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8C09" w14:textId="66DD7995" w:rsidR="00BD1A01" w:rsidRPr="00A352D5" w:rsidRDefault="00B46294" w:rsidP="00645942">
      <w:pPr>
        <w:spacing w:line="360" w:lineRule="auto"/>
        <w:ind w:firstLineChars="700" w:firstLine="2108"/>
        <w:rPr>
          <w:rFonts w:ascii="FangSong" w:eastAsia="FangSong" w:hAnsi="FangSong"/>
          <w:b/>
          <w:sz w:val="30"/>
          <w:szCs w:val="30"/>
        </w:rPr>
      </w:pPr>
      <w:bookmarkStart w:id="0" w:name="_top"/>
      <w:bookmarkEnd w:id="0"/>
      <w:r w:rsidRPr="00A352D5">
        <w:rPr>
          <w:rFonts w:ascii="FangSong" w:eastAsia="FangSong" w:hAnsi="FangSong" w:hint="eastAsia"/>
          <w:b/>
          <w:sz w:val="30"/>
          <w:szCs w:val="30"/>
        </w:rPr>
        <w:t xml:space="preserve">                   采购编号：[</w:t>
      </w:r>
      <w:r w:rsidR="007F149A" w:rsidRPr="007F149A">
        <w:rPr>
          <w:rFonts w:ascii="FangSong" w:eastAsia="FangSong" w:hAnsi="FangSong"/>
          <w:b/>
          <w:sz w:val="30"/>
          <w:szCs w:val="30"/>
        </w:rPr>
        <w:t>510101202101105</w:t>
      </w:r>
      <w:r w:rsidRPr="00A352D5">
        <w:rPr>
          <w:rFonts w:ascii="FangSong" w:eastAsia="FangSong" w:hAnsi="FangSong" w:hint="eastAsia"/>
          <w:b/>
          <w:sz w:val="30"/>
          <w:szCs w:val="30"/>
        </w:rPr>
        <w:t xml:space="preserve">] </w:t>
      </w:r>
    </w:p>
    <w:p w14:paraId="6ED40E48" w14:textId="77777777" w:rsidR="00BD1A01" w:rsidRPr="00A352D5" w:rsidRDefault="00BD1A01">
      <w:pPr>
        <w:spacing w:line="360" w:lineRule="auto"/>
        <w:rPr>
          <w:rFonts w:ascii="FangSong" w:eastAsia="FangSong" w:hAnsi="FangSong"/>
          <w:b/>
          <w:sz w:val="52"/>
          <w:szCs w:val="52"/>
        </w:rPr>
      </w:pPr>
    </w:p>
    <w:p w14:paraId="5834D844" w14:textId="1C03B621" w:rsidR="00BD1A01" w:rsidRPr="00A352D5" w:rsidRDefault="002A2552">
      <w:pPr>
        <w:spacing w:line="360" w:lineRule="auto"/>
        <w:jc w:val="center"/>
        <w:rPr>
          <w:rFonts w:ascii="FangSong" w:eastAsia="FangSong" w:hAnsi="FangSong"/>
          <w:b/>
          <w:sz w:val="48"/>
          <w:szCs w:val="48"/>
        </w:rPr>
      </w:pPr>
      <w:r>
        <w:rPr>
          <w:rFonts w:ascii="FangSong" w:eastAsia="FangSong" w:hAnsi="FangSong" w:hint="eastAsia"/>
          <w:b/>
          <w:sz w:val="48"/>
          <w:szCs w:val="48"/>
          <w:u w:val="single"/>
        </w:rPr>
        <w:t>2021年新增大运氛围营造项目--相关规范研究--公园城市特色植物景观体系构建研究及应用示范项目--</w:t>
      </w:r>
      <w:r w:rsidR="00156975">
        <w:rPr>
          <w:rFonts w:ascii="FangSong" w:eastAsia="FangSong" w:hAnsi="FangSong" w:hint="eastAsia"/>
          <w:b/>
          <w:sz w:val="48"/>
          <w:szCs w:val="48"/>
          <w:u w:val="single"/>
        </w:rPr>
        <w:t>特色植物</w:t>
      </w:r>
      <w:r>
        <w:rPr>
          <w:rFonts w:ascii="FangSong" w:eastAsia="FangSong" w:hAnsi="FangSong" w:hint="eastAsia"/>
          <w:b/>
          <w:sz w:val="48"/>
          <w:szCs w:val="48"/>
          <w:u w:val="single"/>
        </w:rPr>
        <w:t>研究、引进品种及相关技术指南编制服务采购项目</w:t>
      </w:r>
    </w:p>
    <w:p w14:paraId="4BEED4C9" w14:textId="77777777" w:rsidR="00BD1A01" w:rsidRPr="00A352D5" w:rsidRDefault="00BD1A01">
      <w:pPr>
        <w:pStyle w:val="Default"/>
        <w:spacing w:line="360" w:lineRule="auto"/>
        <w:rPr>
          <w:rFonts w:ascii="FangSong" w:eastAsia="FangSong" w:hAnsi="FangSong"/>
          <w:color w:val="auto"/>
        </w:rPr>
      </w:pPr>
    </w:p>
    <w:p w14:paraId="2466118A" w14:textId="77777777" w:rsidR="00BD1A01" w:rsidRPr="00A352D5" w:rsidRDefault="00BD1A01">
      <w:pPr>
        <w:pStyle w:val="Default"/>
        <w:spacing w:line="360" w:lineRule="auto"/>
        <w:rPr>
          <w:rFonts w:ascii="FangSong" w:eastAsia="FangSong" w:hAnsi="FangSong"/>
          <w:color w:val="auto"/>
        </w:rPr>
      </w:pPr>
    </w:p>
    <w:p w14:paraId="7ABBB1E6" w14:textId="77777777" w:rsidR="00BD1A01" w:rsidRPr="00A352D5" w:rsidRDefault="00BD1A01">
      <w:pPr>
        <w:pStyle w:val="Default"/>
        <w:spacing w:line="360" w:lineRule="auto"/>
        <w:rPr>
          <w:rFonts w:ascii="FangSong" w:eastAsia="FangSong" w:hAnsi="FangSong"/>
          <w:color w:val="auto"/>
        </w:rPr>
      </w:pPr>
    </w:p>
    <w:p w14:paraId="0DA4AB6F" w14:textId="77777777" w:rsidR="00BD1A01" w:rsidRPr="00A352D5" w:rsidRDefault="00B46294">
      <w:pPr>
        <w:spacing w:line="360" w:lineRule="auto"/>
        <w:jc w:val="center"/>
        <w:rPr>
          <w:rFonts w:ascii="FangSong" w:eastAsia="FangSong" w:hAnsi="FangSong"/>
          <w:b/>
          <w:sz w:val="72"/>
          <w:szCs w:val="72"/>
        </w:rPr>
      </w:pPr>
      <w:r w:rsidRPr="00A352D5">
        <w:rPr>
          <w:rFonts w:ascii="FangSong" w:eastAsia="FangSong" w:hAnsi="FangSong" w:hint="eastAsia"/>
          <w:b/>
          <w:sz w:val="72"/>
          <w:szCs w:val="72"/>
        </w:rPr>
        <w:t>竞争性磋商文件</w:t>
      </w:r>
    </w:p>
    <w:p w14:paraId="2F3F5406" w14:textId="77777777" w:rsidR="00BD1A01" w:rsidRPr="00A352D5" w:rsidRDefault="00BD1A01">
      <w:pPr>
        <w:spacing w:line="360" w:lineRule="auto"/>
        <w:rPr>
          <w:rFonts w:ascii="FangSong" w:eastAsia="FangSong" w:hAnsi="FangSong"/>
          <w:b/>
          <w:sz w:val="32"/>
          <w:szCs w:val="32"/>
        </w:rPr>
      </w:pPr>
    </w:p>
    <w:p w14:paraId="2B8728BF" w14:textId="77777777" w:rsidR="00BD1A01" w:rsidRPr="00A352D5" w:rsidRDefault="00BD1A01">
      <w:pPr>
        <w:pStyle w:val="Default"/>
        <w:spacing w:line="360" w:lineRule="auto"/>
        <w:rPr>
          <w:rFonts w:ascii="FangSong" w:eastAsia="FangSong" w:hAnsi="FangSong"/>
          <w:color w:val="auto"/>
        </w:rPr>
      </w:pPr>
    </w:p>
    <w:p w14:paraId="7B330010" w14:textId="77777777" w:rsidR="00BD1A01" w:rsidRPr="00A352D5" w:rsidRDefault="00BD1A01">
      <w:pPr>
        <w:spacing w:line="360" w:lineRule="auto"/>
        <w:rPr>
          <w:rFonts w:ascii="FangSong" w:eastAsia="FangSong" w:hAnsi="FangSong"/>
          <w:b/>
          <w:sz w:val="32"/>
          <w:szCs w:val="32"/>
        </w:rPr>
      </w:pPr>
    </w:p>
    <w:p w14:paraId="6E9651BF" w14:textId="77777777" w:rsidR="00BD1A01" w:rsidRPr="00A352D5" w:rsidRDefault="00B46294">
      <w:pPr>
        <w:spacing w:line="360" w:lineRule="auto"/>
        <w:jc w:val="center"/>
        <w:rPr>
          <w:rFonts w:ascii="FangSong" w:eastAsia="FangSong" w:hAnsi="FangSong"/>
          <w:b/>
          <w:sz w:val="32"/>
          <w:szCs w:val="32"/>
        </w:rPr>
      </w:pPr>
      <w:r w:rsidRPr="00A352D5">
        <w:rPr>
          <w:rFonts w:ascii="FangSong" w:eastAsia="FangSong" w:hAnsi="FangSong" w:hint="eastAsia"/>
          <w:b/>
          <w:sz w:val="32"/>
          <w:szCs w:val="32"/>
        </w:rPr>
        <w:t>中国·四川</w:t>
      </w:r>
    </w:p>
    <w:p w14:paraId="17CAEC39" w14:textId="65190244" w:rsidR="00BD1A01" w:rsidRPr="00A352D5" w:rsidRDefault="00005465">
      <w:pPr>
        <w:spacing w:line="360" w:lineRule="auto"/>
        <w:jc w:val="center"/>
        <w:rPr>
          <w:rFonts w:ascii="FangSong" w:eastAsia="FangSong" w:hAnsi="FangSong"/>
          <w:b/>
          <w:sz w:val="32"/>
          <w:szCs w:val="32"/>
          <w:highlight w:val="yellow"/>
        </w:rPr>
      </w:pPr>
      <w:r>
        <w:rPr>
          <w:rFonts w:ascii="FangSong" w:eastAsia="FangSong" w:hAnsi="FangSong" w:hint="eastAsia"/>
          <w:b/>
          <w:sz w:val="32"/>
          <w:szCs w:val="32"/>
        </w:rPr>
        <w:t>成都市花木技术服务中心</w:t>
      </w:r>
    </w:p>
    <w:p w14:paraId="5ED50678" w14:textId="77777777" w:rsidR="00BD1A01" w:rsidRPr="00A352D5" w:rsidRDefault="00B46294">
      <w:pPr>
        <w:spacing w:line="360" w:lineRule="auto"/>
        <w:jc w:val="center"/>
        <w:rPr>
          <w:rFonts w:ascii="FangSong" w:eastAsia="FangSong" w:hAnsi="FangSong"/>
          <w:b/>
          <w:sz w:val="32"/>
          <w:szCs w:val="32"/>
        </w:rPr>
      </w:pPr>
      <w:r w:rsidRPr="00A352D5">
        <w:rPr>
          <w:rFonts w:ascii="FangSong" w:eastAsia="FangSong" w:hAnsi="FangSong" w:hint="eastAsia"/>
          <w:b/>
          <w:sz w:val="32"/>
          <w:szCs w:val="32"/>
        </w:rPr>
        <w:t>四川万骏逸工程技术咨询有限公司</w:t>
      </w:r>
    </w:p>
    <w:p w14:paraId="2D66198A" w14:textId="77777777" w:rsidR="00BD1A01" w:rsidRPr="00A352D5" w:rsidRDefault="00B46294">
      <w:pPr>
        <w:spacing w:line="360" w:lineRule="auto"/>
        <w:jc w:val="center"/>
        <w:rPr>
          <w:rFonts w:ascii="FangSong" w:eastAsia="FangSong" w:hAnsi="FangSong"/>
          <w:b/>
          <w:sz w:val="32"/>
          <w:szCs w:val="32"/>
        </w:rPr>
      </w:pPr>
      <w:r w:rsidRPr="00A352D5">
        <w:rPr>
          <w:rFonts w:ascii="FangSong" w:eastAsia="FangSong" w:hAnsi="FangSong" w:hint="eastAsia"/>
          <w:b/>
          <w:sz w:val="32"/>
          <w:szCs w:val="32"/>
        </w:rPr>
        <w:t>共同编制</w:t>
      </w:r>
    </w:p>
    <w:p w14:paraId="40EE84D8" w14:textId="4F1B6DC5"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b/>
          <w:sz w:val="30"/>
          <w:szCs w:val="30"/>
        </w:rPr>
        <w:t>2021</w:t>
      </w:r>
      <w:r w:rsidRPr="00A352D5">
        <w:rPr>
          <w:rFonts w:ascii="FangSong" w:eastAsia="FangSong" w:hAnsi="FangSong"/>
          <w:b/>
          <w:bCs/>
          <w:sz w:val="32"/>
          <w:szCs w:val="32"/>
          <w:lang w:val="zh-CN"/>
        </w:rPr>
        <w:t>年</w:t>
      </w:r>
      <w:r w:rsidR="004755A0">
        <w:rPr>
          <w:rFonts w:ascii="FangSong" w:eastAsia="FangSong" w:hAnsi="FangSong"/>
          <w:b/>
          <w:bCs/>
          <w:sz w:val="32"/>
          <w:szCs w:val="32"/>
          <w:u w:val="single"/>
        </w:rPr>
        <w:t>8</w:t>
      </w:r>
      <w:r w:rsidRPr="00A352D5">
        <w:rPr>
          <w:rFonts w:ascii="FangSong" w:eastAsia="FangSong" w:hAnsi="FangSong"/>
          <w:b/>
          <w:bCs/>
          <w:sz w:val="32"/>
          <w:szCs w:val="32"/>
          <w:lang w:val="zh-CN"/>
        </w:rPr>
        <w:t>月</w:t>
      </w:r>
    </w:p>
    <w:p w14:paraId="6CB6F32C" w14:textId="77777777" w:rsidR="00BD1A01" w:rsidRPr="00A352D5" w:rsidRDefault="00BD1A01">
      <w:pPr>
        <w:spacing w:line="360" w:lineRule="auto"/>
        <w:rPr>
          <w:rFonts w:ascii="FangSong" w:eastAsia="FangSong" w:hAnsi="FangSong"/>
          <w:b/>
          <w:bCs/>
          <w:sz w:val="24"/>
        </w:rPr>
      </w:pPr>
    </w:p>
    <w:p w14:paraId="419BC02B" w14:textId="77777777" w:rsidR="00BD1A01" w:rsidRPr="00A352D5" w:rsidRDefault="00B46294">
      <w:pPr>
        <w:spacing w:line="360" w:lineRule="auto"/>
        <w:jc w:val="center"/>
        <w:rPr>
          <w:rFonts w:ascii="FangSong" w:eastAsia="FangSong" w:hAnsi="FangSong"/>
          <w:b/>
          <w:bCs/>
          <w:sz w:val="36"/>
          <w:szCs w:val="36"/>
        </w:rPr>
      </w:pPr>
      <w:bookmarkStart w:id="1" w:name="_Hlt101843627"/>
      <w:bookmarkStart w:id="2" w:name="_Hlt101233737"/>
      <w:bookmarkEnd w:id="1"/>
      <w:bookmarkEnd w:id="2"/>
      <w:r w:rsidRPr="00A352D5">
        <w:rPr>
          <w:rFonts w:ascii="FangSong" w:eastAsia="FangSong" w:hAnsi="FangSong"/>
          <w:sz w:val="44"/>
          <w:szCs w:val="44"/>
        </w:rPr>
        <w:br w:type="page"/>
      </w:r>
      <w:r w:rsidRPr="00A352D5">
        <w:rPr>
          <w:rFonts w:ascii="FangSong" w:eastAsia="FangSong" w:hAnsi="FangSong" w:hint="eastAsia"/>
          <w:b/>
          <w:bCs/>
          <w:sz w:val="36"/>
          <w:szCs w:val="36"/>
        </w:rPr>
        <w:lastRenderedPageBreak/>
        <w:t>目    录</w:t>
      </w:r>
    </w:p>
    <w:bookmarkStart w:id="3" w:name="_Toc24584"/>
    <w:p w14:paraId="0F27FBBA" w14:textId="56A98342" w:rsidR="00BD1A01" w:rsidRPr="00A352D5" w:rsidRDefault="00B46294">
      <w:pPr>
        <w:pStyle w:val="TOC1"/>
        <w:tabs>
          <w:tab w:val="right" w:leader="dot" w:pos="8959"/>
        </w:tabs>
        <w:spacing w:line="360" w:lineRule="auto"/>
        <w:rPr>
          <w:rFonts w:ascii="FangSong" w:eastAsia="FangSong" w:hAnsi="FangSong" w:cs="宋体"/>
          <w:noProof/>
          <w:sz w:val="24"/>
        </w:rPr>
      </w:pPr>
      <w:r w:rsidRPr="00A352D5">
        <w:rPr>
          <w:rFonts w:ascii="FangSong" w:eastAsia="FangSong" w:hAnsi="FangSong" w:cs="宋体" w:hint="eastAsia"/>
          <w:sz w:val="24"/>
        </w:rPr>
        <w:fldChar w:fldCharType="begin"/>
      </w:r>
      <w:r w:rsidRPr="00A352D5">
        <w:rPr>
          <w:rFonts w:ascii="FangSong" w:eastAsia="FangSong" w:hAnsi="FangSong" w:cs="宋体" w:hint="eastAsia"/>
          <w:sz w:val="24"/>
        </w:rPr>
        <w:instrText xml:space="preserve">TOC \o "1-1" \h \u </w:instrText>
      </w:r>
      <w:r w:rsidRPr="00A352D5">
        <w:rPr>
          <w:rFonts w:ascii="FangSong" w:eastAsia="FangSong" w:hAnsi="FangSong" w:cs="宋体" w:hint="eastAsia"/>
          <w:sz w:val="24"/>
        </w:rPr>
        <w:fldChar w:fldCharType="separate"/>
      </w:r>
      <w:hyperlink w:anchor="_Toc17566" w:history="1">
        <w:r w:rsidRPr="00A352D5">
          <w:rPr>
            <w:rFonts w:ascii="FangSong" w:eastAsia="FangSong" w:hAnsi="FangSong" w:cs="宋体" w:hint="eastAsia"/>
            <w:noProof/>
            <w:sz w:val="24"/>
          </w:rPr>
          <w:t>第一章  磋商邀请</w:t>
        </w:r>
        <w:r w:rsidRPr="00A352D5">
          <w:rPr>
            <w:rFonts w:ascii="FangSong" w:eastAsia="FangSong" w:hAnsi="FangSong" w:cs="宋体" w:hint="eastAsia"/>
            <w:noProof/>
            <w:sz w:val="24"/>
          </w:rPr>
          <w:tab/>
        </w:r>
        <w:r w:rsidRPr="00A352D5">
          <w:rPr>
            <w:rFonts w:ascii="FangSong" w:eastAsia="FangSong" w:hAnsi="FangSong" w:cs="宋体" w:hint="eastAsia"/>
            <w:noProof/>
            <w:sz w:val="24"/>
          </w:rPr>
          <w:fldChar w:fldCharType="begin"/>
        </w:r>
        <w:r w:rsidRPr="00A352D5">
          <w:rPr>
            <w:rFonts w:ascii="FangSong" w:eastAsia="FangSong" w:hAnsi="FangSong" w:cs="宋体" w:hint="eastAsia"/>
            <w:noProof/>
            <w:sz w:val="24"/>
          </w:rPr>
          <w:instrText xml:space="preserve"> PAGEREF _Toc17566 </w:instrText>
        </w:r>
        <w:r w:rsidRPr="00A352D5">
          <w:rPr>
            <w:rFonts w:ascii="FangSong" w:eastAsia="FangSong" w:hAnsi="FangSong" w:cs="宋体" w:hint="eastAsia"/>
            <w:noProof/>
            <w:sz w:val="24"/>
          </w:rPr>
          <w:fldChar w:fldCharType="separate"/>
        </w:r>
        <w:r w:rsidR="007F708E">
          <w:rPr>
            <w:rFonts w:ascii="FangSong" w:eastAsia="FangSong" w:hAnsi="FangSong" w:cs="宋体"/>
            <w:noProof/>
            <w:sz w:val="24"/>
          </w:rPr>
          <w:t>2</w:t>
        </w:r>
        <w:r w:rsidRPr="00A352D5">
          <w:rPr>
            <w:rFonts w:ascii="FangSong" w:eastAsia="FangSong" w:hAnsi="FangSong" w:cs="宋体" w:hint="eastAsia"/>
            <w:noProof/>
            <w:sz w:val="24"/>
          </w:rPr>
          <w:fldChar w:fldCharType="end"/>
        </w:r>
      </w:hyperlink>
    </w:p>
    <w:p w14:paraId="0BF0DAB3" w14:textId="1C35A473" w:rsidR="00BD1A01" w:rsidRPr="00A352D5" w:rsidRDefault="009C4A2F">
      <w:pPr>
        <w:pStyle w:val="TOC1"/>
        <w:tabs>
          <w:tab w:val="right" w:leader="dot" w:pos="8959"/>
        </w:tabs>
        <w:spacing w:line="360" w:lineRule="auto"/>
        <w:rPr>
          <w:rFonts w:ascii="FangSong" w:eastAsia="FangSong" w:hAnsi="FangSong" w:cs="宋体"/>
          <w:noProof/>
          <w:sz w:val="24"/>
        </w:rPr>
      </w:pPr>
      <w:hyperlink w:anchor="_Toc2357" w:history="1">
        <w:r w:rsidR="00B46294" w:rsidRPr="00A352D5">
          <w:rPr>
            <w:rFonts w:ascii="FangSong" w:eastAsia="FangSong" w:hAnsi="FangSong" w:cs="宋体" w:hint="eastAsia"/>
            <w:noProof/>
            <w:sz w:val="24"/>
          </w:rPr>
          <w:t>第二章  磋商须知</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_Toc2357 </w:instrText>
        </w:r>
        <w:r w:rsidR="00B46294" w:rsidRPr="00A352D5">
          <w:rPr>
            <w:rFonts w:ascii="FangSong" w:eastAsia="FangSong" w:hAnsi="FangSong" w:cs="宋体" w:hint="eastAsia"/>
            <w:noProof/>
            <w:sz w:val="24"/>
          </w:rPr>
          <w:fldChar w:fldCharType="separate"/>
        </w:r>
        <w:r w:rsidR="007F708E">
          <w:rPr>
            <w:rFonts w:ascii="FangSong" w:eastAsia="FangSong" w:hAnsi="FangSong" w:cs="宋体"/>
            <w:noProof/>
            <w:sz w:val="24"/>
          </w:rPr>
          <w:t>5</w:t>
        </w:r>
        <w:r w:rsidR="00B46294" w:rsidRPr="00A352D5">
          <w:rPr>
            <w:rFonts w:ascii="FangSong" w:eastAsia="FangSong" w:hAnsi="FangSong" w:cs="宋体" w:hint="eastAsia"/>
            <w:noProof/>
            <w:sz w:val="24"/>
          </w:rPr>
          <w:fldChar w:fldCharType="end"/>
        </w:r>
      </w:hyperlink>
    </w:p>
    <w:p w14:paraId="3202CD7C" w14:textId="03545E45" w:rsidR="00BD1A01" w:rsidRPr="00A352D5" w:rsidRDefault="009C4A2F">
      <w:pPr>
        <w:pStyle w:val="TOC1"/>
        <w:tabs>
          <w:tab w:val="right" w:leader="dot" w:pos="8959"/>
        </w:tabs>
        <w:spacing w:line="360" w:lineRule="auto"/>
        <w:rPr>
          <w:rFonts w:ascii="FangSong" w:eastAsia="FangSong" w:hAnsi="FangSong" w:cs="宋体"/>
          <w:noProof/>
          <w:sz w:val="24"/>
        </w:rPr>
      </w:pPr>
      <w:hyperlink w:anchor="_Toc26508" w:history="1">
        <w:r w:rsidR="00B46294" w:rsidRPr="00A352D5">
          <w:rPr>
            <w:rFonts w:ascii="FangSong" w:eastAsia="FangSong" w:hAnsi="FangSong" w:cs="宋体" w:hint="eastAsia"/>
            <w:noProof/>
            <w:sz w:val="24"/>
          </w:rPr>
          <w:t>第三章  供应商资格条件要求</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_Toc26508 </w:instrText>
        </w:r>
        <w:r w:rsidR="00B46294" w:rsidRPr="00A352D5">
          <w:rPr>
            <w:rFonts w:ascii="FangSong" w:eastAsia="FangSong" w:hAnsi="FangSong" w:cs="宋体" w:hint="eastAsia"/>
            <w:noProof/>
            <w:sz w:val="24"/>
          </w:rPr>
          <w:fldChar w:fldCharType="separate"/>
        </w:r>
        <w:r w:rsidR="007F708E">
          <w:rPr>
            <w:rFonts w:ascii="FangSong" w:eastAsia="FangSong" w:hAnsi="FangSong" w:cs="宋体"/>
            <w:noProof/>
            <w:sz w:val="24"/>
          </w:rPr>
          <w:t>21</w:t>
        </w:r>
        <w:r w:rsidR="00B46294" w:rsidRPr="00A352D5">
          <w:rPr>
            <w:rFonts w:ascii="FangSong" w:eastAsia="FangSong" w:hAnsi="FangSong" w:cs="宋体" w:hint="eastAsia"/>
            <w:noProof/>
            <w:sz w:val="24"/>
          </w:rPr>
          <w:fldChar w:fldCharType="end"/>
        </w:r>
      </w:hyperlink>
    </w:p>
    <w:p w14:paraId="3091DA53" w14:textId="68830071" w:rsidR="00BD1A01" w:rsidRPr="00A352D5" w:rsidRDefault="009C4A2F">
      <w:pPr>
        <w:pStyle w:val="TOC1"/>
        <w:tabs>
          <w:tab w:val="right" w:leader="dot" w:pos="8959"/>
        </w:tabs>
        <w:spacing w:line="360" w:lineRule="auto"/>
        <w:rPr>
          <w:rFonts w:ascii="FangSong" w:eastAsia="FangSong" w:hAnsi="FangSong" w:cs="宋体"/>
          <w:noProof/>
          <w:sz w:val="24"/>
        </w:rPr>
      </w:pPr>
      <w:hyperlink w:anchor="_Toc19745" w:history="1">
        <w:r w:rsidR="00B46294" w:rsidRPr="00A352D5">
          <w:rPr>
            <w:rFonts w:ascii="FangSong" w:eastAsia="FangSong" w:hAnsi="FangSong" w:cs="宋体" w:hint="eastAsia"/>
            <w:noProof/>
            <w:sz w:val="24"/>
          </w:rPr>
          <w:t>第四章  供应商资格证明材料</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_Toc19745 </w:instrText>
        </w:r>
        <w:r w:rsidR="00B46294" w:rsidRPr="00A352D5">
          <w:rPr>
            <w:rFonts w:ascii="FangSong" w:eastAsia="FangSong" w:hAnsi="FangSong" w:cs="宋体" w:hint="eastAsia"/>
            <w:noProof/>
            <w:sz w:val="24"/>
          </w:rPr>
          <w:fldChar w:fldCharType="separate"/>
        </w:r>
        <w:r w:rsidR="007F708E">
          <w:rPr>
            <w:rFonts w:ascii="FangSong" w:eastAsia="FangSong" w:hAnsi="FangSong" w:cs="宋体"/>
            <w:noProof/>
            <w:sz w:val="24"/>
          </w:rPr>
          <w:t>22</w:t>
        </w:r>
        <w:r w:rsidR="00B46294" w:rsidRPr="00A352D5">
          <w:rPr>
            <w:rFonts w:ascii="FangSong" w:eastAsia="FangSong" w:hAnsi="FangSong" w:cs="宋体" w:hint="eastAsia"/>
            <w:noProof/>
            <w:sz w:val="24"/>
          </w:rPr>
          <w:fldChar w:fldCharType="end"/>
        </w:r>
      </w:hyperlink>
    </w:p>
    <w:p w14:paraId="6671788B" w14:textId="29A7E0AE" w:rsidR="00BD1A01" w:rsidRPr="00A352D5" w:rsidRDefault="009C4A2F">
      <w:pPr>
        <w:pStyle w:val="TOC1"/>
        <w:tabs>
          <w:tab w:val="right" w:leader="dot" w:pos="8959"/>
        </w:tabs>
        <w:spacing w:line="360" w:lineRule="auto"/>
        <w:rPr>
          <w:rFonts w:ascii="FangSong" w:eastAsia="FangSong" w:hAnsi="FangSong" w:cs="宋体"/>
          <w:noProof/>
          <w:sz w:val="24"/>
        </w:rPr>
      </w:pPr>
      <w:hyperlink w:anchor="_Toc19396" w:history="1">
        <w:r w:rsidR="00B46294" w:rsidRPr="00A352D5">
          <w:rPr>
            <w:rFonts w:ascii="FangSong" w:eastAsia="FangSong" w:hAnsi="FangSong" w:cs="宋体" w:hint="eastAsia"/>
            <w:noProof/>
            <w:sz w:val="24"/>
          </w:rPr>
          <w:t>第五章  采购项目技术、服务、政府采购合同内容条款及其他商务要求</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_Toc19396 </w:instrText>
        </w:r>
        <w:r w:rsidR="00B46294" w:rsidRPr="00A352D5">
          <w:rPr>
            <w:rFonts w:ascii="FangSong" w:eastAsia="FangSong" w:hAnsi="FangSong" w:cs="宋体" w:hint="eastAsia"/>
            <w:noProof/>
            <w:sz w:val="24"/>
          </w:rPr>
          <w:fldChar w:fldCharType="separate"/>
        </w:r>
        <w:r w:rsidR="007F708E">
          <w:rPr>
            <w:rFonts w:ascii="FangSong" w:eastAsia="FangSong" w:hAnsi="FangSong" w:cs="宋体"/>
            <w:noProof/>
            <w:sz w:val="24"/>
          </w:rPr>
          <w:t>24</w:t>
        </w:r>
        <w:r w:rsidR="00B46294" w:rsidRPr="00A352D5">
          <w:rPr>
            <w:rFonts w:ascii="FangSong" w:eastAsia="FangSong" w:hAnsi="FangSong" w:cs="宋体" w:hint="eastAsia"/>
            <w:noProof/>
            <w:sz w:val="24"/>
          </w:rPr>
          <w:fldChar w:fldCharType="end"/>
        </w:r>
      </w:hyperlink>
    </w:p>
    <w:p w14:paraId="2A2A56E5" w14:textId="00261039" w:rsidR="00BD1A01" w:rsidRPr="00A352D5" w:rsidRDefault="009C4A2F">
      <w:pPr>
        <w:pStyle w:val="TOC1"/>
        <w:tabs>
          <w:tab w:val="right" w:leader="dot" w:pos="8959"/>
        </w:tabs>
        <w:spacing w:line="360" w:lineRule="auto"/>
        <w:rPr>
          <w:rFonts w:ascii="FangSong" w:eastAsia="FangSong" w:hAnsi="FangSong" w:cs="宋体"/>
          <w:noProof/>
          <w:sz w:val="24"/>
        </w:rPr>
      </w:pPr>
      <w:hyperlink w:anchor="_Toc28200" w:history="1">
        <w:r w:rsidR="00B46294" w:rsidRPr="00A352D5">
          <w:rPr>
            <w:rFonts w:ascii="FangSong" w:eastAsia="FangSong" w:hAnsi="FangSong" w:cs="宋体" w:hint="eastAsia"/>
            <w:noProof/>
            <w:sz w:val="24"/>
          </w:rPr>
          <w:t>第六章  采购项目实质性要求</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_Toc28200 </w:instrText>
        </w:r>
        <w:r w:rsidR="00B46294" w:rsidRPr="00A352D5">
          <w:rPr>
            <w:rFonts w:ascii="FangSong" w:eastAsia="FangSong" w:hAnsi="FangSong" w:cs="宋体" w:hint="eastAsia"/>
            <w:noProof/>
            <w:sz w:val="24"/>
          </w:rPr>
          <w:fldChar w:fldCharType="separate"/>
        </w:r>
        <w:r w:rsidR="007F708E">
          <w:rPr>
            <w:rFonts w:ascii="FangSong" w:eastAsia="FangSong" w:hAnsi="FangSong" w:cs="宋体"/>
            <w:noProof/>
            <w:sz w:val="24"/>
          </w:rPr>
          <w:t>35</w:t>
        </w:r>
        <w:r w:rsidR="00B46294" w:rsidRPr="00A352D5">
          <w:rPr>
            <w:rFonts w:ascii="FangSong" w:eastAsia="FangSong" w:hAnsi="FangSong" w:cs="宋体" w:hint="eastAsia"/>
            <w:noProof/>
            <w:sz w:val="24"/>
          </w:rPr>
          <w:fldChar w:fldCharType="end"/>
        </w:r>
      </w:hyperlink>
    </w:p>
    <w:p w14:paraId="35546656" w14:textId="41DFC52B" w:rsidR="00BD1A01" w:rsidRPr="00A352D5" w:rsidRDefault="009C4A2F">
      <w:pPr>
        <w:pStyle w:val="TOC1"/>
        <w:tabs>
          <w:tab w:val="right" w:leader="dot" w:pos="8959"/>
        </w:tabs>
        <w:spacing w:line="360" w:lineRule="auto"/>
        <w:rPr>
          <w:rFonts w:ascii="FangSong" w:eastAsia="FangSong" w:hAnsi="FangSong" w:cs="宋体"/>
          <w:noProof/>
          <w:sz w:val="24"/>
        </w:rPr>
      </w:pPr>
      <w:hyperlink w:anchor="_Toc26303" w:history="1">
        <w:r w:rsidR="00B46294" w:rsidRPr="00A352D5">
          <w:rPr>
            <w:rFonts w:ascii="FangSong" w:eastAsia="FangSong" w:hAnsi="FangSong" w:cs="宋体" w:hint="eastAsia"/>
            <w:noProof/>
            <w:sz w:val="24"/>
          </w:rPr>
          <w:t>第七章  磋商内容、磋商过程中可实质性变动的内容</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_Toc26303 </w:instrText>
        </w:r>
        <w:r w:rsidR="00B46294" w:rsidRPr="00A352D5">
          <w:rPr>
            <w:rFonts w:ascii="FangSong" w:eastAsia="FangSong" w:hAnsi="FangSong" w:cs="宋体" w:hint="eastAsia"/>
            <w:noProof/>
            <w:sz w:val="24"/>
          </w:rPr>
          <w:fldChar w:fldCharType="separate"/>
        </w:r>
        <w:r w:rsidR="007F708E">
          <w:rPr>
            <w:rFonts w:ascii="FangSong" w:eastAsia="FangSong" w:hAnsi="FangSong" w:cs="宋体"/>
            <w:noProof/>
            <w:sz w:val="24"/>
          </w:rPr>
          <w:t>36</w:t>
        </w:r>
        <w:r w:rsidR="00B46294" w:rsidRPr="00A352D5">
          <w:rPr>
            <w:rFonts w:ascii="FangSong" w:eastAsia="FangSong" w:hAnsi="FangSong" w:cs="宋体" w:hint="eastAsia"/>
            <w:noProof/>
            <w:sz w:val="24"/>
          </w:rPr>
          <w:fldChar w:fldCharType="end"/>
        </w:r>
      </w:hyperlink>
    </w:p>
    <w:p w14:paraId="01E6AE3D" w14:textId="36E106FB" w:rsidR="00BD1A01" w:rsidRPr="00A352D5" w:rsidRDefault="009C4A2F">
      <w:pPr>
        <w:pStyle w:val="TOC1"/>
        <w:tabs>
          <w:tab w:val="right" w:leader="dot" w:pos="8959"/>
        </w:tabs>
        <w:spacing w:line="360" w:lineRule="auto"/>
        <w:rPr>
          <w:rFonts w:ascii="FangSong" w:eastAsia="FangSong" w:hAnsi="FangSong" w:cs="宋体"/>
          <w:noProof/>
          <w:sz w:val="24"/>
        </w:rPr>
      </w:pPr>
      <w:hyperlink w:anchor="_Toc28066" w:history="1">
        <w:r w:rsidR="00B46294" w:rsidRPr="00A352D5">
          <w:rPr>
            <w:rFonts w:ascii="FangSong" w:eastAsia="FangSong" w:hAnsi="FangSong" w:cs="宋体" w:hint="eastAsia"/>
            <w:noProof/>
            <w:sz w:val="24"/>
          </w:rPr>
          <w:t>第八章  响应文件格式</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_Toc28066 </w:instrText>
        </w:r>
        <w:r w:rsidR="00B46294" w:rsidRPr="00A352D5">
          <w:rPr>
            <w:rFonts w:ascii="FangSong" w:eastAsia="FangSong" w:hAnsi="FangSong" w:cs="宋体" w:hint="eastAsia"/>
            <w:noProof/>
            <w:sz w:val="24"/>
          </w:rPr>
          <w:fldChar w:fldCharType="separate"/>
        </w:r>
        <w:r w:rsidR="007F708E">
          <w:rPr>
            <w:rFonts w:ascii="FangSong" w:eastAsia="FangSong" w:hAnsi="FangSong" w:cs="宋体"/>
            <w:noProof/>
            <w:sz w:val="24"/>
          </w:rPr>
          <w:t>37</w:t>
        </w:r>
        <w:r w:rsidR="00B46294" w:rsidRPr="00A352D5">
          <w:rPr>
            <w:rFonts w:ascii="FangSong" w:eastAsia="FangSong" w:hAnsi="FangSong" w:cs="宋体" w:hint="eastAsia"/>
            <w:noProof/>
            <w:sz w:val="24"/>
          </w:rPr>
          <w:fldChar w:fldCharType="end"/>
        </w:r>
      </w:hyperlink>
    </w:p>
    <w:p w14:paraId="09B70818" w14:textId="288832A0" w:rsidR="00BD1A01" w:rsidRPr="00A352D5" w:rsidRDefault="009C4A2F">
      <w:pPr>
        <w:pStyle w:val="TOC1"/>
        <w:tabs>
          <w:tab w:val="right" w:leader="dot" w:pos="8959"/>
        </w:tabs>
        <w:spacing w:line="360" w:lineRule="auto"/>
        <w:rPr>
          <w:rFonts w:ascii="FangSong" w:eastAsia="FangSong" w:hAnsi="FangSong" w:cs="宋体"/>
          <w:noProof/>
          <w:sz w:val="24"/>
        </w:rPr>
      </w:pPr>
      <w:hyperlink w:anchor="_Toc5942" w:history="1">
        <w:r w:rsidR="00B46294" w:rsidRPr="00A352D5">
          <w:rPr>
            <w:rFonts w:ascii="FangSong" w:eastAsia="FangSong" w:hAnsi="FangSong" w:cs="宋体" w:hint="eastAsia"/>
            <w:noProof/>
            <w:sz w:val="24"/>
          </w:rPr>
          <w:t>第九章  评审方法</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_Toc5942 </w:instrText>
        </w:r>
        <w:r w:rsidR="00B46294" w:rsidRPr="00A352D5">
          <w:rPr>
            <w:rFonts w:ascii="FangSong" w:eastAsia="FangSong" w:hAnsi="FangSong" w:cs="宋体" w:hint="eastAsia"/>
            <w:noProof/>
            <w:sz w:val="24"/>
          </w:rPr>
          <w:fldChar w:fldCharType="separate"/>
        </w:r>
        <w:r w:rsidR="007F708E">
          <w:rPr>
            <w:rFonts w:ascii="FangSong" w:eastAsia="FangSong" w:hAnsi="FangSong" w:cs="宋体"/>
            <w:noProof/>
            <w:sz w:val="24"/>
          </w:rPr>
          <w:t>56</w:t>
        </w:r>
        <w:r w:rsidR="00B46294" w:rsidRPr="00A352D5">
          <w:rPr>
            <w:rFonts w:ascii="FangSong" w:eastAsia="FangSong" w:hAnsi="FangSong" w:cs="宋体" w:hint="eastAsia"/>
            <w:noProof/>
            <w:sz w:val="24"/>
          </w:rPr>
          <w:fldChar w:fldCharType="end"/>
        </w:r>
      </w:hyperlink>
    </w:p>
    <w:p w14:paraId="4DBE4175" w14:textId="1AF1D319" w:rsidR="00BD1A01" w:rsidRPr="00A352D5" w:rsidRDefault="009C4A2F">
      <w:pPr>
        <w:pStyle w:val="TOC1"/>
        <w:tabs>
          <w:tab w:val="right" w:leader="dot" w:pos="8959"/>
        </w:tabs>
        <w:spacing w:line="360" w:lineRule="auto"/>
        <w:rPr>
          <w:rFonts w:ascii="FangSong" w:eastAsia="FangSong" w:hAnsi="FangSong" w:cs="宋体"/>
          <w:noProof/>
          <w:sz w:val="24"/>
        </w:rPr>
      </w:pPr>
      <w:hyperlink w:anchor="_Toc28465" w:history="1">
        <w:r w:rsidR="00B46294" w:rsidRPr="00A352D5">
          <w:rPr>
            <w:rFonts w:ascii="FangSong" w:eastAsia="FangSong" w:hAnsi="FangSong" w:cs="宋体" w:hint="eastAsia"/>
            <w:noProof/>
            <w:sz w:val="24"/>
          </w:rPr>
          <w:t>第十章  政府采购合同（草案）</w:t>
        </w:r>
        <w:r w:rsidR="00B46294" w:rsidRPr="00A352D5">
          <w:rPr>
            <w:rFonts w:ascii="FangSong" w:eastAsia="FangSong" w:hAnsi="FangSong" w:cs="宋体" w:hint="eastAsia"/>
            <w:noProof/>
            <w:sz w:val="24"/>
          </w:rPr>
          <w:tab/>
        </w:r>
        <w:r w:rsidR="00B46294" w:rsidRPr="00A352D5">
          <w:rPr>
            <w:rFonts w:ascii="FangSong" w:eastAsia="FangSong" w:hAnsi="FangSong" w:cs="宋体" w:hint="eastAsia"/>
            <w:noProof/>
            <w:sz w:val="24"/>
          </w:rPr>
          <w:fldChar w:fldCharType="begin"/>
        </w:r>
        <w:r w:rsidR="00B46294" w:rsidRPr="00A352D5">
          <w:rPr>
            <w:rFonts w:ascii="FangSong" w:eastAsia="FangSong" w:hAnsi="FangSong" w:cs="宋体" w:hint="eastAsia"/>
            <w:noProof/>
            <w:sz w:val="24"/>
          </w:rPr>
          <w:instrText xml:space="preserve"> PAGEREF _Toc28465 </w:instrText>
        </w:r>
        <w:r w:rsidR="00B46294" w:rsidRPr="00A352D5">
          <w:rPr>
            <w:rFonts w:ascii="FangSong" w:eastAsia="FangSong" w:hAnsi="FangSong" w:cs="宋体" w:hint="eastAsia"/>
            <w:noProof/>
            <w:sz w:val="24"/>
          </w:rPr>
          <w:fldChar w:fldCharType="separate"/>
        </w:r>
        <w:r w:rsidR="007F708E">
          <w:rPr>
            <w:rFonts w:ascii="FangSong" w:eastAsia="FangSong" w:hAnsi="FangSong" w:cs="宋体"/>
            <w:noProof/>
            <w:sz w:val="24"/>
          </w:rPr>
          <w:t>73</w:t>
        </w:r>
        <w:r w:rsidR="00B46294" w:rsidRPr="00A352D5">
          <w:rPr>
            <w:rFonts w:ascii="FangSong" w:eastAsia="FangSong" w:hAnsi="FangSong" w:cs="宋体" w:hint="eastAsia"/>
            <w:noProof/>
            <w:sz w:val="24"/>
          </w:rPr>
          <w:fldChar w:fldCharType="end"/>
        </w:r>
      </w:hyperlink>
    </w:p>
    <w:p w14:paraId="0562A07E" w14:textId="77777777" w:rsidR="00BD1A01" w:rsidRPr="00A352D5" w:rsidRDefault="00B46294">
      <w:pPr>
        <w:spacing w:line="360" w:lineRule="auto"/>
        <w:rPr>
          <w:rFonts w:ascii="FangSong" w:eastAsia="FangSong" w:hAnsi="FangSong"/>
          <w:sz w:val="28"/>
          <w:szCs w:val="28"/>
        </w:rPr>
        <w:sectPr w:rsidR="00BD1A01" w:rsidRPr="00A352D5">
          <w:headerReference w:type="even" r:id="rId8"/>
          <w:headerReference w:type="default" r:id="rId9"/>
          <w:footerReference w:type="even" r:id="rId10"/>
          <w:footerReference w:type="default" r:id="rId11"/>
          <w:headerReference w:type="first" r:id="rId12"/>
          <w:pgSz w:w="11907" w:h="16840"/>
          <w:pgMar w:top="1440" w:right="1474" w:bottom="1440" w:left="1474" w:header="851" w:footer="992" w:gutter="0"/>
          <w:pgNumType w:start="0"/>
          <w:cols w:space="720"/>
          <w:titlePg/>
          <w:docGrid w:linePitch="312"/>
        </w:sectPr>
      </w:pPr>
      <w:r w:rsidRPr="00A352D5">
        <w:rPr>
          <w:rFonts w:ascii="FangSong" w:eastAsia="FangSong" w:hAnsi="FangSong" w:cs="宋体" w:hint="eastAsia"/>
          <w:sz w:val="24"/>
        </w:rPr>
        <w:fldChar w:fldCharType="end"/>
      </w:r>
    </w:p>
    <w:p w14:paraId="10290AD5" w14:textId="77777777" w:rsidR="00BD1A01" w:rsidRPr="00A352D5" w:rsidRDefault="00B46294">
      <w:pPr>
        <w:pStyle w:val="1"/>
        <w:spacing w:before="0" w:after="0" w:line="360" w:lineRule="auto"/>
        <w:jc w:val="center"/>
        <w:rPr>
          <w:rFonts w:ascii="FangSong" w:eastAsia="FangSong" w:hAnsi="FangSong"/>
          <w:sz w:val="36"/>
          <w:szCs w:val="36"/>
        </w:rPr>
      </w:pPr>
      <w:bookmarkStart w:id="4" w:name="_Toc27926"/>
      <w:bookmarkStart w:id="5" w:name="_Toc17566"/>
      <w:bookmarkStart w:id="6" w:name="_Toc508479294"/>
      <w:r w:rsidRPr="00A352D5">
        <w:rPr>
          <w:rFonts w:ascii="FangSong" w:eastAsia="FangSong" w:hAnsi="FangSong" w:hint="eastAsia"/>
          <w:sz w:val="36"/>
          <w:szCs w:val="36"/>
        </w:rPr>
        <w:lastRenderedPageBreak/>
        <w:t>第一章  磋商邀请</w:t>
      </w:r>
      <w:bookmarkEnd w:id="3"/>
      <w:bookmarkEnd w:id="4"/>
      <w:bookmarkEnd w:id="5"/>
      <w:bookmarkEnd w:id="6"/>
    </w:p>
    <w:p w14:paraId="119136E4" w14:textId="40DA0C79"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hint="eastAsia"/>
          <w:bCs/>
          <w:sz w:val="24"/>
          <w:u w:val="single"/>
        </w:rPr>
        <w:t>四川万骏逸工程技术咨询有限公司</w:t>
      </w:r>
      <w:r w:rsidRPr="00A352D5">
        <w:rPr>
          <w:rFonts w:ascii="FangSong" w:eastAsia="FangSong" w:hAnsi="FangSong" w:hint="eastAsia"/>
          <w:sz w:val="24"/>
        </w:rPr>
        <w:t>受</w:t>
      </w:r>
      <w:r w:rsidR="00005465">
        <w:rPr>
          <w:rFonts w:ascii="FangSong" w:eastAsia="FangSong" w:hAnsi="FangSong" w:hint="eastAsia"/>
          <w:sz w:val="24"/>
          <w:u w:val="single"/>
        </w:rPr>
        <w:t>成都市花木技术服务中心</w:t>
      </w:r>
      <w:r w:rsidRPr="00A352D5">
        <w:rPr>
          <w:rFonts w:ascii="FangSong" w:eastAsia="FangSong" w:hAnsi="FangSong" w:hint="eastAsia"/>
          <w:bCs/>
          <w:sz w:val="24"/>
          <w:u w:val="single"/>
        </w:rPr>
        <w:t>（采购人名称）</w:t>
      </w:r>
      <w:r w:rsidRPr="00A352D5">
        <w:rPr>
          <w:rFonts w:ascii="FangSong" w:eastAsia="FangSong" w:hAnsi="FangSong" w:hint="eastAsia"/>
          <w:sz w:val="24"/>
        </w:rPr>
        <w:t>委托，拟对</w:t>
      </w:r>
      <w:r w:rsidR="002A2552">
        <w:rPr>
          <w:rFonts w:ascii="FangSong" w:eastAsia="FangSong" w:hAnsi="FangSong" w:hint="eastAsia"/>
          <w:sz w:val="24"/>
          <w:u w:val="single"/>
        </w:rPr>
        <w:t>2021年新增大运氛围营造项目--相关规范研究--公园城市特色植物景观体系构建研究及应用示范项目--</w:t>
      </w:r>
      <w:r w:rsidR="00156975">
        <w:rPr>
          <w:rFonts w:ascii="FangSong" w:eastAsia="FangSong" w:hAnsi="FangSong" w:hint="eastAsia"/>
          <w:sz w:val="24"/>
          <w:u w:val="single"/>
        </w:rPr>
        <w:t>特色植物</w:t>
      </w:r>
      <w:r w:rsidR="005515E9">
        <w:rPr>
          <w:rFonts w:ascii="FangSong" w:eastAsia="FangSong" w:hAnsi="FangSong" w:hint="eastAsia"/>
          <w:sz w:val="24"/>
          <w:u w:val="single"/>
        </w:rPr>
        <w:t>研究、引进品种及相关技术指南编制服务采购项目</w:t>
      </w:r>
      <w:r w:rsidRPr="00A352D5">
        <w:rPr>
          <w:rFonts w:ascii="FangSong" w:eastAsia="FangSong" w:hAnsi="FangSong" w:hint="eastAsia"/>
          <w:bCs/>
          <w:sz w:val="24"/>
          <w:u w:val="single"/>
        </w:rPr>
        <w:t>（项目名称）</w:t>
      </w:r>
      <w:r w:rsidRPr="00A352D5">
        <w:rPr>
          <w:rFonts w:ascii="FangSong" w:eastAsia="FangSong" w:hAnsi="FangSong" w:cs="宋体" w:hint="eastAsia"/>
          <w:sz w:val="24"/>
          <w:szCs w:val="32"/>
        </w:rPr>
        <w:t>采用竞争性磋商方式</w:t>
      </w:r>
      <w:r w:rsidRPr="00A352D5">
        <w:rPr>
          <w:rFonts w:ascii="FangSong" w:eastAsia="FangSong" w:hAnsi="FangSong" w:cs="宋体" w:hint="eastAsia"/>
          <w:sz w:val="24"/>
        </w:rPr>
        <w:t>进行采购</w:t>
      </w:r>
      <w:r w:rsidRPr="00A352D5">
        <w:rPr>
          <w:rFonts w:ascii="FangSong" w:eastAsia="FangSong" w:hAnsi="FangSong" w:hint="eastAsia"/>
          <w:sz w:val="24"/>
        </w:rPr>
        <w:t>，</w:t>
      </w:r>
      <w:r w:rsidRPr="00A352D5">
        <w:rPr>
          <w:rFonts w:ascii="FangSong" w:eastAsia="FangSong" w:hAnsi="FangSong" w:cs="宋体" w:hint="eastAsia"/>
          <w:sz w:val="24"/>
        </w:rPr>
        <w:t>特</w:t>
      </w:r>
      <w:r w:rsidRPr="00A352D5">
        <w:rPr>
          <w:rFonts w:ascii="FangSong" w:eastAsia="FangSong" w:hAnsi="FangSong" w:cs="宋体" w:hint="eastAsia"/>
          <w:sz w:val="24"/>
          <w:szCs w:val="28"/>
        </w:rPr>
        <w:t>邀请符合本次采购要求的供应商参加</w:t>
      </w:r>
      <w:r w:rsidRPr="00A352D5">
        <w:rPr>
          <w:rFonts w:ascii="FangSong" w:eastAsia="FangSong" w:hAnsi="FangSong" w:cs="宋体" w:hint="eastAsia"/>
          <w:sz w:val="24"/>
        </w:rPr>
        <w:t>本项目的竞争性磋商</w:t>
      </w:r>
      <w:r w:rsidRPr="00A352D5">
        <w:rPr>
          <w:rFonts w:ascii="FangSong" w:eastAsia="FangSong" w:hAnsi="FangSong" w:cs="宋体" w:hint="eastAsia"/>
          <w:sz w:val="24"/>
          <w:szCs w:val="28"/>
        </w:rPr>
        <w:t>。</w:t>
      </w:r>
    </w:p>
    <w:p w14:paraId="0AF3946F" w14:textId="3A4B824C" w:rsidR="00BD1A01" w:rsidRPr="00A352D5" w:rsidRDefault="00B46294">
      <w:pPr>
        <w:spacing w:line="360" w:lineRule="auto"/>
        <w:ind w:firstLineChars="200" w:firstLine="482"/>
        <w:rPr>
          <w:rFonts w:ascii="FangSong" w:eastAsia="FangSong" w:hAnsi="FangSong"/>
          <w:b/>
          <w:sz w:val="24"/>
        </w:rPr>
      </w:pPr>
      <w:r w:rsidRPr="00A352D5">
        <w:rPr>
          <w:rFonts w:ascii="FangSong" w:eastAsia="FangSong" w:hAnsi="FangSong" w:hint="eastAsia"/>
          <w:b/>
          <w:sz w:val="24"/>
        </w:rPr>
        <w:t>一、采购编号：</w:t>
      </w:r>
      <w:r w:rsidR="007F149A" w:rsidRPr="007F149A">
        <w:rPr>
          <w:rFonts w:ascii="FangSong" w:eastAsia="FangSong" w:hAnsi="FangSong"/>
          <w:bCs/>
          <w:sz w:val="24"/>
          <w:u w:val="single"/>
        </w:rPr>
        <w:t>510101202101105</w:t>
      </w:r>
      <w:r w:rsidRPr="00A352D5">
        <w:rPr>
          <w:rFonts w:ascii="FangSong" w:eastAsia="FangSong" w:hAnsi="FangSong" w:hint="eastAsia"/>
          <w:bCs/>
          <w:sz w:val="24"/>
        </w:rPr>
        <w:t>。</w:t>
      </w:r>
    </w:p>
    <w:p w14:paraId="3D92245E" w14:textId="67BE2A4A" w:rsidR="00BD1A01" w:rsidRPr="00A352D5" w:rsidRDefault="00B46294">
      <w:pPr>
        <w:spacing w:line="360" w:lineRule="auto"/>
        <w:ind w:firstLineChars="200" w:firstLine="482"/>
        <w:rPr>
          <w:rFonts w:ascii="FangSong" w:eastAsia="FangSong" w:hAnsi="FangSong"/>
          <w:b/>
          <w:sz w:val="24"/>
          <w:szCs w:val="32"/>
        </w:rPr>
      </w:pPr>
      <w:r w:rsidRPr="00A352D5">
        <w:rPr>
          <w:rFonts w:ascii="FangSong" w:eastAsia="FangSong" w:hAnsi="FangSong" w:hint="eastAsia"/>
          <w:b/>
          <w:bCs/>
          <w:sz w:val="24"/>
        </w:rPr>
        <w:t>二、</w:t>
      </w:r>
      <w:r w:rsidRPr="00A352D5">
        <w:rPr>
          <w:rFonts w:ascii="FangSong" w:eastAsia="FangSong" w:hAnsi="FangSong" w:hint="eastAsia"/>
          <w:b/>
          <w:sz w:val="24"/>
        </w:rPr>
        <w:t>采购项目：</w:t>
      </w:r>
      <w:r w:rsidR="002A2552">
        <w:rPr>
          <w:rFonts w:ascii="FangSong" w:eastAsia="FangSong" w:hAnsi="FangSong" w:hint="eastAsia"/>
          <w:bCs/>
          <w:sz w:val="24"/>
          <w:u w:val="single"/>
        </w:rPr>
        <w:t>2021年新增大运氛围营造项目--相关规范研究--公园城市特色植物景观体系构建研究及应用示范项目--</w:t>
      </w:r>
      <w:r w:rsidR="00156975">
        <w:rPr>
          <w:rFonts w:ascii="FangSong" w:eastAsia="FangSong" w:hAnsi="FangSong" w:hint="eastAsia"/>
          <w:bCs/>
          <w:sz w:val="24"/>
          <w:u w:val="single"/>
        </w:rPr>
        <w:t>特色植物</w:t>
      </w:r>
      <w:r w:rsidR="005515E9">
        <w:rPr>
          <w:rFonts w:ascii="FangSong" w:eastAsia="FangSong" w:hAnsi="FangSong" w:hint="eastAsia"/>
          <w:bCs/>
          <w:sz w:val="24"/>
          <w:u w:val="single"/>
        </w:rPr>
        <w:t>研究、引进品种及相关技术指南编制服务采购项目</w:t>
      </w:r>
      <w:r w:rsidRPr="00A352D5">
        <w:rPr>
          <w:rFonts w:ascii="FangSong" w:eastAsia="FangSong" w:hAnsi="FangSong" w:hint="eastAsia"/>
          <w:bCs/>
          <w:sz w:val="24"/>
          <w:szCs w:val="32"/>
        </w:rPr>
        <w:t>。</w:t>
      </w:r>
    </w:p>
    <w:p w14:paraId="2A89ECE9" w14:textId="740FC674" w:rsidR="00BD1A01" w:rsidRPr="00A352D5" w:rsidRDefault="00B46294">
      <w:pPr>
        <w:spacing w:line="360" w:lineRule="auto"/>
        <w:ind w:firstLineChars="200" w:firstLine="482"/>
        <w:rPr>
          <w:rFonts w:ascii="FangSong" w:eastAsia="FangSong" w:hAnsi="FangSong"/>
          <w:b/>
          <w:bCs/>
          <w:sz w:val="24"/>
        </w:rPr>
      </w:pPr>
      <w:r w:rsidRPr="00A352D5">
        <w:rPr>
          <w:rFonts w:ascii="FangSong" w:eastAsia="FangSong" w:hAnsi="FangSong" w:hint="eastAsia"/>
          <w:b/>
          <w:sz w:val="24"/>
        </w:rPr>
        <w:t>三、资金来源：</w:t>
      </w:r>
      <w:r w:rsidRPr="00A352D5">
        <w:rPr>
          <w:rFonts w:ascii="FangSong" w:eastAsia="FangSong" w:hAnsi="FangSong" w:hint="eastAsia"/>
          <w:sz w:val="24"/>
        </w:rPr>
        <w:t>财政资金；计划表编号：</w:t>
      </w:r>
      <w:r w:rsidR="00005465" w:rsidRPr="00005465">
        <w:rPr>
          <w:rFonts w:ascii="FangSong" w:eastAsia="FangSong" w:hAnsi="FangSong" w:hint="eastAsia"/>
          <w:sz w:val="24"/>
          <w:u w:val="single"/>
        </w:rPr>
        <w:t xml:space="preserve"> </w:t>
      </w:r>
      <w:r w:rsidR="002A2552">
        <w:rPr>
          <w:rFonts w:ascii="FangSong" w:eastAsia="FangSong" w:hAnsi="FangSong" w:hint="eastAsia"/>
          <w:sz w:val="24"/>
          <w:u w:val="single"/>
        </w:rPr>
        <w:t>（</w:t>
      </w:r>
      <w:r w:rsidR="002A2552">
        <w:rPr>
          <w:rFonts w:ascii="FangSong" w:eastAsia="FangSong" w:hAnsi="FangSong"/>
          <w:sz w:val="24"/>
          <w:u w:val="single"/>
        </w:rPr>
        <w:t>2021</w:t>
      </w:r>
      <w:r w:rsidR="002A2552">
        <w:rPr>
          <w:rFonts w:ascii="FangSong" w:eastAsia="FangSong" w:hAnsi="FangSong" w:hint="eastAsia"/>
          <w:sz w:val="24"/>
          <w:u w:val="single"/>
        </w:rPr>
        <w:t>）2</w:t>
      </w:r>
      <w:r w:rsidR="002A2552">
        <w:rPr>
          <w:rFonts w:ascii="FangSong" w:eastAsia="FangSong" w:hAnsi="FangSong"/>
          <w:sz w:val="24"/>
          <w:u w:val="single"/>
        </w:rPr>
        <w:t>565</w:t>
      </w:r>
      <w:r w:rsidRPr="00A352D5">
        <w:rPr>
          <w:rFonts w:ascii="FangSong" w:eastAsia="FangSong" w:hAnsi="FangSong" w:hint="eastAsia"/>
          <w:sz w:val="24"/>
          <w:u w:val="single"/>
        </w:rPr>
        <w:t>号</w:t>
      </w:r>
      <w:r w:rsidRPr="00A352D5">
        <w:rPr>
          <w:rFonts w:ascii="FangSong" w:eastAsia="FangSong" w:hAnsi="FangSong" w:hint="eastAsia"/>
          <w:sz w:val="24"/>
        </w:rPr>
        <w:t>。</w:t>
      </w:r>
      <w:r w:rsidRPr="00A352D5">
        <w:rPr>
          <w:rFonts w:ascii="FangSong" w:eastAsia="FangSong" w:hAnsi="FangSong" w:hint="eastAsia"/>
          <w:sz w:val="24"/>
          <w:lang w:val="zh-CN"/>
        </w:rPr>
        <w:t>本项目采购预算金额为人民币</w:t>
      </w:r>
      <w:r w:rsidR="002A2552">
        <w:rPr>
          <w:rFonts w:ascii="FangSong" w:eastAsia="FangSong" w:hAnsi="FangSong"/>
          <w:sz w:val="24"/>
          <w:u w:val="single"/>
          <w:lang w:val="zh-CN"/>
        </w:rPr>
        <w:t>11</w:t>
      </w:r>
      <w:r w:rsidR="00005465">
        <w:rPr>
          <w:rFonts w:ascii="FangSong" w:eastAsia="FangSong" w:hAnsi="FangSong"/>
          <w:sz w:val="24"/>
          <w:u w:val="single"/>
          <w:lang w:val="zh-CN"/>
        </w:rPr>
        <w:t>0</w:t>
      </w:r>
      <w:r w:rsidRPr="00A352D5">
        <w:rPr>
          <w:rFonts w:ascii="FangSong" w:eastAsia="FangSong" w:hAnsi="FangSong" w:hint="eastAsia"/>
          <w:sz w:val="24"/>
          <w:lang w:val="zh-CN"/>
        </w:rPr>
        <w:t>万元。</w:t>
      </w:r>
    </w:p>
    <w:p w14:paraId="08527A6B" w14:textId="77777777" w:rsidR="00BD1A01" w:rsidRPr="00A352D5" w:rsidRDefault="00B46294">
      <w:pPr>
        <w:spacing w:line="360" w:lineRule="auto"/>
        <w:ind w:firstLineChars="200" w:firstLine="482"/>
        <w:rPr>
          <w:rFonts w:ascii="FangSong" w:eastAsia="FangSong" w:hAnsi="FangSong"/>
          <w:sz w:val="24"/>
        </w:rPr>
      </w:pPr>
      <w:r w:rsidRPr="00A352D5">
        <w:rPr>
          <w:rFonts w:ascii="FangSong" w:eastAsia="FangSong" w:hAnsi="FangSong" w:hint="eastAsia"/>
          <w:b/>
          <w:sz w:val="24"/>
        </w:rPr>
        <w:t>四</w:t>
      </w:r>
      <w:r w:rsidRPr="00A352D5">
        <w:rPr>
          <w:rFonts w:ascii="FangSong" w:eastAsia="FangSong" w:hAnsi="FangSong" w:hint="eastAsia"/>
          <w:b/>
          <w:bCs/>
          <w:sz w:val="24"/>
        </w:rPr>
        <w:t>、采购内容</w:t>
      </w:r>
      <w:r w:rsidRPr="00A352D5">
        <w:rPr>
          <w:rFonts w:ascii="FangSong" w:eastAsia="FangSong" w:hAnsi="FangSong" w:hint="eastAsia"/>
          <w:b/>
          <w:sz w:val="24"/>
        </w:rPr>
        <w:t>：</w:t>
      </w:r>
    </w:p>
    <w:p w14:paraId="786BB35D" w14:textId="32F3708A" w:rsidR="00005465" w:rsidRDefault="00B46294" w:rsidP="00005465">
      <w:pPr>
        <w:spacing w:line="360" w:lineRule="auto"/>
        <w:ind w:firstLineChars="200" w:firstLine="480"/>
        <w:rPr>
          <w:rFonts w:ascii="FangSong" w:eastAsia="FangSong" w:hAnsi="FangSong"/>
          <w:sz w:val="24"/>
        </w:rPr>
      </w:pPr>
      <w:r w:rsidRPr="00A352D5">
        <w:rPr>
          <w:rFonts w:ascii="FangSong" w:eastAsia="FangSong" w:hAnsi="FangSong"/>
          <w:sz w:val="24"/>
        </w:rPr>
        <w:t>本项目采购内容为</w:t>
      </w:r>
      <w:r w:rsidR="00005465" w:rsidRPr="00005465">
        <w:rPr>
          <w:rFonts w:ascii="FangSong" w:eastAsia="FangSong" w:hAnsi="FangSong" w:hint="eastAsia"/>
          <w:sz w:val="24"/>
          <w:u w:val="single"/>
        </w:rPr>
        <w:t>2021年度</w:t>
      </w:r>
      <w:r w:rsidR="00156975">
        <w:rPr>
          <w:rFonts w:ascii="FangSong" w:eastAsia="FangSong" w:hAnsi="FangSong" w:hint="eastAsia"/>
          <w:sz w:val="24"/>
          <w:u w:val="single"/>
        </w:rPr>
        <w:t>特色植物</w:t>
      </w:r>
      <w:r w:rsidR="00005465" w:rsidRPr="00005465">
        <w:rPr>
          <w:rFonts w:ascii="FangSong" w:eastAsia="FangSong" w:hAnsi="FangSong" w:hint="eastAsia"/>
          <w:sz w:val="24"/>
          <w:u w:val="single"/>
        </w:rPr>
        <w:t>研究、引进品种及相关技术指南编制服务</w:t>
      </w:r>
      <w:r w:rsidRPr="00A352D5">
        <w:rPr>
          <w:rFonts w:ascii="FangSong" w:eastAsia="FangSong" w:hAnsi="FangSong"/>
          <w:sz w:val="24"/>
        </w:rPr>
        <w:t>，本项目共分为</w:t>
      </w:r>
      <w:r w:rsidR="002A2552">
        <w:rPr>
          <w:rFonts w:ascii="FangSong" w:eastAsia="FangSong" w:hAnsi="FangSong"/>
          <w:sz w:val="24"/>
          <w:u w:val="single"/>
        </w:rPr>
        <w:t>5</w:t>
      </w:r>
      <w:r w:rsidRPr="00A352D5">
        <w:rPr>
          <w:rFonts w:ascii="FangSong" w:eastAsia="FangSong" w:hAnsi="FangSong"/>
          <w:sz w:val="24"/>
        </w:rPr>
        <w:t>个包件</w:t>
      </w:r>
      <w:r w:rsidR="00005465">
        <w:rPr>
          <w:rFonts w:ascii="FangSong" w:eastAsia="FangSong" w:hAnsi="FangSong" w:hint="eastAsia"/>
          <w:sz w:val="24"/>
        </w:rPr>
        <w:t>：</w:t>
      </w:r>
    </w:p>
    <w:p w14:paraId="619A9978" w14:textId="7E3C0F8E" w:rsidR="00005465" w:rsidRDefault="00005465" w:rsidP="00005465">
      <w:pPr>
        <w:spacing w:line="360" w:lineRule="auto"/>
        <w:ind w:firstLineChars="200" w:firstLine="480"/>
        <w:rPr>
          <w:rFonts w:ascii="FangSong" w:eastAsia="FangSong" w:hAnsi="FangSong"/>
          <w:sz w:val="24"/>
        </w:rPr>
      </w:pPr>
      <w:r>
        <w:rPr>
          <w:rFonts w:ascii="FangSong" w:eastAsia="FangSong" w:hAnsi="FangSong" w:hint="eastAsia"/>
          <w:sz w:val="24"/>
        </w:rPr>
        <w:t>第1包：</w:t>
      </w:r>
      <w:r w:rsidR="00886F67">
        <w:rPr>
          <w:rFonts w:ascii="FangSong" w:eastAsia="FangSong" w:hAnsi="FangSong" w:hint="eastAsia"/>
          <w:sz w:val="24"/>
        </w:rPr>
        <w:t>报春花种子资源收集研究及栽培技术指南编制服务</w:t>
      </w:r>
      <w:r w:rsidR="009415FB">
        <w:rPr>
          <w:rFonts w:ascii="FangSong" w:eastAsia="FangSong" w:hAnsi="FangSong" w:hint="eastAsia"/>
          <w:sz w:val="24"/>
        </w:rPr>
        <w:t>；</w:t>
      </w:r>
    </w:p>
    <w:p w14:paraId="331C47EA" w14:textId="73DD8BF5" w:rsidR="00005465" w:rsidRDefault="00005465" w:rsidP="00005465">
      <w:pPr>
        <w:spacing w:line="360" w:lineRule="auto"/>
        <w:ind w:firstLineChars="200" w:firstLine="480"/>
        <w:rPr>
          <w:rFonts w:ascii="FangSong" w:eastAsia="FangSong" w:hAnsi="FangSong"/>
          <w:sz w:val="24"/>
        </w:rPr>
      </w:pPr>
      <w:r>
        <w:rPr>
          <w:rFonts w:ascii="FangSong" w:eastAsia="FangSong" w:hAnsi="FangSong" w:hint="eastAsia"/>
          <w:sz w:val="24"/>
        </w:rPr>
        <w:t>第2包：</w:t>
      </w:r>
      <w:r w:rsidR="00A827A6">
        <w:rPr>
          <w:rFonts w:ascii="FangSong" w:eastAsia="FangSong" w:hAnsi="FangSong" w:hint="eastAsia"/>
          <w:sz w:val="24"/>
        </w:rPr>
        <w:t>《</w:t>
      </w:r>
      <w:r w:rsidR="008D78B4">
        <w:rPr>
          <w:rFonts w:ascii="FangSong" w:eastAsia="FangSong" w:hAnsi="FangSong" w:hint="eastAsia"/>
          <w:sz w:val="24"/>
        </w:rPr>
        <w:t>蜀葵栽培技术指南</w:t>
      </w:r>
      <w:r w:rsidR="00A827A6">
        <w:rPr>
          <w:rFonts w:ascii="FangSong" w:eastAsia="FangSong" w:hAnsi="FangSong" w:hint="eastAsia"/>
          <w:sz w:val="24"/>
        </w:rPr>
        <w:t>》</w:t>
      </w:r>
      <w:r w:rsidR="00911F50">
        <w:rPr>
          <w:rFonts w:ascii="FangSong" w:eastAsia="FangSong" w:hAnsi="FangSong" w:hint="eastAsia"/>
          <w:sz w:val="24"/>
        </w:rPr>
        <w:t>及</w:t>
      </w:r>
      <w:r w:rsidR="00A827A6">
        <w:rPr>
          <w:rFonts w:ascii="FangSong" w:eastAsia="FangSong" w:hAnsi="FangSong" w:hint="eastAsia"/>
          <w:sz w:val="24"/>
        </w:rPr>
        <w:t>《</w:t>
      </w:r>
      <w:r w:rsidR="00A827A6" w:rsidRPr="00A827A6">
        <w:rPr>
          <w:rFonts w:ascii="FangSong" w:eastAsia="FangSong" w:hAnsi="FangSong" w:hint="eastAsia"/>
          <w:sz w:val="24"/>
        </w:rPr>
        <w:t>中国蜀葵名优品种图谱</w:t>
      </w:r>
      <w:r w:rsidR="00A827A6">
        <w:rPr>
          <w:rFonts w:ascii="FangSong" w:eastAsia="FangSong" w:hAnsi="FangSong" w:hint="eastAsia"/>
          <w:sz w:val="24"/>
        </w:rPr>
        <w:t>》编制服务</w:t>
      </w:r>
      <w:r w:rsidR="009415FB">
        <w:rPr>
          <w:rFonts w:ascii="FangSong" w:eastAsia="FangSong" w:hAnsi="FangSong" w:hint="eastAsia"/>
          <w:sz w:val="24"/>
        </w:rPr>
        <w:t>；</w:t>
      </w:r>
    </w:p>
    <w:p w14:paraId="23EDA8B4" w14:textId="74DD2BD6" w:rsidR="00005465" w:rsidRDefault="00005465" w:rsidP="00005465">
      <w:pPr>
        <w:spacing w:line="360" w:lineRule="auto"/>
        <w:ind w:firstLineChars="200" w:firstLine="480"/>
        <w:rPr>
          <w:rFonts w:ascii="FangSong" w:eastAsia="FangSong" w:hAnsi="FangSong"/>
          <w:sz w:val="24"/>
        </w:rPr>
      </w:pPr>
      <w:r>
        <w:rPr>
          <w:rFonts w:ascii="FangSong" w:eastAsia="FangSong" w:hAnsi="FangSong" w:hint="eastAsia"/>
          <w:sz w:val="24"/>
        </w:rPr>
        <w:t>第3包：</w:t>
      </w:r>
      <w:r w:rsidR="009F5C46" w:rsidRPr="009F5C46">
        <w:rPr>
          <w:rFonts w:ascii="FangSong" w:eastAsia="FangSong" w:hAnsi="FangSong" w:hint="eastAsia"/>
          <w:sz w:val="24"/>
        </w:rPr>
        <w:t>《</w:t>
      </w:r>
      <w:r w:rsidR="008D78B4">
        <w:rPr>
          <w:rFonts w:ascii="FangSong" w:eastAsia="FangSong" w:hAnsi="FangSong" w:hint="eastAsia"/>
          <w:sz w:val="24"/>
        </w:rPr>
        <w:t>适宜成都地区的月季品种推荐指南</w:t>
      </w:r>
      <w:r w:rsidR="009F5C46" w:rsidRPr="009F5C46">
        <w:rPr>
          <w:rFonts w:ascii="FangSong" w:eastAsia="FangSong" w:hAnsi="FangSong" w:hint="eastAsia"/>
          <w:sz w:val="24"/>
        </w:rPr>
        <w:t>》</w:t>
      </w:r>
      <w:r w:rsidR="009F5C46">
        <w:rPr>
          <w:rFonts w:ascii="FangSong" w:eastAsia="FangSong" w:hAnsi="FangSong" w:hint="eastAsia"/>
          <w:sz w:val="24"/>
        </w:rPr>
        <w:t>及</w:t>
      </w:r>
      <w:r w:rsidR="009F5C46" w:rsidRPr="009F5C46">
        <w:rPr>
          <w:rFonts w:ascii="FangSong" w:eastAsia="FangSong" w:hAnsi="FangSong" w:hint="eastAsia"/>
          <w:sz w:val="24"/>
        </w:rPr>
        <w:t>《</w:t>
      </w:r>
      <w:r w:rsidR="008D78B4">
        <w:rPr>
          <w:rFonts w:ascii="FangSong" w:eastAsia="FangSong" w:hAnsi="FangSong" w:hint="eastAsia"/>
          <w:sz w:val="24"/>
        </w:rPr>
        <w:t>成都地区月季栽植技术指南</w:t>
      </w:r>
      <w:r w:rsidR="009F5C46" w:rsidRPr="009F5C46">
        <w:rPr>
          <w:rFonts w:ascii="FangSong" w:eastAsia="FangSong" w:hAnsi="FangSong" w:hint="eastAsia"/>
          <w:sz w:val="24"/>
        </w:rPr>
        <w:t>》</w:t>
      </w:r>
      <w:r w:rsidR="009F5C46">
        <w:rPr>
          <w:rFonts w:ascii="FangSong" w:eastAsia="FangSong" w:hAnsi="FangSong" w:hint="eastAsia"/>
          <w:sz w:val="24"/>
        </w:rPr>
        <w:t>编制服务</w:t>
      </w:r>
      <w:r w:rsidR="009415FB">
        <w:rPr>
          <w:rFonts w:ascii="FangSong" w:eastAsia="FangSong" w:hAnsi="FangSong" w:hint="eastAsia"/>
          <w:sz w:val="24"/>
        </w:rPr>
        <w:t>；</w:t>
      </w:r>
    </w:p>
    <w:p w14:paraId="1482DCAF" w14:textId="0271FF6A" w:rsidR="002A2552" w:rsidRDefault="00005465" w:rsidP="002A2552">
      <w:pPr>
        <w:spacing w:line="360" w:lineRule="auto"/>
        <w:ind w:firstLineChars="200" w:firstLine="480"/>
        <w:rPr>
          <w:rFonts w:ascii="FangSong" w:eastAsia="FangSong" w:hAnsi="FangSong"/>
          <w:sz w:val="24"/>
        </w:rPr>
      </w:pPr>
      <w:r>
        <w:rPr>
          <w:rFonts w:ascii="FangSong" w:eastAsia="FangSong" w:hAnsi="FangSong" w:hint="eastAsia"/>
          <w:sz w:val="24"/>
        </w:rPr>
        <w:t>第4包</w:t>
      </w:r>
      <w:r w:rsidR="009F5C46">
        <w:rPr>
          <w:rFonts w:ascii="FangSong" w:eastAsia="FangSong" w:hAnsi="FangSong" w:hint="eastAsia"/>
          <w:sz w:val="24"/>
        </w:rPr>
        <w:t>：</w:t>
      </w:r>
      <w:r w:rsidR="007D2E43" w:rsidRPr="007D2E43">
        <w:rPr>
          <w:rFonts w:ascii="FangSong" w:eastAsia="FangSong" w:hAnsi="FangSong" w:hint="eastAsia"/>
          <w:sz w:val="24"/>
        </w:rPr>
        <w:t>川赤芍</w:t>
      </w:r>
      <w:r w:rsidR="007D2E43">
        <w:rPr>
          <w:rFonts w:ascii="FangSong" w:eastAsia="FangSong" w:hAnsi="FangSong" w:hint="eastAsia"/>
          <w:sz w:val="24"/>
        </w:rPr>
        <w:t>论文发表、实用新型专利申报及</w:t>
      </w:r>
      <w:r w:rsidR="00C2255A" w:rsidRPr="00C2255A">
        <w:rPr>
          <w:rFonts w:ascii="FangSong" w:eastAsia="FangSong" w:hAnsi="FangSong" w:hint="eastAsia"/>
          <w:sz w:val="24"/>
        </w:rPr>
        <w:t>《</w:t>
      </w:r>
      <w:r w:rsidR="008D78B4">
        <w:rPr>
          <w:rFonts w:ascii="FangSong" w:eastAsia="FangSong" w:hAnsi="FangSong" w:hint="eastAsia"/>
          <w:sz w:val="24"/>
        </w:rPr>
        <w:t>川赤芍容器栽培技术指南</w:t>
      </w:r>
      <w:r w:rsidR="00C2255A" w:rsidRPr="00C2255A">
        <w:rPr>
          <w:rFonts w:ascii="FangSong" w:eastAsia="FangSong" w:hAnsi="FangSong" w:hint="eastAsia"/>
          <w:sz w:val="24"/>
        </w:rPr>
        <w:t>》</w:t>
      </w:r>
      <w:r w:rsidR="00C2255A">
        <w:rPr>
          <w:rFonts w:ascii="FangSong" w:eastAsia="FangSong" w:hAnsi="FangSong" w:hint="eastAsia"/>
          <w:sz w:val="24"/>
        </w:rPr>
        <w:t>编制服务</w:t>
      </w:r>
      <w:r w:rsidR="002A2552">
        <w:rPr>
          <w:rFonts w:ascii="FangSong" w:eastAsia="FangSong" w:hAnsi="FangSong" w:hint="eastAsia"/>
          <w:sz w:val="24"/>
        </w:rPr>
        <w:t>；</w:t>
      </w:r>
    </w:p>
    <w:p w14:paraId="21D7F3B5" w14:textId="317B19E8" w:rsidR="002A2552" w:rsidRPr="002A2552" w:rsidRDefault="002A2552" w:rsidP="002A2552">
      <w:pPr>
        <w:spacing w:line="360" w:lineRule="auto"/>
        <w:ind w:firstLineChars="200" w:firstLine="480"/>
        <w:rPr>
          <w:rFonts w:ascii="FangSong" w:eastAsia="FangSong" w:hAnsi="FangSong"/>
          <w:sz w:val="24"/>
        </w:rPr>
      </w:pPr>
      <w:r>
        <w:rPr>
          <w:rFonts w:ascii="FangSong" w:eastAsia="FangSong" w:hAnsi="FangSong" w:hint="eastAsia"/>
          <w:sz w:val="24"/>
        </w:rPr>
        <w:t>第5包：</w:t>
      </w:r>
      <w:r w:rsidRPr="002A2552">
        <w:rPr>
          <w:rFonts w:ascii="FangSong" w:eastAsia="FangSong" w:hAnsi="FangSong" w:hint="eastAsia"/>
          <w:sz w:val="24"/>
        </w:rPr>
        <w:t>“蓉城花释”微信公众号</w:t>
      </w:r>
      <w:r>
        <w:rPr>
          <w:rFonts w:ascii="FangSong" w:eastAsia="FangSong" w:hAnsi="FangSong" w:hint="eastAsia"/>
          <w:sz w:val="24"/>
        </w:rPr>
        <w:t>运营服务</w:t>
      </w:r>
      <w:r w:rsidR="006F07D9">
        <w:rPr>
          <w:rFonts w:ascii="FangSong" w:eastAsia="FangSong" w:hAnsi="FangSong" w:hint="eastAsia"/>
          <w:sz w:val="24"/>
        </w:rPr>
        <w:t>。</w:t>
      </w:r>
    </w:p>
    <w:p w14:paraId="2BB37917" w14:textId="77777777" w:rsidR="00BD1A01" w:rsidRPr="00A352D5" w:rsidRDefault="00B46294">
      <w:pPr>
        <w:spacing w:line="360" w:lineRule="auto"/>
        <w:ind w:firstLineChars="200" w:firstLine="480"/>
        <w:rPr>
          <w:rFonts w:ascii="FangSong" w:eastAsia="FangSong" w:hAnsi="FangSong"/>
          <w:sz w:val="24"/>
          <w:szCs w:val="28"/>
        </w:rPr>
      </w:pPr>
      <w:r w:rsidRPr="00A352D5">
        <w:rPr>
          <w:rFonts w:ascii="FangSong" w:eastAsia="FangSong" w:hAnsi="FangSong" w:hint="eastAsia"/>
          <w:sz w:val="24"/>
          <w:szCs w:val="28"/>
        </w:rPr>
        <w:t>（具体详见竞争性磋商文件第五章）。</w:t>
      </w:r>
    </w:p>
    <w:p w14:paraId="1F393D9A" w14:textId="77777777" w:rsidR="00BD1A01" w:rsidRPr="00A352D5" w:rsidRDefault="00B46294">
      <w:pPr>
        <w:spacing w:line="360" w:lineRule="auto"/>
        <w:ind w:firstLineChars="200" w:firstLine="482"/>
        <w:rPr>
          <w:rFonts w:ascii="FangSong" w:eastAsia="FangSong" w:hAnsi="FangSong" w:cs="宋体"/>
          <w:b/>
          <w:bCs/>
          <w:sz w:val="24"/>
        </w:rPr>
      </w:pPr>
      <w:r w:rsidRPr="00A352D5">
        <w:rPr>
          <w:rFonts w:ascii="FangSong" w:eastAsia="FangSong" w:hAnsi="FangSong" w:cs="宋体" w:hint="eastAsia"/>
          <w:b/>
          <w:bCs/>
          <w:sz w:val="24"/>
        </w:rPr>
        <w:t>五、供应商邀请方式</w:t>
      </w:r>
    </w:p>
    <w:p w14:paraId="71FCF30A" w14:textId="77777777" w:rsidR="00BD1A01" w:rsidRPr="00A352D5" w:rsidRDefault="00B46294">
      <w:pPr>
        <w:pStyle w:val="Default"/>
        <w:spacing w:line="360" w:lineRule="auto"/>
        <w:ind w:firstLineChars="200" w:firstLine="480"/>
        <w:rPr>
          <w:rFonts w:ascii="FangSong" w:eastAsia="FangSong" w:hAnsi="FangSong"/>
          <w:color w:val="auto"/>
        </w:rPr>
      </w:pPr>
      <w:r w:rsidRPr="00A352D5">
        <w:rPr>
          <w:rFonts w:ascii="FangSong" w:eastAsia="FangSong" w:hAnsi="FangSong" w:cs="宋体" w:hint="eastAsia"/>
          <w:bCs/>
          <w:color w:val="auto"/>
        </w:rPr>
        <w:t>公告方式：本次竞争性磋商邀请在四川政府采购网上以公告形式发布。</w:t>
      </w:r>
    </w:p>
    <w:p w14:paraId="1004CC62" w14:textId="77777777" w:rsidR="00BD1A01" w:rsidRPr="00A352D5" w:rsidRDefault="00B46294">
      <w:pPr>
        <w:spacing w:line="360" w:lineRule="auto"/>
        <w:ind w:firstLineChars="200" w:firstLine="482"/>
        <w:rPr>
          <w:rFonts w:ascii="FangSong" w:eastAsia="FangSong" w:hAnsi="FangSong"/>
          <w:b/>
          <w:bCs/>
          <w:sz w:val="24"/>
        </w:rPr>
      </w:pPr>
      <w:r w:rsidRPr="00A352D5">
        <w:rPr>
          <w:rFonts w:ascii="FangSong" w:eastAsia="FangSong" w:hAnsi="FangSong" w:hint="eastAsia"/>
          <w:b/>
          <w:bCs/>
          <w:sz w:val="24"/>
        </w:rPr>
        <w:t>六、供应商参加本次政府采购活动应具备下列条件：</w:t>
      </w:r>
    </w:p>
    <w:p w14:paraId="232187EC"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（一）满足《中华人民共和国政府采购法》第二十二条规定</w:t>
      </w:r>
    </w:p>
    <w:p w14:paraId="586824AD"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1、具有独立承担民事责任的能力；</w:t>
      </w:r>
    </w:p>
    <w:p w14:paraId="2E53E6AD"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2、具有良好的商业信誉和健全的财务会计制度；</w:t>
      </w:r>
    </w:p>
    <w:p w14:paraId="63C54EEA"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3、具有履行合同所必需的设备和专业技术能力；</w:t>
      </w:r>
    </w:p>
    <w:p w14:paraId="23715F92"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4、具有依法缴纳税收和社会保障资金的良好记录；</w:t>
      </w:r>
    </w:p>
    <w:p w14:paraId="4F6C217B"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lastRenderedPageBreak/>
        <w:t>5、参加本次政府采购活动前三年内，在经营活动中没有重大违法记录；</w:t>
      </w:r>
    </w:p>
    <w:p w14:paraId="024D436E"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6、符合法律、行政法规规定的其他条件。</w:t>
      </w:r>
    </w:p>
    <w:p w14:paraId="69207AF8"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（二）落实政府采购政策需满足的资格要求</w:t>
      </w:r>
    </w:p>
    <w:p w14:paraId="1E1A7C27" w14:textId="74C06145" w:rsidR="00BD1A01" w:rsidRPr="00A352D5" w:rsidRDefault="00B46294">
      <w:pPr>
        <w:pStyle w:val="afe"/>
        <w:ind w:firstLineChars="250" w:firstLine="600"/>
        <w:rPr>
          <w:rFonts w:ascii="FangSong" w:eastAsia="FangSong" w:hAnsi="FangSong" w:cs="宋体"/>
          <w:sz w:val="24"/>
        </w:rPr>
      </w:pPr>
      <w:r w:rsidRPr="009415FB">
        <w:rPr>
          <w:rFonts w:ascii="FangSong" w:eastAsia="FangSong" w:hAnsi="FangSong" w:cs="宋体" w:hint="eastAsia"/>
          <w:sz w:val="24"/>
        </w:rPr>
        <w:t>1、本项目为</w:t>
      </w:r>
      <w:r w:rsidR="009F347B" w:rsidRPr="009415FB">
        <w:rPr>
          <w:rFonts w:ascii="FangSong" w:eastAsia="FangSong" w:hAnsi="FangSong" w:cs="宋体" w:hint="eastAsia"/>
          <w:sz w:val="24"/>
        </w:rPr>
        <w:t>非</w:t>
      </w:r>
      <w:r w:rsidRPr="009415FB">
        <w:rPr>
          <w:rFonts w:ascii="FangSong" w:eastAsia="FangSong" w:hAnsi="FangSong" w:cs="宋体" w:hint="eastAsia"/>
          <w:sz w:val="24"/>
        </w:rPr>
        <w:t>专门面向中小企业采购的项目。</w:t>
      </w:r>
    </w:p>
    <w:p w14:paraId="7919988A"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（三）根据采购项目提出的特殊条件</w:t>
      </w:r>
    </w:p>
    <w:p w14:paraId="65FDE50F"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sz w:val="24"/>
        </w:rPr>
        <w:t>1</w:t>
      </w:r>
      <w:r w:rsidRPr="00A352D5">
        <w:rPr>
          <w:rFonts w:ascii="FangSong" w:eastAsia="FangSong" w:hAnsi="FangSong" w:cs="宋体" w:hint="eastAsia"/>
          <w:sz w:val="24"/>
        </w:rPr>
        <w:t>、供应商及其法定代表人/主要负责人在参加本项目政府采购活动前三年无行贿犯罪记录。</w:t>
      </w:r>
    </w:p>
    <w:p w14:paraId="58496543" w14:textId="77777777" w:rsidR="00BD1A01" w:rsidRPr="00A352D5" w:rsidRDefault="00B46294">
      <w:pPr>
        <w:pStyle w:val="afe"/>
        <w:ind w:firstLineChars="250" w:firstLine="602"/>
        <w:rPr>
          <w:rFonts w:ascii="FangSong" w:eastAsia="FangSong" w:hAnsi="FangSong" w:cs="宋体"/>
          <w:sz w:val="24"/>
        </w:rPr>
      </w:pPr>
      <w:r w:rsidRPr="00A352D5">
        <w:rPr>
          <w:rFonts w:ascii="FangSong" w:eastAsia="FangSong" w:hAnsi="FangSong"/>
          <w:b/>
          <w:sz w:val="24"/>
        </w:rPr>
        <w:t>资格条件要求详见本文件第三章，资格条件证明材料详见本文件第四章。</w:t>
      </w:r>
    </w:p>
    <w:p w14:paraId="12BE9C00" w14:textId="77777777" w:rsidR="00BD1A01" w:rsidRPr="00A352D5" w:rsidRDefault="00B46294">
      <w:pPr>
        <w:pStyle w:val="afe"/>
        <w:ind w:firstLineChars="0" w:firstLine="0"/>
        <w:rPr>
          <w:rFonts w:ascii="FangSong" w:eastAsia="FangSong" w:hAnsi="FangSong"/>
          <w:b/>
          <w:sz w:val="24"/>
        </w:rPr>
      </w:pPr>
      <w:r w:rsidRPr="00A352D5">
        <w:rPr>
          <w:rFonts w:ascii="FangSong" w:eastAsia="FangSong" w:hAnsi="FangSong" w:hint="eastAsia"/>
          <w:b/>
          <w:sz w:val="24"/>
        </w:rPr>
        <w:t xml:space="preserve">    七、拒绝参加本次采购活动的供应商</w:t>
      </w:r>
    </w:p>
    <w:p w14:paraId="35736B9D" w14:textId="77777777" w:rsidR="00BD1A01" w:rsidRPr="00A352D5" w:rsidRDefault="00B46294">
      <w:pPr>
        <w:spacing w:line="360" w:lineRule="auto"/>
        <w:ind w:firstLineChars="200" w:firstLine="480"/>
        <w:rPr>
          <w:rFonts w:ascii="FangSong" w:eastAsia="FangSong" w:hAnsi="FangSong" w:cs="宋体"/>
          <w:sz w:val="24"/>
        </w:rPr>
      </w:pPr>
      <w:r w:rsidRPr="00A352D5">
        <w:rPr>
          <w:rFonts w:ascii="FangSong" w:eastAsia="FangSong" w:hAnsi="FangSong" w:cs="宋体" w:hint="eastAsia"/>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14:paraId="27F4480B" w14:textId="77777777" w:rsidR="00BD1A01" w:rsidRPr="00A352D5" w:rsidRDefault="00B46294">
      <w:pPr>
        <w:pStyle w:val="afe"/>
        <w:ind w:firstLine="480"/>
        <w:rPr>
          <w:rFonts w:ascii="FangSong" w:eastAsia="FangSong" w:hAnsi="FangSong" w:cs="宋体"/>
          <w:sz w:val="24"/>
        </w:rPr>
      </w:pPr>
      <w:r w:rsidRPr="00A352D5">
        <w:rPr>
          <w:rFonts w:ascii="FangSong" w:eastAsia="FangSong" w:hAnsi="FangSong" w:cs="宋体" w:hint="eastAsia"/>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617C97F3" w14:textId="77777777" w:rsidR="00BD1A01" w:rsidRPr="00A352D5" w:rsidRDefault="00B46294">
      <w:pPr>
        <w:spacing w:line="360" w:lineRule="auto"/>
        <w:ind w:firstLineChars="200" w:firstLine="482"/>
        <w:rPr>
          <w:rFonts w:ascii="FangSong" w:eastAsia="FangSong" w:hAnsi="FangSong"/>
          <w:b/>
          <w:sz w:val="24"/>
        </w:rPr>
      </w:pPr>
      <w:r w:rsidRPr="00A352D5">
        <w:rPr>
          <w:rFonts w:ascii="FangSong" w:eastAsia="FangSong" w:hAnsi="FangSong" w:hint="eastAsia"/>
          <w:b/>
          <w:sz w:val="24"/>
        </w:rPr>
        <w:t>八、磋商文件获取时间、地点：</w:t>
      </w:r>
    </w:p>
    <w:p w14:paraId="03DE29D6" w14:textId="172B8788"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竞争性磋商文件自2021年</w:t>
      </w:r>
      <w:r w:rsidR="008D78B4">
        <w:rPr>
          <w:rFonts w:ascii="FangSong" w:eastAsia="FangSong" w:hAnsi="FangSong"/>
          <w:sz w:val="24"/>
          <w:u w:val="single"/>
        </w:rPr>
        <w:t>8</w:t>
      </w:r>
      <w:r w:rsidRPr="00A352D5">
        <w:rPr>
          <w:rFonts w:ascii="FangSong" w:eastAsia="FangSong" w:hAnsi="FangSong" w:hint="eastAsia"/>
          <w:sz w:val="24"/>
        </w:rPr>
        <w:t>月</w:t>
      </w:r>
      <w:r w:rsidR="00795777">
        <w:rPr>
          <w:rFonts w:ascii="FangSong" w:eastAsia="FangSong" w:hAnsi="FangSong"/>
          <w:sz w:val="24"/>
          <w:u w:val="single"/>
        </w:rPr>
        <w:t>2</w:t>
      </w:r>
      <w:r w:rsidR="00567BA8">
        <w:rPr>
          <w:rFonts w:ascii="FangSong" w:eastAsia="FangSong" w:hAnsi="FangSong"/>
          <w:sz w:val="24"/>
          <w:u w:val="single"/>
        </w:rPr>
        <w:t>6</w:t>
      </w:r>
      <w:r w:rsidRPr="00A352D5">
        <w:rPr>
          <w:rFonts w:ascii="FangSong" w:eastAsia="FangSong" w:hAnsi="FangSong" w:hint="eastAsia"/>
          <w:sz w:val="24"/>
        </w:rPr>
        <w:t>日至2021年</w:t>
      </w:r>
      <w:r w:rsidR="00567BA8">
        <w:rPr>
          <w:rFonts w:ascii="FangSong" w:eastAsia="FangSong" w:hAnsi="FangSong"/>
          <w:sz w:val="24"/>
          <w:u w:val="single"/>
        </w:rPr>
        <w:t>9</w:t>
      </w:r>
      <w:r w:rsidRPr="00A352D5">
        <w:rPr>
          <w:rFonts w:ascii="FangSong" w:eastAsia="FangSong" w:hAnsi="FangSong" w:hint="eastAsia"/>
          <w:sz w:val="24"/>
        </w:rPr>
        <w:t>月</w:t>
      </w:r>
      <w:r w:rsidR="004E15B2">
        <w:rPr>
          <w:rFonts w:ascii="FangSong" w:eastAsia="FangSong" w:hAnsi="FangSong"/>
          <w:sz w:val="24"/>
          <w:u w:val="single"/>
        </w:rPr>
        <w:t>1</w:t>
      </w:r>
      <w:r w:rsidRPr="00A352D5">
        <w:rPr>
          <w:rFonts w:ascii="FangSong" w:eastAsia="FangSong" w:hAnsi="FangSong" w:hint="eastAsia"/>
          <w:sz w:val="24"/>
        </w:rPr>
        <w:t>日9:00-17:00</w:t>
      </w:r>
      <w:r w:rsidRPr="00A352D5">
        <w:rPr>
          <w:rFonts w:ascii="FangSong" w:eastAsia="FangSong" w:hAnsi="FangSong" w:hint="eastAsia"/>
          <w:sz w:val="24"/>
          <w:szCs w:val="28"/>
        </w:rPr>
        <w:t>（北京时间，法定节假日除外）</w:t>
      </w:r>
      <w:r w:rsidRPr="00A352D5">
        <w:rPr>
          <w:rFonts w:ascii="FangSong" w:eastAsia="FangSong" w:hAnsi="FangSong" w:hint="eastAsia"/>
          <w:sz w:val="24"/>
        </w:rPr>
        <w:t>在</w:t>
      </w:r>
      <w:r w:rsidRPr="00A352D5">
        <w:rPr>
          <w:rFonts w:ascii="FangSong" w:eastAsia="FangSong" w:hAnsi="FangSong" w:hint="eastAsia"/>
          <w:sz w:val="24"/>
          <w:szCs w:val="28"/>
          <w:u w:val="single"/>
        </w:rPr>
        <w:t>四川万骏逸工程技术咨询有限公司</w:t>
      </w:r>
      <w:r w:rsidRPr="00A352D5">
        <w:rPr>
          <w:rFonts w:ascii="FangSong" w:eastAsia="FangSong" w:hAnsi="FangSong" w:hint="eastAsia"/>
          <w:sz w:val="24"/>
          <w:u w:val="single"/>
        </w:rPr>
        <w:t>（成都市金牛区金沙北二路41号附5号朝阳朗香广场3号楼26层3号）</w:t>
      </w:r>
      <w:r w:rsidRPr="00A352D5">
        <w:rPr>
          <w:rFonts w:ascii="FangSong" w:eastAsia="FangSong" w:hAnsi="FangSong" w:hint="eastAsia"/>
          <w:sz w:val="24"/>
        </w:rPr>
        <w:t>获取。</w:t>
      </w:r>
      <w:r w:rsidRPr="00A352D5">
        <w:rPr>
          <w:rFonts w:ascii="FangSong" w:eastAsia="FangSong" w:hAnsi="FangSong" w:hint="eastAsia"/>
          <w:sz w:val="24"/>
          <w:szCs w:val="18"/>
        </w:rPr>
        <w:t>竞争性磋商文件</w:t>
      </w:r>
      <w:r w:rsidRPr="00A352D5">
        <w:rPr>
          <w:rFonts w:ascii="FangSong" w:eastAsia="FangSong" w:hAnsi="FangSong" w:hint="eastAsia"/>
          <w:sz w:val="24"/>
        </w:rPr>
        <w:t>售价：</w:t>
      </w:r>
      <w:r w:rsidRPr="00A352D5">
        <w:rPr>
          <w:rFonts w:ascii="FangSong" w:eastAsia="FangSong" w:hAnsi="FangSong" w:hint="eastAsia"/>
          <w:sz w:val="24"/>
          <w:szCs w:val="18"/>
        </w:rPr>
        <w:t>人民币</w:t>
      </w:r>
      <w:r w:rsidR="0090298D">
        <w:rPr>
          <w:rFonts w:ascii="FangSong" w:eastAsia="FangSong" w:hAnsi="FangSong"/>
          <w:sz w:val="24"/>
          <w:szCs w:val="18"/>
          <w:u w:val="single"/>
        </w:rPr>
        <w:t>0</w:t>
      </w:r>
      <w:r w:rsidRPr="00A352D5">
        <w:rPr>
          <w:rFonts w:ascii="FangSong" w:eastAsia="FangSong" w:hAnsi="FangSong" w:hint="eastAsia"/>
          <w:sz w:val="24"/>
          <w:szCs w:val="18"/>
        </w:rPr>
        <w:t>元/份</w:t>
      </w:r>
      <w:r w:rsidRPr="00A352D5">
        <w:rPr>
          <w:rFonts w:ascii="FangSong" w:eastAsia="FangSong" w:hAnsi="FangSong" w:hint="eastAsia"/>
          <w:sz w:val="24"/>
        </w:rPr>
        <w:t>（现金支付，竞争性磋商文件售后不退, 投标资格不能转让）。</w:t>
      </w:r>
    </w:p>
    <w:p w14:paraId="7CF7A113"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cs="宋体" w:hint="eastAsia"/>
          <w:sz w:val="24"/>
        </w:rPr>
        <w:t>获取磋商文件方式：网上报名事宜联系电话028-83181589，并将报名资料（供应商为法人或者其他组织的，只需提供单位介绍信（需注明项目名称）、经办人身份证复印件并加盖公章；供应商为自然人的，只需提供本人身份证明）发至该邮箱2371273906@qq.com（在规定时间内收到的报名资料为报名成功，否则为无效报名）</w:t>
      </w:r>
      <w:r w:rsidRPr="00A352D5">
        <w:rPr>
          <w:rFonts w:ascii="FangSong" w:eastAsia="FangSong" w:hAnsi="FangSong" w:hint="eastAsia"/>
          <w:sz w:val="24"/>
        </w:rPr>
        <w:t>。</w:t>
      </w:r>
    </w:p>
    <w:p w14:paraId="42EB47CB" w14:textId="21E653C9" w:rsidR="00BD1A01" w:rsidRPr="00A352D5" w:rsidRDefault="00B46294">
      <w:pPr>
        <w:spacing w:line="360" w:lineRule="auto"/>
        <w:ind w:firstLineChars="200" w:firstLine="482"/>
        <w:rPr>
          <w:rFonts w:ascii="FangSong" w:eastAsia="FangSong" w:hAnsi="FangSong"/>
          <w:b/>
          <w:sz w:val="24"/>
        </w:rPr>
      </w:pPr>
      <w:r w:rsidRPr="00A352D5">
        <w:rPr>
          <w:rFonts w:ascii="FangSong" w:eastAsia="FangSong" w:hAnsi="FangSong" w:hint="eastAsia"/>
          <w:b/>
          <w:sz w:val="24"/>
          <w:szCs w:val="28"/>
        </w:rPr>
        <w:t>九、</w:t>
      </w:r>
      <w:r w:rsidRPr="00A352D5">
        <w:rPr>
          <w:rFonts w:ascii="FangSong" w:eastAsia="FangSong" w:hAnsi="FangSong" w:hint="eastAsia"/>
          <w:b/>
          <w:sz w:val="24"/>
        </w:rPr>
        <w:t>递交响应文件截止时间：</w:t>
      </w:r>
      <w:r w:rsidRPr="00A352D5">
        <w:rPr>
          <w:rFonts w:ascii="FangSong" w:eastAsia="FangSong" w:hAnsi="FangSong" w:hint="eastAsia"/>
          <w:b/>
          <w:bCs/>
          <w:sz w:val="24"/>
        </w:rPr>
        <w:t>2021年</w:t>
      </w:r>
      <w:r w:rsidR="008B035D">
        <w:rPr>
          <w:rFonts w:ascii="FangSong" w:eastAsia="FangSong" w:hAnsi="FangSong"/>
          <w:b/>
          <w:bCs/>
          <w:sz w:val="24"/>
          <w:u w:val="single"/>
        </w:rPr>
        <w:t>9</w:t>
      </w:r>
      <w:r w:rsidRPr="00A352D5">
        <w:rPr>
          <w:rFonts w:ascii="FangSong" w:eastAsia="FangSong" w:hAnsi="FangSong" w:hint="eastAsia"/>
          <w:b/>
          <w:bCs/>
          <w:sz w:val="24"/>
        </w:rPr>
        <w:t>月</w:t>
      </w:r>
      <w:r w:rsidR="008B035D">
        <w:rPr>
          <w:rFonts w:ascii="FangSong" w:eastAsia="FangSong" w:hAnsi="FangSong"/>
          <w:b/>
          <w:bCs/>
          <w:sz w:val="24"/>
          <w:u w:val="single"/>
        </w:rPr>
        <w:t>7</w:t>
      </w:r>
      <w:r w:rsidRPr="00A352D5">
        <w:rPr>
          <w:rFonts w:ascii="FangSong" w:eastAsia="FangSong" w:hAnsi="FangSong" w:hint="eastAsia"/>
          <w:b/>
          <w:bCs/>
          <w:sz w:val="24"/>
        </w:rPr>
        <w:t>日</w:t>
      </w:r>
      <w:r w:rsidRPr="00A352D5">
        <w:rPr>
          <w:rFonts w:ascii="FangSong" w:eastAsia="FangSong" w:hAnsi="FangSong"/>
          <w:b/>
          <w:bCs/>
          <w:sz w:val="24"/>
          <w:u w:val="single"/>
        </w:rPr>
        <w:t>1</w:t>
      </w:r>
      <w:r w:rsidR="00E85BB6">
        <w:rPr>
          <w:rFonts w:ascii="FangSong" w:eastAsia="FangSong" w:hAnsi="FangSong"/>
          <w:b/>
          <w:bCs/>
          <w:sz w:val="24"/>
          <w:u w:val="single"/>
        </w:rPr>
        <w:t>0</w:t>
      </w:r>
      <w:r w:rsidRPr="00A352D5">
        <w:rPr>
          <w:rFonts w:ascii="FangSong" w:eastAsia="FangSong" w:hAnsi="FangSong" w:hint="eastAsia"/>
          <w:b/>
          <w:bCs/>
          <w:sz w:val="24"/>
        </w:rPr>
        <w:t>:</w:t>
      </w:r>
      <w:r w:rsidRPr="00A352D5">
        <w:rPr>
          <w:rFonts w:ascii="FangSong" w:eastAsia="FangSong" w:hAnsi="FangSong" w:hint="eastAsia"/>
          <w:sz w:val="24"/>
        </w:rPr>
        <w:t xml:space="preserve"> </w:t>
      </w:r>
      <w:r w:rsidRPr="00A352D5">
        <w:rPr>
          <w:rFonts w:ascii="FangSong" w:eastAsia="FangSong" w:hAnsi="FangSong"/>
          <w:sz w:val="24"/>
          <w:u w:val="single"/>
        </w:rPr>
        <w:t>30</w:t>
      </w:r>
      <w:r w:rsidRPr="00A352D5">
        <w:rPr>
          <w:rFonts w:ascii="FangSong" w:eastAsia="FangSong" w:hAnsi="FangSong" w:hint="eastAsia"/>
          <w:sz w:val="24"/>
          <w:szCs w:val="28"/>
        </w:rPr>
        <w:t>（北京时间）。</w:t>
      </w:r>
    </w:p>
    <w:p w14:paraId="572E142E" w14:textId="44155728" w:rsidR="00BD1A01" w:rsidRPr="00A352D5" w:rsidRDefault="00B46294">
      <w:pPr>
        <w:pStyle w:val="a8"/>
        <w:spacing w:line="360" w:lineRule="auto"/>
        <w:ind w:firstLine="480"/>
        <w:rPr>
          <w:rFonts w:ascii="FangSong" w:eastAsia="FangSong" w:hAnsi="FangSong"/>
          <w:sz w:val="24"/>
          <w:szCs w:val="28"/>
        </w:rPr>
      </w:pPr>
      <w:r w:rsidRPr="00A352D5">
        <w:rPr>
          <w:rFonts w:ascii="FangSong" w:eastAsia="FangSong" w:hAnsi="FangSong" w:hint="eastAsia"/>
          <w:sz w:val="24"/>
        </w:rPr>
        <w:t>响应文件必须在递交响应文件截止时间前送达磋商地点。逾期送达、密封和标注错误的响应文件，采购人和采购代理机构恕不接收。本次采购不接收邮寄的响应文件。</w:t>
      </w:r>
      <w:r w:rsidRPr="00A352D5">
        <w:rPr>
          <w:rFonts w:ascii="FangSong" w:eastAsia="FangSong" w:hAnsi="FangSong" w:hint="eastAsia"/>
          <w:b/>
          <w:bCs/>
          <w:sz w:val="24"/>
        </w:rPr>
        <w:t>（文件接收时间：2021年</w:t>
      </w:r>
      <w:r w:rsidR="008B035D">
        <w:rPr>
          <w:rFonts w:ascii="FangSong" w:eastAsia="FangSong" w:hAnsi="FangSong"/>
          <w:b/>
          <w:bCs/>
          <w:sz w:val="24"/>
          <w:u w:val="single"/>
        </w:rPr>
        <w:t>9</w:t>
      </w:r>
      <w:r w:rsidRPr="00A352D5">
        <w:rPr>
          <w:rFonts w:ascii="FangSong" w:eastAsia="FangSong" w:hAnsi="FangSong" w:hint="eastAsia"/>
          <w:b/>
          <w:bCs/>
          <w:sz w:val="24"/>
        </w:rPr>
        <w:t>月</w:t>
      </w:r>
      <w:r w:rsidR="008B035D">
        <w:rPr>
          <w:rFonts w:ascii="FangSong" w:eastAsia="FangSong" w:hAnsi="FangSong"/>
          <w:b/>
          <w:bCs/>
          <w:sz w:val="24"/>
          <w:u w:val="single"/>
        </w:rPr>
        <w:t>7</w:t>
      </w:r>
      <w:r w:rsidRPr="00A352D5">
        <w:rPr>
          <w:rFonts w:ascii="FangSong" w:eastAsia="FangSong" w:hAnsi="FangSong" w:hint="eastAsia"/>
          <w:b/>
          <w:bCs/>
          <w:sz w:val="24"/>
        </w:rPr>
        <w:t>日</w:t>
      </w:r>
      <w:r w:rsidRPr="00A352D5">
        <w:rPr>
          <w:rFonts w:ascii="FangSong" w:eastAsia="FangSong" w:hAnsi="FangSong"/>
          <w:b/>
          <w:bCs/>
          <w:sz w:val="24"/>
          <w:u w:val="single"/>
        </w:rPr>
        <w:t>1</w:t>
      </w:r>
      <w:r w:rsidR="00FA4399">
        <w:rPr>
          <w:rFonts w:ascii="FangSong" w:eastAsia="FangSong" w:hAnsi="FangSong"/>
          <w:b/>
          <w:bCs/>
          <w:sz w:val="24"/>
          <w:u w:val="single"/>
        </w:rPr>
        <w:t>0</w:t>
      </w:r>
      <w:r w:rsidRPr="00A352D5">
        <w:rPr>
          <w:rFonts w:ascii="FangSong" w:eastAsia="FangSong" w:hAnsi="FangSong" w:hint="eastAsia"/>
          <w:b/>
          <w:bCs/>
          <w:sz w:val="24"/>
        </w:rPr>
        <w:t>:</w:t>
      </w:r>
      <w:r w:rsidRPr="00A352D5">
        <w:rPr>
          <w:rFonts w:ascii="FangSong" w:eastAsia="FangSong" w:hAnsi="FangSong" w:hint="eastAsia"/>
          <w:sz w:val="24"/>
        </w:rPr>
        <w:t xml:space="preserve"> </w:t>
      </w:r>
      <w:r w:rsidRPr="00A352D5">
        <w:rPr>
          <w:rFonts w:ascii="FangSong" w:eastAsia="FangSong" w:hAnsi="FangSong"/>
          <w:sz w:val="24"/>
          <w:u w:val="single"/>
        </w:rPr>
        <w:t>00</w:t>
      </w:r>
      <w:r w:rsidRPr="00A352D5">
        <w:rPr>
          <w:rFonts w:ascii="FangSong" w:eastAsia="FangSong" w:hAnsi="FangSong" w:hint="eastAsia"/>
          <w:b/>
          <w:bCs/>
          <w:sz w:val="24"/>
        </w:rPr>
        <w:t>-递交响应文件截止时间）</w:t>
      </w:r>
    </w:p>
    <w:p w14:paraId="1DC915F5" w14:textId="77777777" w:rsidR="00BD1A01" w:rsidRPr="00A352D5" w:rsidRDefault="00B46294">
      <w:pPr>
        <w:spacing w:line="360" w:lineRule="auto"/>
        <w:ind w:firstLineChars="203" w:firstLine="489"/>
        <w:rPr>
          <w:rFonts w:ascii="FangSong" w:eastAsia="FangSong" w:hAnsi="FangSong"/>
          <w:sz w:val="24"/>
          <w:szCs w:val="28"/>
        </w:rPr>
      </w:pPr>
      <w:r w:rsidRPr="00A352D5">
        <w:rPr>
          <w:rFonts w:ascii="FangSong" w:eastAsia="FangSong" w:hAnsi="FangSong" w:hint="eastAsia"/>
          <w:b/>
          <w:sz w:val="24"/>
          <w:szCs w:val="28"/>
        </w:rPr>
        <w:t>十、</w:t>
      </w:r>
      <w:r w:rsidRPr="00A352D5">
        <w:rPr>
          <w:rFonts w:ascii="FangSong" w:eastAsia="FangSong" w:hAnsi="FangSong" w:hint="eastAsia"/>
          <w:sz w:val="24"/>
          <w:szCs w:val="28"/>
        </w:rPr>
        <w:t>磋商地点：</w:t>
      </w:r>
      <w:r w:rsidRPr="00A352D5">
        <w:rPr>
          <w:rFonts w:ascii="FangSong" w:eastAsia="FangSong" w:hAnsi="FangSong" w:hint="eastAsia"/>
          <w:b/>
          <w:bCs/>
          <w:sz w:val="24"/>
          <w:szCs w:val="28"/>
        </w:rPr>
        <w:t>四川万骏逸工程技术咨询有限公司本项目开标室（四川省成都市金牛区金沙北二路41号附5号朝阳朗香广场3号楼26层3号）</w:t>
      </w:r>
      <w:r w:rsidRPr="00A352D5">
        <w:rPr>
          <w:rFonts w:ascii="FangSong" w:eastAsia="FangSong" w:hAnsi="FangSong" w:hint="eastAsia"/>
          <w:sz w:val="24"/>
          <w:szCs w:val="28"/>
        </w:rPr>
        <w:t>。</w:t>
      </w:r>
    </w:p>
    <w:p w14:paraId="465C2B66" w14:textId="77777777" w:rsidR="00BD1A01" w:rsidRPr="00A352D5" w:rsidRDefault="00B46294">
      <w:pPr>
        <w:pStyle w:val="afe"/>
        <w:ind w:firstLine="482"/>
        <w:rPr>
          <w:rFonts w:ascii="FangSong" w:eastAsia="FangSong" w:hAnsi="FangSong"/>
          <w:sz w:val="24"/>
        </w:rPr>
      </w:pPr>
      <w:r w:rsidRPr="00A352D5">
        <w:rPr>
          <w:rFonts w:ascii="FangSong" w:eastAsia="FangSong" w:hAnsi="FangSong" w:hint="eastAsia"/>
          <w:b/>
          <w:sz w:val="24"/>
        </w:rPr>
        <w:t>十一、</w:t>
      </w:r>
      <w:r w:rsidRPr="00A352D5">
        <w:rPr>
          <w:rFonts w:ascii="FangSong" w:eastAsia="FangSong" w:hAnsi="FangSong" w:hint="eastAsia"/>
          <w:sz w:val="24"/>
        </w:rPr>
        <w:t>本磋商邀请在四川政府采购网上以公告形式发布。</w:t>
      </w:r>
    </w:p>
    <w:p w14:paraId="58F9C843" w14:textId="77777777" w:rsidR="00BD1A01" w:rsidRPr="00A352D5" w:rsidRDefault="00B46294">
      <w:pPr>
        <w:pStyle w:val="afe"/>
        <w:ind w:firstLine="482"/>
        <w:rPr>
          <w:rFonts w:ascii="FangSong" w:eastAsia="FangSong" w:hAnsi="FangSong"/>
          <w:b/>
          <w:sz w:val="24"/>
        </w:rPr>
      </w:pPr>
      <w:r w:rsidRPr="00A352D5">
        <w:rPr>
          <w:rFonts w:ascii="FangSong" w:eastAsia="FangSong" w:hAnsi="FangSong" w:hint="eastAsia"/>
          <w:b/>
          <w:sz w:val="24"/>
        </w:rPr>
        <w:t>十二、联系方式</w:t>
      </w:r>
    </w:p>
    <w:p w14:paraId="018494E0" w14:textId="2819851E" w:rsidR="00BD1A01" w:rsidRPr="00A352D5" w:rsidRDefault="00B46294">
      <w:pPr>
        <w:pStyle w:val="afe"/>
        <w:ind w:firstLine="482"/>
        <w:rPr>
          <w:rFonts w:ascii="FangSong" w:eastAsia="FangSong" w:hAnsi="FangSong"/>
          <w:b/>
          <w:bCs/>
          <w:sz w:val="24"/>
        </w:rPr>
      </w:pPr>
      <w:r w:rsidRPr="00A352D5">
        <w:rPr>
          <w:rFonts w:ascii="FangSong" w:eastAsia="FangSong" w:hAnsi="FangSong" w:hint="eastAsia"/>
          <w:b/>
          <w:sz w:val="24"/>
        </w:rPr>
        <w:t>采 购 人：</w:t>
      </w:r>
      <w:r w:rsidR="00005465">
        <w:rPr>
          <w:rFonts w:ascii="FangSong" w:eastAsia="FangSong" w:hAnsi="FangSong" w:hint="eastAsia"/>
          <w:b/>
          <w:bCs/>
          <w:sz w:val="24"/>
        </w:rPr>
        <w:t>成都市花木技术服务中心</w:t>
      </w:r>
    </w:p>
    <w:p w14:paraId="56500361" w14:textId="19A49C31" w:rsidR="00BD1A01" w:rsidRPr="00A352D5" w:rsidRDefault="00B46294">
      <w:pPr>
        <w:pStyle w:val="afe"/>
        <w:ind w:firstLine="480"/>
        <w:rPr>
          <w:rFonts w:ascii="FangSong" w:eastAsia="FangSong" w:hAnsi="FangSong"/>
          <w:b/>
          <w:bCs/>
          <w:sz w:val="24"/>
        </w:rPr>
      </w:pPr>
      <w:r w:rsidRPr="00A352D5">
        <w:rPr>
          <w:rFonts w:ascii="FangSong" w:eastAsia="FangSong" w:hAnsi="FangSong" w:hint="eastAsia"/>
          <w:bCs/>
          <w:sz w:val="24"/>
        </w:rPr>
        <w:t>地    址：</w:t>
      </w:r>
      <w:r w:rsidR="00A70778" w:rsidRPr="00A70778">
        <w:rPr>
          <w:rFonts w:ascii="FangSong" w:eastAsia="FangSong" w:hAnsi="FangSong" w:hint="eastAsia"/>
          <w:bCs/>
          <w:sz w:val="24"/>
        </w:rPr>
        <w:t>沙湾东二路17号</w:t>
      </w:r>
      <w:r w:rsidRPr="00A352D5">
        <w:rPr>
          <w:rFonts w:ascii="FangSong" w:eastAsia="FangSong" w:hAnsi="FangSong"/>
          <w:b/>
          <w:bCs/>
          <w:sz w:val="24"/>
        </w:rPr>
        <w:t xml:space="preserve"> </w:t>
      </w:r>
    </w:p>
    <w:p w14:paraId="569E8E4F" w14:textId="097B07D0" w:rsidR="00BD1A01" w:rsidRPr="00A352D5" w:rsidRDefault="00B46294">
      <w:pPr>
        <w:pStyle w:val="afe"/>
        <w:ind w:firstLine="480"/>
        <w:rPr>
          <w:rFonts w:ascii="FangSong" w:eastAsia="FangSong" w:hAnsi="FangSong"/>
          <w:b/>
          <w:bCs/>
          <w:sz w:val="24"/>
        </w:rPr>
      </w:pPr>
      <w:r w:rsidRPr="00A352D5">
        <w:rPr>
          <w:rFonts w:ascii="FangSong" w:eastAsia="FangSong" w:hAnsi="FangSong" w:hint="eastAsia"/>
          <w:sz w:val="24"/>
        </w:rPr>
        <w:t>联 系 人：</w:t>
      </w:r>
      <w:r w:rsidR="00FA4399">
        <w:rPr>
          <w:rFonts w:ascii="FangSong" w:eastAsia="FangSong" w:hAnsi="FangSong" w:hint="eastAsia"/>
          <w:sz w:val="24"/>
        </w:rPr>
        <w:t>汪老师</w:t>
      </w:r>
    </w:p>
    <w:p w14:paraId="1BC64B7C" w14:textId="06B942D4" w:rsidR="00BD1A01" w:rsidRPr="00A352D5" w:rsidRDefault="00B46294">
      <w:pPr>
        <w:pStyle w:val="afe"/>
        <w:ind w:firstLine="480"/>
        <w:rPr>
          <w:rFonts w:ascii="FangSong" w:eastAsia="FangSong" w:hAnsi="FangSong"/>
          <w:b/>
          <w:bCs/>
          <w:sz w:val="24"/>
        </w:rPr>
      </w:pPr>
      <w:r w:rsidRPr="00A352D5">
        <w:rPr>
          <w:rFonts w:ascii="FangSong" w:eastAsia="FangSong" w:hAnsi="FangSong" w:hint="eastAsia"/>
          <w:sz w:val="24"/>
        </w:rPr>
        <w:t>联系电话：</w:t>
      </w:r>
      <w:r w:rsidR="00783114" w:rsidRPr="00783114">
        <w:rPr>
          <w:rFonts w:ascii="FangSong" w:eastAsia="FangSong" w:hAnsi="FangSong"/>
          <w:sz w:val="24"/>
        </w:rPr>
        <w:t>028-87669875</w:t>
      </w:r>
    </w:p>
    <w:p w14:paraId="214AA545" w14:textId="77777777" w:rsidR="00BD1A01" w:rsidRPr="00A352D5" w:rsidRDefault="00B46294">
      <w:pPr>
        <w:pStyle w:val="afe"/>
        <w:ind w:firstLine="482"/>
        <w:rPr>
          <w:rFonts w:ascii="FangSong" w:eastAsia="FangSong" w:hAnsi="FangSong"/>
          <w:b/>
          <w:bCs/>
          <w:sz w:val="24"/>
        </w:rPr>
      </w:pPr>
      <w:r w:rsidRPr="00A352D5">
        <w:rPr>
          <w:rFonts w:ascii="FangSong" w:eastAsia="FangSong" w:hAnsi="FangSong" w:hint="eastAsia"/>
          <w:b/>
          <w:sz w:val="24"/>
        </w:rPr>
        <w:t>采购代理机构：</w:t>
      </w:r>
      <w:r w:rsidRPr="00A352D5">
        <w:rPr>
          <w:rFonts w:ascii="FangSong" w:eastAsia="FangSong" w:hAnsi="FangSong" w:hint="eastAsia"/>
          <w:sz w:val="24"/>
        </w:rPr>
        <w:t>四川万骏逸工程技术咨询有限公司</w:t>
      </w:r>
    </w:p>
    <w:p w14:paraId="47B31E02" w14:textId="77777777" w:rsidR="00BD1A01" w:rsidRPr="00A352D5" w:rsidRDefault="00B46294">
      <w:pPr>
        <w:pStyle w:val="afe"/>
        <w:ind w:firstLine="480"/>
        <w:rPr>
          <w:rFonts w:ascii="FangSong" w:eastAsia="FangSong" w:hAnsi="FangSong"/>
          <w:b/>
          <w:bCs/>
          <w:sz w:val="24"/>
        </w:rPr>
      </w:pPr>
      <w:r w:rsidRPr="00A352D5">
        <w:rPr>
          <w:rFonts w:ascii="FangSong" w:eastAsia="FangSong" w:hAnsi="FangSong" w:hint="eastAsia"/>
          <w:bCs/>
          <w:sz w:val="24"/>
        </w:rPr>
        <w:t>报名咨询：028-83181589</w:t>
      </w:r>
    </w:p>
    <w:p w14:paraId="3D9319AE" w14:textId="77777777" w:rsidR="00BD1A01" w:rsidRPr="00A352D5" w:rsidRDefault="00B46294">
      <w:pPr>
        <w:pStyle w:val="afe"/>
        <w:ind w:firstLine="480"/>
        <w:rPr>
          <w:rFonts w:ascii="FangSong" w:eastAsia="FangSong" w:hAnsi="FangSong"/>
          <w:b/>
          <w:bCs/>
          <w:sz w:val="24"/>
        </w:rPr>
      </w:pPr>
      <w:r w:rsidRPr="00A352D5">
        <w:rPr>
          <w:rFonts w:ascii="FangSong" w:eastAsia="FangSong" w:hAnsi="FangSong" w:hint="eastAsia"/>
          <w:bCs/>
          <w:sz w:val="24"/>
        </w:rPr>
        <w:t>采购文件咨询：028-83180916</w:t>
      </w:r>
    </w:p>
    <w:p w14:paraId="4F4CF1B7" w14:textId="77777777" w:rsidR="00BD1A01" w:rsidRPr="00A352D5" w:rsidRDefault="00B46294">
      <w:pPr>
        <w:pStyle w:val="afe"/>
        <w:ind w:firstLine="480"/>
        <w:rPr>
          <w:rFonts w:ascii="FangSong" w:eastAsia="FangSong" w:hAnsi="FangSong"/>
          <w:bCs/>
          <w:sz w:val="24"/>
        </w:rPr>
      </w:pPr>
      <w:r w:rsidRPr="00A352D5">
        <w:rPr>
          <w:rFonts w:ascii="FangSong" w:eastAsia="FangSong" w:hAnsi="FangSong" w:hint="eastAsia"/>
          <w:bCs/>
          <w:sz w:val="24"/>
        </w:rPr>
        <w:t>财务室：028-83183528</w:t>
      </w:r>
    </w:p>
    <w:p w14:paraId="55E1DA96" w14:textId="77777777" w:rsidR="00BD1A01" w:rsidRPr="00A352D5" w:rsidRDefault="00B46294">
      <w:pPr>
        <w:pStyle w:val="afe"/>
        <w:ind w:firstLine="480"/>
        <w:rPr>
          <w:rFonts w:ascii="FangSong" w:eastAsia="FangSong" w:hAnsi="FangSong"/>
          <w:b/>
          <w:bCs/>
          <w:sz w:val="24"/>
        </w:rPr>
      </w:pPr>
      <w:r w:rsidRPr="00A352D5">
        <w:rPr>
          <w:rFonts w:ascii="FangSong" w:eastAsia="FangSong" w:hAnsi="FangSong" w:hint="eastAsia"/>
          <w:bCs/>
          <w:sz w:val="24"/>
        </w:rPr>
        <w:t>地址：成都市金牛区金沙北二路41号附5号朝阳朗香广场3号楼26层3号</w:t>
      </w:r>
    </w:p>
    <w:p w14:paraId="548B95EA" w14:textId="77777777" w:rsidR="00BD1A01" w:rsidRPr="00A352D5" w:rsidRDefault="00BD1A01">
      <w:pPr>
        <w:pStyle w:val="afe"/>
        <w:ind w:firstLineChars="525" w:firstLine="1103"/>
        <w:rPr>
          <w:rFonts w:ascii="FangSong" w:eastAsia="FangSong" w:hAnsi="FangSong"/>
          <w:highlight w:val="yellow"/>
        </w:rPr>
      </w:pPr>
    </w:p>
    <w:p w14:paraId="0A0321A8" w14:textId="77777777" w:rsidR="00BD1A01" w:rsidRPr="00A352D5" w:rsidRDefault="00BD1A01">
      <w:pPr>
        <w:pStyle w:val="afe"/>
        <w:ind w:firstLineChars="525" w:firstLine="1103"/>
        <w:rPr>
          <w:rFonts w:ascii="FangSong" w:eastAsia="FangSong" w:hAnsi="FangSong"/>
          <w:highlight w:val="yellow"/>
        </w:rPr>
      </w:pPr>
    </w:p>
    <w:p w14:paraId="352ECFDF" w14:textId="77777777" w:rsidR="00BD1A01" w:rsidRPr="00A352D5" w:rsidRDefault="00B46294">
      <w:pPr>
        <w:pStyle w:val="1"/>
        <w:spacing w:before="0" w:after="0" w:line="360" w:lineRule="auto"/>
        <w:jc w:val="center"/>
        <w:rPr>
          <w:rFonts w:ascii="FangSong" w:eastAsia="FangSong" w:hAnsi="FangSong"/>
          <w:sz w:val="32"/>
          <w:szCs w:val="32"/>
        </w:rPr>
      </w:pPr>
      <w:bookmarkStart w:id="7" w:name="_Toc29995"/>
      <w:bookmarkStart w:id="8" w:name="_Toc217446031"/>
      <w:bookmarkStart w:id="9" w:name="_Toc213396759"/>
      <w:bookmarkStart w:id="10" w:name="_Toc213396945"/>
      <w:bookmarkStart w:id="11" w:name="_Toc213397009"/>
      <w:bookmarkStart w:id="12" w:name="_Toc213496267"/>
      <w:r w:rsidRPr="00A352D5">
        <w:rPr>
          <w:rFonts w:ascii="FangSong" w:eastAsia="FangSong" w:hAnsi="FangSong"/>
          <w:sz w:val="32"/>
          <w:szCs w:val="32"/>
        </w:rPr>
        <w:br w:type="page"/>
      </w:r>
      <w:bookmarkStart w:id="13" w:name="_Toc508479295"/>
      <w:bookmarkStart w:id="14" w:name="_Toc10565"/>
      <w:bookmarkStart w:id="15" w:name="_Toc2357"/>
      <w:r w:rsidRPr="00A352D5">
        <w:rPr>
          <w:rFonts w:ascii="FangSong" w:eastAsia="FangSong" w:hAnsi="FangSong" w:hint="eastAsia"/>
          <w:sz w:val="32"/>
          <w:szCs w:val="32"/>
        </w:rPr>
        <w:t>第二章  磋商须知</w:t>
      </w:r>
      <w:bookmarkEnd w:id="7"/>
      <w:bookmarkEnd w:id="8"/>
      <w:bookmarkEnd w:id="9"/>
      <w:bookmarkEnd w:id="10"/>
      <w:bookmarkEnd w:id="11"/>
      <w:bookmarkEnd w:id="12"/>
      <w:bookmarkEnd w:id="13"/>
      <w:bookmarkEnd w:id="14"/>
      <w:bookmarkEnd w:id="15"/>
    </w:p>
    <w:p w14:paraId="5FE96D6F" w14:textId="77777777" w:rsidR="00BD1A01" w:rsidRPr="00A352D5" w:rsidRDefault="00B46294">
      <w:pPr>
        <w:pStyle w:val="3"/>
        <w:keepNext w:val="0"/>
        <w:keepLines w:val="0"/>
        <w:spacing w:before="0" w:after="0" w:line="360" w:lineRule="auto"/>
        <w:jc w:val="center"/>
        <w:rPr>
          <w:rFonts w:ascii="FangSong" w:eastAsia="FangSong" w:hAnsi="FangSong"/>
          <w:sz w:val="28"/>
          <w:szCs w:val="28"/>
        </w:rPr>
      </w:pPr>
      <w:r w:rsidRPr="00A352D5">
        <w:rPr>
          <w:rFonts w:ascii="FangSong" w:eastAsia="FangSong" w:hAnsi="FangSong" w:hint="eastAsia"/>
          <w:sz w:val="28"/>
          <w:szCs w:val="28"/>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01"/>
        <w:gridCol w:w="1985"/>
        <w:gridCol w:w="6920"/>
      </w:tblGrid>
      <w:tr w:rsidR="00BD1A01" w:rsidRPr="00A352D5" w14:paraId="1C12ED63" w14:textId="77777777">
        <w:trPr>
          <w:jc w:val="center"/>
        </w:trPr>
        <w:tc>
          <w:tcPr>
            <w:tcW w:w="601" w:type="dxa"/>
            <w:vAlign w:val="center"/>
          </w:tcPr>
          <w:p w14:paraId="191829D9" w14:textId="77777777" w:rsidR="00BD1A01" w:rsidRPr="00A352D5" w:rsidRDefault="00B46294">
            <w:pPr>
              <w:pStyle w:val="afd"/>
              <w:spacing w:line="360" w:lineRule="auto"/>
              <w:jc w:val="center"/>
              <w:outlineLvl w:val="2"/>
              <w:rPr>
                <w:rFonts w:ascii="FangSong" w:eastAsia="FangSong" w:hAnsi="FangSong"/>
                <w:b/>
                <w:bCs/>
                <w:sz w:val="21"/>
                <w:szCs w:val="21"/>
                <w:lang w:val="zh-CN"/>
              </w:rPr>
            </w:pPr>
            <w:r w:rsidRPr="00A352D5">
              <w:rPr>
                <w:rFonts w:ascii="FangSong" w:eastAsia="FangSong" w:hAnsi="FangSong" w:hint="eastAsia"/>
                <w:b/>
                <w:bCs/>
                <w:sz w:val="21"/>
                <w:szCs w:val="21"/>
                <w:lang w:val="zh-CN"/>
              </w:rPr>
              <w:t>序号</w:t>
            </w:r>
            <w:r w:rsidRPr="00A352D5">
              <w:rPr>
                <w:rFonts w:ascii="FangSong" w:eastAsia="FangSong" w:hAnsi="FangSong"/>
                <w:b/>
                <w:bCs/>
                <w:sz w:val="21"/>
                <w:szCs w:val="21"/>
                <w:lang w:val="zh-CN"/>
              </w:rPr>
              <w:t xml:space="preserve"> </w:t>
            </w:r>
          </w:p>
        </w:tc>
        <w:tc>
          <w:tcPr>
            <w:tcW w:w="1985" w:type="dxa"/>
            <w:vAlign w:val="center"/>
          </w:tcPr>
          <w:p w14:paraId="4F0A1A3C" w14:textId="77777777" w:rsidR="00BD1A01" w:rsidRPr="00A352D5" w:rsidRDefault="00B46294">
            <w:pPr>
              <w:pStyle w:val="afd"/>
              <w:spacing w:line="360" w:lineRule="auto"/>
              <w:jc w:val="center"/>
              <w:outlineLvl w:val="2"/>
              <w:rPr>
                <w:rFonts w:ascii="FangSong" w:eastAsia="FangSong" w:hAnsi="FangSong"/>
                <w:b/>
                <w:bCs/>
                <w:sz w:val="21"/>
                <w:szCs w:val="21"/>
                <w:lang w:val="zh-CN"/>
              </w:rPr>
            </w:pPr>
            <w:r w:rsidRPr="00A352D5">
              <w:rPr>
                <w:rFonts w:ascii="FangSong" w:eastAsia="FangSong" w:hAnsi="FangSong" w:hint="eastAsia"/>
                <w:b/>
                <w:bCs/>
                <w:sz w:val="21"/>
                <w:szCs w:val="21"/>
                <w:lang w:val="zh-CN"/>
              </w:rPr>
              <w:t>应知事项</w:t>
            </w:r>
            <w:r w:rsidRPr="00A352D5">
              <w:rPr>
                <w:rFonts w:ascii="FangSong" w:eastAsia="FangSong" w:hAnsi="FangSong"/>
                <w:b/>
                <w:bCs/>
                <w:sz w:val="21"/>
                <w:szCs w:val="21"/>
                <w:lang w:val="zh-CN"/>
              </w:rPr>
              <w:t xml:space="preserve"> </w:t>
            </w:r>
          </w:p>
        </w:tc>
        <w:tc>
          <w:tcPr>
            <w:tcW w:w="6920" w:type="dxa"/>
            <w:vAlign w:val="center"/>
          </w:tcPr>
          <w:p w14:paraId="519D56AC" w14:textId="77777777" w:rsidR="00BD1A01" w:rsidRPr="00A352D5" w:rsidRDefault="00B46294">
            <w:pPr>
              <w:pStyle w:val="afd"/>
              <w:spacing w:line="360" w:lineRule="auto"/>
              <w:jc w:val="center"/>
              <w:outlineLvl w:val="2"/>
              <w:rPr>
                <w:rFonts w:ascii="FangSong" w:eastAsia="FangSong" w:hAnsi="FangSong"/>
                <w:b/>
                <w:bCs/>
                <w:sz w:val="21"/>
                <w:szCs w:val="21"/>
                <w:lang w:val="zh-CN"/>
              </w:rPr>
            </w:pPr>
            <w:r w:rsidRPr="00A352D5">
              <w:rPr>
                <w:rFonts w:ascii="FangSong" w:eastAsia="FangSong" w:hAnsi="FangSong" w:hint="eastAsia"/>
                <w:b/>
                <w:bCs/>
                <w:sz w:val="21"/>
                <w:szCs w:val="21"/>
                <w:lang w:val="zh-CN"/>
              </w:rPr>
              <w:t>说明和要求</w:t>
            </w:r>
          </w:p>
        </w:tc>
      </w:tr>
      <w:tr w:rsidR="00BD1A01" w:rsidRPr="00A352D5" w14:paraId="13584EA1" w14:textId="77777777">
        <w:trPr>
          <w:jc w:val="center"/>
        </w:trPr>
        <w:tc>
          <w:tcPr>
            <w:tcW w:w="601" w:type="dxa"/>
            <w:vAlign w:val="center"/>
          </w:tcPr>
          <w:p w14:paraId="1D29ADD5"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w:t>
            </w:r>
          </w:p>
        </w:tc>
        <w:tc>
          <w:tcPr>
            <w:tcW w:w="1985" w:type="dxa"/>
            <w:vAlign w:val="center"/>
          </w:tcPr>
          <w:p w14:paraId="62FE8710"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采购人</w:t>
            </w:r>
          </w:p>
        </w:tc>
        <w:tc>
          <w:tcPr>
            <w:tcW w:w="6920" w:type="dxa"/>
            <w:vAlign w:val="center"/>
          </w:tcPr>
          <w:p w14:paraId="599063FA" w14:textId="11D1C88F" w:rsidR="00BD1A01" w:rsidRPr="00A352D5" w:rsidRDefault="00005465">
            <w:pPr>
              <w:pStyle w:val="afd"/>
              <w:spacing w:line="360" w:lineRule="auto"/>
              <w:jc w:val="both"/>
              <w:rPr>
                <w:rFonts w:ascii="FangSong" w:eastAsia="FangSong" w:hAnsi="FangSong" w:cs="Times New Roman"/>
                <w:kern w:val="2"/>
                <w:sz w:val="21"/>
                <w:szCs w:val="21"/>
              </w:rPr>
            </w:pPr>
            <w:r>
              <w:rPr>
                <w:rFonts w:ascii="FangSong" w:eastAsia="FangSong" w:hAnsi="FangSong" w:cs="Times New Roman" w:hint="eastAsia"/>
                <w:kern w:val="2"/>
                <w:sz w:val="21"/>
                <w:szCs w:val="21"/>
              </w:rPr>
              <w:t>成都市花木技术服务中心</w:t>
            </w:r>
          </w:p>
        </w:tc>
      </w:tr>
      <w:tr w:rsidR="00BD1A01" w:rsidRPr="00A352D5" w14:paraId="7A4A0BFC" w14:textId="77777777">
        <w:trPr>
          <w:jc w:val="center"/>
        </w:trPr>
        <w:tc>
          <w:tcPr>
            <w:tcW w:w="601" w:type="dxa"/>
            <w:vAlign w:val="center"/>
          </w:tcPr>
          <w:p w14:paraId="3DCD440A"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w:t>
            </w:r>
          </w:p>
        </w:tc>
        <w:tc>
          <w:tcPr>
            <w:tcW w:w="1985" w:type="dxa"/>
            <w:vAlign w:val="center"/>
          </w:tcPr>
          <w:p w14:paraId="06B80D67"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采购代理机构</w:t>
            </w:r>
          </w:p>
        </w:tc>
        <w:tc>
          <w:tcPr>
            <w:tcW w:w="6920" w:type="dxa"/>
            <w:vAlign w:val="center"/>
          </w:tcPr>
          <w:p w14:paraId="5DE6CCC2" w14:textId="77777777" w:rsidR="00BD1A01" w:rsidRPr="00A352D5" w:rsidRDefault="00B46294">
            <w:pPr>
              <w:pStyle w:val="afd"/>
              <w:spacing w:line="360" w:lineRule="auto"/>
              <w:jc w:val="both"/>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四川万骏逸工程技术咨询有限公司</w:t>
            </w:r>
          </w:p>
        </w:tc>
      </w:tr>
      <w:tr w:rsidR="00BD1A01" w:rsidRPr="00A352D5" w14:paraId="3DCD52CC" w14:textId="77777777">
        <w:trPr>
          <w:jc w:val="center"/>
        </w:trPr>
        <w:tc>
          <w:tcPr>
            <w:tcW w:w="601" w:type="dxa"/>
            <w:vAlign w:val="center"/>
          </w:tcPr>
          <w:p w14:paraId="05BAB6C4"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3</w:t>
            </w:r>
          </w:p>
        </w:tc>
        <w:tc>
          <w:tcPr>
            <w:tcW w:w="1985" w:type="dxa"/>
            <w:vAlign w:val="center"/>
          </w:tcPr>
          <w:p w14:paraId="67022630"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项目名称</w:t>
            </w:r>
          </w:p>
        </w:tc>
        <w:tc>
          <w:tcPr>
            <w:tcW w:w="6920" w:type="dxa"/>
            <w:vAlign w:val="center"/>
          </w:tcPr>
          <w:p w14:paraId="587FE6FD" w14:textId="3A1ACA31" w:rsidR="00BD1A01" w:rsidRPr="00A352D5" w:rsidRDefault="002A2552">
            <w:pPr>
              <w:pStyle w:val="afd"/>
              <w:spacing w:line="360" w:lineRule="auto"/>
              <w:jc w:val="both"/>
              <w:rPr>
                <w:rFonts w:ascii="FangSong" w:eastAsia="FangSong" w:hAnsi="FangSong" w:cs="Times New Roman"/>
                <w:kern w:val="2"/>
                <w:sz w:val="21"/>
                <w:szCs w:val="21"/>
              </w:rPr>
            </w:pPr>
            <w:r>
              <w:rPr>
                <w:rFonts w:ascii="FangSong" w:eastAsia="FangSong" w:hAnsi="FangSong" w:cs="Times New Roman" w:hint="eastAsia"/>
                <w:kern w:val="2"/>
                <w:sz w:val="21"/>
                <w:szCs w:val="21"/>
              </w:rPr>
              <w:t>2021年新增大运氛围营造项目--相关规范研究--公园城市特色植物景观体系构建研究及应用示范项目--</w:t>
            </w:r>
            <w:r w:rsidR="00156975">
              <w:rPr>
                <w:rFonts w:ascii="FangSong" w:eastAsia="FangSong" w:hAnsi="FangSong" w:cs="Times New Roman" w:hint="eastAsia"/>
                <w:kern w:val="2"/>
                <w:sz w:val="21"/>
                <w:szCs w:val="21"/>
              </w:rPr>
              <w:t>特色植物</w:t>
            </w:r>
            <w:r>
              <w:rPr>
                <w:rFonts w:ascii="FangSong" w:eastAsia="FangSong" w:hAnsi="FangSong" w:cs="Times New Roman" w:hint="eastAsia"/>
                <w:kern w:val="2"/>
                <w:sz w:val="21"/>
                <w:szCs w:val="21"/>
              </w:rPr>
              <w:t>研究、引进品种及相关技术指南编制服务采购项目</w:t>
            </w:r>
          </w:p>
        </w:tc>
      </w:tr>
      <w:tr w:rsidR="00BD1A01" w:rsidRPr="00A352D5" w14:paraId="25A4139E" w14:textId="77777777">
        <w:trPr>
          <w:jc w:val="center"/>
        </w:trPr>
        <w:tc>
          <w:tcPr>
            <w:tcW w:w="601" w:type="dxa"/>
            <w:vAlign w:val="center"/>
          </w:tcPr>
          <w:p w14:paraId="08EE429D"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4</w:t>
            </w:r>
          </w:p>
        </w:tc>
        <w:tc>
          <w:tcPr>
            <w:tcW w:w="1985" w:type="dxa"/>
            <w:vAlign w:val="center"/>
          </w:tcPr>
          <w:p w14:paraId="377E4718"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采购编号</w:t>
            </w:r>
          </w:p>
        </w:tc>
        <w:tc>
          <w:tcPr>
            <w:tcW w:w="6920" w:type="dxa"/>
            <w:vAlign w:val="center"/>
          </w:tcPr>
          <w:p w14:paraId="027A3731" w14:textId="60932F47" w:rsidR="00BD1A01" w:rsidRPr="00A352D5" w:rsidRDefault="007F149A">
            <w:pPr>
              <w:pStyle w:val="afd"/>
              <w:spacing w:line="360" w:lineRule="auto"/>
              <w:jc w:val="both"/>
              <w:rPr>
                <w:rFonts w:ascii="FangSong" w:eastAsia="FangSong" w:hAnsi="FangSong" w:cs="Times New Roman"/>
                <w:kern w:val="2"/>
                <w:sz w:val="21"/>
                <w:szCs w:val="21"/>
              </w:rPr>
            </w:pPr>
            <w:r w:rsidRPr="007F149A">
              <w:rPr>
                <w:rFonts w:ascii="FangSong" w:eastAsia="FangSong" w:hAnsi="FangSong" w:cs="Times New Roman"/>
                <w:kern w:val="2"/>
                <w:sz w:val="21"/>
                <w:szCs w:val="21"/>
              </w:rPr>
              <w:t>510101202101105</w:t>
            </w:r>
          </w:p>
        </w:tc>
      </w:tr>
      <w:tr w:rsidR="00BD1A01" w:rsidRPr="00A352D5" w14:paraId="41B29C55" w14:textId="77777777">
        <w:trPr>
          <w:jc w:val="center"/>
        </w:trPr>
        <w:tc>
          <w:tcPr>
            <w:tcW w:w="601" w:type="dxa"/>
            <w:vAlign w:val="center"/>
          </w:tcPr>
          <w:p w14:paraId="22914C73"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5</w:t>
            </w:r>
          </w:p>
        </w:tc>
        <w:tc>
          <w:tcPr>
            <w:tcW w:w="1985" w:type="dxa"/>
            <w:vAlign w:val="center"/>
          </w:tcPr>
          <w:p w14:paraId="3B2E9D29" w14:textId="77777777" w:rsidR="00BD1A01" w:rsidRPr="00EE2B0E" w:rsidRDefault="00B46294">
            <w:pPr>
              <w:pStyle w:val="afd"/>
              <w:spacing w:line="360" w:lineRule="auto"/>
              <w:jc w:val="center"/>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定向采购</w:t>
            </w:r>
          </w:p>
        </w:tc>
        <w:tc>
          <w:tcPr>
            <w:tcW w:w="6920" w:type="dxa"/>
            <w:vAlign w:val="center"/>
          </w:tcPr>
          <w:p w14:paraId="06500F61" w14:textId="58372BD5" w:rsidR="00BD1A01" w:rsidRPr="00EE2B0E" w:rsidRDefault="00B46294">
            <w:pPr>
              <w:pStyle w:val="afd"/>
              <w:spacing w:line="360" w:lineRule="auto"/>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1.是否专门面向中小企业采购：是</w:t>
            </w:r>
            <w:r w:rsidR="009415FB" w:rsidRPr="00EE2B0E">
              <w:rPr>
                <w:rFonts w:ascii="FangSong" w:eastAsia="FangSong" w:hAnsi="FangSong" w:cs="Times New Roman" w:hint="eastAsia"/>
                <w:kern w:val="2"/>
                <w:sz w:val="21"/>
                <w:szCs w:val="21"/>
              </w:rPr>
              <w:sym w:font="Wingdings 2" w:char="00A3"/>
            </w:r>
            <w:r w:rsidRPr="00EE2B0E">
              <w:rPr>
                <w:rFonts w:ascii="FangSong" w:eastAsia="FangSong" w:hAnsi="FangSong" w:cs="Times New Roman" w:hint="eastAsia"/>
                <w:kern w:val="2"/>
                <w:sz w:val="21"/>
                <w:szCs w:val="21"/>
              </w:rPr>
              <w:t xml:space="preserve">    否</w:t>
            </w:r>
            <w:r w:rsidR="008D78B4">
              <w:rPr>
                <w:rFonts w:ascii="FangSong" w:eastAsia="FangSong" w:hAnsi="FangSong" w:cs="Times New Roman" w:hint="eastAsia"/>
                <w:kern w:val="2"/>
                <w:sz w:val="21"/>
                <w:szCs w:val="21"/>
              </w:rPr>
              <w:sym w:font="Wingdings 2" w:char="F052"/>
            </w:r>
          </w:p>
          <w:p w14:paraId="486ABBC7" w14:textId="1325BD09" w:rsidR="00BD1A01" w:rsidRPr="00EE2B0E" w:rsidRDefault="00B46294">
            <w:pPr>
              <w:pStyle w:val="afd"/>
              <w:spacing w:line="360" w:lineRule="auto"/>
              <w:jc w:val="both"/>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2.本项目所属行业为</w:t>
            </w:r>
            <w:r w:rsidR="008D78B4" w:rsidRPr="008D78B4">
              <w:rPr>
                <w:rFonts w:ascii="FangSong" w:eastAsia="FangSong" w:hAnsi="FangSong" w:cs="Times New Roman" w:hint="eastAsia"/>
                <w:kern w:val="2"/>
                <w:sz w:val="21"/>
                <w:szCs w:val="21"/>
                <w:u w:val="single"/>
              </w:rPr>
              <w:t>农、林、牧、渔业</w:t>
            </w:r>
            <w:r w:rsidRPr="00EE2B0E">
              <w:rPr>
                <w:rFonts w:ascii="FangSong" w:eastAsia="FangSong" w:hAnsi="FangSong" w:cs="Times New Roman" w:hint="eastAsia"/>
                <w:kern w:val="2"/>
                <w:sz w:val="21"/>
                <w:szCs w:val="21"/>
              </w:rPr>
              <w:t>。</w:t>
            </w:r>
          </w:p>
        </w:tc>
      </w:tr>
      <w:tr w:rsidR="00BD1A01" w:rsidRPr="00A352D5" w14:paraId="2EDFF93B" w14:textId="77777777">
        <w:trPr>
          <w:jc w:val="center"/>
        </w:trPr>
        <w:tc>
          <w:tcPr>
            <w:tcW w:w="601" w:type="dxa"/>
            <w:vAlign w:val="center"/>
          </w:tcPr>
          <w:p w14:paraId="7C2436F3"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6</w:t>
            </w:r>
          </w:p>
        </w:tc>
        <w:tc>
          <w:tcPr>
            <w:tcW w:w="1985" w:type="dxa"/>
            <w:vAlign w:val="center"/>
          </w:tcPr>
          <w:p w14:paraId="145D12D3" w14:textId="77777777" w:rsidR="00BD1A01" w:rsidRPr="00EE2B0E" w:rsidRDefault="00B46294">
            <w:pPr>
              <w:pStyle w:val="afd"/>
              <w:spacing w:line="360" w:lineRule="auto"/>
              <w:jc w:val="center"/>
              <w:rPr>
                <w:rFonts w:ascii="FangSong" w:eastAsia="FangSong" w:hAnsi="FangSong" w:cs="Times New Roman"/>
                <w:b/>
                <w:kern w:val="2"/>
                <w:sz w:val="21"/>
                <w:szCs w:val="21"/>
              </w:rPr>
            </w:pPr>
            <w:r w:rsidRPr="00EE2B0E">
              <w:rPr>
                <w:rFonts w:ascii="FangSong" w:eastAsia="FangSong" w:hAnsi="FangSong" w:cs="Times New Roman" w:hint="eastAsia"/>
                <w:bCs/>
                <w:kern w:val="2"/>
                <w:sz w:val="21"/>
                <w:szCs w:val="21"/>
              </w:rPr>
              <w:t>服务期限</w:t>
            </w:r>
          </w:p>
        </w:tc>
        <w:tc>
          <w:tcPr>
            <w:tcW w:w="6920" w:type="dxa"/>
            <w:vAlign w:val="center"/>
          </w:tcPr>
          <w:p w14:paraId="253B193B" w14:textId="39DE633A" w:rsidR="009415FB" w:rsidRPr="009415FB" w:rsidRDefault="009415FB" w:rsidP="009415FB">
            <w:pPr>
              <w:pStyle w:val="afd"/>
              <w:spacing w:line="360" w:lineRule="auto"/>
              <w:rPr>
                <w:rFonts w:ascii="FangSong" w:eastAsia="FangSong" w:hAnsi="FangSong"/>
                <w:sz w:val="21"/>
                <w:szCs w:val="21"/>
              </w:rPr>
            </w:pPr>
            <w:r>
              <w:rPr>
                <w:rFonts w:ascii="FangSong" w:eastAsia="FangSong" w:hAnsi="FangSong" w:hint="eastAsia"/>
                <w:sz w:val="21"/>
                <w:szCs w:val="21"/>
                <w:lang w:val="zh-CN"/>
              </w:rPr>
              <w:t>第</w:t>
            </w:r>
            <w:r w:rsidRPr="009415FB">
              <w:rPr>
                <w:rFonts w:ascii="FangSong" w:eastAsia="FangSong" w:hAnsi="FangSong" w:hint="eastAsia"/>
                <w:sz w:val="21"/>
                <w:szCs w:val="21"/>
              </w:rPr>
              <w:t>1</w:t>
            </w:r>
            <w:r>
              <w:rPr>
                <w:rFonts w:ascii="FangSong" w:eastAsia="FangSong" w:hAnsi="FangSong" w:hint="eastAsia"/>
                <w:sz w:val="21"/>
                <w:szCs w:val="21"/>
                <w:lang w:val="zh-CN"/>
              </w:rPr>
              <w:t>包</w:t>
            </w:r>
            <w:r w:rsidRPr="009415FB">
              <w:rPr>
                <w:rFonts w:ascii="FangSong" w:eastAsia="FangSong" w:hAnsi="FangSong" w:hint="eastAsia"/>
                <w:sz w:val="21"/>
                <w:szCs w:val="21"/>
              </w:rPr>
              <w:t>：</w:t>
            </w:r>
            <w:r w:rsidR="008D78B4">
              <w:rPr>
                <w:rFonts w:ascii="FangSong" w:eastAsia="FangSong" w:hAnsi="FangSong"/>
                <w:sz w:val="21"/>
                <w:szCs w:val="21"/>
                <w:u w:val="single"/>
              </w:rPr>
              <w:t>2021</w:t>
            </w:r>
            <w:r w:rsidR="008D78B4">
              <w:rPr>
                <w:rFonts w:ascii="FangSong" w:eastAsia="FangSong" w:hAnsi="FangSong" w:hint="eastAsia"/>
                <w:sz w:val="21"/>
                <w:szCs w:val="21"/>
                <w:u w:val="single"/>
              </w:rPr>
              <w:t>年1</w:t>
            </w:r>
            <w:r w:rsidR="008D78B4">
              <w:rPr>
                <w:rFonts w:ascii="FangSong" w:eastAsia="FangSong" w:hAnsi="FangSong"/>
                <w:sz w:val="21"/>
                <w:szCs w:val="21"/>
                <w:u w:val="single"/>
              </w:rPr>
              <w:t>1</w:t>
            </w:r>
            <w:r w:rsidR="008D78B4">
              <w:rPr>
                <w:rFonts w:ascii="FangSong" w:eastAsia="FangSong" w:hAnsi="FangSong" w:hint="eastAsia"/>
                <w:sz w:val="21"/>
                <w:szCs w:val="21"/>
                <w:u w:val="single"/>
              </w:rPr>
              <w:t>月3</w:t>
            </w:r>
            <w:r w:rsidR="008D78B4">
              <w:rPr>
                <w:rFonts w:ascii="FangSong" w:eastAsia="FangSong" w:hAnsi="FangSong"/>
                <w:sz w:val="21"/>
                <w:szCs w:val="21"/>
                <w:u w:val="single"/>
              </w:rPr>
              <w:t>0</w:t>
            </w:r>
            <w:r w:rsidR="008D78B4">
              <w:rPr>
                <w:rFonts w:ascii="FangSong" w:eastAsia="FangSong" w:hAnsi="FangSong" w:hint="eastAsia"/>
                <w:sz w:val="21"/>
                <w:szCs w:val="21"/>
                <w:u w:val="single"/>
              </w:rPr>
              <w:t>日之前完成</w:t>
            </w:r>
            <w:r w:rsidRPr="009415FB">
              <w:rPr>
                <w:rFonts w:ascii="FangSong" w:eastAsia="FangSong" w:hAnsi="FangSong" w:hint="eastAsia"/>
                <w:sz w:val="21"/>
                <w:szCs w:val="21"/>
              </w:rPr>
              <w:t>；</w:t>
            </w:r>
          </w:p>
          <w:p w14:paraId="6743AF0B" w14:textId="168F92AA" w:rsidR="009415FB" w:rsidRPr="009415FB" w:rsidRDefault="009415FB" w:rsidP="009415FB">
            <w:pPr>
              <w:pStyle w:val="afd"/>
              <w:spacing w:line="360" w:lineRule="auto"/>
              <w:rPr>
                <w:rFonts w:ascii="FangSong" w:eastAsia="FangSong" w:hAnsi="FangSong"/>
                <w:sz w:val="21"/>
                <w:szCs w:val="21"/>
              </w:rPr>
            </w:pPr>
            <w:r>
              <w:rPr>
                <w:rFonts w:ascii="FangSong" w:eastAsia="FangSong" w:hAnsi="FangSong" w:hint="eastAsia"/>
                <w:sz w:val="21"/>
                <w:szCs w:val="21"/>
                <w:lang w:val="zh-CN"/>
              </w:rPr>
              <w:t>第</w:t>
            </w:r>
            <w:r w:rsidRPr="009415FB">
              <w:rPr>
                <w:rFonts w:ascii="FangSong" w:eastAsia="FangSong" w:hAnsi="FangSong" w:hint="eastAsia"/>
                <w:sz w:val="21"/>
                <w:szCs w:val="21"/>
              </w:rPr>
              <w:t>2</w:t>
            </w:r>
            <w:r>
              <w:rPr>
                <w:rFonts w:ascii="FangSong" w:eastAsia="FangSong" w:hAnsi="FangSong" w:hint="eastAsia"/>
                <w:sz w:val="21"/>
                <w:szCs w:val="21"/>
                <w:lang w:val="zh-CN"/>
              </w:rPr>
              <w:t>包</w:t>
            </w:r>
            <w:r w:rsidRPr="009415FB">
              <w:rPr>
                <w:rFonts w:ascii="FangSong" w:eastAsia="FangSong" w:hAnsi="FangSong" w:hint="eastAsia"/>
                <w:sz w:val="21"/>
                <w:szCs w:val="21"/>
              </w:rPr>
              <w:t>：</w:t>
            </w:r>
            <w:r w:rsidR="008D78B4">
              <w:rPr>
                <w:rFonts w:ascii="FangSong" w:eastAsia="FangSong" w:hAnsi="FangSong"/>
                <w:sz w:val="21"/>
                <w:szCs w:val="21"/>
                <w:u w:val="single"/>
              </w:rPr>
              <w:t>2021</w:t>
            </w:r>
            <w:r w:rsidR="008D78B4">
              <w:rPr>
                <w:rFonts w:ascii="FangSong" w:eastAsia="FangSong" w:hAnsi="FangSong" w:hint="eastAsia"/>
                <w:sz w:val="21"/>
                <w:szCs w:val="21"/>
                <w:u w:val="single"/>
              </w:rPr>
              <w:t>年1</w:t>
            </w:r>
            <w:r w:rsidR="008D78B4">
              <w:rPr>
                <w:rFonts w:ascii="FangSong" w:eastAsia="FangSong" w:hAnsi="FangSong"/>
                <w:sz w:val="21"/>
                <w:szCs w:val="21"/>
                <w:u w:val="single"/>
              </w:rPr>
              <w:t>1</w:t>
            </w:r>
            <w:r w:rsidR="008D78B4">
              <w:rPr>
                <w:rFonts w:ascii="FangSong" w:eastAsia="FangSong" w:hAnsi="FangSong" w:hint="eastAsia"/>
                <w:sz w:val="21"/>
                <w:szCs w:val="21"/>
                <w:u w:val="single"/>
              </w:rPr>
              <w:t>月3</w:t>
            </w:r>
            <w:r w:rsidR="008D78B4">
              <w:rPr>
                <w:rFonts w:ascii="FangSong" w:eastAsia="FangSong" w:hAnsi="FangSong"/>
                <w:sz w:val="21"/>
                <w:szCs w:val="21"/>
                <w:u w:val="single"/>
              </w:rPr>
              <w:t>0</w:t>
            </w:r>
            <w:r w:rsidR="008D78B4">
              <w:rPr>
                <w:rFonts w:ascii="FangSong" w:eastAsia="FangSong" w:hAnsi="FangSong" w:hint="eastAsia"/>
                <w:sz w:val="21"/>
                <w:szCs w:val="21"/>
                <w:u w:val="single"/>
              </w:rPr>
              <w:t>日之前完成</w:t>
            </w:r>
            <w:r w:rsidR="008D78B4" w:rsidRPr="008D78B4">
              <w:rPr>
                <w:rFonts w:ascii="FangSong" w:eastAsia="FangSong" w:hAnsi="FangSong" w:hint="eastAsia"/>
                <w:sz w:val="21"/>
                <w:szCs w:val="21"/>
                <w:u w:val="single"/>
              </w:rPr>
              <w:t>《蜀葵栽培技术指南》</w:t>
            </w:r>
            <w:r w:rsidR="008D78B4">
              <w:rPr>
                <w:rFonts w:ascii="FangSong" w:eastAsia="FangSong" w:hAnsi="FangSong" w:hint="eastAsia"/>
                <w:sz w:val="21"/>
                <w:szCs w:val="21"/>
                <w:u w:val="single"/>
              </w:rPr>
              <w:t>编制服务，2</w:t>
            </w:r>
            <w:r w:rsidR="008D78B4">
              <w:rPr>
                <w:rFonts w:ascii="FangSong" w:eastAsia="FangSong" w:hAnsi="FangSong"/>
                <w:sz w:val="21"/>
                <w:szCs w:val="21"/>
                <w:u w:val="single"/>
              </w:rPr>
              <w:t>021</w:t>
            </w:r>
            <w:r w:rsidR="008D78B4">
              <w:rPr>
                <w:rFonts w:ascii="FangSong" w:eastAsia="FangSong" w:hAnsi="FangSong" w:hint="eastAsia"/>
                <w:sz w:val="21"/>
                <w:szCs w:val="21"/>
                <w:u w:val="single"/>
              </w:rPr>
              <w:t>年1</w:t>
            </w:r>
            <w:r w:rsidR="008D78B4">
              <w:rPr>
                <w:rFonts w:ascii="FangSong" w:eastAsia="FangSong" w:hAnsi="FangSong"/>
                <w:sz w:val="21"/>
                <w:szCs w:val="21"/>
                <w:u w:val="single"/>
              </w:rPr>
              <w:t>2</w:t>
            </w:r>
            <w:r w:rsidR="008D78B4">
              <w:rPr>
                <w:rFonts w:ascii="FangSong" w:eastAsia="FangSong" w:hAnsi="FangSong" w:hint="eastAsia"/>
                <w:sz w:val="21"/>
                <w:szCs w:val="21"/>
                <w:u w:val="single"/>
              </w:rPr>
              <w:t>月3</w:t>
            </w:r>
            <w:r w:rsidR="008D78B4">
              <w:rPr>
                <w:rFonts w:ascii="FangSong" w:eastAsia="FangSong" w:hAnsi="FangSong"/>
                <w:sz w:val="21"/>
                <w:szCs w:val="21"/>
                <w:u w:val="single"/>
              </w:rPr>
              <w:t>1</w:t>
            </w:r>
            <w:r w:rsidR="008D78B4">
              <w:rPr>
                <w:rFonts w:ascii="FangSong" w:eastAsia="FangSong" w:hAnsi="FangSong" w:hint="eastAsia"/>
                <w:sz w:val="21"/>
                <w:szCs w:val="21"/>
                <w:u w:val="single"/>
              </w:rPr>
              <w:t>日前完成</w:t>
            </w:r>
            <w:r w:rsidR="008D78B4" w:rsidRPr="008D78B4">
              <w:rPr>
                <w:rFonts w:ascii="FangSong" w:eastAsia="FangSong" w:hAnsi="FangSong" w:hint="eastAsia"/>
                <w:sz w:val="21"/>
                <w:szCs w:val="21"/>
                <w:u w:val="single"/>
              </w:rPr>
              <w:t>《</w:t>
            </w:r>
            <w:r w:rsidR="008D78B4">
              <w:rPr>
                <w:rFonts w:ascii="FangSong" w:eastAsia="FangSong" w:hAnsi="FangSong" w:hint="eastAsia"/>
                <w:sz w:val="21"/>
                <w:szCs w:val="21"/>
                <w:u w:val="single"/>
              </w:rPr>
              <w:t>中国蜀葵名优品种图谱</w:t>
            </w:r>
            <w:r w:rsidR="008D78B4" w:rsidRPr="008D78B4">
              <w:rPr>
                <w:rFonts w:ascii="FangSong" w:eastAsia="FangSong" w:hAnsi="FangSong" w:hint="eastAsia"/>
                <w:sz w:val="21"/>
                <w:szCs w:val="21"/>
                <w:u w:val="single"/>
              </w:rPr>
              <w:t>》</w:t>
            </w:r>
            <w:r w:rsidR="008D78B4">
              <w:rPr>
                <w:rFonts w:ascii="FangSong" w:eastAsia="FangSong" w:hAnsi="FangSong" w:hint="eastAsia"/>
                <w:sz w:val="21"/>
                <w:szCs w:val="21"/>
                <w:u w:val="single"/>
              </w:rPr>
              <w:t>编制服务</w:t>
            </w:r>
            <w:r w:rsidRPr="009415FB">
              <w:rPr>
                <w:rFonts w:ascii="FangSong" w:eastAsia="FangSong" w:hAnsi="FangSong" w:hint="eastAsia"/>
                <w:sz w:val="21"/>
                <w:szCs w:val="21"/>
              </w:rPr>
              <w:t>；</w:t>
            </w:r>
          </w:p>
          <w:p w14:paraId="2A9F2532" w14:textId="78D0BB63" w:rsidR="009415FB" w:rsidRPr="009415FB" w:rsidRDefault="009415FB" w:rsidP="009415FB">
            <w:pPr>
              <w:pStyle w:val="afd"/>
              <w:spacing w:line="360" w:lineRule="auto"/>
              <w:rPr>
                <w:rFonts w:ascii="FangSong" w:eastAsia="FangSong" w:hAnsi="FangSong"/>
                <w:sz w:val="21"/>
                <w:szCs w:val="21"/>
              </w:rPr>
            </w:pPr>
            <w:r>
              <w:rPr>
                <w:rFonts w:ascii="FangSong" w:eastAsia="FangSong" w:hAnsi="FangSong" w:hint="eastAsia"/>
                <w:sz w:val="21"/>
                <w:szCs w:val="21"/>
                <w:lang w:val="zh-CN"/>
              </w:rPr>
              <w:t>第</w:t>
            </w:r>
            <w:r w:rsidRPr="009415FB">
              <w:rPr>
                <w:rFonts w:ascii="FangSong" w:eastAsia="FangSong" w:hAnsi="FangSong" w:hint="eastAsia"/>
                <w:sz w:val="21"/>
                <w:szCs w:val="21"/>
              </w:rPr>
              <w:t>3</w:t>
            </w:r>
            <w:r>
              <w:rPr>
                <w:rFonts w:ascii="FangSong" w:eastAsia="FangSong" w:hAnsi="FangSong" w:hint="eastAsia"/>
                <w:sz w:val="21"/>
                <w:szCs w:val="21"/>
                <w:lang w:val="zh-CN"/>
              </w:rPr>
              <w:t>包</w:t>
            </w:r>
            <w:r w:rsidRPr="009415FB">
              <w:rPr>
                <w:rFonts w:ascii="FangSong" w:eastAsia="FangSong" w:hAnsi="FangSong" w:hint="eastAsia"/>
                <w:sz w:val="21"/>
                <w:szCs w:val="21"/>
              </w:rPr>
              <w:t>：</w:t>
            </w:r>
            <w:r w:rsidRPr="009415FB">
              <w:rPr>
                <w:rFonts w:ascii="FangSong" w:eastAsia="FangSong" w:hAnsi="FangSong" w:hint="eastAsia"/>
                <w:sz w:val="21"/>
                <w:szCs w:val="21"/>
                <w:u w:val="single"/>
              </w:rPr>
              <w:t xml:space="preserve"> </w:t>
            </w:r>
            <w:r w:rsidR="008D78B4">
              <w:rPr>
                <w:rFonts w:ascii="FangSong" w:eastAsia="FangSong" w:hAnsi="FangSong"/>
                <w:sz w:val="21"/>
                <w:szCs w:val="21"/>
                <w:u w:val="single"/>
              </w:rPr>
              <w:t>2021</w:t>
            </w:r>
            <w:r w:rsidR="008D78B4">
              <w:rPr>
                <w:rFonts w:ascii="FangSong" w:eastAsia="FangSong" w:hAnsi="FangSong" w:hint="eastAsia"/>
                <w:sz w:val="21"/>
                <w:szCs w:val="21"/>
                <w:u w:val="single"/>
              </w:rPr>
              <w:t>年1</w:t>
            </w:r>
            <w:r w:rsidR="008D78B4">
              <w:rPr>
                <w:rFonts w:ascii="FangSong" w:eastAsia="FangSong" w:hAnsi="FangSong"/>
                <w:sz w:val="21"/>
                <w:szCs w:val="21"/>
                <w:u w:val="single"/>
              </w:rPr>
              <w:t>1</w:t>
            </w:r>
            <w:r w:rsidR="008D78B4">
              <w:rPr>
                <w:rFonts w:ascii="FangSong" w:eastAsia="FangSong" w:hAnsi="FangSong" w:hint="eastAsia"/>
                <w:sz w:val="21"/>
                <w:szCs w:val="21"/>
                <w:u w:val="single"/>
              </w:rPr>
              <w:t>月3</w:t>
            </w:r>
            <w:r w:rsidR="008D78B4">
              <w:rPr>
                <w:rFonts w:ascii="FangSong" w:eastAsia="FangSong" w:hAnsi="FangSong"/>
                <w:sz w:val="21"/>
                <w:szCs w:val="21"/>
                <w:u w:val="single"/>
              </w:rPr>
              <w:t>0</w:t>
            </w:r>
            <w:r w:rsidR="008D78B4">
              <w:rPr>
                <w:rFonts w:ascii="FangSong" w:eastAsia="FangSong" w:hAnsi="FangSong" w:hint="eastAsia"/>
                <w:sz w:val="21"/>
                <w:szCs w:val="21"/>
                <w:u w:val="single"/>
              </w:rPr>
              <w:t>日之前完成</w:t>
            </w:r>
            <w:r w:rsidRPr="009415FB">
              <w:rPr>
                <w:rFonts w:ascii="FangSong" w:eastAsia="FangSong" w:hAnsi="FangSong" w:hint="eastAsia"/>
                <w:sz w:val="21"/>
                <w:szCs w:val="21"/>
              </w:rPr>
              <w:t>；</w:t>
            </w:r>
          </w:p>
          <w:p w14:paraId="7A986E4F" w14:textId="77777777" w:rsidR="008D78B4" w:rsidRPr="008D78B4" w:rsidRDefault="009415FB" w:rsidP="009415FB">
            <w:pPr>
              <w:pStyle w:val="afd"/>
              <w:spacing w:line="360" w:lineRule="auto"/>
              <w:jc w:val="both"/>
              <w:rPr>
                <w:rFonts w:ascii="FangSong" w:eastAsia="FangSong" w:hAnsi="FangSong"/>
                <w:sz w:val="21"/>
                <w:szCs w:val="21"/>
                <w:u w:val="single"/>
              </w:rPr>
            </w:pPr>
            <w:r>
              <w:rPr>
                <w:rFonts w:ascii="FangSong" w:eastAsia="FangSong" w:hAnsi="FangSong" w:hint="eastAsia"/>
                <w:sz w:val="21"/>
                <w:szCs w:val="21"/>
                <w:lang w:val="zh-CN"/>
              </w:rPr>
              <w:t>第</w:t>
            </w:r>
            <w:r w:rsidRPr="009415FB">
              <w:rPr>
                <w:rFonts w:ascii="FangSong" w:eastAsia="FangSong" w:hAnsi="FangSong"/>
                <w:sz w:val="21"/>
                <w:szCs w:val="21"/>
              </w:rPr>
              <w:t>4</w:t>
            </w:r>
            <w:r>
              <w:rPr>
                <w:rFonts w:ascii="FangSong" w:eastAsia="FangSong" w:hAnsi="FangSong" w:hint="eastAsia"/>
                <w:sz w:val="21"/>
                <w:szCs w:val="21"/>
                <w:lang w:val="zh-CN"/>
              </w:rPr>
              <w:t>包</w:t>
            </w:r>
            <w:r w:rsidRPr="009415FB">
              <w:rPr>
                <w:rFonts w:ascii="FangSong" w:eastAsia="FangSong" w:hAnsi="FangSong" w:hint="eastAsia"/>
                <w:sz w:val="21"/>
                <w:szCs w:val="21"/>
              </w:rPr>
              <w:t>：</w:t>
            </w:r>
            <w:r w:rsidR="008D78B4" w:rsidRPr="008D78B4">
              <w:rPr>
                <w:rFonts w:ascii="FangSong" w:eastAsia="FangSong" w:hAnsi="FangSong" w:hint="eastAsia"/>
                <w:sz w:val="21"/>
                <w:szCs w:val="21"/>
                <w:u w:val="single"/>
              </w:rPr>
              <w:t>2021</w:t>
            </w:r>
            <w:r w:rsidR="008D78B4" w:rsidRPr="008D78B4">
              <w:rPr>
                <w:rFonts w:ascii="FangSong" w:eastAsia="FangSong" w:hAnsi="FangSong" w:hint="eastAsia"/>
                <w:sz w:val="21"/>
                <w:szCs w:val="21"/>
                <w:u w:val="single"/>
                <w:lang w:val="zh-CN"/>
              </w:rPr>
              <w:t>年</w:t>
            </w:r>
            <w:r w:rsidR="008D78B4" w:rsidRPr="008D78B4">
              <w:rPr>
                <w:rFonts w:ascii="FangSong" w:eastAsia="FangSong" w:hAnsi="FangSong" w:hint="eastAsia"/>
                <w:sz w:val="21"/>
                <w:szCs w:val="21"/>
                <w:u w:val="single"/>
              </w:rPr>
              <w:t>1</w:t>
            </w:r>
            <w:r w:rsidR="008D78B4" w:rsidRPr="008D78B4">
              <w:rPr>
                <w:rFonts w:ascii="FangSong" w:eastAsia="FangSong" w:hAnsi="FangSong"/>
                <w:sz w:val="21"/>
                <w:szCs w:val="21"/>
                <w:u w:val="single"/>
              </w:rPr>
              <w:t>2</w:t>
            </w:r>
            <w:r w:rsidR="008D78B4" w:rsidRPr="008D78B4">
              <w:rPr>
                <w:rFonts w:ascii="FangSong" w:eastAsia="FangSong" w:hAnsi="FangSong" w:hint="eastAsia"/>
                <w:sz w:val="21"/>
                <w:szCs w:val="21"/>
                <w:u w:val="single"/>
                <w:lang w:val="zh-CN"/>
              </w:rPr>
              <w:t>月</w:t>
            </w:r>
            <w:r w:rsidR="008D78B4" w:rsidRPr="008D78B4">
              <w:rPr>
                <w:rFonts w:ascii="FangSong" w:eastAsia="FangSong" w:hAnsi="FangSong" w:hint="eastAsia"/>
                <w:sz w:val="21"/>
                <w:szCs w:val="21"/>
                <w:u w:val="single"/>
              </w:rPr>
              <w:t>3</w:t>
            </w:r>
            <w:r w:rsidR="008D78B4" w:rsidRPr="008D78B4">
              <w:rPr>
                <w:rFonts w:ascii="FangSong" w:eastAsia="FangSong" w:hAnsi="FangSong"/>
                <w:sz w:val="21"/>
                <w:szCs w:val="21"/>
                <w:u w:val="single"/>
              </w:rPr>
              <w:t>1</w:t>
            </w:r>
            <w:r w:rsidR="008D78B4" w:rsidRPr="008D78B4">
              <w:rPr>
                <w:rFonts w:ascii="FangSong" w:eastAsia="FangSong" w:hAnsi="FangSong" w:hint="eastAsia"/>
                <w:sz w:val="21"/>
                <w:szCs w:val="21"/>
                <w:u w:val="single"/>
                <w:lang w:val="zh-CN"/>
              </w:rPr>
              <w:t>日</w:t>
            </w:r>
            <w:r w:rsidR="008D78B4">
              <w:rPr>
                <w:rFonts w:ascii="FangSong" w:eastAsia="FangSong" w:hAnsi="FangSong" w:hint="eastAsia"/>
                <w:sz w:val="21"/>
                <w:szCs w:val="21"/>
                <w:u w:val="single"/>
                <w:lang w:val="zh-CN"/>
              </w:rPr>
              <w:t>之前完成</w:t>
            </w:r>
            <w:r w:rsidR="008D78B4" w:rsidRPr="008D78B4">
              <w:rPr>
                <w:rFonts w:ascii="FangSong" w:eastAsia="FangSong" w:hAnsi="FangSong" w:hint="eastAsia"/>
                <w:sz w:val="21"/>
                <w:szCs w:val="21"/>
              </w:rPr>
              <w:t>；</w:t>
            </w:r>
          </w:p>
          <w:p w14:paraId="51A7D695" w14:textId="47A82E72" w:rsidR="00BD1A01" w:rsidRPr="00EE2B0E" w:rsidRDefault="008D78B4" w:rsidP="009415FB">
            <w:pPr>
              <w:pStyle w:val="afd"/>
              <w:spacing w:line="360" w:lineRule="auto"/>
              <w:jc w:val="both"/>
              <w:rPr>
                <w:rFonts w:ascii="FangSong" w:eastAsia="FangSong" w:hAnsi="FangSong" w:cs="Times New Roman"/>
                <w:kern w:val="2"/>
                <w:sz w:val="21"/>
                <w:szCs w:val="21"/>
              </w:rPr>
            </w:pPr>
            <w:r w:rsidRPr="008D78B4">
              <w:rPr>
                <w:rFonts w:ascii="FangSong" w:eastAsia="FangSong" w:hAnsi="FangSong" w:hint="eastAsia"/>
                <w:sz w:val="21"/>
                <w:szCs w:val="21"/>
              </w:rPr>
              <w:t>第5包：</w:t>
            </w:r>
            <w:r>
              <w:rPr>
                <w:rFonts w:ascii="FangSong" w:eastAsia="FangSong" w:hAnsi="FangSong" w:hint="eastAsia"/>
                <w:sz w:val="21"/>
                <w:szCs w:val="21"/>
                <w:u w:val="single"/>
              </w:rPr>
              <w:t>签订合同生效之日起一年</w:t>
            </w:r>
            <w:r w:rsidR="009415FB">
              <w:rPr>
                <w:rFonts w:ascii="FangSong" w:eastAsia="FangSong" w:hAnsi="FangSong" w:hint="eastAsia"/>
                <w:sz w:val="21"/>
                <w:szCs w:val="21"/>
                <w:lang w:val="zh-CN"/>
              </w:rPr>
              <w:t>。</w:t>
            </w:r>
          </w:p>
        </w:tc>
      </w:tr>
      <w:tr w:rsidR="00BD1A01" w:rsidRPr="00A352D5" w14:paraId="4D49A47A" w14:textId="77777777">
        <w:trPr>
          <w:jc w:val="center"/>
        </w:trPr>
        <w:tc>
          <w:tcPr>
            <w:tcW w:w="601" w:type="dxa"/>
            <w:vAlign w:val="center"/>
          </w:tcPr>
          <w:p w14:paraId="616923E0"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7</w:t>
            </w:r>
          </w:p>
        </w:tc>
        <w:tc>
          <w:tcPr>
            <w:tcW w:w="1985" w:type="dxa"/>
            <w:vAlign w:val="center"/>
          </w:tcPr>
          <w:p w14:paraId="1992213E" w14:textId="77777777" w:rsidR="00BD1A01" w:rsidRPr="00EE2B0E" w:rsidRDefault="00B46294">
            <w:pPr>
              <w:pStyle w:val="afd"/>
              <w:spacing w:line="360" w:lineRule="auto"/>
              <w:jc w:val="center"/>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采购方式</w:t>
            </w:r>
          </w:p>
        </w:tc>
        <w:tc>
          <w:tcPr>
            <w:tcW w:w="6920" w:type="dxa"/>
            <w:vAlign w:val="center"/>
          </w:tcPr>
          <w:p w14:paraId="16120B56" w14:textId="77777777" w:rsidR="00BD1A01" w:rsidRPr="00EE2B0E" w:rsidRDefault="00B46294">
            <w:pPr>
              <w:pStyle w:val="afd"/>
              <w:spacing w:line="360" w:lineRule="auto"/>
              <w:jc w:val="both"/>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竞争性磋商</w:t>
            </w:r>
          </w:p>
        </w:tc>
      </w:tr>
      <w:tr w:rsidR="00BD1A01" w:rsidRPr="00A352D5" w14:paraId="416A4D9C" w14:textId="77777777">
        <w:trPr>
          <w:jc w:val="center"/>
        </w:trPr>
        <w:tc>
          <w:tcPr>
            <w:tcW w:w="601" w:type="dxa"/>
            <w:vAlign w:val="center"/>
          </w:tcPr>
          <w:p w14:paraId="1D37CC0A"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8</w:t>
            </w:r>
          </w:p>
        </w:tc>
        <w:tc>
          <w:tcPr>
            <w:tcW w:w="1985" w:type="dxa"/>
            <w:vAlign w:val="center"/>
          </w:tcPr>
          <w:p w14:paraId="009B6ECF" w14:textId="77777777" w:rsidR="00BD1A01" w:rsidRPr="00EE2B0E" w:rsidRDefault="00B46294">
            <w:pPr>
              <w:pStyle w:val="afd"/>
              <w:spacing w:line="360" w:lineRule="auto"/>
              <w:jc w:val="center"/>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评分办法</w:t>
            </w:r>
          </w:p>
        </w:tc>
        <w:tc>
          <w:tcPr>
            <w:tcW w:w="6920" w:type="dxa"/>
            <w:vAlign w:val="center"/>
          </w:tcPr>
          <w:p w14:paraId="65F6A023" w14:textId="77777777" w:rsidR="00BD1A01" w:rsidRPr="00EE2B0E" w:rsidRDefault="00B46294">
            <w:pPr>
              <w:pStyle w:val="afd"/>
              <w:spacing w:line="360" w:lineRule="auto"/>
              <w:jc w:val="both"/>
              <w:rPr>
                <w:rFonts w:ascii="FangSong" w:eastAsia="FangSong" w:hAnsi="FangSong" w:cs="Times New Roman"/>
                <w:kern w:val="2"/>
                <w:sz w:val="21"/>
                <w:szCs w:val="21"/>
              </w:rPr>
            </w:pPr>
            <w:r w:rsidRPr="00EE2B0E">
              <w:rPr>
                <w:rFonts w:ascii="FangSong" w:eastAsia="FangSong" w:hAnsi="FangSong" w:cs="Times New Roman" w:hint="eastAsia"/>
                <w:kern w:val="2"/>
                <w:sz w:val="21"/>
                <w:szCs w:val="21"/>
              </w:rPr>
              <w:t>综合评分法</w:t>
            </w:r>
          </w:p>
        </w:tc>
      </w:tr>
      <w:tr w:rsidR="00BD1A01" w:rsidRPr="00A352D5" w14:paraId="2CB5F257" w14:textId="77777777">
        <w:trPr>
          <w:jc w:val="center"/>
        </w:trPr>
        <w:tc>
          <w:tcPr>
            <w:tcW w:w="601" w:type="dxa"/>
            <w:vAlign w:val="center"/>
          </w:tcPr>
          <w:p w14:paraId="26303862"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9</w:t>
            </w:r>
          </w:p>
        </w:tc>
        <w:tc>
          <w:tcPr>
            <w:tcW w:w="1985" w:type="dxa"/>
            <w:vAlign w:val="center"/>
          </w:tcPr>
          <w:p w14:paraId="22EFD1DC" w14:textId="77777777" w:rsidR="00BD1A01" w:rsidRPr="00EE2B0E" w:rsidRDefault="00B46294">
            <w:pPr>
              <w:pStyle w:val="afd"/>
              <w:spacing w:line="360" w:lineRule="auto"/>
              <w:jc w:val="center"/>
              <w:rPr>
                <w:rFonts w:ascii="FangSong" w:eastAsia="FangSong" w:hAnsi="FangSong" w:cs="Times New Roman"/>
                <w:kern w:val="2"/>
                <w:sz w:val="21"/>
                <w:szCs w:val="21"/>
              </w:rPr>
            </w:pPr>
            <w:r w:rsidRPr="00EE2B0E">
              <w:rPr>
                <w:rFonts w:ascii="FangSong" w:eastAsia="FangSong" w:hAnsi="FangSong" w:hint="eastAsia"/>
                <w:sz w:val="21"/>
                <w:szCs w:val="21"/>
                <w:lang w:val="zh-CN"/>
              </w:rPr>
              <w:t>确定邀请磋商的供应商数量和方式</w:t>
            </w:r>
          </w:p>
        </w:tc>
        <w:tc>
          <w:tcPr>
            <w:tcW w:w="6920" w:type="dxa"/>
            <w:vAlign w:val="center"/>
          </w:tcPr>
          <w:p w14:paraId="6552989F" w14:textId="77777777" w:rsidR="00BD1A01" w:rsidRPr="00EE2B0E" w:rsidRDefault="00B46294">
            <w:pPr>
              <w:pStyle w:val="afd"/>
              <w:spacing w:line="360" w:lineRule="auto"/>
              <w:jc w:val="both"/>
              <w:outlineLvl w:val="2"/>
              <w:rPr>
                <w:rFonts w:ascii="FangSong" w:eastAsia="FangSong" w:hAnsi="FangSong" w:cs="Times New Roman"/>
                <w:kern w:val="2"/>
                <w:sz w:val="21"/>
                <w:szCs w:val="21"/>
              </w:rPr>
            </w:pPr>
            <w:r w:rsidRPr="00EE2B0E">
              <w:rPr>
                <w:rFonts w:ascii="FangSong" w:eastAsia="FangSong" w:hAnsi="FangSong" w:hint="eastAsia"/>
                <w:sz w:val="21"/>
                <w:szCs w:val="21"/>
                <w:lang w:val="zh-CN"/>
              </w:rPr>
              <w:t>本次采购采取在四川政府采购网上以公告形式发布的方式邀请参加磋商的供应商。</w:t>
            </w:r>
          </w:p>
        </w:tc>
      </w:tr>
      <w:tr w:rsidR="00BD1A01" w:rsidRPr="00A352D5" w14:paraId="12F30ABF" w14:textId="77777777">
        <w:trPr>
          <w:jc w:val="center"/>
        </w:trPr>
        <w:tc>
          <w:tcPr>
            <w:tcW w:w="601" w:type="dxa"/>
            <w:vAlign w:val="center"/>
          </w:tcPr>
          <w:p w14:paraId="5B1EC0A1"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10</w:t>
            </w:r>
          </w:p>
        </w:tc>
        <w:tc>
          <w:tcPr>
            <w:tcW w:w="1985" w:type="dxa"/>
            <w:vAlign w:val="center"/>
          </w:tcPr>
          <w:p w14:paraId="45D0D633" w14:textId="77777777" w:rsidR="00BD1A01" w:rsidRPr="00EE2B0E" w:rsidRDefault="00B46294">
            <w:pPr>
              <w:pStyle w:val="afd"/>
              <w:spacing w:line="360" w:lineRule="auto"/>
              <w:jc w:val="center"/>
              <w:rPr>
                <w:rFonts w:ascii="FangSong" w:eastAsia="FangSong" w:hAnsi="FangSong" w:cs="Times New Roman"/>
                <w:b/>
                <w:kern w:val="2"/>
                <w:sz w:val="21"/>
                <w:szCs w:val="21"/>
              </w:rPr>
            </w:pPr>
            <w:r w:rsidRPr="00EE2B0E">
              <w:rPr>
                <w:rFonts w:ascii="FangSong" w:eastAsia="FangSong" w:hAnsi="FangSong" w:cs="Times New Roman" w:hint="eastAsia"/>
                <w:b/>
                <w:kern w:val="2"/>
                <w:sz w:val="21"/>
                <w:szCs w:val="21"/>
              </w:rPr>
              <w:t>采购预算</w:t>
            </w:r>
          </w:p>
          <w:p w14:paraId="77B64A13" w14:textId="77777777" w:rsidR="00BD1A01" w:rsidRPr="00EE2B0E" w:rsidRDefault="00B46294">
            <w:pPr>
              <w:pStyle w:val="afd"/>
              <w:spacing w:line="360" w:lineRule="auto"/>
              <w:jc w:val="center"/>
              <w:rPr>
                <w:rFonts w:ascii="FangSong" w:eastAsia="FangSong" w:hAnsi="FangSong" w:cs="Times New Roman"/>
                <w:b/>
                <w:kern w:val="2"/>
                <w:sz w:val="21"/>
                <w:szCs w:val="21"/>
              </w:rPr>
            </w:pPr>
            <w:r w:rsidRPr="00EE2B0E">
              <w:rPr>
                <w:rFonts w:ascii="FangSong" w:eastAsia="FangSong" w:hAnsi="FangSong" w:hint="eastAsia"/>
                <w:b/>
                <w:sz w:val="21"/>
                <w:szCs w:val="21"/>
              </w:rPr>
              <w:t>（实质性要求）</w:t>
            </w:r>
          </w:p>
        </w:tc>
        <w:tc>
          <w:tcPr>
            <w:tcW w:w="6920" w:type="dxa"/>
            <w:vAlign w:val="center"/>
          </w:tcPr>
          <w:p w14:paraId="2744BC28" w14:textId="15EAD6B3" w:rsidR="00BD1A01" w:rsidRPr="00EE2B0E" w:rsidRDefault="00B46294">
            <w:pPr>
              <w:pStyle w:val="afd"/>
              <w:spacing w:line="360" w:lineRule="auto"/>
              <w:rPr>
                <w:rFonts w:ascii="FangSong" w:eastAsia="FangSong" w:hAnsi="FangSong"/>
                <w:sz w:val="21"/>
                <w:szCs w:val="21"/>
              </w:rPr>
            </w:pPr>
            <w:r w:rsidRPr="00EE2B0E">
              <w:rPr>
                <w:rFonts w:ascii="FangSong" w:eastAsia="FangSong" w:hAnsi="FangSong" w:hint="eastAsia"/>
                <w:sz w:val="21"/>
                <w:szCs w:val="21"/>
                <w:lang w:val="zh-CN"/>
              </w:rPr>
              <w:t>本项目采购预算金额为人民币</w:t>
            </w:r>
            <w:r w:rsidR="008D78B4">
              <w:rPr>
                <w:rFonts w:ascii="FangSong" w:eastAsia="FangSong" w:hAnsi="FangSong"/>
                <w:sz w:val="21"/>
                <w:szCs w:val="21"/>
                <w:u w:val="single"/>
                <w:lang w:val="zh-CN"/>
              </w:rPr>
              <w:t>11</w:t>
            </w:r>
            <w:r w:rsidRPr="00EE2B0E">
              <w:rPr>
                <w:rFonts w:ascii="FangSong" w:eastAsia="FangSong" w:hAnsi="FangSong"/>
                <w:sz w:val="21"/>
                <w:szCs w:val="21"/>
                <w:u w:val="single"/>
                <w:lang w:val="zh-CN"/>
              </w:rPr>
              <w:t>0</w:t>
            </w:r>
            <w:r w:rsidRPr="00EE2B0E">
              <w:rPr>
                <w:rFonts w:ascii="FangSong" w:eastAsia="FangSong" w:hAnsi="FangSong" w:hint="eastAsia"/>
                <w:sz w:val="21"/>
                <w:szCs w:val="21"/>
                <w:lang w:val="zh-CN"/>
              </w:rPr>
              <w:t>万元</w:t>
            </w:r>
            <w:r w:rsidR="004751D0">
              <w:rPr>
                <w:rFonts w:ascii="FangSong" w:eastAsia="FangSong" w:hAnsi="FangSong" w:hint="eastAsia"/>
                <w:sz w:val="21"/>
                <w:szCs w:val="21"/>
                <w:lang w:val="zh-CN"/>
              </w:rPr>
              <w:t>。</w:t>
            </w:r>
          </w:p>
        </w:tc>
      </w:tr>
      <w:tr w:rsidR="00BD1A01" w:rsidRPr="00A352D5" w14:paraId="161F02F4" w14:textId="77777777">
        <w:trPr>
          <w:jc w:val="center"/>
        </w:trPr>
        <w:tc>
          <w:tcPr>
            <w:tcW w:w="601" w:type="dxa"/>
            <w:vAlign w:val="center"/>
          </w:tcPr>
          <w:p w14:paraId="10F00E6B"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11</w:t>
            </w:r>
          </w:p>
        </w:tc>
        <w:tc>
          <w:tcPr>
            <w:tcW w:w="1985" w:type="dxa"/>
            <w:vAlign w:val="center"/>
          </w:tcPr>
          <w:p w14:paraId="6465C7DB" w14:textId="77777777" w:rsidR="00BD1A01" w:rsidRPr="00EE2B0E" w:rsidRDefault="00B46294">
            <w:pPr>
              <w:pStyle w:val="afd"/>
              <w:spacing w:line="360" w:lineRule="auto"/>
              <w:jc w:val="center"/>
              <w:rPr>
                <w:rFonts w:ascii="FangSong" w:eastAsia="FangSong" w:hAnsi="FangSong" w:cs="Times New Roman"/>
                <w:b/>
                <w:kern w:val="2"/>
                <w:sz w:val="21"/>
                <w:szCs w:val="21"/>
              </w:rPr>
            </w:pPr>
            <w:r w:rsidRPr="00EE2B0E">
              <w:rPr>
                <w:rFonts w:ascii="FangSong" w:eastAsia="FangSong" w:hAnsi="FangSong" w:cs="Times New Roman" w:hint="eastAsia"/>
                <w:b/>
                <w:kern w:val="2"/>
                <w:sz w:val="21"/>
                <w:szCs w:val="21"/>
              </w:rPr>
              <w:t>最高限价</w:t>
            </w:r>
          </w:p>
          <w:p w14:paraId="2FB1041C" w14:textId="77777777" w:rsidR="00BD1A01" w:rsidRPr="00EE2B0E" w:rsidRDefault="00B46294">
            <w:pPr>
              <w:pStyle w:val="afd"/>
              <w:spacing w:line="360" w:lineRule="auto"/>
              <w:jc w:val="center"/>
              <w:rPr>
                <w:rFonts w:ascii="FangSong" w:eastAsia="FangSong" w:hAnsi="FangSong" w:cs="Times New Roman"/>
                <w:kern w:val="2"/>
                <w:sz w:val="21"/>
                <w:szCs w:val="21"/>
              </w:rPr>
            </w:pPr>
            <w:r w:rsidRPr="00EE2B0E">
              <w:rPr>
                <w:rFonts w:ascii="FangSong" w:eastAsia="FangSong" w:hAnsi="FangSong" w:hint="eastAsia"/>
                <w:b/>
                <w:sz w:val="21"/>
                <w:szCs w:val="21"/>
              </w:rPr>
              <w:t>（实质性要求）</w:t>
            </w:r>
          </w:p>
        </w:tc>
        <w:tc>
          <w:tcPr>
            <w:tcW w:w="6920" w:type="dxa"/>
            <w:vAlign w:val="center"/>
          </w:tcPr>
          <w:p w14:paraId="0FFC491D" w14:textId="77777777" w:rsidR="000E4F49" w:rsidRDefault="00B46294">
            <w:pPr>
              <w:pStyle w:val="afd"/>
              <w:spacing w:line="360" w:lineRule="auto"/>
              <w:rPr>
                <w:rFonts w:ascii="FangSong" w:eastAsia="FangSong" w:hAnsi="FangSong"/>
                <w:sz w:val="21"/>
                <w:szCs w:val="21"/>
                <w:lang w:val="zh-CN"/>
              </w:rPr>
            </w:pPr>
            <w:r w:rsidRPr="00EE2B0E">
              <w:rPr>
                <w:rFonts w:ascii="FangSong" w:eastAsia="FangSong" w:hAnsi="FangSong" w:hint="eastAsia"/>
                <w:sz w:val="21"/>
                <w:szCs w:val="21"/>
                <w:lang w:val="zh-CN"/>
              </w:rPr>
              <w:t>本项目最高限价为</w:t>
            </w:r>
            <w:r w:rsidR="000E4F49">
              <w:rPr>
                <w:rFonts w:ascii="FangSong" w:eastAsia="FangSong" w:hAnsi="FangSong" w:hint="eastAsia"/>
                <w:sz w:val="21"/>
                <w:szCs w:val="21"/>
                <w:lang w:val="zh-CN"/>
              </w:rPr>
              <w:t>：</w:t>
            </w:r>
          </w:p>
          <w:p w14:paraId="098E62B2" w14:textId="77777777" w:rsidR="00BD1A01" w:rsidRDefault="000E4F49">
            <w:pPr>
              <w:pStyle w:val="afd"/>
              <w:spacing w:line="360" w:lineRule="auto"/>
              <w:rPr>
                <w:rFonts w:ascii="FangSong" w:eastAsia="FangSong" w:hAnsi="FangSong"/>
                <w:sz w:val="21"/>
                <w:szCs w:val="21"/>
                <w:lang w:val="zh-CN"/>
              </w:rPr>
            </w:pPr>
            <w:r>
              <w:rPr>
                <w:rFonts w:ascii="FangSong" w:eastAsia="FangSong" w:hAnsi="FangSong" w:hint="eastAsia"/>
                <w:sz w:val="21"/>
                <w:szCs w:val="21"/>
                <w:lang w:val="zh-CN"/>
              </w:rPr>
              <w:t>第1包：4</w:t>
            </w:r>
            <w:r>
              <w:rPr>
                <w:rFonts w:ascii="FangSong" w:eastAsia="FangSong" w:hAnsi="FangSong"/>
                <w:sz w:val="21"/>
                <w:szCs w:val="21"/>
                <w:lang w:val="zh-CN"/>
              </w:rPr>
              <w:t>0</w:t>
            </w:r>
            <w:r>
              <w:rPr>
                <w:rFonts w:ascii="FangSong" w:eastAsia="FangSong" w:hAnsi="FangSong" w:hint="eastAsia"/>
                <w:sz w:val="21"/>
                <w:szCs w:val="21"/>
                <w:lang w:val="zh-CN"/>
              </w:rPr>
              <w:t>万元；</w:t>
            </w:r>
          </w:p>
          <w:p w14:paraId="23B211C9" w14:textId="4E8ECD0F" w:rsidR="000E4F49" w:rsidRDefault="000E4F49">
            <w:pPr>
              <w:pStyle w:val="afd"/>
              <w:spacing w:line="360" w:lineRule="auto"/>
              <w:rPr>
                <w:rFonts w:ascii="FangSong" w:eastAsia="FangSong" w:hAnsi="FangSong"/>
                <w:sz w:val="21"/>
                <w:szCs w:val="21"/>
                <w:lang w:val="zh-CN"/>
              </w:rPr>
            </w:pPr>
            <w:r>
              <w:rPr>
                <w:rFonts w:ascii="FangSong" w:eastAsia="FangSong" w:hAnsi="FangSong" w:hint="eastAsia"/>
                <w:sz w:val="21"/>
                <w:szCs w:val="21"/>
                <w:lang w:val="zh-CN"/>
              </w:rPr>
              <w:t>第2包：2</w:t>
            </w:r>
            <w:r>
              <w:rPr>
                <w:rFonts w:ascii="FangSong" w:eastAsia="FangSong" w:hAnsi="FangSong"/>
                <w:sz w:val="21"/>
                <w:szCs w:val="21"/>
                <w:lang w:val="zh-CN"/>
              </w:rPr>
              <w:t>0</w:t>
            </w:r>
            <w:r>
              <w:rPr>
                <w:rFonts w:ascii="FangSong" w:eastAsia="FangSong" w:hAnsi="FangSong" w:hint="eastAsia"/>
                <w:sz w:val="21"/>
                <w:szCs w:val="21"/>
                <w:lang w:val="zh-CN"/>
              </w:rPr>
              <w:t>万元</w:t>
            </w:r>
            <w:r w:rsidR="009415FB">
              <w:rPr>
                <w:rFonts w:ascii="FangSong" w:eastAsia="FangSong" w:hAnsi="FangSong" w:hint="eastAsia"/>
                <w:sz w:val="21"/>
                <w:szCs w:val="21"/>
                <w:lang w:val="zh-CN"/>
              </w:rPr>
              <w:t>；</w:t>
            </w:r>
          </w:p>
          <w:p w14:paraId="2CCED8C5" w14:textId="4DE80659" w:rsidR="000E4F49" w:rsidRDefault="000E4F49">
            <w:pPr>
              <w:pStyle w:val="afd"/>
              <w:spacing w:line="360" w:lineRule="auto"/>
              <w:rPr>
                <w:rFonts w:ascii="FangSong" w:eastAsia="FangSong" w:hAnsi="FangSong"/>
                <w:sz w:val="21"/>
                <w:szCs w:val="21"/>
                <w:lang w:val="zh-CN"/>
              </w:rPr>
            </w:pPr>
            <w:r>
              <w:rPr>
                <w:rFonts w:ascii="FangSong" w:eastAsia="FangSong" w:hAnsi="FangSong" w:hint="eastAsia"/>
                <w:sz w:val="21"/>
                <w:szCs w:val="21"/>
                <w:lang w:val="zh-CN"/>
              </w:rPr>
              <w:t>第3包：</w:t>
            </w:r>
            <w:r w:rsidR="009415FB">
              <w:rPr>
                <w:rFonts w:ascii="FangSong" w:eastAsia="FangSong" w:hAnsi="FangSong" w:hint="eastAsia"/>
                <w:sz w:val="21"/>
                <w:szCs w:val="21"/>
                <w:lang w:val="zh-CN"/>
              </w:rPr>
              <w:t>2</w:t>
            </w:r>
            <w:r w:rsidR="009415FB">
              <w:rPr>
                <w:rFonts w:ascii="FangSong" w:eastAsia="FangSong" w:hAnsi="FangSong"/>
                <w:sz w:val="21"/>
                <w:szCs w:val="21"/>
                <w:lang w:val="zh-CN"/>
              </w:rPr>
              <w:t>0</w:t>
            </w:r>
            <w:r w:rsidR="009415FB">
              <w:rPr>
                <w:rFonts w:ascii="FangSong" w:eastAsia="FangSong" w:hAnsi="FangSong" w:hint="eastAsia"/>
                <w:sz w:val="21"/>
                <w:szCs w:val="21"/>
                <w:lang w:val="zh-CN"/>
              </w:rPr>
              <w:t>万元；</w:t>
            </w:r>
          </w:p>
          <w:p w14:paraId="203DC652" w14:textId="77777777" w:rsidR="008D78B4" w:rsidRDefault="009415FB" w:rsidP="009415FB">
            <w:pPr>
              <w:pStyle w:val="afd"/>
              <w:spacing w:line="360" w:lineRule="auto"/>
              <w:rPr>
                <w:rFonts w:ascii="FangSong" w:eastAsia="FangSong" w:hAnsi="FangSong"/>
                <w:sz w:val="21"/>
                <w:szCs w:val="21"/>
                <w:lang w:val="zh-CN"/>
              </w:rPr>
            </w:pPr>
            <w:r>
              <w:rPr>
                <w:rFonts w:ascii="FangSong" w:eastAsia="FangSong" w:hAnsi="FangSong" w:hint="eastAsia"/>
                <w:sz w:val="21"/>
                <w:szCs w:val="21"/>
                <w:lang w:val="zh-CN"/>
              </w:rPr>
              <w:t>第</w:t>
            </w:r>
            <w:r>
              <w:rPr>
                <w:rFonts w:ascii="FangSong" w:eastAsia="FangSong" w:hAnsi="FangSong"/>
                <w:sz w:val="21"/>
                <w:szCs w:val="21"/>
                <w:lang w:val="zh-CN"/>
              </w:rPr>
              <w:t>4</w:t>
            </w:r>
            <w:r>
              <w:rPr>
                <w:rFonts w:ascii="FangSong" w:eastAsia="FangSong" w:hAnsi="FangSong" w:hint="eastAsia"/>
                <w:sz w:val="21"/>
                <w:szCs w:val="21"/>
                <w:lang w:val="zh-CN"/>
              </w:rPr>
              <w:t>包：1</w:t>
            </w:r>
            <w:r>
              <w:rPr>
                <w:rFonts w:ascii="FangSong" w:eastAsia="FangSong" w:hAnsi="FangSong"/>
                <w:sz w:val="21"/>
                <w:szCs w:val="21"/>
                <w:lang w:val="zh-CN"/>
              </w:rPr>
              <w:t>0</w:t>
            </w:r>
            <w:r>
              <w:rPr>
                <w:rFonts w:ascii="FangSong" w:eastAsia="FangSong" w:hAnsi="FangSong" w:hint="eastAsia"/>
                <w:sz w:val="21"/>
                <w:szCs w:val="21"/>
                <w:lang w:val="zh-CN"/>
              </w:rPr>
              <w:t>万元</w:t>
            </w:r>
            <w:r w:rsidR="008D78B4">
              <w:rPr>
                <w:rFonts w:ascii="FangSong" w:eastAsia="FangSong" w:hAnsi="FangSong" w:hint="eastAsia"/>
                <w:sz w:val="21"/>
                <w:szCs w:val="21"/>
                <w:lang w:val="zh-CN"/>
              </w:rPr>
              <w:t>；</w:t>
            </w:r>
          </w:p>
          <w:p w14:paraId="34F78110" w14:textId="4C912FEF" w:rsidR="009415FB" w:rsidRPr="00EE2B0E" w:rsidRDefault="008D78B4" w:rsidP="009415FB">
            <w:pPr>
              <w:pStyle w:val="afd"/>
              <w:spacing w:line="360" w:lineRule="auto"/>
              <w:rPr>
                <w:rFonts w:ascii="FangSong" w:eastAsia="FangSong" w:hAnsi="FangSong"/>
                <w:sz w:val="21"/>
                <w:szCs w:val="21"/>
                <w:lang w:val="zh-CN"/>
              </w:rPr>
            </w:pPr>
            <w:r>
              <w:rPr>
                <w:rFonts w:ascii="FangSong" w:eastAsia="FangSong" w:hAnsi="FangSong" w:hint="eastAsia"/>
                <w:sz w:val="21"/>
                <w:szCs w:val="21"/>
                <w:lang w:val="zh-CN"/>
              </w:rPr>
              <w:t>第5包：2</w:t>
            </w:r>
            <w:r>
              <w:rPr>
                <w:rFonts w:ascii="FangSong" w:eastAsia="FangSong" w:hAnsi="FangSong"/>
                <w:sz w:val="21"/>
                <w:szCs w:val="21"/>
                <w:lang w:val="zh-CN"/>
              </w:rPr>
              <w:t>0</w:t>
            </w:r>
            <w:r>
              <w:rPr>
                <w:rFonts w:ascii="FangSong" w:eastAsia="FangSong" w:hAnsi="FangSong" w:hint="eastAsia"/>
                <w:sz w:val="21"/>
                <w:szCs w:val="21"/>
                <w:lang w:val="zh-CN"/>
              </w:rPr>
              <w:t>万元</w:t>
            </w:r>
            <w:r w:rsidR="009415FB">
              <w:rPr>
                <w:rFonts w:ascii="FangSong" w:eastAsia="FangSong" w:hAnsi="FangSong" w:hint="eastAsia"/>
                <w:sz w:val="21"/>
                <w:szCs w:val="21"/>
                <w:lang w:val="zh-CN"/>
              </w:rPr>
              <w:t>。</w:t>
            </w:r>
          </w:p>
        </w:tc>
      </w:tr>
      <w:tr w:rsidR="00BD1A01" w:rsidRPr="00A352D5" w14:paraId="225FCCCC" w14:textId="77777777">
        <w:trPr>
          <w:jc w:val="center"/>
        </w:trPr>
        <w:tc>
          <w:tcPr>
            <w:tcW w:w="601" w:type="dxa"/>
            <w:vAlign w:val="center"/>
          </w:tcPr>
          <w:p w14:paraId="3EC110B3"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12</w:t>
            </w:r>
          </w:p>
        </w:tc>
        <w:tc>
          <w:tcPr>
            <w:tcW w:w="1985" w:type="dxa"/>
            <w:vAlign w:val="center"/>
          </w:tcPr>
          <w:p w14:paraId="0FAA7680" w14:textId="77777777" w:rsidR="00BD1A01" w:rsidRPr="00A352D5" w:rsidRDefault="00B46294">
            <w:pPr>
              <w:pStyle w:val="afd"/>
              <w:spacing w:line="360" w:lineRule="auto"/>
              <w:jc w:val="center"/>
              <w:rPr>
                <w:rFonts w:ascii="FangSong" w:eastAsia="FangSong" w:hAnsi="FangSong" w:cs="Times New Roman"/>
                <w:b/>
                <w:kern w:val="2"/>
                <w:sz w:val="21"/>
                <w:szCs w:val="21"/>
              </w:rPr>
            </w:pPr>
            <w:r w:rsidRPr="00A352D5">
              <w:rPr>
                <w:rFonts w:ascii="FangSong" w:eastAsia="FangSong" w:hAnsi="FangSong" w:cs="Times New Roman" w:hint="eastAsia"/>
                <w:b/>
                <w:kern w:val="2"/>
                <w:sz w:val="21"/>
                <w:szCs w:val="21"/>
              </w:rPr>
              <w:t>低于成本价不正当</w:t>
            </w:r>
          </w:p>
          <w:p w14:paraId="1990CD51" w14:textId="77777777" w:rsidR="00BD1A01" w:rsidRPr="00A352D5" w:rsidRDefault="00B46294">
            <w:pPr>
              <w:pStyle w:val="afd"/>
              <w:spacing w:line="360" w:lineRule="auto"/>
              <w:jc w:val="center"/>
              <w:rPr>
                <w:rFonts w:ascii="FangSong" w:eastAsia="FangSong" w:hAnsi="FangSong" w:cs="Times New Roman"/>
                <w:b/>
                <w:kern w:val="2"/>
                <w:sz w:val="21"/>
                <w:szCs w:val="21"/>
              </w:rPr>
            </w:pPr>
            <w:r w:rsidRPr="00A352D5">
              <w:rPr>
                <w:rFonts w:ascii="FangSong" w:eastAsia="FangSong" w:hAnsi="FangSong" w:cs="Times New Roman" w:hint="eastAsia"/>
                <w:b/>
                <w:kern w:val="2"/>
                <w:sz w:val="21"/>
                <w:szCs w:val="21"/>
              </w:rPr>
              <w:t>竞争预防措施</w:t>
            </w:r>
          </w:p>
          <w:p w14:paraId="63215478"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hint="eastAsia"/>
                <w:b/>
                <w:sz w:val="21"/>
                <w:szCs w:val="21"/>
              </w:rPr>
              <w:t>（实质性要求）</w:t>
            </w:r>
          </w:p>
        </w:tc>
        <w:tc>
          <w:tcPr>
            <w:tcW w:w="6920" w:type="dxa"/>
            <w:vAlign w:val="center"/>
          </w:tcPr>
          <w:p w14:paraId="10B27AB4"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sz w:val="21"/>
                <w:szCs w:val="21"/>
              </w:rPr>
              <w:t>磋商小组认为供应商的报价明显低于其他通过有效性、完整性审查的供应商的报价，有可能影响产品质量或者不能诚信履约的，磋商小组应当要求其在评标现场合理的时间内提供成本构成书面说明，并提交相关证明材料。供应商书面说明应当按照国家财务会计制度的规定要求，逐项就供应商提供的服务的主营业务成本（应根据供应商企业类型予以区别）、税金及附加、销售费用、管理费用、财务费用等成本构成事项详细陈述。</w:t>
            </w:r>
          </w:p>
          <w:p w14:paraId="2A1A0F94"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sz w:val="21"/>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4D45F7B" w14:textId="77777777" w:rsidR="00BD1A01" w:rsidRPr="00A352D5" w:rsidRDefault="00B46294">
            <w:pPr>
              <w:pStyle w:val="afd"/>
              <w:spacing w:line="360" w:lineRule="auto"/>
              <w:jc w:val="both"/>
              <w:rPr>
                <w:rFonts w:ascii="FangSong" w:eastAsia="FangSong" w:hAnsi="FangSong" w:cs="Times New Roman"/>
                <w:kern w:val="2"/>
                <w:sz w:val="21"/>
                <w:szCs w:val="21"/>
              </w:rPr>
            </w:pPr>
            <w:r w:rsidRPr="00A352D5">
              <w:rPr>
                <w:rFonts w:ascii="FangSong" w:eastAsia="FangSong" w:hAnsi="FangSong" w:hint="eastAsia"/>
                <w:sz w:val="21"/>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rsidR="00BD1A01" w:rsidRPr="00A352D5" w14:paraId="680A8026" w14:textId="77777777">
        <w:trPr>
          <w:jc w:val="center"/>
        </w:trPr>
        <w:tc>
          <w:tcPr>
            <w:tcW w:w="601" w:type="dxa"/>
            <w:vAlign w:val="center"/>
          </w:tcPr>
          <w:p w14:paraId="50408327"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13</w:t>
            </w:r>
          </w:p>
        </w:tc>
        <w:tc>
          <w:tcPr>
            <w:tcW w:w="1985" w:type="dxa"/>
            <w:vAlign w:val="center"/>
          </w:tcPr>
          <w:p w14:paraId="55F44F3A" w14:textId="77777777" w:rsidR="00BD1A01" w:rsidRPr="00A352D5" w:rsidRDefault="00B46294">
            <w:pPr>
              <w:pStyle w:val="afd"/>
              <w:spacing w:line="360" w:lineRule="auto"/>
              <w:jc w:val="center"/>
              <w:rPr>
                <w:rFonts w:ascii="FangSong" w:eastAsia="FangSong" w:hAnsi="FangSong" w:cs="Times New Roman"/>
                <w:b/>
                <w:kern w:val="2"/>
                <w:sz w:val="21"/>
                <w:szCs w:val="21"/>
              </w:rPr>
            </w:pPr>
            <w:r w:rsidRPr="00A352D5">
              <w:rPr>
                <w:rFonts w:ascii="FangSong" w:eastAsia="FangSong" w:hAnsi="FangSong" w:cs="Times New Roman" w:hint="eastAsia"/>
                <w:b/>
                <w:kern w:val="2"/>
                <w:sz w:val="21"/>
                <w:szCs w:val="21"/>
              </w:rPr>
              <w:t>小微企业（监狱企业、残疾人福利性单位</w:t>
            </w:r>
            <w:r w:rsidRPr="00A352D5">
              <w:rPr>
                <w:rFonts w:ascii="FangSong" w:eastAsia="FangSong" w:hAnsi="FangSong" w:hint="eastAsia"/>
                <w:b/>
                <w:sz w:val="21"/>
                <w:szCs w:val="21"/>
              </w:rPr>
              <w:t>视同小微企业</w:t>
            </w:r>
            <w:r w:rsidRPr="00A352D5">
              <w:rPr>
                <w:rFonts w:ascii="FangSong" w:eastAsia="FangSong" w:hAnsi="FangSong" w:cs="Times New Roman" w:hint="eastAsia"/>
                <w:b/>
                <w:kern w:val="2"/>
                <w:sz w:val="21"/>
                <w:szCs w:val="21"/>
              </w:rPr>
              <w:t>）价格扣除</w:t>
            </w:r>
            <w:r w:rsidRPr="00A352D5">
              <w:rPr>
                <w:rFonts w:ascii="FangSong" w:eastAsia="FangSong" w:hAnsi="FangSong" w:hint="eastAsia"/>
                <w:b/>
                <w:sz w:val="21"/>
                <w:szCs w:val="21"/>
              </w:rPr>
              <w:t>（实质性要求）</w:t>
            </w:r>
          </w:p>
        </w:tc>
        <w:tc>
          <w:tcPr>
            <w:tcW w:w="6920" w:type="dxa"/>
          </w:tcPr>
          <w:p w14:paraId="189038AB" w14:textId="78E8B664"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sz w:val="21"/>
                <w:szCs w:val="21"/>
              </w:rPr>
              <w:t>一、小微企业（监狱企业、残疾人福利性单位视同小微企业，符合中小企业划分标准的个体工商户，在政府采购活动中视同为中小企业）报价扣除</w:t>
            </w:r>
          </w:p>
          <w:p w14:paraId="6FDAAE5E"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b/>
                <w:bCs/>
                <w:sz w:val="21"/>
                <w:szCs w:val="21"/>
              </w:rPr>
              <w:t xml:space="preserve">1.1 </w:t>
            </w:r>
            <w:r w:rsidRPr="00A352D5">
              <w:rPr>
                <w:rFonts w:ascii="FangSong" w:eastAsia="FangSong" w:hAnsi="FangSong" w:hint="eastAsia"/>
                <w:sz w:val="21"/>
                <w:szCs w:val="21"/>
              </w:rPr>
              <w:t>根据《政府采购促进中小企业发展管理办法》（财库〔2020〕46号）、四川省财政厅 四川省经济和信息化委员会中国人民银行成都分行关于印发《四川省政府采购促进中小企业发展的若干规定》(川财采〔2016〕35号)的规定，小型和微型企业产品的报价给予10%的价格扣除，用扣除后的报价参与评标。</w:t>
            </w:r>
          </w:p>
          <w:p w14:paraId="33603978"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b/>
                <w:bCs/>
                <w:sz w:val="21"/>
                <w:szCs w:val="21"/>
              </w:rPr>
              <w:t xml:space="preserve">1.2 </w:t>
            </w:r>
            <w:r w:rsidRPr="00A352D5">
              <w:rPr>
                <w:rFonts w:ascii="FangSong" w:eastAsia="FangSong" w:hAnsi="FangSong" w:hint="eastAsia"/>
                <w:sz w:val="21"/>
                <w:szCs w:val="21"/>
              </w:rPr>
              <w:t>参加政府采购活动的中小企业、符合中小企业划分标准的个体工商户提供《中小企业声明函》原件，未提供的，视为放弃享受小微企业报价扣除优惠政策。若提供虚假《中小企业声明函》的，以提供虚假材料谋取成交予以认定。</w:t>
            </w:r>
          </w:p>
          <w:p w14:paraId="0D898B09"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b/>
                <w:bCs/>
                <w:sz w:val="21"/>
                <w:szCs w:val="21"/>
              </w:rPr>
              <w:t>1.3</w:t>
            </w:r>
            <w:r w:rsidRPr="00A352D5">
              <w:rPr>
                <w:rFonts w:ascii="FangSong" w:eastAsia="FangSong" w:hAnsi="FangSong"/>
                <w:b/>
                <w:bCs/>
                <w:sz w:val="21"/>
                <w:szCs w:val="21"/>
              </w:rPr>
              <w:t xml:space="preserve"> </w:t>
            </w:r>
            <w:r w:rsidRPr="00A352D5">
              <w:rPr>
                <w:rFonts w:ascii="FangSong" w:eastAsia="FangSong" w:hAnsi="FangSong" w:hint="eastAsia"/>
                <w:sz w:val="21"/>
                <w:szCs w:val="21"/>
              </w:rPr>
              <w:t>参加采购活动的监狱企业应当提供省级以上监狱管理局、戒毒管理局（含新疆生产建设兵团）出具的属于监狱企业的证明文件，未提供的，视为放弃享受小微企业报价扣除优惠政策。监狱企业属于小型、微型企业的，不重复享受政策。</w:t>
            </w:r>
          </w:p>
          <w:p w14:paraId="70A794F5" w14:textId="77777777" w:rsidR="00BD1A01" w:rsidRPr="00A352D5" w:rsidRDefault="00B46294">
            <w:pPr>
              <w:pStyle w:val="afd"/>
              <w:spacing w:line="360" w:lineRule="auto"/>
              <w:jc w:val="both"/>
              <w:rPr>
                <w:rFonts w:ascii="FangSong" w:eastAsia="FangSong" w:hAnsi="FangSong"/>
                <w:sz w:val="21"/>
                <w:szCs w:val="21"/>
              </w:rPr>
            </w:pPr>
            <w:r w:rsidRPr="00A352D5">
              <w:rPr>
                <w:rFonts w:ascii="FangSong" w:eastAsia="FangSong" w:hAnsi="FangSong" w:hint="eastAsia"/>
                <w:b/>
                <w:bCs/>
                <w:sz w:val="21"/>
                <w:szCs w:val="21"/>
              </w:rPr>
              <w:t>1.</w:t>
            </w:r>
            <w:r w:rsidRPr="00A352D5">
              <w:rPr>
                <w:rFonts w:ascii="FangSong" w:eastAsia="FangSong" w:hAnsi="FangSong"/>
                <w:b/>
                <w:bCs/>
                <w:sz w:val="21"/>
                <w:szCs w:val="21"/>
              </w:rPr>
              <w:t>4</w:t>
            </w:r>
            <w:r w:rsidRPr="00A352D5">
              <w:rPr>
                <w:rFonts w:ascii="FangSong" w:eastAsia="FangSong" w:hAnsi="FangSong" w:hint="eastAsia"/>
                <w:b/>
                <w:bCs/>
                <w:sz w:val="21"/>
                <w:szCs w:val="21"/>
              </w:rPr>
              <w:t xml:space="preserve"> </w:t>
            </w:r>
            <w:r w:rsidRPr="00A352D5">
              <w:rPr>
                <w:rFonts w:ascii="FangSong" w:eastAsia="FangSong" w:hAnsi="FangSong" w:hint="eastAsia"/>
                <w:sz w:val="21"/>
                <w:szCs w:val="21"/>
              </w:rPr>
              <w:t>符合《关于促进残疾人就业政府采购政策的通知》（财库〔2017〕141 号）规定条件的残疾人福利性单位在参加政府采购活动时，应当提供《残疾人福利性单位声明函》并对声明的真实性负责，未提供的，视为放弃享受小微企业报价扣除优惠政策；若提供虚假《残疾人福利性单位声明函》的，以提供虚假材料谋取成交予以认定。残疾人福利性单位属于小型、微型企业的，不重复享受政策。</w:t>
            </w:r>
          </w:p>
        </w:tc>
      </w:tr>
      <w:tr w:rsidR="00BD1A01" w:rsidRPr="00A352D5" w14:paraId="7A590E85" w14:textId="77777777">
        <w:trPr>
          <w:jc w:val="center"/>
        </w:trPr>
        <w:tc>
          <w:tcPr>
            <w:tcW w:w="601" w:type="dxa"/>
            <w:vAlign w:val="center"/>
          </w:tcPr>
          <w:p w14:paraId="75E32976"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14</w:t>
            </w:r>
          </w:p>
        </w:tc>
        <w:tc>
          <w:tcPr>
            <w:tcW w:w="1985" w:type="dxa"/>
            <w:vAlign w:val="center"/>
          </w:tcPr>
          <w:p w14:paraId="26BA9725" w14:textId="77777777" w:rsidR="00BD1A01" w:rsidRPr="00A352D5" w:rsidRDefault="00B46294">
            <w:pPr>
              <w:spacing w:line="360" w:lineRule="auto"/>
              <w:jc w:val="center"/>
              <w:rPr>
                <w:rFonts w:ascii="FangSong" w:eastAsia="FangSong" w:hAnsi="FangSong"/>
                <w:b/>
                <w:kern w:val="0"/>
                <w:szCs w:val="21"/>
              </w:rPr>
            </w:pPr>
            <w:r w:rsidRPr="00A352D5">
              <w:rPr>
                <w:rFonts w:ascii="FangSong" w:eastAsia="FangSong" w:hAnsi="FangSong" w:hint="eastAsia"/>
                <w:b/>
                <w:kern w:val="0"/>
                <w:szCs w:val="21"/>
              </w:rPr>
              <w:t xml:space="preserve">国家规定的强制采购范围 </w:t>
            </w:r>
            <w:r w:rsidRPr="00A352D5">
              <w:rPr>
                <w:rFonts w:ascii="FangSong" w:eastAsia="FangSong" w:hAnsi="FangSong"/>
                <w:b/>
                <w:kern w:val="0"/>
                <w:szCs w:val="21"/>
                <w:lang w:val="zh-CN"/>
              </w:rPr>
              <w:t>（实质性要求）</w:t>
            </w:r>
          </w:p>
        </w:tc>
        <w:tc>
          <w:tcPr>
            <w:tcW w:w="6920" w:type="dxa"/>
            <w:vAlign w:val="center"/>
          </w:tcPr>
          <w:p w14:paraId="5F4522E8" w14:textId="77777777" w:rsidR="00BD1A01" w:rsidRPr="00A352D5" w:rsidRDefault="00B46294">
            <w:pPr>
              <w:spacing w:line="360" w:lineRule="auto"/>
              <w:jc w:val="left"/>
              <w:rPr>
                <w:rFonts w:ascii="FangSong" w:eastAsia="FangSong" w:hAnsi="FangSong"/>
                <w:kern w:val="0"/>
                <w:szCs w:val="21"/>
                <w:highlight w:val="yellow"/>
              </w:rPr>
            </w:pPr>
            <w:r w:rsidRPr="00A352D5">
              <w:rPr>
                <w:rFonts w:ascii="FangSong" w:eastAsia="FangSong" w:hAnsi="FangSong" w:hint="eastAsia"/>
                <w:kern w:val="0"/>
                <w:szCs w:val="21"/>
                <w:lang w:val="zh-CN"/>
              </w:rPr>
              <w:t>本项目涉及</w:t>
            </w:r>
            <w:r w:rsidRPr="00A352D5">
              <w:rPr>
                <w:rFonts w:ascii="FangSong" w:eastAsia="FangSong" w:hAnsi="FangSong" w:hint="eastAsia"/>
                <w:kern w:val="0"/>
                <w:szCs w:val="21"/>
              </w:rPr>
              <w:t>国家规定的强制采购范围内产品的，投标</w:t>
            </w:r>
            <w:r w:rsidRPr="00A352D5">
              <w:rPr>
                <w:rFonts w:ascii="FangSong" w:eastAsia="FangSong" w:hAnsi="FangSong"/>
                <w:kern w:val="0"/>
                <w:szCs w:val="21"/>
              </w:rPr>
              <w:t>产品</w:t>
            </w:r>
            <w:r w:rsidRPr="00A352D5">
              <w:rPr>
                <w:rFonts w:ascii="FangSong" w:eastAsia="FangSong" w:hAnsi="FangSong" w:hint="eastAsia"/>
                <w:kern w:val="0"/>
                <w:szCs w:val="21"/>
              </w:rPr>
              <w:t>均应符合国家相关要求。</w:t>
            </w:r>
          </w:p>
        </w:tc>
      </w:tr>
      <w:tr w:rsidR="00BD1A01" w:rsidRPr="00A352D5" w14:paraId="0EBEE2F0" w14:textId="77777777">
        <w:trPr>
          <w:jc w:val="center"/>
        </w:trPr>
        <w:tc>
          <w:tcPr>
            <w:tcW w:w="601" w:type="dxa"/>
            <w:vAlign w:val="center"/>
          </w:tcPr>
          <w:p w14:paraId="458F0844"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15</w:t>
            </w:r>
          </w:p>
        </w:tc>
        <w:tc>
          <w:tcPr>
            <w:tcW w:w="1985" w:type="dxa"/>
            <w:vAlign w:val="center"/>
          </w:tcPr>
          <w:p w14:paraId="1B3CED99" w14:textId="77777777" w:rsidR="00BD1A01" w:rsidRPr="00A352D5" w:rsidRDefault="00B46294">
            <w:pPr>
              <w:pStyle w:val="afd"/>
              <w:spacing w:line="360" w:lineRule="auto"/>
              <w:jc w:val="center"/>
              <w:rPr>
                <w:rFonts w:ascii="FangSong" w:eastAsia="FangSong" w:hAnsi="FangSong"/>
                <w:b/>
                <w:sz w:val="21"/>
                <w:szCs w:val="21"/>
                <w:lang w:val="zh-CN"/>
              </w:rPr>
            </w:pPr>
            <w:r w:rsidRPr="00A352D5">
              <w:rPr>
                <w:rFonts w:ascii="FangSong" w:eastAsia="FangSong" w:hAnsi="FangSong" w:hint="eastAsia"/>
                <w:b/>
                <w:sz w:val="21"/>
                <w:szCs w:val="21"/>
                <w:lang w:val="zh-CN"/>
              </w:rPr>
              <w:t>磋商保证金（实质性要求）</w:t>
            </w:r>
          </w:p>
        </w:tc>
        <w:tc>
          <w:tcPr>
            <w:tcW w:w="6920" w:type="dxa"/>
            <w:vAlign w:val="center"/>
          </w:tcPr>
          <w:p w14:paraId="0B73D8B5"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sz w:val="21"/>
                <w:szCs w:val="21"/>
              </w:rPr>
              <w:t>A</w:t>
            </w:r>
            <w:r w:rsidRPr="00A352D5">
              <w:rPr>
                <w:rFonts w:ascii="FangSong" w:eastAsia="FangSong" w:hAnsi="FangSong" w:hint="eastAsia"/>
                <w:sz w:val="21"/>
                <w:szCs w:val="21"/>
              </w:rPr>
              <w:t>：不缴纳</w:t>
            </w:r>
            <w:r w:rsidRPr="00A352D5">
              <w:rPr>
                <w:rFonts w:ascii="FangSong" w:eastAsia="FangSong" w:hAnsi="FangSong" w:hint="eastAsia"/>
                <w:sz w:val="21"/>
                <w:szCs w:val="21"/>
              </w:rPr>
              <w:sym w:font="Wingdings 2" w:char="F052"/>
            </w:r>
          </w:p>
          <w:p w14:paraId="764D4E39"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sz w:val="21"/>
                <w:szCs w:val="21"/>
              </w:rPr>
              <w:t>B</w:t>
            </w:r>
            <w:r w:rsidRPr="00A352D5">
              <w:rPr>
                <w:rFonts w:ascii="FangSong" w:eastAsia="FangSong" w:hAnsi="FangSong" w:hint="eastAsia"/>
                <w:sz w:val="21"/>
                <w:szCs w:val="21"/>
              </w:rPr>
              <w:t>：缴纳□</w:t>
            </w:r>
          </w:p>
        </w:tc>
      </w:tr>
      <w:tr w:rsidR="00BD1A01" w:rsidRPr="00A352D5" w14:paraId="68A605EC" w14:textId="77777777">
        <w:trPr>
          <w:jc w:val="center"/>
        </w:trPr>
        <w:tc>
          <w:tcPr>
            <w:tcW w:w="601" w:type="dxa"/>
            <w:vAlign w:val="center"/>
          </w:tcPr>
          <w:p w14:paraId="4C14B8F9"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16</w:t>
            </w:r>
          </w:p>
        </w:tc>
        <w:tc>
          <w:tcPr>
            <w:tcW w:w="1985" w:type="dxa"/>
            <w:vAlign w:val="center"/>
          </w:tcPr>
          <w:p w14:paraId="5209139B" w14:textId="77777777" w:rsidR="00BD1A01" w:rsidRPr="00A352D5" w:rsidRDefault="00B46294">
            <w:pPr>
              <w:pStyle w:val="afd"/>
              <w:spacing w:line="360" w:lineRule="auto"/>
              <w:jc w:val="center"/>
              <w:rPr>
                <w:rFonts w:ascii="FangSong" w:eastAsia="FangSong" w:hAnsi="FangSong"/>
                <w:sz w:val="21"/>
                <w:szCs w:val="21"/>
                <w:lang w:val="zh-CN"/>
              </w:rPr>
            </w:pPr>
            <w:r w:rsidRPr="00A352D5">
              <w:rPr>
                <w:rFonts w:ascii="FangSong" w:eastAsia="FangSong" w:hAnsi="FangSong" w:hint="eastAsia"/>
                <w:sz w:val="21"/>
                <w:szCs w:val="21"/>
                <w:lang w:val="zh-CN"/>
              </w:rPr>
              <w:t>履约保证金</w:t>
            </w:r>
          </w:p>
        </w:tc>
        <w:tc>
          <w:tcPr>
            <w:tcW w:w="6920" w:type="dxa"/>
            <w:vAlign w:val="center"/>
          </w:tcPr>
          <w:p w14:paraId="4141F168"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sz w:val="21"/>
                <w:szCs w:val="21"/>
              </w:rPr>
              <w:t>A</w:t>
            </w:r>
            <w:r w:rsidRPr="00A352D5">
              <w:rPr>
                <w:rFonts w:ascii="FangSong" w:eastAsia="FangSong" w:hAnsi="FangSong" w:hint="eastAsia"/>
                <w:sz w:val="21"/>
                <w:szCs w:val="21"/>
              </w:rPr>
              <w:t>：不缴纳</w:t>
            </w:r>
            <w:r w:rsidRPr="00A352D5">
              <w:rPr>
                <w:rFonts w:ascii="FangSong" w:eastAsia="FangSong" w:hAnsi="FangSong" w:hint="eastAsia"/>
                <w:sz w:val="21"/>
                <w:szCs w:val="21"/>
              </w:rPr>
              <w:sym w:font="Wingdings 2" w:char="F052"/>
            </w:r>
          </w:p>
          <w:p w14:paraId="19D7034B"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sz w:val="21"/>
                <w:szCs w:val="21"/>
              </w:rPr>
              <w:t>B</w:t>
            </w:r>
            <w:r w:rsidRPr="00A352D5">
              <w:rPr>
                <w:rFonts w:ascii="FangSong" w:eastAsia="FangSong" w:hAnsi="FangSong" w:hint="eastAsia"/>
                <w:sz w:val="21"/>
                <w:szCs w:val="21"/>
              </w:rPr>
              <w:t>：缴纳□</w:t>
            </w:r>
          </w:p>
        </w:tc>
      </w:tr>
      <w:tr w:rsidR="00BD1A01" w:rsidRPr="00A352D5" w14:paraId="1BE4B186" w14:textId="77777777">
        <w:trPr>
          <w:jc w:val="center"/>
        </w:trPr>
        <w:tc>
          <w:tcPr>
            <w:tcW w:w="601" w:type="dxa"/>
            <w:vAlign w:val="center"/>
          </w:tcPr>
          <w:p w14:paraId="443E18FC"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17</w:t>
            </w:r>
          </w:p>
        </w:tc>
        <w:tc>
          <w:tcPr>
            <w:tcW w:w="1985" w:type="dxa"/>
            <w:vAlign w:val="center"/>
          </w:tcPr>
          <w:p w14:paraId="1D5144C1" w14:textId="77777777" w:rsidR="00BD1A01" w:rsidRPr="00A352D5" w:rsidRDefault="00B46294">
            <w:pPr>
              <w:pStyle w:val="afd"/>
              <w:spacing w:line="360" w:lineRule="auto"/>
              <w:jc w:val="center"/>
              <w:rPr>
                <w:rFonts w:ascii="FangSong" w:eastAsia="FangSong" w:hAnsi="FangSong"/>
                <w:sz w:val="21"/>
                <w:szCs w:val="21"/>
                <w:lang w:val="zh-CN"/>
              </w:rPr>
            </w:pPr>
            <w:r w:rsidRPr="00A352D5">
              <w:rPr>
                <w:rFonts w:ascii="FangSong" w:eastAsia="FangSong" w:hAnsi="FangSong" w:hint="eastAsia"/>
                <w:sz w:val="21"/>
                <w:szCs w:val="21"/>
                <w:lang w:val="zh-CN"/>
              </w:rPr>
              <w:t>联合体投标</w:t>
            </w:r>
          </w:p>
        </w:tc>
        <w:tc>
          <w:tcPr>
            <w:tcW w:w="6920" w:type="dxa"/>
            <w:vAlign w:val="center"/>
          </w:tcPr>
          <w:p w14:paraId="51C76559"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sz w:val="21"/>
                <w:szCs w:val="21"/>
              </w:rPr>
              <w:t>A：不接受</w:t>
            </w:r>
            <w:r w:rsidRPr="00A352D5">
              <w:rPr>
                <w:rFonts w:ascii="FangSong" w:eastAsia="FangSong" w:hAnsi="FangSong" w:hint="eastAsia"/>
                <w:sz w:val="21"/>
                <w:szCs w:val="21"/>
              </w:rPr>
              <w:sym w:font="Wingdings 2" w:char="F052"/>
            </w:r>
          </w:p>
          <w:p w14:paraId="6987DAE0"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sz w:val="21"/>
                <w:szCs w:val="21"/>
              </w:rPr>
              <w:t>B</w:t>
            </w:r>
            <w:r w:rsidRPr="00A352D5">
              <w:rPr>
                <w:rFonts w:ascii="FangSong" w:eastAsia="FangSong" w:hAnsi="FangSong" w:hint="eastAsia"/>
                <w:sz w:val="21"/>
                <w:szCs w:val="21"/>
              </w:rPr>
              <w:t>：接受□</w:t>
            </w:r>
          </w:p>
        </w:tc>
      </w:tr>
      <w:tr w:rsidR="00BD1A01" w:rsidRPr="00A352D5" w14:paraId="4FDDC699" w14:textId="77777777">
        <w:trPr>
          <w:jc w:val="center"/>
        </w:trPr>
        <w:tc>
          <w:tcPr>
            <w:tcW w:w="601" w:type="dxa"/>
            <w:vAlign w:val="center"/>
          </w:tcPr>
          <w:p w14:paraId="2F7B159B"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18</w:t>
            </w:r>
          </w:p>
        </w:tc>
        <w:tc>
          <w:tcPr>
            <w:tcW w:w="1985" w:type="dxa"/>
            <w:vAlign w:val="center"/>
          </w:tcPr>
          <w:p w14:paraId="1FF8B06E" w14:textId="77777777" w:rsidR="00BD1A01" w:rsidRPr="00A352D5" w:rsidRDefault="00B46294">
            <w:pPr>
              <w:pStyle w:val="afd"/>
              <w:spacing w:line="360" w:lineRule="auto"/>
              <w:jc w:val="center"/>
              <w:rPr>
                <w:rFonts w:ascii="FangSong" w:eastAsia="FangSong" w:hAnsi="FangSong"/>
                <w:sz w:val="21"/>
                <w:szCs w:val="21"/>
                <w:lang w:val="zh-CN"/>
              </w:rPr>
            </w:pPr>
            <w:r w:rsidRPr="00A352D5">
              <w:rPr>
                <w:rFonts w:ascii="FangSong" w:eastAsia="FangSong" w:hAnsi="FangSong" w:hint="eastAsia"/>
                <w:sz w:val="21"/>
                <w:szCs w:val="21"/>
                <w:lang w:val="zh-CN"/>
              </w:rPr>
              <w:t>递交响应文件截止时间和磋商时间</w:t>
            </w:r>
          </w:p>
        </w:tc>
        <w:tc>
          <w:tcPr>
            <w:tcW w:w="6920" w:type="dxa"/>
            <w:vAlign w:val="center"/>
          </w:tcPr>
          <w:p w14:paraId="22952CA0" w14:textId="6F271C6A"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hint="eastAsia"/>
                <w:sz w:val="21"/>
                <w:szCs w:val="21"/>
              </w:rPr>
              <w:t>2021年</w:t>
            </w:r>
            <w:r w:rsidR="008B035D">
              <w:rPr>
                <w:rFonts w:ascii="FangSong" w:eastAsia="FangSong" w:hAnsi="FangSong"/>
                <w:sz w:val="21"/>
                <w:szCs w:val="21"/>
                <w:u w:val="single"/>
              </w:rPr>
              <w:t>9</w:t>
            </w:r>
            <w:r w:rsidRPr="00A352D5">
              <w:rPr>
                <w:rFonts w:ascii="FangSong" w:eastAsia="FangSong" w:hAnsi="FangSong" w:hint="eastAsia"/>
                <w:sz w:val="21"/>
                <w:szCs w:val="21"/>
              </w:rPr>
              <w:t>月</w:t>
            </w:r>
            <w:r w:rsidR="008B035D">
              <w:rPr>
                <w:rFonts w:ascii="FangSong" w:eastAsia="FangSong" w:hAnsi="FangSong"/>
                <w:sz w:val="21"/>
                <w:szCs w:val="21"/>
                <w:u w:val="single"/>
              </w:rPr>
              <w:t>7</w:t>
            </w:r>
            <w:r w:rsidRPr="00A352D5">
              <w:rPr>
                <w:rFonts w:ascii="FangSong" w:eastAsia="FangSong" w:hAnsi="FangSong" w:hint="eastAsia"/>
                <w:sz w:val="21"/>
                <w:szCs w:val="21"/>
              </w:rPr>
              <w:t>日</w:t>
            </w:r>
            <w:r w:rsidRPr="00A352D5">
              <w:rPr>
                <w:rFonts w:ascii="FangSong" w:eastAsia="FangSong" w:hAnsi="FangSong"/>
                <w:sz w:val="21"/>
                <w:szCs w:val="21"/>
                <w:u w:val="single"/>
              </w:rPr>
              <w:t>1</w:t>
            </w:r>
            <w:r w:rsidR="00F75104">
              <w:rPr>
                <w:rFonts w:ascii="FangSong" w:eastAsia="FangSong" w:hAnsi="FangSong"/>
                <w:sz w:val="21"/>
                <w:szCs w:val="21"/>
                <w:u w:val="single"/>
              </w:rPr>
              <w:t>0</w:t>
            </w:r>
            <w:r w:rsidRPr="00A352D5">
              <w:rPr>
                <w:rFonts w:ascii="FangSong" w:eastAsia="FangSong" w:hAnsi="FangSong" w:hint="eastAsia"/>
                <w:sz w:val="21"/>
                <w:szCs w:val="21"/>
              </w:rPr>
              <w:t>:</w:t>
            </w:r>
            <w:r w:rsidRPr="00A352D5">
              <w:rPr>
                <w:rFonts w:ascii="FangSong" w:eastAsia="FangSong" w:hAnsi="FangSong"/>
                <w:sz w:val="21"/>
                <w:szCs w:val="21"/>
                <w:u w:val="single"/>
              </w:rPr>
              <w:t>30</w:t>
            </w:r>
          </w:p>
        </w:tc>
      </w:tr>
      <w:tr w:rsidR="00BD1A01" w:rsidRPr="00A352D5" w14:paraId="78EE4F4C" w14:textId="77777777">
        <w:trPr>
          <w:jc w:val="center"/>
        </w:trPr>
        <w:tc>
          <w:tcPr>
            <w:tcW w:w="601" w:type="dxa"/>
            <w:vAlign w:val="center"/>
          </w:tcPr>
          <w:p w14:paraId="0A18B892"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19</w:t>
            </w:r>
          </w:p>
        </w:tc>
        <w:tc>
          <w:tcPr>
            <w:tcW w:w="1985" w:type="dxa"/>
            <w:vAlign w:val="center"/>
          </w:tcPr>
          <w:p w14:paraId="716D7C79" w14:textId="77777777" w:rsidR="00BD1A01" w:rsidRPr="00A352D5" w:rsidRDefault="00B46294">
            <w:pPr>
              <w:pStyle w:val="afd"/>
              <w:spacing w:line="360" w:lineRule="auto"/>
              <w:jc w:val="center"/>
              <w:rPr>
                <w:rFonts w:ascii="FangSong" w:eastAsia="FangSong" w:hAnsi="FangSong"/>
                <w:sz w:val="21"/>
                <w:szCs w:val="21"/>
                <w:lang w:val="zh-CN"/>
              </w:rPr>
            </w:pPr>
            <w:r w:rsidRPr="00A352D5">
              <w:rPr>
                <w:rFonts w:ascii="FangSong" w:eastAsia="FangSong" w:hAnsi="FangSong" w:hint="eastAsia"/>
                <w:sz w:val="21"/>
                <w:szCs w:val="21"/>
                <w:lang w:val="zh-CN"/>
              </w:rPr>
              <w:t>磋商有效期</w:t>
            </w:r>
          </w:p>
        </w:tc>
        <w:tc>
          <w:tcPr>
            <w:tcW w:w="6920" w:type="dxa"/>
            <w:vAlign w:val="center"/>
          </w:tcPr>
          <w:p w14:paraId="104D1A15"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hint="eastAsia"/>
                <w:sz w:val="21"/>
                <w:szCs w:val="21"/>
                <w:lang w:val="zh-CN"/>
              </w:rPr>
              <w:t>递交响应文件</w:t>
            </w:r>
            <w:r w:rsidRPr="00A352D5">
              <w:rPr>
                <w:rFonts w:ascii="FangSong" w:eastAsia="FangSong" w:hAnsi="FangSong" w:hint="eastAsia"/>
                <w:sz w:val="21"/>
                <w:szCs w:val="21"/>
              </w:rPr>
              <w:t>截止之日起90日历天</w:t>
            </w:r>
          </w:p>
        </w:tc>
      </w:tr>
      <w:tr w:rsidR="00BD1A01" w:rsidRPr="00A352D5" w14:paraId="03B36D31" w14:textId="77777777">
        <w:trPr>
          <w:jc w:val="center"/>
        </w:trPr>
        <w:tc>
          <w:tcPr>
            <w:tcW w:w="601" w:type="dxa"/>
            <w:vAlign w:val="center"/>
          </w:tcPr>
          <w:p w14:paraId="6965153C"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20</w:t>
            </w:r>
          </w:p>
        </w:tc>
        <w:tc>
          <w:tcPr>
            <w:tcW w:w="1985" w:type="dxa"/>
            <w:vAlign w:val="center"/>
          </w:tcPr>
          <w:p w14:paraId="65EC9E19" w14:textId="77777777" w:rsidR="00BD1A01" w:rsidRPr="00A352D5" w:rsidRDefault="00B46294">
            <w:pPr>
              <w:pStyle w:val="afd"/>
              <w:spacing w:line="360" w:lineRule="auto"/>
              <w:jc w:val="center"/>
              <w:rPr>
                <w:rFonts w:ascii="FangSong" w:eastAsia="FangSong" w:hAnsi="FangSong"/>
                <w:sz w:val="21"/>
                <w:szCs w:val="21"/>
                <w:lang w:val="zh-CN"/>
              </w:rPr>
            </w:pPr>
            <w:r w:rsidRPr="00A352D5">
              <w:rPr>
                <w:rFonts w:ascii="FangSong" w:eastAsia="FangSong" w:hAnsi="FangSong" w:hint="eastAsia"/>
                <w:sz w:val="21"/>
                <w:szCs w:val="21"/>
                <w:lang w:val="zh-CN"/>
              </w:rPr>
              <w:t>响应文件份数</w:t>
            </w:r>
          </w:p>
        </w:tc>
        <w:tc>
          <w:tcPr>
            <w:tcW w:w="6920" w:type="dxa"/>
            <w:vAlign w:val="center"/>
          </w:tcPr>
          <w:p w14:paraId="417A1639" w14:textId="77777777" w:rsidR="00BD1A01" w:rsidRPr="00A352D5" w:rsidRDefault="00B46294">
            <w:pPr>
              <w:pStyle w:val="afd"/>
              <w:spacing w:line="360" w:lineRule="auto"/>
              <w:rPr>
                <w:rFonts w:ascii="FangSong" w:eastAsia="FangSong" w:hAnsi="FangSong"/>
                <w:sz w:val="21"/>
                <w:szCs w:val="21"/>
              </w:rPr>
            </w:pPr>
            <w:r w:rsidRPr="00A352D5">
              <w:rPr>
                <w:rFonts w:ascii="FangSong" w:eastAsia="FangSong" w:hAnsi="FangSong" w:hint="eastAsia"/>
                <w:sz w:val="21"/>
                <w:szCs w:val="21"/>
              </w:rPr>
              <w:t>正本</w:t>
            </w:r>
            <w:r w:rsidRPr="00A352D5">
              <w:rPr>
                <w:rFonts w:ascii="FangSong" w:eastAsia="FangSong" w:hAnsi="FangSong" w:hint="eastAsia"/>
                <w:sz w:val="21"/>
                <w:szCs w:val="21"/>
                <w:u w:val="single"/>
              </w:rPr>
              <w:t>1</w:t>
            </w:r>
            <w:r w:rsidRPr="00A352D5">
              <w:rPr>
                <w:rFonts w:ascii="FangSong" w:eastAsia="FangSong" w:hAnsi="FangSong" w:hint="eastAsia"/>
                <w:sz w:val="21"/>
                <w:szCs w:val="21"/>
              </w:rPr>
              <w:t>份、副本</w:t>
            </w:r>
            <w:r w:rsidRPr="00A352D5">
              <w:rPr>
                <w:rFonts w:ascii="FangSong" w:eastAsia="FangSong" w:hAnsi="FangSong" w:hint="eastAsia"/>
                <w:sz w:val="21"/>
                <w:szCs w:val="21"/>
                <w:u w:val="single"/>
              </w:rPr>
              <w:t>2</w:t>
            </w:r>
            <w:r w:rsidRPr="00A352D5">
              <w:rPr>
                <w:rFonts w:ascii="FangSong" w:eastAsia="FangSong" w:hAnsi="FangSong" w:hint="eastAsia"/>
                <w:sz w:val="21"/>
                <w:szCs w:val="21"/>
              </w:rPr>
              <w:t>份，电子文档（U盘）</w:t>
            </w:r>
            <w:r w:rsidRPr="00A352D5">
              <w:rPr>
                <w:rFonts w:ascii="FangSong" w:eastAsia="FangSong" w:hAnsi="FangSong" w:hint="eastAsia"/>
                <w:sz w:val="21"/>
                <w:szCs w:val="21"/>
                <w:u w:val="single"/>
              </w:rPr>
              <w:t>1</w:t>
            </w:r>
            <w:r w:rsidRPr="00A352D5">
              <w:rPr>
                <w:rFonts w:ascii="FangSong" w:eastAsia="FangSong" w:hAnsi="FangSong" w:hint="eastAsia"/>
                <w:sz w:val="21"/>
                <w:szCs w:val="21"/>
              </w:rPr>
              <w:t>份。</w:t>
            </w:r>
          </w:p>
        </w:tc>
      </w:tr>
      <w:tr w:rsidR="00BD1A01" w:rsidRPr="00A352D5" w14:paraId="37258D65" w14:textId="77777777">
        <w:trPr>
          <w:jc w:val="center"/>
        </w:trPr>
        <w:tc>
          <w:tcPr>
            <w:tcW w:w="601" w:type="dxa"/>
            <w:vAlign w:val="center"/>
          </w:tcPr>
          <w:p w14:paraId="1570942B"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21</w:t>
            </w:r>
          </w:p>
        </w:tc>
        <w:tc>
          <w:tcPr>
            <w:tcW w:w="1985" w:type="dxa"/>
            <w:vAlign w:val="center"/>
          </w:tcPr>
          <w:p w14:paraId="1AF10546"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b/>
                <w:bCs/>
                <w:kern w:val="2"/>
                <w:sz w:val="21"/>
                <w:szCs w:val="21"/>
              </w:rPr>
              <w:t>采购项目具体事项/采购文件内容咨询</w:t>
            </w:r>
          </w:p>
        </w:tc>
        <w:tc>
          <w:tcPr>
            <w:tcW w:w="6920" w:type="dxa"/>
            <w:vAlign w:val="center"/>
          </w:tcPr>
          <w:p w14:paraId="2B640521" w14:textId="422356DF" w:rsidR="00BD1A01" w:rsidRPr="00A352D5" w:rsidRDefault="00B46294">
            <w:pPr>
              <w:spacing w:line="360" w:lineRule="auto"/>
              <w:jc w:val="left"/>
              <w:rPr>
                <w:rFonts w:ascii="FangSong" w:eastAsia="FangSong" w:hAnsi="FangSong"/>
                <w:szCs w:val="21"/>
              </w:rPr>
            </w:pPr>
            <w:r w:rsidRPr="00A352D5">
              <w:rPr>
                <w:rFonts w:ascii="FangSong" w:eastAsia="FangSong" w:hAnsi="FangSong" w:hint="eastAsia"/>
                <w:szCs w:val="21"/>
              </w:rPr>
              <w:t>联系人：</w:t>
            </w:r>
            <w:r w:rsidR="00F75104">
              <w:rPr>
                <w:rFonts w:ascii="FangSong" w:eastAsia="FangSong" w:hAnsi="FangSong" w:hint="eastAsia"/>
                <w:szCs w:val="21"/>
                <w:u w:val="single"/>
              </w:rPr>
              <w:t>张先生</w:t>
            </w:r>
            <w:r w:rsidRPr="00A352D5">
              <w:rPr>
                <w:rFonts w:ascii="FangSong" w:eastAsia="FangSong" w:hAnsi="FangSong" w:hint="eastAsia"/>
                <w:szCs w:val="21"/>
              </w:rPr>
              <w:t>。       联系电话：028-83180916。</w:t>
            </w:r>
          </w:p>
        </w:tc>
      </w:tr>
      <w:tr w:rsidR="00BD1A01" w:rsidRPr="00A352D5" w14:paraId="573555C3" w14:textId="77777777">
        <w:trPr>
          <w:jc w:val="center"/>
        </w:trPr>
        <w:tc>
          <w:tcPr>
            <w:tcW w:w="601" w:type="dxa"/>
            <w:vAlign w:val="center"/>
          </w:tcPr>
          <w:p w14:paraId="36AE1D54"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22</w:t>
            </w:r>
          </w:p>
        </w:tc>
        <w:tc>
          <w:tcPr>
            <w:tcW w:w="1985" w:type="dxa"/>
            <w:vAlign w:val="center"/>
          </w:tcPr>
          <w:p w14:paraId="50A7FDDA"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hint="eastAsia"/>
                <w:sz w:val="21"/>
                <w:szCs w:val="21"/>
                <w:lang w:val="zh-CN"/>
              </w:rPr>
              <w:t>磋商过程、结果工作咨询</w:t>
            </w:r>
          </w:p>
        </w:tc>
        <w:tc>
          <w:tcPr>
            <w:tcW w:w="6920" w:type="dxa"/>
            <w:vAlign w:val="center"/>
          </w:tcPr>
          <w:p w14:paraId="57C261F8" w14:textId="05AA29E2" w:rsidR="00BD1A01" w:rsidRPr="00A352D5" w:rsidRDefault="00B46294">
            <w:pPr>
              <w:spacing w:line="360" w:lineRule="auto"/>
              <w:jc w:val="left"/>
              <w:rPr>
                <w:rFonts w:ascii="FangSong" w:eastAsia="FangSong" w:hAnsi="FangSong"/>
                <w:szCs w:val="21"/>
              </w:rPr>
            </w:pPr>
            <w:r w:rsidRPr="00A352D5">
              <w:rPr>
                <w:rFonts w:ascii="FangSong" w:eastAsia="FangSong" w:hAnsi="FangSong" w:hint="eastAsia"/>
                <w:szCs w:val="21"/>
              </w:rPr>
              <w:t>联系人：</w:t>
            </w:r>
            <w:r w:rsidR="00F75104">
              <w:rPr>
                <w:rFonts w:ascii="FangSong" w:eastAsia="FangSong" w:hAnsi="FangSong" w:hint="eastAsia"/>
                <w:szCs w:val="21"/>
                <w:u w:val="single"/>
              </w:rPr>
              <w:t>张先生</w:t>
            </w:r>
            <w:r w:rsidRPr="00A352D5">
              <w:rPr>
                <w:rFonts w:ascii="FangSong" w:eastAsia="FangSong" w:hAnsi="FangSong" w:hint="eastAsia"/>
                <w:szCs w:val="21"/>
              </w:rPr>
              <w:t>。       联系电话：028-83180916。</w:t>
            </w:r>
          </w:p>
        </w:tc>
      </w:tr>
      <w:tr w:rsidR="00BD1A01" w:rsidRPr="00A352D5" w14:paraId="6FF85B8C" w14:textId="77777777">
        <w:trPr>
          <w:jc w:val="center"/>
        </w:trPr>
        <w:tc>
          <w:tcPr>
            <w:tcW w:w="601" w:type="dxa"/>
            <w:vAlign w:val="center"/>
          </w:tcPr>
          <w:p w14:paraId="3427FE8B"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23</w:t>
            </w:r>
          </w:p>
        </w:tc>
        <w:tc>
          <w:tcPr>
            <w:tcW w:w="1985" w:type="dxa"/>
            <w:vAlign w:val="center"/>
          </w:tcPr>
          <w:p w14:paraId="7D5CF921" w14:textId="77777777" w:rsidR="00BD1A01" w:rsidRPr="00A352D5" w:rsidRDefault="00B46294">
            <w:pPr>
              <w:pStyle w:val="afd"/>
              <w:spacing w:line="360" w:lineRule="auto"/>
              <w:jc w:val="center"/>
              <w:outlineLvl w:val="2"/>
              <w:rPr>
                <w:rFonts w:ascii="FangSong" w:eastAsia="FangSong" w:hAnsi="FangSong"/>
                <w:sz w:val="21"/>
                <w:szCs w:val="21"/>
                <w:lang w:val="zh-CN"/>
              </w:rPr>
            </w:pPr>
            <w:r w:rsidRPr="00A352D5">
              <w:rPr>
                <w:rFonts w:ascii="FangSong" w:eastAsia="FangSong" w:hAnsi="FangSong" w:hint="eastAsia"/>
                <w:sz w:val="21"/>
                <w:szCs w:val="21"/>
                <w:lang w:val="zh-CN"/>
              </w:rPr>
              <w:t>磋商情况公告</w:t>
            </w:r>
          </w:p>
        </w:tc>
        <w:tc>
          <w:tcPr>
            <w:tcW w:w="6920" w:type="dxa"/>
            <w:vAlign w:val="center"/>
          </w:tcPr>
          <w:p w14:paraId="72CE50A2" w14:textId="77777777" w:rsidR="00BD1A01" w:rsidRPr="00A352D5" w:rsidRDefault="00B46294">
            <w:pPr>
              <w:pStyle w:val="afd"/>
              <w:spacing w:line="360" w:lineRule="auto"/>
              <w:jc w:val="both"/>
              <w:outlineLvl w:val="2"/>
              <w:rPr>
                <w:rFonts w:ascii="FangSong" w:eastAsia="FangSong" w:hAnsi="FangSong"/>
                <w:sz w:val="21"/>
                <w:szCs w:val="21"/>
                <w:lang w:val="zh-CN"/>
              </w:rPr>
            </w:pPr>
            <w:r w:rsidRPr="00A352D5">
              <w:rPr>
                <w:rFonts w:ascii="FangSong" w:eastAsia="FangSong" w:hAnsi="FangSong" w:hint="eastAsia"/>
                <w:sz w:val="21"/>
                <w:szCs w:val="21"/>
                <w:lang w:val="zh-CN"/>
              </w:rPr>
              <w:t>供应商资格审查情况、磋商情况、报价情况、磋商结果等在四川政府采购网上采购结果公告栏中予以公告。</w:t>
            </w:r>
          </w:p>
        </w:tc>
      </w:tr>
      <w:tr w:rsidR="00BD1A01" w:rsidRPr="00A352D5" w14:paraId="4C542E00" w14:textId="77777777">
        <w:trPr>
          <w:jc w:val="center"/>
        </w:trPr>
        <w:tc>
          <w:tcPr>
            <w:tcW w:w="601" w:type="dxa"/>
            <w:vAlign w:val="center"/>
          </w:tcPr>
          <w:p w14:paraId="25DCFE13"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24</w:t>
            </w:r>
          </w:p>
        </w:tc>
        <w:tc>
          <w:tcPr>
            <w:tcW w:w="1985" w:type="dxa"/>
            <w:vAlign w:val="center"/>
          </w:tcPr>
          <w:p w14:paraId="2A0BEE41" w14:textId="77777777" w:rsidR="00BD1A01" w:rsidRPr="00A352D5" w:rsidRDefault="00B46294">
            <w:pPr>
              <w:spacing w:line="360" w:lineRule="auto"/>
              <w:jc w:val="center"/>
              <w:rPr>
                <w:rFonts w:ascii="FangSong" w:eastAsia="FangSong" w:hAnsi="FangSong"/>
                <w:szCs w:val="21"/>
              </w:rPr>
            </w:pPr>
            <w:r w:rsidRPr="00A352D5">
              <w:rPr>
                <w:rFonts w:ascii="FangSong" w:eastAsia="FangSong" w:hAnsi="FangSong" w:hint="eastAsia"/>
                <w:szCs w:val="21"/>
              </w:rPr>
              <w:t>成交通知书领取</w:t>
            </w:r>
          </w:p>
        </w:tc>
        <w:tc>
          <w:tcPr>
            <w:tcW w:w="6920" w:type="dxa"/>
            <w:vAlign w:val="center"/>
          </w:tcPr>
          <w:p w14:paraId="26BFF4CE" w14:textId="77777777" w:rsidR="00BD1A01" w:rsidRPr="00A352D5" w:rsidRDefault="00B46294">
            <w:pPr>
              <w:tabs>
                <w:tab w:val="left" w:pos="7665"/>
              </w:tabs>
              <w:spacing w:line="360" w:lineRule="auto"/>
              <w:rPr>
                <w:rFonts w:ascii="FangSong" w:eastAsia="FangSong" w:hAnsi="FangSong"/>
                <w:szCs w:val="21"/>
              </w:rPr>
            </w:pPr>
            <w:r w:rsidRPr="00A352D5">
              <w:rPr>
                <w:rFonts w:ascii="FangSong" w:eastAsia="FangSong" w:hAnsi="FangSong" w:hint="eastAsia"/>
                <w:szCs w:val="21"/>
              </w:rPr>
              <w:t>采购结果公告在四川政府采购网上公告后，请成交供应商凭有效身份证明证件到</w:t>
            </w:r>
            <w:r w:rsidRPr="00A352D5">
              <w:rPr>
                <w:rFonts w:ascii="FangSong" w:eastAsia="FangSong" w:hAnsi="FangSong" w:hint="eastAsia"/>
                <w:szCs w:val="21"/>
                <w:lang w:val="zh-CN"/>
              </w:rPr>
              <w:t>采购代理机构</w:t>
            </w:r>
            <w:r w:rsidRPr="00A352D5">
              <w:rPr>
                <w:rFonts w:ascii="FangSong" w:eastAsia="FangSong" w:hAnsi="FangSong" w:hint="eastAsia"/>
                <w:szCs w:val="21"/>
              </w:rPr>
              <w:t>领取成交通知书。</w:t>
            </w:r>
          </w:p>
          <w:p w14:paraId="2D1F375D" w14:textId="0D2E0C0E" w:rsidR="00BD1A01" w:rsidRPr="00A352D5" w:rsidRDefault="00B46294">
            <w:pPr>
              <w:spacing w:line="360" w:lineRule="auto"/>
              <w:rPr>
                <w:rFonts w:ascii="FangSong" w:eastAsia="FangSong" w:hAnsi="FangSong"/>
                <w:szCs w:val="21"/>
                <w:lang w:val="zh-CN"/>
              </w:rPr>
            </w:pPr>
            <w:r w:rsidRPr="00A352D5">
              <w:rPr>
                <w:rFonts w:ascii="FangSong" w:eastAsia="FangSong" w:hAnsi="FangSong" w:hint="eastAsia"/>
                <w:szCs w:val="21"/>
                <w:lang w:val="zh-CN"/>
              </w:rPr>
              <w:t>联系人：</w:t>
            </w:r>
            <w:r w:rsidR="00F75104">
              <w:rPr>
                <w:rFonts w:ascii="FangSong" w:eastAsia="FangSong" w:hAnsi="FangSong" w:hint="eastAsia"/>
                <w:szCs w:val="21"/>
                <w:u w:val="single"/>
              </w:rPr>
              <w:t>张先生</w:t>
            </w:r>
            <w:r w:rsidRPr="00A352D5">
              <w:rPr>
                <w:rFonts w:ascii="FangSong" w:eastAsia="FangSong" w:hAnsi="FangSong" w:hint="eastAsia"/>
                <w:szCs w:val="21"/>
                <w:lang w:val="zh-CN"/>
              </w:rPr>
              <w:t>。</w:t>
            </w:r>
          </w:p>
          <w:p w14:paraId="219BAAED" w14:textId="77777777" w:rsidR="00BD1A01" w:rsidRPr="00A352D5" w:rsidRDefault="00B46294">
            <w:pPr>
              <w:spacing w:line="360" w:lineRule="auto"/>
              <w:rPr>
                <w:rFonts w:ascii="FangSong" w:eastAsia="FangSong" w:hAnsi="FangSong"/>
                <w:szCs w:val="21"/>
                <w:lang w:val="zh-CN"/>
              </w:rPr>
            </w:pPr>
            <w:r w:rsidRPr="00A352D5">
              <w:rPr>
                <w:rFonts w:ascii="FangSong" w:eastAsia="FangSong" w:hAnsi="FangSong" w:hint="eastAsia"/>
                <w:szCs w:val="21"/>
                <w:lang w:val="zh-CN"/>
              </w:rPr>
              <w:t>联系电话：028-83180916</w:t>
            </w:r>
            <w:r w:rsidRPr="00A352D5">
              <w:rPr>
                <w:rFonts w:ascii="FangSong" w:eastAsia="FangSong" w:hAnsi="FangSong" w:hint="eastAsia"/>
                <w:szCs w:val="21"/>
              </w:rPr>
              <w:t>。</w:t>
            </w:r>
          </w:p>
          <w:p w14:paraId="6BF90C27" w14:textId="77777777" w:rsidR="00BD1A01" w:rsidRPr="00A352D5" w:rsidRDefault="00B46294">
            <w:pPr>
              <w:spacing w:line="360" w:lineRule="auto"/>
              <w:rPr>
                <w:rFonts w:ascii="FangSong" w:eastAsia="FangSong" w:hAnsi="FangSong"/>
                <w:szCs w:val="21"/>
                <w:lang w:val="zh-CN"/>
              </w:rPr>
            </w:pPr>
            <w:r w:rsidRPr="00A352D5">
              <w:rPr>
                <w:rFonts w:ascii="FangSong" w:eastAsia="FangSong" w:hAnsi="FangSong" w:hint="eastAsia"/>
                <w:szCs w:val="21"/>
                <w:lang w:val="zh-CN"/>
              </w:rPr>
              <w:t>地址：四川省成都市金牛区金沙北二路41号附5号朝阳朗香广场3号楼</w:t>
            </w:r>
            <w:r w:rsidRPr="00A352D5">
              <w:rPr>
                <w:rFonts w:ascii="FangSong" w:eastAsia="FangSong" w:hAnsi="FangSong" w:hint="eastAsia"/>
                <w:szCs w:val="21"/>
              </w:rPr>
              <w:t>26</w:t>
            </w:r>
            <w:r w:rsidRPr="00A352D5">
              <w:rPr>
                <w:rFonts w:ascii="FangSong" w:eastAsia="FangSong" w:hAnsi="FangSong" w:hint="eastAsia"/>
                <w:szCs w:val="21"/>
                <w:lang w:val="zh-CN"/>
              </w:rPr>
              <w:t>层3号。</w:t>
            </w:r>
          </w:p>
        </w:tc>
      </w:tr>
      <w:tr w:rsidR="00BD1A01" w:rsidRPr="00A352D5" w14:paraId="0976E00C" w14:textId="77777777">
        <w:trPr>
          <w:jc w:val="center"/>
        </w:trPr>
        <w:tc>
          <w:tcPr>
            <w:tcW w:w="601" w:type="dxa"/>
            <w:vAlign w:val="center"/>
          </w:tcPr>
          <w:p w14:paraId="54759D53"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25</w:t>
            </w:r>
          </w:p>
        </w:tc>
        <w:tc>
          <w:tcPr>
            <w:tcW w:w="1985" w:type="dxa"/>
            <w:vAlign w:val="center"/>
          </w:tcPr>
          <w:p w14:paraId="3F216580"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供应商询问</w:t>
            </w:r>
          </w:p>
        </w:tc>
        <w:tc>
          <w:tcPr>
            <w:tcW w:w="6920" w:type="dxa"/>
          </w:tcPr>
          <w:p w14:paraId="7F3FAC00" w14:textId="77777777" w:rsidR="00BD1A01" w:rsidRPr="00A352D5" w:rsidRDefault="00B46294">
            <w:pPr>
              <w:spacing w:line="360" w:lineRule="auto"/>
              <w:rPr>
                <w:rFonts w:ascii="FangSong" w:eastAsia="FangSong" w:hAnsi="FangSong"/>
                <w:szCs w:val="21"/>
                <w:lang w:val="zh-CN"/>
              </w:rPr>
            </w:pPr>
            <w:r w:rsidRPr="00A352D5">
              <w:rPr>
                <w:rFonts w:ascii="FangSong" w:eastAsia="FangSong" w:hAnsi="FangSong" w:hint="eastAsia"/>
                <w:szCs w:val="21"/>
              </w:rPr>
              <w:t>根据财政部94号令、委托代理协议约定，供应商询问由</w:t>
            </w:r>
            <w:r w:rsidRPr="00A352D5">
              <w:rPr>
                <w:rFonts w:ascii="FangSong" w:eastAsia="FangSong" w:hAnsi="FangSong" w:hint="eastAsia"/>
                <w:szCs w:val="21"/>
                <w:lang w:val="zh-CN"/>
              </w:rPr>
              <w:t>采购代理机构负责答复。</w:t>
            </w:r>
            <w:r w:rsidRPr="00A352D5">
              <w:rPr>
                <w:rFonts w:ascii="FangSong" w:eastAsia="FangSong" w:hAnsi="FangSong" w:hint="eastAsia"/>
                <w:b/>
              </w:rPr>
              <w:t>询问必须以书面形式（原件）提出，以其他形式提出的询问均不接受和回复。</w:t>
            </w:r>
          </w:p>
          <w:p w14:paraId="48B6674C" w14:textId="59CDBB72" w:rsidR="00BD1A01" w:rsidRPr="00A352D5" w:rsidRDefault="00B46294">
            <w:pPr>
              <w:spacing w:line="360" w:lineRule="auto"/>
              <w:rPr>
                <w:rFonts w:ascii="FangSong" w:eastAsia="FangSong" w:hAnsi="FangSong"/>
                <w:b/>
                <w:bCs/>
                <w:szCs w:val="21"/>
                <w:lang w:val="zh-CN"/>
              </w:rPr>
            </w:pPr>
            <w:r w:rsidRPr="00A352D5">
              <w:rPr>
                <w:rFonts w:ascii="FangSong" w:eastAsia="FangSong" w:hAnsi="FangSong" w:hint="eastAsia"/>
                <w:b/>
                <w:bCs/>
                <w:szCs w:val="21"/>
                <w:lang w:val="zh-CN"/>
              </w:rPr>
              <w:t>联系人：</w:t>
            </w:r>
            <w:r w:rsidR="00F75104">
              <w:rPr>
                <w:rFonts w:ascii="FangSong" w:eastAsia="FangSong" w:hAnsi="FangSong" w:hint="eastAsia"/>
                <w:szCs w:val="21"/>
                <w:u w:val="single"/>
              </w:rPr>
              <w:t>张先生</w:t>
            </w:r>
            <w:r w:rsidRPr="00A352D5">
              <w:rPr>
                <w:rFonts w:ascii="FangSong" w:eastAsia="FangSong" w:hAnsi="FangSong" w:hint="eastAsia"/>
                <w:b/>
                <w:bCs/>
                <w:szCs w:val="21"/>
                <w:lang w:val="zh-CN"/>
              </w:rPr>
              <w:t>。</w:t>
            </w:r>
          </w:p>
          <w:p w14:paraId="18A5ACA6" w14:textId="77777777" w:rsidR="00BD1A01" w:rsidRPr="00A352D5" w:rsidRDefault="00B46294">
            <w:pPr>
              <w:spacing w:line="360" w:lineRule="auto"/>
              <w:rPr>
                <w:rFonts w:ascii="FangSong" w:eastAsia="FangSong" w:hAnsi="FangSong"/>
                <w:b/>
                <w:bCs/>
                <w:szCs w:val="21"/>
                <w:lang w:val="zh-CN"/>
              </w:rPr>
            </w:pPr>
            <w:r w:rsidRPr="00A352D5">
              <w:rPr>
                <w:rFonts w:ascii="FangSong" w:eastAsia="FangSong" w:hAnsi="FangSong" w:hint="eastAsia"/>
                <w:b/>
                <w:bCs/>
                <w:szCs w:val="21"/>
                <w:lang w:val="zh-CN"/>
              </w:rPr>
              <w:t>联系电话：028-83180916。</w:t>
            </w:r>
          </w:p>
          <w:p w14:paraId="26DD0E35" w14:textId="77777777" w:rsidR="00BD1A01" w:rsidRPr="00A352D5" w:rsidRDefault="00B46294">
            <w:pPr>
              <w:spacing w:line="360" w:lineRule="auto"/>
              <w:rPr>
                <w:rFonts w:ascii="FangSong" w:eastAsia="FangSong" w:hAnsi="FangSong"/>
                <w:szCs w:val="21"/>
              </w:rPr>
            </w:pPr>
            <w:r w:rsidRPr="00A352D5">
              <w:rPr>
                <w:rFonts w:ascii="FangSong" w:eastAsia="FangSong" w:hAnsi="FangSong" w:hint="eastAsia"/>
                <w:szCs w:val="21"/>
                <w:lang w:val="zh-CN"/>
              </w:rPr>
              <w:t>地址：四川省成都市金牛区金沙北二路41号附5号朝阳朗香广场3号楼</w:t>
            </w:r>
            <w:r w:rsidRPr="00A352D5">
              <w:rPr>
                <w:rFonts w:ascii="FangSong" w:eastAsia="FangSong" w:hAnsi="FangSong" w:hint="eastAsia"/>
                <w:szCs w:val="21"/>
              </w:rPr>
              <w:t>26</w:t>
            </w:r>
            <w:r w:rsidRPr="00A352D5">
              <w:rPr>
                <w:rFonts w:ascii="FangSong" w:eastAsia="FangSong" w:hAnsi="FangSong" w:hint="eastAsia"/>
                <w:szCs w:val="21"/>
                <w:lang w:val="zh-CN"/>
              </w:rPr>
              <w:t>层3号。</w:t>
            </w:r>
          </w:p>
        </w:tc>
      </w:tr>
      <w:tr w:rsidR="00BD1A01" w:rsidRPr="00A352D5" w14:paraId="42D34EBD" w14:textId="77777777">
        <w:trPr>
          <w:jc w:val="center"/>
        </w:trPr>
        <w:tc>
          <w:tcPr>
            <w:tcW w:w="601" w:type="dxa"/>
            <w:vAlign w:val="center"/>
          </w:tcPr>
          <w:p w14:paraId="307DE934"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26</w:t>
            </w:r>
          </w:p>
        </w:tc>
        <w:tc>
          <w:tcPr>
            <w:tcW w:w="1985" w:type="dxa"/>
            <w:vAlign w:val="center"/>
          </w:tcPr>
          <w:p w14:paraId="6968363F"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供应商质疑</w:t>
            </w:r>
          </w:p>
        </w:tc>
        <w:tc>
          <w:tcPr>
            <w:tcW w:w="6920" w:type="dxa"/>
            <w:vAlign w:val="center"/>
          </w:tcPr>
          <w:p w14:paraId="5DF5FE3B" w14:textId="77777777" w:rsidR="00BD1A01" w:rsidRPr="00A352D5" w:rsidRDefault="00B46294">
            <w:pPr>
              <w:spacing w:line="360" w:lineRule="auto"/>
              <w:jc w:val="left"/>
              <w:rPr>
                <w:rFonts w:ascii="FangSong" w:eastAsia="FangSong" w:hAnsi="FangSong"/>
              </w:rPr>
            </w:pPr>
            <w:r w:rsidRPr="00A352D5">
              <w:rPr>
                <w:rFonts w:ascii="FangSong" w:eastAsia="FangSong" w:hAnsi="FangSong" w:hint="eastAsia"/>
              </w:rPr>
              <w:t>根据财政部94号令、委托代理协议约定，供应商质疑由</w:t>
            </w:r>
            <w:r w:rsidRPr="00A352D5">
              <w:rPr>
                <w:rFonts w:ascii="FangSong" w:eastAsia="FangSong" w:hAnsi="FangSong" w:hint="eastAsia"/>
                <w:lang w:val="zh-CN"/>
              </w:rPr>
              <w:t>采购代理机构负责答复。</w:t>
            </w:r>
            <w:r w:rsidRPr="00A352D5">
              <w:rPr>
                <w:rFonts w:ascii="FangSong" w:eastAsia="FangSong" w:hAnsi="FangSong" w:hint="eastAsia"/>
              </w:rPr>
              <w:t>质疑必须以书面形式（原件）提出，以其他形式提出的质疑均不接受和回复。</w:t>
            </w:r>
          </w:p>
          <w:p w14:paraId="4126F420" w14:textId="5376F938" w:rsidR="00BD1A01" w:rsidRPr="00A352D5" w:rsidRDefault="00B46294">
            <w:pPr>
              <w:spacing w:line="360" w:lineRule="auto"/>
              <w:rPr>
                <w:rFonts w:ascii="FangSong" w:eastAsia="FangSong" w:hAnsi="FangSong"/>
                <w:lang w:val="zh-CN"/>
              </w:rPr>
            </w:pPr>
            <w:r w:rsidRPr="00A352D5">
              <w:rPr>
                <w:rFonts w:ascii="FangSong" w:eastAsia="FangSong" w:hAnsi="FangSong" w:hint="eastAsia"/>
                <w:lang w:val="zh-CN"/>
              </w:rPr>
              <w:t>联系人：</w:t>
            </w:r>
            <w:r w:rsidR="00F75104">
              <w:rPr>
                <w:rFonts w:ascii="FangSong" w:eastAsia="FangSong" w:hAnsi="FangSong" w:hint="eastAsia"/>
                <w:szCs w:val="21"/>
                <w:u w:val="single"/>
              </w:rPr>
              <w:t>张先生</w:t>
            </w:r>
            <w:r w:rsidRPr="00A352D5">
              <w:rPr>
                <w:rFonts w:ascii="FangSong" w:eastAsia="FangSong" w:hAnsi="FangSong" w:hint="eastAsia"/>
                <w:lang w:val="zh-CN"/>
              </w:rPr>
              <w:t>。</w:t>
            </w:r>
          </w:p>
          <w:p w14:paraId="0E704F89" w14:textId="77777777" w:rsidR="00BD1A01" w:rsidRPr="00A352D5" w:rsidRDefault="00B46294">
            <w:pPr>
              <w:spacing w:line="360" w:lineRule="auto"/>
              <w:rPr>
                <w:rFonts w:ascii="FangSong" w:eastAsia="FangSong" w:hAnsi="FangSong" w:cs="宋体"/>
                <w:lang w:val="zh-CN"/>
              </w:rPr>
            </w:pPr>
            <w:r w:rsidRPr="00A352D5">
              <w:rPr>
                <w:rFonts w:ascii="FangSong" w:eastAsia="FangSong" w:hAnsi="FangSong" w:hint="eastAsia"/>
                <w:lang w:val="zh-CN"/>
              </w:rPr>
              <w:t>联系电话</w:t>
            </w:r>
            <w:r w:rsidRPr="00A352D5">
              <w:rPr>
                <w:rFonts w:ascii="FangSong" w:eastAsia="FangSong" w:hAnsi="FangSong" w:cs="宋体" w:hint="eastAsia"/>
                <w:lang w:val="zh-CN"/>
              </w:rPr>
              <w:t>：028-83180916。</w:t>
            </w:r>
          </w:p>
          <w:p w14:paraId="05A8016E" w14:textId="77777777" w:rsidR="00BD1A01" w:rsidRPr="00A352D5" w:rsidRDefault="00B46294">
            <w:pPr>
              <w:spacing w:line="360" w:lineRule="auto"/>
              <w:jc w:val="left"/>
              <w:rPr>
                <w:rFonts w:ascii="FangSong" w:eastAsia="FangSong" w:hAnsi="FangSong"/>
                <w:lang w:val="zh-CN"/>
              </w:rPr>
            </w:pPr>
            <w:r w:rsidRPr="00A352D5">
              <w:rPr>
                <w:rFonts w:ascii="FangSong" w:eastAsia="FangSong" w:hAnsi="FangSong" w:hint="eastAsia"/>
                <w:lang w:val="zh-CN"/>
              </w:rPr>
              <w:t>地址：四川省成都市金牛区金沙北二路41号附5号朝阳朗香广场3号楼</w:t>
            </w:r>
            <w:r w:rsidRPr="00A352D5">
              <w:rPr>
                <w:rFonts w:ascii="FangSong" w:eastAsia="FangSong" w:hAnsi="FangSong" w:hint="eastAsia"/>
              </w:rPr>
              <w:t>26</w:t>
            </w:r>
            <w:r w:rsidRPr="00A352D5">
              <w:rPr>
                <w:rFonts w:ascii="FangSong" w:eastAsia="FangSong" w:hAnsi="FangSong" w:hint="eastAsia"/>
                <w:lang w:val="zh-CN"/>
              </w:rPr>
              <w:t>层3号。</w:t>
            </w:r>
          </w:p>
          <w:p w14:paraId="194B9774" w14:textId="77777777" w:rsidR="00BD1A01" w:rsidRPr="00A352D5" w:rsidRDefault="00B46294">
            <w:pPr>
              <w:spacing w:line="360" w:lineRule="auto"/>
              <w:jc w:val="left"/>
              <w:rPr>
                <w:rFonts w:ascii="FangSong" w:eastAsia="FangSong" w:hAnsi="FangSong"/>
                <w:lang w:val="zh-CN"/>
              </w:rPr>
            </w:pPr>
            <w:r w:rsidRPr="00A352D5">
              <w:rPr>
                <w:rFonts w:ascii="FangSong" w:eastAsia="FangSong" w:hAnsi="FangSong" w:hint="eastAsia"/>
                <w:lang w:val="zh-CN"/>
              </w:rPr>
              <w:t>注：</w:t>
            </w:r>
            <w:r w:rsidRPr="00A352D5">
              <w:rPr>
                <w:rFonts w:ascii="FangSong" w:eastAsia="FangSong" w:hAnsi="FangSong" w:cs="宋体" w:hint="eastAsia"/>
              </w:rPr>
              <w:t>1</w:t>
            </w:r>
            <w:r w:rsidRPr="00A352D5">
              <w:rPr>
                <w:rFonts w:ascii="FangSong" w:eastAsia="FangSong" w:hAnsi="FangSong" w:hint="eastAsia"/>
              </w:rPr>
              <w:t>、</w:t>
            </w:r>
            <w:r w:rsidRPr="00A352D5">
              <w:rPr>
                <w:rFonts w:ascii="FangSong" w:eastAsia="FangSong" w:hAnsi="FangSong" w:hint="eastAsia"/>
                <w:lang w:val="zh-CN"/>
              </w:rPr>
              <w:t>根据《中华人民共和国政府采购法》的规定，供应商质疑不得超出采购文件、采购过程、采购结果的范围。</w:t>
            </w:r>
          </w:p>
          <w:p w14:paraId="03FE035A" w14:textId="77777777" w:rsidR="00BD1A01" w:rsidRPr="00A352D5" w:rsidRDefault="00B46294">
            <w:pPr>
              <w:pStyle w:val="Default"/>
              <w:spacing w:line="360" w:lineRule="auto"/>
              <w:rPr>
                <w:rFonts w:ascii="FangSong" w:eastAsia="FangSong" w:hAnsi="FangSong"/>
                <w:color w:val="auto"/>
              </w:rPr>
            </w:pPr>
            <w:r w:rsidRPr="00A352D5">
              <w:rPr>
                <w:rFonts w:ascii="FangSong" w:eastAsia="FangSong" w:hAnsi="FangSong" w:hint="eastAsia"/>
                <w:color w:val="auto"/>
                <w:kern w:val="2"/>
                <w:sz w:val="21"/>
                <w:szCs w:val="21"/>
                <w:lang w:val="zh-CN"/>
              </w:rPr>
              <w:t>2、供应商应当在法定质疑期内一次性提出针对同一采购程序环节的质疑。</w:t>
            </w:r>
          </w:p>
        </w:tc>
      </w:tr>
      <w:tr w:rsidR="00BD1A01" w:rsidRPr="00A352D5" w14:paraId="7F798E49" w14:textId="77777777">
        <w:trPr>
          <w:jc w:val="center"/>
        </w:trPr>
        <w:tc>
          <w:tcPr>
            <w:tcW w:w="601" w:type="dxa"/>
            <w:vAlign w:val="center"/>
          </w:tcPr>
          <w:p w14:paraId="3F808798"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27</w:t>
            </w:r>
          </w:p>
        </w:tc>
        <w:tc>
          <w:tcPr>
            <w:tcW w:w="1985" w:type="dxa"/>
            <w:vAlign w:val="center"/>
          </w:tcPr>
          <w:p w14:paraId="40DEB161"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供应商投诉</w:t>
            </w:r>
          </w:p>
        </w:tc>
        <w:tc>
          <w:tcPr>
            <w:tcW w:w="6920" w:type="dxa"/>
          </w:tcPr>
          <w:p w14:paraId="3A47A3F1" w14:textId="1E6D2A1B" w:rsidR="00BD1A01" w:rsidRPr="00A352D5" w:rsidRDefault="00B46294">
            <w:pPr>
              <w:spacing w:line="360" w:lineRule="auto"/>
              <w:rPr>
                <w:rFonts w:ascii="FangSong" w:eastAsia="FangSong" w:hAnsi="FangSong"/>
                <w:szCs w:val="21"/>
                <w:lang w:val="zh-CN"/>
              </w:rPr>
            </w:pPr>
            <w:r w:rsidRPr="00A352D5">
              <w:rPr>
                <w:rFonts w:ascii="FangSong" w:eastAsia="FangSong" w:hAnsi="FangSong" w:hint="eastAsia"/>
                <w:szCs w:val="21"/>
              </w:rPr>
              <w:t>投诉受理单位：本采购项目同级财政部门，即</w:t>
            </w:r>
            <w:r w:rsidRPr="00A352D5">
              <w:rPr>
                <w:rFonts w:ascii="FangSong" w:eastAsia="FangSong" w:hAnsi="FangSong" w:hint="eastAsia"/>
                <w:szCs w:val="21"/>
                <w:u w:val="single"/>
              </w:rPr>
              <w:t>成都市财政局</w:t>
            </w:r>
            <w:r w:rsidRPr="00A352D5">
              <w:rPr>
                <w:rFonts w:ascii="FangSong" w:eastAsia="FangSong" w:hAnsi="FangSong" w:hint="eastAsia"/>
                <w:szCs w:val="21"/>
                <w:lang w:val="zh-CN"/>
              </w:rPr>
              <w:t>。</w:t>
            </w:r>
          </w:p>
          <w:p w14:paraId="696915E3" w14:textId="77777777" w:rsidR="00BD1A01" w:rsidRPr="00A352D5" w:rsidRDefault="00B46294">
            <w:pPr>
              <w:spacing w:line="360" w:lineRule="auto"/>
              <w:rPr>
                <w:rFonts w:ascii="FangSong" w:eastAsia="FangSong" w:hAnsi="FangSong"/>
                <w:szCs w:val="21"/>
              </w:rPr>
            </w:pPr>
            <w:r w:rsidRPr="00A352D5">
              <w:rPr>
                <w:rFonts w:ascii="FangSong" w:eastAsia="FangSong" w:hAnsi="FangSong" w:hint="eastAsia"/>
                <w:szCs w:val="21"/>
              </w:rPr>
              <w:t>注：根据《中华人民共和国政府采购法实施条例》的规定，</w:t>
            </w:r>
            <w:r w:rsidRPr="00A352D5">
              <w:rPr>
                <w:rFonts w:ascii="FangSong" w:eastAsia="FangSong" w:hAnsi="FangSong" w:cs="宋体" w:hint="eastAsia"/>
                <w:szCs w:val="21"/>
              </w:rPr>
              <w:t>供应商投诉事项不得超出已质疑事项的范围</w:t>
            </w:r>
            <w:r w:rsidRPr="00A352D5">
              <w:rPr>
                <w:rFonts w:ascii="FangSong" w:eastAsia="FangSong" w:hAnsi="FangSong" w:hint="eastAsia"/>
                <w:szCs w:val="21"/>
              </w:rPr>
              <w:t xml:space="preserve"> </w:t>
            </w:r>
          </w:p>
        </w:tc>
      </w:tr>
      <w:tr w:rsidR="00BD1A01" w:rsidRPr="00A352D5" w14:paraId="741B67CC" w14:textId="77777777">
        <w:trPr>
          <w:jc w:val="center"/>
        </w:trPr>
        <w:tc>
          <w:tcPr>
            <w:tcW w:w="601" w:type="dxa"/>
            <w:vAlign w:val="center"/>
          </w:tcPr>
          <w:p w14:paraId="75548B24"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28</w:t>
            </w:r>
          </w:p>
        </w:tc>
        <w:tc>
          <w:tcPr>
            <w:tcW w:w="1985" w:type="dxa"/>
          </w:tcPr>
          <w:p w14:paraId="476AD166" w14:textId="77777777" w:rsidR="00BD1A01" w:rsidRPr="00A352D5" w:rsidRDefault="00B46294">
            <w:pPr>
              <w:spacing w:line="360" w:lineRule="auto"/>
              <w:ind w:firstLineChars="50" w:firstLine="105"/>
              <w:jc w:val="center"/>
              <w:rPr>
                <w:rFonts w:ascii="FangSong" w:eastAsia="FangSong" w:hAnsi="FangSong"/>
                <w:szCs w:val="21"/>
              </w:rPr>
            </w:pPr>
            <w:r w:rsidRPr="00A352D5">
              <w:rPr>
                <w:rFonts w:ascii="FangSong" w:eastAsia="FangSong" w:hAnsi="FangSong" w:hint="eastAsia"/>
                <w:szCs w:val="21"/>
              </w:rPr>
              <w:t>政府采购合同</w:t>
            </w:r>
          </w:p>
          <w:p w14:paraId="67F0107E" w14:textId="77777777" w:rsidR="00BD1A01" w:rsidRPr="00A352D5" w:rsidRDefault="00B46294">
            <w:pPr>
              <w:spacing w:line="360" w:lineRule="auto"/>
              <w:ind w:firstLineChars="50" w:firstLine="105"/>
              <w:jc w:val="center"/>
              <w:rPr>
                <w:rFonts w:ascii="FangSong" w:eastAsia="FangSong" w:hAnsi="FangSong"/>
                <w:szCs w:val="21"/>
              </w:rPr>
            </w:pPr>
            <w:r w:rsidRPr="00A352D5">
              <w:rPr>
                <w:rFonts w:ascii="FangSong" w:eastAsia="FangSong" w:hAnsi="FangSong" w:hint="eastAsia"/>
                <w:szCs w:val="21"/>
              </w:rPr>
              <w:t>公告备案</w:t>
            </w:r>
          </w:p>
        </w:tc>
        <w:tc>
          <w:tcPr>
            <w:tcW w:w="6920" w:type="dxa"/>
          </w:tcPr>
          <w:p w14:paraId="7FB594D3" w14:textId="77777777" w:rsidR="00BD1A01" w:rsidRPr="00A352D5" w:rsidRDefault="00B46294">
            <w:pPr>
              <w:spacing w:line="360" w:lineRule="auto"/>
              <w:rPr>
                <w:rFonts w:ascii="FangSong" w:eastAsia="FangSong" w:hAnsi="FangSong"/>
                <w:szCs w:val="21"/>
              </w:rPr>
            </w:pPr>
            <w:r w:rsidRPr="00A352D5">
              <w:rPr>
                <w:rFonts w:ascii="FangSong" w:eastAsia="FangSong" w:hAnsi="FangSong" w:hint="eastAsia"/>
                <w:szCs w:val="21"/>
              </w:rPr>
              <w:t>政府采购合同签订之日起2个工作日内，采购人应将政府采购合同在四川政府采购网公告；政府采购合同签订之日起7个工作日内，政府采购合同将向本采购项目同级财政部门备案</w:t>
            </w:r>
            <w:r w:rsidRPr="00A352D5">
              <w:rPr>
                <w:rFonts w:ascii="FangSong" w:eastAsia="FangSong" w:hAnsi="FangSong" w:hint="eastAsia"/>
                <w:szCs w:val="21"/>
                <w:lang w:val="zh-CN"/>
              </w:rPr>
              <w:t>。</w:t>
            </w:r>
          </w:p>
        </w:tc>
      </w:tr>
      <w:tr w:rsidR="00BD1A01" w:rsidRPr="00A352D5" w14:paraId="7773B525" w14:textId="77777777">
        <w:trPr>
          <w:jc w:val="center"/>
        </w:trPr>
        <w:tc>
          <w:tcPr>
            <w:tcW w:w="601" w:type="dxa"/>
            <w:vAlign w:val="center"/>
          </w:tcPr>
          <w:p w14:paraId="5A69F4C5"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29</w:t>
            </w:r>
          </w:p>
        </w:tc>
        <w:tc>
          <w:tcPr>
            <w:tcW w:w="1985" w:type="dxa"/>
            <w:vAlign w:val="center"/>
          </w:tcPr>
          <w:p w14:paraId="2DE0068E" w14:textId="77777777" w:rsidR="00BD1A01" w:rsidRPr="00A352D5" w:rsidRDefault="00B46294">
            <w:pPr>
              <w:pStyle w:val="afd"/>
              <w:spacing w:line="360" w:lineRule="auto"/>
              <w:jc w:val="center"/>
              <w:rPr>
                <w:rFonts w:ascii="FangSong" w:eastAsia="FangSong" w:hAnsi="FangSong"/>
                <w:sz w:val="21"/>
                <w:szCs w:val="21"/>
              </w:rPr>
            </w:pPr>
            <w:r w:rsidRPr="00A352D5">
              <w:rPr>
                <w:rFonts w:ascii="FangSong" w:eastAsia="FangSong" w:hAnsi="FangSong" w:hint="eastAsia"/>
                <w:sz w:val="21"/>
                <w:szCs w:val="21"/>
                <w:lang w:val="zh-CN"/>
              </w:rPr>
              <w:t>招标服务费</w:t>
            </w:r>
          </w:p>
        </w:tc>
        <w:tc>
          <w:tcPr>
            <w:tcW w:w="6920" w:type="dxa"/>
            <w:vAlign w:val="center"/>
          </w:tcPr>
          <w:p w14:paraId="06683906" w14:textId="50D0AD99" w:rsidR="00BD1A01" w:rsidRPr="00A352D5" w:rsidRDefault="00A352D5">
            <w:pPr>
              <w:pStyle w:val="afd"/>
              <w:spacing w:line="360" w:lineRule="auto"/>
              <w:rPr>
                <w:rFonts w:ascii="FangSong" w:eastAsia="FangSong" w:hAnsi="FangSong"/>
                <w:sz w:val="21"/>
                <w:szCs w:val="21"/>
                <w:lang w:val="zh-CN"/>
              </w:rPr>
            </w:pPr>
            <w:r w:rsidRPr="00A352D5">
              <w:rPr>
                <w:rFonts w:ascii="FangSong" w:eastAsia="FangSong" w:hAnsi="FangSong" w:hint="eastAsia"/>
                <w:sz w:val="21"/>
                <w:szCs w:val="21"/>
                <w:lang w:val="zh-CN"/>
              </w:rPr>
              <w:t>依据</w:t>
            </w:r>
            <w:r w:rsidR="00B46294" w:rsidRPr="00A352D5">
              <w:rPr>
                <w:rFonts w:ascii="FangSong" w:eastAsia="FangSong" w:hAnsi="FangSong" w:hint="eastAsia"/>
                <w:sz w:val="21"/>
                <w:szCs w:val="21"/>
                <w:lang w:val="zh-CN"/>
              </w:rPr>
              <w:t>成本加合理利润原则，本项目代理费1</w:t>
            </w:r>
            <w:r w:rsidR="00B46294" w:rsidRPr="00A352D5">
              <w:rPr>
                <w:rFonts w:ascii="FangSong" w:eastAsia="FangSong" w:hAnsi="FangSong"/>
                <w:sz w:val="21"/>
                <w:szCs w:val="21"/>
                <w:lang w:val="zh-CN"/>
              </w:rPr>
              <w:t>5000</w:t>
            </w:r>
            <w:r w:rsidR="00B46294" w:rsidRPr="00A352D5">
              <w:rPr>
                <w:rFonts w:ascii="FangSong" w:eastAsia="FangSong" w:hAnsi="FangSong" w:hint="eastAsia"/>
                <w:sz w:val="21"/>
                <w:szCs w:val="21"/>
                <w:lang w:val="zh-CN"/>
              </w:rPr>
              <w:t>元整，由成交人在领取成交通知书前向采购代理机构交纳招标代理服务费。</w:t>
            </w:r>
          </w:p>
        </w:tc>
      </w:tr>
      <w:tr w:rsidR="00BD1A01" w:rsidRPr="00A352D5" w14:paraId="59365599" w14:textId="77777777">
        <w:trPr>
          <w:jc w:val="center"/>
        </w:trPr>
        <w:tc>
          <w:tcPr>
            <w:tcW w:w="601" w:type="dxa"/>
            <w:vAlign w:val="center"/>
          </w:tcPr>
          <w:p w14:paraId="2CF9441A"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30</w:t>
            </w:r>
          </w:p>
        </w:tc>
        <w:tc>
          <w:tcPr>
            <w:tcW w:w="1985" w:type="dxa"/>
            <w:vAlign w:val="center"/>
          </w:tcPr>
          <w:p w14:paraId="71B6766E" w14:textId="77777777" w:rsidR="00BD1A01" w:rsidRPr="00A352D5" w:rsidRDefault="00B46294">
            <w:pPr>
              <w:spacing w:line="360" w:lineRule="auto"/>
              <w:jc w:val="center"/>
              <w:rPr>
                <w:rFonts w:ascii="FangSong" w:eastAsia="FangSong" w:hAnsi="FangSong"/>
                <w:szCs w:val="21"/>
              </w:rPr>
            </w:pPr>
            <w:r w:rsidRPr="00A352D5">
              <w:rPr>
                <w:rFonts w:ascii="FangSong" w:eastAsia="FangSong" w:hAnsi="FangSong" w:hint="eastAsia"/>
                <w:szCs w:val="21"/>
              </w:rPr>
              <w:t>其他要求</w:t>
            </w:r>
          </w:p>
        </w:tc>
        <w:tc>
          <w:tcPr>
            <w:tcW w:w="6920" w:type="dxa"/>
            <w:vAlign w:val="center"/>
          </w:tcPr>
          <w:p w14:paraId="7FEA43C2" w14:textId="77777777" w:rsidR="00BD1A01" w:rsidRPr="00A352D5" w:rsidRDefault="00B46294">
            <w:pPr>
              <w:spacing w:line="360" w:lineRule="auto"/>
              <w:jc w:val="left"/>
              <w:rPr>
                <w:rFonts w:ascii="FangSong" w:eastAsia="FangSong" w:hAnsi="FangSong"/>
              </w:rPr>
            </w:pPr>
            <w:r w:rsidRPr="00A352D5">
              <w:rPr>
                <w:rFonts w:ascii="FangSong" w:eastAsia="FangSong" w:hAnsi="FangSong" w:hint="eastAsia"/>
                <w:szCs w:val="21"/>
              </w:rPr>
              <w:t>成交供应商在合同签订之后三个工作日内，将签订的合同（一份原件）送采购代理机构。</w:t>
            </w:r>
          </w:p>
        </w:tc>
      </w:tr>
      <w:tr w:rsidR="00BD1A01" w:rsidRPr="00A352D5" w14:paraId="49F07110" w14:textId="77777777">
        <w:trPr>
          <w:jc w:val="center"/>
        </w:trPr>
        <w:tc>
          <w:tcPr>
            <w:tcW w:w="601" w:type="dxa"/>
            <w:vAlign w:val="center"/>
          </w:tcPr>
          <w:p w14:paraId="147EAC9F" w14:textId="77777777" w:rsidR="00BD1A01" w:rsidRPr="00A352D5" w:rsidRDefault="00B46294">
            <w:pPr>
              <w:pStyle w:val="afd"/>
              <w:spacing w:line="360" w:lineRule="auto"/>
              <w:jc w:val="center"/>
              <w:rPr>
                <w:rFonts w:ascii="FangSong" w:eastAsia="FangSong" w:hAnsi="FangSong" w:cs="Times New Roman"/>
                <w:kern w:val="2"/>
                <w:sz w:val="21"/>
                <w:szCs w:val="21"/>
              </w:rPr>
            </w:pPr>
            <w:r w:rsidRPr="00A352D5">
              <w:rPr>
                <w:rFonts w:ascii="FangSong" w:eastAsia="FangSong" w:hAnsi="FangSong" w:cs="Times New Roman" w:hint="eastAsia"/>
                <w:kern w:val="2"/>
                <w:sz w:val="21"/>
                <w:szCs w:val="21"/>
              </w:rPr>
              <w:t>31</w:t>
            </w:r>
          </w:p>
        </w:tc>
        <w:tc>
          <w:tcPr>
            <w:tcW w:w="1985" w:type="dxa"/>
            <w:vAlign w:val="center"/>
          </w:tcPr>
          <w:p w14:paraId="5AB101AA" w14:textId="77777777" w:rsidR="00BD1A01" w:rsidRPr="00A352D5" w:rsidRDefault="00B46294">
            <w:pPr>
              <w:spacing w:line="360" w:lineRule="auto"/>
              <w:jc w:val="center"/>
              <w:rPr>
                <w:rFonts w:ascii="FangSong" w:eastAsia="FangSong" w:hAnsi="FangSong"/>
                <w:szCs w:val="21"/>
              </w:rPr>
            </w:pPr>
            <w:r w:rsidRPr="00A352D5">
              <w:rPr>
                <w:rFonts w:ascii="FangSong" w:eastAsia="FangSong" w:hAnsi="FangSong" w:hint="eastAsia"/>
                <w:szCs w:val="21"/>
              </w:rPr>
              <w:t>备注</w:t>
            </w:r>
          </w:p>
        </w:tc>
        <w:tc>
          <w:tcPr>
            <w:tcW w:w="6920" w:type="dxa"/>
            <w:vAlign w:val="center"/>
          </w:tcPr>
          <w:p w14:paraId="5399AF8C" w14:textId="77777777" w:rsidR="00BD1A01" w:rsidRPr="00A352D5" w:rsidRDefault="00B46294">
            <w:pPr>
              <w:spacing w:line="360" w:lineRule="auto"/>
              <w:rPr>
                <w:rFonts w:ascii="FangSong" w:eastAsia="FangSong" w:hAnsi="FangSong"/>
                <w:szCs w:val="21"/>
              </w:rPr>
            </w:pPr>
            <w:r w:rsidRPr="00A352D5">
              <w:rPr>
                <w:rFonts w:ascii="FangSong" w:eastAsia="FangSong" w:hAnsi="FangSong" w:hint="eastAsia"/>
                <w:szCs w:val="21"/>
              </w:rPr>
              <w:t>根据《四川省财政厅关于推进四川省政府采购供应商信用融资工作的通知》（川财采〔2018〕123 号）</w:t>
            </w:r>
            <w:r w:rsidRPr="00A352D5">
              <w:rPr>
                <w:rFonts w:ascii="FangSong" w:eastAsia="FangSong" w:hAnsi="FangSong" w:cs="宋体" w:hint="eastAsia"/>
                <w:szCs w:val="21"/>
                <w:shd w:val="clear" w:color="auto" w:fill="FFFFFF"/>
              </w:rPr>
              <w:t>等有关规定。本项目可开展中小企业政府采购信用融资政策.</w:t>
            </w:r>
          </w:p>
        </w:tc>
      </w:tr>
    </w:tbl>
    <w:p w14:paraId="282E5F89" w14:textId="77777777" w:rsidR="00BD1A01" w:rsidRPr="00A352D5" w:rsidRDefault="00B46294">
      <w:pPr>
        <w:pStyle w:val="3"/>
        <w:keepNext w:val="0"/>
        <w:keepLines w:val="0"/>
        <w:spacing w:before="0" w:after="0" w:line="360" w:lineRule="auto"/>
        <w:jc w:val="center"/>
        <w:rPr>
          <w:rFonts w:ascii="FangSong" w:eastAsia="FangSong" w:hAnsi="FangSong"/>
          <w:bCs w:val="0"/>
          <w:sz w:val="28"/>
          <w:szCs w:val="28"/>
        </w:rPr>
      </w:pPr>
      <w:r w:rsidRPr="00A352D5">
        <w:rPr>
          <w:rFonts w:ascii="FangSong" w:eastAsia="FangSong" w:hAnsi="FangSong" w:hint="eastAsia"/>
          <w:bCs w:val="0"/>
          <w:sz w:val="28"/>
          <w:szCs w:val="28"/>
        </w:rPr>
        <w:t>二、总  则</w:t>
      </w:r>
    </w:p>
    <w:p w14:paraId="1613D3C1" w14:textId="77777777" w:rsidR="00BD1A01" w:rsidRPr="00A352D5" w:rsidRDefault="00BD1A01">
      <w:pPr>
        <w:spacing w:line="360" w:lineRule="auto"/>
        <w:outlineLvl w:val="2"/>
        <w:rPr>
          <w:rFonts w:ascii="FangSong" w:eastAsia="FangSong" w:hAnsi="FangSong"/>
        </w:rPr>
      </w:pPr>
      <w:bookmarkStart w:id="16" w:name="_Toc183582205"/>
      <w:bookmarkStart w:id="17" w:name="_Toc183682342"/>
      <w:bookmarkStart w:id="18" w:name="_Toc217446034"/>
    </w:p>
    <w:p w14:paraId="11AF4372"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w:t>
      </w:r>
      <w:r w:rsidRPr="00A352D5">
        <w:rPr>
          <w:rFonts w:ascii="FangSong" w:eastAsia="FangSong" w:hAnsi="FangSong"/>
          <w:sz w:val="24"/>
        </w:rPr>
        <w:t>.</w:t>
      </w:r>
      <w:bookmarkEnd w:id="16"/>
      <w:bookmarkEnd w:id="17"/>
      <w:r w:rsidRPr="00A352D5">
        <w:rPr>
          <w:rFonts w:ascii="FangSong" w:eastAsia="FangSong" w:hAnsi="FangSong" w:hint="eastAsia"/>
          <w:sz w:val="24"/>
          <w:szCs w:val="24"/>
        </w:rPr>
        <w:t>适用范围</w:t>
      </w:r>
      <w:bookmarkEnd w:id="18"/>
    </w:p>
    <w:p w14:paraId="0BBB25F6" w14:textId="77777777" w:rsidR="00BD1A01" w:rsidRPr="00A352D5" w:rsidRDefault="00B46294">
      <w:pPr>
        <w:tabs>
          <w:tab w:val="left" w:pos="7665"/>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w:t>
      </w:r>
      <w:r w:rsidRPr="00A352D5">
        <w:rPr>
          <w:rFonts w:ascii="FangSong" w:eastAsia="FangSong" w:hAnsi="FangSong"/>
          <w:sz w:val="24"/>
        </w:rPr>
        <w:t>.</w:t>
      </w:r>
      <w:r w:rsidRPr="00A352D5">
        <w:rPr>
          <w:rFonts w:ascii="FangSong" w:eastAsia="FangSong" w:hAnsi="FangSong" w:hint="eastAsia"/>
          <w:sz w:val="24"/>
        </w:rPr>
        <w:t>1 本磋商文件仅适用于本次磋商所叙述的服务采购。</w:t>
      </w:r>
    </w:p>
    <w:p w14:paraId="25AC1507" w14:textId="77777777" w:rsidR="00BD1A01" w:rsidRPr="00A352D5" w:rsidRDefault="00B46294">
      <w:pPr>
        <w:tabs>
          <w:tab w:val="left" w:pos="7665"/>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1.2 本磋商文件的解释权归采购人和采购代理机构所有。</w:t>
      </w:r>
    </w:p>
    <w:p w14:paraId="55AF6C08" w14:textId="77777777" w:rsidR="00BD1A01" w:rsidRPr="00A352D5" w:rsidRDefault="00BD1A01">
      <w:pPr>
        <w:tabs>
          <w:tab w:val="left" w:pos="7665"/>
        </w:tabs>
        <w:spacing w:line="360" w:lineRule="auto"/>
        <w:ind w:firstLineChars="200" w:firstLine="480"/>
        <w:outlineLvl w:val="2"/>
        <w:rPr>
          <w:rFonts w:ascii="FangSong" w:eastAsia="FangSong" w:hAnsi="FangSong"/>
          <w:sz w:val="24"/>
        </w:rPr>
      </w:pPr>
    </w:p>
    <w:p w14:paraId="45D05B7A"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bookmarkStart w:id="19" w:name="_Toc217446035"/>
      <w:bookmarkStart w:id="20" w:name="_Toc183582206"/>
      <w:bookmarkStart w:id="21" w:name="_Toc183682343"/>
      <w:r w:rsidRPr="00A352D5">
        <w:rPr>
          <w:rFonts w:ascii="FangSong" w:eastAsia="FangSong" w:hAnsi="FangSong"/>
          <w:sz w:val="24"/>
        </w:rPr>
        <w:t>2.</w:t>
      </w:r>
      <w:bookmarkEnd w:id="19"/>
      <w:bookmarkEnd w:id="20"/>
      <w:bookmarkEnd w:id="21"/>
      <w:r w:rsidRPr="00A352D5">
        <w:rPr>
          <w:rFonts w:ascii="FangSong" w:eastAsia="FangSong" w:hAnsi="FangSong" w:hint="eastAsia"/>
          <w:sz w:val="24"/>
        </w:rPr>
        <w:t>采购主体</w:t>
      </w:r>
    </w:p>
    <w:p w14:paraId="655238BA" w14:textId="1FC11583" w:rsidR="00BD1A01" w:rsidRPr="00A352D5" w:rsidRDefault="00B46294">
      <w:pPr>
        <w:tabs>
          <w:tab w:val="left" w:pos="7665"/>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w:t>
      </w:r>
      <w:r w:rsidRPr="00A352D5">
        <w:rPr>
          <w:rFonts w:ascii="FangSong" w:eastAsia="FangSong" w:hAnsi="FangSong"/>
          <w:sz w:val="24"/>
        </w:rPr>
        <w:t>.</w:t>
      </w:r>
      <w:r w:rsidRPr="00A352D5">
        <w:rPr>
          <w:rFonts w:ascii="FangSong" w:eastAsia="FangSong" w:hAnsi="FangSong" w:hint="eastAsia"/>
          <w:sz w:val="24"/>
        </w:rPr>
        <w:t>1本次磋商的采购人是</w:t>
      </w:r>
      <w:r w:rsidR="00005465">
        <w:rPr>
          <w:rFonts w:ascii="FangSong" w:eastAsia="FangSong" w:hAnsi="FangSong" w:hint="eastAsia"/>
          <w:sz w:val="24"/>
          <w:u w:val="single"/>
        </w:rPr>
        <w:t>成都市花木技术服务中心</w:t>
      </w:r>
      <w:r w:rsidRPr="00A352D5">
        <w:rPr>
          <w:rFonts w:ascii="FangSong" w:eastAsia="FangSong" w:hAnsi="FangSong" w:hint="eastAsia"/>
          <w:sz w:val="24"/>
        </w:rPr>
        <w:t>。</w:t>
      </w:r>
    </w:p>
    <w:p w14:paraId="1E571682" w14:textId="77777777" w:rsidR="00BD1A01" w:rsidRPr="00A352D5" w:rsidRDefault="00B46294">
      <w:pPr>
        <w:tabs>
          <w:tab w:val="left" w:pos="7665"/>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w:t>
      </w:r>
      <w:r w:rsidRPr="00A352D5">
        <w:rPr>
          <w:rFonts w:ascii="FangSong" w:eastAsia="FangSong" w:hAnsi="FangSong"/>
          <w:sz w:val="24"/>
        </w:rPr>
        <w:t>.</w:t>
      </w:r>
      <w:r w:rsidRPr="00A352D5">
        <w:rPr>
          <w:rFonts w:ascii="FangSong" w:eastAsia="FangSong" w:hAnsi="FangSong" w:hint="eastAsia"/>
          <w:sz w:val="24"/>
        </w:rPr>
        <w:t>2本次磋商的采购代理机构是</w:t>
      </w:r>
      <w:r w:rsidRPr="00A352D5">
        <w:rPr>
          <w:rFonts w:ascii="FangSong" w:eastAsia="FangSong" w:hAnsi="FangSong" w:hint="eastAsia"/>
          <w:sz w:val="24"/>
          <w:u w:val="single"/>
        </w:rPr>
        <w:t>四川万骏逸工程技术咨询有限公司</w:t>
      </w:r>
      <w:r w:rsidRPr="00A352D5">
        <w:rPr>
          <w:rFonts w:ascii="FangSong" w:eastAsia="FangSong" w:hAnsi="FangSong" w:hint="eastAsia"/>
          <w:sz w:val="24"/>
        </w:rPr>
        <w:t>。</w:t>
      </w:r>
    </w:p>
    <w:p w14:paraId="0E073207" w14:textId="77777777" w:rsidR="00BD1A01" w:rsidRPr="00A352D5" w:rsidRDefault="00BD1A01">
      <w:pPr>
        <w:tabs>
          <w:tab w:val="left" w:pos="7665"/>
        </w:tabs>
        <w:spacing w:line="360" w:lineRule="auto"/>
        <w:ind w:firstLineChars="200" w:firstLine="480"/>
        <w:outlineLvl w:val="2"/>
        <w:rPr>
          <w:rFonts w:ascii="FangSong" w:eastAsia="FangSong" w:hAnsi="FangSong"/>
          <w:sz w:val="24"/>
        </w:rPr>
      </w:pPr>
    </w:p>
    <w:p w14:paraId="4516DDE1"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bookmarkStart w:id="22" w:name="_Toc183582207"/>
      <w:bookmarkStart w:id="23" w:name="_Toc217390843"/>
      <w:bookmarkStart w:id="24" w:name="_Toc217446036"/>
      <w:bookmarkStart w:id="25" w:name="_Toc183682344"/>
      <w:r w:rsidRPr="00A352D5">
        <w:rPr>
          <w:rFonts w:ascii="FangSong" w:eastAsia="FangSong" w:hAnsi="FangSong"/>
          <w:sz w:val="24"/>
        </w:rPr>
        <w:t>3.</w:t>
      </w:r>
      <w:r w:rsidRPr="00A352D5">
        <w:rPr>
          <w:rFonts w:ascii="FangSong" w:eastAsia="FangSong" w:hAnsi="FangSong" w:hint="eastAsia"/>
          <w:sz w:val="24"/>
        </w:rPr>
        <w:t xml:space="preserve"> 合格</w:t>
      </w:r>
      <w:bookmarkEnd w:id="22"/>
      <w:bookmarkEnd w:id="23"/>
      <w:bookmarkEnd w:id="24"/>
      <w:bookmarkEnd w:id="25"/>
      <w:r w:rsidRPr="00A352D5">
        <w:rPr>
          <w:rFonts w:ascii="FangSong" w:eastAsia="FangSong" w:hAnsi="FangSong" w:hint="eastAsia"/>
          <w:sz w:val="24"/>
        </w:rPr>
        <w:t>供应商（实质性要求）</w:t>
      </w:r>
    </w:p>
    <w:p w14:paraId="194AE871" w14:textId="77777777" w:rsidR="00BD1A01" w:rsidRPr="00A352D5" w:rsidRDefault="00B46294">
      <w:pPr>
        <w:tabs>
          <w:tab w:val="left" w:pos="7665"/>
        </w:tabs>
        <w:spacing w:line="360" w:lineRule="auto"/>
        <w:outlineLvl w:val="2"/>
        <w:rPr>
          <w:rFonts w:ascii="FangSong" w:eastAsia="FangSong" w:hAnsi="FangSong"/>
          <w:sz w:val="24"/>
        </w:rPr>
      </w:pPr>
      <w:r w:rsidRPr="00A352D5">
        <w:rPr>
          <w:rFonts w:ascii="FangSong" w:eastAsia="FangSong" w:hAnsi="FangSong" w:hint="eastAsia"/>
          <w:b/>
          <w:sz w:val="24"/>
        </w:rPr>
        <w:t xml:space="preserve">    </w:t>
      </w:r>
      <w:r w:rsidRPr="00A352D5">
        <w:rPr>
          <w:rFonts w:ascii="FangSong" w:eastAsia="FangSong" w:hAnsi="FangSong" w:hint="eastAsia"/>
          <w:sz w:val="24"/>
        </w:rPr>
        <w:t>合格供应商应具备以下条件：</w:t>
      </w:r>
    </w:p>
    <w:p w14:paraId="69C3F983" w14:textId="77777777" w:rsidR="00BD1A01" w:rsidRPr="00A352D5" w:rsidRDefault="00B46294">
      <w:pPr>
        <w:tabs>
          <w:tab w:val="left" w:pos="7665"/>
        </w:tabs>
        <w:spacing w:line="360" w:lineRule="auto"/>
        <w:ind w:firstLineChars="200" w:firstLine="480"/>
        <w:outlineLvl w:val="2"/>
        <w:rPr>
          <w:rFonts w:ascii="FangSong" w:eastAsia="FangSong" w:hAnsi="FangSong"/>
          <w:spacing w:val="-4"/>
          <w:sz w:val="24"/>
        </w:rPr>
      </w:pPr>
      <w:r w:rsidRPr="00A352D5">
        <w:rPr>
          <w:rFonts w:ascii="FangSong" w:eastAsia="FangSong" w:hAnsi="FangSong" w:hint="eastAsia"/>
          <w:sz w:val="24"/>
        </w:rPr>
        <w:t>3.1 具备法律法规和本采购文件规定的资格条件</w:t>
      </w:r>
      <w:r w:rsidRPr="00A352D5">
        <w:rPr>
          <w:rFonts w:ascii="FangSong" w:eastAsia="FangSong" w:hAnsi="FangSong" w:hint="eastAsia"/>
          <w:spacing w:val="-4"/>
          <w:sz w:val="24"/>
        </w:rPr>
        <w:t>；</w:t>
      </w:r>
    </w:p>
    <w:p w14:paraId="1E47F4DA" w14:textId="77777777" w:rsidR="00BD1A01" w:rsidRPr="00A352D5" w:rsidRDefault="00B46294">
      <w:pPr>
        <w:tabs>
          <w:tab w:val="left" w:pos="7665"/>
        </w:tabs>
        <w:spacing w:line="360" w:lineRule="auto"/>
        <w:ind w:firstLineChars="200" w:firstLine="464"/>
        <w:outlineLvl w:val="2"/>
        <w:rPr>
          <w:rFonts w:ascii="FangSong" w:eastAsia="FangSong" w:hAnsi="FangSong"/>
          <w:spacing w:val="-4"/>
          <w:sz w:val="24"/>
        </w:rPr>
      </w:pPr>
      <w:r w:rsidRPr="00A352D5">
        <w:rPr>
          <w:rFonts w:ascii="FangSong" w:eastAsia="FangSong" w:hAnsi="FangSong" w:hint="eastAsia"/>
          <w:spacing w:val="-4"/>
          <w:sz w:val="24"/>
        </w:rPr>
        <w:t>3.2 不属于禁止参加本项目采购活动的供应商；</w:t>
      </w:r>
    </w:p>
    <w:p w14:paraId="49891601" w14:textId="77777777" w:rsidR="00BD1A01" w:rsidRPr="00A352D5" w:rsidRDefault="00B46294">
      <w:pPr>
        <w:tabs>
          <w:tab w:val="left" w:pos="7665"/>
        </w:tabs>
        <w:spacing w:line="360" w:lineRule="auto"/>
        <w:ind w:firstLineChars="200" w:firstLine="464"/>
        <w:outlineLvl w:val="2"/>
        <w:rPr>
          <w:rFonts w:ascii="FangSong" w:eastAsia="FangSong" w:hAnsi="FangSong"/>
          <w:spacing w:val="-4"/>
          <w:sz w:val="24"/>
        </w:rPr>
      </w:pPr>
      <w:r w:rsidRPr="00A352D5">
        <w:rPr>
          <w:rFonts w:ascii="FangSong" w:eastAsia="FangSong" w:hAnsi="FangSong" w:hint="eastAsia"/>
          <w:spacing w:val="-4"/>
          <w:sz w:val="24"/>
        </w:rPr>
        <w:t>3.3 按照规定</w:t>
      </w:r>
      <w:r w:rsidRPr="00A352D5">
        <w:rPr>
          <w:rFonts w:ascii="FangSong" w:eastAsia="FangSong" w:hAnsi="FangSong" w:hint="eastAsia"/>
          <w:sz w:val="24"/>
        </w:rPr>
        <w:t>获取了磋商文件，属于实质性参加政府采购活动的供应商。</w:t>
      </w:r>
    </w:p>
    <w:p w14:paraId="2B1DF0CB" w14:textId="77777777" w:rsidR="00BD1A01" w:rsidRPr="00A352D5" w:rsidRDefault="00BD1A01">
      <w:pPr>
        <w:spacing w:line="360" w:lineRule="auto"/>
        <w:outlineLvl w:val="2"/>
        <w:rPr>
          <w:rFonts w:ascii="FangSong" w:eastAsia="FangSong" w:hAnsi="FangSong"/>
        </w:rPr>
      </w:pPr>
      <w:bookmarkStart w:id="26" w:name="_Toc217446037"/>
      <w:bookmarkStart w:id="27" w:name="_Toc183582208"/>
      <w:bookmarkStart w:id="28" w:name="_Toc183682345"/>
    </w:p>
    <w:p w14:paraId="36AB59B6"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4. 磋商费用</w:t>
      </w:r>
      <w:bookmarkEnd w:id="26"/>
      <w:bookmarkEnd w:id="27"/>
      <w:bookmarkEnd w:id="28"/>
    </w:p>
    <w:p w14:paraId="669D7D45" w14:textId="77777777" w:rsidR="00BD1A01" w:rsidRPr="00A352D5" w:rsidRDefault="00B46294">
      <w:pPr>
        <w:tabs>
          <w:tab w:val="left" w:pos="7665"/>
        </w:tabs>
        <w:spacing w:line="360" w:lineRule="auto"/>
        <w:ind w:firstLine="480"/>
        <w:outlineLvl w:val="2"/>
        <w:rPr>
          <w:rFonts w:ascii="FangSong" w:eastAsia="FangSong" w:hAnsi="FangSong"/>
          <w:sz w:val="24"/>
        </w:rPr>
      </w:pPr>
      <w:r w:rsidRPr="00A352D5">
        <w:rPr>
          <w:rFonts w:ascii="FangSong" w:eastAsia="FangSong" w:hAnsi="FangSong" w:hint="eastAsia"/>
          <w:sz w:val="24"/>
        </w:rPr>
        <w:t>供应商应自行承担参加磋商活动的全部费用。</w:t>
      </w:r>
    </w:p>
    <w:p w14:paraId="42DBBE52" w14:textId="77777777" w:rsidR="00BD1A01" w:rsidRPr="00A352D5" w:rsidRDefault="00BD1A01">
      <w:pPr>
        <w:spacing w:line="360" w:lineRule="auto"/>
        <w:outlineLvl w:val="2"/>
        <w:rPr>
          <w:rFonts w:ascii="FangSong" w:eastAsia="FangSong" w:hAnsi="FangSong"/>
        </w:rPr>
      </w:pPr>
    </w:p>
    <w:p w14:paraId="03212C1B" w14:textId="77777777" w:rsidR="00BD1A01" w:rsidRPr="00A352D5" w:rsidRDefault="00B46294">
      <w:pPr>
        <w:pStyle w:val="11"/>
        <w:spacing w:line="360" w:lineRule="auto"/>
        <w:ind w:firstLineChars="200" w:firstLine="482"/>
        <w:outlineLvl w:val="2"/>
        <w:rPr>
          <w:rFonts w:ascii="FangSong" w:eastAsia="FangSong" w:hAnsi="FangSong"/>
          <w:b/>
          <w:sz w:val="24"/>
        </w:rPr>
      </w:pPr>
      <w:r w:rsidRPr="00A352D5">
        <w:rPr>
          <w:rFonts w:ascii="FangSong" w:eastAsia="FangSong" w:hAnsi="FangSong" w:hint="eastAsia"/>
          <w:b/>
          <w:sz w:val="24"/>
        </w:rPr>
        <w:t>5.充分、公平竞争保障措施（实质性要求）</w:t>
      </w:r>
    </w:p>
    <w:p w14:paraId="2AA5B2E5" w14:textId="77777777" w:rsidR="00BD1A01" w:rsidRPr="00A352D5" w:rsidRDefault="00B46294">
      <w:pPr>
        <w:pStyle w:val="11"/>
        <w:spacing w:line="360" w:lineRule="auto"/>
        <w:ind w:firstLineChars="200" w:firstLine="480"/>
        <w:outlineLvl w:val="2"/>
        <w:rPr>
          <w:rFonts w:ascii="FangSong" w:eastAsia="FangSong" w:hAnsi="FangSong"/>
          <w:sz w:val="28"/>
          <w:szCs w:val="28"/>
        </w:rPr>
      </w:pPr>
      <w:r w:rsidRPr="00A352D5">
        <w:rPr>
          <w:rFonts w:ascii="FangSong" w:eastAsia="FangSong" w:hAnsi="FangSong"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31CCBFAE"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5.2利害关系授权代表处理。两家以上的供应商不得在同一合同项下的采购项目中，委托同一个自然人、同一家庭的人员、同一单位的人员作为其授权代表，否则，其响应文件作为无效处理。</w:t>
      </w:r>
    </w:p>
    <w:p w14:paraId="16E24171"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00F54D9E"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5.4供应商实际控制人或者中高级管理人员，同时是采购代理机构工作人员，不得参与本项目政府采购活动。</w:t>
      </w:r>
    </w:p>
    <w:p w14:paraId="5DAF5766"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5.5同一母公司的两家以上的子公司只能组成联合体参加本项目同一合同项下的采购活动，不得以不同供应商身份同时参加本项目同一合同项下的采购活动。</w:t>
      </w:r>
    </w:p>
    <w:p w14:paraId="2AB8DC51"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5.6供应商与采购代理机构存在关联关系，或者是采购代理机构的母公司或子公司，不得参加本项目政府采购活动。</w:t>
      </w:r>
    </w:p>
    <w:p w14:paraId="10E8E2D3"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5.7回避。政府采购活动中，采购人员及相关人员与供应商有下列利害关系之一的，应当回避：</w:t>
      </w:r>
    </w:p>
    <w:p w14:paraId="5152727F"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（1）参加采购活动前3年内与供应商存在劳动关系；</w:t>
      </w:r>
    </w:p>
    <w:p w14:paraId="62FF54AA"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（2）参加采购活动前3年内担任供应商的董事、监事；</w:t>
      </w:r>
    </w:p>
    <w:p w14:paraId="785FF87D"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（3）参加采购活动前3年内是供应商的控股股东或者实际控制人；</w:t>
      </w:r>
    </w:p>
    <w:p w14:paraId="14CCC17C"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（4）与供应商的法定代表人或者负责人有夫妻、直系血亲、三代以内旁系血亲或者近姻亲关系；</w:t>
      </w:r>
    </w:p>
    <w:p w14:paraId="0E275F15"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（5）与供应商有其他可能影响政府采购活动公平、公正进行的关系。</w:t>
      </w:r>
    </w:p>
    <w:p w14:paraId="1777627A"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5A099E7D"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3E11F5C8" w14:textId="77777777" w:rsidR="00BD1A01" w:rsidRPr="00A352D5" w:rsidRDefault="00B46294">
      <w:pPr>
        <w:pStyle w:val="2"/>
        <w:tabs>
          <w:tab w:val="left" w:pos="426"/>
          <w:tab w:val="left" w:pos="567"/>
        </w:tabs>
        <w:spacing w:before="0" w:after="0" w:line="360" w:lineRule="auto"/>
        <w:rPr>
          <w:rFonts w:ascii="FangSong" w:eastAsia="FangSong" w:hAnsi="FangSong"/>
          <w:b w:val="0"/>
          <w:bCs w:val="0"/>
          <w:sz w:val="24"/>
          <w:szCs w:val="20"/>
        </w:rPr>
      </w:pPr>
      <w:r w:rsidRPr="00A352D5">
        <w:rPr>
          <w:rFonts w:ascii="FangSong" w:eastAsia="FangSong" w:hAnsi="FangSong" w:hint="eastAsia"/>
          <w:b w:val="0"/>
          <w:bCs w:val="0"/>
          <w:sz w:val="24"/>
          <w:szCs w:val="20"/>
        </w:rPr>
        <w:t xml:space="preserve">   5.8进口产品</w:t>
      </w:r>
    </w:p>
    <w:p w14:paraId="520EC15D" w14:textId="77777777" w:rsidR="00BD1A01" w:rsidRPr="00A352D5" w:rsidRDefault="00B46294">
      <w:pPr>
        <w:pStyle w:val="11"/>
        <w:spacing w:line="360" w:lineRule="auto"/>
        <w:ind w:firstLineChars="200" w:firstLine="480"/>
        <w:rPr>
          <w:rFonts w:ascii="FangSong" w:eastAsia="FangSong" w:hAnsi="FangSong"/>
          <w:sz w:val="24"/>
        </w:rPr>
      </w:pPr>
      <w:r w:rsidRPr="00A352D5">
        <w:rPr>
          <w:rFonts w:ascii="FangSong" w:eastAsia="FangSong" w:hAnsi="FangSong" w:hint="eastAsia"/>
          <w:sz w:val="24"/>
        </w:rPr>
        <w:t>本项目为服务类采购，不涉及进口产品。</w:t>
      </w:r>
    </w:p>
    <w:p w14:paraId="1B1CE01C" w14:textId="77777777" w:rsidR="00BD1A01" w:rsidRPr="00A352D5" w:rsidRDefault="00B46294">
      <w:pPr>
        <w:pStyle w:val="11"/>
        <w:spacing w:line="360" w:lineRule="auto"/>
        <w:ind w:firstLineChars="200" w:firstLine="482"/>
        <w:outlineLvl w:val="2"/>
        <w:rPr>
          <w:rFonts w:ascii="FangSong" w:eastAsia="FangSong" w:hAnsi="FangSong"/>
          <w:b/>
          <w:sz w:val="24"/>
        </w:rPr>
      </w:pPr>
      <w:r w:rsidRPr="00A352D5">
        <w:rPr>
          <w:rFonts w:ascii="FangSong" w:eastAsia="FangSong" w:hAnsi="FangSong" w:hint="eastAsia"/>
          <w:b/>
          <w:sz w:val="24"/>
        </w:rPr>
        <w:t>6.联合体竞争性磋商（实质性要求）</w:t>
      </w:r>
    </w:p>
    <w:p w14:paraId="3DCE450C" w14:textId="77777777" w:rsidR="00BD1A01" w:rsidRPr="00A352D5" w:rsidRDefault="00B46294">
      <w:pPr>
        <w:pStyle w:val="11"/>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本项目</w:t>
      </w:r>
      <w:r w:rsidRPr="00A352D5">
        <w:rPr>
          <w:rFonts w:ascii="FangSong" w:eastAsia="FangSong" w:hAnsi="FangSong" w:hint="eastAsia"/>
          <w:b/>
          <w:sz w:val="24"/>
          <w:u w:val="single"/>
        </w:rPr>
        <w:t>不接受</w:t>
      </w:r>
      <w:r w:rsidRPr="00A352D5">
        <w:rPr>
          <w:rFonts w:ascii="FangSong" w:eastAsia="FangSong" w:hAnsi="FangSong" w:hint="eastAsia"/>
          <w:sz w:val="24"/>
        </w:rPr>
        <w:t>联合体参与采购活动。</w:t>
      </w:r>
    </w:p>
    <w:p w14:paraId="2D3BC403" w14:textId="77777777" w:rsidR="00BD1A01" w:rsidRPr="00A352D5" w:rsidRDefault="00B46294">
      <w:pPr>
        <w:pStyle w:val="11"/>
        <w:spacing w:line="360" w:lineRule="auto"/>
        <w:ind w:firstLineChars="200" w:firstLine="482"/>
        <w:outlineLvl w:val="2"/>
        <w:rPr>
          <w:rFonts w:ascii="FangSong" w:eastAsia="FangSong" w:hAnsi="FangSong"/>
          <w:b/>
          <w:sz w:val="24"/>
        </w:rPr>
      </w:pPr>
      <w:r w:rsidRPr="00A352D5">
        <w:rPr>
          <w:rFonts w:ascii="FangSong" w:eastAsia="FangSong" w:hAnsi="FangSong" w:hint="eastAsia"/>
          <w:b/>
          <w:sz w:val="24"/>
        </w:rPr>
        <w:t>7.磋商保证金（实质性要求）</w:t>
      </w:r>
    </w:p>
    <w:p w14:paraId="7CE3428C" w14:textId="1099DEB1" w:rsidR="00BD1A01" w:rsidRPr="00A352D5" w:rsidRDefault="00A352D5">
      <w:pPr>
        <w:spacing w:line="360" w:lineRule="auto"/>
        <w:ind w:firstLineChars="196" w:firstLine="470"/>
        <w:outlineLvl w:val="2"/>
        <w:rPr>
          <w:rFonts w:ascii="FangSong" w:eastAsia="FangSong" w:hAnsi="FangSong"/>
          <w:sz w:val="24"/>
        </w:rPr>
      </w:pPr>
      <w:r w:rsidRPr="00A352D5">
        <w:rPr>
          <w:rFonts w:ascii="FangSong" w:eastAsia="FangSong" w:hAnsi="FangSong" w:hint="eastAsia"/>
          <w:sz w:val="24"/>
        </w:rPr>
        <w:t>本项目不交纳磋商保证金。</w:t>
      </w:r>
    </w:p>
    <w:p w14:paraId="178724E8" w14:textId="77777777" w:rsidR="00BD1A01" w:rsidRPr="00A352D5" w:rsidRDefault="00BD1A01">
      <w:pPr>
        <w:spacing w:line="360" w:lineRule="auto"/>
        <w:ind w:firstLineChars="196" w:firstLine="470"/>
        <w:outlineLvl w:val="2"/>
        <w:rPr>
          <w:rFonts w:ascii="FangSong" w:eastAsia="FangSong" w:hAnsi="FangSong"/>
          <w:sz w:val="24"/>
        </w:rPr>
      </w:pPr>
    </w:p>
    <w:p w14:paraId="369F85B0" w14:textId="77777777" w:rsidR="00BD1A01" w:rsidRPr="00A352D5" w:rsidRDefault="00B46294">
      <w:pPr>
        <w:spacing w:line="360" w:lineRule="auto"/>
        <w:ind w:firstLineChars="196" w:firstLine="472"/>
        <w:outlineLvl w:val="2"/>
        <w:rPr>
          <w:rFonts w:ascii="FangSong" w:eastAsia="FangSong" w:hAnsi="FangSong"/>
          <w:b/>
          <w:sz w:val="24"/>
        </w:rPr>
      </w:pPr>
      <w:r w:rsidRPr="00A352D5">
        <w:rPr>
          <w:rFonts w:ascii="FangSong" w:eastAsia="FangSong" w:hAnsi="FangSong" w:hint="eastAsia"/>
          <w:b/>
          <w:sz w:val="24"/>
        </w:rPr>
        <w:t>8.响应文件有效期（实质性要求）</w:t>
      </w:r>
    </w:p>
    <w:p w14:paraId="20D88DA0" w14:textId="77777777" w:rsidR="00BD1A01" w:rsidRPr="00A352D5" w:rsidRDefault="00B46294">
      <w:pPr>
        <w:spacing w:line="360" w:lineRule="auto"/>
        <w:ind w:firstLineChars="196" w:firstLine="470"/>
        <w:outlineLvl w:val="2"/>
        <w:rPr>
          <w:rFonts w:ascii="FangSong" w:eastAsia="FangSong" w:hAnsi="FangSong"/>
          <w:sz w:val="24"/>
        </w:rPr>
      </w:pPr>
      <w:r w:rsidRPr="00A352D5">
        <w:rPr>
          <w:rFonts w:ascii="FangSong" w:eastAsia="FangSong" w:hAnsi="FangSong" w:hint="eastAsia"/>
          <w:sz w:val="24"/>
        </w:rPr>
        <w:t>本项目响应文件有效期为递交磋商响应文件截止之日起</w:t>
      </w:r>
      <w:r w:rsidRPr="00A352D5">
        <w:rPr>
          <w:rFonts w:ascii="FangSong" w:eastAsia="FangSong" w:hAnsi="FangSong" w:hint="eastAsia"/>
          <w:b/>
          <w:bCs/>
          <w:sz w:val="24"/>
        </w:rPr>
        <w:t>90天</w:t>
      </w:r>
      <w:r w:rsidRPr="00A352D5">
        <w:rPr>
          <w:rFonts w:ascii="FangSong" w:eastAsia="FangSong" w:hAnsi="FangSong" w:hint="eastAsia"/>
          <w:sz w:val="24"/>
        </w:rPr>
        <w:t>。供应商响应文件中必须载明响应文件有效期，响应文件中载明的响应文件有效期可以长于磋商文件规定的期限，但不得短于磋商文件规定的期限。否则，其响应文件将作为无效处理。</w:t>
      </w:r>
    </w:p>
    <w:p w14:paraId="2EBE010D" w14:textId="77777777" w:rsidR="00BD1A01" w:rsidRPr="00A352D5" w:rsidRDefault="00BD1A01">
      <w:pPr>
        <w:spacing w:line="360" w:lineRule="auto"/>
        <w:ind w:firstLineChars="196" w:firstLine="470"/>
        <w:outlineLvl w:val="2"/>
        <w:rPr>
          <w:rFonts w:ascii="FangSong" w:eastAsia="FangSong" w:hAnsi="FangSong"/>
          <w:sz w:val="24"/>
        </w:rPr>
      </w:pPr>
    </w:p>
    <w:p w14:paraId="4A3B25F7" w14:textId="77777777" w:rsidR="00BD1A01" w:rsidRPr="00A352D5" w:rsidRDefault="00B46294">
      <w:pPr>
        <w:pStyle w:val="a8"/>
        <w:spacing w:line="360" w:lineRule="auto"/>
        <w:ind w:firstLineChars="200" w:firstLine="482"/>
        <w:outlineLvl w:val="2"/>
        <w:rPr>
          <w:rFonts w:ascii="FangSong" w:eastAsia="FangSong" w:hAnsi="FangSong"/>
          <w:b/>
          <w:bCs/>
          <w:sz w:val="24"/>
          <w:szCs w:val="24"/>
        </w:rPr>
      </w:pPr>
      <w:r w:rsidRPr="00A352D5">
        <w:rPr>
          <w:rFonts w:ascii="FangSong" w:eastAsia="FangSong" w:hAnsi="FangSong" w:hint="eastAsia"/>
          <w:b/>
          <w:sz w:val="24"/>
        </w:rPr>
        <w:t>9.</w:t>
      </w:r>
      <w:r w:rsidRPr="00A352D5">
        <w:rPr>
          <w:rFonts w:ascii="FangSong" w:eastAsia="FangSong" w:hAnsi="FangSong" w:hint="eastAsia"/>
          <w:b/>
          <w:bCs/>
          <w:sz w:val="24"/>
          <w:szCs w:val="24"/>
        </w:rPr>
        <w:t>知识产权（实质性要求）</w:t>
      </w:r>
    </w:p>
    <w:p w14:paraId="5A2C5131" w14:textId="77777777" w:rsidR="00BD1A01" w:rsidRPr="00A352D5" w:rsidRDefault="00B46294">
      <w:pPr>
        <w:pStyle w:val="a8"/>
        <w:spacing w:line="360" w:lineRule="auto"/>
        <w:ind w:firstLineChars="200" w:firstLine="480"/>
        <w:outlineLvl w:val="2"/>
        <w:rPr>
          <w:rFonts w:ascii="FangSong" w:eastAsia="FangSong" w:hAnsi="FangSong"/>
          <w:sz w:val="24"/>
          <w:szCs w:val="24"/>
        </w:rPr>
      </w:pPr>
      <w:r w:rsidRPr="00A352D5">
        <w:rPr>
          <w:rFonts w:ascii="FangSong" w:eastAsia="FangSong" w:hAnsi="FangSong" w:hint="eastAsia"/>
          <w:sz w:val="24"/>
          <w:szCs w:val="24"/>
        </w:rPr>
        <w:t>9</w:t>
      </w:r>
      <w:r w:rsidRPr="00A352D5">
        <w:rPr>
          <w:rFonts w:ascii="FangSong" w:eastAsia="FangSong" w:hAnsi="FangSong"/>
          <w:sz w:val="24"/>
          <w:szCs w:val="24"/>
        </w:rPr>
        <w:t>.1</w:t>
      </w:r>
      <w:r w:rsidRPr="00A352D5">
        <w:rPr>
          <w:rFonts w:ascii="FangSong" w:eastAsia="FangSong" w:hAnsi="FangSong" w:hint="eastAsia"/>
          <w:sz w:val="24"/>
          <w:szCs w:val="24"/>
        </w:rPr>
        <w:t xml:space="preserve"> </w:t>
      </w:r>
      <w:r w:rsidRPr="00A352D5">
        <w:rPr>
          <w:rFonts w:ascii="FangSong" w:eastAsia="FangSong" w:hAnsi="FangSong" w:hint="eastAsia"/>
          <w:sz w:val="24"/>
        </w:rPr>
        <w:t>供应商</w:t>
      </w:r>
      <w:r w:rsidRPr="00A352D5">
        <w:rPr>
          <w:rFonts w:ascii="FangSong" w:eastAsia="FangSong" w:hAnsi="FangSong"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sidRPr="00A352D5">
        <w:rPr>
          <w:rFonts w:ascii="FangSong" w:eastAsia="FangSong" w:hAnsi="FangSong" w:hint="eastAsia"/>
          <w:sz w:val="24"/>
        </w:rPr>
        <w:t>供应商</w:t>
      </w:r>
      <w:r w:rsidRPr="00A352D5">
        <w:rPr>
          <w:rFonts w:ascii="FangSong" w:eastAsia="FangSong" w:hAnsi="FangSong" w:hint="eastAsia"/>
          <w:sz w:val="24"/>
          <w:szCs w:val="24"/>
        </w:rPr>
        <w:t>承担所有相关责任。</w:t>
      </w:r>
    </w:p>
    <w:p w14:paraId="7133A42F" w14:textId="77777777" w:rsidR="00BD1A01" w:rsidRPr="00A352D5" w:rsidRDefault="00B46294">
      <w:pPr>
        <w:pStyle w:val="a8"/>
        <w:spacing w:line="360" w:lineRule="auto"/>
        <w:ind w:firstLineChars="200" w:firstLine="480"/>
        <w:outlineLvl w:val="2"/>
        <w:rPr>
          <w:rFonts w:ascii="FangSong" w:eastAsia="FangSong" w:hAnsi="FangSong"/>
          <w:sz w:val="24"/>
          <w:szCs w:val="24"/>
        </w:rPr>
      </w:pPr>
      <w:r w:rsidRPr="00A352D5">
        <w:rPr>
          <w:rFonts w:ascii="FangSong" w:eastAsia="FangSong" w:hAnsi="FangSong" w:hint="eastAsia"/>
          <w:sz w:val="24"/>
          <w:szCs w:val="24"/>
        </w:rPr>
        <w:t>9</w:t>
      </w:r>
      <w:r w:rsidRPr="00A352D5">
        <w:rPr>
          <w:rFonts w:ascii="FangSong" w:eastAsia="FangSong" w:hAnsi="FangSong"/>
          <w:sz w:val="24"/>
          <w:szCs w:val="24"/>
        </w:rPr>
        <w:t>.2</w:t>
      </w:r>
      <w:r w:rsidRPr="00A352D5">
        <w:rPr>
          <w:rFonts w:ascii="FangSong" w:eastAsia="FangSong" w:hAnsi="FangSong" w:hint="eastAsia"/>
          <w:sz w:val="24"/>
          <w:szCs w:val="24"/>
        </w:rPr>
        <w:t xml:space="preserve"> 除非磋商文件特别规定，采购人享有本项目实施过程中产生的知识成果及知识产权。</w:t>
      </w:r>
    </w:p>
    <w:p w14:paraId="652E81AE" w14:textId="77777777" w:rsidR="00BD1A01" w:rsidRPr="00A352D5" w:rsidRDefault="00B46294">
      <w:pPr>
        <w:spacing w:line="360" w:lineRule="auto"/>
        <w:ind w:firstLineChars="200" w:firstLine="480"/>
        <w:outlineLvl w:val="2"/>
        <w:rPr>
          <w:rFonts w:ascii="FangSong" w:eastAsia="FangSong" w:hAnsi="FangSong"/>
          <w:sz w:val="32"/>
          <w:szCs w:val="32"/>
        </w:rPr>
      </w:pPr>
      <w:r w:rsidRPr="00A352D5">
        <w:rPr>
          <w:rFonts w:ascii="FangSong" w:eastAsia="FangSong" w:hAnsi="FangSong" w:hint="eastAsia"/>
          <w:sz w:val="24"/>
        </w:rPr>
        <w:t>9</w:t>
      </w:r>
      <w:r w:rsidRPr="00A352D5">
        <w:rPr>
          <w:rFonts w:ascii="FangSong" w:eastAsia="FangSong" w:hAnsi="FangSong"/>
          <w:sz w:val="24"/>
        </w:rPr>
        <w:t>.3</w:t>
      </w:r>
      <w:r w:rsidRPr="00A352D5">
        <w:rPr>
          <w:rFonts w:ascii="FangSong" w:eastAsia="FangSong" w:hAnsi="FangSong" w:hint="eastAsia"/>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4431CB8C" w14:textId="77777777" w:rsidR="00BD1A01" w:rsidRPr="00A352D5" w:rsidRDefault="00B46294">
      <w:pPr>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9</w:t>
      </w:r>
      <w:r w:rsidRPr="00A352D5">
        <w:rPr>
          <w:rFonts w:ascii="FangSong" w:eastAsia="FangSong" w:hAnsi="FangSong"/>
          <w:sz w:val="24"/>
        </w:rPr>
        <w:t>.4</w:t>
      </w:r>
      <w:r w:rsidRPr="00A352D5">
        <w:rPr>
          <w:rFonts w:ascii="FangSong" w:eastAsia="FangSong" w:hAnsi="FangSong" w:hint="eastAsia"/>
          <w:sz w:val="24"/>
        </w:rPr>
        <w:t xml:space="preserve"> 如采用供应商所不拥有的知识产权，则在报价中必须包括合法获取该知识产权的相关费用。 </w:t>
      </w:r>
    </w:p>
    <w:p w14:paraId="455AA3CF" w14:textId="77777777" w:rsidR="00BD1A01" w:rsidRPr="00A352D5" w:rsidRDefault="00BD1A01">
      <w:pPr>
        <w:spacing w:line="360" w:lineRule="auto"/>
        <w:outlineLvl w:val="2"/>
        <w:rPr>
          <w:rFonts w:ascii="FangSong" w:eastAsia="FangSong" w:hAnsi="FangSong"/>
        </w:rPr>
      </w:pPr>
      <w:bookmarkStart w:id="29" w:name="_Toc217446038"/>
      <w:bookmarkStart w:id="30" w:name="_Toc77400779"/>
      <w:bookmarkStart w:id="31" w:name="_Toc89075875"/>
      <w:bookmarkStart w:id="32" w:name="_Toc183582209"/>
      <w:bookmarkStart w:id="33" w:name="_Toc183682346"/>
    </w:p>
    <w:p w14:paraId="414B0FE5" w14:textId="77777777" w:rsidR="00BD1A01" w:rsidRPr="00A352D5" w:rsidRDefault="00B46294">
      <w:pPr>
        <w:pStyle w:val="3"/>
        <w:keepNext w:val="0"/>
        <w:keepLines w:val="0"/>
        <w:spacing w:before="0" w:after="0" w:line="360" w:lineRule="auto"/>
        <w:jc w:val="center"/>
        <w:rPr>
          <w:rFonts w:ascii="FangSong" w:eastAsia="FangSong" w:hAnsi="FangSong"/>
          <w:bCs w:val="0"/>
          <w:sz w:val="28"/>
          <w:szCs w:val="28"/>
        </w:rPr>
      </w:pPr>
      <w:r w:rsidRPr="00A352D5">
        <w:rPr>
          <w:rFonts w:ascii="FangSong" w:eastAsia="FangSong" w:hAnsi="FangSong" w:hint="eastAsia"/>
          <w:bCs w:val="0"/>
          <w:sz w:val="28"/>
          <w:szCs w:val="28"/>
        </w:rPr>
        <w:t>三、磋商文件</w:t>
      </w:r>
      <w:bookmarkEnd w:id="29"/>
      <w:bookmarkEnd w:id="30"/>
      <w:bookmarkEnd w:id="31"/>
      <w:bookmarkEnd w:id="32"/>
      <w:bookmarkEnd w:id="33"/>
    </w:p>
    <w:p w14:paraId="77AD99E8" w14:textId="77777777" w:rsidR="00BD1A01" w:rsidRPr="00A352D5" w:rsidRDefault="00BD1A01">
      <w:pPr>
        <w:spacing w:line="360" w:lineRule="auto"/>
        <w:outlineLvl w:val="2"/>
        <w:rPr>
          <w:rFonts w:ascii="FangSong" w:eastAsia="FangSong" w:hAnsi="FangSong"/>
        </w:rPr>
      </w:pPr>
      <w:bookmarkStart w:id="34" w:name="_Toc183582210"/>
      <w:bookmarkStart w:id="35" w:name="_Toc217446039"/>
      <w:bookmarkStart w:id="36" w:name="_Toc183682347"/>
    </w:p>
    <w:p w14:paraId="59F651B1"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10．磋商文件的构成</w:t>
      </w:r>
      <w:bookmarkEnd w:id="34"/>
      <w:bookmarkEnd w:id="35"/>
      <w:bookmarkEnd w:id="36"/>
      <w:r w:rsidRPr="00A352D5">
        <w:rPr>
          <w:rFonts w:ascii="FangSong" w:eastAsia="FangSong" w:hAnsi="FangSong" w:hint="eastAsia"/>
          <w:sz w:val="24"/>
        </w:rPr>
        <w:t>（实质性要求）</w:t>
      </w:r>
    </w:p>
    <w:p w14:paraId="59A8C93E" w14:textId="77777777" w:rsidR="00BD1A01" w:rsidRPr="00A352D5" w:rsidRDefault="00B46294">
      <w:pPr>
        <w:tabs>
          <w:tab w:val="left" w:pos="720"/>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10</w:t>
      </w:r>
      <w:r w:rsidRPr="00A352D5">
        <w:rPr>
          <w:rFonts w:ascii="FangSong" w:eastAsia="FangSong" w:hAnsi="FangSong"/>
          <w:b/>
          <w:bCs/>
          <w:sz w:val="24"/>
        </w:rPr>
        <w:t>.</w:t>
      </w:r>
      <w:r w:rsidRPr="00A352D5">
        <w:rPr>
          <w:rFonts w:ascii="FangSong" w:eastAsia="FangSong" w:hAnsi="FangSong"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3B3D367A" w14:textId="77777777" w:rsidR="00BD1A01" w:rsidRPr="00A352D5" w:rsidRDefault="00B46294">
      <w:pPr>
        <w:tabs>
          <w:tab w:val="left" w:pos="7665"/>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10</w:t>
      </w:r>
      <w:r w:rsidRPr="00A352D5">
        <w:rPr>
          <w:rFonts w:ascii="FangSong" w:eastAsia="FangSong" w:hAnsi="FangSong" w:hint="eastAsia"/>
          <w:b/>
          <w:bCs/>
          <w:sz w:val="24"/>
        </w:rPr>
        <w:t>.</w:t>
      </w:r>
      <w:r w:rsidRPr="00A352D5">
        <w:rPr>
          <w:rFonts w:ascii="FangSong" w:eastAsia="FangSong" w:hAnsi="FangSong" w:hint="eastAsia"/>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365FAFD3" w14:textId="77777777" w:rsidR="00BD1A01" w:rsidRPr="00A352D5" w:rsidRDefault="00BD1A01">
      <w:pPr>
        <w:spacing w:line="360" w:lineRule="auto"/>
        <w:outlineLvl w:val="2"/>
        <w:rPr>
          <w:rFonts w:ascii="FangSong" w:eastAsia="FangSong" w:hAnsi="FangSong"/>
        </w:rPr>
      </w:pPr>
      <w:bookmarkStart w:id="37" w:name="_Toc183582211"/>
      <w:bookmarkStart w:id="38" w:name="_Toc183682348"/>
      <w:bookmarkStart w:id="39" w:name="_Toc217446040"/>
    </w:p>
    <w:p w14:paraId="0FE912C3"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11. 磋商文件的澄清</w:t>
      </w:r>
      <w:bookmarkEnd w:id="37"/>
      <w:bookmarkEnd w:id="38"/>
      <w:r w:rsidRPr="00A352D5">
        <w:rPr>
          <w:rFonts w:ascii="FangSong" w:eastAsia="FangSong" w:hAnsi="FangSong" w:hint="eastAsia"/>
          <w:sz w:val="24"/>
        </w:rPr>
        <w:t>和修改</w:t>
      </w:r>
      <w:bookmarkEnd w:id="39"/>
    </w:p>
    <w:p w14:paraId="7B8185E6" w14:textId="77777777" w:rsidR="00BD1A01" w:rsidRPr="00A352D5" w:rsidRDefault="00B46294">
      <w:pPr>
        <w:tabs>
          <w:tab w:val="left" w:pos="720"/>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11.1 在递交响应文件截止时间前，采购人、采购代理机构可以对磋商文件进行澄清或者修改。</w:t>
      </w:r>
    </w:p>
    <w:p w14:paraId="32FAB833" w14:textId="77777777" w:rsidR="00BD1A01" w:rsidRPr="00A352D5" w:rsidRDefault="00B46294">
      <w:pPr>
        <w:tabs>
          <w:tab w:val="left" w:pos="720"/>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sidRPr="00A352D5">
        <w:rPr>
          <w:rFonts w:ascii="FangSong" w:eastAsia="FangSong" w:hAnsi="FangSong" w:cs="宋体" w:hint="eastAsia"/>
          <w:sz w:val="24"/>
        </w:rPr>
        <w:t>提交</w:t>
      </w:r>
      <w:r w:rsidRPr="00A352D5">
        <w:rPr>
          <w:rFonts w:ascii="FangSong" w:eastAsia="FangSong" w:hAnsi="FangSong" w:hint="eastAsia"/>
          <w:sz w:val="24"/>
        </w:rPr>
        <w:t>首次响应文件截</w:t>
      </w:r>
      <w:r w:rsidRPr="00A352D5">
        <w:rPr>
          <w:rFonts w:ascii="FangSong" w:eastAsia="FangSong" w:hAnsi="FangSong" w:cs="宋体" w:hint="eastAsia"/>
          <w:sz w:val="24"/>
        </w:rPr>
        <w:t>止之日起5个工作日前</w:t>
      </w:r>
      <w:r w:rsidRPr="00A352D5">
        <w:rPr>
          <w:rFonts w:ascii="FangSong" w:eastAsia="FangSong" w:hAnsi="FangSong" w:hint="eastAsia"/>
          <w:sz w:val="24"/>
        </w:rPr>
        <w:t>；不足上述时间的，应当顺延递交响应文件的截止时间。</w:t>
      </w:r>
    </w:p>
    <w:p w14:paraId="577948E1" w14:textId="77777777" w:rsidR="00BD1A01" w:rsidRPr="00A352D5" w:rsidRDefault="00BD1A01">
      <w:pPr>
        <w:spacing w:line="360" w:lineRule="auto"/>
        <w:outlineLvl w:val="2"/>
        <w:rPr>
          <w:rFonts w:ascii="FangSong" w:eastAsia="FangSong" w:hAnsi="FangSong"/>
        </w:rPr>
      </w:pPr>
    </w:p>
    <w:p w14:paraId="62EDBD19"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bookmarkStart w:id="40" w:name="_Toc208848971"/>
      <w:bookmarkStart w:id="41" w:name="_Toc217446041"/>
      <w:r w:rsidRPr="00A352D5">
        <w:rPr>
          <w:rFonts w:ascii="FangSong" w:eastAsia="FangSong" w:hAnsi="FangSong" w:hint="eastAsia"/>
          <w:sz w:val="24"/>
        </w:rPr>
        <w:t>12. 答疑会和现场考察</w:t>
      </w:r>
      <w:bookmarkEnd w:id="40"/>
      <w:bookmarkEnd w:id="41"/>
    </w:p>
    <w:p w14:paraId="557C4E5C"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12.1 根据采购项目和具体情况，采购人、采购代理机构认为有必要，可以在磋商文件提供期限截止后响应文件提交截止前，组织已获取磋商文件的潜在供应商现场考察或者召开答疑会。</w:t>
      </w:r>
    </w:p>
    <w:p w14:paraId="1CD6F6F1"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7DCC3504" w14:textId="77777777" w:rsidR="00BD1A01" w:rsidRPr="00A352D5" w:rsidRDefault="00B46294">
      <w:pPr>
        <w:adjustRightInd w:val="0"/>
        <w:snapToGrid w:val="0"/>
        <w:spacing w:line="360" w:lineRule="auto"/>
        <w:ind w:firstLineChars="175" w:firstLine="420"/>
        <w:outlineLvl w:val="2"/>
        <w:rPr>
          <w:rFonts w:ascii="FangSong" w:eastAsia="FangSong" w:hAnsi="FangSong"/>
        </w:rPr>
      </w:pPr>
      <w:r w:rsidRPr="00A352D5">
        <w:rPr>
          <w:rFonts w:ascii="FangSong" w:eastAsia="FangSong" w:hAnsi="FangSong" w:hint="eastAsia"/>
          <w:sz w:val="24"/>
        </w:rPr>
        <w:t>12</w:t>
      </w:r>
      <w:r w:rsidRPr="00A352D5">
        <w:rPr>
          <w:rFonts w:ascii="FangSong" w:eastAsia="FangSong" w:hAnsi="FangSong"/>
          <w:sz w:val="24"/>
        </w:rPr>
        <w:t>.</w:t>
      </w:r>
      <w:r w:rsidRPr="00A352D5">
        <w:rPr>
          <w:rFonts w:ascii="FangSong" w:eastAsia="FangSong" w:hAnsi="FangSong" w:hint="eastAsia"/>
          <w:sz w:val="24"/>
        </w:rPr>
        <w:t>3 供应商考察现场或者参加答疑会所发生的一切费用由供应商自己承担。</w:t>
      </w:r>
      <w:bookmarkStart w:id="42" w:name="_Toc183682351"/>
      <w:bookmarkStart w:id="43" w:name="_Toc77400780"/>
      <w:bookmarkStart w:id="44" w:name="_Toc217446042"/>
      <w:bookmarkStart w:id="45" w:name="_Toc89075876"/>
      <w:bookmarkStart w:id="46" w:name="_Toc183582214"/>
    </w:p>
    <w:p w14:paraId="1E1AE6DF" w14:textId="77777777" w:rsidR="00BD1A01" w:rsidRPr="00A352D5" w:rsidRDefault="00BD1A01">
      <w:pPr>
        <w:pStyle w:val="3"/>
        <w:keepNext w:val="0"/>
        <w:keepLines w:val="0"/>
        <w:spacing w:before="0" w:after="0" w:line="360" w:lineRule="auto"/>
        <w:jc w:val="center"/>
        <w:rPr>
          <w:rFonts w:ascii="FangSong" w:eastAsia="FangSong" w:hAnsi="FangSong"/>
          <w:bCs w:val="0"/>
          <w:sz w:val="28"/>
          <w:szCs w:val="28"/>
        </w:rPr>
      </w:pPr>
    </w:p>
    <w:p w14:paraId="0917BBC7" w14:textId="77777777" w:rsidR="00BD1A01" w:rsidRPr="00A352D5" w:rsidRDefault="00B46294">
      <w:pPr>
        <w:pStyle w:val="3"/>
        <w:keepNext w:val="0"/>
        <w:keepLines w:val="0"/>
        <w:spacing w:before="0" w:after="0" w:line="360" w:lineRule="auto"/>
        <w:jc w:val="center"/>
        <w:rPr>
          <w:rFonts w:ascii="FangSong" w:eastAsia="FangSong" w:hAnsi="FangSong"/>
          <w:bCs w:val="0"/>
          <w:sz w:val="28"/>
          <w:szCs w:val="28"/>
        </w:rPr>
      </w:pPr>
      <w:r w:rsidRPr="00A352D5">
        <w:rPr>
          <w:rFonts w:ascii="FangSong" w:eastAsia="FangSong" w:hAnsi="FangSong" w:hint="eastAsia"/>
          <w:bCs w:val="0"/>
          <w:sz w:val="28"/>
          <w:szCs w:val="28"/>
        </w:rPr>
        <w:t>四、响应文件</w:t>
      </w:r>
      <w:bookmarkEnd w:id="42"/>
      <w:bookmarkEnd w:id="43"/>
      <w:bookmarkEnd w:id="44"/>
      <w:bookmarkEnd w:id="45"/>
      <w:bookmarkEnd w:id="46"/>
    </w:p>
    <w:p w14:paraId="6E8B6EB2" w14:textId="77777777" w:rsidR="00BD1A01" w:rsidRPr="00A352D5" w:rsidRDefault="00BD1A01">
      <w:pPr>
        <w:spacing w:line="360" w:lineRule="auto"/>
        <w:outlineLvl w:val="2"/>
        <w:rPr>
          <w:rFonts w:ascii="FangSong" w:eastAsia="FangSong" w:hAnsi="FangSong"/>
        </w:rPr>
      </w:pPr>
    </w:p>
    <w:p w14:paraId="7622A5B6"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bookmarkStart w:id="47" w:name="_Toc183582215"/>
      <w:bookmarkStart w:id="48" w:name="_Toc183682352"/>
      <w:bookmarkStart w:id="49" w:name="_Toc217446043"/>
      <w:r w:rsidRPr="00A352D5">
        <w:rPr>
          <w:rFonts w:ascii="FangSong" w:eastAsia="FangSong" w:hAnsi="FangSong" w:hint="eastAsia"/>
          <w:sz w:val="24"/>
        </w:rPr>
        <w:t>13.响应文件的组成（实质性要求）</w:t>
      </w:r>
    </w:p>
    <w:p w14:paraId="2A3C2B7C"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615CEAF8" w14:textId="77777777" w:rsidR="00BD1A01" w:rsidRPr="00A352D5" w:rsidRDefault="00BD1A01">
      <w:pPr>
        <w:spacing w:line="360" w:lineRule="auto"/>
        <w:outlineLvl w:val="2"/>
        <w:rPr>
          <w:rFonts w:ascii="FangSong" w:eastAsia="FangSong" w:hAnsi="FangSong"/>
        </w:rPr>
      </w:pPr>
    </w:p>
    <w:p w14:paraId="44AF0B67" w14:textId="77777777" w:rsidR="00BD1A01" w:rsidRPr="00A352D5" w:rsidRDefault="00B46294">
      <w:pPr>
        <w:pStyle w:val="3"/>
        <w:keepNext w:val="0"/>
        <w:keepLines w:val="0"/>
        <w:spacing w:before="0" w:after="0" w:line="360" w:lineRule="auto"/>
        <w:ind w:firstLineChars="200" w:firstLine="482"/>
        <w:rPr>
          <w:rFonts w:ascii="FangSong" w:eastAsia="FangSong" w:hAnsi="FangSong"/>
          <w:bCs w:val="0"/>
          <w:sz w:val="24"/>
        </w:rPr>
      </w:pPr>
      <w:r w:rsidRPr="00A352D5">
        <w:rPr>
          <w:rFonts w:ascii="FangSong" w:eastAsia="FangSong" w:hAnsi="FangSong" w:hint="eastAsia"/>
          <w:bCs w:val="0"/>
          <w:sz w:val="24"/>
        </w:rPr>
        <w:t>14.响应文件的语言</w:t>
      </w:r>
      <w:bookmarkEnd w:id="47"/>
      <w:bookmarkEnd w:id="48"/>
      <w:bookmarkEnd w:id="49"/>
      <w:r w:rsidRPr="00A352D5">
        <w:rPr>
          <w:rFonts w:ascii="FangSong" w:eastAsia="FangSong" w:hAnsi="FangSong" w:hint="eastAsia"/>
          <w:bCs w:val="0"/>
          <w:sz w:val="24"/>
        </w:rPr>
        <w:t>（实质性要求）</w:t>
      </w:r>
    </w:p>
    <w:p w14:paraId="0A554A0F"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0506DA8C"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14.2 翻译的中文资料与外文资料如果出现差异和矛盾，以中文为准。但不能故意错误翻译，否则，供应商的响应文件将作为无效处理。</w:t>
      </w:r>
    </w:p>
    <w:p w14:paraId="72FAF011" w14:textId="77777777" w:rsidR="00BD1A01" w:rsidRPr="00A352D5" w:rsidRDefault="00BD1A01">
      <w:pPr>
        <w:spacing w:line="360" w:lineRule="auto"/>
        <w:outlineLvl w:val="2"/>
        <w:rPr>
          <w:rFonts w:ascii="FangSong" w:eastAsia="FangSong" w:hAnsi="FangSong"/>
        </w:rPr>
      </w:pPr>
      <w:bookmarkStart w:id="50" w:name="_Toc183582216"/>
      <w:bookmarkStart w:id="51" w:name="_Toc183682353"/>
      <w:bookmarkStart w:id="52" w:name="_Toc217446044"/>
    </w:p>
    <w:p w14:paraId="1FD8B9C2"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15．计量单位</w:t>
      </w:r>
      <w:bookmarkEnd w:id="50"/>
      <w:bookmarkEnd w:id="51"/>
      <w:bookmarkEnd w:id="52"/>
      <w:r w:rsidRPr="00A352D5">
        <w:rPr>
          <w:rFonts w:ascii="FangSong" w:eastAsia="FangSong" w:hAnsi="FangSong" w:hint="eastAsia"/>
          <w:sz w:val="24"/>
        </w:rPr>
        <w:t>（实质性要求）</w:t>
      </w:r>
    </w:p>
    <w:p w14:paraId="585B0B6F" w14:textId="77777777" w:rsidR="00BD1A01" w:rsidRPr="00A352D5" w:rsidRDefault="00B46294">
      <w:pPr>
        <w:spacing w:line="360" w:lineRule="auto"/>
        <w:ind w:firstLineChars="196" w:firstLine="470"/>
        <w:outlineLvl w:val="2"/>
        <w:rPr>
          <w:rFonts w:ascii="FangSong" w:eastAsia="FangSong" w:hAnsi="FangSong"/>
          <w:sz w:val="24"/>
        </w:rPr>
      </w:pPr>
      <w:r w:rsidRPr="00A352D5">
        <w:rPr>
          <w:rFonts w:ascii="FangSong" w:eastAsia="FangSong" w:hAnsi="FangSong" w:hint="eastAsia"/>
          <w:sz w:val="24"/>
        </w:rPr>
        <w:t>除磋商文件中另有规定外，本次采购项目所有合同项下的报价均采用国家法定的计量单位。</w:t>
      </w:r>
    </w:p>
    <w:p w14:paraId="37D297DD" w14:textId="77777777" w:rsidR="00BD1A01" w:rsidRPr="00A352D5" w:rsidRDefault="00B46294">
      <w:pPr>
        <w:spacing w:line="360" w:lineRule="auto"/>
        <w:ind w:firstLineChars="195" w:firstLine="468"/>
        <w:outlineLvl w:val="2"/>
        <w:rPr>
          <w:rFonts w:ascii="FangSong" w:eastAsia="FangSong" w:hAnsi="FangSong"/>
          <w:b/>
          <w:bCs/>
          <w:sz w:val="24"/>
        </w:rPr>
      </w:pPr>
      <w:r w:rsidRPr="00A352D5">
        <w:rPr>
          <w:rFonts w:ascii="FangSong" w:eastAsia="FangSong" w:hAnsi="FangSong" w:hint="eastAsia"/>
          <w:sz w:val="24"/>
        </w:rPr>
        <w:t xml:space="preserve"> </w:t>
      </w:r>
      <w:bookmarkStart w:id="53" w:name="_Toc217446045"/>
      <w:r w:rsidRPr="00A352D5">
        <w:rPr>
          <w:rFonts w:ascii="FangSong" w:eastAsia="FangSong" w:hAnsi="FangSong" w:hint="eastAsia"/>
          <w:sz w:val="24"/>
        </w:rPr>
        <w:t xml:space="preserve">  </w:t>
      </w:r>
    </w:p>
    <w:p w14:paraId="2518BA66"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16. 报价货币（实质性要求）</w:t>
      </w:r>
    </w:p>
    <w:p w14:paraId="40B3AEFA"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bCs/>
          <w:sz w:val="24"/>
        </w:rPr>
        <w:t>本次磋商项目的</w:t>
      </w:r>
      <w:r w:rsidRPr="00A352D5">
        <w:rPr>
          <w:rFonts w:ascii="FangSong" w:eastAsia="FangSong" w:hAnsi="FangSong" w:hint="eastAsia"/>
          <w:sz w:val="24"/>
        </w:rPr>
        <w:t>报价货币为</w:t>
      </w:r>
      <w:r w:rsidRPr="00A352D5">
        <w:rPr>
          <w:rFonts w:ascii="FangSong" w:eastAsia="FangSong" w:hAnsi="FangSong" w:hint="eastAsia"/>
          <w:bCs/>
          <w:sz w:val="24"/>
        </w:rPr>
        <w:t>人民币，报价以磋商文件规定为准。</w:t>
      </w:r>
    </w:p>
    <w:p w14:paraId="484C7114" w14:textId="77777777" w:rsidR="00BD1A01" w:rsidRPr="00A352D5" w:rsidRDefault="00BD1A01">
      <w:pPr>
        <w:spacing w:line="360" w:lineRule="auto"/>
        <w:ind w:firstLineChars="195" w:firstLine="468"/>
        <w:outlineLvl w:val="2"/>
        <w:rPr>
          <w:rFonts w:ascii="FangSong" w:eastAsia="FangSong" w:hAnsi="FangSong"/>
          <w:bCs/>
          <w:sz w:val="24"/>
        </w:rPr>
      </w:pPr>
    </w:p>
    <w:bookmarkEnd w:id="53"/>
    <w:p w14:paraId="379AF850"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17.响应文件格式</w:t>
      </w:r>
    </w:p>
    <w:p w14:paraId="4F34EC0E" w14:textId="77777777" w:rsidR="00BD1A01" w:rsidRPr="00A352D5" w:rsidRDefault="00B46294">
      <w:pPr>
        <w:spacing w:line="360" w:lineRule="auto"/>
        <w:ind w:firstLineChars="200" w:firstLine="480"/>
        <w:outlineLvl w:val="2"/>
        <w:rPr>
          <w:rFonts w:ascii="FangSong" w:eastAsia="FangSong" w:hAnsi="FangSong"/>
          <w:bCs/>
          <w:sz w:val="24"/>
        </w:rPr>
      </w:pPr>
      <w:r w:rsidRPr="00A352D5">
        <w:rPr>
          <w:rFonts w:ascii="FangSong" w:eastAsia="FangSong" w:hAnsi="FangSong" w:hint="eastAsia"/>
          <w:bCs/>
          <w:sz w:val="24"/>
        </w:rPr>
        <w:t>17.1 供应商应执行磋商文件第八章的规定要求。</w:t>
      </w:r>
    </w:p>
    <w:p w14:paraId="3C50AA81"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17.2 对于没有格式要求的磋商文件由供应商自行编写。</w:t>
      </w:r>
    </w:p>
    <w:p w14:paraId="7DA9F365" w14:textId="77777777" w:rsidR="00BD1A01" w:rsidRPr="00A352D5" w:rsidRDefault="00BD1A01">
      <w:pPr>
        <w:spacing w:line="360" w:lineRule="auto"/>
        <w:ind w:firstLineChars="196" w:firstLine="470"/>
        <w:outlineLvl w:val="2"/>
        <w:rPr>
          <w:rFonts w:ascii="FangSong" w:eastAsia="FangSong" w:hAnsi="FangSong"/>
          <w:sz w:val="24"/>
        </w:rPr>
      </w:pPr>
      <w:bookmarkStart w:id="54" w:name="_Toc183582224"/>
      <w:bookmarkStart w:id="55" w:name="_Toc217446051"/>
      <w:bookmarkStart w:id="56" w:name="_Toc183682361"/>
    </w:p>
    <w:p w14:paraId="7BEB7667"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18.响应文件的编制和签署</w:t>
      </w:r>
    </w:p>
    <w:p w14:paraId="132A526B"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sz w:val="24"/>
        </w:rPr>
        <w:t>18.1 资格性响应文件正本</w:t>
      </w:r>
      <w:r w:rsidRPr="00A352D5">
        <w:rPr>
          <w:rFonts w:ascii="FangSong" w:eastAsia="FangSong" w:hAnsi="FangSong" w:hint="eastAsia"/>
          <w:sz w:val="24"/>
          <w:u w:val="single"/>
        </w:rPr>
        <w:t>壹</w:t>
      </w:r>
      <w:r w:rsidRPr="00A352D5">
        <w:rPr>
          <w:rFonts w:ascii="FangSong" w:eastAsia="FangSong" w:hAnsi="FangSong" w:hint="eastAsia"/>
          <w:sz w:val="24"/>
        </w:rPr>
        <w:t>份、副本</w:t>
      </w:r>
      <w:r w:rsidRPr="00A352D5">
        <w:rPr>
          <w:rFonts w:ascii="FangSong" w:eastAsia="FangSong" w:hAnsi="FangSong" w:hint="eastAsia"/>
          <w:sz w:val="24"/>
          <w:u w:val="single"/>
        </w:rPr>
        <w:t>贰</w:t>
      </w:r>
      <w:r w:rsidRPr="00A352D5">
        <w:rPr>
          <w:rFonts w:ascii="FangSong" w:eastAsia="FangSong" w:hAnsi="FangSong" w:hint="eastAsia"/>
          <w:sz w:val="24"/>
        </w:rPr>
        <w:t>份、</w:t>
      </w:r>
      <w:r w:rsidRPr="00A352D5">
        <w:rPr>
          <w:rFonts w:ascii="FangSong" w:eastAsia="FangSong" w:hAnsi="FangSong" w:hint="eastAsia"/>
          <w:bCs/>
          <w:sz w:val="24"/>
        </w:rPr>
        <w:t>并在其封面上清楚地标明资格性响应文件、采购项目名称、采购编号、包件号及名称（若有）、供应商名称以及“正本”或“副本”字样。若正本和副本有不一致的内容，以正本书面响应文件为准。</w:t>
      </w:r>
    </w:p>
    <w:p w14:paraId="59A8963B"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bCs/>
          <w:sz w:val="24"/>
        </w:rPr>
        <w:t>18.2 其他响应文件正本</w:t>
      </w:r>
      <w:r w:rsidRPr="00A352D5">
        <w:rPr>
          <w:rFonts w:ascii="FangSong" w:eastAsia="FangSong" w:hAnsi="FangSong" w:hint="eastAsia"/>
          <w:bCs/>
          <w:sz w:val="24"/>
          <w:u w:val="single"/>
        </w:rPr>
        <w:t>壹</w:t>
      </w:r>
      <w:r w:rsidRPr="00A352D5">
        <w:rPr>
          <w:rFonts w:ascii="FangSong" w:eastAsia="FangSong" w:hAnsi="FangSong" w:hint="eastAsia"/>
          <w:bCs/>
          <w:sz w:val="24"/>
        </w:rPr>
        <w:t>份副本</w:t>
      </w:r>
      <w:r w:rsidRPr="00A352D5">
        <w:rPr>
          <w:rFonts w:ascii="FangSong" w:eastAsia="FangSong" w:hAnsi="FangSong" w:hint="eastAsia"/>
          <w:bCs/>
          <w:sz w:val="24"/>
          <w:u w:val="single"/>
        </w:rPr>
        <w:t>贰</w:t>
      </w:r>
      <w:r w:rsidRPr="00A352D5">
        <w:rPr>
          <w:rFonts w:ascii="FangSong" w:eastAsia="FangSong" w:hAnsi="FangSong" w:hint="eastAsia"/>
          <w:bCs/>
          <w:sz w:val="24"/>
        </w:rPr>
        <w:t>份，并在其封面上清楚地标明其他响应文件、采购项目名称、采购编号、包件号及名称（若有）、供应商名称以及“正本”或“副本”字样。若正本和副本有不一致的内容，以正本书面响应文件为准。</w:t>
      </w:r>
    </w:p>
    <w:bookmarkEnd w:id="54"/>
    <w:bookmarkEnd w:id="55"/>
    <w:bookmarkEnd w:id="56"/>
    <w:p w14:paraId="33983A96"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bCs/>
          <w:sz w:val="24"/>
        </w:rPr>
        <w:t>18.3 响应文件正本和副本均需在规定签章处签字和盖章。响应文件副本可采用正本的复印件；</w:t>
      </w:r>
      <w:r w:rsidRPr="00A352D5">
        <w:rPr>
          <w:rFonts w:ascii="FangSong" w:eastAsia="FangSong" w:hAnsi="FangSong" w:hint="eastAsia"/>
          <w:b/>
          <w:sz w:val="24"/>
        </w:rPr>
        <w:t>电子文档壹份，</w:t>
      </w:r>
      <w:r w:rsidRPr="00A352D5">
        <w:rPr>
          <w:rFonts w:ascii="FangSong" w:eastAsia="FangSong" w:hAnsi="FangSong" w:hint="eastAsia"/>
          <w:bCs/>
          <w:sz w:val="24"/>
        </w:rPr>
        <w:t>采用U盘制作。</w:t>
      </w:r>
    </w:p>
    <w:p w14:paraId="720C6E92"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bCs/>
          <w:sz w:val="24"/>
        </w:rPr>
        <w:t>18.4响应文件的打印和书写应清楚工整，任何行间插字、涂改或增删，必须由供应商的法定代表人或其授权代表签字并盖供应商公章。</w:t>
      </w:r>
    </w:p>
    <w:p w14:paraId="61FACE53"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bCs/>
          <w:sz w:val="24"/>
        </w:rPr>
        <w:t>18.5响应文件应由供应商法定代表人（主要负责人）或其授权代表在响应文件格式要求的地方签字，要求加盖公章的地方加盖单位公章，不得使用专用章（如经济合同章、投标专用章等）或下属单位印章代替。</w:t>
      </w:r>
      <w:r w:rsidRPr="00A352D5">
        <w:rPr>
          <w:rFonts w:ascii="FangSong" w:eastAsia="FangSong" w:hAnsi="FangSong" w:hint="eastAsia"/>
          <w:b/>
          <w:sz w:val="24"/>
        </w:rPr>
        <w:t>（实质性要求）</w:t>
      </w:r>
    </w:p>
    <w:p w14:paraId="6DCA2695" w14:textId="77777777" w:rsidR="00BD1A01" w:rsidRPr="00A352D5" w:rsidRDefault="00B46294">
      <w:pPr>
        <w:spacing w:line="360" w:lineRule="auto"/>
        <w:ind w:firstLineChars="195" w:firstLine="468"/>
        <w:outlineLvl w:val="2"/>
        <w:rPr>
          <w:rFonts w:ascii="FangSong" w:eastAsia="FangSong" w:hAnsi="FangSong"/>
          <w:bCs/>
          <w:sz w:val="24"/>
        </w:rPr>
      </w:pPr>
      <w:r w:rsidRPr="00A352D5">
        <w:rPr>
          <w:rFonts w:ascii="FangSong" w:eastAsia="FangSong" w:hAnsi="FangSong" w:hint="eastAsia"/>
          <w:bCs/>
          <w:sz w:val="24"/>
        </w:rPr>
        <w:t>18.6响应文件正本和副本需要逐页编目编码。</w:t>
      </w:r>
    </w:p>
    <w:p w14:paraId="7F371990"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18.7响应文件正本和副本应当采用胶装方式装订成册，不得散装或者合页装订。</w:t>
      </w:r>
    </w:p>
    <w:p w14:paraId="7FDC97D4"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18.8响应文件应根据磋商文件的要求制作，签署、盖章。</w:t>
      </w:r>
    </w:p>
    <w:p w14:paraId="4CB99D38"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18.9响应文件统一用</w:t>
      </w:r>
      <w:r w:rsidRPr="00A352D5">
        <w:rPr>
          <w:rFonts w:ascii="FangSong" w:eastAsia="FangSong" w:hAnsi="FangSong"/>
          <w:sz w:val="24"/>
        </w:rPr>
        <w:t>A4</w:t>
      </w:r>
      <w:r w:rsidRPr="00A352D5">
        <w:rPr>
          <w:rFonts w:ascii="FangSong" w:eastAsia="FangSong" w:hAnsi="FangSong" w:hint="eastAsia"/>
          <w:sz w:val="24"/>
        </w:rPr>
        <w:t>幅面纸印制，除另有规定外。</w:t>
      </w:r>
    </w:p>
    <w:p w14:paraId="07D15B44" w14:textId="77777777" w:rsidR="00BD1A01" w:rsidRPr="00A352D5" w:rsidRDefault="00BD1A01">
      <w:pPr>
        <w:tabs>
          <w:tab w:val="left" w:pos="1080"/>
        </w:tabs>
        <w:spacing w:line="360" w:lineRule="auto"/>
        <w:ind w:firstLineChars="192" w:firstLine="463"/>
        <w:outlineLvl w:val="2"/>
        <w:rPr>
          <w:rFonts w:ascii="FangSong" w:eastAsia="FangSong" w:hAnsi="FangSong"/>
          <w:b/>
          <w:sz w:val="24"/>
        </w:rPr>
      </w:pPr>
      <w:bookmarkStart w:id="57" w:name="_Toc183582226"/>
      <w:bookmarkStart w:id="58" w:name="_Toc77400781"/>
      <w:bookmarkStart w:id="59" w:name="_Toc89075877"/>
      <w:bookmarkStart w:id="60" w:name="_Toc217446053"/>
      <w:bookmarkStart w:id="61" w:name="_Toc183682363"/>
    </w:p>
    <w:p w14:paraId="05A70517"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19.响应文件的密封和标注（不属于本项目磋商小组评审范畴，由采购人、采购代理机构在接收响应文件时及时处理）</w:t>
      </w:r>
    </w:p>
    <w:p w14:paraId="737AFE79"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19.1 响应文件可以单独密封包装，也可以所有响应文件密封包装在一个密封袋内。</w:t>
      </w:r>
    </w:p>
    <w:p w14:paraId="50814DDC"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19.2 响应文件密封袋的最外层应清楚地标明采购项目名称、采购编号、包件号及名称（若有）、供应商名称。</w:t>
      </w:r>
    </w:p>
    <w:p w14:paraId="0B94CBF7"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19.3 所有外层密封袋的封口处应粘贴牢固。</w:t>
      </w:r>
    </w:p>
    <w:p w14:paraId="66616A71"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19.4 未按以上要求进行密封和标注的响应文件，采购人、采购代理机构将拒收或者在时间允许的范围内，要求修改完善后接收。</w:t>
      </w:r>
    </w:p>
    <w:p w14:paraId="423D553B" w14:textId="77777777" w:rsidR="00BD1A01" w:rsidRPr="00A352D5" w:rsidRDefault="00BD1A01">
      <w:pPr>
        <w:tabs>
          <w:tab w:val="left" w:pos="1080"/>
        </w:tabs>
        <w:spacing w:line="360" w:lineRule="auto"/>
        <w:ind w:firstLineChars="192" w:firstLine="461"/>
        <w:outlineLvl w:val="2"/>
        <w:rPr>
          <w:rFonts w:ascii="FangSong" w:eastAsia="FangSong" w:hAnsi="FangSong"/>
          <w:sz w:val="24"/>
        </w:rPr>
      </w:pPr>
    </w:p>
    <w:p w14:paraId="45FB8CA7"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r w:rsidRPr="00A352D5">
        <w:rPr>
          <w:rFonts w:ascii="FangSong" w:eastAsia="FangSong" w:hAnsi="FangSong" w:hint="eastAsia"/>
          <w:sz w:val="24"/>
        </w:rPr>
        <w:t>20.响应文件的递交</w:t>
      </w:r>
    </w:p>
    <w:p w14:paraId="5E4FC2CD"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20.1 资格性响应文件和其他响应文件应于递交响应文件截止时间前送达指定地点，采购代理机构拒绝接收截止时间后送达的响应文件。</w:t>
      </w:r>
    </w:p>
    <w:p w14:paraId="34F10E09"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20.2 采购代理机构将向通过资格审查的供应商发出磋商邀请；告知未通过资格审查的供应商未通过的原因。</w:t>
      </w:r>
    </w:p>
    <w:p w14:paraId="1EB447C3"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20.3 报价表在磋商后，磋商小组要求供应商进行最后报价时递交。</w:t>
      </w:r>
    </w:p>
    <w:p w14:paraId="0531CB2D" w14:textId="77777777" w:rsidR="00BD1A01" w:rsidRPr="00A352D5" w:rsidRDefault="00B46294">
      <w:pPr>
        <w:tabs>
          <w:tab w:val="left" w:pos="1080"/>
        </w:tabs>
        <w:spacing w:line="360" w:lineRule="auto"/>
        <w:ind w:firstLineChars="192" w:firstLine="461"/>
        <w:outlineLvl w:val="2"/>
        <w:rPr>
          <w:rFonts w:ascii="FangSong" w:eastAsia="FangSong" w:hAnsi="FangSong"/>
          <w:sz w:val="24"/>
        </w:rPr>
      </w:pPr>
      <w:r w:rsidRPr="00A352D5">
        <w:rPr>
          <w:rFonts w:ascii="FangSong" w:eastAsia="FangSong" w:hAnsi="FangSong" w:hint="eastAsia"/>
          <w:sz w:val="24"/>
        </w:rPr>
        <w:t>20.4 本次采购不接收邮寄的响应文件。</w:t>
      </w:r>
    </w:p>
    <w:p w14:paraId="624C2DD3" w14:textId="77777777" w:rsidR="00BD1A01" w:rsidRPr="00A352D5" w:rsidRDefault="00BD1A01">
      <w:pPr>
        <w:tabs>
          <w:tab w:val="left" w:pos="1080"/>
        </w:tabs>
        <w:spacing w:line="360" w:lineRule="auto"/>
        <w:ind w:firstLineChars="192" w:firstLine="461"/>
        <w:outlineLvl w:val="2"/>
        <w:rPr>
          <w:rFonts w:ascii="FangSong" w:eastAsia="FangSong" w:hAnsi="FangSong"/>
          <w:sz w:val="24"/>
        </w:rPr>
      </w:pPr>
    </w:p>
    <w:p w14:paraId="1F86E580"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rPr>
      </w:pPr>
      <w:bookmarkStart w:id="62" w:name="_Toc183682365"/>
      <w:bookmarkStart w:id="63" w:name="_Toc217446055"/>
      <w:bookmarkStart w:id="64" w:name="_Toc183582228"/>
      <w:bookmarkEnd w:id="57"/>
      <w:bookmarkEnd w:id="58"/>
      <w:bookmarkEnd w:id="59"/>
      <w:bookmarkEnd w:id="60"/>
      <w:bookmarkEnd w:id="61"/>
      <w:r w:rsidRPr="00A352D5">
        <w:rPr>
          <w:rFonts w:ascii="FangSong" w:eastAsia="FangSong" w:hAnsi="FangSong" w:hint="eastAsia"/>
          <w:sz w:val="24"/>
        </w:rPr>
        <w:t>21.响应文件的修改和撤回（补充、修改响应文件的密封和标注按照本章“19.响应文件的密封和标注”规定处理）</w:t>
      </w:r>
    </w:p>
    <w:p w14:paraId="151F1DEB" w14:textId="77777777" w:rsidR="00BD1A01" w:rsidRPr="00A352D5" w:rsidRDefault="00B46294">
      <w:pPr>
        <w:pStyle w:val="a0"/>
        <w:spacing w:line="360" w:lineRule="auto"/>
        <w:ind w:firstLine="480"/>
        <w:outlineLvl w:val="2"/>
        <w:rPr>
          <w:rFonts w:ascii="FangSong" w:eastAsia="FangSong" w:hAnsi="FangSong"/>
          <w:sz w:val="24"/>
        </w:rPr>
      </w:pPr>
      <w:r w:rsidRPr="00A352D5">
        <w:rPr>
          <w:rFonts w:ascii="FangSong" w:eastAsia="FangSong" w:hAnsi="FangSong" w:hint="eastAsia"/>
          <w:sz w:val="24"/>
        </w:rPr>
        <w:t>21</w:t>
      </w:r>
      <w:r w:rsidRPr="00A352D5">
        <w:rPr>
          <w:rFonts w:ascii="FangSong" w:eastAsia="FangSong" w:hAnsi="FangSong"/>
          <w:sz w:val="24"/>
        </w:rPr>
        <w:t>.</w:t>
      </w:r>
      <w:r w:rsidRPr="00A352D5">
        <w:rPr>
          <w:rFonts w:ascii="FangSong" w:eastAsia="FangSong" w:hAnsi="FangSong"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5CB7F9C" w14:textId="77777777" w:rsidR="00BD1A01" w:rsidRPr="00A352D5" w:rsidRDefault="00B46294">
      <w:pPr>
        <w:adjustRightInd w:val="0"/>
        <w:snapToGrid w:val="0"/>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21</w:t>
      </w:r>
      <w:r w:rsidRPr="00A352D5">
        <w:rPr>
          <w:rFonts w:ascii="FangSong" w:eastAsia="FangSong" w:hAnsi="FangSong"/>
          <w:sz w:val="24"/>
        </w:rPr>
        <w:t>.</w:t>
      </w:r>
      <w:r w:rsidRPr="00A352D5">
        <w:rPr>
          <w:rFonts w:ascii="FangSong" w:eastAsia="FangSong" w:hAnsi="FangSong" w:hint="eastAsia"/>
          <w:sz w:val="24"/>
        </w:rPr>
        <w:t>2供应商对响应文件修改的书面材料或撤回的通知应该按规定进行编写、密封、标注和递送，并注明“修改响应文件”字样。</w:t>
      </w:r>
    </w:p>
    <w:p w14:paraId="4AEB6933" w14:textId="77777777" w:rsidR="00BD1A01" w:rsidRPr="00A352D5" w:rsidRDefault="00B46294">
      <w:pPr>
        <w:adjustRightInd w:val="0"/>
        <w:snapToGrid w:val="0"/>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21</w:t>
      </w:r>
      <w:r w:rsidRPr="00A352D5">
        <w:rPr>
          <w:rFonts w:ascii="FangSong" w:eastAsia="FangSong" w:hAnsi="FangSong"/>
          <w:sz w:val="24"/>
        </w:rPr>
        <w:t>.</w:t>
      </w:r>
      <w:r w:rsidRPr="00A352D5">
        <w:rPr>
          <w:rFonts w:ascii="FangSong" w:eastAsia="FangSong" w:hAnsi="FangSong" w:hint="eastAsia"/>
          <w:sz w:val="24"/>
        </w:rPr>
        <w:t>3供应商不得在递交截止时间起至响应文件有效期期满前撤销其响应文件。否则其磋商保证金将按相关规定被没收。</w:t>
      </w:r>
    </w:p>
    <w:p w14:paraId="442FA816" w14:textId="77777777" w:rsidR="00BD1A01" w:rsidRPr="00A352D5" w:rsidRDefault="00B46294">
      <w:pPr>
        <w:spacing w:line="360" w:lineRule="auto"/>
        <w:ind w:firstLine="480"/>
        <w:outlineLvl w:val="2"/>
        <w:rPr>
          <w:rFonts w:ascii="FangSong" w:eastAsia="FangSong" w:hAnsi="FangSong"/>
          <w:sz w:val="24"/>
        </w:rPr>
      </w:pPr>
      <w:r w:rsidRPr="00A352D5">
        <w:rPr>
          <w:rFonts w:ascii="FangSong" w:eastAsia="FangSong" w:hAnsi="FangSong" w:hint="eastAsia"/>
          <w:sz w:val="24"/>
        </w:rPr>
        <w:t>21.4 响应文件中报价如果出现下列不一致的，可按以下原则进行修改：</w:t>
      </w:r>
    </w:p>
    <w:p w14:paraId="735036AC" w14:textId="77777777" w:rsidR="00BD1A01" w:rsidRPr="00A352D5" w:rsidRDefault="00B46294">
      <w:pPr>
        <w:spacing w:line="360" w:lineRule="auto"/>
        <w:ind w:firstLine="480"/>
        <w:outlineLvl w:val="2"/>
        <w:rPr>
          <w:rFonts w:ascii="FangSong" w:eastAsia="FangSong" w:hAnsi="FangSong"/>
          <w:sz w:val="24"/>
        </w:rPr>
      </w:pPr>
      <w:r w:rsidRPr="00A352D5">
        <w:rPr>
          <w:rFonts w:ascii="FangSong" w:eastAsia="FangSong" w:hAnsi="FangSong" w:hint="eastAsia"/>
          <w:sz w:val="24"/>
        </w:rPr>
        <w:t>（一）</w:t>
      </w:r>
      <w:r w:rsidRPr="00A352D5">
        <w:rPr>
          <w:rFonts w:ascii="FangSong" w:eastAsia="FangSong" w:hAnsi="FangSong" w:cs="宋体" w:hint="eastAsia"/>
          <w:kern w:val="0"/>
          <w:sz w:val="24"/>
        </w:rPr>
        <w:t>大写金额和小写金额不一致的，以大写金额为准</w:t>
      </w:r>
      <w:r w:rsidRPr="00A352D5">
        <w:rPr>
          <w:rFonts w:ascii="FangSong" w:eastAsia="FangSong" w:hAnsi="FangSong" w:hint="eastAsia"/>
          <w:sz w:val="24"/>
        </w:rPr>
        <w:t>，但大写金额文字存在错误的，应当先对大写金额的文字错误进行澄清、说明或者更正，再行修正。</w:t>
      </w:r>
    </w:p>
    <w:p w14:paraId="674E46CA" w14:textId="77777777" w:rsidR="00BD1A01" w:rsidRPr="00A352D5" w:rsidRDefault="00B46294">
      <w:pPr>
        <w:spacing w:line="360" w:lineRule="auto"/>
        <w:ind w:firstLine="480"/>
        <w:outlineLvl w:val="2"/>
        <w:rPr>
          <w:rFonts w:ascii="FangSong" w:eastAsia="FangSong" w:hAnsi="FangSong"/>
          <w:sz w:val="24"/>
        </w:rPr>
      </w:pPr>
      <w:r w:rsidRPr="00A352D5">
        <w:rPr>
          <w:rFonts w:ascii="FangSong" w:eastAsia="FangSong" w:hAnsi="FangSong" w:hint="eastAsia"/>
          <w:sz w:val="24"/>
        </w:rPr>
        <w:t>（二）</w:t>
      </w:r>
      <w:r w:rsidRPr="00A352D5">
        <w:rPr>
          <w:rFonts w:ascii="FangSong" w:eastAsia="FangSong" w:hAnsi="FangSong" w:cs="宋体" w:hint="eastAsia"/>
          <w:kern w:val="0"/>
          <w:sz w:val="24"/>
        </w:rPr>
        <w:t>总价金额与按单价汇总金额不一致的，以单价金额计算结果为准，</w:t>
      </w:r>
      <w:r w:rsidRPr="00A352D5">
        <w:rPr>
          <w:rFonts w:ascii="FangSong" w:eastAsia="FangSong" w:hAnsi="FangSong" w:hint="eastAsia"/>
          <w:sz w:val="24"/>
        </w:rPr>
        <w:t>但</w:t>
      </w:r>
      <w:r w:rsidRPr="00A352D5">
        <w:rPr>
          <w:rFonts w:ascii="FangSong" w:eastAsia="FangSong" w:hAnsi="FangSong" w:cs="宋体" w:hint="eastAsia"/>
          <w:kern w:val="0"/>
          <w:sz w:val="24"/>
        </w:rPr>
        <w:t>单价或者单价汇总金额存在数字或者</w:t>
      </w:r>
      <w:r w:rsidRPr="00A352D5">
        <w:rPr>
          <w:rFonts w:ascii="FangSong" w:eastAsia="FangSong" w:hAnsi="FangSong" w:hint="eastAsia"/>
          <w:sz w:val="24"/>
        </w:rPr>
        <w:t>文字错误的，应当先对</w:t>
      </w:r>
      <w:r w:rsidRPr="00A352D5">
        <w:rPr>
          <w:rFonts w:ascii="FangSong" w:eastAsia="FangSong" w:hAnsi="FangSong" w:cs="宋体" w:hint="eastAsia"/>
          <w:kern w:val="0"/>
          <w:sz w:val="24"/>
        </w:rPr>
        <w:t>数字或者</w:t>
      </w:r>
      <w:r w:rsidRPr="00A352D5">
        <w:rPr>
          <w:rFonts w:ascii="FangSong" w:eastAsia="FangSong" w:hAnsi="FangSong" w:hint="eastAsia"/>
          <w:sz w:val="24"/>
        </w:rPr>
        <w:t>文字错误进行澄清、说明或者更正，再行修正。</w:t>
      </w:r>
    </w:p>
    <w:p w14:paraId="40FE9936" w14:textId="77777777" w:rsidR="00BD1A01" w:rsidRPr="00A352D5" w:rsidRDefault="00B46294">
      <w:pPr>
        <w:spacing w:line="360" w:lineRule="auto"/>
        <w:ind w:firstLine="480"/>
        <w:outlineLvl w:val="2"/>
        <w:rPr>
          <w:rFonts w:ascii="FangSong" w:eastAsia="FangSong" w:hAnsi="FangSong"/>
          <w:sz w:val="24"/>
        </w:rPr>
      </w:pPr>
      <w:r w:rsidRPr="00A352D5">
        <w:rPr>
          <w:rFonts w:ascii="FangSong" w:eastAsia="FangSong" w:hAnsi="FangSong" w:hint="eastAsia"/>
          <w:sz w:val="24"/>
        </w:rPr>
        <w:t>（三）单价金额小数点</w:t>
      </w:r>
      <w:r w:rsidRPr="00A352D5">
        <w:rPr>
          <w:rFonts w:ascii="FangSong" w:eastAsia="FangSong" w:hAnsi="FangSong" w:cs="宋体" w:hint="eastAsia"/>
          <w:kern w:val="0"/>
          <w:sz w:val="24"/>
        </w:rPr>
        <w:t>或者百分比有明显错位的</w:t>
      </w:r>
      <w:r w:rsidRPr="00A352D5">
        <w:rPr>
          <w:rFonts w:ascii="FangSong" w:eastAsia="FangSong" w:hAnsi="FangSong" w:hint="eastAsia"/>
          <w:sz w:val="24"/>
        </w:rPr>
        <w:t>，以总价为准，修正单价。</w:t>
      </w:r>
    </w:p>
    <w:p w14:paraId="024880B1" w14:textId="77777777" w:rsidR="00BD1A01" w:rsidRPr="00A352D5" w:rsidRDefault="00B46294">
      <w:pPr>
        <w:spacing w:line="360" w:lineRule="auto"/>
        <w:ind w:firstLineChars="200" w:firstLine="480"/>
        <w:jc w:val="left"/>
        <w:outlineLvl w:val="2"/>
        <w:rPr>
          <w:rFonts w:ascii="FangSong" w:eastAsia="FangSong" w:hAnsi="FangSong" w:cs="宋体"/>
          <w:kern w:val="0"/>
          <w:sz w:val="24"/>
        </w:rPr>
      </w:pPr>
      <w:r w:rsidRPr="00A352D5">
        <w:rPr>
          <w:rFonts w:ascii="FangSong" w:eastAsia="FangSong" w:hAnsi="FangSong"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327DB223" w14:textId="77777777" w:rsidR="00BD1A01" w:rsidRPr="00A352D5" w:rsidRDefault="00B46294">
      <w:pPr>
        <w:spacing w:line="360" w:lineRule="auto"/>
        <w:ind w:firstLine="480"/>
        <w:outlineLvl w:val="2"/>
        <w:rPr>
          <w:rFonts w:ascii="FangSong" w:eastAsia="FangSong" w:hAnsi="FangSong"/>
          <w:sz w:val="24"/>
        </w:rPr>
      </w:pPr>
      <w:r w:rsidRPr="00A352D5">
        <w:rPr>
          <w:rFonts w:ascii="FangSong" w:eastAsia="FangSong" w:hAnsi="FangSong" w:hint="eastAsia"/>
          <w:sz w:val="24"/>
        </w:rPr>
        <w:t>21.5供应商对其提交的响应文件的真实性、合法性承担法律责任。</w:t>
      </w:r>
      <w:bookmarkEnd w:id="62"/>
      <w:bookmarkEnd w:id="63"/>
      <w:bookmarkEnd w:id="64"/>
    </w:p>
    <w:p w14:paraId="1B27A629" w14:textId="77777777" w:rsidR="00BD1A01" w:rsidRPr="00A352D5" w:rsidRDefault="00BD1A01">
      <w:pPr>
        <w:spacing w:line="360" w:lineRule="auto"/>
        <w:outlineLvl w:val="2"/>
        <w:rPr>
          <w:rFonts w:ascii="FangSong" w:eastAsia="FangSong" w:hAnsi="FangSong"/>
        </w:rPr>
      </w:pPr>
    </w:p>
    <w:p w14:paraId="5B1E3B46" w14:textId="77777777" w:rsidR="00BD1A01" w:rsidRPr="00A352D5" w:rsidRDefault="00B46294">
      <w:pPr>
        <w:pStyle w:val="3"/>
        <w:keepNext w:val="0"/>
        <w:keepLines w:val="0"/>
        <w:spacing w:before="0" w:after="0" w:line="360" w:lineRule="auto"/>
        <w:jc w:val="center"/>
        <w:rPr>
          <w:rFonts w:ascii="FangSong" w:eastAsia="FangSong" w:hAnsi="FangSong"/>
          <w:sz w:val="28"/>
          <w:szCs w:val="28"/>
        </w:rPr>
      </w:pPr>
      <w:bookmarkStart w:id="65" w:name="_Toc183682368"/>
      <w:bookmarkStart w:id="66" w:name="_Toc89075878"/>
      <w:bookmarkStart w:id="67" w:name="_Toc217446056"/>
      <w:bookmarkStart w:id="68" w:name="_Toc183582231"/>
      <w:bookmarkStart w:id="69" w:name="_Toc77400782"/>
      <w:r w:rsidRPr="00A352D5">
        <w:rPr>
          <w:rFonts w:ascii="FangSong" w:eastAsia="FangSong" w:hAnsi="FangSong" w:hint="eastAsia"/>
          <w:sz w:val="28"/>
          <w:szCs w:val="28"/>
        </w:rPr>
        <w:t>五、评审</w:t>
      </w:r>
    </w:p>
    <w:p w14:paraId="31D4D81A" w14:textId="77777777" w:rsidR="00BD1A01" w:rsidRPr="00A352D5" w:rsidRDefault="00B46294">
      <w:pPr>
        <w:pStyle w:val="3"/>
        <w:keepNext w:val="0"/>
        <w:keepLines w:val="0"/>
        <w:spacing w:before="0" w:after="0" w:line="360" w:lineRule="auto"/>
        <w:ind w:firstLineChars="200" w:firstLine="482"/>
        <w:rPr>
          <w:rFonts w:ascii="FangSong" w:eastAsia="FangSong" w:hAnsi="FangSong"/>
          <w:b w:val="0"/>
          <w:sz w:val="24"/>
          <w:szCs w:val="24"/>
        </w:rPr>
      </w:pPr>
      <w:r w:rsidRPr="00A352D5">
        <w:rPr>
          <w:rFonts w:ascii="FangSong" w:eastAsia="FangSong" w:hAnsi="FangSong" w:hint="eastAsia"/>
          <w:sz w:val="24"/>
          <w:szCs w:val="24"/>
        </w:rPr>
        <w:t>22.</w:t>
      </w:r>
      <w:r w:rsidRPr="00A352D5">
        <w:rPr>
          <w:rFonts w:ascii="FangSong" w:eastAsia="FangSong" w:hAnsi="FangSong" w:hint="eastAsia"/>
          <w:b w:val="0"/>
          <w:sz w:val="24"/>
          <w:szCs w:val="24"/>
        </w:rPr>
        <w:t>磋商小组的组建及其评审工作按照有关法律制度和本文件第九章的规定进行。</w:t>
      </w:r>
    </w:p>
    <w:p w14:paraId="4D7337F5" w14:textId="77777777" w:rsidR="00BD1A01" w:rsidRPr="00A352D5" w:rsidRDefault="00BD1A01">
      <w:pPr>
        <w:spacing w:line="360" w:lineRule="auto"/>
        <w:outlineLvl w:val="2"/>
        <w:rPr>
          <w:rFonts w:ascii="FangSong" w:eastAsia="FangSong" w:hAnsi="FangSong"/>
        </w:rPr>
      </w:pPr>
    </w:p>
    <w:p w14:paraId="58369C07" w14:textId="77777777" w:rsidR="00BD1A01" w:rsidRPr="00A352D5" w:rsidRDefault="00B46294">
      <w:pPr>
        <w:pStyle w:val="3"/>
        <w:keepNext w:val="0"/>
        <w:keepLines w:val="0"/>
        <w:spacing w:before="0" w:after="0" w:line="360" w:lineRule="auto"/>
        <w:jc w:val="center"/>
        <w:rPr>
          <w:rFonts w:ascii="FangSong" w:eastAsia="FangSong" w:hAnsi="FangSong"/>
          <w:sz w:val="28"/>
          <w:szCs w:val="28"/>
        </w:rPr>
      </w:pPr>
      <w:r w:rsidRPr="00A352D5">
        <w:rPr>
          <w:rFonts w:ascii="FangSong" w:eastAsia="FangSong" w:hAnsi="FangSong" w:hint="eastAsia"/>
          <w:sz w:val="28"/>
          <w:szCs w:val="28"/>
        </w:rPr>
        <w:t>六、成交事项</w:t>
      </w:r>
    </w:p>
    <w:p w14:paraId="420C9335"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szCs w:val="24"/>
        </w:rPr>
      </w:pPr>
      <w:r w:rsidRPr="00A352D5">
        <w:rPr>
          <w:rFonts w:ascii="FangSong" w:eastAsia="FangSong" w:hAnsi="FangSong" w:hint="eastAsia"/>
          <w:sz w:val="24"/>
          <w:szCs w:val="24"/>
        </w:rPr>
        <w:t>23.确定成交供应商</w:t>
      </w:r>
    </w:p>
    <w:p w14:paraId="777829D9"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采购人授权磋商小组根据综合评分排名直接确定成交供应商。</w:t>
      </w:r>
    </w:p>
    <w:p w14:paraId="57EA629E"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23.1采购代理机构自评审结束后2个工作日内将磋商报告及有关资料送交采购人确定成交供应商。</w:t>
      </w:r>
    </w:p>
    <w:p w14:paraId="55D619BE"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11A67FC5"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23.3采购人确定成交供应商过程中，发现成交候选供应商有下列情形之一的，应当不予确定其为成交供应商：</w:t>
      </w:r>
    </w:p>
    <w:p w14:paraId="3B8051B4"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（1）发现成交候选供应商存在禁止参加本项目采购活动的违法行为的；</w:t>
      </w:r>
    </w:p>
    <w:p w14:paraId="44CB3584"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（2）成交候选供应商因不可抗力，不能继续参加政府采购活动；</w:t>
      </w:r>
    </w:p>
    <w:p w14:paraId="42D0DB99"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（3）成交候选供应商无偿赠与或者低于成本价竞争；</w:t>
      </w:r>
    </w:p>
    <w:p w14:paraId="618563D5"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（4）成交候选供应商提供虚假材料；</w:t>
      </w:r>
    </w:p>
    <w:p w14:paraId="5553C7C2"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（5）成交候选供应商恶意串通。</w:t>
      </w:r>
    </w:p>
    <w:p w14:paraId="0A232E1A" w14:textId="77777777" w:rsidR="00BD1A01" w:rsidRPr="00A352D5" w:rsidRDefault="00B46294">
      <w:pPr>
        <w:spacing w:line="360" w:lineRule="auto"/>
        <w:ind w:firstLineChars="200" w:firstLine="480"/>
        <w:outlineLvl w:val="2"/>
        <w:rPr>
          <w:rFonts w:ascii="FangSong" w:eastAsia="FangSong" w:hAnsi="FangSong"/>
          <w:sz w:val="24"/>
          <w:szCs w:val="32"/>
        </w:rPr>
      </w:pPr>
      <w:r w:rsidRPr="00A352D5">
        <w:rPr>
          <w:rFonts w:ascii="FangSong" w:eastAsia="FangSong" w:hAnsi="FangSong" w:hint="eastAsia"/>
          <w:sz w:val="24"/>
          <w:szCs w:val="32"/>
        </w:rPr>
        <w:t>成交候选供应商有本条情形之一的，采购人可以确定后一位成交候选供应商为成交供应商，依次类推。无法确定成交供应商的，应当重新组织采购。</w:t>
      </w:r>
    </w:p>
    <w:p w14:paraId="02AC6002" w14:textId="77777777" w:rsidR="00BD1A01" w:rsidRPr="00A352D5" w:rsidRDefault="00BD1A01">
      <w:pPr>
        <w:spacing w:line="360" w:lineRule="auto"/>
        <w:outlineLvl w:val="2"/>
        <w:rPr>
          <w:rFonts w:ascii="FangSong" w:eastAsia="FangSong" w:hAnsi="FangSong"/>
        </w:rPr>
      </w:pPr>
    </w:p>
    <w:p w14:paraId="29EBE7EC"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szCs w:val="24"/>
        </w:rPr>
      </w:pPr>
      <w:r w:rsidRPr="00A352D5">
        <w:rPr>
          <w:rFonts w:ascii="FangSong" w:eastAsia="FangSong" w:hAnsi="FangSong" w:hint="eastAsia"/>
          <w:sz w:val="24"/>
          <w:szCs w:val="24"/>
        </w:rPr>
        <w:t>24.成交结果</w:t>
      </w:r>
    </w:p>
    <w:p w14:paraId="5A2D0F3E"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24.1采购人确定成交供应商后，将及时书面通知采购代理机构，发出成交通知书并发布成交结果公告。</w:t>
      </w:r>
    </w:p>
    <w:p w14:paraId="0DAEAB72"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bCs w:val="0"/>
          <w:sz w:val="24"/>
          <w:szCs w:val="24"/>
        </w:rPr>
      </w:pPr>
      <w:r w:rsidRPr="00A352D5">
        <w:rPr>
          <w:rFonts w:ascii="FangSong" w:eastAsia="FangSong" w:hAnsi="FangSong" w:hint="eastAsia"/>
          <w:b w:val="0"/>
          <w:bCs w:val="0"/>
          <w:sz w:val="24"/>
          <w:szCs w:val="24"/>
        </w:rPr>
        <w:t>24.2成交供应商应当及时领取成交通知书。本项目需要交纳履约保证金的，成交供应商应当及时向采购人交纳。</w:t>
      </w:r>
    </w:p>
    <w:p w14:paraId="00F3F9CD"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bCs w:val="0"/>
          <w:sz w:val="24"/>
          <w:szCs w:val="24"/>
        </w:rPr>
      </w:pPr>
      <w:r w:rsidRPr="00A352D5">
        <w:rPr>
          <w:rFonts w:ascii="FangSong" w:eastAsia="FangSong" w:hAnsi="FangSong" w:hint="eastAsia"/>
          <w:b w:val="0"/>
          <w:bCs w:val="0"/>
          <w:sz w:val="24"/>
          <w:szCs w:val="24"/>
        </w:rPr>
        <w:t>24.3成交供应商不能及时领取成交通知书，采购人或者采购代理机应当通过邮寄、快递等方式将项目成交通知书送达成交供应商。</w:t>
      </w:r>
    </w:p>
    <w:p w14:paraId="2AC2E898" w14:textId="77777777" w:rsidR="00BD1A01" w:rsidRPr="00A352D5" w:rsidRDefault="00BD1A01">
      <w:pPr>
        <w:spacing w:line="360" w:lineRule="auto"/>
        <w:ind w:firstLine="465"/>
        <w:outlineLvl w:val="2"/>
        <w:rPr>
          <w:rFonts w:ascii="FangSong" w:eastAsia="FangSong" w:hAnsi="FangSong"/>
          <w:bCs/>
          <w:sz w:val="24"/>
        </w:rPr>
      </w:pPr>
    </w:p>
    <w:p w14:paraId="1261CEC3" w14:textId="77777777" w:rsidR="00BD1A01" w:rsidRPr="00A352D5" w:rsidRDefault="00B46294">
      <w:pPr>
        <w:pStyle w:val="3"/>
        <w:keepNext w:val="0"/>
        <w:keepLines w:val="0"/>
        <w:spacing w:before="0" w:after="0" w:line="360" w:lineRule="auto"/>
        <w:ind w:firstLineChars="200" w:firstLine="482"/>
        <w:rPr>
          <w:rFonts w:ascii="FangSong" w:eastAsia="FangSong" w:hAnsi="FangSong"/>
          <w:sz w:val="24"/>
          <w:szCs w:val="24"/>
        </w:rPr>
      </w:pPr>
      <w:r w:rsidRPr="00A352D5">
        <w:rPr>
          <w:rFonts w:ascii="FangSong" w:eastAsia="FangSong" w:hAnsi="FangSong" w:hint="eastAsia"/>
          <w:sz w:val="24"/>
          <w:szCs w:val="24"/>
        </w:rPr>
        <w:t>25.成交通知书</w:t>
      </w:r>
    </w:p>
    <w:p w14:paraId="4D45CF04"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25.1成交通知书为签订政府采购合同的依据之一，是合同的有效组成部分。</w:t>
      </w:r>
    </w:p>
    <w:p w14:paraId="0A23A92E"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25.2成交通知书对采购人和成交供应商均具有法律效力。成交通知书发出后，采购人无正当理由改变成交结果，或者成交供应商无正当理由放弃成交的，将承担相应的法律责任。</w:t>
      </w:r>
    </w:p>
    <w:p w14:paraId="151E07E8" w14:textId="77777777" w:rsidR="00BD1A01" w:rsidRPr="00A352D5" w:rsidRDefault="00B46294">
      <w:pPr>
        <w:pStyle w:val="3"/>
        <w:keepNext w:val="0"/>
        <w:keepLines w:val="0"/>
        <w:spacing w:before="0" w:after="0" w:line="360" w:lineRule="auto"/>
        <w:ind w:firstLineChars="200" w:firstLine="480"/>
        <w:rPr>
          <w:rFonts w:ascii="FangSong" w:eastAsia="FangSong" w:hAnsi="FangSong"/>
          <w:b w:val="0"/>
          <w:sz w:val="24"/>
          <w:szCs w:val="24"/>
        </w:rPr>
      </w:pPr>
      <w:r w:rsidRPr="00A352D5">
        <w:rPr>
          <w:rFonts w:ascii="FangSong" w:eastAsia="FangSong" w:hAnsi="FangSong" w:hint="eastAsia"/>
          <w:b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3C21F99E" w14:textId="77777777" w:rsidR="00BD1A01" w:rsidRPr="00A352D5" w:rsidRDefault="00BD1A01">
      <w:pPr>
        <w:spacing w:line="360" w:lineRule="auto"/>
        <w:outlineLvl w:val="2"/>
        <w:rPr>
          <w:rFonts w:ascii="FangSong" w:eastAsia="FangSong" w:hAnsi="FangSong"/>
        </w:rPr>
      </w:pPr>
    </w:p>
    <w:p w14:paraId="7E71EDEC" w14:textId="77777777" w:rsidR="00BD1A01" w:rsidRPr="00A352D5" w:rsidRDefault="00B46294">
      <w:pPr>
        <w:pStyle w:val="3"/>
        <w:spacing w:before="0" w:after="0" w:line="360" w:lineRule="auto"/>
        <w:jc w:val="center"/>
        <w:rPr>
          <w:rFonts w:ascii="FangSong" w:eastAsia="FangSong" w:hAnsi="FangSong" w:cs="宋体"/>
          <w:sz w:val="28"/>
          <w:szCs w:val="28"/>
        </w:rPr>
      </w:pPr>
      <w:r w:rsidRPr="00A352D5">
        <w:rPr>
          <w:rFonts w:ascii="FangSong" w:eastAsia="FangSong" w:hAnsi="FangSong" w:cs="宋体" w:hint="eastAsia"/>
          <w:sz w:val="28"/>
          <w:szCs w:val="28"/>
        </w:rPr>
        <w:t>七、合同事项</w:t>
      </w:r>
    </w:p>
    <w:p w14:paraId="73C17A88"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bookmarkStart w:id="70" w:name="_Toc430773927"/>
      <w:bookmarkStart w:id="71" w:name="_Toc101174151"/>
      <w:bookmarkStart w:id="72" w:name="_Toc209847069"/>
      <w:bookmarkStart w:id="73" w:name="_Toc101338364"/>
      <w:bookmarkStart w:id="74" w:name="_Toc101250646"/>
      <w:r w:rsidRPr="00A352D5">
        <w:rPr>
          <w:rFonts w:ascii="FangSong" w:eastAsia="FangSong" w:hAnsi="FangSong" w:hint="eastAsia"/>
          <w:sz w:val="24"/>
          <w:szCs w:val="24"/>
        </w:rPr>
        <w:t>26.签订合同</w:t>
      </w:r>
      <w:bookmarkEnd w:id="70"/>
      <w:bookmarkEnd w:id="71"/>
      <w:bookmarkEnd w:id="72"/>
      <w:bookmarkEnd w:id="73"/>
      <w:bookmarkEnd w:id="74"/>
    </w:p>
    <w:p w14:paraId="6086A0BA"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26.1 成交供应商应在成交通知书发出之日起30日内与采购人签订采购合同。由于成交供应商的原因逾期未与采购人签订采购合同的，将视为放弃成交，取消其成交资格并将按相关规定进行处理。</w:t>
      </w:r>
    </w:p>
    <w:p w14:paraId="27D0DA03"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26.2 磋商文件、成交供应商的响应文件及双方确认的澄清文件等，均为有法律约束力的合同组成部分。</w:t>
      </w:r>
    </w:p>
    <w:p w14:paraId="124861C9"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7DDC1470"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26.4 成交供应商因不可抗力原因不能履行采购合同或放弃成交的，采购人可以与排在成交供应商之后第一位的成交候选人签订采购合同，以此类推。</w:t>
      </w:r>
    </w:p>
    <w:p w14:paraId="7F090445"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26.5竞争性磋商文件、成交供应商提交的响应文件、磋商中的最后报价、成交供应商承诺书、成交通知书等均称为有法律约束力的合同组成内容。</w:t>
      </w:r>
    </w:p>
    <w:p w14:paraId="17F5C760" w14:textId="77777777" w:rsidR="00BD1A01" w:rsidRPr="00A352D5" w:rsidRDefault="00BD1A01">
      <w:pPr>
        <w:spacing w:line="360" w:lineRule="auto"/>
        <w:ind w:firstLineChars="200" w:firstLine="480"/>
        <w:outlineLvl w:val="2"/>
        <w:rPr>
          <w:rFonts w:ascii="FangSong" w:eastAsia="FangSong" w:hAnsi="FangSong"/>
          <w:sz w:val="24"/>
        </w:rPr>
      </w:pPr>
    </w:p>
    <w:p w14:paraId="4AEE6E8A"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27.合同分包（实质性要求）</w:t>
      </w:r>
    </w:p>
    <w:p w14:paraId="3813749B"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5D6D3B4B"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分包履行合同的部分应当为采购项目的非主体、非关键性工作，不属于成交供应商的主要合同义务。</w:t>
      </w:r>
    </w:p>
    <w:p w14:paraId="4288960C"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27.2 采购合同实行分包履行的，成交供应商就采购项目和分包项目向采购人负责，分包供应商就分包项目承担责任。</w:t>
      </w:r>
    </w:p>
    <w:p w14:paraId="0CF1101F"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27.3 中小企业依据《政府采购促进中小企业发展管理办法》（财库〔2020〕46号）规定的政策获取政府采购合同后，小型、微型企业不得分包或转包给大型、中型企业，中型企业不得分包或转包给大型企业。</w:t>
      </w:r>
    </w:p>
    <w:p w14:paraId="17042CDD" w14:textId="77777777" w:rsidR="00BD1A01" w:rsidRPr="00A352D5" w:rsidRDefault="00BD1A01">
      <w:pPr>
        <w:spacing w:line="360" w:lineRule="auto"/>
        <w:ind w:firstLineChars="200" w:firstLine="480"/>
        <w:outlineLvl w:val="2"/>
        <w:rPr>
          <w:rFonts w:ascii="FangSong" w:eastAsia="FangSong" w:hAnsi="FangSong"/>
          <w:sz w:val="24"/>
        </w:rPr>
      </w:pPr>
    </w:p>
    <w:p w14:paraId="1639C539"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28.合同转包（实质性要求）</w:t>
      </w:r>
    </w:p>
    <w:p w14:paraId="414FD241"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2E41EA72"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成交供应商转包的，视同拒绝履行政府采购合同义务，将依法追究法律责任。</w:t>
      </w:r>
    </w:p>
    <w:p w14:paraId="31CBE14B" w14:textId="77777777" w:rsidR="00BD1A01" w:rsidRPr="00A352D5" w:rsidRDefault="00BD1A01">
      <w:pPr>
        <w:spacing w:line="360" w:lineRule="auto"/>
        <w:ind w:firstLineChars="200" w:firstLine="480"/>
        <w:outlineLvl w:val="2"/>
        <w:rPr>
          <w:rFonts w:ascii="FangSong" w:eastAsia="FangSong" w:hAnsi="FangSong"/>
          <w:sz w:val="24"/>
        </w:rPr>
      </w:pPr>
    </w:p>
    <w:p w14:paraId="758ED7D4"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29.补充合同</w:t>
      </w:r>
    </w:p>
    <w:p w14:paraId="03FADB34"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 xml:space="preserve">采购合同履行过程中，采购人需要追加与合同标的相同的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49B7FEAE" w14:textId="77777777" w:rsidR="00BD1A01" w:rsidRPr="00A352D5" w:rsidRDefault="00BD1A01">
      <w:pPr>
        <w:spacing w:line="360" w:lineRule="auto"/>
        <w:outlineLvl w:val="2"/>
        <w:rPr>
          <w:rFonts w:ascii="FangSong" w:eastAsia="FangSong" w:hAnsi="FangSong"/>
          <w:sz w:val="24"/>
        </w:rPr>
      </w:pPr>
    </w:p>
    <w:p w14:paraId="32B23A2B"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30.履约保证金（本项目不缴纳）</w:t>
      </w:r>
    </w:p>
    <w:p w14:paraId="7A6E5F1B"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30.1 成交供应商应在合同签订之前交纳采购文件规定数额的履约保证金。</w:t>
      </w:r>
    </w:p>
    <w:p w14:paraId="774386B1"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30.2 如果成交供应商在规定的合同签订时间内，没有按照采购文件的规定交纳履约保证金，且又无正当理由的，将视为放弃成交。</w:t>
      </w:r>
    </w:p>
    <w:p w14:paraId="7493261D"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30.3 履约保证金退还：项目验收合格后5日后，采购人接到供应商申请和支付凭证资料文件，以及由采购人确认项目履约完毕，验收合格的正式书面文件后5日内，由收款单位向供应商退付履约保证金。未按要求履约的不予退还履约保证金。逾期退还履约保证金的，除应当退还履约保证金本金外，还应当按中国人民银行同期贷款基准利率上浮 20％后的利率支付超期资金占用费，但因供应商自身原因导致无法及时退还的除外。</w:t>
      </w:r>
    </w:p>
    <w:p w14:paraId="4C2A2371" w14:textId="77777777" w:rsidR="00BD1A01" w:rsidRPr="00A352D5" w:rsidRDefault="00BD1A01">
      <w:pPr>
        <w:pStyle w:val="Default"/>
        <w:spacing w:line="360" w:lineRule="auto"/>
        <w:rPr>
          <w:rFonts w:ascii="FangSong" w:eastAsia="FangSong" w:hAnsi="FangSong"/>
          <w:color w:val="auto"/>
        </w:rPr>
      </w:pPr>
    </w:p>
    <w:p w14:paraId="079E781A"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31.合同公告</w:t>
      </w:r>
    </w:p>
    <w:p w14:paraId="65722CF3"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采购人应当自政府采购合同签订（双方当事人均已签字盖章）之日起2个工作日内，将政府采购合同在四川政府采购网上公告，但政府采购合同中涉及国家秘密、商业秘密的内容除外。</w:t>
      </w:r>
    </w:p>
    <w:p w14:paraId="68334642" w14:textId="77777777" w:rsidR="00BD1A01" w:rsidRPr="00A352D5" w:rsidRDefault="00BD1A01">
      <w:pPr>
        <w:spacing w:line="360" w:lineRule="auto"/>
        <w:outlineLvl w:val="2"/>
        <w:rPr>
          <w:rFonts w:ascii="FangSong" w:eastAsia="FangSong" w:hAnsi="FangSong"/>
          <w:sz w:val="24"/>
        </w:rPr>
      </w:pPr>
    </w:p>
    <w:p w14:paraId="121B45F8"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32.合同备案</w:t>
      </w:r>
    </w:p>
    <w:p w14:paraId="3B57F577"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采购人应当将政府采购合同副本自签订（双方当事人均已签字盖章）之日起7个工作日内通过四川政府采购网报同级财政部门备案。</w:t>
      </w:r>
    </w:p>
    <w:p w14:paraId="38709CD0" w14:textId="77777777" w:rsidR="00BD1A01" w:rsidRPr="00A352D5" w:rsidRDefault="00BD1A01">
      <w:pPr>
        <w:spacing w:line="360" w:lineRule="auto"/>
        <w:outlineLvl w:val="2"/>
        <w:rPr>
          <w:rFonts w:ascii="FangSong" w:eastAsia="FangSong" w:hAnsi="FangSong"/>
          <w:sz w:val="24"/>
        </w:rPr>
      </w:pPr>
    </w:p>
    <w:p w14:paraId="533CB572"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33.履行合同</w:t>
      </w:r>
    </w:p>
    <w:p w14:paraId="5B09C71B"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33.1 成交供应商与采购人签订合同后，合同双方应严格执行合同条款，履行合同规定的义务，保证合同的顺利完成。</w:t>
      </w:r>
    </w:p>
    <w:p w14:paraId="212837D8"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33.2 在合同履行过程中，如发生合同纠纷，合同双方应按照《中华人民共和国民法典》的有关规定进行处理。</w:t>
      </w:r>
    </w:p>
    <w:p w14:paraId="1EF31590" w14:textId="77777777" w:rsidR="00BD1A01" w:rsidRPr="00A352D5" w:rsidRDefault="00BD1A01">
      <w:pPr>
        <w:spacing w:line="360" w:lineRule="auto"/>
        <w:ind w:firstLineChars="200" w:firstLine="480"/>
        <w:outlineLvl w:val="2"/>
        <w:rPr>
          <w:rFonts w:ascii="FangSong" w:eastAsia="FangSong" w:hAnsi="FangSong"/>
          <w:sz w:val="24"/>
        </w:rPr>
      </w:pPr>
    </w:p>
    <w:p w14:paraId="6E8F02B6"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34.验收</w:t>
      </w:r>
    </w:p>
    <w:p w14:paraId="7F67F24E" w14:textId="77777777" w:rsidR="00BD1A01" w:rsidRPr="00A352D5" w:rsidRDefault="00B46294">
      <w:pPr>
        <w:spacing w:line="360" w:lineRule="auto"/>
        <w:ind w:firstLineChars="200" w:firstLine="480"/>
        <w:outlineLvl w:val="2"/>
        <w:rPr>
          <w:rFonts w:ascii="FangSong" w:eastAsia="FangSong" w:hAnsi="FangSong"/>
          <w:sz w:val="24"/>
          <w:highlight w:val="red"/>
        </w:rPr>
      </w:pPr>
      <w:r w:rsidRPr="00A352D5">
        <w:rPr>
          <w:rFonts w:ascii="FangSong" w:eastAsia="FangSong" w:hAnsi="FangSong" w:hint="eastAsia"/>
          <w:sz w:val="24"/>
        </w:rPr>
        <w:t>34.1本项目采购人及其委托的采购代理机构将严格按照政府采购相关法律法规要求进行验收。</w:t>
      </w:r>
    </w:p>
    <w:p w14:paraId="51C793A5" w14:textId="77777777" w:rsidR="00BD1A01" w:rsidRPr="00A352D5" w:rsidRDefault="00B46294">
      <w:pPr>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34.2 验收结果合格的，成交供应商凭履约验收合格证明材料到采购人处办理履约保证金的退付手续；验收结果不合格的，履约保证金将不予退还，也将不予支付采购资金，还可能会报本项目同级财政部门按照政府采购法律法规有关规定给予行政处罚或者以失信行为记入诚信档案。</w:t>
      </w:r>
    </w:p>
    <w:p w14:paraId="7077FDC6" w14:textId="77777777" w:rsidR="00BD1A01" w:rsidRPr="00A352D5" w:rsidRDefault="00BD1A01">
      <w:pPr>
        <w:spacing w:line="360" w:lineRule="auto"/>
        <w:outlineLvl w:val="2"/>
        <w:rPr>
          <w:rFonts w:ascii="FangSong" w:eastAsia="FangSong" w:hAnsi="FangSong"/>
          <w:sz w:val="24"/>
        </w:rPr>
      </w:pPr>
    </w:p>
    <w:p w14:paraId="464F9728"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35.资金支付</w:t>
      </w:r>
    </w:p>
    <w:p w14:paraId="7666A7AE" w14:textId="77777777" w:rsidR="00BD1A01" w:rsidRPr="00A352D5" w:rsidRDefault="00B46294">
      <w:pPr>
        <w:spacing w:line="360" w:lineRule="auto"/>
        <w:ind w:firstLineChars="200" w:firstLine="480"/>
        <w:outlineLvl w:val="2"/>
        <w:rPr>
          <w:rFonts w:ascii="FangSong" w:eastAsia="FangSong" w:hAnsi="FangSong"/>
          <w:highlight w:val="yellow"/>
        </w:rPr>
      </w:pPr>
      <w:r w:rsidRPr="00A352D5">
        <w:rPr>
          <w:rFonts w:ascii="FangSong" w:eastAsia="FangSong" w:hAnsi="FangSong" w:hint="eastAsia"/>
          <w:sz w:val="24"/>
        </w:rPr>
        <w:t>采购人将按照政府采购合同规定，及时向成交供应商支付采购资金。</w:t>
      </w:r>
    </w:p>
    <w:p w14:paraId="5B3BA95B" w14:textId="77777777" w:rsidR="00BD1A01" w:rsidRPr="00A352D5" w:rsidRDefault="00B46294">
      <w:pPr>
        <w:pStyle w:val="3"/>
        <w:spacing w:before="0" w:after="0" w:line="360" w:lineRule="auto"/>
        <w:jc w:val="center"/>
        <w:rPr>
          <w:rFonts w:ascii="FangSong" w:eastAsia="FangSong" w:hAnsi="FangSong" w:cs="宋体"/>
          <w:sz w:val="28"/>
          <w:szCs w:val="28"/>
        </w:rPr>
      </w:pPr>
      <w:r w:rsidRPr="00A352D5">
        <w:rPr>
          <w:rFonts w:ascii="FangSong" w:eastAsia="FangSong" w:hAnsi="FangSong" w:cs="宋体" w:hint="eastAsia"/>
          <w:sz w:val="28"/>
          <w:szCs w:val="28"/>
        </w:rPr>
        <w:t>八、磋商纪律要求</w:t>
      </w:r>
    </w:p>
    <w:p w14:paraId="1ADCFEAC" w14:textId="77777777" w:rsidR="00BD1A01" w:rsidRPr="00A352D5" w:rsidRDefault="00B46294">
      <w:pPr>
        <w:pStyle w:val="3"/>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36.供应商不得具有的情形</w:t>
      </w:r>
    </w:p>
    <w:p w14:paraId="2B22D491"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供应商参加本项目磋商不得有下列情形：</w:t>
      </w:r>
    </w:p>
    <w:p w14:paraId="72418E79"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（1）提供虚假材料谋取成交；</w:t>
      </w:r>
    </w:p>
    <w:p w14:paraId="5803A2F4"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（2）采取不正当手段诋毁、排挤其他供应商；</w:t>
      </w:r>
    </w:p>
    <w:p w14:paraId="1E8F532B"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（3）与采购人、采购代理机构、或其他供应商恶意串通；</w:t>
      </w:r>
    </w:p>
    <w:p w14:paraId="7B765B01"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（4）向采购人、采购代理机构、磋商小组成员行贿或者提供其他不正当利益；</w:t>
      </w:r>
    </w:p>
    <w:p w14:paraId="068E3306"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（5）在磋商过程中与采购人、采购代理机构进行协商；</w:t>
      </w:r>
    </w:p>
    <w:p w14:paraId="184811D3"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（6）成交后无正当理由拒不与采购人签订政府采购合同；</w:t>
      </w:r>
    </w:p>
    <w:p w14:paraId="1FE07850"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（7）未按照磋商文件确定的事项签订政府采购合同；</w:t>
      </w:r>
    </w:p>
    <w:p w14:paraId="0174526F"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（8）将政府采购合同转包或者违规分包；</w:t>
      </w:r>
    </w:p>
    <w:p w14:paraId="668B16BB"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（9）提供假冒伪劣产品；</w:t>
      </w:r>
    </w:p>
    <w:p w14:paraId="00F3FCCC"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（10）擅自变更、中止或者终止政府采购合同；</w:t>
      </w:r>
    </w:p>
    <w:p w14:paraId="2B35DC87"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（11）拒绝有关部门的监督检查或者向监督检查部门提供虚假情况；</w:t>
      </w:r>
    </w:p>
    <w:p w14:paraId="4C59E648"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（12）法律法规规定的其他情形。</w:t>
      </w:r>
    </w:p>
    <w:p w14:paraId="2FE44930" w14:textId="77777777" w:rsidR="00BD1A01" w:rsidRPr="00A352D5" w:rsidRDefault="00B46294">
      <w:pPr>
        <w:tabs>
          <w:tab w:val="left" w:pos="851"/>
        </w:tabs>
        <w:spacing w:line="360" w:lineRule="auto"/>
        <w:ind w:firstLineChars="200" w:firstLine="480"/>
        <w:outlineLvl w:val="2"/>
        <w:rPr>
          <w:rFonts w:ascii="FangSong" w:eastAsia="FangSong" w:hAnsi="FangSong"/>
          <w:sz w:val="24"/>
        </w:rPr>
      </w:pPr>
      <w:r w:rsidRPr="00A352D5">
        <w:rPr>
          <w:rFonts w:ascii="FangSong" w:eastAsia="FangSong" w:hAnsi="FangSong" w:hint="eastAsia"/>
          <w:sz w:val="24"/>
        </w:rPr>
        <w:t>供应商有上述情形的，按照规定追究法律责任，具备（1）-（10）条情形之一的，同时将取消被确认为成交供应商的资格或者认定成交无效。</w:t>
      </w:r>
    </w:p>
    <w:p w14:paraId="63D87D51" w14:textId="77777777" w:rsidR="00BD1A01" w:rsidRPr="00A352D5" w:rsidRDefault="00B46294">
      <w:pPr>
        <w:pStyle w:val="3"/>
        <w:spacing w:before="0" w:after="0" w:line="360" w:lineRule="auto"/>
        <w:jc w:val="center"/>
        <w:rPr>
          <w:rFonts w:ascii="FangSong" w:eastAsia="FangSong" w:hAnsi="FangSong" w:cs="宋体"/>
          <w:sz w:val="28"/>
          <w:szCs w:val="28"/>
        </w:rPr>
      </w:pPr>
      <w:r w:rsidRPr="00A352D5">
        <w:rPr>
          <w:rFonts w:ascii="FangSong" w:eastAsia="FangSong" w:hAnsi="FangSong" w:cs="宋体" w:hint="eastAsia"/>
          <w:sz w:val="28"/>
          <w:szCs w:val="28"/>
        </w:rPr>
        <w:t>九、询问、质疑和投诉</w:t>
      </w:r>
    </w:p>
    <w:p w14:paraId="034C8630" w14:textId="77777777" w:rsidR="00BD1A01" w:rsidRPr="00A352D5" w:rsidRDefault="00B46294">
      <w:pPr>
        <w:tabs>
          <w:tab w:val="left" w:pos="851"/>
        </w:tabs>
        <w:spacing w:line="360" w:lineRule="auto"/>
        <w:ind w:firstLine="495"/>
        <w:outlineLvl w:val="2"/>
        <w:rPr>
          <w:rFonts w:ascii="FangSong" w:eastAsia="FangSong" w:hAnsi="FangSong" w:cs="宋体"/>
          <w:sz w:val="28"/>
          <w:szCs w:val="28"/>
        </w:rPr>
      </w:pPr>
      <w:r w:rsidRPr="00A352D5">
        <w:rPr>
          <w:rFonts w:ascii="FangSong" w:eastAsia="FangSong" w:hAnsi="FangSong" w:hint="eastAsia"/>
          <w:sz w:val="24"/>
        </w:rPr>
        <w:t>37.询问、质疑、投诉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p>
    <w:p w14:paraId="29C49949" w14:textId="77777777" w:rsidR="00BD1A01" w:rsidRPr="00A352D5" w:rsidRDefault="00B46294">
      <w:pPr>
        <w:pStyle w:val="3"/>
        <w:spacing w:before="0" w:after="0" w:line="360" w:lineRule="auto"/>
        <w:jc w:val="center"/>
        <w:rPr>
          <w:rFonts w:ascii="FangSong" w:eastAsia="FangSong" w:hAnsi="FangSong" w:cs="宋体"/>
          <w:sz w:val="28"/>
          <w:szCs w:val="28"/>
        </w:rPr>
      </w:pPr>
      <w:r w:rsidRPr="00A352D5">
        <w:rPr>
          <w:rFonts w:ascii="FangSong" w:eastAsia="FangSong" w:hAnsi="FangSong" w:cs="宋体" w:hint="eastAsia"/>
          <w:sz w:val="28"/>
          <w:szCs w:val="28"/>
        </w:rPr>
        <w:t>十、其  他</w:t>
      </w:r>
    </w:p>
    <w:p w14:paraId="763941B0" w14:textId="77777777" w:rsidR="00BD1A01" w:rsidRPr="00A352D5" w:rsidRDefault="00B46294">
      <w:pPr>
        <w:tabs>
          <w:tab w:val="left" w:pos="851"/>
        </w:tabs>
        <w:spacing w:line="360" w:lineRule="auto"/>
        <w:ind w:firstLineChars="200" w:firstLine="480"/>
        <w:jc w:val="left"/>
        <w:outlineLvl w:val="2"/>
        <w:rPr>
          <w:rFonts w:ascii="FangSong" w:eastAsia="FangSong" w:hAnsi="FangSong"/>
          <w:sz w:val="24"/>
        </w:rPr>
      </w:pPr>
      <w:r w:rsidRPr="00A352D5">
        <w:rPr>
          <w:rFonts w:ascii="FangSong" w:eastAsia="FangSong" w:hAnsi="FangSong" w:hint="eastAsia"/>
          <w:sz w:val="24"/>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647203C7" w14:textId="4BDAD78D" w:rsidR="00BD1A01" w:rsidRPr="00A352D5" w:rsidRDefault="00B46294" w:rsidP="006F07D9">
      <w:pPr>
        <w:spacing w:line="360" w:lineRule="auto"/>
        <w:ind w:firstLineChars="200" w:firstLine="480"/>
        <w:jc w:val="left"/>
        <w:outlineLvl w:val="2"/>
        <w:rPr>
          <w:rFonts w:ascii="FangSong" w:eastAsia="FangSong" w:hAnsi="FangSong"/>
        </w:rPr>
      </w:pPr>
      <w:r w:rsidRPr="00A352D5">
        <w:rPr>
          <w:rFonts w:ascii="FangSong" w:eastAsia="FangSong" w:hAnsi="FangSong" w:hint="eastAsia"/>
          <w:sz w:val="24"/>
        </w:rPr>
        <w:t>39.</w:t>
      </w:r>
      <w:r w:rsidRPr="00A352D5">
        <w:rPr>
          <w:rFonts w:ascii="FangSong" w:eastAsia="FangSong" w:hAnsi="FangSong"/>
          <w:sz w:val="24"/>
        </w:rPr>
        <w:t>国家</w:t>
      </w:r>
      <w:r w:rsidRPr="00A352D5">
        <w:rPr>
          <w:rFonts w:ascii="FangSong" w:eastAsia="FangSong" w:hAnsi="FangSong" w:hint="eastAsia"/>
          <w:sz w:val="24"/>
        </w:rPr>
        <w:t>或行业主管部门</w:t>
      </w:r>
      <w:r w:rsidRPr="00A352D5">
        <w:rPr>
          <w:rFonts w:ascii="FangSong" w:eastAsia="FangSong" w:hAnsi="FangSong"/>
          <w:sz w:val="24"/>
        </w:rPr>
        <w:t>对</w:t>
      </w:r>
      <w:r w:rsidRPr="00A352D5">
        <w:rPr>
          <w:rFonts w:ascii="FangSong" w:eastAsia="FangSong" w:hAnsi="FangSong" w:hint="eastAsia"/>
          <w:sz w:val="24"/>
        </w:rPr>
        <w:t>供应商和采购产品的</w:t>
      </w:r>
      <w:r w:rsidRPr="00A352D5">
        <w:rPr>
          <w:rFonts w:ascii="FangSong" w:eastAsia="FangSong" w:hAnsi="FangSong"/>
          <w:sz w:val="24"/>
        </w:rPr>
        <w:t>技术</w:t>
      </w:r>
      <w:r w:rsidRPr="00A352D5">
        <w:rPr>
          <w:rFonts w:ascii="FangSong" w:eastAsia="FangSong" w:hAnsi="FangSong" w:hint="eastAsia"/>
          <w:sz w:val="24"/>
        </w:rPr>
        <w:t>标准、</w:t>
      </w:r>
      <w:r w:rsidRPr="00A352D5">
        <w:rPr>
          <w:rFonts w:ascii="FangSong" w:eastAsia="FangSong" w:hAnsi="FangSong"/>
          <w:sz w:val="24"/>
        </w:rPr>
        <w:t>质量</w:t>
      </w:r>
      <w:r w:rsidRPr="00A352D5">
        <w:rPr>
          <w:rFonts w:ascii="FangSong" w:eastAsia="FangSong" w:hAnsi="FangSong" w:hint="eastAsia"/>
          <w:sz w:val="24"/>
        </w:rPr>
        <w:t>标准和资格资质条件</w:t>
      </w:r>
      <w:r w:rsidRPr="00A352D5">
        <w:rPr>
          <w:rFonts w:ascii="FangSong" w:eastAsia="FangSong" w:hAnsi="FangSong"/>
          <w:sz w:val="24"/>
        </w:rPr>
        <w:t>等有</w:t>
      </w:r>
      <w:r w:rsidRPr="00A352D5">
        <w:rPr>
          <w:rFonts w:ascii="FangSong" w:eastAsia="FangSong" w:hAnsi="FangSong" w:hint="eastAsia"/>
          <w:sz w:val="24"/>
        </w:rPr>
        <w:t>强制性规定</w:t>
      </w:r>
      <w:r w:rsidRPr="00A352D5">
        <w:rPr>
          <w:rFonts w:ascii="FangSong" w:eastAsia="FangSong" w:hAnsi="FangSong"/>
          <w:sz w:val="24"/>
        </w:rPr>
        <w:t>的</w:t>
      </w:r>
      <w:r w:rsidRPr="00A352D5">
        <w:rPr>
          <w:rFonts w:ascii="FangSong" w:eastAsia="FangSong" w:hAnsi="FangSong" w:hint="eastAsia"/>
          <w:sz w:val="24"/>
        </w:rPr>
        <w:t>，必须符合其要求。</w:t>
      </w:r>
      <w:r w:rsidRPr="00A352D5">
        <w:rPr>
          <w:rFonts w:ascii="FangSong" w:eastAsia="FangSong" w:hAnsi="FangSong" w:hint="eastAsia"/>
          <w:b/>
          <w:sz w:val="24"/>
        </w:rPr>
        <w:t>（实质性要求）</w:t>
      </w:r>
    </w:p>
    <w:p w14:paraId="0507C469" w14:textId="3DCA711A" w:rsidR="00BD1A01" w:rsidRPr="00A352D5" w:rsidRDefault="00B46294">
      <w:pPr>
        <w:pStyle w:val="1"/>
        <w:spacing w:before="0" w:after="0" w:line="360" w:lineRule="auto"/>
        <w:jc w:val="center"/>
        <w:rPr>
          <w:rFonts w:ascii="FangSong" w:eastAsia="FangSong" w:hAnsi="FangSong"/>
          <w:b w:val="0"/>
          <w:sz w:val="32"/>
          <w:szCs w:val="32"/>
        </w:rPr>
      </w:pPr>
      <w:bookmarkStart w:id="75" w:name="_Toc32250"/>
      <w:bookmarkStart w:id="76" w:name="_Toc20250"/>
      <w:bookmarkStart w:id="77" w:name="_Toc508479296"/>
      <w:bookmarkStart w:id="78" w:name="_Toc26508"/>
      <w:r w:rsidRPr="00A352D5">
        <w:rPr>
          <w:rFonts w:ascii="FangSong" w:eastAsia="FangSong" w:hAnsi="FangSong" w:cs="宋体" w:hint="eastAsia"/>
          <w:sz w:val="32"/>
          <w:szCs w:val="32"/>
        </w:rPr>
        <w:t>第三章  供应商资格条件要求</w:t>
      </w:r>
      <w:bookmarkEnd w:id="75"/>
      <w:bookmarkEnd w:id="76"/>
      <w:bookmarkEnd w:id="77"/>
      <w:bookmarkEnd w:id="78"/>
    </w:p>
    <w:p w14:paraId="16069ED4" w14:textId="77777777" w:rsidR="00BD1A01" w:rsidRPr="00A352D5" w:rsidRDefault="00B46294">
      <w:pPr>
        <w:pStyle w:val="afe"/>
        <w:ind w:firstLineChars="250" w:firstLine="600"/>
        <w:rPr>
          <w:rFonts w:ascii="FangSong" w:eastAsia="FangSong" w:hAnsi="FangSong" w:cs="宋体"/>
          <w:sz w:val="24"/>
        </w:rPr>
      </w:pPr>
      <w:bookmarkStart w:id="79" w:name="_Hlk73956509"/>
      <w:r w:rsidRPr="00A352D5">
        <w:rPr>
          <w:rFonts w:ascii="FangSong" w:eastAsia="FangSong" w:hAnsi="FangSong" w:cs="宋体" w:hint="eastAsia"/>
          <w:sz w:val="24"/>
        </w:rPr>
        <w:t>一、供应商参加本次政府采购活动应具备下列条件：</w:t>
      </w:r>
    </w:p>
    <w:p w14:paraId="1707E4B7"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（一）满足《中华人民共和国政府采购法》第二十二条规定</w:t>
      </w:r>
    </w:p>
    <w:p w14:paraId="24DDEEB7"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1、具有独立承担民事责任的能力；</w:t>
      </w:r>
    </w:p>
    <w:p w14:paraId="711B98BA"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2、具有良好的商业信誉和健全的财务会计制度；</w:t>
      </w:r>
    </w:p>
    <w:p w14:paraId="4ABF04E4"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3、具有履行合同所必需的设备和专业技术能力；</w:t>
      </w:r>
    </w:p>
    <w:p w14:paraId="1D2B7945"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4、具有依法缴纳税收和社会保障资金的良好记录；</w:t>
      </w:r>
    </w:p>
    <w:p w14:paraId="27D808C3" w14:textId="77777777" w:rsidR="00BD1A01" w:rsidRPr="00A352D5" w:rsidRDefault="00B46294">
      <w:pPr>
        <w:tabs>
          <w:tab w:val="left" w:pos="7665"/>
        </w:tabs>
        <w:spacing w:line="360" w:lineRule="auto"/>
        <w:ind w:firstLineChars="250" w:firstLine="600"/>
        <w:rPr>
          <w:rFonts w:ascii="FangSong" w:eastAsia="FangSong" w:hAnsi="FangSong" w:cs="宋体"/>
          <w:sz w:val="24"/>
        </w:rPr>
      </w:pPr>
      <w:r w:rsidRPr="00A352D5">
        <w:rPr>
          <w:rFonts w:ascii="FangSong" w:eastAsia="FangSong" w:hAnsi="FangSong" w:cs="宋体" w:hint="eastAsia"/>
          <w:sz w:val="24"/>
        </w:rPr>
        <w:t>5、参加本次政府采购活动前三年内，在经营活动中没有重大违法记录；</w:t>
      </w:r>
    </w:p>
    <w:p w14:paraId="25D4D943"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6、符合法律、行政法规规定的其他条件。</w:t>
      </w:r>
    </w:p>
    <w:p w14:paraId="719FB08F"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（二）落实政府采购政策需满足的资格要求</w:t>
      </w:r>
    </w:p>
    <w:p w14:paraId="16455A42" w14:textId="1BC5069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1、本项目为</w:t>
      </w:r>
      <w:r w:rsidR="006F07D9">
        <w:rPr>
          <w:rFonts w:ascii="FangSong" w:eastAsia="FangSong" w:hAnsi="FangSong" w:cs="宋体" w:hint="eastAsia"/>
          <w:sz w:val="24"/>
        </w:rPr>
        <w:t>非</w:t>
      </w:r>
      <w:r w:rsidRPr="00A352D5">
        <w:rPr>
          <w:rFonts w:ascii="FangSong" w:eastAsia="FangSong" w:hAnsi="FangSong" w:cs="宋体" w:hint="eastAsia"/>
          <w:sz w:val="24"/>
        </w:rPr>
        <w:t>专门面向中小企业采购的项目。</w:t>
      </w:r>
    </w:p>
    <w:p w14:paraId="7DA456A3" w14:textId="77777777" w:rsidR="00BD1A01" w:rsidRPr="00A352D5" w:rsidRDefault="00B46294">
      <w:pPr>
        <w:pStyle w:val="afe"/>
        <w:ind w:firstLineChars="250" w:firstLine="600"/>
        <w:rPr>
          <w:rFonts w:ascii="FangSong" w:eastAsia="FangSong" w:hAnsi="FangSong" w:cs="宋体"/>
          <w:sz w:val="24"/>
        </w:rPr>
      </w:pPr>
      <w:r w:rsidRPr="00A352D5">
        <w:rPr>
          <w:rFonts w:ascii="FangSong" w:eastAsia="FangSong" w:hAnsi="FangSong" w:cs="宋体" w:hint="eastAsia"/>
          <w:sz w:val="24"/>
        </w:rPr>
        <w:t>（三）根据采购项目提出的特殊条件</w:t>
      </w:r>
    </w:p>
    <w:p w14:paraId="249CA20E" w14:textId="77777777" w:rsidR="00BD1A01" w:rsidRPr="00A352D5" w:rsidRDefault="00B46294">
      <w:pPr>
        <w:spacing w:line="360" w:lineRule="auto"/>
        <w:ind w:firstLineChars="200" w:firstLine="480"/>
        <w:rPr>
          <w:rFonts w:ascii="FangSong" w:eastAsia="FangSong" w:hAnsi="FangSong" w:cs="宋体"/>
          <w:sz w:val="24"/>
        </w:rPr>
      </w:pPr>
      <w:r w:rsidRPr="00A352D5">
        <w:rPr>
          <w:rFonts w:ascii="FangSong" w:eastAsia="FangSong" w:hAnsi="FangSong" w:cs="宋体"/>
          <w:sz w:val="24"/>
        </w:rPr>
        <w:t>1</w:t>
      </w:r>
      <w:r w:rsidRPr="00A352D5">
        <w:rPr>
          <w:rFonts w:ascii="FangSong" w:eastAsia="FangSong" w:hAnsi="FangSong" w:cs="宋体" w:hint="eastAsia"/>
          <w:sz w:val="24"/>
        </w:rPr>
        <w:t>、供应商及其法定代表人/主要负责人在参加本项目政府采购活动前三年无行贿犯罪记录。</w:t>
      </w:r>
    </w:p>
    <w:p w14:paraId="2801A9DC" w14:textId="77777777" w:rsidR="00BD1A01" w:rsidRPr="00A352D5" w:rsidRDefault="00B46294">
      <w:pPr>
        <w:spacing w:line="360" w:lineRule="auto"/>
        <w:ind w:firstLineChars="200" w:firstLine="420"/>
        <w:rPr>
          <w:rFonts w:ascii="FangSong" w:eastAsia="FangSong" w:hAnsi="FangSong" w:cs="宋体"/>
          <w:sz w:val="24"/>
        </w:rPr>
      </w:pPr>
      <w:r w:rsidRPr="00A352D5">
        <w:rPr>
          <w:rFonts w:ascii="FangSong" w:eastAsia="FangSong" w:hAnsi="FangSong" w:cs="宋体" w:hint="eastAsia"/>
        </w:rPr>
        <w:t>二、其他类似效力要求：</w:t>
      </w:r>
    </w:p>
    <w:p w14:paraId="62DE2E4B" w14:textId="1E034C2C" w:rsidR="00BD1A01" w:rsidRPr="00A352D5" w:rsidRDefault="00B46294">
      <w:pPr>
        <w:pStyle w:val="Default"/>
        <w:spacing w:line="360" w:lineRule="auto"/>
        <w:ind w:firstLineChars="200" w:firstLine="480"/>
        <w:rPr>
          <w:rFonts w:ascii="FangSong" w:eastAsia="FangSong" w:hAnsi="FangSong" w:cs="宋体"/>
          <w:color w:val="auto"/>
          <w:kern w:val="2"/>
          <w:szCs w:val="24"/>
        </w:rPr>
      </w:pPr>
      <w:r w:rsidRPr="00A352D5">
        <w:rPr>
          <w:rFonts w:ascii="FangSong" w:eastAsia="FangSong" w:hAnsi="FangSong" w:cs="宋体" w:hint="eastAsia"/>
          <w:color w:val="auto"/>
          <w:kern w:val="2"/>
          <w:szCs w:val="24"/>
        </w:rPr>
        <w:t>1.法定代表人/单位负责人身份证明文件或授权参加本次磋商活动的授权代表证明材料</w:t>
      </w:r>
      <w:r w:rsidR="00A327C6">
        <w:rPr>
          <w:rFonts w:ascii="FangSong" w:eastAsia="FangSong" w:hAnsi="FangSong" w:cs="宋体" w:hint="eastAsia"/>
          <w:color w:val="auto"/>
          <w:kern w:val="2"/>
          <w:szCs w:val="24"/>
        </w:rPr>
        <w:t>。</w:t>
      </w:r>
    </w:p>
    <w:bookmarkEnd w:id="79"/>
    <w:p w14:paraId="730B0299" w14:textId="77777777" w:rsidR="006F07D9" w:rsidRDefault="006F07D9">
      <w:pPr>
        <w:pStyle w:val="afe"/>
        <w:ind w:firstLine="482"/>
        <w:rPr>
          <w:rFonts w:ascii="FangSong" w:eastAsia="FangSong" w:hAnsi="FangSong"/>
          <w:b/>
          <w:bCs/>
          <w:sz w:val="24"/>
        </w:rPr>
      </w:pPr>
    </w:p>
    <w:p w14:paraId="00A2D721" w14:textId="709A85C6" w:rsidR="00BD1A01" w:rsidRPr="00A352D5" w:rsidRDefault="00B46294">
      <w:pPr>
        <w:pStyle w:val="afe"/>
        <w:ind w:firstLine="482"/>
        <w:rPr>
          <w:rFonts w:ascii="FangSong" w:eastAsia="FangSong" w:hAnsi="FangSong"/>
          <w:b/>
          <w:bCs/>
          <w:sz w:val="24"/>
        </w:rPr>
      </w:pPr>
      <w:r w:rsidRPr="00A352D5">
        <w:rPr>
          <w:rFonts w:ascii="FangSong" w:eastAsia="FangSong" w:hAnsi="FangSong" w:hint="eastAsia"/>
          <w:b/>
          <w:bCs/>
          <w:sz w:val="24"/>
        </w:rPr>
        <w:t>注：1.本项目确定供应商重大违法记录中较大数额罚款的金额标准为：</w:t>
      </w:r>
      <w:r w:rsidRPr="00A352D5">
        <w:rPr>
          <w:rFonts w:ascii="FangSong" w:eastAsia="FangSong" w:hAnsi="FangSong" w:hint="eastAsia"/>
          <w:b/>
          <w:sz w:val="24"/>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0223C557" w14:textId="77777777" w:rsidR="00BD1A01" w:rsidRPr="00A352D5" w:rsidRDefault="00B46294">
      <w:pPr>
        <w:spacing w:line="360" w:lineRule="auto"/>
        <w:ind w:firstLineChars="425" w:firstLine="1024"/>
        <w:rPr>
          <w:rFonts w:ascii="FangSong" w:eastAsia="FangSong" w:hAnsi="FangSong"/>
          <w:b/>
          <w:bCs/>
          <w:sz w:val="24"/>
        </w:rPr>
      </w:pPr>
      <w:r w:rsidRPr="00A352D5">
        <w:rPr>
          <w:rFonts w:ascii="FangSong" w:eastAsia="FangSong" w:hAnsi="FangSong" w:hint="eastAsia"/>
          <w:b/>
          <w:bCs/>
          <w:sz w:val="24"/>
        </w:rPr>
        <w:t>2.供应商在参加政府采购活动前，被纳入法院、工商行政管理部门、税务部门、银行认定的失信名单且在有效期内，或者在前3年政府采购合同履约过程中及其他经营活动履约过程中未依法履约被有关行政部门处罚（处理）的，本项目不认定其具有良好的商业信誉。</w:t>
      </w:r>
    </w:p>
    <w:p w14:paraId="31563E80" w14:textId="77777777" w:rsidR="00BD1A01" w:rsidRPr="00A352D5" w:rsidRDefault="00BD1A01">
      <w:pPr>
        <w:spacing w:line="360" w:lineRule="auto"/>
        <w:jc w:val="center"/>
        <w:rPr>
          <w:rFonts w:ascii="FangSong" w:eastAsia="FangSong" w:hAnsi="FangSong"/>
          <w:sz w:val="24"/>
        </w:rPr>
      </w:pPr>
    </w:p>
    <w:p w14:paraId="54A873B3" w14:textId="77777777" w:rsidR="00BD1A01" w:rsidRPr="00A352D5" w:rsidRDefault="00B46294">
      <w:pPr>
        <w:pStyle w:val="1"/>
        <w:spacing w:before="0" w:after="0" w:line="360" w:lineRule="auto"/>
        <w:jc w:val="center"/>
        <w:rPr>
          <w:rFonts w:ascii="FangSong" w:eastAsia="FangSong" w:hAnsi="FangSong"/>
          <w:sz w:val="28"/>
          <w:szCs w:val="28"/>
        </w:rPr>
      </w:pPr>
      <w:r w:rsidRPr="00A352D5">
        <w:rPr>
          <w:rFonts w:ascii="FangSong" w:eastAsia="FangSong" w:hAnsi="FangSong" w:cs="黑体" w:hint="eastAsia"/>
          <w:sz w:val="32"/>
          <w:szCs w:val="32"/>
        </w:rPr>
        <w:br w:type="page"/>
      </w:r>
      <w:bookmarkStart w:id="80" w:name="_Toc740"/>
      <w:bookmarkStart w:id="81" w:name="_Toc508479297"/>
      <w:bookmarkStart w:id="82" w:name="_Toc19745"/>
      <w:r w:rsidRPr="00A352D5">
        <w:rPr>
          <w:rFonts w:ascii="FangSong" w:eastAsia="FangSong" w:hAnsi="FangSong" w:cs="宋体" w:hint="eastAsia"/>
          <w:sz w:val="32"/>
          <w:szCs w:val="32"/>
        </w:rPr>
        <w:t>第四章  供应商资格证明材料</w:t>
      </w:r>
      <w:bookmarkEnd w:id="80"/>
      <w:bookmarkEnd w:id="81"/>
      <w:bookmarkEnd w:id="82"/>
    </w:p>
    <w:p w14:paraId="5D6B7840" w14:textId="77777777" w:rsidR="00BD1A01" w:rsidRPr="00A352D5" w:rsidRDefault="00B46294">
      <w:pPr>
        <w:spacing w:line="360" w:lineRule="auto"/>
        <w:ind w:firstLineChars="196" w:firstLine="472"/>
        <w:rPr>
          <w:rFonts w:ascii="FangSong" w:eastAsia="FangSong" w:hAnsi="FangSong" w:cs="宋体"/>
          <w:sz w:val="24"/>
          <w:highlight w:val="yellow"/>
        </w:rPr>
      </w:pPr>
      <w:bookmarkStart w:id="83" w:name="_Hlk73956541"/>
      <w:r w:rsidRPr="00A352D5">
        <w:rPr>
          <w:rFonts w:ascii="FangSong" w:eastAsia="FangSong" w:hAnsi="FangSong"/>
          <w:b/>
          <w:bCs/>
          <w:sz w:val="24"/>
        </w:rPr>
        <w:t>一、供应商应提交的资格证明材料</w:t>
      </w:r>
    </w:p>
    <w:p w14:paraId="7EF105B7" w14:textId="77777777" w:rsidR="00BD1A01" w:rsidRPr="00A352D5" w:rsidRDefault="00B46294">
      <w:pPr>
        <w:spacing w:line="360" w:lineRule="auto"/>
        <w:ind w:firstLineChars="150" w:firstLine="360"/>
        <w:rPr>
          <w:rFonts w:ascii="FangSong" w:eastAsia="FangSong" w:hAnsi="FangSong" w:cs="宋体"/>
          <w:sz w:val="24"/>
          <w:highlight w:val="yellow"/>
        </w:rPr>
      </w:pPr>
      <w:r w:rsidRPr="00A352D5">
        <w:rPr>
          <w:rFonts w:ascii="FangSong" w:eastAsia="FangSong" w:hAnsi="FangSong" w:cs="宋体" w:hint="eastAsia"/>
          <w:sz w:val="24"/>
        </w:rPr>
        <w:t>（1）具有独立承担民事责任的能力：（企业法人：提交“统一社会信用代码营业执照”；未换证的提交“营业执照、税务登记证、组织机构代码证”。事业法人：提交“统一社会信用代码法人登记证书”；未换证的提交“法人登记证书、组织机构代码证”。其他组织：提交“统一社会信用代码社会团体法人登记证书”或“统一社会信用代码民办非企业单位登记证书”或“统一社会信用代码基金会法人登记证书”；未换证的提交“社会团体法人登记证书”或“民办非企业单位登记证书”或“基金会法人登记证书”和“组织机构代码证”。个体工商户：提交“统一社会信用代码营业执照”或“营业执照、税务登记证。”（均为复印件））；</w:t>
      </w:r>
    </w:p>
    <w:p w14:paraId="7F752ED8" w14:textId="77777777" w:rsidR="00BD1A01" w:rsidRPr="00A352D5" w:rsidRDefault="00B46294">
      <w:pPr>
        <w:spacing w:line="360" w:lineRule="auto"/>
        <w:ind w:firstLineChars="150" w:firstLine="360"/>
        <w:rPr>
          <w:rFonts w:ascii="FangSong" w:eastAsia="FangSong" w:hAnsi="FangSong" w:cs="宋体"/>
          <w:sz w:val="24"/>
        </w:rPr>
      </w:pPr>
      <w:r w:rsidRPr="00A352D5">
        <w:rPr>
          <w:rFonts w:ascii="FangSong" w:eastAsia="FangSong" w:hAnsi="FangSong" w:cs="宋体" w:hint="eastAsia"/>
          <w:sz w:val="24"/>
        </w:rPr>
        <w:t>（2）具有良好的商业信誉和健全的财务会计制度：</w:t>
      </w:r>
    </w:p>
    <w:p w14:paraId="4D930DED" w14:textId="77777777" w:rsidR="00BD1A01" w:rsidRPr="00A352D5" w:rsidRDefault="00B46294">
      <w:pPr>
        <w:spacing w:line="360" w:lineRule="auto"/>
        <w:ind w:firstLineChars="100" w:firstLine="240"/>
        <w:rPr>
          <w:rFonts w:ascii="FangSong" w:eastAsia="FangSong" w:hAnsi="FangSong" w:cs="宋体"/>
          <w:sz w:val="24"/>
        </w:rPr>
      </w:pPr>
      <w:r w:rsidRPr="00A352D5">
        <w:rPr>
          <w:rFonts w:ascii="FangSong" w:eastAsia="FangSong" w:hAnsi="FangSong" w:cs="宋体" w:hint="eastAsia"/>
          <w:sz w:val="24"/>
        </w:rPr>
        <w:t xml:space="preserve">    ①</w:t>
      </w:r>
      <w:r w:rsidRPr="00A352D5">
        <w:rPr>
          <w:rFonts w:ascii="FangSong" w:eastAsia="FangSong" w:hAnsi="FangSong" w:hint="eastAsia"/>
          <w:sz w:val="24"/>
        </w:rPr>
        <w:t>具有良好的商业信誉承诺函，提供承诺函（原件）</w:t>
      </w:r>
    </w:p>
    <w:p w14:paraId="1D8A27DF" w14:textId="77777777" w:rsidR="00BD1A01" w:rsidRPr="00A352D5" w:rsidRDefault="00B46294">
      <w:pPr>
        <w:pStyle w:val="afe"/>
        <w:ind w:firstLine="480"/>
        <w:rPr>
          <w:rFonts w:ascii="FangSong" w:eastAsia="FangSong" w:hAnsi="FangSong" w:cs="宋体"/>
          <w:sz w:val="24"/>
        </w:rPr>
      </w:pPr>
      <w:r w:rsidRPr="00A352D5">
        <w:rPr>
          <w:rFonts w:ascii="FangSong" w:eastAsia="FangSong" w:hAnsi="FangSong" w:cs="宋体" w:hint="eastAsia"/>
          <w:sz w:val="24"/>
        </w:rPr>
        <w:t xml:space="preserve">  ②</w:t>
      </w:r>
      <w:r w:rsidRPr="00A352D5">
        <w:rPr>
          <w:rFonts w:ascii="FangSong" w:eastAsia="FangSong" w:hAnsi="FangSong" w:hint="eastAsia"/>
          <w:sz w:val="24"/>
        </w:rPr>
        <w:t>具备健全的财务会计制度的证明材料。｛注：①可提供2020年度经审计的财务报告复印件（包含审计报告和审计报告中所涉及的财务报表和报表附注），②也可提供2020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p>
    <w:p w14:paraId="582869A1" w14:textId="77777777" w:rsidR="00BD1A01" w:rsidRPr="00A352D5" w:rsidRDefault="00B46294">
      <w:pPr>
        <w:spacing w:line="360" w:lineRule="auto"/>
        <w:ind w:firstLineChars="150" w:firstLine="360"/>
        <w:rPr>
          <w:rFonts w:ascii="FangSong" w:eastAsia="FangSong" w:hAnsi="FangSong" w:cs="宋体"/>
          <w:sz w:val="24"/>
        </w:rPr>
      </w:pPr>
      <w:r w:rsidRPr="00A352D5">
        <w:rPr>
          <w:rFonts w:ascii="FangSong" w:eastAsia="FangSong" w:hAnsi="FangSong" w:cs="宋体" w:hint="eastAsia"/>
          <w:sz w:val="24"/>
        </w:rPr>
        <w:t>（3）具有履行合同所必需的设备和专业技术能力，提供承诺函(原件）；</w:t>
      </w:r>
    </w:p>
    <w:p w14:paraId="21693A9A" w14:textId="3EC998AA" w:rsidR="00BD1A01" w:rsidRPr="00A352D5" w:rsidRDefault="00B46294">
      <w:pPr>
        <w:spacing w:line="360" w:lineRule="auto"/>
        <w:ind w:firstLineChars="150" w:firstLine="360"/>
        <w:rPr>
          <w:rFonts w:ascii="FangSong" w:eastAsia="FangSong" w:hAnsi="FangSong" w:cs="宋体"/>
          <w:sz w:val="24"/>
        </w:rPr>
      </w:pPr>
      <w:r w:rsidRPr="00A352D5">
        <w:rPr>
          <w:rFonts w:ascii="FangSong" w:eastAsia="FangSong" w:hAnsi="FangSong" w:cs="宋体" w:hint="eastAsia"/>
          <w:sz w:val="24"/>
        </w:rPr>
        <w:t>（4）具有依法缴纳税收和社会保障资金的良好记录，提供202</w:t>
      </w:r>
      <w:r w:rsidR="006F07D9">
        <w:rPr>
          <w:rFonts w:ascii="FangSong" w:eastAsia="FangSong" w:hAnsi="FangSong" w:cs="宋体"/>
          <w:sz w:val="24"/>
        </w:rPr>
        <w:t>1</w:t>
      </w:r>
      <w:r w:rsidRPr="00A352D5">
        <w:rPr>
          <w:rFonts w:ascii="FangSong" w:eastAsia="FangSong" w:hAnsi="FangSong" w:cs="宋体" w:hint="eastAsia"/>
          <w:sz w:val="24"/>
        </w:rPr>
        <w:t>年以来任意一个月纳税及社保缴纳证明材料复印件或提供承诺函（原件）；</w:t>
      </w:r>
    </w:p>
    <w:p w14:paraId="5CF9FC1D" w14:textId="77777777" w:rsidR="00BD1A01" w:rsidRPr="00A352D5" w:rsidRDefault="00B46294">
      <w:pPr>
        <w:spacing w:line="360" w:lineRule="auto"/>
        <w:ind w:firstLineChars="150" w:firstLine="360"/>
        <w:rPr>
          <w:rFonts w:ascii="FangSong" w:eastAsia="FangSong" w:hAnsi="FangSong" w:cs="宋体"/>
          <w:sz w:val="24"/>
        </w:rPr>
      </w:pPr>
      <w:r w:rsidRPr="00A352D5">
        <w:rPr>
          <w:rFonts w:ascii="FangSong" w:eastAsia="FangSong" w:hAnsi="FangSong" w:cs="宋体" w:hint="eastAsia"/>
          <w:sz w:val="24"/>
        </w:rPr>
        <w:t>（5）参加本次政府采购活动前3年内，在经营活动中没有重大违法记录，提供承诺函（原件）；</w:t>
      </w:r>
    </w:p>
    <w:p w14:paraId="7D49BA06" w14:textId="77777777" w:rsidR="00BD1A01" w:rsidRPr="00A352D5" w:rsidRDefault="00B46294">
      <w:pPr>
        <w:spacing w:line="360" w:lineRule="auto"/>
        <w:ind w:firstLineChars="150" w:firstLine="360"/>
        <w:rPr>
          <w:rFonts w:ascii="FangSong" w:eastAsia="FangSong" w:hAnsi="FangSong"/>
          <w:sz w:val="24"/>
        </w:rPr>
      </w:pPr>
      <w:r w:rsidRPr="00A352D5">
        <w:rPr>
          <w:rFonts w:ascii="FangSong" w:eastAsia="FangSong" w:hAnsi="FangSong" w:cs="宋体" w:hint="eastAsia"/>
          <w:sz w:val="24"/>
        </w:rPr>
        <w:t>（6）</w:t>
      </w:r>
      <w:r w:rsidRPr="00A352D5">
        <w:rPr>
          <w:rFonts w:ascii="FangSong" w:eastAsia="FangSong" w:hAnsi="FangSong" w:hint="eastAsia"/>
          <w:sz w:val="24"/>
        </w:rPr>
        <w:t>具备法律、行政法规规定的其他条件的证明材料</w:t>
      </w:r>
      <w:r w:rsidRPr="00A352D5">
        <w:rPr>
          <w:rFonts w:ascii="FangSong" w:eastAsia="FangSong" w:hAnsi="FangSong"/>
          <w:sz w:val="24"/>
        </w:rPr>
        <w:t>，提供承诺函（原件）；</w:t>
      </w:r>
    </w:p>
    <w:p w14:paraId="13F3E898" w14:textId="0FC70337" w:rsidR="00BD1A01" w:rsidRPr="00A352D5" w:rsidRDefault="00B46294">
      <w:pPr>
        <w:spacing w:line="360" w:lineRule="auto"/>
        <w:ind w:firstLineChars="150" w:firstLine="360"/>
        <w:rPr>
          <w:rFonts w:ascii="FangSong" w:eastAsia="FangSong" w:hAnsi="FangSong" w:cs="宋体"/>
          <w:sz w:val="24"/>
          <w:szCs w:val="22"/>
        </w:rPr>
      </w:pPr>
      <w:r w:rsidRPr="00A352D5">
        <w:rPr>
          <w:rFonts w:ascii="FangSong" w:eastAsia="FangSong" w:hAnsi="FangSong" w:hint="eastAsia"/>
          <w:sz w:val="24"/>
        </w:rPr>
        <w:t>（7）</w:t>
      </w:r>
      <w:r w:rsidRPr="00A352D5">
        <w:rPr>
          <w:rFonts w:ascii="FangSong" w:eastAsia="FangSong" w:hAnsi="FangSong"/>
          <w:sz w:val="24"/>
        </w:rPr>
        <w:t>供应商及其法定代表人/主要负责人在参加本项目政府采购活动前三年无行贿犯罪记录</w:t>
      </w:r>
      <w:r w:rsidRPr="00A352D5">
        <w:rPr>
          <w:rFonts w:ascii="FangSong" w:eastAsia="FangSong" w:hAnsi="FangSong"/>
          <w:sz w:val="24"/>
          <w:szCs w:val="22"/>
        </w:rPr>
        <w:t>，提供承诺函（原件）。</w:t>
      </w:r>
    </w:p>
    <w:p w14:paraId="0F2EC7B8" w14:textId="77777777" w:rsidR="00BD1A01" w:rsidRPr="00A352D5" w:rsidRDefault="00B46294">
      <w:pPr>
        <w:spacing w:line="360" w:lineRule="auto"/>
        <w:ind w:firstLineChars="150" w:firstLine="361"/>
        <w:rPr>
          <w:rFonts w:ascii="FangSong" w:eastAsia="FangSong" w:hAnsi="FangSong" w:cs="宋体"/>
          <w:sz w:val="24"/>
        </w:rPr>
      </w:pPr>
      <w:r w:rsidRPr="00A352D5">
        <w:rPr>
          <w:rFonts w:ascii="FangSong" w:eastAsia="FangSong" w:hAnsi="FangSong" w:hint="eastAsia"/>
          <w:b/>
          <w:bCs/>
          <w:sz w:val="24"/>
        </w:rPr>
        <w:t>二、其他类似效力要求相关证明材料：</w:t>
      </w:r>
    </w:p>
    <w:p w14:paraId="10B08FAD" w14:textId="77777777" w:rsidR="00BD1A01" w:rsidRPr="00A352D5" w:rsidRDefault="00B46294">
      <w:pPr>
        <w:spacing w:line="360" w:lineRule="auto"/>
        <w:ind w:firstLineChars="150" w:firstLine="360"/>
        <w:rPr>
          <w:rFonts w:ascii="FangSong" w:eastAsia="FangSong" w:hAnsi="FangSong" w:cs="宋体"/>
          <w:sz w:val="24"/>
        </w:rPr>
      </w:pPr>
      <w:r w:rsidRPr="00A352D5">
        <w:rPr>
          <w:rFonts w:ascii="FangSong" w:eastAsia="FangSong" w:hAnsi="FangSong" w:hint="eastAsia"/>
          <w:sz w:val="24"/>
        </w:rPr>
        <w:t>（1）非法定代表人</w:t>
      </w:r>
      <w:r w:rsidRPr="00A352D5">
        <w:rPr>
          <w:rFonts w:ascii="FangSong" w:eastAsia="FangSong" w:hAnsi="FangSong" w:cs="宋体" w:hint="eastAsia"/>
          <w:sz w:val="24"/>
        </w:rPr>
        <w:t>/主要负责人</w:t>
      </w:r>
      <w:r w:rsidRPr="00A352D5">
        <w:rPr>
          <w:rFonts w:ascii="FangSong" w:eastAsia="FangSong" w:hAnsi="FangSong" w:hint="eastAsia"/>
          <w:sz w:val="24"/>
        </w:rPr>
        <w:t>参与投标并签署响应文件时，提供法定代表人授权书原件以及法定代表人和代理人的身份证复印件（提供身份证有困难的，也可提供户口本或军官证或护照等身份证明材料）；</w:t>
      </w:r>
    </w:p>
    <w:p w14:paraId="60848B4E" w14:textId="77777777" w:rsidR="00BD1A01" w:rsidRPr="00A352D5" w:rsidRDefault="00B46294">
      <w:pPr>
        <w:spacing w:line="360" w:lineRule="auto"/>
        <w:ind w:firstLineChars="150" w:firstLine="360"/>
        <w:rPr>
          <w:rFonts w:ascii="FangSong" w:eastAsia="FangSong" w:hAnsi="FangSong" w:cs="宋体"/>
          <w:sz w:val="24"/>
        </w:rPr>
      </w:pPr>
      <w:r w:rsidRPr="00A352D5">
        <w:rPr>
          <w:rFonts w:ascii="FangSong" w:eastAsia="FangSong" w:hAnsi="FangSong" w:hint="eastAsia"/>
          <w:sz w:val="24"/>
        </w:rPr>
        <w:t>（2）法定代表人</w:t>
      </w:r>
      <w:r w:rsidRPr="00A352D5">
        <w:rPr>
          <w:rFonts w:ascii="FangSong" w:eastAsia="FangSong" w:hAnsi="FangSong" w:cs="宋体" w:hint="eastAsia"/>
          <w:sz w:val="24"/>
        </w:rPr>
        <w:t>/主要负责人</w:t>
      </w:r>
      <w:r w:rsidRPr="00A352D5">
        <w:rPr>
          <w:rFonts w:ascii="FangSong" w:eastAsia="FangSong" w:hAnsi="FangSong" w:hint="eastAsia"/>
          <w:sz w:val="24"/>
        </w:rPr>
        <w:t>直接参与投标并签署响应文件时，提供法定代表人证明书原件和法定代表人身份证复印件（提供身份证有困难的，也可提供户口本或军官证或护照等身份证明材料）。</w:t>
      </w:r>
      <w:bookmarkEnd w:id="83"/>
    </w:p>
    <w:p w14:paraId="57E116A9" w14:textId="77777777" w:rsidR="00BD1A01" w:rsidRPr="00A352D5" w:rsidRDefault="00B46294">
      <w:pPr>
        <w:spacing w:line="360" w:lineRule="auto"/>
        <w:ind w:firstLineChars="200" w:firstLine="482"/>
        <w:rPr>
          <w:rFonts w:ascii="FangSong" w:eastAsia="FangSong" w:hAnsi="FangSong"/>
          <w:b/>
          <w:bCs/>
          <w:sz w:val="24"/>
        </w:rPr>
      </w:pPr>
      <w:bookmarkStart w:id="84" w:name="_Toc6747"/>
      <w:r w:rsidRPr="00A352D5">
        <w:rPr>
          <w:rFonts w:ascii="FangSong" w:eastAsia="FangSong" w:hAnsi="FangSong" w:hint="eastAsia"/>
          <w:b/>
          <w:bCs/>
          <w:sz w:val="24"/>
        </w:rPr>
        <w:t>注：</w:t>
      </w:r>
      <w:bookmarkStart w:id="85" w:name="_Toc3250"/>
      <w:bookmarkStart w:id="86" w:name="_Toc508479298"/>
      <w:r w:rsidRPr="00A352D5">
        <w:rPr>
          <w:rFonts w:ascii="FangSong" w:eastAsia="FangSong" w:hAnsi="FangSong" w:hint="eastAsia"/>
          <w:b/>
          <w:bCs/>
          <w:sz w:val="24"/>
        </w:rPr>
        <w:t>相关证明材料为复印件的，复印件必须加盖相关供应商公章（鲜章）。</w:t>
      </w:r>
    </w:p>
    <w:p w14:paraId="712F3DBD" w14:textId="77777777" w:rsidR="00BD1A01" w:rsidRPr="00A352D5" w:rsidRDefault="00B46294">
      <w:pPr>
        <w:pStyle w:val="1"/>
        <w:spacing w:before="0" w:after="0" w:line="360" w:lineRule="auto"/>
        <w:jc w:val="center"/>
        <w:rPr>
          <w:rFonts w:ascii="FangSong" w:eastAsia="FangSong" w:hAnsi="FangSong" w:cs="宋体"/>
          <w:sz w:val="32"/>
          <w:szCs w:val="32"/>
        </w:rPr>
      </w:pPr>
      <w:r w:rsidRPr="00A352D5">
        <w:rPr>
          <w:rFonts w:ascii="FangSong" w:eastAsia="FangSong" w:hAnsi="FangSong" w:hint="eastAsia"/>
          <w:sz w:val="24"/>
          <w:szCs w:val="24"/>
        </w:rPr>
        <w:br w:type="page"/>
      </w:r>
      <w:bookmarkStart w:id="87" w:name="_Toc19396"/>
      <w:r w:rsidRPr="00A352D5">
        <w:rPr>
          <w:rFonts w:ascii="FangSong" w:eastAsia="FangSong" w:hAnsi="FangSong" w:cs="宋体" w:hint="eastAsia"/>
          <w:sz w:val="32"/>
          <w:szCs w:val="32"/>
        </w:rPr>
        <w:t>第五章  采购项目技术、服务、政府采购合同内容条款及其他商务要求</w:t>
      </w:r>
      <w:bookmarkEnd w:id="84"/>
      <w:bookmarkEnd w:id="85"/>
      <w:bookmarkEnd w:id="86"/>
      <w:bookmarkEnd w:id="87"/>
    </w:p>
    <w:p w14:paraId="3C606E87" w14:textId="77777777" w:rsidR="00BD1A01" w:rsidRPr="006F07D9" w:rsidRDefault="00B46294" w:rsidP="006E1526">
      <w:pPr>
        <w:spacing w:line="360" w:lineRule="auto"/>
        <w:ind w:firstLineChars="200" w:firstLine="482"/>
        <w:rPr>
          <w:rFonts w:ascii="FangSong" w:eastAsia="FangSong" w:hAnsi="FangSong"/>
          <w:b/>
          <w:sz w:val="24"/>
          <w:szCs w:val="32"/>
        </w:rPr>
      </w:pPr>
      <w:bookmarkStart w:id="88" w:name="_Toc11740"/>
      <w:bookmarkStart w:id="89" w:name="_Toc217446057"/>
      <w:bookmarkStart w:id="90" w:name="_Toc183682369"/>
      <w:bookmarkStart w:id="91" w:name="_Toc183582232"/>
      <w:bookmarkEnd w:id="65"/>
      <w:bookmarkEnd w:id="66"/>
      <w:bookmarkEnd w:id="67"/>
      <w:bookmarkEnd w:id="68"/>
      <w:bookmarkEnd w:id="69"/>
      <w:r w:rsidRPr="006F07D9">
        <w:rPr>
          <w:rFonts w:ascii="FangSong" w:eastAsia="FangSong" w:hAnsi="FangSong" w:hint="eastAsia"/>
          <w:b/>
          <w:sz w:val="24"/>
          <w:szCs w:val="32"/>
        </w:rPr>
        <w:t>一、项目概述</w:t>
      </w:r>
    </w:p>
    <w:p w14:paraId="5A7CF60D" w14:textId="23ED3CFA" w:rsidR="00BD1A01" w:rsidRPr="006F07D9" w:rsidRDefault="00B46294" w:rsidP="006E1526">
      <w:pPr>
        <w:spacing w:line="360" w:lineRule="auto"/>
        <w:ind w:firstLineChars="200" w:firstLine="480"/>
        <w:rPr>
          <w:rFonts w:ascii="FangSong" w:eastAsia="FangSong" w:hAnsi="FangSong"/>
          <w:b/>
          <w:sz w:val="24"/>
          <w:szCs w:val="32"/>
        </w:rPr>
      </w:pPr>
      <w:bookmarkStart w:id="92" w:name="_Toc217446095"/>
      <w:r w:rsidRPr="006F07D9">
        <w:rPr>
          <w:rFonts w:ascii="FangSong" w:eastAsia="FangSong" w:hAnsi="FangSong" w:hint="eastAsia"/>
          <w:sz w:val="24"/>
          <w:szCs w:val="32"/>
        </w:rPr>
        <w:t>本项目为</w:t>
      </w:r>
      <w:r w:rsidR="002A2552" w:rsidRPr="006F07D9">
        <w:rPr>
          <w:rFonts w:ascii="FangSong" w:eastAsia="FangSong" w:hAnsi="FangSong" w:hint="eastAsia"/>
          <w:sz w:val="24"/>
          <w:szCs w:val="32"/>
        </w:rPr>
        <w:t>2021年新增大运氛围营造项目--相关规范研究--公园城市特色植物景观体系构建研究及应用示范项目--</w:t>
      </w:r>
      <w:r w:rsidR="00156975">
        <w:rPr>
          <w:rFonts w:ascii="FangSong" w:eastAsia="FangSong" w:hAnsi="FangSong" w:hint="eastAsia"/>
          <w:sz w:val="24"/>
          <w:szCs w:val="32"/>
        </w:rPr>
        <w:t>特色植物</w:t>
      </w:r>
      <w:r w:rsidR="005515E9" w:rsidRPr="006F07D9">
        <w:rPr>
          <w:rFonts w:ascii="FangSong" w:eastAsia="FangSong" w:hAnsi="FangSong" w:hint="eastAsia"/>
          <w:sz w:val="24"/>
          <w:szCs w:val="32"/>
        </w:rPr>
        <w:t>研究、引进品种及相关技术指南编制服务采购项目</w:t>
      </w:r>
      <w:r w:rsidRPr="006F07D9">
        <w:rPr>
          <w:rFonts w:ascii="FangSong" w:eastAsia="FangSong" w:hAnsi="FangSong" w:hint="eastAsia"/>
          <w:sz w:val="24"/>
          <w:szCs w:val="32"/>
        </w:rPr>
        <w:t>，本项目共分为</w:t>
      </w:r>
      <w:r w:rsidR="006F07D9" w:rsidRPr="006F07D9">
        <w:rPr>
          <w:rFonts w:ascii="FangSong" w:eastAsia="FangSong" w:hAnsi="FangSong"/>
          <w:sz w:val="24"/>
          <w:szCs w:val="32"/>
        </w:rPr>
        <w:t>5</w:t>
      </w:r>
      <w:r w:rsidRPr="006F07D9">
        <w:rPr>
          <w:rFonts w:ascii="FangSong" w:eastAsia="FangSong" w:hAnsi="FangSong" w:hint="eastAsia"/>
          <w:sz w:val="24"/>
          <w:szCs w:val="32"/>
        </w:rPr>
        <w:t>个包件</w:t>
      </w:r>
      <w:r w:rsidR="00734BD7" w:rsidRPr="006F07D9">
        <w:rPr>
          <w:rFonts w:ascii="FangSong" w:eastAsia="FangSong" w:hAnsi="FangSong" w:hint="eastAsia"/>
          <w:sz w:val="24"/>
          <w:szCs w:val="32"/>
        </w:rPr>
        <w:t>：</w:t>
      </w:r>
    </w:p>
    <w:p w14:paraId="57638FC5" w14:textId="77777777" w:rsidR="00734BD7" w:rsidRPr="006F07D9" w:rsidRDefault="00734BD7" w:rsidP="006E1526">
      <w:pPr>
        <w:spacing w:line="360" w:lineRule="auto"/>
        <w:ind w:firstLineChars="200" w:firstLine="480"/>
        <w:rPr>
          <w:rFonts w:ascii="FangSong" w:eastAsia="FangSong" w:hAnsi="FangSong"/>
          <w:sz w:val="24"/>
        </w:rPr>
      </w:pPr>
      <w:r w:rsidRPr="006F07D9">
        <w:rPr>
          <w:rFonts w:ascii="FangSong" w:eastAsia="FangSong" w:hAnsi="FangSong" w:hint="eastAsia"/>
          <w:sz w:val="24"/>
        </w:rPr>
        <w:t>第1包：报春花种子资源收集研究及栽培技术指南编制服务；</w:t>
      </w:r>
    </w:p>
    <w:p w14:paraId="218F61E2" w14:textId="77777777" w:rsidR="006F07D9" w:rsidRPr="006F07D9" w:rsidRDefault="006F07D9" w:rsidP="006F07D9">
      <w:pPr>
        <w:spacing w:line="360" w:lineRule="auto"/>
        <w:ind w:firstLineChars="200" w:firstLine="480"/>
        <w:rPr>
          <w:rFonts w:ascii="FangSong" w:eastAsia="FangSong" w:hAnsi="FangSong"/>
          <w:sz w:val="24"/>
        </w:rPr>
      </w:pPr>
      <w:r w:rsidRPr="006F07D9">
        <w:rPr>
          <w:rFonts w:ascii="FangSong" w:eastAsia="FangSong" w:hAnsi="FangSong" w:hint="eastAsia"/>
          <w:sz w:val="24"/>
        </w:rPr>
        <w:t>第2包：《蜀葵栽培技术指南》及《中国蜀葵名优品种图谱》编制服务；</w:t>
      </w:r>
    </w:p>
    <w:p w14:paraId="14AAD519" w14:textId="77777777" w:rsidR="006F07D9" w:rsidRPr="006F07D9" w:rsidRDefault="006F07D9" w:rsidP="006F07D9">
      <w:pPr>
        <w:spacing w:line="360" w:lineRule="auto"/>
        <w:ind w:firstLineChars="200" w:firstLine="480"/>
        <w:rPr>
          <w:rFonts w:ascii="FangSong" w:eastAsia="FangSong" w:hAnsi="FangSong"/>
          <w:sz w:val="24"/>
        </w:rPr>
      </w:pPr>
      <w:r w:rsidRPr="006F07D9">
        <w:rPr>
          <w:rFonts w:ascii="FangSong" w:eastAsia="FangSong" w:hAnsi="FangSong" w:hint="eastAsia"/>
          <w:sz w:val="24"/>
        </w:rPr>
        <w:t>第3包：《适宜成都地区的月季品种推荐指南》及《成都地区月季栽植技术指南》编制服务；</w:t>
      </w:r>
    </w:p>
    <w:p w14:paraId="78BDEA2F" w14:textId="77777777" w:rsidR="006F07D9" w:rsidRPr="006F07D9" w:rsidRDefault="00734BD7" w:rsidP="006F07D9">
      <w:pPr>
        <w:spacing w:line="360" w:lineRule="auto"/>
        <w:ind w:firstLineChars="200" w:firstLine="480"/>
        <w:rPr>
          <w:rFonts w:ascii="FangSong" w:eastAsia="FangSong" w:hAnsi="FangSong"/>
          <w:sz w:val="24"/>
        </w:rPr>
      </w:pPr>
      <w:r w:rsidRPr="006F07D9">
        <w:rPr>
          <w:rFonts w:ascii="FangSong" w:eastAsia="FangSong" w:hAnsi="FangSong" w:hint="eastAsia"/>
          <w:sz w:val="24"/>
        </w:rPr>
        <w:t>第4包：川赤芍论文发表、实用新型专利申报及</w:t>
      </w:r>
      <w:r w:rsidR="006F07D9" w:rsidRPr="006F07D9">
        <w:rPr>
          <w:rFonts w:ascii="FangSong" w:eastAsia="FangSong" w:hAnsi="FangSong" w:hint="eastAsia"/>
          <w:sz w:val="24"/>
        </w:rPr>
        <w:t>《川赤芍容器栽培技术指南》</w:t>
      </w:r>
      <w:r w:rsidRPr="006F07D9">
        <w:rPr>
          <w:rFonts w:ascii="FangSong" w:eastAsia="FangSong" w:hAnsi="FangSong" w:hint="eastAsia"/>
          <w:sz w:val="24"/>
        </w:rPr>
        <w:t>编制服务</w:t>
      </w:r>
      <w:r w:rsidR="006F07D9" w:rsidRPr="006F07D9">
        <w:rPr>
          <w:rFonts w:ascii="FangSong" w:eastAsia="FangSong" w:hAnsi="FangSong" w:hint="eastAsia"/>
          <w:sz w:val="24"/>
        </w:rPr>
        <w:t>；</w:t>
      </w:r>
    </w:p>
    <w:p w14:paraId="5D67A487" w14:textId="28CDFF91" w:rsidR="00734BD7" w:rsidRPr="006F07D9" w:rsidRDefault="006F07D9" w:rsidP="006E1526">
      <w:pPr>
        <w:spacing w:line="360" w:lineRule="auto"/>
        <w:ind w:firstLineChars="200" w:firstLine="480"/>
        <w:rPr>
          <w:rFonts w:ascii="FangSong" w:eastAsia="FangSong" w:hAnsi="FangSong"/>
          <w:sz w:val="24"/>
        </w:rPr>
      </w:pPr>
      <w:r w:rsidRPr="006F07D9">
        <w:rPr>
          <w:rFonts w:ascii="FangSong" w:eastAsia="FangSong" w:hAnsi="FangSong" w:hint="eastAsia"/>
          <w:sz w:val="24"/>
        </w:rPr>
        <w:t>第5包：“蓉城花释”微信公众号运营服务</w:t>
      </w:r>
      <w:r w:rsidR="00734BD7" w:rsidRPr="006F07D9">
        <w:rPr>
          <w:rFonts w:ascii="FangSong" w:eastAsia="FangSong" w:hAnsi="FangSong" w:hint="eastAsia"/>
          <w:sz w:val="24"/>
        </w:rPr>
        <w:t>。</w:t>
      </w:r>
    </w:p>
    <w:p w14:paraId="06F835BB" w14:textId="77777777" w:rsidR="00BD1A01" w:rsidRPr="006E1526" w:rsidRDefault="00BD1A01" w:rsidP="006E1526">
      <w:pPr>
        <w:spacing w:line="360" w:lineRule="auto"/>
        <w:ind w:firstLineChars="200" w:firstLine="482"/>
        <w:rPr>
          <w:rFonts w:ascii="FangSong" w:eastAsia="FangSong" w:hAnsi="FangSong"/>
          <w:b/>
          <w:bCs/>
          <w:sz w:val="24"/>
          <w:szCs w:val="32"/>
          <w:highlight w:val="yellow"/>
        </w:rPr>
      </w:pPr>
    </w:p>
    <w:p w14:paraId="7B31F4B6" w14:textId="77777777" w:rsidR="00BD1A01" w:rsidRPr="006F07D9" w:rsidRDefault="00B46294" w:rsidP="006E1526">
      <w:pPr>
        <w:spacing w:line="360" w:lineRule="auto"/>
        <w:ind w:firstLineChars="200" w:firstLine="482"/>
        <w:rPr>
          <w:rFonts w:ascii="FangSong" w:eastAsia="FangSong" w:hAnsi="FangSong"/>
          <w:sz w:val="24"/>
          <w:u w:val="single"/>
        </w:rPr>
      </w:pPr>
      <w:r w:rsidRPr="006F07D9">
        <w:rPr>
          <w:rFonts w:ascii="FangSong" w:eastAsia="FangSong" w:hAnsi="FangSong" w:hint="eastAsia"/>
          <w:b/>
          <w:sz w:val="24"/>
          <w:szCs w:val="32"/>
        </w:rPr>
        <w:t>二、商务要求</w:t>
      </w:r>
    </w:p>
    <w:p w14:paraId="4685E9A5" w14:textId="69299EFA" w:rsidR="00BD1A01" w:rsidRPr="006F07D9" w:rsidRDefault="00B46294" w:rsidP="006E1526">
      <w:pPr>
        <w:tabs>
          <w:tab w:val="left" w:pos="993"/>
        </w:tabs>
        <w:spacing w:line="360" w:lineRule="auto"/>
        <w:ind w:firstLineChars="200" w:firstLine="480"/>
        <w:rPr>
          <w:rFonts w:ascii="FangSong" w:eastAsia="FangSong" w:hAnsi="FangSong" w:cs="宋体"/>
          <w:sz w:val="24"/>
        </w:rPr>
      </w:pPr>
      <w:r w:rsidRPr="006F07D9">
        <w:rPr>
          <w:rFonts w:ascii="FangSong" w:eastAsia="FangSong" w:hAnsi="FangSong" w:cs="宋体" w:hint="eastAsia"/>
          <w:sz w:val="24"/>
        </w:rPr>
        <w:t>（一）服务期限</w:t>
      </w:r>
    </w:p>
    <w:p w14:paraId="1F8FAF70" w14:textId="43ED3F0B" w:rsidR="006F07D9" w:rsidRPr="006F07D9" w:rsidRDefault="005B4881" w:rsidP="006F07D9">
      <w:pPr>
        <w:pStyle w:val="afd"/>
        <w:spacing w:line="360" w:lineRule="auto"/>
        <w:ind w:firstLineChars="200" w:firstLine="480"/>
        <w:rPr>
          <w:rFonts w:ascii="FangSong" w:eastAsia="FangSong" w:hAnsi="FangSong"/>
        </w:rPr>
      </w:pPr>
      <w:r w:rsidRPr="005B4881">
        <w:rPr>
          <w:rFonts w:ascii="FangSong" w:eastAsia="FangSong" w:hAnsi="FangSong" w:hint="eastAsia"/>
        </w:rPr>
        <w:t>1</w:t>
      </w:r>
      <w:r w:rsidRPr="005B4881">
        <w:rPr>
          <w:rFonts w:ascii="FangSong" w:eastAsia="FangSong" w:hAnsi="FangSong"/>
        </w:rPr>
        <w:t>.</w:t>
      </w:r>
      <w:r w:rsidR="006F07D9" w:rsidRPr="006F07D9">
        <w:rPr>
          <w:rFonts w:ascii="FangSong" w:eastAsia="FangSong" w:hAnsi="FangSong" w:hint="eastAsia"/>
          <w:lang w:val="zh-CN"/>
        </w:rPr>
        <w:t>第</w:t>
      </w:r>
      <w:r w:rsidR="006F07D9" w:rsidRPr="006F07D9">
        <w:rPr>
          <w:rFonts w:ascii="FangSong" w:eastAsia="FangSong" w:hAnsi="FangSong" w:hint="eastAsia"/>
        </w:rPr>
        <w:t>1</w:t>
      </w:r>
      <w:r w:rsidR="006F07D9" w:rsidRPr="006F07D9">
        <w:rPr>
          <w:rFonts w:ascii="FangSong" w:eastAsia="FangSong" w:hAnsi="FangSong" w:hint="eastAsia"/>
          <w:lang w:val="zh-CN"/>
        </w:rPr>
        <w:t>包</w:t>
      </w:r>
      <w:r w:rsidR="006F07D9" w:rsidRPr="006F07D9">
        <w:rPr>
          <w:rFonts w:ascii="FangSong" w:eastAsia="FangSong" w:hAnsi="FangSong" w:hint="eastAsia"/>
        </w:rPr>
        <w:t>：</w:t>
      </w:r>
      <w:r w:rsidR="006F07D9" w:rsidRPr="006F07D9">
        <w:rPr>
          <w:rFonts w:ascii="FangSong" w:eastAsia="FangSong" w:hAnsi="FangSong"/>
          <w:u w:val="single"/>
        </w:rPr>
        <w:t>2021</w:t>
      </w:r>
      <w:r w:rsidR="006F07D9" w:rsidRPr="006F07D9">
        <w:rPr>
          <w:rFonts w:ascii="FangSong" w:eastAsia="FangSong" w:hAnsi="FangSong" w:hint="eastAsia"/>
          <w:u w:val="single"/>
        </w:rPr>
        <w:t>年1</w:t>
      </w:r>
      <w:r w:rsidR="006F07D9" w:rsidRPr="006F07D9">
        <w:rPr>
          <w:rFonts w:ascii="FangSong" w:eastAsia="FangSong" w:hAnsi="FangSong"/>
          <w:u w:val="single"/>
        </w:rPr>
        <w:t>1</w:t>
      </w:r>
      <w:r w:rsidR="006F07D9" w:rsidRPr="006F07D9">
        <w:rPr>
          <w:rFonts w:ascii="FangSong" w:eastAsia="FangSong" w:hAnsi="FangSong" w:hint="eastAsia"/>
          <w:u w:val="single"/>
        </w:rPr>
        <w:t>月3</w:t>
      </w:r>
      <w:r w:rsidR="006F07D9" w:rsidRPr="006F07D9">
        <w:rPr>
          <w:rFonts w:ascii="FangSong" w:eastAsia="FangSong" w:hAnsi="FangSong"/>
          <w:u w:val="single"/>
        </w:rPr>
        <w:t>0</w:t>
      </w:r>
      <w:r w:rsidR="006F07D9" w:rsidRPr="006F07D9">
        <w:rPr>
          <w:rFonts w:ascii="FangSong" w:eastAsia="FangSong" w:hAnsi="FangSong" w:hint="eastAsia"/>
          <w:u w:val="single"/>
        </w:rPr>
        <w:t>日之前完成</w:t>
      </w:r>
      <w:r w:rsidR="006F07D9" w:rsidRPr="006F07D9">
        <w:rPr>
          <w:rFonts w:ascii="FangSong" w:eastAsia="FangSong" w:hAnsi="FangSong" w:hint="eastAsia"/>
        </w:rPr>
        <w:t>；</w:t>
      </w:r>
    </w:p>
    <w:p w14:paraId="664A31DA" w14:textId="14569A71" w:rsidR="006F07D9" w:rsidRPr="006F07D9" w:rsidRDefault="005B4881" w:rsidP="006F07D9">
      <w:pPr>
        <w:pStyle w:val="afd"/>
        <w:spacing w:line="360" w:lineRule="auto"/>
        <w:ind w:firstLineChars="200" w:firstLine="480"/>
        <w:rPr>
          <w:rFonts w:ascii="FangSong" w:eastAsia="FangSong" w:hAnsi="FangSong"/>
        </w:rPr>
      </w:pPr>
      <w:r>
        <w:rPr>
          <w:rFonts w:ascii="FangSong" w:eastAsia="FangSong" w:hAnsi="FangSong" w:hint="eastAsia"/>
          <w:lang w:val="zh-CN"/>
        </w:rPr>
        <w:t>2</w:t>
      </w:r>
      <w:r>
        <w:rPr>
          <w:rFonts w:ascii="FangSong" w:eastAsia="FangSong" w:hAnsi="FangSong"/>
          <w:lang w:val="zh-CN"/>
        </w:rPr>
        <w:t>.</w:t>
      </w:r>
      <w:r w:rsidR="006F07D9" w:rsidRPr="006F07D9">
        <w:rPr>
          <w:rFonts w:ascii="FangSong" w:eastAsia="FangSong" w:hAnsi="FangSong" w:hint="eastAsia"/>
          <w:lang w:val="zh-CN"/>
        </w:rPr>
        <w:t>第</w:t>
      </w:r>
      <w:r w:rsidR="006F07D9" w:rsidRPr="006F07D9">
        <w:rPr>
          <w:rFonts w:ascii="FangSong" w:eastAsia="FangSong" w:hAnsi="FangSong" w:hint="eastAsia"/>
        </w:rPr>
        <w:t>2</w:t>
      </w:r>
      <w:r w:rsidR="006F07D9" w:rsidRPr="006F07D9">
        <w:rPr>
          <w:rFonts w:ascii="FangSong" w:eastAsia="FangSong" w:hAnsi="FangSong" w:hint="eastAsia"/>
          <w:lang w:val="zh-CN"/>
        </w:rPr>
        <w:t>包</w:t>
      </w:r>
      <w:r w:rsidR="006F07D9" w:rsidRPr="006F07D9">
        <w:rPr>
          <w:rFonts w:ascii="FangSong" w:eastAsia="FangSong" w:hAnsi="FangSong" w:hint="eastAsia"/>
        </w:rPr>
        <w:t>：</w:t>
      </w:r>
      <w:r w:rsidR="006F07D9" w:rsidRPr="006F07D9">
        <w:rPr>
          <w:rFonts w:ascii="FangSong" w:eastAsia="FangSong" w:hAnsi="FangSong"/>
          <w:u w:val="single"/>
        </w:rPr>
        <w:t>2021</w:t>
      </w:r>
      <w:r w:rsidR="006F07D9" w:rsidRPr="006F07D9">
        <w:rPr>
          <w:rFonts w:ascii="FangSong" w:eastAsia="FangSong" w:hAnsi="FangSong" w:hint="eastAsia"/>
          <w:u w:val="single"/>
        </w:rPr>
        <w:t>年1</w:t>
      </w:r>
      <w:r w:rsidR="006F07D9" w:rsidRPr="006F07D9">
        <w:rPr>
          <w:rFonts w:ascii="FangSong" w:eastAsia="FangSong" w:hAnsi="FangSong"/>
          <w:u w:val="single"/>
        </w:rPr>
        <w:t>1</w:t>
      </w:r>
      <w:r w:rsidR="006F07D9" w:rsidRPr="006F07D9">
        <w:rPr>
          <w:rFonts w:ascii="FangSong" w:eastAsia="FangSong" w:hAnsi="FangSong" w:hint="eastAsia"/>
          <w:u w:val="single"/>
        </w:rPr>
        <w:t>月3</w:t>
      </w:r>
      <w:r w:rsidR="006F07D9" w:rsidRPr="006F07D9">
        <w:rPr>
          <w:rFonts w:ascii="FangSong" w:eastAsia="FangSong" w:hAnsi="FangSong"/>
          <w:u w:val="single"/>
        </w:rPr>
        <w:t>0</w:t>
      </w:r>
      <w:r w:rsidR="006F07D9" w:rsidRPr="006F07D9">
        <w:rPr>
          <w:rFonts w:ascii="FangSong" w:eastAsia="FangSong" w:hAnsi="FangSong" w:hint="eastAsia"/>
          <w:u w:val="single"/>
        </w:rPr>
        <w:t>日之前完成《蜀葵栽培技术指南》编制服务，2</w:t>
      </w:r>
      <w:r w:rsidR="006F07D9" w:rsidRPr="006F07D9">
        <w:rPr>
          <w:rFonts w:ascii="FangSong" w:eastAsia="FangSong" w:hAnsi="FangSong"/>
          <w:u w:val="single"/>
        </w:rPr>
        <w:t>021</w:t>
      </w:r>
      <w:r w:rsidR="006F07D9" w:rsidRPr="006F07D9">
        <w:rPr>
          <w:rFonts w:ascii="FangSong" w:eastAsia="FangSong" w:hAnsi="FangSong" w:hint="eastAsia"/>
          <w:u w:val="single"/>
        </w:rPr>
        <w:t>年1</w:t>
      </w:r>
      <w:r w:rsidR="006F07D9" w:rsidRPr="006F07D9">
        <w:rPr>
          <w:rFonts w:ascii="FangSong" w:eastAsia="FangSong" w:hAnsi="FangSong"/>
          <w:u w:val="single"/>
        </w:rPr>
        <w:t>2</w:t>
      </w:r>
      <w:r w:rsidR="006F07D9" w:rsidRPr="006F07D9">
        <w:rPr>
          <w:rFonts w:ascii="FangSong" w:eastAsia="FangSong" w:hAnsi="FangSong" w:hint="eastAsia"/>
          <w:u w:val="single"/>
        </w:rPr>
        <w:t>月3</w:t>
      </w:r>
      <w:r w:rsidR="006F07D9" w:rsidRPr="006F07D9">
        <w:rPr>
          <w:rFonts w:ascii="FangSong" w:eastAsia="FangSong" w:hAnsi="FangSong"/>
          <w:u w:val="single"/>
        </w:rPr>
        <w:t>1</w:t>
      </w:r>
      <w:r w:rsidR="006F07D9" w:rsidRPr="006F07D9">
        <w:rPr>
          <w:rFonts w:ascii="FangSong" w:eastAsia="FangSong" w:hAnsi="FangSong" w:hint="eastAsia"/>
          <w:u w:val="single"/>
        </w:rPr>
        <w:t>日前完成《中国蜀葵名优品种图谱》编制服务</w:t>
      </w:r>
      <w:r w:rsidR="006F07D9" w:rsidRPr="006F07D9">
        <w:rPr>
          <w:rFonts w:ascii="FangSong" w:eastAsia="FangSong" w:hAnsi="FangSong" w:hint="eastAsia"/>
        </w:rPr>
        <w:t>；</w:t>
      </w:r>
    </w:p>
    <w:p w14:paraId="4767740D" w14:textId="486C7236" w:rsidR="006F07D9" w:rsidRPr="006F07D9" w:rsidRDefault="005B4881" w:rsidP="006F07D9">
      <w:pPr>
        <w:pStyle w:val="afd"/>
        <w:spacing w:line="360" w:lineRule="auto"/>
        <w:ind w:firstLineChars="200" w:firstLine="480"/>
        <w:rPr>
          <w:rFonts w:ascii="FangSong" w:eastAsia="FangSong" w:hAnsi="FangSong"/>
        </w:rPr>
      </w:pPr>
      <w:r w:rsidRPr="005B4881">
        <w:rPr>
          <w:rFonts w:ascii="FangSong" w:eastAsia="FangSong" w:hAnsi="FangSong" w:hint="eastAsia"/>
        </w:rPr>
        <w:t>3</w:t>
      </w:r>
      <w:r w:rsidRPr="005B4881">
        <w:rPr>
          <w:rFonts w:ascii="FangSong" w:eastAsia="FangSong" w:hAnsi="FangSong"/>
        </w:rPr>
        <w:t>.</w:t>
      </w:r>
      <w:r w:rsidR="006F07D9" w:rsidRPr="006F07D9">
        <w:rPr>
          <w:rFonts w:ascii="FangSong" w:eastAsia="FangSong" w:hAnsi="FangSong" w:hint="eastAsia"/>
          <w:lang w:val="zh-CN"/>
        </w:rPr>
        <w:t>第</w:t>
      </w:r>
      <w:r w:rsidR="006F07D9" w:rsidRPr="006F07D9">
        <w:rPr>
          <w:rFonts w:ascii="FangSong" w:eastAsia="FangSong" w:hAnsi="FangSong" w:hint="eastAsia"/>
        </w:rPr>
        <w:t>3</w:t>
      </w:r>
      <w:r w:rsidR="006F07D9" w:rsidRPr="006F07D9">
        <w:rPr>
          <w:rFonts w:ascii="FangSong" w:eastAsia="FangSong" w:hAnsi="FangSong" w:hint="eastAsia"/>
          <w:lang w:val="zh-CN"/>
        </w:rPr>
        <w:t>包</w:t>
      </w:r>
      <w:r w:rsidR="006F07D9" w:rsidRPr="006F07D9">
        <w:rPr>
          <w:rFonts w:ascii="FangSong" w:eastAsia="FangSong" w:hAnsi="FangSong" w:hint="eastAsia"/>
        </w:rPr>
        <w:t>：</w:t>
      </w:r>
      <w:r w:rsidR="006F07D9" w:rsidRPr="006F07D9">
        <w:rPr>
          <w:rFonts w:ascii="FangSong" w:eastAsia="FangSong" w:hAnsi="FangSong"/>
          <w:u w:val="single"/>
        </w:rPr>
        <w:t>2021</w:t>
      </w:r>
      <w:r w:rsidR="006F07D9" w:rsidRPr="006F07D9">
        <w:rPr>
          <w:rFonts w:ascii="FangSong" w:eastAsia="FangSong" w:hAnsi="FangSong" w:hint="eastAsia"/>
          <w:u w:val="single"/>
        </w:rPr>
        <w:t>年1</w:t>
      </w:r>
      <w:r w:rsidR="006F07D9" w:rsidRPr="006F07D9">
        <w:rPr>
          <w:rFonts w:ascii="FangSong" w:eastAsia="FangSong" w:hAnsi="FangSong"/>
          <w:u w:val="single"/>
        </w:rPr>
        <w:t>1</w:t>
      </w:r>
      <w:r w:rsidR="006F07D9" w:rsidRPr="006F07D9">
        <w:rPr>
          <w:rFonts w:ascii="FangSong" w:eastAsia="FangSong" w:hAnsi="FangSong" w:hint="eastAsia"/>
          <w:u w:val="single"/>
        </w:rPr>
        <w:t>月3</w:t>
      </w:r>
      <w:r w:rsidR="006F07D9" w:rsidRPr="006F07D9">
        <w:rPr>
          <w:rFonts w:ascii="FangSong" w:eastAsia="FangSong" w:hAnsi="FangSong"/>
          <w:u w:val="single"/>
        </w:rPr>
        <w:t>0</w:t>
      </w:r>
      <w:r w:rsidR="006F07D9" w:rsidRPr="006F07D9">
        <w:rPr>
          <w:rFonts w:ascii="FangSong" w:eastAsia="FangSong" w:hAnsi="FangSong" w:hint="eastAsia"/>
          <w:u w:val="single"/>
        </w:rPr>
        <w:t>日之前完成</w:t>
      </w:r>
      <w:r w:rsidR="006F07D9" w:rsidRPr="006F07D9">
        <w:rPr>
          <w:rFonts w:ascii="FangSong" w:eastAsia="FangSong" w:hAnsi="FangSong" w:hint="eastAsia"/>
        </w:rPr>
        <w:t>；</w:t>
      </w:r>
    </w:p>
    <w:p w14:paraId="66DBFA3A" w14:textId="6DF4F02C" w:rsidR="006F07D9" w:rsidRPr="006F07D9" w:rsidRDefault="005B4881" w:rsidP="006F07D9">
      <w:pPr>
        <w:pStyle w:val="afd"/>
        <w:spacing w:line="360" w:lineRule="auto"/>
        <w:ind w:firstLineChars="200" w:firstLine="480"/>
        <w:jc w:val="both"/>
        <w:rPr>
          <w:rFonts w:ascii="FangSong" w:eastAsia="FangSong" w:hAnsi="FangSong"/>
          <w:u w:val="single"/>
        </w:rPr>
      </w:pPr>
      <w:r w:rsidRPr="005B4881">
        <w:rPr>
          <w:rFonts w:ascii="FangSong" w:eastAsia="FangSong" w:hAnsi="FangSong" w:hint="eastAsia"/>
        </w:rPr>
        <w:t>4</w:t>
      </w:r>
      <w:r w:rsidRPr="005B4881">
        <w:rPr>
          <w:rFonts w:ascii="FangSong" w:eastAsia="FangSong" w:hAnsi="FangSong"/>
        </w:rPr>
        <w:t>.</w:t>
      </w:r>
      <w:r w:rsidR="006F07D9" w:rsidRPr="006F07D9">
        <w:rPr>
          <w:rFonts w:ascii="FangSong" w:eastAsia="FangSong" w:hAnsi="FangSong" w:hint="eastAsia"/>
          <w:lang w:val="zh-CN"/>
        </w:rPr>
        <w:t>第</w:t>
      </w:r>
      <w:r w:rsidR="006F07D9" w:rsidRPr="006F07D9">
        <w:rPr>
          <w:rFonts w:ascii="FangSong" w:eastAsia="FangSong" w:hAnsi="FangSong"/>
        </w:rPr>
        <w:t>4</w:t>
      </w:r>
      <w:r w:rsidR="006F07D9" w:rsidRPr="006F07D9">
        <w:rPr>
          <w:rFonts w:ascii="FangSong" w:eastAsia="FangSong" w:hAnsi="FangSong" w:hint="eastAsia"/>
          <w:lang w:val="zh-CN"/>
        </w:rPr>
        <w:t>包</w:t>
      </w:r>
      <w:r w:rsidR="006F07D9" w:rsidRPr="006F07D9">
        <w:rPr>
          <w:rFonts w:ascii="FangSong" w:eastAsia="FangSong" w:hAnsi="FangSong" w:hint="eastAsia"/>
        </w:rPr>
        <w:t>：</w:t>
      </w:r>
      <w:r w:rsidR="006F07D9" w:rsidRPr="006F07D9">
        <w:rPr>
          <w:rFonts w:ascii="FangSong" w:eastAsia="FangSong" w:hAnsi="FangSong" w:hint="eastAsia"/>
          <w:u w:val="single"/>
        </w:rPr>
        <w:t>2021</w:t>
      </w:r>
      <w:r w:rsidR="006F07D9" w:rsidRPr="006F07D9">
        <w:rPr>
          <w:rFonts w:ascii="FangSong" w:eastAsia="FangSong" w:hAnsi="FangSong" w:hint="eastAsia"/>
          <w:u w:val="single"/>
          <w:lang w:val="zh-CN"/>
        </w:rPr>
        <w:t>年</w:t>
      </w:r>
      <w:r w:rsidR="006F07D9" w:rsidRPr="006F07D9">
        <w:rPr>
          <w:rFonts w:ascii="FangSong" w:eastAsia="FangSong" w:hAnsi="FangSong" w:hint="eastAsia"/>
          <w:u w:val="single"/>
        </w:rPr>
        <w:t>1</w:t>
      </w:r>
      <w:r w:rsidR="006F07D9" w:rsidRPr="006F07D9">
        <w:rPr>
          <w:rFonts w:ascii="FangSong" w:eastAsia="FangSong" w:hAnsi="FangSong"/>
          <w:u w:val="single"/>
        </w:rPr>
        <w:t>2</w:t>
      </w:r>
      <w:r w:rsidR="006F07D9" w:rsidRPr="006F07D9">
        <w:rPr>
          <w:rFonts w:ascii="FangSong" w:eastAsia="FangSong" w:hAnsi="FangSong" w:hint="eastAsia"/>
          <w:u w:val="single"/>
          <w:lang w:val="zh-CN"/>
        </w:rPr>
        <w:t>月</w:t>
      </w:r>
      <w:r w:rsidR="006F07D9" w:rsidRPr="006F07D9">
        <w:rPr>
          <w:rFonts w:ascii="FangSong" w:eastAsia="FangSong" w:hAnsi="FangSong" w:hint="eastAsia"/>
          <w:u w:val="single"/>
        </w:rPr>
        <w:t>3</w:t>
      </w:r>
      <w:r w:rsidR="006F07D9" w:rsidRPr="006F07D9">
        <w:rPr>
          <w:rFonts w:ascii="FangSong" w:eastAsia="FangSong" w:hAnsi="FangSong"/>
          <w:u w:val="single"/>
        </w:rPr>
        <w:t>1</w:t>
      </w:r>
      <w:r w:rsidR="006F07D9" w:rsidRPr="006F07D9">
        <w:rPr>
          <w:rFonts w:ascii="FangSong" w:eastAsia="FangSong" w:hAnsi="FangSong" w:hint="eastAsia"/>
          <w:u w:val="single"/>
          <w:lang w:val="zh-CN"/>
        </w:rPr>
        <w:t>日之前完成</w:t>
      </w:r>
      <w:r w:rsidR="006F07D9" w:rsidRPr="006F07D9">
        <w:rPr>
          <w:rFonts w:ascii="FangSong" w:eastAsia="FangSong" w:hAnsi="FangSong" w:hint="eastAsia"/>
        </w:rPr>
        <w:t>；</w:t>
      </w:r>
    </w:p>
    <w:p w14:paraId="1800938F" w14:textId="0FC4DEEB" w:rsidR="00734BD7" w:rsidRPr="006F07D9" w:rsidRDefault="005B4881" w:rsidP="006E1526">
      <w:pPr>
        <w:pStyle w:val="Default"/>
        <w:spacing w:line="360" w:lineRule="auto"/>
        <w:ind w:firstLineChars="200" w:firstLine="480"/>
        <w:rPr>
          <w:rFonts w:ascii="FangSong" w:eastAsia="FangSong" w:hAnsi="FangSong" w:cs="宋体"/>
          <w:color w:val="auto"/>
          <w:kern w:val="2"/>
          <w:szCs w:val="24"/>
        </w:rPr>
      </w:pPr>
      <w:r>
        <w:rPr>
          <w:rFonts w:ascii="FangSong" w:eastAsia="FangSong" w:hAnsi="FangSong" w:hint="eastAsia"/>
          <w:szCs w:val="24"/>
        </w:rPr>
        <w:t>5</w:t>
      </w:r>
      <w:r>
        <w:rPr>
          <w:rFonts w:ascii="FangSong" w:eastAsia="FangSong" w:hAnsi="FangSong"/>
          <w:szCs w:val="24"/>
        </w:rPr>
        <w:t>.</w:t>
      </w:r>
      <w:r w:rsidR="006F07D9" w:rsidRPr="006F07D9">
        <w:rPr>
          <w:rFonts w:ascii="FangSong" w:eastAsia="FangSong" w:hAnsi="FangSong" w:hint="eastAsia"/>
          <w:szCs w:val="24"/>
        </w:rPr>
        <w:t>第5包：</w:t>
      </w:r>
      <w:r w:rsidR="006F07D9" w:rsidRPr="006F07D9">
        <w:rPr>
          <w:rFonts w:ascii="FangSong" w:eastAsia="FangSong" w:hAnsi="FangSong" w:hint="eastAsia"/>
          <w:szCs w:val="24"/>
          <w:u w:val="single"/>
        </w:rPr>
        <w:t>签订合同生效之日起一年</w:t>
      </w:r>
      <w:r w:rsidR="006F07D9" w:rsidRPr="006F07D9">
        <w:rPr>
          <w:rFonts w:ascii="FangSong" w:eastAsia="FangSong" w:hAnsi="FangSong" w:hint="eastAsia"/>
          <w:szCs w:val="24"/>
          <w:lang w:val="zh-CN"/>
        </w:rPr>
        <w:t>。</w:t>
      </w:r>
    </w:p>
    <w:p w14:paraId="1A613EC7" w14:textId="39679C41" w:rsidR="00BD1A01" w:rsidRPr="00067D9A" w:rsidRDefault="00B46294" w:rsidP="006E1526">
      <w:pPr>
        <w:tabs>
          <w:tab w:val="left" w:pos="993"/>
        </w:tabs>
        <w:spacing w:line="360" w:lineRule="auto"/>
        <w:ind w:firstLineChars="200" w:firstLine="480"/>
        <w:rPr>
          <w:rFonts w:ascii="FangSong" w:eastAsia="FangSong" w:hAnsi="FangSong" w:cs="宋体"/>
          <w:sz w:val="24"/>
        </w:rPr>
      </w:pPr>
      <w:r w:rsidRPr="00067D9A">
        <w:rPr>
          <w:rFonts w:ascii="FangSong" w:eastAsia="FangSong" w:hAnsi="FangSong" w:cs="宋体" w:hint="eastAsia"/>
          <w:sz w:val="24"/>
        </w:rPr>
        <w:t>（二）付款方式</w:t>
      </w:r>
    </w:p>
    <w:p w14:paraId="034ACA30" w14:textId="7495BD52" w:rsidR="00734BD7" w:rsidRPr="00067D9A" w:rsidRDefault="005B4881" w:rsidP="006E1526">
      <w:pPr>
        <w:pStyle w:val="afd"/>
        <w:spacing w:line="360" w:lineRule="auto"/>
        <w:ind w:firstLineChars="200" w:firstLine="480"/>
        <w:rPr>
          <w:rFonts w:ascii="FangSong" w:eastAsia="FangSong" w:hAnsi="FangSong"/>
          <w:kern w:val="2"/>
        </w:rPr>
      </w:pPr>
      <w:r>
        <w:rPr>
          <w:rFonts w:ascii="FangSong" w:eastAsia="FangSong" w:hAnsi="FangSong" w:hint="eastAsia"/>
          <w:kern w:val="2"/>
        </w:rPr>
        <w:t>1</w:t>
      </w:r>
      <w:r>
        <w:rPr>
          <w:rFonts w:ascii="FangSong" w:eastAsia="FangSong" w:hAnsi="FangSong"/>
          <w:kern w:val="2"/>
        </w:rPr>
        <w:t>.</w:t>
      </w:r>
      <w:r w:rsidR="00734BD7" w:rsidRPr="00067D9A">
        <w:rPr>
          <w:rFonts w:ascii="FangSong" w:eastAsia="FangSong" w:hAnsi="FangSong" w:hint="eastAsia"/>
          <w:kern w:val="2"/>
        </w:rPr>
        <w:t>第1包：</w:t>
      </w:r>
      <w:r w:rsidR="00F93293" w:rsidRPr="00067D9A">
        <w:rPr>
          <w:rFonts w:ascii="FangSong" w:eastAsia="FangSong" w:hAnsi="FangSong" w:hint="eastAsia"/>
          <w:kern w:val="2"/>
          <w:u w:val="single"/>
        </w:rPr>
        <w:t>合同签订后支付</w:t>
      </w:r>
      <w:r w:rsidR="003D4ECE" w:rsidRPr="00067D9A">
        <w:rPr>
          <w:rFonts w:ascii="FangSong" w:eastAsia="FangSong" w:hAnsi="FangSong" w:hint="eastAsia"/>
          <w:kern w:val="2"/>
          <w:u w:val="single"/>
        </w:rPr>
        <w:t>合同金额的5</w:t>
      </w:r>
      <w:r w:rsidR="003D4ECE" w:rsidRPr="00067D9A">
        <w:rPr>
          <w:rFonts w:ascii="FangSong" w:eastAsia="FangSong" w:hAnsi="FangSong"/>
          <w:kern w:val="2"/>
          <w:u w:val="single"/>
        </w:rPr>
        <w:t>0%</w:t>
      </w:r>
      <w:r w:rsidR="003D4ECE" w:rsidRPr="00067D9A">
        <w:rPr>
          <w:rFonts w:ascii="FangSong" w:eastAsia="FangSong" w:hAnsi="FangSong" w:hint="eastAsia"/>
          <w:kern w:val="2"/>
          <w:u w:val="single"/>
        </w:rPr>
        <w:t>，项目完成</w:t>
      </w:r>
      <w:r w:rsidR="00220959">
        <w:rPr>
          <w:rFonts w:ascii="FangSong" w:eastAsia="FangSong" w:hAnsi="FangSong" w:hint="eastAsia"/>
          <w:kern w:val="2"/>
          <w:u w:val="single"/>
        </w:rPr>
        <w:t>支付至合同金额的8</w:t>
      </w:r>
      <w:r w:rsidR="00220959">
        <w:rPr>
          <w:rFonts w:ascii="FangSong" w:eastAsia="FangSong" w:hAnsi="FangSong"/>
          <w:kern w:val="2"/>
          <w:u w:val="single"/>
        </w:rPr>
        <w:t>0%</w:t>
      </w:r>
      <w:r w:rsidR="00220959">
        <w:rPr>
          <w:rFonts w:ascii="FangSong" w:eastAsia="FangSong" w:hAnsi="FangSong" w:hint="eastAsia"/>
          <w:kern w:val="2"/>
          <w:u w:val="single"/>
        </w:rPr>
        <w:t>，</w:t>
      </w:r>
      <w:r w:rsidR="00594053">
        <w:rPr>
          <w:rFonts w:ascii="FangSong" w:eastAsia="FangSong" w:hAnsi="FangSong" w:hint="eastAsia"/>
          <w:kern w:val="2"/>
          <w:u w:val="single"/>
        </w:rPr>
        <w:t>项目完结并完成所有后续服务</w:t>
      </w:r>
      <w:r w:rsidR="003D4ECE" w:rsidRPr="00067D9A">
        <w:rPr>
          <w:rFonts w:ascii="FangSong" w:eastAsia="FangSong" w:hAnsi="FangSong" w:hint="eastAsia"/>
          <w:kern w:val="2"/>
          <w:u w:val="single"/>
        </w:rPr>
        <w:t>后一次性支付剩余部分</w:t>
      </w:r>
      <w:r w:rsidR="00734BD7" w:rsidRPr="00067D9A">
        <w:rPr>
          <w:rFonts w:ascii="FangSong" w:eastAsia="FangSong" w:hAnsi="FangSong" w:hint="eastAsia"/>
          <w:kern w:val="2"/>
        </w:rPr>
        <w:t>；</w:t>
      </w:r>
    </w:p>
    <w:p w14:paraId="673B5825" w14:textId="49A6D63C" w:rsidR="00734BD7" w:rsidRPr="00067D9A" w:rsidRDefault="005B4881" w:rsidP="006E1526">
      <w:pPr>
        <w:pStyle w:val="afd"/>
        <w:spacing w:line="360" w:lineRule="auto"/>
        <w:ind w:firstLineChars="200" w:firstLine="480"/>
        <w:rPr>
          <w:rFonts w:ascii="FangSong" w:eastAsia="FangSong" w:hAnsi="FangSong"/>
          <w:kern w:val="2"/>
        </w:rPr>
      </w:pPr>
      <w:r>
        <w:rPr>
          <w:rFonts w:ascii="FangSong" w:eastAsia="FangSong" w:hAnsi="FangSong" w:hint="eastAsia"/>
          <w:kern w:val="2"/>
        </w:rPr>
        <w:t>2</w:t>
      </w:r>
      <w:r>
        <w:rPr>
          <w:rFonts w:ascii="FangSong" w:eastAsia="FangSong" w:hAnsi="FangSong"/>
          <w:kern w:val="2"/>
        </w:rPr>
        <w:t>.</w:t>
      </w:r>
      <w:r w:rsidR="00734BD7" w:rsidRPr="00067D9A">
        <w:rPr>
          <w:rFonts w:ascii="FangSong" w:eastAsia="FangSong" w:hAnsi="FangSong" w:hint="eastAsia"/>
          <w:kern w:val="2"/>
        </w:rPr>
        <w:t>第2包：</w:t>
      </w:r>
      <w:r w:rsidR="00594053" w:rsidRPr="00067D9A">
        <w:rPr>
          <w:rFonts w:ascii="FangSong" w:eastAsia="FangSong" w:hAnsi="FangSong" w:hint="eastAsia"/>
          <w:kern w:val="2"/>
          <w:u w:val="single"/>
        </w:rPr>
        <w:t>合同签订后支付合同金额的5</w:t>
      </w:r>
      <w:r w:rsidR="00594053" w:rsidRPr="00067D9A">
        <w:rPr>
          <w:rFonts w:ascii="FangSong" w:eastAsia="FangSong" w:hAnsi="FangSong"/>
          <w:kern w:val="2"/>
          <w:u w:val="single"/>
        </w:rPr>
        <w:t>0%</w:t>
      </w:r>
      <w:r w:rsidR="00594053" w:rsidRPr="00067D9A">
        <w:rPr>
          <w:rFonts w:ascii="FangSong" w:eastAsia="FangSong" w:hAnsi="FangSong" w:hint="eastAsia"/>
          <w:kern w:val="2"/>
          <w:u w:val="single"/>
        </w:rPr>
        <w:t>，项目完成</w:t>
      </w:r>
      <w:r w:rsidR="00594053">
        <w:rPr>
          <w:rFonts w:ascii="FangSong" w:eastAsia="FangSong" w:hAnsi="FangSong" w:hint="eastAsia"/>
          <w:kern w:val="2"/>
          <w:u w:val="single"/>
        </w:rPr>
        <w:t>支付至合同金额的8</w:t>
      </w:r>
      <w:r w:rsidR="00594053">
        <w:rPr>
          <w:rFonts w:ascii="FangSong" w:eastAsia="FangSong" w:hAnsi="FangSong"/>
          <w:kern w:val="2"/>
          <w:u w:val="single"/>
        </w:rPr>
        <w:t>0%</w:t>
      </w:r>
      <w:r w:rsidR="00594053">
        <w:rPr>
          <w:rFonts w:ascii="FangSong" w:eastAsia="FangSong" w:hAnsi="FangSong" w:hint="eastAsia"/>
          <w:kern w:val="2"/>
          <w:u w:val="single"/>
        </w:rPr>
        <w:t>，项目完结并完成所有后续服务</w:t>
      </w:r>
      <w:r w:rsidR="00594053" w:rsidRPr="00067D9A">
        <w:rPr>
          <w:rFonts w:ascii="FangSong" w:eastAsia="FangSong" w:hAnsi="FangSong" w:hint="eastAsia"/>
          <w:kern w:val="2"/>
          <w:u w:val="single"/>
        </w:rPr>
        <w:t>后一次性支付剩余部分</w:t>
      </w:r>
      <w:r w:rsidR="00734BD7" w:rsidRPr="00067D9A">
        <w:rPr>
          <w:rFonts w:ascii="FangSong" w:eastAsia="FangSong" w:hAnsi="FangSong" w:hint="eastAsia"/>
          <w:kern w:val="2"/>
        </w:rPr>
        <w:t>；</w:t>
      </w:r>
    </w:p>
    <w:p w14:paraId="6AB172EF" w14:textId="5AA3F841" w:rsidR="00734BD7" w:rsidRPr="00067D9A" w:rsidRDefault="005B4881" w:rsidP="006E1526">
      <w:pPr>
        <w:pStyle w:val="afd"/>
        <w:spacing w:line="360" w:lineRule="auto"/>
        <w:ind w:firstLineChars="200" w:firstLine="480"/>
        <w:rPr>
          <w:rFonts w:ascii="FangSong" w:eastAsia="FangSong" w:hAnsi="FangSong"/>
          <w:kern w:val="2"/>
        </w:rPr>
      </w:pPr>
      <w:r>
        <w:rPr>
          <w:rFonts w:ascii="FangSong" w:eastAsia="FangSong" w:hAnsi="FangSong" w:hint="eastAsia"/>
          <w:kern w:val="2"/>
        </w:rPr>
        <w:t>3</w:t>
      </w:r>
      <w:r>
        <w:rPr>
          <w:rFonts w:ascii="FangSong" w:eastAsia="FangSong" w:hAnsi="FangSong"/>
          <w:kern w:val="2"/>
        </w:rPr>
        <w:t>.</w:t>
      </w:r>
      <w:r w:rsidR="00734BD7" w:rsidRPr="00067D9A">
        <w:rPr>
          <w:rFonts w:ascii="FangSong" w:eastAsia="FangSong" w:hAnsi="FangSong" w:hint="eastAsia"/>
          <w:kern w:val="2"/>
        </w:rPr>
        <w:t>第3包：</w:t>
      </w:r>
      <w:r w:rsidR="00594053" w:rsidRPr="00067D9A">
        <w:rPr>
          <w:rFonts w:ascii="FangSong" w:eastAsia="FangSong" w:hAnsi="FangSong" w:hint="eastAsia"/>
          <w:kern w:val="2"/>
          <w:u w:val="single"/>
        </w:rPr>
        <w:t>合同签订后支付合同金额的5</w:t>
      </w:r>
      <w:r w:rsidR="00594053" w:rsidRPr="00067D9A">
        <w:rPr>
          <w:rFonts w:ascii="FangSong" w:eastAsia="FangSong" w:hAnsi="FangSong"/>
          <w:kern w:val="2"/>
          <w:u w:val="single"/>
        </w:rPr>
        <w:t>0%</w:t>
      </w:r>
      <w:r w:rsidR="00594053" w:rsidRPr="00067D9A">
        <w:rPr>
          <w:rFonts w:ascii="FangSong" w:eastAsia="FangSong" w:hAnsi="FangSong" w:hint="eastAsia"/>
          <w:kern w:val="2"/>
          <w:u w:val="single"/>
        </w:rPr>
        <w:t>，项目完成</w:t>
      </w:r>
      <w:r w:rsidR="00594053">
        <w:rPr>
          <w:rFonts w:ascii="FangSong" w:eastAsia="FangSong" w:hAnsi="FangSong" w:hint="eastAsia"/>
          <w:kern w:val="2"/>
          <w:u w:val="single"/>
        </w:rPr>
        <w:t>支付至合同金额的8</w:t>
      </w:r>
      <w:r w:rsidR="00594053">
        <w:rPr>
          <w:rFonts w:ascii="FangSong" w:eastAsia="FangSong" w:hAnsi="FangSong"/>
          <w:kern w:val="2"/>
          <w:u w:val="single"/>
        </w:rPr>
        <w:t>0%</w:t>
      </w:r>
      <w:r w:rsidR="00594053">
        <w:rPr>
          <w:rFonts w:ascii="FangSong" w:eastAsia="FangSong" w:hAnsi="FangSong" w:hint="eastAsia"/>
          <w:kern w:val="2"/>
          <w:u w:val="single"/>
        </w:rPr>
        <w:t>，项目完结并完成所有后续服务</w:t>
      </w:r>
      <w:r w:rsidR="00594053" w:rsidRPr="00067D9A">
        <w:rPr>
          <w:rFonts w:ascii="FangSong" w:eastAsia="FangSong" w:hAnsi="FangSong" w:hint="eastAsia"/>
          <w:kern w:val="2"/>
          <w:u w:val="single"/>
        </w:rPr>
        <w:t>后一次性支付剩余部分</w:t>
      </w:r>
      <w:r w:rsidR="00734BD7" w:rsidRPr="00067D9A">
        <w:rPr>
          <w:rFonts w:ascii="FangSong" w:eastAsia="FangSong" w:hAnsi="FangSong" w:hint="eastAsia"/>
          <w:kern w:val="2"/>
        </w:rPr>
        <w:t>；</w:t>
      </w:r>
    </w:p>
    <w:p w14:paraId="34933675" w14:textId="114FFBC0" w:rsidR="00734BD7" w:rsidRPr="00067D9A" w:rsidRDefault="005B4881" w:rsidP="006E1526">
      <w:pPr>
        <w:pStyle w:val="Default"/>
        <w:spacing w:line="360" w:lineRule="auto"/>
        <w:ind w:firstLineChars="200" w:firstLine="480"/>
        <w:rPr>
          <w:rFonts w:ascii="FangSong" w:eastAsia="FangSong" w:hAnsi="FangSong" w:cs="宋体"/>
          <w:color w:val="auto"/>
          <w:kern w:val="2"/>
          <w:szCs w:val="24"/>
        </w:rPr>
      </w:pPr>
      <w:r>
        <w:rPr>
          <w:rFonts w:ascii="FangSong" w:eastAsia="FangSong" w:hAnsi="FangSong" w:cs="宋体" w:hint="eastAsia"/>
          <w:color w:val="auto"/>
          <w:kern w:val="2"/>
          <w:szCs w:val="24"/>
        </w:rPr>
        <w:t>4</w:t>
      </w:r>
      <w:r>
        <w:rPr>
          <w:rFonts w:ascii="FangSong" w:eastAsia="FangSong" w:hAnsi="FangSong" w:cs="宋体"/>
          <w:color w:val="auto"/>
          <w:kern w:val="2"/>
          <w:szCs w:val="24"/>
        </w:rPr>
        <w:t>.</w:t>
      </w:r>
      <w:r w:rsidR="00734BD7" w:rsidRPr="00067D9A">
        <w:rPr>
          <w:rFonts w:ascii="FangSong" w:eastAsia="FangSong" w:hAnsi="FangSong" w:cs="宋体" w:hint="eastAsia"/>
          <w:color w:val="auto"/>
          <w:kern w:val="2"/>
          <w:szCs w:val="24"/>
        </w:rPr>
        <w:t>第</w:t>
      </w:r>
      <w:r w:rsidR="00734BD7" w:rsidRPr="00067D9A">
        <w:rPr>
          <w:rFonts w:ascii="FangSong" w:eastAsia="FangSong" w:hAnsi="FangSong" w:cs="宋体"/>
          <w:color w:val="auto"/>
          <w:kern w:val="2"/>
          <w:szCs w:val="24"/>
        </w:rPr>
        <w:t>4</w:t>
      </w:r>
      <w:r w:rsidR="00734BD7" w:rsidRPr="00067D9A">
        <w:rPr>
          <w:rFonts w:ascii="FangSong" w:eastAsia="FangSong" w:hAnsi="FangSong" w:cs="宋体" w:hint="eastAsia"/>
          <w:color w:val="auto"/>
          <w:kern w:val="2"/>
          <w:szCs w:val="24"/>
        </w:rPr>
        <w:t>包</w:t>
      </w:r>
      <w:r w:rsidR="00734BD7" w:rsidRPr="00067D9A">
        <w:rPr>
          <w:rFonts w:ascii="FangSong" w:eastAsia="FangSong" w:hAnsi="FangSong" w:hint="eastAsia"/>
          <w:kern w:val="2"/>
          <w:szCs w:val="24"/>
        </w:rPr>
        <w:t>：</w:t>
      </w:r>
      <w:r w:rsidR="00594053" w:rsidRPr="00067D9A">
        <w:rPr>
          <w:rFonts w:ascii="FangSong" w:eastAsia="FangSong" w:hAnsi="FangSong" w:hint="eastAsia"/>
          <w:kern w:val="2"/>
          <w:u w:val="single"/>
        </w:rPr>
        <w:t>合同签订后支付合同金额的5</w:t>
      </w:r>
      <w:r w:rsidR="00594053" w:rsidRPr="00067D9A">
        <w:rPr>
          <w:rFonts w:ascii="FangSong" w:eastAsia="FangSong" w:hAnsi="FangSong"/>
          <w:kern w:val="2"/>
          <w:u w:val="single"/>
        </w:rPr>
        <w:t>0%</w:t>
      </w:r>
      <w:r w:rsidR="00594053" w:rsidRPr="00067D9A">
        <w:rPr>
          <w:rFonts w:ascii="FangSong" w:eastAsia="FangSong" w:hAnsi="FangSong" w:hint="eastAsia"/>
          <w:kern w:val="2"/>
          <w:u w:val="single"/>
        </w:rPr>
        <w:t>，项目完成</w:t>
      </w:r>
      <w:r w:rsidR="00594053">
        <w:rPr>
          <w:rFonts w:ascii="FangSong" w:eastAsia="FangSong" w:hAnsi="FangSong" w:hint="eastAsia"/>
          <w:kern w:val="2"/>
          <w:u w:val="single"/>
        </w:rPr>
        <w:t>支付至合同金额的8</w:t>
      </w:r>
      <w:r w:rsidR="00594053">
        <w:rPr>
          <w:rFonts w:ascii="FangSong" w:eastAsia="FangSong" w:hAnsi="FangSong"/>
          <w:kern w:val="2"/>
          <w:u w:val="single"/>
        </w:rPr>
        <w:t>0%</w:t>
      </w:r>
      <w:r w:rsidR="00594053">
        <w:rPr>
          <w:rFonts w:ascii="FangSong" w:eastAsia="FangSong" w:hAnsi="FangSong" w:hint="eastAsia"/>
          <w:kern w:val="2"/>
          <w:u w:val="single"/>
        </w:rPr>
        <w:t>，项目完结并完成所有后续服务</w:t>
      </w:r>
      <w:r w:rsidR="00594053" w:rsidRPr="00067D9A">
        <w:rPr>
          <w:rFonts w:ascii="FangSong" w:eastAsia="FangSong" w:hAnsi="FangSong" w:hint="eastAsia"/>
          <w:kern w:val="2"/>
          <w:u w:val="single"/>
        </w:rPr>
        <w:t>后一次性支付剩余部分</w:t>
      </w:r>
      <w:r w:rsidR="003D4ECE" w:rsidRPr="00067D9A">
        <w:rPr>
          <w:rFonts w:ascii="FangSong" w:eastAsia="FangSong" w:hAnsi="FangSong" w:cs="宋体" w:hint="eastAsia"/>
          <w:color w:val="auto"/>
          <w:kern w:val="2"/>
          <w:szCs w:val="24"/>
        </w:rPr>
        <w:t>；</w:t>
      </w:r>
    </w:p>
    <w:p w14:paraId="32AF6C70" w14:textId="0B769C64" w:rsidR="003D4ECE" w:rsidRDefault="005B4881" w:rsidP="006E1526">
      <w:pPr>
        <w:pStyle w:val="Default"/>
        <w:spacing w:line="360" w:lineRule="auto"/>
        <w:ind w:firstLineChars="200" w:firstLine="480"/>
        <w:rPr>
          <w:rFonts w:ascii="FangSong" w:eastAsia="FangSong" w:hAnsi="FangSong"/>
          <w:kern w:val="2"/>
          <w:u w:val="single"/>
        </w:rPr>
      </w:pPr>
      <w:r w:rsidRPr="00EB61C1">
        <w:rPr>
          <w:rFonts w:ascii="FangSong" w:eastAsia="FangSong" w:hAnsi="FangSong" w:cs="宋体" w:hint="eastAsia"/>
          <w:color w:val="auto"/>
          <w:kern w:val="2"/>
          <w:szCs w:val="24"/>
        </w:rPr>
        <w:t>5</w:t>
      </w:r>
      <w:r w:rsidRPr="00EB61C1">
        <w:rPr>
          <w:rFonts w:ascii="FangSong" w:eastAsia="FangSong" w:hAnsi="FangSong" w:cs="宋体"/>
          <w:color w:val="auto"/>
          <w:kern w:val="2"/>
          <w:szCs w:val="24"/>
        </w:rPr>
        <w:t>.</w:t>
      </w:r>
      <w:r w:rsidR="003D4ECE" w:rsidRPr="00EB61C1">
        <w:rPr>
          <w:rFonts w:ascii="FangSong" w:eastAsia="FangSong" w:hAnsi="FangSong" w:cs="宋体" w:hint="eastAsia"/>
          <w:color w:val="auto"/>
          <w:kern w:val="2"/>
          <w:szCs w:val="24"/>
        </w:rPr>
        <w:t>第5包：</w:t>
      </w:r>
      <w:r w:rsidR="00594053" w:rsidRPr="00EB61C1">
        <w:rPr>
          <w:rFonts w:ascii="FangSong" w:eastAsia="FangSong" w:hAnsi="FangSong" w:hint="eastAsia"/>
          <w:kern w:val="2"/>
          <w:u w:val="single"/>
        </w:rPr>
        <w:t>合同签订后支付合同金额的5</w:t>
      </w:r>
      <w:r w:rsidR="00594053" w:rsidRPr="00EB61C1">
        <w:rPr>
          <w:rFonts w:ascii="FangSong" w:eastAsia="FangSong" w:hAnsi="FangSong"/>
          <w:kern w:val="2"/>
          <w:u w:val="single"/>
        </w:rPr>
        <w:t>0%</w:t>
      </w:r>
      <w:r w:rsidR="00594053" w:rsidRPr="00EB61C1">
        <w:rPr>
          <w:rFonts w:ascii="FangSong" w:eastAsia="FangSong" w:hAnsi="FangSong" w:hint="eastAsia"/>
          <w:kern w:val="2"/>
          <w:u w:val="single"/>
        </w:rPr>
        <w:t>，项目完成支付至合同金额的8</w:t>
      </w:r>
      <w:r w:rsidR="00594053" w:rsidRPr="00EB61C1">
        <w:rPr>
          <w:rFonts w:ascii="FangSong" w:eastAsia="FangSong" w:hAnsi="FangSong"/>
          <w:kern w:val="2"/>
          <w:u w:val="single"/>
        </w:rPr>
        <w:t>0%</w:t>
      </w:r>
      <w:r w:rsidR="00594053" w:rsidRPr="00EB61C1">
        <w:rPr>
          <w:rFonts w:ascii="FangSong" w:eastAsia="FangSong" w:hAnsi="FangSong" w:hint="eastAsia"/>
          <w:kern w:val="2"/>
          <w:u w:val="single"/>
        </w:rPr>
        <w:t>，项目完结并完成所有后续服务后一次性支付剩余部分</w:t>
      </w:r>
      <w:r w:rsidR="00EC1CAE" w:rsidRPr="00EB61C1">
        <w:rPr>
          <w:rFonts w:ascii="FangSong" w:eastAsia="FangSong" w:hAnsi="FangSong" w:hint="eastAsia"/>
          <w:kern w:val="2"/>
          <w:u w:val="single"/>
        </w:rPr>
        <w:t>；</w:t>
      </w:r>
    </w:p>
    <w:p w14:paraId="75BE6949" w14:textId="0161A29D" w:rsidR="00EC1CAE" w:rsidRPr="00067D9A" w:rsidRDefault="005B4881" w:rsidP="006E1526">
      <w:pPr>
        <w:pStyle w:val="Default"/>
        <w:spacing w:line="360" w:lineRule="auto"/>
        <w:ind w:firstLineChars="200" w:firstLine="480"/>
        <w:rPr>
          <w:rFonts w:ascii="FangSong" w:eastAsia="FangSong" w:hAnsi="FangSong" w:cs="宋体"/>
          <w:color w:val="auto"/>
          <w:kern w:val="2"/>
          <w:szCs w:val="24"/>
        </w:rPr>
      </w:pPr>
      <w:r>
        <w:rPr>
          <w:rFonts w:ascii="FangSong" w:eastAsia="FangSong" w:hAnsi="FangSong" w:cs="宋体" w:hint="eastAsia"/>
          <w:color w:val="auto"/>
          <w:kern w:val="2"/>
          <w:szCs w:val="24"/>
        </w:rPr>
        <w:t>6</w:t>
      </w:r>
      <w:r>
        <w:rPr>
          <w:rFonts w:ascii="FangSong" w:eastAsia="FangSong" w:hAnsi="FangSong" w:cs="宋体"/>
          <w:color w:val="auto"/>
          <w:kern w:val="2"/>
          <w:szCs w:val="24"/>
        </w:rPr>
        <w:t>.</w:t>
      </w:r>
      <w:r w:rsidR="008B0856" w:rsidRPr="008B0856">
        <w:rPr>
          <w:rFonts w:hint="eastAsia"/>
        </w:rPr>
        <w:t xml:space="preserve"> </w:t>
      </w:r>
      <w:r w:rsidR="008B0856" w:rsidRPr="008B0856">
        <w:rPr>
          <w:rFonts w:ascii="FangSong" w:eastAsia="FangSong" w:hAnsi="FangSong" w:cs="宋体" w:hint="eastAsia"/>
          <w:color w:val="auto"/>
          <w:kern w:val="2"/>
          <w:szCs w:val="24"/>
        </w:rPr>
        <w:t>根据资金管理要求，本项目成交供应商须同采购人开通银行共管账户，所有资金拨付须经共管账户支付。</w:t>
      </w:r>
    </w:p>
    <w:p w14:paraId="1FB217FC" w14:textId="395D9891" w:rsidR="00BD1A01" w:rsidRPr="00067D9A" w:rsidRDefault="00B46294" w:rsidP="006E1526">
      <w:pPr>
        <w:tabs>
          <w:tab w:val="left" w:pos="993"/>
        </w:tabs>
        <w:spacing w:line="360" w:lineRule="auto"/>
        <w:ind w:firstLineChars="200" w:firstLine="480"/>
        <w:rPr>
          <w:rFonts w:ascii="FangSong" w:eastAsia="FangSong" w:hAnsi="FangSong" w:cs="宋体"/>
          <w:sz w:val="24"/>
        </w:rPr>
      </w:pPr>
      <w:r w:rsidRPr="00067D9A">
        <w:rPr>
          <w:rFonts w:ascii="FangSong" w:eastAsia="FangSong" w:hAnsi="FangSong" w:cs="宋体" w:hint="eastAsia"/>
          <w:sz w:val="24"/>
        </w:rPr>
        <w:t>（三）服务地点：</w:t>
      </w:r>
      <w:r w:rsidR="00734BD7" w:rsidRPr="00067D9A">
        <w:rPr>
          <w:rFonts w:ascii="FangSong" w:eastAsia="FangSong" w:hAnsi="FangSong" w:cs="宋体" w:hint="eastAsia"/>
          <w:sz w:val="24"/>
        </w:rPr>
        <w:t>成都市</w:t>
      </w:r>
      <w:r w:rsidRPr="00067D9A">
        <w:rPr>
          <w:rFonts w:ascii="FangSong" w:eastAsia="FangSong" w:hAnsi="FangSong" w:cs="宋体" w:hint="eastAsia"/>
          <w:sz w:val="24"/>
        </w:rPr>
        <w:t>。</w:t>
      </w:r>
    </w:p>
    <w:p w14:paraId="0E4EE129" w14:textId="77777777" w:rsidR="00BD1A01" w:rsidRPr="00067D9A" w:rsidRDefault="00B46294" w:rsidP="006E1526">
      <w:pPr>
        <w:tabs>
          <w:tab w:val="left" w:pos="993"/>
        </w:tabs>
        <w:spacing w:line="360" w:lineRule="auto"/>
        <w:ind w:firstLineChars="200" w:firstLine="480"/>
        <w:rPr>
          <w:rFonts w:ascii="FangSong" w:eastAsia="FangSong" w:hAnsi="FangSong" w:cs="宋体"/>
          <w:sz w:val="24"/>
        </w:rPr>
      </w:pPr>
      <w:r w:rsidRPr="00067D9A">
        <w:rPr>
          <w:rFonts w:ascii="FangSong" w:eastAsia="FangSong" w:hAnsi="FangSong" w:cs="宋体" w:hint="eastAsia"/>
          <w:sz w:val="24"/>
        </w:rPr>
        <w:t>（四）验收标准：按照《财政部关于进一步加强政府采购需求和履约验收管理的指导意见》（财库〔2016〕205号）文件规定和采购文件约定、响应文件应答进行验收。</w:t>
      </w:r>
    </w:p>
    <w:p w14:paraId="69C76D24" w14:textId="77777777" w:rsidR="008B197B" w:rsidRPr="008B197B" w:rsidRDefault="008B197B" w:rsidP="00FB2C78">
      <w:pPr>
        <w:widowControl/>
        <w:tabs>
          <w:tab w:val="left" w:pos="5103"/>
        </w:tabs>
        <w:jc w:val="left"/>
        <w:rPr>
          <w:rFonts w:ascii="FangSong" w:eastAsia="FangSong" w:hAnsi="FangSong"/>
          <w:b/>
          <w:bCs/>
          <w:sz w:val="24"/>
          <w:szCs w:val="32"/>
        </w:rPr>
      </w:pPr>
      <w:r w:rsidRPr="008B197B">
        <w:rPr>
          <w:rFonts w:ascii="FangSong" w:eastAsia="FangSong" w:hAnsi="FangSong"/>
          <w:b/>
          <w:bCs/>
          <w:sz w:val="24"/>
          <w:szCs w:val="32"/>
        </w:rPr>
        <w:br w:type="page"/>
      </w:r>
    </w:p>
    <w:p w14:paraId="0320A7BB" w14:textId="087ACAEC" w:rsidR="00BD1A01" w:rsidRPr="00D71437" w:rsidRDefault="00B46294" w:rsidP="006E1526">
      <w:pPr>
        <w:widowControl/>
        <w:spacing w:line="360" w:lineRule="auto"/>
        <w:ind w:firstLineChars="200" w:firstLine="482"/>
        <w:jc w:val="left"/>
        <w:rPr>
          <w:rFonts w:ascii="FangSong" w:eastAsia="FangSong" w:hAnsi="FangSong"/>
          <w:b/>
          <w:bCs/>
          <w:sz w:val="24"/>
          <w:szCs w:val="32"/>
        </w:rPr>
      </w:pPr>
      <w:r w:rsidRPr="00D71437">
        <w:rPr>
          <w:rFonts w:ascii="FangSong" w:eastAsia="FangSong" w:hAnsi="FangSong" w:hint="eastAsia"/>
          <w:b/>
          <w:bCs/>
          <w:sz w:val="24"/>
          <w:szCs w:val="32"/>
        </w:rPr>
        <w:t>三、服务</w:t>
      </w:r>
      <w:bookmarkEnd w:id="92"/>
      <w:r w:rsidRPr="00D71437">
        <w:rPr>
          <w:rFonts w:ascii="FangSong" w:eastAsia="FangSong" w:hAnsi="FangSong" w:hint="eastAsia"/>
          <w:b/>
          <w:bCs/>
          <w:sz w:val="24"/>
          <w:szCs w:val="32"/>
        </w:rPr>
        <w:t>内容及要求</w:t>
      </w:r>
    </w:p>
    <w:p w14:paraId="783E0B05" w14:textId="77777777" w:rsidR="00D50833" w:rsidRDefault="00D50833" w:rsidP="00D50833">
      <w:pPr>
        <w:pStyle w:val="afd"/>
        <w:spacing w:line="360" w:lineRule="auto"/>
        <w:ind w:firstLineChars="200" w:firstLine="482"/>
        <w:jc w:val="center"/>
        <w:rPr>
          <w:rFonts w:ascii="FangSong" w:eastAsia="FangSong" w:hAnsi="FangSong"/>
          <w:b/>
          <w:bCs/>
          <w:kern w:val="2"/>
        </w:rPr>
      </w:pPr>
      <w:r w:rsidRPr="00D50833">
        <w:rPr>
          <w:rFonts w:ascii="FangSong" w:eastAsia="FangSong" w:hAnsi="FangSong" w:hint="eastAsia"/>
          <w:b/>
          <w:bCs/>
          <w:kern w:val="2"/>
        </w:rPr>
        <w:t>第1包：报春花种子资源收集研究及栽培技术指南编制服务</w:t>
      </w:r>
    </w:p>
    <w:p w14:paraId="411EC00D" w14:textId="77777777" w:rsidR="00C15510" w:rsidRDefault="00C15510" w:rsidP="00751545">
      <w:pPr>
        <w:pStyle w:val="afd"/>
        <w:spacing w:line="360" w:lineRule="auto"/>
        <w:ind w:firstLineChars="200" w:firstLine="480"/>
        <w:rPr>
          <w:rFonts w:ascii="FangSong" w:eastAsia="FangSong" w:hAnsi="FangSong"/>
          <w:kern w:val="2"/>
        </w:rPr>
      </w:pPr>
    </w:p>
    <w:p w14:paraId="666A68AA" w14:textId="76FC1E2E" w:rsidR="00D50833" w:rsidRPr="00843A94" w:rsidRDefault="0041260E" w:rsidP="00751545">
      <w:pPr>
        <w:pStyle w:val="afd"/>
        <w:spacing w:line="360" w:lineRule="auto"/>
        <w:ind w:firstLineChars="200" w:firstLine="480"/>
        <w:rPr>
          <w:rFonts w:ascii="FangSong" w:eastAsia="FangSong" w:hAnsi="FangSong"/>
          <w:kern w:val="2"/>
        </w:rPr>
      </w:pPr>
      <w:r w:rsidRPr="00843A94">
        <w:rPr>
          <w:rFonts w:ascii="FangSong" w:eastAsia="FangSong" w:hAnsi="FangSong" w:hint="eastAsia"/>
          <w:kern w:val="2"/>
        </w:rPr>
        <w:t>（一）</w:t>
      </w:r>
      <w:r w:rsidR="00F17A23" w:rsidRPr="00F17A23">
        <w:rPr>
          <w:rFonts w:ascii="FangSong" w:eastAsia="FangSong" w:hAnsi="FangSong" w:hint="eastAsia"/>
          <w:kern w:val="2"/>
        </w:rPr>
        <w:t>项目研究的背景、目的及必要性</w:t>
      </w:r>
    </w:p>
    <w:p w14:paraId="2DD78AB2" w14:textId="0C1B807F" w:rsidR="00F17A23" w:rsidRDefault="00F17A23" w:rsidP="00751545">
      <w:pPr>
        <w:pStyle w:val="afd"/>
        <w:spacing w:line="360" w:lineRule="auto"/>
        <w:ind w:firstLineChars="200" w:firstLine="480"/>
        <w:rPr>
          <w:rFonts w:ascii="FangSong" w:eastAsia="FangSong" w:hAnsi="FangSong"/>
          <w:kern w:val="2"/>
        </w:rPr>
      </w:pPr>
      <w:r>
        <w:rPr>
          <w:rFonts w:ascii="FangSong" w:eastAsia="FangSong" w:hAnsi="FangSong"/>
          <w:kern w:val="2"/>
        </w:rPr>
        <w:t>1.</w:t>
      </w:r>
      <w:r>
        <w:rPr>
          <w:rFonts w:ascii="FangSong" w:eastAsia="FangSong" w:hAnsi="FangSong" w:hint="eastAsia"/>
          <w:kern w:val="2"/>
        </w:rPr>
        <w:t>研究背景</w:t>
      </w:r>
    </w:p>
    <w:p w14:paraId="03CFCF5E" w14:textId="532AD91A" w:rsidR="0041260E" w:rsidRDefault="00843A94" w:rsidP="00751545">
      <w:pPr>
        <w:pStyle w:val="afd"/>
        <w:spacing w:line="360" w:lineRule="auto"/>
        <w:ind w:firstLineChars="200" w:firstLine="480"/>
        <w:rPr>
          <w:rFonts w:ascii="FangSong" w:eastAsia="FangSong" w:hAnsi="FangSong"/>
          <w:kern w:val="2"/>
        </w:rPr>
      </w:pPr>
      <w:r w:rsidRPr="00843A94">
        <w:rPr>
          <w:rFonts w:ascii="FangSong" w:eastAsia="FangSong" w:hAnsi="FangSong" w:hint="eastAsia"/>
          <w:kern w:val="2"/>
        </w:rPr>
        <w:t>报春花科（</w:t>
      </w:r>
      <w:proofErr w:type="spellStart"/>
      <w:r w:rsidRPr="00843A94">
        <w:rPr>
          <w:rFonts w:ascii="FangSong" w:eastAsia="FangSong" w:hAnsi="FangSong" w:hint="eastAsia"/>
          <w:kern w:val="2"/>
        </w:rPr>
        <w:t>Primulaceae</w:t>
      </w:r>
      <w:proofErr w:type="spellEnd"/>
      <w:r w:rsidRPr="00843A94">
        <w:rPr>
          <w:rFonts w:ascii="FangSong" w:eastAsia="FangSong" w:hAnsi="FangSong" w:hint="eastAsia"/>
          <w:kern w:val="2"/>
        </w:rPr>
        <w:t xml:space="preserve">）报春花属（Primula）植物，即通常所说的“报春花”，是我国西南地区著名的特色乡土花卉。顾名思义，本属植物早春开放、株型小巧、花色丰富、文静秀丽，具有极高的观赏价值。全世界拥有报春花属植物约500种，据植物志记载，我国拥有近300种，而四川省拥有121种，9亚种，3变种，是该属植物的现代分布中心之一。早从19世纪开始，欧美各国就对我国西南地区的野生报春花开展调查和引种工作，使我国大量的报春花种质资源流入欧美，经过他国上百年的培育，许多美丽的园艺品种已广泛应用于欧美各国庭园，并大量出口，为西方国家创造了不菲的经济价值。报春花是我国的传统名花，我国对报春花的记载最早可追溯到晋代，“下无物以借喻，上取象于朝霞；妙万物而比艳，莫兹草之可嘉”，在清代南方地区已广泛栽植。然而近代开始，由于种种原因，报春花在我国的发展应用起步晚，发展慢，目前早春园林中可见的该属植物仅有欧报春（P. vulgaris）、报春花（P. </w:t>
      </w:r>
      <w:proofErr w:type="spellStart"/>
      <w:r w:rsidRPr="00843A94">
        <w:rPr>
          <w:rFonts w:ascii="FangSong" w:eastAsia="FangSong" w:hAnsi="FangSong" w:hint="eastAsia"/>
          <w:kern w:val="2"/>
        </w:rPr>
        <w:t>malacoides</w:t>
      </w:r>
      <w:proofErr w:type="spellEnd"/>
      <w:r w:rsidRPr="00843A94">
        <w:rPr>
          <w:rFonts w:ascii="FangSong" w:eastAsia="FangSong" w:hAnsi="FangSong" w:hint="eastAsia"/>
          <w:kern w:val="2"/>
        </w:rPr>
        <w:t xml:space="preserve">）、鄂报春（P. </w:t>
      </w:r>
      <w:proofErr w:type="spellStart"/>
      <w:r w:rsidRPr="00843A94">
        <w:rPr>
          <w:rFonts w:ascii="FangSong" w:eastAsia="FangSong" w:hAnsi="FangSong" w:hint="eastAsia"/>
          <w:kern w:val="2"/>
        </w:rPr>
        <w:t>obconica</w:t>
      </w:r>
      <w:proofErr w:type="spellEnd"/>
      <w:r w:rsidRPr="00843A94">
        <w:rPr>
          <w:rFonts w:ascii="FangSong" w:eastAsia="FangSong" w:hAnsi="FangSong" w:hint="eastAsia"/>
          <w:kern w:val="2"/>
        </w:rPr>
        <w:t>）等为数不多的种类，其中除个别为原产欧洲的种之外，绝大部分均原产于我国，而我国目前园林应用的品种无一例外全部依赖于进口，而身处深山中的那些美丽的报春花仍然少有问津，自生自灭。这种“端着金饭碗讨饭”的现状实属令人痛惜。</w:t>
      </w:r>
    </w:p>
    <w:p w14:paraId="7FE0AEB5" w14:textId="01E9E5DB" w:rsidR="00843A94" w:rsidRDefault="00F17A23" w:rsidP="00751545">
      <w:pPr>
        <w:pStyle w:val="afd"/>
        <w:spacing w:line="360" w:lineRule="auto"/>
        <w:ind w:firstLineChars="200" w:firstLine="480"/>
        <w:rPr>
          <w:rFonts w:ascii="FangSong" w:eastAsia="FangSong" w:hAnsi="FangSong"/>
          <w:kern w:val="2"/>
        </w:rPr>
      </w:pPr>
      <w:r>
        <w:rPr>
          <w:rFonts w:ascii="FangSong" w:eastAsia="FangSong" w:hAnsi="FangSong" w:hint="eastAsia"/>
          <w:kern w:val="2"/>
        </w:rPr>
        <w:t>2</w:t>
      </w:r>
      <w:r>
        <w:rPr>
          <w:rFonts w:ascii="FangSong" w:eastAsia="FangSong" w:hAnsi="FangSong"/>
          <w:kern w:val="2"/>
        </w:rPr>
        <w:t>.</w:t>
      </w:r>
      <w:r w:rsidR="002D2844" w:rsidRPr="002D2844">
        <w:rPr>
          <w:rFonts w:ascii="FangSong" w:eastAsia="FangSong" w:hAnsi="FangSong" w:hint="eastAsia"/>
          <w:kern w:val="2"/>
        </w:rPr>
        <w:t>研究目的及意义</w:t>
      </w:r>
    </w:p>
    <w:p w14:paraId="65B1BF14" w14:textId="77777777" w:rsidR="005A7BDB" w:rsidRPr="005A7BDB" w:rsidRDefault="005A7BDB" w:rsidP="005A7BDB">
      <w:pPr>
        <w:pStyle w:val="afd"/>
        <w:spacing w:line="360" w:lineRule="auto"/>
        <w:ind w:firstLineChars="200" w:firstLine="480"/>
        <w:rPr>
          <w:rFonts w:ascii="FangSong" w:eastAsia="FangSong" w:hAnsi="FangSong"/>
          <w:kern w:val="2"/>
        </w:rPr>
      </w:pPr>
      <w:r w:rsidRPr="005A7BDB">
        <w:rPr>
          <w:rFonts w:ascii="FangSong" w:eastAsia="FangSong" w:hAnsi="FangSong" w:hint="eastAsia"/>
          <w:kern w:val="2"/>
        </w:rPr>
        <w:t>报春花以其种类丰富，花色艳丽享誉全球。我国报春花资源非常丰富，约占全世界报春花属植物的3/5，是该属的现代分布中心。欧美的园艺学家自19世纪开始就陆续将我国的报春花资源引入欧美等国，并进行了大量的育种工作，目前已培育出许多丰富多彩的园艺品种，同时带来了不菲的经济价值。我国对报春花属植物的研究滞后，目前的园林应用种类全部依赖于进口，至今国内未有报春花新品种面世。我省作为报春花分布大省，拥有独特的资源优势。因此，如何运用我省丰富的报春花资源，尽快创造出具有我国自主知识产权的报春花新品种，并进行推广应用具有十分重要的意义，为我国传统特有名花新品种走向世界开辟道路。</w:t>
      </w:r>
    </w:p>
    <w:p w14:paraId="31C5D347" w14:textId="60F902AE" w:rsidR="002D2844" w:rsidRDefault="005A7BDB" w:rsidP="005A7BDB">
      <w:pPr>
        <w:pStyle w:val="afd"/>
        <w:spacing w:line="360" w:lineRule="auto"/>
        <w:ind w:firstLineChars="200" w:firstLine="480"/>
        <w:rPr>
          <w:rFonts w:ascii="FangSong" w:eastAsia="FangSong" w:hAnsi="FangSong"/>
          <w:kern w:val="2"/>
        </w:rPr>
      </w:pPr>
      <w:r w:rsidRPr="005A7BDB">
        <w:rPr>
          <w:rFonts w:ascii="FangSong" w:eastAsia="FangSong" w:hAnsi="FangSong" w:hint="eastAsia"/>
          <w:kern w:val="2"/>
        </w:rPr>
        <w:t>本研究立足于我省丰富的野生报春花资源，以培育出具有我国自主知识产权的报春花新品种为目的，使用引种驯化、栽培繁育和组织培养等技术手段，期望获得若干报春花新材料和新品种，为进一步的商品化生产和园林应用奠定基础。另一方面引种国外的报春花品种，探讨其在我市生境条件下生长繁殖及园林应用的潜力。</w:t>
      </w:r>
    </w:p>
    <w:p w14:paraId="4BE8C46C" w14:textId="09522F6C" w:rsidR="005A7BDB" w:rsidRDefault="005A7BDB" w:rsidP="005A7BDB">
      <w:pPr>
        <w:pStyle w:val="afd"/>
        <w:spacing w:line="360" w:lineRule="auto"/>
        <w:ind w:firstLineChars="200" w:firstLine="480"/>
        <w:rPr>
          <w:rFonts w:ascii="FangSong" w:eastAsia="FangSong" w:hAnsi="FangSong"/>
          <w:kern w:val="2"/>
        </w:rPr>
      </w:pPr>
      <w:r>
        <w:rPr>
          <w:rFonts w:ascii="FangSong" w:eastAsia="FangSong" w:hAnsi="FangSong" w:hint="eastAsia"/>
          <w:kern w:val="2"/>
        </w:rPr>
        <w:t>3</w:t>
      </w:r>
      <w:r>
        <w:rPr>
          <w:rFonts w:ascii="FangSong" w:eastAsia="FangSong" w:hAnsi="FangSong"/>
          <w:kern w:val="2"/>
        </w:rPr>
        <w:t>.</w:t>
      </w:r>
      <w:r w:rsidR="00D3473F" w:rsidRPr="00D3473F">
        <w:rPr>
          <w:rFonts w:ascii="FangSong" w:eastAsia="FangSong" w:hAnsi="FangSong" w:hint="eastAsia"/>
          <w:kern w:val="2"/>
        </w:rPr>
        <w:t>我国在报春花属植物育种中存在的问题及展望</w:t>
      </w:r>
    </w:p>
    <w:p w14:paraId="513150D3" w14:textId="77777777" w:rsidR="00715280" w:rsidRPr="00715280" w:rsidRDefault="00715280" w:rsidP="00715280">
      <w:pPr>
        <w:pStyle w:val="afd"/>
        <w:spacing w:line="360" w:lineRule="auto"/>
        <w:ind w:firstLineChars="200" w:firstLine="480"/>
        <w:rPr>
          <w:rFonts w:ascii="FangSong" w:eastAsia="FangSong" w:hAnsi="FangSong"/>
          <w:kern w:val="2"/>
        </w:rPr>
      </w:pPr>
      <w:r w:rsidRPr="00715280">
        <w:rPr>
          <w:rFonts w:ascii="FangSong" w:eastAsia="FangSong" w:hAnsi="FangSong" w:hint="eastAsia"/>
          <w:kern w:val="2"/>
        </w:rPr>
        <w:t>（1）加强报春花资源的调查和引种工作</w:t>
      </w:r>
    </w:p>
    <w:p w14:paraId="6BF68677" w14:textId="77777777" w:rsidR="00715280" w:rsidRPr="00715280" w:rsidRDefault="00715280" w:rsidP="00715280">
      <w:pPr>
        <w:pStyle w:val="afd"/>
        <w:spacing w:line="360" w:lineRule="auto"/>
        <w:ind w:firstLineChars="200" w:firstLine="480"/>
        <w:rPr>
          <w:rFonts w:ascii="FangSong" w:eastAsia="FangSong" w:hAnsi="FangSong"/>
          <w:kern w:val="2"/>
        </w:rPr>
      </w:pPr>
      <w:r w:rsidRPr="00715280">
        <w:rPr>
          <w:rFonts w:ascii="FangSong" w:eastAsia="FangSong" w:hAnsi="FangSong" w:hint="eastAsia"/>
          <w:kern w:val="2"/>
        </w:rPr>
        <w:t>丰富的资源是育种的前提。我省的报春花属植物资源极其丰富，但我们对该属植物的资源分布、居群类型等一直没有摸清。丰富的资源是开展研究工作的本钱，我们应大力加强资源调查的深度和广度，摸清家底。</w:t>
      </w:r>
    </w:p>
    <w:p w14:paraId="6B917EEF" w14:textId="77777777" w:rsidR="00715280" w:rsidRPr="00715280" w:rsidRDefault="00715280" w:rsidP="00715280">
      <w:pPr>
        <w:pStyle w:val="afd"/>
        <w:spacing w:line="360" w:lineRule="auto"/>
        <w:ind w:firstLineChars="200" w:firstLine="480"/>
        <w:rPr>
          <w:rFonts w:ascii="FangSong" w:eastAsia="FangSong" w:hAnsi="FangSong"/>
          <w:kern w:val="2"/>
        </w:rPr>
      </w:pPr>
      <w:r w:rsidRPr="00715280">
        <w:rPr>
          <w:rFonts w:ascii="FangSong" w:eastAsia="FangSong" w:hAnsi="FangSong" w:hint="eastAsia"/>
          <w:kern w:val="2"/>
        </w:rPr>
        <w:t>此外，由于自然环境的改变、人为活动以及报春花自身繁殖能力的影响，野生报春花的分布范围逐渐缩小，甚至一些种已处于濒危状态，几近灭绝的边缘。我们必须采取有效的保护措施和必要的法律手段，对现有的资源加强保护，坚决杜绝进一步对报春花资源的破坏行为。尽一切手段尽快对报春花资源进行引种，进行异地保护迫在眉睫。</w:t>
      </w:r>
    </w:p>
    <w:p w14:paraId="47BF92D5" w14:textId="77777777" w:rsidR="00715280" w:rsidRPr="00715280" w:rsidRDefault="00715280" w:rsidP="00715280">
      <w:pPr>
        <w:pStyle w:val="afd"/>
        <w:spacing w:line="360" w:lineRule="auto"/>
        <w:ind w:firstLineChars="200" w:firstLine="480"/>
        <w:rPr>
          <w:rFonts w:ascii="FangSong" w:eastAsia="FangSong" w:hAnsi="FangSong"/>
          <w:kern w:val="2"/>
        </w:rPr>
      </w:pPr>
      <w:r w:rsidRPr="00715280">
        <w:rPr>
          <w:rFonts w:ascii="FangSong" w:eastAsia="FangSong" w:hAnsi="FangSong" w:hint="eastAsia"/>
          <w:kern w:val="2"/>
        </w:rPr>
        <w:t>（2）加强报春花新品种选育工作，拥有自主知识产权</w:t>
      </w:r>
    </w:p>
    <w:p w14:paraId="1B70C089" w14:textId="77777777" w:rsidR="00715280" w:rsidRPr="00715280" w:rsidRDefault="00715280" w:rsidP="00715280">
      <w:pPr>
        <w:pStyle w:val="afd"/>
        <w:spacing w:line="360" w:lineRule="auto"/>
        <w:ind w:firstLineChars="200" w:firstLine="480"/>
        <w:rPr>
          <w:rFonts w:ascii="FangSong" w:eastAsia="FangSong" w:hAnsi="FangSong"/>
          <w:kern w:val="2"/>
        </w:rPr>
      </w:pPr>
      <w:r w:rsidRPr="00715280">
        <w:rPr>
          <w:rFonts w:ascii="FangSong" w:eastAsia="FangSong" w:hAnsi="FangSong" w:hint="eastAsia"/>
          <w:kern w:val="2"/>
        </w:rPr>
        <w:t>我省报春花种类丰富、花色各异、花型多样，许多种类的野生种本身观赏价值较高，直接引种驯化，或加以选种即可在园林中应用。野生报春花由于长期异花授粉，产生了极其丰富的变异，这些变异为人们培育出理想的品种提供了丰富的材料。杂交是培育报春花新品种最有效的方法，根据观赏性、染色体数目、亲缘关系的远近选择适合的亲本，培育出竞争力强的品种。此外，还可以多倍体育种、辐射育种、离子注入等技术获得突变体，结合组织培养等方式将变异稳定保存。期望我国花卉市场上早日出现花色丰富、花型新颖、株型圆整、抗逆性强的报春花新品种。</w:t>
      </w:r>
    </w:p>
    <w:p w14:paraId="4F97025D" w14:textId="77777777" w:rsidR="00715280" w:rsidRPr="00715280" w:rsidRDefault="00715280" w:rsidP="00715280">
      <w:pPr>
        <w:pStyle w:val="afd"/>
        <w:spacing w:line="360" w:lineRule="auto"/>
        <w:ind w:firstLineChars="200" w:firstLine="480"/>
        <w:rPr>
          <w:rFonts w:ascii="FangSong" w:eastAsia="FangSong" w:hAnsi="FangSong"/>
          <w:kern w:val="2"/>
        </w:rPr>
      </w:pPr>
      <w:r w:rsidRPr="00715280">
        <w:rPr>
          <w:rFonts w:ascii="FangSong" w:eastAsia="FangSong" w:hAnsi="FangSong" w:hint="eastAsia"/>
          <w:kern w:val="2"/>
        </w:rPr>
        <w:t>（3）尽快形成报春花产业化生产</w:t>
      </w:r>
    </w:p>
    <w:p w14:paraId="30F1F629" w14:textId="6F428545" w:rsidR="00D3473F" w:rsidRDefault="00715280" w:rsidP="00715280">
      <w:pPr>
        <w:pStyle w:val="afd"/>
        <w:spacing w:line="360" w:lineRule="auto"/>
        <w:ind w:firstLineChars="200" w:firstLine="480"/>
        <w:rPr>
          <w:rFonts w:ascii="FangSong" w:eastAsia="FangSong" w:hAnsi="FangSong"/>
          <w:kern w:val="2"/>
        </w:rPr>
      </w:pPr>
      <w:r w:rsidRPr="00715280">
        <w:rPr>
          <w:rFonts w:ascii="FangSong" w:eastAsia="FangSong" w:hAnsi="FangSong" w:hint="eastAsia"/>
          <w:kern w:val="2"/>
        </w:rPr>
        <w:t>我国目前主要依赖进口国外的杂种F1代种子，进行报春花盆栽的生产，仅云南少数企业开始进行我国报春花的小批量生产，与规模化生产存在很大距离。我们应该加快报春花产业化生产步伐，使其尽快成为花卉畅销市场的主角之一。</w:t>
      </w:r>
    </w:p>
    <w:p w14:paraId="5CA6521D" w14:textId="0F12D958" w:rsidR="00D3473F" w:rsidRDefault="00A91B8B" w:rsidP="00FF2813">
      <w:pPr>
        <w:pStyle w:val="afd"/>
        <w:spacing w:line="360" w:lineRule="auto"/>
        <w:ind w:firstLineChars="200" w:firstLine="480"/>
        <w:rPr>
          <w:rFonts w:ascii="FangSong" w:eastAsia="FangSong" w:hAnsi="FangSong"/>
          <w:kern w:val="2"/>
        </w:rPr>
      </w:pPr>
      <w:r>
        <w:rPr>
          <w:rFonts w:ascii="FangSong" w:eastAsia="FangSong" w:hAnsi="FangSong" w:hint="eastAsia"/>
          <w:kern w:val="2"/>
        </w:rPr>
        <w:t>4</w:t>
      </w:r>
      <w:r>
        <w:rPr>
          <w:rFonts w:ascii="FangSong" w:eastAsia="FangSong" w:hAnsi="FangSong"/>
          <w:kern w:val="2"/>
        </w:rPr>
        <w:t>.</w:t>
      </w:r>
      <w:r w:rsidR="00FF2813" w:rsidRPr="00FF2813">
        <w:rPr>
          <w:rFonts w:ascii="FangSong" w:eastAsia="FangSong" w:hAnsi="FangSong" w:hint="eastAsia"/>
          <w:kern w:val="2"/>
        </w:rPr>
        <w:t>本项目拟解决的关键问题</w:t>
      </w:r>
    </w:p>
    <w:p w14:paraId="76367E3A" w14:textId="77777777" w:rsidR="00617627" w:rsidRPr="00617627" w:rsidRDefault="00617627" w:rsidP="00617627">
      <w:pPr>
        <w:pStyle w:val="afd"/>
        <w:spacing w:line="360" w:lineRule="auto"/>
        <w:ind w:firstLineChars="200" w:firstLine="480"/>
        <w:rPr>
          <w:rFonts w:ascii="FangSong" w:eastAsia="FangSong" w:hAnsi="FangSong"/>
          <w:kern w:val="2"/>
        </w:rPr>
      </w:pPr>
      <w:r w:rsidRPr="00617627">
        <w:rPr>
          <w:rFonts w:ascii="FangSong" w:eastAsia="FangSong" w:hAnsi="FangSong" w:hint="eastAsia"/>
          <w:kern w:val="2"/>
        </w:rPr>
        <w:t>（1）野生及国外报春花的成功驯化。报春花属植物是世界三大高山花卉之一，由于在原产地的分布海拔普遍较高，温度较低，湿度较大，因此野生报春花驯化相对困难，引种后往往难以适应低海拔地区的气候条件。本研究拟通过比较选择分布海拔相对较低的报春花进行引种，可采用逐步迁移的方法，逐渐移向引种地。另外可以野外植株的种子为驯化材料，可塑性最大，从种子萌发开始使其逐渐改变原来性状，适应新的环境条件，达到驯化效果。另外，由于成都地区与欧洲国家气候条件差异较大，需要对国外引种的报春花种或品种逐个开展适应性研究，优选适合在成都地区栽培的种质资源。</w:t>
      </w:r>
    </w:p>
    <w:p w14:paraId="23955F4C" w14:textId="77777777" w:rsidR="00617627" w:rsidRPr="00617627" w:rsidRDefault="00617627" w:rsidP="00617627">
      <w:pPr>
        <w:pStyle w:val="afd"/>
        <w:spacing w:line="360" w:lineRule="auto"/>
        <w:ind w:firstLineChars="200" w:firstLine="480"/>
        <w:rPr>
          <w:rFonts w:ascii="FangSong" w:eastAsia="FangSong" w:hAnsi="FangSong"/>
          <w:kern w:val="2"/>
        </w:rPr>
      </w:pPr>
      <w:r w:rsidRPr="00617627">
        <w:rPr>
          <w:rFonts w:ascii="FangSong" w:eastAsia="FangSong" w:hAnsi="FangSong" w:hint="eastAsia"/>
          <w:kern w:val="2"/>
        </w:rPr>
        <w:t>（2）遗传性状稳定的报春花新品种的获得。报春花种类繁多，遗传背景复杂，存在自交不亲和（Self-incompatibility，SI）、异型花柱（Heterostyly）、种间染色体基数变化大等特点，因此以常规育种方法培育性状稳定遗传的报春花新品种是本研究的关键问题之一。本项目基于之前的研究基础，将采用连续多代选择育种和种内杂交结合的方法培育性状稳定遗传的新品种（该方法已授权发明专利）。</w:t>
      </w:r>
    </w:p>
    <w:p w14:paraId="6128D0F2" w14:textId="3475B390" w:rsidR="00FF2813" w:rsidRDefault="00617627" w:rsidP="00617627">
      <w:pPr>
        <w:pStyle w:val="afd"/>
        <w:spacing w:line="360" w:lineRule="auto"/>
        <w:ind w:firstLineChars="200" w:firstLine="480"/>
        <w:rPr>
          <w:rFonts w:ascii="FangSong" w:eastAsia="FangSong" w:hAnsi="FangSong"/>
          <w:kern w:val="2"/>
        </w:rPr>
      </w:pPr>
      <w:r w:rsidRPr="00617627">
        <w:rPr>
          <w:rFonts w:ascii="FangSong" w:eastAsia="FangSong" w:hAnsi="FangSong" w:hint="eastAsia"/>
          <w:kern w:val="2"/>
        </w:rPr>
        <w:t>（3）组培苗的获得。由于报春花属植物种类繁多，已对其开展的组织培养研究较少。本研究拟以收集到的国内外报春花属植物种子为外植体，建立各种的组培快繁体系，为种质资源保存和利用奠定基础。</w:t>
      </w:r>
    </w:p>
    <w:p w14:paraId="21651DE3" w14:textId="5F1B4F42" w:rsidR="00FF2813" w:rsidRPr="00FF2813" w:rsidRDefault="00617627" w:rsidP="00FF2813">
      <w:pPr>
        <w:pStyle w:val="afd"/>
        <w:spacing w:line="360" w:lineRule="auto"/>
        <w:ind w:firstLineChars="200" w:firstLine="480"/>
        <w:rPr>
          <w:rFonts w:ascii="FangSong" w:eastAsia="FangSong" w:hAnsi="FangSong"/>
          <w:kern w:val="2"/>
        </w:rPr>
      </w:pPr>
      <w:r>
        <w:rPr>
          <w:rFonts w:ascii="FangSong" w:eastAsia="FangSong" w:hAnsi="FangSong" w:hint="eastAsia"/>
          <w:kern w:val="2"/>
        </w:rPr>
        <w:t>（二）</w:t>
      </w:r>
      <w:r w:rsidR="009B4862">
        <w:rPr>
          <w:rFonts w:ascii="FangSong" w:eastAsia="FangSong" w:hAnsi="FangSong" w:hint="eastAsia"/>
          <w:kern w:val="2"/>
        </w:rPr>
        <w:t>成果要求</w:t>
      </w:r>
    </w:p>
    <w:p w14:paraId="4EBA9A24" w14:textId="1A6781AE" w:rsidR="00751545" w:rsidRPr="00D50833" w:rsidRDefault="00F46572" w:rsidP="00751545">
      <w:pPr>
        <w:pStyle w:val="afd"/>
        <w:spacing w:line="360" w:lineRule="auto"/>
        <w:ind w:firstLineChars="200" w:firstLine="480"/>
        <w:rPr>
          <w:rFonts w:ascii="FangSong" w:eastAsia="FangSong" w:hAnsi="FangSong"/>
          <w:kern w:val="2"/>
        </w:rPr>
      </w:pPr>
      <w:r>
        <w:rPr>
          <w:rFonts w:ascii="FangSong" w:eastAsia="FangSong" w:hAnsi="FangSong"/>
          <w:kern w:val="2"/>
        </w:rPr>
        <w:t>1.</w:t>
      </w:r>
      <w:r w:rsidR="00751545" w:rsidRPr="00D50833">
        <w:rPr>
          <w:rFonts w:ascii="FangSong" w:eastAsia="FangSong" w:hAnsi="FangSong" w:hint="eastAsia"/>
          <w:kern w:val="2"/>
        </w:rPr>
        <w:t>获得国外报春花属植物20个种（或品种）种子约1000粒/种;交付报春花属组培技术路线或方案1个。</w:t>
      </w:r>
    </w:p>
    <w:p w14:paraId="67B83FE7" w14:textId="32967662" w:rsidR="00751545" w:rsidRPr="00D50833" w:rsidRDefault="00F46572" w:rsidP="00751545">
      <w:pPr>
        <w:pStyle w:val="afd"/>
        <w:spacing w:line="360" w:lineRule="auto"/>
        <w:ind w:firstLineChars="200" w:firstLine="480"/>
        <w:rPr>
          <w:rFonts w:ascii="FangSong" w:eastAsia="FangSong" w:hAnsi="FangSong"/>
          <w:kern w:val="2"/>
        </w:rPr>
      </w:pPr>
      <w:r>
        <w:rPr>
          <w:rFonts w:ascii="FangSong" w:eastAsia="FangSong" w:hAnsi="FangSong"/>
          <w:kern w:val="2"/>
        </w:rPr>
        <w:t>2.</w:t>
      </w:r>
      <w:r w:rsidR="00751545" w:rsidRPr="00D50833">
        <w:rPr>
          <w:rFonts w:ascii="FangSong" w:eastAsia="FangSong" w:hAnsi="FangSong" w:hint="eastAsia"/>
          <w:kern w:val="2"/>
        </w:rPr>
        <w:t>撰写小报春栽培技术指南1个,指南稿件完成后提交排版后的图文形式的电子档，经专家评审会通过后，根据评审会意见修改后交付。</w:t>
      </w:r>
    </w:p>
    <w:p w14:paraId="22785F2E" w14:textId="4F9DCA1A" w:rsidR="00751545" w:rsidRPr="00D50833" w:rsidRDefault="00F46572" w:rsidP="00751545">
      <w:pPr>
        <w:pStyle w:val="afd"/>
        <w:spacing w:line="360" w:lineRule="auto"/>
        <w:ind w:firstLineChars="200" w:firstLine="480"/>
        <w:rPr>
          <w:rFonts w:ascii="FangSong" w:eastAsia="FangSong" w:hAnsi="FangSong"/>
          <w:kern w:val="2"/>
        </w:rPr>
      </w:pPr>
      <w:r>
        <w:rPr>
          <w:rFonts w:ascii="FangSong" w:eastAsia="FangSong" w:hAnsi="FangSong"/>
          <w:kern w:val="2"/>
        </w:rPr>
        <w:t>3.</w:t>
      </w:r>
      <w:r w:rsidR="00751545" w:rsidRPr="00D50833">
        <w:rPr>
          <w:rFonts w:ascii="FangSong" w:eastAsia="FangSong" w:hAnsi="FangSong" w:hint="eastAsia"/>
          <w:kern w:val="2"/>
        </w:rPr>
        <w:t>申请小报春新品种权1个，获得植物新品种权请求书。</w:t>
      </w:r>
    </w:p>
    <w:p w14:paraId="7EE82E84" w14:textId="61B5C9B8" w:rsidR="00751545" w:rsidRPr="00D50833" w:rsidRDefault="00F46572" w:rsidP="00751545">
      <w:pPr>
        <w:pStyle w:val="afd"/>
        <w:spacing w:line="360" w:lineRule="auto"/>
        <w:ind w:firstLineChars="200" w:firstLine="480"/>
        <w:rPr>
          <w:rFonts w:ascii="FangSong" w:eastAsia="FangSong" w:hAnsi="FangSong"/>
          <w:kern w:val="2"/>
        </w:rPr>
      </w:pPr>
      <w:r>
        <w:rPr>
          <w:rFonts w:ascii="FangSong" w:eastAsia="FangSong" w:hAnsi="FangSong"/>
          <w:kern w:val="2"/>
        </w:rPr>
        <w:t>4.</w:t>
      </w:r>
      <w:r w:rsidR="00751545" w:rsidRPr="00D50833">
        <w:rPr>
          <w:rFonts w:ascii="FangSong" w:eastAsia="FangSong" w:hAnsi="FangSong" w:hint="eastAsia"/>
          <w:kern w:val="2"/>
        </w:rPr>
        <w:t>提供青城报春组培苗约200瓶，并交付。</w:t>
      </w:r>
    </w:p>
    <w:p w14:paraId="1B867507" w14:textId="3BE5B8E6" w:rsidR="00D8491F" w:rsidRPr="00D50833" w:rsidRDefault="00F46572" w:rsidP="00751545">
      <w:pPr>
        <w:pStyle w:val="afd"/>
        <w:spacing w:line="360" w:lineRule="auto"/>
        <w:ind w:firstLineChars="200" w:firstLine="480"/>
        <w:rPr>
          <w:rFonts w:ascii="FangSong" w:eastAsia="FangSong" w:hAnsi="FangSong"/>
          <w:kern w:val="2"/>
          <w:highlight w:val="yellow"/>
        </w:rPr>
      </w:pPr>
      <w:r>
        <w:rPr>
          <w:rFonts w:ascii="FangSong" w:eastAsia="FangSong" w:hAnsi="FangSong"/>
          <w:kern w:val="2"/>
        </w:rPr>
        <w:t>5.</w:t>
      </w:r>
      <w:r w:rsidR="00751545" w:rsidRPr="00D50833">
        <w:rPr>
          <w:rFonts w:ascii="FangSong" w:eastAsia="FangSong" w:hAnsi="FangSong" w:hint="eastAsia"/>
          <w:kern w:val="2"/>
        </w:rPr>
        <w:t>提供小报春新品种种子约12万粒，并交付。</w:t>
      </w:r>
    </w:p>
    <w:p w14:paraId="216C17DB" w14:textId="77777777" w:rsidR="00751545" w:rsidRPr="00D50833" w:rsidRDefault="00751545" w:rsidP="006E1526">
      <w:pPr>
        <w:pStyle w:val="afd"/>
        <w:spacing w:line="360" w:lineRule="auto"/>
        <w:ind w:firstLineChars="200" w:firstLine="480"/>
        <w:rPr>
          <w:rFonts w:ascii="FangSong" w:eastAsia="FangSong" w:hAnsi="FangSong"/>
          <w:kern w:val="2"/>
          <w:highlight w:val="yellow"/>
        </w:rPr>
      </w:pPr>
    </w:p>
    <w:p w14:paraId="2F387E68" w14:textId="77777777" w:rsidR="00F46572" w:rsidRDefault="00F46572">
      <w:pPr>
        <w:widowControl/>
        <w:jc w:val="left"/>
        <w:rPr>
          <w:rFonts w:ascii="FangSong" w:eastAsia="FangSong" w:hAnsi="FangSong" w:cs="宋体"/>
          <w:b/>
          <w:bCs/>
          <w:sz w:val="24"/>
        </w:rPr>
      </w:pPr>
      <w:r>
        <w:rPr>
          <w:rFonts w:ascii="FangSong" w:eastAsia="FangSong" w:hAnsi="FangSong"/>
          <w:b/>
          <w:bCs/>
        </w:rPr>
        <w:br w:type="page"/>
      </w:r>
    </w:p>
    <w:p w14:paraId="7F9BAFBA" w14:textId="5540BA50" w:rsidR="00734BD7" w:rsidRDefault="00D50833" w:rsidP="00D50833">
      <w:pPr>
        <w:pStyle w:val="afd"/>
        <w:spacing w:line="360" w:lineRule="auto"/>
        <w:ind w:firstLineChars="200" w:firstLine="482"/>
        <w:jc w:val="center"/>
        <w:rPr>
          <w:rFonts w:ascii="FangSong" w:eastAsia="FangSong" w:hAnsi="FangSong"/>
          <w:b/>
          <w:bCs/>
          <w:kern w:val="2"/>
          <w:highlight w:val="yellow"/>
        </w:rPr>
      </w:pPr>
      <w:r w:rsidRPr="00D50833">
        <w:rPr>
          <w:rFonts w:ascii="FangSong" w:eastAsia="FangSong" w:hAnsi="FangSong" w:hint="eastAsia"/>
          <w:b/>
          <w:bCs/>
          <w:kern w:val="2"/>
        </w:rPr>
        <w:t>第2包：《蜀葵栽培技术指南》及《中国蜀葵名优品种图谱》编制服务</w:t>
      </w:r>
    </w:p>
    <w:p w14:paraId="316E7E9D" w14:textId="77777777" w:rsidR="00C15510" w:rsidRDefault="00C15510" w:rsidP="003627E7">
      <w:pPr>
        <w:pStyle w:val="afd"/>
        <w:spacing w:line="360" w:lineRule="auto"/>
        <w:ind w:firstLineChars="200" w:firstLine="480"/>
        <w:rPr>
          <w:rFonts w:ascii="FangSong" w:eastAsia="FangSong" w:hAnsi="FangSong"/>
          <w:kern w:val="2"/>
        </w:rPr>
      </w:pPr>
    </w:p>
    <w:p w14:paraId="5814A43D" w14:textId="449208F5" w:rsidR="00D50833" w:rsidRPr="00F46572" w:rsidRDefault="00F46572" w:rsidP="003627E7">
      <w:pPr>
        <w:pStyle w:val="afd"/>
        <w:spacing w:line="360" w:lineRule="auto"/>
        <w:ind w:firstLineChars="200" w:firstLine="480"/>
        <w:rPr>
          <w:rFonts w:ascii="FangSong" w:eastAsia="FangSong" w:hAnsi="FangSong"/>
          <w:kern w:val="2"/>
        </w:rPr>
      </w:pPr>
      <w:r w:rsidRPr="00F46572">
        <w:rPr>
          <w:rFonts w:ascii="FangSong" w:eastAsia="FangSong" w:hAnsi="FangSong" w:hint="eastAsia"/>
          <w:kern w:val="2"/>
        </w:rPr>
        <w:t>（一）</w:t>
      </w:r>
      <w:r w:rsidR="009D1029" w:rsidRPr="009D1029">
        <w:rPr>
          <w:rFonts w:ascii="FangSong" w:eastAsia="FangSong" w:hAnsi="FangSong" w:hint="eastAsia"/>
          <w:kern w:val="2"/>
        </w:rPr>
        <w:t>项目研究的背景、目的及必要性</w:t>
      </w:r>
    </w:p>
    <w:p w14:paraId="769B66E3" w14:textId="77777777" w:rsidR="009B4862" w:rsidRDefault="009B4862" w:rsidP="009B4862">
      <w:pPr>
        <w:pStyle w:val="afd"/>
        <w:spacing w:line="360" w:lineRule="auto"/>
        <w:ind w:firstLineChars="200" w:firstLine="480"/>
        <w:rPr>
          <w:rFonts w:ascii="FangSong" w:eastAsia="FangSong" w:hAnsi="FangSong"/>
          <w:kern w:val="2"/>
        </w:rPr>
      </w:pPr>
      <w:r>
        <w:rPr>
          <w:rFonts w:ascii="FangSong" w:eastAsia="FangSong" w:hAnsi="FangSong" w:hint="eastAsia"/>
          <w:kern w:val="2"/>
        </w:rPr>
        <w:t>1</w:t>
      </w:r>
      <w:r>
        <w:rPr>
          <w:rFonts w:ascii="FangSong" w:eastAsia="FangSong" w:hAnsi="FangSong"/>
          <w:kern w:val="2"/>
        </w:rPr>
        <w:t>.</w:t>
      </w:r>
      <w:r>
        <w:rPr>
          <w:rFonts w:ascii="FangSong" w:eastAsia="FangSong" w:hAnsi="FangSong" w:hint="eastAsia"/>
          <w:kern w:val="2"/>
        </w:rPr>
        <w:t>研究背景</w:t>
      </w:r>
    </w:p>
    <w:p w14:paraId="0AB3B7D7" w14:textId="2ABB82F3" w:rsidR="009B4862" w:rsidRPr="009B4862" w:rsidRDefault="009B4862" w:rsidP="009B4862">
      <w:pPr>
        <w:pStyle w:val="afd"/>
        <w:spacing w:line="360" w:lineRule="auto"/>
        <w:ind w:firstLineChars="200" w:firstLine="480"/>
        <w:rPr>
          <w:rFonts w:ascii="FangSong" w:eastAsia="FangSong" w:hAnsi="FangSong"/>
          <w:kern w:val="2"/>
        </w:rPr>
      </w:pPr>
      <w:r w:rsidRPr="009B4862">
        <w:rPr>
          <w:rFonts w:ascii="FangSong" w:eastAsia="FangSong" w:hAnsi="FangSong" w:hint="eastAsia"/>
          <w:kern w:val="2"/>
        </w:rPr>
        <w:t xml:space="preserve">蜀葵（Althaea rosea (Linn.) </w:t>
      </w:r>
      <w:proofErr w:type="spellStart"/>
      <w:r w:rsidRPr="009B4862">
        <w:rPr>
          <w:rFonts w:ascii="FangSong" w:eastAsia="FangSong" w:hAnsi="FangSong" w:hint="eastAsia"/>
          <w:kern w:val="2"/>
        </w:rPr>
        <w:t>Cavan</w:t>
      </w:r>
      <w:proofErr w:type="spellEnd"/>
      <w:r w:rsidRPr="009B4862">
        <w:rPr>
          <w:rFonts w:ascii="FangSong" w:eastAsia="FangSong" w:hAnsi="FangSong" w:hint="eastAsia"/>
          <w:kern w:val="2"/>
        </w:rPr>
        <w:t>.）为锦葵科蜀葵属的多年生草本植物，原产于中国古代的蜀地，是中国本土命名最早、栽培历史最悠久、栽培地域最广泛、俗名别称最多的传统民族花卉之一。艳丽的色彩、超长的花期、极易的栽培、广泛的分布使蜀葵成为中华各族人民最喜爱的百姓花。蜀葵既是中国人的端午花，又是中国农历中的十二个月令花神里的七月花神。</w:t>
      </w:r>
    </w:p>
    <w:p w14:paraId="2BA0799D" w14:textId="77777777" w:rsidR="009B4862" w:rsidRPr="009B4862" w:rsidRDefault="009B4862" w:rsidP="009B4862">
      <w:pPr>
        <w:pStyle w:val="afd"/>
        <w:spacing w:line="360" w:lineRule="auto"/>
        <w:ind w:firstLineChars="200" w:firstLine="480"/>
        <w:rPr>
          <w:rFonts w:ascii="FangSong" w:eastAsia="FangSong" w:hAnsi="FangSong"/>
          <w:kern w:val="2"/>
        </w:rPr>
      </w:pPr>
      <w:r w:rsidRPr="009B4862">
        <w:rPr>
          <w:rFonts w:ascii="FangSong" w:eastAsia="FangSong" w:hAnsi="FangSong" w:hint="eastAsia"/>
          <w:kern w:val="2"/>
        </w:rPr>
        <w:t>蜀葵被誉为“丝路之花”，是一带一路的见证者。自8世纪起，蜀葵穿越千年、绵延万里的古老丝路，通过北方、南方和海上三条丝绸之路，被引种到日本、中亚、南亚、西亚、北非、欧洲后，美丽的蜀葵在国外深受人们喜爱。</w:t>
      </w:r>
    </w:p>
    <w:p w14:paraId="466652F4" w14:textId="77777777" w:rsidR="009B4862" w:rsidRPr="009B4862" w:rsidRDefault="009B4862" w:rsidP="009B4862">
      <w:pPr>
        <w:pStyle w:val="afd"/>
        <w:spacing w:line="360" w:lineRule="auto"/>
        <w:ind w:firstLineChars="200" w:firstLine="480"/>
        <w:rPr>
          <w:rFonts w:ascii="FangSong" w:eastAsia="FangSong" w:hAnsi="FangSong"/>
          <w:kern w:val="2"/>
        </w:rPr>
      </w:pPr>
      <w:r w:rsidRPr="009B4862">
        <w:rPr>
          <w:rFonts w:ascii="FangSong" w:eastAsia="FangSong" w:hAnsi="FangSong" w:hint="eastAsia"/>
          <w:kern w:val="2"/>
        </w:rPr>
        <w:t>蜀葵，向世界传播中国美丽的使者。中国美丽的花卉植物中，蜀葵是最早被引种到西方的中国花卉之一。优美雅致、美丽迷人的蜀葵成为中国花卉的代表，让中国的美丽传播和绽放在世界的每一个角落……</w:t>
      </w:r>
    </w:p>
    <w:p w14:paraId="5E892917" w14:textId="77777777" w:rsidR="009B4862" w:rsidRPr="009B4862" w:rsidRDefault="009B4862" w:rsidP="009B4862">
      <w:pPr>
        <w:pStyle w:val="afd"/>
        <w:spacing w:line="360" w:lineRule="auto"/>
        <w:ind w:firstLineChars="200" w:firstLine="480"/>
        <w:rPr>
          <w:rFonts w:ascii="FangSong" w:eastAsia="FangSong" w:hAnsi="FangSong"/>
          <w:kern w:val="2"/>
        </w:rPr>
      </w:pPr>
      <w:r w:rsidRPr="009B4862">
        <w:rPr>
          <w:rFonts w:ascii="FangSong" w:eastAsia="FangSong" w:hAnsi="FangSong" w:hint="eastAsia"/>
          <w:kern w:val="2"/>
        </w:rPr>
        <w:t>在天府之国众多美丽迷人的花卉中，蜀葵可谓是川味最重，蜀香最浓的四川人的故乡花！蜀葵的驯化、栽培凝聚着古代蜀地人民的智慧，它源于四川、惊艳了世界！蜀葵作为代表四川历史人文底蕴的一种文化符号，在成都推进“公园城市”建设、打造“三都三城”等方面具有极其重要意义。</w:t>
      </w:r>
    </w:p>
    <w:p w14:paraId="4EFA3803" w14:textId="7E0F0353" w:rsidR="009B4862" w:rsidRPr="009B4862" w:rsidRDefault="009B4862" w:rsidP="009B4862">
      <w:pPr>
        <w:pStyle w:val="afd"/>
        <w:spacing w:line="360" w:lineRule="auto"/>
        <w:ind w:firstLineChars="200" w:firstLine="480"/>
        <w:rPr>
          <w:rFonts w:ascii="FangSong" w:eastAsia="FangSong" w:hAnsi="FangSong"/>
          <w:kern w:val="2"/>
        </w:rPr>
      </w:pPr>
      <w:r>
        <w:rPr>
          <w:rFonts w:ascii="FangSong" w:eastAsia="FangSong" w:hAnsi="FangSong"/>
          <w:kern w:val="2"/>
        </w:rPr>
        <w:t>2.</w:t>
      </w:r>
      <w:r w:rsidRPr="009B4862">
        <w:rPr>
          <w:rFonts w:ascii="FangSong" w:eastAsia="FangSong" w:hAnsi="FangSong" w:hint="eastAsia"/>
          <w:kern w:val="2"/>
        </w:rPr>
        <w:t>研究目的及意义</w:t>
      </w:r>
    </w:p>
    <w:p w14:paraId="7043B111" w14:textId="77777777" w:rsidR="009B4862" w:rsidRPr="009B4862" w:rsidRDefault="009B4862" w:rsidP="009B4862">
      <w:pPr>
        <w:pStyle w:val="afd"/>
        <w:spacing w:line="360" w:lineRule="auto"/>
        <w:ind w:firstLineChars="200" w:firstLine="480"/>
        <w:rPr>
          <w:rFonts w:ascii="FangSong" w:eastAsia="FangSong" w:hAnsi="FangSong"/>
          <w:kern w:val="2"/>
        </w:rPr>
      </w:pPr>
      <w:r w:rsidRPr="009B4862">
        <w:rPr>
          <w:rFonts w:ascii="FangSong" w:eastAsia="FangSong" w:hAnsi="FangSong" w:hint="eastAsia"/>
          <w:kern w:val="2"/>
        </w:rPr>
        <w:t>蜀葵有既能耐零下40℃严寒，又能忍受38℃高温，即使播种在贫瘠的土地上都能生根、发芽、开花，是世界上极少有的生存适应温差最大的既耐寒又耐热的花卉。蜀葵在城市绿化和园艺应用中具有花色丰富、抗逆性强、病虫害少、繁殖简单、管理粗放、成本较低的优点，目前国内外对于蜀葵的研究主要集中在文化艺术、药用价值、化学成分以及从生物学方面研究在铅、铜等重金属胁迫下的生理生化反应，组织培养及种子的油脂提取上。但对蜀葵种质资源的收集保护、品种分类、园林绿化应用和繁殖栽培技术的研究仅散见报道，专题论文寥寥无几，蜀葵的研究在国内外都还在起步阶段。</w:t>
      </w:r>
    </w:p>
    <w:p w14:paraId="6FECBB2E" w14:textId="77777777" w:rsidR="009B4862" w:rsidRPr="009B4862" w:rsidRDefault="009B4862" w:rsidP="009B4862">
      <w:pPr>
        <w:pStyle w:val="afd"/>
        <w:spacing w:line="360" w:lineRule="auto"/>
        <w:ind w:firstLineChars="200" w:firstLine="480"/>
        <w:rPr>
          <w:rFonts w:ascii="FangSong" w:eastAsia="FangSong" w:hAnsi="FangSong"/>
          <w:kern w:val="2"/>
        </w:rPr>
      </w:pPr>
      <w:r w:rsidRPr="009B4862">
        <w:rPr>
          <w:rFonts w:ascii="FangSong" w:eastAsia="FangSong" w:hAnsi="FangSong" w:hint="eastAsia"/>
          <w:kern w:val="2"/>
        </w:rPr>
        <w:t>四川作为蜀葵的故乡，理应集合相关科研技术力量，收集中国蜀葵种质资源、维护和丰富蜀葵物种多样性，在建立品种品系数据信息库的基础上，完善并总结蜀葵繁殖、栽培技术，筛选出花期长、花色优、抗性强的优良蜀葵品种，为下一步在成都、四川和全国范围内大力推广蜀葵的栽植，弘扬中国蜀葵文化，让更多的人了解、认识中国乡土植物的美丽和价值，积极有效地推动“用更多美丽的中国植物来美化我们的国土”的工作打下坚实的基础。</w:t>
      </w:r>
    </w:p>
    <w:p w14:paraId="67D5C407" w14:textId="79F2E929" w:rsidR="009B4862" w:rsidRPr="009B4862" w:rsidRDefault="009B4862" w:rsidP="009B4862">
      <w:pPr>
        <w:pStyle w:val="afd"/>
        <w:spacing w:line="360" w:lineRule="auto"/>
        <w:ind w:firstLineChars="200" w:firstLine="480"/>
        <w:rPr>
          <w:rFonts w:ascii="FangSong" w:eastAsia="FangSong" w:hAnsi="FangSong"/>
          <w:kern w:val="2"/>
        </w:rPr>
      </w:pPr>
      <w:r>
        <w:rPr>
          <w:rFonts w:ascii="FangSong" w:eastAsia="FangSong" w:hAnsi="FangSong"/>
          <w:kern w:val="2"/>
        </w:rPr>
        <w:t>3.</w:t>
      </w:r>
      <w:r w:rsidRPr="009B4862">
        <w:rPr>
          <w:rFonts w:ascii="FangSong" w:eastAsia="FangSong" w:hAnsi="FangSong" w:hint="eastAsia"/>
          <w:kern w:val="2"/>
        </w:rPr>
        <w:t>本项目拟解决的关键问题</w:t>
      </w:r>
    </w:p>
    <w:p w14:paraId="04BF0BBE" w14:textId="0ECE252D" w:rsidR="009D1029" w:rsidRDefault="009B4862" w:rsidP="009B4862">
      <w:pPr>
        <w:pStyle w:val="afd"/>
        <w:spacing w:line="360" w:lineRule="auto"/>
        <w:ind w:firstLineChars="200" w:firstLine="480"/>
        <w:rPr>
          <w:rFonts w:ascii="FangSong" w:eastAsia="FangSong" w:hAnsi="FangSong"/>
          <w:kern w:val="2"/>
        </w:rPr>
      </w:pPr>
      <w:r w:rsidRPr="009B4862">
        <w:rPr>
          <w:rFonts w:ascii="FangSong" w:eastAsia="FangSong" w:hAnsi="FangSong" w:hint="eastAsia"/>
          <w:kern w:val="2"/>
        </w:rPr>
        <w:t>通过多渠道收集蜀葵种质资源，在此基础上筛选出花大色艳、花期长、抗性强的优异品种，并通过试验筛选1套蜀葵最适繁殖技术，最终推动蜀葵在城市特色园林景观中的应用，助力城市文化形象提升及美丽宜居公园城市建设。</w:t>
      </w:r>
    </w:p>
    <w:p w14:paraId="103E694A" w14:textId="436C0C85" w:rsidR="009D1029" w:rsidRDefault="009B4862" w:rsidP="003627E7">
      <w:pPr>
        <w:pStyle w:val="afd"/>
        <w:spacing w:line="360" w:lineRule="auto"/>
        <w:ind w:firstLineChars="200" w:firstLine="480"/>
        <w:rPr>
          <w:rFonts w:ascii="FangSong" w:eastAsia="FangSong" w:hAnsi="FangSong"/>
          <w:kern w:val="2"/>
        </w:rPr>
      </w:pPr>
      <w:r>
        <w:rPr>
          <w:rFonts w:ascii="FangSong" w:eastAsia="FangSong" w:hAnsi="FangSong" w:hint="eastAsia"/>
          <w:kern w:val="2"/>
        </w:rPr>
        <w:t>（二）成果要求</w:t>
      </w:r>
    </w:p>
    <w:p w14:paraId="26321072" w14:textId="2B7022C8" w:rsidR="003627E7" w:rsidRPr="008B197B" w:rsidRDefault="009B4862" w:rsidP="003627E7">
      <w:pPr>
        <w:pStyle w:val="afd"/>
        <w:spacing w:line="360" w:lineRule="auto"/>
        <w:ind w:firstLineChars="200" w:firstLine="480"/>
        <w:rPr>
          <w:rFonts w:ascii="FangSong" w:eastAsia="FangSong" w:hAnsi="FangSong"/>
          <w:kern w:val="2"/>
        </w:rPr>
      </w:pPr>
      <w:r>
        <w:rPr>
          <w:rFonts w:ascii="FangSong" w:eastAsia="FangSong" w:hAnsi="FangSong"/>
          <w:kern w:val="2"/>
        </w:rPr>
        <w:t>1.</w:t>
      </w:r>
      <w:r w:rsidR="003627E7" w:rsidRPr="008B197B">
        <w:rPr>
          <w:rFonts w:ascii="FangSong" w:eastAsia="FangSong" w:hAnsi="FangSong" w:hint="eastAsia"/>
          <w:kern w:val="2"/>
        </w:rPr>
        <w:t>优选出抗性好、适宜街道栽植的10个蜀葵品种；10月31日前完成并交付，每个蜀葵品种种子1000粒。</w:t>
      </w:r>
    </w:p>
    <w:p w14:paraId="69AD9F68" w14:textId="240DB343" w:rsidR="003627E7" w:rsidRPr="008B197B" w:rsidRDefault="009B4862" w:rsidP="003627E7">
      <w:pPr>
        <w:pStyle w:val="afd"/>
        <w:spacing w:line="360" w:lineRule="auto"/>
        <w:ind w:firstLineChars="200" w:firstLine="480"/>
        <w:rPr>
          <w:rFonts w:ascii="FangSong" w:eastAsia="FangSong" w:hAnsi="FangSong"/>
          <w:kern w:val="2"/>
        </w:rPr>
      </w:pPr>
      <w:r>
        <w:rPr>
          <w:rFonts w:ascii="FangSong" w:eastAsia="FangSong" w:hAnsi="FangSong"/>
          <w:kern w:val="2"/>
        </w:rPr>
        <w:t>2.</w:t>
      </w:r>
      <w:r w:rsidR="003627E7" w:rsidRPr="008B197B">
        <w:rPr>
          <w:rFonts w:ascii="FangSong" w:eastAsia="FangSong" w:hAnsi="FangSong" w:hint="eastAsia"/>
          <w:kern w:val="2"/>
        </w:rPr>
        <w:t>撰写印制《蜀葵栽培技术指南》1个；11月30日前完成，印制500册。（完成排版后交电子档，经组织的专家评审会通过，根据评审会意见修改后再进行印制）</w:t>
      </w:r>
    </w:p>
    <w:p w14:paraId="6FE3CE4D" w14:textId="4462792C" w:rsidR="00751545" w:rsidRPr="008B197B" w:rsidRDefault="009B4862" w:rsidP="003627E7">
      <w:pPr>
        <w:pStyle w:val="afd"/>
        <w:spacing w:line="360" w:lineRule="auto"/>
        <w:ind w:firstLineChars="200" w:firstLine="480"/>
        <w:rPr>
          <w:rFonts w:ascii="FangSong" w:eastAsia="FangSong" w:hAnsi="FangSong"/>
          <w:kern w:val="2"/>
          <w:highlight w:val="yellow"/>
        </w:rPr>
      </w:pPr>
      <w:r>
        <w:rPr>
          <w:rFonts w:ascii="FangSong" w:eastAsia="FangSong" w:hAnsi="FangSong"/>
          <w:kern w:val="2"/>
        </w:rPr>
        <w:t>3.</w:t>
      </w:r>
      <w:r w:rsidR="003627E7" w:rsidRPr="008B197B">
        <w:rPr>
          <w:rFonts w:ascii="FangSong" w:eastAsia="FangSong" w:hAnsi="FangSong" w:hint="eastAsia"/>
          <w:kern w:val="2"/>
        </w:rPr>
        <w:t>编撰印制《中国蜀葵名优品种图谱》1本，开本170mm*240mm；12月31日前完成，印制200册。</w:t>
      </w:r>
    </w:p>
    <w:p w14:paraId="0B8C0300" w14:textId="77777777" w:rsidR="009B4862" w:rsidRDefault="009B4862" w:rsidP="008B197B">
      <w:pPr>
        <w:pStyle w:val="afd"/>
        <w:spacing w:line="360" w:lineRule="auto"/>
        <w:jc w:val="center"/>
        <w:rPr>
          <w:rFonts w:ascii="FangSong" w:eastAsia="FangSong" w:hAnsi="FangSong"/>
          <w:b/>
          <w:bCs/>
          <w:kern w:val="2"/>
          <w:highlight w:val="yellow"/>
        </w:rPr>
      </w:pPr>
    </w:p>
    <w:p w14:paraId="7CBE6423" w14:textId="77777777" w:rsidR="009B4862" w:rsidRDefault="009B4862">
      <w:pPr>
        <w:widowControl/>
        <w:jc w:val="left"/>
        <w:rPr>
          <w:rFonts w:ascii="FangSong" w:eastAsia="FangSong" w:hAnsi="FangSong" w:cs="宋体"/>
          <w:b/>
          <w:bCs/>
          <w:sz w:val="24"/>
        </w:rPr>
      </w:pPr>
      <w:r>
        <w:rPr>
          <w:rFonts w:ascii="FangSong" w:eastAsia="FangSong" w:hAnsi="FangSong"/>
          <w:b/>
          <w:bCs/>
        </w:rPr>
        <w:br w:type="page"/>
      </w:r>
    </w:p>
    <w:p w14:paraId="12B17F4A" w14:textId="155BC5C2" w:rsidR="00734BD7" w:rsidRPr="009B4862" w:rsidRDefault="00734BD7" w:rsidP="008B197B">
      <w:pPr>
        <w:pStyle w:val="afd"/>
        <w:spacing w:line="360" w:lineRule="auto"/>
        <w:jc w:val="center"/>
        <w:rPr>
          <w:rFonts w:ascii="FangSong" w:eastAsia="FangSong" w:hAnsi="FangSong"/>
          <w:b/>
          <w:bCs/>
          <w:kern w:val="2"/>
        </w:rPr>
      </w:pPr>
      <w:r w:rsidRPr="009B4862">
        <w:rPr>
          <w:rFonts w:ascii="FangSong" w:eastAsia="FangSong" w:hAnsi="FangSong" w:hint="eastAsia"/>
          <w:b/>
          <w:bCs/>
          <w:kern w:val="2"/>
        </w:rPr>
        <w:t>第3包</w:t>
      </w:r>
      <w:r w:rsidR="008B197B" w:rsidRPr="009B4862">
        <w:rPr>
          <w:rFonts w:ascii="FangSong" w:eastAsia="FangSong" w:hAnsi="FangSong" w:hint="eastAsia"/>
          <w:b/>
          <w:bCs/>
          <w:kern w:val="2"/>
        </w:rPr>
        <w:t>：《适宜成都地区的月季品种推荐指南》及《成都地区月季栽植技术指南》编制服务</w:t>
      </w:r>
    </w:p>
    <w:p w14:paraId="65FA0B57" w14:textId="77777777" w:rsidR="00C15510" w:rsidRDefault="00C15510" w:rsidP="0026100F">
      <w:pPr>
        <w:pStyle w:val="afd"/>
        <w:spacing w:line="360" w:lineRule="auto"/>
        <w:ind w:firstLineChars="200" w:firstLine="480"/>
        <w:rPr>
          <w:rFonts w:ascii="FangSong" w:eastAsia="FangSong" w:hAnsi="FangSong"/>
          <w:kern w:val="2"/>
        </w:rPr>
      </w:pPr>
    </w:p>
    <w:p w14:paraId="41EDC35C" w14:textId="0D4D3514" w:rsidR="009B4862" w:rsidRDefault="009B4862" w:rsidP="0026100F">
      <w:pPr>
        <w:pStyle w:val="afd"/>
        <w:spacing w:line="360" w:lineRule="auto"/>
        <w:ind w:firstLineChars="200" w:firstLine="480"/>
        <w:rPr>
          <w:rFonts w:ascii="FangSong" w:eastAsia="FangSong" w:hAnsi="FangSong"/>
          <w:kern w:val="2"/>
        </w:rPr>
      </w:pPr>
      <w:r>
        <w:rPr>
          <w:rFonts w:ascii="FangSong" w:eastAsia="FangSong" w:hAnsi="FangSong" w:hint="eastAsia"/>
          <w:kern w:val="2"/>
        </w:rPr>
        <w:t>（一）</w:t>
      </w:r>
      <w:r w:rsidR="007D7590" w:rsidRPr="007D7590">
        <w:rPr>
          <w:rFonts w:ascii="FangSong" w:eastAsia="FangSong" w:hAnsi="FangSong" w:hint="eastAsia"/>
          <w:kern w:val="2"/>
        </w:rPr>
        <w:t>项目研究的背景、目的及必要性</w:t>
      </w:r>
    </w:p>
    <w:p w14:paraId="24CEBFAB" w14:textId="77777777" w:rsidR="00C87F77" w:rsidRPr="00C87F77" w:rsidRDefault="00C87F77" w:rsidP="00C87F77">
      <w:pPr>
        <w:pStyle w:val="afd"/>
        <w:spacing w:line="360" w:lineRule="auto"/>
        <w:ind w:firstLineChars="200" w:firstLine="480"/>
        <w:rPr>
          <w:rFonts w:ascii="FangSong" w:eastAsia="FangSong" w:hAnsi="FangSong"/>
          <w:kern w:val="2"/>
        </w:rPr>
      </w:pPr>
      <w:r w:rsidRPr="00C87F77">
        <w:rPr>
          <w:rFonts w:ascii="FangSong" w:eastAsia="FangSong" w:hAnsi="FangSong" w:hint="eastAsia"/>
          <w:kern w:val="2"/>
        </w:rPr>
        <w:t>月季花（Rosa spp.）是中国十大名花之一，被誉为“花中皇后”，而且有一种坚韧不屈的精神，花香悠远。是指蔷薇属（Rosa）植物中反复开花的种类，早在一千多年前的唐朝就已盛行。月季花不断开花的特性和颜色的丰富多样：红色、粉色、黄色和纯净的白色等优良性状都是经过古代中国园丁们长年累月的辛勤付出所得到的育种成果。</w:t>
      </w:r>
    </w:p>
    <w:p w14:paraId="2A9BBD31" w14:textId="77777777" w:rsidR="00C87F77" w:rsidRPr="00C87F77" w:rsidRDefault="00C87F77" w:rsidP="00C87F77">
      <w:pPr>
        <w:pStyle w:val="afd"/>
        <w:spacing w:line="360" w:lineRule="auto"/>
        <w:ind w:firstLineChars="200" w:firstLine="480"/>
        <w:rPr>
          <w:rFonts w:ascii="FangSong" w:eastAsia="FangSong" w:hAnsi="FangSong"/>
          <w:kern w:val="2"/>
        </w:rPr>
      </w:pPr>
      <w:r w:rsidRPr="00C87F77">
        <w:rPr>
          <w:rFonts w:ascii="FangSong" w:eastAsia="FangSong" w:hAnsi="FangSong" w:hint="eastAsia"/>
          <w:kern w:val="2"/>
        </w:rPr>
        <w:t>人们常常所说的玫瑰、蔷薇和月季，在植物分类学上，归属于蔷薇科（Rosaceae）蔷薇属（Rosa）的三个类群。蔷薇属植物全世界约有200余种野生资源，广泛分布于亚洲、欧洲、北非及北美温寒带至亚热带地区。而分布在中国的野生资源就足有120多种原种和变种，约占全世界野生资源的60%，是当之无愧的全球蔷薇属植物的分布中心。其中，月季花（</w:t>
      </w:r>
      <w:proofErr w:type="spellStart"/>
      <w:r w:rsidRPr="00C87F77">
        <w:rPr>
          <w:rFonts w:ascii="FangSong" w:eastAsia="FangSong" w:hAnsi="FangSong" w:hint="eastAsia"/>
          <w:kern w:val="2"/>
        </w:rPr>
        <w:t>R.chinensis</w:t>
      </w:r>
      <w:proofErr w:type="spellEnd"/>
      <w:r w:rsidRPr="00C87F77">
        <w:rPr>
          <w:rFonts w:ascii="FangSong" w:eastAsia="FangSong" w:hAnsi="FangSong" w:hint="eastAsia"/>
          <w:kern w:val="2"/>
        </w:rPr>
        <w:t xml:space="preserve"> Jacq var.）、木香（R. </w:t>
      </w:r>
      <w:proofErr w:type="spellStart"/>
      <w:r w:rsidRPr="00C87F77">
        <w:rPr>
          <w:rFonts w:ascii="FangSong" w:eastAsia="FangSong" w:hAnsi="FangSong" w:hint="eastAsia"/>
          <w:kern w:val="2"/>
        </w:rPr>
        <w:t>banksiae</w:t>
      </w:r>
      <w:proofErr w:type="spellEnd"/>
      <w:r w:rsidRPr="00C87F77">
        <w:rPr>
          <w:rFonts w:ascii="FangSong" w:eastAsia="FangSong" w:hAnsi="FangSong" w:hint="eastAsia"/>
          <w:kern w:val="2"/>
        </w:rPr>
        <w:t xml:space="preserve">）、缫丝花（R. </w:t>
      </w:r>
      <w:proofErr w:type="spellStart"/>
      <w:r w:rsidRPr="00C87F77">
        <w:rPr>
          <w:rFonts w:ascii="FangSong" w:eastAsia="FangSong" w:hAnsi="FangSong" w:hint="eastAsia"/>
          <w:kern w:val="2"/>
        </w:rPr>
        <w:t>roxburghii</w:t>
      </w:r>
      <w:proofErr w:type="spellEnd"/>
      <w:r w:rsidRPr="00C87F77">
        <w:rPr>
          <w:rFonts w:ascii="FangSong" w:eastAsia="FangSong" w:hAnsi="FangSong" w:hint="eastAsia"/>
          <w:kern w:val="2"/>
        </w:rPr>
        <w:t>）、玫瑰（R. rugosa）等为中国所特有。</w:t>
      </w:r>
    </w:p>
    <w:p w14:paraId="33B5D1E0" w14:textId="77777777" w:rsidR="00C87F77" w:rsidRPr="00C87F77" w:rsidRDefault="00C87F77" w:rsidP="00C87F77">
      <w:pPr>
        <w:pStyle w:val="afd"/>
        <w:spacing w:line="360" w:lineRule="auto"/>
        <w:ind w:firstLineChars="200" w:firstLine="480"/>
        <w:rPr>
          <w:rFonts w:ascii="FangSong" w:eastAsia="FangSong" w:hAnsi="FangSong"/>
          <w:kern w:val="2"/>
        </w:rPr>
      </w:pPr>
      <w:r w:rsidRPr="00C87F77">
        <w:rPr>
          <w:rFonts w:ascii="FangSong" w:eastAsia="FangSong" w:hAnsi="FangSong" w:hint="eastAsia"/>
          <w:kern w:val="2"/>
        </w:rPr>
        <w:t>中国栽培野生蔷薇、玫瑰、月季花、木香等蔷薇属植物的历史悠久，汉代就有规模较大的王室或贵族的庭园里种植月季、蔷薇、玫瑰等植物。唐宋时期有重复开花的月季在庭院中种植，宋时月季已在洛阳、山东、两淮、苏州、扬州等地栽培，诗词中有记载。其中月季新谱记载的月季上品、上上品和极品的品种就达到了17个。明清以后，月季品种日益繁多，明代李时珍《本草纲目》中云：“月季，处处人家多栽插之”。王向晋“群芳谱”，则更列出20个类型、品种的蔷薇、月季。清“月季花谱”记载各类月季131个品种。</w:t>
      </w:r>
    </w:p>
    <w:p w14:paraId="61414661" w14:textId="77777777" w:rsidR="00C87F77" w:rsidRPr="00C87F77" w:rsidRDefault="00C87F77" w:rsidP="00C87F77">
      <w:pPr>
        <w:pStyle w:val="afd"/>
        <w:spacing w:line="360" w:lineRule="auto"/>
        <w:ind w:firstLineChars="200" w:firstLine="480"/>
        <w:rPr>
          <w:rFonts w:ascii="FangSong" w:eastAsia="FangSong" w:hAnsi="FangSong"/>
          <w:kern w:val="2"/>
        </w:rPr>
      </w:pPr>
      <w:r w:rsidRPr="00C87F77">
        <w:rPr>
          <w:rFonts w:ascii="FangSong" w:eastAsia="FangSong" w:hAnsi="FangSong" w:hint="eastAsia"/>
          <w:kern w:val="2"/>
        </w:rPr>
        <w:t xml:space="preserve">古埃及、古巴比伦、古希腊、古罗马于公元前即有关于蔷薇的记载，并成为文化中重要的象征。欧洲在公元前至18世纪后期的漫长过程中，主要栽培的蔷薇有法国蔷薇（R. gallica）、百叶蔷薇（R. centifolia）和突厥蔷薇（R. x </w:t>
      </w:r>
      <w:proofErr w:type="spellStart"/>
      <w:r w:rsidRPr="00C87F77">
        <w:rPr>
          <w:rFonts w:ascii="FangSong" w:eastAsia="FangSong" w:hAnsi="FangSong" w:hint="eastAsia"/>
          <w:kern w:val="2"/>
        </w:rPr>
        <w:t>damascena</w:t>
      </w:r>
      <w:proofErr w:type="spellEnd"/>
      <w:r w:rsidRPr="00C87F77">
        <w:rPr>
          <w:rFonts w:ascii="FangSong" w:eastAsia="FangSong" w:hAnsi="FangSong" w:hint="eastAsia"/>
          <w:kern w:val="2"/>
        </w:rPr>
        <w:t xml:space="preserve">），此外还有白蔷薇（R. alba）,狗蔷薇（R. canina）,苏格兰蔷薇（R. arvensis）等多种，且育有众多栽培品种。这些植物中，除了长春突厥蔷薇（var. </w:t>
      </w:r>
      <w:proofErr w:type="spellStart"/>
      <w:r w:rsidRPr="00C87F77">
        <w:rPr>
          <w:rFonts w:ascii="FangSong" w:eastAsia="FangSong" w:hAnsi="FangSong" w:hint="eastAsia"/>
          <w:kern w:val="2"/>
        </w:rPr>
        <w:t>semperflorens</w:t>
      </w:r>
      <w:proofErr w:type="spellEnd"/>
      <w:r w:rsidRPr="00C87F77">
        <w:rPr>
          <w:rFonts w:ascii="FangSong" w:eastAsia="FangSong" w:hAnsi="FangSong" w:hint="eastAsia"/>
          <w:kern w:val="2"/>
        </w:rPr>
        <w:t>）具有重复开花习性以外，欧洲其他的蔷薇属植物均为单季花，不能重复开花。1768年后，来自中国的4个品种‘月月红’（‘Slater’s Crimson’）、‘月月粉’（‘Parson’s Pink’）、‘彩晕’香水月季（‘Hume’s Blush’）、‘淡黄’香水月季（‘Park’s Yellow’）先后传入欧洲，并与欧洲的蔷薇反复杂交，1837年首次在法国育成了杂交长春月季品种群（Hybrid Perpetual）。但此品种群成员每年只开一二次花，还不能达到连续开花的预期目标。再经反复杂交和培育，法国育种者吉洛（Guillot）于1867年育成了真正四季重复开花的现代月季新品种‘法兰西’月季（‘La France’）,并成为杂种香水月季（HT）这一品种群的源头。从此月季也进入了新纪元。1867年成为“现代月季”与“古老月季”的分界线。</w:t>
      </w:r>
    </w:p>
    <w:p w14:paraId="30565CA0" w14:textId="2035E66F" w:rsidR="009B4862" w:rsidRDefault="00C87F77" w:rsidP="00C87F77">
      <w:pPr>
        <w:pStyle w:val="afd"/>
        <w:spacing w:line="360" w:lineRule="auto"/>
        <w:ind w:firstLineChars="200" w:firstLine="480"/>
        <w:rPr>
          <w:rFonts w:ascii="FangSong" w:eastAsia="FangSong" w:hAnsi="FangSong"/>
          <w:kern w:val="2"/>
        </w:rPr>
      </w:pPr>
      <w:r w:rsidRPr="00C87F77">
        <w:rPr>
          <w:rFonts w:ascii="FangSong" w:eastAsia="FangSong" w:hAnsi="FangSong" w:hint="eastAsia"/>
          <w:kern w:val="2"/>
        </w:rPr>
        <w:t>遗憾的是如此优秀的自有花卉品种却因历史原因，近代在我国没有发扬光大、实在是一件憾事。月季品种的开发应用相比欧美、日等发达国家严重滞后，尤其缺乏拥有自主知识产权的新品种资源及其配套的高效培育技术体系，导致大量花卉优良新品种依赖进口。</w:t>
      </w:r>
    </w:p>
    <w:p w14:paraId="49598FFF" w14:textId="17E90717" w:rsidR="009B4862" w:rsidRDefault="00C87F77" w:rsidP="0026100F">
      <w:pPr>
        <w:pStyle w:val="afd"/>
        <w:spacing w:line="360" w:lineRule="auto"/>
        <w:ind w:firstLineChars="200" w:firstLine="480"/>
        <w:rPr>
          <w:rFonts w:ascii="FangSong" w:eastAsia="FangSong" w:hAnsi="FangSong"/>
          <w:kern w:val="2"/>
        </w:rPr>
      </w:pPr>
      <w:r>
        <w:rPr>
          <w:rFonts w:ascii="FangSong" w:eastAsia="FangSong" w:hAnsi="FangSong" w:hint="eastAsia"/>
          <w:kern w:val="2"/>
        </w:rPr>
        <w:t>（二）成果要求</w:t>
      </w:r>
    </w:p>
    <w:p w14:paraId="524A5467" w14:textId="0C9622BF" w:rsidR="0026100F" w:rsidRPr="009B4862" w:rsidRDefault="00C87F77" w:rsidP="0026100F">
      <w:pPr>
        <w:pStyle w:val="afd"/>
        <w:spacing w:line="360" w:lineRule="auto"/>
        <w:ind w:firstLineChars="200" w:firstLine="480"/>
        <w:rPr>
          <w:rFonts w:ascii="FangSong" w:eastAsia="FangSong" w:hAnsi="FangSong"/>
          <w:kern w:val="2"/>
        </w:rPr>
      </w:pPr>
      <w:r>
        <w:rPr>
          <w:rFonts w:ascii="FangSong" w:eastAsia="FangSong" w:hAnsi="FangSong"/>
          <w:kern w:val="2"/>
        </w:rPr>
        <w:t>1.</w:t>
      </w:r>
      <w:r w:rsidR="0026100F" w:rsidRPr="009B4862">
        <w:rPr>
          <w:rFonts w:ascii="FangSong" w:eastAsia="FangSong" w:hAnsi="FangSong" w:hint="eastAsia"/>
          <w:kern w:val="2"/>
        </w:rPr>
        <w:t>根据成都气候条件筛选出适宜成都气候月季品种，编制《适宜成都地区的月季品种推荐指南》1个。</w:t>
      </w:r>
    </w:p>
    <w:p w14:paraId="0894D2E1" w14:textId="646AFE8D" w:rsidR="0026100F" w:rsidRPr="009B4862" w:rsidRDefault="00C87F77" w:rsidP="0026100F">
      <w:pPr>
        <w:pStyle w:val="afd"/>
        <w:spacing w:line="360" w:lineRule="auto"/>
        <w:ind w:firstLineChars="200" w:firstLine="480"/>
        <w:rPr>
          <w:rFonts w:ascii="FangSong" w:eastAsia="FangSong" w:hAnsi="FangSong"/>
          <w:kern w:val="2"/>
        </w:rPr>
      </w:pPr>
      <w:r>
        <w:rPr>
          <w:rFonts w:ascii="FangSong" w:eastAsia="FangSong" w:hAnsi="FangSong"/>
          <w:kern w:val="2"/>
        </w:rPr>
        <w:t>2.</w:t>
      </w:r>
      <w:r w:rsidR="0026100F" w:rsidRPr="009B4862">
        <w:rPr>
          <w:rFonts w:ascii="FangSong" w:eastAsia="FangSong" w:hAnsi="FangSong" w:hint="eastAsia"/>
          <w:kern w:val="2"/>
        </w:rPr>
        <w:t>根据成都地区地理、气候、土壤等条件，编制《成都地区月季栽植技术指南》1个。</w:t>
      </w:r>
    </w:p>
    <w:p w14:paraId="34A59C83" w14:textId="506AC4F3" w:rsidR="00751545" w:rsidRPr="009B4862" w:rsidRDefault="0026100F" w:rsidP="00C87F77">
      <w:pPr>
        <w:pStyle w:val="afd"/>
        <w:spacing w:line="360" w:lineRule="auto"/>
        <w:rPr>
          <w:rFonts w:ascii="FangSong" w:eastAsia="FangSong" w:hAnsi="FangSong"/>
          <w:kern w:val="2"/>
        </w:rPr>
      </w:pPr>
      <w:r w:rsidRPr="009B4862">
        <w:rPr>
          <w:rFonts w:ascii="FangSong" w:eastAsia="FangSong" w:hAnsi="FangSong" w:hint="eastAsia"/>
          <w:kern w:val="2"/>
        </w:rPr>
        <w:t>11月30日前完成，印制100册。（完成排版后交电子档，经组织的专家评审会通过根据评审会意见修改后再进行印制）</w:t>
      </w:r>
    </w:p>
    <w:p w14:paraId="47650CDD" w14:textId="77777777" w:rsidR="00751545" w:rsidRPr="009B4862" w:rsidRDefault="00751545" w:rsidP="006E1526">
      <w:pPr>
        <w:pStyle w:val="afd"/>
        <w:spacing w:line="360" w:lineRule="auto"/>
        <w:ind w:firstLineChars="200" w:firstLine="482"/>
        <w:rPr>
          <w:rFonts w:ascii="FangSong" w:eastAsia="FangSong" w:hAnsi="FangSong"/>
          <w:b/>
          <w:bCs/>
          <w:kern w:val="2"/>
        </w:rPr>
      </w:pPr>
    </w:p>
    <w:p w14:paraId="2DD8F86E" w14:textId="77777777" w:rsidR="00751545" w:rsidRPr="009B4862" w:rsidRDefault="00751545">
      <w:pPr>
        <w:widowControl/>
        <w:jc w:val="left"/>
        <w:rPr>
          <w:rFonts w:ascii="FangSong" w:eastAsia="FangSong" w:hAnsi="FangSong" w:cs="宋体"/>
          <w:b/>
          <w:bCs/>
          <w:sz w:val="24"/>
        </w:rPr>
      </w:pPr>
      <w:r w:rsidRPr="009B4862">
        <w:rPr>
          <w:rFonts w:ascii="FangSong" w:eastAsia="FangSong" w:hAnsi="FangSong" w:cs="宋体"/>
          <w:b/>
          <w:bCs/>
        </w:rPr>
        <w:br w:type="page"/>
      </w:r>
    </w:p>
    <w:p w14:paraId="74383ED3" w14:textId="0075C631" w:rsidR="00BD1A01" w:rsidRDefault="008B197B" w:rsidP="008B197B">
      <w:pPr>
        <w:pStyle w:val="Default"/>
        <w:spacing w:line="360" w:lineRule="auto"/>
        <w:jc w:val="center"/>
        <w:rPr>
          <w:rFonts w:ascii="FangSong" w:eastAsia="FangSong" w:hAnsi="FangSong" w:cs="宋体"/>
          <w:b/>
          <w:bCs/>
          <w:color w:val="auto"/>
          <w:kern w:val="2"/>
          <w:szCs w:val="24"/>
        </w:rPr>
      </w:pPr>
      <w:r w:rsidRPr="008B197B">
        <w:rPr>
          <w:rFonts w:ascii="FangSong" w:eastAsia="FangSong" w:hAnsi="FangSong" w:cs="宋体" w:hint="eastAsia"/>
          <w:b/>
          <w:bCs/>
          <w:color w:val="auto"/>
          <w:kern w:val="2"/>
          <w:szCs w:val="24"/>
        </w:rPr>
        <w:t>第4包：川赤芍论文发表、实用新型专利申报及《川赤芍容器栽培技术指南》编制服务</w:t>
      </w:r>
    </w:p>
    <w:p w14:paraId="4141020B" w14:textId="65278B4D" w:rsidR="008B197B" w:rsidRDefault="00C15510" w:rsidP="00C15510">
      <w:pPr>
        <w:pStyle w:val="Default"/>
        <w:spacing w:line="360" w:lineRule="auto"/>
        <w:ind w:firstLineChars="200" w:firstLine="480"/>
        <w:rPr>
          <w:rFonts w:ascii="FangSong" w:eastAsia="FangSong" w:hAnsi="FangSong" w:cs="宋体"/>
          <w:color w:val="auto"/>
          <w:kern w:val="2"/>
          <w:szCs w:val="24"/>
        </w:rPr>
      </w:pPr>
      <w:r w:rsidRPr="00C15510">
        <w:rPr>
          <w:rFonts w:ascii="FangSong" w:eastAsia="FangSong" w:hAnsi="FangSong" w:cs="宋体" w:hint="eastAsia"/>
          <w:color w:val="auto"/>
          <w:kern w:val="2"/>
          <w:szCs w:val="24"/>
        </w:rPr>
        <w:t>（一）</w:t>
      </w:r>
      <w:r w:rsidR="0002733A" w:rsidRPr="0002733A">
        <w:rPr>
          <w:rFonts w:ascii="FangSong" w:eastAsia="FangSong" w:hAnsi="FangSong" w:cs="宋体" w:hint="eastAsia"/>
          <w:color w:val="auto"/>
          <w:kern w:val="2"/>
          <w:szCs w:val="24"/>
        </w:rPr>
        <w:t>项目研究的背景、目的及必要性</w:t>
      </w:r>
    </w:p>
    <w:p w14:paraId="2FEB3443" w14:textId="77777777" w:rsidR="00CC77BE" w:rsidRPr="00CC77BE" w:rsidRDefault="00CC77BE" w:rsidP="00CC77BE">
      <w:pPr>
        <w:pStyle w:val="Default"/>
        <w:spacing w:line="360" w:lineRule="auto"/>
        <w:ind w:firstLineChars="200" w:firstLine="480"/>
        <w:rPr>
          <w:rFonts w:ascii="FangSong" w:eastAsia="FangSong" w:hAnsi="FangSong" w:cs="宋体"/>
          <w:color w:val="auto"/>
          <w:kern w:val="2"/>
          <w:szCs w:val="24"/>
        </w:rPr>
      </w:pPr>
      <w:r w:rsidRPr="00CC77BE">
        <w:rPr>
          <w:rFonts w:ascii="FangSong" w:eastAsia="FangSong" w:hAnsi="FangSong" w:cs="宋体" w:hint="eastAsia"/>
          <w:color w:val="auto"/>
          <w:kern w:val="2"/>
          <w:szCs w:val="24"/>
        </w:rPr>
        <w:t xml:space="preserve">芍药（Paeonia </w:t>
      </w:r>
      <w:proofErr w:type="spellStart"/>
      <w:r w:rsidRPr="00CC77BE">
        <w:rPr>
          <w:rFonts w:ascii="FangSong" w:eastAsia="FangSong" w:hAnsi="FangSong" w:cs="宋体" w:hint="eastAsia"/>
          <w:color w:val="auto"/>
          <w:kern w:val="2"/>
          <w:szCs w:val="24"/>
        </w:rPr>
        <w:t>lactiflora</w:t>
      </w:r>
      <w:proofErr w:type="spellEnd"/>
      <w:r w:rsidRPr="00CC77BE">
        <w:rPr>
          <w:rFonts w:ascii="FangSong" w:eastAsia="FangSong" w:hAnsi="FangSong" w:cs="宋体" w:hint="eastAsia"/>
          <w:color w:val="auto"/>
          <w:kern w:val="2"/>
          <w:szCs w:val="24"/>
        </w:rPr>
        <w:t>）属于芍药科（</w:t>
      </w:r>
      <w:proofErr w:type="spellStart"/>
      <w:r w:rsidRPr="00CC77BE">
        <w:rPr>
          <w:rFonts w:ascii="FangSong" w:eastAsia="FangSong" w:hAnsi="FangSong" w:cs="宋体" w:hint="eastAsia"/>
          <w:color w:val="auto"/>
          <w:kern w:val="2"/>
          <w:szCs w:val="24"/>
        </w:rPr>
        <w:t>Paeoniaceae</w:t>
      </w:r>
      <w:proofErr w:type="spellEnd"/>
      <w:r w:rsidRPr="00CC77BE">
        <w:rPr>
          <w:rFonts w:ascii="FangSong" w:eastAsia="FangSong" w:hAnsi="FangSong" w:cs="宋体" w:hint="eastAsia"/>
          <w:color w:val="auto"/>
          <w:kern w:val="2"/>
          <w:szCs w:val="24"/>
        </w:rPr>
        <w:t>）芍药属（Paeonia），是我国的传统名花，芍药在我国有4000多年的悠久栽培历史和深厚文化底蕴，深受人们喜爱，被誉为“花相”。芍药花姿秀丽，花香淡雅，品种繁多，花色花型丰富，其抗寒、抗旱能力强、适应性广，是世界公认的优良的园林植物之一。中国是芍药属的世界分布中心之一，芍药组（Sect. Paeonia）资源丰富，原产我国有7个种、2个亚种。然而，中国栽培芍药起源单一，野生亲本仅芍药1种，芍药组其他野生种均未参与现有栽培品种的培育。因育种亲本单一，导致中国芍药的花期相对集中，群体花期仅20d左右，制约了芍药这一传统名花的应用与发展。</w:t>
      </w:r>
    </w:p>
    <w:p w14:paraId="6D40C3E8" w14:textId="77777777" w:rsidR="00CC77BE" w:rsidRPr="00CC77BE" w:rsidRDefault="00CC77BE" w:rsidP="00CC77BE">
      <w:pPr>
        <w:pStyle w:val="Default"/>
        <w:spacing w:line="360" w:lineRule="auto"/>
        <w:ind w:firstLineChars="200" w:firstLine="480"/>
        <w:rPr>
          <w:rFonts w:ascii="FangSong" w:eastAsia="FangSong" w:hAnsi="FangSong" w:cs="宋体"/>
          <w:color w:val="auto"/>
          <w:kern w:val="2"/>
          <w:szCs w:val="24"/>
        </w:rPr>
      </w:pPr>
      <w:r w:rsidRPr="00CC77BE">
        <w:rPr>
          <w:rFonts w:ascii="FangSong" w:eastAsia="FangSong" w:hAnsi="FangSong" w:cs="宋体" w:hint="eastAsia"/>
          <w:color w:val="auto"/>
          <w:kern w:val="2"/>
          <w:szCs w:val="24"/>
        </w:rPr>
        <w:t>川赤芍（P．</w:t>
      </w:r>
      <w:proofErr w:type="spellStart"/>
      <w:r w:rsidRPr="00CC77BE">
        <w:rPr>
          <w:rFonts w:ascii="FangSong" w:eastAsia="FangSong" w:hAnsi="FangSong" w:cs="宋体" w:hint="eastAsia"/>
          <w:color w:val="auto"/>
          <w:kern w:val="2"/>
          <w:szCs w:val="24"/>
        </w:rPr>
        <w:t>anomala</w:t>
      </w:r>
      <w:proofErr w:type="spellEnd"/>
      <w:r w:rsidRPr="00CC77BE">
        <w:rPr>
          <w:rFonts w:ascii="FangSong" w:eastAsia="FangSong" w:hAnsi="FangSong" w:cs="宋体" w:hint="eastAsia"/>
          <w:color w:val="auto"/>
          <w:kern w:val="2"/>
          <w:szCs w:val="24"/>
        </w:rPr>
        <w:t xml:space="preserve"> </w:t>
      </w:r>
      <w:proofErr w:type="spellStart"/>
      <w:r w:rsidRPr="00CC77BE">
        <w:rPr>
          <w:rFonts w:ascii="FangSong" w:eastAsia="FangSong" w:hAnsi="FangSong" w:cs="宋体" w:hint="eastAsia"/>
          <w:color w:val="auto"/>
          <w:kern w:val="2"/>
          <w:szCs w:val="24"/>
        </w:rPr>
        <w:t>subsp.veitchii</w:t>
      </w:r>
      <w:proofErr w:type="spellEnd"/>
      <w:r w:rsidRPr="00CC77BE">
        <w:rPr>
          <w:rFonts w:ascii="FangSong" w:eastAsia="FangSong" w:hAnsi="FangSong" w:cs="宋体" w:hint="eastAsia"/>
          <w:color w:val="auto"/>
          <w:kern w:val="2"/>
          <w:szCs w:val="24"/>
        </w:rPr>
        <w:t>）是我国特有的芍药属野生植物，同时也是广布种，根据资料记载四川、青海、宁夏、陕西等地均有分布。生境条件差异较大，林缘、林下、灌丛和草原均可生长，具有较强的抗寒和抗旱能力，适应性强。川赤芍株高30-80cm,二回三出复叶，小叶成羽状分裂，叶形优美，春季出土叶和茎为紫红色，颇具观赏性。花单瓣，紫红色或粉红色，直径4.2-10cm，开花时花略微下垂，开花繁密，花期较长，群体花期达一个月左右，并且开花较早，比同属其他芍药早一个月左右，园林应用潜力大。川赤芍被引种至欧洲后，作为优良的岩石园、花境、花坛及疏林草地地被植物，在德国、英国和澳大利亚等国园林中均有运用，而在我国园林中未见运用。</w:t>
      </w:r>
    </w:p>
    <w:p w14:paraId="3917EFED" w14:textId="68A885C1" w:rsidR="0002733A" w:rsidRPr="00C15510" w:rsidRDefault="00CC77BE" w:rsidP="00CC77BE">
      <w:pPr>
        <w:pStyle w:val="Default"/>
        <w:spacing w:line="360" w:lineRule="auto"/>
        <w:ind w:firstLineChars="200" w:firstLine="480"/>
        <w:rPr>
          <w:rFonts w:ascii="FangSong" w:eastAsia="FangSong" w:hAnsi="FangSong" w:cs="宋体"/>
          <w:color w:val="auto"/>
          <w:kern w:val="2"/>
          <w:szCs w:val="24"/>
        </w:rPr>
      </w:pPr>
      <w:r w:rsidRPr="00CC77BE">
        <w:rPr>
          <w:rFonts w:ascii="FangSong" w:eastAsia="FangSong" w:hAnsi="FangSong" w:cs="宋体" w:hint="eastAsia"/>
          <w:color w:val="auto"/>
          <w:kern w:val="2"/>
          <w:szCs w:val="24"/>
        </w:rPr>
        <w:t>成都公园城市建设的大力推进对于公园城市特色景观提出了新的要求。优良乡土植物、传统特色花卉的运用成为了打造具有地域历史文化内涵的城市景观的重要表达方式。川赤芍从植物种名上就充分体现了乡土植物的属地性特点，并且它较高的观赏价值和较强的环境适应能力使其具有较高的园林推广应用潜力。无论是从观赏价值、文化内涵、群众基础还是市场需求都具较高的开发应用价值。因此，开展川赤芍的引种栽培工作并对其关键技术进行研究示范对于开发乡土特色植物，为公园城市特色景观营造提供新优植物材料具有重要的实践意义。</w:t>
      </w:r>
    </w:p>
    <w:p w14:paraId="7EC418CF" w14:textId="60E37A44" w:rsidR="00CC77BE" w:rsidRPr="00CC77BE" w:rsidRDefault="00CC77BE" w:rsidP="0045699B">
      <w:pPr>
        <w:pStyle w:val="Default"/>
        <w:spacing w:line="360" w:lineRule="auto"/>
        <w:ind w:firstLineChars="200" w:firstLine="480"/>
        <w:rPr>
          <w:rFonts w:ascii="FangSong" w:eastAsia="FangSong" w:hAnsi="FangSong" w:cs="宋体"/>
          <w:color w:val="auto"/>
          <w:kern w:val="2"/>
          <w:szCs w:val="24"/>
        </w:rPr>
      </w:pPr>
      <w:r>
        <w:rPr>
          <w:rFonts w:ascii="FangSong" w:eastAsia="FangSong" w:hAnsi="FangSong" w:cs="宋体" w:hint="eastAsia"/>
          <w:color w:val="auto"/>
          <w:kern w:val="2"/>
          <w:szCs w:val="24"/>
        </w:rPr>
        <w:t>(二)成果要求</w:t>
      </w:r>
    </w:p>
    <w:p w14:paraId="40624D6F" w14:textId="1ABAEE8E" w:rsidR="0045699B" w:rsidRPr="008B197B" w:rsidRDefault="00CC77BE" w:rsidP="0045699B">
      <w:pPr>
        <w:pStyle w:val="Default"/>
        <w:spacing w:line="360" w:lineRule="auto"/>
        <w:ind w:firstLineChars="200" w:firstLine="480"/>
        <w:rPr>
          <w:rFonts w:ascii="FangSong" w:eastAsia="FangSong" w:hAnsi="FangSong" w:cs="宋体"/>
          <w:color w:val="auto"/>
          <w:kern w:val="2"/>
          <w:szCs w:val="24"/>
        </w:rPr>
      </w:pPr>
      <w:r>
        <w:rPr>
          <w:rFonts w:ascii="FangSong" w:eastAsia="FangSong" w:hAnsi="FangSong" w:cs="宋体"/>
          <w:color w:val="auto"/>
          <w:kern w:val="2"/>
          <w:szCs w:val="24"/>
        </w:rPr>
        <w:t>1.</w:t>
      </w:r>
      <w:r w:rsidR="0045699B" w:rsidRPr="008B197B">
        <w:rPr>
          <w:rFonts w:ascii="FangSong" w:eastAsia="FangSong" w:hAnsi="FangSong" w:cs="宋体" w:hint="eastAsia"/>
          <w:color w:val="auto"/>
          <w:kern w:val="2"/>
          <w:szCs w:val="24"/>
        </w:rPr>
        <w:t>公开发表川赤芍相关论文1篇，获得期刊录用函；</w:t>
      </w:r>
    </w:p>
    <w:p w14:paraId="164183C7" w14:textId="6EEAF50B" w:rsidR="0045699B" w:rsidRPr="008B197B" w:rsidRDefault="00CC77BE" w:rsidP="0045699B">
      <w:pPr>
        <w:pStyle w:val="Default"/>
        <w:spacing w:line="360" w:lineRule="auto"/>
        <w:ind w:firstLineChars="200" w:firstLine="480"/>
        <w:rPr>
          <w:rFonts w:ascii="FangSong" w:eastAsia="FangSong" w:hAnsi="FangSong" w:cs="宋体"/>
          <w:color w:val="auto"/>
          <w:kern w:val="2"/>
          <w:szCs w:val="24"/>
        </w:rPr>
      </w:pPr>
      <w:r>
        <w:rPr>
          <w:rFonts w:ascii="FangSong" w:eastAsia="FangSong" w:hAnsi="FangSong" w:cs="宋体"/>
          <w:color w:val="auto"/>
          <w:kern w:val="2"/>
          <w:szCs w:val="24"/>
        </w:rPr>
        <w:t>2.</w:t>
      </w:r>
      <w:r w:rsidR="0045699B" w:rsidRPr="008B197B">
        <w:rPr>
          <w:rFonts w:ascii="FangSong" w:eastAsia="FangSong" w:hAnsi="FangSong" w:cs="宋体" w:hint="eastAsia"/>
          <w:color w:val="auto"/>
          <w:kern w:val="2"/>
          <w:szCs w:val="24"/>
        </w:rPr>
        <w:t xml:space="preserve">实用新型专利受理2项，获得受理通知书； </w:t>
      </w:r>
    </w:p>
    <w:p w14:paraId="6B007333" w14:textId="0D175ACA" w:rsidR="00751545" w:rsidRPr="008B197B" w:rsidRDefault="00CC77BE" w:rsidP="0045699B">
      <w:pPr>
        <w:pStyle w:val="Default"/>
        <w:spacing w:line="360" w:lineRule="auto"/>
        <w:ind w:firstLineChars="200" w:firstLine="480"/>
        <w:rPr>
          <w:rFonts w:ascii="FangSong" w:eastAsia="FangSong" w:hAnsi="FangSong" w:cs="宋体"/>
          <w:color w:val="auto"/>
          <w:kern w:val="2"/>
          <w:szCs w:val="24"/>
        </w:rPr>
      </w:pPr>
      <w:r>
        <w:rPr>
          <w:rFonts w:ascii="FangSong" w:eastAsia="FangSong" w:hAnsi="FangSong" w:cs="宋体"/>
          <w:color w:val="auto"/>
          <w:kern w:val="2"/>
          <w:szCs w:val="24"/>
        </w:rPr>
        <w:t>3.</w:t>
      </w:r>
      <w:r w:rsidR="0045699B" w:rsidRPr="008B197B">
        <w:rPr>
          <w:rFonts w:ascii="FangSong" w:eastAsia="FangSong" w:hAnsi="FangSong" w:cs="宋体" w:hint="eastAsia"/>
          <w:color w:val="auto"/>
          <w:kern w:val="2"/>
          <w:szCs w:val="24"/>
        </w:rPr>
        <w:t>编写完成《川赤芍容器栽培技术指南》1部，指南稿件完成后提交排版后的图文形式的电子档，经专家评审会通过后，根据评审会意见修改后交付。</w:t>
      </w:r>
    </w:p>
    <w:p w14:paraId="6DA15BF5" w14:textId="1DA9AF8A" w:rsidR="0034546F" w:rsidRPr="008B197B" w:rsidRDefault="0034546F" w:rsidP="008B197B">
      <w:pPr>
        <w:pStyle w:val="Default"/>
        <w:spacing w:line="360" w:lineRule="auto"/>
        <w:jc w:val="center"/>
        <w:rPr>
          <w:rFonts w:ascii="FangSong" w:eastAsia="FangSong" w:hAnsi="FangSong"/>
          <w:b/>
          <w:bCs/>
          <w:kern w:val="2"/>
          <w:szCs w:val="24"/>
        </w:rPr>
      </w:pPr>
      <w:r w:rsidRPr="008B197B">
        <w:rPr>
          <w:rFonts w:ascii="FangSong" w:eastAsia="FangSong" w:hAnsi="FangSong" w:hint="eastAsia"/>
          <w:b/>
          <w:bCs/>
          <w:kern w:val="2"/>
          <w:szCs w:val="24"/>
        </w:rPr>
        <w:t>第5包</w:t>
      </w:r>
      <w:r w:rsidR="008B197B" w:rsidRPr="008B197B">
        <w:rPr>
          <w:rFonts w:ascii="FangSong" w:eastAsia="FangSong" w:hAnsi="FangSong" w:hint="eastAsia"/>
          <w:b/>
          <w:bCs/>
          <w:kern w:val="2"/>
          <w:szCs w:val="24"/>
        </w:rPr>
        <w:t>：“蓉城花释”微信公众号运营服务</w:t>
      </w:r>
    </w:p>
    <w:tbl>
      <w:tblPr>
        <w:tblW w:w="9711" w:type="dxa"/>
        <w:jc w:val="center"/>
        <w:tblLook w:val="04A0" w:firstRow="1" w:lastRow="0" w:firstColumn="1" w:lastColumn="0" w:noHBand="0" w:noVBand="1"/>
      </w:tblPr>
      <w:tblGrid>
        <w:gridCol w:w="749"/>
        <w:gridCol w:w="1247"/>
        <w:gridCol w:w="1276"/>
        <w:gridCol w:w="6439"/>
      </w:tblGrid>
      <w:tr w:rsidR="00CA6344" w:rsidRPr="004A4951" w14:paraId="4DA58C8B" w14:textId="77777777" w:rsidTr="00CA6344">
        <w:trPr>
          <w:trHeight w:val="937"/>
          <w:jc w:val="center"/>
        </w:trPr>
        <w:tc>
          <w:tcPr>
            <w:tcW w:w="749" w:type="dxa"/>
            <w:tcBorders>
              <w:top w:val="single" w:sz="4" w:space="0" w:color="auto"/>
              <w:left w:val="single" w:sz="4" w:space="0" w:color="auto"/>
              <w:right w:val="single" w:sz="4" w:space="0" w:color="auto"/>
            </w:tcBorders>
            <w:shd w:val="clear" w:color="auto" w:fill="auto"/>
            <w:noWrap/>
            <w:vAlign w:val="center"/>
          </w:tcPr>
          <w:p w14:paraId="63C91186" w14:textId="77777777" w:rsidR="00CA6344" w:rsidRPr="004A4951" w:rsidRDefault="00CA6344" w:rsidP="00F63AB4">
            <w:pPr>
              <w:widowControl/>
              <w:ind w:leftChars="-54" w:left="-111" w:hanging="2"/>
              <w:jc w:val="center"/>
              <w:rPr>
                <w:rFonts w:ascii="FangSong" w:eastAsia="FangSong" w:hAnsi="FangSong" w:cs="宋体"/>
                <w:b/>
                <w:bCs/>
                <w:color w:val="000000"/>
                <w:kern w:val="0"/>
                <w:sz w:val="24"/>
              </w:rPr>
            </w:pPr>
            <w:r w:rsidRPr="004A4951">
              <w:rPr>
                <w:rFonts w:ascii="FangSong" w:eastAsia="FangSong" w:hAnsi="FangSong" w:cs="宋体" w:hint="eastAsia"/>
                <w:b/>
                <w:bCs/>
                <w:color w:val="000000"/>
                <w:kern w:val="0"/>
                <w:sz w:val="24"/>
              </w:rPr>
              <w:t>序号</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3B21CCB" w14:textId="77777777" w:rsidR="00CA6344" w:rsidRPr="004A4951" w:rsidRDefault="00CA6344" w:rsidP="00F63AB4">
            <w:pPr>
              <w:widowControl/>
              <w:jc w:val="center"/>
              <w:rPr>
                <w:rFonts w:ascii="FangSong" w:eastAsia="FangSong" w:hAnsi="FangSong" w:cs="宋体"/>
                <w:b/>
                <w:bCs/>
                <w:color w:val="000000"/>
                <w:kern w:val="0"/>
                <w:sz w:val="24"/>
              </w:rPr>
            </w:pPr>
            <w:r w:rsidRPr="004A4951">
              <w:rPr>
                <w:rFonts w:ascii="FangSong" w:eastAsia="FangSong" w:hAnsi="FangSong" w:cs="宋体" w:hint="eastAsia"/>
                <w:b/>
                <w:bCs/>
                <w:color w:val="000000"/>
                <w:kern w:val="0"/>
                <w:sz w:val="24"/>
              </w:rPr>
              <w:t>平台</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076CCA" w14:textId="77777777" w:rsidR="00CA6344" w:rsidRPr="004A4951" w:rsidRDefault="00CA6344" w:rsidP="00F63AB4">
            <w:pPr>
              <w:widowControl/>
              <w:jc w:val="center"/>
              <w:rPr>
                <w:rFonts w:ascii="FangSong" w:eastAsia="FangSong" w:hAnsi="FangSong" w:cs="宋体"/>
                <w:b/>
                <w:bCs/>
                <w:color w:val="000000"/>
                <w:kern w:val="0"/>
                <w:sz w:val="24"/>
              </w:rPr>
            </w:pPr>
            <w:r w:rsidRPr="004A4951">
              <w:rPr>
                <w:rFonts w:ascii="FangSong" w:eastAsia="FangSong" w:hAnsi="FangSong" w:cs="宋体" w:hint="eastAsia"/>
                <w:b/>
                <w:bCs/>
                <w:color w:val="000000"/>
                <w:kern w:val="0"/>
                <w:sz w:val="24"/>
              </w:rPr>
              <w:t>功能</w:t>
            </w:r>
          </w:p>
        </w:tc>
        <w:tc>
          <w:tcPr>
            <w:tcW w:w="6439" w:type="dxa"/>
            <w:tcBorders>
              <w:top w:val="single" w:sz="4" w:space="0" w:color="auto"/>
              <w:left w:val="nil"/>
              <w:bottom w:val="single" w:sz="4" w:space="0" w:color="auto"/>
              <w:right w:val="single" w:sz="4" w:space="0" w:color="auto"/>
            </w:tcBorders>
            <w:shd w:val="clear" w:color="auto" w:fill="auto"/>
            <w:vAlign w:val="center"/>
          </w:tcPr>
          <w:p w14:paraId="5EE56170" w14:textId="77777777" w:rsidR="00CA6344" w:rsidRPr="004A4951" w:rsidRDefault="00CA6344" w:rsidP="00F63AB4">
            <w:pPr>
              <w:widowControl/>
              <w:jc w:val="center"/>
              <w:rPr>
                <w:rFonts w:ascii="FangSong" w:eastAsia="FangSong" w:hAnsi="FangSong" w:cs="宋体"/>
                <w:b/>
                <w:bCs/>
                <w:color w:val="000000"/>
                <w:kern w:val="0"/>
                <w:sz w:val="24"/>
              </w:rPr>
            </w:pPr>
            <w:r w:rsidRPr="004A4951">
              <w:rPr>
                <w:rFonts w:ascii="FangSong" w:eastAsia="FangSong" w:hAnsi="FangSong" w:cs="宋体" w:hint="eastAsia"/>
                <w:b/>
                <w:bCs/>
                <w:color w:val="000000"/>
                <w:kern w:val="0"/>
                <w:sz w:val="24"/>
              </w:rPr>
              <w:t>简介</w:t>
            </w:r>
          </w:p>
        </w:tc>
      </w:tr>
      <w:tr w:rsidR="00CA6344" w:rsidRPr="004A4951" w14:paraId="204003E5" w14:textId="77777777" w:rsidTr="00CA6344">
        <w:trPr>
          <w:trHeight w:val="937"/>
          <w:jc w:val="center"/>
        </w:trPr>
        <w:tc>
          <w:tcPr>
            <w:tcW w:w="749" w:type="dxa"/>
            <w:vMerge w:val="restart"/>
            <w:tcBorders>
              <w:top w:val="single" w:sz="4" w:space="0" w:color="auto"/>
              <w:left w:val="single" w:sz="4" w:space="0" w:color="auto"/>
              <w:right w:val="single" w:sz="4" w:space="0" w:color="auto"/>
            </w:tcBorders>
            <w:shd w:val="clear" w:color="auto" w:fill="auto"/>
            <w:noWrap/>
            <w:vAlign w:val="center"/>
          </w:tcPr>
          <w:p w14:paraId="630D8ADC" w14:textId="77777777" w:rsidR="00CA6344" w:rsidRPr="004A4951" w:rsidRDefault="00CA6344" w:rsidP="00F63AB4">
            <w:pPr>
              <w:jc w:val="center"/>
              <w:rPr>
                <w:rFonts w:ascii="FangSong" w:eastAsia="FangSong" w:hAnsi="FangSong" w:cs="宋体"/>
                <w:color w:val="000000" w:themeColor="text1"/>
                <w:kern w:val="0"/>
                <w:sz w:val="24"/>
              </w:rPr>
            </w:pPr>
            <w:r w:rsidRPr="004A4951">
              <w:rPr>
                <w:rFonts w:ascii="FangSong" w:eastAsia="FangSong" w:hAnsi="FangSong" w:cs="宋体"/>
                <w:color w:val="000000" w:themeColor="text1"/>
                <w:kern w:val="0"/>
                <w:sz w:val="24"/>
              </w:rPr>
              <w:t>1</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94F603" w14:textId="77777777" w:rsidR="00CA6344" w:rsidRPr="004A4951" w:rsidRDefault="00CA6344" w:rsidP="00F63AB4">
            <w:pPr>
              <w:widowControl/>
              <w:jc w:val="center"/>
              <w:rPr>
                <w:rFonts w:ascii="FangSong" w:eastAsia="FangSong" w:hAnsi="FangSong" w:cs="宋体"/>
                <w:color w:val="000000" w:themeColor="text1"/>
                <w:kern w:val="0"/>
                <w:sz w:val="24"/>
              </w:rPr>
            </w:pPr>
            <w:r w:rsidRPr="004A4951">
              <w:rPr>
                <w:rFonts w:ascii="FangSong" w:eastAsia="FangSong" w:hAnsi="FangSong" w:cs="宋体" w:hint="eastAsia"/>
                <w:color w:val="000000" w:themeColor="text1"/>
                <w:kern w:val="0"/>
                <w:sz w:val="24"/>
              </w:rPr>
              <w:t>“蓉城花释”微信公众号运营</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AE8DA3" w14:textId="77777777" w:rsidR="00CA6344" w:rsidRPr="004A4951" w:rsidRDefault="00CA6344" w:rsidP="00F63AB4">
            <w:pPr>
              <w:widowControl/>
              <w:jc w:val="center"/>
              <w:rPr>
                <w:rFonts w:ascii="FangSong" w:eastAsia="FangSong" w:hAnsi="FangSong" w:cs="宋体"/>
                <w:color w:val="000000" w:themeColor="text1"/>
                <w:kern w:val="0"/>
                <w:sz w:val="24"/>
              </w:rPr>
            </w:pPr>
            <w:r w:rsidRPr="004A4951">
              <w:rPr>
                <w:rFonts w:ascii="FangSong" w:eastAsia="FangSong" w:hAnsi="FangSong" w:cs="宋体" w:hint="eastAsia"/>
                <w:color w:val="000000" w:themeColor="text1"/>
                <w:kern w:val="0"/>
                <w:sz w:val="24"/>
              </w:rPr>
              <w:t>内容推送</w:t>
            </w:r>
          </w:p>
        </w:tc>
        <w:tc>
          <w:tcPr>
            <w:tcW w:w="6439" w:type="dxa"/>
            <w:tcBorders>
              <w:top w:val="single" w:sz="4" w:space="0" w:color="auto"/>
              <w:left w:val="nil"/>
              <w:bottom w:val="single" w:sz="4" w:space="0" w:color="auto"/>
              <w:right w:val="single" w:sz="4" w:space="0" w:color="auto"/>
            </w:tcBorders>
            <w:shd w:val="clear" w:color="auto" w:fill="auto"/>
            <w:vAlign w:val="center"/>
          </w:tcPr>
          <w:p w14:paraId="7D7C50B2" w14:textId="77777777" w:rsidR="00CA6344" w:rsidRPr="004A4951" w:rsidRDefault="00CA6344" w:rsidP="00F63AB4">
            <w:pPr>
              <w:widowControl/>
              <w:rPr>
                <w:rFonts w:ascii="FangSong" w:eastAsia="FangSong" w:hAnsi="FangSong" w:cs="宋体"/>
                <w:color w:val="000000" w:themeColor="text1"/>
                <w:kern w:val="0"/>
                <w:sz w:val="24"/>
              </w:rPr>
            </w:pPr>
            <w:r w:rsidRPr="004A4951">
              <w:rPr>
                <w:rFonts w:ascii="FangSong" w:eastAsia="FangSong" w:hAnsi="FangSong" w:cs="宋体" w:hint="eastAsia"/>
                <w:color w:val="000000" w:themeColor="text1"/>
                <w:kern w:val="0"/>
                <w:sz w:val="24"/>
              </w:rPr>
              <w:t>全年推送不少于44期，稿件总量不少于144篇。结合时事热点及传统节日、时令节气推出应季花卉植物 的科普知识、寓意、故事等稿件（展现形式主要包含文字、图片）</w:t>
            </w:r>
          </w:p>
        </w:tc>
      </w:tr>
      <w:tr w:rsidR="00CA6344" w:rsidRPr="004A4951" w14:paraId="1591D86E" w14:textId="77777777" w:rsidTr="00CA6344">
        <w:trPr>
          <w:trHeight w:val="1249"/>
          <w:jc w:val="center"/>
        </w:trPr>
        <w:tc>
          <w:tcPr>
            <w:tcW w:w="749" w:type="dxa"/>
            <w:vMerge/>
            <w:tcBorders>
              <w:left w:val="single" w:sz="4" w:space="0" w:color="auto"/>
              <w:right w:val="single" w:sz="4" w:space="0" w:color="auto"/>
            </w:tcBorders>
            <w:shd w:val="clear" w:color="auto" w:fill="auto"/>
            <w:noWrap/>
            <w:vAlign w:val="center"/>
          </w:tcPr>
          <w:p w14:paraId="52E2313F" w14:textId="77777777" w:rsidR="00CA6344" w:rsidRPr="004A4951" w:rsidRDefault="00CA6344" w:rsidP="00F63AB4">
            <w:pPr>
              <w:jc w:val="center"/>
              <w:rPr>
                <w:rFonts w:ascii="FangSong" w:eastAsia="FangSong" w:hAnsi="FangSong" w:cs="宋体"/>
                <w:color w:val="000000" w:themeColor="text1"/>
                <w:kern w:val="0"/>
                <w:sz w:val="24"/>
              </w:rPr>
            </w:pPr>
          </w:p>
        </w:tc>
        <w:tc>
          <w:tcPr>
            <w:tcW w:w="1247" w:type="dxa"/>
            <w:vMerge/>
            <w:tcBorders>
              <w:top w:val="nil"/>
              <w:left w:val="single" w:sz="4" w:space="0" w:color="auto"/>
              <w:bottom w:val="single" w:sz="4" w:space="0" w:color="auto"/>
              <w:right w:val="single" w:sz="4" w:space="0" w:color="auto"/>
            </w:tcBorders>
            <w:vAlign w:val="center"/>
          </w:tcPr>
          <w:p w14:paraId="4A881B8C" w14:textId="77777777" w:rsidR="00CA6344" w:rsidRPr="004A4951" w:rsidRDefault="00CA6344" w:rsidP="00F63AB4">
            <w:pPr>
              <w:widowControl/>
              <w:jc w:val="left"/>
              <w:rPr>
                <w:rFonts w:ascii="FangSong" w:eastAsia="FangSong" w:hAnsi="FangSong" w:cs="宋体"/>
                <w:color w:val="000000" w:themeColor="text1"/>
                <w:kern w:val="0"/>
                <w:sz w:val="24"/>
              </w:rPr>
            </w:pPr>
          </w:p>
        </w:tc>
        <w:tc>
          <w:tcPr>
            <w:tcW w:w="1276" w:type="dxa"/>
            <w:tcBorders>
              <w:top w:val="nil"/>
              <w:left w:val="nil"/>
              <w:bottom w:val="single" w:sz="4" w:space="0" w:color="auto"/>
              <w:right w:val="single" w:sz="4" w:space="0" w:color="auto"/>
            </w:tcBorders>
            <w:shd w:val="clear" w:color="auto" w:fill="auto"/>
            <w:vAlign w:val="center"/>
          </w:tcPr>
          <w:p w14:paraId="6295A5A5" w14:textId="77777777" w:rsidR="00CA6344" w:rsidRPr="004A4951" w:rsidRDefault="00CA6344" w:rsidP="00F63AB4">
            <w:pPr>
              <w:widowControl/>
              <w:jc w:val="center"/>
              <w:rPr>
                <w:rFonts w:ascii="FangSong" w:eastAsia="FangSong" w:hAnsi="FangSong" w:cs="宋体"/>
                <w:kern w:val="0"/>
                <w:sz w:val="24"/>
              </w:rPr>
            </w:pPr>
            <w:r w:rsidRPr="004A4951">
              <w:rPr>
                <w:rFonts w:ascii="FangSong" w:eastAsia="FangSong" w:hAnsi="FangSong" w:cs="宋体" w:hint="eastAsia"/>
                <w:color w:val="000000" w:themeColor="text1"/>
                <w:kern w:val="0"/>
                <w:sz w:val="24"/>
              </w:rPr>
              <w:t>稿件原创</w:t>
            </w:r>
          </w:p>
        </w:tc>
        <w:tc>
          <w:tcPr>
            <w:tcW w:w="6439" w:type="dxa"/>
            <w:tcBorders>
              <w:top w:val="nil"/>
              <w:left w:val="nil"/>
              <w:bottom w:val="single" w:sz="4" w:space="0" w:color="auto"/>
              <w:right w:val="single" w:sz="4" w:space="0" w:color="auto"/>
            </w:tcBorders>
            <w:shd w:val="clear" w:color="auto" w:fill="auto"/>
            <w:vAlign w:val="center"/>
          </w:tcPr>
          <w:p w14:paraId="22009857" w14:textId="77777777" w:rsidR="00CA6344" w:rsidRPr="004A4951" w:rsidRDefault="00CA6344" w:rsidP="00F63AB4">
            <w:pPr>
              <w:widowControl/>
              <w:rPr>
                <w:rFonts w:ascii="FangSong" w:eastAsia="FangSong" w:hAnsi="FangSong" w:cs="宋体"/>
                <w:color w:val="000000" w:themeColor="text1"/>
                <w:kern w:val="0"/>
                <w:sz w:val="24"/>
              </w:rPr>
            </w:pPr>
            <w:r w:rsidRPr="004A4951">
              <w:rPr>
                <w:rFonts w:ascii="FangSong" w:eastAsia="FangSong" w:hAnsi="FangSong" w:cs="宋体" w:hint="eastAsia"/>
                <w:color w:val="000000" w:themeColor="text1"/>
                <w:kern w:val="0"/>
                <w:sz w:val="24"/>
              </w:rPr>
              <w:t>收集整理花木中心重点宣传工作，结合中心</w:t>
            </w:r>
            <w:r w:rsidRPr="004A4951">
              <w:rPr>
                <w:rFonts w:ascii="FangSong" w:eastAsia="FangSong" w:hAnsi="FangSong" w:cs="宋体" w:hint="eastAsia"/>
                <w:kern w:val="0"/>
                <w:sz w:val="24"/>
              </w:rPr>
              <w:t>平台建设、各个花卉、花境等工程段面换花或施</w:t>
            </w:r>
            <w:r w:rsidRPr="004A4951">
              <w:rPr>
                <w:rFonts w:ascii="FangSong" w:eastAsia="FangSong" w:hAnsi="FangSong" w:cs="宋体" w:hint="eastAsia"/>
                <w:color w:val="000000" w:themeColor="text1"/>
                <w:kern w:val="0"/>
                <w:sz w:val="24"/>
              </w:rPr>
              <w:t>工时段全方面展示宣传，并按宣传时间节点形成原创稿件，全年原创数量不少于20篇。（原创稿件展现形式主要包含、文字、图片、短视频等类型）</w:t>
            </w:r>
          </w:p>
        </w:tc>
      </w:tr>
      <w:tr w:rsidR="00CA6344" w:rsidRPr="004A4951" w14:paraId="12FD578C" w14:textId="77777777" w:rsidTr="00CA6344">
        <w:trPr>
          <w:trHeight w:val="937"/>
          <w:jc w:val="center"/>
        </w:trPr>
        <w:tc>
          <w:tcPr>
            <w:tcW w:w="749" w:type="dxa"/>
            <w:vMerge/>
            <w:tcBorders>
              <w:left w:val="single" w:sz="4" w:space="0" w:color="auto"/>
              <w:right w:val="single" w:sz="4" w:space="0" w:color="auto"/>
            </w:tcBorders>
            <w:shd w:val="clear" w:color="auto" w:fill="auto"/>
            <w:noWrap/>
            <w:vAlign w:val="center"/>
          </w:tcPr>
          <w:p w14:paraId="1728C14A" w14:textId="77777777" w:rsidR="00CA6344" w:rsidRPr="004A4951" w:rsidRDefault="00CA6344" w:rsidP="00F63AB4">
            <w:pPr>
              <w:jc w:val="center"/>
              <w:rPr>
                <w:rFonts w:ascii="FangSong" w:eastAsia="FangSong" w:hAnsi="FangSong" w:cs="宋体"/>
                <w:color w:val="000000" w:themeColor="text1"/>
                <w:kern w:val="0"/>
                <w:sz w:val="24"/>
              </w:rPr>
            </w:pPr>
          </w:p>
        </w:tc>
        <w:tc>
          <w:tcPr>
            <w:tcW w:w="1247" w:type="dxa"/>
            <w:vMerge/>
            <w:tcBorders>
              <w:top w:val="nil"/>
              <w:left w:val="single" w:sz="4" w:space="0" w:color="auto"/>
              <w:bottom w:val="single" w:sz="4" w:space="0" w:color="auto"/>
              <w:right w:val="single" w:sz="4" w:space="0" w:color="auto"/>
            </w:tcBorders>
            <w:vAlign w:val="center"/>
          </w:tcPr>
          <w:p w14:paraId="118BF8BF" w14:textId="77777777" w:rsidR="00CA6344" w:rsidRPr="004A4951" w:rsidRDefault="00CA6344" w:rsidP="00F63AB4">
            <w:pPr>
              <w:widowControl/>
              <w:jc w:val="left"/>
              <w:rPr>
                <w:rFonts w:ascii="FangSong" w:eastAsia="FangSong" w:hAnsi="FangSong" w:cs="宋体"/>
                <w:color w:val="000000" w:themeColor="text1"/>
                <w:kern w:val="0"/>
                <w:sz w:val="24"/>
              </w:rPr>
            </w:pPr>
          </w:p>
        </w:tc>
        <w:tc>
          <w:tcPr>
            <w:tcW w:w="1276" w:type="dxa"/>
            <w:tcBorders>
              <w:top w:val="nil"/>
              <w:left w:val="nil"/>
              <w:bottom w:val="single" w:sz="4" w:space="0" w:color="auto"/>
              <w:right w:val="single" w:sz="4" w:space="0" w:color="auto"/>
            </w:tcBorders>
            <w:shd w:val="clear" w:color="auto" w:fill="auto"/>
            <w:vAlign w:val="center"/>
          </w:tcPr>
          <w:p w14:paraId="41D26817" w14:textId="77777777" w:rsidR="00CA6344" w:rsidRPr="004A4951" w:rsidRDefault="00CA6344" w:rsidP="00F63AB4">
            <w:pPr>
              <w:widowControl/>
              <w:jc w:val="center"/>
              <w:rPr>
                <w:rFonts w:ascii="FangSong" w:eastAsia="FangSong" w:hAnsi="FangSong" w:cs="宋体"/>
                <w:color w:val="000000" w:themeColor="text1"/>
                <w:kern w:val="0"/>
                <w:sz w:val="24"/>
              </w:rPr>
            </w:pPr>
            <w:r w:rsidRPr="004A4951">
              <w:rPr>
                <w:rFonts w:ascii="FangSong" w:eastAsia="FangSong" w:hAnsi="FangSong" w:cs="宋体" w:hint="eastAsia"/>
                <w:color w:val="000000" w:themeColor="text1"/>
                <w:kern w:val="0"/>
                <w:sz w:val="24"/>
              </w:rPr>
              <w:t>编辑人员</w:t>
            </w:r>
          </w:p>
        </w:tc>
        <w:tc>
          <w:tcPr>
            <w:tcW w:w="6439" w:type="dxa"/>
            <w:tcBorders>
              <w:top w:val="nil"/>
              <w:left w:val="nil"/>
              <w:bottom w:val="single" w:sz="4" w:space="0" w:color="auto"/>
              <w:right w:val="single" w:sz="4" w:space="0" w:color="auto"/>
            </w:tcBorders>
            <w:shd w:val="clear" w:color="auto" w:fill="auto"/>
            <w:vAlign w:val="center"/>
          </w:tcPr>
          <w:p w14:paraId="3FF016BE" w14:textId="77777777" w:rsidR="00CA6344" w:rsidRPr="004A4951" w:rsidRDefault="00CA6344" w:rsidP="00F63AB4">
            <w:pPr>
              <w:widowControl/>
              <w:rPr>
                <w:rFonts w:ascii="FangSong" w:eastAsia="FangSong" w:hAnsi="FangSong" w:cs="宋体"/>
                <w:color w:val="000000" w:themeColor="text1"/>
                <w:kern w:val="0"/>
                <w:sz w:val="24"/>
              </w:rPr>
            </w:pPr>
            <w:r w:rsidRPr="004A4951">
              <w:rPr>
                <w:rFonts w:ascii="FangSong" w:eastAsia="FangSong" w:hAnsi="FangSong" w:cs="宋体" w:hint="eastAsia"/>
                <w:color w:val="000000" w:themeColor="text1"/>
                <w:kern w:val="0"/>
                <w:sz w:val="24"/>
              </w:rPr>
              <w:t>安排2名远程编辑负责日常“蓉城花释”微信公众号内容维护工作，同时将对行业内花卉行业、花卉市场、花卉品种、花卉行情等信息进行日常收集整理上传</w:t>
            </w:r>
          </w:p>
        </w:tc>
      </w:tr>
      <w:tr w:rsidR="00CA6344" w:rsidRPr="004A4951" w14:paraId="2FED48A2" w14:textId="77777777" w:rsidTr="00CA6344">
        <w:trPr>
          <w:trHeight w:val="937"/>
          <w:jc w:val="center"/>
        </w:trPr>
        <w:tc>
          <w:tcPr>
            <w:tcW w:w="749" w:type="dxa"/>
            <w:vMerge/>
            <w:tcBorders>
              <w:left w:val="single" w:sz="4" w:space="0" w:color="auto"/>
              <w:bottom w:val="single" w:sz="4" w:space="0" w:color="auto"/>
              <w:right w:val="single" w:sz="4" w:space="0" w:color="auto"/>
            </w:tcBorders>
            <w:shd w:val="clear" w:color="auto" w:fill="auto"/>
            <w:noWrap/>
            <w:vAlign w:val="center"/>
          </w:tcPr>
          <w:p w14:paraId="1C146403" w14:textId="77777777" w:rsidR="00CA6344" w:rsidRPr="004A4951" w:rsidRDefault="00CA6344" w:rsidP="00F63AB4">
            <w:pPr>
              <w:widowControl/>
              <w:jc w:val="center"/>
              <w:rPr>
                <w:rFonts w:ascii="FangSong" w:eastAsia="FangSong" w:hAnsi="FangSong" w:cs="宋体"/>
                <w:color w:val="000000" w:themeColor="text1"/>
                <w:kern w:val="0"/>
                <w:sz w:val="24"/>
              </w:rPr>
            </w:pPr>
          </w:p>
        </w:tc>
        <w:tc>
          <w:tcPr>
            <w:tcW w:w="1247" w:type="dxa"/>
            <w:vMerge/>
            <w:tcBorders>
              <w:top w:val="nil"/>
              <w:left w:val="single" w:sz="4" w:space="0" w:color="auto"/>
              <w:bottom w:val="single" w:sz="4" w:space="0" w:color="auto"/>
              <w:right w:val="single" w:sz="4" w:space="0" w:color="auto"/>
            </w:tcBorders>
            <w:vAlign w:val="center"/>
          </w:tcPr>
          <w:p w14:paraId="554D8BDF" w14:textId="77777777" w:rsidR="00CA6344" w:rsidRPr="004A4951" w:rsidRDefault="00CA6344" w:rsidP="00F63AB4">
            <w:pPr>
              <w:widowControl/>
              <w:jc w:val="left"/>
              <w:rPr>
                <w:rFonts w:ascii="FangSong" w:eastAsia="FangSong" w:hAnsi="FangSong" w:cs="宋体"/>
                <w:color w:val="000000" w:themeColor="text1"/>
                <w:kern w:val="0"/>
                <w:sz w:val="24"/>
              </w:rPr>
            </w:pPr>
          </w:p>
        </w:tc>
        <w:tc>
          <w:tcPr>
            <w:tcW w:w="1276" w:type="dxa"/>
            <w:tcBorders>
              <w:top w:val="nil"/>
              <w:left w:val="nil"/>
              <w:bottom w:val="single" w:sz="4" w:space="0" w:color="auto"/>
              <w:right w:val="single" w:sz="4" w:space="0" w:color="auto"/>
            </w:tcBorders>
            <w:shd w:val="clear" w:color="auto" w:fill="auto"/>
            <w:noWrap/>
            <w:vAlign w:val="center"/>
          </w:tcPr>
          <w:p w14:paraId="1AFBE07A" w14:textId="77777777" w:rsidR="00CA6344" w:rsidRPr="004A4951" w:rsidRDefault="00CA6344" w:rsidP="00F63AB4">
            <w:pPr>
              <w:widowControl/>
              <w:jc w:val="center"/>
              <w:rPr>
                <w:rFonts w:ascii="FangSong" w:eastAsia="FangSong" w:hAnsi="FangSong" w:cs="宋体"/>
                <w:color w:val="000000" w:themeColor="text1"/>
                <w:kern w:val="0"/>
                <w:sz w:val="24"/>
              </w:rPr>
            </w:pPr>
            <w:r w:rsidRPr="004A4951">
              <w:rPr>
                <w:rFonts w:ascii="FangSong" w:eastAsia="FangSong" w:hAnsi="FangSong" w:cs="宋体" w:hint="eastAsia"/>
                <w:color w:val="000000" w:themeColor="text1"/>
                <w:kern w:val="0"/>
                <w:sz w:val="24"/>
              </w:rPr>
              <w:t>操作细则整理</w:t>
            </w:r>
          </w:p>
        </w:tc>
        <w:tc>
          <w:tcPr>
            <w:tcW w:w="6439" w:type="dxa"/>
            <w:tcBorders>
              <w:top w:val="nil"/>
              <w:left w:val="nil"/>
              <w:bottom w:val="single" w:sz="4" w:space="0" w:color="auto"/>
              <w:right w:val="single" w:sz="4" w:space="0" w:color="auto"/>
            </w:tcBorders>
            <w:shd w:val="clear" w:color="auto" w:fill="auto"/>
            <w:vAlign w:val="center"/>
          </w:tcPr>
          <w:p w14:paraId="4BDF6277" w14:textId="77777777" w:rsidR="00CA6344" w:rsidRPr="004A4951" w:rsidRDefault="00CA6344" w:rsidP="00F63AB4">
            <w:pPr>
              <w:widowControl/>
              <w:jc w:val="left"/>
              <w:rPr>
                <w:rFonts w:ascii="FangSong" w:eastAsia="FangSong" w:hAnsi="FangSong" w:cs="宋体"/>
                <w:color w:val="000000" w:themeColor="text1"/>
                <w:kern w:val="0"/>
                <w:sz w:val="24"/>
              </w:rPr>
            </w:pPr>
            <w:r w:rsidRPr="004A4951">
              <w:rPr>
                <w:rFonts w:ascii="FangSong" w:eastAsia="FangSong" w:hAnsi="FangSong" w:cs="宋体" w:hint="eastAsia"/>
                <w:color w:val="000000" w:themeColor="text1"/>
                <w:kern w:val="0"/>
                <w:sz w:val="24"/>
              </w:rPr>
              <w:t>提供花卉科研成果转化平台线上操作细则</w:t>
            </w:r>
            <w:r w:rsidRPr="004A4951">
              <w:rPr>
                <w:rFonts w:ascii="FangSong" w:eastAsia="FangSong" w:hAnsi="FangSong" w:cs="宋体" w:hint="eastAsia"/>
                <w:kern w:val="0"/>
                <w:sz w:val="24"/>
              </w:rPr>
              <w:t>、流程，并在启动会上宣讲。</w:t>
            </w:r>
          </w:p>
        </w:tc>
      </w:tr>
      <w:tr w:rsidR="00CA6344" w:rsidRPr="004A4951" w14:paraId="06F7AFD0" w14:textId="77777777" w:rsidTr="00CA6344">
        <w:trPr>
          <w:trHeight w:val="1561"/>
          <w:jc w:val="center"/>
        </w:trPr>
        <w:tc>
          <w:tcPr>
            <w:tcW w:w="749" w:type="dxa"/>
            <w:vMerge w:val="restart"/>
            <w:tcBorders>
              <w:top w:val="nil"/>
              <w:left w:val="single" w:sz="4" w:space="0" w:color="auto"/>
              <w:right w:val="single" w:sz="4" w:space="0" w:color="auto"/>
            </w:tcBorders>
            <w:shd w:val="clear" w:color="auto" w:fill="auto"/>
            <w:noWrap/>
            <w:vAlign w:val="center"/>
          </w:tcPr>
          <w:p w14:paraId="3D083416" w14:textId="77777777" w:rsidR="00CA6344" w:rsidRPr="004A4951" w:rsidRDefault="00CA6344" w:rsidP="00F63AB4">
            <w:pPr>
              <w:widowControl/>
              <w:jc w:val="center"/>
              <w:rPr>
                <w:rFonts w:ascii="FangSong" w:eastAsia="FangSong" w:hAnsi="FangSong" w:cs="宋体"/>
                <w:color w:val="000000" w:themeColor="text1"/>
                <w:kern w:val="0"/>
                <w:sz w:val="24"/>
              </w:rPr>
            </w:pPr>
            <w:r w:rsidRPr="004A4951">
              <w:rPr>
                <w:rFonts w:ascii="FangSong" w:eastAsia="FangSong" w:hAnsi="FangSong" w:cs="宋体"/>
                <w:color w:val="000000" w:themeColor="text1"/>
                <w:kern w:val="0"/>
                <w:sz w:val="24"/>
              </w:rPr>
              <w:t>2</w:t>
            </w:r>
          </w:p>
        </w:tc>
        <w:tc>
          <w:tcPr>
            <w:tcW w:w="1247" w:type="dxa"/>
            <w:vMerge w:val="restart"/>
            <w:tcBorders>
              <w:top w:val="nil"/>
              <w:left w:val="nil"/>
              <w:right w:val="single" w:sz="4" w:space="0" w:color="auto"/>
            </w:tcBorders>
            <w:shd w:val="clear" w:color="auto" w:fill="auto"/>
            <w:vAlign w:val="center"/>
          </w:tcPr>
          <w:p w14:paraId="7EC30389" w14:textId="77777777" w:rsidR="00CA6344" w:rsidRPr="004A4951" w:rsidRDefault="00CA6344" w:rsidP="00F63AB4">
            <w:pPr>
              <w:widowControl/>
              <w:jc w:val="center"/>
              <w:rPr>
                <w:rFonts w:ascii="FangSong" w:eastAsia="FangSong" w:hAnsi="FangSong" w:cs="宋体"/>
                <w:color w:val="000000" w:themeColor="text1"/>
                <w:kern w:val="0"/>
                <w:sz w:val="24"/>
              </w:rPr>
            </w:pPr>
            <w:r w:rsidRPr="004A4951">
              <w:rPr>
                <w:rFonts w:ascii="FangSong" w:eastAsia="FangSong" w:hAnsi="FangSong" w:cs="宋体" w:hint="eastAsia"/>
                <w:color w:val="000000" w:themeColor="text1"/>
                <w:kern w:val="0"/>
                <w:sz w:val="24"/>
              </w:rPr>
              <w:t>宣传服务</w:t>
            </w:r>
          </w:p>
        </w:tc>
        <w:tc>
          <w:tcPr>
            <w:tcW w:w="1276" w:type="dxa"/>
            <w:tcBorders>
              <w:top w:val="nil"/>
              <w:left w:val="nil"/>
              <w:bottom w:val="single" w:sz="4" w:space="0" w:color="auto"/>
              <w:right w:val="single" w:sz="4" w:space="0" w:color="auto"/>
            </w:tcBorders>
            <w:shd w:val="clear" w:color="auto" w:fill="auto"/>
            <w:vAlign w:val="center"/>
          </w:tcPr>
          <w:p w14:paraId="1A6B8CEB" w14:textId="77777777" w:rsidR="00CA6344" w:rsidRPr="004A4951" w:rsidRDefault="00CA6344" w:rsidP="00F63AB4">
            <w:pPr>
              <w:widowControl/>
              <w:jc w:val="center"/>
              <w:rPr>
                <w:rFonts w:ascii="FangSong" w:eastAsia="FangSong" w:hAnsi="FangSong" w:cs="宋体"/>
                <w:color w:val="000000" w:themeColor="text1"/>
                <w:kern w:val="0"/>
                <w:sz w:val="24"/>
              </w:rPr>
            </w:pPr>
            <w:r w:rsidRPr="004A4951">
              <w:rPr>
                <w:rFonts w:ascii="FangSong" w:eastAsia="FangSong" w:hAnsi="FangSong" w:cs="宋体" w:hint="eastAsia"/>
                <w:color w:val="000000" w:themeColor="text1"/>
                <w:kern w:val="0"/>
                <w:sz w:val="24"/>
              </w:rPr>
              <w:t>联动宣传</w:t>
            </w:r>
          </w:p>
        </w:tc>
        <w:tc>
          <w:tcPr>
            <w:tcW w:w="6439" w:type="dxa"/>
            <w:tcBorders>
              <w:top w:val="nil"/>
              <w:left w:val="nil"/>
              <w:bottom w:val="single" w:sz="4" w:space="0" w:color="auto"/>
              <w:right w:val="single" w:sz="4" w:space="0" w:color="auto"/>
            </w:tcBorders>
            <w:shd w:val="clear" w:color="auto" w:fill="auto"/>
            <w:vAlign w:val="center"/>
          </w:tcPr>
          <w:p w14:paraId="31354378" w14:textId="7B76B7CA" w:rsidR="00CA6344" w:rsidRPr="004A4951" w:rsidRDefault="00CA6344" w:rsidP="00CA6344">
            <w:pPr>
              <w:widowControl/>
              <w:numPr>
                <w:ilvl w:val="0"/>
                <w:numId w:val="5"/>
              </w:numPr>
              <w:rPr>
                <w:rFonts w:ascii="FangSong" w:eastAsia="FangSong" w:hAnsi="FangSong" w:cs="宋体"/>
                <w:color w:val="000000" w:themeColor="text1"/>
                <w:kern w:val="0"/>
                <w:sz w:val="24"/>
              </w:rPr>
            </w:pPr>
            <w:r w:rsidRPr="004A4951">
              <w:rPr>
                <w:rFonts w:ascii="FangSong" w:eastAsia="FangSong" w:hAnsi="FangSong" w:cs="宋体" w:hint="eastAsia"/>
                <w:color w:val="000000" w:themeColor="text1"/>
                <w:kern w:val="0"/>
                <w:sz w:val="24"/>
              </w:rPr>
              <w:t>建立联动宣传机制，与成都市纪委、成都市组织部、成都市妇联、成都市政协、成都市公园城市建设管理局等部门形成重点工作联动宣传；</w:t>
            </w:r>
            <w:r w:rsidRPr="004A4951">
              <w:rPr>
                <w:rFonts w:ascii="FangSong" w:eastAsia="FangSong" w:hAnsi="FangSong" w:cs="宋体" w:hint="eastAsia"/>
                <w:color w:val="000000" w:themeColor="text1"/>
                <w:kern w:val="0"/>
                <w:sz w:val="24"/>
              </w:rPr>
              <w:br/>
              <w:t>2、由成都电视台官方客户端“看度”对花木技术服务中心重点工作进行对外宣，1年完成10次图文信息推送。</w:t>
            </w:r>
          </w:p>
        </w:tc>
      </w:tr>
      <w:tr w:rsidR="00CA6344" w:rsidRPr="004A4951" w14:paraId="701F4646" w14:textId="77777777" w:rsidTr="00CA6344">
        <w:trPr>
          <w:trHeight w:val="1561"/>
          <w:jc w:val="center"/>
        </w:trPr>
        <w:tc>
          <w:tcPr>
            <w:tcW w:w="749" w:type="dxa"/>
            <w:vMerge/>
            <w:tcBorders>
              <w:left w:val="single" w:sz="4" w:space="0" w:color="auto"/>
              <w:right w:val="single" w:sz="4" w:space="0" w:color="auto"/>
            </w:tcBorders>
            <w:shd w:val="clear" w:color="auto" w:fill="auto"/>
            <w:noWrap/>
            <w:vAlign w:val="center"/>
          </w:tcPr>
          <w:p w14:paraId="67207F39" w14:textId="77777777" w:rsidR="00CA6344" w:rsidRPr="004A4951" w:rsidRDefault="00CA6344" w:rsidP="00F63AB4">
            <w:pPr>
              <w:widowControl/>
              <w:jc w:val="center"/>
              <w:rPr>
                <w:rFonts w:ascii="FangSong" w:eastAsia="FangSong" w:hAnsi="FangSong" w:cs="宋体"/>
                <w:color w:val="000000" w:themeColor="text1"/>
                <w:kern w:val="0"/>
                <w:sz w:val="24"/>
              </w:rPr>
            </w:pPr>
          </w:p>
        </w:tc>
        <w:tc>
          <w:tcPr>
            <w:tcW w:w="1247" w:type="dxa"/>
            <w:vMerge/>
            <w:tcBorders>
              <w:left w:val="nil"/>
              <w:right w:val="single" w:sz="4" w:space="0" w:color="auto"/>
            </w:tcBorders>
            <w:shd w:val="clear" w:color="auto" w:fill="auto"/>
            <w:vAlign w:val="center"/>
          </w:tcPr>
          <w:p w14:paraId="64BDA48B" w14:textId="77777777" w:rsidR="00CA6344" w:rsidRPr="004A4951" w:rsidRDefault="00CA6344" w:rsidP="00F63AB4">
            <w:pPr>
              <w:widowControl/>
              <w:jc w:val="center"/>
              <w:rPr>
                <w:rFonts w:ascii="FangSong" w:eastAsia="FangSong" w:hAnsi="FangSong" w:cs="宋体"/>
                <w:color w:val="000000" w:themeColor="text1"/>
                <w:kern w:val="0"/>
                <w:sz w:val="24"/>
              </w:rPr>
            </w:pPr>
          </w:p>
        </w:tc>
        <w:tc>
          <w:tcPr>
            <w:tcW w:w="1276" w:type="dxa"/>
            <w:tcBorders>
              <w:top w:val="nil"/>
              <w:left w:val="nil"/>
              <w:bottom w:val="single" w:sz="4" w:space="0" w:color="auto"/>
              <w:right w:val="single" w:sz="4" w:space="0" w:color="auto"/>
            </w:tcBorders>
            <w:shd w:val="clear" w:color="auto" w:fill="auto"/>
            <w:vAlign w:val="center"/>
          </w:tcPr>
          <w:p w14:paraId="5A5E457B" w14:textId="77777777" w:rsidR="00CA6344" w:rsidRPr="004A4951" w:rsidRDefault="00CA6344" w:rsidP="00F63AB4">
            <w:pPr>
              <w:widowControl/>
              <w:spacing w:line="480" w:lineRule="auto"/>
              <w:jc w:val="center"/>
              <w:rPr>
                <w:rFonts w:ascii="FangSong" w:eastAsia="FangSong" w:hAnsi="FangSong" w:cs="宋体"/>
                <w:color w:val="000000"/>
                <w:kern w:val="0"/>
                <w:sz w:val="24"/>
              </w:rPr>
            </w:pPr>
            <w:r w:rsidRPr="004A4951">
              <w:rPr>
                <w:rFonts w:ascii="FangSong" w:eastAsia="FangSong" w:hAnsi="FangSong" w:cs="宋体" w:hint="eastAsia"/>
                <w:color w:val="000000"/>
                <w:kern w:val="0"/>
                <w:sz w:val="24"/>
              </w:rPr>
              <w:t>宣传制作</w:t>
            </w:r>
          </w:p>
        </w:tc>
        <w:tc>
          <w:tcPr>
            <w:tcW w:w="6439" w:type="dxa"/>
            <w:tcBorders>
              <w:top w:val="nil"/>
              <w:left w:val="nil"/>
              <w:bottom w:val="single" w:sz="4" w:space="0" w:color="auto"/>
              <w:right w:val="single" w:sz="4" w:space="0" w:color="auto"/>
            </w:tcBorders>
            <w:shd w:val="clear" w:color="auto" w:fill="auto"/>
            <w:vAlign w:val="center"/>
          </w:tcPr>
          <w:p w14:paraId="6D9C697B" w14:textId="77777777" w:rsidR="00CA6344" w:rsidRPr="004A4951" w:rsidRDefault="00CA6344" w:rsidP="00F63AB4">
            <w:pPr>
              <w:widowControl/>
              <w:spacing w:line="360" w:lineRule="auto"/>
              <w:jc w:val="center"/>
              <w:rPr>
                <w:rFonts w:ascii="FangSong" w:eastAsia="FangSong" w:hAnsi="FangSong" w:cs="宋体"/>
                <w:color w:val="000000"/>
                <w:kern w:val="0"/>
                <w:sz w:val="24"/>
              </w:rPr>
            </w:pPr>
            <w:r w:rsidRPr="004A4951">
              <w:rPr>
                <w:rFonts w:ascii="FangSong" w:eastAsia="FangSong" w:hAnsi="FangSong" w:cs="宋体" w:hint="eastAsia"/>
                <w:color w:val="000000"/>
                <w:kern w:val="0"/>
                <w:sz w:val="24"/>
              </w:rPr>
              <w:t>包含启动会和闭幕式2篇专业软文（图文配置）和2条1分钟的宣传短视频</w:t>
            </w:r>
          </w:p>
        </w:tc>
      </w:tr>
      <w:tr w:rsidR="00CA6344" w:rsidRPr="004A4951" w14:paraId="0421AE47" w14:textId="77777777" w:rsidTr="00CA6344">
        <w:trPr>
          <w:trHeight w:val="1561"/>
          <w:jc w:val="center"/>
        </w:trPr>
        <w:tc>
          <w:tcPr>
            <w:tcW w:w="749" w:type="dxa"/>
            <w:vMerge/>
            <w:tcBorders>
              <w:left w:val="single" w:sz="4" w:space="0" w:color="auto"/>
              <w:right w:val="single" w:sz="4" w:space="0" w:color="auto"/>
            </w:tcBorders>
            <w:shd w:val="clear" w:color="auto" w:fill="auto"/>
            <w:noWrap/>
            <w:vAlign w:val="center"/>
          </w:tcPr>
          <w:p w14:paraId="7AD7EABB" w14:textId="77777777" w:rsidR="00CA6344" w:rsidRPr="004A4951" w:rsidRDefault="00CA6344" w:rsidP="00F63AB4">
            <w:pPr>
              <w:widowControl/>
              <w:jc w:val="center"/>
              <w:rPr>
                <w:rFonts w:ascii="FangSong" w:eastAsia="FangSong" w:hAnsi="FangSong" w:cs="宋体"/>
                <w:color w:val="000000" w:themeColor="text1"/>
                <w:kern w:val="0"/>
                <w:sz w:val="24"/>
              </w:rPr>
            </w:pPr>
          </w:p>
        </w:tc>
        <w:tc>
          <w:tcPr>
            <w:tcW w:w="1247" w:type="dxa"/>
            <w:vMerge/>
            <w:tcBorders>
              <w:left w:val="nil"/>
              <w:right w:val="single" w:sz="4" w:space="0" w:color="auto"/>
            </w:tcBorders>
            <w:shd w:val="clear" w:color="auto" w:fill="auto"/>
            <w:vAlign w:val="center"/>
          </w:tcPr>
          <w:p w14:paraId="4854F926" w14:textId="77777777" w:rsidR="00CA6344" w:rsidRPr="004A4951" w:rsidRDefault="00CA6344" w:rsidP="00F63AB4">
            <w:pPr>
              <w:widowControl/>
              <w:jc w:val="center"/>
              <w:rPr>
                <w:rFonts w:ascii="FangSong" w:eastAsia="FangSong" w:hAnsi="FangSong" w:cs="宋体"/>
                <w:color w:val="000000" w:themeColor="text1"/>
                <w:kern w:val="0"/>
                <w:sz w:val="24"/>
              </w:rPr>
            </w:pPr>
          </w:p>
        </w:tc>
        <w:tc>
          <w:tcPr>
            <w:tcW w:w="1276" w:type="dxa"/>
            <w:tcBorders>
              <w:top w:val="nil"/>
              <w:left w:val="nil"/>
              <w:bottom w:val="single" w:sz="4" w:space="0" w:color="auto"/>
              <w:right w:val="single" w:sz="4" w:space="0" w:color="auto"/>
            </w:tcBorders>
            <w:shd w:val="clear" w:color="auto" w:fill="auto"/>
            <w:vAlign w:val="center"/>
          </w:tcPr>
          <w:p w14:paraId="7EE71253" w14:textId="77777777" w:rsidR="00CA6344" w:rsidRPr="004A4951" w:rsidRDefault="00CA6344" w:rsidP="00F63AB4">
            <w:pPr>
              <w:widowControl/>
              <w:spacing w:line="480" w:lineRule="auto"/>
              <w:jc w:val="center"/>
              <w:rPr>
                <w:rFonts w:ascii="FangSong" w:eastAsia="FangSong" w:hAnsi="FangSong" w:cs="宋体"/>
                <w:color w:val="000000"/>
                <w:kern w:val="0"/>
                <w:sz w:val="24"/>
              </w:rPr>
            </w:pPr>
            <w:r w:rsidRPr="004A4951">
              <w:rPr>
                <w:rFonts w:ascii="FangSong" w:eastAsia="FangSong" w:hAnsi="FangSong" w:cs="宋体" w:hint="eastAsia"/>
                <w:color w:val="000000"/>
                <w:kern w:val="0"/>
                <w:sz w:val="24"/>
              </w:rPr>
              <w:t>公园城市建设管理局宣传联动</w:t>
            </w:r>
          </w:p>
        </w:tc>
        <w:tc>
          <w:tcPr>
            <w:tcW w:w="6439" w:type="dxa"/>
            <w:tcBorders>
              <w:top w:val="nil"/>
              <w:left w:val="nil"/>
              <w:bottom w:val="single" w:sz="4" w:space="0" w:color="auto"/>
              <w:right w:val="single" w:sz="4" w:space="0" w:color="auto"/>
            </w:tcBorders>
            <w:shd w:val="clear" w:color="auto" w:fill="auto"/>
            <w:vAlign w:val="center"/>
          </w:tcPr>
          <w:p w14:paraId="01B6ED19" w14:textId="77777777" w:rsidR="00CA6344" w:rsidRPr="004A4951" w:rsidRDefault="00CA6344" w:rsidP="00F63AB4">
            <w:pPr>
              <w:widowControl/>
              <w:spacing w:line="360" w:lineRule="auto"/>
              <w:jc w:val="center"/>
              <w:rPr>
                <w:rFonts w:ascii="FangSong" w:eastAsia="FangSong" w:hAnsi="FangSong" w:cs="宋体"/>
                <w:color w:val="000000"/>
                <w:kern w:val="0"/>
                <w:sz w:val="24"/>
              </w:rPr>
            </w:pPr>
            <w:r w:rsidRPr="004A4951">
              <w:rPr>
                <w:rFonts w:ascii="FangSong" w:eastAsia="FangSong" w:hAnsi="FangSong" w:cs="宋体" w:hint="eastAsia"/>
                <w:color w:val="000000"/>
                <w:kern w:val="0"/>
                <w:sz w:val="24"/>
              </w:rPr>
              <w:t>联动成都市公园城市建设管理局微信公众号、公园频道等进行软文宣传（启动会闭幕式各一篇文章）</w:t>
            </w:r>
          </w:p>
        </w:tc>
      </w:tr>
      <w:tr w:rsidR="00CA6344" w:rsidRPr="004A4951" w14:paraId="245FC96B" w14:textId="77777777" w:rsidTr="00CA6344">
        <w:trPr>
          <w:trHeight w:val="1561"/>
          <w:jc w:val="center"/>
        </w:trPr>
        <w:tc>
          <w:tcPr>
            <w:tcW w:w="749" w:type="dxa"/>
            <w:vMerge/>
            <w:tcBorders>
              <w:left w:val="single" w:sz="4" w:space="0" w:color="auto"/>
              <w:bottom w:val="single" w:sz="4" w:space="0" w:color="auto"/>
              <w:right w:val="single" w:sz="4" w:space="0" w:color="auto"/>
            </w:tcBorders>
            <w:shd w:val="clear" w:color="auto" w:fill="auto"/>
            <w:noWrap/>
            <w:vAlign w:val="center"/>
          </w:tcPr>
          <w:p w14:paraId="1B278062" w14:textId="77777777" w:rsidR="00CA6344" w:rsidRPr="004A4951" w:rsidRDefault="00CA6344" w:rsidP="00F63AB4">
            <w:pPr>
              <w:widowControl/>
              <w:jc w:val="center"/>
              <w:rPr>
                <w:rFonts w:ascii="FangSong" w:eastAsia="FangSong" w:hAnsi="FangSong" w:cs="宋体"/>
                <w:color w:val="000000" w:themeColor="text1"/>
                <w:kern w:val="0"/>
                <w:sz w:val="24"/>
              </w:rPr>
            </w:pPr>
          </w:p>
        </w:tc>
        <w:tc>
          <w:tcPr>
            <w:tcW w:w="1247" w:type="dxa"/>
            <w:vMerge/>
            <w:tcBorders>
              <w:left w:val="nil"/>
              <w:bottom w:val="single" w:sz="4" w:space="0" w:color="auto"/>
              <w:right w:val="single" w:sz="4" w:space="0" w:color="auto"/>
            </w:tcBorders>
            <w:shd w:val="clear" w:color="auto" w:fill="auto"/>
            <w:vAlign w:val="center"/>
          </w:tcPr>
          <w:p w14:paraId="5574F7FB" w14:textId="77777777" w:rsidR="00CA6344" w:rsidRPr="004A4951" w:rsidRDefault="00CA6344" w:rsidP="00F63AB4">
            <w:pPr>
              <w:widowControl/>
              <w:jc w:val="center"/>
              <w:rPr>
                <w:rFonts w:ascii="FangSong" w:eastAsia="FangSong" w:hAnsi="FangSong" w:cs="宋体"/>
                <w:color w:val="000000" w:themeColor="text1"/>
                <w:kern w:val="0"/>
                <w:sz w:val="24"/>
              </w:rPr>
            </w:pPr>
          </w:p>
        </w:tc>
        <w:tc>
          <w:tcPr>
            <w:tcW w:w="1276" w:type="dxa"/>
            <w:tcBorders>
              <w:top w:val="nil"/>
              <w:left w:val="nil"/>
              <w:bottom w:val="single" w:sz="4" w:space="0" w:color="auto"/>
              <w:right w:val="single" w:sz="4" w:space="0" w:color="auto"/>
            </w:tcBorders>
            <w:shd w:val="clear" w:color="auto" w:fill="auto"/>
            <w:vAlign w:val="center"/>
          </w:tcPr>
          <w:p w14:paraId="035A43DC" w14:textId="77777777" w:rsidR="00CA6344" w:rsidRPr="004A4951" w:rsidRDefault="00CA6344" w:rsidP="00F63AB4">
            <w:pPr>
              <w:widowControl/>
              <w:spacing w:line="480" w:lineRule="auto"/>
              <w:jc w:val="center"/>
              <w:rPr>
                <w:rFonts w:ascii="FangSong" w:eastAsia="FangSong" w:hAnsi="FangSong" w:cs="宋体"/>
                <w:color w:val="000000"/>
                <w:kern w:val="0"/>
                <w:sz w:val="24"/>
              </w:rPr>
            </w:pPr>
            <w:r w:rsidRPr="004A4951">
              <w:rPr>
                <w:rFonts w:ascii="FangSong" w:eastAsia="FangSong" w:hAnsi="FangSong" w:cs="宋体" w:hint="eastAsia"/>
                <w:color w:val="000000"/>
                <w:kern w:val="0"/>
                <w:sz w:val="24"/>
              </w:rPr>
              <w:t>看度新媒体矩阵联动</w:t>
            </w:r>
          </w:p>
        </w:tc>
        <w:tc>
          <w:tcPr>
            <w:tcW w:w="6439" w:type="dxa"/>
            <w:tcBorders>
              <w:top w:val="nil"/>
              <w:left w:val="nil"/>
              <w:bottom w:val="single" w:sz="4" w:space="0" w:color="auto"/>
              <w:right w:val="single" w:sz="4" w:space="0" w:color="auto"/>
            </w:tcBorders>
            <w:shd w:val="clear" w:color="auto" w:fill="auto"/>
            <w:vAlign w:val="center"/>
          </w:tcPr>
          <w:p w14:paraId="38EA0313" w14:textId="77777777" w:rsidR="00CA6344" w:rsidRPr="004A4951" w:rsidRDefault="00CA6344" w:rsidP="00F63AB4">
            <w:pPr>
              <w:widowControl/>
              <w:spacing w:line="360" w:lineRule="auto"/>
              <w:jc w:val="center"/>
              <w:rPr>
                <w:rFonts w:ascii="FangSong" w:eastAsia="FangSong" w:hAnsi="FangSong" w:cs="宋体"/>
                <w:color w:val="000000"/>
                <w:kern w:val="0"/>
                <w:sz w:val="24"/>
              </w:rPr>
            </w:pPr>
            <w:r w:rsidRPr="004A4951">
              <w:rPr>
                <w:rFonts w:ascii="FangSong" w:eastAsia="FangSong" w:hAnsi="FangSong" w:cs="宋体" w:hint="eastAsia"/>
                <w:color w:val="000000"/>
                <w:kern w:val="0"/>
                <w:sz w:val="24"/>
              </w:rPr>
              <w:t>看度APP首页推文，看度官方账号抖音、微博等联动宣传（启动会以及闭幕式开始前进行1次预告宣传，结束后进行1次总结宣传）</w:t>
            </w:r>
          </w:p>
        </w:tc>
      </w:tr>
    </w:tbl>
    <w:p w14:paraId="7F0CF133" w14:textId="77777777" w:rsidR="00BD1A01" w:rsidRPr="00A352D5" w:rsidRDefault="00B46294" w:rsidP="006E1526">
      <w:pPr>
        <w:widowControl/>
        <w:spacing w:line="360" w:lineRule="auto"/>
        <w:ind w:firstLineChars="200" w:firstLine="640"/>
        <w:jc w:val="center"/>
        <w:rPr>
          <w:rFonts w:ascii="FangSong" w:eastAsia="FangSong" w:hAnsi="FangSong"/>
          <w:b/>
          <w:sz w:val="32"/>
          <w:szCs w:val="32"/>
        </w:rPr>
      </w:pPr>
      <w:r w:rsidRPr="00A352D5">
        <w:rPr>
          <w:rFonts w:ascii="FangSong" w:eastAsia="FangSong" w:hAnsi="FangSong" w:cs="黑体"/>
          <w:sz w:val="32"/>
          <w:szCs w:val="32"/>
        </w:rPr>
        <w:br w:type="page"/>
      </w:r>
      <w:bookmarkStart w:id="93" w:name="_Toc28200"/>
      <w:bookmarkStart w:id="94" w:name="_Toc4965"/>
      <w:bookmarkStart w:id="95" w:name="_Toc508479301"/>
      <w:r w:rsidRPr="00A352D5">
        <w:rPr>
          <w:rStyle w:val="10"/>
          <w:rFonts w:ascii="FangSong" w:eastAsia="FangSong" w:hAnsi="FangSong" w:hint="eastAsia"/>
          <w:sz w:val="32"/>
          <w:szCs w:val="32"/>
        </w:rPr>
        <w:t>第六章  采购项目实质性要求</w:t>
      </w:r>
      <w:bookmarkEnd w:id="93"/>
      <w:bookmarkEnd w:id="94"/>
    </w:p>
    <w:p w14:paraId="2E8E2F09" w14:textId="77777777" w:rsidR="00BD1A01" w:rsidRPr="00A352D5" w:rsidRDefault="00BD1A01">
      <w:pPr>
        <w:spacing w:line="360" w:lineRule="auto"/>
        <w:ind w:firstLineChars="200" w:firstLine="420"/>
        <w:rPr>
          <w:rFonts w:ascii="FangSong" w:eastAsia="FangSong" w:hAnsi="FangSong" w:cs="Arial"/>
        </w:rPr>
      </w:pPr>
    </w:p>
    <w:p w14:paraId="1FAF2957"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 xml:space="preserve"> 供应商资格必须符合国家有关规定和磋商采购文件资格性要求；若磋商结果无实质性变动,供应商必须满足采购文件规定的所有实质性要求，并且响应文件中不能附有采购人不能接受的条件。否则将视作无效文件处理。</w:t>
      </w:r>
    </w:p>
    <w:p w14:paraId="1DD1A382" w14:textId="77777777" w:rsidR="00BD1A01" w:rsidRPr="00A352D5" w:rsidRDefault="00B46294">
      <w:pPr>
        <w:pStyle w:val="1"/>
        <w:spacing w:before="0" w:after="0" w:line="360" w:lineRule="auto"/>
        <w:jc w:val="center"/>
        <w:rPr>
          <w:rFonts w:ascii="FangSong" w:eastAsia="FangSong" w:hAnsi="FangSong"/>
          <w:bCs w:val="0"/>
          <w:sz w:val="24"/>
        </w:rPr>
      </w:pPr>
      <w:r w:rsidRPr="00A352D5">
        <w:rPr>
          <w:rFonts w:ascii="FangSong" w:eastAsia="FangSong" w:hAnsi="FangSong" w:cs="黑体"/>
          <w:sz w:val="32"/>
          <w:szCs w:val="32"/>
        </w:rPr>
        <w:br w:type="page"/>
      </w:r>
      <w:bookmarkStart w:id="96" w:name="_Toc8744"/>
      <w:bookmarkStart w:id="97" w:name="_Toc26303"/>
      <w:r w:rsidRPr="00A352D5">
        <w:rPr>
          <w:rFonts w:ascii="FangSong" w:eastAsia="FangSong" w:hAnsi="FangSong" w:cs="宋体" w:hint="eastAsia"/>
          <w:sz w:val="32"/>
          <w:szCs w:val="32"/>
        </w:rPr>
        <w:t>第七章  磋商内容、磋商过程中可实质性变动的内容</w:t>
      </w:r>
      <w:bookmarkEnd w:id="88"/>
      <w:bookmarkEnd w:id="95"/>
      <w:bookmarkEnd w:id="96"/>
      <w:bookmarkEnd w:id="97"/>
    </w:p>
    <w:p w14:paraId="0E7A6ED9" w14:textId="77777777" w:rsidR="00BD1A01" w:rsidRPr="00A352D5" w:rsidRDefault="00B46294">
      <w:pPr>
        <w:spacing w:line="360" w:lineRule="auto"/>
        <w:outlineLvl w:val="2"/>
        <w:rPr>
          <w:rFonts w:ascii="FangSong" w:eastAsia="FangSong" w:hAnsi="FangSong" w:cs="宋体"/>
          <w:b/>
          <w:bCs/>
          <w:sz w:val="24"/>
        </w:rPr>
      </w:pPr>
      <w:bookmarkStart w:id="98" w:name="_Toc9453"/>
      <w:r w:rsidRPr="00A352D5">
        <w:rPr>
          <w:rFonts w:ascii="FangSong" w:eastAsia="FangSong" w:hAnsi="FangSong" w:cs="宋体" w:hint="eastAsia"/>
          <w:b/>
          <w:bCs/>
          <w:sz w:val="24"/>
        </w:rPr>
        <w:t>（一）协商内容</w:t>
      </w:r>
      <w:bookmarkEnd w:id="98"/>
    </w:p>
    <w:p w14:paraId="09FB2C4A"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1.1 同类项目合同价格。</w:t>
      </w:r>
    </w:p>
    <w:p w14:paraId="03DEC1DE"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1.2 相关专利、专有技术等情况说明。</w:t>
      </w:r>
    </w:p>
    <w:p w14:paraId="13C010DB"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1.3 合同主要条款及价格商定情况。</w:t>
      </w:r>
    </w:p>
    <w:p w14:paraId="4A5365AB" w14:textId="77777777" w:rsidR="00BD1A01" w:rsidRPr="00A352D5" w:rsidRDefault="00B46294">
      <w:pPr>
        <w:spacing w:line="360" w:lineRule="auto"/>
        <w:outlineLvl w:val="1"/>
        <w:rPr>
          <w:rFonts w:ascii="FangSong" w:eastAsia="FangSong" w:hAnsi="FangSong" w:cs="宋体"/>
          <w:b/>
          <w:bCs/>
          <w:sz w:val="24"/>
        </w:rPr>
      </w:pPr>
      <w:bookmarkStart w:id="99" w:name="_Toc4072"/>
      <w:r w:rsidRPr="00A352D5">
        <w:rPr>
          <w:rFonts w:ascii="FangSong" w:eastAsia="FangSong" w:hAnsi="FangSong" w:cs="宋体" w:hint="eastAsia"/>
          <w:b/>
          <w:bCs/>
          <w:sz w:val="24"/>
        </w:rPr>
        <w:t>（二）协商过程中可能实质性变动的内容</w:t>
      </w:r>
      <w:bookmarkEnd w:id="99"/>
    </w:p>
    <w:p w14:paraId="7C702F3A"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2.1 供应商报价。</w:t>
      </w:r>
    </w:p>
    <w:p w14:paraId="76D0C9AA"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2.2 采购项目的技术及商务要求。</w:t>
      </w:r>
    </w:p>
    <w:p w14:paraId="42D579DD" w14:textId="77777777" w:rsidR="00BD1A01" w:rsidRPr="00A352D5" w:rsidRDefault="00B46294">
      <w:pPr>
        <w:widowControl/>
        <w:spacing w:line="360" w:lineRule="auto"/>
        <w:ind w:firstLineChars="200" w:firstLine="480"/>
        <w:jc w:val="left"/>
        <w:rPr>
          <w:rFonts w:ascii="FangSong" w:eastAsia="FangSong" w:hAnsi="FangSong" w:cs="宋体"/>
          <w:kern w:val="0"/>
          <w:sz w:val="24"/>
        </w:rPr>
      </w:pPr>
      <w:r w:rsidRPr="00A352D5">
        <w:rPr>
          <w:rFonts w:ascii="FangSong" w:eastAsia="FangSong" w:hAnsi="FangSong" w:cs="宋体" w:hint="eastAsia"/>
          <w:kern w:val="0"/>
          <w:sz w:val="24"/>
        </w:rPr>
        <w:t>2.3 合同草案条款。</w:t>
      </w:r>
    </w:p>
    <w:p w14:paraId="12B0FDE9" w14:textId="77777777" w:rsidR="00BD1A01" w:rsidRPr="00A352D5" w:rsidRDefault="00B46294">
      <w:pPr>
        <w:tabs>
          <w:tab w:val="left" w:pos="7665"/>
        </w:tabs>
        <w:spacing w:line="360" w:lineRule="auto"/>
        <w:ind w:firstLine="480"/>
        <w:rPr>
          <w:rFonts w:ascii="FangSong" w:eastAsia="FangSong" w:hAnsi="FangSong"/>
          <w:bCs/>
          <w:sz w:val="24"/>
        </w:rPr>
      </w:pPr>
      <w:r w:rsidRPr="00A352D5">
        <w:rPr>
          <w:rFonts w:ascii="FangSong" w:eastAsia="FangSong" w:hAnsi="FangSong" w:hint="eastAsia"/>
          <w:bCs/>
          <w:sz w:val="24"/>
        </w:rPr>
        <w:t>2.4其他实质性变动。</w:t>
      </w:r>
    </w:p>
    <w:p w14:paraId="2B099954" w14:textId="77777777" w:rsidR="00BD1A01" w:rsidRPr="00A352D5" w:rsidRDefault="00BD1A01">
      <w:pPr>
        <w:tabs>
          <w:tab w:val="left" w:pos="7665"/>
        </w:tabs>
        <w:spacing w:line="360" w:lineRule="auto"/>
        <w:ind w:firstLine="480"/>
        <w:rPr>
          <w:rFonts w:ascii="FangSong" w:eastAsia="FangSong" w:hAnsi="FangSong"/>
          <w:bCs/>
          <w:sz w:val="24"/>
        </w:rPr>
      </w:pPr>
    </w:p>
    <w:p w14:paraId="32EA1873" w14:textId="77777777" w:rsidR="00BD1A01" w:rsidRPr="00A352D5" w:rsidRDefault="00BD1A01">
      <w:pPr>
        <w:pStyle w:val="1"/>
        <w:spacing w:before="0" w:after="0" w:line="360" w:lineRule="auto"/>
        <w:jc w:val="center"/>
        <w:rPr>
          <w:rFonts w:ascii="FangSong" w:eastAsia="FangSong" w:hAnsi="FangSong" w:cs="宋体"/>
          <w:sz w:val="32"/>
          <w:szCs w:val="32"/>
        </w:rPr>
        <w:sectPr w:rsidR="00BD1A01" w:rsidRPr="00A352D5">
          <w:footerReference w:type="default" r:id="rId13"/>
          <w:footerReference w:type="first" r:id="rId14"/>
          <w:pgSz w:w="11850" w:h="16783"/>
          <w:pgMar w:top="1440" w:right="1080" w:bottom="1440" w:left="1080" w:header="851" w:footer="992" w:gutter="0"/>
          <w:cols w:space="720"/>
          <w:titlePg/>
          <w:docGrid w:type="linesAndChars" w:linePitch="312"/>
        </w:sectPr>
      </w:pPr>
      <w:bookmarkStart w:id="100" w:name="_Toc28625"/>
    </w:p>
    <w:p w14:paraId="59B8B616" w14:textId="77777777" w:rsidR="00BD1A01" w:rsidRPr="00A352D5" w:rsidRDefault="00B46294">
      <w:pPr>
        <w:pStyle w:val="1"/>
        <w:numPr>
          <w:ilvl w:val="0"/>
          <w:numId w:val="1"/>
        </w:numPr>
        <w:spacing w:before="0" w:after="0" w:line="360" w:lineRule="auto"/>
        <w:jc w:val="center"/>
        <w:rPr>
          <w:rFonts w:ascii="FangSong" w:eastAsia="FangSong" w:hAnsi="FangSong" w:cs="宋体"/>
          <w:sz w:val="32"/>
          <w:szCs w:val="32"/>
        </w:rPr>
      </w:pPr>
      <w:bookmarkStart w:id="101" w:name="_Toc8113"/>
      <w:bookmarkStart w:id="102" w:name="_Toc28066"/>
      <w:bookmarkStart w:id="103" w:name="_Toc508479302"/>
      <w:r w:rsidRPr="00A352D5">
        <w:rPr>
          <w:rFonts w:ascii="FangSong" w:eastAsia="FangSong" w:hAnsi="FangSong" w:cs="宋体" w:hint="eastAsia"/>
          <w:sz w:val="32"/>
          <w:szCs w:val="32"/>
        </w:rPr>
        <w:t xml:space="preserve"> 响应文件格式</w:t>
      </w:r>
      <w:bookmarkEnd w:id="100"/>
      <w:bookmarkEnd w:id="101"/>
      <w:bookmarkEnd w:id="102"/>
      <w:bookmarkEnd w:id="103"/>
    </w:p>
    <w:p w14:paraId="1E2E60AE" w14:textId="77777777" w:rsidR="00BD1A01" w:rsidRPr="00A352D5" w:rsidRDefault="00B46294">
      <w:pPr>
        <w:tabs>
          <w:tab w:val="left" w:pos="900"/>
        </w:tabs>
        <w:spacing w:line="360" w:lineRule="auto"/>
        <w:jc w:val="center"/>
        <w:rPr>
          <w:rFonts w:ascii="FangSong" w:eastAsia="FangSong" w:hAnsi="FangSong"/>
          <w:b/>
          <w:sz w:val="32"/>
        </w:rPr>
      </w:pPr>
      <w:r w:rsidRPr="00A352D5">
        <w:rPr>
          <w:rFonts w:ascii="FangSong" w:eastAsia="FangSong" w:hAnsi="FangSong"/>
          <w:b/>
          <w:sz w:val="32"/>
        </w:rPr>
        <w:t xml:space="preserve">第一部分     </w:t>
      </w:r>
      <w:r w:rsidRPr="00A352D5">
        <w:rPr>
          <w:rFonts w:ascii="FangSong" w:eastAsia="FangSong" w:hAnsi="FangSong" w:hint="eastAsia"/>
          <w:b/>
          <w:sz w:val="32"/>
        </w:rPr>
        <w:t>“</w:t>
      </w:r>
      <w:r w:rsidRPr="00A352D5">
        <w:rPr>
          <w:rFonts w:ascii="FangSong" w:eastAsia="FangSong" w:hAnsi="FangSong"/>
          <w:b/>
          <w:sz w:val="32"/>
        </w:rPr>
        <w:t>资格性响应文件</w:t>
      </w:r>
      <w:r w:rsidRPr="00A352D5">
        <w:rPr>
          <w:rFonts w:ascii="FangSong" w:eastAsia="FangSong" w:hAnsi="FangSong" w:hint="eastAsia"/>
          <w:b/>
          <w:sz w:val="32"/>
        </w:rPr>
        <w:t>”</w:t>
      </w:r>
      <w:r w:rsidRPr="00A352D5">
        <w:rPr>
          <w:rFonts w:ascii="FangSong" w:eastAsia="FangSong" w:hAnsi="FangSong"/>
          <w:b/>
          <w:sz w:val="32"/>
        </w:rPr>
        <w:t>格式</w:t>
      </w:r>
    </w:p>
    <w:p w14:paraId="743FC242" w14:textId="77777777" w:rsidR="00BD1A01" w:rsidRPr="00A352D5" w:rsidRDefault="00B46294">
      <w:pPr>
        <w:spacing w:line="360" w:lineRule="auto"/>
        <w:rPr>
          <w:rFonts w:ascii="FangSong" w:eastAsia="FangSong" w:hAnsi="FangSong"/>
          <w:b/>
          <w:sz w:val="32"/>
          <w:szCs w:val="32"/>
        </w:rPr>
      </w:pPr>
      <w:r w:rsidRPr="00A352D5">
        <w:rPr>
          <w:rFonts w:ascii="FangSong" w:eastAsia="FangSong" w:hAnsi="FangSong" w:hint="eastAsia"/>
          <w:b/>
          <w:sz w:val="32"/>
          <w:szCs w:val="32"/>
        </w:rPr>
        <w:t>封面：</w:t>
      </w:r>
    </w:p>
    <w:p w14:paraId="4D0C5004" w14:textId="77777777" w:rsidR="00BD1A01" w:rsidRPr="00A352D5" w:rsidRDefault="00B46294">
      <w:pPr>
        <w:spacing w:line="360" w:lineRule="auto"/>
        <w:jc w:val="right"/>
        <w:rPr>
          <w:rFonts w:ascii="FangSong" w:eastAsia="FangSong" w:hAnsi="FangSong"/>
          <w:b/>
          <w:sz w:val="36"/>
        </w:rPr>
      </w:pPr>
      <w:r w:rsidRPr="00A352D5">
        <w:rPr>
          <w:rFonts w:ascii="FangSong" w:eastAsia="FangSong" w:hAnsi="FangSong"/>
          <w:b/>
          <w:sz w:val="36"/>
        </w:rPr>
        <w:t>（正本/副本）</w:t>
      </w:r>
    </w:p>
    <w:p w14:paraId="6C6694F9" w14:textId="77777777" w:rsidR="00BD1A01" w:rsidRPr="00A352D5" w:rsidRDefault="00BD1A01">
      <w:pPr>
        <w:pStyle w:val="Default"/>
        <w:spacing w:line="360" w:lineRule="auto"/>
        <w:rPr>
          <w:rFonts w:ascii="FangSong" w:eastAsia="FangSong" w:hAnsi="FangSong"/>
          <w:color w:val="auto"/>
        </w:rPr>
      </w:pPr>
    </w:p>
    <w:p w14:paraId="366E0766" w14:textId="77777777" w:rsidR="00BD1A01" w:rsidRPr="00A352D5" w:rsidRDefault="00BD1A01">
      <w:pPr>
        <w:spacing w:line="360" w:lineRule="auto"/>
        <w:rPr>
          <w:rFonts w:ascii="FangSong" w:eastAsia="FangSong" w:hAnsi="FangSong"/>
          <w:b/>
          <w:sz w:val="32"/>
          <w:szCs w:val="32"/>
        </w:rPr>
      </w:pPr>
    </w:p>
    <w:p w14:paraId="361EA01C" w14:textId="77777777" w:rsidR="00BD1A01" w:rsidRPr="00A352D5" w:rsidRDefault="00B46294">
      <w:pPr>
        <w:spacing w:line="360" w:lineRule="auto"/>
        <w:jc w:val="center"/>
        <w:rPr>
          <w:rFonts w:ascii="FangSong" w:eastAsia="FangSong" w:hAnsi="FangSong"/>
          <w:b/>
          <w:sz w:val="40"/>
          <w:szCs w:val="48"/>
        </w:rPr>
      </w:pPr>
      <w:r w:rsidRPr="00A352D5">
        <w:rPr>
          <w:rFonts w:ascii="FangSong" w:eastAsia="FangSong" w:hAnsi="FangSong" w:hint="eastAsia"/>
          <w:b/>
          <w:sz w:val="40"/>
          <w:szCs w:val="48"/>
          <w:u w:val="single"/>
        </w:rPr>
        <w:t xml:space="preserve">                      </w:t>
      </w:r>
      <w:r w:rsidRPr="00A352D5">
        <w:rPr>
          <w:rFonts w:ascii="FangSong" w:eastAsia="FangSong" w:hAnsi="FangSong" w:hint="eastAsia"/>
          <w:b/>
          <w:sz w:val="40"/>
          <w:szCs w:val="48"/>
        </w:rPr>
        <w:t>项目</w:t>
      </w:r>
    </w:p>
    <w:p w14:paraId="4FF113A9" w14:textId="77777777" w:rsidR="00BD1A01" w:rsidRPr="00A352D5" w:rsidRDefault="00BD1A01">
      <w:pPr>
        <w:spacing w:line="360" w:lineRule="auto"/>
        <w:rPr>
          <w:rFonts w:ascii="FangSong" w:eastAsia="FangSong" w:hAnsi="FangSong"/>
          <w:b/>
          <w:sz w:val="52"/>
          <w:szCs w:val="52"/>
        </w:rPr>
      </w:pPr>
    </w:p>
    <w:p w14:paraId="6E8C0ACA" w14:textId="77777777" w:rsidR="00BD1A01" w:rsidRPr="00A352D5" w:rsidRDefault="00BD1A01">
      <w:pPr>
        <w:pStyle w:val="Default"/>
        <w:spacing w:line="360" w:lineRule="auto"/>
        <w:rPr>
          <w:rFonts w:ascii="FangSong" w:eastAsia="FangSong" w:hAnsi="FangSong"/>
          <w:b/>
          <w:color w:val="auto"/>
          <w:sz w:val="52"/>
          <w:szCs w:val="52"/>
        </w:rPr>
      </w:pPr>
    </w:p>
    <w:p w14:paraId="0D86E3C4" w14:textId="77777777" w:rsidR="00BD1A01" w:rsidRPr="00A352D5" w:rsidRDefault="00B46294">
      <w:pPr>
        <w:spacing w:line="360" w:lineRule="auto"/>
        <w:jc w:val="center"/>
        <w:rPr>
          <w:rFonts w:ascii="FangSong" w:eastAsia="FangSong" w:hAnsi="FangSong"/>
          <w:b/>
          <w:sz w:val="52"/>
          <w:szCs w:val="52"/>
        </w:rPr>
      </w:pPr>
      <w:r w:rsidRPr="00A352D5">
        <w:rPr>
          <w:rFonts w:ascii="FangSong" w:eastAsia="FangSong" w:hAnsi="FangSong" w:hint="eastAsia"/>
          <w:b/>
          <w:sz w:val="52"/>
          <w:szCs w:val="52"/>
        </w:rPr>
        <w:t>资格性响应文件</w:t>
      </w:r>
    </w:p>
    <w:p w14:paraId="0ADC9DC3" w14:textId="77777777" w:rsidR="00BD1A01" w:rsidRPr="00A352D5" w:rsidRDefault="00BD1A01">
      <w:pPr>
        <w:spacing w:line="360" w:lineRule="auto"/>
        <w:rPr>
          <w:rFonts w:ascii="FangSong" w:eastAsia="FangSong" w:hAnsi="FangSong"/>
          <w:b/>
          <w:sz w:val="36"/>
        </w:rPr>
      </w:pPr>
    </w:p>
    <w:p w14:paraId="4C9D0739" w14:textId="77777777" w:rsidR="00BD1A01" w:rsidRPr="00A352D5" w:rsidRDefault="00BD1A01">
      <w:pPr>
        <w:spacing w:line="360" w:lineRule="auto"/>
        <w:rPr>
          <w:rFonts w:ascii="FangSong" w:eastAsia="FangSong" w:hAnsi="FangSong"/>
          <w:b/>
          <w:sz w:val="36"/>
        </w:rPr>
      </w:pPr>
    </w:p>
    <w:p w14:paraId="3F2AF730" w14:textId="77777777" w:rsidR="00BD1A01" w:rsidRPr="00A352D5" w:rsidRDefault="00B46294">
      <w:pPr>
        <w:spacing w:line="360" w:lineRule="auto"/>
        <w:ind w:firstLineChars="300" w:firstLine="964"/>
        <w:jc w:val="left"/>
        <w:rPr>
          <w:rFonts w:ascii="FangSong" w:eastAsia="FangSong" w:hAnsi="FangSong"/>
          <w:b/>
          <w:sz w:val="32"/>
          <w:u w:val="single"/>
        </w:rPr>
      </w:pPr>
      <w:r w:rsidRPr="00A352D5">
        <w:rPr>
          <w:rFonts w:ascii="FangSong" w:eastAsia="FangSong" w:hAnsi="FangSong"/>
          <w:b/>
          <w:sz w:val="32"/>
        </w:rPr>
        <w:t>供</w:t>
      </w:r>
      <w:r w:rsidRPr="00A352D5">
        <w:rPr>
          <w:rFonts w:ascii="FangSong" w:eastAsia="FangSong" w:hAnsi="FangSong" w:hint="eastAsia"/>
          <w:b/>
          <w:sz w:val="32"/>
        </w:rPr>
        <w:t xml:space="preserve"> </w:t>
      </w:r>
      <w:r w:rsidRPr="00A352D5">
        <w:rPr>
          <w:rFonts w:ascii="FangSong" w:eastAsia="FangSong" w:hAnsi="FangSong"/>
          <w:b/>
          <w:sz w:val="32"/>
        </w:rPr>
        <w:t>应</w:t>
      </w:r>
      <w:r w:rsidRPr="00A352D5">
        <w:rPr>
          <w:rFonts w:ascii="FangSong" w:eastAsia="FangSong" w:hAnsi="FangSong" w:hint="eastAsia"/>
          <w:b/>
          <w:sz w:val="32"/>
        </w:rPr>
        <w:t xml:space="preserve"> </w:t>
      </w:r>
      <w:r w:rsidRPr="00A352D5">
        <w:rPr>
          <w:rFonts w:ascii="FangSong" w:eastAsia="FangSong" w:hAnsi="FangSong"/>
          <w:b/>
          <w:sz w:val="32"/>
        </w:rPr>
        <w:t>商名称：</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p>
    <w:p w14:paraId="52BF6A57" w14:textId="77777777" w:rsidR="006E1526" w:rsidRDefault="00B46294" w:rsidP="006E1526">
      <w:pPr>
        <w:spacing w:line="360" w:lineRule="auto"/>
        <w:ind w:firstLineChars="300" w:firstLine="964"/>
        <w:jc w:val="left"/>
        <w:rPr>
          <w:rFonts w:ascii="FangSong" w:eastAsia="FangSong" w:hAnsi="FangSong"/>
          <w:b/>
          <w:sz w:val="32"/>
          <w:u w:val="single"/>
        </w:rPr>
      </w:pPr>
      <w:r w:rsidRPr="00A352D5">
        <w:rPr>
          <w:rFonts w:ascii="FangSong" w:eastAsia="FangSong" w:hAnsi="FangSong" w:hint="eastAsia"/>
          <w:b/>
          <w:sz w:val="32"/>
        </w:rPr>
        <w:t>采购项目</w:t>
      </w:r>
      <w:r w:rsidRPr="00A352D5">
        <w:rPr>
          <w:rFonts w:ascii="FangSong" w:eastAsia="FangSong" w:hAnsi="FangSong"/>
          <w:b/>
          <w:sz w:val="32"/>
        </w:rPr>
        <w:t>编号：</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p>
    <w:p w14:paraId="5A8059EE" w14:textId="0543C173" w:rsidR="006E1526" w:rsidRPr="006E1526" w:rsidRDefault="006E1526" w:rsidP="006E1526">
      <w:pPr>
        <w:spacing w:line="360" w:lineRule="auto"/>
        <w:ind w:firstLineChars="300" w:firstLine="964"/>
        <w:jc w:val="left"/>
        <w:rPr>
          <w:rFonts w:ascii="FangSong" w:eastAsia="FangSong" w:hAnsi="FangSong"/>
          <w:b/>
          <w:sz w:val="32"/>
        </w:rPr>
      </w:pPr>
      <w:r w:rsidRPr="006E1526">
        <w:rPr>
          <w:rFonts w:ascii="FangSong" w:eastAsia="FangSong" w:hAnsi="FangSong" w:hint="eastAsia"/>
          <w:b/>
          <w:sz w:val="32"/>
        </w:rPr>
        <w:t xml:space="preserve">包 </w:t>
      </w:r>
      <w:r w:rsidRPr="006E1526">
        <w:rPr>
          <w:rFonts w:ascii="FangSong" w:eastAsia="FangSong" w:hAnsi="FangSong"/>
          <w:b/>
          <w:sz w:val="32"/>
        </w:rPr>
        <w:t xml:space="preserve">       </w:t>
      </w:r>
      <w:r w:rsidRPr="006E1526">
        <w:rPr>
          <w:rFonts w:ascii="FangSong" w:eastAsia="FangSong" w:hAnsi="FangSong" w:hint="eastAsia"/>
          <w:b/>
          <w:sz w:val="32"/>
        </w:rPr>
        <w:t>号：</w:t>
      </w:r>
      <w:r w:rsidRPr="006E1526">
        <w:rPr>
          <w:rFonts w:ascii="FangSong" w:eastAsia="FangSong" w:hAnsi="FangSong" w:hint="eastAsia"/>
          <w:b/>
          <w:sz w:val="32"/>
          <w:u w:val="single"/>
        </w:rPr>
        <w:t xml:space="preserve"> </w:t>
      </w:r>
      <w:r w:rsidRPr="006E1526">
        <w:rPr>
          <w:rFonts w:ascii="FangSong" w:eastAsia="FangSong" w:hAnsi="FangSong"/>
          <w:b/>
          <w:sz w:val="32"/>
          <w:u w:val="single"/>
        </w:rPr>
        <w:t xml:space="preserve">                                </w:t>
      </w:r>
    </w:p>
    <w:p w14:paraId="06E72EA6" w14:textId="77777777" w:rsidR="00BD1A01" w:rsidRPr="00A352D5" w:rsidRDefault="00BD1A01">
      <w:pPr>
        <w:spacing w:line="360" w:lineRule="auto"/>
        <w:ind w:firstLineChars="246" w:firstLine="790"/>
        <w:jc w:val="center"/>
        <w:rPr>
          <w:rFonts w:ascii="FangSong" w:eastAsia="FangSong" w:hAnsi="FangSong"/>
          <w:b/>
          <w:sz w:val="32"/>
        </w:rPr>
      </w:pPr>
    </w:p>
    <w:p w14:paraId="6DF53E17" w14:textId="77777777" w:rsidR="00BD1A01" w:rsidRPr="00A352D5" w:rsidRDefault="00B46294">
      <w:pPr>
        <w:spacing w:line="360" w:lineRule="auto"/>
        <w:ind w:firstLineChars="246" w:firstLine="790"/>
        <w:jc w:val="center"/>
        <w:rPr>
          <w:rFonts w:ascii="FangSong" w:eastAsia="FangSong" w:hAnsi="FangSong"/>
          <w:b/>
          <w:sz w:val="32"/>
        </w:rPr>
      </w:pPr>
      <w:r w:rsidRPr="00A352D5">
        <w:rPr>
          <w:rFonts w:ascii="FangSong" w:eastAsia="FangSong" w:hAnsi="FangSong" w:hint="eastAsia"/>
          <w:b/>
          <w:sz w:val="32"/>
        </w:rPr>
        <w:t>响应时间</w:t>
      </w:r>
      <w:r w:rsidRPr="00A352D5">
        <w:rPr>
          <w:rFonts w:ascii="FangSong" w:eastAsia="FangSong" w:hAnsi="FangSong"/>
          <w:b/>
          <w:sz w:val="32"/>
        </w:rPr>
        <w:t>：</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rPr>
        <w:t>年</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r w:rsidRPr="00A352D5">
        <w:rPr>
          <w:rFonts w:ascii="FangSong" w:eastAsia="FangSong" w:hAnsi="FangSong"/>
          <w:b/>
          <w:sz w:val="32"/>
        </w:rPr>
        <w:t>月</w:t>
      </w:r>
      <w:r w:rsidRPr="00A352D5">
        <w:rPr>
          <w:rFonts w:ascii="FangSong" w:eastAsia="FangSong" w:hAnsi="FangSong"/>
          <w:b/>
          <w:sz w:val="32"/>
          <w:u w:val="single"/>
        </w:rPr>
        <w:t xml:space="preserve">   </w:t>
      </w:r>
      <w:r w:rsidRPr="00A352D5">
        <w:rPr>
          <w:rFonts w:ascii="FangSong" w:eastAsia="FangSong" w:hAnsi="FangSong"/>
          <w:b/>
          <w:sz w:val="32"/>
        </w:rPr>
        <w:t>日</w:t>
      </w:r>
    </w:p>
    <w:p w14:paraId="745BE380" w14:textId="77777777" w:rsidR="00BD1A01" w:rsidRPr="00A352D5" w:rsidRDefault="00B46294">
      <w:pPr>
        <w:spacing w:line="360" w:lineRule="auto"/>
        <w:rPr>
          <w:rFonts w:ascii="FangSong" w:eastAsia="FangSong" w:hAnsi="FangSong"/>
          <w:b/>
          <w:sz w:val="32"/>
          <w:szCs w:val="32"/>
        </w:rPr>
      </w:pPr>
      <w:r w:rsidRPr="00A352D5">
        <w:rPr>
          <w:rFonts w:ascii="FangSong" w:eastAsia="FangSong" w:hAnsi="FangSong"/>
          <w:b/>
          <w:sz w:val="32"/>
        </w:rPr>
        <w:br w:type="page"/>
      </w:r>
    </w:p>
    <w:p w14:paraId="04339C1E" w14:textId="77777777" w:rsidR="00BD1A01" w:rsidRPr="00A352D5" w:rsidRDefault="00B46294">
      <w:pPr>
        <w:spacing w:line="360" w:lineRule="auto"/>
        <w:ind w:firstLineChars="246" w:firstLine="691"/>
        <w:jc w:val="center"/>
        <w:rPr>
          <w:rFonts w:ascii="FangSong" w:eastAsia="FangSong" w:hAnsi="FangSong"/>
          <w:b/>
          <w:sz w:val="28"/>
          <w:szCs w:val="28"/>
        </w:rPr>
      </w:pPr>
      <w:r w:rsidRPr="00A352D5">
        <w:rPr>
          <w:rFonts w:ascii="FangSong" w:eastAsia="FangSong" w:hAnsi="FangSong" w:hint="eastAsia"/>
          <w:b/>
          <w:sz w:val="28"/>
          <w:szCs w:val="28"/>
        </w:rPr>
        <w:t>一、法定代表人/单位负责人授权书</w:t>
      </w:r>
    </w:p>
    <w:p w14:paraId="4AF8CCB1" w14:textId="77777777" w:rsidR="00BD1A01" w:rsidRPr="00A352D5" w:rsidRDefault="00B46294">
      <w:pPr>
        <w:widowControl/>
        <w:spacing w:line="360" w:lineRule="auto"/>
        <w:jc w:val="left"/>
        <w:outlineLvl w:val="1"/>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（采购代理机构名称）：</w:t>
      </w:r>
    </w:p>
    <w:p w14:paraId="45D17911"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本授权声明：</w:t>
      </w:r>
      <w:r w:rsidRPr="00A352D5">
        <w:rPr>
          <w:rFonts w:ascii="FangSong" w:eastAsia="FangSong" w:hAnsi="FangSong" w:hint="eastAsia"/>
          <w:sz w:val="24"/>
          <w:u w:val="single"/>
        </w:rPr>
        <w:t xml:space="preserve">             </w:t>
      </w: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（法定代表人/单位负责人、职务）授权</w:t>
      </w:r>
      <w:r w:rsidRPr="00A352D5">
        <w:rPr>
          <w:rFonts w:ascii="FangSong" w:eastAsia="FangSong" w:hAnsi="FangSong" w:hint="eastAsia"/>
          <w:sz w:val="24"/>
          <w:u w:val="single"/>
        </w:rPr>
        <w:t xml:space="preserve">         </w:t>
      </w:r>
      <w:r w:rsidRPr="00A352D5">
        <w:rPr>
          <w:rFonts w:ascii="FangSong" w:eastAsia="FangSong" w:hAnsi="FangSong" w:hint="eastAsia"/>
          <w:sz w:val="24"/>
        </w:rPr>
        <w:t>（被授权人姓名、职务）为我方 “</w:t>
      </w:r>
      <w:r w:rsidRPr="00A352D5">
        <w:rPr>
          <w:rFonts w:ascii="FangSong" w:eastAsia="FangSong" w:hAnsi="FangSong" w:hint="eastAsia"/>
          <w:sz w:val="24"/>
          <w:u w:val="single"/>
        </w:rPr>
        <w:t xml:space="preserve">          </w:t>
      </w:r>
      <w:r w:rsidRPr="00A352D5">
        <w:rPr>
          <w:rFonts w:ascii="FangSong" w:eastAsia="FangSong" w:hAnsi="FangSong" w:hint="eastAsia"/>
          <w:sz w:val="24"/>
        </w:rPr>
        <w:t>” 项目（采购编号：</w:t>
      </w:r>
      <w:r w:rsidRPr="00A352D5">
        <w:rPr>
          <w:rFonts w:ascii="FangSong" w:eastAsia="FangSong" w:hAnsi="FangSong" w:hint="eastAsia"/>
          <w:sz w:val="24"/>
          <w:u w:val="single"/>
        </w:rPr>
        <w:t xml:space="preserve">         </w:t>
      </w:r>
      <w:r w:rsidRPr="00A352D5">
        <w:rPr>
          <w:rFonts w:ascii="FangSong" w:eastAsia="FangSong" w:hAnsi="FangSong" w:hint="eastAsia"/>
          <w:sz w:val="24"/>
        </w:rPr>
        <w:t>）磋商采购活动的合法代表，以我方名义全权处理该项目有关磋商、签订合同以及执行合同等一切事宜。</w:t>
      </w:r>
    </w:p>
    <w:p w14:paraId="101E680E"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特此声明。</w:t>
      </w:r>
    </w:p>
    <w:p w14:paraId="798AA39E" w14:textId="77777777" w:rsidR="00BD1A01" w:rsidRPr="00A352D5" w:rsidRDefault="00BD1A01">
      <w:pPr>
        <w:widowControl/>
        <w:spacing w:line="360" w:lineRule="auto"/>
        <w:ind w:firstLineChars="196" w:firstLine="470"/>
        <w:jc w:val="left"/>
        <w:outlineLvl w:val="1"/>
        <w:rPr>
          <w:rFonts w:ascii="FangSong" w:eastAsia="FangSong" w:hAnsi="FangSong"/>
          <w:sz w:val="24"/>
        </w:rPr>
      </w:pPr>
    </w:p>
    <w:p w14:paraId="56B3EFFD"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法定代表人/单位负责人（委托人）签字：</w:t>
      </w:r>
      <w:r w:rsidRPr="00A352D5">
        <w:rPr>
          <w:rFonts w:ascii="FangSong" w:eastAsia="FangSong" w:hAnsi="FangSong" w:hint="eastAsia"/>
          <w:sz w:val="24"/>
          <w:u w:val="single"/>
        </w:rPr>
        <w:t xml:space="preserve">        </w:t>
      </w:r>
      <w:r w:rsidRPr="00A352D5">
        <w:rPr>
          <w:rFonts w:ascii="FangSong" w:eastAsia="FangSong" w:hAnsi="FangSong" w:hint="eastAsia"/>
          <w:sz w:val="24"/>
        </w:rPr>
        <w:t>。</w:t>
      </w:r>
    </w:p>
    <w:p w14:paraId="500AA609"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授权代表（被授权人）签字：</w:t>
      </w:r>
      <w:r w:rsidRPr="00A352D5">
        <w:rPr>
          <w:rFonts w:ascii="FangSong" w:eastAsia="FangSong" w:hAnsi="FangSong" w:hint="eastAsia"/>
          <w:sz w:val="24"/>
          <w:u w:val="single"/>
        </w:rPr>
        <w:t xml:space="preserve">         </w:t>
      </w:r>
      <w:r w:rsidRPr="00A352D5">
        <w:rPr>
          <w:rFonts w:ascii="FangSong" w:eastAsia="FangSong" w:hAnsi="FangSong" w:hint="eastAsia"/>
          <w:sz w:val="24"/>
        </w:rPr>
        <w:t>。</w:t>
      </w:r>
    </w:p>
    <w:p w14:paraId="43907B0A"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18CD0B52"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日    期：</w:t>
      </w:r>
      <w:r w:rsidRPr="00A352D5">
        <w:rPr>
          <w:rFonts w:ascii="FangSong" w:eastAsia="FangSong" w:hAnsi="FangSong" w:hint="eastAsia"/>
          <w:sz w:val="24"/>
          <w:u w:val="single"/>
        </w:rPr>
        <w:t xml:space="preserve">          </w:t>
      </w:r>
      <w:r w:rsidRPr="00A352D5">
        <w:rPr>
          <w:rFonts w:ascii="FangSong" w:eastAsia="FangSong" w:hAnsi="FangSong" w:hint="eastAsia"/>
          <w:sz w:val="24"/>
        </w:rPr>
        <w:t>。</w:t>
      </w:r>
    </w:p>
    <w:p w14:paraId="0D3816B8" w14:textId="77777777" w:rsidR="00BD1A01" w:rsidRPr="00A352D5" w:rsidRDefault="00BD1A01">
      <w:pPr>
        <w:spacing w:line="360" w:lineRule="auto"/>
        <w:ind w:left="840" w:hangingChars="350" w:hanging="840"/>
        <w:jc w:val="left"/>
        <w:rPr>
          <w:rFonts w:ascii="FangSong" w:eastAsia="FangSong" w:hAnsi="FangSong"/>
          <w:sz w:val="24"/>
        </w:rPr>
      </w:pPr>
      <w:bookmarkStart w:id="104" w:name="_Toc217446084"/>
    </w:p>
    <w:p w14:paraId="3BCC40B9" w14:textId="77777777" w:rsidR="00BD1A01" w:rsidRPr="00A352D5" w:rsidRDefault="00B46294">
      <w:pPr>
        <w:spacing w:line="360" w:lineRule="auto"/>
        <w:ind w:left="840" w:hangingChars="350" w:hanging="840"/>
        <w:jc w:val="left"/>
        <w:rPr>
          <w:rFonts w:ascii="FangSong" w:eastAsia="FangSong" w:hAnsi="FangSong"/>
          <w:sz w:val="24"/>
        </w:rPr>
      </w:pPr>
      <w:r w:rsidRPr="00A352D5">
        <w:rPr>
          <w:rFonts w:ascii="FangSong" w:eastAsia="FangSong" w:hAnsi="FangSong" w:hint="eastAsia"/>
          <w:sz w:val="24"/>
        </w:rPr>
        <w:t>注：</w:t>
      </w:r>
    </w:p>
    <w:p w14:paraId="25DBD5AC"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1、供应商为法人单位时提供“法定代表人授权书”，供应商为其他组织时提供“单位负责人授权书”，供应商为自然人时提供“自然人身份证明材料”。</w:t>
      </w:r>
    </w:p>
    <w:p w14:paraId="7DA0E08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2、应附法定代表人身份证明材料复印件和授权代表身份证明材料复印件。</w:t>
      </w:r>
    </w:p>
    <w:p w14:paraId="1FD1977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3、身份证明材料包括居民身份证或户口本或军官证或护照等。</w:t>
      </w:r>
    </w:p>
    <w:p w14:paraId="46ACB1EE"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4、身份证明材料应同时提供其在有效期的材料，如居民身份证正、反面复印件。</w:t>
      </w:r>
    </w:p>
    <w:p w14:paraId="6A32E168"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sz w:val="24"/>
        </w:rPr>
        <w:br w:type="page"/>
      </w:r>
      <w:r w:rsidRPr="00A352D5">
        <w:rPr>
          <w:rFonts w:ascii="FangSong" w:eastAsia="FangSong" w:hAnsi="FangSong"/>
          <w:b/>
          <w:sz w:val="28"/>
          <w:szCs w:val="28"/>
        </w:rPr>
        <w:t>二</w:t>
      </w:r>
      <w:r w:rsidRPr="00A352D5">
        <w:rPr>
          <w:rFonts w:ascii="FangSong" w:eastAsia="FangSong" w:hAnsi="FangSong" w:hint="eastAsia"/>
          <w:b/>
          <w:sz w:val="28"/>
          <w:szCs w:val="28"/>
        </w:rPr>
        <w:t>、法定代表人/单位负责人身份证明</w:t>
      </w:r>
    </w:p>
    <w:p w14:paraId="3CFE4CD7" w14:textId="77777777" w:rsidR="00BD1A01" w:rsidRPr="00A352D5" w:rsidRDefault="00B46294">
      <w:pPr>
        <w:widowControl/>
        <w:spacing w:line="360" w:lineRule="auto"/>
        <w:jc w:val="left"/>
        <w:outlineLvl w:val="1"/>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（采购代理机构名称）：</w:t>
      </w:r>
    </w:p>
    <w:p w14:paraId="02D6A9D4" w14:textId="77777777" w:rsidR="00BD1A01" w:rsidRPr="00A352D5" w:rsidRDefault="00B46294">
      <w:pPr>
        <w:tabs>
          <w:tab w:val="left" w:pos="6300"/>
        </w:tabs>
        <w:spacing w:line="360" w:lineRule="auto"/>
        <w:ind w:firstLine="573"/>
        <w:rPr>
          <w:rFonts w:ascii="FangSong" w:eastAsia="FangSong" w:hAnsi="FangSong"/>
          <w:sz w:val="24"/>
          <w:lang w:val="zh-CN"/>
        </w:rPr>
      </w:pPr>
      <w:r w:rsidRPr="00A352D5">
        <w:rPr>
          <w:rFonts w:ascii="FangSong" w:eastAsia="FangSong" w:hAnsi="FangSong"/>
          <w:sz w:val="24"/>
          <w:lang w:val="zh-CN"/>
        </w:rPr>
        <w:t xml:space="preserve"> </w:t>
      </w:r>
      <w:r w:rsidRPr="00A352D5">
        <w:rPr>
          <w:rFonts w:ascii="FangSong" w:eastAsia="FangSong" w:hAnsi="FangSong"/>
          <w:sz w:val="24"/>
          <w:u w:val="single"/>
          <w:lang w:val="zh-CN"/>
        </w:rPr>
        <w:t xml:space="preserve">   </w:t>
      </w:r>
      <w:r w:rsidRPr="00A352D5">
        <w:rPr>
          <w:rFonts w:ascii="FangSong" w:eastAsia="FangSong" w:hAnsi="FangSong" w:hint="eastAsia"/>
          <w:sz w:val="24"/>
          <w:u w:val="single"/>
        </w:rPr>
        <w:t xml:space="preserve">      </w:t>
      </w:r>
      <w:r w:rsidRPr="00A352D5">
        <w:rPr>
          <w:rFonts w:ascii="FangSong" w:eastAsia="FangSong" w:hAnsi="FangSong" w:hint="eastAsia"/>
          <w:sz w:val="24"/>
          <w:lang w:val="zh-CN"/>
        </w:rPr>
        <w:t>（法定代表人</w:t>
      </w:r>
      <w:r w:rsidRPr="00A352D5">
        <w:rPr>
          <w:rFonts w:ascii="FangSong" w:eastAsia="FangSong" w:hAnsi="FangSong" w:hint="eastAsia"/>
          <w:sz w:val="24"/>
        </w:rPr>
        <w:t>/单位负责人</w:t>
      </w:r>
      <w:r w:rsidRPr="00A352D5">
        <w:rPr>
          <w:rFonts w:ascii="FangSong" w:eastAsia="FangSong" w:hAnsi="FangSong" w:hint="eastAsia"/>
          <w:sz w:val="24"/>
          <w:lang w:val="zh-CN"/>
        </w:rPr>
        <w:t>姓名）在</w:t>
      </w:r>
      <w:r w:rsidRPr="00A352D5">
        <w:rPr>
          <w:rFonts w:ascii="FangSong" w:eastAsia="FangSong" w:hAnsi="FangSong"/>
          <w:sz w:val="24"/>
          <w:u w:val="single"/>
          <w:lang w:val="zh-CN"/>
        </w:rPr>
        <w:t xml:space="preserve">      </w:t>
      </w:r>
      <w:r w:rsidRPr="00A352D5">
        <w:rPr>
          <w:rFonts w:ascii="FangSong" w:eastAsia="FangSong" w:hAnsi="FangSong" w:hint="eastAsia"/>
          <w:sz w:val="24"/>
          <w:u w:val="single"/>
        </w:rPr>
        <w:t xml:space="preserve">    </w:t>
      </w:r>
      <w:r w:rsidRPr="00A352D5">
        <w:rPr>
          <w:rFonts w:ascii="FangSong" w:eastAsia="FangSong" w:hAnsi="FangSong"/>
          <w:sz w:val="24"/>
          <w:u w:val="single"/>
          <w:lang w:val="zh-CN"/>
        </w:rPr>
        <w:t xml:space="preserve">    </w:t>
      </w:r>
      <w:r w:rsidRPr="00A352D5">
        <w:rPr>
          <w:rFonts w:ascii="FangSong" w:eastAsia="FangSong" w:hAnsi="FangSong" w:hint="eastAsia"/>
          <w:sz w:val="24"/>
          <w:lang w:val="zh-CN"/>
        </w:rPr>
        <w:t>（供应商名称）处任</w:t>
      </w:r>
      <w:r w:rsidRPr="00A352D5">
        <w:rPr>
          <w:rFonts w:ascii="FangSong" w:eastAsia="FangSong" w:hAnsi="FangSong"/>
          <w:sz w:val="24"/>
          <w:u w:val="single"/>
          <w:lang w:val="zh-CN"/>
        </w:rPr>
        <w:t xml:space="preserve">         </w:t>
      </w:r>
      <w:r w:rsidRPr="00A352D5">
        <w:rPr>
          <w:rFonts w:ascii="FangSong" w:eastAsia="FangSong" w:hAnsi="FangSong" w:hint="eastAsia"/>
          <w:sz w:val="24"/>
          <w:lang w:val="zh-CN"/>
        </w:rPr>
        <w:t>（职务名称）</w:t>
      </w:r>
      <w:r w:rsidRPr="00A352D5">
        <w:rPr>
          <w:rFonts w:ascii="FangSong" w:eastAsia="FangSong" w:hAnsi="FangSong"/>
          <w:sz w:val="24"/>
          <w:u w:val="single"/>
          <w:lang w:val="zh-CN"/>
        </w:rPr>
        <w:t xml:space="preserve">        </w:t>
      </w:r>
      <w:r w:rsidRPr="00A352D5">
        <w:rPr>
          <w:rFonts w:ascii="FangSong" w:eastAsia="FangSong" w:hAnsi="FangSong" w:hint="eastAsia"/>
          <w:sz w:val="24"/>
          <w:lang w:val="zh-CN"/>
        </w:rPr>
        <w:t>职务，是</w:t>
      </w:r>
      <w:r w:rsidRPr="00A352D5">
        <w:rPr>
          <w:rFonts w:ascii="FangSong" w:eastAsia="FangSong" w:hAnsi="FangSong"/>
          <w:sz w:val="24"/>
          <w:u w:val="single"/>
          <w:lang w:val="zh-CN"/>
        </w:rPr>
        <w:t xml:space="preserve">    </w:t>
      </w:r>
      <w:r w:rsidRPr="00A352D5">
        <w:rPr>
          <w:rFonts w:ascii="FangSong" w:eastAsia="FangSong" w:hAnsi="FangSong" w:hint="eastAsia"/>
          <w:sz w:val="24"/>
          <w:u w:val="single"/>
        </w:rPr>
        <w:t xml:space="preserve">      </w:t>
      </w:r>
      <w:r w:rsidRPr="00A352D5">
        <w:rPr>
          <w:rFonts w:ascii="FangSong" w:eastAsia="FangSong" w:hAnsi="FangSong"/>
          <w:sz w:val="24"/>
          <w:u w:val="single"/>
          <w:lang w:val="zh-CN"/>
        </w:rPr>
        <w:t xml:space="preserve">  </w:t>
      </w:r>
      <w:r w:rsidRPr="00A352D5">
        <w:rPr>
          <w:rFonts w:ascii="FangSong" w:eastAsia="FangSong" w:hAnsi="FangSong" w:hint="eastAsia"/>
          <w:sz w:val="24"/>
          <w:lang w:val="zh-CN"/>
        </w:rPr>
        <w:t>（供应商名称）的法定代表人</w:t>
      </w:r>
      <w:r w:rsidRPr="00A352D5">
        <w:rPr>
          <w:rFonts w:ascii="FangSong" w:eastAsia="FangSong" w:hAnsi="FangSong" w:hint="eastAsia"/>
          <w:sz w:val="24"/>
        </w:rPr>
        <w:t>/单位负责人</w:t>
      </w:r>
      <w:r w:rsidRPr="00A352D5">
        <w:rPr>
          <w:rFonts w:ascii="FangSong" w:eastAsia="FangSong" w:hAnsi="FangSong" w:hint="eastAsia"/>
          <w:sz w:val="24"/>
          <w:lang w:val="zh-CN"/>
        </w:rPr>
        <w:t>。</w:t>
      </w:r>
    </w:p>
    <w:p w14:paraId="003DD5B4" w14:textId="77777777" w:rsidR="00BD1A01" w:rsidRPr="00A352D5" w:rsidRDefault="00B46294">
      <w:pPr>
        <w:tabs>
          <w:tab w:val="left" w:pos="6300"/>
        </w:tabs>
        <w:spacing w:line="360" w:lineRule="auto"/>
        <w:ind w:firstLine="573"/>
        <w:rPr>
          <w:rFonts w:ascii="FangSong" w:eastAsia="FangSong" w:hAnsi="FangSong"/>
          <w:sz w:val="24"/>
          <w:lang w:val="zh-CN"/>
        </w:rPr>
      </w:pPr>
      <w:r w:rsidRPr="00A352D5">
        <w:rPr>
          <w:rFonts w:ascii="FangSong" w:eastAsia="FangSong" w:hAnsi="FangSong" w:hint="eastAsia"/>
          <w:sz w:val="24"/>
          <w:lang w:val="zh-CN"/>
        </w:rPr>
        <w:t>法定代表人</w:t>
      </w:r>
      <w:r w:rsidRPr="00A352D5">
        <w:rPr>
          <w:rFonts w:ascii="FangSong" w:eastAsia="FangSong" w:hAnsi="FangSong" w:hint="eastAsia"/>
          <w:sz w:val="24"/>
        </w:rPr>
        <w:t>/单位负责人</w:t>
      </w:r>
      <w:r w:rsidRPr="00A352D5">
        <w:rPr>
          <w:rFonts w:ascii="FangSong" w:eastAsia="FangSong" w:hAnsi="FangSong" w:hint="eastAsia"/>
          <w:sz w:val="24"/>
          <w:lang w:val="zh-CN"/>
        </w:rPr>
        <w:t>联系方式：</w:t>
      </w:r>
      <w:r w:rsidRPr="00A352D5">
        <w:rPr>
          <w:rFonts w:ascii="FangSong" w:eastAsia="FangSong" w:hAnsi="FangSong"/>
          <w:sz w:val="24"/>
          <w:u w:val="single"/>
          <w:lang w:val="zh-CN"/>
        </w:rPr>
        <w:t xml:space="preserve">                    </w:t>
      </w:r>
      <w:r w:rsidRPr="00A352D5">
        <w:rPr>
          <w:rFonts w:ascii="FangSong" w:eastAsia="FangSong" w:hAnsi="FangSong" w:hint="eastAsia"/>
          <w:sz w:val="24"/>
          <w:lang w:val="zh-CN"/>
        </w:rPr>
        <w:t>。</w:t>
      </w:r>
    </w:p>
    <w:p w14:paraId="5F3C09E5" w14:textId="77777777" w:rsidR="00BD1A01" w:rsidRPr="00A352D5" w:rsidRDefault="00B46294">
      <w:pPr>
        <w:tabs>
          <w:tab w:val="left" w:pos="6300"/>
        </w:tabs>
        <w:spacing w:line="360" w:lineRule="auto"/>
        <w:ind w:firstLine="573"/>
        <w:rPr>
          <w:rFonts w:ascii="FangSong" w:eastAsia="FangSong" w:hAnsi="FangSong"/>
          <w:sz w:val="24"/>
          <w:lang w:val="zh-CN"/>
        </w:rPr>
      </w:pPr>
      <w:r w:rsidRPr="00A352D5">
        <w:rPr>
          <w:rFonts w:ascii="FangSong" w:eastAsia="FangSong" w:hAnsi="FangSong" w:hint="eastAsia"/>
          <w:sz w:val="24"/>
          <w:lang w:val="zh-CN"/>
        </w:rPr>
        <w:t>特此证明。</w:t>
      </w:r>
    </w:p>
    <w:p w14:paraId="1D548D2D" w14:textId="77777777" w:rsidR="00BD1A01" w:rsidRPr="00A352D5" w:rsidRDefault="00BD1A01">
      <w:pPr>
        <w:tabs>
          <w:tab w:val="left" w:pos="6300"/>
        </w:tabs>
        <w:spacing w:line="360" w:lineRule="auto"/>
        <w:rPr>
          <w:rFonts w:ascii="FangSong" w:eastAsia="FangSong" w:hAnsi="FangSong"/>
          <w:sz w:val="24"/>
          <w:lang w:val="zh-CN"/>
        </w:rPr>
      </w:pPr>
    </w:p>
    <w:p w14:paraId="4FB8ABA6" w14:textId="77777777" w:rsidR="00BD1A01" w:rsidRPr="00A352D5" w:rsidRDefault="00B46294">
      <w:pPr>
        <w:spacing w:line="360" w:lineRule="auto"/>
        <w:ind w:firstLine="480"/>
        <w:jc w:val="left"/>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7A9DD0E6" w14:textId="77777777" w:rsidR="00BD1A01" w:rsidRPr="00A352D5" w:rsidRDefault="00B46294">
      <w:pPr>
        <w:spacing w:line="360" w:lineRule="auto"/>
        <w:ind w:firstLine="480"/>
        <w:jc w:val="left"/>
        <w:rPr>
          <w:rFonts w:ascii="FangSong" w:eastAsia="FangSong" w:hAnsi="FangSong"/>
          <w:sz w:val="24"/>
        </w:rPr>
      </w:pPr>
      <w:r w:rsidRPr="00A352D5">
        <w:rPr>
          <w:rFonts w:ascii="FangSong" w:eastAsia="FangSong" w:hAnsi="FangSong" w:hint="eastAsia"/>
          <w:sz w:val="24"/>
        </w:rPr>
        <w:t>法定代表人/单位负责人（签字）：</w:t>
      </w:r>
      <w:r w:rsidRPr="00A352D5">
        <w:rPr>
          <w:rFonts w:ascii="FangSong" w:eastAsia="FangSong" w:hAnsi="FangSong" w:hint="eastAsia"/>
          <w:sz w:val="24"/>
          <w:u w:val="single"/>
        </w:rPr>
        <w:t xml:space="preserve">          </w:t>
      </w:r>
    </w:p>
    <w:p w14:paraId="13640058"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日  期:</w:t>
      </w:r>
      <w:r w:rsidRPr="00A352D5">
        <w:rPr>
          <w:rFonts w:ascii="FangSong" w:eastAsia="FangSong" w:hAnsi="FangSong" w:hint="eastAsia"/>
          <w:sz w:val="24"/>
          <w:u w:val="single"/>
        </w:rPr>
        <w:t xml:space="preserve">             </w:t>
      </w:r>
    </w:p>
    <w:p w14:paraId="7E6DDBF3" w14:textId="77777777" w:rsidR="00BD1A01" w:rsidRPr="00A352D5" w:rsidRDefault="00B46294">
      <w:pPr>
        <w:spacing w:line="360" w:lineRule="auto"/>
        <w:ind w:firstLineChars="100" w:firstLine="240"/>
        <w:rPr>
          <w:rFonts w:ascii="FangSong" w:eastAsia="FangSong" w:hAnsi="FangSong"/>
          <w:sz w:val="24"/>
          <w:lang w:val="zh-CN"/>
        </w:rPr>
      </w:pPr>
      <w:r w:rsidRPr="00A352D5">
        <w:rPr>
          <w:rFonts w:ascii="FangSong" w:eastAsia="FangSong" w:hAnsi="FangSong"/>
          <w:sz w:val="24"/>
        </w:rPr>
        <w:t xml:space="preserve"> </w:t>
      </w:r>
      <w:r w:rsidRPr="00A352D5">
        <w:rPr>
          <w:rFonts w:ascii="FangSong" w:eastAsia="FangSong" w:hAnsi="FangSong"/>
          <w:sz w:val="24"/>
          <w:lang w:val="zh-CN"/>
        </w:rPr>
        <w:t xml:space="preserve"> </w:t>
      </w:r>
    </w:p>
    <w:p w14:paraId="579BEB04" w14:textId="77777777" w:rsidR="00BD1A01" w:rsidRPr="00A352D5" w:rsidRDefault="00B46294">
      <w:pPr>
        <w:tabs>
          <w:tab w:val="left" w:pos="720"/>
          <w:tab w:val="left" w:pos="6300"/>
        </w:tabs>
        <w:spacing w:line="360" w:lineRule="auto"/>
        <w:ind w:firstLine="573"/>
        <w:rPr>
          <w:rFonts w:ascii="FangSong" w:eastAsia="FangSong" w:hAnsi="FangSong"/>
          <w:b/>
          <w:sz w:val="24"/>
        </w:rPr>
      </w:pPr>
      <w:r w:rsidRPr="00A352D5">
        <w:rPr>
          <w:rFonts w:ascii="FangSong" w:eastAsia="FangSong" w:hAnsi="FangSong" w:hint="eastAsia"/>
          <w:b/>
          <w:sz w:val="24"/>
          <w:lang w:val="zh-CN"/>
        </w:rPr>
        <w:t>说明：上述证明文件在</w:t>
      </w:r>
      <w:r w:rsidRPr="00A352D5">
        <w:rPr>
          <w:rFonts w:ascii="FangSong" w:eastAsia="FangSong" w:hAnsi="FangSong" w:hint="eastAsia"/>
          <w:b/>
          <w:sz w:val="24"/>
        </w:rPr>
        <w:t>响应</w:t>
      </w:r>
      <w:r w:rsidRPr="00A352D5">
        <w:rPr>
          <w:rFonts w:ascii="FangSong" w:eastAsia="FangSong" w:hAnsi="FangSong" w:hint="eastAsia"/>
          <w:b/>
          <w:sz w:val="24"/>
          <w:lang w:val="zh-CN"/>
        </w:rPr>
        <w:t>文件中附有法定代表人</w:t>
      </w:r>
      <w:r w:rsidRPr="00A352D5">
        <w:rPr>
          <w:rFonts w:ascii="FangSong" w:eastAsia="FangSong" w:hAnsi="FangSong" w:hint="eastAsia"/>
          <w:b/>
          <w:bCs/>
          <w:sz w:val="24"/>
        </w:rPr>
        <w:t>/单位负责人</w:t>
      </w:r>
      <w:r w:rsidRPr="00A352D5">
        <w:rPr>
          <w:rFonts w:ascii="FangSong" w:eastAsia="FangSong" w:hAnsi="FangSong" w:hint="eastAsia"/>
          <w:b/>
          <w:sz w:val="24"/>
          <w:lang w:val="zh-CN"/>
        </w:rPr>
        <w:t>身份证复印件（身份证两面均应复印）时才能生效,不允许粘贴。</w:t>
      </w:r>
    </w:p>
    <w:p w14:paraId="1393EE78" w14:textId="77777777" w:rsidR="00BD1A01" w:rsidRPr="00A352D5" w:rsidRDefault="00B46294">
      <w:pPr>
        <w:tabs>
          <w:tab w:val="left" w:pos="720"/>
          <w:tab w:val="left" w:pos="6300"/>
        </w:tabs>
        <w:spacing w:line="360" w:lineRule="auto"/>
        <w:ind w:firstLine="573"/>
        <w:rPr>
          <w:rFonts w:ascii="FangSong" w:eastAsia="FangSong" w:hAnsi="FangSong"/>
          <w:b/>
          <w:sz w:val="24"/>
          <w:lang w:val="zh-CN"/>
        </w:rPr>
      </w:pPr>
      <w:r w:rsidRPr="00A352D5">
        <w:rPr>
          <w:rFonts w:ascii="FangSong" w:eastAsia="FangSong" w:hAnsi="FangSong"/>
          <w:b/>
          <w:noProof/>
          <w:sz w:val="24"/>
        </w:rPr>
        <mc:AlternateContent>
          <mc:Choice Requires="wps">
            <w:drawing>
              <wp:anchor distT="0" distB="0" distL="114300" distR="114300" simplePos="0" relativeHeight="251658240" behindDoc="0" locked="0" layoutInCell="1" allowOverlap="1" wp14:anchorId="55F5A97A" wp14:editId="4C739D43">
                <wp:simplePos x="0" y="0"/>
                <wp:positionH relativeFrom="column">
                  <wp:posOffset>2900045</wp:posOffset>
                </wp:positionH>
                <wp:positionV relativeFrom="paragraph">
                  <wp:posOffset>628015</wp:posOffset>
                </wp:positionV>
                <wp:extent cx="2405380" cy="1461770"/>
                <wp:effectExtent l="4445" t="4445" r="9525" b="19685"/>
                <wp:wrapSquare wrapText="bothSides"/>
                <wp:docPr id="1" name="文本框 11"/>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8BB7DAC" w14:textId="77777777" w:rsidR="00BD1A01" w:rsidRDefault="00BD1A01">
                            <w:pPr>
                              <w:rPr>
                                <w:rFonts w:ascii="宋体" w:hAnsi="宋体"/>
                                <w:b/>
                                <w:sz w:val="24"/>
                                <w:lang w:val="zh-CN"/>
                              </w:rPr>
                            </w:pPr>
                          </w:p>
                          <w:p w14:paraId="5BD0FD42" w14:textId="77777777" w:rsidR="00BD1A01" w:rsidRDefault="00BD1A01">
                            <w:pPr>
                              <w:rPr>
                                <w:rFonts w:ascii="宋体" w:hAnsi="宋体"/>
                                <w:b/>
                                <w:sz w:val="24"/>
                                <w:lang w:val="zh-CN"/>
                              </w:rPr>
                            </w:pPr>
                          </w:p>
                          <w:p w14:paraId="7B90BBA4" w14:textId="77777777" w:rsidR="00BD1A01" w:rsidRDefault="00B46294">
                            <w:pPr>
                              <w:jc w:val="center"/>
                            </w:pPr>
                            <w:r>
                              <w:rPr>
                                <w:rFonts w:ascii="宋体" w:hAnsi="宋体" w:hint="eastAsia"/>
                                <w:b/>
                                <w:sz w:val="24"/>
                                <w:lang w:val="zh-CN"/>
                              </w:rPr>
                              <w:t>身份证复印件背面</w:t>
                            </w:r>
                          </w:p>
                        </w:txbxContent>
                      </wps:txbx>
                      <wps:bodyPr upright="1"/>
                    </wps:wsp>
                  </a:graphicData>
                </a:graphic>
              </wp:anchor>
            </w:drawing>
          </mc:Choice>
          <mc:Fallback>
            <w:pict>
              <v:shapetype w14:anchorId="55F5A97A" id="_x0000_t202" coordsize="21600,21600" o:spt="202" path="m,l,21600r21600,l21600,xe">
                <v:stroke joinstyle="miter"/>
                <v:path gradientshapeok="t" o:connecttype="rect"/>
              </v:shapetype>
              <v:shape id="文本框 11" o:spid="_x0000_s1026" type="#_x0000_t202" style="position:absolute;left:0;text-align:left;margin-left:228.35pt;margin-top:49.45pt;width:189.4pt;height:11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">
                <v:stroke dashstyle="dash"/>
                <v:textbox>
                  <w:txbxContent>
                    <w:p w14:paraId="48BB7DAC" w14:textId="77777777" w:rsidR="00BD1A01" w:rsidRDefault="00BD1A01">
                      <w:pPr>
                        <w:rPr>
                          <w:rFonts w:ascii="宋体" w:hAnsi="宋体"/>
                          <w:b/>
                          <w:sz w:val="24"/>
                          <w:lang w:val="zh-CN"/>
                        </w:rPr>
                      </w:pPr>
                    </w:p>
                    <w:p w14:paraId="5BD0FD42" w14:textId="77777777" w:rsidR="00BD1A01" w:rsidRDefault="00BD1A01">
                      <w:pPr>
                        <w:rPr>
                          <w:rFonts w:ascii="宋体" w:hAnsi="宋体"/>
                          <w:b/>
                          <w:sz w:val="24"/>
                          <w:lang w:val="zh-CN"/>
                        </w:rPr>
                      </w:pPr>
                    </w:p>
                    <w:p w14:paraId="7B90BBA4" w14:textId="77777777" w:rsidR="00BD1A01" w:rsidRDefault="00B46294">
                      <w:pPr>
                        <w:jc w:val="center"/>
                      </w:pPr>
                      <w:r>
                        <w:rPr>
                          <w:rFonts w:ascii="宋体" w:hAnsi="宋体" w:hint="eastAsia"/>
                          <w:b/>
                          <w:sz w:val="24"/>
                          <w:lang w:val="zh-CN"/>
                        </w:rPr>
                        <w:t>身份证复印件背面</w:t>
                      </w:r>
                    </w:p>
                  </w:txbxContent>
                </v:textbox>
                <w10:wrap type="square"/>
              </v:shape>
            </w:pict>
          </mc:Fallback>
        </mc:AlternateContent>
      </w:r>
      <w:r w:rsidRPr="00A352D5">
        <w:rPr>
          <w:rFonts w:ascii="FangSong" w:eastAsia="FangSong" w:hAnsi="FangSong"/>
          <w:b/>
          <w:noProof/>
          <w:sz w:val="24"/>
        </w:rPr>
        <mc:AlternateContent>
          <mc:Choice Requires="wps">
            <w:drawing>
              <wp:anchor distT="0" distB="0" distL="114300" distR="114300" simplePos="0" relativeHeight="251658241" behindDoc="0" locked="0" layoutInCell="1" allowOverlap="1" wp14:anchorId="0A64FB6B" wp14:editId="5F0DF6CF">
                <wp:simplePos x="0" y="0"/>
                <wp:positionH relativeFrom="column">
                  <wp:posOffset>344170</wp:posOffset>
                </wp:positionH>
                <wp:positionV relativeFrom="paragraph">
                  <wp:posOffset>628015</wp:posOffset>
                </wp:positionV>
                <wp:extent cx="2405380" cy="1461770"/>
                <wp:effectExtent l="4445" t="4445" r="9525" b="19685"/>
                <wp:wrapSquare wrapText="bothSides"/>
                <wp:docPr id="2" name="文本框 12"/>
                <wp:cNvGraphicFramePr/>
                <a:graphic xmlns:a="http://schemas.openxmlformats.org/drawingml/2006/main">
                  <a:graphicData uri="http://schemas.microsoft.com/office/word/2010/wordprocessingShape">
                    <wps:wsp>
                      <wps:cNvSpPr txBox="1"/>
                      <wps:spPr>
                        <a:xfrm>
                          <a:off x="0" y="0"/>
                          <a:ext cx="2405380" cy="146177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175DE21" w14:textId="77777777" w:rsidR="00BD1A01" w:rsidRDefault="00BD1A01">
                            <w:pPr>
                              <w:rPr>
                                <w:rFonts w:ascii="宋体" w:hAnsi="宋体"/>
                                <w:b/>
                                <w:sz w:val="24"/>
                                <w:lang w:val="zh-CN"/>
                              </w:rPr>
                            </w:pPr>
                          </w:p>
                          <w:p w14:paraId="41D756DA" w14:textId="77777777" w:rsidR="00BD1A01" w:rsidRDefault="00BD1A01">
                            <w:pPr>
                              <w:rPr>
                                <w:rFonts w:ascii="宋体" w:hAnsi="宋体"/>
                                <w:b/>
                                <w:sz w:val="24"/>
                                <w:lang w:val="zh-CN"/>
                              </w:rPr>
                            </w:pPr>
                          </w:p>
                          <w:p w14:paraId="7D2BD23E" w14:textId="77777777" w:rsidR="00BD1A01" w:rsidRDefault="00B46294">
                            <w:pPr>
                              <w:jc w:val="center"/>
                            </w:pPr>
                            <w:r>
                              <w:rPr>
                                <w:rFonts w:ascii="宋体" w:hAnsi="宋体" w:hint="eastAsia"/>
                                <w:b/>
                                <w:sz w:val="24"/>
                                <w:lang w:val="zh-CN"/>
                              </w:rPr>
                              <w:t>身份证复印件正面</w:t>
                            </w:r>
                          </w:p>
                        </w:txbxContent>
                      </wps:txbx>
                      <wps:bodyPr upright="1"/>
                    </wps:wsp>
                  </a:graphicData>
                </a:graphic>
              </wp:anchor>
            </w:drawing>
          </mc:Choice>
          <mc:Fallback>
            <w:pict>
              <v:shape w14:anchorId="0A64FB6B" id="文本框 12" o:spid="_x0000_s1027" type="#_x0000_t202" style="position:absolute;left:0;text-align:left;margin-left:27.1pt;margin-top:49.45pt;width:189.4pt;height:115.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">
                <v:stroke dashstyle="dash"/>
                <v:textbox>
                  <w:txbxContent>
                    <w:p w14:paraId="2175DE21" w14:textId="77777777" w:rsidR="00BD1A01" w:rsidRDefault="00BD1A01">
                      <w:pPr>
                        <w:rPr>
                          <w:rFonts w:ascii="宋体" w:hAnsi="宋体"/>
                          <w:b/>
                          <w:sz w:val="24"/>
                          <w:lang w:val="zh-CN"/>
                        </w:rPr>
                      </w:pPr>
                    </w:p>
                    <w:p w14:paraId="41D756DA" w14:textId="77777777" w:rsidR="00BD1A01" w:rsidRDefault="00BD1A01">
                      <w:pPr>
                        <w:rPr>
                          <w:rFonts w:ascii="宋体" w:hAnsi="宋体"/>
                          <w:b/>
                          <w:sz w:val="24"/>
                          <w:lang w:val="zh-CN"/>
                        </w:rPr>
                      </w:pPr>
                    </w:p>
                    <w:p w14:paraId="7D2BD23E" w14:textId="77777777" w:rsidR="00BD1A01" w:rsidRDefault="00B46294">
                      <w:pPr>
                        <w:jc w:val="center"/>
                      </w:pPr>
                      <w:r>
                        <w:rPr>
                          <w:rFonts w:ascii="宋体" w:hAnsi="宋体" w:hint="eastAsia"/>
                          <w:b/>
                          <w:sz w:val="24"/>
                          <w:lang w:val="zh-CN"/>
                        </w:rPr>
                        <w:t>身份证复印件正面</w:t>
                      </w:r>
                    </w:p>
                  </w:txbxContent>
                </v:textbox>
                <w10:wrap type="square"/>
              </v:shape>
            </w:pict>
          </mc:Fallback>
        </mc:AlternateContent>
      </w:r>
      <w:r w:rsidRPr="00A352D5">
        <w:rPr>
          <w:rFonts w:ascii="FangSong" w:eastAsia="FangSong" w:hAnsi="FangSong" w:hint="eastAsia"/>
          <w:b/>
          <w:sz w:val="24"/>
          <w:lang w:val="zh-CN"/>
        </w:rPr>
        <w:t>法定代表人</w:t>
      </w:r>
      <w:r w:rsidRPr="00A352D5">
        <w:rPr>
          <w:rFonts w:ascii="FangSong" w:eastAsia="FangSong" w:hAnsi="FangSong" w:hint="eastAsia"/>
          <w:b/>
          <w:bCs/>
          <w:sz w:val="24"/>
        </w:rPr>
        <w:t>/单位负责人</w:t>
      </w:r>
      <w:r w:rsidRPr="00A352D5">
        <w:rPr>
          <w:rFonts w:ascii="FangSong" w:eastAsia="FangSong" w:hAnsi="FangSong" w:hint="eastAsia"/>
          <w:b/>
          <w:sz w:val="24"/>
          <w:lang w:val="zh-CN"/>
        </w:rPr>
        <w:t>身份证样式(仅供参考)：</w:t>
      </w:r>
    </w:p>
    <w:p w14:paraId="152D87B1" w14:textId="77777777" w:rsidR="00BD1A01" w:rsidRPr="00A352D5" w:rsidRDefault="00BD1A01">
      <w:pPr>
        <w:tabs>
          <w:tab w:val="left" w:pos="720"/>
          <w:tab w:val="left" w:pos="6300"/>
        </w:tabs>
        <w:spacing w:line="360" w:lineRule="auto"/>
        <w:ind w:firstLine="573"/>
        <w:rPr>
          <w:rFonts w:ascii="FangSong" w:eastAsia="FangSong" w:hAnsi="FangSong"/>
          <w:b/>
          <w:sz w:val="24"/>
          <w:lang w:val="zh-CN"/>
        </w:rPr>
      </w:pPr>
    </w:p>
    <w:p w14:paraId="0EBB4BD3" w14:textId="77777777" w:rsidR="00BD1A01" w:rsidRPr="00A352D5" w:rsidRDefault="00BD1A01">
      <w:pPr>
        <w:tabs>
          <w:tab w:val="left" w:pos="720"/>
          <w:tab w:val="left" w:pos="6300"/>
        </w:tabs>
        <w:spacing w:line="360" w:lineRule="auto"/>
        <w:ind w:firstLine="573"/>
        <w:rPr>
          <w:rFonts w:ascii="FangSong" w:eastAsia="FangSong" w:hAnsi="FangSong"/>
          <w:b/>
          <w:sz w:val="24"/>
          <w:lang w:val="zh-CN"/>
        </w:rPr>
      </w:pPr>
    </w:p>
    <w:p w14:paraId="42588BCF" w14:textId="77777777" w:rsidR="00BD1A01" w:rsidRPr="00A352D5" w:rsidRDefault="00BD1A01">
      <w:pPr>
        <w:tabs>
          <w:tab w:val="left" w:pos="720"/>
          <w:tab w:val="left" w:pos="6300"/>
        </w:tabs>
        <w:spacing w:line="360" w:lineRule="auto"/>
        <w:ind w:firstLine="573"/>
        <w:rPr>
          <w:rFonts w:ascii="FangSong" w:eastAsia="FangSong" w:hAnsi="FangSong"/>
          <w:b/>
          <w:sz w:val="24"/>
          <w:lang w:val="zh-CN"/>
        </w:rPr>
      </w:pPr>
    </w:p>
    <w:p w14:paraId="59F859D7" w14:textId="77777777" w:rsidR="00BD1A01" w:rsidRPr="00A352D5" w:rsidRDefault="00BD1A01">
      <w:pPr>
        <w:tabs>
          <w:tab w:val="left" w:pos="720"/>
          <w:tab w:val="left" w:pos="6300"/>
        </w:tabs>
        <w:spacing w:line="360" w:lineRule="auto"/>
        <w:ind w:firstLine="573"/>
        <w:rPr>
          <w:rFonts w:ascii="FangSong" w:eastAsia="FangSong" w:hAnsi="FangSong"/>
          <w:b/>
          <w:sz w:val="24"/>
          <w:lang w:val="zh-CN"/>
        </w:rPr>
      </w:pPr>
    </w:p>
    <w:p w14:paraId="279B7E8C" w14:textId="77777777" w:rsidR="00BD1A01" w:rsidRPr="00A352D5" w:rsidRDefault="00BD1A01">
      <w:pPr>
        <w:tabs>
          <w:tab w:val="left" w:pos="720"/>
          <w:tab w:val="left" w:pos="6300"/>
        </w:tabs>
        <w:spacing w:line="360" w:lineRule="auto"/>
        <w:ind w:firstLine="573"/>
        <w:rPr>
          <w:rFonts w:ascii="FangSong" w:eastAsia="FangSong" w:hAnsi="FangSong"/>
          <w:b/>
          <w:sz w:val="24"/>
          <w:lang w:val="zh-CN"/>
        </w:rPr>
      </w:pPr>
    </w:p>
    <w:p w14:paraId="13529ADA" w14:textId="77777777" w:rsidR="00BD1A01" w:rsidRPr="00A352D5" w:rsidRDefault="00BD1A01">
      <w:pPr>
        <w:tabs>
          <w:tab w:val="left" w:pos="720"/>
          <w:tab w:val="left" w:pos="6300"/>
        </w:tabs>
        <w:spacing w:line="360" w:lineRule="auto"/>
        <w:ind w:firstLine="573"/>
        <w:rPr>
          <w:rFonts w:ascii="FangSong" w:eastAsia="FangSong" w:hAnsi="FangSong"/>
          <w:b/>
          <w:sz w:val="24"/>
          <w:lang w:val="zh-CN"/>
        </w:rPr>
      </w:pPr>
    </w:p>
    <w:bookmarkEnd w:id="104"/>
    <w:p w14:paraId="630B5670" w14:textId="77777777" w:rsidR="00BD1A01" w:rsidRPr="00A352D5" w:rsidRDefault="00BD1A01">
      <w:pPr>
        <w:spacing w:line="360" w:lineRule="auto"/>
        <w:ind w:firstLineChars="246" w:firstLine="790"/>
        <w:jc w:val="center"/>
        <w:rPr>
          <w:rFonts w:ascii="FangSong" w:eastAsia="FangSong" w:hAnsi="FangSong"/>
          <w:b/>
          <w:sz w:val="32"/>
        </w:rPr>
      </w:pPr>
    </w:p>
    <w:p w14:paraId="44FFFE33" w14:textId="77777777" w:rsidR="00BD1A01" w:rsidRPr="00A352D5" w:rsidRDefault="00B46294">
      <w:pPr>
        <w:spacing w:line="360" w:lineRule="auto"/>
        <w:rPr>
          <w:rFonts w:ascii="FangSong" w:eastAsia="FangSong" w:hAnsi="FangSong"/>
          <w:b/>
          <w:sz w:val="28"/>
          <w:szCs w:val="28"/>
        </w:rPr>
      </w:pPr>
      <w:r w:rsidRPr="00A352D5">
        <w:rPr>
          <w:rFonts w:ascii="FangSong" w:eastAsia="FangSong" w:hAnsi="FangSong" w:hint="eastAsia"/>
          <w:b/>
          <w:sz w:val="32"/>
          <w:szCs w:val="32"/>
        </w:rPr>
        <w:br w:type="page"/>
      </w:r>
    </w:p>
    <w:p w14:paraId="2BC7B981" w14:textId="77777777" w:rsidR="00BD1A01" w:rsidRPr="00A352D5" w:rsidRDefault="00B46294">
      <w:pPr>
        <w:widowControl/>
        <w:spacing w:line="360" w:lineRule="auto"/>
        <w:jc w:val="center"/>
        <w:outlineLvl w:val="1"/>
        <w:rPr>
          <w:rFonts w:ascii="FangSong" w:eastAsia="FangSong" w:hAnsi="FangSong"/>
          <w:b/>
          <w:sz w:val="28"/>
          <w:szCs w:val="28"/>
        </w:rPr>
      </w:pPr>
      <w:r w:rsidRPr="00A352D5">
        <w:rPr>
          <w:rFonts w:ascii="FangSong" w:eastAsia="FangSong" w:hAnsi="FangSong" w:hint="eastAsia"/>
          <w:b/>
          <w:sz w:val="28"/>
          <w:szCs w:val="28"/>
        </w:rPr>
        <w:t>三、承诺函</w:t>
      </w:r>
    </w:p>
    <w:p w14:paraId="28244E93" w14:textId="77777777" w:rsidR="00BD1A01" w:rsidRPr="00A352D5" w:rsidRDefault="00B46294">
      <w:pPr>
        <w:spacing w:line="360" w:lineRule="auto"/>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（采购代理机构名称）：</w:t>
      </w:r>
    </w:p>
    <w:p w14:paraId="13E7268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我公司作为本次采购项目的供应商，根据磋商文件要求，现郑重承诺如下：</w:t>
      </w:r>
    </w:p>
    <w:p w14:paraId="25BE140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一、具备《中华人民共和国政府采购法》第二十二条第一款和本项目规定的条件：</w:t>
      </w:r>
    </w:p>
    <w:p w14:paraId="081374F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（一）具有独立承担民事责任的能力；</w:t>
      </w:r>
    </w:p>
    <w:p w14:paraId="6D79E297"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（二）具有良好的商业信誉和健全的财务会计制度；</w:t>
      </w:r>
    </w:p>
    <w:p w14:paraId="77F6BF07"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（三）具有履行合同所必需的设备和专业技术能力；</w:t>
      </w:r>
    </w:p>
    <w:p w14:paraId="500B594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（四）有依法缴纳税收和社会保障资金的良好记录；</w:t>
      </w:r>
    </w:p>
    <w:p w14:paraId="5E6C6AEE"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（五）参加政府采购活动前三年内，在经营活动中没有重大违法记录；</w:t>
      </w:r>
    </w:p>
    <w:p w14:paraId="004F158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（六）法律、行政法规规定的其他条件；</w:t>
      </w:r>
    </w:p>
    <w:p w14:paraId="74F90F63"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（七）我单位</w:t>
      </w:r>
      <w:r w:rsidRPr="00A352D5">
        <w:rPr>
          <w:rFonts w:ascii="FangSong" w:eastAsia="FangSong" w:hAnsi="FangSong" w:cs="宋体" w:hint="eastAsia"/>
          <w:sz w:val="24"/>
        </w:rPr>
        <w:t>及其法定代表人/主要负责人在参加本项目政府采购活动前三年无行贿犯罪记录</w:t>
      </w:r>
      <w:r w:rsidRPr="00A352D5">
        <w:rPr>
          <w:rFonts w:ascii="FangSong" w:eastAsia="FangSong" w:hAnsi="FangSong" w:hint="eastAsia"/>
          <w:sz w:val="24"/>
        </w:rPr>
        <w:t>。</w:t>
      </w:r>
    </w:p>
    <w:p w14:paraId="11D0502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7F9F2AA6"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三、在参加本次采购活动中，不存在与单位负责人为同一人或者存在直接控股、管理关系的其他供应商参与同一合同项下的政府采购活动的行为。</w:t>
      </w:r>
    </w:p>
    <w:p w14:paraId="18341DA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四、在参加本次采购活动中，不存在和其他供应商在同一合同项下的采购项目中，同时委托同一个自然人、同一家庭的人员、同一单位的人员作为代理人的行为。</w:t>
      </w:r>
    </w:p>
    <w:p w14:paraId="2261CF75"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五、响应文件中提供的任何资料和技术、服务、商务等响应承诺情况都是真实的、有效的、合法的。</w:t>
      </w:r>
    </w:p>
    <w:p w14:paraId="1D607BCB" w14:textId="77777777" w:rsidR="00BD1A01" w:rsidRPr="00A352D5" w:rsidRDefault="00B46294">
      <w:pPr>
        <w:widowControl/>
        <w:spacing w:line="360" w:lineRule="auto"/>
        <w:ind w:firstLineChars="200" w:firstLine="480"/>
        <w:jc w:val="left"/>
        <w:outlineLvl w:val="1"/>
        <w:rPr>
          <w:rFonts w:ascii="FangSong" w:eastAsia="FangSong" w:hAnsi="FangSong" w:cs="宋体"/>
          <w:sz w:val="24"/>
        </w:rPr>
      </w:pPr>
      <w:r w:rsidRPr="00A352D5">
        <w:rPr>
          <w:rFonts w:ascii="FangSong" w:eastAsia="FangSong" w:hAnsi="FangSong" w:hint="eastAsia"/>
          <w:sz w:val="24"/>
        </w:rPr>
        <w:t>六、</w:t>
      </w:r>
      <w:r w:rsidRPr="00A352D5">
        <w:rPr>
          <w:rFonts w:ascii="FangSong" w:eastAsia="FangSong" w:hAnsi="FangSong" w:cs="宋体" w:hint="eastAsia"/>
          <w:sz w:val="24"/>
        </w:rPr>
        <w:t>国家或行业主管部门对采购产品的技术标准、质量标准和资格资质条件等有强制性规定的，我方承诺符合其要求。</w:t>
      </w:r>
    </w:p>
    <w:p w14:paraId="1979EEBE" w14:textId="77777777" w:rsidR="00BD1A01" w:rsidRPr="00A352D5" w:rsidRDefault="00B46294">
      <w:pPr>
        <w:widowControl/>
        <w:spacing w:line="360" w:lineRule="auto"/>
        <w:ind w:firstLineChars="200" w:firstLine="480"/>
        <w:jc w:val="left"/>
        <w:outlineLvl w:val="1"/>
        <w:rPr>
          <w:rFonts w:ascii="FangSong" w:eastAsia="FangSong" w:hAnsi="FangSong" w:cs="宋体"/>
          <w:sz w:val="24"/>
        </w:rPr>
      </w:pPr>
      <w:r w:rsidRPr="00A352D5">
        <w:rPr>
          <w:rFonts w:ascii="FangSong" w:eastAsia="FangSong" w:hAnsi="FangSong" w:cs="宋体" w:hint="eastAsia"/>
          <w:sz w:val="24"/>
        </w:rPr>
        <w:t>七、参加本次采购活动，我方完全同意磋商文件第二章关于“磋商费用”、“合同分包”、“合同转包”、“磋商保证金”的实质性要求，并承诺严格按照磋商文件要求履行。</w:t>
      </w:r>
    </w:p>
    <w:p w14:paraId="75C8BA40" w14:textId="77777777" w:rsidR="00BD1A01" w:rsidRPr="00A352D5" w:rsidRDefault="00B46294">
      <w:pPr>
        <w:widowControl/>
        <w:spacing w:line="360" w:lineRule="auto"/>
        <w:ind w:firstLineChars="200" w:firstLine="480"/>
        <w:jc w:val="left"/>
        <w:outlineLvl w:val="1"/>
        <w:rPr>
          <w:rFonts w:ascii="FangSong" w:eastAsia="FangSong" w:hAnsi="FangSong"/>
          <w:sz w:val="24"/>
        </w:rPr>
      </w:pPr>
      <w:r w:rsidRPr="00A352D5">
        <w:rPr>
          <w:rFonts w:ascii="FangSong" w:eastAsia="FangSong" w:hAnsi="FangSong" w:cs="宋体" w:hint="eastAsia"/>
          <w:sz w:val="24"/>
        </w:rPr>
        <w:t>八、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14:paraId="309E112D" w14:textId="77777777" w:rsidR="00BD1A01" w:rsidRPr="00A352D5" w:rsidRDefault="00B46294">
      <w:pPr>
        <w:widowControl/>
        <w:spacing w:line="360" w:lineRule="auto"/>
        <w:ind w:firstLineChars="196" w:firstLine="470"/>
        <w:jc w:val="left"/>
        <w:outlineLvl w:val="1"/>
        <w:rPr>
          <w:rFonts w:ascii="FangSong" w:eastAsia="FangSong" w:hAnsi="FangSong"/>
          <w:sz w:val="24"/>
        </w:rPr>
      </w:pPr>
      <w:r w:rsidRPr="00A352D5">
        <w:rPr>
          <w:rFonts w:ascii="FangSong" w:eastAsia="FangSong" w:hAnsi="FangSong" w:hint="eastAsia"/>
          <w:sz w:val="24"/>
        </w:rPr>
        <w:t>本公司对上述承诺的内容事项真实性负责。如经查实上述承诺的内容事项存在虚假，我公司愿意接受以提供虚假材料谋取成交的法律责任。</w:t>
      </w:r>
    </w:p>
    <w:p w14:paraId="3B05C2CA" w14:textId="77777777" w:rsidR="00BD1A01" w:rsidRPr="00A352D5" w:rsidRDefault="00BD1A01">
      <w:pPr>
        <w:pStyle w:val="Default"/>
        <w:spacing w:line="360" w:lineRule="auto"/>
        <w:rPr>
          <w:rFonts w:ascii="FangSong" w:eastAsia="FangSong" w:hAnsi="FangSong"/>
          <w:color w:val="auto"/>
        </w:rPr>
      </w:pPr>
    </w:p>
    <w:p w14:paraId="670E983F"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法定代表人（签字）：</w:t>
      </w:r>
      <w:r w:rsidRPr="00A352D5">
        <w:rPr>
          <w:rFonts w:ascii="FangSong" w:eastAsia="FangSong" w:hAnsi="FangSong" w:hint="eastAsia"/>
          <w:sz w:val="24"/>
          <w:u w:val="single"/>
        </w:rPr>
        <w:t xml:space="preserve">           </w:t>
      </w:r>
    </w:p>
    <w:p w14:paraId="35F3931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授权代表（签字）：</w:t>
      </w:r>
      <w:r w:rsidRPr="00A352D5">
        <w:rPr>
          <w:rFonts w:ascii="FangSong" w:eastAsia="FangSong" w:hAnsi="FangSong" w:hint="eastAsia"/>
          <w:sz w:val="24"/>
          <w:u w:val="single"/>
        </w:rPr>
        <w:t xml:space="preserve">            </w:t>
      </w:r>
    </w:p>
    <w:p w14:paraId="5C5D8F0C"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496604EF" w14:textId="324012AE" w:rsidR="00BD1A01" w:rsidRPr="008926BA" w:rsidRDefault="00B46294" w:rsidP="008926BA">
      <w:pPr>
        <w:pStyle w:val="Default"/>
        <w:spacing w:line="360" w:lineRule="auto"/>
        <w:rPr>
          <w:rFonts w:ascii="FangSong" w:eastAsia="FangSong" w:hAnsi="FangSong"/>
          <w:color w:val="auto"/>
          <w:kern w:val="2"/>
          <w:szCs w:val="24"/>
        </w:rPr>
      </w:pPr>
      <w:r w:rsidRPr="00A352D5">
        <w:rPr>
          <w:rFonts w:ascii="FangSong" w:eastAsia="FangSong" w:hAnsi="FangSong" w:hint="eastAsia"/>
          <w:color w:val="auto"/>
          <w:kern w:val="2"/>
          <w:szCs w:val="24"/>
        </w:rPr>
        <w:t xml:space="preserve">    日    期：</w:t>
      </w:r>
      <w:r w:rsidRPr="00A352D5">
        <w:rPr>
          <w:rFonts w:ascii="FangSong" w:eastAsia="FangSong" w:hAnsi="FangSong" w:hint="eastAsia"/>
          <w:color w:val="auto"/>
          <w:kern w:val="2"/>
          <w:szCs w:val="24"/>
          <w:u w:val="single"/>
        </w:rPr>
        <w:t xml:space="preserve">                 </w:t>
      </w:r>
    </w:p>
    <w:p w14:paraId="69D82A6D" w14:textId="56333BF0" w:rsidR="00BD1A01" w:rsidRPr="00A352D5" w:rsidRDefault="00B46294">
      <w:pPr>
        <w:spacing w:line="360" w:lineRule="auto"/>
        <w:ind w:firstLineChars="246" w:firstLine="691"/>
        <w:jc w:val="center"/>
        <w:rPr>
          <w:rFonts w:ascii="FangSong" w:eastAsia="FangSong" w:hAnsi="FangSong"/>
          <w:b/>
          <w:sz w:val="28"/>
          <w:szCs w:val="28"/>
        </w:rPr>
      </w:pPr>
      <w:r w:rsidRPr="00A352D5">
        <w:rPr>
          <w:rFonts w:ascii="FangSong" w:eastAsia="FangSong" w:hAnsi="FangSong"/>
          <w:b/>
          <w:sz w:val="28"/>
          <w:szCs w:val="28"/>
        </w:rPr>
        <w:br w:type="page"/>
      </w:r>
      <w:r w:rsidR="008926BA">
        <w:rPr>
          <w:rFonts w:ascii="FangSong" w:eastAsia="FangSong" w:hAnsi="FangSong" w:hint="eastAsia"/>
          <w:b/>
          <w:sz w:val="28"/>
          <w:szCs w:val="28"/>
        </w:rPr>
        <w:t>四</w:t>
      </w:r>
      <w:r w:rsidRPr="00A352D5">
        <w:rPr>
          <w:rFonts w:ascii="FangSong" w:eastAsia="FangSong" w:hAnsi="FangSong"/>
          <w:b/>
          <w:sz w:val="28"/>
          <w:szCs w:val="28"/>
        </w:rPr>
        <w:t>、供应商和磋商其他资格、资质性及其他类似效力要求的相关证明材料</w:t>
      </w:r>
    </w:p>
    <w:p w14:paraId="24E07D21" w14:textId="77777777" w:rsidR="00BD1A01" w:rsidRPr="00A352D5" w:rsidRDefault="00B46294">
      <w:pPr>
        <w:spacing w:line="360" w:lineRule="auto"/>
        <w:rPr>
          <w:rFonts w:ascii="FangSong" w:eastAsia="FangSong" w:hAnsi="FangSong" w:cs="宋体"/>
          <w:bCs/>
          <w:sz w:val="24"/>
        </w:rPr>
      </w:pPr>
      <w:r w:rsidRPr="00A352D5">
        <w:rPr>
          <w:rFonts w:ascii="FangSong" w:eastAsia="FangSong" w:hAnsi="FangSong"/>
          <w:bCs/>
          <w:sz w:val="24"/>
        </w:rPr>
        <w:t>注：投标人应按招标文件第三章、第四章相关要求提供佐证材料，有格式要求的从其要求，无格式要求的格式自拟。</w:t>
      </w:r>
    </w:p>
    <w:p w14:paraId="532D132F" w14:textId="77777777" w:rsidR="00BD1A01" w:rsidRPr="00A352D5" w:rsidRDefault="00B46294">
      <w:pPr>
        <w:tabs>
          <w:tab w:val="left" w:pos="900"/>
        </w:tabs>
        <w:spacing w:line="360" w:lineRule="auto"/>
        <w:jc w:val="center"/>
        <w:rPr>
          <w:rFonts w:ascii="FangSong" w:eastAsia="FangSong" w:hAnsi="FangSong"/>
          <w:b/>
          <w:sz w:val="32"/>
        </w:rPr>
      </w:pPr>
      <w:r w:rsidRPr="00A352D5">
        <w:rPr>
          <w:rFonts w:ascii="FangSong" w:eastAsia="FangSong" w:hAnsi="FangSong"/>
        </w:rPr>
        <w:br w:type="page"/>
      </w:r>
      <w:r w:rsidRPr="00A352D5">
        <w:rPr>
          <w:rFonts w:ascii="FangSong" w:eastAsia="FangSong" w:hAnsi="FangSong"/>
          <w:b/>
          <w:sz w:val="32"/>
        </w:rPr>
        <w:t>第</w:t>
      </w:r>
      <w:r w:rsidRPr="00A352D5">
        <w:rPr>
          <w:rFonts w:ascii="FangSong" w:eastAsia="FangSong" w:hAnsi="FangSong" w:hint="eastAsia"/>
          <w:b/>
          <w:sz w:val="32"/>
        </w:rPr>
        <w:t>二</w:t>
      </w:r>
      <w:r w:rsidRPr="00A352D5">
        <w:rPr>
          <w:rFonts w:ascii="FangSong" w:eastAsia="FangSong" w:hAnsi="FangSong"/>
          <w:b/>
          <w:sz w:val="32"/>
        </w:rPr>
        <w:t xml:space="preserve">部分     </w:t>
      </w:r>
      <w:r w:rsidRPr="00A352D5">
        <w:rPr>
          <w:rFonts w:ascii="FangSong" w:eastAsia="FangSong" w:hAnsi="FangSong" w:hint="eastAsia"/>
          <w:b/>
          <w:sz w:val="32"/>
        </w:rPr>
        <w:t>“其他响应性</w:t>
      </w:r>
      <w:r w:rsidRPr="00A352D5">
        <w:rPr>
          <w:rFonts w:ascii="FangSong" w:eastAsia="FangSong" w:hAnsi="FangSong"/>
          <w:b/>
          <w:sz w:val="32"/>
        </w:rPr>
        <w:t>文件</w:t>
      </w:r>
      <w:r w:rsidRPr="00A352D5">
        <w:rPr>
          <w:rFonts w:ascii="FangSong" w:eastAsia="FangSong" w:hAnsi="FangSong" w:hint="eastAsia"/>
          <w:b/>
          <w:sz w:val="32"/>
        </w:rPr>
        <w:t>”</w:t>
      </w:r>
      <w:r w:rsidRPr="00A352D5">
        <w:rPr>
          <w:rFonts w:ascii="FangSong" w:eastAsia="FangSong" w:hAnsi="FangSong"/>
          <w:b/>
          <w:sz w:val="32"/>
        </w:rPr>
        <w:t>格式</w:t>
      </w:r>
    </w:p>
    <w:p w14:paraId="0345D4C2" w14:textId="77777777" w:rsidR="00BD1A01" w:rsidRPr="00A352D5" w:rsidRDefault="00B46294">
      <w:pPr>
        <w:spacing w:line="360" w:lineRule="auto"/>
        <w:rPr>
          <w:rFonts w:ascii="FangSong" w:eastAsia="FangSong" w:hAnsi="FangSong"/>
          <w:b/>
          <w:sz w:val="32"/>
          <w:szCs w:val="32"/>
        </w:rPr>
      </w:pPr>
      <w:r w:rsidRPr="00A352D5">
        <w:rPr>
          <w:rFonts w:ascii="FangSong" w:eastAsia="FangSong" w:hAnsi="FangSong" w:hint="eastAsia"/>
          <w:b/>
          <w:sz w:val="32"/>
          <w:szCs w:val="32"/>
        </w:rPr>
        <w:t>封面：</w:t>
      </w:r>
    </w:p>
    <w:p w14:paraId="28FFD26C" w14:textId="77777777" w:rsidR="00BD1A01" w:rsidRPr="00A352D5" w:rsidRDefault="00B46294">
      <w:pPr>
        <w:spacing w:line="360" w:lineRule="auto"/>
        <w:jc w:val="right"/>
        <w:rPr>
          <w:rFonts w:ascii="FangSong" w:eastAsia="FangSong" w:hAnsi="FangSong"/>
          <w:b/>
          <w:sz w:val="36"/>
        </w:rPr>
      </w:pPr>
      <w:r w:rsidRPr="00A352D5">
        <w:rPr>
          <w:rFonts w:ascii="FangSong" w:eastAsia="FangSong" w:hAnsi="FangSong"/>
          <w:b/>
          <w:sz w:val="36"/>
        </w:rPr>
        <w:t>（正本/副本）</w:t>
      </w:r>
    </w:p>
    <w:p w14:paraId="793838B3" w14:textId="77777777" w:rsidR="00BD1A01" w:rsidRPr="00A352D5" w:rsidRDefault="00BD1A01">
      <w:pPr>
        <w:spacing w:line="360" w:lineRule="auto"/>
        <w:rPr>
          <w:rFonts w:ascii="FangSong" w:eastAsia="FangSong" w:hAnsi="FangSong"/>
          <w:b/>
          <w:sz w:val="32"/>
          <w:szCs w:val="32"/>
        </w:rPr>
      </w:pPr>
    </w:p>
    <w:p w14:paraId="7CE41619" w14:textId="77777777" w:rsidR="00BD1A01" w:rsidRPr="00A352D5" w:rsidRDefault="00BD1A01">
      <w:pPr>
        <w:spacing w:line="360" w:lineRule="auto"/>
        <w:rPr>
          <w:rFonts w:ascii="FangSong" w:eastAsia="FangSong" w:hAnsi="FangSong"/>
          <w:b/>
          <w:sz w:val="32"/>
          <w:szCs w:val="32"/>
        </w:rPr>
      </w:pPr>
    </w:p>
    <w:p w14:paraId="5530ACA6" w14:textId="77777777" w:rsidR="00BD1A01" w:rsidRPr="00A352D5" w:rsidRDefault="00B46294">
      <w:pPr>
        <w:spacing w:line="360" w:lineRule="auto"/>
        <w:jc w:val="center"/>
        <w:rPr>
          <w:rFonts w:ascii="FangSong" w:eastAsia="FangSong" w:hAnsi="FangSong"/>
          <w:b/>
          <w:sz w:val="72"/>
        </w:rPr>
      </w:pPr>
      <w:r w:rsidRPr="00A352D5">
        <w:rPr>
          <w:rFonts w:ascii="FangSong" w:eastAsia="FangSong" w:hAnsi="FangSong" w:hint="eastAsia"/>
          <w:b/>
          <w:sz w:val="40"/>
          <w:szCs w:val="48"/>
          <w:u w:val="single"/>
        </w:rPr>
        <w:t xml:space="preserve">                      </w:t>
      </w:r>
      <w:r w:rsidRPr="00A352D5">
        <w:rPr>
          <w:rFonts w:ascii="FangSong" w:eastAsia="FangSong" w:hAnsi="FangSong" w:hint="eastAsia"/>
          <w:b/>
          <w:sz w:val="40"/>
          <w:szCs w:val="48"/>
        </w:rPr>
        <w:t>项目</w:t>
      </w:r>
    </w:p>
    <w:p w14:paraId="475C47FA" w14:textId="77777777" w:rsidR="00BD1A01" w:rsidRPr="00A352D5" w:rsidRDefault="00BD1A01">
      <w:pPr>
        <w:spacing w:line="360" w:lineRule="auto"/>
        <w:rPr>
          <w:rFonts w:ascii="FangSong" w:eastAsia="FangSong" w:hAnsi="FangSong"/>
          <w:b/>
          <w:sz w:val="52"/>
          <w:szCs w:val="52"/>
        </w:rPr>
      </w:pPr>
    </w:p>
    <w:p w14:paraId="3A421C56" w14:textId="77777777" w:rsidR="00BD1A01" w:rsidRPr="00A352D5" w:rsidRDefault="00BD1A01">
      <w:pPr>
        <w:pStyle w:val="Default"/>
        <w:spacing w:line="360" w:lineRule="auto"/>
        <w:rPr>
          <w:rFonts w:ascii="FangSong" w:eastAsia="FangSong" w:hAnsi="FangSong"/>
          <w:b/>
          <w:color w:val="auto"/>
          <w:sz w:val="52"/>
          <w:szCs w:val="52"/>
        </w:rPr>
      </w:pPr>
    </w:p>
    <w:p w14:paraId="1545D2E8" w14:textId="77777777" w:rsidR="00BD1A01" w:rsidRPr="00A352D5" w:rsidRDefault="00BD1A01">
      <w:pPr>
        <w:pStyle w:val="Default"/>
        <w:spacing w:line="360" w:lineRule="auto"/>
        <w:rPr>
          <w:rFonts w:ascii="FangSong" w:eastAsia="FangSong" w:hAnsi="FangSong"/>
          <w:color w:val="auto"/>
        </w:rPr>
      </w:pPr>
    </w:p>
    <w:p w14:paraId="32B8C295" w14:textId="77777777" w:rsidR="00BD1A01" w:rsidRPr="00A352D5" w:rsidRDefault="00B46294">
      <w:pPr>
        <w:spacing w:line="360" w:lineRule="auto"/>
        <w:jc w:val="center"/>
        <w:rPr>
          <w:rFonts w:ascii="FangSong" w:eastAsia="FangSong" w:hAnsi="FangSong"/>
          <w:b/>
          <w:sz w:val="32"/>
          <w:szCs w:val="32"/>
        </w:rPr>
      </w:pPr>
      <w:r w:rsidRPr="00A352D5">
        <w:rPr>
          <w:rFonts w:ascii="FangSong" w:eastAsia="FangSong" w:hAnsi="FangSong" w:hint="eastAsia"/>
          <w:b/>
          <w:sz w:val="52"/>
          <w:szCs w:val="52"/>
        </w:rPr>
        <w:t>其他响应性文件</w:t>
      </w:r>
    </w:p>
    <w:p w14:paraId="750D9FB9" w14:textId="77777777" w:rsidR="00BD1A01" w:rsidRPr="00A352D5" w:rsidRDefault="00BD1A01">
      <w:pPr>
        <w:spacing w:line="360" w:lineRule="auto"/>
        <w:rPr>
          <w:rFonts w:ascii="FangSong" w:eastAsia="FangSong" w:hAnsi="FangSong"/>
          <w:b/>
          <w:sz w:val="36"/>
        </w:rPr>
      </w:pPr>
    </w:p>
    <w:p w14:paraId="26B574FE" w14:textId="77777777" w:rsidR="00BD1A01" w:rsidRPr="00A352D5" w:rsidRDefault="00BD1A01">
      <w:pPr>
        <w:pStyle w:val="Default"/>
        <w:spacing w:line="360" w:lineRule="auto"/>
        <w:rPr>
          <w:rFonts w:ascii="FangSong" w:eastAsia="FangSong" w:hAnsi="FangSong"/>
          <w:b/>
          <w:color w:val="auto"/>
          <w:sz w:val="36"/>
        </w:rPr>
      </w:pPr>
    </w:p>
    <w:p w14:paraId="1A56069F" w14:textId="77777777" w:rsidR="00BD1A01" w:rsidRPr="00A352D5" w:rsidRDefault="00BD1A01">
      <w:pPr>
        <w:spacing w:line="360" w:lineRule="auto"/>
        <w:rPr>
          <w:rFonts w:ascii="FangSong" w:eastAsia="FangSong" w:hAnsi="FangSong"/>
          <w:b/>
          <w:sz w:val="36"/>
        </w:rPr>
      </w:pPr>
    </w:p>
    <w:p w14:paraId="5C8A0969" w14:textId="77777777" w:rsidR="006E1526" w:rsidRPr="00A352D5" w:rsidRDefault="006E1526" w:rsidP="006E1526">
      <w:pPr>
        <w:spacing w:line="360" w:lineRule="auto"/>
        <w:ind w:firstLineChars="300" w:firstLine="964"/>
        <w:jc w:val="left"/>
        <w:rPr>
          <w:rFonts w:ascii="FangSong" w:eastAsia="FangSong" w:hAnsi="FangSong"/>
          <w:b/>
          <w:sz w:val="32"/>
          <w:u w:val="single"/>
        </w:rPr>
      </w:pPr>
      <w:r w:rsidRPr="00A352D5">
        <w:rPr>
          <w:rFonts w:ascii="FangSong" w:eastAsia="FangSong" w:hAnsi="FangSong"/>
          <w:b/>
          <w:sz w:val="32"/>
        </w:rPr>
        <w:t>供</w:t>
      </w:r>
      <w:r w:rsidRPr="00A352D5">
        <w:rPr>
          <w:rFonts w:ascii="FangSong" w:eastAsia="FangSong" w:hAnsi="FangSong" w:hint="eastAsia"/>
          <w:b/>
          <w:sz w:val="32"/>
        </w:rPr>
        <w:t xml:space="preserve"> </w:t>
      </w:r>
      <w:r w:rsidRPr="00A352D5">
        <w:rPr>
          <w:rFonts w:ascii="FangSong" w:eastAsia="FangSong" w:hAnsi="FangSong"/>
          <w:b/>
          <w:sz w:val="32"/>
        </w:rPr>
        <w:t>应</w:t>
      </w:r>
      <w:r w:rsidRPr="00A352D5">
        <w:rPr>
          <w:rFonts w:ascii="FangSong" w:eastAsia="FangSong" w:hAnsi="FangSong" w:hint="eastAsia"/>
          <w:b/>
          <w:sz w:val="32"/>
        </w:rPr>
        <w:t xml:space="preserve"> </w:t>
      </w:r>
      <w:r w:rsidRPr="00A352D5">
        <w:rPr>
          <w:rFonts w:ascii="FangSong" w:eastAsia="FangSong" w:hAnsi="FangSong"/>
          <w:b/>
          <w:sz w:val="32"/>
        </w:rPr>
        <w:t>商名称：</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p>
    <w:p w14:paraId="3697EEEA" w14:textId="77777777" w:rsidR="006E1526" w:rsidRDefault="006E1526" w:rsidP="006E1526">
      <w:pPr>
        <w:spacing w:line="360" w:lineRule="auto"/>
        <w:ind w:firstLineChars="300" w:firstLine="964"/>
        <w:jc w:val="left"/>
        <w:rPr>
          <w:rFonts w:ascii="FangSong" w:eastAsia="FangSong" w:hAnsi="FangSong"/>
          <w:b/>
          <w:sz w:val="32"/>
          <w:u w:val="single"/>
        </w:rPr>
      </w:pPr>
      <w:r w:rsidRPr="00A352D5">
        <w:rPr>
          <w:rFonts w:ascii="FangSong" w:eastAsia="FangSong" w:hAnsi="FangSong" w:hint="eastAsia"/>
          <w:b/>
          <w:sz w:val="32"/>
        </w:rPr>
        <w:t>采购项目</w:t>
      </w:r>
      <w:r w:rsidRPr="00A352D5">
        <w:rPr>
          <w:rFonts w:ascii="FangSong" w:eastAsia="FangSong" w:hAnsi="FangSong"/>
          <w:b/>
          <w:sz w:val="32"/>
        </w:rPr>
        <w:t>编号：</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p>
    <w:p w14:paraId="7DB564D1" w14:textId="77777777" w:rsidR="006E1526" w:rsidRPr="006E1526" w:rsidRDefault="006E1526" w:rsidP="006E1526">
      <w:pPr>
        <w:spacing w:line="360" w:lineRule="auto"/>
        <w:ind w:firstLineChars="300" w:firstLine="964"/>
        <w:jc w:val="left"/>
        <w:rPr>
          <w:rFonts w:ascii="FangSong" w:eastAsia="FangSong" w:hAnsi="FangSong"/>
          <w:b/>
          <w:sz w:val="32"/>
        </w:rPr>
      </w:pPr>
      <w:r w:rsidRPr="006E1526">
        <w:rPr>
          <w:rFonts w:ascii="FangSong" w:eastAsia="FangSong" w:hAnsi="FangSong" w:hint="eastAsia"/>
          <w:b/>
          <w:sz w:val="32"/>
        </w:rPr>
        <w:t xml:space="preserve">包 </w:t>
      </w:r>
      <w:r w:rsidRPr="006E1526">
        <w:rPr>
          <w:rFonts w:ascii="FangSong" w:eastAsia="FangSong" w:hAnsi="FangSong"/>
          <w:b/>
          <w:sz w:val="32"/>
        </w:rPr>
        <w:t xml:space="preserve">       </w:t>
      </w:r>
      <w:r w:rsidRPr="006E1526">
        <w:rPr>
          <w:rFonts w:ascii="FangSong" w:eastAsia="FangSong" w:hAnsi="FangSong" w:hint="eastAsia"/>
          <w:b/>
          <w:sz w:val="32"/>
        </w:rPr>
        <w:t>号：</w:t>
      </w:r>
      <w:r w:rsidRPr="006E1526">
        <w:rPr>
          <w:rFonts w:ascii="FangSong" w:eastAsia="FangSong" w:hAnsi="FangSong" w:hint="eastAsia"/>
          <w:b/>
          <w:sz w:val="32"/>
          <w:u w:val="single"/>
        </w:rPr>
        <w:t xml:space="preserve"> </w:t>
      </w:r>
      <w:r w:rsidRPr="006E1526">
        <w:rPr>
          <w:rFonts w:ascii="FangSong" w:eastAsia="FangSong" w:hAnsi="FangSong"/>
          <w:b/>
          <w:sz w:val="32"/>
          <w:u w:val="single"/>
        </w:rPr>
        <w:t xml:space="preserve">                                </w:t>
      </w:r>
    </w:p>
    <w:p w14:paraId="48F9D5F7" w14:textId="77777777" w:rsidR="00BD1A01" w:rsidRPr="00A352D5" w:rsidRDefault="00BD1A01">
      <w:pPr>
        <w:spacing w:line="360" w:lineRule="auto"/>
        <w:ind w:firstLineChars="246" w:firstLine="790"/>
        <w:jc w:val="center"/>
        <w:rPr>
          <w:rFonts w:ascii="FangSong" w:eastAsia="FangSong" w:hAnsi="FangSong"/>
          <w:b/>
          <w:sz w:val="32"/>
        </w:rPr>
      </w:pPr>
    </w:p>
    <w:p w14:paraId="33923E59" w14:textId="77777777" w:rsidR="00BD1A01" w:rsidRPr="00A352D5" w:rsidRDefault="00B46294">
      <w:pPr>
        <w:spacing w:line="360" w:lineRule="auto"/>
        <w:jc w:val="center"/>
        <w:rPr>
          <w:rFonts w:ascii="FangSong" w:eastAsia="FangSong" w:hAnsi="FangSong" w:cs="Arial"/>
          <w:b/>
          <w:bCs/>
          <w:sz w:val="32"/>
          <w:szCs w:val="32"/>
        </w:rPr>
      </w:pPr>
      <w:r w:rsidRPr="00A352D5">
        <w:rPr>
          <w:rFonts w:ascii="FangSong" w:eastAsia="FangSong" w:hAnsi="FangSong" w:hint="eastAsia"/>
          <w:b/>
          <w:sz w:val="32"/>
        </w:rPr>
        <w:t>响应时间</w:t>
      </w:r>
      <w:r w:rsidRPr="00A352D5">
        <w:rPr>
          <w:rFonts w:ascii="FangSong" w:eastAsia="FangSong" w:hAnsi="FangSong"/>
          <w:b/>
          <w:sz w:val="32"/>
        </w:rPr>
        <w:t>：20</w:t>
      </w:r>
      <w:r w:rsidRPr="00A352D5">
        <w:rPr>
          <w:rFonts w:ascii="FangSong" w:eastAsia="FangSong" w:hAnsi="FangSong" w:hint="eastAsia"/>
          <w:b/>
          <w:sz w:val="32"/>
        </w:rPr>
        <w:t>2</w:t>
      </w:r>
      <w:r w:rsidRPr="00A352D5">
        <w:rPr>
          <w:rFonts w:ascii="FangSong" w:eastAsia="FangSong" w:hAnsi="FangSong" w:hint="eastAsia"/>
          <w:b/>
          <w:sz w:val="32"/>
          <w:u w:val="single"/>
        </w:rPr>
        <w:t xml:space="preserve">  </w:t>
      </w:r>
      <w:r w:rsidRPr="00A352D5">
        <w:rPr>
          <w:rFonts w:ascii="FangSong" w:eastAsia="FangSong" w:hAnsi="FangSong"/>
          <w:b/>
          <w:sz w:val="32"/>
        </w:rPr>
        <w:t>年</w:t>
      </w:r>
      <w:r w:rsidRPr="00A352D5">
        <w:rPr>
          <w:rFonts w:ascii="FangSong" w:eastAsia="FangSong" w:hAnsi="FangSong"/>
          <w:b/>
          <w:sz w:val="32"/>
          <w:u w:val="single"/>
        </w:rPr>
        <w:t xml:space="preserve"> </w:t>
      </w:r>
      <w:r w:rsidRPr="00A352D5">
        <w:rPr>
          <w:rFonts w:ascii="FangSong" w:eastAsia="FangSong" w:hAnsi="FangSong" w:hint="eastAsia"/>
          <w:b/>
          <w:sz w:val="32"/>
          <w:u w:val="single"/>
        </w:rPr>
        <w:t xml:space="preserve"> </w:t>
      </w:r>
      <w:r w:rsidRPr="00A352D5">
        <w:rPr>
          <w:rFonts w:ascii="FangSong" w:eastAsia="FangSong" w:hAnsi="FangSong"/>
          <w:b/>
          <w:sz w:val="32"/>
          <w:u w:val="single"/>
        </w:rPr>
        <w:t xml:space="preserve"> </w:t>
      </w:r>
      <w:r w:rsidRPr="00A352D5">
        <w:rPr>
          <w:rFonts w:ascii="FangSong" w:eastAsia="FangSong" w:hAnsi="FangSong"/>
          <w:b/>
          <w:sz w:val="32"/>
        </w:rPr>
        <w:t>月</w:t>
      </w:r>
      <w:r w:rsidRPr="00A352D5">
        <w:rPr>
          <w:rFonts w:ascii="FangSong" w:eastAsia="FangSong" w:hAnsi="FangSong"/>
          <w:b/>
          <w:sz w:val="32"/>
          <w:u w:val="single"/>
        </w:rPr>
        <w:t xml:space="preserve">   </w:t>
      </w:r>
      <w:r w:rsidRPr="00A352D5">
        <w:rPr>
          <w:rFonts w:ascii="FangSong" w:eastAsia="FangSong" w:hAnsi="FangSong"/>
          <w:b/>
          <w:sz w:val="32"/>
        </w:rPr>
        <w:t>日</w:t>
      </w:r>
    </w:p>
    <w:p w14:paraId="0C6E991A" w14:textId="77777777" w:rsidR="00BD1A01" w:rsidRPr="00A352D5" w:rsidRDefault="00B46294">
      <w:pPr>
        <w:spacing w:line="360" w:lineRule="auto"/>
        <w:jc w:val="center"/>
        <w:outlineLvl w:val="1"/>
        <w:rPr>
          <w:rFonts w:ascii="FangSong" w:eastAsia="FangSong" w:hAnsi="FangSong" w:cs="宋体"/>
          <w:b/>
          <w:bCs/>
          <w:sz w:val="28"/>
          <w:szCs w:val="28"/>
        </w:rPr>
      </w:pPr>
      <w:r w:rsidRPr="00A352D5">
        <w:rPr>
          <w:rFonts w:ascii="FangSong" w:eastAsia="FangSong" w:hAnsi="FangSong" w:cs="宋体"/>
          <w:b/>
          <w:bCs/>
          <w:sz w:val="28"/>
          <w:szCs w:val="28"/>
        </w:rPr>
        <w:br w:type="page"/>
        <w:t>一</w:t>
      </w:r>
      <w:r w:rsidRPr="00A352D5">
        <w:rPr>
          <w:rFonts w:ascii="FangSong" w:eastAsia="FangSong" w:hAnsi="FangSong" w:cs="宋体" w:hint="eastAsia"/>
          <w:b/>
          <w:bCs/>
          <w:sz w:val="28"/>
          <w:szCs w:val="28"/>
        </w:rPr>
        <w:t>、供应商基本情况表</w:t>
      </w:r>
    </w:p>
    <w:p w14:paraId="09F439D7" w14:textId="77777777" w:rsidR="00BD1A01" w:rsidRPr="00A352D5" w:rsidRDefault="00BD1A01">
      <w:pPr>
        <w:spacing w:line="360" w:lineRule="auto"/>
        <w:jc w:val="center"/>
        <w:rPr>
          <w:rFonts w:ascii="FangSong" w:eastAsia="FangSong" w:hAnsi="FangSong" w:cs="Arial"/>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BD1A01" w:rsidRPr="00A352D5" w14:paraId="41BC5173" w14:textId="77777777">
        <w:trPr>
          <w:trHeight w:val="610"/>
          <w:jc w:val="center"/>
        </w:trPr>
        <w:tc>
          <w:tcPr>
            <w:tcW w:w="1620" w:type="dxa"/>
            <w:vAlign w:val="center"/>
          </w:tcPr>
          <w:p w14:paraId="795B93D7"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供应商名称</w:t>
            </w:r>
          </w:p>
        </w:tc>
        <w:tc>
          <w:tcPr>
            <w:tcW w:w="7560" w:type="dxa"/>
            <w:gridSpan w:val="11"/>
            <w:vAlign w:val="center"/>
          </w:tcPr>
          <w:p w14:paraId="49439BC9"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525FF73A" w14:textId="77777777">
        <w:trPr>
          <w:trHeight w:val="618"/>
          <w:jc w:val="center"/>
        </w:trPr>
        <w:tc>
          <w:tcPr>
            <w:tcW w:w="1620" w:type="dxa"/>
            <w:vAlign w:val="center"/>
          </w:tcPr>
          <w:p w14:paraId="708D840A"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注册地址</w:t>
            </w:r>
          </w:p>
        </w:tc>
        <w:tc>
          <w:tcPr>
            <w:tcW w:w="4680" w:type="dxa"/>
            <w:gridSpan w:val="6"/>
            <w:vAlign w:val="center"/>
          </w:tcPr>
          <w:p w14:paraId="000F569E" w14:textId="77777777" w:rsidR="00BD1A01" w:rsidRPr="00A352D5" w:rsidRDefault="00BD1A01">
            <w:pPr>
              <w:spacing w:line="360" w:lineRule="auto"/>
              <w:jc w:val="center"/>
              <w:rPr>
                <w:rFonts w:ascii="FangSong" w:eastAsia="FangSong" w:hAnsi="FangSong" w:cs="Arial"/>
                <w:bCs/>
                <w:sz w:val="22"/>
                <w:szCs w:val="22"/>
              </w:rPr>
            </w:pPr>
          </w:p>
        </w:tc>
        <w:tc>
          <w:tcPr>
            <w:tcW w:w="1260" w:type="dxa"/>
            <w:gridSpan w:val="3"/>
            <w:vAlign w:val="center"/>
          </w:tcPr>
          <w:p w14:paraId="677A9CED"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邮政编码</w:t>
            </w:r>
          </w:p>
        </w:tc>
        <w:tc>
          <w:tcPr>
            <w:tcW w:w="1620" w:type="dxa"/>
            <w:gridSpan w:val="2"/>
            <w:vAlign w:val="center"/>
          </w:tcPr>
          <w:p w14:paraId="65E30C69"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37F3C873" w14:textId="77777777">
        <w:trPr>
          <w:trHeight w:val="612"/>
          <w:jc w:val="center"/>
        </w:trPr>
        <w:tc>
          <w:tcPr>
            <w:tcW w:w="1620" w:type="dxa"/>
            <w:vMerge w:val="restart"/>
            <w:vAlign w:val="center"/>
          </w:tcPr>
          <w:p w14:paraId="469C592A"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联系方式</w:t>
            </w:r>
          </w:p>
        </w:tc>
        <w:tc>
          <w:tcPr>
            <w:tcW w:w="1080" w:type="dxa"/>
            <w:vAlign w:val="center"/>
          </w:tcPr>
          <w:p w14:paraId="77158C14"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联系人</w:t>
            </w:r>
          </w:p>
        </w:tc>
        <w:tc>
          <w:tcPr>
            <w:tcW w:w="3600" w:type="dxa"/>
            <w:gridSpan w:val="5"/>
            <w:vAlign w:val="center"/>
          </w:tcPr>
          <w:p w14:paraId="10ABC3B8" w14:textId="77777777" w:rsidR="00BD1A01" w:rsidRPr="00A352D5" w:rsidRDefault="00BD1A01">
            <w:pPr>
              <w:spacing w:line="360" w:lineRule="auto"/>
              <w:jc w:val="center"/>
              <w:rPr>
                <w:rFonts w:ascii="FangSong" w:eastAsia="FangSong" w:hAnsi="FangSong" w:cs="Arial"/>
                <w:bCs/>
                <w:sz w:val="22"/>
                <w:szCs w:val="22"/>
              </w:rPr>
            </w:pPr>
          </w:p>
        </w:tc>
        <w:tc>
          <w:tcPr>
            <w:tcW w:w="1260" w:type="dxa"/>
            <w:gridSpan w:val="3"/>
            <w:vAlign w:val="center"/>
          </w:tcPr>
          <w:p w14:paraId="2880256A"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联系电话</w:t>
            </w:r>
          </w:p>
        </w:tc>
        <w:tc>
          <w:tcPr>
            <w:tcW w:w="1620" w:type="dxa"/>
            <w:gridSpan w:val="2"/>
            <w:vAlign w:val="center"/>
          </w:tcPr>
          <w:p w14:paraId="5728167E"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660D5728" w14:textId="77777777">
        <w:trPr>
          <w:trHeight w:val="688"/>
          <w:jc w:val="center"/>
        </w:trPr>
        <w:tc>
          <w:tcPr>
            <w:tcW w:w="1620" w:type="dxa"/>
            <w:vMerge/>
            <w:vAlign w:val="center"/>
          </w:tcPr>
          <w:p w14:paraId="1E5DB41A" w14:textId="77777777" w:rsidR="00BD1A01" w:rsidRPr="00A352D5" w:rsidRDefault="00BD1A01">
            <w:pPr>
              <w:spacing w:line="360" w:lineRule="auto"/>
              <w:jc w:val="center"/>
              <w:rPr>
                <w:rFonts w:ascii="FangSong" w:eastAsia="FangSong" w:hAnsi="FangSong" w:cs="Arial"/>
                <w:bCs/>
                <w:sz w:val="22"/>
                <w:szCs w:val="22"/>
              </w:rPr>
            </w:pPr>
          </w:p>
        </w:tc>
        <w:tc>
          <w:tcPr>
            <w:tcW w:w="1080" w:type="dxa"/>
            <w:vAlign w:val="center"/>
          </w:tcPr>
          <w:p w14:paraId="0BD3188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传真</w:t>
            </w:r>
          </w:p>
        </w:tc>
        <w:tc>
          <w:tcPr>
            <w:tcW w:w="3600" w:type="dxa"/>
            <w:gridSpan w:val="5"/>
            <w:vAlign w:val="center"/>
          </w:tcPr>
          <w:p w14:paraId="3C5F8BD1" w14:textId="77777777" w:rsidR="00BD1A01" w:rsidRPr="00A352D5" w:rsidRDefault="00BD1A01">
            <w:pPr>
              <w:spacing w:line="360" w:lineRule="auto"/>
              <w:jc w:val="center"/>
              <w:rPr>
                <w:rFonts w:ascii="FangSong" w:eastAsia="FangSong" w:hAnsi="FangSong" w:cs="Arial"/>
                <w:bCs/>
                <w:sz w:val="22"/>
                <w:szCs w:val="22"/>
              </w:rPr>
            </w:pPr>
          </w:p>
        </w:tc>
        <w:tc>
          <w:tcPr>
            <w:tcW w:w="1260" w:type="dxa"/>
            <w:gridSpan w:val="3"/>
            <w:vAlign w:val="center"/>
          </w:tcPr>
          <w:p w14:paraId="388395EF"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网址</w:t>
            </w:r>
          </w:p>
        </w:tc>
        <w:tc>
          <w:tcPr>
            <w:tcW w:w="1620" w:type="dxa"/>
            <w:gridSpan w:val="2"/>
            <w:vAlign w:val="center"/>
          </w:tcPr>
          <w:p w14:paraId="2B1BD6D4"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16D45478" w14:textId="77777777">
        <w:trPr>
          <w:trHeight w:val="545"/>
          <w:jc w:val="center"/>
        </w:trPr>
        <w:tc>
          <w:tcPr>
            <w:tcW w:w="1620" w:type="dxa"/>
            <w:vAlign w:val="center"/>
          </w:tcPr>
          <w:p w14:paraId="28D5991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组织结构</w:t>
            </w:r>
          </w:p>
        </w:tc>
        <w:tc>
          <w:tcPr>
            <w:tcW w:w="7560" w:type="dxa"/>
            <w:gridSpan w:val="11"/>
            <w:vAlign w:val="center"/>
          </w:tcPr>
          <w:p w14:paraId="255DB422"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28046BA2" w14:textId="77777777">
        <w:trPr>
          <w:trHeight w:val="453"/>
          <w:jc w:val="center"/>
        </w:trPr>
        <w:tc>
          <w:tcPr>
            <w:tcW w:w="1620" w:type="dxa"/>
            <w:vAlign w:val="center"/>
          </w:tcPr>
          <w:p w14:paraId="6AB94A72"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法定代表人</w:t>
            </w:r>
          </w:p>
        </w:tc>
        <w:tc>
          <w:tcPr>
            <w:tcW w:w="1260" w:type="dxa"/>
            <w:gridSpan w:val="2"/>
            <w:vAlign w:val="center"/>
          </w:tcPr>
          <w:p w14:paraId="6169E2DC"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姓名</w:t>
            </w:r>
          </w:p>
        </w:tc>
        <w:tc>
          <w:tcPr>
            <w:tcW w:w="1260" w:type="dxa"/>
            <w:vAlign w:val="center"/>
          </w:tcPr>
          <w:p w14:paraId="3630FDE5" w14:textId="77777777" w:rsidR="00BD1A01" w:rsidRPr="00A352D5" w:rsidRDefault="00BD1A01">
            <w:pPr>
              <w:spacing w:line="360" w:lineRule="auto"/>
              <w:jc w:val="center"/>
              <w:rPr>
                <w:rFonts w:ascii="FangSong" w:eastAsia="FangSong" w:hAnsi="FangSong" w:cs="Arial"/>
                <w:bCs/>
                <w:sz w:val="22"/>
                <w:szCs w:val="22"/>
              </w:rPr>
            </w:pPr>
          </w:p>
        </w:tc>
        <w:tc>
          <w:tcPr>
            <w:tcW w:w="1260" w:type="dxa"/>
            <w:vAlign w:val="center"/>
          </w:tcPr>
          <w:p w14:paraId="10890A38"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技术职称</w:t>
            </w:r>
          </w:p>
        </w:tc>
        <w:tc>
          <w:tcPr>
            <w:tcW w:w="1260" w:type="dxa"/>
            <w:gridSpan w:val="3"/>
            <w:vAlign w:val="center"/>
          </w:tcPr>
          <w:p w14:paraId="7459B984" w14:textId="77777777" w:rsidR="00BD1A01" w:rsidRPr="00A352D5" w:rsidRDefault="00BD1A01">
            <w:pPr>
              <w:spacing w:line="360" w:lineRule="auto"/>
              <w:jc w:val="center"/>
              <w:rPr>
                <w:rFonts w:ascii="FangSong" w:eastAsia="FangSong" w:hAnsi="FangSong" w:cs="Arial"/>
                <w:bCs/>
                <w:sz w:val="22"/>
                <w:szCs w:val="22"/>
              </w:rPr>
            </w:pPr>
          </w:p>
        </w:tc>
        <w:tc>
          <w:tcPr>
            <w:tcW w:w="1260" w:type="dxa"/>
            <w:gridSpan w:val="3"/>
            <w:vAlign w:val="center"/>
          </w:tcPr>
          <w:p w14:paraId="312EFF7B"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联系电话</w:t>
            </w:r>
          </w:p>
        </w:tc>
        <w:tc>
          <w:tcPr>
            <w:tcW w:w="1260" w:type="dxa"/>
            <w:vAlign w:val="center"/>
          </w:tcPr>
          <w:p w14:paraId="730BD557"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2EA88979" w14:textId="77777777">
        <w:trPr>
          <w:trHeight w:val="458"/>
          <w:jc w:val="center"/>
        </w:trPr>
        <w:tc>
          <w:tcPr>
            <w:tcW w:w="1620" w:type="dxa"/>
            <w:vAlign w:val="center"/>
          </w:tcPr>
          <w:p w14:paraId="4CA1F799"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技术负责人</w:t>
            </w:r>
          </w:p>
        </w:tc>
        <w:tc>
          <w:tcPr>
            <w:tcW w:w="1260" w:type="dxa"/>
            <w:gridSpan w:val="2"/>
            <w:vAlign w:val="center"/>
          </w:tcPr>
          <w:p w14:paraId="7CA488F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姓名</w:t>
            </w:r>
          </w:p>
        </w:tc>
        <w:tc>
          <w:tcPr>
            <w:tcW w:w="1260" w:type="dxa"/>
            <w:vAlign w:val="center"/>
          </w:tcPr>
          <w:p w14:paraId="4F264FA7" w14:textId="77777777" w:rsidR="00BD1A01" w:rsidRPr="00A352D5" w:rsidRDefault="00BD1A01">
            <w:pPr>
              <w:spacing w:line="360" w:lineRule="auto"/>
              <w:jc w:val="center"/>
              <w:rPr>
                <w:rFonts w:ascii="FangSong" w:eastAsia="FangSong" w:hAnsi="FangSong" w:cs="Arial"/>
                <w:bCs/>
                <w:sz w:val="22"/>
                <w:szCs w:val="22"/>
              </w:rPr>
            </w:pPr>
          </w:p>
        </w:tc>
        <w:tc>
          <w:tcPr>
            <w:tcW w:w="1260" w:type="dxa"/>
            <w:vAlign w:val="center"/>
          </w:tcPr>
          <w:p w14:paraId="0BCAAC3D"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技术职称</w:t>
            </w:r>
          </w:p>
        </w:tc>
        <w:tc>
          <w:tcPr>
            <w:tcW w:w="1260" w:type="dxa"/>
            <w:gridSpan w:val="3"/>
            <w:vAlign w:val="center"/>
          </w:tcPr>
          <w:p w14:paraId="793E4938" w14:textId="77777777" w:rsidR="00BD1A01" w:rsidRPr="00A352D5" w:rsidRDefault="00BD1A01">
            <w:pPr>
              <w:spacing w:line="360" w:lineRule="auto"/>
              <w:jc w:val="center"/>
              <w:rPr>
                <w:rFonts w:ascii="FangSong" w:eastAsia="FangSong" w:hAnsi="FangSong" w:cs="Arial"/>
                <w:bCs/>
                <w:sz w:val="22"/>
                <w:szCs w:val="22"/>
              </w:rPr>
            </w:pPr>
          </w:p>
        </w:tc>
        <w:tc>
          <w:tcPr>
            <w:tcW w:w="1260" w:type="dxa"/>
            <w:gridSpan w:val="3"/>
            <w:vAlign w:val="center"/>
          </w:tcPr>
          <w:p w14:paraId="658BD7DC"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联系电话</w:t>
            </w:r>
          </w:p>
        </w:tc>
        <w:tc>
          <w:tcPr>
            <w:tcW w:w="1260" w:type="dxa"/>
            <w:vAlign w:val="center"/>
          </w:tcPr>
          <w:p w14:paraId="40E51021"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7B3FB55E" w14:textId="77777777">
        <w:trPr>
          <w:trHeight w:val="450"/>
          <w:jc w:val="center"/>
        </w:trPr>
        <w:tc>
          <w:tcPr>
            <w:tcW w:w="1620" w:type="dxa"/>
            <w:vAlign w:val="center"/>
          </w:tcPr>
          <w:p w14:paraId="12AEA56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成立时间</w:t>
            </w:r>
          </w:p>
        </w:tc>
        <w:tc>
          <w:tcPr>
            <w:tcW w:w="2520" w:type="dxa"/>
            <w:gridSpan w:val="3"/>
            <w:vAlign w:val="center"/>
          </w:tcPr>
          <w:p w14:paraId="510B131D" w14:textId="77777777" w:rsidR="00BD1A01" w:rsidRPr="00A352D5" w:rsidRDefault="00BD1A01">
            <w:pPr>
              <w:spacing w:line="360" w:lineRule="auto"/>
              <w:jc w:val="center"/>
              <w:rPr>
                <w:rFonts w:ascii="FangSong" w:eastAsia="FangSong" w:hAnsi="FangSong" w:cs="Arial"/>
                <w:bCs/>
                <w:sz w:val="22"/>
                <w:szCs w:val="22"/>
              </w:rPr>
            </w:pPr>
          </w:p>
        </w:tc>
        <w:tc>
          <w:tcPr>
            <w:tcW w:w="5040" w:type="dxa"/>
            <w:gridSpan w:val="8"/>
            <w:vAlign w:val="center"/>
          </w:tcPr>
          <w:p w14:paraId="30E9251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员工总人数：</w:t>
            </w:r>
          </w:p>
        </w:tc>
      </w:tr>
      <w:tr w:rsidR="00BD1A01" w:rsidRPr="00A352D5" w14:paraId="201219CE" w14:textId="77777777">
        <w:trPr>
          <w:trHeight w:val="456"/>
          <w:jc w:val="center"/>
        </w:trPr>
        <w:tc>
          <w:tcPr>
            <w:tcW w:w="1620" w:type="dxa"/>
            <w:vAlign w:val="center"/>
          </w:tcPr>
          <w:p w14:paraId="561DE031"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企业资质等级</w:t>
            </w:r>
          </w:p>
        </w:tc>
        <w:tc>
          <w:tcPr>
            <w:tcW w:w="2520" w:type="dxa"/>
            <w:gridSpan w:val="3"/>
            <w:vAlign w:val="center"/>
          </w:tcPr>
          <w:p w14:paraId="532E9A2E"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2"/>
            <w:vMerge w:val="restart"/>
            <w:vAlign w:val="center"/>
          </w:tcPr>
          <w:p w14:paraId="3DDDC382"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其中</w:t>
            </w:r>
          </w:p>
        </w:tc>
        <w:tc>
          <w:tcPr>
            <w:tcW w:w="1680" w:type="dxa"/>
            <w:gridSpan w:val="3"/>
            <w:vAlign w:val="center"/>
          </w:tcPr>
          <w:p w14:paraId="7FA2222C"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项目经理</w:t>
            </w:r>
          </w:p>
        </w:tc>
        <w:tc>
          <w:tcPr>
            <w:tcW w:w="1680" w:type="dxa"/>
            <w:gridSpan w:val="3"/>
            <w:vAlign w:val="center"/>
          </w:tcPr>
          <w:p w14:paraId="0A05EAEC"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52AF2663" w14:textId="77777777">
        <w:trPr>
          <w:trHeight w:val="463"/>
          <w:jc w:val="center"/>
        </w:trPr>
        <w:tc>
          <w:tcPr>
            <w:tcW w:w="1620" w:type="dxa"/>
            <w:vAlign w:val="center"/>
          </w:tcPr>
          <w:p w14:paraId="7174C4E8"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营业执照</w:t>
            </w:r>
            <w:r w:rsidRPr="00A352D5">
              <w:rPr>
                <w:rFonts w:ascii="FangSong" w:eastAsia="FangSong" w:hAnsi="FangSong" w:hint="eastAsia"/>
                <w:sz w:val="22"/>
                <w:szCs w:val="28"/>
              </w:rPr>
              <w:t>号</w:t>
            </w:r>
          </w:p>
        </w:tc>
        <w:tc>
          <w:tcPr>
            <w:tcW w:w="2520" w:type="dxa"/>
            <w:gridSpan w:val="3"/>
            <w:vAlign w:val="center"/>
          </w:tcPr>
          <w:p w14:paraId="27B2E6A7"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2"/>
            <w:vMerge/>
            <w:vAlign w:val="center"/>
          </w:tcPr>
          <w:p w14:paraId="15475D93"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3"/>
            <w:vAlign w:val="center"/>
          </w:tcPr>
          <w:p w14:paraId="6DDDA02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高级职称人员</w:t>
            </w:r>
          </w:p>
        </w:tc>
        <w:tc>
          <w:tcPr>
            <w:tcW w:w="1680" w:type="dxa"/>
            <w:gridSpan w:val="3"/>
            <w:vAlign w:val="center"/>
          </w:tcPr>
          <w:p w14:paraId="6A54CFA7"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61BCB703" w14:textId="77777777">
        <w:trPr>
          <w:trHeight w:val="441"/>
          <w:jc w:val="center"/>
        </w:trPr>
        <w:tc>
          <w:tcPr>
            <w:tcW w:w="1620" w:type="dxa"/>
            <w:vAlign w:val="center"/>
          </w:tcPr>
          <w:p w14:paraId="2460934F"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注册资金</w:t>
            </w:r>
          </w:p>
        </w:tc>
        <w:tc>
          <w:tcPr>
            <w:tcW w:w="2520" w:type="dxa"/>
            <w:gridSpan w:val="3"/>
            <w:vAlign w:val="center"/>
          </w:tcPr>
          <w:p w14:paraId="28001465"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2"/>
            <w:vMerge/>
            <w:vAlign w:val="center"/>
          </w:tcPr>
          <w:p w14:paraId="261B203D"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3"/>
            <w:vAlign w:val="center"/>
          </w:tcPr>
          <w:p w14:paraId="79B08AD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中级职称人员</w:t>
            </w:r>
          </w:p>
        </w:tc>
        <w:tc>
          <w:tcPr>
            <w:tcW w:w="1680" w:type="dxa"/>
            <w:gridSpan w:val="3"/>
            <w:vAlign w:val="center"/>
          </w:tcPr>
          <w:p w14:paraId="04CA58C9"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02B1D67E" w14:textId="77777777">
        <w:trPr>
          <w:trHeight w:val="461"/>
          <w:jc w:val="center"/>
        </w:trPr>
        <w:tc>
          <w:tcPr>
            <w:tcW w:w="1620" w:type="dxa"/>
            <w:vAlign w:val="center"/>
          </w:tcPr>
          <w:p w14:paraId="1FC5DD7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开户银行</w:t>
            </w:r>
          </w:p>
        </w:tc>
        <w:tc>
          <w:tcPr>
            <w:tcW w:w="2520" w:type="dxa"/>
            <w:gridSpan w:val="3"/>
            <w:vAlign w:val="center"/>
          </w:tcPr>
          <w:p w14:paraId="04CCC205"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2"/>
            <w:vMerge/>
            <w:vAlign w:val="center"/>
          </w:tcPr>
          <w:p w14:paraId="3E3BF35D"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3"/>
            <w:vAlign w:val="center"/>
          </w:tcPr>
          <w:p w14:paraId="1CF3FD72"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初级职称人员</w:t>
            </w:r>
          </w:p>
        </w:tc>
        <w:tc>
          <w:tcPr>
            <w:tcW w:w="1680" w:type="dxa"/>
            <w:gridSpan w:val="3"/>
            <w:vAlign w:val="center"/>
          </w:tcPr>
          <w:p w14:paraId="574EBCE7"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50CE9B0E" w14:textId="77777777">
        <w:trPr>
          <w:trHeight w:val="466"/>
          <w:jc w:val="center"/>
        </w:trPr>
        <w:tc>
          <w:tcPr>
            <w:tcW w:w="1620" w:type="dxa"/>
            <w:vAlign w:val="center"/>
          </w:tcPr>
          <w:p w14:paraId="7B7E5AD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账号</w:t>
            </w:r>
          </w:p>
        </w:tc>
        <w:tc>
          <w:tcPr>
            <w:tcW w:w="2520" w:type="dxa"/>
            <w:gridSpan w:val="3"/>
            <w:vAlign w:val="center"/>
          </w:tcPr>
          <w:p w14:paraId="396EE2DD"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2"/>
            <w:vMerge/>
            <w:vAlign w:val="center"/>
          </w:tcPr>
          <w:p w14:paraId="6E020815" w14:textId="77777777" w:rsidR="00BD1A01" w:rsidRPr="00A352D5" w:rsidRDefault="00BD1A01">
            <w:pPr>
              <w:spacing w:line="360" w:lineRule="auto"/>
              <w:jc w:val="center"/>
              <w:rPr>
                <w:rFonts w:ascii="FangSong" w:eastAsia="FangSong" w:hAnsi="FangSong" w:cs="Arial"/>
                <w:bCs/>
                <w:sz w:val="22"/>
                <w:szCs w:val="22"/>
              </w:rPr>
            </w:pPr>
          </w:p>
        </w:tc>
        <w:tc>
          <w:tcPr>
            <w:tcW w:w="1680" w:type="dxa"/>
            <w:gridSpan w:val="3"/>
            <w:vAlign w:val="center"/>
          </w:tcPr>
          <w:p w14:paraId="5EFCF8A0"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技工</w:t>
            </w:r>
          </w:p>
        </w:tc>
        <w:tc>
          <w:tcPr>
            <w:tcW w:w="1680" w:type="dxa"/>
            <w:gridSpan w:val="3"/>
            <w:vAlign w:val="center"/>
          </w:tcPr>
          <w:p w14:paraId="29DAFAA7"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168438AD" w14:textId="77777777">
        <w:trPr>
          <w:trHeight w:val="1704"/>
          <w:jc w:val="center"/>
        </w:trPr>
        <w:tc>
          <w:tcPr>
            <w:tcW w:w="1620" w:type="dxa"/>
            <w:vAlign w:val="center"/>
          </w:tcPr>
          <w:p w14:paraId="211F3F61"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经营范围</w:t>
            </w:r>
          </w:p>
        </w:tc>
        <w:tc>
          <w:tcPr>
            <w:tcW w:w="7560" w:type="dxa"/>
            <w:gridSpan w:val="11"/>
            <w:vAlign w:val="center"/>
          </w:tcPr>
          <w:p w14:paraId="46CF372B" w14:textId="77777777" w:rsidR="00BD1A01" w:rsidRPr="00A352D5" w:rsidRDefault="00BD1A01">
            <w:pPr>
              <w:spacing w:line="360" w:lineRule="auto"/>
              <w:jc w:val="center"/>
              <w:rPr>
                <w:rFonts w:ascii="FangSong" w:eastAsia="FangSong" w:hAnsi="FangSong" w:cs="Arial"/>
                <w:bCs/>
                <w:sz w:val="22"/>
                <w:szCs w:val="22"/>
              </w:rPr>
            </w:pPr>
          </w:p>
        </w:tc>
      </w:tr>
      <w:tr w:rsidR="00BD1A01" w:rsidRPr="00A352D5" w14:paraId="5A372698" w14:textId="77777777">
        <w:trPr>
          <w:trHeight w:val="717"/>
          <w:jc w:val="center"/>
        </w:trPr>
        <w:tc>
          <w:tcPr>
            <w:tcW w:w="1620" w:type="dxa"/>
            <w:vAlign w:val="center"/>
          </w:tcPr>
          <w:p w14:paraId="697F0655" w14:textId="77777777" w:rsidR="00BD1A01" w:rsidRPr="00A352D5" w:rsidRDefault="00B46294">
            <w:pPr>
              <w:spacing w:line="360" w:lineRule="auto"/>
              <w:jc w:val="center"/>
              <w:rPr>
                <w:rFonts w:ascii="FangSong" w:eastAsia="FangSong" w:hAnsi="FangSong" w:cs="Arial"/>
                <w:bCs/>
                <w:sz w:val="22"/>
                <w:szCs w:val="22"/>
              </w:rPr>
            </w:pPr>
            <w:r w:rsidRPr="00A352D5">
              <w:rPr>
                <w:rFonts w:ascii="FangSong" w:eastAsia="FangSong" w:hAnsi="FangSong" w:cs="Arial" w:hint="eastAsia"/>
                <w:bCs/>
                <w:sz w:val="22"/>
                <w:szCs w:val="22"/>
              </w:rPr>
              <w:t>备注</w:t>
            </w:r>
          </w:p>
        </w:tc>
        <w:tc>
          <w:tcPr>
            <w:tcW w:w="7560" w:type="dxa"/>
            <w:gridSpan w:val="11"/>
            <w:vAlign w:val="center"/>
          </w:tcPr>
          <w:p w14:paraId="4922E1A4" w14:textId="77777777" w:rsidR="00BD1A01" w:rsidRPr="00A352D5" w:rsidRDefault="00BD1A01">
            <w:pPr>
              <w:spacing w:line="360" w:lineRule="auto"/>
              <w:jc w:val="center"/>
              <w:rPr>
                <w:rFonts w:ascii="FangSong" w:eastAsia="FangSong" w:hAnsi="FangSong" w:cs="Arial"/>
                <w:bCs/>
                <w:sz w:val="22"/>
                <w:szCs w:val="22"/>
              </w:rPr>
            </w:pPr>
          </w:p>
        </w:tc>
      </w:tr>
    </w:tbl>
    <w:p w14:paraId="10D08324" w14:textId="77777777" w:rsidR="00BD1A01" w:rsidRPr="00A352D5" w:rsidRDefault="00B46294">
      <w:pPr>
        <w:adjustRightInd w:val="0"/>
        <w:spacing w:line="360" w:lineRule="auto"/>
        <w:jc w:val="left"/>
        <w:rPr>
          <w:rFonts w:ascii="FangSong" w:eastAsia="FangSong" w:hAnsi="FangSong"/>
          <w:sz w:val="24"/>
        </w:rPr>
      </w:pPr>
      <w:r w:rsidRPr="00A352D5">
        <w:rPr>
          <w:rFonts w:ascii="FangSong" w:eastAsia="FangSong" w:hAnsi="FangSong" w:hint="eastAsia"/>
          <w:sz w:val="24"/>
        </w:rPr>
        <w:t xml:space="preserve">  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2A43C177" w14:textId="77777777" w:rsidR="00BD1A01" w:rsidRPr="00A352D5" w:rsidRDefault="00B46294">
      <w:pPr>
        <w:adjustRightInd w:val="0"/>
        <w:spacing w:line="360" w:lineRule="auto"/>
        <w:jc w:val="left"/>
        <w:rPr>
          <w:rFonts w:ascii="FangSong" w:eastAsia="FangSong" w:hAnsi="FangSong"/>
          <w:bCs/>
          <w:sz w:val="24"/>
        </w:rPr>
      </w:pPr>
      <w:r w:rsidRPr="00A352D5">
        <w:rPr>
          <w:rFonts w:ascii="FangSong" w:eastAsia="FangSong" w:hAnsi="FangSong" w:hint="eastAsia"/>
          <w:bCs/>
          <w:sz w:val="24"/>
        </w:rPr>
        <w:t xml:space="preserve">  法定代表人或授权代表（签字）：</w:t>
      </w:r>
      <w:r w:rsidRPr="00A352D5">
        <w:rPr>
          <w:rFonts w:ascii="FangSong" w:eastAsia="FangSong" w:hAnsi="FangSong" w:hint="eastAsia"/>
          <w:bCs/>
          <w:sz w:val="24"/>
          <w:u w:val="single"/>
        </w:rPr>
        <w:t xml:space="preserve">        </w:t>
      </w:r>
    </w:p>
    <w:p w14:paraId="0461AD5A" w14:textId="77777777" w:rsidR="00BD1A01" w:rsidRPr="00A352D5" w:rsidRDefault="00B46294">
      <w:pPr>
        <w:adjustRightInd w:val="0"/>
        <w:spacing w:line="360" w:lineRule="auto"/>
        <w:jc w:val="left"/>
        <w:rPr>
          <w:rFonts w:ascii="FangSong" w:eastAsia="FangSong" w:hAnsi="FangSong"/>
          <w:bCs/>
          <w:sz w:val="24"/>
        </w:rPr>
      </w:pPr>
      <w:r w:rsidRPr="00A352D5">
        <w:rPr>
          <w:rFonts w:ascii="FangSong" w:eastAsia="FangSong" w:hAnsi="FangSong" w:hint="eastAsia"/>
          <w:bCs/>
          <w:sz w:val="24"/>
        </w:rPr>
        <w:t xml:space="preserve">  日  期：</w:t>
      </w:r>
      <w:r w:rsidRPr="00A352D5">
        <w:rPr>
          <w:rFonts w:ascii="FangSong" w:eastAsia="FangSong" w:hAnsi="FangSong" w:hint="eastAsia"/>
          <w:bCs/>
          <w:sz w:val="24"/>
          <w:u w:val="single"/>
        </w:rPr>
        <w:t xml:space="preserve">             </w:t>
      </w:r>
    </w:p>
    <w:p w14:paraId="3244153C" w14:textId="77777777" w:rsidR="00BD1A01" w:rsidRPr="00A352D5" w:rsidRDefault="00BD1A01">
      <w:pPr>
        <w:spacing w:line="360" w:lineRule="auto"/>
        <w:rPr>
          <w:rFonts w:ascii="FangSong" w:eastAsia="FangSong" w:hAnsi="FangSong"/>
          <w:b/>
          <w:bCs/>
          <w:sz w:val="36"/>
        </w:rPr>
      </w:pPr>
    </w:p>
    <w:p w14:paraId="4538B888" w14:textId="77777777" w:rsidR="006E1526" w:rsidRDefault="006E1526">
      <w:pPr>
        <w:widowControl/>
        <w:jc w:val="left"/>
        <w:rPr>
          <w:rFonts w:ascii="FangSong" w:eastAsia="FangSong" w:hAnsi="FangSong" w:cs="宋体"/>
          <w:b/>
          <w:bCs/>
          <w:sz w:val="28"/>
          <w:szCs w:val="28"/>
        </w:rPr>
      </w:pPr>
      <w:r>
        <w:rPr>
          <w:rFonts w:ascii="FangSong" w:eastAsia="FangSong" w:hAnsi="FangSong" w:cs="宋体"/>
          <w:b/>
          <w:bCs/>
          <w:sz w:val="28"/>
          <w:szCs w:val="28"/>
        </w:rPr>
        <w:br w:type="page"/>
      </w:r>
    </w:p>
    <w:p w14:paraId="78EF79D5" w14:textId="32E98FA7" w:rsidR="00BD1A01" w:rsidRPr="00A352D5" w:rsidRDefault="00B46294">
      <w:pPr>
        <w:spacing w:line="360" w:lineRule="auto"/>
        <w:jc w:val="center"/>
        <w:outlineLvl w:val="1"/>
        <w:rPr>
          <w:rFonts w:ascii="FangSong" w:eastAsia="FangSong" w:hAnsi="FangSong" w:cs="宋体"/>
          <w:b/>
          <w:bCs/>
          <w:sz w:val="28"/>
          <w:szCs w:val="28"/>
        </w:rPr>
      </w:pPr>
      <w:r w:rsidRPr="00A352D5">
        <w:rPr>
          <w:rFonts w:ascii="FangSong" w:eastAsia="FangSong" w:hAnsi="FangSong" w:cs="宋体" w:hint="eastAsia"/>
          <w:b/>
          <w:bCs/>
          <w:sz w:val="28"/>
          <w:szCs w:val="28"/>
        </w:rPr>
        <w:t>二、报价函</w:t>
      </w:r>
    </w:p>
    <w:p w14:paraId="1621D4D2" w14:textId="77777777" w:rsidR="00BD1A01" w:rsidRPr="00A352D5" w:rsidRDefault="00B46294">
      <w:pPr>
        <w:spacing w:line="360" w:lineRule="auto"/>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（采购代理机构名称）：</w:t>
      </w:r>
    </w:p>
    <w:p w14:paraId="2AEE3A42"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1.我方全面研究了“</w:t>
      </w:r>
      <w:r w:rsidRPr="00A352D5">
        <w:rPr>
          <w:rFonts w:ascii="FangSong" w:eastAsia="FangSong" w:hAnsi="FangSong" w:hint="eastAsia"/>
          <w:sz w:val="24"/>
          <w:u w:val="single"/>
        </w:rPr>
        <w:t xml:space="preserve">         </w:t>
      </w:r>
      <w:r w:rsidRPr="00A352D5">
        <w:rPr>
          <w:rFonts w:ascii="FangSong" w:eastAsia="FangSong" w:hAnsi="FangSong" w:hint="eastAsia"/>
          <w:sz w:val="24"/>
        </w:rPr>
        <w:t>”项目磋商文件（采购编号：</w:t>
      </w:r>
      <w:r w:rsidRPr="00A352D5">
        <w:rPr>
          <w:rFonts w:ascii="FangSong" w:eastAsia="FangSong" w:hAnsi="FangSong" w:hint="eastAsia"/>
          <w:sz w:val="24"/>
          <w:u w:val="single"/>
        </w:rPr>
        <w:t xml:space="preserve">          </w:t>
      </w:r>
      <w:r w:rsidRPr="00A352D5">
        <w:rPr>
          <w:rFonts w:ascii="FangSong" w:eastAsia="FangSong" w:hAnsi="FangSong" w:hint="eastAsia"/>
          <w:sz w:val="24"/>
        </w:rPr>
        <w:t>），决定参加贵单位组织的本项目磋商采购。</w:t>
      </w:r>
    </w:p>
    <w:p w14:paraId="103DB1C6"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2.我方自愿按照磋商文件规定的各项要求向采购人提供所需服务，总报价为人民币</w:t>
      </w:r>
      <w:r w:rsidRPr="00A352D5">
        <w:rPr>
          <w:rFonts w:ascii="FangSong" w:eastAsia="FangSong" w:hAnsi="FangSong" w:hint="eastAsia"/>
          <w:sz w:val="24"/>
          <w:u w:val="single"/>
        </w:rPr>
        <w:t xml:space="preserve">   </w:t>
      </w:r>
      <w:r w:rsidRPr="00A352D5">
        <w:rPr>
          <w:rFonts w:ascii="FangSong" w:eastAsia="FangSong" w:hAnsi="FangSong" w:hint="eastAsia"/>
          <w:sz w:val="24"/>
        </w:rPr>
        <w:t>万元（大写：</w:t>
      </w:r>
      <w:r w:rsidRPr="00A352D5">
        <w:rPr>
          <w:rFonts w:ascii="FangSong" w:eastAsia="FangSong" w:hAnsi="FangSong" w:hint="eastAsia"/>
          <w:sz w:val="24"/>
          <w:u w:val="single"/>
        </w:rPr>
        <w:t xml:space="preserve">     </w:t>
      </w:r>
      <w:r w:rsidRPr="00A352D5">
        <w:rPr>
          <w:rFonts w:ascii="FangSong" w:eastAsia="FangSong" w:hAnsi="FangSong" w:hint="eastAsia"/>
          <w:sz w:val="24"/>
        </w:rPr>
        <w:t>）。</w:t>
      </w:r>
    </w:p>
    <w:p w14:paraId="29D9AA75"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3.一旦我方成交，我方将严格履行政府采购合同规定的责任和义务。</w:t>
      </w:r>
    </w:p>
    <w:p w14:paraId="1E6D26D1"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4.我方同意本磋商文件依据政府采购相关法律法规对我方可能存在的失信行为进行惩戒。</w:t>
      </w:r>
    </w:p>
    <w:p w14:paraId="5C76F15F"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5.我方为本项目提交的响应文件正本</w:t>
      </w:r>
      <w:r w:rsidRPr="00A352D5">
        <w:rPr>
          <w:rFonts w:ascii="FangSong" w:eastAsia="FangSong" w:hAnsi="FangSong" w:hint="eastAsia"/>
          <w:sz w:val="24"/>
          <w:u w:val="single"/>
        </w:rPr>
        <w:t xml:space="preserve">    </w:t>
      </w:r>
      <w:r w:rsidRPr="00A352D5">
        <w:rPr>
          <w:rFonts w:ascii="FangSong" w:eastAsia="FangSong" w:hAnsi="FangSong" w:hint="eastAsia"/>
          <w:sz w:val="24"/>
        </w:rPr>
        <w:t>份，副本</w:t>
      </w:r>
      <w:r w:rsidRPr="00A352D5">
        <w:rPr>
          <w:rFonts w:ascii="FangSong" w:eastAsia="FangSong" w:hAnsi="FangSong" w:hint="eastAsia"/>
          <w:sz w:val="24"/>
          <w:u w:val="single"/>
        </w:rPr>
        <w:t xml:space="preserve">    </w:t>
      </w:r>
      <w:r w:rsidRPr="00A352D5">
        <w:rPr>
          <w:rFonts w:ascii="FangSong" w:eastAsia="FangSong" w:hAnsi="FangSong" w:hint="eastAsia"/>
          <w:sz w:val="24"/>
        </w:rPr>
        <w:t>份，电子文档</w:t>
      </w:r>
      <w:r w:rsidRPr="00A352D5">
        <w:rPr>
          <w:rFonts w:ascii="FangSong" w:eastAsia="FangSong" w:hAnsi="FangSong" w:hint="eastAsia"/>
          <w:sz w:val="24"/>
          <w:u w:val="single"/>
        </w:rPr>
        <w:t xml:space="preserve">    </w:t>
      </w:r>
      <w:r w:rsidRPr="00A352D5">
        <w:rPr>
          <w:rFonts w:ascii="FangSong" w:eastAsia="FangSong" w:hAnsi="FangSong" w:hint="eastAsia"/>
          <w:sz w:val="24"/>
        </w:rPr>
        <w:t>份用于磋商报价。</w:t>
      </w:r>
    </w:p>
    <w:p w14:paraId="5A16B45C"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6.我方愿意提供贵单位可能另外要求的，与磋商报价有关的文件资料，并保证我方已提供和将要提供的文件资料是真实、准确的。</w:t>
      </w:r>
    </w:p>
    <w:p w14:paraId="34120803"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7.本次磋商，我方递交的响应文件有效期为磋商文件规定起算之日起</w:t>
      </w:r>
      <w:r w:rsidRPr="00A352D5">
        <w:rPr>
          <w:rFonts w:ascii="FangSong" w:eastAsia="FangSong" w:hAnsi="FangSong" w:hint="eastAsia"/>
          <w:sz w:val="24"/>
          <w:u w:val="single"/>
        </w:rPr>
        <w:t xml:space="preserve">    </w:t>
      </w:r>
      <w:r w:rsidRPr="00A352D5">
        <w:rPr>
          <w:rFonts w:ascii="FangSong" w:eastAsia="FangSong" w:hAnsi="FangSong" w:hint="eastAsia"/>
          <w:sz w:val="24"/>
        </w:rPr>
        <w:t>天。</w:t>
      </w:r>
    </w:p>
    <w:p w14:paraId="32CA25B8" w14:textId="77777777" w:rsidR="00BD1A01" w:rsidRPr="00A352D5" w:rsidRDefault="00BD1A01">
      <w:pPr>
        <w:adjustRightInd w:val="0"/>
        <w:spacing w:line="360" w:lineRule="auto"/>
        <w:ind w:firstLineChars="200" w:firstLine="480"/>
        <w:jc w:val="left"/>
        <w:rPr>
          <w:rFonts w:ascii="FangSong" w:eastAsia="FangSong" w:hAnsi="FangSong"/>
          <w:sz w:val="24"/>
        </w:rPr>
      </w:pPr>
    </w:p>
    <w:p w14:paraId="1015DA64" w14:textId="77777777" w:rsidR="00BD1A01" w:rsidRPr="00A352D5" w:rsidRDefault="00B46294">
      <w:pPr>
        <w:adjustRightInd w:val="0"/>
        <w:spacing w:line="360" w:lineRule="auto"/>
        <w:ind w:firstLineChars="200" w:firstLine="480"/>
        <w:jc w:val="left"/>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3167D9F0" w14:textId="77777777" w:rsidR="00BD1A01" w:rsidRPr="00A352D5" w:rsidRDefault="00B46294">
      <w:pPr>
        <w:spacing w:line="360" w:lineRule="auto"/>
        <w:ind w:firstLineChars="196" w:firstLine="470"/>
        <w:rPr>
          <w:rFonts w:ascii="FangSong" w:eastAsia="FangSong" w:hAnsi="FangSong"/>
          <w:sz w:val="24"/>
        </w:rPr>
      </w:pPr>
      <w:r w:rsidRPr="00A352D5">
        <w:rPr>
          <w:rFonts w:ascii="FangSong" w:eastAsia="FangSong" w:hAnsi="FangSong" w:hint="eastAsia"/>
          <w:sz w:val="24"/>
        </w:rPr>
        <w:t>法定代表人或授权代表（签字）：</w:t>
      </w:r>
      <w:r w:rsidRPr="00A352D5">
        <w:rPr>
          <w:rFonts w:ascii="FangSong" w:eastAsia="FangSong" w:hAnsi="FangSong" w:hint="eastAsia"/>
          <w:sz w:val="24"/>
          <w:u w:val="single"/>
        </w:rPr>
        <w:t xml:space="preserve">       </w:t>
      </w:r>
    </w:p>
    <w:p w14:paraId="78209B15" w14:textId="77777777" w:rsidR="00BD1A01" w:rsidRPr="00A352D5" w:rsidRDefault="00B46294">
      <w:pPr>
        <w:spacing w:line="360" w:lineRule="auto"/>
        <w:ind w:firstLineChars="196" w:firstLine="470"/>
        <w:rPr>
          <w:rFonts w:ascii="FangSong" w:eastAsia="FangSong" w:hAnsi="FangSong"/>
          <w:sz w:val="24"/>
        </w:rPr>
      </w:pPr>
      <w:r w:rsidRPr="00A352D5">
        <w:rPr>
          <w:rFonts w:ascii="FangSong" w:eastAsia="FangSong" w:hAnsi="FangSong" w:hint="eastAsia"/>
          <w:sz w:val="24"/>
        </w:rPr>
        <w:t>通讯地址：</w:t>
      </w:r>
      <w:r w:rsidRPr="00A352D5">
        <w:rPr>
          <w:rFonts w:ascii="FangSong" w:eastAsia="FangSong" w:hAnsi="FangSong" w:hint="eastAsia"/>
          <w:sz w:val="24"/>
          <w:u w:val="single"/>
        </w:rPr>
        <w:t xml:space="preserve">        </w:t>
      </w:r>
    </w:p>
    <w:p w14:paraId="15EA7F19" w14:textId="77777777" w:rsidR="00BD1A01" w:rsidRPr="00A352D5" w:rsidRDefault="00B46294">
      <w:pPr>
        <w:spacing w:line="360" w:lineRule="auto"/>
        <w:ind w:firstLineChars="196" w:firstLine="470"/>
        <w:rPr>
          <w:rFonts w:ascii="FangSong" w:eastAsia="FangSong" w:hAnsi="FangSong"/>
          <w:sz w:val="24"/>
        </w:rPr>
      </w:pPr>
      <w:r w:rsidRPr="00A352D5">
        <w:rPr>
          <w:rFonts w:ascii="FangSong" w:eastAsia="FangSong" w:hAnsi="FangSong" w:hint="eastAsia"/>
          <w:sz w:val="24"/>
        </w:rPr>
        <w:t>邮政编码：</w:t>
      </w:r>
      <w:r w:rsidRPr="00A352D5">
        <w:rPr>
          <w:rFonts w:ascii="FangSong" w:eastAsia="FangSong" w:hAnsi="FangSong" w:hint="eastAsia"/>
          <w:sz w:val="24"/>
          <w:u w:val="single"/>
        </w:rPr>
        <w:t xml:space="preserve">        </w:t>
      </w:r>
    </w:p>
    <w:p w14:paraId="601AAF55" w14:textId="77777777" w:rsidR="00BD1A01" w:rsidRPr="00A352D5" w:rsidRDefault="00B46294">
      <w:pPr>
        <w:spacing w:line="360" w:lineRule="auto"/>
        <w:ind w:firstLineChars="196" w:firstLine="470"/>
        <w:rPr>
          <w:rFonts w:ascii="FangSong" w:eastAsia="FangSong" w:hAnsi="FangSong"/>
          <w:sz w:val="24"/>
        </w:rPr>
      </w:pPr>
      <w:r w:rsidRPr="00A352D5">
        <w:rPr>
          <w:rFonts w:ascii="FangSong" w:eastAsia="FangSong" w:hAnsi="FangSong" w:hint="eastAsia"/>
          <w:sz w:val="24"/>
        </w:rPr>
        <w:t>联系电话：</w:t>
      </w:r>
      <w:r w:rsidRPr="00A352D5">
        <w:rPr>
          <w:rFonts w:ascii="FangSong" w:eastAsia="FangSong" w:hAnsi="FangSong" w:hint="eastAsia"/>
          <w:sz w:val="24"/>
          <w:u w:val="single"/>
        </w:rPr>
        <w:t xml:space="preserve">        </w:t>
      </w:r>
    </w:p>
    <w:p w14:paraId="7AC53421" w14:textId="77777777" w:rsidR="00BD1A01" w:rsidRPr="00A352D5" w:rsidRDefault="00B46294">
      <w:pPr>
        <w:spacing w:line="360" w:lineRule="auto"/>
        <w:ind w:firstLineChars="196" w:firstLine="470"/>
        <w:rPr>
          <w:rFonts w:ascii="FangSong" w:eastAsia="FangSong" w:hAnsi="FangSong"/>
          <w:sz w:val="24"/>
        </w:rPr>
      </w:pPr>
      <w:r w:rsidRPr="00A352D5">
        <w:rPr>
          <w:rFonts w:ascii="FangSong" w:eastAsia="FangSong" w:hAnsi="FangSong" w:hint="eastAsia"/>
          <w:sz w:val="24"/>
        </w:rPr>
        <w:t>传    真：</w:t>
      </w:r>
      <w:r w:rsidRPr="00A352D5">
        <w:rPr>
          <w:rFonts w:ascii="FangSong" w:eastAsia="FangSong" w:hAnsi="FangSong" w:hint="eastAsia"/>
          <w:sz w:val="24"/>
          <w:u w:val="single"/>
        </w:rPr>
        <w:t xml:space="preserve">        </w:t>
      </w:r>
    </w:p>
    <w:p w14:paraId="7A6DD789" w14:textId="77777777" w:rsidR="00BD1A01" w:rsidRPr="00A352D5" w:rsidRDefault="00B46294">
      <w:pPr>
        <w:spacing w:line="360" w:lineRule="auto"/>
        <w:ind w:firstLineChars="196" w:firstLine="470"/>
        <w:rPr>
          <w:rFonts w:ascii="FangSong" w:eastAsia="FangSong" w:hAnsi="FangSong"/>
          <w:b/>
          <w:sz w:val="32"/>
          <w:szCs w:val="32"/>
        </w:rPr>
      </w:pPr>
      <w:r w:rsidRPr="00A352D5">
        <w:rPr>
          <w:rFonts w:ascii="FangSong" w:eastAsia="FangSong" w:hAnsi="FangSong" w:hint="eastAsia"/>
          <w:sz w:val="24"/>
        </w:rPr>
        <w:t>日    期：</w:t>
      </w:r>
      <w:r w:rsidRPr="00A352D5">
        <w:rPr>
          <w:rFonts w:ascii="FangSong" w:eastAsia="FangSong" w:hAnsi="FangSong" w:hint="eastAsia"/>
          <w:sz w:val="24"/>
          <w:u w:val="single"/>
        </w:rPr>
        <w:t xml:space="preserve">        </w:t>
      </w:r>
    </w:p>
    <w:p w14:paraId="62F2A538" w14:textId="77777777" w:rsidR="00BD1A01" w:rsidRPr="00A352D5" w:rsidRDefault="00BD1A01">
      <w:pPr>
        <w:spacing w:line="360" w:lineRule="auto"/>
        <w:rPr>
          <w:rFonts w:ascii="FangSong" w:eastAsia="FangSong" w:hAnsi="FangSong"/>
          <w:sz w:val="36"/>
          <w:szCs w:val="36"/>
        </w:rPr>
        <w:sectPr w:rsidR="00BD1A01" w:rsidRPr="00A352D5">
          <w:pgSz w:w="11850" w:h="16783"/>
          <w:pgMar w:top="1440" w:right="1080" w:bottom="1440" w:left="1080" w:header="851" w:footer="992" w:gutter="0"/>
          <w:cols w:space="720"/>
          <w:titlePg/>
          <w:docGrid w:type="linesAndChars" w:linePitch="312"/>
        </w:sectPr>
      </w:pPr>
    </w:p>
    <w:p w14:paraId="11B93854" w14:textId="77777777" w:rsidR="00BD1A01" w:rsidRPr="00A352D5" w:rsidRDefault="00B46294">
      <w:pPr>
        <w:spacing w:line="360" w:lineRule="auto"/>
        <w:jc w:val="center"/>
        <w:outlineLvl w:val="1"/>
        <w:rPr>
          <w:rFonts w:ascii="FangSong" w:eastAsia="FangSong" w:hAnsi="FangSong" w:cs="宋体"/>
          <w:b/>
          <w:bCs/>
          <w:sz w:val="28"/>
          <w:szCs w:val="28"/>
        </w:rPr>
      </w:pPr>
      <w:r w:rsidRPr="00A352D5">
        <w:rPr>
          <w:rFonts w:ascii="FangSong" w:eastAsia="FangSong" w:hAnsi="FangSong" w:cs="宋体" w:hint="eastAsia"/>
          <w:b/>
          <w:bCs/>
          <w:sz w:val="28"/>
          <w:szCs w:val="28"/>
        </w:rPr>
        <w:t>三、报价表</w:t>
      </w:r>
    </w:p>
    <w:p w14:paraId="09B29FF9" w14:textId="77777777" w:rsidR="00BD1A01" w:rsidRPr="00A352D5" w:rsidRDefault="00B46294">
      <w:pPr>
        <w:spacing w:line="360" w:lineRule="auto"/>
        <w:rPr>
          <w:rFonts w:ascii="FangSong" w:eastAsia="FangSong" w:hAnsi="FangSong"/>
          <w:sz w:val="24"/>
        </w:rPr>
      </w:pPr>
      <w:r w:rsidRPr="00A352D5">
        <w:rPr>
          <w:rFonts w:ascii="FangSong" w:eastAsia="FangSong" w:hAnsi="FangSong" w:hint="eastAsia"/>
          <w:sz w:val="24"/>
        </w:rPr>
        <w:t>采购项目名称：</w:t>
      </w:r>
      <w:r w:rsidRPr="00A352D5">
        <w:rPr>
          <w:rFonts w:ascii="FangSong" w:eastAsia="FangSong" w:hAnsi="FangSong" w:hint="eastAsia"/>
          <w:sz w:val="24"/>
          <w:u w:val="single"/>
        </w:rPr>
        <w:t xml:space="preserve">             </w:t>
      </w:r>
    </w:p>
    <w:p w14:paraId="24AFC270" w14:textId="77777777" w:rsidR="00BD1A01" w:rsidRPr="00A352D5" w:rsidRDefault="00B46294">
      <w:pPr>
        <w:pStyle w:val="Default"/>
        <w:spacing w:line="360" w:lineRule="auto"/>
        <w:rPr>
          <w:rFonts w:ascii="FangSong" w:eastAsia="FangSong" w:hAnsi="FangSong"/>
          <w:color w:val="auto"/>
        </w:rPr>
      </w:pPr>
      <w:r w:rsidRPr="00A352D5">
        <w:rPr>
          <w:rFonts w:ascii="FangSong" w:eastAsia="FangSong" w:hAnsi="FangSong" w:hint="eastAsia"/>
        </w:rPr>
        <w:t>采购编号：</w:t>
      </w:r>
      <w:r w:rsidRPr="00A352D5">
        <w:rPr>
          <w:rFonts w:ascii="FangSong" w:eastAsia="FangSong" w:hAnsi="FangSong" w:hint="eastAsia"/>
          <w:u w:val="single"/>
        </w:rPr>
        <w:t xml:space="preserve">            </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
        <w:gridCol w:w="2819"/>
        <w:gridCol w:w="1688"/>
        <w:gridCol w:w="1537"/>
        <w:gridCol w:w="3066"/>
      </w:tblGrid>
      <w:tr w:rsidR="00BD1A01" w:rsidRPr="00A352D5" w14:paraId="07ED9C79" w14:textId="77777777">
        <w:trPr>
          <w:trHeight w:val="707"/>
          <w:jc w:val="center"/>
        </w:trPr>
        <w:tc>
          <w:tcPr>
            <w:tcW w:w="765" w:type="dxa"/>
            <w:tcMar>
              <w:top w:w="15" w:type="dxa"/>
              <w:left w:w="15" w:type="dxa"/>
              <w:bottom w:w="0" w:type="dxa"/>
              <w:right w:w="15" w:type="dxa"/>
            </w:tcMar>
            <w:vAlign w:val="center"/>
          </w:tcPr>
          <w:p w14:paraId="05C31842" w14:textId="77777777" w:rsidR="00BD1A01" w:rsidRPr="00A352D5" w:rsidRDefault="00B46294">
            <w:pPr>
              <w:spacing w:line="360" w:lineRule="auto"/>
              <w:jc w:val="center"/>
              <w:rPr>
                <w:rFonts w:ascii="FangSong" w:eastAsia="FangSong" w:hAnsi="FangSong"/>
                <w:b/>
                <w:bCs/>
                <w:sz w:val="24"/>
              </w:rPr>
            </w:pPr>
            <w:r w:rsidRPr="00A352D5">
              <w:rPr>
                <w:rFonts w:ascii="FangSong" w:eastAsia="FangSong" w:hAnsi="FangSong" w:hint="eastAsia"/>
                <w:b/>
                <w:bCs/>
                <w:sz w:val="24"/>
              </w:rPr>
              <w:t>序号</w:t>
            </w:r>
          </w:p>
        </w:tc>
        <w:tc>
          <w:tcPr>
            <w:tcW w:w="2819" w:type="dxa"/>
            <w:tcMar>
              <w:top w:w="15" w:type="dxa"/>
              <w:left w:w="15" w:type="dxa"/>
              <w:bottom w:w="0" w:type="dxa"/>
              <w:right w:w="15" w:type="dxa"/>
            </w:tcMar>
            <w:vAlign w:val="center"/>
          </w:tcPr>
          <w:p w14:paraId="28866017" w14:textId="77777777" w:rsidR="00BD1A01" w:rsidRPr="00A352D5" w:rsidRDefault="00B46294">
            <w:pPr>
              <w:spacing w:line="360" w:lineRule="auto"/>
              <w:jc w:val="center"/>
              <w:rPr>
                <w:rFonts w:ascii="FangSong" w:eastAsia="FangSong" w:hAnsi="FangSong"/>
                <w:b/>
                <w:bCs/>
                <w:sz w:val="24"/>
              </w:rPr>
            </w:pPr>
            <w:r w:rsidRPr="00A352D5">
              <w:rPr>
                <w:rFonts w:ascii="FangSong" w:eastAsia="FangSong" w:hAnsi="FangSong" w:hint="eastAsia"/>
                <w:b/>
                <w:bCs/>
                <w:sz w:val="24"/>
              </w:rPr>
              <w:t>名称</w:t>
            </w:r>
          </w:p>
        </w:tc>
        <w:tc>
          <w:tcPr>
            <w:tcW w:w="1688" w:type="dxa"/>
            <w:tcMar>
              <w:top w:w="15" w:type="dxa"/>
              <w:left w:w="15" w:type="dxa"/>
              <w:bottom w:w="0" w:type="dxa"/>
              <w:right w:w="15" w:type="dxa"/>
            </w:tcMar>
            <w:vAlign w:val="center"/>
          </w:tcPr>
          <w:p w14:paraId="46210A1A" w14:textId="77777777" w:rsidR="00BD1A01" w:rsidRPr="00A352D5" w:rsidRDefault="00B46294">
            <w:pPr>
              <w:spacing w:line="360" w:lineRule="auto"/>
              <w:jc w:val="center"/>
              <w:rPr>
                <w:rFonts w:ascii="FangSong" w:eastAsia="FangSong" w:hAnsi="FangSong"/>
                <w:b/>
                <w:bCs/>
                <w:sz w:val="24"/>
              </w:rPr>
            </w:pPr>
            <w:r w:rsidRPr="00A352D5">
              <w:rPr>
                <w:rFonts w:ascii="FangSong" w:eastAsia="FangSong" w:hAnsi="FangSong" w:hint="eastAsia"/>
                <w:b/>
                <w:bCs/>
                <w:sz w:val="24"/>
              </w:rPr>
              <w:t>服务期限</w:t>
            </w:r>
          </w:p>
        </w:tc>
        <w:tc>
          <w:tcPr>
            <w:tcW w:w="1537" w:type="dxa"/>
            <w:tcMar>
              <w:top w:w="15" w:type="dxa"/>
              <w:left w:w="15" w:type="dxa"/>
              <w:bottom w:w="0" w:type="dxa"/>
              <w:right w:w="15" w:type="dxa"/>
            </w:tcMar>
            <w:vAlign w:val="center"/>
          </w:tcPr>
          <w:p w14:paraId="7C8D66AD" w14:textId="77777777" w:rsidR="00BD1A01" w:rsidRPr="00A352D5" w:rsidRDefault="00B46294">
            <w:pPr>
              <w:spacing w:line="360" w:lineRule="auto"/>
              <w:jc w:val="center"/>
              <w:rPr>
                <w:rFonts w:ascii="FangSong" w:eastAsia="FangSong" w:hAnsi="FangSong"/>
                <w:b/>
                <w:bCs/>
                <w:sz w:val="24"/>
              </w:rPr>
            </w:pPr>
            <w:r w:rsidRPr="00A352D5">
              <w:rPr>
                <w:rFonts w:ascii="FangSong" w:eastAsia="FangSong" w:hAnsi="FangSong" w:hint="eastAsia"/>
                <w:b/>
                <w:bCs/>
                <w:sz w:val="24"/>
              </w:rPr>
              <w:t>单位</w:t>
            </w:r>
          </w:p>
        </w:tc>
        <w:tc>
          <w:tcPr>
            <w:tcW w:w="3066" w:type="dxa"/>
            <w:tcMar>
              <w:top w:w="15" w:type="dxa"/>
              <w:left w:w="15" w:type="dxa"/>
              <w:bottom w:w="0" w:type="dxa"/>
              <w:right w:w="15" w:type="dxa"/>
            </w:tcMar>
            <w:vAlign w:val="center"/>
          </w:tcPr>
          <w:p w14:paraId="57A8F5E1" w14:textId="2C38FC95" w:rsidR="00BD1A01" w:rsidRPr="00A352D5" w:rsidRDefault="006E1526">
            <w:pPr>
              <w:spacing w:line="360" w:lineRule="auto"/>
              <w:jc w:val="center"/>
              <w:rPr>
                <w:rFonts w:ascii="FangSong" w:eastAsia="FangSong" w:hAnsi="FangSong"/>
                <w:b/>
                <w:bCs/>
                <w:sz w:val="24"/>
              </w:rPr>
            </w:pPr>
            <w:r>
              <w:rPr>
                <w:rFonts w:ascii="FangSong" w:eastAsia="FangSong" w:hAnsi="FangSong" w:hint="eastAsia"/>
                <w:b/>
                <w:bCs/>
                <w:sz w:val="24"/>
              </w:rPr>
              <w:t>报价</w:t>
            </w:r>
            <w:r w:rsidR="00B46294" w:rsidRPr="00A352D5">
              <w:rPr>
                <w:rFonts w:ascii="FangSong" w:eastAsia="FangSong" w:hAnsi="FangSong" w:hint="eastAsia"/>
                <w:b/>
                <w:bCs/>
                <w:sz w:val="24"/>
              </w:rPr>
              <w:t>（元）</w:t>
            </w:r>
          </w:p>
        </w:tc>
      </w:tr>
      <w:tr w:rsidR="00BD1A01" w:rsidRPr="00A352D5" w14:paraId="06B5AD17" w14:textId="77777777">
        <w:trPr>
          <w:trHeight w:val="729"/>
          <w:jc w:val="center"/>
        </w:trPr>
        <w:tc>
          <w:tcPr>
            <w:tcW w:w="765" w:type="dxa"/>
            <w:tcMar>
              <w:top w:w="15" w:type="dxa"/>
              <w:left w:w="15" w:type="dxa"/>
              <w:bottom w:w="0" w:type="dxa"/>
              <w:right w:w="15" w:type="dxa"/>
            </w:tcMar>
            <w:vAlign w:val="center"/>
          </w:tcPr>
          <w:p w14:paraId="4198785E"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sz w:val="24"/>
              </w:rPr>
              <w:t>1</w:t>
            </w:r>
          </w:p>
        </w:tc>
        <w:tc>
          <w:tcPr>
            <w:tcW w:w="2819" w:type="dxa"/>
            <w:tcMar>
              <w:top w:w="15" w:type="dxa"/>
              <w:left w:w="15" w:type="dxa"/>
              <w:bottom w:w="0" w:type="dxa"/>
              <w:right w:w="15" w:type="dxa"/>
            </w:tcMar>
            <w:vAlign w:val="center"/>
          </w:tcPr>
          <w:p w14:paraId="114E80A6" w14:textId="2C0C2275" w:rsidR="00BD1A01" w:rsidRPr="00A352D5" w:rsidRDefault="00BD1A01">
            <w:pPr>
              <w:spacing w:line="360" w:lineRule="auto"/>
              <w:jc w:val="center"/>
              <w:rPr>
                <w:rFonts w:ascii="FangSong" w:eastAsia="FangSong" w:hAnsi="FangSong"/>
                <w:sz w:val="24"/>
              </w:rPr>
            </w:pPr>
          </w:p>
        </w:tc>
        <w:tc>
          <w:tcPr>
            <w:tcW w:w="1688" w:type="dxa"/>
            <w:tcMar>
              <w:top w:w="15" w:type="dxa"/>
              <w:left w:w="15" w:type="dxa"/>
              <w:bottom w:w="0" w:type="dxa"/>
              <w:right w:w="15" w:type="dxa"/>
            </w:tcMar>
            <w:vAlign w:val="center"/>
          </w:tcPr>
          <w:p w14:paraId="0BAA1342" w14:textId="77777777" w:rsidR="00BD1A01" w:rsidRPr="00A352D5" w:rsidRDefault="00BD1A01">
            <w:pPr>
              <w:spacing w:line="360" w:lineRule="auto"/>
              <w:jc w:val="center"/>
              <w:rPr>
                <w:rFonts w:ascii="FangSong" w:eastAsia="FangSong" w:hAnsi="FangSong"/>
                <w:sz w:val="24"/>
              </w:rPr>
            </w:pPr>
          </w:p>
        </w:tc>
        <w:tc>
          <w:tcPr>
            <w:tcW w:w="1537" w:type="dxa"/>
            <w:tcMar>
              <w:top w:w="15" w:type="dxa"/>
              <w:left w:w="15" w:type="dxa"/>
              <w:bottom w:w="0" w:type="dxa"/>
              <w:right w:w="15" w:type="dxa"/>
            </w:tcMar>
            <w:vAlign w:val="center"/>
          </w:tcPr>
          <w:p w14:paraId="16B1923C" w14:textId="77777777" w:rsidR="00BD1A01" w:rsidRPr="00A352D5" w:rsidRDefault="00BD1A01">
            <w:pPr>
              <w:spacing w:line="360" w:lineRule="auto"/>
              <w:jc w:val="center"/>
              <w:rPr>
                <w:rFonts w:ascii="FangSong" w:eastAsia="FangSong" w:hAnsi="FangSong"/>
                <w:sz w:val="24"/>
              </w:rPr>
            </w:pPr>
          </w:p>
        </w:tc>
        <w:tc>
          <w:tcPr>
            <w:tcW w:w="3066" w:type="dxa"/>
            <w:tcMar>
              <w:top w:w="15" w:type="dxa"/>
              <w:left w:w="15" w:type="dxa"/>
              <w:bottom w:w="0" w:type="dxa"/>
              <w:right w:w="15" w:type="dxa"/>
            </w:tcMar>
            <w:vAlign w:val="center"/>
          </w:tcPr>
          <w:p w14:paraId="3543D7AC" w14:textId="77777777" w:rsidR="00BD1A01" w:rsidRPr="00A352D5" w:rsidRDefault="00BD1A01">
            <w:pPr>
              <w:spacing w:line="360" w:lineRule="auto"/>
              <w:jc w:val="center"/>
              <w:rPr>
                <w:rFonts w:ascii="FangSong" w:eastAsia="FangSong" w:hAnsi="FangSong"/>
                <w:sz w:val="24"/>
              </w:rPr>
            </w:pPr>
          </w:p>
        </w:tc>
      </w:tr>
      <w:tr w:rsidR="00BD1A01" w:rsidRPr="00A352D5" w14:paraId="56EF2270" w14:textId="77777777">
        <w:trPr>
          <w:trHeight w:val="707"/>
          <w:jc w:val="center"/>
        </w:trPr>
        <w:tc>
          <w:tcPr>
            <w:tcW w:w="765" w:type="dxa"/>
            <w:tcMar>
              <w:top w:w="15" w:type="dxa"/>
              <w:left w:w="15" w:type="dxa"/>
              <w:bottom w:w="0" w:type="dxa"/>
              <w:right w:w="15" w:type="dxa"/>
            </w:tcMar>
            <w:vAlign w:val="center"/>
          </w:tcPr>
          <w:p w14:paraId="02BE0966"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sz w:val="24"/>
              </w:rPr>
              <w:t>2</w:t>
            </w:r>
          </w:p>
        </w:tc>
        <w:tc>
          <w:tcPr>
            <w:tcW w:w="2819" w:type="dxa"/>
            <w:tcMar>
              <w:top w:w="15" w:type="dxa"/>
              <w:left w:w="15" w:type="dxa"/>
              <w:bottom w:w="0" w:type="dxa"/>
              <w:right w:w="15" w:type="dxa"/>
            </w:tcMar>
            <w:vAlign w:val="center"/>
          </w:tcPr>
          <w:p w14:paraId="4F7B50D1" w14:textId="6892AF4E" w:rsidR="00BD1A01" w:rsidRPr="00A352D5" w:rsidRDefault="00BD1A01">
            <w:pPr>
              <w:spacing w:line="360" w:lineRule="auto"/>
              <w:jc w:val="center"/>
              <w:rPr>
                <w:rFonts w:ascii="FangSong" w:eastAsia="FangSong" w:hAnsi="FangSong"/>
                <w:sz w:val="24"/>
              </w:rPr>
            </w:pPr>
          </w:p>
        </w:tc>
        <w:tc>
          <w:tcPr>
            <w:tcW w:w="1688" w:type="dxa"/>
            <w:tcMar>
              <w:top w:w="15" w:type="dxa"/>
              <w:left w:w="15" w:type="dxa"/>
              <w:bottom w:w="0" w:type="dxa"/>
              <w:right w:w="15" w:type="dxa"/>
            </w:tcMar>
            <w:vAlign w:val="center"/>
          </w:tcPr>
          <w:p w14:paraId="48D835B3" w14:textId="77777777" w:rsidR="00BD1A01" w:rsidRPr="00A352D5" w:rsidRDefault="00BD1A01">
            <w:pPr>
              <w:spacing w:line="360" w:lineRule="auto"/>
              <w:jc w:val="center"/>
              <w:rPr>
                <w:rFonts w:ascii="FangSong" w:eastAsia="FangSong" w:hAnsi="FangSong"/>
                <w:sz w:val="24"/>
              </w:rPr>
            </w:pPr>
          </w:p>
        </w:tc>
        <w:tc>
          <w:tcPr>
            <w:tcW w:w="1537" w:type="dxa"/>
            <w:tcMar>
              <w:top w:w="15" w:type="dxa"/>
              <w:left w:w="15" w:type="dxa"/>
              <w:bottom w:w="0" w:type="dxa"/>
              <w:right w:w="15" w:type="dxa"/>
            </w:tcMar>
            <w:vAlign w:val="center"/>
          </w:tcPr>
          <w:p w14:paraId="2990E15B" w14:textId="77777777" w:rsidR="00BD1A01" w:rsidRPr="00A352D5" w:rsidRDefault="00BD1A01">
            <w:pPr>
              <w:spacing w:line="360" w:lineRule="auto"/>
              <w:jc w:val="center"/>
              <w:rPr>
                <w:rFonts w:ascii="FangSong" w:eastAsia="FangSong" w:hAnsi="FangSong"/>
                <w:sz w:val="24"/>
              </w:rPr>
            </w:pPr>
          </w:p>
        </w:tc>
        <w:tc>
          <w:tcPr>
            <w:tcW w:w="3066" w:type="dxa"/>
            <w:tcMar>
              <w:top w:w="15" w:type="dxa"/>
              <w:left w:w="15" w:type="dxa"/>
              <w:bottom w:w="0" w:type="dxa"/>
              <w:right w:w="15" w:type="dxa"/>
            </w:tcMar>
            <w:vAlign w:val="center"/>
          </w:tcPr>
          <w:p w14:paraId="362224EB" w14:textId="77777777" w:rsidR="00BD1A01" w:rsidRPr="00A352D5" w:rsidRDefault="00BD1A01">
            <w:pPr>
              <w:spacing w:line="360" w:lineRule="auto"/>
              <w:jc w:val="center"/>
              <w:rPr>
                <w:rFonts w:ascii="FangSong" w:eastAsia="FangSong" w:hAnsi="FangSong"/>
                <w:sz w:val="24"/>
              </w:rPr>
            </w:pPr>
          </w:p>
        </w:tc>
      </w:tr>
      <w:tr w:rsidR="00BD1A01" w:rsidRPr="00A352D5" w14:paraId="0A77C4CF" w14:textId="77777777">
        <w:trPr>
          <w:trHeight w:val="707"/>
          <w:jc w:val="center"/>
        </w:trPr>
        <w:tc>
          <w:tcPr>
            <w:tcW w:w="765" w:type="dxa"/>
            <w:tcMar>
              <w:top w:w="15" w:type="dxa"/>
              <w:left w:w="15" w:type="dxa"/>
              <w:bottom w:w="0" w:type="dxa"/>
              <w:right w:w="15" w:type="dxa"/>
            </w:tcMar>
            <w:vAlign w:val="center"/>
          </w:tcPr>
          <w:p w14:paraId="2F08FF13"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sz w:val="24"/>
              </w:rPr>
              <w:t>3</w:t>
            </w:r>
          </w:p>
        </w:tc>
        <w:tc>
          <w:tcPr>
            <w:tcW w:w="2819" w:type="dxa"/>
            <w:tcMar>
              <w:top w:w="15" w:type="dxa"/>
              <w:left w:w="15" w:type="dxa"/>
              <w:bottom w:w="0" w:type="dxa"/>
              <w:right w:w="15" w:type="dxa"/>
            </w:tcMar>
            <w:vAlign w:val="center"/>
          </w:tcPr>
          <w:p w14:paraId="072E5452" w14:textId="5E5C2424" w:rsidR="00BD1A01" w:rsidRPr="00A352D5" w:rsidRDefault="00BD1A01">
            <w:pPr>
              <w:spacing w:line="360" w:lineRule="auto"/>
              <w:jc w:val="center"/>
              <w:rPr>
                <w:rFonts w:ascii="FangSong" w:eastAsia="FangSong" w:hAnsi="FangSong"/>
                <w:sz w:val="24"/>
              </w:rPr>
            </w:pPr>
          </w:p>
        </w:tc>
        <w:tc>
          <w:tcPr>
            <w:tcW w:w="1688" w:type="dxa"/>
            <w:tcMar>
              <w:top w:w="15" w:type="dxa"/>
              <w:left w:w="15" w:type="dxa"/>
              <w:bottom w:w="0" w:type="dxa"/>
              <w:right w:w="15" w:type="dxa"/>
            </w:tcMar>
            <w:vAlign w:val="center"/>
          </w:tcPr>
          <w:p w14:paraId="17658E28" w14:textId="77777777" w:rsidR="00BD1A01" w:rsidRPr="00A352D5" w:rsidRDefault="00BD1A01">
            <w:pPr>
              <w:spacing w:line="360" w:lineRule="auto"/>
              <w:jc w:val="center"/>
              <w:rPr>
                <w:rFonts w:ascii="FangSong" w:eastAsia="FangSong" w:hAnsi="FangSong"/>
                <w:sz w:val="24"/>
              </w:rPr>
            </w:pPr>
          </w:p>
        </w:tc>
        <w:tc>
          <w:tcPr>
            <w:tcW w:w="1537" w:type="dxa"/>
            <w:tcMar>
              <w:top w:w="15" w:type="dxa"/>
              <w:left w:w="15" w:type="dxa"/>
              <w:bottom w:w="0" w:type="dxa"/>
              <w:right w:w="15" w:type="dxa"/>
            </w:tcMar>
            <w:vAlign w:val="center"/>
          </w:tcPr>
          <w:p w14:paraId="2E0B4922" w14:textId="77777777" w:rsidR="00BD1A01" w:rsidRPr="00A352D5" w:rsidRDefault="00BD1A01">
            <w:pPr>
              <w:spacing w:line="360" w:lineRule="auto"/>
              <w:jc w:val="center"/>
              <w:rPr>
                <w:rFonts w:ascii="FangSong" w:eastAsia="FangSong" w:hAnsi="FangSong"/>
                <w:sz w:val="24"/>
              </w:rPr>
            </w:pPr>
          </w:p>
        </w:tc>
        <w:tc>
          <w:tcPr>
            <w:tcW w:w="3066" w:type="dxa"/>
            <w:tcMar>
              <w:top w:w="15" w:type="dxa"/>
              <w:left w:w="15" w:type="dxa"/>
              <w:bottom w:w="0" w:type="dxa"/>
              <w:right w:w="15" w:type="dxa"/>
            </w:tcMar>
            <w:vAlign w:val="center"/>
          </w:tcPr>
          <w:p w14:paraId="02016476" w14:textId="77777777" w:rsidR="00BD1A01" w:rsidRPr="00A352D5" w:rsidRDefault="00BD1A01">
            <w:pPr>
              <w:spacing w:line="360" w:lineRule="auto"/>
              <w:jc w:val="center"/>
              <w:rPr>
                <w:rFonts w:ascii="FangSong" w:eastAsia="FangSong" w:hAnsi="FangSong"/>
                <w:sz w:val="24"/>
              </w:rPr>
            </w:pPr>
          </w:p>
        </w:tc>
      </w:tr>
      <w:tr w:rsidR="00BD1A01" w:rsidRPr="00A352D5" w14:paraId="7B7B1EC6" w14:textId="77777777">
        <w:trPr>
          <w:trHeight w:val="707"/>
          <w:jc w:val="center"/>
        </w:trPr>
        <w:tc>
          <w:tcPr>
            <w:tcW w:w="3584" w:type="dxa"/>
            <w:gridSpan w:val="2"/>
            <w:tcMar>
              <w:top w:w="15" w:type="dxa"/>
              <w:left w:w="15" w:type="dxa"/>
              <w:bottom w:w="0" w:type="dxa"/>
              <w:right w:w="15" w:type="dxa"/>
            </w:tcMar>
            <w:vAlign w:val="center"/>
          </w:tcPr>
          <w:p w14:paraId="2FC5E6AF" w14:textId="77777777" w:rsidR="00BD1A01" w:rsidRPr="00A352D5" w:rsidRDefault="00B46294">
            <w:pPr>
              <w:spacing w:line="360" w:lineRule="auto"/>
              <w:jc w:val="center"/>
              <w:rPr>
                <w:rFonts w:ascii="FangSong" w:eastAsia="FangSong" w:hAnsi="FangSong" w:cs="等线"/>
                <w:sz w:val="24"/>
              </w:rPr>
            </w:pPr>
            <w:r w:rsidRPr="00A352D5">
              <w:rPr>
                <w:rFonts w:ascii="FangSong" w:eastAsia="FangSong" w:hAnsi="FangSong" w:cs="宋体" w:hint="eastAsia"/>
                <w:kern w:val="0"/>
                <w:sz w:val="24"/>
              </w:rPr>
              <w:t>报价合计</w:t>
            </w:r>
          </w:p>
        </w:tc>
        <w:tc>
          <w:tcPr>
            <w:tcW w:w="6291" w:type="dxa"/>
            <w:gridSpan w:val="3"/>
            <w:tcMar>
              <w:top w:w="15" w:type="dxa"/>
              <w:left w:w="15" w:type="dxa"/>
              <w:bottom w:w="0" w:type="dxa"/>
              <w:right w:w="15" w:type="dxa"/>
            </w:tcMar>
            <w:vAlign w:val="center"/>
          </w:tcPr>
          <w:p w14:paraId="562F9BDC" w14:textId="798BE926"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b/>
                <w:sz w:val="24"/>
              </w:rPr>
              <w:t>人民币大写：</w:t>
            </w:r>
            <w:r w:rsidRPr="00A352D5">
              <w:rPr>
                <w:rFonts w:ascii="FangSong" w:eastAsia="FangSong" w:hAnsi="FangSong"/>
                <w:b/>
                <w:sz w:val="24"/>
                <w:u w:val="single"/>
              </w:rPr>
              <w:t xml:space="preserve">          </w:t>
            </w:r>
            <w:r w:rsidRPr="00A352D5">
              <w:rPr>
                <w:rFonts w:ascii="FangSong" w:eastAsia="FangSong" w:hAnsi="FangSong" w:hint="eastAsia"/>
                <w:b/>
                <w:sz w:val="24"/>
              </w:rPr>
              <w:t>（人民币小写：</w:t>
            </w:r>
            <w:r w:rsidRPr="00A352D5">
              <w:rPr>
                <w:rFonts w:ascii="FangSong" w:eastAsia="FangSong" w:hAnsi="FangSong"/>
                <w:b/>
                <w:sz w:val="24"/>
                <w:u w:val="single"/>
              </w:rPr>
              <w:t xml:space="preserve">      </w:t>
            </w:r>
            <w:r w:rsidRPr="00A352D5">
              <w:rPr>
                <w:rFonts w:ascii="FangSong" w:eastAsia="FangSong" w:hAnsi="FangSong" w:hint="eastAsia"/>
                <w:b/>
                <w:sz w:val="24"/>
              </w:rPr>
              <w:t>元）</w:t>
            </w:r>
          </w:p>
        </w:tc>
      </w:tr>
    </w:tbl>
    <w:p w14:paraId="3D587DFA" w14:textId="77777777" w:rsidR="00BD1A01" w:rsidRPr="00A352D5" w:rsidRDefault="00B46294">
      <w:pPr>
        <w:spacing w:line="360" w:lineRule="auto"/>
        <w:rPr>
          <w:rFonts w:ascii="FangSong" w:eastAsia="FangSong" w:hAnsi="FangSong"/>
          <w:sz w:val="24"/>
        </w:rPr>
      </w:pPr>
      <w:r w:rsidRPr="00A352D5">
        <w:rPr>
          <w:rFonts w:ascii="FangSong" w:eastAsia="FangSong" w:hAnsi="FangSong" w:hint="eastAsia"/>
          <w:sz w:val="24"/>
        </w:rPr>
        <w:t>注：</w:t>
      </w:r>
    </w:p>
    <w:p w14:paraId="06E5B6F7"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1.以上表格格式行可增减。</w:t>
      </w:r>
    </w:p>
    <w:p w14:paraId="35A8DEB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2.供应商必须按“报价</w:t>
      </w:r>
      <w:r w:rsidRPr="00A352D5">
        <w:rPr>
          <w:rFonts w:ascii="FangSong" w:eastAsia="FangSong" w:hAnsi="FangSong" w:hint="eastAsia"/>
          <w:bCs/>
          <w:sz w:val="24"/>
        </w:rPr>
        <w:t>表”的格式及采购所需服务（磋商文件第五章）</w:t>
      </w:r>
      <w:r w:rsidRPr="00A352D5">
        <w:rPr>
          <w:rFonts w:ascii="FangSong" w:eastAsia="FangSong" w:hAnsi="FangSong" w:hint="eastAsia"/>
          <w:sz w:val="24"/>
        </w:rPr>
        <w:t>详细报出各类服务的价格，</w:t>
      </w:r>
      <w:r w:rsidRPr="00A352D5">
        <w:rPr>
          <w:rFonts w:ascii="FangSong" w:eastAsia="FangSong" w:hAnsi="FangSong" w:hint="eastAsia"/>
          <w:b/>
          <w:sz w:val="24"/>
        </w:rPr>
        <w:t>不得漏报，否则视为已包含在磋商报价中不再单独另行报价，不影响有效性</w:t>
      </w:r>
      <w:r w:rsidRPr="00A352D5">
        <w:rPr>
          <w:rFonts w:ascii="FangSong" w:eastAsia="FangSong" w:hAnsi="FangSong" w:hint="eastAsia"/>
          <w:sz w:val="24"/>
        </w:rPr>
        <w:t>。</w:t>
      </w:r>
    </w:p>
    <w:p w14:paraId="2A753381"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3.磋商报价应是磋商文件要求的全部服务的最终报价，包括包含人工、机械、电费、税费等费用以及一切其它相关费用。</w:t>
      </w:r>
    </w:p>
    <w:p w14:paraId="6D459C9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4.“报价表”为多页的，每页均需加盖供应商公章。</w:t>
      </w:r>
    </w:p>
    <w:p w14:paraId="22959764" w14:textId="77777777" w:rsidR="00BD1A01" w:rsidRPr="00A352D5" w:rsidRDefault="00BD1A01">
      <w:pPr>
        <w:spacing w:line="360" w:lineRule="auto"/>
        <w:rPr>
          <w:rFonts w:ascii="FangSong" w:eastAsia="FangSong" w:hAnsi="FangSong"/>
          <w:sz w:val="24"/>
        </w:rPr>
      </w:pPr>
    </w:p>
    <w:p w14:paraId="5FDD89E7" w14:textId="77777777" w:rsidR="00BD1A01" w:rsidRPr="00A352D5" w:rsidRDefault="00B46294">
      <w:pPr>
        <w:spacing w:line="360" w:lineRule="auto"/>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5100540F" w14:textId="77777777" w:rsidR="00BD1A01" w:rsidRPr="00A352D5" w:rsidRDefault="00B46294">
      <w:pPr>
        <w:spacing w:line="360" w:lineRule="auto"/>
        <w:rPr>
          <w:rFonts w:ascii="FangSong" w:eastAsia="FangSong" w:hAnsi="FangSong"/>
          <w:sz w:val="24"/>
        </w:rPr>
      </w:pPr>
      <w:r w:rsidRPr="00A352D5">
        <w:rPr>
          <w:rFonts w:ascii="FangSong" w:eastAsia="FangSong" w:hAnsi="FangSong" w:hint="eastAsia"/>
          <w:sz w:val="24"/>
        </w:rPr>
        <w:t>法定代表人或授权代表（签字）：</w:t>
      </w:r>
      <w:r w:rsidRPr="00A352D5">
        <w:rPr>
          <w:rFonts w:ascii="FangSong" w:eastAsia="FangSong" w:hAnsi="FangSong" w:hint="eastAsia"/>
          <w:sz w:val="24"/>
          <w:u w:val="single"/>
        </w:rPr>
        <w:t xml:space="preserve">       </w:t>
      </w:r>
    </w:p>
    <w:p w14:paraId="14A5A7EE" w14:textId="77777777" w:rsidR="00BD1A01" w:rsidRPr="00A352D5" w:rsidRDefault="00B46294">
      <w:pPr>
        <w:spacing w:line="360" w:lineRule="auto"/>
        <w:rPr>
          <w:rFonts w:ascii="FangSong" w:eastAsia="FangSong" w:hAnsi="FangSong"/>
          <w:sz w:val="24"/>
          <w:u w:val="single"/>
        </w:rPr>
      </w:pPr>
      <w:r w:rsidRPr="00A352D5">
        <w:rPr>
          <w:rFonts w:ascii="FangSong" w:eastAsia="FangSong" w:hAnsi="FangSong" w:hint="eastAsia"/>
          <w:sz w:val="24"/>
        </w:rPr>
        <w:t>日期：</w:t>
      </w:r>
      <w:r w:rsidRPr="00A352D5">
        <w:rPr>
          <w:rFonts w:ascii="FangSong" w:eastAsia="FangSong" w:hAnsi="FangSong" w:hint="eastAsia"/>
          <w:sz w:val="24"/>
          <w:u w:val="single"/>
        </w:rPr>
        <w:t xml:space="preserve">               </w:t>
      </w:r>
    </w:p>
    <w:p w14:paraId="32281F31" w14:textId="77777777" w:rsidR="00BD1A01" w:rsidRPr="00A352D5" w:rsidRDefault="00B46294">
      <w:pPr>
        <w:spacing w:line="360" w:lineRule="auto"/>
        <w:jc w:val="center"/>
        <w:outlineLvl w:val="1"/>
        <w:rPr>
          <w:rFonts w:ascii="FangSong" w:eastAsia="FangSong" w:hAnsi="FangSong" w:cs="宋体"/>
          <w:b/>
          <w:bCs/>
          <w:sz w:val="32"/>
          <w:szCs w:val="32"/>
        </w:rPr>
      </w:pPr>
      <w:r w:rsidRPr="00A352D5">
        <w:rPr>
          <w:rFonts w:ascii="FangSong" w:eastAsia="FangSong" w:hAnsi="FangSong" w:cs="宋体" w:hint="eastAsia"/>
          <w:b/>
          <w:bCs/>
          <w:sz w:val="32"/>
          <w:szCs w:val="32"/>
        </w:rPr>
        <w:br w:type="page"/>
      </w:r>
      <w:r w:rsidRPr="00A352D5">
        <w:rPr>
          <w:rFonts w:ascii="FangSong" w:eastAsia="FangSong" w:hAnsi="FangSong" w:cs="宋体" w:hint="eastAsia"/>
          <w:b/>
          <w:bCs/>
          <w:sz w:val="28"/>
          <w:szCs w:val="28"/>
        </w:rPr>
        <w:t>四、服务要求应答表</w:t>
      </w:r>
    </w:p>
    <w:p w14:paraId="48416A73" w14:textId="77777777" w:rsidR="00BD1A01" w:rsidRPr="00A352D5" w:rsidRDefault="00B46294">
      <w:pPr>
        <w:pStyle w:val="af"/>
        <w:pBdr>
          <w:bottom w:val="none" w:sz="0" w:space="0" w:color="auto"/>
        </w:pBdr>
        <w:tabs>
          <w:tab w:val="clear" w:pos="4153"/>
          <w:tab w:val="clear" w:pos="8306"/>
        </w:tabs>
        <w:snapToGrid/>
        <w:spacing w:line="360" w:lineRule="auto"/>
        <w:ind w:firstLineChars="300" w:firstLine="720"/>
        <w:jc w:val="both"/>
        <w:rPr>
          <w:rFonts w:ascii="FangSong" w:eastAsia="FangSong" w:hAnsi="FangSong"/>
          <w:sz w:val="24"/>
          <w:szCs w:val="24"/>
        </w:rPr>
      </w:pPr>
      <w:r w:rsidRPr="00A352D5">
        <w:rPr>
          <w:rFonts w:ascii="FangSong" w:eastAsia="FangSong" w:hAnsi="FangSong" w:hint="eastAsia"/>
          <w:sz w:val="24"/>
          <w:szCs w:val="24"/>
        </w:rPr>
        <w:t>采购项目名称：</w:t>
      </w:r>
      <w:r w:rsidRPr="00A352D5">
        <w:rPr>
          <w:rFonts w:ascii="FangSong" w:eastAsia="FangSong" w:hAnsi="FangSong" w:hint="eastAsia"/>
          <w:sz w:val="24"/>
          <w:szCs w:val="24"/>
          <w:u w:val="single"/>
        </w:rPr>
        <w:t xml:space="preserve">             </w:t>
      </w:r>
    </w:p>
    <w:p w14:paraId="109D9AD7" w14:textId="77777777" w:rsidR="00BD1A01" w:rsidRPr="00A352D5" w:rsidRDefault="00B46294">
      <w:pPr>
        <w:pStyle w:val="af"/>
        <w:pBdr>
          <w:bottom w:val="none" w:sz="0" w:space="0" w:color="auto"/>
        </w:pBdr>
        <w:tabs>
          <w:tab w:val="clear" w:pos="4153"/>
          <w:tab w:val="clear" w:pos="8306"/>
        </w:tabs>
        <w:snapToGrid/>
        <w:spacing w:line="360" w:lineRule="auto"/>
        <w:ind w:firstLineChars="300" w:firstLine="720"/>
        <w:jc w:val="both"/>
        <w:rPr>
          <w:rFonts w:ascii="FangSong" w:eastAsia="FangSong" w:hAnsi="FangSong"/>
          <w:sz w:val="24"/>
          <w:szCs w:val="24"/>
        </w:rPr>
      </w:pPr>
      <w:r w:rsidRPr="00A352D5">
        <w:rPr>
          <w:rFonts w:ascii="FangSong" w:eastAsia="FangSong" w:hAnsi="FangSong" w:hint="eastAsia"/>
          <w:sz w:val="24"/>
          <w:szCs w:val="24"/>
        </w:rPr>
        <w:t>采购编号：</w:t>
      </w:r>
      <w:r w:rsidRPr="00A352D5">
        <w:rPr>
          <w:rFonts w:ascii="FangSong" w:eastAsia="FangSong" w:hAnsi="FangSong"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2400"/>
        <w:gridCol w:w="2745"/>
        <w:gridCol w:w="2745"/>
      </w:tblGrid>
      <w:tr w:rsidR="00BD1A01" w:rsidRPr="00A352D5" w14:paraId="4F2D7720" w14:textId="77777777">
        <w:trPr>
          <w:trHeight w:val="610"/>
          <w:jc w:val="center"/>
        </w:trPr>
        <w:tc>
          <w:tcPr>
            <w:tcW w:w="1236" w:type="dxa"/>
            <w:vAlign w:val="center"/>
          </w:tcPr>
          <w:p w14:paraId="0949F483"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sz w:val="24"/>
              </w:rPr>
              <w:t>序号</w:t>
            </w:r>
          </w:p>
        </w:tc>
        <w:tc>
          <w:tcPr>
            <w:tcW w:w="2400" w:type="dxa"/>
            <w:vAlign w:val="center"/>
          </w:tcPr>
          <w:p w14:paraId="75360739"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sz w:val="24"/>
              </w:rPr>
              <w:t>采购文件要求</w:t>
            </w:r>
          </w:p>
        </w:tc>
        <w:tc>
          <w:tcPr>
            <w:tcW w:w="2745" w:type="dxa"/>
            <w:vAlign w:val="center"/>
          </w:tcPr>
          <w:p w14:paraId="34C01A68"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hint="eastAsia"/>
                <w:sz w:val="24"/>
              </w:rPr>
              <w:t>响应文件应答</w:t>
            </w:r>
          </w:p>
        </w:tc>
        <w:tc>
          <w:tcPr>
            <w:tcW w:w="2745" w:type="dxa"/>
            <w:vAlign w:val="center"/>
          </w:tcPr>
          <w:p w14:paraId="48C1D5A2"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cs="宋体" w:hint="eastAsia"/>
                <w:sz w:val="24"/>
              </w:rPr>
              <w:t>偏离说明</w:t>
            </w:r>
          </w:p>
        </w:tc>
      </w:tr>
      <w:tr w:rsidR="00BD1A01" w:rsidRPr="00A352D5" w14:paraId="4CB6280F" w14:textId="77777777">
        <w:trPr>
          <w:trHeight w:val="1079"/>
          <w:jc w:val="center"/>
        </w:trPr>
        <w:tc>
          <w:tcPr>
            <w:tcW w:w="1236" w:type="dxa"/>
            <w:vAlign w:val="center"/>
          </w:tcPr>
          <w:p w14:paraId="1E3FE736" w14:textId="77777777" w:rsidR="00BD1A01" w:rsidRPr="00A352D5" w:rsidRDefault="00BD1A01">
            <w:pPr>
              <w:spacing w:line="360" w:lineRule="auto"/>
              <w:jc w:val="center"/>
              <w:rPr>
                <w:rFonts w:ascii="FangSong" w:eastAsia="FangSong" w:hAnsi="FangSong"/>
                <w:sz w:val="24"/>
              </w:rPr>
            </w:pPr>
          </w:p>
        </w:tc>
        <w:tc>
          <w:tcPr>
            <w:tcW w:w="2400" w:type="dxa"/>
            <w:vAlign w:val="center"/>
          </w:tcPr>
          <w:p w14:paraId="1495BB44"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4F3DDF77"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13B2C82D" w14:textId="77777777" w:rsidR="00BD1A01" w:rsidRPr="00A352D5" w:rsidRDefault="00BD1A01">
            <w:pPr>
              <w:spacing w:line="360" w:lineRule="auto"/>
              <w:jc w:val="center"/>
              <w:rPr>
                <w:rFonts w:ascii="FangSong" w:eastAsia="FangSong" w:hAnsi="FangSong"/>
                <w:sz w:val="24"/>
              </w:rPr>
            </w:pPr>
          </w:p>
        </w:tc>
      </w:tr>
      <w:tr w:rsidR="00BD1A01" w:rsidRPr="00A352D5" w14:paraId="7CAAF1DD" w14:textId="77777777">
        <w:trPr>
          <w:trHeight w:val="1099"/>
          <w:jc w:val="center"/>
        </w:trPr>
        <w:tc>
          <w:tcPr>
            <w:tcW w:w="1236" w:type="dxa"/>
            <w:vAlign w:val="center"/>
          </w:tcPr>
          <w:p w14:paraId="032BACC2" w14:textId="77777777" w:rsidR="00BD1A01" w:rsidRPr="00A352D5" w:rsidRDefault="00BD1A01">
            <w:pPr>
              <w:spacing w:line="360" w:lineRule="auto"/>
              <w:jc w:val="center"/>
              <w:rPr>
                <w:rFonts w:ascii="FangSong" w:eastAsia="FangSong" w:hAnsi="FangSong"/>
                <w:sz w:val="24"/>
              </w:rPr>
            </w:pPr>
          </w:p>
        </w:tc>
        <w:tc>
          <w:tcPr>
            <w:tcW w:w="2400" w:type="dxa"/>
            <w:vAlign w:val="center"/>
          </w:tcPr>
          <w:p w14:paraId="3D8F31C5"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39751B40"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5CA33812" w14:textId="77777777" w:rsidR="00BD1A01" w:rsidRPr="00A352D5" w:rsidRDefault="00BD1A01">
            <w:pPr>
              <w:spacing w:line="360" w:lineRule="auto"/>
              <w:jc w:val="center"/>
              <w:rPr>
                <w:rFonts w:ascii="FangSong" w:eastAsia="FangSong" w:hAnsi="FangSong"/>
                <w:sz w:val="24"/>
              </w:rPr>
            </w:pPr>
          </w:p>
        </w:tc>
      </w:tr>
      <w:tr w:rsidR="00BD1A01" w:rsidRPr="00A352D5" w14:paraId="10B64A60" w14:textId="77777777">
        <w:trPr>
          <w:trHeight w:val="1079"/>
          <w:jc w:val="center"/>
        </w:trPr>
        <w:tc>
          <w:tcPr>
            <w:tcW w:w="1236" w:type="dxa"/>
            <w:vAlign w:val="center"/>
          </w:tcPr>
          <w:p w14:paraId="450D97A2" w14:textId="77777777" w:rsidR="00BD1A01" w:rsidRPr="00A352D5" w:rsidRDefault="00BD1A01">
            <w:pPr>
              <w:spacing w:line="360" w:lineRule="auto"/>
              <w:jc w:val="center"/>
              <w:rPr>
                <w:rFonts w:ascii="FangSong" w:eastAsia="FangSong" w:hAnsi="FangSong"/>
                <w:sz w:val="24"/>
              </w:rPr>
            </w:pPr>
          </w:p>
        </w:tc>
        <w:tc>
          <w:tcPr>
            <w:tcW w:w="2400" w:type="dxa"/>
            <w:vAlign w:val="center"/>
          </w:tcPr>
          <w:p w14:paraId="357EEE81"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61909DBB"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04000B18" w14:textId="77777777" w:rsidR="00BD1A01" w:rsidRPr="00A352D5" w:rsidRDefault="00BD1A01">
            <w:pPr>
              <w:spacing w:line="360" w:lineRule="auto"/>
              <w:jc w:val="center"/>
              <w:rPr>
                <w:rFonts w:ascii="FangSong" w:eastAsia="FangSong" w:hAnsi="FangSong"/>
                <w:sz w:val="24"/>
              </w:rPr>
            </w:pPr>
          </w:p>
        </w:tc>
      </w:tr>
      <w:tr w:rsidR="00BD1A01" w:rsidRPr="00A352D5" w14:paraId="66EF6A52" w14:textId="77777777">
        <w:trPr>
          <w:trHeight w:val="1089"/>
          <w:jc w:val="center"/>
        </w:trPr>
        <w:tc>
          <w:tcPr>
            <w:tcW w:w="1236" w:type="dxa"/>
            <w:vAlign w:val="center"/>
          </w:tcPr>
          <w:p w14:paraId="3C4FF042" w14:textId="77777777" w:rsidR="00BD1A01" w:rsidRPr="00A352D5" w:rsidRDefault="00B46294">
            <w:pPr>
              <w:spacing w:line="360" w:lineRule="auto"/>
              <w:jc w:val="center"/>
              <w:rPr>
                <w:rFonts w:ascii="FangSong" w:eastAsia="FangSong" w:hAnsi="FangSong"/>
                <w:sz w:val="24"/>
              </w:rPr>
            </w:pPr>
            <w:r w:rsidRPr="00A352D5">
              <w:rPr>
                <w:rFonts w:ascii="FangSong" w:eastAsia="FangSong" w:hAnsi="FangSong" w:cs="Arial" w:hint="eastAsia"/>
              </w:rPr>
              <w:t>····</w:t>
            </w:r>
          </w:p>
        </w:tc>
        <w:tc>
          <w:tcPr>
            <w:tcW w:w="2400" w:type="dxa"/>
            <w:vAlign w:val="center"/>
          </w:tcPr>
          <w:p w14:paraId="61C0F455"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426A5159" w14:textId="77777777" w:rsidR="00BD1A01" w:rsidRPr="00A352D5" w:rsidRDefault="00BD1A01">
            <w:pPr>
              <w:spacing w:line="360" w:lineRule="auto"/>
              <w:jc w:val="center"/>
              <w:rPr>
                <w:rFonts w:ascii="FangSong" w:eastAsia="FangSong" w:hAnsi="FangSong"/>
                <w:sz w:val="24"/>
              </w:rPr>
            </w:pPr>
          </w:p>
        </w:tc>
        <w:tc>
          <w:tcPr>
            <w:tcW w:w="2745" w:type="dxa"/>
            <w:vAlign w:val="center"/>
          </w:tcPr>
          <w:p w14:paraId="03BF8F77" w14:textId="77777777" w:rsidR="00BD1A01" w:rsidRPr="00A352D5" w:rsidRDefault="00BD1A01">
            <w:pPr>
              <w:spacing w:line="360" w:lineRule="auto"/>
              <w:jc w:val="center"/>
              <w:rPr>
                <w:rFonts w:ascii="FangSong" w:eastAsia="FangSong" w:hAnsi="FangSong"/>
                <w:sz w:val="24"/>
              </w:rPr>
            </w:pPr>
          </w:p>
        </w:tc>
      </w:tr>
    </w:tbl>
    <w:p w14:paraId="09CEBE6F" w14:textId="77777777" w:rsidR="00BD1A01" w:rsidRPr="00A352D5" w:rsidRDefault="00BD1A01">
      <w:pPr>
        <w:spacing w:line="360" w:lineRule="auto"/>
        <w:ind w:firstLineChars="200" w:firstLine="482"/>
        <w:rPr>
          <w:rFonts w:ascii="FangSong" w:eastAsia="FangSong" w:hAnsi="FangSong"/>
          <w:b/>
          <w:sz w:val="24"/>
        </w:rPr>
      </w:pPr>
    </w:p>
    <w:p w14:paraId="5B6C585A" w14:textId="77777777" w:rsidR="00BD1A01" w:rsidRPr="00A352D5" w:rsidRDefault="00B46294">
      <w:pPr>
        <w:spacing w:line="360" w:lineRule="auto"/>
        <w:ind w:firstLineChars="200" w:firstLine="480"/>
        <w:rPr>
          <w:rFonts w:ascii="FangSong" w:eastAsia="FangSong" w:hAnsi="FangSong"/>
          <w:b/>
          <w:sz w:val="24"/>
        </w:rPr>
      </w:pPr>
      <w:r w:rsidRPr="00A352D5">
        <w:rPr>
          <w:rFonts w:ascii="FangSong" w:eastAsia="FangSong" w:hAnsi="FangSong" w:hint="eastAsia"/>
          <w:sz w:val="24"/>
        </w:rPr>
        <w:t>注：供应商根据磋商文件要求据实填写，不得虚假响应，虚假响应的，其响应文件无效并按规定追究其相关责任。</w:t>
      </w:r>
    </w:p>
    <w:p w14:paraId="66865F17" w14:textId="77777777" w:rsidR="00BD1A01" w:rsidRPr="00A352D5" w:rsidRDefault="00BD1A01">
      <w:pPr>
        <w:adjustRightInd w:val="0"/>
        <w:spacing w:line="360" w:lineRule="auto"/>
        <w:ind w:firstLineChars="200" w:firstLine="480"/>
        <w:jc w:val="left"/>
        <w:rPr>
          <w:rFonts w:ascii="FangSong" w:eastAsia="FangSong" w:hAnsi="FangSong"/>
          <w:sz w:val="24"/>
        </w:rPr>
      </w:pPr>
    </w:p>
    <w:p w14:paraId="4BFAF2DC" w14:textId="77777777" w:rsidR="00BD1A01" w:rsidRPr="00A352D5" w:rsidRDefault="00B46294">
      <w:pPr>
        <w:adjustRightInd w:val="0"/>
        <w:spacing w:line="360" w:lineRule="auto"/>
        <w:ind w:firstLineChars="200" w:firstLine="480"/>
        <w:jc w:val="left"/>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7543C546" w14:textId="77777777" w:rsidR="00BD1A01" w:rsidRPr="00A352D5" w:rsidRDefault="00B46294">
      <w:pPr>
        <w:adjustRightInd w:val="0"/>
        <w:spacing w:line="360" w:lineRule="auto"/>
        <w:ind w:firstLineChars="200" w:firstLine="480"/>
        <w:jc w:val="left"/>
        <w:rPr>
          <w:rFonts w:ascii="FangSong" w:eastAsia="FangSong" w:hAnsi="FangSong"/>
          <w:bCs/>
          <w:sz w:val="24"/>
        </w:rPr>
      </w:pPr>
      <w:r w:rsidRPr="00A352D5">
        <w:rPr>
          <w:rFonts w:ascii="FangSong" w:eastAsia="FangSong" w:hAnsi="FangSong" w:hint="eastAsia"/>
          <w:bCs/>
          <w:sz w:val="24"/>
        </w:rPr>
        <w:t>法定代表人或授权代表（签字）：</w:t>
      </w:r>
      <w:r w:rsidRPr="00A352D5">
        <w:rPr>
          <w:rFonts w:ascii="FangSong" w:eastAsia="FangSong" w:hAnsi="FangSong" w:hint="eastAsia"/>
          <w:bCs/>
          <w:sz w:val="24"/>
          <w:u w:val="single"/>
        </w:rPr>
        <w:t xml:space="preserve">         </w:t>
      </w:r>
    </w:p>
    <w:p w14:paraId="43F40916" w14:textId="77777777" w:rsidR="00BD1A01" w:rsidRPr="00A352D5" w:rsidRDefault="00B46294">
      <w:pPr>
        <w:adjustRightInd w:val="0"/>
        <w:spacing w:line="360" w:lineRule="auto"/>
        <w:ind w:firstLineChars="225" w:firstLine="540"/>
        <w:jc w:val="left"/>
        <w:rPr>
          <w:rFonts w:ascii="FangSong" w:eastAsia="FangSong" w:hAnsi="FangSong"/>
          <w:bCs/>
          <w:sz w:val="24"/>
        </w:rPr>
      </w:pPr>
      <w:r w:rsidRPr="00A352D5">
        <w:rPr>
          <w:rFonts w:ascii="FangSong" w:eastAsia="FangSong" w:hAnsi="FangSong" w:hint="eastAsia"/>
          <w:bCs/>
          <w:sz w:val="24"/>
        </w:rPr>
        <w:t>日  期</w:t>
      </w:r>
      <w:r w:rsidRPr="00A352D5">
        <w:rPr>
          <w:rFonts w:ascii="FangSong" w:eastAsia="FangSong" w:hAnsi="FangSong" w:hint="eastAsia"/>
          <w:sz w:val="24"/>
        </w:rPr>
        <w:t>：</w:t>
      </w:r>
      <w:r w:rsidRPr="00A352D5">
        <w:rPr>
          <w:rFonts w:ascii="FangSong" w:eastAsia="FangSong" w:hAnsi="FangSong" w:hint="eastAsia"/>
          <w:bCs/>
          <w:sz w:val="24"/>
          <w:u w:val="single"/>
        </w:rPr>
        <w:t xml:space="preserve">              </w:t>
      </w:r>
    </w:p>
    <w:p w14:paraId="040D782C" w14:textId="77777777" w:rsidR="00BD1A01" w:rsidRPr="00A352D5" w:rsidRDefault="00B46294">
      <w:pPr>
        <w:spacing w:line="360" w:lineRule="auto"/>
        <w:jc w:val="center"/>
        <w:outlineLvl w:val="1"/>
        <w:rPr>
          <w:rFonts w:ascii="FangSong" w:eastAsia="FangSong" w:hAnsi="FangSong" w:cs="宋体"/>
          <w:b/>
          <w:bCs/>
          <w:sz w:val="28"/>
          <w:szCs w:val="28"/>
        </w:rPr>
      </w:pPr>
      <w:r w:rsidRPr="00A352D5">
        <w:rPr>
          <w:rFonts w:ascii="FangSong" w:eastAsia="FangSong" w:hAnsi="FangSong" w:cs="宋体"/>
          <w:b/>
          <w:bCs/>
          <w:sz w:val="28"/>
          <w:szCs w:val="28"/>
        </w:rPr>
        <w:br w:type="page"/>
      </w:r>
      <w:r w:rsidRPr="00A352D5">
        <w:rPr>
          <w:rFonts w:ascii="FangSong" w:eastAsia="FangSong" w:hAnsi="FangSong" w:cs="宋体" w:hint="eastAsia"/>
          <w:b/>
          <w:bCs/>
          <w:sz w:val="28"/>
          <w:szCs w:val="28"/>
        </w:rPr>
        <w:t>五、商务应答表</w:t>
      </w:r>
    </w:p>
    <w:p w14:paraId="13C7E809" w14:textId="77777777" w:rsidR="00BD1A01" w:rsidRPr="00A352D5" w:rsidRDefault="00B46294">
      <w:pPr>
        <w:pStyle w:val="af"/>
        <w:pBdr>
          <w:bottom w:val="none" w:sz="0" w:space="0" w:color="auto"/>
        </w:pBdr>
        <w:tabs>
          <w:tab w:val="clear" w:pos="4153"/>
          <w:tab w:val="clear" w:pos="8306"/>
        </w:tabs>
        <w:snapToGrid/>
        <w:spacing w:line="360" w:lineRule="auto"/>
        <w:jc w:val="both"/>
        <w:rPr>
          <w:rFonts w:ascii="FangSong" w:eastAsia="FangSong" w:hAnsi="FangSong"/>
          <w:sz w:val="24"/>
          <w:szCs w:val="24"/>
        </w:rPr>
      </w:pPr>
      <w:r w:rsidRPr="00A352D5">
        <w:rPr>
          <w:rFonts w:ascii="FangSong" w:eastAsia="FangSong" w:hAnsi="FangSong" w:hint="eastAsia"/>
          <w:sz w:val="24"/>
          <w:szCs w:val="24"/>
        </w:rPr>
        <w:t>采购项目名称：</w:t>
      </w:r>
      <w:r w:rsidRPr="00A352D5">
        <w:rPr>
          <w:rFonts w:ascii="FangSong" w:eastAsia="FangSong" w:hAnsi="FangSong" w:hint="eastAsia"/>
          <w:sz w:val="24"/>
          <w:szCs w:val="24"/>
          <w:u w:val="single"/>
        </w:rPr>
        <w:t xml:space="preserve">          </w:t>
      </w:r>
    </w:p>
    <w:p w14:paraId="771D4FA6" w14:textId="77777777" w:rsidR="00BD1A01" w:rsidRPr="00A352D5" w:rsidRDefault="00B46294">
      <w:pPr>
        <w:pStyle w:val="af"/>
        <w:pBdr>
          <w:bottom w:val="none" w:sz="0" w:space="0" w:color="auto"/>
        </w:pBdr>
        <w:tabs>
          <w:tab w:val="clear" w:pos="4153"/>
          <w:tab w:val="clear" w:pos="8306"/>
        </w:tabs>
        <w:snapToGrid/>
        <w:spacing w:line="360" w:lineRule="auto"/>
        <w:jc w:val="both"/>
        <w:rPr>
          <w:rFonts w:ascii="FangSong" w:eastAsia="FangSong" w:hAnsi="FangSong" w:cs="宋体"/>
          <w:sz w:val="24"/>
          <w:szCs w:val="24"/>
        </w:rPr>
      </w:pPr>
      <w:r w:rsidRPr="00A352D5">
        <w:rPr>
          <w:rFonts w:ascii="FangSong" w:eastAsia="FangSong" w:hAnsi="FangSong" w:hint="eastAsia"/>
          <w:sz w:val="24"/>
          <w:szCs w:val="24"/>
        </w:rPr>
        <w:t>采购编号：</w:t>
      </w:r>
      <w:r w:rsidRPr="00A352D5">
        <w:rPr>
          <w:rFonts w:ascii="FangSong" w:eastAsia="FangSong" w:hAnsi="FangSong"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2942"/>
        <w:gridCol w:w="2941"/>
        <w:gridCol w:w="2926"/>
      </w:tblGrid>
      <w:tr w:rsidR="00BD1A01" w:rsidRPr="00A352D5" w14:paraId="1200889A" w14:textId="77777777">
        <w:trPr>
          <w:trHeight w:val="606"/>
          <w:jc w:val="center"/>
        </w:trPr>
        <w:tc>
          <w:tcPr>
            <w:tcW w:w="1006" w:type="dxa"/>
            <w:vAlign w:val="center"/>
          </w:tcPr>
          <w:p w14:paraId="3A857DDA" w14:textId="77777777" w:rsidR="00BD1A01" w:rsidRPr="00A352D5" w:rsidRDefault="00B46294">
            <w:pPr>
              <w:spacing w:line="360" w:lineRule="auto"/>
              <w:jc w:val="center"/>
              <w:rPr>
                <w:rFonts w:ascii="FangSong" w:eastAsia="FangSong" w:hAnsi="FangSong" w:cs="宋体"/>
                <w:sz w:val="24"/>
              </w:rPr>
            </w:pPr>
            <w:r w:rsidRPr="00A352D5">
              <w:rPr>
                <w:rFonts w:ascii="FangSong" w:eastAsia="FangSong" w:hAnsi="FangSong" w:cs="宋体" w:hint="eastAsia"/>
                <w:sz w:val="24"/>
              </w:rPr>
              <w:t>序号</w:t>
            </w:r>
          </w:p>
        </w:tc>
        <w:tc>
          <w:tcPr>
            <w:tcW w:w="2942" w:type="dxa"/>
            <w:vAlign w:val="center"/>
          </w:tcPr>
          <w:p w14:paraId="2E39F96D" w14:textId="77777777" w:rsidR="00BD1A01" w:rsidRPr="00A352D5" w:rsidRDefault="00B46294">
            <w:pPr>
              <w:spacing w:line="360" w:lineRule="auto"/>
              <w:jc w:val="center"/>
              <w:rPr>
                <w:rFonts w:ascii="FangSong" w:eastAsia="FangSong" w:hAnsi="FangSong" w:cs="宋体"/>
                <w:sz w:val="24"/>
              </w:rPr>
            </w:pPr>
            <w:r w:rsidRPr="00A352D5">
              <w:rPr>
                <w:rFonts w:ascii="FangSong" w:eastAsia="FangSong" w:hAnsi="FangSong" w:cs="宋体" w:hint="eastAsia"/>
                <w:sz w:val="24"/>
              </w:rPr>
              <w:t>采购文件要求</w:t>
            </w:r>
          </w:p>
        </w:tc>
        <w:tc>
          <w:tcPr>
            <w:tcW w:w="2941" w:type="dxa"/>
            <w:vAlign w:val="center"/>
          </w:tcPr>
          <w:p w14:paraId="01228D4A" w14:textId="77777777" w:rsidR="00BD1A01" w:rsidRPr="00A352D5" w:rsidRDefault="00B46294">
            <w:pPr>
              <w:spacing w:line="360" w:lineRule="auto"/>
              <w:jc w:val="center"/>
              <w:rPr>
                <w:rFonts w:ascii="FangSong" w:eastAsia="FangSong" w:hAnsi="FangSong" w:cs="宋体"/>
                <w:sz w:val="24"/>
              </w:rPr>
            </w:pPr>
            <w:r w:rsidRPr="00A352D5">
              <w:rPr>
                <w:rFonts w:ascii="FangSong" w:eastAsia="FangSong" w:hAnsi="FangSong" w:cs="宋体" w:hint="eastAsia"/>
                <w:sz w:val="24"/>
              </w:rPr>
              <w:t>响应文件应答</w:t>
            </w:r>
          </w:p>
        </w:tc>
        <w:tc>
          <w:tcPr>
            <w:tcW w:w="2926" w:type="dxa"/>
            <w:vAlign w:val="center"/>
          </w:tcPr>
          <w:p w14:paraId="2592F653" w14:textId="77777777" w:rsidR="00BD1A01" w:rsidRPr="00A352D5" w:rsidRDefault="00B46294">
            <w:pPr>
              <w:spacing w:line="360" w:lineRule="auto"/>
              <w:jc w:val="center"/>
              <w:rPr>
                <w:rFonts w:ascii="FangSong" w:eastAsia="FangSong" w:hAnsi="FangSong" w:cs="宋体"/>
                <w:sz w:val="24"/>
              </w:rPr>
            </w:pPr>
            <w:r w:rsidRPr="00A352D5">
              <w:rPr>
                <w:rFonts w:ascii="FangSong" w:eastAsia="FangSong" w:hAnsi="FangSong" w:cs="宋体" w:hint="eastAsia"/>
                <w:sz w:val="24"/>
              </w:rPr>
              <w:t>偏离说明</w:t>
            </w:r>
          </w:p>
        </w:tc>
      </w:tr>
      <w:tr w:rsidR="00BD1A01" w:rsidRPr="00A352D5" w14:paraId="72E86F8C" w14:textId="77777777">
        <w:trPr>
          <w:trHeight w:val="1080"/>
          <w:jc w:val="center"/>
        </w:trPr>
        <w:tc>
          <w:tcPr>
            <w:tcW w:w="1006" w:type="dxa"/>
          </w:tcPr>
          <w:p w14:paraId="39852EA3" w14:textId="77777777" w:rsidR="00BD1A01" w:rsidRPr="00A352D5" w:rsidRDefault="00BD1A01">
            <w:pPr>
              <w:spacing w:line="360" w:lineRule="auto"/>
              <w:jc w:val="center"/>
              <w:rPr>
                <w:rFonts w:ascii="FangSong" w:eastAsia="FangSong" w:hAnsi="FangSong" w:cs="宋体"/>
                <w:sz w:val="24"/>
              </w:rPr>
            </w:pPr>
          </w:p>
        </w:tc>
        <w:tc>
          <w:tcPr>
            <w:tcW w:w="2942" w:type="dxa"/>
          </w:tcPr>
          <w:p w14:paraId="455AE544" w14:textId="77777777" w:rsidR="00BD1A01" w:rsidRPr="00A352D5" w:rsidRDefault="00BD1A01">
            <w:pPr>
              <w:spacing w:line="360" w:lineRule="auto"/>
              <w:jc w:val="center"/>
              <w:rPr>
                <w:rFonts w:ascii="FangSong" w:eastAsia="FangSong" w:hAnsi="FangSong" w:cs="宋体"/>
                <w:sz w:val="24"/>
              </w:rPr>
            </w:pPr>
          </w:p>
        </w:tc>
        <w:tc>
          <w:tcPr>
            <w:tcW w:w="2941" w:type="dxa"/>
          </w:tcPr>
          <w:p w14:paraId="4B1A2CC8" w14:textId="77777777" w:rsidR="00BD1A01" w:rsidRPr="00A352D5" w:rsidRDefault="00BD1A01">
            <w:pPr>
              <w:spacing w:line="360" w:lineRule="auto"/>
              <w:jc w:val="center"/>
              <w:rPr>
                <w:rFonts w:ascii="FangSong" w:eastAsia="FangSong" w:hAnsi="FangSong" w:cs="宋体"/>
                <w:sz w:val="24"/>
              </w:rPr>
            </w:pPr>
          </w:p>
        </w:tc>
        <w:tc>
          <w:tcPr>
            <w:tcW w:w="2926" w:type="dxa"/>
          </w:tcPr>
          <w:p w14:paraId="4634CEA5" w14:textId="77777777" w:rsidR="00BD1A01" w:rsidRPr="00A352D5" w:rsidRDefault="00BD1A01">
            <w:pPr>
              <w:spacing w:line="360" w:lineRule="auto"/>
              <w:jc w:val="center"/>
              <w:rPr>
                <w:rFonts w:ascii="FangSong" w:eastAsia="FangSong" w:hAnsi="FangSong" w:cs="宋体"/>
                <w:sz w:val="24"/>
              </w:rPr>
            </w:pPr>
          </w:p>
        </w:tc>
      </w:tr>
      <w:tr w:rsidR="00BD1A01" w:rsidRPr="00A352D5" w14:paraId="64333328" w14:textId="77777777">
        <w:trPr>
          <w:trHeight w:val="1080"/>
          <w:jc w:val="center"/>
        </w:trPr>
        <w:tc>
          <w:tcPr>
            <w:tcW w:w="1006" w:type="dxa"/>
          </w:tcPr>
          <w:p w14:paraId="5A0C455E" w14:textId="77777777" w:rsidR="00BD1A01" w:rsidRPr="00A352D5" w:rsidRDefault="00BD1A01">
            <w:pPr>
              <w:spacing w:line="360" w:lineRule="auto"/>
              <w:jc w:val="center"/>
              <w:rPr>
                <w:rFonts w:ascii="FangSong" w:eastAsia="FangSong" w:hAnsi="FangSong" w:cs="宋体"/>
                <w:sz w:val="24"/>
              </w:rPr>
            </w:pPr>
          </w:p>
        </w:tc>
        <w:tc>
          <w:tcPr>
            <w:tcW w:w="2942" w:type="dxa"/>
          </w:tcPr>
          <w:p w14:paraId="23CE1C90" w14:textId="77777777" w:rsidR="00BD1A01" w:rsidRPr="00A352D5" w:rsidRDefault="00BD1A01">
            <w:pPr>
              <w:spacing w:line="360" w:lineRule="auto"/>
              <w:jc w:val="center"/>
              <w:rPr>
                <w:rFonts w:ascii="FangSong" w:eastAsia="FangSong" w:hAnsi="FangSong" w:cs="宋体"/>
                <w:sz w:val="24"/>
              </w:rPr>
            </w:pPr>
          </w:p>
        </w:tc>
        <w:tc>
          <w:tcPr>
            <w:tcW w:w="2941" w:type="dxa"/>
          </w:tcPr>
          <w:p w14:paraId="352A8BFE" w14:textId="77777777" w:rsidR="00BD1A01" w:rsidRPr="00A352D5" w:rsidRDefault="00BD1A01">
            <w:pPr>
              <w:spacing w:line="360" w:lineRule="auto"/>
              <w:jc w:val="center"/>
              <w:rPr>
                <w:rFonts w:ascii="FangSong" w:eastAsia="FangSong" w:hAnsi="FangSong" w:cs="宋体"/>
                <w:sz w:val="24"/>
              </w:rPr>
            </w:pPr>
          </w:p>
        </w:tc>
        <w:tc>
          <w:tcPr>
            <w:tcW w:w="2926" w:type="dxa"/>
          </w:tcPr>
          <w:p w14:paraId="3C495448" w14:textId="77777777" w:rsidR="00BD1A01" w:rsidRPr="00A352D5" w:rsidRDefault="00BD1A01">
            <w:pPr>
              <w:spacing w:line="360" w:lineRule="auto"/>
              <w:jc w:val="center"/>
              <w:rPr>
                <w:rFonts w:ascii="FangSong" w:eastAsia="FangSong" w:hAnsi="FangSong" w:cs="宋体"/>
                <w:sz w:val="24"/>
              </w:rPr>
            </w:pPr>
          </w:p>
        </w:tc>
      </w:tr>
      <w:tr w:rsidR="00BD1A01" w:rsidRPr="00A352D5" w14:paraId="43EE3123" w14:textId="77777777">
        <w:trPr>
          <w:trHeight w:val="1080"/>
          <w:jc w:val="center"/>
        </w:trPr>
        <w:tc>
          <w:tcPr>
            <w:tcW w:w="1006" w:type="dxa"/>
          </w:tcPr>
          <w:p w14:paraId="1B3E800B" w14:textId="77777777" w:rsidR="00BD1A01" w:rsidRPr="00A352D5" w:rsidRDefault="00BD1A01">
            <w:pPr>
              <w:spacing w:line="360" w:lineRule="auto"/>
              <w:jc w:val="center"/>
              <w:rPr>
                <w:rFonts w:ascii="FangSong" w:eastAsia="FangSong" w:hAnsi="FangSong" w:cs="宋体"/>
                <w:sz w:val="24"/>
              </w:rPr>
            </w:pPr>
          </w:p>
        </w:tc>
        <w:tc>
          <w:tcPr>
            <w:tcW w:w="2942" w:type="dxa"/>
          </w:tcPr>
          <w:p w14:paraId="47C2D8CC" w14:textId="77777777" w:rsidR="00BD1A01" w:rsidRPr="00A352D5" w:rsidRDefault="00BD1A01">
            <w:pPr>
              <w:spacing w:line="360" w:lineRule="auto"/>
              <w:jc w:val="center"/>
              <w:rPr>
                <w:rFonts w:ascii="FangSong" w:eastAsia="FangSong" w:hAnsi="FangSong" w:cs="宋体"/>
                <w:sz w:val="24"/>
              </w:rPr>
            </w:pPr>
          </w:p>
        </w:tc>
        <w:tc>
          <w:tcPr>
            <w:tcW w:w="2941" w:type="dxa"/>
          </w:tcPr>
          <w:p w14:paraId="1903E9CC" w14:textId="77777777" w:rsidR="00BD1A01" w:rsidRPr="00A352D5" w:rsidRDefault="00BD1A01">
            <w:pPr>
              <w:spacing w:line="360" w:lineRule="auto"/>
              <w:jc w:val="center"/>
              <w:rPr>
                <w:rFonts w:ascii="FangSong" w:eastAsia="FangSong" w:hAnsi="FangSong" w:cs="宋体"/>
                <w:sz w:val="24"/>
              </w:rPr>
            </w:pPr>
          </w:p>
        </w:tc>
        <w:tc>
          <w:tcPr>
            <w:tcW w:w="2926" w:type="dxa"/>
          </w:tcPr>
          <w:p w14:paraId="462CE8DD" w14:textId="77777777" w:rsidR="00BD1A01" w:rsidRPr="00A352D5" w:rsidRDefault="00BD1A01">
            <w:pPr>
              <w:spacing w:line="360" w:lineRule="auto"/>
              <w:jc w:val="center"/>
              <w:rPr>
                <w:rFonts w:ascii="FangSong" w:eastAsia="FangSong" w:hAnsi="FangSong" w:cs="宋体"/>
                <w:sz w:val="24"/>
              </w:rPr>
            </w:pPr>
          </w:p>
        </w:tc>
      </w:tr>
      <w:tr w:rsidR="00BD1A01" w:rsidRPr="00A352D5" w14:paraId="5DE08D57" w14:textId="77777777">
        <w:trPr>
          <w:trHeight w:val="1080"/>
          <w:jc w:val="center"/>
        </w:trPr>
        <w:tc>
          <w:tcPr>
            <w:tcW w:w="1006" w:type="dxa"/>
            <w:vAlign w:val="center"/>
          </w:tcPr>
          <w:p w14:paraId="23DFF72A" w14:textId="77777777" w:rsidR="00BD1A01" w:rsidRPr="00A352D5" w:rsidRDefault="00B46294">
            <w:pPr>
              <w:spacing w:line="360" w:lineRule="auto"/>
              <w:jc w:val="center"/>
              <w:rPr>
                <w:rFonts w:ascii="FangSong" w:eastAsia="FangSong" w:hAnsi="FangSong" w:cs="宋体"/>
                <w:sz w:val="24"/>
              </w:rPr>
            </w:pPr>
            <w:r w:rsidRPr="00A352D5">
              <w:rPr>
                <w:rFonts w:ascii="FangSong" w:eastAsia="FangSong" w:hAnsi="FangSong" w:cs="Arial" w:hint="eastAsia"/>
              </w:rPr>
              <w:t>····</w:t>
            </w:r>
          </w:p>
        </w:tc>
        <w:tc>
          <w:tcPr>
            <w:tcW w:w="2942" w:type="dxa"/>
          </w:tcPr>
          <w:p w14:paraId="6219CBDD" w14:textId="77777777" w:rsidR="00BD1A01" w:rsidRPr="00A352D5" w:rsidRDefault="00BD1A01">
            <w:pPr>
              <w:spacing w:line="360" w:lineRule="auto"/>
              <w:jc w:val="center"/>
              <w:rPr>
                <w:rFonts w:ascii="FangSong" w:eastAsia="FangSong" w:hAnsi="FangSong" w:cs="宋体"/>
                <w:sz w:val="24"/>
              </w:rPr>
            </w:pPr>
          </w:p>
        </w:tc>
        <w:tc>
          <w:tcPr>
            <w:tcW w:w="2941" w:type="dxa"/>
          </w:tcPr>
          <w:p w14:paraId="12AED3AD" w14:textId="77777777" w:rsidR="00BD1A01" w:rsidRPr="00A352D5" w:rsidRDefault="00BD1A01">
            <w:pPr>
              <w:spacing w:line="360" w:lineRule="auto"/>
              <w:jc w:val="center"/>
              <w:rPr>
                <w:rFonts w:ascii="FangSong" w:eastAsia="FangSong" w:hAnsi="FangSong" w:cs="宋体"/>
                <w:sz w:val="24"/>
              </w:rPr>
            </w:pPr>
          </w:p>
        </w:tc>
        <w:tc>
          <w:tcPr>
            <w:tcW w:w="2926" w:type="dxa"/>
          </w:tcPr>
          <w:p w14:paraId="57FB4706" w14:textId="77777777" w:rsidR="00BD1A01" w:rsidRPr="00A352D5" w:rsidRDefault="00BD1A01">
            <w:pPr>
              <w:spacing w:line="360" w:lineRule="auto"/>
              <w:jc w:val="center"/>
              <w:rPr>
                <w:rFonts w:ascii="FangSong" w:eastAsia="FangSong" w:hAnsi="FangSong" w:cs="宋体"/>
                <w:sz w:val="24"/>
              </w:rPr>
            </w:pPr>
          </w:p>
        </w:tc>
      </w:tr>
    </w:tbl>
    <w:p w14:paraId="0A9B2C7C" w14:textId="77777777" w:rsidR="00BD1A01" w:rsidRPr="00A352D5" w:rsidRDefault="00BD1A01">
      <w:pPr>
        <w:spacing w:line="360" w:lineRule="auto"/>
        <w:ind w:firstLineChars="200" w:firstLine="482"/>
        <w:rPr>
          <w:rFonts w:ascii="FangSong" w:eastAsia="FangSong" w:hAnsi="FangSong" w:cs="宋体"/>
          <w:b/>
          <w:sz w:val="24"/>
        </w:rPr>
      </w:pPr>
    </w:p>
    <w:p w14:paraId="7E063768" w14:textId="77777777" w:rsidR="00BD1A01" w:rsidRPr="00A352D5" w:rsidRDefault="00B46294">
      <w:pPr>
        <w:spacing w:line="360" w:lineRule="auto"/>
        <w:ind w:left="480" w:hangingChars="200" w:hanging="480"/>
        <w:rPr>
          <w:rFonts w:ascii="FangSong" w:eastAsia="FangSong" w:hAnsi="FangSong" w:cs="宋体"/>
          <w:b/>
          <w:sz w:val="24"/>
        </w:rPr>
      </w:pPr>
      <w:r w:rsidRPr="00A352D5">
        <w:rPr>
          <w:rFonts w:ascii="FangSong" w:eastAsia="FangSong" w:hAnsi="FangSong" w:cs="宋体" w:hint="eastAsia"/>
          <w:sz w:val="24"/>
        </w:rPr>
        <w:t>注：</w:t>
      </w:r>
      <w:r w:rsidRPr="00A352D5">
        <w:rPr>
          <w:rFonts w:ascii="FangSong" w:eastAsia="FangSong" w:hAnsi="FangSong" w:cs="宋体" w:hint="eastAsia"/>
          <w:b/>
          <w:sz w:val="24"/>
        </w:rPr>
        <w:t>供应商若完全满足竞争性磋商文件要求的，可不填写。若有偏离，应逐一填写。供应商不得虚假响应，否则将取消其报价或成交资格，并按有关规定进行处罚。</w:t>
      </w:r>
    </w:p>
    <w:p w14:paraId="4F8890FC" w14:textId="77777777" w:rsidR="00BD1A01" w:rsidRPr="00A352D5" w:rsidRDefault="00BD1A01">
      <w:pPr>
        <w:adjustRightInd w:val="0"/>
        <w:spacing w:line="360" w:lineRule="auto"/>
        <w:ind w:firstLineChars="200" w:firstLine="480"/>
        <w:jc w:val="left"/>
        <w:rPr>
          <w:rFonts w:ascii="FangSong" w:eastAsia="FangSong" w:hAnsi="FangSong" w:cs="宋体"/>
          <w:sz w:val="24"/>
        </w:rPr>
      </w:pPr>
    </w:p>
    <w:p w14:paraId="452EE54B" w14:textId="77777777" w:rsidR="00BD1A01" w:rsidRPr="00A352D5" w:rsidRDefault="00B46294">
      <w:pPr>
        <w:adjustRightInd w:val="0"/>
        <w:spacing w:line="360" w:lineRule="auto"/>
        <w:ind w:firstLineChars="200" w:firstLine="480"/>
        <w:jc w:val="left"/>
        <w:rPr>
          <w:rFonts w:ascii="FangSong" w:eastAsia="FangSong" w:hAnsi="FangSong" w:cs="宋体"/>
          <w:sz w:val="24"/>
        </w:rPr>
      </w:pPr>
      <w:r w:rsidRPr="00A352D5">
        <w:rPr>
          <w:rFonts w:ascii="FangSong" w:eastAsia="FangSong" w:hAnsi="FangSong" w:cs="宋体" w:hint="eastAsia"/>
          <w:sz w:val="24"/>
        </w:rPr>
        <w:t>供应商人名称：</w:t>
      </w:r>
      <w:r w:rsidRPr="00A352D5">
        <w:rPr>
          <w:rFonts w:ascii="FangSong" w:eastAsia="FangSong" w:hAnsi="FangSong" w:cs="宋体" w:hint="eastAsia"/>
          <w:sz w:val="24"/>
          <w:u w:val="single"/>
        </w:rPr>
        <w:t xml:space="preserve">           </w:t>
      </w:r>
      <w:r w:rsidRPr="00A352D5">
        <w:rPr>
          <w:rFonts w:ascii="FangSong" w:eastAsia="FangSong" w:hAnsi="FangSong" w:cs="宋体" w:hint="eastAsia"/>
          <w:sz w:val="24"/>
        </w:rPr>
        <w:t>（盖单位公章）</w:t>
      </w:r>
    </w:p>
    <w:p w14:paraId="331F4E9B" w14:textId="77777777" w:rsidR="00BD1A01" w:rsidRPr="00A352D5" w:rsidRDefault="00B46294">
      <w:pPr>
        <w:adjustRightInd w:val="0"/>
        <w:spacing w:line="360" w:lineRule="auto"/>
        <w:ind w:firstLineChars="225" w:firstLine="540"/>
        <w:jc w:val="left"/>
        <w:rPr>
          <w:rFonts w:ascii="FangSong" w:eastAsia="FangSong" w:hAnsi="FangSong" w:cs="宋体"/>
          <w:bCs/>
          <w:sz w:val="24"/>
        </w:rPr>
      </w:pPr>
      <w:r w:rsidRPr="00A352D5">
        <w:rPr>
          <w:rFonts w:ascii="FangSong" w:eastAsia="FangSong" w:hAnsi="FangSong" w:cs="宋体" w:hint="eastAsia"/>
          <w:bCs/>
          <w:sz w:val="24"/>
        </w:rPr>
        <w:t>法定代表人或授权代表（签字）：</w:t>
      </w:r>
      <w:r w:rsidRPr="00A352D5">
        <w:rPr>
          <w:rFonts w:ascii="FangSong" w:eastAsia="FangSong" w:hAnsi="FangSong" w:cs="宋体" w:hint="eastAsia"/>
          <w:bCs/>
          <w:sz w:val="24"/>
          <w:u w:val="single"/>
        </w:rPr>
        <w:t xml:space="preserve">         </w:t>
      </w:r>
    </w:p>
    <w:p w14:paraId="53175A69" w14:textId="77777777" w:rsidR="00BD1A01" w:rsidRPr="00A352D5" w:rsidRDefault="00B46294">
      <w:pPr>
        <w:adjustRightInd w:val="0"/>
        <w:spacing w:line="360" w:lineRule="auto"/>
        <w:ind w:firstLineChars="225" w:firstLine="540"/>
        <w:jc w:val="left"/>
        <w:rPr>
          <w:rFonts w:ascii="FangSong" w:eastAsia="FangSong" w:hAnsi="FangSong" w:cs="宋体"/>
          <w:bCs/>
          <w:sz w:val="24"/>
        </w:rPr>
      </w:pPr>
      <w:r w:rsidRPr="00A352D5">
        <w:rPr>
          <w:rFonts w:ascii="FangSong" w:eastAsia="FangSong" w:hAnsi="FangSong" w:cs="宋体" w:hint="eastAsia"/>
          <w:bCs/>
          <w:sz w:val="24"/>
        </w:rPr>
        <w:t>日  期：</w:t>
      </w:r>
      <w:r w:rsidRPr="00A352D5">
        <w:rPr>
          <w:rFonts w:ascii="FangSong" w:eastAsia="FangSong" w:hAnsi="FangSong" w:cs="宋体" w:hint="eastAsia"/>
          <w:bCs/>
          <w:sz w:val="24"/>
          <w:u w:val="single"/>
        </w:rPr>
        <w:t xml:space="preserve">            </w:t>
      </w:r>
    </w:p>
    <w:p w14:paraId="41F460A3" w14:textId="77777777" w:rsidR="00BD1A01" w:rsidRPr="00A352D5" w:rsidRDefault="00BD1A01">
      <w:pPr>
        <w:pStyle w:val="21"/>
        <w:tabs>
          <w:tab w:val="left" w:pos="0"/>
        </w:tabs>
        <w:spacing w:after="0" w:line="360" w:lineRule="auto"/>
        <w:ind w:leftChars="0" w:left="0"/>
        <w:jc w:val="center"/>
        <w:rPr>
          <w:rFonts w:ascii="FangSong" w:eastAsia="FangSong" w:hAnsi="FangSong"/>
        </w:rPr>
      </w:pPr>
    </w:p>
    <w:p w14:paraId="572C15AB" w14:textId="77777777" w:rsidR="00BD1A01" w:rsidRPr="00A352D5" w:rsidRDefault="00B46294">
      <w:pPr>
        <w:spacing w:line="360" w:lineRule="auto"/>
        <w:jc w:val="center"/>
        <w:outlineLvl w:val="1"/>
        <w:rPr>
          <w:rFonts w:ascii="FangSong" w:eastAsia="FangSong" w:hAnsi="FangSong" w:cs="宋体"/>
          <w:b/>
          <w:bCs/>
          <w:sz w:val="32"/>
          <w:szCs w:val="32"/>
        </w:rPr>
      </w:pPr>
      <w:r w:rsidRPr="00A352D5">
        <w:rPr>
          <w:rFonts w:ascii="FangSong" w:eastAsia="FangSong" w:hAnsi="FangSong" w:cs="宋体" w:hint="eastAsia"/>
          <w:b/>
          <w:bCs/>
          <w:sz w:val="32"/>
          <w:szCs w:val="32"/>
        </w:rPr>
        <w:br w:type="page"/>
      </w:r>
      <w:r w:rsidRPr="00A352D5">
        <w:rPr>
          <w:rFonts w:ascii="FangSong" w:eastAsia="FangSong" w:hAnsi="FangSong" w:cs="宋体" w:hint="eastAsia"/>
          <w:b/>
          <w:bCs/>
          <w:sz w:val="28"/>
          <w:szCs w:val="28"/>
        </w:rPr>
        <w:t>六、供应商类似项目业绩一览表</w:t>
      </w:r>
    </w:p>
    <w:p w14:paraId="514833C3" w14:textId="77777777" w:rsidR="00BD1A01" w:rsidRPr="00A352D5" w:rsidRDefault="00BD1A01">
      <w:pPr>
        <w:spacing w:line="360" w:lineRule="auto"/>
        <w:rPr>
          <w:rFonts w:ascii="FangSong" w:eastAsia="FangSong" w:hAnsi="FangSong"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55"/>
        <w:gridCol w:w="1920"/>
        <w:gridCol w:w="2655"/>
        <w:gridCol w:w="1305"/>
        <w:gridCol w:w="1470"/>
        <w:gridCol w:w="697"/>
      </w:tblGrid>
      <w:tr w:rsidR="00BD1A01" w:rsidRPr="00A352D5" w14:paraId="3373C314" w14:textId="77777777">
        <w:trPr>
          <w:cantSplit/>
          <w:trHeight w:val="600"/>
          <w:jc w:val="center"/>
        </w:trPr>
        <w:tc>
          <w:tcPr>
            <w:tcW w:w="955" w:type="dxa"/>
            <w:tcBorders>
              <w:top w:val="single" w:sz="4" w:space="0" w:color="auto"/>
            </w:tcBorders>
            <w:vAlign w:val="center"/>
          </w:tcPr>
          <w:p w14:paraId="59F6963B" w14:textId="77777777" w:rsidR="00BD1A01" w:rsidRPr="00A352D5" w:rsidRDefault="00B46294">
            <w:pPr>
              <w:spacing w:line="360" w:lineRule="auto"/>
              <w:ind w:firstLineChars="50" w:firstLine="105"/>
              <w:jc w:val="center"/>
              <w:rPr>
                <w:rFonts w:ascii="FangSong" w:eastAsia="FangSong" w:hAnsi="FangSong" w:cs="Arial"/>
                <w:b/>
              </w:rPr>
            </w:pPr>
            <w:r w:rsidRPr="00A352D5">
              <w:rPr>
                <w:rFonts w:ascii="FangSong" w:eastAsia="FangSong" w:hAnsi="FangSong" w:cs="Arial" w:hint="eastAsia"/>
                <w:b/>
              </w:rPr>
              <w:t>年份</w:t>
            </w:r>
          </w:p>
        </w:tc>
        <w:tc>
          <w:tcPr>
            <w:tcW w:w="1920" w:type="dxa"/>
            <w:vAlign w:val="center"/>
          </w:tcPr>
          <w:p w14:paraId="63EE3FD4" w14:textId="77777777" w:rsidR="00BD1A01" w:rsidRPr="00A352D5" w:rsidRDefault="00B46294">
            <w:pPr>
              <w:spacing w:line="360" w:lineRule="auto"/>
              <w:jc w:val="center"/>
              <w:rPr>
                <w:rFonts w:ascii="FangSong" w:eastAsia="FangSong" w:hAnsi="FangSong" w:cs="Arial"/>
                <w:b/>
              </w:rPr>
            </w:pPr>
            <w:r w:rsidRPr="00A352D5">
              <w:rPr>
                <w:rFonts w:ascii="FangSong" w:eastAsia="FangSong" w:hAnsi="FangSong" w:cs="Arial" w:hint="eastAsia"/>
                <w:b/>
              </w:rPr>
              <w:t>用户名称</w:t>
            </w:r>
          </w:p>
        </w:tc>
        <w:tc>
          <w:tcPr>
            <w:tcW w:w="2655" w:type="dxa"/>
            <w:vAlign w:val="center"/>
          </w:tcPr>
          <w:p w14:paraId="4613A585" w14:textId="77777777" w:rsidR="00BD1A01" w:rsidRPr="00A352D5" w:rsidRDefault="00B46294">
            <w:pPr>
              <w:spacing w:line="360" w:lineRule="auto"/>
              <w:jc w:val="center"/>
              <w:rPr>
                <w:rFonts w:ascii="FangSong" w:eastAsia="FangSong" w:hAnsi="FangSong" w:cs="Arial"/>
                <w:b/>
              </w:rPr>
            </w:pPr>
            <w:r w:rsidRPr="00A352D5">
              <w:rPr>
                <w:rFonts w:ascii="FangSong" w:eastAsia="FangSong" w:hAnsi="FangSong" w:cs="Arial"/>
                <w:b/>
              </w:rPr>
              <w:t>项目名称</w:t>
            </w:r>
          </w:p>
        </w:tc>
        <w:tc>
          <w:tcPr>
            <w:tcW w:w="1305" w:type="dxa"/>
            <w:vAlign w:val="center"/>
          </w:tcPr>
          <w:p w14:paraId="7AC1C2AB" w14:textId="77777777" w:rsidR="00BD1A01" w:rsidRPr="00A352D5" w:rsidRDefault="00B46294">
            <w:pPr>
              <w:spacing w:line="360" w:lineRule="auto"/>
              <w:jc w:val="center"/>
              <w:rPr>
                <w:rFonts w:ascii="FangSong" w:eastAsia="FangSong" w:hAnsi="FangSong" w:cs="Arial"/>
                <w:b/>
              </w:rPr>
            </w:pPr>
            <w:r w:rsidRPr="00A352D5">
              <w:rPr>
                <w:rFonts w:ascii="FangSong" w:eastAsia="FangSong" w:hAnsi="FangSong" w:cs="Arial"/>
                <w:b/>
              </w:rPr>
              <w:t>完成时间</w:t>
            </w:r>
          </w:p>
        </w:tc>
        <w:tc>
          <w:tcPr>
            <w:tcW w:w="1470" w:type="dxa"/>
            <w:vAlign w:val="center"/>
          </w:tcPr>
          <w:p w14:paraId="765614C7" w14:textId="77777777" w:rsidR="00BD1A01" w:rsidRPr="00A352D5" w:rsidRDefault="00B46294">
            <w:pPr>
              <w:spacing w:line="360" w:lineRule="auto"/>
              <w:ind w:firstLineChars="50" w:firstLine="105"/>
              <w:jc w:val="center"/>
              <w:rPr>
                <w:rFonts w:ascii="FangSong" w:eastAsia="FangSong" w:hAnsi="FangSong" w:cs="Arial"/>
                <w:b/>
              </w:rPr>
            </w:pPr>
            <w:r w:rsidRPr="00A352D5">
              <w:rPr>
                <w:rFonts w:ascii="FangSong" w:eastAsia="FangSong" w:hAnsi="FangSong" w:cs="Arial"/>
                <w:b/>
              </w:rPr>
              <w:t>合同金额</w:t>
            </w:r>
          </w:p>
        </w:tc>
        <w:tc>
          <w:tcPr>
            <w:tcW w:w="697" w:type="dxa"/>
            <w:tcBorders>
              <w:left w:val="single" w:sz="4" w:space="0" w:color="auto"/>
            </w:tcBorders>
            <w:vAlign w:val="center"/>
          </w:tcPr>
          <w:p w14:paraId="5F67FD78" w14:textId="77777777" w:rsidR="00BD1A01" w:rsidRPr="00A352D5" w:rsidRDefault="00B46294">
            <w:pPr>
              <w:spacing w:line="360" w:lineRule="auto"/>
              <w:jc w:val="center"/>
              <w:rPr>
                <w:rFonts w:ascii="FangSong" w:eastAsia="FangSong" w:hAnsi="FangSong" w:cs="Arial"/>
                <w:b/>
              </w:rPr>
            </w:pPr>
            <w:r w:rsidRPr="00A352D5">
              <w:rPr>
                <w:rFonts w:ascii="FangSong" w:eastAsia="FangSong" w:hAnsi="FangSong" w:cs="Arial" w:hint="eastAsia"/>
                <w:b/>
              </w:rPr>
              <w:t>备注</w:t>
            </w:r>
          </w:p>
        </w:tc>
      </w:tr>
      <w:tr w:rsidR="00BD1A01" w:rsidRPr="00A352D5" w14:paraId="7D1FC61C" w14:textId="77777777">
        <w:trPr>
          <w:cantSplit/>
          <w:trHeight w:val="600"/>
          <w:jc w:val="center"/>
        </w:trPr>
        <w:tc>
          <w:tcPr>
            <w:tcW w:w="955" w:type="dxa"/>
            <w:vAlign w:val="center"/>
          </w:tcPr>
          <w:p w14:paraId="7B0FB1F9" w14:textId="77777777" w:rsidR="00BD1A01" w:rsidRPr="00A352D5" w:rsidRDefault="00BD1A01">
            <w:pPr>
              <w:spacing w:line="360" w:lineRule="auto"/>
              <w:jc w:val="center"/>
              <w:rPr>
                <w:rFonts w:ascii="FangSong" w:eastAsia="FangSong" w:hAnsi="FangSong" w:cs="Arial"/>
              </w:rPr>
            </w:pPr>
          </w:p>
        </w:tc>
        <w:tc>
          <w:tcPr>
            <w:tcW w:w="1920" w:type="dxa"/>
            <w:vAlign w:val="center"/>
          </w:tcPr>
          <w:p w14:paraId="242BAA40" w14:textId="77777777" w:rsidR="00BD1A01" w:rsidRPr="00A352D5" w:rsidRDefault="00BD1A01">
            <w:pPr>
              <w:spacing w:line="360" w:lineRule="auto"/>
              <w:jc w:val="center"/>
              <w:rPr>
                <w:rFonts w:ascii="FangSong" w:eastAsia="FangSong" w:hAnsi="FangSong" w:cs="Arial"/>
              </w:rPr>
            </w:pPr>
          </w:p>
        </w:tc>
        <w:tc>
          <w:tcPr>
            <w:tcW w:w="2655" w:type="dxa"/>
            <w:vAlign w:val="center"/>
          </w:tcPr>
          <w:p w14:paraId="3A2F186A" w14:textId="77777777" w:rsidR="00BD1A01" w:rsidRPr="00A352D5" w:rsidRDefault="00BD1A01">
            <w:pPr>
              <w:spacing w:line="360" w:lineRule="auto"/>
              <w:jc w:val="center"/>
              <w:rPr>
                <w:rFonts w:ascii="FangSong" w:eastAsia="FangSong" w:hAnsi="FangSong" w:cs="Arial"/>
              </w:rPr>
            </w:pPr>
          </w:p>
        </w:tc>
        <w:tc>
          <w:tcPr>
            <w:tcW w:w="1305" w:type="dxa"/>
            <w:vAlign w:val="center"/>
          </w:tcPr>
          <w:p w14:paraId="3BC87911" w14:textId="77777777" w:rsidR="00BD1A01" w:rsidRPr="00A352D5" w:rsidRDefault="00BD1A01">
            <w:pPr>
              <w:spacing w:line="360" w:lineRule="auto"/>
              <w:jc w:val="center"/>
              <w:rPr>
                <w:rFonts w:ascii="FangSong" w:eastAsia="FangSong" w:hAnsi="FangSong" w:cs="Arial"/>
              </w:rPr>
            </w:pPr>
          </w:p>
        </w:tc>
        <w:tc>
          <w:tcPr>
            <w:tcW w:w="1470" w:type="dxa"/>
            <w:vAlign w:val="center"/>
          </w:tcPr>
          <w:p w14:paraId="14D963DC" w14:textId="77777777" w:rsidR="00BD1A01" w:rsidRPr="00A352D5" w:rsidRDefault="00BD1A01">
            <w:pPr>
              <w:spacing w:line="360" w:lineRule="auto"/>
              <w:jc w:val="center"/>
              <w:rPr>
                <w:rFonts w:ascii="FangSong" w:eastAsia="FangSong" w:hAnsi="FangSong" w:cs="Arial"/>
              </w:rPr>
            </w:pPr>
          </w:p>
        </w:tc>
        <w:tc>
          <w:tcPr>
            <w:tcW w:w="697" w:type="dxa"/>
            <w:tcBorders>
              <w:left w:val="single" w:sz="4" w:space="0" w:color="auto"/>
            </w:tcBorders>
            <w:vAlign w:val="center"/>
          </w:tcPr>
          <w:p w14:paraId="72D8AADD" w14:textId="77777777" w:rsidR="00BD1A01" w:rsidRPr="00A352D5" w:rsidRDefault="00BD1A01">
            <w:pPr>
              <w:spacing w:line="360" w:lineRule="auto"/>
              <w:jc w:val="center"/>
              <w:rPr>
                <w:rFonts w:ascii="FangSong" w:eastAsia="FangSong" w:hAnsi="FangSong" w:cs="Arial"/>
              </w:rPr>
            </w:pPr>
          </w:p>
        </w:tc>
      </w:tr>
      <w:tr w:rsidR="00BD1A01" w:rsidRPr="00A352D5" w14:paraId="338AB2A0" w14:textId="77777777">
        <w:trPr>
          <w:cantSplit/>
          <w:trHeight w:val="600"/>
          <w:jc w:val="center"/>
        </w:trPr>
        <w:tc>
          <w:tcPr>
            <w:tcW w:w="955" w:type="dxa"/>
            <w:vAlign w:val="center"/>
          </w:tcPr>
          <w:p w14:paraId="47001AAE" w14:textId="77777777" w:rsidR="00BD1A01" w:rsidRPr="00A352D5" w:rsidRDefault="00BD1A01">
            <w:pPr>
              <w:spacing w:line="360" w:lineRule="auto"/>
              <w:jc w:val="center"/>
              <w:rPr>
                <w:rFonts w:ascii="FangSong" w:eastAsia="FangSong" w:hAnsi="FangSong" w:cs="Arial"/>
              </w:rPr>
            </w:pPr>
          </w:p>
        </w:tc>
        <w:tc>
          <w:tcPr>
            <w:tcW w:w="1920" w:type="dxa"/>
            <w:vAlign w:val="center"/>
          </w:tcPr>
          <w:p w14:paraId="6A0C5E73" w14:textId="77777777" w:rsidR="00BD1A01" w:rsidRPr="00A352D5" w:rsidRDefault="00BD1A01">
            <w:pPr>
              <w:spacing w:line="360" w:lineRule="auto"/>
              <w:jc w:val="center"/>
              <w:rPr>
                <w:rFonts w:ascii="FangSong" w:eastAsia="FangSong" w:hAnsi="FangSong" w:cs="Arial"/>
              </w:rPr>
            </w:pPr>
          </w:p>
        </w:tc>
        <w:tc>
          <w:tcPr>
            <w:tcW w:w="2655" w:type="dxa"/>
            <w:vAlign w:val="center"/>
          </w:tcPr>
          <w:p w14:paraId="7790486D" w14:textId="77777777" w:rsidR="00BD1A01" w:rsidRPr="00A352D5" w:rsidRDefault="00BD1A01">
            <w:pPr>
              <w:spacing w:line="360" w:lineRule="auto"/>
              <w:jc w:val="center"/>
              <w:rPr>
                <w:rFonts w:ascii="FangSong" w:eastAsia="FangSong" w:hAnsi="FangSong" w:cs="Arial"/>
              </w:rPr>
            </w:pPr>
          </w:p>
        </w:tc>
        <w:tc>
          <w:tcPr>
            <w:tcW w:w="1305" w:type="dxa"/>
            <w:vAlign w:val="center"/>
          </w:tcPr>
          <w:p w14:paraId="753777F4" w14:textId="77777777" w:rsidR="00BD1A01" w:rsidRPr="00A352D5" w:rsidRDefault="00BD1A01">
            <w:pPr>
              <w:spacing w:line="360" w:lineRule="auto"/>
              <w:jc w:val="center"/>
              <w:rPr>
                <w:rFonts w:ascii="FangSong" w:eastAsia="FangSong" w:hAnsi="FangSong" w:cs="Arial"/>
              </w:rPr>
            </w:pPr>
          </w:p>
        </w:tc>
        <w:tc>
          <w:tcPr>
            <w:tcW w:w="1470" w:type="dxa"/>
            <w:vAlign w:val="center"/>
          </w:tcPr>
          <w:p w14:paraId="6C01BD4E" w14:textId="77777777" w:rsidR="00BD1A01" w:rsidRPr="00A352D5" w:rsidRDefault="00BD1A01">
            <w:pPr>
              <w:spacing w:line="360" w:lineRule="auto"/>
              <w:jc w:val="center"/>
              <w:rPr>
                <w:rFonts w:ascii="FangSong" w:eastAsia="FangSong" w:hAnsi="FangSong" w:cs="Arial"/>
              </w:rPr>
            </w:pPr>
          </w:p>
        </w:tc>
        <w:tc>
          <w:tcPr>
            <w:tcW w:w="697" w:type="dxa"/>
            <w:tcBorders>
              <w:left w:val="single" w:sz="4" w:space="0" w:color="auto"/>
            </w:tcBorders>
            <w:vAlign w:val="center"/>
          </w:tcPr>
          <w:p w14:paraId="19C8484F" w14:textId="77777777" w:rsidR="00BD1A01" w:rsidRPr="00A352D5" w:rsidRDefault="00BD1A01">
            <w:pPr>
              <w:spacing w:line="360" w:lineRule="auto"/>
              <w:jc w:val="center"/>
              <w:rPr>
                <w:rFonts w:ascii="FangSong" w:eastAsia="FangSong" w:hAnsi="FangSong" w:cs="Arial"/>
              </w:rPr>
            </w:pPr>
          </w:p>
        </w:tc>
      </w:tr>
      <w:tr w:rsidR="00BD1A01" w:rsidRPr="00A352D5" w14:paraId="75CB9300" w14:textId="77777777">
        <w:trPr>
          <w:cantSplit/>
          <w:trHeight w:val="600"/>
          <w:jc w:val="center"/>
        </w:trPr>
        <w:tc>
          <w:tcPr>
            <w:tcW w:w="955" w:type="dxa"/>
            <w:vAlign w:val="center"/>
          </w:tcPr>
          <w:p w14:paraId="6AF3793E" w14:textId="77777777" w:rsidR="00BD1A01" w:rsidRPr="00A352D5" w:rsidRDefault="00BD1A01">
            <w:pPr>
              <w:spacing w:line="360" w:lineRule="auto"/>
              <w:jc w:val="center"/>
              <w:rPr>
                <w:rFonts w:ascii="FangSong" w:eastAsia="FangSong" w:hAnsi="FangSong" w:cs="Arial"/>
              </w:rPr>
            </w:pPr>
          </w:p>
        </w:tc>
        <w:tc>
          <w:tcPr>
            <w:tcW w:w="1920" w:type="dxa"/>
            <w:vAlign w:val="center"/>
          </w:tcPr>
          <w:p w14:paraId="197F268D" w14:textId="77777777" w:rsidR="00BD1A01" w:rsidRPr="00A352D5" w:rsidRDefault="00BD1A01">
            <w:pPr>
              <w:spacing w:line="360" w:lineRule="auto"/>
              <w:jc w:val="center"/>
              <w:rPr>
                <w:rFonts w:ascii="FangSong" w:eastAsia="FangSong" w:hAnsi="FangSong" w:cs="Arial"/>
              </w:rPr>
            </w:pPr>
          </w:p>
        </w:tc>
        <w:tc>
          <w:tcPr>
            <w:tcW w:w="2655" w:type="dxa"/>
            <w:vAlign w:val="center"/>
          </w:tcPr>
          <w:p w14:paraId="3DF6BFC5" w14:textId="77777777" w:rsidR="00BD1A01" w:rsidRPr="00A352D5" w:rsidRDefault="00BD1A01">
            <w:pPr>
              <w:spacing w:line="360" w:lineRule="auto"/>
              <w:jc w:val="center"/>
              <w:rPr>
                <w:rFonts w:ascii="FangSong" w:eastAsia="FangSong" w:hAnsi="FangSong" w:cs="Arial"/>
              </w:rPr>
            </w:pPr>
          </w:p>
        </w:tc>
        <w:tc>
          <w:tcPr>
            <w:tcW w:w="1305" w:type="dxa"/>
            <w:vAlign w:val="center"/>
          </w:tcPr>
          <w:p w14:paraId="3E27CC85" w14:textId="77777777" w:rsidR="00BD1A01" w:rsidRPr="00A352D5" w:rsidRDefault="00BD1A01">
            <w:pPr>
              <w:spacing w:line="360" w:lineRule="auto"/>
              <w:jc w:val="center"/>
              <w:rPr>
                <w:rFonts w:ascii="FangSong" w:eastAsia="FangSong" w:hAnsi="FangSong" w:cs="Arial"/>
              </w:rPr>
            </w:pPr>
          </w:p>
        </w:tc>
        <w:tc>
          <w:tcPr>
            <w:tcW w:w="1470" w:type="dxa"/>
            <w:vAlign w:val="center"/>
          </w:tcPr>
          <w:p w14:paraId="17DDEFFF" w14:textId="77777777" w:rsidR="00BD1A01" w:rsidRPr="00A352D5" w:rsidRDefault="00BD1A01">
            <w:pPr>
              <w:spacing w:line="360" w:lineRule="auto"/>
              <w:jc w:val="center"/>
              <w:rPr>
                <w:rFonts w:ascii="FangSong" w:eastAsia="FangSong" w:hAnsi="FangSong" w:cs="Arial"/>
              </w:rPr>
            </w:pPr>
          </w:p>
        </w:tc>
        <w:tc>
          <w:tcPr>
            <w:tcW w:w="697" w:type="dxa"/>
            <w:tcBorders>
              <w:left w:val="single" w:sz="4" w:space="0" w:color="auto"/>
            </w:tcBorders>
            <w:vAlign w:val="center"/>
          </w:tcPr>
          <w:p w14:paraId="384CCFC5" w14:textId="77777777" w:rsidR="00BD1A01" w:rsidRPr="00A352D5" w:rsidRDefault="00BD1A01">
            <w:pPr>
              <w:spacing w:line="360" w:lineRule="auto"/>
              <w:jc w:val="center"/>
              <w:rPr>
                <w:rFonts w:ascii="FangSong" w:eastAsia="FangSong" w:hAnsi="FangSong" w:cs="Arial"/>
              </w:rPr>
            </w:pPr>
          </w:p>
        </w:tc>
      </w:tr>
      <w:tr w:rsidR="00BD1A01" w:rsidRPr="00A352D5" w14:paraId="1B1B3523" w14:textId="77777777">
        <w:trPr>
          <w:cantSplit/>
          <w:trHeight w:val="600"/>
          <w:jc w:val="center"/>
        </w:trPr>
        <w:tc>
          <w:tcPr>
            <w:tcW w:w="955" w:type="dxa"/>
            <w:vAlign w:val="center"/>
          </w:tcPr>
          <w:p w14:paraId="1DD3706C" w14:textId="77777777" w:rsidR="00BD1A01" w:rsidRPr="00A352D5" w:rsidRDefault="00BD1A01">
            <w:pPr>
              <w:spacing w:line="360" w:lineRule="auto"/>
              <w:jc w:val="center"/>
              <w:rPr>
                <w:rFonts w:ascii="FangSong" w:eastAsia="FangSong" w:hAnsi="FangSong" w:cs="Arial"/>
              </w:rPr>
            </w:pPr>
          </w:p>
        </w:tc>
        <w:tc>
          <w:tcPr>
            <w:tcW w:w="1920" w:type="dxa"/>
            <w:tcBorders>
              <w:right w:val="single" w:sz="4" w:space="0" w:color="auto"/>
            </w:tcBorders>
            <w:vAlign w:val="center"/>
          </w:tcPr>
          <w:p w14:paraId="538C97CE" w14:textId="77777777" w:rsidR="00BD1A01" w:rsidRPr="00A352D5" w:rsidRDefault="00BD1A01">
            <w:pPr>
              <w:spacing w:line="360" w:lineRule="auto"/>
              <w:jc w:val="center"/>
              <w:rPr>
                <w:rFonts w:ascii="FangSong" w:eastAsia="FangSong" w:hAnsi="FangSong" w:cs="Arial"/>
              </w:rPr>
            </w:pPr>
          </w:p>
        </w:tc>
        <w:tc>
          <w:tcPr>
            <w:tcW w:w="2655" w:type="dxa"/>
            <w:tcBorders>
              <w:left w:val="single" w:sz="4" w:space="0" w:color="auto"/>
            </w:tcBorders>
            <w:vAlign w:val="center"/>
          </w:tcPr>
          <w:p w14:paraId="53A898FE" w14:textId="77777777" w:rsidR="00BD1A01" w:rsidRPr="00A352D5" w:rsidRDefault="00BD1A01">
            <w:pPr>
              <w:spacing w:line="360" w:lineRule="auto"/>
              <w:jc w:val="center"/>
              <w:rPr>
                <w:rFonts w:ascii="FangSong" w:eastAsia="FangSong" w:hAnsi="FangSong" w:cs="Arial"/>
              </w:rPr>
            </w:pPr>
          </w:p>
        </w:tc>
        <w:tc>
          <w:tcPr>
            <w:tcW w:w="1305" w:type="dxa"/>
            <w:vAlign w:val="center"/>
          </w:tcPr>
          <w:p w14:paraId="06023C57" w14:textId="77777777" w:rsidR="00BD1A01" w:rsidRPr="00A352D5" w:rsidRDefault="00BD1A01">
            <w:pPr>
              <w:spacing w:line="360" w:lineRule="auto"/>
              <w:jc w:val="center"/>
              <w:rPr>
                <w:rFonts w:ascii="FangSong" w:eastAsia="FangSong" w:hAnsi="FangSong" w:cs="Arial"/>
              </w:rPr>
            </w:pPr>
          </w:p>
        </w:tc>
        <w:tc>
          <w:tcPr>
            <w:tcW w:w="1470" w:type="dxa"/>
            <w:vAlign w:val="center"/>
          </w:tcPr>
          <w:p w14:paraId="1ED196F2" w14:textId="77777777" w:rsidR="00BD1A01" w:rsidRPr="00A352D5" w:rsidRDefault="00BD1A01">
            <w:pPr>
              <w:spacing w:line="360" w:lineRule="auto"/>
              <w:jc w:val="center"/>
              <w:rPr>
                <w:rFonts w:ascii="FangSong" w:eastAsia="FangSong" w:hAnsi="FangSong" w:cs="Arial"/>
              </w:rPr>
            </w:pPr>
          </w:p>
        </w:tc>
        <w:tc>
          <w:tcPr>
            <w:tcW w:w="697" w:type="dxa"/>
            <w:tcBorders>
              <w:left w:val="single" w:sz="4" w:space="0" w:color="auto"/>
            </w:tcBorders>
            <w:vAlign w:val="center"/>
          </w:tcPr>
          <w:p w14:paraId="69988460" w14:textId="77777777" w:rsidR="00BD1A01" w:rsidRPr="00A352D5" w:rsidRDefault="00BD1A01">
            <w:pPr>
              <w:spacing w:line="360" w:lineRule="auto"/>
              <w:jc w:val="center"/>
              <w:rPr>
                <w:rFonts w:ascii="FangSong" w:eastAsia="FangSong" w:hAnsi="FangSong" w:cs="Arial"/>
              </w:rPr>
            </w:pPr>
          </w:p>
        </w:tc>
      </w:tr>
      <w:tr w:rsidR="00BD1A01" w:rsidRPr="00A352D5" w14:paraId="6E507FE1" w14:textId="77777777">
        <w:trPr>
          <w:cantSplit/>
          <w:trHeight w:val="600"/>
          <w:jc w:val="center"/>
        </w:trPr>
        <w:tc>
          <w:tcPr>
            <w:tcW w:w="955" w:type="dxa"/>
            <w:vAlign w:val="center"/>
          </w:tcPr>
          <w:p w14:paraId="7DD24685" w14:textId="77777777" w:rsidR="00BD1A01" w:rsidRPr="00A352D5" w:rsidRDefault="00BD1A01">
            <w:pPr>
              <w:spacing w:line="360" w:lineRule="auto"/>
              <w:rPr>
                <w:rFonts w:ascii="FangSong" w:eastAsia="FangSong" w:hAnsi="FangSong" w:cs="Arial"/>
              </w:rPr>
            </w:pPr>
          </w:p>
        </w:tc>
        <w:tc>
          <w:tcPr>
            <w:tcW w:w="1920" w:type="dxa"/>
            <w:vAlign w:val="center"/>
          </w:tcPr>
          <w:p w14:paraId="06E84F1C" w14:textId="77777777" w:rsidR="00BD1A01" w:rsidRPr="00A352D5" w:rsidRDefault="00BD1A01">
            <w:pPr>
              <w:spacing w:line="360" w:lineRule="auto"/>
              <w:rPr>
                <w:rFonts w:ascii="FangSong" w:eastAsia="FangSong" w:hAnsi="FangSong" w:cs="Arial"/>
              </w:rPr>
            </w:pPr>
          </w:p>
        </w:tc>
        <w:tc>
          <w:tcPr>
            <w:tcW w:w="2655" w:type="dxa"/>
            <w:vAlign w:val="center"/>
          </w:tcPr>
          <w:p w14:paraId="192FA324" w14:textId="77777777" w:rsidR="00BD1A01" w:rsidRPr="00A352D5" w:rsidRDefault="00BD1A01">
            <w:pPr>
              <w:spacing w:line="360" w:lineRule="auto"/>
              <w:rPr>
                <w:rFonts w:ascii="FangSong" w:eastAsia="FangSong" w:hAnsi="FangSong" w:cs="Arial"/>
              </w:rPr>
            </w:pPr>
          </w:p>
        </w:tc>
        <w:tc>
          <w:tcPr>
            <w:tcW w:w="1305" w:type="dxa"/>
            <w:vAlign w:val="center"/>
          </w:tcPr>
          <w:p w14:paraId="539257DF" w14:textId="77777777" w:rsidR="00BD1A01" w:rsidRPr="00A352D5" w:rsidRDefault="00BD1A01">
            <w:pPr>
              <w:spacing w:line="360" w:lineRule="auto"/>
              <w:rPr>
                <w:rFonts w:ascii="FangSong" w:eastAsia="FangSong" w:hAnsi="FangSong" w:cs="Arial"/>
              </w:rPr>
            </w:pPr>
          </w:p>
        </w:tc>
        <w:tc>
          <w:tcPr>
            <w:tcW w:w="1470" w:type="dxa"/>
            <w:tcBorders>
              <w:right w:val="single" w:sz="4" w:space="0" w:color="auto"/>
            </w:tcBorders>
            <w:vAlign w:val="center"/>
          </w:tcPr>
          <w:p w14:paraId="3041DDE7" w14:textId="77777777" w:rsidR="00BD1A01" w:rsidRPr="00A352D5" w:rsidRDefault="00BD1A01">
            <w:pPr>
              <w:spacing w:line="360" w:lineRule="auto"/>
              <w:rPr>
                <w:rFonts w:ascii="FangSong" w:eastAsia="FangSong" w:hAnsi="FangSong" w:cs="Arial"/>
              </w:rPr>
            </w:pPr>
          </w:p>
        </w:tc>
        <w:tc>
          <w:tcPr>
            <w:tcW w:w="697" w:type="dxa"/>
            <w:tcBorders>
              <w:left w:val="single" w:sz="4" w:space="0" w:color="auto"/>
            </w:tcBorders>
            <w:vAlign w:val="center"/>
          </w:tcPr>
          <w:p w14:paraId="69EAC33A" w14:textId="77777777" w:rsidR="00BD1A01" w:rsidRPr="00A352D5" w:rsidRDefault="00BD1A01">
            <w:pPr>
              <w:spacing w:line="360" w:lineRule="auto"/>
              <w:rPr>
                <w:rFonts w:ascii="FangSong" w:eastAsia="FangSong" w:hAnsi="FangSong" w:cs="Arial"/>
              </w:rPr>
            </w:pPr>
          </w:p>
        </w:tc>
      </w:tr>
      <w:tr w:rsidR="00BD1A01" w:rsidRPr="00A352D5" w14:paraId="5389D393" w14:textId="77777777">
        <w:trPr>
          <w:cantSplit/>
          <w:trHeight w:val="600"/>
          <w:jc w:val="center"/>
        </w:trPr>
        <w:tc>
          <w:tcPr>
            <w:tcW w:w="955" w:type="dxa"/>
            <w:vAlign w:val="center"/>
          </w:tcPr>
          <w:p w14:paraId="2146C597" w14:textId="77777777" w:rsidR="00BD1A01" w:rsidRPr="00A352D5" w:rsidRDefault="00BD1A01">
            <w:pPr>
              <w:spacing w:line="360" w:lineRule="auto"/>
              <w:rPr>
                <w:rFonts w:ascii="FangSong" w:eastAsia="FangSong" w:hAnsi="FangSong" w:cs="Arial"/>
              </w:rPr>
            </w:pPr>
          </w:p>
        </w:tc>
        <w:tc>
          <w:tcPr>
            <w:tcW w:w="1920" w:type="dxa"/>
            <w:vAlign w:val="center"/>
          </w:tcPr>
          <w:p w14:paraId="3316E63B" w14:textId="77777777" w:rsidR="00BD1A01" w:rsidRPr="00A352D5" w:rsidRDefault="00BD1A01">
            <w:pPr>
              <w:spacing w:line="360" w:lineRule="auto"/>
              <w:rPr>
                <w:rFonts w:ascii="FangSong" w:eastAsia="FangSong" w:hAnsi="FangSong" w:cs="Arial"/>
              </w:rPr>
            </w:pPr>
          </w:p>
        </w:tc>
        <w:tc>
          <w:tcPr>
            <w:tcW w:w="2655" w:type="dxa"/>
            <w:vAlign w:val="center"/>
          </w:tcPr>
          <w:p w14:paraId="108B3E01" w14:textId="77777777" w:rsidR="00BD1A01" w:rsidRPr="00A352D5" w:rsidRDefault="00BD1A01">
            <w:pPr>
              <w:spacing w:line="360" w:lineRule="auto"/>
              <w:rPr>
                <w:rFonts w:ascii="FangSong" w:eastAsia="FangSong" w:hAnsi="FangSong" w:cs="Arial"/>
              </w:rPr>
            </w:pPr>
          </w:p>
        </w:tc>
        <w:tc>
          <w:tcPr>
            <w:tcW w:w="1305" w:type="dxa"/>
            <w:vAlign w:val="center"/>
          </w:tcPr>
          <w:p w14:paraId="48D6544D" w14:textId="77777777" w:rsidR="00BD1A01" w:rsidRPr="00A352D5" w:rsidRDefault="00BD1A01">
            <w:pPr>
              <w:spacing w:line="360" w:lineRule="auto"/>
              <w:rPr>
                <w:rFonts w:ascii="FangSong" w:eastAsia="FangSong" w:hAnsi="FangSong" w:cs="Arial"/>
              </w:rPr>
            </w:pPr>
          </w:p>
        </w:tc>
        <w:tc>
          <w:tcPr>
            <w:tcW w:w="1470" w:type="dxa"/>
            <w:tcBorders>
              <w:right w:val="single" w:sz="4" w:space="0" w:color="auto"/>
            </w:tcBorders>
            <w:vAlign w:val="center"/>
          </w:tcPr>
          <w:p w14:paraId="616CE0B1" w14:textId="77777777" w:rsidR="00BD1A01" w:rsidRPr="00A352D5" w:rsidRDefault="00BD1A01">
            <w:pPr>
              <w:spacing w:line="360" w:lineRule="auto"/>
              <w:rPr>
                <w:rFonts w:ascii="FangSong" w:eastAsia="FangSong" w:hAnsi="FangSong" w:cs="Arial"/>
              </w:rPr>
            </w:pPr>
          </w:p>
        </w:tc>
        <w:tc>
          <w:tcPr>
            <w:tcW w:w="697" w:type="dxa"/>
            <w:tcBorders>
              <w:left w:val="single" w:sz="4" w:space="0" w:color="auto"/>
            </w:tcBorders>
            <w:vAlign w:val="center"/>
          </w:tcPr>
          <w:p w14:paraId="28F4D486" w14:textId="77777777" w:rsidR="00BD1A01" w:rsidRPr="00A352D5" w:rsidRDefault="00BD1A01">
            <w:pPr>
              <w:spacing w:line="360" w:lineRule="auto"/>
              <w:rPr>
                <w:rFonts w:ascii="FangSong" w:eastAsia="FangSong" w:hAnsi="FangSong" w:cs="Arial"/>
              </w:rPr>
            </w:pPr>
          </w:p>
        </w:tc>
      </w:tr>
      <w:tr w:rsidR="00BD1A01" w:rsidRPr="00A352D5" w14:paraId="3D4E2413" w14:textId="77777777">
        <w:trPr>
          <w:cantSplit/>
          <w:trHeight w:val="600"/>
          <w:jc w:val="center"/>
        </w:trPr>
        <w:tc>
          <w:tcPr>
            <w:tcW w:w="955" w:type="dxa"/>
            <w:vAlign w:val="center"/>
          </w:tcPr>
          <w:p w14:paraId="69867F66" w14:textId="77777777" w:rsidR="00BD1A01" w:rsidRPr="00A352D5" w:rsidRDefault="00BD1A01">
            <w:pPr>
              <w:spacing w:line="360" w:lineRule="auto"/>
              <w:jc w:val="center"/>
              <w:rPr>
                <w:rFonts w:ascii="FangSong" w:eastAsia="FangSong" w:hAnsi="FangSong" w:cs="Arial"/>
              </w:rPr>
            </w:pPr>
          </w:p>
        </w:tc>
        <w:tc>
          <w:tcPr>
            <w:tcW w:w="1920" w:type="dxa"/>
            <w:vAlign w:val="center"/>
          </w:tcPr>
          <w:p w14:paraId="67D25374" w14:textId="77777777" w:rsidR="00BD1A01" w:rsidRPr="00A352D5" w:rsidRDefault="00BD1A01">
            <w:pPr>
              <w:spacing w:line="360" w:lineRule="auto"/>
              <w:jc w:val="center"/>
              <w:rPr>
                <w:rFonts w:ascii="FangSong" w:eastAsia="FangSong" w:hAnsi="FangSong" w:cs="Arial"/>
              </w:rPr>
            </w:pPr>
          </w:p>
        </w:tc>
        <w:tc>
          <w:tcPr>
            <w:tcW w:w="2655" w:type="dxa"/>
            <w:vAlign w:val="center"/>
          </w:tcPr>
          <w:p w14:paraId="0AD87C75" w14:textId="77777777" w:rsidR="00BD1A01" w:rsidRPr="00A352D5" w:rsidRDefault="00BD1A01">
            <w:pPr>
              <w:spacing w:line="360" w:lineRule="auto"/>
              <w:jc w:val="center"/>
              <w:rPr>
                <w:rFonts w:ascii="FangSong" w:eastAsia="FangSong" w:hAnsi="FangSong" w:cs="Arial"/>
              </w:rPr>
            </w:pPr>
          </w:p>
        </w:tc>
        <w:tc>
          <w:tcPr>
            <w:tcW w:w="1305" w:type="dxa"/>
            <w:vAlign w:val="center"/>
          </w:tcPr>
          <w:p w14:paraId="2E2B5CE3" w14:textId="77777777" w:rsidR="00BD1A01" w:rsidRPr="00A352D5" w:rsidRDefault="00BD1A01">
            <w:pPr>
              <w:spacing w:line="360" w:lineRule="auto"/>
              <w:jc w:val="center"/>
              <w:rPr>
                <w:rFonts w:ascii="FangSong" w:eastAsia="FangSong" w:hAnsi="FangSong" w:cs="Arial"/>
              </w:rPr>
            </w:pPr>
          </w:p>
        </w:tc>
        <w:tc>
          <w:tcPr>
            <w:tcW w:w="1470" w:type="dxa"/>
            <w:tcBorders>
              <w:right w:val="single" w:sz="4" w:space="0" w:color="auto"/>
            </w:tcBorders>
            <w:vAlign w:val="center"/>
          </w:tcPr>
          <w:p w14:paraId="509735C6" w14:textId="77777777" w:rsidR="00BD1A01" w:rsidRPr="00A352D5" w:rsidRDefault="00BD1A01">
            <w:pPr>
              <w:spacing w:line="360" w:lineRule="auto"/>
              <w:jc w:val="center"/>
              <w:rPr>
                <w:rFonts w:ascii="FangSong" w:eastAsia="FangSong" w:hAnsi="FangSong" w:cs="Arial"/>
              </w:rPr>
            </w:pPr>
          </w:p>
        </w:tc>
        <w:tc>
          <w:tcPr>
            <w:tcW w:w="697" w:type="dxa"/>
            <w:tcBorders>
              <w:left w:val="single" w:sz="4" w:space="0" w:color="auto"/>
            </w:tcBorders>
            <w:vAlign w:val="center"/>
          </w:tcPr>
          <w:p w14:paraId="53F6C771" w14:textId="77777777" w:rsidR="00BD1A01" w:rsidRPr="00A352D5" w:rsidRDefault="00BD1A01">
            <w:pPr>
              <w:spacing w:line="360" w:lineRule="auto"/>
              <w:jc w:val="center"/>
              <w:rPr>
                <w:rFonts w:ascii="FangSong" w:eastAsia="FangSong" w:hAnsi="FangSong" w:cs="Arial"/>
              </w:rPr>
            </w:pPr>
          </w:p>
        </w:tc>
      </w:tr>
    </w:tbl>
    <w:p w14:paraId="79CAC790" w14:textId="77777777" w:rsidR="00BD1A01" w:rsidRPr="00A352D5" w:rsidRDefault="00B46294">
      <w:pPr>
        <w:tabs>
          <w:tab w:val="left" w:pos="555"/>
          <w:tab w:val="left" w:pos="2214"/>
          <w:tab w:val="left" w:pos="3774"/>
          <w:tab w:val="left" w:pos="4854"/>
          <w:tab w:val="left" w:pos="5934"/>
          <w:tab w:val="left" w:pos="7014"/>
          <w:tab w:val="left" w:pos="8214"/>
          <w:tab w:val="left" w:pos="10134"/>
          <w:tab w:val="left" w:pos="11124"/>
        </w:tabs>
        <w:spacing w:line="360" w:lineRule="auto"/>
        <w:rPr>
          <w:rFonts w:ascii="FangSong" w:eastAsia="FangSong" w:hAnsi="FangSong" w:cs="Arial"/>
          <w:sz w:val="24"/>
        </w:rPr>
      </w:pPr>
      <w:r w:rsidRPr="00A352D5">
        <w:rPr>
          <w:rFonts w:ascii="FangSong" w:eastAsia="FangSong" w:hAnsi="FangSong" w:cs="Arial" w:hint="eastAsia"/>
          <w:sz w:val="24"/>
        </w:rPr>
        <w:t>注：1.以上格式可自行增减。</w:t>
      </w:r>
    </w:p>
    <w:p w14:paraId="7356D745" w14:textId="77777777" w:rsidR="00BD1A01" w:rsidRPr="00A352D5" w:rsidRDefault="00B46294">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FangSong" w:eastAsia="FangSong" w:hAnsi="FangSong" w:cs="Arial"/>
          <w:sz w:val="24"/>
        </w:rPr>
      </w:pPr>
      <w:r w:rsidRPr="00A352D5">
        <w:rPr>
          <w:rFonts w:ascii="FangSong" w:eastAsia="FangSong" w:hAnsi="FangSong" w:cs="Arial" w:hint="eastAsia"/>
          <w:sz w:val="24"/>
        </w:rPr>
        <w:t>2.供应商（仅限于供应商自己的）以上业绩需提供有关书面证明材料。</w:t>
      </w:r>
    </w:p>
    <w:p w14:paraId="658D6AEC" w14:textId="77777777" w:rsidR="00BD1A01" w:rsidRPr="00A352D5" w:rsidRDefault="00BD1A01">
      <w:pPr>
        <w:spacing w:line="360" w:lineRule="auto"/>
        <w:jc w:val="left"/>
        <w:rPr>
          <w:rFonts w:ascii="FangSong" w:eastAsia="FangSong" w:hAnsi="FangSong" w:cs="Arial"/>
          <w:sz w:val="24"/>
        </w:rPr>
      </w:pPr>
    </w:p>
    <w:p w14:paraId="7D4BDF7C"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r w:rsidRPr="00A352D5">
        <w:rPr>
          <w:rFonts w:ascii="FangSong" w:eastAsia="FangSong" w:hAnsi="FangSong" w:hint="eastAsia"/>
          <w:sz w:val="24"/>
        </w:rPr>
        <w:t>（盖单位公章）</w:t>
      </w:r>
    </w:p>
    <w:p w14:paraId="62C98CA2"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法定代表人或授权代表（签字）：</w:t>
      </w:r>
      <w:r w:rsidRPr="00A352D5">
        <w:rPr>
          <w:rFonts w:ascii="FangSong" w:eastAsia="FangSong" w:hAnsi="FangSong" w:hint="eastAsia"/>
          <w:sz w:val="24"/>
          <w:u w:val="single"/>
        </w:rPr>
        <w:t xml:space="preserve">       </w:t>
      </w:r>
    </w:p>
    <w:p w14:paraId="692514F7" w14:textId="77777777" w:rsidR="00BD1A01" w:rsidRPr="00A352D5" w:rsidRDefault="00B46294">
      <w:pPr>
        <w:spacing w:line="360" w:lineRule="auto"/>
        <w:ind w:firstLineChars="200" w:firstLine="480"/>
        <w:jc w:val="left"/>
        <w:rPr>
          <w:rFonts w:ascii="FangSong" w:eastAsia="FangSong" w:hAnsi="FangSong"/>
          <w:sz w:val="24"/>
        </w:rPr>
      </w:pPr>
      <w:r w:rsidRPr="00A352D5">
        <w:rPr>
          <w:rFonts w:ascii="FangSong" w:eastAsia="FangSong" w:hAnsi="FangSong" w:hint="eastAsia"/>
          <w:sz w:val="24"/>
        </w:rPr>
        <w:t xml:space="preserve">日期: </w:t>
      </w:r>
      <w:r w:rsidRPr="00A352D5">
        <w:rPr>
          <w:rFonts w:ascii="FangSong" w:eastAsia="FangSong" w:hAnsi="FangSong" w:hint="eastAsia"/>
          <w:sz w:val="24"/>
          <w:u w:val="single"/>
        </w:rPr>
        <w:t xml:space="preserve">               </w:t>
      </w:r>
    </w:p>
    <w:p w14:paraId="4EA23A12" w14:textId="77777777" w:rsidR="00BD1A01" w:rsidRPr="00A352D5" w:rsidRDefault="00BD1A01">
      <w:pPr>
        <w:spacing w:line="360" w:lineRule="auto"/>
        <w:ind w:firstLineChars="50" w:firstLine="141"/>
        <w:jc w:val="center"/>
        <w:rPr>
          <w:rFonts w:ascii="FangSong" w:eastAsia="FangSong" w:hAnsi="FangSong" w:cs="宋体"/>
          <w:b/>
          <w:bCs/>
          <w:sz w:val="28"/>
          <w:szCs w:val="28"/>
        </w:rPr>
      </w:pPr>
    </w:p>
    <w:p w14:paraId="409AA56C" w14:textId="77777777" w:rsidR="00BD1A01" w:rsidRPr="00A352D5" w:rsidRDefault="00B46294">
      <w:pPr>
        <w:spacing w:line="360" w:lineRule="auto"/>
        <w:ind w:firstLineChars="50" w:firstLine="141"/>
        <w:jc w:val="center"/>
        <w:rPr>
          <w:rFonts w:ascii="FangSong" w:eastAsia="FangSong" w:hAnsi="FangSong" w:cs="宋体"/>
          <w:b/>
          <w:bCs/>
          <w:sz w:val="28"/>
          <w:szCs w:val="28"/>
        </w:rPr>
      </w:pPr>
      <w:r w:rsidRPr="00A352D5">
        <w:rPr>
          <w:rFonts w:ascii="FangSong" w:eastAsia="FangSong" w:hAnsi="FangSong" w:cs="宋体"/>
          <w:b/>
          <w:bCs/>
          <w:sz w:val="28"/>
          <w:szCs w:val="28"/>
        </w:rPr>
        <w:br w:type="page"/>
      </w:r>
      <w:r w:rsidRPr="00A352D5">
        <w:rPr>
          <w:rFonts w:ascii="FangSong" w:eastAsia="FangSong" w:hAnsi="FangSong" w:cs="宋体" w:hint="eastAsia"/>
          <w:b/>
          <w:bCs/>
          <w:sz w:val="28"/>
          <w:szCs w:val="28"/>
        </w:rPr>
        <w:t>七、实施本项目的主要人员情况表</w:t>
      </w:r>
    </w:p>
    <w:p w14:paraId="07C8F4C2" w14:textId="77777777" w:rsidR="00BD1A01" w:rsidRPr="00A352D5" w:rsidRDefault="00B46294">
      <w:pPr>
        <w:pStyle w:val="af"/>
        <w:pBdr>
          <w:bottom w:val="none" w:sz="0" w:space="0" w:color="auto"/>
        </w:pBdr>
        <w:tabs>
          <w:tab w:val="clear" w:pos="4153"/>
          <w:tab w:val="clear" w:pos="8306"/>
        </w:tabs>
        <w:snapToGrid/>
        <w:spacing w:line="360" w:lineRule="auto"/>
        <w:ind w:firstLineChars="300" w:firstLine="720"/>
        <w:jc w:val="both"/>
        <w:rPr>
          <w:rFonts w:ascii="FangSong" w:eastAsia="FangSong" w:hAnsi="FangSong"/>
          <w:sz w:val="24"/>
          <w:szCs w:val="24"/>
        </w:rPr>
      </w:pPr>
      <w:r w:rsidRPr="00A352D5">
        <w:rPr>
          <w:rFonts w:ascii="FangSong" w:eastAsia="FangSong" w:hAnsi="FangSong" w:hint="eastAsia"/>
          <w:sz w:val="24"/>
          <w:szCs w:val="24"/>
        </w:rPr>
        <w:t>采购项目名称：</w:t>
      </w:r>
      <w:r w:rsidRPr="00A352D5">
        <w:rPr>
          <w:rFonts w:ascii="FangSong" w:eastAsia="FangSong" w:hAnsi="FangSong" w:hint="eastAsia"/>
          <w:sz w:val="24"/>
          <w:szCs w:val="24"/>
          <w:u w:val="single"/>
        </w:rPr>
        <w:t xml:space="preserve">            </w:t>
      </w:r>
    </w:p>
    <w:p w14:paraId="436265C2" w14:textId="77777777" w:rsidR="00BD1A01" w:rsidRPr="00A352D5" w:rsidRDefault="00B46294">
      <w:pPr>
        <w:pStyle w:val="af"/>
        <w:pBdr>
          <w:bottom w:val="none" w:sz="0" w:space="0" w:color="auto"/>
        </w:pBdr>
        <w:tabs>
          <w:tab w:val="clear" w:pos="4153"/>
          <w:tab w:val="clear" w:pos="8306"/>
        </w:tabs>
        <w:snapToGrid/>
        <w:spacing w:line="360" w:lineRule="auto"/>
        <w:ind w:firstLineChars="300" w:firstLine="720"/>
        <w:jc w:val="both"/>
        <w:rPr>
          <w:rFonts w:ascii="FangSong" w:eastAsia="FangSong" w:hAnsi="FangSong"/>
          <w:sz w:val="24"/>
          <w:szCs w:val="24"/>
        </w:rPr>
      </w:pPr>
      <w:r w:rsidRPr="00A352D5">
        <w:rPr>
          <w:rFonts w:ascii="FangSong" w:eastAsia="FangSong" w:hAnsi="FangSong" w:hint="eastAsia"/>
          <w:sz w:val="24"/>
          <w:szCs w:val="24"/>
        </w:rPr>
        <w:t>采购编号：</w:t>
      </w:r>
      <w:r w:rsidRPr="00A352D5">
        <w:rPr>
          <w:rFonts w:ascii="FangSong" w:eastAsia="FangSong" w:hAnsi="FangSong"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801"/>
        <w:gridCol w:w="937"/>
        <w:gridCol w:w="936"/>
        <w:gridCol w:w="1216"/>
        <w:gridCol w:w="1326"/>
        <w:gridCol w:w="736"/>
        <w:gridCol w:w="744"/>
        <w:gridCol w:w="851"/>
      </w:tblGrid>
      <w:tr w:rsidR="00BD1A01" w:rsidRPr="00A352D5" w14:paraId="624756BA" w14:textId="77777777">
        <w:trPr>
          <w:cantSplit/>
          <w:trHeight w:val="519"/>
          <w:jc w:val="center"/>
        </w:trPr>
        <w:tc>
          <w:tcPr>
            <w:tcW w:w="1244" w:type="dxa"/>
            <w:vMerge w:val="restart"/>
            <w:vAlign w:val="center"/>
          </w:tcPr>
          <w:p w14:paraId="30E68E8E"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类别</w:t>
            </w:r>
          </w:p>
        </w:tc>
        <w:tc>
          <w:tcPr>
            <w:tcW w:w="801" w:type="dxa"/>
            <w:vMerge w:val="restart"/>
            <w:vAlign w:val="center"/>
          </w:tcPr>
          <w:p w14:paraId="17F7B794"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职务</w:t>
            </w:r>
          </w:p>
        </w:tc>
        <w:tc>
          <w:tcPr>
            <w:tcW w:w="937" w:type="dxa"/>
            <w:vMerge w:val="restart"/>
            <w:vAlign w:val="center"/>
          </w:tcPr>
          <w:p w14:paraId="154A6204"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姓名</w:t>
            </w:r>
          </w:p>
        </w:tc>
        <w:tc>
          <w:tcPr>
            <w:tcW w:w="936" w:type="dxa"/>
            <w:vMerge w:val="restart"/>
            <w:vAlign w:val="center"/>
          </w:tcPr>
          <w:p w14:paraId="619EDE3C"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职称</w:t>
            </w:r>
          </w:p>
        </w:tc>
        <w:tc>
          <w:tcPr>
            <w:tcW w:w="1216" w:type="dxa"/>
            <w:vMerge w:val="restart"/>
            <w:vAlign w:val="center"/>
          </w:tcPr>
          <w:p w14:paraId="26C09923"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常住地</w:t>
            </w:r>
          </w:p>
        </w:tc>
        <w:tc>
          <w:tcPr>
            <w:tcW w:w="3657" w:type="dxa"/>
            <w:gridSpan w:val="4"/>
            <w:vAlign w:val="center"/>
          </w:tcPr>
          <w:p w14:paraId="45BF986D"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相关资料（无可不提供）</w:t>
            </w:r>
          </w:p>
        </w:tc>
      </w:tr>
      <w:tr w:rsidR="00BD1A01" w:rsidRPr="00A352D5" w14:paraId="51CEA6FA" w14:textId="77777777">
        <w:trPr>
          <w:cantSplit/>
          <w:trHeight w:val="519"/>
          <w:jc w:val="center"/>
        </w:trPr>
        <w:tc>
          <w:tcPr>
            <w:tcW w:w="1244" w:type="dxa"/>
            <w:vMerge/>
            <w:vAlign w:val="center"/>
          </w:tcPr>
          <w:p w14:paraId="65D70232" w14:textId="77777777" w:rsidR="00BD1A01" w:rsidRPr="00A352D5" w:rsidRDefault="00BD1A01">
            <w:pPr>
              <w:spacing w:line="360" w:lineRule="auto"/>
              <w:jc w:val="center"/>
              <w:rPr>
                <w:rFonts w:ascii="FangSong" w:eastAsia="FangSong" w:hAnsi="FangSong" w:cs="Arial"/>
                <w:sz w:val="24"/>
              </w:rPr>
            </w:pPr>
          </w:p>
        </w:tc>
        <w:tc>
          <w:tcPr>
            <w:tcW w:w="801" w:type="dxa"/>
            <w:vMerge/>
            <w:vAlign w:val="center"/>
          </w:tcPr>
          <w:p w14:paraId="047C3633" w14:textId="77777777" w:rsidR="00BD1A01" w:rsidRPr="00A352D5" w:rsidRDefault="00BD1A01">
            <w:pPr>
              <w:spacing w:line="360" w:lineRule="auto"/>
              <w:jc w:val="center"/>
              <w:rPr>
                <w:rFonts w:ascii="FangSong" w:eastAsia="FangSong" w:hAnsi="FangSong" w:cs="Arial"/>
                <w:sz w:val="24"/>
              </w:rPr>
            </w:pPr>
          </w:p>
        </w:tc>
        <w:tc>
          <w:tcPr>
            <w:tcW w:w="937" w:type="dxa"/>
            <w:vMerge/>
            <w:vAlign w:val="center"/>
          </w:tcPr>
          <w:p w14:paraId="2C37E392" w14:textId="77777777" w:rsidR="00BD1A01" w:rsidRPr="00A352D5" w:rsidRDefault="00BD1A01">
            <w:pPr>
              <w:spacing w:line="360" w:lineRule="auto"/>
              <w:jc w:val="center"/>
              <w:rPr>
                <w:rFonts w:ascii="FangSong" w:eastAsia="FangSong" w:hAnsi="FangSong" w:cs="Arial"/>
                <w:sz w:val="24"/>
              </w:rPr>
            </w:pPr>
          </w:p>
        </w:tc>
        <w:tc>
          <w:tcPr>
            <w:tcW w:w="936" w:type="dxa"/>
            <w:vMerge/>
            <w:vAlign w:val="center"/>
          </w:tcPr>
          <w:p w14:paraId="772235D9" w14:textId="77777777" w:rsidR="00BD1A01" w:rsidRPr="00A352D5" w:rsidRDefault="00BD1A01">
            <w:pPr>
              <w:spacing w:line="360" w:lineRule="auto"/>
              <w:jc w:val="center"/>
              <w:rPr>
                <w:rFonts w:ascii="FangSong" w:eastAsia="FangSong" w:hAnsi="FangSong" w:cs="Arial"/>
                <w:sz w:val="24"/>
              </w:rPr>
            </w:pPr>
          </w:p>
        </w:tc>
        <w:tc>
          <w:tcPr>
            <w:tcW w:w="1216" w:type="dxa"/>
            <w:vMerge/>
            <w:vAlign w:val="center"/>
          </w:tcPr>
          <w:p w14:paraId="7678AF8E"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0EF3BFD1"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证书名称</w:t>
            </w:r>
          </w:p>
        </w:tc>
        <w:tc>
          <w:tcPr>
            <w:tcW w:w="736" w:type="dxa"/>
            <w:vAlign w:val="center"/>
          </w:tcPr>
          <w:p w14:paraId="381277B0"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级别</w:t>
            </w:r>
          </w:p>
        </w:tc>
        <w:tc>
          <w:tcPr>
            <w:tcW w:w="744" w:type="dxa"/>
            <w:vAlign w:val="center"/>
          </w:tcPr>
          <w:p w14:paraId="37866EB5"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证号</w:t>
            </w:r>
          </w:p>
        </w:tc>
        <w:tc>
          <w:tcPr>
            <w:tcW w:w="849" w:type="dxa"/>
            <w:vAlign w:val="center"/>
          </w:tcPr>
          <w:p w14:paraId="3B51F271"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专业</w:t>
            </w:r>
          </w:p>
        </w:tc>
      </w:tr>
      <w:tr w:rsidR="00BD1A01" w:rsidRPr="00A352D5" w14:paraId="469F2343" w14:textId="77777777">
        <w:trPr>
          <w:cantSplit/>
          <w:trHeight w:val="520"/>
          <w:jc w:val="center"/>
        </w:trPr>
        <w:tc>
          <w:tcPr>
            <w:tcW w:w="1244" w:type="dxa"/>
            <w:vMerge w:val="restart"/>
            <w:vAlign w:val="center"/>
          </w:tcPr>
          <w:p w14:paraId="7FE89B0F"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技术人员</w:t>
            </w:r>
          </w:p>
        </w:tc>
        <w:tc>
          <w:tcPr>
            <w:tcW w:w="801" w:type="dxa"/>
            <w:vAlign w:val="center"/>
          </w:tcPr>
          <w:p w14:paraId="19919147"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007F09F8"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24AE12E9"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451847BE"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4F8513DC"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3F57BA2F"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238E800E"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2CD370E7" w14:textId="77777777" w:rsidR="00BD1A01" w:rsidRPr="00A352D5" w:rsidRDefault="00BD1A01">
            <w:pPr>
              <w:spacing w:line="360" w:lineRule="auto"/>
              <w:jc w:val="center"/>
              <w:rPr>
                <w:rFonts w:ascii="FangSong" w:eastAsia="FangSong" w:hAnsi="FangSong" w:cs="Arial"/>
                <w:sz w:val="24"/>
              </w:rPr>
            </w:pPr>
          </w:p>
        </w:tc>
      </w:tr>
      <w:tr w:rsidR="00BD1A01" w:rsidRPr="00A352D5" w14:paraId="031B333F" w14:textId="77777777">
        <w:trPr>
          <w:cantSplit/>
          <w:trHeight w:val="519"/>
          <w:jc w:val="center"/>
        </w:trPr>
        <w:tc>
          <w:tcPr>
            <w:tcW w:w="1244" w:type="dxa"/>
            <w:vMerge/>
            <w:vAlign w:val="center"/>
          </w:tcPr>
          <w:p w14:paraId="621896E8" w14:textId="77777777" w:rsidR="00BD1A01" w:rsidRPr="00A352D5" w:rsidRDefault="00BD1A01">
            <w:pPr>
              <w:spacing w:line="360" w:lineRule="auto"/>
              <w:jc w:val="center"/>
              <w:rPr>
                <w:rFonts w:ascii="FangSong" w:eastAsia="FangSong" w:hAnsi="FangSong" w:cs="Arial"/>
                <w:sz w:val="24"/>
              </w:rPr>
            </w:pPr>
          </w:p>
        </w:tc>
        <w:tc>
          <w:tcPr>
            <w:tcW w:w="801" w:type="dxa"/>
            <w:vAlign w:val="center"/>
          </w:tcPr>
          <w:p w14:paraId="64622CC1"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255BC63A"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4CD057F1"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6FCA8D38"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489880EC"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1D96C703"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3C5D796F"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69086BC4" w14:textId="77777777" w:rsidR="00BD1A01" w:rsidRPr="00A352D5" w:rsidRDefault="00BD1A01">
            <w:pPr>
              <w:spacing w:line="360" w:lineRule="auto"/>
              <w:jc w:val="center"/>
              <w:rPr>
                <w:rFonts w:ascii="FangSong" w:eastAsia="FangSong" w:hAnsi="FangSong" w:cs="Arial"/>
                <w:sz w:val="24"/>
              </w:rPr>
            </w:pPr>
          </w:p>
        </w:tc>
      </w:tr>
      <w:tr w:rsidR="00BD1A01" w:rsidRPr="00A352D5" w14:paraId="17B62CF9" w14:textId="77777777">
        <w:trPr>
          <w:cantSplit/>
          <w:trHeight w:val="455"/>
          <w:jc w:val="center"/>
        </w:trPr>
        <w:tc>
          <w:tcPr>
            <w:tcW w:w="1244" w:type="dxa"/>
            <w:vMerge/>
            <w:vAlign w:val="center"/>
          </w:tcPr>
          <w:p w14:paraId="4589A0B9" w14:textId="77777777" w:rsidR="00BD1A01" w:rsidRPr="00A352D5" w:rsidRDefault="00BD1A01">
            <w:pPr>
              <w:spacing w:line="360" w:lineRule="auto"/>
              <w:jc w:val="center"/>
              <w:rPr>
                <w:rFonts w:ascii="FangSong" w:eastAsia="FangSong" w:hAnsi="FangSong" w:cs="Arial"/>
                <w:sz w:val="24"/>
              </w:rPr>
            </w:pPr>
          </w:p>
        </w:tc>
        <w:tc>
          <w:tcPr>
            <w:tcW w:w="801" w:type="dxa"/>
            <w:vAlign w:val="center"/>
          </w:tcPr>
          <w:p w14:paraId="4BE7B2D3"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12C41C6D"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088337ED"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2D0526A9"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39A8F7A3"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223104AE"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4D8D403B"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3EE5FA0A" w14:textId="77777777" w:rsidR="00BD1A01" w:rsidRPr="00A352D5" w:rsidRDefault="00BD1A01">
            <w:pPr>
              <w:spacing w:line="360" w:lineRule="auto"/>
              <w:jc w:val="center"/>
              <w:rPr>
                <w:rFonts w:ascii="FangSong" w:eastAsia="FangSong" w:hAnsi="FangSong" w:cs="Arial"/>
                <w:sz w:val="24"/>
              </w:rPr>
            </w:pPr>
          </w:p>
        </w:tc>
      </w:tr>
      <w:tr w:rsidR="00BD1A01" w:rsidRPr="00A352D5" w14:paraId="607CCE75" w14:textId="77777777">
        <w:trPr>
          <w:cantSplit/>
          <w:trHeight w:val="519"/>
          <w:jc w:val="center"/>
        </w:trPr>
        <w:tc>
          <w:tcPr>
            <w:tcW w:w="1244" w:type="dxa"/>
            <w:vMerge w:val="restart"/>
            <w:vAlign w:val="center"/>
          </w:tcPr>
          <w:p w14:paraId="42E8100B"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服务人员</w:t>
            </w:r>
          </w:p>
        </w:tc>
        <w:tc>
          <w:tcPr>
            <w:tcW w:w="801" w:type="dxa"/>
            <w:vAlign w:val="center"/>
          </w:tcPr>
          <w:p w14:paraId="5BBC49B1"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6163E104"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4FBC4EDD"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062A4A28"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1F6B9A27"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7E0597CA"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379D277B"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23006058" w14:textId="77777777" w:rsidR="00BD1A01" w:rsidRPr="00A352D5" w:rsidRDefault="00BD1A01">
            <w:pPr>
              <w:spacing w:line="360" w:lineRule="auto"/>
              <w:jc w:val="center"/>
              <w:rPr>
                <w:rFonts w:ascii="FangSong" w:eastAsia="FangSong" w:hAnsi="FangSong" w:cs="Arial"/>
                <w:sz w:val="24"/>
              </w:rPr>
            </w:pPr>
          </w:p>
        </w:tc>
      </w:tr>
      <w:tr w:rsidR="00BD1A01" w:rsidRPr="00A352D5" w14:paraId="6980C67F" w14:textId="77777777">
        <w:trPr>
          <w:cantSplit/>
          <w:trHeight w:val="520"/>
          <w:jc w:val="center"/>
        </w:trPr>
        <w:tc>
          <w:tcPr>
            <w:tcW w:w="1244" w:type="dxa"/>
            <w:vMerge/>
            <w:vAlign w:val="center"/>
          </w:tcPr>
          <w:p w14:paraId="2F094B14" w14:textId="77777777" w:rsidR="00BD1A01" w:rsidRPr="00A352D5" w:rsidRDefault="00BD1A01">
            <w:pPr>
              <w:spacing w:line="360" w:lineRule="auto"/>
              <w:jc w:val="center"/>
              <w:rPr>
                <w:rFonts w:ascii="FangSong" w:eastAsia="FangSong" w:hAnsi="FangSong" w:cs="Arial"/>
                <w:sz w:val="24"/>
              </w:rPr>
            </w:pPr>
          </w:p>
        </w:tc>
        <w:tc>
          <w:tcPr>
            <w:tcW w:w="801" w:type="dxa"/>
            <w:vAlign w:val="center"/>
          </w:tcPr>
          <w:p w14:paraId="1291F950"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05162AA3"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3E6E6803"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2C9908CB"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05F31516"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597CAF74"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1F63D367"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53B1DD39" w14:textId="77777777" w:rsidR="00BD1A01" w:rsidRPr="00A352D5" w:rsidRDefault="00BD1A01">
            <w:pPr>
              <w:spacing w:line="360" w:lineRule="auto"/>
              <w:jc w:val="center"/>
              <w:rPr>
                <w:rFonts w:ascii="FangSong" w:eastAsia="FangSong" w:hAnsi="FangSong" w:cs="Arial"/>
                <w:sz w:val="24"/>
              </w:rPr>
            </w:pPr>
          </w:p>
        </w:tc>
      </w:tr>
      <w:tr w:rsidR="00BD1A01" w:rsidRPr="00A352D5" w14:paraId="6411244D" w14:textId="77777777">
        <w:trPr>
          <w:cantSplit/>
          <w:trHeight w:val="519"/>
          <w:jc w:val="center"/>
        </w:trPr>
        <w:tc>
          <w:tcPr>
            <w:tcW w:w="1244" w:type="dxa"/>
            <w:vMerge/>
            <w:vAlign w:val="center"/>
          </w:tcPr>
          <w:p w14:paraId="0C4BDA78" w14:textId="77777777" w:rsidR="00BD1A01" w:rsidRPr="00A352D5" w:rsidRDefault="00BD1A01">
            <w:pPr>
              <w:spacing w:line="360" w:lineRule="auto"/>
              <w:jc w:val="center"/>
              <w:rPr>
                <w:rFonts w:ascii="FangSong" w:eastAsia="FangSong" w:hAnsi="FangSong" w:cs="Arial"/>
                <w:sz w:val="24"/>
              </w:rPr>
            </w:pPr>
          </w:p>
        </w:tc>
        <w:tc>
          <w:tcPr>
            <w:tcW w:w="801" w:type="dxa"/>
            <w:vAlign w:val="center"/>
          </w:tcPr>
          <w:p w14:paraId="5508E963"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51EE52DB"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3EED77DF"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371C7776"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5A1FAE5A"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0C708D49"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54E8F426"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07EB2C5A" w14:textId="77777777" w:rsidR="00BD1A01" w:rsidRPr="00A352D5" w:rsidRDefault="00BD1A01">
            <w:pPr>
              <w:spacing w:line="360" w:lineRule="auto"/>
              <w:jc w:val="center"/>
              <w:rPr>
                <w:rFonts w:ascii="FangSong" w:eastAsia="FangSong" w:hAnsi="FangSong" w:cs="Arial"/>
                <w:sz w:val="24"/>
              </w:rPr>
            </w:pPr>
          </w:p>
        </w:tc>
      </w:tr>
      <w:tr w:rsidR="00BD1A01" w:rsidRPr="00A352D5" w14:paraId="776AC17E" w14:textId="77777777">
        <w:trPr>
          <w:cantSplit/>
          <w:trHeight w:val="520"/>
          <w:jc w:val="center"/>
        </w:trPr>
        <w:tc>
          <w:tcPr>
            <w:tcW w:w="1244" w:type="dxa"/>
            <w:vMerge w:val="restart"/>
            <w:vAlign w:val="center"/>
          </w:tcPr>
          <w:p w14:paraId="00AA933D" w14:textId="77777777" w:rsidR="00BD1A01" w:rsidRPr="00A352D5" w:rsidRDefault="00B46294">
            <w:pPr>
              <w:spacing w:line="360" w:lineRule="auto"/>
              <w:jc w:val="center"/>
              <w:rPr>
                <w:rFonts w:ascii="FangSong" w:eastAsia="FangSong" w:hAnsi="FangSong" w:cs="Arial"/>
                <w:sz w:val="24"/>
              </w:rPr>
            </w:pPr>
            <w:r w:rsidRPr="00A352D5">
              <w:rPr>
                <w:rFonts w:ascii="FangSong" w:eastAsia="FangSong" w:hAnsi="FangSong" w:cs="Arial" w:hint="eastAsia"/>
                <w:sz w:val="24"/>
              </w:rPr>
              <w:t>其他人员</w:t>
            </w:r>
          </w:p>
        </w:tc>
        <w:tc>
          <w:tcPr>
            <w:tcW w:w="801" w:type="dxa"/>
            <w:vAlign w:val="center"/>
          </w:tcPr>
          <w:p w14:paraId="2ADF48E7"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52FC932B" w14:textId="77777777" w:rsidR="00BD1A01" w:rsidRPr="00A352D5" w:rsidRDefault="00BD1A01">
            <w:pPr>
              <w:spacing w:line="360" w:lineRule="auto"/>
              <w:jc w:val="center"/>
              <w:rPr>
                <w:rFonts w:ascii="FangSong" w:eastAsia="FangSong" w:hAnsi="FangSong" w:cs="Arial"/>
                <w:sz w:val="24"/>
              </w:rPr>
            </w:pPr>
          </w:p>
        </w:tc>
        <w:tc>
          <w:tcPr>
            <w:tcW w:w="936" w:type="dxa"/>
            <w:vAlign w:val="center"/>
          </w:tcPr>
          <w:p w14:paraId="3EA6C861" w14:textId="77777777" w:rsidR="00BD1A01" w:rsidRPr="00A352D5" w:rsidRDefault="00BD1A01">
            <w:pPr>
              <w:spacing w:line="360" w:lineRule="auto"/>
              <w:jc w:val="center"/>
              <w:rPr>
                <w:rFonts w:ascii="FangSong" w:eastAsia="FangSong" w:hAnsi="FangSong" w:cs="Arial"/>
                <w:sz w:val="24"/>
              </w:rPr>
            </w:pPr>
          </w:p>
        </w:tc>
        <w:tc>
          <w:tcPr>
            <w:tcW w:w="1216" w:type="dxa"/>
            <w:vAlign w:val="center"/>
          </w:tcPr>
          <w:p w14:paraId="1F61F4AD" w14:textId="77777777" w:rsidR="00BD1A01" w:rsidRPr="00A352D5" w:rsidRDefault="00BD1A01">
            <w:pPr>
              <w:spacing w:line="360" w:lineRule="auto"/>
              <w:jc w:val="center"/>
              <w:rPr>
                <w:rFonts w:ascii="FangSong" w:eastAsia="FangSong" w:hAnsi="FangSong" w:cs="Arial"/>
                <w:sz w:val="24"/>
              </w:rPr>
            </w:pPr>
          </w:p>
        </w:tc>
        <w:tc>
          <w:tcPr>
            <w:tcW w:w="1326" w:type="dxa"/>
            <w:vAlign w:val="center"/>
          </w:tcPr>
          <w:p w14:paraId="0BF4569C" w14:textId="77777777" w:rsidR="00BD1A01" w:rsidRPr="00A352D5" w:rsidRDefault="00BD1A01">
            <w:pPr>
              <w:spacing w:line="360" w:lineRule="auto"/>
              <w:jc w:val="center"/>
              <w:rPr>
                <w:rFonts w:ascii="FangSong" w:eastAsia="FangSong" w:hAnsi="FangSong" w:cs="Arial"/>
                <w:sz w:val="24"/>
              </w:rPr>
            </w:pPr>
          </w:p>
        </w:tc>
        <w:tc>
          <w:tcPr>
            <w:tcW w:w="736" w:type="dxa"/>
            <w:vAlign w:val="center"/>
          </w:tcPr>
          <w:p w14:paraId="37AB5645" w14:textId="77777777" w:rsidR="00BD1A01" w:rsidRPr="00A352D5" w:rsidRDefault="00BD1A01">
            <w:pPr>
              <w:spacing w:line="360" w:lineRule="auto"/>
              <w:jc w:val="center"/>
              <w:rPr>
                <w:rFonts w:ascii="FangSong" w:eastAsia="FangSong" w:hAnsi="FangSong" w:cs="Arial"/>
                <w:sz w:val="24"/>
              </w:rPr>
            </w:pPr>
          </w:p>
        </w:tc>
        <w:tc>
          <w:tcPr>
            <w:tcW w:w="744" w:type="dxa"/>
            <w:vAlign w:val="center"/>
          </w:tcPr>
          <w:p w14:paraId="4319665D" w14:textId="77777777" w:rsidR="00BD1A01" w:rsidRPr="00A352D5" w:rsidRDefault="00BD1A01">
            <w:pPr>
              <w:spacing w:line="360" w:lineRule="auto"/>
              <w:jc w:val="center"/>
              <w:rPr>
                <w:rFonts w:ascii="FangSong" w:eastAsia="FangSong" w:hAnsi="FangSong" w:cs="Arial"/>
                <w:sz w:val="24"/>
              </w:rPr>
            </w:pPr>
          </w:p>
        </w:tc>
        <w:tc>
          <w:tcPr>
            <w:tcW w:w="849" w:type="dxa"/>
            <w:vAlign w:val="center"/>
          </w:tcPr>
          <w:p w14:paraId="4078DAB2" w14:textId="77777777" w:rsidR="00BD1A01" w:rsidRPr="00A352D5" w:rsidRDefault="00BD1A01">
            <w:pPr>
              <w:spacing w:line="360" w:lineRule="auto"/>
              <w:jc w:val="center"/>
              <w:rPr>
                <w:rFonts w:ascii="FangSong" w:eastAsia="FangSong" w:hAnsi="FangSong" w:cs="Arial"/>
                <w:sz w:val="24"/>
              </w:rPr>
            </w:pPr>
          </w:p>
        </w:tc>
      </w:tr>
      <w:tr w:rsidR="00BD1A01" w:rsidRPr="00A352D5" w14:paraId="557BC2DC" w14:textId="77777777">
        <w:trPr>
          <w:cantSplit/>
          <w:trHeight w:val="519"/>
          <w:jc w:val="center"/>
        </w:trPr>
        <w:tc>
          <w:tcPr>
            <w:tcW w:w="1244" w:type="dxa"/>
            <w:vMerge/>
            <w:vAlign w:val="center"/>
          </w:tcPr>
          <w:p w14:paraId="558DEF04" w14:textId="77777777" w:rsidR="00BD1A01" w:rsidRPr="00A352D5" w:rsidRDefault="00BD1A01">
            <w:pPr>
              <w:spacing w:line="360" w:lineRule="auto"/>
              <w:jc w:val="center"/>
              <w:rPr>
                <w:rFonts w:ascii="FangSong" w:eastAsia="FangSong" w:hAnsi="FangSong" w:cs="Arial"/>
                <w:sz w:val="24"/>
              </w:rPr>
            </w:pPr>
          </w:p>
        </w:tc>
        <w:tc>
          <w:tcPr>
            <w:tcW w:w="801" w:type="dxa"/>
            <w:vAlign w:val="center"/>
          </w:tcPr>
          <w:p w14:paraId="41174A30"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3585F632" w14:textId="77777777" w:rsidR="00BD1A01" w:rsidRPr="00A352D5" w:rsidRDefault="00BD1A01">
            <w:pPr>
              <w:spacing w:line="360" w:lineRule="auto"/>
              <w:jc w:val="center"/>
              <w:rPr>
                <w:rFonts w:ascii="FangSong" w:eastAsia="FangSong" w:hAnsi="FangSong" w:cs="Arial"/>
                <w:bCs/>
                <w:sz w:val="24"/>
              </w:rPr>
            </w:pPr>
          </w:p>
        </w:tc>
        <w:tc>
          <w:tcPr>
            <w:tcW w:w="936" w:type="dxa"/>
            <w:vAlign w:val="center"/>
          </w:tcPr>
          <w:p w14:paraId="6F429F13" w14:textId="77777777" w:rsidR="00BD1A01" w:rsidRPr="00A352D5" w:rsidRDefault="00BD1A01">
            <w:pPr>
              <w:spacing w:line="360" w:lineRule="auto"/>
              <w:jc w:val="center"/>
              <w:rPr>
                <w:rFonts w:ascii="FangSong" w:eastAsia="FangSong" w:hAnsi="FangSong" w:cs="Arial"/>
                <w:bCs/>
                <w:sz w:val="24"/>
              </w:rPr>
            </w:pPr>
          </w:p>
        </w:tc>
        <w:tc>
          <w:tcPr>
            <w:tcW w:w="1216" w:type="dxa"/>
            <w:vAlign w:val="center"/>
          </w:tcPr>
          <w:p w14:paraId="69DD7D9B" w14:textId="77777777" w:rsidR="00BD1A01" w:rsidRPr="00A352D5" w:rsidRDefault="00BD1A01">
            <w:pPr>
              <w:spacing w:line="360" w:lineRule="auto"/>
              <w:jc w:val="center"/>
              <w:rPr>
                <w:rFonts w:ascii="FangSong" w:eastAsia="FangSong" w:hAnsi="FangSong" w:cs="Arial"/>
                <w:bCs/>
                <w:sz w:val="24"/>
              </w:rPr>
            </w:pPr>
          </w:p>
        </w:tc>
        <w:tc>
          <w:tcPr>
            <w:tcW w:w="1326" w:type="dxa"/>
            <w:vAlign w:val="center"/>
          </w:tcPr>
          <w:p w14:paraId="71289E1D" w14:textId="77777777" w:rsidR="00BD1A01" w:rsidRPr="00A352D5" w:rsidRDefault="00BD1A01">
            <w:pPr>
              <w:spacing w:line="360" w:lineRule="auto"/>
              <w:jc w:val="center"/>
              <w:rPr>
                <w:rFonts w:ascii="FangSong" w:eastAsia="FangSong" w:hAnsi="FangSong" w:cs="Arial"/>
                <w:bCs/>
                <w:sz w:val="24"/>
              </w:rPr>
            </w:pPr>
          </w:p>
        </w:tc>
        <w:tc>
          <w:tcPr>
            <w:tcW w:w="736" w:type="dxa"/>
            <w:vAlign w:val="center"/>
          </w:tcPr>
          <w:p w14:paraId="3E46B393" w14:textId="77777777" w:rsidR="00BD1A01" w:rsidRPr="00A352D5" w:rsidRDefault="00BD1A01">
            <w:pPr>
              <w:spacing w:line="360" w:lineRule="auto"/>
              <w:jc w:val="center"/>
              <w:rPr>
                <w:rFonts w:ascii="FangSong" w:eastAsia="FangSong" w:hAnsi="FangSong" w:cs="Arial"/>
                <w:bCs/>
                <w:sz w:val="24"/>
              </w:rPr>
            </w:pPr>
          </w:p>
        </w:tc>
        <w:tc>
          <w:tcPr>
            <w:tcW w:w="744" w:type="dxa"/>
            <w:vAlign w:val="center"/>
          </w:tcPr>
          <w:p w14:paraId="3963DDC1" w14:textId="77777777" w:rsidR="00BD1A01" w:rsidRPr="00A352D5" w:rsidRDefault="00BD1A01">
            <w:pPr>
              <w:spacing w:line="360" w:lineRule="auto"/>
              <w:jc w:val="center"/>
              <w:rPr>
                <w:rFonts w:ascii="FangSong" w:eastAsia="FangSong" w:hAnsi="FangSong" w:cs="Arial"/>
                <w:bCs/>
                <w:sz w:val="24"/>
              </w:rPr>
            </w:pPr>
          </w:p>
        </w:tc>
        <w:tc>
          <w:tcPr>
            <w:tcW w:w="849" w:type="dxa"/>
            <w:vAlign w:val="center"/>
          </w:tcPr>
          <w:p w14:paraId="473EF64D" w14:textId="77777777" w:rsidR="00BD1A01" w:rsidRPr="00A352D5" w:rsidRDefault="00BD1A01">
            <w:pPr>
              <w:spacing w:line="360" w:lineRule="auto"/>
              <w:jc w:val="center"/>
              <w:rPr>
                <w:rFonts w:ascii="FangSong" w:eastAsia="FangSong" w:hAnsi="FangSong" w:cs="Arial"/>
                <w:bCs/>
                <w:sz w:val="24"/>
              </w:rPr>
            </w:pPr>
          </w:p>
        </w:tc>
      </w:tr>
      <w:tr w:rsidR="00BD1A01" w:rsidRPr="00A352D5" w14:paraId="4DAD173D" w14:textId="77777777">
        <w:trPr>
          <w:cantSplit/>
          <w:trHeight w:val="538"/>
          <w:jc w:val="center"/>
        </w:trPr>
        <w:tc>
          <w:tcPr>
            <w:tcW w:w="1244" w:type="dxa"/>
            <w:vMerge/>
            <w:vAlign w:val="center"/>
          </w:tcPr>
          <w:p w14:paraId="07EF586D" w14:textId="77777777" w:rsidR="00BD1A01" w:rsidRPr="00A352D5" w:rsidRDefault="00BD1A01">
            <w:pPr>
              <w:spacing w:line="360" w:lineRule="auto"/>
              <w:jc w:val="center"/>
              <w:rPr>
                <w:rFonts w:ascii="FangSong" w:eastAsia="FangSong" w:hAnsi="FangSong" w:cs="Arial"/>
                <w:sz w:val="24"/>
              </w:rPr>
            </w:pPr>
          </w:p>
        </w:tc>
        <w:tc>
          <w:tcPr>
            <w:tcW w:w="801" w:type="dxa"/>
            <w:vAlign w:val="center"/>
          </w:tcPr>
          <w:p w14:paraId="042013A9" w14:textId="77777777" w:rsidR="00BD1A01" w:rsidRPr="00A352D5" w:rsidRDefault="00BD1A01">
            <w:pPr>
              <w:spacing w:line="360" w:lineRule="auto"/>
              <w:jc w:val="center"/>
              <w:rPr>
                <w:rFonts w:ascii="FangSong" w:eastAsia="FangSong" w:hAnsi="FangSong" w:cs="Arial"/>
                <w:sz w:val="24"/>
              </w:rPr>
            </w:pPr>
          </w:p>
        </w:tc>
        <w:tc>
          <w:tcPr>
            <w:tcW w:w="937" w:type="dxa"/>
            <w:vAlign w:val="center"/>
          </w:tcPr>
          <w:p w14:paraId="5D9EE780" w14:textId="77777777" w:rsidR="00BD1A01" w:rsidRPr="00A352D5" w:rsidRDefault="00BD1A01">
            <w:pPr>
              <w:spacing w:line="360" w:lineRule="auto"/>
              <w:jc w:val="center"/>
              <w:rPr>
                <w:rFonts w:ascii="FangSong" w:eastAsia="FangSong" w:hAnsi="FangSong" w:cs="Arial"/>
                <w:bCs/>
                <w:sz w:val="24"/>
              </w:rPr>
            </w:pPr>
          </w:p>
        </w:tc>
        <w:tc>
          <w:tcPr>
            <w:tcW w:w="936" w:type="dxa"/>
            <w:vAlign w:val="center"/>
          </w:tcPr>
          <w:p w14:paraId="342400AD" w14:textId="77777777" w:rsidR="00BD1A01" w:rsidRPr="00A352D5" w:rsidRDefault="00BD1A01">
            <w:pPr>
              <w:spacing w:line="360" w:lineRule="auto"/>
              <w:jc w:val="center"/>
              <w:rPr>
                <w:rFonts w:ascii="FangSong" w:eastAsia="FangSong" w:hAnsi="FangSong" w:cs="Arial"/>
                <w:bCs/>
                <w:sz w:val="24"/>
              </w:rPr>
            </w:pPr>
          </w:p>
        </w:tc>
        <w:tc>
          <w:tcPr>
            <w:tcW w:w="1216" w:type="dxa"/>
            <w:vAlign w:val="center"/>
          </w:tcPr>
          <w:p w14:paraId="643ACB41" w14:textId="77777777" w:rsidR="00BD1A01" w:rsidRPr="00A352D5" w:rsidRDefault="00BD1A01">
            <w:pPr>
              <w:spacing w:line="360" w:lineRule="auto"/>
              <w:jc w:val="center"/>
              <w:rPr>
                <w:rFonts w:ascii="FangSong" w:eastAsia="FangSong" w:hAnsi="FangSong" w:cs="Arial"/>
                <w:bCs/>
                <w:sz w:val="24"/>
              </w:rPr>
            </w:pPr>
          </w:p>
        </w:tc>
        <w:tc>
          <w:tcPr>
            <w:tcW w:w="1326" w:type="dxa"/>
            <w:vAlign w:val="center"/>
          </w:tcPr>
          <w:p w14:paraId="3E9477B9" w14:textId="77777777" w:rsidR="00BD1A01" w:rsidRPr="00A352D5" w:rsidRDefault="00BD1A01">
            <w:pPr>
              <w:spacing w:line="360" w:lineRule="auto"/>
              <w:jc w:val="center"/>
              <w:rPr>
                <w:rFonts w:ascii="FangSong" w:eastAsia="FangSong" w:hAnsi="FangSong" w:cs="Arial"/>
                <w:bCs/>
                <w:sz w:val="24"/>
              </w:rPr>
            </w:pPr>
          </w:p>
        </w:tc>
        <w:tc>
          <w:tcPr>
            <w:tcW w:w="736" w:type="dxa"/>
            <w:vAlign w:val="center"/>
          </w:tcPr>
          <w:p w14:paraId="60C1B864" w14:textId="77777777" w:rsidR="00BD1A01" w:rsidRPr="00A352D5" w:rsidRDefault="00BD1A01">
            <w:pPr>
              <w:spacing w:line="360" w:lineRule="auto"/>
              <w:jc w:val="center"/>
              <w:rPr>
                <w:rFonts w:ascii="FangSong" w:eastAsia="FangSong" w:hAnsi="FangSong" w:cs="Arial"/>
                <w:bCs/>
                <w:sz w:val="24"/>
              </w:rPr>
            </w:pPr>
          </w:p>
        </w:tc>
        <w:tc>
          <w:tcPr>
            <w:tcW w:w="744" w:type="dxa"/>
            <w:vAlign w:val="center"/>
          </w:tcPr>
          <w:p w14:paraId="02CBB969" w14:textId="77777777" w:rsidR="00BD1A01" w:rsidRPr="00A352D5" w:rsidRDefault="00BD1A01">
            <w:pPr>
              <w:spacing w:line="360" w:lineRule="auto"/>
              <w:jc w:val="center"/>
              <w:rPr>
                <w:rFonts w:ascii="FangSong" w:eastAsia="FangSong" w:hAnsi="FangSong" w:cs="Arial"/>
                <w:bCs/>
                <w:sz w:val="24"/>
              </w:rPr>
            </w:pPr>
          </w:p>
        </w:tc>
        <w:tc>
          <w:tcPr>
            <w:tcW w:w="849" w:type="dxa"/>
            <w:vAlign w:val="center"/>
          </w:tcPr>
          <w:p w14:paraId="5C94A5E5" w14:textId="77777777" w:rsidR="00BD1A01" w:rsidRPr="00A352D5" w:rsidRDefault="00BD1A01">
            <w:pPr>
              <w:spacing w:line="360" w:lineRule="auto"/>
              <w:jc w:val="center"/>
              <w:rPr>
                <w:rFonts w:ascii="FangSong" w:eastAsia="FangSong" w:hAnsi="FangSong" w:cs="Arial"/>
                <w:bCs/>
                <w:sz w:val="24"/>
              </w:rPr>
            </w:pPr>
          </w:p>
        </w:tc>
      </w:tr>
    </w:tbl>
    <w:p w14:paraId="04614FDD" w14:textId="77777777" w:rsidR="00BD1A01" w:rsidRPr="00A352D5" w:rsidRDefault="00B46294">
      <w:pPr>
        <w:spacing w:line="360" w:lineRule="auto"/>
        <w:ind w:firstLineChars="200" w:firstLine="480"/>
        <w:rPr>
          <w:rFonts w:ascii="FangSong" w:eastAsia="FangSong" w:hAnsi="FangSong"/>
          <w:bCs/>
          <w:sz w:val="24"/>
        </w:rPr>
      </w:pPr>
      <w:r w:rsidRPr="00A352D5">
        <w:rPr>
          <w:rFonts w:ascii="FangSong" w:eastAsia="FangSong" w:hAnsi="FangSong" w:cs="Arial" w:hint="eastAsia"/>
          <w:sz w:val="24"/>
        </w:rPr>
        <w:t>注：</w:t>
      </w:r>
      <w:r w:rsidRPr="00A352D5">
        <w:rPr>
          <w:rFonts w:ascii="FangSong" w:eastAsia="FangSong" w:hAnsi="FangSong" w:hint="eastAsia"/>
          <w:bCs/>
          <w:sz w:val="24"/>
        </w:rPr>
        <w:t>1.</w:t>
      </w:r>
      <w:r w:rsidRPr="00A352D5">
        <w:rPr>
          <w:rFonts w:ascii="FangSong" w:eastAsia="FangSong" w:hAnsi="FangSong" w:hint="eastAsia"/>
          <w:sz w:val="24"/>
        </w:rPr>
        <w:t>以上表格格式行可增减。</w:t>
      </w:r>
    </w:p>
    <w:p w14:paraId="24417674" w14:textId="77777777" w:rsidR="00BD1A01" w:rsidRPr="00A352D5" w:rsidRDefault="00B46294">
      <w:pPr>
        <w:spacing w:line="360" w:lineRule="auto"/>
        <w:ind w:firstLineChars="200" w:firstLine="480"/>
        <w:rPr>
          <w:rFonts w:ascii="FangSong" w:eastAsia="FangSong" w:hAnsi="FangSong" w:cs="Arial"/>
          <w:sz w:val="24"/>
        </w:rPr>
      </w:pPr>
      <w:r w:rsidRPr="00A352D5">
        <w:rPr>
          <w:rFonts w:ascii="FangSong" w:eastAsia="FangSong" w:hAnsi="FangSong" w:cs="Arial" w:hint="eastAsia"/>
          <w:sz w:val="24"/>
        </w:rPr>
        <w:t>2.证明材料详见综合评分明细表。</w:t>
      </w:r>
    </w:p>
    <w:p w14:paraId="7E69F736" w14:textId="77777777" w:rsidR="00BD1A01" w:rsidRPr="00A352D5" w:rsidRDefault="00BD1A01">
      <w:pPr>
        <w:spacing w:line="360" w:lineRule="auto"/>
        <w:ind w:firstLine="480"/>
        <w:rPr>
          <w:rFonts w:ascii="FangSong" w:eastAsia="FangSong" w:hAnsi="FangSong"/>
          <w:sz w:val="24"/>
          <w:szCs w:val="32"/>
        </w:rPr>
      </w:pPr>
    </w:p>
    <w:p w14:paraId="423DBFDD" w14:textId="77777777" w:rsidR="00BD1A01" w:rsidRPr="00A352D5" w:rsidRDefault="00B46294">
      <w:pPr>
        <w:spacing w:line="360" w:lineRule="auto"/>
        <w:ind w:firstLine="480"/>
        <w:rPr>
          <w:rFonts w:ascii="FangSong" w:eastAsia="FangSong" w:hAnsi="FangSong"/>
          <w:sz w:val="24"/>
        </w:rPr>
      </w:pPr>
      <w:r w:rsidRPr="00A352D5">
        <w:rPr>
          <w:rFonts w:ascii="FangSong" w:eastAsia="FangSong" w:hAnsi="FangSong" w:hint="eastAsia"/>
          <w:sz w:val="24"/>
          <w:szCs w:val="32"/>
        </w:rPr>
        <w:t>供应商名称：</w:t>
      </w:r>
      <w:r w:rsidRPr="00A352D5">
        <w:rPr>
          <w:rFonts w:ascii="FangSong" w:eastAsia="FangSong" w:hAnsi="FangSong" w:hint="eastAsia"/>
          <w:sz w:val="24"/>
          <w:szCs w:val="32"/>
          <w:u w:val="single"/>
        </w:rPr>
        <w:t xml:space="preserve">                     </w:t>
      </w:r>
      <w:r w:rsidRPr="00A352D5">
        <w:rPr>
          <w:rFonts w:ascii="FangSong" w:eastAsia="FangSong" w:hAnsi="FangSong" w:hint="eastAsia"/>
          <w:sz w:val="24"/>
          <w:szCs w:val="32"/>
        </w:rPr>
        <w:t>(盖单位公章)</w:t>
      </w:r>
    </w:p>
    <w:p w14:paraId="55F654D4" w14:textId="77777777" w:rsidR="00BD1A01" w:rsidRPr="00A352D5" w:rsidRDefault="00B46294">
      <w:pPr>
        <w:spacing w:line="360" w:lineRule="auto"/>
        <w:ind w:firstLine="480"/>
        <w:rPr>
          <w:rFonts w:ascii="FangSong" w:eastAsia="FangSong" w:hAnsi="FangSong"/>
          <w:sz w:val="24"/>
        </w:rPr>
      </w:pPr>
      <w:r w:rsidRPr="00A352D5">
        <w:rPr>
          <w:rFonts w:ascii="FangSong" w:eastAsia="FangSong" w:hAnsi="FangSong" w:hint="eastAsia"/>
          <w:sz w:val="24"/>
        </w:rPr>
        <w:t>法定代表人或授权代表（签字）：</w:t>
      </w:r>
      <w:r w:rsidRPr="00A352D5">
        <w:rPr>
          <w:rFonts w:ascii="FangSong" w:eastAsia="FangSong" w:hAnsi="FangSong" w:hint="eastAsia"/>
          <w:sz w:val="24"/>
          <w:u w:val="single"/>
        </w:rPr>
        <w:t xml:space="preserve">             </w:t>
      </w:r>
      <w:r w:rsidRPr="00A352D5">
        <w:rPr>
          <w:rFonts w:ascii="FangSong" w:eastAsia="FangSong" w:hAnsi="FangSong" w:hint="eastAsia"/>
          <w:sz w:val="24"/>
        </w:rPr>
        <w:t xml:space="preserve">   </w:t>
      </w:r>
    </w:p>
    <w:p w14:paraId="2FBCECE6" w14:textId="77777777" w:rsidR="00BD1A01" w:rsidRPr="00A352D5" w:rsidRDefault="00B46294">
      <w:pPr>
        <w:spacing w:line="360" w:lineRule="auto"/>
        <w:ind w:firstLineChars="200" w:firstLine="480"/>
        <w:rPr>
          <w:rFonts w:ascii="FangSong" w:eastAsia="FangSong" w:hAnsi="FangSong"/>
          <w:sz w:val="24"/>
        </w:rPr>
        <w:sectPr w:rsidR="00BD1A01" w:rsidRPr="00A352D5">
          <w:footerReference w:type="default" r:id="rId15"/>
          <w:pgSz w:w="11850" w:h="16783"/>
          <w:pgMar w:top="1440" w:right="1080" w:bottom="1440" w:left="1080" w:header="851" w:footer="992" w:gutter="0"/>
          <w:cols w:space="720"/>
          <w:docGrid w:type="lines" w:linePitch="312"/>
        </w:sectPr>
      </w:pPr>
      <w:r w:rsidRPr="00A352D5">
        <w:rPr>
          <w:rFonts w:ascii="FangSong" w:eastAsia="FangSong" w:hAnsi="FangSong" w:hint="eastAsia"/>
          <w:sz w:val="24"/>
        </w:rPr>
        <w:t>日  期:</w:t>
      </w:r>
      <w:r w:rsidRPr="00A352D5">
        <w:rPr>
          <w:rFonts w:ascii="FangSong" w:eastAsia="FangSong" w:hAnsi="FangSong" w:hint="eastAsia"/>
          <w:sz w:val="24"/>
          <w:u w:val="single"/>
        </w:rPr>
        <w:t xml:space="preserve">                </w:t>
      </w:r>
    </w:p>
    <w:p w14:paraId="068F3EFB" w14:textId="69562E96" w:rsidR="008926BA" w:rsidRPr="00A352D5" w:rsidRDefault="008926BA" w:rsidP="008926BA">
      <w:pPr>
        <w:widowControl/>
        <w:spacing w:line="360" w:lineRule="auto"/>
        <w:jc w:val="center"/>
        <w:outlineLvl w:val="1"/>
        <w:rPr>
          <w:rFonts w:ascii="FangSong" w:eastAsia="FangSong" w:hAnsi="FangSong"/>
        </w:rPr>
      </w:pPr>
      <w:r>
        <w:rPr>
          <w:rFonts w:ascii="FangSong" w:eastAsia="FangSong" w:hAnsi="FangSong" w:hint="eastAsia"/>
          <w:b/>
          <w:bCs/>
          <w:sz w:val="28"/>
          <w:szCs w:val="28"/>
        </w:rPr>
        <w:t>八</w:t>
      </w:r>
      <w:r w:rsidRPr="00A352D5">
        <w:rPr>
          <w:rFonts w:ascii="FangSong" w:eastAsia="FangSong" w:hAnsi="FangSong"/>
          <w:b/>
          <w:bCs/>
          <w:sz w:val="28"/>
          <w:szCs w:val="28"/>
        </w:rPr>
        <w:t>、</w:t>
      </w:r>
      <w:r w:rsidRPr="00A352D5">
        <w:rPr>
          <w:rFonts w:ascii="FangSong" w:eastAsia="FangSong" w:hAnsi="FangSong"/>
          <w:b/>
          <w:sz w:val="28"/>
          <w:szCs w:val="28"/>
        </w:rPr>
        <w:t>中小企业声明函</w:t>
      </w:r>
    </w:p>
    <w:p w14:paraId="406FE007" w14:textId="77777777" w:rsidR="008926BA" w:rsidRPr="00A352D5" w:rsidRDefault="008926BA" w:rsidP="008926BA">
      <w:pPr>
        <w:pStyle w:val="a7"/>
        <w:spacing w:after="0" w:line="360" w:lineRule="auto"/>
        <w:rPr>
          <w:rFonts w:ascii="FangSong" w:eastAsia="FangSong" w:hAnsi="FangSong"/>
          <w:b/>
          <w:sz w:val="24"/>
        </w:rPr>
      </w:pPr>
    </w:p>
    <w:p w14:paraId="1EF232E7" w14:textId="77777777" w:rsidR="008926BA" w:rsidRPr="00A352D5" w:rsidRDefault="008926BA" w:rsidP="008926BA">
      <w:pPr>
        <w:pStyle w:val="a7"/>
        <w:spacing w:after="0" w:line="360" w:lineRule="auto"/>
        <w:ind w:firstLine="472"/>
        <w:rPr>
          <w:rFonts w:ascii="FangSong" w:eastAsia="FangSong" w:hAnsi="FangSong" w:cs="宋体"/>
          <w:sz w:val="24"/>
        </w:rPr>
      </w:pPr>
      <w:r w:rsidRPr="00A352D5">
        <w:rPr>
          <w:rFonts w:ascii="FangSong" w:eastAsia="FangSong" w:hAnsi="FangSong" w:cs="宋体" w:hint="eastAsia"/>
          <w:spacing w:val="-2"/>
          <w:sz w:val="24"/>
        </w:rPr>
        <w:t>本公司</w:t>
      </w:r>
      <w:r w:rsidRPr="00A352D5">
        <w:rPr>
          <w:rFonts w:ascii="FangSong" w:eastAsia="FangSong" w:hAnsi="FangSong" w:cs="宋体" w:hint="eastAsia"/>
          <w:sz w:val="24"/>
        </w:rPr>
        <w:t>（联合体</w:t>
      </w:r>
      <w:r w:rsidRPr="00A352D5">
        <w:rPr>
          <w:rFonts w:ascii="FangSong" w:eastAsia="FangSong" w:hAnsi="FangSong" w:cs="宋体" w:hint="eastAsia"/>
          <w:spacing w:val="-5"/>
          <w:sz w:val="24"/>
        </w:rPr>
        <w:t>）</w:t>
      </w:r>
      <w:r w:rsidRPr="00A352D5">
        <w:rPr>
          <w:rFonts w:ascii="FangSong" w:eastAsia="FangSong" w:hAnsi="FangSong" w:cs="宋体" w:hint="eastAsia"/>
          <w:spacing w:val="-2"/>
          <w:sz w:val="24"/>
        </w:rPr>
        <w:t>郑重声明，根据《政府采购促进中小</w:t>
      </w:r>
      <w:r w:rsidRPr="00A352D5">
        <w:rPr>
          <w:rFonts w:ascii="FangSong" w:eastAsia="FangSong" w:hAnsi="FangSong" w:cs="宋体" w:hint="eastAsia"/>
          <w:spacing w:val="-18"/>
          <w:sz w:val="24"/>
        </w:rPr>
        <w:t>企业发展管理办法》</w:t>
      </w:r>
      <w:r w:rsidRPr="00A352D5">
        <w:rPr>
          <w:rFonts w:ascii="FangSong" w:eastAsia="FangSong" w:hAnsi="FangSong" w:cs="宋体" w:hint="eastAsia"/>
          <w:sz w:val="24"/>
        </w:rPr>
        <w:t>（</w:t>
      </w:r>
      <w:r w:rsidRPr="00A352D5">
        <w:rPr>
          <w:rFonts w:ascii="FangSong" w:eastAsia="FangSong" w:hAnsi="FangSong" w:cs="宋体" w:hint="eastAsia"/>
          <w:spacing w:val="5"/>
          <w:sz w:val="24"/>
        </w:rPr>
        <w:t>财库</w:t>
      </w:r>
      <w:r w:rsidRPr="00A352D5">
        <w:rPr>
          <w:rFonts w:ascii="FangSong" w:eastAsia="FangSong" w:hAnsi="FangSong" w:cs="宋体" w:hint="eastAsia"/>
          <w:sz w:val="24"/>
        </w:rPr>
        <w:t>﹝2020﹞46</w:t>
      </w:r>
      <w:r w:rsidRPr="00A352D5">
        <w:rPr>
          <w:rFonts w:ascii="FangSong" w:eastAsia="FangSong" w:hAnsi="FangSong" w:cs="宋体" w:hint="eastAsia"/>
          <w:spacing w:val="-38"/>
          <w:sz w:val="24"/>
        </w:rPr>
        <w:t xml:space="preserve"> 号</w:t>
      </w:r>
      <w:r w:rsidRPr="00A352D5">
        <w:rPr>
          <w:rFonts w:ascii="FangSong" w:eastAsia="FangSong" w:hAnsi="FangSong" w:cs="宋体" w:hint="eastAsia"/>
          <w:spacing w:val="5"/>
          <w:sz w:val="24"/>
        </w:rPr>
        <w:t>）</w:t>
      </w:r>
      <w:r w:rsidRPr="00A352D5">
        <w:rPr>
          <w:rFonts w:ascii="FangSong" w:eastAsia="FangSong" w:hAnsi="FangSong" w:cs="宋体" w:hint="eastAsia"/>
          <w:sz w:val="24"/>
        </w:rPr>
        <w:t>的规定，本公司（联合体）</w:t>
      </w:r>
      <w:r w:rsidRPr="00A352D5">
        <w:rPr>
          <w:rFonts w:ascii="FangSong" w:eastAsia="FangSong" w:hAnsi="FangSong" w:cs="宋体" w:hint="eastAsia"/>
          <w:spacing w:val="-8"/>
          <w:sz w:val="24"/>
        </w:rPr>
        <w:t>参</w:t>
      </w:r>
      <w:r w:rsidRPr="00A352D5">
        <w:rPr>
          <w:rFonts w:ascii="FangSong" w:eastAsia="FangSong" w:hAnsi="FangSong" w:cs="宋体" w:hint="eastAsia"/>
          <w:spacing w:val="-2"/>
          <w:sz w:val="24"/>
        </w:rPr>
        <w:t>加</w:t>
      </w:r>
      <w:r w:rsidRPr="00A352D5">
        <w:rPr>
          <w:rFonts w:ascii="FangSong" w:eastAsia="FangSong" w:hAnsi="FangSong" w:cs="宋体" w:hint="eastAsia"/>
          <w:spacing w:val="-2"/>
          <w:sz w:val="24"/>
          <w:u w:val="single"/>
        </w:rPr>
        <w:t>（单位名</w:t>
      </w:r>
      <w:r w:rsidRPr="00A352D5">
        <w:rPr>
          <w:rFonts w:ascii="FangSong" w:eastAsia="FangSong" w:hAnsi="FangSong" w:cs="宋体" w:hint="eastAsia"/>
          <w:sz w:val="24"/>
          <w:u w:val="single"/>
        </w:rPr>
        <w:t>称）</w:t>
      </w:r>
      <w:r w:rsidRPr="00A352D5">
        <w:rPr>
          <w:rFonts w:ascii="FangSong" w:eastAsia="FangSong" w:hAnsi="FangSong" w:cs="宋体" w:hint="eastAsia"/>
          <w:spacing w:val="-15"/>
          <w:sz w:val="24"/>
        </w:rPr>
        <w:t>的</w:t>
      </w:r>
      <w:r w:rsidRPr="00A352D5">
        <w:rPr>
          <w:rFonts w:ascii="FangSong" w:eastAsia="FangSong" w:hAnsi="FangSong" w:cs="宋体" w:hint="eastAsia"/>
          <w:spacing w:val="-2"/>
          <w:sz w:val="24"/>
          <w:u w:val="single"/>
        </w:rPr>
        <w:t>（项目名称）</w:t>
      </w:r>
      <w:r w:rsidRPr="00A352D5">
        <w:rPr>
          <w:rFonts w:ascii="FangSong" w:eastAsia="FangSong" w:hAnsi="FangSong" w:cs="宋体" w:hint="eastAsia"/>
          <w:spacing w:val="-1"/>
          <w:sz w:val="24"/>
        </w:rPr>
        <w:t>采购活动，工</w:t>
      </w:r>
      <w:r w:rsidRPr="00A352D5">
        <w:rPr>
          <w:rFonts w:ascii="FangSong" w:eastAsia="FangSong" w:hAnsi="FangSong" w:cs="宋体" w:hint="eastAsia"/>
          <w:spacing w:val="-2"/>
          <w:sz w:val="24"/>
        </w:rPr>
        <w:t>程的施工单位全部为符合政策要求的中小企业</w:t>
      </w:r>
      <w:r w:rsidRPr="00A352D5">
        <w:rPr>
          <w:rFonts w:ascii="FangSong" w:eastAsia="FangSong" w:hAnsi="FangSong" w:cs="宋体" w:hint="eastAsia"/>
          <w:sz w:val="24"/>
        </w:rPr>
        <w:t>（</w:t>
      </w:r>
      <w:r w:rsidRPr="00A352D5">
        <w:rPr>
          <w:rFonts w:ascii="FangSong" w:eastAsia="FangSong" w:hAnsi="FangSong" w:cs="宋体" w:hint="eastAsia"/>
          <w:spacing w:val="-3"/>
          <w:sz w:val="24"/>
        </w:rPr>
        <w:t>或者：</w:t>
      </w:r>
      <w:r w:rsidRPr="00A352D5">
        <w:rPr>
          <w:rFonts w:ascii="FangSong" w:eastAsia="FangSong" w:hAnsi="FangSong" w:cs="宋体" w:hint="eastAsia"/>
          <w:spacing w:val="-2"/>
          <w:sz w:val="24"/>
        </w:rPr>
        <w:t>服务全部由符合政策要求的中小企业承接）。相关企业（含联合体中的中小企业、签订分包意向协议的中小企业）的具体情况如下</w:t>
      </w:r>
      <w:r w:rsidRPr="00A352D5">
        <w:rPr>
          <w:rFonts w:ascii="FangSong" w:eastAsia="FangSong" w:hAnsi="FangSong" w:cs="宋体" w:hint="eastAsia"/>
          <w:sz w:val="24"/>
        </w:rPr>
        <w:t>：</w:t>
      </w:r>
    </w:p>
    <w:p w14:paraId="4C9790E6" w14:textId="77777777" w:rsidR="008926BA" w:rsidRPr="00A352D5" w:rsidRDefault="008926BA" w:rsidP="008926BA">
      <w:pPr>
        <w:pStyle w:val="afc"/>
        <w:tabs>
          <w:tab w:val="left" w:pos="1243"/>
        </w:tabs>
        <w:spacing w:line="360" w:lineRule="auto"/>
        <w:ind w:firstLine="480"/>
        <w:rPr>
          <w:rFonts w:ascii="FangSong" w:eastAsia="FangSong" w:hAnsi="FangSong" w:cs="宋体"/>
          <w:sz w:val="24"/>
        </w:rPr>
      </w:pPr>
      <w:r w:rsidRPr="00A352D5">
        <w:rPr>
          <w:rFonts w:ascii="FangSong" w:eastAsia="FangSong" w:hAnsi="FangSong" w:cs="宋体" w:hint="eastAsia"/>
          <w:sz w:val="24"/>
          <w:lang w:bidi="zh-CN"/>
        </w:rPr>
        <w:t>1.</w:t>
      </w:r>
      <w:r w:rsidRPr="00A352D5">
        <w:rPr>
          <w:rFonts w:ascii="FangSong" w:eastAsia="FangSong" w:hAnsi="FangSong" w:cs="宋体" w:hint="eastAsia"/>
          <w:sz w:val="24"/>
          <w:u w:val="single"/>
          <w:lang w:val="zh-CN" w:bidi="zh-CN"/>
        </w:rPr>
        <w:t>（标的名称）</w:t>
      </w:r>
      <w:r w:rsidRPr="00A352D5">
        <w:rPr>
          <w:rFonts w:ascii="FangSong" w:eastAsia="FangSong" w:hAnsi="FangSong" w:cs="宋体" w:hint="eastAsia"/>
          <w:sz w:val="24"/>
          <w:lang w:val="zh-CN" w:bidi="zh-CN"/>
        </w:rPr>
        <w:t>，</w:t>
      </w:r>
      <w:r w:rsidRPr="00A352D5">
        <w:rPr>
          <w:rFonts w:ascii="FangSong" w:eastAsia="FangSong" w:hAnsi="FangSong" w:cs="宋体" w:hint="eastAsia"/>
          <w:spacing w:val="-2"/>
          <w:sz w:val="24"/>
          <w:lang w:val="zh-CN" w:bidi="zh-CN"/>
        </w:rPr>
        <w:t>属于（</w:t>
      </w:r>
      <w:r w:rsidRPr="00A352D5">
        <w:rPr>
          <w:rFonts w:ascii="FangSong" w:eastAsia="FangSong" w:hAnsi="FangSong" w:cs="宋体" w:hint="eastAsia"/>
          <w:spacing w:val="-2"/>
          <w:sz w:val="24"/>
          <w:u w:val="single"/>
          <w:lang w:val="zh-CN" w:bidi="zh-CN"/>
        </w:rPr>
        <w:t>采购文件中明确的所属行业</w:t>
      </w:r>
      <w:r w:rsidRPr="00A352D5">
        <w:rPr>
          <w:rFonts w:ascii="FangSong" w:eastAsia="FangSong" w:hAnsi="FangSong" w:cs="宋体" w:hint="eastAsia"/>
          <w:spacing w:val="-2"/>
          <w:sz w:val="24"/>
          <w:lang w:val="zh-CN" w:bidi="zh-CN"/>
        </w:rPr>
        <w:t>）；承建（承接）企业为</w:t>
      </w:r>
      <w:r w:rsidRPr="00A352D5">
        <w:rPr>
          <w:rFonts w:ascii="FangSong" w:eastAsia="FangSong" w:hAnsi="FangSong" w:cs="宋体" w:hint="eastAsia"/>
          <w:spacing w:val="-2"/>
          <w:sz w:val="24"/>
          <w:u w:val="single"/>
          <w:lang w:val="zh-CN" w:bidi="zh-CN"/>
        </w:rPr>
        <w:t>（企业名称）</w:t>
      </w:r>
      <w:r w:rsidRPr="00A352D5">
        <w:rPr>
          <w:rFonts w:ascii="FangSong" w:eastAsia="FangSong" w:hAnsi="FangSong" w:cs="宋体" w:hint="eastAsia"/>
          <w:spacing w:val="-2"/>
          <w:sz w:val="24"/>
          <w:lang w:val="zh-CN" w:bidi="zh-CN"/>
        </w:rPr>
        <w:t>，</w:t>
      </w:r>
      <w:r w:rsidRPr="00A352D5">
        <w:rPr>
          <w:rFonts w:ascii="FangSong" w:eastAsia="FangSong" w:hAnsi="FangSong" w:cs="宋体" w:hint="eastAsia"/>
          <w:sz w:val="24"/>
          <w:lang w:val="zh-CN" w:bidi="zh-CN"/>
        </w:rPr>
        <w:t>从业人员</w:t>
      </w:r>
      <w:r w:rsidRPr="00A352D5">
        <w:rPr>
          <w:rFonts w:ascii="FangSong" w:eastAsia="FangSong" w:hAnsi="FangSong" w:cs="宋体" w:hint="eastAsia"/>
          <w:sz w:val="24"/>
          <w:u w:val="single"/>
          <w:lang w:val="zh-CN" w:bidi="zh-CN"/>
        </w:rPr>
        <w:t xml:space="preserve"> </w:t>
      </w:r>
      <w:r w:rsidRPr="00A352D5">
        <w:rPr>
          <w:rFonts w:ascii="FangSong" w:eastAsia="FangSong" w:hAnsi="FangSong" w:cs="宋体" w:hint="eastAsia"/>
          <w:sz w:val="24"/>
          <w:u w:val="single"/>
          <w:lang w:bidi="zh-CN"/>
        </w:rPr>
        <w:t xml:space="preserve">     </w:t>
      </w:r>
      <w:r w:rsidRPr="00A352D5">
        <w:rPr>
          <w:rFonts w:ascii="FangSong" w:eastAsia="FangSong" w:hAnsi="FangSong" w:cs="宋体" w:hint="eastAsia"/>
          <w:sz w:val="24"/>
          <w:lang w:val="zh-CN" w:bidi="zh-CN"/>
        </w:rPr>
        <w:t>人，营业收入为</w:t>
      </w:r>
      <w:r w:rsidRPr="00A352D5">
        <w:rPr>
          <w:rFonts w:ascii="FangSong" w:eastAsia="FangSong" w:hAnsi="FangSong" w:cs="宋体" w:hint="eastAsia"/>
          <w:sz w:val="24"/>
          <w:u w:val="single"/>
          <w:lang w:val="zh-CN" w:bidi="zh-CN"/>
        </w:rPr>
        <w:t xml:space="preserve"> </w:t>
      </w:r>
      <w:r w:rsidRPr="00A352D5">
        <w:rPr>
          <w:rFonts w:ascii="FangSong" w:eastAsia="FangSong" w:hAnsi="FangSong" w:cs="宋体" w:hint="eastAsia"/>
          <w:sz w:val="24"/>
          <w:u w:val="single"/>
          <w:lang w:bidi="zh-CN"/>
        </w:rPr>
        <w:t xml:space="preserve">     </w:t>
      </w:r>
      <w:r w:rsidRPr="00A352D5">
        <w:rPr>
          <w:rFonts w:ascii="FangSong" w:eastAsia="FangSong" w:hAnsi="FangSong" w:cs="宋体" w:hint="eastAsia"/>
          <w:sz w:val="24"/>
          <w:lang w:val="zh-CN" w:bidi="zh-CN"/>
        </w:rPr>
        <w:t>万元，资产总额为</w:t>
      </w:r>
      <w:r w:rsidRPr="00A352D5">
        <w:rPr>
          <w:rFonts w:ascii="FangSong" w:eastAsia="FangSong" w:hAnsi="FangSong" w:cs="宋体" w:hint="eastAsia"/>
          <w:sz w:val="24"/>
          <w:u w:val="single"/>
          <w:lang w:val="zh-CN" w:bidi="zh-CN"/>
        </w:rPr>
        <w:t xml:space="preserve"> </w:t>
      </w:r>
      <w:r w:rsidRPr="00A352D5">
        <w:rPr>
          <w:rFonts w:ascii="FangSong" w:eastAsia="FangSong" w:hAnsi="FangSong" w:cs="宋体" w:hint="eastAsia"/>
          <w:sz w:val="24"/>
          <w:u w:val="single"/>
          <w:lang w:val="zh-CN" w:bidi="zh-CN"/>
        </w:rPr>
        <w:tab/>
      </w:r>
      <w:r w:rsidRPr="00A352D5">
        <w:rPr>
          <w:rFonts w:ascii="FangSong" w:eastAsia="FangSong" w:hAnsi="FangSong" w:cs="宋体" w:hint="eastAsia"/>
          <w:sz w:val="24"/>
          <w:u w:val="single"/>
          <w:lang w:bidi="zh-CN"/>
        </w:rPr>
        <w:t xml:space="preserve">   </w:t>
      </w:r>
      <w:r w:rsidRPr="00A352D5">
        <w:rPr>
          <w:rFonts w:ascii="FangSong" w:eastAsia="FangSong" w:hAnsi="FangSong" w:cs="宋体" w:hint="eastAsia"/>
          <w:sz w:val="24"/>
          <w:lang w:val="zh-CN" w:bidi="zh-CN"/>
        </w:rPr>
        <w:t>万元，属于（中型企业、小型企业、微型企业）；</w:t>
      </w:r>
    </w:p>
    <w:p w14:paraId="6D9E9E3F" w14:textId="77777777" w:rsidR="008926BA" w:rsidRPr="00A352D5" w:rsidRDefault="008926BA" w:rsidP="008926BA">
      <w:pPr>
        <w:pStyle w:val="afc"/>
        <w:tabs>
          <w:tab w:val="left" w:pos="1243"/>
        </w:tabs>
        <w:spacing w:line="360" w:lineRule="auto"/>
        <w:ind w:firstLine="480"/>
        <w:rPr>
          <w:rFonts w:ascii="FangSong" w:eastAsia="FangSong" w:hAnsi="FangSong" w:cs="宋体"/>
          <w:sz w:val="24"/>
        </w:rPr>
      </w:pPr>
      <w:r w:rsidRPr="00A352D5">
        <w:rPr>
          <w:rFonts w:ascii="FangSong" w:eastAsia="FangSong" w:hAnsi="FangSong" w:cs="宋体" w:hint="eastAsia"/>
          <w:sz w:val="24"/>
          <w:lang w:bidi="zh-CN"/>
        </w:rPr>
        <w:t>2.</w:t>
      </w:r>
      <w:r w:rsidRPr="00A352D5">
        <w:rPr>
          <w:rFonts w:ascii="FangSong" w:eastAsia="FangSong" w:hAnsi="FangSong" w:cs="宋体" w:hint="eastAsia"/>
          <w:sz w:val="24"/>
          <w:u w:val="single"/>
          <w:lang w:val="zh-CN" w:bidi="zh-CN"/>
        </w:rPr>
        <w:t>（标的名称）</w:t>
      </w:r>
      <w:r w:rsidRPr="00A352D5">
        <w:rPr>
          <w:rFonts w:ascii="FangSong" w:eastAsia="FangSong" w:hAnsi="FangSong" w:cs="宋体" w:hint="eastAsia"/>
          <w:spacing w:val="-84"/>
          <w:w w:val="99"/>
          <w:sz w:val="24"/>
        </w:rPr>
        <w:t>，</w:t>
      </w:r>
      <w:r w:rsidRPr="00A352D5">
        <w:rPr>
          <w:rFonts w:ascii="FangSong" w:eastAsia="FangSong" w:hAnsi="FangSong" w:cs="宋体" w:hint="eastAsia"/>
          <w:sz w:val="24"/>
          <w:lang w:val="zh-CN" w:bidi="zh-CN"/>
        </w:rPr>
        <w:t>属于（</w:t>
      </w:r>
      <w:r w:rsidRPr="00A352D5">
        <w:rPr>
          <w:rFonts w:ascii="FangSong" w:eastAsia="FangSong" w:hAnsi="FangSong" w:cs="宋体" w:hint="eastAsia"/>
          <w:sz w:val="24"/>
          <w:u w:val="single"/>
          <w:lang w:val="zh-CN" w:bidi="zh-CN"/>
        </w:rPr>
        <w:t>采购文件中明确的所属行业</w:t>
      </w:r>
      <w:r w:rsidRPr="00A352D5">
        <w:rPr>
          <w:rFonts w:ascii="FangSong" w:eastAsia="FangSong" w:hAnsi="FangSong" w:cs="宋体" w:hint="eastAsia"/>
          <w:sz w:val="24"/>
          <w:lang w:val="zh-CN" w:bidi="zh-CN"/>
        </w:rPr>
        <w:t>）；承建（承接）企业为</w:t>
      </w:r>
      <w:r w:rsidRPr="00A352D5">
        <w:rPr>
          <w:rFonts w:ascii="FangSong" w:eastAsia="FangSong" w:hAnsi="FangSong" w:cs="宋体" w:hint="eastAsia"/>
          <w:sz w:val="24"/>
          <w:u w:val="single"/>
          <w:lang w:val="zh-CN" w:bidi="zh-CN"/>
        </w:rPr>
        <w:t>（企业名称）</w:t>
      </w:r>
      <w:r w:rsidRPr="00A352D5">
        <w:rPr>
          <w:rFonts w:ascii="FangSong" w:eastAsia="FangSong" w:hAnsi="FangSong" w:cs="宋体" w:hint="eastAsia"/>
          <w:sz w:val="24"/>
          <w:lang w:val="zh-CN" w:bidi="zh-CN"/>
        </w:rPr>
        <w:t>，从业人员</w:t>
      </w:r>
      <w:r w:rsidRPr="00A352D5">
        <w:rPr>
          <w:rFonts w:ascii="FangSong" w:eastAsia="FangSong" w:hAnsi="FangSong" w:cs="宋体" w:hint="eastAsia"/>
          <w:sz w:val="24"/>
          <w:u w:val="single"/>
          <w:lang w:val="zh-CN" w:bidi="zh-CN"/>
        </w:rPr>
        <w:t xml:space="preserve"> </w:t>
      </w:r>
      <w:r w:rsidRPr="00A352D5">
        <w:rPr>
          <w:rFonts w:ascii="FangSong" w:eastAsia="FangSong" w:hAnsi="FangSong" w:cs="宋体" w:hint="eastAsia"/>
          <w:sz w:val="24"/>
          <w:u w:val="single"/>
          <w:lang w:bidi="zh-CN"/>
        </w:rPr>
        <w:t xml:space="preserve">     </w:t>
      </w:r>
      <w:r w:rsidRPr="00A352D5">
        <w:rPr>
          <w:rFonts w:ascii="FangSong" w:eastAsia="FangSong" w:hAnsi="FangSong" w:cs="宋体" w:hint="eastAsia"/>
          <w:sz w:val="24"/>
          <w:lang w:val="zh-CN" w:bidi="zh-CN"/>
        </w:rPr>
        <w:t>人，营业收入为</w:t>
      </w:r>
      <w:r w:rsidRPr="00A352D5">
        <w:rPr>
          <w:rFonts w:ascii="FangSong" w:eastAsia="FangSong" w:hAnsi="FangSong" w:cs="宋体" w:hint="eastAsia"/>
          <w:sz w:val="24"/>
          <w:u w:val="single"/>
          <w:lang w:val="zh-CN" w:bidi="zh-CN"/>
        </w:rPr>
        <w:t xml:space="preserve"> </w:t>
      </w:r>
      <w:r w:rsidRPr="00A352D5">
        <w:rPr>
          <w:rFonts w:ascii="FangSong" w:eastAsia="FangSong" w:hAnsi="FangSong" w:cs="宋体" w:hint="eastAsia"/>
          <w:sz w:val="24"/>
          <w:u w:val="single"/>
          <w:lang w:bidi="zh-CN"/>
        </w:rPr>
        <w:t xml:space="preserve">     </w:t>
      </w:r>
      <w:r w:rsidRPr="00A352D5">
        <w:rPr>
          <w:rFonts w:ascii="FangSong" w:eastAsia="FangSong" w:hAnsi="FangSong" w:cs="宋体" w:hint="eastAsia"/>
          <w:sz w:val="24"/>
          <w:lang w:val="zh-CN" w:bidi="zh-CN"/>
        </w:rPr>
        <w:t>万元，资产总额为</w:t>
      </w:r>
      <w:r w:rsidRPr="00A352D5">
        <w:rPr>
          <w:rFonts w:ascii="FangSong" w:eastAsia="FangSong" w:hAnsi="FangSong" w:cs="宋体" w:hint="eastAsia"/>
          <w:sz w:val="24"/>
          <w:u w:val="single"/>
          <w:lang w:val="zh-CN" w:bidi="zh-CN"/>
        </w:rPr>
        <w:t xml:space="preserve"> </w:t>
      </w:r>
      <w:r w:rsidRPr="00A352D5">
        <w:rPr>
          <w:rFonts w:ascii="FangSong" w:eastAsia="FangSong" w:hAnsi="FangSong" w:cs="宋体" w:hint="eastAsia"/>
          <w:sz w:val="24"/>
          <w:u w:val="single"/>
          <w:lang w:bidi="zh-CN"/>
        </w:rPr>
        <w:t xml:space="preserve">    </w:t>
      </w:r>
      <w:r w:rsidRPr="00A352D5">
        <w:rPr>
          <w:rFonts w:ascii="FangSong" w:eastAsia="FangSong" w:hAnsi="FangSong" w:cs="宋体" w:hint="eastAsia"/>
          <w:sz w:val="24"/>
          <w:lang w:val="zh-CN" w:bidi="zh-CN"/>
        </w:rPr>
        <w:t>万元，属于（中型企业、小型企业、微型企业）</w:t>
      </w:r>
      <w:r w:rsidRPr="00A352D5">
        <w:rPr>
          <w:rFonts w:ascii="FangSong" w:eastAsia="FangSong" w:hAnsi="FangSong" w:cs="宋体" w:hint="eastAsia"/>
          <w:w w:val="99"/>
          <w:sz w:val="24"/>
        </w:rPr>
        <w:t>；</w:t>
      </w:r>
    </w:p>
    <w:p w14:paraId="7929B6CB" w14:textId="77777777" w:rsidR="008926BA" w:rsidRPr="00A352D5" w:rsidRDefault="008926BA" w:rsidP="008926BA">
      <w:pPr>
        <w:pStyle w:val="a7"/>
        <w:spacing w:after="0" w:line="360" w:lineRule="auto"/>
        <w:ind w:firstLine="480"/>
        <w:rPr>
          <w:rFonts w:ascii="FangSong" w:eastAsia="FangSong" w:hAnsi="FangSong" w:cs="宋体"/>
          <w:sz w:val="24"/>
        </w:rPr>
      </w:pPr>
      <w:r w:rsidRPr="00A352D5">
        <w:rPr>
          <w:rFonts w:ascii="FangSong" w:eastAsia="FangSong" w:hAnsi="FangSong" w:cs="宋体" w:hint="eastAsia"/>
          <w:sz w:val="24"/>
        </w:rPr>
        <w:t>……</w:t>
      </w:r>
    </w:p>
    <w:p w14:paraId="505676C4" w14:textId="77777777" w:rsidR="008926BA" w:rsidRPr="00A352D5" w:rsidRDefault="008926BA" w:rsidP="008926BA">
      <w:pPr>
        <w:pStyle w:val="afc"/>
        <w:tabs>
          <w:tab w:val="left" w:pos="1243"/>
        </w:tabs>
        <w:autoSpaceDE w:val="0"/>
        <w:autoSpaceDN w:val="0"/>
        <w:spacing w:line="360" w:lineRule="auto"/>
        <w:ind w:firstLine="468"/>
        <w:rPr>
          <w:rFonts w:ascii="FangSong" w:eastAsia="FangSong" w:hAnsi="FangSong" w:cs="宋体"/>
          <w:sz w:val="24"/>
        </w:rPr>
      </w:pPr>
      <w:r w:rsidRPr="00A352D5">
        <w:rPr>
          <w:rFonts w:ascii="FangSong" w:eastAsia="FangSong" w:hAnsi="FangSong" w:cs="宋体" w:hint="eastAsia"/>
          <w:spacing w:val="-3"/>
          <w:sz w:val="24"/>
        </w:rPr>
        <w:t>以上企业，不属于大</w:t>
      </w:r>
      <w:r w:rsidRPr="00A352D5">
        <w:rPr>
          <w:rFonts w:ascii="FangSong" w:eastAsia="FangSong" w:hAnsi="FangSong" w:cs="宋体" w:hint="eastAsia"/>
          <w:sz w:val="24"/>
          <w:lang w:val="zh-CN" w:bidi="zh-CN"/>
        </w:rPr>
        <w:t>企业</w:t>
      </w:r>
      <w:r w:rsidRPr="00A352D5">
        <w:rPr>
          <w:rFonts w:ascii="FangSong" w:eastAsia="FangSong" w:hAnsi="FangSong" w:cs="宋体" w:hint="eastAsia"/>
          <w:spacing w:val="-3"/>
          <w:sz w:val="24"/>
        </w:rPr>
        <w:t>的分支机构，不存在控股股东</w:t>
      </w:r>
      <w:r w:rsidRPr="00A352D5">
        <w:rPr>
          <w:rFonts w:ascii="FangSong" w:eastAsia="FangSong" w:hAnsi="FangSong" w:cs="宋体" w:hint="eastAsia"/>
          <w:spacing w:val="-5"/>
          <w:sz w:val="24"/>
        </w:rPr>
        <w:t>为大企业的情形，也不存在与大企业的负责人为同一人的情形。</w:t>
      </w:r>
    </w:p>
    <w:p w14:paraId="20172222" w14:textId="77777777" w:rsidR="008926BA" w:rsidRPr="00A352D5" w:rsidRDefault="008926BA" w:rsidP="008926BA">
      <w:pPr>
        <w:pStyle w:val="a7"/>
        <w:spacing w:after="0" w:line="360" w:lineRule="auto"/>
        <w:ind w:firstLineChars="100" w:firstLine="240"/>
        <w:rPr>
          <w:rFonts w:ascii="FangSong" w:eastAsia="FangSong" w:hAnsi="FangSong" w:cs="宋体"/>
          <w:sz w:val="24"/>
        </w:rPr>
      </w:pPr>
      <w:r w:rsidRPr="00A352D5">
        <w:rPr>
          <w:rFonts w:ascii="FangSong" w:eastAsia="FangSong" w:hAnsi="FangSong" w:cs="宋体" w:hint="eastAsia"/>
          <w:sz w:val="24"/>
        </w:rPr>
        <w:t>本企业对上述声明内容的真实性负责。如有虚假，将依法承担相应责任。</w:t>
      </w:r>
    </w:p>
    <w:p w14:paraId="32853F87" w14:textId="77777777" w:rsidR="008926BA" w:rsidRPr="00A352D5" w:rsidRDefault="008926BA" w:rsidP="008926BA">
      <w:pPr>
        <w:pStyle w:val="a7"/>
        <w:spacing w:after="0" w:line="360" w:lineRule="auto"/>
        <w:ind w:firstLineChars="100" w:firstLine="240"/>
        <w:jc w:val="center"/>
        <w:rPr>
          <w:rFonts w:ascii="FangSong" w:eastAsia="FangSong" w:hAnsi="FangSong" w:cs="宋体"/>
          <w:sz w:val="24"/>
        </w:rPr>
      </w:pPr>
      <w:r w:rsidRPr="00A352D5">
        <w:rPr>
          <w:rFonts w:ascii="FangSong" w:eastAsia="FangSong" w:hAnsi="FangSong" w:cs="宋体" w:hint="eastAsia"/>
          <w:sz w:val="24"/>
        </w:rPr>
        <w:t xml:space="preserve">           企业名称（盖章）：</w:t>
      </w:r>
    </w:p>
    <w:p w14:paraId="3CE2FB54" w14:textId="77777777" w:rsidR="008926BA" w:rsidRPr="00A352D5" w:rsidRDefault="008926BA" w:rsidP="008926BA">
      <w:pPr>
        <w:pStyle w:val="a7"/>
        <w:spacing w:after="0" w:line="360" w:lineRule="auto"/>
        <w:ind w:firstLine="576"/>
        <w:rPr>
          <w:rFonts w:ascii="FangSong" w:eastAsia="FangSong" w:hAnsi="FangSong"/>
          <w:sz w:val="24"/>
        </w:rPr>
      </w:pPr>
      <w:r w:rsidRPr="00A352D5">
        <w:rPr>
          <w:rFonts w:ascii="FangSong" w:eastAsia="FangSong" w:hAnsi="FangSong" w:cs="宋体" w:hint="eastAsia"/>
          <w:spacing w:val="24"/>
          <w:sz w:val="24"/>
        </w:rPr>
        <w:t>日期：</w:t>
      </w:r>
    </w:p>
    <w:p w14:paraId="6AD0A4D2" w14:textId="77777777" w:rsidR="008926BA" w:rsidRPr="00A352D5" w:rsidRDefault="008926BA" w:rsidP="008926BA">
      <w:pPr>
        <w:spacing w:line="360" w:lineRule="auto"/>
        <w:rPr>
          <w:rFonts w:ascii="FangSong" w:eastAsia="FangSong" w:hAnsi="FangSong"/>
        </w:rPr>
      </w:pPr>
    </w:p>
    <w:p w14:paraId="61500E4A" w14:textId="77777777" w:rsidR="008926BA" w:rsidRPr="00A352D5" w:rsidRDefault="008926BA" w:rsidP="008926BA">
      <w:pPr>
        <w:spacing w:line="360" w:lineRule="auto"/>
        <w:rPr>
          <w:rFonts w:ascii="FangSong" w:eastAsia="FangSong" w:hAnsi="FangSong"/>
        </w:rPr>
      </w:pPr>
      <w:r w:rsidRPr="00A352D5">
        <w:rPr>
          <w:rFonts w:ascii="FangSong" w:eastAsia="FangSong" w:hAnsi="FangSong" w:cs="宋体" w:hint="eastAsia"/>
          <w:spacing w:val="-3"/>
          <w:sz w:val="24"/>
          <w:lang w:val="zh-CN" w:bidi="zh-CN"/>
        </w:rPr>
        <w:t>注意：从业人员、营业收入、资产总额填报上一年度数据，无上一年度数据的新成立企业可不填报</w:t>
      </w:r>
      <w:r w:rsidRPr="00A352D5">
        <w:rPr>
          <w:rFonts w:ascii="FangSong" w:eastAsia="FangSong" w:hAnsi="FangSong" w:cs="宋体" w:hint="eastAsia"/>
          <w:sz w:val="24"/>
        </w:rPr>
        <w:t>。</w:t>
      </w:r>
    </w:p>
    <w:p w14:paraId="57410C6A" w14:textId="72FFC591" w:rsidR="008926BA" w:rsidRPr="00A352D5" w:rsidRDefault="008926BA" w:rsidP="008926BA">
      <w:pPr>
        <w:spacing w:line="360" w:lineRule="auto"/>
        <w:jc w:val="center"/>
        <w:outlineLvl w:val="1"/>
        <w:rPr>
          <w:rFonts w:ascii="FangSong" w:eastAsia="FangSong" w:hAnsi="FangSong"/>
          <w:b/>
          <w:bCs/>
          <w:sz w:val="28"/>
          <w:szCs w:val="28"/>
        </w:rPr>
      </w:pPr>
      <w:r w:rsidRPr="00A352D5">
        <w:rPr>
          <w:rFonts w:ascii="FangSong" w:eastAsia="FangSong" w:hAnsi="FangSong"/>
          <w:b/>
          <w:bCs/>
          <w:sz w:val="28"/>
          <w:szCs w:val="28"/>
        </w:rPr>
        <w:br w:type="page"/>
      </w:r>
      <w:r>
        <w:rPr>
          <w:rFonts w:ascii="FangSong" w:eastAsia="FangSong" w:hAnsi="FangSong" w:hint="eastAsia"/>
          <w:b/>
          <w:bCs/>
          <w:sz w:val="28"/>
          <w:szCs w:val="28"/>
        </w:rPr>
        <w:t>九、</w:t>
      </w:r>
      <w:r w:rsidRPr="00A352D5">
        <w:rPr>
          <w:rFonts w:ascii="FangSong" w:eastAsia="FangSong" w:hAnsi="FangSong"/>
          <w:b/>
          <w:bCs/>
          <w:sz w:val="28"/>
          <w:szCs w:val="28"/>
        </w:rPr>
        <w:t>残疾人福利性单位声明函</w:t>
      </w:r>
    </w:p>
    <w:p w14:paraId="75862F0C" w14:textId="77777777" w:rsidR="008926BA" w:rsidRPr="00A352D5" w:rsidRDefault="008926BA" w:rsidP="008926BA">
      <w:pPr>
        <w:pStyle w:val="Default"/>
        <w:spacing w:line="360" w:lineRule="auto"/>
        <w:rPr>
          <w:rFonts w:ascii="FangSong" w:eastAsia="FangSong" w:hAnsi="FangSong"/>
        </w:rPr>
      </w:pPr>
    </w:p>
    <w:p w14:paraId="37C7D8D2" w14:textId="77777777" w:rsidR="008926BA" w:rsidRPr="00A352D5" w:rsidRDefault="008926BA" w:rsidP="008926BA">
      <w:pPr>
        <w:spacing w:line="360" w:lineRule="auto"/>
        <w:ind w:firstLineChars="200" w:firstLine="504"/>
        <w:rPr>
          <w:rFonts w:ascii="FangSong" w:eastAsia="FangSong" w:hAnsi="FangSong"/>
          <w:color w:val="000000"/>
          <w:spacing w:val="6"/>
          <w:sz w:val="24"/>
        </w:rPr>
      </w:pPr>
      <w:r w:rsidRPr="00A352D5">
        <w:rPr>
          <w:rFonts w:ascii="FangSong" w:eastAsia="FangSong" w:hAnsi="FangSong"/>
          <w:color w:val="000000"/>
          <w:spacing w:val="6"/>
          <w:sz w:val="24"/>
        </w:rPr>
        <w:t>本单位郑重声明，根据《财政部 民政部 中国残疾人联合会关于促进残疾人就业政府采购政策的通知》（财库</w:t>
      </w:r>
      <w:r w:rsidRPr="00A352D5">
        <w:rPr>
          <w:rFonts w:ascii="FangSong" w:eastAsia="FangSong" w:hAnsi="FangSong"/>
          <w:color w:val="000000"/>
          <w:sz w:val="24"/>
        </w:rPr>
        <w:t>〔2017〕 141</w:t>
      </w:r>
      <w:r w:rsidRPr="00A352D5">
        <w:rPr>
          <w:rFonts w:ascii="FangSong" w:eastAsia="FangSong" w:hAnsi="FangSong"/>
          <w:color w:val="000000"/>
          <w:spacing w:val="6"/>
          <w:sz w:val="24"/>
        </w:rPr>
        <w:t>号）的规定，本单位为符合条件的残疾人福利性单位，且本单位参加</w:t>
      </w:r>
      <w:r w:rsidRPr="00A352D5">
        <w:rPr>
          <w:rFonts w:ascii="FangSong" w:eastAsia="FangSong" w:hAnsi="FangSong"/>
          <w:color w:val="000000"/>
          <w:spacing w:val="6"/>
          <w:sz w:val="24"/>
          <w:u w:val="single"/>
        </w:rPr>
        <w:t xml:space="preserve">       </w:t>
      </w:r>
      <w:r w:rsidRPr="00A352D5">
        <w:rPr>
          <w:rFonts w:ascii="FangSong" w:eastAsia="FangSong" w:hAnsi="FangSong"/>
          <w:color w:val="000000"/>
          <w:spacing w:val="6"/>
          <w:sz w:val="24"/>
        </w:rPr>
        <w:t>单位的</w:t>
      </w:r>
      <w:r w:rsidRPr="00A352D5">
        <w:rPr>
          <w:rFonts w:ascii="FangSong" w:eastAsia="FangSong" w:hAnsi="FangSong"/>
          <w:color w:val="000000"/>
          <w:spacing w:val="6"/>
          <w:sz w:val="24"/>
          <w:u w:val="single"/>
        </w:rPr>
        <w:t xml:space="preserve">       </w:t>
      </w:r>
      <w:r w:rsidRPr="00A352D5">
        <w:rPr>
          <w:rFonts w:ascii="FangSong" w:eastAsia="FangSong" w:hAnsi="FangSong"/>
          <w:color w:val="000000"/>
          <w:spacing w:val="6"/>
          <w:sz w:val="24"/>
        </w:rPr>
        <w:t>项目采购活动提供本单位制造的货物（由本单位承担工程/提供服务），或者提供其他残疾人福利性单位制造的货物（不包括使用非残疾人福利性单位注册商标的货物）。</w:t>
      </w:r>
    </w:p>
    <w:p w14:paraId="08D5B4B4" w14:textId="77777777" w:rsidR="008926BA" w:rsidRPr="00A352D5" w:rsidRDefault="008926BA" w:rsidP="008926BA">
      <w:pPr>
        <w:spacing w:line="360" w:lineRule="auto"/>
        <w:ind w:firstLineChars="200" w:firstLine="504"/>
        <w:rPr>
          <w:rFonts w:ascii="FangSong" w:eastAsia="FangSong" w:hAnsi="FangSong"/>
          <w:color w:val="000000"/>
          <w:spacing w:val="6"/>
          <w:sz w:val="24"/>
        </w:rPr>
      </w:pPr>
      <w:r w:rsidRPr="00A352D5">
        <w:rPr>
          <w:rFonts w:ascii="FangSong" w:eastAsia="FangSong" w:hAnsi="FangSong"/>
          <w:color w:val="000000"/>
          <w:spacing w:val="6"/>
          <w:sz w:val="24"/>
        </w:rPr>
        <w:t>本单位对上述声明的真实性负责。如有虚假，将依法承担相应责任。</w:t>
      </w:r>
    </w:p>
    <w:p w14:paraId="09820AA7" w14:textId="77777777" w:rsidR="008926BA" w:rsidRPr="00A352D5" w:rsidRDefault="008926BA" w:rsidP="008926BA">
      <w:pPr>
        <w:spacing w:line="360" w:lineRule="auto"/>
        <w:rPr>
          <w:rFonts w:ascii="FangSong" w:eastAsia="FangSong" w:hAnsi="FangSong"/>
          <w:color w:val="000000"/>
          <w:spacing w:val="6"/>
          <w:sz w:val="24"/>
        </w:rPr>
      </w:pPr>
    </w:p>
    <w:p w14:paraId="5CDF510E" w14:textId="77777777" w:rsidR="008926BA" w:rsidRPr="00A352D5" w:rsidRDefault="008926BA" w:rsidP="008926BA">
      <w:pPr>
        <w:spacing w:line="360" w:lineRule="auto"/>
        <w:rPr>
          <w:rFonts w:ascii="FangSong" w:eastAsia="FangSong" w:hAnsi="FangSong"/>
          <w:color w:val="000000"/>
          <w:spacing w:val="6"/>
          <w:sz w:val="24"/>
        </w:rPr>
      </w:pPr>
    </w:p>
    <w:p w14:paraId="7E355C40" w14:textId="77777777" w:rsidR="008926BA" w:rsidRPr="00A352D5" w:rsidRDefault="008926BA" w:rsidP="008926BA">
      <w:pPr>
        <w:spacing w:line="360" w:lineRule="auto"/>
        <w:jc w:val="left"/>
        <w:rPr>
          <w:rFonts w:ascii="FangSong" w:eastAsia="FangSong" w:hAnsi="FangSong"/>
          <w:color w:val="000000"/>
          <w:sz w:val="24"/>
        </w:rPr>
      </w:pPr>
      <w:r w:rsidRPr="00A352D5">
        <w:rPr>
          <w:rFonts w:ascii="FangSong" w:eastAsia="FangSong" w:hAnsi="FangSong"/>
          <w:color w:val="000000"/>
          <w:sz w:val="24"/>
        </w:rPr>
        <w:t>供应商名称：</w:t>
      </w:r>
      <w:r w:rsidRPr="00A352D5">
        <w:rPr>
          <w:rFonts w:ascii="FangSong" w:eastAsia="FangSong" w:hAnsi="FangSong"/>
          <w:color w:val="000000"/>
          <w:sz w:val="24"/>
          <w:u w:val="single"/>
        </w:rPr>
        <w:t xml:space="preserve">           </w:t>
      </w:r>
      <w:r w:rsidRPr="00A352D5">
        <w:rPr>
          <w:rFonts w:ascii="FangSong" w:eastAsia="FangSong" w:hAnsi="FangSong"/>
          <w:color w:val="000000"/>
          <w:sz w:val="24"/>
        </w:rPr>
        <w:t>（盖单位公章）</w:t>
      </w:r>
    </w:p>
    <w:p w14:paraId="6020FF1B" w14:textId="77777777" w:rsidR="008926BA" w:rsidRPr="00A352D5" w:rsidRDefault="008926BA" w:rsidP="008926BA">
      <w:pPr>
        <w:spacing w:line="360" w:lineRule="auto"/>
        <w:rPr>
          <w:rFonts w:ascii="FangSong" w:eastAsia="FangSong" w:hAnsi="FangSong"/>
          <w:color w:val="000000"/>
          <w:sz w:val="24"/>
        </w:rPr>
      </w:pPr>
      <w:r w:rsidRPr="00A352D5">
        <w:rPr>
          <w:rFonts w:ascii="FangSong" w:eastAsia="FangSong" w:hAnsi="FangSong"/>
          <w:color w:val="000000"/>
          <w:sz w:val="24"/>
        </w:rPr>
        <w:t>日    期：</w:t>
      </w:r>
      <w:r w:rsidRPr="00A352D5">
        <w:rPr>
          <w:rFonts w:ascii="FangSong" w:eastAsia="FangSong" w:hAnsi="FangSong"/>
          <w:color w:val="000000"/>
          <w:sz w:val="24"/>
          <w:u w:val="single"/>
        </w:rPr>
        <w:t xml:space="preserve">           </w:t>
      </w:r>
    </w:p>
    <w:p w14:paraId="6CE79263" w14:textId="77777777" w:rsidR="008926BA" w:rsidRPr="00A352D5" w:rsidRDefault="008926BA" w:rsidP="008926BA">
      <w:pPr>
        <w:spacing w:line="360" w:lineRule="auto"/>
        <w:rPr>
          <w:rFonts w:ascii="FangSong" w:eastAsia="FangSong" w:hAnsi="FangSong"/>
          <w:color w:val="000000"/>
          <w:sz w:val="24"/>
        </w:rPr>
      </w:pPr>
    </w:p>
    <w:p w14:paraId="0AE7C92B" w14:textId="77777777" w:rsidR="008926BA" w:rsidRPr="00A352D5" w:rsidRDefault="008926BA" w:rsidP="008926BA">
      <w:pPr>
        <w:spacing w:line="360" w:lineRule="auto"/>
        <w:ind w:firstLineChars="200" w:firstLine="480"/>
        <w:rPr>
          <w:rFonts w:ascii="FangSong" w:eastAsia="FangSong" w:hAnsi="FangSong"/>
          <w:color w:val="000000"/>
          <w:sz w:val="24"/>
        </w:rPr>
      </w:pPr>
      <w:r w:rsidRPr="00A352D5">
        <w:rPr>
          <w:rFonts w:ascii="FangSong" w:eastAsia="FangSong" w:hAnsi="FangSong"/>
          <w:color w:val="000000"/>
          <w:sz w:val="24"/>
        </w:rPr>
        <w:t>注：</w:t>
      </w:r>
    </w:p>
    <w:p w14:paraId="791D2AFE" w14:textId="77777777" w:rsidR="008926BA" w:rsidRPr="00A352D5" w:rsidRDefault="008926BA" w:rsidP="008926BA">
      <w:pPr>
        <w:spacing w:line="360" w:lineRule="auto"/>
        <w:ind w:firstLineChars="200" w:firstLine="480"/>
        <w:rPr>
          <w:rFonts w:ascii="FangSong" w:eastAsia="FangSong" w:hAnsi="FangSong"/>
          <w:color w:val="000000"/>
          <w:sz w:val="24"/>
        </w:rPr>
      </w:pPr>
      <w:r w:rsidRPr="00A352D5">
        <w:rPr>
          <w:rFonts w:ascii="FangSong" w:eastAsia="FangSong" w:hAnsi="FangSong" w:hint="eastAsia"/>
          <w:color w:val="000000"/>
          <w:sz w:val="24"/>
        </w:rPr>
        <w:t>1</w:t>
      </w:r>
      <w:r w:rsidRPr="00A352D5">
        <w:rPr>
          <w:rFonts w:ascii="FangSong" w:eastAsia="FangSong" w:hAnsi="FangSong"/>
          <w:color w:val="000000"/>
          <w:sz w:val="24"/>
        </w:rPr>
        <w:t>.残疾人福利性单位视同小型、微型企业，享受预留份额、评审中价格扣除等促进中小企业发展的政府采购政策。残疾人福利性单位属于小型、微型企业的，不重复享受政策。</w:t>
      </w:r>
    </w:p>
    <w:p w14:paraId="6F075133" w14:textId="77777777" w:rsidR="008926BA" w:rsidRPr="00A352D5" w:rsidRDefault="008926BA" w:rsidP="008926BA">
      <w:pPr>
        <w:spacing w:line="360" w:lineRule="auto"/>
        <w:ind w:firstLineChars="200" w:firstLine="480"/>
        <w:rPr>
          <w:rFonts w:ascii="FangSong" w:eastAsia="FangSong" w:hAnsi="FangSong"/>
          <w:color w:val="000000"/>
          <w:sz w:val="24"/>
        </w:rPr>
      </w:pPr>
      <w:r w:rsidRPr="00A352D5">
        <w:rPr>
          <w:rFonts w:ascii="FangSong" w:eastAsia="FangSong" w:hAnsi="FangSong" w:hint="eastAsia"/>
          <w:color w:val="000000"/>
          <w:sz w:val="24"/>
        </w:rPr>
        <w:t>2</w:t>
      </w:r>
      <w:r w:rsidRPr="00A352D5">
        <w:rPr>
          <w:rFonts w:ascii="FangSong" w:eastAsia="FangSong" w:hAnsi="FangSong"/>
          <w:color w:val="000000"/>
          <w:sz w:val="24"/>
        </w:rPr>
        <w:t>.供应商为非残疾人福利性单位的，可不提供此声明。</w:t>
      </w:r>
    </w:p>
    <w:p w14:paraId="06C30658" w14:textId="77777777" w:rsidR="008926BA" w:rsidRPr="00A352D5" w:rsidRDefault="008926BA" w:rsidP="008926BA">
      <w:pPr>
        <w:pStyle w:val="Default"/>
        <w:spacing w:line="360" w:lineRule="auto"/>
        <w:rPr>
          <w:rFonts w:ascii="FangSong" w:eastAsia="FangSong" w:hAnsi="FangSong"/>
          <w:color w:val="339966"/>
        </w:rPr>
      </w:pPr>
    </w:p>
    <w:p w14:paraId="02D71858" w14:textId="77777777" w:rsidR="008926BA" w:rsidRPr="00A352D5" w:rsidRDefault="008926BA" w:rsidP="008926BA">
      <w:pPr>
        <w:pStyle w:val="Default"/>
        <w:spacing w:line="360" w:lineRule="auto"/>
        <w:rPr>
          <w:rFonts w:ascii="FangSong" w:eastAsia="FangSong" w:hAnsi="FangSong"/>
          <w:color w:val="339966"/>
        </w:rPr>
      </w:pPr>
    </w:p>
    <w:p w14:paraId="10CD8831" w14:textId="5BA577EC" w:rsidR="008926BA" w:rsidRPr="00A352D5" w:rsidRDefault="008926BA" w:rsidP="008926BA">
      <w:pPr>
        <w:spacing w:line="360" w:lineRule="auto"/>
        <w:jc w:val="center"/>
        <w:outlineLvl w:val="1"/>
        <w:rPr>
          <w:rFonts w:ascii="FangSong" w:eastAsia="FangSong" w:hAnsi="FangSong"/>
          <w:b/>
          <w:bCs/>
          <w:sz w:val="32"/>
          <w:szCs w:val="32"/>
        </w:rPr>
      </w:pPr>
      <w:r w:rsidRPr="00A352D5">
        <w:rPr>
          <w:rFonts w:ascii="FangSong" w:eastAsia="FangSong" w:hAnsi="FangSong"/>
          <w:b/>
          <w:bCs/>
          <w:sz w:val="32"/>
          <w:szCs w:val="32"/>
        </w:rPr>
        <w:br w:type="page"/>
      </w:r>
      <w:r w:rsidRPr="008926BA">
        <w:rPr>
          <w:rFonts w:ascii="FangSong" w:eastAsia="FangSong" w:hAnsi="FangSong" w:hint="eastAsia"/>
          <w:b/>
          <w:bCs/>
          <w:sz w:val="28"/>
          <w:szCs w:val="28"/>
        </w:rPr>
        <w:t>十</w:t>
      </w:r>
      <w:r w:rsidRPr="008926BA">
        <w:rPr>
          <w:rFonts w:ascii="FangSong" w:eastAsia="FangSong" w:hAnsi="FangSong"/>
          <w:b/>
          <w:bCs/>
          <w:sz w:val="28"/>
          <w:szCs w:val="28"/>
        </w:rPr>
        <w:t>、监狱企业证明材料</w:t>
      </w:r>
    </w:p>
    <w:p w14:paraId="37EE7753" w14:textId="77777777" w:rsidR="008926BA" w:rsidRPr="00A352D5" w:rsidRDefault="008926BA" w:rsidP="008926BA">
      <w:pPr>
        <w:spacing w:line="360" w:lineRule="auto"/>
        <w:rPr>
          <w:rFonts w:ascii="FangSong" w:eastAsia="FangSong" w:hAnsi="FangSong"/>
          <w:u w:val="single"/>
        </w:rPr>
      </w:pPr>
    </w:p>
    <w:p w14:paraId="52648C7C" w14:textId="77777777" w:rsidR="008926BA" w:rsidRPr="00A352D5" w:rsidRDefault="008926BA" w:rsidP="008926BA">
      <w:pPr>
        <w:spacing w:line="360" w:lineRule="auto"/>
        <w:ind w:firstLineChars="200" w:firstLine="480"/>
        <w:rPr>
          <w:rFonts w:ascii="FangSong" w:eastAsia="FangSong" w:hAnsi="FangSong"/>
          <w:sz w:val="24"/>
          <w:szCs w:val="32"/>
        </w:rPr>
      </w:pPr>
      <w:r w:rsidRPr="00A352D5">
        <w:rPr>
          <w:rFonts w:ascii="FangSong" w:eastAsia="FangSong" w:hAnsi="FangSong"/>
          <w:sz w:val="24"/>
          <w:szCs w:val="32"/>
        </w:rPr>
        <w:t>参加政府采购活动的监狱企业应当提供省级以上监狱管理局、戒毒管理局（含新疆生产建设兵团）出具的属于监狱企业的证明文件复印件加盖供应商公章。</w:t>
      </w:r>
    </w:p>
    <w:p w14:paraId="0E02FBA2" w14:textId="77777777" w:rsidR="008926BA" w:rsidRDefault="008926BA">
      <w:pPr>
        <w:spacing w:line="360" w:lineRule="auto"/>
        <w:ind w:firstLineChars="50" w:firstLine="141"/>
        <w:jc w:val="center"/>
        <w:rPr>
          <w:rFonts w:ascii="FangSong" w:eastAsia="FangSong" w:hAnsi="FangSong" w:cs="宋体"/>
          <w:b/>
          <w:bCs/>
          <w:sz w:val="28"/>
          <w:szCs w:val="28"/>
        </w:rPr>
      </w:pPr>
    </w:p>
    <w:p w14:paraId="6E97BE2F" w14:textId="77777777" w:rsidR="008926BA" w:rsidRDefault="008926BA">
      <w:pPr>
        <w:widowControl/>
        <w:jc w:val="left"/>
        <w:rPr>
          <w:rFonts w:ascii="FangSong" w:eastAsia="FangSong" w:hAnsi="FangSong" w:cs="宋体"/>
          <w:b/>
          <w:bCs/>
          <w:sz w:val="28"/>
          <w:szCs w:val="28"/>
        </w:rPr>
      </w:pPr>
      <w:r>
        <w:rPr>
          <w:rFonts w:ascii="FangSong" w:eastAsia="FangSong" w:hAnsi="FangSong" w:cs="宋体"/>
          <w:b/>
          <w:bCs/>
          <w:sz w:val="28"/>
          <w:szCs w:val="28"/>
        </w:rPr>
        <w:br w:type="page"/>
      </w:r>
    </w:p>
    <w:p w14:paraId="7DD905A3" w14:textId="1463F5C6" w:rsidR="00BD1A01" w:rsidRPr="00A352D5" w:rsidRDefault="008926BA">
      <w:pPr>
        <w:spacing w:line="360" w:lineRule="auto"/>
        <w:ind w:firstLineChars="50" w:firstLine="141"/>
        <w:jc w:val="center"/>
        <w:rPr>
          <w:rFonts w:ascii="FangSong" w:eastAsia="FangSong" w:hAnsi="FangSong" w:cs="宋体"/>
          <w:b/>
          <w:bCs/>
          <w:sz w:val="28"/>
          <w:szCs w:val="28"/>
        </w:rPr>
      </w:pPr>
      <w:r>
        <w:rPr>
          <w:rFonts w:ascii="FangSong" w:eastAsia="FangSong" w:hAnsi="FangSong" w:cs="宋体" w:hint="eastAsia"/>
          <w:b/>
          <w:bCs/>
          <w:sz w:val="28"/>
          <w:szCs w:val="28"/>
        </w:rPr>
        <w:t>十一</w:t>
      </w:r>
      <w:r w:rsidR="00B46294" w:rsidRPr="00A352D5">
        <w:rPr>
          <w:rFonts w:ascii="FangSong" w:eastAsia="FangSong" w:hAnsi="FangSong" w:cs="宋体" w:hint="eastAsia"/>
          <w:b/>
          <w:bCs/>
          <w:sz w:val="28"/>
          <w:szCs w:val="28"/>
        </w:rPr>
        <w:t>、本项目的服务方案</w:t>
      </w:r>
    </w:p>
    <w:p w14:paraId="09BA2AC1" w14:textId="77777777" w:rsidR="00BD1A01" w:rsidRPr="00A352D5" w:rsidRDefault="00BD1A01">
      <w:pPr>
        <w:spacing w:line="360" w:lineRule="auto"/>
        <w:ind w:firstLineChars="50" w:firstLine="105"/>
        <w:rPr>
          <w:rFonts w:ascii="FangSong" w:eastAsia="FangSong" w:hAnsi="FangSong"/>
        </w:rPr>
      </w:pPr>
    </w:p>
    <w:p w14:paraId="4606D29A" w14:textId="77777777" w:rsidR="00BD1A01" w:rsidRPr="00A352D5" w:rsidRDefault="00B46294">
      <w:pPr>
        <w:pStyle w:val="af"/>
        <w:pBdr>
          <w:bottom w:val="none" w:sz="0" w:space="0" w:color="auto"/>
        </w:pBdr>
        <w:tabs>
          <w:tab w:val="clear" w:pos="4153"/>
          <w:tab w:val="clear" w:pos="8306"/>
        </w:tabs>
        <w:snapToGrid/>
        <w:spacing w:line="360" w:lineRule="auto"/>
        <w:ind w:firstLineChars="100" w:firstLine="240"/>
        <w:jc w:val="both"/>
        <w:rPr>
          <w:rFonts w:ascii="FangSong" w:eastAsia="FangSong" w:hAnsi="FangSong"/>
          <w:sz w:val="24"/>
          <w:szCs w:val="24"/>
        </w:rPr>
      </w:pPr>
      <w:r w:rsidRPr="00A352D5">
        <w:rPr>
          <w:rFonts w:ascii="FangSong" w:eastAsia="FangSong" w:hAnsi="FangSong" w:hint="eastAsia"/>
          <w:sz w:val="24"/>
          <w:szCs w:val="24"/>
        </w:rPr>
        <w:t>采购项目名称：</w:t>
      </w:r>
      <w:r w:rsidRPr="00A352D5">
        <w:rPr>
          <w:rFonts w:ascii="FangSong" w:eastAsia="FangSong" w:hAnsi="FangSong" w:hint="eastAsia"/>
          <w:sz w:val="24"/>
          <w:szCs w:val="24"/>
          <w:u w:val="single"/>
        </w:rPr>
        <w:t xml:space="preserve">                     </w:t>
      </w:r>
    </w:p>
    <w:p w14:paraId="0ECA4965" w14:textId="77777777" w:rsidR="00BD1A01" w:rsidRPr="00A352D5" w:rsidRDefault="00B46294">
      <w:pPr>
        <w:pStyle w:val="af"/>
        <w:pBdr>
          <w:bottom w:val="none" w:sz="0" w:space="0" w:color="auto"/>
        </w:pBdr>
        <w:tabs>
          <w:tab w:val="clear" w:pos="4153"/>
          <w:tab w:val="clear" w:pos="8306"/>
        </w:tabs>
        <w:snapToGrid/>
        <w:spacing w:line="360" w:lineRule="auto"/>
        <w:ind w:firstLineChars="100" w:firstLine="240"/>
        <w:jc w:val="both"/>
        <w:rPr>
          <w:rFonts w:ascii="FangSong" w:eastAsia="FangSong" w:hAnsi="FangSong"/>
          <w:sz w:val="24"/>
          <w:szCs w:val="24"/>
        </w:rPr>
      </w:pPr>
      <w:r w:rsidRPr="00A352D5">
        <w:rPr>
          <w:rFonts w:ascii="FangSong" w:eastAsia="FangSong" w:hAnsi="FangSong" w:hint="eastAsia"/>
          <w:sz w:val="24"/>
          <w:szCs w:val="24"/>
        </w:rPr>
        <w:t>采购编号：</w:t>
      </w:r>
      <w:r w:rsidRPr="00A352D5">
        <w:rPr>
          <w:rFonts w:ascii="FangSong" w:eastAsia="FangSong" w:hAnsi="FangSong" w:hint="eastAsia"/>
          <w:sz w:val="24"/>
          <w:szCs w:val="24"/>
          <w:u w:val="single"/>
        </w:rPr>
        <w:t xml:space="preserve">                   </w:t>
      </w:r>
    </w:p>
    <w:p w14:paraId="016E6D4E" w14:textId="77777777" w:rsidR="00BD1A01" w:rsidRPr="00A352D5" w:rsidRDefault="00BD1A01">
      <w:pPr>
        <w:spacing w:line="360" w:lineRule="auto"/>
        <w:rPr>
          <w:rFonts w:ascii="FangSong" w:eastAsia="FangSong" w:hAnsi="FangSong"/>
          <w:sz w:val="24"/>
          <w:szCs w:val="32"/>
        </w:rPr>
      </w:pPr>
    </w:p>
    <w:p w14:paraId="0463F300" w14:textId="77777777" w:rsidR="00BD1A01" w:rsidRPr="00A352D5" w:rsidRDefault="00B46294">
      <w:pPr>
        <w:spacing w:line="360" w:lineRule="auto"/>
        <w:ind w:firstLineChars="200" w:firstLine="480"/>
        <w:rPr>
          <w:rFonts w:ascii="FangSong" w:eastAsia="FangSong" w:hAnsi="FangSong"/>
          <w:sz w:val="24"/>
          <w:szCs w:val="32"/>
        </w:rPr>
      </w:pPr>
      <w:r w:rsidRPr="00A352D5">
        <w:rPr>
          <w:rFonts w:ascii="FangSong" w:eastAsia="FangSong" w:hAnsi="FangSong" w:hint="eastAsia"/>
          <w:bCs/>
          <w:sz w:val="24"/>
          <w:szCs w:val="32"/>
        </w:rPr>
        <w:t>由供应商自行编写，格式不限，但应包含不限于：综合评分明细表涉及内容。</w:t>
      </w:r>
    </w:p>
    <w:p w14:paraId="096DFA2E" w14:textId="77777777" w:rsidR="00BD1A01" w:rsidRPr="00A352D5" w:rsidRDefault="00BD1A01">
      <w:pPr>
        <w:spacing w:line="360" w:lineRule="auto"/>
        <w:rPr>
          <w:rFonts w:ascii="FangSong" w:eastAsia="FangSong" w:hAnsi="FangSong"/>
          <w:sz w:val="24"/>
          <w:szCs w:val="32"/>
        </w:rPr>
      </w:pPr>
    </w:p>
    <w:p w14:paraId="5B237801" w14:textId="77777777" w:rsidR="00BD1A01" w:rsidRPr="00A352D5" w:rsidRDefault="00B46294">
      <w:pPr>
        <w:spacing w:line="360" w:lineRule="auto"/>
        <w:rPr>
          <w:rFonts w:ascii="FangSong" w:eastAsia="FangSong" w:hAnsi="FangSong"/>
          <w:sz w:val="24"/>
          <w:szCs w:val="32"/>
        </w:rPr>
      </w:pPr>
      <w:r w:rsidRPr="00A352D5">
        <w:rPr>
          <w:rFonts w:ascii="FangSong" w:eastAsia="FangSong" w:hAnsi="FangSong" w:hint="eastAsia"/>
          <w:sz w:val="24"/>
          <w:szCs w:val="32"/>
        </w:rPr>
        <w:t>供应商名称：</w:t>
      </w:r>
      <w:r w:rsidRPr="00A352D5">
        <w:rPr>
          <w:rFonts w:ascii="FangSong" w:eastAsia="FangSong" w:hAnsi="FangSong" w:hint="eastAsia"/>
          <w:sz w:val="24"/>
          <w:szCs w:val="32"/>
          <w:u w:val="single"/>
        </w:rPr>
        <w:t xml:space="preserve">                     </w:t>
      </w:r>
      <w:r w:rsidRPr="00A352D5">
        <w:rPr>
          <w:rFonts w:ascii="FangSong" w:eastAsia="FangSong" w:hAnsi="FangSong" w:hint="eastAsia"/>
          <w:sz w:val="24"/>
          <w:szCs w:val="32"/>
        </w:rPr>
        <w:t>(盖单位公章)</w:t>
      </w:r>
    </w:p>
    <w:p w14:paraId="7ABFAF42" w14:textId="77777777" w:rsidR="00BD1A01" w:rsidRPr="00A352D5" w:rsidRDefault="00B46294">
      <w:pPr>
        <w:spacing w:line="360" w:lineRule="auto"/>
        <w:rPr>
          <w:rFonts w:ascii="FangSong" w:eastAsia="FangSong" w:hAnsi="FangSong"/>
          <w:sz w:val="24"/>
          <w:szCs w:val="32"/>
        </w:rPr>
      </w:pPr>
      <w:r w:rsidRPr="00A352D5">
        <w:rPr>
          <w:rFonts w:ascii="FangSong" w:eastAsia="FangSong" w:hAnsi="FangSong" w:hint="eastAsia"/>
          <w:sz w:val="24"/>
          <w:szCs w:val="32"/>
        </w:rPr>
        <w:t>法定代表人或授权代表(签字)：</w:t>
      </w:r>
      <w:r w:rsidRPr="00A352D5">
        <w:rPr>
          <w:rFonts w:ascii="FangSong" w:eastAsia="FangSong" w:hAnsi="FangSong" w:hint="eastAsia"/>
          <w:sz w:val="24"/>
          <w:szCs w:val="32"/>
          <w:u w:val="single"/>
        </w:rPr>
        <w:t xml:space="preserve">               </w:t>
      </w:r>
    </w:p>
    <w:p w14:paraId="26B374C8" w14:textId="77777777" w:rsidR="00BD1A01" w:rsidRPr="00A352D5" w:rsidRDefault="00B46294">
      <w:pPr>
        <w:spacing w:line="360" w:lineRule="auto"/>
        <w:jc w:val="left"/>
        <w:rPr>
          <w:rFonts w:ascii="FangSong" w:eastAsia="FangSong" w:hAnsi="FangSong"/>
          <w:sz w:val="24"/>
        </w:rPr>
      </w:pPr>
      <w:r w:rsidRPr="00A352D5">
        <w:rPr>
          <w:rFonts w:ascii="FangSong" w:eastAsia="FangSong" w:hAnsi="FangSong" w:hint="eastAsia"/>
          <w:sz w:val="24"/>
          <w:szCs w:val="32"/>
        </w:rPr>
        <w:t>日期：</w:t>
      </w:r>
      <w:r w:rsidRPr="00A352D5">
        <w:rPr>
          <w:rFonts w:ascii="FangSong" w:eastAsia="FangSong" w:hAnsi="FangSong" w:hint="eastAsia"/>
          <w:sz w:val="24"/>
          <w:u w:val="single"/>
        </w:rPr>
        <w:t xml:space="preserve">               </w:t>
      </w:r>
    </w:p>
    <w:p w14:paraId="4D93F598" w14:textId="77777777" w:rsidR="00BD1A01" w:rsidRPr="00A352D5" w:rsidRDefault="00BD1A01">
      <w:pPr>
        <w:spacing w:line="360" w:lineRule="auto"/>
        <w:rPr>
          <w:rFonts w:ascii="FangSong" w:eastAsia="FangSong" w:hAnsi="FangSong"/>
          <w:sz w:val="24"/>
          <w:szCs w:val="32"/>
        </w:rPr>
        <w:sectPr w:rsidR="00BD1A01" w:rsidRPr="00A352D5">
          <w:pgSz w:w="11850" w:h="16783"/>
          <w:pgMar w:top="1440" w:right="1080" w:bottom="1440" w:left="1080" w:header="851" w:footer="992" w:gutter="0"/>
          <w:cols w:space="720"/>
          <w:docGrid w:type="lines" w:linePitch="312"/>
        </w:sectPr>
      </w:pPr>
    </w:p>
    <w:p w14:paraId="4041B95C" w14:textId="1E458119" w:rsidR="00BD1A01" w:rsidRPr="00A352D5" w:rsidRDefault="008926BA">
      <w:pPr>
        <w:spacing w:line="360" w:lineRule="auto"/>
        <w:ind w:firstLineChars="50" w:firstLine="141"/>
        <w:jc w:val="center"/>
        <w:rPr>
          <w:rFonts w:ascii="FangSong" w:eastAsia="FangSong" w:hAnsi="FangSong" w:cs="宋体"/>
          <w:b/>
          <w:bCs/>
          <w:sz w:val="28"/>
          <w:szCs w:val="28"/>
        </w:rPr>
      </w:pPr>
      <w:r>
        <w:rPr>
          <w:rFonts w:ascii="FangSong" w:eastAsia="FangSong" w:hAnsi="FangSong" w:cs="宋体" w:hint="eastAsia"/>
          <w:b/>
          <w:bCs/>
          <w:sz w:val="28"/>
          <w:szCs w:val="28"/>
        </w:rPr>
        <w:t>十二</w:t>
      </w:r>
      <w:r w:rsidR="00B46294" w:rsidRPr="00A352D5">
        <w:rPr>
          <w:rFonts w:ascii="FangSong" w:eastAsia="FangSong" w:hAnsi="FangSong" w:cs="宋体" w:hint="eastAsia"/>
          <w:b/>
          <w:bCs/>
          <w:sz w:val="28"/>
          <w:szCs w:val="28"/>
        </w:rPr>
        <w:t>、最后报价表</w:t>
      </w:r>
    </w:p>
    <w:p w14:paraId="3470E2E7" w14:textId="77777777" w:rsidR="00BD1A01" w:rsidRPr="00A352D5" w:rsidRDefault="00B46294">
      <w:pPr>
        <w:spacing w:line="360" w:lineRule="auto"/>
        <w:rPr>
          <w:rFonts w:ascii="FangSong" w:eastAsia="FangSong" w:hAnsi="FangSong" w:cs="宋体"/>
          <w:sz w:val="24"/>
        </w:rPr>
      </w:pPr>
      <w:r w:rsidRPr="00A352D5">
        <w:rPr>
          <w:rFonts w:ascii="FangSong" w:eastAsia="FangSong" w:hAnsi="FangSong" w:cs="宋体" w:hint="eastAsia"/>
          <w:sz w:val="24"/>
        </w:rPr>
        <w:t>一、关于最</w:t>
      </w:r>
      <w:r w:rsidRPr="00A352D5">
        <w:rPr>
          <w:rFonts w:ascii="FangSong" w:eastAsia="FangSong" w:hAnsi="FangSong" w:cs="宋体" w:hint="eastAsia"/>
          <w:bCs/>
          <w:sz w:val="24"/>
        </w:rPr>
        <w:t>后</w:t>
      </w:r>
      <w:r w:rsidRPr="00A352D5">
        <w:rPr>
          <w:rFonts w:ascii="FangSong" w:eastAsia="FangSong" w:hAnsi="FangSong" w:cs="宋体" w:hint="eastAsia"/>
          <w:sz w:val="24"/>
        </w:rPr>
        <w:t>报价表的说明：</w:t>
      </w:r>
    </w:p>
    <w:p w14:paraId="69BD81A5" w14:textId="77777777" w:rsidR="00BD1A01" w:rsidRPr="00A352D5" w:rsidRDefault="00B46294">
      <w:pPr>
        <w:spacing w:line="360" w:lineRule="auto"/>
        <w:rPr>
          <w:rFonts w:ascii="FangSong" w:eastAsia="FangSong" w:hAnsi="FangSong" w:cs="宋体"/>
          <w:sz w:val="24"/>
        </w:rPr>
      </w:pPr>
      <w:r w:rsidRPr="00A352D5">
        <w:rPr>
          <w:rFonts w:ascii="FangSong" w:eastAsia="FangSong" w:hAnsi="FangSong" w:cs="宋体" w:hint="eastAsia"/>
          <w:sz w:val="24"/>
        </w:rPr>
        <w:t>1、</w:t>
      </w:r>
      <w:r w:rsidRPr="00A352D5">
        <w:rPr>
          <w:rFonts w:ascii="FangSong" w:eastAsia="FangSong" w:hAnsi="FangSong" w:cs="宋体" w:hint="eastAsia"/>
          <w:b/>
          <w:sz w:val="24"/>
        </w:rPr>
        <w:t>最后报价表不需要封装在响应文件中；</w:t>
      </w:r>
    </w:p>
    <w:p w14:paraId="26238CF5" w14:textId="77777777" w:rsidR="00BD1A01" w:rsidRPr="00A352D5" w:rsidRDefault="00B46294">
      <w:pPr>
        <w:spacing w:line="360" w:lineRule="auto"/>
        <w:rPr>
          <w:rFonts w:ascii="FangSong" w:eastAsia="FangSong" w:hAnsi="FangSong" w:cs="宋体"/>
          <w:bCs/>
          <w:sz w:val="24"/>
        </w:rPr>
      </w:pPr>
      <w:r w:rsidRPr="00A352D5">
        <w:rPr>
          <w:rFonts w:ascii="FangSong" w:eastAsia="FangSong" w:hAnsi="FangSong" w:cs="宋体" w:hint="eastAsia"/>
          <w:sz w:val="24"/>
        </w:rPr>
        <w:t>2、最</w:t>
      </w:r>
      <w:r w:rsidRPr="00A352D5">
        <w:rPr>
          <w:rFonts w:ascii="FangSong" w:eastAsia="FangSong" w:hAnsi="FangSong" w:cs="宋体" w:hint="eastAsia"/>
          <w:bCs/>
          <w:sz w:val="24"/>
        </w:rPr>
        <w:t>后报价表是在通过相关评审后，向评审委员会单独密封递交的文件，需由法定代表人或授权代表签字；</w:t>
      </w:r>
    </w:p>
    <w:p w14:paraId="3CE349B4" w14:textId="77777777" w:rsidR="00BD1A01" w:rsidRPr="00A352D5" w:rsidRDefault="00B46294">
      <w:pPr>
        <w:spacing w:line="360" w:lineRule="auto"/>
        <w:rPr>
          <w:rFonts w:ascii="FangSong" w:eastAsia="FangSong" w:hAnsi="FangSong" w:cs="宋体"/>
          <w:bCs/>
          <w:sz w:val="24"/>
        </w:rPr>
      </w:pPr>
      <w:r w:rsidRPr="00A352D5">
        <w:rPr>
          <w:rFonts w:ascii="FangSong" w:eastAsia="FangSong" w:hAnsi="FangSong" w:cs="宋体" w:hint="eastAsia"/>
          <w:bCs/>
          <w:sz w:val="24"/>
        </w:rPr>
        <w:t>3、最后报价表可以供应商的法定代表人或授权代表在最后报价时手工填写；</w:t>
      </w:r>
    </w:p>
    <w:p w14:paraId="768F48CB" w14:textId="77777777" w:rsidR="00BD1A01" w:rsidRPr="00A352D5" w:rsidRDefault="00B46294">
      <w:pPr>
        <w:spacing w:line="360" w:lineRule="auto"/>
        <w:rPr>
          <w:rFonts w:ascii="FangSong" w:eastAsia="FangSong" w:hAnsi="FangSong" w:cs="宋体"/>
          <w:sz w:val="24"/>
        </w:rPr>
      </w:pPr>
      <w:r w:rsidRPr="00A352D5">
        <w:rPr>
          <w:rFonts w:ascii="FangSong" w:eastAsia="FangSong" w:hAnsi="FangSong" w:cs="宋体" w:hint="eastAsia"/>
          <w:bCs/>
          <w:sz w:val="24"/>
        </w:rPr>
        <w:t>4、最后报</w:t>
      </w:r>
      <w:r w:rsidRPr="00A352D5">
        <w:rPr>
          <w:rFonts w:ascii="FangSong" w:eastAsia="FangSong" w:hAnsi="FangSong" w:cs="宋体" w:hint="eastAsia"/>
          <w:sz w:val="24"/>
        </w:rPr>
        <w:t>价超过本项目预算的，作无效响应处理。</w:t>
      </w:r>
    </w:p>
    <w:p w14:paraId="71E87BBE" w14:textId="77777777" w:rsidR="00BD1A01" w:rsidRPr="00A352D5" w:rsidRDefault="00B46294">
      <w:pPr>
        <w:spacing w:line="360" w:lineRule="auto"/>
        <w:rPr>
          <w:rFonts w:ascii="FangSong" w:eastAsia="FangSong" w:hAnsi="FangSong" w:cs="宋体"/>
          <w:sz w:val="24"/>
        </w:rPr>
      </w:pPr>
      <w:r w:rsidRPr="00A352D5">
        <w:rPr>
          <w:rFonts w:ascii="FangSong" w:eastAsia="FangSong" w:hAnsi="FangSong" w:cs="宋体" w:hint="eastAsia"/>
          <w:sz w:val="24"/>
        </w:rPr>
        <w:t>二、最后报价表格式：</w:t>
      </w:r>
    </w:p>
    <w:p w14:paraId="7EE02CB8" w14:textId="77777777" w:rsidR="00BD1A01" w:rsidRPr="00A352D5" w:rsidRDefault="00B46294">
      <w:pPr>
        <w:spacing w:line="360" w:lineRule="auto"/>
        <w:jc w:val="center"/>
        <w:rPr>
          <w:rFonts w:ascii="FangSong" w:eastAsia="FangSong" w:hAnsi="FangSong"/>
          <w:b/>
          <w:sz w:val="32"/>
          <w:szCs w:val="32"/>
        </w:rPr>
      </w:pPr>
      <w:r w:rsidRPr="00A352D5">
        <w:rPr>
          <w:rFonts w:ascii="FangSong" w:eastAsia="FangSong" w:hAnsi="FangSong" w:hint="eastAsia"/>
          <w:b/>
          <w:sz w:val="32"/>
          <w:szCs w:val="32"/>
        </w:rPr>
        <w:t>最后报价表</w:t>
      </w:r>
    </w:p>
    <w:tbl>
      <w:tblPr>
        <w:tblW w:w="0" w:type="auto"/>
        <w:tblInd w:w="93" w:type="dxa"/>
        <w:tblLayout w:type="fixed"/>
        <w:tblLook w:val="04A0" w:firstRow="1" w:lastRow="0" w:firstColumn="1" w:lastColumn="0" w:noHBand="0" w:noVBand="1"/>
      </w:tblPr>
      <w:tblGrid>
        <w:gridCol w:w="2636"/>
        <w:gridCol w:w="5769"/>
      </w:tblGrid>
      <w:tr w:rsidR="00BD1A01" w:rsidRPr="00A352D5" w14:paraId="790C903A" w14:textId="77777777">
        <w:trPr>
          <w:trHeight w:val="830"/>
        </w:trPr>
        <w:tc>
          <w:tcPr>
            <w:tcW w:w="2636" w:type="dxa"/>
            <w:tcBorders>
              <w:top w:val="single" w:sz="4" w:space="0" w:color="auto"/>
              <w:left w:val="single" w:sz="4" w:space="0" w:color="auto"/>
              <w:bottom w:val="single" w:sz="4" w:space="0" w:color="auto"/>
              <w:right w:val="single" w:sz="4" w:space="0" w:color="auto"/>
            </w:tcBorders>
            <w:vAlign w:val="center"/>
          </w:tcPr>
          <w:p w14:paraId="6F50A5CC" w14:textId="77777777" w:rsidR="00BD1A01" w:rsidRPr="00A352D5" w:rsidRDefault="00B46294">
            <w:pPr>
              <w:widowControl/>
              <w:spacing w:line="360" w:lineRule="auto"/>
              <w:jc w:val="center"/>
              <w:rPr>
                <w:rFonts w:ascii="FangSong" w:eastAsia="FangSong" w:hAnsi="FangSong" w:cs="宋体"/>
                <w:kern w:val="0"/>
                <w:sz w:val="24"/>
              </w:rPr>
            </w:pPr>
            <w:r w:rsidRPr="00A352D5">
              <w:rPr>
                <w:rFonts w:ascii="FangSong" w:eastAsia="FangSong" w:hAnsi="FangSong" w:cs="宋体" w:hint="eastAsia"/>
                <w:kern w:val="0"/>
                <w:sz w:val="24"/>
              </w:rPr>
              <w:t>项目名称</w:t>
            </w:r>
          </w:p>
        </w:tc>
        <w:tc>
          <w:tcPr>
            <w:tcW w:w="5769" w:type="dxa"/>
            <w:tcBorders>
              <w:top w:val="single" w:sz="4" w:space="0" w:color="auto"/>
              <w:left w:val="nil"/>
              <w:bottom w:val="single" w:sz="4" w:space="0" w:color="auto"/>
              <w:right w:val="single" w:sz="4" w:space="0" w:color="auto"/>
            </w:tcBorders>
            <w:vAlign w:val="center"/>
          </w:tcPr>
          <w:p w14:paraId="03F56ABD" w14:textId="77777777" w:rsidR="00BD1A01" w:rsidRPr="00A352D5" w:rsidRDefault="00BD1A01">
            <w:pPr>
              <w:widowControl/>
              <w:spacing w:line="360" w:lineRule="auto"/>
              <w:jc w:val="center"/>
              <w:rPr>
                <w:rFonts w:ascii="FangSong" w:eastAsia="FangSong" w:hAnsi="FangSong" w:cs="宋体"/>
                <w:kern w:val="0"/>
                <w:sz w:val="24"/>
              </w:rPr>
            </w:pPr>
          </w:p>
        </w:tc>
      </w:tr>
      <w:tr w:rsidR="00BD1A01" w:rsidRPr="00A352D5" w14:paraId="3AD7D200" w14:textId="77777777">
        <w:trPr>
          <w:trHeight w:val="851"/>
        </w:trPr>
        <w:tc>
          <w:tcPr>
            <w:tcW w:w="2636" w:type="dxa"/>
            <w:tcBorders>
              <w:top w:val="single" w:sz="4" w:space="0" w:color="auto"/>
              <w:left w:val="single" w:sz="4" w:space="0" w:color="auto"/>
              <w:bottom w:val="single" w:sz="4" w:space="0" w:color="auto"/>
              <w:right w:val="single" w:sz="4" w:space="0" w:color="auto"/>
            </w:tcBorders>
            <w:vAlign w:val="center"/>
          </w:tcPr>
          <w:p w14:paraId="7205EA6B" w14:textId="77777777" w:rsidR="00BD1A01" w:rsidRPr="00A352D5" w:rsidRDefault="00B46294">
            <w:pPr>
              <w:widowControl/>
              <w:spacing w:line="360" w:lineRule="auto"/>
              <w:jc w:val="center"/>
              <w:rPr>
                <w:rFonts w:ascii="FangSong" w:eastAsia="FangSong" w:hAnsi="FangSong" w:cs="宋体"/>
                <w:kern w:val="0"/>
                <w:sz w:val="24"/>
              </w:rPr>
            </w:pPr>
            <w:r w:rsidRPr="00A352D5">
              <w:rPr>
                <w:rFonts w:ascii="FangSong" w:eastAsia="FangSong" w:hAnsi="FangSong" w:cs="宋体" w:hint="eastAsia"/>
                <w:kern w:val="0"/>
                <w:sz w:val="24"/>
              </w:rPr>
              <w:t>采购编号</w:t>
            </w:r>
          </w:p>
        </w:tc>
        <w:tc>
          <w:tcPr>
            <w:tcW w:w="5769" w:type="dxa"/>
            <w:tcBorders>
              <w:top w:val="single" w:sz="4" w:space="0" w:color="auto"/>
              <w:left w:val="nil"/>
              <w:bottom w:val="single" w:sz="4" w:space="0" w:color="auto"/>
              <w:right w:val="single" w:sz="4" w:space="0" w:color="auto"/>
            </w:tcBorders>
            <w:vAlign w:val="center"/>
          </w:tcPr>
          <w:p w14:paraId="67FEF3B2" w14:textId="77777777" w:rsidR="00BD1A01" w:rsidRPr="00A352D5" w:rsidRDefault="00BD1A01">
            <w:pPr>
              <w:widowControl/>
              <w:spacing w:line="360" w:lineRule="auto"/>
              <w:jc w:val="center"/>
              <w:rPr>
                <w:rFonts w:ascii="FangSong" w:eastAsia="FangSong" w:hAnsi="FangSong"/>
                <w:kern w:val="0"/>
                <w:sz w:val="24"/>
              </w:rPr>
            </w:pPr>
          </w:p>
        </w:tc>
      </w:tr>
      <w:tr w:rsidR="00BD1A01" w:rsidRPr="00A352D5" w14:paraId="4826D349" w14:textId="77777777">
        <w:trPr>
          <w:trHeight w:val="851"/>
        </w:trPr>
        <w:tc>
          <w:tcPr>
            <w:tcW w:w="2636" w:type="dxa"/>
            <w:tcBorders>
              <w:top w:val="single" w:sz="4" w:space="0" w:color="auto"/>
              <w:left w:val="single" w:sz="4" w:space="0" w:color="auto"/>
              <w:bottom w:val="single" w:sz="4" w:space="0" w:color="auto"/>
              <w:right w:val="single" w:sz="4" w:space="0" w:color="auto"/>
            </w:tcBorders>
            <w:vAlign w:val="center"/>
          </w:tcPr>
          <w:p w14:paraId="04A017C8" w14:textId="77777777" w:rsidR="00BD1A01" w:rsidRPr="00A352D5" w:rsidRDefault="00B46294">
            <w:pPr>
              <w:widowControl/>
              <w:spacing w:line="360" w:lineRule="auto"/>
              <w:jc w:val="center"/>
              <w:rPr>
                <w:rFonts w:ascii="FangSong" w:eastAsia="FangSong" w:hAnsi="FangSong" w:cs="宋体"/>
                <w:kern w:val="0"/>
                <w:sz w:val="24"/>
              </w:rPr>
            </w:pPr>
            <w:r w:rsidRPr="00A352D5">
              <w:rPr>
                <w:rFonts w:ascii="FangSong" w:eastAsia="FangSong" w:hAnsi="FangSong" w:cs="宋体" w:hint="eastAsia"/>
                <w:kern w:val="0"/>
                <w:sz w:val="24"/>
              </w:rPr>
              <w:t>包号</w:t>
            </w:r>
          </w:p>
        </w:tc>
        <w:tc>
          <w:tcPr>
            <w:tcW w:w="5769" w:type="dxa"/>
            <w:tcBorders>
              <w:top w:val="single" w:sz="4" w:space="0" w:color="auto"/>
              <w:left w:val="nil"/>
              <w:bottom w:val="single" w:sz="4" w:space="0" w:color="auto"/>
              <w:right w:val="single" w:sz="4" w:space="0" w:color="auto"/>
            </w:tcBorders>
            <w:vAlign w:val="center"/>
          </w:tcPr>
          <w:p w14:paraId="0CBCF59A" w14:textId="77777777" w:rsidR="00BD1A01" w:rsidRPr="00A352D5" w:rsidRDefault="00BD1A01">
            <w:pPr>
              <w:widowControl/>
              <w:spacing w:line="360" w:lineRule="auto"/>
              <w:jc w:val="center"/>
              <w:rPr>
                <w:rFonts w:ascii="FangSong" w:eastAsia="FangSong" w:hAnsi="FangSong"/>
                <w:kern w:val="0"/>
                <w:sz w:val="24"/>
              </w:rPr>
            </w:pPr>
          </w:p>
        </w:tc>
      </w:tr>
      <w:tr w:rsidR="00BD1A01" w:rsidRPr="00A352D5" w14:paraId="2AC0F31D" w14:textId="77777777">
        <w:trPr>
          <w:trHeight w:val="854"/>
        </w:trPr>
        <w:tc>
          <w:tcPr>
            <w:tcW w:w="2636" w:type="dxa"/>
            <w:tcBorders>
              <w:top w:val="single" w:sz="4" w:space="0" w:color="auto"/>
              <w:left w:val="single" w:sz="4" w:space="0" w:color="auto"/>
              <w:bottom w:val="single" w:sz="4" w:space="0" w:color="auto"/>
              <w:right w:val="single" w:sz="4" w:space="0" w:color="auto"/>
            </w:tcBorders>
            <w:vAlign w:val="center"/>
          </w:tcPr>
          <w:p w14:paraId="14847628" w14:textId="77777777" w:rsidR="00BD1A01" w:rsidRPr="00A352D5" w:rsidRDefault="00B46294">
            <w:pPr>
              <w:widowControl/>
              <w:spacing w:line="360" w:lineRule="auto"/>
              <w:jc w:val="center"/>
              <w:rPr>
                <w:rFonts w:ascii="FangSong" w:eastAsia="FangSong" w:hAnsi="FangSong" w:cs="宋体"/>
                <w:kern w:val="0"/>
                <w:sz w:val="24"/>
              </w:rPr>
            </w:pPr>
            <w:r w:rsidRPr="00A352D5">
              <w:rPr>
                <w:rFonts w:ascii="FangSong" w:eastAsia="FangSong" w:hAnsi="FangSong" w:cs="宋体" w:hint="eastAsia"/>
                <w:kern w:val="0"/>
                <w:sz w:val="24"/>
              </w:rPr>
              <w:t>服务期限</w:t>
            </w:r>
          </w:p>
        </w:tc>
        <w:tc>
          <w:tcPr>
            <w:tcW w:w="5769" w:type="dxa"/>
            <w:tcBorders>
              <w:top w:val="single" w:sz="4" w:space="0" w:color="auto"/>
              <w:left w:val="nil"/>
              <w:bottom w:val="single" w:sz="4" w:space="0" w:color="auto"/>
              <w:right w:val="single" w:sz="4" w:space="0" w:color="auto"/>
            </w:tcBorders>
            <w:vAlign w:val="center"/>
          </w:tcPr>
          <w:p w14:paraId="38B59FD1" w14:textId="77777777" w:rsidR="00BD1A01" w:rsidRPr="00A352D5" w:rsidRDefault="00BD1A01">
            <w:pPr>
              <w:widowControl/>
              <w:spacing w:line="360" w:lineRule="auto"/>
              <w:jc w:val="center"/>
              <w:rPr>
                <w:rFonts w:ascii="FangSong" w:eastAsia="FangSong" w:hAnsi="FangSong"/>
                <w:kern w:val="0"/>
                <w:sz w:val="24"/>
              </w:rPr>
            </w:pPr>
          </w:p>
        </w:tc>
      </w:tr>
      <w:tr w:rsidR="00BD1A01" w:rsidRPr="00A352D5" w14:paraId="42D8E41E" w14:textId="77777777">
        <w:trPr>
          <w:trHeight w:val="857"/>
        </w:trPr>
        <w:tc>
          <w:tcPr>
            <w:tcW w:w="2636" w:type="dxa"/>
            <w:tcBorders>
              <w:top w:val="single" w:sz="4" w:space="0" w:color="auto"/>
              <w:left w:val="single" w:sz="4" w:space="0" w:color="auto"/>
              <w:bottom w:val="single" w:sz="4" w:space="0" w:color="auto"/>
              <w:right w:val="single" w:sz="4" w:space="0" w:color="auto"/>
            </w:tcBorders>
            <w:vAlign w:val="center"/>
          </w:tcPr>
          <w:p w14:paraId="473B5F60" w14:textId="77777777" w:rsidR="00BD1A01" w:rsidRPr="00A352D5" w:rsidRDefault="00B46294">
            <w:pPr>
              <w:widowControl/>
              <w:spacing w:line="360" w:lineRule="auto"/>
              <w:jc w:val="center"/>
              <w:rPr>
                <w:rFonts w:ascii="FangSong" w:eastAsia="FangSong" w:hAnsi="FangSong" w:cs="宋体"/>
                <w:kern w:val="0"/>
                <w:sz w:val="24"/>
              </w:rPr>
            </w:pPr>
            <w:r w:rsidRPr="00A352D5">
              <w:rPr>
                <w:rFonts w:ascii="FangSong" w:eastAsia="FangSong" w:hAnsi="FangSong" w:cs="宋体" w:hint="eastAsia"/>
                <w:kern w:val="0"/>
                <w:sz w:val="24"/>
              </w:rPr>
              <w:t>采购应答总价</w:t>
            </w:r>
          </w:p>
        </w:tc>
        <w:tc>
          <w:tcPr>
            <w:tcW w:w="5769" w:type="dxa"/>
            <w:tcBorders>
              <w:top w:val="single" w:sz="4" w:space="0" w:color="auto"/>
              <w:left w:val="nil"/>
              <w:bottom w:val="single" w:sz="4" w:space="0" w:color="auto"/>
              <w:right w:val="single" w:sz="4" w:space="0" w:color="auto"/>
            </w:tcBorders>
            <w:vAlign w:val="center"/>
          </w:tcPr>
          <w:p w14:paraId="4BC6B66C" w14:textId="5547483C" w:rsidR="00BD1A01" w:rsidRPr="00A352D5" w:rsidRDefault="00B46294">
            <w:pPr>
              <w:widowControl/>
              <w:spacing w:line="360" w:lineRule="auto"/>
              <w:rPr>
                <w:rFonts w:ascii="FangSong" w:eastAsia="FangSong" w:hAnsi="FangSong"/>
                <w:b/>
                <w:sz w:val="24"/>
              </w:rPr>
            </w:pPr>
            <w:r w:rsidRPr="00A352D5">
              <w:rPr>
                <w:rFonts w:ascii="FangSong" w:eastAsia="FangSong" w:hAnsi="FangSong" w:hint="eastAsia"/>
                <w:b/>
                <w:sz w:val="24"/>
              </w:rPr>
              <w:t>人民币小写：</w:t>
            </w:r>
            <w:r w:rsidRPr="00A352D5">
              <w:rPr>
                <w:rFonts w:ascii="FangSong" w:eastAsia="FangSong" w:hAnsi="FangSong"/>
                <w:b/>
                <w:sz w:val="24"/>
                <w:u w:val="single"/>
              </w:rPr>
              <w:t xml:space="preserve">  </w:t>
            </w:r>
            <w:r w:rsidRPr="00A352D5">
              <w:rPr>
                <w:rFonts w:ascii="FangSong" w:eastAsia="FangSong" w:hAnsi="FangSong" w:hint="eastAsia"/>
                <w:b/>
                <w:sz w:val="24"/>
                <w:u w:val="single"/>
              </w:rPr>
              <w:t xml:space="preserve">      </w:t>
            </w:r>
            <w:r w:rsidRPr="00A352D5">
              <w:rPr>
                <w:rFonts w:ascii="FangSong" w:eastAsia="FangSong" w:hAnsi="FangSong"/>
                <w:b/>
                <w:sz w:val="24"/>
                <w:u w:val="single"/>
              </w:rPr>
              <w:t xml:space="preserve">    </w:t>
            </w:r>
            <w:r w:rsidRPr="00A352D5">
              <w:rPr>
                <w:rFonts w:ascii="FangSong" w:eastAsia="FangSong" w:hAnsi="FangSong" w:hint="eastAsia"/>
                <w:b/>
                <w:sz w:val="24"/>
              </w:rPr>
              <w:t>元</w:t>
            </w:r>
          </w:p>
          <w:p w14:paraId="21513131" w14:textId="7DE438F6" w:rsidR="00BD1A01" w:rsidRPr="00A352D5" w:rsidRDefault="00B46294">
            <w:pPr>
              <w:widowControl/>
              <w:spacing w:line="360" w:lineRule="auto"/>
              <w:rPr>
                <w:rFonts w:ascii="FangSong" w:eastAsia="FangSong" w:hAnsi="FangSong"/>
                <w:b/>
                <w:sz w:val="24"/>
              </w:rPr>
            </w:pPr>
            <w:r w:rsidRPr="00A352D5">
              <w:rPr>
                <w:rFonts w:ascii="FangSong" w:eastAsia="FangSong" w:hAnsi="FangSong" w:hint="eastAsia"/>
                <w:b/>
                <w:sz w:val="24"/>
              </w:rPr>
              <w:t>人民币大写：</w:t>
            </w:r>
            <w:r w:rsidR="00A352D5" w:rsidRPr="00A352D5">
              <w:rPr>
                <w:rFonts w:ascii="FangSong" w:eastAsia="FangSong" w:hAnsi="FangSong"/>
                <w:b/>
                <w:sz w:val="24"/>
                <w:u w:val="single"/>
              </w:rPr>
              <w:t xml:space="preserve">  </w:t>
            </w:r>
            <w:r w:rsidR="00A352D5" w:rsidRPr="00A352D5">
              <w:rPr>
                <w:rFonts w:ascii="FangSong" w:eastAsia="FangSong" w:hAnsi="FangSong" w:hint="eastAsia"/>
                <w:b/>
                <w:sz w:val="24"/>
                <w:u w:val="single"/>
              </w:rPr>
              <w:t xml:space="preserve">      </w:t>
            </w:r>
            <w:r w:rsidR="00A352D5" w:rsidRPr="00A352D5">
              <w:rPr>
                <w:rFonts w:ascii="FangSong" w:eastAsia="FangSong" w:hAnsi="FangSong"/>
                <w:b/>
                <w:sz w:val="24"/>
                <w:u w:val="single"/>
              </w:rPr>
              <w:t xml:space="preserve">    </w:t>
            </w:r>
          </w:p>
        </w:tc>
      </w:tr>
      <w:tr w:rsidR="00BD1A01" w:rsidRPr="00A352D5" w14:paraId="2CFF6D07" w14:textId="77777777">
        <w:trPr>
          <w:trHeight w:val="857"/>
        </w:trPr>
        <w:tc>
          <w:tcPr>
            <w:tcW w:w="2636" w:type="dxa"/>
            <w:tcBorders>
              <w:top w:val="single" w:sz="4" w:space="0" w:color="auto"/>
              <w:left w:val="single" w:sz="4" w:space="0" w:color="auto"/>
              <w:bottom w:val="single" w:sz="4" w:space="0" w:color="auto"/>
              <w:right w:val="single" w:sz="4" w:space="0" w:color="auto"/>
            </w:tcBorders>
            <w:vAlign w:val="center"/>
          </w:tcPr>
          <w:p w14:paraId="15B41909" w14:textId="77777777" w:rsidR="00BD1A01" w:rsidRPr="00A352D5" w:rsidRDefault="00B46294">
            <w:pPr>
              <w:widowControl/>
              <w:spacing w:line="360" w:lineRule="auto"/>
              <w:jc w:val="center"/>
              <w:rPr>
                <w:rFonts w:ascii="FangSong" w:eastAsia="FangSong" w:hAnsi="FangSong" w:cs="宋体"/>
                <w:kern w:val="0"/>
                <w:sz w:val="24"/>
              </w:rPr>
            </w:pPr>
            <w:r w:rsidRPr="00A352D5">
              <w:rPr>
                <w:rFonts w:ascii="FangSong" w:eastAsia="FangSong" w:hAnsi="FangSong" w:cs="宋体" w:hint="eastAsia"/>
                <w:kern w:val="0"/>
                <w:sz w:val="24"/>
              </w:rPr>
              <w:t>其他要求</w:t>
            </w:r>
          </w:p>
        </w:tc>
        <w:tc>
          <w:tcPr>
            <w:tcW w:w="5769" w:type="dxa"/>
            <w:tcBorders>
              <w:top w:val="single" w:sz="4" w:space="0" w:color="auto"/>
              <w:left w:val="nil"/>
              <w:bottom w:val="single" w:sz="4" w:space="0" w:color="auto"/>
              <w:right w:val="single" w:sz="4" w:space="0" w:color="auto"/>
            </w:tcBorders>
            <w:vAlign w:val="center"/>
          </w:tcPr>
          <w:p w14:paraId="39312258" w14:textId="77777777" w:rsidR="00BD1A01" w:rsidRPr="00A352D5" w:rsidRDefault="00BD1A01">
            <w:pPr>
              <w:widowControl/>
              <w:spacing w:line="360" w:lineRule="auto"/>
              <w:rPr>
                <w:rFonts w:ascii="FangSong" w:eastAsia="FangSong" w:hAnsi="FangSong"/>
                <w:b/>
                <w:sz w:val="24"/>
              </w:rPr>
            </w:pPr>
          </w:p>
        </w:tc>
      </w:tr>
    </w:tbl>
    <w:p w14:paraId="5E065DF6" w14:textId="77777777" w:rsidR="00BD1A01" w:rsidRPr="00A352D5" w:rsidRDefault="00B46294">
      <w:pPr>
        <w:spacing w:line="360" w:lineRule="auto"/>
        <w:rPr>
          <w:rFonts w:ascii="FangSong" w:eastAsia="FangSong" w:hAnsi="FangSong"/>
        </w:rPr>
      </w:pPr>
      <w:r w:rsidRPr="00A352D5">
        <w:rPr>
          <w:rFonts w:ascii="FangSong" w:eastAsia="FangSong" w:hAnsi="FangSong" w:hint="eastAsia"/>
          <w:b/>
          <w:sz w:val="24"/>
        </w:rPr>
        <w:t>注：1、采购应答</w:t>
      </w:r>
      <w:r w:rsidRPr="00A352D5">
        <w:rPr>
          <w:rFonts w:ascii="FangSong" w:eastAsia="FangSong" w:hAnsi="FangSong" w:hint="eastAsia"/>
          <w:b/>
          <w:snapToGrid w:val="0"/>
          <w:kern w:val="0"/>
          <w:sz w:val="24"/>
        </w:rPr>
        <w:t>总价包括</w:t>
      </w:r>
      <w:r w:rsidRPr="00A352D5">
        <w:rPr>
          <w:rFonts w:ascii="FangSong" w:eastAsia="FangSong" w:hAnsi="FangSong" w:hint="eastAsia"/>
          <w:b/>
          <w:sz w:val="24"/>
        </w:rPr>
        <w:t>供应商完成本项目所需的一切费用。</w:t>
      </w:r>
    </w:p>
    <w:p w14:paraId="354F9DF4" w14:textId="77777777" w:rsidR="00BD1A01" w:rsidRPr="00A352D5" w:rsidRDefault="00BD1A01">
      <w:pPr>
        <w:adjustRightInd w:val="0"/>
        <w:spacing w:line="360" w:lineRule="auto"/>
        <w:ind w:firstLineChars="200" w:firstLine="480"/>
        <w:jc w:val="left"/>
        <w:rPr>
          <w:rFonts w:ascii="FangSong" w:eastAsia="FangSong" w:hAnsi="FangSong"/>
          <w:sz w:val="24"/>
        </w:rPr>
      </w:pPr>
    </w:p>
    <w:p w14:paraId="4A6B6F95" w14:textId="77777777" w:rsidR="00BD1A01" w:rsidRPr="00A352D5" w:rsidRDefault="00B46294">
      <w:pPr>
        <w:adjustRightInd w:val="0"/>
        <w:spacing w:line="360" w:lineRule="auto"/>
        <w:ind w:firstLineChars="200" w:firstLine="480"/>
        <w:jc w:val="left"/>
        <w:rPr>
          <w:rFonts w:ascii="FangSong" w:eastAsia="FangSong" w:hAnsi="FangSong"/>
          <w:sz w:val="24"/>
        </w:rPr>
      </w:pPr>
      <w:r w:rsidRPr="00A352D5">
        <w:rPr>
          <w:rFonts w:ascii="FangSong" w:eastAsia="FangSong" w:hAnsi="FangSong" w:hint="eastAsia"/>
          <w:sz w:val="24"/>
        </w:rPr>
        <w:t>供应商名称：</w:t>
      </w:r>
      <w:r w:rsidRPr="00A352D5">
        <w:rPr>
          <w:rFonts w:ascii="FangSong" w:eastAsia="FangSong" w:hAnsi="FangSong" w:hint="eastAsia"/>
          <w:sz w:val="24"/>
          <w:u w:val="single"/>
        </w:rPr>
        <w:t xml:space="preserve">           </w:t>
      </w:r>
    </w:p>
    <w:p w14:paraId="16A48E15" w14:textId="77777777" w:rsidR="00BD1A01" w:rsidRPr="00A352D5" w:rsidRDefault="00B46294">
      <w:pPr>
        <w:adjustRightInd w:val="0"/>
        <w:spacing w:line="360" w:lineRule="auto"/>
        <w:ind w:firstLineChars="200" w:firstLine="480"/>
        <w:jc w:val="left"/>
        <w:rPr>
          <w:rFonts w:ascii="FangSong" w:eastAsia="FangSong" w:hAnsi="FangSong"/>
          <w:sz w:val="24"/>
        </w:rPr>
      </w:pPr>
      <w:r w:rsidRPr="00A352D5">
        <w:rPr>
          <w:rFonts w:ascii="FangSong" w:eastAsia="FangSong" w:hAnsi="FangSong" w:hint="eastAsia"/>
          <w:sz w:val="24"/>
        </w:rPr>
        <w:t>法定代表人或授权代表（签字）：</w:t>
      </w:r>
      <w:r w:rsidRPr="00A352D5">
        <w:rPr>
          <w:rFonts w:ascii="FangSong" w:eastAsia="FangSong" w:hAnsi="FangSong" w:hint="eastAsia"/>
          <w:sz w:val="24"/>
          <w:u w:val="single"/>
        </w:rPr>
        <w:t xml:space="preserve">               </w:t>
      </w:r>
    </w:p>
    <w:p w14:paraId="41EB8522" w14:textId="77777777" w:rsidR="00BD1A01" w:rsidRPr="00A352D5" w:rsidRDefault="00B46294">
      <w:pPr>
        <w:spacing w:line="360" w:lineRule="auto"/>
        <w:ind w:firstLineChars="200" w:firstLine="480"/>
        <w:rPr>
          <w:rFonts w:ascii="FangSong" w:eastAsia="FangSong" w:hAnsi="FangSong"/>
          <w:sz w:val="24"/>
          <w:u w:val="single"/>
        </w:rPr>
      </w:pPr>
      <w:r w:rsidRPr="00A352D5">
        <w:rPr>
          <w:rFonts w:ascii="FangSong" w:eastAsia="FangSong" w:hAnsi="FangSong" w:hint="eastAsia"/>
          <w:sz w:val="24"/>
        </w:rPr>
        <w:t>日  期:</w:t>
      </w:r>
      <w:r w:rsidRPr="00A352D5">
        <w:rPr>
          <w:rFonts w:ascii="FangSong" w:eastAsia="FangSong" w:hAnsi="FangSong" w:hint="eastAsia"/>
          <w:sz w:val="24"/>
          <w:u w:val="single"/>
        </w:rPr>
        <w:t xml:space="preserve">              </w:t>
      </w:r>
    </w:p>
    <w:p w14:paraId="035F4A76" w14:textId="77777777" w:rsidR="00BD1A01" w:rsidRPr="00A352D5" w:rsidRDefault="00B46294">
      <w:pPr>
        <w:pStyle w:val="1"/>
        <w:spacing w:before="0" w:after="0" w:line="360" w:lineRule="auto"/>
        <w:jc w:val="center"/>
        <w:rPr>
          <w:rFonts w:ascii="FangSong" w:eastAsia="FangSong" w:hAnsi="FangSong"/>
        </w:rPr>
      </w:pPr>
      <w:bookmarkStart w:id="105" w:name="_Toc16785"/>
      <w:r w:rsidRPr="00A352D5">
        <w:rPr>
          <w:rFonts w:ascii="FangSong" w:eastAsia="FangSong" w:hAnsi="FangSong" w:cs="黑体" w:hint="eastAsia"/>
          <w:bCs w:val="0"/>
          <w:sz w:val="32"/>
          <w:szCs w:val="32"/>
        </w:rPr>
        <w:br w:type="page"/>
      </w:r>
      <w:bookmarkStart w:id="106" w:name="_Toc9037"/>
      <w:bookmarkStart w:id="107" w:name="_Toc508479303"/>
      <w:bookmarkStart w:id="108" w:name="_Toc5942"/>
      <w:r w:rsidRPr="00A352D5">
        <w:rPr>
          <w:rFonts w:ascii="FangSong" w:eastAsia="FangSong" w:hAnsi="FangSong" w:cs="宋体" w:hint="eastAsia"/>
          <w:sz w:val="32"/>
          <w:szCs w:val="32"/>
        </w:rPr>
        <w:t>第九章  评审方法</w:t>
      </w:r>
      <w:bookmarkStart w:id="109" w:name="_Toc101338358"/>
      <w:bookmarkStart w:id="110" w:name="_Toc209847065"/>
      <w:bookmarkStart w:id="111" w:name="_Toc101174146"/>
      <w:bookmarkStart w:id="112" w:name="_Toc101250640"/>
      <w:bookmarkStart w:id="113" w:name="_Toc430773924"/>
      <w:bookmarkEnd w:id="105"/>
      <w:bookmarkEnd w:id="106"/>
      <w:bookmarkEnd w:id="107"/>
      <w:bookmarkEnd w:id="108"/>
    </w:p>
    <w:p w14:paraId="79B853ED" w14:textId="77777777" w:rsidR="00BD1A01" w:rsidRPr="00A352D5" w:rsidRDefault="00B46294">
      <w:pPr>
        <w:pStyle w:val="2"/>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1.总则</w:t>
      </w:r>
    </w:p>
    <w:p w14:paraId="2F789ABE"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1.1 根据《中华人民共和国政府采购法》、《中华人民共和国政府采购法实施条例》、《政府采购竞争性磋商采购方式管理暂行办法》等法律制度，结合本采购项目特点制定本磋商方法。</w:t>
      </w:r>
    </w:p>
    <w:p w14:paraId="40D53760"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1.2 磋商工作由采购代理机构负责组织，具体磋商由采购代理机构依法组建的磋商小组负责。</w:t>
      </w:r>
    </w:p>
    <w:p w14:paraId="4EBA3B3C"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1.3 磋商工作应遵循公平、公正、科学及择优的原则，并以相同的磋商程序和标准对待所有的供应商。</w:t>
      </w:r>
    </w:p>
    <w:p w14:paraId="597F5313"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1.4 磋商小组按照磋商文件规定的磋商程序、评分方法和标准进行评审，并独立履行下列职责：</w:t>
      </w:r>
    </w:p>
    <w:p w14:paraId="04A2D76C"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（一）熟悉和理解磋商文件，确定磋商文件内容是否违反国家有关强制性规定或者磋商文件存在歧义、重大缺陷，根据需要书面要求采购人、采购代理机构对磋商文件作出解释；</w:t>
      </w:r>
    </w:p>
    <w:p w14:paraId="762F03B4"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（二）审查供应商响应文件是否满足磋商文件要求，并作出公正评价；</w:t>
      </w:r>
    </w:p>
    <w:p w14:paraId="04ADF672"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（三）根据需要要求供应商对响应文件中含义不明确、同类问题表述不一致或者有明显文字和计算错误的内容等作出必要的澄清、说明或者更正；</w:t>
      </w:r>
    </w:p>
    <w:p w14:paraId="20D4362D"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（四）推荐成交供应商，或者受采购人委托确定成交供应商；</w:t>
      </w:r>
    </w:p>
    <w:p w14:paraId="082F301F"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（五）起草评审报告并进行签署；</w:t>
      </w:r>
    </w:p>
    <w:p w14:paraId="1555CB96"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（六）向采购人/采购代理机构、财政部门或者其他监督部门报告非法干预评审工作的行为；</w:t>
      </w:r>
    </w:p>
    <w:p w14:paraId="1770076C"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（七）法律、法规和规章规定的其他职责。</w:t>
      </w:r>
    </w:p>
    <w:p w14:paraId="3FD96A1D"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1.5 磋商过程独立、保密。供应商非法干预磋商过程的，其响应文件作无效处理。</w:t>
      </w:r>
      <w:r w:rsidRPr="00A352D5">
        <w:rPr>
          <w:rFonts w:ascii="FangSong" w:eastAsia="FangSong" w:hAnsi="FangSong" w:hint="eastAsia"/>
          <w:sz w:val="24"/>
          <w:szCs w:val="24"/>
        </w:rPr>
        <w:t>（实质性要求）</w:t>
      </w:r>
    </w:p>
    <w:p w14:paraId="12C8B700" w14:textId="77777777" w:rsidR="00BD1A01" w:rsidRPr="00A352D5" w:rsidRDefault="00BD1A01">
      <w:pPr>
        <w:spacing w:line="360" w:lineRule="auto"/>
        <w:ind w:firstLine="413"/>
        <w:rPr>
          <w:rFonts w:ascii="FangSong" w:eastAsia="FangSong" w:hAnsi="FangSong"/>
        </w:rPr>
      </w:pPr>
    </w:p>
    <w:p w14:paraId="39213405" w14:textId="77777777" w:rsidR="00BD1A01" w:rsidRPr="00A352D5" w:rsidRDefault="00B46294">
      <w:pPr>
        <w:pStyle w:val="2"/>
        <w:keepNext w:val="0"/>
        <w:keepLines w:val="0"/>
        <w:spacing w:before="0" w:after="0" w:line="360" w:lineRule="auto"/>
        <w:ind w:firstLineChars="196" w:firstLine="472"/>
        <w:rPr>
          <w:rFonts w:ascii="FangSong" w:eastAsia="FangSong" w:hAnsi="FangSong"/>
          <w:sz w:val="24"/>
          <w:szCs w:val="24"/>
        </w:rPr>
      </w:pPr>
      <w:r w:rsidRPr="00A352D5">
        <w:rPr>
          <w:rFonts w:ascii="FangSong" w:eastAsia="FangSong" w:hAnsi="FangSong" w:hint="eastAsia"/>
          <w:sz w:val="24"/>
          <w:szCs w:val="24"/>
        </w:rPr>
        <w:t>2.磋商程序</w:t>
      </w:r>
    </w:p>
    <w:p w14:paraId="49D5866C"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2.1审查磋商文件和停止评审。</w:t>
      </w:r>
    </w:p>
    <w:p w14:paraId="1F92B893"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5ABFA2FD"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2.1.2 本磋商文件有下列情形之一的，磋商小组应当停止评审：</w:t>
      </w:r>
    </w:p>
    <w:p w14:paraId="04DC979C"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（1）磋商文件的规定存在歧义、重大缺陷的；</w:t>
      </w:r>
    </w:p>
    <w:p w14:paraId="1DB0EB07"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（2）磋商文件明显以不合理条件对供应商实行差别待遇或者歧视待遇的；</w:t>
      </w:r>
    </w:p>
    <w:p w14:paraId="27353D97"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（3）采购项目属于国家规定的优先、强制采购范围，但是磋商文件未依法体现优先、强制采购相关规定的；</w:t>
      </w:r>
    </w:p>
    <w:p w14:paraId="40889FB9"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（4）采购项目属于政府采购促进中小企业发展的范围，但是磋商文件未依法体现促进中小企业发展相关规定的；</w:t>
      </w:r>
    </w:p>
    <w:p w14:paraId="54645C30"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（5）磋商文件将供应商的资格条件列为评分因素的；</w:t>
      </w:r>
    </w:p>
    <w:p w14:paraId="2931916E"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（6）磋商文件载明的成交原则不合法的；</w:t>
      </w:r>
    </w:p>
    <w:p w14:paraId="6DA4E354"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（7）磋商文件有违反国家其他有关强制性规定的情形。</w:t>
      </w:r>
    </w:p>
    <w:p w14:paraId="69B1FA76"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2.1.3 出现本条2.1.2规定应当停止评审情形的，磋商小组应当向采购人书面说明情况。除本条规定的情形外，磋商小组不得以任何方式和理由停止评审。</w:t>
      </w:r>
    </w:p>
    <w:p w14:paraId="6BE25EE6"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2.2资格性审查。</w:t>
      </w:r>
    </w:p>
    <w:p w14:paraId="665F9C2E"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2.2.1本项目需要磋商小组进行资格性检查。</w:t>
      </w:r>
    </w:p>
    <w:p w14:paraId="7CF79003"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14:paraId="405CB43B"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2.2.2资格性审查结束后，磋商小组应当出具资格性审查报告，没有通过资格审查的供应商，磋商小组应当在资格审查报告中说明原因。</w:t>
      </w:r>
    </w:p>
    <w:p w14:paraId="3F7B2010"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2.2.3磋商小组应依据磋商文件规定的实质性要求，对符合资格的响应文件进行有效性、完整性和响应程度审查，以确定参加磋商的供应商名单。</w:t>
      </w:r>
    </w:p>
    <w:p w14:paraId="7189DD7A"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2.2.4采购人或者采购代理机构宣布未通过资格性审查的供应商名单时，应当告知供应商未通过审查的原因。</w:t>
      </w:r>
    </w:p>
    <w:p w14:paraId="51027F17"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2.3 通过资格性审查的供应商不足2家的，终止本次采购活动，并发布终止采购活动公告。</w:t>
      </w:r>
    </w:p>
    <w:p w14:paraId="67D2733D"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2.4磋商。</w:t>
      </w:r>
    </w:p>
    <w:p w14:paraId="0F9BDBDB"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694E1B3A"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2.4.2每轮磋商开始前，磋商小组应根据磋商文件的规定，并结合各供应商的响应文件拟定磋商内容。</w:t>
      </w:r>
    </w:p>
    <w:p w14:paraId="74776286"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230BA272"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2.4.4对磋商文件作出的实质性变动是磋商文件的有效组成部分，磋商小组应当及时以书面形式同时通知所有参加磋商的供应商。</w:t>
      </w:r>
    </w:p>
    <w:p w14:paraId="1063BB52"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5D15EC57"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2.4.6磋商过程中，磋商的任何一方不得透露与磋商有关的其他供应商的技术资料、价格和其他信息。</w:t>
      </w:r>
    </w:p>
    <w:p w14:paraId="2D189E3F"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2.4.7磋商过程中，磋商小组发现或者知晓供应商存在违法、违纪行为的，磋商小组应当将该供应商响应文件作无效处理，不允许其提交最后报价。</w:t>
      </w:r>
    </w:p>
    <w:p w14:paraId="247BAC28" w14:textId="77777777" w:rsidR="00BD1A01" w:rsidRPr="00A352D5"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 xml:space="preserve">2.4.8磋商完成后，磋商小组应出具磋商情况记录表，磋商情况记录表需包含磋商内容、磋商意见、实质性变动内容等。   </w:t>
      </w:r>
    </w:p>
    <w:p w14:paraId="37884922"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2.5最后报价。</w:t>
      </w:r>
    </w:p>
    <w:p w14:paraId="026A6596"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2.5.1磋商文件能够详细列明采购标的的技术、服务要求的，磋商结束后，磋商小组应当要求所有实质性响应的供应商在规定时间内提交最后报价，提交最后报价的供应商不得少于2家。或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46C7E2DD" w14:textId="77777777" w:rsidR="00BD1A01" w:rsidRPr="00A352D5" w:rsidRDefault="00B46294">
      <w:pPr>
        <w:spacing w:line="360" w:lineRule="auto"/>
        <w:ind w:firstLineChars="200" w:firstLine="480"/>
        <w:rPr>
          <w:rFonts w:ascii="FangSong" w:eastAsia="FangSong" w:hAnsi="FangSong"/>
          <w:sz w:val="24"/>
          <w:highlight w:val="yellow"/>
        </w:rPr>
      </w:pPr>
      <w:r w:rsidRPr="00A352D5">
        <w:rPr>
          <w:rFonts w:ascii="FangSong" w:eastAsia="FangSong" w:hAnsi="FangSong" w:hint="eastAsia"/>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7D571B0A"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2.5.3供应商最后报价应当由法定代表人或其授权代表签字确认或加盖公章。最后报价是供应商响应文件的有效组成部分。</w:t>
      </w:r>
    </w:p>
    <w:p w14:paraId="11B54EEA"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3A11948"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2.6比较与评价。由磋商小组采用综合评分法对提交最后报价的供应商的响应文件和最后报价进行综合评分，具体要求详见本章综合评分部分。</w:t>
      </w:r>
    </w:p>
    <w:p w14:paraId="0653DACB"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2.7推荐成交候选供应商。磋商小组应当根据综合评分情况，按照评审得分由高到低顺序推荐2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59FD4622"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2.8磋商小组复核。磋商小组评分汇总结束后，磋商小组应当进行评审复核，对拟推荐为成交候选供应商的、报价最低的、供应商资格审查未通过的、供应商响应文件作无效处理的重点复核。</w:t>
      </w:r>
    </w:p>
    <w:p w14:paraId="64785C8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2.9采购组织单位现场复核评审结果。</w:t>
      </w:r>
    </w:p>
    <w:p w14:paraId="78822FCE"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3570FBB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（1）资格性审查认定错误的；</w:t>
      </w:r>
    </w:p>
    <w:p w14:paraId="4A750A9F"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（2）分值汇总计算错误的；</w:t>
      </w:r>
    </w:p>
    <w:p w14:paraId="072554A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（3）分项评分超出评分标准范围的；</w:t>
      </w:r>
    </w:p>
    <w:p w14:paraId="3E2C2FF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（4）客观评分不一致的。</w:t>
      </w:r>
    </w:p>
    <w:p w14:paraId="40387576"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14:paraId="50FF1731"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采购代理机构复核过程中，磋商小组成员不得离开评审现场。</w:t>
      </w:r>
    </w:p>
    <w:p w14:paraId="65299F25"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2.9.2有下列情形之一的，不得现场修改评审结果：</w:t>
      </w:r>
    </w:p>
    <w:p w14:paraId="08CB414F"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（1）磋商小组已经出具磋商报告并且离开评审现场的；</w:t>
      </w:r>
    </w:p>
    <w:p w14:paraId="789538A1"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（2）采购代理机构现场复核时，复核工作人员数量不足的；</w:t>
      </w:r>
    </w:p>
    <w:p w14:paraId="0FAA7CE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（3）采购代理机构现场复核时，没有采购监督人员现场监督的；</w:t>
      </w:r>
    </w:p>
    <w:p w14:paraId="1A85E8CF"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（4）采购代理机构现场复核内容超出规定范围的；</w:t>
      </w:r>
    </w:p>
    <w:p w14:paraId="1E41069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（5）采购代理机构未提供书面建议的。</w:t>
      </w:r>
    </w:p>
    <w:p w14:paraId="3FA6D44E"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2.10编写磋商报告。磋商小组推荐成交候选供应商后，应向采购代理机构出具磋商报告。磋商报告应当包括以下主要内容：</w:t>
      </w:r>
    </w:p>
    <w:p w14:paraId="7E2B7B11"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（1）邀请供应商参加采购活动的具体方式和相关情况；</w:t>
      </w:r>
    </w:p>
    <w:p w14:paraId="651D26FF"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（2）响应文件开启日期和地点；</w:t>
      </w:r>
    </w:p>
    <w:p w14:paraId="2A6DED2A"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（3）获取磋商文件的供应商名单和磋商小组成员名单；</w:t>
      </w:r>
    </w:p>
    <w:p w14:paraId="563026A5"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（4）评审情况记录和说明，包括对供应商的资格审查情况、供应商响应文件审查情况、磋商情况、报价情况等；</w:t>
      </w:r>
    </w:p>
    <w:p w14:paraId="10475F3C"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（5）提出的成交候选供应商的排序名单及理由。</w:t>
      </w:r>
    </w:p>
    <w:p w14:paraId="1D1D4BBA"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07EEEAA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73ABBD9C"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2.12供应商澄清、说明</w:t>
      </w:r>
    </w:p>
    <w:p w14:paraId="1E96007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9B786A"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2.12.2磋商小组要求供应商澄清、说明或者更正响应文件应当以书面形式作出。供应商的澄清、说明或者更正应当由法定代表人或其授权代表签字或者加盖公章。</w:t>
      </w:r>
    </w:p>
    <w:p w14:paraId="16676F66"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2.13终止磋商采购活动。</w:t>
      </w:r>
    </w:p>
    <w:p w14:paraId="19295D52"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出现下列情形之一的，采购人或者采购代理机构应当终止竞争性磋商采购活动，发布项目终止公告并说明原因，重新开展采购活动：</w:t>
      </w:r>
    </w:p>
    <w:p w14:paraId="62EDCE48"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（1）因情况变化，不再符合规定的竞争性磋商采购方式适用情形的；</w:t>
      </w:r>
    </w:p>
    <w:p w14:paraId="580F8289"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（2）出现影响采购公正的违法、违规行为的；</w:t>
      </w:r>
    </w:p>
    <w:p w14:paraId="660FAE90"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（3）在采购过程中符合要求的供应商或者报价未超过采购预算的供应商不足2家的。</w:t>
      </w:r>
    </w:p>
    <w:p w14:paraId="02A8C0A1" w14:textId="77777777" w:rsidR="00BD1A01" w:rsidRPr="00A352D5" w:rsidRDefault="00BD1A01">
      <w:pPr>
        <w:spacing w:line="360" w:lineRule="auto"/>
        <w:ind w:firstLineChars="200" w:firstLine="480"/>
        <w:rPr>
          <w:rFonts w:ascii="FangSong" w:eastAsia="FangSong" w:hAnsi="FangSong"/>
          <w:sz w:val="24"/>
        </w:rPr>
      </w:pPr>
    </w:p>
    <w:p w14:paraId="1EF28CB3" w14:textId="77777777" w:rsidR="00BD1A01" w:rsidRPr="00A352D5" w:rsidRDefault="00B46294">
      <w:pPr>
        <w:spacing w:line="360" w:lineRule="auto"/>
        <w:ind w:firstLineChars="200" w:firstLine="482"/>
        <w:rPr>
          <w:rFonts w:ascii="FangSong" w:eastAsia="FangSong" w:hAnsi="FangSong"/>
          <w:b/>
          <w:sz w:val="24"/>
        </w:rPr>
      </w:pPr>
      <w:r w:rsidRPr="00A352D5">
        <w:rPr>
          <w:rFonts w:ascii="FangSong" w:eastAsia="FangSong" w:hAnsi="FangSong" w:hint="eastAsia"/>
          <w:b/>
          <w:sz w:val="24"/>
        </w:rPr>
        <w:t>3.综合评分</w:t>
      </w:r>
    </w:p>
    <w:p w14:paraId="5A0C68F3"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3.1本次综合评分的因素：详见综合评分明细表。</w:t>
      </w:r>
    </w:p>
    <w:p w14:paraId="29230C6B" w14:textId="77777777" w:rsidR="00BD1A01" w:rsidRPr="00A352D5" w:rsidRDefault="00B46294">
      <w:pPr>
        <w:pStyle w:val="a8"/>
        <w:tabs>
          <w:tab w:val="left" w:pos="600"/>
        </w:tabs>
        <w:spacing w:line="360" w:lineRule="auto"/>
        <w:ind w:firstLineChars="200" w:firstLine="480"/>
        <w:rPr>
          <w:rFonts w:ascii="FangSong" w:eastAsia="FangSong" w:hAnsi="FangSong"/>
          <w:sz w:val="24"/>
          <w:szCs w:val="24"/>
        </w:rPr>
      </w:pPr>
      <w:r w:rsidRPr="00A352D5">
        <w:rPr>
          <w:rFonts w:ascii="FangSong" w:eastAsia="FangSong" w:hAnsi="FangSong" w:hint="eastAsia"/>
          <w:sz w:val="24"/>
          <w:szCs w:val="24"/>
        </w:rPr>
        <w:t>3.2综合评分明细表</w:t>
      </w:r>
    </w:p>
    <w:p w14:paraId="40A02C0E" w14:textId="77777777" w:rsidR="00BD1A01" w:rsidRPr="00A352D5" w:rsidRDefault="00B46294">
      <w:pPr>
        <w:pStyle w:val="a8"/>
        <w:tabs>
          <w:tab w:val="left" w:pos="600"/>
        </w:tabs>
        <w:spacing w:line="360" w:lineRule="auto"/>
        <w:ind w:firstLineChars="200" w:firstLine="480"/>
        <w:rPr>
          <w:rFonts w:ascii="FangSong" w:eastAsia="FangSong" w:hAnsi="FangSong"/>
          <w:sz w:val="24"/>
          <w:szCs w:val="24"/>
        </w:rPr>
      </w:pPr>
      <w:r w:rsidRPr="00A352D5">
        <w:rPr>
          <w:rFonts w:ascii="FangSong" w:eastAsia="FangSong" w:hAnsi="FangSong" w:hint="eastAsia"/>
          <w:sz w:val="24"/>
          <w:szCs w:val="24"/>
        </w:rPr>
        <w:t>3.2.1综合评分明细表的制定以科学合理、降低评委会自由裁量权为原则。</w:t>
      </w:r>
    </w:p>
    <w:p w14:paraId="5BC6DDFD" w14:textId="11E94EE9" w:rsidR="00556FDC" w:rsidRDefault="00B46294">
      <w:pPr>
        <w:pStyle w:val="2"/>
        <w:keepNext w:val="0"/>
        <w:keepLines w:val="0"/>
        <w:spacing w:before="0" w:after="0" w:line="360" w:lineRule="auto"/>
        <w:ind w:firstLineChars="196" w:firstLine="470"/>
        <w:rPr>
          <w:rFonts w:ascii="FangSong" w:eastAsia="FangSong" w:hAnsi="FangSong"/>
          <w:b w:val="0"/>
          <w:sz w:val="24"/>
          <w:szCs w:val="24"/>
        </w:rPr>
      </w:pPr>
      <w:r w:rsidRPr="00A352D5">
        <w:rPr>
          <w:rFonts w:ascii="FangSong" w:eastAsia="FangSong" w:hAnsi="FangSong" w:hint="eastAsia"/>
          <w:b w:val="0"/>
          <w:sz w:val="24"/>
          <w:szCs w:val="24"/>
        </w:rPr>
        <w:t>3.2.2综合评分明细表</w:t>
      </w:r>
    </w:p>
    <w:p w14:paraId="44D0ED7D" w14:textId="77777777" w:rsidR="00577657" w:rsidRPr="00D21C9A" w:rsidRDefault="00556FDC" w:rsidP="00577657">
      <w:pPr>
        <w:ind w:firstLine="480"/>
        <w:rPr>
          <w:rFonts w:ascii="FangSong" w:eastAsia="FangSong" w:hAnsi="FangSong"/>
          <w:sz w:val="22"/>
        </w:rPr>
      </w:pPr>
      <w:r>
        <w:br w:type="page"/>
      </w:r>
      <w:r w:rsidR="00577657" w:rsidRPr="00D21C9A">
        <w:rPr>
          <w:rFonts w:ascii="FangSong" w:eastAsia="FangSong" w:hAnsi="FangSong" w:hint="eastAsia"/>
          <w:sz w:val="22"/>
        </w:rPr>
        <w:t>第1包</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276"/>
        <w:gridCol w:w="4536"/>
        <w:gridCol w:w="1276"/>
      </w:tblGrid>
      <w:tr w:rsidR="00577657" w:rsidRPr="00D21C9A" w14:paraId="7C9E345D" w14:textId="77777777" w:rsidTr="00AE18F9">
        <w:trPr>
          <w:trHeight w:val="69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E33B6DE"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B300D"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评分因素及权重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6F2E8C"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分值</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59AA2B" w14:textId="77777777" w:rsidR="00577657" w:rsidRPr="00D21C9A" w:rsidRDefault="00577657" w:rsidP="00AE18F9">
            <w:pPr>
              <w:adjustRightInd w:val="0"/>
              <w:snapToGrid w:val="0"/>
              <w:spacing w:line="360" w:lineRule="auto"/>
              <w:ind w:firstLineChars="200" w:firstLine="422"/>
              <w:jc w:val="center"/>
              <w:rPr>
                <w:rFonts w:ascii="FangSong" w:eastAsia="FangSong" w:hAnsi="FangSong"/>
                <w:b/>
                <w:szCs w:val="21"/>
              </w:rPr>
            </w:pPr>
            <w:r w:rsidRPr="00D21C9A">
              <w:rPr>
                <w:rFonts w:ascii="FangSong" w:eastAsia="FangSong" w:hAnsi="FangSong" w:hint="eastAsia"/>
                <w:b/>
                <w:szCs w:val="21"/>
              </w:rPr>
              <w:t>评分标准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E21074"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备注</w:t>
            </w:r>
          </w:p>
        </w:tc>
      </w:tr>
      <w:tr w:rsidR="00577657" w:rsidRPr="00D21C9A" w14:paraId="3A831431" w14:textId="77777777" w:rsidTr="00AE18F9">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C4BC84C"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4FF6D4"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报价15%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BD2072"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15分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29291CD"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满足磋商文件要求且响应价格最低的响应报价为磋商基准价，其价格分为满分。其他供应商的价格分统一按照下列公式计算：磋商报价得分=(磋商基准价／最后磋商报价)*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F03DE4"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w:t>
            </w:r>
          </w:p>
        </w:tc>
      </w:tr>
      <w:tr w:rsidR="00577657" w:rsidRPr="00D21C9A" w14:paraId="7FB165A2" w14:textId="77777777" w:rsidTr="00AE18F9">
        <w:trPr>
          <w:trHeight w:val="2761"/>
          <w:jc w:val="center"/>
        </w:trPr>
        <w:tc>
          <w:tcPr>
            <w:tcW w:w="704" w:type="dxa"/>
            <w:vMerge w:val="restart"/>
            <w:tcBorders>
              <w:top w:val="single" w:sz="4" w:space="0" w:color="auto"/>
              <w:left w:val="single" w:sz="4" w:space="0" w:color="auto"/>
              <w:right w:val="single" w:sz="4" w:space="0" w:color="auto"/>
            </w:tcBorders>
            <w:vAlign w:val="center"/>
            <w:hideMark/>
          </w:tcPr>
          <w:p w14:paraId="51AA76C3"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2</w:t>
            </w:r>
          </w:p>
        </w:tc>
        <w:tc>
          <w:tcPr>
            <w:tcW w:w="1134" w:type="dxa"/>
            <w:vMerge w:val="restart"/>
            <w:tcBorders>
              <w:top w:val="single" w:sz="4" w:space="0" w:color="auto"/>
              <w:left w:val="single" w:sz="4" w:space="0" w:color="auto"/>
              <w:right w:val="single" w:sz="4" w:space="0" w:color="auto"/>
            </w:tcBorders>
            <w:vAlign w:val="center"/>
            <w:hideMark/>
          </w:tcPr>
          <w:p w14:paraId="139B0450"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服务方案</w:t>
            </w:r>
            <w:r w:rsidRPr="00D21C9A">
              <w:rPr>
                <w:rFonts w:ascii="FangSong" w:eastAsia="FangSong" w:hAnsi="FangSong"/>
                <w:szCs w:val="21"/>
              </w:rPr>
              <w:t>60</w:t>
            </w:r>
            <w:r w:rsidRPr="00D21C9A">
              <w:rPr>
                <w:rFonts w:ascii="FangSong" w:eastAsia="FangSong" w:hAnsi="FangSong" w:hint="eastAsia"/>
                <w:szCs w:val="21"/>
              </w:rPr>
              <w:t>%</w:t>
            </w:r>
          </w:p>
        </w:tc>
        <w:tc>
          <w:tcPr>
            <w:tcW w:w="1276" w:type="dxa"/>
            <w:tcBorders>
              <w:top w:val="single" w:sz="4" w:space="0" w:color="auto"/>
              <w:left w:val="single" w:sz="4" w:space="0" w:color="auto"/>
              <w:right w:val="single" w:sz="4" w:space="0" w:color="auto"/>
            </w:tcBorders>
            <w:vAlign w:val="center"/>
            <w:hideMark/>
          </w:tcPr>
          <w:p w14:paraId="3D013300"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服务方案</w:t>
            </w:r>
          </w:p>
          <w:p w14:paraId="720E5AD8" w14:textId="77777777" w:rsidR="00577657" w:rsidRPr="00D21C9A" w:rsidRDefault="00577657" w:rsidP="00AE18F9">
            <w:pPr>
              <w:adjustRightInd w:val="0"/>
              <w:snapToGrid w:val="0"/>
              <w:spacing w:line="400" w:lineRule="exact"/>
              <w:jc w:val="center"/>
              <w:rPr>
                <w:rFonts w:ascii="FangSong" w:eastAsia="FangSong" w:hAnsi="FangSong"/>
                <w:szCs w:val="21"/>
              </w:rPr>
            </w:pPr>
            <w:r>
              <w:rPr>
                <w:rFonts w:ascii="FangSong" w:eastAsia="FangSong" w:hAnsi="FangSong"/>
                <w:szCs w:val="21"/>
              </w:rPr>
              <w:t>40</w:t>
            </w:r>
            <w:r w:rsidRPr="00D21C9A">
              <w:rPr>
                <w:rFonts w:ascii="FangSong" w:eastAsia="FangSong" w:hAnsi="FangSong" w:hint="eastAsia"/>
                <w:szCs w:val="21"/>
              </w:rPr>
              <w:t>分</w:t>
            </w:r>
          </w:p>
        </w:tc>
        <w:tc>
          <w:tcPr>
            <w:tcW w:w="4536" w:type="dxa"/>
            <w:tcBorders>
              <w:top w:val="single" w:sz="4" w:space="0" w:color="auto"/>
              <w:left w:val="single" w:sz="4" w:space="0" w:color="auto"/>
              <w:right w:val="single" w:sz="4" w:space="0" w:color="auto"/>
            </w:tcBorders>
            <w:vAlign w:val="center"/>
            <w:hideMark/>
          </w:tcPr>
          <w:p w14:paraId="2BBFF420" w14:textId="77777777" w:rsidR="00577657" w:rsidRDefault="00577657" w:rsidP="00AE18F9">
            <w:pPr>
              <w:spacing w:line="360" w:lineRule="auto"/>
              <w:ind w:firstLineChars="200" w:firstLine="420"/>
              <w:rPr>
                <w:rFonts w:ascii="FangSong" w:eastAsia="FangSong" w:hAnsi="FangSong"/>
                <w:szCs w:val="21"/>
              </w:rPr>
            </w:pPr>
            <w:r w:rsidRPr="00D21C9A">
              <w:rPr>
                <w:rFonts w:ascii="FangSong" w:eastAsia="FangSong" w:hAnsi="FangSong"/>
                <w:szCs w:val="21"/>
              </w:rPr>
              <w:t>1</w:t>
            </w:r>
            <w:r w:rsidRPr="00D21C9A">
              <w:rPr>
                <w:rFonts w:ascii="FangSong" w:eastAsia="FangSong" w:hAnsi="FangSong" w:hint="eastAsia"/>
                <w:szCs w:val="21"/>
              </w:rPr>
              <w:t>、供应商提供</w:t>
            </w:r>
            <w:r>
              <w:rPr>
                <w:rFonts w:ascii="FangSong" w:eastAsia="FangSong" w:hAnsi="FangSong" w:hint="eastAsia"/>
                <w:szCs w:val="21"/>
              </w:rPr>
              <w:t>针对本项目的服务</w:t>
            </w:r>
            <w:r w:rsidRPr="00D21C9A">
              <w:rPr>
                <w:rFonts w:ascii="FangSong" w:eastAsia="FangSong" w:hAnsi="FangSong" w:hint="eastAsia"/>
                <w:szCs w:val="21"/>
              </w:rPr>
              <w:t>方案</w:t>
            </w:r>
            <w:r>
              <w:rPr>
                <w:rFonts w:ascii="FangSong" w:eastAsia="FangSong" w:hAnsi="FangSong" w:hint="eastAsia"/>
                <w:szCs w:val="21"/>
              </w:rPr>
              <w:t>，包括</w:t>
            </w:r>
            <w:r w:rsidRPr="00D21C9A">
              <w:rPr>
                <w:rFonts w:ascii="FangSong" w:eastAsia="FangSong" w:hAnsi="FangSong" w:hint="eastAsia"/>
                <w:szCs w:val="21"/>
              </w:rPr>
              <w:t>①</w:t>
            </w:r>
            <w:r>
              <w:rPr>
                <w:rFonts w:ascii="FangSong" w:eastAsia="FangSong" w:hAnsi="FangSong" w:hint="eastAsia"/>
                <w:szCs w:val="21"/>
              </w:rPr>
              <w:t>项目背景分析；②报春花属植物的引种驯化；③</w:t>
            </w:r>
            <w:r w:rsidRPr="00B123A0">
              <w:rPr>
                <w:rFonts w:ascii="FangSong" w:eastAsia="FangSong" w:hAnsi="FangSong" w:hint="eastAsia"/>
                <w:szCs w:val="21"/>
              </w:rPr>
              <w:t>报春花属植物组培快繁体系的构建</w:t>
            </w:r>
            <w:r>
              <w:rPr>
                <w:rFonts w:ascii="FangSong" w:eastAsia="FangSong" w:hAnsi="FangSong" w:hint="eastAsia"/>
                <w:szCs w:val="21"/>
              </w:rPr>
              <w:t>；④</w:t>
            </w:r>
            <w:r w:rsidRPr="002B7358">
              <w:rPr>
                <w:rFonts w:ascii="FangSong" w:eastAsia="FangSong" w:hAnsi="FangSong" w:hint="eastAsia"/>
                <w:szCs w:val="21"/>
              </w:rPr>
              <w:t>小报春新品种选育</w:t>
            </w:r>
            <w:r>
              <w:rPr>
                <w:rFonts w:ascii="FangSong" w:eastAsia="FangSong" w:hAnsi="FangSong" w:hint="eastAsia"/>
                <w:szCs w:val="21"/>
              </w:rPr>
              <w:t>；⑤</w:t>
            </w:r>
            <w:r w:rsidRPr="00945607">
              <w:rPr>
                <w:rFonts w:ascii="FangSong" w:eastAsia="FangSong" w:hAnsi="FangSong" w:hint="eastAsia"/>
                <w:szCs w:val="21"/>
              </w:rPr>
              <w:t>小报春园林推广应用</w:t>
            </w:r>
            <w:r>
              <w:rPr>
                <w:rFonts w:ascii="FangSong" w:eastAsia="FangSong" w:hAnsi="FangSong" w:hint="eastAsia"/>
                <w:szCs w:val="21"/>
              </w:rPr>
              <w:t>。</w:t>
            </w:r>
          </w:p>
          <w:p w14:paraId="7E053993" w14:textId="77777777" w:rsidR="00577657" w:rsidRPr="00D21C9A" w:rsidRDefault="00577657" w:rsidP="00AE18F9">
            <w:pPr>
              <w:spacing w:line="360" w:lineRule="auto"/>
              <w:ind w:firstLineChars="200" w:firstLine="420"/>
              <w:rPr>
                <w:rFonts w:ascii="FangSong" w:eastAsia="FangSong" w:hAnsi="FangSong"/>
                <w:szCs w:val="21"/>
              </w:rPr>
            </w:pPr>
            <w:r>
              <w:rPr>
                <w:rFonts w:ascii="FangSong" w:eastAsia="FangSong" w:hAnsi="FangSong" w:hint="eastAsia"/>
                <w:szCs w:val="21"/>
              </w:rPr>
              <w:t>运营方案完整，无缺陷漏项，</w:t>
            </w:r>
            <w:r w:rsidRPr="00D21C9A">
              <w:rPr>
                <w:rFonts w:ascii="FangSong" w:eastAsia="FangSong" w:hAnsi="FangSong" w:hint="eastAsia"/>
                <w:szCs w:val="21"/>
              </w:rPr>
              <w:t>符合实际情况、内容描述准确、完全响应采购要求的得</w:t>
            </w:r>
            <w:r>
              <w:rPr>
                <w:rFonts w:ascii="FangSong" w:eastAsia="FangSong" w:hAnsi="FangSong"/>
                <w:szCs w:val="21"/>
              </w:rPr>
              <w:t>40</w:t>
            </w:r>
            <w:r w:rsidRPr="00D21C9A">
              <w:rPr>
                <w:rFonts w:ascii="FangSong" w:eastAsia="FangSong" w:hAnsi="FangSong" w:hint="eastAsia"/>
                <w:szCs w:val="21"/>
              </w:rPr>
              <w:t>分，</w:t>
            </w:r>
            <w:r w:rsidRPr="002B01B6">
              <w:rPr>
                <w:rFonts w:ascii="FangSong" w:eastAsia="FangSong" w:hAnsi="FangSong" w:hint="eastAsia"/>
                <w:szCs w:val="21"/>
              </w:rPr>
              <w:t>每有一处缺失或细微偏差情形或缺陷或不符合项目实际情况</w:t>
            </w:r>
            <w:r w:rsidRPr="00D21C9A">
              <w:rPr>
                <w:rFonts w:ascii="FangSong" w:eastAsia="FangSong" w:hAnsi="FangSong" w:hint="eastAsia"/>
                <w:szCs w:val="21"/>
              </w:rPr>
              <w:t>的扣</w:t>
            </w:r>
            <w:r>
              <w:rPr>
                <w:rFonts w:ascii="FangSong" w:eastAsia="FangSong" w:hAnsi="FangSong"/>
                <w:szCs w:val="21"/>
              </w:rPr>
              <w:t>8</w:t>
            </w:r>
            <w:r w:rsidRPr="00D21C9A">
              <w:rPr>
                <w:rFonts w:ascii="FangSong" w:eastAsia="FangSong" w:hAnsi="FangSong" w:hint="eastAsia"/>
                <w:szCs w:val="21"/>
              </w:rPr>
              <w:t>分</w:t>
            </w:r>
            <w:r>
              <w:rPr>
                <w:rFonts w:ascii="FangSong" w:eastAsia="FangSong" w:hAnsi="FangSong" w:hint="eastAsia"/>
                <w:szCs w:val="21"/>
              </w:rPr>
              <w:t>。本项</w:t>
            </w:r>
            <w:r w:rsidRPr="00D21C9A">
              <w:rPr>
                <w:rFonts w:ascii="FangSong" w:eastAsia="FangSong" w:hAnsi="FangSong" w:hint="eastAsia"/>
                <w:szCs w:val="21"/>
              </w:rPr>
              <w:t>最多得</w:t>
            </w:r>
            <w:r>
              <w:rPr>
                <w:rFonts w:ascii="FangSong" w:eastAsia="FangSong" w:hAnsi="FangSong"/>
                <w:szCs w:val="21"/>
              </w:rPr>
              <w:t>40</w:t>
            </w:r>
            <w:r w:rsidRPr="00D21C9A">
              <w:rPr>
                <w:rFonts w:ascii="FangSong" w:eastAsia="FangSong" w:hAnsi="FangSong" w:hint="eastAsia"/>
                <w:szCs w:val="21"/>
              </w:rPr>
              <w:t>分。</w:t>
            </w:r>
          </w:p>
        </w:tc>
        <w:tc>
          <w:tcPr>
            <w:tcW w:w="1276" w:type="dxa"/>
            <w:vMerge w:val="restart"/>
            <w:tcBorders>
              <w:top w:val="single" w:sz="4" w:space="0" w:color="auto"/>
              <w:left w:val="single" w:sz="4" w:space="0" w:color="auto"/>
              <w:right w:val="single" w:sz="4" w:space="0" w:color="auto"/>
            </w:tcBorders>
            <w:vAlign w:val="center"/>
          </w:tcPr>
          <w:p w14:paraId="297EC752"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w:t>
            </w:r>
          </w:p>
        </w:tc>
      </w:tr>
      <w:tr w:rsidR="00577657" w:rsidRPr="00D21C9A" w14:paraId="718FF865" w14:textId="77777777" w:rsidTr="00AE18F9">
        <w:trPr>
          <w:trHeight w:val="2761"/>
          <w:jc w:val="center"/>
        </w:trPr>
        <w:tc>
          <w:tcPr>
            <w:tcW w:w="704" w:type="dxa"/>
            <w:vMerge/>
            <w:tcBorders>
              <w:left w:val="single" w:sz="4" w:space="0" w:color="auto"/>
              <w:bottom w:val="single" w:sz="4" w:space="0" w:color="auto"/>
              <w:right w:val="single" w:sz="4" w:space="0" w:color="auto"/>
            </w:tcBorders>
            <w:vAlign w:val="center"/>
          </w:tcPr>
          <w:p w14:paraId="5394F7AE" w14:textId="77777777" w:rsidR="00577657" w:rsidRPr="00D21C9A" w:rsidRDefault="00577657" w:rsidP="00AE18F9">
            <w:pPr>
              <w:adjustRightInd w:val="0"/>
              <w:snapToGrid w:val="0"/>
              <w:spacing w:line="400" w:lineRule="exact"/>
              <w:jc w:val="center"/>
              <w:rPr>
                <w:rFonts w:ascii="FangSong" w:eastAsia="FangSong" w:hAnsi="FangSong"/>
                <w:szCs w:val="21"/>
              </w:rPr>
            </w:pPr>
          </w:p>
        </w:tc>
        <w:tc>
          <w:tcPr>
            <w:tcW w:w="1134" w:type="dxa"/>
            <w:vMerge/>
            <w:tcBorders>
              <w:left w:val="single" w:sz="4" w:space="0" w:color="auto"/>
              <w:bottom w:val="single" w:sz="4" w:space="0" w:color="auto"/>
              <w:right w:val="single" w:sz="4" w:space="0" w:color="auto"/>
            </w:tcBorders>
            <w:vAlign w:val="center"/>
          </w:tcPr>
          <w:p w14:paraId="14EEA38F" w14:textId="77777777" w:rsidR="00577657" w:rsidRPr="00D21C9A" w:rsidRDefault="00577657" w:rsidP="00AE18F9">
            <w:pPr>
              <w:adjustRightInd w:val="0"/>
              <w:snapToGrid w:val="0"/>
              <w:spacing w:line="400" w:lineRule="exact"/>
              <w:jc w:val="center"/>
              <w:rPr>
                <w:rFonts w:ascii="FangSong" w:eastAsia="FangSong" w:hAnsi="FangSong"/>
                <w:szCs w:val="21"/>
              </w:rPr>
            </w:pPr>
          </w:p>
        </w:tc>
        <w:tc>
          <w:tcPr>
            <w:tcW w:w="1276" w:type="dxa"/>
            <w:tcBorders>
              <w:left w:val="single" w:sz="4" w:space="0" w:color="auto"/>
              <w:bottom w:val="single" w:sz="4" w:space="0" w:color="auto"/>
              <w:right w:val="single" w:sz="4" w:space="0" w:color="auto"/>
            </w:tcBorders>
            <w:vAlign w:val="center"/>
          </w:tcPr>
          <w:p w14:paraId="22055428"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售后方案</w:t>
            </w:r>
          </w:p>
          <w:p w14:paraId="417A46A4"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2</w:t>
            </w:r>
            <w:r>
              <w:rPr>
                <w:rFonts w:ascii="FangSong" w:eastAsia="FangSong" w:hAnsi="FangSong"/>
                <w:szCs w:val="21"/>
              </w:rPr>
              <w:t>0</w:t>
            </w:r>
          </w:p>
        </w:tc>
        <w:tc>
          <w:tcPr>
            <w:tcW w:w="4536" w:type="dxa"/>
            <w:tcBorders>
              <w:top w:val="single" w:sz="4" w:space="0" w:color="auto"/>
              <w:left w:val="single" w:sz="4" w:space="0" w:color="auto"/>
              <w:right w:val="single" w:sz="4" w:space="0" w:color="auto"/>
            </w:tcBorders>
            <w:vAlign w:val="center"/>
          </w:tcPr>
          <w:p w14:paraId="0AF4DFB1" w14:textId="77777777" w:rsidR="00577657" w:rsidRDefault="00577657" w:rsidP="00AE18F9">
            <w:pPr>
              <w:spacing w:line="360" w:lineRule="auto"/>
              <w:ind w:firstLineChars="200" w:firstLine="420"/>
              <w:rPr>
                <w:rFonts w:ascii="FangSong" w:eastAsia="FangSong" w:hAnsi="FangSong"/>
                <w:szCs w:val="21"/>
              </w:rPr>
            </w:pPr>
            <w:r w:rsidRPr="00D21C9A">
              <w:rPr>
                <w:rFonts w:ascii="FangSong" w:eastAsia="FangSong" w:hAnsi="FangSong"/>
                <w:szCs w:val="21"/>
              </w:rPr>
              <w:t>2、</w:t>
            </w:r>
            <w:r w:rsidRPr="00D21C9A">
              <w:rPr>
                <w:rFonts w:ascii="FangSong" w:eastAsia="FangSong" w:hAnsi="FangSong" w:hint="eastAsia"/>
                <w:szCs w:val="21"/>
              </w:rPr>
              <w:t>供应商</w:t>
            </w:r>
            <w:r>
              <w:rPr>
                <w:rFonts w:ascii="FangSong" w:eastAsia="FangSong" w:hAnsi="FangSong" w:hint="eastAsia"/>
                <w:szCs w:val="21"/>
              </w:rPr>
              <w:t>提供</w:t>
            </w:r>
            <w:r w:rsidRPr="00D21C9A">
              <w:rPr>
                <w:rFonts w:ascii="FangSong" w:eastAsia="FangSong" w:hAnsi="FangSong" w:hint="eastAsia"/>
                <w:szCs w:val="21"/>
              </w:rPr>
              <w:t>针对本项目的</w:t>
            </w:r>
            <w:r>
              <w:rPr>
                <w:rFonts w:ascii="FangSong" w:eastAsia="FangSong" w:hAnsi="FangSong" w:hint="eastAsia"/>
                <w:szCs w:val="21"/>
              </w:rPr>
              <w:t>售后</w:t>
            </w:r>
            <w:r w:rsidRPr="00D21C9A">
              <w:rPr>
                <w:rFonts w:ascii="FangSong" w:eastAsia="FangSong" w:hAnsi="FangSong" w:hint="eastAsia"/>
                <w:szCs w:val="21"/>
              </w:rPr>
              <w:t>方案</w:t>
            </w:r>
            <w:r>
              <w:rPr>
                <w:rFonts w:ascii="FangSong" w:eastAsia="FangSong" w:hAnsi="FangSong" w:hint="eastAsia"/>
                <w:szCs w:val="21"/>
              </w:rPr>
              <w:t>，包括</w:t>
            </w:r>
            <w:r w:rsidRPr="00D21C9A">
              <w:rPr>
                <w:rFonts w:ascii="FangSong" w:eastAsia="FangSong" w:hAnsi="FangSong" w:hint="eastAsia"/>
                <w:szCs w:val="21"/>
              </w:rPr>
              <w:t>①售后响应时间</w:t>
            </w:r>
            <w:r>
              <w:rPr>
                <w:rFonts w:ascii="FangSong" w:eastAsia="FangSong" w:hAnsi="FangSong" w:hint="eastAsia"/>
                <w:szCs w:val="21"/>
              </w:rPr>
              <w:t>；</w:t>
            </w:r>
            <w:r w:rsidRPr="00D21C9A">
              <w:rPr>
                <w:rFonts w:ascii="FangSong" w:eastAsia="FangSong" w:hAnsi="FangSong" w:hint="eastAsia"/>
                <w:szCs w:val="21"/>
              </w:rPr>
              <w:t>②售后人员配备</w:t>
            </w:r>
            <w:r>
              <w:rPr>
                <w:rFonts w:ascii="FangSong" w:eastAsia="FangSong" w:hAnsi="FangSong" w:hint="eastAsia"/>
                <w:szCs w:val="21"/>
              </w:rPr>
              <w:t>；</w:t>
            </w:r>
            <w:r w:rsidRPr="00D21C9A">
              <w:rPr>
                <w:rFonts w:ascii="FangSong" w:eastAsia="FangSong" w:hAnsi="FangSong" w:hint="eastAsia"/>
                <w:szCs w:val="21"/>
              </w:rPr>
              <w:t>③质量保障措施</w:t>
            </w:r>
            <w:r>
              <w:rPr>
                <w:rFonts w:ascii="FangSong" w:eastAsia="FangSong" w:hAnsi="FangSong" w:hint="eastAsia"/>
                <w:szCs w:val="21"/>
              </w:rPr>
              <w:t>；</w:t>
            </w:r>
            <w:r w:rsidRPr="00D21C9A">
              <w:rPr>
                <w:rFonts w:ascii="FangSong" w:eastAsia="FangSong" w:hAnsi="FangSong" w:hint="eastAsia"/>
                <w:szCs w:val="21"/>
              </w:rPr>
              <w:t>④售后服务举措</w:t>
            </w:r>
            <w:r>
              <w:rPr>
                <w:rFonts w:ascii="FangSong" w:eastAsia="FangSong" w:hAnsi="FangSong" w:hint="eastAsia"/>
                <w:szCs w:val="21"/>
              </w:rPr>
              <w:t>；</w:t>
            </w:r>
            <w:r w:rsidRPr="00D21C9A">
              <w:rPr>
                <w:rFonts w:ascii="FangSong" w:eastAsia="FangSong" w:hAnsi="FangSong" w:hint="eastAsia"/>
                <w:szCs w:val="21"/>
              </w:rPr>
              <w:t>⑤应急服务方案等内容</w:t>
            </w:r>
            <w:r>
              <w:rPr>
                <w:rFonts w:ascii="FangSong" w:eastAsia="FangSong" w:hAnsi="FangSong" w:hint="eastAsia"/>
                <w:szCs w:val="21"/>
              </w:rPr>
              <w:t>。</w:t>
            </w:r>
          </w:p>
          <w:p w14:paraId="6F36422B" w14:textId="77777777" w:rsidR="00577657" w:rsidRPr="00D21C9A" w:rsidRDefault="00577657" w:rsidP="00AE18F9">
            <w:pPr>
              <w:spacing w:line="360" w:lineRule="auto"/>
              <w:ind w:firstLineChars="200" w:firstLine="420"/>
              <w:rPr>
                <w:rFonts w:ascii="FangSong" w:eastAsia="FangSong" w:hAnsi="FangSong"/>
                <w:szCs w:val="21"/>
              </w:rPr>
            </w:pPr>
            <w:r>
              <w:rPr>
                <w:rFonts w:ascii="FangSong" w:eastAsia="FangSong" w:hAnsi="FangSong" w:hint="eastAsia"/>
                <w:szCs w:val="21"/>
              </w:rPr>
              <w:t>售后方案完整，无缺陷漏项，</w:t>
            </w:r>
            <w:r w:rsidRPr="00D21C9A">
              <w:rPr>
                <w:rFonts w:ascii="FangSong" w:eastAsia="FangSong" w:hAnsi="FangSong" w:hint="eastAsia"/>
                <w:szCs w:val="21"/>
              </w:rPr>
              <w:t>符合实际情况、内容描述准确、完全响应采购要求的得</w:t>
            </w:r>
            <w:r>
              <w:rPr>
                <w:rFonts w:ascii="FangSong" w:eastAsia="FangSong" w:hAnsi="FangSong"/>
                <w:szCs w:val="21"/>
              </w:rPr>
              <w:t>20</w:t>
            </w:r>
            <w:r w:rsidRPr="00D21C9A">
              <w:rPr>
                <w:rFonts w:ascii="FangSong" w:eastAsia="FangSong" w:hAnsi="FangSong" w:hint="eastAsia"/>
                <w:szCs w:val="21"/>
              </w:rPr>
              <w:t>分，</w:t>
            </w:r>
            <w:r w:rsidRPr="002B01B6">
              <w:rPr>
                <w:rFonts w:ascii="FangSong" w:eastAsia="FangSong" w:hAnsi="FangSong" w:hint="eastAsia"/>
                <w:szCs w:val="21"/>
              </w:rPr>
              <w:t>每有一处缺失或细微偏差情形或缺陷或不符合项目实际情况</w:t>
            </w:r>
            <w:r w:rsidRPr="00D21C9A">
              <w:rPr>
                <w:rFonts w:ascii="FangSong" w:eastAsia="FangSong" w:hAnsi="FangSong" w:hint="eastAsia"/>
                <w:szCs w:val="21"/>
              </w:rPr>
              <w:t>的扣</w:t>
            </w:r>
            <w:r>
              <w:rPr>
                <w:rFonts w:ascii="FangSong" w:eastAsia="FangSong" w:hAnsi="FangSong"/>
                <w:szCs w:val="21"/>
              </w:rPr>
              <w:t>4</w:t>
            </w:r>
            <w:r w:rsidRPr="00D21C9A">
              <w:rPr>
                <w:rFonts w:ascii="FangSong" w:eastAsia="FangSong" w:hAnsi="FangSong" w:hint="eastAsia"/>
                <w:szCs w:val="21"/>
              </w:rPr>
              <w:t>分</w:t>
            </w:r>
            <w:r>
              <w:rPr>
                <w:rFonts w:ascii="FangSong" w:eastAsia="FangSong" w:hAnsi="FangSong" w:hint="eastAsia"/>
                <w:szCs w:val="21"/>
              </w:rPr>
              <w:t>。本项</w:t>
            </w:r>
            <w:r w:rsidRPr="00D21C9A">
              <w:rPr>
                <w:rFonts w:ascii="FangSong" w:eastAsia="FangSong" w:hAnsi="FangSong" w:hint="eastAsia"/>
                <w:szCs w:val="21"/>
              </w:rPr>
              <w:t>最多得</w:t>
            </w:r>
            <w:r>
              <w:rPr>
                <w:rFonts w:ascii="FangSong" w:eastAsia="FangSong" w:hAnsi="FangSong"/>
                <w:szCs w:val="21"/>
              </w:rPr>
              <w:t>20</w:t>
            </w:r>
            <w:r w:rsidRPr="00D21C9A">
              <w:rPr>
                <w:rFonts w:ascii="FangSong" w:eastAsia="FangSong" w:hAnsi="FangSong" w:hint="eastAsia"/>
                <w:szCs w:val="21"/>
              </w:rPr>
              <w:t>分。</w:t>
            </w:r>
          </w:p>
        </w:tc>
        <w:tc>
          <w:tcPr>
            <w:tcW w:w="1276" w:type="dxa"/>
            <w:vMerge/>
            <w:tcBorders>
              <w:left w:val="single" w:sz="4" w:space="0" w:color="auto"/>
              <w:right w:val="single" w:sz="4" w:space="0" w:color="auto"/>
            </w:tcBorders>
            <w:vAlign w:val="center"/>
          </w:tcPr>
          <w:p w14:paraId="0F9566A8" w14:textId="77777777" w:rsidR="00577657" w:rsidRPr="00D21C9A" w:rsidRDefault="00577657" w:rsidP="00AE18F9">
            <w:pPr>
              <w:adjustRightInd w:val="0"/>
              <w:snapToGrid w:val="0"/>
              <w:spacing w:line="400" w:lineRule="exact"/>
              <w:jc w:val="center"/>
              <w:rPr>
                <w:rFonts w:ascii="FangSong" w:eastAsia="FangSong" w:hAnsi="FangSong"/>
                <w:szCs w:val="21"/>
              </w:rPr>
            </w:pPr>
          </w:p>
        </w:tc>
      </w:tr>
      <w:tr w:rsidR="00577657" w:rsidRPr="00D21C9A" w14:paraId="3A29B611" w14:textId="77777777" w:rsidTr="00AE18F9">
        <w:trPr>
          <w:trHeight w:val="150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B3931D4"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3964AA"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履约能力</w:t>
            </w:r>
            <w:r w:rsidRPr="00D21C9A">
              <w:rPr>
                <w:rFonts w:ascii="FangSong" w:eastAsia="FangSong" w:hAnsi="FangSong"/>
                <w:szCs w:val="21"/>
              </w:rPr>
              <w:t>15</w:t>
            </w:r>
            <w:r w:rsidRPr="00D21C9A">
              <w:rPr>
                <w:rFonts w:ascii="FangSong" w:eastAsia="FangSong" w:hAnsi="FangSong"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D78EA5"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w:t>
            </w:r>
            <w:r w:rsidRPr="00D21C9A">
              <w:rPr>
                <w:rFonts w:ascii="FangSong" w:eastAsia="FangSong" w:hAnsi="FangSong"/>
                <w:szCs w:val="21"/>
              </w:rPr>
              <w:t>5</w:t>
            </w:r>
            <w:r w:rsidRPr="00D21C9A">
              <w:rPr>
                <w:rFonts w:ascii="FangSong" w:eastAsia="FangSong" w:hAnsi="FangSong" w:hint="eastAsia"/>
                <w:szCs w:val="21"/>
              </w:rPr>
              <w:t>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8883552"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供应商</w:t>
            </w:r>
            <w:r>
              <w:rPr>
                <w:rFonts w:ascii="FangSong" w:eastAsia="FangSong" w:hAnsi="FangSong" w:hint="eastAsia"/>
                <w:szCs w:val="21"/>
              </w:rPr>
              <w:t>或拟派本项目负责人具有</w:t>
            </w:r>
            <w:r w:rsidRPr="00D21C9A">
              <w:rPr>
                <w:rFonts w:ascii="FangSong" w:eastAsia="FangSong" w:hAnsi="FangSong" w:hint="eastAsia"/>
                <w:szCs w:val="21"/>
              </w:rPr>
              <w:t>类似</w:t>
            </w:r>
            <w:r>
              <w:rPr>
                <w:rFonts w:ascii="FangSong" w:eastAsia="FangSong" w:hAnsi="FangSong" w:hint="eastAsia"/>
                <w:szCs w:val="21"/>
              </w:rPr>
              <w:t>植物品种繁育案例或者研究成果的</w:t>
            </w:r>
            <w:r w:rsidRPr="00D21C9A">
              <w:rPr>
                <w:rFonts w:ascii="FangSong" w:eastAsia="FangSong" w:hAnsi="FangSong" w:hint="eastAsia"/>
                <w:szCs w:val="21"/>
              </w:rPr>
              <w:t>，每提供一份得</w:t>
            </w:r>
            <w:r>
              <w:rPr>
                <w:rFonts w:ascii="FangSong" w:eastAsia="FangSong" w:hAnsi="FangSong"/>
                <w:szCs w:val="21"/>
              </w:rPr>
              <w:t>5</w:t>
            </w:r>
            <w:r w:rsidRPr="00D21C9A">
              <w:rPr>
                <w:rFonts w:ascii="FangSong" w:eastAsia="FangSong" w:hAnsi="FangSong" w:hint="eastAsia"/>
                <w:szCs w:val="21"/>
              </w:rPr>
              <w:t>分，最多得1</w:t>
            </w:r>
            <w:r w:rsidRPr="00D21C9A">
              <w:rPr>
                <w:rFonts w:ascii="FangSong" w:eastAsia="FangSong" w:hAnsi="FangSong"/>
                <w:szCs w:val="21"/>
              </w:rPr>
              <w:t>5</w:t>
            </w:r>
            <w:r w:rsidRPr="00D21C9A">
              <w:rPr>
                <w:rFonts w:ascii="FangSong" w:eastAsia="FangSong" w:hAnsi="FangSong" w:hint="eastAsia"/>
                <w:szCs w:val="21"/>
              </w:rPr>
              <w:t>分，没有或不提供，不得分。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725B6A" w14:textId="77777777" w:rsidR="00577657" w:rsidRPr="00D21C9A" w:rsidRDefault="00577657" w:rsidP="00AE18F9">
            <w:pPr>
              <w:adjustRightInd w:val="0"/>
              <w:snapToGrid w:val="0"/>
              <w:spacing w:line="400" w:lineRule="exact"/>
              <w:rPr>
                <w:rFonts w:ascii="FangSong" w:eastAsia="FangSong" w:hAnsi="FangSong"/>
                <w:szCs w:val="21"/>
              </w:rPr>
            </w:pPr>
            <w:r w:rsidRPr="00D21C9A">
              <w:rPr>
                <w:rFonts w:ascii="FangSong" w:eastAsia="FangSong" w:hAnsi="FangSong" w:hint="eastAsia"/>
                <w:szCs w:val="21"/>
              </w:rPr>
              <w:t>需提供</w:t>
            </w:r>
            <w:r>
              <w:rPr>
                <w:rFonts w:ascii="FangSong" w:eastAsia="FangSong" w:hAnsi="FangSong" w:hint="eastAsia"/>
                <w:szCs w:val="21"/>
              </w:rPr>
              <w:t>案例</w:t>
            </w:r>
            <w:r w:rsidRPr="00D21C9A">
              <w:rPr>
                <w:rFonts w:ascii="FangSong" w:eastAsia="FangSong" w:hAnsi="FangSong" w:hint="eastAsia"/>
                <w:szCs w:val="21"/>
              </w:rPr>
              <w:t>合同复印件或</w:t>
            </w:r>
            <w:r>
              <w:rPr>
                <w:rFonts w:ascii="FangSong" w:eastAsia="FangSong" w:hAnsi="FangSong" w:hint="eastAsia"/>
                <w:szCs w:val="21"/>
              </w:rPr>
              <w:t>所取得相关成果证明材料</w:t>
            </w:r>
            <w:r w:rsidRPr="00D21C9A">
              <w:rPr>
                <w:rFonts w:ascii="FangSong" w:eastAsia="FangSong" w:hAnsi="FangSong" w:hint="eastAsia"/>
                <w:szCs w:val="21"/>
              </w:rPr>
              <w:t>复印件并加盖供应商公章。</w:t>
            </w:r>
          </w:p>
        </w:tc>
      </w:tr>
      <w:tr w:rsidR="00577657" w:rsidRPr="00D21C9A" w14:paraId="46EAC22B" w14:textId="77777777" w:rsidTr="00AE18F9">
        <w:trPr>
          <w:trHeight w:val="1507"/>
          <w:jc w:val="center"/>
        </w:trPr>
        <w:tc>
          <w:tcPr>
            <w:tcW w:w="704" w:type="dxa"/>
            <w:tcBorders>
              <w:top w:val="single" w:sz="4" w:space="0" w:color="auto"/>
              <w:left w:val="single" w:sz="4" w:space="0" w:color="auto"/>
              <w:bottom w:val="single" w:sz="4" w:space="0" w:color="auto"/>
              <w:right w:val="single" w:sz="4" w:space="0" w:color="auto"/>
            </w:tcBorders>
            <w:vAlign w:val="center"/>
          </w:tcPr>
          <w:p w14:paraId="6D3A8BBB"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7A0F71CD"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人员配置</w:t>
            </w:r>
            <w:r w:rsidRPr="00D21C9A">
              <w:rPr>
                <w:rFonts w:ascii="FangSong" w:eastAsia="FangSong" w:hAnsi="FangSong"/>
                <w:szCs w:val="21"/>
              </w:rPr>
              <w:t>10</w:t>
            </w:r>
            <w:r w:rsidRPr="00D21C9A">
              <w:rPr>
                <w:rFonts w:ascii="FangSong" w:eastAsia="FangSong" w:hAnsi="FangSong"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D8DC2D4"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10</w:t>
            </w:r>
          </w:p>
        </w:tc>
        <w:tc>
          <w:tcPr>
            <w:tcW w:w="4536" w:type="dxa"/>
            <w:tcBorders>
              <w:top w:val="single" w:sz="4" w:space="0" w:color="auto"/>
              <w:left w:val="single" w:sz="4" w:space="0" w:color="auto"/>
              <w:bottom w:val="single" w:sz="4" w:space="0" w:color="auto"/>
              <w:right w:val="single" w:sz="4" w:space="0" w:color="auto"/>
            </w:tcBorders>
            <w:vAlign w:val="center"/>
          </w:tcPr>
          <w:p w14:paraId="02781483"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供应商负责本项目的服务人员中，每有一人具有</w:t>
            </w:r>
            <w:r>
              <w:rPr>
                <w:rFonts w:ascii="FangSong" w:eastAsia="FangSong" w:hAnsi="FangSong" w:hint="eastAsia"/>
                <w:szCs w:val="21"/>
              </w:rPr>
              <w:t>园林</w:t>
            </w:r>
            <w:r w:rsidRPr="00D21C9A">
              <w:rPr>
                <w:rFonts w:ascii="FangSong" w:eastAsia="FangSong" w:hAnsi="FangSong" w:hint="eastAsia"/>
                <w:szCs w:val="21"/>
              </w:rPr>
              <w:t>类中级及以上技术职称的得</w:t>
            </w:r>
            <w:r w:rsidRPr="00D21C9A">
              <w:rPr>
                <w:rFonts w:ascii="FangSong" w:eastAsia="FangSong" w:hAnsi="FangSong"/>
                <w:szCs w:val="21"/>
              </w:rPr>
              <w:t>5</w:t>
            </w:r>
            <w:r w:rsidRPr="00D21C9A">
              <w:rPr>
                <w:rFonts w:ascii="FangSong" w:eastAsia="FangSong" w:hAnsi="FangSong" w:hint="eastAsia"/>
                <w:szCs w:val="21"/>
              </w:rPr>
              <w:t>分，最多得</w:t>
            </w:r>
            <w:r w:rsidRPr="00D21C9A">
              <w:rPr>
                <w:rFonts w:ascii="FangSong" w:eastAsia="FangSong" w:hAnsi="FangSong"/>
                <w:szCs w:val="21"/>
              </w:rPr>
              <w:t>10</w:t>
            </w:r>
            <w:r w:rsidRPr="00D21C9A">
              <w:rPr>
                <w:rFonts w:ascii="FangSong" w:eastAsia="FangSong" w:hAnsi="FangSong" w:hint="eastAsia"/>
                <w:szCs w:val="21"/>
              </w:rPr>
              <w:t>分。</w:t>
            </w:r>
          </w:p>
        </w:tc>
        <w:tc>
          <w:tcPr>
            <w:tcW w:w="1276" w:type="dxa"/>
            <w:tcBorders>
              <w:top w:val="single" w:sz="4" w:space="0" w:color="auto"/>
              <w:left w:val="single" w:sz="4" w:space="0" w:color="auto"/>
              <w:bottom w:val="single" w:sz="4" w:space="0" w:color="auto"/>
              <w:right w:val="single" w:sz="4" w:space="0" w:color="auto"/>
            </w:tcBorders>
            <w:vAlign w:val="center"/>
          </w:tcPr>
          <w:p w14:paraId="53B7A2BB"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(提供人员证书复印件)</w:t>
            </w:r>
          </w:p>
        </w:tc>
      </w:tr>
    </w:tbl>
    <w:p w14:paraId="3727BB1F" w14:textId="77777777" w:rsidR="00577657" w:rsidRPr="00D21C9A" w:rsidRDefault="00577657" w:rsidP="00577657">
      <w:pPr>
        <w:ind w:firstLine="480"/>
        <w:rPr>
          <w:rFonts w:ascii="FangSong" w:eastAsia="FangSong" w:hAnsi="FangSong"/>
          <w:szCs w:val="21"/>
        </w:rPr>
      </w:pPr>
    </w:p>
    <w:p w14:paraId="0A426364" w14:textId="77777777" w:rsidR="00577657" w:rsidRDefault="00577657" w:rsidP="00577657">
      <w:pPr>
        <w:rPr>
          <w:rFonts w:ascii="FangSong" w:eastAsia="FangSong" w:hAnsi="FangSong"/>
          <w:szCs w:val="21"/>
        </w:rPr>
      </w:pPr>
      <w:r w:rsidRPr="00D21C9A">
        <w:rPr>
          <w:rFonts w:ascii="FangSong" w:eastAsia="FangSong" w:hAnsi="FangSong"/>
          <w:szCs w:val="21"/>
        </w:rPr>
        <w:br w:type="page"/>
      </w:r>
    </w:p>
    <w:p w14:paraId="2FEB9F9D" w14:textId="77777777" w:rsidR="00577657" w:rsidRPr="00D21C9A" w:rsidRDefault="00577657" w:rsidP="00577657">
      <w:pPr>
        <w:ind w:firstLine="480"/>
        <w:rPr>
          <w:rFonts w:ascii="FangSong" w:eastAsia="FangSong" w:hAnsi="FangSong"/>
          <w:sz w:val="22"/>
        </w:rPr>
      </w:pPr>
      <w:r w:rsidRPr="00D21C9A">
        <w:rPr>
          <w:rFonts w:ascii="FangSong" w:eastAsia="FangSong" w:hAnsi="FangSong" w:hint="eastAsia"/>
          <w:sz w:val="22"/>
        </w:rPr>
        <w:t>第</w:t>
      </w:r>
      <w:r>
        <w:rPr>
          <w:rFonts w:ascii="FangSong" w:eastAsia="FangSong" w:hAnsi="FangSong"/>
          <w:sz w:val="22"/>
        </w:rPr>
        <w:t>2</w:t>
      </w:r>
      <w:r w:rsidRPr="00D21C9A">
        <w:rPr>
          <w:rFonts w:ascii="FangSong" w:eastAsia="FangSong" w:hAnsi="FangSong" w:hint="eastAsia"/>
          <w:sz w:val="22"/>
        </w:rPr>
        <w:t>包</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276"/>
        <w:gridCol w:w="4536"/>
        <w:gridCol w:w="1276"/>
      </w:tblGrid>
      <w:tr w:rsidR="00577657" w:rsidRPr="00D21C9A" w14:paraId="7DE7F3BC" w14:textId="77777777" w:rsidTr="00AE18F9">
        <w:trPr>
          <w:trHeight w:val="69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D570AEB"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4AE51E"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评分因素及权重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445A3C"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分值</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4467B54" w14:textId="77777777" w:rsidR="00577657" w:rsidRPr="00D21C9A" w:rsidRDefault="00577657" w:rsidP="00AE18F9">
            <w:pPr>
              <w:adjustRightInd w:val="0"/>
              <w:snapToGrid w:val="0"/>
              <w:spacing w:line="360" w:lineRule="auto"/>
              <w:ind w:firstLineChars="200" w:firstLine="422"/>
              <w:jc w:val="center"/>
              <w:rPr>
                <w:rFonts w:ascii="FangSong" w:eastAsia="FangSong" w:hAnsi="FangSong"/>
                <w:b/>
                <w:szCs w:val="21"/>
              </w:rPr>
            </w:pPr>
            <w:r w:rsidRPr="00D21C9A">
              <w:rPr>
                <w:rFonts w:ascii="FangSong" w:eastAsia="FangSong" w:hAnsi="FangSong" w:hint="eastAsia"/>
                <w:b/>
                <w:szCs w:val="21"/>
              </w:rPr>
              <w:t>评分标准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F5FC97"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备注</w:t>
            </w:r>
          </w:p>
        </w:tc>
      </w:tr>
      <w:tr w:rsidR="00577657" w:rsidRPr="00D21C9A" w14:paraId="32853FEC" w14:textId="77777777" w:rsidTr="00AE18F9">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67E6D0E"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2A925E"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报价15%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3E09A6"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15分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604F58F"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满足磋商文件要求且响应价格最低的响应报价为磋商基准价，其价格分为满分。其他供应商的价格分统一按照下列公式计算：磋商报价得分=(磋商基准价／最后磋商报价)*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4D10AC"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w:t>
            </w:r>
          </w:p>
        </w:tc>
      </w:tr>
      <w:tr w:rsidR="00577657" w:rsidRPr="00D21C9A" w14:paraId="6A2B8F60" w14:textId="77777777" w:rsidTr="00AE18F9">
        <w:trPr>
          <w:trHeight w:val="2761"/>
          <w:jc w:val="center"/>
        </w:trPr>
        <w:tc>
          <w:tcPr>
            <w:tcW w:w="704" w:type="dxa"/>
            <w:vMerge w:val="restart"/>
            <w:tcBorders>
              <w:top w:val="single" w:sz="4" w:space="0" w:color="auto"/>
              <w:left w:val="single" w:sz="4" w:space="0" w:color="auto"/>
              <w:right w:val="single" w:sz="4" w:space="0" w:color="auto"/>
            </w:tcBorders>
            <w:vAlign w:val="center"/>
            <w:hideMark/>
          </w:tcPr>
          <w:p w14:paraId="3CF2055F"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2</w:t>
            </w:r>
          </w:p>
        </w:tc>
        <w:tc>
          <w:tcPr>
            <w:tcW w:w="1134" w:type="dxa"/>
            <w:vMerge w:val="restart"/>
            <w:tcBorders>
              <w:top w:val="single" w:sz="4" w:space="0" w:color="auto"/>
              <w:left w:val="single" w:sz="4" w:space="0" w:color="auto"/>
              <w:right w:val="single" w:sz="4" w:space="0" w:color="auto"/>
            </w:tcBorders>
            <w:vAlign w:val="center"/>
            <w:hideMark/>
          </w:tcPr>
          <w:p w14:paraId="2BC4CFAD"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服务方案</w:t>
            </w:r>
            <w:r w:rsidRPr="00D21C9A">
              <w:rPr>
                <w:rFonts w:ascii="FangSong" w:eastAsia="FangSong" w:hAnsi="FangSong"/>
                <w:szCs w:val="21"/>
              </w:rPr>
              <w:t>60</w:t>
            </w:r>
            <w:r w:rsidRPr="00D21C9A">
              <w:rPr>
                <w:rFonts w:ascii="FangSong" w:eastAsia="FangSong" w:hAnsi="FangSong" w:hint="eastAsia"/>
                <w:szCs w:val="21"/>
              </w:rPr>
              <w:t>%</w:t>
            </w:r>
          </w:p>
        </w:tc>
        <w:tc>
          <w:tcPr>
            <w:tcW w:w="1276" w:type="dxa"/>
            <w:tcBorders>
              <w:top w:val="single" w:sz="4" w:space="0" w:color="auto"/>
              <w:left w:val="single" w:sz="4" w:space="0" w:color="auto"/>
              <w:right w:val="single" w:sz="4" w:space="0" w:color="auto"/>
            </w:tcBorders>
            <w:vAlign w:val="center"/>
            <w:hideMark/>
          </w:tcPr>
          <w:p w14:paraId="385FE23C"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服务方案</w:t>
            </w:r>
          </w:p>
          <w:p w14:paraId="5176EF16" w14:textId="77777777" w:rsidR="00577657" w:rsidRPr="00D21C9A" w:rsidRDefault="00577657" w:rsidP="00AE18F9">
            <w:pPr>
              <w:adjustRightInd w:val="0"/>
              <w:snapToGrid w:val="0"/>
              <w:spacing w:line="400" w:lineRule="exact"/>
              <w:jc w:val="center"/>
              <w:rPr>
                <w:rFonts w:ascii="FangSong" w:eastAsia="FangSong" w:hAnsi="FangSong"/>
                <w:szCs w:val="21"/>
              </w:rPr>
            </w:pPr>
            <w:r>
              <w:rPr>
                <w:rFonts w:ascii="FangSong" w:eastAsia="FangSong" w:hAnsi="FangSong"/>
                <w:szCs w:val="21"/>
              </w:rPr>
              <w:t>40</w:t>
            </w:r>
            <w:r w:rsidRPr="00D21C9A">
              <w:rPr>
                <w:rFonts w:ascii="FangSong" w:eastAsia="FangSong" w:hAnsi="FangSong" w:hint="eastAsia"/>
                <w:szCs w:val="21"/>
              </w:rPr>
              <w:t>分</w:t>
            </w:r>
          </w:p>
        </w:tc>
        <w:tc>
          <w:tcPr>
            <w:tcW w:w="4536" w:type="dxa"/>
            <w:tcBorders>
              <w:top w:val="single" w:sz="4" w:space="0" w:color="auto"/>
              <w:left w:val="single" w:sz="4" w:space="0" w:color="auto"/>
              <w:right w:val="single" w:sz="4" w:space="0" w:color="auto"/>
            </w:tcBorders>
            <w:vAlign w:val="center"/>
            <w:hideMark/>
          </w:tcPr>
          <w:p w14:paraId="5ABF1048" w14:textId="77777777" w:rsidR="00577657" w:rsidRDefault="00577657" w:rsidP="00AE18F9">
            <w:pPr>
              <w:spacing w:line="360" w:lineRule="auto"/>
              <w:ind w:firstLineChars="200" w:firstLine="420"/>
              <w:rPr>
                <w:rFonts w:ascii="FangSong" w:eastAsia="FangSong" w:hAnsi="FangSong"/>
                <w:szCs w:val="21"/>
              </w:rPr>
            </w:pPr>
            <w:r w:rsidRPr="00D21C9A">
              <w:rPr>
                <w:rFonts w:ascii="FangSong" w:eastAsia="FangSong" w:hAnsi="FangSong"/>
                <w:szCs w:val="21"/>
              </w:rPr>
              <w:t>1</w:t>
            </w:r>
            <w:r w:rsidRPr="00D21C9A">
              <w:rPr>
                <w:rFonts w:ascii="FangSong" w:eastAsia="FangSong" w:hAnsi="FangSong" w:hint="eastAsia"/>
                <w:szCs w:val="21"/>
              </w:rPr>
              <w:t>、供应商提供</w:t>
            </w:r>
            <w:r>
              <w:rPr>
                <w:rFonts w:ascii="FangSong" w:eastAsia="FangSong" w:hAnsi="FangSong" w:hint="eastAsia"/>
                <w:szCs w:val="21"/>
              </w:rPr>
              <w:t>针对本项目的服务</w:t>
            </w:r>
            <w:r w:rsidRPr="00D21C9A">
              <w:rPr>
                <w:rFonts w:ascii="FangSong" w:eastAsia="FangSong" w:hAnsi="FangSong" w:hint="eastAsia"/>
                <w:szCs w:val="21"/>
              </w:rPr>
              <w:t>方案</w:t>
            </w:r>
            <w:r>
              <w:rPr>
                <w:rFonts w:ascii="FangSong" w:eastAsia="FangSong" w:hAnsi="FangSong" w:hint="eastAsia"/>
                <w:szCs w:val="21"/>
              </w:rPr>
              <w:t>，包括</w:t>
            </w:r>
            <w:r w:rsidRPr="00D21C9A">
              <w:rPr>
                <w:rFonts w:ascii="FangSong" w:eastAsia="FangSong" w:hAnsi="FangSong" w:hint="eastAsia"/>
                <w:szCs w:val="21"/>
              </w:rPr>
              <w:t>①</w:t>
            </w:r>
            <w:r>
              <w:rPr>
                <w:rFonts w:ascii="FangSong" w:eastAsia="FangSong" w:hAnsi="FangSong" w:hint="eastAsia"/>
                <w:szCs w:val="21"/>
              </w:rPr>
              <w:t>项目背景分析；②蜀葵优良品种选育；③蜀葵栽培技术体系分析；④</w:t>
            </w:r>
            <w:r w:rsidRPr="00F13A46">
              <w:rPr>
                <w:rFonts w:ascii="FangSong" w:eastAsia="FangSong" w:hAnsi="FangSong" w:hint="eastAsia"/>
                <w:szCs w:val="21"/>
              </w:rPr>
              <w:t>《蜀葵栽培技术指南》</w:t>
            </w:r>
            <w:r>
              <w:rPr>
                <w:rFonts w:ascii="FangSong" w:eastAsia="FangSong" w:hAnsi="FangSong" w:hint="eastAsia"/>
                <w:szCs w:val="21"/>
              </w:rPr>
              <w:t>编制总体思路；⑤</w:t>
            </w:r>
            <w:r w:rsidRPr="003C2AE5">
              <w:rPr>
                <w:rFonts w:ascii="FangSong" w:eastAsia="FangSong" w:hAnsi="FangSong" w:hint="eastAsia"/>
                <w:szCs w:val="21"/>
              </w:rPr>
              <w:t>《中国蜀葵名优品种图谱》</w:t>
            </w:r>
            <w:r>
              <w:rPr>
                <w:rFonts w:ascii="FangSong" w:eastAsia="FangSong" w:hAnsi="FangSong" w:hint="eastAsia"/>
                <w:szCs w:val="21"/>
              </w:rPr>
              <w:t>编制总体思路。</w:t>
            </w:r>
          </w:p>
          <w:p w14:paraId="6EE08C92" w14:textId="77777777" w:rsidR="00577657" w:rsidRPr="00D21C9A" w:rsidRDefault="00577657" w:rsidP="00AE18F9">
            <w:pPr>
              <w:spacing w:line="360" w:lineRule="auto"/>
              <w:ind w:firstLineChars="200" w:firstLine="420"/>
              <w:rPr>
                <w:rFonts w:ascii="FangSong" w:eastAsia="FangSong" w:hAnsi="FangSong"/>
                <w:szCs w:val="21"/>
              </w:rPr>
            </w:pPr>
            <w:r>
              <w:rPr>
                <w:rFonts w:ascii="FangSong" w:eastAsia="FangSong" w:hAnsi="FangSong" w:hint="eastAsia"/>
                <w:szCs w:val="21"/>
              </w:rPr>
              <w:t>运营方案完整，无缺陷漏项，</w:t>
            </w:r>
            <w:r w:rsidRPr="00D21C9A">
              <w:rPr>
                <w:rFonts w:ascii="FangSong" w:eastAsia="FangSong" w:hAnsi="FangSong" w:hint="eastAsia"/>
                <w:szCs w:val="21"/>
              </w:rPr>
              <w:t>符合实际情况、内容描述准确、完全响应采购要求的得</w:t>
            </w:r>
            <w:r>
              <w:rPr>
                <w:rFonts w:ascii="FangSong" w:eastAsia="FangSong" w:hAnsi="FangSong"/>
                <w:szCs w:val="21"/>
              </w:rPr>
              <w:t>40</w:t>
            </w:r>
            <w:r w:rsidRPr="00D21C9A">
              <w:rPr>
                <w:rFonts w:ascii="FangSong" w:eastAsia="FangSong" w:hAnsi="FangSong" w:hint="eastAsia"/>
                <w:szCs w:val="21"/>
              </w:rPr>
              <w:t>分，</w:t>
            </w:r>
            <w:r w:rsidRPr="002B01B6">
              <w:rPr>
                <w:rFonts w:ascii="FangSong" w:eastAsia="FangSong" w:hAnsi="FangSong" w:hint="eastAsia"/>
                <w:szCs w:val="21"/>
              </w:rPr>
              <w:t>每有一处缺失或细微偏差情形或缺陷或不符合项目实际情况</w:t>
            </w:r>
            <w:r w:rsidRPr="00D21C9A">
              <w:rPr>
                <w:rFonts w:ascii="FangSong" w:eastAsia="FangSong" w:hAnsi="FangSong" w:hint="eastAsia"/>
                <w:szCs w:val="21"/>
              </w:rPr>
              <w:t>的扣</w:t>
            </w:r>
            <w:r>
              <w:rPr>
                <w:rFonts w:ascii="FangSong" w:eastAsia="FangSong" w:hAnsi="FangSong"/>
                <w:szCs w:val="21"/>
              </w:rPr>
              <w:t>8</w:t>
            </w:r>
            <w:r w:rsidRPr="00D21C9A">
              <w:rPr>
                <w:rFonts w:ascii="FangSong" w:eastAsia="FangSong" w:hAnsi="FangSong" w:hint="eastAsia"/>
                <w:szCs w:val="21"/>
              </w:rPr>
              <w:t>分</w:t>
            </w:r>
            <w:r>
              <w:rPr>
                <w:rFonts w:ascii="FangSong" w:eastAsia="FangSong" w:hAnsi="FangSong" w:hint="eastAsia"/>
                <w:szCs w:val="21"/>
              </w:rPr>
              <w:t>。本项</w:t>
            </w:r>
            <w:r w:rsidRPr="00D21C9A">
              <w:rPr>
                <w:rFonts w:ascii="FangSong" w:eastAsia="FangSong" w:hAnsi="FangSong" w:hint="eastAsia"/>
                <w:szCs w:val="21"/>
              </w:rPr>
              <w:t>最多得</w:t>
            </w:r>
            <w:r>
              <w:rPr>
                <w:rFonts w:ascii="FangSong" w:eastAsia="FangSong" w:hAnsi="FangSong"/>
                <w:szCs w:val="21"/>
              </w:rPr>
              <w:t>40</w:t>
            </w:r>
            <w:r w:rsidRPr="00D21C9A">
              <w:rPr>
                <w:rFonts w:ascii="FangSong" w:eastAsia="FangSong" w:hAnsi="FangSong" w:hint="eastAsia"/>
                <w:szCs w:val="21"/>
              </w:rPr>
              <w:t>分。</w:t>
            </w:r>
          </w:p>
        </w:tc>
        <w:tc>
          <w:tcPr>
            <w:tcW w:w="1276" w:type="dxa"/>
            <w:vMerge w:val="restart"/>
            <w:tcBorders>
              <w:top w:val="single" w:sz="4" w:space="0" w:color="auto"/>
              <w:left w:val="single" w:sz="4" w:space="0" w:color="auto"/>
              <w:right w:val="single" w:sz="4" w:space="0" w:color="auto"/>
            </w:tcBorders>
            <w:vAlign w:val="center"/>
          </w:tcPr>
          <w:p w14:paraId="377DA4E4"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w:t>
            </w:r>
          </w:p>
        </w:tc>
      </w:tr>
      <w:tr w:rsidR="00577657" w:rsidRPr="00D21C9A" w14:paraId="77B9C109" w14:textId="77777777" w:rsidTr="00AE18F9">
        <w:trPr>
          <w:trHeight w:val="2761"/>
          <w:jc w:val="center"/>
        </w:trPr>
        <w:tc>
          <w:tcPr>
            <w:tcW w:w="704" w:type="dxa"/>
            <w:vMerge/>
            <w:tcBorders>
              <w:left w:val="single" w:sz="4" w:space="0" w:color="auto"/>
              <w:bottom w:val="single" w:sz="4" w:space="0" w:color="auto"/>
              <w:right w:val="single" w:sz="4" w:space="0" w:color="auto"/>
            </w:tcBorders>
            <w:vAlign w:val="center"/>
          </w:tcPr>
          <w:p w14:paraId="242839D5" w14:textId="77777777" w:rsidR="00577657" w:rsidRPr="00D21C9A" w:rsidRDefault="00577657" w:rsidP="00AE18F9">
            <w:pPr>
              <w:adjustRightInd w:val="0"/>
              <w:snapToGrid w:val="0"/>
              <w:spacing w:line="400" w:lineRule="exact"/>
              <w:jc w:val="center"/>
              <w:rPr>
                <w:rFonts w:ascii="FangSong" w:eastAsia="FangSong" w:hAnsi="FangSong"/>
                <w:szCs w:val="21"/>
              </w:rPr>
            </w:pPr>
          </w:p>
        </w:tc>
        <w:tc>
          <w:tcPr>
            <w:tcW w:w="1134" w:type="dxa"/>
            <w:vMerge/>
            <w:tcBorders>
              <w:left w:val="single" w:sz="4" w:space="0" w:color="auto"/>
              <w:bottom w:val="single" w:sz="4" w:space="0" w:color="auto"/>
              <w:right w:val="single" w:sz="4" w:space="0" w:color="auto"/>
            </w:tcBorders>
            <w:vAlign w:val="center"/>
          </w:tcPr>
          <w:p w14:paraId="363F5FB2" w14:textId="77777777" w:rsidR="00577657" w:rsidRPr="00D21C9A" w:rsidRDefault="00577657" w:rsidP="00AE18F9">
            <w:pPr>
              <w:adjustRightInd w:val="0"/>
              <w:snapToGrid w:val="0"/>
              <w:spacing w:line="400" w:lineRule="exact"/>
              <w:jc w:val="center"/>
              <w:rPr>
                <w:rFonts w:ascii="FangSong" w:eastAsia="FangSong" w:hAnsi="FangSong"/>
                <w:szCs w:val="21"/>
              </w:rPr>
            </w:pPr>
          </w:p>
        </w:tc>
        <w:tc>
          <w:tcPr>
            <w:tcW w:w="1276" w:type="dxa"/>
            <w:tcBorders>
              <w:left w:val="single" w:sz="4" w:space="0" w:color="auto"/>
              <w:bottom w:val="single" w:sz="4" w:space="0" w:color="auto"/>
              <w:right w:val="single" w:sz="4" w:space="0" w:color="auto"/>
            </w:tcBorders>
            <w:vAlign w:val="center"/>
          </w:tcPr>
          <w:p w14:paraId="3846F5CC"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售后方案</w:t>
            </w:r>
          </w:p>
          <w:p w14:paraId="15506D8D"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2</w:t>
            </w:r>
            <w:r>
              <w:rPr>
                <w:rFonts w:ascii="FangSong" w:eastAsia="FangSong" w:hAnsi="FangSong"/>
                <w:szCs w:val="21"/>
              </w:rPr>
              <w:t>0</w:t>
            </w:r>
          </w:p>
        </w:tc>
        <w:tc>
          <w:tcPr>
            <w:tcW w:w="4536" w:type="dxa"/>
            <w:tcBorders>
              <w:top w:val="single" w:sz="4" w:space="0" w:color="auto"/>
              <w:left w:val="single" w:sz="4" w:space="0" w:color="auto"/>
              <w:right w:val="single" w:sz="4" w:space="0" w:color="auto"/>
            </w:tcBorders>
            <w:vAlign w:val="center"/>
          </w:tcPr>
          <w:p w14:paraId="498776EA" w14:textId="77777777" w:rsidR="00577657" w:rsidRDefault="00577657" w:rsidP="00AE18F9">
            <w:pPr>
              <w:spacing w:line="360" w:lineRule="auto"/>
              <w:ind w:firstLineChars="200" w:firstLine="420"/>
              <w:rPr>
                <w:rFonts w:ascii="FangSong" w:eastAsia="FangSong" w:hAnsi="FangSong"/>
                <w:szCs w:val="21"/>
              </w:rPr>
            </w:pPr>
            <w:r w:rsidRPr="00D21C9A">
              <w:rPr>
                <w:rFonts w:ascii="FangSong" w:eastAsia="FangSong" w:hAnsi="FangSong"/>
                <w:szCs w:val="21"/>
              </w:rPr>
              <w:t>2、</w:t>
            </w:r>
            <w:r w:rsidRPr="00D21C9A">
              <w:rPr>
                <w:rFonts w:ascii="FangSong" w:eastAsia="FangSong" w:hAnsi="FangSong" w:hint="eastAsia"/>
                <w:szCs w:val="21"/>
              </w:rPr>
              <w:t>供应商</w:t>
            </w:r>
            <w:r>
              <w:rPr>
                <w:rFonts w:ascii="FangSong" w:eastAsia="FangSong" w:hAnsi="FangSong" w:hint="eastAsia"/>
                <w:szCs w:val="21"/>
              </w:rPr>
              <w:t>提供</w:t>
            </w:r>
            <w:r w:rsidRPr="00D21C9A">
              <w:rPr>
                <w:rFonts w:ascii="FangSong" w:eastAsia="FangSong" w:hAnsi="FangSong" w:hint="eastAsia"/>
                <w:szCs w:val="21"/>
              </w:rPr>
              <w:t>针对本项目的</w:t>
            </w:r>
            <w:r>
              <w:rPr>
                <w:rFonts w:ascii="FangSong" w:eastAsia="FangSong" w:hAnsi="FangSong" w:hint="eastAsia"/>
                <w:szCs w:val="21"/>
              </w:rPr>
              <w:t>售后</w:t>
            </w:r>
            <w:r w:rsidRPr="00D21C9A">
              <w:rPr>
                <w:rFonts w:ascii="FangSong" w:eastAsia="FangSong" w:hAnsi="FangSong" w:hint="eastAsia"/>
                <w:szCs w:val="21"/>
              </w:rPr>
              <w:t>方案</w:t>
            </w:r>
            <w:r>
              <w:rPr>
                <w:rFonts w:ascii="FangSong" w:eastAsia="FangSong" w:hAnsi="FangSong" w:hint="eastAsia"/>
                <w:szCs w:val="21"/>
              </w:rPr>
              <w:t>，包括</w:t>
            </w:r>
            <w:r w:rsidRPr="00D21C9A">
              <w:rPr>
                <w:rFonts w:ascii="FangSong" w:eastAsia="FangSong" w:hAnsi="FangSong" w:hint="eastAsia"/>
                <w:szCs w:val="21"/>
              </w:rPr>
              <w:t>①售后响应时间</w:t>
            </w:r>
            <w:r>
              <w:rPr>
                <w:rFonts w:ascii="FangSong" w:eastAsia="FangSong" w:hAnsi="FangSong" w:hint="eastAsia"/>
                <w:szCs w:val="21"/>
              </w:rPr>
              <w:t>；</w:t>
            </w:r>
            <w:r w:rsidRPr="00D21C9A">
              <w:rPr>
                <w:rFonts w:ascii="FangSong" w:eastAsia="FangSong" w:hAnsi="FangSong" w:hint="eastAsia"/>
                <w:szCs w:val="21"/>
              </w:rPr>
              <w:t>②售后人员配备</w:t>
            </w:r>
            <w:r>
              <w:rPr>
                <w:rFonts w:ascii="FangSong" w:eastAsia="FangSong" w:hAnsi="FangSong" w:hint="eastAsia"/>
                <w:szCs w:val="21"/>
              </w:rPr>
              <w:t>；</w:t>
            </w:r>
            <w:r w:rsidRPr="00D21C9A">
              <w:rPr>
                <w:rFonts w:ascii="FangSong" w:eastAsia="FangSong" w:hAnsi="FangSong" w:hint="eastAsia"/>
                <w:szCs w:val="21"/>
              </w:rPr>
              <w:t>③质量保障措施</w:t>
            </w:r>
            <w:r>
              <w:rPr>
                <w:rFonts w:ascii="FangSong" w:eastAsia="FangSong" w:hAnsi="FangSong" w:hint="eastAsia"/>
                <w:szCs w:val="21"/>
              </w:rPr>
              <w:t>；</w:t>
            </w:r>
            <w:r w:rsidRPr="00D21C9A">
              <w:rPr>
                <w:rFonts w:ascii="FangSong" w:eastAsia="FangSong" w:hAnsi="FangSong" w:hint="eastAsia"/>
                <w:szCs w:val="21"/>
              </w:rPr>
              <w:t>④售后服务举措</w:t>
            </w:r>
            <w:r>
              <w:rPr>
                <w:rFonts w:ascii="FangSong" w:eastAsia="FangSong" w:hAnsi="FangSong" w:hint="eastAsia"/>
                <w:szCs w:val="21"/>
              </w:rPr>
              <w:t>；</w:t>
            </w:r>
            <w:r w:rsidRPr="00D21C9A">
              <w:rPr>
                <w:rFonts w:ascii="FangSong" w:eastAsia="FangSong" w:hAnsi="FangSong" w:hint="eastAsia"/>
                <w:szCs w:val="21"/>
              </w:rPr>
              <w:t>⑤应急服务方案等内容</w:t>
            </w:r>
            <w:r>
              <w:rPr>
                <w:rFonts w:ascii="FangSong" w:eastAsia="FangSong" w:hAnsi="FangSong" w:hint="eastAsia"/>
                <w:szCs w:val="21"/>
              </w:rPr>
              <w:t>。</w:t>
            </w:r>
          </w:p>
          <w:p w14:paraId="6CE9CDCA" w14:textId="77777777" w:rsidR="00577657" w:rsidRPr="00D21C9A" w:rsidRDefault="00577657" w:rsidP="00AE18F9">
            <w:pPr>
              <w:spacing w:line="360" w:lineRule="auto"/>
              <w:ind w:firstLineChars="200" w:firstLine="420"/>
              <w:rPr>
                <w:rFonts w:ascii="FangSong" w:eastAsia="FangSong" w:hAnsi="FangSong"/>
                <w:szCs w:val="21"/>
              </w:rPr>
            </w:pPr>
            <w:r>
              <w:rPr>
                <w:rFonts w:ascii="FangSong" w:eastAsia="FangSong" w:hAnsi="FangSong" w:hint="eastAsia"/>
                <w:szCs w:val="21"/>
              </w:rPr>
              <w:t>售后方案完整，无缺陷漏项，</w:t>
            </w:r>
            <w:r w:rsidRPr="00D21C9A">
              <w:rPr>
                <w:rFonts w:ascii="FangSong" w:eastAsia="FangSong" w:hAnsi="FangSong" w:hint="eastAsia"/>
                <w:szCs w:val="21"/>
              </w:rPr>
              <w:t>符合实际情况、内容描述准确、完全响应采购要求的得</w:t>
            </w:r>
            <w:r>
              <w:rPr>
                <w:rFonts w:ascii="FangSong" w:eastAsia="FangSong" w:hAnsi="FangSong"/>
                <w:szCs w:val="21"/>
              </w:rPr>
              <w:t>20</w:t>
            </w:r>
            <w:r w:rsidRPr="00D21C9A">
              <w:rPr>
                <w:rFonts w:ascii="FangSong" w:eastAsia="FangSong" w:hAnsi="FangSong" w:hint="eastAsia"/>
                <w:szCs w:val="21"/>
              </w:rPr>
              <w:t>分，</w:t>
            </w:r>
            <w:r w:rsidRPr="002B01B6">
              <w:rPr>
                <w:rFonts w:ascii="FangSong" w:eastAsia="FangSong" w:hAnsi="FangSong" w:hint="eastAsia"/>
                <w:szCs w:val="21"/>
              </w:rPr>
              <w:t>每有一处缺失或细微偏差情形或缺陷或不符合项目实际情况</w:t>
            </w:r>
            <w:r w:rsidRPr="00D21C9A">
              <w:rPr>
                <w:rFonts w:ascii="FangSong" w:eastAsia="FangSong" w:hAnsi="FangSong" w:hint="eastAsia"/>
                <w:szCs w:val="21"/>
              </w:rPr>
              <w:t>的扣</w:t>
            </w:r>
            <w:r>
              <w:rPr>
                <w:rFonts w:ascii="FangSong" w:eastAsia="FangSong" w:hAnsi="FangSong"/>
                <w:szCs w:val="21"/>
              </w:rPr>
              <w:t>4</w:t>
            </w:r>
            <w:r w:rsidRPr="00D21C9A">
              <w:rPr>
                <w:rFonts w:ascii="FangSong" w:eastAsia="FangSong" w:hAnsi="FangSong" w:hint="eastAsia"/>
                <w:szCs w:val="21"/>
              </w:rPr>
              <w:t>分</w:t>
            </w:r>
            <w:r>
              <w:rPr>
                <w:rFonts w:ascii="FangSong" w:eastAsia="FangSong" w:hAnsi="FangSong" w:hint="eastAsia"/>
                <w:szCs w:val="21"/>
              </w:rPr>
              <w:t>。本项</w:t>
            </w:r>
            <w:r w:rsidRPr="00D21C9A">
              <w:rPr>
                <w:rFonts w:ascii="FangSong" w:eastAsia="FangSong" w:hAnsi="FangSong" w:hint="eastAsia"/>
                <w:szCs w:val="21"/>
              </w:rPr>
              <w:t>最多得</w:t>
            </w:r>
            <w:r>
              <w:rPr>
                <w:rFonts w:ascii="FangSong" w:eastAsia="FangSong" w:hAnsi="FangSong"/>
                <w:szCs w:val="21"/>
              </w:rPr>
              <w:t>20</w:t>
            </w:r>
            <w:r w:rsidRPr="00D21C9A">
              <w:rPr>
                <w:rFonts w:ascii="FangSong" w:eastAsia="FangSong" w:hAnsi="FangSong" w:hint="eastAsia"/>
                <w:szCs w:val="21"/>
              </w:rPr>
              <w:t>分。</w:t>
            </w:r>
          </w:p>
        </w:tc>
        <w:tc>
          <w:tcPr>
            <w:tcW w:w="1276" w:type="dxa"/>
            <w:vMerge/>
            <w:tcBorders>
              <w:left w:val="single" w:sz="4" w:space="0" w:color="auto"/>
              <w:right w:val="single" w:sz="4" w:space="0" w:color="auto"/>
            </w:tcBorders>
            <w:vAlign w:val="center"/>
          </w:tcPr>
          <w:p w14:paraId="6088B5F7" w14:textId="77777777" w:rsidR="00577657" w:rsidRPr="00D21C9A" w:rsidRDefault="00577657" w:rsidP="00AE18F9">
            <w:pPr>
              <w:adjustRightInd w:val="0"/>
              <w:snapToGrid w:val="0"/>
              <w:spacing w:line="400" w:lineRule="exact"/>
              <w:jc w:val="center"/>
              <w:rPr>
                <w:rFonts w:ascii="FangSong" w:eastAsia="FangSong" w:hAnsi="FangSong"/>
                <w:szCs w:val="21"/>
              </w:rPr>
            </w:pPr>
          </w:p>
        </w:tc>
      </w:tr>
      <w:tr w:rsidR="00577657" w:rsidRPr="00D21C9A" w14:paraId="1E2F1A4B" w14:textId="77777777" w:rsidTr="00AE18F9">
        <w:trPr>
          <w:trHeight w:val="150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C2F5D39"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81D5D"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履约能力</w:t>
            </w:r>
            <w:r w:rsidRPr="00D21C9A">
              <w:rPr>
                <w:rFonts w:ascii="FangSong" w:eastAsia="FangSong" w:hAnsi="FangSong"/>
                <w:szCs w:val="21"/>
              </w:rPr>
              <w:t>15</w:t>
            </w:r>
            <w:r w:rsidRPr="00D21C9A">
              <w:rPr>
                <w:rFonts w:ascii="FangSong" w:eastAsia="FangSong" w:hAnsi="FangSong"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2B4178"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w:t>
            </w:r>
            <w:r w:rsidRPr="00D21C9A">
              <w:rPr>
                <w:rFonts w:ascii="FangSong" w:eastAsia="FangSong" w:hAnsi="FangSong"/>
                <w:szCs w:val="21"/>
              </w:rPr>
              <w:t>5</w:t>
            </w:r>
            <w:r w:rsidRPr="00D21C9A">
              <w:rPr>
                <w:rFonts w:ascii="FangSong" w:eastAsia="FangSong" w:hAnsi="FangSong" w:hint="eastAsia"/>
                <w:szCs w:val="21"/>
              </w:rPr>
              <w:t>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7B536A"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供应商</w:t>
            </w:r>
            <w:r>
              <w:rPr>
                <w:rFonts w:ascii="FangSong" w:eastAsia="FangSong" w:hAnsi="FangSong" w:hint="eastAsia"/>
                <w:szCs w:val="21"/>
              </w:rPr>
              <w:t>或拟派本项目负责人具有</w:t>
            </w:r>
            <w:r w:rsidRPr="00D21C9A">
              <w:rPr>
                <w:rFonts w:ascii="FangSong" w:eastAsia="FangSong" w:hAnsi="FangSong" w:hint="eastAsia"/>
                <w:szCs w:val="21"/>
              </w:rPr>
              <w:t>类似</w:t>
            </w:r>
            <w:r>
              <w:rPr>
                <w:rFonts w:ascii="FangSong" w:eastAsia="FangSong" w:hAnsi="FangSong" w:hint="eastAsia"/>
                <w:szCs w:val="21"/>
              </w:rPr>
              <w:t>植物品种繁育案例或者研究成果的</w:t>
            </w:r>
            <w:r w:rsidRPr="00D21C9A">
              <w:rPr>
                <w:rFonts w:ascii="FangSong" w:eastAsia="FangSong" w:hAnsi="FangSong" w:hint="eastAsia"/>
                <w:szCs w:val="21"/>
              </w:rPr>
              <w:t>，每提供一份得</w:t>
            </w:r>
            <w:r>
              <w:rPr>
                <w:rFonts w:ascii="FangSong" w:eastAsia="FangSong" w:hAnsi="FangSong"/>
                <w:szCs w:val="21"/>
              </w:rPr>
              <w:t>5</w:t>
            </w:r>
            <w:r w:rsidRPr="00D21C9A">
              <w:rPr>
                <w:rFonts w:ascii="FangSong" w:eastAsia="FangSong" w:hAnsi="FangSong" w:hint="eastAsia"/>
                <w:szCs w:val="21"/>
              </w:rPr>
              <w:t>分，最多得1</w:t>
            </w:r>
            <w:r w:rsidRPr="00D21C9A">
              <w:rPr>
                <w:rFonts w:ascii="FangSong" w:eastAsia="FangSong" w:hAnsi="FangSong"/>
                <w:szCs w:val="21"/>
              </w:rPr>
              <w:t>5</w:t>
            </w:r>
            <w:r w:rsidRPr="00D21C9A">
              <w:rPr>
                <w:rFonts w:ascii="FangSong" w:eastAsia="FangSong" w:hAnsi="FangSong" w:hint="eastAsia"/>
                <w:szCs w:val="21"/>
              </w:rPr>
              <w:t>分，没有或不提供，不得分。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3BD389" w14:textId="77777777" w:rsidR="00577657" w:rsidRPr="00D21C9A" w:rsidRDefault="00577657" w:rsidP="00AE18F9">
            <w:pPr>
              <w:adjustRightInd w:val="0"/>
              <w:snapToGrid w:val="0"/>
              <w:spacing w:line="400" w:lineRule="exact"/>
              <w:rPr>
                <w:rFonts w:ascii="FangSong" w:eastAsia="FangSong" w:hAnsi="FangSong"/>
                <w:szCs w:val="21"/>
              </w:rPr>
            </w:pPr>
            <w:r w:rsidRPr="00D21C9A">
              <w:rPr>
                <w:rFonts w:ascii="FangSong" w:eastAsia="FangSong" w:hAnsi="FangSong" w:hint="eastAsia"/>
                <w:szCs w:val="21"/>
              </w:rPr>
              <w:t>需提供</w:t>
            </w:r>
            <w:r>
              <w:rPr>
                <w:rFonts w:ascii="FangSong" w:eastAsia="FangSong" w:hAnsi="FangSong" w:hint="eastAsia"/>
                <w:szCs w:val="21"/>
              </w:rPr>
              <w:t>案例</w:t>
            </w:r>
            <w:r w:rsidRPr="00D21C9A">
              <w:rPr>
                <w:rFonts w:ascii="FangSong" w:eastAsia="FangSong" w:hAnsi="FangSong" w:hint="eastAsia"/>
                <w:szCs w:val="21"/>
              </w:rPr>
              <w:t>合同复印件或</w:t>
            </w:r>
            <w:r>
              <w:rPr>
                <w:rFonts w:ascii="FangSong" w:eastAsia="FangSong" w:hAnsi="FangSong" w:hint="eastAsia"/>
                <w:szCs w:val="21"/>
              </w:rPr>
              <w:t>所取得相关成果证明材料</w:t>
            </w:r>
            <w:r w:rsidRPr="00D21C9A">
              <w:rPr>
                <w:rFonts w:ascii="FangSong" w:eastAsia="FangSong" w:hAnsi="FangSong" w:hint="eastAsia"/>
                <w:szCs w:val="21"/>
              </w:rPr>
              <w:t>复印件并加盖供应商公章。</w:t>
            </w:r>
          </w:p>
        </w:tc>
      </w:tr>
      <w:tr w:rsidR="00577657" w:rsidRPr="00D21C9A" w14:paraId="5DFD06D6" w14:textId="77777777" w:rsidTr="00AE18F9">
        <w:trPr>
          <w:trHeight w:val="1507"/>
          <w:jc w:val="center"/>
        </w:trPr>
        <w:tc>
          <w:tcPr>
            <w:tcW w:w="704" w:type="dxa"/>
            <w:tcBorders>
              <w:top w:val="single" w:sz="4" w:space="0" w:color="auto"/>
              <w:left w:val="single" w:sz="4" w:space="0" w:color="auto"/>
              <w:bottom w:val="single" w:sz="4" w:space="0" w:color="auto"/>
              <w:right w:val="single" w:sz="4" w:space="0" w:color="auto"/>
            </w:tcBorders>
            <w:vAlign w:val="center"/>
          </w:tcPr>
          <w:p w14:paraId="10107BE7"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636DF96C"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人员配置</w:t>
            </w:r>
            <w:r w:rsidRPr="00D21C9A">
              <w:rPr>
                <w:rFonts w:ascii="FangSong" w:eastAsia="FangSong" w:hAnsi="FangSong"/>
                <w:szCs w:val="21"/>
              </w:rPr>
              <w:t>10</w:t>
            </w:r>
            <w:r w:rsidRPr="00D21C9A">
              <w:rPr>
                <w:rFonts w:ascii="FangSong" w:eastAsia="FangSong" w:hAnsi="FangSong"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D06A065"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10</w:t>
            </w:r>
          </w:p>
        </w:tc>
        <w:tc>
          <w:tcPr>
            <w:tcW w:w="4536" w:type="dxa"/>
            <w:tcBorders>
              <w:top w:val="single" w:sz="4" w:space="0" w:color="auto"/>
              <w:left w:val="single" w:sz="4" w:space="0" w:color="auto"/>
              <w:bottom w:val="single" w:sz="4" w:space="0" w:color="auto"/>
              <w:right w:val="single" w:sz="4" w:space="0" w:color="auto"/>
            </w:tcBorders>
            <w:vAlign w:val="center"/>
          </w:tcPr>
          <w:p w14:paraId="5243F558"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供应商负责本项目的服务人员中，每有一人具有</w:t>
            </w:r>
            <w:r>
              <w:rPr>
                <w:rFonts w:ascii="FangSong" w:eastAsia="FangSong" w:hAnsi="FangSong" w:hint="eastAsia"/>
                <w:szCs w:val="21"/>
              </w:rPr>
              <w:t>园林</w:t>
            </w:r>
            <w:r w:rsidRPr="00D21C9A">
              <w:rPr>
                <w:rFonts w:ascii="FangSong" w:eastAsia="FangSong" w:hAnsi="FangSong" w:hint="eastAsia"/>
                <w:szCs w:val="21"/>
              </w:rPr>
              <w:t>类中级及以上技术职称的得</w:t>
            </w:r>
            <w:r w:rsidRPr="00D21C9A">
              <w:rPr>
                <w:rFonts w:ascii="FangSong" w:eastAsia="FangSong" w:hAnsi="FangSong"/>
                <w:szCs w:val="21"/>
              </w:rPr>
              <w:t>5</w:t>
            </w:r>
            <w:r w:rsidRPr="00D21C9A">
              <w:rPr>
                <w:rFonts w:ascii="FangSong" w:eastAsia="FangSong" w:hAnsi="FangSong" w:hint="eastAsia"/>
                <w:szCs w:val="21"/>
              </w:rPr>
              <w:t>分，最多得</w:t>
            </w:r>
            <w:r w:rsidRPr="00D21C9A">
              <w:rPr>
                <w:rFonts w:ascii="FangSong" w:eastAsia="FangSong" w:hAnsi="FangSong"/>
                <w:szCs w:val="21"/>
              </w:rPr>
              <w:t>10</w:t>
            </w:r>
            <w:r w:rsidRPr="00D21C9A">
              <w:rPr>
                <w:rFonts w:ascii="FangSong" w:eastAsia="FangSong" w:hAnsi="FangSong" w:hint="eastAsia"/>
                <w:szCs w:val="21"/>
              </w:rPr>
              <w:t>分。</w:t>
            </w:r>
          </w:p>
        </w:tc>
        <w:tc>
          <w:tcPr>
            <w:tcW w:w="1276" w:type="dxa"/>
            <w:tcBorders>
              <w:top w:val="single" w:sz="4" w:space="0" w:color="auto"/>
              <w:left w:val="single" w:sz="4" w:space="0" w:color="auto"/>
              <w:bottom w:val="single" w:sz="4" w:space="0" w:color="auto"/>
              <w:right w:val="single" w:sz="4" w:space="0" w:color="auto"/>
            </w:tcBorders>
            <w:vAlign w:val="center"/>
          </w:tcPr>
          <w:p w14:paraId="142802B8"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(提供人员证书复印件)</w:t>
            </w:r>
          </w:p>
        </w:tc>
      </w:tr>
    </w:tbl>
    <w:p w14:paraId="4EFC3035" w14:textId="77777777" w:rsidR="00577657" w:rsidRPr="00D21C9A" w:rsidRDefault="00577657" w:rsidP="00577657">
      <w:pPr>
        <w:ind w:firstLine="480"/>
        <w:rPr>
          <w:rFonts w:ascii="FangSong" w:eastAsia="FangSong" w:hAnsi="FangSong"/>
          <w:szCs w:val="21"/>
        </w:rPr>
      </w:pPr>
    </w:p>
    <w:p w14:paraId="3BD253BF" w14:textId="77777777" w:rsidR="00577657" w:rsidRPr="00D21C9A" w:rsidRDefault="00577657" w:rsidP="00577657">
      <w:pPr>
        <w:rPr>
          <w:rFonts w:ascii="FangSong" w:eastAsia="FangSong" w:hAnsi="FangSong"/>
          <w:szCs w:val="21"/>
        </w:rPr>
      </w:pPr>
      <w:r w:rsidRPr="00D21C9A">
        <w:rPr>
          <w:rFonts w:ascii="FangSong" w:eastAsia="FangSong" w:hAnsi="FangSong"/>
          <w:szCs w:val="21"/>
        </w:rPr>
        <w:br w:type="page"/>
      </w:r>
    </w:p>
    <w:p w14:paraId="0EE38ED8" w14:textId="77777777" w:rsidR="00577657" w:rsidRPr="00D21C9A" w:rsidRDefault="00577657" w:rsidP="00577657">
      <w:pPr>
        <w:ind w:firstLine="480"/>
        <w:rPr>
          <w:rFonts w:ascii="FangSong" w:eastAsia="FangSong" w:hAnsi="FangSong"/>
          <w:sz w:val="22"/>
        </w:rPr>
      </w:pPr>
      <w:r w:rsidRPr="00D21C9A">
        <w:rPr>
          <w:rFonts w:ascii="FangSong" w:eastAsia="FangSong" w:hAnsi="FangSong" w:hint="eastAsia"/>
          <w:sz w:val="22"/>
        </w:rPr>
        <w:t>第</w:t>
      </w:r>
      <w:r>
        <w:rPr>
          <w:rFonts w:ascii="FangSong" w:eastAsia="FangSong" w:hAnsi="FangSong"/>
          <w:sz w:val="22"/>
        </w:rPr>
        <w:t>3</w:t>
      </w:r>
      <w:r w:rsidRPr="00D21C9A">
        <w:rPr>
          <w:rFonts w:ascii="FangSong" w:eastAsia="FangSong" w:hAnsi="FangSong" w:hint="eastAsia"/>
          <w:sz w:val="22"/>
        </w:rPr>
        <w:t>包</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276"/>
        <w:gridCol w:w="4536"/>
        <w:gridCol w:w="1276"/>
      </w:tblGrid>
      <w:tr w:rsidR="00577657" w:rsidRPr="00D21C9A" w14:paraId="7D90AA39" w14:textId="77777777" w:rsidTr="00AE18F9">
        <w:trPr>
          <w:trHeight w:val="69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AEBC0BF"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4E35C7"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评分因素及权重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71FDB1"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分值</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01E4671" w14:textId="77777777" w:rsidR="00577657" w:rsidRPr="00D21C9A" w:rsidRDefault="00577657" w:rsidP="00AE18F9">
            <w:pPr>
              <w:adjustRightInd w:val="0"/>
              <w:snapToGrid w:val="0"/>
              <w:spacing w:line="360" w:lineRule="auto"/>
              <w:ind w:firstLineChars="200" w:firstLine="422"/>
              <w:jc w:val="center"/>
              <w:rPr>
                <w:rFonts w:ascii="FangSong" w:eastAsia="FangSong" w:hAnsi="FangSong"/>
                <w:b/>
                <w:szCs w:val="21"/>
              </w:rPr>
            </w:pPr>
            <w:r w:rsidRPr="00D21C9A">
              <w:rPr>
                <w:rFonts w:ascii="FangSong" w:eastAsia="FangSong" w:hAnsi="FangSong" w:hint="eastAsia"/>
                <w:b/>
                <w:szCs w:val="21"/>
              </w:rPr>
              <w:t>评分标准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814068"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备注</w:t>
            </w:r>
          </w:p>
        </w:tc>
      </w:tr>
      <w:tr w:rsidR="00577657" w:rsidRPr="00D21C9A" w14:paraId="5EAC0263" w14:textId="77777777" w:rsidTr="00AE18F9">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1DF41BF"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EA0BBC"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报价15%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D112DA"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15分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4CCE9B9"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满足磋商文件要求且响应价格最低的响应报价为磋商基准价，其价格分为满分。其他供应商的价格分统一按照下列公式计算：磋商报价得分=(磋商基准价／最后磋商报价)*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2F1E59"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w:t>
            </w:r>
          </w:p>
        </w:tc>
      </w:tr>
      <w:tr w:rsidR="00577657" w:rsidRPr="00D21C9A" w14:paraId="147BBB58" w14:textId="77777777" w:rsidTr="00AE18F9">
        <w:trPr>
          <w:trHeight w:val="2761"/>
          <w:jc w:val="center"/>
        </w:trPr>
        <w:tc>
          <w:tcPr>
            <w:tcW w:w="704" w:type="dxa"/>
            <w:vMerge w:val="restart"/>
            <w:tcBorders>
              <w:top w:val="single" w:sz="4" w:space="0" w:color="auto"/>
              <w:left w:val="single" w:sz="4" w:space="0" w:color="auto"/>
              <w:right w:val="single" w:sz="4" w:space="0" w:color="auto"/>
            </w:tcBorders>
            <w:vAlign w:val="center"/>
            <w:hideMark/>
          </w:tcPr>
          <w:p w14:paraId="07E489CD"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2</w:t>
            </w:r>
          </w:p>
        </w:tc>
        <w:tc>
          <w:tcPr>
            <w:tcW w:w="1134" w:type="dxa"/>
            <w:vMerge w:val="restart"/>
            <w:tcBorders>
              <w:top w:val="single" w:sz="4" w:space="0" w:color="auto"/>
              <w:left w:val="single" w:sz="4" w:space="0" w:color="auto"/>
              <w:right w:val="single" w:sz="4" w:space="0" w:color="auto"/>
            </w:tcBorders>
            <w:vAlign w:val="center"/>
            <w:hideMark/>
          </w:tcPr>
          <w:p w14:paraId="65873E49"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服务方案</w:t>
            </w:r>
            <w:r w:rsidRPr="00D21C9A">
              <w:rPr>
                <w:rFonts w:ascii="FangSong" w:eastAsia="FangSong" w:hAnsi="FangSong"/>
                <w:szCs w:val="21"/>
              </w:rPr>
              <w:t>60</w:t>
            </w:r>
            <w:r w:rsidRPr="00D21C9A">
              <w:rPr>
                <w:rFonts w:ascii="FangSong" w:eastAsia="FangSong" w:hAnsi="FangSong" w:hint="eastAsia"/>
                <w:szCs w:val="21"/>
              </w:rPr>
              <w:t>%</w:t>
            </w:r>
          </w:p>
        </w:tc>
        <w:tc>
          <w:tcPr>
            <w:tcW w:w="1276" w:type="dxa"/>
            <w:tcBorders>
              <w:top w:val="single" w:sz="4" w:space="0" w:color="auto"/>
              <w:left w:val="single" w:sz="4" w:space="0" w:color="auto"/>
              <w:right w:val="single" w:sz="4" w:space="0" w:color="auto"/>
            </w:tcBorders>
            <w:vAlign w:val="center"/>
            <w:hideMark/>
          </w:tcPr>
          <w:p w14:paraId="106D54EF"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服务方案</w:t>
            </w:r>
          </w:p>
          <w:p w14:paraId="4D600334" w14:textId="77777777" w:rsidR="00577657" w:rsidRPr="00D21C9A" w:rsidRDefault="00577657" w:rsidP="00AE18F9">
            <w:pPr>
              <w:adjustRightInd w:val="0"/>
              <w:snapToGrid w:val="0"/>
              <w:spacing w:line="400" w:lineRule="exact"/>
              <w:jc w:val="center"/>
              <w:rPr>
                <w:rFonts w:ascii="FangSong" w:eastAsia="FangSong" w:hAnsi="FangSong"/>
                <w:szCs w:val="21"/>
              </w:rPr>
            </w:pPr>
            <w:r>
              <w:rPr>
                <w:rFonts w:ascii="FangSong" w:eastAsia="FangSong" w:hAnsi="FangSong"/>
                <w:szCs w:val="21"/>
              </w:rPr>
              <w:t>40</w:t>
            </w:r>
            <w:r w:rsidRPr="00D21C9A">
              <w:rPr>
                <w:rFonts w:ascii="FangSong" w:eastAsia="FangSong" w:hAnsi="FangSong" w:hint="eastAsia"/>
                <w:szCs w:val="21"/>
              </w:rPr>
              <w:t>分</w:t>
            </w:r>
          </w:p>
        </w:tc>
        <w:tc>
          <w:tcPr>
            <w:tcW w:w="4536" w:type="dxa"/>
            <w:tcBorders>
              <w:top w:val="single" w:sz="4" w:space="0" w:color="auto"/>
              <w:left w:val="single" w:sz="4" w:space="0" w:color="auto"/>
              <w:right w:val="single" w:sz="4" w:space="0" w:color="auto"/>
            </w:tcBorders>
            <w:vAlign w:val="center"/>
            <w:hideMark/>
          </w:tcPr>
          <w:p w14:paraId="7767CC70" w14:textId="77777777" w:rsidR="00577657" w:rsidRDefault="00577657" w:rsidP="00AE18F9">
            <w:pPr>
              <w:spacing w:line="360" w:lineRule="auto"/>
              <w:ind w:firstLineChars="200" w:firstLine="420"/>
              <w:rPr>
                <w:rFonts w:ascii="FangSong" w:eastAsia="FangSong" w:hAnsi="FangSong"/>
                <w:szCs w:val="21"/>
              </w:rPr>
            </w:pPr>
            <w:r w:rsidRPr="00D21C9A">
              <w:rPr>
                <w:rFonts w:ascii="FangSong" w:eastAsia="FangSong" w:hAnsi="FangSong"/>
                <w:szCs w:val="21"/>
              </w:rPr>
              <w:t>1</w:t>
            </w:r>
            <w:r w:rsidRPr="00D21C9A">
              <w:rPr>
                <w:rFonts w:ascii="FangSong" w:eastAsia="FangSong" w:hAnsi="FangSong" w:hint="eastAsia"/>
                <w:szCs w:val="21"/>
              </w:rPr>
              <w:t>、供应商提供</w:t>
            </w:r>
            <w:r>
              <w:rPr>
                <w:rFonts w:ascii="FangSong" w:eastAsia="FangSong" w:hAnsi="FangSong" w:hint="eastAsia"/>
                <w:szCs w:val="21"/>
              </w:rPr>
              <w:t>针对本项目的服务</w:t>
            </w:r>
            <w:r w:rsidRPr="00D21C9A">
              <w:rPr>
                <w:rFonts w:ascii="FangSong" w:eastAsia="FangSong" w:hAnsi="FangSong" w:hint="eastAsia"/>
                <w:szCs w:val="21"/>
              </w:rPr>
              <w:t>方案</w:t>
            </w:r>
            <w:r>
              <w:rPr>
                <w:rFonts w:ascii="FangSong" w:eastAsia="FangSong" w:hAnsi="FangSong" w:hint="eastAsia"/>
                <w:szCs w:val="21"/>
              </w:rPr>
              <w:t>，包括</w:t>
            </w:r>
            <w:r w:rsidRPr="00D21C9A">
              <w:rPr>
                <w:rFonts w:ascii="FangSong" w:eastAsia="FangSong" w:hAnsi="FangSong" w:hint="eastAsia"/>
                <w:szCs w:val="21"/>
              </w:rPr>
              <w:t>①</w:t>
            </w:r>
            <w:r>
              <w:rPr>
                <w:rFonts w:ascii="FangSong" w:eastAsia="FangSong" w:hAnsi="FangSong" w:hint="eastAsia"/>
                <w:szCs w:val="21"/>
              </w:rPr>
              <w:t>项目背景分析；②</w:t>
            </w:r>
            <w:r w:rsidRPr="00BB7E73">
              <w:rPr>
                <w:rFonts w:ascii="FangSong" w:eastAsia="FangSong" w:hAnsi="FangSong" w:hint="eastAsia"/>
                <w:szCs w:val="21"/>
              </w:rPr>
              <w:t>种质资源收集与保存</w:t>
            </w:r>
            <w:r>
              <w:rPr>
                <w:rFonts w:ascii="FangSong" w:eastAsia="FangSong" w:hAnsi="FangSong" w:hint="eastAsia"/>
                <w:szCs w:val="21"/>
              </w:rPr>
              <w:t>；③</w:t>
            </w:r>
            <w:r w:rsidRPr="00727AC5">
              <w:rPr>
                <w:rFonts w:ascii="FangSong" w:eastAsia="FangSong" w:hAnsi="FangSong" w:hint="eastAsia"/>
                <w:szCs w:val="21"/>
              </w:rPr>
              <w:t>《适宜成都地区的月季品种推荐指南》</w:t>
            </w:r>
            <w:r>
              <w:rPr>
                <w:rFonts w:ascii="FangSong" w:eastAsia="FangSong" w:hAnsi="FangSong" w:hint="eastAsia"/>
                <w:szCs w:val="21"/>
              </w:rPr>
              <w:t>编制总体思路；④</w:t>
            </w:r>
            <w:r w:rsidRPr="00260B73">
              <w:rPr>
                <w:rFonts w:ascii="FangSong" w:eastAsia="FangSong" w:hAnsi="FangSong" w:hint="eastAsia"/>
                <w:szCs w:val="21"/>
              </w:rPr>
              <w:t>《成都地区月季栽植技术指南》</w:t>
            </w:r>
            <w:r>
              <w:rPr>
                <w:rFonts w:ascii="FangSong" w:eastAsia="FangSong" w:hAnsi="FangSong" w:hint="eastAsia"/>
                <w:szCs w:val="21"/>
              </w:rPr>
              <w:t>编制总体思路。</w:t>
            </w:r>
          </w:p>
          <w:p w14:paraId="641AC9C4" w14:textId="77777777" w:rsidR="00577657" w:rsidRPr="00D21C9A" w:rsidRDefault="00577657" w:rsidP="00AE18F9">
            <w:pPr>
              <w:spacing w:line="360" w:lineRule="auto"/>
              <w:ind w:firstLineChars="200" w:firstLine="420"/>
              <w:rPr>
                <w:rFonts w:ascii="FangSong" w:eastAsia="FangSong" w:hAnsi="FangSong"/>
                <w:szCs w:val="21"/>
              </w:rPr>
            </w:pPr>
            <w:r>
              <w:rPr>
                <w:rFonts w:ascii="FangSong" w:eastAsia="FangSong" w:hAnsi="FangSong" w:hint="eastAsia"/>
                <w:szCs w:val="21"/>
              </w:rPr>
              <w:t>运营方案完整，无缺陷漏项，</w:t>
            </w:r>
            <w:r w:rsidRPr="00D21C9A">
              <w:rPr>
                <w:rFonts w:ascii="FangSong" w:eastAsia="FangSong" w:hAnsi="FangSong" w:hint="eastAsia"/>
                <w:szCs w:val="21"/>
              </w:rPr>
              <w:t>符合实际情况、内容描述准确、完全响应采购要求的得</w:t>
            </w:r>
            <w:r>
              <w:rPr>
                <w:rFonts w:ascii="FangSong" w:eastAsia="FangSong" w:hAnsi="FangSong"/>
                <w:szCs w:val="21"/>
              </w:rPr>
              <w:t>40</w:t>
            </w:r>
            <w:r w:rsidRPr="00D21C9A">
              <w:rPr>
                <w:rFonts w:ascii="FangSong" w:eastAsia="FangSong" w:hAnsi="FangSong" w:hint="eastAsia"/>
                <w:szCs w:val="21"/>
              </w:rPr>
              <w:t>分，</w:t>
            </w:r>
            <w:r w:rsidRPr="002B01B6">
              <w:rPr>
                <w:rFonts w:ascii="FangSong" w:eastAsia="FangSong" w:hAnsi="FangSong" w:hint="eastAsia"/>
                <w:szCs w:val="21"/>
              </w:rPr>
              <w:t>每有一处缺失或细微偏差情形或缺陷或不符合项目实际情况</w:t>
            </w:r>
            <w:r w:rsidRPr="00D21C9A">
              <w:rPr>
                <w:rFonts w:ascii="FangSong" w:eastAsia="FangSong" w:hAnsi="FangSong" w:hint="eastAsia"/>
                <w:szCs w:val="21"/>
              </w:rPr>
              <w:t>的扣</w:t>
            </w:r>
            <w:r>
              <w:rPr>
                <w:rFonts w:ascii="FangSong" w:eastAsia="FangSong" w:hAnsi="FangSong"/>
                <w:szCs w:val="21"/>
              </w:rPr>
              <w:t>10</w:t>
            </w:r>
            <w:r w:rsidRPr="00D21C9A">
              <w:rPr>
                <w:rFonts w:ascii="FangSong" w:eastAsia="FangSong" w:hAnsi="FangSong" w:hint="eastAsia"/>
                <w:szCs w:val="21"/>
              </w:rPr>
              <w:t>分</w:t>
            </w:r>
            <w:r>
              <w:rPr>
                <w:rFonts w:ascii="FangSong" w:eastAsia="FangSong" w:hAnsi="FangSong" w:hint="eastAsia"/>
                <w:szCs w:val="21"/>
              </w:rPr>
              <w:t>。本项</w:t>
            </w:r>
            <w:r w:rsidRPr="00D21C9A">
              <w:rPr>
                <w:rFonts w:ascii="FangSong" w:eastAsia="FangSong" w:hAnsi="FangSong" w:hint="eastAsia"/>
                <w:szCs w:val="21"/>
              </w:rPr>
              <w:t>最多得</w:t>
            </w:r>
            <w:r>
              <w:rPr>
                <w:rFonts w:ascii="FangSong" w:eastAsia="FangSong" w:hAnsi="FangSong"/>
                <w:szCs w:val="21"/>
              </w:rPr>
              <w:t>40</w:t>
            </w:r>
            <w:r w:rsidRPr="00D21C9A">
              <w:rPr>
                <w:rFonts w:ascii="FangSong" w:eastAsia="FangSong" w:hAnsi="FangSong" w:hint="eastAsia"/>
                <w:szCs w:val="21"/>
              </w:rPr>
              <w:t>分。</w:t>
            </w:r>
          </w:p>
        </w:tc>
        <w:tc>
          <w:tcPr>
            <w:tcW w:w="1276" w:type="dxa"/>
            <w:vMerge w:val="restart"/>
            <w:tcBorders>
              <w:top w:val="single" w:sz="4" w:space="0" w:color="auto"/>
              <w:left w:val="single" w:sz="4" w:space="0" w:color="auto"/>
              <w:right w:val="single" w:sz="4" w:space="0" w:color="auto"/>
            </w:tcBorders>
            <w:vAlign w:val="center"/>
          </w:tcPr>
          <w:p w14:paraId="72BB3F63"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w:t>
            </w:r>
          </w:p>
        </w:tc>
      </w:tr>
      <w:tr w:rsidR="00577657" w:rsidRPr="00D21C9A" w14:paraId="0B8F889C" w14:textId="77777777" w:rsidTr="00AE18F9">
        <w:trPr>
          <w:trHeight w:val="2761"/>
          <w:jc w:val="center"/>
        </w:trPr>
        <w:tc>
          <w:tcPr>
            <w:tcW w:w="704" w:type="dxa"/>
            <w:vMerge/>
            <w:tcBorders>
              <w:left w:val="single" w:sz="4" w:space="0" w:color="auto"/>
              <w:bottom w:val="single" w:sz="4" w:space="0" w:color="auto"/>
              <w:right w:val="single" w:sz="4" w:space="0" w:color="auto"/>
            </w:tcBorders>
            <w:vAlign w:val="center"/>
          </w:tcPr>
          <w:p w14:paraId="69CED48A" w14:textId="77777777" w:rsidR="00577657" w:rsidRPr="00D21C9A" w:rsidRDefault="00577657" w:rsidP="00AE18F9">
            <w:pPr>
              <w:adjustRightInd w:val="0"/>
              <w:snapToGrid w:val="0"/>
              <w:spacing w:line="400" w:lineRule="exact"/>
              <w:jc w:val="center"/>
              <w:rPr>
                <w:rFonts w:ascii="FangSong" w:eastAsia="FangSong" w:hAnsi="FangSong"/>
                <w:szCs w:val="21"/>
              </w:rPr>
            </w:pPr>
          </w:p>
        </w:tc>
        <w:tc>
          <w:tcPr>
            <w:tcW w:w="1134" w:type="dxa"/>
            <w:vMerge/>
            <w:tcBorders>
              <w:left w:val="single" w:sz="4" w:space="0" w:color="auto"/>
              <w:bottom w:val="single" w:sz="4" w:space="0" w:color="auto"/>
              <w:right w:val="single" w:sz="4" w:space="0" w:color="auto"/>
            </w:tcBorders>
            <w:vAlign w:val="center"/>
          </w:tcPr>
          <w:p w14:paraId="3EBCAD77" w14:textId="77777777" w:rsidR="00577657" w:rsidRPr="00D21C9A" w:rsidRDefault="00577657" w:rsidP="00AE18F9">
            <w:pPr>
              <w:adjustRightInd w:val="0"/>
              <w:snapToGrid w:val="0"/>
              <w:spacing w:line="400" w:lineRule="exact"/>
              <w:jc w:val="center"/>
              <w:rPr>
                <w:rFonts w:ascii="FangSong" w:eastAsia="FangSong" w:hAnsi="FangSong"/>
                <w:szCs w:val="21"/>
              </w:rPr>
            </w:pPr>
          </w:p>
        </w:tc>
        <w:tc>
          <w:tcPr>
            <w:tcW w:w="1276" w:type="dxa"/>
            <w:tcBorders>
              <w:left w:val="single" w:sz="4" w:space="0" w:color="auto"/>
              <w:bottom w:val="single" w:sz="4" w:space="0" w:color="auto"/>
              <w:right w:val="single" w:sz="4" w:space="0" w:color="auto"/>
            </w:tcBorders>
            <w:vAlign w:val="center"/>
          </w:tcPr>
          <w:p w14:paraId="67578751"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售后方案</w:t>
            </w:r>
          </w:p>
          <w:p w14:paraId="23EF2D82"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2</w:t>
            </w:r>
            <w:r>
              <w:rPr>
                <w:rFonts w:ascii="FangSong" w:eastAsia="FangSong" w:hAnsi="FangSong"/>
                <w:szCs w:val="21"/>
              </w:rPr>
              <w:t>0</w:t>
            </w:r>
          </w:p>
        </w:tc>
        <w:tc>
          <w:tcPr>
            <w:tcW w:w="4536" w:type="dxa"/>
            <w:tcBorders>
              <w:top w:val="single" w:sz="4" w:space="0" w:color="auto"/>
              <w:left w:val="single" w:sz="4" w:space="0" w:color="auto"/>
              <w:right w:val="single" w:sz="4" w:space="0" w:color="auto"/>
            </w:tcBorders>
            <w:vAlign w:val="center"/>
          </w:tcPr>
          <w:p w14:paraId="29B18A1A" w14:textId="77777777" w:rsidR="00577657" w:rsidRDefault="00577657" w:rsidP="00AE18F9">
            <w:pPr>
              <w:spacing w:line="360" w:lineRule="auto"/>
              <w:ind w:firstLineChars="200" w:firstLine="420"/>
              <w:rPr>
                <w:rFonts w:ascii="FangSong" w:eastAsia="FangSong" w:hAnsi="FangSong"/>
                <w:szCs w:val="21"/>
              </w:rPr>
            </w:pPr>
            <w:r w:rsidRPr="00D21C9A">
              <w:rPr>
                <w:rFonts w:ascii="FangSong" w:eastAsia="FangSong" w:hAnsi="FangSong"/>
                <w:szCs w:val="21"/>
              </w:rPr>
              <w:t>2、</w:t>
            </w:r>
            <w:r w:rsidRPr="00D21C9A">
              <w:rPr>
                <w:rFonts w:ascii="FangSong" w:eastAsia="FangSong" w:hAnsi="FangSong" w:hint="eastAsia"/>
                <w:szCs w:val="21"/>
              </w:rPr>
              <w:t>供应商</w:t>
            </w:r>
            <w:r>
              <w:rPr>
                <w:rFonts w:ascii="FangSong" w:eastAsia="FangSong" w:hAnsi="FangSong" w:hint="eastAsia"/>
                <w:szCs w:val="21"/>
              </w:rPr>
              <w:t>提供</w:t>
            </w:r>
            <w:r w:rsidRPr="00D21C9A">
              <w:rPr>
                <w:rFonts w:ascii="FangSong" w:eastAsia="FangSong" w:hAnsi="FangSong" w:hint="eastAsia"/>
                <w:szCs w:val="21"/>
              </w:rPr>
              <w:t>针对本项目的</w:t>
            </w:r>
            <w:r>
              <w:rPr>
                <w:rFonts w:ascii="FangSong" w:eastAsia="FangSong" w:hAnsi="FangSong" w:hint="eastAsia"/>
                <w:szCs w:val="21"/>
              </w:rPr>
              <w:t>售后</w:t>
            </w:r>
            <w:r w:rsidRPr="00D21C9A">
              <w:rPr>
                <w:rFonts w:ascii="FangSong" w:eastAsia="FangSong" w:hAnsi="FangSong" w:hint="eastAsia"/>
                <w:szCs w:val="21"/>
              </w:rPr>
              <w:t>方案</w:t>
            </w:r>
            <w:r>
              <w:rPr>
                <w:rFonts w:ascii="FangSong" w:eastAsia="FangSong" w:hAnsi="FangSong" w:hint="eastAsia"/>
                <w:szCs w:val="21"/>
              </w:rPr>
              <w:t>，包括</w:t>
            </w:r>
            <w:r w:rsidRPr="00D21C9A">
              <w:rPr>
                <w:rFonts w:ascii="FangSong" w:eastAsia="FangSong" w:hAnsi="FangSong" w:hint="eastAsia"/>
                <w:szCs w:val="21"/>
              </w:rPr>
              <w:t>①售后响应时间</w:t>
            </w:r>
            <w:r>
              <w:rPr>
                <w:rFonts w:ascii="FangSong" w:eastAsia="FangSong" w:hAnsi="FangSong" w:hint="eastAsia"/>
                <w:szCs w:val="21"/>
              </w:rPr>
              <w:t>；</w:t>
            </w:r>
            <w:r w:rsidRPr="00D21C9A">
              <w:rPr>
                <w:rFonts w:ascii="FangSong" w:eastAsia="FangSong" w:hAnsi="FangSong" w:hint="eastAsia"/>
                <w:szCs w:val="21"/>
              </w:rPr>
              <w:t>②售后人员配备</w:t>
            </w:r>
            <w:r>
              <w:rPr>
                <w:rFonts w:ascii="FangSong" w:eastAsia="FangSong" w:hAnsi="FangSong" w:hint="eastAsia"/>
                <w:szCs w:val="21"/>
              </w:rPr>
              <w:t>；</w:t>
            </w:r>
            <w:r w:rsidRPr="00D21C9A">
              <w:rPr>
                <w:rFonts w:ascii="FangSong" w:eastAsia="FangSong" w:hAnsi="FangSong" w:hint="eastAsia"/>
                <w:szCs w:val="21"/>
              </w:rPr>
              <w:t>③质量保障措施</w:t>
            </w:r>
            <w:r>
              <w:rPr>
                <w:rFonts w:ascii="FangSong" w:eastAsia="FangSong" w:hAnsi="FangSong" w:hint="eastAsia"/>
                <w:szCs w:val="21"/>
              </w:rPr>
              <w:t>；</w:t>
            </w:r>
            <w:r w:rsidRPr="00D21C9A">
              <w:rPr>
                <w:rFonts w:ascii="FangSong" w:eastAsia="FangSong" w:hAnsi="FangSong" w:hint="eastAsia"/>
                <w:szCs w:val="21"/>
              </w:rPr>
              <w:t>④售后服务举措</w:t>
            </w:r>
            <w:r>
              <w:rPr>
                <w:rFonts w:ascii="FangSong" w:eastAsia="FangSong" w:hAnsi="FangSong" w:hint="eastAsia"/>
                <w:szCs w:val="21"/>
              </w:rPr>
              <w:t>；</w:t>
            </w:r>
            <w:r w:rsidRPr="00D21C9A">
              <w:rPr>
                <w:rFonts w:ascii="FangSong" w:eastAsia="FangSong" w:hAnsi="FangSong" w:hint="eastAsia"/>
                <w:szCs w:val="21"/>
              </w:rPr>
              <w:t>⑤应急服务方案等内容</w:t>
            </w:r>
            <w:r>
              <w:rPr>
                <w:rFonts w:ascii="FangSong" w:eastAsia="FangSong" w:hAnsi="FangSong" w:hint="eastAsia"/>
                <w:szCs w:val="21"/>
              </w:rPr>
              <w:t>。</w:t>
            </w:r>
          </w:p>
          <w:p w14:paraId="1B0BD1ED" w14:textId="77777777" w:rsidR="00577657" w:rsidRPr="00D21C9A" w:rsidRDefault="00577657" w:rsidP="00AE18F9">
            <w:pPr>
              <w:spacing w:line="360" w:lineRule="auto"/>
              <w:ind w:firstLineChars="200" w:firstLine="420"/>
              <w:rPr>
                <w:rFonts w:ascii="FangSong" w:eastAsia="FangSong" w:hAnsi="FangSong"/>
                <w:szCs w:val="21"/>
              </w:rPr>
            </w:pPr>
            <w:r>
              <w:rPr>
                <w:rFonts w:ascii="FangSong" w:eastAsia="FangSong" w:hAnsi="FangSong" w:hint="eastAsia"/>
                <w:szCs w:val="21"/>
              </w:rPr>
              <w:t>售后方案完整，无缺陷漏项，</w:t>
            </w:r>
            <w:r w:rsidRPr="00D21C9A">
              <w:rPr>
                <w:rFonts w:ascii="FangSong" w:eastAsia="FangSong" w:hAnsi="FangSong" w:hint="eastAsia"/>
                <w:szCs w:val="21"/>
              </w:rPr>
              <w:t>符合实际情况、内容描述准确、完全响应采购要求的得</w:t>
            </w:r>
            <w:r>
              <w:rPr>
                <w:rFonts w:ascii="FangSong" w:eastAsia="FangSong" w:hAnsi="FangSong"/>
                <w:szCs w:val="21"/>
              </w:rPr>
              <w:t>20</w:t>
            </w:r>
            <w:r w:rsidRPr="00D21C9A">
              <w:rPr>
                <w:rFonts w:ascii="FangSong" w:eastAsia="FangSong" w:hAnsi="FangSong" w:hint="eastAsia"/>
                <w:szCs w:val="21"/>
              </w:rPr>
              <w:t>分，</w:t>
            </w:r>
            <w:r w:rsidRPr="002B01B6">
              <w:rPr>
                <w:rFonts w:ascii="FangSong" w:eastAsia="FangSong" w:hAnsi="FangSong" w:hint="eastAsia"/>
                <w:szCs w:val="21"/>
              </w:rPr>
              <w:t>每有一处缺失或细微偏差情形或缺陷或不符合项目实际情况</w:t>
            </w:r>
            <w:r w:rsidRPr="00D21C9A">
              <w:rPr>
                <w:rFonts w:ascii="FangSong" w:eastAsia="FangSong" w:hAnsi="FangSong" w:hint="eastAsia"/>
                <w:szCs w:val="21"/>
              </w:rPr>
              <w:t>的扣</w:t>
            </w:r>
            <w:r>
              <w:rPr>
                <w:rFonts w:ascii="FangSong" w:eastAsia="FangSong" w:hAnsi="FangSong"/>
                <w:szCs w:val="21"/>
              </w:rPr>
              <w:t>4</w:t>
            </w:r>
            <w:r w:rsidRPr="00D21C9A">
              <w:rPr>
                <w:rFonts w:ascii="FangSong" w:eastAsia="FangSong" w:hAnsi="FangSong" w:hint="eastAsia"/>
                <w:szCs w:val="21"/>
              </w:rPr>
              <w:t>分</w:t>
            </w:r>
            <w:r>
              <w:rPr>
                <w:rFonts w:ascii="FangSong" w:eastAsia="FangSong" w:hAnsi="FangSong" w:hint="eastAsia"/>
                <w:szCs w:val="21"/>
              </w:rPr>
              <w:t>。本项</w:t>
            </w:r>
            <w:r w:rsidRPr="00D21C9A">
              <w:rPr>
                <w:rFonts w:ascii="FangSong" w:eastAsia="FangSong" w:hAnsi="FangSong" w:hint="eastAsia"/>
                <w:szCs w:val="21"/>
              </w:rPr>
              <w:t>最多得</w:t>
            </w:r>
            <w:r>
              <w:rPr>
                <w:rFonts w:ascii="FangSong" w:eastAsia="FangSong" w:hAnsi="FangSong"/>
                <w:szCs w:val="21"/>
              </w:rPr>
              <w:t>20</w:t>
            </w:r>
            <w:r w:rsidRPr="00D21C9A">
              <w:rPr>
                <w:rFonts w:ascii="FangSong" w:eastAsia="FangSong" w:hAnsi="FangSong" w:hint="eastAsia"/>
                <w:szCs w:val="21"/>
              </w:rPr>
              <w:t>分。</w:t>
            </w:r>
          </w:p>
        </w:tc>
        <w:tc>
          <w:tcPr>
            <w:tcW w:w="1276" w:type="dxa"/>
            <w:vMerge/>
            <w:tcBorders>
              <w:left w:val="single" w:sz="4" w:space="0" w:color="auto"/>
              <w:right w:val="single" w:sz="4" w:space="0" w:color="auto"/>
            </w:tcBorders>
            <w:vAlign w:val="center"/>
          </w:tcPr>
          <w:p w14:paraId="2F8139B4" w14:textId="77777777" w:rsidR="00577657" w:rsidRPr="00D21C9A" w:rsidRDefault="00577657" w:rsidP="00AE18F9">
            <w:pPr>
              <w:adjustRightInd w:val="0"/>
              <w:snapToGrid w:val="0"/>
              <w:spacing w:line="400" w:lineRule="exact"/>
              <w:jc w:val="center"/>
              <w:rPr>
                <w:rFonts w:ascii="FangSong" w:eastAsia="FangSong" w:hAnsi="FangSong"/>
                <w:szCs w:val="21"/>
              </w:rPr>
            </w:pPr>
          </w:p>
        </w:tc>
      </w:tr>
      <w:tr w:rsidR="00577657" w:rsidRPr="00D21C9A" w14:paraId="1D9606C8" w14:textId="77777777" w:rsidTr="00AE18F9">
        <w:trPr>
          <w:trHeight w:val="150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C787076"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7F23A7"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履约能力</w:t>
            </w:r>
            <w:r w:rsidRPr="00D21C9A">
              <w:rPr>
                <w:rFonts w:ascii="FangSong" w:eastAsia="FangSong" w:hAnsi="FangSong"/>
                <w:szCs w:val="21"/>
              </w:rPr>
              <w:t>15</w:t>
            </w:r>
            <w:r w:rsidRPr="00D21C9A">
              <w:rPr>
                <w:rFonts w:ascii="FangSong" w:eastAsia="FangSong" w:hAnsi="FangSong"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878DC4"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w:t>
            </w:r>
            <w:r w:rsidRPr="00D21C9A">
              <w:rPr>
                <w:rFonts w:ascii="FangSong" w:eastAsia="FangSong" w:hAnsi="FangSong"/>
                <w:szCs w:val="21"/>
              </w:rPr>
              <w:t>5</w:t>
            </w:r>
            <w:r w:rsidRPr="00D21C9A">
              <w:rPr>
                <w:rFonts w:ascii="FangSong" w:eastAsia="FangSong" w:hAnsi="FangSong" w:hint="eastAsia"/>
                <w:szCs w:val="21"/>
              </w:rPr>
              <w:t>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5678B7"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供应商</w:t>
            </w:r>
            <w:r>
              <w:rPr>
                <w:rFonts w:ascii="FangSong" w:eastAsia="FangSong" w:hAnsi="FangSong" w:hint="eastAsia"/>
                <w:szCs w:val="21"/>
              </w:rPr>
              <w:t>或拟派本项目负责人具有</w:t>
            </w:r>
            <w:r w:rsidRPr="00D21C9A">
              <w:rPr>
                <w:rFonts w:ascii="FangSong" w:eastAsia="FangSong" w:hAnsi="FangSong" w:hint="eastAsia"/>
                <w:szCs w:val="21"/>
              </w:rPr>
              <w:t>类似</w:t>
            </w:r>
            <w:r>
              <w:rPr>
                <w:rFonts w:ascii="FangSong" w:eastAsia="FangSong" w:hAnsi="FangSong" w:hint="eastAsia"/>
                <w:szCs w:val="21"/>
              </w:rPr>
              <w:t>植物品种繁育案例或者研究成果的</w:t>
            </w:r>
            <w:r w:rsidRPr="00D21C9A">
              <w:rPr>
                <w:rFonts w:ascii="FangSong" w:eastAsia="FangSong" w:hAnsi="FangSong" w:hint="eastAsia"/>
                <w:szCs w:val="21"/>
              </w:rPr>
              <w:t>，每提供一份得</w:t>
            </w:r>
            <w:r>
              <w:rPr>
                <w:rFonts w:ascii="FangSong" w:eastAsia="FangSong" w:hAnsi="FangSong"/>
                <w:szCs w:val="21"/>
              </w:rPr>
              <w:t>5</w:t>
            </w:r>
            <w:r w:rsidRPr="00D21C9A">
              <w:rPr>
                <w:rFonts w:ascii="FangSong" w:eastAsia="FangSong" w:hAnsi="FangSong" w:hint="eastAsia"/>
                <w:szCs w:val="21"/>
              </w:rPr>
              <w:t>分，最多得1</w:t>
            </w:r>
            <w:r w:rsidRPr="00D21C9A">
              <w:rPr>
                <w:rFonts w:ascii="FangSong" w:eastAsia="FangSong" w:hAnsi="FangSong"/>
                <w:szCs w:val="21"/>
              </w:rPr>
              <w:t>5</w:t>
            </w:r>
            <w:r w:rsidRPr="00D21C9A">
              <w:rPr>
                <w:rFonts w:ascii="FangSong" w:eastAsia="FangSong" w:hAnsi="FangSong" w:hint="eastAsia"/>
                <w:szCs w:val="21"/>
              </w:rPr>
              <w:t>分，没有或不提供，不得分。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61B628" w14:textId="77777777" w:rsidR="00577657" w:rsidRPr="00D21C9A" w:rsidRDefault="00577657" w:rsidP="00AE18F9">
            <w:pPr>
              <w:adjustRightInd w:val="0"/>
              <w:snapToGrid w:val="0"/>
              <w:spacing w:line="400" w:lineRule="exact"/>
              <w:rPr>
                <w:rFonts w:ascii="FangSong" w:eastAsia="FangSong" w:hAnsi="FangSong"/>
                <w:szCs w:val="21"/>
              </w:rPr>
            </w:pPr>
            <w:r w:rsidRPr="00D21C9A">
              <w:rPr>
                <w:rFonts w:ascii="FangSong" w:eastAsia="FangSong" w:hAnsi="FangSong" w:hint="eastAsia"/>
                <w:szCs w:val="21"/>
              </w:rPr>
              <w:t>需提供</w:t>
            </w:r>
            <w:r>
              <w:rPr>
                <w:rFonts w:ascii="FangSong" w:eastAsia="FangSong" w:hAnsi="FangSong" w:hint="eastAsia"/>
                <w:szCs w:val="21"/>
              </w:rPr>
              <w:t>案例</w:t>
            </w:r>
            <w:r w:rsidRPr="00D21C9A">
              <w:rPr>
                <w:rFonts w:ascii="FangSong" w:eastAsia="FangSong" w:hAnsi="FangSong" w:hint="eastAsia"/>
                <w:szCs w:val="21"/>
              </w:rPr>
              <w:t>合同复印件或</w:t>
            </w:r>
            <w:r>
              <w:rPr>
                <w:rFonts w:ascii="FangSong" w:eastAsia="FangSong" w:hAnsi="FangSong" w:hint="eastAsia"/>
                <w:szCs w:val="21"/>
              </w:rPr>
              <w:t>所取得相关成果证明材料</w:t>
            </w:r>
            <w:r w:rsidRPr="00D21C9A">
              <w:rPr>
                <w:rFonts w:ascii="FangSong" w:eastAsia="FangSong" w:hAnsi="FangSong" w:hint="eastAsia"/>
                <w:szCs w:val="21"/>
              </w:rPr>
              <w:t>复印件并加盖供应商公章。</w:t>
            </w:r>
          </w:p>
        </w:tc>
      </w:tr>
      <w:tr w:rsidR="00577657" w:rsidRPr="00D21C9A" w14:paraId="768D2F29" w14:textId="77777777" w:rsidTr="00AE18F9">
        <w:trPr>
          <w:trHeight w:val="1507"/>
          <w:jc w:val="center"/>
        </w:trPr>
        <w:tc>
          <w:tcPr>
            <w:tcW w:w="704" w:type="dxa"/>
            <w:tcBorders>
              <w:top w:val="single" w:sz="4" w:space="0" w:color="auto"/>
              <w:left w:val="single" w:sz="4" w:space="0" w:color="auto"/>
              <w:bottom w:val="single" w:sz="4" w:space="0" w:color="auto"/>
              <w:right w:val="single" w:sz="4" w:space="0" w:color="auto"/>
            </w:tcBorders>
            <w:vAlign w:val="center"/>
          </w:tcPr>
          <w:p w14:paraId="1F8EF003"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499A7643"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人员配置</w:t>
            </w:r>
            <w:r w:rsidRPr="00D21C9A">
              <w:rPr>
                <w:rFonts w:ascii="FangSong" w:eastAsia="FangSong" w:hAnsi="FangSong"/>
                <w:szCs w:val="21"/>
              </w:rPr>
              <w:t>10</w:t>
            </w:r>
            <w:r w:rsidRPr="00D21C9A">
              <w:rPr>
                <w:rFonts w:ascii="FangSong" w:eastAsia="FangSong" w:hAnsi="FangSong"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5B7B3A5"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10</w:t>
            </w:r>
          </w:p>
        </w:tc>
        <w:tc>
          <w:tcPr>
            <w:tcW w:w="4536" w:type="dxa"/>
            <w:tcBorders>
              <w:top w:val="single" w:sz="4" w:space="0" w:color="auto"/>
              <w:left w:val="single" w:sz="4" w:space="0" w:color="auto"/>
              <w:bottom w:val="single" w:sz="4" w:space="0" w:color="auto"/>
              <w:right w:val="single" w:sz="4" w:space="0" w:color="auto"/>
            </w:tcBorders>
            <w:vAlign w:val="center"/>
          </w:tcPr>
          <w:p w14:paraId="33738979"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供应商负责本项目的服务人员中，每有一人具有</w:t>
            </w:r>
            <w:r>
              <w:rPr>
                <w:rFonts w:ascii="FangSong" w:eastAsia="FangSong" w:hAnsi="FangSong" w:hint="eastAsia"/>
                <w:szCs w:val="21"/>
              </w:rPr>
              <w:t>园林</w:t>
            </w:r>
            <w:r w:rsidRPr="00D21C9A">
              <w:rPr>
                <w:rFonts w:ascii="FangSong" w:eastAsia="FangSong" w:hAnsi="FangSong" w:hint="eastAsia"/>
                <w:szCs w:val="21"/>
              </w:rPr>
              <w:t>类中级及以上技术职称的得</w:t>
            </w:r>
            <w:r w:rsidRPr="00D21C9A">
              <w:rPr>
                <w:rFonts w:ascii="FangSong" w:eastAsia="FangSong" w:hAnsi="FangSong"/>
                <w:szCs w:val="21"/>
              </w:rPr>
              <w:t>5</w:t>
            </w:r>
            <w:r w:rsidRPr="00D21C9A">
              <w:rPr>
                <w:rFonts w:ascii="FangSong" w:eastAsia="FangSong" w:hAnsi="FangSong" w:hint="eastAsia"/>
                <w:szCs w:val="21"/>
              </w:rPr>
              <w:t>分，最多得</w:t>
            </w:r>
            <w:r w:rsidRPr="00D21C9A">
              <w:rPr>
                <w:rFonts w:ascii="FangSong" w:eastAsia="FangSong" w:hAnsi="FangSong"/>
                <w:szCs w:val="21"/>
              </w:rPr>
              <w:t>10</w:t>
            </w:r>
            <w:r w:rsidRPr="00D21C9A">
              <w:rPr>
                <w:rFonts w:ascii="FangSong" w:eastAsia="FangSong" w:hAnsi="FangSong" w:hint="eastAsia"/>
                <w:szCs w:val="21"/>
              </w:rPr>
              <w:t>分。</w:t>
            </w:r>
          </w:p>
        </w:tc>
        <w:tc>
          <w:tcPr>
            <w:tcW w:w="1276" w:type="dxa"/>
            <w:tcBorders>
              <w:top w:val="single" w:sz="4" w:space="0" w:color="auto"/>
              <w:left w:val="single" w:sz="4" w:space="0" w:color="auto"/>
              <w:bottom w:val="single" w:sz="4" w:space="0" w:color="auto"/>
              <w:right w:val="single" w:sz="4" w:space="0" w:color="auto"/>
            </w:tcBorders>
            <w:vAlign w:val="center"/>
          </w:tcPr>
          <w:p w14:paraId="726DBA33"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(提供人员证书复印件)</w:t>
            </w:r>
          </w:p>
        </w:tc>
      </w:tr>
    </w:tbl>
    <w:p w14:paraId="215722D2" w14:textId="77777777" w:rsidR="00577657" w:rsidRPr="00D21C9A" w:rsidRDefault="00577657" w:rsidP="00577657">
      <w:pPr>
        <w:ind w:firstLine="480"/>
        <w:rPr>
          <w:rFonts w:ascii="FangSong" w:eastAsia="FangSong" w:hAnsi="FangSong"/>
          <w:szCs w:val="21"/>
        </w:rPr>
      </w:pPr>
    </w:p>
    <w:p w14:paraId="26DF8D8F" w14:textId="77777777" w:rsidR="00577657" w:rsidRPr="00D21C9A" w:rsidRDefault="00577657" w:rsidP="00577657">
      <w:pPr>
        <w:rPr>
          <w:rFonts w:ascii="FangSong" w:eastAsia="FangSong" w:hAnsi="FangSong"/>
          <w:szCs w:val="21"/>
        </w:rPr>
      </w:pPr>
      <w:r w:rsidRPr="00D21C9A">
        <w:rPr>
          <w:rFonts w:ascii="FangSong" w:eastAsia="FangSong" w:hAnsi="FangSong"/>
          <w:szCs w:val="21"/>
        </w:rPr>
        <w:br w:type="page"/>
      </w:r>
    </w:p>
    <w:p w14:paraId="6946746C" w14:textId="77777777" w:rsidR="00577657" w:rsidRPr="00D21C9A" w:rsidRDefault="00577657" w:rsidP="00577657">
      <w:pPr>
        <w:rPr>
          <w:rFonts w:ascii="FangSong" w:eastAsia="FangSong" w:hAnsi="FangSong"/>
          <w:sz w:val="22"/>
        </w:rPr>
      </w:pPr>
      <w:r w:rsidRPr="00D21C9A">
        <w:rPr>
          <w:rFonts w:ascii="FangSong" w:eastAsia="FangSong" w:hAnsi="FangSong" w:hint="eastAsia"/>
          <w:sz w:val="22"/>
        </w:rPr>
        <w:t>第</w:t>
      </w:r>
      <w:r>
        <w:rPr>
          <w:rFonts w:ascii="FangSong" w:eastAsia="FangSong" w:hAnsi="FangSong"/>
          <w:sz w:val="22"/>
        </w:rPr>
        <w:t>4</w:t>
      </w:r>
      <w:r w:rsidRPr="00D21C9A">
        <w:rPr>
          <w:rFonts w:ascii="FangSong" w:eastAsia="FangSong" w:hAnsi="FangSong" w:hint="eastAsia"/>
          <w:sz w:val="22"/>
        </w:rPr>
        <w:t>包</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276"/>
        <w:gridCol w:w="4536"/>
        <w:gridCol w:w="1276"/>
      </w:tblGrid>
      <w:tr w:rsidR="00577657" w:rsidRPr="00D21C9A" w14:paraId="4AA68E92" w14:textId="77777777" w:rsidTr="00AE18F9">
        <w:trPr>
          <w:trHeight w:val="69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EED4C65"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988D85"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评分因素及权重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79DE16"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分值</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949E9BB" w14:textId="77777777" w:rsidR="00577657" w:rsidRPr="00D21C9A" w:rsidRDefault="00577657" w:rsidP="00AE18F9">
            <w:pPr>
              <w:adjustRightInd w:val="0"/>
              <w:snapToGrid w:val="0"/>
              <w:spacing w:line="360" w:lineRule="auto"/>
              <w:ind w:firstLineChars="200" w:firstLine="422"/>
              <w:jc w:val="center"/>
              <w:rPr>
                <w:rFonts w:ascii="FangSong" w:eastAsia="FangSong" w:hAnsi="FangSong"/>
                <w:b/>
                <w:szCs w:val="21"/>
              </w:rPr>
            </w:pPr>
            <w:r w:rsidRPr="00D21C9A">
              <w:rPr>
                <w:rFonts w:ascii="FangSong" w:eastAsia="FangSong" w:hAnsi="FangSong" w:hint="eastAsia"/>
                <w:b/>
                <w:szCs w:val="21"/>
              </w:rPr>
              <w:t>评分标准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9873FD"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备注</w:t>
            </w:r>
          </w:p>
        </w:tc>
      </w:tr>
      <w:tr w:rsidR="00577657" w:rsidRPr="00D21C9A" w14:paraId="61BA9C9D" w14:textId="77777777" w:rsidTr="00AE18F9">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2B852D3"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4E560D"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报价15%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47EBB0"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15分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29BD45"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满足磋商文件要求且响应价格最低的响应报价为磋商基准价，其价格分为满分。其他供应商的价格分统一按照下列公式计算：磋商报价得分=(磋商基准价／最后磋商报价)*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4EBD22"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w:t>
            </w:r>
          </w:p>
        </w:tc>
      </w:tr>
      <w:tr w:rsidR="00577657" w:rsidRPr="00D21C9A" w14:paraId="0FDE64CF" w14:textId="77777777" w:rsidTr="00AE18F9">
        <w:trPr>
          <w:trHeight w:val="2761"/>
          <w:jc w:val="center"/>
        </w:trPr>
        <w:tc>
          <w:tcPr>
            <w:tcW w:w="704" w:type="dxa"/>
            <w:vMerge w:val="restart"/>
            <w:tcBorders>
              <w:top w:val="single" w:sz="4" w:space="0" w:color="auto"/>
              <w:left w:val="single" w:sz="4" w:space="0" w:color="auto"/>
              <w:right w:val="single" w:sz="4" w:space="0" w:color="auto"/>
            </w:tcBorders>
            <w:vAlign w:val="center"/>
            <w:hideMark/>
          </w:tcPr>
          <w:p w14:paraId="4F171604"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2</w:t>
            </w:r>
          </w:p>
        </w:tc>
        <w:tc>
          <w:tcPr>
            <w:tcW w:w="1134" w:type="dxa"/>
            <w:vMerge w:val="restart"/>
            <w:tcBorders>
              <w:top w:val="single" w:sz="4" w:space="0" w:color="auto"/>
              <w:left w:val="single" w:sz="4" w:space="0" w:color="auto"/>
              <w:right w:val="single" w:sz="4" w:space="0" w:color="auto"/>
            </w:tcBorders>
            <w:vAlign w:val="center"/>
            <w:hideMark/>
          </w:tcPr>
          <w:p w14:paraId="43B46F45"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服务方案</w:t>
            </w:r>
            <w:r w:rsidRPr="00D21C9A">
              <w:rPr>
                <w:rFonts w:ascii="FangSong" w:eastAsia="FangSong" w:hAnsi="FangSong"/>
                <w:szCs w:val="21"/>
              </w:rPr>
              <w:t>60</w:t>
            </w:r>
            <w:r w:rsidRPr="00D21C9A">
              <w:rPr>
                <w:rFonts w:ascii="FangSong" w:eastAsia="FangSong" w:hAnsi="FangSong" w:hint="eastAsia"/>
                <w:szCs w:val="21"/>
              </w:rPr>
              <w:t>%</w:t>
            </w:r>
          </w:p>
        </w:tc>
        <w:tc>
          <w:tcPr>
            <w:tcW w:w="1276" w:type="dxa"/>
            <w:tcBorders>
              <w:top w:val="single" w:sz="4" w:space="0" w:color="auto"/>
              <w:left w:val="single" w:sz="4" w:space="0" w:color="auto"/>
              <w:right w:val="single" w:sz="4" w:space="0" w:color="auto"/>
            </w:tcBorders>
            <w:vAlign w:val="center"/>
            <w:hideMark/>
          </w:tcPr>
          <w:p w14:paraId="7C1D7F68"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服务方案</w:t>
            </w:r>
          </w:p>
          <w:p w14:paraId="12ADB4B7" w14:textId="77777777" w:rsidR="00577657" w:rsidRPr="00D21C9A" w:rsidRDefault="00577657" w:rsidP="00AE18F9">
            <w:pPr>
              <w:adjustRightInd w:val="0"/>
              <w:snapToGrid w:val="0"/>
              <w:spacing w:line="400" w:lineRule="exact"/>
              <w:jc w:val="center"/>
              <w:rPr>
                <w:rFonts w:ascii="FangSong" w:eastAsia="FangSong" w:hAnsi="FangSong"/>
                <w:szCs w:val="21"/>
              </w:rPr>
            </w:pPr>
            <w:r>
              <w:rPr>
                <w:rFonts w:ascii="FangSong" w:eastAsia="FangSong" w:hAnsi="FangSong"/>
                <w:szCs w:val="21"/>
              </w:rPr>
              <w:t>40</w:t>
            </w:r>
            <w:r w:rsidRPr="00D21C9A">
              <w:rPr>
                <w:rFonts w:ascii="FangSong" w:eastAsia="FangSong" w:hAnsi="FangSong" w:hint="eastAsia"/>
                <w:szCs w:val="21"/>
              </w:rPr>
              <w:t>分</w:t>
            </w:r>
          </w:p>
        </w:tc>
        <w:tc>
          <w:tcPr>
            <w:tcW w:w="4536" w:type="dxa"/>
            <w:tcBorders>
              <w:top w:val="single" w:sz="4" w:space="0" w:color="auto"/>
              <w:left w:val="single" w:sz="4" w:space="0" w:color="auto"/>
              <w:right w:val="single" w:sz="4" w:space="0" w:color="auto"/>
            </w:tcBorders>
            <w:vAlign w:val="center"/>
            <w:hideMark/>
          </w:tcPr>
          <w:p w14:paraId="2CFA94BE" w14:textId="77777777" w:rsidR="00577657" w:rsidRDefault="00577657" w:rsidP="00AE18F9">
            <w:pPr>
              <w:spacing w:line="360" w:lineRule="auto"/>
              <w:ind w:firstLineChars="200" w:firstLine="420"/>
              <w:rPr>
                <w:rFonts w:ascii="FangSong" w:eastAsia="FangSong" w:hAnsi="FangSong"/>
                <w:szCs w:val="21"/>
              </w:rPr>
            </w:pPr>
            <w:r w:rsidRPr="00D21C9A">
              <w:rPr>
                <w:rFonts w:ascii="FangSong" w:eastAsia="FangSong" w:hAnsi="FangSong"/>
                <w:szCs w:val="21"/>
              </w:rPr>
              <w:t>1</w:t>
            </w:r>
            <w:r w:rsidRPr="00D21C9A">
              <w:rPr>
                <w:rFonts w:ascii="FangSong" w:eastAsia="FangSong" w:hAnsi="FangSong" w:hint="eastAsia"/>
                <w:szCs w:val="21"/>
              </w:rPr>
              <w:t>、供应商提供</w:t>
            </w:r>
            <w:r>
              <w:rPr>
                <w:rFonts w:ascii="FangSong" w:eastAsia="FangSong" w:hAnsi="FangSong" w:hint="eastAsia"/>
                <w:szCs w:val="21"/>
              </w:rPr>
              <w:t>针对本项目的服务</w:t>
            </w:r>
            <w:r w:rsidRPr="00D21C9A">
              <w:rPr>
                <w:rFonts w:ascii="FangSong" w:eastAsia="FangSong" w:hAnsi="FangSong" w:hint="eastAsia"/>
                <w:szCs w:val="21"/>
              </w:rPr>
              <w:t>方案</w:t>
            </w:r>
            <w:r>
              <w:rPr>
                <w:rFonts w:ascii="FangSong" w:eastAsia="FangSong" w:hAnsi="FangSong" w:hint="eastAsia"/>
                <w:szCs w:val="21"/>
              </w:rPr>
              <w:t>，包括</w:t>
            </w:r>
            <w:r w:rsidRPr="00D21C9A">
              <w:rPr>
                <w:rFonts w:ascii="FangSong" w:eastAsia="FangSong" w:hAnsi="FangSong" w:hint="eastAsia"/>
                <w:szCs w:val="21"/>
              </w:rPr>
              <w:t>①</w:t>
            </w:r>
            <w:r>
              <w:rPr>
                <w:rFonts w:ascii="FangSong" w:eastAsia="FangSong" w:hAnsi="FangSong" w:hint="eastAsia"/>
                <w:szCs w:val="21"/>
              </w:rPr>
              <w:t>项目背景分析；②</w:t>
            </w:r>
            <w:r w:rsidRPr="00195DD5">
              <w:rPr>
                <w:rFonts w:ascii="FangSong" w:eastAsia="FangSong" w:hAnsi="FangSong" w:hint="eastAsia"/>
                <w:szCs w:val="21"/>
              </w:rPr>
              <w:t>适应性及观赏价值研究</w:t>
            </w:r>
            <w:r>
              <w:rPr>
                <w:rFonts w:ascii="FangSong" w:eastAsia="FangSong" w:hAnsi="FangSong" w:hint="eastAsia"/>
                <w:szCs w:val="21"/>
              </w:rPr>
              <w:t>；③</w:t>
            </w:r>
            <w:r w:rsidRPr="00787104">
              <w:rPr>
                <w:rFonts w:ascii="FangSong" w:eastAsia="FangSong" w:hAnsi="FangSong" w:hint="eastAsia"/>
                <w:szCs w:val="21"/>
              </w:rPr>
              <w:t>栽培管理技术研究</w:t>
            </w:r>
            <w:r>
              <w:rPr>
                <w:rFonts w:ascii="FangSong" w:eastAsia="FangSong" w:hAnsi="FangSong" w:hint="eastAsia"/>
                <w:szCs w:val="21"/>
              </w:rPr>
              <w:t>；④</w:t>
            </w:r>
            <w:r w:rsidRPr="00D20BE6">
              <w:rPr>
                <w:rFonts w:ascii="FangSong" w:eastAsia="FangSong" w:hAnsi="FangSong" w:hint="eastAsia"/>
                <w:szCs w:val="21"/>
              </w:rPr>
              <w:t>《川赤芍容器栽培技术指南》</w:t>
            </w:r>
            <w:r>
              <w:rPr>
                <w:rFonts w:ascii="FangSong" w:eastAsia="FangSong" w:hAnsi="FangSong" w:hint="eastAsia"/>
                <w:szCs w:val="21"/>
              </w:rPr>
              <w:t>。</w:t>
            </w:r>
          </w:p>
          <w:p w14:paraId="242902B5" w14:textId="77777777" w:rsidR="00577657" w:rsidRPr="00D21C9A" w:rsidRDefault="00577657" w:rsidP="00AE18F9">
            <w:pPr>
              <w:spacing w:line="360" w:lineRule="auto"/>
              <w:ind w:firstLineChars="200" w:firstLine="420"/>
              <w:rPr>
                <w:rFonts w:ascii="FangSong" w:eastAsia="FangSong" w:hAnsi="FangSong"/>
                <w:szCs w:val="21"/>
              </w:rPr>
            </w:pPr>
            <w:r>
              <w:rPr>
                <w:rFonts w:ascii="FangSong" w:eastAsia="FangSong" w:hAnsi="FangSong" w:hint="eastAsia"/>
                <w:szCs w:val="21"/>
              </w:rPr>
              <w:t>运营方案完整，无缺陷漏项，</w:t>
            </w:r>
            <w:r w:rsidRPr="00D21C9A">
              <w:rPr>
                <w:rFonts w:ascii="FangSong" w:eastAsia="FangSong" w:hAnsi="FangSong" w:hint="eastAsia"/>
                <w:szCs w:val="21"/>
              </w:rPr>
              <w:t>符合实际情况、内容描述准确、完全响应采购要求的得</w:t>
            </w:r>
            <w:r>
              <w:rPr>
                <w:rFonts w:ascii="FangSong" w:eastAsia="FangSong" w:hAnsi="FangSong"/>
                <w:szCs w:val="21"/>
              </w:rPr>
              <w:t>40</w:t>
            </w:r>
            <w:r w:rsidRPr="00D21C9A">
              <w:rPr>
                <w:rFonts w:ascii="FangSong" w:eastAsia="FangSong" w:hAnsi="FangSong" w:hint="eastAsia"/>
                <w:szCs w:val="21"/>
              </w:rPr>
              <w:t>分，</w:t>
            </w:r>
            <w:r w:rsidRPr="002B01B6">
              <w:rPr>
                <w:rFonts w:ascii="FangSong" w:eastAsia="FangSong" w:hAnsi="FangSong" w:hint="eastAsia"/>
                <w:szCs w:val="21"/>
              </w:rPr>
              <w:t>每有一处缺失或细微偏差情形或缺陷或不符合项目实际情况</w:t>
            </w:r>
            <w:r w:rsidRPr="00D21C9A">
              <w:rPr>
                <w:rFonts w:ascii="FangSong" w:eastAsia="FangSong" w:hAnsi="FangSong" w:hint="eastAsia"/>
                <w:szCs w:val="21"/>
              </w:rPr>
              <w:t>的扣</w:t>
            </w:r>
            <w:r>
              <w:rPr>
                <w:rFonts w:ascii="FangSong" w:eastAsia="FangSong" w:hAnsi="FangSong"/>
                <w:szCs w:val="21"/>
              </w:rPr>
              <w:t>10</w:t>
            </w:r>
            <w:r w:rsidRPr="00D21C9A">
              <w:rPr>
                <w:rFonts w:ascii="FangSong" w:eastAsia="FangSong" w:hAnsi="FangSong" w:hint="eastAsia"/>
                <w:szCs w:val="21"/>
              </w:rPr>
              <w:t>分</w:t>
            </w:r>
            <w:r>
              <w:rPr>
                <w:rFonts w:ascii="FangSong" w:eastAsia="FangSong" w:hAnsi="FangSong" w:hint="eastAsia"/>
                <w:szCs w:val="21"/>
              </w:rPr>
              <w:t>。本项</w:t>
            </w:r>
            <w:r w:rsidRPr="00D21C9A">
              <w:rPr>
                <w:rFonts w:ascii="FangSong" w:eastAsia="FangSong" w:hAnsi="FangSong" w:hint="eastAsia"/>
                <w:szCs w:val="21"/>
              </w:rPr>
              <w:t>最多得</w:t>
            </w:r>
            <w:r>
              <w:rPr>
                <w:rFonts w:ascii="FangSong" w:eastAsia="FangSong" w:hAnsi="FangSong"/>
                <w:szCs w:val="21"/>
              </w:rPr>
              <w:t>40</w:t>
            </w:r>
            <w:r w:rsidRPr="00D21C9A">
              <w:rPr>
                <w:rFonts w:ascii="FangSong" w:eastAsia="FangSong" w:hAnsi="FangSong" w:hint="eastAsia"/>
                <w:szCs w:val="21"/>
              </w:rPr>
              <w:t>分。</w:t>
            </w:r>
          </w:p>
        </w:tc>
        <w:tc>
          <w:tcPr>
            <w:tcW w:w="1276" w:type="dxa"/>
            <w:vMerge w:val="restart"/>
            <w:tcBorders>
              <w:top w:val="single" w:sz="4" w:space="0" w:color="auto"/>
              <w:left w:val="single" w:sz="4" w:space="0" w:color="auto"/>
              <w:right w:val="single" w:sz="4" w:space="0" w:color="auto"/>
            </w:tcBorders>
            <w:vAlign w:val="center"/>
          </w:tcPr>
          <w:p w14:paraId="5459B0BF"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w:t>
            </w:r>
          </w:p>
        </w:tc>
      </w:tr>
      <w:tr w:rsidR="00577657" w:rsidRPr="00D21C9A" w14:paraId="0F7AABA6" w14:textId="77777777" w:rsidTr="00AE18F9">
        <w:trPr>
          <w:trHeight w:val="2761"/>
          <w:jc w:val="center"/>
        </w:trPr>
        <w:tc>
          <w:tcPr>
            <w:tcW w:w="704" w:type="dxa"/>
            <w:vMerge/>
            <w:tcBorders>
              <w:left w:val="single" w:sz="4" w:space="0" w:color="auto"/>
              <w:bottom w:val="single" w:sz="4" w:space="0" w:color="auto"/>
              <w:right w:val="single" w:sz="4" w:space="0" w:color="auto"/>
            </w:tcBorders>
            <w:vAlign w:val="center"/>
          </w:tcPr>
          <w:p w14:paraId="61CE0F5F" w14:textId="77777777" w:rsidR="00577657" w:rsidRPr="00D21C9A" w:rsidRDefault="00577657" w:rsidP="00AE18F9">
            <w:pPr>
              <w:adjustRightInd w:val="0"/>
              <w:snapToGrid w:val="0"/>
              <w:spacing w:line="400" w:lineRule="exact"/>
              <w:jc w:val="center"/>
              <w:rPr>
                <w:rFonts w:ascii="FangSong" w:eastAsia="FangSong" w:hAnsi="FangSong"/>
                <w:szCs w:val="21"/>
              </w:rPr>
            </w:pPr>
          </w:p>
        </w:tc>
        <w:tc>
          <w:tcPr>
            <w:tcW w:w="1134" w:type="dxa"/>
            <w:vMerge/>
            <w:tcBorders>
              <w:left w:val="single" w:sz="4" w:space="0" w:color="auto"/>
              <w:bottom w:val="single" w:sz="4" w:space="0" w:color="auto"/>
              <w:right w:val="single" w:sz="4" w:space="0" w:color="auto"/>
            </w:tcBorders>
            <w:vAlign w:val="center"/>
          </w:tcPr>
          <w:p w14:paraId="393095DD" w14:textId="77777777" w:rsidR="00577657" w:rsidRPr="00D21C9A" w:rsidRDefault="00577657" w:rsidP="00AE18F9">
            <w:pPr>
              <w:adjustRightInd w:val="0"/>
              <w:snapToGrid w:val="0"/>
              <w:spacing w:line="400" w:lineRule="exact"/>
              <w:jc w:val="center"/>
              <w:rPr>
                <w:rFonts w:ascii="FangSong" w:eastAsia="FangSong" w:hAnsi="FangSong"/>
                <w:szCs w:val="21"/>
              </w:rPr>
            </w:pPr>
          </w:p>
        </w:tc>
        <w:tc>
          <w:tcPr>
            <w:tcW w:w="1276" w:type="dxa"/>
            <w:tcBorders>
              <w:left w:val="single" w:sz="4" w:space="0" w:color="auto"/>
              <w:bottom w:val="single" w:sz="4" w:space="0" w:color="auto"/>
              <w:right w:val="single" w:sz="4" w:space="0" w:color="auto"/>
            </w:tcBorders>
            <w:vAlign w:val="center"/>
          </w:tcPr>
          <w:p w14:paraId="17F21DC6"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售后方案</w:t>
            </w:r>
          </w:p>
          <w:p w14:paraId="3E6CEA47"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2</w:t>
            </w:r>
            <w:r>
              <w:rPr>
                <w:rFonts w:ascii="FangSong" w:eastAsia="FangSong" w:hAnsi="FangSong"/>
                <w:szCs w:val="21"/>
              </w:rPr>
              <w:t>0</w:t>
            </w:r>
          </w:p>
        </w:tc>
        <w:tc>
          <w:tcPr>
            <w:tcW w:w="4536" w:type="dxa"/>
            <w:tcBorders>
              <w:top w:val="single" w:sz="4" w:space="0" w:color="auto"/>
              <w:left w:val="single" w:sz="4" w:space="0" w:color="auto"/>
              <w:right w:val="single" w:sz="4" w:space="0" w:color="auto"/>
            </w:tcBorders>
            <w:vAlign w:val="center"/>
          </w:tcPr>
          <w:p w14:paraId="73648C38" w14:textId="77777777" w:rsidR="00577657" w:rsidRDefault="00577657" w:rsidP="00AE18F9">
            <w:pPr>
              <w:spacing w:line="360" w:lineRule="auto"/>
              <w:ind w:firstLineChars="200" w:firstLine="420"/>
              <w:rPr>
                <w:rFonts w:ascii="FangSong" w:eastAsia="FangSong" w:hAnsi="FangSong"/>
                <w:szCs w:val="21"/>
              </w:rPr>
            </w:pPr>
            <w:r w:rsidRPr="00D21C9A">
              <w:rPr>
                <w:rFonts w:ascii="FangSong" w:eastAsia="FangSong" w:hAnsi="FangSong"/>
                <w:szCs w:val="21"/>
              </w:rPr>
              <w:t>2、</w:t>
            </w:r>
            <w:r w:rsidRPr="00D21C9A">
              <w:rPr>
                <w:rFonts w:ascii="FangSong" w:eastAsia="FangSong" w:hAnsi="FangSong" w:hint="eastAsia"/>
                <w:szCs w:val="21"/>
              </w:rPr>
              <w:t>供应商</w:t>
            </w:r>
            <w:r>
              <w:rPr>
                <w:rFonts w:ascii="FangSong" w:eastAsia="FangSong" w:hAnsi="FangSong" w:hint="eastAsia"/>
                <w:szCs w:val="21"/>
              </w:rPr>
              <w:t>提供</w:t>
            </w:r>
            <w:r w:rsidRPr="00D21C9A">
              <w:rPr>
                <w:rFonts w:ascii="FangSong" w:eastAsia="FangSong" w:hAnsi="FangSong" w:hint="eastAsia"/>
                <w:szCs w:val="21"/>
              </w:rPr>
              <w:t>针对本项目的</w:t>
            </w:r>
            <w:r>
              <w:rPr>
                <w:rFonts w:ascii="FangSong" w:eastAsia="FangSong" w:hAnsi="FangSong" w:hint="eastAsia"/>
                <w:szCs w:val="21"/>
              </w:rPr>
              <w:t>售后</w:t>
            </w:r>
            <w:r w:rsidRPr="00D21C9A">
              <w:rPr>
                <w:rFonts w:ascii="FangSong" w:eastAsia="FangSong" w:hAnsi="FangSong" w:hint="eastAsia"/>
                <w:szCs w:val="21"/>
              </w:rPr>
              <w:t>方案</w:t>
            </w:r>
            <w:r>
              <w:rPr>
                <w:rFonts w:ascii="FangSong" w:eastAsia="FangSong" w:hAnsi="FangSong" w:hint="eastAsia"/>
                <w:szCs w:val="21"/>
              </w:rPr>
              <w:t>，包括</w:t>
            </w:r>
            <w:r w:rsidRPr="00D21C9A">
              <w:rPr>
                <w:rFonts w:ascii="FangSong" w:eastAsia="FangSong" w:hAnsi="FangSong" w:hint="eastAsia"/>
                <w:szCs w:val="21"/>
              </w:rPr>
              <w:t>①售后响应时间</w:t>
            </w:r>
            <w:r>
              <w:rPr>
                <w:rFonts w:ascii="FangSong" w:eastAsia="FangSong" w:hAnsi="FangSong" w:hint="eastAsia"/>
                <w:szCs w:val="21"/>
              </w:rPr>
              <w:t>；</w:t>
            </w:r>
            <w:r w:rsidRPr="00D21C9A">
              <w:rPr>
                <w:rFonts w:ascii="FangSong" w:eastAsia="FangSong" w:hAnsi="FangSong" w:hint="eastAsia"/>
                <w:szCs w:val="21"/>
              </w:rPr>
              <w:t>②售后人员配备</w:t>
            </w:r>
            <w:r>
              <w:rPr>
                <w:rFonts w:ascii="FangSong" w:eastAsia="FangSong" w:hAnsi="FangSong" w:hint="eastAsia"/>
                <w:szCs w:val="21"/>
              </w:rPr>
              <w:t>；</w:t>
            </w:r>
            <w:r w:rsidRPr="00D21C9A">
              <w:rPr>
                <w:rFonts w:ascii="FangSong" w:eastAsia="FangSong" w:hAnsi="FangSong" w:hint="eastAsia"/>
                <w:szCs w:val="21"/>
              </w:rPr>
              <w:t>③质量保障措施</w:t>
            </w:r>
            <w:r>
              <w:rPr>
                <w:rFonts w:ascii="FangSong" w:eastAsia="FangSong" w:hAnsi="FangSong" w:hint="eastAsia"/>
                <w:szCs w:val="21"/>
              </w:rPr>
              <w:t>；</w:t>
            </w:r>
            <w:r w:rsidRPr="00D21C9A">
              <w:rPr>
                <w:rFonts w:ascii="FangSong" w:eastAsia="FangSong" w:hAnsi="FangSong" w:hint="eastAsia"/>
                <w:szCs w:val="21"/>
              </w:rPr>
              <w:t>④售后服务举措</w:t>
            </w:r>
            <w:r>
              <w:rPr>
                <w:rFonts w:ascii="FangSong" w:eastAsia="FangSong" w:hAnsi="FangSong" w:hint="eastAsia"/>
                <w:szCs w:val="21"/>
              </w:rPr>
              <w:t>；</w:t>
            </w:r>
            <w:r w:rsidRPr="00D21C9A">
              <w:rPr>
                <w:rFonts w:ascii="FangSong" w:eastAsia="FangSong" w:hAnsi="FangSong" w:hint="eastAsia"/>
                <w:szCs w:val="21"/>
              </w:rPr>
              <w:t>⑤应急服务方案等内容</w:t>
            </w:r>
            <w:r>
              <w:rPr>
                <w:rFonts w:ascii="FangSong" w:eastAsia="FangSong" w:hAnsi="FangSong" w:hint="eastAsia"/>
                <w:szCs w:val="21"/>
              </w:rPr>
              <w:t>。</w:t>
            </w:r>
          </w:p>
          <w:p w14:paraId="736425CB" w14:textId="77777777" w:rsidR="00577657" w:rsidRPr="00D21C9A" w:rsidRDefault="00577657" w:rsidP="00AE18F9">
            <w:pPr>
              <w:spacing w:line="360" w:lineRule="auto"/>
              <w:ind w:firstLineChars="200" w:firstLine="420"/>
              <w:rPr>
                <w:rFonts w:ascii="FangSong" w:eastAsia="FangSong" w:hAnsi="FangSong"/>
                <w:szCs w:val="21"/>
              </w:rPr>
            </w:pPr>
            <w:r>
              <w:rPr>
                <w:rFonts w:ascii="FangSong" w:eastAsia="FangSong" w:hAnsi="FangSong" w:hint="eastAsia"/>
                <w:szCs w:val="21"/>
              </w:rPr>
              <w:t>售后方案完整，无缺陷漏项，</w:t>
            </w:r>
            <w:r w:rsidRPr="00D21C9A">
              <w:rPr>
                <w:rFonts w:ascii="FangSong" w:eastAsia="FangSong" w:hAnsi="FangSong" w:hint="eastAsia"/>
                <w:szCs w:val="21"/>
              </w:rPr>
              <w:t>符合实际情况、内容描述准确、完全响应采购要求的得</w:t>
            </w:r>
            <w:r>
              <w:rPr>
                <w:rFonts w:ascii="FangSong" w:eastAsia="FangSong" w:hAnsi="FangSong"/>
                <w:szCs w:val="21"/>
              </w:rPr>
              <w:t>20</w:t>
            </w:r>
            <w:r w:rsidRPr="00D21C9A">
              <w:rPr>
                <w:rFonts w:ascii="FangSong" w:eastAsia="FangSong" w:hAnsi="FangSong" w:hint="eastAsia"/>
                <w:szCs w:val="21"/>
              </w:rPr>
              <w:t>分，</w:t>
            </w:r>
            <w:r w:rsidRPr="002B01B6">
              <w:rPr>
                <w:rFonts w:ascii="FangSong" w:eastAsia="FangSong" w:hAnsi="FangSong" w:hint="eastAsia"/>
                <w:szCs w:val="21"/>
              </w:rPr>
              <w:t>每有一处缺失或细微偏差情形或缺陷或不符合项目实际情况</w:t>
            </w:r>
            <w:r w:rsidRPr="00D21C9A">
              <w:rPr>
                <w:rFonts w:ascii="FangSong" w:eastAsia="FangSong" w:hAnsi="FangSong" w:hint="eastAsia"/>
                <w:szCs w:val="21"/>
              </w:rPr>
              <w:t>的扣</w:t>
            </w:r>
            <w:r>
              <w:rPr>
                <w:rFonts w:ascii="FangSong" w:eastAsia="FangSong" w:hAnsi="FangSong"/>
                <w:szCs w:val="21"/>
              </w:rPr>
              <w:t>4</w:t>
            </w:r>
            <w:r w:rsidRPr="00D21C9A">
              <w:rPr>
                <w:rFonts w:ascii="FangSong" w:eastAsia="FangSong" w:hAnsi="FangSong" w:hint="eastAsia"/>
                <w:szCs w:val="21"/>
              </w:rPr>
              <w:t>分</w:t>
            </w:r>
            <w:r>
              <w:rPr>
                <w:rFonts w:ascii="FangSong" w:eastAsia="FangSong" w:hAnsi="FangSong" w:hint="eastAsia"/>
                <w:szCs w:val="21"/>
              </w:rPr>
              <w:t>。本项</w:t>
            </w:r>
            <w:r w:rsidRPr="00D21C9A">
              <w:rPr>
                <w:rFonts w:ascii="FangSong" w:eastAsia="FangSong" w:hAnsi="FangSong" w:hint="eastAsia"/>
                <w:szCs w:val="21"/>
              </w:rPr>
              <w:t>最多得</w:t>
            </w:r>
            <w:r>
              <w:rPr>
                <w:rFonts w:ascii="FangSong" w:eastAsia="FangSong" w:hAnsi="FangSong"/>
                <w:szCs w:val="21"/>
              </w:rPr>
              <w:t>20</w:t>
            </w:r>
            <w:r w:rsidRPr="00D21C9A">
              <w:rPr>
                <w:rFonts w:ascii="FangSong" w:eastAsia="FangSong" w:hAnsi="FangSong" w:hint="eastAsia"/>
                <w:szCs w:val="21"/>
              </w:rPr>
              <w:t>分。</w:t>
            </w:r>
          </w:p>
        </w:tc>
        <w:tc>
          <w:tcPr>
            <w:tcW w:w="1276" w:type="dxa"/>
            <w:vMerge/>
            <w:tcBorders>
              <w:left w:val="single" w:sz="4" w:space="0" w:color="auto"/>
              <w:right w:val="single" w:sz="4" w:space="0" w:color="auto"/>
            </w:tcBorders>
            <w:vAlign w:val="center"/>
          </w:tcPr>
          <w:p w14:paraId="640ADAD9" w14:textId="77777777" w:rsidR="00577657" w:rsidRPr="00D21C9A" w:rsidRDefault="00577657" w:rsidP="00AE18F9">
            <w:pPr>
              <w:adjustRightInd w:val="0"/>
              <w:snapToGrid w:val="0"/>
              <w:spacing w:line="400" w:lineRule="exact"/>
              <w:jc w:val="center"/>
              <w:rPr>
                <w:rFonts w:ascii="FangSong" w:eastAsia="FangSong" w:hAnsi="FangSong"/>
                <w:szCs w:val="21"/>
              </w:rPr>
            </w:pPr>
          </w:p>
        </w:tc>
      </w:tr>
      <w:tr w:rsidR="00577657" w:rsidRPr="00D21C9A" w14:paraId="162D70ED" w14:textId="77777777" w:rsidTr="00AE18F9">
        <w:trPr>
          <w:trHeight w:val="150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017B999"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8088F"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履约能力</w:t>
            </w:r>
            <w:r w:rsidRPr="00D21C9A">
              <w:rPr>
                <w:rFonts w:ascii="FangSong" w:eastAsia="FangSong" w:hAnsi="FangSong"/>
                <w:szCs w:val="21"/>
              </w:rPr>
              <w:t>15</w:t>
            </w:r>
            <w:r w:rsidRPr="00D21C9A">
              <w:rPr>
                <w:rFonts w:ascii="FangSong" w:eastAsia="FangSong" w:hAnsi="FangSong"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AD3808"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w:t>
            </w:r>
            <w:r w:rsidRPr="00D21C9A">
              <w:rPr>
                <w:rFonts w:ascii="FangSong" w:eastAsia="FangSong" w:hAnsi="FangSong"/>
                <w:szCs w:val="21"/>
              </w:rPr>
              <w:t>5</w:t>
            </w:r>
            <w:r w:rsidRPr="00D21C9A">
              <w:rPr>
                <w:rFonts w:ascii="FangSong" w:eastAsia="FangSong" w:hAnsi="FangSong" w:hint="eastAsia"/>
                <w:szCs w:val="21"/>
              </w:rPr>
              <w:t>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14B5BD3"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供应商</w:t>
            </w:r>
            <w:r>
              <w:rPr>
                <w:rFonts w:ascii="FangSong" w:eastAsia="FangSong" w:hAnsi="FangSong" w:hint="eastAsia"/>
                <w:szCs w:val="21"/>
              </w:rPr>
              <w:t>或拟派本项目负责人具有</w:t>
            </w:r>
            <w:r w:rsidRPr="00D21C9A">
              <w:rPr>
                <w:rFonts w:ascii="FangSong" w:eastAsia="FangSong" w:hAnsi="FangSong" w:hint="eastAsia"/>
                <w:szCs w:val="21"/>
              </w:rPr>
              <w:t>类似</w:t>
            </w:r>
            <w:r>
              <w:rPr>
                <w:rFonts w:ascii="FangSong" w:eastAsia="FangSong" w:hAnsi="FangSong" w:hint="eastAsia"/>
                <w:szCs w:val="21"/>
              </w:rPr>
              <w:t>植物品种繁育案例或者研究成果的</w:t>
            </w:r>
            <w:r w:rsidRPr="00D21C9A">
              <w:rPr>
                <w:rFonts w:ascii="FangSong" w:eastAsia="FangSong" w:hAnsi="FangSong" w:hint="eastAsia"/>
                <w:szCs w:val="21"/>
              </w:rPr>
              <w:t>，每提供一份得</w:t>
            </w:r>
            <w:r>
              <w:rPr>
                <w:rFonts w:ascii="FangSong" w:eastAsia="FangSong" w:hAnsi="FangSong"/>
                <w:szCs w:val="21"/>
              </w:rPr>
              <w:t>5</w:t>
            </w:r>
            <w:r w:rsidRPr="00D21C9A">
              <w:rPr>
                <w:rFonts w:ascii="FangSong" w:eastAsia="FangSong" w:hAnsi="FangSong" w:hint="eastAsia"/>
                <w:szCs w:val="21"/>
              </w:rPr>
              <w:t>分，最多得1</w:t>
            </w:r>
            <w:r w:rsidRPr="00D21C9A">
              <w:rPr>
                <w:rFonts w:ascii="FangSong" w:eastAsia="FangSong" w:hAnsi="FangSong"/>
                <w:szCs w:val="21"/>
              </w:rPr>
              <w:t>5</w:t>
            </w:r>
            <w:r w:rsidRPr="00D21C9A">
              <w:rPr>
                <w:rFonts w:ascii="FangSong" w:eastAsia="FangSong" w:hAnsi="FangSong" w:hint="eastAsia"/>
                <w:szCs w:val="21"/>
              </w:rPr>
              <w:t>分，没有或不提供，不得分。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0EB472" w14:textId="77777777" w:rsidR="00577657" w:rsidRPr="00D21C9A" w:rsidRDefault="00577657" w:rsidP="00AE18F9">
            <w:pPr>
              <w:adjustRightInd w:val="0"/>
              <w:snapToGrid w:val="0"/>
              <w:spacing w:line="400" w:lineRule="exact"/>
              <w:rPr>
                <w:rFonts w:ascii="FangSong" w:eastAsia="FangSong" w:hAnsi="FangSong"/>
                <w:szCs w:val="21"/>
              </w:rPr>
            </w:pPr>
            <w:r w:rsidRPr="00D21C9A">
              <w:rPr>
                <w:rFonts w:ascii="FangSong" w:eastAsia="FangSong" w:hAnsi="FangSong" w:hint="eastAsia"/>
                <w:szCs w:val="21"/>
              </w:rPr>
              <w:t>需提供</w:t>
            </w:r>
            <w:r>
              <w:rPr>
                <w:rFonts w:ascii="FangSong" w:eastAsia="FangSong" w:hAnsi="FangSong" w:hint="eastAsia"/>
                <w:szCs w:val="21"/>
              </w:rPr>
              <w:t>案例</w:t>
            </w:r>
            <w:r w:rsidRPr="00D21C9A">
              <w:rPr>
                <w:rFonts w:ascii="FangSong" w:eastAsia="FangSong" w:hAnsi="FangSong" w:hint="eastAsia"/>
                <w:szCs w:val="21"/>
              </w:rPr>
              <w:t>合同复印件或</w:t>
            </w:r>
            <w:r>
              <w:rPr>
                <w:rFonts w:ascii="FangSong" w:eastAsia="FangSong" w:hAnsi="FangSong" w:hint="eastAsia"/>
                <w:szCs w:val="21"/>
              </w:rPr>
              <w:t>所取得相关成果证明材料</w:t>
            </w:r>
            <w:r w:rsidRPr="00D21C9A">
              <w:rPr>
                <w:rFonts w:ascii="FangSong" w:eastAsia="FangSong" w:hAnsi="FangSong" w:hint="eastAsia"/>
                <w:szCs w:val="21"/>
              </w:rPr>
              <w:t>复印件并加盖供应商公章。</w:t>
            </w:r>
          </w:p>
        </w:tc>
      </w:tr>
      <w:tr w:rsidR="00577657" w:rsidRPr="00D21C9A" w14:paraId="632979AA" w14:textId="77777777" w:rsidTr="00AE18F9">
        <w:trPr>
          <w:trHeight w:val="1507"/>
          <w:jc w:val="center"/>
        </w:trPr>
        <w:tc>
          <w:tcPr>
            <w:tcW w:w="704" w:type="dxa"/>
            <w:tcBorders>
              <w:top w:val="single" w:sz="4" w:space="0" w:color="auto"/>
              <w:left w:val="single" w:sz="4" w:space="0" w:color="auto"/>
              <w:bottom w:val="single" w:sz="4" w:space="0" w:color="auto"/>
              <w:right w:val="single" w:sz="4" w:space="0" w:color="auto"/>
            </w:tcBorders>
            <w:vAlign w:val="center"/>
          </w:tcPr>
          <w:p w14:paraId="68520325"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2D4F947C"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人员配置</w:t>
            </w:r>
            <w:r w:rsidRPr="00D21C9A">
              <w:rPr>
                <w:rFonts w:ascii="FangSong" w:eastAsia="FangSong" w:hAnsi="FangSong"/>
                <w:szCs w:val="21"/>
              </w:rPr>
              <w:t>10</w:t>
            </w:r>
            <w:r w:rsidRPr="00D21C9A">
              <w:rPr>
                <w:rFonts w:ascii="FangSong" w:eastAsia="FangSong" w:hAnsi="FangSong"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1001E0E"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10</w:t>
            </w:r>
          </w:p>
        </w:tc>
        <w:tc>
          <w:tcPr>
            <w:tcW w:w="4536" w:type="dxa"/>
            <w:tcBorders>
              <w:top w:val="single" w:sz="4" w:space="0" w:color="auto"/>
              <w:left w:val="single" w:sz="4" w:space="0" w:color="auto"/>
              <w:bottom w:val="single" w:sz="4" w:space="0" w:color="auto"/>
              <w:right w:val="single" w:sz="4" w:space="0" w:color="auto"/>
            </w:tcBorders>
            <w:vAlign w:val="center"/>
          </w:tcPr>
          <w:p w14:paraId="5C8DE416"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供应商负责本项目的服务人员中，每有一人具有</w:t>
            </w:r>
            <w:r>
              <w:rPr>
                <w:rFonts w:ascii="FangSong" w:eastAsia="FangSong" w:hAnsi="FangSong" w:hint="eastAsia"/>
                <w:szCs w:val="21"/>
              </w:rPr>
              <w:t>园林</w:t>
            </w:r>
            <w:r w:rsidRPr="00D21C9A">
              <w:rPr>
                <w:rFonts w:ascii="FangSong" w:eastAsia="FangSong" w:hAnsi="FangSong" w:hint="eastAsia"/>
                <w:szCs w:val="21"/>
              </w:rPr>
              <w:t>类中级及以上技术职称的得</w:t>
            </w:r>
            <w:r w:rsidRPr="00D21C9A">
              <w:rPr>
                <w:rFonts w:ascii="FangSong" w:eastAsia="FangSong" w:hAnsi="FangSong"/>
                <w:szCs w:val="21"/>
              </w:rPr>
              <w:t>5</w:t>
            </w:r>
            <w:r w:rsidRPr="00D21C9A">
              <w:rPr>
                <w:rFonts w:ascii="FangSong" w:eastAsia="FangSong" w:hAnsi="FangSong" w:hint="eastAsia"/>
                <w:szCs w:val="21"/>
              </w:rPr>
              <w:t>分，最多得</w:t>
            </w:r>
            <w:r w:rsidRPr="00D21C9A">
              <w:rPr>
                <w:rFonts w:ascii="FangSong" w:eastAsia="FangSong" w:hAnsi="FangSong"/>
                <w:szCs w:val="21"/>
              </w:rPr>
              <w:t>10</w:t>
            </w:r>
            <w:r w:rsidRPr="00D21C9A">
              <w:rPr>
                <w:rFonts w:ascii="FangSong" w:eastAsia="FangSong" w:hAnsi="FangSong" w:hint="eastAsia"/>
                <w:szCs w:val="21"/>
              </w:rPr>
              <w:t>分。</w:t>
            </w:r>
          </w:p>
        </w:tc>
        <w:tc>
          <w:tcPr>
            <w:tcW w:w="1276" w:type="dxa"/>
            <w:tcBorders>
              <w:top w:val="single" w:sz="4" w:space="0" w:color="auto"/>
              <w:left w:val="single" w:sz="4" w:space="0" w:color="auto"/>
              <w:bottom w:val="single" w:sz="4" w:space="0" w:color="auto"/>
              <w:right w:val="single" w:sz="4" w:space="0" w:color="auto"/>
            </w:tcBorders>
            <w:vAlign w:val="center"/>
          </w:tcPr>
          <w:p w14:paraId="4A741A80"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(提供人员证书复印件)</w:t>
            </w:r>
          </w:p>
        </w:tc>
      </w:tr>
    </w:tbl>
    <w:p w14:paraId="492D4E71" w14:textId="77777777" w:rsidR="00577657" w:rsidRPr="00D21C9A" w:rsidRDefault="00577657" w:rsidP="00577657">
      <w:pPr>
        <w:ind w:firstLine="480"/>
        <w:rPr>
          <w:rFonts w:ascii="FangSong" w:eastAsia="FangSong" w:hAnsi="FangSong"/>
          <w:szCs w:val="21"/>
        </w:rPr>
      </w:pPr>
    </w:p>
    <w:p w14:paraId="6A271D2A" w14:textId="77777777" w:rsidR="00577657" w:rsidRDefault="00577657" w:rsidP="00577657">
      <w:pPr>
        <w:rPr>
          <w:rFonts w:ascii="FangSong" w:eastAsia="FangSong" w:hAnsi="FangSong"/>
          <w:szCs w:val="21"/>
        </w:rPr>
      </w:pPr>
      <w:r w:rsidRPr="00D21C9A">
        <w:rPr>
          <w:rFonts w:ascii="FangSong" w:eastAsia="FangSong" w:hAnsi="FangSong"/>
          <w:szCs w:val="21"/>
        </w:rPr>
        <w:br w:type="page"/>
      </w:r>
    </w:p>
    <w:p w14:paraId="7996C579" w14:textId="77777777" w:rsidR="00577657" w:rsidRPr="00D21C9A" w:rsidRDefault="00577657" w:rsidP="00577657">
      <w:pPr>
        <w:rPr>
          <w:rFonts w:ascii="FangSong" w:eastAsia="FangSong" w:hAnsi="FangSong"/>
          <w:szCs w:val="21"/>
        </w:rPr>
      </w:pPr>
      <w:r w:rsidRPr="00D21C9A">
        <w:rPr>
          <w:rFonts w:ascii="FangSong" w:eastAsia="FangSong" w:hAnsi="FangSong" w:hint="eastAsia"/>
          <w:szCs w:val="21"/>
        </w:rPr>
        <w:t>第5包</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276"/>
        <w:gridCol w:w="4536"/>
        <w:gridCol w:w="1276"/>
      </w:tblGrid>
      <w:tr w:rsidR="00577657" w:rsidRPr="00D21C9A" w14:paraId="6687379D" w14:textId="77777777" w:rsidTr="00AE18F9">
        <w:trPr>
          <w:trHeight w:val="69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8229E68"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23C18A"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评分因素及权重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C4A918"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分值</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C97CF05" w14:textId="77777777" w:rsidR="00577657" w:rsidRPr="00D21C9A" w:rsidRDefault="00577657" w:rsidP="00AE18F9">
            <w:pPr>
              <w:adjustRightInd w:val="0"/>
              <w:snapToGrid w:val="0"/>
              <w:spacing w:line="360" w:lineRule="auto"/>
              <w:ind w:firstLineChars="200" w:firstLine="422"/>
              <w:jc w:val="center"/>
              <w:rPr>
                <w:rFonts w:ascii="FangSong" w:eastAsia="FangSong" w:hAnsi="FangSong"/>
                <w:b/>
                <w:szCs w:val="21"/>
              </w:rPr>
            </w:pPr>
            <w:r w:rsidRPr="00D21C9A">
              <w:rPr>
                <w:rFonts w:ascii="FangSong" w:eastAsia="FangSong" w:hAnsi="FangSong" w:hint="eastAsia"/>
                <w:b/>
                <w:szCs w:val="21"/>
              </w:rPr>
              <w:t>评分标准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EDA95E" w14:textId="77777777" w:rsidR="00577657" w:rsidRPr="00D21C9A" w:rsidRDefault="00577657" w:rsidP="00AE18F9">
            <w:pPr>
              <w:adjustRightInd w:val="0"/>
              <w:snapToGrid w:val="0"/>
              <w:spacing w:line="400" w:lineRule="exact"/>
              <w:jc w:val="center"/>
              <w:rPr>
                <w:rFonts w:ascii="FangSong" w:eastAsia="FangSong" w:hAnsi="FangSong"/>
                <w:b/>
                <w:szCs w:val="21"/>
              </w:rPr>
            </w:pPr>
            <w:r w:rsidRPr="00D21C9A">
              <w:rPr>
                <w:rFonts w:ascii="FangSong" w:eastAsia="FangSong" w:hAnsi="FangSong" w:hint="eastAsia"/>
                <w:b/>
                <w:szCs w:val="21"/>
              </w:rPr>
              <w:t>备注</w:t>
            </w:r>
          </w:p>
        </w:tc>
      </w:tr>
      <w:tr w:rsidR="00577657" w:rsidRPr="00D21C9A" w14:paraId="730EF8AE" w14:textId="77777777" w:rsidTr="00AE18F9">
        <w:trPr>
          <w:trHeight w:val="9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C6D7246"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C5EB61"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报价15%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E3BD21"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15分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7DB9378"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满足磋商文件要求且响应价格最低的响应报价为磋商基准价，其价格分为满分。其他供应商的价格分统一按照下列公式计算：磋商报价得分=(磋商基准价／最后磋商报价)*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B565CB"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w:t>
            </w:r>
          </w:p>
        </w:tc>
      </w:tr>
      <w:tr w:rsidR="00577657" w:rsidRPr="00D21C9A" w14:paraId="6EFB16DF" w14:textId="77777777" w:rsidTr="00AE18F9">
        <w:trPr>
          <w:trHeight w:val="2761"/>
          <w:jc w:val="center"/>
        </w:trPr>
        <w:tc>
          <w:tcPr>
            <w:tcW w:w="704" w:type="dxa"/>
            <w:vMerge w:val="restart"/>
            <w:tcBorders>
              <w:top w:val="single" w:sz="4" w:space="0" w:color="auto"/>
              <w:left w:val="single" w:sz="4" w:space="0" w:color="auto"/>
              <w:right w:val="single" w:sz="4" w:space="0" w:color="auto"/>
            </w:tcBorders>
            <w:vAlign w:val="center"/>
            <w:hideMark/>
          </w:tcPr>
          <w:p w14:paraId="2067268C"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2</w:t>
            </w:r>
          </w:p>
        </w:tc>
        <w:tc>
          <w:tcPr>
            <w:tcW w:w="1134" w:type="dxa"/>
            <w:vMerge w:val="restart"/>
            <w:tcBorders>
              <w:top w:val="single" w:sz="4" w:space="0" w:color="auto"/>
              <w:left w:val="single" w:sz="4" w:space="0" w:color="auto"/>
              <w:right w:val="single" w:sz="4" w:space="0" w:color="auto"/>
            </w:tcBorders>
            <w:vAlign w:val="center"/>
            <w:hideMark/>
          </w:tcPr>
          <w:p w14:paraId="303E7BBD"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服务方案</w:t>
            </w:r>
            <w:r w:rsidRPr="00D21C9A">
              <w:rPr>
                <w:rFonts w:ascii="FangSong" w:eastAsia="FangSong" w:hAnsi="FangSong"/>
                <w:szCs w:val="21"/>
              </w:rPr>
              <w:t>60</w:t>
            </w:r>
            <w:r w:rsidRPr="00D21C9A">
              <w:rPr>
                <w:rFonts w:ascii="FangSong" w:eastAsia="FangSong" w:hAnsi="FangSong" w:hint="eastAsia"/>
                <w:szCs w:val="21"/>
              </w:rPr>
              <w:t>%</w:t>
            </w:r>
          </w:p>
        </w:tc>
        <w:tc>
          <w:tcPr>
            <w:tcW w:w="1276" w:type="dxa"/>
            <w:tcBorders>
              <w:top w:val="single" w:sz="4" w:space="0" w:color="auto"/>
              <w:left w:val="single" w:sz="4" w:space="0" w:color="auto"/>
              <w:right w:val="single" w:sz="4" w:space="0" w:color="auto"/>
            </w:tcBorders>
            <w:vAlign w:val="center"/>
            <w:hideMark/>
          </w:tcPr>
          <w:p w14:paraId="681DC1F2" w14:textId="77777777" w:rsidR="00577657" w:rsidRPr="00D21C9A" w:rsidRDefault="00577657" w:rsidP="00AE18F9">
            <w:pPr>
              <w:adjustRightInd w:val="0"/>
              <w:snapToGrid w:val="0"/>
              <w:spacing w:line="400" w:lineRule="exact"/>
              <w:jc w:val="center"/>
              <w:rPr>
                <w:rFonts w:ascii="FangSong" w:eastAsia="FangSong" w:hAnsi="FangSong"/>
                <w:szCs w:val="21"/>
              </w:rPr>
            </w:pPr>
            <w:r>
              <w:rPr>
                <w:rFonts w:ascii="FangSong" w:eastAsia="FangSong" w:hAnsi="FangSong" w:hint="eastAsia"/>
                <w:szCs w:val="21"/>
              </w:rPr>
              <w:t>微信运营</w:t>
            </w:r>
            <w:r w:rsidRPr="00D21C9A">
              <w:rPr>
                <w:rFonts w:ascii="FangSong" w:eastAsia="FangSong" w:hAnsi="FangSong" w:hint="eastAsia"/>
                <w:szCs w:val="21"/>
              </w:rPr>
              <w:t>方案</w:t>
            </w:r>
          </w:p>
          <w:p w14:paraId="58A65B45"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35</w:t>
            </w:r>
            <w:r w:rsidRPr="00D21C9A">
              <w:rPr>
                <w:rFonts w:ascii="FangSong" w:eastAsia="FangSong" w:hAnsi="FangSong" w:hint="eastAsia"/>
                <w:szCs w:val="21"/>
              </w:rPr>
              <w:t>分</w:t>
            </w:r>
          </w:p>
        </w:tc>
        <w:tc>
          <w:tcPr>
            <w:tcW w:w="4536" w:type="dxa"/>
            <w:tcBorders>
              <w:top w:val="single" w:sz="4" w:space="0" w:color="auto"/>
              <w:left w:val="single" w:sz="4" w:space="0" w:color="auto"/>
              <w:right w:val="single" w:sz="4" w:space="0" w:color="auto"/>
            </w:tcBorders>
            <w:vAlign w:val="center"/>
            <w:hideMark/>
          </w:tcPr>
          <w:p w14:paraId="010857A9" w14:textId="77777777" w:rsidR="00577657" w:rsidRDefault="00577657" w:rsidP="00AE18F9">
            <w:pPr>
              <w:spacing w:line="360" w:lineRule="auto"/>
              <w:ind w:firstLineChars="200" w:firstLine="420"/>
              <w:rPr>
                <w:rFonts w:ascii="FangSong" w:eastAsia="FangSong" w:hAnsi="FangSong"/>
                <w:szCs w:val="21"/>
              </w:rPr>
            </w:pPr>
            <w:r w:rsidRPr="00D21C9A">
              <w:rPr>
                <w:rFonts w:ascii="FangSong" w:eastAsia="FangSong" w:hAnsi="FangSong"/>
                <w:szCs w:val="21"/>
              </w:rPr>
              <w:t>1</w:t>
            </w:r>
            <w:r w:rsidRPr="00D21C9A">
              <w:rPr>
                <w:rFonts w:ascii="FangSong" w:eastAsia="FangSong" w:hAnsi="FangSong" w:hint="eastAsia"/>
                <w:szCs w:val="21"/>
              </w:rPr>
              <w:t>、供应商提供</w:t>
            </w:r>
            <w:r>
              <w:rPr>
                <w:rFonts w:ascii="FangSong" w:eastAsia="FangSong" w:hAnsi="FangSong" w:hint="eastAsia"/>
                <w:szCs w:val="21"/>
              </w:rPr>
              <w:t>针对本项目的</w:t>
            </w:r>
            <w:r w:rsidRPr="00D21C9A">
              <w:rPr>
                <w:rFonts w:ascii="FangSong" w:eastAsia="FangSong" w:hAnsi="FangSong" w:hint="eastAsia"/>
                <w:szCs w:val="21"/>
              </w:rPr>
              <w:t>微信运营方案</w:t>
            </w:r>
            <w:r>
              <w:rPr>
                <w:rFonts w:ascii="FangSong" w:eastAsia="FangSong" w:hAnsi="FangSong" w:hint="eastAsia"/>
                <w:szCs w:val="21"/>
              </w:rPr>
              <w:t>，包括</w:t>
            </w:r>
            <w:r w:rsidRPr="00D21C9A">
              <w:rPr>
                <w:rFonts w:ascii="FangSong" w:eastAsia="FangSong" w:hAnsi="FangSong" w:hint="eastAsia"/>
                <w:szCs w:val="21"/>
              </w:rPr>
              <w:t>①人员团队配置</w:t>
            </w:r>
            <w:r>
              <w:rPr>
                <w:rFonts w:ascii="FangSong" w:eastAsia="FangSong" w:hAnsi="FangSong" w:hint="eastAsia"/>
                <w:szCs w:val="21"/>
              </w:rPr>
              <w:t>；</w:t>
            </w:r>
            <w:r w:rsidRPr="00D21C9A">
              <w:rPr>
                <w:rFonts w:ascii="FangSong" w:eastAsia="FangSong" w:hAnsi="FangSong" w:hint="eastAsia"/>
                <w:szCs w:val="21"/>
              </w:rPr>
              <w:t>②运营机制建立</w:t>
            </w:r>
            <w:r>
              <w:rPr>
                <w:rFonts w:ascii="FangSong" w:eastAsia="FangSong" w:hAnsi="FangSong" w:hint="eastAsia"/>
                <w:szCs w:val="21"/>
              </w:rPr>
              <w:t>；</w:t>
            </w:r>
            <w:r w:rsidRPr="00D21C9A">
              <w:rPr>
                <w:rFonts w:ascii="FangSong" w:eastAsia="FangSong" w:hAnsi="FangSong" w:hint="eastAsia"/>
                <w:szCs w:val="21"/>
              </w:rPr>
              <w:t>③内容采集</w:t>
            </w:r>
            <w:r>
              <w:rPr>
                <w:rFonts w:ascii="FangSong" w:eastAsia="FangSong" w:hAnsi="FangSong" w:hint="eastAsia"/>
                <w:szCs w:val="21"/>
              </w:rPr>
              <w:t>；</w:t>
            </w:r>
            <w:r w:rsidRPr="00D21C9A">
              <w:rPr>
                <w:rFonts w:ascii="FangSong" w:eastAsia="FangSong" w:hAnsi="FangSong" w:hint="eastAsia"/>
                <w:szCs w:val="21"/>
              </w:rPr>
              <w:t>④内容管理</w:t>
            </w:r>
            <w:r>
              <w:rPr>
                <w:rFonts w:ascii="FangSong" w:eastAsia="FangSong" w:hAnsi="FangSong" w:hint="eastAsia"/>
                <w:szCs w:val="21"/>
              </w:rPr>
              <w:t>；</w:t>
            </w:r>
            <w:r w:rsidRPr="00D21C9A">
              <w:rPr>
                <w:rFonts w:ascii="FangSong" w:eastAsia="FangSong" w:hAnsi="FangSong" w:hint="eastAsia"/>
                <w:szCs w:val="21"/>
              </w:rPr>
              <w:t>⑤审核机制等内容</w:t>
            </w:r>
            <w:r>
              <w:rPr>
                <w:rFonts w:ascii="FangSong" w:eastAsia="FangSong" w:hAnsi="FangSong" w:hint="eastAsia"/>
                <w:szCs w:val="21"/>
              </w:rPr>
              <w:t>。</w:t>
            </w:r>
          </w:p>
          <w:p w14:paraId="3817AFF5" w14:textId="77777777" w:rsidR="00577657" w:rsidRPr="00D21C9A" w:rsidRDefault="00577657" w:rsidP="00AE18F9">
            <w:pPr>
              <w:spacing w:line="360" w:lineRule="auto"/>
              <w:ind w:firstLineChars="200" w:firstLine="420"/>
              <w:rPr>
                <w:rFonts w:ascii="FangSong" w:eastAsia="FangSong" w:hAnsi="FangSong"/>
                <w:szCs w:val="21"/>
              </w:rPr>
            </w:pPr>
            <w:r>
              <w:rPr>
                <w:rFonts w:ascii="FangSong" w:eastAsia="FangSong" w:hAnsi="FangSong" w:hint="eastAsia"/>
                <w:szCs w:val="21"/>
              </w:rPr>
              <w:t>运营方案完整，无缺陷漏项，</w:t>
            </w:r>
            <w:r w:rsidRPr="00D21C9A">
              <w:rPr>
                <w:rFonts w:ascii="FangSong" w:eastAsia="FangSong" w:hAnsi="FangSong" w:hint="eastAsia"/>
                <w:szCs w:val="21"/>
              </w:rPr>
              <w:t>符合实际情况、内容描述准确、完全响应采购要求的得</w:t>
            </w:r>
            <w:r>
              <w:rPr>
                <w:rFonts w:ascii="FangSong" w:eastAsia="FangSong" w:hAnsi="FangSong"/>
                <w:szCs w:val="21"/>
              </w:rPr>
              <w:t>35</w:t>
            </w:r>
            <w:r w:rsidRPr="00D21C9A">
              <w:rPr>
                <w:rFonts w:ascii="FangSong" w:eastAsia="FangSong" w:hAnsi="FangSong" w:hint="eastAsia"/>
                <w:szCs w:val="21"/>
              </w:rPr>
              <w:t>分，</w:t>
            </w:r>
            <w:r w:rsidRPr="002B01B6">
              <w:rPr>
                <w:rFonts w:ascii="FangSong" w:eastAsia="FangSong" w:hAnsi="FangSong" w:hint="eastAsia"/>
                <w:szCs w:val="21"/>
              </w:rPr>
              <w:t>每有一处缺失或细微偏差情形或缺陷或不符合项目实际情况</w:t>
            </w:r>
            <w:r w:rsidRPr="00D21C9A">
              <w:rPr>
                <w:rFonts w:ascii="FangSong" w:eastAsia="FangSong" w:hAnsi="FangSong" w:hint="eastAsia"/>
                <w:szCs w:val="21"/>
              </w:rPr>
              <w:t>的扣</w:t>
            </w:r>
            <w:r>
              <w:rPr>
                <w:rFonts w:ascii="FangSong" w:eastAsia="FangSong" w:hAnsi="FangSong"/>
                <w:szCs w:val="21"/>
              </w:rPr>
              <w:t>7</w:t>
            </w:r>
            <w:r w:rsidRPr="00D21C9A">
              <w:rPr>
                <w:rFonts w:ascii="FangSong" w:eastAsia="FangSong" w:hAnsi="FangSong" w:hint="eastAsia"/>
                <w:szCs w:val="21"/>
              </w:rPr>
              <w:t>分</w:t>
            </w:r>
            <w:r>
              <w:rPr>
                <w:rFonts w:ascii="FangSong" w:eastAsia="FangSong" w:hAnsi="FangSong" w:hint="eastAsia"/>
                <w:szCs w:val="21"/>
              </w:rPr>
              <w:t>。本项</w:t>
            </w:r>
            <w:r w:rsidRPr="00D21C9A">
              <w:rPr>
                <w:rFonts w:ascii="FangSong" w:eastAsia="FangSong" w:hAnsi="FangSong" w:hint="eastAsia"/>
                <w:szCs w:val="21"/>
              </w:rPr>
              <w:t>最多得</w:t>
            </w:r>
            <w:r w:rsidRPr="00D21C9A">
              <w:rPr>
                <w:rFonts w:ascii="FangSong" w:eastAsia="FangSong" w:hAnsi="FangSong"/>
                <w:szCs w:val="21"/>
              </w:rPr>
              <w:t>3</w:t>
            </w:r>
            <w:r w:rsidRPr="00D21C9A">
              <w:rPr>
                <w:rFonts w:ascii="FangSong" w:eastAsia="FangSong" w:hAnsi="FangSong" w:hint="eastAsia"/>
                <w:szCs w:val="21"/>
              </w:rPr>
              <w:t>5分。</w:t>
            </w:r>
          </w:p>
        </w:tc>
        <w:tc>
          <w:tcPr>
            <w:tcW w:w="1276" w:type="dxa"/>
            <w:vMerge w:val="restart"/>
            <w:tcBorders>
              <w:top w:val="single" w:sz="4" w:space="0" w:color="auto"/>
              <w:left w:val="single" w:sz="4" w:space="0" w:color="auto"/>
              <w:right w:val="single" w:sz="4" w:space="0" w:color="auto"/>
            </w:tcBorders>
            <w:vAlign w:val="center"/>
          </w:tcPr>
          <w:p w14:paraId="7FC6215E"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w:t>
            </w:r>
          </w:p>
        </w:tc>
      </w:tr>
      <w:tr w:rsidR="00577657" w:rsidRPr="00D21C9A" w14:paraId="3CD22AAD" w14:textId="77777777" w:rsidTr="00AE18F9">
        <w:trPr>
          <w:trHeight w:val="2761"/>
          <w:jc w:val="center"/>
        </w:trPr>
        <w:tc>
          <w:tcPr>
            <w:tcW w:w="704" w:type="dxa"/>
            <w:vMerge/>
            <w:tcBorders>
              <w:left w:val="single" w:sz="4" w:space="0" w:color="auto"/>
              <w:bottom w:val="single" w:sz="4" w:space="0" w:color="auto"/>
              <w:right w:val="single" w:sz="4" w:space="0" w:color="auto"/>
            </w:tcBorders>
            <w:vAlign w:val="center"/>
          </w:tcPr>
          <w:p w14:paraId="31A94F71" w14:textId="77777777" w:rsidR="00577657" w:rsidRPr="00D21C9A" w:rsidRDefault="00577657" w:rsidP="00AE18F9">
            <w:pPr>
              <w:adjustRightInd w:val="0"/>
              <w:snapToGrid w:val="0"/>
              <w:spacing w:line="400" w:lineRule="exact"/>
              <w:jc w:val="center"/>
              <w:rPr>
                <w:rFonts w:ascii="FangSong" w:eastAsia="FangSong" w:hAnsi="FangSong"/>
                <w:szCs w:val="21"/>
              </w:rPr>
            </w:pPr>
          </w:p>
        </w:tc>
        <w:tc>
          <w:tcPr>
            <w:tcW w:w="1134" w:type="dxa"/>
            <w:vMerge/>
            <w:tcBorders>
              <w:left w:val="single" w:sz="4" w:space="0" w:color="auto"/>
              <w:bottom w:val="single" w:sz="4" w:space="0" w:color="auto"/>
              <w:right w:val="single" w:sz="4" w:space="0" w:color="auto"/>
            </w:tcBorders>
            <w:vAlign w:val="center"/>
          </w:tcPr>
          <w:p w14:paraId="47596137" w14:textId="77777777" w:rsidR="00577657" w:rsidRPr="00D21C9A" w:rsidRDefault="00577657" w:rsidP="00AE18F9">
            <w:pPr>
              <w:adjustRightInd w:val="0"/>
              <w:snapToGrid w:val="0"/>
              <w:spacing w:line="400" w:lineRule="exact"/>
              <w:jc w:val="center"/>
              <w:rPr>
                <w:rFonts w:ascii="FangSong" w:eastAsia="FangSong" w:hAnsi="FangSong"/>
                <w:szCs w:val="21"/>
              </w:rPr>
            </w:pPr>
          </w:p>
        </w:tc>
        <w:tc>
          <w:tcPr>
            <w:tcW w:w="1276" w:type="dxa"/>
            <w:tcBorders>
              <w:left w:val="single" w:sz="4" w:space="0" w:color="auto"/>
              <w:bottom w:val="single" w:sz="4" w:space="0" w:color="auto"/>
              <w:right w:val="single" w:sz="4" w:space="0" w:color="auto"/>
            </w:tcBorders>
            <w:vAlign w:val="center"/>
          </w:tcPr>
          <w:p w14:paraId="4AF3598A"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售后方案</w:t>
            </w:r>
          </w:p>
          <w:p w14:paraId="74BEE5CF"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2</w:t>
            </w:r>
            <w:r w:rsidRPr="00D21C9A">
              <w:rPr>
                <w:rFonts w:ascii="FangSong" w:eastAsia="FangSong" w:hAnsi="FangSong"/>
                <w:szCs w:val="21"/>
              </w:rPr>
              <w:t>5</w:t>
            </w:r>
          </w:p>
        </w:tc>
        <w:tc>
          <w:tcPr>
            <w:tcW w:w="4536" w:type="dxa"/>
            <w:tcBorders>
              <w:top w:val="single" w:sz="4" w:space="0" w:color="auto"/>
              <w:left w:val="single" w:sz="4" w:space="0" w:color="auto"/>
              <w:right w:val="single" w:sz="4" w:space="0" w:color="auto"/>
            </w:tcBorders>
            <w:vAlign w:val="center"/>
          </w:tcPr>
          <w:p w14:paraId="5A833EDE" w14:textId="77777777" w:rsidR="00577657" w:rsidRDefault="00577657" w:rsidP="00AE18F9">
            <w:pPr>
              <w:spacing w:line="360" w:lineRule="auto"/>
              <w:ind w:firstLineChars="200" w:firstLine="420"/>
              <w:rPr>
                <w:rFonts w:ascii="FangSong" w:eastAsia="FangSong" w:hAnsi="FangSong"/>
                <w:szCs w:val="21"/>
              </w:rPr>
            </w:pPr>
            <w:r w:rsidRPr="00D21C9A">
              <w:rPr>
                <w:rFonts w:ascii="FangSong" w:eastAsia="FangSong" w:hAnsi="FangSong"/>
                <w:szCs w:val="21"/>
              </w:rPr>
              <w:t>2、</w:t>
            </w:r>
            <w:r w:rsidRPr="00D21C9A">
              <w:rPr>
                <w:rFonts w:ascii="FangSong" w:eastAsia="FangSong" w:hAnsi="FangSong" w:hint="eastAsia"/>
                <w:szCs w:val="21"/>
              </w:rPr>
              <w:t>供应商</w:t>
            </w:r>
            <w:r>
              <w:rPr>
                <w:rFonts w:ascii="FangSong" w:eastAsia="FangSong" w:hAnsi="FangSong" w:hint="eastAsia"/>
                <w:szCs w:val="21"/>
              </w:rPr>
              <w:t>提供</w:t>
            </w:r>
            <w:r w:rsidRPr="00D21C9A">
              <w:rPr>
                <w:rFonts w:ascii="FangSong" w:eastAsia="FangSong" w:hAnsi="FangSong" w:hint="eastAsia"/>
                <w:szCs w:val="21"/>
              </w:rPr>
              <w:t>针对本项目的</w:t>
            </w:r>
            <w:r>
              <w:rPr>
                <w:rFonts w:ascii="FangSong" w:eastAsia="FangSong" w:hAnsi="FangSong" w:hint="eastAsia"/>
                <w:szCs w:val="21"/>
              </w:rPr>
              <w:t>售后</w:t>
            </w:r>
            <w:r w:rsidRPr="00D21C9A">
              <w:rPr>
                <w:rFonts w:ascii="FangSong" w:eastAsia="FangSong" w:hAnsi="FangSong" w:hint="eastAsia"/>
                <w:szCs w:val="21"/>
              </w:rPr>
              <w:t>方案</w:t>
            </w:r>
            <w:r>
              <w:rPr>
                <w:rFonts w:ascii="FangSong" w:eastAsia="FangSong" w:hAnsi="FangSong" w:hint="eastAsia"/>
                <w:szCs w:val="21"/>
              </w:rPr>
              <w:t>，包括</w:t>
            </w:r>
            <w:r w:rsidRPr="00D21C9A">
              <w:rPr>
                <w:rFonts w:ascii="FangSong" w:eastAsia="FangSong" w:hAnsi="FangSong" w:hint="eastAsia"/>
                <w:szCs w:val="21"/>
              </w:rPr>
              <w:t>①售后响应时间</w:t>
            </w:r>
            <w:r>
              <w:rPr>
                <w:rFonts w:ascii="FangSong" w:eastAsia="FangSong" w:hAnsi="FangSong" w:hint="eastAsia"/>
                <w:szCs w:val="21"/>
              </w:rPr>
              <w:t>；</w:t>
            </w:r>
            <w:r w:rsidRPr="00D21C9A">
              <w:rPr>
                <w:rFonts w:ascii="FangSong" w:eastAsia="FangSong" w:hAnsi="FangSong" w:hint="eastAsia"/>
                <w:szCs w:val="21"/>
              </w:rPr>
              <w:t>②售后人员配备</w:t>
            </w:r>
            <w:r>
              <w:rPr>
                <w:rFonts w:ascii="FangSong" w:eastAsia="FangSong" w:hAnsi="FangSong" w:hint="eastAsia"/>
                <w:szCs w:val="21"/>
              </w:rPr>
              <w:t>；</w:t>
            </w:r>
            <w:r w:rsidRPr="00D21C9A">
              <w:rPr>
                <w:rFonts w:ascii="FangSong" w:eastAsia="FangSong" w:hAnsi="FangSong" w:hint="eastAsia"/>
                <w:szCs w:val="21"/>
              </w:rPr>
              <w:t>③质量保障措施</w:t>
            </w:r>
            <w:r>
              <w:rPr>
                <w:rFonts w:ascii="FangSong" w:eastAsia="FangSong" w:hAnsi="FangSong" w:hint="eastAsia"/>
                <w:szCs w:val="21"/>
              </w:rPr>
              <w:t>；</w:t>
            </w:r>
            <w:r w:rsidRPr="00D21C9A">
              <w:rPr>
                <w:rFonts w:ascii="FangSong" w:eastAsia="FangSong" w:hAnsi="FangSong" w:hint="eastAsia"/>
                <w:szCs w:val="21"/>
              </w:rPr>
              <w:t>④售后服务举措</w:t>
            </w:r>
            <w:r>
              <w:rPr>
                <w:rFonts w:ascii="FangSong" w:eastAsia="FangSong" w:hAnsi="FangSong" w:hint="eastAsia"/>
                <w:szCs w:val="21"/>
              </w:rPr>
              <w:t>；</w:t>
            </w:r>
            <w:r w:rsidRPr="00D21C9A">
              <w:rPr>
                <w:rFonts w:ascii="FangSong" w:eastAsia="FangSong" w:hAnsi="FangSong" w:hint="eastAsia"/>
                <w:szCs w:val="21"/>
              </w:rPr>
              <w:t>⑤应急服务方案等内容</w:t>
            </w:r>
            <w:r>
              <w:rPr>
                <w:rFonts w:ascii="FangSong" w:eastAsia="FangSong" w:hAnsi="FangSong" w:hint="eastAsia"/>
                <w:szCs w:val="21"/>
              </w:rPr>
              <w:t>。</w:t>
            </w:r>
          </w:p>
          <w:p w14:paraId="780FB079" w14:textId="77777777" w:rsidR="00577657" w:rsidRPr="00D21C9A" w:rsidRDefault="00577657" w:rsidP="00AE18F9">
            <w:pPr>
              <w:spacing w:line="360" w:lineRule="auto"/>
              <w:ind w:firstLineChars="200" w:firstLine="420"/>
              <w:rPr>
                <w:rFonts w:ascii="FangSong" w:eastAsia="FangSong" w:hAnsi="FangSong"/>
                <w:szCs w:val="21"/>
              </w:rPr>
            </w:pPr>
            <w:r>
              <w:rPr>
                <w:rFonts w:ascii="FangSong" w:eastAsia="FangSong" w:hAnsi="FangSong" w:hint="eastAsia"/>
                <w:szCs w:val="21"/>
              </w:rPr>
              <w:t>售后方案完整，无缺陷漏项，</w:t>
            </w:r>
            <w:r w:rsidRPr="00D21C9A">
              <w:rPr>
                <w:rFonts w:ascii="FangSong" w:eastAsia="FangSong" w:hAnsi="FangSong" w:hint="eastAsia"/>
                <w:szCs w:val="21"/>
              </w:rPr>
              <w:t>符合实际情况、内容描述准确、完全响应采购要求的得</w:t>
            </w:r>
            <w:r>
              <w:rPr>
                <w:rFonts w:ascii="FangSong" w:eastAsia="FangSong" w:hAnsi="FangSong"/>
                <w:szCs w:val="21"/>
              </w:rPr>
              <w:t>25</w:t>
            </w:r>
            <w:r w:rsidRPr="00D21C9A">
              <w:rPr>
                <w:rFonts w:ascii="FangSong" w:eastAsia="FangSong" w:hAnsi="FangSong" w:hint="eastAsia"/>
                <w:szCs w:val="21"/>
              </w:rPr>
              <w:t>分，</w:t>
            </w:r>
            <w:r w:rsidRPr="002B01B6">
              <w:rPr>
                <w:rFonts w:ascii="FangSong" w:eastAsia="FangSong" w:hAnsi="FangSong" w:hint="eastAsia"/>
                <w:szCs w:val="21"/>
              </w:rPr>
              <w:t>每有一处缺失或细微偏差情形或缺陷或不符合项目实际情况</w:t>
            </w:r>
            <w:r w:rsidRPr="00D21C9A">
              <w:rPr>
                <w:rFonts w:ascii="FangSong" w:eastAsia="FangSong" w:hAnsi="FangSong" w:hint="eastAsia"/>
                <w:szCs w:val="21"/>
              </w:rPr>
              <w:t>的扣</w:t>
            </w:r>
            <w:r>
              <w:rPr>
                <w:rFonts w:ascii="FangSong" w:eastAsia="FangSong" w:hAnsi="FangSong"/>
                <w:szCs w:val="21"/>
              </w:rPr>
              <w:t>5</w:t>
            </w:r>
            <w:r w:rsidRPr="00D21C9A">
              <w:rPr>
                <w:rFonts w:ascii="FangSong" w:eastAsia="FangSong" w:hAnsi="FangSong" w:hint="eastAsia"/>
                <w:szCs w:val="21"/>
              </w:rPr>
              <w:t>分</w:t>
            </w:r>
            <w:r>
              <w:rPr>
                <w:rFonts w:ascii="FangSong" w:eastAsia="FangSong" w:hAnsi="FangSong" w:hint="eastAsia"/>
                <w:szCs w:val="21"/>
              </w:rPr>
              <w:t>。本项</w:t>
            </w:r>
            <w:r w:rsidRPr="00D21C9A">
              <w:rPr>
                <w:rFonts w:ascii="FangSong" w:eastAsia="FangSong" w:hAnsi="FangSong" w:hint="eastAsia"/>
                <w:szCs w:val="21"/>
              </w:rPr>
              <w:t>最多得</w:t>
            </w:r>
            <w:r>
              <w:rPr>
                <w:rFonts w:ascii="FangSong" w:eastAsia="FangSong" w:hAnsi="FangSong"/>
                <w:szCs w:val="21"/>
              </w:rPr>
              <w:t>25</w:t>
            </w:r>
            <w:r w:rsidRPr="00D21C9A">
              <w:rPr>
                <w:rFonts w:ascii="FangSong" w:eastAsia="FangSong" w:hAnsi="FangSong" w:hint="eastAsia"/>
                <w:szCs w:val="21"/>
              </w:rPr>
              <w:t>分。</w:t>
            </w:r>
          </w:p>
        </w:tc>
        <w:tc>
          <w:tcPr>
            <w:tcW w:w="1276" w:type="dxa"/>
            <w:vMerge/>
            <w:tcBorders>
              <w:left w:val="single" w:sz="4" w:space="0" w:color="auto"/>
              <w:right w:val="single" w:sz="4" w:space="0" w:color="auto"/>
            </w:tcBorders>
            <w:vAlign w:val="center"/>
          </w:tcPr>
          <w:p w14:paraId="0CF20C65" w14:textId="77777777" w:rsidR="00577657" w:rsidRPr="00D21C9A" w:rsidRDefault="00577657" w:rsidP="00AE18F9">
            <w:pPr>
              <w:adjustRightInd w:val="0"/>
              <w:snapToGrid w:val="0"/>
              <w:spacing w:line="400" w:lineRule="exact"/>
              <w:jc w:val="center"/>
              <w:rPr>
                <w:rFonts w:ascii="FangSong" w:eastAsia="FangSong" w:hAnsi="FangSong"/>
                <w:szCs w:val="21"/>
              </w:rPr>
            </w:pPr>
          </w:p>
        </w:tc>
      </w:tr>
      <w:tr w:rsidR="00577657" w:rsidRPr="00D21C9A" w14:paraId="2558CF00" w14:textId="77777777" w:rsidTr="00AE18F9">
        <w:trPr>
          <w:trHeight w:val="150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5BBFA39"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7B5291"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履约能力</w:t>
            </w:r>
            <w:r w:rsidRPr="00D21C9A">
              <w:rPr>
                <w:rFonts w:ascii="FangSong" w:eastAsia="FangSong" w:hAnsi="FangSong"/>
                <w:szCs w:val="21"/>
              </w:rPr>
              <w:t>15</w:t>
            </w:r>
            <w:r w:rsidRPr="00D21C9A">
              <w:rPr>
                <w:rFonts w:ascii="FangSong" w:eastAsia="FangSong" w:hAnsi="FangSong"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1B7A2A"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1</w:t>
            </w:r>
            <w:r w:rsidRPr="00D21C9A">
              <w:rPr>
                <w:rFonts w:ascii="FangSong" w:eastAsia="FangSong" w:hAnsi="FangSong"/>
                <w:szCs w:val="21"/>
              </w:rPr>
              <w:t>5</w:t>
            </w:r>
            <w:r w:rsidRPr="00D21C9A">
              <w:rPr>
                <w:rFonts w:ascii="FangSong" w:eastAsia="FangSong" w:hAnsi="FangSong" w:hint="eastAsia"/>
                <w:szCs w:val="21"/>
              </w:rPr>
              <w:t>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62A6FE8"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供应商提供201</w:t>
            </w:r>
            <w:r w:rsidRPr="00D21C9A">
              <w:rPr>
                <w:rFonts w:ascii="FangSong" w:eastAsia="FangSong" w:hAnsi="FangSong"/>
                <w:szCs w:val="21"/>
              </w:rPr>
              <w:t>8</w:t>
            </w:r>
            <w:r w:rsidRPr="00D21C9A">
              <w:rPr>
                <w:rFonts w:ascii="FangSong" w:eastAsia="FangSong" w:hAnsi="FangSong" w:hint="eastAsia"/>
                <w:szCs w:val="21"/>
              </w:rPr>
              <w:t>年至今类似的网站、微信等新媒体平台运营案例，每提供一份得</w:t>
            </w:r>
            <w:r w:rsidRPr="00D21C9A">
              <w:rPr>
                <w:rFonts w:ascii="FangSong" w:eastAsia="FangSong" w:hAnsi="FangSong"/>
                <w:szCs w:val="21"/>
              </w:rPr>
              <w:t>3</w:t>
            </w:r>
            <w:r w:rsidRPr="00D21C9A">
              <w:rPr>
                <w:rFonts w:ascii="FangSong" w:eastAsia="FangSong" w:hAnsi="FangSong" w:hint="eastAsia"/>
                <w:szCs w:val="21"/>
              </w:rPr>
              <w:t>分，最多得1</w:t>
            </w:r>
            <w:r w:rsidRPr="00D21C9A">
              <w:rPr>
                <w:rFonts w:ascii="FangSong" w:eastAsia="FangSong" w:hAnsi="FangSong"/>
                <w:szCs w:val="21"/>
              </w:rPr>
              <w:t>5</w:t>
            </w:r>
            <w:r w:rsidRPr="00D21C9A">
              <w:rPr>
                <w:rFonts w:ascii="FangSong" w:eastAsia="FangSong" w:hAnsi="FangSong" w:hint="eastAsia"/>
                <w:szCs w:val="21"/>
              </w:rPr>
              <w:t>分，没有或不提供，不得分。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13D82B"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需提供合同复印件或中标通知书复印件并加盖供应商公章。</w:t>
            </w:r>
          </w:p>
        </w:tc>
      </w:tr>
      <w:tr w:rsidR="00577657" w:rsidRPr="00D21C9A" w14:paraId="0F17968F" w14:textId="77777777" w:rsidTr="00AE18F9">
        <w:trPr>
          <w:trHeight w:val="1507"/>
          <w:jc w:val="center"/>
        </w:trPr>
        <w:tc>
          <w:tcPr>
            <w:tcW w:w="704" w:type="dxa"/>
            <w:tcBorders>
              <w:top w:val="single" w:sz="4" w:space="0" w:color="auto"/>
              <w:left w:val="single" w:sz="4" w:space="0" w:color="auto"/>
              <w:bottom w:val="single" w:sz="4" w:space="0" w:color="auto"/>
              <w:right w:val="single" w:sz="4" w:space="0" w:color="auto"/>
            </w:tcBorders>
            <w:vAlign w:val="center"/>
          </w:tcPr>
          <w:p w14:paraId="5B0A039F"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2A39D5B0"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人员配置</w:t>
            </w:r>
            <w:r w:rsidRPr="00D21C9A">
              <w:rPr>
                <w:rFonts w:ascii="FangSong" w:eastAsia="FangSong" w:hAnsi="FangSong"/>
                <w:szCs w:val="21"/>
              </w:rPr>
              <w:t>10</w:t>
            </w:r>
            <w:r w:rsidRPr="00D21C9A">
              <w:rPr>
                <w:rFonts w:ascii="FangSong" w:eastAsia="FangSong" w:hAnsi="FangSong"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7C77C22"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szCs w:val="21"/>
              </w:rPr>
              <w:t>10</w:t>
            </w:r>
          </w:p>
        </w:tc>
        <w:tc>
          <w:tcPr>
            <w:tcW w:w="4536" w:type="dxa"/>
            <w:tcBorders>
              <w:top w:val="single" w:sz="4" w:space="0" w:color="auto"/>
              <w:left w:val="single" w:sz="4" w:space="0" w:color="auto"/>
              <w:bottom w:val="single" w:sz="4" w:space="0" w:color="auto"/>
              <w:right w:val="single" w:sz="4" w:space="0" w:color="auto"/>
            </w:tcBorders>
            <w:vAlign w:val="center"/>
          </w:tcPr>
          <w:p w14:paraId="0AF1EADD" w14:textId="77777777" w:rsidR="00577657" w:rsidRPr="00D21C9A" w:rsidRDefault="00577657" w:rsidP="00AE18F9">
            <w:pPr>
              <w:adjustRightInd w:val="0"/>
              <w:snapToGrid w:val="0"/>
              <w:spacing w:line="360" w:lineRule="auto"/>
              <w:ind w:firstLineChars="200" w:firstLine="420"/>
              <w:rPr>
                <w:rFonts w:ascii="FangSong" w:eastAsia="FangSong" w:hAnsi="FangSong"/>
                <w:szCs w:val="21"/>
              </w:rPr>
            </w:pPr>
            <w:r w:rsidRPr="00D21C9A">
              <w:rPr>
                <w:rFonts w:ascii="FangSong" w:eastAsia="FangSong" w:hAnsi="FangSong" w:hint="eastAsia"/>
                <w:szCs w:val="21"/>
              </w:rPr>
              <w:t>供应商负责本项目的服务人员中，每有一人具有编辑类中级及以上技术职称的得</w:t>
            </w:r>
            <w:r w:rsidRPr="00D21C9A">
              <w:rPr>
                <w:rFonts w:ascii="FangSong" w:eastAsia="FangSong" w:hAnsi="FangSong"/>
                <w:szCs w:val="21"/>
              </w:rPr>
              <w:t>5</w:t>
            </w:r>
            <w:r w:rsidRPr="00D21C9A">
              <w:rPr>
                <w:rFonts w:ascii="FangSong" w:eastAsia="FangSong" w:hAnsi="FangSong" w:hint="eastAsia"/>
                <w:szCs w:val="21"/>
              </w:rPr>
              <w:t>分，最多得</w:t>
            </w:r>
            <w:r w:rsidRPr="00D21C9A">
              <w:rPr>
                <w:rFonts w:ascii="FangSong" w:eastAsia="FangSong" w:hAnsi="FangSong"/>
                <w:szCs w:val="21"/>
              </w:rPr>
              <w:t>10</w:t>
            </w:r>
            <w:r w:rsidRPr="00D21C9A">
              <w:rPr>
                <w:rFonts w:ascii="FangSong" w:eastAsia="FangSong" w:hAnsi="FangSong" w:hint="eastAsia"/>
                <w:szCs w:val="21"/>
              </w:rPr>
              <w:t>分。</w:t>
            </w:r>
          </w:p>
        </w:tc>
        <w:tc>
          <w:tcPr>
            <w:tcW w:w="1276" w:type="dxa"/>
            <w:tcBorders>
              <w:top w:val="single" w:sz="4" w:space="0" w:color="auto"/>
              <w:left w:val="single" w:sz="4" w:space="0" w:color="auto"/>
              <w:bottom w:val="single" w:sz="4" w:space="0" w:color="auto"/>
              <w:right w:val="single" w:sz="4" w:space="0" w:color="auto"/>
            </w:tcBorders>
            <w:vAlign w:val="center"/>
          </w:tcPr>
          <w:p w14:paraId="7DCBD0D6" w14:textId="77777777" w:rsidR="00577657" w:rsidRPr="00D21C9A" w:rsidRDefault="00577657" w:rsidP="00AE18F9">
            <w:pPr>
              <w:adjustRightInd w:val="0"/>
              <w:snapToGrid w:val="0"/>
              <w:spacing w:line="400" w:lineRule="exact"/>
              <w:jc w:val="center"/>
              <w:rPr>
                <w:rFonts w:ascii="FangSong" w:eastAsia="FangSong" w:hAnsi="FangSong"/>
                <w:szCs w:val="21"/>
              </w:rPr>
            </w:pPr>
            <w:r w:rsidRPr="00D21C9A">
              <w:rPr>
                <w:rFonts w:ascii="FangSong" w:eastAsia="FangSong" w:hAnsi="FangSong" w:hint="eastAsia"/>
                <w:szCs w:val="21"/>
              </w:rPr>
              <w:t>(提供人员证书复印件)</w:t>
            </w:r>
          </w:p>
        </w:tc>
      </w:tr>
    </w:tbl>
    <w:p w14:paraId="16F7A652" w14:textId="77777777" w:rsidR="00577657" w:rsidRPr="00D21C9A" w:rsidRDefault="00577657" w:rsidP="00577657">
      <w:pPr>
        <w:ind w:firstLine="480"/>
        <w:rPr>
          <w:rFonts w:ascii="FangSong" w:eastAsia="FangSong" w:hAnsi="FangSong"/>
          <w:szCs w:val="21"/>
        </w:rPr>
      </w:pPr>
    </w:p>
    <w:p w14:paraId="3E850CD9" w14:textId="35B45E5F" w:rsidR="00556FDC" w:rsidRDefault="00556FDC" w:rsidP="00556FDC">
      <w:pPr>
        <w:pStyle w:val="Default"/>
      </w:pPr>
    </w:p>
    <w:p w14:paraId="08530934" w14:textId="77777777" w:rsidR="00BD1A01" w:rsidRPr="00A352D5" w:rsidRDefault="00BD1A01">
      <w:pPr>
        <w:spacing w:line="360" w:lineRule="auto"/>
        <w:ind w:firstLineChars="150" w:firstLine="360"/>
        <w:rPr>
          <w:rFonts w:ascii="FangSong" w:eastAsia="FangSong" w:hAnsi="FangSong"/>
          <w:sz w:val="24"/>
        </w:rPr>
      </w:pPr>
    </w:p>
    <w:p w14:paraId="7494B2F5" w14:textId="77777777" w:rsidR="00BD1A01" w:rsidRPr="00A352D5" w:rsidRDefault="00B46294">
      <w:pPr>
        <w:spacing w:line="360" w:lineRule="auto"/>
        <w:ind w:firstLineChars="150" w:firstLine="360"/>
        <w:rPr>
          <w:rFonts w:ascii="FangSong" w:eastAsia="FangSong" w:hAnsi="FangSong"/>
          <w:sz w:val="24"/>
        </w:rPr>
      </w:pPr>
      <w:r w:rsidRPr="00A352D5">
        <w:rPr>
          <w:rFonts w:ascii="FangSong" w:eastAsia="FangSong" w:hAnsi="FangSong" w:hint="eastAsia"/>
          <w:sz w:val="24"/>
        </w:rPr>
        <w:t>注：1）采购人/采购代理机构应当根据上表结合具体政府采购项目按照有关规定自行制定综合评分明细表。</w:t>
      </w:r>
    </w:p>
    <w:p w14:paraId="07A25224" w14:textId="77777777" w:rsidR="00BD1A01" w:rsidRPr="00A352D5" w:rsidRDefault="00B46294">
      <w:pPr>
        <w:spacing w:line="360" w:lineRule="auto"/>
        <w:ind w:firstLineChars="200" w:firstLine="480"/>
        <w:rPr>
          <w:rFonts w:ascii="FangSong" w:eastAsia="FangSong" w:hAnsi="FangSong"/>
          <w:sz w:val="24"/>
        </w:rPr>
      </w:pPr>
      <w:r w:rsidRPr="00A352D5">
        <w:rPr>
          <w:rFonts w:ascii="FangSong" w:eastAsia="FangSong" w:hAnsi="FangSong" w:hint="eastAsia"/>
          <w:sz w:val="24"/>
        </w:rPr>
        <w:t>2）评分的取值按四舍五入法，保留小数点后两位。</w:t>
      </w:r>
    </w:p>
    <w:bookmarkEnd w:id="109"/>
    <w:bookmarkEnd w:id="110"/>
    <w:bookmarkEnd w:id="111"/>
    <w:bookmarkEnd w:id="112"/>
    <w:p w14:paraId="7935DE0E" w14:textId="77777777" w:rsidR="00BD1A01" w:rsidRPr="00A352D5" w:rsidRDefault="00BD1A01">
      <w:pPr>
        <w:tabs>
          <w:tab w:val="left" w:pos="851"/>
        </w:tabs>
        <w:spacing w:line="360" w:lineRule="auto"/>
        <w:ind w:firstLineChars="200" w:firstLine="482"/>
        <w:rPr>
          <w:rFonts w:ascii="FangSong" w:eastAsia="FangSong" w:hAnsi="FangSong"/>
          <w:b/>
          <w:sz w:val="24"/>
        </w:rPr>
      </w:pPr>
    </w:p>
    <w:p w14:paraId="2294BB05" w14:textId="77777777" w:rsidR="00BD1A01" w:rsidRPr="00A352D5" w:rsidRDefault="00B46294">
      <w:pPr>
        <w:tabs>
          <w:tab w:val="left" w:pos="851"/>
        </w:tabs>
        <w:spacing w:line="360" w:lineRule="auto"/>
        <w:ind w:firstLineChars="200" w:firstLine="482"/>
        <w:rPr>
          <w:rFonts w:ascii="FangSong" w:eastAsia="FangSong" w:hAnsi="FangSong"/>
          <w:b/>
          <w:sz w:val="24"/>
        </w:rPr>
      </w:pPr>
      <w:r w:rsidRPr="00A352D5">
        <w:rPr>
          <w:rFonts w:ascii="FangSong" w:eastAsia="FangSong" w:hAnsi="FangSong" w:hint="eastAsia"/>
          <w:b/>
          <w:sz w:val="24"/>
        </w:rPr>
        <w:t>4.磋商纪律及注意事项</w:t>
      </w:r>
    </w:p>
    <w:p w14:paraId="3ED77314" w14:textId="77777777" w:rsidR="00BD1A01" w:rsidRPr="00A352D5" w:rsidRDefault="00B46294">
      <w:pPr>
        <w:tabs>
          <w:tab w:val="left" w:pos="851"/>
        </w:tabs>
        <w:spacing w:line="360" w:lineRule="auto"/>
        <w:ind w:firstLineChars="200" w:firstLine="480"/>
        <w:rPr>
          <w:rFonts w:ascii="FangSong" w:eastAsia="FangSong" w:hAnsi="FangSong"/>
          <w:sz w:val="24"/>
        </w:rPr>
      </w:pPr>
      <w:r w:rsidRPr="00A352D5">
        <w:rPr>
          <w:rFonts w:ascii="FangSong" w:eastAsia="FangSong" w:hAnsi="FangSong" w:hint="eastAsia"/>
          <w:sz w:val="24"/>
        </w:rPr>
        <w:t>4.1磋商小组内部讨论的情况和意见必须保密，任何人不得以任何形式透露给供应商或与供应商有关的单位或个人。</w:t>
      </w:r>
    </w:p>
    <w:p w14:paraId="6A668BF2" w14:textId="77777777" w:rsidR="00BD1A01" w:rsidRPr="00A352D5" w:rsidRDefault="00B46294">
      <w:pPr>
        <w:tabs>
          <w:tab w:val="left" w:pos="851"/>
        </w:tabs>
        <w:spacing w:line="360" w:lineRule="auto"/>
        <w:ind w:firstLineChars="200" w:firstLine="480"/>
        <w:rPr>
          <w:rFonts w:ascii="FangSong" w:eastAsia="FangSong" w:hAnsi="FangSong"/>
          <w:sz w:val="24"/>
        </w:rPr>
      </w:pPr>
      <w:r w:rsidRPr="00A352D5">
        <w:rPr>
          <w:rFonts w:ascii="FangSong" w:eastAsia="FangSong" w:hAnsi="FangSong" w:hint="eastAsia"/>
          <w:sz w:val="24"/>
        </w:rPr>
        <w:t>4.2在磋商过程中，供应商不得以任何形式对磋商小组成员进行旨在影响谈判结果的私下接触，否则将取消其参与磋商的资格。</w:t>
      </w:r>
    </w:p>
    <w:p w14:paraId="7B13C044" w14:textId="77777777" w:rsidR="00BD1A01" w:rsidRPr="00A352D5" w:rsidRDefault="00B46294">
      <w:pPr>
        <w:tabs>
          <w:tab w:val="left" w:pos="851"/>
        </w:tabs>
        <w:spacing w:line="360" w:lineRule="auto"/>
        <w:ind w:firstLineChars="200" w:firstLine="480"/>
        <w:rPr>
          <w:rFonts w:ascii="FangSong" w:eastAsia="FangSong" w:hAnsi="FangSong"/>
          <w:sz w:val="24"/>
        </w:rPr>
      </w:pPr>
      <w:r w:rsidRPr="00A352D5">
        <w:rPr>
          <w:rFonts w:ascii="FangSong" w:eastAsia="FangSong" w:hAnsi="FangSong" w:hint="eastAsia"/>
          <w:sz w:val="24"/>
        </w:rPr>
        <w:t>4.3对各供应商的商业秘密，磋商小组成员应予以保密，不得泄露给其他供应商。</w:t>
      </w:r>
    </w:p>
    <w:p w14:paraId="3FC3EC7C" w14:textId="77777777" w:rsidR="00BD1A01" w:rsidRPr="00A352D5" w:rsidRDefault="00B46294">
      <w:pPr>
        <w:tabs>
          <w:tab w:val="left" w:pos="851"/>
        </w:tabs>
        <w:spacing w:line="360" w:lineRule="auto"/>
        <w:ind w:firstLineChars="200" w:firstLine="480"/>
        <w:rPr>
          <w:rFonts w:ascii="FangSong" w:eastAsia="FangSong" w:hAnsi="FangSong"/>
          <w:sz w:val="24"/>
        </w:rPr>
      </w:pPr>
      <w:r w:rsidRPr="00A352D5">
        <w:rPr>
          <w:rFonts w:ascii="FangSong" w:eastAsia="FangSong" w:hAnsi="FangSong" w:hint="eastAsia"/>
          <w:sz w:val="24"/>
        </w:rPr>
        <w:t>4.4 磋商小组独立评判，推荐成交候选人，并写出书面报告。</w:t>
      </w:r>
    </w:p>
    <w:p w14:paraId="5A542D95" w14:textId="77777777" w:rsidR="00BD1A01" w:rsidRPr="00A352D5" w:rsidRDefault="00B46294">
      <w:pPr>
        <w:tabs>
          <w:tab w:val="left" w:pos="851"/>
        </w:tabs>
        <w:spacing w:line="360" w:lineRule="auto"/>
        <w:ind w:firstLineChars="200" w:firstLine="480"/>
        <w:rPr>
          <w:rFonts w:ascii="FangSong" w:eastAsia="FangSong" w:hAnsi="FangSong"/>
          <w:sz w:val="24"/>
        </w:rPr>
      </w:pPr>
      <w:r w:rsidRPr="00A352D5">
        <w:rPr>
          <w:rFonts w:ascii="FangSong" w:eastAsia="FangSong" w:hAnsi="FangSong" w:hint="eastAsia"/>
          <w:sz w:val="24"/>
        </w:rPr>
        <w:t>4.5 磋商小组可根据需要对供应商进行实地考察。</w:t>
      </w:r>
    </w:p>
    <w:p w14:paraId="6A65937B" w14:textId="77777777" w:rsidR="00BD1A01" w:rsidRPr="00A352D5" w:rsidRDefault="00BD1A01">
      <w:pPr>
        <w:spacing w:line="360" w:lineRule="auto"/>
        <w:ind w:firstLineChars="200" w:firstLine="480"/>
        <w:rPr>
          <w:rFonts w:ascii="FangSong" w:eastAsia="FangSong" w:hAnsi="FangSong"/>
          <w:sz w:val="24"/>
        </w:rPr>
      </w:pPr>
    </w:p>
    <w:p w14:paraId="55D7B42B" w14:textId="77777777" w:rsidR="00BD1A01" w:rsidRPr="00A352D5" w:rsidRDefault="00B46294">
      <w:pPr>
        <w:tabs>
          <w:tab w:val="left" w:pos="7665"/>
        </w:tabs>
        <w:spacing w:line="360" w:lineRule="auto"/>
        <w:ind w:firstLineChars="200" w:firstLine="480"/>
        <w:rPr>
          <w:rFonts w:ascii="FangSong" w:eastAsia="FangSong" w:hAnsi="FangSong"/>
          <w:b/>
          <w:sz w:val="24"/>
        </w:rPr>
      </w:pPr>
      <w:r w:rsidRPr="00A352D5">
        <w:rPr>
          <w:rFonts w:ascii="FangSong" w:eastAsia="FangSong" w:hAnsi="FangSong" w:hint="eastAsia"/>
          <w:sz w:val="24"/>
        </w:rPr>
        <w:t>5.</w:t>
      </w:r>
      <w:bookmarkEnd w:id="113"/>
      <w:r w:rsidRPr="00A352D5">
        <w:rPr>
          <w:rFonts w:ascii="FangSong" w:eastAsia="FangSong" w:hAnsi="FangSong" w:hint="eastAsia"/>
          <w:b/>
          <w:sz w:val="24"/>
        </w:rPr>
        <w:t>磋商小组在政府采购活动中承担以下义务：</w:t>
      </w:r>
    </w:p>
    <w:p w14:paraId="4F27B155"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（一）遵守评审工作纪律；</w:t>
      </w:r>
    </w:p>
    <w:p w14:paraId="40CAF04E"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（二）按照客观、公正、审慎的原则，根据磋商文件规定的评审程序、评审方法和评审标准进行独立评审；</w:t>
      </w:r>
    </w:p>
    <w:p w14:paraId="4471C5CA"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（三）不得泄露评审文件、评审情况和在评审过程中获悉的商业秘密；</w:t>
      </w:r>
    </w:p>
    <w:p w14:paraId="5BBDADF9"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（四）及时向财政部门报告评审过程中发现的采购人、采购代理机构向评审专家做倾向性、误导性的解释或者说明，以及供应商行贿、提供虚假材料或者串通等违法行为；</w:t>
      </w:r>
    </w:p>
    <w:p w14:paraId="16C81043"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（五）发现磋商文件内容违反国家有关强制性规定或者磋商文件存在歧义、重大缺陷导致评审工作无法进行时，停止评审并向采购人或者采购代理机构书面说明情况；</w:t>
      </w:r>
    </w:p>
    <w:p w14:paraId="142495E9"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（六）及时向财政、监察等部门举报在评审过程中受到非法干预的情况；</w:t>
      </w:r>
    </w:p>
    <w:p w14:paraId="5A97CEA1"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（七）配合答复处理供应商的询问、质疑和投诉等事项；</w:t>
      </w:r>
    </w:p>
    <w:p w14:paraId="0CDEDF2B"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（八）法律、法规和规章规定的其他义务。</w:t>
      </w:r>
    </w:p>
    <w:p w14:paraId="5D241E94" w14:textId="77777777" w:rsidR="00BD1A01" w:rsidRPr="00A352D5" w:rsidRDefault="00BD1A01">
      <w:pPr>
        <w:tabs>
          <w:tab w:val="left" w:pos="7665"/>
        </w:tabs>
        <w:spacing w:line="360" w:lineRule="auto"/>
        <w:rPr>
          <w:rFonts w:ascii="FangSong" w:eastAsia="FangSong" w:hAnsi="FangSong"/>
          <w:sz w:val="24"/>
        </w:rPr>
      </w:pPr>
    </w:p>
    <w:p w14:paraId="4DB6092E" w14:textId="77777777" w:rsidR="00BD1A01" w:rsidRPr="00A352D5" w:rsidRDefault="00B46294">
      <w:pPr>
        <w:tabs>
          <w:tab w:val="left" w:pos="7665"/>
        </w:tabs>
        <w:spacing w:line="360" w:lineRule="auto"/>
        <w:ind w:firstLineChars="200" w:firstLine="482"/>
        <w:rPr>
          <w:rFonts w:ascii="FangSong" w:eastAsia="FangSong" w:hAnsi="FangSong"/>
          <w:b/>
          <w:sz w:val="24"/>
        </w:rPr>
      </w:pPr>
      <w:r w:rsidRPr="00A352D5">
        <w:rPr>
          <w:rFonts w:ascii="FangSong" w:eastAsia="FangSong" w:hAnsi="FangSong" w:hint="eastAsia"/>
          <w:b/>
          <w:sz w:val="24"/>
        </w:rPr>
        <w:t>6.评审专家在政府采购活动中应当遵守以下工作纪律：</w:t>
      </w:r>
    </w:p>
    <w:p w14:paraId="5B8AF563"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（一）不得参加与自己有《中华人民共和国政府采购法实施条例》第九条规定的利害关系的政府采购项目的评标活动。发现参加了与自己有利害关系的评审活动，须主动提出回避，退出评审；</w:t>
      </w:r>
    </w:p>
    <w:p w14:paraId="7CF4C255"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（二）评审前，应当将通讯工具或者相关电子设备交由采购代理机构统一保管；</w:t>
      </w:r>
    </w:p>
    <w:p w14:paraId="54D0423F"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（三）评审过程中，不得与外界联系，因发生不可预见情况，确实需要与外界联系的，应当在监督人员监督之下办理；</w:t>
      </w:r>
    </w:p>
    <w:p w14:paraId="548A3F08"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56A0EF12"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（五）在评审过程中和评审结束后，不得记录、复制或带走任何评审资料，不得向外界透露评审内容；</w:t>
      </w:r>
    </w:p>
    <w:p w14:paraId="77006538"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（六）评审现场服从采购代理机构工作人员的管理，接受现场监督人员的合法监督；</w:t>
      </w:r>
    </w:p>
    <w:p w14:paraId="653813D2" w14:textId="77777777" w:rsidR="00BD1A01" w:rsidRPr="00A352D5" w:rsidRDefault="00B46294">
      <w:pPr>
        <w:tabs>
          <w:tab w:val="left" w:pos="7665"/>
        </w:tabs>
        <w:spacing w:line="360" w:lineRule="auto"/>
        <w:ind w:firstLineChars="200" w:firstLine="480"/>
        <w:rPr>
          <w:rFonts w:ascii="FangSong" w:eastAsia="FangSong" w:hAnsi="FangSong"/>
          <w:sz w:val="24"/>
        </w:rPr>
      </w:pPr>
      <w:r w:rsidRPr="00A352D5">
        <w:rPr>
          <w:rFonts w:ascii="FangSong" w:eastAsia="FangSong" w:hAnsi="FangSong" w:hint="eastAsia"/>
          <w:sz w:val="24"/>
        </w:rPr>
        <w:t>（七）遵守有关廉洁自律规定，不得私下接触供应商，不得收受供应商及有关业务单位和个人的财物或好处，不得接受采购代理机构的请托。</w:t>
      </w:r>
    </w:p>
    <w:p w14:paraId="335D5082" w14:textId="32437364" w:rsidR="00BD1A01" w:rsidRPr="00A352D5" w:rsidRDefault="00B46294">
      <w:pPr>
        <w:pStyle w:val="1"/>
        <w:spacing w:before="0" w:after="0" w:line="360" w:lineRule="auto"/>
        <w:jc w:val="center"/>
        <w:rPr>
          <w:rFonts w:ascii="FangSong" w:eastAsia="FangSong" w:hAnsi="FangSong" w:cs="宋体"/>
          <w:sz w:val="32"/>
          <w:szCs w:val="32"/>
        </w:rPr>
      </w:pPr>
      <w:r w:rsidRPr="00A352D5">
        <w:rPr>
          <w:rFonts w:ascii="FangSong" w:eastAsia="FangSong" w:hAnsi="FangSong" w:cs="黑体" w:hint="eastAsia"/>
          <w:sz w:val="32"/>
          <w:szCs w:val="32"/>
        </w:rPr>
        <w:br w:type="page"/>
      </w:r>
      <w:bookmarkStart w:id="114" w:name="_Toc30401"/>
      <w:bookmarkStart w:id="115" w:name="_Toc508479304"/>
      <w:bookmarkStart w:id="116" w:name="_Toc17098"/>
      <w:bookmarkStart w:id="117" w:name="_Toc28465"/>
      <w:r w:rsidRPr="00A352D5">
        <w:rPr>
          <w:rFonts w:ascii="FangSong" w:eastAsia="FangSong" w:hAnsi="FangSong" w:cs="宋体" w:hint="eastAsia"/>
          <w:sz w:val="32"/>
          <w:szCs w:val="32"/>
        </w:rPr>
        <w:t>第十章  政府采购合同（草案）</w:t>
      </w:r>
      <w:bookmarkEnd w:id="89"/>
      <w:bookmarkEnd w:id="90"/>
      <w:bookmarkEnd w:id="91"/>
      <w:bookmarkEnd w:id="114"/>
      <w:bookmarkEnd w:id="115"/>
      <w:bookmarkEnd w:id="116"/>
      <w:bookmarkEnd w:id="117"/>
    </w:p>
    <w:p w14:paraId="6CEEFB3A" w14:textId="77777777" w:rsidR="00A352D5" w:rsidRPr="00A352D5" w:rsidRDefault="00A352D5" w:rsidP="00A352D5">
      <w:pPr>
        <w:pStyle w:val="aa"/>
        <w:tabs>
          <w:tab w:val="left" w:pos="0"/>
        </w:tabs>
        <w:wordWrap w:val="0"/>
        <w:snapToGrid w:val="0"/>
        <w:spacing w:line="400" w:lineRule="exact"/>
        <w:ind w:firstLineChars="200" w:firstLine="480"/>
        <w:rPr>
          <w:rFonts w:ascii="FangSong" w:eastAsia="FangSong" w:hAnsi="FangSong" w:cs="宋体"/>
          <w:sz w:val="24"/>
          <w:szCs w:val="24"/>
        </w:rPr>
      </w:pPr>
      <w:r w:rsidRPr="00A352D5">
        <w:rPr>
          <w:rFonts w:ascii="FangSong" w:eastAsia="FangSong" w:hAnsi="FangSong" w:cs="宋体" w:hint="eastAsia"/>
          <w:sz w:val="24"/>
          <w:szCs w:val="24"/>
        </w:rPr>
        <w:t>合同编号：</w:t>
      </w:r>
      <w:r w:rsidRPr="00A352D5">
        <w:rPr>
          <w:rFonts w:ascii="FangSong" w:eastAsia="FangSong" w:hAnsi="FangSong" w:cs="宋体" w:hint="eastAsia"/>
          <w:sz w:val="24"/>
          <w:szCs w:val="24"/>
          <w:u w:val="single"/>
        </w:rPr>
        <w:t xml:space="preserve">          </w:t>
      </w:r>
    </w:p>
    <w:p w14:paraId="2728E37F" w14:textId="77777777" w:rsidR="00A352D5" w:rsidRPr="00A352D5" w:rsidRDefault="00A352D5" w:rsidP="00A352D5">
      <w:pPr>
        <w:pStyle w:val="aa"/>
        <w:tabs>
          <w:tab w:val="left" w:pos="0"/>
        </w:tabs>
        <w:wordWrap w:val="0"/>
        <w:snapToGrid w:val="0"/>
        <w:spacing w:line="400" w:lineRule="exact"/>
        <w:ind w:firstLineChars="200" w:firstLine="480"/>
        <w:rPr>
          <w:rFonts w:ascii="FangSong" w:eastAsia="FangSong" w:hAnsi="FangSong" w:cs="宋体"/>
          <w:sz w:val="24"/>
          <w:szCs w:val="24"/>
        </w:rPr>
      </w:pPr>
      <w:r w:rsidRPr="00A352D5">
        <w:rPr>
          <w:rFonts w:ascii="FangSong" w:eastAsia="FangSong" w:hAnsi="FangSong" w:cs="宋体" w:hint="eastAsia"/>
          <w:sz w:val="24"/>
          <w:szCs w:val="24"/>
        </w:rPr>
        <w:t>甲方：</w:t>
      </w:r>
      <w:r w:rsidRPr="00A352D5">
        <w:rPr>
          <w:rFonts w:ascii="FangSong" w:eastAsia="FangSong" w:hAnsi="FangSong" w:cs="宋体" w:hint="eastAsia"/>
          <w:sz w:val="24"/>
          <w:szCs w:val="24"/>
          <w:u w:val="single"/>
        </w:rPr>
        <w:t xml:space="preserve">            </w:t>
      </w:r>
      <w:r w:rsidRPr="00A352D5">
        <w:rPr>
          <w:rFonts w:ascii="FangSong" w:eastAsia="FangSong" w:hAnsi="FangSong" w:cs="宋体" w:hint="eastAsia"/>
          <w:sz w:val="24"/>
          <w:szCs w:val="24"/>
        </w:rPr>
        <w:t xml:space="preserve"> </w:t>
      </w:r>
    </w:p>
    <w:p w14:paraId="66AC49B0" w14:textId="77777777" w:rsidR="00A352D5" w:rsidRPr="00A352D5" w:rsidRDefault="00A352D5" w:rsidP="00A352D5">
      <w:pPr>
        <w:pStyle w:val="aa"/>
        <w:tabs>
          <w:tab w:val="left" w:pos="0"/>
        </w:tabs>
        <w:wordWrap w:val="0"/>
        <w:snapToGrid w:val="0"/>
        <w:spacing w:line="400" w:lineRule="exact"/>
        <w:ind w:firstLineChars="200" w:firstLine="480"/>
        <w:rPr>
          <w:rFonts w:ascii="FangSong" w:eastAsia="FangSong" w:hAnsi="FangSong" w:cs="宋体"/>
          <w:sz w:val="24"/>
          <w:szCs w:val="24"/>
        </w:rPr>
      </w:pPr>
      <w:r w:rsidRPr="00A352D5">
        <w:rPr>
          <w:rFonts w:ascii="FangSong" w:eastAsia="FangSong" w:hAnsi="FangSong" w:cs="宋体" w:hint="eastAsia"/>
          <w:sz w:val="24"/>
          <w:szCs w:val="24"/>
        </w:rPr>
        <w:t>乙方：</w:t>
      </w:r>
      <w:r w:rsidRPr="00A352D5">
        <w:rPr>
          <w:rFonts w:ascii="FangSong" w:eastAsia="FangSong" w:hAnsi="FangSong" w:cs="宋体" w:hint="eastAsia"/>
          <w:sz w:val="24"/>
          <w:szCs w:val="24"/>
          <w:u w:val="single"/>
        </w:rPr>
        <w:t xml:space="preserve">            </w:t>
      </w:r>
    </w:p>
    <w:p w14:paraId="7A93DADF" w14:textId="77777777" w:rsidR="00A352D5" w:rsidRPr="00A352D5" w:rsidRDefault="00A352D5" w:rsidP="00A352D5">
      <w:pPr>
        <w:wordWrap w:val="0"/>
        <w:spacing w:line="360" w:lineRule="auto"/>
        <w:ind w:firstLineChars="200" w:firstLine="480"/>
        <w:rPr>
          <w:rFonts w:ascii="FangSong" w:eastAsia="FangSong" w:hAnsi="FangSong"/>
          <w:sz w:val="24"/>
        </w:rPr>
      </w:pPr>
      <w:r w:rsidRPr="00A352D5">
        <w:rPr>
          <w:rFonts w:ascii="FangSong" w:eastAsia="FangSong" w:hAnsi="FangSong"/>
          <w:sz w:val="24"/>
        </w:rPr>
        <w:t>签订地点：</w:t>
      </w:r>
      <w:r w:rsidRPr="00A352D5">
        <w:rPr>
          <w:rFonts w:ascii="FangSong" w:eastAsia="FangSong" w:hAnsi="FangSong" w:hint="eastAsia"/>
          <w:color w:val="000000"/>
          <w:szCs w:val="21"/>
          <w:u w:val="single"/>
        </w:rPr>
        <w:t xml:space="preserve">             </w:t>
      </w:r>
      <w:r w:rsidRPr="00A352D5">
        <w:rPr>
          <w:rFonts w:ascii="FangSong" w:eastAsia="FangSong" w:hAnsi="FangSong" w:hint="eastAsia"/>
          <w:color w:val="000000"/>
          <w:szCs w:val="21"/>
        </w:rPr>
        <w:t>。</w:t>
      </w:r>
    </w:p>
    <w:p w14:paraId="15409978" w14:textId="77777777" w:rsidR="00A352D5" w:rsidRPr="00A352D5" w:rsidRDefault="00A352D5" w:rsidP="00A352D5">
      <w:pPr>
        <w:wordWrap w:val="0"/>
        <w:spacing w:line="360" w:lineRule="auto"/>
        <w:ind w:firstLineChars="200" w:firstLine="480"/>
        <w:rPr>
          <w:rFonts w:ascii="FangSong" w:eastAsia="FangSong" w:hAnsi="FangSong"/>
          <w:sz w:val="24"/>
        </w:rPr>
      </w:pPr>
      <w:r w:rsidRPr="00A352D5">
        <w:rPr>
          <w:rFonts w:ascii="FangSong" w:eastAsia="FangSong" w:hAnsi="FangSong"/>
          <w:sz w:val="24"/>
        </w:rPr>
        <w:t>签订时间：</w:t>
      </w:r>
      <w:r w:rsidRPr="00A352D5">
        <w:rPr>
          <w:rFonts w:ascii="FangSong" w:eastAsia="FangSong" w:hAnsi="FangSong" w:hint="eastAsia"/>
          <w:sz w:val="24"/>
          <w:u w:val="single"/>
        </w:rPr>
        <w:t xml:space="preserve">   </w:t>
      </w:r>
      <w:r w:rsidRPr="00A352D5">
        <w:rPr>
          <w:rFonts w:ascii="FangSong" w:eastAsia="FangSong" w:hAnsi="FangSong"/>
          <w:sz w:val="24"/>
        </w:rPr>
        <w:t>年</w:t>
      </w:r>
      <w:r w:rsidRPr="00A352D5">
        <w:rPr>
          <w:rFonts w:ascii="FangSong" w:eastAsia="FangSong" w:hAnsi="FangSong" w:hint="eastAsia"/>
          <w:color w:val="000000"/>
          <w:szCs w:val="21"/>
          <w:u w:val="single"/>
        </w:rPr>
        <w:t xml:space="preserve">     </w:t>
      </w:r>
      <w:r w:rsidRPr="00A352D5">
        <w:rPr>
          <w:rFonts w:ascii="FangSong" w:eastAsia="FangSong" w:hAnsi="FangSong"/>
          <w:sz w:val="24"/>
        </w:rPr>
        <w:t>月</w:t>
      </w:r>
      <w:r w:rsidRPr="00A352D5">
        <w:rPr>
          <w:rFonts w:ascii="FangSong" w:eastAsia="FangSong" w:hAnsi="FangSong" w:hint="eastAsia"/>
          <w:color w:val="000000"/>
          <w:szCs w:val="21"/>
          <w:u w:val="single"/>
        </w:rPr>
        <w:t xml:space="preserve">     </w:t>
      </w:r>
      <w:r w:rsidRPr="00A352D5">
        <w:rPr>
          <w:rFonts w:ascii="FangSong" w:eastAsia="FangSong" w:hAnsi="FangSong"/>
          <w:sz w:val="24"/>
        </w:rPr>
        <w:t>日</w:t>
      </w:r>
      <w:r w:rsidRPr="00A352D5">
        <w:rPr>
          <w:rFonts w:ascii="FangSong" w:eastAsia="FangSong" w:hAnsi="FangSong" w:hint="eastAsia"/>
          <w:sz w:val="24"/>
        </w:rPr>
        <w:t>。</w:t>
      </w:r>
    </w:p>
    <w:p w14:paraId="6A4C5F31" w14:textId="77777777" w:rsidR="00A352D5" w:rsidRPr="00A352D5" w:rsidRDefault="00A352D5" w:rsidP="00A352D5">
      <w:pPr>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采购人（</w:t>
      </w:r>
      <w:r w:rsidRPr="00A352D5">
        <w:rPr>
          <w:rFonts w:ascii="FangSong" w:eastAsia="FangSong" w:hAnsi="FangSong"/>
          <w:sz w:val="24"/>
        </w:rPr>
        <w:t>甲方</w:t>
      </w:r>
      <w:r w:rsidRPr="00A352D5">
        <w:rPr>
          <w:rFonts w:ascii="FangSong" w:eastAsia="FangSong" w:hAnsi="FangSong" w:hint="eastAsia"/>
          <w:sz w:val="24"/>
        </w:rPr>
        <w:t>）</w:t>
      </w:r>
      <w:r w:rsidRPr="00A352D5">
        <w:rPr>
          <w:rFonts w:ascii="FangSong" w:eastAsia="FangSong" w:hAnsi="FangSong"/>
          <w:sz w:val="24"/>
        </w:rPr>
        <w:t>：</w:t>
      </w:r>
      <w:r w:rsidRPr="00A352D5">
        <w:rPr>
          <w:rFonts w:ascii="FangSong" w:eastAsia="FangSong" w:hAnsi="FangSong"/>
          <w:sz w:val="24"/>
          <w:u w:val="single"/>
        </w:rPr>
        <w:t xml:space="preserve">                              </w:t>
      </w:r>
    </w:p>
    <w:p w14:paraId="0EECC966" w14:textId="77777777" w:rsidR="00A352D5" w:rsidRPr="00A352D5" w:rsidRDefault="00A352D5" w:rsidP="00A352D5">
      <w:pPr>
        <w:wordWrap w:val="0"/>
        <w:spacing w:line="360" w:lineRule="auto"/>
        <w:ind w:firstLineChars="200" w:firstLine="480"/>
        <w:rPr>
          <w:rFonts w:ascii="FangSong" w:eastAsia="FangSong" w:hAnsi="FangSong"/>
          <w:sz w:val="24"/>
          <w:u w:val="single"/>
        </w:rPr>
      </w:pPr>
      <w:r w:rsidRPr="00A352D5">
        <w:rPr>
          <w:rFonts w:ascii="FangSong" w:eastAsia="FangSong" w:hAnsi="FangSong" w:hint="eastAsia"/>
          <w:sz w:val="24"/>
        </w:rPr>
        <w:t>供应商（乙</w:t>
      </w:r>
      <w:r w:rsidRPr="00A352D5">
        <w:rPr>
          <w:rFonts w:ascii="FangSong" w:eastAsia="FangSong" w:hAnsi="FangSong"/>
          <w:sz w:val="24"/>
        </w:rPr>
        <w:t>方</w:t>
      </w:r>
      <w:r w:rsidRPr="00A352D5">
        <w:rPr>
          <w:rFonts w:ascii="FangSong" w:eastAsia="FangSong" w:hAnsi="FangSong" w:hint="eastAsia"/>
          <w:sz w:val="24"/>
        </w:rPr>
        <w:t>）</w:t>
      </w:r>
      <w:r w:rsidRPr="00A352D5">
        <w:rPr>
          <w:rFonts w:ascii="FangSong" w:eastAsia="FangSong" w:hAnsi="FangSong"/>
          <w:sz w:val="24"/>
        </w:rPr>
        <w:t>：</w:t>
      </w:r>
      <w:r w:rsidRPr="00A352D5">
        <w:rPr>
          <w:rFonts w:ascii="FangSong" w:eastAsia="FangSong" w:hAnsi="FangSong"/>
          <w:sz w:val="24"/>
          <w:u w:val="single"/>
        </w:rPr>
        <w:t xml:space="preserve">                              </w:t>
      </w:r>
    </w:p>
    <w:p w14:paraId="2CF7056E" w14:textId="77777777" w:rsidR="00A352D5" w:rsidRPr="00A352D5" w:rsidRDefault="00A352D5" w:rsidP="00A352D5">
      <w:pPr>
        <w:wordWrap w:val="0"/>
        <w:spacing w:line="360" w:lineRule="auto"/>
        <w:ind w:firstLineChars="200" w:firstLine="480"/>
        <w:rPr>
          <w:rFonts w:ascii="FangSong" w:eastAsia="FangSong" w:hAnsi="FangSong"/>
          <w:sz w:val="24"/>
        </w:rPr>
      </w:pPr>
    </w:p>
    <w:p w14:paraId="1B98095B" w14:textId="77777777" w:rsidR="00A352D5" w:rsidRPr="00A352D5" w:rsidRDefault="00A352D5" w:rsidP="00A352D5">
      <w:pPr>
        <w:wordWrap w:val="0"/>
        <w:spacing w:line="360" w:lineRule="auto"/>
        <w:ind w:firstLineChars="200" w:firstLine="480"/>
        <w:rPr>
          <w:rFonts w:ascii="FangSong" w:eastAsia="FangSong" w:hAnsi="FangSong"/>
          <w:sz w:val="24"/>
        </w:rPr>
      </w:pPr>
      <w:r w:rsidRPr="00A352D5">
        <w:rPr>
          <w:rFonts w:ascii="FangSong" w:eastAsia="FangSong" w:hAnsi="FangSong"/>
          <w:sz w:val="24"/>
        </w:rPr>
        <w:t>依据《中华人民共和国</w:t>
      </w:r>
      <w:r w:rsidRPr="00A352D5">
        <w:rPr>
          <w:rFonts w:ascii="FangSong" w:eastAsia="FangSong" w:hAnsi="FangSong" w:hint="eastAsia"/>
          <w:sz w:val="24"/>
        </w:rPr>
        <w:t>民法典</w:t>
      </w:r>
      <w:r w:rsidRPr="00A352D5">
        <w:rPr>
          <w:rFonts w:ascii="FangSong" w:eastAsia="FangSong" w:hAnsi="FangSong"/>
          <w:sz w:val="24"/>
        </w:rPr>
        <w:t>》、《中华人民共和国政府采购法》</w:t>
      </w:r>
      <w:r w:rsidRPr="00A352D5">
        <w:rPr>
          <w:rFonts w:ascii="FangSong" w:eastAsia="FangSong" w:hAnsi="FangSong" w:hint="eastAsia"/>
          <w:sz w:val="24"/>
        </w:rPr>
        <w:t>与项目行业有关的法律法规，以及</w:t>
      </w:r>
      <w:r w:rsidRPr="00A352D5">
        <w:rPr>
          <w:rFonts w:ascii="FangSong" w:eastAsia="FangSong" w:hAnsi="FangSong" w:hint="eastAsia"/>
          <w:color w:val="000000"/>
          <w:szCs w:val="21"/>
          <w:u w:val="single"/>
        </w:rPr>
        <w:t xml:space="preserve">      </w:t>
      </w:r>
      <w:r w:rsidRPr="00A352D5">
        <w:rPr>
          <w:rFonts w:ascii="FangSong" w:eastAsia="FangSong" w:hAnsi="FangSong" w:hint="eastAsia"/>
          <w:sz w:val="24"/>
        </w:rPr>
        <w:t>项目（采购编号：</w:t>
      </w:r>
      <w:r w:rsidRPr="00A352D5">
        <w:rPr>
          <w:rFonts w:ascii="FangSong" w:eastAsia="FangSong" w:hAnsi="FangSong" w:hint="eastAsia"/>
          <w:color w:val="000000"/>
          <w:szCs w:val="21"/>
          <w:u w:val="single"/>
        </w:rPr>
        <w:t xml:space="preserve">       </w:t>
      </w:r>
      <w:r w:rsidRPr="00A352D5">
        <w:rPr>
          <w:rFonts w:ascii="FangSong" w:eastAsia="FangSong" w:hAnsi="FangSong" w:hint="eastAsia"/>
          <w:sz w:val="24"/>
        </w:rPr>
        <w:t>）</w:t>
      </w:r>
      <w:r w:rsidRPr="00A352D5">
        <w:rPr>
          <w:rFonts w:ascii="FangSong" w:eastAsia="FangSong" w:hAnsi="FangSong"/>
          <w:sz w:val="24"/>
        </w:rPr>
        <w:t>的</w:t>
      </w:r>
      <w:r w:rsidRPr="00A352D5">
        <w:rPr>
          <w:rFonts w:ascii="FangSong" w:eastAsia="FangSong" w:hAnsi="FangSong" w:hint="eastAsia"/>
          <w:sz w:val="24"/>
        </w:rPr>
        <w:t>《竞争性磋商文件》</w:t>
      </w:r>
      <w:r w:rsidRPr="00A352D5">
        <w:rPr>
          <w:rFonts w:ascii="FangSong" w:eastAsia="FangSong" w:hAnsi="FangSong"/>
          <w:sz w:val="24"/>
        </w:rPr>
        <w:t>，</w:t>
      </w:r>
      <w:r w:rsidRPr="00A352D5">
        <w:rPr>
          <w:rFonts w:ascii="FangSong" w:eastAsia="FangSong" w:hAnsi="FangSong" w:hint="eastAsia"/>
          <w:sz w:val="24"/>
        </w:rPr>
        <w:t>乙方的《响应文件》及《成交通知书》，甲、乙双方同意签订本合同。详细技术说明及其他有关合同项目的特定信息由合同附件予以说明，合同附件及本项目的《竞争性磋商文件》、《响应文件》、《成交通知书》等均为本合同的组成部分。</w:t>
      </w:r>
      <w:r w:rsidRPr="00A352D5">
        <w:rPr>
          <w:rFonts w:ascii="FangSong" w:eastAsia="FangSong" w:hAnsi="FangSong"/>
          <w:sz w:val="24"/>
        </w:rPr>
        <w:t xml:space="preserve"> </w:t>
      </w:r>
    </w:p>
    <w:p w14:paraId="32ABAAF8"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1.项目基本情况</w:t>
      </w:r>
    </w:p>
    <w:p w14:paraId="7ECACDCC"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sz w:val="24"/>
        </w:rPr>
        <w:t xml:space="preserve">   </w:t>
      </w:r>
    </w:p>
    <w:p w14:paraId="454605EB"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2.合同期限</w:t>
      </w:r>
    </w:p>
    <w:p w14:paraId="2A5DD71F" w14:textId="77777777" w:rsidR="00A352D5" w:rsidRPr="00A352D5" w:rsidRDefault="00A352D5" w:rsidP="00A352D5">
      <w:pPr>
        <w:wordWrap w:val="0"/>
        <w:spacing w:line="360" w:lineRule="auto"/>
        <w:ind w:firstLineChars="200" w:firstLine="480"/>
        <w:rPr>
          <w:rFonts w:ascii="FangSong" w:eastAsia="FangSong" w:hAnsi="FangSong"/>
          <w:sz w:val="24"/>
        </w:rPr>
      </w:pPr>
    </w:p>
    <w:p w14:paraId="6D12966D" w14:textId="77777777" w:rsidR="00A352D5" w:rsidRPr="00A352D5" w:rsidRDefault="00A352D5" w:rsidP="00A352D5">
      <w:pPr>
        <w:wordWrap w:val="0"/>
        <w:spacing w:line="360" w:lineRule="auto"/>
        <w:rPr>
          <w:rFonts w:ascii="FangSong" w:eastAsia="FangSong" w:hAnsi="FangSong"/>
          <w:b/>
          <w:sz w:val="24"/>
        </w:rPr>
      </w:pPr>
      <w:bookmarkStart w:id="118" w:name="_Toc282696226"/>
      <w:bookmarkStart w:id="119" w:name="_Toc185395249"/>
      <w:bookmarkStart w:id="120" w:name="_Toc251768862"/>
      <w:bookmarkStart w:id="121" w:name="_Toc232492928"/>
      <w:bookmarkStart w:id="122" w:name="_Toc211854449"/>
      <w:bookmarkStart w:id="123" w:name="_Toc239568418"/>
      <w:bookmarkStart w:id="124" w:name="_Toc239233914"/>
      <w:bookmarkStart w:id="125" w:name="_Toc238984975"/>
      <w:bookmarkStart w:id="126" w:name="_Toc237145406"/>
      <w:bookmarkStart w:id="127" w:name="_Toc225670751"/>
      <w:bookmarkStart w:id="128" w:name="_Toc212019594"/>
      <w:bookmarkStart w:id="129" w:name="_Toc225654644"/>
      <w:bookmarkStart w:id="130" w:name="_Toc211911348"/>
      <w:bookmarkStart w:id="131" w:name="_Toc247334841"/>
      <w:bookmarkStart w:id="132" w:name="_Toc241833903"/>
      <w:bookmarkStart w:id="133" w:name="_Toc283019214"/>
      <w:bookmarkStart w:id="134" w:name="_Toc225244852"/>
      <w:bookmarkStart w:id="135" w:name="_Toc286993786"/>
      <w:r w:rsidRPr="00A352D5">
        <w:rPr>
          <w:rFonts w:ascii="FangSong" w:eastAsia="FangSong" w:hAnsi="FangSong" w:hint="eastAsia"/>
          <w:b/>
          <w:sz w:val="24"/>
        </w:rPr>
        <w:t>3.服务内容与质量标准</w:t>
      </w:r>
    </w:p>
    <w:p w14:paraId="7D21CF73" w14:textId="77777777" w:rsidR="00A352D5" w:rsidRPr="00A352D5" w:rsidRDefault="00A352D5" w:rsidP="00A352D5">
      <w:pPr>
        <w:wordWrap w:val="0"/>
        <w:spacing w:line="360" w:lineRule="auto"/>
        <w:rPr>
          <w:rFonts w:ascii="FangSong" w:eastAsia="FangSong" w:hAnsi="FangSong"/>
          <w:sz w:val="24"/>
        </w:rPr>
      </w:pPr>
    </w:p>
    <w:p w14:paraId="152078B9"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4.服务费用及支付方式</w:t>
      </w:r>
    </w:p>
    <w:p w14:paraId="19C4141F" w14:textId="77777777" w:rsidR="00A352D5" w:rsidRPr="00A352D5" w:rsidRDefault="00A352D5" w:rsidP="00A352D5">
      <w:pPr>
        <w:numPr>
          <w:ilvl w:val="0"/>
          <w:numId w:val="3"/>
        </w:numPr>
        <w:wordWrap w:val="0"/>
        <w:spacing w:line="360" w:lineRule="auto"/>
        <w:ind w:left="0" w:firstLine="567"/>
        <w:rPr>
          <w:rFonts w:ascii="FangSong" w:eastAsia="FangSong" w:hAnsi="FangSong"/>
          <w:b/>
          <w:sz w:val="24"/>
        </w:rPr>
      </w:pPr>
      <w:r w:rsidRPr="00A352D5">
        <w:rPr>
          <w:rFonts w:ascii="FangSong" w:eastAsia="FangSong" w:hAnsi="FangSong" w:hint="eastAsia"/>
          <w:b/>
          <w:sz w:val="24"/>
        </w:rPr>
        <w:t>本项目服务费用由以下组成：</w:t>
      </w:r>
    </w:p>
    <w:p w14:paraId="1244A49C" w14:textId="77777777" w:rsidR="00A352D5" w:rsidRPr="00A352D5" w:rsidRDefault="00A352D5" w:rsidP="00A352D5">
      <w:pPr>
        <w:numPr>
          <w:ilvl w:val="0"/>
          <w:numId w:val="4"/>
        </w:numPr>
        <w:wordWrap w:val="0"/>
        <w:spacing w:line="360" w:lineRule="auto"/>
        <w:ind w:firstLineChars="200" w:firstLine="480"/>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万元；</w:t>
      </w:r>
    </w:p>
    <w:p w14:paraId="6E6BA2C0" w14:textId="77777777" w:rsidR="00A352D5" w:rsidRPr="00A352D5" w:rsidRDefault="00A352D5" w:rsidP="00A352D5">
      <w:pPr>
        <w:numPr>
          <w:ilvl w:val="0"/>
          <w:numId w:val="4"/>
        </w:numPr>
        <w:wordWrap w:val="0"/>
        <w:spacing w:line="360" w:lineRule="auto"/>
        <w:ind w:firstLineChars="200" w:firstLine="480"/>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万元；</w:t>
      </w:r>
    </w:p>
    <w:p w14:paraId="324F94CA" w14:textId="77777777" w:rsidR="00A352D5" w:rsidRPr="00A352D5" w:rsidRDefault="00A352D5" w:rsidP="00A352D5">
      <w:pPr>
        <w:numPr>
          <w:ilvl w:val="0"/>
          <w:numId w:val="4"/>
        </w:numPr>
        <w:wordWrap w:val="0"/>
        <w:spacing w:line="360" w:lineRule="auto"/>
        <w:ind w:firstLineChars="200" w:firstLine="480"/>
        <w:rPr>
          <w:rFonts w:ascii="FangSong" w:eastAsia="FangSong" w:hAnsi="FangSong"/>
          <w:sz w:val="24"/>
        </w:rPr>
      </w:pPr>
      <w:r w:rsidRPr="00A352D5">
        <w:rPr>
          <w:rFonts w:ascii="FangSong" w:eastAsia="FangSong" w:hAnsi="FangSong" w:hint="eastAsia"/>
          <w:sz w:val="24"/>
          <w:u w:val="single"/>
        </w:rPr>
        <w:t xml:space="preserve">        </w:t>
      </w:r>
      <w:r w:rsidRPr="00A352D5">
        <w:rPr>
          <w:rFonts w:ascii="FangSong" w:eastAsia="FangSong" w:hAnsi="FangSong" w:hint="eastAsia"/>
          <w:sz w:val="24"/>
        </w:rPr>
        <w:t>万元。</w:t>
      </w:r>
    </w:p>
    <w:p w14:paraId="320BD8BC" w14:textId="77777777" w:rsidR="00A352D5" w:rsidRPr="00A352D5" w:rsidRDefault="00A352D5" w:rsidP="00A352D5">
      <w:pPr>
        <w:wordWrap w:val="0"/>
        <w:spacing w:line="360" w:lineRule="auto"/>
        <w:ind w:firstLineChars="200" w:firstLine="480"/>
        <w:rPr>
          <w:rFonts w:ascii="FangSong" w:eastAsia="FangSong" w:hAnsi="FangSong"/>
          <w:sz w:val="24"/>
        </w:rPr>
      </w:pPr>
      <w:r w:rsidRPr="00A352D5">
        <w:rPr>
          <w:rFonts w:ascii="FangSong" w:eastAsia="FangSong" w:hAnsi="FangSong"/>
          <w:sz w:val="24"/>
        </w:rPr>
        <w:t>……</w:t>
      </w:r>
    </w:p>
    <w:p w14:paraId="0B86657D" w14:textId="77777777" w:rsidR="00A352D5" w:rsidRPr="00A352D5" w:rsidRDefault="00A352D5" w:rsidP="00A352D5">
      <w:pPr>
        <w:numPr>
          <w:ilvl w:val="0"/>
          <w:numId w:val="3"/>
        </w:numPr>
        <w:tabs>
          <w:tab w:val="left" w:pos="780"/>
        </w:tabs>
        <w:wordWrap w:val="0"/>
        <w:spacing w:line="360" w:lineRule="auto"/>
        <w:ind w:left="0" w:firstLine="567"/>
        <w:rPr>
          <w:rFonts w:ascii="FangSong" w:eastAsia="FangSong" w:hAnsi="FangSong"/>
          <w:b/>
          <w:sz w:val="24"/>
        </w:rPr>
      </w:pPr>
      <w:r w:rsidRPr="00A352D5">
        <w:rPr>
          <w:rFonts w:ascii="FangSong" w:eastAsia="FangSong" w:hAnsi="FangSong" w:hint="eastAsia"/>
          <w:b/>
          <w:sz w:val="24"/>
        </w:rPr>
        <w:t xml:space="preserve">服务费支付方式： </w:t>
      </w:r>
    </w:p>
    <w:p w14:paraId="3DF020EF" w14:textId="77777777" w:rsidR="00A352D5" w:rsidRPr="00A352D5" w:rsidRDefault="00A352D5" w:rsidP="00A352D5">
      <w:pPr>
        <w:tabs>
          <w:tab w:val="left" w:pos="780"/>
        </w:tabs>
        <w:wordWrap w:val="0"/>
        <w:spacing w:line="360" w:lineRule="auto"/>
        <w:ind w:left="567"/>
        <w:rPr>
          <w:rFonts w:ascii="FangSong" w:eastAsia="FangSong" w:hAnsi="FangSong"/>
          <w:b/>
          <w:sz w:val="24"/>
        </w:rPr>
      </w:pPr>
    </w:p>
    <w:p w14:paraId="402C5754"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5.知识产权</w:t>
      </w:r>
    </w:p>
    <w:p w14:paraId="001EF794" w14:textId="77777777" w:rsidR="00A352D5" w:rsidRPr="00A352D5" w:rsidRDefault="00A352D5" w:rsidP="00A352D5">
      <w:pPr>
        <w:tabs>
          <w:tab w:val="left" w:pos="144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乙方应保证所提供的服务或其任何一部分均不会侵犯任何第三方的专利权、商标权或著作权。</w:t>
      </w:r>
    </w:p>
    <w:p w14:paraId="3F0C95DF"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6.无产权瑕疵条款</w:t>
      </w:r>
    </w:p>
    <w:p w14:paraId="60DE7330" w14:textId="77777777" w:rsidR="00A352D5" w:rsidRPr="00A352D5" w:rsidRDefault="00A352D5" w:rsidP="00A352D5">
      <w:pPr>
        <w:tabs>
          <w:tab w:val="left" w:pos="144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乙方保证所提供的服务的所有权完全属于乙方且无任何抵押、查封等产权瑕疵。如有产权瑕疵的，视为乙方违约。乙方应负担由此而产生的一切损失（包括且不限于甲方为实现权利产生的诉讼费、律师费等）。</w:t>
      </w:r>
    </w:p>
    <w:p w14:paraId="50F5E53C"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7.履约保证金</w:t>
      </w:r>
    </w:p>
    <w:p w14:paraId="0467FEC0"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1、乙方交纳人民币</w:t>
      </w:r>
      <w:r w:rsidRPr="00A352D5">
        <w:rPr>
          <w:rFonts w:ascii="FangSong" w:eastAsia="FangSong" w:hAnsi="FangSong" w:hint="eastAsia"/>
          <w:bCs/>
          <w:sz w:val="24"/>
          <w:u w:val="single"/>
        </w:rPr>
        <w:t xml:space="preserve">      </w:t>
      </w:r>
      <w:r w:rsidRPr="00A352D5">
        <w:rPr>
          <w:rFonts w:ascii="FangSong" w:eastAsia="FangSong" w:hAnsi="FangSong" w:hint="eastAsia"/>
          <w:bCs/>
          <w:sz w:val="24"/>
        </w:rPr>
        <w:t>元作为本合同的履约保证金。</w:t>
      </w:r>
    </w:p>
    <w:p w14:paraId="24A4B7F6"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2、履约保证金作为违约金的一部分及用于补偿甲方因乙方不能履行合同义务而蒙受的损失。</w:t>
      </w:r>
    </w:p>
    <w:p w14:paraId="5E321249"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8.</w:t>
      </w:r>
      <w:r w:rsidRPr="00A352D5">
        <w:rPr>
          <w:rFonts w:ascii="FangSong" w:eastAsia="FangSong" w:hAnsi="FangSong"/>
          <w:b/>
          <w:sz w:val="24"/>
        </w:rPr>
        <w:t>甲方的权利和义务</w:t>
      </w:r>
    </w:p>
    <w:p w14:paraId="41F46405"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1、</w:t>
      </w:r>
      <w:r w:rsidRPr="00A352D5">
        <w:rPr>
          <w:rFonts w:ascii="FangSong" w:eastAsia="FangSong" w:hAnsi="FangSong"/>
          <w:bCs/>
          <w:sz w:val="24"/>
        </w:rPr>
        <w:t>甲方有权对合同规定范围内</w:t>
      </w:r>
      <w:r w:rsidRPr="00A352D5">
        <w:rPr>
          <w:rFonts w:ascii="FangSong" w:eastAsia="FangSong" w:hAnsi="FangSong" w:hint="eastAsia"/>
          <w:bCs/>
          <w:sz w:val="24"/>
        </w:rPr>
        <w:t>乙方的服务行为</w:t>
      </w:r>
      <w:r w:rsidRPr="00A352D5">
        <w:rPr>
          <w:rFonts w:ascii="FangSong" w:eastAsia="FangSong" w:hAnsi="FangSong"/>
          <w:bCs/>
          <w:sz w:val="24"/>
        </w:rPr>
        <w:t>进行监督和检查，拥有监管权。有权定期核对乙方提供服务所配备的人员数量。对甲方认为不合理的部分有权</w:t>
      </w:r>
      <w:r w:rsidRPr="00A352D5">
        <w:rPr>
          <w:rFonts w:ascii="FangSong" w:eastAsia="FangSong" w:hAnsi="FangSong" w:hint="eastAsia"/>
          <w:bCs/>
          <w:sz w:val="24"/>
        </w:rPr>
        <w:t>下达整改通知书，并</w:t>
      </w:r>
      <w:r w:rsidRPr="00A352D5">
        <w:rPr>
          <w:rFonts w:ascii="FangSong" w:eastAsia="FangSong" w:hAnsi="FangSong"/>
          <w:bCs/>
          <w:sz w:val="24"/>
        </w:rPr>
        <w:t>要求乙方</w:t>
      </w:r>
      <w:r w:rsidRPr="00A352D5">
        <w:rPr>
          <w:rFonts w:ascii="FangSong" w:eastAsia="FangSong" w:hAnsi="FangSong" w:hint="eastAsia"/>
          <w:bCs/>
          <w:sz w:val="24"/>
        </w:rPr>
        <w:t>限期整改</w:t>
      </w:r>
      <w:r w:rsidRPr="00A352D5">
        <w:rPr>
          <w:rFonts w:ascii="FangSong" w:eastAsia="FangSong" w:hAnsi="FangSong"/>
          <w:bCs/>
          <w:sz w:val="24"/>
        </w:rPr>
        <w:t>。</w:t>
      </w:r>
    </w:p>
    <w:p w14:paraId="57ADE410"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2、甲方有权依据双方签订的考评办法对乙方提供的服务进行定期考评。当考评结果未达到标准时，有权依据考评办法约定的数额扣除履约保证金。</w:t>
      </w:r>
    </w:p>
    <w:p w14:paraId="45132842"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3、</w:t>
      </w:r>
      <w:r w:rsidRPr="00A352D5">
        <w:rPr>
          <w:rFonts w:ascii="FangSong" w:eastAsia="FangSong" w:hAnsi="FangSong"/>
          <w:bCs/>
          <w:sz w:val="24"/>
        </w:rPr>
        <w:t>负责检查监督乙方管理工作的实施及制度的执行情况。</w:t>
      </w:r>
    </w:p>
    <w:p w14:paraId="0AFC3BC7"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4、</w:t>
      </w:r>
      <w:r w:rsidRPr="00A352D5">
        <w:rPr>
          <w:rFonts w:ascii="FangSong" w:eastAsia="FangSong" w:hAnsi="FangSong"/>
          <w:bCs/>
          <w:sz w:val="24"/>
        </w:rPr>
        <w:t>根据本合同规定，按时向乙方支付应付</w:t>
      </w:r>
      <w:r w:rsidRPr="00A352D5">
        <w:rPr>
          <w:rFonts w:ascii="FangSong" w:eastAsia="FangSong" w:hAnsi="FangSong" w:hint="eastAsia"/>
          <w:bCs/>
          <w:sz w:val="24"/>
        </w:rPr>
        <w:t>服务费用</w:t>
      </w:r>
      <w:r w:rsidRPr="00A352D5">
        <w:rPr>
          <w:rFonts w:ascii="FangSong" w:eastAsia="FangSong" w:hAnsi="FangSong"/>
          <w:bCs/>
          <w:sz w:val="24"/>
        </w:rPr>
        <w:t>。</w:t>
      </w:r>
    </w:p>
    <w:p w14:paraId="098E05EE"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5、</w:t>
      </w:r>
      <w:r w:rsidRPr="00A352D5">
        <w:rPr>
          <w:rFonts w:ascii="FangSong" w:eastAsia="FangSong" w:hAnsi="FangSong"/>
          <w:bCs/>
          <w:sz w:val="24"/>
        </w:rPr>
        <w:t>国家法律、法规所规定由甲方承担的其它责任。</w:t>
      </w:r>
    </w:p>
    <w:p w14:paraId="28863DA0"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9.</w:t>
      </w:r>
      <w:r w:rsidRPr="00A352D5">
        <w:rPr>
          <w:rFonts w:ascii="FangSong" w:eastAsia="FangSong" w:hAnsi="FangSong"/>
          <w:b/>
          <w:sz w:val="24"/>
        </w:rPr>
        <w:t>乙方的权利和义务</w:t>
      </w:r>
    </w:p>
    <w:p w14:paraId="40F6E583"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1、</w:t>
      </w:r>
      <w:r w:rsidRPr="00A352D5">
        <w:rPr>
          <w:rFonts w:ascii="FangSong" w:eastAsia="FangSong" w:hAnsi="FangSong"/>
          <w:bCs/>
          <w:sz w:val="24"/>
        </w:rPr>
        <w:t>对本合同规定的委托</w:t>
      </w:r>
      <w:r w:rsidRPr="00A352D5">
        <w:rPr>
          <w:rFonts w:ascii="FangSong" w:eastAsia="FangSong" w:hAnsi="FangSong" w:hint="eastAsia"/>
          <w:bCs/>
          <w:sz w:val="24"/>
        </w:rPr>
        <w:t>服务</w:t>
      </w:r>
      <w:r w:rsidRPr="00A352D5">
        <w:rPr>
          <w:rFonts w:ascii="FangSong" w:eastAsia="FangSong" w:hAnsi="FangSong"/>
          <w:bCs/>
          <w:sz w:val="24"/>
        </w:rPr>
        <w:t>范围内的</w:t>
      </w:r>
      <w:r w:rsidRPr="00A352D5">
        <w:rPr>
          <w:rFonts w:ascii="FangSong" w:eastAsia="FangSong" w:hAnsi="FangSong" w:hint="eastAsia"/>
          <w:bCs/>
          <w:sz w:val="24"/>
        </w:rPr>
        <w:t>项目</w:t>
      </w:r>
      <w:r w:rsidRPr="00A352D5">
        <w:rPr>
          <w:rFonts w:ascii="FangSong" w:eastAsia="FangSong" w:hAnsi="FangSong"/>
          <w:bCs/>
          <w:sz w:val="24"/>
        </w:rPr>
        <w:t>享有管理权及服务义务。</w:t>
      </w:r>
    </w:p>
    <w:p w14:paraId="5ACFA9E1"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2、</w:t>
      </w:r>
      <w:r w:rsidRPr="00A352D5">
        <w:rPr>
          <w:rFonts w:ascii="FangSong" w:eastAsia="FangSong" w:hAnsi="FangSong"/>
          <w:bCs/>
          <w:sz w:val="24"/>
        </w:rPr>
        <w:t>根据本合同的规定向甲方收取相关</w:t>
      </w:r>
      <w:r w:rsidRPr="00A352D5">
        <w:rPr>
          <w:rFonts w:ascii="FangSong" w:eastAsia="FangSong" w:hAnsi="FangSong" w:hint="eastAsia"/>
          <w:bCs/>
          <w:sz w:val="24"/>
        </w:rPr>
        <w:t>服务</w:t>
      </w:r>
      <w:r w:rsidRPr="00A352D5">
        <w:rPr>
          <w:rFonts w:ascii="FangSong" w:eastAsia="FangSong" w:hAnsi="FangSong"/>
          <w:bCs/>
          <w:sz w:val="24"/>
        </w:rPr>
        <w:t>费用，并有权</w:t>
      </w:r>
      <w:r w:rsidRPr="00A352D5">
        <w:rPr>
          <w:rFonts w:ascii="FangSong" w:eastAsia="FangSong" w:hAnsi="FangSong" w:hint="eastAsia"/>
          <w:bCs/>
          <w:sz w:val="24"/>
        </w:rPr>
        <w:t>在本项目管理范围内</w:t>
      </w:r>
      <w:r w:rsidRPr="00A352D5">
        <w:rPr>
          <w:rFonts w:ascii="FangSong" w:eastAsia="FangSong" w:hAnsi="FangSong"/>
          <w:bCs/>
          <w:sz w:val="24"/>
        </w:rPr>
        <w:t>管理及合理使用。</w:t>
      </w:r>
    </w:p>
    <w:p w14:paraId="6BB50E07"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sz w:val="24"/>
        </w:rPr>
      </w:pPr>
      <w:r w:rsidRPr="00A352D5">
        <w:rPr>
          <w:rFonts w:ascii="FangSong" w:eastAsia="FangSong" w:hAnsi="FangSong" w:hint="eastAsia"/>
          <w:sz w:val="24"/>
        </w:rPr>
        <w:t>3、及时向甲方通告本项目服务范围内有关服务的重大事项，及时配合处理投诉。</w:t>
      </w:r>
    </w:p>
    <w:p w14:paraId="1BE814F6"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sz w:val="24"/>
        </w:rPr>
        <w:t>4、</w:t>
      </w:r>
      <w:r w:rsidRPr="00A352D5">
        <w:rPr>
          <w:rFonts w:ascii="FangSong" w:eastAsia="FangSong" w:hAnsi="FangSong"/>
          <w:bCs/>
          <w:sz w:val="24"/>
        </w:rPr>
        <w:t>接受</w:t>
      </w:r>
      <w:r w:rsidRPr="00A352D5">
        <w:rPr>
          <w:rFonts w:ascii="FangSong" w:eastAsia="FangSong" w:hAnsi="FangSong" w:hint="eastAsia"/>
          <w:bCs/>
          <w:sz w:val="24"/>
        </w:rPr>
        <w:t>项目行</w:t>
      </w:r>
      <w:r w:rsidRPr="00A352D5">
        <w:rPr>
          <w:rFonts w:ascii="FangSong" w:eastAsia="FangSong" w:hAnsi="FangSong"/>
          <w:bCs/>
          <w:sz w:val="24"/>
        </w:rPr>
        <w:t>业管理部门及政府有关部门的指导，接受甲方的监督。</w:t>
      </w:r>
    </w:p>
    <w:p w14:paraId="3178E2EE"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5、</w:t>
      </w:r>
      <w:r w:rsidRPr="00A352D5">
        <w:rPr>
          <w:rFonts w:ascii="FangSong" w:eastAsia="FangSong" w:hAnsi="FangSong"/>
          <w:bCs/>
          <w:sz w:val="24"/>
        </w:rPr>
        <w:t>国家法律、法规所规定由乙方承担的其它责任。</w:t>
      </w:r>
    </w:p>
    <w:p w14:paraId="05A69BD5"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10.</w:t>
      </w:r>
      <w:r w:rsidRPr="00A352D5">
        <w:rPr>
          <w:rFonts w:ascii="FangSong" w:eastAsia="FangSong" w:hAnsi="FangSong"/>
          <w:b/>
          <w:sz w:val="24"/>
        </w:rPr>
        <w:t>违约责任</w:t>
      </w:r>
    </w:p>
    <w:p w14:paraId="63B4E5E9"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1、</w:t>
      </w:r>
      <w:r w:rsidRPr="00A352D5">
        <w:rPr>
          <w:rFonts w:ascii="FangSong" w:eastAsia="FangSong" w:hAnsi="FangSong"/>
          <w:bCs/>
          <w:sz w:val="24"/>
        </w:rPr>
        <w:t>甲乙双方必须遵守本合同并执行合同中的各项规定，保证</w:t>
      </w:r>
      <w:r w:rsidRPr="00A352D5">
        <w:rPr>
          <w:rFonts w:ascii="FangSong" w:eastAsia="FangSong" w:hAnsi="FangSong" w:hint="eastAsia"/>
          <w:bCs/>
          <w:sz w:val="24"/>
        </w:rPr>
        <w:t>本</w:t>
      </w:r>
      <w:r w:rsidRPr="00A352D5">
        <w:rPr>
          <w:rFonts w:ascii="FangSong" w:eastAsia="FangSong" w:hAnsi="FangSong"/>
          <w:bCs/>
          <w:sz w:val="24"/>
        </w:rPr>
        <w:t>合同的正常</w:t>
      </w:r>
      <w:r w:rsidRPr="00A352D5">
        <w:rPr>
          <w:rFonts w:ascii="FangSong" w:eastAsia="FangSong" w:hAnsi="FangSong" w:hint="eastAsia"/>
          <w:bCs/>
          <w:sz w:val="24"/>
        </w:rPr>
        <w:t>履行</w:t>
      </w:r>
      <w:r w:rsidRPr="00A352D5">
        <w:rPr>
          <w:rFonts w:ascii="FangSong" w:eastAsia="FangSong" w:hAnsi="FangSong"/>
          <w:bCs/>
          <w:sz w:val="24"/>
        </w:rPr>
        <w:t>。</w:t>
      </w:r>
    </w:p>
    <w:p w14:paraId="2DE509F1" w14:textId="77777777" w:rsidR="00A352D5" w:rsidRPr="00A352D5" w:rsidRDefault="00A352D5" w:rsidP="00A352D5">
      <w:pPr>
        <w:wordWrap w:val="0"/>
        <w:adjustRightInd w:val="0"/>
        <w:spacing w:line="360" w:lineRule="auto"/>
        <w:ind w:firstLineChars="200" w:firstLine="480"/>
        <w:jc w:val="left"/>
        <w:textAlignment w:val="baseline"/>
        <w:rPr>
          <w:rFonts w:ascii="FangSong" w:eastAsia="FangSong" w:hAnsi="FangSong"/>
          <w:bCs/>
          <w:sz w:val="24"/>
        </w:rPr>
      </w:pPr>
      <w:r w:rsidRPr="00A352D5">
        <w:rPr>
          <w:rFonts w:ascii="FangSong" w:eastAsia="FangSong" w:hAnsi="FangSong" w:hint="eastAsia"/>
          <w:bCs/>
          <w:sz w:val="24"/>
        </w:rPr>
        <w:t>2、</w:t>
      </w:r>
      <w:r w:rsidRPr="00A352D5">
        <w:rPr>
          <w:rFonts w:ascii="FangSong" w:eastAsia="FangSong" w:hAnsi="FangSong"/>
          <w:bCs/>
          <w:sz w:val="24"/>
        </w:rPr>
        <w:t>如因乙方</w:t>
      </w:r>
      <w:r w:rsidRPr="00A352D5">
        <w:rPr>
          <w:rFonts w:ascii="FangSong" w:eastAsia="FangSong" w:hAnsi="FangSong" w:hint="eastAsia"/>
          <w:bCs/>
          <w:sz w:val="24"/>
        </w:rPr>
        <w:t>工作人员在履行职务过程中的</w:t>
      </w:r>
      <w:r w:rsidRPr="00A352D5">
        <w:rPr>
          <w:rFonts w:ascii="FangSong" w:eastAsia="FangSong" w:hAnsi="FangSong"/>
          <w:bCs/>
          <w:sz w:val="24"/>
        </w:rPr>
        <w:t>的疏忽、失职、过错等</w:t>
      </w:r>
      <w:r w:rsidRPr="00A352D5">
        <w:rPr>
          <w:rFonts w:ascii="FangSong" w:eastAsia="FangSong" w:hAnsi="FangSong" w:hint="eastAsia"/>
          <w:bCs/>
          <w:sz w:val="24"/>
        </w:rPr>
        <w:t>故意或者过失</w:t>
      </w:r>
      <w:r w:rsidRPr="00A352D5">
        <w:rPr>
          <w:rFonts w:ascii="FangSong" w:eastAsia="FangSong" w:hAnsi="FangSong"/>
          <w:bCs/>
          <w:sz w:val="24"/>
        </w:rPr>
        <w:t>原因给甲方造成损失或侵害，</w:t>
      </w:r>
      <w:r w:rsidRPr="00A352D5">
        <w:rPr>
          <w:rFonts w:ascii="FangSong" w:eastAsia="FangSong" w:hAnsi="FangSong" w:hint="eastAsia"/>
          <w:bCs/>
          <w:sz w:val="24"/>
        </w:rPr>
        <w:t>包括但不限于甲方本身的财产损失、由此而导致的甲方对任何第三方的法律责任等，乙方对此均应承担全部的赔偿责任</w:t>
      </w:r>
      <w:r w:rsidRPr="00A352D5">
        <w:rPr>
          <w:rFonts w:ascii="FangSong" w:eastAsia="FangSong" w:hAnsi="FangSong"/>
          <w:bCs/>
          <w:sz w:val="24"/>
        </w:rPr>
        <w:t>。</w:t>
      </w:r>
    </w:p>
    <w:p w14:paraId="46BB246A"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11.不可抗力事件处理</w:t>
      </w:r>
    </w:p>
    <w:p w14:paraId="1470C363"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1、在合同有效期内，任何一方因不可抗力事件导致不能履行合同，则合同履行期可延长，其延长期与不可抗力影响期相同。</w:t>
      </w:r>
    </w:p>
    <w:p w14:paraId="45046E61"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2、不可抗力事件发生后，应立即通知对方，并寄送有关权威机构出具的证明。</w:t>
      </w:r>
    </w:p>
    <w:p w14:paraId="560B48AB"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3、不可抗力事件延续</w:t>
      </w:r>
      <w:r w:rsidRPr="00A352D5">
        <w:rPr>
          <w:rFonts w:ascii="FangSong" w:eastAsia="FangSong" w:hAnsi="FangSong" w:hint="eastAsia"/>
          <w:sz w:val="24"/>
          <w:u w:val="single"/>
        </w:rPr>
        <w:t xml:space="preserve">      </w:t>
      </w:r>
      <w:r w:rsidRPr="00A352D5">
        <w:rPr>
          <w:rFonts w:ascii="FangSong" w:eastAsia="FangSong" w:hAnsi="FangSong" w:hint="eastAsia"/>
          <w:sz w:val="24"/>
        </w:rPr>
        <w:t>天以上，双方应通过友好协商，确定是否继续履行合同。</w:t>
      </w:r>
    </w:p>
    <w:p w14:paraId="09EFA243" w14:textId="77777777" w:rsidR="00A352D5" w:rsidRPr="00A352D5" w:rsidRDefault="00A352D5" w:rsidP="00A352D5">
      <w:pPr>
        <w:wordWrap w:val="0"/>
        <w:spacing w:line="360" w:lineRule="auto"/>
        <w:rPr>
          <w:rFonts w:ascii="FangSong" w:eastAsia="FangSong" w:hAnsi="FangSong"/>
          <w:b/>
          <w:sz w:val="24"/>
        </w:rPr>
      </w:pPr>
      <w:bookmarkStart w:id="136" w:name="_Toc251768867"/>
      <w:bookmarkStart w:id="137" w:name="_Toc237145411"/>
      <w:bookmarkStart w:id="138" w:name="_Toc211854454"/>
      <w:bookmarkStart w:id="139" w:name="_Toc225670756"/>
      <w:bookmarkStart w:id="140" w:name="_Toc238984980"/>
      <w:bookmarkStart w:id="141" w:name="_Toc232492933"/>
      <w:bookmarkStart w:id="142" w:name="_Toc241833908"/>
      <w:bookmarkStart w:id="143" w:name="_Toc239233919"/>
      <w:bookmarkStart w:id="144" w:name="_Toc225244857"/>
      <w:bookmarkStart w:id="145" w:name="_Toc247334846"/>
      <w:bookmarkStart w:id="146" w:name="_Toc225654649"/>
      <w:bookmarkStart w:id="147" w:name="_Toc286993792"/>
      <w:bookmarkStart w:id="148" w:name="_Toc212019599"/>
      <w:bookmarkStart w:id="149" w:name="_Toc239568423"/>
      <w:bookmarkStart w:id="150" w:name="_Toc211911353"/>
      <w:bookmarkStart w:id="151" w:name="_Toc18539525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A352D5">
        <w:rPr>
          <w:rFonts w:ascii="FangSong" w:eastAsia="FangSong" w:hAnsi="FangSong" w:hint="eastAsia"/>
          <w:b/>
          <w:sz w:val="24"/>
        </w:rPr>
        <w:t>12.解</w:t>
      </w:r>
      <w:r w:rsidRPr="00A352D5">
        <w:rPr>
          <w:rFonts w:ascii="FangSong" w:eastAsia="FangSong" w:hAnsi="FangSong"/>
          <w:b/>
          <w:sz w:val="24"/>
        </w:rPr>
        <w:t>决合同纠纷的方式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930AB86"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1、</w:t>
      </w:r>
      <w:r w:rsidRPr="00A352D5">
        <w:rPr>
          <w:rFonts w:ascii="FangSong" w:eastAsia="FangSong" w:hAnsi="FangSong"/>
          <w:sz w:val="24"/>
        </w:rPr>
        <w:t>在执行本合同中发生的或与本合同有关的争端，双方应通过友好协商解决，经协商在</w:t>
      </w:r>
      <w:r w:rsidRPr="00A352D5">
        <w:rPr>
          <w:rFonts w:ascii="FangSong" w:eastAsia="FangSong" w:hAnsi="FangSong" w:hint="eastAsia"/>
          <w:color w:val="000000"/>
          <w:szCs w:val="21"/>
        </w:rPr>
        <w:t>XX</w:t>
      </w:r>
      <w:r w:rsidRPr="00A352D5">
        <w:rPr>
          <w:rFonts w:ascii="FangSong" w:eastAsia="FangSong" w:hAnsi="FangSong"/>
          <w:sz w:val="24"/>
        </w:rPr>
        <w:t>天内不能达成协议时，应提交成都仲裁委员会仲裁。</w:t>
      </w:r>
    </w:p>
    <w:p w14:paraId="6B30FC95"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2、</w:t>
      </w:r>
      <w:r w:rsidRPr="00A352D5">
        <w:rPr>
          <w:rFonts w:ascii="FangSong" w:eastAsia="FangSong" w:hAnsi="FangSong"/>
          <w:sz w:val="24"/>
        </w:rPr>
        <w:t>仲裁裁决应为最终决定，并对双方具有约束力。</w:t>
      </w:r>
    </w:p>
    <w:p w14:paraId="5156D637"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3、</w:t>
      </w:r>
      <w:r w:rsidRPr="00A352D5">
        <w:rPr>
          <w:rFonts w:ascii="FangSong" w:eastAsia="FangSong" w:hAnsi="FangSong"/>
          <w:sz w:val="24"/>
        </w:rPr>
        <w:t xml:space="preserve">除另有裁决外，仲裁费应由败诉方负担。 </w:t>
      </w:r>
    </w:p>
    <w:p w14:paraId="0B64E003" w14:textId="77777777" w:rsidR="00A352D5" w:rsidRPr="00A352D5" w:rsidRDefault="00A352D5" w:rsidP="00A352D5">
      <w:pPr>
        <w:tabs>
          <w:tab w:val="left" w:pos="0"/>
        </w:tabs>
        <w:wordWrap w:val="0"/>
        <w:spacing w:line="360" w:lineRule="auto"/>
        <w:ind w:firstLineChars="200" w:firstLine="480"/>
        <w:rPr>
          <w:rFonts w:ascii="FangSong" w:eastAsia="FangSong" w:hAnsi="FangSong"/>
          <w:sz w:val="24"/>
        </w:rPr>
      </w:pPr>
      <w:r w:rsidRPr="00A352D5">
        <w:rPr>
          <w:rFonts w:ascii="FangSong" w:eastAsia="FangSong" w:hAnsi="FangSong" w:hint="eastAsia"/>
          <w:sz w:val="24"/>
        </w:rPr>
        <w:t>4、</w:t>
      </w:r>
      <w:r w:rsidRPr="00A352D5">
        <w:rPr>
          <w:rFonts w:ascii="FangSong" w:eastAsia="FangSong" w:hAnsi="FangSong"/>
          <w:sz w:val="24"/>
        </w:rPr>
        <w:t xml:space="preserve">在仲裁期间，除正在进行仲裁部分外，合同其他部分继续执行。  </w:t>
      </w:r>
    </w:p>
    <w:p w14:paraId="37F29960" w14:textId="77777777" w:rsidR="00A352D5" w:rsidRPr="00A352D5" w:rsidRDefault="00A352D5" w:rsidP="00A352D5">
      <w:pPr>
        <w:wordWrap w:val="0"/>
        <w:spacing w:line="360" w:lineRule="auto"/>
        <w:rPr>
          <w:rFonts w:ascii="FangSong" w:eastAsia="FangSong" w:hAnsi="FangSong"/>
          <w:b/>
          <w:sz w:val="24"/>
        </w:rPr>
      </w:pPr>
      <w:bookmarkStart w:id="152" w:name="_Toc211854455"/>
      <w:bookmarkStart w:id="153" w:name="_Toc185395255"/>
      <w:bookmarkStart w:id="154" w:name="_Toc283019219"/>
      <w:bookmarkStart w:id="155" w:name="_Toc286993793"/>
      <w:bookmarkStart w:id="156" w:name="_Toc225670757"/>
      <w:bookmarkStart w:id="157" w:name="_Toc237145412"/>
      <w:bookmarkStart w:id="158" w:name="_Toc241833909"/>
      <w:bookmarkStart w:id="159" w:name="_Toc282696231"/>
      <w:bookmarkStart w:id="160" w:name="_Toc251768868"/>
      <w:bookmarkStart w:id="161" w:name="_Toc238984981"/>
      <w:bookmarkStart w:id="162" w:name="_Toc232492934"/>
      <w:bookmarkStart w:id="163" w:name="_Toc225654650"/>
      <w:bookmarkStart w:id="164" w:name="_Toc239233920"/>
      <w:bookmarkStart w:id="165" w:name="_Toc239568424"/>
      <w:bookmarkStart w:id="166" w:name="_Toc225244858"/>
      <w:bookmarkStart w:id="167" w:name="_Toc247334847"/>
      <w:bookmarkStart w:id="168" w:name="_Toc212019600"/>
      <w:bookmarkStart w:id="169" w:name="_Toc211911354"/>
      <w:r w:rsidRPr="00A352D5">
        <w:rPr>
          <w:rFonts w:ascii="FangSong" w:eastAsia="FangSong" w:hAnsi="FangSong" w:hint="eastAsia"/>
          <w:b/>
          <w:sz w:val="24"/>
        </w:rPr>
        <w:t>13.</w:t>
      </w:r>
      <w:r w:rsidRPr="00A352D5">
        <w:rPr>
          <w:rFonts w:ascii="FangSong" w:eastAsia="FangSong" w:hAnsi="FangSong"/>
          <w:b/>
          <w:sz w:val="24"/>
        </w:rPr>
        <w:t>合同</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A352D5">
        <w:rPr>
          <w:rFonts w:ascii="FangSong" w:eastAsia="FangSong" w:hAnsi="FangSong" w:hint="eastAsia"/>
          <w:b/>
          <w:sz w:val="24"/>
        </w:rPr>
        <w:t>生效及其他</w:t>
      </w:r>
    </w:p>
    <w:p w14:paraId="70F2B9E2" w14:textId="77777777" w:rsidR="00A352D5" w:rsidRPr="00A352D5" w:rsidRDefault="00A352D5" w:rsidP="00A352D5">
      <w:pPr>
        <w:pStyle w:val="Style2"/>
        <w:wordWrap w:val="0"/>
        <w:spacing w:line="360" w:lineRule="auto"/>
        <w:ind w:firstLine="480"/>
        <w:rPr>
          <w:rFonts w:ascii="FangSong" w:eastAsia="FangSong" w:hAnsi="FangSong"/>
          <w:sz w:val="24"/>
          <w:szCs w:val="24"/>
        </w:rPr>
      </w:pPr>
      <w:r w:rsidRPr="00A352D5">
        <w:rPr>
          <w:rFonts w:ascii="FangSong" w:eastAsia="FangSong" w:hAnsi="FangSong" w:hint="eastAsia"/>
          <w:sz w:val="24"/>
          <w:szCs w:val="24"/>
        </w:rPr>
        <w:t>1、合同经双方法定代表人或授权委托代理人签字（如为授权委托代理人签字须附授权委托书）并加盖单位公章后生效。</w:t>
      </w:r>
    </w:p>
    <w:p w14:paraId="2AD21448" w14:textId="77777777" w:rsidR="00A352D5" w:rsidRPr="00A352D5" w:rsidRDefault="00A352D5" w:rsidP="00A352D5">
      <w:pPr>
        <w:pStyle w:val="Style2"/>
        <w:wordWrap w:val="0"/>
        <w:spacing w:line="360" w:lineRule="auto"/>
        <w:ind w:firstLine="480"/>
        <w:rPr>
          <w:rFonts w:ascii="FangSong" w:eastAsia="FangSong" w:hAnsi="FangSong"/>
          <w:sz w:val="24"/>
          <w:szCs w:val="24"/>
        </w:rPr>
      </w:pPr>
      <w:r w:rsidRPr="00A352D5">
        <w:rPr>
          <w:rFonts w:ascii="FangSong" w:eastAsia="FangSong" w:hAnsi="FangSong" w:hint="eastAsia"/>
          <w:sz w:val="24"/>
          <w:szCs w:val="24"/>
        </w:rPr>
        <w:t>2、合同执行中涉及采购资金和采购内容修改或补充的，须经采购监管部门审批，并签书面补充协议报采购监督管理部门备案，方可作为主合同不可分割的一部分。</w:t>
      </w:r>
    </w:p>
    <w:p w14:paraId="5860C753" w14:textId="77777777" w:rsidR="00A352D5" w:rsidRPr="00A352D5" w:rsidRDefault="00A352D5" w:rsidP="00A352D5">
      <w:pPr>
        <w:pStyle w:val="Style2"/>
        <w:wordWrap w:val="0"/>
        <w:spacing w:line="360" w:lineRule="auto"/>
        <w:ind w:firstLine="480"/>
        <w:rPr>
          <w:rFonts w:ascii="FangSong" w:eastAsia="FangSong" w:hAnsi="FangSong"/>
          <w:sz w:val="24"/>
          <w:szCs w:val="24"/>
        </w:rPr>
      </w:pPr>
      <w:r w:rsidRPr="00A352D5">
        <w:rPr>
          <w:rFonts w:ascii="FangSong" w:eastAsia="FangSong" w:hAnsi="FangSong" w:hint="eastAsia"/>
          <w:sz w:val="24"/>
          <w:szCs w:val="24"/>
        </w:rPr>
        <w:t>3、本合同一式</w:t>
      </w:r>
      <w:r w:rsidRPr="00A352D5">
        <w:rPr>
          <w:rFonts w:ascii="FangSong" w:eastAsia="FangSong" w:hAnsi="FangSong" w:hint="eastAsia"/>
          <w:sz w:val="24"/>
          <w:szCs w:val="24"/>
          <w:u w:val="single"/>
        </w:rPr>
        <w:t xml:space="preserve">     </w:t>
      </w:r>
      <w:r w:rsidRPr="00A352D5">
        <w:rPr>
          <w:rFonts w:ascii="FangSong" w:eastAsia="FangSong" w:hAnsi="FangSong" w:hint="eastAsia"/>
          <w:sz w:val="24"/>
          <w:szCs w:val="24"/>
        </w:rPr>
        <w:t>份，自双方签章之日起起效。甲方</w:t>
      </w:r>
      <w:r w:rsidRPr="00A352D5">
        <w:rPr>
          <w:rFonts w:ascii="FangSong" w:eastAsia="FangSong" w:hAnsi="FangSong" w:hint="eastAsia"/>
          <w:color w:val="000000"/>
          <w:szCs w:val="21"/>
          <w:u w:val="single"/>
        </w:rPr>
        <w:t xml:space="preserve">      </w:t>
      </w:r>
      <w:r w:rsidRPr="00A352D5">
        <w:rPr>
          <w:rFonts w:ascii="FangSong" w:eastAsia="FangSong" w:hAnsi="FangSong" w:hint="eastAsia"/>
          <w:sz w:val="24"/>
          <w:szCs w:val="24"/>
        </w:rPr>
        <w:t>份，乙方</w:t>
      </w:r>
      <w:r w:rsidRPr="00A352D5">
        <w:rPr>
          <w:rFonts w:ascii="FangSong" w:eastAsia="FangSong" w:hAnsi="FangSong" w:hint="eastAsia"/>
          <w:color w:val="000000"/>
          <w:szCs w:val="21"/>
          <w:u w:val="single"/>
        </w:rPr>
        <w:t xml:space="preserve">      </w:t>
      </w:r>
      <w:r w:rsidRPr="00A352D5">
        <w:rPr>
          <w:rFonts w:ascii="FangSong" w:eastAsia="FangSong" w:hAnsi="FangSong" w:hint="eastAsia"/>
          <w:sz w:val="24"/>
          <w:szCs w:val="24"/>
        </w:rPr>
        <w:t>份，采购代理机构</w:t>
      </w:r>
      <w:r w:rsidRPr="00A352D5">
        <w:rPr>
          <w:rFonts w:ascii="FangSong" w:eastAsia="FangSong" w:hAnsi="FangSong" w:hint="eastAsia"/>
          <w:sz w:val="24"/>
          <w:szCs w:val="24"/>
          <w:u w:val="single"/>
        </w:rPr>
        <w:t xml:space="preserve">      </w:t>
      </w:r>
      <w:r w:rsidRPr="00A352D5">
        <w:rPr>
          <w:rFonts w:ascii="FangSong" w:eastAsia="FangSong" w:hAnsi="FangSong" w:hint="eastAsia"/>
          <w:sz w:val="24"/>
          <w:szCs w:val="24"/>
        </w:rPr>
        <w:t>份，同级财政部门备案</w:t>
      </w:r>
      <w:r w:rsidRPr="00A352D5">
        <w:rPr>
          <w:rFonts w:ascii="FangSong" w:eastAsia="FangSong" w:hAnsi="FangSong" w:hint="eastAsia"/>
          <w:sz w:val="24"/>
          <w:szCs w:val="24"/>
          <w:u w:val="single"/>
        </w:rPr>
        <w:t xml:space="preserve">      </w:t>
      </w:r>
      <w:r w:rsidRPr="00A352D5">
        <w:rPr>
          <w:rFonts w:ascii="FangSong" w:eastAsia="FangSong" w:hAnsi="FangSong" w:hint="eastAsia"/>
          <w:sz w:val="24"/>
          <w:szCs w:val="24"/>
        </w:rPr>
        <w:t>份，具有同等法律效力。</w:t>
      </w:r>
    </w:p>
    <w:p w14:paraId="13CBABB3" w14:textId="77777777" w:rsidR="00A352D5" w:rsidRPr="00A352D5" w:rsidRDefault="00A352D5" w:rsidP="00A352D5">
      <w:pPr>
        <w:wordWrap w:val="0"/>
        <w:spacing w:line="360" w:lineRule="auto"/>
        <w:rPr>
          <w:rFonts w:ascii="FangSong" w:eastAsia="FangSong" w:hAnsi="FangSong"/>
          <w:b/>
          <w:sz w:val="24"/>
        </w:rPr>
      </w:pPr>
      <w:r w:rsidRPr="00A352D5">
        <w:rPr>
          <w:rFonts w:ascii="FangSong" w:eastAsia="FangSong" w:hAnsi="FangSong" w:hint="eastAsia"/>
          <w:b/>
          <w:sz w:val="24"/>
        </w:rPr>
        <w:t>14.附件</w:t>
      </w:r>
    </w:p>
    <w:p w14:paraId="07869EC3" w14:textId="77777777" w:rsidR="00A352D5" w:rsidRPr="00A352D5" w:rsidRDefault="00A352D5" w:rsidP="00A352D5">
      <w:pPr>
        <w:wordWrap w:val="0"/>
        <w:spacing w:line="360" w:lineRule="auto"/>
        <w:rPr>
          <w:rFonts w:ascii="FangSong" w:eastAsia="FangSong" w:hAnsi="FangSong"/>
          <w:sz w:val="24"/>
        </w:rPr>
      </w:pPr>
    </w:p>
    <w:p w14:paraId="5285632C"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甲方：   （盖章）</w:t>
      </w:r>
      <w:r w:rsidRPr="00A352D5">
        <w:rPr>
          <w:rFonts w:ascii="FangSong" w:eastAsia="FangSong" w:hAnsi="FangSong"/>
          <w:sz w:val="24"/>
        </w:rPr>
        <w:t xml:space="preserve">   </w:t>
      </w:r>
      <w:r w:rsidRPr="00A352D5">
        <w:rPr>
          <w:rFonts w:ascii="FangSong" w:eastAsia="FangSong" w:hAnsi="FangSong"/>
          <w:sz w:val="24"/>
        </w:rPr>
        <w:tab/>
      </w:r>
      <w:r w:rsidRPr="00A352D5">
        <w:rPr>
          <w:rFonts w:ascii="FangSong" w:eastAsia="FangSong" w:hAnsi="FangSong"/>
          <w:sz w:val="24"/>
        </w:rPr>
        <w:tab/>
      </w:r>
      <w:r w:rsidRPr="00A352D5">
        <w:rPr>
          <w:rFonts w:ascii="FangSong" w:eastAsia="FangSong" w:hAnsi="FangSong"/>
          <w:sz w:val="24"/>
        </w:rPr>
        <w:tab/>
        <w:t xml:space="preserve">    </w:t>
      </w:r>
      <w:r w:rsidRPr="00A352D5">
        <w:rPr>
          <w:rFonts w:ascii="FangSong" w:eastAsia="FangSong" w:hAnsi="FangSong" w:hint="eastAsia"/>
          <w:sz w:val="24"/>
        </w:rPr>
        <w:t xml:space="preserve">   乙方：</w:t>
      </w:r>
      <w:r w:rsidRPr="00A352D5">
        <w:rPr>
          <w:rFonts w:ascii="FangSong" w:eastAsia="FangSong" w:hAnsi="FangSong"/>
          <w:sz w:val="24"/>
        </w:rPr>
        <w:t xml:space="preserve">   </w:t>
      </w:r>
      <w:r w:rsidRPr="00A352D5">
        <w:rPr>
          <w:rFonts w:ascii="FangSong" w:eastAsia="FangSong" w:hAnsi="FangSong" w:hint="eastAsia"/>
          <w:sz w:val="24"/>
        </w:rPr>
        <w:t>（盖章）</w:t>
      </w:r>
    </w:p>
    <w:p w14:paraId="623A81FF"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法定代表人（授权代表）：</w:t>
      </w:r>
      <w:r w:rsidRPr="00A352D5">
        <w:rPr>
          <w:rFonts w:ascii="FangSong" w:eastAsia="FangSong" w:hAnsi="FangSong"/>
          <w:sz w:val="24"/>
        </w:rPr>
        <w:t xml:space="preserve">            </w:t>
      </w:r>
      <w:r w:rsidRPr="00A352D5">
        <w:rPr>
          <w:rFonts w:ascii="FangSong" w:eastAsia="FangSong" w:hAnsi="FangSong" w:hint="eastAsia"/>
          <w:sz w:val="24"/>
        </w:rPr>
        <w:t>法定代表人（授权代表）：</w:t>
      </w:r>
    </w:p>
    <w:p w14:paraId="799A0CDE"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地</w:t>
      </w:r>
      <w:r w:rsidRPr="00A352D5">
        <w:rPr>
          <w:rFonts w:ascii="FangSong" w:eastAsia="FangSong" w:hAnsi="FangSong"/>
          <w:sz w:val="24"/>
        </w:rPr>
        <w:t xml:space="preserve">    </w:t>
      </w:r>
      <w:r w:rsidRPr="00A352D5">
        <w:rPr>
          <w:rFonts w:ascii="FangSong" w:eastAsia="FangSong" w:hAnsi="FangSong" w:hint="eastAsia"/>
          <w:sz w:val="24"/>
        </w:rPr>
        <w:t>址：</w:t>
      </w:r>
      <w:r w:rsidRPr="00A352D5">
        <w:rPr>
          <w:rFonts w:ascii="FangSong" w:eastAsia="FangSong" w:hAnsi="FangSong"/>
          <w:sz w:val="24"/>
        </w:rPr>
        <w:t xml:space="preserve">                         </w:t>
      </w:r>
      <w:r w:rsidRPr="00A352D5">
        <w:rPr>
          <w:rFonts w:ascii="FangSong" w:eastAsia="FangSong" w:hAnsi="FangSong" w:hint="eastAsia"/>
          <w:sz w:val="24"/>
        </w:rPr>
        <w:t>地</w:t>
      </w:r>
      <w:r w:rsidRPr="00A352D5">
        <w:rPr>
          <w:rFonts w:ascii="FangSong" w:eastAsia="FangSong" w:hAnsi="FangSong"/>
          <w:sz w:val="24"/>
        </w:rPr>
        <w:t xml:space="preserve">    </w:t>
      </w:r>
      <w:r w:rsidRPr="00A352D5">
        <w:rPr>
          <w:rFonts w:ascii="FangSong" w:eastAsia="FangSong" w:hAnsi="FangSong" w:hint="eastAsia"/>
          <w:sz w:val="24"/>
        </w:rPr>
        <w:t>址：</w:t>
      </w:r>
    </w:p>
    <w:p w14:paraId="25EC9CCE"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开户银行：</w:t>
      </w:r>
      <w:r w:rsidRPr="00A352D5">
        <w:rPr>
          <w:rFonts w:ascii="FangSong" w:eastAsia="FangSong" w:hAnsi="FangSong"/>
          <w:sz w:val="24"/>
        </w:rPr>
        <w:t xml:space="preserve">                         </w:t>
      </w:r>
      <w:r w:rsidRPr="00A352D5">
        <w:rPr>
          <w:rFonts w:ascii="FangSong" w:eastAsia="FangSong" w:hAnsi="FangSong" w:hint="eastAsia"/>
          <w:sz w:val="24"/>
        </w:rPr>
        <w:t>开户银行：</w:t>
      </w:r>
    </w:p>
    <w:p w14:paraId="014863EE"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账号：</w:t>
      </w:r>
      <w:r w:rsidRPr="00A352D5">
        <w:rPr>
          <w:rFonts w:ascii="FangSong" w:eastAsia="FangSong" w:hAnsi="FangSong"/>
          <w:sz w:val="24"/>
        </w:rPr>
        <w:t xml:space="preserve">                             </w:t>
      </w:r>
      <w:r w:rsidRPr="00A352D5">
        <w:rPr>
          <w:rFonts w:ascii="FangSong" w:eastAsia="FangSong" w:hAnsi="FangSong" w:hint="eastAsia"/>
          <w:sz w:val="24"/>
        </w:rPr>
        <w:t>账号：</w:t>
      </w:r>
    </w:p>
    <w:p w14:paraId="512E53D0"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电</w:t>
      </w:r>
      <w:r w:rsidRPr="00A352D5">
        <w:rPr>
          <w:rFonts w:ascii="FangSong" w:eastAsia="FangSong" w:hAnsi="FangSong"/>
          <w:sz w:val="24"/>
        </w:rPr>
        <w:t xml:space="preserve">    </w:t>
      </w:r>
      <w:r w:rsidRPr="00A352D5">
        <w:rPr>
          <w:rFonts w:ascii="FangSong" w:eastAsia="FangSong" w:hAnsi="FangSong" w:hint="eastAsia"/>
          <w:sz w:val="24"/>
        </w:rPr>
        <w:t>话：</w:t>
      </w:r>
      <w:r w:rsidRPr="00A352D5">
        <w:rPr>
          <w:rFonts w:ascii="FangSong" w:eastAsia="FangSong" w:hAnsi="FangSong"/>
          <w:sz w:val="24"/>
        </w:rPr>
        <w:t xml:space="preserve">                         </w:t>
      </w:r>
      <w:r w:rsidRPr="00A352D5">
        <w:rPr>
          <w:rFonts w:ascii="FangSong" w:eastAsia="FangSong" w:hAnsi="FangSong" w:hint="eastAsia"/>
          <w:sz w:val="24"/>
        </w:rPr>
        <w:t>电</w:t>
      </w:r>
      <w:r w:rsidRPr="00A352D5">
        <w:rPr>
          <w:rFonts w:ascii="FangSong" w:eastAsia="FangSong" w:hAnsi="FangSong"/>
          <w:sz w:val="24"/>
        </w:rPr>
        <w:t xml:space="preserve">    </w:t>
      </w:r>
      <w:r w:rsidRPr="00A352D5">
        <w:rPr>
          <w:rFonts w:ascii="FangSong" w:eastAsia="FangSong" w:hAnsi="FangSong" w:hint="eastAsia"/>
          <w:sz w:val="24"/>
        </w:rPr>
        <w:t>话：</w:t>
      </w:r>
    </w:p>
    <w:p w14:paraId="79522ECC" w14:textId="77777777" w:rsidR="00A352D5" w:rsidRPr="00A352D5" w:rsidRDefault="00A352D5" w:rsidP="00A352D5">
      <w:pPr>
        <w:wordWrap w:val="0"/>
        <w:spacing w:line="400" w:lineRule="exact"/>
        <w:ind w:firstLineChars="200" w:firstLine="480"/>
        <w:rPr>
          <w:rFonts w:ascii="FangSong" w:eastAsia="FangSong" w:hAnsi="FangSong"/>
          <w:sz w:val="24"/>
        </w:rPr>
      </w:pPr>
      <w:r w:rsidRPr="00A352D5">
        <w:rPr>
          <w:rFonts w:ascii="FangSong" w:eastAsia="FangSong" w:hAnsi="FangSong" w:hint="eastAsia"/>
          <w:sz w:val="24"/>
        </w:rPr>
        <w:t>传</w:t>
      </w:r>
      <w:r w:rsidRPr="00A352D5">
        <w:rPr>
          <w:rFonts w:ascii="FangSong" w:eastAsia="FangSong" w:hAnsi="FangSong"/>
          <w:sz w:val="24"/>
        </w:rPr>
        <w:t xml:space="preserve">    </w:t>
      </w:r>
      <w:r w:rsidRPr="00A352D5">
        <w:rPr>
          <w:rFonts w:ascii="FangSong" w:eastAsia="FangSong" w:hAnsi="FangSong" w:hint="eastAsia"/>
          <w:sz w:val="24"/>
        </w:rPr>
        <w:t>真：</w:t>
      </w:r>
      <w:r w:rsidRPr="00A352D5">
        <w:rPr>
          <w:rFonts w:ascii="FangSong" w:eastAsia="FangSong" w:hAnsi="FangSong"/>
          <w:sz w:val="24"/>
        </w:rPr>
        <w:t xml:space="preserve">                         </w:t>
      </w:r>
      <w:r w:rsidRPr="00A352D5">
        <w:rPr>
          <w:rFonts w:ascii="FangSong" w:eastAsia="FangSong" w:hAnsi="FangSong" w:hint="eastAsia"/>
          <w:sz w:val="24"/>
        </w:rPr>
        <w:t>传</w:t>
      </w:r>
      <w:r w:rsidRPr="00A352D5">
        <w:rPr>
          <w:rFonts w:ascii="FangSong" w:eastAsia="FangSong" w:hAnsi="FangSong"/>
          <w:sz w:val="24"/>
        </w:rPr>
        <w:t xml:space="preserve">    </w:t>
      </w:r>
      <w:r w:rsidRPr="00A352D5">
        <w:rPr>
          <w:rFonts w:ascii="FangSong" w:eastAsia="FangSong" w:hAnsi="FangSong" w:hint="eastAsia"/>
          <w:sz w:val="24"/>
        </w:rPr>
        <w:t>真：</w:t>
      </w:r>
    </w:p>
    <w:p w14:paraId="60AE809E" w14:textId="60DA446A" w:rsidR="00A352D5" w:rsidRPr="00A352D5" w:rsidRDefault="00A352D5" w:rsidP="00A352D5">
      <w:pPr>
        <w:rPr>
          <w:rFonts w:ascii="FangSong" w:eastAsia="FangSong" w:hAnsi="FangSong"/>
        </w:rPr>
      </w:pPr>
      <w:r w:rsidRPr="00A352D5">
        <w:rPr>
          <w:rFonts w:ascii="FangSong" w:eastAsia="FangSong" w:hAnsi="FangSong" w:hint="eastAsia"/>
          <w:sz w:val="24"/>
        </w:rPr>
        <w:t xml:space="preserve"> </w:t>
      </w:r>
      <w:r w:rsidRPr="00A352D5">
        <w:rPr>
          <w:rFonts w:ascii="FangSong" w:eastAsia="FangSong" w:hAnsi="FangSong"/>
          <w:sz w:val="24"/>
        </w:rPr>
        <w:t xml:space="preserve">   </w:t>
      </w:r>
      <w:r w:rsidRPr="00A352D5">
        <w:rPr>
          <w:rFonts w:ascii="FangSong" w:eastAsia="FangSong" w:hAnsi="FangSong" w:hint="eastAsia"/>
          <w:sz w:val="24"/>
        </w:rPr>
        <w:t>签约日期：202</w:t>
      </w:r>
      <w:r w:rsidRPr="00A352D5">
        <w:rPr>
          <w:rFonts w:ascii="FangSong" w:eastAsia="FangSong" w:hAnsi="FangSong"/>
          <w:sz w:val="24"/>
        </w:rPr>
        <w:t>1</w:t>
      </w:r>
      <w:r w:rsidRPr="00A352D5">
        <w:rPr>
          <w:rFonts w:ascii="FangSong" w:eastAsia="FangSong" w:hAnsi="FangSong" w:hint="eastAsia"/>
          <w:sz w:val="24"/>
        </w:rPr>
        <w:t>年</w:t>
      </w:r>
      <w:r w:rsidRPr="00A352D5">
        <w:rPr>
          <w:rFonts w:ascii="FangSong" w:eastAsia="FangSong" w:hAnsi="FangSong" w:hint="eastAsia"/>
          <w:sz w:val="24"/>
          <w:u w:val="single"/>
        </w:rPr>
        <w:t xml:space="preserve">    </w:t>
      </w:r>
      <w:r w:rsidRPr="00A352D5">
        <w:rPr>
          <w:rFonts w:ascii="FangSong" w:eastAsia="FangSong" w:hAnsi="FangSong" w:hint="eastAsia"/>
          <w:sz w:val="24"/>
        </w:rPr>
        <w:t>月</w:t>
      </w:r>
      <w:r w:rsidRPr="00A352D5">
        <w:rPr>
          <w:rFonts w:ascii="FangSong" w:eastAsia="FangSong" w:hAnsi="FangSong" w:hint="eastAsia"/>
          <w:sz w:val="24"/>
          <w:u w:val="single"/>
        </w:rPr>
        <w:t xml:space="preserve">     </w:t>
      </w:r>
      <w:r w:rsidRPr="00A352D5">
        <w:rPr>
          <w:rFonts w:ascii="FangSong" w:eastAsia="FangSong" w:hAnsi="FangSong" w:hint="eastAsia"/>
          <w:sz w:val="24"/>
        </w:rPr>
        <w:t>日</w:t>
      </w:r>
      <w:r w:rsidRPr="00A352D5">
        <w:rPr>
          <w:rFonts w:ascii="FangSong" w:eastAsia="FangSong" w:hAnsi="FangSong"/>
          <w:sz w:val="24"/>
        </w:rPr>
        <w:t xml:space="preserve"> </w:t>
      </w:r>
      <w:r w:rsidRPr="00A352D5">
        <w:rPr>
          <w:rFonts w:ascii="FangSong" w:eastAsia="FangSong" w:hAnsi="FangSong"/>
          <w:sz w:val="24"/>
        </w:rPr>
        <w:tab/>
      </w:r>
      <w:r w:rsidRPr="00A352D5">
        <w:rPr>
          <w:rFonts w:ascii="FangSong" w:eastAsia="FangSong" w:hAnsi="FangSong"/>
          <w:sz w:val="24"/>
        </w:rPr>
        <w:tab/>
      </w:r>
      <w:r w:rsidRPr="00A352D5">
        <w:rPr>
          <w:rFonts w:ascii="FangSong" w:eastAsia="FangSong" w:hAnsi="FangSong" w:hint="eastAsia"/>
          <w:sz w:val="24"/>
        </w:rPr>
        <w:t>签约日期：202</w:t>
      </w:r>
      <w:r w:rsidRPr="00A352D5">
        <w:rPr>
          <w:rFonts w:ascii="FangSong" w:eastAsia="FangSong" w:hAnsi="FangSong"/>
          <w:sz w:val="24"/>
        </w:rPr>
        <w:t>1</w:t>
      </w:r>
      <w:r w:rsidRPr="00A352D5">
        <w:rPr>
          <w:rFonts w:ascii="FangSong" w:eastAsia="FangSong" w:hAnsi="FangSong" w:hint="eastAsia"/>
          <w:sz w:val="24"/>
        </w:rPr>
        <w:t>年</w:t>
      </w:r>
      <w:r w:rsidRPr="00A352D5">
        <w:rPr>
          <w:rFonts w:ascii="FangSong" w:eastAsia="FangSong" w:hAnsi="FangSong" w:hint="eastAsia"/>
          <w:sz w:val="24"/>
          <w:u w:val="single"/>
        </w:rPr>
        <w:t xml:space="preserve">     </w:t>
      </w:r>
      <w:r w:rsidRPr="00A352D5">
        <w:rPr>
          <w:rFonts w:ascii="FangSong" w:eastAsia="FangSong" w:hAnsi="FangSong" w:hint="eastAsia"/>
          <w:sz w:val="24"/>
        </w:rPr>
        <w:t>月</w:t>
      </w:r>
      <w:r w:rsidRPr="00A352D5">
        <w:rPr>
          <w:rFonts w:ascii="FangSong" w:eastAsia="FangSong" w:hAnsi="FangSong" w:hint="eastAsia"/>
          <w:sz w:val="24"/>
          <w:u w:val="single"/>
        </w:rPr>
        <w:t xml:space="preserve">      </w:t>
      </w:r>
      <w:r w:rsidRPr="00A352D5">
        <w:rPr>
          <w:rFonts w:ascii="FangSong" w:eastAsia="FangSong" w:hAnsi="FangSong" w:hint="eastAsia"/>
          <w:sz w:val="24"/>
        </w:rPr>
        <w:t>日</w:t>
      </w:r>
    </w:p>
    <w:sectPr w:rsidR="00A352D5" w:rsidRPr="00A352D5">
      <w:pgSz w:w="11905" w:h="16838"/>
      <w:pgMar w:top="1417" w:right="1800" w:bottom="1440" w:left="1800"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C7C8" w14:textId="77777777" w:rsidR="009C4A2F" w:rsidRDefault="009C4A2F">
      <w:r>
        <w:separator/>
      </w:r>
    </w:p>
  </w:endnote>
  <w:endnote w:type="continuationSeparator" w:id="0">
    <w:p w14:paraId="68B1F5F2" w14:textId="77777777" w:rsidR="009C4A2F" w:rsidRDefault="009C4A2F">
      <w:r>
        <w:continuationSeparator/>
      </w:r>
    </w:p>
  </w:endnote>
  <w:endnote w:type="continuationNotice" w:id="1">
    <w:p w14:paraId="2C02A913" w14:textId="77777777" w:rsidR="009C4A2F" w:rsidRDefault="009C4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à.ā">
    <w:altName w:val="黑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FangSong">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D8A0" w14:textId="77777777" w:rsidR="00BD1A01" w:rsidRDefault="00B46294">
    <w:pPr>
      <w:pStyle w:val="ad"/>
      <w:framePr w:wrap="around" w:vAnchor="text" w:hAnchor="margin" w:xAlign="center" w:y="1"/>
      <w:rPr>
        <w:rStyle w:val="af7"/>
      </w:rPr>
    </w:pPr>
    <w:r>
      <w:fldChar w:fldCharType="begin"/>
    </w:r>
    <w:r>
      <w:rPr>
        <w:rStyle w:val="af7"/>
      </w:rPr>
      <w:instrText xml:space="preserve">PAGE  </w:instrText>
    </w:r>
    <w:r>
      <w:fldChar w:fldCharType="separate"/>
    </w:r>
    <w:r>
      <w:rPr>
        <w:rStyle w:val="af7"/>
      </w:rPr>
      <w:t xml:space="preserve"> </w:t>
    </w:r>
    <w:r>
      <w:fldChar w:fldCharType="end"/>
    </w:r>
  </w:p>
  <w:p w14:paraId="3D306A16" w14:textId="77777777" w:rsidR="00BD1A01" w:rsidRDefault="00BD1A0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BFC4" w14:textId="77777777" w:rsidR="00BD1A01" w:rsidRDefault="00B46294">
    <w:pPr>
      <w:pStyle w:val="ad"/>
      <w:jc w:val="center"/>
    </w:pPr>
    <w:r>
      <w:fldChar w:fldCharType="begin"/>
    </w:r>
    <w:r>
      <w:instrText>PAGE   \* MERGEFORMAT</w:instrText>
    </w:r>
    <w:r>
      <w:fldChar w:fldCharType="separate"/>
    </w:r>
    <w:r>
      <w:rPr>
        <w:lang w:val="zh-CN"/>
      </w:rPr>
      <w:t>2</w:t>
    </w:r>
    <w:r>
      <w:fldChar w:fldCharType="end"/>
    </w:r>
  </w:p>
  <w:p w14:paraId="3CDBB0F3" w14:textId="77777777" w:rsidR="00BD1A01" w:rsidRDefault="00BD1A0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07CA" w14:textId="77777777" w:rsidR="00BD1A01" w:rsidRDefault="00B46294">
    <w:pPr>
      <w:pStyle w:val="ad"/>
      <w:jc w:val="center"/>
      <w:rPr>
        <w:rFonts w:ascii="宋体" w:hAnsi="宋体"/>
        <w:sz w:val="28"/>
        <w:szCs w:val="28"/>
      </w:rPr>
    </w:pPr>
    <w:r>
      <w:rPr>
        <w:noProof/>
        <w:sz w:val="28"/>
      </w:rPr>
      <mc:AlternateContent>
        <mc:Choice Requires="wps">
          <w:drawing>
            <wp:anchor distT="0" distB="0" distL="114300" distR="114300" simplePos="0" relativeHeight="251658240" behindDoc="0" locked="0" layoutInCell="1" allowOverlap="1" wp14:anchorId="6AB30EF4" wp14:editId="72519575">
              <wp:simplePos x="0" y="0"/>
              <wp:positionH relativeFrom="margin">
                <wp:align>center</wp:align>
              </wp:positionH>
              <wp:positionV relativeFrom="paragraph">
                <wp:posOffset>0</wp:posOffset>
              </wp:positionV>
              <wp:extent cx="236220" cy="1397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236220" cy="139700"/>
                      </a:xfrm>
                      <a:prstGeom prst="rect">
                        <a:avLst/>
                      </a:prstGeom>
                      <a:noFill/>
                      <a:ln>
                        <a:noFill/>
                      </a:ln>
                    </wps:spPr>
                    <wps:txbx>
                      <w:txbxContent>
                        <w:p w14:paraId="484FA7ED" w14:textId="77777777" w:rsidR="00BD1A01" w:rsidRDefault="00B46294">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lIns="0" tIns="0" rIns="0" bIns="0" upright="1">
                      <a:spAutoFit/>
                    </wps:bodyPr>
                  </wps:wsp>
                </a:graphicData>
              </a:graphic>
            </wp:anchor>
          </w:drawing>
        </mc:Choice>
        <mc:Fallback>
          <w:pict>
            <v:shapetype w14:anchorId="6AB30EF4" id="_x0000_t202" coordsize="21600,21600" o:spt="202" path="m,l,21600r21600,l21600,xe">
              <v:stroke joinstyle="miter"/>
              <v:path gradientshapeok="t" o:connecttype="rect"/>
            </v:shapetype>
            <v:shape id="文本框 10" o:spid="_x0000_s1028" type="#_x0000_t202" style="position:absolute;left:0;text-align:left;margin-left:0;margin-top:0;width:18.6pt;height:11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" filled="f" stroked="f">
              <v:textbox style="mso-fit-shape-to-text:t" inset="0,0,0,0">
                <w:txbxContent>
                  <w:p w14:paraId="484FA7ED" w14:textId="77777777" w:rsidR="00BD1A01" w:rsidRDefault="00B46294">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0AA5" w14:textId="77777777" w:rsidR="00BD1A01" w:rsidRDefault="00B46294">
    <w:pPr>
      <w:pStyle w:val="ad"/>
      <w:jc w:val="center"/>
      <w:rPr>
        <w:rFonts w:ascii="宋体" w:hAnsi="宋体"/>
        <w:sz w:val="28"/>
        <w:szCs w:val="28"/>
      </w:rPr>
    </w:pPr>
    <w:r>
      <w:rPr>
        <w:noProof/>
        <w:sz w:val="28"/>
      </w:rPr>
      <mc:AlternateContent>
        <mc:Choice Requires="wps">
          <w:drawing>
            <wp:anchor distT="0" distB="0" distL="114300" distR="114300" simplePos="0" relativeHeight="251658241" behindDoc="0" locked="0" layoutInCell="1" allowOverlap="1" wp14:anchorId="3EDF9C25" wp14:editId="23760DFC">
              <wp:simplePos x="0" y="0"/>
              <wp:positionH relativeFrom="margin">
                <wp:align>center</wp:align>
              </wp:positionH>
              <wp:positionV relativeFrom="paragraph">
                <wp:posOffset>0</wp:posOffset>
              </wp:positionV>
              <wp:extent cx="414020" cy="18161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414020" cy="181610"/>
                      </a:xfrm>
                      <a:prstGeom prst="rect">
                        <a:avLst/>
                      </a:prstGeom>
                      <a:noFill/>
                      <a:ln>
                        <a:noFill/>
                      </a:ln>
                    </wps:spPr>
                    <wps:txbx>
                      <w:txbxContent>
                        <w:p w14:paraId="5957CFCE" w14:textId="77777777" w:rsidR="00BD1A01" w:rsidRDefault="00B46294">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lIns="0" tIns="0" rIns="0" bIns="0" upright="1"/>
                  </wps:wsp>
                </a:graphicData>
              </a:graphic>
            </wp:anchor>
          </w:drawing>
        </mc:Choice>
        <mc:Fallback>
          <w:pict>
            <v:shapetype w14:anchorId="3EDF9C25" id="_x0000_t202" coordsize="21600,21600" o:spt="202" path="m,l,21600r21600,l21600,xe">
              <v:stroke joinstyle="miter"/>
              <v:path gradientshapeok="t" o:connecttype="rect"/>
            </v:shapetype>
            <v:shape id="_x0000_s1029" type="#_x0000_t202" style="position:absolute;left:0;text-align:left;margin-left:0;margin-top:0;width:32.6pt;height:14.3pt;z-index:251658241;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" filled="f" stroked="f">
              <v:textbox inset="0,0,0,0">
                <w:txbxContent>
                  <w:p w14:paraId="5957CFCE" w14:textId="77777777" w:rsidR="00BD1A01" w:rsidRDefault="00B46294">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FA2F" w14:textId="77777777" w:rsidR="00BD1A01" w:rsidRDefault="00B46294">
    <w:pPr>
      <w:pStyle w:val="ad"/>
      <w:jc w:val="center"/>
      <w:rPr>
        <w:rFonts w:ascii="宋体" w:hAnsi="宋体"/>
        <w:sz w:val="28"/>
        <w:szCs w:val="28"/>
      </w:rPr>
    </w:pPr>
    <w:r>
      <w:rPr>
        <w:noProof/>
        <w:sz w:val="28"/>
      </w:rPr>
      <mc:AlternateContent>
        <mc:Choice Requires="wps">
          <w:drawing>
            <wp:anchor distT="0" distB="0" distL="114300" distR="114300" simplePos="0" relativeHeight="251658242" behindDoc="0" locked="0" layoutInCell="1" allowOverlap="1" wp14:anchorId="03034E86" wp14:editId="30E81338">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BDD7E" w14:textId="77777777" w:rsidR="00BD1A01" w:rsidRDefault="00B46294">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wps:txbx>
                    <wps:bodyPr wrap="none" lIns="0" tIns="0" rIns="0" bIns="0" upright="1">
                      <a:spAutoFit/>
                    </wps:bodyPr>
                  </wps:wsp>
                </a:graphicData>
              </a:graphic>
            </wp:anchor>
          </w:drawing>
        </mc:Choice>
        <mc:Fallback>
          <w:pict>
            <v:shapetype w14:anchorId="03034E86" id="_x0000_t202" coordsize="21600,21600" o:spt="202" path="m,l,21600r21600,l21600,xe">
              <v:stroke joinstyle="miter"/>
              <v:path gradientshapeok="t" o:connecttype="rect"/>
            </v:shapetype>
            <v:shape id="文本框 13" o:spid="_x0000_s1030" type="#_x0000_t202" style="position:absolute;left:0;text-align:left;margin-left:0;margin-top:0;width:2in;height:2in;z-index:25165824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KhqoErkBAABTAwAADgAAAAAAAAAAAAAAAAAuAgAAZHJzL2Uyb0RvYy54&#10;bWxQSwECLQAUAAYACAAAACEADErw7tYAAAAFAQAADwAAAAAAAAAAAAAAAAATBAAAZHJzL2Rvd25y&#10;ZXYueG1sUEsFBgAAAAAEAAQA8wAAABYFAAAAAA==&#10;" filled="f" stroked="f">
              <v:textbox style="mso-fit-shape-to-text:t" inset="0,0,0,0">
                <w:txbxContent>
                  <w:p w14:paraId="2B8BDD7E" w14:textId="77777777" w:rsidR="00BD1A01" w:rsidRDefault="00B46294">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34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9550" w14:textId="77777777" w:rsidR="009C4A2F" w:rsidRDefault="009C4A2F">
      <w:r>
        <w:separator/>
      </w:r>
    </w:p>
  </w:footnote>
  <w:footnote w:type="continuationSeparator" w:id="0">
    <w:p w14:paraId="602D8C11" w14:textId="77777777" w:rsidR="009C4A2F" w:rsidRDefault="009C4A2F">
      <w:r>
        <w:continuationSeparator/>
      </w:r>
    </w:p>
  </w:footnote>
  <w:footnote w:type="continuationNotice" w:id="1">
    <w:p w14:paraId="54917AF7" w14:textId="77777777" w:rsidR="009C4A2F" w:rsidRDefault="009C4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9802" w14:textId="77777777" w:rsidR="00BD1A01" w:rsidRDefault="00B46294">
    <w:pPr>
      <w:pStyle w:val="af"/>
    </w:pPr>
    <w:r>
      <w:rPr>
        <w:rFonts w:hint="eastAsia"/>
      </w:rPr>
      <w:t>四川省工商行政管理局数据中心建设项目政府采购—招标文件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2E58" w14:textId="77777777" w:rsidR="00BD1A01" w:rsidRDefault="00B46294">
    <w:pPr>
      <w:pStyle w:val="af"/>
      <w:jc w:val="left"/>
    </w:pPr>
    <w:r>
      <w:rPr>
        <w:noProof/>
      </w:rPr>
      <w:drawing>
        <wp:inline distT="0" distB="0" distL="114300" distR="114300" wp14:anchorId="35C25338" wp14:editId="7AFF5405">
          <wp:extent cx="2116455" cy="601345"/>
          <wp:effectExtent l="0" t="0" r="17145" b="825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2116455" cy="6013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C510" w14:textId="77777777" w:rsidR="00BD1A01" w:rsidRDefault="00B46294">
    <w:pPr>
      <w:pStyle w:val="af"/>
      <w:jc w:val="left"/>
    </w:pPr>
    <w:r>
      <w:rPr>
        <w:noProof/>
      </w:rPr>
      <w:drawing>
        <wp:inline distT="0" distB="0" distL="114300" distR="114300" wp14:anchorId="30474B5D" wp14:editId="3A22F8E4">
          <wp:extent cx="2116455" cy="601345"/>
          <wp:effectExtent l="0" t="0" r="17145" b="825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
                  <a:stretch>
                    <a:fillRect/>
                  </a:stretch>
                </pic:blipFill>
                <pic:spPr>
                  <a:xfrm>
                    <a:off x="0" y="0"/>
                    <a:ext cx="2116455" cy="6013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5F4280"/>
    <w:multiLevelType w:val="singleLevel"/>
    <w:tmpl w:val="9A5F4280"/>
    <w:lvl w:ilvl="0">
      <w:start w:val="1"/>
      <w:numFmt w:val="decimal"/>
      <w:suff w:val="space"/>
      <w:lvlText w:val="%1、"/>
      <w:lvlJc w:val="left"/>
    </w:lvl>
  </w:abstractNum>
  <w:abstractNum w:abstractNumId="1" w15:restartNumberingAfterBreak="0">
    <w:nsid w:val="DA04AA6D"/>
    <w:multiLevelType w:val="singleLevel"/>
    <w:tmpl w:val="DA04AA6D"/>
    <w:lvl w:ilvl="0">
      <w:start w:val="8"/>
      <w:numFmt w:val="chineseCounting"/>
      <w:suff w:val="space"/>
      <w:lvlText w:val="第%1章"/>
      <w:lvlJc w:val="left"/>
      <w:rPr>
        <w:rFonts w:hint="eastAsia"/>
      </w:rPr>
    </w:lvl>
  </w:abstractNum>
  <w:abstractNum w:abstractNumId="2" w15:restartNumberingAfterBreak="0">
    <w:nsid w:val="DFB5146B"/>
    <w:multiLevelType w:val="singleLevel"/>
    <w:tmpl w:val="DFB5146B"/>
    <w:lvl w:ilvl="0">
      <w:start w:val="5"/>
      <w:numFmt w:val="chineseCounting"/>
      <w:suff w:val="nothing"/>
      <w:lvlText w:val="%1、"/>
      <w:lvlJc w:val="left"/>
      <w:rPr>
        <w:rFonts w:hint="eastAsia"/>
      </w:rPr>
    </w:lvl>
  </w:abstractNum>
  <w:abstractNum w:abstractNumId="3" w15:restartNumberingAfterBreak="0">
    <w:nsid w:val="00000001"/>
    <w:multiLevelType w:val="multilevel"/>
    <w:tmpl w:val="00000001"/>
    <w:lvl w:ilvl="0">
      <w:start w:val="1"/>
      <w:numFmt w:val="chineseCountingThousand"/>
      <w:suff w:val="nothing"/>
      <w:lvlText w:val="(%1)"/>
      <w:lvlJc w:val="left"/>
      <w:pPr>
        <w:ind w:left="2688" w:hanging="420"/>
      </w:pPr>
      <w:rPr>
        <w:rFonts w:hint="eastAsia"/>
        <w:sz w:val="21"/>
        <w:szCs w:val="21"/>
      </w:rPr>
    </w:lvl>
    <w:lvl w:ilvl="1">
      <w:start w:val="1"/>
      <w:numFmt w:val="lowerLetter"/>
      <w:lvlText w:val="%2)"/>
      <w:lvlJc w:val="left"/>
      <w:pPr>
        <w:ind w:left="3108" w:hanging="420"/>
      </w:pPr>
    </w:lvl>
    <w:lvl w:ilvl="2">
      <w:start w:val="1"/>
      <w:numFmt w:val="lowerRoman"/>
      <w:lvlText w:val="%3."/>
      <w:lvlJc w:val="right"/>
      <w:pPr>
        <w:ind w:left="3528" w:hanging="420"/>
      </w:pPr>
    </w:lvl>
    <w:lvl w:ilvl="3">
      <w:start w:val="1"/>
      <w:numFmt w:val="decimal"/>
      <w:lvlText w:val="%4."/>
      <w:lvlJc w:val="left"/>
      <w:pPr>
        <w:ind w:left="3948" w:hanging="420"/>
      </w:pPr>
    </w:lvl>
    <w:lvl w:ilvl="4">
      <w:start w:val="1"/>
      <w:numFmt w:val="lowerLetter"/>
      <w:lvlText w:val="%5)"/>
      <w:lvlJc w:val="left"/>
      <w:pPr>
        <w:ind w:left="4368" w:hanging="420"/>
      </w:pPr>
    </w:lvl>
    <w:lvl w:ilvl="5">
      <w:start w:val="1"/>
      <w:numFmt w:val="lowerRoman"/>
      <w:lvlText w:val="%6."/>
      <w:lvlJc w:val="right"/>
      <w:pPr>
        <w:ind w:left="4788" w:hanging="420"/>
      </w:pPr>
    </w:lvl>
    <w:lvl w:ilvl="6">
      <w:start w:val="1"/>
      <w:numFmt w:val="decimal"/>
      <w:lvlText w:val="%7."/>
      <w:lvlJc w:val="left"/>
      <w:pPr>
        <w:ind w:left="5208" w:hanging="420"/>
      </w:pPr>
    </w:lvl>
    <w:lvl w:ilvl="7">
      <w:start w:val="1"/>
      <w:numFmt w:val="lowerLetter"/>
      <w:lvlText w:val="%8)"/>
      <w:lvlJc w:val="left"/>
      <w:pPr>
        <w:ind w:left="5628" w:hanging="420"/>
      </w:pPr>
    </w:lvl>
    <w:lvl w:ilvl="8">
      <w:start w:val="1"/>
      <w:numFmt w:val="lowerRoman"/>
      <w:lvlText w:val="%9."/>
      <w:lvlJc w:val="right"/>
      <w:pPr>
        <w:ind w:left="6048" w:hanging="420"/>
      </w:pPr>
    </w:lvl>
  </w:abstractNum>
  <w:abstractNum w:abstractNumId="4" w15:restartNumberingAfterBreak="0">
    <w:nsid w:val="04B84C00"/>
    <w:multiLevelType w:val="singleLevel"/>
    <w:tmpl w:val="04B84C00"/>
    <w:lvl w:ilvl="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2CC"/>
    <w:rsid w:val="00001660"/>
    <w:rsid w:val="00004B89"/>
    <w:rsid w:val="00005465"/>
    <w:rsid w:val="00013385"/>
    <w:rsid w:val="0001438F"/>
    <w:rsid w:val="00014483"/>
    <w:rsid w:val="00015AD4"/>
    <w:rsid w:val="0001635F"/>
    <w:rsid w:val="000176E8"/>
    <w:rsid w:val="00021F2A"/>
    <w:rsid w:val="00022084"/>
    <w:rsid w:val="000222FA"/>
    <w:rsid w:val="0002293A"/>
    <w:rsid w:val="00023E17"/>
    <w:rsid w:val="000246A1"/>
    <w:rsid w:val="00024A16"/>
    <w:rsid w:val="00026E80"/>
    <w:rsid w:val="0002733A"/>
    <w:rsid w:val="00030DE6"/>
    <w:rsid w:val="00031286"/>
    <w:rsid w:val="00031558"/>
    <w:rsid w:val="00032335"/>
    <w:rsid w:val="00032783"/>
    <w:rsid w:val="00035948"/>
    <w:rsid w:val="000370E9"/>
    <w:rsid w:val="000408C4"/>
    <w:rsid w:val="00041FE4"/>
    <w:rsid w:val="000451F8"/>
    <w:rsid w:val="00045708"/>
    <w:rsid w:val="000462B4"/>
    <w:rsid w:val="00046697"/>
    <w:rsid w:val="0004677D"/>
    <w:rsid w:val="00047873"/>
    <w:rsid w:val="00050590"/>
    <w:rsid w:val="00051366"/>
    <w:rsid w:val="00051E13"/>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67D9A"/>
    <w:rsid w:val="000727F2"/>
    <w:rsid w:val="000731F0"/>
    <w:rsid w:val="000739F4"/>
    <w:rsid w:val="00073B7E"/>
    <w:rsid w:val="00074138"/>
    <w:rsid w:val="000743DD"/>
    <w:rsid w:val="00074F3F"/>
    <w:rsid w:val="000752E3"/>
    <w:rsid w:val="0007588A"/>
    <w:rsid w:val="00081A37"/>
    <w:rsid w:val="00082B75"/>
    <w:rsid w:val="000834B0"/>
    <w:rsid w:val="000839BF"/>
    <w:rsid w:val="00084183"/>
    <w:rsid w:val="00084F3B"/>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3128"/>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EFB"/>
    <w:rsid w:val="000D705A"/>
    <w:rsid w:val="000D710C"/>
    <w:rsid w:val="000E0A69"/>
    <w:rsid w:val="000E4F49"/>
    <w:rsid w:val="000E5011"/>
    <w:rsid w:val="000E583C"/>
    <w:rsid w:val="000E6186"/>
    <w:rsid w:val="000E6476"/>
    <w:rsid w:val="000E6CD7"/>
    <w:rsid w:val="000F422B"/>
    <w:rsid w:val="000F45A9"/>
    <w:rsid w:val="000F6854"/>
    <w:rsid w:val="00100B7D"/>
    <w:rsid w:val="00100C85"/>
    <w:rsid w:val="00100FCD"/>
    <w:rsid w:val="0010167E"/>
    <w:rsid w:val="00101CB5"/>
    <w:rsid w:val="0010275C"/>
    <w:rsid w:val="001033D2"/>
    <w:rsid w:val="00105014"/>
    <w:rsid w:val="00106021"/>
    <w:rsid w:val="0010666F"/>
    <w:rsid w:val="0011134C"/>
    <w:rsid w:val="001114EB"/>
    <w:rsid w:val="001116C7"/>
    <w:rsid w:val="00111F41"/>
    <w:rsid w:val="00114DE5"/>
    <w:rsid w:val="00114EBA"/>
    <w:rsid w:val="001150A5"/>
    <w:rsid w:val="001200DF"/>
    <w:rsid w:val="001212C2"/>
    <w:rsid w:val="00121CD2"/>
    <w:rsid w:val="0012276E"/>
    <w:rsid w:val="001239E7"/>
    <w:rsid w:val="00123E53"/>
    <w:rsid w:val="00123FC0"/>
    <w:rsid w:val="00126265"/>
    <w:rsid w:val="00126D87"/>
    <w:rsid w:val="00131F14"/>
    <w:rsid w:val="001329EB"/>
    <w:rsid w:val="001345C8"/>
    <w:rsid w:val="0013590F"/>
    <w:rsid w:val="00136485"/>
    <w:rsid w:val="00136D53"/>
    <w:rsid w:val="00140D8B"/>
    <w:rsid w:val="00142470"/>
    <w:rsid w:val="0014425B"/>
    <w:rsid w:val="001451F2"/>
    <w:rsid w:val="001452C1"/>
    <w:rsid w:val="001464DD"/>
    <w:rsid w:val="001500D3"/>
    <w:rsid w:val="00150BFF"/>
    <w:rsid w:val="00151441"/>
    <w:rsid w:val="00152074"/>
    <w:rsid w:val="00153983"/>
    <w:rsid w:val="00153D4C"/>
    <w:rsid w:val="0015550E"/>
    <w:rsid w:val="00156466"/>
    <w:rsid w:val="00156975"/>
    <w:rsid w:val="00156D44"/>
    <w:rsid w:val="001575FD"/>
    <w:rsid w:val="00161AEF"/>
    <w:rsid w:val="00162078"/>
    <w:rsid w:val="0016341A"/>
    <w:rsid w:val="00163F86"/>
    <w:rsid w:val="001648CD"/>
    <w:rsid w:val="001652F8"/>
    <w:rsid w:val="00165833"/>
    <w:rsid w:val="00167ED2"/>
    <w:rsid w:val="0017071D"/>
    <w:rsid w:val="00170C8C"/>
    <w:rsid w:val="001746B3"/>
    <w:rsid w:val="00175AEB"/>
    <w:rsid w:val="001763A5"/>
    <w:rsid w:val="00181A43"/>
    <w:rsid w:val="001836F5"/>
    <w:rsid w:val="0018382C"/>
    <w:rsid w:val="0018390E"/>
    <w:rsid w:val="00183AA7"/>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28E"/>
    <w:rsid w:val="001A0BE4"/>
    <w:rsid w:val="001A4D34"/>
    <w:rsid w:val="001A5F9E"/>
    <w:rsid w:val="001A67F1"/>
    <w:rsid w:val="001A761A"/>
    <w:rsid w:val="001B053F"/>
    <w:rsid w:val="001B1816"/>
    <w:rsid w:val="001B1F0F"/>
    <w:rsid w:val="001B22E9"/>
    <w:rsid w:val="001B334A"/>
    <w:rsid w:val="001B3E78"/>
    <w:rsid w:val="001B4B2D"/>
    <w:rsid w:val="001B7343"/>
    <w:rsid w:val="001C2CAE"/>
    <w:rsid w:val="001C4A5B"/>
    <w:rsid w:val="001C5AF6"/>
    <w:rsid w:val="001C698F"/>
    <w:rsid w:val="001D0F62"/>
    <w:rsid w:val="001D2331"/>
    <w:rsid w:val="001D3913"/>
    <w:rsid w:val="001E0521"/>
    <w:rsid w:val="001E0CB9"/>
    <w:rsid w:val="001E148C"/>
    <w:rsid w:val="001E16C9"/>
    <w:rsid w:val="001E38C5"/>
    <w:rsid w:val="001E3B05"/>
    <w:rsid w:val="001E5BB0"/>
    <w:rsid w:val="001E6EBF"/>
    <w:rsid w:val="001E6EC9"/>
    <w:rsid w:val="001E6EF9"/>
    <w:rsid w:val="001E7C70"/>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175B3"/>
    <w:rsid w:val="00220283"/>
    <w:rsid w:val="00220959"/>
    <w:rsid w:val="0022350C"/>
    <w:rsid w:val="00224333"/>
    <w:rsid w:val="00224CDC"/>
    <w:rsid w:val="002270B2"/>
    <w:rsid w:val="00230304"/>
    <w:rsid w:val="00230D10"/>
    <w:rsid w:val="002320BC"/>
    <w:rsid w:val="00232794"/>
    <w:rsid w:val="002332EA"/>
    <w:rsid w:val="002342C9"/>
    <w:rsid w:val="00240080"/>
    <w:rsid w:val="00240F81"/>
    <w:rsid w:val="00241AF6"/>
    <w:rsid w:val="00242277"/>
    <w:rsid w:val="00244015"/>
    <w:rsid w:val="0024529B"/>
    <w:rsid w:val="002457E0"/>
    <w:rsid w:val="00245E6C"/>
    <w:rsid w:val="002470DA"/>
    <w:rsid w:val="0025006F"/>
    <w:rsid w:val="00250692"/>
    <w:rsid w:val="002509D0"/>
    <w:rsid w:val="002510B3"/>
    <w:rsid w:val="00252DDB"/>
    <w:rsid w:val="0025359C"/>
    <w:rsid w:val="002554B2"/>
    <w:rsid w:val="00255D4B"/>
    <w:rsid w:val="0026100F"/>
    <w:rsid w:val="00262A61"/>
    <w:rsid w:val="00263B9A"/>
    <w:rsid w:val="00265F18"/>
    <w:rsid w:val="002665C5"/>
    <w:rsid w:val="002703E3"/>
    <w:rsid w:val="00272326"/>
    <w:rsid w:val="0027252A"/>
    <w:rsid w:val="0027371C"/>
    <w:rsid w:val="00277B58"/>
    <w:rsid w:val="00280D8F"/>
    <w:rsid w:val="00281347"/>
    <w:rsid w:val="002857AA"/>
    <w:rsid w:val="0029048E"/>
    <w:rsid w:val="00290AEB"/>
    <w:rsid w:val="00291539"/>
    <w:rsid w:val="00292632"/>
    <w:rsid w:val="00294EBC"/>
    <w:rsid w:val="0029512D"/>
    <w:rsid w:val="0029626C"/>
    <w:rsid w:val="00297B8B"/>
    <w:rsid w:val="002A0B7A"/>
    <w:rsid w:val="002A0C3D"/>
    <w:rsid w:val="002A0C82"/>
    <w:rsid w:val="002A1E56"/>
    <w:rsid w:val="002A2552"/>
    <w:rsid w:val="002A4317"/>
    <w:rsid w:val="002A6360"/>
    <w:rsid w:val="002A7D03"/>
    <w:rsid w:val="002B067F"/>
    <w:rsid w:val="002B06DF"/>
    <w:rsid w:val="002B3263"/>
    <w:rsid w:val="002B3FE9"/>
    <w:rsid w:val="002B4920"/>
    <w:rsid w:val="002B5EB0"/>
    <w:rsid w:val="002B6D25"/>
    <w:rsid w:val="002B7D1D"/>
    <w:rsid w:val="002C0169"/>
    <w:rsid w:val="002C0185"/>
    <w:rsid w:val="002C0964"/>
    <w:rsid w:val="002C0D2C"/>
    <w:rsid w:val="002C2154"/>
    <w:rsid w:val="002C3905"/>
    <w:rsid w:val="002C67ED"/>
    <w:rsid w:val="002C7DDE"/>
    <w:rsid w:val="002D2844"/>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5EC5"/>
    <w:rsid w:val="00306772"/>
    <w:rsid w:val="00306A59"/>
    <w:rsid w:val="00306EED"/>
    <w:rsid w:val="00306F89"/>
    <w:rsid w:val="00311669"/>
    <w:rsid w:val="0031253B"/>
    <w:rsid w:val="00314009"/>
    <w:rsid w:val="00315A72"/>
    <w:rsid w:val="0031795E"/>
    <w:rsid w:val="00321BCE"/>
    <w:rsid w:val="003230A0"/>
    <w:rsid w:val="00323546"/>
    <w:rsid w:val="00323D89"/>
    <w:rsid w:val="0032451F"/>
    <w:rsid w:val="003245A1"/>
    <w:rsid w:val="00326C59"/>
    <w:rsid w:val="00327B03"/>
    <w:rsid w:val="00331FC6"/>
    <w:rsid w:val="0033261E"/>
    <w:rsid w:val="003331D2"/>
    <w:rsid w:val="00334354"/>
    <w:rsid w:val="00334A11"/>
    <w:rsid w:val="00335BD1"/>
    <w:rsid w:val="003419CA"/>
    <w:rsid w:val="00342078"/>
    <w:rsid w:val="00343E79"/>
    <w:rsid w:val="0034546F"/>
    <w:rsid w:val="00346A47"/>
    <w:rsid w:val="0035067D"/>
    <w:rsid w:val="00351E9C"/>
    <w:rsid w:val="00352BE5"/>
    <w:rsid w:val="003534C0"/>
    <w:rsid w:val="00354318"/>
    <w:rsid w:val="00354A64"/>
    <w:rsid w:val="00354A79"/>
    <w:rsid w:val="00355FC0"/>
    <w:rsid w:val="00356142"/>
    <w:rsid w:val="00356AD1"/>
    <w:rsid w:val="00361262"/>
    <w:rsid w:val="00361C9E"/>
    <w:rsid w:val="003627E7"/>
    <w:rsid w:val="00364647"/>
    <w:rsid w:val="0037029D"/>
    <w:rsid w:val="00370C8A"/>
    <w:rsid w:val="0037288F"/>
    <w:rsid w:val="00372E53"/>
    <w:rsid w:val="00373951"/>
    <w:rsid w:val="0037405F"/>
    <w:rsid w:val="00375F76"/>
    <w:rsid w:val="0037714C"/>
    <w:rsid w:val="00380E32"/>
    <w:rsid w:val="00381E2B"/>
    <w:rsid w:val="00382A01"/>
    <w:rsid w:val="00383BFA"/>
    <w:rsid w:val="00384FE6"/>
    <w:rsid w:val="003851CE"/>
    <w:rsid w:val="00386948"/>
    <w:rsid w:val="003924E0"/>
    <w:rsid w:val="00393477"/>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5215"/>
    <w:rsid w:val="003B6F87"/>
    <w:rsid w:val="003C0054"/>
    <w:rsid w:val="003C0851"/>
    <w:rsid w:val="003C14AB"/>
    <w:rsid w:val="003C1E7C"/>
    <w:rsid w:val="003C668B"/>
    <w:rsid w:val="003C6A17"/>
    <w:rsid w:val="003D1437"/>
    <w:rsid w:val="003D3B7C"/>
    <w:rsid w:val="003D4ECE"/>
    <w:rsid w:val="003D629B"/>
    <w:rsid w:val="003D6FFA"/>
    <w:rsid w:val="003E35F5"/>
    <w:rsid w:val="003E44CB"/>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1260E"/>
    <w:rsid w:val="00413FFC"/>
    <w:rsid w:val="00420862"/>
    <w:rsid w:val="00420880"/>
    <w:rsid w:val="00421009"/>
    <w:rsid w:val="004233F9"/>
    <w:rsid w:val="0042372A"/>
    <w:rsid w:val="00423E4E"/>
    <w:rsid w:val="00424C0B"/>
    <w:rsid w:val="004259A8"/>
    <w:rsid w:val="00425ACB"/>
    <w:rsid w:val="00425E38"/>
    <w:rsid w:val="00427793"/>
    <w:rsid w:val="004277FA"/>
    <w:rsid w:val="00430020"/>
    <w:rsid w:val="00433D24"/>
    <w:rsid w:val="004347BF"/>
    <w:rsid w:val="00434EDB"/>
    <w:rsid w:val="00436108"/>
    <w:rsid w:val="004368E1"/>
    <w:rsid w:val="00436A1E"/>
    <w:rsid w:val="00437349"/>
    <w:rsid w:val="00437F68"/>
    <w:rsid w:val="00440010"/>
    <w:rsid w:val="004406D8"/>
    <w:rsid w:val="00441691"/>
    <w:rsid w:val="00442203"/>
    <w:rsid w:val="004440D6"/>
    <w:rsid w:val="0044451B"/>
    <w:rsid w:val="00446C23"/>
    <w:rsid w:val="00447598"/>
    <w:rsid w:val="00447F5D"/>
    <w:rsid w:val="004511B9"/>
    <w:rsid w:val="00451934"/>
    <w:rsid w:val="004522CD"/>
    <w:rsid w:val="00453DA2"/>
    <w:rsid w:val="00454103"/>
    <w:rsid w:val="0045699B"/>
    <w:rsid w:val="004569C9"/>
    <w:rsid w:val="00457964"/>
    <w:rsid w:val="00463021"/>
    <w:rsid w:val="004643AF"/>
    <w:rsid w:val="00464C62"/>
    <w:rsid w:val="00465A54"/>
    <w:rsid w:val="00466C20"/>
    <w:rsid w:val="004677D8"/>
    <w:rsid w:val="00472927"/>
    <w:rsid w:val="00474121"/>
    <w:rsid w:val="004746B7"/>
    <w:rsid w:val="00474A2F"/>
    <w:rsid w:val="004751D0"/>
    <w:rsid w:val="004753B1"/>
    <w:rsid w:val="004755A0"/>
    <w:rsid w:val="00476556"/>
    <w:rsid w:val="004837E8"/>
    <w:rsid w:val="00484A3D"/>
    <w:rsid w:val="0048581D"/>
    <w:rsid w:val="004859C3"/>
    <w:rsid w:val="00485EDF"/>
    <w:rsid w:val="00490A1F"/>
    <w:rsid w:val="004913C2"/>
    <w:rsid w:val="004924E2"/>
    <w:rsid w:val="0049282E"/>
    <w:rsid w:val="0049425B"/>
    <w:rsid w:val="00494369"/>
    <w:rsid w:val="004967DA"/>
    <w:rsid w:val="004A0510"/>
    <w:rsid w:val="004A11B8"/>
    <w:rsid w:val="004A2B4F"/>
    <w:rsid w:val="004A4951"/>
    <w:rsid w:val="004A558C"/>
    <w:rsid w:val="004A6596"/>
    <w:rsid w:val="004A7ED0"/>
    <w:rsid w:val="004B1CB6"/>
    <w:rsid w:val="004B2E17"/>
    <w:rsid w:val="004B31F5"/>
    <w:rsid w:val="004B397C"/>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6AA0"/>
    <w:rsid w:val="004D6EA3"/>
    <w:rsid w:val="004D7C5A"/>
    <w:rsid w:val="004E095F"/>
    <w:rsid w:val="004E0DC1"/>
    <w:rsid w:val="004E15B2"/>
    <w:rsid w:val="004E2BA2"/>
    <w:rsid w:val="004E3AD2"/>
    <w:rsid w:val="004E4ECE"/>
    <w:rsid w:val="004E77BC"/>
    <w:rsid w:val="004E7C5E"/>
    <w:rsid w:val="004F053A"/>
    <w:rsid w:val="004F2BA1"/>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09E"/>
    <w:rsid w:val="0053654A"/>
    <w:rsid w:val="005379D8"/>
    <w:rsid w:val="00537DFF"/>
    <w:rsid w:val="00541D83"/>
    <w:rsid w:val="005437F7"/>
    <w:rsid w:val="0054439D"/>
    <w:rsid w:val="005455D7"/>
    <w:rsid w:val="0054613F"/>
    <w:rsid w:val="00546F02"/>
    <w:rsid w:val="0054726C"/>
    <w:rsid w:val="00547477"/>
    <w:rsid w:val="00550155"/>
    <w:rsid w:val="00550637"/>
    <w:rsid w:val="00550C15"/>
    <w:rsid w:val="005515E9"/>
    <w:rsid w:val="00551E54"/>
    <w:rsid w:val="00552A5B"/>
    <w:rsid w:val="00553A9F"/>
    <w:rsid w:val="00555666"/>
    <w:rsid w:val="005557AE"/>
    <w:rsid w:val="00556FDC"/>
    <w:rsid w:val="0055769A"/>
    <w:rsid w:val="005603D7"/>
    <w:rsid w:val="00560776"/>
    <w:rsid w:val="005651F2"/>
    <w:rsid w:val="00566BF2"/>
    <w:rsid w:val="00566C37"/>
    <w:rsid w:val="00567BA8"/>
    <w:rsid w:val="00567FBF"/>
    <w:rsid w:val="0057020D"/>
    <w:rsid w:val="005710B2"/>
    <w:rsid w:val="005715A3"/>
    <w:rsid w:val="00571F99"/>
    <w:rsid w:val="005728AB"/>
    <w:rsid w:val="005758DC"/>
    <w:rsid w:val="00575EC8"/>
    <w:rsid w:val="005770E1"/>
    <w:rsid w:val="00577657"/>
    <w:rsid w:val="00577D3B"/>
    <w:rsid w:val="00583ED8"/>
    <w:rsid w:val="00585C10"/>
    <w:rsid w:val="00585D18"/>
    <w:rsid w:val="00586DE8"/>
    <w:rsid w:val="005873E6"/>
    <w:rsid w:val="005876D8"/>
    <w:rsid w:val="00590091"/>
    <w:rsid w:val="00591013"/>
    <w:rsid w:val="0059168E"/>
    <w:rsid w:val="00591E80"/>
    <w:rsid w:val="00594053"/>
    <w:rsid w:val="0059553F"/>
    <w:rsid w:val="00595B7E"/>
    <w:rsid w:val="005A0637"/>
    <w:rsid w:val="005A6B6C"/>
    <w:rsid w:val="005A7BDB"/>
    <w:rsid w:val="005B0EA2"/>
    <w:rsid w:val="005B3818"/>
    <w:rsid w:val="005B4881"/>
    <w:rsid w:val="005B4B72"/>
    <w:rsid w:val="005B52B1"/>
    <w:rsid w:val="005B5AEB"/>
    <w:rsid w:val="005B7B0E"/>
    <w:rsid w:val="005C08FA"/>
    <w:rsid w:val="005C10F2"/>
    <w:rsid w:val="005C3E17"/>
    <w:rsid w:val="005C4B01"/>
    <w:rsid w:val="005D1258"/>
    <w:rsid w:val="005D3DE5"/>
    <w:rsid w:val="005D51DA"/>
    <w:rsid w:val="005D691C"/>
    <w:rsid w:val="005D72BC"/>
    <w:rsid w:val="005D7BAC"/>
    <w:rsid w:val="005E0927"/>
    <w:rsid w:val="005E0EB8"/>
    <w:rsid w:val="005E1042"/>
    <w:rsid w:val="005E290B"/>
    <w:rsid w:val="005E61DB"/>
    <w:rsid w:val="005F038E"/>
    <w:rsid w:val="005F09AD"/>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37BB"/>
    <w:rsid w:val="00614B06"/>
    <w:rsid w:val="00614DE1"/>
    <w:rsid w:val="006169D0"/>
    <w:rsid w:val="00616C8F"/>
    <w:rsid w:val="00616EAA"/>
    <w:rsid w:val="00617627"/>
    <w:rsid w:val="0062060B"/>
    <w:rsid w:val="00621870"/>
    <w:rsid w:val="00626234"/>
    <w:rsid w:val="00627813"/>
    <w:rsid w:val="00630CE7"/>
    <w:rsid w:val="00633FA7"/>
    <w:rsid w:val="006345DE"/>
    <w:rsid w:val="00635F76"/>
    <w:rsid w:val="0064216C"/>
    <w:rsid w:val="00643045"/>
    <w:rsid w:val="0064393F"/>
    <w:rsid w:val="0064574D"/>
    <w:rsid w:val="00645942"/>
    <w:rsid w:val="00645C78"/>
    <w:rsid w:val="00646470"/>
    <w:rsid w:val="00646570"/>
    <w:rsid w:val="00650EC4"/>
    <w:rsid w:val="00652426"/>
    <w:rsid w:val="0065519A"/>
    <w:rsid w:val="006563EF"/>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EAF"/>
    <w:rsid w:val="00680F34"/>
    <w:rsid w:val="006815B2"/>
    <w:rsid w:val="00682060"/>
    <w:rsid w:val="006820AD"/>
    <w:rsid w:val="006825D3"/>
    <w:rsid w:val="006826F0"/>
    <w:rsid w:val="00682A5F"/>
    <w:rsid w:val="00682AC8"/>
    <w:rsid w:val="00682BF1"/>
    <w:rsid w:val="00683B04"/>
    <w:rsid w:val="00684CCF"/>
    <w:rsid w:val="0068510B"/>
    <w:rsid w:val="00687E71"/>
    <w:rsid w:val="00690343"/>
    <w:rsid w:val="00693EA5"/>
    <w:rsid w:val="006959B9"/>
    <w:rsid w:val="00695A3E"/>
    <w:rsid w:val="006A0565"/>
    <w:rsid w:val="006A0C8E"/>
    <w:rsid w:val="006A10F4"/>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73C5"/>
    <w:rsid w:val="006D7AEE"/>
    <w:rsid w:val="006E0F4A"/>
    <w:rsid w:val="006E1526"/>
    <w:rsid w:val="006E1B6F"/>
    <w:rsid w:val="006E1CB4"/>
    <w:rsid w:val="006E280B"/>
    <w:rsid w:val="006E3610"/>
    <w:rsid w:val="006E3819"/>
    <w:rsid w:val="006E3977"/>
    <w:rsid w:val="006E3EA3"/>
    <w:rsid w:val="006E57C3"/>
    <w:rsid w:val="006E5B7C"/>
    <w:rsid w:val="006E6C7E"/>
    <w:rsid w:val="006E7778"/>
    <w:rsid w:val="006F07D9"/>
    <w:rsid w:val="006F19FC"/>
    <w:rsid w:val="006F6F4D"/>
    <w:rsid w:val="006F72D9"/>
    <w:rsid w:val="006F74F3"/>
    <w:rsid w:val="00703E8A"/>
    <w:rsid w:val="00706597"/>
    <w:rsid w:val="007068BA"/>
    <w:rsid w:val="00707B59"/>
    <w:rsid w:val="00710A76"/>
    <w:rsid w:val="0071161C"/>
    <w:rsid w:val="00715280"/>
    <w:rsid w:val="00716115"/>
    <w:rsid w:val="00716B69"/>
    <w:rsid w:val="00721582"/>
    <w:rsid w:val="00721914"/>
    <w:rsid w:val="007236E6"/>
    <w:rsid w:val="0072427E"/>
    <w:rsid w:val="0073057D"/>
    <w:rsid w:val="00730609"/>
    <w:rsid w:val="007310CF"/>
    <w:rsid w:val="00731DA2"/>
    <w:rsid w:val="0073276D"/>
    <w:rsid w:val="00734122"/>
    <w:rsid w:val="00734BD7"/>
    <w:rsid w:val="007352A4"/>
    <w:rsid w:val="00736FE3"/>
    <w:rsid w:val="00737F15"/>
    <w:rsid w:val="0074082A"/>
    <w:rsid w:val="007423F5"/>
    <w:rsid w:val="00742877"/>
    <w:rsid w:val="0074393D"/>
    <w:rsid w:val="00743991"/>
    <w:rsid w:val="007445AE"/>
    <w:rsid w:val="00746AD4"/>
    <w:rsid w:val="00750B7E"/>
    <w:rsid w:val="00751545"/>
    <w:rsid w:val="007515C4"/>
    <w:rsid w:val="007522B7"/>
    <w:rsid w:val="0075277D"/>
    <w:rsid w:val="007535D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3114"/>
    <w:rsid w:val="007865E1"/>
    <w:rsid w:val="007866F2"/>
    <w:rsid w:val="00790706"/>
    <w:rsid w:val="00795777"/>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6BF7"/>
    <w:rsid w:val="007B7884"/>
    <w:rsid w:val="007C0294"/>
    <w:rsid w:val="007C12CC"/>
    <w:rsid w:val="007C3B0F"/>
    <w:rsid w:val="007C563E"/>
    <w:rsid w:val="007C6221"/>
    <w:rsid w:val="007D2E43"/>
    <w:rsid w:val="007D39E5"/>
    <w:rsid w:val="007D3FA6"/>
    <w:rsid w:val="007D425A"/>
    <w:rsid w:val="007D54E9"/>
    <w:rsid w:val="007D5A19"/>
    <w:rsid w:val="007D7590"/>
    <w:rsid w:val="007D7B30"/>
    <w:rsid w:val="007E193D"/>
    <w:rsid w:val="007E31A6"/>
    <w:rsid w:val="007E37B8"/>
    <w:rsid w:val="007E4F90"/>
    <w:rsid w:val="007F00ED"/>
    <w:rsid w:val="007F149A"/>
    <w:rsid w:val="007F2474"/>
    <w:rsid w:val="007F5FAD"/>
    <w:rsid w:val="007F620C"/>
    <w:rsid w:val="007F708E"/>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2AD0"/>
    <w:rsid w:val="00835E74"/>
    <w:rsid w:val="008373DB"/>
    <w:rsid w:val="00840B26"/>
    <w:rsid w:val="00840D1C"/>
    <w:rsid w:val="00841CA6"/>
    <w:rsid w:val="00843A50"/>
    <w:rsid w:val="00843A94"/>
    <w:rsid w:val="00843C8D"/>
    <w:rsid w:val="00844361"/>
    <w:rsid w:val="00844FFB"/>
    <w:rsid w:val="00845524"/>
    <w:rsid w:val="00847236"/>
    <w:rsid w:val="008510BC"/>
    <w:rsid w:val="00851248"/>
    <w:rsid w:val="00851335"/>
    <w:rsid w:val="00851D92"/>
    <w:rsid w:val="00852BC0"/>
    <w:rsid w:val="00852E08"/>
    <w:rsid w:val="00855B24"/>
    <w:rsid w:val="00857EA5"/>
    <w:rsid w:val="00863221"/>
    <w:rsid w:val="00863B9D"/>
    <w:rsid w:val="00865464"/>
    <w:rsid w:val="0087069A"/>
    <w:rsid w:val="008708ED"/>
    <w:rsid w:val="0087135D"/>
    <w:rsid w:val="00874451"/>
    <w:rsid w:val="00874E78"/>
    <w:rsid w:val="00875714"/>
    <w:rsid w:val="00877038"/>
    <w:rsid w:val="00882E0C"/>
    <w:rsid w:val="008834FA"/>
    <w:rsid w:val="0088446A"/>
    <w:rsid w:val="00885488"/>
    <w:rsid w:val="00886F67"/>
    <w:rsid w:val="00887A37"/>
    <w:rsid w:val="00887D8D"/>
    <w:rsid w:val="008926BA"/>
    <w:rsid w:val="008944AF"/>
    <w:rsid w:val="00894717"/>
    <w:rsid w:val="0089587E"/>
    <w:rsid w:val="008970D5"/>
    <w:rsid w:val="00897B8F"/>
    <w:rsid w:val="008A080F"/>
    <w:rsid w:val="008A0B92"/>
    <w:rsid w:val="008A1079"/>
    <w:rsid w:val="008A1875"/>
    <w:rsid w:val="008A2DD1"/>
    <w:rsid w:val="008A3B23"/>
    <w:rsid w:val="008A3E63"/>
    <w:rsid w:val="008A4078"/>
    <w:rsid w:val="008A51A9"/>
    <w:rsid w:val="008A57F6"/>
    <w:rsid w:val="008B0085"/>
    <w:rsid w:val="008B035D"/>
    <w:rsid w:val="008B0856"/>
    <w:rsid w:val="008B197B"/>
    <w:rsid w:val="008B2B51"/>
    <w:rsid w:val="008B346E"/>
    <w:rsid w:val="008B4E2A"/>
    <w:rsid w:val="008B5136"/>
    <w:rsid w:val="008B68FD"/>
    <w:rsid w:val="008C056E"/>
    <w:rsid w:val="008C2E09"/>
    <w:rsid w:val="008C32D0"/>
    <w:rsid w:val="008C3677"/>
    <w:rsid w:val="008C3970"/>
    <w:rsid w:val="008C48F8"/>
    <w:rsid w:val="008D3C61"/>
    <w:rsid w:val="008D4DE9"/>
    <w:rsid w:val="008D6485"/>
    <w:rsid w:val="008D706D"/>
    <w:rsid w:val="008D78B4"/>
    <w:rsid w:val="008E1ADA"/>
    <w:rsid w:val="008E1C35"/>
    <w:rsid w:val="008E2427"/>
    <w:rsid w:val="008E3642"/>
    <w:rsid w:val="008E46ED"/>
    <w:rsid w:val="008E5112"/>
    <w:rsid w:val="008E512D"/>
    <w:rsid w:val="008E5891"/>
    <w:rsid w:val="008E5F09"/>
    <w:rsid w:val="008F1A08"/>
    <w:rsid w:val="008F1DDA"/>
    <w:rsid w:val="008F2108"/>
    <w:rsid w:val="008F39B8"/>
    <w:rsid w:val="008F6B8B"/>
    <w:rsid w:val="008F7B07"/>
    <w:rsid w:val="00901748"/>
    <w:rsid w:val="009018E5"/>
    <w:rsid w:val="009019CF"/>
    <w:rsid w:val="00901C1E"/>
    <w:rsid w:val="0090298D"/>
    <w:rsid w:val="00902CF4"/>
    <w:rsid w:val="0090478A"/>
    <w:rsid w:val="0090518D"/>
    <w:rsid w:val="009056D3"/>
    <w:rsid w:val="00905841"/>
    <w:rsid w:val="00907D77"/>
    <w:rsid w:val="00910F99"/>
    <w:rsid w:val="00911F50"/>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5FB"/>
    <w:rsid w:val="009417EE"/>
    <w:rsid w:val="009420E2"/>
    <w:rsid w:val="00945A9B"/>
    <w:rsid w:val="00951C0F"/>
    <w:rsid w:val="00954A78"/>
    <w:rsid w:val="009618EC"/>
    <w:rsid w:val="00961BBD"/>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51A5"/>
    <w:rsid w:val="0098675D"/>
    <w:rsid w:val="00987223"/>
    <w:rsid w:val="00987F3D"/>
    <w:rsid w:val="00990E2B"/>
    <w:rsid w:val="0099514C"/>
    <w:rsid w:val="00996CE3"/>
    <w:rsid w:val="00996F0B"/>
    <w:rsid w:val="009A07C7"/>
    <w:rsid w:val="009A0958"/>
    <w:rsid w:val="009A1FE1"/>
    <w:rsid w:val="009A4BD5"/>
    <w:rsid w:val="009A4F79"/>
    <w:rsid w:val="009A5259"/>
    <w:rsid w:val="009A636B"/>
    <w:rsid w:val="009A6CC8"/>
    <w:rsid w:val="009A7416"/>
    <w:rsid w:val="009B4862"/>
    <w:rsid w:val="009B520F"/>
    <w:rsid w:val="009B6998"/>
    <w:rsid w:val="009C17E0"/>
    <w:rsid w:val="009C21A8"/>
    <w:rsid w:val="009C4A2F"/>
    <w:rsid w:val="009C58FC"/>
    <w:rsid w:val="009D004A"/>
    <w:rsid w:val="009D0197"/>
    <w:rsid w:val="009D1029"/>
    <w:rsid w:val="009D19AE"/>
    <w:rsid w:val="009D1FA3"/>
    <w:rsid w:val="009D2805"/>
    <w:rsid w:val="009D3609"/>
    <w:rsid w:val="009D7994"/>
    <w:rsid w:val="009E1712"/>
    <w:rsid w:val="009E2ECC"/>
    <w:rsid w:val="009E3963"/>
    <w:rsid w:val="009E46B1"/>
    <w:rsid w:val="009E7AD9"/>
    <w:rsid w:val="009F12DB"/>
    <w:rsid w:val="009F1FFE"/>
    <w:rsid w:val="009F31B2"/>
    <w:rsid w:val="009F347B"/>
    <w:rsid w:val="009F45BA"/>
    <w:rsid w:val="009F4FF0"/>
    <w:rsid w:val="009F5C46"/>
    <w:rsid w:val="009F60DF"/>
    <w:rsid w:val="00A030EA"/>
    <w:rsid w:val="00A04C2D"/>
    <w:rsid w:val="00A04DCF"/>
    <w:rsid w:val="00A066BF"/>
    <w:rsid w:val="00A075EF"/>
    <w:rsid w:val="00A0776C"/>
    <w:rsid w:val="00A100BF"/>
    <w:rsid w:val="00A1253B"/>
    <w:rsid w:val="00A127CE"/>
    <w:rsid w:val="00A130E7"/>
    <w:rsid w:val="00A17860"/>
    <w:rsid w:val="00A21609"/>
    <w:rsid w:val="00A22389"/>
    <w:rsid w:val="00A24090"/>
    <w:rsid w:val="00A25B97"/>
    <w:rsid w:val="00A25BBF"/>
    <w:rsid w:val="00A3179E"/>
    <w:rsid w:val="00A327C6"/>
    <w:rsid w:val="00A33051"/>
    <w:rsid w:val="00A331CA"/>
    <w:rsid w:val="00A33805"/>
    <w:rsid w:val="00A34DB9"/>
    <w:rsid w:val="00A352D5"/>
    <w:rsid w:val="00A3546D"/>
    <w:rsid w:val="00A35DEB"/>
    <w:rsid w:val="00A365D7"/>
    <w:rsid w:val="00A36E24"/>
    <w:rsid w:val="00A3709F"/>
    <w:rsid w:val="00A3731C"/>
    <w:rsid w:val="00A3757E"/>
    <w:rsid w:val="00A40262"/>
    <w:rsid w:val="00A40333"/>
    <w:rsid w:val="00A40BCF"/>
    <w:rsid w:val="00A40FA5"/>
    <w:rsid w:val="00A42BBA"/>
    <w:rsid w:val="00A43770"/>
    <w:rsid w:val="00A450A0"/>
    <w:rsid w:val="00A4520A"/>
    <w:rsid w:val="00A45928"/>
    <w:rsid w:val="00A46D08"/>
    <w:rsid w:val="00A47CB3"/>
    <w:rsid w:val="00A51A79"/>
    <w:rsid w:val="00A53021"/>
    <w:rsid w:val="00A53A2C"/>
    <w:rsid w:val="00A55909"/>
    <w:rsid w:val="00A56417"/>
    <w:rsid w:val="00A57448"/>
    <w:rsid w:val="00A65E47"/>
    <w:rsid w:val="00A66011"/>
    <w:rsid w:val="00A67908"/>
    <w:rsid w:val="00A7037C"/>
    <w:rsid w:val="00A70778"/>
    <w:rsid w:val="00A708C8"/>
    <w:rsid w:val="00A70FA9"/>
    <w:rsid w:val="00A71F21"/>
    <w:rsid w:val="00A71F44"/>
    <w:rsid w:val="00A732C7"/>
    <w:rsid w:val="00A737B7"/>
    <w:rsid w:val="00A77774"/>
    <w:rsid w:val="00A80B2E"/>
    <w:rsid w:val="00A814AB"/>
    <w:rsid w:val="00A827A6"/>
    <w:rsid w:val="00A8489E"/>
    <w:rsid w:val="00A85309"/>
    <w:rsid w:val="00A858C3"/>
    <w:rsid w:val="00A85B90"/>
    <w:rsid w:val="00A87F68"/>
    <w:rsid w:val="00A91B8B"/>
    <w:rsid w:val="00A924CD"/>
    <w:rsid w:val="00A92E5C"/>
    <w:rsid w:val="00A93D75"/>
    <w:rsid w:val="00A93F81"/>
    <w:rsid w:val="00A94B75"/>
    <w:rsid w:val="00A94EC9"/>
    <w:rsid w:val="00A97321"/>
    <w:rsid w:val="00A978E5"/>
    <w:rsid w:val="00A97EBF"/>
    <w:rsid w:val="00AA01C5"/>
    <w:rsid w:val="00AA04F9"/>
    <w:rsid w:val="00AA0889"/>
    <w:rsid w:val="00AA13B3"/>
    <w:rsid w:val="00AA23BA"/>
    <w:rsid w:val="00AA2E6B"/>
    <w:rsid w:val="00AA4870"/>
    <w:rsid w:val="00AA4A6D"/>
    <w:rsid w:val="00AA7784"/>
    <w:rsid w:val="00AB11E7"/>
    <w:rsid w:val="00AB3D29"/>
    <w:rsid w:val="00AB55D0"/>
    <w:rsid w:val="00AB56FB"/>
    <w:rsid w:val="00AB60F8"/>
    <w:rsid w:val="00AB629E"/>
    <w:rsid w:val="00AB6EB6"/>
    <w:rsid w:val="00AC1531"/>
    <w:rsid w:val="00AC2D2E"/>
    <w:rsid w:val="00AC2EB5"/>
    <w:rsid w:val="00AC301A"/>
    <w:rsid w:val="00AC3246"/>
    <w:rsid w:val="00AC3317"/>
    <w:rsid w:val="00AC35D7"/>
    <w:rsid w:val="00AC611F"/>
    <w:rsid w:val="00AC6AF9"/>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5EBF"/>
    <w:rsid w:val="00B1738C"/>
    <w:rsid w:val="00B21AC2"/>
    <w:rsid w:val="00B21BAD"/>
    <w:rsid w:val="00B21BC8"/>
    <w:rsid w:val="00B21BE0"/>
    <w:rsid w:val="00B21D57"/>
    <w:rsid w:val="00B23C2B"/>
    <w:rsid w:val="00B252AD"/>
    <w:rsid w:val="00B26138"/>
    <w:rsid w:val="00B26143"/>
    <w:rsid w:val="00B26B85"/>
    <w:rsid w:val="00B26C5E"/>
    <w:rsid w:val="00B3084C"/>
    <w:rsid w:val="00B329DF"/>
    <w:rsid w:val="00B34A5D"/>
    <w:rsid w:val="00B361A5"/>
    <w:rsid w:val="00B36583"/>
    <w:rsid w:val="00B372DE"/>
    <w:rsid w:val="00B37394"/>
    <w:rsid w:val="00B4292D"/>
    <w:rsid w:val="00B42D14"/>
    <w:rsid w:val="00B46294"/>
    <w:rsid w:val="00B46951"/>
    <w:rsid w:val="00B52E35"/>
    <w:rsid w:val="00B5320A"/>
    <w:rsid w:val="00B53E3D"/>
    <w:rsid w:val="00B5583D"/>
    <w:rsid w:val="00B57119"/>
    <w:rsid w:val="00B60727"/>
    <w:rsid w:val="00B63C06"/>
    <w:rsid w:val="00B63F94"/>
    <w:rsid w:val="00B64DE9"/>
    <w:rsid w:val="00B65206"/>
    <w:rsid w:val="00B66D3D"/>
    <w:rsid w:val="00B67759"/>
    <w:rsid w:val="00B70F40"/>
    <w:rsid w:val="00B71560"/>
    <w:rsid w:val="00B71E95"/>
    <w:rsid w:val="00B73120"/>
    <w:rsid w:val="00B739A7"/>
    <w:rsid w:val="00B74C33"/>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96466"/>
    <w:rsid w:val="00BA3397"/>
    <w:rsid w:val="00BA606B"/>
    <w:rsid w:val="00BA6D7A"/>
    <w:rsid w:val="00BA7272"/>
    <w:rsid w:val="00BA78B0"/>
    <w:rsid w:val="00BA7DC3"/>
    <w:rsid w:val="00BB017F"/>
    <w:rsid w:val="00BB3ECA"/>
    <w:rsid w:val="00BB40B8"/>
    <w:rsid w:val="00BB471C"/>
    <w:rsid w:val="00BB5F5E"/>
    <w:rsid w:val="00BB61E6"/>
    <w:rsid w:val="00BB62E8"/>
    <w:rsid w:val="00BB6415"/>
    <w:rsid w:val="00BB767C"/>
    <w:rsid w:val="00BC045F"/>
    <w:rsid w:val="00BC12CD"/>
    <w:rsid w:val="00BC144C"/>
    <w:rsid w:val="00BC1890"/>
    <w:rsid w:val="00BC229A"/>
    <w:rsid w:val="00BC435F"/>
    <w:rsid w:val="00BC5971"/>
    <w:rsid w:val="00BC5C4C"/>
    <w:rsid w:val="00BC6B83"/>
    <w:rsid w:val="00BC6DAD"/>
    <w:rsid w:val="00BC71F5"/>
    <w:rsid w:val="00BD089D"/>
    <w:rsid w:val="00BD1145"/>
    <w:rsid w:val="00BD1A01"/>
    <w:rsid w:val="00BD2189"/>
    <w:rsid w:val="00BD232D"/>
    <w:rsid w:val="00BD2936"/>
    <w:rsid w:val="00BD40F4"/>
    <w:rsid w:val="00BD5772"/>
    <w:rsid w:val="00BD7565"/>
    <w:rsid w:val="00BE04B2"/>
    <w:rsid w:val="00BE174B"/>
    <w:rsid w:val="00BE2A3D"/>
    <w:rsid w:val="00BE3611"/>
    <w:rsid w:val="00BE5099"/>
    <w:rsid w:val="00BE53FC"/>
    <w:rsid w:val="00BE573A"/>
    <w:rsid w:val="00BE6146"/>
    <w:rsid w:val="00BE63C9"/>
    <w:rsid w:val="00BE79E6"/>
    <w:rsid w:val="00BF1BAC"/>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31FB"/>
    <w:rsid w:val="00C15341"/>
    <w:rsid w:val="00C15510"/>
    <w:rsid w:val="00C20E1F"/>
    <w:rsid w:val="00C21258"/>
    <w:rsid w:val="00C215E3"/>
    <w:rsid w:val="00C2255A"/>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6592"/>
    <w:rsid w:val="00C7317A"/>
    <w:rsid w:val="00C7384B"/>
    <w:rsid w:val="00C74A60"/>
    <w:rsid w:val="00C76857"/>
    <w:rsid w:val="00C77B4B"/>
    <w:rsid w:val="00C77FD7"/>
    <w:rsid w:val="00C800C2"/>
    <w:rsid w:val="00C81ECD"/>
    <w:rsid w:val="00C84EF2"/>
    <w:rsid w:val="00C8530A"/>
    <w:rsid w:val="00C8595C"/>
    <w:rsid w:val="00C87CFF"/>
    <w:rsid w:val="00C87F77"/>
    <w:rsid w:val="00C91EEF"/>
    <w:rsid w:val="00C92B04"/>
    <w:rsid w:val="00C93302"/>
    <w:rsid w:val="00C96476"/>
    <w:rsid w:val="00C966E5"/>
    <w:rsid w:val="00C9746E"/>
    <w:rsid w:val="00C97D01"/>
    <w:rsid w:val="00CA07E5"/>
    <w:rsid w:val="00CA124D"/>
    <w:rsid w:val="00CA2F94"/>
    <w:rsid w:val="00CA4E5F"/>
    <w:rsid w:val="00CA5643"/>
    <w:rsid w:val="00CA5CD4"/>
    <w:rsid w:val="00CA6344"/>
    <w:rsid w:val="00CB0602"/>
    <w:rsid w:val="00CB2706"/>
    <w:rsid w:val="00CB32BB"/>
    <w:rsid w:val="00CB53CC"/>
    <w:rsid w:val="00CB77AC"/>
    <w:rsid w:val="00CB783E"/>
    <w:rsid w:val="00CC02B6"/>
    <w:rsid w:val="00CC0515"/>
    <w:rsid w:val="00CC0BA0"/>
    <w:rsid w:val="00CC1EDA"/>
    <w:rsid w:val="00CC218A"/>
    <w:rsid w:val="00CC3230"/>
    <w:rsid w:val="00CC4394"/>
    <w:rsid w:val="00CC44AE"/>
    <w:rsid w:val="00CC5671"/>
    <w:rsid w:val="00CC68F4"/>
    <w:rsid w:val="00CC770D"/>
    <w:rsid w:val="00CC77BE"/>
    <w:rsid w:val="00CD1E58"/>
    <w:rsid w:val="00CD3365"/>
    <w:rsid w:val="00CD471E"/>
    <w:rsid w:val="00CD482D"/>
    <w:rsid w:val="00CD48A2"/>
    <w:rsid w:val="00CD4FD0"/>
    <w:rsid w:val="00CD7A14"/>
    <w:rsid w:val="00CE0E5F"/>
    <w:rsid w:val="00CE2FCF"/>
    <w:rsid w:val="00CE318F"/>
    <w:rsid w:val="00CE5461"/>
    <w:rsid w:val="00CE6B10"/>
    <w:rsid w:val="00CE6C4B"/>
    <w:rsid w:val="00CF06C3"/>
    <w:rsid w:val="00CF3093"/>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17F8"/>
    <w:rsid w:val="00D1246C"/>
    <w:rsid w:val="00D12661"/>
    <w:rsid w:val="00D13E2C"/>
    <w:rsid w:val="00D1453E"/>
    <w:rsid w:val="00D14FF6"/>
    <w:rsid w:val="00D155CF"/>
    <w:rsid w:val="00D1702F"/>
    <w:rsid w:val="00D170E0"/>
    <w:rsid w:val="00D20EEA"/>
    <w:rsid w:val="00D21BA1"/>
    <w:rsid w:val="00D229F0"/>
    <w:rsid w:val="00D23291"/>
    <w:rsid w:val="00D23533"/>
    <w:rsid w:val="00D236E7"/>
    <w:rsid w:val="00D24B67"/>
    <w:rsid w:val="00D25C54"/>
    <w:rsid w:val="00D338D3"/>
    <w:rsid w:val="00D33F03"/>
    <w:rsid w:val="00D3473F"/>
    <w:rsid w:val="00D360C6"/>
    <w:rsid w:val="00D36445"/>
    <w:rsid w:val="00D365C0"/>
    <w:rsid w:val="00D40B48"/>
    <w:rsid w:val="00D42D0E"/>
    <w:rsid w:val="00D445DC"/>
    <w:rsid w:val="00D45287"/>
    <w:rsid w:val="00D4573D"/>
    <w:rsid w:val="00D46EEB"/>
    <w:rsid w:val="00D475F2"/>
    <w:rsid w:val="00D4768A"/>
    <w:rsid w:val="00D50683"/>
    <w:rsid w:val="00D50833"/>
    <w:rsid w:val="00D5094C"/>
    <w:rsid w:val="00D519FF"/>
    <w:rsid w:val="00D5274E"/>
    <w:rsid w:val="00D52A25"/>
    <w:rsid w:val="00D53693"/>
    <w:rsid w:val="00D537A9"/>
    <w:rsid w:val="00D547AC"/>
    <w:rsid w:val="00D5490A"/>
    <w:rsid w:val="00D55357"/>
    <w:rsid w:val="00D553EB"/>
    <w:rsid w:val="00D557A0"/>
    <w:rsid w:val="00D562FA"/>
    <w:rsid w:val="00D567DE"/>
    <w:rsid w:val="00D60A82"/>
    <w:rsid w:val="00D60A91"/>
    <w:rsid w:val="00D61169"/>
    <w:rsid w:val="00D6122C"/>
    <w:rsid w:val="00D61F43"/>
    <w:rsid w:val="00D63F07"/>
    <w:rsid w:val="00D654F0"/>
    <w:rsid w:val="00D664D5"/>
    <w:rsid w:val="00D66C0A"/>
    <w:rsid w:val="00D71437"/>
    <w:rsid w:val="00D72E5B"/>
    <w:rsid w:val="00D745C3"/>
    <w:rsid w:val="00D75D8E"/>
    <w:rsid w:val="00D76FB8"/>
    <w:rsid w:val="00D800D9"/>
    <w:rsid w:val="00D8053D"/>
    <w:rsid w:val="00D80B1A"/>
    <w:rsid w:val="00D828CE"/>
    <w:rsid w:val="00D83F62"/>
    <w:rsid w:val="00D8491F"/>
    <w:rsid w:val="00D85C6B"/>
    <w:rsid w:val="00D8676A"/>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A6654"/>
    <w:rsid w:val="00DB307A"/>
    <w:rsid w:val="00DB441E"/>
    <w:rsid w:val="00DB4DA3"/>
    <w:rsid w:val="00DC1D5F"/>
    <w:rsid w:val="00DC1FAD"/>
    <w:rsid w:val="00DC20F9"/>
    <w:rsid w:val="00DC46F4"/>
    <w:rsid w:val="00DC56ED"/>
    <w:rsid w:val="00DC6887"/>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42B"/>
    <w:rsid w:val="00E0274F"/>
    <w:rsid w:val="00E0432C"/>
    <w:rsid w:val="00E048E5"/>
    <w:rsid w:val="00E061F3"/>
    <w:rsid w:val="00E07B26"/>
    <w:rsid w:val="00E07F21"/>
    <w:rsid w:val="00E13FB6"/>
    <w:rsid w:val="00E1487A"/>
    <w:rsid w:val="00E14D43"/>
    <w:rsid w:val="00E14FF0"/>
    <w:rsid w:val="00E16DAB"/>
    <w:rsid w:val="00E2006D"/>
    <w:rsid w:val="00E22756"/>
    <w:rsid w:val="00E24984"/>
    <w:rsid w:val="00E25815"/>
    <w:rsid w:val="00E26F1D"/>
    <w:rsid w:val="00E3140F"/>
    <w:rsid w:val="00E31A51"/>
    <w:rsid w:val="00E31F6C"/>
    <w:rsid w:val="00E3275C"/>
    <w:rsid w:val="00E33021"/>
    <w:rsid w:val="00E33342"/>
    <w:rsid w:val="00E3344C"/>
    <w:rsid w:val="00E339BB"/>
    <w:rsid w:val="00E35CC1"/>
    <w:rsid w:val="00E37F02"/>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674D3"/>
    <w:rsid w:val="00E726D8"/>
    <w:rsid w:val="00E72946"/>
    <w:rsid w:val="00E756C9"/>
    <w:rsid w:val="00E757E9"/>
    <w:rsid w:val="00E7593F"/>
    <w:rsid w:val="00E768F9"/>
    <w:rsid w:val="00E768FF"/>
    <w:rsid w:val="00E771B0"/>
    <w:rsid w:val="00E77F8A"/>
    <w:rsid w:val="00E8219A"/>
    <w:rsid w:val="00E829CB"/>
    <w:rsid w:val="00E84DCB"/>
    <w:rsid w:val="00E8554D"/>
    <w:rsid w:val="00E859F8"/>
    <w:rsid w:val="00E85BB6"/>
    <w:rsid w:val="00E8701F"/>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B61C1"/>
    <w:rsid w:val="00EC1CAE"/>
    <w:rsid w:val="00EC63A7"/>
    <w:rsid w:val="00ED0D35"/>
    <w:rsid w:val="00ED1E20"/>
    <w:rsid w:val="00ED2E6C"/>
    <w:rsid w:val="00ED2FB9"/>
    <w:rsid w:val="00ED4C47"/>
    <w:rsid w:val="00ED4D48"/>
    <w:rsid w:val="00ED70B4"/>
    <w:rsid w:val="00EE2A0A"/>
    <w:rsid w:val="00EE2B0E"/>
    <w:rsid w:val="00EE2DA4"/>
    <w:rsid w:val="00EE4005"/>
    <w:rsid w:val="00EE4C19"/>
    <w:rsid w:val="00EE774B"/>
    <w:rsid w:val="00EF170D"/>
    <w:rsid w:val="00EF19BF"/>
    <w:rsid w:val="00EF1A42"/>
    <w:rsid w:val="00EF23AC"/>
    <w:rsid w:val="00EF33E9"/>
    <w:rsid w:val="00EF36DF"/>
    <w:rsid w:val="00EF65C0"/>
    <w:rsid w:val="00EF7534"/>
    <w:rsid w:val="00EF7B68"/>
    <w:rsid w:val="00EF7BA0"/>
    <w:rsid w:val="00F00025"/>
    <w:rsid w:val="00F00972"/>
    <w:rsid w:val="00F01B20"/>
    <w:rsid w:val="00F02047"/>
    <w:rsid w:val="00F032DB"/>
    <w:rsid w:val="00F0346D"/>
    <w:rsid w:val="00F03CD9"/>
    <w:rsid w:val="00F03F58"/>
    <w:rsid w:val="00F05511"/>
    <w:rsid w:val="00F06C75"/>
    <w:rsid w:val="00F0711F"/>
    <w:rsid w:val="00F0715F"/>
    <w:rsid w:val="00F071CD"/>
    <w:rsid w:val="00F071F4"/>
    <w:rsid w:val="00F10C7F"/>
    <w:rsid w:val="00F11612"/>
    <w:rsid w:val="00F124CD"/>
    <w:rsid w:val="00F127FE"/>
    <w:rsid w:val="00F1285B"/>
    <w:rsid w:val="00F14DB7"/>
    <w:rsid w:val="00F14F6E"/>
    <w:rsid w:val="00F15426"/>
    <w:rsid w:val="00F17A23"/>
    <w:rsid w:val="00F20994"/>
    <w:rsid w:val="00F22C96"/>
    <w:rsid w:val="00F22ED1"/>
    <w:rsid w:val="00F24866"/>
    <w:rsid w:val="00F27225"/>
    <w:rsid w:val="00F273BD"/>
    <w:rsid w:val="00F30258"/>
    <w:rsid w:val="00F313E2"/>
    <w:rsid w:val="00F31EED"/>
    <w:rsid w:val="00F32B6C"/>
    <w:rsid w:val="00F361E3"/>
    <w:rsid w:val="00F401C9"/>
    <w:rsid w:val="00F407D9"/>
    <w:rsid w:val="00F41844"/>
    <w:rsid w:val="00F41E24"/>
    <w:rsid w:val="00F45A66"/>
    <w:rsid w:val="00F46572"/>
    <w:rsid w:val="00F47A5A"/>
    <w:rsid w:val="00F504AD"/>
    <w:rsid w:val="00F51460"/>
    <w:rsid w:val="00F54EDC"/>
    <w:rsid w:val="00F60526"/>
    <w:rsid w:val="00F6130E"/>
    <w:rsid w:val="00F61EE2"/>
    <w:rsid w:val="00F625E4"/>
    <w:rsid w:val="00F63AB4"/>
    <w:rsid w:val="00F65C61"/>
    <w:rsid w:val="00F66421"/>
    <w:rsid w:val="00F67759"/>
    <w:rsid w:val="00F67E9B"/>
    <w:rsid w:val="00F706CF"/>
    <w:rsid w:val="00F72551"/>
    <w:rsid w:val="00F73484"/>
    <w:rsid w:val="00F748B8"/>
    <w:rsid w:val="00F75069"/>
    <w:rsid w:val="00F75104"/>
    <w:rsid w:val="00F75123"/>
    <w:rsid w:val="00F76090"/>
    <w:rsid w:val="00F77C8E"/>
    <w:rsid w:val="00F80464"/>
    <w:rsid w:val="00F8342E"/>
    <w:rsid w:val="00F83D75"/>
    <w:rsid w:val="00F8456D"/>
    <w:rsid w:val="00F847C6"/>
    <w:rsid w:val="00F870C6"/>
    <w:rsid w:val="00F87CC2"/>
    <w:rsid w:val="00F9063F"/>
    <w:rsid w:val="00F90B81"/>
    <w:rsid w:val="00F912E2"/>
    <w:rsid w:val="00F91DD6"/>
    <w:rsid w:val="00F93293"/>
    <w:rsid w:val="00F94BAE"/>
    <w:rsid w:val="00F95183"/>
    <w:rsid w:val="00F9528D"/>
    <w:rsid w:val="00F96F2A"/>
    <w:rsid w:val="00F97818"/>
    <w:rsid w:val="00FA1933"/>
    <w:rsid w:val="00FA271F"/>
    <w:rsid w:val="00FA4399"/>
    <w:rsid w:val="00FA7E7A"/>
    <w:rsid w:val="00FB0E0E"/>
    <w:rsid w:val="00FB0EBD"/>
    <w:rsid w:val="00FB151D"/>
    <w:rsid w:val="00FB27E2"/>
    <w:rsid w:val="00FB2C78"/>
    <w:rsid w:val="00FB2D03"/>
    <w:rsid w:val="00FB44B4"/>
    <w:rsid w:val="00FB44BC"/>
    <w:rsid w:val="00FB4F69"/>
    <w:rsid w:val="00FB73F4"/>
    <w:rsid w:val="00FB784C"/>
    <w:rsid w:val="00FC0B4E"/>
    <w:rsid w:val="00FC168B"/>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455"/>
    <w:rsid w:val="00FE5708"/>
    <w:rsid w:val="00FE5D7D"/>
    <w:rsid w:val="00FF1AE9"/>
    <w:rsid w:val="00FF1DE6"/>
    <w:rsid w:val="00FF2813"/>
    <w:rsid w:val="00FF44B7"/>
    <w:rsid w:val="00FF4EFD"/>
    <w:rsid w:val="00FF5CD6"/>
    <w:rsid w:val="00FF5E86"/>
    <w:rsid w:val="028B26C7"/>
    <w:rsid w:val="038727E0"/>
    <w:rsid w:val="03B03E8F"/>
    <w:rsid w:val="03BD7FD8"/>
    <w:rsid w:val="03CE7687"/>
    <w:rsid w:val="03E33847"/>
    <w:rsid w:val="04E65B51"/>
    <w:rsid w:val="060861E0"/>
    <w:rsid w:val="06404B4B"/>
    <w:rsid w:val="06641008"/>
    <w:rsid w:val="067F0F8B"/>
    <w:rsid w:val="079210FD"/>
    <w:rsid w:val="07AF36F0"/>
    <w:rsid w:val="08622149"/>
    <w:rsid w:val="086251A3"/>
    <w:rsid w:val="08B05348"/>
    <w:rsid w:val="08B35583"/>
    <w:rsid w:val="08C17EFD"/>
    <w:rsid w:val="0941429C"/>
    <w:rsid w:val="09444AC8"/>
    <w:rsid w:val="09BD7F08"/>
    <w:rsid w:val="09D10450"/>
    <w:rsid w:val="0A573380"/>
    <w:rsid w:val="0A924D8A"/>
    <w:rsid w:val="0A9A5107"/>
    <w:rsid w:val="0AD36311"/>
    <w:rsid w:val="0AD53953"/>
    <w:rsid w:val="0C8A530E"/>
    <w:rsid w:val="0CD11D75"/>
    <w:rsid w:val="0D0166C5"/>
    <w:rsid w:val="0D393615"/>
    <w:rsid w:val="0D831C39"/>
    <w:rsid w:val="0D900E8A"/>
    <w:rsid w:val="0D9116D3"/>
    <w:rsid w:val="0E2C55FF"/>
    <w:rsid w:val="0E4F265A"/>
    <w:rsid w:val="0E59572E"/>
    <w:rsid w:val="0EA10190"/>
    <w:rsid w:val="0F420BED"/>
    <w:rsid w:val="0FCF3977"/>
    <w:rsid w:val="0FE37834"/>
    <w:rsid w:val="101F4669"/>
    <w:rsid w:val="10285F43"/>
    <w:rsid w:val="10A02D96"/>
    <w:rsid w:val="10A776AF"/>
    <w:rsid w:val="10F41C4B"/>
    <w:rsid w:val="110E4B2D"/>
    <w:rsid w:val="111933F0"/>
    <w:rsid w:val="113D4388"/>
    <w:rsid w:val="1148057F"/>
    <w:rsid w:val="120E7F87"/>
    <w:rsid w:val="12267CC5"/>
    <w:rsid w:val="12504A8C"/>
    <w:rsid w:val="12705866"/>
    <w:rsid w:val="12D15D1E"/>
    <w:rsid w:val="1324646A"/>
    <w:rsid w:val="13583D3E"/>
    <w:rsid w:val="13654C84"/>
    <w:rsid w:val="137310CB"/>
    <w:rsid w:val="14104D52"/>
    <w:rsid w:val="1415794C"/>
    <w:rsid w:val="144C7F8F"/>
    <w:rsid w:val="1513357B"/>
    <w:rsid w:val="151E3714"/>
    <w:rsid w:val="15A11FE6"/>
    <w:rsid w:val="1654099E"/>
    <w:rsid w:val="16DD516B"/>
    <w:rsid w:val="17EA42D6"/>
    <w:rsid w:val="191661C3"/>
    <w:rsid w:val="1A8366B9"/>
    <w:rsid w:val="1A9E3EF3"/>
    <w:rsid w:val="1AFB5F2B"/>
    <w:rsid w:val="1B3331E2"/>
    <w:rsid w:val="1B5D1299"/>
    <w:rsid w:val="1B917C90"/>
    <w:rsid w:val="1BC27A55"/>
    <w:rsid w:val="1C0E1A2B"/>
    <w:rsid w:val="1C4F1E4E"/>
    <w:rsid w:val="1D4A1FD0"/>
    <w:rsid w:val="1DB86D2F"/>
    <w:rsid w:val="1E323D97"/>
    <w:rsid w:val="1E417C9D"/>
    <w:rsid w:val="1E474B8B"/>
    <w:rsid w:val="1E710A72"/>
    <w:rsid w:val="1F4E2D87"/>
    <w:rsid w:val="1F4F13B0"/>
    <w:rsid w:val="1F803665"/>
    <w:rsid w:val="1FF5059E"/>
    <w:rsid w:val="21873970"/>
    <w:rsid w:val="229463AC"/>
    <w:rsid w:val="23074A10"/>
    <w:rsid w:val="23306D39"/>
    <w:rsid w:val="238261D8"/>
    <w:rsid w:val="2405438C"/>
    <w:rsid w:val="24E510F9"/>
    <w:rsid w:val="24F405D7"/>
    <w:rsid w:val="2519394C"/>
    <w:rsid w:val="256D540C"/>
    <w:rsid w:val="258F4EDB"/>
    <w:rsid w:val="25A410E9"/>
    <w:rsid w:val="25AA2364"/>
    <w:rsid w:val="26457C17"/>
    <w:rsid w:val="268C1806"/>
    <w:rsid w:val="270D0F2E"/>
    <w:rsid w:val="272456F3"/>
    <w:rsid w:val="28AB21D1"/>
    <w:rsid w:val="28DD6976"/>
    <w:rsid w:val="2976458E"/>
    <w:rsid w:val="298307D5"/>
    <w:rsid w:val="2A276635"/>
    <w:rsid w:val="2A8601E8"/>
    <w:rsid w:val="2A922C92"/>
    <w:rsid w:val="2AB30709"/>
    <w:rsid w:val="2BB95082"/>
    <w:rsid w:val="2C34545D"/>
    <w:rsid w:val="2C3E5DE6"/>
    <w:rsid w:val="2C631111"/>
    <w:rsid w:val="2D1E6A92"/>
    <w:rsid w:val="2D395ED2"/>
    <w:rsid w:val="2D733682"/>
    <w:rsid w:val="2E122E20"/>
    <w:rsid w:val="2E1D66F3"/>
    <w:rsid w:val="2E5C7766"/>
    <w:rsid w:val="2E835CC6"/>
    <w:rsid w:val="2EA01C32"/>
    <w:rsid w:val="2EA563BC"/>
    <w:rsid w:val="2F0D7EA5"/>
    <w:rsid w:val="2F8A52B5"/>
    <w:rsid w:val="303E1370"/>
    <w:rsid w:val="30602948"/>
    <w:rsid w:val="30CA17EC"/>
    <w:rsid w:val="311A4B64"/>
    <w:rsid w:val="32227CAF"/>
    <w:rsid w:val="323B5B8A"/>
    <w:rsid w:val="32752153"/>
    <w:rsid w:val="327C38DA"/>
    <w:rsid w:val="32A57B39"/>
    <w:rsid w:val="32DA3ED7"/>
    <w:rsid w:val="3344028F"/>
    <w:rsid w:val="33627A98"/>
    <w:rsid w:val="337E45B0"/>
    <w:rsid w:val="33F735BD"/>
    <w:rsid w:val="33FA6E10"/>
    <w:rsid w:val="34111F4C"/>
    <w:rsid w:val="35927202"/>
    <w:rsid w:val="35A75C34"/>
    <w:rsid w:val="35CC1D7E"/>
    <w:rsid w:val="36164045"/>
    <w:rsid w:val="364F26E8"/>
    <w:rsid w:val="36A61C87"/>
    <w:rsid w:val="36B16875"/>
    <w:rsid w:val="37377F73"/>
    <w:rsid w:val="375D3D3D"/>
    <w:rsid w:val="3784698C"/>
    <w:rsid w:val="37DD7044"/>
    <w:rsid w:val="399373E4"/>
    <w:rsid w:val="3A6C38A9"/>
    <w:rsid w:val="3B973AD9"/>
    <w:rsid w:val="3BBD78AA"/>
    <w:rsid w:val="3C3A33AC"/>
    <w:rsid w:val="3C446678"/>
    <w:rsid w:val="3D416BD6"/>
    <w:rsid w:val="3E29720F"/>
    <w:rsid w:val="3EA109C7"/>
    <w:rsid w:val="3F534E29"/>
    <w:rsid w:val="3F7F5ECF"/>
    <w:rsid w:val="404316C4"/>
    <w:rsid w:val="40493989"/>
    <w:rsid w:val="405520C7"/>
    <w:rsid w:val="40C65B7D"/>
    <w:rsid w:val="415F6227"/>
    <w:rsid w:val="420442E2"/>
    <w:rsid w:val="42CA3D36"/>
    <w:rsid w:val="42E94710"/>
    <w:rsid w:val="44553237"/>
    <w:rsid w:val="44650DE0"/>
    <w:rsid w:val="4540175A"/>
    <w:rsid w:val="458C02B0"/>
    <w:rsid w:val="46342037"/>
    <w:rsid w:val="469B5A6C"/>
    <w:rsid w:val="470866D9"/>
    <w:rsid w:val="47967EEA"/>
    <w:rsid w:val="47AF2DF1"/>
    <w:rsid w:val="47B44AAC"/>
    <w:rsid w:val="47C83435"/>
    <w:rsid w:val="47D8293C"/>
    <w:rsid w:val="484D6111"/>
    <w:rsid w:val="49247685"/>
    <w:rsid w:val="49697312"/>
    <w:rsid w:val="498E4DAD"/>
    <w:rsid w:val="4A243AB7"/>
    <w:rsid w:val="4A881BA9"/>
    <w:rsid w:val="4A8B39EA"/>
    <w:rsid w:val="4A943936"/>
    <w:rsid w:val="4AC66429"/>
    <w:rsid w:val="4AD05717"/>
    <w:rsid w:val="4AED605A"/>
    <w:rsid w:val="4BBC7A8F"/>
    <w:rsid w:val="4C4D7EB8"/>
    <w:rsid w:val="4C5D52DC"/>
    <w:rsid w:val="4C7061C2"/>
    <w:rsid w:val="4C9025B4"/>
    <w:rsid w:val="4DA75A41"/>
    <w:rsid w:val="4DE17222"/>
    <w:rsid w:val="4E586BE2"/>
    <w:rsid w:val="4FAB18FB"/>
    <w:rsid w:val="50793D03"/>
    <w:rsid w:val="519E65F7"/>
    <w:rsid w:val="52BD6403"/>
    <w:rsid w:val="534C2021"/>
    <w:rsid w:val="53CA3910"/>
    <w:rsid w:val="542D1498"/>
    <w:rsid w:val="54905E6A"/>
    <w:rsid w:val="54A666C0"/>
    <w:rsid w:val="54B416CC"/>
    <w:rsid w:val="54F96D02"/>
    <w:rsid w:val="55474AD9"/>
    <w:rsid w:val="55EB6B97"/>
    <w:rsid w:val="56D003BE"/>
    <w:rsid w:val="56E732EE"/>
    <w:rsid w:val="570B795B"/>
    <w:rsid w:val="578F4C18"/>
    <w:rsid w:val="57A519C5"/>
    <w:rsid w:val="57BE7CB2"/>
    <w:rsid w:val="581C108F"/>
    <w:rsid w:val="58285031"/>
    <w:rsid w:val="5831341D"/>
    <w:rsid w:val="586D3CFE"/>
    <w:rsid w:val="58F26C03"/>
    <w:rsid w:val="591858E6"/>
    <w:rsid w:val="594E6EFB"/>
    <w:rsid w:val="59AC259E"/>
    <w:rsid w:val="59CA5FE0"/>
    <w:rsid w:val="5A0E48A2"/>
    <w:rsid w:val="5AAA19AB"/>
    <w:rsid w:val="5AC31EAF"/>
    <w:rsid w:val="5ACA749C"/>
    <w:rsid w:val="5B08013F"/>
    <w:rsid w:val="5B220B91"/>
    <w:rsid w:val="5B2F6AD1"/>
    <w:rsid w:val="5BDC5F03"/>
    <w:rsid w:val="5C497FEA"/>
    <w:rsid w:val="5D7A717D"/>
    <w:rsid w:val="5F285311"/>
    <w:rsid w:val="5FF1461D"/>
    <w:rsid w:val="60475F7A"/>
    <w:rsid w:val="60F03A5E"/>
    <w:rsid w:val="61770997"/>
    <w:rsid w:val="61C0256B"/>
    <w:rsid w:val="61D844DE"/>
    <w:rsid w:val="61FE1C33"/>
    <w:rsid w:val="62052DE7"/>
    <w:rsid w:val="62EC7AE4"/>
    <w:rsid w:val="63036D17"/>
    <w:rsid w:val="64670D77"/>
    <w:rsid w:val="64AE1FCA"/>
    <w:rsid w:val="65FE4358"/>
    <w:rsid w:val="66493FA7"/>
    <w:rsid w:val="665D2E82"/>
    <w:rsid w:val="678043B4"/>
    <w:rsid w:val="67B316E1"/>
    <w:rsid w:val="68925A02"/>
    <w:rsid w:val="689B00A4"/>
    <w:rsid w:val="68EE643D"/>
    <w:rsid w:val="693D6664"/>
    <w:rsid w:val="69A34C8B"/>
    <w:rsid w:val="6AAF3DF0"/>
    <w:rsid w:val="6AC83030"/>
    <w:rsid w:val="6AFA4EF9"/>
    <w:rsid w:val="6B9E4AC7"/>
    <w:rsid w:val="6BE302B4"/>
    <w:rsid w:val="6C2B456C"/>
    <w:rsid w:val="6CFA324E"/>
    <w:rsid w:val="6F787A91"/>
    <w:rsid w:val="6FFD2B41"/>
    <w:rsid w:val="706A3691"/>
    <w:rsid w:val="709037FE"/>
    <w:rsid w:val="70B40132"/>
    <w:rsid w:val="70FD6067"/>
    <w:rsid w:val="714C633E"/>
    <w:rsid w:val="71600B45"/>
    <w:rsid w:val="71A725C2"/>
    <w:rsid w:val="72756C0A"/>
    <w:rsid w:val="73084304"/>
    <w:rsid w:val="731B13BF"/>
    <w:rsid w:val="73341D70"/>
    <w:rsid w:val="733500D9"/>
    <w:rsid w:val="733D5A0A"/>
    <w:rsid w:val="735342C7"/>
    <w:rsid w:val="74723C7C"/>
    <w:rsid w:val="74FC3F39"/>
    <w:rsid w:val="756B1BB5"/>
    <w:rsid w:val="75AE190F"/>
    <w:rsid w:val="75CC461B"/>
    <w:rsid w:val="76094925"/>
    <w:rsid w:val="76CF071F"/>
    <w:rsid w:val="770F34DD"/>
    <w:rsid w:val="773F0F66"/>
    <w:rsid w:val="778A33B3"/>
    <w:rsid w:val="77EB56A6"/>
    <w:rsid w:val="786D1410"/>
    <w:rsid w:val="78AB51A1"/>
    <w:rsid w:val="78DA739A"/>
    <w:rsid w:val="78F9760B"/>
    <w:rsid w:val="79294979"/>
    <w:rsid w:val="7A387A8A"/>
    <w:rsid w:val="7AA26183"/>
    <w:rsid w:val="7AF260DC"/>
    <w:rsid w:val="7B8A75A1"/>
    <w:rsid w:val="7DBD4222"/>
    <w:rsid w:val="7E343105"/>
    <w:rsid w:val="7F55591C"/>
    <w:rsid w:val="7F844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6718FF"/>
  <w15:docId w15:val="{8CF5EA43-0DE4-4812-A92B-DCE31BDD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qFormat="1"/>
    <w:lsdException w:name="footer" w:uiPriority="99"/>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paragraph" w:styleId="a0">
    <w:name w:val="Normal Indent"/>
    <w:basedOn w:val="a"/>
    <w:link w:val="a4"/>
    <w:qFormat/>
    <w:pPr>
      <w:ind w:firstLineChars="200" w:firstLine="420"/>
    </w:pPr>
  </w:style>
  <w:style w:type="paragraph" w:styleId="a5">
    <w:name w:val="annotation text"/>
    <w:basedOn w:val="a"/>
    <w:link w:val="a6"/>
    <w:uiPriority w:val="99"/>
    <w:qFormat/>
    <w:pPr>
      <w:jc w:val="left"/>
    </w:pPr>
    <w:rPr>
      <w:sz w:val="18"/>
      <w:szCs w:val="20"/>
    </w:rPr>
  </w:style>
  <w:style w:type="paragraph" w:styleId="a7">
    <w:name w:val="Body Text"/>
    <w:basedOn w:val="a"/>
    <w:qFormat/>
    <w:pPr>
      <w:spacing w:after="120"/>
    </w:pPr>
  </w:style>
  <w:style w:type="paragraph" w:styleId="a8">
    <w:name w:val="Body Text Indent"/>
    <w:basedOn w:val="a"/>
    <w:link w:val="a9"/>
    <w:pPr>
      <w:ind w:firstLine="630"/>
    </w:pPr>
    <w:rPr>
      <w:sz w:val="32"/>
      <w:szCs w:val="20"/>
    </w:rPr>
  </w:style>
  <w:style w:type="paragraph" w:styleId="aa">
    <w:name w:val="Plain Text"/>
    <w:basedOn w:val="a"/>
    <w:link w:val="ab"/>
    <w:qFormat/>
    <w:pPr>
      <w:autoSpaceDE w:val="0"/>
      <w:autoSpaceDN w:val="0"/>
      <w:adjustRightInd w:val="0"/>
    </w:pPr>
    <w:rPr>
      <w:rFonts w:ascii="宋体" w:hAnsi="Tms Rmn"/>
      <w:kern w:val="0"/>
      <w:szCs w:val="20"/>
    </w:rPr>
  </w:style>
  <w:style w:type="paragraph" w:styleId="21">
    <w:name w:val="Body Text Indent 2"/>
    <w:basedOn w:val="a"/>
    <w:qFormat/>
    <w:pPr>
      <w:spacing w:after="120" w:line="480" w:lineRule="auto"/>
      <w:ind w:leftChars="200" w:left="420"/>
    </w:pPr>
  </w:style>
  <w:style w:type="paragraph" w:styleId="ac">
    <w:name w:val="Balloon Text"/>
    <w:basedOn w:val="a"/>
    <w:semiHidden/>
    <w:rPr>
      <w:sz w:val="18"/>
      <w:szCs w:val="18"/>
    </w:rPr>
  </w:style>
  <w:style w:type="paragraph" w:styleId="ad">
    <w:name w:val="footer"/>
    <w:basedOn w:val="a"/>
    <w:link w:val="ae"/>
    <w:uiPriority w:val="99"/>
    <w:pPr>
      <w:tabs>
        <w:tab w:val="center" w:pos="4153"/>
        <w:tab w:val="right" w:pos="8306"/>
      </w:tabs>
      <w:snapToGrid w:val="0"/>
      <w:jc w:val="left"/>
    </w:pPr>
    <w:rPr>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style>
  <w:style w:type="paragraph" w:styleId="30">
    <w:name w:val="Body Text Indent 3"/>
    <w:basedOn w:val="a"/>
    <w:link w:val="31"/>
    <w:pPr>
      <w:spacing w:after="120"/>
      <w:ind w:leftChars="200" w:left="420"/>
    </w:pPr>
    <w:rPr>
      <w:sz w:val="16"/>
      <w:szCs w:val="16"/>
    </w:rPr>
  </w:style>
  <w:style w:type="paragraph" w:styleId="af1">
    <w:name w:val="Normal (Web)"/>
    <w:basedOn w:val="a"/>
    <w:qFormat/>
    <w:pPr>
      <w:widowControl/>
      <w:spacing w:before="100" w:beforeAutospacing="1" w:after="100" w:afterAutospacing="1"/>
      <w:jc w:val="left"/>
    </w:pPr>
    <w:rPr>
      <w:rFonts w:ascii="宋体" w:hAnsi="宋体"/>
      <w:kern w:val="0"/>
      <w:sz w:val="18"/>
      <w:szCs w:val="18"/>
    </w:rPr>
  </w:style>
  <w:style w:type="paragraph" w:styleId="af2">
    <w:name w:val="Title"/>
    <w:basedOn w:val="a"/>
    <w:next w:val="a"/>
    <w:qFormat/>
    <w:pPr>
      <w:spacing w:before="240" w:after="60"/>
      <w:jc w:val="center"/>
      <w:outlineLvl w:val="0"/>
    </w:pPr>
    <w:rPr>
      <w:rFonts w:ascii="Cambria" w:hAnsi="Cambria"/>
      <w:b/>
      <w:bCs/>
      <w:sz w:val="32"/>
      <w:szCs w:val="32"/>
    </w:rPr>
  </w:style>
  <w:style w:type="paragraph" w:styleId="af3">
    <w:name w:val="annotation subject"/>
    <w:basedOn w:val="a5"/>
    <w:next w:val="a5"/>
    <w:link w:val="af4"/>
    <w:rPr>
      <w:b/>
      <w:bCs/>
      <w:sz w:val="21"/>
      <w:szCs w:val="24"/>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rPr>
  </w:style>
  <w:style w:type="character" w:styleId="af7">
    <w:name w:val="page number"/>
    <w:basedOn w:val="a1"/>
    <w:qFormat/>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afa">
    <w:name w:val="（符号）邀请函中一、"/>
    <w:rPr>
      <w:rFonts w:ascii="黑体" w:eastAsia="黑体" w:hAnsi="黑体"/>
      <w:b/>
      <w:bCs/>
      <w:sz w:val="24"/>
    </w:rPr>
  </w:style>
  <w:style w:type="character" w:customStyle="1" w:styleId="ae">
    <w:name w:val="页脚 字符"/>
    <w:link w:val="ad"/>
    <w:uiPriority w:val="99"/>
    <w:qFormat/>
    <w:rPr>
      <w:rFonts w:eastAsia="宋体"/>
      <w:kern w:val="2"/>
      <w:sz w:val="18"/>
      <w:lang w:val="en-US" w:eastAsia="zh-CN" w:bidi="ar-SA"/>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20">
    <w:name w:val="标题 2 字符"/>
    <w:link w:val="2"/>
    <w:qFormat/>
    <w:rPr>
      <w:rFonts w:ascii="Arial" w:eastAsia="黑体" w:hAnsi="Arial"/>
      <w:b/>
      <w:bCs/>
      <w:kern w:val="2"/>
      <w:sz w:val="32"/>
      <w:szCs w:val="32"/>
    </w:rPr>
  </w:style>
  <w:style w:type="character" w:customStyle="1" w:styleId="a6">
    <w:name w:val="批注文字 字符"/>
    <w:link w:val="a5"/>
    <w:uiPriority w:val="99"/>
    <w:qFormat/>
    <w:rPr>
      <w:kern w:val="2"/>
      <w:sz w:val="18"/>
      <w:lang w:bidi="ar-SA"/>
    </w:rPr>
  </w:style>
  <w:style w:type="character" w:customStyle="1" w:styleId="Char1">
    <w:name w:val="正文缩进 Char1"/>
    <w:rPr>
      <w:kern w:val="2"/>
      <w:sz w:val="21"/>
      <w:szCs w:val="24"/>
    </w:rPr>
  </w:style>
  <w:style w:type="character" w:customStyle="1" w:styleId="31">
    <w:name w:val="正文文本缩进 3 字符"/>
    <w:link w:val="30"/>
    <w:qFormat/>
    <w:rPr>
      <w:kern w:val="2"/>
      <w:sz w:val="16"/>
      <w:szCs w:val="16"/>
    </w:rPr>
  </w:style>
  <w:style w:type="character" w:customStyle="1" w:styleId="a9">
    <w:name w:val="正文文本缩进 字符"/>
    <w:link w:val="a8"/>
    <w:qFormat/>
    <w:rPr>
      <w:rFonts w:eastAsia="宋体"/>
      <w:kern w:val="2"/>
      <w:sz w:val="32"/>
      <w:lang w:val="en-US" w:eastAsia="zh-CN" w:bidi="ar-SA"/>
    </w:rPr>
  </w:style>
  <w:style w:type="character" w:customStyle="1" w:styleId="af0">
    <w:name w:val="页眉 字符"/>
    <w:link w:val="af"/>
    <w:rPr>
      <w:rFonts w:eastAsia="宋体"/>
      <w:kern w:val="2"/>
      <w:sz w:val="18"/>
      <w:lang w:val="en-US" w:eastAsia="zh-CN" w:bidi="ar-SA"/>
    </w:rPr>
  </w:style>
  <w:style w:type="character" w:customStyle="1" w:styleId="ab">
    <w:name w:val="纯文本 字符"/>
    <w:link w:val="aa"/>
    <w:unhideWhenUsed/>
    <w:qFormat/>
    <w:rPr>
      <w:rFonts w:ascii="宋体" w:eastAsia="宋体" w:hAnsi="Tms Rmn"/>
      <w:sz w:val="21"/>
      <w:lang w:val="en-US" w:eastAsia="zh-CN" w:bidi="ar-SA"/>
    </w:rPr>
  </w:style>
  <w:style w:type="character" w:customStyle="1" w:styleId="a4">
    <w:name w:val="正文缩进 字符"/>
    <w:link w:val="a0"/>
    <w:qFormat/>
    <w:rPr>
      <w:rFonts w:eastAsia="宋体"/>
      <w:kern w:val="2"/>
      <w:sz w:val="21"/>
      <w:szCs w:val="24"/>
      <w:lang w:val="en-US" w:eastAsia="zh-CN" w:bidi="ar-SA"/>
    </w:rPr>
  </w:style>
  <w:style w:type="character" w:customStyle="1" w:styleId="CharChar9">
    <w:name w:val="Char Char9"/>
    <w:qFormat/>
    <w:rPr>
      <w:kern w:val="2"/>
      <w:sz w:val="21"/>
    </w:rPr>
  </w:style>
  <w:style w:type="character" w:customStyle="1" w:styleId="Char10">
    <w:name w:val="批注文字 Char1"/>
    <w:qFormat/>
    <w:rPr>
      <w:kern w:val="2"/>
      <w:sz w:val="18"/>
      <w:lang w:bidi="ar-SA"/>
    </w:rPr>
  </w:style>
  <w:style w:type="character" w:customStyle="1" w:styleId="af4">
    <w:name w:val="批注主题 字符"/>
    <w:link w:val="af3"/>
    <w:qFormat/>
    <w:rPr>
      <w:b/>
      <w:bCs/>
      <w:kern w:val="2"/>
      <w:sz w:val="21"/>
      <w:szCs w:val="24"/>
      <w:lang w:bidi="ar-SA"/>
    </w:rPr>
  </w:style>
  <w:style w:type="character" w:customStyle="1" w:styleId="afb">
    <w:name w:val="列表段落 字符"/>
    <w:link w:val="afc"/>
    <w:qFormat/>
    <w:rPr>
      <w:rFonts w:eastAsia="宋体"/>
      <w:kern w:val="2"/>
      <w:sz w:val="21"/>
      <w:szCs w:val="24"/>
      <w:lang w:val="en-US" w:eastAsia="zh-CN" w:bidi="ar-SA"/>
    </w:rPr>
  </w:style>
  <w:style w:type="paragraph" w:styleId="afc">
    <w:name w:val="List Paragraph"/>
    <w:basedOn w:val="a"/>
    <w:link w:val="afb"/>
    <w:qFormat/>
    <w:pPr>
      <w:ind w:firstLineChars="200" w:firstLine="420"/>
    </w:pPr>
  </w:style>
  <w:style w:type="character" w:customStyle="1" w:styleId="10">
    <w:name w:val="标题 1 字符"/>
    <w:link w:val="1"/>
    <w:qFormat/>
    <w:rPr>
      <w:b/>
      <w:bCs/>
      <w:kern w:val="44"/>
      <w:sz w:val="44"/>
      <w:szCs w:val="44"/>
    </w:rPr>
  </w:style>
  <w:style w:type="character" w:customStyle="1" w:styleId="font41">
    <w:name w:val="font41"/>
    <w:qFormat/>
    <w:rPr>
      <w:rFonts w:ascii="宋体" w:eastAsia="宋体" w:hAnsi="宋体" w:cs="宋体" w:hint="eastAsia"/>
      <w:color w:val="000000"/>
      <w:sz w:val="21"/>
      <w:szCs w:val="21"/>
      <w:u w:val="none"/>
    </w:rPr>
  </w:style>
  <w:style w:type="paragraph" w:customStyle="1" w:styleId="afd">
    <w:name w:val="样式"/>
    <w:qFormat/>
    <w:pPr>
      <w:widowControl w:val="0"/>
      <w:autoSpaceDE w:val="0"/>
      <w:autoSpaceDN w:val="0"/>
      <w:adjustRightInd w:val="0"/>
    </w:pPr>
    <w:rPr>
      <w:rFonts w:ascii="宋体" w:hAnsi="宋体" w:cs="宋体"/>
      <w:sz w:val="24"/>
      <w:szCs w:val="24"/>
    </w:rPr>
  </w:style>
  <w:style w:type="paragraph" w:customStyle="1" w:styleId="afe">
    <w:name w:val="正文首行缩进两字符"/>
    <w:basedOn w:val="a"/>
    <w:qFormat/>
    <w:pPr>
      <w:spacing w:line="360" w:lineRule="auto"/>
      <w:ind w:firstLineChars="200" w:firstLine="200"/>
    </w:p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ListParagraph1">
    <w:name w:val="List Paragraph1"/>
    <w:basedOn w:val="a"/>
    <w:uiPriority w:val="34"/>
    <w:qFormat/>
    <w:pPr>
      <w:ind w:firstLineChars="200" w:firstLine="420"/>
    </w:p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Style1">
    <w:name w:val="_Style 1"/>
    <w:basedOn w:val="a"/>
    <w:uiPriority w:val="99"/>
    <w:qFormat/>
    <w:pPr>
      <w:ind w:firstLineChars="200" w:firstLine="420"/>
    </w:pPr>
    <w:rPr>
      <w:szCs w:val="22"/>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f">
    <w:name w:val="表格"/>
    <w:basedOn w:val="a"/>
    <w:qFormat/>
    <w:pPr>
      <w:spacing w:line="400" w:lineRule="exact"/>
    </w:pPr>
    <w:rPr>
      <w:sz w:val="24"/>
    </w:rPr>
  </w:style>
  <w:style w:type="paragraph" w:customStyle="1" w:styleId="Style2">
    <w:name w:val="_Style 2"/>
    <w:basedOn w:val="a"/>
    <w:qFormat/>
    <w:pPr>
      <w:ind w:firstLineChars="200" w:firstLine="420"/>
    </w:pPr>
    <w:rPr>
      <w:sz w:val="18"/>
      <w:szCs w:val="18"/>
    </w:rPr>
  </w:style>
  <w:style w:type="paragraph" w:customStyle="1" w:styleId="TableParagraph">
    <w:name w:val="Table Paragraph"/>
    <w:basedOn w:val="a"/>
    <w:uiPriority w:val="1"/>
    <w:qFormat/>
    <w:rPr>
      <w:rFonts w:ascii="宋体" w:eastAsia="宋体" w:hAnsi="宋体" w:cs="宋体"/>
      <w:lang w:val="zh-CN" w:bidi="zh-CN"/>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4</Pages>
  <Words>6214</Words>
  <Characters>35420</Characters>
  <Application>Microsoft Office Word</Application>
  <DocSecurity>0</DocSecurity>
  <Lines>295</Lines>
  <Paragraphs>83</Paragraphs>
  <ScaleCrop>false</ScaleCrop>
  <Company>www.levovo.com</Company>
  <LinksUpToDate>false</LinksUpToDate>
  <CharactersWithSpaces>41551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subject/>
  <dc:creator>吴正新</dc:creator>
  <cp:keywords/>
  <cp:lastModifiedBy>Jingzi</cp:lastModifiedBy>
  <cp:revision>199</cp:revision>
  <cp:lastPrinted>2021-08-25T01:37:00Z</cp:lastPrinted>
  <dcterms:created xsi:type="dcterms:W3CDTF">2021-03-04T22:22:00Z</dcterms:created>
  <dcterms:modified xsi:type="dcterms:W3CDTF">2021-08-25T01:38:00Z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54DB98BB5F654FA38C122A297BE74FFF</vt:lpwstr>
  </property>
</Properties>
</file>