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738C" w14:textId="485C628D" w:rsidR="00E13D86" w:rsidRPr="00802EA2" w:rsidRDefault="000964BE" w:rsidP="00732DCB">
      <w:pPr>
        <w:spacing w:line="360" w:lineRule="auto"/>
        <w:jc w:val="center"/>
        <w:rPr>
          <w:rFonts w:ascii="黑体" w:eastAsia="黑体" w:hAnsi="黑体"/>
          <w:sz w:val="52"/>
          <w:szCs w:val="52"/>
        </w:rPr>
      </w:pPr>
      <w:r w:rsidRPr="00802EA2">
        <w:rPr>
          <w:rFonts w:ascii="黑体" w:eastAsia="黑体" w:hAnsi="黑体" w:hint="eastAsia"/>
          <w:sz w:val="30"/>
          <w:szCs w:val="30"/>
        </w:rPr>
        <w:t>招标编号：</w:t>
      </w:r>
      <w:r w:rsidR="00C6377F" w:rsidRPr="00C6377F">
        <w:rPr>
          <w:rFonts w:ascii="黑体" w:eastAsia="黑体" w:hAnsi="黑体"/>
          <w:sz w:val="30"/>
          <w:szCs w:val="30"/>
        </w:rPr>
        <w:t>510186202100279</w:t>
      </w:r>
      <w:r w:rsidR="004E52C4" w:rsidRPr="00802EA2">
        <w:rPr>
          <w:rFonts w:ascii="黑体" w:eastAsia="黑体" w:hAnsi="黑体"/>
          <w:sz w:val="52"/>
          <w:szCs w:val="52"/>
        </w:rPr>
        <w:t xml:space="preserve"> </w:t>
      </w:r>
    </w:p>
    <w:p w14:paraId="25043C9A" w14:textId="77777777" w:rsidR="002E7374" w:rsidRDefault="002E7374" w:rsidP="002E7374">
      <w:pPr>
        <w:rPr>
          <w:rFonts w:ascii="黑体" w:eastAsia="黑体" w:hAnsi="黑体"/>
          <w:sz w:val="48"/>
          <w:szCs w:val="48"/>
        </w:rPr>
      </w:pPr>
    </w:p>
    <w:p w14:paraId="2FEE7736" w14:textId="48AC40D9" w:rsidR="00E13D86" w:rsidRPr="00802EA2" w:rsidRDefault="00F047B3">
      <w:pPr>
        <w:jc w:val="center"/>
        <w:rPr>
          <w:rFonts w:ascii="黑体" w:eastAsia="黑体" w:hAnsi="黑体"/>
          <w:sz w:val="48"/>
          <w:szCs w:val="48"/>
        </w:rPr>
      </w:pPr>
      <w:r>
        <w:rPr>
          <w:rFonts w:ascii="黑体" w:eastAsia="黑体" w:hAnsi="黑体" w:hint="eastAsia"/>
          <w:sz w:val="48"/>
          <w:szCs w:val="48"/>
        </w:rPr>
        <w:t>四川天府新区公园城市建设局开展2021年度1:500地形图监理服务项目</w:t>
      </w:r>
    </w:p>
    <w:p w14:paraId="6A6012AE" w14:textId="0A96396E" w:rsidR="00E13D86" w:rsidRDefault="00E13D86">
      <w:pPr>
        <w:rPr>
          <w:rFonts w:ascii="黑体" w:eastAsia="黑体" w:hAnsi="黑体"/>
          <w:sz w:val="52"/>
          <w:szCs w:val="52"/>
        </w:rPr>
      </w:pPr>
    </w:p>
    <w:p w14:paraId="4025F79E" w14:textId="77777777" w:rsidR="002E7374" w:rsidRPr="00D25173" w:rsidRDefault="002E7374">
      <w:pPr>
        <w:rPr>
          <w:rFonts w:ascii="黑体" w:eastAsia="黑体" w:hAnsi="黑体"/>
          <w:sz w:val="52"/>
          <w:szCs w:val="52"/>
        </w:rPr>
      </w:pPr>
    </w:p>
    <w:p w14:paraId="02B982AB" w14:textId="77777777" w:rsidR="00E13D86" w:rsidRPr="00802EA2" w:rsidRDefault="000964BE">
      <w:pPr>
        <w:tabs>
          <w:tab w:val="left" w:pos="2505"/>
          <w:tab w:val="center" w:pos="4204"/>
        </w:tabs>
        <w:jc w:val="center"/>
        <w:rPr>
          <w:rFonts w:ascii="黑体" w:eastAsia="黑体" w:hAnsi="黑体"/>
          <w:sz w:val="52"/>
          <w:szCs w:val="52"/>
        </w:rPr>
      </w:pPr>
      <w:r w:rsidRPr="00802EA2">
        <w:rPr>
          <w:rFonts w:ascii="黑体" w:eastAsia="黑体" w:hAnsi="黑体" w:hint="eastAsia"/>
          <w:sz w:val="52"/>
          <w:szCs w:val="52"/>
        </w:rPr>
        <w:t>招</w:t>
      </w:r>
    </w:p>
    <w:p w14:paraId="21D68B5A" w14:textId="77777777" w:rsidR="00E13D86" w:rsidRPr="00802EA2" w:rsidRDefault="000964BE">
      <w:pPr>
        <w:jc w:val="center"/>
        <w:rPr>
          <w:rFonts w:ascii="黑体" w:eastAsia="黑体" w:hAnsi="黑体"/>
          <w:sz w:val="52"/>
          <w:szCs w:val="52"/>
        </w:rPr>
      </w:pPr>
      <w:r w:rsidRPr="00802EA2">
        <w:rPr>
          <w:rFonts w:ascii="黑体" w:eastAsia="黑体" w:hAnsi="黑体" w:hint="eastAsia"/>
          <w:sz w:val="52"/>
          <w:szCs w:val="52"/>
        </w:rPr>
        <w:t>标</w:t>
      </w:r>
    </w:p>
    <w:p w14:paraId="3EACBC23" w14:textId="77777777" w:rsidR="00E13D86" w:rsidRPr="00802EA2" w:rsidRDefault="000964BE">
      <w:pPr>
        <w:jc w:val="center"/>
        <w:rPr>
          <w:rFonts w:ascii="黑体" w:eastAsia="黑体" w:hAnsi="黑体"/>
          <w:sz w:val="52"/>
          <w:szCs w:val="52"/>
        </w:rPr>
      </w:pPr>
      <w:r w:rsidRPr="00802EA2">
        <w:rPr>
          <w:rFonts w:ascii="黑体" w:eastAsia="黑体" w:hAnsi="黑体" w:hint="eastAsia"/>
          <w:sz w:val="52"/>
          <w:szCs w:val="52"/>
        </w:rPr>
        <w:t>文</w:t>
      </w:r>
    </w:p>
    <w:p w14:paraId="1F9999CE" w14:textId="2E9598BE" w:rsidR="00E13D86" w:rsidRPr="002E7374" w:rsidRDefault="000964BE" w:rsidP="002E7374">
      <w:pPr>
        <w:jc w:val="center"/>
        <w:rPr>
          <w:rFonts w:ascii="黑体" w:eastAsia="黑体" w:hAnsi="黑体"/>
          <w:sz w:val="52"/>
          <w:szCs w:val="52"/>
        </w:rPr>
      </w:pPr>
      <w:r w:rsidRPr="00802EA2">
        <w:rPr>
          <w:rFonts w:ascii="黑体" w:eastAsia="黑体" w:hAnsi="黑体" w:hint="eastAsia"/>
          <w:sz w:val="52"/>
          <w:szCs w:val="52"/>
        </w:rPr>
        <w:t>件</w:t>
      </w:r>
    </w:p>
    <w:p w14:paraId="1D9F7D4A" w14:textId="77777777" w:rsidR="002E7374" w:rsidRPr="00802EA2" w:rsidRDefault="002E7374">
      <w:pPr>
        <w:spacing w:line="360" w:lineRule="auto"/>
        <w:rPr>
          <w:rFonts w:ascii="黑体" w:eastAsia="黑体" w:hAnsi="黑体"/>
          <w:sz w:val="32"/>
          <w:szCs w:val="32"/>
        </w:rPr>
      </w:pPr>
    </w:p>
    <w:p w14:paraId="62AE36F8" w14:textId="2360BC56" w:rsidR="00E13D86" w:rsidRPr="00802EA2" w:rsidRDefault="0076609B">
      <w:pPr>
        <w:spacing w:line="360" w:lineRule="auto"/>
        <w:jc w:val="center"/>
        <w:rPr>
          <w:rFonts w:ascii="黑体" w:eastAsia="黑体" w:hAnsi="黑体"/>
          <w:sz w:val="32"/>
          <w:szCs w:val="32"/>
        </w:rPr>
      </w:pPr>
      <w:r>
        <w:rPr>
          <w:rFonts w:ascii="黑体" w:eastAsia="黑体" w:hAnsi="黑体" w:hint="eastAsia"/>
          <w:sz w:val="32"/>
          <w:szCs w:val="32"/>
        </w:rPr>
        <w:t>四川天府新区公园城市建设局</w:t>
      </w:r>
    </w:p>
    <w:p w14:paraId="507FBEB4" w14:textId="1EAF15E3" w:rsidR="00E13D86" w:rsidRPr="00802EA2" w:rsidRDefault="0076609B">
      <w:pPr>
        <w:spacing w:line="360" w:lineRule="auto"/>
        <w:jc w:val="center"/>
        <w:rPr>
          <w:rFonts w:ascii="黑体" w:eastAsia="黑体" w:hAnsi="黑体" w:cs="宋体"/>
          <w:sz w:val="32"/>
          <w:szCs w:val="32"/>
        </w:rPr>
      </w:pPr>
      <w:r>
        <w:rPr>
          <w:rFonts w:ascii="黑体" w:eastAsia="黑体" w:hAnsi="黑体" w:cs="宋体" w:hint="eastAsia"/>
          <w:sz w:val="32"/>
          <w:szCs w:val="32"/>
        </w:rPr>
        <w:t>四川建兴工程造价咨询有限公司</w:t>
      </w:r>
    </w:p>
    <w:p w14:paraId="4FC3EDD6" w14:textId="77777777" w:rsidR="00E13D86" w:rsidRPr="00802EA2" w:rsidRDefault="000964BE">
      <w:pPr>
        <w:spacing w:line="360" w:lineRule="auto"/>
        <w:jc w:val="center"/>
        <w:rPr>
          <w:rFonts w:ascii="黑体" w:eastAsia="黑体" w:hAnsi="黑体"/>
          <w:sz w:val="32"/>
          <w:szCs w:val="32"/>
        </w:rPr>
      </w:pPr>
      <w:r w:rsidRPr="00802EA2">
        <w:rPr>
          <w:rFonts w:ascii="黑体" w:eastAsia="黑体" w:hAnsi="黑体" w:hint="eastAsia"/>
          <w:sz w:val="32"/>
          <w:szCs w:val="32"/>
        </w:rPr>
        <w:t>共同编制</w:t>
      </w:r>
    </w:p>
    <w:p w14:paraId="2A87FA8B" w14:textId="71EAC079" w:rsidR="00E13D86" w:rsidRPr="00802EA2" w:rsidRDefault="0076609B">
      <w:pPr>
        <w:spacing w:line="360" w:lineRule="auto"/>
        <w:jc w:val="center"/>
        <w:rPr>
          <w:rFonts w:ascii="黑体" w:eastAsia="黑体" w:hAnsi="黑体"/>
          <w:sz w:val="30"/>
          <w:szCs w:val="30"/>
        </w:rPr>
        <w:sectPr w:rsidR="00E13D86" w:rsidRPr="00802EA2" w:rsidSect="00213E1D">
          <w:footerReference w:type="even" r:id="rId17"/>
          <w:footerReference w:type="default" r:id="rId18"/>
          <w:pgSz w:w="11907" w:h="16840"/>
          <w:pgMar w:top="1440" w:right="1474" w:bottom="1440" w:left="1474" w:header="851" w:footer="992" w:gutter="0"/>
          <w:cols w:space="720"/>
          <w:titlePg/>
          <w:docGrid w:linePitch="312"/>
        </w:sectPr>
      </w:pPr>
      <w:r>
        <w:rPr>
          <w:rFonts w:ascii="黑体" w:eastAsia="黑体" w:hAnsi="黑体"/>
          <w:sz w:val="30"/>
          <w:szCs w:val="30"/>
        </w:rPr>
        <w:t>2021年</w:t>
      </w:r>
      <w:r w:rsidR="00FD247D">
        <w:rPr>
          <w:rFonts w:ascii="黑体" w:eastAsia="黑体" w:hAnsi="黑体" w:hint="eastAsia"/>
          <w:sz w:val="30"/>
          <w:szCs w:val="30"/>
        </w:rPr>
        <w:t>11</w:t>
      </w:r>
      <w:r>
        <w:rPr>
          <w:rFonts w:ascii="黑体" w:eastAsia="黑体" w:hAnsi="黑体"/>
          <w:sz w:val="30"/>
          <w:szCs w:val="30"/>
        </w:rPr>
        <w:t>月</w:t>
      </w:r>
    </w:p>
    <w:p w14:paraId="3DA36B22" w14:textId="77777777" w:rsidR="00E13D86" w:rsidRPr="00802EA2" w:rsidRDefault="00E13D86">
      <w:pPr>
        <w:spacing w:line="360" w:lineRule="auto"/>
        <w:jc w:val="center"/>
        <w:rPr>
          <w:rFonts w:ascii="仿宋" w:eastAsia="仿宋" w:hAnsi="仿宋"/>
          <w:b/>
          <w:sz w:val="30"/>
          <w:szCs w:val="30"/>
        </w:rPr>
      </w:pPr>
    </w:p>
    <w:p w14:paraId="4151B983" w14:textId="77777777" w:rsidR="00E13D86" w:rsidRPr="00802EA2" w:rsidRDefault="000964BE">
      <w:pPr>
        <w:jc w:val="center"/>
        <w:rPr>
          <w:rFonts w:ascii="仿宋" w:eastAsia="仿宋" w:hAnsi="仿宋"/>
          <w:b/>
          <w:bCs/>
          <w:sz w:val="36"/>
          <w:szCs w:val="36"/>
        </w:rPr>
      </w:pPr>
      <w:bookmarkStart w:id="0" w:name="_Hlt101843627"/>
      <w:bookmarkStart w:id="1" w:name="_Hlt101233737"/>
      <w:bookmarkEnd w:id="0"/>
      <w:bookmarkEnd w:id="1"/>
      <w:r w:rsidRPr="00802EA2">
        <w:rPr>
          <w:rFonts w:ascii="仿宋" w:eastAsia="仿宋" w:hAnsi="仿宋" w:hint="eastAsia"/>
          <w:b/>
          <w:bCs/>
          <w:sz w:val="36"/>
          <w:szCs w:val="36"/>
        </w:rPr>
        <w:t>目</w:t>
      </w:r>
      <w:r w:rsidRPr="00802EA2">
        <w:rPr>
          <w:rFonts w:ascii="仿宋" w:eastAsia="仿宋" w:hAnsi="仿宋"/>
          <w:b/>
          <w:bCs/>
          <w:sz w:val="36"/>
          <w:szCs w:val="36"/>
        </w:rPr>
        <w:t xml:space="preserve">    </w:t>
      </w:r>
      <w:r w:rsidRPr="00802EA2">
        <w:rPr>
          <w:rFonts w:ascii="仿宋" w:eastAsia="仿宋" w:hAnsi="仿宋" w:hint="eastAsia"/>
          <w:b/>
          <w:bCs/>
          <w:sz w:val="36"/>
          <w:szCs w:val="36"/>
        </w:rPr>
        <w:t>录</w:t>
      </w:r>
    </w:p>
    <w:p w14:paraId="7746BF56" w14:textId="77777777" w:rsidR="00E13D86" w:rsidRPr="00802EA2" w:rsidRDefault="00E13D86">
      <w:pPr>
        <w:jc w:val="center"/>
        <w:rPr>
          <w:rFonts w:ascii="仿宋" w:eastAsia="仿宋" w:hAnsi="仿宋"/>
          <w:b/>
          <w:bCs/>
          <w:sz w:val="36"/>
          <w:szCs w:val="36"/>
        </w:rPr>
      </w:pPr>
    </w:p>
    <w:p w14:paraId="702743E5" w14:textId="77777777" w:rsidR="00E13D86" w:rsidRPr="00802EA2" w:rsidRDefault="00780725">
      <w:pPr>
        <w:pStyle w:val="10"/>
        <w:tabs>
          <w:tab w:val="right" w:leader="middleDot" w:pos="8959"/>
        </w:tabs>
        <w:spacing w:line="480" w:lineRule="auto"/>
        <w:rPr>
          <w:rFonts w:ascii="仿宋" w:eastAsia="仿宋" w:hAnsi="仿宋" w:cs="宋体"/>
          <w:noProof/>
          <w:sz w:val="28"/>
          <w:szCs w:val="28"/>
        </w:rPr>
      </w:pPr>
      <w:r w:rsidRPr="00802EA2">
        <w:rPr>
          <w:rFonts w:ascii="仿宋" w:eastAsia="仿宋" w:hAnsi="仿宋" w:cs="宋体" w:hint="eastAsia"/>
          <w:sz w:val="28"/>
          <w:szCs w:val="28"/>
        </w:rPr>
        <w:fldChar w:fldCharType="begin"/>
      </w:r>
      <w:r w:rsidR="000964BE" w:rsidRPr="00802EA2">
        <w:rPr>
          <w:rFonts w:ascii="仿宋" w:eastAsia="仿宋" w:hAnsi="仿宋" w:cs="宋体"/>
          <w:sz w:val="28"/>
          <w:szCs w:val="28"/>
        </w:rPr>
        <w:instrText xml:space="preserve">TOC \o "1-1" \h \u </w:instrText>
      </w:r>
      <w:r w:rsidRPr="00802EA2">
        <w:rPr>
          <w:rFonts w:ascii="仿宋" w:eastAsia="仿宋" w:hAnsi="仿宋" w:cs="宋体" w:hint="eastAsia"/>
          <w:sz w:val="28"/>
          <w:szCs w:val="28"/>
        </w:rPr>
        <w:fldChar w:fldCharType="separate"/>
      </w:r>
      <w:hyperlink w:anchor="_Toc6066" w:history="1">
        <w:r w:rsidR="000964BE" w:rsidRPr="00802EA2">
          <w:rPr>
            <w:rFonts w:ascii="仿宋" w:eastAsia="仿宋" w:hAnsi="仿宋" w:cs="宋体" w:hint="eastAsia"/>
            <w:noProof/>
            <w:sz w:val="28"/>
            <w:szCs w:val="28"/>
          </w:rPr>
          <w:t>第一章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投标</w:t>
        </w:r>
        <w:bookmarkStart w:id="2" w:name="_Hlt493498729"/>
        <w:bookmarkStart w:id="3" w:name="_Hlt493498728"/>
        <w:r w:rsidR="000964BE" w:rsidRPr="00802EA2">
          <w:rPr>
            <w:rFonts w:ascii="仿宋" w:eastAsia="仿宋" w:hAnsi="仿宋" w:cs="宋体" w:hint="eastAsia"/>
            <w:noProof/>
            <w:sz w:val="28"/>
            <w:szCs w:val="28"/>
          </w:rPr>
          <w:t>邀</w:t>
        </w:r>
        <w:bookmarkEnd w:id="2"/>
        <w:bookmarkEnd w:id="3"/>
        <w:r w:rsidR="000964BE" w:rsidRPr="00802EA2">
          <w:rPr>
            <w:rFonts w:ascii="仿宋" w:eastAsia="仿宋" w:hAnsi="仿宋" w:cs="宋体" w:hint="eastAsia"/>
            <w:noProof/>
            <w:sz w:val="28"/>
            <w:szCs w:val="28"/>
          </w:rPr>
          <w:t>请</w:t>
        </w:r>
        <w:r w:rsidR="000964BE" w:rsidRPr="00802EA2">
          <w:rPr>
            <w:rFonts w:ascii="仿宋" w:eastAsia="仿宋" w:hAnsi="仿宋" w:cs="宋体"/>
            <w:noProof/>
            <w:sz w:val="28"/>
            <w:szCs w:val="28"/>
          </w:rPr>
          <w:tab/>
        </w:r>
        <w:r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_Toc6066 </w:instrText>
        </w:r>
        <w:r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3</w:t>
        </w:r>
        <w:r w:rsidRPr="00802EA2">
          <w:rPr>
            <w:rFonts w:ascii="仿宋" w:eastAsia="仿宋" w:hAnsi="仿宋" w:cs="宋体" w:hint="eastAsia"/>
            <w:noProof/>
            <w:sz w:val="28"/>
            <w:szCs w:val="28"/>
          </w:rPr>
          <w:fldChar w:fldCharType="end"/>
        </w:r>
      </w:hyperlink>
    </w:p>
    <w:p w14:paraId="2D64998F"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12420" w:history="1">
        <w:r w:rsidR="000964BE" w:rsidRPr="00802EA2">
          <w:rPr>
            <w:rFonts w:ascii="仿宋" w:eastAsia="仿宋" w:hAnsi="仿宋" w:cs="宋体" w:hint="eastAsia"/>
            <w:noProof/>
            <w:sz w:val="28"/>
            <w:szCs w:val="28"/>
          </w:rPr>
          <w:t>第二章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投标人须知</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_Toc12420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6</w:t>
        </w:r>
        <w:r w:rsidR="00780725" w:rsidRPr="00802EA2">
          <w:rPr>
            <w:rFonts w:ascii="仿宋" w:eastAsia="仿宋" w:hAnsi="仿宋" w:cs="宋体" w:hint="eastAsia"/>
            <w:noProof/>
            <w:sz w:val="28"/>
            <w:szCs w:val="28"/>
          </w:rPr>
          <w:fldChar w:fldCharType="end"/>
        </w:r>
      </w:hyperlink>
    </w:p>
    <w:p w14:paraId="0763D60C"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24369" w:history="1">
        <w:r w:rsidR="000964BE" w:rsidRPr="00802EA2">
          <w:rPr>
            <w:rFonts w:ascii="仿宋" w:eastAsia="仿宋" w:hAnsi="仿宋" w:cs="宋体" w:hint="eastAsia"/>
            <w:noProof/>
            <w:sz w:val="28"/>
            <w:szCs w:val="28"/>
          </w:rPr>
          <w:t>第三章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投标文件格式</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_Toc24369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22</w:t>
        </w:r>
        <w:r w:rsidR="00780725" w:rsidRPr="00802EA2">
          <w:rPr>
            <w:rFonts w:ascii="仿宋" w:eastAsia="仿宋" w:hAnsi="仿宋" w:cs="宋体" w:hint="eastAsia"/>
            <w:noProof/>
            <w:sz w:val="28"/>
            <w:szCs w:val="28"/>
          </w:rPr>
          <w:fldChar w:fldCharType="end"/>
        </w:r>
      </w:hyperlink>
    </w:p>
    <w:p w14:paraId="1C174EB2"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28654" w:history="1">
        <w:r w:rsidR="000964BE" w:rsidRPr="00802EA2">
          <w:rPr>
            <w:rFonts w:ascii="仿宋" w:eastAsia="仿宋" w:hAnsi="仿宋" w:cs="宋体" w:hint="eastAsia"/>
            <w:noProof/>
            <w:sz w:val="28"/>
            <w:szCs w:val="28"/>
          </w:rPr>
          <w:t>第四章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投标人和投标产品的资格、资质性及其他类似效力要求</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_Toc28654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42</w:t>
        </w:r>
        <w:r w:rsidR="00780725" w:rsidRPr="00802EA2">
          <w:rPr>
            <w:rFonts w:ascii="仿宋" w:eastAsia="仿宋" w:hAnsi="仿宋" w:cs="宋体" w:hint="eastAsia"/>
            <w:noProof/>
            <w:sz w:val="28"/>
            <w:szCs w:val="28"/>
          </w:rPr>
          <w:fldChar w:fldCharType="end"/>
        </w:r>
      </w:hyperlink>
    </w:p>
    <w:p w14:paraId="4532CF51"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3806" w:history="1">
        <w:r w:rsidR="000964BE" w:rsidRPr="00802EA2">
          <w:rPr>
            <w:rFonts w:ascii="仿宋" w:eastAsia="仿宋" w:hAnsi="仿宋" w:cs="宋体" w:hint="eastAsia"/>
            <w:noProof/>
            <w:sz w:val="28"/>
            <w:szCs w:val="28"/>
          </w:rPr>
          <w:t>第五章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投标人应当提供的资格、资质性及其他类似效力要求的相关证明材料</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_Toc3806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46</w:t>
        </w:r>
        <w:r w:rsidR="00780725" w:rsidRPr="00802EA2">
          <w:rPr>
            <w:rFonts w:ascii="仿宋" w:eastAsia="仿宋" w:hAnsi="仿宋" w:cs="宋体" w:hint="eastAsia"/>
            <w:noProof/>
            <w:sz w:val="28"/>
            <w:szCs w:val="28"/>
          </w:rPr>
          <w:fldChar w:fldCharType="end"/>
        </w:r>
      </w:hyperlink>
    </w:p>
    <w:p w14:paraId="4948294C"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2122" w:history="1">
        <w:r w:rsidR="000964BE" w:rsidRPr="00802EA2">
          <w:rPr>
            <w:rFonts w:ascii="仿宋" w:eastAsia="仿宋" w:hAnsi="仿宋" w:cs="宋体" w:hint="eastAsia"/>
            <w:noProof/>
            <w:sz w:val="28"/>
            <w:szCs w:val="28"/>
          </w:rPr>
          <w:t>第六章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招标项目技术、服务、商务及其他要求</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_Toc2122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47</w:t>
        </w:r>
        <w:r w:rsidR="00780725" w:rsidRPr="00802EA2">
          <w:rPr>
            <w:rFonts w:ascii="仿宋" w:eastAsia="仿宋" w:hAnsi="仿宋" w:cs="宋体" w:hint="eastAsia"/>
            <w:noProof/>
            <w:sz w:val="28"/>
            <w:szCs w:val="28"/>
          </w:rPr>
          <w:fldChar w:fldCharType="end"/>
        </w:r>
      </w:hyperlink>
    </w:p>
    <w:p w14:paraId="70651E66"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31810" w:history="1">
        <w:r w:rsidR="000964BE" w:rsidRPr="00802EA2">
          <w:rPr>
            <w:rFonts w:ascii="仿宋" w:eastAsia="仿宋" w:hAnsi="仿宋" w:cs="宋体" w:hint="eastAsia"/>
            <w:noProof/>
            <w:sz w:val="28"/>
            <w:szCs w:val="28"/>
          </w:rPr>
          <w:t>第七章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评标办法</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_Toc31810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53</w:t>
        </w:r>
        <w:r w:rsidR="00780725" w:rsidRPr="00802EA2">
          <w:rPr>
            <w:rFonts w:ascii="仿宋" w:eastAsia="仿宋" w:hAnsi="仿宋" w:cs="宋体" w:hint="eastAsia"/>
            <w:noProof/>
            <w:sz w:val="28"/>
            <w:szCs w:val="28"/>
          </w:rPr>
          <w:fldChar w:fldCharType="end"/>
        </w:r>
      </w:hyperlink>
    </w:p>
    <w:p w14:paraId="724C2E6E" w14:textId="77777777" w:rsidR="00E13D86" w:rsidRPr="00802EA2" w:rsidRDefault="004E3937">
      <w:pPr>
        <w:pStyle w:val="10"/>
        <w:tabs>
          <w:tab w:val="right" w:leader="middleDot" w:pos="8959"/>
        </w:tabs>
        <w:spacing w:line="480" w:lineRule="auto"/>
        <w:rPr>
          <w:rFonts w:ascii="仿宋" w:eastAsia="仿宋" w:hAnsi="仿宋" w:cs="宋体"/>
          <w:noProof/>
          <w:sz w:val="28"/>
          <w:szCs w:val="28"/>
        </w:rPr>
      </w:pPr>
      <w:hyperlink w:anchor="_Toc5845" w:history="1">
        <w:r w:rsidR="000964BE" w:rsidRPr="00802EA2">
          <w:rPr>
            <w:rFonts w:ascii="仿宋" w:eastAsia="仿宋" w:hAnsi="仿宋" w:cs="宋体" w:hint="eastAsia"/>
            <w:noProof/>
            <w:sz w:val="28"/>
            <w:szCs w:val="28"/>
          </w:rPr>
          <w:t>第八章</w:t>
        </w:r>
        <w:r w:rsidR="000964BE" w:rsidRPr="00802EA2">
          <w:rPr>
            <w:rFonts w:ascii="仿宋" w:eastAsia="仿宋" w:hAnsi="仿宋" w:cs="宋体"/>
            <w:noProof/>
            <w:sz w:val="28"/>
            <w:szCs w:val="28"/>
          </w:rPr>
          <w:t xml:space="preserve">  </w:t>
        </w:r>
        <w:r w:rsidR="000964BE" w:rsidRPr="00802EA2">
          <w:rPr>
            <w:rFonts w:ascii="仿宋" w:eastAsia="仿宋" w:hAnsi="仿宋" w:cs="宋体" w:hint="eastAsia"/>
            <w:noProof/>
            <w:sz w:val="28"/>
            <w:szCs w:val="28"/>
          </w:rPr>
          <w:t>政府采购合同</w:t>
        </w:r>
        <w:r w:rsidR="000964BE" w:rsidRPr="00802EA2">
          <w:rPr>
            <w:rFonts w:ascii="仿宋" w:eastAsia="仿宋" w:hAnsi="仿宋" w:cs="宋体"/>
            <w:noProof/>
            <w:sz w:val="28"/>
            <w:szCs w:val="28"/>
          </w:rPr>
          <w:tab/>
        </w:r>
        <w:r w:rsidR="00780725" w:rsidRPr="00802EA2">
          <w:rPr>
            <w:rFonts w:ascii="仿宋" w:eastAsia="仿宋" w:hAnsi="仿宋" w:cs="宋体" w:hint="eastAsia"/>
            <w:noProof/>
            <w:sz w:val="28"/>
            <w:szCs w:val="28"/>
          </w:rPr>
          <w:fldChar w:fldCharType="begin"/>
        </w:r>
        <w:r w:rsidR="000964BE" w:rsidRPr="00802EA2">
          <w:rPr>
            <w:rFonts w:ascii="仿宋" w:eastAsia="仿宋" w:hAnsi="仿宋" w:cs="宋体"/>
            <w:noProof/>
            <w:sz w:val="28"/>
            <w:szCs w:val="28"/>
          </w:rPr>
          <w:instrText xml:space="preserve"> PAGEREF _Toc5845 </w:instrText>
        </w:r>
        <w:r w:rsidR="00780725" w:rsidRPr="00802EA2">
          <w:rPr>
            <w:rFonts w:ascii="仿宋" w:eastAsia="仿宋" w:hAnsi="仿宋" w:cs="宋体" w:hint="eastAsia"/>
            <w:noProof/>
            <w:sz w:val="28"/>
            <w:szCs w:val="28"/>
          </w:rPr>
          <w:fldChar w:fldCharType="separate"/>
        </w:r>
        <w:r w:rsidR="00996173">
          <w:rPr>
            <w:rFonts w:ascii="仿宋" w:eastAsia="仿宋" w:hAnsi="仿宋" w:cs="宋体"/>
            <w:noProof/>
            <w:sz w:val="28"/>
            <w:szCs w:val="28"/>
          </w:rPr>
          <w:t>64</w:t>
        </w:r>
        <w:r w:rsidR="00780725" w:rsidRPr="00802EA2">
          <w:rPr>
            <w:rFonts w:ascii="仿宋" w:eastAsia="仿宋" w:hAnsi="仿宋" w:cs="宋体" w:hint="eastAsia"/>
            <w:noProof/>
            <w:sz w:val="28"/>
            <w:szCs w:val="28"/>
          </w:rPr>
          <w:fldChar w:fldCharType="end"/>
        </w:r>
      </w:hyperlink>
    </w:p>
    <w:p w14:paraId="6F9E2A12" w14:textId="77777777" w:rsidR="00E13D86" w:rsidRPr="00802EA2" w:rsidRDefault="00780725">
      <w:pPr>
        <w:spacing w:line="480" w:lineRule="auto"/>
        <w:rPr>
          <w:rFonts w:ascii="仿宋" w:eastAsia="仿宋" w:hAnsi="仿宋"/>
          <w:sz w:val="28"/>
          <w:szCs w:val="28"/>
        </w:rPr>
        <w:sectPr w:rsidR="00E13D86" w:rsidRPr="00802EA2">
          <w:pgSz w:w="11907" w:h="16840"/>
          <w:pgMar w:top="1440" w:right="1474" w:bottom="1440" w:left="1474" w:header="851" w:footer="992" w:gutter="0"/>
          <w:cols w:space="720"/>
          <w:docGrid w:linePitch="312"/>
        </w:sectPr>
      </w:pPr>
      <w:r w:rsidRPr="00802EA2">
        <w:rPr>
          <w:rFonts w:ascii="仿宋" w:eastAsia="仿宋" w:hAnsi="仿宋" w:cs="宋体" w:hint="eastAsia"/>
          <w:sz w:val="28"/>
          <w:szCs w:val="28"/>
        </w:rPr>
        <w:fldChar w:fldCharType="end"/>
      </w:r>
      <w:bookmarkStart w:id="4" w:name="_Toc24584"/>
      <w:bookmarkStart w:id="5" w:name="_Toc6066"/>
    </w:p>
    <w:p w14:paraId="21C0D4F9" w14:textId="77777777" w:rsidR="00E13D86" w:rsidRPr="00802EA2" w:rsidRDefault="000964BE">
      <w:pPr>
        <w:pStyle w:val="1"/>
        <w:spacing w:line="240" w:lineRule="atLeast"/>
        <w:jc w:val="center"/>
        <w:rPr>
          <w:rFonts w:ascii="仿宋" w:eastAsia="仿宋" w:hAnsi="仿宋"/>
          <w:sz w:val="36"/>
          <w:szCs w:val="36"/>
        </w:rPr>
      </w:pPr>
      <w:r w:rsidRPr="00802EA2">
        <w:rPr>
          <w:rFonts w:ascii="仿宋" w:eastAsia="仿宋" w:hAnsi="仿宋" w:hint="eastAsia"/>
          <w:sz w:val="36"/>
          <w:szCs w:val="36"/>
        </w:rPr>
        <w:lastRenderedPageBreak/>
        <w:t>第一章</w:t>
      </w:r>
      <w:r w:rsidRPr="00802EA2">
        <w:rPr>
          <w:rFonts w:ascii="仿宋" w:eastAsia="仿宋" w:hAnsi="仿宋"/>
          <w:sz w:val="36"/>
          <w:szCs w:val="36"/>
        </w:rPr>
        <w:t xml:space="preserve">  </w:t>
      </w:r>
      <w:r w:rsidRPr="00802EA2">
        <w:rPr>
          <w:rFonts w:ascii="仿宋" w:eastAsia="仿宋" w:hAnsi="仿宋" w:hint="eastAsia"/>
          <w:sz w:val="36"/>
          <w:szCs w:val="36"/>
        </w:rPr>
        <w:t>投标邀请</w:t>
      </w:r>
      <w:bookmarkEnd w:id="4"/>
      <w:bookmarkEnd w:id="5"/>
    </w:p>
    <w:p w14:paraId="7DB7259A" w14:textId="35AB23B9" w:rsidR="00E13D86" w:rsidRPr="00802EA2" w:rsidRDefault="0076609B">
      <w:pPr>
        <w:tabs>
          <w:tab w:val="left" w:pos="7665"/>
        </w:tabs>
        <w:spacing w:line="400" w:lineRule="exact"/>
        <w:ind w:firstLineChars="250" w:firstLine="600"/>
        <w:rPr>
          <w:rFonts w:ascii="仿宋" w:eastAsia="仿宋" w:hAnsi="仿宋" w:cs="宋体"/>
          <w:sz w:val="24"/>
        </w:rPr>
      </w:pPr>
      <w:r>
        <w:rPr>
          <w:rFonts w:ascii="仿宋" w:eastAsia="仿宋" w:hAnsi="仿宋" w:cs="宋体" w:hint="eastAsia"/>
          <w:sz w:val="24"/>
          <w:u w:val="single"/>
        </w:rPr>
        <w:t>四川建兴工程造价咨询有限公司</w:t>
      </w:r>
      <w:r w:rsidR="000964BE" w:rsidRPr="00802EA2">
        <w:rPr>
          <w:rFonts w:ascii="仿宋" w:eastAsia="仿宋" w:hAnsi="仿宋" w:cs="宋体" w:hint="eastAsia"/>
          <w:sz w:val="24"/>
        </w:rPr>
        <w:t>受</w:t>
      </w:r>
      <w:r>
        <w:rPr>
          <w:rFonts w:ascii="仿宋" w:eastAsia="仿宋" w:hAnsi="仿宋" w:hint="eastAsia"/>
          <w:sz w:val="24"/>
          <w:u w:val="single"/>
        </w:rPr>
        <w:t>四川天府新区公园城市建设局</w:t>
      </w:r>
      <w:r w:rsidR="000964BE" w:rsidRPr="00802EA2">
        <w:rPr>
          <w:rFonts w:ascii="仿宋" w:eastAsia="仿宋" w:hAnsi="仿宋" w:cs="宋体" w:hint="eastAsia"/>
          <w:sz w:val="24"/>
        </w:rPr>
        <w:t>委托，拟对</w:t>
      </w:r>
      <w:r w:rsidR="00F047B3">
        <w:rPr>
          <w:rFonts w:ascii="仿宋" w:eastAsia="仿宋" w:hAnsi="仿宋" w:cs="宋体" w:hint="eastAsia"/>
          <w:sz w:val="24"/>
          <w:u w:val="single"/>
        </w:rPr>
        <w:t>四川天府新区公园城市建设局开展2021年度1:500地形图监理服务项目</w:t>
      </w:r>
      <w:r w:rsidR="00F24042" w:rsidRPr="00802EA2">
        <w:rPr>
          <w:rFonts w:ascii="仿宋" w:eastAsia="仿宋" w:hAnsi="仿宋" w:cs="宋体"/>
          <w:sz w:val="24"/>
          <w:u w:val="single"/>
        </w:rPr>
        <w:t xml:space="preserve"> </w:t>
      </w:r>
      <w:bookmarkStart w:id="6" w:name="PO_默认文件内容_6"/>
      <w:r w:rsidR="000964BE" w:rsidRPr="00802EA2">
        <w:rPr>
          <w:rFonts w:ascii="仿宋" w:eastAsia="仿宋" w:hAnsi="仿宋" w:cs="宋体" w:hint="eastAsia"/>
          <w:sz w:val="24"/>
        </w:rPr>
        <w:t>进行国内公开招标，</w:t>
      </w:r>
      <w:proofErr w:type="gramStart"/>
      <w:r w:rsidR="000964BE" w:rsidRPr="00802EA2">
        <w:rPr>
          <w:rFonts w:ascii="仿宋" w:eastAsia="仿宋" w:hAnsi="仿宋" w:cs="宋体" w:hint="eastAsia"/>
          <w:sz w:val="24"/>
        </w:rPr>
        <w:t>兹邀请</w:t>
      </w:r>
      <w:proofErr w:type="gramEnd"/>
      <w:r w:rsidR="000964BE" w:rsidRPr="00802EA2">
        <w:rPr>
          <w:rFonts w:ascii="仿宋" w:eastAsia="仿宋" w:hAnsi="仿宋" w:cs="宋体" w:hint="eastAsia"/>
          <w:sz w:val="24"/>
        </w:rPr>
        <w:t>符合本次招标要求的供应商参加投标。</w:t>
      </w:r>
      <w:bookmarkEnd w:id="6"/>
    </w:p>
    <w:p w14:paraId="762A7A48" w14:textId="0F6D9014" w:rsidR="00E13D86" w:rsidRPr="00802EA2" w:rsidRDefault="000964BE">
      <w:pPr>
        <w:spacing w:line="360" w:lineRule="auto"/>
        <w:ind w:firstLineChars="200" w:firstLine="482"/>
        <w:rPr>
          <w:rFonts w:ascii="仿宋" w:eastAsia="仿宋" w:hAnsi="仿宋"/>
          <w:b/>
          <w:sz w:val="24"/>
        </w:rPr>
      </w:pPr>
      <w:r w:rsidRPr="00802EA2">
        <w:rPr>
          <w:rFonts w:ascii="仿宋" w:eastAsia="仿宋" w:hAnsi="仿宋" w:hint="eastAsia"/>
          <w:b/>
          <w:sz w:val="24"/>
        </w:rPr>
        <w:t>一、招标编号：</w:t>
      </w:r>
      <w:r w:rsidR="00C6377F" w:rsidRPr="00C6377F">
        <w:rPr>
          <w:rFonts w:ascii="仿宋" w:eastAsia="仿宋" w:hAnsi="仿宋"/>
          <w:b/>
          <w:sz w:val="24"/>
        </w:rPr>
        <w:t>510186202100279</w:t>
      </w:r>
      <w:r w:rsidR="0076609B">
        <w:rPr>
          <w:rFonts w:ascii="仿宋" w:eastAsia="仿宋" w:hAnsi="仿宋" w:hint="eastAsia"/>
          <w:b/>
          <w:sz w:val="24"/>
        </w:rPr>
        <w:t xml:space="preserve">       </w:t>
      </w:r>
    </w:p>
    <w:p w14:paraId="56A20761" w14:textId="148C25CC" w:rsidR="00E13D86" w:rsidRPr="00802EA2" w:rsidRDefault="000964BE">
      <w:pPr>
        <w:spacing w:line="360" w:lineRule="auto"/>
        <w:ind w:rightChars="15" w:right="31" w:firstLineChars="200" w:firstLine="482"/>
        <w:rPr>
          <w:rFonts w:ascii="仿宋" w:eastAsia="仿宋" w:hAnsi="仿宋"/>
          <w:b/>
          <w:sz w:val="24"/>
          <w:szCs w:val="32"/>
        </w:rPr>
      </w:pPr>
      <w:r w:rsidRPr="00802EA2">
        <w:rPr>
          <w:rFonts w:ascii="仿宋" w:eastAsia="仿宋" w:hAnsi="仿宋" w:hint="eastAsia"/>
          <w:b/>
          <w:bCs/>
          <w:sz w:val="24"/>
        </w:rPr>
        <w:t>二、</w:t>
      </w:r>
      <w:r w:rsidRPr="00802EA2">
        <w:rPr>
          <w:rFonts w:ascii="仿宋" w:eastAsia="仿宋" w:hAnsi="仿宋" w:hint="eastAsia"/>
          <w:b/>
          <w:sz w:val="24"/>
        </w:rPr>
        <w:t>招标项目：</w:t>
      </w:r>
      <w:r w:rsidR="00F047B3">
        <w:rPr>
          <w:rFonts w:ascii="仿宋" w:eastAsia="仿宋" w:hAnsi="仿宋" w:hint="eastAsia"/>
          <w:bCs/>
          <w:sz w:val="24"/>
          <w:szCs w:val="32"/>
        </w:rPr>
        <w:t>四川天府新区公园城市建设局开展2021年度1:500地形图监理服务项目</w:t>
      </w:r>
      <w:r w:rsidRPr="00802EA2">
        <w:rPr>
          <w:rFonts w:ascii="仿宋" w:eastAsia="仿宋" w:hAnsi="仿宋" w:hint="eastAsia"/>
          <w:b/>
          <w:sz w:val="24"/>
          <w:szCs w:val="32"/>
        </w:rPr>
        <w:t>。</w:t>
      </w:r>
    </w:p>
    <w:p w14:paraId="2101EB62" w14:textId="6284CCC7" w:rsidR="00E13D86" w:rsidRPr="00802EA2" w:rsidRDefault="000964BE">
      <w:pPr>
        <w:spacing w:line="360" w:lineRule="auto"/>
        <w:ind w:rightChars="15" w:right="31" w:firstLineChars="200" w:firstLine="482"/>
        <w:rPr>
          <w:rFonts w:ascii="仿宋" w:eastAsia="仿宋" w:hAnsi="仿宋"/>
          <w:b/>
          <w:bCs/>
          <w:sz w:val="24"/>
        </w:rPr>
      </w:pPr>
      <w:r w:rsidRPr="00802EA2">
        <w:rPr>
          <w:rFonts w:ascii="仿宋" w:eastAsia="仿宋" w:hAnsi="仿宋" w:hint="eastAsia"/>
          <w:b/>
          <w:sz w:val="24"/>
          <w:szCs w:val="28"/>
        </w:rPr>
        <w:t>三、资金来源：</w:t>
      </w:r>
      <w:r w:rsidR="002F5E0E">
        <w:rPr>
          <w:rFonts w:ascii="仿宋" w:eastAsia="仿宋" w:hAnsi="仿宋" w:hint="eastAsia"/>
          <w:b/>
          <w:sz w:val="24"/>
          <w:szCs w:val="28"/>
        </w:rPr>
        <w:t>财政性资金</w:t>
      </w:r>
      <w:r w:rsidRPr="00802EA2">
        <w:rPr>
          <w:rFonts w:ascii="仿宋" w:eastAsia="仿宋" w:hAnsi="仿宋" w:hint="eastAsia"/>
          <w:b/>
          <w:bCs/>
          <w:sz w:val="24"/>
        </w:rPr>
        <w:t>。</w:t>
      </w:r>
    </w:p>
    <w:p w14:paraId="61AFCB97" w14:textId="504B8902" w:rsidR="00E13D86" w:rsidRDefault="000964BE">
      <w:pPr>
        <w:spacing w:line="360" w:lineRule="auto"/>
        <w:ind w:firstLineChars="200" w:firstLine="482"/>
        <w:rPr>
          <w:rFonts w:ascii="仿宋" w:eastAsia="仿宋" w:hAnsi="仿宋"/>
          <w:b/>
          <w:sz w:val="24"/>
        </w:rPr>
      </w:pPr>
      <w:r w:rsidRPr="00802EA2">
        <w:rPr>
          <w:rFonts w:ascii="仿宋" w:eastAsia="仿宋" w:hAnsi="仿宋" w:hint="eastAsia"/>
          <w:b/>
          <w:sz w:val="24"/>
        </w:rPr>
        <w:t>四</w:t>
      </w:r>
      <w:r w:rsidRPr="00802EA2">
        <w:rPr>
          <w:rFonts w:ascii="仿宋" w:eastAsia="仿宋" w:hAnsi="仿宋" w:hint="eastAsia"/>
          <w:b/>
          <w:bCs/>
          <w:sz w:val="24"/>
        </w:rPr>
        <w:t>、</w:t>
      </w:r>
      <w:r w:rsidRPr="00802EA2">
        <w:rPr>
          <w:rFonts w:ascii="仿宋" w:eastAsia="仿宋" w:hAnsi="仿宋" w:hint="eastAsia"/>
          <w:b/>
          <w:sz w:val="24"/>
        </w:rPr>
        <w:t>招标项目简介：</w:t>
      </w:r>
    </w:p>
    <w:p w14:paraId="08398C42" w14:textId="21CA1A75" w:rsidR="002F5E0E" w:rsidRDefault="00DF3766" w:rsidP="00D0414A">
      <w:pPr>
        <w:spacing w:line="360" w:lineRule="auto"/>
        <w:ind w:firstLineChars="200" w:firstLine="482"/>
        <w:rPr>
          <w:rFonts w:ascii="仿宋" w:eastAsia="仿宋" w:hAnsi="仿宋"/>
          <w:sz w:val="24"/>
        </w:rPr>
      </w:pPr>
      <w:r>
        <w:rPr>
          <w:rFonts w:ascii="仿宋" w:eastAsia="仿宋" w:hAnsi="仿宋" w:hint="eastAsia"/>
          <w:b/>
          <w:sz w:val="24"/>
        </w:rPr>
        <w:t>本项目</w:t>
      </w:r>
      <w:r w:rsidR="00D0414A">
        <w:rPr>
          <w:rFonts w:ascii="仿宋" w:eastAsia="仿宋" w:hAnsi="仿宋" w:hint="eastAsia"/>
          <w:b/>
          <w:sz w:val="24"/>
        </w:rPr>
        <w:t>1</w:t>
      </w:r>
      <w:bookmarkStart w:id="7" w:name="PO_默认文件内容_14"/>
      <w:r w:rsidR="00D0414A">
        <w:rPr>
          <w:rFonts w:ascii="仿宋" w:eastAsia="仿宋" w:hAnsi="仿宋" w:hint="eastAsia"/>
          <w:b/>
          <w:sz w:val="24"/>
        </w:rPr>
        <w:t>个包：</w:t>
      </w:r>
      <w:r w:rsidR="00D0414A" w:rsidRPr="00D0414A">
        <w:rPr>
          <w:rFonts w:ascii="仿宋" w:eastAsia="仿宋" w:hAnsi="仿宋" w:hint="eastAsia"/>
          <w:sz w:val="24"/>
        </w:rPr>
        <w:t>为本项目的</w:t>
      </w:r>
      <w:r w:rsidRPr="0077252E">
        <w:rPr>
          <w:rFonts w:ascii="仿宋" w:eastAsia="仿宋" w:hAnsi="仿宋"/>
          <w:sz w:val="24"/>
        </w:rPr>
        <w:t>监理服务</w:t>
      </w:r>
    </w:p>
    <w:p w14:paraId="01F79565" w14:textId="6165D218" w:rsidR="00DF3766" w:rsidRDefault="00DF3766" w:rsidP="00DF3766">
      <w:pPr>
        <w:spacing w:afterLines="50" w:after="120" w:line="420" w:lineRule="exact"/>
        <w:ind w:firstLineChars="200" w:firstLine="480"/>
        <w:rPr>
          <w:rFonts w:ascii="仿宋" w:eastAsia="仿宋" w:hAnsi="仿宋"/>
          <w:sz w:val="24"/>
          <w:szCs w:val="28"/>
        </w:rPr>
      </w:pPr>
      <w:r w:rsidRPr="00DF3766">
        <w:rPr>
          <w:rFonts w:ascii="仿宋" w:eastAsia="仿宋" w:hAnsi="仿宋" w:hint="eastAsia"/>
          <w:sz w:val="24"/>
          <w:szCs w:val="28"/>
        </w:rPr>
        <w:t>（注：因本项目生产、监理服务，不能为同</w:t>
      </w:r>
      <w:proofErr w:type="gramStart"/>
      <w:r w:rsidRPr="00DF3766">
        <w:rPr>
          <w:rFonts w:ascii="仿宋" w:eastAsia="仿宋" w:hAnsi="仿宋" w:hint="eastAsia"/>
          <w:sz w:val="24"/>
          <w:szCs w:val="28"/>
        </w:rPr>
        <w:t>一供应</w:t>
      </w:r>
      <w:proofErr w:type="gramEnd"/>
      <w:r w:rsidRPr="00DF3766">
        <w:rPr>
          <w:rFonts w:ascii="仿宋" w:eastAsia="仿宋" w:hAnsi="仿宋" w:hint="eastAsia"/>
          <w:sz w:val="24"/>
          <w:szCs w:val="28"/>
        </w:rPr>
        <w:t>商兼中）</w:t>
      </w:r>
    </w:p>
    <w:p w14:paraId="30225A84" w14:textId="4FF51528" w:rsidR="00E13D86" w:rsidRPr="00802EA2" w:rsidRDefault="000964BE" w:rsidP="002F5E0E">
      <w:pPr>
        <w:spacing w:afterLines="50" w:after="120" w:line="420" w:lineRule="exact"/>
        <w:ind w:firstLineChars="200" w:firstLine="480"/>
        <w:rPr>
          <w:rFonts w:ascii="仿宋" w:eastAsia="仿宋" w:hAnsi="仿宋"/>
          <w:sz w:val="24"/>
          <w:szCs w:val="28"/>
        </w:rPr>
      </w:pPr>
      <w:r w:rsidRPr="00802EA2">
        <w:rPr>
          <w:rFonts w:ascii="仿宋" w:eastAsia="仿宋" w:hAnsi="仿宋" w:hint="eastAsia"/>
          <w:sz w:val="24"/>
          <w:szCs w:val="28"/>
        </w:rPr>
        <w:t>（具体详见招标文件第六章）。</w:t>
      </w:r>
      <w:bookmarkEnd w:id="7"/>
    </w:p>
    <w:p w14:paraId="585BEED2" w14:textId="147E4A0D" w:rsidR="00DF3766" w:rsidRPr="00802EA2" w:rsidRDefault="000964BE" w:rsidP="005B08A4">
      <w:pPr>
        <w:spacing w:afterLines="50" w:after="120" w:line="420" w:lineRule="exact"/>
        <w:ind w:firstLineChars="200" w:firstLine="482"/>
        <w:rPr>
          <w:rFonts w:ascii="仿宋" w:eastAsia="仿宋" w:hAnsi="仿宋"/>
          <w:b/>
          <w:bCs/>
          <w:sz w:val="24"/>
        </w:rPr>
      </w:pPr>
      <w:r w:rsidRPr="00802EA2">
        <w:rPr>
          <w:rFonts w:ascii="仿宋" w:eastAsia="仿宋" w:hAnsi="仿宋" w:hint="eastAsia"/>
          <w:b/>
          <w:bCs/>
          <w:sz w:val="24"/>
        </w:rPr>
        <w:t>五、供应商参加本次政府采购活动，应当在提交投标文件</w:t>
      </w:r>
      <w:proofErr w:type="gramStart"/>
      <w:r w:rsidRPr="00802EA2">
        <w:rPr>
          <w:rFonts w:ascii="仿宋" w:eastAsia="仿宋" w:hAnsi="仿宋" w:hint="eastAsia"/>
          <w:b/>
          <w:bCs/>
          <w:sz w:val="24"/>
        </w:rPr>
        <w:t>前具备</w:t>
      </w:r>
      <w:proofErr w:type="gramEnd"/>
      <w:r w:rsidRPr="00802EA2">
        <w:rPr>
          <w:rFonts w:ascii="仿宋" w:eastAsia="仿宋" w:hAnsi="仿宋" w:hint="eastAsia"/>
          <w:b/>
          <w:bCs/>
          <w:sz w:val="24"/>
        </w:rPr>
        <w:t>下列条件：</w:t>
      </w:r>
    </w:p>
    <w:p w14:paraId="4A1219FB" w14:textId="77777777" w:rsidR="00D7048C" w:rsidRDefault="00D7048C" w:rsidP="00D7048C">
      <w:pPr>
        <w:pStyle w:val="af"/>
        <w:spacing w:line="420" w:lineRule="exact"/>
        <w:ind w:firstLineChars="250" w:firstLine="600"/>
        <w:rPr>
          <w:rFonts w:ascii="仿宋" w:eastAsia="仿宋" w:hAnsi="仿宋" w:cs="宋体"/>
          <w:sz w:val="24"/>
        </w:rPr>
      </w:pPr>
      <w:bookmarkStart w:id="8" w:name="PO_供应商资格条件_1"/>
      <w:r>
        <w:rPr>
          <w:rFonts w:ascii="仿宋" w:eastAsia="仿宋" w:hAnsi="仿宋" w:cs="宋体"/>
          <w:sz w:val="24"/>
        </w:rPr>
        <w:t>1、</w:t>
      </w:r>
      <w:r>
        <w:rPr>
          <w:rFonts w:ascii="仿宋" w:eastAsia="仿宋" w:hAnsi="仿宋" w:cs="宋体" w:hint="eastAsia"/>
          <w:sz w:val="24"/>
        </w:rPr>
        <w:t>满足《中华人民共和国政府采购法》第二十二条规定</w:t>
      </w:r>
      <w:r>
        <w:rPr>
          <w:rFonts w:ascii="仿宋" w:eastAsia="仿宋" w:hAnsi="仿宋" w:cs="宋体"/>
          <w:sz w:val="24"/>
        </w:rPr>
        <w:t>；</w:t>
      </w:r>
    </w:p>
    <w:p w14:paraId="337B898D" w14:textId="4A095DCB" w:rsidR="00D7048C" w:rsidRDefault="00D7048C" w:rsidP="00D7048C">
      <w:pPr>
        <w:tabs>
          <w:tab w:val="left" w:pos="7665"/>
        </w:tabs>
        <w:spacing w:line="400" w:lineRule="exact"/>
        <w:ind w:firstLineChars="250" w:firstLine="60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落实政府采购政策需满足的资格要求：</w:t>
      </w:r>
      <w:r w:rsidR="000A3EA7">
        <w:rPr>
          <w:rFonts w:ascii="仿宋" w:eastAsia="仿宋" w:hAnsi="仿宋" w:cs="宋体" w:hint="eastAsia"/>
          <w:sz w:val="24"/>
        </w:rPr>
        <w:t>无。</w:t>
      </w:r>
      <w:bookmarkStart w:id="9" w:name="_GoBack"/>
      <w:bookmarkEnd w:id="9"/>
    </w:p>
    <w:p w14:paraId="601268D1" w14:textId="579C4531" w:rsidR="00E13D86" w:rsidRPr="00802EA2" w:rsidRDefault="00D7048C">
      <w:pPr>
        <w:pStyle w:val="af"/>
        <w:spacing w:line="420" w:lineRule="exact"/>
        <w:ind w:firstLineChars="250" w:firstLine="600"/>
        <w:rPr>
          <w:rFonts w:ascii="仿宋" w:eastAsia="仿宋" w:hAnsi="仿宋" w:cs="宋体"/>
          <w:sz w:val="24"/>
        </w:rPr>
      </w:pPr>
      <w:r>
        <w:rPr>
          <w:rFonts w:ascii="仿宋" w:eastAsia="仿宋" w:hAnsi="仿宋" w:cs="宋体" w:hint="eastAsia"/>
          <w:sz w:val="24"/>
        </w:rPr>
        <w:t>3</w:t>
      </w:r>
      <w:r w:rsidR="000964BE" w:rsidRPr="00802EA2">
        <w:rPr>
          <w:rFonts w:ascii="仿宋" w:eastAsia="仿宋" w:hAnsi="仿宋" w:cs="宋体" w:hint="eastAsia"/>
          <w:sz w:val="24"/>
        </w:rPr>
        <w:t>、根据采购项目提出的特殊条件</w:t>
      </w:r>
      <w:r w:rsidR="002F5E0E">
        <w:rPr>
          <w:rFonts w:ascii="仿宋" w:eastAsia="仿宋" w:hAnsi="仿宋" w:cs="宋体" w:hint="eastAsia"/>
          <w:sz w:val="24"/>
        </w:rPr>
        <w:t>：</w:t>
      </w:r>
    </w:p>
    <w:p w14:paraId="67FE6EC7" w14:textId="7B19348C" w:rsidR="005B08A4" w:rsidRPr="00D0414A" w:rsidRDefault="00D7048C" w:rsidP="00D0414A">
      <w:pPr>
        <w:pStyle w:val="af"/>
        <w:spacing w:line="420" w:lineRule="exact"/>
        <w:ind w:firstLineChars="250" w:firstLine="600"/>
        <w:rPr>
          <w:rFonts w:ascii="仿宋" w:eastAsia="仿宋" w:hAnsi="仿宋"/>
          <w:sz w:val="24"/>
        </w:rPr>
      </w:pPr>
      <w:r>
        <w:rPr>
          <w:rFonts w:ascii="仿宋" w:eastAsia="仿宋" w:hAnsi="仿宋" w:cs="宋体" w:hint="eastAsia"/>
          <w:sz w:val="24"/>
        </w:rPr>
        <w:t>3</w:t>
      </w:r>
      <w:r w:rsidR="000964BE" w:rsidRPr="00802EA2">
        <w:rPr>
          <w:rFonts w:ascii="仿宋" w:eastAsia="仿宋" w:hAnsi="仿宋" w:cs="宋体"/>
          <w:sz w:val="24"/>
        </w:rPr>
        <w:t>.1</w:t>
      </w:r>
      <w:r w:rsidR="00D0414A">
        <w:rPr>
          <w:rFonts w:ascii="仿宋" w:eastAsia="仿宋" w:hAnsi="仿宋" w:hint="eastAsia"/>
          <w:sz w:val="24"/>
        </w:rPr>
        <w:t xml:space="preserve"> </w:t>
      </w:r>
      <w:r w:rsidR="005B08A4" w:rsidRPr="005B08A4">
        <w:rPr>
          <w:rFonts w:ascii="仿宋" w:eastAsia="仿宋" w:hAnsi="仿宋" w:hint="eastAsia"/>
          <w:sz w:val="24"/>
        </w:rPr>
        <w:t>投标人应具有行政主管部门颁发的测绘资质证书（含工程测量专业(专业子项至少包含监理)</w:t>
      </w:r>
      <w:r w:rsidR="00FD247D">
        <w:rPr>
          <w:rFonts w:ascii="仿宋" w:eastAsia="仿宋" w:hAnsi="仿宋" w:hint="eastAsia"/>
          <w:sz w:val="24"/>
        </w:rPr>
        <w:t>乙</w:t>
      </w:r>
      <w:r w:rsidR="005B08A4" w:rsidRPr="005B08A4">
        <w:rPr>
          <w:rFonts w:ascii="仿宋" w:eastAsia="仿宋" w:hAnsi="仿宋" w:hint="eastAsia"/>
          <w:sz w:val="24"/>
        </w:rPr>
        <w:t>级</w:t>
      </w:r>
      <w:r w:rsidR="00FD247D">
        <w:rPr>
          <w:rFonts w:ascii="仿宋" w:eastAsia="仿宋" w:hAnsi="仿宋" w:hint="eastAsia"/>
          <w:sz w:val="24"/>
        </w:rPr>
        <w:t>及以上</w:t>
      </w:r>
      <w:r w:rsidR="005B08A4" w:rsidRPr="005B08A4">
        <w:rPr>
          <w:rFonts w:ascii="仿宋" w:eastAsia="仿宋" w:hAnsi="仿宋" w:hint="eastAsia"/>
          <w:sz w:val="24"/>
        </w:rPr>
        <w:t>资质</w:t>
      </w:r>
      <w:r w:rsidR="005B08A4">
        <w:rPr>
          <w:rFonts w:ascii="仿宋" w:eastAsia="仿宋" w:hAnsi="仿宋" w:hint="eastAsia"/>
          <w:sz w:val="24"/>
        </w:rPr>
        <w:t>；</w:t>
      </w:r>
    </w:p>
    <w:p w14:paraId="4C37835F" w14:textId="50FF44DE" w:rsidR="007710FF" w:rsidRPr="00802EA2" w:rsidRDefault="00D7048C" w:rsidP="007710FF">
      <w:pPr>
        <w:pStyle w:val="af"/>
        <w:spacing w:line="420" w:lineRule="exact"/>
        <w:ind w:firstLineChars="250" w:firstLine="600"/>
        <w:rPr>
          <w:rFonts w:ascii="仿宋" w:eastAsia="仿宋" w:hAnsi="仿宋" w:cs="宋体"/>
          <w:sz w:val="24"/>
        </w:rPr>
      </w:pPr>
      <w:r>
        <w:rPr>
          <w:rFonts w:ascii="仿宋" w:eastAsia="仿宋" w:hAnsi="仿宋" w:cs="宋体" w:hint="eastAsia"/>
          <w:sz w:val="24"/>
        </w:rPr>
        <w:t>4</w:t>
      </w:r>
      <w:r w:rsidR="00353219" w:rsidRPr="00802EA2">
        <w:rPr>
          <w:rFonts w:ascii="仿宋" w:eastAsia="仿宋" w:hAnsi="仿宋" w:cs="宋体" w:hint="eastAsia"/>
          <w:sz w:val="24"/>
        </w:rPr>
        <w:t>、</w:t>
      </w:r>
      <w:r w:rsidR="007710FF" w:rsidRPr="00802EA2">
        <w:rPr>
          <w:rFonts w:ascii="仿宋" w:eastAsia="仿宋" w:hAnsi="仿宋" w:cs="宋体"/>
          <w:sz w:val="24"/>
        </w:rPr>
        <w:t>本项目不允许联合体</w:t>
      </w:r>
      <w:r w:rsidR="007710FF" w:rsidRPr="00802EA2">
        <w:rPr>
          <w:rFonts w:ascii="仿宋" w:eastAsia="仿宋" w:hAnsi="仿宋" w:cs="宋体" w:hint="eastAsia"/>
          <w:sz w:val="24"/>
        </w:rPr>
        <w:t>参加</w:t>
      </w:r>
      <w:r w:rsidR="007710FF" w:rsidRPr="00802EA2">
        <w:rPr>
          <w:rFonts w:ascii="仿宋" w:eastAsia="仿宋" w:hAnsi="仿宋" w:cs="宋体"/>
          <w:sz w:val="24"/>
        </w:rPr>
        <w:t>。</w:t>
      </w:r>
    </w:p>
    <w:p w14:paraId="3258AE74" w14:textId="2030B1D7" w:rsidR="00353219" w:rsidRDefault="00D7048C" w:rsidP="00353219">
      <w:pPr>
        <w:tabs>
          <w:tab w:val="left" w:pos="7665"/>
        </w:tabs>
        <w:spacing w:line="400" w:lineRule="exact"/>
        <w:ind w:firstLineChars="250" w:firstLine="600"/>
        <w:rPr>
          <w:rFonts w:ascii="仿宋" w:eastAsia="仿宋" w:hAnsi="仿宋"/>
          <w:sz w:val="24"/>
        </w:rPr>
      </w:pPr>
      <w:r>
        <w:rPr>
          <w:rFonts w:ascii="仿宋" w:eastAsia="仿宋" w:hAnsi="仿宋" w:cs="宋体" w:hint="eastAsia"/>
          <w:sz w:val="24"/>
        </w:rPr>
        <w:t>5</w:t>
      </w:r>
      <w:r w:rsidR="00353219" w:rsidRPr="00802EA2">
        <w:rPr>
          <w:rFonts w:ascii="仿宋" w:eastAsia="仿宋" w:hAnsi="仿宋" w:cs="宋体" w:hint="eastAsia"/>
          <w:sz w:val="24"/>
        </w:rPr>
        <w:t>、</w:t>
      </w:r>
      <w:r w:rsidR="00353219" w:rsidRPr="00802EA2">
        <w:rPr>
          <w:rFonts w:ascii="仿宋" w:eastAsia="仿宋" w:hAnsi="仿宋" w:hint="eastAsia"/>
          <w:spacing w:val="-4"/>
          <w:sz w:val="24"/>
        </w:rPr>
        <w:t>按照规定购买了招标文件</w:t>
      </w:r>
      <w:r w:rsidR="00353219" w:rsidRPr="00802EA2">
        <w:rPr>
          <w:rFonts w:ascii="仿宋" w:eastAsia="仿宋" w:hAnsi="仿宋" w:hint="eastAsia"/>
          <w:sz w:val="24"/>
        </w:rPr>
        <w:t>。</w:t>
      </w:r>
    </w:p>
    <w:p w14:paraId="28FB3389" w14:textId="77777777" w:rsidR="00E13D86" w:rsidRPr="00802EA2" w:rsidRDefault="000964BE" w:rsidP="0003174E">
      <w:pPr>
        <w:pStyle w:val="af"/>
        <w:spacing w:line="420" w:lineRule="exact"/>
        <w:ind w:firstLineChars="250" w:firstLine="600"/>
        <w:rPr>
          <w:rFonts w:ascii="仿宋" w:eastAsia="仿宋" w:hAnsi="仿宋" w:cs="宋体"/>
          <w:sz w:val="24"/>
        </w:rPr>
      </w:pPr>
      <w:r w:rsidRPr="00802EA2">
        <w:rPr>
          <w:rFonts w:ascii="仿宋" w:eastAsia="仿宋" w:hAnsi="仿宋" w:cs="宋体" w:hint="eastAsia"/>
          <w:sz w:val="24"/>
        </w:rPr>
        <w:t>（详见招标文件第四章）。</w:t>
      </w:r>
      <w:bookmarkEnd w:id="8"/>
    </w:p>
    <w:p w14:paraId="47F4E10A" w14:textId="77777777" w:rsidR="00882228" w:rsidRPr="00802EA2" w:rsidRDefault="00882228" w:rsidP="00882228">
      <w:pPr>
        <w:spacing w:line="440" w:lineRule="exact"/>
        <w:ind w:firstLineChars="200" w:firstLine="482"/>
        <w:rPr>
          <w:rFonts w:ascii="仿宋" w:eastAsia="仿宋" w:hAnsi="仿宋"/>
          <w:b/>
          <w:sz w:val="24"/>
        </w:rPr>
      </w:pPr>
      <w:r w:rsidRPr="00802EA2">
        <w:rPr>
          <w:rFonts w:ascii="仿宋" w:eastAsia="仿宋" w:hAnsi="仿宋" w:hint="eastAsia"/>
          <w:b/>
          <w:sz w:val="24"/>
        </w:rPr>
        <w:t>六、禁止参加本次采购活动的供应商</w:t>
      </w:r>
    </w:p>
    <w:p w14:paraId="3B769467" w14:textId="3D340B15" w:rsidR="00882228" w:rsidRPr="00802EA2" w:rsidRDefault="00882228" w:rsidP="00B10039">
      <w:pPr>
        <w:spacing w:line="440" w:lineRule="exact"/>
        <w:ind w:firstLineChars="200" w:firstLine="480"/>
        <w:rPr>
          <w:rFonts w:ascii="仿宋" w:eastAsia="仿宋" w:hAnsi="仿宋"/>
          <w:sz w:val="24"/>
        </w:rPr>
      </w:pPr>
      <w:bookmarkStart w:id="10" w:name="PO_默认文件内容_15"/>
      <w:r w:rsidRPr="00802EA2">
        <w:rPr>
          <w:rFonts w:ascii="仿宋" w:eastAsia="仿宋" w:hAnsi="仿宋"/>
          <w:sz w:val="24"/>
        </w:rPr>
        <w:t>根据《关于在政府采购活动中查询及使用信用记录有关问题的通知》（财库〔2016〕125号）的要求，采购人/采购代理机构将通过“信用中国”网站（www.creditchina.gov.cn）、“中国政府采购网”网站（www.ccgp.gov.cn）等渠道</w:t>
      </w:r>
      <w:r w:rsidRPr="00802EA2">
        <w:rPr>
          <w:rFonts w:ascii="仿宋" w:eastAsia="仿宋" w:hAnsi="仿宋"/>
          <w:sz w:val="24"/>
        </w:rPr>
        <w:lastRenderedPageBreak/>
        <w:t>查</w:t>
      </w:r>
      <w:r w:rsidRPr="00802EA2">
        <w:rPr>
          <w:rFonts w:ascii="仿宋" w:eastAsia="仿宋" w:hAnsi="仿宋" w:hint="eastAsia"/>
          <w:sz w:val="24"/>
        </w:rPr>
        <w:t>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sidRPr="00802EA2">
        <w:rPr>
          <w:rFonts w:ascii="仿宋" w:eastAsia="仿宋" w:hAnsi="仿宋" w:hint="eastAsia"/>
          <w:sz w:val="24"/>
        </w:rPr>
        <w:t>式参加</w:t>
      </w:r>
      <w:proofErr w:type="gramEnd"/>
      <w:r w:rsidRPr="00802EA2">
        <w:rPr>
          <w:rFonts w:ascii="仿宋" w:eastAsia="仿宋" w:hAnsi="仿宋" w:hint="eastAsia"/>
          <w:sz w:val="24"/>
        </w:rPr>
        <w:t>本项目采购活动，联合体成员存在不良信用记录的，视同联合体存在不良信用记录）。</w:t>
      </w:r>
    </w:p>
    <w:bookmarkEnd w:id="10"/>
    <w:p w14:paraId="4CE801CA" w14:textId="77777777" w:rsidR="00E13D86" w:rsidRPr="00802EA2" w:rsidRDefault="00882228">
      <w:pPr>
        <w:spacing w:after="50" w:line="420" w:lineRule="exact"/>
        <w:ind w:firstLineChars="200" w:firstLine="482"/>
        <w:rPr>
          <w:rFonts w:ascii="仿宋" w:eastAsia="仿宋" w:hAnsi="仿宋"/>
          <w:b/>
          <w:sz w:val="24"/>
        </w:rPr>
      </w:pPr>
      <w:r w:rsidRPr="00802EA2">
        <w:rPr>
          <w:rFonts w:ascii="仿宋" w:eastAsia="仿宋" w:hAnsi="仿宋" w:hint="eastAsia"/>
          <w:b/>
          <w:sz w:val="24"/>
        </w:rPr>
        <w:t>七</w:t>
      </w:r>
      <w:r w:rsidR="000964BE" w:rsidRPr="00802EA2">
        <w:rPr>
          <w:rFonts w:ascii="仿宋" w:eastAsia="仿宋" w:hAnsi="仿宋" w:hint="eastAsia"/>
          <w:b/>
          <w:sz w:val="24"/>
        </w:rPr>
        <w:t>、招标文件获取时间、地点：</w:t>
      </w:r>
    </w:p>
    <w:p w14:paraId="53EF724B" w14:textId="77777777" w:rsidR="00D0414A" w:rsidRPr="00C56D41" w:rsidRDefault="00D0414A" w:rsidP="00D0414A">
      <w:pPr>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招标</w:t>
      </w:r>
      <w:r w:rsidRPr="00C56D41">
        <w:rPr>
          <w:rFonts w:ascii="仿宋" w:eastAsia="仿宋" w:hAnsi="仿宋" w:hint="eastAsia"/>
          <w:color w:val="000000" w:themeColor="text1"/>
          <w:sz w:val="24"/>
        </w:rPr>
        <w:t>文件自</w:t>
      </w:r>
      <w:bookmarkStart w:id="11" w:name="PO_标书售卖开始时间_1"/>
      <w:r w:rsidRPr="00C56D41">
        <w:rPr>
          <w:rFonts w:ascii="仿宋" w:eastAsia="仿宋" w:hAnsi="仿宋" w:hint="eastAsia"/>
          <w:color w:val="000000" w:themeColor="text1"/>
          <w:sz w:val="24"/>
        </w:rPr>
        <w:t>2021年</w:t>
      </w:r>
      <w:r>
        <w:rPr>
          <w:rFonts w:ascii="仿宋" w:eastAsia="仿宋" w:hAnsi="仿宋" w:hint="eastAsia"/>
          <w:color w:val="000000" w:themeColor="text1"/>
          <w:sz w:val="24"/>
        </w:rPr>
        <w:t>11</w:t>
      </w:r>
      <w:r w:rsidRPr="00C56D41">
        <w:rPr>
          <w:rFonts w:ascii="仿宋" w:eastAsia="仿宋" w:hAnsi="仿宋" w:hint="eastAsia"/>
          <w:color w:val="000000" w:themeColor="text1"/>
          <w:sz w:val="24"/>
        </w:rPr>
        <w:t>月</w:t>
      </w:r>
      <w:r>
        <w:rPr>
          <w:rFonts w:ascii="仿宋" w:eastAsia="仿宋" w:hAnsi="仿宋" w:hint="eastAsia"/>
          <w:color w:val="000000" w:themeColor="text1"/>
          <w:sz w:val="24"/>
        </w:rPr>
        <w:t>5</w:t>
      </w:r>
      <w:r w:rsidRPr="00C56D41">
        <w:rPr>
          <w:rFonts w:ascii="仿宋" w:eastAsia="仿宋" w:hAnsi="仿宋" w:hint="eastAsia"/>
          <w:color w:val="000000" w:themeColor="text1"/>
          <w:sz w:val="24"/>
        </w:rPr>
        <w:t>日</w:t>
      </w:r>
      <w:bookmarkEnd w:id="11"/>
      <w:r w:rsidRPr="00C56D41">
        <w:rPr>
          <w:rFonts w:ascii="仿宋" w:eastAsia="仿宋" w:hAnsi="仿宋" w:hint="eastAsia"/>
          <w:color w:val="000000" w:themeColor="text1"/>
          <w:sz w:val="24"/>
        </w:rPr>
        <w:t>至</w:t>
      </w:r>
      <w:bookmarkStart w:id="12" w:name="PO_标书售卖结束时间_1"/>
      <w:bookmarkEnd w:id="12"/>
      <w:r w:rsidRPr="00C56D41">
        <w:rPr>
          <w:rFonts w:ascii="仿宋" w:eastAsia="仿宋" w:hAnsi="仿宋" w:hint="eastAsia"/>
          <w:color w:val="000000" w:themeColor="text1"/>
          <w:sz w:val="24"/>
        </w:rPr>
        <w:t>2021年</w:t>
      </w:r>
      <w:r>
        <w:rPr>
          <w:rFonts w:ascii="仿宋" w:eastAsia="仿宋" w:hAnsi="仿宋" w:hint="eastAsia"/>
          <w:color w:val="000000" w:themeColor="text1"/>
          <w:sz w:val="24"/>
        </w:rPr>
        <w:t>11</w:t>
      </w:r>
      <w:r w:rsidRPr="00C56D41">
        <w:rPr>
          <w:rFonts w:ascii="仿宋" w:eastAsia="仿宋" w:hAnsi="仿宋" w:hint="eastAsia"/>
          <w:color w:val="000000" w:themeColor="text1"/>
          <w:sz w:val="24"/>
        </w:rPr>
        <w:t>月</w:t>
      </w:r>
      <w:r>
        <w:rPr>
          <w:rFonts w:ascii="仿宋" w:eastAsia="仿宋" w:hAnsi="仿宋" w:hint="eastAsia"/>
          <w:color w:val="000000" w:themeColor="text1"/>
          <w:sz w:val="24"/>
        </w:rPr>
        <w:t>12</w:t>
      </w:r>
      <w:r w:rsidRPr="00C56D41">
        <w:rPr>
          <w:rFonts w:ascii="仿宋" w:eastAsia="仿宋" w:hAnsi="仿宋" w:hint="eastAsia"/>
          <w:color w:val="000000" w:themeColor="text1"/>
          <w:sz w:val="24"/>
        </w:rPr>
        <w:t>日</w:t>
      </w:r>
      <w:bookmarkStart w:id="13" w:name="PO_标书售卖工作时间段_1"/>
      <w:r w:rsidRPr="00C56D41">
        <w:rPr>
          <w:rFonts w:ascii="仿宋" w:eastAsia="仿宋" w:hAnsi="仿宋" w:hint="eastAsia"/>
          <w:color w:val="000000" w:themeColor="text1"/>
          <w:sz w:val="24"/>
        </w:rPr>
        <w:t>每天上午</w:t>
      </w:r>
      <w:r w:rsidRPr="00C56D41">
        <w:rPr>
          <w:rFonts w:ascii="仿宋" w:eastAsia="仿宋" w:hAnsi="仿宋"/>
          <w:color w:val="000000" w:themeColor="text1"/>
          <w:sz w:val="24"/>
        </w:rPr>
        <w:t>9:00- 12:00，下午14:00-17:00（北京时间）</w:t>
      </w:r>
      <w:bookmarkEnd w:id="13"/>
      <w:r>
        <w:rPr>
          <w:rFonts w:ascii="仿宋" w:eastAsia="仿宋" w:hAnsi="仿宋" w:hint="eastAsia"/>
          <w:color w:val="000000" w:themeColor="text1"/>
          <w:sz w:val="24"/>
        </w:rPr>
        <w:t>通过</w:t>
      </w:r>
      <w:r w:rsidRPr="002905FB">
        <w:rPr>
          <w:rFonts w:ascii="仿宋" w:eastAsia="仿宋" w:hAnsi="仿宋" w:hint="eastAsia"/>
          <w:color w:val="000000" w:themeColor="text1"/>
          <w:sz w:val="24"/>
        </w:rPr>
        <w:t>登录政</w:t>
      </w:r>
      <w:proofErr w:type="gramStart"/>
      <w:r w:rsidRPr="002905FB">
        <w:rPr>
          <w:rFonts w:ascii="仿宋" w:eastAsia="仿宋" w:hAnsi="仿宋" w:hint="eastAsia"/>
          <w:color w:val="000000" w:themeColor="text1"/>
          <w:sz w:val="24"/>
        </w:rPr>
        <w:t>采云</w:t>
      </w:r>
      <w:proofErr w:type="gramEnd"/>
      <w:r w:rsidRPr="002905FB">
        <w:rPr>
          <w:rFonts w:ascii="仿宋" w:eastAsia="仿宋" w:hAnsi="仿宋" w:hint="eastAsia"/>
          <w:color w:val="000000" w:themeColor="text1"/>
          <w:sz w:val="24"/>
        </w:rPr>
        <w:t>平台https://www.zcygov.cn/在线申请获取采购文件（进入“项目采购”应用，在获取采购文件菜单中选择项目，申请获取采购文件）</w:t>
      </w:r>
      <w:r w:rsidRPr="00C56D41">
        <w:rPr>
          <w:rFonts w:ascii="仿宋" w:eastAsia="仿宋" w:hAnsi="仿宋" w:hint="eastAsia"/>
          <w:color w:val="000000" w:themeColor="text1"/>
          <w:sz w:val="24"/>
        </w:rPr>
        <w:t>。</w:t>
      </w:r>
    </w:p>
    <w:p w14:paraId="24009039" w14:textId="77777777" w:rsidR="00D0414A" w:rsidRPr="00802EA2" w:rsidRDefault="00D0414A" w:rsidP="00D0414A">
      <w:pPr>
        <w:spacing w:afterLines="50" w:after="120" w:line="420" w:lineRule="exact"/>
        <w:ind w:firstLineChars="200" w:firstLine="482"/>
        <w:rPr>
          <w:rFonts w:ascii="仿宋" w:eastAsia="仿宋" w:hAnsi="仿宋"/>
          <w:b/>
          <w:sz w:val="24"/>
        </w:rPr>
      </w:pPr>
      <w:r w:rsidRPr="00802EA2">
        <w:rPr>
          <w:rFonts w:ascii="仿宋" w:eastAsia="仿宋" w:hAnsi="仿宋" w:hint="eastAsia"/>
          <w:b/>
          <w:sz w:val="24"/>
          <w:szCs w:val="28"/>
        </w:rPr>
        <w:t>八、</w:t>
      </w:r>
      <w:r w:rsidRPr="00802EA2">
        <w:rPr>
          <w:rFonts w:ascii="仿宋" w:eastAsia="仿宋" w:hAnsi="仿宋" w:hint="eastAsia"/>
          <w:b/>
          <w:sz w:val="24"/>
        </w:rPr>
        <w:t>投标截止时间和开标时间：</w:t>
      </w:r>
      <w:r>
        <w:rPr>
          <w:rFonts w:ascii="仿宋" w:eastAsia="仿宋" w:hAnsi="仿宋"/>
          <w:sz w:val="24"/>
        </w:rPr>
        <w:t>2021</w:t>
      </w:r>
      <w:r>
        <w:rPr>
          <w:rFonts w:ascii="仿宋" w:eastAsia="仿宋" w:hAnsi="仿宋" w:hint="eastAsia"/>
          <w:sz w:val="24"/>
        </w:rPr>
        <w:t>年11月25日1</w:t>
      </w:r>
      <w:r>
        <w:rPr>
          <w:rFonts w:ascii="仿宋" w:eastAsia="仿宋" w:hAnsi="仿宋"/>
          <w:sz w:val="24"/>
        </w:rPr>
        <w:t>0</w:t>
      </w:r>
      <w:r>
        <w:rPr>
          <w:rFonts w:ascii="仿宋" w:eastAsia="仿宋" w:hAnsi="仿宋" w:hint="eastAsia"/>
          <w:sz w:val="24"/>
        </w:rPr>
        <w:t>:00</w:t>
      </w:r>
      <w:r w:rsidRPr="00802EA2">
        <w:rPr>
          <w:rFonts w:ascii="仿宋" w:eastAsia="仿宋" w:hAnsi="仿宋" w:hint="eastAsia"/>
          <w:sz w:val="24"/>
          <w:szCs w:val="28"/>
        </w:rPr>
        <w:t>（北京时间）。</w:t>
      </w:r>
    </w:p>
    <w:p w14:paraId="44A9A08A" w14:textId="77777777" w:rsidR="00D0414A" w:rsidRPr="00802EA2" w:rsidRDefault="00D0414A" w:rsidP="00D0414A">
      <w:pPr>
        <w:spacing w:after="50" w:line="420" w:lineRule="exact"/>
        <w:ind w:firstLineChars="203" w:firstLine="489"/>
        <w:rPr>
          <w:rFonts w:ascii="仿宋" w:eastAsia="仿宋" w:hAnsi="仿宋"/>
          <w:sz w:val="24"/>
          <w:szCs w:val="28"/>
        </w:rPr>
      </w:pPr>
      <w:r w:rsidRPr="00802EA2">
        <w:rPr>
          <w:rFonts w:ascii="仿宋" w:eastAsia="仿宋" w:hAnsi="仿宋" w:hint="eastAsia"/>
          <w:b/>
          <w:sz w:val="24"/>
          <w:szCs w:val="28"/>
        </w:rPr>
        <w:t>九、</w:t>
      </w:r>
      <w:r w:rsidRPr="00802EA2">
        <w:rPr>
          <w:rFonts w:ascii="仿宋" w:eastAsia="仿宋" w:hAnsi="仿宋" w:hint="eastAsia"/>
          <w:sz w:val="24"/>
          <w:szCs w:val="28"/>
        </w:rPr>
        <w:t>开标地点：</w:t>
      </w:r>
      <w:r w:rsidRPr="002905FB">
        <w:rPr>
          <w:rFonts w:ascii="仿宋" w:eastAsia="仿宋" w:hAnsi="仿宋" w:hint="eastAsia"/>
          <w:b/>
          <w:bCs/>
          <w:sz w:val="24"/>
          <w:szCs w:val="28"/>
        </w:rPr>
        <w:t>政府采购云平台（https://www.zcygov.cn/）</w:t>
      </w:r>
      <w:r w:rsidRPr="00802EA2">
        <w:rPr>
          <w:rFonts w:ascii="仿宋" w:eastAsia="仿宋" w:hAnsi="仿宋" w:hint="eastAsia"/>
          <w:sz w:val="24"/>
          <w:szCs w:val="28"/>
        </w:rPr>
        <w:t>。</w:t>
      </w:r>
    </w:p>
    <w:p w14:paraId="3A80B310" w14:textId="77777777" w:rsidR="00D0414A" w:rsidRPr="00802EA2" w:rsidRDefault="00D0414A" w:rsidP="00D0414A">
      <w:pPr>
        <w:pStyle w:val="af"/>
        <w:spacing w:line="420" w:lineRule="exact"/>
        <w:ind w:firstLine="482"/>
        <w:rPr>
          <w:rFonts w:ascii="仿宋" w:eastAsia="仿宋" w:hAnsi="仿宋"/>
          <w:sz w:val="24"/>
        </w:rPr>
      </w:pPr>
      <w:bookmarkStart w:id="14" w:name="PO_默认文件内容_33"/>
      <w:r w:rsidRPr="00802EA2">
        <w:rPr>
          <w:rFonts w:ascii="仿宋" w:eastAsia="仿宋" w:hAnsi="仿宋" w:hint="eastAsia"/>
          <w:b/>
          <w:sz w:val="24"/>
        </w:rPr>
        <w:t>十、</w:t>
      </w:r>
      <w:r w:rsidRPr="00802EA2">
        <w:rPr>
          <w:rFonts w:ascii="仿宋" w:eastAsia="仿宋" w:hAnsi="仿宋" w:hint="eastAsia"/>
          <w:sz w:val="24"/>
        </w:rPr>
        <w:t>本投标邀请在四川政府采购网上以公告形式发布。</w:t>
      </w:r>
      <w:bookmarkEnd w:id="14"/>
    </w:p>
    <w:p w14:paraId="1B995928" w14:textId="77777777" w:rsidR="00353219" w:rsidRPr="00802EA2" w:rsidRDefault="00353219" w:rsidP="00353219">
      <w:pPr>
        <w:pStyle w:val="af"/>
        <w:spacing w:line="420" w:lineRule="exact"/>
        <w:ind w:firstLine="482"/>
        <w:rPr>
          <w:rFonts w:ascii="仿宋" w:eastAsia="仿宋" w:hAnsi="仿宋"/>
          <w:b/>
          <w:sz w:val="24"/>
        </w:rPr>
      </w:pPr>
      <w:r w:rsidRPr="00802EA2">
        <w:rPr>
          <w:rFonts w:ascii="仿宋" w:eastAsia="仿宋" w:hAnsi="仿宋" w:hint="eastAsia"/>
          <w:b/>
          <w:sz w:val="24"/>
        </w:rPr>
        <w:t>十一、供应商信用融资：</w:t>
      </w:r>
    </w:p>
    <w:p w14:paraId="3E20BFAC" w14:textId="77777777" w:rsidR="00E54656" w:rsidRPr="00802EA2" w:rsidRDefault="00E54656" w:rsidP="00E54656">
      <w:pPr>
        <w:pStyle w:val="af"/>
        <w:spacing w:line="420" w:lineRule="exact"/>
        <w:ind w:firstLine="480"/>
        <w:rPr>
          <w:rFonts w:ascii="仿宋" w:eastAsia="仿宋" w:hAnsi="仿宋"/>
          <w:sz w:val="24"/>
        </w:rPr>
      </w:pPr>
      <w:r w:rsidRPr="00802EA2">
        <w:rPr>
          <w:rFonts w:ascii="仿宋" w:eastAsia="仿宋" w:hAnsi="仿宋" w:hint="eastAsia"/>
          <w:sz w:val="24"/>
        </w:rPr>
        <w:t>1、根据《四川省财政厅关于推进四川省政府采购供应商信用融资工作的通知》（</w:t>
      </w:r>
      <w:proofErr w:type="gramStart"/>
      <w:r w:rsidRPr="00802EA2">
        <w:rPr>
          <w:rFonts w:ascii="仿宋" w:eastAsia="仿宋" w:hAnsi="仿宋" w:hint="eastAsia"/>
          <w:sz w:val="24"/>
        </w:rPr>
        <w:t>川财采</w:t>
      </w:r>
      <w:proofErr w:type="gramEnd"/>
      <w:r w:rsidRPr="00802EA2">
        <w:rPr>
          <w:rFonts w:ascii="仿宋" w:eastAsia="仿宋" w:hAnsi="仿宋" w:hint="eastAsia"/>
          <w:sz w:val="24"/>
        </w:rPr>
        <w:t>[2018]123号）文件要求，为助力解决政府采购中标、成交供应商资金不足、融资难、融资贵的困难，促进供应</w:t>
      </w:r>
      <w:proofErr w:type="gramStart"/>
      <w:r w:rsidRPr="00802EA2">
        <w:rPr>
          <w:rFonts w:ascii="仿宋" w:eastAsia="仿宋" w:hAnsi="仿宋" w:hint="eastAsia"/>
          <w:sz w:val="24"/>
        </w:rPr>
        <w:t>商依法</w:t>
      </w:r>
      <w:proofErr w:type="gramEnd"/>
      <w:r w:rsidRPr="00802EA2">
        <w:rPr>
          <w:rFonts w:ascii="仿宋" w:eastAsia="仿宋" w:hAnsi="仿宋" w:hint="eastAsia"/>
          <w:sz w:val="24"/>
        </w:rPr>
        <w:t>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14:paraId="0965FDDB" w14:textId="77777777" w:rsidR="00E54656" w:rsidRPr="00802EA2" w:rsidRDefault="00E54656" w:rsidP="00E54656">
      <w:pPr>
        <w:pStyle w:val="af"/>
        <w:spacing w:line="420" w:lineRule="exact"/>
        <w:ind w:firstLine="480"/>
        <w:rPr>
          <w:rFonts w:ascii="仿宋" w:eastAsia="仿宋" w:hAnsi="仿宋"/>
          <w:sz w:val="24"/>
        </w:rPr>
      </w:pPr>
      <w:r w:rsidRPr="00802EA2">
        <w:rPr>
          <w:rFonts w:ascii="仿宋" w:eastAsia="仿宋" w:hAnsi="仿宋" w:hint="eastAsia"/>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w:t>
      </w:r>
      <w:proofErr w:type="gramStart"/>
      <w:r w:rsidRPr="00802EA2">
        <w:rPr>
          <w:rFonts w:ascii="仿宋" w:eastAsia="仿宋" w:hAnsi="仿宋" w:hint="eastAsia"/>
          <w:sz w:val="24"/>
        </w:rPr>
        <w:t>微企业可向开展</w:t>
      </w:r>
      <w:proofErr w:type="gramEnd"/>
      <w:r w:rsidRPr="00802EA2">
        <w:rPr>
          <w:rFonts w:ascii="仿宋" w:eastAsia="仿宋" w:hAnsi="仿宋" w:hint="eastAsia"/>
          <w:sz w:val="24"/>
        </w:rPr>
        <w:t>政府采购信用融资业务的银行提出融资申请（具体内容详见招标文件附件“成财采[2019]17号”）。</w:t>
      </w:r>
    </w:p>
    <w:p w14:paraId="5B71E498" w14:textId="77777777" w:rsidR="00E13D86" w:rsidRPr="00802EA2" w:rsidRDefault="000964BE">
      <w:pPr>
        <w:pStyle w:val="af"/>
        <w:spacing w:line="420" w:lineRule="exact"/>
        <w:ind w:firstLine="482"/>
        <w:rPr>
          <w:rFonts w:ascii="仿宋" w:eastAsia="仿宋" w:hAnsi="仿宋"/>
          <w:b/>
          <w:sz w:val="24"/>
        </w:rPr>
      </w:pPr>
      <w:r w:rsidRPr="00802EA2">
        <w:rPr>
          <w:rFonts w:ascii="仿宋" w:eastAsia="仿宋" w:hAnsi="仿宋" w:hint="eastAsia"/>
          <w:b/>
          <w:sz w:val="24"/>
        </w:rPr>
        <w:t>十</w:t>
      </w:r>
      <w:r w:rsidR="00882228" w:rsidRPr="00802EA2">
        <w:rPr>
          <w:rFonts w:ascii="仿宋" w:eastAsia="仿宋" w:hAnsi="仿宋" w:hint="eastAsia"/>
          <w:b/>
          <w:sz w:val="24"/>
        </w:rPr>
        <w:t>一</w:t>
      </w:r>
      <w:r w:rsidRPr="00802EA2">
        <w:rPr>
          <w:rFonts w:ascii="仿宋" w:eastAsia="仿宋" w:hAnsi="仿宋" w:hint="eastAsia"/>
          <w:b/>
          <w:sz w:val="24"/>
        </w:rPr>
        <w:t>、联系方式</w:t>
      </w:r>
    </w:p>
    <w:p w14:paraId="5BF8EC5B" w14:textId="4895355C" w:rsidR="002F5E0E" w:rsidRDefault="002F5E0E" w:rsidP="002F5E0E">
      <w:pPr>
        <w:pStyle w:val="af"/>
        <w:spacing w:line="420" w:lineRule="exact"/>
        <w:ind w:firstLineChars="525" w:firstLine="1265"/>
        <w:rPr>
          <w:rFonts w:ascii="仿宋" w:eastAsia="仿宋" w:hAnsi="仿宋"/>
          <w:b/>
          <w:sz w:val="24"/>
          <w:szCs w:val="22"/>
        </w:rPr>
      </w:pPr>
      <w:r>
        <w:rPr>
          <w:rFonts w:ascii="仿宋" w:eastAsia="仿宋" w:hAnsi="仿宋" w:hint="eastAsia"/>
          <w:b/>
          <w:sz w:val="24"/>
          <w:szCs w:val="22"/>
        </w:rPr>
        <w:t xml:space="preserve">采 购 人： </w:t>
      </w:r>
      <w:r w:rsidR="0076609B">
        <w:rPr>
          <w:rFonts w:ascii="仿宋" w:eastAsia="仿宋" w:hAnsi="仿宋" w:hint="eastAsia"/>
          <w:bCs/>
          <w:sz w:val="24"/>
          <w:szCs w:val="22"/>
        </w:rPr>
        <w:t>四川天府新区公园城市建设局</w:t>
      </w:r>
    </w:p>
    <w:p w14:paraId="77904735" w14:textId="6EBAD48A" w:rsidR="002F5E0E" w:rsidRDefault="002F5E0E" w:rsidP="002F5E0E">
      <w:pPr>
        <w:pStyle w:val="af"/>
        <w:spacing w:line="420" w:lineRule="exact"/>
        <w:ind w:firstLineChars="525" w:firstLine="1265"/>
        <w:rPr>
          <w:rFonts w:ascii="仿宋" w:eastAsia="仿宋" w:hAnsi="仿宋"/>
          <w:b/>
          <w:sz w:val="24"/>
          <w:szCs w:val="22"/>
        </w:rPr>
      </w:pPr>
      <w:r>
        <w:rPr>
          <w:rFonts w:ascii="仿宋" w:eastAsia="仿宋" w:hAnsi="仿宋" w:hint="eastAsia"/>
          <w:b/>
          <w:sz w:val="24"/>
          <w:szCs w:val="22"/>
        </w:rPr>
        <w:t xml:space="preserve">地    址： </w:t>
      </w:r>
      <w:bookmarkStart w:id="15" w:name="PO_采购人地址_1"/>
      <w:r>
        <w:rPr>
          <w:rFonts w:ascii="仿宋" w:eastAsia="仿宋" w:hAnsi="仿宋" w:hint="eastAsia"/>
          <w:bCs/>
          <w:sz w:val="24"/>
          <w:szCs w:val="22"/>
        </w:rPr>
        <w:t>四川省成都市天府新区湖畔路北段</w:t>
      </w:r>
      <w:r>
        <w:rPr>
          <w:rFonts w:ascii="仿宋" w:eastAsia="仿宋" w:hAnsi="仿宋"/>
          <w:bCs/>
          <w:sz w:val="24"/>
          <w:szCs w:val="22"/>
        </w:rPr>
        <w:t>366号天府新经济产业园9号楼</w:t>
      </w:r>
      <w:bookmarkEnd w:id="15"/>
      <w:r w:rsidR="0076609B">
        <w:rPr>
          <w:rFonts w:ascii="仿宋" w:eastAsia="仿宋" w:hAnsi="仿宋" w:hint="eastAsia"/>
          <w:bCs/>
          <w:sz w:val="24"/>
          <w:szCs w:val="22"/>
        </w:rPr>
        <w:t>6楼</w:t>
      </w:r>
    </w:p>
    <w:p w14:paraId="7508A886" w14:textId="16A41EE0" w:rsidR="002F5E0E" w:rsidRPr="000A1A2E" w:rsidRDefault="002F5E0E" w:rsidP="002F5E0E">
      <w:pPr>
        <w:pStyle w:val="af"/>
        <w:spacing w:line="420" w:lineRule="exact"/>
        <w:ind w:firstLineChars="525" w:firstLine="1265"/>
        <w:rPr>
          <w:rFonts w:ascii="仿宋" w:hAnsi="仿宋"/>
          <w:b/>
          <w:sz w:val="24"/>
        </w:rPr>
      </w:pPr>
      <w:r>
        <w:rPr>
          <w:rFonts w:ascii="仿宋" w:eastAsia="仿宋" w:hAnsi="仿宋" w:hint="eastAsia"/>
          <w:b/>
          <w:sz w:val="24"/>
          <w:szCs w:val="22"/>
        </w:rPr>
        <w:t xml:space="preserve">联 系 </w:t>
      </w:r>
      <w:r w:rsidRPr="00E66B85">
        <w:rPr>
          <w:rFonts w:ascii="仿宋" w:eastAsia="仿宋" w:hAnsi="仿宋" w:hint="eastAsia"/>
          <w:b/>
          <w:sz w:val="24"/>
          <w:szCs w:val="22"/>
        </w:rPr>
        <w:t xml:space="preserve">人： </w:t>
      </w:r>
      <w:bookmarkStart w:id="16" w:name="PO_采购联系人_1"/>
      <w:r w:rsidR="00D84629" w:rsidRPr="0076609B">
        <w:rPr>
          <w:rFonts w:ascii="仿宋" w:eastAsia="仿宋" w:hAnsi="仿宋" w:hint="eastAsia"/>
          <w:bCs/>
          <w:sz w:val="24"/>
          <w:szCs w:val="22"/>
        </w:rPr>
        <w:t>段老师</w:t>
      </w:r>
      <w:bookmarkEnd w:id="16"/>
    </w:p>
    <w:p w14:paraId="683608A6" w14:textId="47AEDB5C" w:rsidR="002F5E0E" w:rsidRDefault="002F5E0E" w:rsidP="002F5E0E">
      <w:pPr>
        <w:pStyle w:val="af"/>
        <w:spacing w:line="420" w:lineRule="exact"/>
        <w:ind w:firstLineChars="525" w:firstLine="1265"/>
        <w:rPr>
          <w:rFonts w:ascii="仿宋" w:eastAsia="仿宋" w:hAnsi="仿宋"/>
          <w:b/>
          <w:sz w:val="24"/>
          <w:szCs w:val="22"/>
        </w:rPr>
      </w:pPr>
      <w:r w:rsidRPr="000A1A2E">
        <w:rPr>
          <w:rFonts w:ascii="仿宋" w:hAnsi="仿宋" w:hint="eastAsia"/>
          <w:b/>
          <w:sz w:val="24"/>
        </w:rPr>
        <w:lastRenderedPageBreak/>
        <w:t>联系电话：</w:t>
      </w:r>
      <w:r w:rsidRPr="0076609B">
        <w:rPr>
          <w:rFonts w:ascii="仿宋" w:eastAsia="仿宋" w:hAnsi="仿宋"/>
          <w:bCs/>
          <w:sz w:val="24"/>
          <w:szCs w:val="22"/>
        </w:rPr>
        <w:t xml:space="preserve"> 028-</w:t>
      </w:r>
      <w:r w:rsidR="00D84629" w:rsidRPr="0076609B">
        <w:rPr>
          <w:rFonts w:ascii="仿宋" w:eastAsia="仿宋" w:hAnsi="仿宋"/>
          <w:bCs/>
          <w:sz w:val="24"/>
          <w:szCs w:val="22"/>
        </w:rPr>
        <w:t>6877</w:t>
      </w:r>
      <w:r w:rsidR="00934A66">
        <w:rPr>
          <w:rFonts w:ascii="仿宋" w:eastAsia="仿宋" w:hAnsi="仿宋" w:hint="eastAsia"/>
          <w:bCs/>
          <w:sz w:val="24"/>
          <w:szCs w:val="22"/>
        </w:rPr>
        <w:t>3584</w:t>
      </w:r>
    </w:p>
    <w:p w14:paraId="7BF6BEC3" w14:textId="5FEEF994" w:rsidR="002F5E0E" w:rsidRDefault="002F5E0E" w:rsidP="002F5E0E">
      <w:pPr>
        <w:pStyle w:val="af"/>
        <w:spacing w:line="420" w:lineRule="exact"/>
        <w:ind w:firstLineChars="525" w:firstLine="1265"/>
        <w:rPr>
          <w:rFonts w:ascii="仿宋" w:eastAsia="仿宋" w:hAnsi="仿宋"/>
          <w:b/>
          <w:sz w:val="24"/>
        </w:rPr>
      </w:pPr>
      <w:r>
        <w:rPr>
          <w:rFonts w:ascii="仿宋" w:eastAsia="仿宋" w:hAnsi="仿宋" w:hint="eastAsia"/>
          <w:b/>
          <w:sz w:val="24"/>
        </w:rPr>
        <w:t>采购代理机构：</w:t>
      </w:r>
      <w:r w:rsidR="0076609B">
        <w:rPr>
          <w:rFonts w:ascii="仿宋" w:eastAsia="仿宋" w:hAnsi="仿宋" w:hint="eastAsia"/>
          <w:sz w:val="24"/>
        </w:rPr>
        <w:t>四川建兴工程造价咨询有限公司</w:t>
      </w:r>
    </w:p>
    <w:p w14:paraId="698A205C" w14:textId="2742E13B" w:rsidR="0076609B" w:rsidRDefault="002F5E0E" w:rsidP="002F5E0E">
      <w:pPr>
        <w:pStyle w:val="af"/>
        <w:spacing w:line="420" w:lineRule="exact"/>
        <w:ind w:firstLineChars="525" w:firstLine="1260"/>
        <w:rPr>
          <w:rFonts w:ascii="仿宋" w:eastAsia="仿宋" w:hAnsi="仿宋"/>
          <w:sz w:val="24"/>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sidR="0076609B" w:rsidRPr="0076609B">
        <w:rPr>
          <w:rFonts w:ascii="仿宋" w:eastAsia="仿宋" w:hAnsi="仿宋" w:hint="eastAsia"/>
          <w:sz w:val="24"/>
        </w:rPr>
        <w:t>成都市金牛区银沙北街92号锦西商务广场402</w:t>
      </w:r>
    </w:p>
    <w:p w14:paraId="7FDC2F28" w14:textId="730860A1" w:rsidR="002F5E0E" w:rsidRDefault="002F5E0E" w:rsidP="002F5E0E">
      <w:pPr>
        <w:pStyle w:val="af"/>
        <w:spacing w:line="420" w:lineRule="exact"/>
        <w:ind w:firstLineChars="525" w:firstLine="1260"/>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sz w:val="24"/>
        </w:rPr>
        <w:t xml:space="preserve">    </w:t>
      </w:r>
      <w:r>
        <w:rPr>
          <w:rFonts w:ascii="仿宋" w:eastAsia="仿宋" w:hAnsi="仿宋" w:hint="eastAsia"/>
          <w:sz w:val="24"/>
        </w:rPr>
        <w:t>编：</w:t>
      </w:r>
      <w:bookmarkStart w:id="17" w:name="PO_代理公司邮编_1"/>
      <w:r>
        <w:rPr>
          <w:rFonts w:ascii="仿宋" w:eastAsia="仿宋" w:hAnsi="仿宋"/>
          <w:sz w:val="24"/>
        </w:rPr>
        <w:t>610000</w:t>
      </w:r>
      <w:bookmarkEnd w:id="17"/>
    </w:p>
    <w:p w14:paraId="3D09FBC8" w14:textId="46B82FEA" w:rsidR="002F5E0E" w:rsidRDefault="002F5E0E" w:rsidP="002F5E0E">
      <w:pPr>
        <w:pStyle w:val="af"/>
        <w:spacing w:line="420" w:lineRule="exact"/>
        <w:ind w:firstLineChars="525" w:firstLine="1260"/>
        <w:rPr>
          <w:rFonts w:ascii="仿宋" w:eastAsia="仿宋" w:hAnsi="仿宋"/>
          <w:sz w:val="24"/>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人：</w:t>
      </w:r>
      <w:r w:rsidR="0076609B">
        <w:rPr>
          <w:rFonts w:ascii="仿宋" w:eastAsia="仿宋" w:hAnsi="仿宋" w:hint="eastAsia"/>
          <w:sz w:val="24"/>
        </w:rPr>
        <w:t>黄先生</w:t>
      </w:r>
    </w:p>
    <w:p w14:paraId="430CF103" w14:textId="32E59FB1" w:rsidR="002F5E0E" w:rsidRDefault="002F5E0E" w:rsidP="002F5E0E">
      <w:pPr>
        <w:pStyle w:val="af"/>
        <w:spacing w:line="420" w:lineRule="exact"/>
        <w:ind w:firstLineChars="525" w:firstLine="1260"/>
        <w:rPr>
          <w:rFonts w:ascii="仿宋" w:eastAsia="仿宋" w:hAnsi="仿宋"/>
          <w:sz w:val="24"/>
        </w:rPr>
      </w:pPr>
      <w:r>
        <w:rPr>
          <w:rFonts w:ascii="仿宋" w:eastAsia="仿宋" w:hAnsi="仿宋" w:hint="eastAsia"/>
          <w:sz w:val="24"/>
        </w:rPr>
        <w:t>联系电话：</w:t>
      </w:r>
      <w:r w:rsidR="0076609B">
        <w:rPr>
          <w:rFonts w:ascii="仿宋" w:eastAsia="仿宋" w:hAnsi="仿宋" w:hint="eastAsia"/>
          <w:sz w:val="24"/>
        </w:rPr>
        <w:t>028-87616998/18482104206</w:t>
      </w:r>
    </w:p>
    <w:p w14:paraId="46BF4DCC" w14:textId="2E2C18CD" w:rsidR="00E13D86" w:rsidRPr="00802EA2" w:rsidRDefault="00E13D86">
      <w:pPr>
        <w:pStyle w:val="ac"/>
        <w:spacing w:after="50" w:afterAutospacing="0" w:line="420" w:lineRule="exact"/>
        <w:ind w:firstLineChars="2350" w:firstLine="5640"/>
        <w:rPr>
          <w:rFonts w:ascii="仿宋" w:eastAsia="仿宋" w:hAnsi="仿宋"/>
          <w:sz w:val="24"/>
          <w:szCs w:val="24"/>
        </w:rPr>
      </w:pPr>
    </w:p>
    <w:p w14:paraId="341853B7" w14:textId="77777777" w:rsidR="00E13D86" w:rsidRPr="00802EA2" w:rsidRDefault="00E13D86">
      <w:pPr>
        <w:pStyle w:val="ac"/>
        <w:spacing w:after="50" w:afterAutospacing="0" w:line="420" w:lineRule="exact"/>
        <w:rPr>
          <w:rFonts w:ascii="仿宋" w:eastAsia="仿宋" w:hAnsi="仿宋"/>
          <w:sz w:val="36"/>
          <w:szCs w:val="36"/>
        </w:rPr>
        <w:sectPr w:rsidR="00E13D86" w:rsidRPr="00802EA2">
          <w:pgSz w:w="11907" w:h="16840"/>
          <w:pgMar w:top="1440" w:right="1474" w:bottom="1440" w:left="1474" w:header="851" w:footer="992" w:gutter="0"/>
          <w:cols w:space="720"/>
          <w:docGrid w:linePitch="312"/>
        </w:sectPr>
      </w:pPr>
      <w:bookmarkStart w:id="18" w:name="_Toc12497"/>
      <w:bookmarkStart w:id="19" w:name="_Toc12420"/>
      <w:bookmarkStart w:id="20" w:name="_Toc213496267"/>
      <w:bookmarkStart w:id="21" w:name="_Toc213396945"/>
      <w:bookmarkStart w:id="22" w:name="_Toc213396759"/>
      <w:bookmarkStart w:id="23" w:name="_Toc217446031"/>
      <w:bookmarkStart w:id="24" w:name="_Toc213397009"/>
    </w:p>
    <w:p w14:paraId="24506DB2" w14:textId="77777777" w:rsidR="00E13D86" w:rsidRPr="00802EA2" w:rsidRDefault="000964BE">
      <w:pPr>
        <w:pStyle w:val="1"/>
        <w:jc w:val="center"/>
        <w:rPr>
          <w:rFonts w:ascii="仿宋" w:eastAsia="仿宋" w:hAnsi="仿宋"/>
          <w:sz w:val="36"/>
          <w:szCs w:val="36"/>
        </w:rPr>
      </w:pPr>
      <w:r w:rsidRPr="00802EA2">
        <w:rPr>
          <w:rFonts w:ascii="仿宋" w:eastAsia="仿宋" w:hAnsi="仿宋" w:hint="eastAsia"/>
          <w:sz w:val="36"/>
          <w:szCs w:val="36"/>
        </w:rPr>
        <w:lastRenderedPageBreak/>
        <w:t>第二章</w:t>
      </w:r>
      <w:r w:rsidRPr="00802EA2">
        <w:rPr>
          <w:rFonts w:ascii="仿宋" w:eastAsia="仿宋" w:hAnsi="仿宋"/>
          <w:sz w:val="36"/>
          <w:szCs w:val="36"/>
        </w:rPr>
        <w:t xml:space="preserve">  </w:t>
      </w:r>
      <w:r w:rsidRPr="00802EA2">
        <w:rPr>
          <w:rFonts w:ascii="仿宋" w:eastAsia="仿宋" w:hAnsi="仿宋" w:hint="eastAsia"/>
          <w:sz w:val="36"/>
          <w:szCs w:val="36"/>
        </w:rPr>
        <w:t>投标人须知</w:t>
      </w:r>
      <w:bookmarkEnd w:id="18"/>
      <w:bookmarkEnd w:id="19"/>
    </w:p>
    <w:p w14:paraId="3C8D13D1" w14:textId="77777777" w:rsidR="00E13D86" w:rsidRPr="00802EA2" w:rsidRDefault="000964BE">
      <w:pPr>
        <w:pStyle w:val="2"/>
        <w:spacing w:line="240" w:lineRule="atLeast"/>
        <w:jc w:val="center"/>
        <w:rPr>
          <w:rFonts w:ascii="仿宋" w:eastAsia="仿宋" w:hAnsi="仿宋"/>
        </w:rPr>
      </w:pPr>
      <w:r w:rsidRPr="00802EA2">
        <w:rPr>
          <w:rFonts w:ascii="仿宋" w:eastAsia="仿宋" w:hAnsi="仿宋"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132EA0" w:rsidRPr="00802EA2" w14:paraId="15D4B074" w14:textId="77777777">
        <w:trPr>
          <w:trHeight w:val="23"/>
          <w:tblHeader/>
          <w:jc w:val="center"/>
        </w:trPr>
        <w:tc>
          <w:tcPr>
            <w:tcW w:w="838" w:type="dxa"/>
            <w:vAlign w:val="center"/>
          </w:tcPr>
          <w:bookmarkEnd w:id="20"/>
          <w:bookmarkEnd w:id="21"/>
          <w:bookmarkEnd w:id="22"/>
          <w:bookmarkEnd w:id="23"/>
          <w:bookmarkEnd w:id="24"/>
          <w:p w14:paraId="0B3DFDB7" w14:textId="77777777" w:rsidR="00E13D86" w:rsidRPr="00802EA2" w:rsidRDefault="000964BE">
            <w:pPr>
              <w:pStyle w:val="af0"/>
              <w:ind w:left="9"/>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序号</w:t>
            </w:r>
          </w:p>
        </w:tc>
        <w:tc>
          <w:tcPr>
            <w:tcW w:w="2552" w:type="dxa"/>
            <w:vAlign w:val="center"/>
          </w:tcPr>
          <w:p w14:paraId="643AFF37" w14:textId="77777777" w:rsidR="00E13D86" w:rsidRPr="00802EA2" w:rsidRDefault="000964BE">
            <w:pPr>
              <w:pStyle w:val="af0"/>
              <w:ind w:left="38"/>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条款名称</w:t>
            </w:r>
          </w:p>
        </w:tc>
        <w:tc>
          <w:tcPr>
            <w:tcW w:w="6111" w:type="dxa"/>
            <w:vAlign w:val="center"/>
          </w:tcPr>
          <w:p w14:paraId="465DC17D"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说明和要求</w:t>
            </w:r>
          </w:p>
        </w:tc>
      </w:tr>
      <w:tr w:rsidR="00132EA0" w:rsidRPr="00802EA2" w14:paraId="2FBA6CCA" w14:textId="77777777">
        <w:trPr>
          <w:trHeight w:val="23"/>
          <w:jc w:val="center"/>
        </w:trPr>
        <w:tc>
          <w:tcPr>
            <w:tcW w:w="838" w:type="dxa"/>
            <w:vMerge w:val="restart"/>
            <w:vAlign w:val="center"/>
          </w:tcPr>
          <w:p w14:paraId="1B821607" w14:textId="77777777" w:rsidR="00E13D86" w:rsidRPr="00802EA2" w:rsidRDefault="000964BE">
            <w:pPr>
              <w:pStyle w:val="af0"/>
              <w:ind w:right="230"/>
              <w:jc w:val="center"/>
              <w:rPr>
                <w:rFonts w:ascii="仿宋" w:eastAsia="仿宋" w:hAnsi="仿宋" w:cs="Times New Roman"/>
                <w:kern w:val="2"/>
                <w:sz w:val="21"/>
                <w:szCs w:val="21"/>
              </w:rPr>
            </w:pPr>
            <w:r w:rsidRPr="00802EA2">
              <w:rPr>
                <w:rFonts w:ascii="仿宋" w:eastAsia="仿宋" w:hAnsi="仿宋" w:cs="Times New Roman"/>
                <w:kern w:val="2"/>
                <w:sz w:val="21"/>
                <w:szCs w:val="21"/>
              </w:rPr>
              <w:t>1</w:t>
            </w:r>
          </w:p>
        </w:tc>
        <w:tc>
          <w:tcPr>
            <w:tcW w:w="2552" w:type="dxa"/>
            <w:tcBorders>
              <w:bottom w:val="single" w:sz="4" w:space="0" w:color="auto"/>
            </w:tcBorders>
            <w:vAlign w:val="center"/>
          </w:tcPr>
          <w:p w14:paraId="6893D3BF" w14:textId="77777777" w:rsidR="00E13D86" w:rsidRPr="00802EA2" w:rsidRDefault="000964BE">
            <w:pPr>
              <w:pStyle w:val="af0"/>
              <w:ind w:left="38"/>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采购预算</w:t>
            </w:r>
          </w:p>
          <w:p w14:paraId="0A2F31FD" w14:textId="77777777" w:rsidR="00E13D86" w:rsidRPr="00802EA2" w:rsidRDefault="000964BE">
            <w:pPr>
              <w:pStyle w:val="af0"/>
              <w:ind w:left="38"/>
              <w:jc w:val="center"/>
              <w:rPr>
                <w:rFonts w:ascii="仿宋" w:eastAsia="仿宋" w:hAnsi="仿宋" w:cs="Times New Roman"/>
                <w:kern w:val="2"/>
                <w:sz w:val="21"/>
                <w:szCs w:val="21"/>
              </w:rPr>
            </w:pPr>
            <w:r w:rsidRPr="00802EA2">
              <w:rPr>
                <w:rFonts w:ascii="仿宋" w:eastAsia="仿宋" w:hAnsi="仿宋" w:hint="eastAsia"/>
                <w:sz w:val="21"/>
                <w:szCs w:val="21"/>
              </w:rPr>
              <w:t>（实质性要求）</w:t>
            </w:r>
          </w:p>
        </w:tc>
        <w:tc>
          <w:tcPr>
            <w:tcW w:w="6111" w:type="dxa"/>
            <w:tcBorders>
              <w:bottom w:val="single" w:sz="4" w:space="0" w:color="auto"/>
            </w:tcBorders>
          </w:tcPr>
          <w:p w14:paraId="6490A9A6" w14:textId="77262BF3" w:rsidR="005B08A4" w:rsidRDefault="005B08A4">
            <w:pPr>
              <w:pStyle w:val="af0"/>
              <w:jc w:val="both"/>
              <w:rPr>
                <w:rFonts w:ascii="仿宋" w:eastAsia="仿宋" w:hAnsi="仿宋"/>
                <w:sz w:val="21"/>
                <w:szCs w:val="21"/>
              </w:rPr>
            </w:pPr>
            <w:r>
              <w:rPr>
                <w:rFonts w:ascii="仿宋" w:eastAsia="仿宋" w:hAnsi="仿宋" w:hint="eastAsia"/>
                <w:sz w:val="21"/>
                <w:szCs w:val="21"/>
              </w:rPr>
              <w:t>人民币</w:t>
            </w:r>
            <w:r w:rsidR="0076609B">
              <w:rPr>
                <w:rFonts w:ascii="仿宋" w:eastAsia="仿宋" w:hAnsi="仿宋" w:hint="eastAsia"/>
                <w:sz w:val="21"/>
                <w:szCs w:val="21"/>
              </w:rPr>
              <w:t>22</w:t>
            </w:r>
            <w:r>
              <w:rPr>
                <w:rFonts w:ascii="仿宋" w:eastAsia="仿宋" w:hAnsi="仿宋" w:hint="eastAsia"/>
                <w:sz w:val="21"/>
                <w:szCs w:val="21"/>
              </w:rPr>
              <w:t>万元。</w:t>
            </w:r>
          </w:p>
          <w:p w14:paraId="6415B480" w14:textId="0716804B" w:rsidR="00E13D86" w:rsidRPr="00802EA2" w:rsidRDefault="000964BE">
            <w:pPr>
              <w:pStyle w:val="af0"/>
              <w:jc w:val="both"/>
              <w:rPr>
                <w:rFonts w:ascii="仿宋" w:eastAsia="仿宋" w:hAnsi="仿宋" w:cs="Times New Roman"/>
                <w:kern w:val="2"/>
                <w:sz w:val="21"/>
                <w:szCs w:val="21"/>
              </w:rPr>
            </w:pPr>
            <w:r w:rsidRPr="00802EA2">
              <w:rPr>
                <w:rFonts w:ascii="仿宋" w:eastAsia="仿宋" w:hAnsi="仿宋" w:hint="eastAsia"/>
                <w:sz w:val="21"/>
                <w:szCs w:val="21"/>
              </w:rPr>
              <w:t>超过采购预算的投标为无效投标。</w:t>
            </w:r>
          </w:p>
        </w:tc>
      </w:tr>
      <w:tr w:rsidR="00132EA0" w:rsidRPr="00802EA2" w14:paraId="2887F715" w14:textId="77777777">
        <w:trPr>
          <w:trHeight w:val="23"/>
          <w:jc w:val="center"/>
        </w:trPr>
        <w:tc>
          <w:tcPr>
            <w:tcW w:w="838" w:type="dxa"/>
            <w:vMerge/>
            <w:vAlign w:val="center"/>
          </w:tcPr>
          <w:p w14:paraId="1DEC5681" w14:textId="77777777" w:rsidR="00E13D86" w:rsidRPr="00802EA2" w:rsidRDefault="00E13D86">
            <w:pPr>
              <w:rPr>
                <w:rFonts w:ascii="仿宋" w:eastAsia="仿宋" w:hAnsi="仿宋"/>
                <w:szCs w:val="21"/>
              </w:rPr>
            </w:pPr>
          </w:p>
        </w:tc>
        <w:tc>
          <w:tcPr>
            <w:tcW w:w="2552" w:type="dxa"/>
            <w:tcBorders>
              <w:top w:val="single" w:sz="4" w:space="0" w:color="auto"/>
            </w:tcBorders>
            <w:vAlign w:val="center"/>
          </w:tcPr>
          <w:p w14:paraId="0EBF5388"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最高限价</w:t>
            </w:r>
          </w:p>
          <w:p w14:paraId="5CF43284"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hint="eastAsia"/>
                <w:sz w:val="21"/>
                <w:szCs w:val="21"/>
              </w:rPr>
              <w:t>（实质性要求）</w:t>
            </w:r>
          </w:p>
        </w:tc>
        <w:tc>
          <w:tcPr>
            <w:tcW w:w="6111" w:type="dxa"/>
            <w:tcBorders>
              <w:top w:val="single" w:sz="4" w:space="0" w:color="auto"/>
            </w:tcBorders>
          </w:tcPr>
          <w:p w14:paraId="71AABA4A" w14:textId="44E61DCB" w:rsidR="0076609B" w:rsidRDefault="0076609B" w:rsidP="0076609B">
            <w:pPr>
              <w:pStyle w:val="af0"/>
              <w:jc w:val="both"/>
              <w:rPr>
                <w:rFonts w:ascii="仿宋" w:eastAsia="仿宋" w:hAnsi="仿宋"/>
                <w:sz w:val="21"/>
                <w:szCs w:val="21"/>
              </w:rPr>
            </w:pPr>
            <w:r>
              <w:rPr>
                <w:rFonts w:ascii="仿宋" w:eastAsia="仿宋" w:hAnsi="仿宋" w:hint="eastAsia"/>
                <w:sz w:val="21"/>
                <w:szCs w:val="21"/>
              </w:rPr>
              <w:t>人民币22万元。</w:t>
            </w:r>
            <w:bookmarkStart w:id="25" w:name="PO_默认文件内容_1"/>
          </w:p>
          <w:p w14:paraId="6109B6FC" w14:textId="3DB99AED" w:rsidR="00E13D86" w:rsidRPr="00802EA2" w:rsidRDefault="000964BE" w:rsidP="0076609B">
            <w:pPr>
              <w:pStyle w:val="af0"/>
              <w:jc w:val="both"/>
              <w:rPr>
                <w:rFonts w:ascii="仿宋" w:eastAsia="仿宋" w:hAnsi="仿宋"/>
                <w:sz w:val="21"/>
                <w:szCs w:val="21"/>
              </w:rPr>
            </w:pPr>
            <w:r w:rsidRPr="00802EA2">
              <w:rPr>
                <w:rFonts w:ascii="仿宋" w:eastAsia="仿宋" w:hAnsi="仿宋" w:hint="eastAsia"/>
                <w:sz w:val="21"/>
                <w:szCs w:val="21"/>
              </w:rPr>
              <w:t>超过最高限价的报价为无效投标。</w:t>
            </w:r>
          </w:p>
          <w:p w14:paraId="4CBDCDAB" w14:textId="77777777" w:rsidR="00E13D86" w:rsidRPr="00802EA2" w:rsidRDefault="000964BE">
            <w:pPr>
              <w:widowControl/>
              <w:rPr>
                <w:rFonts w:ascii="仿宋" w:eastAsia="仿宋" w:hAnsi="仿宋"/>
                <w:kern w:val="0"/>
                <w:szCs w:val="21"/>
              </w:rPr>
            </w:pPr>
            <w:r w:rsidRPr="00802EA2">
              <w:rPr>
                <w:rFonts w:ascii="仿宋" w:eastAsia="仿宋" w:hAnsi="仿宋" w:hint="eastAsia"/>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bookmarkEnd w:id="25"/>
          </w:p>
        </w:tc>
      </w:tr>
      <w:tr w:rsidR="00132EA0" w:rsidRPr="00802EA2" w14:paraId="10E7C64D" w14:textId="77777777">
        <w:trPr>
          <w:trHeight w:val="23"/>
          <w:jc w:val="center"/>
        </w:trPr>
        <w:tc>
          <w:tcPr>
            <w:tcW w:w="838" w:type="dxa"/>
            <w:vAlign w:val="center"/>
          </w:tcPr>
          <w:p w14:paraId="031EB1EE" w14:textId="77777777" w:rsidR="00E13D86" w:rsidRPr="00802EA2" w:rsidRDefault="000964BE" w:rsidP="00880309">
            <w:pPr>
              <w:pStyle w:val="af0"/>
              <w:ind w:right="230"/>
              <w:jc w:val="center"/>
              <w:rPr>
                <w:rFonts w:ascii="仿宋" w:eastAsia="仿宋" w:hAnsi="仿宋" w:cs="Times New Roman"/>
                <w:kern w:val="2"/>
                <w:sz w:val="21"/>
                <w:szCs w:val="21"/>
              </w:rPr>
            </w:pPr>
            <w:r w:rsidRPr="00802EA2">
              <w:rPr>
                <w:rFonts w:ascii="仿宋" w:eastAsia="仿宋" w:hAnsi="仿宋" w:cs="Times New Roman"/>
                <w:kern w:val="2"/>
                <w:sz w:val="21"/>
                <w:szCs w:val="21"/>
              </w:rPr>
              <w:t>2</w:t>
            </w:r>
          </w:p>
        </w:tc>
        <w:tc>
          <w:tcPr>
            <w:tcW w:w="2552" w:type="dxa"/>
            <w:vAlign w:val="center"/>
          </w:tcPr>
          <w:p w14:paraId="54CC658F" w14:textId="39D7CAEA" w:rsidR="00E13D86" w:rsidRPr="00802EA2" w:rsidRDefault="000964BE">
            <w:pPr>
              <w:pStyle w:val="af0"/>
              <w:ind w:left="38"/>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不正当竞争预防措施</w:t>
            </w:r>
          </w:p>
          <w:p w14:paraId="4060FFD5" w14:textId="77777777" w:rsidR="00E13D86" w:rsidRPr="00802EA2" w:rsidRDefault="000964BE">
            <w:pPr>
              <w:pStyle w:val="af0"/>
              <w:ind w:left="38"/>
              <w:jc w:val="center"/>
              <w:rPr>
                <w:rFonts w:ascii="仿宋" w:eastAsia="仿宋" w:hAnsi="仿宋" w:cs="Times New Roman"/>
                <w:kern w:val="2"/>
                <w:sz w:val="21"/>
                <w:szCs w:val="21"/>
              </w:rPr>
            </w:pPr>
            <w:r w:rsidRPr="00802EA2">
              <w:rPr>
                <w:rFonts w:ascii="仿宋" w:eastAsia="仿宋" w:hAnsi="仿宋" w:hint="eastAsia"/>
                <w:sz w:val="21"/>
                <w:szCs w:val="21"/>
              </w:rPr>
              <w:t>（实质性要求）</w:t>
            </w:r>
          </w:p>
        </w:tc>
        <w:tc>
          <w:tcPr>
            <w:tcW w:w="6111" w:type="dxa"/>
            <w:vAlign w:val="center"/>
          </w:tcPr>
          <w:p w14:paraId="16F35A9C" w14:textId="32284C71" w:rsidR="00E13D86" w:rsidRPr="00802EA2" w:rsidRDefault="00AF0D6C">
            <w:pPr>
              <w:pStyle w:val="af0"/>
              <w:jc w:val="both"/>
              <w:rPr>
                <w:rFonts w:ascii="仿宋" w:eastAsia="仿宋" w:hAnsi="仿宋" w:cs="Times New Roman"/>
                <w:kern w:val="2"/>
                <w:sz w:val="21"/>
                <w:szCs w:val="21"/>
              </w:rPr>
            </w:pPr>
            <w:bookmarkStart w:id="26" w:name="PO_默认文件内容_111"/>
            <w:r w:rsidRPr="00802EA2">
              <w:rPr>
                <w:rFonts w:ascii="仿宋" w:eastAsia="仿宋" w:hAnsi="仿宋"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6"/>
          </w:p>
        </w:tc>
      </w:tr>
      <w:tr w:rsidR="00132EA0" w:rsidRPr="00802EA2" w14:paraId="23480C76" w14:textId="77777777">
        <w:trPr>
          <w:trHeight w:val="23"/>
          <w:jc w:val="center"/>
        </w:trPr>
        <w:tc>
          <w:tcPr>
            <w:tcW w:w="838" w:type="dxa"/>
            <w:vAlign w:val="center"/>
          </w:tcPr>
          <w:p w14:paraId="26AF3138" w14:textId="77777777" w:rsidR="00880309" w:rsidRPr="00802EA2" w:rsidRDefault="00880309" w:rsidP="00880309">
            <w:pPr>
              <w:pStyle w:val="af0"/>
              <w:ind w:right="230"/>
              <w:jc w:val="center"/>
              <w:rPr>
                <w:rFonts w:ascii="仿宋" w:eastAsia="仿宋" w:hAnsi="仿宋" w:cs="Times New Roman"/>
                <w:kern w:val="2"/>
                <w:sz w:val="21"/>
                <w:szCs w:val="21"/>
              </w:rPr>
            </w:pPr>
            <w:r w:rsidRPr="00802EA2">
              <w:rPr>
                <w:rFonts w:ascii="仿宋" w:eastAsia="仿宋" w:hAnsi="仿宋" w:cs="Times New Roman"/>
                <w:kern w:val="2"/>
                <w:sz w:val="21"/>
                <w:szCs w:val="21"/>
              </w:rPr>
              <w:t>3</w:t>
            </w:r>
          </w:p>
        </w:tc>
        <w:tc>
          <w:tcPr>
            <w:tcW w:w="2552" w:type="dxa"/>
            <w:vAlign w:val="center"/>
          </w:tcPr>
          <w:p w14:paraId="2A00027E" w14:textId="77777777" w:rsidR="00880309" w:rsidRPr="00802EA2" w:rsidRDefault="00880309" w:rsidP="006026E5">
            <w:pPr>
              <w:pStyle w:val="af0"/>
              <w:ind w:left="38"/>
              <w:jc w:val="center"/>
              <w:rPr>
                <w:rFonts w:ascii="仿宋" w:eastAsia="仿宋" w:hAnsi="仿宋"/>
                <w:sz w:val="21"/>
                <w:szCs w:val="21"/>
                <w:lang w:val="zh-CN"/>
              </w:rPr>
            </w:pPr>
            <w:r w:rsidRPr="00802EA2">
              <w:rPr>
                <w:rFonts w:ascii="仿宋" w:eastAsia="仿宋" w:hAnsi="仿宋" w:hint="eastAsia"/>
                <w:sz w:val="21"/>
                <w:szCs w:val="21"/>
                <w:lang w:val="zh-CN"/>
              </w:rPr>
              <w:t>进口产品（实质性要求）</w:t>
            </w:r>
          </w:p>
        </w:tc>
        <w:tc>
          <w:tcPr>
            <w:tcW w:w="6111" w:type="dxa"/>
            <w:vAlign w:val="center"/>
          </w:tcPr>
          <w:p w14:paraId="5D6C6ABF" w14:textId="11DB28CF" w:rsidR="00880309" w:rsidRPr="00802EA2" w:rsidRDefault="00B10039" w:rsidP="006026E5">
            <w:pPr>
              <w:pStyle w:val="af0"/>
              <w:ind w:firstLineChars="100" w:firstLine="210"/>
              <w:jc w:val="both"/>
              <w:rPr>
                <w:rFonts w:ascii="仿宋" w:eastAsia="仿宋" w:hAnsi="仿宋"/>
                <w:sz w:val="21"/>
                <w:szCs w:val="21"/>
                <w:lang w:val="zh-CN"/>
              </w:rPr>
            </w:pPr>
            <w:bookmarkStart w:id="27" w:name="PO_默认文件内容_34"/>
            <w:r w:rsidRPr="00802EA2">
              <w:rPr>
                <w:rFonts w:ascii="仿宋" w:eastAsia="仿宋" w:hAnsi="仿宋" w:hint="eastAsia"/>
                <w:sz w:val="21"/>
                <w:szCs w:val="21"/>
              </w:rPr>
              <w:t>本项目招标文件中未载明“允许采购进口产品”的产品，视为拒绝进口产品参与竞争，</w:t>
            </w:r>
            <w:r w:rsidRPr="00802EA2">
              <w:rPr>
                <w:rFonts w:ascii="仿宋" w:eastAsia="仿宋" w:hAnsi="仿宋"/>
                <w:sz w:val="21"/>
                <w:szCs w:val="21"/>
              </w:rPr>
              <w:t>供应商以</w:t>
            </w:r>
            <w:r w:rsidRPr="00802EA2">
              <w:rPr>
                <w:rFonts w:ascii="仿宋" w:eastAsia="仿宋" w:hAnsi="仿宋" w:hint="eastAsia"/>
                <w:sz w:val="21"/>
                <w:szCs w:val="21"/>
              </w:rPr>
              <w:t>进口</w:t>
            </w:r>
            <w:r w:rsidRPr="00802EA2">
              <w:rPr>
                <w:rFonts w:ascii="仿宋" w:eastAsia="仿宋" w:hAnsi="仿宋"/>
                <w:sz w:val="21"/>
                <w:szCs w:val="21"/>
              </w:rPr>
              <w:t>产品投标</w:t>
            </w:r>
            <w:r w:rsidRPr="00802EA2">
              <w:rPr>
                <w:rFonts w:ascii="仿宋" w:eastAsia="仿宋" w:hAnsi="仿宋" w:hint="eastAsia"/>
                <w:sz w:val="21"/>
                <w:szCs w:val="21"/>
              </w:rPr>
              <w:t>时</w:t>
            </w:r>
            <w:r w:rsidRPr="00802EA2">
              <w:rPr>
                <w:rFonts w:ascii="仿宋" w:eastAsia="仿宋" w:hAnsi="仿宋"/>
                <w:sz w:val="21"/>
                <w:szCs w:val="21"/>
              </w:rPr>
              <w:t>，将按无效投标处理</w:t>
            </w:r>
            <w:r w:rsidRPr="00802EA2">
              <w:rPr>
                <w:rFonts w:ascii="仿宋" w:eastAsia="仿宋" w:hAnsi="仿宋" w:hint="eastAsia"/>
                <w:sz w:val="21"/>
                <w:szCs w:val="21"/>
              </w:rPr>
              <w:t>。</w:t>
            </w:r>
            <w:r w:rsidR="00880309" w:rsidRPr="00802EA2">
              <w:rPr>
                <w:rFonts w:ascii="仿宋" w:eastAsia="仿宋" w:hAnsi="仿宋" w:hint="eastAsia"/>
                <w:sz w:val="21"/>
                <w:szCs w:val="21"/>
              </w:rPr>
              <w:t>载明“允许采购进口产品”的产品，不限制国产产品参与竞争。</w:t>
            </w:r>
            <w:bookmarkEnd w:id="27"/>
          </w:p>
        </w:tc>
      </w:tr>
      <w:tr w:rsidR="00132EA0" w:rsidRPr="00802EA2" w14:paraId="692EFCD1" w14:textId="77777777">
        <w:trPr>
          <w:trHeight w:val="23"/>
          <w:jc w:val="center"/>
        </w:trPr>
        <w:tc>
          <w:tcPr>
            <w:tcW w:w="838" w:type="dxa"/>
            <w:vAlign w:val="center"/>
          </w:tcPr>
          <w:p w14:paraId="6ACA3E2E" w14:textId="282E09BF" w:rsidR="00E13D86" w:rsidRPr="00802EA2" w:rsidRDefault="00522DAA" w:rsidP="00880309">
            <w:pPr>
              <w:pStyle w:val="af0"/>
              <w:ind w:right="230"/>
              <w:jc w:val="center"/>
              <w:rPr>
                <w:rFonts w:ascii="仿宋" w:eastAsia="仿宋" w:hAnsi="仿宋" w:cs="Courier New"/>
                <w:sz w:val="21"/>
                <w:szCs w:val="21"/>
                <w:lang w:val="zh-CN"/>
              </w:rPr>
            </w:pPr>
            <w:r w:rsidRPr="00802EA2">
              <w:rPr>
                <w:rFonts w:ascii="仿宋" w:eastAsia="仿宋" w:hAnsi="仿宋" w:cs="Courier New"/>
                <w:sz w:val="21"/>
                <w:szCs w:val="21"/>
                <w:lang w:val="zh-CN"/>
              </w:rPr>
              <w:t>4</w:t>
            </w:r>
          </w:p>
        </w:tc>
        <w:tc>
          <w:tcPr>
            <w:tcW w:w="2552" w:type="dxa"/>
            <w:vAlign w:val="center"/>
          </w:tcPr>
          <w:p w14:paraId="6BC06B6F" w14:textId="4424E043" w:rsidR="00E13D86" w:rsidRPr="00802EA2" w:rsidRDefault="000964BE" w:rsidP="00B10039">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小微企业（监狱企业、残疾人福利性单位</w:t>
            </w:r>
            <w:r w:rsidRPr="00802EA2">
              <w:rPr>
                <w:rFonts w:ascii="仿宋" w:eastAsia="仿宋" w:hAnsi="仿宋" w:hint="eastAsia"/>
                <w:sz w:val="21"/>
                <w:szCs w:val="21"/>
              </w:rPr>
              <w:t>视同小微企业</w:t>
            </w:r>
            <w:r w:rsidRPr="00802EA2">
              <w:rPr>
                <w:rFonts w:ascii="仿宋" w:eastAsia="仿宋" w:hAnsi="仿宋" w:cs="Times New Roman" w:hint="eastAsia"/>
                <w:kern w:val="2"/>
                <w:sz w:val="21"/>
                <w:szCs w:val="21"/>
              </w:rPr>
              <w:t>）价格扣除和失信企业报价加成或者扣分</w:t>
            </w:r>
          </w:p>
        </w:tc>
        <w:tc>
          <w:tcPr>
            <w:tcW w:w="6111" w:type="dxa"/>
            <w:vAlign w:val="center"/>
          </w:tcPr>
          <w:p w14:paraId="4FE683EC" w14:textId="207E1A17" w:rsidR="00E13D86" w:rsidRPr="00802EA2" w:rsidRDefault="000964BE" w:rsidP="005D1E46">
            <w:pPr>
              <w:widowControl/>
              <w:spacing w:after="120"/>
              <w:jc w:val="left"/>
              <w:rPr>
                <w:rFonts w:ascii="仿宋" w:eastAsia="仿宋" w:hAnsi="仿宋"/>
                <w:kern w:val="0"/>
                <w:szCs w:val="21"/>
              </w:rPr>
            </w:pPr>
            <w:bookmarkStart w:id="28" w:name="PO_默认文件内容_3"/>
            <w:r w:rsidRPr="00802EA2">
              <w:rPr>
                <w:rFonts w:ascii="仿宋" w:eastAsia="仿宋" w:hAnsi="仿宋" w:hint="eastAsia"/>
                <w:kern w:val="0"/>
                <w:szCs w:val="21"/>
              </w:rPr>
              <w:t>一、小微企业（监狱企业、残疾人福利性单位均视同小微企业）价格扣除</w:t>
            </w:r>
          </w:p>
          <w:p w14:paraId="595FE5A6" w14:textId="1E8B01EE"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t>1、根据《政府采购促进中小企业发展暂行办法》（财库[2011]181号）的规定，对小型和微型企业产品的价格给予</w:t>
            </w:r>
            <w:r w:rsidR="001E1ED1" w:rsidRPr="00802EA2">
              <w:rPr>
                <w:rFonts w:ascii="仿宋" w:eastAsia="仿宋" w:hAnsi="仿宋"/>
                <w:kern w:val="0"/>
                <w:szCs w:val="21"/>
              </w:rPr>
              <w:t>10</w:t>
            </w:r>
            <w:r w:rsidRPr="00802EA2">
              <w:rPr>
                <w:rFonts w:ascii="仿宋" w:eastAsia="仿宋" w:hAnsi="仿宋" w:hint="eastAsia"/>
                <w:kern w:val="0"/>
                <w:szCs w:val="21"/>
              </w:rPr>
              <w:t>%的价格扣除，用扣除后的价格参与评标。</w:t>
            </w:r>
          </w:p>
          <w:p w14:paraId="4EFA073E" w14:textId="77777777"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t>2、参加政府采购活动的中小企业（监狱企业）提供《中小企业（监狱企业）声明函》原件，未提供的，视为放弃享受小</w:t>
            </w:r>
            <w:proofErr w:type="gramStart"/>
            <w:r w:rsidRPr="00802EA2">
              <w:rPr>
                <w:rFonts w:ascii="仿宋" w:eastAsia="仿宋" w:hAnsi="仿宋" w:hint="eastAsia"/>
                <w:kern w:val="0"/>
                <w:szCs w:val="21"/>
              </w:rPr>
              <w:t>微企业</w:t>
            </w:r>
            <w:proofErr w:type="gramEnd"/>
            <w:r w:rsidRPr="00802EA2">
              <w:rPr>
                <w:rFonts w:ascii="仿宋" w:eastAsia="仿宋" w:hAnsi="仿宋" w:hint="eastAsia"/>
                <w:kern w:val="0"/>
                <w:szCs w:val="21"/>
              </w:rPr>
              <w:t>价格扣除优惠政策。</w:t>
            </w:r>
          </w:p>
          <w:p w14:paraId="68F4AB9D" w14:textId="0670D855"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sidR="001E1ED1" w:rsidRPr="00802EA2">
              <w:rPr>
                <w:rFonts w:ascii="仿宋" w:eastAsia="仿宋" w:hAnsi="仿宋"/>
                <w:kern w:val="0"/>
                <w:szCs w:val="21"/>
              </w:rPr>
              <w:t>3</w:t>
            </w:r>
            <w:r w:rsidRPr="00802EA2">
              <w:rPr>
                <w:rFonts w:ascii="仿宋" w:eastAsia="仿宋" w:hAnsi="仿宋" w:hint="eastAsia"/>
                <w:kern w:val="0"/>
                <w:szCs w:val="21"/>
              </w:rPr>
              <w:t xml:space="preserve">%的价格扣除。 </w:t>
            </w:r>
          </w:p>
          <w:p w14:paraId="0D689AED" w14:textId="77777777"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t>联合体各方均为小型、微型企业的，联合体视同为小型、微型企业享受规定的扶持政策。组成联合体的大中型企业和其他自然人、法人或者其他组织，与小型、微型企业之间不得存在投资关系。</w:t>
            </w:r>
          </w:p>
          <w:p w14:paraId="010C375D" w14:textId="77777777"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lastRenderedPageBreak/>
              <w:t>4、参加政府采购活动的残疾人福利性单位应当提供《残疾人福利性单位声明函》原件，未提供的，视为放弃享受小</w:t>
            </w:r>
            <w:proofErr w:type="gramStart"/>
            <w:r w:rsidRPr="00802EA2">
              <w:rPr>
                <w:rFonts w:ascii="仿宋" w:eastAsia="仿宋" w:hAnsi="仿宋" w:hint="eastAsia"/>
                <w:kern w:val="0"/>
                <w:szCs w:val="21"/>
              </w:rPr>
              <w:t>微企业</w:t>
            </w:r>
            <w:proofErr w:type="gramEnd"/>
            <w:r w:rsidRPr="00802EA2">
              <w:rPr>
                <w:rFonts w:ascii="仿宋" w:eastAsia="仿宋" w:hAnsi="仿宋" w:hint="eastAsia"/>
                <w:kern w:val="0"/>
                <w:szCs w:val="21"/>
              </w:rPr>
              <w:t>价格扣除优惠政策。</w:t>
            </w:r>
          </w:p>
          <w:p w14:paraId="4CB4A647" w14:textId="336AE08E" w:rsidR="00E13D86" w:rsidRPr="00802EA2" w:rsidRDefault="000964BE" w:rsidP="005D1E46">
            <w:pPr>
              <w:spacing w:after="120" w:line="340" w:lineRule="exact"/>
              <w:ind w:rightChars="50" w:right="105"/>
              <w:rPr>
                <w:rFonts w:ascii="仿宋" w:eastAsia="仿宋" w:hAnsi="仿宋"/>
                <w:szCs w:val="21"/>
              </w:rPr>
            </w:pPr>
            <w:r w:rsidRPr="00802EA2">
              <w:rPr>
                <w:rFonts w:ascii="仿宋" w:eastAsia="仿宋" w:hAnsi="仿宋" w:hint="eastAsia"/>
                <w:szCs w:val="21"/>
              </w:rPr>
              <w:t>二、失信企业报价加成</w:t>
            </w:r>
            <w:r w:rsidR="00B10039" w:rsidRPr="00802EA2">
              <w:rPr>
                <w:rFonts w:ascii="仿宋" w:eastAsia="仿宋" w:hAnsi="仿宋" w:hint="eastAsia"/>
                <w:szCs w:val="21"/>
              </w:rPr>
              <w:t>（实质性要求）</w:t>
            </w:r>
          </w:p>
          <w:p w14:paraId="495BD42D" w14:textId="77777777" w:rsidR="00E13D86" w:rsidRPr="00802EA2" w:rsidRDefault="000964BE" w:rsidP="005D1E46">
            <w:pPr>
              <w:widowControl/>
              <w:spacing w:after="120"/>
              <w:jc w:val="left"/>
              <w:rPr>
                <w:rFonts w:ascii="仿宋" w:eastAsia="仿宋" w:hAnsi="仿宋"/>
                <w:kern w:val="0"/>
                <w:szCs w:val="21"/>
              </w:rPr>
            </w:pPr>
            <w:r w:rsidRPr="00802EA2">
              <w:rPr>
                <w:rFonts w:ascii="仿宋" w:eastAsia="仿宋" w:hAnsi="仿宋" w:hint="eastAsia"/>
                <w:kern w:val="0"/>
                <w:szCs w:val="21"/>
              </w:rPr>
              <w:t>1、对按照《四川省政府采购当事人诚信管理办法》（</w:t>
            </w:r>
            <w:proofErr w:type="gramStart"/>
            <w:r w:rsidRPr="00802EA2">
              <w:rPr>
                <w:rFonts w:ascii="仿宋" w:eastAsia="仿宋" w:hAnsi="仿宋" w:hint="eastAsia"/>
                <w:kern w:val="0"/>
                <w:szCs w:val="21"/>
              </w:rPr>
              <w:t>川财采</w:t>
            </w:r>
            <w:proofErr w:type="gramEnd"/>
            <w:r w:rsidRPr="00802EA2">
              <w:rPr>
                <w:rFonts w:ascii="仿宋" w:eastAsia="仿宋" w:hAnsi="仿宋" w:hint="eastAsia"/>
                <w:kern w:val="0"/>
                <w:szCs w:val="21"/>
              </w:rPr>
              <w:t>[2015]33号）记入诚信档案的且在有效期内的失信供应商，在参加政府采购活动中实行6%的报价加成、以加成后报价作为该供应商报价评标，且供应商失信行为惩戒实行无限制累加制，因其失信行为进行报价加成惩戒后报价超过政府采购预算的，其投标文件按照无效处理。</w:t>
            </w:r>
          </w:p>
          <w:p w14:paraId="62E7943E" w14:textId="77777777" w:rsidR="00E13D86" w:rsidRPr="00802EA2" w:rsidRDefault="000964BE" w:rsidP="005D1E46">
            <w:pPr>
              <w:pStyle w:val="af0"/>
              <w:spacing w:after="120"/>
              <w:jc w:val="both"/>
              <w:rPr>
                <w:rFonts w:ascii="仿宋" w:eastAsia="仿宋" w:hAnsi="仿宋"/>
                <w:sz w:val="21"/>
                <w:szCs w:val="21"/>
                <w:lang w:val="zh-CN"/>
              </w:rPr>
            </w:pPr>
            <w:r w:rsidRPr="00802EA2">
              <w:rPr>
                <w:rFonts w:ascii="仿宋" w:eastAsia="仿宋" w:hAnsi="仿宋"/>
                <w:sz w:val="21"/>
                <w:szCs w:val="21"/>
              </w:rPr>
              <w:t>2、供应商参加政府采购活动时，应当就自己的诚信情况在投标文件中进行承诺。</w:t>
            </w:r>
            <w:bookmarkEnd w:id="28"/>
          </w:p>
        </w:tc>
      </w:tr>
      <w:tr w:rsidR="00353219" w:rsidRPr="00802EA2" w14:paraId="62C3195C" w14:textId="77777777">
        <w:trPr>
          <w:trHeight w:val="23"/>
          <w:jc w:val="center"/>
        </w:trPr>
        <w:tc>
          <w:tcPr>
            <w:tcW w:w="838" w:type="dxa"/>
            <w:vAlign w:val="center"/>
          </w:tcPr>
          <w:p w14:paraId="4AA5C627" w14:textId="3CCB4F95" w:rsidR="00353219" w:rsidRPr="00802EA2" w:rsidRDefault="00353219" w:rsidP="00353219">
            <w:pPr>
              <w:pStyle w:val="af0"/>
              <w:spacing w:before="72" w:after="72"/>
              <w:ind w:right="264"/>
              <w:jc w:val="center"/>
              <w:rPr>
                <w:rFonts w:ascii="仿宋" w:eastAsia="仿宋" w:hAnsi="仿宋" w:cs="Courier New"/>
                <w:sz w:val="21"/>
                <w:szCs w:val="21"/>
                <w:lang w:val="zh-CN"/>
              </w:rPr>
            </w:pPr>
            <w:r w:rsidRPr="00802EA2">
              <w:rPr>
                <w:rFonts w:ascii="仿宋" w:eastAsia="仿宋" w:hAnsi="仿宋" w:cs="Times New Roman"/>
                <w:kern w:val="2"/>
                <w:sz w:val="21"/>
                <w:szCs w:val="21"/>
              </w:rPr>
              <w:lastRenderedPageBreak/>
              <w:t>5</w:t>
            </w:r>
          </w:p>
        </w:tc>
        <w:tc>
          <w:tcPr>
            <w:tcW w:w="2552" w:type="dxa"/>
            <w:vAlign w:val="center"/>
          </w:tcPr>
          <w:p w14:paraId="54AF930B" w14:textId="2A6496D7" w:rsidR="00353219" w:rsidRPr="00802EA2" w:rsidRDefault="00353219" w:rsidP="00353219">
            <w:pPr>
              <w:spacing w:line="340" w:lineRule="exact"/>
              <w:ind w:leftChars="50" w:left="105" w:rightChars="50" w:right="105"/>
              <w:jc w:val="center"/>
              <w:rPr>
                <w:rFonts w:ascii="仿宋" w:eastAsia="仿宋" w:hAnsi="仿宋"/>
                <w:kern w:val="0"/>
                <w:szCs w:val="21"/>
              </w:rPr>
            </w:pPr>
            <w:r w:rsidRPr="00802EA2">
              <w:rPr>
                <w:rFonts w:ascii="仿宋" w:eastAsia="仿宋" w:hAnsi="仿宋" w:hint="eastAsia"/>
                <w:kern w:val="0"/>
                <w:szCs w:val="21"/>
              </w:rPr>
              <w:t>节能、环保及无线局域网产品政府采购政策</w:t>
            </w:r>
            <w:r w:rsidR="00A95F92">
              <w:rPr>
                <w:rFonts w:ascii="仿宋" w:eastAsia="仿宋" w:hAnsi="仿宋" w:hint="eastAsia"/>
                <w:kern w:val="0"/>
                <w:szCs w:val="21"/>
              </w:rPr>
              <w:t>（本</w:t>
            </w:r>
            <w:r w:rsidR="00A95F92">
              <w:rPr>
                <w:rFonts w:ascii="仿宋" w:eastAsia="仿宋" w:hAnsi="仿宋"/>
                <w:kern w:val="0"/>
                <w:szCs w:val="21"/>
              </w:rPr>
              <w:t>项目不适用</w:t>
            </w:r>
            <w:r w:rsidR="00A95F92">
              <w:rPr>
                <w:rFonts w:ascii="仿宋" w:eastAsia="仿宋" w:hAnsi="仿宋" w:hint="eastAsia"/>
                <w:kern w:val="0"/>
                <w:szCs w:val="21"/>
              </w:rPr>
              <w:t>）</w:t>
            </w:r>
          </w:p>
        </w:tc>
        <w:tc>
          <w:tcPr>
            <w:tcW w:w="6111" w:type="dxa"/>
            <w:vAlign w:val="center"/>
          </w:tcPr>
          <w:p w14:paraId="64FB8F67" w14:textId="77777777" w:rsidR="00353219" w:rsidRPr="00802EA2" w:rsidRDefault="00353219" w:rsidP="00353219">
            <w:pPr>
              <w:spacing w:after="0" w:line="340" w:lineRule="exact"/>
              <w:ind w:rightChars="50" w:right="105"/>
              <w:rPr>
                <w:rFonts w:ascii="仿宋" w:eastAsia="仿宋" w:hAnsi="仿宋"/>
                <w:b/>
                <w:szCs w:val="21"/>
              </w:rPr>
            </w:pPr>
            <w:r w:rsidRPr="00802EA2">
              <w:rPr>
                <w:rFonts w:ascii="仿宋" w:eastAsia="仿宋" w:hAnsi="仿宋" w:hint="eastAsia"/>
                <w:b/>
                <w:szCs w:val="21"/>
              </w:rPr>
              <w:t>一</w:t>
            </w:r>
            <w:r w:rsidRPr="00802EA2">
              <w:rPr>
                <w:rFonts w:ascii="仿宋" w:eastAsia="仿宋" w:hAnsi="仿宋"/>
                <w:b/>
                <w:szCs w:val="21"/>
              </w:rPr>
              <w:t>、</w:t>
            </w:r>
            <w:r w:rsidRPr="00802EA2">
              <w:rPr>
                <w:rFonts w:ascii="仿宋" w:eastAsia="仿宋" w:hAnsi="仿宋" w:hint="eastAsia"/>
                <w:b/>
                <w:szCs w:val="21"/>
              </w:rPr>
              <w:t>节能、</w:t>
            </w:r>
            <w:r w:rsidRPr="00802EA2">
              <w:rPr>
                <w:rFonts w:ascii="仿宋" w:eastAsia="仿宋" w:hAnsi="仿宋"/>
                <w:b/>
                <w:szCs w:val="21"/>
              </w:rPr>
              <w:t>环保产品政府采购政策：</w:t>
            </w:r>
          </w:p>
          <w:p w14:paraId="21B9536A" w14:textId="77777777" w:rsidR="00353219" w:rsidRPr="00802EA2" w:rsidRDefault="00353219" w:rsidP="00353219">
            <w:pPr>
              <w:spacing w:after="0" w:line="340" w:lineRule="exact"/>
              <w:ind w:rightChars="50" w:right="105"/>
              <w:rPr>
                <w:rFonts w:ascii="仿宋" w:eastAsia="仿宋" w:hAnsi="仿宋"/>
                <w:szCs w:val="21"/>
              </w:rPr>
            </w:pPr>
            <w:r w:rsidRPr="00802EA2">
              <w:rPr>
                <w:rFonts w:ascii="仿宋" w:eastAsia="仿宋" w:hAnsi="仿宋" w:hint="eastAsia"/>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5DC1D0B0" w14:textId="4B064C7E" w:rsidR="00353219" w:rsidRPr="00802EA2" w:rsidRDefault="00353219" w:rsidP="00353219">
            <w:pPr>
              <w:spacing w:after="0" w:line="340" w:lineRule="exact"/>
              <w:ind w:rightChars="50" w:right="105"/>
              <w:rPr>
                <w:rFonts w:ascii="仿宋" w:eastAsia="仿宋" w:hAnsi="仿宋"/>
                <w:szCs w:val="21"/>
              </w:rPr>
            </w:pPr>
            <w:r w:rsidRPr="00802EA2">
              <w:rPr>
                <w:rFonts w:ascii="仿宋" w:eastAsia="仿宋" w:hAnsi="仿宋" w:hint="eastAsia"/>
                <w:szCs w:val="21"/>
              </w:rPr>
              <w:t>本项目采购的产品属于品目清单强制采购</w:t>
            </w:r>
            <w:r w:rsidR="00517396" w:rsidRPr="00802EA2">
              <w:rPr>
                <w:rFonts w:ascii="仿宋" w:eastAsia="仿宋" w:hAnsi="仿宋" w:hint="eastAsia"/>
                <w:szCs w:val="21"/>
              </w:rPr>
              <w:t>范围</w:t>
            </w:r>
            <w:r w:rsidRPr="00802EA2">
              <w:rPr>
                <w:rFonts w:ascii="仿宋" w:eastAsia="仿宋" w:hAnsi="仿宋" w:hint="eastAsia"/>
                <w:szCs w:val="21"/>
              </w:rPr>
              <w:t>的，供应商应按上述要求提供产品认证证书复印件并加盖供应商单位公章（鲜章），否则投标无效。</w:t>
            </w:r>
            <w:r w:rsidRPr="00802EA2">
              <w:rPr>
                <w:rFonts w:ascii="仿宋" w:eastAsia="仿宋" w:hAnsi="仿宋" w:hint="eastAsia"/>
                <w:b/>
                <w:szCs w:val="21"/>
              </w:rPr>
              <w:t>（实质性要求）</w:t>
            </w:r>
          </w:p>
          <w:p w14:paraId="6F6FDF34" w14:textId="23A5CE60" w:rsidR="00353219" w:rsidRPr="00802EA2" w:rsidRDefault="00353219" w:rsidP="00353219">
            <w:pPr>
              <w:spacing w:after="0" w:line="340" w:lineRule="exact"/>
              <w:ind w:rightChars="50" w:right="105"/>
              <w:rPr>
                <w:rFonts w:ascii="仿宋" w:eastAsia="仿宋" w:hAnsi="仿宋"/>
                <w:szCs w:val="21"/>
              </w:rPr>
            </w:pPr>
            <w:r w:rsidRPr="00802EA2">
              <w:rPr>
                <w:rFonts w:ascii="仿宋" w:eastAsia="仿宋" w:hAnsi="仿宋" w:hint="eastAsia"/>
                <w:szCs w:val="21"/>
              </w:rPr>
              <w:t>本项目采购的产品属于品目清单优先采购</w:t>
            </w:r>
            <w:r w:rsidR="00517396" w:rsidRPr="00802EA2">
              <w:rPr>
                <w:rFonts w:ascii="仿宋" w:eastAsia="仿宋" w:hAnsi="仿宋" w:hint="eastAsia"/>
                <w:szCs w:val="21"/>
              </w:rPr>
              <w:t>范围</w:t>
            </w:r>
            <w:r w:rsidRPr="00802EA2">
              <w:rPr>
                <w:rFonts w:ascii="仿宋" w:eastAsia="仿宋" w:hAnsi="仿宋" w:hint="eastAsia"/>
                <w:szCs w:val="21"/>
              </w:rPr>
              <w:t>的，按照第七章《综合评分明细表》的规则进行加分。</w:t>
            </w:r>
          </w:p>
          <w:p w14:paraId="31D2C3FB" w14:textId="1293BDB2" w:rsidR="00353219" w:rsidRPr="00802EA2" w:rsidRDefault="00353219" w:rsidP="00353219">
            <w:pPr>
              <w:spacing w:after="0" w:line="340" w:lineRule="exact"/>
              <w:ind w:rightChars="50" w:right="105"/>
              <w:rPr>
                <w:rFonts w:ascii="仿宋" w:eastAsia="仿宋" w:hAnsi="仿宋"/>
                <w:szCs w:val="21"/>
              </w:rPr>
            </w:pPr>
            <w:r w:rsidRPr="00802EA2">
              <w:rPr>
                <w:rFonts w:ascii="仿宋" w:eastAsia="仿宋" w:hAnsi="仿宋" w:hint="eastAsia"/>
                <w:szCs w:val="21"/>
              </w:rPr>
              <w:t>注：对政府采购节能产品、环境标志产品实施品目清单管理。财政部、发展改革委、生态环境部等部门确定实施政府优先采购和强制采购的产品类别，以品目清单的形式发布并适时调整。</w:t>
            </w:r>
          </w:p>
          <w:p w14:paraId="7DB531D9" w14:textId="77777777" w:rsidR="00353219" w:rsidRPr="00802EA2" w:rsidRDefault="00353219" w:rsidP="00353219">
            <w:pPr>
              <w:spacing w:after="0" w:line="340" w:lineRule="exact"/>
              <w:ind w:rightChars="50" w:right="105"/>
              <w:rPr>
                <w:rFonts w:ascii="仿宋" w:eastAsia="仿宋" w:hAnsi="仿宋"/>
                <w:b/>
                <w:szCs w:val="21"/>
              </w:rPr>
            </w:pPr>
            <w:r w:rsidRPr="00802EA2">
              <w:rPr>
                <w:rFonts w:ascii="仿宋" w:eastAsia="仿宋" w:hAnsi="仿宋" w:hint="eastAsia"/>
                <w:b/>
                <w:szCs w:val="21"/>
              </w:rPr>
              <w:t>二</w:t>
            </w:r>
            <w:r w:rsidRPr="00802EA2">
              <w:rPr>
                <w:rFonts w:ascii="仿宋" w:eastAsia="仿宋" w:hAnsi="仿宋"/>
                <w:b/>
                <w:szCs w:val="21"/>
              </w:rPr>
              <w:t>、</w:t>
            </w:r>
            <w:r w:rsidRPr="00802EA2">
              <w:rPr>
                <w:rFonts w:ascii="仿宋" w:eastAsia="仿宋" w:hAnsi="仿宋" w:hint="eastAsia"/>
                <w:b/>
                <w:szCs w:val="21"/>
              </w:rPr>
              <w:t>无线局域网产品政府采购政策：</w:t>
            </w:r>
          </w:p>
          <w:p w14:paraId="6EA8F4C5" w14:textId="2B463E7B" w:rsidR="00353219" w:rsidRPr="00802EA2" w:rsidRDefault="00353219" w:rsidP="00353219">
            <w:pPr>
              <w:spacing w:after="120" w:line="340" w:lineRule="exact"/>
              <w:ind w:leftChars="50" w:left="105" w:rightChars="50" w:right="105"/>
              <w:jc w:val="left"/>
              <w:rPr>
                <w:rFonts w:ascii="仿宋" w:eastAsia="仿宋" w:hAnsi="仿宋"/>
                <w:kern w:val="0"/>
                <w:szCs w:val="21"/>
              </w:rPr>
            </w:pPr>
            <w:r w:rsidRPr="00802EA2">
              <w:rPr>
                <w:rFonts w:ascii="仿宋" w:eastAsia="仿宋" w:hAnsi="仿宋" w:hint="eastAsia"/>
                <w:szCs w:val="21"/>
              </w:rPr>
              <w:t>本项目采购的产品属于中国</w:t>
            </w:r>
            <w:r w:rsidRPr="00802EA2">
              <w:rPr>
                <w:rFonts w:ascii="仿宋" w:eastAsia="仿宋" w:hAnsi="仿宋"/>
                <w:szCs w:val="21"/>
              </w:rPr>
              <w:t>政府采购网公布的</w:t>
            </w:r>
            <w:r w:rsidRPr="00802EA2">
              <w:rPr>
                <w:rFonts w:ascii="仿宋" w:eastAsia="仿宋" w:hAnsi="仿宋" w:hint="eastAsia"/>
                <w:szCs w:val="21"/>
              </w:rPr>
              <w:t>《无线局域网认证产品政府采购清单》的，按照第七章《综合评分明细表》的规则进行加分。</w:t>
            </w:r>
          </w:p>
        </w:tc>
      </w:tr>
      <w:tr w:rsidR="00132EA0" w:rsidRPr="00802EA2" w14:paraId="2F052D76" w14:textId="77777777">
        <w:trPr>
          <w:trHeight w:val="23"/>
          <w:jc w:val="center"/>
        </w:trPr>
        <w:tc>
          <w:tcPr>
            <w:tcW w:w="838" w:type="dxa"/>
            <w:vAlign w:val="center"/>
          </w:tcPr>
          <w:p w14:paraId="71B0B88F" w14:textId="25F2B08B" w:rsidR="00E13D86" w:rsidRPr="00802EA2" w:rsidRDefault="00522DAA">
            <w:pPr>
              <w:pStyle w:val="af0"/>
              <w:ind w:right="230"/>
              <w:jc w:val="center"/>
              <w:rPr>
                <w:rFonts w:ascii="仿宋" w:eastAsia="仿宋" w:hAnsi="仿宋" w:cs="Times New Roman"/>
                <w:kern w:val="2"/>
                <w:sz w:val="21"/>
                <w:szCs w:val="21"/>
              </w:rPr>
            </w:pPr>
            <w:r w:rsidRPr="00802EA2">
              <w:rPr>
                <w:rFonts w:ascii="仿宋" w:eastAsia="仿宋" w:hAnsi="仿宋" w:cs="Times New Roman"/>
                <w:kern w:val="2"/>
                <w:sz w:val="21"/>
                <w:szCs w:val="21"/>
              </w:rPr>
              <w:t>6</w:t>
            </w:r>
          </w:p>
        </w:tc>
        <w:tc>
          <w:tcPr>
            <w:tcW w:w="2552" w:type="dxa"/>
            <w:vAlign w:val="center"/>
          </w:tcPr>
          <w:p w14:paraId="23A5337F" w14:textId="77777777" w:rsidR="00E13D86" w:rsidRPr="00802EA2" w:rsidRDefault="000964BE">
            <w:pPr>
              <w:spacing w:line="340" w:lineRule="exact"/>
              <w:ind w:leftChars="50" w:left="105" w:rightChars="50" w:right="105"/>
              <w:jc w:val="center"/>
              <w:rPr>
                <w:rFonts w:ascii="仿宋" w:eastAsia="仿宋" w:hAnsi="仿宋"/>
                <w:szCs w:val="21"/>
              </w:rPr>
            </w:pPr>
            <w:r w:rsidRPr="00802EA2">
              <w:rPr>
                <w:rFonts w:ascii="仿宋" w:eastAsia="仿宋" w:hAnsi="仿宋" w:hint="eastAsia"/>
                <w:kern w:val="0"/>
                <w:szCs w:val="21"/>
              </w:rPr>
              <w:t>评标情况公告</w:t>
            </w:r>
          </w:p>
        </w:tc>
        <w:tc>
          <w:tcPr>
            <w:tcW w:w="6111" w:type="dxa"/>
            <w:vAlign w:val="center"/>
          </w:tcPr>
          <w:p w14:paraId="13B55832" w14:textId="77777777" w:rsidR="00E13D86" w:rsidRPr="00802EA2" w:rsidRDefault="000964BE">
            <w:pPr>
              <w:widowControl/>
              <w:jc w:val="left"/>
              <w:rPr>
                <w:rFonts w:ascii="仿宋" w:eastAsia="仿宋" w:hAnsi="仿宋"/>
                <w:szCs w:val="21"/>
              </w:rPr>
            </w:pPr>
            <w:bookmarkStart w:id="29" w:name="PO_默认文件内容_7"/>
            <w:r w:rsidRPr="00802EA2">
              <w:rPr>
                <w:rFonts w:ascii="仿宋" w:eastAsia="仿宋" w:hAnsi="仿宋" w:hint="eastAsia"/>
                <w:kern w:val="0"/>
                <w:szCs w:val="21"/>
              </w:rPr>
              <w:t>所有供应商投标文件资格性、符合性检查情况、采用综合评分法时的总得分和分项汇总得分情况、评标结果等将在四川政府采购网上采购结果公告栏中予以公告。</w:t>
            </w:r>
            <w:bookmarkEnd w:id="29"/>
          </w:p>
        </w:tc>
      </w:tr>
      <w:tr w:rsidR="00132EA0" w:rsidRPr="00802EA2" w14:paraId="6F7474BC" w14:textId="77777777">
        <w:trPr>
          <w:trHeight w:val="23"/>
          <w:jc w:val="center"/>
        </w:trPr>
        <w:tc>
          <w:tcPr>
            <w:tcW w:w="838" w:type="dxa"/>
            <w:vAlign w:val="center"/>
          </w:tcPr>
          <w:p w14:paraId="74ADE3A7" w14:textId="4A0CADDF" w:rsidR="00E13D86" w:rsidRPr="00802EA2" w:rsidRDefault="00522DAA">
            <w:pPr>
              <w:pStyle w:val="af0"/>
              <w:ind w:right="230"/>
              <w:jc w:val="center"/>
              <w:rPr>
                <w:rFonts w:ascii="仿宋" w:eastAsia="仿宋" w:hAnsi="仿宋" w:cs="Times New Roman"/>
                <w:kern w:val="2"/>
                <w:sz w:val="21"/>
                <w:szCs w:val="21"/>
              </w:rPr>
            </w:pPr>
            <w:r w:rsidRPr="00802EA2">
              <w:rPr>
                <w:rFonts w:ascii="仿宋" w:eastAsia="仿宋" w:hAnsi="仿宋" w:cs="Times New Roman"/>
                <w:kern w:val="2"/>
                <w:sz w:val="21"/>
                <w:szCs w:val="21"/>
              </w:rPr>
              <w:t>7</w:t>
            </w:r>
          </w:p>
        </w:tc>
        <w:tc>
          <w:tcPr>
            <w:tcW w:w="2552" w:type="dxa"/>
            <w:vAlign w:val="center"/>
          </w:tcPr>
          <w:p w14:paraId="4E036B10" w14:textId="77777777" w:rsidR="00E13D86" w:rsidRPr="00802EA2" w:rsidRDefault="000964BE">
            <w:pPr>
              <w:pStyle w:val="af0"/>
              <w:ind w:left="96"/>
              <w:jc w:val="center"/>
              <w:rPr>
                <w:rFonts w:ascii="仿宋" w:eastAsia="仿宋" w:hAnsi="仿宋"/>
                <w:sz w:val="21"/>
                <w:szCs w:val="21"/>
                <w:lang w:val="zh-CN"/>
              </w:rPr>
            </w:pPr>
            <w:r w:rsidRPr="00802EA2">
              <w:rPr>
                <w:rFonts w:ascii="仿宋" w:eastAsia="仿宋" w:hAnsi="仿宋" w:hint="eastAsia"/>
                <w:sz w:val="21"/>
                <w:szCs w:val="21"/>
                <w:lang w:val="zh-CN"/>
              </w:rPr>
              <w:t>投标保证金</w:t>
            </w:r>
          </w:p>
        </w:tc>
        <w:tc>
          <w:tcPr>
            <w:tcW w:w="6111" w:type="dxa"/>
            <w:vAlign w:val="center"/>
          </w:tcPr>
          <w:p w14:paraId="128ABCAA" w14:textId="6F7D6267" w:rsidR="00E13D86" w:rsidRPr="00802EA2" w:rsidRDefault="00F96ECF" w:rsidP="005D1E46">
            <w:pPr>
              <w:rPr>
                <w:rFonts w:ascii="仿宋" w:eastAsia="仿宋" w:hAnsi="仿宋"/>
                <w:b/>
                <w:szCs w:val="21"/>
                <w:lang w:val="zh-CN"/>
              </w:rPr>
            </w:pPr>
            <w:r>
              <w:rPr>
                <w:rFonts w:ascii="仿宋" w:eastAsia="仿宋" w:hAnsi="仿宋" w:hint="eastAsia"/>
                <w:b/>
                <w:szCs w:val="21"/>
                <w:lang w:val="zh-CN"/>
              </w:rPr>
              <w:t>根据</w:t>
            </w:r>
            <w:proofErr w:type="gramStart"/>
            <w:r>
              <w:rPr>
                <w:rFonts w:ascii="仿宋" w:eastAsia="仿宋" w:hAnsi="仿宋" w:hint="eastAsia"/>
                <w:b/>
                <w:szCs w:val="21"/>
                <w:lang w:val="zh-CN"/>
              </w:rPr>
              <w:t>川财采</w:t>
            </w:r>
            <w:proofErr w:type="gramEnd"/>
            <w:r>
              <w:rPr>
                <w:rFonts w:ascii="仿宋" w:eastAsia="仿宋" w:hAnsi="仿宋" w:hint="eastAsia"/>
                <w:b/>
                <w:szCs w:val="21"/>
                <w:lang w:val="zh-CN"/>
              </w:rPr>
              <w:t>（</w:t>
            </w:r>
            <w:r w:rsidR="0076609B">
              <w:rPr>
                <w:rFonts w:ascii="仿宋" w:eastAsia="仿宋" w:hAnsi="仿宋" w:hint="eastAsia"/>
                <w:b/>
                <w:szCs w:val="21"/>
                <w:lang w:val="zh-CN"/>
              </w:rPr>
              <w:t>2021</w:t>
            </w:r>
            <w:r>
              <w:rPr>
                <w:rFonts w:ascii="仿宋" w:eastAsia="仿宋" w:hAnsi="仿宋" w:hint="eastAsia"/>
                <w:b/>
                <w:szCs w:val="21"/>
                <w:lang w:val="zh-CN"/>
              </w:rPr>
              <w:t>）28号文要求，本项目不收取投标保证金。</w:t>
            </w:r>
          </w:p>
        </w:tc>
      </w:tr>
      <w:tr w:rsidR="00132EA0" w:rsidRPr="00802EA2" w14:paraId="4B342AA7" w14:textId="77777777">
        <w:trPr>
          <w:trHeight w:val="23"/>
          <w:jc w:val="center"/>
        </w:trPr>
        <w:tc>
          <w:tcPr>
            <w:tcW w:w="838" w:type="dxa"/>
            <w:vAlign w:val="center"/>
          </w:tcPr>
          <w:p w14:paraId="61AF4C3A" w14:textId="13BB7BC8" w:rsidR="00E13D86" w:rsidRPr="00802EA2" w:rsidRDefault="00522DAA">
            <w:pPr>
              <w:pStyle w:val="af0"/>
              <w:ind w:right="264"/>
              <w:jc w:val="center"/>
              <w:rPr>
                <w:rFonts w:ascii="仿宋" w:eastAsia="仿宋" w:hAnsi="仿宋" w:cs="Times New Roman"/>
                <w:kern w:val="2"/>
                <w:sz w:val="21"/>
                <w:szCs w:val="21"/>
              </w:rPr>
            </w:pPr>
            <w:r w:rsidRPr="00802EA2">
              <w:rPr>
                <w:rFonts w:ascii="仿宋" w:eastAsia="仿宋" w:hAnsi="仿宋" w:cs="Times New Roman"/>
                <w:kern w:val="2"/>
                <w:sz w:val="21"/>
                <w:szCs w:val="21"/>
              </w:rPr>
              <w:t>8</w:t>
            </w:r>
          </w:p>
        </w:tc>
        <w:tc>
          <w:tcPr>
            <w:tcW w:w="2552" w:type="dxa"/>
            <w:vAlign w:val="center"/>
          </w:tcPr>
          <w:p w14:paraId="78C16D58" w14:textId="76171112" w:rsidR="00E13D86" w:rsidRPr="00802EA2" w:rsidRDefault="000964BE">
            <w:pPr>
              <w:pStyle w:val="af0"/>
              <w:ind w:left="96"/>
              <w:jc w:val="center"/>
              <w:rPr>
                <w:rFonts w:ascii="仿宋" w:eastAsia="仿宋" w:hAnsi="仿宋"/>
                <w:sz w:val="21"/>
                <w:szCs w:val="21"/>
                <w:lang w:val="zh-CN"/>
              </w:rPr>
            </w:pPr>
            <w:r w:rsidRPr="00802EA2">
              <w:rPr>
                <w:rFonts w:ascii="仿宋" w:eastAsia="仿宋" w:hAnsi="仿宋" w:hint="eastAsia"/>
                <w:sz w:val="21"/>
                <w:szCs w:val="21"/>
                <w:lang w:val="zh-CN"/>
              </w:rPr>
              <w:t>履约保证金</w:t>
            </w:r>
          </w:p>
        </w:tc>
        <w:tc>
          <w:tcPr>
            <w:tcW w:w="6111" w:type="dxa"/>
            <w:vAlign w:val="center"/>
          </w:tcPr>
          <w:p w14:paraId="75C96BA9" w14:textId="2C5BA77D" w:rsidR="00E13D86" w:rsidRPr="00802EA2" w:rsidRDefault="003236F6">
            <w:pPr>
              <w:pStyle w:val="af0"/>
              <w:rPr>
                <w:rFonts w:ascii="仿宋" w:eastAsia="仿宋" w:hAnsi="仿宋"/>
                <w:sz w:val="21"/>
                <w:szCs w:val="21"/>
                <w:lang w:val="zh-CN"/>
              </w:rPr>
            </w:pPr>
            <w:bookmarkStart w:id="30" w:name="PO_默认文件内容_5"/>
            <w:r>
              <w:rPr>
                <w:rFonts w:ascii="仿宋" w:eastAsia="仿宋" w:hAnsi="仿宋" w:hint="eastAsia"/>
                <w:sz w:val="21"/>
                <w:szCs w:val="21"/>
                <w:lang w:val="zh-CN"/>
              </w:rPr>
              <w:t>本项目不适用。</w:t>
            </w:r>
            <w:bookmarkEnd w:id="30"/>
          </w:p>
        </w:tc>
      </w:tr>
      <w:tr w:rsidR="0072289E" w:rsidRPr="00802EA2" w14:paraId="5AE49015" w14:textId="77777777" w:rsidTr="002F5E0E">
        <w:trPr>
          <w:trHeight w:val="1026"/>
          <w:jc w:val="center"/>
        </w:trPr>
        <w:tc>
          <w:tcPr>
            <w:tcW w:w="838" w:type="dxa"/>
            <w:tcBorders>
              <w:top w:val="single" w:sz="4" w:space="0" w:color="auto"/>
              <w:bottom w:val="single" w:sz="4" w:space="0" w:color="auto"/>
            </w:tcBorders>
            <w:vAlign w:val="center"/>
          </w:tcPr>
          <w:p w14:paraId="40781F05" w14:textId="41BBF9AE" w:rsidR="0072289E" w:rsidRPr="00802EA2" w:rsidRDefault="0072289E" w:rsidP="0072289E">
            <w:pPr>
              <w:pStyle w:val="af0"/>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lastRenderedPageBreak/>
              <w:t>9</w:t>
            </w:r>
          </w:p>
        </w:tc>
        <w:tc>
          <w:tcPr>
            <w:tcW w:w="2552" w:type="dxa"/>
            <w:vAlign w:val="center"/>
          </w:tcPr>
          <w:p w14:paraId="63665B74" w14:textId="77777777" w:rsidR="0072289E" w:rsidRPr="00802EA2" w:rsidRDefault="0072289E" w:rsidP="0072289E">
            <w:pPr>
              <w:ind w:firstLineChars="50" w:firstLine="105"/>
              <w:jc w:val="center"/>
              <w:rPr>
                <w:rFonts w:ascii="仿宋" w:eastAsia="仿宋" w:hAnsi="仿宋"/>
                <w:szCs w:val="21"/>
              </w:rPr>
            </w:pPr>
            <w:r w:rsidRPr="00802EA2">
              <w:rPr>
                <w:rFonts w:ascii="仿宋" w:eastAsia="仿宋" w:hAnsi="仿宋" w:hint="eastAsia"/>
                <w:szCs w:val="21"/>
              </w:rPr>
              <w:t>合同分包</w:t>
            </w:r>
          </w:p>
          <w:p w14:paraId="5B4AE978" w14:textId="68CF69C6" w:rsidR="0072289E" w:rsidRPr="00802EA2" w:rsidRDefault="0072289E" w:rsidP="0072289E">
            <w:pPr>
              <w:pStyle w:val="af0"/>
              <w:jc w:val="center"/>
              <w:rPr>
                <w:rFonts w:ascii="仿宋" w:eastAsia="仿宋" w:hAnsi="仿宋" w:cs="Times New Roman"/>
                <w:b/>
                <w:bCs/>
                <w:kern w:val="2"/>
                <w:sz w:val="21"/>
                <w:szCs w:val="21"/>
              </w:rPr>
            </w:pPr>
            <w:r w:rsidRPr="00802EA2">
              <w:rPr>
                <w:rFonts w:ascii="仿宋" w:eastAsia="仿宋" w:hAnsi="仿宋" w:hint="eastAsia"/>
                <w:szCs w:val="21"/>
              </w:rPr>
              <w:t>（实质性要求）</w:t>
            </w:r>
          </w:p>
        </w:tc>
        <w:tc>
          <w:tcPr>
            <w:tcW w:w="6111" w:type="dxa"/>
            <w:vAlign w:val="center"/>
          </w:tcPr>
          <w:p w14:paraId="0E42BC04" w14:textId="77777777" w:rsidR="0072289E" w:rsidRPr="00802EA2" w:rsidRDefault="0072289E" w:rsidP="0072289E">
            <w:pPr>
              <w:pStyle w:val="af0"/>
              <w:spacing w:line="360" w:lineRule="auto"/>
              <w:ind w:firstLineChars="100" w:firstLine="240"/>
              <w:jc w:val="both"/>
              <w:rPr>
                <w:rFonts w:ascii="仿宋" w:eastAsia="仿宋" w:hAnsi="仿宋" w:cs="Times New Roman"/>
                <w:b/>
                <w:kern w:val="2"/>
                <w:sz w:val="21"/>
                <w:szCs w:val="21"/>
              </w:rPr>
            </w:pPr>
            <w:r w:rsidRPr="00802EA2">
              <w:rPr>
                <w:rFonts w:ascii="Segoe UI Symbol" w:eastAsia="仿宋" w:hAnsi="Segoe UI Symbol" w:cs="Segoe UI Symbol"/>
                <w:kern w:val="2"/>
              </w:rPr>
              <w:t>☑</w:t>
            </w:r>
            <w:r w:rsidRPr="00802EA2">
              <w:rPr>
                <w:rFonts w:ascii="仿宋" w:eastAsia="仿宋" w:hAnsi="仿宋" w:cs="Times New Roman" w:hint="eastAsia"/>
                <w:b/>
                <w:kern w:val="2"/>
                <w:sz w:val="21"/>
                <w:szCs w:val="21"/>
              </w:rPr>
              <w:t>本项目不接受合同分包。</w:t>
            </w:r>
          </w:p>
          <w:p w14:paraId="31338DD7" w14:textId="77777777" w:rsidR="0072289E" w:rsidRPr="00802EA2" w:rsidRDefault="0072289E" w:rsidP="0072289E">
            <w:pPr>
              <w:pStyle w:val="af0"/>
              <w:spacing w:line="360" w:lineRule="auto"/>
              <w:ind w:firstLineChars="100" w:firstLine="210"/>
              <w:jc w:val="both"/>
              <w:rPr>
                <w:rFonts w:ascii="仿宋" w:eastAsia="仿宋" w:hAnsi="仿宋" w:cs="Times New Roman"/>
                <w:b/>
                <w:kern w:val="2"/>
                <w:sz w:val="21"/>
                <w:szCs w:val="21"/>
              </w:rPr>
            </w:pPr>
            <w:r w:rsidRPr="00802EA2">
              <w:rPr>
                <w:rFonts w:ascii="仿宋" w:eastAsia="仿宋" w:hAnsi="仿宋" w:cs="Times New Roman" w:hint="eastAsia"/>
                <w:kern w:val="2"/>
                <w:sz w:val="21"/>
                <w:szCs w:val="21"/>
              </w:rPr>
              <w:t>□</w:t>
            </w:r>
            <w:r w:rsidRPr="00802EA2">
              <w:rPr>
                <w:rFonts w:ascii="仿宋" w:eastAsia="仿宋" w:hAnsi="仿宋" w:cs="Times New Roman" w:hint="eastAsia"/>
                <w:b/>
                <w:kern w:val="2"/>
                <w:sz w:val="21"/>
                <w:szCs w:val="21"/>
              </w:rPr>
              <w:t>本项目接受合同分包，具体要求如下：</w:t>
            </w:r>
          </w:p>
          <w:p w14:paraId="21D54746" w14:textId="1EFA0A9B" w:rsidR="0072289E" w:rsidRPr="00802EA2" w:rsidRDefault="0072289E" w:rsidP="0072289E">
            <w:pPr>
              <w:pStyle w:val="af0"/>
              <w:spacing w:line="360" w:lineRule="auto"/>
              <w:ind w:firstLineChars="100" w:firstLine="210"/>
              <w:jc w:val="both"/>
              <w:rPr>
                <w:rFonts w:ascii="仿宋" w:eastAsia="仿宋" w:hAnsi="仿宋" w:cs="Times New Roman"/>
                <w:kern w:val="2"/>
                <w:sz w:val="21"/>
                <w:szCs w:val="21"/>
              </w:rPr>
            </w:pPr>
            <w:r w:rsidRPr="00802EA2">
              <w:rPr>
                <w:rFonts w:ascii="仿宋" w:eastAsia="仿宋" w:hAnsi="仿宋" w:cs="Times New Roman"/>
                <w:kern w:val="2"/>
                <w:sz w:val="21"/>
                <w:szCs w:val="21"/>
              </w:rPr>
              <w:t>1.</w:t>
            </w:r>
            <w:r w:rsidRPr="00802EA2">
              <w:rPr>
                <w:rFonts w:ascii="仿宋" w:eastAsia="仿宋" w:hAnsi="仿宋" w:cs="Times New Roman" w:hint="eastAsia"/>
                <w:kern w:val="2"/>
                <w:sz w:val="21"/>
                <w:szCs w:val="21"/>
              </w:rPr>
              <w:t>投标人根据招标文件的规定和采购项目的实际情况，拟在中标后将中标项目的非主体、非关键性工作分包的，应当在投标文件中载明分</w:t>
            </w:r>
            <w:r w:rsidR="00F24E51">
              <w:rPr>
                <w:rFonts w:ascii="仿宋" w:eastAsia="仿宋" w:hAnsi="仿宋" w:cs="Times New Roman" w:hint="eastAsia"/>
                <w:kern w:val="2"/>
                <w:sz w:val="21"/>
                <w:szCs w:val="21"/>
              </w:rPr>
              <w:t>包承担主体，分包承担主体应当具备相应资质条件且不得再次分包。</w:t>
            </w:r>
            <w:r w:rsidRPr="00802EA2">
              <w:rPr>
                <w:rFonts w:ascii="仿宋" w:eastAsia="仿宋" w:hAnsi="仿宋" w:cs="Times New Roman" w:hint="eastAsia"/>
                <w:kern w:val="2"/>
                <w:sz w:val="21"/>
                <w:szCs w:val="21"/>
              </w:rPr>
              <w:t>分包供应</w:t>
            </w:r>
            <w:proofErr w:type="gramStart"/>
            <w:r w:rsidRPr="00802EA2">
              <w:rPr>
                <w:rFonts w:ascii="仿宋" w:eastAsia="仿宋" w:hAnsi="仿宋" w:cs="Times New Roman" w:hint="eastAsia"/>
                <w:kern w:val="2"/>
                <w:sz w:val="21"/>
                <w:szCs w:val="21"/>
              </w:rPr>
              <w:t>商履行</w:t>
            </w:r>
            <w:proofErr w:type="gramEnd"/>
            <w:r w:rsidRPr="00802EA2">
              <w:rPr>
                <w:rFonts w:ascii="仿宋" w:eastAsia="仿宋" w:hAnsi="仿宋" w:cs="Times New Roman" w:hint="eastAsia"/>
                <w:kern w:val="2"/>
                <w:sz w:val="21"/>
                <w:szCs w:val="21"/>
              </w:rPr>
              <w:t>的分包项目的品牌、规格型号及技术要求等，必须与中标的一致。</w:t>
            </w:r>
          </w:p>
          <w:p w14:paraId="63EB7496" w14:textId="0E1C1DED" w:rsidR="0072289E" w:rsidRPr="00802EA2" w:rsidRDefault="0072289E" w:rsidP="0072289E">
            <w:pPr>
              <w:spacing w:line="340" w:lineRule="exact"/>
              <w:ind w:rightChars="50" w:right="105"/>
              <w:jc w:val="left"/>
              <w:rPr>
                <w:rFonts w:ascii="仿宋" w:eastAsia="仿宋" w:hAnsi="仿宋"/>
                <w:szCs w:val="21"/>
              </w:rPr>
            </w:pPr>
            <w:r w:rsidRPr="00802EA2">
              <w:rPr>
                <w:rFonts w:ascii="仿宋" w:eastAsia="仿宋" w:hAnsi="仿宋"/>
                <w:szCs w:val="21"/>
              </w:rPr>
              <w:t>2.</w:t>
            </w:r>
            <w:r w:rsidRPr="00802EA2">
              <w:rPr>
                <w:rFonts w:ascii="仿宋" w:eastAsia="仿宋" w:hAnsi="仿宋" w:hint="eastAsia"/>
                <w:szCs w:val="21"/>
              </w:rPr>
              <w:t>分包履行合同的部分应当为采购项目的非主体、非关键性工作，不属于中标人的主要合同义务。本</w:t>
            </w:r>
            <w:r w:rsidRPr="00802EA2">
              <w:rPr>
                <w:rFonts w:ascii="仿宋" w:eastAsia="仿宋" w:hAnsi="仿宋"/>
                <w:szCs w:val="21"/>
              </w:rPr>
              <w:t>项目</w:t>
            </w:r>
            <w:r w:rsidRPr="00802EA2">
              <w:rPr>
                <w:rFonts w:ascii="仿宋" w:eastAsia="仿宋" w:hAnsi="仿宋" w:hint="eastAsia"/>
                <w:szCs w:val="21"/>
              </w:rPr>
              <w:t>可以分包履行的具体内容、金额或者比例：</w:t>
            </w:r>
          </w:p>
        </w:tc>
      </w:tr>
      <w:tr w:rsidR="00132EA0" w:rsidRPr="00802EA2" w14:paraId="1B212BCF" w14:textId="77777777">
        <w:trPr>
          <w:trHeight w:val="1026"/>
          <w:jc w:val="center"/>
        </w:trPr>
        <w:tc>
          <w:tcPr>
            <w:tcW w:w="838" w:type="dxa"/>
            <w:tcBorders>
              <w:top w:val="single" w:sz="4" w:space="0" w:color="auto"/>
              <w:bottom w:val="single" w:sz="4" w:space="0" w:color="auto"/>
            </w:tcBorders>
            <w:vAlign w:val="center"/>
          </w:tcPr>
          <w:p w14:paraId="2B55370A" w14:textId="746716A2" w:rsidR="00E13D86" w:rsidRPr="00802EA2" w:rsidRDefault="0072289E">
            <w:pPr>
              <w:pStyle w:val="af0"/>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10</w:t>
            </w:r>
          </w:p>
        </w:tc>
        <w:tc>
          <w:tcPr>
            <w:tcW w:w="2552" w:type="dxa"/>
            <w:tcBorders>
              <w:top w:val="single" w:sz="4" w:space="0" w:color="auto"/>
              <w:bottom w:val="single" w:sz="4" w:space="0" w:color="auto"/>
            </w:tcBorders>
            <w:vAlign w:val="center"/>
          </w:tcPr>
          <w:p w14:paraId="7F2D4376"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b/>
                <w:bCs/>
                <w:kern w:val="2"/>
                <w:sz w:val="21"/>
                <w:szCs w:val="21"/>
              </w:rPr>
              <w:t>采购项目具体事项</w:t>
            </w:r>
            <w:r w:rsidRPr="00802EA2">
              <w:rPr>
                <w:rFonts w:ascii="仿宋" w:eastAsia="仿宋" w:hAnsi="仿宋" w:cs="Times New Roman"/>
                <w:b/>
                <w:bCs/>
                <w:kern w:val="2"/>
                <w:sz w:val="21"/>
                <w:szCs w:val="21"/>
              </w:rPr>
              <w:t>/采购文件内容咨询</w:t>
            </w:r>
          </w:p>
        </w:tc>
        <w:tc>
          <w:tcPr>
            <w:tcW w:w="6111" w:type="dxa"/>
            <w:tcBorders>
              <w:top w:val="single" w:sz="4" w:space="0" w:color="auto"/>
              <w:bottom w:val="single" w:sz="4" w:space="0" w:color="auto"/>
            </w:tcBorders>
            <w:vAlign w:val="center"/>
          </w:tcPr>
          <w:p w14:paraId="0681F4FD" w14:textId="232E30AA" w:rsidR="00E13D86" w:rsidRPr="00802EA2" w:rsidRDefault="000964BE">
            <w:pPr>
              <w:spacing w:line="340" w:lineRule="exact"/>
              <w:ind w:rightChars="50" w:right="105"/>
              <w:jc w:val="left"/>
              <w:rPr>
                <w:rFonts w:ascii="仿宋" w:eastAsia="仿宋" w:hAnsi="仿宋"/>
                <w:szCs w:val="21"/>
              </w:rPr>
            </w:pPr>
            <w:r w:rsidRPr="00802EA2">
              <w:rPr>
                <w:rFonts w:ascii="仿宋" w:eastAsia="仿宋" w:hAnsi="仿宋" w:hint="eastAsia"/>
                <w:szCs w:val="21"/>
              </w:rPr>
              <w:t>联系人：</w:t>
            </w:r>
            <w:r w:rsidR="0076609B">
              <w:rPr>
                <w:rFonts w:ascii="仿宋" w:eastAsia="仿宋" w:hAnsi="仿宋" w:hint="eastAsia"/>
                <w:szCs w:val="21"/>
              </w:rPr>
              <w:t>黄先生</w:t>
            </w:r>
            <w:r w:rsidRPr="00802EA2">
              <w:rPr>
                <w:rFonts w:ascii="仿宋" w:eastAsia="仿宋" w:hAnsi="仿宋" w:hint="eastAsia"/>
                <w:szCs w:val="21"/>
              </w:rPr>
              <w:t>。</w:t>
            </w:r>
            <w:r w:rsidRPr="00802EA2">
              <w:rPr>
                <w:rFonts w:ascii="仿宋" w:eastAsia="仿宋" w:hAnsi="仿宋"/>
                <w:szCs w:val="21"/>
              </w:rPr>
              <w:t xml:space="preserve"> </w:t>
            </w:r>
          </w:p>
          <w:p w14:paraId="42A04FC6" w14:textId="6C2146FF" w:rsidR="00E13D86" w:rsidRPr="00802EA2" w:rsidRDefault="000964BE" w:rsidP="0076609B">
            <w:pPr>
              <w:spacing w:line="340" w:lineRule="exact"/>
              <w:ind w:rightChars="50" w:right="105"/>
              <w:jc w:val="left"/>
              <w:rPr>
                <w:rFonts w:ascii="仿宋" w:eastAsia="仿宋" w:hAnsi="仿宋"/>
                <w:szCs w:val="21"/>
              </w:rPr>
            </w:pPr>
            <w:r w:rsidRPr="00802EA2">
              <w:rPr>
                <w:rFonts w:ascii="仿宋" w:eastAsia="仿宋" w:hAnsi="仿宋" w:hint="eastAsia"/>
                <w:szCs w:val="21"/>
              </w:rPr>
              <w:t>联系电话：</w:t>
            </w:r>
            <w:r w:rsidR="0076609B">
              <w:rPr>
                <w:rFonts w:ascii="仿宋" w:eastAsia="仿宋" w:hAnsi="仿宋" w:hint="eastAsia"/>
                <w:szCs w:val="21"/>
              </w:rPr>
              <w:t>028-87616998</w:t>
            </w:r>
          </w:p>
        </w:tc>
      </w:tr>
      <w:tr w:rsidR="00132EA0" w:rsidRPr="00802EA2" w14:paraId="0E98F893" w14:textId="77777777">
        <w:trPr>
          <w:trHeight w:val="834"/>
          <w:jc w:val="center"/>
        </w:trPr>
        <w:tc>
          <w:tcPr>
            <w:tcW w:w="838" w:type="dxa"/>
            <w:tcBorders>
              <w:top w:val="single" w:sz="4" w:space="0" w:color="auto"/>
              <w:bottom w:val="single" w:sz="4" w:space="0" w:color="auto"/>
            </w:tcBorders>
            <w:vAlign w:val="center"/>
          </w:tcPr>
          <w:p w14:paraId="629A659C" w14:textId="2B366F1D" w:rsidR="00E13D86" w:rsidRPr="00802EA2" w:rsidRDefault="0072289E">
            <w:pPr>
              <w:pStyle w:val="af0"/>
              <w:spacing w:before="72" w:after="72"/>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11</w:t>
            </w:r>
          </w:p>
        </w:tc>
        <w:tc>
          <w:tcPr>
            <w:tcW w:w="2552" w:type="dxa"/>
            <w:tcBorders>
              <w:top w:val="single" w:sz="4" w:space="0" w:color="auto"/>
              <w:bottom w:val="single" w:sz="4" w:space="0" w:color="auto"/>
            </w:tcBorders>
            <w:vAlign w:val="center"/>
          </w:tcPr>
          <w:p w14:paraId="58390177"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开标、评标工作咨询</w:t>
            </w:r>
          </w:p>
        </w:tc>
        <w:tc>
          <w:tcPr>
            <w:tcW w:w="6111" w:type="dxa"/>
            <w:tcBorders>
              <w:top w:val="single" w:sz="4" w:space="0" w:color="auto"/>
              <w:bottom w:val="single" w:sz="4" w:space="0" w:color="auto"/>
            </w:tcBorders>
            <w:vAlign w:val="center"/>
          </w:tcPr>
          <w:p w14:paraId="2B1A30D1" w14:textId="77777777" w:rsidR="0076609B" w:rsidRPr="00802EA2" w:rsidRDefault="000964BE" w:rsidP="0076609B">
            <w:pPr>
              <w:spacing w:line="340" w:lineRule="exact"/>
              <w:ind w:rightChars="50" w:right="105"/>
              <w:jc w:val="left"/>
              <w:rPr>
                <w:rFonts w:ascii="仿宋" w:eastAsia="仿宋" w:hAnsi="仿宋"/>
                <w:szCs w:val="21"/>
              </w:rPr>
            </w:pPr>
            <w:r w:rsidRPr="00802EA2">
              <w:rPr>
                <w:rFonts w:ascii="仿宋" w:eastAsia="仿宋" w:hAnsi="仿宋" w:hint="eastAsia"/>
                <w:szCs w:val="21"/>
              </w:rPr>
              <w:t>联系人：</w:t>
            </w:r>
            <w:r w:rsidR="0076609B">
              <w:rPr>
                <w:rFonts w:ascii="仿宋" w:eastAsia="仿宋" w:hAnsi="仿宋" w:hint="eastAsia"/>
                <w:szCs w:val="21"/>
              </w:rPr>
              <w:t>黄先生</w:t>
            </w:r>
            <w:r w:rsidR="0076609B" w:rsidRPr="00802EA2">
              <w:rPr>
                <w:rFonts w:ascii="仿宋" w:eastAsia="仿宋" w:hAnsi="仿宋" w:hint="eastAsia"/>
                <w:szCs w:val="21"/>
              </w:rPr>
              <w:t>。</w:t>
            </w:r>
            <w:r w:rsidR="0076609B" w:rsidRPr="00802EA2">
              <w:rPr>
                <w:rFonts w:ascii="仿宋" w:eastAsia="仿宋" w:hAnsi="仿宋"/>
                <w:szCs w:val="21"/>
              </w:rPr>
              <w:t xml:space="preserve"> </w:t>
            </w:r>
          </w:p>
          <w:p w14:paraId="1CB95FB2" w14:textId="26CF9D44" w:rsidR="00E13D86" w:rsidRPr="00802EA2" w:rsidRDefault="0076609B" w:rsidP="0076609B">
            <w:pPr>
              <w:spacing w:line="340" w:lineRule="exact"/>
              <w:ind w:rightChars="50" w:right="105"/>
              <w:jc w:val="left"/>
              <w:rPr>
                <w:rFonts w:ascii="仿宋" w:eastAsia="仿宋" w:hAnsi="仿宋"/>
                <w:szCs w:val="21"/>
              </w:rPr>
            </w:pPr>
            <w:r w:rsidRPr="00802EA2">
              <w:rPr>
                <w:rFonts w:ascii="仿宋" w:eastAsia="仿宋" w:hAnsi="仿宋" w:hint="eastAsia"/>
                <w:szCs w:val="21"/>
              </w:rPr>
              <w:t>联系电话：</w:t>
            </w:r>
            <w:r>
              <w:rPr>
                <w:rFonts w:ascii="仿宋" w:eastAsia="仿宋" w:hAnsi="仿宋" w:hint="eastAsia"/>
                <w:szCs w:val="21"/>
              </w:rPr>
              <w:t>028-87616998</w:t>
            </w:r>
          </w:p>
        </w:tc>
      </w:tr>
      <w:tr w:rsidR="00132EA0" w:rsidRPr="00802EA2" w14:paraId="6C161B5D" w14:textId="77777777">
        <w:trPr>
          <w:trHeight w:val="23"/>
          <w:jc w:val="center"/>
        </w:trPr>
        <w:tc>
          <w:tcPr>
            <w:tcW w:w="838" w:type="dxa"/>
            <w:tcBorders>
              <w:top w:val="single" w:sz="4" w:space="0" w:color="auto"/>
            </w:tcBorders>
            <w:vAlign w:val="center"/>
          </w:tcPr>
          <w:p w14:paraId="1D84C8C4" w14:textId="7D288E13" w:rsidR="00E13D86" w:rsidRPr="00802EA2" w:rsidRDefault="0072289E">
            <w:pPr>
              <w:pStyle w:val="af0"/>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12</w:t>
            </w:r>
          </w:p>
        </w:tc>
        <w:tc>
          <w:tcPr>
            <w:tcW w:w="2552" w:type="dxa"/>
            <w:tcBorders>
              <w:top w:val="single" w:sz="4" w:space="0" w:color="auto"/>
            </w:tcBorders>
            <w:vAlign w:val="center"/>
          </w:tcPr>
          <w:p w14:paraId="0A16C4DF" w14:textId="77777777" w:rsidR="00E13D86" w:rsidRPr="00802EA2" w:rsidRDefault="000964BE">
            <w:pPr>
              <w:spacing w:line="340" w:lineRule="exact"/>
              <w:ind w:leftChars="50" w:left="105" w:rightChars="50" w:right="105"/>
              <w:jc w:val="center"/>
              <w:rPr>
                <w:rFonts w:ascii="仿宋" w:eastAsia="仿宋" w:hAnsi="仿宋"/>
                <w:szCs w:val="21"/>
              </w:rPr>
            </w:pPr>
            <w:r w:rsidRPr="00802EA2">
              <w:rPr>
                <w:rFonts w:ascii="仿宋" w:eastAsia="仿宋" w:hAnsi="仿宋" w:hint="eastAsia"/>
                <w:szCs w:val="21"/>
              </w:rPr>
              <w:t>中标通知书领取</w:t>
            </w:r>
          </w:p>
        </w:tc>
        <w:tc>
          <w:tcPr>
            <w:tcW w:w="6111" w:type="dxa"/>
            <w:tcBorders>
              <w:top w:val="single" w:sz="4" w:space="0" w:color="auto"/>
            </w:tcBorders>
            <w:vAlign w:val="center"/>
          </w:tcPr>
          <w:p w14:paraId="268B654C" w14:textId="501291D5" w:rsidR="00E13D86" w:rsidRPr="00802EA2" w:rsidRDefault="000964BE">
            <w:pPr>
              <w:tabs>
                <w:tab w:val="left" w:pos="7665"/>
              </w:tabs>
              <w:spacing w:line="400" w:lineRule="exact"/>
              <w:rPr>
                <w:rFonts w:ascii="仿宋" w:eastAsia="仿宋" w:hAnsi="仿宋"/>
                <w:szCs w:val="21"/>
              </w:rPr>
            </w:pPr>
            <w:bookmarkStart w:id="31" w:name="PO_默认文件内容_25"/>
            <w:r w:rsidRPr="00802EA2">
              <w:rPr>
                <w:rFonts w:ascii="仿宋" w:eastAsia="仿宋" w:hAnsi="仿宋" w:hint="eastAsia"/>
                <w:szCs w:val="21"/>
              </w:rPr>
              <w:t>中标公告在四川政府采购网上公告后，请</w:t>
            </w:r>
            <w:r w:rsidR="00424C6E">
              <w:rPr>
                <w:rFonts w:ascii="仿宋" w:eastAsia="仿宋" w:hAnsi="仿宋" w:hint="eastAsia"/>
                <w:szCs w:val="21"/>
              </w:rPr>
              <w:t>中标单位带上单位介绍信及经办人身份证复印件</w:t>
            </w:r>
            <w:r w:rsidR="00C6242C" w:rsidRPr="00C6242C">
              <w:rPr>
                <w:rFonts w:ascii="仿宋" w:eastAsia="仿宋" w:hAnsi="仿宋" w:hint="eastAsia"/>
                <w:szCs w:val="21"/>
              </w:rPr>
              <w:t>办理中标(成交)</w:t>
            </w:r>
            <w:r w:rsidR="00424C6E">
              <w:rPr>
                <w:rFonts w:ascii="仿宋" w:eastAsia="仿宋" w:hAnsi="仿宋" w:hint="eastAsia"/>
                <w:szCs w:val="21"/>
              </w:rPr>
              <w:t>通知书领取</w:t>
            </w:r>
            <w:r w:rsidR="00C6242C" w:rsidRPr="00C6242C">
              <w:rPr>
                <w:rFonts w:ascii="仿宋" w:eastAsia="仿宋" w:hAnsi="仿宋" w:hint="eastAsia"/>
                <w:szCs w:val="21"/>
              </w:rPr>
              <w:t>的事宜</w:t>
            </w:r>
            <w:r w:rsidRPr="00802EA2">
              <w:rPr>
                <w:rFonts w:ascii="仿宋" w:eastAsia="仿宋" w:hAnsi="仿宋" w:hint="eastAsia"/>
                <w:szCs w:val="21"/>
              </w:rPr>
              <w:t>。</w:t>
            </w:r>
          </w:p>
          <w:p w14:paraId="25BA1E8F" w14:textId="77777777" w:rsidR="00424C6E" w:rsidRPr="00424C6E" w:rsidRDefault="000964BE" w:rsidP="00424C6E">
            <w:pPr>
              <w:rPr>
                <w:rFonts w:ascii="仿宋" w:eastAsia="仿宋" w:hAnsi="仿宋"/>
                <w:szCs w:val="21"/>
                <w:lang w:val="zh-CN"/>
              </w:rPr>
            </w:pPr>
            <w:r w:rsidRPr="00802EA2">
              <w:rPr>
                <w:rFonts w:ascii="仿宋" w:eastAsia="仿宋" w:hAnsi="仿宋" w:hint="eastAsia"/>
                <w:szCs w:val="21"/>
                <w:lang w:val="zh-CN"/>
              </w:rPr>
              <w:t>联系人：</w:t>
            </w:r>
            <w:r w:rsidR="00424C6E" w:rsidRPr="00424C6E">
              <w:rPr>
                <w:rFonts w:ascii="仿宋" w:eastAsia="仿宋" w:hAnsi="仿宋" w:hint="eastAsia"/>
                <w:szCs w:val="21"/>
                <w:lang w:val="zh-CN"/>
              </w:rPr>
              <w:t xml:space="preserve">黄先生。 </w:t>
            </w:r>
          </w:p>
          <w:p w14:paraId="106B6C94" w14:textId="70331582" w:rsidR="00E13D86" w:rsidRPr="00802EA2" w:rsidRDefault="00424C6E" w:rsidP="00424C6E">
            <w:pPr>
              <w:rPr>
                <w:rFonts w:ascii="仿宋" w:eastAsia="仿宋" w:hAnsi="仿宋"/>
                <w:szCs w:val="21"/>
                <w:lang w:val="zh-CN"/>
              </w:rPr>
            </w:pPr>
            <w:r w:rsidRPr="00424C6E">
              <w:rPr>
                <w:rFonts w:ascii="仿宋" w:eastAsia="仿宋" w:hAnsi="仿宋" w:hint="eastAsia"/>
                <w:szCs w:val="21"/>
                <w:lang w:val="zh-CN"/>
              </w:rPr>
              <w:t>联系电话：028-87616998</w:t>
            </w:r>
            <w:r w:rsidR="000964BE" w:rsidRPr="00802EA2">
              <w:rPr>
                <w:rFonts w:ascii="仿宋" w:eastAsia="仿宋" w:hAnsi="仿宋" w:hint="eastAsia"/>
                <w:szCs w:val="21"/>
                <w:lang w:val="zh-CN"/>
              </w:rPr>
              <w:t>。</w:t>
            </w:r>
          </w:p>
          <w:p w14:paraId="043122F1" w14:textId="04AD7696" w:rsidR="00E13D86" w:rsidRPr="00802EA2" w:rsidRDefault="000964BE">
            <w:pPr>
              <w:rPr>
                <w:rFonts w:ascii="仿宋" w:eastAsia="仿宋" w:hAnsi="仿宋"/>
                <w:szCs w:val="21"/>
                <w:lang w:val="zh-CN"/>
              </w:rPr>
            </w:pPr>
            <w:r w:rsidRPr="00802EA2">
              <w:rPr>
                <w:rFonts w:ascii="仿宋" w:eastAsia="仿宋" w:hAnsi="仿宋" w:hint="eastAsia"/>
                <w:szCs w:val="21"/>
                <w:lang w:val="zh-CN"/>
              </w:rPr>
              <w:t>地址：</w:t>
            </w:r>
            <w:r w:rsidR="00424C6E">
              <w:rPr>
                <w:rFonts w:ascii="仿宋" w:eastAsia="仿宋" w:hAnsi="仿宋" w:hint="eastAsia"/>
                <w:szCs w:val="21"/>
                <w:lang w:val="zh-CN"/>
              </w:rPr>
              <w:t>成都市金牛区银沙北街92号锦西商务广场403</w:t>
            </w:r>
            <w:r w:rsidRPr="00802EA2">
              <w:rPr>
                <w:rFonts w:ascii="仿宋" w:eastAsia="仿宋" w:hAnsi="仿宋" w:hint="eastAsia"/>
                <w:szCs w:val="21"/>
                <w:lang w:val="zh-CN"/>
              </w:rPr>
              <w:t>。</w:t>
            </w:r>
            <w:bookmarkEnd w:id="31"/>
          </w:p>
        </w:tc>
      </w:tr>
      <w:tr w:rsidR="00132EA0" w:rsidRPr="00802EA2" w14:paraId="01F5E03D" w14:textId="77777777">
        <w:trPr>
          <w:trHeight w:val="23"/>
          <w:jc w:val="center"/>
        </w:trPr>
        <w:tc>
          <w:tcPr>
            <w:tcW w:w="838" w:type="dxa"/>
            <w:tcBorders>
              <w:top w:val="single" w:sz="4" w:space="0" w:color="auto"/>
            </w:tcBorders>
            <w:vAlign w:val="center"/>
          </w:tcPr>
          <w:p w14:paraId="2724B83F" w14:textId="544586FB" w:rsidR="00E13D86" w:rsidRPr="00802EA2" w:rsidRDefault="0072289E">
            <w:pPr>
              <w:pStyle w:val="af0"/>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13</w:t>
            </w:r>
          </w:p>
        </w:tc>
        <w:tc>
          <w:tcPr>
            <w:tcW w:w="2552" w:type="dxa"/>
            <w:tcBorders>
              <w:top w:val="single" w:sz="4" w:space="0" w:color="auto"/>
            </w:tcBorders>
          </w:tcPr>
          <w:p w14:paraId="46BD0D4C" w14:textId="77777777" w:rsidR="00E13D86" w:rsidRPr="00802EA2" w:rsidRDefault="00E13D86">
            <w:pPr>
              <w:pStyle w:val="af0"/>
              <w:jc w:val="center"/>
              <w:rPr>
                <w:rFonts w:ascii="仿宋" w:eastAsia="仿宋" w:hAnsi="仿宋" w:cs="Times New Roman"/>
                <w:kern w:val="2"/>
                <w:sz w:val="21"/>
                <w:szCs w:val="21"/>
              </w:rPr>
            </w:pPr>
          </w:p>
          <w:p w14:paraId="5DB3F03A"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供应商询问</w:t>
            </w:r>
          </w:p>
        </w:tc>
        <w:tc>
          <w:tcPr>
            <w:tcW w:w="6111" w:type="dxa"/>
            <w:tcBorders>
              <w:top w:val="single" w:sz="4" w:space="0" w:color="auto"/>
            </w:tcBorders>
          </w:tcPr>
          <w:p w14:paraId="044F28E8" w14:textId="77777777" w:rsidR="00D61C23" w:rsidRPr="00802EA2" w:rsidRDefault="00D61C23" w:rsidP="00D61C23">
            <w:pPr>
              <w:rPr>
                <w:rFonts w:ascii="仿宋" w:eastAsia="仿宋" w:hAnsi="仿宋"/>
                <w:szCs w:val="21"/>
                <w:lang w:val="zh-CN"/>
              </w:rPr>
            </w:pPr>
            <w:bookmarkStart w:id="32" w:name="PO_默认文件内容_48"/>
            <w:r w:rsidRPr="00802EA2">
              <w:rPr>
                <w:rFonts w:ascii="仿宋" w:eastAsia="仿宋" w:hAnsi="仿宋" w:hint="eastAsia"/>
                <w:szCs w:val="21"/>
                <w:lang w:val="zh-CN"/>
              </w:rPr>
              <w:t>根据委托代理协议约定，供应商询问由采购代理机构负责答复。</w:t>
            </w:r>
          </w:p>
          <w:p w14:paraId="6BE10872" w14:textId="77777777" w:rsidR="00D61C23" w:rsidRPr="00802EA2" w:rsidRDefault="00D61C23" w:rsidP="00D61C23">
            <w:pPr>
              <w:spacing w:line="340" w:lineRule="exact"/>
              <w:ind w:rightChars="50" w:right="105"/>
              <w:jc w:val="left"/>
              <w:rPr>
                <w:rFonts w:ascii="仿宋" w:eastAsia="仿宋" w:hAnsi="仿宋"/>
                <w:szCs w:val="21"/>
                <w:lang w:val="zh-CN"/>
              </w:rPr>
            </w:pPr>
            <w:r w:rsidRPr="00802EA2">
              <w:rPr>
                <w:rFonts w:ascii="仿宋" w:eastAsia="仿宋" w:hAnsi="仿宋" w:hint="eastAsia"/>
                <w:szCs w:val="21"/>
                <w:lang w:val="zh-CN"/>
              </w:rPr>
              <w:t>项目问题询问：</w:t>
            </w:r>
          </w:p>
          <w:bookmarkEnd w:id="32"/>
          <w:p w14:paraId="5810AE6D" w14:textId="77777777" w:rsidR="00424C6E" w:rsidRPr="00424C6E" w:rsidRDefault="00D61C23" w:rsidP="00424C6E">
            <w:pPr>
              <w:spacing w:line="340" w:lineRule="exact"/>
              <w:ind w:rightChars="50" w:right="105"/>
              <w:jc w:val="left"/>
              <w:rPr>
                <w:rFonts w:ascii="仿宋" w:eastAsia="仿宋" w:hAnsi="仿宋"/>
                <w:szCs w:val="21"/>
              </w:rPr>
            </w:pPr>
            <w:r w:rsidRPr="00802EA2">
              <w:rPr>
                <w:rFonts w:ascii="仿宋" w:eastAsia="仿宋" w:hAnsi="仿宋" w:hint="eastAsia"/>
                <w:szCs w:val="21"/>
              </w:rPr>
              <w:t>联系人：</w:t>
            </w:r>
            <w:r w:rsidR="00424C6E" w:rsidRPr="00424C6E">
              <w:rPr>
                <w:rFonts w:ascii="仿宋" w:eastAsia="仿宋" w:hAnsi="仿宋" w:hint="eastAsia"/>
                <w:szCs w:val="21"/>
              </w:rPr>
              <w:t xml:space="preserve">黄先生。 </w:t>
            </w:r>
          </w:p>
          <w:p w14:paraId="151FFEBF" w14:textId="77777777" w:rsidR="00424C6E" w:rsidRDefault="00424C6E" w:rsidP="00424C6E">
            <w:pPr>
              <w:rPr>
                <w:rFonts w:ascii="仿宋" w:eastAsia="仿宋" w:hAnsi="仿宋"/>
                <w:szCs w:val="21"/>
              </w:rPr>
            </w:pPr>
            <w:r w:rsidRPr="00424C6E">
              <w:rPr>
                <w:rFonts w:ascii="仿宋" w:eastAsia="仿宋" w:hAnsi="仿宋" w:hint="eastAsia"/>
                <w:szCs w:val="21"/>
              </w:rPr>
              <w:t>联系电话：028-87616998</w:t>
            </w:r>
            <w:bookmarkStart w:id="33" w:name="PO_默认文件内容_49"/>
          </w:p>
          <w:p w14:paraId="3222F3F6" w14:textId="11E3A8B4" w:rsidR="00E13D86" w:rsidRPr="00802EA2" w:rsidRDefault="00D61C23" w:rsidP="00424C6E">
            <w:pPr>
              <w:rPr>
                <w:rFonts w:ascii="仿宋" w:eastAsia="仿宋" w:hAnsi="仿宋"/>
                <w:szCs w:val="21"/>
              </w:rPr>
            </w:pPr>
            <w:r w:rsidRPr="00802EA2">
              <w:rPr>
                <w:rFonts w:ascii="仿宋" w:eastAsia="仿宋" w:hAnsi="仿宋" w:hint="eastAsia"/>
                <w:szCs w:val="21"/>
                <w:lang w:val="zh-CN"/>
              </w:rPr>
              <w:t>联系地址：</w:t>
            </w:r>
            <w:r w:rsidR="00424C6E">
              <w:rPr>
                <w:rFonts w:ascii="仿宋" w:eastAsia="仿宋" w:hAnsi="仿宋" w:hint="eastAsia"/>
                <w:szCs w:val="21"/>
                <w:lang w:val="zh-CN"/>
              </w:rPr>
              <w:t>成都市金牛区银沙北街92号锦西商务广场4F</w:t>
            </w:r>
            <w:r w:rsidRPr="00802EA2">
              <w:rPr>
                <w:rFonts w:ascii="仿宋" w:eastAsia="仿宋" w:hAnsi="仿宋" w:hint="eastAsia"/>
                <w:szCs w:val="21"/>
                <w:lang w:val="zh-CN"/>
              </w:rPr>
              <w:t>。</w:t>
            </w:r>
            <w:bookmarkEnd w:id="33"/>
          </w:p>
        </w:tc>
      </w:tr>
      <w:tr w:rsidR="00132EA0" w:rsidRPr="00802EA2" w14:paraId="452488E7" w14:textId="77777777">
        <w:trPr>
          <w:trHeight w:val="23"/>
          <w:jc w:val="center"/>
        </w:trPr>
        <w:tc>
          <w:tcPr>
            <w:tcW w:w="838" w:type="dxa"/>
            <w:vAlign w:val="center"/>
          </w:tcPr>
          <w:p w14:paraId="50A83CA8" w14:textId="6F3F1F35" w:rsidR="00E13D86" w:rsidRPr="00802EA2" w:rsidRDefault="0072289E">
            <w:pPr>
              <w:pStyle w:val="af0"/>
              <w:ind w:right="264"/>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14</w:t>
            </w:r>
          </w:p>
        </w:tc>
        <w:tc>
          <w:tcPr>
            <w:tcW w:w="2552" w:type="dxa"/>
            <w:vAlign w:val="center"/>
          </w:tcPr>
          <w:p w14:paraId="612BD139"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供应商质疑</w:t>
            </w:r>
          </w:p>
        </w:tc>
        <w:tc>
          <w:tcPr>
            <w:tcW w:w="6111" w:type="dxa"/>
            <w:vAlign w:val="center"/>
          </w:tcPr>
          <w:p w14:paraId="69066088" w14:textId="77777777" w:rsidR="00E13D86" w:rsidRPr="00802EA2" w:rsidRDefault="000964BE">
            <w:pPr>
              <w:spacing w:line="340" w:lineRule="exact"/>
              <w:ind w:rightChars="50" w:right="105"/>
              <w:jc w:val="left"/>
              <w:rPr>
                <w:rFonts w:ascii="仿宋" w:eastAsia="仿宋" w:hAnsi="仿宋"/>
                <w:szCs w:val="21"/>
              </w:rPr>
            </w:pPr>
            <w:bookmarkStart w:id="34" w:name="PO_默认文件内容_27"/>
            <w:r w:rsidRPr="00802EA2">
              <w:rPr>
                <w:rFonts w:ascii="仿宋" w:eastAsia="仿宋" w:hAnsi="仿宋" w:hint="eastAsia"/>
                <w:szCs w:val="21"/>
              </w:rPr>
              <w:t>根据委托代理协议约定，供应商质疑由</w:t>
            </w:r>
            <w:r w:rsidRPr="00802EA2">
              <w:rPr>
                <w:rFonts w:ascii="仿宋" w:eastAsia="仿宋" w:hAnsi="仿宋" w:hint="eastAsia"/>
                <w:szCs w:val="21"/>
                <w:lang w:val="zh-CN"/>
              </w:rPr>
              <w:t>采购代理机构负责答复。</w:t>
            </w:r>
          </w:p>
          <w:p w14:paraId="0C09FD98" w14:textId="77777777" w:rsidR="00424C6E" w:rsidRPr="00424C6E" w:rsidRDefault="00976578" w:rsidP="00424C6E">
            <w:pPr>
              <w:rPr>
                <w:rFonts w:ascii="仿宋" w:eastAsia="仿宋" w:hAnsi="仿宋"/>
                <w:szCs w:val="21"/>
                <w:lang w:val="zh-CN"/>
              </w:rPr>
            </w:pPr>
            <w:r w:rsidRPr="00802EA2">
              <w:rPr>
                <w:rFonts w:ascii="仿宋" w:eastAsia="仿宋" w:hAnsi="仿宋" w:hint="eastAsia"/>
                <w:szCs w:val="21"/>
                <w:lang w:val="zh-CN"/>
              </w:rPr>
              <w:t>联</w:t>
            </w:r>
            <w:r w:rsidRPr="00802EA2">
              <w:rPr>
                <w:rFonts w:ascii="仿宋" w:eastAsia="仿宋" w:hAnsi="仿宋"/>
                <w:szCs w:val="21"/>
                <w:lang w:val="zh-CN"/>
              </w:rPr>
              <w:t xml:space="preserve"> </w:t>
            </w:r>
            <w:r w:rsidRPr="00802EA2">
              <w:rPr>
                <w:rFonts w:ascii="仿宋" w:eastAsia="仿宋" w:hAnsi="仿宋" w:hint="eastAsia"/>
                <w:szCs w:val="21"/>
                <w:lang w:val="zh-CN"/>
              </w:rPr>
              <w:t>系</w:t>
            </w:r>
            <w:r w:rsidRPr="00802EA2">
              <w:rPr>
                <w:rFonts w:ascii="仿宋" w:eastAsia="仿宋" w:hAnsi="仿宋"/>
                <w:szCs w:val="21"/>
                <w:lang w:val="zh-CN"/>
              </w:rPr>
              <w:t xml:space="preserve"> </w:t>
            </w:r>
            <w:r w:rsidRPr="00802EA2">
              <w:rPr>
                <w:rFonts w:ascii="仿宋" w:eastAsia="仿宋" w:hAnsi="仿宋" w:hint="eastAsia"/>
                <w:szCs w:val="21"/>
                <w:lang w:val="zh-CN"/>
              </w:rPr>
              <w:t>人：</w:t>
            </w:r>
            <w:r w:rsidR="00424C6E" w:rsidRPr="00424C6E">
              <w:rPr>
                <w:rFonts w:ascii="仿宋" w:eastAsia="仿宋" w:hAnsi="仿宋" w:hint="eastAsia"/>
                <w:szCs w:val="21"/>
                <w:lang w:val="zh-CN"/>
              </w:rPr>
              <w:t xml:space="preserve">黄先生。 </w:t>
            </w:r>
          </w:p>
          <w:p w14:paraId="765273BA" w14:textId="77777777" w:rsidR="00424C6E" w:rsidRPr="00424C6E" w:rsidRDefault="00424C6E" w:rsidP="00424C6E">
            <w:pPr>
              <w:rPr>
                <w:rFonts w:ascii="仿宋" w:eastAsia="仿宋" w:hAnsi="仿宋"/>
                <w:szCs w:val="21"/>
                <w:lang w:val="zh-CN"/>
              </w:rPr>
            </w:pPr>
            <w:r w:rsidRPr="00424C6E">
              <w:rPr>
                <w:rFonts w:ascii="仿宋" w:eastAsia="仿宋" w:hAnsi="仿宋" w:hint="eastAsia"/>
                <w:szCs w:val="21"/>
                <w:lang w:val="zh-CN"/>
              </w:rPr>
              <w:t>联系电话：028-87616998</w:t>
            </w:r>
          </w:p>
          <w:p w14:paraId="2D04DBE4" w14:textId="542E99A9" w:rsidR="00E13D86" w:rsidRPr="00802EA2" w:rsidRDefault="00424C6E" w:rsidP="00424C6E">
            <w:pPr>
              <w:spacing w:line="340" w:lineRule="exact"/>
              <w:ind w:rightChars="50" w:right="105"/>
              <w:jc w:val="left"/>
              <w:rPr>
                <w:rFonts w:ascii="仿宋" w:eastAsia="仿宋" w:hAnsi="仿宋"/>
                <w:szCs w:val="21"/>
                <w:lang w:val="zh-CN"/>
              </w:rPr>
            </w:pPr>
            <w:r w:rsidRPr="00424C6E">
              <w:rPr>
                <w:rFonts w:ascii="仿宋" w:eastAsia="仿宋" w:hAnsi="仿宋" w:hint="eastAsia"/>
                <w:szCs w:val="21"/>
                <w:lang w:val="zh-CN"/>
              </w:rPr>
              <w:t>联系地址：成都市金牛区银沙北街92号锦西商务广场4F。</w:t>
            </w:r>
            <w:r w:rsidR="000964BE" w:rsidRPr="00802EA2">
              <w:rPr>
                <w:rFonts w:ascii="仿宋" w:eastAsia="仿宋" w:hAnsi="仿宋" w:hint="eastAsia"/>
                <w:szCs w:val="21"/>
                <w:lang w:val="zh-CN"/>
              </w:rPr>
              <w:t>。</w:t>
            </w:r>
          </w:p>
          <w:p w14:paraId="2E7477CC" w14:textId="0CD3B61B" w:rsidR="00E13D86" w:rsidRPr="00802EA2" w:rsidRDefault="000964BE">
            <w:pPr>
              <w:spacing w:line="340" w:lineRule="exact"/>
              <w:ind w:rightChars="50" w:right="105"/>
              <w:jc w:val="left"/>
              <w:rPr>
                <w:rFonts w:ascii="仿宋" w:eastAsia="仿宋" w:hAnsi="仿宋"/>
                <w:szCs w:val="21"/>
              </w:rPr>
            </w:pPr>
            <w:r w:rsidRPr="00802EA2">
              <w:rPr>
                <w:rFonts w:ascii="仿宋" w:eastAsia="仿宋" w:hAnsi="仿宋" w:hint="eastAsia"/>
                <w:szCs w:val="21"/>
                <w:lang w:val="zh-CN"/>
              </w:rPr>
              <w:lastRenderedPageBreak/>
              <w:t>注：根据《中华人民共和国政府采购法》</w:t>
            </w:r>
            <w:r w:rsidR="005F5D17" w:rsidRPr="00802EA2">
              <w:rPr>
                <w:rFonts w:ascii="仿宋" w:eastAsia="仿宋" w:hAnsi="仿宋" w:hint="eastAsia"/>
                <w:szCs w:val="21"/>
                <w:lang w:val="zh-CN"/>
              </w:rPr>
              <w:t>等</w:t>
            </w:r>
            <w:r w:rsidRPr="00802EA2">
              <w:rPr>
                <w:rFonts w:ascii="仿宋" w:eastAsia="仿宋" w:hAnsi="仿宋" w:hint="eastAsia"/>
                <w:szCs w:val="21"/>
                <w:lang w:val="zh-CN"/>
              </w:rPr>
              <w:t>规定，供应商质疑不得超出采购文件、采购过程、采购结果的范围</w:t>
            </w:r>
            <w:r w:rsidR="00864303" w:rsidRPr="00802EA2">
              <w:rPr>
                <w:rFonts w:ascii="仿宋" w:eastAsia="仿宋" w:hAnsi="仿宋"/>
                <w:szCs w:val="21"/>
                <w:lang w:val="zh-CN"/>
              </w:rPr>
              <w:t>,</w:t>
            </w:r>
            <w:r w:rsidR="00864303" w:rsidRPr="00802EA2">
              <w:rPr>
                <w:rFonts w:ascii="仿宋" w:eastAsia="仿宋" w:hAnsi="仿宋"/>
              </w:rPr>
              <w:t xml:space="preserve"> </w:t>
            </w:r>
            <w:r w:rsidR="00864303" w:rsidRPr="00802EA2">
              <w:rPr>
                <w:rFonts w:ascii="仿宋" w:eastAsia="仿宋" w:hAnsi="仿宋" w:hint="eastAsia"/>
                <w:szCs w:val="21"/>
                <w:lang w:val="zh-CN"/>
              </w:rPr>
              <w:t>供应商针对同一采购程序环节的质疑应在法定质疑期内一次性提出。</w:t>
            </w:r>
            <w:bookmarkEnd w:id="34"/>
          </w:p>
        </w:tc>
      </w:tr>
      <w:tr w:rsidR="00132EA0" w:rsidRPr="00802EA2" w14:paraId="2668FE2D" w14:textId="77777777">
        <w:trPr>
          <w:trHeight w:val="23"/>
          <w:jc w:val="center"/>
        </w:trPr>
        <w:tc>
          <w:tcPr>
            <w:tcW w:w="838" w:type="dxa"/>
            <w:vAlign w:val="center"/>
          </w:tcPr>
          <w:p w14:paraId="25A4DDD0" w14:textId="00EDA792" w:rsidR="00E13D86" w:rsidRPr="00802EA2" w:rsidRDefault="0072289E">
            <w:pPr>
              <w:ind w:firstLineChars="50" w:firstLine="105"/>
              <w:rPr>
                <w:rFonts w:ascii="仿宋" w:eastAsia="仿宋" w:hAnsi="仿宋"/>
                <w:szCs w:val="21"/>
              </w:rPr>
            </w:pPr>
            <w:r w:rsidRPr="00802EA2">
              <w:rPr>
                <w:rFonts w:ascii="仿宋" w:eastAsia="仿宋" w:hAnsi="仿宋" w:hint="eastAsia"/>
                <w:szCs w:val="21"/>
              </w:rPr>
              <w:lastRenderedPageBreak/>
              <w:t>15</w:t>
            </w:r>
          </w:p>
        </w:tc>
        <w:tc>
          <w:tcPr>
            <w:tcW w:w="2552" w:type="dxa"/>
            <w:vAlign w:val="center"/>
          </w:tcPr>
          <w:p w14:paraId="40DE2A83" w14:textId="77777777" w:rsidR="00E13D86" w:rsidRPr="00802EA2" w:rsidRDefault="000964BE">
            <w:pPr>
              <w:pStyle w:val="af0"/>
              <w:jc w:val="center"/>
              <w:rPr>
                <w:rFonts w:ascii="仿宋" w:eastAsia="仿宋" w:hAnsi="仿宋" w:cs="Times New Roman"/>
                <w:kern w:val="2"/>
                <w:sz w:val="21"/>
                <w:szCs w:val="21"/>
              </w:rPr>
            </w:pPr>
            <w:r w:rsidRPr="00802EA2">
              <w:rPr>
                <w:rFonts w:ascii="仿宋" w:eastAsia="仿宋" w:hAnsi="仿宋" w:cs="Times New Roman" w:hint="eastAsia"/>
                <w:kern w:val="2"/>
                <w:sz w:val="21"/>
                <w:szCs w:val="21"/>
              </w:rPr>
              <w:t>供应</w:t>
            </w:r>
            <w:proofErr w:type="gramStart"/>
            <w:r w:rsidRPr="00802EA2">
              <w:rPr>
                <w:rFonts w:ascii="仿宋" w:eastAsia="仿宋" w:hAnsi="仿宋" w:cs="Times New Roman" w:hint="eastAsia"/>
                <w:kern w:val="2"/>
                <w:sz w:val="21"/>
                <w:szCs w:val="21"/>
              </w:rPr>
              <w:t>商投诉</w:t>
            </w:r>
            <w:proofErr w:type="gramEnd"/>
          </w:p>
        </w:tc>
        <w:tc>
          <w:tcPr>
            <w:tcW w:w="6111" w:type="dxa"/>
          </w:tcPr>
          <w:p w14:paraId="08CBF4AA" w14:textId="77777777" w:rsidR="00F96ECF" w:rsidRDefault="00F96ECF" w:rsidP="00F96ECF">
            <w:pPr>
              <w:spacing w:line="340" w:lineRule="exact"/>
              <w:ind w:rightChars="50" w:right="105"/>
              <w:rPr>
                <w:rFonts w:ascii="仿宋" w:eastAsia="仿宋" w:hAnsi="仿宋"/>
                <w:szCs w:val="21"/>
              </w:rPr>
            </w:pPr>
            <w:r>
              <w:rPr>
                <w:rFonts w:ascii="仿宋" w:eastAsia="仿宋" w:hAnsi="仿宋" w:hint="eastAsia"/>
                <w:szCs w:val="21"/>
              </w:rPr>
              <w:t>投诉受理单位：天府新区成都管理委员会财政金融局</w:t>
            </w:r>
            <w:r>
              <w:rPr>
                <w:rFonts w:ascii="仿宋" w:eastAsia="仿宋" w:hAnsi="仿宋" w:hint="eastAsia"/>
                <w:szCs w:val="21"/>
                <w:lang w:val="zh-CN"/>
              </w:rPr>
              <w:t>。</w:t>
            </w:r>
          </w:p>
          <w:p w14:paraId="1375C699" w14:textId="77777777" w:rsidR="00F96ECF" w:rsidRDefault="00F96ECF" w:rsidP="00F96ECF">
            <w:pPr>
              <w:spacing w:line="340" w:lineRule="exact"/>
              <w:ind w:rightChars="50" w:right="105"/>
              <w:jc w:val="left"/>
              <w:rPr>
                <w:rFonts w:ascii="仿宋" w:eastAsia="仿宋" w:hAnsi="仿宋"/>
                <w:szCs w:val="21"/>
              </w:rPr>
            </w:pPr>
            <w:r>
              <w:rPr>
                <w:rFonts w:ascii="仿宋" w:eastAsia="仿宋" w:hAnsi="仿宋" w:hint="eastAsia"/>
                <w:szCs w:val="21"/>
              </w:rPr>
              <w:t>联系电话：</w:t>
            </w:r>
            <w:bookmarkStart w:id="35" w:name="PO_监督管理联系电话_1"/>
            <w:r>
              <w:rPr>
                <w:rFonts w:ascii="仿宋" w:eastAsia="仿宋" w:hAnsi="仿宋" w:cs="Courier New"/>
                <w:szCs w:val="21"/>
                <w:lang w:val="zh-CN"/>
              </w:rPr>
              <w:t>028</w:t>
            </w:r>
            <w:r>
              <w:rPr>
                <w:rFonts w:ascii="仿宋" w:eastAsia="仿宋" w:hAnsi="仿宋" w:cs="Courier New" w:hint="eastAsia"/>
                <w:szCs w:val="21"/>
                <w:lang w:val="zh-CN"/>
              </w:rPr>
              <w:t>-</w:t>
            </w:r>
            <w:r>
              <w:rPr>
                <w:rFonts w:ascii="仿宋" w:eastAsia="仿宋" w:hAnsi="仿宋" w:cs="Courier New"/>
                <w:szCs w:val="21"/>
                <w:lang w:val="zh-CN"/>
              </w:rPr>
              <w:t xml:space="preserve">61889702 </w:t>
            </w:r>
            <w:bookmarkEnd w:id="35"/>
            <w:r>
              <w:rPr>
                <w:rFonts w:ascii="仿宋" w:eastAsia="仿宋" w:hAnsi="仿宋" w:hint="eastAsia"/>
                <w:szCs w:val="21"/>
              </w:rPr>
              <w:t>。</w:t>
            </w:r>
          </w:p>
          <w:p w14:paraId="48CAC80A" w14:textId="0AFEA12D" w:rsidR="00E13D86" w:rsidRPr="00802EA2" w:rsidRDefault="00F96ECF" w:rsidP="00F96ECF">
            <w:pPr>
              <w:spacing w:line="340" w:lineRule="exact"/>
              <w:ind w:rightChars="50" w:right="105"/>
              <w:jc w:val="left"/>
              <w:rPr>
                <w:rFonts w:ascii="仿宋" w:eastAsia="仿宋" w:hAnsi="仿宋"/>
                <w:szCs w:val="21"/>
              </w:rPr>
            </w:pPr>
            <w:r>
              <w:rPr>
                <w:rFonts w:ascii="仿宋" w:eastAsia="仿宋" w:hAnsi="仿宋" w:hint="eastAsia"/>
                <w:szCs w:val="21"/>
              </w:rPr>
              <w:t>地址：天府大道南路288号天府新区投资服务中心。</w:t>
            </w:r>
          </w:p>
        </w:tc>
      </w:tr>
      <w:tr w:rsidR="00132EA0" w:rsidRPr="00802EA2" w14:paraId="45955623" w14:textId="77777777">
        <w:trPr>
          <w:trHeight w:val="23"/>
          <w:jc w:val="center"/>
        </w:trPr>
        <w:tc>
          <w:tcPr>
            <w:tcW w:w="838" w:type="dxa"/>
            <w:vAlign w:val="center"/>
          </w:tcPr>
          <w:p w14:paraId="24EBD652" w14:textId="6E1EB7C9" w:rsidR="00E13D86" w:rsidRPr="00802EA2" w:rsidRDefault="0072289E">
            <w:pPr>
              <w:ind w:firstLineChars="50" w:firstLine="105"/>
              <w:rPr>
                <w:rFonts w:ascii="仿宋" w:eastAsia="仿宋" w:hAnsi="仿宋"/>
                <w:szCs w:val="21"/>
              </w:rPr>
            </w:pPr>
            <w:r w:rsidRPr="00802EA2">
              <w:rPr>
                <w:rFonts w:ascii="仿宋" w:eastAsia="仿宋" w:hAnsi="仿宋" w:hint="eastAsia"/>
                <w:szCs w:val="21"/>
              </w:rPr>
              <w:t>16</w:t>
            </w:r>
          </w:p>
        </w:tc>
        <w:tc>
          <w:tcPr>
            <w:tcW w:w="2552" w:type="dxa"/>
            <w:tcBorders>
              <w:right w:val="single" w:sz="4" w:space="0" w:color="auto"/>
            </w:tcBorders>
          </w:tcPr>
          <w:p w14:paraId="70FE020A" w14:textId="77777777" w:rsidR="00E13D86" w:rsidRPr="00802EA2" w:rsidRDefault="000964BE">
            <w:pPr>
              <w:ind w:firstLineChars="50" w:firstLine="105"/>
              <w:jc w:val="center"/>
              <w:rPr>
                <w:rFonts w:ascii="仿宋" w:eastAsia="仿宋" w:hAnsi="仿宋"/>
                <w:szCs w:val="21"/>
              </w:rPr>
            </w:pPr>
            <w:r w:rsidRPr="00802EA2">
              <w:rPr>
                <w:rFonts w:ascii="仿宋" w:eastAsia="仿宋" w:hAnsi="仿宋" w:hint="eastAsia"/>
                <w:szCs w:val="21"/>
              </w:rPr>
              <w:t>政府采购合同</w:t>
            </w:r>
          </w:p>
          <w:p w14:paraId="5BA12D3F" w14:textId="77777777" w:rsidR="00E13D86" w:rsidRPr="00802EA2" w:rsidRDefault="000964BE">
            <w:pPr>
              <w:ind w:firstLineChars="50" w:firstLine="105"/>
              <w:jc w:val="center"/>
              <w:rPr>
                <w:rFonts w:ascii="仿宋" w:eastAsia="仿宋" w:hAnsi="仿宋"/>
                <w:szCs w:val="21"/>
              </w:rPr>
            </w:pPr>
            <w:r w:rsidRPr="00802EA2">
              <w:rPr>
                <w:rFonts w:ascii="仿宋" w:eastAsia="仿宋" w:hAnsi="仿宋" w:hint="eastAsia"/>
                <w:szCs w:val="21"/>
              </w:rPr>
              <w:t>公告备案</w:t>
            </w:r>
          </w:p>
        </w:tc>
        <w:tc>
          <w:tcPr>
            <w:tcW w:w="6111" w:type="dxa"/>
            <w:tcBorders>
              <w:left w:val="single" w:sz="4" w:space="0" w:color="auto"/>
            </w:tcBorders>
          </w:tcPr>
          <w:p w14:paraId="5151AE37" w14:textId="77777777" w:rsidR="00E13D86" w:rsidRPr="00802EA2" w:rsidRDefault="000964BE">
            <w:pPr>
              <w:rPr>
                <w:rFonts w:ascii="仿宋" w:eastAsia="仿宋" w:hAnsi="仿宋"/>
                <w:szCs w:val="21"/>
              </w:rPr>
            </w:pPr>
            <w:bookmarkStart w:id="36" w:name="PO_默认文件内容_28"/>
            <w:r w:rsidRPr="00802EA2">
              <w:rPr>
                <w:rFonts w:ascii="仿宋" w:eastAsia="仿宋" w:hAnsi="仿宋" w:hint="eastAsia"/>
                <w:szCs w:val="21"/>
              </w:rPr>
              <w:t>政府采购合同签订之日起2个工作日内，采购人应将政府采购合同在四川政府采购网公告；政府采购合同签订之日起七个工作日内，政府采购合同将向本采购项目同级财政部门备案</w:t>
            </w:r>
            <w:r w:rsidRPr="00802EA2">
              <w:rPr>
                <w:rFonts w:ascii="仿宋" w:eastAsia="仿宋" w:hAnsi="仿宋" w:hint="eastAsia"/>
                <w:szCs w:val="21"/>
                <w:lang w:val="zh-CN"/>
              </w:rPr>
              <w:t>。</w:t>
            </w:r>
            <w:bookmarkEnd w:id="36"/>
          </w:p>
        </w:tc>
      </w:tr>
      <w:tr w:rsidR="00132EA0" w:rsidRPr="00802EA2" w14:paraId="3485B71A" w14:textId="77777777" w:rsidTr="00424C6E">
        <w:trPr>
          <w:trHeight w:val="954"/>
          <w:jc w:val="center"/>
        </w:trPr>
        <w:tc>
          <w:tcPr>
            <w:tcW w:w="838" w:type="dxa"/>
            <w:vAlign w:val="center"/>
          </w:tcPr>
          <w:p w14:paraId="0D16549C" w14:textId="50190138" w:rsidR="00E13D86" w:rsidRPr="00802EA2" w:rsidRDefault="0072289E">
            <w:pPr>
              <w:ind w:firstLineChars="50" w:firstLine="105"/>
              <w:rPr>
                <w:rFonts w:ascii="仿宋" w:eastAsia="仿宋" w:hAnsi="仿宋"/>
                <w:szCs w:val="21"/>
              </w:rPr>
            </w:pPr>
            <w:r w:rsidRPr="00802EA2">
              <w:rPr>
                <w:rFonts w:ascii="仿宋" w:eastAsia="仿宋" w:hAnsi="仿宋" w:hint="eastAsia"/>
                <w:szCs w:val="21"/>
              </w:rPr>
              <w:t>17</w:t>
            </w:r>
          </w:p>
        </w:tc>
        <w:tc>
          <w:tcPr>
            <w:tcW w:w="2552" w:type="dxa"/>
            <w:tcBorders>
              <w:right w:val="single" w:sz="4" w:space="0" w:color="auto"/>
            </w:tcBorders>
            <w:vAlign w:val="center"/>
          </w:tcPr>
          <w:p w14:paraId="2CB89A9F" w14:textId="77777777" w:rsidR="00E13D86" w:rsidRPr="00802EA2" w:rsidRDefault="000964BE">
            <w:pPr>
              <w:pStyle w:val="af0"/>
              <w:ind w:left="96"/>
              <w:jc w:val="center"/>
              <w:rPr>
                <w:rFonts w:ascii="仿宋" w:eastAsia="仿宋" w:hAnsi="仿宋"/>
                <w:sz w:val="21"/>
                <w:szCs w:val="21"/>
              </w:rPr>
            </w:pPr>
            <w:r w:rsidRPr="00802EA2">
              <w:rPr>
                <w:rFonts w:ascii="仿宋" w:eastAsia="仿宋" w:hAnsi="仿宋" w:hint="eastAsia"/>
                <w:sz w:val="21"/>
                <w:szCs w:val="21"/>
                <w:lang w:val="zh-CN"/>
              </w:rPr>
              <w:t>招标服务费</w:t>
            </w:r>
          </w:p>
        </w:tc>
        <w:tc>
          <w:tcPr>
            <w:tcW w:w="6111" w:type="dxa"/>
            <w:tcBorders>
              <w:left w:val="single" w:sz="4" w:space="0" w:color="auto"/>
            </w:tcBorders>
            <w:vAlign w:val="center"/>
          </w:tcPr>
          <w:p w14:paraId="41109736" w14:textId="31B205AF" w:rsidR="00353219" w:rsidRPr="00732DCB" w:rsidRDefault="000964BE" w:rsidP="00155AAC">
            <w:pPr>
              <w:pStyle w:val="af0"/>
              <w:rPr>
                <w:rFonts w:ascii="仿宋" w:eastAsia="仿宋" w:hAnsi="仿宋"/>
                <w:sz w:val="21"/>
                <w:szCs w:val="21"/>
                <w:lang w:val="zh-CN"/>
              </w:rPr>
            </w:pPr>
            <w:bookmarkStart w:id="37" w:name="PO_默认文件内容_8"/>
            <w:r w:rsidRPr="00802EA2">
              <w:rPr>
                <w:rFonts w:ascii="仿宋" w:eastAsia="仿宋" w:hAnsi="仿宋" w:hint="eastAsia"/>
                <w:sz w:val="21"/>
                <w:szCs w:val="21"/>
                <w:lang w:val="zh-CN"/>
              </w:rPr>
              <w:t>以中标金额作为计算基数</w:t>
            </w:r>
            <w:r w:rsidRPr="00802EA2">
              <w:rPr>
                <w:rFonts w:ascii="仿宋" w:eastAsia="仿宋" w:hAnsi="仿宋"/>
                <w:sz w:val="21"/>
                <w:szCs w:val="21"/>
                <w:lang w:val="zh-CN"/>
              </w:rPr>
              <w:t xml:space="preserve">,参照原国家计委 </w:t>
            </w:r>
            <w:r w:rsidRPr="00802EA2">
              <w:rPr>
                <w:rFonts w:ascii="仿宋" w:eastAsia="仿宋" w:hAnsi="仿宋" w:hint="eastAsia"/>
                <w:sz w:val="21"/>
                <w:szCs w:val="21"/>
                <w:lang w:val="zh-CN"/>
              </w:rPr>
              <w:t>计价格</w:t>
            </w:r>
            <w:r w:rsidRPr="00802EA2">
              <w:rPr>
                <w:rFonts w:ascii="仿宋" w:eastAsia="仿宋" w:hAnsi="仿宋"/>
                <w:sz w:val="21"/>
                <w:szCs w:val="21"/>
                <w:lang w:val="zh-CN"/>
              </w:rPr>
              <w:t xml:space="preserve">[2002]1980号及 </w:t>
            </w:r>
            <w:r w:rsidRPr="00802EA2">
              <w:rPr>
                <w:rFonts w:ascii="仿宋" w:eastAsia="仿宋" w:hAnsi="仿宋" w:hint="eastAsia"/>
                <w:sz w:val="21"/>
                <w:szCs w:val="21"/>
                <w:lang w:val="zh-CN"/>
              </w:rPr>
              <w:t>发改办价格</w:t>
            </w:r>
            <w:r w:rsidRPr="00802EA2">
              <w:rPr>
                <w:rFonts w:ascii="仿宋" w:eastAsia="仿宋" w:hAnsi="仿宋"/>
                <w:sz w:val="21"/>
                <w:szCs w:val="21"/>
                <w:lang w:val="zh-CN"/>
              </w:rPr>
              <w:t>[2003]857号通知规定,由中标人在领取中标通知书前向招标代理机构交纳招标服务费。</w:t>
            </w:r>
            <w:bookmarkEnd w:id="37"/>
          </w:p>
        </w:tc>
      </w:tr>
      <w:tr w:rsidR="00A42BDC" w:rsidRPr="00802EA2" w14:paraId="6922959E" w14:textId="77777777">
        <w:trPr>
          <w:trHeight w:val="23"/>
          <w:jc w:val="center"/>
        </w:trPr>
        <w:tc>
          <w:tcPr>
            <w:tcW w:w="838" w:type="dxa"/>
            <w:vAlign w:val="center"/>
          </w:tcPr>
          <w:p w14:paraId="5F41112B" w14:textId="2C404657" w:rsidR="00A42BDC" w:rsidRPr="00802EA2" w:rsidRDefault="0072289E" w:rsidP="00A42BDC">
            <w:pPr>
              <w:ind w:firstLineChars="50" w:firstLine="105"/>
              <w:rPr>
                <w:rFonts w:ascii="仿宋" w:eastAsia="仿宋" w:hAnsi="仿宋"/>
                <w:szCs w:val="21"/>
              </w:rPr>
            </w:pPr>
            <w:r w:rsidRPr="00802EA2">
              <w:rPr>
                <w:rFonts w:ascii="仿宋" w:eastAsia="仿宋" w:hAnsi="仿宋" w:hint="eastAsia"/>
                <w:szCs w:val="21"/>
              </w:rPr>
              <w:t>18</w:t>
            </w:r>
          </w:p>
        </w:tc>
        <w:tc>
          <w:tcPr>
            <w:tcW w:w="2552" w:type="dxa"/>
            <w:tcBorders>
              <w:right w:val="single" w:sz="4" w:space="0" w:color="auto"/>
            </w:tcBorders>
            <w:vAlign w:val="center"/>
          </w:tcPr>
          <w:p w14:paraId="5E3C7C81" w14:textId="1CAC4C37" w:rsidR="00A42BDC" w:rsidRPr="00802EA2" w:rsidRDefault="00424C6E" w:rsidP="00A42BDC">
            <w:pPr>
              <w:pStyle w:val="af0"/>
              <w:ind w:left="96"/>
              <w:jc w:val="center"/>
              <w:rPr>
                <w:rFonts w:ascii="仿宋" w:eastAsia="仿宋" w:hAnsi="仿宋"/>
                <w:sz w:val="21"/>
                <w:szCs w:val="21"/>
                <w:lang w:val="zh-CN"/>
              </w:rPr>
            </w:pPr>
            <w:r>
              <w:rPr>
                <w:rFonts w:ascii="仿宋" w:eastAsia="仿宋" w:hAnsi="仿宋" w:hint="eastAsia"/>
                <w:sz w:val="21"/>
                <w:szCs w:val="21"/>
                <w:lang w:val="zh-CN"/>
              </w:rPr>
              <w:t>所属行业</w:t>
            </w:r>
          </w:p>
        </w:tc>
        <w:tc>
          <w:tcPr>
            <w:tcW w:w="6111" w:type="dxa"/>
            <w:tcBorders>
              <w:left w:val="single" w:sz="4" w:space="0" w:color="auto"/>
            </w:tcBorders>
            <w:vAlign w:val="center"/>
          </w:tcPr>
          <w:p w14:paraId="5181518E" w14:textId="24757FA5" w:rsidR="00A42BDC" w:rsidRPr="00802EA2" w:rsidRDefault="00D0414A" w:rsidP="00B12BD4">
            <w:pPr>
              <w:pStyle w:val="af0"/>
              <w:rPr>
                <w:rFonts w:ascii="仿宋" w:eastAsia="仿宋" w:hAnsi="仿宋"/>
                <w:sz w:val="21"/>
                <w:szCs w:val="21"/>
                <w:lang w:val="zh-CN"/>
              </w:rPr>
            </w:pPr>
            <w:r w:rsidRPr="00510A30">
              <w:rPr>
                <w:rFonts w:ascii="仿宋" w:eastAsia="仿宋" w:hAnsi="仿宋" w:hint="eastAsia"/>
                <w:sz w:val="21"/>
                <w:szCs w:val="21"/>
                <w:lang w:val="zh-CN"/>
              </w:rPr>
              <w:t>C</w:t>
            </w:r>
            <w:r w:rsidR="00B12BD4">
              <w:rPr>
                <w:rFonts w:ascii="仿宋" w:eastAsia="仿宋" w:hAnsi="仿宋" w:hint="eastAsia"/>
                <w:sz w:val="21"/>
                <w:szCs w:val="21"/>
                <w:lang w:val="zh-CN"/>
              </w:rPr>
              <w:t>0908其他专业技术服务</w:t>
            </w:r>
          </w:p>
        </w:tc>
      </w:tr>
      <w:tr w:rsidR="001B3D1C" w:rsidRPr="00802EA2" w14:paraId="201F8AB3" w14:textId="77777777">
        <w:trPr>
          <w:trHeight w:val="23"/>
          <w:jc w:val="center"/>
        </w:trPr>
        <w:tc>
          <w:tcPr>
            <w:tcW w:w="838" w:type="dxa"/>
            <w:vAlign w:val="center"/>
          </w:tcPr>
          <w:p w14:paraId="7C2A9577" w14:textId="7518A55A" w:rsidR="001B3D1C" w:rsidRPr="00802EA2" w:rsidRDefault="001B3D1C" w:rsidP="00A42BDC">
            <w:pPr>
              <w:ind w:firstLineChars="50" w:firstLine="105"/>
              <w:rPr>
                <w:rFonts w:ascii="仿宋" w:eastAsia="仿宋" w:hAnsi="仿宋"/>
                <w:szCs w:val="21"/>
              </w:rPr>
            </w:pPr>
            <w:r>
              <w:rPr>
                <w:rFonts w:ascii="仿宋" w:eastAsia="仿宋" w:hAnsi="仿宋" w:hint="eastAsia"/>
                <w:szCs w:val="21"/>
              </w:rPr>
              <w:t>19</w:t>
            </w:r>
          </w:p>
        </w:tc>
        <w:tc>
          <w:tcPr>
            <w:tcW w:w="2552" w:type="dxa"/>
            <w:tcBorders>
              <w:right w:val="single" w:sz="4" w:space="0" w:color="auto"/>
            </w:tcBorders>
            <w:vAlign w:val="center"/>
          </w:tcPr>
          <w:p w14:paraId="08B50173" w14:textId="4D8C73F7" w:rsidR="001B3D1C" w:rsidRPr="00802EA2" w:rsidRDefault="001B3D1C" w:rsidP="00A42BDC">
            <w:pPr>
              <w:pStyle w:val="af0"/>
              <w:ind w:left="96"/>
              <w:jc w:val="center"/>
              <w:rPr>
                <w:rFonts w:ascii="仿宋" w:eastAsia="仿宋" w:hAnsi="仿宋"/>
                <w:sz w:val="21"/>
                <w:szCs w:val="21"/>
                <w:lang w:val="zh-CN"/>
              </w:rPr>
            </w:pPr>
            <w:r>
              <w:rPr>
                <w:rFonts w:ascii="仿宋" w:eastAsia="仿宋" w:hAnsi="仿宋" w:hint="eastAsia"/>
                <w:sz w:val="21"/>
                <w:szCs w:val="21"/>
                <w:lang w:val="zh-CN"/>
              </w:rPr>
              <w:t>承诺提醒</w:t>
            </w:r>
          </w:p>
        </w:tc>
        <w:tc>
          <w:tcPr>
            <w:tcW w:w="6111" w:type="dxa"/>
            <w:tcBorders>
              <w:left w:val="single" w:sz="4" w:space="0" w:color="auto"/>
            </w:tcBorders>
            <w:vAlign w:val="center"/>
          </w:tcPr>
          <w:p w14:paraId="23055F23" w14:textId="777E7183" w:rsidR="001B3D1C" w:rsidRPr="00802EA2" w:rsidRDefault="001B3D1C" w:rsidP="00A42BDC">
            <w:pPr>
              <w:pStyle w:val="af0"/>
              <w:rPr>
                <w:rFonts w:ascii="仿宋" w:eastAsia="仿宋" w:hAnsi="仿宋"/>
                <w:sz w:val="21"/>
                <w:szCs w:val="21"/>
                <w:lang w:val="zh-CN"/>
              </w:rPr>
            </w:pPr>
            <w:r w:rsidRPr="001B3D1C">
              <w:rPr>
                <w:rFonts w:ascii="仿宋" w:eastAsia="仿宋" w:hAnsi="仿宋" w:hint="eastAsia"/>
                <w:sz w:val="21"/>
                <w:szCs w:val="21"/>
                <w:lang w:val="zh-CN"/>
              </w:rPr>
              <w:t>关于供应</w:t>
            </w:r>
            <w:proofErr w:type="gramStart"/>
            <w:r w:rsidRPr="001B3D1C">
              <w:rPr>
                <w:rFonts w:ascii="仿宋" w:eastAsia="仿宋" w:hAnsi="仿宋" w:hint="eastAsia"/>
                <w:sz w:val="21"/>
                <w:szCs w:val="21"/>
                <w:lang w:val="zh-CN"/>
              </w:rPr>
              <w:t>商依法</w:t>
            </w:r>
            <w:proofErr w:type="gramEnd"/>
            <w:r w:rsidRPr="001B3D1C">
              <w:rPr>
                <w:rFonts w:ascii="仿宋" w:eastAsia="仿宋" w:hAnsi="仿宋" w:hint="eastAsia"/>
                <w:sz w:val="21"/>
                <w:szCs w:val="21"/>
                <w:lang w:val="zh-CN"/>
              </w:rPr>
              <w:t>缴纳税收和社会保障资金的相关承诺，项目采购活动结束后，采购人或采购代理机构如有必要将核实供应商所作承诺真实性，如提供虚假承诺将报告监管部门严肃追究法律责任。</w:t>
            </w:r>
          </w:p>
        </w:tc>
      </w:tr>
    </w:tbl>
    <w:p w14:paraId="520DACFC" w14:textId="77777777" w:rsidR="00E13D86" w:rsidRPr="00802EA2" w:rsidRDefault="00E13D86">
      <w:pPr>
        <w:rPr>
          <w:rFonts w:ascii="仿宋" w:eastAsia="仿宋" w:hAnsi="仿宋"/>
        </w:rPr>
      </w:pPr>
    </w:p>
    <w:p w14:paraId="71B223A6" w14:textId="77777777" w:rsidR="00E13D86" w:rsidRPr="00802EA2" w:rsidRDefault="000964BE">
      <w:pPr>
        <w:pStyle w:val="2"/>
        <w:spacing w:line="400" w:lineRule="exact"/>
        <w:jc w:val="center"/>
        <w:rPr>
          <w:rFonts w:ascii="仿宋" w:eastAsia="仿宋" w:hAnsi="仿宋"/>
          <w:bCs w:val="0"/>
        </w:rPr>
      </w:pPr>
      <w:r w:rsidRPr="00802EA2">
        <w:rPr>
          <w:rFonts w:ascii="仿宋" w:eastAsia="仿宋" w:hAnsi="仿宋" w:hint="eastAsia"/>
          <w:bCs w:val="0"/>
        </w:rPr>
        <w:t>二、总</w:t>
      </w:r>
      <w:r w:rsidRPr="00802EA2">
        <w:rPr>
          <w:rFonts w:ascii="仿宋" w:eastAsia="仿宋" w:hAnsi="仿宋"/>
          <w:bCs w:val="0"/>
        </w:rPr>
        <w:t xml:space="preserve">  </w:t>
      </w:r>
      <w:r w:rsidRPr="00802EA2">
        <w:rPr>
          <w:rFonts w:ascii="仿宋" w:eastAsia="仿宋" w:hAnsi="仿宋" w:hint="eastAsia"/>
          <w:bCs w:val="0"/>
        </w:rPr>
        <w:t>则</w:t>
      </w:r>
    </w:p>
    <w:p w14:paraId="5A0E8AEB" w14:textId="77777777" w:rsidR="00E13D86" w:rsidRPr="00802EA2" w:rsidRDefault="000964BE">
      <w:pPr>
        <w:pStyle w:val="3"/>
        <w:spacing w:line="400" w:lineRule="exact"/>
        <w:ind w:firstLineChars="200" w:firstLine="482"/>
        <w:rPr>
          <w:rFonts w:ascii="仿宋" w:eastAsia="仿宋" w:hAnsi="仿宋"/>
          <w:sz w:val="24"/>
          <w:szCs w:val="24"/>
        </w:rPr>
      </w:pPr>
      <w:bookmarkStart w:id="38" w:name="_Toc183582205"/>
      <w:bookmarkStart w:id="39" w:name="_Toc183682342"/>
      <w:bookmarkStart w:id="40" w:name="_Toc217446034"/>
      <w:bookmarkStart w:id="41" w:name="PO_默认文件内容_24"/>
      <w:r w:rsidRPr="00802EA2">
        <w:rPr>
          <w:rFonts w:ascii="仿宋" w:eastAsia="仿宋" w:hAnsi="仿宋"/>
          <w:sz w:val="24"/>
          <w:szCs w:val="24"/>
        </w:rPr>
        <w:t>1.</w:t>
      </w:r>
      <w:bookmarkEnd w:id="38"/>
      <w:bookmarkEnd w:id="39"/>
      <w:r w:rsidRPr="00802EA2">
        <w:rPr>
          <w:rFonts w:ascii="仿宋" w:eastAsia="仿宋" w:hAnsi="仿宋" w:hint="eastAsia"/>
          <w:sz w:val="24"/>
          <w:szCs w:val="24"/>
        </w:rPr>
        <w:t xml:space="preserve"> 适用范围</w:t>
      </w:r>
      <w:bookmarkEnd w:id="40"/>
    </w:p>
    <w:p w14:paraId="7AF43DB2"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1.1 </w:t>
      </w:r>
      <w:r w:rsidRPr="00802EA2">
        <w:rPr>
          <w:rFonts w:ascii="仿宋" w:eastAsia="仿宋" w:hAnsi="仿宋" w:hint="eastAsia"/>
          <w:sz w:val="24"/>
        </w:rPr>
        <w:t>本招标文件仅适用于本次招标采购项目。</w:t>
      </w:r>
    </w:p>
    <w:p w14:paraId="06EFDE30" w14:textId="77777777" w:rsidR="00E13D86" w:rsidRPr="00802EA2" w:rsidRDefault="000964BE">
      <w:pPr>
        <w:pStyle w:val="3"/>
        <w:spacing w:line="400" w:lineRule="exact"/>
        <w:ind w:firstLineChars="200" w:firstLine="482"/>
        <w:rPr>
          <w:rFonts w:ascii="仿宋" w:eastAsia="仿宋" w:hAnsi="仿宋"/>
          <w:sz w:val="24"/>
        </w:rPr>
      </w:pPr>
      <w:bookmarkStart w:id="42" w:name="_Toc183582206"/>
      <w:bookmarkStart w:id="43" w:name="_Toc183682343"/>
      <w:bookmarkStart w:id="44" w:name="_Toc217446035"/>
      <w:r w:rsidRPr="00802EA2">
        <w:rPr>
          <w:rFonts w:ascii="仿宋" w:eastAsia="仿宋" w:hAnsi="仿宋"/>
          <w:sz w:val="24"/>
        </w:rPr>
        <w:t xml:space="preserve">2. </w:t>
      </w:r>
      <w:bookmarkEnd w:id="42"/>
      <w:bookmarkEnd w:id="43"/>
      <w:r w:rsidRPr="00802EA2">
        <w:rPr>
          <w:rFonts w:ascii="仿宋" w:eastAsia="仿宋" w:hAnsi="仿宋" w:hint="eastAsia"/>
          <w:sz w:val="24"/>
        </w:rPr>
        <w:t>有关</w:t>
      </w:r>
      <w:r w:rsidRPr="00802EA2">
        <w:rPr>
          <w:rFonts w:ascii="仿宋" w:eastAsia="仿宋" w:hAnsi="仿宋" w:hint="eastAsia"/>
          <w:sz w:val="24"/>
          <w:szCs w:val="24"/>
        </w:rPr>
        <w:t>定义</w:t>
      </w:r>
      <w:bookmarkEnd w:id="44"/>
    </w:p>
    <w:p w14:paraId="3B2B891E" w14:textId="18F5A7BD"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2.1 </w:t>
      </w:r>
      <w:r w:rsidRPr="00802EA2">
        <w:rPr>
          <w:rFonts w:ascii="仿宋" w:eastAsia="仿宋" w:hAnsi="仿宋" w:hint="eastAsia"/>
          <w:sz w:val="24"/>
        </w:rPr>
        <w:t>“采购人”系指依法进行政府采购的国家机关、事业单位、团体组织。本次招标的采购人是</w:t>
      </w:r>
      <w:bookmarkEnd w:id="41"/>
      <w:r w:rsidR="0076609B" w:rsidRPr="00122774">
        <w:rPr>
          <w:rFonts w:ascii="仿宋" w:eastAsia="仿宋" w:hAnsi="仿宋" w:hint="eastAsia"/>
          <w:b/>
          <w:sz w:val="24"/>
          <w:u w:val="single"/>
        </w:rPr>
        <w:t>四川天府新区公园城市建设局</w:t>
      </w:r>
      <w:r w:rsidRPr="00802EA2">
        <w:rPr>
          <w:rFonts w:ascii="仿宋" w:eastAsia="仿宋" w:hAnsi="仿宋" w:hint="eastAsia"/>
          <w:sz w:val="24"/>
        </w:rPr>
        <w:t>。</w:t>
      </w:r>
    </w:p>
    <w:p w14:paraId="103807C9" w14:textId="11A1859E" w:rsidR="00E13D86" w:rsidRPr="00802EA2" w:rsidRDefault="000964BE">
      <w:pPr>
        <w:tabs>
          <w:tab w:val="left" w:pos="7665"/>
        </w:tabs>
        <w:spacing w:line="400" w:lineRule="exact"/>
        <w:ind w:firstLineChars="200" w:firstLine="480"/>
        <w:rPr>
          <w:rFonts w:ascii="仿宋" w:eastAsia="仿宋" w:hAnsi="仿宋"/>
          <w:sz w:val="24"/>
        </w:rPr>
      </w:pPr>
      <w:bookmarkStart w:id="45" w:name="PO_默认文件内容_35"/>
      <w:r w:rsidRPr="00802EA2">
        <w:rPr>
          <w:rFonts w:ascii="仿宋" w:eastAsia="仿宋" w:hAnsi="仿宋"/>
          <w:sz w:val="24"/>
        </w:rPr>
        <w:t xml:space="preserve">2.2 </w:t>
      </w:r>
      <w:r w:rsidRPr="00802EA2">
        <w:rPr>
          <w:rFonts w:ascii="仿宋" w:eastAsia="仿宋" w:hAnsi="仿宋" w:hint="eastAsia"/>
          <w:sz w:val="24"/>
        </w:rPr>
        <w:t>“采购代理机构”</w:t>
      </w:r>
      <w:r w:rsidRPr="00802EA2">
        <w:rPr>
          <w:rFonts w:ascii="仿宋" w:eastAsia="仿宋" w:hAnsi="仿宋"/>
          <w:sz w:val="24"/>
        </w:rPr>
        <w:t xml:space="preserve"> </w:t>
      </w:r>
      <w:r w:rsidRPr="00802EA2">
        <w:rPr>
          <w:rFonts w:ascii="仿宋" w:eastAsia="仿宋" w:hAnsi="仿宋" w:hint="eastAsia"/>
          <w:sz w:val="24"/>
        </w:rPr>
        <w:t>系指根据采购人的委托依法办理招标事宜的采购机构。本次招标的采购代理机构是</w:t>
      </w:r>
      <w:r w:rsidR="0076609B">
        <w:rPr>
          <w:rFonts w:ascii="仿宋" w:eastAsia="仿宋" w:hAnsi="仿宋" w:hint="eastAsia"/>
          <w:b/>
          <w:bCs/>
          <w:sz w:val="24"/>
          <w:u w:val="single"/>
        </w:rPr>
        <w:t>四川建兴工程造价咨询有限公司</w:t>
      </w:r>
      <w:r w:rsidRPr="00802EA2">
        <w:rPr>
          <w:rFonts w:ascii="仿宋" w:eastAsia="仿宋" w:hAnsi="仿宋" w:hint="eastAsia"/>
          <w:sz w:val="24"/>
        </w:rPr>
        <w:t>。</w:t>
      </w:r>
    </w:p>
    <w:p w14:paraId="508F7339"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2.3 </w:t>
      </w:r>
      <w:r w:rsidRPr="00802EA2">
        <w:rPr>
          <w:rFonts w:ascii="仿宋" w:eastAsia="仿宋" w:hAnsi="仿宋" w:hint="eastAsia"/>
          <w:sz w:val="24"/>
        </w:rPr>
        <w:t>“招标采购单位”系指“采购人”和“采购代理机构”的统称。</w:t>
      </w:r>
    </w:p>
    <w:p w14:paraId="2A443D4E"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2.4 </w:t>
      </w:r>
      <w:r w:rsidRPr="00802EA2">
        <w:rPr>
          <w:rFonts w:ascii="仿宋" w:eastAsia="仿宋" w:hAnsi="仿宋" w:hint="eastAsia"/>
          <w:sz w:val="24"/>
        </w:rPr>
        <w:t>“投标人”系指购买了招标文件拟参加投标和向采购人提供货物及相应服务的供应商。</w:t>
      </w:r>
    </w:p>
    <w:p w14:paraId="16F0ACE2" w14:textId="0743D9F3" w:rsidR="00E13D86" w:rsidRPr="00802EA2" w:rsidRDefault="000964BE">
      <w:pPr>
        <w:pStyle w:val="3"/>
        <w:spacing w:line="400" w:lineRule="exact"/>
        <w:ind w:firstLineChars="200" w:firstLine="482"/>
        <w:rPr>
          <w:rFonts w:ascii="仿宋" w:eastAsia="仿宋" w:hAnsi="仿宋"/>
          <w:sz w:val="24"/>
        </w:rPr>
      </w:pPr>
      <w:bookmarkStart w:id="46" w:name="_Toc217390843"/>
      <w:bookmarkStart w:id="47" w:name="_Toc183682344"/>
      <w:bookmarkStart w:id="48" w:name="_Toc183582207"/>
      <w:bookmarkStart w:id="49" w:name="_Toc217446036"/>
      <w:r w:rsidRPr="00802EA2">
        <w:rPr>
          <w:rFonts w:ascii="仿宋" w:eastAsia="仿宋" w:hAnsi="仿宋"/>
          <w:sz w:val="24"/>
        </w:rPr>
        <w:lastRenderedPageBreak/>
        <w:t xml:space="preserve">3. </w:t>
      </w:r>
      <w:r w:rsidRPr="00802EA2">
        <w:rPr>
          <w:rFonts w:ascii="仿宋" w:eastAsia="仿宋" w:hAnsi="仿宋" w:hint="eastAsia"/>
          <w:sz w:val="24"/>
        </w:rPr>
        <w:t>合格的投标人</w:t>
      </w:r>
      <w:bookmarkEnd w:id="46"/>
      <w:bookmarkEnd w:id="47"/>
      <w:bookmarkEnd w:id="48"/>
      <w:bookmarkEnd w:id="49"/>
    </w:p>
    <w:p w14:paraId="2A2521E2"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hint="eastAsia"/>
          <w:sz w:val="24"/>
        </w:rPr>
        <w:t>合格的投标人应具备以下条件：</w:t>
      </w:r>
    </w:p>
    <w:p w14:paraId="6D91B563" w14:textId="77777777" w:rsidR="00E13D86" w:rsidRPr="00802EA2" w:rsidRDefault="000964BE">
      <w:pPr>
        <w:tabs>
          <w:tab w:val="left" w:pos="7665"/>
        </w:tabs>
        <w:spacing w:line="400" w:lineRule="exact"/>
        <w:ind w:firstLineChars="200" w:firstLine="480"/>
        <w:rPr>
          <w:rFonts w:ascii="仿宋" w:eastAsia="仿宋" w:hAnsi="仿宋"/>
          <w:spacing w:val="-4"/>
          <w:sz w:val="24"/>
        </w:rPr>
      </w:pPr>
      <w:r w:rsidRPr="00802EA2">
        <w:rPr>
          <w:rFonts w:ascii="仿宋" w:eastAsia="仿宋" w:hAnsi="仿宋" w:hint="eastAsia"/>
          <w:sz w:val="24"/>
        </w:rPr>
        <w:t>（1）本招标文件规定的供应商资格条件</w:t>
      </w:r>
      <w:r w:rsidRPr="00802EA2">
        <w:rPr>
          <w:rFonts w:ascii="仿宋" w:eastAsia="仿宋" w:hAnsi="仿宋" w:hint="eastAsia"/>
          <w:spacing w:val="-4"/>
          <w:sz w:val="24"/>
        </w:rPr>
        <w:t>；</w:t>
      </w:r>
    </w:p>
    <w:p w14:paraId="09E89273"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hint="eastAsia"/>
          <w:sz w:val="24"/>
        </w:rPr>
        <w:t>（2）遵守国家有关的法律、法规、规章和其他政策制度；</w:t>
      </w:r>
    </w:p>
    <w:p w14:paraId="51CEED86" w14:textId="77777777" w:rsidR="00E13D86" w:rsidRPr="00802EA2" w:rsidRDefault="000964BE">
      <w:pPr>
        <w:pStyle w:val="3"/>
        <w:spacing w:line="400" w:lineRule="exact"/>
        <w:ind w:firstLineChars="200" w:firstLine="482"/>
        <w:rPr>
          <w:rFonts w:ascii="仿宋" w:eastAsia="仿宋" w:hAnsi="仿宋"/>
          <w:sz w:val="24"/>
        </w:rPr>
      </w:pPr>
      <w:bookmarkStart w:id="50" w:name="_Toc183582208"/>
      <w:bookmarkStart w:id="51" w:name="_Toc183682345"/>
      <w:bookmarkStart w:id="52" w:name="_Toc217446037"/>
      <w:r w:rsidRPr="00802EA2">
        <w:rPr>
          <w:rFonts w:ascii="仿宋" w:eastAsia="仿宋" w:hAnsi="仿宋"/>
          <w:sz w:val="24"/>
        </w:rPr>
        <w:t xml:space="preserve">4. </w:t>
      </w:r>
      <w:r w:rsidRPr="00802EA2">
        <w:rPr>
          <w:rFonts w:ascii="仿宋" w:eastAsia="仿宋" w:hAnsi="仿宋" w:hint="eastAsia"/>
          <w:sz w:val="24"/>
        </w:rPr>
        <w:t>投标费用</w:t>
      </w:r>
      <w:bookmarkEnd w:id="50"/>
      <w:bookmarkEnd w:id="51"/>
      <w:bookmarkEnd w:id="52"/>
      <w:r w:rsidRPr="00802EA2">
        <w:rPr>
          <w:rFonts w:ascii="仿宋" w:eastAsia="仿宋" w:hAnsi="仿宋" w:hint="eastAsia"/>
          <w:sz w:val="24"/>
          <w:szCs w:val="24"/>
        </w:rPr>
        <w:t>（实质性要求）</w:t>
      </w:r>
    </w:p>
    <w:p w14:paraId="0A7B0AAB" w14:textId="77777777" w:rsidR="00E13D86" w:rsidRPr="00802EA2" w:rsidRDefault="000964BE">
      <w:pPr>
        <w:tabs>
          <w:tab w:val="left" w:pos="7665"/>
        </w:tabs>
        <w:spacing w:line="400" w:lineRule="exact"/>
        <w:ind w:firstLine="480"/>
        <w:rPr>
          <w:rFonts w:ascii="仿宋" w:eastAsia="仿宋" w:hAnsi="仿宋"/>
          <w:sz w:val="24"/>
        </w:rPr>
      </w:pPr>
      <w:r w:rsidRPr="00802EA2">
        <w:rPr>
          <w:rFonts w:ascii="仿宋" w:eastAsia="仿宋" w:hAnsi="仿宋" w:hint="eastAsia"/>
          <w:sz w:val="24"/>
        </w:rPr>
        <w:t>投标人参加投标的有关费用由投标人自行承担。</w:t>
      </w:r>
    </w:p>
    <w:p w14:paraId="2D55058F" w14:textId="77777777" w:rsidR="00E13D86" w:rsidRPr="00802EA2" w:rsidRDefault="000964BE">
      <w:pPr>
        <w:pStyle w:val="3"/>
        <w:spacing w:line="400" w:lineRule="exact"/>
        <w:ind w:firstLineChars="200" w:firstLine="482"/>
        <w:rPr>
          <w:rFonts w:ascii="仿宋" w:eastAsia="仿宋" w:hAnsi="仿宋"/>
          <w:sz w:val="24"/>
        </w:rPr>
      </w:pPr>
      <w:r w:rsidRPr="00802EA2">
        <w:rPr>
          <w:rFonts w:ascii="仿宋" w:eastAsia="仿宋" w:hAnsi="仿宋"/>
          <w:sz w:val="24"/>
        </w:rPr>
        <w:t xml:space="preserve">5. </w:t>
      </w:r>
      <w:r w:rsidRPr="00802EA2">
        <w:rPr>
          <w:rFonts w:ascii="仿宋" w:eastAsia="仿宋" w:hAnsi="仿宋" w:hint="eastAsia"/>
          <w:sz w:val="24"/>
        </w:rPr>
        <w:t>充分、公平竞争保障措施</w:t>
      </w:r>
      <w:r w:rsidRPr="00802EA2">
        <w:rPr>
          <w:rFonts w:ascii="仿宋" w:eastAsia="仿宋" w:hAnsi="仿宋" w:hint="eastAsia"/>
          <w:sz w:val="24"/>
          <w:szCs w:val="24"/>
        </w:rPr>
        <w:t>（实质性要求）</w:t>
      </w:r>
    </w:p>
    <w:p w14:paraId="31C304B5" w14:textId="77777777" w:rsidR="00E13D86" w:rsidRPr="00802EA2" w:rsidRDefault="000964BE">
      <w:pPr>
        <w:pStyle w:val="11"/>
        <w:spacing w:line="460" w:lineRule="exact"/>
        <w:ind w:left="1" w:firstLineChars="200" w:firstLine="482"/>
        <w:rPr>
          <w:rFonts w:ascii="仿宋" w:eastAsia="仿宋" w:hAnsi="仿宋"/>
          <w:sz w:val="24"/>
        </w:rPr>
      </w:pPr>
      <w:r w:rsidRPr="00802EA2">
        <w:rPr>
          <w:rFonts w:ascii="仿宋" w:eastAsia="仿宋" w:hAnsi="仿宋"/>
          <w:b/>
          <w:sz w:val="24"/>
        </w:rPr>
        <w:t xml:space="preserve">5.1 </w:t>
      </w:r>
      <w:r w:rsidRPr="00802EA2">
        <w:rPr>
          <w:rFonts w:ascii="仿宋" w:eastAsia="仿宋" w:hAnsi="仿宋" w:hint="eastAsia"/>
          <w:b/>
          <w:sz w:val="24"/>
        </w:rPr>
        <w:t>利害关系供应商处理。</w:t>
      </w:r>
      <w:r w:rsidRPr="00802EA2">
        <w:rPr>
          <w:rFonts w:ascii="仿宋" w:eastAsia="仿宋" w:hAnsi="仿宋"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14:paraId="219871B7" w14:textId="77777777" w:rsidR="00E13D86" w:rsidRPr="00802EA2" w:rsidRDefault="000964BE">
      <w:pPr>
        <w:pStyle w:val="11"/>
        <w:spacing w:line="460" w:lineRule="exact"/>
        <w:ind w:left="1" w:firstLineChars="200" w:firstLine="482"/>
        <w:rPr>
          <w:rFonts w:ascii="仿宋" w:eastAsia="仿宋" w:hAnsi="仿宋"/>
          <w:sz w:val="24"/>
        </w:rPr>
      </w:pPr>
      <w:r w:rsidRPr="00802EA2">
        <w:rPr>
          <w:rFonts w:ascii="仿宋" w:eastAsia="仿宋" w:hAnsi="仿宋"/>
          <w:b/>
          <w:sz w:val="24"/>
        </w:rPr>
        <w:t xml:space="preserve">5.2 </w:t>
      </w:r>
      <w:r w:rsidRPr="00802EA2">
        <w:rPr>
          <w:rFonts w:ascii="仿宋" w:eastAsia="仿宋" w:hAnsi="仿宋" w:hint="eastAsia"/>
          <w:b/>
          <w:sz w:val="24"/>
        </w:rPr>
        <w:t>前期参与供应商处理。</w:t>
      </w:r>
      <w:r w:rsidRPr="00802EA2">
        <w:rPr>
          <w:rFonts w:ascii="仿宋" w:eastAsia="仿宋" w:hAnsi="仿宋"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2CF49135" w14:textId="2905336A" w:rsidR="00B219E5" w:rsidRPr="00802EA2" w:rsidRDefault="000964BE" w:rsidP="000A1718">
      <w:pPr>
        <w:pStyle w:val="11"/>
        <w:spacing w:line="460" w:lineRule="exact"/>
        <w:ind w:left="1" w:firstLineChars="200" w:firstLine="482"/>
        <w:rPr>
          <w:rFonts w:ascii="仿宋" w:eastAsia="仿宋" w:hAnsi="仿宋"/>
          <w:sz w:val="24"/>
        </w:rPr>
      </w:pPr>
      <w:r w:rsidRPr="00802EA2">
        <w:rPr>
          <w:rFonts w:ascii="仿宋" w:eastAsia="仿宋" w:hAnsi="仿宋"/>
          <w:b/>
          <w:sz w:val="24"/>
        </w:rPr>
        <w:t xml:space="preserve">5.3 </w:t>
      </w:r>
      <w:r w:rsidRPr="00802EA2">
        <w:rPr>
          <w:rFonts w:ascii="仿宋" w:eastAsia="仿宋" w:hAnsi="仿宋" w:hint="eastAsia"/>
          <w:b/>
          <w:sz w:val="24"/>
        </w:rPr>
        <w:t>利害关系代理人处理。</w:t>
      </w:r>
      <w:r w:rsidRPr="00802EA2">
        <w:rPr>
          <w:rFonts w:ascii="仿宋" w:eastAsia="仿宋" w:hAnsi="仿宋" w:hint="eastAsia"/>
          <w:sz w:val="24"/>
        </w:rPr>
        <w:t>2家以上的供应商不得在同一合同项下的采购项目中，同时委托同一个自然人、同一家庭的人员、同一单位的人员作为其代理人，否则，其投标文件作为无效处理。</w:t>
      </w:r>
      <w:bookmarkStart w:id="53" w:name="_Toc183582209"/>
      <w:bookmarkStart w:id="54" w:name="_Toc217446038"/>
      <w:bookmarkStart w:id="55" w:name="_Toc89075875"/>
      <w:bookmarkStart w:id="56" w:name="_Toc183682346"/>
      <w:bookmarkStart w:id="57" w:name="_Toc77400779"/>
    </w:p>
    <w:p w14:paraId="3D735AB9" w14:textId="77777777" w:rsidR="00E13D86" w:rsidRPr="00802EA2" w:rsidRDefault="000964BE">
      <w:pPr>
        <w:pStyle w:val="2"/>
        <w:spacing w:line="400" w:lineRule="exact"/>
        <w:jc w:val="center"/>
        <w:rPr>
          <w:rFonts w:ascii="仿宋" w:eastAsia="仿宋" w:hAnsi="仿宋"/>
          <w:bCs w:val="0"/>
        </w:rPr>
      </w:pPr>
      <w:r w:rsidRPr="00802EA2">
        <w:rPr>
          <w:rFonts w:ascii="仿宋" w:eastAsia="仿宋" w:hAnsi="仿宋" w:hint="eastAsia"/>
          <w:bCs w:val="0"/>
        </w:rPr>
        <w:t>三、招标文件</w:t>
      </w:r>
      <w:bookmarkEnd w:id="53"/>
      <w:bookmarkEnd w:id="54"/>
      <w:bookmarkEnd w:id="55"/>
      <w:bookmarkEnd w:id="56"/>
      <w:bookmarkEnd w:id="57"/>
    </w:p>
    <w:p w14:paraId="0D6C3517" w14:textId="77777777" w:rsidR="00E13D86" w:rsidRPr="00802EA2" w:rsidRDefault="000964BE">
      <w:pPr>
        <w:pStyle w:val="3"/>
        <w:spacing w:line="400" w:lineRule="exact"/>
        <w:ind w:firstLineChars="200" w:firstLine="482"/>
        <w:rPr>
          <w:rFonts w:ascii="仿宋" w:eastAsia="仿宋" w:hAnsi="仿宋"/>
          <w:sz w:val="24"/>
        </w:rPr>
      </w:pPr>
      <w:bookmarkStart w:id="58" w:name="_Toc183682347"/>
      <w:bookmarkStart w:id="59" w:name="_Toc217446039"/>
      <w:bookmarkStart w:id="60" w:name="_Toc183582210"/>
      <w:r w:rsidRPr="00802EA2">
        <w:rPr>
          <w:rFonts w:ascii="仿宋" w:eastAsia="仿宋" w:hAnsi="仿宋" w:hint="eastAsia"/>
          <w:sz w:val="24"/>
        </w:rPr>
        <w:t>6．招标文件的构成</w:t>
      </w:r>
      <w:bookmarkEnd w:id="58"/>
      <w:bookmarkEnd w:id="59"/>
      <w:bookmarkEnd w:id="60"/>
    </w:p>
    <w:p w14:paraId="0B3D6A95" w14:textId="77777777" w:rsidR="00E13D86" w:rsidRPr="00802EA2" w:rsidRDefault="000964BE">
      <w:pPr>
        <w:tabs>
          <w:tab w:val="left" w:pos="7665"/>
        </w:tabs>
        <w:spacing w:line="400" w:lineRule="exact"/>
        <w:ind w:firstLineChars="200" w:firstLine="480"/>
        <w:rPr>
          <w:rFonts w:ascii="仿宋" w:eastAsia="仿宋" w:hAnsi="仿宋"/>
          <w:kern w:val="0"/>
          <w:sz w:val="24"/>
          <w:szCs w:val="22"/>
        </w:rPr>
      </w:pPr>
      <w:r w:rsidRPr="00802EA2">
        <w:rPr>
          <w:rFonts w:ascii="仿宋" w:eastAsia="仿宋" w:hAnsi="仿宋" w:hint="eastAsia"/>
          <w:kern w:val="0"/>
          <w:sz w:val="24"/>
          <w:szCs w:val="22"/>
        </w:rPr>
        <w:t>招标文件是供应商准备投标文件和参加投标的依据，同时也是评标的重要依据，具有</w:t>
      </w:r>
      <w:proofErr w:type="gramStart"/>
      <w:r w:rsidRPr="00802EA2">
        <w:rPr>
          <w:rFonts w:ascii="仿宋" w:eastAsia="仿宋" w:hAnsi="仿宋" w:hint="eastAsia"/>
          <w:kern w:val="0"/>
          <w:sz w:val="24"/>
          <w:szCs w:val="22"/>
        </w:rPr>
        <w:t>准法律</w:t>
      </w:r>
      <w:proofErr w:type="gramEnd"/>
      <w:r w:rsidRPr="00802EA2">
        <w:rPr>
          <w:rFonts w:ascii="仿宋" w:eastAsia="仿宋" w:hAnsi="仿宋" w:hint="eastAsia"/>
          <w:kern w:val="0"/>
          <w:sz w:val="24"/>
          <w:szCs w:val="22"/>
        </w:rPr>
        <w:t>文件性质。招标文件用以阐明招标项目所需的资质、技术、服务及报价等要求、招标投标程序、有关规定和注意事项以及合同主要条款等。本招标文件包括以下内容：</w:t>
      </w:r>
    </w:p>
    <w:p w14:paraId="4E2E8495"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kern w:val="0"/>
          <w:sz w:val="24"/>
          <w:szCs w:val="22"/>
        </w:rPr>
        <w:lastRenderedPageBreak/>
        <w:t>（一）投标</w:t>
      </w:r>
      <w:r w:rsidRPr="00802EA2">
        <w:rPr>
          <w:rFonts w:ascii="仿宋" w:eastAsia="仿宋" w:hAnsi="仿宋" w:hint="eastAsia"/>
          <w:sz w:val="24"/>
        </w:rPr>
        <w:t>邀请；</w:t>
      </w:r>
    </w:p>
    <w:p w14:paraId="69A139A5"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（二）投标人须知；</w:t>
      </w:r>
    </w:p>
    <w:p w14:paraId="692D4FE5"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（三）投标文件格式；</w:t>
      </w:r>
    </w:p>
    <w:p w14:paraId="0A5F060C"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（四）投标人和投标产品的资格、资质性及其他类似效力要求；</w:t>
      </w:r>
    </w:p>
    <w:p w14:paraId="7A77A584"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（五）投标人应当提供的资格、资质性及其他类似效力要求的相关证明材料；</w:t>
      </w:r>
    </w:p>
    <w:p w14:paraId="5B15AAC5"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（六）招标项目技术、商务及其他要求；</w:t>
      </w:r>
    </w:p>
    <w:p w14:paraId="69451E1B"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（七）评标办法；</w:t>
      </w:r>
    </w:p>
    <w:p w14:paraId="1BA0EA25" w14:textId="77777777" w:rsidR="00E13D86" w:rsidRPr="00802EA2" w:rsidRDefault="000964BE">
      <w:pPr>
        <w:tabs>
          <w:tab w:val="left" w:pos="720"/>
        </w:tabs>
        <w:spacing w:line="400" w:lineRule="exact"/>
        <w:ind w:firstLineChars="200" w:firstLine="480"/>
        <w:rPr>
          <w:rFonts w:ascii="仿宋" w:eastAsia="仿宋" w:hAnsi="仿宋"/>
          <w:sz w:val="24"/>
        </w:rPr>
      </w:pPr>
      <w:r w:rsidRPr="00802EA2">
        <w:rPr>
          <w:rFonts w:ascii="仿宋" w:eastAsia="仿宋" w:hAnsi="仿宋" w:hint="eastAsia"/>
          <w:sz w:val="24"/>
        </w:rPr>
        <w:t>（八）合同主要条款。</w:t>
      </w:r>
    </w:p>
    <w:p w14:paraId="07435C58" w14:textId="77777777" w:rsidR="00E13D86" w:rsidRPr="00802EA2" w:rsidRDefault="000964BE">
      <w:pPr>
        <w:pStyle w:val="3"/>
        <w:spacing w:line="400" w:lineRule="exact"/>
        <w:ind w:firstLineChars="200" w:firstLine="482"/>
        <w:rPr>
          <w:rFonts w:ascii="仿宋" w:eastAsia="仿宋" w:hAnsi="仿宋"/>
          <w:sz w:val="24"/>
        </w:rPr>
      </w:pPr>
      <w:bookmarkStart w:id="61" w:name="_Toc183682348"/>
      <w:bookmarkStart w:id="62" w:name="_Toc183582211"/>
      <w:bookmarkStart w:id="63" w:name="_Toc217446040"/>
      <w:r w:rsidRPr="00802EA2">
        <w:rPr>
          <w:rFonts w:ascii="仿宋" w:eastAsia="仿宋" w:hAnsi="仿宋"/>
          <w:sz w:val="24"/>
        </w:rPr>
        <w:t xml:space="preserve">7. </w:t>
      </w:r>
      <w:r w:rsidRPr="00802EA2">
        <w:rPr>
          <w:rFonts w:ascii="仿宋" w:eastAsia="仿宋" w:hAnsi="仿宋" w:hint="eastAsia"/>
          <w:sz w:val="24"/>
        </w:rPr>
        <w:t>招标文件的澄清</w:t>
      </w:r>
      <w:bookmarkEnd w:id="61"/>
      <w:bookmarkEnd w:id="62"/>
      <w:r w:rsidRPr="00802EA2">
        <w:rPr>
          <w:rFonts w:ascii="仿宋" w:eastAsia="仿宋" w:hAnsi="仿宋" w:hint="eastAsia"/>
          <w:sz w:val="24"/>
        </w:rPr>
        <w:t>和修改</w:t>
      </w:r>
      <w:bookmarkEnd w:id="63"/>
    </w:p>
    <w:p w14:paraId="3E3A59B6"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7.1 </w:t>
      </w:r>
      <w:r w:rsidRPr="00802EA2">
        <w:rPr>
          <w:rFonts w:ascii="仿宋" w:eastAsia="仿宋" w:hAnsi="仿宋" w:hint="eastAsia"/>
          <w:sz w:val="24"/>
        </w:rPr>
        <w:t>招标采购单位可以依法对招标文件进行澄清或者修改。</w:t>
      </w:r>
    </w:p>
    <w:p w14:paraId="5F90685E"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7.2 </w:t>
      </w:r>
      <w:r w:rsidRPr="00802EA2">
        <w:rPr>
          <w:rFonts w:ascii="仿宋" w:eastAsia="仿宋" w:hAnsi="仿宋" w:hint="eastAsia"/>
          <w:sz w:val="24"/>
        </w:rPr>
        <w:t>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14:paraId="4200C267"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7.3 </w:t>
      </w:r>
      <w:r w:rsidRPr="00802EA2">
        <w:rPr>
          <w:rFonts w:ascii="仿宋" w:eastAsia="仿宋" w:hAnsi="仿宋" w:hint="eastAsia"/>
          <w:sz w:val="24"/>
        </w:rPr>
        <w:t>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14:paraId="322EC49B" w14:textId="5F645CD5" w:rsidR="00E13D86" w:rsidRPr="00802EA2" w:rsidRDefault="00B10039">
      <w:pPr>
        <w:tabs>
          <w:tab w:val="left" w:pos="7665"/>
        </w:tabs>
        <w:spacing w:line="400" w:lineRule="exact"/>
        <w:ind w:firstLineChars="200" w:firstLine="480"/>
        <w:rPr>
          <w:rFonts w:ascii="仿宋" w:eastAsia="仿宋" w:hAnsi="仿宋"/>
          <w:sz w:val="24"/>
        </w:rPr>
      </w:pPr>
      <w:r w:rsidRPr="00802EA2">
        <w:rPr>
          <w:rFonts w:ascii="仿宋" w:eastAsia="仿宋" w:hAnsi="仿宋" w:hint="eastAsia"/>
          <w:sz w:val="24"/>
        </w:rPr>
        <w:t>更正通知通过供应商报名时备注的电子邮箱发送至所有购买招标文件的供应商，供应商在收到相应更正通知后，以书面形式给予确认。如供应商未给予书面回复，则视为收到并认可该更正通知的内容</w:t>
      </w:r>
    </w:p>
    <w:p w14:paraId="47394A52" w14:textId="4B68B824"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7.4 </w:t>
      </w:r>
      <w:r w:rsidRPr="00802EA2">
        <w:rPr>
          <w:rFonts w:ascii="仿宋" w:eastAsia="仿宋" w:hAnsi="仿宋" w:hint="eastAsia"/>
          <w:sz w:val="24"/>
        </w:rPr>
        <w:t>投标人认为</w:t>
      </w:r>
      <w:r w:rsidR="004F18F5" w:rsidRPr="00802EA2">
        <w:rPr>
          <w:rFonts w:ascii="仿宋" w:eastAsia="仿宋" w:hAnsi="仿宋" w:hint="eastAsia"/>
          <w:sz w:val="24"/>
        </w:rPr>
        <w:t>需要对招标文件进行澄清或者修改的，可以以书面形式向招标采购单位</w:t>
      </w:r>
      <w:r w:rsidRPr="00802EA2">
        <w:rPr>
          <w:rFonts w:ascii="仿宋" w:eastAsia="仿宋" w:hAnsi="仿宋" w:hint="eastAsia"/>
          <w:sz w:val="24"/>
        </w:rPr>
        <w:t>提出申请，但招标采购单位可以决定是否采纳投标人的申请事项。</w:t>
      </w:r>
    </w:p>
    <w:p w14:paraId="7BE507B9" w14:textId="77777777" w:rsidR="00E13D86" w:rsidRPr="00802EA2" w:rsidRDefault="000964BE">
      <w:pPr>
        <w:pStyle w:val="3"/>
        <w:spacing w:line="400" w:lineRule="exact"/>
        <w:ind w:firstLineChars="200" w:firstLine="482"/>
        <w:rPr>
          <w:rFonts w:ascii="仿宋" w:eastAsia="仿宋" w:hAnsi="仿宋"/>
          <w:sz w:val="24"/>
        </w:rPr>
      </w:pPr>
      <w:bookmarkStart w:id="64" w:name="_Toc217446041"/>
      <w:bookmarkStart w:id="65" w:name="_Toc208848971"/>
      <w:r w:rsidRPr="00802EA2">
        <w:rPr>
          <w:rFonts w:ascii="仿宋" w:eastAsia="仿宋" w:hAnsi="仿宋"/>
          <w:sz w:val="24"/>
        </w:rPr>
        <w:t xml:space="preserve">8. </w:t>
      </w:r>
      <w:r w:rsidRPr="00802EA2">
        <w:rPr>
          <w:rFonts w:ascii="仿宋" w:eastAsia="仿宋" w:hAnsi="仿宋" w:hint="eastAsia"/>
          <w:sz w:val="24"/>
        </w:rPr>
        <w:t>答疑会和现场考察</w:t>
      </w:r>
      <w:bookmarkEnd w:id="64"/>
      <w:bookmarkEnd w:id="65"/>
    </w:p>
    <w:p w14:paraId="1C663F8B"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8.1 </w:t>
      </w:r>
      <w:r w:rsidRPr="00802EA2">
        <w:rPr>
          <w:rFonts w:ascii="仿宋" w:eastAsia="仿宋" w:hAnsi="仿宋" w:hint="eastAsia"/>
          <w:sz w:val="24"/>
        </w:rPr>
        <w:t>根据采购项目和具体情况，招标采购单位认为有必要，可以在招标文件提供</w:t>
      </w:r>
      <w:r w:rsidRPr="00802EA2">
        <w:rPr>
          <w:rFonts w:ascii="仿宋" w:eastAsia="仿宋" w:hAnsi="仿宋" w:hint="eastAsia"/>
          <w:sz w:val="24"/>
        </w:rPr>
        <w:lastRenderedPageBreak/>
        <w:t>期限截止后，组织已获取招标文件的潜在投标人现场考察或者召开开标前答疑会。组织现场考察或者召开答疑会的，应当以书面形式通知所有获取招标文件的潜在投标人。</w:t>
      </w:r>
    </w:p>
    <w:p w14:paraId="19A06A60"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hint="eastAsia"/>
          <w:sz w:val="24"/>
        </w:rPr>
        <w:t>现场考察或标前答疑会时间：本项目不组织。</w:t>
      </w:r>
    </w:p>
    <w:p w14:paraId="3A1DA52A"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hint="eastAsia"/>
          <w:sz w:val="24"/>
        </w:rPr>
        <w:t>现场考察或标前答疑会地点：本项目不组织。</w:t>
      </w:r>
    </w:p>
    <w:p w14:paraId="1E561041" w14:textId="77777777" w:rsidR="00E13D86" w:rsidRPr="00802EA2" w:rsidRDefault="000964BE">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 xml:space="preserve">8.2 </w:t>
      </w:r>
      <w:r w:rsidRPr="00802EA2">
        <w:rPr>
          <w:rFonts w:ascii="仿宋" w:eastAsia="仿宋" w:hAnsi="仿宋" w:hint="eastAsia"/>
          <w:sz w:val="24"/>
        </w:rPr>
        <w:t>供应</w:t>
      </w:r>
      <w:proofErr w:type="gramStart"/>
      <w:r w:rsidRPr="00802EA2">
        <w:rPr>
          <w:rFonts w:ascii="仿宋" w:eastAsia="仿宋" w:hAnsi="仿宋" w:hint="eastAsia"/>
          <w:sz w:val="24"/>
        </w:rPr>
        <w:t>商考察</w:t>
      </w:r>
      <w:proofErr w:type="gramEnd"/>
      <w:r w:rsidRPr="00802EA2">
        <w:rPr>
          <w:rFonts w:ascii="仿宋" w:eastAsia="仿宋" w:hAnsi="仿宋" w:hint="eastAsia"/>
          <w:sz w:val="24"/>
        </w:rPr>
        <w:t>现场所发生的一切费用由供应商自己承担。</w:t>
      </w:r>
    </w:p>
    <w:p w14:paraId="66BA58D7" w14:textId="77777777" w:rsidR="00E13D86" w:rsidRPr="00802EA2" w:rsidRDefault="000964BE">
      <w:pPr>
        <w:pStyle w:val="2"/>
        <w:spacing w:line="400" w:lineRule="exact"/>
        <w:jc w:val="center"/>
        <w:rPr>
          <w:rFonts w:ascii="仿宋" w:eastAsia="仿宋" w:hAnsi="仿宋"/>
          <w:bCs w:val="0"/>
        </w:rPr>
      </w:pPr>
      <w:bookmarkStart w:id="66" w:name="_Toc183682351"/>
      <w:bookmarkStart w:id="67" w:name="_Toc89075876"/>
      <w:bookmarkStart w:id="68" w:name="_Toc77400780"/>
      <w:bookmarkStart w:id="69" w:name="_Toc183582214"/>
      <w:bookmarkStart w:id="70" w:name="_Toc217446042"/>
      <w:r w:rsidRPr="00802EA2">
        <w:rPr>
          <w:rFonts w:ascii="仿宋" w:eastAsia="仿宋" w:hAnsi="仿宋" w:hint="eastAsia"/>
          <w:bCs w:val="0"/>
        </w:rPr>
        <w:t>四、投标文件</w:t>
      </w:r>
      <w:bookmarkEnd w:id="66"/>
      <w:bookmarkEnd w:id="67"/>
      <w:bookmarkEnd w:id="68"/>
      <w:bookmarkEnd w:id="69"/>
      <w:bookmarkEnd w:id="70"/>
    </w:p>
    <w:p w14:paraId="15EF1809" w14:textId="77777777" w:rsidR="00E13D86" w:rsidRPr="00802EA2" w:rsidRDefault="000964BE">
      <w:pPr>
        <w:pStyle w:val="3"/>
        <w:spacing w:line="400" w:lineRule="exact"/>
        <w:ind w:firstLineChars="200" w:firstLine="482"/>
        <w:rPr>
          <w:rFonts w:ascii="仿宋" w:eastAsia="仿宋" w:hAnsi="仿宋"/>
          <w:bCs w:val="0"/>
          <w:sz w:val="24"/>
        </w:rPr>
      </w:pPr>
      <w:bookmarkStart w:id="71" w:name="_Toc183682352"/>
      <w:bookmarkStart w:id="72" w:name="_Toc217446043"/>
      <w:bookmarkStart w:id="73" w:name="_Toc183582215"/>
      <w:r w:rsidRPr="00802EA2">
        <w:rPr>
          <w:rFonts w:ascii="仿宋" w:eastAsia="仿宋" w:hAnsi="仿宋" w:hint="eastAsia"/>
          <w:bCs w:val="0"/>
          <w:sz w:val="24"/>
        </w:rPr>
        <w:t>9．投标文件的语言</w:t>
      </w:r>
      <w:bookmarkEnd w:id="71"/>
      <w:bookmarkEnd w:id="72"/>
      <w:bookmarkEnd w:id="73"/>
      <w:r w:rsidRPr="00802EA2">
        <w:rPr>
          <w:rFonts w:ascii="仿宋" w:eastAsia="仿宋" w:hAnsi="仿宋" w:hint="eastAsia"/>
          <w:sz w:val="24"/>
          <w:szCs w:val="24"/>
        </w:rPr>
        <w:t>（实质性要求）</w:t>
      </w:r>
    </w:p>
    <w:p w14:paraId="1079C247" w14:textId="77777777" w:rsidR="00E13D86" w:rsidRPr="00802EA2" w:rsidRDefault="000964BE">
      <w:pPr>
        <w:tabs>
          <w:tab w:val="left" w:pos="1134"/>
        </w:tabs>
        <w:spacing w:line="360" w:lineRule="auto"/>
        <w:ind w:firstLineChars="200" w:firstLine="480"/>
        <w:jc w:val="left"/>
        <w:rPr>
          <w:rFonts w:ascii="仿宋" w:eastAsia="仿宋" w:hAnsi="仿宋"/>
          <w:sz w:val="24"/>
        </w:rPr>
      </w:pPr>
      <w:bookmarkStart w:id="74" w:name="_Toc183682353"/>
      <w:bookmarkStart w:id="75" w:name="_Toc217446044"/>
      <w:bookmarkStart w:id="76" w:name="_Toc183582216"/>
      <w:r w:rsidRPr="00802EA2">
        <w:rPr>
          <w:rFonts w:ascii="仿宋" w:eastAsia="仿宋" w:hAnsi="仿宋"/>
          <w:sz w:val="24"/>
        </w:rPr>
        <w:t xml:space="preserve">9.1 </w:t>
      </w:r>
      <w:r w:rsidRPr="00802EA2">
        <w:rPr>
          <w:rFonts w:ascii="仿宋" w:eastAsia="仿宋" w:hAnsi="仿宋" w:hint="eastAsia"/>
          <w:sz w:val="24"/>
        </w:rPr>
        <w:t>投标人提交的投标文件以及投标人与招标采购单位就有关投标的所有来往书面文件均须使用中文。投标文件中如附有外文资料，主要部分对应翻译成中文并加盖投标人公章后附在相关外文资料后面。</w:t>
      </w:r>
    </w:p>
    <w:p w14:paraId="2A1EC954" w14:textId="77777777" w:rsidR="00E13D86" w:rsidRPr="00802EA2" w:rsidRDefault="000964BE">
      <w:pPr>
        <w:tabs>
          <w:tab w:val="left" w:pos="1134"/>
        </w:tabs>
        <w:spacing w:line="360" w:lineRule="auto"/>
        <w:ind w:firstLineChars="200" w:firstLine="480"/>
        <w:jc w:val="left"/>
        <w:rPr>
          <w:rFonts w:ascii="仿宋" w:eastAsia="仿宋" w:hAnsi="仿宋"/>
          <w:sz w:val="24"/>
        </w:rPr>
      </w:pPr>
      <w:r w:rsidRPr="00802EA2">
        <w:rPr>
          <w:rFonts w:ascii="仿宋" w:eastAsia="仿宋" w:hAnsi="仿宋"/>
          <w:sz w:val="24"/>
        </w:rPr>
        <w:t xml:space="preserve">9.2 </w:t>
      </w:r>
      <w:r w:rsidRPr="00802EA2">
        <w:rPr>
          <w:rFonts w:ascii="仿宋" w:eastAsia="仿宋" w:hAnsi="仿宋" w:hint="eastAsia"/>
          <w:sz w:val="24"/>
        </w:rPr>
        <w:t>翻译的中文资料与外文资料如果出现差异和矛盾时，以中文为准。涉嫌</w:t>
      </w:r>
      <w:proofErr w:type="gramStart"/>
      <w:r w:rsidRPr="00802EA2">
        <w:rPr>
          <w:rFonts w:ascii="仿宋" w:eastAsia="仿宋" w:hAnsi="仿宋" w:hint="eastAsia"/>
          <w:sz w:val="24"/>
        </w:rPr>
        <w:t>虚假响应</w:t>
      </w:r>
      <w:proofErr w:type="gramEnd"/>
      <w:r w:rsidRPr="00802EA2">
        <w:rPr>
          <w:rFonts w:ascii="仿宋" w:eastAsia="仿宋" w:hAnsi="仿宋" w:hint="eastAsia"/>
          <w:sz w:val="24"/>
        </w:rPr>
        <w:t>的按照相关法律法规处理。</w:t>
      </w:r>
    </w:p>
    <w:p w14:paraId="7A1E6372" w14:textId="77777777" w:rsidR="00E13D86" w:rsidRPr="00802EA2" w:rsidRDefault="000964BE">
      <w:pPr>
        <w:spacing w:line="400" w:lineRule="exact"/>
        <w:ind w:firstLineChars="200" w:firstLine="480"/>
        <w:rPr>
          <w:rFonts w:ascii="仿宋" w:eastAsia="仿宋" w:hAnsi="仿宋" w:cs="宋体"/>
          <w:sz w:val="24"/>
        </w:rPr>
      </w:pPr>
      <w:r w:rsidRPr="00802EA2">
        <w:rPr>
          <w:rFonts w:ascii="仿宋" w:eastAsia="仿宋" w:hAnsi="仿宋" w:cs="宋体"/>
          <w:sz w:val="24"/>
        </w:rPr>
        <w:t xml:space="preserve">9.3 </w:t>
      </w:r>
      <w:r w:rsidRPr="00802EA2">
        <w:rPr>
          <w:rFonts w:ascii="仿宋" w:eastAsia="仿宋" w:hAnsi="仿宋" w:cs="宋体" w:hint="eastAsia"/>
          <w:sz w:val="24"/>
        </w:rPr>
        <w:t>如因未翻译而造成的废标，由投标人承担。</w:t>
      </w:r>
    </w:p>
    <w:p w14:paraId="7AD9F4A3" w14:textId="77777777" w:rsidR="00E13D86" w:rsidRPr="00802EA2" w:rsidRDefault="000964BE">
      <w:pPr>
        <w:pStyle w:val="3"/>
        <w:spacing w:line="400" w:lineRule="exact"/>
        <w:ind w:firstLineChars="200" w:firstLine="482"/>
        <w:rPr>
          <w:rFonts w:ascii="仿宋" w:eastAsia="仿宋" w:hAnsi="仿宋"/>
          <w:sz w:val="24"/>
        </w:rPr>
      </w:pPr>
      <w:r w:rsidRPr="00802EA2">
        <w:rPr>
          <w:rFonts w:ascii="仿宋" w:eastAsia="仿宋" w:hAnsi="仿宋" w:hint="eastAsia"/>
          <w:sz w:val="24"/>
        </w:rPr>
        <w:t>10．计量单位</w:t>
      </w:r>
      <w:bookmarkEnd w:id="74"/>
      <w:bookmarkEnd w:id="75"/>
      <w:bookmarkEnd w:id="76"/>
      <w:r w:rsidRPr="00802EA2">
        <w:rPr>
          <w:rFonts w:ascii="仿宋" w:eastAsia="仿宋" w:hAnsi="仿宋" w:hint="eastAsia"/>
          <w:sz w:val="24"/>
          <w:szCs w:val="24"/>
        </w:rPr>
        <w:t>（实质性要求）</w:t>
      </w:r>
    </w:p>
    <w:p w14:paraId="168B0488" w14:textId="77777777" w:rsidR="00E13D86" w:rsidRPr="00802EA2" w:rsidRDefault="000964BE">
      <w:pPr>
        <w:spacing w:line="400" w:lineRule="exact"/>
        <w:ind w:firstLineChars="196" w:firstLine="470"/>
        <w:rPr>
          <w:rFonts w:ascii="仿宋" w:eastAsia="仿宋" w:hAnsi="仿宋"/>
          <w:sz w:val="24"/>
        </w:rPr>
      </w:pPr>
      <w:r w:rsidRPr="00802EA2">
        <w:rPr>
          <w:rFonts w:ascii="仿宋" w:eastAsia="仿宋" w:hAnsi="仿宋" w:hint="eastAsia"/>
          <w:sz w:val="24"/>
        </w:rPr>
        <w:t>除招标文件中另有规定外，本次采购项目所有合同项下的投标均采用国家法定的计量单位。</w:t>
      </w:r>
    </w:p>
    <w:p w14:paraId="6E399DDC" w14:textId="77777777" w:rsidR="00E13D86" w:rsidRPr="00802EA2" w:rsidRDefault="000964BE">
      <w:pPr>
        <w:pStyle w:val="3"/>
        <w:spacing w:line="400" w:lineRule="exact"/>
        <w:ind w:firstLineChars="200" w:firstLine="482"/>
        <w:rPr>
          <w:rFonts w:ascii="仿宋" w:eastAsia="仿宋" w:hAnsi="仿宋"/>
          <w:sz w:val="24"/>
        </w:rPr>
      </w:pPr>
      <w:bookmarkStart w:id="77" w:name="_Toc217446045"/>
      <w:r w:rsidRPr="00802EA2">
        <w:rPr>
          <w:rFonts w:ascii="仿宋" w:eastAsia="仿宋" w:hAnsi="仿宋"/>
          <w:sz w:val="24"/>
        </w:rPr>
        <w:t xml:space="preserve">11. </w:t>
      </w:r>
      <w:r w:rsidRPr="00802EA2">
        <w:rPr>
          <w:rFonts w:ascii="仿宋" w:eastAsia="仿宋" w:hAnsi="仿宋" w:hint="eastAsia"/>
          <w:sz w:val="24"/>
        </w:rPr>
        <w:t>投标货币</w:t>
      </w:r>
      <w:bookmarkEnd w:id="77"/>
      <w:r w:rsidRPr="00802EA2">
        <w:rPr>
          <w:rFonts w:ascii="仿宋" w:eastAsia="仿宋" w:hAnsi="仿宋" w:hint="eastAsia"/>
          <w:sz w:val="24"/>
        </w:rPr>
        <w:t>（实质性要求）</w:t>
      </w:r>
    </w:p>
    <w:p w14:paraId="3369F390" w14:textId="77777777" w:rsidR="00E13D86" w:rsidRPr="00802EA2" w:rsidRDefault="000964BE">
      <w:pPr>
        <w:spacing w:line="400" w:lineRule="exact"/>
        <w:ind w:firstLineChars="196" w:firstLine="470"/>
        <w:rPr>
          <w:rFonts w:ascii="仿宋" w:eastAsia="仿宋" w:hAnsi="仿宋"/>
          <w:sz w:val="24"/>
        </w:rPr>
      </w:pPr>
      <w:r w:rsidRPr="00802EA2">
        <w:rPr>
          <w:rFonts w:ascii="仿宋" w:eastAsia="仿宋" w:hAnsi="仿宋" w:hint="eastAsia"/>
          <w:sz w:val="24"/>
        </w:rPr>
        <w:t>本次招标项目的投标均以人民币报价。</w:t>
      </w:r>
    </w:p>
    <w:p w14:paraId="02B1B1DC" w14:textId="47E6CB5B" w:rsidR="00E13D86" w:rsidRPr="00802EA2" w:rsidRDefault="000964BE">
      <w:pPr>
        <w:pStyle w:val="3"/>
        <w:spacing w:line="400" w:lineRule="exact"/>
        <w:ind w:firstLineChars="200" w:firstLine="482"/>
        <w:rPr>
          <w:rFonts w:ascii="仿宋" w:eastAsia="仿宋" w:hAnsi="仿宋"/>
          <w:sz w:val="24"/>
        </w:rPr>
      </w:pPr>
      <w:bookmarkStart w:id="78" w:name="_Toc217446046"/>
      <w:bookmarkStart w:id="79" w:name="_Toc217446047"/>
      <w:r w:rsidRPr="00802EA2">
        <w:rPr>
          <w:rFonts w:ascii="仿宋" w:eastAsia="仿宋" w:hAnsi="仿宋"/>
          <w:sz w:val="24"/>
        </w:rPr>
        <w:t xml:space="preserve">12. </w:t>
      </w:r>
      <w:r w:rsidRPr="00802EA2">
        <w:rPr>
          <w:rFonts w:ascii="仿宋" w:eastAsia="仿宋" w:hAnsi="仿宋" w:hint="eastAsia"/>
          <w:sz w:val="24"/>
        </w:rPr>
        <w:t>联合体投标</w:t>
      </w:r>
      <w:bookmarkEnd w:id="78"/>
      <w:r w:rsidR="00F2082F" w:rsidRPr="00802EA2">
        <w:rPr>
          <w:rFonts w:ascii="仿宋" w:eastAsia="仿宋" w:hAnsi="仿宋" w:hint="eastAsia"/>
          <w:sz w:val="24"/>
        </w:rPr>
        <w:t>（仅适用于允许联合体参与的项目</w:t>
      </w:r>
      <w:r w:rsidR="00F2082F" w:rsidRPr="00802EA2">
        <w:rPr>
          <w:rFonts w:ascii="仿宋" w:eastAsia="仿宋" w:hAnsi="仿宋"/>
          <w:sz w:val="24"/>
        </w:rPr>
        <w:t>）</w:t>
      </w:r>
    </w:p>
    <w:p w14:paraId="1379589A" w14:textId="4C39A892" w:rsidR="00E13D86" w:rsidRPr="00802EA2" w:rsidRDefault="000964BE">
      <w:pPr>
        <w:spacing w:line="400" w:lineRule="exact"/>
        <w:ind w:firstLineChars="196" w:firstLine="470"/>
        <w:rPr>
          <w:rFonts w:ascii="仿宋" w:eastAsia="仿宋" w:hAnsi="仿宋"/>
          <w:sz w:val="24"/>
        </w:rPr>
      </w:pPr>
      <w:r w:rsidRPr="00802EA2">
        <w:rPr>
          <w:rFonts w:ascii="仿宋" w:eastAsia="仿宋" w:hAnsi="仿宋" w:hint="eastAsia"/>
          <w:sz w:val="24"/>
        </w:rPr>
        <w:t>联合体各方应当共同与采购人签订采购合同，就采购合同约定的事项对采购人承担连带责任。</w:t>
      </w:r>
    </w:p>
    <w:p w14:paraId="481BA045" w14:textId="77777777" w:rsidR="00E13D86" w:rsidRPr="00802EA2" w:rsidRDefault="000964BE">
      <w:pPr>
        <w:pStyle w:val="3"/>
        <w:spacing w:line="400" w:lineRule="exact"/>
        <w:ind w:firstLineChars="200" w:firstLine="482"/>
        <w:rPr>
          <w:rFonts w:ascii="仿宋" w:eastAsia="仿宋" w:hAnsi="仿宋"/>
          <w:sz w:val="24"/>
        </w:rPr>
      </w:pPr>
      <w:bookmarkStart w:id="80" w:name="_Toc308164797"/>
      <w:r w:rsidRPr="00802EA2">
        <w:rPr>
          <w:rFonts w:ascii="仿宋" w:eastAsia="仿宋" w:hAnsi="仿宋"/>
          <w:sz w:val="24"/>
        </w:rPr>
        <w:t xml:space="preserve">13. </w:t>
      </w:r>
      <w:r w:rsidRPr="00802EA2">
        <w:rPr>
          <w:rFonts w:ascii="仿宋" w:eastAsia="仿宋" w:hAnsi="仿宋" w:hint="eastAsia"/>
          <w:sz w:val="24"/>
        </w:rPr>
        <w:t>知识产权</w:t>
      </w:r>
      <w:bookmarkEnd w:id="79"/>
      <w:bookmarkEnd w:id="80"/>
      <w:r w:rsidRPr="00802EA2">
        <w:rPr>
          <w:rFonts w:ascii="仿宋" w:eastAsia="仿宋" w:hAnsi="仿宋" w:hint="eastAsia"/>
          <w:sz w:val="24"/>
        </w:rPr>
        <w:t>（实质性要求）</w:t>
      </w:r>
    </w:p>
    <w:p w14:paraId="66E0571F" w14:textId="77777777" w:rsidR="00E13D86" w:rsidRPr="00802EA2" w:rsidRDefault="000964BE">
      <w:pPr>
        <w:pStyle w:val="a7"/>
        <w:spacing w:line="400" w:lineRule="exact"/>
        <w:ind w:firstLineChars="200" w:firstLine="480"/>
        <w:rPr>
          <w:rFonts w:ascii="仿宋" w:eastAsia="仿宋" w:hAnsi="仿宋"/>
          <w:sz w:val="24"/>
          <w:szCs w:val="24"/>
        </w:rPr>
      </w:pPr>
      <w:r w:rsidRPr="00802EA2">
        <w:rPr>
          <w:rFonts w:ascii="仿宋" w:eastAsia="仿宋" w:hAnsi="仿宋"/>
          <w:sz w:val="24"/>
          <w:szCs w:val="24"/>
        </w:rPr>
        <w:t xml:space="preserve">13.1 </w:t>
      </w:r>
      <w:r w:rsidRPr="00802EA2">
        <w:rPr>
          <w:rFonts w:ascii="仿宋" w:eastAsia="仿宋" w:hAnsi="仿宋" w:hint="eastAsia"/>
          <w:sz w:val="24"/>
          <w:szCs w:val="24"/>
        </w:rPr>
        <w:t>投标人应保证在本项目使用的任何产品和服务（包括部分使用）时，不会产生因第三方提出侵犯其专利权、商标权或其它知识产权而引起的法律和经济纠纷，如</w:t>
      </w:r>
      <w:r w:rsidRPr="00802EA2">
        <w:rPr>
          <w:rFonts w:ascii="仿宋" w:eastAsia="仿宋" w:hAnsi="仿宋" w:hint="eastAsia"/>
          <w:sz w:val="24"/>
          <w:szCs w:val="24"/>
        </w:rPr>
        <w:lastRenderedPageBreak/>
        <w:t>因专利权、商标权或其它知识产权而引起法律和经济纠纷，由投标人承担所有相关责任。</w:t>
      </w:r>
    </w:p>
    <w:p w14:paraId="477B3B38" w14:textId="77777777" w:rsidR="00E13D86" w:rsidRPr="00802EA2" w:rsidRDefault="000964BE">
      <w:pPr>
        <w:pStyle w:val="a7"/>
        <w:spacing w:line="400" w:lineRule="exact"/>
        <w:ind w:firstLineChars="200" w:firstLine="480"/>
        <w:rPr>
          <w:rFonts w:ascii="仿宋" w:eastAsia="仿宋" w:hAnsi="仿宋"/>
          <w:sz w:val="24"/>
          <w:szCs w:val="24"/>
        </w:rPr>
      </w:pPr>
      <w:r w:rsidRPr="00802EA2">
        <w:rPr>
          <w:rFonts w:ascii="仿宋" w:eastAsia="仿宋" w:hAnsi="仿宋"/>
          <w:sz w:val="24"/>
          <w:szCs w:val="24"/>
        </w:rPr>
        <w:t xml:space="preserve">13.2 </w:t>
      </w:r>
      <w:r w:rsidRPr="00802EA2">
        <w:rPr>
          <w:rFonts w:ascii="仿宋" w:eastAsia="仿宋" w:hAnsi="仿宋" w:hint="eastAsia"/>
          <w:sz w:val="24"/>
          <w:szCs w:val="24"/>
        </w:rPr>
        <w:t>采购人享有本项目实施过程中产生的知识成果及知识产权。</w:t>
      </w:r>
    </w:p>
    <w:p w14:paraId="5D9BAFF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13.3 </w:t>
      </w:r>
      <w:r w:rsidRPr="00802EA2">
        <w:rPr>
          <w:rFonts w:ascii="仿宋" w:eastAsia="仿宋" w:hAnsi="仿宋" w:hint="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14:paraId="38BA10F6" w14:textId="77777777" w:rsidR="00E13D86" w:rsidRPr="00802EA2" w:rsidRDefault="000964BE" w:rsidP="0003174E">
      <w:pPr>
        <w:spacing w:line="400" w:lineRule="exact"/>
        <w:ind w:firstLineChars="192" w:firstLine="461"/>
        <w:rPr>
          <w:rFonts w:ascii="仿宋" w:eastAsia="仿宋" w:hAnsi="仿宋"/>
          <w:sz w:val="24"/>
        </w:rPr>
      </w:pPr>
      <w:r w:rsidRPr="00802EA2">
        <w:rPr>
          <w:rFonts w:ascii="仿宋" w:eastAsia="仿宋" w:hAnsi="仿宋" w:hint="eastAsia"/>
          <w:sz w:val="24"/>
        </w:rPr>
        <w:t xml:space="preserve">13.4 如采用投标人所不拥有的知识产权，则在投标报价中必须包括合法获取该知识产权的相关费用。 </w:t>
      </w:r>
    </w:p>
    <w:p w14:paraId="552987BB" w14:textId="77777777" w:rsidR="00E13D86" w:rsidRPr="00802EA2" w:rsidRDefault="000964BE">
      <w:pPr>
        <w:pStyle w:val="3"/>
        <w:spacing w:line="400" w:lineRule="exact"/>
        <w:ind w:firstLineChars="200" w:firstLine="482"/>
        <w:rPr>
          <w:rFonts w:ascii="仿宋" w:eastAsia="仿宋" w:hAnsi="仿宋"/>
          <w:sz w:val="24"/>
        </w:rPr>
      </w:pPr>
      <w:bookmarkStart w:id="81" w:name="_Toc183682354"/>
      <w:bookmarkStart w:id="82" w:name="_Toc308164798"/>
      <w:bookmarkStart w:id="83" w:name="_Toc217446048"/>
      <w:bookmarkStart w:id="84" w:name="_Toc183582217"/>
      <w:r w:rsidRPr="00802EA2">
        <w:rPr>
          <w:rFonts w:ascii="仿宋" w:eastAsia="仿宋" w:hAnsi="仿宋" w:hint="eastAsia"/>
          <w:sz w:val="24"/>
        </w:rPr>
        <w:t>14．投标文件的组成</w:t>
      </w:r>
      <w:bookmarkEnd w:id="81"/>
      <w:bookmarkEnd w:id="82"/>
      <w:bookmarkEnd w:id="83"/>
      <w:bookmarkEnd w:id="84"/>
    </w:p>
    <w:p w14:paraId="3548ED05"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投标人应按照招标文件的规定和要求编制投标文件。投标人编写的投标文件应至少包括下列两部分文件：</w:t>
      </w:r>
    </w:p>
    <w:p w14:paraId="49B9BBB9" w14:textId="77777777" w:rsidR="00E13D86" w:rsidRPr="00802EA2" w:rsidRDefault="000964BE">
      <w:pPr>
        <w:spacing w:line="400" w:lineRule="exact"/>
        <w:ind w:firstLineChars="200" w:firstLine="482"/>
        <w:rPr>
          <w:rFonts w:ascii="仿宋" w:eastAsia="仿宋" w:hAnsi="仿宋"/>
          <w:b/>
          <w:sz w:val="24"/>
        </w:rPr>
      </w:pPr>
      <w:r w:rsidRPr="00802EA2">
        <w:rPr>
          <w:rFonts w:ascii="仿宋" w:eastAsia="仿宋" w:hAnsi="仿宋" w:hint="eastAsia"/>
          <w:b/>
          <w:sz w:val="24"/>
        </w:rPr>
        <w:t>文件</w:t>
      </w:r>
      <w:proofErr w:type="gramStart"/>
      <w:r w:rsidRPr="00802EA2">
        <w:rPr>
          <w:rFonts w:ascii="仿宋" w:eastAsia="仿宋" w:hAnsi="仿宋" w:hint="eastAsia"/>
          <w:b/>
          <w:sz w:val="24"/>
        </w:rPr>
        <w:t>一</w:t>
      </w:r>
      <w:proofErr w:type="gramEnd"/>
      <w:r w:rsidRPr="00802EA2">
        <w:rPr>
          <w:rFonts w:ascii="仿宋" w:eastAsia="仿宋" w:hAnsi="仿宋" w:hint="eastAsia"/>
          <w:b/>
          <w:sz w:val="24"/>
        </w:rPr>
        <w:t>：资格性投标文件</w:t>
      </w:r>
    </w:p>
    <w:p w14:paraId="7563790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严格按照第四、五章要求提供相关资格、资质性及其他类似效力要求的相关证明材料。</w:t>
      </w:r>
    </w:p>
    <w:p w14:paraId="0427E78E" w14:textId="77777777" w:rsidR="00E13D86" w:rsidRPr="00802EA2" w:rsidRDefault="000964BE">
      <w:pPr>
        <w:spacing w:line="400" w:lineRule="exact"/>
        <w:ind w:firstLineChars="200" w:firstLine="482"/>
        <w:rPr>
          <w:rFonts w:ascii="仿宋" w:eastAsia="仿宋" w:hAnsi="仿宋"/>
          <w:b/>
          <w:sz w:val="24"/>
        </w:rPr>
      </w:pPr>
      <w:r w:rsidRPr="00802EA2">
        <w:rPr>
          <w:rFonts w:ascii="仿宋" w:eastAsia="仿宋" w:hAnsi="仿宋" w:hint="eastAsia"/>
          <w:b/>
          <w:sz w:val="24"/>
        </w:rPr>
        <w:t>文件二：其它响应性投标文件</w:t>
      </w:r>
    </w:p>
    <w:p w14:paraId="09EAE19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严格按照招标文件要求提供以下五个方面的相关材料：</w:t>
      </w:r>
    </w:p>
    <w:p w14:paraId="12DC4D3F" w14:textId="7B5ECB0C" w:rsidR="00E13D86" w:rsidRPr="00802EA2" w:rsidRDefault="000964BE" w:rsidP="00C34B23">
      <w:pPr>
        <w:pStyle w:val="12"/>
        <w:numPr>
          <w:ilvl w:val="0"/>
          <w:numId w:val="16"/>
        </w:numPr>
        <w:spacing w:line="400" w:lineRule="exact"/>
        <w:ind w:firstLineChars="0"/>
        <w:rPr>
          <w:rFonts w:ascii="仿宋" w:eastAsia="仿宋" w:hAnsi="仿宋"/>
          <w:bCs/>
          <w:sz w:val="24"/>
        </w:rPr>
      </w:pPr>
      <w:r w:rsidRPr="00802EA2">
        <w:rPr>
          <w:rFonts w:ascii="仿宋" w:eastAsia="仿宋" w:hAnsi="仿宋" w:hint="eastAsia"/>
          <w:b/>
          <w:sz w:val="24"/>
        </w:rPr>
        <w:t>报价部分。</w:t>
      </w:r>
    </w:p>
    <w:p w14:paraId="18BAE7C6" w14:textId="77777777" w:rsidR="00286A2D" w:rsidRPr="00802EA2" w:rsidRDefault="00286A2D" w:rsidP="00286A2D">
      <w:pPr>
        <w:spacing w:line="400" w:lineRule="exact"/>
        <w:ind w:left="482"/>
        <w:rPr>
          <w:rFonts w:ascii="仿宋" w:eastAsia="仿宋" w:hAnsi="仿宋"/>
          <w:sz w:val="24"/>
        </w:rPr>
      </w:pPr>
      <w:r w:rsidRPr="00802EA2">
        <w:rPr>
          <w:rFonts w:ascii="仿宋" w:eastAsia="仿宋" w:hAnsi="仿宋" w:hint="eastAsia"/>
          <w:sz w:val="24"/>
        </w:rPr>
        <w:t xml:space="preserve">1、投标人按照招标文件要求填写的“开标一览表”、“报价明细表”（如涉及）。 </w:t>
      </w:r>
    </w:p>
    <w:p w14:paraId="1F4A2AF5" w14:textId="555A5F89" w:rsidR="00286A2D" w:rsidRPr="00802EA2" w:rsidRDefault="00286A2D" w:rsidP="00286A2D">
      <w:pPr>
        <w:spacing w:line="400" w:lineRule="exact"/>
        <w:ind w:left="482"/>
        <w:rPr>
          <w:rFonts w:ascii="仿宋" w:eastAsia="仿宋" w:hAnsi="仿宋"/>
          <w:sz w:val="24"/>
        </w:rPr>
      </w:pPr>
      <w:r w:rsidRPr="00802EA2">
        <w:rPr>
          <w:rFonts w:ascii="仿宋" w:eastAsia="仿宋" w:hAnsi="仿宋" w:hint="eastAsia"/>
          <w:sz w:val="24"/>
        </w:rPr>
        <w:t>2、本次招标报价要求：</w:t>
      </w:r>
    </w:p>
    <w:p w14:paraId="288C2E0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（1）投标人的报价是投标人响应招标项目要求的全部工作内容的价格体现，包括投标人完成本项目所需的一切费用（实质性要求）。</w:t>
      </w:r>
    </w:p>
    <w:p w14:paraId="24CD6DC0" w14:textId="070FE4FD" w:rsidR="00E13D86" w:rsidRPr="00802EA2" w:rsidRDefault="000964BE">
      <w:pPr>
        <w:spacing w:line="400" w:lineRule="exact"/>
        <w:ind w:left="2" w:firstLineChars="200" w:firstLine="480"/>
        <w:rPr>
          <w:rFonts w:ascii="仿宋" w:eastAsia="仿宋" w:hAnsi="仿宋"/>
          <w:sz w:val="24"/>
        </w:rPr>
      </w:pPr>
      <w:r w:rsidRPr="00802EA2">
        <w:rPr>
          <w:rFonts w:ascii="仿宋" w:eastAsia="仿宋" w:hAnsi="仿宋" w:hint="eastAsia"/>
          <w:sz w:val="24"/>
        </w:rPr>
        <w:t>（2）投标人每种</w:t>
      </w:r>
      <w:r w:rsidR="00422803" w:rsidRPr="00802EA2">
        <w:rPr>
          <w:rFonts w:ascii="仿宋" w:eastAsia="仿宋" w:hAnsi="仿宋" w:hint="eastAsia"/>
          <w:sz w:val="24"/>
        </w:rPr>
        <w:t>服务</w:t>
      </w:r>
      <w:r w:rsidRPr="00802EA2">
        <w:rPr>
          <w:rFonts w:ascii="仿宋" w:eastAsia="仿宋" w:hAnsi="仿宋" w:hint="eastAsia"/>
          <w:sz w:val="24"/>
        </w:rPr>
        <w:t>只允许有一个报价，并且在合同履行过程中是固定不变的，任何有选择或可调整的报价将不予接受，并按无效投标处理（实质性要求）。</w:t>
      </w:r>
    </w:p>
    <w:p w14:paraId="77F8179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（3）在本次投标之前一周年内，投标人本次投标中对同一品牌同一型号相同配置的产品报价与其在中国境内其他地方的最低报价比例不得高于20%。（实质性要求）。</w:t>
      </w:r>
    </w:p>
    <w:p w14:paraId="03AF036F" w14:textId="77777777" w:rsidR="00E13D86" w:rsidRPr="00802EA2" w:rsidRDefault="000964BE">
      <w:pPr>
        <w:spacing w:line="400" w:lineRule="exact"/>
        <w:ind w:firstLineChars="200" w:firstLine="482"/>
        <w:rPr>
          <w:rFonts w:ascii="仿宋" w:eastAsia="仿宋" w:hAnsi="仿宋"/>
          <w:b/>
          <w:bCs/>
          <w:sz w:val="24"/>
        </w:rPr>
      </w:pPr>
      <w:r w:rsidRPr="00802EA2">
        <w:rPr>
          <w:rFonts w:ascii="仿宋" w:eastAsia="仿宋" w:hAnsi="仿宋" w:hint="eastAsia"/>
          <w:b/>
          <w:sz w:val="24"/>
        </w:rPr>
        <w:t>（二）服务部分。</w:t>
      </w:r>
      <w:r w:rsidRPr="00802EA2">
        <w:rPr>
          <w:rFonts w:ascii="仿宋" w:eastAsia="仿宋" w:hAnsi="仿宋" w:hint="eastAsia"/>
          <w:sz w:val="24"/>
        </w:rPr>
        <w:t>投标人按照招标文件要求做出的技术应答，主要是针对招标项目的技术指标、参数和技术要求做出的实质性响应和满足。投标人的技术应答包括下列内容</w:t>
      </w:r>
      <w:r w:rsidR="00E610B4" w:rsidRPr="00802EA2">
        <w:rPr>
          <w:rFonts w:ascii="仿宋" w:eastAsia="仿宋" w:hAnsi="仿宋" w:hint="eastAsia"/>
          <w:sz w:val="24"/>
        </w:rPr>
        <w:t>（如涉及）</w:t>
      </w:r>
      <w:r w:rsidRPr="00802EA2">
        <w:rPr>
          <w:rFonts w:ascii="仿宋" w:eastAsia="仿宋" w:hAnsi="仿宋" w:hint="eastAsia"/>
          <w:sz w:val="24"/>
        </w:rPr>
        <w:t>：</w:t>
      </w:r>
    </w:p>
    <w:p w14:paraId="6C2376B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lastRenderedPageBreak/>
        <w:t>（1）服务方案、项目实施方案；</w:t>
      </w:r>
    </w:p>
    <w:p w14:paraId="278D351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（2）验收标准和验收方法；</w:t>
      </w:r>
    </w:p>
    <w:p w14:paraId="6F39EC8C"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（3）服务应答表；</w:t>
      </w:r>
    </w:p>
    <w:p w14:paraId="1C349E1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（4）投标人认为需要提供的文件和资料。</w:t>
      </w:r>
    </w:p>
    <w:p w14:paraId="29A27DB4" w14:textId="77777777" w:rsidR="00E13D86" w:rsidRPr="00802EA2" w:rsidRDefault="000964BE">
      <w:pPr>
        <w:spacing w:line="400" w:lineRule="exact"/>
        <w:ind w:firstLineChars="200" w:firstLine="482"/>
        <w:rPr>
          <w:rFonts w:ascii="仿宋" w:eastAsia="仿宋" w:hAnsi="仿宋"/>
          <w:sz w:val="24"/>
        </w:rPr>
      </w:pPr>
      <w:r w:rsidRPr="00802EA2">
        <w:rPr>
          <w:rFonts w:ascii="仿宋" w:eastAsia="仿宋" w:hAnsi="仿宋" w:hint="eastAsia"/>
          <w:b/>
          <w:sz w:val="24"/>
        </w:rPr>
        <w:t>（三）商务部分。</w:t>
      </w:r>
      <w:r w:rsidRPr="00802EA2">
        <w:rPr>
          <w:rFonts w:ascii="仿宋" w:eastAsia="仿宋" w:hAnsi="仿宋" w:hint="eastAsia"/>
          <w:sz w:val="24"/>
        </w:rPr>
        <w:t>投标人按照招标文件要求提供的有关文件及优惠承诺。包括以下内容</w:t>
      </w:r>
      <w:r w:rsidR="00E610B4" w:rsidRPr="00802EA2">
        <w:rPr>
          <w:rFonts w:ascii="仿宋" w:eastAsia="仿宋" w:hAnsi="仿宋" w:hint="eastAsia"/>
          <w:sz w:val="24"/>
        </w:rPr>
        <w:t>（如涉及）</w:t>
      </w:r>
      <w:r w:rsidRPr="00802EA2">
        <w:rPr>
          <w:rFonts w:ascii="仿宋" w:eastAsia="仿宋" w:hAnsi="仿宋" w:hint="eastAsia"/>
          <w:sz w:val="24"/>
        </w:rPr>
        <w:t>：</w:t>
      </w:r>
    </w:p>
    <w:p w14:paraId="59BD1A9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（1）投标函；</w:t>
      </w:r>
    </w:p>
    <w:p w14:paraId="2E65AD4B" w14:textId="3047ACD9"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7C4463" w:rsidRPr="00802EA2">
        <w:rPr>
          <w:rFonts w:ascii="仿宋" w:eastAsia="仿宋" w:hAnsi="仿宋"/>
          <w:sz w:val="24"/>
        </w:rPr>
        <w:t>2</w:t>
      </w:r>
      <w:r w:rsidRPr="00802EA2">
        <w:rPr>
          <w:rFonts w:ascii="仿宋" w:eastAsia="仿宋" w:hAnsi="仿宋" w:hint="eastAsia"/>
          <w:sz w:val="24"/>
        </w:rPr>
        <w:t>）证明投标人业绩和荣誉的有关材料复印件；</w:t>
      </w:r>
    </w:p>
    <w:p w14:paraId="0DB5D5B7" w14:textId="5A3168AD"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7C4463" w:rsidRPr="00802EA2">
        <w:rPr>
          <w:rFonts w:ascii="仿宋" w:eastAsia="仿宋" w:hAnsi="仿宋"/>
          <w:sz w:val="24"/>
        </w:rPr>
        <w:t>3</w:t>
      </w:r>
      <w:r w:rsidRPr="00802EA2">
        <w:rPr>
          <w:rFonts w:ascii="仿宋" w:eastAsia="仿宋" w:hAnsi="仿宋" w:hint="eastAsia"/>
          <w:sz w:val="24"/>
        </w:rPr>
        <w:t>）商务应答表；</w:t>
      </w:r>
    </w:p>
    <w:p w14:paraId="13D47B31" w14:textId="1E27F11C"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7C4463" w:rsidRPr="00802EA2">
        <w:rPr>
          <w:rFonts w:ascii="仿宋" w:eastAsia="仿宋" w:hAnsi="仿宋"/>
          <w:sz w:val="24"/>
        </w:rPr>
        <w:t>4</w:t>
      </w:r>
      <w:r w:rsidRPr="00802EA2">
        <w:rPr>
          <w:rFonts w:ascii="仿宋" w:eastAsia="仿宋" w:hAnsi="仿宋" w:hint="eastAsia"/>
          <w:sz w:val="24"/>
        </w:rPr>
        <w:t>）其他投标人认为需要提供的文件和资料。</w:t>
      </w:r>
    </w:p>
    <w:p w14:paraId="31F3596D" w14:textId="5B3F1C53" w:rsidR="00E13D86" w:rsidRPr="00802EA2" w:rsidRDefault="000964BE" w:rsidP="008F1AF9">
      <w:pPr>
        <w:spacing w:line="400" w:lineRule="exact"/>
        <w:ind w:firstLineChars="200" w:firstLine="482"/>
        <w:rPr>
          <w:rFonts w:ascii="仿宋" w:eastAsia="仿宋" w:hAnsi="仿宋"/>
          <w:sz w:val="24"/>
        </w:rPr>
      </w:pPr>
      <w:r w:rsidRPr="00802EA2">
        <w:rPr>
          <w:rFonts w:ascii="仿宋" w:eastAsia="仿宋" w:hAnsi="仿宋" w:hint="eastAsia"/>
          <w:b/>
          <w:bCs/>
          <w:sz w:val="24"/>
        </w:rPr>
        <w:t>（</w:t>
      </w:r>
      <w:r w:rsidR="00BC1157" w:rsidRPr="00802EA2">
        <w:rPr>
          <w:rFonts w:ascii="仿宋" w:eastAsia="仿宋" w:hAnsi="仿宋" w:hint="eastAsia"/>
          <w:b/>
          <w:bCs/>
          <w:sz w:val="24"/>
        </w:rPr>
        <w:t>四</w:t>
      </w:r>
      <w:r w:rsidRPr="00802EA2">
        <w:rPr>
          <w:rFonts w:ascii="仿宋" w:eastAsia="仿宋" w:hAnsi="仿宋" w:hint="eastAsia"/>
          <w:b/>
          <w:bCs/>
          <w:sz w:val="24"/>
        </w:rPr>
        <w:t>）其他部分。</w:t>
      </w:r>
      <w:r w:rsidRPr="00802EA2">
        <w:rPr>
          <w:rFonts w:ascii="仿宋" w:eastAsia="仿宋" w:hAnsi="仿宋" w:hint="eastAsia"/>
          <w:bCs/>
          <w:sz w:val="24"/>
        </w:rPr>
        <w:t>投标人按照招标文件要求</w:t>
      </w:r>
      <w:proofErr w:type="gramStart"/>
      <w:r w:rsidRPr="00802EA2">
        <w:rPr>
          <w:rFonts w:ascii="仿宋" w:eastAsia="仿宋" w:hAnsi="仿宋" w:hint="eastAsia"/>
          <w:bCs/>
          <w:sz w:val="24"/>
        </w:rPr>
        <w:t>作出</w:t>
      </w:r>
      <w:proofErr w:type="gramEnd"/>
      <w:r w:rsidRPr="00802EA2">
        <w:rPr>
          <w:rFonts w:ascii="仿宋" w:eastAsia="仿宋" w:hAnsi="仿宋" w:hint="eastAsia"/>
          <w:bCs/>
          <w:sz w:val="24"/>
        </w:rPr>
        <w:t>的其他应答和承诺。</w:t>
      </w:r>
    </w:p>
    <w:p w14:paraId="5FBA7826" w14:textId="77777777" w:rsidR="00E13D86" w:rsidRPr="00802EA2" w:rsidRDefault="000964BE">
      <w:pPr>
        <w:pStyle w:val="3"/>
        <w:tabs>
          <w:tab w:val="left" w:pos="3480"/>
        </w:tabs>
        <w:spacing w:line="400" w:lineRule="exact"/>
        <w:ind w:firstLineChars="200" w:firstLine="482"/>
        <w:rPr>
          <w:rFonts w:ascii="仿宋" w:eastAsia="仿宋" w:hAnsi="仿宋"/>
          <w:sz w:val="24"/>
        </w:rPr>
      </w:pPr>
      <w:bookmarkStart w:id="85" w:name="_Toc217446049"/>
      <w:bookmarkStart w:id="86" w:name="_Toc183582218"/>
      <w:bookmarkStart w:id="87" w:name="_Toc308164799"/>
      <w:bookmarkStart w:id="88" w:name="_Toc183682355"/>
      <w:r w:rsidRPr="00802EA2">
        <w:rPr>
          <w:rFonts w:ascii="仿宋" w:eastAsia="仿宋" w:hAnsi="仿宋" w:hint="eastAsia"/>
          <w:sz w:val="24"/>
        </w:rPr>
        <w:t>15．投标文件格式</w:t>
      </w:r>
      <w:bookmarkEnd w:id="85"/>
      <w:bookmarkEnd w:id="86"/>
      <w:bookmarkEnd w:id="87"/>
      <w:bookmarkEnd w:id="88"/>
    </w:p>
    <w:p w14:paraId="0FA02392" w14:textId="77777777" w:rsidR="00E13D86" w:rsidRPr="00802EA2" w:rsidRDefault="000964BE">
      <w:pPr>
        <w:tabs>
          <w:tab w:val="left" w:pos="7665"/>
        </w:tabs>
        <w:spacing w:line="400" w:lineRule="exact"/>
        <w:ind w:leftChars="6" w:left="13" w:firstLineChars="200" w:firstLine="480"/>
        <w:rPr>
          <w:rFonts w:ascii="仿宋" w:eastAsia="仿宋" w:hAnsi="仿宋"/>
          <w:sz w:val="24"/>
        </w:rPr>
      </w:pPr>
      <w:r w:rsidRPr="00802EA2">
        <w:rPr>
          <w:rFonts w:ascii="仿宋" w:eastAsia="仿宋" w:hAnsi="仿宋"/>
          <w:sz w:val="24"/>
        </w:rPr>
        <w:t xml:space="preserve">15.1 </w:t>
      </w:r>
      <w:r w:rsidRPr="00802EA2">
        <w:rPr>
          <w:rFonts w:ascii="仿宋" w:eastAsia="仿宋" w:hAnsi="仿宋" w:hint="eastAsia"/>
          <w:sz w:val="24"/>
        </w:rPr>
        <w:t>投标人应执行招标文件第三章的规定要求。第三章格式中“注”的内容，投标人可自行决定是否保留在投标文件中，未保留的视为投标人默认接受“注”的内容。</w:t>
      </w:r>
    </w:p>
    <w:p w14:paraId="0D8162BF" w14:textId="77777777" w:rsidR="00E13D86" w:rsidRPr="00802EA2" w:rsidRDefault="000964BE">
      <w:pPr>
        <w:tabs>
          <w:tab w:val="left" w:pos="7665"/>
        </w:tabs>
        <w:spacing w:line="400" w:lineRule="exact"/>
        <w:ind w:leftChars="6" w:left="13" w:firstLineChars="200" w:firstLine="480"/>
        <w:rPr>
          <w:rFonts w:ascii="仿宋" w:eastAsia="仿宋" w:hAnsi="仿宋"/>
          <w:sz w:val="24"/>
        </w:rPr>
      </w:pPr>
      <w:r w:rsidRPr="00802EA2">
        <w:rPr>
          <w:rFonts w:ascii="仿宋" w:eastAsia="仿宋" w:hAnsi="仿宋"/>
          <w:sz w:val="24"/>
        </w:rPr>
        <w:t xml:space="preserve">15.2 </w:t>
      </w:r>
      <w:r w:rsidRPr="00802EA2">
        <w:rPr>
          <w:rFonts w:ascii="仿宋" w:eastAsia="仿宋" w:hAnsi="仿宋" w:hint="eastAsia"/>
          <w:sz w:val="24"/>
        </w:rPr>
        <w:t>对于没有格式要求的投标文件由投标人自行编写。</w:t>
      </w:r>
    </w:p>
    <w:p w14:paraId="37B5F089" w14:textId="608F7A20" w:rsidR="00E13D86" w:rsidRPr="00802EA2" w:rsidRDefault="000964BE">
      <w:pPr>
        <w:pStyle w:val="3"/>
        <w:spacing w:line="400" w:lineRule="exact"/>
        <w:ind w:firstLineChars="200" w:firstLine="482"/>
        <w:rPr>
          <w:rFonts w:ascii="仿宋" w:eastAsia="仿宋" w:hAnsi="仿宋"/>
          <w:sz w:val="24"/>
        </w:rPr>
      </w:pPr>
      <w:bookmarkStart w:id="89" w:name="_Toc217446050"/>
      <w:bookmarkStart w:id="90" w:name="_Toc308164800"/>
      <w:bookmarkStart w:id="91" w:name="_Toc183682360"/>
      <w:bookmarkStart w:id="92" w:name="_Toc183582223"/>
      <w:r w:rsidRPr="00802EA2">
        <w:rPr>
          <w:rFonts w:ascii="仿宋" w:eastAsia="仿宋" w:hAnsi="仿宋" w:hint="eastAsia"/>
          <w:bCs w:val="0"/>
          <w:sz w:val="24"/>
        </w:rPr>
        <w:t>16．投标保证金</w:t>
      </w:r>
      <w:bookmarkEnd w:id="89"/>
      <w:bookmarkEnd w:id="90"/>
      <w:bookmarkEnd w:id="91"/>
      <w:bookmarkEnd w:id="92"/>
    </w:p>
    <w:p w14:paraId="1C69DB2D" w14:textId="39AAF582" w:rsidR="00E13D86" w:rsidRPr="00802EA2" w:rsidRDefault="00122774">
      <w:pPr>
        <w:spacing w:line="400" w:lineRule="exact"/>
        <w:ind w:firstLineChars="196" w:firstLine="470"/>
        <w:rPr>
          <w:rFonts w:ascii="仿宋" w:eastAsia="仿宋" w:hAnsi="仿宋"/>
          <w:sz w:val="24"/>
        </w:rPr>
      </w:pPr>
      <w:r>
        <w:rPr>
          <w:rFonts w:ascii="仿宋" w:eastAsia="仿宋" w:hAnsi="仿宋"/>
          <w:sz w:val="24"/>
        </w:rPr>
        <w:t>本项目不缴纳</w:t>
      </w:r>
      <w:r w:rsidR="000964BE" w:rsidRPr="00802EA2">
        <w:rPr>
          <w:rFonts w:ascii="仿宋" w:eastAsia="仿宋" w:hAnsi="仿宋" w:hint="eastAsia"/>
          <w:sz w:val="24"/>
        </w:rPr>
        <w:t>。</w:t>
      </w:r>
    </w:p>
    <w:p w14:paraId="240A1654" w14:textId="77777777" w:rsidR="00E13D86" w:rsidRPr="00802EA2" w:rsidRDefault="000964BE">
      <w:pPr>
        <w:pStyle w:val="3"/>
        <w:spacing w:line="400" w:lineRule="exact"/>
        <w:ind w:firstLineChars="200" w:firstLine="482"/>
        <w:rPr>
          <w:rFonts w:ascii="仿宋" w:eastAsia="仿宋" w:hAnsi="仿宋"/>
          <w:bCs w:val="0"/>
          <w:sz w:val="24"/>
        </w:rPr>
      </w:pPr>
      <w:bookmarkStart w:id="93" w:name="_Toc308164801"/>
      <w:bookmarkStart w:id="94" w:name="_Toc183582224"/>
      <w:bookmarkStart w:id="95" w:name="_Toc183682361"/>
      <w:bookmarkStart w:id="96" w:name="_Toc217446051"/>
      <w:r w:rsidRPr="00802EA2">
        <w:rPr>
          <w:rFonts w:ascii="仿宋" w:eastAsia="仿宋" w:hAnsi="仿宋" w:hint="eastAsia"/>
          <w:bCs w:val="0"/>
          <w:sz w:val="24"/>
        </w:rPr>
        <w:t>17．投标有效期</w:t>
      </w:r>
      <w:bookmarkEnd w:id="93"/>
      <w:bookmarkEnd w:id="94"/>
      <w:bookmarkEnd w:id="95"/>
      <w:bookmarkEnd w:id="96"/>
      <w:r w:rsidRPr="00802EA2">
        <w:rPr>
          <w:rFonts w:ascii="仿宋" w:eastAsia="仿宋" w:hAnsi="仿宋" w:hint="eastAsia"/>
          <w:sz w:val="24"/>
          <w:szCs w:val="24"/>
        </w:rPr>
        <w:t>（实质性要求）</w:t>
      </w:r>
    </w:p>
    <w:p w14:paraId="32076B35" w14:textId="78BDF82A" w:rsidR="00E13D86" w:rsidRPr="00802EA2" w:rsidRDefault="000964BE">
      <w:pPr>
        <w:tabs>
          <w:tab w:val="left" w:pos="7665"/>
        </w:tabs>
        <w:spacing w:line="400" w:lineRule="exact"/>
        <w:ind w:leftChars="6" w:left="13" w:firstLineChars="200" w:firstLine="480"/>
        <w:rPr>
          <w:rFonts w:ascii="仿宋" w:eastAsia="仿宋" w:hAnsi="仿宋"/>
          <w:sz w:val="24"/>
        </w:rPr>
      </w:pPr>
      <w:r w:rsidRPr="00802EA2">
        <w:rPr>
          <w:rFonts w:ascii="仿宋" w:eastAsia="仿宋" w:hAnsi="仿宋"/>
          <w:sz w:val="24"/>
        </w:rPr>
        <w:t xml:space="preserve">17.1 </w:t>
      </w:r>
      <w:r w:rsidRPr="00802EA2">
        <w:rPr>
          <w:rFonts w:ascii="仿宋" w:eastAsia="仿宋" w:hAnsi="仿宋" w:hint="eastAsia"/>
          <w:sz w:val="24"/>
        </w:rPr>
        <w:t>本项目投标有效期为投标截止时间届满</w:t>
      </w:r>
      <w:r w:rsidR="00D84629">
        <w:rPr>
          <w:rFonts w:ascii="仿宋" w:eastAsia="仿宋" w:hAnsi="仿宋" w:hint="eastAsia"/>
          <w:sz w:val="24"/>
        </w:rPr>
        <w:t>后</w:t>
      </w:r>
      <w:r w:rsidR="00D84629">
        <w:rPr>
          <w:rFonts w:ascii="仿宋" w:eastAsia="仿宋" w:hAnsi="仿宋"/>
          <w:b/>
          <w:bCs/>
          <w:sz w:val="24"/>
        </w:rPr>
        <w:t>90</w:t>
      </w:r>
      <w:r w:rsidR="00D84629">
        <w:rPr>
          <w:rFonts w:ascii="仿宋" w:eastAsia="仿宋" w:hAnsi="仿宋" w:hint="eastAsia"/>
          <w:sz w:val="24"/>
        </w:rPr>
        <w:t>天</w:t>
      </w:r>
      <w:r w:rsidRPr="00802EA2">
        <w:rPr>
          <w:rFonts w:ascii="仿宋" w:eastAsia="仿宋" w:hAnsi="仿宋" w:hint="eastAsia"/>
          <w:sz w:val="24"/>
        </w:rPr>
        <w:t>（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14:paraId="61A8B029" w14:textId="77777777" w:rsidR="00E13D86" w:rsidRPr="00802EA2" w:rsidRDefault="000964BE">
      <w:pPr>
        <w:tabs>
          <w:tab w:val="left" w:pos="7665"/>
        </w:tabs>
        <w:spacing w:line="400" w:lineRule="exact"/>
        <w:ind w:leftChars="6" w:left="13" w:firstLineChars="150" w:firstLine="360"/>
        <w:rPr>
          <w:rFonts w:ascii="仿宋" w:eastAsia="仿宋" w:hAnsi="仿宋"/>
          <w:sz w:val="24"/>
        </w:rPr>
      </w:pPr>
      <w:r w:rsidRPr="00802EA2">
        <w:rPr>
          <w:rFonts w:ascii="仿宋" w:eastAsia="仿宋" w:hAnsi="仿宋"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14:paraId="1F7B01EB" w14:textId="77777777" w:rsidR="00E13D86" w:rsidRPr="00802EA2" w:rsidRDefault="000964BE">
      <w:pPr>
        <w:tabs>
          <w:tab w:val="left" w:pos="7665"/>
        </w:tabs>
        <w:spacing w:line="400" w:lineRule="exact"/>
        <w:ind w:leftChars="6" w:left="13" w:firstLineChars="150" w:firstLine="360"/>
        <w:rPr>
          <w:rFonts w:ascii="仿宋" w:eastAsia="仿宋" w:hAnsi="仿宋"/>
          <w:sz w:val="24"/>
        </w:rPr>
      </w:pPr>
      <w:r w:rsidRPr="00802EA2">
        <w:rPr>
          <w:rFonts w:ascii="仿宋" w:eastAsia="仿宋" w:hAnsi="仿宋"/>
          <w:sz w:val="24"/>
        </w:rPr>
        <w:lastRenderedPageBreak/>
        <w:t xml:space="preserve">17.3 </w:t>
      </w:r>
      <w:r w:rsidRPr="00802EA2">
        <w:rPr>
          <w:rFonts w:ascii="仿宋" w:eastAsia="仿宋" w:hAnsi="仿宋" w:hint="eastAsia"/>
          <w:sz w:val="24"/>
        </w:rPr>
        <w:t>因采购人采购需求</w:t>
      </w:r>
      <w:proofErr w:type="gramStart"/>
      <w:r w:rsidRPr="00802EA2">
        <w:rPr>
          <w:rFonts w:ascii="仿宋" w:eastAsia="仿宋" w:hAnsi="仿宋" w:hint="eastAsia"/>
          <w:sz w:val="24"/>
        </w:rPr>
        <w:t>作出</w:t>
      </w:r>
      <w:proofErr w:type="gramEnd"/>
      <w:r w:rsidRPr="00802EA2">
        <w:rPr>
          <w:rFonts w:ascii="仿宋" w:eastAsia="仿宋" w:hAnsi="仿宋"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D0552DC" w14:textId="77777777" w:rsidR="00E13D86" w:rsidRPr="00802EA2" w:rsidRDefault="000964BE">
      <w:pPr>
        <w:pStyle w:val="3"/>
        <w:spacing w:line="400" w:lineRule="exact"/>
        <w:ind w:firstLineChars="200" w:firstLine="482"/>
        <w:rPr>
          <w:rFonts w:ascii="仿宋" w:eastAsia="仿宋" w:hAnsi="仿宋"/>
          <w:bCs w:val="0"/>
          <w:sz w:val="24"/>
        </w:rPr>
      </w:pPr>
      <w:bookmarkStart w:id="97" w:name="_Toc308164802"/>
      <w:bookmarkStart w:id="98" w:name="_Toc183682362"/>
      <w:bookmarkStart w:id="99" w:name="_Toc183582225"/>
      <w:bookmarkStart w:id="100" w:name="_Toc217446052"/>
      <w:r w:rsidRPr="00802EA2">
        <w:rPr>
          <w:rFonts w:ascii="仿宋" w:eastAsia="仿宋" w:hAnsi="仿宋" w:hint="eastAsia"/>
          <w:bCs w:val="0"/>
          <w:sz w:val="24"/>
        </w:rPr>
        <w:t>18．投标文件的印制和签署</w:t>
      </w:r>
      <w:bookmarkEnd w:id="97"/>
      <w:bookmarkEnd w:id="98"/>
      <w:bookmarkEnd w:id="99"/>
      <w:bookmarkEnd w:id="100"/>
    </w:p>
    <w:p w14:paraId="59EFD855" w14:textId="77777777" w:rsidR="00D52D79" w:rsidRPr="00122774" w:rsidRDefault="00D52D79" w:rsidP="00122774">
      <w:pPr>
        <w:tabs>
          <w:tab w:val="left" w:pos="7665"/>
        </w:tabs>
        <w:spacing w:line="400" w:lineRule="exact"/>
        <w:ind w:leftChars="6" w:left="13" w:firstLineChars="150" w:firstLine="360"/>
        <w:rPr>
          <w:rFonts w:ascii="仿宋" w:eastAsia="仿宋" w:hAnsi="仿宋"/>
          <w:sz w:val="24"/>
        </w:rPr>
      </w:pPr>
      <w:r w:rsidRPr="00802EA2">
        <w:rPr>
          <w:rFonts w:ascii="仿宋" w:eastAsia="仿宋" w:hAnsi="仿宋"/>
          <w:sz w:val="24"/>
        </w:rPr>
        <w:t>18.1投标文件分为“资格性投标文件”和“其他响应性投标文件”两部分，且该两部分应分册装订。</w:t>
      </w:r>
    </w:p>
    <w:p w14:paraId="614B1FA6" w14:textId="64DB6818" w:rsidR="00D52D79" w:rsidRPr="00122774" w:rsidRDefault="00D52D79" w:rsidP="00122774">
      <w:pPr>
        <w:tabs>
          <w:tab w:val="left" w:pos="7665"/>
        </w:tabs>
        <w:spacing w:line="400" w:lineRule="exact"/>
        <w:ind w:leftChars="6" w:left="13" w:firstLineChars="150" w:firstLine="360"/>
        <w:rPr>
          <w:rFonts w:ascii="仿宋" w:eastAsia="仿宋" w:hAnsi="仿宋"/>
          <w:sz w:val="24"/>
        </w:rPr>
      </w:pPr>
      <w:r w:rsidRPr="00802EA2">
        <w:rPr>
          <w:rFonts w:ascii="仿宋" w:eastAsia="仿宋" w:hAnsi="仿宋"/>
          <w:sz w:val="24"/>
        </w:rPr>
        <w:t>18.2资格性投标文件正本1份副本</w:t>
      </w:r>
      <w:r w:rsidR="00D84629">
        <w:rPr>
          <w:rFonts w:ascii="仿宋" w:eastAsia="仿宋" w:hAnsi="仿宋"/>
          <w:sz w:val="24"/>
        </w:rPr>
        <w:t>2</w:t>
      </w:r>
      <w:r w:rsidRPr="00802EA2">
        <w:rPr>
          <w:rFonts w:ascii="仿宋" w:eastAsia="仿宋" w:hAnsi="仿宋" w:hint="eastAsia"/>
          <w:sz w:val="24"/>
        </w:rPr>
        <w:t>份，并在其封面上清楚地标明资格性投标文件、项目名称、项目编号、包件号及名称（若有）、投标人名称以及“正本”或“副本”字样。若正本和副本有不一致的内容，以正本书面投标文件为准。</w:t>
      </w:r>
    </w:p>
    <w:p w14:paraId="1A0A1D4A" w14:textId="50354546" w:rsidR="00D52D79" w:rsidRPr="00122774" w:rsidRDefault="00D52D79" w:rsidP="00122774">
      <w:pPr>
        <w:tabs>
          <w:tab w:val="left" w:pos="7665"/>
        </w:tabs>
        <w:spacing w:line="400" w:lineRule="exact"/>
        <w:ind w:leftChars="6" w:left="13" w:firstLineChars="150" w:firstLine="360"/>
        <w:rPr>
          <w:rFonts w:ascii="仿宋" w:eastAsia="仿宋" w:hAnsi="仿宋"/>
          <w:sz w:val="24"/>
        </w:rPr>
      </w:pPr>
      <w:r w:rsidRPr="00802EA2">
        <w:rPr>
          <w:rFonts w:ascii="仿宋" w:eastAsia="仿宋" w:hAnsi="仿宋"/>
          <w:sz w:val="24"/>
        </w:rPr>
        <w:t>18.3其他响应性投标文件正本1份副本</w:t>
      </w:r>
      <w:r w:rsidR="00D84629">
        <w:rPr>
          <w:rFonts w:ascii="仿宋" w:eastAsia="仿宋" w:hAnsi="仿宋"/>
          <w:sz w:val="24"/>
        </w:rPr>
        <w:t>2</w:t>
      </w:r>
      <w:r w:rsidRPr="00802EA2">
        <w:rPr>
          <w:rFonts w:ascii="仿宋" w:eastAsia="仿宋" w:hAnsi="仿宋"/>
          <w:sz w:val="24"/>
        </w:rPr>
        <w:t>份，并在其封面上清楚地标明其他响应性投标文件、项目名称、项目编号、包件号及名称（若有）、投标人名称以及“正本”或“副本”字样。若正本和副本有不一致的内容，以正本书面投标文件为准。</w:t>
      </w:r>
    </w:p>
    <w:p w14:paraId="0B2B1306" w14:textId="2C39A4C8" w:rsidR="00D52D79" w:rsidRPr="00802EA2" w:rsidRDefault="00D52D79" w:rsidP="00122774">
      <w:pPr>
        <w:tabs>
          <w:tab w:val="left" w:pos="7665"/>
        </w:tabs>
        <w:spacing w:line="400" w:lineRule="exact"/>
        <w:ind w:leftChars="6" w:left="13" w:firstLineChars="150" w:firstLine="360"/>
        <w:rPr>
          <w:rFonts w:ascii="仿宋" w:eastAsia="仿宋" w:hAnsi="仿宋"/>
          <w:b/>
          <w:bCs/>
          <w:sz w:val="24"/>
        </w:rPr>
      </w:pPr>
      <w:r w:rsidRPr="00802EA2">
        <w:rPr>
          <w:rFonts w:ascii="仿宋" w:eastAsia="仿宋" w:hAnsi="仿宋"/>
          <w:sz w:val="24"/>
        </w:rPr>
        <w:t>18.</w:t>
      </w:r>
      <w:r w:rsidR="00412BD8" w:rsidRPr="00802EA2">
        <w:rPr>
          <w:rFonts w:ascii="仿宋" w:eastAsia="仿宋" w:hAnsi="仿宋" w:hint="eastAsia"/>
          <w:sz w:val="24"/>
        </w:rPr>
        <w:t>4</w:t>
      </w:r>
      <w:r w:rsidRPr="00802EA2">
        <w:rPr>
          <w:rFonts w:ascii="仿宋" w:eastAsia="仿宋" w:hAnsi="仿宋"/>
          <w:sz w:val="24"/>
        </w:rPr>
        <w:t>“开标一览表”</w:t>
      </w:r>
      <w:r w:rsidR="00761EF0" w:rsidRPr="00761EF0">
        <w:rPr>
          <w:rFonts w:ascii="仿宋" w:eastAsia="仿宋" w:hAnsi="仿宋" w:hint="eastAsia"/>
          <w:sz w:val="24"/>
        </w:rPr>
        <w:t>除单独密封提交外，还应编制于其他响应性投标文件正副本内，如有遗漏，将视为无效投标</w:t>
      </w:r>
      <w:r w:rsidRPr="00802EA2">
        <w:rPr>
          <w:rFonts w:ascii="仿宋" w:eastAsia="仿宋" w:hAnsi="仿宋"/>
          <w:sz w:val="24"/>
        </w:rPr>
        <w:t>（实质性要求）。</w:t>
      </w:r>
    </w:p>
    <w:p w14:paraId="0E857C50" w14:textId="524D1E16" w:rsidR="00D52D79" w:rsidRPr="00802EA2" w:rsidRDefault="00D52D79" w:rsidP="00761EF0">
      <w:pPr>
        <w:pStyle w:val="3"/>
        <w:spacing w:line="400" w:lineRule="exact"/>
        <w:ind w:firstLineChars="177" w:firstLine="425"/>
        <w:rPr>
          <w:rFonts w:ascii="仿宋" w:eastAsia="仿宋" w:hAnsi="仿宋"/>
          <w:b w:val="0"/>
          <w:bCs w:val="0"/>
          <w:sz w:val="24"/>
          <w:szCs w:val="24"/>
        </w:rPr>
      </w:pPr>
      <w:r w:rsidRPr="00802EA2">
        <w:rPr>
          <w:rFonts w:ascii="仿宋" w:eastAsia="仿宋" w:hAnsi="仿宋"/>
          <w:b w:val="0"/>
          <w:bCs w:val="0"/>
          <w:sz w:val="24"/>
          <w:szCs w:val="24"/>
        </w:rPr>
        <w:t>18.</w:t>
      </w:r>
      <w:r w:rsidR="00412BD8" w:rsidRPr="00802EA2">
        <w:rPr>
          <w:rFonts w:ascii="仿宋" w:eastAsia="仿宋" w:hAnsi="仿宋" w:hint="eastAsia"/>
          <w:b w:val="0"/>
          <w:bCs w:val="0"/>
          <w:sz w:val="24"/>
          <w:szCs w:val="24"/>
        </w:rPr>
        <w:t>5</w:t>
      </w:r>
      <w:r w:rsidRPr="00802EA2">
        <w:rPr>
          <w:rFonts w:ascii="仿宋" w:eastAsia="仿宋" w:hAnsi="仿宋"/>
          <w:b w:val="0"/>
          <w:bCs w:val="0"/>
          <w:sz w:val="24"/>
          <w:szCs w:val="24"/>
        </w:rPr>
        <w:t xml:space="preserve"> </w:t>
      </w:r>
      <w:r w:rsidRPr="00802EA2">
        <w:rPr>
          <w:rFonts w:ascii="仿宋" w:eastAsia="仿宋" w:hAnsi="仿宋" w:hint="eastAsia"/>
          <w:b w:val="0"/>
          <w:bCs w:val="0"/>
          <w:sz w:val="24"/>
          <w:szCs w:val="24"/>
        </w:rPr>
        <w:t>投标文件的正本和副本均需打印或用不褪色、</w:t>
      </w:r>
      <w:proofErr w:type="gramStart"/>
      <w:r w:rsidRPr="00802EA2">
        <w:rPr>
          <w:rFonts w:ascii="仿宋" w:eastAsia="仿宋" w:hAnsi="仿宋" w:hint="eastAsia"/>
          <w:b w:val="0"/>
          <w:bCs w:val="0"/>
          <w:sz w:val="24"/>
          <w:szCs w:val="24"/>
        </w:rPr>
        <w:t>不</w:t>
      </w:r>
      <w:proofErr w:type="gramEnd"/>
      <w:r w:rsidRPr="00802EA2">
        <w:rPr>
          <w:rFonts w:ascii="仿宋" w:eastAsia="仿宋" w:hAnsi="仿宋" w:hint="eastAsia"/>
          <w:b w:val="0"/>
          <w:bCs w:val="0"/>
          <w:sz w:val="24"/>
          <w:szCs w:val="24"/>
        </w:rPr>
        <w:t>变质的</w:t>
      </w:r>
      <w:r w:rsidR="00412BD8" w:rsidRPr="00802EA2">
        <w:rPr>
          <w:rFonts w:ascii="仿宋" w:eastAsia="仿宋" w:hAnsi="仿宋" w:hint="eastAsia"/>
          <w:b w:val="0"/>
          <w:bCs w:val="0"/>
          <w:sz w:val="24"/>
          <w:szCs w:val="24"/>
        </w:rPr>
        <w:t>墨水书写</w:t>
      </w:r>
      <w:r w:rsidRPr="00802EA2">
        <w:rPr>
          <w:rFonts w:ascii="仿宋" w:eastAsia="仿宋" w:hAnsi="仿宋"/>
          <w:b w:val="0"/>
          <w:bCs w:val="0"/>
          <w:sz w:val="24"/>
          <w:szCs w:val="24"/>
        </w:rPr>
        <w:t>。投标文件副本可采用正本的复印件，提供电子文档1份采用</w:t>
      </w:r>
      <w:r w:rsidR="00761EF0">
        <w:rPr>
          <w:rFonts w:ascii="仿宋" w:eastAsia="仿宋" w:hAnsi="仿宋"/>
          <w:b w:val="0"/>
          <w:bCs w:val="0"/>
          <w:sz w:val="24"/>
          <w:szCs w:val="24"/>
        </w:rPr>
        <w:t>U盘</w:t>
      </w:r>
      <w:r w:rsidRPr="00802EA2">
        <w:rPr>
          <w:rFonts w:ascii="仿宋" w:eastAsia="仿宋" w:hAnsi="仿宋"/>
          <w:b w:val="0"/>
          <w:bCs w:val="0"/>
          <w:sz w:val="24"/>
          <w:szCs w:val="24"/>
        </w:rPr>
        <w:t>制作。</w:t>
      </w:r>
    </w:p>
    <w:p w14:paraId="455895CF" w14:textId="77777777" w:rsidR="00412BD8" w:rsidRPr="00802EA2" w:rsidRDefault="00412BD8" w:rsidP="00412BD8">
      <w:pPr>
        <w:tabs>
          <w:tab w:val="left" w:pos="1095"/>
        </w:tabs>
        <w:spacing w:line="400" w:lineRule="exact"/>
        <w:ind w:firstLineChars="192" w:firstLine="461"/>
        <w:rPr>
          <w:rFonts w:ascii="仿宋" w:eastAsia="仿宋" w:hAnsi="仿宋"/>
          <w:sz w:val="24"/>
        </w:rPr>
      </w:pPr>
      <w:r w:rsidRPr="00802EA2">
        <w:rPr>
          <w:rFonts w:ascii="仿宋" w:eastAsia="仿宋" w:hAnsi="仿宋"/>
          <w:sz w:val="24"/>
        </w:rPr>
        <w:t>18.6投标文件应由投标人的法定代表人/单位负责人或其授权代表</w:t>
      </w:r>
      <w:r w:rsidRPr="00802EA2">
        <w:rPr>
          <w:rFonts w:ascii="仿宋" w:eastAsia="仿宋" w:hAnsi="仿宋" w:hint="eastAsia"/>
          <w:sz w:val="24"/>
        </w:rPr>
        <w:t>在投标文件</w:t>
      </w:r>
      <w:r w:rsidRPr="00802EA2">
        <w:rPr>
          <w:rFonts w:ascii="仿宋" w:eastAsia="仿宋" w:hAnsi="仿宋" w:hint="eastAsia"/>
          <w:bCs/>
          <w:sz w:val="24"/>
        </w:rPr>
        <w:t>要求的地方签字或加盖私人印章，要求加盖公章的地方加盖单位公章，不得使用专用章（如经济合同章、投标专用章等）或下属单位印章代替</w:t>
      </w:r>
      <w:r w:rsidRPr="00802EA2">
        <w:rPr>
          <w:rFonts w:ascii="仿宋" w:eastAsia="仿宋" w:hAnsi="仿宋" w:hint="eastAsia"/>
          <w:b/>
          <w:sz w:val="24"/>
        </w:rPr>
        <w:t>（实质性要求）</w:t>
      </w:r>
      <w:r w:rsidRPr="00802EA2">
        <w:rPr>
          <w:rFonts w:ascii="仿宋" w:eastAsia="仿宋" w:hAnsi="仿宋" w:hint="eastAsia"/>
          <w:bCs/>
          <w:sz w:val="24"/>
        </w:rPr>
        <w:t>。</w:t>
      </w:r>
    </w:p>
    <w:p w14:paraId="31FEC635" w14:textId="22429EF2" w:rsidR="00D52D79" w:rsidRPr="00802EA2" w:rsidRDefault="00D52D79" w:rsidP="00D52D79">
      <w:pPr>
        <w:pStyle w:val="3"/>
        <w:spacing w:line="400" w:lineRule="exact"/>
        <w:ind w:firstLineChars="200" w:firstLine="480"/>
        <w:rPr>
          <w:rFonts w:ascii="仿宋" w:eastAsia="仿宋" w:hAnsi="仿宋"/>
          <w:b w:val="0"/>
          <w:bCs w:val="0"/>
          <w:sz w:val="24"/>
          <w:szCs w:val="24"/>
        </w:rPr>
      </w:pPr>
      <w:r w:rsidRPr="00802EA2">
        <w:rPr>
          <w:rFonts w:ascii="仿宋" w:eastAsia="仿宋" w:hAnsi="仿宋"/>
          <w:b w:val="0"/>
          <w:bCs w:val="0"/>
          <w:sz w:val="24"/>
          <w:szCs w:val="24"/>
        </w:rPr>
        <w:t>18.</w:t>
      </w:r>
      <w:r w:rsidR="00412BD8" w:rsidRPr="00802EA2">
        <w:rPr>
          <w:rFonts w:ascii="仿宋" w:eastAsia="仿宋" w:hAnsi="仿宋" w:hint="eastAsia"/>
          <w:b w:val="0"/>
          <w:bCs w:val="0"/>
          <w:sz w:val="24"/>
          <w:szCs w:val="24"/>
        </w:rPr>
        <w:t>7</w:t>
      </w:r>
      <w:r w:rsidRPr="00802EA2">
        <w:rPr>
          <w:rFonts w:ascii="仿宋" w:eastAsia="仿宋" w:hAnsi="仿宋" w:hint="eastAsia"/>
          <w:b w:val="0"/>
          <w:bCs w:val="0"/>
          <w:sz w:val="24"/>
          <w:szCs w:val="24"/>
        </w:rPr>
        <w:t>投标文件的打印和书写应清楚工整，任何行间插字、涂改或增删，必须由投标人的法定代表人</w:t>
      </w:r>
      <w:r w:rsidRPr="00802EA2">
        <w:rPr>
          <w:rFonts w:ascii="仿宋" w:eastAsia="仿宋" w:hAnsi="仿宋"/>
          <w:b w:val="0"/>
          <w:bCs w:val="0"/>
          <w:sz w:val="24"/>
          <w:szCs w:val="24"/>
        </w:rPr>
        <w:t>/单位负责人或其授权代表签字或</w:t>
      </w:r>
      <w:proofErr w:type="gramStart"/>
      <w:r w:rsidRPr="00802EA2">
        <w:rPr>
          <w:rFonts w:ascii="仿宋" w:eastAsia="仿宋" w:hAnsi="仿宋"/>
          <w:b w:val="0"/>
          <w:bCs w:val="0"/>
          <w:sz w:val="24"/>
          <w:szCs w:val="24"/>
        </w:rPr>
        <w:t>盖个人</w:t>
      </w:r>
      <w:proofErr w:type="gramEnd"/>
      <w:r w:rsidRPr="00802EA2">
        <w:rPr>
          <w:rFonts w:ascii="仿宋" w:eastAsia="仿宋" w:hAnsi="仿宋"/>
          <w:b w:val="0"/>
          <w:bCs w:val="0"/>
          <w:sz w:val="24"/>
          <w:szCs w:val="24"/>
        </w:rPr>
        <w:t>印鉴。</w:t>
      </w:r>
    </w:p>
    <w:p w14:paraId="685EB324" w14:textId="23302B74" w:rsidR="00E13D86" w:rsidRPr="00802EA2" w:rsidRDefault="00D52D79" w:rsidP="0003174E">
      <w:pPr>
        <w:tabs>
          <w:tab w:val="left" w:pos="1080"/>
        </w:tabs>
        <w:spacing w:line="400" w:lineRule="exact"/>
        <w:ind w:firstLineChars="192" w:firstLine="461"/>
        <w:rPr>
          <w:rFonts w:ascii="仿宋" w:eastAsia="仿宋" w:hAnsi="仿宋"/>
          <w:sz w:val="24"/>
        </w:rPr>
      </w:pPr>
      <w:r w:rsidRPr="00802EA2">
        <w:rPr>
          <w:rFonts w:ascii="仿宋" w:eastAsia="仿宋" w:hAnsi="仿宋"/>
          <w:sz w:val="24"/>
        </w:rPr>
        <w:t>18.</w:t>
      </w:r>
      <w:r w:rsidR="00D737D3" w:rsidRPr="00802EA2">
        <w:rPr>
          <w:rFonts w:ascii="仿宋" w:eastAsia="仿宋" w:hAnsi="仿宋" w:hint="eastAsia"/>
          <w:sz w:val="24"/>
        </w:rPr>
        <w:t>8</w:t>
      </w:r>
      <w:r w:rsidRPr="00802EA2">
        <w:rPr>
          <w:rFonts w:ascii="仿宋" w:eastAsia="仿宋" w:hAnsi="仿宋" w:hint="eastAsia"/>
          <w:sz w:val="24"/>
        </w:rPr>
        <w:t>投标文件正本和副本应当采取胶装方式装订成册，不得散装或者活页装订。</w:t>
      </w:r>
    </w:p>
    <w:p w14:paraId="4DA4AB85" w14:textId="35501A13" w:rsidR="00E13D86" w:rsidRPr="00802EA2" w:rsidRDefault="000964BE">
      <w:pPr>
        <w:tabs>
          <w:tab w:val="left" w:pos="1080"/>
        </w:tabs>
        <w:spacing w:line="400" w:lineRule="exact"/>
        <w:ind w:firstLineChars="192" w:firstLine="461"/>
        <w:rPr>
          <w:rFonts w:ascii="仿宋" w:eastAsia="仿宋" w:hAnsi="仿宋"/>
          <w:sz w:val="24"/>
        </w:rPr>
      </w:pPr>
      <w:r w:rsidRPr="00802EA2">
        <w:rPr>
          <w:rFonts w:ascii="仿宋" w:eastAsia="仿宋" w:hAnsi="仿宋"/>
          <w:sz w:val="24"/>
        </w:rPr>
        <w:t>18.</w:t>
      </w:r>
      <w:r w:rsidR="00D737D3" w:rsidRPr="00802EA2">
        <w:rPr>
          <w:rFonts w:ascii="仿宋" w:eastAsia="仿宋" w:hAnsi="仿宋" w:hint="eastAsia"/>
          <w:sz w:val="24"/>
        </w:rPr>
        <w:t>9</w:t>
      </w:r>
      <w:r w:rsidR="00D52D79" w:rsidRPr="00802EA2">
        <w:rPr>
          <w:rFonts w:ascii="仿宋" w:eastAsia="仿宋" w:hAnsi="仿宋"/>
          <w:sz w:val="24"/>
        </w:rPr>
        <w:t xml:space="preserve"> </w:t>
      </w:r>
      <w:r w:rsidRPr="00802EA2">
        <w:rPr>
          <w:rFonts w:ascii="仿宋" w:eastAsia="仿宋" w:hAnsi="仿宋" w:hint="eastAsia"/>
          <w:sz w:val="24"/>
        </w:rPr>
        <w:t>投标文件应根据招标文件的要求制作，签署、盖章和内容应完整。投标文件统一用A4幅面纸印制，逐页编码。本次招标要求的复印件是指对图文进行复制后的文件，包括扫描、复印、影印等方式复制的材料。</w:t>
      </w:r>
    </w:p>
    <w:p w14:paraId="4154D9BE" w14:textId="77777777" w:rsidR="00E13D86" w:rsidRPr="00802EA2" w:rsidRDefault="000964BE">
      <w:pPr>
        <w:pStyle w:val="3"/>
        <w:spacing w:line="400" w:lineRule="exact"/>
        <w:ind w:firstLineChars="200" w:firstLine="482"/>
        <w:rPr>
          <w:rFonts w:ascii="仿宋" w:eastAsia="仿宋" w:hAnsi="仿宋"/>
          <w:sz w:val="24"/>
          <w:szCs w:val="24"/>
        </w:rPr>
      </w:pPr>
      <w:bookmarkStart w:id="101" w:name="_Toc183582226"/>
      <w:bookmarkStart w:id="102" w:name="_Toc183682363"/>
      <w:bookmarkStart w:id="103" w:name="_Toc77400781"/>
      <w:bookmarkStart w:id="104" w:name="_Toc89075877"/>
      <w:bookmarkStart w:id="105" w:name="_Toc308164803"/>
      <w:bookmarkStart w:id="106" w:name="_Toc217446053"/>
      <w:r w:rsidRPr="00802EA2">
        <w:rPr>
          <w:rFonts w:ascii="仿宋" w:eastAsia="仿宋" w:hAnsi="仿宋"/>
          <w:bCs w:val="0"/>
          <w:sz w:val="24"/>
          <w:szCs w:val="24"/>
        </w:rPr>
        <w:t>19.</w:t>
      </w:r>
      <w:r w:rsidRPr="00802EA2">
        <w:rPr>
          <w:rFonts w:ascii="仿宋" w:eastAsia="仿宋" w:hAnsi="仿宋" w:hint="eastAsia"/>
          <w:sz w:val="24"/>
          <w:szCs w:val="24"/>
        </w:rPr>
        <w:t>投标文件的密封和标</w:t>
      </w:r>
      <w:bookmarkEnd w:id="101"/>
      <w:bookmarkEnd w:id="102"/>
      <w:bookmarkEnd w:id="103"/>
      <w:bookmarkEnd w:id="104"/>
      <w:r w:rsidRPr="00802EA2">
        <w:rPr>
          <w:rFonts w:ascii="仿宋" w:eastAsia="仿宋" w:hAnsi="仿宋" w:hint="eastAsia"/>
          <w:sz w:val="24"/>
          <w:szCs w:val="24"/>
        </w:rPr>
        <w:t>注</w:t>
      </w:r>
      <w:bookmarkEnd w:id="105"/>
      <w:bookmarkEnd w:id="106"/>
    </w:p>
    <w:p w14:paraId="28B93F85" w14:textId="77777777" w:rsidR="00D52D79" w:rsidRPr="00802EA2" w:rsidRDefault="00D52D79" w:rsidP="00D52D79">
      <w:pPr>
        <w:tabs>
          <w:tab w:val="left" w:pos="1080"/>
        </w:tabs>
        <w:spacing w:line="400" w:lineRule="exact"/>
        <w:ind w:firstLineChars="192" w:firstLine="461"/>
        <w:rPr>
          <w:rFonts w:ascii="仿宋" w:eastAsia="仿宋" w:hAnsi="仿宋"/>
          <w:sz w:val="24"/>
        </w:rPr>
      </w:pPr>
      <w:bookmarkStart w:id="107" w:name="_Toc183582227"/>
      <w:bookmarkStart w:id="108" w:name="_Toc183682364"/>
      <w:bookmarkStart w:id="109" w:name="_Toc217446054"/>
      <w:bookmarkStart w:id="110" w:name="_Toc308164804"/>
      <w:r w:rsidRPr="00802EA2">
        <w:rPr>
          <w:rFonts w:ascii="仿宋" w:eastAsia="仿宋" w:hAnsi="仿宋"/>
          <w:sz w:val="24"/>
        </w:rPr>
        <w:t xml:space="preserve">19.1 </w:t>
      </w:r>
      <w:r w:rsidRPr="00802EA2">
        <w:rPr>
          <w:rFonts w:ascii="仿宋" w:eastAsia="仿宋" w:hAnsi="仿宋" w:hint="eastAsia"/>
          <w:sz w:val="24"/>
        </w:rPr>
        <w:t>投标人应在投标文件正本和所有副本的封面上注明投标人名称、项目编号、</w:t>
      </w:r>
      <w:r w:rsidRPr="00802EA2">
        <w:rPr>
          <w:rFonts w:ascii="仿宋" w:eastAsia="仿宋" w:hAnsi="仿宋" w:hint="eastAsia"/>
          <w:sz w:val="24"/>
        </w:rPr>
        <w:lastRenderedPageBreak/>
        <w:t>项目名称及分包号（如有分包）。</w:t>
      </w:r>
    </w:p>
    <w:p w14:paraId="0D56E09C" w14:textId="290082F7" w:rsidR="00D52D79" w:rsidRPr="00802EA2" w:rsidRDefault="00D52D79" w:rsidP="00D52D79">
      <w:pPr>
        <w:tabs>
          <w:tab w:val="left" w:pos="1080"/>
        </w:tabs>
        <w:spacing w:line="400" w:lineRule="exact"/>
        <w:ind w:firstLineChars="192" w:firstLine="461"/>
        <w:rPr>
          <w:rFonts w:ascii="仿宋" w:eastAsia="仿宋" w:hAnsi="仿宋"/>
          <w:sz w:val="24"/>
        </w:rPr>
      </w:pPr>
      <w:r w:rsidRPr="00802EA2">
        <w:rPr>
          <w:rFonts w:ascii="仿宋" w:eastAsia="仿宋" w:hAnsi="仿宋"/>
          <w:sz w:val="24"/>
        </w:rPr>
        <w:t>19.</w:t>
      </w:r>
      <w:r w:rsidR="00D737D3" w:rsidRPr="00802EA2">
        <w:rPr>
          <w:rFonts w:ascii="仿宋" w:eastAsia="仿宋" w:hAnsi="仿宋" w:hint="eastAsia"/>
          <w:sz w:val="24"/>
        </w:rPr>
        <w:t>2</w:t>
      </w:r>
      <w:r w:rsidRPr="00802EA2">
        <w:rPr>
          <w:rFonts w:ascii="仿宋" w:eastAsia="仿宋" w:hAnsi="仿宋"/>
          <w:sz w:val="24"/>
        </w:rPr>
        <w:t xml:space="preserve"> </w:t>
      </w:r>
      <w:r w:rsidRPr="00802EA2">
        <w:rPr>
          <w:rFonts w:ascii="仿宋" w:eastAsia="仿宋" w:hAnsi="仿宋" w:hint="eastAsia"/>
          <w:sz w:val="24"/>
        </w:rPr>
        <w:t>投标文件的密封袋上应当注明投标人名称、项目编号、项目名称及分包号（如有分包）。</w:t>
      </w:r>
    </w:p>
    <w:p w14:paraId="3635471F" w14:textId="77777777" w:rsidR="00E13D86" w:rsidRPr="00802EA2" w:rsidRDefault="000964BE">
      <w:pPr>
        <w:pStyle w:val="3"/>
        <w:spacing w:line="400" w:lineRule="exact"/>
        <w:ind w:firstLineChars="200" w:firstLine="482"/>
        <w:rPr>
          <w:rFonts w:ascii="仿宋" w:eastAsia="仿宋" w:hAnsi="仿宋"/>
          <w:bCs w:val="0"/>
          <w:sz w:val="24"/>
          <w:szCs w:val="24"/>
        </w:rPr>
      </w:pPr>
      <w:r w:rsidRPr="00802EA2">
        <w:rPr>
          <w:rFonts w:ascii="仿宋" w:eastAsia="仿宋" w:hAnsi="仿宋"/>
          <w:bCs w:val="0"/>
          <w:sz w:val="24"/>
          <w:szCs w:val="24"/>
        </w:rPr>
        <w:t>20</w:t>
      </w:r>
      <w:r w:rsidRPr="00802EA2">
        <w:rPr>
          <w:rFonts w:ascii="仿宋" w:eastAsia="仿宋" w:hAnsi="仿宋" w:hint="eastAsia"/>
          <w:bCs w:val="0"/>
          <w:sz w:val="28"/>
          <w:szCs w:val="28"/>
        </w:rPr>
        <w:t>．</w:t>
      </w:r>
      <w:r w:rsidRPr="00802EA2">
        <w:rPr>
          <w:rFonts w:ascii="仿宋" w:eastAsia="仿宋" w:hAnsi="仿宋" w:hint="eastAsia"/>
          <w:bCs w:val="0"/>
          <w:sz w:val="24"/>
          <w:szCs w:val="24"/>
        </w:rPr>
        <w:t>投标文件的</w:t>
      </w:r>
      <w:bookmarkEnd w:id="107"/>
      <w:bookmarkEnd w:id="108"/>
      <w:r w:rsidRPr="00802EA2">
        <w:rPr>
          <w:rFonts w:ascii="仿宋" w:eastAsia="仿宋" w:hAnsi="仿宋" w:hint="eastAsia"/>
          <w:bCs w:val="0"/>
          <w:sz w:val="24"/>
          <w:szCs w:val="24"/>
        </w:rPr>
        <w:t>递交</w:t>
      </w:r>
      <w:bookmarkEnd w:id="109"/>
      <w:bookmarkEnd w:id="110"/>
    </w:p>
    <w:p w14:paraId="34F64070" w14:textId="77777777" w:rsidR="00E13D86" w:rsidRPr="00802EA2" w:rsidRDefault="000964BE" w:rsidP="0003174E">
      <w:pPr>
        <w:tabs>
          <w:tab w:val="left" w:pos="1095"/>
        </w:tabs>
        <w:spacing w:line="400" w:lineRule="exact"/>
        <w:ind w:firstLineChars="192" w:firstLine="461"/>
        <w:rPr>
          <w:rFonts w:ascii="仿宋" w:eastAsia="仿宋" w:hAnsi="仿宋"/>
          <w:sz w:val="24"/>
        </w:rPr>
      </w:pPr>
      <w:r w:rsidRPr="00802EA2">
        <w:rPr>
          <w:rFonts w:ascii="仿宋" w:eastAsia="仿宋" w:hAnsi="仿宋"/>
          <w:sz w:val="24"/>
        </w:rPr>
        <w:t xml:space="preserve">20.1 </w:t>
      </w:r>
      <w:r w:rsidRPr="00802EA2">
        <w:rPr>
          <w:rFonts w:ascii="仿宋" w:eastAsia="仿宋" w:hAnsi="仿宋" w:hint="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14:paraId="79D49164" w14:textId="77777777" w:rsidR="00E13D86" w:rsidRPr="00802EA2" w:rsidRDefault="000964BE" w:rsidP="0003174E">
      <w:pPr>
        <w:tabs>
          <w:tab w:val="left" w:pos="1095"/>
        </w:tabs>
        <w:spacing w:line="400" w:lineRule="exact"/>
        <w:ind w:firstLineChars="192" w:firstLine="461"/>
        <w:rPr>
          <w:rFonts w:ascii="仿宋" w:eastAsia="仿宋" w:hAnsi="仿宋"/>
          <w:sz w:val="24"/>
        </w:rPr>
      </w:pPr>
      <w:r w:rsidRPr="00802EA2">
        <w:rPr>
          <w:rFonts w:ascii="仿宋" w:eastAsia="仿宋" w:hAnsi="仿宋" w:hint="eastAsia"/>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14:paraId="6ADA93F3" w14:textId="77777777" w:rsidR="00E13D86" w:rsidRPr="00802EA2" w:rsidRDefault="000964BE" w:rsidP="0003174E">
      <w:pPr>
        <w:tabs>
          <w:tab w:val="left" w:pos="1095"/>
        </w:tabs>
        <w:spacing w:line="400" w:lineRule="exact"/>
        <w:ind w:firstLineChars="192" w:firstLine="461"/>
        <w:rPr>
          <w:rFonts w:ascii="仿宋" w:eastAsia="仿宋" w:hAnsi="仿宋"/>
          <w:sz w:val="24"/>
        </w:rPr>
      </w:pPr>
      <w:r w:rsidRPr="00802EA2">
        <w:rPr>
          <w:rFonts w:ascii="仿宋" w:eastAsia="仿宋" w:hAnsi="仿宋" w:hint="eastAsia"/>
          <w:sz w:val="24"/>
        </w:rPr>
        <w:t>20.3本次招标不接收邮寄的投标文件。</w:t>
      </w:r>
    </w:p>
    <w:p w14:paraId="10E2C5B8" w14:textId="77777777" w:rsidR="00D737D3" w:rsidRPr="00802EA2" w:rsidRDefault="00D737D3" w:rsidP="00D737D3">
      <w:pPr>
        <w:pStyle w:val="3"/>
        <w:spacing w:line="400" w:lineRule="exact"/>
        <w:ind w:firstLineChars="200" w:firstLine="482"/>
        <w:rPr>
          <w:rFonts w:ascii="仿宋" w:eastAsia="仿宋" w:hAnsi="仿宋"/>
          <w:bCs w:val="0"/>
          <w:sz w:val="24"/>
          <w:szCs w:val="24"/>
        </w:rPr>
      </w:pPr>
      <w:bookmarkStart w:id="111" w:name="_Toc183682365"/>
      <w:bookmarkStart w:id="112" w:name="_Toc183582228"/>
      <w:bookmarkStart w:id="113" w:name="_Toc217446055"/>
      <w:r w:rsidRPr="00802EA2">
        <w:rPr>
          <w:rFonts w:ascii="仿宋" w:eastAsia="仿宋" w:hAnsi="仿宋"/>
          <w:bCs w:val="0"/>
          <w:sz w:val="24"/>
          <w:szCs w:val="24"/>
        </w:rPr>
        <w:t>21．投标文件的</w:t>
      </w:r>
      <w:r w:rsidRPr="00802EA2">
        <w:rPr>
          <w:rFonts w:ascii="仿宋" w:eastAsia="仿宋" w:hAnsi="仿宋" w:hint="eastAsia"/>
          <w:bCs w:val="0"/>
          <w:sz w:val="24"/>
          <w:szCs w:val="24"/>
        </w:rPr>
        <w:t>补充</w:t>
      </w:r>
      <w:r w:rsidRPr="00802EA2">
        <w:rPr>
          <w:rFonts w:ascii="仿宋" w:eastAsia="仿宋" w:hAnsi="仿宋"/>
          <w:bCs w:val="0"/>
          <w:sz w:val="24"/>
          <w:szCs w:val="24"/>
        </w:rPr>
        <w:t>、</w:t>
      </w:r>
      <w:r w:rsidRPr="00802EA2">
        <w:rPr>
          <w:rFonts w:ascii="仿宋" w:eastAsia="仿宋" w:hAnsi="仿宋" w:hint="eastAsia"/>
          <w:bCs w:val="0"/>
          <w:sz w:val="24"/>
          <w:szCs w:val="24"/>
        </w:rPr>
        <w:t>修改或撤</w:t>
      </w:r>
      <w:bookmarkEnd w:id="111"/>
      <w:bookmarkEnd w:id="112"/>
      <w:r w:rsidRPr="00802EA2">
        <w:rPr>
          <w:rFonts w:ascii="仿宋" w:eastAsia="仿宋" w:hAnsi="仿宋" w:hint="eastAsia"/>
          <w:bCs w:val="0"/>
          <w:sz w:val="24"/>
          <w:szCs w:val="24"/>
        </w:rPr>
        <w:t>回</w:t>
      </w:r>
      <w:bookmarkEnd w:id="113"/>
    </w:p>
    <w:p w14:paraId="66C7D60B" w14:textId="77777777" w:rsidR="00D737D3" w:rsidRPr="00802EA2" w:rsidRDefault="00D737D3" w:rsidP="00D737D3">
      <w:pPr>
        <w:spacing w:line="400" w:lineRule="exact"/>
        <w:ind w:firstLineChars="196" w:firstLine="470"/>
        <w:rPr>
          <w:rFonts w:ascii="仿宋" w:eastAsia="仿宋" w:hAnsi="仿宋"/>
          <w:sz w:val="24"/>
        </w:rPr>
      </w:pPr>
      <w:r w:rsidRPr="00802EA2">
        <w:rPr>
          <w:rFonts w:ascii="仿宋" w:eastAsia="仿宋" w:hAnsi="仿宋"/>
          <w:sz w:val="24"/>
        </w:rPr>
        <w:t xml:space="preserve">21.1 </w:t>
      </w:r>
      <w:r w:rsidRPr="00802EA2">
        <w:rPr>
          <w:rFonts w:ascii="仿宋" w:eastAsia="仿宋" w:hAnsi="仿宋" w:hint="eastAsia"/>
          <w:sz w:val="24"/>
        </w:rPr>
        <w:t>投标人在递交了投标文件后，可以补充</w:t>
      </w:r>
      <w:r w:rsidRPr="00802EA2">
        <w:rPr>
          <w:rFonts w:ascii="仿宋" w:eastAsia="仿宋" w:hAnsi="仿宋"/>
          <w:sz w:val="24"/>
        </w:rPr>
        <w:t>、</w:t>
      </w:r>
      <w:r w:rsidRPr="00802EA2">
        <w:rPr>
          <w:rFonts w:ascii="仿宋" w:eastAsia="仿宋" w:hAnsi="仿宋" w:hint="eastAsia"/>
          <w:sz w:val="24"/>
        </w:rPr>
        <w:t>修改或撤回其投标文件，但必须在规定的投标截止时间前，以书面形式通知采购代理机构。</w:t>
      </w:r>
    </w:p>
    <w:p w14:paraId="1B6B58A9" w14:textId="77777777" w:rsidR="00D737D3" w:rsidRPr="00802EA2" w:rsidRDefault="00D737D3" w:rsidP="00D737D3">
      <w:pPr>
        <w:spacing w:line="400" w:lineRule="exact"/>
        <w:ind w:firstLineChars="196" w:firstLine="470"/>
        <w:rPr>
          <w:rFonts w:ascii="仿宋" w:eastAsia="仿宋" w:hAnsi="仿宋"/>
          <w:sz w:val="24"/>
        </w:rPr>
      </w:pPr>
      <w:r w:rsidRPr="00802EA2">
        <w:rPr>
          <w:rFonts w:ascii="仿宋" w:eastAsia="仿宋" w:hAnsi="仿宋"/>
          <w:sz w:val="24"/>
        </w:rPr>
        <w:t xml:space="preserve">21.2 </w:t>
      </w:r>
      <w:r w:rsidRPr="00802EA2">
        <w:rPr>
          <w:rFonts w:ascii="仿宋" w:eastAsia="仿宋" w:hAnsi="仿宋" w:hint="eastAsia"/>
          <w:sz w:val="24"/>
        </w:rPr>
        <w:t>投标人补充</w:t>
      </w:r>
      <w:r w:rsidRPr="00802EA2">
        <w:rPr>
          <w:rFonts w:ascii="仿宋" w:eastAsia="仿宋" w:hAnsi="仿宋"/>
          <w:sz w:val="24"/>
        </w:rPr>
        <w:t>、</w:t>
      </w:r>
      <w:r w:rsidRPr="00802EA2">
        <w:rPr>
          <w:rFonts w:ascii="仿宋" w:eastAsia="仿宋" w:hAnsi="仿宋" w:hint="eastAsia"/>
          <w:sz w:val="24"/>
        </w:rPr>
        <w:t>修改的内容，应由其法定代表人</w:t>
      </w:r>
      <w:r w:rsidRPr="00802EA2">
        <w:rPr>
          <w:rFonts w:ascii="仿宋" w:eastAsia="仿宋" w:hAnsi="仿宋"/>
          <w:sz w:val="24"/>
        </w:rPr>
        <w:t>/单位负责人或授权代表签署并盖单位</w:t>
      </w:r>
      <w:r w:rsidRPr="00802EA2">
        <w:rPr>
          <w:rFonts w:ascii="仿宋" w:eastAsia="仿宋" w:hAnsi="仿宋" w:hint="eastAsia"/>
          <w:sz w:val="24"/>
        </w:rPr>
        <w:t>公章，并进行密封和标注。密封袋上应当注明投标人名称、项目编号、项目名称及分包号（如有分包），并在密封袋上标注“补充”、“修改”字样。</w:t>
      </w:r>
    </w:p>
    <w:p w14:paraId="08AEDE8E" w14:textId="77777777" w:rsidR="00E13D86" w:rsidRPr="00802EA2" w:rsidRDefault="000964BE">
      <w:pPr>
        <w:spacing w:line="400" w:lineRule="exact"/>
        <w:ind w:firstLine="480"/>
        <w:rPr>
          <w:rFonts w:ascii="仿宋" w:eastAsia="仿宋" w:hAnsi="仿宋"/>
          <w:sz w:val="24"/>
        </w:rPr>
      </w:pPr>
      <w:r w:rsidRPr="00802EA2">
        <w:rPr>
          <w:rFonts w:ascii="仿宋" w:eastAsia="仿宋" w:hAnsi="仿宋"/>
          <w:sz w:val="24"/>
        </w:rPr>
        <w:t xml:space="preserve">21.3 </w:t>
      </w:r>
      <w:r w:rsidRPr="00802EA2">
        <w:rPr>
          <w:rFonts w:ascii="仿宋" w:eastAsia="仿宋" w:hAnsi="仿宋" w:hint="eastAsia"/>
          <w:sz w:val="24"/>
        </w:rPr>
        <w:t>在投标截止时间之后，投标人不得对其递交的投标文件做任何修改，撤回投标的，将按照有关规定进行相应处理。</w:t>
      </w:r>
    </w:p>
    <w:p w14:paraId="379CAA6E" w14:textId="77777777" w:rsidR="00E13D86" w:rsidRPr="00802EA2" w:rsidRDefault="000964BE">
      <w:pPr>
        <w:pStyle w:val="2"/>
        <w:spacing w:line="400" w:lineRule="exact"/>
        <w:jc w:val="center"/>
        <w:rPr>
          <w:rFonts w:ascii="仿宋" w:eastAsia="仿宋" w:hAnsi="仿宋"/>
        </w:rPr>
      </w:pPr>
      <w:bookmarkStart w:id="114" w:name="_Toc77400782"/>
      <w:bookmarkStart w:id="115" w:name="_Toc183582231"/>
      <w:bookmarkStart w:id="116" w:name="_Toc89075878"/>
      <w:bookmarkStart w:id="117" w:name="_Toc217446056"/>
      <w:bookmarkStart w:id="118" w:name="_Toc183682368"/>
      <w:bookmarkStart w:id="119" w:name="_Toc308164805"/>
      <w:r w:rsidRPr="00802EA2">
        <w:rPr>
          <w:rFonts w:ascii="仿宋" w:eastAsia="仿宋" w:hAnsi="仿宋" w:hint="eastAsia"/>
        </w:rPr>
        <w:t>五、开标和中标</w:t>
      </w:r>
      <w:bookmarkEnd w:id="114"/>
      <w:bookmarkEnd w:id="115"/>
      <w:bookmarkEnd w:id="116"/>
      <w:bookmarkEnd w:id="117"/>
      <w:bookmarkEnd w:id="118"/>
      <w:bookmarkEnd w:id="119"/>
    </w:p>
    <w:p w14:paraId="10430452" w14:textId="77777777" w:rsidR="00E13D86" w:rsidRPr="00802EA2" w:rsidRDefault="000964BE">
      <w:pPr>
        <w:pStyle w:val="3"/>
        <w:spacing w:line="400" w:lineRule="exact"/>
        <w:ind w:firstLineChars="200" w:firstLine="482"/>
        <w:rPr>
          <w:rFonts w:ascii="仿宋" w:eastAsia="仿宋" w:hAnsi="仿宋"/>
          <w:bCs w:val="0"/>
          <w:sz w:val="24"/>
        </w:rPr>
      </w:pPr>
      <w:bookmarkStart w:id="120" w:name="_Toc183682369"/>
      <w:bookmarkStart w:id="121" w:name="_Toc308164806"/>
      <w:bookmarkStart w:id="122" w:name="_Toc183582232"/>
      <w:bookmarkStart w:id="123" w:name="_Toc217446057"/>
      <w:r w:rsidRPr="00802EA2">
        <w:rPr>
          <w:rFonts w:ascii="仿宋" w:eastAsia="仿宋" w:hAnsi="仿宋" w:hint="eastAsia"/>
          <w:bCs w:val="0"/>
          <w:sz w:val="24"/>
        </w:rPr>
        <w:t>22．开标</w:t>
      </w:r>
      <w:bookmarkEnd w:id="120"/>
      <w:bookmarkEnd w:id="121"/>
      <w:bookmarkEnd w:id="122"/>
      <w:bookmarkEnd w:id="123"/>
    </w:p>
    <w:p w14:paraId="760986C4" w14:textId="77777777" w:rsidR="00E13D86" w:rsidRPr="00802EA2" w:rsidRDefault="000964BE">
      <w:pPr>
        <w:spacing w:before="120" w:line="400" w:lineRule="exact"/>
        <w:ind w:firstLineChars="200" w:firstLine="480"/>
        <w:rPr>
          <w:rFonts w:ascii="仿宋" w:eastAsia="仿宋" w:hAnsi="仿宋"/>
          <w:sz w:val="24"/>
        </w:rPr>
      </w:pPr>
      <w:r w:rsidRPr="00802EA2">
        <w:rPr>
          <w:rFonts w:ascii="仿宋" w:eastAsia="仿宋" w:hAnsi="仿宋"/>
          <w:sz w:val="24"/>
        </w:rPr>
        <w:t xml:space="preserve">22.1 </w:t>
      </w:r>
      <w:r w:rsidRPr="00802EA2">
        <w:rPr>
          <w:rFonts w:ascii="仿宋" w:eastAsia="仿宋" w:hAnsi="仿宋" w:hint="eastAsia"/>
          <w:sz w:val="24"/>
        </w:rPr>
        <w:t>开标在招标文件规定的时间和地点公开进行，采购人、投标人应派代表参加并签到以证明其出席。开标由采购代理机构主持，邀请投标人参加。评标委员会成员不参加开标活动。</w:t>
      </w:r>
    </w:p>
    <w:p w14:paraId="66840A4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22.2 </w:t>
      </w:r>
      <w:r w:rsidRPr="00802EA2">
        <w:rPr>
          <w:rFonts w:ascii="仿宋" w:eastAsia="仿宋" w:hAnsi="仿宋" w:hint="eastAsia"/>
          <w:sz w:val="24"/>
        </w:rPr>
        <w:t>开标时，可根据具体情况邀请有关监督管理部门对开标活动进行现场监督。</w:t>
      </w:r>
    </w:p>
    <w:p w14:paraId="728A65F5" w14:textId="43AEC95F"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22.3 </w:t>
      </w:r>
      <w:r w:rsidRPr="00802EA2">
        <w:rPr>
          <w:rFonts w:ascii="仿宋" w:eastAsia="仿宋" w:hAnsi="仿宋" w:hint="eastAsia"/>
          <w:sz w:val="24"/>
        </w:rPr>
        <w:t>开标时，由投标人或者其推选的代表检查其自己递交的投标文件的密封情况，</w:t>
      </w:r>
      <w:r w:rsidRPr="00802EA2">
        <w:rPr>
          <w:rFonts w:ascii="仿宋" w:eastAsia="仿宋" w:hAnsi="仿宋" w:hint="eastAsia"/>
          <w:sz w:val="24"/>
        </w:rPr>
        <w:lastRenderedPageBreak/>
        <w:t>经确认无误后，由招标工作人员将投标人的</w:t>
      </w:r>
      <w:r w:rsidR="00D737D3" w:rsidRPr="00802EA2">
        <w:rPr>
          <w:rFonts w:ascii="仿宋" w:eastAsia="仿宋" w:hAnsi="仿宋" w:hint="eastAsia"/>
          <w:sz w:val="24"/>
        </w:rPr>
        <w:t>投标文件</w:t>
      </w:r>
      <w:r w:rsidRPr="00802EA2">
        <w:rPr>
          <w:rFonts w:ascii="仿宋" w:eastAsia="仿宋" w:hAnsi="仿宋" w:hint="eastAsia"/>
          <w:sz w:val="24"/>
        </w:rPr>
        <w:t>当众拆封，并由唱</w:t>
      </w:r>
      <w:proofErr w:type="gramStart"/>
      <w:r w:rsidRPr="00802EA2">
        <w:rPr>
          <w:rFonts w:ascii="仿宋" w:eastAsia="仿宋" w:hAnsi="仿宋" w:hint="eastAsia"/>
          <w:sz w:val="24"/>
        </w:rPr>
        <w:t>标人员</w:t>
      </w:r>
      <w:proofErr w:type="gramEnd"/>
      <w:r w:rsidRPr="00802EA2">
        <w:rPr>
          <w:rFonts w:ascii="仿宋" w:eastAsia="仿宋" w:hAnsi="仿宋" w:hint="eastAsia"/>
          <w:sz w:val="24"/>
        </w:rPr>
        <w:t>按照招标文件规定的内容进行宣读。</w:t>
      </w:r>
    </w:p>
    <w:p w14:paraId="42765BF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14:paraId="51B4000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22.4 </w:t>
      </w:r>
      <w:r w:rsidRPr="00802EA2">
        <w:rPr>
          <w:rFonts w:ascii="仿宋" w:eastAsia="仿宋" w:hAnsi="仿宋" w:hint="eastAsia"/>
          <w:sz w:val="24"/>
        </w:rPr>
        <w:t>投标文件中相关内容与“开标一览表”不一致的，以“开标一览表”为准。对不同文字文本投标文件的解释发生异议的，以中文文本为准。</w:t>
      </w:r>
    </w:p>
    <w:p w14:paraId="01711350" w14:textId="237020E1"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22.5 </w:t>
      </w:r>
      <w:r w:rsidRPr="00802EA2">
        <w:rPr>
          <w:rFonts w:ascii="仿宋" w:eastAsia="仿宋" w:hAnsi="仿宋" w:hint="eastAsia"/>
          <w:sz w:val="24"/>
        </w:rPr>
        <w:t>所有投标唱标完毕，如投标人代表对宣读的内容有异议的，应在获得开标会主持人同意后当场提出。如确实属于唱</w:t>
      </w:r>
      <w:proofErr w:type="gramStart"/>
      <w:r w:rsidRPr="00802EA2">
        <w:rPr>
          <w:rFonts w:ascii="仿宋" w:eastAsia="仿宋" w:hAnsi="仿宋" w:hint="eastAsia"/>
          <w:sz w:val="24"/>
        </w:rPr>
        <w:t>标人员</w:t>
      </w:r>
      <w:proofErr w:type="gramEnd"/>
      <w:r w:rsidRPr="00802EA2">
        <w:rPr>
          <w:rFonts w:ascii="仿宋" w:eastAsia="仿宋" w:hAnsi="仿宋" w:hint="eastAsia"/>
          <w:sz w:val="24"/>
        </w:rPr>
        <w:t>宣读错了的，当场予以更正。</w:t>
      </w:r>
    </w:p>
    <w:p w14:paraId="69FE9B95"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22.6 </w:t>
      </w:r>
      <w:r w:rsidRPr="00802EA2">
        <w:rPr>
          <w:rFonts w:ascii="仿宋" w:eastAsia="仿宋" w:hAnsi="仿宋" w:hint="eastAsia"/>
          <w:sz w:val="24"/>
        </w:rPr>
        <w:t>投标人未参加开标的，视同认可开标结果。</w:t>
      </w:r>
    </w:p>
    <w:p w14:paraId="67A393D2" w14:textId="77777777" w:rsidR="00E13D86" w:rsidRPr="00802EA2" w:rsidRDefault="000964BE">
      <w:pPr>
        <w:pStyle w:val="3"/>
        <w:spacing w:line="400" w:lineRule="exact"/>
        <w:ind w:firstLineChars="200" w:firstLine="482"/>
        <w:rPr>
          <w:rFonts w:ascii="仿宋" w:eastAsia="仿宋" w:hAnsi="仿宋"/>
          <w:sz w:val="24"/>
        </w:rPr>
      </w:pPr>
      <w:bookmarkStart w:id="124" w:name="_Toc308164807"/>
      <w:bookmarkStart w:id="125" w:name="_Toc217446058"/>
      <w:r w:rsidRPr="00802EA2">
        <w:rPr>
          <w:rFonts w:ascii="仿宋" w:eastAsia="仿宋" w:hAnsi="仿宋"/>
          <w:sz w:val="24"/>
        </w:rPr>
        <w:t xml:space="preserve">23. </w:t>
      </w:r>
      <w:r w:rsidRPr="00802EA2">
        <w:rPr>
          <w:rFonts w:ascii="仿宋" w:eastAsia="仿宋" w:hAnsi="仿宋" w:hint="eastAsia"/>
          <w:sz w:val="24"/>
        </w:rPr>
        <w:t>开标程序</w:t>
      </w:r>
      <w:bookmarkEnd w:id="124"/>
      <w:bookmarkEnd w:id="125"/>
    </w:p>
    <w:p w14:paraId="096ACBC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23.1 </w:t>
      </w:r>
      <w:r w:rsidRPr="00802EA2">
        <w:rPr>
          <w:rFonts w:ascii="仿宋" w:eastAsia="仿宋" w:hAnsi="仿宋" w:hint="eastAsia"/>
          <w:sz w:val="24"/>
        </w:rPr>
        <w:t>开标会主持人按照招标文件规定的开标时间宣布开标，按照规定要求主持开标会。开标将按以下程序进行：</w:t>
      </w:r>
    </w:p>
    <w:p w14:paraId="6118B875"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（1）宣布开标会开始。当众宣布参加开标会主持人、唱标人、会议记录人以及根据情况邀请的现场监督人等工作人员，根据“供应商签到表”宣布参加投标的供应商名单。</w:t>
      </w:r>
    </w:p>
    <w:p w14:paraId="0C69439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（2）根据投标人或者其推选的代表对投标文件密封的检查结果，当众宣布投标文件的密封情况。</w:t>
      </w:r>
    </w:p>
    <w:p w14:paraId="3D51A3BC" w14:textId="5BFB31F1"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（3）开标唱标。主持人宣布开标后，由现场工作人员按任意顺序对投标人的投标文件当众进行拆封，由唱</w:t>
      </w:r>
      <w:proofErr w:type="gramStart"/>
      <w:r w:rsidRPr="00802EA2">
        <w:rPr>
          <w:rFonts w:ascii="仿宋" w:eastAsia="仿宋" w:hAnsi="仿宋" w:hint="eastAsia"/>
          <w:sz w:val="24"/>
        </w:rPr>
        <w:t>标人员</w:t>
      </w:r>
      <w:proofErr w:type="gramEnd"/>
      <w:r w:rsidRPr="00802EA2">
        <w:rPr>
          <w:rFonts w:ascii="仿宋" w:eastAsia="仿宋" w:hAnsi="仿宋" w:hint="eastAsia"/>
          <w:sz w:val="24"/>
        </w:rPr>
        <w:t>宣读投标人名称、投标价格（价格折扣）、或招标文件允许提供的备选投标方案</w:t>
      </w:r>
      <w:r w:rsidR="00D737D3" w:rsidRPr="00802EA2">
        <w:rPr>
          <w:rFonts w:ascii="仿宋" w:eastAsia="仿宋" w:hAnsi="仿宋" w:hint="eastAsia"/>
          <w:sz w:val="24"/>
        </w:rPr>
        <w:t>。</w:t>
      </w:r>
      <w:r w:rsidRPr="00802EA2">
        <w:rPr>
          <w:rFonts w:ascii="仿宋" w:eastAsia="仿宋" w:hAnsi="仿宋" w:hint="eastAsia"/>
          <w:sz w:val="24"/>
        </w:rPr>
        <w:t>同时，做好开标记录。唱</w:t>
      </w:r>
      <w:proofErr w:type="gramStart"/>
      <w:r w:rsidRPr="00802EA2">
        <w:rPr>
          <w:rFonts w:ascii="仿宋" w:eastAsia="仿宋" w:hAnsi="仿宋" w:hint="eastAsia"/>
          <w:sz w:val="24"/>
        </w:rPr>
        <w:t>标人员</w:t>
      </w:r>
      <w:proofErr w:type="gramEnd"/>
      <w:r w:rsidRPr="00802EA2">
        <w:rPr>
          <w:rFonts w:ascii="仿宋" w:eastAsia="仿宋" w:hAnsi="仿宋" w:hint="eastAsia"/>
          <w:sz w:val="24"/>
        </w:rPr>
        <w:t>在唱</w:t>
      </w:r>
      <w:proofErr w:type="gramStart"/>
      <w:r w:rsidRPr="00802EA2">
        <w:rPr>
          <w:rFonts w:ascii="仿宋" w:eastAsia="仿宋" w:hAnsi="仿宋" w:hint="eastAsia"/>
          <w:sz w:val="24"/>
        </w:rPr>
        <w:t>标过程</w:t>
      </w:r>
      <w:proofErr w:type="gramEnd"/>
      <w:r w:rsidRPr="00802EA2">
        <w:rPr>
          <w:rFonts w:ascii="仿宋" w:eastAsia="仿宋" w:hAnsi="仿宋" w:hint="eastAsia"/>
          <w:sz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14:paraId="0003348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（4）宣布开标会结束。主持人宣布开标会结束。所有投标人代表应立即退场（招标文件要求有演示、介绍等的除外）。同时所有投标人应保持通讯设备的畅通，以方便</w:t>
      </w:r>
      <w:r w:rsidRPr="00802EA2">
        <w:rPr>
          <w:rFonts w:ascii="仿宋" w:eastAsia="仿宋" w:hAnsi="仿宋" w:hint="eastAsia"/>
          <w:sz w:val="24"/>
        </w:rPr>
        <w:lastRenderedPageBreak/>
        <w:t>在评标过程中评标委员会要求投标人对投标文件的必要澄清、说明和纠正。评标结果投标人在四川政府采购网上查询。</w:t>
      </w:r>
    </w:p>
    <w:p w14:paraId="7EFDD2ED" w14:textId="77777777" w:rsidR="00E13D86" w:rsidRPr="00802EA2" w:rsidRDefault="000964BE">
      <w:pPr>
        <w:pStyle w:val="3"/>
        <w:spacing w:line="400" w:lineRule="exact"/>
        <w:ind w:firstLineChars="200" w:firstLine="482"/>
        <w:rPr>
          <w:rFonts w:ascii="仿宋" w:eastAsia="仿宋" w:hAnsi="仿宋"/>
          <w:sz w:val="24"/>
        </w:rPr>
      </w:pPr>
      <w:bookmarkStart w:id="126" w:name="_Toc183582238"/>
      <w:bookmarkStart w:id="127" w:name="_Toc183682375"/>
      <w:bookmarkStart w:id="128" w:name="_Toc217446063"/>
      <w:bookmarkStart w:id="129" w:name="_Toc308164809"/>
      <w:r w:rsidRPr="00802EA2">
        <w:rPr>
          <w:rFonts w:ascii="仿宋" w:eastAsia="仿宋" w:hAnsi="仿宋" w:hint="eastAsia"/>
          <w:sz w:val="24"/>
        </w:rPr>
        <w:t>24．开评标过程存档</w:t>
      </w:r>
    </w:p>
    <w:p w14:paraId="6A91CBC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开标和评标过程进行全过程电子监控，并将电子监控资料存储介质留存归档。</w:t>
      </w:r>
    </w:p>
    <w:p w14:paraId="7643E603" w14:textId="77777777" w:rsidR="00E13D86" w:rsidRPr="00802EA2" w:rsidRDefault="000964BE">
      <w:pPr>
        <w:pStyle w:val="3"/>
        <w:spacing w:line="400" w:lineRule="exact"/>
        <w:ind w:firstLineChars="200" w:firstLine="482"/>
        <w:rPr>
          <w:rFonts w:ascii="仿宋" w:eastAsia="仿宋" w:hAnsi="仿宋"/>
          <w:sz w:val="24"/>
        </w:rPr>
      </w:pPr>
      <w:r w:rsidRPr="00802EA2">
        <w:rPr>
          <w:rFonts w:ascii="仿宋" w:eastAsia="仿宋" w:hAnsi="仿宋" w:hint="eastAsia"/>
          <w:sz w:val="24"/>
        </w:rPr>
        <w:t>25.评标情况公告</w:t>
      </w:r>
    </w:p>
    <w:p w14:paraId="25DBF4E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所有供应商投标文件资格性、符合性检查情况、采用综合评分法时的总得分和分项汇总得分情况、评标结果等将在四川政府采购网上采购结果公告栏中予以公告。</w:t>
      </w:r>
    </w:p>
    <w:p w14:paraId="02502169"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bookmarkStart w:id="130" w:name="_Toc217446083"/>
      <w:bookmarkEnd w:id="126"/>
      <w:bookmarkEnd w:id="127"/>
      <w:bookmarkEnd w:id="128"/>
      <w:bookmarkEnd w:id="129"/>
      <w:r w:rsidRPr="00802EA2">
        <w:rPr>
          <w:rFonts w:ascii="仿宋" w:eastAsia="仿宋" w:hAnsi="仿宋"/>
          <w:b w:val="0"/>
          <w:sz w:val="24"/>
          <w:szCs w:val="24"/>
        </w:rPr>
        <w:t>26.采购人确定</w:t>
      </w:r>
      <w:r w:rsidR="00476799" w:rsidRPr="00802EA2">
        <w:rPr>
          <w:rFonts w:ascii="仿宋" w:eastAsia="仿宋" w:hAnsi="仿宋" w:hint="eastAsia"/>
          <w:b w:val="0"/>
          <w:sz w:val="24"/>
          <w:szCs w:val="24"/>
        </w:rPr>
        <w:t>中标</w:t>
      </w:r>
      <w:proofErr w:type="gramStart"/>
      <w:r w:rsidR="00476799" w:rsidRPr="00802EA2">
        <w:rPr>
          <w:rFonts w:ascii="仿宋" w:eastAsia="仿宋" w:hAnsi="仿宋" w:hint="eastAsia"/>
          <w:b w:val="0"/>
          <w:sz w:val="24"/>
          <w:szCs w:val="24"/>
        </w:rPr>
        <w:t>人</w:t>
      </w:r>
      <w:r w:rsidRPr="00802EA2">
        <w:rPr>
          <w:rFonts w:ascii="仿宋" w:eastAsia="仿宋" w:hAnsi="仿宋" w:hint="eastAsia"/>
          <w:b w:val="0"/>
          <w:sz w:val="24"/>
          <w:szCs w:val="24"/>
        </w:rPr>
        <w:t>过程</w:t>
      </w:r>
      <w:proofErr w:type="gramEnd"/>
      <w:r w:rsidRPr="00802EA2">
        <w:rPr>
          <w:rFonts w:ascii="仿宋" w:eastAsia="仿宋" w:hAnsi="仿宋" w:hint="eastAsia"/>
          <w:b w:val="0"/>
          <w:sz w:val="24"/>
          <w:szCs w:val="24"/>
        </w:rPr>
        <w:t>中，发现中标候选人有下列情形之一的，应当不予确定其为中标人：</w:t>
      </w:r>
    </w:p>
    <w:p w14:paraId="571E6F8B"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r w:rsidRPr="00802EA2">
        <w:rPr>
          <w:rFonts w:ascii="仿宋" w:eastAsia="仿宋" w:hAnsi="仿宋" w:hint="eastAsia"/>
          <w:b w:val="0"/>
          <w:sz w:val="24"/>
          <w:szCs w:val="24"/>
        </w:rPr>
        <w:t>（</w:t>
      </w:r>
      <w:r w:rsidRPr="00802EA2">
        <w:rPr>
          <w:rFonts w:ascii="仿宋" w:eastAsia="仿宋" w:hAnsi="仿宋"/>
          <w:b w:val="0"/>
          <w:sz w:val="24"/>
          <w:szCs w:val="24"/>
        </w:rPr>
        <w:t>1）发现中标候选人存在禁止参加本项目采购活动的违法行为的；</w:t>
      </w:r>
    </w:p>
    <w:p w14:paraId="45A9FC64"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r w:rsidRPr="00802EA2">
        <w:rPr>
          <w:rFonts w:ascii="仿宋" w:eastAsia="仿宋" w:hAnsi="仿宋" w:hint="eastAsia"/>
          <w:b w:val="0"/>
          <w:sz w:val="24"/>
          <w:szCs w:val="24"/>
        </w:rPr>
        <w:t>（</w:t>
      </w:r>
      <w:r w:rsidRPr="00802EA2">
        <w:rPr>
          <w:rFonts w:ascii="仿宋" w:eastAsia="仿宋" w:hAnsi="仿宋"/>
          <w:b w:val="0"/>
          <w:sz w:val="24"/>
          <w:szCs w:val="24"/>
        </w:rPr>
        <w:t>2）中标候选人因不可抗力，不能继续参加政府采购活动；</w:t>
      </w:r>
    </w:p>
    <w:p w14:paraId="25447174"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r w:rsidRPr="00802EA2">
        <w:rPr>
          <w:rFonts w:ascii="仿宋" w:eastAsia="仿宋" w:hAnsi="仿宋" w:hint="eastAsia"/>
          <w:b w:val="0"/>
          <w:sz w:val="24"/>
          <w:szCs w:val="24"/>
        </w:rPr>
        <w:t>（</w:t>
      </w:r>
      <w:r w:rsidRPr="00802EA2">
        <w:rPr>
          <w:rFonts w:ascii="仿宋" w:eastAsia="仿宋" w:hAnsi="仿宋"/>
          <w:b w:val="0"/>
          <w:sz w:val="24"/>
          <w:szCs w:val="24"/>
        </w:rPr>
        <w:t>3）中标候选人无偿赠与或者低于成本价竞争；</w:t>
      </w:r>
    </w:p>
    <w:p w14:paraId="4DC142E9"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r w:rsidRPr="00802EA2">
        <w:rPr>
          <w:rFonts w:ascii="仿宋" w:eastAsia="仿宋" w:hAnsi="仿宋" w:hint="eastAsia"/>
          <w:b w:val="0"/>
          <w:sz w:val="24"/>
          <w:szCs w:val="24"/>
        </w:rPr>
        <w:t>（</w:t>
      </w:r>
      <w:r w:rsidRPr="00802EA2">
        <w:rPr>
          <w:rFonts w:ascii="仿宋" w:eastAsia="仿宋" w:hAnsi="仿宋"/>
          <w:b w:val="0"/>
          <w:sz w:val="24"/>
          <w:szCs w:val="24"/>
        </w:rPr>
        <w:t>4）中标候选人提供虚假材料；</w:t>
      </w:r>
    </w:p>
    <w:p w14:paraId="0A30C156" w14:textId="77777777" w:rsidR="000C209D" w:rsidRPr="00802EA2" w:rsidRDefault="000C209D" w:rsidP="000C209D">
      <w:pPr>
        <w:pStyle w:val="2"/>
        <w:keepNext w:val="0"/>
        <w:keepLines w:val="0"/>
        <w:spacing w:before="0" w:after="0" w:line="400" w:lineRule="exact"/>
        <w:ind w:firstLineChars="200" w:firstLine="480"/>
        <w:rPr>
          <w:rFonts w:ascii="仿宋" w:eastAsia="仿宋" w:hAnsi="仿宋"/>
          <w:b w:val="0"/>
          <w:sz w:val="24"/>
          <w:szCs w:val="24"/>
        </w:rPr>
      </w:pPr>
      <w:r w:rsidRPr="00802EA2">
        <w:rPr>
          <w:rFonts w:ascii="仿宋" w:eastAsia="仿宋" w:hAnsi="仿宋" w:hint="eastAsia"/>
          <w:b w:val="0"/>
          <w:sz w:val="24"/>
          <w:szCs w:val="24"/>
        </w:rPr>
        <w:t>（</w:t>
      </w:r>
      <w:r w:rsidRPr="00802EA2">
        <w:rPr>
          <w:rFonts w:ascii="仿宋" w:eastAsia="仿宋" w:hAnsi="仿宋"/>
          <w:b w:val="0"/>
          <w:sz w:val="24"/>
          <w:szCs w:val="24"/>
        </w:rPr>
        <w:t>5</w:t>
      </w:r>
      <w:r w:rsidR="000A6E82" w:rsidRPr="00802EA2">
        <w:rPr>
          <w:rFonts w:ascii="仿宋" w:eastAsia="仿宋" w:hAnsi="仿宋"/>
          <w:b w:val="0"/>
          <w:sz w:val="24"/>
          <w:szCs w:val="24"/>
        </w:rPr>
        <w:t>）</w:t>
      </w:r>
      <w:r w:rsidRPr="00802EA2">
        <w:rPr>
          <w:rFonts w:ascii="仿宋" w:eastAsia="仿宋" w:hAnsi="仿宋" w:hint="eastAsia"/>
          <w:b w:val="0"/>
          <w:sz w:val="24"/>
          <w:szCs w:val="24"/>
        </w:rPr>
        <w:t>中标候选人恶意串通。</w:t>
      </w:r>
    </w:p>
    <w:p w14:paraId="0B75A7CF" w14:textId="77777777" w:rsidR="000C209D" w:rsidRPr="00802EA2" w:rsidRDefault="000C209D" w:rsidP="000C209D">
      <w:pPr>
        <w:pStyle w:val="3"/>
        <w:spacing w:line="400" w:lineRule="exact"/>
        <w:ind w:firstLineChars="200" w:firstLine="482"/>
        <w:rPr>
          <w:rFonts w:ascii="仿宋" w:eastAsia="仿宋" w:hAnsi="仿宋"/>
          <w:bCs w:val="0"/>
          <w:sz w:val="24"/>
          <w:szCs w:val="24"/>
        </w:rPr>
      </w:pPr>
      <w:r w:rsidRPr="00802EA2">
        <w:rPr>
          <w:rFonts w:ascii="仿宋" w:eastAsia="仿宋" w:hAnsi="仿宋" w:hint="eastAsia"/>
          <w:bCs w:val="0"/>
          <w:sz w:val="24"/>
          <w:szCs w:val="24"/>
        </w:rPr>
        <w:t>27.中标通知书</w:t>
      </w:r>
    </w:p>
    <w:p w14:paraId="3BB36014" w14:textId="77777777" w:rsidR="000C209D" w:rsidRPr="00802EA2" w:rsidRDefault="000C209D" w:rsidP="000C209D">
      <w:pPr>
        <w:tabs>
          <w:tab w:val="left" w:pos="7665"/>
        </w:tabs>
        <w:spacing w:line="400" w:lineRule="exact"/>
        <w:ind w:firstLineChars="200" w:firstLine="480"/>
        <w:rPr>
          <w:rFonts w:ascii="仿宋" w:eastAsia="仿宋" w:hAnsi="仿宋"/>
          <w:sz w:val="24"/>
        </w:rPr>
      </w:pPr>
      <w:r w:rsidRPr="00802EA2">
        <w:rPr>
          <w:rFonts w:ascii="仿宋" w:eastAsia="仿宋" w:hAnsi="仿宋"/>
          <w:sz w:val="24"/>
        </w:rPr>
        <w:t>27</w:t>
      </w:r>
      <w:r w:rsidRPr="00802EA2">
        <w:rPr>
          <w:rFonts w:ascii="仿宋" w:eastAsia="仿宋" w:hAnsi="仿宋"/>
          <w:bCs/>
          <w:sz w:val="24"/>
        </w:rPr>
        <w:t>.</w:t>
      </w:r>
      <w:r w:rsidRPr="00802EA2">
        <w:rPr>
          <w:rFonts w:ascii="仿宋" w:eastAsia="仿宋" w:hAnsi="仿宋"/>
          <w:sz w:val="24"/>
        </w:rPr>
        <w:t xml:space="preserve">1 </w:t>
      </w:r>
      <w:r w:rsidRPr="00802EA2">
        <w:rPr>
          <w:rFonts w:ascii="仿宋" w:eastAsia="仿宋" w:hAnsi="仿宋" w:hint="eastAsia"/>
          <w:sz w:val="24"/>
        </w:rPr>
        <w:t>中标通知书为签订政府采购合同的依据之一，是合同的有效组成部分。</w:t>
      </w:r>
    </w:p>
    <w:p w14:paraId="6B79BBBA" w14:textId="77777777" w:rsidR="000C209D" w:rsidRPr="00802EA2" w:rsidRDefault="000C209D" w:rsidP="000C209D">
      <w:pPr>
        <w:tabs>
          <w:tab w:val="left" w:pos="7665"/>
        </w:tabs>
        <w:spacing w:line="400" w:lineRule="exact"/>
        <w:ind w:firstLine="480"/>
        <w:rPr>
          <w:rFonts w:ascii="仿宋" w:eastAsia="仿宋" w:hAnsi="仿宋"/>
          <w:sz w:val="24"/>
        </w:rPr>
      </w:pPr>
      <w:r w:rsidRPr="00802EA2">
        <w:rPr>
          <w:rFonts w:ascii="仿宋" w:eastAsia="仿宋" w:hAnsi="仿宋"/>
          <w:sz w:val="24"/>
        </w:rPr>
        <w:t xml:space="preserve">27.2 </w:t>
      </w:r>
      <w:r w:rsidRPr="00802EA2">
        <w:rPr>
          <w:rFonts w:ascii="仿宋" w:eastAsia="仿宋" w:hAnsi="仿宋" w:hint="eastAsia"/>
          <w:sz w:val="24"/>
        </w:rPr>
        <w:t>中标通知书对采购人和中标人均具有法律效力。中标通知书发出后，采购人改变中标结果，或者中标人无正当理由放弃中标的，应当承担相应的法律责任。</w:t>
      </w:r>
    </w:p>
    <w:p w14:paraId="3823ADF4" w14:textId="77777777" w:rsidR="000C209D" w:rsidRPr="00802EA2" w:rsidRDefault="000C209D" w:rsidP="000C209D">
      <w:pPr>
        <w:tabs>
          <w:tab w:val="left" w:pos="7665"/>
        </w:tabs>
        <w:spacing w:line="400" w:lineRule="exact"/>
        <w:ind w:firstLine="480"/>
        <w:rPr>
          <w:rFonts w:ascii="仿宋" w:eastAsia="仿宋" w:hAnsi="仿宋"/>
          <w:sz w:val="24"/>
        </w:rPr>
      </w:pPr>
      <w:r w:rsidRPr="00802EA2">
        <w:rPr>
          <w:rFonts w:ascii="仿宋" w:eastAsia="仿宋" w:hAnsi="仿宋" w:hint="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4BD54C52" w14:textId="77777777" w:rsidR="000C209D" w:rsidRPr="00802EA2" w:rsidRDefault="000C209D" w:rsidP="000C209D">
      <w:pPr>
        <w:tabs>
          <w:tab w:val="left" w:pos="7665"/>
        </w:tabs>
        <w:spacing w:line="400" w:lineRule="exact"/>
        <w:ind w:firstLine="480"/>
        <w:rPr>
          <w:rFonts w:ascii="仿宋" w:eastAsia="仿宋" w:hAnsi="仿宋"/>
          <w:sz w:val="24"/>
        </w:rPr>
      </w:pPr>
      <w:r w:rsidRPr="00802EA2">
        <w:rPr>
          <w:rFonts w:ascii="仿宋" w:eastAsia="仿宋" w:hAnsi="仿宋" w:hint="eastAsia"/>
          <w:sz w:val="24"/>
        </w:rPr>
        <w:t>27.4中标公告发出后，中标供应商自行领取中标通知书的，可凭有效身份证明证件到采购代理机构办理。（详见须知附表中联系方式）</w:t>
      </w:r>
    </w:p>
    <w:p w14:paraId="50DDC818" w14:textId="77777777" w:rsidR="000C209D" w:rsidRPr="00802EA2" w:rsidRDefault="000C209D" w:rsidP="000C209D">
      <w:pPr>
        <w:pStyle w:val="2"/>
        <w:spacing w:line="400" w:lineRule="exact"/>
        <w:jc w:val="center"/>
        <w:rPr>
          <w:rFonts w:ascii="仿宋" w:eastAsia="仿宋" w:hAnsi="仿宋"/>
          <w:szCs w:val="28"/>
        </w:rPr>
      </w:pPr>
      <w:bookmarkStart w:id="131" w:name="_Toc217446064"/>
      <w:bookmarkStart w:id="132" w:name="_Toc308164810"/>
      <w:bookmarkStart w:id="133" w:name="_Toc183582240"/>
      <w:bookmarkStart w:id="134" w:name="_Toc183682377"/>
      <w:r w:rsidRPr="00802EA2">
        <w:rPr>
          <w:rFonts w:ascii="仿宋" w:eastAsia="仿宋" w:hAnsi="仿宋" w:hint="eastAsia"/>
          <w:szCs w:val="28"/>
        </w:rPr>
        <w:t>六、签订及履行合同和验收</w:t>
      </w:r>
      <w:bookmarkEnd w:id="131"/>
      <w:bookmarkEnd w:id="132"/>
    </w:p>
    <w:p w14:paraId="6752268B" w14:textId="77777777" w:rsidR="000C209D" w:rsidRPr="00802EA2" w:rsidRDefault="000C209D" w:rsidP="000C209D">
      <w:pPr>
        <w:pStyle w:val="3"/>
        <w:spacing w:line="400" w:lineRule="exact"/>
        <w:ind w:firstLineChars="200" w:firstLine="482"/>
        <w:rPr>
          <w:rFonts w:ascii="仿宋" w:eastAsia="仿宋" w:hAnsi="仿宋"/>
          <w:b w:val="0"/>
          <w:sz w:val="24"/>
          <w:szCs w:val="24"/>
        </w:rPr>
      </w:pPr>
      <w:bookmarkStart w:id="135" w:name="_Toc217446065"/>
      <w:bookmarkStart w:id="136" w:name="_Toc308164811"/>
      <w:r w:rsidRPr="00802EA2">
        <w:rPr>
          <w:rFonts w:ascii="仿宋" w:eastAsia="仿宋" w:hAnsi="仿宋"/>
          <w:sz w:val="24"/>
        </w:rPr>
        <w:t>28.</w:t>
      </w:r>
      <w:r w:rsidRPr="00802EA2">
        <w:rPr>
          <w:rFonts w:ascii="仿宋" w:eastAsia="仿宋" w:hAnsi="仿宋" w:hint="eastAsia"/>
          <w:sz w:val="24"/>
          <w:szCs w:val="24"/>
        </w:rPr>
        <w:t>签订合同</w:t>
      </w:r>
      <w:bookmarkEnd w:id="135"/>
      <w:bookmarkEnd w:id="136"/>
    </w:p>
    <w:p w14:paraId="559D9CEE"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28.1 </w:t>
      </w:r>
      <w:r w:rsidRPr="00802EA2">
        <w:rPr>
          <w:rFonts w:ascii="仿宋" w:eastAsia="仿宋" w:hAnsi="仿宋" w:hint="eastAsia"/>
          <w:sz w:val="24"/>
        </w:rPr>
        <w:t>中标人应在中标通知书发出之日起三十</w:t>
      </w:r>
      <w:proofErr w:type="gramStart"/>
      <w:r w:rsidRPr="00802EA2">
        <w:rPr>
          <w:rFonts w:ascii="仿宋" w:eastAsia="仿宋" w:hAnsi="仿宋" w:hint="eastAsia"/>
          <w:sz w:val="24"/>
        </w:rPr>
        <w:t>日内与</w:t>
      </w:r>
      <w:proofErr w:type="gramEnd"/>
      <w:r w:rsidRPr="00802EA2">
        <w:rPr>
          <w:rFonts w:ascii="仿宋" w:eastAsia="仿宋" w:hAnsi="仿宋" w:hint="eastAsia"/>
          <w:sz w:val="24"/>
        </w:rPr>
        <w:t>采购人签订采购合同。由于中</w:t>
      </w:r>
      <w:r w:rsidRPr="00802EA2">
        <w:rPr>
          <w:rFonts w:ascii="仿宋" w:eastAsia="仿宋" w:hAnsi="仿宋" w:hint="eastAsia"/>
          <w:sz w:val="24"/>
        </w:rPr>
        <w:lastRenderedPageBreak/>
        <w:t>标人的原因逾期未与采购人签订采购合同的，将视为放弃中标，取消其中标资格并将按相关规定进行处理。</w:t>
      </w:r>
    </w:p>
    <w:p w14:paraId="1A9A28A9" w14:textId="77777777" w:rsidR="000C209D" w:rsidRPr="00802EA2" w:rsidRDefault="000C209D" w:rsidP="000C209D">
      <w:pPr>
        <w:spacing w:line="400" w:lineRule="exact"/>
        <w:ind w:firstLineChars="175" w:firstLine="420"/>
        <w:rPr>
          <w:rFonts w:ascii="仿宋" w:eastAsia="仿宋" w:hAnsi="仿宋"/>
          <w:sz w:val="24"/>
        </w:rPr>
      </w:pPr>
      <w:r w:rsidRPr="00802EA2">
        <w:rPr>
          <w:rFonts w:ascii="仿宋" w:eastAsia="仿宋" w:hAnsi="仿宋"/>
          <w:sz w:val="24"/>
        </w:rPr>
        <w:t xml:space="preserve">28.2 </w:t>
      </w:r>
      <w:r w:rsidRPr="00802EA2">
        <w:rPr>
          <w:rFonts w:ascii="仿宋" w:eastAsia="仿宋" w:hAnsi="仿宋" w:hint="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14:paraId="271698D6" w14:textId="77777777" w:rsidR="000C209D" w:rsidRPr="00802EA2" w:rsidRDefault="000C209D" w:rsidP="000C209D">
      <w:pPr>
        <w:spacing w:line="400" w:lineRule="exact"/>
        <w:ind w:firstLineChars="175" w:firstLine="420"/>
        <w:rPr>
          <w:rFonts w:ascii="仿宋" w:eastAsia="仿宋" w:hAnsi="仿宋"/>
          <w:sz w:val="24"/>
        </w:rPr>
      </w:pPr>
      <w:r w:rsidRPr="00802EA2">
        <w:rPr>
          <w:rFonts w:ascii="仿宋" w:eastAsia="仿宋" w:hAnsi="仿宋"/>
          <w:sz w:val="24"/>
        </w:rPr>
        <w:t xml:space="preserve">28.3 </w:t>
      </w:r>
      <w:r w:rsidRPr="00802EA2">
        <w:rPr>
          <w:rFonts w:ascii="仿宋" w:eastAsia="仿宋" w:hAnsi="仿宋" w:hint="eastAsia"/>
          <w:sz w:val="24"/>
        </w:rPr>
        <w:t>中标人拒绝与采购人签订合同的，采购人可以按照评审报告推荐的中标候选人名单排序，确定下一候选人为中标供应商，也可以重新开展政府采购活动。</w:t>
      </w:r>
    </w:p>
    <w:p w14:paraId="28F2217C" w14:textId="77777777" w:rsidR="000C209D" w:rsidRPr="00802EA2" w:rsidRDefault="000C209D" w:rsidP="000C209D">
      <w:pPr>
        <w:spacing w:line="400" w:lineRule="exact"/>
        <w:ind w:firstLineChars="175" w:firstLine="420"/>
        <w:rPr>
          <w:rFonts w:ascii="仿宋" w:eastAsia="仿宋" w:hAnsi="仿宋"/>
          <w:sz w:val="24"/>
        </w:rPr>
      </w:pPr>
      <w:r w:rsidRPr="00802EA2">
        <w:rPr>
          <w:rFonts w:ascii="仿宋" w:eastAsia="仿宋" w:hAnsi="仿宋"/>
          <w:sz w:val="24"/>
        </w:rPr>
        <w:t xml:space="preserve">28.4 </w:t>
      </w:r>
      <w:r w:rsidRPr="00802EA2">
        <w:rPr>
          <w:rFonts w:ascii="仿宋" w:eastAsia="仿宋" w:hAnsi="仿宋" w:hint="eastAsia"/>
          <w:sz w:val="24"/>
        </w:rPr>
        <w:t>中标人在合同签订之后三个工作日内，将签订的合同（一式壹份）送采购代理机构。中标人应及时到采购代理机构办理。（详见须知附表中联系方式）</w:t>
      </w:r>
    </w:p>
    <w:p w14:paraId="6BFB606B" w14:textId="77777777" w:rsidR="000C209D" w:rsidRPr="00802EA2" w:rsidRDefault="000C209D" w:rsidP="000C209D">
      <w:pPr>
        <w:pStyle w:val="2"/>
        <w:spacing w:line="400" w:lineRule="exact"/>
        <w:ind w:firstLineChars="200" w:firstLine="482"/>
        <w:rPr>
          <w:rFonts w:ascii="仿宋" w:eastAsia="仿宋" w:hAnsi="仿宋"/>
          <w:sz w:val="24"/>
          <w:szCs w:val="24"/>
        </w:rPr>
      </w:pPr>
      <w:r w:rsidRPr="00802EA2">
        <w:rPr>
          <w:rFonts w:ascii="仿宋" w:eastAsia="仿宋" w:hAnsi="仿宋"/>
          <w:sz w:val="24"/>
          <w:szCs w:val="24"/>
        </w:rPr>
        <w:t xml:space="preserve">29. </w:t>
      </w:r>
      <w:r w:rsidRPr="00802EA2">
        <w:rPr>
          <w:rFonts w:ascii="仿宋" w:eastAsia="仿宋" w:hAnsi="仿宋" w:hint="eastAsia"/>
          <w:sz w:val="24"/>
          <w:szCs w:val="24"/>
        </w:rPr>
        <w:t>合同分包（实质性要求）</w:t>
      </w:r>
    </w:p>
    <w:p w14:paraId="2BA36B79" w14:textId="77777777" w:rsidR="002219F1" w:rsidRPr="00802EA2" w:rsidRDefault="002219F1" w:rsidP="002219F1">
      <w:pPr>
        <w:pStyle w:val="2"/>
        <w:spacing w:line="400" w:lineRule="exact"/>
        <w:ind w:firstLineChars="200" w:firstLine="480"/>
        <w:rPr>
          <w:rFonts w:ascii="仿宋" w:eastAsia="仿宋" w:hAnsi="仿宋"/>
          <w:b w:val="0"/>
          <w:bCs w:val="0"/>
          <w:sz w:val="24"/>
          <w:szCs w:val="24"/>
        </w:rPr>
      </w:pPr>
      <w:r w:rsidRPr="00802EA2">
        <w:rPr>
          <w:rFonts w:ascii="仿宋" w:eastAsia="仿宋" w:hAnsi="仿宋" w:hint="eastAsia"/>
          <w:b w:val="0"/>
          <w:bCs w:val="0"/>
          <w:sz w:val="24"/>
          <w:szCs w:val="24"/>
        </w:rPr>
        <w:t>29.1本项目合同接受分包与否，以“投标人须知附表”</w:t>
      </w:r>
      <w:proofErr w:type="gramStart"/>
      <w:r w:rsidRPr="00802EA2">
        <w:rPr>
          <w:rFonts w:ascii="仿宋" w:eastAsia="仿宋" w:hAnsi="仿宋" w:hint="eastAsia"/>
          <w:b w:val="0"/>
          <w:bCs w:val="0"/>
          <w:sz w:val="24"/>
          <w:szCs w:val="24"/>
        </w:rPr>
        <w:t>勾</w:t>
      </w:r>
      <w:proofErr w:type="gramEnd"/>
      <w:r w:rsidRPr="00802EA2">
        <w:rPr>
          <w:rFonts w:ascii="仿宋" w:eastAsia="仿宋" w:hAnsi="仿宋" w:hint="eastAsia"/>
          <w:b w:val="0"/>
          <w:bCs w:val="0"/>
          <w:sz w:val="24"/>
          <w:szCs w:val="24"/>
        </w:rPr>
        <w:t>选项为准。</w:t>
      </w:r>
    </w:p>
    <w:p w14:paraId="4898A859" w14:textId="43222C9B" w:rsidR="002219F1" w:rsidRPr="00802EA2" w:rsidRDefault="002219F1" w:rsidP="002219F1">
      <w:pPr>
        <w:pStyle w:val="2"/>
        <w:spacing w:line="400" w:lineRule="exact"/>
        <w:ind w:firstLineChars="200" w:firstLine="480"/>
        <w:rPr>
          <w:rFonts w:ascii="仿宋" w:eastAsia="仿宋" w:hAnsi="仿宋"/>
          <w:b w:val="0"/>
          <w:bCs w:val="0"/>
          <w:sz w:val="24"/>
          <w:szCs w:val="24"/>
        </w:rPr>
      </w:pPr>
      <w:r w:rsidRPr="00802EA2">
        <w:rPr>
          <w:rFonts w:ascii="仿宋" w:eastAsia="仿宋" w:hAnsi="仿宋" w:hint="eastAsia"/>
          <w:b w:val="0"/>
          <w:bCs w:val="0"/>
          <w:sz w:val="24"/>
          <w:szCs w:val="24"/>
        </w:rPr>
        <w:t>29.2</w:t>
      </w:r>
      <w:r w:rsidR="001A280F" w:rsidRPr="001A280F">
        <w:rPr>
          <w:rFonts w:ascii="仿宋" w:eastAsia="仿宋" w:hAnsi="仿宋" w:hint="eastAsia"/>
          <w:b w:val="0"/>
          <w:bCs w:val="0"/>
          <w:sz w:val="24"/>
          <w:szCs w:val="24"/>
        </w:rPr>
        <w:t>中小企业依据《政府采购促进中小企业发展管理办法》（财库〔2020〕46号）规定的政策获取政府采购合同后，小型、微型企业不得分包或转包给大型、中型企业，中型企业不得分包或转包给大型企业。</w:t>
      </w:r>
      <w:r w:rsidRPr="00802EA2">
        <w:rPr>
          <w:rFonts w:ascii="仿宋" w:eastAsia="仿宋" w:hAnsi="仿宋" w:hint="eastAsia"/>
          <w:b w:val="0"/>
          <w:bCs w:val="0"/>
          <w:sz w:val="24"/>
          <w:szCs w:val="24"/>
        </w:rPr>
        <w:t>。</w:t>
      </w:r>
    </w:p>
    <w:p w14:paraId="2DD1DDC0" w14:textId="237F37CC" w:rsidR="000C209D" w:rsidRPr="00802EA2" w:rsidRDefault="000C209D" w:rsidP="002219F1">
      <w:pPr>
        <w:pStyle w:val="2"/>
        <w:spacing w:line="400" w:lineRule="exact"/>
        <w:ind w:firstLineChars="200" w:firstLine="482"/>
        <w:rPr>
          <w:rFonts w:ascii="仿宋" w:eastAsia="仿宋" w:hAnsi="仿宋"/>
          <w:sz w:val="24"/>
          <w:szCs w:val="24"/>
        </w:rPr>
      </w:pPr>
      <w:r w:rsidRPr="00802EA2">
        <w:rPr>
          <w:rFonts w:ascii="仿宋" w:eastAsia="仿宋" w:hAnsi="仿宋" w:hint="eastAsia"/>
          <w:sz w:val="24"/>
          <w:szCs w:val="24"/>
        </w:rPr>
        <w:t>30.合同转包（实质性要求）</w:t>
      </w:r>
    </w:p>
    <w:p w14:paraId="6734E105" w14:textId="77777777" w:rsidR="000C209D" w:rsidRPr="00802EA2" w:rsidRDefault="000C209D" w:rsidP="000C209D">
      <w:pPr>
        <w:spacing w:line="400" w:lineRule="exact"/>
        <w:ind w:firstLineChars="225" w:firstLine="540"/>
        <w:rPr>
          <w:rFonts w:ascii="仿宋" w:eastAsia="仿宋" w:hAnsi="仿宋"/>
          <w:sz w:val="24"/>
        </w:rPr>
      </w:pPr>
      <w:r w:rsidRPr="00802EA2">
        <w:rPr>
          <w:rFonts w:ascii="仿宋" w:eastAsia="仿宋" w:hAnsi="仿宋"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72A96796" w14:textId="77777777" w:rsidR="000C209D" w:rsidRPr="00802EA2" w:rsidRDefault="000C209D" w:rsidP="000C209D">
      <w:pPr>
        <w:spacing w:line="400" w:lineRule="exact"/>
        <w:ind w:firstLineChars="225" w:firstLine="540"/>
        <w:rPr>
          <w:rFonts w:ascii="仿宋" w:eastAsia="仿宋" w:hAnsi="仿宋"/>
          <w:sz w:val="24"/>
        </w:rPr>
      </w:pPr>
      <w:r w:rsidRPr="00802EA2">
        <w:rPr>
          <w:rFonts w:ascii="仿宋" w:eastAsia="仿宋" w:hAnsi="仿宋" w:hint="eastAsia"/>
          <w:sz w:val="24"/>
        </w:rPr>
        <w:t>中标人转包的，视同拒绝履行政府采购合同义务，将依法追究法律责任。</w:t>
      </w:r>
    </w:p>
    <w:p w14:paraId="67F7DF79" w14:textId="77777777" w:rsidR="000C209D" w:rsidRPr="00802EA2" w:rsidRDefault="000C209D" w:rsidP="000C209D">
      <w:pPr>
        <w:pStyle w:val="2"/>
        <w:spacing w:line="400" w:lineRule="exact"/>
        <w:ind w:firstLineChars="200" w:firstLine="482"/>
        <w:rPr>
          <w:rFonts w:ascii="仿宋" w:eastAsia="仿宋" w:hAnsi="仿宋"/>
          <w:sz w:val="24"/>
          <w:szCs w:val="24"/>
        </w:rPr>
      </w:pPr>
      <w:bookmarkStart w:id="137" w:name="_Toc217446066"/>
      <w:r w:rsidRPr="00802EA2">
        <w:rPr>
          <w:rFonts w:ascii="仿宋" w:eastAsia="仿宋" w:hAnsi="仿宋"/>
          <w:sz w:val="24"/>
          <w:szCs w:val="24"/>
        </w:rPr>
        <w:t>31.</w:t>
      </w:r>
      <w:bookmarkEnd w:id="137"/>
      <w:r w:rsidRPr="00802EA2">
        <w:rPr>
          <w:rFonts w:ascii="仿宋" w:eastAsia="仿宋" w:hAnsi="仿宋" w:hint="eastAsia"/>
          <w:sz w:val="24"/>
          <w:szCs w:val="24"/>
        </w:rPr>
        <w:t xml:space="preserve"> 补充合同</w:t>
      </w:r>
    </w:p>
    <w:p w14:paraId="2B451A12"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1505FAB6" w14:textId="3D9A2494" w:rsidR="000C209D" w:rsidRPr="00802EA2" w:rsidRDefault="000C209D" w:rsidP="000C209D">
      <w:pPr>
        <w:pStyle w:val="3"/>
        <w:spacing w:line="400" w:lineRule="exact"/>
        <w:ind w:firstLineChars="200" w:firstLine="482"/>
        <w:rPr>
          <w:rFonts w:ascii="仿宋" w:eastAsia="仿宋" w:hAnsi="仿宋"/>
          <w:b w:val="0"/>
          <w:sz w:val="24"/>
          <w:szCs w:val="24"/>
        </w:rPr>
      </w:pPr>
      <w:bookmarkStart w:id="138" w:name="_Toc217446068"/>
      <w:bookmarkStart w:id="139" w:name="_Toc308164812"/>
      <w:r w:rsidRPr="00802EA2">
        <w:rPr>
          <w:rFonts w:ascii="仿宋" w:eastAsia="仿宋" w:hAnsi="仿宋"/>
          <w:sz w:val="24"/>
          <w:szCs w:val="24"/>
        </w:rPr>
        <w:t>32</w:t>
      </w:r>
      <w:r w:rsidRPr="00802EA2">
        <w:rPr>
          <w:rFonts w:ascii="仿宋" w:eastAsia="仿宋" w:hAnsi="仿宋"/>
          <w:b w:val="0"/>
          <w:sz w:val="24"/>
          <w:szCs w:val="24"/>
        </w:rPr>
        <w:t xml:space="preserve">. </w:t>
      </w:r>
      <w:r w:rsidRPr="00802EA2">
        <w:rPr>
          <w:rFonts w:ascii="仿宋" w:eastAsia="仿宋" w:hAnsi="仿宋" w:hint="eastAsia"/>
          <w:sz w:val="24"/>
          <w:szCs w:val="24"/>
        </w:rPr>
        <w:t>履约保证金</w:t>
      </w:r>
      <w:bookmarkEnd w:id="138"/>
      <w:bookmarkEnd w:id="139"/>
      <w:r w:rsidR="006C287B" w:rsidRPr="00802EA2">
        <w:rPr>
          <w:rFonts w:ascii="仿宋" w:eastAsia="仿宋" w:hAnsi="仿宋" w:hint="eastAsia"/>
          <w:sz w:val="24"/>
          <w:szCs w:val="24"/>
        </w:rPr>
        <w:t>（实质性要求）</w:t>
      </w:r>
    </w:p>
    <w:p w14:paraId="216FC740"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32.1 </w:t>
      </w:r>
      <w:r w:rsidRPr="00802EA2">
        <w:rPr>
          <w:rFonts w:ascii="仿宋" w:eastAsia="仿宋" w:hAnsi="仿宋" w:hint="eastAsia"/>
          <w:sz w:val="24"/>
        </w:rPr>
        <w:t>中标人应在合同签订之前交纳招标文件规定数额的履约保证金。</w:t>
      </w:r>
    </w:p>
    <w:p w14:paraId="583B9F64"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lastRenderedPageBreak/>
        <w:t xml:space="preserve">32.2 </w:t>
      </w:r>
      <w:r w:rsidRPr="00802EA2">
        <w:rPr>
          <w:rFonts w:ascii="仿宋" w:eastAsia="仿宋" w:hAnsi="仿宋" w:hint="eastAsia"/>
          <w:sz w:val="24"/>
        </w:rPr>
        <w:t>如果中标人在规定的合同签订时间内，没有按照招标文件的规定交纳履约保证金，且又无正当理由的，将视为放弃中标。</w:t>
      </w:r>
    </w:p>
    <w:p w14:paraId="025EA190" w14:textId="77777777" w:rsidR="000C209D" w:rsidRPr="00802EA2" w:rsidRDefault="000C209D" w:rsidP="000C209D">
      <w:pPr>
        <w:pStyle w:val="3"/>
        <w:spacing w:line="400" w:lineRule="exact"/>
        <w:ind w:firstLineChars="200" w:firstLine="482"/>
        <w:rPr>
          <w:rFonts w:ascii="仿宋" w:eastAsia="仿宋" w:hAnsi="仿宋"/>
          <w:sz w:val="24"/>
          <w:szCs w:val="24"/>
        </w:rPr>
      </w:pPr>
      <w:bookmarkStart w:id="140" w:name="_Toc308164813"/>
      <w:bookmarkStart w:id="141" w:name="_Toc217446069"/>
      <w:r w:rsidRPr="00802EA2">
        <w:rPr>
          <w:rFonts w:ascii="仿宋" w:eastAsia="仿宋" w:hAnsi="仿宋" w:hint="eastAsia"/>
          <w:sz w:val="24"/>
          <w:szCs w:val="24"/>
        </w:rPr>
        <w:t>33.合同公告</w:t>
      </w:r>
    </w:p>
    <w:p w14:paraId="0368C9D0"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6612E264" w14:textId="77777777" w:rsidR="000C209D" w:rsidRPr="00802EA2" w:rsidRDefault="000C209D" w:rsidP="000C209D">
      <w:pPr>
        <w:pStyle w:val="3"/>
        <w:spacing w:line="400" w:lineRule="exact"/>
        <w:ind w:firstLineChars="200" w:firstLine="482"/>
        <w:rPr>
          <w:rFonts w:ascii="仿宋" w:eastAsia="仿宋" w:hAnsi="仿宋"/>
          <w:sz w:val="24"/>
          <w:szCs w:val="24"/>
        </w:rPr>
      </w:pPr>
      <w:r w:rsidRPr="00802EA2">
        <w:rPr>
          <w:rFonts w:ascii="仿宋" w:eastAsia="仿宋" w:hAnsi="仿宋" w:hint="eastAsia"/>
          <w:sz w:val="24"/>
          <w:szCs w:val="24"/>
        </w:rPr>
        <w:t>34、合同备案</w:t>
      </w:r>
    </w:p>
    <w:p w14:paraId="7D83FF24"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采购人应当将政府采购合同副本自签订（双方当事人均已签字盖章）之日起七个工作日内通过四川政府</w:t>
      </w:r>
      <w:proofErr w:type="gramStart"/>
      <w:r w:rsidRPr="00802EA2">
        <w:rPr>
          <w:rFonts w:ascii="仿宋" w:eastAsia="仿宋" w:hAnsi="仿宋" w:hint="eastAsia"/>
          <w:sz w:val="24"/>
        </w:rPr>
        <w:t>采购网报同级</w:t>
      </w:r>
      <w:proofErr w:type="gramEnd"/>
      <w:r w:rsidRPr="00802EA2">
        <w:rPr>
          <w:rFonts w:ascii="仿宋" w:eastAsia="仿宋" w:hAnsi="仿宋" w:hint="eastAsia"/>
          <w:sz w:val="24"/>
        </w:rPr>
        <w:t>财政部门备案。</w:t>
      </w:r>
    </w:p>
    <w:p w14:paraId="4BDFFD6A" w14:textId="77777777" w:rsidR="000C209D" w:rsidRPr="00802EA2" w:rsidRDefault="000C209D" w:rsidP="000C209D">
      <w:pPr>
        <w:pStyle w:val="3"/>
        <w:spacing w:line="400" w:lineRule="exact"/>
        <w:ind w:firstLineChars="200" w:firstLine="482"/>
        <w:rPr>
          <w:rFonts w:ascii="仿宋" w:eastAsia="仿宋" w:hAnsi="仿宋"/>
          <w:b w:val="0"/>
          <w:sz w:val="24"/>
          <w:szCs w:val="24"/>
        </w:rPr>
      </w:pPr>
      <w:r w:rsidRPr="00802EA2">
        <w:rPr>
          <w:rFonts w:ascii="仿宋" w:eastAsia="仿宋" w:hAnsi="仿宋"/>
          <w:sz w:val="24"/>
          <w:szCs w:val="24"/>
        </w:rPr>
        <w:t xml:space="preserve">35. </w:t>
      </w:r>
      <w:r w:rsidRPr="00802EA2">
        <w:rPr>
          <w:rFonts w:ascii="仿宋" w:eastAsia="仿宋" w:hAnsi="仿宋" w:hint="eastAsia"/>
          <w:sz w:val="24"/>
          <w:szCs w:val="24"/>
        </w:rPr>
        <w:t>履行合同</w:t>
      </w:r>
      <w:bookmarkEnd w:id="140"/>
      <w:bookmarkEnd w:id="141"/>
    </w:p>
    <w:p w14:paraId="6B09B6BA"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35.1 </w:t>
      </w:r>
      <w:r w:rsidRPr="00802EA2">
        <w:rPr>
          <w:rFonts w:ascii="仿宋" w:eastAsia="仿宋" w:hAnsi="仿宋" w:hint="eastAsia"/>
          <w:sz w:val="24"/>
        </w:rPr>
        <w:t>中标人与采购人签订合同后，合同双方应严格执行合同条款，履行合同规定的义务，保证合同的顺利完成。</w:t>
      </w:r>
    </w:p>
    <w:p w14:paraId="6EB3FAFF" w14:textId="47B79BB6"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35.2 </w:t>
      </w:r>
      <w:r w:rsidRPr="00802EA2">
        <w:rPr>
          <w:rFonts w:ascii="仿宋" w:eastAsia="仿宋" w:hAnsi="仿宋" w:hint="eastAsia"/>
          <w:sz w:val="24"/>
        </w:rPr>
        <w:t>在合同履行过程中，如发生合同纠纷，合同双方应按照《</w:t>
      </w:r>
      <w:r w:rsidR="00761EF0">
        <w:rPr>
          <w:rFonts w:ascii="仿宋" w:eastAsia="仿宋" w:hAnsi="仿宋" w:hint="eastAsia"/>
          <w:sz w:val="24"/>
        </w:rPr>
        <w:t>民法典</w:t>
      </w:r>
      <w:r w:rsidRPr="00802EA2">
        <w:rPr>
          <w:rFonts w:ascii="仿宋" w:eastAsia="仿宋" w:hAnsi="仿宋" w:hint="eastAsia"/>
          <w:sz w:val="24"/>
        </w:rPr>
        <w:t>》的有关规定进行处理。</w:t>
      </w:r>
    </w:p>
    <w:p w14:paraId="09B10B8A" w14:textId="77777777" w:rsidR="000C209D" w:rsidRPr="00802EA2" w:rsidRDefault="000C209D" w:rsidP="000C209D">
      <w:pPr>
        <w:pStyle w:val="3"/>
        <w:spacing w:line="400" w:lineRule="exact"/>
        <w:ind w:firstLineChars="200" w:firstLine="482"/>
        <w:rPr>
          <w:rFonts w:ascii="仿宋" w:eastAsia="仿宋" w:hAnsi="仿宋"/>
          <w:b w:val="0"/>
          <w:sz w:val="24"/>
          <w:szCs w:val="24"/>
        </w:rPr>
      </w:pPr>
      <w:bookmarkStart w:id="142" w:name="_Toc217446070"/>
      <w:bookmarkStart w:id="143" w:name="_Toc308164814"/>
      <w:r w:rsidRPr="00802EA2">
        <w:rPr>
          <w:rFonts w:ascii="仿宋" w:eastAsia="仿宋" w:hAnsi="仿宋"/>
          <w:sz w:val="24"/>
          <w:szCs w:val="24"/>
        </w:rPr>
        <w:t xml:space="preserve">36. </w:t>
      </w:r>
      <w:r w:rsidRPr="00802EA2">
        <w:rPr>
          <w:rFonts w:ascii="仿宋" w:eastAsia="仿宋" w:hAnsi="仿宋" w:hint="eastAsia"/>
          <w:sz w:val="24"/>
          <w:szCs w:val="24"/>
        </w:rPr>
        <w:t>验收</w:t>
      </w:r>
      <w:bookmarkEnd w:id="142"/>
      <w:bookmarkEnd w:id="143"/>
    </w:p>
    <w:p w14:paraId="68146D32" w14:textId="5FD19D20"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36.1本项目采购人及其委托的采购代理机构将严格按照政府采购相关法律法规以及</w:t>
      </w:r>
      <w:r w:rsidR="001A280F" w:rsidRPr="00DA7AD1">
        <w:rPr>
          <w:rFonts w:ascii="仿宋" w:eastAsia="仿宋" w:hAnsi="仿宋" w:hint="eastAsia"/>
          <w:sz w:val="24"/>
        </w:rPr>
        <w:t>《财政部关于进一步加强政府采购需求和履约验收管理的报导意见》（财库【2016】205 号）</w:t>
      </w:r>
      <w:r w:rsidRPr="00802EA2">
        <w:rPr>
          <w:rFonts w:ascii="仿宋" w:eastAsia="仿宋" w:hAnsi="仿宋" w:hint="eastAsia"/>
          <w:sz w:val="24"/>
        </w:rPr>
        <w:t>的要求进行验收。</w:t>
      </w:r>
    </w:p>
    <w:p w14:paraId="72ADFC9D"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36.2 </w:t>
      </w:r>
      <w:r w:rsidRPr="00802EA2">
        <w:rPr>
          <w:rFonts w:ascii="仿宋" w:eastAsia="仿宋" w:hAnsi="仿宋" w:hint="eastAsia"/>
          <w:sz w:val="24"/>
        </w:rPr>
        <w:t>验收结果合格的，中标人凭验收报告办理相关手续；验收结果不合格的，履约保证金将不予退还，也将不予支付采购资金，还可能会报告本项目同级财政部门按照政府采购法律法规及《四川省政府采购当事人诚信管理办法》（</w:t>
      </w:r>
      <w:proofErr w:type="gramStart"/>
      <w:r w:rsidRPr="00802EA2">
        <w:rPr>
          <w:rFonts w:ascii="仿宋" w:eastAsia="仿宋" w:hAnsi="仿宋" w:hint="eastAsia"/>
          <w:sz w:val="24"/>
        </w:rPr>
        <w:t>川财采</w:t>
      </w:r>
      <w:proofErr w:type="gramEnd"/>
      <w:r w:rsidRPr="00802EA2">
        <w:rPr>
          <w:rFonts w:ascii="仿宋" w:eastAsia="仿宋" w:hAnsi="仿宋" w:hint="eastAsia"/>
          <w:sz w:val="24"/>
        </w:rPr>
        <w:t>〔2015〕33号）等有关规定给予行政处罚或者以失信行为记入诚信档案。</w:t>
      </w:r>
      <w:bookmarkStart w:id="144" w:name="_Toc217446071"/>
    </w:p>
    <w:p w14:paraId="17C110FE" w14:textId="77777777" w:rsidR="000C209D" w:rsidRPr="00802EA2" w:rsidRDefault="000C209D" w:rsidP="000C209D">
      <w:pPr>
        <w:pStyle w:val="3"/>
        <w:spacing w:line="400" w:lineRule="exact"/>
        <w:ind w:firstLineChars="200" w:firstLine="482"/>
        <w:rPr>
          <w:rFonts w:ascii="仿宋" w:eastAsia="仿宋" w:hAnsi="仿宋"/>
          <w:sz w:val="24"/>
          <w:szCs w:val="24"/>
        </w:rPr>
      </w:pPr>
      <w:bookmarkStart w:id="145" w:name="_Toc217446077"/>
      <w:bookmarkStart w:id="146" w:name="_Toc308164818"/>
      <w:r w:rsidRPr="00802EA2">
        <w:rPr>
          <w:rFonts w:ascii="仿宋" w:eastAsia="仿宋" w:hAnsi="仿宋" w:hint="eastAsia"/>
          <w:sz w:val="24"/>
          <w:szCs w:val="24"/>
        </w:rPr>
        <w:t>37.资金支付</w:t>
      </w:r>
      <w:bookmarkEnd w:id="145"/>
      <w:bookmarkEnd w:id="146"/>
    </w:p>
    <w:p w14:paraId="64B5A0C9"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采购人将按照政府采购合同规定，及时向中标供应商支付采购资金。本项目采购资金付款详见第六章商务要求中付款方式。</w:t>
      </w:r>
    </w:p>
    <w:p w14:paraId="26E627EC" w14:textId="77777777" w:rsidR="000C209D" w:rsidRPr="00802EA2" w:rsidRDefault="000C209D" w:rsidP="000C209D">
      <w:pPr>
        <w:pStyle w:val="2"/>
        <w:spacing w:line="400" w:lineRule="exact"/>
        <w:jc w:val="center"/>
        <w:rPr>
          <w:rFonts w:ascii="仿宋" w:eastAsia="仿宋" w:hAnsi="仿宋"/>
          <w:szCs w:val="28"/>
        </w:rPr>
      </w:pPr>
      <w:bookmarkStart w:id="147" w:name="_Toc308164815"/>
      <w:bookmarkStart w:id="148" w:name="_Toc217446074"/>
      <w:bookmarkStart w:id="149" w:name="_Toc183682380"/>
      <w:bookmarkStart w:id="150" w:name="_Toc183582243"/>
      <w:bookmarkEnd w:id="133"/>
      <w:bookmarkEnd w:id="134"/>
      <w:bookmarkEnd w:id="144"/>
      <w:r w:rsidRPr="00802EA2">
        <w:rPr>
          <w:rFonts w:ascii="仿宋" w:eastAsia="仿宋" w:hAnsi="仿宋" w:hint="eastAsia"/>
          <w:szCs w:val="28"/>
        </w:rPr>
        <w:lastRenderedPageBreak/>
        <w:t>七、投标纪律要求</w:t>
      </w:r>
      <w:bookmarkEnd w:id="147"/>
      <w:bookmarkEnd w:id="148"/>
    </w:p>
    <w:p w14:paraId="66964799" w14:textId="77777777" w:rsidR="000C209D" w:rsidRPr="00802EA2" w:rsidRDefault="000C209D" w:rsidP="000C209D">
      <w:pPr>
        <w:pStyle w:val="3"/>
        <w:spacing w:line="400" w:lineRule="exact"/>
        <w:ind w:firstLineChars="200" w:firstLine="482"/>
        <w:rPr>
          <w:rFonts w:ascii="仿宋" w:eastAsia="仿宋" w:hAnsi="仿宋"/>
          <w:bCs w:val="0"/>
          <w:sz w:val="24"/>
          <w:szCs w:val="24"/>
        </w:rPr>
      </w:pPr>
      <w:bookmarkStart w:id="151" w:name="_Toc217446075"/>
      <w:bookmarkStart w:id="152" w:name="_Toc308164816"/>
      <w:r w:rsidRPr="00802EA2">
        <w:rPr>
          <w:rFonts w:ascii="仿宋" w:eastAsia="仿宋" w:hAnsi="仿宋"/>
          <w:sz w:val="24"/>
        </w:rPr>
        <w:t xml:space="preserve">38. </w:t>
      </w:r>
      <w:r w:rsidRPr="00802EA2">
        <w:rPr>
          <w:rFonts w:ascii="仿宋" w:eastAsia="仿宋" w:hAnsi="仿宋" w:hint="eastAsia"/>
          <w:bCs w:val="0"/>
          <w:sz w:val="24"/>
          <w:szCs w:val="24"/>
        </w:rPr>
        <w:t>投标人</w:t>
      </w:r>
      <w:bookmarkEnd w:id="151"/>
      <w:bookmarkEnd w:id="152"/>
      <w:r w:rsidRPr="00802EA2">
        <w:rPr>
          <w:rFonts w:ascii="仿宋" w:eastAsia="仿宋" w:hAnsi="仿宋" w:hint="eastAsia"/>
          <w:bCs w:val="0"/>
          <w:sz w:val="24"/>
          <w:szCs w:val="24"/>
        </w:rPr>
        <w:t>纪律要求</w:t>
      </w:r>
    </w:p>
    <w:p w14:paraId="2E45A1A2" w14:textId="77777777" w:rsidR="000C209D" w:rsidRPr="00802EA2" w:rsidRDefault="000C209D" w:rsidP="000C209D">
      <w:pPr>
        <w:pStyle w:val="a5"/>
        <w:spacing w:line="400" w:lineRule="exact"/>
        <w:ind w:firstLine="480"/>
        <w:rPr>
          <w:rFonts w:ascii="仿宋" w:eastAsia="仿宋" w:hAnsi="仿宋"/>
          <w:sz w:val="24"/>
        </w:rPr>
      </w:pPr>
      <w:r w:rsidRPr="00802EA2">
        <w:rPr>
          <w:rFonts w:ascii="仿宋" w:eastAsia="仿宋" w:hAnsi="仿宋" w:hint="eastAsia"/>
          <w:sz w:val="24"/>
        </w:rPr>
        <w:t>投标人应当遵循公平竞争的原则，不得恶意串通，不得妨碍其他投标人的竞争行为，不得损害采购人或者其他投标人的合法权益。</w:t>
      </w:r>
    </w:p>
    <w:p w14:paraId="405690A7" w14:textId="77777777" w:rsidR="000C209D" w:rsidRPr="00802EA2" w:rsidRDefault="000C209D" w:rsidP="000C209D">
      <w:pPr>
        <w:pStyle w:val="a5"/>
        <w:spacing w:line="400" w:lineRule="exact"/>
        <w:ind w:firstLine="480"/>
        <w:rPr>
          <w:rFonts w:ascii="仿宋" w:eastAsia="仿宋" w:hAnsi="仿宋"/>
          <w:sz w:val="24"/>
        </w:rPr>
      </w:pPr>
      <w:r w:rsidRPr="00802EA2">
        <w:rPr>
          <w:rFonts w:ascii="仿宋" w:eastAsia="仿宋" w:hAnsi="仿宋" w:hint="eastAsia"/>
          <w:sz w:val="24"/>
        </w:rPr>
        <w:t>在评标过程中发现投标人有上述情形的，评标委员会应当认定其投标无效，并书面报告本级财政部门。</w:t>
      </w:r>
    </w:p>
    <w:p w14:paraId="53F83779"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38.1 </w:t>
      </w:r>
      <w:r w:rsidRPr="00802EA2">
        <w:rPr>
          <w:rFonts w:ascii="仿宋" w:eastAsia="仿宋" w:hAnsi="仿宋" w:hint="eastAsia"/>
          <w:sz w:val="24"/>
        </w:rPr>
        <w:t>投标人参加本项目投标不得有下列情形：</w:t>
      </w:r>
    </w:p>
    <w:p w14:paraId="747510DE"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（1）提供虚假材料谋取中标；</w:t>
      </w:r>
    </w:p>
    <w:p w14:paraId="4A1514C7"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（2）采取不正当手段诋毁、排挤其他投标人；</w:t>
      </w:r>
    </w:p>
    <w:p w14:paraId="25CAE126"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（3）与招标采购单位、其他投标人恶意串通；</w:t>
      </w:r>
    </w:p>
    <w:p w14:paraId="732C33E3"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（4）向招标采购单位、评标委员会成员行贿或者提供其他不正当利益；</w:t>
      </w:r>
    </w:p>
    <w:p w14:paraId="01CF7771"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（5）在招标过程中与招标采购单位进行协商谈判；</w:t>
      </w:r>
    </w:p>
    <w:p w14:paraId="0F25D3CA"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（6）中标或者成交后无正当理由拒不与采购人签订政府采购合同；</w:t>
      </w:r>
    </w:p>
    <w:p w14:paraId="393AA688"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（7）未按照采购文件确定的事项签订政府采购合同；</w:t>
      </w:r>
    </w:p>
    <w:p w14:paraId="1A137817"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（8）将政府采购合同转包或者违规分包；</w:t>
      </w:r>
    </w:p>
    <w:p w14:paraId="77F2C52C"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（9）提供假冒伪劣产品；</w:t>
      </w:r>
    </w:p>
    <w:p w14:paraId="37831961"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（10）擅自变更、中止或者终止政府采购合同；</w:t>
      </w:r>
    </w:p>
    <w:p w14:paraId="3B716366"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（11）拒绝有关部门的监督检查或者向监督检查部门提供虚假情况；</w:t>
      </w:r>
    </w:p>
    <w:p w14:paraId="07FF0CA3"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（12）法律法规规定的其他情形。</w:t>
      </w:r>
    </w:p>
    <w:p w14:paraId="5E946EC1"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投标人有上述情形的，按照规定追究法律责任，具备（1）-（10）条情形之一的，同时将取消中标资格或者认定中标无效。</w:t>
      </w:r>
    </w:p>
    <w:p w14:paraId="7F69BC06"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sz w:val="24"/>
        </w:rPr>
        <w:t xml:space="preserve">38.2 </w:t>
      </w:r>
      <w:r w:rsidRPr="00802EA2">
        <w:rPr>
          <w:rFonts w:ascii="仿宋" w:eastAsia="仿宋" w:hAnsi="仿宋" w:hint="eastAsia"/>
          <w:sz w:val="24"/>
        </w:rPr>
        <w:t>投标人有下列情形之一的，视为投标人串通投标，其投标无效：</w:t>
      </w:r>
    </w:p>
    <w:p w14:paraId="165F3130"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（1）不同投标人的投标文件由同一单位或者个人编制；</w:t>
      </w:r>
    </w:p>
    <w:p w14:paraId="5CEEAD6B"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（2）不同投标人委托同一单位或者个人办理投标事宜；</w:t>
      </w:r>
    </w:p>
    <w:p w14:paraId="4B7FB770"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（3）不同投标人的投标文件载明的项目管理成员或者联系人员为同一人；</w:t>
      </w:r>
    </w:p>
    <w:p w14:paraId="7DAD2E28"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lastRenderedPageBreak/>
        <w:t>（4）不同投标人的投标文件异常一致或者投标报价呈规律性差异；</w:t>
      </w:r>
    </w:p>
    <w:p w14:paraId="77D0B900"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（5）不同投标人的投标文件相互混装；</w:t>
      </w:r>
    </w:p>
    <w:p w14:paraId="1D563A99" w14:textId="77777777" w:rsidR="000C209D" w:rsidRPr="00802EA2" w:rsidRDefault="000C209D" w:rsidP="000C209D">
      <w:pPr>
        <w:spacing w:line="400" w:lineRule="exact"/>
        <w:ind w:firstLineChars="200" w:firstLine="480"/>
        <w:rPr>
          <w:rFonts w:ascii="仿宋" w:eastAsia="仿宋" w:hAnsi="仿宋"/>
          <w:sz w:val="24"/>
        </w:rPr>
      </w:pPr>
      <w:r w:rsidRPr="00802EA2">
        <w:rPr>
          <w:rFonts w:ascii="仿宋" w:eastAsia="仿宋" w:hAnsi="仿宋" w:hint="eastAsia"/>
          <w:sz w:val="24"/>
        </w:rPr>
        <w:t>（6）不同投标人的投标保证金从同一单位或者个人的账户转出。</w:t>
      </w:r>
    </w:p>
    <w:p w14:paraId="61EAF94A" w14:textId="46453963" w:rsidR="000C209D" w:rsidRPr="00802EA2" w:rsidRDefault="000C209D" w:rsidP="000C209D">
      <w:pPr>
        <w:spacing w:line="400" w:lineRule="exact"/>
        <w:ind w:firstLineChars="200" w:firstLine="480"/>
        <w:rPr>
          <w:rFonts w:ascii="仿宋" w:eastAsia="仿宋" w:hAnsi="仿宋"/>
          <w:sz w:val="24"/>
        </w:rPr>
      </w:pPr>
    </w:p>
    <w:p w14:paraId="0E6A687F" w14:textId="77777777" w:rsidR="000C209D" w:rsidRPr="00802EA2" w:rsidRDefault="000C209D" w:rsidP="000C209D">
      <w:pPr>
        <w:pStyle w:val="2"/>
        <w:spacing w:line="400" w:lineRule="exact"/>
        <w:jc w:val="center"/>
        <w:rPr>
          <w:rFonts w:ascii="仿宋" w:eastAsia="仿宋" w:hAnsi="仿宋"/>
          <w:bCs w:val="0"/>
          <w:szCs w:val="28"/>
        </w:rPr>
      </w:pPr>
      <w:bookmarkStart w:id="153" w:name="_Toc308164819"/>
      <w:bookmarkStart w:id="154" w:name="_Toc217446078"/>
      <w:r w:rsidRPr="00802EA2">
        <w:rPr>
          <w:rFonts w:ascii="仿宋" w:eastAsia="仿宋" w:hAnsi="仿宋" w:hint="eastAsia"/>
          <w:bCs w:val="0"/>
          <w:szCs w:val="28"/>
        </w:rPr>
        <w:t>八、询问、质疑和投诉</w:t>
      </w:r>
      <w:bookmarkStart w:id="155" w:name="_Toc217446079"/>
      <w:bookmarkEnd w:id="153"/>
      <w:bookmarkEnd w:id="154"/>
    </w:p>
    <w:bookmarkEnd w:id="155"/>
    <w:p w14:paraId="23379719" w14:textId="77777777" w:rsidR="000C209D" w:rsidRPr="00802EA2" w:rsidRDefault="000C209D" w:rsidP="000C209D">
      <w:pPr>
        <w:widowControl/>
        <w:spacing w:line="360" w:lineRule="atLeast"/>
        <w:ind w:firstLineChars="196" w:firstLine="472"/>
        <w:jc w:val="left"/>
        <w:outlineLvl w:val="1"/>
        <w:rPr>
          <w:rFonts w:ascii="仿宋" w:eastAsia="仿宋" w:hAnsi="仿宋"/>
          <w:sz w:val="24"/>
        </w:rPr>
      </w:pPr>
      <w:r w:rsidRPr="00802EA2">
        <w:rPr>
          <w:rFonts w:ascii="仿宋" w:eastAsia="仿宋" w:hAnsi="仿宋"/>
          <w:b/>
          <w:sz w:val="24"/>
        </w:rPr>
        <w:t>3</w:t>
      </w:r>
      <w:bookmarkEnd w:id="149"/>
      <w:bookmarkEnd w:id="150"/>
      <w:r w:rsidRPr="00802EA2">
        <w:rPr>
          <w:rFonts w:ascii="仿宋" w:eastAsia="仿宋" w:hAnsi="仿宋" w:hint="eastAsia"/>
          <w:b/>
          <w:sz w:val="24"/>
        </w:rPr>
        <w:t>9．</w:t>
      </w:r>
      <w:r w:rsidRPr="00802EA2">
        <w:rPr>
          <w:rFonts w:ascii="仿宋" w:eastAsia="仿宋" w:hAnsi="仿宋" w:hint="eastAsia"/>
          <w:sz w:val="24"/>
        </w:rPr>
        <w:t>询问、质疑、投诉的接收和处理严格按照《中华人</w:t>
      </w:r>
      <w:r w:rsidR="005772D0" w:rsidRPr="00802EA2">
        <w:rPr>
          <w:rFonts w:ascii="仿宋" w:eastAsia="仿宋" w:hAnsi="仿宋" w:hint="eastAsia"/>
          <w:sz w:val="24"/>
        </w:rPr>
        <w:t>民</w:t>
      </w:r>
      <w:r w:rsidRPr="00802EA2">
        <w:rPr>
          <w:rFonts w:ascii="仿宋" w:eastAsia="仿宋" w:hAnsi="仿宋" w:hint="eastAsia"/>
          <w:sz w:val="24"/>
        </w:rPr>
        <w:t>共和国政府采购法》、《中华人民共和国政府采购法实施条例》、《政府采购货物和服务招标投标管理办法》、《</w:t>
      </w:r>
      <w:r w:rsidRPr="00802EA2">
        <w:rPr>
          <w:rFonts w:ascii="仿宋" w:eastAsia="仿宋" w:hAnsi="仿宋" w:hint="eastAsia"/>
          <w:bCs/>
          <w:sz w:val="24"/>
        </w:rPr>
        <w:t>政府采购质疑和投诉办法</w:t>
      </w:r>
      <w:r w:rsidRPr="00802EA2">
        <w:rPr>
          <w:rFonts w:ascii="仿宋" w:eastAsia="仿宋" w:hAnsi="仿宋" w:hint="eastAsia"/>
          <w:sz w:val="24"/>
        </w:rPr>
        <w:t>》、《财政部关于加强政府采购供应商投诉受理审查工作的通知》和《四川省政府采购供应商投诉处理工作规程》的规定办理（详细规定请在四川政府采购</w:t>
      </w:r>
      <w:proofErr w:type="gramStart"/>
      <w:r w:rsidRPr="00802EA2">
        <w:rPr>
          <w:rFonts w:ascii="仿宋" w:eastAsia="仿宋" w:hAnsi="仿宋" w:hint="eastAsia"/>
          <w:sz w:val="24"/>
        </w:rPr>
        <w:t>网政策</w:t>
      </w:r>
      <w:proofErr w:type="gramEnd"/>
      <w:r w:rsidRPr="00802EA2">
        <w:rPr>
          <w:rFonts w:ascii="仿宋" w:eastAsia="仿宋" w:hAnsi="仿宋" w:hint="eastAsia"/>
          <w:sz w:val="24"/>
        </w:rPr>
        <w:t>法规模块查询）。</w:t>
      </w:r>
    </w:p>
    <w:p w14:paraId="26AC4E16" w14:textId="77777777" w:rsidR="000C209D" w:rsidRPr="00802EA2" w:rsidRDefault="000C209D" w:rsidP="000C209D">
      <w:pPr>
        <w:pStyle w:val="2"/>
        <w:spacing w:line="400" w:lineRule="exact"/>
        <w:jc w:val="center"/>
        <w:rPr>
          <w:rFonts w:ascii="仿宋" w:eastAsia="仿宋" w:hAnsi="仿宋"/>
          <w:bCs w:val="0"/>
          <w:szCs w:val="28"/>
        </w:rPr>
      </w:pPr>
      <w:r w:rsidRPr="00802EA2">
        <w:rPr>
          <w:rFonts w:ascii="仿宋" w:eastAsia="仿宋" w:hAnsi="仿宋" w:hint="eastAsia"/>
          <w:bCs w:val="0"/>
          <w:szCs w:val="28"/>
        </w:rPr>
        <w:t>九、其他</w:t>
      </w:r>
    </w:p>
    <w:p w14:paraId="15FA0D08" w14:textId="00D18614" w:rsidR="000C209D" w:rsidRPr="00802EA2" w:rsidRDefault="000C209D" w:rsidP="000C209D">
      <w:pPr>
        <w:widowControl/>
        <w:spacing w:line="360" w:lineRule="atLeast"/>
        <w:ind w:firstLineChars="200" w:firstLine="482"/>
        <w:jc w:val="left"/>
        <w:outlineLvl w:val="1"/>
        <w:rPr>
          <w:rFonts w:ascii="仿宋" w:eastAsia="仿宋" w:hAnsi="仿宋"/>
          <w:sz w:val="24"/>
        </w:rPr>
      </w:pPr>
      <w:r w:rsidRPr="00802EA2">
        <w:rPr>
          <w:rFonts w:ascii="仿宋" w:eastAsia="仿宋" w:hAnsi="仿宋"/>
          <w:b/>
          <w:sz w:val="24"/>
        </w:rPr>
        <w:t>4</w:t>
      </w:r>
      <w:r w:rsidR="0090786D" w:rsidRPr="00802EA2">
        <w:rPr>
          <w:rFonts w:ascii="仿宋" w:eastAsia="仿宋" w:hAnsi="仿宋"/>
          <w:b/>
          <w:sz w:val="24"/>
        </w:rPr>
        <w:t>0</w:t>
      </w:r>
      <w:r w:rsidRPr="00802EA2">
        <w:rPr>
          <w:rFonts w:ascii="仿宋" w:eastAsia="仿宋" w:hAnsi="仿宋"/>
          <w:b/>
          <w:sz w:val="24"/>
        </w:rPr>
        <w:t>.</w:t>
      </w:r>
      <w:r w:rsidRPr="00802EA2">
        <w:rPr>
          <w:rFonts w:ascii="仿宋" w:eastAsia="仿宋" w:hAnsi="仿宋" w:hint="eastAsia"/>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1D035353" w14:textId="7D597E09" w:rsidR="00B30932" w:rsidRPr="00802EA2" w:rsidRDefault="00B30932" w:rsidP="00B30932">
      <w:pPr>
        <w:spacing w:line="400" w:lineRule="exact"/>
        <w:ind w:firstLineChars="200" w:firstLine="482"/>
        <w:jc w:val="left"/>
        <w:rPr>
          <w:rFonts w:ascii="仿宋" w:eastAsia="仿宋" w:hAnsi="仿宋"/>
          <w:kern w:val="0"/>
          <w:sz w:val="24"/>
        </w:rPr>
      </w:pPr>
      <w:r w:rsidRPr="00802EA2">
        <w:rPr>
          <w:rFonts w:ascii="仿宋" w:eastAsia="仿宋" w:hAnsi="仿宋" w:hint="eastAsia"/>
          <w:b/>
          <w:sz w:val="24"/>
        </w:rPr>
        <w:t>4</w:t>
      </w:r>
      <w:r w:rsidR="0090786D" w:rsidRPr="00802EA2">
        <w:rPr>
          <w:rFonts w:ascii="仿宋" w:eastAsia="仿宋" w:hAnsi="仿宋"/>
          <w:b/>
          <w:sz w:val="24"/>
        </w:rPr>
        <w:t>1</w:t>
      </w:r>
      <w:r w:rsidRPr="00802EA2">
        <w:rPr>
          <w:rFonts w:ascii="仿宋" w:eastAsia="仿宋" w:hAnsi="仿宋" w:hint="eastAsia"/>
          <w:b/>
          <w:sz w:val="24"/>
        </w:rPr>
        <w:t>.（实质性要求）</w:t>
      </w:r>
      <w:r w:rsidRPr="00802EA2">
        <w:rPr>
          <w:rFonts w:ascii="仿宋" w:eastAsia="仿宋" w:hAnsi="仿宋"/>
          <w:sz w:val="24"/>
        </w:rPr>
        <w:t>国家</w:t>
      </w:r>
      <w:r w:rsidRPr="00802EA2">
        <w:rPr>
          <w:rFonts w:ascii="仿宋" w:eastAsia="仿宋" w:hAnsi="仿宋" w:hint="eastAsia"/>
          <w:sz w:val="24"/>
        </w:rPr>
        <w:t>或行业主管部门</w:t>
      </w:r>
      <w:r w:rsidRPr="00802EA2">
        <w:rPr>
          <w:rFonts w:ascii="仿宋" w:eastAsia="仿宋" w:hAnsi="仿宋"/>
          <w:sz w:val="24"/>
        </w:rPr>
        <w:t>对</w:t>
      </w:r>
      <w:r w:rsidRPr="00802EA2">
        <w:rPr>
          <w:rFonts w:ascii="仿宋" w:eastAsia="仿宋" w:hAnsi="仿宋" w:hint="eastAsia"/>
          <w:sz w:val="24"/>
        </w:rPr>
        <w:t>采购产品的</w:t>
      </w:r>
      <w:r w:rsidRPr="00802EA2">
        <w:rPr>
          <w:rFonts w:ascii="仿宋" w:eastAsia="仿宋" w:hAnsi="仿宋"/>
          <w:sz w:val="24"/>
        </w:rPr>
        <w:t>技术</w:t>
      </w:r>
      <w:r w:rsidRPr="00802EA2">
        <w:rPr>
          <w:rFonts w:ascii="仿宋" w:eastAsia="仿宋" w:hAnsi="仿宋" w:hint="eastAsia"/>
          <w:sz w:val="24"/>
        </w:rPr>
        <w:t>标准、</w:t>
      </w:r>
      <w:r w:rsidRPr="00802EA2">
        <w:rPr>
          <w:rFonts w:ascii="仿宋" w:eastAsia="仿宋" w:hAnsi="仿宋"/>
          <w:sz w:val="24"/>
        </w:rPr>
        <w:t>质量</w:t>
      </w:r>
      <w:r w:rsidRPr="00802EA2">
        <w:rPr>
          <w:rFonts w:ascii="仿宋" w:eastAsia="仿宋" w:hAnsi="仿宋" w:hint="eastAsia"/>
          <w:sz w:val="24"/>
        </w:rPr>
        <w:t>标准和资格资质条件</w:t>
      </w:r>
      <w:r w:rsidRPr="00802EA2">
        <w:rPr>
          <w:rFonts w:ascii="仿宋" w:eastAsia="仿宋" w:hAnsi="仿宋"/>
          <w:sz w:val="24"/>
        </w:rPr>
        <w:t>等有</w:t>
      </w:r>
      <w:r w:rsidRPr="00802EA2">
        <w:rPr>
          <w:rFonts w:ascii="仿宋" w:eastAsia="仿宋" w:hAnsi="仿宋" w:hint="eastAsia"/>
          <w:sz w:val="24"/>
        </w:rPr>
        <w:t>强制性规定</w:t>
      </w:r>
      <w:r w:rsidRPr="00802EA2">
        <w:rPr>
          <w:rFonts w:ascii="仿宋" w:eastAsia="仿宋" w:hAnsi="仿宋"/>
          <w:sz w:val="24"/>
        </w:rPr>
        <w:t>的</w:t>
      </w:r>
      <w:r w:rsidRPr="00802EA2">
        <w:rPr>
          <w:rFonts w:ascii="仿宋" w:eastAsia="仿宋" w:hAnsi="仿宋" w:hint="eastAsia"/>
          <w:sz w:val="24"/>
        </w:rPr>
        <w:t>，必须符合其要求。</w:t>
      </w:r>
    </w:p>
    <w:p w14:paraId="49222720" w14:textId="75A56958" w:rsidR="00B30932" w:rsidRDefault="00B30932">
      <w:pPr>
        <w:widowControl/>
        <w:spacing w:after="0" w:line="240" w:lineRule="auto"/>
        <w:jc w:val="left"/>
        <w:rPr>
          <w:rFonts w:ascii="仿宋" w:eastAsia="仿宋" w:hAnsi="仿宋"/>
          <w:sz w:val="24"/>
        </w:rPr>
      </w:pPr>
      <w:bookmarkStart w:id="156" w:name="_Toc1368"/>
      <w:bookmarkStart w:id="157" w:name="_Toc24369"/>
    </w:p>
    <w:p w14:paraId="69DD75FF" w14:textId="77777777" w:rsidR="00761EF0" w:rsidRDefault="00761EF0">
      <w:pPr>
        <w:widowControl/>
        <w:spacing w:after="0" w:line="240" w:lineRule="auto"/>
        <w:jc w:val="left"/>
        <w:rPr>
          <w:rFonts w:ascii="仿宋" w:eastAsia="仿宋" w:hAnsi="仿宋"/>
          <w:sz w:val="24"/>
        </w:rPr>
      </w:pPr>
    </w:p>
    <w:p w14:paraId="7004B284" w14:textId="77777777" w:rsidR="00761EF0" w:rsidRDefault="00761EF0">
      <w:pPr>
        <w:widowControl/>
        <w:spacing w:after="0" w:line="240" w:lineRule="auto"/>
        <w:jc w:val="left"/>
        <w:rPr>
          <w:rFonts w:ascii="仿宋" w:eastAsia="仿宋" w:hAnsi="仿宋"/>
          <w:sz w:val="24"/>
        </w:rPr>
      </w:pPr>
    </w:p>
    <w:p w14:paraId="7F416DF5" w14:textId="77777777" w:rsidR="00761EF0" w:rsidRDefault="00761EF0">
      <w:pPr>
        <w:widowControl/>
        <w:spacing w:after="0" w:line="240" w:lineRule="auto"/>
        <w:jc w:val="left"/>
        <w:rPr>
          <w:rFonts w:ascii="仿宋" w:eastAsia="仿宋" w:hAnsi="仿宋"/>
          <w:sz w:val="24"/>
        </w:rPr>
      </w:pPr>
    </w:p>
    <w:p w14:paraId="0C244186" w14:textId="77777777" w:rsidR="00761EF0" w:rsidRDefault="00761EF0">
      <w:pPr>
        <w:widowControl/>
        <w:spacing w:after="0" w:line="240" w:lineRule="auto"/>
        <w:jc w:val="left"/>
        <w:rPr>
          <w:rFonts w:ascii="仿宋" w:eastAsia="仿宋" w:hAnsi="仿宋"/>
          <w:sz w:val="24"/>
        </w:rPr>
      </w:pPr>
    </w:p>
    <w:p w14:paraId="65F26C59" w14:textId="77777777" w:rsidR="00761EF0" w:rsidRPr="00802EA2" w:rsidRDefault="00761EF0">
      <w:pPr>
        <w:widowControl/>
        <w:spacing w:after="0" w:line="240" w:lineRule="auto"/>
        <w:jc w:val="left"/>
        <w:rPr>
          <w:rFonts w:ascii="仿宋" w:eastAsia="仿宋" w:hAnsi="仿宋"/>
          <w:sz w:val="24"/>
        </w:rPr>
      </w:pPr>
    </w:p>
    <w:p w14:paraId="4A7C3961" w14:textId="58EE4D8E" w:rsidR="00E13D86" w:rsidRPr="00802EA2" w:rsidRDefault="000964BE">
      <w:pPr>
        <w:pStyle w:val="1"/>
        <w:jc w:val="center"/>
        <w:rPr>
          <w:rFonts w:ascii="仿宋" w:eastAsia="仿宋" w:hAnsi="仿宋"/>
          <w:sz w:val="36"/>
          <w:szCs w:val="36"/>
        </w:rPr>
      </w:pPr>
      <w:r w:rsidRPr="00802EA2">
        <w:rPr>
          <w:rFonts w:ascii="仿宋" w:eastAsia="仿宋" w:hAnsi="仿宋" w:hint="eastAsia"/>
          <w:sz w:val="36"/>
          <w:szCs w:val="36"/>
        </w:rPr>
        <w:t>第三章</w:t>
      </w:r>
      <w:r w:rsidRPr="00802EA2">
        <w:rPr>
          <w:rFonts w:ascii="仿宋" w:eastAsia="仿宋" w:hAnsi="仿宋"/>
          <w:sz w:val="36"/>
          <w:szCs w:val="36"/>
        </w:rPr>
        <w:t xml:space="preserve">  </w:t>
      </w:r>
      <w:r w:rsidRPr="00802EA2">
        <w:rPr>
          <w:rFonts w:ascii="仿宋" w:eastAsia="仿宋" w:hAnsi="仿宋" w:hint="eastAsia"/>
          <w:sz w:val="36"/>
          <w:szCs w:val="36"/>
        </w:rPr>
        <w:t>投标文件格式</w:t>
      </w:r>
      <w:bookmarkStart w:id="158" w:name="_Toc217446082"/>
      <w:bookmarkStart w:id="159" w:name="_Toc308164821"/>
      <w:bookmarkEnd w:id="156"/>
      <w:bookmarkEnd w:id="157"/>
    </w:p>
    <w:p w14:paraId="1AB21C5A" w14:textId="77777777" w:rsidR="00E13D86" w:rsidRPr="00802EA2" w:rsidRDefault="00E13D86">
      <w:pPr>
        <w:widowControl/>
        <w:spacing w:line="360" w:lineRule="atLeast"/>
        <w:jc w:val="center"/>
        <w:outlineLvl w:val="1"/>
        <w:rPr>
          <w:rFonts w:ascii="仿宋" w:eastAsia="仿宋" w:hAnsi="仿宋"/>
          <w:b/>
          <w:sz w:val="24"/>
        </w:rPr>
      </w:pPr>
    </w:p>
    <w:p w14:paraId="3DF66191" w14:textId="77777777" w:rsidR="00E13D86" w:rsidRPr="00802EA2" w:rsidRDefault="000964BE">
      <w:pPr>
        <w:widowControl/>
        <w:spacing w:line="360" w:lineRule="atLeast"/>
        <w:ind w:firstLineChars="196" w:firstLine="470"/>
        <w:outlineLvl w:val="1"/>
        <w:rPr>
          <w:rFonts w:ascii="仿宋" w:eastAsia="仿宋" w:hAnsi="仿宋"/>
          <w:sz w:val="24"/>
        </w:rPr>
      </w:pPr>
      <w:r w:rsidRPr="00802EA2">
        <w:rPr>
          <w:rFonts w:ascii="仿宋" w:eastAsia="仿宋" w:hAnsi="仿宋"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14:paraId="3009CC59" w14:textId="77777777" w:rsidR="00E13D86" w:rsidRPr="00802EA2" w:rsidRDefault="000964BE">
      <w:pPr>
        <w:widowControl/>
        <w:spacing w:line="360" w:lineRule="atLeast"/>
        <w:ind w:firstLineChars="196" w:firstLine="470"/>
        <w:outlineLvl w:val="1"/>
        <w:rPr>
          <w:rFonts w:ascii="仿宋" w:eastAsia="仿宋" w:hAnsi="仿宋"/>
          <w:sz w:val="24"/>
        </w:rPr>
      </w:pPr>
      <w:r w:rsidRPr="00802EA2">
        <w:rPr>
          <w:rFonts w:ascii="仿宋" w:eastAsia="仿宋" w:hAnsi="仿宋" w:hint="eastAsia"/>
          <w:sz w:val="24"/>
        </w:rPr>
        <w:lastRenderedPageBreak/>
        <w:t>二、本章所制投标文件格式有关表格中的备注栏，由投标人根据自身投标情况作解释性说明，不作为必填项。</w:t>
      </w:r>
    </w:p>
    <w:p w14:paraId="02F12F8D" w14:textId="77777777" w:rsidR="00E13D86" w:rsidRPr="00802EA2" w:rsidRDefault="000964BE">
      <w:pPr>
        <w:widowControl/>
        <w:spacing w:line="360" w:lineRule="atLeast"/>
        <w:ind w:firstLineChars="196" w:firstLine="470"/>
        <w:outlineLvl w:val="1"/>
        <w:rPr>
          <w:rFonts w:ascii="仿宋" w:eastAsia="仿宋" w:hAnsi="仿宋"/>
          <w:sz w:val="24"/>
        </w:rPr>
      </w:pPr>
      <w:r w:rsidRPr="00802EA2">
        <w:rPr>
          <w:rFonts w:ascii="仿宋" w:eastAsia="仿宋" w:hAnsi="仿宋" w:hint="eastAsia"/>
          <w:sz w:val="24"/>
        </w:rPr>
        <w:t>三、本章所制投标文件格式中需要填写的相关内容事项，可能会与本采购项目无关，在不改变投标文件原义、不影响本项目采购需求的情况下，投标人可以不予填写，但应当注明。</w:t>
      </w:r>
    </w:p>
    <w:p w14:paraId="79B9F70E" w14:textId="77777777" w:rsidR="00E13D86" w:rsidRPr="00802EA2" w:rsidRDefault="000964BE">
      <w:pPr>
        <w:tabs>
          <w:tab w:val="left" w:pos="900"/>
        </w:tabs>
        <w:spacing w:line="360" w:lineRule="auto"/>
        <w:jc w:val="center"/>
        <w:rPr>
          <w:rFonts w:ascii="仿宋" w:eastAsia="仿宋" w:hAnsi="仿宋"/>
          <w:b/>
          <w:sz w:val="32"/>
        </w:rPr>
      </w:pPr>
      <w:r w:rsidRPr="00802EA2">
        <w:rPr>
          <w:rFonts w:ascii="仿宋" w:eastAsia="仿宋" w:hAnsi="仿宋"/>
          <w:b/>
          <w:sz w:val="32"/>
          <w:szCs w:val="32"/>
        </w:rPr>
        <w:br w:type="page"/>
      </w:r>
      <w:r w:rsidRPr="00802EA2">
        <w:rPr>
          <w:rFonts w:ascii="仿宋" w:eastAsia="仿宋" w:hAnsi="仿宋"/>
          <w:b/>
          <w:sz w:val="32"/>
        </w:rPr>
        <w:lastRenderedPageBreak/>
        <w:t xml:space="preserve">第一部分     </w:t>
      </w:r>
      <w:r w:rsidRPr="00802EA2">
        <w:rPr>
          <w:rFonts w:ascii="仿宋" w:eastAsia="仿宋" w:hAnsi="仿宋" w:hint="eastAsia"/>
          <w:b/>
          <w:sz w:val="32"/>
        </w:rPr>
        <w:t>“</w:t>
      </w:r>
      <w:r w:rsidRPr="00802EA2">
        <w:rPr>
          <w:rFonts w:ascii="仿宋" w:eastAsia="仿宋" w:hAnsi="仿宋"/>
          <w:b/>
          <w:sz w:val="32"/>
        </w:rPr>
        <w:t>资格性</w:t>
      </w:r>
      <w:r w:rsidRPr="00802EA2">
        <w:rPr>
          <w:rFonts w:ascii="仿宋" w:eastAsia="仿宋" w:hAnsi="仿宋" w:hint="eastAsia"/>
          <w:b/>
          <w:sz w:val="32"/>
        </w:rPr>
        <w:t>投标</w:t>
      </w:r>
      <w:r w:rsidRPr="00802EA2">
        <w:rPr>
          <w:rFonts w:ascii="仿宋" w:eastAsia="仿宋" w:hAnsi="仿宋"/>
          <w:b/>
          <w:sz w:val="32"/>
        </w:rPr>
        <w:t>文件</w:t>
      </w:r>
      <w:r w:rsidRPr="00802EA2">
        <w:rPr>
          <w:rFonts w:ascii="仿宋" w:eastAsia="仿宋" w:hAnsi="仿宋" w:hint="eastAsia"/>
          <w:b/>
          <w:sz w:val="32"/>
        </w:rPr>
        <w:t>”</w:t>
      </w:r>
      <w:r w:rsidRPr="00802EA2">
        <w:rPr>
          <w:rFonts w:ascii="仿宋" w:eastAsia="仿宋" w:hAnsi="仿宋"/>
          <w:b/>
          <w:sz w:val="32"/>
        </w:rPr>
        <w:t>格式</w:t>
      </w:r>
    </w:p>
    <w:p w14:paraId="6E47D530" w14:textId="77777777"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t>格式</w:t>
      </w:r>
      <w:r w:rsidRPr="00802EA2">
        <w:rPr>
          <w:rFonts w:ascii="仿宋" w:eastAsia="仿宋" w:hAnsi="仿宋"/>
          <w:b/>
          <w:sz w:val="32"/>
          <w:szCs w:val="32"/>
        </w:rPr>
        <w:t>1-1</w:t>
      </w:r>
    </w:p>
    <w:p w14:paraId="54CA8201" w14:textId="77777777"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t>封面：</w:t>
      </w:r>
    </w:p>
    <w:p w14:paraId="77EA4C08" w14:textId="77777777" w:rsidR="00E13D86" w:rsidRPr="00802EA2" w:rsidRDefault="000964BE">
      <w:pPr>
        <w:spacing w:line="360" w:lineRule="auto"/>
        <w:jc w:val="right"/>
        <w:rPr>
          <w:rFonts w:ascii="仿宋" w:eastAsia="仿宋" w:hAnsi="仿宋"/>
          <w:b/>
          <w:sz w:val="36"/>
        </w:rPr>
      </w:pPr>
      <w:r w:rsidRPr="00802EA2">
        <w:rPr>
          <w:rFonts w:ascii="仿宋" w:eastAsia="仿宋" w:hAnsi="仿宋"/>
          <w:b/>
          <w:sz w:val="36"/>
        </w:rPr>
        <w:t>（正本/副本）</w:t>
      </w:r>
    </w:p>
    <w:p w14:paraId="7273CFC8" w14:textId="77777777" w:rsidR="00E13D86" w:rsidRPr="00802EA2" w:rsidRDefault="00E13D86">
      <w:pPr>
        <w:spacing w:line="360" w:lineRule="auto"/>
        <w:rPr>
          <w:rFonts w:ascii="仿宋" w:eastAsia="仿宋" w:hAnsi="仿宋"/>
          <w:b/>
          <w:sz w:val="32"/>
          <w:szCs w:val="32"/>
        </w:rPr>
      </w:pPr>
    </w:p>
    <w:p w14:paraId="5FF715AE" w14:textId="77777777" w:rsidR="00E13D86" w:rsidRPr="00802EA2" w:rsidRDefault="000964BE">
      <w:pPr>
        <w:spacing w:line="360" w:lineRule="auto"/>
        <w:jc w:val="center"/>
        <w:rPr>
          <w:rFonts w:ascii="仿宋" w:eastAsia="仿宋" w:hAnsi="仿宋"/>
          <w:b/>
          <w:sz w:val="72"/>
        </w:rPr>
      </w:pPr>
      <w:r w:rsidRPr="00802EA2">
        <w:rPr>
          <w:rFonts w:ascii="仿宋" w:eastAsia="仿宋" w:hAnsi="仿宋" w:hint="eastAsia"/>
          <w:b/>
          <w:sz w:val="40"/>
          <w:szCs w:val="48"/>
        </w:rPr>
        <w:t>项目</w:t>
      </w:r>
    </w:p>
    <w:p w14:paraId="25078EF3" w14:textId="77777777" w:rsidR="00E13D86" w:rsidRPr="00802EA2" w:rsidRDefault="00E13D86">
      <w:pPr>
        <w:spacing w:line="360" w:lineRule="auto"/>
        <w:rPr>
          <w:rFonts w:ascii="仿宋" w:eastAsia="仿宋" w:hAnsi="仿宋"/>
          <w:b/>
          <w:sz w:val="52"/>
          <w:szCs w:val="52"/>
        </w:rPr>
      </w:pPr>
    </w:p>
    <w:p w14:paraId="2E03D8D8" w14:textId="77777777" w:rsidR="00E13D86" w:rsidRPr="00802EA2" w:rsidRDefault="000964BE">
      <w:pPr>
        <w:spacing w:line="360" w:lineRule="auto"/>
        <w:jc w:val="center"/>
        <w:rPr>
          <w:rFonts w:ascii="仿宋" w:eastAsia="仿宋" w:hAnsi="仿宋"/>
          <w:b/>
          <w:sz w:val="32"/>
          <w:szCs w:val="32"/>
        </w:rPr>
      </w:pPr>
      <w:r w:rsidRPr="00802EA2">
        <w:rPr>
          <w:rFonts w:ascii="仿宋" w:eastAsia="仿宋" w:hAnsi="仿宋" w:hint="eastAsia"/>
          <w:b/>
          <w:sz w:val="52"/>
          <w:szCs w:val="52"/>
        </w:rPr>
        <w:t>资格性投标文件</w:t>
      </w:r>
    </w:p>
    <w:p w14:paraId="64A2A4C4" w14:textId="77777777" w:rsidR="00E13D86" w:rsidRPr="00802EA2" w:rsidRDefault="00E13D86">
      <w:pPr>
        <w:spacing w:line="360" w:lineRule="auto"/>
        <w:rPr>
          <w:rFonts w:ascii="仿宋" w:eastAsia="仿宋" w:hAnsi="仿宋"/>
          <w:b/>
          <w:sz w:val="36"/>
        </w:rPr>
      </w:pPr>
    </w:p>
    <w:p w14:paraId="4E97EC49" w14:textId="77777777" w:rsidR="00E13D86" w:rsidRPr="00802EA2" w:rsidRDefault="00E13D86">
      <w:pPr>
        <w:spacing w:line="360" w:lineRule="auto"/>
        <w:rPr>
          <w:rFonts w:ascii="仿宋" w:eastAsia="仿宋" w:hAnsi="仿宋"/>
          <w:b/>
          <w:sz w:val="36"/>
        </w:rPr>
      </w:pPr>
    </w:p>
    <w:p w14:paraId="35509ABD"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投</w:t>
      </w:r>
      <w:r w:rsidRPr="00802EA2">
        <w:rPr>
          <w:rFonts w:ascii="仿宋" w:eastAsia="仿宋" w:hAnsi="仿宋"/>
          <w:b/>
          <w:sz w:val="32"/>
        </w:rPr>
        <w:t xml:space="preserve"> </w:t>
      </w:r>
      <w:r w:rsidRPr="00802EA2">
        <w:rPr>
          <w:rFonts w:ascii="仿宋" w:eastAsia="仿宋" w:hAnsi="仿宋" w:hint="eastAsia"/>
          <w:b/>
          <w:sz w:val="32"/>
        </w:rPr>
        <w:t>标</w:t>
      </w:r>
      <w:r w:rsidRPr="00802EA2">
        <w:rPr>
          <w:rFonts w:ascii="仿宋" w:eastAsia="仿宋" w:hAnsi="仿宋"/>
          <w:b/>
          <w:sz w:val="32"/>
        </w:rPr>
        <w:t xml:space="preserve"> </w:t>
      </w:r>
      <w:r w:rsidRPr="00802EA2">
        <w:rPr>
          <w:rFonts w:ascii="仿宋" w:eastAsia="仿宋" w:hAnsi="仿宋" w:hint="eastAsia"/>
          <w:b/>
          <w:sz w:val="32"/>
        </w:rPr>
        <w:t>人</w:t>
      </w:r>
      <w:r w:rsidRPr="00802EA2">
        <w:rPr>
          <w:rFonts w:ascii="仿宋" w:eastAsia="仿宋" w:hAnsi="仿宋"/>
          <w:b/>
          <w:sz w:val="32"/>
        </w:rPr>
        <w:t>名称：</w:t>
      </w:r>
    </w:p>
    <w:p w14:paraId="704D25EA"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采购项目</w:t>
      </w:r>
      <w:r w:rsidRPr="00802EA2">
        <w:rPr>
          <w:rFonts w:ascii="仿宋" w:eastAsia="仿宋" w:hAnsi="仿宋"/>
          <w:b/>
          <w:sz w:val="32"/>
        </w:rPr>
        <w:t>编号：</w:t>
      </w:r>
    </w:p>
    <w:p w14:paraId="5AB4795E"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包</w:t>
      </w:r>
      <w:r w:rsidRPr="00802EA2">
        <w:rPr>
          <w:rFonts w:ascii="仿宋" w:eastAsia="仿宋" w:hAnsi="仿宋"/>
          <w:b/>
          <w:sz w:val="32"/>
        </w:rPr>
        <w:t xml:space="preserve">        </w:t>
      </w:r>
      <w:r w:rsidRPr="00802EA2">
        <w:rPr>
          <w:rFonts w:ascii="仿宋" w:eastAsia="仿宋" w:hAnsi="仿宋" w:hint="eastAsia"/>
          <w:b/>
          <w:sz w:val="32"/>
        </w:rPr>
        <w:t>号</w:t>
      </w:r>
      <w:r w:rsidRPr="00802EA2">
        <w:rPr>
          <w:rFonts w:ascii="仿宋" w:eastAsia="仿宋" w:hAnsi="仿宋"/>
          <w:b/>
          <w:sz w:val="32"/>
        </w:rPr>
        <w:t>：</w:t>
      </w:r>
    </w:p>
    <w:p w14:paraId="58A0F2A0" w14:textId="77777777" w:rsidR="00E13D86" w:rsidRPr="00802EA2" w:rsidRDefault="00E13D86">
      <w:pPr>
        <w:spacing w:line="360" w:lineRule="auto"/>
        <w:ind w:firstLineChars="246" w:firstLine="790"/>
        <w:jc w:val="center"/>
        <w:rPr>
          <w:rFonts w:ascii="仿宋" w:eastAsia="仿宋" w:hAnsi="仿宋"/>
          <w:b/>
          <w:sz w:val="32"/>
        </w:rPr>
      </w:pPr>
    </w:p>
    <w:p w14:paraId="3188B80C" w14:textId="2685484F" w:rsidR="00E13D86" w:rsidRPr="00802EA2" w:rsidRDefault="000964BE">
      <w:pPr>
        <w:spacing w:line="360" w:lineRule="auto"/>
        <w:ind w:firstLineChars="246" w:firstLine="790"/>
        <w:jc w:val="center"/>
        <w:rPr>
          <w:rFonts w:ascii="仿宋" w:eastAsia="仿宋" w:hAnsi="仿宋"/>
          <w:b/>
          <w:sz w:val="32"/>
        </w:rPr>
      </w:pPr>
      <w:r w:rsidRPr="00802EA2">
        <w:rPr>
          <w:rFonts w:ascii="仿宋" w:eastAsia="仿宋" w:hAnsi="仿宋" w:hint="eastAsia"/>
          <w:b/>
          <w:sz w:val="32"/>
        </w:rPr>
        <w:t>投标时间</w:t>
      </w:r>
      <w:r w:rsidRPr="00802EA2">
        <w:rPr>
          <w:rFonts w:ascii="仿宋" w:eastAsia="仿宋" w:hAnsi="仿宋"/>
          <w:b/>
          <w:sz w:val="32"/>
        </w:rPr>
        <w:t>：</w:t>
      </w:r>
      <w:r w:rsidR="006E0AC8" w:rsidRPr="00802EA2">
        <w:rPr>
          <w:rFonts w:ascii="仿宋" w:eastAsia="仿宋" w:hAnsi="仿宋" w:hint="eastAsia"/>
          <w:b/>
          <w:sz w:val="32"/>
        </w:rPr>
        <w:t xml:space="preserve"> </w:t>
      </w:r>
      <w:r w:rsidRPr="00802EA2">
        <w:rPr>
          <w:rFonts w:ascii="仿宋" w:eastAsia="仿宋" w:hAnsi="仿宋"/>
          <w:b/>
          <w:sz w:val="32"/>
        </w:rPr>
        <w:t>年</w:t>
      </w:r>
      <w:r w:rsidR="006E0AC8" w:rsidRPr="00802EA2">
        <w:rPr>
          <w:rFonts w:ascii="仿宋" w:eastAsia="仿宋" w:hAnsi="仿宋" w:hint="eastAsia"/>
          <w:b/>
          <w:sz w:val="32"/>
        </w:rPr>
        <w:t xml:space="preserve"> </w:t>
      </w:r>
      <w:r w:rsidRPr="00802EA2">
        <w:rPr>
          <w:rFonts w:ascii="仿宋" w:eastAsia="仿宋" w:hAnsi="仿宋"/>
          <w:b/>
          <w:sz w:val="32"/>
        </w:rPr>
        <w:t>月</w:t>
      </w:r>
      <w:r w:rsidR="006E0AC8" w:rsidRPr="00802EA2">
        <w:rPr>
          <w:rFonts w:ascii="仿宋" w:eastAsia="仿宋" w:hAnsi="仿宋" w:hint="eastAsia"/>
          <w:b/>
          <w:sz w:val="32"/>
        </w:rPr>
        <w:t xml:space="preserve"> </w:t>
      </w:r>
      <w:r w:rsidRPr="00802EA2">
        <w:rPr>
          <w:rFonts w:ascii="仿宋" w:eastAsia="仿宋" w:hAnsi="仿宋"/>
          <w:b/>
          <w:sz w:val="32"/>
        </w:rPr>
        <w:t>日</w:t>
      </w:r>
    </w:p>
    <w:p w14:paraId="2874E941" w14:textId="77777777" w:rsidR="00C13D57" w:rsidRDefault="00C13D57">
      <w:pPr>
        <w:spacing w:line="360" w:lineRule="auto"/>
        <w:rPr>
          <w:rFonts w:ascii="仿宋" w:eastAsia="仿宋" w:hAnsi="仿宋"/>
          <w:b/>
          <w:sz w:val="32"/>
          <w:szCs w:val="32"/>
        </w:rPr>
      </w:pPr>
    </w:p>
    <w:p w14:paraId="6509689E" w14:textId="65C7437C"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lastRenderedPageBreak/>
        <w:t>格式</w:t>
      </w:r>
      <w:r w:rsidRPr="00802EA2">
        <w:rPr>
          <w:rFonts w:ascii="仿宋" w:eastAsia="仿宋" w:hAnsi="仿宋"/>
          <w:b/>
          <w:sz w:val="32"/>
          <w:szCs w:val="32"/>
        </w:rPr>
        <w:t>1-2</w:t>
      </w:r>
    </w:p>
    <w:p w14:paraId="34FF6172" w14:textId="77777777" w:rsidR="00E13D86" w:rsidRPr="00802EA2" w:rsidRDefault="000964BE" w:rsidP="003A377C">
      <w:pPr>
        <w:spacing w:line="360" w:lineRule="auto"/>
        <w:ind w:firstLineChars="246" w:firstLine="790"/>
        <w:jc w:val="center"/>
        <w:rPr>
          <w:rFonts w:ascii="仿宋" w:eastAsia="仿宋" w:hAnsi="仿宋"/>
          <w:b/>
          <w:sz w:val="32"/>
          <w:szCs w:val="32"/>
        </w:rPr>
      </w:pPr>
      <w:r w:rsidRPr="00802EA2">
        <w:rPr>
          <w:rFonts w:ascii="仿宋" w:eastAsia="仿宋" w:hAnsi="仿宋" w:hint="eastAsia"/>
          <w:b/>
          <w:sz w:val="32"/>
          <w:szCs w:val="32"/>
        </w:rPr>
        <w:t>一、法定代表人/单位负责人授权书</w:t>
      </w:r>
    </w:p>
    <w:p w14:paraId="444A2968"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6C235032"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21C89111"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XXXXXXXX（采购代理机构名称）：</w:t>
      </w:r>
    </w:p>
    <w:p w14:paraId="2671F93E"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本授权声明：XXXX</w:t>
      </w:r>
      <w:r w:rsidRPr="00802EA2">
        <w:rPr>
          <w:rFonts w:ascii="仿宋" w:eastAsia="仿宋" w:hAnsi="仿宋"/>
          <w:sz w:val="24"/>
        </w:rPr>
        <w:t xml:space="preserve"> </w:t>
      </w:r>
      <w:r w:rsidRPr="00802EA2">
        <w:rPr>
          <w:rFonts w:ascii="仿宋" w:eastAsia="仿宋" w:hAnsi="仿宋" w:hint="eastAsia"/>
          <w:sz w:val="24"/>
        </w:rPr>
        <w:t>XXXX（投标人名称）XXXX（法定代表人/单位负责人姓名、职务）授权XXXX（被授权人姓名、职务）为我方</w:t>
      </w:r>
      <w:r w:rsidRPr="00802EA2">
        <w:rPr>
          <w:rFonts w:ascii="仿宋" w:eastAsia="仿宋" w:hAnsi="仿宋"/>
          <w:sz w:val="24"/>
        </w:rPr>
        <w:t xml:space="preserve"> </w:t>
      </w:r>
      <w:r w:rsidRPr="00802EA2">
        <w:rPr>
          <w:rFonts w:ascii="仿宋" w:eastAsia="仿宋" w:hAnsi="仿宋" w:hint="eastAsia"/>
          <w:sz w:val="24"/>
        </w:rPr>
        <w:t>“XXXXXXXX名称项目（招标编号：XXXX）投标活动的合法代表，以我方名义全权处理该项目有关投标、签订合同以及执行合同等一切事宜。</w:t>
      </w:r>
    </w:p>
    <w:p w14:paraId="7D737E9C"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特此声明。</w:t>
      </w:r>
    </w:p>
    <w:p w14:paraId="52CD24A0"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2302F501"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法定代表人/单位负责人（委托人）签字或者加盖个人名章：XXXX。</w:t>
      </w:r>
    </w:p>
    <w:p w14:paraId="437DE9E6"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508301C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授权代表（被授权人）签字：XXXX。</w:t>
      </w:r>
    </w:p>
    <w:p w14:paraId="4CE83EB5"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04BA728F"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7FC99264"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日</w:t>
      </w:r>
      <w:r w:rsidRPr="00802EA2">
        <w:rPr>
          <w:rFonts w:ascii="仿宋" w:eastAsia="仿宋" w:hAnsi="仿宋"/>
          <w:sz w:val="24"/>
        </w:rPr>
        <w:t xml:space="preserve">    </w:t>
      </w:r>
      <w:r w:rsidRPr="00802EA2">
        <w:rPr>
          <w:rFonts w:ascii="仿宋" w:eastAsia="仿宋" w:hAnsi="仿宋" w:hint="eastAsia"/>
          <w:sz w:val="24"/>
        </w:rPr>
        <w:t>期：XXXX。</w:t>
      </w:r>
      <w:bookmarkStart w:id="160" w:name="_Toc217446084"/>
    </w:p>
    <w:p w14:paraId="7301FA3D" w14:textId="77777777" w:rsidR="00E13D86" w:rsidRPr="00802EA2" w:rsidRDefault="00E13D86">
      <w:pPr>
        <w:widowControl/>
        <w:spacing w:line="360" w:lineRule="atLeast"/>
        <w:jc w:val="left"/>
        <w:outlineLvl w:val="1"/>
        <w:rPr>
          <w:rFonts w:ascii="仿宋" w:eastAsia="仿宋" w:hAnsi="仿宋"/>
          <w:b/>
          <w:sz w:val="24"/>
        </w:rPr>
      </w:pPr>
    </w:p>
    <w:p w14:paraId="2DE9F65D" w14:textId="77777777" w:rsidR="00E13D86" w:rsidRPr="00802EA2" w:rsidRDefault="00E13D86">
      <w:pPr>
        <w:widowControl/>
        <w:spacing w:line="360" w:lineRule="atLeast"/>
        <w:jc w:val="left"/>
        <w:outlineLvl w:val="1"/>
        <w:rPr>
          <w:rFonts w:ascii="仿宋" w:eastAsia="仿宋" w:hAnsi="仿宋"/>
          <w:b/>
          <w:sz w:val="24"/>
        </w:rPr>
      </w:pPr>
    </w:p>
    <w:p w14:paraId="039D1F89" w14:textId="77777777" w:rsidR="00E13D86" w:rsidRPr="00802EA2" w:rsidRDefault="000964BE">
      <w:pPr>
        <w:spacing w:line="400" w:lineRule="exact"/>
        <w:ind w:left="840" w:hangingChars="350" w:hanging="840"/>
        <w:jc w:val="left"/>
        <w:rPr>
          <w:rFonts w:ascii="仿宋" w:eastAsia="仿宋" w:hAnsi="仿宋"/>
          <w:sz w:val="24"/>
        </w:rPr>
      </w:pPr>
      <w:r w:rsidRPr="00802EA2">
        <w:rPr>
          <w:rFonts w:ascii="仿宋" w:eastAsia="仿宋" w:hAnsi="仿宋" w:hint="eastAsia"/>
          <w:sz w:val="24"/>
        </w:rPr>
        <w:t>注：</w:t>
      </w:r>
    </w:p>
    <w:p w14:paraId="3DCF84C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1、供应商为法人单位时提供“法定代表人授权书”，供应商为其他组织时提供“单位负责人授权书”，供应商为自然人时提供“自然人身份证明材料”。</w:t>
      </w:r>
    </w:p>
    <w:p w14:paraId="5D251D4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2、应附法定代表人/单位负责人身份证明材料复印件和授权代表身份证明材料复印件。</w:t>
      </w:r>
    </w:p>
    <w:p w14:paraId="73E22BD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3、身份证明材料包括居民身份证或户口本或军官证或护照等。</w:t>
      </w:r>
    </w:p>
    <w:p w14:paraId="46B82C79"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4、身份证明材料应同时提供其在有效期的材料，如居民身份证正、反面复印件。</w:t>
      </w:r>
      <w:bookmarkEnd w:id="160"/>
    </w:p>
    <w:p w14:paraId="228EEA50" w14:textId="77777777" w:rsidR="00E13D86" w:rsidRPr="00802EA2" w:rsidRDefault="000964BE">
      <w:pPr>
        <w:spacing w:line="360" w:lineRule="auto"/>
        <w:rPr>
          <w:rFonts w:ascii="仿宋" w:eastAsia="仿宋" w:hAnsi="仿宋"/>
          <w:b/>
          <w:sz w:val="32"/>
          <w:szCs w:val="32"/>
        </w:rPr>
      </w:pPr>
      <w:r w:rsidRPr="00802EA2">
        <w:rPr>
          <w:rFonts w:ascii="仿宋" w:eastAsia="仿宋" w:hAnsi="仿宋"/>
          <w:b/>
          <w:sz w:val="32"/>
          <w:szCs w:val="32"/>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1-3</w:t>
      </w:r>
    </w:p>
    <w:p w14:paraId="5FBFB60F" w14:textId="77777777" w:rsidR="00E13D86" w:rsidRPr="00802EA2" w:rsidRDefault="000964BE">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二、承诺函</w:t>
      </w:r>
    </w:p>
    <w:p w14:paraId="58B843BA" w14:textId="77777777" w:rsidR="00E13D86" w:rsidRPr="00802EA2" w:rsidRDefault="00E13D86">
      <w:pPr>
        <w:widowControl/>
        <w:spacing w:line="360" w:lineRule="atLeast"/>
        <w:jc w:val="center"/>
        <w:outlineLvl w:val="1"/>
        <w:rPr>
          <w:rFonts w:ascii="仿宋" w:eastAsia="仿宋" w:hAnsi="仿宋"/>
          <w:b/>
          <w:sz w:val="24"/>
        </w:rPr>
      </w:pPr>
    </w:p>
    <w:p w14:paraId="300B0E16"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XXXX（采购代理机构名称）：</w:t>
      </w:r>
    </w:p>
    <w:p w14:paraId="332841D4"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我单位作为本次采购项目的投标人，根据招标文件要求，现郑重承诺如下：</w:t>
      </w:r>
    </w:p>
    <w:p w14:paraId="2A7221B5" w14:textId="19F3B2FD"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具备《中华人民共和国政府采购法》第二十二条第一款和本项目规定的条件：</w:t>
      </w:r>
    </w:p>
    <w:p w14:paraId="7783DF5D"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（一）具有独立承担民事责任的能力；</w:t>
      </w:r>
    </w:p>
    <w:p w14:paraId="191CDEFC"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（二）具有良好的商业信誉和健全的财务会计制度；</w:t>
      </w:r>
    </w:p>
    <w:p w14:paraId="03A3281E"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（三）具有履行合同所必需的设备和专业技术能力；</w:t>
      </w:r>
    </w:p>
    <w:p w14:paraId="2546ADB7"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（四）有依法缴纳税收和社会保障资金的良好记录；</w:t>
      </w:r>
    </w:p>
    <w:p w14:paraId="2382FC68"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（五）参加政府采购活动前三年内，在经营活动中没有重大违法记录；</w:t>
      </w:r>
    </w:p>
    <w:p w14:paraId="7319DAB9"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（六）法律、行政法规规定的其他条件；</w:t>
      </w:r>
    </w:p>
    <w:p w14:paraId="41E8ED35"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（七）根据采购项目提出的特殊条件。</w:t>
      </w:r>
    </w:p>
    <w:p w14:paraId="1275B491" w14:textId="77777777" w:rsidR="00E13D86" w:rsidRPr="00802EA2" w:rsidRDefault="000964BE">
      <w:pPr>
        <w:widowControl/>
        <w:spacing w:line="360" w:lineRule="atLeast"/>
        <w:ind w:firstLineChars="200" w:firstLine="480"/>
        <w:jc w:val="left"/>
        <w:outlineLvl w:val="1"/>
        <w:rPr>
          <w:rFonts w:ascii="仿宋" w:eastAsia="仿宋" w:hAnsi="仿宋"/>
          <w:sz w:val="24"/>
        </w:rPr>
      </w:pPr>
      <w:r w:rsidRPr="00802EA2">
        <w:rPr>
          <w:rFonts w:ascii="仿宋" w:eastAsia="仿宋" w:hAnsi="仿宋" w:hint="eastAsia"/>
          <w:sz w:val="24"/>
        </w:rPr>
        <w:t>本单位对上述承诺的内容事项真实性负责。如经查实上述承诺的内容事项存在虚假，我单位愿意接受以提供虚假材料谋取中标追究法律责任。</w:t>
      </w:r>
    </w:p>
    <w:p w14:paraId="489CCB68"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42343F7B"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投标人名称：XXXX（单位公章）。</w:t>
      </w:r>
    </w:p>
    <w:p w14:paraId="69741E55"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26BC9C1D"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日</w:t>
      </w:r>
      <w:r w:rsidRPr="00802EA2">
        <w:rPr>
          <w:rFonts w:ascii="仿宋" w:eastAsia="仿宋" w:hAnsi="仿宋"/>
          <w:sz w:val="24"/>
        </w:rPr>
        <w:t xml:space="preserve">    </w:t>
      </w:r>
      <w:r w:rsidRPr="00802EA2">
        <w:rPr>
          <w:rFonts w:ascii="仿宋" w:eastAsia="仿宋" w:hAnsi="仿宋" w:hint="eastAsia"/>
          <w:sz w:val="24"/>
        </w:rPr>
        <w:t>期：XXXX。</w:t>
      </w:r>
    </w:p>
    <w:p w14:paraId="2CBDDA54" w14:textId="77777777" w:rsidR="00E13D86" w:rsidRPr="00802EA2" w:rsidRDefault="000964BE">
      <w:pPr>
        <w:spacing w:line="360" w:lineRule="auto"/>
        <w:rPr>
          <w:rFonts w:ascii="仿宋" w:eastAsia="仿宋" w:hAnsi="仿宋"/>
          <w:b/>
          <w:sz w:val="32"/>
          <w:szCs w:val="32"/>
        </w:rPr>
      </w:pPr>
      <w:r w:rsidRPr="00802EA2">
        <w:rPr>
          <w:rFonts w:ascii="仿宋" w:eastAsia="仿宋" w:hAnsi="仿宋"/>
          <w:sz w:val="24"/>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1-4</w:t>
      </w:r>
    </w:p>
    <w:p w14:paraId="0A6DA189" w14:textId="77777777" w:rsidR="00E13D86" w:rsidRPr="00802EA2" w:rsidRDefault="000964BE" w:rsidP="003A377C">
      <w:pPr>
        <w:spacing w:line="360" w:lineRule="auto"/>
        <w:ind w:firstLineChars="246" w:firstLine="790"/>
        <w:jc w:val="center"/>
        <w:rPr>
          <w:rFonts w:ascii="仿宋" w:eastAsia="仿宋" w:hAnsi="仿宋"/>
          <w:b/>
          <w:sz w:val="32"/>
          <w:szCs w:val="32"/>
        </w:rPr>
      </w:pPr>
      <w:r w:rsidRPr="00802EA2">
        <w:rPr>
          <w:rFonts w:ascii="仿宋" w:eastAsia="仿宋" w:hAnsi="仿宋" w:hint="eastAsia"/>
          <w:b/>
          <w:sz w:val="32"/>
          <w:szCs w:val="32"/>
        </w:rPr>
        <w:t>投标人和投标产品其他资格、资质性及其他类似效力要求的相关证明材料</w:t>
      </w:r>
    </w:p>
    <w:p w14:paraId="2ADAB028" w14:textId="77777777" w:rsidR="00084ED2" w:rsidRPr="00802EA2" w:rsidRDefault="000964BE">
      <w:pPr>
        <w:spacing w:line="360" w:lineRule="auto"/>
        <w:rPr>
          <w:rFonts w:ascii="仿宋" w:eastAsia="仿宋" w:hAnsi="仿宋" w:cs="宋体"/>
          <w:bCs/>
          <w:sz w:val="24"/>
        </w:rPr>
      </w:pPr>
      <w:r w:rsidRPr="00802EA2">
        <w:rPr>
          <w:rFonts w:ascii="仿宋" w:eastAsia="仿宋" w:hAnsi="仿宋" w:cs="宋体" w:hint="eastAsia"/>
          <w:bCs/>
          <w:sz w:val="24"/>
        </w:rPr>
        <w:t>注：投标人应按招标文件第五章相关要求提供佐证材料，有格式要求的从其要求，无格式要求的格式自拟。</w:t>
      </w:r>
    </w:p>
    <w:p w14:paraId="22A4A887" w14:textId="77777777" w:rsidR="00084ED2" w:rsidRPr="00802EA2" w:rsidRDefault="00084ED2">
      <w:pPr>
        <w:widowControl/>
        <w:spacing w:after="0" w:line="240" w:lineRule="auto"/>
        <w:jc w:val="left"/>
        <w:rPr>
          <w:rFonts w:ascii="仿宋" w:eastAsia="仿宋" w:hAnsi="仿宋" w:cs="宋体"/>
          <w:bCs/>
          <w:sz w:val="24"/>
        </w:rPr>
      </w:pPr>
      <w:r w:rsidRPr="00802EA2">
        <w:rPr>
          <w:rFonts w:ascii="仿宋" w:eastAsia="仿宋" w:hAnsi="仿宋" w:cs="宋体"/>
          <w:bCs/>
          <w:sz w:val="24"/>
        </w:rPr>
        <w:br w:type="page"/>
      </w:r>
    </w:p>
    <w:p w14:paraId="21E20D26" w14:textId="77777777" w:rsidR="00084ED2" w:rsidRPr="00802EA2" w:rsidRDefault="00084ED2" w:rsidP="00084ED2">
      <w:pPr>
        <w:spacing w:line="360" w:lineRule="auto"/>
        <w:rPr>
          <w:rFonts w:ascii="仿宋" w:eastAsia="仿宋" w:hAnsi="仿宋"/>
          <w:b/>
          <w:sz w:val="32"/>
          <w:szCs w:val="32"/>
        </w:rPr>
      </w:pPr>
      <w:r w:rsidRPr="00802EA2">
        <w:rPr>
          <w:rFonts w:ascii="仿宋" w:eastAsia="仿宋" w:hAnsi="仿宋" w:hint="eastAsia"/>
          <w:b/>
          <w:sz w:val="32"/>
          <w:szCs w:val="32"/>
        </w:rPr>
        <w:lastRenderedPageBreak/>
        <w:t>格式</w:t>
      </w:r>
      <w:r w:rsidRPr="00802EA2">
        <w:rPr>
          <w:rFonts w:ascii="仿宋" w:eastAsia="仿宋" w:hAnsi="仿宋"/>
          <w:b/>
          <w:sz w:val="32"/>
          <w:szCs w:val="32"/>
        </w:rPr>
        <w:t>1-5</w:t>
      </w:r>
    </w:p>
    <w:p w14:paraId="781F36EE" w14:textId="77777777" w:rsidR="00084ED2" w:rsidRPr="00802EA2" w:rsidRDefault="00084ED2" w:rsidP="00084ED2">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承诺函</w:t>
      </w:r>
      <w:r w:rsidR="00B115E1" w:rsidRPr="00802EA2">
        <w:rPr>
          <w:rFonts w:ascii="仿宋" w:eastAsia="仿宋" w:hAnsi="仿宋" w:hint="eastAsia"/>
          <w:b/>
          <w:sz w:val="32"/>
          <w:szCs w:val="32"/>
        </w:rPr>
        <w:t>（如涉及）</w:t>
      </w:r>
    </w:p>
    <w:p w14:paraId="608B3747" w14:textId="77777777" w:rsidR="00084ED2" w:rsidRPr="00802EA2" w:rsidRDefault="00084ED2" w:rsidP="00084ED2">
      <w:pPr>
        <w:widowControl/>
        <w:spacing w:line="360" w:lineRule="atLeast"/>
        <w:jc w:val="center"/>
        <w:outlineLvl w:val="1"/>
        <w:rPr>
          <w:rFonts w:ascii="仿宋" w:eastAsia="仿宋" w:hAnsi="仿宋"/>
          <w:b/>
          <w:sz w:val="24"/>
        </w:rPr>
      </w:pPr>
    </w:p>
    <w:p w14:paraId="57D49182"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bCs/>
          <w:sz w:val="24"/>
        </w:rPr>
        <w:t>XXXX（采购代理机构名称）：</w:t>
      </w:r>
    </w:p>
    <w:p w14:paraId="10DF0597"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我单位作为本次采购项目的投标人，现郑重承诺如下：</w:t>
      </w:r>
    </w:p>
    <w:p w14:paraId="56E631C5"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根据本项目招标文件</w:t>
      </w:r>
      <w:r w:rsidRPr="00802EA2">
        <w:rPr>
          <w:rFonts w:ascii="仿宋" w:eastAsia="仿宋" w:hAnsi="仿宋" w:cs="宋体"/>
          <w:bCs/>
          <w:sz w:val="24"/>
        </w:rPr>
        <w:t>第四</w:t>
      </w:r>
      <w:proofErr w:type="gramStart"/>
      <w:r w:rsidRPr="00802EA2">
        <w:rPr>
          <w:rFonts w:ascii="仿宋" w:eastAsia="仿宋" w:hAnsi="仿宋" w:cs="宋体"/>
          <w:bCs/>
          <w:sz w:val="24"/>
        </w:rPr>
        <w:t>章资格</w:t>
      </w:r>
      <w:proofErr w:type="gramEnd"/>
      <w:r w:rsidRPr="00802EA2">
        <w:rPr>
          <w:rFonts w:ascii="仿宋" w:eastAsia="仿宋" w:hAnsi="仿宋" w:cs="宋体"/>
          <w:bCs/>
          <w:sz w:val="24"/>
        </w:rPr>
        <w:t>证明要求中第</w:t>
      </w:r>
      <w:r w:rsidRPr="00802EA2">
        <w:rPr>
          <w:rFonts w:ascii="仿宋" w:eastAsia="仿宋" w:hAnsi="仿宋" w:cs="宋体"/>
          <w:bCs/>
          <w:sz w:val="24"/>
          <w:u w:val="single"/>
        </w:rPr>
        <w:t xml:space="preserve">  </w:t>
      </w:r>
      <w:r w:rsidRPr="00802EA2">
        <w:rPr>
          <w:rFonts w:ascii="仿宋" w:eastAsia="仿宋" w:hAnsi="仿宋" w:cs="宋体" w:hint="eastAsia"/>
          <w:bCs/>
          <w:sz w:val="24"/>
        </w:rPr>
        <w:t>项，</w:t>
      </w:r>
      <w:r w:rsidRPr="00802EA2">
        <w:rPr>
          <w:rFonts w:ascii="仿宋" w:eastAsia="仿宋" w:hAnsi="仿宋" w:cs="宋体"/>
          <w:bCs/>
          <w:sz w:val="24"/>
        </w:rPr>
        <w:t>我</w:t>
      </w:r>
      <w:r w:rsidRPr="00802EA2">
        <w:rPr>
          <w:rFonts w:ascii="仿宋" w:eastAsia="仿宋" w:hAnsi="仿宋" w:cs="宋体" w:hint="eastAsia"/>
          <w:bCs/>
          <w:sz w:val="24"/>
        </w:rPr>
        <w:t>单位</w:t>
      </w:r>
      <w:r w:rsidRPr="00802EA2">
        <w:rPr>
          <w:rFonts w:ascii="仿宋" w:eastAsia="仿宋" w:hAnsi="仿宋" w:cs="宋体"/>
          <w:bCs/>
          <w:sz w:val="24"/>
        </w:rPr>
        <w:t>应具备</w:t>
      </w:r>
      <w:r w:rsidRPr="00802EA2">
        <w:rPr>
          <w:rFonts w:ascii="仿宋" w:eastAsia="仿宋" w:hAnsi="仿宋" w:cs="宋体"/>
          <w:bCs/>
          <w:sz w:val="24"/>
          <w:u w:val="single"/>
        </w:rPr>
        <w:t xml:space="preserve">        </w:t>
      </w:r>
      <w:r w:rsidRPr="00802EA2">
        <w:rPr>
          <w:rFonts w:ascii="仿宋" w:eastAsia="仿宋" w:hAnsi="仿宋" w:cs="宋体" w:hint="eastAsia"/>
          <w:bCs/>
          <w:sz w:val="24"/>
        </w:rPr>
        <w:t>（备案</w:t>
      </w:r>
      <w:r w:rsidRPr="00802EA2">
        <w:rPr>
          <w:rFonts w:ascii="仿宋" w:eastAsia="仿宋" w:hAnsi="仿宋" w:cs="宋体"/>
          <w:bCs/>
          <w:sz w:val="24"/>
        </w:rPr>
        <w:t>、登记、其他证照</w:t>
      </w:r>
      <w:r w:rsidRPr="00802EA2">
        <w:rPr>
          <w:rFonts w:ascii="仿宋" w:eastAsia="仿宋" w:hAnsi="仿宋" w:cs="宋体" w:hint="eastAsia"/>
          <w:bCs/>
          <w:sz w:val="24"/>
        </w:rPr>
        <w:t>）。但因</w:t>
      </w:r>
      <w:r w:rsidRPr="00802EA2">
        <w:rPr>
          <w:rFonts w:ascii="仿宋" w:eastAsia="仿宋" w:hAnsi="仿宋" w:cs="宋体"/>
          <w:bCs/>
          <w:sz w:val="24"/>
        </w:rPr>
        <w:t>我单位所在地</w:t>
      </w:r>
      <w:r w:rsidRPr="00802EA2">
        <w:rPr>
          <w:rFonts w:ascii="仿宋" w:eastAsia="仿宋" w:hAnsi="仿宋" w:cs="宋体" w:hint="eastAsia"/>
          <w:bCs/>
          <w:sz w:val="24"/>
        </w:rPr>
        <w:t>已对</w:t>
      </w:r>
      <w:r w:rsidRPr="00802EA2">
        <w:rPr>
          <w:rFonts w:ascii="仿宋" w:eastAsia="仿宋" w:hAnsi="仿宋" w:cs="宋体"/>
          <w:bCs/>
          <w:sz w:val="24"/>
        </w:rPr>
        <w:t>上述</w:t>
      </w:r>
      <w:r w:rsidRPr="00802EA2">
        <w:rPr>
          <w:rFonts w:ascii="仿宋" w:eastAsia="仿宋" w:hAnsi="仿宋" w:cs="宋体" w:hint="eastAsia"/>
          <w:bCs/>
          <w:sz w:val="24"/>
        </w:rPr>
        <w:t>备案</w:t>
      </w:r>
      <w:r w:rsidRPr="00802EA2">
        <w:rPr>
          <w:rFonts w:ascii="仿宋" w:eastAsia="仿宋" w:hAnsi="仿宋" w:cs="宋体"/>
          <w:bCs/>
          <w:sz w:val="24"/>
        </w:rPr>
        <w:t>、登记、其他证照</w:t>
      </w:r>
      <w:r w:rsidRPr="00802EA2">
        <w:rPr>
          <w:rFonts w:ascii="仿宋" w:eastAsia="仿宋" w:hAnsi="仿宋" w:cs="宋体" w:hint="eastAsia"/>
          <w:bCs/>
          <w:sz w:val="24"/>
        </w:rPr>
        <w:t>实行</w:t>
      </w:r>
      <w:r w:rsidRPr="00802EA2">
        <w:rPr>
          <w:rFonts w:ascii="仿宋" w:eastAsia="仿宋" w:hAnsi="仿宋" w:cs="宋体"/>
          <w:bCs/>
          <w:sz w:val="24"/>
        </w:rPr>
        <w:t>“</w:t>
      </w:r>
      <w:r w:rsidRPr="00802EA2">
        <w:rPr>
          <w:rFonts w:ascii="仿宋" w:eastAsia="仿宋" w:hAnsi="仿宋" w:cs="宋体" w:hint="eastAsia"/>
          <w:bCs/>
          <w:sz w:val="24"/>
        </w:rPr>
        <w:t>多证合一</w:t>
      </w:r>
      <w:r w:rsidRPr="00802EA2">
        <w:rPr>
          <w:rFonts w:ascii="仿宋" w:eastAsia="仿宋" w:hAnsi="仿宋" w:cs="宋体"/>
          <w:bCs/>
          <w:sz w:val="24"/>
        </w:rPr>
        <w:t>”</w:t>
      </w:r>
      <w:r w:rsidRPr="00802EA2">
        <w:rPr>
          <w:rFonts w:ascii="仿宋" w:eastAsia="仿宋" w:hAnsi="仿宋" w:cs="宋体" w:hint="eastAsia"/>
          <w:bCs/>
          <w:sz w:val="24"/>
        </w:rPr>
        <w:t>，</w:t>
      </w:r>
      <w:r w:rsidRPr="00802EA2">
        <w:rPr>
          <w:rFonts w:ascii="仿宋" w:eastAsia="仿宋" w:hAnsi="仿宋" w:cs="宋体"/>
          <w:bCs/>
          <w:sz w:val="24"/>
        </w:rPr>
        <w:t>故在此次采购活动</w:t>
      </w:r>
      <w:r w:rsidRPr="00802EA2">
        <w:rPr>
          <w:rFonts w:ascii="仿宋" w:eastAsia="仿宋" w:hAnsi="仿宋" w:cs="宋体" w:hint="eastAsia"/>
          <w:bCs/>
          <w:sz w:val="24"/>
        </w:rPr>
        <w:t>中</w:t>
      </w:r>
      <w:r w:rsidRPr="00802EA2">
        <w:rPr>
          <w:rFonts w:ascii="仿宋" w:eastAsia="仿宋" w:hAnsi="仿宋" w:cs="宋体"/>
          <w:bCs/>
          <w:sz w:val="24"/>
        </w:rPr>
        <w:t>提供</w:t>
      </w:r>
      <w:r w:rsidRPr="00802EA2">
        <w:rPr>
          <w:rFonts w:ascii="仿宋" w:eastAsia="仿宋" w:hAnsi="仿宋" w:cs="宋体" w:hint="eastAsia"/>
          <w:bCs/>
          <w:sz w:val="24"/>
        </w:rPr>
        <w:t>满足</w:t>
      </w:r>
      <w:r w:rsidRPr="00802EA2">
        <w:rPr>
          <w:rFonts w:ascii="仿宋" w:eastAsia="仿宋" w:hAnsi="仿宋" w:cs="宋体"/>
          <w:bCs/>
          <w:sz w:val="24"/>
        </w:rPr>
        <w:t>资格要求</w:t>
      </w:r>
      <w:r w:rsidRPr="00802EA2">
        <w:rPr>
          <w:rFonts w:ascii="仿宋" w:eastAsia="仿宋" w:hAnsi="仿宋" w:cs="宋体" w:hint="eastAsia"/>
          <w:bCs/>
          <w:sz w:val="24"/>
        </w:rPr>
        <w:t>：</w:t>
      </w:r>
      <w:r w:rsidRPr="00802EA2">
        <w:rPr>
          <w:rFonts w:ascii="仿宋" w:eastAsia="仿宋" w:hAnsi="仿宋" w:cs="宋体"/>
          <w:bCs/>
          <w:sz w:val="24"/>
          <w:u w:val="single"/>
        </w:rPr>
        <w:t xml:space="preserve">       </w:t>
      </w:r>
      <w:r w:rsidRPr="00802EA2">
        <w:rPr>
          <w:rFonts w:ascii="仿宋" w:eastAsia="仿宋" w:hAnsi="仿宋" w:cs="宋体" w:hint="eastAsia"/>
          <w:bCs/>
          <w:sz w:val="24"/>
        </w:rPr>
        <w:t>（营业执照</w:t>
      </w:r>
      <w:r w:rsidRPr="00802EA2">
        <w:rPr>
          <w:rFonts w:ascii="仿宋" w:eastAsia="仿宋" w:hAnsi="仿宋" w:cs="宋体"/>
          <w:bCs/>
          <w:sz w:val="24"/>
        </w:rPr>
        <w:t>中对</w:t>
      </w:r>
      <w:r w:rsidRPr="00802EA2">
        <w:rPr>
          <w:rFonts w:ascii="仿宋" w:eastAsia="仿宋" w:hAnsi="仿宋" w:cs="宋体" w:hint="eastAsia"/>
          <w:bCs/>
          <w:sz w:val="24"/>
        </w:rPr>
        <w:t>该备案</w:t>
      </w:r>
      <w:r w:rsidRPr="00802EA2">
        <w:rPr>
          <w:rFonts w:ascii="仿宋" w:eastAsia="仿宋" w:hAnsi="仿宋" w:cs="宋体"/>
          <w:bCs/>
          <w:sz w:val="24"/>
        </w:rPr>
        <w:t>、登记、其他证照</w:t>
      </w:r>
      <w:r w:rsidRPr="00802EA2">
        <w:rPr>
          <w:rFonts w:ascii="仿宋" w:eastAsia="仿宋" w:hAnsi="仿宋" w:cs="宋体" w:hint="eastAsia"/>
          <w:bCs/>
          <w:sz w:val="24"/>
        </w:rPr>
        <w:t>的</w:t>
      </w:r>
      <w:r w:rsidRPr="00802EA2">
        <w:rPr>
          <w:rFonts w:ascii="仿宋" w:eastAsia="仿宋" w:hAnsi="仿宋" w:cs="宋体"/>
          <w:bCs/>
          <w:sz w:val="24"/>
        </w:rPr>
        <w:t>描述</w:t>
      </w:r>
      <w:r w:rsidRPr="00802EA2">
        <w:rPr>
          <w:rFonts w:ascii="仿宋" w:eastAsia="仿宋" w:hAnsi="仿宋" w:cs="宋体" w:hint="eastAsia"/>
          <w:bCs/>
          <w:sz w:val="24"/>
        </w:rPr>
        <w:t>）的</w:t>
      </w:r>
      <w:r w:rsidRPr="00802EA2">
        <w:rPr>
          <w:rFonts w:ascii="仿宋" w:eastAsia="仿宋" w:hAnsi="仿宋" w:cs="宋体"/>
          <w:bCs/>
          <w:sz w:val="24"/>
        </w:rPr>
        <w:t>“</w:t>
      </w:r>
      <w:r w:rsidRPr="00802EA2">
        <w:rPr>
          <w:rFonts w:ascii="仿宋" w:eastAsia="仿宋" w:hAnsi="仿宋" w:cs="宋体" w:hint="eastAsia"/>
          <w:bCs/>
          <w:sz w:val="24"/>
        </w:rPr>
        <w:t>多证合一</w:t>
      </w:r>
      <w:r w:rsidRPr="00802EA2">
        <w:rPr>
          <w:rFonts w:ascii="仿宋" w:eastAsia="仿宋" w:hAnsi="仿宋" w:cs="宋体"/>
          <w:bCs/>
          <w:sz w:val="24"/>
        </w:rPr>
        <w:t>”</w:t>
      </w:r>
      <w:r w:rsidRPr="00802EA2">
        <w:rPr>
          <w:rFonts w:ascii="仿宋" w:eastAsia="仿宋" w:hAnsi="仿宋" w:cs="宋体" w:hint="eastAsia"/>
          <w:bCs/>
          <w:sz w:val="24"/>
        </w:rPr>
        <w:t>营业执照</w:t>
      </w:r>
      <w:r w:rsidRPr="00802EA2">
        <w:rPr>
          <w:rFonts w:ascii="仿宋" w:eastAsia="仿宋" w:hAnsi="仿宋" w:cs="宋体"/>
          <w:bCs/>
          <w:sz w:val="24"/>
        </w:rPr>
        <w:t>。</w:t>
      </w:r>
    </w:p>
    <w:p w14:paraId="58102A15" w14:textId="77777777" w:rsidR="00084ED2" w:rsidRPr="00802EA2" w:rsidRDefault="00084ED2" w:rsidP="00084ED2">
      <w:pPr>
        <w:spacing w:line="360" w:lineRule="auto"/>
        <w:rPr>
          <w:rFonts w:ascii="仿宋" w:eastAsia="仿宋" w:hAnsi="仿宋" w:cs="宋体"/>
          <w:bCs/>
          <w:sz w:val="24"/>
        </w:rPr>
      </w:pPr>
    </w:p>
    <w:p w14:paraId="7F2B4775"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我单位对上述承诺的内容事项真实性负责。如经查实上述承诺内容存在虚假，我单位愿意接受以提供虚假材料谋取成交追究法律责任。</w:t>
      </w:r>
    </w:p>
    <w:p w14:paraId="3A615FEC" w14:textId="77777777" w:rsidR="00084ED2" w:rsidRPr="00802EA2" w:rsidRDefault="00084ED2" w:rsidP="00084ED2">
      <w:pPr>
        <w:spacing w:line="360" w:lineRule="auto"/>
        <w:rPr>
          <w:rFonts w:ascii="仿宋" w:eastAsia="仿宋" w:hAnsi="仿宋" w:cs="宋体"/>
          <w:bCs/>
          <w:sz w:val="24"/>
        </w:rPr>
      </w:pPr>
    </w:p>
    <w:p w14:paraId="44A9A37F"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投标人名称：</w:t>
      </w:r>
      <w:r w:rsidRPr="00802EA2">
        <w:rPr>
          <w:rFonts w:ascii="仿宋" w:eastAsia="仿宋" w:hAnsi="仿宋" w:cs="宋体"/>
          <w:bCs/>
          <w:sz w:val="24"/>
        </w:rPr>
        <w:t>XXXX（单位公章）。</w:t>
      </w:r>
    </w:p>
    <w:p w14:paraId="3AF212E8" w14:textId="5B295AD6"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法定代表人</w:t>
      </w:r>
      <w:r w:rsidR="00FC7AD4" w:rsidRPr="00802EA2">
        <w:rPr>
          <w:rFonts w:ascii="仿宋" w:eastAsia="仿宋" w:hAnsi="仿宋" w:cs="宋体"/>
          <w:bCs/>
          <w:sz w:val="24"/>
        </w:rPr>
        <w:t>/单位负责人</w:t>
      </w:r>
      <w:r w:rsidRPr="00802EA2">
        <w:rPr>
          <w:rFonts w:ascii="仿宋" w:eastAsia="仿宋" w:hAnsi="仿宋" w:cs="宋体" w:hint="eastAsia"/>
          <w:bCs/>
          <w:sz w:val="24"/>
        </w:rPr>
        <w:t>或授权代表（签字或加盖个人印章）：</w:t>
      </w:r>
      <w:r w:rsidRPr="00802EA2">
        <w:rPr>
          <w:rFonts w:ascii="仿宋" w:eastAsia="仿宋" w:hAnsi="仿宋" w:cs="宋体"/>
          <w:bCs/>
          <w:sz w:val="24"/>
        </w:rPr>
        <w:t>XXXX。</w:t>
      </w:r>
    </w:p>
    <w:p w14:paraId="73CC2AF7"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日</w:t>
      </w:r>
      <w:r w:rsidRPr="00802EA2">
        <w:rPr>
          <w:rFonts w:ascii="仿宋" w:eastAsia="仿宋" w:hAnsi="仿宋" w:cs="宋体"/>
          <w:bCs/>
          <w:sz w:val="24"/>
        </w:rPr>
        <w:t xml:space="preserve">    </w:t>
      </w:r>
      <w:r w:rsidRPr="00802EA2">
        <w:rPr>
          <w:rFonts w:ascii="仿宋" w:eastAsia="仿宋" w:hAnsi="仿宋" w:cs="宋体" w:hint="eastAsia"/>
          <w:bCs/>
          <w:sz w:val="24"/>
        </w:rPr>
        <w:t>期：</w:t>
      </w:r>
      <w:r w:rsidRPr="00802EA2">
        <w:rPr>
          <w:rFonts w:ascii="仿宋" w:eastAsia="仿宋" w:hAnsi="仿宋" w:cs="宋体"/>
          <w:bCs/>
          <w:sz w:val="24"/>
        </w:rPr>
        <w:t>XXXX。</w:t>
      </w:r>
    </w:p>
    <w:p w14:paraId="7A993A04" w14:textId="77777777" w:rsidR="00084ED2" w:rsidRPr="00802EA2" w:rsidRDefault="00084ED2" w:rsidP="00084ED2">
      <w:pPr>
        <w:spacing w:line="360" w:lineRule="auto"/>
        <w:rPr>
          <w:rFonts w:ascii="仿宋" w:eastAsia="仿宋" w:hAnsi="仿宋" w:cs="宋体"/>
          <w:bCs/>
          <w:sz w:val="24"/>
        </w:rPr>
      </w:pPr>
      <w:r w:rsidRPr="00802EA2">
        <w:rPr>
          <w:rFonts w:ascii="仿宋" w:eastAsia="仿宋" w:hAnsi="仿宋" w:cs="宋体" w:hint="eastAsia"/>
          <w:bCs/>
          <w:sz w:val="24"/>
        </w:rPr>
        <w:t>注：</w:t>
      </w:r>
      <w:r w:rsidR="00AC1677" w:rsidRPr="00802EA2">
        <w:rPr>
          <w:rFonts w:ascii="仿宋" w:eastAsia="仿宋" w:hAnsi="仿宋" w:cs="宋体"/>
          <w:bCs/>
          <w:sz w:val="24"/>
        </w:rPr>
        <w:t>1.</w:t>
      </w:r>
      <w:r w:rsidRPr="00802EA2">
        <w:rPr>
          <w:rFonts w:ascii="仿宋" w:eastAsia="仿宋" w:hAnsi="仿宋" w:cs="宋体"/>
          <w:bCs/>
          <w:sz w:val="24"/>
        </w:rPr>
        <w:t>根据国务院办公厅关于加快推进“多证合一”改革的指导意见（国办发【2017】41号）等政策要求，</w:t>
      </w:r>
      <w:proofErr w:type="gramStart"/>
      <w:r w:rsidRPr="00802EA2">
        <w:rPr>
          <w:rFonts w:ascii="仿宋" w:eastAsia="仿宋" w:hAnsi="仿宋" w:cs="宋体"/>
          <w:b/>
          <w:bCs/>
          <w:sz w:val="24"/>
        </w:rPr>
        <w:t>若资格</w:t>
      </w:r>
      <w:proofErr w:type="gramEnd"/>
      <w:r w:rsidRPr="00802EA2">
        <w:rPr>
          <w:rFonts w:ascii="仿宋" w:eastAsia="仿宋" w:hAnsi="仿宋" w:cs="宋体"/>
          <w:b/>
          <w:bCs/>
          <w:sz w:val="24"/>
        </w:rPr>
        <w:t>要求涉及的登记、备案等有关事项和各类证照已实行多证合一导致供应商无法提供该类证明材料的</w:t>
      </w:r>
      <w:r w:rsidRPr="00802EA2">
        <w:rPr>
          <w:rFonts w:ascii="仿宋" w:eastAsia="仿宋" w:hAnsi="仿宋" w:cs="宋体"/>
          <w:bCs/>
          <w:sz w:val="24"/>
        </w:rPr>
        <w:t>，供应商须提供</w:t>
      </w:r>
      <w:r w:rsidRPr="00802EA2">
        <w:rPr>
          <w:rFonts w:ascii="仿宋" w:eastAsia="仿宋" w:hAnsi="仿宋" w:cs="宋体" w:hint="eastAsia"/>
          <w:bCs/>
          <w:sz w:val="24"/>
        </w:rPr>
        <w:t>该</w:t>
      </w:r>
      <w:r w:rsidRPr="00802EA2">
        <w:rPr>
          <w:rFonts w:ascii="仿宋" w:eastAsia="仿宋" w:hAnsi="仿宋" w:cs="宋体"/>
          <w:bCs/>
          <w:sz w:val="24"/>
        </w:rPr>
        <w:t>承诺。</w:t>
      </w:r>
    </w:p>
    <w:p w14:paraId="6353A80F" w14:textId="77777777" w:rsidR="00AC1677" w:rsidRPr="00802EA2" w:rsidRDefault="00AC1677" w:rsidP="00902161">
      <w:pPr>
        <w:spacing w:line="360" w:lineRule="auto"/>
        <w:ind w:firstLineChars="150" w:firstLine="360"/>
        <w:rPr>
          <w:rFonts w:ascii="仿宋" w:eastAsia="仿宋" w:hAnsi="仿宋" w:cs="宋体"/>
          <w:bCs/>
          <w:sz w:val="24"/>
        </w:rPr>
      </w:pPr>
      <w:r w:rsidRPr="00802EA2">
        <w:rPr>
          <w:rFonts w:ascii="仿宋" w:eastAsia="仿宋" w:hAnsi="仿宋" w:cs="宋体"/>
          <w:bCs/>
          <w:sz w:val="24"/>
        </w:rPr>
        <w:t>2.若</w:t>
      </w:r>
      <w:r w:rsidR="00B04EE9" w:rsidRPr="00802EA2">
        <w:rPr>
          <w:rFonts w:ascii="仿宋" w:eastAsia="仿宋" w:hAnsi="仿宋" w:cs="宋体" w:hint="eastAsia"/>
          <w:bCs/>
          <w:sz w:val="24"/>
        </w:rPr>
        <w:t>已</w:t>
      </w:r>
      <w:r w:rsidR="00902161" w:rsidRPr="00802EA2">
        <w:rPr>
          <w:rFonts w:ascii="仿宋" w:eastAsia="仿宋" w:hAnsi="仿宋" w:cs="宋体" w:hint="eastAsia"/>
          <w:bCs/>
          <w:sz w:val="24"/>
        </w:rPr>
        <w:t>提供</w:t>
      </w:r>
      <w:r w:rsidR="00902161" w:rsidRPr="00802EA2">
        <w:rPr>
          <w:rFonts w:ascii="仿宋" w:eastAsia="仿宋" w:hAnsi="仿宋" w:cs="宋体"/>
          <w:bCs/>
          <w:sz w:val="24"/>
        </w:rPr>
        <w:t>资格要求涉及的登记、备案等有关事项和各类证照</w:t>
      </w:r>
      <w:r w:rsidR="005E2C23" w:rsidRPr="00802EA2">
        <w:rPr>
          <w:rFonts w:ascii="仿宋" w:eastAsia="仿宋" w:hAnsi="仿宋" w:cs="宋体" w:hint="eastAsia"/>
          <w:bCs/>
          <w:sz w:val="24"/>
        </w:rPr>
        <w:t>的</w:t>
      </w:r>
      <w:r w:rsidR="00902161" w:rsidRPr="00802EA2">
        <w:rPr>
          <w:rFonts w:ascii="仿宋" w:eastAsia="仿宋" w:hAnsi="仿宋" w:cs="宋体" w:hint="eastAsia"/>
          <w:bCs/>
          <w:sz w:val="24"/>
        </w:rPr>
        <w:t>证明材料</w:t>
      </w:r>
      <w:r w:rsidR="005E2C23" w:rsidRPr="00802EA2">
        <w:rPr>
          <w:rFonts w:ascii="仿宋" w:eastAsia="仿宋" w:hAnsi="仿宋" w:cs="宋体" w:hint="eastAsia"/>
          <w:bCs/>
          <w:sz w:val="24"/>
        </w:rPr>
        <w:t>，无需提供该承诺。</w:t>
      </w:r>
    </w:p>
    <w:p w14:paraId="1B6323FD" w14:textId="77777777" w:rsidR="00902161" w:rsidRPr="00802EA2" w:rsidRDefault="00902161" w:rsidP="00902161">
      <w:pPr>
        <w:spacing w:line="360" w:lineRule="auto"/>
        <w:ind w:firstLineChars="150" w:firstLine="360"/>
        <w:rPr>
          <w:rFonts w:ascii="仿宋" w:eastAsia="仿宋" w:hAnsi="仿宋" w:cs="宋体"/>
          <w:bCs/>
          <w:sz w:val="24"/>
        </w:rPr>
      </w:pPr>
      <w:r w:rsidRPr="00802EA2">
        <w:rPr>
          <w:rFonts w:ascii="仿宋" w:eastAsia="仿宋" w:hAnsi="仿宋" w:cs="宋体"/>
          <w:bCs/>
          <w:sz w:val="24"/>
        </w:rPr>
        <w:t>3.若本项目资格要求不涉及，无需提供该承诺。</w:t>
      </w:r>
    </w:p>
    <w:p w14:paraId="456860E6" w14:textId="77777777" w:rsidR="00E13D86" w:rsidRPr="00802EA2" w:rsidRDefault="000964BE">
      <w:pPr>
        <w:tabs>
          <w:tab w:val="left" w:pos="900"/>
        </w:tabs>
        <w:spacing w:line="360" w:lineRule="auto"/>
        <w:jc w:val="center"/>
        <w:rPr>
          <w:rFonts w:ascii="仿宋" w:eastAsia="仿宋" w:hAnsi="仿宋"/>
          <w:b/>
          <w:sz w:val="32"/>
        </w:rPr>
      </w:pPr>
      <w:r w:rsidRPr="00802EA2">
        <w:rPr>
          <w:rFonts w:ascii="仿宋" w:eastAsia="仿宋" w:hAnsi="仿宋"/>
          <w:b/>
          <w:sz w:val="32"/>
          <w:szCs w:val="32"/>
        </w:rPr>
        <w:br w:type="page"/>
      </w:r>
      <w:r w:rsidRPr="00802EA2">
        <w:rPr>
          <w:rFonts w:ascii="仿宋" w:eastAsia="仿宋" w:hAnsi="仿宋"/>
          <w:b/>
          <w:sz w:val="32"/>
        </w:rPr>
        <w:lastRenderedPageBreak/>
        <w:t>第</w:t>
      </w:r>
      <w:r w:rsidRPr="00802EA2">
        <w:rPr>
          <w:rFonts w:ascii="仿宋" w:eastAsia="仿宋" w:hAnsi="仿宋" w:hint="eastAsia"/>
          <w:b/>
          <w:sz w:val="32"/>
        </w:rPr>
        <w:t>二</w:t>
      </w:r>
      <w:r w:rsidRPr="00802EA2">
        <w:rPr>
          <w:rFonts w:ascii="仿宋" w:eastAsia="仿宋" w:hAnsi="仿宋"/>
          <w:b/>
          <w:sz w:val="32"/>
        </w:rPr>
        <w:t xml:space="preserve">部分     </w:t>
      </w:r>
      <w:r w:rsidRPr="00802EA2">
        <w:rPr>
          <w:rFonts w:ascii="仿宋" w:eastAsia="仿宋" w:hAnsi="仿宋" w:hint="eastAsia"/>
          <w:b/>
          <w:sz w:val="32"/>
        </w:rPr>
        <w:t>“其他响应性投标</w:t>
      </w:r>
      <w:r w:rsidRPr="00802EA2">
        <w:rPr>
          <w:rFonts w:ascii="仿宋" w:eastAsia="仿宋" w:hAnsi="仿宋"/>
          <w:b/>
          <w:sz w:val="32"/>
        </w:rPr>
        <w:t>文件</w:t>
      </w:r>
      <w:r w:rsidRPr="00802EA2">
        <w:rPr>
          <w:rFonts w:ascii="仿宋" w:eastAsia="仿宋" w:hAnsi="仿宋" w:hint="eastAsia"/>
          <w:b/>
          <w:sz w:val="32"/>
        </w:rPr>
        <w:t>”</w:t>
      </w:r>
      <w:r w:rsidRPr="00802EA2">
        <w:rPr>
          <w:rFonts w:ascii="仿宋" w:eastAsia="仿宋" w:hAnsi="仿宋"/>
          <w:b/>
          <w:sz w:val="32"/>
        </w:rPr>
        <w:t>格式</w:t>
      </w:r>
    </w:p>
    <w:p w14:paraId="505A360A" w14:textId="77777777"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t>格式</w:t>
      </w:r>
      <w:r w:rsidRPr="00802EA2">
        <w:rPr>
          <w:rFonts w:ascii="仿宋" w:eastAsia="仿宋" w:hAnsi="仿宋"/>
          <w:b/>
          <w:sz w:val="32"/>
          <w:szCs w:val="32"/>
        </w:rPr>
        <w:t>2-1</w:t>
      </w:r>
    </w:p>
    <w:p w14:paraId="2FD7F959" w14:textId="77777777"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t>封面：</w:t>
      </w:r>
    </w:p>
    <w:p w14:paraId="0B858B66" w14:textId="77777777" w:rsidR="00E13D86" w:rsidRPr="00802EA2" w:rsidRDefault="000964BE">
      <w:pPr>
        <w:spacing w:line="360" w:lineRule="auto"/>
        <w:jc w:val="right"/>
        <w:rPr>
          <w:rFonts w:ascii="仿宋" w:eastAsia="仿宋" w:hAnsi="仿宋"/>
          <w:b/>
          <w:sz w:val="36"/>
        </w:rPr>
      </w:pPr>
      <w:r w:rsidRPr="00802EA2">
        <w:rPr>
          <w:rFonts w:ascii="仿宋" w:eastAsia="仿宋" w:hAnsi="仿宋"/>
          <w:b/>
          <w:sz w:val="36"/>
        </w:rPr>
        <w:t>（正本/副本）</w:t>
      </w:r>
    </w:p>
    <w:p w14:paraId="1D418726" w14:textId="77777777" w:rsidR="00E13D86" w:rsidRPr="00802EA2" w:rsidRDefault="00E13D86">
      <w:pPr>
        <w:spacing w:line="360" w:lineRule="auto"/>
        <w:rPr>
          <w:rFonts w:ascii="仿宋" w:eastAsia="仿宋" w:hAnsi="仿宋"/>
          <w:b/>
          <w:sz w:val="32"/>
          <w:szCs w:val="32"/>
        </w:rPr>
      </w:pPr>
    </w:p>
    <w:p w14:paraId="75EA6E08" w14:textId="77777777" w:rsidR="00E13D86" w:rsidRPr="00802EA2" w:rsidRDefault="000964BE">
      <w:pPr>
        <w:spacing w:line="360" w:lineRule="auto"/>
        <w:jc w:val="center"/>
        <w:rPr>
          <w:rFonts w:ascii="仿宋" w:eastAsia="仿宋" w:hAnsi="仿宋"/>
          <w:b/>
          <w:sz w:val="72"/>
        </w:rPr>
      </w:pPr>
      <w:r w:rsidRPr="00802EA2">
        <w:rPr>
          <w:rFonts w:ascii="仿宋" w:eastAsia="仿宋" w:hAnsi="仿宋" w:hint="eastAsia"/>
          <w:b/>
          <w:sz w:val="40"/>
          <w:szCs w:val="48"/>
        </w:rPr>
        <w:t>项目</w:t>
      </w:r>
    </w:p>
    <w:p w14:paraId="3D8C0FB5" w14:textId="77777777" w:rsidR="00E13D86" w:rsidRPr="00802EA2" w:rsidRDefault="00E13D86">
      <w:pPr>
        <w:spacing w:line="360" w:lineRule="auto"/>
        <w:rPr>
          <w:rFonts w:ascii="仿宋" w:eastAsia="仿宋" w:hAnsi="仿宋"/>
          <w:b/>
          <w:sz w:val="52"/>
          <w:szCs w:val="52"/>
        </w:rPr>
      </w:pPr>
    </w:p>
    <w:p w14:paraId="414374AF" w14:textId="77777777" w:rsidR="00E13D86" w:rsidRPr="00802EA2" w:rsidRDefault="000964BE">
      <w:pPr>
        <w:spacing w:line="360" w:lineRule="auto"/>
        <w:jc w:val="center"/>
        <w:rPr>
          <w:rFonts w:ascii="仿宋" w:eastAsia="仿宋" w:hAnsi="仿宋"/>
          <w:b/>
          <w:sz w:val="32"/>
          <w:szCs w:val="32"/>
        </w:rPr>
      </w:pPr>
      <w:r w:rsidRPr="00802EA2">
        <w:rPr>
          <w:rFonts w:ascii="仿宋" w:eastAsia="仿宋" w:hAnsi="仿宋" w:hint="eastAsia"/>
          <w:b/>
          <w:sz w:val="52"/>
          <w:szCs w:val="52"/>
        </w:rPr>
        <w:t>其他响应性投标文件</w:t>
      </w:r>
    </w:p>
    <w:p w14:paraId="53E046EC" w14:textId="77777777" w:rsidR="00E13D86" w:rsidRPr="00802EA2" w:rsidRDefault="00E13D86">
      <w:pPr>
        <w:spacing w:line="360" w:lineRule="auto"/>
        <w:rPr>
          <w:rFonts w:ascii="仿宋" w:eastAsia="仿宋" w:hAnsi="仿宋"/>
          <w:b/>
          <w:sz w:val="36"/>
        </w:rPr>
      </w:pPr>
    </w:p>
    <w:p w14:paraId="5E0DB468" w14:textId="77777777" w:rsidR="00E13D86" w:rsidRPr="00802EA2" w:rsidRDefault="00E13D86">
      <w:pPr>
        <w:spacing w:line="360" w:lineRule="auto"/>
        <w:rPr>
          <w:rFonts w:ascii="仿宋" w:eastAsia="仿宋" w:hAnsi="仿宋"/>
          <w:b/>
          <w:sz w:val="36"/>
        </w:rPr>
      </w:pPr>
    </w:p>
    <w:p w14:paraId="4ECEF078"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投</w:t>
      </w:r>
      <w:r w:rsidRPr="00802EA2">
        <w:rPr>
          <w:rFonts w:ascii="仿宋" w:eastAsia="仿宋" w:hAnsi="仿宋"/>
          <w:b/>
          <w:sz w:val="32"/>
        </w:rPr>
        <w:t xml:space="preserve"> </w:t>
      </w:r>
      <w:r w:rsidRPr="00802EA2">
        <w:rPr>
          <w:rFonts w:ascii="仿宋" w:eastAsia="仿宋" w:hAnsi="仿宋" w:hint="eastAsia"/>
          <w:b/>
          <w:sz w:val="32"/>
        </w:rPr>
        <w:t>标</w:t>
      </w:r>
      <w:r w:rsidRPr="00802EA2">
        <w:rPr>
          <w:rFonts w:ascii="仿宋" w:eastAsia="仿宋" w:hAnsi="仿宋"/>
          <w:b/>
          <w:sz w:val="32"/>
        </w:rPr>
        <w:t xml:space="preserve"> </w:t>
      </w:r>
      <w:r w:rsidRPr="00802EA2">
        <w:rPr>
          <w:rFonts w:ascii="仿宋" w:eastAsia="仿宋" w:hAnsi="仿宋" w:hint="eastAsia"/>
          <w:b/>
          <w:sz w:val="32"/>
        </w:rPr>
        <w:t>人</w:t>
      </w:r>
      <w:r w:rsidRPr="00802EA2">
        <w:rPr>
          <w:rFonts w:ascii="仿宋" w:eastAsia="仿宋" w:hAnsi="仿宋"/>
          <w:b/>
          <w:sz w:val="32"/>
        </w:rPr>
        <w:t>名称：</w:t>
      </w:r>
    </w:p>
    <w:p w14:paraId="73EBFAA4"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采购项目</w:t>
      </w:r>
      <w:r w:rsidRPr="00802EA2">
        <w:rPr>
          <w:rFonts w:ascii="仿宋" w:eastAsia="仿宋" w:hAnsi="仿宋"/>
          <w:b/>
          <w:sz w:val="32"/>
        </w:rPr>
        <w:t>编号：</w:t>
      </w:r>
    </w:p>
    <w:p w14:paraId="3EFB579F" w14:textId="77777777" w:rsidR="00E13D86" w:rsidRPr="00802EA2" w:rsidRDefault="000964BE">
      <w:pPr>
        <w:spacing w:line="360" w:lineRule="auto"/>
        <w:jc w:val="left"/>
        <w:rPr>
          <w:rFonts w:ascii="仿宋" w:eastAsia="仿宋" w:hAnsi="仿宋"/>
          <w:b/>
          <w:sz w:val="32"/>
          <w:u w:val="single"/>
        </w:rPr>
      </w:pPr>
      <w:r w:rsidRPr="00802EA2">
        <w:rPr>
          <w:rFonts w:ascii="仿宋" w:eastAsia="仿宋" w:hAnsi="仿宋" w:hint="eastAsia"/>
          <w:b/>
          <w:sz w:val="32"/>
        </w:rPr>
        <w:t>包</w:t>
      </w:r>
      <w:r w:rsidRPr="00802EA2">
        <w:rPr>
          <w:rFonts w:ascii="仿宋" w:eastAsia="仿宋" w:hAnsi="仿宋"/>
          <w:b/>
          <w:sz w:val="32"/>
        </w:rPr>
        <w:t xml:space="preserve">        </w:t>
      </w:r>
      <w:r w:rsidRPr="00802EA2">
        <w:rPr>
          <w:rFonts w:ascii="仿宋" w:eastAsia="仿宋" w:hAnsi="仿宋" w:hint="eastAsia"/>
          <w:b/>
          <w:sz w:val="32"/>
        </w:rPr>
        <w:t>号</w:t>
      </w:r>
      <w:r w:rsidRPr="00802EA2">
        <w:rPr>
          <w:rFonts w:ascii="仿宋" w:eastAsia="仿宋" w:hAnsi="仿宋"/>
          <w:b/>
          <w:sz w:val="32"/>
        </w:rPr>
        <w:t>：</w:t>
      </w:r>
    </w:p>
    <w:p w14:paraId="4B5D33EC" w14:textId="77777777" w:rsidR="00E13D86" w:rsidRPr="00802EA2" w:rsidRDefault="00E13D86">
      <w:pPr>
        <w:spacing w:line="360" w:lineRule="auto"/>
        <w:ind w:firstLineChars="246" w:firstLine="790"/>
        <w:jc w:val="center"/>
        <w:rPr>
          <w:rFonts w:ascii="仿宋" w:eastAsia="仿宋" w:hAnsi="仿宋"/>
          <w:b/>
          <w:sz w:val="32"/>
        </w:rPr>
      </w:pPr>
    </w:p>
    <w:p w14:paraId="519DB14F" w14:textId="25D06395" w:rsidR="00AC42B7" w:rsidRPr="00802EA2" w:rsidRDefault="000964BE">
      <w:pPr>
        <w:spacing w:line="360" w:lineRule="auto"/>
        <w:ind w:firstLineChars="246" w:firstLine="790"/>
        <w:jc w:val="center"/>
        <w:rPr>
          <w:rFonts w:ascii="仿宋" w:eastAsia="仿宋" w:hAnsi="仿宋"/>
          <w:b/>
          <w:sz w:val="32"/>
        </w:rPr>
      </w:pPr>
      <w:r w:rsidRPr="00802EA2">
        <w:rPr>
          <w:rFonts w:ascii="仿宋" w:eastAsia="仿宋" w:hAnsi="仿宋" w:hint="eastAsia"/>
          <w:b/>
          <w:sz w:val="32"/>
        </w:rPr>
        <w:t>投标时间</w:t>
      </w:r>
      <w:r w:rsidRPr="00802EA2">
        <w:rPr>
          <w:rFonts w:ascii="仿宋" w:eastAsia="仿宋" w:hAnsi="仿宋"/>
          <w:b/>
          <w:sz w:val="32"/>
        </w:rPr>
        <w:t>：</w:t>
      </w:r>
      <w:r w:rsidR="00AC42B7" w:rsidRPr="00802EA2">
        <w:rPr>
          <w:rFonts w:ascii="仿宋" w:eastAsia="仿宋" w:hAnsi="仿宋" w:hint="eastAsia"/>
          <w:b/>
          <w:sz w:val="32"/>
        </w:rPr>
        <w:t xml:space="preserve"> </w:t>
      </w:r>
      <w:r w:rsidRPr="00802EA2">
        <w:rPr>
          <w:rFonts w:ascii="仿宋" w:eastAsia="仿宋" w:hAnsi="仿宋"/>
          <w:b/>
          <w:sz w:val="32"/>
        </w:rPr>
        <w:t>年</w:t>
      </w:r>
      <w:r w:rsidR="00AC42B7" w:rsidRPr="00802EA2">
        <w:rPr>
          <w:rFonts w:ascii="仿宋" w:eastAsia="仿宋" w:hAnsi="仿宋" w:hint="eastAsia"/>
          <w:b/>
          <w:sz w:val="32"/>
        </w:rPr>
        <w:t xml:space="preserve"> </w:t>
      </w:r>
      <w:r w:rsidRPr="00802EA2">
        <w:rPr>
          <w:rFonts w:ascii="仿宋" w:eastAsia="仿宋" w:hAnsi="仿宋"/>
          <w:b/>
          <w:sz w:val="32"/>
        </w:rPr>
        <w:t>月</w:t>
      </w:r>
      <w:r w:rsidR="00AC42B7" w:rsidRPr="00802EA2">
        <w:rPr>
          <w:rFonts w:ascii="仿宋" w:eastAsia="仿宋" w:hAnsi="仿宋" w:hint="eastAsia"/>
          <w:b/>
          <w:sz w:val="32"/>
        </w:rPr>
        <w:t xml:space="preserve"> </w:t>
      </w:r>
      <w:r w:rsidRPr="00802EA2">
        <w:rPr>
          <w:rFonts w:ascii="仿宋" w:eastAsia="仿宋" w:hAnsi="仿宋"/>
          <w:b/>
          <w:sz w:val="32"/>
        </w:rPr>
        <w:t>日</w:t>
      </w:r>
    </w:p>
    <w:p w14:paraId="46890353" w14:textId="77777777" w:rsidR="00AC42B7" w:rsidRPr="00802EA2" w:rsidRDefault="00AC42B7">
      <w:pPr>
        <w:widowControl/>
        <w:spacing w:after="0" w:line="240" w:lineRule="auto"/>
        <w:jc w:val="left"/>
        <w:rPr>
          <w:rFonts w:ascii="仿宋" w:eastAsia="仿宋" w:hAnsi="仿宋"/>
          <w:b/>
          <w:sz w:val="32"/>
        </w:rPr>
      </w:pPr>
      <w:r w:rsidRPr="00802EA2">
        <w:rPr>
          <w:rFonts w:ascii="仿宋" w:eastAsia="仿宋" w:hAnsi="仿宋"/>
          <w:b/>
          <w:sz w:val="32"/>
        </w:rPr>
        <w:br w:type="page"/>
      </w:r>
    </w:p>
    <w:p w14:paraId="1155DB72" w14:textId="77777777" w:rsidR="00E13D86" w:rsidRPr="00802EA2" w:rsidRDefault="00E13D86">
      <w:pPr>
        <w:spacing w:line="360" w:lineRule="auto"/>
        <w:ind w:firstLineChars="246" w:firstLine="790"/>
        <w:jc w:val="center"/>
        <w:rPr>
          <w:rFonts w:ascii="仿宋" w:eastAsia="仿宋" w:hAnsi="仿宋"/>
          <w:b/>
          <w:sz w:val="32"/>
        </w:rPr>
      </w:pPr>
    </w:p>
    <w:p w14:paraId="29A815F7" w14:textId="77777777" w:rsidR="00E13D86" w:rsidRPr="00802EA2" w:rsidRDefault="000964BE">
      <w:pPr>
        <w:spacing w:line="360" w:lineRule="auto"/>
        <w:rPr>
          <w:rFonts w:ascii="仿宋" w:eastAsia="仿宋" w:hAnsi="仿宋"/>
          <w:b/>
          <w:sz w:val="32"/>
          <w:szCs w:val="32"/>
        </w:rPr>
      </w:pPr>
      <w:r w:rsidRPr="00802EA2">
        <w:rPr>
          <w:rFonts w:ascii="仿宋" w:eastAsia="仿宋" w:hAnsi="仿宋" w:hint="eastAsia"/>
          <w:b/>
          <w:sz w:val="32"/>
          <w:szCs w:val="32"/>
        </w:rPr>
        <w:t>格式</w:t>
      </w:r>
      <w:r w:rsidRPr="00802EA2">
        <w:rPr>
          <w:rFonts w:ascii="仿宋" w:eastAsia="仿宋" w:hAnsi="仿宋"/>
          <w:b/>
          <w:sz w:val="32"/>
          <w:szCs w:val="32"/>
        </w:rPr>
        <w:t>2-2</w:t>
      </w:r>
    </w:p>
    <w:p w14:paraId="305F7EA5" w14:textId="77777777" w:rsidR="00E13D86" w:rsidRPr="00802EA2" w:rsidRDefault="000964BE">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一、投</w:t>
      </w:r>
      <w:r w:rsidRPr="00802EA2">
        <w:rPr>
          <w:rFonts w:ascii="仿宋" w:eastAsia="仿宋" w:hAnsi="仿宋"/>
          <w:b/>
          <w:sz w:val="32"/>
          <w:szCs w:val="32"/>
        </w:rPr>
        <w:t xml:space="preserve"> </w:t>
      </w:r>
      <w:r w:rsidRPr="00802EA2">
        <w:rPr>
          <w:rFonts w:ascii="仿宋" w:eastAsia="仿宋" w:hAnsi="仿宋" w:hint="eastAsia"/>
          <w:b/>
          <w:sz w:val="32"/>
          <w:szCs w:val="32"/>
        </w:rPr>
        <w:t>标</w:t>
      </w:r>
      <w:r w:rsidRPr="00802EA2">
        <w:rPr>
          <w:rFonts w:ascii="仿宋" w:eastAsia="仿宋" w:hAnsi="仿宋"/>
          <w:b/>
          <w:sz w:val="32"/>
          <w:szCs w:val="32"/>
        </w:rPr>
        <w:t xml:space="preserve"> </w:t>
      </w:r>
      <w:r w:rsidRPr="00802EA2">
        <w:rPr>
          <w:rFonts w:ascii="仿宋" w:eastAsia="仿宋" w:hAnsi="仿宋" w:hint="eastAsia"/>
          <w:b/>
          <w:sz w:val="32"/>
          <w:szCs w:val="32"/>
        </w:rPr>
        <w:t>函</w:t>
      </w:r>
      <w:bookmarkEnd w:id="158"/>
      <w:bookmarkEnd w:id="159"/>
    </w:p>
    <w:p w14:paraId="5A8A5895" w14:textId="77777777" w:rsidR="00E13D86" w:rsidRPr="00802EA2" w:rsidRDefault="00E13D86">
      <w:pPr>
        <w:widowControl/>
        <w:spacing w:line="360" w:lineRule="atLeast"/>
        <w:jc w:val="center"/>
        <w:outlineLvl w:val="1"/>
        <w:rPr>
          <w:rFonts w:ascii="仿宋" w:eastAsia="仿宋" w:hAnsi="仿宋"/>
          <w:b/>
          <w:sz w:val="24"/>
        </w:rPr>
      </w:pPr>
    </w:p>
    <w:p w14:paraId="08752167"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XXXX（采购代理机构名称）：</w:t>
      </w:r>
    </w:p>
    <w:p w14:paraId="108F14A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我方全面研究了“</w:t>
      </w:r>
      <w:r w:rsidRPr="00802EA2">
        <w:rPr>
          <w:rFonts w:ascii="仿宋" w:eastAsia="仿宋" w:hAnsi="仿宋"/>
          <w:sz w:val="24"/>
          <w:u w:val="single"/>
        </w:rPr>
        <w:t>XXXXXXXX</w:t>
      </w:r>
      <w:r w:rsidRPr="00802EA2">
        <w:rPr>
          <w:rFonts w:ascii="仿宋" w:eastAsia="仿宋" w:hAnsi="仿宋" w:hint="eastAsia"/>
          <w:sz w:val="24"/>
        </w:rPr>
        <w:t>”项目（招标编号：</w:t>
      </w:r>
      <w:r w:rsidRPr="00802EA2">
        <w:rPr>
          <w:rFonts w:ascii="仿宋" w:eastAsia="仿宋" w:hAnsi="仿宋"/>
          <w:sz w:val="24"/>
          <w:u w:val="single"/>
        </w:rPr>
        <w:t>XXXX</w:t>
      </w:r>
      <w:r w:rsidRPr="00802EA2">
        <w:rPr>
          <w:rFonts w:ascii="仿宋" w:eastAsia="仿宋" w:hAnsi="仿宋" w:hint="eastAsia"/>
          <w:sz w:val="24"/>
        </w:rPr>
        <w:t>）招标文件，决定参加贵单位组织的本项目投标。我方授权</w:t>
      </w:r>
      <w:r w:rsidRPr="00802EA2">
        <w:rPr>
          <w:rFonts w:ascii="仿宋" w:eastAsia="仿宋" w:hAnsi="仿宋"/>
          <w:sz w:val="24"/>
          <w:u w:val="single"/>
        </w:rPr>
        <w:t>XXXX</w:t>
      </w:r>
      <w:r w:rsidRPr="00802EA2">
        <w:rPr>
          <w:rFonts w:ascii="仿宋" w:eastAsia="仿宋" w:hAnsi="仿宋" w:hint="eastAsia"/>
          <w:sz w:val="24"/>
        </w:rPr>
        <w:t>（姓名、职务）代表我方</w:t>
      </w:r>
      <w:r w:rsidRPr="00802EA2">
        <w:rPr>
          <w:rFonts w:ascii="仿宋" w:eastAsia="仿宋" w:hAnsi="仿宋"/>
          <w:sz w:val="24"/>
          <w:u w:val="single"/>
        </w:rPr>
        <w:t>XXXXXXXX</w:t>
      </w:r>
      <w:r w:rsidRPr="00802EA2">
        <w:rPr>
          <w:rFonts w:ascii="仿宋" w:eastAsia="仿宋" w:hAnsi="仿宋" w:hint="eastAsia"/>
          <w:sz w:val="24"/>
        </w:rPr>
        <w:t>（投标单位的名称）全权处理本项目投标的有关事宜。</w:t>
      </w:r>
    </w:p>
    <w:p w14:paraId="5C183943" w14:textId="3FEF0E96"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一、我方自愿按照招标文件规定的各项要求向采购人提供所需服务。</w:t>
      </w:r>
    </w:p>
    <w:p w14:paraId="28599D14"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二、一旦我方中标，我方将严格履行政府采购合同规定的责任和义务。</w:t>
      </w:r>
    </w:p>
    <w:p w14:paraId="10EBC4A9"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三、我方同意本招标文件依据《四川省政府采购当事人诚信管理办法》（</w:t>
      </w:r>
      <w:proofErr w:type="gramStart"/>
      <w:r w:rsidRPr="00802EA2">
        <w:rPr>
          <w:rFonts w:ascii="仿宋" w:eastAsia="仿宋" w:hAnsi="仿宋" w:hint="eastAsia"/>
          <w:sz w:val="24"/>
        </w:rPr>
        <w:t>川财采</w:t>
      </w:r>
      <w:proofErr w:type="gramEnd"/>
      <w:r w:rsidRPr="00802EA2">
        <w:rPr>
          <w:rFonts w:ascii="仿宋" w:eastAsia="仿宋" w:hAnsi="仿宋" w:hint="eastAsia"/>
          <w:sz w:val="24"/>
        </w:rPr>
        <w:t>【2015】33号文件）对我方可能存在的失信行为进行的惩戒。</w:t>
      </w:r>
    </w:p>
    <w:p w14:paraId="3FE44A4E" w14:textId="4EB7C9C9"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四、我方为本项目提交的投标文件正本壹份，副本</w:t>
      </w:r>
      <w:r w:rsidRPr="00802EA2">
        <w:rPr>
          <w:rFonts w:ascii="仿宋" w:eastAsia="仿宋" w:hAnsi="仿宋"/>
          <w:sz w:val="24"/>
          <w:u w:val="single"/>
        </w:rPr>
        <w:t>XXXX</w:t>
      </w:r>
      <w:r w:rsidRPr="00802EA2">
        <w:rPr>
          <w:rFonts w:ascii="仿宋" w:eastAsia="仿宋" w:hAnsi="仿宋" w:hint="eastAsia"/>
          <w:sz w:val="24"/>
        </w:rPr>
        <w:t>份。</w:t>
      </w:r>
    </w:p>
    <w:p w14:paraId="3403740B" w14:textId="0398750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五、我方同意本次招标的投标有效期为投标截止时间届满后</w:t>
      </w:r>
      <w:r w:rsidRPr="00802EA2">
        <w:rPr>
          <w:rFonts w:ascii="仿宋" w:eastAsia="仿宋" w:hAnsi="仿宋"/>
          <w:sz w:val="24"/>
          <w:u w:val="single"/>
        </w:rPr>
        <w:t>XXXX</w:t>
      </w:r>
      <w:r w:rsidRPr="00802EA2">
        <w:rPr>
          <w:rFonts w:ascii="仿宋" w:eastAsia="仿宋" w:hAnsi="仿宋" w:hint="eastAsia"/>
          <w:sz w:val="24"/>
        </w:rPr>
        <w:t>天</w:t>
      </w:r>
      <w:r w:rsidR="007D60B4" w:rsidRPr="00802EA2">
        <w:rPr>
          <w:rFonts w:ascii="仿宋" w:eastAsia="仿宋" w:hAnsi="仿宋" w:hint="eastAsia"/>
          <w:sz w:val="24"/>
        </w:rPr>
        <w:t>，并同意招标文件中其他关于投标有效期的实质性要求</w:t>
      </w:r>
      <w:r w:rsidRPr="00802EA2">
        <w:rPr>
          <w:rFonts w:ascii="仿宋" w:eastAsia="仿宋" w:hAnsi="仿宋" w:hint="eastAsia"/>
          <w:sz w:val="24"/>
        </w:rPr>
        <w:t>。</w:t>
      </w:r>
    </w:p>
    <w:p w14:paraId="03879E72"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六、我方愿意提供贵单位可能另外要求的，与投标有关的文件资料，并保证我方已提供和将要提供的文件资料是真实、准确的。</w:t>
      </w:r>
    </w:p>
    <w:p w14:paraId="04D623BB"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投标人名称：XXXX（单位公章）。</w:t>
      </w:r>
    </w:p>
    <w:p w14:paraId="262565C5"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03BE102F"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通讯地址：XXXX。</w:t>
      </w:r>
    </w:p>
    <w:p w14:paraId="2D7F97D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邮政编码：XXXX。</w:t>
      </w:r>
    </w:p>
    <w:p w14:paraId="12F0F8DC"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联系电话：XXXX。</w:t>
      </w:r>
    </w:p>
    <w:p w14:paraId="4187DD06"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传</w:t>
      </w:r>
      <w:r w:rsidRPr="00802EA2">
        <w:rPr>
          <w:rFonts w:ascii="仿宋" w:eastAsia="仿宋" w:hAnsi="仿宋"/>
          <w:sz w:val="24"/>
        </w:rPr>
        <w:t xml:space="preserve">    </w:t>
      </w:r>
      <w:r w:rsidRPr="00802EA2">
        <w:rPr>
          <w:rFonts w:ascii="仿宋" w:eastAsia="仿宋" w:hAnsi="仿宋" w:hint="eastAsia"/>
          <w:sz w:val="24"/>
        </w:rPr>
        <w:t>真：XXXX。</w:t>
      </w:r>
    </w:p>
    <w:p w14:paraId="14370580"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日</w:t>
      </w:r>
      <w:r w:rsidRPr="00802EA2">
        <w:rPr>
          <w:rFonts w:ascii="仿宋" w:eastAsia="仿宋" w:hAnsi="仿宋"/>
          <w:sz w:val="24"/>
        </w:rPr>
        <w:t xml:space="preserve">    </w:t>
      </w:r>
      <w:r w:rsidRPr="00802EA2">
        <w:rPr>
          <w:rFonts w:ascii="仿宋" w:eastAsia="仿宋" w:hAnsi="仿宋" w:hint="eastAsia"/>
          <w:sz w:val="24"/>
        </w:rPr>
        <w:t>期：XXXX年XXXX月XXXX日。</w:t>
      </w:r>
    </w:p>
    <w:p w14:paraId="2038D52C" w14:textId="77777777" w:rsidR="007C4463" w:rsidRPr="00802EA2" w:rsidRDefault="000964BE" w:rsidP="007C4463">
      <w:pPr>
        <w:spacing w:after="0" w:line="360" w:lineRule="auto"/>
        <w:rPr>
          <w:rFonts w:ascii="仿宋" w:eastAsia="仿宋" w:hAnsi="仿宋"/>
          <w:b/>
          <w:sz w:val="32"/>
          <w:szCs w:val="32"/>
        </w:rPr>
      </w:pPr>
      <w:bookmarkStart w:id="161" w:name="_Toc308164824"/>
      <w:r w:rsidRPr="00802EA2">
        <w:rPr>
          <w:rFonts w:ascii="仿宋" w:eastAsia="仿宋" w:hAnsi="仿宋"/>
          <w:b/>
          <w:sz w:val="32"/>
          <w:szCs w:val="32"/>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2-3</w:t>
      </w:r>
    </w:p>
    <w:p w14:paraId="62D02C58" w14:textId="77777777" w:rsidR="00E6226C" w:rsidRPr="00802EA2" w:rsidRDefault="00E6226C" w:rsidP="00E6226C">
      <w:pPr>
        <w:widowControl/>
        <w:spacing w:after="0" w:line="240" w:lineRule="auto"/>
        <w:jc w:val="center"/>
        <w:outlineLvl w:val="1"/>
        <w:rPr>
          <w:rFonts w:ascii="仿宋" w:eastAsia="仿宋" w:hAnsi="仿宋"/>
          <w:b/>
          <w:sz w:val="32"/>
          <w:szCs w:val="32"/>
        </w:rPr>
      </w:pPr>
      <w:r w:rsidRPr="00802EA2">
        <w:rPr>
          <w:rFonts w:ascii="仿宋" w:eastAsia="仿宋" w:hAnsi="仿宋" w:hint="eastAsia"/>
          <w:b/>
          <w:sz w:val="32"/>
          <w:szCs w:val="32"/>
        </w:rPr>
        <w:t>二、承诺函</w:t>
      </w:r>
      <w:r w:rsidRPr="00802EA2">
        <w:rPr>
          <w:rFonts w:ascii="仿宋" w:eastAsia="仿宋" w:hAnsi="仿宋" w:hint="eastAsia"/>
          <w:sz w:val="32"/>
          <w:szCs w:val="32"/>
        </w:rPr>
        <w:t>（实质性要求）</w:t>
      </w:r>
    </w:p>
    <w:p w14:paraId="6742244E" w14:textId="77777777" w:rsidR="00E6226C" w:rsidRPr="00802EA2" w:rsidRDefault="00E6226C" w:rsidP="00E6226C">
      <w:pPr>
        <w:widowControl/>
        <w:spacing w:after="0" w:line="240" w:lineRule="auto"/>
        <w:jc w:val="center"/>
        <w:outlineLvl w:val="1"/>
        <w:rPr>
          <w:rFonts w:ascii="仿宋" w:eastAsia="仿宋" w:hAnsi="仿宋"/>
          <w:b/>
          <w:sz w:val="24"/>
        </w:rPr>
      </w:pPr>
    </w:p>
    <w:p w14:paraId="6F77AA3C" w14:textId="77777777" w:rsidR="00E6226C" w:rsidRPr="00802EA2" w:rsidRDefault="00E6226C" w:rsidP="00E6226C">
      <w:pPr>
        <w:widowControl/>
        <w:spacing w:after="0" w:line="240" w:lineRule="auto"/>
        <w:jc w:val="left"/>
        <w:outlineLvl w:val="1"/>
        <w:rPr>
          <w:rFonts w:ascii="仿宋" w:eastAsia="仿宋" w:hAnsi="仿宋"/>
          <w:sz w:val="24"/>
        </w:rPr>
      </w:pPr>
      <w:r w:rsidRPr="00802EA2">
        <w:rPr>
          <w:rFonts w:ascii="仿宋" w:eastAsia="仿宋" w:hAnsi="仿宋" w:hint="eastAsia"/>
          <w:sz w:val="24"/>
        </w:rPr>
        <w:t>XXXX（采购代理机构名称）：</w:t>
      </w:r>
    </w:p>
    <w:p w14:paraId="5CCAC132"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我方作为本次采购项目的投标人，根据招标文件要求，现郑重承诺如下：</w:t>
      </w:r>
    </w:p>
    <w:p w14:paraId="69628FAD"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一、我方已认真阅读并接受本项目招标文件第二章的全部实质性要求</w:t>
      </w:r>
      <w:r w:rsidRPr="00802EA2">
        <w:rPr>
          <w:rFonts w:ascii="仿宋" w:eastAsia="仿宋" w:hAnsi="仿宋"/>
          <w:sz w:val="24"/>
        </w:rPr>
        <w:t>，如对招标文件有异议，</w:t>
      </w:r>
      <w:r w:rsidRPr="00802EA2">
        <w:rPr>
          <w:rFonts w:ascii="仿宋" w:eastAsia="仿宋" w:hAnsi="仿宋" w:hint="eastAsia"/>
          <w:sz w:val="24"/>
        </w:rPr>
        <w:t>已</w:t>
      </w:r>
      <w:r w:rsidRPr="00802EA2">
        <w:rPr>
          <w:rFonts w:ascii="仿宋" w:eastAsia="仿宋" w:hAnsi="仿宋"/>
          <w:sz w:val="24"/>
        </w:rPr>
        <w:t>依法进行维权救济，不存在对招标文件有异议的同时又参加投标以求侥幸中标或者为实现其他非法目的的行为。</w:t>
      </w:r>
    </w:p>
    <w:p w14:paraId="052ECB00"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二、参加本次招标采购活动，不存在与单位负责人为同一人或者存在直接控股、管理关系的其他供应商参与同一合同项下的政府采购活动的行为。</w:t>
      </w:r>
    </w:p>
    <w:p w14:paraId="6F2E68BC"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三</w:t>
      </w:r>
      <w:r w:rsidRPr="00802EA2">
        <w:rPr>
          <w:rFonts w:ascii="仿宋" w:eastAsia="仿宋" w:hAnsi="仿宋"/>
          <w:sz w:val="24"/>
        </w:rPr>
        <w:t>、</w:t>
      </w:r>
      <w:r w:rsidRPr="00802EA2">
        <w:rPr>
          <w:rFonts w:ascii="仿宋" w:eastAsia="仿宋" w:hAnsi="仿宋" w:hint="eastAsia"/>
          <w:sz w:val="24"/>
        </w:rPr>
        <w:t>为采购项目提供整体设计、规范编制或者项目管理、监理、检测等服务的供应商，不得再参加该采购项目的其他采购活动，我方</w:t>
      </w:r>
      <w:r w:rsidRPr="00802EA2">
        <w:rPr>
          <w:rFonts w:ascii="仿宋" w:eastAsia="仿宋" w:hAnsi="仿宋"/>
          <w:sz w:val="24"/>
        </w:rPr>
        <w:t>承诺</w:t>
      </w:r>
      <w:r w:rsidRPr="00802EA2">
        <w:rPr>
          <w:rFonts w:ascii="仿宋" w:eastAsia="仿宋" w:hAnsi="仿宋" w:hint="eastAsia"/>
          <w:sz w:val="24"/>
        </w:rPr>
        <w:t>不属于此类禁止参加本项目的供应商</w:t>
      </w:r>
      <w:r w:rsidRPr="00802EA2">
        <w:rPr>
          <w:rFonts w:ascii="仿宋" w:eastAsia="仿宋" w:hAnsi="仿宋"/>
          <w:sz w:val="24"/>
        </w:rPr>
        <w:t>。</w:t>
      </w:r>
    </w:p>
    <w:p w14:paraId="6274D4CE"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四、参加本次招标采购活动，不存在和其他供应商在同一合同项下的采购项目中，同时委托同一个自然人、同一家庭的人员、同一单位的人员作为代理人的行为。</w:t>
      </w:r>
    </w:p>
    <w:p w14:paraId="3714BAE1"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五、如果有《四川省政府采购当事人诚信管理办法》（</w:t>
      </w:r>
      <w:proofErr w:type="gramStart"/>
      <w:r w:rsidRPr="00802EA2">
        <w:rPr>
          <w:rFonts w:ascii="仿宋" w:eastAsia="仿宋" w:hAnsi="仿宋" w:hint="eastAsia"/>
          <w:sz w:val="24"/>
        </w:rPr>
        <w:t>川财采</w:t>
      </w:r>
      <w:proofErr w:type="gramEnd"/>
      <w:r w:rsidRPr="00802EA2">
        <w:rPr>
          <w:rFonts w:ascii="仿宋" w:eastAsia="仿宋" w:hAnsi="仿宋" w:hint="eastAsia"/>
          <w:sz w:val="24"/>
        </w:rPr>
        <w:t>[2015]33号）规定的记入诚信档案的失信行为，将在投标文件中全面如实反映。</w:t>
      </w:r>
    </w:p>
    <w:p w14:paraId="31520DA0"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六、投标文件中提供的能够给予我方带来优惠、好处的任何材料资料和技术、服务、商务、响应产品等响应承诺情况都是真实的、有效的、合法的。</w:t>
      </w:r>
    </w:p>
    <w:p w14:paraId="33E17C55"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14:paraId="6C6B8E1C"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八、国家或行业主管部门对采购产品的技术标准、质量标准和资格资质条件等有强制性规定的，我方</w:t>
      </w:r>
      <w:r w:rsidRPr="00802EA2">
        <w:rPr>
          <w:rFonts w:ascii="仿宋" w:eastAsia="仿宋" w:hAnsi="仿宋"/>
          <w:sz w:val="24"/>
        </w:rPr>
        <w:t>承诺符合其要求。</w:t>
      </w:r>
    </w:p>
    <w:p w14:paraId="7537C214" w14:textId="5D797C1C"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九、参加本次招标采购活动，</w:t>
      </w:r>
      <w:r w:rsidRPr="00802EA2">
        <w:rPr>
          <w:rFonts w:ascii="仿宋" w:eastAsia="仿宋" w:hAnsi="仿宋"/>
          <w:sz w:val="24"/>
        </w:rPr>
        <w:t>我方</w:t>
      </w:r>
      <w:r w:rsidRPr="00802EA2">
        <w:rPr>
          <w:rFonts w:ascii="仿宋" w:eastAsia="仿宋" w:hAnsi="仿宋" w:hint="eastAsia"/>
          <w:sz w:val="24"/>
        </w:rPr>
        <w:t>完全同意</w:t>
      </w:r>
      <w:r w:rsidRPr="00802EA2">
        <w:rPr>
          <w:rFonts w:ascii="仿宋" w:eastAsia="仿宋" w:hAnsi="仿宋"/>
          <w:sz w:val="24"/>
        </w:rPr>
        <w:t>招标文件第二章关于“</w:t>
      </w:r>
      <w:r w:rsidRPr="00802EA2">
        <w:rPr>
          <w:rFonts w:ascii="仿宋" w:eastAsia="仿宋" w:hAnsi="仿宋" w:hint="eastAsia"/>
          <w:sz w:val="24"/>
        </w:rPr>
        <w:t>投标</w:t>
      </w:r>
      <w:r w:rsidRPr="00802EA2">
        <w:rPr>
          <w:rFonts w:ascii="仿宋" w:eastAsia="仿宋" w:hAnsi="仿宋"/>
          <w:sz w:val="24"/>
        </w:rPr>
        <w:t>费用”</w:t>
      </w:r>
      <w:r w:rsidRPr="00802EA2">
        <w:rPr>
          <w:rFonts w:ascii="仿宋" w:eastAsia="仿宋" w:hAnsi="仿宋" w:hint="eastAsia"/>
          <w:sz w:val="24"/>
        </w:rPr>
        <w:t>、“合同</w:t>
      </w:r>
      <w:r w:rsidRPr="00802EA2">
        <w:rPr>
          <w:rFonts w:ascii="仿宋" w:eastAsia="仿宋" w:hAnsi="仿宋"/>
          <w:sz w:val="24"/>
        </w:rPr>
        <w:t>分包</w:t>
      </w:r>
      <w:r w:rsidRPr="00802EA2">
        <w:rPr>
          <w:rFonts w:ascii="仿宋" w:eastAsia="仿宋" w:hAnsi="仿宋" w:hint="eastAsia"/>
          <w:sz w:val="24"/>
        </w:rPr>
        <w:t>”、</w:t>
      </w:r>
      <w:r w:rsidRPr="00802EA2">
        <w:rPr>
          <w:rFonts w:ascii="仿宋" w:eastAsia="仿宋" w:hAnsi="仿宋"/>
          <w:sz w:val="24"/>
        </w:rPr>
        <w:t>“</w:t>
      </w:r>
      <w:r w:rsidRPr="00802EA2">
        <w:rPr>
          <w:rFonts w:ascii="仿宋" w:eastAsia="仿宋" w:hAnsi="仿宋" w:hint="eastAsia"/>
          <w:sz w:val="24"/>
        </w:rPr>
        <w:t>合同</w:t>
      </w:r>
      <w:r w:rsidRPr="00802EA2">
        <w:rPr>
          <w:rFonts w:ascii="仿宋" w:eastAsia="仿宋" w:hAnsi="仿宋"/>
          <w:sz w:val="24"/>
        </w:rPr>
        <w:t>转包”</w:t>
      </w:r>
      <w:r w:rsidR="006C287B" w:rsidRPr="00802EA2">
        <w:rPr>
          <w:rFonts w:ascii="仿宋" w:eastAsia="仿宋" w:hAnsi="仿宋" w:hint="eastAsia"/>
          <w:sz w:val="24"/>
        </w:rPr>
        <w:t>、</w:t>
      </w:r>
      <w:r w:rsidR="006C287B" w:rsidRPr="00802EA2">
        <w:rPr>
          <w:rFonts w:ascii="仿宋" w:eastAsia="仿宋" w:hAnsi="仿宋"/>
          <w:sz w:val="24"/>
        </w:rPr>
        <w:t>“</w:t>
      </w:r>
      <w:r w:rsidR="006C287B" w:rsidRPr="00802EA2">
        <w:rPr>
          <w:rFonts w:ascii="仿宋" w:eastAsia="仿宋" w:hAnsi="仿宋" w:hint="eastAsia"/>
          <w:sz w:val="24"/>
        </w:rPr>
        <w:t>履约保证金</w:t>
      </w:r>
      <w:r w:rsidR="006C287B" w:rsidRPr="00802EA2">
        <w:rPr>
          <w:rFonts w:ascii="仿宋" w:eastAsia="仿宋" w:hAnsi="仿宋"/>
          <w:sz w:val="24"/>
        </w:rPr>
        <w:t>”</w:t>
      </w:r>
      <w:r w:rsidRPr="00802EA2">
        <w:rPr>
          <w:rFonts w:ascii="仿宋" w:eastAsia="仿宋" w:hAnsi="仿宋" w:hint="eastAsia"/>
          <w:sz w:val="24"/>
        </w:rPr>
        <w:t>的</w:t>
      </w:r>
      <w:r w:rsidRPr="00802EA2">
        <w:rPr>
          <w:rFonts w:ascii="仿宋" w:eastAsia="仿宋" w:hAnsi="仿宋"/>
          <w:sz w:val="24"/>
        </w:rPr>
        <w:t>实质性要求</w:t>
      </w:r>
      <w:r w:rsidRPr="00802EA2">
        <w:rPr>
          <w:rFonts w:ascii="仿宋" w:eastAsia="仿宋" w:hAnsi="仿宋" w:hint="eastAsia"/>
          <w:sz w:val="24"/>
        </w:rPr>
        <w:t>，</w:t>
      </w:r>
      <w:r w:rsidRPr="00802EA2">
        <w:rPr>
          <w:rFonts w:ascii="仿宋" w:eastAsia="仿宋" w:hAnsi="仿宋"/>
          <w:sz w:val="24"/>
        </w:rPr>
        <w:t>并承诺严格按照招标文件要求</w:t>
      </w:r>
      <w:r w:rsidRPr="00802EA2">
        <w:rPr>
          <w:rFonts w:ascii="仿宋" w:eastAsia="仿宋" w:hAnsi="仿宋" w:hint="eastAsia"/>
          <w:sz w:val="24"/>
        </w:rPr>
        <w:t>履行</w:t>
      </w:r>
      <w:r w:rsidRPr="00802EA2">
        <w:rPr>
          <w:rFonts w:ascii="仿宋" w:eastAsia="仿宋" w:hAnsi="仿宋"/>
          <w:sz w:val="24"/>
        </w:rPr>
        <w:t>。</w:t>
      </w:r>
    </w:p>
    <w:p w14:paraId="771D677B"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十、在本次投标之前一周年内，投标人本次投标中对同一品牌同一型号相同配置的产品报价与其在中国境内其他地方的最低报价比例不得高于20%，</w:t>
      </w:r>
      <w:r w:rsidRPr="00802EA2">
        <w:rPr>
          <w:rFonts w:ascii="仿宋" w:eastAsia="仿宋" w:hAnsi="仿宋"/>
          <w:sz w:val="24"/>
        </w:rPr>
        <w:t>我方承诺符合</w:t>
      </w:r>
      <w:r w:rsidRPr="00802EA2">
        <w:rPr>
          <w:rFonts w:ascii="仿宋" w:eastAsia="仿宋" w:hAnsi="仿宋" w:hint="eastAsia"/>
          <w:sz w:val="24"/>
        </w:rPr>
        <w:t>该</w:t>
      </w:r>
      <w:r w:rsidRPr="00802EA2">
        <w:rPr>
          <w:rFonts w:ascii="仿宋" w:eastAsia="仿宋" w:hAnsi="仿宋"/>
          <w:sz w:val="24"/>
        </w:rPr>
        <w:t>要求。</w:t>
      </w:r>
    </w:p>
    <w:p w14:paraId="3E17E161" w14:textId="77777777" w:rsidR="00E6226C"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十一</w:t>
      </w:r>
      <w:r w:rsidRPr="00802EA2">
        <w:rPr>
          <w:rFonts w:ascii="仿宋" w:eastAsia="仿宋" w:hAnsi="仿宋"/>
          <w:sz w:val="24"/>
        </w:rPr>
        <w:t>、</w:t>
      </w:r>
      <w:r w:rsidRPr="00802EA2">
        <w:rPr>
          <w:rFonts w:ascii="仿宋" w:eastAsia="仿宋" w:hAnsi="仿宋" w:hint="eastAsia"/>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sidRPr="00802EA2">
        <w:rPr>
          <w:rFonts w:ascii="仿宋" w:eastAsia="仿宋" w:hAnsi="仿宋"/>
          <w:sz w:val="24"/>
        </w:rPr>
        <w:t>承诺</w:t>
      </w:r>
      <w:r w:rsidRPr="00802EA2">
        <w:rPr>
          <w:rFonts w:ascii="仿宋" w:eastAsia="仿宋" w:hAnsi="仿宋" w:hint="eastAsia"/>
          <w:sz w:val="24"/>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14:paraId="1AED9154" w14:textId="6A9377D5" w:rsidR="001B3D1C" w:rsidRPr="00802EA2" w:rsidRDefault="001B3D1C" w:rsidP="00E6226C">
      <w:pPr>
        <w:widowControl/>
        <w:spacing w:after="0" w:line="240" w:lineRule="auto"/>
        <w:ind w:firstLineChars="200" w:firstLine="480"/>
        <w:jc w:val="left"/>
        <w:outlineLvl w:val="1"/>
        <w:rPr>
          <w:rFonts w:ascii="仿宋" w:eastAsia="仿宋" w:hAnsi="仿宋"/>
          <w:sz w:val="24"/>
        </w:rPr>
      </w:pPr>
      <w:r w:rsidRPr="001B3D1C">
        <w:rPr>
          <w:rFonts w:ascii="仿宋" w:eastAsia="仿宋" w:hAnsi="仿宋" w:hint="eastAsia"/>
          <w:sz w:val="24"/>
        </w:rPr>
        <w:t>十二、与我方存在直接控股</w:t>
      </w:r>
      <w:r w:rsidR="00600D64">
        <w:rPr>
          <w:rFonts w:ascii="仿宋" w:eastAsia="仿宋" w:hAnsi="仿宋" w:hint="eastAsia"/>
          <w:sz w:val="24"/>
        </w:rPr>
        <w:t>关系</w:t>
      </w:r>
      <w:r w:rsidRPr="001B3D1C">
        <w:rPr>
          <w:rFonts w:ascii="仿宋" w:eastAsia="仿宋" w:hAnsi="仿宋" w:hint="eastAsia"/>
          <w:sz w:val="24"/>
        </w:rPr>
        <w:t>的单位为：XXX；存在管理关系单位为：XXX</w:t>
      </w:r>
    </w:p>
    <w:p w14:paraId="352E1E48" w14:textId="77777777" w:rsidR="00E6226C" w:rsidRPr="00802EA2" w:rsidRDefault="00E6226C" w:rsidP="00E6226C">
      <w:pPr>
        <w:widowControl/>
        <w:spacing w:after="0" w:line="240" w:lineRule="auto"/>
        <w:ind w:firstLineChars="200" w:firstLine="480"/>
        <w:jc w:val="left"/>
        <w:outlineLvl w:val="1"/>
        <w:rPr>
          <w:rFonts w:ascii="仿宋" w:eastAsia="仿宋" w:hAnsi="仿宋"/>
          <w:sz w:val="24"/>
        </w:rPr>
      </w:pPr>
      <w:r w:rsidRPr="00802EA2">
        <w:rPr>
          <w:rFonts w:ascii="仿宋" w:eastAsia="仿宋" w:hAnsi="仿宋" w:hint="eastAsia"/>
          <w:sz w:val="24"/>
        </w:rPr>
        <w:t>我方对上述承诺的内容事项真实性负责。如经查实上述承诺的内容事项存在虚假，我方愿意接受以提供虚假材料谋取中标追究法律责任。</w:t>
      </w:r>
    </w:p>
    <w:p w14:paraId="210C9334" w14:textId="77777777" w:rsidR="00E6226C" w:rsidRPr="00802EA2" w:rsidRDefault="00E6226C" w:rsidP="00E6226C">
      <w:pPr>
        <w:widowControl/>
        <w:spacing w:after="0" w:line="240" w:lineRule="auto"/>
        <w:ind w:firstLineChars="196" w:firstLine="470"/>
        <w:jc w:val="left"/>
        <w:outlineLvl w:val="1"/>
        <w:rPr>
          <w:rFonts w:ascii="仿宋" w:eastAsia="仿宋" w:hAnsi="仿宋"/>
          <w:sz w:val="24"/>
        </w:rPr>
      </w:pPr>
      <w:r w:rsidRPr="00802EA2">
        <w:rPr>
          <w:rFonts w:ascii="仿宋" w:eastAsia="仿宋" w:hAnsi="仿宋" w:hint="eastAsia"/>
          <w:sz w:val="24"/>
        </w:rPr>
        <w:t>投标人名称：XXXX（单位公章）。</w:t>
      </w:r>
    </w:p>
    <w:p w14:paraId="7A77F71F" w14:textId="77777777" w:rsidR="00E6226C" w:rsidRPr="00802EA2" w:rsidRDefault="00E6226C" w:rsidP="00E6226C">
      <w:pPr>
        <w:widowControl/>
        <w:spacing w:after="0" w:line="240" w:lineRule="auto"/>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05BB959A" w14:textId="77EF1D2B" w:rsidR="00E13D86" w:rsidRPr="00802EA2" w:rsidRDefault="00E6226C" w:rsidP="00E6226C">
      <w:pPr>
        <w:spacing w:after="0" w:line="240" w:lineRule="auto"/>
        <w:rPr>
          <w:rFonts w:ascii="仿宋" w:eastAsia="仿宋" w:hAnsi="仿宋"/>
          <w:b/>
          <w:sz w:val="32"/>
          <w:szCs w:val="32"/>
        </w:rPr>
      </w:pPr>
      <w:r w:rsidRPr="00802EA2">
        <w:rPr>
          <w:rFonts w:ascii="仿宋" w:eastAsia="仿宋" w:hAnsi="仿宋" w:hint="eastAsia"/>
          <w:sz w:val="24"/>
        </w:rPr>
        <w:lastRenderedPageBreak/>
        <w:t xml:space="preserve">    日    期：XXXX。</w:t>
      </w:r>
      <w:r w:rsidR="000964BE" w:rsidRPr="00802EA2">
        <w:rPr>
          <w:rFonts w:ascii="仿宋" w:eastAsia="仿宋" w:hAnsi="仿宋"/>
          <w:b/>
          <w:sz w:val="32"/>
          <w:szCs w:val="32"/>
        </w:rPr>
        <w:br w:type="page"/>
      </w:r>
      <w:r w:rsidR="000964BE" w:rsidRPr="00802EA2">
        <w:rPr>
          <w:rFonts w:ascii="仿宋" w:eastAsia="仿宋" w:hAnsi="仿宋" w:hint="eastAsia"/>
          <w:b/>
          <w:sz w:val="32"/>
          <w:szCs w:val="32"/>
        </w:rPr>
        <w:lastRenderedPageBreak/>
        <w:t>格式</w:t>
      </w:r>
      <w:r w:rsidR="000964BE" w:rsidRPr="00802EA2">
        <w:rPr>
          <w:rFonts w:ascii="仿宋" w:eastAsia="仿宋" w:hAnsi="仿宋"/>
          <w:b/>
          <w:sz w:val="32"/>
          <w:szCs w:val="32"/>
        </w:rPr>
        <w:t>2-4</w:t>
      </w:r>
    </w:p>
    <w:p w14:paraId="0866E248" w14:textId="77777777" w:rsidR="00E13D86" w:rsidRPr="00802EA2" w:rsidRDefault="000964BE" w:rsidP="003A377C">
      <w:pPr>
        <w:spacing w:line="400" w:lineRule="exact"/>
        <w:ind w:firstLineChars="200" w:firstLine="643"/>
        <w:jc w:val="center"/>
        <w:rPr>
          <w:rFonts w:ascii="仿宋" w:eastAsia="仿宋" w:hAnsi="仿宋"/>
          <w:b/>
          <w:sz w:val="32"/>
          <w:szCs w:val="32"/>
        </w:rPr>
      </w:pPr>
      <w:bookmarkStart w:id="162" w:name="_Toc217446085"/>
      <w:bookmarkEnd w:id="130"/>
      <w:bookmarkEnd w:id="161"/>
      <w:r w:rsidRPr="00802EA2">
        <w:rPr>
          <w:rFonts w:ascii="仿宋" w:eastAsia="仿宋" w:hAnsi="仿宋" w:hint="eastAsia"/>
          <w:b/>
          <w:sz w:val="32"/>
          <w:szCs w:val="32"/>
        </w:rPr>
        <w:t>三、开标一览表</w:t>
      </w:r>
      <w:bookmarkEnd w:id="162"/>
    </w:p>
    <w:p w14:paraId="6E039382"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第XX包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967"/>
        <w:gridCol w:w="991"/>
        <w:gridCol w:w="1455"/>
        <w:gridCol w:w="2589"/>
        <w:gridCol w:w="2587"/>
      </w:tblGrid>
      <w:tr w:rsidR="00132EA0" w:rsidRPr="00802EA2" w14:paraId="017FFE13" w14:textId="77777777" w:rsidTr="00C34B23">
        <w:trPr>
          <w:trHeight w:val="960"/>
        </w:trPr>
        <w:tc>
          <w:tcPr>
            <w:tcW w:w="319" w:type="pct"/>
            <w:vAlign w:val="center"/>
          </w:tcPr>
          <w:p w14:paraId="1A3EDAA4" w14:textId="77777777" w:rsidR="00E13D86" w:rsidRPr="00802EA2" w:rsidRDefault="000964BE">
            <w:pPr>
              <w:widowControl/>
              <w:spacing w:line="360" w:lineRule="auto"/>
              <w:jc w:val="center"/>
              <w:rPr>
                <w:rFonts w:ascii="仿宋" w:eastAsia="仿宋" w:hAnsi="仿宋" w:cs="宋体"/>
                <w:bCs/>
                <w:kern w:val="0"/>
                <w:sz w:val="24"/>
              </w:rPr>
            </w:pPr>
            <w:r w:rsidRPr="00802EA2">
              <w:rPr>
                <w:rFonts w:ascii="仿宋" w:eastAsia="仿宋" w:hAnsi="仿宋" w:cs="宋体" w:hint="eastAsia"/>
                <w:bCs/>
                <w:kern w:val="0"/>
                <w:sz w:val="24"/>
              </w:rPr>
              <w:t>序号</w:t>
            </w:r>
          </w:p>
        </w:tc>
        <w:tc>
          <w:tcPr>
            <w:tcW w:w="1067" w:type="pct"/>
            <w:gridSpan w:val="2"/>
            <w:vAlign w:val="center"/>
          </w:tcPr>
          <w:p w14:paraId="78567528" w14:textId="77777777" w:rsidR="00E13D86" w:rsidRPr="00802EA2" w:rsidRDefault="000964BE">
            <w:pPr>
              <w:widowControl/>
              <w:spacing w:line="360" w:lineRule="auto"/>
              <w:jc w:val="center"/>
              <w:rPr>
                <w:rFonts w:ascii="仿宋" w:eastAsia="仿宋" w:hAnsi="仿宋" w:cs="宋体"/>
                <w:bCs/>
                <w:kern w:val="0"/>
                <w:sz w:val="24"/>
              </w:rPr>
            </w:pPr>
            <w:r w:rsidRPr="00802EA2">
              <w:rPr>
                <w:rFonts w:ascii="仿宋" w:eastAsia="仿宋" w:hAnsi="仿宋" w:cs="宋体" w:hint="eastAsia"/>
                <w:bCs/>
                <w:kern w:val="0"/>
                <w:sz w:val="24"/>
              </w:rPr>
              <w:t>服务内容</w:t>
            </w:r>
          </w:p>
        </w:tc>
        <w:tc>
          <w:tcPr>
            <w:tcW w:w="793" w:type="pct"/>
            <w:vAlign w:val="center"/>
          </w:tcPr>
          <w:p w14:paraId="27D9667C" w14:textId="30E14084" w:rsidR="00E13D86" w:rsidRPr="00802EA2" w:rsidRDefault="000964BE">
            <w:pPr>
              <w:spacing w:line="360" w:lineRule="auto"/>
              <w:jc w:val="center"/>
              <w:rPr>
                <w:rFonts w:ascii="仿宋" w:eastAsia="仿宋" w:hAnsi="仿宋" w:cs="宋体"/>
                <w:bCs/>
                <w:kern w:val="0"/>
                <w:sz w:val="24"/>
              </w:rPr>
            </w:pPr>
            <w:r w:rsidRPr="00802EA2">
              <w:rPr>
                <w:rFonts w:ascii="仿宋" w:eastAsia="仿宋" w:hAnsi="仿宋" w:cs="宋体" w:hint="eastAsia"/>
                <w:bCs/>
                <w:kern w:val="0"/>
                <w:sz w:val="24"/>
              </w:rPr>
              <w:t>服务</w:t>
            </w:r>
            <w:r w:rsidR="003236F6">
              <w:rPr>
                <w:rFonts w:ascii="仿宋" w:eastAsia="仿宋" w:hAnsi="仿宋" w:cs="宋体" w:hint="eastAsia"/>
                <w:bCs/>
                <w:kern w:val="0"/>
                <w:sz w:val="24"/>
              </w:rPr>
              <w:t>期限</w:t>
            </w:r>
          </w:p>
        </w:tc>
        <w:tc>
          <w:tcPr>
            <w:tcW w:w="1411" w:type="pct"/>
            <w:vAlign w:val="center"/>
          </w:tcPr>
          <w:p w14:paraId="6CDA4259" w14:textId="2C1D1C18" w:rsidR="003236F6" w:rsidRDefault="003236F6">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单价(万元)</w:t>
            </w:r>
          </w:p>
        </w:tc>
        <w:tc>
          <w:tcPr>
            <w:tcW w:w="1410" w:type="pct"/>
            <w:vAlign w:val="center"/>
          </w:tcPr>
          <w:p w14:paraId="5A3D6CB3" w14:textId="4C74E563" w:rsidR="00E13D86" w:rsidRPr="00802EA2" w:rsidRDefault="003236F6">
            <w:pPr>
              <w:widowControl/>
              <w:spacing w:line="360" w:lineRule="auto"/>
              <w:jc w:val="center"/>
              <w:rPr>
                <w:rFonts w:ascii="仿宋" w:eastAsia="仿宋" w:hAnsi="仿宋" w:cs="宋体"/>
                <w:bCs/>
                <w:kern w:val="0"/>
                <w:sz w:val="24"/>
              </w:rPr>
            </w:pPr>
            <w:r>
              <w:rPr>
                <w:rFonts w:ascii="仿宋" w:eastAsia="仿宋" w:hAnsi="仿宋" w:cs="宋体" w:hint="eastAsia"/>
                <w:bCs/>
                <w:kern w:val="0"/>
                <w:sz w:val="24"/>
              </w:rPr>
              <w:t>总价</w:t>
            </w:r>
            <w:r w:rsidR="000964BE" w:rsidRPr="00802EA2">
              <w:rPr>
                <w:rFonts w:ascii="仿宋" w:eastAsia="仿宋" w:hAnsi="仿宋" w:cs="宋体" w:hint="eastAsia"/>
                <w:bCs/>
                <w:kern w:val="0"/>
                <w:sz w:val="24"/>
              </w:rPr>
              <w:t>（万元）</w:t>
            </w:r>
          </w:p>
        </w:tc>
      </w:tr>
      <w:tr w:rsidR="00132EA0" w:rsidRPr="00802EA2" w14:paraId="7CF65712" w14:textId="5C282D71" w:rsidTr="00C34B23">
        <w:trPr>
          <w:trHeight w:val="597"/>
        </w:trPr>
        <w:tc>
          <w:tcPr>
            <w:tcW w:w="319" w:type="pct"/>
            <w:vAlign w:val="center"/>
          </w:tcPr>
          <w:p w14:paraId="2642D9B9" w14:textId="77777777" w:rsidR="00E13D86" w:rsidRPr="00802EA2" w:rsidRDefault="000964BE">
            <w:pPr>
              <w:widowControl/>
              <w:spacing w:line="360" w:lineRule="auto"/>
              <w:jc w:val="center"/>
              <w:rPr>
                <w:rFonts w:ascii="仿宋" w:eastAsia="仿宋" w:hAnsi="仿宋" w:cs="宋体"/>
                <w:bCs/>
                <w:kern w:val="0"/>
                <w:sz w:val="24"/>
              </w:rPr>
            </w:pPr>
            <w:r w:rsidRPr="00802EA2">
              <w:rPr>
                <w:rFonts w:ascii="仿宋" w:eastAsia="仿宋" w:hAnsi="仿宋" w:cs="宋体"/>
                <w:bCs/>
                <w:kern w:val="0"/>
                <w:sz w:val="24"/>
              </w:rPr>
              <w:t>1</w:t>
            </w:r>
          </w:p>
        </w:tc>
        <w:tc>
          <w:tcPr>
            <w:tcW w:w="1067" w:type="pct"/>
            <w:gridSpan w:val="2"/>
            <w:vAlign w:val="center"/>
          </w:tcPr>
          <w:p w14:paraId="6DA7583C" w14:textId="77777777" w:rsidR="00E13D86" w:rsidRPr="00802EA2" w:rsidRDefault="00E13D86">
            <w:pPr>
              <w:widowControl/>
              <w:spacing w:line="360" w:lineRule="auto"/>
              <w:jc w:val="center"/>
              <w:rPr>
                <w:rFonts w:ascii="仿宋" w:eastAsia="仿宋" w:hAnsi="仿宋" w:cs="宋体"/>
                <w:bCs/>
                <w:kern w:val="0"/>
                <w:sz w:val="24"/>
              </w:rPr>
            </w:pPr>
          </w:p>
        </w:tc>
        <w:tc>
          <w:tcPr>
            <w:tcW w:w="793" w:type="pct"/>
            <w:vAlign w:val="center"/>
          </w:tcPr>
          <w:p w14:paraId="47F0ECD2" w14:textId="77777777" w:rsidR="00E13D86" w:rsidRPr="00802EA2" w:rsidRDefault="00E13D86">
            <w:pPr>
              <w:spacing w:line="360" w:lineRule="auto"/>
              <w:jc w:val="center"/>
              <w:rPr>
                <w:rFonts w:ascii="仿宋" w:eastAsia="仿宋" w:hAnsi="仿宋" w:cs="宋体"/>
                <w:bCs/>
                <w:kern w:val="0"/>
                <w:sz w:val="24"/>
              </w:rPr>
            </w:pPr>
          </w:p>
        </w:tc>
        <w:tc>
          <w:tcPr>
            <w:tcW w:w="1411" w:type="pct"/>
            <w:vAlign w:val="center"/>
          </w:tcPr>
          <w:p w14:paraId="00BA0FA1" w14:textId="77777777" w:rsidR="00E13D86" w:rsidRPr="00802EA2" w:rsidRDefault="00E13D86">
            <w:pPr>
              <w:widowControl/>
              <w:spacing w:line="360" w:lineRule="auto"/>
              <w:jc w:val="center"/>
              <w:rPr>
                <w:rFonts w:ascii="仿宋" w:eastAsia="仿宋" w:hAnsi="仿宋" w:cs="宋体"/>
                <w:bCs/>
                <w:kern w:val="0"/>
                <w:sz w:val="24"/>
              </w:rPr>
            </w:pPr>
          </w:p>
        </w:tc>
        <w:tc>
          <w:tcPr>
            <w:tcW w:w="1410" w:type="pct"/>
            <w:vAlign w:val="center"/>
          </w:tcPr>
          <w:p w14:paraId="390F2288" w14:textId="0C3043E0" w:rsidR="003236F6" w:rsidRDefault="003236F6">
            <w:pPr>
              <w:widowControl/>
              <w:spacing w:line="360" w:lineRule="auto"/>
              <w:jc w:val="center"/>
              <w:rPr>
                <w:rFonts w:ascii="仿宋" w:eastAsia="仿宋" w:hAnsi="仿宋" w:cs="宋体"/>
                <w:bCs/>
                <w:kern w:val="0"/>
                <w:sz w:val="24"/>
              </w:rPr>
            </w:pPr>
          </w:p>
        </w:tc>
      </w:tr>
      <w:tr w:rsidR="00132EA0" w:rsidRPr="00802EA2" w14:paraId="2971CBFD" w14:textId="4F04ADEB" w:rsidTr="00C34B23">
        <w:trPr>
          <w:trHeight w:val="691"/>
        </w:trPr>
        <w:tc>
          <w:tcPr>
            <w:tcW w:w="319" w:type="pct"/>
            <w:vAlign w:val="center"/>
          </w:tcPr>
          <w:p w14:paraId="1177479A" w14:textId="77777777" w:rsidR="00E13D86" w:rsidRPr="00802EA2" w:rsidRDefault="000964BE">
            <w:pPr>
              <w:widowControl/>
              <w:spacing w:line="360" w:lineRule="auto"/>
              <w:jc w:val="center"/>
              <w:rPr>
                <w:rFonts w:ascii="仿宋" w:eastAsia="仿宋" w:hAnsi="仿宋" w:cs="宋体"/>
                <w:bCs/>
                <w:kern w:val="0"/>
                <w:sz w:val="24"/>
              </w:rPr>
            </w:pPr>
            <w:r w:rsidRPr="00802EA2">
              <w:rPr>
                <w:rFonts w:ascii="仿宋" w:eastAsia="仿宋" w:hAnsi="仿宋" w:cs="宋体"/>
                <w:bCs/>
                <w:kern w:val="0"/>
                <w:sz w:val="24"/>
              </w:rPr>
              <w:t>2</w:t>
            </w:r>
          </w:p>
        </w:tc>
        <w:tc>
          <w:tcPr>
            <w:tcW w:w="1067" w:type="pct"/>
            <w:gridSpan w:val="2"/>
            <w:vAlign w:val="center"/>
          </w:tcPr>
          <w:p w14:paraId="280299EA" w14:textId="77777777" w:rsidR="00E13D86" w:rsidRPr="00802EA2" w:rsidRDefault="00E13D86">
            <w:pPr>
              <w:widowControl/>
              <w:spacing w:line="360" w:lineRule="auto"/>
              <w:jc w:val="center"/>
              <w:rPr>
                <w:rFonts w:ascii="仿宋" w:eastAsia="仿宋" w:hAnsi="仿宋" w:cs="宋体"/>
                <w:bCs/>
                <w:kern w:val="0"/>
                <w:sz w:val="24"/>
              </w:rPr>
            </w:pPr>
          </w:p>
        </w:tc>
        <w:tc>
          <w:tcPr>
            <w:tcW w:w="793" w:type="pct"/>
            <w:vAlign w:val="center"/>
          </w:tcPr>
          <w:p w14:paraId="06D77DFA" w14:textId="77777777" w:rsidR="00E13D86" w:rsidRPr="00802EA2" w:rsidRDefault="00E13D86">
            <w:pPr>
              <w:spacing w:line="360" w:lineRule="auto"/>
              <w:jc w:val="center"/>
              <w:rPr>
                <w:rFonts w:ascii="仿宋" w:eastAsia="仿宋" w:hAnsi="仿宋" w:cs="宋体"/>
                <w:bCs/>
                <w:kern w:val="0"/>
                <w:sz w:val="24"/>
              </w:rPr>
            </w:pPr>
          </w:p>
        </w:tc>
        <w:tc>
          <w:tcPr>
            <w:tcW w:w="1411" w:type="pct"/>
            <w:vAlign w:val="center"/>
          </w:tcPr>
          <w:p w14:paraId="14089CBD" w14:textId="77777777" w:rsidR="00E13D86" w:rsidRPr="00802EA2" w:rsidRDefault="00E13D86">
            <w:pPr>
              <w:widowControl/>
              <w:spacing w:line="360" w:lineRule="auto"/>
              <w:jc w:val="center"/>
              <w:rPr>
                <w:rFonts w:ascii="仿宋" w:eastAsia="仿宋" w:hAnsi="仿宋" w:cs="宋体"/>
                <w:bCs/>
                <w:kern w:val="0"/>
                <w:sz w:val="24"/>
              </w:rPr>
            </w:pPr>
          </w:p>
        </w:tc>
        <w:tc>
          <w:tcPr>
            <w:tcW w:w="1410" w:type="pct"/>
            <w:vAlign w:val="center"/>
          </w:tcPr>
          <w:p w14:paraId="6C815BFB" w14:textId="09F9C5AA" w:rsidR="003236F6" w:rsidRDefault="003236F6">
            <w:pPr>
              <w:widowControl/>
              <w:spacing w:line="360" w:lineRule="auto"/>
              <w:jc w:val="center"/>
              <w:rPr>
                <w:rFonts w:ascii="仿宋" w:eastAsia="仿宋" w:hAnsi="仿宋" w:cs="宋体"/>
                <w:bCs/>
                <w:kern w:val="0"/>
                <w:sz w:val="24"/>
              </w:rPr>
            </w:pPr>
          </w:p>
        </w:tc>
      </w:tr>
      <w:tr w:rsidR="00132EA0" w:rsidRPr="00802EA2" w14:paraId="4309BE21" w14:textId="33E3DA66" w:rsidTr="00C34B23">
        <w:trPr>
          <w:trHeight w:val="691"/>
        </w:trPr>
        <w:tc>
          <w:tcPr>
            <w:tcW w:w="319" w:type="pct"/>
            <w:vAlign w:val="center"/>
          </w:tcPr>
          <w:p w14:paraId="0DAB6DC6" w14:textId="77777777" w:rsidR="00E13D86" w:rsidRPr="00802EA2" w:rsidRDefault="000964BE">
            <w:pPr>
              <w:widowControl/>
              <w:spacing w:line="360" w:lineRule="auto"/>
              <w:jc w:val="center"/>
              <w:rPr>
                <w:rFonts w:ascii="仿宋" w:eastAsia="仿宋" w:hAnsi="仿宋" w:cs="宋体"/>
                <w:bCs/>
                <w:kern w:val="0"/>
                <w:sz w:val="24"/>
              </w:rPr>
            </w:pPr>
            <w:r w:rsidRPr="00802EA2">
              <w:rPr>
                <w:rFonts w:ascii="仿宋" w:eastAsia="仿宋" w:hAnsi="仿宋" w:cs="宋体"/>
                <w:bCs/>
                <w:kern w:val="0"/>
                <w:sz w:val="24"/>
              </w:rPr>
              <w:t>3</w:t>
            </w:r>
          </w:p>
        </w:tc>
        <w:tc>
          <w:tcPr>
            <w:tcW w:w="1067" w:type="pct"/>
            <w:gridSpan w:val="2"/>
            <w:vAlign w:val="center"/>
          </w:tcPr>
          <w:p w14:paraId="049EF5A3" w14:textId="77777777" w:rsidR="00E13D86" w:rsidRPr="00802EA2" w:rsidRDefault="00E13D86">
            <w:pPr>
              <w:widowControl/>
              <w:spacing w:line="360" w:lineRule="auto"/>
              <w:jc w:val="center"/>
              <w:rPr>
                <w:rFonts w:ascii="仿宋" w:eastAsia="仿宋" w:hAnsi="仿宋" w:cs="宋体"/>
                <w:bCs/>
                <w:kern w:val="0"/>
                <w:sz w:val="24"/>
              </w:rPr>
            </w:pPr>
          </w:p>
        </w:tc>
        <w:tc>
          <w:tcPr>
            <w:tcW w:w="793" w:type="pct"/>
            <w:vAlign w:val="center"/>
          </w:tcPr>
          <w:p w14:paraId="6142243D" w14:textId="77777777" w:rsidR="00E13D86" w:rsidRPr="00802EA2" w:rsidRDefault="00E13D86">
            <w:pPr>
              <w:spacing w:line="360" w:lineRule="auto"/>
              <w:jc w:val="center"/>
              <w:rPr>
                <w:rFonts w:ascii="仿宋" w:eastAsia="仿宋" w:hAnsi="仿宋" w:cs="宋体"/>
                <w:bCs/>
                <w:kern w:val="0"/>
                <w:sz w:val="24"/>
              </w:rPr>
            </w:pPr>
          </w:p>
        </w:tc>
        <w:tc>
          <w:tcPr>
            <w:tcW w:w="1411" w:type="pct"/>
            <w:vAlign w:val="center"/>
          </w:tcPr>
          <w:p w14:paraId="41751093" w14:textId="77777777" w:rsidR="00E13D86" w:rsidRPr="00802EA2" w:rsidRDefault="00E13D86">
            <w:pPr>
              <w:widowControl/>
              <w:spacing w:line="360" w:lineRule="auto"/>
              <w:jc w:val="center"/>
              <w:rPr>
                <w:rFonts w:ascii="仿宋" w:eastAsia="仿宋" w:hAnsi="仿宋" w:cs="宋体"/>
                <w:bCs/>
                <w:kern w:val="0"/>
                <w:sz w:val="24"/>
              </w:rPr>
            </w:pPr>
          </w:p>
        </w:tc>
        <w:tc>
          <w:tcPr>
            <w:tcW w:w="1410" w:type="pct"/>
            <w:vAlign w:val="center"/>
          </w:tcPr>
          <w:p w14:paraId="499D075A" w14:textId="5837A097" w:rsidR="003236F6" w:rsidRDefault="003236F6">
            <w:pPr>
              <w:widowControl/>
              <w:spacing w:line="360" w:lineRule="auto"/>
              <w:jc w:val="center"/>
              <w:rPr>
                <w:rFonts w:ascii="仿宋" w:eastAsia="仿宋" w:hAnsi="仿宋" w:cs="宋体"/>
                <w:bCs/>
                <w:kern w:val="0"/>
                <w:sz w:val="24"/>
              </w:rPr>
            </w:pPr>
          </w:p>
        </w:tc>
      </w:tr>
      <w:tr w:rsidR="00132EA0" w:rsidRPr="00802EA2" w14:paraId="6D3604AF" w14:textId="4DEDBFDA" w:rsidTr="00C34B23">
        <w:trPr>
          <w:trHeight w:val="885"/>
        </w:trPr>
        <w:tc>
          <w:tcPr>
            <w:tcW w:w="2178" w:type="pct"/>
            <w:gridSpan w:val="4"/>
            <w:vAlign w:val="center"/>
          </w:tcPr>
          <w:p w14:paraId="67CFD2F3" w14:textId="77777777" w:rsidR="00E13D86" w:rsidRPr="00802EA2" w:rsidRDefault="000964BE">
            <w:pPr>
              <w:widowControl/>
              <w:spacing w:line="360" w:lineRule="auto"/>
              <w:jc w:val="center"/>
              <w:rPr>
                <w:rFonts w:ascii="仿宋" w:eastAsia="仿宋" w:hAnsi="仿宋" w:cs="宋体"/>
                <w:kern w:val="0"/>
                <w:sz w:val="24"/>
              </w:rPr>
            </w:pPr>
            <w:r w:rsidRPr="00802EA2">
              <w:rPr>
                <w:rFonts w:ascii="仿宋" w:eastAsia="仿宋" w:hAnsi="仿宋" w:cs="宋体" w:hint="eastAsia"/>
                <w:kern w:val="0"/>
                <w:sz w:val="24"/>
              </w:rPr>
              <w:t>合</w:t>
            </w:r>
            <w:r w:rsidRPr="00802EA2">
              <w:rPr>
                <w:rFonts w:ascii="仿宋" w:eastAsia="仿宋" w:hAnsi="仿宋" w:cs="宋体"/>
                <w:kern w:val="0"/>
                <w:sz w:val="24"/>
              </w:rPr>
              <w:t xml:space="preserve">  </w:t>
            </w:r>
            <w:r w:rsidRPr="00802EA2">
              <w:rPr>
                <w:rFonts w:ascii="仿宋" w:eastAsia="仿宋" w:hAnsi="仿宋" w:cs="宋体" w:hint="eastAsia"/>
                <w:kern w:val="0"/>
                <w:sz w:val="24"/>
              </w:rPr>
              <w:t>计</w:t>
            </w:r>
            <w:r w:rsidRPr="00802EA2">
              <w:rPr>
                <w:rFonts w:ascii="仿宋" w:eastAsia="仿宋" w:hAnsi="仿宋" w:cs="宋体"/>
                <w:kern w:val="0"/>
                <w:sz w:val="24"/>
              </w:rPr>
              <w:t>(万元)</w:t>
            </w:r>
          </w:p>
        </w:tc>
        <w:tc>
          <w:tcPr>
            <w:tcW w:w="1411" w:type="pct"/>
            <w:vAlign w:val="center"/>
          </w:tcPr>
          <w:p w14:paraId="2ADCA1C0" w14:textId="77777777" w:rsidR="00E13D86" w:rsidRPr="00802EA2" w:rsidRDefault="00E13D86">
            <w:pPr>
              <w:widowControl/>
              <w:spacing w:line="360" w:lineRule="auto"/>
              <w:rPr>
                <w:rFonts w:ascii="仿宋" w:eastAsia="仿宋" w:hAnsi="仿宋"/>
                <w:kern w:val="0"/>
                <w:sz w:val="24"/>
              </w:rPr>
            </w:pPr>
          </w:p>
        </w:tc>
        <w:tc>
          <w:tcPr>
            <w:tcW w:w="1410" w:type="pct"/>
            <w:vAlign w:val="center"/>
          </w:tcPr>
          <w:p w14:paraId="20DCA124" w14:textId="7140E155" w:rsidR="003236F6" w:rsidRDefault="003236F6">
            <w:pPr>
              <w:widowControl/>
              <w:spacing w:line="360" w:lineRule="auto"/>
              <w:rPr>
                <w:rFonts w:ascii="仿宋" w:eastAsia="仿宋" w:hAnsi="仿宋"/>
                <w:kern w:val="0"/>
                <w:sz w:val="24"/>
              </w:rPr>
            </w:pPr>
          </w:p>
        </w:tc>
      </w:tr>
      <w:tr w:rsidR="00132EA0" w:rsidRPr="00802EA2" w14:paraId="46F1B1BD" w14:textId="77777777" w:rsidTr="00C34B23">
        <w:trPr>
          <w:trHeight w:val="1271"/>
        </w:trPr>
        <w:tc>
          <w:tcPr>
            <w:tcW w:w="846" w:type="pct"/>
            <w:gridSpan w:val="2"/>
            <w:vAlign w:val="center"/>
          </w:tcPr>
          <w:p w14:paraId="4C5EA7C8" w14:textId="77777777" w:rsidR="00E13D86" w:rsidRPr="00802EA2" w:rsidRDefault="000964BE">
            <w:pPr>
              <w:widowControl/>
              <w:spacing w:line="360" w:lineRule="auto"/>
              <w:jc w:val="center"/>
              <w:rPr>
                <w:rFonts w:ascii="仿宋" w:eastAsia="仿宋" w:hAnsi="仿宋" w:cs="宋体"/>
                <w:kern w:val="0"/>
                <w:sz w:val="24"/>
              </w:rPr>
            </w:pPr>
            <w:r w:rsidRPr="00802EA2">
              <w:rPr>
                <w:rFonts w:ascii="仿宋" w:eastAsia="仿宋" w:hAnsi="仿宋" w:cs="宋体" w:hint="eastAsia"/>
                <w:kern w:val="0"/>
                <w:sz w:val="24"/>
              </w:rPr>
              <w:t>投标总价</w:t>
            </w:r>
          </w:p>
        </w:tc>
        <w:tc>
          <w:tcPr>
            <w:tcW w:w="4154" w:type="pct"/>
            <w:gridSpan w:val="4"/>
            <w:vAlign w:val="center"/>
          </w:tcPr>
          <w:p w14:paraId="66578762" w14:textId="77777777" w:rsidR="00E13D86" w:rsidRPr="00802EA2" w:rsidRDefault="000964BE">
            <w:pPr>
              <w:widowControl/>
              <w:spacing w:line="360" w:lineRule="auto"/>
              <w:rPr>
                <w:rFonts w:ascii="仿宋" w:eastAsia="仿宋" w:hAnsi="仿宋" w:cs="宋体"/>
                <w:kern w:val="0"/>
                <w:sz w:val="24"/>
              </w:rPr>
            </w:pPr>
            <w:r w:rsidRPr="00802EA2">
              <w:rPr>
                <w:rFonts w:ascii="仿宋" w:eastAsia="仿宋" w:hAnsi="仿宋" w:hint="eastAsia"/>
                <w:b/>
                <w:sz w:val="24"/>
              </w:rPr>
              <w:t>人民币大写：（人民币小写：万元）</w:t>
            </w:r>
          </w:p>
        </w:tc>
      </w:tr>
    </w:tbl>
    <w:p w14:paraId="413C7228" w14:textId="77777777" w:rsidR="00E13D86" w:rsidRPr="00802EA2" w:rsidRDefault="00E13D86">
      <w:pPr>
        <w:widowControl/>
        <w:spacing w:line="360" w:lineRule="atLeast"/>
        <w:jc w:val="left"/>
        <w:outlineLvl w:val="1"/>
        <w:rPr>
          <w:rFonts w:ascii="仿宋" w:eastAsia="仿宋" w:hAnsi="仿宋"/>
          <w:sz w:val="24"/>
        </w:rPr>
      </w:pPr>
    </w:p>
    <w:p w14:paraId="46F441D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 xml:space="preserve">注：1. 报价应是最终用户验收合格后的总价，包括人工、保险、代理、培训、税费等实施本次采购项目的所有费用。 </w:t>
      </w:r>
    </w:p>
    <w:p w14:paraId="238EE917" w14:textId="4E855B84"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2.</w:t>
      </w:r>
      <w:r w:rsidR="00ED2A8D" w:rsidRPr="00802EA2">
        <w:rPr>
          <w:rFonts w:ascii="仿宋" w:eastAsia="仿宋" w:hAnsi="仿宋" w:hint="eastAsia"/>
          <w:sz w:val="24"/>
        </w:rPr>
        <w:t>“开标一览表”为多页的，每页均</w:t>
      </w:r>
      <w:r w:rsidR="00D737D3" w:rsidRPr="00802EA2">
        <w:rPr>
          <w:rFonts w:ascii="仿宋" w:eastAsia="仿宋" w:hAnsi="仿宋" w:hint="eastAsia"/>
          <w:sz w:val="24"/>
        </w:rPr>
        <w:t>须</w:t>
      </w:r>
      <w:r w:rsidR="00ED2A8D" w:rsidRPr="00802EA2">
        <w:rPr>
          <w:rFonts w:ascii="仿宋" w:eastAsia="仿宋" w:hAnsi="仿宋" w:hint="eastAsia"/>
          <w:sz w:val="24"/>
        </w:rPr>
        <w:t>加盖投标人印章。</w:t>
      </w:r>
    </w:p>
    <w:p w14:paraId="238CCDE9" w14:textId="77777777" w:rsidR="00D473B6" w:rsidRPr="00802EA2" w:rsidRDefault="00D473B6" w:rsidP="00D473B6">
      <w:pPr>
        <w:spacing w:line="400" w:lineRule="exact"/>
        <w:ind w:firstLineChars="200" w:firstLine="480"/>
        <w:rPr>
          <w:rFonts w:ascii="仿宋" w:eastAsia="仿宋" w:hAnsi="仿宋"/>
          <w:sz w:val="24"/>
        </w:rPr>
      </w:pPr>
      <w:r w:rsidRPr="00802EA2">
        <w:rPr>
          <w:rFonts w:ascii="仿宋" w:eastAsia="仿宋" w:hAnsi="仿宋" w:hint="eastAsia"/>
          <w:sz w:val="24"/>
        </w:rPr>
        <w:t>3、“开标一览表”以包为单位填写。</w:t>
      </w:r>
    </w:p>
    <w:p w14:paraId="1E038E0A" w14:textId="619D198C" w:rsidR="00E13D86" w:rsidRPr="00802EA2" w:rsidRDefault="00D473B6">
      <w:pPr>
        <w:spacing w:line="400" w:lineRule="exact"/>
        <w:ind w:firstLineChars="200" w:firstLine="480"/>
        <w:rPr>
          <w:rFonts w:ascii="仿宋" w:eastAsia="仿宋" w:hAnsi="仿宋"/>
          <w:sz w:val="24"/>
        </w:rPr>
      </w:pPr>
      <w:r w:rsidRPr="00802EA2">
        <w:rPr>
          <w:rFonts w:ascii="仿宋" w:eastAsia="仿宋" w:hAnsi="仿宋"/>
          <w:sz w:val="24"/>
        </w:rPr>
        <w:t>4</w:t>
      </w:r>
      <w:r w:rsidR="000964BE" w:rsidRPr="00802EA2">
        <w:rPr>
          <w:rFonts w:ascii="仿宋" w:eastAsia="仿宋" w:hAnsi="仿宋"/>
          <w:sz w:val="24"/>
        </w:rPr>
        <w:t>、如是进口设备，须在表格中标明“进口”。招标文件未明确“允许进口”的，供应商以进口产品进行投标时，将视为无效投标。</w:t>
      </w:r>
    </w:p>
    <w:p w14:paraId="096CD3AD"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2F01569C"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投标人名称：XXXX（单位公章）。</w:t>
      </w:r>
    </w:p>
    <w:p w14:paraId="61647271"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658735BC" w14:textId="77777777" w:rsidR="00E13D86" w:rsidRPr="00802EA2" w:rsidRDefault="000964BE">
      <w:pPr>
        <w:widowControl/>
        <w:spacing w:line="360" w:lineRule="atLeast"/>
        <w:ind w:firstLineChars="196" w:firstLine="470"/>
        <w:jc w:val="left"/>
        <w:outlineLvl w:val="1"/>
        <w:rPr>
          <w:rFonts w:ascii="仿宋" w:eastAsia="仿宋" w:hAnsi="仿宋"/>
          <w:b/>
          <w:sz w:val="24"/>
        </w:rPr>
        <w:sectPr w:rsidR="00E13D86" w:rsidRPr="00802EA2">
          <w:pgSz w:w="11907" w:h="16840"/>
          <w:pgMar w:top="1440" w:right="1474" w:bottom="1440" w:left="1474" w:header="851" w:footer="992" w:gutter="0"/>
          <w:cols w:space="720"/>
          <w:docGrid w:linePitch="312"/>
        </w:sectPr>
      </w:pPr>
      <w:r w:rsidRPr="00802EA2">
        <w:rPr>
          <w:rFonts w:ascii="仿宋" w:eastAsia="仿宋" w:hAnsi="仿宋" w:hint="eastAsia"/>
          <w:sz w:val="24"/>
        </w:rPr>
        <w:t>投标日期：XXXX。</w:t>
      </w:r>
    </w:p>
    <w:p w14:paraId="0F256197" w14:textId="77777777" w:rsidR="00E13D86" w:rsidRPr="00802EA2" w:rsidRDefault="000964BE" w:rsidP="000F2BED">
      <w:pPr>
        <w:spacing w:after="0" w:line="360" w:lineRule="auto"/>
        <w:rPr>
          <w:rFonts w:ascii="仿宋" w:eastAsia="仿宋" w:hAnsi="仿宋"/>
          <w:b/>
          <w:sz w:val="32"/>
          <w:szCs w:val="32"/>
        </w:rPr>
      </w:pPr>
      <w:bookmarkStart w:id="163" w:name="_Toc217446086"/>
      <w:r w:rsidRPr="00802EA2">
        <w:rPr>
          <w:rFonts w:ascii="仿宋" w:eastAsia="仿宋" w:hAnsi="仿宋" w:hint="eastAsia"/>
          <w:b/>
          <w:sz w:val="32"/>
          <w:szCs w:val="32"/>
        </w:rPr>
        <w:lastRenderedPageBreak/>
        <w:t>格式</w:t>
      </w:r>
      <w:r w:rsidRPr="00802EA2">
        <w:rPr>
          <w:rFonts w:ascii="仿宋" w:eastAsia="仿宋" w:hAnsi="仿宋"/>
          <w:b/>
          <w:sz w:val="32"/>
          <w:szCs w:val="32"/>
        </w:rPr>
        <w:t>2-5</w:t>
      </w:r>
    </w:p>
    <w:p w14:paraId="281D8DBD" w14:textId="77777777" w:rsidR="00E13D86" w:rsidRPr="00802EA2" w:rsidRDefault="000964BE" w:rsidP="000F2BED">
      <w:pPr>
        <w:widowControl/>
        <w:spacing w:after="0" w:line="360" w:lineRule="atLeast"/>
        <w:jc w:val="center"/>
        <w:outlineLvl w:val="1"/>
        <w:rPr>
          <w:rFonts w:ascii="仿宋" w:eastAsia="仿宋" w:hAnsi="仿宋"/>
          <w:b/>
          <w:sz w:val="32"/>
          <w:szCs w:val="32"/>
        </w:rPr>
      </w:pPr>
      <w:r w:rsidRPr="00802EA2">
        <w:rPr>
          <w:rFonts w:ascii="仿宋" w:eastAsia="仿宋" w:hAnsi="仿宋" w:hint="eastAsia"/>
          <w:b/>
          <w:sz w:val="32"/>
          <w:szCs w:val="32"/>
        </w:rPr>
        <w:t>四、分项报价明细表</w:t>
      </w:r>
      <w:bookmarkEnd w:id="163"/>
    </w:p>
    <w:p w14:paraId="10D341C3" w14:textId="77777777" w:rsidR="00E13D86" w:rsidRPr="00802EA2" w:rsidRDefault="00E13D86" w:rsidP="000F2BED">
      <w:pPr>
        <w:widowControl/>
        <w:spacing w:after="0" w:line="360" w:lineRule="atLeast"/>
        <w:ind w:firstLineChars="196" w:firstLine="472"/>
        <w:jc w:val="left"/>
        <w:outlineLvl w:val="1"/>
        <w:rPr>
          <w:rFonts w:ascii="仿宋" w:eastAsia="仿宋" w:hAnsi="仿宋"/>
          <w:b/>
          <w:sz w:val="24"/>
        </w:rPr>
      </w:pPr>
    </w:p>
    <w:p w14:paraId="138E8EDD"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第XX包</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190"/>
        <w:gridCol w:w="3556"/>
      </w:tblGrid>
      <w:tr w:rsidR="00132EA0" w:rsidRPr="00802EA2" w14:paraId="46104222" w14:textId="77777777">
        <w:trPr>
          <w:jc w:val="center"/>
        </w:trPr>
        <w:tc>
          <w:tcPr>
            <w:tcW w:w="958" w:type="dxa"/>
            <w:vAlign w:val="center"/>
          </w:tcPr>
          <w:p w14:paraId="5F0B7087" w14:textId="77777777" w:rsidR="00E13D86" w:rsidRPr="00802EA2" w:rsidRDefault="000964BE" w:rsidP="000F2BED">
            <w:pPr>
              <w:pStyle w:val="a8"/>
              <w:spacing w:beforeLines="50" w:before="156" w:after="0" w:line="360" w:lineRule="auto"/>
              <w:jc w:val="center"/>
              <w:rPr>
                <w:rFonts w:ascii="仿宋" w:eastAsia="仿宋" w:hAnsi="仿宋"/>
                <w:kern w:val="0"/>
                <w:sz w:val="24"/>
              </w:rPr>
            </w:pPr>
            <w:r w:rsidRPr="00802EA2">
              <w:rPr>
                <w:rFonts w:ascii="仿宋" w:eastAsia="仿宋" w:hAnsi="仿宋" w:hint="eastAsia"/>
                <w:kern w:val="0"/>
                <w:sz w:val="24"/>
              </w:rPr>
              <w:t>序号</w:t>
            </w:r>
          </w:p>
        </w:tc>
        <w:tc>
          <w:tcPr>
            <w:tcW w:w="4190" w:type="dxa"/>
            <w:vAlign w:val="center"/>
          </w:tcPr>
          <w:p w14:paraId="54E8C661" w14:textId="77777777" w:rsidR="00E13D86" w:rsidRPr="00802EA2" w:rsidRDefault="000964BE" w:rsidP="000F2BED">
            <w:pPr>
              <w:pStyle w:val="a8"/>
              <w:spacing w:beforeLines="50" w:before="156" w:after="0" w:line="360" w:lineRule="auto"/>
              <w:jc w:val="center"/>
              <w:rPr>
                <w:rFonts w:ascii="仿宋" w:eastAsia="仿宋" w:hAnsi="仿宋"/>
                <w:kern w:val="0"/>
                <w:sz w:val="24"/>
              </w:rPr>
            </w:pPr>
            <w:r w:rsidRPr="00802EA2">
              <w:rPr>
                <w:rFonts w:ascii="仿宋" w:eastAsia="仿宋" w:hAnsi="仿宋" w:hint="eastAsia"/>
                <w:kern w:val="0"/>
                <w:sz w:val="24"/>
              </w:rPr>
              <w:t>服务内容</w:t>
            </w:r>
          </w:p>
        </w:tc>
        <w:tc>
          <w:tcPr>
            <w:tcW w:w="3556" w:type="dxa"/>
            <w:vAlign w:val="center"/>
          </w:tcPr>
          <w:p w14:paraId="010F6131" w14:textId="77777777" w:rsidR="00E13D86" w:rsidRPr="00802EA2" w:rsidRDefault="000964BE" w:rsidP="000F2BED">
            <w:pPr>
              <w:pStyle w:val="a8"/>
              <w:spacing w:beforeLines="50" w:before="156" w:after="0" w:line="360" w:lineRule="auto"/>
              <w:jc w:val="center"/>
              <w:rPr>
                <w:rFonts w:ascii="仿宋" w:eastAsia="仿宋" w:hAnsi="仿宋"/>
                <w:kern w:val="0"/>
                <w:sz w:val="24"/>
              </w:rPr>
            </w:pPr>
            <w:r w:rsidRPr="00802EA2">
              <w:rPr>
                <w:rFonts w:ascii="仿宋" w:eastAsia="仿宋" w:hAnsi="仿宋" w:hint="eastAsia"/>
                <w:kern w:val="0"/>
                <w:sz w:val="24"/>
              </w:rPr>
              <w:t>单项价格（单位：万元）</w:t>
            </w:r>
          </w:p>
        </w:tc>
      </w:tr>
      <w:tr w:rsidR="00132EA0" w:rsidRPr="00802EA2" w14:paraId="7DA42EAC" w14:textId="77777777">
        <w:trPr>
          <w:jc w:val="center"/>
        </w:trPr>
        <w:tc>
          <w:tcPr>
            <w:tcW w:w="958" w:type="dxa"/>
            <w:vAlign w:val="center"/>
          </w:tcPr>
          <w:p w14:paraId="78C5E811" w14:textId="77777777" w:rsidR="00E13D86" w:rsidRPr="00802EA2" w:rsidRDefault="000964BE" w:rsidP="000F2BED">
            <w:pPr>
              <w:snapToGrid w:val="0"/>
              <w:spacing w:after="0" w:line="360" w:lineRule="auto"/>
              <w:jc w:val="center"/>
              <w:rPr>
                <w:rFonts w:ascii="仿宋" w:eastAsia="仿宋" w:hAnsi="仿宋"/>
                <w:sz w:val="24"/>
              </w:rPr>
            </w:pPr>
            <w:r w:rsidRPr="00802EA2">
              <w:rPr>
                <w:rFonts w:ascii="仿宋" w:eastAsia="仿宋" w:hAnsi="仿宋"/>
                <w:sz w:val="24"/>
              </w:rPr>
              <w:t>1</w:t>
            </w:r>
          </w:p>
        </w:tc>
        <w:tc>
          <w:tcPr>
            <w:tcW w:w="4190" w:type="dxa"/>
            <w:vAlign w:val="center"/>
          </w:tcPr>
          <w:p w14:paraId="5B64D80C"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46C13893"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24DEC72E" w14:textId="77777777">
        <w:trPr>
          <w:jc w:val="center"/>
        </w:trPr>
        <w:tc>
          <w:tcPr>
            <w:tcW w:w="958" w:type="dxa"/>
            <w:vAlign w:val="center"/>
          </w:tcPr>
          <w:p w14:paraId="1E9F836F" w14:textId="77777777" w:rsidR="00E13D86" w:rsidRPr="00802EA2" w:rsidRDefault="000964BE" w:rsidP="000F2BED">
            <w:pPr>
              <w:snapToGrid w:val="0"/>
              <w:spacing w:after="0" w:line="360" w:lineRule="auto"/>
              <w:jc w:val="center"/>
              <w:rPr>
                <w:rFonts w:ascii="仿宋" w:eastAsia="仿宋" w:hAnsi="仿宋"/>
                <w:sz w:val="24"/>
              </w:rPr>
            </w:pPr>
            <w:r w:rsidRPr="00802EA2">
              <w:rPr>
                <w:rFonts w:ascii="仿宋" w:eastAsia="仿宋" w:hAnsi="仿宋"/>
                <w:sz w:val="24"/>
              </w:rPr>
              <w:t>2</w:t>
            </w:r>
          </w:p>
        </w:tc>
        <w:tc>
          <w:tcPr>
            <w:tcW w:w="4190" w:type="dxa"/>
            <w:vAlign w:val="center"/>
          </w:tcPr>
          <w:p w14:paraId="6881F20B"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5C2F7D17"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7B174313" w14:textId="77777777">
        <w:trPr>
          <w:jc w:val="center"/>
        </w:trPr>
        <w:tc>
          <w:tcPr>
            <w:tcW w:w="958" w:type="dxa"/>
            <w:vAlign w:val="center"/>
          </w:tcPr>
          <w:p w14:paraId="118BF1CD" w14:textId="77777777" w:rsidR="00E13D86" w:rsidRPr="00802EA2" w:rsidRDefault="000964BE" w:rsidP="000F2BED">
            <w:pPr>
              <w:snapToGrid w:val="0"/>
              <w:spacing w:after="0" w:line="360" w:lineRule="auto"/>
              <w:jc w:val="center"/>
              <w:rPr>
                <w:rFonts w:ascii="仿宋" w:eastAsia="仿宋" w:hAnsi="仿宋"/>
                <w:sz w:val="24"/>
              </w:rPr>
            </w:pPr>
            <w:r w:rsidRPr="00802EA2">
              <w:rPr>
                <w:rFonts w:ascii="仿宋" w:eastAsia="仿宋" w:hAnsi="仿宋"/>
                <w:sz w:val="24"/>
              </w:rPr>
              <w:t>3</w:t>
            </w:r>
          </w:p>
        </w:tc>
        <w:tc>
          <w:tcPr>
            <w:tcW w:w="4190" w:type="dxa"/>
            <w:vAlign w:val="center"/>
          </w:tcPr>
          <w:p w14:paraId="40C800E4"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53D7063D"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47032C21" w14:textId="77777777">
        <w:trPr>
          <w:trHeight w:val="390"/>
          <w:jc w:val="center"/>
        </w:trPr>
        <w:tc>
          <w:tcPr>
            <w:tcW w:w="958" w:type="dxa"/>
            <w:vAlign w:val="center"/>
          </w:tcPr>
          <w:p w14:paraId="467525D7" w14:textId="77777777" w:rsidR="00E13D86" w:rsidRPr="00802EA2" w:rsidRDefault="000964BE" w:rsidP="000F2BED">
            <w:pPr>
              <w:pStyle w:val="a8"/>
              <w:spacing w:after="0" w:line="360" w:lineRule="auto"/>
              <w:jc w:val="center"/>
              <w:rPr>
                <w:rFonts w:ascii="仿宋" w:eastAsia="仿宋" w:hAnsi="仿宋"/>
                <w:kern w:val="0"/>
                <w:sz w:val="24"/>
              </w:rPr>
            </w:pPr>
            <w:r w:rsidRPr="00802EA2">
              <w:rPr>
                <w:rFonts w:ascii="仿宋" w:eastAsia="仿宋" w:hAnsi="仿宋"/>
                <w:kern w:val="0"/>
                <w:sz w:val="24"/>
              </w:rPr>
              <w:t>…</w:t>
            </w:r>
          </w:p>
        </w:tc>
        <w:tc>
          <w:tcPr>
            <w:tcW w:w="4190" w:type="dxa"/>
            <w:vAlign w:val="center"/>
          </w:tcPr>
          <w:p w14:paraId="17397F5A"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13D755CC"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76AB6A77" w14:textId="77777777">
        <w:trPr>
          <w:jc w:val="center"/>
        </w:trPr>
        <w:tc>
          <w:tcPr>
            <w:tcW w:w="958" w:type="dxa"/>
            <w:vAlign w:val="center"/>
          </w:tcPr>
          <w:p w14:paraId="5FC0D098"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030F328F"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79135B88"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415F9DF1" w14:textId="77777777">
        <w:trPr>
          <w:jc w:val="center"/>
        </w:trPr>
        <w:tc>
          <w:tcPr>
            <w:tcW w:w="958" w:type="dxa"/>
            <w:vAlign w:val="center"/>
          </w:tcPr>
          <w:p w14:paraId="292043F4"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55DBB0B2"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68167A53"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723BBAA8" w14:textId="77777777">
        <w:trPr>
          <w:jc w:val="center"/>
        </w:trPr>
        <w:tc>
          <w:tcPr>
            <w:tcW w:w="958" w:type="dxa"/>
            <w:vAlign w:val="center"/>
          </w:tcPr>
          <w:p w14:paraId="0C3AED96"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4BB94E76"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1F03DCD6"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2D8A65C8" w14:textId="77777777">
        <w:trPr>
          <w:jc w:val="center"/>
        </w:trPr>
        <w:tc>
          <w:tcPr>
            <w:tcW w:w="958" w:type="dxa"/>
            <w:vAlign w:val="center"/>
          </w:tcPr>
          <w:p w14:paraId="7874B2B8"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2FF92811"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0482EB52"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4DB3D613" w14:textId="77777777">
        <w:trPr>
          <w:jc w:val="center"/>
        </w:trPr>
        <w:tc>
          <w:tcPr>
            <w:tcW w:w="958" w:type="dxa"/>
            <w:vAlign w:val="center"/>
          </w:tcPr>
          <w:p w14:paraId="316F7DF4"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1D3FBA62"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30DDF2AE"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35A22B84" w14:textId="77777777">
        <w:trPr>
          <w:jc w:val="center"/>
        </w:trPr>
        <w:tc>
          <w:tcPr>
            <w:tcW w:w="958" w:type="dxa"/>
            <w:vAlign w:val="center"/>
          </w:tcPr>
          <w:p w14:paraId="07288114"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37EC9E81"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0B898439" w14:textId="77777777" w:rsidR="00E13D86" w:rsidRPr="00802EA2" w:rsidRDefault="00E13D86" w:rsidP="000F2BED">
            <w:pPr>
              <w:pStyle w:val="a8"/>
              <w:spacing w:after="0" w:line="360" w:lineRule="auto"/>
              <w:jc w:val="center"/>
              <w:rPr>
                <w:rFonts w:ascii="仿宋" w:eastAsia="仿宋" w:hAnsi="仿宋"/>
                <w:kern w:val="0"/>
                <w:sz w:val="24"/>
              </w:rPr>
            </w:pPr>
          </w:p>
        </w:tc>
      </w:tr>
      <w:tr w:rsidR="00132EA0" w:rsidRPr="00802EA2" w14:paraId="2365503B" w14:textId="77777777">
        <w:trPr>
          <w:jc w:val="center"/>
        </w:trPr>
        <w:tc>
          <w:tcPr>
            <w:tcW w:w="958" w:type="dxa"/>
            <w:vAlign w:val="center"/>
          </w:tcPr>
          <w:p w14:paraId="296C3242" w14:textId="77777777" w:rsidR="00E13D86" w:rsidRPr="00802EA2" w:rsidRDefault="00E13D86" w:rsidP="000F2BED">
            <w:pPr>
              <w:pStyle w:val="a8"/>
              <w:spacing w:after="0" w:line="360" w:lineRule="auto"/>
              <w:jc w:val="center"/>
              <w:rPr>
                <w:rFonts w:ascii="仿宋" w:eastAsia="仿宋" w:hAnsi="仿宋"/>
                <w:kern w:val="0"/>
                <w:sz w:val="24"/>
              </w:rPr>
            </w:pPr>
          </w:p>
        </w:tc>
        <w:tc>
          <w:tcPr>
            <w:tcW w:w="4190" w:type="dxa"/>
            <w:vAlign w:val="center"/>
          </w:tcPr>
          <w:p w14:paraId="36D0D682" w14:textId="77777777" w:rsidR="00E13D86" w:rsidRPr="00802EA2" w:rsidRDefault="00E13D86" w:rsidP="000F2BED">
            <w:pPr>
              <w:pStyle w:val="a8"/>
              <w:spacing w:after="0" w:line="360" w:lineRule="auto"/>
              <w:jc w:val="center"/>
              <w:rPr>
                <w:rFonts w:ascii="仿宋" w:eastAsia="仿宋" w:hAnsi="仿宋"/>
                <w:kern w:val="0"/>
                <w:sz w:val="24"/>
              </w:rPr>
            </w:pPr>
          </w:p>
        </w:tc>
        <w:tc>
          <w:tcPr>
            <w:tcW w:w="3556" w:type="dxa"/>
            <w:vAlign w:val="center"/>
          </w:tcPr>
          <w:p w14:paraId="04C20C7A" w14:textId="77777777" w:rsidR="00E13D86" w:rsidRPr="00802EA2" w:rsidRDefault="00E13D86" w:rsidP="000F2BED">
            <w:pPr>
              <w:pStyle w:val="a8"/>
              <w:spacing w:after="0" w:line="360" w:lineRule="auto"/>
              <w:jc w:val="center"/>
              <w:rPr>
                <w:rFonts w:ascii="仿宋" w:eastAsia="仿宋" w:hAnsi="仿宋"/>
                <w:kern w:val="0"/>
                <w:sz w:val="24"/>
              </w:rPr>
            </w:pPr>
          </w:p>
        </w:tc>
      </w:tr>
      <w:tr w:rsidR="002F2C9B" w:rsidRPr="00802EA2" w14:paraId="53C7AE1B" w14:textId="77777777">
        <w:trPr>
          <w:jc w:val="center"/>
        </w:trPr>
        <w:tc>
          <w:tcPr>
            <w:tcW w:w="5148" w:type="dxa"/>
            <w:gridSpan w:val="2"/>
            <w:vAlign w:val="center"/>
          </w:tcPr>
          <w:p w14:paraId="00C3ABD9" w14:textId="77777777" w:rsidR="00E13D86" w:rsidRPr="00802EA2" w:rsidRDefault="000964BE" w:rsidP="000F2BED">
            <w:pPr>
              <w:pStyle w:val="a8"/>
              <w:spacing w:after="0" w:line="360" w:lineRule="auto"/>
              <w:ind w:firstLineChars="150" w:firstLine="361"/>
              <w:rPr>
                <w:rFonts w:ascii="仿宋" w:eastAsia="仿宋" w:hAnsi="仿宋"/>
                <w:b/>
                <w:kern w:val="0"/>
                <w:sz w:val="24"/>
              </w:rPr>
            </w:pPr>
            <w:r w:rsidRPr="00802EA2">
              <w:rPr>
                <w:rFonts w:ascii="仿宋" w:eastAsia="仿宋" w:hAnsi="仿宋" w:hint="eastAsia"/>
                <w:b/>
                <w:kern w:val="0"/>
                <w:sz w:val="24"/>
              </w:rPr>
              <w:t>总</w:t>
            </w:r>
            <w:r w:rsidRPr="00802EA2">
              <w:rPr>
                <w:rFonts w:ascii="仿宋" w:eastAsia="仿宋" w:hAnsi="仿宋"/>
                <w:b/>
                <w:kern w:val="0"/>
                <w:sz w:val="24"/>
              </w:rPr>
              <w:t xml:space="preserve">    </w:t>
            </w:r>
            <w:r w:rsidRPr="00802EA2">
              <w:rPr>
                <w:rFonts w:ascii="仿宋" w:eastAsia="仿宋" w:hAnsi="仿宋" w:hint="eastAsia"/>
                <w:b/>
                <w:kern w:val="0"/>
                <w:sz w:val="24"/>
              </w:rPr>
              <w:t>价</w:t>
            </w:r>
            <w:r w:rsidRPr="00802EA2">
              <w:rPr>
                <w:rFonts w:ascii="仿宋" w:eastAsia="仿宋" w:hAnsi="仿宋"/>
                <w:b/>
                <w:kern w:val="0"/>
                <w:sz w:val="24"/>
              </w:rPr>
              <w:t>(万元)</w:t>
            </w:r>
          </w:p>
        </w:tc>
        <w:tc>
          <w:tcPr>
            <w:tcW w:w="3556" w:type="dxa"/>
            <w:vAlign w:val="center"/>
          </w:tcPr>
          <w:p w14:paraId="6DA45116" w14:textId="77777777" w:rsidR="00E13D86" w:rsidRPr="00802EA2" w:rsidRDefault="00E13D86" w:rsidP="000F2BED">
            <w:pPr>
              <w:pStyle w:val="a8"/>
              <w:spacing w:after="0" w:line="360" w:lineRule="auto"/>
              <w:jc w:val="center"/>
              <w:rPr>
                <w:rFonts w:ascii="仿宋" w:eastAsia="仿宋" w:hAnsi="仿宋"/>
                <w:kern w:val="0"/>
                <w:sz w:val="24"/>
              </w:rPr>
            </w:pPr>
          </w:p>
        </w:tc>
      </w:tr>
    </w:tbl>
    <w:p w14:paraId="2E6F2397" w14:textId="77777777" w:rsidR="00E13D86" w:rsidRPr="00802EA2" w:rsidRDefault="00E13D86" w:rsidP="000F2BED">
      <w:pPr>
        <w:widowControl/>
        <w:spacing w:after="0" w:line="360" w:lineRule="atLeast"/>
        <w:jc w:val="left"/>
        <w:outlineLvl w:val="1"/>
        <w:rPr>
          <w:rFonts w:ascii="仿宋" w:eastAsia="仿宋" w:hAnsi="仿宋"/>
          <w:sz w:val="24"/>
        </w:rPr>
      </w:pPr>
    </w:p>
    <w:p w14:paraId="78B53344" w14:textId="7D34632B"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注：1、投标人</w:t>
      </w:r>
      <w:r w:rsidR="00737D7E" w:rsidRPr="00802EA2">
        <w:rPr>
          <w:rFonts w:ascii="仿宋" w:eastAsia="仿宋" w:hAnsi="仿宋" w:hint="eastAsia"/>
          <w:sz w:val="24"/>
        </w:rPr>
        <w:t>应</w:t>
      </w:r>
      <w:r w:rsidRPr="00802EA2">
        <w:rPr>
          <w:rFonts w:ascii="仿宋" w:eastAsia="仿宋" w:hAnsi="仿宋" w:hint="eastAsia"/>
          <w:sz w:val="24"/>
        </w:rPr>
        <w:t>按“分项报价明细表”的格式详细报出投标总价的各个组成部分的报价。</w:t>
      </w:r>
    </w:p>
    <w:p w14:paraId="5A7CA89E"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 xml:space="preserve">    2、“分项报价明细表”各分项报价合计应当与“开标一览表”报价合计相等。</w:t>
      </w:r>
    </w:p>
    <w:p w14:paraId="7B5DAB68" w14:textId="77777777" w:rsidR="00E13D86" w:rsidRPr="00802EA2" w:rsidRDefault="00E13D86" w:rsidP="000F2BED">
      <w:pPr>
        <w:widowControl/>
        <w:spacing w:after="0" w:line="360" w:lineRule="atLeast"/>
        <w:ind w:firstLineChars="196" w:firstLine="472"/>
        <w:jc w:val="left"/>
        <w:outlineLvl w:val="1"/>
        <w:rPr>
          <w:rFonts w:ascii="仿宋" w:eastAsia="仿宋" w:hAnsi="仿宋"/>
          <w:b/>
          <w:sz w:val="24"/>
        </w:rPr>
      </w:pPr>
    </w:p>
    <w:p w14:paraId="5385B834" w14:textId="77777777" w:rsidR="00E13D86" w:rsidRPr="00802EA2" w:rsidRDefault="00E13D86" w:rsidP="000F2BED">
      <w:pPr>
        <w:widowControl/>
        <w:spacing w:after="0" w:line="360" w:lineRule="atLeast"/>
        <w:ind w:firstLineChars="196" w:firstLine="472"/>
        <w:jc w:val="left"/>
        <w:outlineLvl w:val="1"/>
        <w:rPr>
          <w:rFonts w:ascii="仿宋" w:eastAsia="仿宋" w:hAnsi="仿宋"/>
          <w:b/>
          <w:sz w:val="24"/>
        </w:rPr>
      </w:pPr>
    </w:p>
    <w:p w14:paraId="4BF893CF"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1A4B3BC7"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5340F105"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投标日期：XXXX。</w:t>
      </w:r>
      <w:bookmarkStart w:id="164" w:name="_Toc217446087"/>
    </w:p>
    <w:p w14:paraId="7D6B41B3" w14:textId="77777777" w:rsidR="00E13D86" w:rsidRPr="00802EA2" w:rsidRDefault="000964BE">
      <w:pPr>
        <w:widowControl/>
        <w:spacing w:line="360" w:lineRule="atLeast"/>
        <w:ind w:firstLineChars="196" w:firstLine="470"/>
        <w:jc w:val="left"/>
        <w:outlineLvl w:val="1"/>
        <w:rPr>
          <w:rFonts w:ascii="仿宋" w:eastAsia="仿宋" w:hAnsi="仿宋"/>
          <w:b/>
          <w:sz w:val="32"/>
          <w:szCs w:val="32"/>
        </w:rPr>
      </w:pPr>
      <w:r w:rsidRPr="00802EA2">
        <w:rPr>
          <w:rFonts w:ascii="仿宋" w:eastAsia="仿宋" w:hAnsi="仿宋"/>
          <w:sz w:val="24"/>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2-6</w:t>
      </w:r>
    </w:p>
    <w:p w14:paraId="16C47E05" w14:textId="77777777" w:rsidR="00E13D86" w:rsidRPr="00802EA2" w:rsidRDefault="000964BE">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五、商务应答表</w:t>
      </w:r>
      <w:bookmarkEnd w:id="164"/>
    </w:p>
    <w:p w14:paraId="0B234163"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629035F3"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招标编号：</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956"/>
        <w:gridCol w:w="1516"/>
        <w:gridCol w:w="4852"/>
      </w:tblGrid>
      <w:tr w:rsidR="00132EA0" w:rsidRPr="00802EA2" w14:paraId="5588A140" w14:textId="77777777">
        <w:trPr>
          <w:trHeight w:val="606"/>
        </w:trPr>
        <w:tc>
          <w:tcPr>
            <w:tcW w:w="956" w:type="dxa"/>
            <w:vAlign w:val="center"/>
          </w:tcPr>
          <w:p w14:paraId="517293F4"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序号</w:t>
            </w:r>
          </w:p>
        </w:tc>
        <w:tc>
          <w:tcPr>
            <w:tcW w:w="956" w:type="dxa"/>
            <w:vAlign w:val="center"/>
          </w:tcPr>
          <w:p w14:paraId="33A2C7F7" w14:textId="77777777" w:rsidR="00E13D86" w:rsidRPr="00802EA2" w:rsidRDefault="000964BE">
            <w:pPr>
              <w:widowControl/>
              <w:spacing w:line="360" w:lineRule="atLeast"/>
              <w:jc w:val="left"/>
              <w:outlineLvl w:val="1"/>
              <w:rPr>
                <w:rFonts w:ascii="仿宋" w:eastAsia="仿宋" w:hAnsi="仿宋"/>
                <w:sz w:val="24"/>
              </w:rPr>
            </w:pPr>
            <w:proofErr w:type="gramStart"/>
            <w:r w:rsidRPr="00802EA2">
              <w:rPr>
                <w:rFonts w:ascii="仿宋" w:eastAsia="仿宋" w:hAnsi="仿宋" w:hint="eastAsia"/>
                <w:sz w:val="24"/>
              </w:rPr>
              <w:t>包号</w:t>
            </w:r>
            <w:proofErr w:type="gramEnd"/>
          </w:p>
        </w:tc>
        <w:tc>
          <w:tcPr>
            <w:tcW w:w="1516" w:type="dxa"/>
            <w:vAlign w:val="center"/>
          </w:tcPr>
          <w:p w14:paraId="06DE1DC9"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招标要求</w:t>
            </w:r>
          </w:p>
        </w:tc>
        <w:tc>
          <w:tcPr>
            <w:tcW w:w="4852" w:type="dxa"/>
            <w:vAlign w:val="center"/>
          </w:tcPr>
          <w:p w14:paraId="12294D56"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投标应答</w:t>
            </w:r>
          </w:p>
        </w:tc>
      </w:tr>
      <w:tr w:rsidR="00132EA0" w:rsidRPr="00802EA2" w14:paraId="59269437" w14:textId="77777777">
        <w:trPr>
          <w:trHeight w:val="1080"/>
        </w:trPr>
        <w:tc>
          <w:tcPr>
            <w:tcW w:w="956" w:type="dxa"/>
          </w:tcPr>
          <w:p w14:paraId="759EF94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56" w:type="dxa"/>
          </w:tcPr>
          <w:p w14:paraId="6ECD06C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516" w:type="dxa"/>
          </w:tcPr>
          <w:p w14:paraId="4A8919B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4852" w:type="dxa"/>
          </w:tcPr>
          <w:p w14:paraId="08AC683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0A688DB2" w14:textId="77777777">
        <w:trPr>
          <w:trHeight w:val="1080"/>
        </w:trPr>
        <w:tc>
          <w:tcPr>
            <w:tcW w:w="956" w:type="dxa"/>
          </w:tcPr>
          <w:p w14:paraId="3810EF7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56" w:type="dxa"/>
          </w:tcPr>
          <w:p w14:paraId="7CBEF71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516" w:type="dxa"/>
          </w:tcPr>
          <w:p w14:paraId="45198E1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4852" w:type="dxa"/>
          </w:tcPr>
          <w:p w14:paraId="006DABE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538B411B" w14:textId="77777777">
        <w:trPr>
          <w:trHeight w:val="1080"/>
        </w:trPr>
        <w:tc>
          <w:tcPr>
            <w:tcW w:w="956" w:type="dxa"/>
          </w:tcPr>
          <w:p w14:paraId="681091C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56" w:type="dxa"/>
          </w:tcPr>
          <w:p w14:paraId="5EB623ED"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516" w:type="dxa"/>
          </w:tcPr>
          <w:p w14:paraId="0C8D10F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4852" w:type="dxa"/>
          </w:tcPr>
          <w:p w14:paraId="1AD0B3B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8BA282B" w14:textId="77777777">
        <w:trPr>
          <w:trHeight w:val="1080"/>
        </w:trPr>
        <w:tc>
          <w:tcPr>
            <w:tcW w:w="956" w:type="dxa"/>
          </w:tcPr>
          <w:p w14:paraId="204D898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56" w:type="dxa"/>
          </w:tcPr>
          <w:p w14:paraId="59A2601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516" w:type="dxa"/>
          </w:tcPr>
          <w:p w14:paraId="454CBD2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4852" w:type="dxa"/>
          </w:tcPr>
          <w:p w14:paraId="2C014B8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bl>
    <w:p w14:paraId="28A3DC14"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注：1.</w:t>
      </w:r>
      <w:r w:rsidRPr="00802EA2">
        <w:rPr>
          <w:rFonts w:ascii="仿宋" w:eastAsia="仿宋" w:hAnsi="仿宋"/>
          <w:sz w:val="24"/>
        </w:rPr>
        <w:t xml:space="preserve"> </w:t>
      </w:r>
      <w:r w:rsidRPr="00802EA2">
        <w:rPr>
          <w:rFonts w:ascii="仿宋" w:eastAsia="仿宋" w:hAnsi="仿宋" w:hint="eastAsia"/>
          <w:sz w:val="24"/>
        </w:rPr>
        <w:t>供应商必须把招标文件</w:t>
      </w:r>
      <w:r w:rsidRPr="00802EA2">
        <w:rPr>
          <w:rFonts w:ascii="仿宋" w:eastAsia="仿宋" w:hAnsi="仿宋" w:hint="eastAsia"/>
          <w:b/>
          <w:bCs/>
          <w:sz w:val="24"/>
        </w:rPr>
        <w:t>第六章全部商务要求</w:t>
      </w:r>
      <w:r w:rsidRPr="00802EA2">
        <w:rPr>
          <w:rFonts w:ascii="仿宋" w:eastAsia="仿宋" w:hAnsi="仿宋" w:hint="eastAsia"/>
          <w:sz w:val="24"/>
        </w:rPr>
        <w:t>列入此表。</w:t>
      </w:r>
    </w:p>
    <w:p w14:paraId="313EB8AB"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2．按照招标项目商务要求的顺序逐条对应填写。</w:t>
      </w:r>
    </w:p>
    <w:p w14:paraId="4E3F43F3"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3．供应商必须据实填写，不得虚假填写，否则将取消其投标或中标资格。</w:t>
      </w:r>
    </w:p>
    <w:p w14:paraId="6C1E9438"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6C292B77"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02756FA4"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6E48A05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733C51E5" w14:textId="77777777" w:rsidR="00E13D86" w:rsidRPr="00802EA2" w:rsidRDefault="000964BE" w:rsidP="000F2BED">
      <w:pPr>
        <w:spacing w:after="0" w:line="360" w:lineRule="auto"/>
        <w:rPr>
          <w:rFonts w:ascii="仿宋" w:eastAsia="仿宋" w:hAnsi="仿宋"/>
          <w:b/>
          <w:sz w:val="32"/>
          <w:szCs w:val="32"/>
        </w:rPr>
      </w:pPr>
      <w:r w:rsidRPr="00802EA2">
        <w:rPr>
          <w:rFonts w:ascii="仿宋" w:eastAsia="仿宋" w:hAnsi="仿宋"/>
          <w:sz w:val="24"/>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2-7</w:t>
      </w:r>
    </w:p>
    <w:p w14:paraId="6C1EADC2" w14:textId="77777777" w:rsidR="00E13D86" w:rsidRPr="00802EA2" w:rsidRDefault="000964BE" w:rsidP="000F2BED">
      <w:pPr>
        <w:widowControl/>
        <w:spacing w:after="0"/>
        <w:jc w:val="center"/>
        <w:rPr>
          <w:rFonts w:ascii="仿宋" w:eastAsia="仿宋" w:hAnsi="仿宋"/>
          <w:b/>
          <w:sz w:val="32"/>
          <w:szCs w:val="32"/>
        </w:rPr>
      </w:pPr>
      <w:r w:rsidRPr="00802EA2">
        <w:rPr>
          <w:rFonts w:ascii="仿宋" w:eastAsia="仿宋" w:hAnsi="仿宋" w:hint="eastAsia"/>
          <w:b/>
          <w:sz w:val="32"/>
          <w:szCs w:val="32"/>
        </w:rPr>
        <w:t>六、商务、技术、服务应答附表</w:t>
      </w:r>
    </w:p>
    <w:p w14:paraId="6FFCD725" w14:textId="77777777" w:rsidR="00E13D86" w:rsidRPr="00802EA2" w:rsidRDefault="000964BE" w:rsidP="000F2BED">
      <w:pPr>
        <w:widowControl/>
        <w:spacing w:after="0"/>
        <w:jc w:val="center"/>
        <w:rPr>
          <w:rFonts w:ascii="仿宋" w:eastAsia="仿宋" w:hAnsi="仿宋"/>
          <w:b/>
          <w:sz w:val="32"/>
          <w:szCs w:val="32"/>
        </w:rPr>
      </w:pPr>
      <w:r w:rsidRPr="00802EA2">
        <w:rPr>
          <w:rFonts w:ascii="仿宋" w:eastAsia="仿宋" w:hAnsi="仿宋" w:hint="eastAsia"/>
          <w:b/>
          <w:sz w:val="32"/>
          <w:szCs w:val="32"/>
        </w:rPr>
        <w:t>（仅用于中标、成交结果公告，此表不作为评审内容）</w:t>
      </w:r>
    </w:p>
    <w:p w14:paraId="51D6A764" w14:textId="77777777" w:rsidR="00E13D86" w:rsidRPr="00802EA2" w:rsidRDefault="00E13D86" w:rsidP="000F2BED">
      <w:pPr>
        <w:widowControl/>
        <w:spacing w:after="0"/>
        <w:jc w:val="center"/>
        <w:rPr>
          <w:rFonts w:ascii="仿宋" w:eastAsia="仿宋" w:hAnsi="仿宋"/>
          <w:b/>
          <w:sz w:val="32"/>
          <w:szCs w:val="32"/>
        </w:rPr>
      </w:pPr>
    </w:p>
    <w:p w14:paraId="32E09865" w14:textId="77777777" w:rsidR="00E13D86" w:rsidRPr="00802EA2" w:rsidRDefault="000964BE" w:rsidP="000F2BED">
      <w:pPr>
        <w:widowControl/>
        <w:spacing w:after="0"/>
        <w:ind w:firstLine="480"/>
        <w:jc w:val="left"/>
        <w:rPr>
          <w:rFonts w:ascii="仿宋" w:eastAsia="仿宋" w:hAnsi="仿宋" w:cs="宋体"/>
          <w:bCs/>
          <w:sz w:val="24"/>
        </w:rPr>
      </w:pPr>
      <w:r w:rsidRPr="00802EA2">
        <w:rPr>
          <w:rFonts w:ascii="仿宋" w:eastAsia="仿宋" w:hAnsi="仿宋" w:cs="宋体" w:hint="eastAsia"/>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350"/>
        <w:gridCol w:w="30"/>
        <w:gridCol w:w="1529"/>
        <w:gridCol w:w="31"/>
        <w:gridCol w:w="1899"/>
      </w:tblGrid>
      <w:tr w:rsidR="00132EA0" w:rsidRPr="00802EA2" w14:paraId="46CFF0BE" w14:textId="77777777">
        <w:trPr>
          <w:cantSplit/>
          <w:trHeight w:val="462"/>
        </w:trPr>
        <w:tc>
          <w:tcPr>
            <w:tcW w:w="8215" w:type="dxa"/>
            <w:gridSpan w:val="8"/>
            <w:vAlign w:val="center"/>
          </w:tcPr>
          <w:p w14:paraId="6D433833" w14:textId="77777777" w:rsidR="00E13D86" w:rsidRPr="00802EA2" w:rsidRDefault="000964BE" w:rsidP="000F2BED">
            <w:pPr>
              <w:widowControl/>
              <w:spacing w:after="0" w:line="360" w:lineRule="atLeast"/>
              <w:jc w:val="center"/>
              <w:outlineLvl w:val="1"/>
              <w:rPr>
                <w:rFonts w:ascii="仿宋" w:eastAsia="仿宋" w:hAnsi="仿宋"/>
                <w:sz w:val="24"/>
              </w:rPr>
            </w:pPr>
            <w:r w:rsidRPr="00802EA2">
              <w:rPr>
                <w:rFonts w:ascii="仿宋" w:eastAsia="仿宋" w:hAnsi="仿宋" w:cs="宋体" w:hint="eastAsia"/>
                <w:b/>
                <w:kern w:val="0"/>
                <w:sz w:val="24"/>
              </w:rPr>
              <w:t>中标（成交）供应商的相关信息</w:t>
            </w:r>
          </w:p>
        </w:tc>
      </w:tr>
      <w:tr w:rsidR="00132EA0" w:rsidRPr="00802EA2" w14:paraId="26648CB4" w14:textId="77777777">
        <w:trPr>
          <w:cantSplit/>
          <w:trHeight w:val="462"/>
        </w:trPr>
        <w:tc>
          <w:tcPr>
            <w:tcW w:w="1741" w:type="dxa"/>
            <w:gridSpan w:val="2"/>
            <w:vAlign w:val="center"/>
          </w:tcPr>
          <w:p w14:paraId="32537860"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*项目名称</w:t>
            </w:r>
          </w:p>
        </w:tc>
        <w:tc>
          <w:tcPr>
            <w:tcW w:w="6474" w:type="dxa"/>
            <w:gridSpan w:val="6"/>
            <w:vAlign w:val="center"/>
          </w:tcPr>
          <w:p w14:paraId="473DBC10"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400FD0C7" w14:textId="77777777">
        <w:trPr>
          <w:cantSplit/>
          <w:trHeight w:val="462"/>
        </w:trPr>
        <w:tc>
          <w:tcPr>
            <w:tcW w:w="1741" w:type="dxa"/>
            <w:gridSpan w:val="2"/>
            <w:vAlign w:val="center"/>
          </w:tcPr>
          <w:p w14:paraId="7A769587"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*投标人名称</w:t>
            </w:r>
          </w:p>
        </w:tc>
        <w:tc>
          <w:tcPr>
            <w:tcW w:w="6474" w:type="dxa"/>
            <w:gridSpan w:val="6"/>
            <w:vAlign w:val="center"/>
          </w:tcPr>
          <w:p w14:paraId="32534877"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4CA5549A" w14:textId="77777777">
        <w:trPr>
          <w:cantSplit/>
          <w:trHeight w:val="462"/>
        </w:trPr>
        <w:tc>
          <w:tcPr>
            <w:tcW w:w="1741" w:type="dxa"/>
            <w:gridSpan w:val="2"/>
            <w:vAlign w:val="center"/>
          </w:tcPr>
          <w:p w14:paraId="39C92A13"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*注册地址</w:t>
            </w:r>
          </w:p>
        </w:tc>
        <w:tc>
          <w:tcPr>
            <w:tcW w:w="2985" w:type="dxa"/>
            <w:gridSpan w:val="2"/>
            <w:tcBorders>
              <w:right w:val="single" w:sz="4" w:space="0" w:color="auto"/>
            </w:tcBorders>
            <w:vAlign w:val="center"/>
          </w:tcPr>
          <w:p w14:paraId="755FF530" w14:textId="77777777" w:rsidR="00E13D86" w:rsidRPr="00802EA2" w:rsidRDefault="00E13D86" w:rsidP="000F2BED">
            <w:pPr>
              <w:widowControl/>
              <w:spacing w:after="0" w:line="360" w:lineRule="atLeast"/>
              <w:jc w:val="left"/>
              <w:outlineLvl w:val="1"/>
              <w:rPr>
                <w:rFonts w:ascii="仿宋" w:eastAsia="仿宋" w:hAnsi="仿宋"/>
                <w:sz w:val="24"/>
              </w:rPr>
            </w:pPr>
          </w:p>
        </w:tc>
        <w:tc>
          <w:tcPr>
            <w:tcW w:w="1590" w:type="dxa"/>
            <w:gridSpan w:val="3"/>
            <w:tcBorders>
              <w:left w:val="single" w:sz="4" w:space="0" w:color="auto"/>
              <w:right w:val="single" w:sz="4" w:space="0" w:color="auto"/>
            </w:tcBorders>
            <w:vAlign w:val="center"/>
          </w:tcPr>
          <w:p w14:paraId="7D4E2DEA"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*行政区域</w:t>
            </w:r>
          </w:p>
        </w:tc>
        <w:tc>
          <w:tcPr>
            <w:tcW w:w="1899" w:type="dxa"/>
            <w:tcBorders>
              <w:left w:val="single" w:sz="4" w:space="0" w:color="auto"/>
            </w:tcBorders>
            <w:vAlign w:val="center"/>
          </w:tcPr>
          <w:p w14:paraId="3B447766"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0D8B2002" w14:textId="77777777">
        <w:trPr>
          <w:cantSplit/>
          <w:trHeight w:val="462"/>
        </w:trPr>
        <w:tc>
          <w:tcPr>
            <w:tcW w:w="1741" w:type="dxa"/>
            <w:gridSpan w:val="2"/>
            <w:vAlign w:val="center"/>
          </w:tcPr>
          <w:p w14:paraId="7DAB7BE5"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*供应商规模</w:t>
            </w:r>
          </w:p>
        </w:tc>
        <w:tc>
          <w:tcPr>
            <w:tcW w:w="6474" w:type="dxa"/>
            <w:gridSpan w:val="6"/>
            <w:vAlign w:val="center"/>
          </w:tcPr>
          <w:p w14:paraId="36BD0C3C" w14:textId="77777777" w:rsidR="00E13D86" w:rsidRPr="00802EA2" w:rsidRDefault="000964BE" w:rsidP="000F2BED">
            <w:pPr>
              <w:widowControl/>
              <w:spacing w:after="0" w:line="360" w:lineRule="atLeast"/>
              <w:jc w:val="center"/>
              <w:outlineLvl w:val="1"/>
              <w:rPr>
                <w:rFonts w:ascii="仿宋" w:eastAsia="仿宋" w:hAnsi="仿宋"/>
                <w:sz w:val="24"/>
              </w:rPr>
            </w:pPr>
            <w:r w:rsidRPr="00802EA2">
              <w:rPr>
                <w:rFonts w:ascii="仿宋" w:eastAsia="仿宋" w:hAnsi="仿宋" w:cs="黑体" w:hint="eastAsia"/>
                <w:szCs w:val="21"/>
              </w:rPr>
              <w:t>□</w:t>
            </w:r>
            <w:r w:rsidRPr="00802EA2">
              <w:rPr>
                <w:rFonts w:ascii="仿宋" w:eastAsia="仿宋" w:hAnsi="仿宋" w:hint="eastAsia"/>
                <w:szCs w:val="21"/>
              </w:rPr>
              <w:t xml:space="preserve">大型企业   </w:t>
            </w:r>
            <w:r w:rsidRPr="00802EA2">
              <w:rPr>
                <w:rFonts w:ascii="仿宋" w:eastAsia="仿宋" w:hAnsi="仿宋" w:cs="黑体" w:hint="eastAsia"/>
                <w:szCs w:val="21"/>
              </w:rPr>
              <w:t>□</w:t>
            </w:r>
            <w:r w:rsidRPr="00802EA2">
              <w:rPr>
                <w:rFonts w:ascii="仿宋" w:eastAsia="仿宋" w:hAnsi="仿宋" w:hint="eastAsia"/>
                <w:szCs w:val="21"/>
              </w:rPr>
              <w:t xml:space="preserve">中型企业   </w:t>
            </w:r>
            <w:r w:rsidRPr="00802EA2">
              <w:rPr>
                <w:rFonts w:ascii="仿宋" w:eastAsia="仿宋" w:hAnsi="仿宋" w:cs="黑体" w:hint="eastAsia"/>
                <w:szCs w:val="21"/>
              </w:rPr>
              <w:t>□</w:t>
            </w:r>
            <w:r w:rsidRPr="00802EA2">
              <w:rPr>
                <w:rFonts w:ascii="仿宋" w:eastAsia="仿宋" w:hAnsi="仿宋" w:hint="eastAsia"/>
                <w:szCs w:val="21"/>
              </w:rPr>
              <w:t>小微型企业（对应处打“</w:t>
            </w:r>
            <w:r w:rsidRPr="00802EA2">
              <w:rPr>
                <w:rFonts w:ascii="仿宋" w:eastAsia="仿宋" w:hAnsi="仿宋" w:cs="宋体" w:hint="eastAsia"/>
                <w:szCs w:val="21"/>
              </w:rPr>
              <w:t>√”</w:t>
            </w:r>
            <w:r w:rsidRPr="00802EA2">
              <w:rPr>
                <w:rFonts w:ascii="仿宋" w:eastAsia="仿宋" w:hAnsi="仿宋" w:hint="eastAsia"/>
                <w:szCs w:val="21"/>
              </w:rPr>
              <w:t>）</w:t>
            </w:r>
          </w:p>
        </w:tc>
      </w:tr>
      <w:tr w:rsidR="00132EA0" w:rsidRPr="00802EA2" w14:paraId="58D1DAB2" w14:textId="77777777">
        <w:trPr>
          <w:cantSplit/>
          <w:trHeight w:val="442"/>
        </w:trPr>
        <w:tc>
          <w:tcPr>
            <w:tcW w:w="1741" w:type="dxa"/>
            <w:gridSpan w:val="2"/>
            <w:vMerge w:val="restart"/>
            <w:vAlign w:val="center"/>
          </w:tcPr>
          <w:p w14:paraId="2D57A7C6"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*单位联系方式</w:t>
            </w:r>
          </w:p>
        </w:tc>
        <w:tc>
          <w:tcPr>
            <w:tcW w:w="1635" w:type="dxa"/>
            <w:vAlign w:val="center"/>
          </w:tcPr>
          <w:p w14:paraId="16CC0F81"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*单位联系人</w:t>
            </w:r>
          </w:p>
        </w:tc>
        <w:tc>
          <w:tcPr>
            <w:tcW w:w="1380" w:type="dxa"/>
            <w:gridSpan w:val="2"/>
            <w:vAlign w:val="center"/>
          </w:tcPr>
          <w:p w14:paraId="2D7B80A9"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529" w:type="dxa"/>
            <w:vAlign w:val="center"/>
          </w:tcPr>
          <w:p w14:paraId="7603A118"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*单位电话</w:t>
            </w:r>
          </w:p>
        </w:tc>
        <w:tc>
          <w:tcPr>
            <w:tcW w:w="1930" w:type="dxa"/>
            <w:gridSpan w:val="2"/>
            <w:vAlign w:val="center"/>
          </w:tcPr>
          <w:p w14:paraId="0447FD6C"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1BFA1A16" w14:textId="77777777">
        <w:trPr>
          <w:cantSplit/>
          <w:trHeight w:val="148"/>
        </w:trPr>
        <w:tc>
          <w:tcPr>
            <w:tcW w:w="1741" w:type="dxa"/>
            <w:gridSpan w:val="2"/>
            <w:vMerge/>
            <w:vAlign w:val="center"/>
          </w:tcPr>
          <w:p w14:paraId="05BFBCEE" w14:textId="77777777" w:rsidR="00E13D86" w:rsidRPr="00802EA2" w:rsidRDefault="00E13D86" w:rsidP="000F2BED">
            <w:pPr>
              <w:spacing w:after="0"/>
              <w:rPr>
                <w:rFonts w:ascii="仿宋" w:eastAsia="仿宋" w:hAnsi="仿宋"/>
              </w:rPr>
            </w:pPr>
          </w:p>
        </w:tc>
        <w:tc>
          <w:tcPr>
            <w:tcW w:w="1635" w:type="dxa"/>
            <w:vAlign w:val="center"/>
          </w:tcPr>
          <w:p w14:paraId="27BF96E8"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*单位邮箱</w:t>
            </w:r>
          </w:p>
        </w:tc>
        <w:tc>
          <w:tcPr>
            <w:tcW w:w="4839" w:type="dxa"/>
            <w:gridSpan w:val="5"/>
            <w:vAlign w:val="center"/>
          </w:tcPr>
          <w:p w14:paraId="7C0D0EB4"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539ACBC8" w14:textId="77777777">
        <w:trPr>
          <w:cantSplit/>
          <w:trHeight w:val="148"/>
        </w:trPr>
        <w:tc>
          <w:tcPr>
            <w:tcW w:w="8215" w:type="dxa"/>
            <w:gridSpan w:val="8"/>
            <w:vAlign w:val="center"/>
          </w:tcPr>
          <w:p w14:paraId="64C779DC" w14:textId="77777777" w:rsidR="00E13D86" w:rsidRPr="00802EA2" w:rsidRDefault="000964BE" w:rsidP="000F2BED">
            <w:pPr>
              <w:widowControl/>
              <w:spacing w:after="0" w:line="360" w:lineRule="atLeast"/>
              <w:ind w:firstLineChars="196" w:firstLine="472"/>
              <w:jc w:val="left"/>
              <w:outlineLvl w:val="1"/>
              <w:rPr>
                <w:rFonts w:ascii="仿宋" w:eastAsia="仿宋" w:hAnsi="仿宋"/>
                <w:sz w:val="24"/>
              </w:rPr>
            </w:pPr>
            <w:r w:rsidRPr="00802EA2">
              <w:rPr>
                <w:rFonts w:ascii="仿宋" w:eastAsia="仿宋" w:hAnsi="仿宋" w:hint="eastAsia"/>
                <w:b/>
                <w:bCs/>
                <w:sz w:val="24"/>
              </w:rPr>
              <w:t>注：以上*</w:t>
            </w:r>
            <w:proofErr w:type="gramStart"/>
            <w:r w:rsidRPr="00802EA2">
              <w:rPr>
                <w:rFonts w:ascii="仿宋" w:eastAsia="仿宋" w:hAnsi="仿宋" w:hint="eastAsia"/>
                <w:b/>
                <w:bCs/>
                <w:sz w:val="24"/>
              </w:rPr>
              <w:t>号项信息</w:t>
            </w:r>
            <w:proofErr w:type="gramEnd"/>
            <w:r w:rsidRPr="00802EA2">
              <w:rPr>
                <w:rFonts w:ascii="仿宋" w:eastAsia="仿宋" w:hAnsi="仿宋" w:hint="eastAsia"/>
                <w:b/>
                <w:bCs/>
                <w:sz w:val="24"/>
              </w:rPr>
              <w:t>供应商须如实填写，信息将录入四川省政府采购计划执行系统，若因供应商提供错误信息造成的问题，由其自身承担。</w:t>
            </w:r>
          </w:p>
        </w:tc>
      </w:tr>
      <w:tr w:rsidR="00132EA0" w:rsidRPr="00802EA2" w14:paraId="372D72FF" w14:textId="77777777">
        <w:trPr>
          <w:cantSplit/>
          <w:trHeight w:val="148"/>
        </w:trPr>
        <w:tc>
          <w:tcPr>
            <w:tcW w:w="1278" w:type="dxa"/>
            <w:vMerge w:val="restart"/>
            <w:tcBorders>
              <w:right w:val="single" w:sz="4" w:space="0" w:color="auto"/>
            </w:tcBorders>
            <w:vAlign w:val="center"/>
          </w:tcPr>
          <w:p w14:paraId="74888FD8" w14:textId="77777777" w:rsidR="00E13D86" w:rsidRPr="00802EA2" w:rsidRDefault="000964BE" w:rsidP="000F2BED">
            <w:pPr>
              <w:widowControl/>
              <w:spacing w:after="0"/>
              <w:jc w:val="center"/>
              <w:textAlignment w:val="center"/>
              <w:rPr>
                <w:rFonts w:ascii="仿宋" w:eastAsia="仿宋" w:hAnsi="仿宋"/>
                <w:b/>
                <w:bCs/>
                <w:sz w:val="24"/>
              </w:rPr>
            </w:pPr>
            <w:r w:rsidRPr="00802EA2">
              <w:rPr>
                <w:rFonts w:ascii="仿宋" w:eastAsia="仿宋" w:hAnsi="仿宋" w:cs="宋体" w:hint="eastAsia"/>
                <w:b/>
                <w:kern w:val="0"/>
                <w:sz w:val="24"/>
              </w:rPr>
              <w:t>供应商应答“招标文件第六章服务要求”的主要内容</w:t>
            </w:r>
          </w:p>
        </w:tc>
        <w:tc>
          <w:tcPr>
            <w:tcW w:w="6937" w:type="dxa"/>
            <w:gridSpan w:val="7"/>
            <w:tcBorders>
              <w:left w:val="single" w:sz="4" w:space="0" w:color="auto"/>
            </w:tcBorders>
            <w:vAlign w:val="center"/>
          </w:tcPr>
          <w:p w14:paraId="360349A8" w14:textId="77777777" w:rsidR="00E13D86" w:rsidRPr="00802EA2" w:rsidRDefault="000964BE" w:rsidP="000F2BED">
            <w:pPr>
              <w:spacing w:after="0"/>
              <w:jc w:val="left"/>
              <w:rPr>
                <w:rFonts w:ascii="仿宋" w:eastAsia="仿宋" w:hAnsi="仿宋"/>
                <w:b/>
                <w:bCs/>
                <w:sz w:val="24"/>
              </w:rPr>
            </w:pPr>
            <w:r w:rsidRPr="00802EA2">
              <w:rPr>
                <w:rFonts w:ascii="仿宋" w:eastAsia="仿宋" w:hAnsi="仿宋" w:cs="宋体"/>
                <w:bCs/>
                <w:sz w:val="24"/>
              </w:rPr>
              <w:t>1、......</w:t>
            </w:r>
          </w:p>
        </w:tc>
      </w:tr>
      <w:tr w:rsidR="00132EA0" w:rsidRPr="00802EA2" w14:paraId="752C2BA2" w14:textId="77777777">
        <w:trPr>
          <w:cantSplit/>
          <w:trHeight w:val="90"/>
        </w:trPr>
        <w:tc>
          <w:tcPr>
            <w:tcW w:w="1278" w:type="dxa"/>
            <w:vMerge/>
            <w:tcBorders>
              <w:right w:val="single" w:sz="4" w:space="0" w:color="auto"/>
            </w:tcBorders>
            <w:vAlign w:val="center"/>
          </w:tcPr>
          <w:p w14:paraId="65A1669E" w14:textId="77777777" w:rsidR="00E13D86" w:rsidRPr="00802EA2" w:rsidRDefault="00E13D86" w:rsidP="000F2BED">
            <w:pPr>
              <w:widowControl/>
              <w:spacing w:after="0"/>
              <w:jc w:val="center"/>
              <w:textAlignment w:val="center"/>
              <w:rPr>
                <w:rFonts w:ascii="仿宋" w:eastAsia="仿宋" w:hAnsi="仿宋"/>
                <w:b/>
                <w:bCs/>
                <w:sz w:val="24"/>
              </w:rPr>
            </w:pPr>
          </w:p>
        </w:tc>
        <w:tc>
          <w:tcPr>
            <w:tcW w:w="6937" w:type="dxa"/>
            <w:gridSpan w:val="7"/>
            <w:tcBorders>
              <w:left w:val="single" w:sz="4" w:space="0" w:color="auto"/>
            </w:tcBorders>
            <w:vAlign w:val="center"/>
          </w:tcPr>
          <w:p w14:paraId="7BEAAE43" w14:textId="77777777" w:rsidR="00E13D86" w:rsidRPr="00802EA2" w:rsidRDefault="000964BE" w:rsidP="000F2BED">
            <w:pPr>
              <w:spacing w:after="0"/>
              <w:jc w:val="left"/>
              <w:rPr>
                <w:rFonts w:ascii="仿宋" w:eastAsia="仿宋" w:hAnsi="仿宋"/>
                <w:b/>
                <w:bCs/>
                <w:sz w:val="24"/>
              </w:rPr>
            </w:pPr>
            <w:r w:rsidRPr="00802EA2">
              <w:rPr>
                <w:rFonts w:ascii="仿宋" w:eastAsia="仿宋" w:hAnsi="仿宋" w:cs="宋体"/>
                <w:bCs/>
                <w:sz w:val="24"/>
              </w:rPr>
              <w:t>2、......</w:t>
            </w:r>
          </w:p>
        </w:tc>
      </w:tr>
      <w:tr w:rsidR="00132EA0" w:rsidRPr="00802EA2" w14:paraId="50DF8D9D" w14:textId="77777777">
        <w:trPr>
          <w:cantSplit/>
          <w:trHeight w:val="148"/>
        </w:trPr>
        <w:tc>
          <w:tcPr>
            <w:tcW w:w="1278" w:type="dxa"/>
            <w:vMerge/>
            <w:tcBorders>
              <w:right w:val="single" w:sz="4" w:space="0" w:color="auto"/>
            </w:tcBorders>
            <w:vAlign w:val="center"/>
          </w:tcPr>
          <w:p w14:paraId="3A92EA40" w14:textId="77777777" w:rsidR="00E13D86" w:rsidRPr="00802EA2" w:rsidRDefault="00E13D86" w:rsidP="000F2BED">
            <w:pPr>
              <w:widowControl/>
              <w:spacing w:after="0"/>
              <w:jc w:val="center"/>
              <w:textAlignment w:val="center"/>
              <w:rPr>
                <w:rFonts w:ascii="仿宋" w:eastAsia="仿宋" w:hAnsi="仿宋"/>
                <w:b/>
                <w:bCs/>
                <w:sz w:val="24"/>
              </w:rPr>
            </w:pPr>
          </w:p>
        </w:tc>
        <w:tc>
          <w:tcPr>
            <w:tcW w:w="6937" w:type="dxa"/>
            <w:gridSpan w:val="7"/>
            <w:tcBorders>
              <w:left w:val="single" w:sz="4" w:space="0" w:color="auto"/>
            </w:tcBorders>
            <w:vAlign w:val="center"/>
          </w:tcPr>
          <w:p w14:paraId="31317197" w14:textId="77777777" w:rsidR="00E13D86" w:rsidRPr="00802EA2" w:rsidRDefault="000964BE" w:rsidP="000F2BED">
            <w:pPr>
              <w:spacing w:after="0"/>
              <w:jc w:val="left"/>
              <w:rPr>
                <w:rFonts w:ascii="仿宋" w:eastAsia="仿宋" w:hAnsi="仿宋"/>
                <w:b/>
                <w:bCs/>
                <w:sz w:val="24"/>
              </w:rPr>
            </w:pPr>
            <w:r w:rsidRPr="00802EA2">
              <w:rPr>
                <w:rFonts w:ascii="仿宋" w:eastAsia="仿宋" w:hAnsi="仿宋" w:cs="宋体"/>
                <w:bCs/>
                <w:sz w:val="24"/>
              </w:rPr>
              <w:t>3、......</w:t>
            </w:r>
          </w:p>
        </w:tc>
      </w:tr>
      <w:tr w:rsidR="00132EA0" w:rsidRPr="00802EA2" w14:paraId="40D0B218" w14:textId="77777777">
        <w:trPr>
          <w:cantSplit/>
          <w:trHeight w:val="861"/>
        </w:trPr>
        <w:tc>
          <w:tcPr>
            <w:tcW w:w="1278" w:type="dxa"/>
            <w:vMerge/>
            <w:tcBorders>
              <w:right w:val="single" w:sz="4" w:space="0" w:color="auto"/>
            </w:tcBorders>
            <w:vAlign w:val="center"/>
          </w:tcPr>
          <w:p w14:paraId="2B489F1F" w14:textId="77777777" w:rsidR="00E13D86" w:rsidRPr="00802EA2" w:rsidRDefault="00E13D86" w:rsidP="000F2BED">
            <w:pPr>
              <w:widowControl/>
              <w:spacing w:after="0"/>
              <w:jc w:val="center"/>
              <w:textAlignment w:val="center"/>
              <w:rPr>
                <w:rFonts w:ascii="仿宋" w:eastAsia="仿宋" w:hAnsi="仿宋"/>
                <w:b/>
                <w:bCs/>
                <w:sz w:val="24"/>
              </w:rPr>
            </w:pPr>
          </w:p>
        </w:tc>
        <w:tc>
          <w:tcPr>
            <w:tcW w:w="6937" w:type="dxa"/>
            <w:gridSpan w:val="7"/>
            <w:tcBorders>
              <w:left w:val="single" w:sz="4" w:space="0" w:color="auto"/>
            </w:tcBorders>
            <w:vAlign w:val="center"/>
          </w:tcPr>
          <w:p w14:paraId="1C0D2EFF" w14:textId="77777777" w:rsidR="00E13D86" w:rsidRPr="00802EA2" w:rsidRDefault="00E13D86" w:rsidP="000F2BED">
            <w:pPr>
              <w:spacing w:after="0"/>
              <w:jc w:val="left"/>
              <w:rPr>
                <w:rFonts w:ascii="仿宋" w:eastAsia="仿宋" w:hAnsi="仿宋"/>
                <w:b/>
                <w:bCs/>
                <w:sz w:val="24"/>
              </w:rPr>
            </w:pPr>
          </w:p>
        </w:tc>
      </w:tr>
    </w:tbl>
    <w:p w14:paraId="214D2B2C" w14:textId="77777777" w:rsidR="00E13D86" w:rsidRPr="00802EA2" w:rsidRDefault="000964BE" w:rsidP="000F2BED">
      <w:pPr>
        <w:spacing w:after="0" w:line="360" w:lineRule="auto"/>
        <w:rPr>
          <w:rFonts w:ascii="仿宋" w:eastAsia="仿宋" w:hAnsi="仿宋"/>
          <w:sz w:val="24"/>
        </w:rPr>
      </w:pPr>
      <w:r w:rsidRPr="00802EA2">
        <w:rPr>
          <w:rFonts w:ascii="仿宋" w:eastAsia="仿宋" w:hAnsi="仿宋" w:hint="eastAsia"/>
          <w:sz w:val="24"/>
        </w:rPr>
        <w:t>注：</w:t>
      </w:r>
    </w:p>
    <w:p w14:paraId="287DF267" w14:textId="77777777" w:rsidR="00E13D86" w:rsidRPr="00802EA2" w:rsidRDefault="000964BE" w:rsidP="000F2BED">
      <w:pPr>
        <w:numPr>
          <w:ilvl w:val="0"/>
          <w:numId w:val="1"/>
        </w:numPr>
        <w:spacing w:after="0"/>
        <w:rPr>
          <w:rFonts w:ascii="仿宋" w:eastAsia="仿宋" w:hAnsi="仿宋"/>
          <w:sz w:val="24"/>
        </w:rPr>
      </w:pPr>
      <w:r w:rsidRPr="00802EA2">
        <w:rPr>
          <w:rFonts w:ascii="仿宋" w:eastAsia="仿宋" w:hAnsi="仿宋" w:hint="eastAsia"/>
          <w:sz w:val="24"/>
        </w:rPr>
        <w:t>供应商需如实完善表格内容。</w:t>
      </w:r>
    </w:p>
    <w:p w14:paraId="02C934D6" w14:textId="77777777" w:rsidR="00E13D86" w:rsidRPr="00802EA2" w:rsidRDefault="000964BE" w:rsidP="000F2BED">
      <w:pPr>
        <w:numPr>
          <w:ilvl w:val="0"/>
          <w:numId w:val="1"/>
        </w:numPr>
        <w:spacing w:after="0"/>
        <w:rPr>
          <w:rFonts w:ascii="仿宋" w:eastAsia="仿宋" w:hAnsi="仿宋"/>
          <w:sz w:val="24"/>
        </w:rPr>
      </w:pPr>
      <w:r w:rsidRPr="00802EA2">
        <w:rPr>
          <w:rFonts w:ascii="仿宋" w:eastAsia="仿宋" w:hAnsi="仿宋" w:hint="eastAsia"/>
          <w:sz w:val="24"/>
        </w:rPr>
        <w:t>供应商应答的主要内容应与投标文件一致，可以进行简要概括性表述。</w:t>
      </w:r>
    </w:p>
    <w:p w14:paraId="7BFC99EE" w14:textId="77777777" w:rsidR="00E13D86" w:rsidRPr="00802EA2" w:rsidRDefault="000964BE" w:rsidP="000F2BED">
      <w:pPr>
        <w:numPr>
          <w:ilvl w:val="0"/>
          <w:numId w:val="1"/>
        </w:numPr>
        <w:spacing w:after="0"/>
        <w:rPr>
          <w:rFonts w:ascii="仿宋" w:eastAsia="仿宋" w:hAnsi="仿宋"/>
          <w:sz w:val="24"/>
        </w:rPr>
      </w:pPr>
      <w:r w:rsidRPr="00802EA2">
        <w:rPr>
          <w:rFonts w:ascii="仿宋" w:eastAsia="仿宋" w:hAnsi="仿宋"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24AA3567"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30CF773A"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221DB880" w14:textId="77777777" w:rsidR="00E13D86" w:rsidRPr="00802EA2" w:rsidRDefault="000964BE" w:rsidP="000F2BED">
      <w:pPr>
        <w:widowControl/>
        <w:spacing w:after="0" w:line="360" w:lineRule="atLeast"/>
        <w:ind w:firstLineChars="196" w:firstLine="470"/>
        <w:jc w:val="left"/>
        <w:outlineLvl w:val="1"/>
        <w:rPr>
          <w:rFonts w:ascii="仿宋" w:eastAsia="仿宋" w:hAnsi="仿宋"/>
          <w:b/>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693BC477" w14:textId="77777777" w:rsidR="00E13D86" w:rsidRPr="00802EA2" w:rsidRDefault="000964BE" w:rsidP="000F2BED">
      <w:pPr>
        <w:spacing w:after="0" w:line="360" w:lineRule="auto"/>
        <w:rPr>
          <w:rFonts w:ascii="仿宋" w:eastAsia="仿宋" w:hAnsi="仿宋"/>
          <w:b/>
          <w:sz w:val="32"/>
          <w:szCs w:val="32"/>
        </w:rPr>
      </w:pPr>
      <w:bookmarkStart w:id="165" w:name="_Toc217446088"/>
      <w:r w:rsidRPr="00802EA2">
        <w:rPr>
          <w:rFonts w:ascii="仿宋" w:eastAsia="仿宋" w:hAnsi="仿宋"/>
          <w:b/>
          <w:sz w:val="32"/>
          <w:szCs w:val="32"/>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2-8</w:t>
      </w:r>
    </w:p>
    <w:p w14:paraId="34ECEB63" w14:textId="77777777" w:rsidR="00E13D86" w:rsidRPr="00802EA2" w:rsidRDefault="000964BE" w:rsidP="000F2BED">
      <w:pPr>
        <w:widowControl/>
        <w:spacing w:after="0" w:line="360" w:lineRule="atLeast"/>
        <w:jc w:val="center"/>
        <w:outlineLvl w:val="1"/>
        <w:rPr>
          <w:rFonts w:ascii="仿宋" w:eastAsia="仿宋" w:hAnsi="仿宋"/>
          <w:b/>
          <w:sz w:val="32"/>
          <w:szCs w:val="32"/>
        </w:rPr>
      </w:pPr>
      <w:r w:rsidRPr="00802EA2">
        <w:rPr>
          <w:rFonts w:ascii="仿宋" w:eastAsia="仿宋" w:hAnsi="仿宋" w:hint="eastAsia"/>
          <w:b/>
          <w:sz w:val="32"/>
          <w:szCs w:val="32"/>
        </w:rPr>
        <w:t>七、投标人基本情况表</w:t>
      </w:r>
      <w:bookmarkEnd w:id="165"/>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132EA0" w:rsidRPr="00802EA2" w14:paraId="5E208175" w14:textId="77777777">
        <w:trPr>
          <w:cantSplit/>
          <w:trHeight w:val="462"/>
        </w:trPr>
        <w:tc>
          <w:tcPr>
            <w:tcW w:w="1522" w:type="dxa"/>
            <w:vAlign w:val="center"/>
          </w:tcPr>
          <w:p w14:paraId="000F0CDC"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投标人名称</w:t>
            </w:r>
          </w:p>
        </w:tc>
        <w:tc>
          <w:tcPr>
            <w:tcW w:w="6693" w:type="dxa"/>
            <w:gridSpan w:val="7"/>
            <w:vAlign w:val="center"/>
          </w:tcPr>
          <w:p w14:paraId="5C6D09DE"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7C7F8375" w14:textId="77777777">
        <w:trPr>
          <w:cantSplit/>
          <w:trHeight w:val="462"/>
        </w:trPr>
        <w:tc>
          <w:tcPr>
            <w:tcW w:w="1522" w:type="dxa"/>
            <w:vAlign w:val="center"/>
          </w:tcPr>
          <w:p w14:paraId="20135DFE"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注册地址</w:t>
            </w:r>
          </w:p>
        </w:tc>
        <w:tc>
          <w:tcPr>
            <w:tcW w:w="3443" w:type="dxa"/>
            <w:gridSpan w:val="3"/>
            <w:vAlign w:val="center"/>
          </w:tcPr>
          <w:p w14:paraId="22098FC0"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320" w:type="dxa"/>
            <w:vAlign w:val="center"/>
          </w:tcPr>
          <w:p w14:paraId="63DC6E3F"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邮政编码</w:t>
            </w:r>
          </w:p>
        </w:tc>
        <w:tc>
          <w:tcPr>
            <w:tcW w:w="1930" w:type="dxa"/>
            <w:gridSpan w:val="3"/>
            <w:vAlign w:val="center"/>
          </w:tcPr>
          <w:p w14:paraId="1A7E5B41"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7592D8CF" w14:textId="77777777">
        <w:trPr>
          <w:cantSplit/>
          <w:trHeight w:val="442"/>
        </w:trPr>
        <w:tc>
          <w:tcPr>
            <w:tcW w:w="1522" w:type="dxa"/>
            <w:vMerge w:val="restart"/>
            <w:vAlign w:val="center"/>
          </w:tcPr>
          <w:p w14:paraId="42E31E35"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联系方式</w:t>
            </w:r>
          </w:p>
        </w:tc>
        <w:tc>
          <w:tcPr>
            <w:tcW w:w="957" w:type="dxa"/>
            <w:vAlign w:val="center"/>
          </w:tcPr>
          <w:p w14:paraId="1E0AB717"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联系人</w:t>
            </w:r>
          </w:p>
        </w:tc>
        <w:tc>
          <w:tcPr>
            <w:tcW w:w="2486" w:type="dxa"/>
            <w:gridSpan w:val="2"/>
            <w:vAlign w:val="center"/>
          </w:tcPr>
          <w:p w14:paraId="1C1EAD0C"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320" w:type="dxa"/>
            <w:vAlign w:val="center"/>
          </w:tcPr>
          <w:p w14:paraId="5FE167F8"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电话</w:t>
            </w:r>
          </w:p>
        </w:tc>
        <w:tc>
          <w:tcPr>
            <w:tcW w:w="1930" w:type="dxa"/>
            <w:gridSpan w:val="3"/>
            <w:vAlign w:val="center"/>
          </w:tcPr>
          <w:p w14:paraId="655E814A"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70B014C7" w14:textId="77777777">
        <w:trPr>
          <w:cantSplit/>
          <w:trHeight w:val="148"/>
        </w:trPr>
        <w:tc>
          <w:tcPr>
            <w:tcW w:w="1522" w:type="dxa"/>
            <w:vMerge/>
            <w:vAlign w:val="center"/>
          </w:tcPr>
          <w:p w14:paraId="1D9470BE" w14:textId="77777777" w:rsidR="00E13D86" w:rsidRPr="00802EA2" w:rsidRDefault="00E13D86" w:rsidP="000F2BED">
            <w:pPr>
              <w:spacing w:after="0"/>
              <w:rPr>
                <w:rFonts w:ascii="仿宋" w:eastAsia="仿宋" w:hAnsi="仿宋"/>
              </w:rPr>
            </w:pPr>
          </w:p>
        </w:tc>
        <w:tc>
          <w:tcPr>
            <w:tcW w:w="957" w:type="dxa"/>
            <w:vAlign w:val="center"/>
          </w:tcPr>
          <w:p w14:paraId="62B5E018"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传真</w:t>
            </w:r>
          </w:p>
        </w:tc>
        <w:tc>
          <w:tcPr>
            <w:tcW w:w="2486" w:type="dxa"/>
            <w:gridSpan w:val="2"/>
            <w:vAlign w:val="center"/>
          </w:tcPr>
          <w:p w14:paraId="7662E5F6"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320" w:type="dxa"/>
            <w:vAlign w:val="center"/>
          </w:tcPr>
          <w:p w14:paraId="4B1D0820"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网址</w:t>
            </w:r>
          </w:p>
        </w:tc>
        <w:tc>
          <w:tcPr>
            <w:tcW w:w="1930" w:type="dxa"/>
            <w:gridSpan w:val="3"/>
            <w:vAlign w:val="center"/>
          </w:tcPr>
          <w:p w14:paraId="33CD93E9"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6B7AE774" w14:textId="77777777">
        <w:trPr>
          <w:cantSplit/>
          <w:trHeight w:val="442"/>
        </w:trPr>
        <w:tc>
          <w:tcPr>
            <w:tcW w:w="1522" w:type="dxa"/>
            <w:vAlign w:val="center"/>
          </w:tcPr>
          <w:p w14:paraId="2E1A0CE8"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组织结构</w:t>
            </w:r>
          </w:p>
        </w:tc>
        <w:tc>
          <w:tcPr>
            <w:tcW w:w="6693" w:type="dxa"/>
            <w:gridSpan w:val="7"/>
            <w:vAlign w:val="center"/>
          </w:tcPr>
          <w:p w14:paraId="386DE870"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0EE9F18E" w14:textId="77777777">
        <w:trPr>
          <w:trHeight w:val="462"/>
        </w:trPr>
        <w:tc>
          <w:tcPr>
            <w:tcW w:w="1522" w:type="dxa"/>
            <w:vAlign w:val="center"/>
          </w:tcPr>
          <w:p w14:paraId="650E3404"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法定代表人/单位负责人</w:t>
            </w:r>
          </w:p>
        </w:tc>
        <w:tc>
          <w:tcPr>
            <w:tcW w:w="957" w:type="dxa"/>
            <w:vAlign w:val="center"/>
          </w:tcPr>
          <w:p w14:paraId="6CEE666D"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姓名</w:t>
            </w:r>
          </w:p>
        </w:tc>
        <w:tc>
          <w:tcPr>
            <w:tcW w:w="1239" w:type="dxa"/>
            <w:vAlign w:val="center"/>
          </w:tcPr>
          <w:p w14:paraId="10DC4FCC"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Align w:val="center"/>
          </w:tcPr>
          <w:p w14:paraId="6EEE03AC"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技术职称</w:t>
            </w:r>
          </w:p>
        </w:tc>
        <w:tc>
          <w:tcPr>
            <w:tcW w:w="1320" w:type="dxa"/>
            <w:vAlign w:val="center"/>
          </w:tcPr>
          <w:p w14:paraId="3C0FD106"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850" w:type="dxa"/>
            <w:gridSpan w:val="2"/>
            <w:vAlign w:val="center"/>
          </w:tcPr>
          <w:p w14:paraId="45D2B09E"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电话</w:t>
            </w:r>
          </w:p>
        </w:tc>
        <w:tc>
          <w:tcPr>
            <w:tcW w:w="1080" w:type="dxa"/>
            <w:vAlign w:val="center"/>
          </w:tcPr>
          <w:p w14:paraId="3ECE6448"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21E39121" w14:textId="77777777">
        <w:trPr>
          <w:trHeight w:val="442"/>
        </w:trPr>
        <w:tc>
          <w:tcPr>
            <w:tcW w:w="1522" w:type="dxa"/>
            <w:vAlign w:val="center"/>
          </w:tcPr>
          <w:p w14:paraId="3FE48E6E"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技术负责人</w:t>
            </w:r>
          </w:p>
        </w:tc>
        <w:tc>
          <w:tcPr>
            <w:tcW w:w="957" w:type="dxa"/>
            <w:vAlign w:val="center"/>
          </w:tcPr>
          <w:p w14:paraId="3E38F47E"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姓名</w:t>
            </w:r>
          </w:p>
        </w:tc>
        <w:tc>
          <w:tcPr>
            <w:tcW w:w="1239" w:type="dxa"/>
            <w:vAlign w:val="center"/>
          </w:tcPr>
          <w:p w14:paraId="2A085A25"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Align w:val="center"/>
          </w:tcPr>
          <w:p w14:paraId="1D770526"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技术职称</w:t>
            </w:r>
          </w:p>
        </w:tc>
        <w:tc>
          <w:tcPr>
            <w:tcW w:w="1320" w:type="dxa"/>
            <w:vAlign w:val="center"/>
          </w:tcPr>
          <w:p w14:paraId="7A0D561F"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850" w:type="dxa"/>
            <w:gridSpan w:val="2"/>
            <w:vAlign w:val="center"/>
          </w:tcPr>
          <w:p w14:paraId="6CADE2DD"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电话</w:t>
            </w:r>
          </w:p>
        </w:tc>
        <w:tc>
          <w:tcPr>
            <w:tcW w:w="1080" w:type="dxa"/>
            <w:vAlign w:val="center"/>
          </w:tcPr>
          <w:p w14:paraId="65E51F03"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08D307E9" w14:textId="77777777">
        <w:trPr>
          <w:cantSplit/>
          <w:trHeight w:val="442"/>
        </w:trPr>
        <w:tc>
          <w:tcPr>
            <w:tcW w:w="1522" w:type="dxa"/>
            <w:vAlign w:val="center"/>
          </w:tcPr>
          <w:p w14:paraId="32436D11"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成立时间</w:t>
            </w:r>
          </w:p>
        </w:tc>
        <w:tc>
          <w:tcPr>
            <w:tcW w:w="2196" w:type="dxa"/>
            <w:gridSpan w:val="2"/>
            <w:vAlign w:val="center"/>
          </w:tcPr>
          <w:p w14:paraId="5FBBE2FD"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4497" w:type="dxa"/>
            <w:gridSpan w:val="5"/>
            <w:vAlign w:val="center"/>
          </w:tcPr>
          <w:p w14:paraId="45FFFE7E"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员工总人数：</w:t>
            </w:r>
          </w:p>
        </w:tc>
      </w:tr>
      <w:tr w:rsidR="00132EA0" w:rsidRPr="00802EA2" w14:paraId="4F1DCD8D" w14:textId="77777777">
        <w:trPr>
          <w:cantSplit/>
          <w:trHeight w:val="462"/>
        </w:trPr>
        <w:tc>
          <w:tcPr>
            <w:tcW w:w="1522" w:type="dxa"/>
            <w:vAlign w:val="center"/>
          </w:tcPr>
          <w:p w14:paraId="22E32AD9"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企业资质等级</w:t>
            </w:r>
          </w:p>
        </w:tc>
        <w:tc>
          <w:tcPr>
            <w:tcW w:w="2196" w:type="dxa"/>
            <w:gridSpan w:val="2"/>
            <w:vAlign w:val="center"/>
          </w:tcPr>
          <w:p w14:paraId="7FEF78F5"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Merge w:val="restart"/>
            <w:vAlign w:val="center"/>
          </w:tcPr>
          <w:p w14:paraId="21003CB3"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其中</w:t>
            </w:r>
          </w:p>
        </w:tc>
        <w:tc>
          <w:tcPr>
            <w:tcW w:w="1478" w:type="dxa"/>
            <w:gridSpan w:val="2"/>
            <w:vAlign w:val="center"/>
          </w:tcPr>
          <w:p w14:paraId="212575DF"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项目经理</w:t>
            </w:r>
          </w:p>
        </w:tc>
        <w:tc>
          <w:tcPr>
            <w:tcW w:w="1772" w:type="dxa"/>
            <w:gridSpan w:val="2"/>
            <w:vAlign w:val="center"/>
          </w:tcPr>
          <w:p w14:paraId="3527B37F"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7D413020" w14:textId="77777777">
        <w:trPr>
          <w:cantSplit/>
          <w:trHeight w:val="442"/>
        </w:trPr>
        <w:tc>
          <w:tcPr>
            <w:tcW w:w="1522" w:type="dxa"/>
            <w:vAlign w:val="center"/>
          </w:tcPr>
          <w:p w14:paraId="45637FD3"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营业执照号</w:t>
            </w:r>
          </w:p>
        </w:tc>
        <w:tc>
          <w:tcPr>
            <w:tcW w:w="2196" w:type="dxa"/>
            <w:gridSpan w:val="2"/>
            <w:vAlign w:val="center"/>
          </w:tcPr>
          <w:p w14:paraId="152BA72F"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Merge/>
            <w:vAlign w:val="center"/>
          </w:tcPr>
          <w:p w14:paraId="46B96E45" w14:textId="77777777" w:rsidR="00E13D86" w:rsidRPr="00802EA2" w:rsidRDefault="00E13D86" w:rsidP="000F2BED">
            <w:pPr>
              <w:spacing w:after="0"/>
              <w:rPr>
                <w:rFonts w:ascii="仿宋" w:eastAsia="仿宋" w:hAnsi="仿宋"/>
              </w:rPr>
            </w:pPr>
          </w:p>
        </w:tc>
        <w:tc>
          <w:tcPr>
            <w:tcW w:w="1478" w:type="dxa"/>
            <w:gridSpan w:val="2"/>
            <w:vAlign w:val="center"/>
          </w:tcPr>
          <w:p w14:paraId="52C82FBF"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高级职称人员</w:t>
            </w:r>
          </w:p>
        </w:tc>
        <w:tc>
          <w:tcPr>
            <w:tcW w:w="1772" w:type="dxa"/>
            <w:gridSpan w:val="2"/>
            <w:vAlign w:val="center"/>
          </w:tcPr>
          <w:p w14:paraId="64DC94B1"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457A9736" w14:textId="77777777">
        <w:trPr>
          <w:cantSplit/>
          <w:trHeight w:val="442"/>
        </w:trPr>
        <w:tc>
          <w:tcPr>
            <w:tcW w:w="1522" w:type="dxa"/>
            <w:vAlign w:val="center"/>
          </w:tcPr>
          <w:p w14:paraId="48E0360F"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注册资金</w:t>
            </w:r>
          </w:p>
        </w:tc>
        <w:tc>
          <w:tcPr>
            <w:tcW w:w="2196" w:type="dxa"/>
            <w:gridSpan w:val="2"/>
            <w:vAlign w:val="center"/>
          </w:tcPr>
          <w:p w14:paraId="5C86AFCB"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Merge/>
            <w:vAlign w:val="center"/>
          </w:tcPr>
          <w:p w14:paraId="3612F07D" w14:textId="77777777" w:rsidR="00E13D86" w:rsidRPr="00802EA2" w:rsidRDefault="00E13D86" w:rsidP="000F2BED">
            <w:pPr>
              <w:spacing w:after="0"/>
              <w:rPr>
                <w:rFonts w:ascii="仿宋" w:eastAsia="仿宋" w:hAnsi="仿宋"/>
              </w:rPr>
            </w:pPr>
          </w:p>
        </w:tc>
        <w:tc>
          <w:tcPr>
            <w:tcW w:w="1478" w:type="dxa"/>
            <w:gridSpan w:val="2"/>
            <w:vAlign w:val="center"/>
          </w:tcPr>
          <w:p w14:paraId="0FA0BAEA"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中级职称人员</w:t>
            </w:r>
          </w:p>
        </w:tc>
        <w:tc>
          <w:tcPr>
            <w:tcW w:w="1772" w:type="dxa"/>
            <w:gridSpan w:val="2"/>
            <w:vAlign w:val="center"/>
          </w:tcPr>
          <w:p w14:paraId="242F4BC5"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19C0F1BA" w14:textId="77777777">
        <w:trPr>
          <w:cantSplit/>
          <w:trHeight w:val="462"/>
        </w:trPr>
        <w:tc>
          <w:tcPr>
            <w:tcW w:w="1522" w:type="dxa"/>
            <w:vAlign w:val="center"/>
          </w:tcPr>
          <w:p w14:paraId="0B07D9DF"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开户银行</w:t>
            </w:r>
          </w:p>
        </w:tc>
        <w:tc>
          <w:tcPr>
            <w:tcW w:w="2196" w:type="dxa"/>
            <w:gridSpan w:val="2"/>
            <w:vAlign w:val="center"/>
          </w:tcPr>
          <w:p w14:paraId="473DFF07"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Merge/>
            <w:vAlign w:val="center"/>
          </w:tcPr>
          <w:p w14:paraId="306D802B" w14:textId="77777777" w:rsidR="00E13D86" w:rsidRPr="00802EA2" w:rsidRDefault="00E13D86" w:rsidP="000F2BED">
            <w:pPr>
              <w:spacing w:after="0"/>
              <w:rPr>
                <w:rFonts w:ascii="仿宋" w:eastAsia="仿宋" w:hAnsi="仿宋"/>
              </w:rPr>
            </w:pPr>
          </w:p>
        </w:tc>
        <w:tc>
          <w:tcPr>
            <w:tcW w:w="1478" w:type="dxa"/>
            <w:gridSpan w:val="2"/>
            <w:vAlign w:val="center"/>
          </w:tcPr>
          <w:p w14:paraId="73DAB62D"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初级职称人员</w:t>
            </w:r>
          </w:p>
        </w:tc>
        <w:tc>
          <w:tcPr>
            <w:tcW w:w="1772" w:type="dxa"/>
            <w:gridSpan w:val="2"/>
            <w:vAlign w:val="center"/>
          </w:tcPr>
          <w:p w14:paraId="288BE445"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5B70DB5C" w14:textId="77777777">
        <w:trPr>
          <w:cantSplit/>
          <w:trHeight w:val="442"/>
        </w:trPr>
        <w:tc>
          <w:tcPr>
            <w:tcW w:w="1522" w:type="dxa"/>
            <w:vAlign w:val="center"/>
          </w:tcPr>
          <w:p w14:paraId="1A062B10"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账号</w:t>
            </w:r>
          </w:p>
        </w:tc>
        <w:tc>
          <w:tcPr>
            <w:tcW w:w="2196" w:type="dxa"/>
            <w:gridSpan w:val="2"/>
            <w:vAlign w:val="center"/>
          </w:tcPr>
          <w:p w14:paraId="79AECB04"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c>
          <w:tcPr>
            <w:tcW w:w="1247" w:type="dxa"/>
            <w:vMerge/>
            <w:vAlign w:val="center"/>
          </w:tcPr>
          <w:p w14:paraId="41AF6039" w14:textId="77777777" w:rsidR="00E13D86" w:rsidRPr="00802EA2" w:rsidRDefault="00E13D86" w:rsidP="000F2BED">
            <w:pPr>
              <w:spacing w:after="0"/>
              <w:rPr>
                <w:rFonts w:ascii="仿宋" w:eastAsia="仿宋" w:hAnsi="仿宋"/>
              </w:rPr>
            </w:pPr>
          </w:p>
        </w:tc>
        <w:tc>
          <w:tcPr>
            <w:tcW w:w="1478" w:type="dxa"/>
            <w:gridSpan w:val="2"/>
            <w:vAlign w:val="center"/>
          </w:tcPr>
          <w:p w14:paraId="000B49A5"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技工</w:t>
            </w:r>
          </w:p>
        </w:tc>
        <w:tc>
          <w:tcPr>
            <w:tcW w:w="1772" w:type="dxa"/>
            <w:gridSpan w:val="2"/>
            <w:vAlign w:val="center"/>
          </w:tcPr>
          <w:p w14:paraId="4C14F7BD"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7282485A" w14:textId="77777777">
        <w:trPr>
          <w:cantSplit/>
          <w:trHeight w:val="2442"/>
        </w:trPr>
        <w:tc>
          <w:tcPr>
            <w:tcW w:w="1522" w:type="dxa"/>
            <w:vAlign w:val="center"/>
          </w:tcPr>
          <w:p w14:paraId="139C4DC3" w14:textId="77777777" w:rsidR="00E13D86" w:rsidRPr="00802EA2" w:rsidRDefault="000964BE" w:rsidP="000F2BED">
            <w:pPr>
              <w:widowControl/>
              <w:spacing w:after="0" w:line="360" w:lineRule="atLeast"/>
              <w:jc w:val="left"/>
              <w:outlineLvl w:val="1"/>
              <w:rPr>
                <w:rFonts w:ascii="仿宋" w:eastAsia="仿宋" w:hAnsi="仿宋"/>
                <w:sz w:val="24"/>
              </w:rPr>
            </w:pPr>
            <w:r w:rsidRPr="00802EA2">
              <w:rPr>
                <w:rFonts w:ascii="仿宋" w:eastAsia="仿宋" w:hAnsi="仿宋" w:hint="eastAsia"/>
                <w:sz w:val="24"/>
              </w:rPr>
              <w:t>经营范围</w:t>
            </w:r>
          </w:p>
        </w:tc>
        <w:tc>
          <w:tcPr>
            <w:tcW w:w="6693" w:type="dxa"/>
            <w:gridSpan w:val="7"/>
            <w:vAlign w:val="center"/>
          </w:tcPr>
          <w:p w14:paraId="6E5FF68C"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r w:rsidR="00132EA0" w:rsidRPr="00802EA2" w14:paraId="31067B91" w14:textId="77777777">
        <w:trPr>
          <w:cantSplit/>
          <w:trHeight w:val="1072"/>
        </w:trPr>
        <w:tc>
          <w:tcPr>
            <w:tcW w:w="1522" w:type="dxa"/>
          </w:tcPr>
          <w:p w14:paraId="0B1E8954"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备注</w:t>
            </w:r>
          </w:p>
        </w:tc>
        <w:tc>
          <w:tcPr>
            <w:tcW w:w="6693" w:type="dxa"/>
            <w:gridSpan w:val="7"/>
          </w:tcPr>
          <w:p w14:paraId="2D870CE5" w14:textId="77777777" w:rsidR="00E13D86" w:rsidRPr="00802EA2" w:rsidRDefault="00E13D86" w:rsidP="000F2BED">
            <w:pPr>
              <w:widowControl/>
              <w:spacing w:after="0" w:line="360" w:lineRule="atLeast"/>
              <w:ind w:firstLineChars="196" w:firstLine="470"/>
              <w:jc w:val="left"/>
              <w:outlineLvl w:val="1"/>
              <w:rPr>
                <w:rFonts w:ascii="仿宋" w:eastAsia="仿宋" w:hAnsi="仿宋"/>
                <w:sz w:val="24"/>
              </w:rPr>
            </w:pPr>
          </w:p>
        </w:tc>
      </w:tr>
    </w:tbl>
    <w:p w14:paraId="60BF435D"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248830E3"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17C82FBC"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75DC0CC5" w14:textId="77777777" w:rsidR="00E13D86" w:rsidRPr="00802EA2" w:rsidRDefault="000964BE">
      <w:pPr>
        <w:spacing w:line="360" w:lineRule="auto"/>
        <w:rPr>
          <w:rFonts w:ascii="仿宋" w:eastAsia="仿宋" w:hAnsi="仿宋"/>
          <w:b/>
          <w:sz w:val="32"/>
          <w:szCs w:val="32"/>
        </w:rPr>
      </w:pPr>
      <w:bookmarkStart w:id="166" w:name="_Toc217446089"/>
      <w:r w:rsidRPr="00802EA2">
        <w:rPr>
          <w:rFonts w:ascii="仿宋" w:eastAsia="仿宋" w:hAnsi="仿宋"/>
          <w:b/>
          <w:sz w:val="36"/>
          <w:szCs w:val="36"/>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2-9</w:t>
      </w:r>
    </w:p>
    <w:p w14:paraId="15E2DABA" w14:textId="77777777" w:rsidR="00E13D86" w:rsidRPr="00802EA2" w:rsidRDefault="000964BE">
      <w:pPr>
        <w:widowControl/>
        <w:spacing w:line="360" w:lineRule="atLeast"/>
        <w:jc w:val="center"/>
        <w:outlineLvl w:val="1"/>
        <w:rPr>
          <w:rFonts w:ascii="仿宋" w:eastAsia="仿宋" w:hAnsi="仿宋"/>
          <w:b/>
          <w:sz w:val="36"/>
          <w:szCs w:val="36"/>
        </w:rPr>
      </w:pPr>
      <w:r w:rsidRPr="00802EA2">
        <w:rPr>
          <w:rFonts w:ascii="仿宋" w:eastAsia="仿宋" w:hAnsi="仿宋" w:hint="eastAsia"/>
          <w:b/>
          <w:sz w:val="36"/>
          <w:szCs w:val="36"/>
        </w:rPr>
        <w:t>八、类似项目业绩一览表</w:t>
      </w:r>
      <w:bookmarkEnd w:id="166"/>
    </w:p>
    <w:p w14:paraId="3AEDE078" w14:textId="77777777" w:rsidR="00E13D86" w:rsidRPr="00802EA2" w:rsidRDefault="00E13D86">
      <w:pPr>
        <w:widowControl/>
        <w:spacing w:line="360" w:lineRule="atLeast"/>
        <w:ind w:firstLineChars="196" w:firstLine="472"/>
        <w:jc w:val="left"/>
        <w:outlineLvl w:val="1"/>
        <w:rPr>
          <w:rFonts w:ascii="仿宋" w:eastAsia="仿宋" w:hAnsi="仿宋"/>
          <w:b/>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621"/>
        <w:gridCol w:w="992"/>
      </w:tblGrid>
      <w:tr w:rsidR="00132EA0" w:rsidRPr="00802EA2" w14:paraId="691EAB2D" w14:textId="77777777">
        <w:trPr>
          <w:cantSplit/>
          <w:trHeight w:val="600"/>
          <w:jc w:val="center"/>
        </w:trPr>
        <w:tc>
          <w:tcPr>
            <w:tcW w:w="720" w:type="dxa"/>
            <w:tcBorders>
              <w:top w:val="single" w:sz="4" w:space="0" w:color="auto"/>
            </w:tcBorders>
            <w:vAlign w:val="center"/>
          </w:tcPr>
          <w:p w14:paraId="52C93FB2"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年份</w:t>
            </w:r>
          </w:p>
        </w:tc>
        <w:tc>
          <w:tcPr>
            <w:tcW w:w="1440" w:type="dxa"/>
            <w:vAlign w:val="center"/>
          </w:tcPr>
          <w:p w14:paraId="0D9D8348"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用户名称</w:t>
            </w:r>
          </w:p>
        </w:tc>
        <w:tc>
          <w:tcPr>
            <w:tcW w:w="1320" w:type="dxa"/>
            <w:vAlign w:val="center"/>
          </w:tcPr>
          <w:p w14:paraId="6EC21F0B"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项目名称</w:t>
            </w:r>
          </w:p>
        </w:tc>
        <w:tc>
          <w:tcPr>
            <w:tcW w:w="1161" w:type="dxa"/>
            <w:vAlign w:val="center"/>
          </w:tcPr>
          <w:p w14:paraId="282DEA8D"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完成时间</w:t>
            </w:r>
          </w:p>
        </w:tc>
        <w:tc>
          <w:tcPr>
            <w:tcW w:w="1260" w:type="dxa"/>
            <w:vAlign w:val="center"/>
          </w:tcPr>
          <w:p w14:paraId="048BD8F3"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合同金额</w:t>
            </w:r>
          </w:p>
        </w:tc>
        <w:tc>
          <w:tcPr>
            <w:tcW w:w="1630" w:type="dxa"/>
            <w:gridSpan w:val="2"/>
            <w:tcBorders>
              <w:right w:val="single" w:sz="4" w:space="0" w:color="auto"/>
            </w:tcBorders>
            <w:vAlign w:val="center"/>
          </w:tcPr>
          <w:p w14:paraId="040E9ED3"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是否通过验收</w:t>
            </w:r>
          </w:p>
        </w:tc>
        <w:tc>
          <w:tcPr>
            <w:tcW w:w="992" w:type="dxa"/>
            <w:tcBorders>
              <w:left w:val="single" w:sz="4" w:space="0" w:color="auto"/>
            </w:tcBorders>
            <w:vAlign w:val="center"/>
          </w:tcPr>
          <w:p w14:paraId="3FEFAF23"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备注</w:t>
            </w:r>
          </w:p>
        </w:tc>
      </w:tr>
      <w:tr w:rsidR="00132EA0" w:rsidRPr="00802EA2" w14:paraId="47A1FBBD" w14:textId="77777777">
        <w:trPr>
          <w:cantSplit/>
          <w:trHeight w:val="600"/>
          <w:jc w:val="center"/>
        </w:trPr>
        <w:tc>
          <w:tcPr>
            <w:tcW w:w="720" w:type="dxa"/>
            <w:vAlign w:val="center"/>
          </w:tcPr>
          <w:p w14:paraId="5899D8E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212303E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5759F45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31004AC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0" w:type="dxa"/>
            <w:vAlign w:val="center"/>
          </w:tcPr>
          <w:p w14:paraId="7341C0E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3C93685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7E16B16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5530FB38" w14:textId="77777777">
        <w:trPr>
          <w:cantSplit/>
          <w:trHeight w:val="600"/>
          <w:jc w:val="center"/>
        </w:trPr>
        <w:tc>
          <w:tcPr>
            <w:tcW w:w="720" w:type="dxa"/>
            <w:vAlign w:val="center"/>
          </w:tcPr>
          <w:p w14:paraId="2C436AC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316474C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75E1461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5E49EE7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0" w:type="dxa"/>
            <w:vAlign w:val="center"/>
          </w:tcPr>
          <w:p w14:paraId="554E217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3166FB6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56C8174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DCF1418" w14:textId="77777777">
        <w:trPr>
          <w:cantSplit/>
          <w:trHeight w:val="600"/>
          <w:jc w:val="center"/>
        </w:trPr>
        <w:tc>
          <w:tcPr>
            <w:tcW w:w="720" w:type="dxa"/>
            <w:vAlign w:val="center"/>
          </w:tcPr>
          <w:p w14:paraId="53226EA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6AFCF32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05093F9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4ED959A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0" w:type="dxa"/>
            <w:vAlign w:val="center"/>
          </w:tcPr>
          <w:p w14:paraId="03510E5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579F318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113C352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6D0187E1" w14:textId="77777777">
        <w:trPr>
          <w:cantSplit/>
          <w:trHeight w:val="600"/>
          <w:jc w:val="center"/>
        </w:trPr>
        <w:tc>
          <w:tcPr>
            <w:tcW w:w="720" w:type="dxa"/>
            <w:vAlign w:val="center"/>
          </w:tcPr>
          <w:p w14:paraId="1C42C62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right w:val="single" w:sz="4" w:space="0" w:color="auto"/>
            </w:tcBorders>
            <w:vAlign w:val="center"/>
          </w:tcPr>
          <w:p w14:paraId="48B842B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tcBorders>
            <w:vAlign w:val="center"/>
          </w:tcPr>
          <w:p w14:paraId="5FE47F6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5BF8AE9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0" w:type="dxa"/>
            <w:vAlign w:val="center"/>
          </w:tcPr>
          <w:p w14:paraId="6E4DDF3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14:paraId="3C7857E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6FD22C7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021345DB" w14:textId="77777777">
        <w:trPr>
          <w:cantSplit/>
          <w:trHeight w:val="600"/>
          <w:jc w:val="center"/>
        </w:trPr>
        <w:tc>
          <w:tcPr>
            <w:tcW w:w="720" w:type="dxa"/>
            <w:tcBorders>
              <w:right w:val="single" w:sz="4" w:space="0" w:color="auto"/>
            </w:tcBorders>
            <w:vAlign w:val="center"/>
          </w:tcPr>
          <w:p w14:paraId="6EC6C63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left w:val="single" w:sz="4" w:space="0" w:color="auto"/>
              <w:right w:val="single" w:sz="4" w:space="0" w:color="auto"/>
            </w:tcBorders>
            <w:vAlign w:val="center"/>
          </w:tcPr>
          <w:p w14:paraId="5AAFE39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right w:val="single" w:sz="4" w:space="0" w:color="auto"/>
            </w:tcBorders>
            <w:vAlign w:val="center"/>
          </w:tcPr>
          <w:p w14:paraId="28BB9C3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left w:val="single" w:sz="4" w:space="0" w:color="auto"/>
              <w:right w:val="single" w:sz="4" w:space="0" w:color="auto"/>
            </w:tcBorders>
            <w:vAlign w:val="center"/>
          </w:tcPr>
          <w:p w14:paraId="406564F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left w:val="single" w:sz="4" w:space="0" w:color="auto"/>
              <w:right w:val="single" w:sz="4" w:space="0" w:color="auto"/>
            </w:tcBorders>
            <w:vAlign w:val="center"/>
          </w:tcPr>
          <w:p w14:paraId="0CE02AC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0ED6119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456D02D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796A3D2A" w14:textId="77777777">
        <w:trPr>
          <w:cantSplit/>
          <w:trHeight w:val="600"/>
          <w:jc w:val="center"/>
        </w:trPr>
        <w:tc>
          <w:tcPr>
            <w:tcW w:w="720" w:type="dxa"/>
            <w:vAlign w:val="center"/>
          </w:tcPr>
          <w:p w14:paraId="386BA22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143953F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7658183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2CA66AE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0760B15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237FDC4D"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7B33485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7DAF4709" w14:textId="77777777">
        <w:trPr>
          <w:cantSplit/>
          <w:trHeight w:val="600"/>
          <w:jc w:val="center"/>
        </w:trPr>
        <w:tc>
          <w:tcPr>
            <w:tcW w:w="720" w:type="dxa"/>
            <w:vAlign w:val="center"/>
          </w:tcPr>
          <w:p w14:paraId="7BB96A4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132EB63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0210BA5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56C9601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06782CF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4B61218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6850C55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215D36CA" w14:textId="77777777">
        <w:trPr>
          <w:cantSplit/>
          <w:trHeight w:val="600"/>
          <w:jc w:val="center"/>
        </w:trPr>
        <w:tc>
          <w:tcPr>
            <w:tcW w:w="720" w:type="dxa"/>
            <w:vAlign w:val="center"/>
          </w:tcPr>
          <w:p w14:paraId="4845197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vAlign w:val="center"/>
          </w:tcPr>
          <w:p w14:paraId="1DEE7AA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vAlign w:val="center"/>
          </w:tcPr>
          <w:p w14:paraId="60E3B6F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vAlign w:val="center"/>
          </w:tcPr>
          <w:p w14:paraId="1AEE6C2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14:paraId="47B8193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14:paraId="7CAD29C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14:paraId="1A28915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E5C934C" w14:textId="77777777">
        <w:trPr>
          <w:cantSplit/>
          <w:trHeight w:val="510"/>
          <w:jc w:val="center"/>
        </w:trPr>
        <w:tc>
          <w:tcPr>
            <w:tcW w:w="720" w:type="dxa"/>
            <w:tcBorders>
              <w:bottom w:val="single" w:sz="4" w:space="0" w:color="auto"/>
            </w:tcBorders>
            <w:vAlign w:val="center"/>
          </w:tcPr>
          <w:p w14:paraId="100B97F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bottom w:val="single" w:sz="4" w:space="0" w:color="auto"/>
            </w:tcBorders>
            <w:vAlign w:val="center"/>
          </w:tcPr>
          <w:p w14:paraId="27D265A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bottom w:val="single" w:sz="4" w:space="0" w:color="auto"/>
            </w:tcBorders>
            <w:vAlign w:val="center"/>
          </w:tcPr>
          <w:p w14:paraId="4D929FF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bottom w:val="single" w:sz="4" w:space="0" w:color="auto"/>
            </w:tcBorders>
            <w:vAlign w:val="center"/>
          </w:tcPr>
          <w:p w14:paraId="0D0FC0F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bottom w:val="single" w:sz="4" w:space="0" w:color="auto"/>
              <w:right w:val="single" w:sz="4" w:space="0" w:color="auto"/>
            </w:tcBorders>
            <w:vAlign w:val="center"/>
          </w:tcPr>
          <w:p w14:paraId="30699AD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bottom w:val="single" w:sz="4" w:space="0" w:color="auto"/>
              <w:right w:val="single" w:sz="4" w:space="0" w:color="auto"/>
            </w:tcBorders>
            <w:vAlign w:val="center"/>
          </w:tcPr>
          <w:p w14:paraId="5E661A4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bottom w:val="single" w:sz="4" w:space="0" w:color="auto"/>
            </w:tcBorders>
            <w:vAlign w:val="center"/>
          </w:tcPr>
          <w:p w14:paraId="0E0AC60D"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3E3C0EB5" w14:textId="77777777">
        <w:trPr>
          <w:cantSplit/>
          <w:trHeight w:val="615"/>
          <w:jc w:val="center"/>
        </w:trPr>
        <w:tc>
          <w:tcPr>
            <w:tcW w:w="720" w:type="dxa"/>
            <w:tcBorders>
              <w:top w:val="single" w:sz="4" w:space="0" w:color="auto"/>
              <w:bottom w:val="single" w:sz="4" w:space="0" w:color="auto"/>
            </w:tcBorders>
            <w:vAlign w:val="center"/>
          </w:tcPr>
          <w:p w14:paraId="508BBBC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1BAE993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1439362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71DFB8E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2EC5795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68CCEF8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190DB74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78DFADB0" w14:textId="77777777">
        <w:trPr>
          <w:cantSplit/>
          <w:trHeight w:val="615"/>
          <w:jc w:val="center"/>
        </w:trPr>
        <w:tc>
          <w:tcPr>
            <w:tcW w:w="720" w:type="dxa"/>
            <w:tcBorders>
              <w:top w:val="single" w:sz="4" w:space="0" w:color="auto"/>
              <w:bottom w:val="single" w:sz="4" w:space="0" w:color="auto"/>
            </w:tcBorders>
            <w:vAlign w:val="center"/>
          </w:tcPr>
          <w:p w14:paraId="210D044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0B69FF6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7C788DB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37E1FAF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7365292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0AE86DB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11C620A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50204E6D" w14:textId="77777777">
        <w:trPr>
          <w:cantSplit/>
          <w:trHeight w:val="450"/>
          <w:jc w:val="center"/>
        </w:trPr>
        <w:tc>
          <w:tcPr>
            <w:tcW w:w="720" w:type="dxa"/>
            <w:tcBorders>
              <w:top w:val="single" w:sz="4" w:space="0" w:color="auto"/>
              <w:bottom w:val="single" w:sz="4" w:space="0" w:color="auto"/>
            </w:tcBorders>
            <w:vAlign w:val="center"/>
          </w:tcPr>
          <w:p w14:paraId="38171EE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14:paraId="6A09D91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14:paraId="16DA184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14:paraId="47E23C3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14:paraId="4D2D4E2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14:paraId="5E1BA97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14:paraId="6640699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2F2C9B" w:rsidRPr="00802EA2" w14:paraId="74ADFA43" w14:textId="77777777">
        <w:trPr>
          <w:cantSplit/>
          <w:trHeight w:val="435"/>
          <w:jc w:val="center"/>
        </w:trPr>
        <w:tc>
          <w:tcPr>
            <w:tcW w:w="720" w:type="dxa"/>
            <w:tcBorders>
              <w:top w:val="single" w:sz="4" w:space="0" w:color="auto"/>
            </w:tcBorders>
            <w:vAlign w:val="center"/>
          </w:tcPr>
          <w:p w14:paraId="026D93C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tcBorders>
            <w:vAlign w:val="center"/>
          </w:tcPr>
          <w:p w14:paraId="40C9F2A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tcBorders>
            <w:vAlign w:val="center"/>
          </w:tcPr>
          <w:p w14:paraId="1E6F02E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tcBorders>
            <w:vAlign w:val="center"/>
          </w:tcPr>
          <w:p w14:paraId="23D0448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right w:val="single" w:sz="4" w:space="0" w:color="auto"/>
            </w:tcBorders>
            <w:vAlign w:val="center"/>
          </w:tcPr>
          <w:p w14:paraId="07E176E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right w:val="single" w:sz="4" w:space="0" w:color="auto"/>
            </w:tcBorders>
            <w:vAlign w:val="center"/>
          </w:tcPr>
          <w:p w14:paraId="6F9BA54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tcBorders>
            <w:vAlign w:val="center"/>
          </w:tcPr>
          <w:p w14:paraId="411F9BE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bl>
    <w:p w14:paraId="5166BF65"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6DC964A0"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注：以上业绩需提供招标文件要求的有关书面证明材料。</w:t>
      </w:r>
    </w:p>
    <w:p w14:paraId="62262D48"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6DA4175E"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4B2166C9"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5B710DC0"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1F15698D" w14:textId="68085DCB" w:rsidR="00E13D86" w:rsidRPr="00802EA2" w:rsidRDefault="000964BE" w:rsidP="000F2BED">
      <w:pPr>
        <w:widowControl/>
        <w:spacing w:line="360" w:lineRule="atLeast"/>
        <w:ind w:firstLineChars="196" w:firstLine="470"/>
        <w:jc w:val="left"/>
        <w:outlineLvl w:val="1"/>
        <w:rPr>
          <w:rFonts w:ascii="仿宋" w:eastAsia="仿宋" w:hAnsi="仿宋"/>
          <w:b/>
          <w:sz w:val="32"/>
          <w:szCs w:val="32"/>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bookmarkStart w:id="167" w:name="_Toc217446090"/>
      <w:r w:rsidRPr="00802EA2">
        <w:rPr>
          <w:rFonts w:ascii="仿宋" w:eastAsia="仿宋" w:hAnsi="仿宋"/>
          <w:b/>
          <w:sz w:val="32"/>
          <w:szCs w:val="32"/>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2-10</w:t>
      </w:r>
    </w:p>
    <w:p w14:paraId="137F108E" w14:textId="77777777" w:rsidR="00E13D86" w:rsidRPr="00802EA2" w:rsidRDefault="000964BE">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九、服务应答表</w:t>
      </w:r>
      <w:bookmarkEnd w:id="167"/>
    </w:p>
    <w:p w14:paraId="0CAAD242"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1050EA13"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81"/>
        <w:gridCol w:w="1801"/>
        <w:gridCol w:w="2100"/>
        <w:gridCol w:w="2340"/>
      </w:tblGrid>
      <w:tr w:rsidR="00132EA0" w:rsidRPr="00802EA2" w14:paraId="567D9E56" w14:textId="77777777">
        <w:trPr>
          <w:jc w:val="center"/>
        </w:trPr>
        <w:tc>
          <w:tcPr>
            <w:tcW w:w="726" w:type="dxa"/>
            <w:vAlign w:val="center"/>
          </w:tcPr>
          <w:p w14:paraId="0B3081F2"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序号</w:t>
            </w:r>
          </w:p>
        </w:tc>
        <w:tc>
          <w:tcPr>
            <w:tcW w:w="881" w:type="dxa"/>
            <w:vAlign w:val="center"/>
          </w:tcPr>
          <w:p w14:paraId="5EF5C660" w14:textId="77777777" w:rsidR="00E13D86" w:rsidRPr="00802EA2" w:rsidRDefault="000964BE">
            <w:pPr>
              <w:widowControl/>
              <w:spacing w:line="360" w:lineRule="atLeast"/>
              <w:jc w:val="left"/>
              <w:outlineLvl w:val="1"/>
              <w:rPr>
                <w:rFonts w:ascii="仿宋" w:eastAsia="仿宋" w:hAnsi="仿宋"/>
                <w:sz w:val="24"/>
              </w:rPr>
            </w:pPr>
            <w:proofErr w:type="gramStart"/>
            <w:r w:rsidRPr="00802EA2">
              <w:rPr>
                <w:rFonts w:ascii="仿宋" w:eastAsia="仿宋" w:hAnsi="仿宋" w:hint="eastAsia"/>
                <w:sz w:val="24"/>
              </w:rPr>
              <w:t>包号</w:t>
            </w:r>
            <w:proofErr w:type="gramEnd"/>
            <w:r w:rsidRPr="00802EA2">
              <w:rPr>
                <w:rFonts w:ascii="仿宋" w:eastAsia="仿宋" w:hAnsi="仿宋" w:hint="eastAsia"/>
                <w:sz w:val="24"/>
              </w:rPr>
              <w:t xml:space="preserve"> </w:t>
            </w:r>
          </w:p>
        </w:tc>
        <w:tc>
          <w:tcPr>
            <w:tcW w:w="1801" w:type="dxa"/>
            <w:vAlign w:val="center"/>
          </w:tcPr>
          <w:p w14:paraId="15C84A30"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招标文件条目号</w:t>
            </w:r>
          </w:p>
        </w:tc>
        <w:tc>
          <w:tcPr>
            <w:tcW w:w="2100" w:type="dxa"/>
            <w:vAlign w:val="center"/>
          </w:tcPr>
          <w:p w14:paraId="3FD2C9D6"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招标文件要求</w:t>
            </w:r>
          </w:p>
        </w:tc>
        <w:tc>
          <w:tcPr>
            <w:tcW w:w="2340" w:type="dxa"/>
            <w:vAlign w:val="center"/>
          </w:tcPr>
          <w:p w14:paraId="1495EBA4"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投标文件应答</w:t>
            </w:r>
          </w:p>
        </w:tc>
      </w:tr>
      <w:tr w:rsidR="00132EA0" w:rsidRPr="00802EA2" w14:paraId="1CF04FB5" w14:textId="77777777">
        <w:trPr>
          <w:jc w:val="center"/>
        </w:trPr>
        <w:tc>
          <w:tcPr>
            <w:tcW w:w="726" w:type="dxa"/>
          </w:tcPr>
          <w:p w14:paraId="2C30261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4E31A92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623224FD"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38C1DB1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00000C9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69F30EDC" w14:textId="77777777">
        <w:trPr>
          <w:jc w:val="center"/>
        </w:trPr>
        <w:tc>
          <w:tcPr>
            <w:tcW w:w="726" w:type="dxa"/>
          </w:tcPr>
          <w:p w14:paraId="4A2E8B7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76A99BD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63CC5CB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320EFCE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04090AE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4A78604" w14:textId="77777777">
        <w:trPr>
          <w:jc w:val="center"/>
        </w:trPr>
        <w:tc>
          <w:tcPr>
            <w:tcW w:w="726" w:type="dxa"/>
          </w:tcPr>
          <w:p w14:paraId="2C8E05C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5F81A1A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0B235A2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6645BBB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1C3F54D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685B3BC2" w14:textId="77777777">
        <w:trPr>
          <w:jc w:val="center"/>
        </w:trPr>
        <w:tc>
          <w:tcPr>
            <w:tcW w:w="726" w:type="dxa"/>
          </w:tcPr>
          <w:p w14:paraId="69CD183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7C273B9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082502F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0EF0918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3E0BDE4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58634D19" w14:textId="77777777">
        <w:trPr>
          <w:jc w:val="center"/>
        </w:trPr>
        <w:tc>
          <w:tcPr>
            <w:tcW w:w="726" w:type="dxa"/>
          </w:tcPr>
          <w:p w14:paraId="0F1065E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032151D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304E5F0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49A178C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52A328D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C11622F" w14:textId="77777777">
        <w:trPr>
          <w:jc w:val="center"/>
        </w:trPr>
        <w:tc>
          <w:tcPr>
            <w:tcW w:w="726" w:type="dxa"/>
          </w:tcPr>
          <w:p w14:paraId="7491955D"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101C167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2096622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443FDE8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6149175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2F2C9B" w:rsidRPr="00802EA2" w14:paraId="3B22CB0E" w14:textId="77777777">
        <w:trPr>
          <w:jc w:val="center"/>
        </w:trPr>
        <w:tc>
          <w:tcPr>
            <w:tcW w:w="726" w:type="dxa"/>
          </w:tcPr>
          <w:p w14:paraId="51F08F6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81" w:type="dxa"/>
          </w:tcPr>
          <w:p w14:paraId="14BA0C3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1801" w:type="dxa"/>
          </w:tcPr>
          <w:p w14:paraId="4073F48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100" w:type="dxa"/>
          </w:tcPr>
          <w:p w14:paraId="3B7972C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2340" w:type="dxa"/>
          </w:tcPr>
          <w:p w14:paraId="3D3526E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bl>
    <w:p w14:paraId="40D4AF14"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3A4D67AF"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注：1.</w:t>
      </w:r>
      <w:r w:rsidRPr="00802EA2">
        <w:rPr>
          <w:rFonts w:ascii="仿宋" w:eastAsia="仿宋" w:hAnsi="仿宋"/>
          <w:sz w:val="24"/>
        </w:rPr>
        <w:t xml:space="preserve"> </w:t>
      </w:r>
      <w:r w:rsidRPr="00802EA2">
        <w:rPr>
          <w:rFonts w:ascii="仿宋" w:eastAsia="仿宋" w:hAnsi="仿宋" w:hint="eastAsia"/>
          <w:sz w:val="24"/>
        </w:rPr>
        <w:t>供应商必须把招标文件</w:t>
      </w:r>
      <w:r w:rsidRPr="00802EA2">
        <w:rPr>
          <w:rFonts w:ascii="仿宋" w:eastAsia="仿宋" w:hAnsi="仿宋" w:hint="eastAsia"/>
          <w:b/>
          <w:bCs/>
          <w:sz w:val="24"/>
        </w:rPr>
        <w:t>第六章技术服务要求全部</w:t>
      </w:r>
      <w:r w:rsidRPr="00802EA2">
        <w:rPr>
          <w:rFonts w:ascii="仿宋" w:eastAsia="仿宋" w:hAnsi="仿宋" w:hint="eastAsia"/>
          <w:sz w:val="24"/>
        </w:rPr>
        <w:t>列入此表。</w:t>
      </w:r>
    </w:p>
    <w:p w14:paraId="468F811C"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2．按照招标项目技术要求的顺序逐条对应填写。</w:t>
      </w:r>
    </w:p>
    <w:p w14:paraId="0A58F587"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3．供应商必须据实填写，不得虚假填写，否则将取消其投标或中标资格。</w:t>
      </w:r>
    </w:p>
    <w:p w14:paraId="11CFF42B"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71D6CAF8"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58357285"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15773DD9"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1A8C6608"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1732FD3A" w14:textId="77777777" w:rsidR="00E13D86" w:rsidRPr="00802EA2" w:rsidRDefault="000964BE">
      <w:pPr>
        <w:spacing w:line="360" w:lineRule="auto"/>
        <w:rPr>
          <w:rFonts w:ascii="仿宋" w:eastAsia="仿宋" w:hAnsi="仿宋"/>
          <w:b/>
          <w:sz w:val="32"/>
          <w:szCs w:val="32"/>
        </w:rPr>
      </w:pPr>
      <w:bookmarkStart w:id="168" w:name="_Toc217446091"/>
      <w:r w:rsidRPr="00802EA2">
        <w:rPr>
          <w:rFonts w:ascii="仿宋" w:eastAsia="仿宋" w:hAnsi="仿宋"/>
          <w:b/>
          <w:sz w:val="32"/>
          <w:szCs w:val="32"/>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2-11</w:t>
      </w:r>
    </w:p>
    <w:p w14:paraId="1A295604" w14:textId="77777777" w:rsidR="00E13D86" w:rsidRPr="00802EA2" w:rsidRDefault="000964BE">
      <w:pPr>
        <w:widowControl/>
        <w:spacing w:line="360" w:lineRule="atLeast"/>
        <w:jc w:val="center"/>
        <w:outlineLvl w:val="1"/>
        <w:rPr>
          <w:rFonts w:ascii="仿宋" w:eastAsia="仿宋" w:hAnsi="仿宋"/>
          <w:b/>
          <w:sz w:val="32"/>
          <w:szCs w:val="32"/>
        </w:rPr>
      </w:pPr>
      <w:r w:rsidRPr="00802EA2">
        <w:rPr>
          <w:rFonts w:ascii="仿宋" w:eastAsia="仿宋" w:hAnsi="仿宋" w:hint="eastAsia"/>
          <w:b/>
          <w:sz w:val="32"/>
          <w:szCs w:val="32"/>
        </w:rPr>
        <w:t>十、投标人本项目管理、技术、服务人员情况表</w:t>
      </w:r>
      <w:bookmarkEnd w:id="168"/>
    </w:p>
    <w:p w14:paraId="3ED596EB"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230B8971" w14:textId="77777777" w:rsidR="00E13D86" w:rsidRPr="00802EA2" w:rsidRDefault="000964BE" w:rsidP="0003174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132EA0" w:rsidRPr="00802EA2" w14:paraId="786073A0" w14:textId="77777777">
        <w:trPr>
          <w:cantSplit/>
          <w:trHeight w:val="530"/>
          <w:jc w:val="center"/>
        </w:trPr>
        <w:tc>
          <w:tcPr>
            <w:tcW w:w="954" w:type="dxa"/>
            <w:vMerge w:val="restart"/>
            <w:vAlign w:val="center"/>
          </w:tcPr>
          <w:p w14:paraId="0CA48640"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类别</w:t>
            </w:r>
          </w:p>
        </w:tc>
        <w:tc>
          <w:tcPr>
            <w:tcW w:w="807" w:type="dxa"/>
            <w:vMerge w:val="restart"/>
            <w:vAlign w:val="center"/>
          </w:tcPr>
          <w:p w14:paraId="1EBF02B2"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职务</w:t>
            </w:r>
          </w:p>
        </w:tc>
        <w:tc>
          <w:tcPr>
            <w:tcW w:w="807" w:type="dxa"/>
            <w:vMerge w:val="restart"/>
            <w:vAlign w:val="center"/>
          </w:tcPr>
          <w:p w14:paraId="20D7180B"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姓名</w:t>
            </w:r>
          </w:p>
        </w:tc>
        <w:tc>
          <w:tcPr>
            <w:tcW w:w="807" w:type="dxa"/>
            <w:vMerge w:val="restart"/>
            <w:vAlign w:val="center"/>
          </w:tcPr>
          <w:p w14:paraId="76C22C5E"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职称</w:t>
            </w:r>
          </w:p>
        </w:tc>
        <w:tc>
          <w:tcPr>
            <w:tcW w:w="807" w:type="dxa"/>
            <w:vMerge w:val="restart"/>
            <w:vAlign w:val="center"/>
          </w:tcPr>
          <w:p w14:paraId="122D1234"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常住地</w:t>
            </w:r>
          </w:p>
        </w:tc>
        <w:tc>
          <w:tcPr>
            <w:tcW w:w="3390" w:type="dxa"/>
            <w:gridSpan w:val="4"/>
            <w:vAlign w:val="center"/>
          </w:tcPr>
          <w:p w14:paraId="662018B3"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资格证明（附复印件）</w:t>
            </w:r>
          </w:p>
        </w:tc>
      </w:tr>
      <w:tr w:rsidR="00132EA0" w:rsidRPr="00802EA2" w14:paraId="4D6FFB42" w14:textId="77777777">
        <w:trPr>
          <w:cantSplit/>
          <w:trHeight w:val="530"/>
          <w:jc w:val="center"/>
        </w:trPr>
        <w:tc>
          <w:tcPr>
            <w:tcW w:w="954" w:type="dxa"/>
            <w:vMerge/>
            <w:vAlign w:val="center"/>
          </w:tcPr>
          <w:p w14:paraId="2740B0D8" w14:textId="77777777" w:rsidR="00E13D86" w:rsidRPr="00802EA2" w:rsidRDefault="00E13D86">
            <w:pPr>
              <w:rPr>
                <w:rFonts w:ascii="仿宋" w:eastAsia="仿宋" w:hAnsi="仿宋"/>
              </w:rPr>
            </w:pPr>
          </w:p>
        </w:tc>
        <w:tc>
          <w:tcPr>
            <w:tcW w:w="807" w:type="dxa"/>
            <w:vMerge/>
            <w:vAlign w:val="center"/>
          </w:tcPr>
          <w:p w14:paraId="77CD21B6" w14:textId="77777777" w:rsidR="00E13D86" w:rsidRPr="00802EA2" w:rsidRDefault="00E13D86">
            <w:pPr>
              <w:rPr>
                <w:rFonts w:ascii="仿宋" w:eastAsia="仿宋" w:hAnsi="仿宋"/>
              </w:rPr>
            </w:pPr>
          </w:p>
        </w:tc>
        <w:tc>
          <w:tcPr>
            <w:tcW w:w="807" w:type="dxa"/>
            <w:vMerge/>
            <w:vAlign w:val="center"/>
          </w:tcPr>
          <w:p w14:paraId="13933BC1" w14:textId="77777777" w:rsidR="00E13D86" w:rsidRPr="00802EA2" w:rsidRDefault="00E13D86">
            <w:pPr>
              <w:rPr>
                <w:rFonts w:ascii="仿宋" w:eastAsia="仿宋" w:hAnsi="仿宋"/>
              </w:rPr>
            </w:pPr>
          </w:p>
        </w:tc>
        <w:tc>
          <w:tcPr>
            <w:tcW w:w="807" w:type="dxa"/>
            <w:vMerge/>
            <w:vAlign w:val="center"/>
          </w:tcPr>
          <w:p w14:paraId="12681FAD" w14:textId="77777777" w:rsidR="00E13D86" w:rsidRPr="00802EA2" w:rsidRDefault="00E13D86">
            <w:pPr>
              <w:rPr>
                <w:rFonts w:ascii="仿宋" w:eastAsia="仿宋" w:hAnsi="仿宋"/>
              </w:rPr>
            </w:pPr>
          </w:p>
        </w:tc>
        <w:tc>
          <w:tcPr>
            <w:tcW w:w="807" w:type="dxa"/>
            <w:vMerge/>
            <w:vAlign w:val="center"/>
          </w:tcPr>
          <w:p w14:paraId="3F93EB0B" w14:textId="77777777" w:rsidR="00E13D86" w:rsidRPr="00802EA2" w:rsidRDefault="00E13D86">
            <w:pPr>
              <w:rPr>
                <w:rFonts w:ascii="仿宋" w:eastAsia="仿宋" w:hAnsi="仿宋"/>
              </w:rPr>
            </w:pPr>
          </w:p>
        </w:tc>
        <w:tc>
          <w:tcPr>
            <w:tcW w:w="851" w:type="dxa"/>
            <w:vAlign w:val="center"/>
          </w:tcPr>
          <w:p w14:paraId="28ACCB81"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证书</w:t>
            </w:r>
          </w:p>
          <w:p w14:paraId="0807EAC9"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名称</w:t>
            </w:r>
          </w:p>
        </w:tc>
        <w:tc>
          <w:tcPr>
            <w:tcW w:w="960" w:type="dxa"/>
            <w:vAlign w:val="center"/>
          </w:tcPr>
          <w:p w14:paraId="32C6C91B"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级别</w:t>
            </w:r>
          </w:p>
        </w:tc>
        <w:tc>
          <w:tcPr>
            <w:tcW w:w="847" w:type="dxa"/>
            <w:vAlign w:val="center"/>
          </w:tcPr>
          <w:p w14:paraId="0F1DF178"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证号</w:t>
            </w:r>
          </w:p>
        </w:tc>
        <w:tc>
          <w:tcPr>
            <w:tcW w:w="732" w:type="dxa"/>
            <w:vAlign w:val="center"/>
          </w:tcPr>
          <w:p w14:paraId="0AC54836"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专业</w:t>
            </w:r>
          </w:p>
        </w:tc>
      </w:tr>
      <w:tr w:rsidR="00132EA0" w:rsidRPr="00802EA2" w14:paraId="21891D67" w14:textId="77777777">
        <w:trPr>
          <w:cantSplit/>
          <w:trHeight w:val="531"/>
          <w:jc w:val="center"/>
        </w:trPr>
        <w:tc>
          <w:tcPr>
            <w:tcW w:w="954" w:type="dxa"/>
            <w:vMerge w:val="restart"/>
          </w:tcPr>
          <w:p w14:paraId="5C07034B"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管理</w:t>
            </w:r>
          </w:p>
          <w:p w14:paraId="141638CE"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人员</w:t>
            </w:r>
          </w:p>
        </w:tc>
        <w:tc>
          <w:tcPr>
            <w:tcW w:w="807" w:type="dxa"/>
          </w:tcPr>
          <w:p w14:paraId="338DE12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6504208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6A601F0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0493166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19D026F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6174BE7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56BC573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126AAD5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C618553" w14:textId="77777777">
        <w:trPr>
          <w:cantSplit/>
          <w:trHeight w:val="530"/>
          <w:jc w:val="center"/>
        </w:trPr>
        <w:tc>
          <w:tcPr>
            <w:tcW w:w="954" w:type="dxa"/>
            <w:vMerge/>
          </w:tcPr>
          <w:p w14:paraId="2439CBBE" w14:textId="77777777" w:rsidR="00E13D86" w:rsidRPr="00802EA2" w:rsidRDefault="00E13D86">
            <w:pPr>
              <w:rPr>
                <w:rFonts w:ascii="仿宋" w:eastAsia="仿宋" w:hAnsi="仿宋"/>
              </w:rPr>
            </w:pPr>
          </w:p>
        </w:tc>
        <w:tc>
          <w:tcPr>
            <w:tcW w:w="807" w:type="dxa"/>
          </w:tcPr>
          <w:p w14:paraId="5849EAE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26C5603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7D08A53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4FB8537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6D67573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308AE34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5B3D06A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4F35574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358FD895" w14:textId="77777777">
        <w:trPr>
          <w:cantSplit/>
          <w:trHeight w:val="531"/>
          <w:jc w:val="center"/>
        </w:trPr>
        <w:tc>
          <w:tcPr>
            <w:tcW w:w="954" w:type="dxa"/>
            <w:vMerge/>
          </w:tcPr>
          <w:p w14:paraId="54448EC7" w14:textId="77777777" w:rsidR="00E13D86" w:rsidRPr="00802EA2" w:rsidRDefault="00E13D86">
            <w:pPr>
              <w:rPr>
                <w:rFonts w:ascii="仿宋" w:eastAsia="仿宋" w:hAnsi="仿宋"/>
              </w:rPr>
            </w:pPr>
          </w:p>
        </w:tc>
        <w:tc>
          <w:tcPr>
            <w:tcW w:w="807" w:type="dxa"/>
          </w:tcPr>
          <w:p w14:paraId="6526490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08CC582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225DA18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7D09E8E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0039606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343431F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516D0BA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5F64B56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34A3E0F" w14:textId="77777777">
        <w:trPr>
          <w:cantSplit/>
          <w:trHeight w:val="530"/>
          <w:jc w:val="center"/>
        </w:trPr>
        <w:tc>
          <w:tcPr>
            <w:tcW w:w="954" w:type="dxa"/>
            <w:vMerge w:val="restart"/>
          </w:tcPr>
          <w:p w14:paraId="6A748D64"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技术</w:t>
            </w:r>
          </w:p>
          <w:p w14:paraId="14611730"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人员</w:t>
            </w:r>
          </w:p>
        </w:tc>
        <w:tc>
          <w:tcPr>
            <w:tcW w:w="807" w:type="dxa"/>
          </w:tcPr>
          <w:p w14:paraId="6BC3487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3DBF76F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7542A52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18C6024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7F528AF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1CA983B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2E2ECBA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544702F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499D6B26" w14:textId="77777777">
        <w:trPr>
          <w:cantSplit/>
          <w:trHeight w:val="531"/>
          <w:jc w:val="center"/>
        </w:trPr>
        <w:tc>
          <w:tcPr>
            <w:tcW w:w="954" w:type="dxa"/>
            <w:vMerge/>
          </w:tcPr>
          <w:p w14:paraId="123BAE5A" w14:textId="77777777" w:rsidR="00E13D86" w:rsidRPr="00802EA2" w:rsidRDefault="00E13D86">
            <w:pPr>
              <w:rPr>
                <w:rFonts w:ascii="仿宋" w:eastAsia="仿宋" w:hAnsi="仿宋"/>
              </w:rPr>
            </w:pPr>
          </w:p>
        </w:tc>
        <w:tc>
          <w:tcPr>
            <w:tcW w:w="807" w:type="dxa"/>
          </w:tcPr>
          <w:p w14:paraId="169C7190"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0ABD640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1EB220CE"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32A1394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6E1F4CB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41CE958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2D4ADA2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2BA08F1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0B2290E6" w14:textId="77777777">
        <w:trPr>
          <w:cantSplit/>
          <w:trHeight w:val="530"/>
          <w:jc w:val="center"/>
        </w:trPr>
        <w:tc>
          <w:tcPr>
            <w:tcW w:w="954" w:type="dxa"/>
            <w:vMerge/>
          </w:tcPr>
          <w:p w14:paraId="372460D4" w14:textId="77777777" w:rsidR="00E13D86" w:rsidRPr="00802EA2" w:rsidRDefault="00E13D86">
            <w:pPr>
              <w:rPr>
                <w:rFonts w:ascii="仿宋" w:eastAsia="仿宋" w:hAnsi="仿宋"/>
              </w:rPr>
            </w:pPr>
          </w:p>
        </w:tc>
        <w:tc>
          <w:tcPr>
            <w:tcW w:w="807" w:type="dxa"/>
          </w:tcPr>
          <w:p w14:paraId="09A37E8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603AE9B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4F262E4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06C98D1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7D359F0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0D222E2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73505B29"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6CC6366B"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132EA0" w:rsidRPr="00802EA2" w14:paraId="6B35BD49" w14:textId="77777777">
        <w:trPr>
          <w:cantSplit/>
          <w:trHeight w:val="531"/>
          <w:jc w:val="center"/>
        </w:trPr>
        <w:tc>
          <w:tcPr>
            <w:tcW w:w="954" w:type="dxa"/>
            <w:vMerge w:val="restart"/>
          </w:tcPr>
          <w:p w14:paraId="481D7BEE" w14:textId="77777777" w:rsidR="00E13D86" w:rsidRPr="00802EA2" w:rsidRDefault="000964BE">
            <w:pPr>
              <w:widowControl/>
              <w:spacing w:line="360" w:lineRule="atLeast"/>
              <w:jc w:val="left"/>
              <w:outlineLvl w:val="1"/>
              <w:rPr>
                <w:rFonts w:ascii="仿宋" w:eastAsia="仿宋" w:hAnsi="仿宋"/>
                <w:sz w:val="24"/>
              </w:rPr>
            </w:pPr>
            <w:r w:rsidRPr="00802EA2">
              <w:rPr>
                <w:rFonts w:ascii="仿宋" w:eastAsia="仿宋" w:hAnsi="仿宋" w:hint="eastAsia"/>
                <w:sz w:val="24"/>
              </w:rPr>
              <w:t>售后服务人员</w:t>
            </w:r>
          </w:p>
        </w:tc>
        <w:tc>
          <w:tcPr>
            <w:tcW w:w="807" w:type="dxa"/>
          </w:tcPr>
          <w:p w14:paraId="2E283207"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571404D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360AA531"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517010A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533BDE4A"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3ACB8DE2"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2E0ED824"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0A86AA0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r w:rsidR="002F2C9B" w:rsidRPr="00802EA2" w14:paraId="1DFD478C" w14:textId="77777777">
        <w:trPr>
          <w:cantSplit/>
          <w:trHeight w:val="530"/>
          <w:jc w:val="center"/>
        </w:trPr>
        <w:tc>
          <w:tcPr>
            <w:tcW w:w="954" w:type="dxa"/>
            <w:vMerge/>
            <w:tcBorders>
              <w:bottom w:val="single" w:sz="4" w:space="0" w:color="auto"/>
            </w:tcBorders>
          </w:tcPr>
          <w:p w14:paraId="07AB8532" w14:textId="77777777" w:rsidR="00E13D86" w:rsidRPr="00802EA2" w:rsidRDefault="00E13D86">
            <w:pPr>
              <w:rPr>
                <w:rFonts w:ascii="仿宋" w:eastAsia="仿宋" w:hAnsi="仿宋"/>
              </w:rPr>
            </w:pPr>
          </w:p>
        </w:tc>
        <w:tc>
          <w:tcPr>
            <w:tcW w:w="807" w:type="dxa"/>
            <w:tcBorders>
              <w:bottom w:val="single" w:sz="4" w:space="0" w:color="auto"/>
            </w:tcBorders>
          </w:tcPr>
          <w:p w14:paraId="5A218363"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52BA5DF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52B3568C"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07" w:type="dxa"/>
          </w:tcPr>
          <w:p w14:paraId="450C0AD5"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51" w:type="dxa"/>
          </w:tcPr>
          <w:p w14:paraId="7A085C4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960" w:type="dxa"/>
          </w:tcPr>
          <w:p w14:paraId="2DC8F3E6"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847" w:type="dxa"/>
          </w:tcPr>
          <w:p w14:paraId="11418BCF"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c>
          <w:tcPr>
            <w:tcW w:w="732" w:type="dxa"/>
          </w:tcPr>
          <w:p w14:paraId="1A9D4218" w14:textId="77777777" w:rsidR="00E13D86" w:rsidRPr="00802EA2" w:rsidRDefault="00E13D86">
            <w:pPr>
              <w:widowControl/>
              <w:spacing w:line="360" w:lineRule="atLeast"/>
              <w:ind w:firstLineChars="196" w:firstLine="470"/>
              <w:jc w:val="left"/>
              <w:outlineLvl w:val="1"/>
              <w:rPr>
                <w:rFonts w:ascii="仿宋" w:eastAsia="仿宋" w:hAnsi="仿宋"/>
                <w:sz w:val="24"/>
              </w:rPr>
            </w:pPr>
          </w:p>
        </w:tc>
      </w:tr>
    </w:tbl>
    <w:p w14:paraId="18AE7B83" w14:textId="77777777" w:rsidR="00E13D86" w:rsidRPr="00802EA2" w:rsidRDefault="00E13D86">
      <w:pPr>
        <w:widowControl/>
        <w:spacing w:line="360" w:lineRule="atLeast"/>
        <w:ind w:firstLineChars="196" w:firstLine="470"/>
        <w:jc w:val="left"/>
        <w:outlineLvl w:val="1"/>
        <w:rPr>
          <w:rFonts w:ascii="仿宋" w:eastAsia="仿宋" w:hAnsi="仿宋"/>
          <w:sz w:val="24"/>
        </w:rPr>
      </w:pPr>
    </w:p>
    <w:p w14:paraId="78C50629"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398A4E3A"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09E7E050" w14:textId="77777777" w:rsidR="00E13D86" w:rsidRPr="00802EA2" w:rsidRDefault="000964BE">
      <w:pPr>
        <w:widowControl/>
        <w:spacing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3693D9B1" w14:textId="6C690D90" w:rsidR="00E13D86" w:rsidRPr="00600D64" w:rsidRDefault="001B3D1C">
      <w:pPr>
        <w:widowControl/>
        <w:spacing w:line="360" w:lineRule="atLeast"/>
        <w:ind w:firstLineChars="196" w:firstLine="470"/>
        <w:jc w:val="left"/>
        <w:outlineLvl w:val="1"/>
        <w:rPr>
          <w:rFonts w:ascii="仿宋" w:eastAsia="仿宋" w:hAnsi="仿宋"/>
          <w:sz w:val="24"/>
        </w:rPr>
      </w:pPr>
      <w:r w:rsidRPr="00600D64">
        <w:rPr>
          <w:rFonts w:ascii="仿宋" w:eastAsia="仿宋" w:hAnsi="仿宋" w:hint="eastAsia"/>
          <w:sz w:val="24"/>
        </w:rPr>
        <w:t>备注：此表填写的管理人员将作为判定87号令第37条依据。</w:t>
      </w:r>
    </w:p>
    <w:p w14:paraId="61132687" w14:textId="77777777" w:rsidR="00E13D86" w:rsidRPr="00802EA2" w:rsidRDefault="00E13D86">
      <w:pPr>
        <w:widowControl/>
        <w:spacing w:line="360" w:lineRule="atLeast"/>
        <w:ind w:firstLineChars="196" w:firstLine="472"/>
        <w:jc w:val="left"/>
        <w:outlineLvl w:val="1"/>
        <w:rPr>
          <w:rFonts w:ascii="仿宋" w:eastAsia="仿宋" w:hAnsi="仿宋"/>
          <w:b/>
          <w:sz w:val="24"/>
        </w:rPr>
      </w:pPr>
    </w:p>
    <w:p w14:paraId="36B9F0F8" w14:textId="77777777" w:rsidR="00E13D86" w:rsidRPr="00802EA2" w:rsidRDefault="000964BE" w:rsidP="000F2BED">
      <w:pPr>
        <w:spacing w:after="0" w:line="360" w:lineRule="auto"/>
        <w:rPr>
          <w:rFonts w:ascii="仿宋" w:eastAsia="仿宋" w:hAnsi="仿宋"/>
          <w:b/>
          <w:sz w:val="32"/>
          <w:szCs w:val="32"/>
        </w:rPr>
      </w:pPr>
      <w:r w:rsidRPr="00802EA2">
        <w:rPr>
          <w:rFonts w:ascii="仿宋" w:eastAsia="仿宋" w:hAnsi="仿宋"/>
          <w:b/>
          <w:sz w:val="24"/>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2-12</w:t>
      </w:r>
    </w:p>
    <w:p w14:paraId="165E3177" w14:textId="77777777" w:rsidR="00E13D86" w:rsidRPr="00802EA2" w:rsidRDefault="000964BE" w:rsidP="000F2BED">
      <w:pPr>
        <w:widowControl/>
        <w:spacing w:after="0" w:line="360" w:lineRule="atLeast"/>
        <w:jc w:val="center"/>
        <w:outlineLvl w:val="1"/>
        <w:rPr>
          <w:rFonts w:ascii="仿宋" w:eastAsia="仿宋" w:hAnsi="仿宋"/>
          <w:b/>
          <w:sz w:val="32"/>
          <w:szCs w:val="32"/>
        </w:rPr>
      </w:pPr>
      <w:r w:rsidRPr="00802EA2">
        <w:rPr>
          <w:rFonts w:ascii="仿宋" w:eastAsia="仿宋" w:hAnsi="仿宋" w:hint="eastAsia"/>
          <w:b/>
          <w:sz w:val="32"/>
          <w:szCs w:val="32"/>
        </w:rPr>
        <w:t>十一、供应商诚信情况承诺函</w:t>
      </w:r>
    </w:p>
    <w:p w14:paraId="369C4DC4" w14:textId="77777777" w:rsidR="00E13D86" w:rsidRPr="00802EA2" w:rsidRDefault="00E13D86" w:rsidP="000F2BED">
      <w:pPr>
        <w:spacing w:after="0" w:line="360" w:lineRule="auto"/>
        <w:rPr>
          <w:rFonts w:ascii="仿宋" w:eastAsia="仿宋" w:hAnsi="仿宋"/>
          <w:bCs/>
          <w:sz w:val="24"/>
        </w:rPr>
      </w:pPr>
    </w:p>
    <w:p w14:paraId="25602023" w14:textId="2F5CF369" w:rsidR="00E13D86" w:rsidRPr="00802EA2" w:rsidRDefault="000964BE" w:rsidP="000F2BED">
      <w:pPr>
        <w:spacing w:after="0" w:line="360" w:lineRule="auto"/>
        <w:rPr>
          <w:rFonts w:ascii="仿宋" w:eastAsia="仿宋" w:hAnsi="仿宋"/>
          <w:bCs/>
          <w:sz w:val="24"/>
        </w:rPr>
      </w:pPr>
      <w:r w:rsidRPr="00802EA2">
        <w:rPr>
          <w:rFonts w:ascii="仿宋" w:eastAsia="仿宋" w:hAnsi="仿宋" w:hint="eastAsia"/>
          <w:bCs/>
          <w:sz w:val="24"/>
        </w:rPr>
        <w:t>致</w:t>
      </w:r>
      <w:r w:rsidR="0076609B">
        <w:rPr>
          <w:rFonts w:ascii="仿宋" w:eastAsia="仿宋" w:hAnsi="仿宋" w:hint="eastAsia"/>
          <w:bCs/>
          <w:sz w:val="24"/>
        </w:rPr>
        <w:t>四川建兴工程造价咨询有限公司</w:t>
      </w:r>
      <w:r w:rsidRPr="00802EA2">
        <w:rPr>
          <w:rFonts w:ascii="仿宋" w:eastAsia="仿宋" w:hAnsi="仿宋" w:hint="eastAsia"/>
          <w:bCs/>
          <w:sz w:val="24"/>
        </w:rPr>
        <w:t>：</w:t>
      </w:r>
      <w:r w:rsidRPr="00802EA2">
        <w:rPr>
          <w:rFonts w:ascii="仿宋" w:eastAsia="仿宋" w:hAnsi="仿宋"/>
          <w:bCs/>
          <w:sz w:val="24"/>
        </w:rPr>
        <w:t xml:space="preserve"> </w:t>
      </w:r>
    </w:p>
    <w:p w14:paraId="73BDA093" w14:textId="77777777" w:rsidR="00E13D86" w:rsidRPr="00802EA2" w:rsidRDefault="000964BE" w:rsidP="000F2BED">
      <w:pPr>
        <w:spacing w:after="0" w:line="360" w:lineRule="auto"/>
        <w:rPr>
          <w:rFonts w:ascii="仿宋" w:eastAsia="仿宋" w:hAnsi="仿宋"/>
          <w:sz w:val="24"/>
        </w:rPr>
      </w:pPr>
      <w:r w:rsidRPr="00802EA2">
        <w:rPr>
          <w:rFonts w:ascii="仿宋" w:eastAsia="仿宋" w:hAnsi="仿宋"/>
          <w:bCs/>
          <w:sz w:val="24"/>
        </w:rPr>
        <w:t xml:space="preserve">    本单位</w:t>
      </w:r>
      <w:r w:rsidRPr="00802EA2">
        <w:rPr>
          <w:rFonts w:ascii="仿宋" w:eastAsia="仿宋" w:hAnsi="仿宋"/>
          <w:sz w:val="24"/>
          <w:u w:val="single"/>
        </w:rPr>
        <w:t>XXXX</w:t>
      </w:r>
      <w:r w:rsidRPr="00802EA2">
        <w:rPr>
          <w:rFonts w:ascii="仿宋" w:eastAsia="仿宋" w:hAnsi="仿宋" w:hint="eastAsia"/>
          <w:bCs/>
          <w:sz w:val="24"/>
          <w:u w:val="single"/>
        </w:rPr>
        <w:t>（供应商名称）</w:t>
      </w:r>
      <w:r w:rsidRPr="00802EA2">
        <w:rPr>
          <w:rFonts w:ascii="仿宋" w:eastAsia="仿宋" w:hAnsi="仿宋" w:hint="eastAsia"/>
          <w:bCs/>
          <w:sz w:val="24"/>
        </w:rPr>
        <w:t>参加</w:t>
      </w:r>
      <w:r w:rsidRPr="00802EA2">
        <w:rPr>
          <w:rFonts w:ascii="仿宋" w:eastAsia="仿宋" w:hAnsi="仿宋"/>
          <w:bCs/>
          <w:sz w:val="24"/>
        </w:rPr>
        <w:t xml:space="preserve"> </w:t>
      </w:r>
      <w:r w:rsidRPr="00802EA2">
        <w:rPr>
          <w:rFonts w:ascii="仿宋" w:eastAsia="仿宋" w:hAnsi="仿宋"/>
          <w:sz w:val="24"/>
          <w:u w:val="single"/>
        </w:rPr>
        <w:t>XXXX</w:t>
      </w:r>
      <w:r w:rsidRPr="00802EA2">
        <w:rPr>
          <w:rFonts w:ascii="仿宋" w:eastAsia="仿宋" w:hAnsi="仿宋"/>
          <w:bCs/>
          <w:sz w:val="24"/>
          <w:u w:val="single"/>
        </w:rPr>
        <w:t xml:space="preserve"> （项目名称及采购编号）</w:t>
      </w:r>
      <w:r w:rsidRPr="00802EA2">
        <w:rPr>
          <w:rFonts w:ascii="仿宋" w:eastAsia="仿宋" w:hAnsi="仿宋" w:hint="eastAsia"/>
          <w:bCs/>
          <w:sz w:val="24"/>
        </w:rPr>
        <w:t>的政府采购活动，</w:t>
      </w:r>
      <w:r w:rsidRPr="00802EA2">
        <w:rPr>
          <w:rFonts w:ascii="仿宋" w:eastAsia="仿宋" w:hAnsi="仿宋" w:hint="eastAsia"/>
          <w:sz w:val="24"/>
        </w:rPr>
        <w:t>现根据《</w:t>
      </w:r>
      <w:r w:rsidRPr="00802EA2">
        <w:rPr>
          <w:rFonts w:ascii="仿宋" w:eastAsia="仿宋" w:hAnsi="仿宋"/>
          <w:sz w:val="24"/>
        </w:rPr>
        <w:t>四川省政府采购当事人诚信管理办法</w:t>
      </w:r>
      <w:r w:rsidRPr="00802EA2">
        <w:rPr>
          <w:rFonts w:ascii="仿宋" w:eastAsia="仿宋" w:hAnsi="仿宋" w:hint="eastAsia"/>
          <w:sz w:val="24"/>
        </w:rPr>
        <w:t>》</w:t>
      </w:r>
      <w:proofErr w:type="gramStart"/>
      <w:r w:rsidRPr="00802EA2">
        <w:rPr>
          <w:rFonts w:ascii="仿宋" w:eastAsia="仿宋" w:hAnsi="仿宋" w:hint="eastAsia"/>
          <w:sz w:val="24"/>
        </w:rPr>
        <w:t>川财采</w:t>
      </w:r>
      <w:proofErr w:type="gramEnd"/>
      <w:r w:rsidRPr="00802EA2">
        <w:rPr>
          <w:rFonts w:ascii="仿宋" w:eastAsia="仿宋" w:hAnsi="仿宋" w:hint="eastAsia"/>
          <w:sz w:val="24"/>
        </w:rPr>
        <w:t>〔</w:t>
      </w:r>
      <w:r w:rsidRPr="00802EA2">
        <w:rPr>
          <w:rFonts w:ascii="仿宋" w:eastAsia="仿宋" w:hAnsi="仿宋"/>
          <w:sz w:val="24"/>
        </w:rPr>
        <w:t>2015〕33号的相关规定，针</w:t>
      </w:r>
      <w:r w:rsidRPr="00802EA2">
        <w:rPr>
          <w:rFonts w:ascii="仿宋" w:eastAsia="仿宋" w:hAnsi="仿宋" w:hint="eastAsia"/>
          <w:bCs/>
          <w:sz w:val="24"/>
        </w:rPr>
        <w:t>对本单位的诚信情况</w:t>
      </w:r>
      <w:proofErr w:type="gramStart"/>
      <w:r w:rsidRPr="00802EA2">
        <w:rPr>
          <w:rFonts w:ascii="仿宋" w:eastAsia="仿宋" w:hAnsi="仿宋" w:hint="eastAsia"/>
          <w:bCs/>
          <w:sz w:val="24"/>
        </w:rPr>
        <w:t>作出</w:t>
      </w:r>
      <w:proofErr w:type="gramEnd"/>
      <w:r w:rsidRPr="00802EA2">
        <w:rPr>
          <w:rFonts w:ascii="仿宋" w:eastAsia="仿宋" w:hAnsi="仿宋" w:hint="eastAsia"/>
          <w:bCs/>
          <w:sz w:val="24"/>
        </w:rPr>
        <w:t>以下承诺：</w:t>
      </w:r>
    </w:p>
    <w:p w14:paraId="4CC61AA4" w14:textId="77777777" w:rsidR="00E13D86" w:rsidRPr="00802EA2" w:rsidRDefault="00E13D86" w:rsidP="000F2BED">
      <w:pPr>
        <w:spacing w:after="0" w:line="360" w:lineRule="auto"/>
        <w:ind w:firstLineChars="200" w:firstLine="480"/>
        <w:rPr>
          <w:rFonts w:ascii="仿宋" w:eastAsia="仿宋" w:hAnsi="仿宋"/>
          <w:bCs/>
          <w:sz w:val="24"/>
        </w:rPr>
      </w:pPr>
    </w:p>
    <w:p w14:paraId="66F8ED80" w14:textId="77777777" w:rsidR="00E13D86" w:rsidRPr="00802EA2" w:rsidRDefault="000964BE" w:rsidP="000F2BED">
      <w:pPr>
        <w:spacing w:after="0" w:line="360" w:lineRule="auto"/>
        <w:ind w:firstLineChars="200" w:firstLine="480"/>
        <w:rPr>
          <w:rFonts w:ascii="仿宋" w:eastAsia="仿宋" w:hAnsi="仿宋"/>
          <w:bCs/>
          <w:sz w:val="24"/>
        </w:rPr>
      </w:pPr>
      <w:r w:rsidRPr="00802EA2">
        <w:rPr>
          <w:rFonts w:ascii="仿宋" w:eastAsia="仿宋" w:hAnsi="仿宋" w:hint="eastAsia"/>
          <w:bCs/>
          <w:sz w:val="24"/>
        </w:rPr>
        <w:t>我单位具有</w:t>
      </w:r>
      <w:r w:rsidRPr="00802EA2">
        <w:rPr>
          <w:rFonts w:ascii="仿宋" w:eastAsia="仿宋" w:hAnsi="仿宋" w:hint="eastAsia"/>
          <w:sz w:val="24"/>
        </w:rPr>
        <w:t>《四川省政府采购当事人诚信管理办法》（</w:t>
      </w:r>
      <w:proofErr w:type="gramStart"/>
      <w:r w:rsidRPr="00802EA2">
        <w:rPr>
          <w:rFonts w:ascii="仿宋" w:eastAsia="仿宋" w:hAnsi="仿宋" w:hint="eastAsia"/>
          <w:sz w:val="24"/>
        </w:rPr>
        <w:t>川财采</w:t>
      </w:r>
      <w:proofErr w:type="gramEnd"/>
      <w:r w:rsidRPr="00802EA2">
        <w:rPr>
          <w:rFonts w:ascii="仿宋" w:eastAsia="仿宋" w:hAnsi="仿宋"/>
          <w:sz w:val="24"/>
        </w:rPr>
        <w:t>[2015]33号）所规定的失信行为</w:t>
      </w:r>
      <w:r w:rsidRPr="00802EA2">
        <w:rPr>
          <w:rFonts w:ascii="仿宋" w:eastAsia="仿宋" w:hAnsi="仿宋"/>
          <w:sz w:val="24"/>
          <w:u w:val="single"/>
        </w:rPr>
        <w:t>XXXX</w:t>
      </w:r>
      <w:r w:rsidRPr="00802EA2">
        <w:rPr>
          <w:rFonts w:ascii="仿宋" w:eastAsia="仿宋" w:hAnsi="仿宋" w:hint="eastAsia"/>
          <w:sz w:val="24"/>
        </w:rPr>
        <w:t>次（填写失信行为的次数时，建议使用大写数字，如零、壹、贰、叁、肆等。）；</w:t>
      </w:r>
      <w:r w:rsidRPr="00802EA2">
        <w:rPr>
          <w:rFonts w:ascii="仿宋" w:eastAsia="仿宋" w:hAnsi="仿宋" w:hint="eastAsia"/>
          <w:bCs/>
          <w:sz w:val="24"/>
        </w:rPr>
        <w:t>（仅限投标截止当日仍在有效期的次数）</w:t>
      </w:r>
    </w:p>
    <w:p w14:paraId="76BC453A" w14:textId="77777777" w:rsidR="00E13D86" w:rsidRPr="00802EA2" w:rsidRDefault="00E13D86" w:rsidP="000F2BED">
      <w:pPr>
        <w:spacing w:after="0" w:line="360" w:lineRule="auto"/>
        <w:ind w:firstLineChars="200" w:firstLine="480"/>
        <w:rPr>
          <w:rFonts w:ascii="仿宋" w:eastAsia="仿宋" w:hAnsi="仿宋"/>
          <w:sz w:val="24"/>
        </w:rPr>
      </w:pPr>
    </w:p>
    <w:p w14:paraId="2FB8BA55" w14:textId="77777777" w:rsidR="00E13D86" w:rsidRPr="00802EA2" w:rsidRDefault="000964BE" w:rsidP="000F2BED">
      <w:pPr>
        <w:spacing w:after="0" w:line="360" w:lineRule="auto"/>
        <w:ind w:firstLineChars="200" w:firstLine="480"/>
        <w:rPr>
          <w:rFonts w:ascii="仿宋" w:eastAsia="仿宋" w:hAnsi="仿宋"/>
          <w:sz w:val="24"/>
        </w:rPr>
      </w:pPr>
      <w:r w:rsidRPr="00802EA2">
        <w:rPr>
          <w:rFonts w:ascii="仿宋" w:eastAsia="仿宋" w:hAnsi="仿宋" w:hint="eastAsia"/>
          <w:sz w:val="24"/>
        </w:rPr>
        <w:t>我</w:t>
      </w:r>
      <w:r w:rsidRPr="00802EA2">
        <w:rPr>
          <w:rFonts w:ascii="仿宋" w:eastAsia="仿宋" w:hAnsi="仿宋" w:hint="eastAsia"/>
          <w:bCs/>
          <w:sz w:val="24"/>
        </w:rPr>
        <w:t>单位</w:t>
      </w:r>
      <w:r w:rsidRPr="00802EA2">
        <w:rPr>
          <w:rFonts w:ascii="仿宋" w:eastAsia="仿宋" w:hAnsi="仿宋" w:hint="eastAsia"/>
          <w:sz w:val="24"/>
        </w:rPr>
        <w:t>对以上填写信息的真实性负责。如有不实，本</w:t>
      </w:r>
      <w:r w:rsidRPr="00802EA2">
        <w:rPr>
          <w:rFonts w:ascii="仿宋" w:eastAsia="仿宋" w:hAnsi="仿宋" w:hint="eastAsia"/>
          <w:bCs/>
          <w:sz w:val="24"/>
        </w:rPr>
        <w:t>单位</w:t>
      </w:r>
      <w:r w:rsidRPr="00802EA2">
        <w:rPr>
          <w:rFonts w:ascii="仿宋" w:eastAsia="仿宋" w:hAnsi="仿宋" w:hint="eastAsia"/>
          <w:sz w:val="24"/>
        </w:rPr>
        <w:t>愿承担由此产生的一切法律责任和后果。</w:t>
      </w:r>
    </w:p>
    <w:p w14:paraId="5CD116E2" w14:textId="77777777" w:rsidR="00E13D86" w:rsidRPr="00802EA2" w:rsidRDefault="00E13D86" w:rsidP="000F2BED">
      <w:pPr>
        <w:spacing w:after="0" w:line="360" w:lineRule="auto"/>
        <w:rPr>
          <w:rFonts w:ascii="仿宋" w:eastAsia="仿宋" w:hAnsi="仿宋"/>
          <w:bCs/>
          <w:sz w:val="24"/>
        </w:rPr>
      </w:pPr>
    </w:p>
    <w:p w14:paraId="5C67CB4B"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投标人名称：XXXX（单位盖章）。</w:t>
      </w:r>
    </w:p>
    <w:p w14:paraId="14EEEB5E"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法定代表人/单位负责人或授权代表（签字或加盖个人名章）：XXXX。</w:t>
      </w:r>
    </w:p>
    <w:p w14:paraId="2CC836F0" w14:textId="77777777" w:rsidR="00E13D86" w:rsidRPr="00802EA2" w:rsidRDefault="000964BE" w:rsidP="000F2BED">
      <w:pPr>
        <w:widowControl/>
        <w:spacing w:after="0" w:line="360" w:lineRule="atLeast"/>
        <w:ind w:firstLineChars="196" w:firstLine="470"/>
        <w:jc w:val="left"/>
        <w:outlineLvl w:val="1"/>
        <w:rPr>
          <w:rFonts w:ascii="仿宋" w:eastAsia="仿宋" w:hAnsi="仿宋"/>
          <w:sz w:val="24"/>
        </w:rPr>
      </w:pPr>
      <w:r w:rsidRPr="00802EA2">
        <w:rPr>
          <w:rFonts w:ascii="仿宋" w:eastAsia="仿宋" w:hAnsi="仿宋" w:hint="eastAsia"/>
          <w:sz w:val="24"/>
        </w:rPr>
        <w:t>投标日期:</w:t>
      </w:r>
      <w:r w:rsidRPr="00802EA2">
        <w:rPr>
          <w:rFonts w:ascii="仿宋" w:eastAsia="仿宋" w:hAnsi="仿宋"/>
          <w:sz w:val="24"/>
        </w:rPr>
        <w:t xml:space="preserve"> </w:t>
      </w:r>
      <w:r w:rsidRPr="00802EA2">
        <w:rPr>
          <w:rFonts w:ascii="仿宋" w:eastAsia="仿宋" w:hAnsi="仿宋" w:hint="eastAsia"/>
          <w:sz w:val="24"/>
        </w:rPr>
        <w:t>XXXX。</w:t>
      </w:r>
    </w:p>
    <w:p w14:paraId="17F05B19" w14:textId="77777777" w:rsidR="00E13D86" w:rsidRPr="00802EA2" w:rsidRDefault="00E13D86" w:rsidP="000F2BED">
      <w:pPr>
        <w:spacing w:after="0" w:line="360" w:lineRule="auto"/>
        <w:rPr>
          <w:rFonts w:ascii="仿宋" w:eastAsia="仿宋" w:hAnsi="仿宋"/>
          <w:bCs/>
          <w:sz w:val="24"/>
        </w:rPr>
      </w:pPr>
    </w:p>
    <w:p w14:paraId="7AE3939D" w14:textId="77777777" w:rsidR="00E13D86" w:rsidRPr="00802EA2" w:rsidRDefault="000964BE" w:rsidP="000F2BED">
      <w:pPr>
        <w:spacing w:after="0" w:line="360" w:lineRule="auto"/>
        <w:rPr>
          <w:rFonts w:ascii="仿宋" w:eastAsia="仿宋" w:hAnsi="仿宋"/>
          <w:bCs/>
          <w:sz w:val="24"/>
        </w:rPr>
      </w:pPr>
      <w:r w:rsidRPr="00802EA2">
        <w:rPr>
          <w:rFonts w:ascii="仿宋" w:eastAsia="仿宋" w:hAnsi="仿宋" w:hint="eastAsia"/>
          <w:bCs/>
          <w:sz w:val="24"/>
        </w:rPr>
        <w:t>注：</w:t>
      </w:r>
    </w:p>
    <w:p w14:paraId="07A2DD75" w14:textId="77777777" w:rsidR="00E13D86" w:rsidRPr="00802EA2" w:rsidRDefault="000964BE" w:rsidP="000F2BED">
      <w:pPr>
        <w:spacing w:after="0"/>
        <w:rPr>
          <w:rFonts w:ascii="仿宋" w:eastAsia="仿宋" w:hAnsi="仿宋"/>
          <w:bCs/>
          <w:sz w:val="24"/>
        </w:rPr>
      </w:pPr>
      <w:r w:rsidRPr="00802EA2">
        <w:rPr>
          <w:rFonts w:ascii="仿宋" w:eastAsia="仿宋" w:hAnsi="仿宋"/>
          <w:bCs/>
          <w:sz w:val="24"/>
        </w:rPr>
        <w:t>1、本表格式及内容仅供参考，投标人也可提供自己的格式；</w:t>
      </w:r>
    </w:p>
    <w:p w14:paraId="0E1688E1" w14:textId="77777777" w:rsidR="00E13D86" w:rsidRPr="00802EA2" w:rsidRDefault="000964BE" w:rsidP="000F2BED">
      <w:pPr>
        <w:spacing w:after="0"/>
        <w:rPr>
          <w:rFonts w:ascii="仿宋" w:eastAsia="仿宋" w:hAnsi="仿宋"/>
          <w:bCs/>
          <w:sz w:val="24"/>
        </w:rPr>
      </w:pPr>
      <w:r w:rsidRPr="00802EA2">
        <w:rPr>
          <w:rFonts w:ascii="仿宋" w:eastAsia="仿宋" w:hAnsi="仿宋"/>
          <w:bCs/>
          <w:sz w:val="24"/>
        </w:rPr>
        <w:t>2、投标人存在以上所述失信行为的，将按照</w:t>
      </w:r>
      <w:r w:rsidRPr="00802EA2">
        <w:rPr>
          <w:rFonts w:ascii="仿宋" w:eastAsia="仿宋" w:hAnsi="仿宋" w:hint="eastAsia"/>
          <w:sz w:val="24"/>
        </w:rPr>
        <w:t>第二章投标人须知附表的要求进行处理；</w:t>
      </w:r>
    </w:p>
    <w:p w14:paraId="118DDC22" w14:textId="77777777" w:rsidR="00E13D86" w:rsidRPr="00802EA2" w:rsidRDefault="000964BE" w:rsidP="000F2BED">
      <w:pPr>
        <w:spacing w:after="0"/>
        <w:rPr>
          <w:rFonts w:ascii="仿宋" w:eastAsia="仿宋" w:hAnsi="仿宋"/>
          <w:kern w:val="0"/>
          <w:sz w:val="24"/>
        </w:rPr>
      </w:pPr>
      <w:r w:rsidRPr="00802EA2">
        <w:rPr>
          <w:rFonts w:ascii="仿宋" w:eastAsia="仿宋" w:hAnsi="仿宋"/>
          <w:bCs/>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sidRPr="00802EA2">
        <w:rPr>
          <w:rFonts w:ascii="仿宋" w:eastAsia="仿宋" w:hAnsi="仿宋"/>
          <w:kern w:val="0"/>
          <w:sz w:val="24"/>
        </w:rPr>
        <w:t>确了有效期的，不再重复计算。</w:t>
      </w:r>
    </w:p>
    <w:p w14:paraId="0A42C744" w14:textId="77777777" w:rsidR="00E13D86" w:rsidRPr="00802EA2" w:rsidRDefault="000964BE" w:rsidP="000F2BED">
      <w:pPr>
        <w:spacing w:after="0"/>
        <w:rPr>
          <w:rFonts w:ascii="仿宋" w:eastAsia="仿宋" w:hAnsi="仿宋"/>
          <w:bCs/>
          <w:sz w:val="24"/>
        </w:rPr>
      </w:pPr>
      <w:r w:rsidRPr="00802EA2">
        <w:rPr>
          <w:rFonts w:ascii="仿宋" w:eastAsia="仿宋" w:hAnsi="仿宋"/>
          <w:kern w:val="0"/>
          <w:sz w:val="24"/>
        </w:rPr>
        <w:t>4、</w:t>
      </w:r>
      <w:r w:rsidRPr="00802EA2">
        <w:rPr>
          <w:rFonts w:ascii="仿宋" w:eastAsia="仿宋" w:hAnsi="仿宋" w:hint="eastAsia"/>
          <w:bCs/>
          <w:sz w:val="24"/>
        </w:rPr>
        <w:t>投标人的失信行为受到行政处罚或司法惩处的，评审时不再对其以价格加成进行惩戒。</w:t>
      </w:r>
    </w:p>
    <w:p w14:paraId="3EE3370C" w14:textId="77777777" w:rsidR="00E13D86" w:rsidRPr="00802EA2" w:rsidRDefault="000964BE" w:rsidP="000F2BED">
      <w:pPr>
        <w:spacing w:after="0" w:line="360" w:lineRule="auto"/>
        <w:rPr>
          <w:rFonts w:ascii="仿宋" w:eastAsia="仿宋" w:hAnsi="仿宋"/>
          <w:b/>
          <w:sz w:val="32"/>
          <w:szCs w:val="32"/>
        </w:rPr>
      </w:pPr>
      <w:r w:rsidRPr="00802EA2">
        <w:rPr>
          <w:rFonts w:ascii="仿宋" w:eastAsia="仿宋" w:hAnsi="仿宋"/>
          <w:bCs/>
          <w:sz w:val="24"/>
        </w:rPr>
        <w:br w:type="page"/>
      </w:r>
      <w:r w:rsidRPr="00802EA2">
        <w:rPr>
          <w:rFonts w:ascii="仿宋" w:eastAsia="仿宋" w:hAnsi="仿宋" w:hint="eastAsia"/>
          <w:b/>
          <w:sz w:val="32"/>
          <w:szCs w:val="32"/>
        </w:rPr>
        <w:lastRenderedPageBreak/>
        <w:t>格式</w:t>
      </w:r>
      <w:r w:rsidRPr="00802EA2">
        <w:rPr>
          <w:rFonts w:ascii="仿宋" w:eastAsia="仿宋" w:hAnsi="仿宋"/>
          <w:b/>
          <w:sz w:val="32"/>
          <w:szCs w:val="32"/>
        </w:rPr>
        <w:t>2-13</w:t>
      </w:r>
    </w:p>
    <w:p w14:paraId="0ABED0BA" w14:textId="53E4F3FB" w:rsidR="00761EF0" w:rsidRDefault="000964BE" w:rsidP="00DD6AB1">
      <w:pPr>
        <w:widowControl/>
        <w:spacing w:after="0" w:line="400" w:lineRule="exact"/>
        <w:jc w:val="center"/>
        <w:outlineLvl w:val="1"/>
        <w:rPr>
          <w:rFonts w:ascii="仿宋" w:eastAsia="仿宋" w:hAnsi="仿宋"/>
          <w:b/>
          <w:sz w:val="32"/>
          <w:szCs w:val="32"/>
        </w:rPr>
      </w:pPr>
      <w:r w:rsidRPr="00802EA2">
        <w:rPr>
          <w:rFonts w:ascii="仿宋" w:eastAsia="仿宋" w:hAnsi="仿宋" w:hint="eastAsia"/>
          <w:b/>
          <w:sz w:val="32"/>
          <w:szCs w:val="32"/>
        </w:rPr>
        <w:t>十二、中小企业（监狱企业）声明函</w:t>
      </w:r>
      <w:bookmarkStart w:id="169" w:name="_Toc28495"/>
      <w:bookmarkStart w:id="170" w:name="_Toc28654"/>
    </w:p>
    <w:p w14:paraId="555A17CE" w14:textId="77777777" w:rsidR="00761EF0" w:rsidRDefault="00761EF0" w:rsidP="00DD6AB1">
      <w:pPr>
        <w:spacing w:line="400" w:lineRule="exact"/>
        <w:ind w:firstLineChars="200" w:firstLine="480"/>
        <w:jc w:val="left"/>
        <w:rPr>
          <w:rFonts w:ascii="仿宋" w:eastAsia="仿宋" w:hAnsi="仿宋"/>
          <w:sz w:val="24"/>
        </w:rPr>
      </w:pPr>
      <w:r>
        <w:rPr>
          <w:rFonts w:ascii="仿宋" w:eastAsia="仿宋" w:hAnsi="仿宋" w:hint="eastAsia"/>
          <w:sz w:val="24"/>
        </w:rPr>
        <w:t>本公司郑重声明，根据《政府采购促进中小企业发展管理办法》（财库〔2020</w:t>
      </w:r>
      <w:r>
        <w:rPr>
          <w:rFonts w:ascii="仿宋" w:eastAsia="仿宋" w:hAnsi="仿宋"/>
          <w:sz w:val="24"/>
        </w:rPr>
        <w:t>〕</w:t>
      </w:r>
      <w:r>
        <w:rPr>
          <w:rFonts w:ascii="仿宋" w:eastAsia="仿宋" w:hAnsi="仿宋" w:hint="eastAsia"/>
          <w:sz w:val="24"/>
        </w:rPr>
        <w:t>46 号）</w:t>
      </w:r>
      <w:r>
        <w:rPr>
          <w:rFonts w:ascii="仿宋" w:eastAsia="仿宋" w:hAnsi="仿宋"/>
          <w:sz w:val="24"/>
        </w:rPr>
        <w:t>或</w:t>
      </w:r>
      <w:r>
        <w:rPr>
          <w:rFonts w:ascii="仿宋" w:eastAsia="仿宋" w:hAnsi="仿宋" w:cs="仿宋" w:hint="eastAsia"/>
          <w:sz w:val="24"/>
        </w:rPr>
        <w:t>《政府采购支持监狱企业发展有关问题的通知》</w:t>
      </w:r>
      <w:r>
        <w:rPr>
          <w:rFonts w:ascii="仿宋" w:eastAsia="仿宋" w:hAnsi="仿宋" w:hint="eastAsia"/>
          <w:sz w:val="24"/>
        </w:rPr>
        <w:t>（财库〔</w:t>
      </w:r>
      <w:r>
        <w:rPr>
          <w:rFonts w:ascii="仿宋" w:eastAsia="仿宋" w:hAnsi="仿宋"/>
          <w:sz w:val="24"/>
        </w:rPr>
        <w:t>2014〕68号）的规定，</w:t>
      </w:r>
      <w:r>
        <w:rPr>
          <w:rFonts w:ascii="仿宋" w:eastAsia="仿宋" w:hAnsi="仿宋" w:hint="eastAsia"/>
          <w:sz w:val="24"/>
        </w:rPr>
        <w:t xml:space="preserve">本公司（联合体）参加 </w:t>
      </w:r>
      <w:r>
        <w:rPr>
          <w:rFonts w:ascii="仿宋" w:eastAsia="仿宋" w:hAnsi="仿宋" w:hint="eastAsia"/>
          <w:sz w:val="24"/>
          <w:u w:val="single"/>
        </w:rPr>
        <w:t xml:space="preserve">（单位名称） </w:t>
      </w:r>
      <w:r>
        <w:rPr>
          <w:rFonts w:ascii="仿宋" w:eastAsia="仿宋" w:hAnsi="仿宋" w:hint="eastAsia"/>
          <w:sz w:val="24"/>
        </w:rPr>
        <w:t xml:space="preserve">的 </w:t>
      </w:r>
      <w:r>
        <w:rPr>
          <w:rFonts w:ascii="仿宋" w:eastAsia="仿宋" w:hAnsi="仿宋" w:hint="eastAsia"/>
          <w:sz w:val="24"/>
          <w:u w:val="single"/>
        </w:rPr>
        <w:t xml:space="preserve">（项目名称） </w:t>
      </w:r>
      <w:r>
        <w:rPr>
          <w:rFonts w:ascii="仿宋" w:eastAsia="仿宋" w:hAnsi="仿宋" w:hint="eastAsia"/>
          <w:sz w:val="24"/>
        </w:rPr>
        <w:t>采购活动，服务全部由符合政策要求的中小企业承接。相关企业（含联合体中的中小企业、签订分包意向协议的中小企业）的具体情况如下：</w:t>
      </w:r>
      <w:r>
        <w:rPr>
          <w:rFonts w:ascii="仿宋" w:eastAsia="仿宋" w:hAnsi="仿宋"/>
          <w:sz w:val="24"/>
        </w:rPr>
        <w:br/>
      </w:r>
      <w:r>
        <w:rPr>
          <w:rFonts w:ascii="仿宋" w:eastAsia="仿宋" w:hAnsi="仿宋" w:hint="eastAsia"/>
          <w:sz w:val="24"/>
        </w:rPr>
        <w:t xml:space="preserve">　　</w:t>
      </w:r>
      <w:bookmarkStart w:id="171" w:name="_Toc387658050"/>
      <w:bookmarkStart w:id="172" w:name="_Toc413748654"/>
      <w:bookmarkStart w:id="173" w:name="_Toc419811733"/>
      <w:bookmarkStart w:id="174" w:name="_Toc387147344"/>
      <w:bookmarkStart w:id="175" w:name="_Toc417911732"/>
      <w:r>
        <w:rPr>
          <w:rFonts w:ascii="仿宋" w:eastAsia="仿宋" w:hAnsi="仿宋" w:hint="eastAsia"/>
          <w:sz w:val="24"/>
        </w:rPr>
        <w:t xml:space="preserve">1. </w:t>
      </w:r>
      <w:r>
        <w:rPr>
          <w:rFonts w:ascii="仿宋" w:eastAsia="仿宋" w:hAnsi="仿宋" w:hint="eastAsia"/>
          <w:sz w:val="24"/>
          <w:u w:val="single"/>
        </w:rPr>
        <w:t xml:space="preserve">（标的名称） </w:t>
      </w:r>
      <w:r>
        <w:rPr>
          <w:rFonts w:ascii="仿宋" w:eastAsia="仿宋" w:hAnsi="仿宋" w:hint="eastAsia"/>
          <w:sz w:val="24"/>
        </w:rPr>
        <w:t>，属于</w:t>
      </w:r>
      <w:r>
        <w:rPr>
          <w:rFonts w:ascii="仿宋" w:eastAsia="仿宋" w:hAnsi="仿宋" w:hint="eastAsia"/>
          <w:sz w:val="24"/>
          <w:u w:val="single"/>
        </w:rPr>
        <w:t xml:space="preserve"> （采购文件中明确的所属行业） </w:t>
      </w:r>
      <w:r>
        <w:rPr>
          <w:rFonts w:ascii="仿宋" w:eastAsia="仿宋" w:hAnsi="仿宋" w:hint="eastAsia"/>
          <w:sz w:val="24"/>
        </w:rPr>
        <w:t>；承接企业为</w:t>
      </w:r>
      <w:r>
        <w:rPr>
          <w:rFonts w:ascii="仿宋" w:eastAsia="仿宋" w:hAnsi="仿宋" w:hint="eastAsia"/>
          <w:sz w:val="24"/>
          <w:u w:val="single"/>
        </w:rPr>
        <w:t xml:space="preserve"> （企业名称） </w:t>
      </w:r>
      <w:r>
        <w:rPr>
          <w:rFonts w:ascii="仿宋" w:eastAsia="仿宋" w:hAnsi="仿宋" w:hint="eastAsia"/>
          <w:sz w:val="24"/>
        </w:rPr>
        <w:t>，从业人员人，营业收入为万元，资产总额为万元，属于</w:t>
      </w:r>
      <w:r>
        <w:rPr>
          <w:rFonts w:ascii="仿宋" w:eastAsia="仿宋" w:hAnsi="仿宋" w:hint="eastAsia"/>
          <w:sz w:val="24"/>
          <w:u w:val="single"/>
        </w:rPr>
        <w:t xml:space="preserve"> （中型企业、小型企业、微型企业、</w:t>
      </w:r>
      <w:r>
        <w:rPr>
          <w:rFonts w:ascii="仿宋" w:eastAsia="仿宋" w:hAnsi="仿宋"/>
          <w:sz w:val="24"/>
          <w:u w:val="single"/>
        </w:rPr>
        <w:t>监狱企业</w:t>
      </w:r>
      <w:r>
        <w:rPr>
          <w:rFonts w:ascii="仿宋" w:eastAsia="仿宋" w:hAnsi="仿宋" w:hint="eastAsia"/>
          <w:sz w:val="24"/>
          <w:u w:val="single"/>
        </w:rPr>
        <w:t xml:space="preserve">） </w:t>
      </w:r>
      <w:r>
        <w:rPr>
          <w:rFonts w:ascii="仿宋" w:eastAsia="仿宋" w:hAnsi="仿宋" w:hint="eastAsia"/>
          <w:sz w:val="24"/>
        </w:rPr>
        <w:t>；</w:t>
      </w:r>
    </w:p>
    <w:p w14:paraId="7C50286D" w14:textId="77777777" w:rsidR="00761EF0" w:rsidRDefault="00761EF0" w:rsidP="00DD6AB1">
      <w:pPr>
        <w:spacing w:line="400" w:lineRule="exact"/>
        <w:ind w:firstLineChars="250" w:firstLine="600"/>
        <w:jc w:val="left"/>
        <w:rPr>
          <w:rFonts w:ascii="仿宋" w:eastAsia="仿宋" w:hAnsi="仿宋"/>
          <w:sz w:val="24"/>
        </w:rPr>
      </w:pPr>
      <w:r>
        <w:rPr>
          <w:rFonts w:ascii="仿宋" w:eastAsia="仿宋" w:hAnsi="仿宋" w:hint="eastAsia"/>
          <w:sz w:val="24"/>
        </w:rPr>
        <w:t>2.</w:t>
      </w:r>
      <w:r>
        <w:rPr>
          <w:rFonts w:ascii="仿宋" w:eastAsia="仿宋" w:hAnsi="仿宋" w:hint="eastAsia"/>
          <w:sz w:val="24"/>
          <w:u w:val="single"/>
        </w:rPr>
        <w:t xml:space="preserve"> （标的名称） </w:t>
      </w:r>
      <w:r>
        <w:rPr>
          <w:rFonts w:ascii="仿宋" w:eastAsia="仿宋" w:hAnsi="仿宋" w:hint="eastAsia"/>
          <w:sz w:val="24"/>
        </w:rPr>
        <w:t>，属于</w:t>
      </w:r>
      <w:r>
        <w:rPr>
          <w:rFonts w:ascii="仿宋" w:eastAsia="仿宋" w:hAnsi="仿宋" w:hint="eastAsia"/>
          <w:sz w:val="24"/>
          <w:u w:val="single"/>
        </w:rPr>
        <w:t xml:space="preserve"> （采购文件中明确的所属行业） </w:t>
      </w:r>
      <w:r>
        <w:rPr>
          <w:rFonts w:ascii="仿宋" w:eastAsia="仿宋" w:hAnsi="仿宋" w:hint="eastAsia"/>
          <w:sz w:val="24"/>
        </w:rPr>
        <w:t>；承接企业为</w:t>
      </w:r>
      <w:r>
        <w:rPr>
          <w:rFonts w:ascii="仿宋" w:eastAsia="仿宋" w:hAnsi="仿宋" w:hint="eastAsia"/>
          <w:sz w:val="24"/>
          <w:u w:val="single"/>
        </w:rPr>
        <w:t xml:space="preserve"> （企业名称） </w:t>
      </w:r>
      <w:r>
        <w:rPr>
          <w:rFonts w:ascii="仿宋" w:eastAsia="仿宋" w:hAnsi="仿宋" w:hint="eastAsia"/>
          <w:sz w:val="24"/>
        </w:rPr>
        <w:t>，从业人员人，营业收入为万元，资产总额为万元，属于</w:t>
      </w:r>
      <w:r>
        <w:rPr>
          <w:rFonts w:ascii="仿宋" w:eastAsia="仿宋" w:hAnsi="仿宋" w:hint="eastAsia"/>
          <w:sz w:val="24"/>
          <w:u w:val="single"/>
        </w:rPr>
        <w:t xml:space="preserve"> （中型企业、小型企业、微型企业、</w:t>
      </w:r>
      <w:r>
        <w:rPr>
          <w:rFonts w:ascii="仿宋" w:eastAsia="仿宋" w:hAnsi="仿宋"/>
          <w:sz w:val="24"/>
          <w:u w:val="single"/>
        </w:rPr>
        <w:t>监狱企业</w:t>
      </w:r>
      <w:r>
        <w:rPr>
          <w:rFonts w:ascii="仿宋" w:eastAsia="仿宋" w:hAnsi="仿宋" w:hint="eastAsia"/>
          <w:sz w:val="24"/>
          <w:u w:val="single"/>
        </w:rPr>
        <w:t xml:space="preserve">） </w:t>
      </w:r>
      <w:r>
        <w:rPr>
          <w:rFonts w:ascii="仿宋" w:eastAsia="仿宋" w:hAnsi="仿宋" w:hint="eastAsia"/>
          <w:sz w:val="24"/>
        </w:rPr>
        <w:t>；</w:t>
      </w:r>
    </w:p>
    <w:p w14:paraId="2A2BE1B3" w14:textId="77777777" w:rsidR="00761EF0" w:rsidRDefault="00761EF0" w:rsidP="00DD6AB1">
      <w:pPr>
        <w:spacing w:line="400" w:lineRule="exact"/>
        <w:ind w:firstLineChars="250" w:firstLine="600"/>
        <w:jc w:val="left"/>
        <w:rPr>
          <w:rFonts w:ascii="仿宋" w:eastAsia="仿宋" w:hAnsi="仿宋"/>
          <w:sz w:val="24"/>
        </w:rPr>
      </w:pPr>
      <w:r>
        <w:rPr>
          <w:rFonts w:ascii="仿宋" w:eastAsia="仿宋" w:hAnsi="仿宋" w:hint="eastAsia"/>
          <w:sz w:val="24"/>
        </w:rPr>
        <w:t>……</w:t>
      </w:r>
    </w:p>
    <w:p w14:paraId="707E4C7E" w14:textId="77777777" w:rsidR="00761EF0" w:rsidRDefault="00761EF0" w:rsidP="00DD6AB1">
      <w:pPr>
        <w:spacing w:line="400" w:lineRule="exact"/>
        <w:ind w:firstLineChars="250" w:firstLine="600"/>
        <w:jc w:val="left"/>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14:paraId="38496E04" w14:textId="77777777" w:rsidR="00761EF0" w:rsidRDefault="00761EF0" w:rsidP="00DD6AB1">
      <w:pPr>
        <w:spacing w:line="400" w:lineRule="exact"/>
        <w:ind w:firstLineChars="250" w:firstLine="600"/>
        <w:jc w:val="left"/>
        <w:rPr>
          <w:rFonts w:ascii="仿宋" w:eastAsia="仿宋" w:hAnsi="仿宋"/>
          <w:sz w:val="24"/>
        </w:rPr>
      </w:pPr>
      <w:r>
        <w:rPr>
          <w:rFonts w:ascii="仿宋" w:eastAsia="仿宋" w:hAnsi="仿宋" w:hint="eastAsia"/>
          <w:sz w:val="24"/>
        </w:rPr>
        <w:t>本企业对上述声明内容的真实性负责。如有虚假，将依法承担相应责任。</w:t>
      </w:r>
    </w:p>
    <w:p w14:paraId="740E6D30" w14:textId="77777777" w:rsidR="00761EF0" w:rsidRDefault="00761EF0" w:rsidP="00DD6AB1">
      <w:pPr>
        <w:spacing w:line="400" w:lineRule="exact"/>
        <w:jc w:val="center"/>
        <w:rPr>
          <w:rFonts w:ascii="仿宋" w:eastAsia="仿宋" w:hAnsi="仿宋"/>
          <w:sz w:val="24"/>
        </w:rPr>
      </w:pPr>
      <w:r>
        <w:rPr>
          <w:rFonts w:ascii="仿宋" w:eastAsia="仿宋" w:hAnsi="仿宋" w:hint="eastAsia"/>
          <w:sz w:val="24"/>
        </w:rPr>
        <w:t>企业名称（盖章）：</w:t>
      </w:r>
    </w:p>
    <w:p w14:paraId="687FAD31" w14:textId="77777777" w:rsidR="00761EF0" w:rsidRDefault="00761EF0" w:rsidP="00DD6AB1">
      <w:pPr>
        <w:spacing w:line="400" w:lineRule="exact"/>
        <w:jc w:val="center"/>
        <w:rPr>
          <w:rFonts w:ascii="仿宋" w:eastAsia="仿宋" w:hAnsi="仿宋"/>
          <w:sz w:val="24"/>
        </w:rPr>
      </w:pPr>
      <w:r>
        <w:rPr>
          <w:rFonts w:ascii="仿宋" w:eastAsia="仿宋" w:hAnsi="仿宋" w:hint="eastAsia"/>
          <w:sz w:val="24"/>
        </w:rPr>
        <w:t>日 期：</w:t>
      </w:r>
    </w:p>
    <w:p w14:paraId="05241A3B" w14:textId="77777777" w:rsidR="00761EF0" w:rsidRDefault="00761EF0" w:rsidP="00DD6AB1">
      <w:pPr>
        <w:spacing w:line="400" w:lineRule="exact"/>
        <w:jc w:val="left"/>
        <w:rPr>
          <w:rFonts w:ascii="仿宋" w:eastAsia="仿宋" w:hAnsi="仿宋" w:cs="宋体"/>
          <w:sz w:val="24"/>
        </w:rPr>
      </w:pPr>
      <w:r>
        <w:rPr>
          <w:rFonts w:ascii="仿宋" w:eastAsia="仿宋" w:hAnsi="仿宋" w:cs="宋体" w:hint="eastAsia"/>
          <w:sz w:val="24"/>
        </w:rPr>
        <w:t>注：</w:t>
      </w:r>
    </w:p>
    <w:p w14:paraId="550EEC59" w14:textId="77777777" w:rsidR="00761EF0" w:rsidRDefault="00761EF0" w:rsidP="00DD6AB1">
      <w:pPr>
        <w:spacing w:line="400" w:lineRule="exac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供应</w:t>
      </w:r>
      <w:proofErr w:type="gramStart"/>
      <w:r>
        <w:rPr>
          <w:rFonts w:ascii="仿宋" w:eastAsia="仿宋" w:hAnsi="仿宋" w:cs="宋体" w:hint="eastAsia"/>
          <w:sz w:val="24"/>
        </w:rPr>
        <w:t>商</w:t>
      </w:r>
      <w:r>
        <w:rPr>
          <w:rFonts w:ascii="仿宋" w:eastAsia="仿宋" w:hAnsi="仿宋" w:cs="宋体"/>
          <w:sz w:val="24"/>
        </w:rPr>
        <w:t>符合</w:t>
      </w:r>
      <w:proofErr w:type="gramEnd"/>
      <w:r>
        <w:rPr>
          <w:rFonts w:ascii="仿宋" w:eastAsia="仿宋" w:hAnsi="仿宋" w:cs="宋体"/>
          <w:sz w:val="24"/>
        </w:rPr>
        <w:t>《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71"/>
      <w:bookmarkEnd w:id="172"/>
      <w:bookmarkEnd w:id="173"/>
      <w:bookmarkEnd w:id="174"/>
      <w:bookmarkEnd w:id="175"/>
    </w:p>
    <w:p w14:paraId="388E04E6" w14:textId="77777777" w:rsidR="00761EF0" w:rsidRDefault="00761EF0" w:rsidP="00DD6AB1">
      <w:pPr>
        <w:spacing w:line="400" w:lineRule="exact"/>
        <w:rPr>
          <w:rFonts w:ascii="仿宋" w:eastAsia="仿宋" w:hAnsi="仿宋" w:cs="宋体"/>
          <w:sz w:val="24"/>
        </w:rPr>
      </w:pPr>
      <w:r>
        <w:rPr>
          <w:rFonts w:ascii="仿宋" w:eastAsia="仿宋" w:hAnsi="仿宋" w:cs="宋体"/>
          <w:sz w:val="24"/>
        </w:rPr>
        <w:t>2、在政府采购活动中，监狱企业视同小型、微型企业，享受预留份额、评审中</w:t>
      </w:r>
      <w:r>
        <w:rPr>
          <w:rFonts w:ascii="仿宋" w:eastAsia="仿宋" w:hAnsi="仿宋" w:cs="宋体" w:hint="eastAsia"/>
          <w:sz w:val="24"/>
        </w:rPr>
        <w:t>价格扣除等政府采购促进中小企业发展的政府采购政策。（监狱企业参加政府采购活动时，还应当提供由省级以上监狱管理局、戒毒管理局</w:t>
      </w:r>
      <w:r>
        <w:rPr>
          <w:rFonts w:ascii="仿宋" w:eastAsia="仿宋" w:hAnsi="仿宋" w:cs="宋体"/>
          <w:sz w:val="24"/>
        </w:rPr>
        <w:t>(含新疆生产建设兵团)出具的属于监狱企业的证明文件。）</w:t>
      </w:r>
    </w:p>
    <w:p w14:paraId="78BAC94F" w14:textId="365F8071" w:rsidR="00E13D86" w:rsidRPr="00761EF0" w:rsidRDefault="00761EF0" w:rsidP="00DD6AB1">
      <w:pPr>
        <w:spacing w:line="400" w:lineRule="exact"/>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从业人员、营业收入、资产总额填报上一年度数据，无上</w:t>
      </w:r>
      <w:proofErr w:type="gramStart"/>
      <w:r>
        <w:rPr>
          <w:rFonts w:ascii="仿宋" w:eastAsia="仿宋" w:hAnsi="仿宋" w:cs="宋体" w:hint="eastAsia"/>
          <w:sz w:val="24"/>
        </w:rPr>
        <w:t>一</w:t>
      </w:r>
      <w:proofErr w:type="gramEnd"/>
      <w:r>
        <w:rPr>
          <w:rFonts w:ascii="仿宋" w:eastAsia="仿宋" w:hAnsi="仿宋" w:cs="宋体" w:hint="eastAsia"/>
          <w:sz w:val="24"/>
        </w:rPr>
        <w:t>年度数据的新成立企业及监狱</w:t>
      </w:r>
      <w:r>
        <w:rPr>
          <w:rFonts w:ascii="仿宋" w:eastAsia="仿宋" w:hAnsi="仿宋" w:cs="宋体"/>
          <w:sz w:val="24"/>
        </w:rPr>
        <w:t>企业</w:t>
      </w:r>
      <w:r>
        <w:rPr>
          <w:rFonts w:ascii="仿宋" w:eastAsia="仿宋" w:hAnsi="仿宋" w:cs="宋体" w:hint="eastAsia"/>
          <w:sz w:val="24"/>
        </w:rPr>
        <w:t>可不填报。</w:t>
      </w:r>
      <w:r w:rsidR="000964BE" w:rsidRPr="00802EA2">
        <w:rPr>
          <w:rFonts w:ascii="仿宋" w:eastAsia="仿宋" w:hAnsi="仿宋" w:cs="宋体"/>
          <w:sz w:val="24"/>
        </w:rPr>
        <w:br w:type="page"/>
      </w:r>
      <w:r w:rsidR="000964BE" w:rsidRPr="00802EA2">
        <w:rPr>
          <w:rFonts w:ascii="仿宋" w:eastAsia="仿宋" w:hAnsi="仿宋" w:hint="eastAsia"/>
          <w:b/>
          <w:sz w:val="32"/>
          <w:szCs w:val="32"/>
        </w:rPr>
        <w:lastRenderedPageBreak/>
        <w:t>格式</w:t>
      </w:r>
      <w:r w:rsidR="000964BE" w:rsidRPr="00802EA2">
        <w:rPr>
          <w:rFonts w:ascii="仿宋" w:eastAsia="仿宋" w:hAnsi="仿宋"/>
          <w:b/>
          <w:sz w:val="32"/>
          <w:szCs w:val="32"/>
        </w:rPr>
        <w:t>2-14</w:t>
      </w:r>
    </w:p>
    <w:p w14:paraId="30C9D9E1" w14:textId="77777777" w:rsidR="00E13D86" w:rsidRPr="00802EA2" w:rsidRDefault="000964BE">
      <w:pPr>
        <w:jc w:val="center"/>
        <w:rPr>
          <w:rFonts w:ascii="仿宋" w:eastAsia="仿宋" w:hAnsi="仿宋"/>
          <w:b/>
          <w:sz w:val="32"/>
          <w:szCs w:val="32"/>
        </w:rPr>
      </w:pPr>
      <w:r w:rsidRPr="00802EA2">
        <w:rPr>
          <w:rFonts w:ascii="仿宋" w:eastAsia="仿宋" w:hAnsi="仿宋" w:hint="eastAsia"/>
          <w:b/>
          <w:sz w:val="32"/>
          <w:szCs w:val="32"/>
        </w:rPr>
        <w:t>十三、残疾人福利性单位声明函</w:t>
      </w:r>
    </w:p>
    <w:p w14:paraId="4AB86215" w14:textId="77777777" w:rsidR="00E13D86" w:rsidRPr="00802EA2" w:rsidRDefault="00E13D86">
      <w:pPr>
        <w:spacing w:line="588" w:lineRule="exact"/>
        <w:rPr>
          <w:rFonts w:ascii="仿宋" w:eastAsia="仿宋" w:hAnsi="仿宋" w:cs="宋体"/>
          <w:b/>
          <w:spacing w:val="6"/>
          <w:sz w:val="24"/>
        </w:rPr>
      </w:pPr>
    </w:p>
    <w:p w14:paraId="1E979533" w14:textId="77777777" w:rsidR="00E13D86" w:rsidRPr="00802EA2" w:rsidRDefault="000964BE">
      <w:pPr>
        <w:spacing w:line="588" w:lineRule="exact"/>
        <w:ind w:firstLineChars="200" w:firstLine="504"/>
        <w:rPr>
          <w:rFonts w:ascii="仿宋" w:eastAsia="仿宋" w:hAnsi="仿宋" w:cs="宋体"/>
          <w:spacing w:val="6"/>
          <w:sz w:val="24"/>
        </w:rPr>
      </w:pPr>
      <w:r w:rsidRPr="00802EA2">
        <w:rPr>
          <w:rFonts w:ascii="仿宋" w:eastAsia="仿宋" w:hAnsi="仿宋" w:cs="宋体" w:hint="eastAsia"/>
          <w:spacing w:val="6"/>
          <w:sz w:val="24"/>
        </w:rPr>
        <w:t>本单位郑重声明，根据《财政部</w:t>
      </w:r>
      <w:r w:rsidRPr="00802EA2">
        <w:rPr>
          <w:rFonts w:ascii="仿宋" w:eastAsia="仿宋" w:hAnsi="仿宋" w:cs="宋体"/>
          <w:spacing w:val="6"/>
          <w:sz w:val="24"/>
        </w:rPr>
        <w:t xml:space="preserve"> </w:t>
      </w:r>
      <w:r w:rsidRPr="00802EA2">
        <w:rPr>
          <w:rFonts w:ascii="仿宋" w:eastAsia="仿宋" w:hAnsi="仿宋" w:cs="宋体" w:hint="eastAsia"/>
          <w:spacing w:val="6"/>
          <w:sz w:val="24"/>
        </w:rPr>
        <w:t>民政部</w:t>
      </w:r>
      <w:r w:rsidRPr="00802EA2">
        <w:rPr>
          <w:rFonts w:ascii="仿宋" w:eastAsia="仿宋" w:hAnsi="仿宋" w:cs="宋体"/>
          <w:spacing w:val="6"/>
          <w:sz w:val="24"/>
        </w:rPr>
        <w:t xml:space="preserve"> </w:t>
      </w:r>
      <w:r w:rsidRPr="00802EA2">
        <w:rPr>
          <w:rFonts w:ascii="仿宋" w:eastAsia="仿宋" w:hAnsi="仿宋" w:cs="宋体" w:hint="eastAsia"/>
          <w:spacing w:val="6"/>
          <w:sz w:val="24"/>
        </w:rPr>
        <w:t>中国残疾人联合会关于促进残疾人就业政府采购政策的通知》（财库</w:t>
      </w:r>
      <w:r w:rsidRPr="00802EA2">
        <w:rPr>
          <w:rFonts w:ascii="仿宋" w:eastAsia="仿宋" w:hAnsi="仿宋" w:cs="宋体" w:hint="eastAsia"/>
          <w:sz w:val="24"/>
        </w:rPr>
        <w:t>〔</w:t>
      </w:r>
      <w:r w:rsidRPr="00802EA2">
        <w:rPr>
          <w:rFonts w:ascii="仿宋" w:eastAsia="仿宋" w:hAnsi="仿宋" w:cs="宋体"/>
          <w:sz w:val="24"/>
        </w:rPr>
        <w:t>2017〕 141</w:t>
      </w:r>
      <w:r w:rsidRPr="00802EA2">
        <w:rPr>
          <w:rFonts w:ascii="仿宋" w:eastAsia="仿宋" w:hAnsi="仿宋" w:cs="宋体" w:hint="eastAsia"/>
          <w:spacing w:val="6"/>
          <w:sz w:val="24"/>
        </w:rPr>
        <w:t>号）的规定，本单位为符合条件的残疾人福利性单位，且本单位参加</w:t>
      </w:r>
      <w:r w:rsidRPr="00802EA2">
        <w:rPr>
          <w:rFonts w:ascii="仿宋" w:eastAsia="仿宋" w:hAnsi="仿宋" w:cs="宋体"/>
          <w:spacing w:val="6"/>
          <w:sz w:val="24"/>
        </w:rPr>
        <w:t>_</w:t>
      </w:r>
      <w:r w:rsidRPr="00802EA2">
        <w:rPr>
          <w:rFonts w:ascii="仿宋" w:eastAsia="仿宋" w:hAnsi="仿宋"/>
          <w:sz w:val="24"/>
          <w:u w:val="single"/>
        </w:rPr>
        <w:t>XXXX</w:t>
      </w:r>
      <w:r w:rsidRPr="00802EA2">
        <w:rPr>
          <w:rFonts w:ascii="仿宋" w:eastAsia="仿宋" w:hAnsi="仿宋" w:cs="宋体"/>
          <w:spacing w:val="6"/>
          <w:sz w:val="24"/>
        </w:rPr>
        <w:t>_单位的</w:t>
      </w:r>
      <w:r w:rsidRPr="00802EA2">
        <w:rPr>
          <w:rFonts w:ascii="仿宋" w:eastAsia="仿宋" w:hAnsi="仿宋"/>
          <w:sz w:val="24"/>
          <w:u w:val="single"/>
        </w:rPr>
        <w:t>XXXX</w:t>
      </w:r>
      <w:r w:rsidRPr="00802EA2">
        <w:rPr>
          <w:rFonts w:ascii="仿宋" w:eastAsia="仿宋" w:hAnsi="仿宋" w:cs="宋体"/>
          <w:spacing w:val="6"/>
          <w:sz w:val="24"/>
        </w:rPr>
        <w:t>_项目采购活动提供本单位制造的货物（由本单位承担工程/提供服务），或者提供其他残疾人福利性单位制造的货物（不包括使用非残疾人福利性单位注册商标的货物）。</w:t>
      </w:r>
    </w:p>
    <w:p w14:paraId="384389A3" w14:textId="77777777" w:rsidR="00E13D86" w:rsidRPr="00802EA2" w:rsidRDefault="000964BE">
      <w:pPr>
        <w:spacing w:line="588" w:lineRule="exact"/>
        <w:ind w:firstLineChars="200" w:firstLine="504"/>
        <w:rPr>
          <w:rFonts w:ascii="仿宋" w:eastAsia="仿宋" w:hAnsi="仿宋" w:cs="宋体"/>
          <w:spacing w:val="6"/>
          <w:sz w:val="24"/>
        </w:rPr>
      </w:pPr>
      <w:r w:rsidRPr="00802EA2">
        <w:rPr>
          <w:rFonts w:ascii="仿宋" w:eastAsia="仿宋" w:hAnsi="仿宋" w:cs="宋体" w:hint="eastAsia"/>
          <w:spacing w:val="6"/>
          <w:sz w:val="24"/>
        </w:rPr>
        <w:t>本单位对上述声明的真实性负责。如有虚假，将依法承担相应责任。</w:t>
      </w:r>
    </w:p>
    <w:p w14:paraId="12041054" w14:textId="77777777" w:rsidR="00E13D86" w:rsidRPr="00802EA2" w:rsidRDefault="00E13D86">
      <w:pPr>
        <w:spacing w:line="588" w:lineRule="exact"/>
        <w:rPr>
          <w:rFonts w:ascii="仿宋" w:eastAsia="仿宋" w:hAnsi="仿宋" w:cs="宋体"/>
          <w:spacing w:val="6"/>
          <w:sz w:val="24"/>
        </w:rPr>
      </w:pPr>
    </w:p>
    <w:p w14:paraId="40F31F63" w14:textId="77777777" w:rsidR="00E13D86" w:rsidRPr="00802EA2" w:rsidRDefault="00E13D86">
      <w:pPr>
        <w:spacing w:line="588" w:lineRule="exact"/>
        <w:rPr>
          <w:rFonts w:ascii="仿宋" w:eastAsia="仿宋" w:hAnsi="仿宋" w:cs="宋体"/>
          <w:spacing w:val="6"/>
          <w:sz w:val="24"/>
        </w:rPr>
      </w:pPr>
    </w:p>
    <w:p w14:paraId="4A07EDA2" w14:textId="77777777" w:rsidR="00E13D86" w:rsidRPr="00802EA2" w:rsidRDefault="000964BE">
      <w:pPr>
        <w:tabs>
          <w:tab w:val="left" w:pos="4860"/>
        </w:tabs>
        <w:spacing w:line="588" w:lineRule="exact"/>
        <w:ind w:right="1560"/>
        <w:rPr>
          <w:rFonts w:ascii="仿宋" w:eastAsia="仿宋" w:hAnsi="仿宋" w:cs="宋体"/>
          <w:spacing w:val="6"/>
          <w:sz w:val="24"/>
        </w:rPr>
      </w:pPr>
      <w:r w:rsidRPr="00802EA2">
        <w:rPr>
          <w:rFonts w:ascii="仿宋" w:eastAsia="仿宋" w:hAnsi="仿宋" w:cs="宋体" w:hint="eastAsia"/>
          <w:spacing w:val="6"/>
          <w:sz w:val="24"/>
        </w:rPr>
        <w:t>单位名称（盖章）：</w:t>
      </w:r>
    </w:p>
    <w:p w14:paraId="2D34436F" w14:textId="77777777" w:rsidR="00E13D86" w:rsidRPr="00802EA2" w:rsidRDefault="000964BE">
      <w:pPr>
        <w:rPr>
          <w:rFonts w:ascii="仿宋" w:eastAsia="仿宋" w:hAnsi="仿宋" w:cs="宋体"/>
          <w:spacing w:val="6"/>
          <w:sz w:val="24"/>
        </w:rPr>
      </w:pPr>
      <w:r w:rsidRPr="00802EA2">
        <w:rPr>
          <w:rFonts w:ascii="仿宋" w:eastAsia="仿宋" w:hAnsi="仿宋" w:cs="宋体" w:hint="eastAsia"/>
          <w:spacing w:val="6"/>
          <w:sz w:val="24"/>
        </w:rPr>
        <w:t>日</w:t>
      </w:r>
      <w:r w:rsidRPr="00802EA2">
        <w:rPr>
          <w:rFonts w:ascii="仿宋" w:eastAsia="仿宋" w:hAnsi="仿宋" w:cs="宋体"/>
          <w:spacing w:val="6"/>
          <w:sz w:val="24"/>
        </w:rPr>
        <w:t xml:space="preserve">  </w:t>
      </w:r>
      <w:r w:rsidRPr="00802EA2">
        <w:rPr>
          <w:rFonts w:ascii="仿宋" w:eastAsia="仿宋" w:hAnsi="仿宋" w:cs="宋体" w:hint="eastAsia"/>
          <w:spacing w:val="6"/>
          <w:sz w:val="24"/>
        </w:rPr>
        <w:t>期：</w:t>
      </w:r>
    </w:p>
    <w:p w14:paraId="490BBC29" w14:textId="77777777" w:rsidR="00E13D86" w:rsidRPr="00802EA2" w:rsidRDefault="00E13D86">
      <w:pPr>
        <w:spacing w:line="360" w:lineRule="auto"/>
        <w:rPr>
          <w:rFonts w:ascii="仿宋" w:eastAsia="仿宋" w:hAnsi="仿宋" w:cs="宋体"/>
          <w:sz w:val="24"/>
        </w:rPr>
      </w:pPr>
    </w:p>
    <w:p w14:paraId="623E4BA2" w14:textId="77777777" w:rsidR="00E13D86" w:rsidRPr="00802EA2" w:rsidRDefault="000964BE">
      <w:pPr>
        <w:spacing w:line="360" w:lineRule="auto"/>
        <w:rPr>
          <w:rFonts w:ascii="仿宋" w:eastAsia="仿宋" w:hAnsi="仿宋" w:cs="宋体"/>
          <w:sz w:val="24"/>
        </w:rPr>
      </w:pPr>
      <w:r w:rsidRPr="00802EA2">
        <w:rPr>
          <w:rFonts w:ascii="仿宋" w:eastAsia="仿宋" w:hAnsi="仿宋" w:cs="宋体" w:hint="eastAsia"/>
          <w:sz w:val="24"/>
        </w:rPr>
        <w:t>注：</w:t>
      </w:r>
    </w:p>
    <w:p w14:paraId="0AE85E6C" w14:textId="77777777" w:rsidR="00E13D86" w:rsidRPr="00802EA2" w:rsidRDefault="000964BE">
      <w:pPr>
        <w:numPr>
          <w:ilvl w:val="0"/>
          <w:numId w:val="2"/>
        </w:numPr>
        <w:spacing w:line="360" w:lineRule="auto"/>
        <w:rPr>
          <w:rFonts w:ascii="仿宋" w:eastAsia="仿宋" w:hAnsi="仿宋" w:cs="宋体"/>
          <w:sz w:val="24"/>
        </w:rPr>
      </w:pPr>
      <w:r w:rsidRPr="00802EA2">
        <w:rPr>
          <w:rFonts w:ascii="仿宋" w:eastAsia="仿宋" w:hAnsi="仿宋" w:cs="宋体" w:hint="eastAsia"/>
          <w:sz w:val="24"/>
        </w:rPr>
        <w:t>残疾人福利性单位视同小型、微型企业，享受预留份额、评审中价格扣除等促进中小企业发展的政府采购政策。残疾人福利性单位属于小型、微型企业的，不重复享受政策。</w:t>
      </w:r>
    </w:p>
    <w:p w14:paraId="0F7AFD2D" w14:textId="77777777" w:rsidR="00E13D86" w:rsidRPr="00802EA2" w:rsidRDefault="000964BE">
      <w:pPr>
        <w:numPr>
          <w:ilvl w:val="0"/>
          <w:numId w:val="2"/>
        </w:numPr>
        <w:spacing w:line="360" w:lineRule="auto"/>
        <w:rPr>
          <w:rFonts w:ascii="仿宋" w:eastAsia="仿宋" w:hAnsi="仿宋" w:cs="宋体"/>
          <w:sz w:val="24"/>
        </w:rPr>
      </w:pPr>
      <w:r w:rsidRPr="00802EA2">
        <w:rPr>
          <w:rFonts w:ascii="仿宋" w:eastAsia="仿宋" w:hAnsi="仿宋" w:cs="宋体" w:hint="eastAsia"/>
          <w:sz w:val="24"/>
        </w:rPr>
        <w:t>投标人为非残疾人福利性单位的，可不提供此声明。</w:t>
      </w:r>
    </w:p>
    <w:p w14:paraId="7C4F53B4" w14:textId="77777777" w:rsidR="00E13D86" w:rsidRPr="00802EA2" w:rsidRDefault="00E13D86">
      <w:pPr>
        <w:rPr>
          <w:rFonts w:ascii="仿宋" w:eastAsia="仿宋" w:hAnsi="仿宋" w:cs="宋体"/>
          <w:spacing w:val="6"/>
          <w:sz w:val="24"/>
        </w:rPr>
      </w:pPr>
    </w:p>
    <w:p w14:paraId="0A4B0E9D" w14:textId="77777777" w:rsidR="00E13D86" w:rsidRPr="00802EA2" w:rsidRDefault="00E13D86">
      <w:pPr>
        <w:spacing w:line="300" w:lineRule="exact"/>
        <w:rPr>
          <w:rFonts w:ascii="仿宋" w:eastAsia="仿宋" w:hAnsi="仿宋" w:cs="宋体"/>
          <w:sz w:val="24"/>
        </w:rPr>
        <w:sectPr w:rsidR="00E13D86" w:rsidRPr="00802EA2" w:rsidSect="00761EF0">
          <w:footerReference w:type="default" r:id="rId19"/>
          <w:pgSz w:w="11906" w:h="16838"/>
          <w:pgMar w:top="1440" w:right="1416" w:bottom="1440" w:left="1418" w:header="851" w:footer="992" w:gutter="0"/>
          <w:cols w:space="720"/>
          <w:docGrid w:type="lines" w:linePitch="312"/>
        </w:sectPr>
      </w:pPr>
    </w:p>
    <w:p w14:paraId="7C7C5800" w14:textId="77777777" w:rsidR="00E13D86" w:rsidRPr="00802EA2" w:rsidRDefault="000964BE">
      <w:pPr>
        <w:pStyle w:val="1"/>
        <w:jc w:val="center"/>
        <w:rPr>
          <w:rFonts w:ascii="仿宋" w:eastAsia="仿宋" w:hAnsi="仿宋"/>
          <w:sz w:val="36"/>
          <w:szCs w:val="36"/>
        </w:rPr>
      </w:pPr>
      <w:r w:rsidRPr="00802EA2">
        <w:rPr>
          <w:rFonts w:ascii="仿宋" w:eastAsia="仿宋" w:hAnsi="仿宋" w:hint="eastAsia"/>
          <w:sz w:val="36"/>
          <w:szCs w:val="36"/>
        </w:rPr>
        <w:lastRenderedPageBreak/>
        <w:t>第四章</w:t>
      </w:r>
      <w:r w:rsidRPr="00802EA2">
        <w:rPr>
          <w:rFonts w:ascii="仿宋" w:eastAsia="仿宋" w:hAnsi="仿宋"/>
          <w:sz w:val="36"/>
          <w:szCs w:val="36"/>
        </w:rPr>
        <w:t xml:space="preserve">  </w:t>
      </w:r>
      <w:r w:rsidRPr="00802EA2">
        <w:rPr>
          <w:rFonts w:ascii="仿宋" w:eastAsia="仿宋" w:hAnsi="仿宋" w:hint="eastAsia"/>
          <w:sz w:val="36"/>
          <w:szCs w:val="36"/>
        </w:rPr>
        <w:t>投标人和投标产品的资格、资质性及其他类似效力要求</w:t>
      </w:r>
      <w:bookmarkEnd w:id="169"/>
      <w:bookmarkEnd w:id="170"/>
    </w:p>
    <w:p w14:paraId="4948F654" w14:textId="77777777" w:rsidR="00E13D86" w:rsidRPr="00802EA2" w:rsidRDefault="000964BE">
      <w:pPr>
        <w:pStyle w:val="2"/>
        <w:spacing w:line="360" w:lineRule="exact"/>
        <w:rPr>
          <w:rFonts w:ascii="仿宋" w:eastAsia="仿宋" w:hAnsi="仿宋"/>
          <w:sz w:val="24"/>
          <w:szCs w:val="24"/>
        </w:rPr>
      </w:pPr>
      <w:r w:rsidRPr="00802EA2">
        <w:rPr>
          <w:rFonts w:ascii="仿宋" w:eastAsia="仿宋" w:hAnsi="仿宋" w:hint="eastAsia"/>
          <w:sz w:val="24"/>
          <w:szCs w:val="24"/>
        </w:rPr>
        <w:t>一、投标人资格、资质性及其他类似效力要求</w:t>
      </w:r>
    </w:p>
    <w:p w14:paraId="0F1ED7F3" w14:textId="77777777" w:rsidR="00E13D86" w:rsidRPr="00802EA2" w:rsidRDefault="000964BE">
      <w:pPr>
        <w:pStyle w:val="af"/>
        <w:spacing w:line="420" w:lineRule="exact"/>
        <w:ind w:firstLineChars="0" w:firstLine="0"/>
        <w:rPr>
          <w:rFonts w:ascii="仿宋" w:eastAsia="仿宋" w:hAnsi="仿宋"/>
          <w:b/>
          <w:bCs/>
          <w:sz w:val="24"/>
        </w:rPr>
      </w:pPr>
      <w:r w:rsidRPr="00802EA2">
        <w:rPr>
          <w:rFonts w:ascii="仿宋" w:eastAsia="仿宋" w:hAnsi="仿宋" w:hint="eastAsia"/>
          <w:b/>
          <w:bCs/>
          <w:sz w:val="24"/>
        </w:rPr>
        <w:t>（一）资格要求：</w:t>
      </w:r>
    </w:p>
    <w:p w14:paraId="7D483BCD" w14:textId="77777777" w:rsidR="00C13D57" w:rsidRPr="00802EA2" w:rsidRDefault="00C13D57" w:rsidP="00C13D57">
      <w:pPr>
        <w:pStyle w:val="af"/>
        <w:spacing w:line="420" w:lineRule="exact"/>
        <w:ind w:firstLineChars="250" w:firstLine="600"/>
        <w:rPr>
          <w:rFonts w:ascii="仿宋" w:eastAsia="仿宋" w:hAnsi="仿宋" w:cs="宋体"/>
          <w:sz w:val="24"/>
        </w:rPr>
      </w:pPr>
      <w:r w:rsidRPr="00802EA2">
        <w:rPr>
          <w:rFonts w:ascii="仿宋" w:eastAsia="仿宋" w:hAnsi="仿宋" w:cs="宋体"/>
          <w:sz w:val="24"/>
        </w:rPr>
        <w:t>1、具有独立承担民事责任的能力；</w:t>
      </w:r>
    </w:p>
    <w:p w14:paraId="572B3516" w14:textId="77777777" w:rsidR="00C13D57" w:rsidRPr="00802EA2" w:rsidRDefault="00C13D57" w:rsidP="00C13D57">
      <w:pPr>
        <w:tabs>
          <w:tab w:val="left" w:pos="7665"/>
        </w:tabs>
        <w:spacing w:line="400" w:lineRule="exact"/>
        <w:ind w:firstLineChars="250" w:firstLine="600"/>
        <w:rPr>
          <w:rFonts w:ascii="仿宋" w:eastAsia="仿宋" w:hAnsi="仿宋" w:cs="宋体"/>
          <w:sz w:val="24"/>
        </w:rPr>
      </w:pPr>
      <w:r w:rsidRPr="00802EA2">
        <w:rPr>
          <w:rFonts w:ascii="仿宋" w:eastAsia="仿宋" w:hAnsi="仿宋" w:cs="宋体"/>
          <w:sz w:val="24"/>
        </w:rPr>
        <w:t>2、具有良好的商业信誉和健全的财务会计制度；</w:t>
      </w:r>
    </w:p>
    <w:p w14:paraId="2FA07285" w14:textId="77777777" w:rsidR="00C13D57" w:rsidRPr="00802EA2" w:rsidRDefault="00C13D57" w:rsidP="00C13D57">
      <w:pPr>
        <w:tabs>
          <w:tab w:val="left" w:pos="7665"/>
        </w:tabs>
        <w:spacing w:line="400" w:lineRule="exact"/>
        <w:ind w:firstLineChars="250" w:firstLine="600"/>
        <w:rPr>
          <w:rFonts w:ascii="仿宋" w:eastAsia="仿宋" w:hAnsi="仿宋" w:cs="宋体"/>
          <w:sz w:val="24"/>
        </w:rPr>
      </w:pPr>
      <w:r w:rsidRPr="00802EA2">
        <w:rPr>
          <w:rFonts w:ascii="仿宋" w:eastAsia="仿宋" w:hAnsi="仿宋" w:cs="宋体"/>
          <w:sz w:val="24"/>
        </w:rPr>
        <w:t>3、具有履行合同所必须的设备和专业技术能力；</w:t>
      </w:r>
    </w:p>
    <w:p w14:paraId="395636E0" w14:textId="77777777" w:rsidR="00C13D57" w:rsidRPr="00802EA2" w:rsidRDefault="00C13D57" w:rsidP="00C13D57">
      <w:pPr>
        <w:tabs>
          <w:tab w:val="left" w:pos="7665"/>
        </w:tabs>
        <w:spacing w:line="400" w:lineRule="exact"/>
        <w:ind w:firstLineChars="250" w:firstLine="600"/>
        <w:rPr>
          <w:rFonts w:ascii="仿宋" w:eastAsia="仿宋" w:hAnsi="仿宋" w:cs="宋体"/>
          <w:sz w:val="24"/>
        </w:rPr>
      </w:pPr>
      <w:r w:rsidRPr="00802EA2">
        <w:rPr>
          <w:rFonts w:ascii="仿宋" w:eastAsia="仿宋" w:hAnsi="仿宋" w:cs="宋体"/>
          <w:sz w:val="24"/>
        </w:rPr>
        <w:t>4、具有依法缴纳税收和社会保障资金的良好记录；</w:t>
      </w:r>
    </w:p>
    <w:p w14:paraId="3B84120E" w14:textId="77777777" w:rsidR="00C13D57" w:rsidRPr="00802EA2" w:rsidRDefault="00C13D57" w:rsidP="00C13D57">
      <w:pPr>
        <w:tabs>
          <w:tab w:val="left" w:pos="7665"/>
        </w:tabs>
        <w:spacing w:line="400" w:lineRule="exact"/>
        <w:ind w:firstLineChars="250" w:firstLine="600"/>
        <w:rPr>
          <w:rFonts w:ascii="仿宋" w:eastAsia="仿宋" w:hAnsi="仿宋" w:cs="宋体"/>
          <w:sz w:val="24"/>
        </w:rPr>
      </w:pPr>
      <w:r w:rsidRPr="00802EA2">
        <w:rPr>
          <w:rFonts w:ascii="仿宋" w:eastAsia="仿宋" w:hAnsi="仿宋" w:cs="宋体"/>
          <w:sz w:val="24"/>
        </w:rPr>
        <w:t>5、参加本次政府采购活动前三年内，在经营活动中没有重大违法记录；</w:t>
      </w:r>
    </w:p>
    <w:p w14:paraId="54B58564" w14:textId="77777777" w:rsidR="00C13D57" w:rsidRPr="00802EA2" w:rsidRDefault="00C13D57" w:rsidP="00C13D57">
      <w:pPr>
        <w:pStyle w:val="af"/>
        <w:spacing w:line="420" w:lineRule="exact"/>
        <w:ind w:firstLineChars="250" w:firstLine="600"/>
        <w:rPr>
          <w:rFonts w:ascii="仿宋" w:eastAsia="仿宋" w:hAnsi="仿宋" w:cs="宋体"/>
          <w:sz w:val="24"/>
        </w:rPr>
      </w:pPr>
      <w:r w:rsidRPr="00802EA2">
        <w:rPr>
          <w:rFonts w:ascii="仿宋" w:eastAsia="仿宋" w:hAnsi="仿宋" w:cs="宋体"/>
          <w:sz w:val="24"/>
        </w:rPr>
        <w:t>6、符合法律、行政法规规定的其他条件；</w:t>
      </w:r>
    </w:p>
    <w:p w14:paraId="52CB3328" w14:textId="77777777" w:rsidR="00C13D57" w:rsidRPr="00802EA2" w:rsidRDefault="00C13D57" w:rsidP="00C13D57">
      <w:pPr>
        <w:pStyle w:val="af"/>
        <w:spacing w:line="420" w:lineRule="exact"/>
        <w:ind w:firstLineChars="250" w:firstLine="600"/>
        <w:rPr>
          <w:rFonts w:ascii="仿宋" w:eastAsia="仿宋" w:hAnsi="仿宋" w:cs="宋体"/>
          <w:sz w:val="24"/>
        </w:rPr>
      </w:pPr>
      <w:r w:rsidRPr="00802EA2">
        <w:rPr>
          <w:rFonts w:ascii="仿宋" w:eastAsia="仿宋" w:hAnsi="仿宋" w:cs="宋体"/>
          <w:sz w:val="24"/>
        </w:rPr>
        <w:t>7</w:t>
      </w:r>
      <w:r w:rsidRPr="00802EA2">
        <w:rPr>
          <w:rFonts w:ascii="仿宋" w:eastAsia="仿宋" w:hAnsi="仿宋" w:cs="宋体" w:hint="eastAsia"/>
          <w:sz w:val="24"/>
        </w:rPr>
        <w:t>、根据采购项目提出的特殊条件</w:t>
      </w:r>
      <w:r>
        <w:rPr>
          <w:rFonts w:ascii="仿宋" w:eastAsia="仿宋" w:hAnsi="仿宋" w:cs="宋体" w:hint="eastAsia"/>
          <w:sz w:val="24"/>
        </w:rPr>
        <w:t>：</w:t>
      </w:r>
    </w:p>
    <w:p w14:paraId="4F583B24" w14:textId="460A7BB4" w:rsidR="00C13D57" w:rsidRDefault="00C13D57" w:rsidP="00D0414A">
      <w:pPr>
        <w:pStyle w:val="af"/>
        <w:spacing w:line="420" w:lineRule="exact"/>
        <w:ind w:firstLineChars="250" w:firstLine="600"/>
        <w:rPr>
          <w:rFonts w:ascii="仿宋" w:eastAsia="仿宋" w:hAnsi="仿宋"/>
          <w:sz w:val="24"/>
        </w:rPr>
      </w:pPr>
      <w:bookmarkStart w:id="176" w:name="_Hlk45098673"/>
      <w:r w:rsidRPr="00802EA2">
        <w:rPr>
          <w:rFonts w:ascii="仿宋" w:eastAsia="仿宋" w:hAnsi="仿宋" w:cs="宋体"/>
          <w:sz w:val="24"/>
        </w:rPr>
        <w:t>7.1</w:t>
      </w:r>
      <w:r w:rsidRPr="005B08A4">
        <w:rPr>
          <w:rFonts w:ascii="仿宋" w:eastAsia="仿宋" w:hAnsi="仿宋" w:hint="eastAsia"/>
          <w:sz w:val="24"/>
        </w:rPr>
        <w:t>投标人应具有行政主管部门颁发的测绘资质证书（含工程测量专业(专业子项至少包含监理)</w:t>
      </w:r>
      <w:r w:rsidR="00FD247D" w:rsidRPr="00FD247D">
        <w:rPr>
          <w:rFonts w:ascii="仿宋" w:eastAsia="仿宋" w:hAnsi="仿宋" w:hint="eastAsia"/>
          <w:sz w:val="24"/>
        </w:rPr>
        <w:t xml:space="preserve"> </w:t>
      </w:r>
      <w:r w:rsidR="00FD247D">
        <w:rPr>
          <w:rFonts w:ascii="仿宋" w:eastAsia="仿宋" w:hAnsi="仿宋" w:hint="eastAsia"/>
          <w:sz w:val="24"/>
        </w:rPr>
        <w:t>乙</w:t>
      </w:r>
      <w:r w:rsidR="00FD247D" w:rsidRPr="00DF3766">
        <w:rPr>
          <w:rFonts w:ascii="仿宋" w:eastAsia="仿宋" w:hAnsi="仿宋" w:hint="eastAsia"/>
          <w:sz w:val="24"/>
        </w:rPr>
        <w:t>级</w:t>
      </w:r>
      <w:r w:rsidR="00FD247D">
        <w:rPr>
          <w:rFonts w:ascii="仿宋" w:eastAsia="仿宋" w:hAnsi="仿宋" w:hint="eastAsia"/>
          <w:sz w:val="24"/>
        </w:rPr>
        <w:t>及以上</w:t>
      </w:r>
      <w:r w:rsidRPr="005B08A4">
        <w:rPr>
          <w:rFonts w:ascii="仿宋" w:eastAsia="仿宋" w:hAnsi="仿宋" w:hint="eastAsia"/>
          <w:sz w:val="24"/>
        </w:rPr>
        <w:t>资质</w:t>
      </w:r>
      <w:r>
        <w:rPr>
          <w:rFonts w:ascii="仿宋" w:eastAsia="仿宋" w:hAnsi="仿宋" w:hint="eastAsia"/>
          <w:sz w:val="24"/>
        </w:rPr>
        <w:t>；</w:t>
      </w:r>
    </w:p>
    <w:bookmarkEnd w:id="176"/>
    <w:p w14:paraId="06E1B7E3" w14:textId="77777777" w:rsidR="00C13D57" w:rsidRPr="00802EA2" w:rsidRDefault="00C13D57" w:rsidP="00C13D57">
      <w:pPr>
        <w:pStyle w:val="af"/>
        <w:spacing w:line="420" w:lineRule="exact"/>
        <w:ind w:firstLineChars="250" w:firstLine="600"/>
        <w:rPr>
          <w:rFonts w:ascii="仿宋" w:eastAsia="仿宋" w:hAnsi="仿宋" w:cs="宋体"/>
          <w:sz w:val="24"/>
        </w:rPr>
      </w:pPr>
      <w:r w:rsidRPr="00802EA2">
        <w:rPr>
          <w:rFonts w:ascii="仿宋" w:eastAsia="仿宋" w:hAnsi="仿宋" w:cs="宋体"/>
          <w:sz w:val="24"/>
        </w:rPr>
        <w:t>8</w:t>
      </w:r>
      <w:r w:rsidRPr="00802EA2">
        <w:rPr>
          <w:rFonts w:ascii="仿宋" w:eastAsia="仿宋" w:hAnsi="仿宋" w:cs="宋体" w:hint="eastAsia"/>
          <w:sz w:val="24"/>
        </w:rPr>
        <w:t>、</w:t>
      </w:r>
      <w:r w:rsidRPr="00802EA2">
        <w:rPr>
          <w:rFonts w:ascii="仿宋" w:eastAsia="仿宋" w:hAnsi="仿宋" w:cs="宋体"/>
          <w:sz w:val="24"/>
        </w:rPr>
        <w:t>本项目不允许联合体</w:t>
      </w:r>
      <w:r w:rsidRPr="00802EA2">
        <w:rPr>
          <w:rFonts w:ascii="仿宋" w:eastAsia="仿宋" w:hAnsi="仿宋" w:cs="宋体" w:hint="eastAsia"/>
          <w:sz w:val="24"/>
        </w:rPr>
        <w:t>参加</w:t>
      </w:r>
      <w:r w:rsidRPr="00802EA2">
        <w:rPr>
          <w:rFonts w:ascii="仿宋" w:eastAsia="仿宋" w:hAnsi="仿宋" w:cs="宋体"/>
          <w:sz w:val="24"/>
        </w:rPr>
        <w:t>。</w:t>
      </w:r>
    </w:p>
    <w:p w14:paraId="65E154D6" w14:textId="1C5830D8" w:rsidR="00353219" w:rsidRPr="00F96ECF" w:rsidRDefault="00C13D57" w:rsidP="00C13D57">
      <w:pPr>
        <w:pStyle w:val="af"/>
        <w:spacing w:line="420" w:lineRule="exact"/>
        <w:ind w:firstLineChars="250" w:firstLine="600"/>
        <w:rPr>
          <w:rFonts w:ascii="仿宋" w:eastAsia="仿宋" w:hAnsi="仿宋" w:cs="宋体"/>
          <w:sz w:val="24"/>
        </w:rPr>
      </w:pPr>
      <w:r w:rsidRPr="00802EA2">
        <w:rPr>
          <w:rFonts w:ascii="仿宋" w:eastAsia="仿宋" w:hAnsi="仿宋" w:cs="宋体" w:hint="eastAsia"/>
          <w:sz w:val="24"/>
        </w:rPr>
        <w:t>9、</w:t>
      </w:r>
      <w:r w:rsidRPr="00802EA2">
        <w:rPr>
          <w:rFonts w:ascii="仿宋" w:eastAsia="仿宋" w:hAnsi="仿宋" w:hint="eastAsia"/>
          <w:spacing w:val="-4"/>
          <w:sz w:val="24"/>
        </w:rPr>
        <w:t>按照规定购买了招标文件</w:t>
      </w:r>
      <w:r w:rsidRPr="00802EA2">
        <w:rPr>
          <w:rFonts w:ascii="仿宋" w:eastAsia="仿宋" w:hAnsi="仿宋" w:hint="eastAsia"/>
          <w:sz w:val="24"/>
        </w:rPr>
        <w:t>。</w:t>
      </w:r>
    </w:p>
    <w:p w14:paraId="2DBE5BF7" w14:textId="77777777" w:rsidR="00E13D86" w:rsidRPr="00802EA2" w:rsidRDefault="000964BE" w:rsidP="00D50515">
      <w:pPr>
        <w:pStyle w:val="af"/>
        <w:spacing w:line="420" w:lineRule="exact"/>
        <w:ind w:firstLineChars="0" w:firstLine="0"/>
        <w:rPr>
          <w:rFonts w:ascii="仿宋" w:eastAsia="仿宋" w:hAnsi="仿宋"/>
          <w:b/>
          <w:bCs/>
          <w:sz w:val="24"/>
        </w:rPr>
      </w:pPr>
      <w:r w:rsidRPr="00802EA2">
        <w:rPr>
          <w:rFonts w:ascii="仿宋" w:eastAsia="仿宋" w:hAnsi="仿宋" w:hint="eastAsia"/>
          <w:b/>
          <w:bCs/>
          <w:sz w:val="24"/>
        </w:rPr>
        <w:t>（二）资质性要求：无</w:t>
      </w:r>
    </w:p>
    <w:p w14:paraId="7ADACFF2" w14:textId="77777777" w:rsidR="00E13D86" w:rsidRPr="00802EA2" w:rsidRDefault="000964BE">
      <w:pPr>
        <w:pStyle w:val="af"/>
        <w:spacing w:line="420" w:lineRule="exact"/>
        <w:ind w:firstLineChars="0" w:firstLine="0"/>
        <w:rPr>
          <w:rFonts w:ascii="仿宋" w:eastAsia="仿宋" w:hAnsi="仿宋"/>
          <w:b/>
          <w:bCs/>
          <w:sz w:val="24"/>
        </w:rPr>
      </w:pPr>
      <w:r w:rsidRPr="00802EA2">
        <w:rPr>
          <w:rFonts w:ascii="仿宋" w:eastAsia="仿宋" w:hAnsi="仿宋" w:hint="eastAsia"/>
          <w:b/>
          <w:bCs/>
          <w:sz w:val="24"/>
        </w:rPr>
        <w:t>（三）其他类似效力要求：</w:t>
      </w:r>
    </w:p>
    <w:p w14:paraId="3768601D" w14:textId="3F897604"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（1）</w:t>
      </w:r>
      <w:r w:rsidR="00F94F06" w:rsidRPr="00802EA2">
        <w:rPr>
          <w:rFonts w:ascii="仿宋" w:eastAsia="仿宋" w:hAnsi="仿宋" w:hint="eastAsia"/>
          <w:sz w:val="24"/>
        </w:rPr>
        <w:t>交纳</w:t>
      </w:r>
      <w:r w:rsidRPr="00802EA2">
        <w:rPr>
          <w:rFonts w:ascii="仿宋" w:eastAsia="仿宋" w:hAnsi="仿宋" w:hint="eastAsia"/>
          <w:sz w:val="24"/>
        </w:rPr>
        <w:t>本次招标要求的投标保证金</w:t>
      </w:r>
    </w:p>
    <w:p w14:paraId="3A3C1346" w14:textId="77777777" w:rsidR="00E13D86" w:rsidRPr="00802EA2" w:rsidRDefault="000964BE">
      <w:pPr>
        <w:pStyle w:val="af"/>
        <w:spacing w:line="420" w:lineRule="exact"/>
        <w:ind w:firstLineChars="0" w:firstLine="0"/>
        <w:rPr>
          <w:rFonts w:ascii="仿宋" w:eastAsia="仿宋" w:hAnsi="仿宋"/>
          <w:b/>
          <w:sz w:val="24"/>
        </w:rPr>
      </w:pPr>
      <w:r w:rsidRPr="00802EA2">
        <w:rPr>
          <w:rFonts w:ascii="仿宋" w:eastAsia="仿宋" w:hAnsi="仿宋" w:hint="eastAsia"/>
          <w:sz w:val="24"/>
        </w:rPr>
        <w:t>（2）授权参加本次投标活动的供应商代表证明材料</w:t>
      </w:r>
    </w:p>
    <w:p w14:paraId="2DBC3CFF" w14:textId="77777777" w:rsidR="00E13D86" w:rsidRPr="00802EA2" w:rsidRDefault="000964BE">
      <w:pPr>
        <w:pStyle w:val="2"/>
        <w:spacing w:line="360" w:lineRule="exact"/>
        <w:rPr>
          <w:rFonts w:ascii="仿宋" w:eastAsia="仿宋" w:hAnsi="仿宋"/>
          <w:sz w:val="24"/>
          <w:szCs w:val="24"/>
        </w:rPr>
      </w:pPr>
      <w:r w:rsidRPr="00802EA2">
        <w:rPr>
          <w:rFonts w:ascii="仿宋" w:eastAsia="仿宋" w:hAnsi="仿宋" w:hint="eastAsia"/>
          <w:b w:val="0"/>
          <w:bCs w:val="0"/>
          <w:sz w:val="24"/>
          <w:szCs w:val="24"/>
        </w:rPr>
        <w:t>二、</w:t>
      </w:r>
      <w:r w:rsidRPr="00802EA2">
        <w:rPr>
          <w:rFonts w:ascii="仿宋" w:eastAsia="仿宋" w:hAnsi="仿宋" w:hint="eastAsia"/>
          <w:sz w:val="24"/>
          <w:szCs w:val="24"/>
        </w:rPr>
        <w:t>投标产品的资格、资质性及其他具有类似效力的要求</w:t>
      </w:r>
    </w:p>
    <w:p w14:paraId="297CD0F0" w14:textId="77777777" w:rsidR="00E13D86" w:rsidRPr="00802EA2" w:rsidRDefault="000964BE">
      <w:pPr>
        <w:rPr>
          <w:rFonts w:ascii="仿宋" w:eastAsia="仿宋" w:hAnsi="仿宋"/>
          <w:b/>
          <w:bCs/>
          <w:sz w:val="24"/>
        </w:rPr>
      </w:pPr>
      <w:r w:rsidRPr="00802EA2">
        <w:rPr>
          <w:rFonts w:ascii="仿宋" w:eastAsia="仿宋" w:hAnsi="仿宋" w:hint="eastAsia"/>
          <w:b/>
          <w:bCs/>
          <w:sz w:val="24"/>
        </w:rPr>
        <w:t>（一）资格要求：无</w:t>
      </w:r>
    </w:p>
    <w:p w14:paraId="346859E9" w14:textId="77777777" w:rsidR="00E13D86" w:rsidRPr="00802EA2" w:rsidRDefault="000964BE">
      <w:pPr>
        <w:rPr>
          <w:rFonts w:ascii="仿宋" w:eastAsia="仿宋" w:hAnsi="仿宋"/>
          <w:b/>
          <w:bCs/>
          <w:sz w:val="24"/>
        </w:rPr>
      </w:pPr>
      <w:r w:rsidRPr="00802EA2">
        <w:rPr>
          <w:rFonts w:ascii="仿宋" w:eastAsia="仿宋" w:hAnsi="仿宋" w:hint="eastAsia"/>
          <w:b/>
          <w:bCs/>
          <w:sz w:val="24"/>
        </w:rPr>
        <w:t>（二）资质性要求：无</w:t>
      </w:r>
    </w:p>
    <w:p w14:paraId="224E0781" w14:textId="77777777" w:rsidR="00E13D86" w:rsidRPr="00802EA2" w:rsidRDefault="000964BE">
      <w:pPr>
        <w:rPr>
          <w:rFonts w:ascii="仿宋" w:eastAsia="仿宋" w:hAnsi="仿宋"/>
          <w:b/>
          <w:bCs/>
          <w:sz w:val="24"/>
        </w:rPr>
      </w:pPr>
      <w:r w:rsidRPr="00802EA2">
        <w:rPr>
          <w:rFonts w:ascii="仿宋" w:eastAsia="仿宋" w:hAnsi="仿宋" w:hint="eastAsia"/>
          <w:b/>
          <w:bCs/>
          <w:sz w:val="24"/>
        </w:rPr>
        <w:t>（三）其他类似效力要求：无</w:t>
      </w:r>
    </w:p>
    <w:p w14:paraId="26829AC2" w14:textId="77777777" w:rsidR="00E13D86" w:rsidRPr="00802EA2" w:rsidRDefault="00E13D86">
      <w:pPr>
        <w:pStyle w:val="af"/>
        <w:spacing w:line="420" w:lineRule="exact"/>
        <w:ind w:firstLineChars="0" w:firstLine="0"/>
        <w:rPr>
          <w:rFonts w:ascii="仿宋" w:eastAsia="仿宋" w:hAnsi="仿宋"/>
          <w:b/>
          <w:sz w:val="24"/>
        </w:rPr>
      </w:pPr>
    </w:p>
    <w:p w14:paraId="7B77D579" w14:textId="77777777" w:rsidR="00E13D86" w:rsidRPr="00802EA2" w:rsidRDefault="00E13D86">
      <w:pPr>
        <w:pStyle w:val="af"/>
        <w:spacing w:line="420" w:lineRule="exact"/>
        <w:ind w:firstLineChars="0" w:firstLine="0"/>
        <w:rPr>
          <w:rFonts w:ascii="仿宋" w:eastAsia="仿宋" w:hAnsi="仿宋"/>
          <w:b/>
          <w:sz w:val="24"/>
        </w:rPr>
      </w:pPr>
    </w:p>
    <w:p w14:paraId="3F456A5C" w14:textId="3482C596" w:rsidR="00E13D86" w:rsidRPr="00802EA2" w:rsidRDefault="000964BE">
      <w:pPr>
        <w:pStyle w:val="af"/>
        <w:spacing w:line="420" w:lineRule="exact"/>
        <w:ind w:firstLineChars="0" w:firstLine="0"/>
        <w:rPr>
          <w:rFonts w:ascii="仿宋" w:eastAsia="仿宋" w:hAnsi="仿宋"/>
          <w:b/>
          <w:sz w:val="24"/>
        </w:rPr>
      </w:pPr>
      <w:r w:rsidRPr="00802EA2">
        <w:rPr>
          <w:rFonts w:ascii="仿宋" w:eastAsia="仿宋" w:hAnsi="仿宋" w:hint="eastAsia"/>
          <w:b/>
          <w:sz w:val="24"/>
        </w:rPr>
        <w:t>注：1、</w:t>
      </w:r>
      <w:r w:rsidR="001B3D1C" w:rsidRPr="001B3D1C">
        <w:rPr>
          <w:rFonts w:ascii="仿宋" w:eastAsia="仿宋" w:hAnsi="仿宋" w:hint="eastAsia"/>
          <w:b/>
          <w:sz w:val="24"/>
        </w:rPr>
        <w:t>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Pr="00802EA2">
        <w:rPr>
          <w:rFonts w:ascii="仿宋" w:eastAsia="仿宋" w:hAnsi="仿宋" w:hint="eastAsia"/>
          <w:b/>
          <w:sz w:val="24"/>
        </w:rPr>
        <w:t>。</w:t>
      </w:r>
    </w:p>
    <w:p w14:paraId="650E185F" w14:textId="77777777" w:rsidR="00E13D86" w:rsidRPr="00802EA2" w:rsidRDefault="000964BE">
      <w:pPr>
        <w:pStyle w:val="af"/>
        <w:numPr>
          <w:ilvl w:val="0"/>
          <w:numId w:val="3"/>
        </w:numPr>
        <w:spacing w:line="420" w:lineRule="exact"/>
        <w:ind w:firstLineChars="196" w:firstLine="472"/>
        <w:rPr>
          <w:rFonts w:ascii="仿宋" w:eastAsia="仿宋" w:hAnsi="仿宋"/>
          <w:b/>
          <w:sz w:val="24"/>
        </w:rPr>
      </w:pPr>
      <w:r w:rsidRPr="00802EA2">
        <w:rPr>
          <w:rFonts w:ascii="仿宋" w:eastAsia="仿宋" w:hAnsi="仿宋"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802EA2">
        <w:rPr>
          <w:rFonts w:ascii="仿宋" w:eastAsia="仿宋" w:hAnsi="仿宋" w:hint="eastAsia"/>
          <w:b/>
          <w:sz w:val="24"/>
        </w:rPr>
        <w:t>不</w:t>
      </w:r>
      <w:proofErr w:type="gramEnd"/>
      <w:r w:rsidRPr="00802EA2">
        <w:rPr>
          <w:rFonts w:ascii="仿宋" w:eastAsia="仿宋" w:hAnsi="仿宋" w:hint="eastAsia"/>
          <w:b/>
          <w:sz w:val="24"/>
        </w:rPr>
        <w:t>认定其具有良好的商业信誉。</w:t>
      </w:r>
    </w:p>
    <w:p w14:paraId="68C9E341" w14:textId="77777777" w:rsidR="00E13D86" w:rsidRPr="00802EA2" w:rsidRDefault="000964BE">
      <w:pPr>
        <w:pStyle w:val="1"/>
        <w:jc w:val="center"/>
        <w:rPr>
          <w:rFonts w:ascii="仿宋" w:eastAsia="仿宋" w:hAnsi="仿宋"/>
          <w:sz w:val="36"/>
          <w:szCs w:val="36"/>
        </w:rPr>
      </w:pPr>
      <w:bookmarkStart w:id="177" w:name="_Toc1588"/>
      <w:bookmarkStart w:id="178" w:name="_Toc3806"/>
      <w:r w:rsidRPr="00802EA2">
        <w:rPr>
          <w:rFonts w:ascii="仿宋" w:eastAsia="仿宋" w:hAnsi="仿宋"/>
          <w:sz w:val="36"/>
          <w:szCs w:val="36"/>
        </w:rPr>
        <w:br w:type="page"/>
      </w:r>
      <w:r w:rsidRPr="00802EA2">
        <w:rPr>
          <w:rFonts w:ascii="仿宋" w:eastAsia="仿宋" w:hAnsi="仿宋" w:hint="eastAsia"/>
          <w:sz w:val="36"/>
          <w:szCs w:val="36"/>
        </w:rPr>
        <w:lastRenderedPageBreak/>
        <w:t>第五章</w:t>
      </w:r>
      <w:r w:rsidRPr="00802EA2">
        <w:rPr>
          <w:rFonts w:ascii="仿宋" w:eastAsia="仿宋" w:hAnsi="仿宋"/>
          <w:sz w:val="36"/>
          <w:szCs w:val="36"/>
        </w:rPr>
        <w:t xml:space="preserve">  </w:t>
      </w:r>
      <w:r w:rsidRPr="00802EA2">
        <w:rPr>
          <w:rFonts w:ascii="仿宋" w:eastAsia="仿宋" w:hAnsi="仿宋" w:hint="eastAsia"/>
          <w:sz w:val="36"/>
          <w:szCs w:val="36"/>
        </w:rPr>
        <w:t>投标人应当提供的资格、资质性及其他类似效力要求的相关证明材料</w:t>
      </w:r>
      <w:bookmarkEnd w:id="177"/>
      <w:bookmarkEnd w:id="178"/>
    </w:p>
    <w:p w14:paraId="2420204A" w14:textId="77777777" w:rsidR="00E13D86" w:rsidRPr="00802EA2" w:rsidRDefault="00E13D86">
      <w:pPr>
        <w:rPr>
          <w:rFonts w:ascii="仿宋" w:eastAsia="仿宋" w:hAnsi="仿宋"/>
        </w:rPr>
      </w:pPr>
    </w:p>
    <w:p w14:paraId="7F836B08" w14:textId="77777777" w:rsidR="00E13D86" w:rsidRPr="00802EA2" w:rsidRDefault="000964BE">
      <w:pPr>
        <w:pStyle w:val="2"/>
        <w:spacing w:line="360" w:lineRule="exact"/>
        <w:rPr>
          <w:rFonts w:ascii="仿宋" w:eastAsia="仿宋" w:hAnsi="仿宋"/>
          <w:sz w:val="24"/>
          <w:szCs w:val="24"/>
        </w:rPr>
      </w:pPr>
      <w:r w:rsidRPr="00802EA2">
        <w:rPr>
          <w:rFonts w:ascii="仿宋" w:eastAsia="仿宋" w:hAnsi="仿宋" w:hint="eastAsia"/>
          <w:sz w:val="24"/>
          <w:szCs w:val="24"/>
        </w:rPr>
        <w:t>一、应当提供的投标人资格、资质性及其他类似效力要求的相关证明材料</w:t>
      </w:r>
    </w:p>
    <w:p w14:paraId="6FADFBED" w14:textId="77777777" w:rsidR="00E13D86" w:rsidRPr="00802EA2" w:rsidRDefault="000964BE">
      <w:pPr>
        <w:rPr>
          <w:rFonts w:ascii="仿宋" w:eastAsia="仿宋" w:hAnsi="仿宋"/>
          <w:b/>
          <w:bCs/>
          <w:sz w:val="24"/>
        </w:rPr>
      </w:pPr>
      <w:r w:rsidRPr="00802EA2">
        <w:rPr>
          <w:rFonts w:ascii="仿宋" w:eastAsia="仿宋" w:hAnsi="仿宋" w:hint="eastAsia"/>
          <w:b/>
          <w:bCs/>
          <w:sz w:val="24"/>
        </w:rPr>
        <w:t>（一）资格要求相关证明材料：</w:t>
      </w:r>
    </w:p>
    <w:p w14:paraId="00A6B434"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165BE12C"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2、具备良好商业信誉的证明材料（可提供承诺函，格式详见第三章）；</w:t>
      </w:r>
    </w:p>
    <w:p w14:paraId="5DDA03E4" w14:textId="6D0571CF"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3、具备健全的财务会计制度的证明材料。｛注：①可提供20</w:t>
      </w:r>
      <w:r w:rsidR="00DD6AB1">
        <w:rPr>
          <w:rFonts w:ascii="仿宋" w:eastAsia="仿宋" w:hAnsi="仿宋" w:hint="eastAsia"/>
          <w:sz w:val="24"/>
        </w:rPr>
        <w:t>19</w:t>
      </w:r>
      <w:r w:rsidR="00D84629">
        <w:rPr>
          <w:rFonts w:ascii="仿宋" w:eastAsia="仿宋" w:hAnsi="仿宋" w:hint="eastAsia"/>
          <w:sz w:val="24"/>
        </w:rPr>
        <w:t>或20</w:t>
      </w:r>
      <w:r w:rsidR="00DD6AB1">
        <w:rPr>
          <w:rFonts w:ascii="仿宋" w:eastAsia="仿宋" w:hAnsi="仿宋" w:hint="eastAsia"/>
          <w:sz w:val="24"/>
        </w:rPr>
        <w:t>20</w:t>
      </w:r>
      <w:r w:rsidRPr="00802EA2">
        <w:rPr>
          <w:rFonts w:ascii="仿宋" w:eastAsia="仿宋" w:hAnsi="仿宋" w:hint="eastAsia"/>
          <w:sz w:val="24"/>
        </w:rPr>
        <w:t>年度经审计的财务报告复印件（包含审计报告和审计报告中所涉及的财务报表和报表附注），②也可提供20</w:t>
      </w:r>
      <w:r w:rsidR="00DD6AB1">
        <w:rPr>
          <w:rFonts w:ascii="仿宋" w:eastAsia="仿宋" w:hAnsi="仿宋" w:hint="eastAsia"/>
          <w:sz w:val="24"/>
        </w:rPr>
        <w:t>19</w:t>
      </w:r>
      <w:r w:rsidR="00D84629">
        <w:rPr>
          <w:rFonts w:ascii="仿宋" w:eastAsia="仿宋" w:hAnsi="仿宋" w:hint="eastAsia"/>
          <w:sz w:val="24"/>
        </w:rPr>
        <w:t>或20</w:t>
      </w:r>
      <w:r w:rsidR="00DD6AB1">
        <w:rPr>
          <w:rFonts w:ascii="仿宋" w:eastAsia="仿宋" w:hAnsi="仿宋" w:hint="eastAsia"/>
          <w:sz w:val="24"/>
        </w:rPr>
        <w:t>20</w:t>
      </w:r>
      <w:r w:rsidRPr="00802EA2">
        <w:rPr>
          <w:rFonts w:ascii="仿宋" w:eastAsia="仿宋" w:hAnsi="仿宋" w:hint="eastAsia"/>
          <w:sz w:val="24"/>
        </w:rPr>
        <w:t>年度供应商内部的财务报表复印件（至少包含资产负债表），③也可提供截至投标文件递交截止日一年内银行出具的资信证明（复印件），</w:t>
      </w:r>
      <w:r w:rsidR="0067387B" w:rsidRPr="00802EA2">
        <w:rPr>
          <w:rFonts w:ascii="仿宋" w:eastAsia="仿宋" w:hAnsi="仿宋" w:hint="eastAsia"/>
          <w:sz w:val="24"/>
        </w:rPr>
        <w:t>④供应</w:t>
      </w:r>
      <w:proofErr w:type="gramStart"/>
      <w:r w:rsidR="0067387B" w:rsidRPr="00802EA2">
        <w:rPr>
          <w:rFonts w:ascii="仿宋" w:eastAsia="仿宋" w:hAnsi="仿宋" w:hint="eastAsia"/>
          <w:sz w:val="24"/>
        </w:rPr>
        <w:t>商注册</w:t>
      </w:r>
      <w:proofErr w:type="gramEnd"/>
      <w:r w:rsidR="0067387B" w:rsidRPr="00802EA2">
        <w:rPr>
          <w:rFonts w:ascii="仿宋" w:eastAsia="仿宋" w:hAnsi="仿宋" w:hint="eastAsia"/>
          <w:sz w:val="24"/>
        </w:rPr>
        <w:t>时间截至投标文件递交截止</w:t>
      </w:r>
      <w:proofErr w:type="gramStart"/>
      <w:r w:rsidR="0067387B" w:rsidRPr="00802EA2">
        <w:rPr>
          <w:rFonts w:ascii="仿宋" w:eastAsia="仿宋" w:hAnsi="仿宋" w:hint="eastAsia"/>
          <w:sz w:val="24"/>
        </w:rPr>
        <w:t>日不足</w:t>
      </w:r>
      <w:proofErr w:type="gramEnd"/>
      <w:r w:rsidR="0067387B" w:rsidRPr="00802EA2">
        <w:rPr>
          <w:rFonts w:ascii="仿宋" w:eastAsia="仿宋" w:hAnsi="仿宋" w:hint="eastAsia"/>
          <w:sz w:val="24"/>
        </w:rPr>
        <w:t>一年的，也可提供加盖工商备案主管</w:t>
      </w:r>
      <w:r w:rsidR="0067387B" w:rsidRPr="00802EA2">
        <w:rPr>
          <w:rFonts w:ascii="仿宋" w:eastAsia="仿宋" w:hAnsi="仿宋"/>
          <w:sz w:val="24"/>
        </w:rPr>
        <w:t>部门印章</w:t>
      </w:r>
      <w:r w:rsidR="0067387B" w:rsidRPr="00802EA2">
        <w:rPr>
          <w:rFonts w:ascii="仿宋" w:eastAsia="仿宋" w:hAnsi="仿宋" w:hint="eastAsia"/>
          <w:sz w:val="24"/>
        </w:rPr>
        <w:t>的公司章程复印件</w:t>
      </w:r>
      <w:r w:rsidRPr="00802EA2">
        <w:rPr>
          <w:rFonts w:ascii="仿宋" w:eastAsia="仿宋" w:hAnsi="仿宋" w:hint="eastAsia"/>
          <w:sz w:val="24"/>
        </w:rPr>
        <w:t>。｝</w:t>
      </w:r>
    </w:p>
    <w:p w14:paraId="0FD41BEF"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4、具有依法缴纳税收和社会保障资金的良好记录（可提供承诺函，格式详见第三章）；</w:t>
      </w:r>
    </w:p>
    <w:p w14:paraId="57405060"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5、具备履行合同所必需的设备和专业技术能力的证明材料（可提供承诺函，格式详见第三章）；</w:t>
      </w:r>
    </w:p>
    <w:p w14:paraId="595867B0"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6、参加政府采购活动前3年内在经营活动中没有重大违法记录的承诺函（格式详见第三章）；</w:t>
      </w:r>
    </w:p>
    <w:p w14:paraId="2F8EAB99" w14:textId="77777777" w:rsidR="00E13D86" w:rsidRPr="00802EA2" w:rsidRDefault="000964BE">
      <w:pPr>
        <w:pStyle w:val="af"/>
        <w:spacing w:line="420" w:lineRule="exact"/>
        <w:ind w:firstLineChars="0" w:firstLine="0"/>
        <w:rPr>
          <w:rFonts w:ascii="仿宋" w:eastAsia="仿宋" w:hAnsi="仿宋"/>
          <w:sz w:val="24"/>
        </w:rPr>
      </w:pPr>
      <w:r w:rsidRPr="00802EA2">
        <w:rPr>
          <w:rFonts w:ascii="仿宋" w:eastAsia="仿宋" w:hAnsi="仿宋" w:hint="eastAsia"/>
          <w:sz w:val="24"/>
        </w:rPr>
        <w:t>7、具备法律、行政法规规定的其他条件的证明材料（可提供承诺函，格式详见第三章）；</w:t>
      </w:r>
    </w:p>
    <w:p w14:paraId="0D19AB96" w14:textId="788EF292" w:rsidR="001428A0" w:rsidRDefault="001428A0" w:rsidP="001428A0">
      <w:pPr>
        <w:pStyle w:val="af"/>
        <w:spacing w:line="420" w:lineRule="exact"/>
        <w:ind w:firstLineChars="0" w:firstLine="0"/>
        <w:rPr>
          <w:rFonts w:ascii="仿宋" w:eastAsia="仿宋" w:hAnsi="仿宋" w:cs="宋体"/>
          <w:sz w:val="24"/>
        </w:rPr>
      </w:pPr>
      <w:r w:rsidRPr="00802EA2">
        <w:rPr>
          <w:rFonts w:ascii="仿宋" w:eastAsia="仿宋" w:hAnsi="仿宋" w:cs="宋体" w:hint="eastAsia"/>
          <w:sz w:val="24"/>
        </w:rPr>
        <w:lastRenderedPageBreak/>
        <w:t>8、按照规定购买了招标文件</w:t>
      </w:r>
      <w:r w:rsidR="00C96206" w:rsidRPr="00802EA2">
        <w:rPr>
          <w:rFonts w:ascii="仿宋" w:eastAsia="仿宋" w:hAnsi="仿宋" w:cs="宋体" w:hint="eastAsia"/>
          <w:sz w:val="24"/>
        </w:rPr>
        <w:t>（</w:t>
      </w:r>
      <w:r w:rsidRPr="00802EA2">
        <w:rPr>
          <w:rFonts w:ascii="仿宋" w:eastAsia="仿宋" w:hAnsi="仿宋" w:cs="宋体" w:hint="eastAsia"/>
          <w:sz w:val="24"/>
        </w:rPr>
        <w:t>由代理机构提供供应商购买招标文件情况的相关证明材料，供应商不用提供证明材料</w:t>
      </w:r>
      <w:r w:rsidR="00C96206" w:rsidRPr="00802EA2">
        <w:rPr>
          <w:rFonts w:ascii="仿宋" w:eastAsia="仿宋" w:hAnsi="仿宋" w:cs="宋体" w:hint="eastAsia"/>
          <w:sz w:val="24"/>
        </w:rPr>
        <w:t>）</w:t>
      </w:r>
      <w:r w:rsidRPr="00802EA2">
        <w:rPr>
          <w:rFonts w:ascii="仿宋" w:eastAsia="仿宋" w:hAnsi="仿宋" w:cs="宋体" w:hint="eastAsia"/>
          <w:sz w:val="24"/>
        </w:rPr>
        <w:t>。</w:t>
      </w:r>
    </w:p>
    <w:p w14:paraId="1EFCCA58" w14:textId="6DBDE9DF" w:rsidR="00F96ECF" w:rsidRDefault="00C13D57" w:rsidP="00C13D57">
      <w:pPr>
        <w:pStyle w:val="af"/>
        <w:spacing w:line="420" w:lineRule="exact"/>
        <w:ind w:firstLineChars="0" w:firstLine="0"/>
        <w:rPr>
          <w:rFonts w:ascii="仿宋" w:eastAsia="仿宋" w:hAnsi="仿宋" w:cs="宋体"/>
          <w:sz w:val="24"/>
        </w:rPr>
      </w:pPr>
      <w:r>
        <w:rPr>
          <w:rFonts w:ascii="仿宋" w:eastAsia="仿宋" w:hAnsi="仿宋" w:cs="宋体"/>
          <w:sz w:val="24"/>
        </w:rPr>
        <w:t>9</w:t>
      </w:r>
      <w:r w:rsidR="00F96ECF">
        <w:rPr>
          <w:rFonts w:ascii="仿宋" w:eastAsia="仿宋" w:hAnsi="仿宋" w:cs="宋体" w:hint="eastAsia"/>
          <w:sz w:val="24"/>
        </w:rPr>
        <w:t>、</w:t>
      </w:r>
      <w:r w:rsidRPr="00C13D57">
        <w:rPr>
          <w:rFonts w:ascii="仿宋" w:eastAsia="仿宋" w:hAnsi="仿宋" w:cs="宋体" w:hint="eastAsia"/>
          <w:sz w:val="24"/>
        </w:rPr>
        <w:t>投标人应具有行政主管部门颁发的测绘资质证书（含工程测量专业(专业子项至少包含监理)</w:t>
      </w:r>
      <w:r w:rsidR="00FD247D" w:rsidRPr="00FD247D">
        <w:rPr>
          <w:rFonts w:ascii="仿宋" w:eastAsia="仿宋" w:hAnsi="仿宋" w:hint="eastAsia"/>
          <w:sz w:val="24"/>
        </w:rPr>
        <w:t xml:space="preserve"> </w:t>
      </w:r>
      <w:r w:rsidR="00FD247D">
        <w:rPr>
          <w:rFonts w:ascii="仿宋" w:eastAsia="仿宋" w:hAnsi="仿宋" w:hint="eastAsia"/>
          <w:sz w:val="24"/>
        </w:rPr>
        <w:t>乙</w:t>
      </w:r>
      <w:r w:rsidR="00FD247D" w:rsidRPr="00DF3766">
        <w:rPr>
          <w:rFonts w:ascii="仿宋" w:eastAsia="仿宋" w:hAnsi="仿宋" w:hint="eastAsia"/>
          <w:sz w:val="24"/>
        </w:rPr>
        <w:t>级</w:t>
      </w:r>
      <w:r w:rsidR="00FD247D">
        <w:rPr>
          <w:rFonts w:ascii="仿宋" w:eastAsia="仿宋" w:hAnsi="仿宋" w:hint="eastAsia"/>
          <w:sz w:val="24"/>
        </w:rPr>
        <w:t>及以上</w:t>
      </w:r>
      <w:r w:rsidRPr="00C13D57">
        <w:rPr>
          <w:rFonts w:ascii="仿宋" w:eastAsia="仿宋" w:hAnsi="仿宋" w:cs="宋体" w:hint="eastAsia"/>
          <w:sz w:val="24"/>
        </w:rPr>
        <w:t>资质；</w:t>
      </w:r>
    </w:p>
    <w:p w14:paraId="02FB7C2D" w14:textId="77777777" w:rsidR="00E13D86" w:rsidRPr="00802EA2" w:rsidRDefault="000964BE" w:rsidP="00761BF0">
      <w:pPr>
        <w:pStyle w:val="af"/>
        <w:spacing w:line="420" w:lineRule="exact"/>
        <w:ind w:firstLineChars="0" w:firstLine="0"/>
        <w:rPr>
          <w:rFonts w:ascii="仿宋" w:eastAsia="仿宋" w:hAnsi="仿宋"/>
          <w:b/>
          <w:bCs/>
          <w:sz w:val="24"/>
        </w:rPr>
      </w:pPr>
      <w:r w:rsidRPr="00802EA2">
        <w:rPr>
          <w:rFonts w:ascii="仿宋" w:eastAsia="仿宋" w:hAnsi="仿宋" w:hint="eastAsia"/>
          <w:b/>
          <w:bCs/>
          <w:sz w:val="24"/>
        </w:rPr>
        <w:t>（二）资质性要求相关证明材料：无</w:t>
      </w:r>
    </w:p>
    <w:p w14:paraId="04D76DF1" w14:textId="77777777" w:rsidR="00E13D86" w:rsidRPr="00802EA2" w:rsidRDefault="000964BE">
      <w:pPr>
        <w:rPr>
          <w:rFonts w:ascii="仿宋" w:eastAsia="仿宋" w:hAnsi="仿宋"/>
          <w:b/>
          <w:bCs/>
          <w:sz w:val="24"/>
        </w:rPr>
      </w:pPr>
      <w:r w:rsidRPr="00802EA2">
        <w:rPr>
          <w:rFonts w:ascii="仿宋" w:eastAsia="仿宋" w:hAnsi="仿宋" w:hint="eastAsia"/>
          <w:b/>
          <w:bCs/>
          <w:sz w:val="24"/>
        </w:rPr>
        <w:t>（三）其他类似效力要求相关证明材料：</w:t>
      </w:r>
    </w:p>
    <w:p w14:paraId="57A174BE" w14:textId="4900965E" w:rsidR="00E13D86" w:rsidRPr="00802EA2" w:rsidRDefault="005D1E46">
      <w:pPr>
        <w:rPr>
          <w:rFonts w:ascii="仿宋" w:eastAsia="仿宋" w:hAnsi="仿宋"/>
          <w:sz w:val="24"/>
        </w:rPr>
      </w:pPr>
      <w:r w:rsidRPr="00802EA2">
        <w:rPr>
          <w:rFonts w:ascii="仿宋" w:eastAsia="仿宋" w:hAnsi="仿宋" w:hint="eastAsia"/>
          <w:sz w:val="24"/>
        </w:rPr>
        <w:t>（1）按</w:t>
      </w:r>
      <w:r w:rsidRPr="00802EA2">
        <w:rPr>
          <w:rFonts w:ascii="仿宋" w:eastAsia="仿宋" w:hAnsi="仿宋"/>
          <w:sz w:val="24"/>
        </w:rPr>
        <w:t>招标文件要求</w:t>
      </w:r>
      <w:r w:rsidRPr="00802EA2">
        <w:rPr>
          <w:rFonts w:ascii="仿宋" w:eastAsia="仿宋" w:hAnsi="仿宋" w:hint="eastAsia"/>
          <w:sz w:val="24"/>
        </w:rPr>
        <w:t>交纳投标保证金的</w:t>
      </w:r>
      <w:r w:rsidRPr="00802EA2">
        <w:rPr>
          <w:rFonts w:ascii="仿宋" w:eastAsia="仿宋" w:hAnsi="仿宋"/>
          <w:sz w:val="24"/>
        </w:rPr>
        <w:t>证明材料。（</w:t>
      </w:r>
      <w:r w:rsidRPr="00802EA2">
        <w:rPr>
          <w:rFonts w:ascii="仿宋" w:eastAsia="仿宋" w:hAnsi="仿宋" w:hint="eastAsia"/>
          <w:sz w:val="24"/>
        </w:rPr>
        <w:t>注</w:t>
      </w:r>
      <w:r w:rsidRPr="00802EA2">
        <w:rPr>
          <w:rFonts w:ascii="仿宋" w:eastAsia="仿宋" w:hAnsi="仿宋"/>
          <w:sz w:val="24"/>
        </w:rPr>
        <w:t>：</w:t>
      </w:r>
      <w:r w:rsidRPr="00802EA2">
        <w:rPr>
          <w:rFonts w:ascii="仿宋" w:eastAsia="仿宋" w:hAnsi="仿宋" w:hint="eastAsia"/>
          <w:sz w:val="24"/>
        </w:rPr>
        <w:t>须符合第二章投标人</w:t>
      </w:r>
      <w:r w:rsidR="005548CD" w:rsidRPr="00802EA2">
        <w:rPr>
          <w:rFonts w:ascii="仿宋" w:eastAsia="仿宋" w:hAnsi="仿宋"/>
          <w:sz w:val="24"/>
        </w:rPr>
        <w:t>须知</w:t>
      </w:r>
      <w:r w:rsidRPr="00802EA2">
        <w:rPr>
          <w:rFonts w:ascii="仿宋" w:eastAsia="仿宋" w:hAnsi="仿宋"/>
          <w:sz w:val="24"/>
        </w:rPr>
        <w:t>附表</w:t>
      </w:r>
      <w:r w:rsidRPr="00802EA2">
        <w:rPr>
          <w:rFonts w:ascii="仿宋" w:eastAsia="仿宋" w:hAnsi="仿宋" w:hint="eastAsia"/>
          <w:sz w:val="24"/>
        </w:rPr>
        <w:t>投标</w:t>
      </w:r>
      <w:r w:rsidRPr="00802EA2">
        <w:rPr>
          <w:rFonts w:ascii="仿宋" w:eastAsia="仿宋" w:hAnsi="仿宋"/>
          <w:sz w:val="24"/>
        </w:rPr>
        <w:t>保证金</w:t>
      </w:r>
      <w:r w:rsidRPr="00802EA2">
        <w:rPr>
          <w:rFonts w:ascii="仿宋" w:eastAsia="仿宋" w:hAnsi="仿宋" w:hint="eastAsia"/>
          <w:sz w:val="24"/>
        </w:rPr>
        <w:t>要求</w:t>
      </w:r>
      <w:r w:rsidRPr="00802EA2">
        <w:rPr>
          <w:rFonts w:ascii="仿宋" w:eastAsia="仿宋" w:hAnsi="仿宋"/>
          <w:sz w:val="24"/>
        </w:rPr>
        <w:t>）</w:t>
      </w:r>
      <w:r w:rsidRPr="00802EA2">
        <w:rPr>
          <w:rFonts w:ascii="仿宋" w:eastAsia="仿宋" w:hAnsi="仿宋" w:hint="eastAsia"/>
          <w:sz w:val="24"/>
        </w:rPr>
        <w:t>。</w:t>
      </w:r>
    </w:p>
    <w:p w14:paraId="680884B6" w14:textId="77777777" w:rsidR="00E13D86" w:rsidRPr="00802EA2" w:rsidRDefault="000964BE">
      <w:pPr>
        <w:rPr>
          <w:rFonts w:ascii="仿宋" w:eastAsia="仿宋" w:hAnsi="仿宋"/>
          <w:sz w:val="24"/>
        </w:rPr>
      </w:pPr>
      <w:r w:rsidRPr="00802EA2">
        <w:rPr>
          <w:rFonts w:ascii="仿宋" w:eastAsia="仿宋" w:hAnsi="仿宋" w:hint="eastAsia"/>
          <w:sz w:val="24"/>
        </w:rPr>
        <w:t>（2）法定代表人/单位负责人身份证明材料复印件。</w:t>
      </w:r>
    </w:p>
    <w:p w14:paraId="29D83A05" w14:textId="60115E53" w:rsidR="00E13D86" w:rsidRPr="00802EA2" w:rsidRDefault="000964BE">
      <w:pPr>
        <w:rPr>
          <w:rFonts w:ascii="仿宋" w:eastAsia="仿宋" w:hAnsi="仿宋"/>
          <w:sz w:val="24"/>
        </w:rPr>
      </w:pPr>
      <w:r w:rsidRPr="00802EA2">
        <w:rPr>
          <w:rFonts w:ascii="仿宋" w:eastAsia="仿宋" w:hAnsi="仿宋" w:hint="eastAsia"/>
          <w:sz w:val="24"/>
        </w:rPr>
        <w:t>（3）法定代表人/单位负责人授权代理书原件及代理人身份证明材料复印件（注：①法定代表人/单位负责人授权代理书原件需加盖公章；②如投标文件均由投标人法定代表人/单位负责人签字</w:t>
      </w:r>
      <w:r w:rsidR="00482EF1" w:rsidRPr="00802EA2">
        <w:rPr>
          <w:rFonts w:ascii="仿宋" w:eastAsia="仿宋" w:hAnsi="仿宋" w:hint="eastAsia"/>
          <w:sz w:val="24"/>
        </w:rPr>
        <w:t>或加盖私人印章</w:t>
      </w:r>
      <w:r w:rsidRPr="00802EA2">
        <w:rPr>
          <w:rFonts w:ascii="仿宋" w:eastAsia="仿宋" w:hAnsi="仿宋" w:hint="eastAsia"/>
          <w:sz w:val="24"/>
        </w:rPr>
        <w:t>的且法定代表人/单位负责人本人参与投标的，则可不提供。）。</w:t>
      </w:r>
    </w:p>
    <w:p w14:paraId="6736ADFA" w14:textId="77777777" w:rsidR="00E13D86" w:rsidRPr="00802EA2" w:rsidRDefault="000964BE">
      <w:pPr>
        <w:pStyle w:val="2"/>
        <w:spacing w:line="360" w:lineRule="exact"/>
        <w:rPr>
          <w:rFonts w:ascii="仿宋" w:eastAsia="仿宋" w:hAnsi="仿宋"/>
          <w:sz w:val="24"/>
          <w:szCs w:val="24"/>
        </w:rPr>
      </w:pPr>
      <w:r w:rsidRPr="00802EA2">
        <w:rPr>
          <w:rFonts w:ascii="仿宋" w:eastAsia="仿宋" w:hAnsi="仿宋" w:hint="eastAsia"/>
          <w:b w:val="0"/>
          <w:bCs w:val="0"/>
          <w:sz w:val="24"/>
          <w:szCs w:val="24"/>
        </w:rPr>
        <w:t>二、</w:t>
      </w:r>
      <w:r w:rsidRPr="00802EA2">
        <w:rPr>
          <w:rFonts w:ascii="仿宋" w:eastAsia="仿宋" w:hAnsi="仿宋" w:hint="eastAsia"/>
          <w:sz w:val="24"/>
          <w:szCs w:val="24"/>
        </w:rPr>
        <w:t>应当提供的投标产品的资格、资质性及其他具有类似效力的要求的相关证明材料</w:t>
      </w:r>
    </w:p>
    <w:p w14:paraId="37BD39B2" w14:textId="77777777" w:rsidR="00E13D86" w:rsidRPr="00802EA2" w:rsidRDefault="000964BE">
      <w:pPr>
        <w:rPr>
          <w:rFonts w:ascii="仿宋" w:eastAsia="仿宋" w:hAnsi="仿宋"/>
          <w:sz w:val="24"/>
        </w:rPr>
      </w:pPr>
      <w:r w:rsidRPr="00802EA2">
        <w:rPr>
          <w:rFonts w:ascii="仿宋" w:eastAsia="仿宋" w:hAnsi="仿宋" w:hint="eastAsia"/>
          <w:b/>
          <w:bCs/>
          <w:sz w:val="24"/>
        </w:rPr>
        <w:t>（一）资格要求相关证明材料：无</w:t>
      </w:r>
    </w:p>
    <w:p w14:paraId="715B2E63" w14:textId="77777777" w:rsidR="00E13D86" w:rsidRPr="00802EA2" w:rsidRDefault="000964BE">
      <w:pPr>
        <w:rPr>
          <w:rFonts w:ascii="仿宋" w:eastAsia="仿宋" w:hAnsi="仿宋"/>
          <w:b/>
          <w:bCs/>
          <w:sz w:val="24"/>
        </w:rPr>
      </w:pPr>
      <w:r w:rsidRPr="00802EA2">
        <w:rPr>
          <w:rFonts w:ascii="仿宋" w:eastAsia="仿宋" w:hAnsi="仿宋" w:hint="eastAsia"/>
          <w:b/>
          <w:bCs/>
          <w:sz w:val="24"/>
        </w:rPr>
        <w:t>（二）资质性要求相关证明材料：无</w:t>
      </w:r>
    </w:p>
    <w:p w14:paraId="520F8C2B" w14:textId="77777777" w:rsidR="00E13D86" w:rsidRPr="00802EA2" w:rsidRDefault="000964BE">
      <w:pPr>
        <w:rPr>
          <w:rFonts w:ascii="仿宋" w:eastAsia="仿宋" w:hAnsi="仿宋"/>
          <w:b/>
          <w:bCs/>
          <w:sz w:val="24"/>
        </w:rPr>
      </w:pPr>
      <w:r w:rsidRPr="00802EA2">
        <w:rPr>
          <w:rFonts w:ascii="仿宋" w:eastAsia="仿宋" w:hAnsi="仿宋" w:hint="eastAsia"/>
          <w:b/>
          <w:bCs/>
          <w:sz w:val="24"/>
        </w:rPr>
        <w:t>（三）其他类似效力要求相关证明材料：无</w:t>
      </w:r>
    </w:p>
    <w:p w14:paraId="299D3982" w14:textId="6AD5FF42" w:rsidR="00E71C7D" w:rsidRPr="00802EA2" w:rsidRDefault="000964BE" w:rsidP="00E71C7D">
      <w:pPr>
        <w:spacing w:line="360" w:lineRule="auto"/>
        <w:rPr>
          <w:rFonts w:ascii="仿宋" w:eastAsia="仿宋" w:hAnsi="仿宋" w:cs="宋体"/>
          <w:b/>
          <w:kern w:val="0"/>
          <w:sz w:val="24"/>
        </w:rPr>
      </w:pPr>
      <w:r w:rsidRPr="00802EA2">
        <w:rPr>
          <w:rFonts w:ascii="仿宋" w:eastAsia="仿宋" w:hAnsi="仿宋" w:hint="eastAsia"/>
          <w:b/>
          <w:bCs/>
          <w:sz w:val="24"/>
        </w:rPr>
        <w:t>注：</w:t>
      </w:r>
      <w:bookmarkStart w:id="179" w:name="_Toc2122"/>
      <w:bookmarkStart w:id="180" w:name="_Toc217446093"/>
      <w:r w:rsidR="00E71C7D" w:rsidRPr="00802EA2">
        <w:rPr>
          <w:rFonts w:ascii="仿宋" w:eastAsia="仿宋" w:hAnsi="仿宋" w:cs="宋体"/>
          <w:b/>
          <w:kern w:val="0"/>
          <w:sz w:val="24"/>
        </w:rPr>
        <w:t>1、以上要求的资料复印件</w:t>
      </w:r>
      <w:r w:rsidR="00517396" w:rsidRPr="00802EA2">
        <w:rPr>
          <w:rFonts w:ascii="仿宋" w:eastAsia="仿宋" w:hAnsi="仿宋" w:cs="宋体" w:hint="eastAsia"/>
          <w:b/>
          <w:kern w:val="0"/>
          <w:sz w:val="24"/>
        </w:rPr>
        <w:t>（身份证明材料、采购文件购买情况证明材料除外）</w:t>
      </w:r>
      <w:r w:rsidR="00E71C7D" w:rsidRPr="00802EA2">
        <w:rPr>
          <w:rFonts w:ascii="仿宋" w:eastAsia="仿宋" w:hAnsi="仿宋" w:cs="宋体"/>
          <w:b/>
          <w:kern w:val="0"/>
          <w:sz w:val="24"/>
        </w:rPr>
        <w:t>均须加盖投标单位的公章（鲜章）。</w:t>
      </w:r>
    </w:p>
    <w:p w14:paraId="0FB3FA55" w14:textId="77777777" w:rsidR="00E71C7D" w:rsidRPr="00802EA2" w:rsidRDefault="00E71C7D" w:rsidP="00E71C7D">
      <w:pPr>
        <w:ind w:firstLineChars="200" w:firstLine="482"/>
        <w:rPr>
          <w:rFonts w:ascii="仿宋" w:eastAsia="仿宋" w:hAnsi="仿宋" w:cs="宋体"/>
          <w:b/>
          <w:kern w:val="0"/>
          <w:sz w:val="24"/>
        </w:rPr>
      </w:pPr>
      <w:r w:rsidRPr="00802EA2">
        <w:rPr>
          <w:rFonts w:ascii="仿宋" w:eastAsia="仿宋" w:hAnsi="仿宋" w:cs="宋体"/>
          <w:b/>
          <w:kern w:val="0"/>
          <w:sz w:val="24"/>
        </w:rPr>
        <w:t>2、根据国务院办公厅关于加快推进“多证合一”改革的指导意见（国办发【2017】41号）等政策要求，</w:t>
      </w:r>
      <w:proofErr w:type="gramStart"/>
      <w:r w:rsidRPr="00802EA2">
        <w:rPr>
          <w:rFonts w:ascii="仿宋" w:eastAsia="仿宋" w:hAnsi="仿宋" w:cs="宋体"/>
          <w:b/>
          <w:kern w:val="0"/>
          <w:sz w:val="24"/>
        </w:rPr>
        <w:t>若资格</w:t>
      </w:r>
      <w:proofErr w:type="gramEnd"/>
      <w:r w:rsidRPr="00802EA2">
        <w:rPr>
          <w:rFonts w:ascii="仿宋" w:eastAsia="仿宋" w:hAnsi="仿宋" w:cs="宋体"/>
          <w:b/>
          <w:kern w:val="0"/>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Pr="00802EA2">
        <w:rPr>
          <w:rFonts w:ascii="仿宋" w:eastAsia="仿宋" w:hAnsi="仿宋" w:cs="宋体"/>
          <w:b/>
          <w:kern w:val="0"/>
          <w:sz w:val="24"/>
        </w:rPr>
        <w:t>作出</w:t>
      </w:r>
      <w:proofErr w:type="gramEnd"/>
      <w:r w:rsidRPr="00802EA2">
        <w:rPr>
          <w:rFonts w:ascii="仿宋" w:eastAsia="仿宋" w:hAnsi="仿宋" w:cs="宋体"/>
          <w:b/>
          <w:kern w:val="0"/>
          <w:sz w:val="24"/>
        </w:rPr>
        <w:t>承诺（承诺函格式详见第</w:t>
      </w:r>
      <w:r w:rsidRPr="00802EA2">
        <w:rPr>
          <w:rFonts w:ascii="仿宋" w:eastAsia="仿宋" w:hAnsi="仿宋" w:cs="宋体" w:hint="eastAsia"/>
          <w:b/>
          <w:kern w:val="0"/>
          <w:sz w:val="24"/>
        </w:rPr>
        <w:t>三</w:t>
      </w:r>
      <w:r w:rsidRPr="00802EA2">
        <w:rPr>
          <w:rFonts w:ascii="仿宋" w:eastAsia="仿宋" w:hAnsi="仿宋" w:cs="宋体"/>
          <w:b/>
          <w:kern w:val="0"/>
          <w:sz w:val="24"/>
        </w:rPr>
        <w:t xml:space="preserve">章）。 </w:t>
      </w:r>
    </w:p>
    <w:p w14:paraId="06975B03" w14:textId="77777777" w:rsidR="00E13D86" w:rsidRPr="00802EA2" w:rsidRDefault="00E13D86" w:rsidP="00E71C7D">
      <w:pPr>
        <w:spacing w:line="360" w:lineRule="auto"/>
        <w:rPr>
          <w:rFonts w:ascii="仿宋" w:eastAsia="仿宋" w:hAnsi="仿宋"/>
          <w:sz w:val="36"/>
          <w:szCs w:val="36"/>
        </w:rPr>
        <w:sectPr w:rsidR="00E13D86" w:rsidRPr="00802EA2">
          <w:pgSz w:w="11906" w:h="16838"/>
          <w:pgMar w:top="1440" w:right="1800" w:bottom="1440" w:left="1800" w:header="851" w:footer="992" w:gutter="0"/>
          <w:cols w:space="720"/>
          <w:docGrid w:type="lines" w:linePitch="312"/>
        </w:sectPr>
      </w:pPr>
    </w:p>
    <w:p w14:paraId="778B242E" w14:textId="77777777" w:rsidR="00E13D86" w:rsidRPr="00802EA2" w:rsidRDefault="000964BE">
      <w:pPr>
        <w:pStyle w:val="1"/>
        <w:jc w:val="center"/>
        <w:rPr>
          <w:rFonts w:ascii="仿宋" w:eastAsia="仿宋" w:hAnsi="仿宋"/>
          <w:sz w:val="36"/>
          <w:szCs w:val="36"/>
        </w:rPr>
      </w:pPr>
      <w:r w:rsidRPr="00802EA2">
        <w:rPr>
          <w:rFonts w:ascii="仿宋" w:eastAsia="仿宋" w:hAnsi="仿宋" w:hint="eastAsia"/>
          <w:sz w:val="36"/>
          <w:szCs w:val="36"/>
        </w:rPr>
        <w:lastRenderedPageBreak/>
        <w:t>第六章</w:t>
      </w:r>
      <w:r w:rsidRPr="00802EA2">
        <w:rPr>
          <w:rFonts w:ascii="仿宋" w:eastAsia="仿宋" w:hAnsi="仿宋"/>
          <w:sz w:val="36"/>
          <w:szCs w:val="36"/>
        </w:rPr>
        <w:t xml:space="preserve">  </w:t>
      </w:r>
      <w:r w:rsidRPr="00802EA2">
        <w:rPr>
          <w:rFonts w:ascii="仿宋" w:eastAsia="仿宋" w:hAnsi="仿宋" w:hint="eastAsia"/>
          <w:sz w:val="36"/>
          <w:szCs w:val="36"/>
        </w:rPr>
        <w:t>招标项目技术、服务、政府采购合同内容条款及其他商务要求</w:t>
      </w:r>
      <w:bookmarkEnd w:id="179"/>
    </w:p>
    <w:p w14:paraId="2FF7EB5A" w14:textId="77777777" w:rsidR="00E13D86" w:rsidRPr="00802EA2" w:rsidRDefault="000964BE" w:rsidP="003A377C">
      <w:pPr>
        <w:pStyle w:val="2"/>
        <w:spacing w:line="400" w:lineRule="exact"/>
        <w:ind w:firstLineChars="98" w:firstLine="236"/>
        <w:rPr>
          <w:rFonts w:ascii="仿宋" w:eastAsia="仿宋" w:hAnsi="仿宋"/>
          <w:sz w:val="24"/>
          <w:szCs w:val="24"/>
        </w:rPr>
      </w:pPr>
      <w:bookmarkStart w:id="181" w:name="_Toc217446094"/>
      <w:bookmarkEnd w:id="180"/>
      <w:r w:rsidRPr="00802EA2">
        <w:rPr>
          <w:rFonts w:ascii="仿宋" w:eastAsia="仿宋" w:hAnsi="仿宋" w:hint="eastAsia"/>
          <w:sz w:val="24"/>
          <w:szCs w:val="24"/>
        </w:rPr>
        <w:t>前提：本章中标注“</w:t>
      </w:r>
      <w:r w:rsidRPr="00802EA2">
        <w:rPr>
          <w:rFonts w:ascii="仿宋" w:eastAsia="仿宋" w:hAnsi="仿宋"/>
          <w:sz w:val="24"/>
          <w:szCs w:val="24"/>
        </w:rPr>
        <w:t>*”的条款为本项目的实质性条款，投标人不满足的，将按照无效投标处理。</w:t>
      </w:r>
    </w:p>
    <w:p w14:paraId="550CB23D" w14:textId="6F148782" w:rsidR="00E13D86" w:rsidRPr="00802EA2" w:rsidRDefault="000964BE" w:rsidP="00255AA2">
      <w:pPr>
        <w:pStyle w:val="2"/>
        <w:spacing w:line="400" w:lineRule="exact"/>
        <w:ind w:firstLineChars="98" w:firstLine="236"/>
        <w:rPr>
          <w:rFonts w:ascii="仿宋" w:eastAsia="仿宋" w:hAnsi="仿宋"/>
          <w:sz w:val="24"/>
          <w:szCs w:val="24"/>
        </w:rPr>
      </w:pPr>
      <w:r w:rsidRPr="00802EA2">
        <w:rPr>
          <w:rFonts w:ascii="仿宋" w:eastAsia="仿宋" w:hAnsi="仿宋" w:hint="eastAsia"/>
          <w:sz w:val="24"/>
          <w:szCs w:val="24"/>
        </w:rPr>
        <w:t>（一）</w:t>
      </w:r>
      <w:r w:rsidRPr="00802EA2">
        <w:rPr>
          <w:rFonts w:ascii="仿宋" w:eastAsia="仿宋" w:hAnsi="仿宋"/>
          <w:sz w:val="24"/>
          <w:szCs w:val="24"/>
        </w:rPr>
        <w:t xml:space="preserve">. </w:t>
      </w:r>
      <w:r w:rsidRPr="00802EA2">
        <w:rPr>
          <w:rFonts w:ascii="仿宋" w:eastAsia="仿宋" w:hAnsi="仿宋" w:hint="eastAsia"/>
          <w:sz w:val="24"/>
          <w:szCs w:val="24"/>
        </w:rPr>
        <w:t>项目概述</w:t>
      </w:r>
      <w:bookmarkEnd w:id="181"/>
    </w:p>
    <w:p w14:paraId="22975165" w14:textId="77777777" w:rsidR="00D0414A" w:rsidRPr="00FD495C" w:rsidRDefault="00D0414A" w:rsidP="00D0414A">
      <w:pPr>
        <w:spacing w:afterLines="50" w:after="156" w:line="400" w:lineRule="exact"/>
        <w:ind w:firstLineChars="200" w:firstLine="480"/>
        <w:rPr>
          <w:rFonts w:ascii="仿宋" w:eastAsia="仿宋" w:hAnsi="仿宋"/>
          <w:sz w:val="24"/>
          <w:szCs w:val="28"/>
        </w:rPr>
      </w:pPr>
      <w:bookmarkStart w:id="182" w:name="_Toc217446095"/>
      <w:r>
        <w:rPr>
          <w:rFonts w:ascii="仿宋" w:eastAsia="仿宋" w:hAnsi="仿宋" w:hint="eastAsia"/>
          <w:sz w:val="24"/>
          <w:szCs w:val="28"/>
        </w:rPr>
        <w:t>本项目</w:t>
      </w:r>
      <w:r w:rsidRPr="00FD495C">
        <w:rPr>
          <w:rFonts w:ascii="仿宋" w:eastAsia="仿宋" w:hAnsi="仿宋" w:hint="eastAsia"/>
          <w:sz w:val="24"/>
          <w:szCs w:val="28"/>
        </w:rPr>
        <w:t>监理服务</w:t>
      </w:r>
    </w:p>
    <w:p w14:paraId="67193D10" w14:textId="2C93A3C2" w:rsidR="00D0414A" w:rsidRDefault="00D0414A" w:rsidP="00934A66">
      <w:pPr>
        <w:pStyle w:val="a5"/>
        <w:spacing w:line="400" w:lineRule="exact"/>
        <w:ind w:firstLine="480"/>
        <w:rPr>
          <w:rFonts w:ascii="仿宋" w:eastAsia="仿宋" w:hAnsi="仿宋"/>
          <w:sz w:val="24"/>
          <w:szCs w:val="28"/>
        </w:rPr>
      </w:pPr>
      <w:r w:rsidRPr="00DF3766">
        <w:rPr>
          <w:rFonts w:ascii="仿宋" w:eastAsia="仿宋" w:hAnsi="仿宋" w:hint="eastAsia"/>
          <w:sz w:val="24"/>
          <w:szCs w:val="28"/>
        </w:rPr>
        <w:t>（注：因本项目生产、监理服务，不能为同</w:t>
      </w:r>
      <w:proofErr w:type="gramStart"/>
      <w:r w:rsidRPr="00DF3766">
        <w:rPr>
          <w:rFonts w:ascii="仿宋" w:eastAsia="仿宋" w:hAnsi="仿宋" w:hint="eastAsia"/>
          <w:sz w:val="24"/>
          <w:szCs w:val="28"/>
        </w:rPr>
        <w:t>一供应</w:t>
      </w:r>
      <w:proofErr w:type="gramEnd"/>
      <w:r w:rsidRPr="00DF3766">
        <w:rPr>
          <w:rFonts w:ascii="仿宋" w:eastAsia="仿宋" w:hAnsi="仿宋" w:hint="eastAsia"/>
          <w:sz w:val="24"/>
          <w:szCs w:val="28"/>
        </w:rPr>
        <w:t>商兼中）</w:t>
      </w:r>
    </w:p>
    <w:p w14:paraId="4E4883ED" w14:textId="77777777" w:rsidR="00D0414A" w:rsidRPr="00802EA2" w:rsidRDefault="00D0414A" w:rsidP="00255AA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w:t>
      </w:r>
      <w:r w:rsidRPr="00802EA2">
        <w:rPr>
          <w:rFonts w:ascii="仿宋" w:eastAsia="仿宋" w:hAnsi="仿宋" w:hint="eastAsia"/>
          <w:sz w:val="24"/>
          <w:szCs w:val="24"/>
        </w:rPr>
        <w:t>（二）</w:t>
      </w:r>
      <w:r w:rsidRPr="00802EA2">
        <w:rPr>
          <w:rFonts w:ascii="仿宋" w:eastAsia="仿宋" w:hAnsi="仿宋"/>
          <w:sz w:val="24"/>
          <w:szCs w:val="24"/>
        </w:rPr>
        <w:t xml:space="preserve">. </w:t>
      </w:r>
      <w:r w:rsidRPr="00802EA2">
        <w:rPr>
          <w:rFonts w:ascii="仿宋" w:eastAsia="仿宋" w:hAnsi="仿宋" w:hint="eastAsia"/>
          <w:sz w:val="24"/>
          <w:szCs w:val="24"/>
        </w:rPr>
        <w:t>商务要求</w:t>
      </w:r>
    </w:p>
    <w:p w14:paraId="0D8B98A1" w14:textId="77777777" w:rsidR="00D0414A" w:rsidRPr="00071CDB" w:rsidRDefault="00D0414A" w:rsidP="00255AA2">
      <w:pPr>
        <w:pStyle w:val="a5"/>
        <w:spacing w:line="400" w:lineRule="exact"/>
        <w:ind w:firstLine="480"/>
        <w:rPr>
          <w:rFonts w:ascii="仿宋" w:eastAsia="仿宋" w:hAnsi="仿宋"/>
          <w:sz w:val="24"/>
          <w:szCs w:val="28"/>
        </w:rPr>
      </w:pPr>
      <w:r>
        <w:rPr>
          <w:rFonts w:ascii="仿宋" w:eastAsia="仿宋" w:hAnsi="仿宋" w:hint="eastAsia"/>
          <w:sz w:val="24"/>
          <w:szCs w:val="28"/>
        </w:rPr>
        <w:t>1、</w:t>
      </w:r>
      <w:r w:rsidRPr="00071CDB">
        <w:rPr>
          <w:rFonts w:ascii="仿宋" w:eastAsia="仿宋" w:hAnsi="仿宋" w:hint="eastAsia"/>
          <w:sz w:val="24"/>
          <w:szCs w:val="28"/>
        </w:rPr>
        <w:t>服务期限：自签订合同起，直至项目通过验收。</w:t>
      </w:r>
    </w:p>
    <w:p w14:paraId="3F6B2105" w14:textId="77777777" w:rsidR="00D0414A" w:rsidRPr="00071CDB" w:rsidRDefault="00D0414A" w:rsidP="00255AA2">
      <w:pPr>
        <w:pStyle w:val="a5"/>
        <w:spacing w:line="400" w:lineRule="exact"/>
        <w:ind w:firstLine="480"/>
        <w:rPr>
          <w:rFonts w:ascii="仿宋" w:eastAsia="仿宋" w:hAnsi="仿宋"/>
          <w:sz w:val="24"/>
          <w:szCs w:val="28"/>
        </w:rPr>
      </w:pPr>
      <w:r>
        <w:rPr>
          <w:rFonts w:ascii="仿宋" w:eastAsia="仿宋" w:hAnsi="仿宋"/>
          <w:sz w:val="24"/>
          <w:szCs w:val="28"/>
        </w:rPr>
        <w:t>2</w:t>
      </w:r>
      <w:r>
        <w:rPr>
          <w:rFonts w:ascii="仿宋" w:eastAsia="仿宋" w:hAnsi="仿宋" w:hint="eastAsia"/>
          <w:sz w:val="24"/>
          <w:szCs w:val="28"/>
        </w:rPr>
        <w:t>、</w:t>
      </w:r>
      <w:r w:rsidRPr="00071CDB">
        <w:rPr>
          <w:rFonts w:ascii="仿宋" w:eastAsia="仿宋" w:hAnsi="仿宋" w:hint="eastAsia"/>
          <w:sz w:val="24"/>
          <w:szCs w:val="28"/>
        </w:rPr>
        <w:t>付款方式：</w:t>
      </w:r>
    </w:p>
    <w:p w14:paraId="0BDE9011" w14:textId="77777777" w:rsidR="00D0414A" w:rsidRPr="00A414F5" w:rsidRDefault="00D0414A" w:rsidP="00883020">
      <w:pPr>
        <w:pStyle w:val="a5"/>
        <w:spacing w:line="400" w:lineRule="exact"/>
        <w:ind w:firstLine="480"/>
        <w:rPr>
          <w:rFonts w:ascii="仿宋" w:eastAsia="仿宋" w:hAnsi="仿宋"/>
          <w:sz w:val="24"/>
          <w:szCs w:val="28"/>
        </w:rPr>
      </w:pPr>
      <w:r w:rsidRPr="00A414F5">
        <w:rPr>
          <w:rFonts w:ascii="仿宋" w:eastAsia="仿宋" w:hAnsi="仿宋" w:hint="eastAsia"/>
          <w:sz w:val="24"/>
          <w:szCs w:val="28"/>
        </w:rPr>
        <w:t>1）合同签订后，甲方</w:t>
      </w:r>
      <w:r>
        <w:rPr>
          <w:rFonts w:ascii="仿宋" w:eastAsia="仿宋" w:hAnsi="仿宋" w:hint="eastAsia"/>
          <w:sz w:val="24"/>
          <w:szCs w:val="28"/>
        </w:rPr>
        <w:t>收到乙方发票后25个自然日</w:t>
      </w:r>
      <w:r w:rsidRPr="00A414F5">
        <w:rPr>
          <w:rFonts w:ascii="仿宋" w:eastAsia="仿宋" w:hAnsi="仿宋" w:hint="eastAsia"/>
          <w:sz w:val="24"/>
          <w:szCs w:val="28"/>
        </w:rPr>
        <w:t>内向乙方支付合同总价款的40%作为项目预付款后，乙方进场开展工作；</w:t>
      </w:r>
    </w:p>
    <w:p w14:paraId="74498815" w14:textId="77777777" w:rsidR="00D0414A" w:rsidRPr="00A414F5" w:rsidRDefault="00D0414A" w:rsidP="00883020">
      <w:pPr>
        <w:pStyle w:val="a5"/>
        <w:spacing w:line="400" w:lineRule="exact"/>
        <w:ind w:firstLine="480"/>
        <w:rPr>
          <w:rFonts w:ascii="仿宋" w:eastAsia="仿宋" w:hAnsi="仿宋"/>
          <w:sz w:val="24"/>
          <w:szCs w:val="28"/>
        </w:rPr>
      </w:pPr>
      <w:r w:rsidRPr="00A414F5">
        <w:rPr>
          <w:rFonts w:ascii="仿宋" w:eastAsia="仿宋" w:hAnsi="仿宋" w:hint="eastAsia"/>
          <w:sz w:val="24"/>
          <w:szCs w:val="28"/>
        </w:rPr>
        <w:t>2）乙方提交送审成果经甲方验收合格后，甲方出具审查意见后</w:t>
      </w:r>
      <w:r>
        <w:rPr>
          <w:rFonts w:ascii="仿宋" w:eastAsia="仿宋" w:hAnsi="仿宋" w:hint="eastAsia"/>
          <w:sz w:val="24"/>
          <w:szCs w:val="28"/>
        </w:rPr>
        <w:t>，收到乙方发票25日</w:t>
      </w:r>
      <w:r w:rsidRPr="00A414F5">
        <w:rPr>
          <w:rFonts w:ascii="仿宋" w:eastAsia="仿宋" w:hAnsi="仿宋" w:hint="eastAsia"/>
          <w:sz w:val="24"/>
          <w:szCs w:val="28"/>
        </w:rPr>
        <w:t>内，甲方向乙方支付合同总价款的40%作为进度款；</w:t>
      </w:r>
    </w:p>
    <w:p w14:paraId="43F67867" w14:textId="77777777" w:rsidR="00D0414A" w:rsidRPr="00A414F5" w:rsidRDefault="00D0414A" w:rsidP="00883020">
      <w:pPr>
        <w:pStyle w:val="a5"/>
        <w:spacing w:line="400" w:lineRule="exact"/>
        <w:ind w:firstLine="480"/>
        <w:rPr>
          <w:rFonts w:ascii="仿宋" w:eastAsia="仿宋" w:hAnsi="仿宋"/>
          <w:sz w:val="24"/>
          <w:szCs w:val="28"/>
        </w:rPr>
      </w:pPr>
      <w:r w:rsidRPr="00A414F5">
        <w:rPr>
          <w:rFonts w:ascii="仿宋" w:eastAsia="仿宋" w:hAnsi="仿宋" w:hint="eastAsia"/>
          <w:sz w:val="24"/>
          <w:szCs w:val="28"/>
        </w:rPr>
        <w:t>3）乙方根据甲方审查意见提交正式成果后</w:t>
      </w:r>
      <w:r>
        <w:rPr>
          <w:rFonts w:ascii="仿宋" w:eastAsia="仿宋" w:hAnsi="仿宋" w:hint="eastAsia"/>
          <w:sz w:val="24"/>
          <w:szCs w:val="28"/>
        </w:rPr>
        <w:t>，甲方收到乙方发票25日</w:t>
      </w:r>
      <w:r w:rsidRPr="00A414F5">
        <w:rPr>
          <w:rFonts w:ascii="仿宋" w:eastAsia="仿宋" w:hAnsi="仿宋" w:hint="eastAsia"/>
          <w:sz w:val="24"/>
          <w:szCs w:val="28"/>
        </w:rPr>
        <w:t>内，甲方向乙方支付合同尾款；</w:t>
      </w:r>
    </w:p>
    <w:p w14:paraId="6175DB1C" w14:textId="77777777" w:rsidR="00D0414A" w:rsidRDefault="00D0414A" w:rsidP="00255AA2">
      <w:pPr>
        <w:pStyle w:val="a5"/>
        <w:spacing w:line="400" w:lineRule="exact"/>
        <w:ind w:firstLine="480"/>
        <w:rPr>
          <w:rFonts w:ascii="仿宋" w:eastAsia="仿宋" w:hAnsi="仿宋"/>
          <w:sz w:val="24"/>
          <w:szCs w:val="28"/>
        </w:rPr>
      </w:pPr>
      <w:r w:rsidRPr="00071CDB">
        <w:rPr>
          <w:rFonts w:ascii="仿宋" w:eastAsia="仿宋" w:hAnsi="仿宋" w:hint="eastAsia"/>
          <w:sz w:val="24"/>
          <w:szCs w:val="28"/>
        </w:rPr>
        <w:t>4）甲方每次付款前，乙方均应出具同等金额增值税发票，否则甲方有权顺延付款，且不承担违约或赔偿责任。</w:t>
      </w:r>
    </w:p>
    <w:p w14:paraId="0163BD42" w14:textId="77777777" w:rsidR="00D0414A" w:rsidRDefault="00D0414A" w:rsidP="00255AA2">
      <w:pPr>
        <w:pStyle w:val="a5"/>
        <w:spacing w:line="400" w:lineRule="exact"/>
        <w:ind w:firstLine="480"/>
        <w:rPr>
          <w:rFonts w:ascii="仿宋" w:eastAsia="仿宋" w:hAnsi="仿宋"/>
          <w:sz w:val="24"/>
          <w:szCs w:val="28"/>
        </w:rPr>
      </w:pPr>
      <w:r>
        <w:rPr>
          <w:rFonts w:ascii="仿宋" w:eastAsia="仿宋" w:hAnsi="仿宋" w:hint="eastAsia"/>
          <w:sz w:val="24"/>
          <w:szCs w:val="28"/>
        </w:rPr>
        <w:t>3、履约验收</w:t>
      </w:r>
    </w:p>
    <w:p w14:paraId="6A6038A8" w14:textId="77777777" w:rsidR="00D0414A" w:rsidRPr="00071CDB" w:rsidRDefault="00D0414A" w:rsidP="00255AA2">
      <w:pPr>
        <w:pStyle w:val="a5"/>
        <w:spacing w:line="400" w:lineRule="exact"/>
        <w:ind w:firstLine="480"/>
        <w:rPr>
          <w:rFonts w:ascii="仿宋" w:eastAsia="仿宋" w:hAnsi="仿宋"/>
          <w:sz w:val="24"/>
          <w:szCs w:val="28"/>
        </w:rPr>
      </w:pPr>
      <w:r>
        <w:rPr>
          <w:rFonts w:ascii="仿宋" w:eastAsia="仿宋" w:hAnsi="仿宋"/>
          <w:sz w:val="24"/>
          <w:szCs w:val="28"/>
        </w:rPr>
        <w:t>1</w:t>
      </w:r>
      <w:r>
        <w:rPr>
          <w:rFonts w:ascii="仿宋" w:eastAsia="仿宋" w:hAnsi="仿宋" w:hint="eastAsia"/>
          <w:sz w:val="24"/>
          <w:szCs w:val="28"/>
        </w:rPr>
        <w:t>）</w:t>
      </w:r>
      <w:r w:rsidRPr="00071CDB">
        <w:rPr>
          <w:rFonts w:ascii="仿宋" w:eastAsia="仿宋" w:hAnsi="仿宋" w:hint="eastAsia"/>
          <w:sz w:val="24"/>
          <w:szCs w:val="28"/>
        </w:rPr>
        <w:t>验收由采购人组织，中标人配合进行。</w:t>
      </w:r>
    </w:p>
    <w:p w14:paraId="086A8144" w14:textId="77777777" w:rsidR="00D0414A" w:rsidRPr="00071CDB" w:rsidRDefault="00D0414A" w:rsidP="00255AA2">
      <w:pPr>
        <w:pStyle w:val="a5"/>
        <w:spacing w:line="400" w:lineRule="exact"/>
        <w:ind w:firstLine="480"/>
        <w:rPr>
          <w:rFonts w:ascii="仿宋" w:eastAsia="仿宋" w:hAnsi="仿宋"/>
          <w:sz w:val="24"/>
          <w:szCs w:val="28"/>
        </w:rPr>
      </w:pPr>
      <w:r w:rsidRPr="00071CDB">
        <w:rPr>
          <w:rFonts w:ascii="仿宋" w:eastAsia="仿宋" w:hAnsi="仿宋" w:hint="eastAsia"/>
          <w:sz w:val="24"/>
          <w:szCs w:val="28"/>
        </w:rPr>
        <w:t>2</w:t>
      </w:r>
      <w:r>
        <w:rPr>
          <w:rFonts w:ascii="仿宋" w:eastAsia="仿宋" w:hAnsi="仿宋" w:hint="eastAsia"/>
          <w:sz w:val="24"/>
          <w:szCs w:val="28"/>
        </w:rPr>
        <w:t>）</w:t>
      </w:r>
      <w:r w:rsidRPr="00071CDB">
        <w:rPr>
          <w:rFonts w:ascii="仿宋" w:eastAsia="仿宋" w:hAnsi="仿宋" w:hint="eastAsia"/>
          <w:sz w:val="24"/>
          <w:szCs w:val="28"/>
        </w:rPr>
        <w:t>验收标准：按国家有关规定以及招标文件的要求、中标人的投标文件及承诺与本合同约定标准进行验收。</w:t>
      </w:r>
    </w:p>
    <w:p w14:paraId="78EDD2C9" w14:textId="77777777" w:rsidR="00D0414A" w:rsidRPr="00071CDB" w:rsidRDefault="00D0414A" w:rsidP="00255AA2">
      <w:pPr>
        <w:pStyle w:val="a5"/>
        <w:spacing w:line="400" w:lineRule="exact"/>
        <w:ind w:firstLine="480"/>
        <w:rPr>
          <w:rFonts w:ascii="仿宋" w:eastAsia="仿宋" w:hAnsi="仿宋"/>
          <w:sz w:val="24"/>
          <w:szCs w:val="28"/>
        </w:rPr>
      </w:pPr>
      <w:r w:rsidRPr="00071CDB">
        <w:rPr>
          <w:rFonts w:ascii="仿宋" w:eastAsia="仿宋" w:hAnsi="仿宋" w:hint="eastAsia"/>
          <w:sz w:val="24"/>
          <w:szCs w:val="28"/>
        </w:rPr>
        <w:t>3</w:t>
      </w:r>
      <w:r>
        <w:rPr>
          <w:rFonts w:ascii="仿宋" w:eastAsia="仿宋" w:hAnsi="仿宋" w:hint="eastAsia"/>
          <w:sz w:val="24"/>
          <w:szCs w:val="28"/>
        </w:rPr>
        <w:t>）</w:t>
      </w:r>
      <w:r w:rsidRPr="00BF5AC2">
        <w:rPr>
          <w:rFonts w:ascii="仿宋" w:eastAsia="仿宋" w:hAnsi="仿宋" w:hint="eastAsia"/>
          <w:sz w:val="24"/>
          <w:szCs w:val="28"/>
        </w:rPr>
        <w:t>其他未尽事宜严格按照</w:t>
      </w:r>
      <w:r w:rsidRPr="00DA7AD1">
        <w:rPr>
          <w:rFonts w:ascii="仿宋" w:eastAsia="仿宋" w:hAnsi="仿宋" w:hint="eastAsia"/>
          <w:sz w:val="24"/>
        </w:rPr>
        <w:t>《财政部关于进一步加强政府采购需求和履约验收管理的报导意见》（财库【2016】205 号）文件规定</w:t>
      </w:r>
      <w:r>
        <w:rPr>
          <w:rFonts w:ascii="仿宋" w:eastAsia="仿宋" w:hAnsi="仿宋" w:hint="eastAsia"/>
          <w:sz w:val="24"/>
        </w:rPr>
        <w:t>进行验收。验收结果不合格且拒不整改，按政府采购法律法规进行处罚</w:t>
      </w:r>
      <w:r w:rsidRPr="00071CDB">
        <w:rPr>
          <w:rFonts w:ascii="仿宋" w:eastAsia="仿宋" w:hAnsi="仿宋" w:hint="eastAsia"/>
          <w:sz w:val="24"/>
          <w:szCs w:val="28"/>
        </w:rPr>
        <w:t>。</w:t>
      </w:r>
    </w:p>
    <w:p w14:paraId="56BC54FD" w14:textId="77777777" w:rsidR="00D0414A" w:rsidRDefault="00D0414A" w:rsidP="00255AA2">
      <w:pPr>
        <w:pStyle w:val="2"/>
        <w:spacing w:line="400" w:lineRule="exact"/>
        <w:ind w:firstLineChars="98" w:firstLine="236"/>
        <w:rPr>
          <w:rFonts w:ascii="仿宋" w:eastAsia="仿宋" w:hAnsi="仿宋"/>
          <w:sz w:val="24"/>
          <w:szCs w:val="28"/>
        </w:rPr>
      </w:pPr>
      <w:r w:rsidRPr="00BF5AC2">
        <w:rPr>
          <w:rFonts w:ascii="仿宋" w:eastAsia="仿宋" w:hAnsi="仿宋" w:hint="eastAsia"/>
          <w:sz w:val="24"/>
          <w:szCs w:val="24"/>
        </w:rPr>
        <w:lastRenderedPageBreak/>
        <w:t>（三）</w:t>
      </w:r>
      <w:r w:rsidRPr="00A414F5">
        <w:rPr>
          <w:rFonts w:ascii="仿宋" w:eastAsia="仿宋" w:hAnsi="仿宋" w:hint="eastAsia"/>
          <w:sz w:val="24"/>
          <w:szCs w:val="28"/>
        </w:rPr>
        <w:t>售后服务及其他要求</w:t>
      </w:r>
    </w:p>
    <w:p w14:paraId="7D5FD16D" w14:textId="77777777" w:rsidR="00D0414A" w:rsidRPr="00071CDB" w:rsidRDefault="00D0414A" w:rsidP="00255AA2">
      <w:pPr>
        <w:spacing w:line="400" w:lineRule="exact"/>
        <w:rPr>
          <w:rFonts w:ascii="仿宋" w:eastAsia="仿宋" w:hAnsi="仿宋"/>
          <w:sz w:val="24"/>
        </w:rPr>
      </w:pPr>
      <w:r w:rsidRPr="00071CDB">
        <w:rPr>
          <w:rFonts w:ascii="仿宋" w:eastAsia="仿宋" w:hAnsi="仿宋" w:hint="eastAsia"/>
          <w:sz w:val="24"/>
        </w:rPr>
        <w:t>1、售后服务要求</w:t>
      </w:r>
    </w:p>
    <w:p w14:paraId="5FF24C3D" w14:textId="77777777" w:rsidR="00D0414A" w:rsidRPr="00071CDB" w:rsidRDefault="00D0414A" w:rsidP="00255AA2">
      <w:pPr>
        <w:spacing w:line="400" w:lineRule="exact"/>
        <w:ind w:firstLineChars="200" w:firstLine="480"/>
        <w:rPr>
          <w:rFonts w:ascii="仿宋" w:eastAsia="仿宋" w:hAnsi="仿宋"/>
          <w:sz w:val="24"/>
        </w:rPr>
      </w:pPr>
      <w:r w:rsidRPr="00071CDB">
        <w:rPr>
          <w:rFonts w:ascii="仿宋" w:eastAsia="仿宋" w:hAnsi="仿宋" w:hint="eastAsia"/>
          <w:sz w:val="24"/>
        </w:rPr>
        <w:t>在规定的项目质量维护期限内，负责检查项目质量状况，组织鉴定质量问题责任，督促责任单位整改。</w:t>
      </w:r>
    </w:p>
    <w:p w14:paraId="6D63B3EC" w14:textId="77777777" w:rsidR="00D0414A" w:rsidRPr="00071CDB" w:rsidRDefault="00D0414A" w:rsidP="00255AA2">
      <w:pPr>
        <w:spacing w:line="400" w:lineRule="exact"/>
        <w:rPr>
          <w:rFonts w:ascii="仿宋" w:eastAsia="仿宋" w:hAnsi="仿宋"/>
          <w:sz w:val="24"/>
        </w:rPr>
      </w:pPr>
      <w:r w:rsidRPr="00071CDB">
        <w:rPr>
          <w:rFonts w:ascii="仿宋" w:eastAsia="仿宋" w:hAnsi="仿宋" w:hint="eastAsia"/>
          <w:sz w:val="24"/>
        </w:rPr>
        <w:t>2、团队配备及实施方案要求</w:t>
      </w:r>
    </w:p>
    <w:p w14:paraId="24FA56ED" w14:textId="77777777" w:rsidR="00D0414A" w:rsidRPr="00071CDB" w:rsidRDefault="00D0414A" w:rsidP="00255AA2">
      <w:pPr>
        <w:spacing w:line="400" w:lineRule="exact"/>
        <w:ind w:firstLineChars="200" w:firstLine="480"/>
        <w:rPr>
          <w:rFonts w:ascii="仿宋" w:eastAsia="仿宋" w:hAnsi="仿宋"/>
          <w:sz w:val="24"/>
        </w:rPr>
      </w:pPr>
      <w:r w:rsidRPr="00071CDB">
        <w:rPr>
          <w:rFonts w:ascii="仿宋" w:eastAsia="仿宋" w:hAnsi="仿宋" w:hint="eastAsia"/>
          <w:sz w:val="24"/>
        </w:rPr>
        <w:t>为项目配备合理管理团队，技术服务团队。并为本项目提供合理可行的项目实施方案，包含但不限于监理服务方案、售后服务等。</w:t>
      </w:r>
    </w:p>
    <w:p w14:paraId="048B5A75" w14:textId="32E5950B" w:rsidR="00E13D86" w:rsidRPr="00802EA2" w:rsidRDefault="00D0414A" w:rsidP="00255AA2">
      <w:pPr>
        <w:pStyle w:val="2"/>
        <w:spacing w:line="400" w:lineRule="exact"/>
        <w:ind w:firstLineChars="98" w:firstLine="236"/>
        <w:rPr>
          <w:rFonts w:ascii="仿宋" w:eastAsia="仿宋" w:hAnsi="仿宋"/>
          <w:sz w:val="24"/>
          <w:szCs w:val="24"/>
        </w:rPr>
      </w:pPr>
      <w:r w:rsidRPr="00802EA2">
        <w:rPr>
          <w:rFonts w:ascii="仿宋" w:eastAsia="仿宋" w:hAnsi="仿宋" w:hint="eastAsia"/>
          <w:sz w:val="24"/>
          <w:szCs w:val="24"/>
        </w:rPr>
        <w:t>（</w:t>
      </w:r>
      <w:r>
        <w:rPr>
          <w:rFonts w:ascii="仿宋" w:eastAsia="仿宋" w:hAnsi="仿宋" w:hint="eastAsia"/>
          <w:sz w:val="24"/>
          <w:szCs w:val="24"/>
        </w:rPr>
        <w:t>四</w:t>
      </w:r>
      <w:r w:rsidRPr="00802EA2">
        <w:rPr>
          <w:rFonts w:ascii="仿宋" w:eastAsia="仿宋" w:hAnsi="仿宋" w:hint="eastAsia"/>
          <w:sz w:val="24"/>
          <w:szCs w:val="24"/>
        </w:rPr>
        <w:t>）</w:t>
      </w:r>
      <w:r w:rsidRPr="00802EA2">
        <w:rPr>
          <w:rFonts w:ascii="仿宋" w:eastAsia="仿宋" w:hAnsi="仿宋"/>
          <w:sz w:val="24"/>
          <w:szCs w:val="24"/>
        </w:rPr>
        <w:t>.</w:t>
      </w:r>
      <w:r w:rsidRPr="00802EA2">
        <w:rPr>
          <w:rFonts w:ascii="仿宋" w:eastAsia="仿宋" w:hAnsi="仿宋" w:hint="eastAsia"/>
          <w:sz w:val="24"/>
          <w:szCs w:val="24"/>
        </w:rPr>
        <w:t>技术</w:t>
      </w:r>
      <w:r w:rsidRPr="00802EA2">
        <w:rPr>
          <w:rFonts w:ascii="仿宋" w:eastAsia="仿宋" w:hAnsi="仿宋"/>
          <w:sz w:val="24"/>
          <w:szCs w:val="24"/>
        </w:rPr>
        <w:t>、服务要求</w:t>
      </w:r>
      <w:bookmarkEnd w:id="182"/>
    </w:p>
    <w:p w14:paraId="2D88A632" w14:textId="77777777" w:rsidR="001F282B" w:rsidRPr="001F282B" w:rsidRDefault="001F282B" w:rsidP="00255AA2">
      <w:pPr>
        <w:adjustRightInd w:val="0"/>
        <w:spacing w:line="400" w:lineRule="exact"/>
        <w:ind w:firstLineChars="196" w:firstLine="470"/>
        <w:rPr>
          <w:rFonts w:ascii="仿宋" w:eastAsia="仿宋" w:hAnsi="仿宋"/>
          <w:kern w:val="44"/>
          <w:sz w:val="24"/>
        </w:rPr>
      </w:pPr>
      <w:r w:rsidRPr="001F282B">
        <w:rPr>
          <w:rFonts w:ascii="仿宋" w:eastAsia="仿宋" w:hAnsi="仿宋" w:hint="eastAsia"/>
          <w:kern w:val="44"/>
          <w:sz w:val="24"/>
        </w:rPr>
        <w:t>一、项目概况</w:t>
      </w:r>
    </w:p>
    <w:p w14:paraId="7C0EC439" w14:textId="22368091" w:rsidR="00255AA2" w:rsidRPr="00255AA2" w:rsidRDefault="001F282B" w:rsidP="00255AA2">
      <w:pPr>
        <w:spacing w:line="400" w:lineRule="exact"/>
        <w:ind w:firstLine="480"/>
        <w:rPr>
          <w:rFonts w:ascii="仿宋" w:eastAsia="仿宋" w:hAnsi="仿宋"/>
          <w:sz w:val="24"/>
        </w:rPr>
      </w:pPr>
      <w:r w:rsidRPr="001F282B">
        <w:rPr>
          <w:rFonts w:ascii="仿宋" w:eastAsia="仿宋" w:hAnsi="仿宋" w:hint="eastAsia"/>
          <w:sz w:val="24"/>
        </w:rPr>
        <w:t>对</w:t>
      </w:r>
      <w:r w:rsidR="00255AA2" w:rsidRPr="00255AA2">
        <w:rPr>
          <w:rFonts w:ascii="仿宋" w:eastAsia="仿宋" w:hAnsi="仿宋" w:hint="eastAsia"/>
          <w:sz w:val="24"/>
        </w:rPr>
        <w:t>直管区科学城和文创城片区共计88.5平方公里的1：500地形图</w:t>
      </w:r>
      <w:r w:rsidR="006F55C3">
        <w:rPr>
          <w:rFonts w:ascii="仿宋" w:eastAsia="仿宋" w:hAnsi="仿宋" w:hint="eastAsia"/>
          <w:sz w:val="24"/>
        </w:rPr>
        <w:t>修测</w:t>
      </w:r>
      <w:r w:rsidRPr="001F282B">
        <w:rPr>
          <w:rFonts w:ascii="仿宋" w:eastAsia="仿宋" w:hAnsi="仿宋"/>
          <w:sz w:val="24"/>
        </w:rPr>
        <w:t>维护更新、</w:t>
      </w:r>
      <w:r w:rsidR="006F55C3">
        <w:rPr>
          <w:rFonts w:ascii="仿宋" w:eastAsia="仿宋" w:hAnsi="仿宋"/>
          <w:sz w:val="24"/>
        </w:rPr>
        <w:t>地形图缩编</w:t>
      </w:r>
      <w:r w:rsidRPr="001F282B">
        <w:rPr>
          <w:rFonts w:ascii="仿宋" w:eastAsia="仿宋" w:hAnsi="仿宋"/>
          <w:sz w:val="24"/>
        </w:rPr>
        <w:t>及入库项目进行测绘监理服务</w:t>
      </w:r>
      <w:r w:rsidRPr="001F282B">
        <w:rPr>
          <w:rFonts w:ascii="仿宋" w:eastAsia="仿宋" w:hAnsi="仿宋" w:hint="eastAsia"/>
          <w:sz w:val="24"/>
        </w:rPr>
        <w:t>。</w:t>
      </w:r>
    </w:p>
    <w:p w14:paraId="6E5C89AD" w14:textId="5D8AA848" w:rsidR="001F282B" w:rsidRPr="00255AA2" w:rsidRDefault="00255AA2" w:rsidP="00255AA2">
      <w:pPr>
        <w:spacing w:line="400" w:lineRule="exact"/>
        <w:ind w:firstLine="480"/>
        <w:rPr>
          <w:rFonts w:ascii="仿宋" w:eastAsia="仿宋" w:hAnsi="仿宋"/>
          <w:sz w:val="24"/>
        </w:rPr>
      </w:pPr>
      <w:r w:rsidRPr="00255AA2">
        <w:rPr>
          <w:rFonts w:ascii="仿宋" w:eastAsia="仿宋" w:hAnsi="仿宋" w:hint="eastAsia"/>
          <w:sz w:val="24"/>
        </w:rPr>
        <w:t>本次作业面积为88.5平方公里，分块散落于天府新区成都直管区，范围主要为成都科学城和天府文创城中部分区域。该作业区地处成都平原南部边缘地带，测区内地貌主要以平原和丘陵为主，内路网较为发达，交通便利，人流及车流量均很大。</w:t>
      </w:r>
    </w:p>
    <w:p w14:paraId="6F1AB6EB" w14:textId="354CB93E" w:rsidR="001F282B" w:rsidRPr="001F282B" w:rsidRDefault="001F282B" w:rsidP="00255AA2">
      <w:pPr>
        <w:adjustRightInd w:val="0"/>
        <w:spacing w:line="400" w:lineRule="exact"/>
        <w:ind w:firstLineChars="196" w:firstLine="470"/>
        <w:rPr>
          <w:rFonts w:ascii="仿宋" w:eastAsia="仿宋" w:hAnsi="仿宋"/>
          <w:kern w:val="44"/>
          <w:sz w:val="24"/>
        </w:rPr>
      </w:pPr>
      <w:r w:rsidRPr="001F282B">
        <w:rPr>
          <w:rFonts w:ascii="仿宋" w:eastAsia="仿宋" w:hAnsi="仿宋" w:hint="eastAsia"/>
          <w:kern w:val="44"/>
          <w:sz w:val="24"/>
        </w:rPr>
        <w:t>二、引用</w:t>
      </w:r>
      <w:r w:rsidR="00255AA2">
        <w:rPr>
          <w:rFonts w:ascii="仿宋" w:eastAsia="仿宋" w:hAnsi="仿宋" w:hint="eastAsia"/>
          <w:kern w:val="44"/>
          <w:sz w:val="24"/>
        </w:rPr>
        <w:t>规范</w:t>
      </w:r>
    </w:p>
    <w:p w14:paraId="795A082D" w14:textId="77777777" w:rsidR="00F96F00" w:rsidRPr="00077550" w:rsidRDefault="00F96F00" w:rsidP="00F96F00">
      <w:pPr>
        <w:spacing w:line="400" w:lineRule="exact"/>
        <w:ind w:firstLine="480"/>
        <w:rPr>
          <w:rFonts w:ascii="仿宋" w:eastAsia="仿宋" w:hAnsi="仿宋"/>
          <w:sz w:val="24"/>
        </w:rPr>
      </w:pPr>
      <w:r w:rsidRPr="00077550">
        <w:rPr>
          <w:rFonts w:ascii="仿宋" w:eastAsia="仿宋" w:hAnsi="仿宋" w:hint="eastAsia"/>
          <w:sz w:val="24"/>
        </w:rPr>
        <w:t>1.《城市测量规范》（CJJ/T 8-2011）；</w:t>
      </w:r>
    </w:p>
    <w:p w14:paraId="0DF8A56E" w14:textId="2DB666E7" w:rsidR="00F96F00" w:rsidRPr="00077550" w:rsidRDefault="00F96F00" w:rsidP="00F96F00">
      <w:pPr>
        <w:spacing w:line="400" w:lineRule="exact"/>
        <w:ind w:firstLine="480"/>
        <w:rPr>
          <w:rFonts w:ascii="仿宋" w:eastAsia="仿宋" w:hAnsi="仿宋"/>
          <w:sz w:val="24"/>
        </w:rPr>
      </w:pPr>
      <w:r w:rsidRPr="00077550">
        <w:rPr>
          <w:rFonts w:ascii="仿宋" w:eastAsia="仿宋" w:hAnsi="仿宋" w:hint="eastAsia"/>
          <w:sz w:val="24"/>
        </w:rPr>
        <w:t>2.</w:t>
      </w:r>
      <w:r w:rsidR="004E60A9" w:rsidRPr="004E60A9">
        <w:rPr>
          <w:rFonts w:ascii="仿宋" w:eastAsia="仿宋" w:hAnsi="仿宋" w:hint="eastAsia"/>
          <w:sz w:val="24"/>
        </w:rPr>
        <w:t>《工程测量标准》(GB50026-2020</w:t>
      </w:r>
      <w:r w:rsidR="004E60A9">
        <w:rPr>
          <w:rFonts w:ascii="仿宋" w:eastAsia="仿宋" w:hAnsi="仿宋" w:hint="eastAsia"/>
          <w:sz w:val="24"/>
        </w:rPr>
        <w:t>）</w:t>
      </w:r>
      <w:r w:rsidRPr="00077550">
        <w:rPr>
          <w:rFonts w:ascii="仿宋" w:eastAsia="仿宋" w:hAnsi="仿宋" w:hint="eastAsia"/>
          <w:sz w:val="24"/>
        </w:rPr>
        <w:t>；</w:t>
      </w:r>
    </w:p>
    <w:p w14:paraId="16EF22D6" w14:textId="77777777" w:rsidR="00F96F00" w:rsidRDefault="00F96F00" w:rsidP="00F96F00">
      <w:pPr>
        <w:spacing w:line="400" w:lineRule="exact"/>
        <w:ind w:firstLine="480"/>
        <w:rPr>
          <w:rFonts w:ascii="仿宋" w:eastAsia="仿宋" w:hAnsi="仿宋"/>
          <w:sz w:val="24"/>
        </w:rPr>
      </w:pPr>
      <w:r w:rsidRPr="00077550">
        <w:rPr>
          <w:rFonts w:ascii="仿宋" w:eastAsia="仿宋" w:hAnsi="仿宋" w:hint="eastAsia"/>
          <w:sz w:val="24"/>
        </w:rPr>
        <w:t>3.《全球定位系统城市测量技术规程》（CJJ/T 73-2010）；</w:t>
      </w:r>
    </w:p>
    <w:p w14:paraId="6F183638"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4.《</w:t>
      </w:r>
      <w:r w:rsidRPr="00F96F00">
        <w:rPr>
          <w:rFonts w:ascii="仿宋" w:eastAsia="仿宋" w:hAnsi="仿宋" w:hint="eastAsia"/>
          <w:sz w:val="24"/>
        </w:rPr>
        <w:t>成都市1:500 1:1000 1:2000 地形图分幅技术规定（2020）</w:t>
      </w:r>
      <w:r>
        <w:rPr>
          <w:rFonts w:ascii="仿宋" w:eastAsia="仿宋" w:hAnsi="仿宋" w:hint="eastAsia"/>
          <w:sz w:val="24"/>
        </w:rPr>
        <w:t>》；</w:t>
      </w:r>
    </w:p>
    <w:p w14:paraId="0EE4F151"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5</w:t>
      </w:r>
      <w:r w:rsidRPr="00077550">
        <w:rPr>
          <w:rFonts w:ascii="仿宋" w:eastAsia="仿宋" w:hAnsi="仿宋" w:hint="eastAsia"/>
          <w:sz w:val="24"/>
        </w:rPr>
        <w:t>.《国家基本比例尺地形图图式第一部分 1:500 1:1000 1:2000 地形图图式》（GB/T20257.1-2017）；</w:t>
      </w:r>
    </w:p>
    <w:p w14:paraId="000A645B"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6</w:t>
      </w:r>
      <w:r w:rsidRPr="00077550">
        <w:rPr>
          <w:rFonts w:ascii="仿宋" w:eastAsia="仿宋" w:hAnsi="仿宋" w:hint="eastAsia"/>
          <w:sz w:val="24"/>
        </w:rPr>
        <w:t>.《测绘成果质量检查与验收》（GB/T24356-2009）；</w:t>
      </w:r>
    </w:p>
    <w:p w14:paraId="29B8A5D1"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7</w:t>
      </w:r>
      <w:r w:rsidRPr="00077550">
        <w:rPr>
          <w:rFonts w:ascii="仿宋" w:eastAsia="仿宋" w:hAnsi="仿宋" w:hint="eastAsia"/>
          <w:sz w:val="24"/>
        </w:rPr>
        <w:t>.《成都市1:500DLG生产技术规定</w:t>
      </w:r>
      <w:r>
        <w:rPr>
          <w:rFonts w:ascii="仿宋" w:eastAsia="仿宋" w:hAnsi="仿宋" w:hint="eastAsia"/>
          <w:sz w:val="24"/>
        </w:rPr>
        <w:t>（2020）</w:t>
      </w:r>
      <w:r w:rsidRPr="00077550">
        <w:rPr>
          <w:rFonts w:ascii="仿宋" w:eastAsia="仿宋" w:hAnsi="仿宋" w:hint="eastAsia"/>
          <w:sz w:val="24"/>
        </w:rPr>
        <w:t>》；</w:t>
      </w:r>
    </w:p>
    <w:p w14:paraId="2BBE0398"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8</w:t>
      </w:r>
      <w:r w:rsidRPr="00077550">
        <w:rPr>
          <w:rFonts w:ascii="仿宋" w:eastAsia="仿宋" w:hAnsi="仿宋" w:hint="eastAsia"/>
          <w:sz w:val="24"/>
        </w:rPr>
        <w:t>.《成都市1:500DLG建库技术规定</w:t>
      </w:r>
      <w:r>
        <w:rPr>
          <w:rFonts w:ascii="仿宋" w:eastAsia="仿宋" w:hAnsi="仿宋" w:hint="eastAsia"/>
          <w:sz w:val="24"/>
        </w:rPr>
        <w:t>（2020）</w:t>
      </w:r>
      <w:r w:rsidRPr="00077550">
        <w:rPr>
          <w:rFonts w:ascii="仿宋" w:eastAsia="仿宋" w:hAnsi="仿宋" w:hint="eastAsia"/>
          <w:sz w:val="24"/>
        </w:rPr>
        <w:t>》；</w:t>
      </w:r>
    </w:p>
    <w:p w14:paraId="339C95F7" w14:textId="77777777" w:rsidR="00F96F00" w:rsidRPr="00077550" w:rsidRDefault="00F96F00" w:rsidP="00F96F00">
      <w:pPr>
        <w:spacing w:line="400" w:lineRule="exact"/>
        <w:ind w:firstLine="480"/>
        <w:rPr>
          <w:rFonts w:ascii="仿宋" w:eastAsia="仿宋" w:hAnsi="仿宋"/>
          <w:sz w:val="24"/>
        </w:rPr>
      </w:pPr>
      <w:r>
        <w:rPr>
          <w:rFonts w:ascii="仿宋" w:eastAsia="仿宋" w:hAnsi="仿宋" w:hint="eastAsia"/>
          <w:sz w:val="24"/>
        </w:rPr>
        <w:t>9</w:t>
      </w:r>
      <w:r w:rsidRPr="00077550">
        <w:rPr>
          <w:rFonts w:ascii="仿宋" w:eastAsia="仿宋" w:hAnsi="仿宋" w:hint="eastAsia"/>
          <w:sz w:val="24"/>
        </w:rPr>
        <w:t>.《成都市1:2000DLG生产技术规定》；</w:t>
      </w:r>
    </w:p>
    <w:p w14:paraId="193203F8" w14:textId="77777777" w:rsidR="00F96F00" w:rsidRDefault="00F96F00" w:rsidP="00F96F00">
      <w:pPr>
        <w:spacing w:line="400" w:lineRule="exact"/>
        <w:ind w:firstLine="480"/>
        <w:rPr>
          <w:rFonts w:ascii="仿宋" w:eastAsia="仿宋" w:hAnsi="仿宋"/>
          <w:sz w:val="24"/>
        </w:rPr>
      </w:pPr>
      <w:r>
        <w:rPr>
          <w:rFonts w:ascii="仿宋" w:eastAsia="仿宋" w:hAnsi="仿宋" w:hint="eastAsia"/>
          <w:sz w:val="24"/>
        </w:rPr>
        <w:lastRenderedPageBreak/>
        <w:t>10</w:t>
      </w:r>
      <w:r w:rsidRPr="00077550">
        <w:rPr>
          <w:rFonts w:ascii="仿宋" w:eastAsia="仿宋" w:hAnsi="仿宋" w:hint="eastAsia"/>
          <w:sz w:val="24"/>
        </w:rPr>
        <w:t>.《成都市1:2000DLG建库技术规定》；</w:t>
      </w:r>
    </w:p>
    <w:p w14:paraId="53C2FFA2" w14:textId="77777777" w:rsidR="00F96F00" w:rsidRDefault="00F96F00" w:rsidP="005F4D24">
      <w:pPr>
        <w:spacing w:line="400" w:lineRule="exact"/>
        <w:ind w:firstLineChars="200" w:firstLine="480"/>
        <w:rPr>
          <w:rFonts w:ascii="仿宋" w:eastAsia="仿宋" w:hAnsi="仿宋"/>
          <w:sz w:val="24"/>
        </w:rPr>
      </w:pPr>
      <w:r>
        <w:rPr>
          <w:rFonts w:ascii="仿宋" w:eastAsia="仿宋" w:hAnsi="仿宋" w:hint="eastAsia"/>
          <w:sz w:val="24"/>
        </w:rPr>
        <w:t>11．《</w:t>
      </w:r>
      <w:r w:rsidRPr="00F96F00">
        <w:rPr>
          <w:rFonts w:ascii="仿宋" w:eastAsia="仿宋" w:hAnsi="仿宋" w:hint="eastAsia"/>
          <w:sz w:val="24"/>
        </w:rPr>
        <w:t>成都市区（市）县1:500 系列测绘产品汇交技术规定（2020）</w:t>
      </w:r>
      <w:r>
        <w:rPr>
          <w:rFonts w:ascii="仿宋" w:eastAsia="仿宋" w:hAnsi="仿宋" w:hint="eastAsia"/>
          <w:sz w:val="24"/>
        </w:rPr>
        <w:t>》。</w:t>
      </w:r>
    </w:p>
    <w:p w14:paraId="29F14E20" w14:textId="7AD5D30C" w:rsidR="001F282B" w:rsidRPr="001F282B" w:rsidRDefault="001F282B" w:rsidP="00F96F00">
      <w:pPr>
        <w:spacing w:line="400" w:lineRule="exact"/>
        <w:ind w:firstLineChars="250" w:firstLine="600"/>
        <w:rPr>
          <w:rFonts w:ascii="仿宋" w:eastAsia="仿宋" w:hAnsi="仿宋"/>
          <w:sz w:val="24"/>
        </w:rPr>
      </w:pPr>
      <w:r w:rsidRPr="001F282B">
        <w:rPr>
          <w:rFonts w:ascii="仿宋" w:eastAsia="仿宋" w:hAnsi="仿宋"/>
          <w:sz w:val="24"/>
        </w:rPr>
        <w:t>本招标文件中具体规定与作业依据不一致时，以本招标文件为准。在项目生产过程中，需引用上述文件以外的，按相应国家相关标准和规范执行。本招标文件中具体规定与作业依据不一致时，以本招标文件为准。在项目生产过程中，需引用上述文件以外的，按相应国家相关标准和规范执行。</w:t>
      </w:r>
    </w:p>
    <w:p w14:paraId="294EFE17" w14:textId="7C26E199" w:rsidR="001F282B" w:rsidRPr="001F282B" w:rsidRDefault="001F282B" w:rsidP="00255AA2">
      <w:pPr>
        <w:adjustRightInd w:val="0"/>
        <w:spacing w:line="400" w:lineRule="exact"/>
        <w:ind w:firstLineChars="196" w:firstLine="470"/>
        <w:rPr>
          <w:rFonts w:ascii="仿宋" w:eastAsia="仿宋" w:hAnsi="仿宋"/>
          <w:kern w:val="44"/>
          <w:sz w:val="24"/>
        </w:rPr>
      </w:pPr>
      <w:r>
        <w:rPr>
          <w:rFonts w:ascii="仿宋" w:eastAsia="仿宋" w:hAnsi="仿宋" w:hint="eastAsia"/>
          <w:kern w:val="44"/>
          <w:sz w:val="24"/>
        </w:rPr>
        <w:t>*</w:t>
      </w:r>
      <w:r w:rsidRPr="001F282B">
        <w:rPr>
          <w:rFonts w:ascii="仿宋" w:eastAsia="仿宋" w:hAnsi="仿宋" w:hint="eastAsia"/>
          <w:kern w:val="44"/>
          <w:sz w:val="24"/>
        </w:rPr>
        <w:t>三、服务要求</w:t>
      </w:r>
    </w:p>
    <w:p w14:paraId="56767160" w14:textId="77777777" w:rsidR="001F282B" w:rsidRPr="001F282B" w:rsidRDefault="001F282B" w:rsidP="00255AA2">
      <w:pPr>
        <w:pStyle w:val="af3"/>
        <w:adjustRightInd w:val="0"/>
        <w:spacing w:after="0" w:line="400" w:lineRule="exact"/>
        <w:ind w:firstLine="480"/>
        <w:rPr>
          <w:rFonts w:ascii="仿宋" w:eastAsia="仿宋" w:hAnsi="仿宋"/>
          <w:kern w:val="0"/>
          <w:sz w:val="24"/>
        </w:rPr>
      </w:pPr>
      <w:r w:rsidRPr="001F282B">
        <w:rPr>
          <w:rFonts w:ascii="仿宋" w:eastAsia="仿宋" w:hAnsi="仿宋" w:hint="eastAsia"/>
          <w:kern w:val="0"/>
          <w:sz w:val="24"/>
        </w:rPr>
        <w:t>1、服务内容</w:t>
      </w:r>
    </w:p>
    <w:p w14:paraId="2933912C"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（1）审查以及确认作业单位的项目技术设计、仪器设备投入和使用情况、测绘人员的资格；</w:t>
      </w:r>
    </w:p>
    <w:p w14:paraId="3A55147C"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（2）督促作业单位按测绘合同约定进度施工，及时调整不合理工期安排；</w:t>
      </w:r>
    </w:p>
    <w:p w14:paraId="6CFFA82B"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（3）检查及核准作业单位的支付申请，协助处理有关索赔事项；</w:t>
      </w:r>
    </w:p>
    <w:p w14:paraId="26E372A2"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（4）依据技术标准、工作规范和测绘合同的约定，检查作业单位项目实施工序、质量等；</w:t>
      </w:r>
    </w:p>
    <w:p w14:paraId="7EB171D0"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（5）协调测绘合同、技术方案设计书等变更事宜；</w:t>
      </w:r>
    </w:p>
    <w:p w14:paraId="786824E8"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（6）督促作业单位整理、编制、提供相关测绘成果资料并做好涉密测绘成果的保密工作；</w:t>
      </w:r>
    </w:p>
    <w:p w14:paraId="4E5CCB4C"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（7）定期向甲方书面报告测绘监理情况，负责向甲方提交完整的测绘监理成果资料；</w:t>
      </w:r>
    </w:p>
    <w:p w14:paraId="58EFF58E" w14:textId="77777777" w:rsidR="00255AA2" w:rsidRP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（8）协助甲方完成测绘项目验收；</w:t>
      </w:r>
    </w:p>
    <w:p w14:paraId="4F219C3A" w14:textId="77777777" w:rsidR="00255AA2" w:rsidRDefault="00255AA2" w:rsidP="00255AA2">
      <w:pPr>
        <w:pStyle w:val="af3"/>
        <w:adjustRightInd w:val="0"/>
        <w:spacing w:after="0" w:line="400" w:lineRule="exact"/>
        <w:ind w:firstLine="480"/>
        <w:rPr>
          <w:rFonts w:ascii="仿宋" w:eastAsia="仿宋" w:hAnsi="仿宋"/>
          <w:sz w:val="24"/>
        </w:rPr>
      </w:pPr>
      <w:r w:rsidRPr="00255AA2">
        <w:rPr>
          <w:rFonts w:ascii="仿宋" w:eastAsia="仿宋" w:hAnsi="仿宋" w:hint="eastAsia"/>
          <w:sz w:val="24"/>
        </w:rPr>
        <w:t>（9）甲方安排的其他测绘监理事项。</w:t>
      </w:r>
    </w:p>
    <w:p w14:paraId="59E06EA7" w14:textId="57732F31" w:rsidR="001F282B" w:rsidRPr="001F282B" w:rsidRDefault="001F282B" w:rsidP="00255AA2">
      <w:pPr>
        <w:pStyle w:val="af3"/>
        <w:adjustRightInd w:val="0"/>
        <w:spacing w:after="0" w:line="400" w:lineRule="exact"/>
        <w:ind w:firstLine="480"/>
        <w:rPr>
          <w:rFonts w:ascii="仿宋" w:eastAsia="仿宋" w:hAnsi="仿宋"/>
          <w:kern w:val="0"/>
          <w:sz w:val="24"/>
        </w:rPr>
      </w:pPr>
      <w:r w:rsidRPr="001F282B">
        <w:rPr>
          <w:rFonts w:ascii="仿宋" w:eastAsia="仿宋" w:hAnsi="仿宋" w:hint="eastAsia"/>
          <w:sz w:val="24"/>
        </w:rPr>
        <w:t xml:space="preserve"> </w:t>
      </w:r>
      <w:r w:rsidRPr="001F282B">
        <w:rPr>
          <w:rFonts w:ascii="仿宋" w:eastAsia="仿宋" w:hAnsi="仿宋" w:hint="eastAsia"/>
          <w:kern w:val="0"/>
          <w:sz w:val="24"/>
        </w:rPr>
        <w:t>2、监理要求</w:t>
      </w:r>
    </w:p>
    <w:p w14:paraId="1201E99F"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要求监理单位具有较强的实力，并能统揽全局，能有效地组织、协调、监管项目实施过程中各方面的工作，使本项目质量达到一流水平，工期得到保证，成本得到控制，要求监理单位在项目建设过程中全程现场监理。</w:t>
      </w:r>
    </w:p>
    <w:p w14:paraId="6E6C20EC"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（1）监理单位须编制监理规划，应包含目标规划、动态控制措施、监理纪律守则和人员的定岗、职责等。</w:t>
      </w:r>
    </w:p>
    <w:p w14:paraId="4537E55C"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（2）监理单位需自行配备交通、通信、生活、办工、检测等设备、设施或仪表，以确保监理方案的顺利实施。</w:t>
      </w:r>
    </w:p>
    <w:p w14:paraId="0C66DC5B"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（3）从事项目监理活动能遵循“守法、诚信、公正、科学”的准则。</w:t>
      </w:r>
    </w:p>
    <w:p w14:paraId="6120520B"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（4）监理单位应根据项目情况，制定适宜的表格来加强对设计、实施、验</w:t>
      </w:r>
      <w:r w:rsidRPr="001F282B">
        <w:rPr>
          <w:rFonts w:ascii="仿宋" w:eastAsia="仿宋" w:hAnsi="仿宋" w:cs="宋体" w:hint="eastAsia"/>
          <w:sz w:val="24"/>
        </w:rPr>
        <w:lastRenderedPageBreak/>
        <w:t>收的控制力度，包括但不限于如下方面：</w:t>
      </w:r>
    </w:p>
    <w:p w14:paraId="2FF858AC"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1）针对关键环节，制定项目进度计划详表，在监理规划中报送；</w:t>
      </w:r>
    </w:p>
    <w:p w14:paraId="656E8ECE"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2）监理周报、月报；</w:t>
      </w:r>
    </w:p>
    <w:p w14:paraId="5D696A3F"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3）主要工作量记录表，在监理月报中报送；</w:t>
      </w:r>
    </w:p>
    <w:p w14:paraId="301DE4EE"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4）安全情况记录表，在监理周报中报送；</w:t>
      </w:r>
    </w:p>
    <w:p w14:paraId="05E44379"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hint="eastAsia"/>
          <w:sz w:val="24"/>
        </w:rPr>
        <w:t>5）其它现场验收表格。</w:t>
      </w:r>
    </w:p>
    <w:p w14:paraId="20FD3799" w14:textId="77777777" w:rsidR="001F282B" w:rsidRPr="001F282B" w:rsidRDefault="001F282B" w:rsidP="00255AA2">
      <w:pPr>
        <w:pStyle w:val="af3"/>
        <w:adjustRightInd w:val="0"/>
        <w:spacing w:after="0" w:line="400" w:lineRule="exact"/>
        <w:ind w:firstLine="480"/>
        <w:rPr>
          <w:rFonts w:ascii="仿宋" w:eastAsia="仿宋" w:hAnsi="仿宋"/>
          <w:sz w:val="24"/>
        </w:rPr>
      </w:pPr>
      <w:r w:rsidRPr="001F282B">
        <w:rPr>
          <w:rFonts w:ascii="仿宋" w:eastAsia="仿宋" w:hAnsi="仿宋" w:hint="eastAsia"/>
          <w:sz w:val="24"/>
        </w:rPr>
        <w:t>3、服务目标</w:t>
      </w:r>
    </w:p>
    <w:p w14:paraId="2D4ABCBA"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sz w:val="24"/>
        </w:rPr>
        <w:t>1</w:t>
      </w:r>
      <w:r w:rsidRPr="001F282B">
        <w:rPr>
          <w:rFonts w:ascii="仿宋" w:eastAsia="仿宋" w:hAnsi="仿宋" w:cs="宋体" w:hint="eastAsia"/>
          <w:sz w:val="24"/>
        </w:rPr>
        <w:t>）质量控制目标：确保项目实施符合国家相关规范和成都市地方标准，严格控制质量标准，达到合同约定的质量要求。</w:t>
      </w:r>
    </w:p>
    <w:p w14:paraId="273704BD"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sz w:val="24"/>
        </w:rPr>
        <w:t>2</w:t>
      </w:r>
      <w:r w:rsidRPr="001F282B">
        <w:rPr>
          <w:rFonts w:ascii="仿宋" w:eastAsia="仿宋" w:hAnsi="仿宋" w:cs="宋体" w:hint="eastAsia"/>
          <w:sz w:val="24"/>
        </w:rPr>
        <w:t>）进度控制目标：以制定的计划工期为控制目标，确保项目在合同约定的工期内完工。</w:t>
      </w:r>
    </w:p>
    <w:p w14:paraId="04BD7FFC"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sz w:val="24"/>
        </w:rPr>
        <w:t>3</w:t>
      </w:r>
      <w:r w:rsidRPr="001F282B">
        <w:rPr>
          <w:rFonts w:ascii="仿宋" w:eastAsia="仿宋" w:hAnsi="仿宋" w:cs="宋体" w:hint="eastAsia"/>
          <w:sz w:val="24"/>
        </w:rPr>
        <w:t>）投资控制目标：以项目合同金额作为投资控制目标，严格技术方案和工作量审核工作，确保合同目标的实现。</w:t>
      </w:r>
    </w:p>
    <w:p w14:paraId="74E3984C" w14:textId="77777777" w:rsidR="001F282B" w:rsidRPr="001F282B" w:rsidRDefault="001F282B" w:rsidP="00255AA2">
      <w:pPr>
        <w:adjustRightInd w:val="0"/>
        <w:spacing w:line="400" w:lineRule="exact"/>
        <w:ind w:firstLine="480"/>
        <w:rPr>
          <w:rFonts w:ascii="仿宋" w:eastAsia="仿宋" w:hAnsi="仿宋" w:cs="宋体"/>
          <w:sz w:val="24"/>
        </w:rPr>
      </w:pPr>
      <w:r w:rsidRPr="001F282B">
        <w:rPr>
          <w:rFonts w:ascii="仿宋" w:eastAsia="仿宋" w:hAnsi="仿宋" w:cs="宋体"/>
          <w:sz w:val="24"/>
        </w:rPr>
        <w:t>4</w:t>
      </w:r>
      <w:r w:rsidRPr="001F282B">
        <w:rPr>
          <w:rFonts w:ascii="仿宋" w:eastAsia="仿宋" w:hAnsi="仿宋" w:cs="宋体" w:hint="eastAsia"/>
          <w:sz w:val="24"/>
        </w:rPr>
        <w:t>）安全控制目标：以“以人为本、预防为主、安全第一、科学管理”为安全监理目标，加强安全生产管理，实现零事故生产目标。</w:t>
      </w:r>
    </w:p>
    <w:p w14:paraId="463D3921" w14:textId="00F66C63" w:rsidR="00255AA2" w:rsidRPr="00255AA2" w:rsidRDefault="001F282B" w:rsidP="00255AA2">
      <w:pPr>
        <w:pStyle w:val="af3"/>
        <w:adjustRightInd w:val="0"/>
        <w:spacing w:after="0" w:line="400" w:lineRule="exact"/>
        <w:ind w:firstLine="480"/>
        <w:rPr>
          <w:rFonts w:ascii="仿宋" w:eastAsia="仿宋" w:hAnsi="仿宋" w:cs="宋体"/>
          <w:sz w:val="24"/>
        </w:rPr>
      </w:pPr>
      <w:r w:rsidRPr="001F282B">
        <w:rPr>
          <w:rFonts w:ascii="仿宋" w:eastAsia="仿宋" w:hAnsi="仿宋" w:cs="宋体" w:hint="eastAsia"/>
          <w:sz w:val="24"/>
        </w:rPr>
        <w:t>4、服务提供成果</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708"/>
        <w:gridCol w:w="2548"/>
        <w:gridCol w:w="1132"/>
        <w:gridCol w:w="3255"/>
      </w:tblGrid>
      <w:tr w:rsidR="00255AA2" w14:paraId="38D3393A" w14:textId="77777777" w:rsidTr="00255AA2">
        <w:trPr>
          <w:trHeight w:hRule="exact" w:val="701"/>
          <w:tblHeader/>
          <w:jc w:val="center"/>
        </w:trPr>
        <w:tc>
          <w:tcPr>
            <w:tcW w:w="1077" w:type="dxa"/>
            <w:tcBorders>
              <w:bottom w:val="single" w:sz="4" w:space="0" w:color="auto"/>
              <w:right w:val="single" w:sz="4" w:space="0" w:color="auto"/>
            </w:tcBorders>
            <w:shd w:val="clear" w:color="auto" w:fill="FFFFFF"/>
            <w:vAlign w:val="center"/>
          </w:tcPr>
          <w:p w14:paraId="35C57357" w14:textId="77777777" w:rsidR="00255AA2" w:rsidRPr="00915B97" w:rsidRDefault="00255AA2" w:rsidP="00255AA2">
            <w:pPr>
              <w:widowControl/>
              <w:spacing w:line="400" w:lineRule="exact"/>
              <w:rPr>
                <w:rFonts w:ascii="Times New Roman" w:eastAsia="方正仿宋_GBK" w:hAnsi="Times New Roman"/>
                <w:b/>
                <w:bCs/>
                <w:color w:val="000000"/>
                <w:kern w:val="0"/>
                <w:sz w:val="24"/>
              </w:rPr>
            </w:pPr>
            <w:r w:rsidRPr="00915B97">
              <w:rPr>
                <w:rFonts w:ascii="Times New Roman" w:eastAsia="方正仿宋_GBK" w:hAnsi="Times New Roman"/>
                <w:b/>
                <w:bCs/>
                <w:color w:val="000000"/>
                <w:kern w:val="0"/>
                <w:sz w:val="24"/>
              </w:rPr>
              <w:t>序号</w:t>
            </w:r>
          </w:p>
        </w:tc>
        <w:tc>
          <w:tcPr>
            <w:tcW w:w="3256" w:type="dxa"/>
            <w:gridSpan w:val="2"/>
            <w:tcBorders>
              <w:left w:val="single" w:sz="4" w:space="0" w:color="auto"/>
              <w:bottom w:val="single" w:sz="4" w:space="0" w:color="auto"/>
              <w:right w:val="single" w:sz="4" w:space="0" w:color="auto"/>
            </w:tcBorders>
            <w:shd w:val="clear" w:color="auto" w:fill="FFFFFF"/>
            <w:vAlign w:val="center"/>
          </w:tcPr>
          <w:p w14:paraId="72E6ADF7" w14:textId="77777777" w:rsidR="00255AA2" w:rsidRPr="00915B97" w:rsidRDefault="00255AA2" w:rsidP="00255AA2">
            <w:pPr>
              <w:widowControl/>
              <w:spacing w:line="400" w:lineRule="exact"/>
              <w:ind w:firstLine="482"/>
              <w:rPr>
                <w:rFonts w:ascii="Times New Roman" w:eastAsia="方正仿宋_GBK" w:hAnsi="Times New Roman"/>
                <w:b/>
                <w:bCs/>
                <w:color w:val="000000"/>
                <w:kern w:val="0"/>
                <w:sz w:val="24"/>
              </w:rPr>
            </w:pPr>
            <w:r w:rsidRPr="00915B97">
              <w:rPr>
                <w:rFonts w:ascii="Times New Roman" w:eastAsia="方正仿宋_GBK" w:hAnsi="Times New Roman"/>
                <w:b/>
                <w:bCs/>
                <w:color w:val="000000"/>
                <w:kern w:val="0"/>
                <w:sz w:val="24"/>
              </w:rPr>
              <w:t>成果类型</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16ACC303" w14:textId="77777777" w:rsidR="00255AA2" w:rsidRPr="00915B97" w:rsidRDefault="00255AA2" w:rsidP="00255AA2">
            <w:pPr>
              <w:widowControl/>
              <w:spacing w:line="400" w:lineRule="exact"/>
              <w:rPr>
                <w:rFonts w:ascii="Times New Roman" w:eastAsia="方正仿宋_GBK" w:hAnsi="Times New Roman"/>
                <w:b/>
                <w:bCs/>
                <w:color w:val="000000"/>
                <w:kern w:val="0"/>
                <w:sz w:val="24"/>
              </w:rPr>
            </w:pPr>
            <w:r w:rsidRPr="00915B97">
              <w:rPr>
                <w:rFonts w:ascii="Times New Roman" w:eastAsia="方正仿宋_GBK" w:hAnsi="Times New Roman"/>
                <w:b/>
                <w:bCs/>
                <w:color w:val="000000"/>
                <w:kern w:val="0"/>
                <w:sz w:val="24"/>
              </w:rPr>
              <w:t>格式</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tcPr>
          <w:p w14:paraId="7CC1FB50" w14:textId="77777777" w:rsidR="00255AA2" w:rsidRPr="00915B97" w:rsidRDefault="00255AA2" w:rsidP="00255AA2">
            <w:pPr>
              <w:widowControl/>
              <w:spacing w:line="400" w:lineRule="exact"/>
              <w:ind w:firstLine="482"/>
              <w:rPr>
                <w:rFonts w:ascii="Times New Roman" w:eastAsia="方正仿宋_GBK" w:hAnsi="Times New Roman"/>
                <w:b/>
                <w:bCs/>
                <w:color w:val="000000"/>
                <w:kern w:val="0"/>
                <w:sz w:val="24"/>
              </w:rPr>
            </w:pPr>
            <w:r w:rsidRPr="00915B97">
              <w:rPr>
                <w:rFonts w:ascii="Times New Roman" w:eastAsia="方正仿宋_GBK" w:hAnsi="Times New Roman"/>
                <w:b/>
                <w:bCs/>
                <w:color w:val="000000"/>
                <w:kern w:val="0"/>
                <w:sz w:val="24"/>
              </w:rPr>
              <w:t>说明</w:t>
            </w:r>
          </w:p>
        </w:tc>
      </w:tr>
      <w:tr w:rsidR="00255AA2" w14:paraId="28C3759C" w14:textId="77777777" w:rsidTr="00255AA2">
        <w:trPr>
          <w:trHeight w:hRule="exact" w:val="552"/>
          <w:jc w:val="center"/>
        </w:trPr>
        <w:tc>
          <w:tcPr>
            <w:tcW w:w="1077" w:type="dxa"/>
            <w:tcBorders>
              <w:top w:val="single" w:sz="4" w:space="0" w:color="auto"/>
            </w:tcBorders>
            <w:vAlign w:val="center"/>
          </w:tcPr>
          <w:p w14:paraId="1A474801"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1</w:t>
            </w:r>
          </w:p>
        </w:tc>
        <w:tc>
          <w:tcPr>
            <w:tcW w:w="708" w:type="dxa"/>
            <w:vMerge w:val="restart"/>
            <w:tcBorders>
              <w:top w:val="single" w:sz="4" w:space="0" w:color="auto"/>
            </w:tcBorders>
            <w:vAlign w:val="center"/>
          </w:tcPr>
          <w:p w14:paraId="3BA2115A" w14:textId="77777777" w:rsidR="00255AA2" w:rsidRPr="00915B97" w:rsidRDefault="00255AA2" w:rsidP="00255AA2">
            <w:pPr>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监理数据</w:t>
            </w:r>
          </w:p>
        </w:tc>
        <w:tc>
          <w:tcPr>
            <w:tcW w:w="2548" w:type="dxa"/>
            <w:tcBorders>
              <w:top w:val="single" w:sz="4" w:space="0" w:color="auto"/>
            </w:tcBorders>
            <w:vAlign w:val="center"/>
          </w:tcPr>
          <w:p w14:paraId="53806C02"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测量数据记录</w:t>
            </w:r>
          </w:p>
        </w:tc>
        <w:tc>
          <w:tcPr>
            <w:tcW w:w="1132" w:type="dxa"/>
            <w:tcBorders>
              <w:top w:val="single" w:sz="4" w:space="0" w:color="auto"/>
            </w:tcBorders>
            <w:vAlign w:val="center"/>
          </w:tcPr>
          <w:p w14:paraId="00BC590E"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w:t>
            </w:r>
          </w:p>
        </w:tc>
        <w:tc>
          <w:tcPr>
            <w:tcW w:w="3255" w:type="dxa"/>
            <w:tcBorders>
              <w:top w:val="single" w:sz="4" w:space="0" w:color="auto"/>
            </w:tcBorders>
            <w:vAlign w:val="center"/>
          </w:tcPr>
          <w:p w14:paraId="54B116C5"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纸质文件及电子文档</w:t>
            </w:r>
          </w:p>
        </w:tc>
      </w:tr>
      <w:tr w:rsidR="00255AA2" w14:paraId="4BB2D012" w14:textId="77777777" w:rsidTr="00255AA2">
        <w:trPr>
          <w:trHeight w:hRule="exact" w:val="552"/>
          <w:jc w:val="center"/>
        </w:trPr>
        <w:tc>
          <w:tcPr>
            <w:tcW w:w="1077" w:type="dxa"/>
            <w:vAlign w:val="center"/>
          </w:tcPr>
          <w:p w14:paraId="6D83B224"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2</w:t>
            </w:r>
          </w:p>
        </w:tc>
        <w:tc>
          <w:tcPr>
            <w:tcW w:w="708" w:type="dxa"/>
            <w:vMerge/>
            <w:vAlign w:val="center"/>
          </w:tcPr>
          <w:p w14:paraId="7056126D"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310DC979"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质量问题数据</w:t>
            </w:r>
          </w:p>
        </w:tc>
        <w:tc>
          <w:tcPr>
            <w:tcW w:w="1132" w:type="dxa"/>
            <w:vAlign w:val="center"/>
          </w:tcPr>
          <w:p w14:paraId="78F6F3C1"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w:t>
            </w:r>
          </w:p>
        </w:tc>
        <w:tc>
          <w:tcPr>
            <w:tcW w:w="3255" w:type="dxa"/>
            <w:vAlign w:val="center"/>
          </w:tcPr>
          <w:p w14:paraId="34F23A49"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纸质文件及电子文档</w:t>
            </w:r>
          </w:p>
        </w:tc>
      </w:tr>
      <w:tr w:rsidR="00255AA2" w14:paraId="55D6340C" w14:textId="77777777" w:rsidTr="00255AA2">
        <w:trPr>
          <w:trHeight w:hRule="exact" w:val="552"/>
          <w:jc w:val="center"/>
        </w:trPr>
        <w:tc>
          <w:tcPr>
            <w:tcW w:w="1077" w:type="dxa"/>
            <w:vAlign w:val="center"/>
          </w:tcPr>
          <w:p w14:paraId="25E51C4E"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3</w:t>
            </w:r>
          </w:p>
        </w:tc>
        <w:tc>
          <w:tcPr>
            <w:tcW w:w="708" w:type="dxa"/>
            <w:vMerge w:val="restart"/>
            <w:vAlign w:val="center"/>
          </w:tcPr>
          <w:p w14:paraId="617BA70A" w14:textId="77777777" w:rsidR="00255AA2" w:rsidRPr="00915B97" w:rsidRDefault="00255AA2" w:rsidP="00255AA2">
            <w:pPr>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监理文档</w:t>
            </w:r>
          </w:p>
        </w:tc>
        <w:tc>
          <w:tcPr>
            <w:tcW w:w="2548" w:type="dxa"/>
            <w:vAlign w:val="center"/>
          </w:tcPr>
          <w:p w14:paraId="5FC40824"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监理实施方案</w:t>
            </w:r>
          </w:p>
        </w:tc>
        <w:tc>
          <w:tcPr>
            <w:tcW w:w="1132" w:type="dxa"/>
            <w:vAlign w:val="center"/>
          </w:tcPr>
          <w:p w14:paraId="7E79414A"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0CCAA986"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纸质文件及电子文档</w:t>
            </w:r>
          </w:p>
        </w:tc>
      </w:tr>
      <w:tr w:rsidR="00255AA2" w14:paraId="23AAFF5D" w14:textId="77777777" w:rsidTr="00255AA2">
        <w:trPr>
          <w:trHeight w:hRule="exact" w:val="552"/>
          <w:jc w:val="center"/>
        </w:trPr>
        <w:tc>
          <w:tcPr>
            <w:tcW w:w="1077" w:type="dxa"/>
            <w:vAlign w:val="center"/>
          </w:tcPr>
          <w:p w14:paraId="15979D4F"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4</w:t>
            </w:r>
          </w:p>
        </w:tc>
        <w:tc>
          <w:tcPr>
            <w:tcW w:w="708" w:type="dxa"/>
            <w:vMerge/>
            <w:vAlign w:val="center"/>
          </w:tcPr>
          <w:p w14:paraId="747A9738"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1E08300A"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监理工作日志</w:t>
            </w:r>
          </w:p>
        </w:tc>
        <w:tc>
          <w:tcPr>
            <w:tcW w:w="1132" w:type="dxa"/>
            <w:vAlign w:val="center"/>
          </w:tcPr>
          <w:p w14:paraId="3B27AA4D"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7BBD2E6D"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纸质文件及电子文档</w:t>
            </w:r>
          </w:p>
        </w:tc>
      </w:tr>
      <w:tr w:rsidR="00255AA2" w14:paraId="05D6D26D" w14:textId="77777777" w:rsidTr="00255AA2">
        <w:trPr>
          <w:trHeight w:hRule="exact" w:val="552"/>
          <w:jc w:val="center"/>
        </w:trPr>
        <w:tc>
          <w:tcPr>
            <w:tcW w:w="1077" w:type="dxa"/>
            <w:vAlign w:val="center"/>
          </w:tcPr>
          <w:p w14:paraId="72135EAF"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5</w:t>
            </w:r>
          </w:p>
        </w:tc>
        <w:tc>
          <w:tcPr>
            <w:tcW w:w="708" w:type="dxa"/>
            <w:vMerge/>
            <w:vAlign w:val="center"/>
          </w:tcPr>
          <w:p w14:paraId="6C245FD9"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4A7E06D6"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监理会议纪要</w:t>
            </w:r>
          </w:p>
        </w:tc>
        <w:tc>
          <w:tcPr>
            <w:tcW w:w="1132" w:type="dxa"/>
            <w:vAlign w:val="center"/>
          </w:tcPr>
          <w:p w14:paraId="5FD91515"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260AC290"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纸质文件及电子文档</w:t>
            </w:r>
          </w:p>
        </w:tc>
      </w:tr>
      <w:tr w:rsidR="00255AA2" w14:paraId="1D30B744" w14:textId="77777777" w:rsidTr="00915B97">
        <w:trPr>
          <w:trHeight w:hRule="exact" w:val="760"/>
          <w:jc w:val="center"/>
        </w:trPr>
        <w:tc>
          <w:tcPr>
            <w:tcW w:w="1077" w:type="dxa"/>
            <w:vAlign w:val="center"/>
          </w:tcPr>
          <w:p w14:paraId="1D535759"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6</w:t>
            </w:r>
          </w:p>
        </w:tc>
        <w:tc>
          <w:tcPr>
            <w:tcW w:w="708" w:type="dxa"/>
            <w:vMerge/>
            <w:vAlign w:val="center"/>
          </w:tcPr>
          <w:p w14:paraId="214AAA34"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4870618F"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监理技术设计审查意见书</w:t>
            </w:r>
          </w:p>
        </w:tc>
        <w:tc>
          <w:tcPr>
            <w:tcW w:w="1132" w:type="dxa"/>
            <w:vAlign w:val="center"/>
          </w:tcPr>
          <w:p w14:paraId="1A5B8E88" w14:textId="77777777" w:rsidR="00255AA2" w:rsidRPr="00915B97" w:rsidRDefault="00255AA2" w:rsidP="00255AA2">
            <w:pPr>
              <w:widowControl/>
              <w:spacing w:beforeLines="20" w:before="62" w:afterLines="20" w:after="62"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Word</w:t>
            </w:r>
          </w:p>
        </w:tc>
        <w:tc>
          <w:tcPr>
            <w:tcW w:w="3255" w:type="dxa"/>
            <w:vAlign w:val="center"/>
          </w:tcPr>
          <w:p w14:paraId="4577BA3E"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纸质文件及电子文档</w:t>
            </w:r>
          </w:p>
        </w:tc>
      </w:tr>
      <w:tr w:rsidR="00255AA2" w14:paraId="3C56B962" w14:textId="77777777" w:rsidTr="00255AA2">
        <w:trPr>
          <w:trHeight w:hRule="exact" w:val="552"/>
          <w:jc w:val="center"/>
        </w:trPr>
        <w:tc>
          <w:tcPr>
            <w:tcW w:w="1077" w:type="dxa"/>
            <w:vAlign w:val="center"/>
          </w:tcPr>
          <w:p w14:paraId="70F35DE7"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7</w:t>
            </w:r>
          </w:p>
        </w:tc>
        <w:tc>
          <w:tcPr>
            <w:tcW w:w="708" w:type="dxa"/>
            <w:vMerge/>
            <w:vAlign w:val="center"/>
          </w:tcPr>
          <w:p w14:paraId="43665B95"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48D435ED" w14:textId="77777777" w:rsidR="00255AA2" w:rsidRPr="00915B97" w:rsidRDefault="00255AA2" w:rsidP="00255AA2">
            <w:pPr>
              <w:widowControl/>
              <w:spacing w:line="400" w:lineRule="exact"/>
              <w:rPr>
                <w:rFonts w:ascii="Times New Roman" w:eastAsia="方正仿宋_GBK" w:hAnsi="Times New Roman"/>
                <w:color w:val="000000"/>
                <w:kern w:val="0"/>
                <w:sz w:val="24"/>
              </w:rPr>
            </w:pPr>
            <w:r w:rsidRPr="00915B97">
              <w:rPr>
                <w:rFonts w:ascii="Times New Roman" w:eastAsia="方正仿宋_GBK" w:hAnsi="Times New Roman"/>
                <w:sz w:val="24"/>
              </w:rPr>
              <w:t>质量检查记录</w:t>
            </w:r>
          </w:p>
        </w:tc>
        <w:tc>
          <w:tcPr>
            <w:tcW w:w="1132" w:type="dxa"/>
            <w:vAlign w:val="center"/>
          </w:tcPr>
          <w:p w14:paraId="102593ED"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0CA8A1E0"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纸质文件及电子文档</w:t>
            </w:r>
          </w:p>
        </w:tc>
      </w:tr>
      <w:tr w:rsidR="00255AA2" w14:paraId="162CAF20" w14:textId="77777777" w:rsidTr="00255AA2">
        <w:trPr>
          <w:trHeight w:hRule="exact" w:val="552"/>
          <w:jc w:val="center"/>
        </w:trPr>
        <w:tc>
          <w:tcPr>
            <w:tcW w:w="1077" w:type="dxa"/>
            <w:vAlign w:val="center"/>
          </w:tcPr>
          <w:p w14:paraId="6612C87B"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8</w:t>
            </w:r>
          </w:p>
        </w:tc>
        <w:tc>
          <w:tcPr>
            <w:tcW w:w="708" w:type="dxa"/>
            <w:vMerge/>
            <w:vAlign w:val="center"/>
          </w:tcPr>
          <w:p w14:paraId="79A1F564"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554FEDF2"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进度控制等记录</w:t>
            </w:r>
          </w:p>
        </w:tc>
        <w:tc>
          <w:tcPr>
            <w:tcW w:w="1132" w:type="dxa"/>
            <w:vAlign w:val="center"/>
          </w:tcPr>
          <w:p w14:paraId="7668370D"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1714DB45"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纸质文件及电子文档</w:t>
            </w:r>
          </w:p>
        </w:tc>
      </w:tr>
      <w:tr w:rsidR="00255AA2" w14:paraId="1535EF85" w14:textId="77777777" w:rsidTr="00255AA2">
        <w:trPr>
          <w:trHeight w:hRule="exact" w:val="552"/>
          <w:jc w:val="center"/>
        </w:trPr>
        <w:tc>
          <w:tcPr>
            <w:tcW w:w="1077" w:type="dxa"/>
            <w:vAlign w:val="center"/>
          </w:tcPr>
          <w:p w14:paraId="4B4715EC" w14:textId="77777777" w:rsidR="00255AA2" w:rsidRPr="00915B97" w:rsidRDefault="00255AA2" w:rsidP="00255AA2">
            <w:pPr>
              <w:widowControl/>
              <w:spacing w:line="400" w:lineRule="exact"/>
              <w:rPr>
                <w:rFonts w:ascii="Times New Roman" w:eastAsia="方正仿宋_GBK" w:hAnsi="Times New Roman"/>
                <w:bCs/>
                <w:color w:val="000000"/>
                <w:kern w:val="0"/>
                <w:sz w:val="24"/>
              </w:rPr>
            </w:pPr>
            <w:r w:rsidRPr="00915B97">
              <w:rPr>
                <w:rFonts w:ascii="Times New Roman" w:eastAsia="方正仿宋_GBK" w:hAnsi="Times New Roman"/>
                <w:bCs/>
                <w:color w:val="000000"/>
                <w:kern w:val="0"/>
                <w:sz w:val="24"/>
              </w:rPr>
              <w:t>9</w:t>
            </w:r>
          </w:p>
        </w:tc>
        <w:tc>
          <w:tcPr>
            <w:tcW w:w="708" w:type="dxa"/>
            <w:vMerge/>
            <w:vAlign w:val="center"/>
          </w:tcPr>
          <w:p w14:paraId="0120DA87" w14:textId="77777777" w:rsidR="00255AA2" w:rsidRPr="00915B97" w:rsidRDefault="00255AA2" w:rsidP="00255AA2">
            <w:pPr>
              <w:widowControl/>
              <w:spacing w:line="400" w:lineRule="exact"/>
              <w:ind w:firstLine="480"/>
              <w:rPr>
                <w:rFonts w:ascii="Times New Roman" w:eastAsia="方正仿宋_GBK" w:hAnsi="Times New Roman"/>
                <w:bCs/>
                <w:color w:val="000000"/>
                <w:kern w:val="0"/>
                <w:sz w:val="24"/>
              </w:rPr>
            </w:pPr>
          </w:p>
        </w:tc>
        <w:tc>
          <w:tcPr>
            <w:tcW w:w="2548" w:type="dxa"/>
            <w:vAlign w:val="center"/>
          </w:tcPr>
          <w:p w14:paraId="646C0DB6" w14:textId="77777777" w:rsidR="00255AA2" w:rsidRPr="00915B97" w:rsidRDefault="00255AA2" w:rsidP="00255AA2">
            <w:pPr>
              <w:widowControl/>
              <w:spacing w:line="400" w:lineRule="exact"/>
              <w:rPr>
                <w:rFonts w:ascii="Times New Roman" w:eastAsia="方正仿宋_GBK" w:hAnsi="Times New Roman"/>
                <w:sz w:val="24"/>
              </w:rPr>
            </w:pPr>
            <w:r w:rsidRPr="00915B97">
              <w:rPr>
                <w:rFonts w:ascii="Times New Roman" w:eastAsia="方正仿宋_GBK" w:hAnsi="Times New Roman"/>
                <w:sz w:val="24"/>
              </w:rPr>
              <w:t>监理报告</w:t>
            </w:r>
          </w:p>
        </w:tc>
        <w:tc>
          <w:tcPr>
            <w:tcW w:w="1132" w:type="dxa"/>
            <w:vAlign w:val="center"/>
          </w:tcPr>
          <w:p w14:paraId="2056E074"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Word</w:t>
            </w:r>
          </w:p>
        </w:tc>
        <w:tc>
          <w:tcPr>
            <w:tcW w:w="3255" w:type="dxa"/>
            <w:vAlign w:val="center"/>
          </w:tcPr>
          <w:p w14:paraId="3FED7F35"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纸质文件及电子文档</w:t>
            </w:r>
          </w:p>
        </w:tc>
      </w:tr>
      <w:tr w:rsidR="00255AA2" w14:paraId="0492CB45" w14:textId="77777777" w:rsidTr="00255AA2">
        <w:trPr>
          <w:trHeight w:hRule="exact" w:val="562"/>
          <w:jc w:val="center"/>
        </w:trPr>
        <w:tc>
          <w:tcPr>
            <w:tcW w:w="1077" w:type="dxa"/>
            <w:vAlign w:val="center"/>
          </w:tcPr>
          <w:p w14:paraId="51327DEF"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lastRenderedPageBreak/>
              <w:t>10</w:t>
            </w:r>
          </w:p>
        </w:tc>
        <w:tc>
          <w:tcPr>
            <w:tcW w:w="708" w:type="dxa"/>
            <w:vMerge/>
            <w:vAlign w:val="center"/>
          </w:tcPr>
          <w:p w14:paraId="191611A5" w14:textId="77777777" w:rsidR="00255AA2" w:rsidRPr="00915B97" w:rsidRDefault="00255AA2" w:rsidP="00255AA2">
            <w:pPr>
              <w:spacing w:line="400" w:lineRule="exact"/>
              <w:rPr>
                <w:rFonts w:ascii="Times New Roman" w:eastAsia="方正仿宋_GBK" w:hAnsi="Times New Roman"/>
                <w:sz w:val="24"/>
              </w:rPr>
            </w:pPr>
          </w:p>
        </w:tc>
        <w:tc>
          <w:tcPr>
            <w:tcW w:w="2548" w:type="dxa"/>
            <w:vAlign w:val="center"/>
          </w:tcPr>
          <w:p w14:paraId="7EAF95EB"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其他相关资料</w:t>
            </w:r>
          </w:p>
        </w:tc>
        <w:tc>
          <w:tcPr>
            <w:tcW w:w="1132" w:type="dxa"/>
            <w:vAlign w:val="center"/>
          </w:tcPr>
          <w:p w14:paraId="3117544E"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t>
            </w:r>
          </w:p>
        </w:tc>
        <w:tc>
          <w:tcPr>
            <w:tcW w:w="3255" w:type="dxa"/>
            <w:vAlign w:val="center"/>
          </w:tcPr>
          <w:p w14:paraId="6709F898" w14:textId="77777777" w:rsidR="00255AA2" w:rsidRPr="00915B97" w:rsidRDefault="00255AA2" w:rsidP="00255AA2">
            <w:pPr>
              <w:spacing w:line="400" w:lineRule="exact"/>
              <w:rPr>
                <w:rFonts w:ascii="Times New Roman" w:eastAsia="方正仿宋_GBK" w:hAnsi="Times New Roman"/>
                <w:sz w:val="24"/>
              </w:rPr>
            </w:pPr>
            <w:r w:rsidRPr="00915B97">
              <w:rPr>
                <w:rFonts w:ascii="Times New Roman" w:eastAsia="方正仿宋_GBK" w:hAnsi="Times New Roman"/>
                <w:sz w:val="24"/>
              </w:rPr>
              <w:t>\</w:t>
            </w:r>
          </w:p>
        </w:tc>
      </w:tr>
    </w:tbl>
    <w:p w14:paraId="389CA537" w14:textId="77777777" w:rsidR="00255AA2" w:rsidRDefault="00255AA2" w:rsidP="00255AA2">
      <w:pPr>
        <w:pStyle w:val="af3"/>
        <w:spacing w:line="400" w:lineRule="exact"/>
        <w:ind w:firstLineChars="200" w:firstLine="480"/>
        <w:rPr>
          <w:rFonts w:ascii="仿宋" w:eastAsia="仿宋" w:hAnsi="仿宋"/>
          <w:sz w:val="24"/>
        </w:rPr>
      </w:pPr>
      <w:r w:rsidRPr="00255AA2">
        <w:rPr>
          <w:rFonts w:ascii="仿宋" w:eastAsia="仿宋" w:hAnsi="仿宋" w:hint="eastAsia"/>
          <w:sz w:val="24"/>
        </w:rPr>
        <w:t>以上成果同时提供纸质文档和电子成果，其中纸质文档盖单位公章，电子成果采用光盘介质提交。</w:t>
      </w:r>
    </w:p>
    <w:p w14:paraId="4AB08800" w14:textId="6C7B1076" w:rsidR="001F282B" w:rsidRPr="001F282B" w:rsidRDefault="001F282B" w:rsidP="00255AA2">
      <w:pPr>
        <w:pStyle w:val="af3"/>
        <w:spacing w:line="400" w:lineRule="exact"/>
        <w:ind w:firstLineChars="200" w:firstLine="480"/>
        <w:rPr>
          <w:rFonts w:ascii="仿宋" w:eastAsia="仿宋" w:hAnsi="仿宋"/>
          <w:sz w:val="24"/>
        </w:rPr>
      </w:pPr>
      <w:r>
        <w:rPr>
          <w:rFonts w:ascii="仿宋" w:eastAsia="仿宋" w:hAnsi="仿宋" w:hint="eastAsia"/>
          <w:sz w:val="24"/>
        </w:rPr>
        <w:t>四</w:t>
      </w:r>
      <w:r w:rsidRPr="001F282B">
        <w:rPr>
          <w:rFonts w:ascii="仿宋" w:eastAsia="仿宋" w:hAnsi="仿宋"/>
          <w:sz w:val="24"/>
        </w:rPr>
        <w:t>、设备及人员要求</w:t>
      </w:r>
    </w:p>
    <w:p w14:paraId="715E41E9" w14:textId="0961791E" w:rsidR="001F282B" w:rsidRPr="001F282B" w:rsidRDefault="001F282B" w:rsidP="00255AA2">
      <w:pPr>
        <w:pStyle w:val="af3"/>
        <w:spacing w:line="400" w:lineRule="exact"/>
        <w:ind w:firstLine="480"/>
        <w:rPr>
          <w:rFonts w:ascii="仿宋" w:eastAsia="仿宋" w:hAnsi="仿宋"/>
          <w:sz w:val="24"/>
        </w:rPr>
      </w:pPr>
      <w:r w:rsidRPr="001F282B">
        <w:rPr>
          <w:rFonts w:ascii="仿宋" w:eastAsia="仿宋" w:hAnsi="仿宋"/>
          <w:sz w:val="24"/>
        </w:rPr>
        <w:t>投标人需</w:t>
      </w:r>
      <w:r w:rsidR="00926101" w:rsidRPr="00255FF5">
        <w:rPr>
          <w:rFonts w:ascii="仿宋" w:eastAsia="仿宋" w:hAnsi="仿宋" w:hint="eastAsia"/>
          <w:sz w:val="24"/>
        </w:rPr>
        <w:t>至少</w:t>
      </w:r>
      <w:r w:rsidRPr="001F282B">
        <w:rPr>
          <w:rFonts w:ascii="仿宋" w:eastAsia="仿宋" w:hAnsi="仿宋"/>
          <w:sz w:val="24"/>
        </w:rPr>
        <w:t>为本项目配备1名项目</w:t>
      </w:r>
      <w:r w:rsidR="00926101" w:rsidRPr="00255FF5">
        <w:rPr>
          <w:rFonts w:ascii="仿宋" w:eastAsia="仿宋" w:hAnsi="仿宋" w:hint="eastAsia"/>
          <w:sz w:val="24"/>
        </w:rPr>
        <w:t>总</w:t>
      </w:r>
      <w:r w:rsidRPr="00255FF5">
        <w:rPr>
          <w:rFonts w:ascii="仿宋" w:eastAsia="仿宋" w:hAnsi="仿宋"/>
          <w:sz w:val="24"/>
        </w:rPr>
        <w:t>负责人</w:t>
      </w:r>
      <w:r w:rsidRPr="001F282B">
        <w:rPr>
          <w:rFonts w:ascii="仿宋" w:eastAsia="仿宋" w:hAnsi="仿宋"/>
          <w:sz w:val="24"/>
        </w:rPr>
        <w:t>，1名项目技术负责人，1名质</w:t>
      </w:r>
      <w:r w:rsidRPr="001F282B">
        <w:rPr>
          <w:rFonts w:ascii="仿宋" w:eastAsia="仿宋" w:hAnsi="仿宋" w:hint="eastAsia"/>
          <w:sz w:val="24"/>
        </w:rPr>
        <w:t>检</w:t>
      </w:r>
      <w:r w:rsidRPr="001F282B">
        <w:rPr>
          <w:rFonts w:ascii="仿宋" w:eastAsia="仿宋" w:hAnsi="仿宋"/>
          <w:sz w:val="24"/>
        </w:rPr>
        <w:t>负责人和与完成本项目相匹配的其他</w:t>
      </w:r>
      <w:r w:rsidRPr="001F282B">
        <w:rPr>
          <w:rFonts w:ascii="仿宋" w:eastAsia="仿宋" w:hAnsi="仿宋" w:hint="eastAsia"/>
          <w:sz w:val="24"/>
        </w:rPr>
        <w:t>监理</w:t>
      </w:r>
      <w:r w:rsidRPr="001F282B">
        <w:rPr>
          <w:rFonts w:ascii="仿宋" w:eastAsia="仿宋" w:hAnsi="仿宋"/>
          <w:sz w:val="24"/>
        </w:rPr>
        <w:t>人员。</w:t>
      </w:r>
    </w:p>
    <w:p w14:paraId="66C1AABF" w14:textId="77777777" w:rsidR="00E13D86" w:rsidRPr="00802EA2" w:rsidRDefault="00E13D86">
      <w:pPr>
        <w:pStyle w:val="1"/>
        <w:spacing w:line="400" w:lineRule="exact"/>
        <w:jc w:val="center"/>
        <w:rPr>
          <w:rFonts w:ascii="仿宋" w:eastAsia="仿宋" w:hAnsi="仿宋"/>
          <w:sz w:val="36"/>
          <w:szCs w:val="36"/>
        </w:rPr>
        <w:sectPr w:rsidR="00E13D86" w:rsidRPr="00802EA2">
          <w:pgSz w:w="11906" w:h="16838"/>
          <w:pgMar w:top="1440" w:right="1800" w:bottom="1440" w:left="1800" w:header="851" w:footer="992" w:gutter="0"/>
          <w:cols w:space="720"/>
          <w:docGrid w:type="lines" w:linePitch="312"/>
        </w:sectPr>
      </w:pPr>
      <w:bookmarkStart w:id="183" w:name="_Toc24786"/>
      <w:bookmarkStart w:id="184" w:name="_Toc31810"/>
    </w:p>
    <w:p w14:paraId="2EC055D4" w14:textId="77777777" w:rsidR="00E13D86" w:rsidRPr="00802EA2" w:rsidRDefault="000964BE">
      <w:pPr>
        <w:pStyle w:val="1"/>
        <w:spacing w:line="400" w:lineRule="exact"/>
        <w:jc w:val="center"/>
        <w:rPr>
          <w:rFonts w:ascii="仿宋" w:eastAsia="仿宋" w:hAnsi="仿宋"/>
          <w:sz w:val="36"/>
          <w:szCs w:val="36"/>
        </w:rPr>
      </w:pPr>
      <w:r w:rsidRPr="00802EA2">
        <w:rPr>
          <w:rFonts w:ascii="仿宋" w:eastAsia="仿宋" w:hAnsi="仿宋" w:hint="eastAsia"/>
          <w:sz w:val="36"/>
          <w:szCs w:val="36"/>
        </w:rPr>
        <w:lastRenderedPageBreak/>
        <w:t>第七章</w:t>
      </w:r>
      <w:r w:rsidRPr="00802EA2">
        <w:rPr>
          <w:rFonts w:ascii="仿宋" w:eastAsia="仿宋" w:hAnsi="仿宋"/>
          <w:sz w:val="36"/>
          <w:szCs w:val="36"/>
        </w:rPr>
        <w:t xml:space="preserve">  </w:t>
      </w:r>
      <w:r w:rsidRPr="00802EA2">
        <w:rPr>
          <w:rFonts w:ascii="仿宋" w:eastAsia="仿宋" w:hAnsi="仿宋" w:hint="eastAsia"/>
          <w:sz w:val="36"/>
          <w:szCs w:val="36"/>
        </w:rPr>
        <w:t>评标办法</w:t>
      </w:r>
      <w:bookmarkStart w:id="185" w:name="_Hlt101846155"/>
      <w:bookmarkStart w:id="186" w:name="_Toc208849007"/>
      <w:bookmarkStart w:id="187" w:name="_Toc183682415"/>
      <w:bookmarkStart w:id="188" w:name="_Toc183582280"/>
      <w:bookmarkStart w:id="189" w:name="_Toc217446097"/>
      <w:bookmarkEnd w:id="183"/>
      <w:bookmarkEnd w:id="184"/>
      <w:bookmarkEnd w:id="185"/>
    </w:p>
    <w:p w14:paraId="23A963D5" w14:textId="77777777" w:rsidR="00E13D86" w:rsidRPr="00802EA2" w:rsidRDefault="000964BE">
      <w:pPr>
        <w:pStyle w:val="2"/>
        <w:rPr>
          <w:rFonts w:ascii="仿宋" w:eastAsia="仿宋" w:hAnsi="仿宋"/>
          <w:sz w:val="24"/>
          <w:szCs w:val="24"/>
        </w:rPr>
      </w:pPr>
      <w:r w:rsidRPr="00802EA2">
        <w:rPr>
          <w:rFonts w:ascii="仿宋" w:eastAsia="仿宋" w:hAnsi="仿宋"/>
          <w:sz w:val="24"/>
          <w:szCs w:val="24"/>
        </w:rPr>
        <w:t xml:space="preserve">1. </w:t>
      </w:r>
      <w:r w:rsidRPr="00802EA2">
        <w:rPr>
          <w:rFonts w:ascii="仿宋" w:eastAsia="仿宋" w:hAnsi="仿宋" w:hint="eastAsia"/>
          <w:sz w:val="24"/>
          <w:szCs w:val="24"/>
        </w:rPr>
        <w:t>总则</w:t>
      </w:r>
      <w:bookmarkEnd w:id="186"/>
      <w:bookmarkEnd w:id="187"/>
      <w:bookmarkEnd w:id="188"/>
      <w:bookmarkEnd w:id="189"/>
    </w:p>
    <w:p w14:paraId="3467B699"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1.1 </w:t>
      </w:r>
      <w:r w:rsidRPr="00802EA2">
        <w:rPr>
          <w:rFonts w:ascii="仿宋" w:eastAsia="仿宋" w:hAnsi="仿宋" w:hint="eastAsia"/>
          <w:sz w:val="24"/>
        </w:rPr>
        <w:t>根据《中华人民共和国政府采购法》、《中华人民共和国政府采购法实施条例》、《政府采购货物和服务招标投标管理办法》等法律制度，结合采购项目特点制定本评标办法。</w:t>
      </w:r>
    </w:p>
    <w:p w14:paraId="09D4EBB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1.2 </w:t>
      </w:r>
      <w:r w:rsidRPr="00802EA2">
        <w:rPr>
          <w:rFonts w:ascii="仿宋" w:eastAsia="仿宋" w:hAnsi="仿宋" w:hint="eastAsia"/>
          <w:sz w:val="24"/>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14:paraId="4863A70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合格投标人不足三家的，不得评标。</w:t>
      </w:r>
    </w:p>
    <w:p w14:paraId="320C297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评标工作由采购代理机构负责组织，具体评标事务由采购代理机构依法组建的评标委员会负责。评标委员会由采购人代表和有关技术、经济、法律等方面的专家组成。</w:t>
      </w:r>
    </w:p>
    <w:p w14:paraId="17A067BF"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1.3 </w:t>
      </w:r>
      <w:r w:rsidRPr="00802EA2">
        <w:rPr>
          <w:rFonts w:ascii="仿宋" w:eastAsia="仿宋" w:hAnsi="仿宋" w:hint="eastAsia"/>
          <w:sz w:val="24"/>
        </w:rPr>
        <w:t>评标工作应遵循公平、公正、科学及择优的原则，并以相同的评标程序和标准对待所有的投标人。</w:t>
      </w:r>
    </w:p>
    <w:p w14:paraId="7FB8BAD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1.4 </w:t>
      </w:r>
      <w:r w:rsidRPr="00802EA2">
        <w:rPr>
          <w:rFonts w:ascii="仿宋" w:eastAsia="仿宋" w:hAnsi="仿宋" w:hint="eastAsia"/>
          <w:sz w:val="24"/>
        </w:rPr>
        <w:t>评标委员会按照招标文件规定的评标方法和标准进行评标，并独立履行下列职责：</w:t>
      </w:r>
    </w:p>
    <w:p w14:paraId="6CE59E21" w14:textId="77777777" w:rsidR="00E13D86" w:rsidRPr="00802EA2" w:rsidRDefault="000964BE">
      <w:pPr>
        <w:spacing w:line="400" w:lineRule="exact"/>
        <w:ind w:firstLineChars="200" w:firstLine="480"/>
        <w:rPr>
          <w:rFonts w:ascii="仿宋" w:eastAsia="仿宋" w:hAnsi="仿宋"/>
          <w:sz w:val="24"/>
        </w:rPr>
      </w:pPr>
      <w:bookmarkStart w:id="190" w:name="_Toc217446098"/>
      <w:r w:rsidRPr="00802EA2">
        <w:rPr>
          <w:rFonts w:ascii="仿宋" w:eastAsia="仿宋" w:hAnsi="仿宋" w:hint="eastAsia"/>
          <w:sz w:val="24"/>
        </w:rPr>
        <w:t>（一）熟悉和理解招标文件；</w:t>
      </w:r>
    </w:p>
    <w:p w14:paraId="3FF03CE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（二）审查供应商（已通过资格审查）的投标文件是否满足招标文件要求，并</w:t>
      </w:r>
      <w:proofErr w:type="gramStart"/>
      <w:r w:rsidRPr="00802EA2">
        <w:rPr>
          <w:rFonts w:ascii="仿宋" w:eastAsia="仿宋" w:hAnsi="仿宋" w:hint="eastAsia"/>
          <w:sz w:val="24"/>
        </w:rPr>
        <w:t>作出</w:t>
      </w:r>
      <w:proofErr w:type="gramEnd"/>
      <w:r w:rsidRPr="00802EA2">
        <w:rPr>
          <w:rFonts w:ascii="仿宋" w:eastAsia="仿宋" w:hAnsi="仿宋" w:hint="eastAsia"/>
          <w:sz w:val="24"/>
        </w:rPr>
        <w:t>评价；</w:t>
      </w:r>
    </w:p>
    <w:p w14:paraId="7E5DD09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（三）根据需要要求招标采购单位对招标文件</w:t>
      </w:r>
      <w:proofErr w:type="gramStart"/>
      <w:r w:rsidRPr="00802EA2">
        <w:rPr>
          <w:rFonts w:ascii="仿宋" w:eastAsia="仿宋" w:hAnsi="仿宋" w:hint="eastAsia"/>
          <w:sz w:val="24"/>
        </w:rPr>
        <w:t>作出</w:t>
      </w:r>
      <w:proofErr w:type="gramEnd"/>
      <w:r w:rsidRPr="00802EA2">
        <w:rPr>
          <w:rFonts w:ascii="仿宋" w:eastAsia="仿宋" w:hAnsi="仿宋" w:hint="eastAsia"/>
          <w:sz w:val="24"/>
        </w:rPr>
        <w:t>解释；根据需要要求供应商对投标文件有关事项</w:t>
      </w:r>
      <w:proofErr w:type="gramStart"/>
      <w:r w:rsidRPr="00802EA2">
        <w:rPr>
          <w:rFonts w:ascii="仿宋" w:eastAsia="仿宋" w:hAnsi="仿宋" w:hint="eastAsia"/>
          <w:sz w:val="24"/>
        </w:rPr>
        <w:t>作出</w:t>
      </w:r>
      <w:proofErr w:type="gramEnd"/>
      <w:r w:rsidRPr="00802EA2">
        <w:rPr>
          <w:rFonts w:ascii="仿宋" w:eastAsia="仿宋" w:hAnsi="仿宋" w:hint="eastAsia"/>
          <w:sz w:val="24"/>
        </w:rPr>
        <w:t>澄清、说明或者更正；</w:t>
      </w:r>
    </w:p>
    <w:p w14:paraId="7019480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（四）推荐中标候选供应商，或者受采购人委托确定中标供应商；</w:t>
      </w:r>
    </w:p>
    <w:p w14:paraId="14EC9CC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（五）起草评标报告并进行签署；</w:t>
      </w:r>
    </w:p>
    <w:p w14:paraId="5447DB6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（六）向招标采购单位、财政部门或者其他监督部门报告非法干预评标工作的行为；</w:t>
      </w:r>
    </w:p>
    <w:p w14:paraId="63B8FF7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（七）法律、法规和规章规定的其他职责。</w:t>
      </w:r>
    </w:p>
    <w:p w14:paraId="4B2C8A0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1.5 </w:t>
      </w:r>
      <w:r w:rsidRPr="00802EA2">
        <w:rPr>
          <w:rFonts w:ascii="仿宋" w:eastAsia="仿宋" w:hAnsi="仿宋" w:hint="eastAsia"/>
          <w:sz w:val="24"/>
        </w:rPr>
        <w:t>评标过程独立、保密。投标人非法干预评标过程的行为将导致其投标文件作</w:t>
      </w:r>
      <w:r w:rsidRPr="00802EA2">
        <w:rPr>
          <w:rFonts w:ascii="仿宋" w:eastAsia="仿宋" w:hAnsi="仿宋" w:hint="eastAsia"/>
          <w:sz w:val="24"/>
        </w:rPr>
        <w:lastRenderedPageBreak/>
        <w:t>为无效处理。</w:t>
      </w:r>
    </w:p>
    <w:p w14:paraId="06B7678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1.6 </w:t>
      </w:r>
      <w:r w:rsidRPr="00802EA2">
        <w:rPr>
          <w:rFonts w:ascii="仿宋" w:eastAsia="仿宋" w:hAnsi="仿宋" w:hint="eastAsia"/>
          <w:sz w:val="24"/>
        </w:rPr>
        <w:t>评标委员会评价投标文件的响应性，对于投标人而言，除评标委员会要求其澄清、说明或者更正而提供的资料外，仅依据投标文件本身的内容，不寻求其他外部证据。</w:t>
      </w:r>
    </w:p>
    <w:p w14:paraId="450ADEF0" w14:textId="77777777" w:rsidR="00E13D86" w:rsidRPr="00802EA2" w:rsidRDefault="000964BE">
      <w:pPr>
        <w:pStyle w:val="2"/>
        <w:rPr>
          <w:rFonts w:ascii="仿宋" w:eastAsia="仿宋" w:hAnsi="仿宋"/>
          <w:sz w:val="24"/>
          <w:szCs w:val="24"/>
        </w:rPr>
      </w:pPr>
      <w:r w:rsidRPr="00802EA2">
        <w:rPr>
          <w:rFonts w:ascii="仿宋" w:eastAsia="仿宋" w:hAnsi="仿宋" w:hint="eastAsia"/>
          <w:sz w:val="24"/>
          <w:szCs w:val="24"/>
        </w:rPr>
        <w:t>2、</w:t>
      </w:r>
      <w:r w:rsidRPr="00802EA2">
        <w:rPr>
          <w:rFonts w:ascii="仿宋" w:eastAsia="仿宋" w:hAnsi="仿宋"/>
          <w:sz w:val="24"/>
          <w:szCs w:val="24"/>
        </w:rPr>
        <w:t xml:space="preserve"> </w:t>
      </w:r>
      <w:r w:rsidRPr="00802EA2">
        <w:rPr>
          <w:rFonts w:ascii="仿宋" w:eastAsia="仿宋" w:hAnsi="仿宋" w:hint="eastAsia"/>
          <w:sz w:val="24"/>
          <w:szCs w:val="24"/>
        </w:rPr>
        <w:t>评标</w:t>
      </w:r>
      <w:bookmarkEnd w:id="190"/>
      <w:r w:rsidRPr="00802EA2">
        <w:rPr>
          <w:rFonts w:ascii="仿宋" w:eastAsia="仿宋" w:hAnsi="仿宋" w:hint="eastAsia"/>
          <w:sz w:val="24"/>
          <w:szCs w:val="24"/>
        </w:rPr>
        <w:t>方法</w:t>
      </w:r>
    </w:p>
    <w:p w14:paraId="4D176891" w14:textId="77777777" w:rsidR="00E13D86" w:rsidRPr="00802EA2" w:rsidRDefault="000964BE">
      <w:pPr>
        <w:spacing w:line="360" w:lineRule="auto"/>
        <w:ind w:firstLineChars="200" w:firstLine="480"/>
        <w:rPr>
          <w:rFonts w:ascii="仿宋" w:eastAsia="仿宋" w:hAnsi="仿宋"/>
          <w:sz w:val="24"/>
        </w:rPr>
      </w:pPr>
      <w:bookmarkStart w:id="191" w:name="_Toc217446103"/>
      <w:bookmarkStart w:id="192" w:name="_Toc217446099"/>
      <w:r w:rsidRPr="00802EA2">
        <w:rPr>
          <w:rFonts w:ascii="仿宋" w:eastAsia="仿宋" w:hAnsi="仿宋"/>
          <w:sz w:val="24"/>
        </w:rPr>
        <w:t>2.1本项目评标方法为：</w:t>
      </w:r>
      <w:r w:rsidRPr="00802EA2">
        <w:rPr>
          <w:rFonts w:ascii="仿宋" w:eastAsia="仿宋" w:hAnsi="仿宋" w:hint="eastAsia"/>
          <w:b/>
          <w:bCs/>
          <w:sz w:val="24"/>
        </w:rPr>
        <w:t>综合评分法</w:t>
      </w:r>
      <w:r w:rsidRPr="00802EA2">
        <w:rPr>
          <w:rFonts w:ascii="仿宋" w:eastAsia="仿宋" w:hAnsi="仿宋" w:hint="eastAsia"/>
          <w:sz w:val="24"/>
        </w:rPr>
        <w:t>。</w:t>
      </w:r>
    </w:p>
    <w:p w14:paraId="1613522D" w14:textId="77777777" w:rsidR="00E13D86" w:rsidRPr="00802EA2" w:rsidRDefault="000964BE">
      <w:pPr>
        <w:pStyle w:val="2"/>
        <w:rPr>
          <w:rFonts w:ascii="仿宋" w:eastAsia="仿宋" w:hAnsi="仿宋"/>
          <w:sz w:val="24"/>
          <w:szCs w:val="24"/>
        </w:rPr>
      </w:pPr>
      <w:r w:rsidRPr="00802EA2">
        <w:rPr>
          <w:rFonts w:ascii="仿宋" w:eastAsia="仿宋" w:hAnsi="仿宋" w:hint="eastAsia"/>
          <w:sz w:val="24"/>
          <w:szCs w:val="24"/>
        </w:rPr>
        <w:t>3、</w:t>
      </w:r>
      <w:r w:rsidRPr="00802EA2">
        <w:rPr>
          <w:rFonts w:ascii="仿宋" w:eastAsia="仿宋" w:hAnsi="仿宋"/>
          <w:sz w:val="24"/>
          <w:szCs w:val="24"/>
        </w:rPr>
        <w:t xml:space="preserve"> </w:t>
      </w:r>
      <w:r w:rsidRPr="00802EA2">
        <w:rPr>
          <w:rFonts w:ascii="仿宋" w:eastAsia="仿宋" w:hAnsi="仿宋" w:hint="eastAsia"/>
          <w:sz w:val="24"/>
          <w:szCs w:val="24"/>
        </w:rPr>
        <w:t>评标程序</w:t>
      </w:r>
    </w:p>
    <w:p w14:paraId="7E44577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3.1熟悉和理解招标文件和停止评标。</w:t>
      </w:r>
    </w:p>
    <w:p w14:paraId="1EDC8F9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14:paraId="0E7DEE4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3.1.2评标委员会熟悉和理解招标文件以及评标过程中，发现本招标文件有下列情形之一的，评标委员会应当停止评标：</w:t>
      </w:r>
    </w:p>
    <w:p w14:paraId="102AB96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（1）招标文件的规定存在歧义、重大缺陷的；</w:t>
      </w:r>
    </w:p>
    <w:p w14:paraId="5217E40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（2）招标文件明显以不合理条件对供应商实行差别待遇或者歧视待遇的；</w:t>
      </w:r>
    </w:p>
    <w:p w14:paraId="79930C05"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（3）采购项目属于国家规定的优先、强制采购范围，但是招标文件未依法体现优先、强制采购相关规定的；</w:t>
      </w:r>
    </w:p>
    <w:p w14:paraId="1941203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（4）采购项目属于政府采购促进中小企业发展的范围，但是招标文件未依法体现促进中小企业发展相关规定的；</w:t>
      </w:r>
    </w:p>
    <w:p w14:paraId="727DB65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（5）招标文件规定的评标方法是综合评分法、最低评标价法之外的评标方法，或者虽然名称为综合评分法、最低评标价法，但实际上不符合国家规定；</w:t>
      </w:r>
    </w:p>
    <w:p w14:paraId="5BC8478C"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（6）招标文件将投标人的资格条件列为评分因素的；</w:t>
      </w:r>
    </w:p>
    <w:p w14:paraId="2D6DA51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（7）招标文件有违反国家其他有关强制性规定的情形。</w:t>
      </w:r>
    </w:p>
    <w:p w14:paraId="62635E6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14:paraId="1928DF8C"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lastRenderedPageBreak/>
        <w:t>3.2符合性检查。</w:t>
      </w:r>
    </w:p>
    <w:p w14:paraId="5014C0B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47314767" w14:textId="7297CA79"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3.2.2投标文件有下列情形的，本项目不作为实质性要求进行规定，即不作为符合性审查事项，不得作为无效投标处理：</w:t>
      </w:r>
    </w:p>
    <w:p w14:paraId="671E1BD8" w14:textId="3E69F10F"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DE3801" w:rsidRPr="00802EA2">
        <w:rPr>
          <w:rFonts w:ascii="仿宋" w:eastAsia="仿宋" w:hAnsi="仿宋" w:hint="eastAsia"/>
          <w:sz w:val="24"/>
        </w:rPr>
        <w:t>一</w:t>
      </w:r>
      <w:r w:rsidRPr="00802EA2">
        <w:rPr>
          <w:rFonts w:ascii="仿宋" w:eastAsia="仿宋" w:hAnsi="仿宋" w:hint="eastAsia"/>
          <w:sz w:val="24"/>
        </w:rPr>
        <w:t>）存在个别地方（不超过2个）没有法定代表人/单位负责人签字，但有法定代表人/单位负责人的私人印章或者有效授权代理人签字的；</w:t>
      </w:r>
    </w:p>
    <w:p w14:paraId="091F268E" w14:textId="34EC507A"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DE3801" w:rsidRPr="00802EA2">
        <w:rPr>
          <w:rFonts w:ascii="仿宋" w:eastAsia="仿宋" w:hAnsi="仿宋" w:hint="eastAsia"/>
          <w:sz w:val="24"/>
        </w:rPr>
        <w:t>二</w:t>
      </w:r>
      <w:r w:rsidRPr="00802EA2">
        <w:rPr>
          <w:rFonts w:ascii="仿宋" w:eastAsia="仿宋" w:hAnsi="仿宋" w:hint="eastAsia"/>
          <w:sz w:val="24"/>
        </w:rPr>
        <w:t>）除招标文件明确要求加盖单位(法人)公章的以外，其他地方以相关专用章加盖的；</w:t>
      </w:r>
    </w:p>
    <w:p w14:paraId="0B16DD72" w14:textId="48B01014"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DE3801" w:rsidRPr="00802EA2">
        <w:rPr>
          <w:rFonts w:ascii="仿宋" w:eastAsia="仿宋" w:hAnsi="仿宋" w:hint="eastAsia"/>
          <w:sz w:val="24"/>
        </w:rPr>
        <w:t>三</w:t>
      </w:r>
      <w:r w:rsidRPr="00802EA2">
        <w:rPr>
          <w:rFonts w:ascii="仿宋" w:eastAsia="仿宋" w:hAnsi="仿宋" w:hint="eastAsia"/>
          <w:sz w:val="24"/>
        </w:rPr>
        <w:t>）以骑缝章的形式代替投标文件内容逐页盖章的（但是骑缝章模糊不清，印章名称无法辨认的除外）；</w:t>
      </w:r>
    </w:p>
    <w:p w14:paraId="073A1950" w14:textId="465D7644"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DE3801" w:rsidRPr="00802EA2">
        <w:rPr>
          <w:rFonts w:ascii="仿宋" w:eastAsia="仿宋" w:hAnsi="仿宋" w:hint="eastAsia"/>
          <w:sz w:val="24"/>
        </w:rPr>
        <w:t>四</w:t>
      </w:r>
      <w:r w:rsidRPr="00802EA2">
        <w:rPr>
          <w:rFonts w:ascii="仿宋" w:eastAsia="仿宋" w:hAnsi="仿宋" w:hint="eastAsia"/>
          <w:sz w:val="24"/>
        </w:rPr>
        <w:t>）其他不影响采购项目实质性要求的情形。</w:t>
      </w:r>
    </w:p>
    <w:p w14:paraId="5AE9BCB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3.2.3除政府采购法律制度规定的情形外，本项目投标人或者其投标文件有下列情形之一的，作为无效投标处理：</w:t>
      </w:r>
    </w:p>
    <w:p w14:paraId="53F8E01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（一）投标文件正副本数量不足的；</w:t>
      </w:r>
    </w:p>
    <w:p w14:paraId="0DB8B92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（二）投标文件组成明显不符合招标文件的规定要求，影响评标委员会评判的；</w:t>
      </w:r>
    </w:p>
    <w:p w14:paraId="02A2EF60" w14:textId="1C47C4B4"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（三）投标文件的语言、计量单位、报价货币、知识产权、投标有效期等不符合招标文件的规定，影响评标委员会评判的；</w:t>
      </w:r>
    </w:p>
    <w:p w14:paraId="3FC5D4D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（四）投标报价不符合招标文件规定的采购预算或限价或其他报价规定的；</w:t>
      </w:r>
    </w:p>
    <w:p w14:paraId="5A48F77F" w14:textId="6A961830"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9B10BE" w:rsidRPr="00802EA2">
        <w:rPr>
          <w:rFonts w:ascii="仿宋" w:eastAsia="仿宋" w:hAnsi="仿宋" w:hint="eastAsia"/>
          <w:sz w:val="24"/>
        </w:rPr>
        <w:t>五</w:t>
      </w:r>
      <w:r w:rsidRPr="00802EA2">
        <w:rPr>
          <w:rFonts w:ascii="仿宋" w:eastAsia="仿宋" w:hAnsi="仿宋" w:hint="eastAsia"/>
          <w:sz w:val="24"/>
        </w:rPr>
        <w:t>）商务、技术、服务应答内容没有</w:t>
      </w:r>
      <w:proofErr w:type="gramStart"/>
      <w:r w:rsidRPr="00802EA2">
        <w:rPr>
          <w:rFonts w:ascii="仿宋" w:eastAsia="仿宋" w:hAnsi="仿宋" w:hint="eastAsia"/>
          <w:sz w:val="24"/>
        </w:rPr>
        <w:t>完全响应</w:t>
      </w:r>
      <w:proofErr w:type="gramEnd"/>
      <w:r w:rsidRPr="00802EA2">
        <w:rPr>
          <w:rFonts w:ascii="仿宋" w:eastAsia="仿宋" w:hAnsi="仿宋" w:hint="eastAsia"/>
          <w:sz w:val="24"/>
        </w:rPr>
        <w:t>招标文件的实质性要求的；</w:t>
      </w:r>
    </w:p>
    <w:p w14:paraId="3C4BBB19" w14:textId="03BD26D4"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9B10BE" w:rsidRPr="00802EA2">
        <w:rPr>
          <w:rFonts w:ascii="仿宋" w:eastAsia="仿宋" w:hAnsi="仿宋" w:hint="eastAsia"/>
          <w:sz w:val="24"/>
        </w:rPr>
        <w:t>六</w:t>
      </w:r>
      <w:r w:rsidRPr="00802EA2">
        <w:rPr>
          <w:rFonts w:ascii="仿宋" w:eastAsia="仿宋" w:hAnsi="仿宋" w:hint="eastAsia"/>
          <w:sz w:val="24"/>
        </w:rPr>
        <w:t>）未载明或者载明的招标项目履约时间、方式、数量及其他政府采购合同实质性内容与招标文件要求不一致，且招标采购单位无法接受的</w:t>
      </w:r>
      <w:r w:rsidR="001976B7" w:rsidRPr="00802EA2">
        <w:rPr>
          <w:rFonts w:ascii="仿宋" w:eastAsia="仿宋" w:hAnsi="仿宋" w:hint="eastAsia"/>
          <w:sz w:val="24"/>
        </w:rPr>
        <w:t>；</w:t>
      </w:r>
    </w:p>
    <w:p w14:paraId="5AFC8A89" w14:textId="038F36DE" w:rsidR="001976B7" w:rsidRPr="00802EA2" w:rsidRDefault="001976B7" w:rsidP="001976B7">
      <w:pPr>
        <w:spacing w:line="400" w:lineRule="exact"/>
        <w:ind w:firstLineChars="200" w:firstLine="480"/>
        <w:rPr>
          <w:rFonts w:ascii="仿宋" w:eastAsia="仿宋" w:hAnsi="仿宋"/>
          <w:sz w:val="24"/>
        </w:rPr>
      </w:pPr>
      <w:r w:rsidRPr="00802EA2">
        <w:rPr>
          <w:rFonts w:ascii="仿宋" w:eastAsia="仿宋" w:hAnsi="仿宋" w:hint="eastAsia"/>
          <w:sz w:val="24"/>
        </w:rPr>
        <w:t>(</w:t>
      </w:r>
      <w:r w:rsidR="009B10BE" w:rsidRPr="00802EA2">
        <w:rPr>
          <w:rFonts w:ascii="仿宋" w:eastAsia="仿宋" w:hAnsi="仿宋" w:hint="eastAsia"/>
          <w:sz w:val="24"/>
        </w:rPr>
        <w:t>七</w:t>
      </w:r>
      <w:r w:rsidRPr="00802EA2">
        <w:rPr>
          <w:rFonts w:ascii="仿宋" w:eastAsia="仿宋" w:hAnsi="仿宋" w:hint="eastAsia"/>
          <w:sz w:val="24"/>
        </w:rPr>
        <w:t>)投标文件未按招标文件要求签署、盖章的（本章</w:t>
      </w:r>
      <w:r w:rsidRPr="00802EA2">
        <w:rPr>
          <w:rFonts w:ascii="仿宋" w:eastAsia="仿宋" w:hAnsi="仿宋"/>
          <w:sz w:val="24"/>
        </w:rPr>
        <w:t>3.2.2</w:t>
      </w:r>
      <w:r w:rsidRPr="00802EA2">
        <w:rPr>
          <w:rFonts w:ascii="仿宋" w:eastAsia="仿宋" w:hAnsi="仿宋" w:hint="eastAsia"/>
          <w:sz w:val="24"/>
        </w:rPr>
        <w:t>规定</w:t>
      </w:r>
      <w:r w:rsidRPr="00802EA2">
        <w:rPr>
          <w:rFonts w:ascii="仿宋" w:eastAsia="仿宋" w:hAnsi="仿宋"/>
          <w:sz w:val="24"/>
        </w:rPr>
        <w:t>的</w:t>
      </w:r>
      <w:r w:rsidRPr="00802EA2">
        <w:rPr>
          <w:rFonts w:ascii="仿宋" w:eastAsia="仿宋" w:hAnsi="仿宋" w:hint="eastAsia"/>
          <w:sz w:val="24"/>
        </w:rPr>
        <w:t>例外</w:t>
      </w:r>
      <w:r w:rsidRPr="00802EA2">
        <w:rPr>
          <w:rFonts w:ascii="仿宋" w:eastAsia="仿宋" w:hAnsi="仿宋"/>
          <w:sz w:val="24"/>
        </w:rPr>
        <w:t>情形除外</w:t>
      </w:r>
      <w:r w:rsidRPr="00802EA2">
        <w:rPr>
          <w:rFonts w:ascii="仿宋" w:eastAsia="仿宋" w:hAnsi="仿宋" w:hint="eastAsia"/>
          <w:sz w:val="24"/>
        </w:rPr>
        <w:t>）；</w:t>
      </w:r>
    </w:p>
    <w:p w14:paraId="40558081" w14:textId="2BCDF6AC"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w:t>
      </w:r>
      <w:r w:rsidR="009B10BE" w:rsidRPr="00802EA2">
        <w:rPr>
          <w:rFonts w:ascii="仿宋" w:eastAsia="仿宋" w:hAnsi="仿宋" w:hint="eastAsia"/>
          <w:sz w:val="24"/>
        </w:rPr>
        <w:t>八</w:t>
      </w:r>
      <w:r w:rsidRPr="00802EA2">
        <w:rPr>
          <w:rFonts w:ascii="仿宋" w:eastAsia="仿宋" w:hAnsi="仿宋" w:hint="eastAsia"/>
          <w:sz w:val="24"/>
        </w:rPr>
        <w:t>）没有</w:t>
      </w:r>
      <w:proofErr w:type="gramStart"/>
      <w:r w:rsidRPr="00802EA2">
        <w:rPr>
          <w:rFonts w:ascii="仿宋" w:eastAsia="仿宋" w:hAnsi="仿宋" w:hint="eastAsia"/>
          <w:sz w:val="24"/>
        </w:rPr>
        <w:t>完全响应</w:t>
      </w:r>
      <w:proofErr w:type="gramEnd"/>
      <w:r w:rsidRPr="00802EA2">
        <w:rPr>
          <w:rFonts w:ascii="仿宋" w:eastAsia="仿宋" w:hAnsi="仿宋" w:hint="eastAsia"/>
          <w:sz w:val="24"/>
        </w:rPr>
        <w:t>招标文件的其他实质性要求或属于招标文件中投标无效情形的。</w:t>
      </w:r>
    </w:p>
    <w:p w14:paraId="2B2FA73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lastRenderedPageBreak/>
        <w:t>3.3比较与评价。按招标文件中规定的评标方法和标准，对未作无效投标处理的投标文件进行技术、服务、商务等方面评估，综合比较与评价。</w:t>
      </w:r>
    </w:p>
    <w:p w14:paraId="5E2E8DF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3.4复核。评分汇总结束后，评标委员会应当进行复核，特别要对拟推荐为中标候选供应商的、报价最低的、投标文件被认定为无效的进行重点复核。</w:t>
      </w:r>
    </w:p>
    <w:p w14:paraId="3B0A3F23" w14:textId="21C95EA6" w:rsidR="00E13D86" w:rsidRPr="00802EA2" w:rsidRDefault="006A5C53">
      <w:pPr>
        <w:spacing w:line="400" w:lineRule="exact"/>
        <w:ind w:firstLineChars="200" w:firstLine="480"/>
        <w:rPr>
          <w:rFonts w:ascii="仿宋" w:eastAsia="仿宋" w:hAnsi="仿宋"/>
          <w:sz w:val="24"/>
        </w:rPr>
      </w:pPr>
      <w:r w:rsidRPr="00802EA2">
        <w:rPr>
          <w:rFonts w:ascii="仿宋" w:eastAsia="仿宋" w:hAnsi="仿宋" w:hint="eastAsia"/>
          <w:sz w:val="24"/>
        </w:rPr>
        <w:t>3.5推荐中标候选供应商。中标候选供应商应当排序。本项目采用综合评分法，评标结果按评审后得分由高到低顺序排列。得分相同的，按投标报价由低到高顺序排列；</w:t>
      </w:r>
      <w:r w:rsidRPr="002E096E">
        <w:rPr>
          <w:rFonts w:ascii="仿宋" w:eastAsia="仿宋" w:hAnsi="仿宋" w:hint="eastAsia"/>
          <w:b/>
          <w:sz w:val="24"/>
        </w:rPr>
        <w:t>得分且投标报价相同的，少数民族地区的供应商排列顺序在非少数民族地区的供应商之前；得分且投标报价相同的，且均为少数民族地区的供应商并列</w:t>
      </w:r>
      <w:r w:rsidRPr="00802EA2">
        <w:rPr>
          <w:rFonts w:ascii="仿宋" w:eastAsia="仿宋" w:hAnsi="仿宋" w:hint="eastAsia"/>
          <w:sz w:val="24"/>
        </w:rPr>
        <w:t>；</w:t>
      </w:r>
      <w:r w:rsidRPr="002E096E">
        <w:rPr>
          <w:rFonts w:ascii="仿宋" w:eastAsia="仿宋" w:hAnsi="仿宋" w:hint="eastAsia"/>
          <w:b/>
          <w:sz w:val="24"/>
        </w:rPr>
        <w:t>得分且投标报价相同的，且不能判定为少数民族地区的供应商并列。</w:t>
      </w:r>
      <w:r w:rsidRPr="00802EA2">
        <w:rPr>
          <w:rFonts w:ascii="仿宋" w:eastAsia="仿宋" w:hAnsi="仿宋" w:hint="eastAsia"/>
          <w:sz w:val="24"/>
        </w:rPr>
        <w:t>（少数民族地区的供应商需提供属于少数民族地区企业的相关证明材料，或供应商注册地为少数民族地区。）</w:t>
      </w:r>
    </w:p>
    <w:p w14:paraId="1324F0D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14:paraId="0B383AC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3.6出具评标报告。评标委员会推荐中标候选供应商后，应当向招标采购单位出具评标报告。评标报告应当包括下列内容：</w:t>
      </w:r>
    </w:p>
    <w:p w14:paraId="0732BF0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（一）招标公告刊登的媒体名称、开标日期和地点；</w:t>
      </w:r>
    </w:p>
    <w:p w14:paraId="40D6486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（二）获取招标文件的投标人名单和评标委员会成员名单；</w:t>
      </w:r>
    </w:p>
    <w:p w14:paraId="77A381DC"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（三）评标方法和标准；</w:t>
      </w:r>
    </w:p>
    <w:p w14:paraId="56B9BFD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（四）开标记录和评标情况及说明，包括无效投标人名单及原因；</w:t>
      </w:r>
    </w:p>
    <w:p w14:paraId="2F01A31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（五）评标结果和中标候选供应商排序表；</w:t>
      </w:r>
    </w:p>
    <w:p w14:paraId="6CDAE9E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（六）评标委员会授标建议；</w:t>
      </w:r>
    </w:p>
    <w:p w14:paraId="254CD58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（七）报价最高的投标人为中标候选人的，评标委员会应当对其报价的合理性予以特别说明。</w:t>
      </w:r>
    </w:p>
    <w:p w14:paraId="0FA8914F"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50DB417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3.7评标争议处理规则。评标委员会在评审过程中，对于符合性审查、对供应商投标文件做无效投标处理及其他需要共同认定的事项存在争议的，应当以少数服从多数</w:t>
      </w:r>
      <w:r w:rsidRPr="00802EA2">
        <w:rPr>
          <w:rFonts w:ascii="仿宋" w:eastAsia="仿宋" w:hAnsi="仿宋" w:hint="eastAsia"/>
          <w:sz w:val="24"/>
        </w:rPr>
        <w:lastRenderedPageBreak/>
        <w:t>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066A594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3.8供应商应当书面澄清、说明或者更正。</w:t>
      </w:r>
    </w:p>
    <w:p w14:paraId="38F0C33A" w14:textId="10604761"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3.8.1在评标过程中，评标委员会对投标文件中含义不明确、同类问题表述不一致或者有明显文字和计算错误的内容，应当以书面形式（须由评标委员会全体成员签字）要求供应商</w:t>
      </w:r>
      <w:proofErr w:type="gramStart"/>
      <w:r w:rsidRPr="00802EA2">
        <w:rPr>
          <w:rFonts w:ascii="仿宋" w:eastAsia="仿宋" w:hAnsi="仿宋" w:hint="eastAsia"/>
          <w:sz w:val="24"/>
        </w:rPr>
        <w:t>作出</w:t>
      </w:r>
      <w:proofErr w:type="gramEnd"/>
      <w:r w:rsidRPr="00802EA2">
        <w:rPr>
          <w:rFonts w:ascii="仿宋" w:eastAsia="仿宋" w:hAnsi="仿宋" w:hint="eastAsia"/>
          <w:sz w:val="24"/>
        </w:rPr>
        <w:t>必要的书面澄清、说明或者更正，并给予供应</w:t>
      </w:r>
      <w:proofErr w:type="gramStart"/>
      <w:r w:rsidRPr="00802EA2">
        <w:rPr>
          <w:rFonts w:ascii="仿宋" w:eastAsia="仿宋" w:hAnsi="仿宋" w:hint="eastAsia"/>
          <w:sz w:val="24"/>
        </w:rPr>
        <w:t>商必要</w:t>
      </w:r>
      <w:proofErr w:type="gramEnd"/>
      <w:r w:rsidRPr="00802EA2">
        <w:rPr>
          <w:rFonts w:ascii="仿宋" w:eastAsia="仿宋" w:hAnsi="仿宋" w:hint="eastAsia"/>
          <w:sz w:val="24"/>
        </w:rPr>
        <w:t>的反馈时间。</w:t>
      </w:r>
    </w:p>
    <w:p w14:paraId="077E6343"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14:paraId="16B2B6F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3.8.3评标委员会要求供应商澄清、说明或者更正，不得超出招标文件的范围，不得以此让供应商实质改变投标文件的内容，不得影响供应商公平竞争。本项目下列内容不得澄清：</w:t>
      </w:r>
    </w:p>
    <w:p w14:paraId="6122E3D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（一）按财政部规定应当在评标时不予承认的投标文件内容事项；</w:t>
      </w:r>
    </w:p>
    <w:p w14:paraId="128BD0C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（二）投标文件中已经明确的内容事项；</w:t>
      </w:r>
    </w:p>
    <w:p w14:paraId="18D6219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3.8.4 </w:t>
      </w:r>
      <w:r w:rsidRPr="00802EA2">
        <w:rPr>
          <w:rFonts w:ascii="仿宋" w:eastAsia="仿宋" w:hAnsi="仿宋" w:hint="eastAsia"/>
          <w:sz w:val="24"/>
        </w:rPr>
        <w:t>本项目采购过程中，投标文件报价出现前后不一致的，按照下列规定修正：</w:t>
      </w:r>
    </w:p>
    <w:p w14:paraId="69D26A0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（一）投标文件中开标一览表（报价表）内容与投标文件中相应内容不一致的，以开标一览表（报价表）为准；</w:t>
      </w:r>
    </w:p>
    <w:p w14:paraId="483A6AC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（二）大写金额和小写金额不一致的，以大写金额为准；</w:t>
      </w:r>
    </w:p>
    <w:p w14:paraId="041F452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（三）单价金额小数点或者百分比有明显错位的，以开标一览表的总价为准，并修改单价；</w:t>
      </w:r>
    </w:p>
    <w:p w14:paraId="3EAC185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（四）总价金额与按单价汇总金额不一致的，以单价金额计算结果为准。</w:t>
      </w:r>
    </w:p>
    <w:p w14:paraId="6B2DDC0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同时出现两种以上不一致的，按照前款规定的顺序修正。修正后的报价按照本章3.8.1-3.8.3的规定经投标人确认后产生约束力，投标人不确认的，其投标无效。</w:t>
      </w:r>
    </w:p>
    <w:p w14:paraId="595DE083" w14:textId="77777777" w:rsidR="00E13D86" w:rsidRPr="00802EA2" w:rsidRDefault="000964BE">
      <w:pPr>
        <w:spacing w:line="400" w:lineRule="exact"/>
        <w:ind w:firstLineChars="200" w:firstLine="482"/>
        <w:rPr>
          <w:rFonts w:ascii="仿宋" w:eastAsia="仿宋" w:hAnsi="仿宋"/>
          <w:b/>
          <w:sz w:val="24"/>
        </w:rPr>
      </w:pPr>
      <w:r w:rsidRPr="00802EA2">
        <w:rPr>
          <w:rFonts w:ascii="仿宋" w:eastAsia="仿宋" w:hAnsi="仿宋" w:hint="eastAsia"/>
          <w:b/>
          <w:sz w:val="24"/>
        </w:rPr>
        <w:t>注：评标委员会当积极履行澄清、说明或者更正的职责，不得滥用权力。供应商</w:t>
      </w:r>
      <w:r w:rsidRPr="00802EA2">
        <w:rPr>
          <w:rFonts w:ascii="仿宋" w:eastAsia="仿宋" w:hAnsi="仿宋" w:hint="eastAsia"/>
          <w:b/>
          <w:sz w:val="24"/>
        </w:rPr>
        <w:lastRenderedPageBreak/>
        <w:t>的投标文件应当要求澄清、说明或者更正的，不得未经澄清、说明或者更正而直接作无效投标处理。</w:t>
      </w:r>
    </w:p>
    <w:p w14:paraId="20797605" w14:textId="77777777" w:rsidR="00CE7D39" w:rsidRPr="00802EA2" w:rsidRDefault="000964BE" w:rsidP="00CE7D39">
      <w:pPr>
        <w:pStyle w:val="af0"/>
        <w:ind w:firstLineChars="200" w:firstLine="480"/>
        <w:jc w:val="both"/>
        <w:rPr>
          <w:rFonts w:ascii="仿宋" w:eastAsia="仿宋" w:hAnsi="仿宋"/>
        </w:rPr>
      </w:pPr>
      <w:r w:rsidRPr="00802EA2">
        <w:rPr>
          <w:rFonts w:ascii="仿宋" w:eastAsia="仿宋" w:hAnsi="仿宋"/>
        </w:rPr>
        <w:t xml:space="preserve">3.9 </w:t>
      </w:r>
      <w:r w:rsidRPr="00802EA2">
        <w:rPr>
          <w:rFonts w:ascii="仿宋" w:eastAsia="仿宋" w:hAnsi="仿宋" w:hint="eastAsia"/>
        </w:rPr>
        <w:t>低于成本价投标处理。</w:t>
      </w:r>
      <w:r w:rsidR="00CE7D39" w:rsidRPr="00802EA2">
        <w:rPr>
          <w:rFonts w:ascii="仿宋" w:eastAsia="仿宋" w:hAnsi="仿宋"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9D42F41" w14:textId="6EB1551C" w:rsidR="00E13D86" w:rsidRPr="00802EA2" w:rsidRDefault="000964BE" w:rsidP="00CE7D39">
      <w:pPr>
        <w:pStyle w:val="af0"/>
        <w:ind w:firstLineChars="200" w:firstLine="480"/>
        <w:jc w:val="both"/>
        <w:rPr>
          <w:rFonts w:ascii="仿宋" w:eastAsia="仿宋" w:hAnsi="仿宋"/>
        </w:rPr>
      </w:pPr>
      <w:r w:rsidRPr="00802EA2">
        <w:rPr>
          <w:rFonts w:ascii="仿宋" w:eastAsia="仿宋" w:hAnsi="仿宋"/>
        </w:rPr>
        <w:t>3.10招标采购单位现场复核评标结果。</w:t>
      </w:r>
    </w:p>
    <w:p w14:paraId="3C25AF53"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14:paraId="0CC3DBCC"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（一）分值汇总计算错误的；</w:t>
      </w:r>
    </w:p>
    <w:p w14:paraId="50D3D004"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（二）分项评分超出评分标准范围的；</w:t>
      </w:r>
    </w:p>
    <w:p w14:paraId="68DFF80D"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（三）客观评分不一致的；</w:t>
      </w:r>
    </w:p>
    <w:p w14:paraId="733BF950"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（四）经评标委员会认定评分畸高</w:t>
      </w:r>
      <w:proofErr w:type="gramStart"/>
      <w:r w:rsidRPr="00802EA2">
        <w:rPr>
          <w:rFonts w:ascii="仿宋" w:eastAsia="仿宋" w:hAnsi="仿宋" w:hint="eastAsia"/>
        </w:rPr>
        <w:t>畸</w:t>
      </w:r>
      <w:proofErr w:type="gramEnd"/>
      <w:r w:rsidRPr="00802EA2">
        <w:rPr>
          <w:rFonts w:ascii="仿宋" w:eastAsia="仿宋" w:hAnsi="仿宋" w:hint="eastAsia"/>
        </w:rPr>
        <w:t>低的。</w:t>
      </w:r>
    </w:p>
    <w:p w14:paraId="5ED87629"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3139E5BA"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rPr>
        <w:t>3.10.2有下列情形之一的，不得修改评标结果或者重新评审：</w:t>
      </w:r>
    </w:p>
    <w:p w14:paraId="152EDA74"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（一）招标采购单位现场复核时，复核工作人员数量不足的；</w:t>
      </w:r>
    </w:p>
    <w:p w14:paraId="417F4B5D"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（二）招标采购单位现场复核时，没有采购监督人员现场监督的；</w:t>
      </w:r>
    </w:p>
    <w:p w14:paraId="4B7B039B"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（三）招标采购单位现场复核内容超出规定范围的；</w:t>
      </w:r>
    </w:p>
    <w:p w14:paraId="49461C76"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hint="eastAsia"/>
        </w:rPr>
        <w:t>（四）招标采购单位未提供书面建议的。</w:t>
      </w:r>
    </w:p>
    <w:p w14:paraId="21BEBBD4" w14:textId="77777777" w:rsidR="00E13D86" w:rsidRPr="00802EA2" w:rsidRDefault="000964BE">
      <w:pPr>
        <w:pStyle w:val="2"/>
        <w:rPr>
          <w:rFonts w:ascii="仿宋" w:eastAsia="仿宋" w:hAnsi="仿宋"/>
          <w:sz w:val="24"/>
          <w:szCs w:val="24"/>
        </w:rPr>
      </w:pPr>
      <w:r w:rsidRPr="00802EA2">
        <w:rPr>
          <w:rFonts w:ascii="仿宋" w:eastAsia="仿宋" w:hAnsi="仿宋"/>
          <w:sz w:val="24"/>
          <w:szCs w:val="24"/>
        </w:rPr>
        <w:t xml:space="preserve">4. </w:t>
      </w:r>
      <w:r w:rsidRPr="00802EA2">
        <w:rPr>
          <w:rFonts w:ascii="仿宋" w:eastAsia="仿宋" w:hAnsi="仿宋" w:hint="eastAsia"/>
          <w:sz w:val="24"/>
          <w:szCs w:val="24"/>
        </w:rPr>
        <w:t>评标细则及标准</w:t>
      </w:r>
      <w:bookmarkEnd w:id="191"/>
    </w:p>
    <w:p w14:paraId="2D38692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4.1本项目采用综合评分法，评分因素详见综合评分明细表。</w:t>
      </w:r>
    </w:p>
    <w:p w14:paraId="68265B99" w14:textId="77777777" w:rsidR="00E13D86" w:rsidRPr="00802EA2" w:rsidRDefault="000964BE">
      <w:pPr>
        <w:pStyle w:val="af0"/>
        <w:ind w:firstLineChars="200" w:firstLine="480"/>
        <w:jc w:val="both"/>
        <w:rPr>
          <w:rFonts w:ascii="仿宋" w:eastAsia="仿宋" w:hAnsi="仿宋"/>
        </w:rPr>
      </w:pPr>
      <w:r w:rsidRPr="00802EA2">
        <w:rPr>
          <w:rFonts w:ascii="仿宋" w:eastAsia="仿宋" w:hAnsi="仿宋"/>
        </w:rPr>
        <w:t xml:space="preserve">4.2 </w:t>
      </w:r>
      <w:r w:rsidRPr="00802EA2">
        <w:rPr>
          <w:rFonts w:ascii="仿宋" w:eastAsia="仿宋" w:hAnsi="仿宋" w:hint="eastAsia"/>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w:t>
      </w:r>
      <w:r w:rsidRPr="00802EA2">
        <w:rPr>
          <w:rFonts w:ascii="仿宋" w:eastAsia="仿宋" w:hAnsi="仿宋" w:hint="eastAsia"/>
        </w:rPr>
        <w:lastRenderedPageBreak/>
        <w:t>员会成员独立评分。政策合同类的评分因素由法律方面评标委员会成员独立评分。采购人代表原则上对技术类评分因素独立评分。价格和其他不能明确区分的评分因素由评标委员会成员共同评分。</w:t>
      </w:r>
    </w:p>
    <w:p w14:paraId="2294EE66" w14:textId="77777777" w:rsidR="00E13D86" w:rsidRPr="00802EA2" w:rsidRDefault="000964BE">
      <w:pPr>
        <w:pStyle w:val="a7"/>
        <w:tabs>
          <w:tab w:val="left" w:pos="600"/>
        </w:tabs>
        <w:spacing w:line="400" w:lineRule="exact"/>
        <w:ind w:firstLineChars="200" w:firstLine="480"/>
        <w:rPr>
          <w:rFonts w:ascii="仿宋" w:eastAsia="仿宋" w:hAnsi="仿宋"/>
          <w:sz w:val="24"/>
          <w:szCs w:val="24"/>
        </w:rPr>
      </w:pPr>
      <w:r w:rsidRPr="00802EA2">
        <w:rPr>
          <w:rFonts w:ascii="仿宋" w:eastAsia="仿宋" w:hAnsi="仿宋" w:hint="eastAsia"/>
          <w:sz w:val="24"/>
          <w:szCs w:val="24"/>
        </w:rPr>
        <w:t>4.3综合评分明细表</w:t>
      </w:r>
    </w:p>
    <w:p w14:paraId="468A9586" w14:textId="77777777" w:rsidR="00E13D86" w:rsidRPr="00802EA2" w:rsidRDefault="000964BE">
      <w:pPr>
        <w:pStyle w:val="a7"/>
        <w:tabs>
          <w:tab w:val="left" w:pos="600"/>
        </w:tabs>
        <w:spacing w:line="400" w:lineRule="exact"/>
        <w:ind w:firstLineChars="200" w:firstLine="480"/>
        <w:rPr>
          <w:rFonts w:ascii="仿宋" w:eastAsia="仿宋" w:hAnsi="仿宋"/>
          <w:sz w:val="24"/>
          <w:szCs w:val="24"/>
        </w:rPr>
      </w:pPr>
      <w:r w:rsidRPr="00802EA2">
        <w:rPr>
          <w:rFonts w:ascii="仿宋" w:eastAsia="仿宋" w:hAnsi="仿宋" w:hint="eastAsia"/>
          <w:sz w:val="24"/>
          <w:szCs w:val="24"/>
        </w:rPr>
        <w:t>4.3.1综合评分明细表的制定以科学合理、降低评委会自由裁量权为原则。</w:t>
      </w:r>
    </w:p>
    <w:p w14:paraId="4D9700AF" w14:textId="77777777" w:rsidR="00E13D86" w:rsidRPr="00802EA2" w:rsidRDefault="000964BE">
      <w:pPr>
        <w:widowControl/>
        <w:ind w:firstLineChars="200" w:firstLine="480"/>
        <w:jc w:val="left"/>
        <w:rPr>
          <w:rFonts w:ascii="仿宋" w:eastAsia="仿宋" w:hAnsi="仿宋"/>
          <w:sz w:val="24"/>
        </w:rPr>
      </w:pPr>
      <w:r w:rsidRPr="00802EA2">
        <w:rPr>
          <w:rFonts w:ascii="仿宋" w:eastAsia="仿宋" w:hAnsi="仿宋"/>
          <w:sz w:val="24"/>
        </w:rPr>
        <w:t xml:space="preserve">4.3.2 </w:t>
      </w:r>
      <w:r w:rsidRPr="00802EA2">
        <w:rPr>
          <w:rFonts w:ascii="仿宋" w:eastAsia="仿宋" w:hAnsi="仿宋" w:hint="eastAsia"/>
          <w:sz w:val="24"/>
        </w:rPr>
        <w:t>综合评分明细表按须知表中的相关要求进行价格调整，再参与价格分评审。</w:t>
      </w:r>
    </w:p>
    <w:p w14:paraId="5D06ECB8" w14:textId="23B8C7B1" w:rsidR="00B668C1" w:rsidRPr="00D0414A" w:rsidRDefault="000964BE" w:rsidP="00D0414A">
      <w:pPr>
        <w:pStyle w:val="a7"/>
        <w:tabs>
          <w:tab w:val="left" w:pos="600"/>
        </w:tabs>
        <w:spacing w:line="400" w:lineRule="exact"/>
        <w:ind w:firstLineChars="200" w:firstLine="480"/>
        <w:rPr>
          <w:rFonts w:ascii="仿宋" w:eastAsia="仿宋" w:hAnsi="仿宋"/>
          <w:sz w:val="24"/>
          <w:szCs w:val="24"/>
        </w:rPr>
      </w:pPr>
      <w:r w:rsidRPr="00802EA2">
        <w:rPr>
          <w:rFonts w:ascii="仿宋" w:eastAsia="仿宋" w:hAnsi="仿宋" w:hint="eastAsia"/>
          <w:sz w:val="24"/>
          <w:szCs w:val="24"/>
        </w:rPr>
        <w:t>4.3.3综合评分明细表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6"/>
        <w:gridCol w:w="6639"/>
        <w:gridCol w:w="1157"/>
      </w:tblGrid>
      <w:tr w:rsidR="003E4466" w:rsidRPr="00DC3581" w14:paraId="37A683A2" w14:textId="77777777" w:rsidTr="003E4466">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546BA1C"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155EAD86"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评分因素</w:t>
            </w:r>
          </w:p>
        </w:tc>
        <w:tc>
          <w:tcPr>
            <w:tcW w:w="6639" w:type="dxa"/>
            <w:tcBorders>
              <w:top w:val="single" w:sz="4" w:space="0" w:color="auto"/>
              <w:left w:val="single" w:sz="4" w:space="0" w:color="auto"/>
              <w:bottom w:val="single" w:sz="4" w:space="0" w:color="auto"/>
              <w:right w:val="single" w:sz="4" w:space="0" w:color="auto"/>
            </w:tcBorders>
            <w:vAlign w:val="center"/>
          </w:tcPr>
          <w:p w14:paraId="6C33AFFD"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评分标准</w:t>
            </w:r>
          </w:p>
        </w:tc>
        <w:tc>
          <w:tcPr>
            <w:tcW w:w="1157" w:type="dxa"/>
            <w:tcBorders>
              <w:top w:val="single" w:sz="4" w:space="0" w:color="auto"/>
              <w:left w:val="single" w:sz="4" w:space="0" w:color="auto"/>
              <w:bottom w:val="single" w:sz="4" w:space="0" w:color="auto"/>
              <w:right w:val="single" w:sz="4" w:space="0" w:color="auto"/>
            </w:tcBorders>
            <w:vAlign w:val="center"/>
          </w:tcPr>
          <w:p w14:paraId="15F37399"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说明</w:t>
            </w:r>
          </w:p>
        </w:tc>
      </w:tr>
      <w:tr w:rsidR="003E4466" w:rsidRPr="00DC3581" w14:paraId="413E9AB3" w14:textId="77777777" w:rsidTr="003E4466">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0A14A988"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55B88B6A"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报价</w:t>
            </w:r>
          </w:p>
          <w:p w14:paraId="23C94683"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（10分）</w:t>
            </w:r>
          </w:p>
        </w:tc>
        <w:tc>
          <w:tcPr>
            <w:tcW w:w="6639" w:type="dxa"/>
            <w:tcBorders>
              <w:top w:val="single" w:sz="4" w:space="0" w:color="auto"/>
              <w:left w:val="single" w:sz="4" w:space="0" w:color="auto"/>
              <w:bottom w:val="single" w:sz="4" w:space="0" w:color="auto"/>
              <w:right w:val="single" w:sz="4" w:space="0" w:color="auto"/>
            </w:tcBorders>
            <w:vAlign w:val="center"/>
          </w:tcPr>
          <w:p w14:paraId="7BA2E3BB" w14:textId="77777777" w:rsidR="003E4466" w:rsidRPr="00DC3581" w:rsidRDefault="003E4466" w:rsidP="003E4466">
            <w:pPr>
              <w:adjustRightInd w:val="0"/>
              <w:spacing w:line="360" w:lineRule="auto"/>
              <w:ind w:firstLine="28"/>
              <w:jc w:val="left"/>
              <w:rPr>
                <w:rFonts w:ascii="仿宋" w:eastAsia="仿宋" w:hAnsi="仿宋"/>
                <w:bCs/>
                <w:sz w:val="24"/>
              </w:rPr>
            </w:pPr>
            <w:r w:rsidRPr="00DC3581">
              <w:rPr>
                <w:rFonts w:ascii="仿宋" w:eastAsia="仿宋" w:hAnsi="仿宋" w:hint="eastAsia"/>
                <w:bCs/>
                <w:sz w:val="24"/>
              </w:rPr>
              <w:t xml:space="preserve">以本次有效的最低投标报价为基准价， 投标报价得分=(基准价/投标报价)×10。（注：报价符合《四川省测绘地理信息市场管理办法》四川省人民政府令第301号及其解释的规定） </w:t>
            </w:r>
          </w:p>
        </w:tc>
        <w:tc>
          <w:tcPr>
            <w:tcW w:w="1157" w:type="dxa"/>
            <w:tcBorders>
              <w:top w:val="single" w:sz="4" w:space="0" w:color="auto"/>
              <w:left w:val="single" w:sz="4" w:space="0" w:color="auto"/>
              <w:bottom w:val="single" w:sz="4" w:space="0" w:color="auto"/>
              <w:right w:val="single" w:sz="4" w:space="0" w:color="auto"/>
            </w:tcBorders>
            <w:vAlign w:val="center"/>
          </w:tcPr>
          <w:p w14:paraId="33077C76"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共同评分因素</w:t>
            </w:r>
          </w:p>
        </w:tc>
      </w:tr>
      <w:tr w:rsidR="003E4466" w:rsidRPr="00DC3581" w14:paraId="505C451A" w14:textId="77777777" w:rsidTr="003E4466">
        <w:trPr>
          <w:jc w:val="center"/>
        </w:trPr>
        <w:tc>
          <w:tcPr>
            <w:tcW w:w="1129" w:type="dxa"/>
            <w:tcBorders>
              <w:top w:val="single" w:sz="4" w:space="0" w:color="auto"/>
              <w:left w:val="single" w:sz="4" w:space="0" w:color="auto"/>
              <w:right w:val="single" w:sz="4" w:space="0" w:color="auto"/>
            </w:tcBorders>
            <w:vAlign w:val="center"/>
          </w:tcPr>
          <w:p w14:paraId="19C1AB15"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2</w:t>
            </w:r>
          </w:p>
        </w:tc>
        <w:tc>
          <w:tcPr>
            <w:tcW w:w="1276" w:type="dxa"/>
            <w:tcBorders>
              <w:top w:val="single" w:sz="4" w:space="0" w:color="auto"/>
              <w:left w:val="single" w:sz="4" w:space="0" w:color="auto"/>
              <w:right w:val="single" w:sz="4" w:space="0" w:color="auto"/>
            </w:tcBorders>
            <w:vAlign w:val="center"/>
          </w:tcPr>
          <w:p w14:paraId="35CD073E"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认证证书</w:t>
            </w:r>
          </w:p>
          <w:p w14:paraId="159B9B5C" w14:textId="78A807E4" w:rsidR="003E4466" w:rsidRPr="00DC3581" w:rsidRDefault="003E4466" w:rsidP="005552A0">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w:t>
            </w:r>
            <w:r w:rsidR="005552A0">
              <w:rPr>
                <w:rFonts w:ascii="仿宋" w:eastAsia="仿宋" w:hAnsi="仿宋" w:hint="eastAsia"/>
                <w:bCs/>
                <w:spacing w:val="-20"/>
                <w:sz w:val="24"/>
              </w:rPr>
              <w:t>3</w:t>
            </w:r>
            <w:r w:rsidRPr="00DC3581">
              <w:rPr>
                <w:rFonts w:ascii="仿宋" w:eastAsia="仿宋" w:hAnsi="仿宋" w:hint="eastAsia"/>
                <w:bCs/>
                <w:spacing w:val="-20"/>
                <w:sz w:val="24"/>
              </w:rPr>
              <w:t>分）</w:t>
            </w:r>
          </w:p>
        </w:tc>
        <w:tc>
          <w:tcPr>
            <w:tcW w:w="6639" w:type="dxa"/>
            <w:tcBorders>
              <w:top w:val="single" w:sz="4" w:space="0" w:color="auto"/>
              <w:left w:val="single" w:sz="4" w:space="0" w:color="auto"/>
              <w:bottom w:val="single" w:sz="4" w:space="0" w:color="auto"/>
              <w:right w:val="single" w:sz="4" w:space="0" w:color="auto"/>
            </w:tcBorders>
            <w:vAlign w:val="center"/>
          </w:tcPr>
          <w:p w14:paraId="0DA3D6FE" w14:textId="51992876" w:rsidR="003E4466" w:rsidRPr="00DC3581" w:rsidRDefault="003E4466" w:rsidP="003E4466">
            <w:pPr>
              <w:adjustRightInd w:val="0"/>
              <w:spacing w:line="360" w:lineRule="auto"/>
              <w:rPr>
                <w:rFonts w:ascii="仿宋" w:eastAsia="仿宋" w:hAnsi="仿宋" w:cs="宋体"/>
                <w:bCs/>
                <w:snapToGrid w:val="0"/>
                <w:sz w:val="24"/>
              </w:rPr>
            </w:pPr>
            <w:r w:rsidRPr="00DC3581">
              <w:rPr>
                <w:rFonts w:ascii="仿宋" w:eastAsia="仿宋" w:hAnsi="仿宋" w:cs="宋体" w:hint="eastAsia"/>
                <w:bCs/>
                <w:snapToGrid w:val="0"/>
                <w:sz w:val="24"/>
              </w:rPr>
              <w:t>投标人提供有效的CMA计量认证证书，得</w:t>
            </w:r>
            <w:r w:rsidR="005552A0">
              <w:rPr>
                <w:rFonts w:ascii="仿宋" w:eastAsia="仿宋" w:hAnsi="仿宋" w:cs="宋体" w:hint="eastAsia"/>
                <w:bCs/>
                <w:snapToGrid w:val="0"/>
                <w:color w:val="000000" w:themeColor="text1"/>
                <w:sz w:val="24"/>
              </w:rPr>
              <w:t>3</w:t>
            </w:r>
            <w:r w:rsidRPr="00DC3581">
              <w:rPr>
                <w:rFonts w:ascii="仿宋" w:eastAsia="仿宋" w:hAnsi="仿宋" w:cs="宋体" w:hint="eastAsia"/>
                <w:bCs/>
                <w:snapToGrid w:val="0"/>
                <w:sz w:val="24"/>
              </w:rPr>
              <w:t>分，未提供或证书过期者不得分。</w:t>
            </w:r>
          </w:p>
          <w:p w14:paraId="617B7516" w14:textId="77777777" w:rsidR="003E4466" w:rsidRPr="00DC3581" w:rsidRDefault="003E4466" w:rsidP="003E4466">
            <w:pPr>
              <w:adjustRightInd w:val="0"/>
              <w:spacing w:line="360" w:lineRule="auto"/>
              <w:rPr>
                <w:rFonts w:ascii="仿宋" w:eastAsia="仿宋" w:hAnsi="仿宋" w:cs="宋体"/>
                <w:bCs/>
                <w:snapToGrid w:val="0"/>
                <w:sz w:val="24"/>
              </w:rPr>
            </w:pPr>
            <w:r w:rsidRPr="00DC3581">
              <w:rPr>
                <w:rFonts w:ascii="仿宋" w:eastAsia="仿宋" w:hAnsi="仿宋" w:cs="宋体" w:hint="eastAsia"/>
                <w:bCs/>
                <w:snapToGrid w:val="0"/>
                <w:sz w:val="24"/>
              </w:rPr>
              <w:t>注：本项涉及的证书，提供复印件并加盖投标人公章。</w:t>
            </w:r>
          </w:p>
        </w:tc>
        <w:tc>
          <w:tcPr>
            <w:tcW w:w="1157" w:type="dxa"/>
            <w:tcBorders>
              <w:top w:val="single" w:sz="4" w:space="0" w:color="auto"/>
              <w:left w:val="single" w:sz="4" w:space="0" w:color="auto"/>
              <w:right w:val="single" w:sz="4" w:space="0" w:color="auto"/>
            </w:tcBorders>
            <w:vAlign w:val="center"/>
          </w:tcPr>
          <w:p w14:paraId="5847AA47" w14:textId="77777777" w:rsidR="003E4466" w:rsidRPr="00DC3581" w:rsidRDefault="003E4466" w:rsidP="003E4466">
            <w:pPr>
              <w:adjustRightInd w:val="0"/>
              <w:spacing w:line="360" w:lineRule="auto"/>
              <w:jc w:val="center"/>
              <w:rPr>
                <w:rFonts w:ascii="仿宋" w:eastAsia="仿宋" w:hAnsi="仿宋"/>
                <w:bCs/>
                <w:snapToGrid w:val="0"/>
                <w:sz w:val="24"/>
              </w:rPr>
            </w:pPr>
            <w:r w:rsidRPr="00DC3581">
              <w:rPr>
                <w:rFonts w:ascii="仿宋" w:eastAsia="仿宋" w:hAnsi="仿宋" w:hint="eastAsia"/>
                <w:bCs/>
                <w:sz w:val="24"/>
              </w:rPr>
              <w:t>共同评分因素</w:t>
            </w:r>
          </w:p>
        </w:tc>
      </w:tr>
      <w:tr w:rsidR="003E4466" w:rsidRPr="00DC3581" w14:paraId="14F426C5" w14:textId="77777777" w:rsidTr="003E4466">
        <w:trPr>
          <w:jc w:val="center"/>
        </w:trPr>
        <w:tc>
          <w:tcPr>
            <w:tcW w:w="1129" w:type="dxa"/>
            <w:tcBorders>
              <w:left w:val="single" w:sz="4" w:space="0" w:color="auto"/>
              <w:right w:val="single" w:sz="4" w:space="0" w:color="auto"/>
            </w:tcBorders>
            <w:vAlign w:val="center"/>
          </w:tcPr>
          <w:p w14:paraId="7ED3D214"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3</w:t>
            </w:r>
          </w:p>
        </w:tc>
        <w:tc>
          <w:tcPr>
            <w:tcW w:w="1276" w:type="dxa"/>
            <w:tcBorders>
              <w:left w:val="single" w:sz="4" w:space="0" w:color="auto"/>
              <w:right w:val="single" w:sz="4" w:space="0" w:color="auto"/>
            </w:tcBorders>
            <w:vAlign w:val="center"/>
          </w:tcPr>
          <w:p w14:paraId="1F2F4F17"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业绩得分</w:t>
            </w:r>
          </w:p>
          <w:p w14:paraId="74F9E8B7"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（2</w:t>
            </w:r>
            <w:r w:rsidRPr="00DC3581">
              <w:rPr>
                <w:rFonts w:ascii="仿宋" w:eastAsia="仿宋" w:hAnsi="仿宋"/>
                <w:bCs/>
                <w:spacing w:val="-20"/>
                <w:sz w:val="24"/>
              </w:rPr>
              <w:t>0</w:t>
            </w:r>
            <w:r w:rsidRPr="00DC3581">
              <w:rPr>
                <w:rFonts w:ascii="仿宋" w:eastAsia="仿宋" w:hAnsi="仿宋" w:hint="eastAsia"/>
                <w:bCs/>
                <w:spacing w:val="-20"/>
                <w:sz w:val="24"/>
              </w:rPr>
              <w:t>分）</w:t>
            </w:r>
          </w:p>
        </w:tc>
        <w:tc>
          <w:tcPr>
            <w:tcW w:w="6639" w:type="dxa"/>
            <w:tcBorders>
              <w:top w:val="single" w:sz="4" w:space="0" w:color="auto"/>
              <w:left w:val="single" w:sz="4" w:space="0" w:color="auto"/>
              <w:bottom w:val="single" w:sz="4" w:space="0" w:color="auto"/>
              <w:right w:val="single" w:sz="4" w:space="0" w:color="auto"/>
            </w:tcBorders>
            <w:vAlign w:val="center"/>
          </w:tcPr>
          <w:p w14:paraId="326199A3" w14:textId="77777777" w:rsidR="003E4466" w:rsidRPr="00DC3581" w:rsidRDefault="003E4466" w:rsidP="003E4466">
            <w:pPr>
              <w:adjustRightInd w:val="0"/>
              <w:spacing w:line="360" w:lineRule="auto"/>
              <w:rPr>
                <w:rFonts w:ascii="仿宋" w:eastAsia="仿宋" w:hAnsi="仿宋"/>
                <w:bCs/>
                <w:sz w:val="24"/>
              </w:rPr>
            </w:pPr>
            <w:r w:rsidRPr="00DC3581">
              <w:rPr>
                <w:rFonts w:ascii="仿宋" w:eastAsia="仿宋" w:hAnsi="仿宋" w:hint="eastAsia"/>
                <w:bCs/>
                <w:sz w:val="24"/>
              </w:rPr>
              <w:t>1、2017年以来（含2017年）</w:t>
            </w:r>
            <w:r w:rsidRPr="00255FF5">
              <w:rPr>
                <w:rFonts w:ascii="仿宋" w:eastAsia="仿宋" w:hAnsi="仿宋" w:hint="eastAsia"/>
                <w:bCs/>
                <w:sz w:val="24"/>
              </w:rPr>
              <w:t>至投标截止</w:t>
            </w:r>
            <w:proofErr w:type="gramStart"/>
            <w:r w:rsidRPr="00255FF5">
              <w:rPr>
                <w:rFonts w:ascii="仿宋" w:eastAsia="仿宋" w:hAnsi="仿宋" w:hint="eastAsia"/>
                <w:bCs/>
                <w:sz w:val="24"/>
              </w:rPr>
              <w:t>日</w:t>
            </w:r>
            <w:r w:rsidRPr="00DC3581">
              <w:rPr>
                <w:rFonts w:ascii="仿宋" w:eastAsia="仿宋" w:hAnsi="仿宋" w:hint="eastAsia"/>
                <w:bCs/>
                <w:sz w:val="24"/>
              </w:rPr>
              <w:t>承担</w:t>
            </w:r>
            <w:proofErr w:type="gramEnd"/>
            <w:r w:rsidRPr="00DC3581">
              <w:rPr>
                <w:rFonts w:ascii="仿宋" w:eastAsia="仿宋" w:hAnsi="仿宋" w:hint="eastAsia"/>
                <w:bCs/>
                <w:sz w:val="24"/>
              </w:rPr>
              <w:t>过地形测绘类</w:t>
            </w:r>
            <w:r w:rsidRPr="00255FF5">
              <w:rPr>
                <w:rFonts w:ascii="仿宋" w:eastAsia="仿宋" w:hAnsi="仿宋" w:hint="eastAsia"/>
                <w:bCs/>
                <w:sz w:val="24"/>
              </w:rPr>
              <w:t>监理</w:t>
            </w:r>
            <w:r w:rsidRPr="00DC3581">
              <w:rPr>
                <w:rFonts w:ascii="仿宋" w:eastAsia="仿宋" w:hAnsi="仿宋" w:hint="eastAsia"/>
                <w:bCs/>
                <w:sz w:val="24"/>
              </w:rPr>
              <w:t>（或项目中包含地形测绘</w:t>
            </w:r>
            <w:r w:rsidRPr="00255FF5">
              <w:rPr>
                <w:rFonts w:ascii="仿宋" w:eastAsia="仿宋" w:hAnsi="仿宋" w:hint="eastAsia"/>
                <w:bCs/>
                <w:sz w:val="24"/>
              </w:rPr>
              <w:t>监理</w:t>
            </w:r>
            <w:r w:rsidRPr="00DC3581">
              <w:rPr>
                <w:rFonts w:ascii="仿宋" w:eastAsia="仿宋" w:hAnsi="仿宋" w:hint="eastAsia"/>
                <w:bCs/>
                <w:sz w:val="24"/>
              </w:rPr>
              <w:t>的</w:t>
            </w:r>
            <w:r w:rsidRPr="00255FF5">
              <w:rPr>
                <w:rFonts w:ascii="仿宋" w:eastAsia="仿宋" w:hAnsi="仿宋" w:hint="eastAsia"/>
                <w:bCs/>
                <w:sz w:val="24"/>
              </w:rPr>
              <w:t>）类似</w:t>
            </w:r>
            <w:r w:rsidRPr="00DC3581">
              <w:rPr>
                <w:rFonts w:ascii="仿宋" w:eastAsia="仿宋" w:hAnsi="仿宋" w:hint="eastAsia"/>
                <w:bCs/>
                <w:sz w:val="24"/>
              </w:rPr>
              <w:t>项目</w:t>
            </w:r>
            <w:r w:rsidRPr="00DC3581">
              <w:rPr>
                <w:rFonts w:ascii="仿宋" w:eastAsia="仿宋" w:hAnsi="仿宋"/>
                <w:bCs/>
                <w:sz w:val="24"/>
              </w:rPr>
              <w:t>的</w:t>
            </w:r>
            <w:r w:rsidRPr="00DC3581">
              <w:rPr>
                <w:rFonts w:ascii="仿宋" w:eastAsia="仿宋" w:hAnsi="仿宋" w:hint="eastAsia"/>
                <w:bCs/>
                <w:sz w:val="24"/>
              </w:rPr>
              <w:t>，每</w:t>
            </w:r>
            <w:r w:rsidRPr="00255FF5">
              <w:rPr>
                <w:rFonts w:ascii="仿宋" w:eastAsia="仿宋" w:hAnsi="仿宋" w:hint="eastAsia"/>
                <w:bCs/>
                <w:sz w:val="24"/>
              </w:rPr>
              <w:t>提供</w:t>
            </w:r>
            <w:r w:rsidRPr="00DC3581">
              <w:rPr>
                <w:rFonts w:ascii="仿宋" w:eastAsia="仿宋" w:hAnsi="仿宋" w:hint="eastAsia"/>
                <w:bCs/>
                <w:sz w:val="24"/>
              </w:rPr>
              <w:t>一个得</w:t>
            </w:r>
            <w:r w:rsidRPr="00255FF5">
              <w:rPr>
                <w:rFonts w:ascii="仿宋" w:eastAsia="仿宋" w:hAnsi="仿宋"/>
                <w:bCs/>
                <w:sz w:val="24"/>
              </w:rPr>
              <w:t>5</w:t>
            </w:r>
            <w:r w:rsidRPr="00DC3581">
              <w:rPr>
                <w:rFonts w:ascii="仿宋" w:eastAsia="仿宋" w:hAnsi="仿宋" w:hint="eastAsia"/>
                <w:bCs/>
                <w:sz w:val="24"/>
              </w:rPr>
              <w:t>分，</w:t>
            </w:r>
            <w:r w:rsidRPr="00255FF5">
              <w:rPr>
                <w:rFonts w:ascii="仿宋" w:eastAsia="仿宋" w:hAnsi="仿宋" w:hint="eastAsia"/>
                <w:bCs/>
                <w:sz w:val="24"/>
              </w:rPr>
              <w:t>最多得1</w:t>
            </w:r>
            <w:r w:rsidRPr="00255FF5">
              <w:rPr>
                <w:rFonts w:ascii="仿宋" w:eastAsia="仿宋" w:hAnsi="仿宋"/>
                <w:bCs/>
                <w:sz w:val="24"/>
              </w:rPr>
              <w:t>0</w:t>
            </w:r>
            <w:r w:rsidRPr="00255FF5">
              <w:rPr>
                <w:rFonts w:ascii="仿宋" w:eastAsia="仿宋" w:hAnsi="仿宋" w:hint="eastAsia"/>
                <w:bCs/>
                <w:sz w:val="24"/>
              </w:rPr>
              <w:t>分。在此基础上每提供一个验收</w:t>
            </w:r>
            <w:r w:rsidRPr="00255FF5">
              <w:rPr>
                <w:rFonts w:ascii="仿宋" w:eastAsia="仿宋" w:hAnsi="仿宋"/>
                <w:bCs/>
                <w:sz w:val="24"/>
              </w:rPr>
              <w:t>通过证明材料的加</w:t>
            </w:r>
            <w:r w:rsidRPr="00255FF5">
              <w:rPr>
                <w:rFonts w:ascii="仿宋" w:eastAsia="仿宋" w:hAnsi="仿宋" w:hint="eastAsia"/>
                <w:bCs/>
                <w:sz w:val="24"/>
              </w:rPr>
              <w:t>2分，最多加4分。</w:t>
            </w:r>
            <w:r w:rsidRPr="00DC3581">
              <w:rPr>
                <w:rFonts w:ascii="仿宋" w:eastAsia="仿宋" w:hAnsi="仿宋" w:hint="eastAsia"/>
                <w:bCs/>
                <w:sz w:val="24"/>
              </w:rPr>
              <w:t>本项最多得</w:t>
            </w:r>
            <w:r w:rsidRPr="00DC3581">
              <w:rPr>
                <w:rFonts w:ascii="仿宋" w:eastAsia="仿宋" w:hAnsi="仿宋"/>
                <w:bCs/>
                <w:sz w:val="24"/>
              </w:rPr>
              <w:t>14</w:t>
            </w:r>
            <w:r w:rsidRPr="00DC3581">
              <w:rPr>
                <w:rFonts w:ascii="仿宋" w:eastAsia="仿宋" w:hAnsi="仿宋" w:hint="eastAsia"/>
                <w:bCs/>
                <w:sz w:val="24"/>
              </w:rPr>
              <w:t>分。</w:t>
            </w:r>
          </w:p>
          <w:p w14:paraId="654FBE15" w14:textId="77777777" w:rsidR="003E4466" w:rsidRPr="00DC3581" w:rsidRDefault="003E4466" w:rsidP="003E4466">
            <w:pPr>
              <w:adjustRightInd w:val="0"/>
              <w:spacing w:line="360" w:lineRule="auto"/>
              <w:rPr>
                <w:rFonts w:ascii="仿宋" w:eastAsia="仿宋" w:hAnsi="仿宋"/>
                <w:bCs/>
                <w:sz w:val="24"/>
              </w:rPr>
            </w:pPr>
            <w:r w:rsidRPr="00DC3581">
              <w:rPr>
                <w:rFonts w:ascii="仿宋" w:eastAsia="仿宋" w:hAnsi="仿宋" w:hint="eastAsia"/>
                <w:bCs/>
                <w:sz w:val="24"/>
              </w:rPr>
              <w:t>2、2017年以来（含2017年）</w:t>
            </w:r>
            <w:r w:rsidRPr="00255FF5">
              <w:rPr>
                <w:rFonts w:ascii="仿宋" w:eastAsia="仿宋" w:hAnsi="仿宋" w:hint="eastAsia"/>
                <w:bCs/>
                <w:sz w:val="24"/>
              </w:rPr>
              <w:t>至投标截止</w:t>
            </w:r>
            <w:proofErr w:type="gramStart"/>
            <w:r w:rsidRPr="00255FF5">
              <w:rPr>
                <w:rFonts w:ascii="仿宋" w:eastAsia="仿宋" w:hAnsi="仿宋" w:hint="eastAsia"/>
                <w:bCs/>
                <w:sz w:val="24"/>
              </w:rPr>
              <w:t>日</w:t>
            </w:r>
            <w:r w:rsidRPr="00DC3581">
              <w:rPr>
                <w:rFonts w:ascii="仿宋" w:eastAsia="仿宋" w:hAnsi="仿宋" w:hint="eastAsia"/>
                <w:bCs/>
                <w:sz w:val="24"/>
              </w:rPr>
              <w:t>承担</w:t>
            </w:r>
            <w:proofErr w:type="gramEnd"/>
            <w:r w:rsidRPr="00DC3581">
              <w:rPr>
                <w:rFonts w:ascii="仿宋" w:eastAsia="仿宋" w:hAnsi="仿宋" w:hint="eastAsia"/>
                <w:bCs/>
                <w:sz w:val="24"/>
              </w:rPr>
              <w:t>过</w:t>
            </w:r>
            <w:r w:rsidRPr="00DC3581">
              <w:rPr>
                <w:rFonts w:ascii="仿宋" w:eastAsia="仿宋" w:hAnsi="仿宋"/>
                <w:bCs/>
                <w:sz w:val="24"/>
              </w:rPr>
              <w:t>1</w:t>
            </w:r>
            <w:r w:rsidRPr="00DC3581">
              <w:rPr>
                <w:rFonts w:ascii="仿宋" w:eastAsia="仿宋" w:hAnsi="仿宋" w:hint="eastAsia"/>
                <w:bCs/>
                <w:sz w:val="24"/>
              </w:rPr>
              <w:t>:</w:t>
            </w:r>
            <w:r w:rsidRPr="00DC3581">
              <w:rPr>
                <w:rFonts w:ascii="仿宋" w:eastAsia="仿宋" w:hAnsi="仿宋"/>
                <w:bCs/>
                <w:sz w:val="24"/>
              </w:rPr>
              <w:t>500</w:t>
            </w:r>
            <w:r w:rsidRPr="00DC3581">
              <w:rPr>
                <w:rFonts w:ascii="仿宋" w:eastAsia="仿宋" w:hAnsi="仿宋" w:hint="eastAsia"/>
                <w:bCs/>
                <w:sz w:val="24"/>
              </w:rPr>
              <w:t>地形测绘</w:t>
            </w:r>
            <w:r w:rsidRPr="00255FF5">
              <w:rPr>
                <w:rFonts w:ascii="仿宋" w:eastAsia="仿宋" w:hAnsi="仿宋" w:hint="eastAsia"/>
                <w:bCs/>
                <w:sz w:val="24"/>
              </w:rPr>
              <w:t>类似项目的</w:t>
            </w:r>
            <w:r w:rsidRPr="00DC3581">
              <w:rPr>
                <w:rFonts w:ascii="仿宋" w:eastAsia="仿宋" w:hAnsi="仿宋" w:hint="eastAsia"/>
                <w:bCs/>
                <w:sz w:val="24"/>
              </w:rPr>
              <w:t>，每</w:t>
            </w:r>
            <w:r w:rsidRPr="00255FF5">
              <w:rPr>
                <w:rFonts w:ascii="仿宋" w:eastAsia="仿宋" w:hAnsi="仿宋" w:hint="eastAsia"/>
                <w:bCs/>
                <w:sz w:val="24"/>
              </w:rPr>
              <w:t>提供</w:t>
            </w:r>
            <w:r w:rsidRPr="00DC3581">
              <w:rPr>
                <w:rFonts w:ascii="仿宋" w:eastAsia="仿宋" w:hAnsi="仿宋" w:hint="eastAsia"/>
                <w:bCs/>
                <w:sz w:val="24"/>
              </w:rPr>
              <w:t>一个得1分，本项最多得</w:t>
            </w:r>
            <w:r w:rsidRPr="00DC3581">
              <w:rPr>
                <w:rFonts w:ascii="仿宋" w:eastAsia="仿宋" w:hAnsi="仿宋"/>
                <w:bCs/>
                <w:sz w:val="24"/>
              </w:rPr>
              <w:t>6</w:t>
            </w:r>
            <w:r w:rsidRPr="00DC3581">
              <w:rPr>
                <w:rFonts w:ascii="仿宋" w:eastAsia="仿宋" w:hAnsi="仿宋" w:hint="eastAsia"/>
                <w:bCs/>
                <w:sz w:val="24"/>
              </w:rPr>
              <w:t>分。</w:t>
            </w:r>
          </w:p>
          <w:p w14:paraId="3F3C0A7D" w14:textId="77777777" w:rsidR="003E4466" w:rsidRPr="00DC3581" w:rsidRDefault="003E4466" w:rsidP="003E4466">
            <w:pPr>
              <w:adjustRightInd w:val="0"/>
              <w:spacing w:line="360" w:lineRule="auto"/>
              <w:rPr>
                <w:rFonts w:ascii="仿宋" w:eastAsia="仿宋" w:hAnsi="仿宋"/>
                <w:bCs/>
                <w:sz w:val="24"/>
              </w:rPr>
            </w:pPr>
            <w:r w:rsidRPr="00DC3581">
              <w:rPr>
                <w:rFonts w:ascii="仿宋" w:eastAsia="仿宋" w:hAnsi="仿宋" w:hint="eastAsia"/>
                <w:bCs/>
                <w:sz w:val="24"/>
              </w:rPr>
              <w:t>注：以上业绩不重复计分。以上项目需要提供合同复印件或任务来源证明文件复印件，</w:t>
            </w:r>
            <w:r w:rsidRPr="00DC3581">
              <w:rPr>
                <w:rFonts w:ascii="仿宋" w:eastAsia="仿宋" w:hAnsi="仿宋"/>
                <w:bCs/>
                <w:sz w:val="24"/>
              </w:rPr>
              <w:t>未附证明资料</w:t>
            </w:r>
            <w:r w:rsidRPr="00DC3581">
              <w:rPr>
                <w:rFonts w:ascii="仿宋" w:eastAsia="仿宋" w:hAnsi="仿宋" w:hint="eastAsia"/>
                <w:bCs/>
                <w:sz w:val="24"/>
              </w:rPr>
              <w:t>或证明材料不齐</w:t>
            </w:r>
            <w:r w:rsidRPr="00DC3581">
              <w:rPr>
                <w:rFonts w:ascii="仿宋" w:eastAsia="仿宋" w:hAnsi="仿宋"/>
                <w:bCs/>
                <w:sz w:val="24"/>
              </w:rPr>
              <w:t>不能清晰反映上述内容的</w:t>
            </w:r>
            <w:r w:rsidRPr="00DC3581">
              <w:rPr>
                <w:rFonts w:ascii="仿宋" w:eastAsia="仿宋" w:hAnsi="仿宋" w:hint="eastAsia"/>
                <w:bCs/>
                <w:sz w:val="24"/>
              </w:rPr>
              <w:t>项目</w:t>
            </w:r>
            <w:r w:rsidRPr="00DC3581">
              <w:rPr>
                <w:rFonts w:ascii="仿宋" w:eastAsia="仿宋" w:hAnsi="仿宋"/>
                <w:bCs/>
                <w:sz w:val="24"/>
              </w:rPr>
              <w:t>业绩</w:t>
            </w:r>
            <w:r w:rsidRPr="00DC3581">
              <w:rPr>
                <w:rFonts w:ascii="仿宋" w:eastAsia="仿宋" w:hAnsi="仿宋" w:hint="eastAsia"/>
                <w:bCs/>
                <w:sz w:val="24"/>
              </w:rPr>
              <w:t>的，</w:t>
            </w:r>
            <w:r w:rsidRPr="00DC3581">
              <w:rPr>
                <w:rFonts w:ascii="仿宋" w:eastAsia="仿宋" w:hAnsi="仿宋"/>
                <w:bCs/>
                <w:sz w:val="24"/>
              </w:rPr>
              <w:t>评标时不予</w:t>
            </w:r>
            <w:r w:rsidRPr="00DC3581">
              <w:rPr>
                <w:rFonts w:ascii="仿宋" w:eastAsia="仿宋" w:hAnsi="仿宋" w:hint="eastAsia"/>
                <w:bCs/>
                <w:sz w:val="24"/>
              </w:rPr>
              <w:t>认定</w:t>
            </w:r>
            <w:r w:rsidRPr="00DC3581">
              <w:rPr>
                <w:rFonts w:ascii="仿宋" w:eastAsia="仿宋" w:hAnsi="仿宋"/>
                <w:bCs/>
                <w:sz w:val="24"/>
              </w:rPr>
              <w:t>。</w:t>
            </w:r>
          </w:p>
        </w:tc>
        <w:tc>
          <w:tcPr>
            <w:tcW w:w="1157" w:type="dxa"/>
            <w:tcBorders>
              <w:left w:val="single" w:sz="4" w:space="0" w:color="auto"/>
              <w:right w:val="single" w:sz="4" w:space="0" w:color="auto"/>
            </w:tcBorders>
            <w:vAlign w:val="center"/>
          </w:tcPr>
          <w:p w14:paraId="7D6B3599"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共同评分因素</w:t>
            </w:r>
          </w:p>
        </w:tc>
      </w:tr>
      <w:tr w:rsidR="003E4466" w:rsidRPr="00DC3581" w14:paraId="0533BDE2" w14:textId="77777777" w:rsidTr="003E4466">
        <w:trPr>
          <w:jc w:val="center"/>
        </w:trPr>
        <w:tc>
          <w:tcPr>
            <w:tcW w:w="1129" w:type="dxa"/>
            <w:tcBorders>
              <w:top w:val="single" w:sz="4" w:space="0" w:color="auto"/>
              <w:left w:val="single" w:sz="4" w:space="0" w:color="auto"/>
              <w:right w:val="single" w:sz="4" w:space="0" w:color="auto"/>
            </w:tcBorders>
            <w:vAlign w:val="center"/>
          </w:tcPr>
          <w:p w14:paraId="75801487"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4</w:t>
            </w:r>
          </w:p>
        </w:tc>
        <w:tc>
          <w:tcPr>
            <w:tcW w:w="1276" w:type="dxa"/>
            <w:tcBorders>
              <w:top w:val="single" w:sz="4" w:space="0" w:color="auto"/>
              <w:left w:val="single" w:sz="4" w:space="0" w:color="auto"/>
              <w:right w:val="single" w:sz="4" w:space="0" w:color="auto"/>
            </w:tcBorders>
            <w:vAlign w:val="center"/>
          </w:tcPr>
          <w:p w14:paraId="4DA06B64"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服务方案（</w:t>
            </w:r>
            <w:r w:rsidRPr="00255FF5">
              <w:rPr>
                <w:rFonts w:ascii="仿宋" w:eastAsia="仿宋" w:hAnsi="仿宋" w:hint="eastAsia"/>
                <w:bCs/>
                <w:spacing w:val="-20"/>
                <w:sz w:val="24"/>
              </w:rPr>
              <w:t>2</w:t>
            </w:r>
            <w:r w:rsidRPr="00255FF5">
              <w:rPr>
                <w:rFonts w:ascii="仿宋" w:eastAsia="仿宋" w:hAnsi="仿宋"/>
                <w:bCs/>
                <w:spacing w:val="-20"/>
                <w:sz w:val="24"/>
              </w:rPr>
              <w:t>5</w:t>
            </w:r>
            <w:r w:rsidRPr="00DC3581">
              <w:rPr>
                <w:rFonts w:ascii="仿宋" w:eastAsia="仿宋" w:hAnsi="仿宋" w:hint="eastAsia"/>
                <w:bCs/>
                <w:spacing w:val="-20"/>
                <w:sz w:val="24"/>
              </w:rPr>
              <w:t>分）</w:t>
            </w:r>
          </w:p>
        </w:tc>
        <w:tc>
          <w:tcPr>
            <w:tcW w:w="6639" w:type="dxa"/>
            <w:tcBorders>
              <w:top w:val="single" w:sz="4" w:space="0" w:color="auto"/>
              <w:left w:val="single" w:sz="4" w:space="0" w:color="auto"/>
              <w:bottom w:val="single" w:sz="4" w:space="0" w:color="auto"/>
              <w:right w:val="single" w:sz="4" w:space="0" w:color="auto"/>
            </w:tcBorders>
            <w:vAlign w:val="center"/>
          </w:tcPr>
          <w:p w14:paraId="1E44A7FB" w14:textId="24620EF2" w:rsidR="003E4466" w:rsidRPr="00FD247D" w:rsidRDefault="003E4466" w:rsidP="00486ED0">
            <w:pPr>
              <w:adjustRightInd w:val="0"/>
              <w:spacing w:line="360" w:lineRule="auto"/>
              <w:rPr>
                <w:rFonts w:ascii="仿宋" w:eastAsia="仿宋" w:hAnsi="仿宋"/>
                <w:bCs/>
                <w:sz w:val="24"/>
              </w:rPr>
            </w:pPr>
            <w:r w:rsidRPr="00FD247D">
              <w:rPr>
                <w:rFonts w:ascii="仿宋" w:eastAsia="仿宋" w:hAnsi="仿宋" w:hint="eastAsia"/>
                <w:bCs/>
                <w:sz w:val="24"/>
              </w:rPr>
              <w:t>能够对本项目建设内容、各阶段进行有效的分析，并分阶段提出合理的监理服务方案（包含但不限于对本项目的质量保障、进度计划、信息安全、人员配置、岗位职责），方案点描述全</w:t>
            </w:r>
            <w:r w:rsidRPr="00FD247D">
              <w:rPr>
                <w:rFonts w:ascii="仿宋" w:eastAsia="仿宋" w:hAnsi="仿宋" w:hint="eastAsia"/>
                <w:bCs/>
                <w:sz w:val="24"/>
              </w:rPr>
              <w:lastRenderedPageBreak/>
              <w:t>面完整、详细具体可行，满足项目需求的得2</w:t>
            </w:r>
            <w:r w:rsidRPr="00FD247D">
              <w:rPr>
                <w:rFonts w:ascii="仿宋" w:eastAsia="仿宋" w:hAnsi="仿宋"/>
                <w:bCs/>
                <w:sz w:val="24"/>
              </w:rPr>
              <w:t>5</w:t>
            </w:r>
            <w:r w:rsidRPr="00FD247D">
              <w:rPr>
                <w:rFonts w:ascii="仿宋" w:eastAsia="仿宋" w:hAnsi="仿宋" w:hint="eastAsia"/>
                <w:bCs/>
                <w:sz w:val="24"/>
              </w:rPr>
              <w:t>分，每有一项监理内容遗漏的扣5</w:t>
            </w:r>
            <w:r w:rsidR="00486ED0" w:rsidRPr="00FD247D">
              <w:rPr>
                <w:rFonts w:ascii="仿宋" w:eastAsia="仿宋" w:hAnsi="仿宋" w:hint="eastAsia"/>
                <w:bCs/>
                <w:sz w:val="24"/>
              </w:rPr>
              <w:t>分；没有一项或措施不当的扣2.5分。</w:t>
            </w:r>
          </w:p>
        </w:tc>
        <w:tc>
          <w:tcPr>
            <w:tcW w:w="1157" w:type="dxa"/>
            <w:tcBorders>
              <w:top w:val="single" w:sz="4" w:space="0" w:color="auto"/>
              <w:left w:val="single" w:sz="4" w:space="0" w:color="auto"/>
              <w:bottom w:val="single" w:sz="4" w:space="0" w:color="auto"/>
              <w:right w:val="single" w:sz="4" w:space="0" w:color="auto"/>
            </w:tcBorders>
            <w:vAlign w:val="center"/>
          </w:tcPr>
          <w:p w14:paraId="4AED1B0E"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lastRenderedPageBreak/>
              <w:t>技术评分因素</w:t>
            </w:r>
          </w:p>
        </w:tc>
      </w:tr>
      <w:tr w:rsidR="003E4466" w:rsidRPr="00DC3581" w14:paraId="6AD505B6" w14:textId="77777777" w:rsidTr="003E4466">
        <w:trPr>
          <w:jc w:val="center"/>
        </w:trPr>
        <w:tc>
          <w:tcPr>
            <w:tcW w:w="1129" w:type="dxa"/>
            <w:tcBorders>
              <w:left w:val="single" w:sz="4" w:space="0" w:color="auto"/>
              <w:right w:val="single" w:sz="4" w:space="0" w:color="auto"/>
            </w:tcBorders>
            <w:vAlign w:val="center"/>
          </w:tcPr>
          <w:p w14:paraId="2D0839C1" w14:textId="77777777" w:rsidR="003E4466" w:rsidRPr="00DC3581" w:rsidRDefault="003E4466" w:rsidP="003E4466">
            <w:pPr>
              <w:widowControl/>
              <w:adjustRightInd w:val="0"/>
              <w:spacing w:line="360" w:lineRule="auto"/>
              <w:jc w:val="center"/>
              <w:rPr>
                <w:rFonts w:ascii="仿宋" w:eastAsia="仿宋" w:hAnsi="仿宋"/>
                <w:bCs/>
                <w:sz w:val="24"/>
              </w:rPr>
            </w:pPr>
            <w:r w:rsidRPr="00DC3581">
              <w:rPr>
                <w:rFonts w:ascii="仿宋" w:eastAsia="仿宋" w:hAnsi="仿宋" w:hint="eastAsia"/>
                <w:bCs/>
                <w:sz w:val="24"/>
              </w:rPr>
              <w:lastRenderedPageBreak/>
              <w:t>5</w:t>
            </w:r>
          </w:p>
        </w:tc>
        <w:tc>
          <w:tcPr>
            <w:tcW w:w="1276" w:type="dxa"/>
            <w:tcBorders>
              <w:left w:val="single" w:sz="4" w:space="0" w:color="auto"/>
              <w:right w:val="single" w:sz="4" w:space="0" w:color="auto"/>
            </w:tcBorders>
            <w:vAlign w:val="center"/>
          </w:tcPr>
          <w:p w14:paraId="2F9C72DD"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参与项目专业人员情况</w:t>
            </w:r>
          </w:p>
          <w:p w14:paraId="1FEF4248"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pacing w:val="-20"/>
                <w:sz w:val="24"/>
              </w:rPr>
              <w:t>（2</w:t>
            </w:r>
            <w:r w:rsidRPr="00DC3581">
              <w:rPr>
                <w:rFonts w:ascii="仿宋" w:eastAsia="仿宋" w:hAnsi="仿宋"/>
                <w:bCs/>
                <w:spacing w:val="-20"/>
                <w:sz w:val="24"/>
              </w:rPr>
              <w:t>3</w:t>
            </w:r>
            <w:r w:rsidRPr="00DC3581">
              <w:rPr>
                <w:rFonts w:ascii="仿宋" w:eastAsia="仿宋" w:hAnsi="仿宋" w:hint="eastAsia"/>
                <w:bCs/>
                <w:spacing w:val="-20"/>
                <w:sz w:val="24"/>
              </w:rPr>
              <w:t>分）</w:t>
            </w:r>
          </w:p>
        </w:tc>
        <w:tc>
          <w:tcPr>
            <w:tcW w:w="6639" w:type="dxa"/>
            <w:tcBorders>
              <w:top w:val="single" w:sz="4" w:space="0" w:color="auto"/>
              <w:left w:val="single" w:sz="4" w:space="0" w:color="auto"/>
              <w:right w:val="single" w:sz="4" w:space="0" w:color="auto"/>
            </w:tcBorders>
            <w:vAlign w:val="center"/>
          </w:tcPr>
          <w:p w14:paraId="38CE8E43" w14:textId="1CEE26BB" w:rsidR="003E4466" w:rsidRPr="00FD247D" w:rsidRDefault="003E4466" w:rsidP="003E4466">
            <w:pPr>
              <w:widowControl/>
              <w:adjustRightInd w:val="0"/>
              <w:spacing w:line="360" w:lineRule="auto"/>
              <w:rPr>
                <w:rFonts w:ascii="仿宋" w:eastAsia="仿宋" w:hAnsi="仿宋" w:cs="宋体"/>
                <w:bCs/>
                <w:sz w:val="24"/>
              </w:rPr>
            </w:pPr>
            <w:r w:rsidRPr="00FD247D">
              <w:rPr>
                <w:rFonts w:ascii="仿宋" w:eastAsia="仿宋" w:hAnsi="仿宋" w:cs="宋体" w:hint="eastAsia"/>
                <w:bCs/>
                <w:sz w:val="24"/>
              </w:rPr>
              <w:t>1、项目总负责人具有测绘类高级</w:t>
            </w:r>
            <w:r w:rsidR="00486ED0" w:rsidRPr="00FD247D">
              <w:rPr>
                <w:rFonts w:ascii="仿宋" w:eastAsia="仿宋" w:hAnsi="仿宋" w:cs="宋体" w:hint="eastAsia"/>
                <w:bCs/>
                <w:sz w:val="24"/>
              </w:rPr>
              <w:t>及</w:t>
            </w:r>
            <w:r w:rsidRPr="00FD247D">
              <w:rPr>
                <w:rFonts w:ascii="仿宋" w:eastAsia="仿宋" w:hAnsi="仿宋" w:cs="宋体" w:hint="eastAsia"/>
                <w:bCs/>
                <w:sz w:val="24"/>
              </w:rPr>
              <w:t>以上职称的得</w:t>
            </w:r>
            <w:r w:rsidRPr="00FD247D">
              <w:rPr>
                <w:rFonts w:ascii="仿宋" w:eastAsia="仿宋" w:hAnsi="仿宋" w:cs="宋体"/>
                <w:bCs/>
                <w:sz w:val="24"/>
              </w:rPr>
              <w:t>2</w:t>
            </w:r>
            <w:r w:rsidRPr="00FD247D">
              <w:rPr>
                <w:rFonts w:ascii="仿宋" w:eastAsia="仿宋" w:hAnsi="仿宋" w:cs="宋体" w:hint="eastAsia"/>
                <w:bCs/>
                <w:sz w:val="24"/>
              </w:rPr>
              <w:t>分，同时为国家注册测绘师加</w:t>
            </w:r>
            <w:r w:rsidRPr="00FD247D">
              <w:rPr>
                <w:rFonts w:ascii="仿宋" w:eastAsia="仿宋" w:hAnsi="仿宋" w:cs="宋体"/>
                <w:bCs/>
                <w:sz w:val="24"/>
              </w:rPr>
              <w:t>2</w:t>
            </w:r>
            <w:r w:rsidRPr="00FD247D">
              <w:rPr>
                <w:rFonts w:ascii="仿宋" w:eastAsia="仿宋" w:hAnsi="仿宋" w:cs="宋体" w:hint="eastAsia"/>
                <w:bCs/>
                <w:sz w:val="24"/>
              </w:rPr>
              <w:t>分，同时具有涉密测绘成果管理人员岗位培训证书的加2分。本项最多得6分；</w:t>
            </w:r>
          </w:p>
          <w:p w14:paraId="67346C77" w14:textId="77777777" w:rsidR="003E4466" w:rsidRPr="00FD247D" w:rsidRDefault="003E4466" w:rsidP="003E4466">
            <w:pPr>
              <w:adjustRightInd w:val="0"/>
              <w:spacing w:line="360" w:lineRule="auto"/>
              <w:rPr>
                <w:rFonts w:ascii="仿宋" w:eastAsia="仿宋" w:hAnsi="仿宋"/>
                <w:bCs/>
                <w:sz w:val="24"/>
              </w:rPr>
            </w:pPr>
            <w:r w:rsidRPr="00FD247D">
              <w:rPr>
                <w:rFonts w:ascii="仿宋" w:eastAsia="仿宋" w:hAnsi="仿宋" w:cs="宋体" w:hint="eastAsia"/>
                <w:bCs/>
                <w:sz w:val="24"/>
              </w:rPr>
              <w:t>2、</w:t>
            </w:r>
            <w:r w:rsidRPr="00FD247D">
              <w:rPr>
                <w:rFonts w:ascii="仿宋" w:eastAsia="仿宋" w:hAnsi="仿宋" w:hint="eastAsia"/>
                <w:bCs/>
                <w:sz w:val="24"/>
              </w:rPr>
              <w:t>项目技术负责人具有</w:t>
            </w:r>
            <w:proofErr w:type="gramStart"/>
            <w:r w:rsidRPr="00FD247D">
              <w:rPr>
                <w:rFonts w:ascii="仿宋" w:eastAsia="仿宋" w:hAnsi="仿宋" w:hint="eastAsia"/>
                <w:bCs/>
                <w:sz w:val="24"/>
              </w:rPr>
              <w:t>测绘类正高级</w:t>
            </w:r>
            <w:proofErr w:type="gramEnd"/>
            <w:r w:rsidRPr="00FD247D">
              <w:rPr>
                <w:rFonts w:ascii="仿宋" w:eastAsia="仿宋" w:hAnsi="仿宋" w:hint="eastAsia"/>
                <w:bCs/>
                <w:sz w:val="24"/>
              </w:rPr>
              <w:t>职称的得3分，具有测绘类高级职称的得2分；同时为国家</w:t>
            </w:r>
            <w:r w:rsidRPr="00FD247D">
              <w:rPr>
                <w:rFonts w:ascii="仿宋" w:eastAsia="仿宋" w:hAnsi="仿宋"/>
                <w:bCs/>
                <w:sz w:val="24"/>
              </w:rPr>
              <w:t>注册测绘师的</w:t>
            </w:r>
            <w:r w:rsidRPr="00FD247D">
              <w:rPr>
                <w:rFonts w:ascii="仿宋" w:eastAsia="仿宋" w:hAnsi="仿宋" w:hint="eastAsia"/>
                <w:bCs/>
                <w:sz w:val="24"/>
              </w:rPr>
              <w:t>加2分。</w:t>
            </w:r>
            <w:r w:rsidRPr="00FD247D">
              <w:rPr>
                <w:rFonts w:ascii="仿宋" w:eastAsia="仿宋" w:hAnsi="仿宋" w:cs="宋体" w:hint="eastAsia"/>
                <w:bCs/>
                <w:sz w:val="24"/>
              </w:rPr>
              <w:t>本项最多</w:t>
            </w:r>
            <w:r w:rsidRPr="00FD247D">
              <w:rPr>
                <w:rFonts w:ascii="仿宋" w:eastAsia="仿宋" w:hAnsi="仿宋"/>
                <w:bCs/>
                <w:sz w:val="24"/>
              </w:rPr>
              <w:t>得5</w:t>
            </w:r>
            <w:r w:rsidRPr="00FD247D">
              <w:rPr>
                <w:rFonts w:ascii="仿宋" w:eastAsia="仿宋" w:hAnsi="仿宋" w:hint="eastAsia"/>
                <w:bCs/>
                <w:sz w:val="24"/>
              </w:rPr>
              <w:t>分；</w:t>
            </w:r>
          </w:p>
          <w:p w14:paraId="6132000C" w14:textId="052E6599" w:rsidR="003E4466" w:rsidRPr="00FD247D" w:rsidRDefault="003E4466" w:rsidP="003E4466">
            <w:pPr>
              <w:adjustRightInd w:val="0"/>
              <w:spacing w:line="360" w:lineRule="auto"/>
              <w:rPr>
                <w:rFonts w:ascii="仿宋" w:eastAsia="仿宋" w:hAnsi="仿宋" w:cs="宋体"/>
                <w:bCs/>
                <w:sz w:val="24"/>
              </w:rPr>
            </w:pPr>
            <w:r w:rsidRPr="00FD247D">
              <w:rPr>
                <w:rFonts w:ascii="仿宋" w:eastAsia="仿宋" w:hAnsi="仿宋" w:cs="宋体" w:hint="eastAsia"/>
                <w:bCs/>
                <w:sz w:val="24"/>
              </w:rPr>
              <w:t>3、</w:t>
            </w:r>
            <w:r w:rsidRPr="00FD247D">
              <w:rPr>
                <w:rFonts w:ascii="仿宋" w:eastAsia="仿宋" w:hAnsi="仿宋" w:hint="eastAsia"/>
                <w:bCs/>
                <w:sz w:val="24"/>
              </w:rPr>
              <w:t>项目质检负责人具有测绘类中级</w:t>
            </w:r>
            <w:r w:rsidR="00A41C01" w:rsidRPr="00FD247D">
              <w:rPr>
                <w:rFonts w:ascii="仿宋" w:eastAsia="仿宋" w:hAnsi="仿宋" w:cs="宋体" w:hint="eastAsia"/>
                <w:bCs/>
                <w:sz w:val="24"/>
              </w:rPr>
              <w:t>及</w:t>
            </w:r>
            <w:r w:rsidRPr="00FD247D">
              <w:rPr>
                <w:rFonts w:ascii="仿宋" w:eastAsia="仿宋" w:hAnsi="仿宋" w:cs="宋体" w:hint="eastAsia"/>
                <w:bCs/>
                <w:sz w:val="24"/>
              </w:rPr>
              <w:t>以上职称的得2分，同时为</w:t>
            </w:r>
            <w:r w:rsidRPr="00FD247D">
              <w:rPr>
                <w:rFonts w:ascii="仿宋" w:eastAsia="仿宋" w:hAnsi="仿宋" w:hint="eastAsia"/>
                <w:bCs/>
                <w:sz w:val="24"/>
              </w:rPr>
              <w:t>国家注册测绘师的加1分</w:t>
            </w:r>
            <w:r w:rsidRPr="00FD247D">
              <w:rPr>
                <w:rFonts w:ascii="仿宋" w:eastAsia="仿宋" w:hAnsi="仿宋" w:cs="宋体" w:hint="eastAsia"/>
                <w:bCs/>
                <w:sz w:val="24"/>
              </w:rPr>
              <w:t>。本项最多</w:t>
            </w:r>
            <w:r w:rsidRPr="00FD247D">
              <w:rPr>
                <w:rFonts w:ascii="仿宋" w:eastAsia="仿宋" w:hAnsi="仿宋" w:hint="eastAsia"/>
                <w:bCs/>
                <w:sz w:val="24"/>
              </w:rPr>
              <w:t>得3分</w:t>
            </w:r>
            <w:r w:rsidRPr="00FD247D">
              <w:rPr>
                <w:rFonts w:ascii="仿宋" w:eastAsia="仿宋" w:hAnsi="仿宋" w:cs="宋体" w:hint="eastAsia"/>
                <w:bCs/>
                <w:sz w:val="24"/>
              </w:rPr>
              <w:t>；</w:t>
            </w:r>
          </w:p>
          <w:p w14:paraId="72770920" w14:textId="7AF7DC00" w:rsidR="00486ED0" w:rsidRPr="00FD247D" w:rsidRDefault="003E4466" w:rsidP="003E4466">
            <w:pPr>
              <w:adjustRightInd w:val="0"/>
              <w:spacing w:line="360" w:lineRule="auto"/>
              <w:rPr>
                <w:rFonts w:ascii="仿宋" w:eastAsia="仿宋" w:hAnsi="仿宋"/>
                <w:bCs/>
                <w:sz w:val="24"/>
              </w:rPr>
            </w:pPr>
            <w:r w:rsidRPr="00FD247D">
              <w:rPr>
                <w:rFonts w:ascii="仿宋" w:eastAsia="仿宋" w:hAnsi="仿宋" w:hint="eastAsia"/>
                <w:bCs/>
                <w:sz w:val="24"/>
              </w:rPr>
              <w:t>4、拟为本项目配备的其它监理人员（</w:t>
            </w:r>
            <w:proofErr w:type="gramStart"/>
            <w:r w:rsidRPr="00FD247D">
              <w:rPr>
                <w:rFonts w:ascii="仿宋" w:eastAsia="仿宋" w:hAnsi="仿宋" w:hint="eastAsia"/>
                <w:bCs/>
                <w:sz w:val="24"/>
              </w:rPr>
              <w:t>除项目</w:t>
            </w:r>
            <w:proofErr w:type="gramEnd"/>
            <w:r w:rsidRPr="00FD247D">
              <w:rPr>
                <w:rFonts w:ascii="仿宋" w:eastAsia="仿宋" w:hAnsi="仿宋" w:hint="eastAsia"/>
                <w:bCs/>
                <w:sz w:val="24"/>
              </w:rPr>
              <w:t>总负责人、项目技术负责人、项目质检负责人外），其中</w:t>
            </w:r>
            <w:r w:rsidR="00486ED0" w:rsidRPr="00FD247D">
              <w:rPr>
                <w:rFonts w:ascii="仿宋" w:eastAsia="仿宋" w:hAnsi="仿宋" w:hint="eastAsia"/>
                <w:bCs/>
                <w:sz w:val="24"/>
              </w:rPr>
              <w:t>每提供一个具有测绘类高级及以上职称的得</w:t>
            </w:r>
            <w:r w:rsidR="002E096E" w:rsidRPr="00FD247D">
              <w:rPr>
                <w:rFonts w:ascii="仿宋" w:eastAsia="仿宋" w:hAnsi="仿宋" w:hint="eastAsia"/>
                <w:bCs/>
                <w:sz w:val="24"/>
              </w:rPr>
              <w:t>1</w:t>
            </w:r>
            <w:r w:rsidR="00486ED0" w:rsidRPr="00FD247D">
              <w:rPr>
                <w:rFonts w:ascii="仿宋" w:eastAsia="仿宋" w:hAnsi="仿宋" w:hint="eastAsia"/>
                <w:bCs/>
                <w:sz w:val="24"/>
              </w:rPr>
              <w:t>分，本项最多得</w:t>
            </w:r>
            <w:r w:rsidR="002E096E" w:rsidRPr="00FD247D">
              <w:rPr>
                <w:rFonts w:ascii="仿宋" w:eastAsia="仿宋" w:hAnsi="仿宋" w:hint="eastAsia"/>
                <w:bCs/>
                <w:sz w:val="24"/>
              </w:rPr>
              <w:t>5</w:t>
            </w:r>
            <w:r w:rsidR="00486ED0" w:rsidRPr="00FD247D">
              <w:rPr>
                <w:rFonts w:ascii="仿宋" w:eastAsia="仿宋" w:hAnsi="仿宋" w:hint="eastAsia"/>
                <w:bCs/>
                <w:sz w:val="24"/>
              </w:rPr>
              <w:t>分；每提供一个具有测绘类中级及以上职称的得0.</w:t>
            </w:r>
            <w:r w:rsidR="002E096E" w:rsidRPr="00FD247D">
              <w:rPr>
                <w:rFonts w:ascii="仿宋" w:eastAsia="仿宋" w:hAnsi="仿宋" w:hint="eastAsia"/>
                <w:bCs/>
                <w:sz w:val="24"/>
              </w:rPr>
              <w:t>5</w:t>
            </w:r>
            <w:r w:rsidR="00486ED0" w:rsidRPr="00FD247D">
              <w:rPr>
                <w:rFonts w:ascii="仿宋" w:eastAsia="仿宋" w:hAnsi="仿宋" w:hint="eastAsia"/>
                <w:bCs/>
                <w:sz w:val="24"/>
              </w:rPr>
              <w:t>分，本项最多得</w:t>
            </w:r>
            <w:r w:rsidR="002E096E" w:rsidRPr="00FD247D">
              <w:rPr>
                <w:rFonts w:ascii="仿宋" w:eastAsia="仿宋" w:hAnsi="仿宋" w:hint="eastAsia"/>
                <w:bCs/>
                <w:sz w:val="24"/>
              </w:rPr>
              <w:t>5</w:t>
            </w:r>
            <w:r w:rsidR="00486ED0" w:rsidRPr="00FD247D">
              <w:rPr>
                <w:rFonts w:ascii="仿宋" w:eastAsia="仿宋" w:hAnsi="仿宋" w:hint="eastAsia"/>
                <w:bCs/>
                <w:sz w:val="24"/>
              </w:rPr>
              <w:t>分；</w:t>
            </w:r>
            <w:r w:rsidR="002E096E" w:rsidRPr="00FD247D">
              <w:rPr>
                <w:rFonts w:ascii="仿宋" w:eastAsia="仿宋" w:hAnsi="仿宋" w:hint="eastAsia"/>
                <w:bCs/>
                <w:sz w:val="24"/>
              </w:rPr>
              <w:t>本项最多得10分。</w:t>
            </w:r>
          </w:p>
          <w:p w14:paraId="5A043964" w14:textId="77777777" w:rsidR="003E4466" w:rsidRPr="00FD247D" w:rsidRDefault="003E4466" w:rsidP="003E4466">
            <w:pPr>
              <w:widowControl/>
              <w:adjustRightInd w:val="0"/>
              <w:spacing w:line="360" w:lineRule="auto"/>
              <w:rPr>
                <w:rFonts w:ascii="仿宋" w:eastAsia="仿宋" w:hAnsi="仿宋" w:cs="宋体"/>
                <w:bCs/>
                <w:sz w:val="24"/>
              </w:rPr>
            </w:pPr>
            <w:r w:rsidRPr="00FD247D">
              <w:rPr>
                <w:rFonts w:ascii="仿宋" w:eastAsia="仿宋" w:hAnsi="仿宋" w:hint="eastAsia"/>
                <w:bCs/>
                <w:sz w:val="24"/>
              </w:rPr>
              <w:t>注：以上人员不重复计分；投入人员需提供有效的身份证及相关资格证书复印件，加盖投标人公章。无有效证明材料的相应项不得分。</w:t>
            </w:r>
          </w:p>
        </w:tc>
        <w:tc>
          <w:tcPr>
            <w:tcW w:w="1157" w:type="dxa"/>
            <w:tcBorders>
              <w:top w:val="single" w:sz="4" w:space="0" w:color="auto"/>
              <w:left w:val="single" w:sz="4" w:space="0" w:color="auto"/>
              <w:bottom w:val="single" w:sz="4" w:space="0" w:color="auto"/>
              <w:right w:val="single" w:sz="4" w:space="0" w:color="auto"/>
            </w:tcBorders>
            <w:vAlign w:val="center"/>
          </w:tcPr>
          <w:p w14:paraId="6F1A9BB9"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技术评分因素</w:t>
            </w:r>
          </w:p>
        </w:tc>
      </w:tr>
      <w:tr w:rsidR="003E4466" w:rsidRPr="00DC3581" w14:paraId="282F0372" w14:textId="77777777" w:rsidTr="003E4466">
        <w:trPr>
          <w:jc w:val="center"/>
        </w:trPr>
        <w:tc>
          <w:tcPr>
            <w:tcW w:w="1129" w:type="dxa"/>
            <w:tcBorders>
              <w:left w:val="single" w:sz="4" w:space="0" w:color="auto"/>
              <w:right w:val="single" w:sz="4" w:space="0" w:color="auto"/>
            </w:tcBorders>
            <w:vAlign w:val="center"/>
          </w:tcPr>
          <w:p w14:paraId="0948FA8D" w14:textId="77777777" w:rsidR="003E4466" w:rsidRPr="00DC3581" w:rsidRDefault="003E4466" w:rsidP="003E4466">
            <w:pPr>
              <w:widowControl/>
              <w:adjustRightInd w:val="0"/>
              <w:spacing w:line="360" w:lineRule="auto"/>
              <w:jc w:val="center"/>
              <w:rPr>
                <w:rFonts w:ascii="仿宋" w:eastAsia="仿宋" w:hAnsi="仿宋"/>
                <w:bCs/>
                <w:sz w:val="24"/>
              </w:rPr>
            </w:pPr>
            <w:r w:rsidRPr="00DC3581">
              <w:rPr>
                <w:rFonts w:ascii="仿宋" w:eastAsia="仿宋" w:hAnsi="仿宋" w:hint="eastAsia"/>
                <w:bCs/>
                <w:sz w:val="24"/>
              </w:rPr>
              <w:t>6</w:t>
            </w:r>
          </w:p>
        </w:tc>
        <w:tc>
          <w:tcPr>
            <w:tcW w:w="1276" w:type="dxa"/>
            <w:tcBorders>
              <w:left w:val="single" w:sz="4" w:space="0" w:color="auto"/>
              <w:right w:val="single" w:sz="4" w:space="0" w:color="auto"/>
            </w:tcBorders>
            <w:vAlign w:val="center"/>
          </w:tcPr>
          <w:p w14:paraId="4FC0A832"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仪器设备</w:t>
            </w:r>
          </w:p>
          <w:p w14:paraId="2D01701D"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hint="eastAsia"/>
                <w:bCs/>
                <w:spacing w:val="-20"/>
                <w:sz w:val="24"/>
              </w:rPr>
              <w:t>情况</w:t>
            </w:r>
          </w:p>
          <w:p w14:paraId="2B36DC3B" w14:textId="77777777" w:rsidR="003E4466" w:rsidRPr="00DC3581" w:rsidRDefault="003E4466" w:rsidP="003E4466">
            <w:pPr>
              <w:adjustRightInd w:val="0"/>
              <w:spacing w:line="360" w:lineRule="auto"/>
              <w:jc w:val="center"/>
              <w:rPr>
                <w:rFonts w:ascii="仿宋" w:eastAsia="仿宋" w:hAnsi="仿宋"/>
                <w:bCs/>
                <w:spacing w:val="-20"/>
                <w:sz w:val="24"/>
              </w:rPr>
            </w:pPr>
            <w:r w:rsidRPr="00DC3581">
              <w:rPr>
                <w:rFonts w:ascii="仿宋" w:eastAsia="仿宋" w:hAnsi="仿宋"/>
                <w:bCs/>
                <w:spacing w:val="-20"/>
                <w:sz w:val="24"/>
              </w:rPr>
              <w:t>(</w:t>
            </w:r>
            <w:r w:rsidRPr="00DC3581">
              <w:rPr>
                <w:rFonts w:ascii="仿宋" w:eastAsia="仿宋" w:hAnsi="仿宋" w:hint="eastAsia"/>
                <w:bCs/>
                <w:spacing w:val="-20"/>
                <w:sz w:val="24"/>
              </w:rPr>
              <w:t>16分</w:t>
            </w:r>
            <w:r w:rsidRPr="00DC3581">
              <w:rPr>
                <w:rFonts w:ascii="仿宋" w:eastAsia="仿宋" w:hAnsi="仿宋"/>
                <w:bCs/>
                <w:spacing w:val="-20"/>
                <w:sz w:val="24"/>
              </w:rPr>
              <w:t>)</w:t>
            </w:r>
          </w:p>
        </w:tc>
        <w:tc>
          <w:tcPr>
            <w:tcW w:w="6639" w:type="dxa"/>
            <w:tcBorders>
              <w:top w:val="single" w:sz="4" w:space="0" w:color="auto"/>
              <w:left w:val="single" w:sz="4" w:space="0" w:color="auto"/>
              <w:right w:val="single" w:sz="4" w:space="0" w:color="auto"/>
            </w:tcBorders>
            <w:vAlign w:val="center"/>
          </w:tcPr>
          <w:p w14:paraId="72AB9926" w14:textId="4AD3D2FD" w:rsidR="003E4466" w:rsidRPr="00DC3581" w:rsidRDefault="003E4466" w:rsidP="003E4466">
            <w:pPr>
              <w:pStyle w:val="af3"/>
              <w:adjustRightInd w:val="0"/>
              <w:spacing w:after="0" w:line="360" w:lineRule="auto"/>
              <w:rPr>
                <w:rFonts w:ascii="仿宋" w:eastAsia="仿宋" w:hAnsi="仿宋"/>
                <w:bCs/>
                <w:sz w:val="24"/>
              </w:rPr>
            </w:pPr>
            <w:r w:rsidRPr="00DC3581">
              <w:rPr>
                <w:rFonts w:ascii="仿宋" w:eastAsia="仿宋" w:hAnsi="仿宋" w:hint="eastAsia"/>
                <w:bCs/>
                <w:sz w:val="24"/>
              </w:rPr>
              <w:t>1、投标人具有</w:t>
            </w:r>
            <w:r w:rsidR="00FD247D">
              <w:rPr>
                <w:rFonts w:ascii="仿宋" w:eastAsia="仿宋" w:hAnsi="仿宋"/>
                <w:bCs/>
                <w:sz w:val="24"/>
              </w:rPr>
              <w:t>G</w:t>
            </w:r>
            <w:r w:rsidR="00FD247D">
              <w:rPr>
                <w:rFonts w:ascii="仿宋" w:eastAsia="仿宋" w:hAnsi="仿宋" w:hint="eastAsia"/>
                <w:bCs/>
                <w:sz w:val="24"/>
              </w:rPr>
              <w:t>NS</w:t>
            </w:r>
            <w:r w:rsidRPr="00DC3581">
              <w:rPr>
                <w:rFonts w:ascii="仿宋" w:eastAsia="仿宋" w:hAnsi="仿宋"/>
                <w:bCs/>
                <w:sz w:val="24"/>
              </w:rPr>
              <w:t>S</w:t>
            </w:r>
            <w:r w:rsidRPr="00DC3581">
              <w:rPr>
                <w:rFonts w:ascii="仿宋" w:eastAsia="仿宋" w:hAnsi="仿宋" w:hint="eastAsia"/>
                <w:bCs/>
                <w:sz w:val="24"/>
              </w:rPr>
              <w:t>接收机</w:t>
            </w:r>
            <w:r w:rsidRPr="00DC3581">
              <w:rPr>
                <w:rFonts w:ascii="仿宋" w:eastAsia="仿宋" w:hAnsi="仿宋"/>
                <w:bCs/>
                <w:sz w:val="24"/>
              </w:rPr>
              <w:t>8</w:t>
            </w:r>
            <w:r w:rsidRPr="00DC3581">
              <w:rPr>
                <w:rFonts w:ascii="仿宋" w:eastAsia="仿宋" w:hAnsi="仿宋" w:hint="eastAsia"/>
                <w:bCs/>
                <w:sz w:val="24"/>
              </w:rPr>
              <w:t>台以上（含</w:t>
            </w:r>
            <w:r w:rsidRPr="00DC3581">
              <w:rPr>
                <w:rFonts w:ascii="仿宋" w:eastAsia="仿宋" w:hAnsi="仿宋"/>
                <w:bCs/>
                <w:sz w:val="24"/>
              </w:rPr>
              <w:t>8</w:t>
            </w:r>
            <w:r w:rsidRPr="00DC3581">
              <w:rPr>
                <w:rFonts w:ascii="仿宋" w:eastAsia="仿宋" w:hAnsi="仿宋" w:hint="eastAsia"/>
                <w:bCs/>
                <w:sz w:val="24"/>
              </w:rPr>
              <w:t>台）得8分；每减少一台扣2分，扣完为止。</w:t>
            </w:r>
          </w:p>
          <w:p w14:paraId="3C1F3F37" w14:textId="77777777" w:rsidR="003E4466" w:rsidRPr="00DC3581" w:rsidRDefault="003E4466" w:rsidP="003E4466">
            <w:pPr>
              <w:pStyle w:val="af3"/>
              <w:adjustRightInd w:val="0"/>
              <w:spacing w:after="0" w:line="360" w:lineRule="auto"/>
              <w:rPr>
                <w:rFonts w:ascii="仿宋" w:eastAsia="仿宋" w:hAnsi="仿宋"/>
                <w:bCs/>
                <w:sz w:val="24"/>
              </w:rPr>
            </w:pPr>
            <w:r w:rsidRPr="00DC3581">
              <w:rPr>
                <w:rFonts w:ascii="仿宋" w:eastAsia="仿宋" w:hAnsi="仿宋" w:hint="eastAsia"/>
                <w:bCs/>
                <w:sz w:val="24"/>
              </w:rPr>
              <w:t>2、投标人具有全站仪</w:t>
            </w:r>
            <w:r w:rsidRPr="00DC3581">
              <w:rPr>
                <w:rFonts w:ascii="仿宋" w:eastAsia="仿宋" w:hAnsi="仿宋"/>
                <w:bCs/>
                <w:sz w:val="24"/>
              </w:rPr>
              <w:t>6</w:t>
            </w:r>
            <w:r w:rsidRPr="00DC3581">
              <w:rPr>
                <w:rFonts w:ascii="仿宋" w:eastAsia="仿宋" w:hAnsi="仿宋" w:hint="eastAsia"/>
                <w:bCs/>
                <w:sz w:val="24"/>
              </w:rPr>
              <w:t>台以上（含</w:t>
            </w:r>
            <w:r w:rsidRPr="00DC3581">
              <w:rPr>
                <w:rFonts w:ascii="仿宋" w:eastAsia="仿宋" w:hAnsi="仿宋"/>
                <w:bCs/>
                <w:sz w:val="24"/>
              </w:rPr>
              <w:t>6</w:t>
            </w:r>
            <w:r w:rsidRPr="00DC3581">
              <w:rPr>
                <w:rFonts w:ascii="仿宋" w:eastAsia="仿宋" w:hAnsi="仿宋" w:hint="eastAsia"/>
                <w:bCs/>
                <w:sz w:val="24"/>
              </w:rPr>
              <w:t>台）得8分；每减少一台扣2分，扣完为止。</w:t>
            </w:r>
          </w:p>
          <w:p w14:paraId="15C8F6ED" w14:textId="77777777" w:rsidR="003E4466" w:rsidRPr="00DC3581" w:rsidRDefault="003E4466" w:rsidP="003E4466">
            <w:pPr>
              <w:widowControl/>
              <w:adjustRightInd w:val="0"/>
              <w:spacing w:line="360" w:lineRule="auto"/>
              <w:rPr>
                <w:rFonts w:ascii="仿宋" w:eastAsia="仿宋" w:hAnsi="仿宋" w:cs="宋体"/>
                <w:bCs/>
                <w:sz w:val="24"/>
              </w:rPr>
            </w:pPr>
            <w:r w:rsidRPr="00DC3581">
              <w:rPr>
                <w:rFonts w:ascii="仿宋" w:eastAsia="仿宋" w:hAnsi="仿宋" w:hint="eastAsia"/>
                <w:bCs/>
                <w:sz w:val="24"/>
              </w:rPr>
              <w:t>注：以上设备均需提供有效期内的仪器检定证明材料复印件，加盖投标人公章。</w:t>
            </w:r>
          </w:p>
        </w:tc>
        <w:tc>
          <w:tcPr>
            <w:tcW w:w="1157" w:type="dxa"/>
            <w:tcBorders>
              <w:top w:val="single" w:sz="4" w:space="0" w:color="auto"/>
              <w:left w:val="single" w:sz="4" w:space="0" w:color="auto"/>
              <w:right w:val="single" w:sz="4" w:space="0" w:color="auto"/>
            </w:tcBorders>
            <w:vAlign w:val="center"/>
          </w:tcPr>
          <w:p w14:paraId="59B5A2AF"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技术评分因素</w:t>
            </w:r>
          </w:p>
        </w:tc>
      </w:tr>
      <w:tr w:rsidR="003E4466" w:rsidRPr="00DC3581" w14:paraId="63350501" w14:textId="77777777" w:rsidTr="003E4466">
        <w:trPr>
          <w:jc w:val="center"/>
        </w:trPr>
        <w:tc>
          <w:tcPr>
            <w:tcW w:w="1129" w:type="dxa"/>
            <w:tcBorders>
              <w:left w:val="single" w:sz="4" w:space="0" w:color="auto"/>
              <w:right w:val="single" w:sz="4" w:space="0" w:color="auto"/>
            </w:tcBorders>
            <w:vAlign w:val="center"/>
          </w:tcPr>
          <w:p w14:paraId="2EA3E729"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7</w:t>
            </w:r>
          </w:p>
        </w:tc>
        <w:tc>
          <w:tcPr>
            <w:tcW w:w="1276" w:type="dxa"/>
            <w:tcBorders>
              <w:left w:val="single" w:sz="4" w:space="0" w:color="auto"/>
              <w:right w:val="single" w:sz="4" w:space="0" w:color="auto"/>
            </w:tcBorders>
            <w:vAlign w:val="center"/>
          </w:tcPr>
          <w:p w14:paraId="60E7D2F4"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t>服务承诺及合理化建议</w:t>
            </w:r>
          </w:p>
          <w:p w14:paraId="3894CA49" w14:textId="77777777" w:rsidR="003E4466" w:rsidRPr="00DC3581" w:rsidRDefault="003E4466" w:rsidP="003E4466">
            <w:pPr>
              <w:adjustRightInd w:val="0"/>
              <w:spacing w:line="360" w:lineRule="auto"/>
              <w:jc w:val="center"/>
              <w:rPr>
                <w:rFonts w:ascii="仿宋" w:eastAsia="仿宋" w:hAnsi="仿宋"/>
                <w:bCs/>
                <w:sz w:val="24"/>
              </w:rPr>
            </w:pPr>
            <w:r w:rsidRPr="00DC3581">
              <w:rPr>
                <w:rFonts w:ascii="仿宋" w:eastAsia="仿宋" w:hAnsi="仿宋" w:hint="eastAsia"/>
                <w:bCs/>
                <w:sz w:val="24"/>
              </w:rPr>
              <w:lastRenderedPageBreak/>
              <w:t>（3分）</w:t>
            </w:r>
          </w:p>
        </w:tc>
        <w:tc>
          <w:tcPr>
            <w:tcW w:w="6639" w:type="dxa"/>
            <w:tcBorders>
              <w:left w:val="single" w:sz="4" w:space="0" w:color="auto"/>
              <w:right w:val="single" w:sz="4" w:space="0" w:color="auto"/>
            </w:tcBorders>
            <w:vAlign w:val="center"/>
          </w:tcPr>
          <w:p w14:paraId="3F211EB9" w14:textId="77777777" w:rsidR="003E4466" w:rsidRPr="00DC3581" w:rsidRDefault="003E4466" w:rsidP="003E4466">
            <w:pPr>
              <w:pStyle w:val="af3"/>
              <w:adjustRightInd w:val="0"/>
              <w:spacing w:after="0" w:line="360" w:lineRule="auto"/>
              <w:rPr>
                <w:rFonts w:ascii="仿宋" w:eastAsia="仿宋" w:hAnsi="仿宋"/>
                <w:bCs/>
                <w:sz w:val="24"/>
              </w:rPr>
            </w:pPr>
            <w:r w:rsidRPr="00DC3581">
              <w:rPr>
                <w:rFonts w:ascii="仿宋" w:eastAsia="仿宋" w:hAnsi="仿宋"/>
                <w:bCs/>
                <w:sz w:val="24"/>
              </w:rPr>
              <w:lastRenderedPageBreak/>
              <w:t>根据投标人提供的售后服务方案</w:t>
            </w:r>
            <w:r w:rsidRPr="00DC3581">
              <w:rPr>
                <w:rFonts w:ascii="仿宋" w:eastAsia="仿宋" w:hAnsi="仿宋" w:hint="eastAsia"/>
                <w:bCs/>
                <w:sz w:val="24"/>
              </w:rPr>
              <w:t>（包含但不限于售后服务响应、售后保障措施、后续技术支持等）进行综合评分：方案满足招标文件要求得3分；每有一项缺失或不</w:t>
            </w:r>
            <w:proofErr w:type="gramStart"/>
            <w:r w:rsidRPr="00DC3581">
              <w:rPr>
                <w:rFonts w:ascii="仿宋" w:eastAsia="仿宋" w:hAnsi="仿宋" w:hint="eastAsia"/>
                <w:bCs/>
                <w:sz w:val="24"/>
              </w:rPr>
              <w:t>完善扣</w:t>
            </w:r>
            <w:proofErr w:type="gramEnd"/>
            <w:r w:rsidRPr="00DC3581">
              <w:rPr>
                <w:rFonts w:ascii="仿宋" w:eastAsia="仿宋" w:hAnsi="仿宋" w:hint="eastAsia"/>
                <w:bCs/>
                <w:sz w:val="24"/>
              </w:rPr>
              <w:t>1分</w:t>
            </w:r>
            <w:r w:rsidRPr="00DC3581">
              <w:rPr>
                <w:rFonts w:ascii="仿宋" w:eastAsia="仿宋" w:hAnsi="仿宋"/>
                <w:bCs/>
                <w:sz w:val="24"/>
              </w:rPr>
              <w:t>，</w:t>
            </w:r>
            <w:r w:rsidRPr="00DC3581">
              <w:rPr>
                <w:rFonts w:ascii="仿宋" w:eastAsia="仿宋" w:hAnsi="仿宋" w:hint="eastAsia"/>
                <w:bCs/>
                <w:sz w:val="24"/>
              </w:rPr>
              <w:t>本项</w:t>
            </w:r>
            <w:r w:rsidRPr="00DC3581">
              <w:rPr>
                <w:rFonts w:ascii="仿宋" w:eastAsia="仿宋" w:hAnsi="仿宋" w:hint="eastAsia"/>
                <w:bCs/>
                <w:sz w:val="24"/>
              </w:rPr>
              <w:lastRenderedPageBreak/>
              <w:t>扣完为止</w:t>
            </w:r>
            <w:r w:rsidRPr="00DC3581">
              <w:rPr>
                <w:rFonts w:ascii="仿宋" w:eastAsia="仿宋" w:hAnsi="仿宋"/>
                <w:bCs/>
                <w:sz w:val="24"/>
              </w:rPr>
              <w:t>，不提供不得分。</w:t>
            </w:r>
          </w:p>
        </w:tc>
        <w:tc>
          <w:tcPr>
            <w:tcW w:w="1157" w:type="dxa"/>
            <w:tcBorders>
              <w:left w:val="single" w:sz="4" w:space="0" w:color="auto"/>
              <w:right w:val="single" w:sz="4" w:space="0" w:color="auto"/>
            </w:tcBorders>
            <w:vAlign w:val="center"/>
          </w:tcPr>
          <w:p w14:paraId="74A46EA1" w14:textId="77777777" w:rsidR="003E4466" w:rsidRPr="00DC3581" w:rsidRDefault="003E4466" w:rsidP="003E4466">
            <w:pPr>
              <w:widowControl/>
              <w:adjustRightInd w:val="0"/>
              <w:spacing w:line="360" w:lineRule="auto"/>
              <w:jc w:val="center"/>
              <w:rPr>
                <w:rFonts w:ascii="仿宋" w:eastAsia="仿宋" w:hAnsi="仿宋"/>
                <w:bCs/>
                <w:sz w:val="24"/>
              </w:rPr>
            </w:pPr>
            <w:r w:rsidRPr="00DC3581">
              <w:rPr>
                <w:rFonts w:ascii="仿宋" w:eastAsia="仿宋" w:hAnsi="仿宋" w:hint="eastAsia"/>
                <w:bCs/>
                <w:sz w:val="24"/>
              </w:rPr>
              <w:lastRenderedPageBreak/>
              <w:t>技术评分因素</w:t>
            </w:r>
          </w:p>
        </w:tc>
      </w:tr>
    </w:tbl>
    <w:p w14:paraId="262C7AA2" w14:textId="77777777" w:rsidR="00080C10" w:rsidRPr="00802EA2" w:rsidRDefault="00080C10" w:rsidP="00080C10">
      <w:pPr>
        <w:ind w:firstLineChars="150" w:firstLine="360"/>
        <w:rPr>
          <w:rFonts w:ascii="仿宋" w:eastAsia="仿宋" w:hAnsi="仿宋"/>
          <w:sz w:val="24"/>
        </w:rPr>
      </w:pPr>
      <w:r w:rsidRPr="00802EA2">
        <w:rPr>
          <w:rFonts w:ascii="仿宋" w:eastAsia="仿宋" w:hAnsi="仿宋" w:hint="eastAsia"/>
          <w:sz w:val="24"/>
        </w:rPr>
        <w:lastRenderedPageBreak/>
        <w:t>注：</w:t>
      </w:r>
      <w:r w:rsidRPr="00802EA2">
        <w:rPr>
          <w:rFonts w:ascii="仿宋" w:eastAsia="仿宋" w:hAnsi="仿宋"/>
          <w:sz w:val="24"/>
        </w:rPr>
        <w:t xml:space="preserve"> </w:t>
      </w:r>
      <w:r w:rsidRPr="00802EA2">
        <w:rPr>
          <w:rFonts w:ascii="仿宋" w:eastAsia="仿宋" w:hAnsi="仿宋" w:hint="eastAsia"/>
          <w:sz w:val="24"/>
        </w:rPr>
        <w:t>评分的取值按四舍五入法，保留小数点后两位。</w:t>
      </w:r>
    </w:p>
    <w:p w14:paraId="1369546C" w14:textId="77777777" w:rsidR="00E13D86" w:rsidRPr="00802EA2" w:rsidRDefault="000964BE">
      <w:pPr>
        <w:pStyle w:val="a4"/>
        <w:ind w:firstLineChars="175" w:firstLine="420"/>
        <w:rPr>
          <w:rFonts w:ascii="仿宋" w:eastAsia="仿宋" w:hAnsi="仿宋"/>
          <w:sz w:val="24"/>
        </w:rPr>
      </w:pPr>
      <w:bookmarkStart w:id="193" w:name="_Toc217446059"/>
      <w:r w:rsidRPr="00802EA2">
        <w:rPr>
          <w:rFonts w:ascii="仿宋" w:eastAsia="仿宋" w:hAnsi="仿宋" w:hint="eastAsia"/>
          <w:sz w:val="24"/>
        </w:rPr>
        <w:t xml:space="preserve">4.3.4 本次综合评分法由评标委员会各成员独立对通过初审（资格检查和符合性检查）的投标人的投标文件进行评审和打分，    </w:t>
      </w:r>
    </w:p>
    <w:p w14:paraId="4AD87638" w14:textId="77777777" w:rsidR="00E13D86" w:rsidRPr="00802EA2" w:rsidRDefault="000964BE">
      <w:pPr>
        <w:pStyle w:val="a4"/>
        <w:rPr>
          <w:rFonts w:ascii="仿宋" w:eastAsia="仿宋" w:hAnsi="仿宋"/>
          <w:sz w:val="24"/>
        </w:rPr>
      </w:pPr>
      <w:r w:rsidRPr="00802EA2">
        <w:rPr>
          <w:rFonts w:ascii="仿宋" w:eastAsia="仿宋" w:hAnsi="仿宋" w:hint="eastAsia"/>
          <w:sz w:val="24"/>
        </w:rPr>
        <w:t>评标得分＝（A1＋A2＋……＋An）/N</w:t>
      </w:r>
      <w:r w:rsidRPr="00802EA2">
        <w:rPr>
          <w:rFonts w:ascii="仿宋" w:eastAsia="仿宋" w:hAnsi="仿宋"/>
          <w:sz w:val="24"/>
          <w:vertAlign w:val="subscript"/>
        </w:rPr>
        <w:t>A</w:t>
      </w:r>
      <w:r w:rsidRPr="00802EA2">
        <w:rPr>
          <w:rFonts w:ascii="仿宋" w:eastAsia="仿宋" w:hAnsi="仿宋" w:hint="eastAsia"/>
          <w:sz w:val="24"/>
        </w:rPr>
        <w:t>＋（B1＋B2＋……＋Bn）/</w:t>
      </w:r>
      <w:r w:rsidRPr="00802EA2">
        <w:rPr>
          <w:rFonts w:ascii="仿宋" w:eastAsia="仿宋" w:hAnsi="仿宋"/>
          <w:sz w:val="24"/>
        </w:rPr>
        <w:t xml:space="preserve"> N</w:t>
      </w:r>
      <w:r w:rsidRPr="00802EA2">
        <w:rPr>
          <w:rFonts w:ascii="仿宋" w:eastAsia="仿宋" w:hAnsi="仿宋"/>
          <w:sz w:val="24"/>
          <w:vertAlign w:val="subscript"/>
        </w:rPr>
        <w:t>B</w:t>
      </w:r>
      <w:r w:rsidRPr="00802EA2">
        <w:rPr>
          <w:rFonts w:ascii="仿宋" w:eastAsia="仿宋" w:hAnsi="仿宋" w:hint="eastAsia"/>
          <w:sz w:val="24"/>
        </w:rPr>
        <w:t>＋（C1＋C2＋……＋Cn）/</w:t>
      </w:r>
      <w:r w:rsidRPr="00802EA2">
        <w:rPr>
          <w:rFonts w:ascii="仿宋" w:eastAsia="仿宋" w:hAnsi="仿宋"/>
          <w:sz w:val="24"/>
        </w:rPr>
        <w:t xml:space="preserve"> N</w:t>
      </w:r>
      <w:r w:rsidRPr="00802EA2">
        <w:rPr>
          <w:rFonts w:ascii="仿宋" w:eastAsia="仿宋" w:hAnsi="仿宋"/>
          <w:sz w:val="24"/>
          <w:vertAlign w:val="subscript"/>
        </w:rPr>
        <w:t>C</w:t>
      </w:r>
      <w:r w:rsidRPr="00802EA2">
        <w:rPr>
          <w:rFonts w:ascii="仿宋" w:eastAsia="仿宋" w:hAnsi="仿宋" w:hint="eastAsia"/>
          <w:sz w:val="24"/>
        </w:rPr>
        <w:t>＋（D1＋D2＋……＋Dn）/</w:t>
      </w:r>
      <w:r w:rsidRPr="00802EA2">
        <w:rPr>
          <w:rFonts w:ascii="仿宋" w:eastAsia="仿宋" w:hAnsi="仿宋"/>
          <w:sz w:val="24"/>
        </w:rPr>
        <w:t xml:space="preserve"> N</w:t>
      </w:r>
      <w:r w:rsidRPr="00802EA2">
        <w:rPr>
          <w:rFonts w:ascii="仿宋" w:eastAsia="仿宋" w:hAnsi="仿宋"/>
          <w:sz w:val="24"/>
          <w:vertAlign w:val="subscript"/>
        </w:rPr>
        <w:t>D</w:t>
      </w:r>
    </w:p>
    <w:p w14:paraId="6D3C2B04" w14:textId="77777777" w:rsidR="00E13D86" w:rsidRPr="00802EA2" w:rsidRDefault="000964BE">
      <w:pPr>
        <w:pStyle w:val="a4"/>
        <w:rPr>
          <w:rFonts w:ascii="仿宋" w:eastAsia="仿宋" w:hAnsi="仿宋"/>
          <w:bCs/>
          <w:sz w:val="24"/>
        </w:rPr>
      </w:pPr>
      <w:r w:rsidRPr="00802EA2">
        <w:rPr>
          <w:rFonts w:ascii="仿宋" w:eastAsia="仿宋" w:hAnsi="仿宋" w:hint="eastAsia"/>
          <w:sz w:val="24"/>
        </w:rPr>
        <w:t>A1、A2……An分别为每个经济类评委（经济类专家）的打分，N</w:t>
      </w:r>
      <w:r w:rsidRPr="00802EA2">
        <w:rPr>
          <w:rFonts w:ascii="仿宋" w:eastAsia="仿宋" w:hAnsi="仿宋"/>
          <w:sz w:val="24"/>
          <w:vertAlign w:val="subscript"/>
        </w:rPr>
        <w:t>A</w:t>
      </w:r>
      <w:r w:rsidRPr="00802EA2">
        <w:rPr>
          <w:rFonts w:ascii="仿宋" w:eastAsia="仿宋" w:hAnsi="仿宋" w:hint="eastAsia"/>
          <w:sz w:val="24"/>
        </w:rPr>
        <w:t>为经济类评委（经济类专家）人数；B1、B2＋……Bn</w:t>
      </w:r>
      <w:r w:rsidRPr="00802EA2">
        <w:rPr>
          <w:rFonts w:ascii="仿宋" w:eastAsia="仿宋" w:hAnsi="仿宋"/>
          <w:sz w:val="24"/>
        </w:rPr>
        <w:t xml:space="preserve"> </w:t>
      </w:r>
      <w:r w:rsidRPr="00802EA2">
        <w:rPr>
          <w:rFonts w:ascii="仿宋" w:eastAsia="仿宋" w:hAnsi="仿宋" w:hint="eastAsia"/>
          <w:sz w:val="24"/>
        </w:rPr>
        <w:t>分别为每个技术类评委（技术类专家和采购人代表）的打分，N</w:t>
      </w:r>
      <w:r w:rsidRPr="00802EA2">
        <w:rPr>
          <w:rFonts w:ascii="仿宋" w:eastAsia="仿宋" w:hAnsi="仿宋"/>
          <w:sz w:val="24"/>
          <w:vertAlign w:val="subscript"/>
        </w:rPr>
        <w:t>B</w:t>
      </w:r>
      <w:r w:rsidRPr="00802EA2">
        <w:rPr>
          <w:rFonts w:ascii="仿宋" w:eastAsia="仿宋" w:hAnsi="仿宋" w:hint="eastAsia"/>
          <w:sz w:val="24"/>
        </w:rPr>
        <w:t>为技术类评委（技术类专家和采购人代表）人数；C1、C2……Cn</w:t>
      </w:r>
      <w:r w:rsidRPr="00802EA2">
        <w:rPr>
          <w:rFonts w:ascii="仿宋" w:eastAsia="仿宋" w:hAnsi="仿宋"/>
          <w:sz w:val="24"/>
        </w:rPr>
        <w:t xml:space="preserve"> </w:t>
      </w:r>
      <w:r w:rsidRPr="00802EA2">
        <w:rPr>
          <w:rFonts w:ascii="仿宋" w:eastAsia="仿宋" w:hAnsi="仿宋" w:hint="eastAsia"/>
          <w:sz w:val="24"/>
        </w:rPr>
        <w:t>分别为每个政策合同类评委（法律类专家）的打分，N</w:t>
      </w:r>
      <w:r w:rsidRPr="00802EA2">
        <w:rPr>
          <w:rFonts w:ascii="仿宋" w:eastAsia="仿宋" w:hAnsi="仿宋"/>
          <w:sz w:val="24"/>
          <w:vertAlign w:val="subscript"/>
        </w:rPr>
        <w:t>C</w:t>
      </w:r>
      <w:r w:rsidRPr="00802EA2">
        <w:rPr>
          <w:rFonts w:ascii="仿宋" w:eastAsia="仿宋" w:hAnsi="仿宋" w:hint="eastAsia"/>
          <w:sz w:val="24"/>
        </w:rPr>
        <w:t>为政策合同类评委（法律类专家）人数；D1、D2……Dn</w:t>
      </w:r>
      <w:r w:rsidRPr="00802EA2">
        <w:rPr>
          <w:rFonts w:ascii="仿宋" w:eastAsia="仿宋" w:hAnsi="仿宋"/>
          <w:sz w:val="24"/>
        </w:rPr>
        <w:t xml:space="preserve"> </w:t>
      </w:r>
      <w:r w:rsidRPr="00802EA2">
        <w:rPr>
          <w:rFonts w:ascii="仿宋" w:eastAsia="仿宋" w:hAnsi="仿宋" w:hint="eastAsia"/>
          <w:sz w:val="24"/>
        </w:rPr>
        <w:t>分别为评审委员会每个成员的打分（共同评分类），N</w:t>
      </w:r>
      <w:r w:rsidRPr="00802EA2">
        <w:rPr>
          <w:rFonts w:ascii="仿宋" w:eastAsia="仿宋" w:hAnsi="仿宋"/>
          <w:sz w:val="24"/>
          <w:vertAlign w:val="subscript"/>
        </w:rPr>
        <w:t>D</w:t>
      </w:r>
      <w:r w:rsidRPr="00802EA2">
        <w:rPr>
          <w:rFonts w:ascii="仿宋" w:eastAsia="仿宋" w:hAnsi="仿宋" w:hint="eastAsia"/>
          <w:sz w:val="24"/>
        </w:rPr>
        <w:t>为评标委员会人</w:t>
      </w:r>
      <w:r w:rsidRPr="00802EA2">
        <w:rPr>
          <w:rFonts w:ascii="仿宋" w:eastAsia="仿宋" w:hAnsi="仿宋" w:hint="eastAsia"/>
          <w:bCs/>
          <w:sz w:val="24"/>
        </w:rPr>
        <w:t>数。</w:t>
      </w:r>
    </w:p>
    <w:p w14:paraId="384B2F24" w14:textId="77777777" w:rsidR="00E13D86" w:rsidRPr="00802EA2" w:rsidRDefault="000964BE" w:rsidP="003A377C">
      <w:pPr>
        <w:pStyle w:val="2"/>
        <w:spacing w:line="400" w:lineRule="exact"/>
        <w:ind w:firstLineChars="196" w:firstLine="472"/>
        <w:rPr>
          <w:rFonts w:ascii="仿宋" w:eastAsia="仿宋" w:hAnsi="仿宋"/>
          <w:sz w:val="24"/>
          <w:szCs w:val="24"/>
        </w:rPr>
      </w:pPr>
      <w:bookmarkStart w:id="194" w:name="_Toc217446060"/>
      <w:bookmarkEnd w:id="193"/>
      <w:r w:rsidRPr="00802EA2">
        <w:rPr>
          <w:rFonts w:ascii="仿宋" w:eastAsia="仿宋" w:hAnsi="仿宋" w:hint="eastAsia"/>
          <w:sz w:val="24"/>
          <w:szCs w:val="24"/>
        </w:rPr>
        <w:t>5、</w:t>
      </w:r>
      <w:r w:rsidRPr="00802EA2">
        <w:rPr>
          <w:rFonts w:ascii="仿宋" w:eastAsia="仿宋" w:hAnsi="仿宋"/>
          <w:sz w:val="24"/>
          <w:szCs w:val="24"/>
        </w:rPr>
        <w:t xml:space="preserve"> </w:t>
      </w:r>
      <w:r w:rsidRPr="00802EA2">
        <w:rPr>
          <w:rFonts w:ascii="仿宋" w:eastAsia="仿宋" w:hAnsi="仿宋" w:hint="eastAsia"/>
          <w:sz w:val="24"/>
          <w:szCs w:val="24"/>
        </w:rPr>
        <w:t>废</w:t>
      </w:r>
      <w:r w:rsidRPr="00802EA2">
        <w:rPr>
          <w:rFonts w:ascii="仿宋" w:eastAsia="仿宋" w:hAnsi="仿宋"/>
          <w:sz w:val="24"/>
          <w:szCs w:val="24"/>
        </w:rPr>
        <w:t xml:space="preserve"> </w:t>
      </w:r>
      <w:r w:rsidRPr="00802EA2">
        <w:rPr>
          <w:rFonts w:ascii="仿宋" w:eastAsia="仿宋" w:hAnsi="仿宋" w:hint="eastAsia"/>
          <w:sz w:val="24"/>
          <w:szCs w:val="24"/>
        </w:rPr>
        <w:t>标</w:t>
      </w:r>
    </w:p>
    <w:p w14:paraId="375C472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5.1本次政府采购活动中，出现下列情形之一的，予以废标：</w:t>
      </w:r>
    </w:p>
    <w:p w14:paraId="6A2188A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（1）符合专业条件的供应商或者对招标文件作实质响应的供应商不足三家的；</w:t>
      </w:r>
    </w:p>
    <w:p w14:paraId="2384CD2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（2）出现影响采购公正的违法、违规行为的；</w:t>
      </w:r>
    </w:p>
    <w:p w14:paraId="38BE4FFE"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（3）投标人的报价均超过了采购预算，采购人不能支付的；</w:t>
      </w:r>
    </w:p>
    <w:p w14:paraId="780F976A"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（4）因重大变故，采购任务取消的。</w:t>
      </w:r>
    </w:p>
    <w:p w14:paraId="0930BD0A" w14:textId="77777777" w:rsidR="00E13D86" w:rsidRPr="00802EA2" w:rsidRDefault="000964BE">
      <w:pPr>
        <w:spacing w:line="400" w:lineRule="exact"/>
        <w:ind w:firstLineChars="200" w:firstLine="480"/>
        <w:rPr>
          <w:rFonts w:ascii="仿宋" w:eastAsia="仿宋" w:hAnsi="仿宋"/>
          <w:sz w:val="24"/>
        </w:rPr>
      </w:pPr>
      <w:proofErr w:type="gramStart"/>
      <w:r w:rsidRPr="00802EA2">
        <w:rPr>
          <w:rFonts w:ascii="仿宋" w:eastAsia="仿宋" w:hAnsi="仿宋" w:hint="eastAsia"/>
          <w:sz w:val="24"/>
        </w:rPr>
        <w:t>废标后</w:t>
      </w:r>
      <w:proofErr w:type="gramEnd"/>
      <w:r w:rsidRPr="00802EA2">
        <w:rPr>
          <w:rFonts w:ascii="仿宋" w:eastAsia="仿宋" w:hAnsi="仿宋" w:hint="eastAsia"/>
          <w:sz w:val="24"/>
        </w:rPr>
        <w:t>，采购代理机构应在四川政府采购网上公告，并公告废标的情形。投标人需要知晓</w:t>
      </w:r>
      <w:proofErr w:type="gramStart"/>
      <w:r w:rsidRPr="00802EA2">
        <w:rPr>
          <w:rFonts w:ascii="仿宋" w:eastAsia="仿宋" w:hAnsi="仿宋" w:hint="eastAsia"/>
          <w:sz w:val="24"/>
        </w:rPr>
        <w:t>导致废标情形</w:t>
      </w:r>
      <w:proofErr w:type="gramEnd"/>
      <w:r w:rsidRPr="00802EA2">
        <w:rPr>
          <w:rFonts w:ascii="仿宋" w:eastAsia="仿宋" w:hAnsi="仿宋" w:hint="eastAsia"/>
          <w:sz w:val="24"/>
        </w:rPr>
        <w:t>的具体原因和理由的，可以通过书面形式询问招标采购单位。</w:t>
      </w:r>
    </w:p>
    <w:p w14:paraId="2DD0E21B"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5.2对于评标过程中废标的采购项目，评标委员会应当对招标文件是否存在倾向性和歧视性、是否存在不合理条款进行论证，并出具书面论证意见。</w:t>
      </w:r>
    </w:p>
    <w:p w14:paraId="417EE57F" w14:textId="77777777" w:rsidR="00E13D86" w:rsidRPr="00802EA2" w:rsidRDefault="00E13D86">
      <w:pPr>
        <w:spacing w:line="400" w:lineRule="exact"/>
        <w:ind w:firstLineChars="200" w:firstLine="480"/>
        <w:rPr>
          <w:rFonts w:ascii="仿宋" w:eastAsia="仿宋" w:hAnsi="仿宋"/>
          <w:sz w:val="24"/>
        </w:rPr>
      </w:pPr>
    </w:p>
    <w:p w14:paraId="3C37221D" w14:textId="77777777" w:rsidR="00E13D86" w:rsidRPr="00802EA2" w:rsidRDefault="000964BE" w:rsidP="003A377C">
      <w:pPr>
        <w:pStyle w:val="2"/>
        <w:spacing w:line="400" w:lineRule="exact"/>
        <w:ind w:firstLineChars="196" w:firstLine="472"/>
        <w:rPr>
          <w:rFonts w:ascii="仿宋" w:eastAsia="仿宋" w:hAnsi="仿宋"/>
          <w:sz w:val="24"/>
          <w:szCs w:val="24"/>
        </w:rPr>
      </w:pPr>
      <w:r w:rsidRPr="00802EA2">
        <w:rPr>
          <w:rFonts w:ascii="仿宋" w:eastAsia="仿宋" w:hAnsi="仿宋" w:hint="eastAsia"/>
          <w:sz w:val="24"/>
          <w:szCs w:val="24"/>
        </w:rPr>
        <w:t>6、定标</w:t>
      </w:r>
      <w:bookmarkStart w:id="195" w:name="_Toc217446061"/>
      <w:bookmarkEnd w:id="194"/>
    </w:p>
    <w:p w14:paraId="2A24785F"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6.1. </w:t>
      </w:r>
      <w:r w:rsidRPr="00802EA2">
        <w:rPr>
          <w:rFonts w:ascii="仿宋" w:eastAsia="仿宋" w:hAnsi="仿宋" w:hint="eastAsia"/>
          <w:sz w:val="24"/>
        </w:rPr>
        <w:t>定标原则</w:t>
      </w:r>
      <w:bookmarkEnd w:id="195"/>
      <w:r w:rsidRPr="00802EA2">
        <w:rPr>
          <w:rFonts w:ascii="仿宋" w:eastAsia="仿宋" w:hAnsi="仿宋" w:hint="eastAsia"/>
          <w:sz w:val="24"/>
        </w:rPr>
        <w:t>：本项目根据评标委员会推荐的中标候选供应商名单，按顺序确定中标供应商。</w:t>
      </w:r>
    </w:p>
    <w:p w14:paraId="542A9313" w14:textId="77777777" w:rsidR="00E13D86" w:rsidRPr="00802EA2" w:rsidRDefault="000964BE">
      <w:pPr>
        <w:spacing w:line="400" w:lineRule="exact"/>
        <w:ind w:firstLineChars="200" w:firstLine="480"/>
        <w:rPr>
          <w:rFonts w:ascii="仿宋" w:eastAsia="仿宋" w:hAnsi="仿宋"/>
          <w:sz w:val="24"/>
        </w:rPr>
      </w:pPr>
      <w:bookmarkStart w:id="196" w:name="_Toc217446062"/>
      <w:r w:rsidRPr="00802EA2">
        <w:rPr>
          <w:rFonts w:ascii="仿宋" w:eastAsia="仿宋" w:hAnsi="仿宋"/>
          <w:sz w:val="24"/>
        </w:rPr>
        <w:t xml:space="preserve">6.2. </w:t>
      </w:r>
      <w:r w:rsidRPr="00802EA2">
        <w:rPr>
          <w:rFonts w:ascii="仿宋" w:eastAsia="仿宋" w:hAnsi="仿宋" w:hint="eastAsia"/>
          <w:sz w:val="24"/>
        </w:rPr>
        <w:t>定标程序</w:t>
      </w:r>
      <w:bookmarkEnd w:id="196"/>
    </w:p>
    <w:p w14:paraId="0059337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lastRenderedPageBreak/>
        <w:t xml:space="preserve">6.2.1 </w:t>
      </w:r>
      <w:r w:rsidRPr="00802EA2">
        <w:rPr>
          <w:rFonts w:ascii="仿宋" w:eastAsia="仿宋" w:hAnsi="仿宋" w:hint="eastAsia"/>
          <w:sz w:val="24"/>
        </w:rPr>
        <w:t>评标委员会将评标情况写出书面报告，推荐中标候选供应商。</w:t>
      </w:r>
    </w:p>
    <w:p w14:paraId="79175355"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6.2.2 </w:t>
      </w:r>
      <w:r w:rsidRPr="00802EA2">
        <w:rPr>
          <w:rFonts w:ascii="仿宋" w:eastAsia="仿宋" w:hAnsi="仿宋" w:hint="eastAsia"/>
          <w:sz w:val="24"/>
        </w:rPr>
        <w:t>采购代理机构在评标结束后2个工作日内将评标报告送采购人。</w:t>
      </w:r>
    </w:p>
    <w:p w14:paraId="27C81617" w14:textId="77777777" w:rsidR="00712E8B" w:rsidRPr="00802EA2" w:rsidRDefault="00712E8B">
      <w:pPr>
        <w:spacing w:line="400" w:lineRule="exact"/>
        <w:ind w:firstLineChars="200" w:firstLine="480"/>
        <w:rPr>
          <w:rFonts w:ascii="仿宋" w:eastAsia="仿宋" w:hAnsi="仿宋"/>
          <w:sz w:val="24"/>
        </w:rPr>
      </w:pPr>
      <w:r w:rsidRPr="00802EA2">
        <w:rPr>
          <w:rFonts w:ascii="仿宋" w:eastAsia="仿宋" w:hAnsi="仿宋" w:hint="eastAsia"/>
          <w:sz w:val="24"/>
        </w:rPr>
        <w:t>6.2.3 采购人在收到评标报告后5个工作日内，按照评标报告中推荐的中标候选供应商顺序确定中标供应商。中标候选供应商并列的，由采购人自主采取公平、择优的方式选择中标供应商。</w:t>
      </w:r>
    </w:p>
    <w:p w14:paraId="0CD63B8E" w14:textId="42042E2C"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6.2.4 </w:t>
      </w:r>
      <w:r w:rsidRPr="00802EA2">
        <w:rPr>
          <w:rFonts w:ascii="仿宋" w:eastAsia="仿宋" w:hAnsi="仿宋" w:hint="eastAsia"/>
          <w:sz w:val="24"/>
        </w:rPr>
        <w:t>根据采购人确定的中标供应商，采购代理机构在四川政府采购网上发布中标公告，并自采购人确定中标之日起2个工作日内向中标供应商发出中标通知书。</w:t>
      </w:r>
    </w:p>
    <w:p w14:paraId="11B761F9"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sz w:val="24"/>
        </w:rPr>
        <w:t xml:space="preserve">6.2.5 </w:t>
      </w:r>
      <w:r w:rsidRPr="00802EA2">
        <w:rPr>
          <w:rFonts w:ascii="仿宋" w:eastAsia="仿宋" w:hAnsi="仿宋" w:hint="eastAsia"/>
          <w:sz w:val="24"/>
        </w:rPr>
        <w:t>招标采购单位不退回投标人投标文件和其他投标资料。</w:t>
      </w:r>
    </w:p>
    <w:p w14:paraId="43364774" w14:textId="77777777" w:rsidR="00E13D86" w:rsidRPr="00802EA2" w:rsidRDefault="000964BE" w:rsidP="003A377C">
      <w:pPr>
        <w:pStyle w:val="2"/>
        <w:spacing w:line="400" w:lineRule="exact"/>
        <w:ind w:firstLineChars="200" w:firstLine="482"/>
        <w:rPr>
          <w:rFonts w:ascii="仿宋" w:eastAsia="仿宋" w:hAnsi="仿宋"/>
          <w:bCs w:val="0"/>
          <w:sz w:val="24"/>
          <w:szCs w:val="24"/>
        </w:rPr>
      </w:pPr>
      <w:bookmarkStart w:id="197" w:name="_Toc183682432"/>
      <w:bookmarkStart w:id="198" w:name="_Toc217446105"/>
      <w:bookmarkStart w:id="199" w:name="_Toc183582297"/>
      <w:bookmarkStart w:id="200" w:name="_Toc208849022"/>
      <w:bookmarkEnd w:id="192"/>
      <w:r w:rsidRPr="00802EA2">
        <w:rPr>
          <w:rFonts w:ascii="仿宋" w:eastAsia="仿宋" w:hAnsi="仿宋"/>
          <w:bCs w:val="0"/>
          <w:sz w:val="24"/>
          <w:szCs w:val="24"/>
        </w:rPr>
        <w:t xml:space="preserve">7. </w:t>
      </w:r>
      <w:bookmarkEnd w:id="197"/>
      <w:bookmarkEnd w:id="198"/>
      <w:bookmarkEnd w:id="199"/>
      <w:bookmarkEnd w:id="200"/>
      <w:r w:rsidRPr="00802EA2">
        <w:rPr>
          <w:rFonts w:ascii="仿宋" w:eastAsia="仿宋" w:hAnsi="仿宋" w:hint="eastAsia"/>
          <w:sz w:val="24"/>
          <w:szCs w:val="24"/>
        </w:rPr>
        <w:t>评标专家在</w:t>
      </w:r>
      <w:r w:rsidRPr="00802EA2">
        <w:rPr>
          <w:rFonts w:ascii="仿宋" w:eastAsia="仿宋" w:hAnsi="仿宋" w:hint="eastAsia"/>
          <w:sz w:val="24"/>
        </w:rPr>
        <w:t>政府采购活动</w:t>
      </w:r>
      <w:r w:rsidRPr="00802EA2">
        <w:rPr>
          <w:rFonts w:ascii="仿宋" w:eastAsia="仿宋" w:hAnsi="仿宋" w:hint="eastAsia"/>
          <w:sz w:val="24"/>
          <w:szCs w:val="24"/>
        </w:rPr>
        <w:t>中承担以下义务：</w:t>
      </w:r>
    </w:p>
    <w:p w14:paraId="145FF73F"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 xml:space="preserve">（一）遵守评审工作纪律； </w:t>
      </w:r>
    </w:p>
    <w:p w14:paraId="409CF804"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（二）按照客观、公正、审慎的原则，根据采购文件规定的评审程序、评审方法和评审标准进行独立评审；</w:t>
      </w:r>
    </w:p>
    <w:p w14:paraId="60E379E8"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（三）不得泄露评审文件、评审情况和在评审过程中获悉的商业秘密；</w:t>
      </w:r>
    </w:p>
    <w:p w14:paraId="11C8ABE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（四）及时向监督部门报告评审过程中采购组织单位向评审专家做倾向性、误导性的解释或者说明，供应商行贿、提供虚假材料或者串通、受到的非法干预情况等违法违规行为；</w:t>
      </w:r>
    </w:p>
    <w:p w14:paraId="5A785320"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（五）发现采购文件内容违反国家有关强制性规定或者存在歧义、重大缺陷导致评审工作无法进行时，停止评审并向采购组织单位书面说明情况；</w:t>
      </w:r>
    </w:p>
    <w:p w14:paraId="5519DD0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（六）配合答复处理供应商的询问、质疑和投诉等事项；</w:t>
      </w:r>
    </w:p>
    <w:p w14:paraId="5C410652"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（七）法律、法规和规章规定的其他义务。</w:t>
      </w:r>
    </w:p>
    <w:p w14:paraId="459C5B25" w14:textId="77777777" w:rsidR="00E13D86" w:rsidRPr="00802EA2" w:rsidRDefault="000964BE" w:rsidP="003A377C">
      <w:pPr>
        <w:pStyle w:val="2"/>
        <w:spacing w:line="400" w:lineRule="exact"/>
        <w:ind w:firstLineChars="200" w:firstLine="482"/>
        <w:rPr>
          <w:rFonts w:ascii="仿宋" w:eastAsia="仿宋" w:hAnsi="仿宋"/>
          <w:bCs w:val="0"/>
          <w:sz w:val="24"/>
          <w:szCs w:val="24"/>
        </w:rPr>
      </w:pPr>
      <w:r w:rsidRPr="00802EA2">
        <w:rPr>
          <w:rFonts w:ascii="仿宋" w:eastAsia="仿宋" w:hAnsi="仿宋" w:hint="eastAsia"/>
          <w:bCs w:val="0"/>
          <w:sz w:val="24"/>
          <w:szCs w:val="24"/>
        </w:rPr>
        <w:t>8.评标专家在政府采购活动中应当遵守以下工作纪律：</w:t>
      </w:r>
    </w:p>
    <w:p w14:paraId="1A616EBD"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（一）遵行《政府采购法》第十二条和《政府采购法实施条例》第九条及财政部关于回避的规定。</w:t>
      </w:r>
    </w:p>
    <w:p w14:paraId="26E2096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（二）评标前，应当将通讯工具或者相关电子设备交由招标采购单位统一保管。</w:t>
      </w:r>
    </w:p>
    <w:p w14:paraId="488F657F"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（三）评标过程中，不得与外界联系，因发生不可预见情况，确实需要与外界联系的，应当在监督人员监督之下办理。</w:t>
      </w:r>
    </w:p>
    <w:p w14:paraId="40359201"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（四）评标过程中，不得干预或者影响正常评标工作，不得发表倾向性、引导性</w:t>
      </w:r>
      <w:r w:rsidRPr="00802EA2">
        <w:rPr>
          <w:rFonts w:ascii="仿宋" w:eastAsia="仿宋" w:hAnsi="仿宋" w:hint="eastAsia"/>
          <w:sz w:val="24"/>
        </w:rPr>
        <w:lastRenderedPageBreak/>
        <w:t>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14:paraId="622EF42C"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（五）在评标过程中和评标结束后，不得记录、复制或带走任何评标资料，除因规定的义务外，不得向外界透露评标内容。</w:t>
      </w:r>
    </w:p>
    <w:p w14:paraId="3E5A2496"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（六）服从评标现场招标采购单位的现场秩序管理，接受评标现场监督人员的合法监督。</w:t>
      </w:r>
    </w:p>
    <w:p w14:paraId="233A57D9" w14:textId="77777777" w:rsidR="00E13D86" w:rsidRPr="00802EA2" w:rsidRDefault="000964BE">
      <w:pPr>
        <w:spacing w:line="400" w:lineRule="exact"/>
        <w:ind w:firstLineChars="200" w:firstLine="480"/>
        <w:rPr>
          <w:rFonts w:ascii="仿宋" w:eastAsia="仿宋" w:hAnsi="仿宋"/>
          <w:sz w:val="24"/>
        </w:rPr>
      </w:pPr>
      <w:r w:rsidRPr="00802EA2">
        <w:rPr>
          <w:rFonts w:ascii="仿宋" w:eastAsia="仿宋" w:hAnsi="仿宋" w:hint="eastAsia"/>
          <w:sz w:val="24"/>
        </w:rPr>
        <w:t>（七）遵守有关廉洁自律规定，不得私下接触供应商，不得收受供应商及有关业务单位和个人的财物或好处，不得接受采购组织单位的请托。</w:t>
      </w:r>
    </w:p>
    <w:p w14:paraId="599F38AA" w14:textId="5042E32B" w:rsidR="00E13D86" w:rsidRPr="00D0414A" w:rsidRDefault="000964BE" w:rsidP="00D0414A">
      <w:pPr>
        <w:pStyle w:val="1"/>
        <w:spacing w:line="400" w:lineRule="exact"/>
        <w:jc w:val="center"/>
        <w:rPr>
          <w:rFonts w:ascii="仿宋" w:eastAsia="仿宋" w:hAnsi="仿宋"/>
          <w:sz w:val="36"/>
          <w:szCs w:val="36"/>
        </w:rPr>
      </w:pPr>
      <w:bookmarkStart w:id="201" w:name="_Toc5845"/>
      <w:bookmarkStart w:id="202" w:name="_Toc23042"/>
      <w:r w:rsidRPr="00802EA2">
        <w:rPr>
          <w:rFonts w:ascii="仿宋" w:eastAsia="仿宋" w:hAnsi="仿宋"/>
          <w:sz w:val="36"/>
          <w:szCs w:val="36"/>
        </w:rPr>
        <w:br w:type="page"/>
      </w:r>
      <w:r w:rsidRPr="00802EA2">
        <w:rPr>
          <w:rFonts w:ascii="仿宋" w:eastAsia="仿宋" w:hAnsi="仿宋" w:hint="eastAsia"/>
          <w:sz w:val="36"/>
          <w:szCs w:val="36"/>
        </w:rPr>
        <w:lastRenderedPageBreak/>
        <w:t>第八章</w:t>
      </w:r>
      <w:r w:rsidRPr="00802EA2">
        <w:rPr>
          <w:rFonts w:ascii="仿宋" w:eastAsia="仿宋" w:hAnsi="仿宋"/>
          <w:sz w:val="36"/>
          <w:szCs w:val="36"/>
        </w:rPr>
        <w:t xml:space="preserve">  </w:t>
      </w:r>
      <w:r w:rsidRPr="00802EA2">
        <w:rPr>
          <w:rFonts w:ascii="仿宋" w:eastAsia="仿宋" w:hAnsi="仿宋" w:hint="eastAsia"/>
          <w:sz w:val="36"/>
          <w:szCs w:val="36"/>
        </w:rPr>
        <w:t>政府采购合同</w:t>
      </w:r>
      <w:bookmarkEnd w:id="201"/>
      <w:bookmarkEnd w:id="202"/>
    </w:p>
    <w:p w14:paraId="19D7D21B" w14:textId="77777777" w:rsidR="00DC3581" w:rsidRPr="00E770F4" w:rsidRDefault="00DC3581" w:rsidP="00DC3581">
      <w:pPr>
        <w:pStyle w:val="af3"/>
        <w:rPr>
          <w:rFonts w:ascii="宋体" w:hAnsi="宋体"/>
          <w:b/>
          <w:kern w:val="0"/>
          <w:sz w:val="28"/>
          <w:szCs w:val="28"/>
        </w:rPr>
      </w:pPr>
      <w:r w:rsidRPr="00E770F4">
        <w:rPr>
          <w:rFonts w:ascii="宋体" w:hAnsi="宋体"/>
          <w:b/>
          <w:kern w:val="0"/>
          <w:sz w:val="28"/>
          <w:szCs w:val="28"/>
        </w:rPr>
        <w:t>合同编号：</w:t>
      </w:r>
    </w:p>
    <w:p w14:paraId="07A406BE" w14:textId="77777777" w:rsidR="00DC3581" w:rsidRPr="00E770F4" w:rsidRDefault="00DC3581" w:rsidP="00DC3581">
      <w:pPr>
        <w:spacing w:after="120"/>
        <w:ind w:firstLine="482"/>
        <w:rPr>
          <w:rFonts w:ascii="Times New Roman"/>
          <w:sz w:val="24"/>
        </w:rPr>
      </w:pPr>
    </w:p>
    <w:p w14:paraId="2597ABE9" w14:textId="290AC2EB" w:rsidR="00DC3581" w:rsidRPr="00E770F4" w:rsidRDefault="001A0040" w:rsidP="00DC3581">
      <w:pPr>
        <w:jc w:val="center"/>
        <w:rPr>
          <w:b/>
          <w:sz w:val="36"/>
          <w:szCs w:val="36"/>
        </w:rPr>
      </w:pPr>
      <w:r w:rsidRPr="001A0040">
        <w:rPr>
          <w:rFonts w:hint="eastAsia"/>
          <w:sz w:val="36"/>
          <w:szCs w:val="36"/>
        </w:rPr>
        <w:t>四川天府新区公园城市建设局</w:t>
      </w:r>
      <w:r w:rsidR="0076609B">
        <w:rPr>
          <w:rFonts w:hint="eastAsia"/>
          <w:sz w:val="36"/>
          <w:szCs w:val="36"/>
        </w:rPr>
        <w:t>2021</w:t>
      </w:r>
      <w:r w:rsidR="00DC3581" w:rsidRPr="00E770F4">
        <w:rPr>
          <w:rFonts w:hint="eastAsia"/>
          <w:sz w:val="36"/>
          <w:szCs w:val="36"/>
        </w:rPr>
        <w:t>年度</w:t>
      </w:r>
      <w:r w:rsidR="00DC3581" w:rsidRPr="00E770F4">
        <w:rPr>
          <w:rFonts w:hint="eastAsia"/>
          <w:sz w:val="36"/>
          <w:szCs w:val="36"/>
        </w:rPr>
        <w:t>1:500</w:t>
      </w:r>
      <w:r w:rsidR="00DC3581" w:rsidRPr="00E770F4">
        <w:rPr>
          <w:rFonts w:hint="eastAsia"/>
          <w:sz w:val="36"/>
          <w:szCs w:val="36"/>
        </w:rPr>
        <w:t>地形图生产监理服务采购项目</w:t>
      </w:r>
      <w:r w:rsidR="00DC3581">
        <w:rPr>
          <w:rFonts w:hint="eastAsia"/>
          <w:sz w:val="36"/>
          <w:szCs w:val="36"/>
        </w:rPr>
        <w:t>（包件三）</w:t>
      </w:r>
    </w:p>
    <w:p w14:paraId="46AACB22" w14:textId="77777777" w:rsidR="00DC3581" w:rsidRPr="00E770F4" w:rsidRDefault="00DC3581" w:rsidP="00D0414A">
      <w:pPr>
        <w:spacing w:beforeLines="50" w:before="156" w:afterLines="50" w:after="156"/>
        <w:ind w:firstLine="964"/>
        <w:jc w:val="center"/>
        <w:rPr>
          <w:rFonts w:ascii="黑体" w:eastAsia="黑体"/>
          <w:sz w:val="48"/>
          <w:szCs w:val="48"/>
        </w:rPr>
      </w:pPr>
      <w:r w:rsidRPr="00E770F4">
        <w:rPr>
          <w:rFonts w:ascii="黑体" w:eastAsia="黑体"/>
          <w:sz w:val="48"/>
          <w:szCs w:val="48"/>
        </w:rPr>
        <w:t>合同书</w:t>
      </w:r>
    </w:p>
    <w:p w14:paraId="213FA7C0" w14:textId="77777777" w:rsidR="00DC3581" w:rsidRPr="00E770F4" w:rsidRDefault="00DC3581" w:rsidP="00DC3581">
      <w:pPr>
        <w:spacing w:beforeLines="50" w:before="156" w:afterLines="50" w:after="156"/>
        <w:ind w:firstLine="562"/>
        <w:rPr>
          <w:sz w:val="28"/>
          <w:szCs w:val="28"/>
        </w:rPr>
      </w:pPr>
    </w:p>
    <w:p w14:paraId="221346C5" w14:textId="77777777" w:rsidR="00DC3581" w:rsidRPr="00E770F4" w:rsidRDefault="00DC3581" w:rsidP="00DC3581">
      <w:pPr>
        <w:spacing w:beforeLines="100" w:before="312" w:afterLines="100" w:after="312"/>
        <w:ind w:firstLine="562"/>
        <w:rPr>
          <w:sz w:val="28"/>
          <w:szCs w:val="28"/>
        </w:rPr>
      </w:pPr>
    </w:p>
    <w:p w14:paraId="588EBB1F" w14:textId="77777777" w:rsidR="00DC3581" w:rsidRPr="00E770F4" w:rsidRDefault="00DC3581" w:rsidP="00DC3581">
      <w:pPr>
        <w:spacing w:beforeLines="100" w:before="312" w:afterLines="100" w:after="312"/>
        <w:ind w:firstLine="562"/>
        <w:rPr>
          <w:sz w:val="28"/>
          <w:szCs w:val="28"/>
        </w:rPr>
      </w:pPr>
    </w:p>
    <w:p w14:paraId="76AD8001" w14:textId="77777777" w:rsidR="00DC3581" w:rsidRPr="00E770F4" w:rsidRDefault="00DC3581" w:rsidP="00DC3581">
      <w:pPr>
        <w:spacing w:beforeLines="100" w:before="312" w:afterLines="100" w:after="312"/>
        <w:ind w:firstLine="562"/>
        <w:rPr>
          <w:sz w:val="28"/>
          <w:szCs w:val="28"/>
        </w:rPr>
      </w:pPr>
    </w:p>
    <w:p w14:paraId="7914AE35" w14:textId="77777777" w:rsidR="00DC3581" w:rsidRPr="00E770F4" w:rsidRDefault="00DC3581" w:rsidP="00DC3581">
      <w:pPr>
        <w:spacing w:after="120"/>
        <w:ind w:firstLine="482"/>
        <w:rPr>
          <w:rFonts w:ascii="Times New Roman"/>
          <w:sz w:val="24"/>
        </w:rPr>
      </w:pPr>
    </w:p>
    <w:p w14:paraId="296C0D3C" w14:textId="7C295D4D" w:rsidR="00DC3581" w:rsidRPr="00E770F4" w:rsidRDefault="00DC3581" w:rsidP="00DC3581">
      <w:pPr>
        <w:ind w:firstLine="562"/>
      </w:pPr>
      <w:r w:rsidRPr="00E770F4">
        <w:rPr>
          <w:sz w:val="28"/>
          <w:szCs w:val="28"/>
        </w:rPr>
        <w:t>采购</w:t>
      </w:r>
      <w:r w:rsidRPr="00E770F4">
        <w:rPr>
          <w:rFonts w:hint="eastAsia"/>
          <w:sz w:val="28"/>
          <w:szCs w:val="28"/>
        </w:rPr>
        <w:t>方</w:t>
      </w:r>
      <w:r w:rsidRPr="00E770F4">
        <w:rPr>
          <w:sz w:val="28"/>
          <w:szCs w:val="28"/>
        </w:rPr>
        <w:t>（甲方）：</w:t>
      </w:r>
      <w:r w:rsidR="001A0040" w:rsidRPr="001A0040">
        <w:rPr>
          <w:rFonts w:hint="eastAsia"/>
          <w:sz w:val="28"/>
          <w:szCs w:val="28"/>
        </w:rPr>
        <w:t>四川天府新区公园城市建设局</w:t>
      </w:r>
    </w:p>
    <w:p w14:paraId="31447284" w14:textId="77777777" w:rsidR="00DC3581" w:rsidRPr="00E770F4" w:rsidRDefault="00DC3581" w:rsidP="00DC3581"/>
    <w:p w14:paraId="29EA02E1" w14:textId="77777777" w:rsidR="00DC3581" w:rsidRPr="00E770F4" w:rsidRDefault="00DC3581" w:rsidP="00DC3581">
      <w:pPr>
        <w:rPr>
          <w:rFonts w:eastAsia="等线"/>
          <w:b/>
          <w:sz w:val="24"/>
          <w:szCs w:val="20"/>
        </w:rPr>
      </w:pPr>
    </w:p>
    <w:p w14:paraId="117D2BD0" w14:textId="77777777" w:rsidR="00DC3581" w:rsidRPr="00E770F4" w:rsidRDefault="00DC3581" w:rsidP="00DC3581">
      <w:pPr>
        <w:spacing w:beforeLines="100" w:before="312" w:afterLines="100" w:after="312"/>
        <w:ind w:firstLine="562"/>
        <w:rPr>
          <w:sz w:val="28"/>
          <w:szCs w:val="28"/>
        </w:rPr>
      </w:pPr>
      <w:r w:rsidRPr="00E770F4">
        <w:rPr>
          <w:sz w:val="28"/>
          <w:szCs w:val="28"/>
        </w:rPr>
        <w:t>供</w:t>
      </w:r>
      <w:r w:rsidRPr="00E770F4">
        <w:rPr>
          <w:rFonts w:hint="eastAsia"/>
          <w:sz w:val="28"/>
          <w:szCs w:val="28"/>
        </w:rPr>
        <w:t>应</w:t>
      </w:r>
      <w:r w:rsidRPr="00E770F4">
        <w:rPr>
          <w:sz w:val="28"/>
          <w:szCs w:val="28"/>
        </w:rPr>
        <w:t>商（乙方）：</w:t>
      </w:r>
      <w:r w:rsidRPr="00E770F4">
        <w:rPr>
          <w:sz w:val="28"/>
          <w:szCs w:val="28"/>
        </w:rPr>
        <w:t xml:space="preserve"> </w:t>
      </w:r>
    </w:p>
    <w:p w14:paraId="0A067546" w14:textId="77777777" w:rsidR="00DC3581" w:rsidRPr="00E770F4" w:rsidRDefault="00DC3581" w:rsidP="00DC3581">
      <w:pPr>
        <w:spacing w:beforeLines="100" w:before="312"/>
      </w:pPr>
    </w:p>
    <w:p w14:paraId="34CDC670" w14:textId="77777777" w:rsidR="00DC3581" w:rsidRPr="00E770F4" w:rsidRDefault="00DC3581" w:rsidP="00DC3581">
      <w:pPr>
        <w:spacing w:beforeLines="50" w:before="156" w:afterLines="50" w:after="156"/>
        <w:ind w:firstLine="562"/>
        <w:rPr>
          <w:sz w:val="28"/>
          <w:szCs w:val="28"/>
        </w:rPr>
        <w:sectPr w:rsidR="00DC3581" w:rsidRPr="00E770F4">
          <w:headerReference w:type="even" r:id="rId20"/>
          <w:headerReference w:type="default" r:id="rId21"/>
          <w:footerReference w:type="even" r:id="rId22"/>
          <w:footerReference w:type="default" r:id="rId23"/>
          <w:headerReference w:type="first" r:id="rId24"/>
          <w:footerReference w:type="first" r:id="rId25"/>
          <w:pgSz w:w="11907" w:h="16840"/>
          <w:pgMar w:top="1418" w:right="1418" w:bottom="1418" w:left="1531" w:header="851" w:footer="992" w:gutter="0"/>
          <w:cols w:space="720"/>
          <w:titlePg/>
          <w:docGrid w:type="lines" w:linePitch="312"/>
        </w:sectPr>
      </w:pPr>
      <w:r w:rsidRPr="00E770F4">
        <w:rPr>
          <w:sz w:val="28"/>
          <w:szCs w:val="28"/>
        </w:rPr>
        <w:t>签订地点：</w:t>
      </w:r>
      <w:r w:rsidRPr="00E770F4">
        <w:rPr>
          <w:rFonts w:hint="eastAsia"/>
          <w:sz w:val="28"/>
          <w:szCs w:val="28"/>
        </w:rPr>
        <w:t xml:space="preserve"> </w:t>
      </w:r>
    </w:p>
    <w:p w14:paraId="55427F84" w14:textId="2776F218" w:rsidR="00DC3581" w:rsidRPr="00E770F4" w:rsidRDefault="00DC3581" w:rsidP="00DC3581">
      <w:pPr>
        <w:ind w:firstLine="480"/>
        <w:jc w:val="left"/>
        <w:rPr>
          <w:b/>
          <w:bCs/>
          <w:sz w:val="24"/>
        </w:rPr>
      </w:pPr>
      <w:r w:rsidRPr="00E770F4">
        <w:rPr>
          <w:rFonts w:hint="eastAsia"/>
          <w:b/>
          <w:bCs/>
          <w:sz w:val="24"/>
        </w:rPr>
        <w:lastRenderedPageBreak/>
        <w:t>采购方（</w:t>
      </w:r>
      <w:r w:rsidRPr="00E770F4">
        <w:rPr>
          <w:b/>
          <w:bCs/>
          <w:sz w:val="24"/>
        </w:rPr>
        <w:t>甲方</w:t>
      </w:r>
      <w:r w:rsidRPr="00E770F4">
        <w:rPr>
          <w:rFonts w:hint="eastAsia"/>
          <w:b/>
          <w:bCs/>
          <w:sz w:val="24"/>
        </w:rPr>
        <w:t>）</w:t>
      </w:r>
      <w:r w:rsidRPr="00E770F4">
        <w:rPr>
          <w:b/>
          <w:bCs/>
          <w:sz w:val="24"/>
        </w:rPr>
        <w:t>：</w:t>
      </w:r>
      <w:r w:rsidR="001A0040" w:rsidRPr="001A0040">
        <w:rPr>
          <w:rFonts w:hint="eastAsia"/>
          <w:b/>
          <w:bCs/>
          <w:sz w:val="24"/>
        </w:rPr>
        <w:t>四川天府新区公园城市建设局</w:t>
      </w:r>
    </w:p>
    <w:p w14:paraId="7322DA12" w14:textId="77777777" w:rsidR="00DC3581" w:rsidRPr="00E770F4" w:rsidRDefault="00DC3581" w:rsidP="00DC3581">
      <w:pPr>
        <w:spacing w:beforeLines="50" w:before="156" w:afterLines="50" w:after="156"/>
        <w:ind w:firstLine="480"/>
        <w:rPr>
          <w:b/>
          <w:bCs/>
          <w:sz w:val="24"/>
        </w:rPr>
      </w:pPr>
      <w:r w:rsidRPr="00E770F4">
        <w:rPr>
          <w:rFonts w:hint="eastAsia"/>
          <w:b/>
          <w:bCs/>
          <w:sz w:val="24"/>
        </w:rPr>
        <w:t>供应商（乙</w:t>
      </w:r>
      <w:r w:rsidRPr="00E770F4">
        <w:rPr>
          <w:b/>
          <w:bCs/>
          <w:sz w:val="24"/>
        </w:rPr>
        <w:t>方</w:t>
      </w:r>
      <w:r w:rsidRPr="00E770F4">
        <w:rPr>
          <w:rFonts w:hint="eastAsia"/>
          <w:b/>
          <w:bCs/>
          <w:sz w:val="24"/>
        </w:rPr>
        <w:t>）</w:t>
      </w:r>
      <w:r w:rsidRPr="00E770F4">
        <w:rPr>
          <w:b/>
          <w:bCs/>
          <w:sz w:val="24"/>
        </w:rPr>
        <w:t>：</w:t>
      </w:r>
      <w:r w:rsidRPr="00E770F4">
        <w:rPr>
          <w:b/>
          <w:bCs/>
          <w:sz w:val="24"/>
        </w:rPr>
        <w:t xml:space="preserve"> </w:t>
      </w:r>
    </w:p>
    <w:p w14:paraId="1B14CCB1" w14:textId="1C7E9E21" w:rsidR="00DC3581" w:rsidRPr="00E770F4" w:rsidRDefault="00DC3581" w:rsidP="00DC3581">
      <w:pPr>
        <w:ind w:firstLine="480"/>
        <w:rPr>
          <w:b/>
          <w:bCs/>
          <w:sz w:val="24"/>
        </w:rPr>
      </w:pPr>
      <w:r w:rsidRPr="00E770F4">
        <w:rPr>
          <w:rFonts w:hint="eastAsia"/>
          <w:b/>
          <w:bCs/>
          <w:sz w:val="24"/>
        </w:rPr>
        <w:t>依据《中华人民共和国</w:t>
      </w:r>
      <w:r w:rsidR="001A0040">
        <w:rPr>
          <w:rFonts w:hint="eastAsia"/>
          <w:b/>
          <w:bCs/>
          <w:sz w:val="24"/>
        </w:rPr>
        <w:t>民法典</w:t>
      </w:r>
      <w:r w:rsidRPr="00E770F4">
        <w:rPr>
          <w:rFonts w:hint="eastAsia"/>
          <w:b/>
          <w:bCs/>
          <w:sz w:val="24"/>
        </w:rPr>
        <w:t>》、《中华人民共和国政府采购法》与项目行业有关的法律法规，以及</w:t>
      </w:r>
      <w:r w:rsidR="00F047B3">
        <w:rPr>
          <w:rFonts w:hint="eastAsia"/>
          <w:b/>
          <w:bCs/>
          <w:sz w:val="24"/>
        </w:rPr>
        <w:t>四川天府新区公园城市建设局开展</w:t>
      </w:r>
      <w:r w:rsidR="00F047B3">
        <w:rPr>
          <w:rFonts w:hint="eastAsia"/>
          <w:b/>
          <w:bCs/>
          <w:sz w:val="24"/>
        </w:rPr>
        <w:t>2021</w:t>
      </w:r>
      <w:r w:rsidR="00F047B3">
        <w:rPr>
          <w:rFonts w:hint="eastAsia"/>
          <w:b/>
          <w:bCs/>
          <w:sz w:val="24"/>
        </w:rPr>
        <w:t>年度</w:t>
      </w:r>
      <w:r w:rsidR="00F047B3">
        <w:rPr>
          <w:rFonts w:hint="eastAsia"/>
          <w:b/>
          <w:bCs/>
          <w:sz w:val="24"/>
        </w:rPr>
        <w:t>1:500</w:t>
      </w:r>
      <w:r w:rsidR="00F047B3">
        <w:rPr>
          <w:rFonts w:hint="eastAsia"/>
          <w:b/>
          <w:bCs/>
          <w:sz w:val="24"/>
        </w:rPr>
        <w:t>地形图监理服务项目</w:t>
      </w:r>
      <w:r w:rsidRPr="00E770F4">
        <w:rPr>
          <w:rFonts w:hint="eastAsia"/>
          <w:b/>
          <w:bCs/>
          <w:sz w:val="24"/>
        </w:rPr>
        <w:t>（招标编号：</w:t>
      </w:r>
      <w:r w:rsidRPr="00E770F4">
        <w:rPr>
          <w:rFonts w:hint="eastAsia"/>
          <w:b/>
          <w:bCs/>
          <w:sz w:val="24"/>
          <w:u w:val="single"/>
        </w:rPr>
        <w:t xml:space="preserve">              </w:t>
      </w:r>
      <w:r w:rsidRPr="00E770F4">
        <w:rPr>
          <w:rFonts w:hint="eastAsia"/>
          <w:b/>
          <w:bCs/>
          <w:sz w:val="24"/>
        </w:rPr>
        <w:t>）的《招标文件》，乙方的《投标文件》及《中标通知书》，甲、乙双方同意签订本合同。</w:t>
      </w:r>
    </w:p>
    <w:p w14:paraId="07FD685D" w14:textId="77777777" w:rsidR="00DC3581" w:rsidRPr="00E770F4" w:rsidRDefault="00DC3581" w:rsidP="00DC3581">
      <w:pPr>
        <w:numPr>
          <w:ilvl w:val="0"/>
          <w:numId w:val="26"/>
        </w:numPr>
        <w:tabs>
          <w:tab w:val="left" w:pos="1521"/>
        </w:tabs>
        <w:spacing w:after="0" w:line="560" w:lineRule="exact"/>
        <w:rPr>
          <w:rFonts w:cs="宋体"/>
          <w:b/>
          <w:bCs/>
          <w:sz w:val="24"/>
        </w:rPr>
      </w:pPr>
      <w:r w:rsidRPr="00E770F4">
        <w:rPr>
          <w:rFonts w:cs="宋体" w:hint="eastAsia"/>
          <w:b/>
          <w:bCs/>
          <w:sz w:val="24"/>
        </w:rPr>
        <w:t>项目基本情况</w:t>
      </w:r>
    </w:p>
    <w:p w14:paraId="1F9964E5" w14:textId="4015F5F5" w:rsidR="00DC3581" w:rsidRPr="00E770F4" w:rsidRDefault="00DC3581" w:rsidP="00DC3581">
      <w:pPr>
        <w:ind w:firstLineChars="196" w:firstLine="472"/>
        <w:rPr>
          <w:rFonts w:cs="宋体"/>
          <w:b/>
          <w:bCs/>
          <w:sz w:val="24"/>
        </w:rPr>
      </w:pPr>
      <w:r w:rsidRPr="00E770F4">
        <w:rPr>
          <w:rFonts w:cs="宋体" w:hint="eastAsia"/>
          <w:b/>
          <w:bCs/>
          <w:sz w:val="24"/>
        </w:rPr>
        <w:t>按国家相关法规、文件要求，依据相关规范，对</w:t>
      </w:r>
      <w:r w:rsidR="001A0040" w:rsidRPr="001A0040">
        <w:rPr>
          <w:rFonts w:cs="宋体" w:hint="eastAsia"/>
          <w:b/>
          <w:bCs/>
          <w:sz w:val="24"/>
        </w:rPr>
        <w:t>四川天府新区公园城市建设局</w:t>
      </w:r>
      <w:r w:rsidR="0076609B">
        <w:rPr>
          <w:rFonts w:cs="宋体" w:hint="eastAsia"/>
          <w:b/>
          <w:bCs/>
          <w:sz w:val="24"/>
        </w:rPr>
        <w:t>2021</w:t>
      </w:r>
      <w:r w:rsidRPr="00E770F4">
        <w:rPr>
          <w:rFonts w:cs="宋体" w:hint="eastAsia"/>
          <w:b/>
          <w:bCs/>
          <w:sz w:val="24"/>
        </w:rPr>
        <w:t>年度</w:t>
      </w:r>
      <w:r w:rsidRPr="00E770F4">
        <w:rPr>
          <w:rFonts w:cs="宋体" w:hint="eastAsia"/>
          <w:b/>
          <w:bCs/>
          <w:sz w:val="24"/>
        </w:rPr>
        <w:t>1:500</w:t>
      </w:r>
      <w:r w:rsidRPr="00E770F4">
        <w:rPr>
          <w:rFonts w:cs="宋体" w:hint="eastAsia"/>
          <w:b/>
          <w:bCs/>
          <w:sz w:val="24"/>
        </w:rPr>
        <w:t>地形图生产服务实施监理，对施测单位在质量、进度等方面的行为实施全过程的监督、检验、管理与控制。</w:t>
      </w:r>
    </w:p>
    <w:p w14:paraId="5AC06601" w14:textId="77777777" w:rsidR="00DC3581" w:rsidRPr="00E770F4" w:rsidRDefault="00DC3581" w:rsidP="00DC3581">
      <w:pPr>
        <w:numPr>
          <w:ilvl w:val="0"/>
          <w:numId w:val="26"/>
        </w:numPr>
        <w:tabs>
          <w:tab w:val="left" w:pos="1521"/>
        </w:tabs>
        <w:spacing w:after="0" w:line="560" w:lineRule="exact"/>
        <w:rPr>
          <w:b/>
          <w:bCs/>
          <w:sz w:val="24"/>
        </w:rPr>
      </w:pPr>
      <w:r w:rsidRPr="00E770F4">
        <w:rPr>
          <w:rFonts w:hint="eastAsia"/>
          <w:b/>
          <w:bCs/>
          <w:sz w:val="24"/>
        </w:rPr>
        <w:t>合同期限</w:t>
      </w:r>
    </w:p>
    <w:p w14:paraId="221612C6" w14:textId="7356EAA5" w:rsidR="00DC3581" w:rsidRPr="00E770F4" w:rsidRDefault="00DC3581" w:rsidP="00DC3581">
      <w:pPr>
        <w:tabs>
          <w:tab w:val="left" w:pos="8222"/>
        </w:tabs>
        <w:adjustRightInd w:val="0"/>
        <w:spacing w:line="600" w:lineRule="atLeast"/>
        <w:ind w:firstLineChars="300" w:firstLine="723"/>
        <w:rPr>
          <w:rFonts w:cs="宋体"/>
          <w:b/>
          <w:bCs/>
          <w:sz w:val="24"/>
        </w:rPr>
      </w:pPr>
      <w:r w:rsidRPr="00E770F4">
        <w:rPr>
          <w:rFonts w:cs="宋体" w:hint="eastAsia"/>
          <w:b/>
          <w:bCs/>
          <w:sz w:val="24"/>
        </w:rPr>
        <w:t>乙方从签订合同之日至</w:t>
      </w:r>
      <w:r w:rsidR="0076609B">
        <w:rPr>
          <w:rFonts w:cs="宋体" w:hint="eastAsia"/>
          <w:b/>
          <w:bCs/>
          <w:sz w:val="24"/>
        </w:rPr>
        <w:t>2021</w:t>
      </w:r>
      <w:r w:rsidRPr="00E770F4">
        <w:rPr>
          <w:rFonts w:cs="宋体" w:hint="eastAsia"/>
          <w:b/>
          <w:bCs/>
          <w:sz w:val="24"/>
        </w:rPr>
        <w:t>年</w:t>
      </w:r>
      <w:r w:rsidR="00F83248">
        <w:rPr>
          <w:rFonts w:cs="宋体" w:hint="eastAsia"/>
          <w:b/>
          <w:bCs/>
          <w:sz w:val="24"/>
        </w:rPr>
        <w:t>12</w:t>
      </w:r>
      <w:r w:rsidRPr="00E770F4">
        <w:rPr>
          <w:rFonts w:cs="宋体" w:hint="eastAsia"/>
          <w:b/>
          <w:bCs/>
          <w:sz w:val="24"/>
        </w:rPr>
        <w:t>月</w:t>
      </w:r>
      <w:r w:rsidR="00F83248">
        <w:rPr>
          <w:rFonts w:cs="宋体" w:hint="eastAsia"/>
          <w:b/>
          <w:bCs/>
          <w:sz w:val="24"/>
        </w:rPr>
        <w:t>31</w:t>
      </w:r>
      <w:r w:rsidRPr="00E770F4">
        <w:rPr>
          <w:rFonts w:cs="宋体" w:hint="eastAsia"/>
          <w:b/>
          <w:bCs/>
          <w:sz w:val="24"/>
        </w:rPr>
        <w:t>日完成该项目测绘监理工作，并提交最终成果资料。</w:t>
      </w:r>
    </w:p>
    <w:p w14:paraId="43DB0AAC" w14:textId="77777777" w:rsidR="00DC3581" w:rsidRPr="00E770F4" w:rsidRDefault="00DC3581" w:rsidP="00DC3581">
      <w:pPr>
        <w:numPr>
          <w:ilvl w:val="0"/>
          <w:numId w:val="26"/>
        </w:numPr>
        <w:tabs>
          <w:tab w:val="left" w:pos="1521"/>
        </w:tabs>
        <w:spacing w:after="0" w:line="560" w:lineRule="exact"/>
        <w:rPr>
          <w:b/>
          <w:bCs/>
          <w:sz w:val="24"/>
        </w:rPr>
      </w:pPr>
      <w:r w:rsidRPr="00E770F4">
        <w:rPr>
          <w:rFonts w:hint="eastAsia"/>
          <w:b/>
          <w:bCs/>
          <w:sz w:val="24"/>
        </w:rPr>
        <w:t>服务内容与交付成果</w:t>
      </w:r>
    </w:p>
    <w:p w14:paraId="45355308" w14:textId="77777777" w:rsidR="00DC3581" w:rsidRPr="00E770F4" w:rsidRDefault="00DC3581" w:rsidP="00DC3581">
      <w:pPr>
        <w:ind w:firstLineChars="196" w:firstLine="472"/>
        <w:rPr>
          <w:b/>
          <w:bCs/>
          <w:sz w:val="24"/>
        </w:rPr>
      </w:pPr>
      <w:r w:rsidRPr="00E770F4">
        <w:rPr>
          <w:rFonts w:hint="eastAsia"/>
          <w:b/>
          <w:bCs/>
          <w:sz w:val="24"/>
        </w:rPr>
        <w:t>1</w:t>
      </w:r>
      <w:r w:rsidRPr="00E770F4">
        <w:rPr>
          <w:rFonts w:hint="eastAsia"/>
          <w:b/>
          <w:bCs/>
          <w:sz w:val="24"/>
        </w:rPr>
        <w:t>、服务内容：</w:t>
      </w:r>
    </w:p>
    <w:p w14:paraId="006BD7D3"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1</w:t>
      </w:r>
      <w:r w:rsidRPr="001A0040">
        <w:rPr>
          <w:rFonts w:hint="eastAsia"/>
          <w:b/>
          <w:bCs/>
          <w:sz w:val="24"/>
        </w:rPr>
        <w:t>）审查以及确认作业单位的项目技术设计、仪器设备投入和使用情况、测绘人员的资格；</w:t>
      </w:r>
    </w:p>
    <w:p w14:paraId="44437D16"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2</w:t>
      </w:r>
      <w:r w:rsidRPr="001A0040">
        <w:rPr>
          <w:rFonts w:hint="eastAsia"/>
          <w:b/>
          <w:bCs/>
          <w:sz w:val="24"/>
        </w:rPr>
        <w:t>）督促作业单位按测绘合同约定进度施工，及时调整不合理工期安排；</w:t>
      </w:r>
    </w:p>
    <w:p w14:paraId="6C22A11D"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3</w:t>
      </w:r>
      <w:r w:rsidRPr="001A0040">
        <w:rPr>
          <w:rFonts w:hint="eastAsia"/>
          <w:b/>
          <w:bCs/>
          <w:sz w:val="24"/>
        </w:rPr>
        <w:t>）检查及核准作业单位的支付申请，协助处理有关索赔事项；</w:t>
      </w:r>
    </w:p>
    <w:p w14:paraId="078BBEF7"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4</w:t>
      </w:r>
      <w:r w:rsidRPr="001A0040">
        <w:rPr>
          <w:rFonts w:hint="eastAsia"/>
          <w:b/>
          <w:bCs/>
          <w:sz w:val="24"/>
        </w:rPr>
        <w:t>）依据技术标准、工作规范和测绘合同的约定，检查作业单位项目实施工序、质量等；</w:t>
      </w:r>
    </w:p>
    <w:p w14:paraId="1729ACBA"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5</w:t>
      </w:r>
      <w:r w:rsidRPr="001A0040">
        <w:rPr>
          <w:rFonts w:hint="eastAsia"/>
          <w:b/>
          <w:bCs/>
          <w:sz w:val="24"/>
        </w:rPr>
        <w:t>）协调测绘合同、技术方案设计书等变更事宜；</w:t>
      </w:r>
    </w:p>
    <w:p w14:paraId="34D40861"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6</w:t>
      </w:r>
      <w:r w:rsidRPr="001A0040">
        <w:rPr>
          <w:rFonts w:hint="eastAsia"/>
          <w:b/>
          <w:bCs/>
          <w:sz w:val="24"/>
        </w:rPr>
        <w:t>）督促作业单位整理、编制、提供相关测绘成果资料并做好涉密测绘成果的保密工作；</w:t>
      </w:r>
    </w:p>
    <w:p w14:paraId="45523C8B"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7</w:t>
      </w:r>
      <w:r w:rsidRPr="001A0040">
        <w:rPr>
          <w:rFonts w:hint="eastAsia"/>
          <w:b/>
          <w:bCs/>
          <w:sz w:val="24"/>
        </w:rPr>
        <w:t>）定期向甲方书面报告测绘监理情况，负责向甲方提交完整的测绘监理成果资料；</w:t>
      </w:r>
    </w:p>
    <w:p w14:paraId="7EE96906" w14:textId="77777777" w:rsidR="001A0040" w:rsidRPr="001A0040" w:rsidRDefault="001A0040" w:rsidP="001A0040">
      <w:pPr>
        <w:ind w:firstLineChars="196" w:firstLine="472"/>
        <w:rPr>
          <w:b/>
          <w:bCs/>
          <w:sz w:val="24"/>
        </w:rPr>
      </w:pPr>
      <w:r w:rsidRPr="001A0040">
        <w:rPr>
          <w:rFonts w:hint="eastAsia"/>
          <w:b/>
          <w:bCs/>
          <w:sz w:val="24"/>
        </w:rPr>
        <w:t>（</w:t>
      </w:r>
      <w:r w:rsidRPr="001A0040">
        <w:rPr>
          <w:rFonts w:hint="eastAsia"/>
          <w:b/>
          <w:bCs/>
          <w:sz w:val="24"/>
        </w:rPr>
        <w:t>8</w:t>
      </w:r>
      <w:r w:rsidRPr="001A0040">
        <w:rPr>
          <w:rFonts w:hint="eastAsia"/>
          <w:b/>
          <w:bCs/>
          <w:sz w:val="24"/>
        </w:rPr>
        <w:t>）协助甲方完成测绘项目验收；</w:t>
      </w:r>
    </w:p>
    <w:p w14:paraId="4D178BBB" w14:textId="77777777" w:rsidR="001A0040" w:rsidRDefault="001A0040" w:rsidP="001A0040">
      <w:pPr>
        <w:ind w:firstLineChars="196" w:firstLine="472"/>
        <w:rPr>
          <w:b/>
          <w:bCs/>
          <w:sz w:val="24"/>
        </w:rPr>
      </w:pPr>
      <w:r w:rsidRPr="001A0040">
        <w:rPr>
          <w:rFonts w:hint="eastAsia"/>
          <w:b/>
          <w:bCs/>
          <w:sz w:val="24"/>
        </w:rPr>
        <w:t>（</w:t>
      </w:r>
      <w:r w:rsidRPr="001A0040">
        <w:rPr>
          <w:rFonts w:hint="eastAsia"/>
          <w:b/>
          <w:bCs/>
          <w:sz w:val="24"/>
        </w:rPr>
        <w:t>9</w:t>
      </w:r>
      <w:r w:rsidRPr="001A0040">
        <w:rPr>
          <w:rFonts w:hint="eastAsia"/>
          <w:b/>
          <w:bCs/>
          <w:sz w:val="24"/>
        </w:rPr>
        <w:t>）甲方安排的其他测绘监理事项。</w:t>
      </w:r>
    </w:p>
    <w:p w14:paraId="2972D040" w14:textId="1B585050" w:rsidR="00DC3581" w:rsidRPr="00E770F4" w:rsidRDefault="00DC3581" w:rsidP="001A0040">
      <w:pPr>
        <w:ind w:firstLineChars="196" w:firstLine="472"/>
        <w:rPr>
          <w:b/>
          <w:bCs/>
          <w:sz w:val="24"/>
        </w:rPr>
      </w:pPr>
      <w:r w:rsidRPr="00E770F4">
        <w:rPr>
          <w:rFonts w:hint="eastAsia"/>
          <w:b/>
          <w:bCs/>
          <w:sz w:val="24"/>
        </w:rPr>
        <w:t>2</w:t>
      </w:r>
      <w:r w:rsidRPr="00E770F4">
        <w:rPr>
          <w:rFonts w:hint="eastAsia"/>
          <w:b/>
          <w:bCs/>
          <w:sz w:val="24"/>
        </w:rPr>
        <w:t>、技术标准：</w:t>
      </w:r>
    </w:p>
    <w:p w14:paraId="649690DC" w14:textId="309AECE9" w:rsidR="001A0040" w:rsidRPr="001A0040" w:rsidRDefault="001A0040" w:rsidP="001A0040">
      <w:pPr>
        <w:pStyle w:val="af3"/>
        <w:ind w:firstLine="420"/>
        <w:rPr>
          <w:b/>
          <w:bCs/>
          <w:sz w:val="24"/>
        </w:rPr>
      </w:pPr>
      <w:r>
        <w:rPr>
          <w:rFonts w:hint="eastAsia"/>
          <w:b/>
          <w:bCs/>
          <w:sz w:val="24"/>
        </w:rPr>
        <w:lastRenderedPageBreak/>
        <w:t>（</w:t>
      </w:r>
      <w:r>
        <w:rPr>
          <w:rFonts w:hint="eastAsia"/>
          <w:b/>
          <w:bCs/>
          <w:sz w:val="24"/>
        </w:rPr>
        <w:t>1</w:t>
      </w:r>
      <w:r>
        <w:rPr>
          <w:rFonts w:hint="eastAsia"/>
          <w:b/>
          <w:bCs/>
          <w:sz w:val="24"/>
        </w:rPr>
        <w:t>）</w:t>
      </w:r>
      <w:r w:rsidRPr="001A0040">
        <w:rPr>
          <w:rFonts w:hint="eastAsia"/>
          <w:b/>
          <w:bCs/>
          <w:sz w:val="24"/>
        </w:rPr>
        <w:t>《城市测量规范》（</w:t>
      </w:r>
      <w:r w:rsidRPr="001A0040">
        <w:rPr>
          <w:rFonts w:hint="eastAsia"/>
          <w:b/>
          <w:bCs/>
          <w:sz w:val="24"/>
        </w:rPr>
        <w:t>CJJ/T 8-2011</w:t>
      </w:r>
      <w:r w:rsidRPr="001A0040">
        <w:rPr>
          <w:rFonts w:hint="eastAsia"/>
          <w:b/>
          <w:bCs/>
          <w:sz w:val="24"/>
        </w:rPr>
        <w:t>）；</w:t>
      </w:r>
    </w:p>
    <w:p w14:paraId="7F402F3F" w14:textId="5506957F" w:rsidR="001A0040" w:rsidRPr="001A0040" w:rsidRDefault="001A0040" w:rsidP="001A0040">
      <w:pPr>
        <w:pStyle w:val="af3"/>
        <w:ind w:firstLine="420"/>
        <w:rPr>
          <w:b/>
          <w:bCs/>
          <w:sz w:val="24"/>
        </w:rPr>
      </w:pPr>
      <w:r>
        <w:rPr>
          <w:rFonts w:hint="eastAsia"/>
          <w:b/>
          <w:bCs/>
          <w:sz w:val="24"/>
        </w:rPr>
        <w:t>（</w:t>
      </w:r>
      <w:r>
        <w:rPr>
          <w:rFonts w:hint="eastAsia"/>
          <w:b/>
          <w:bCs/>
          <w:sz w:val="24"/>
        </w:rPr>
        <w:t>2</w:t>
      </w:r>
      <w:r>
        <w:rPr>
          <w:rFonts w:hint="eastAsia"/>
          <w:b/>
          <w:bCs/>
          <w:sz w:val="24"/>
        </w:rPr>
        <w:t>）</w:t>
      </w:r>
      <w:r w:rsidR="00F83248" w:rsidRPr="00F83248">
        <w:rPr>
          <w:rFonts w:hint="eastAsia"/>
          <w:b/>
          <w:bCs/>
          <w:sz w:val="24"/>
        </w:rPr>
        <w:t>《工程测量标准》</w:t>
      </w:r>
      <w:r w:rsidR="00F83248" w:rsidRPr="00F83248">
        <w:rPr>
          <w:rFonts w:hint="eastAsia"/>
          <w:b/>
          <w:bCs/>
          <w:sz w:val="24"/>
        </w:rPr>
        <w:t>(GB50026-2020</w:t>
      </w:r>
      <w:r w:rsidR="00F83248">
        <w:rPr>
          <w:rFonts w:hint="eastAsia"/>
          <w:b/>
          <w:bCs/>
          <w:sz w:val="24"/>
        </w:rPr>
        <w:t>）</w:t>
      </w:r>
      <w:r w:rsidRPr="001A0040">
        <w:rPr>
          <w:rFonts w:hint="eastAsia"/>
          <w:b/>
          <w:bCs/>
          <w:sz w:val="24"/>
        </w:rPr>
        <w:t>；</w:t>
      </w:r>
    </w:p>
    <w:p w14:paraId="5C61703B" w14:textId="27E6D91C" w:rsidR="001A0040" w:rsidRPr="001A0040" w:rsidRDefault="001A0040" w:rsidP="001A0040">
      <w:pPr>
        <w:pStyle w:val="af3"/>
        <w:ind w:firstLine="420"/>
        <w:rPr>
          <w:b/>
          <w:bCs/>
          <w:sz w:val="24"/>
        </w:rPr>
      </w:pPr>
      <w:r>
        <w:rPr>
          <w:rFonts w:hint="eastAsia"/>
          <w:b/>
          <w:bCs/>
          <w:sz w:val="24"/>
        </w:rPr>
        <w:t>（</w:t>
      </w:r>
      <w:r>
        <w:rPr>
          <w:rFonts w:hint="eastAsia"/>
          <w:b/>
          <w:bCs/>
          <w:sz w:val="24"/>
        </w:rPr>
        <w:t>3</w:t>
      </w:r>
      <w:r>
        <w:rPr>
          <w:rFonts w:hint="eastAsia"/>
          <w:b/>
          <w:bCs/>
          <w:sz w:val="24"/>
        </w:rPr>
        <w:t>）</w:t>
      </w:r>
      <w:r w:rsidRPr="001A0040">
        <w:rPr>
          <w:rFonts w:hint="eastAsia"/>
          <w:b/>
          <w:bCs/>
          <w:sz w:val="24"/>
        </w:rPr>
        <w:t>《全球定位系统城市测量技术规程》（</w:t>
      </w:r>
      <w:r w:rsidRPr="001A0040">
        <w:rPr>
          <w:rFonts w:hint="eastAsia"/>
          <w:b/>
          <w:bCs/>
          <w:sz w:val="24"/>
        </w:rPr>
        <w:t>CJJ/T 73-2010</w:t>
      </w:r>
      <w:r w:rsidRPr="001A0040">
        <w:rPr>
          <w:rFonts w:hint="eastAsia"/>
          <w:b/>
          <w:bCs/>
          <w:sz w:val="24"/>
        </w:rPr>
        <w:t>）；</w:t>
      </w:r>
    </w:p>
    <w:p w14:paraId="211B7A73" w14:textId="464AE870" w:rsidR="001A0040" w:rsidRPr="001A0040" w:rsidRDefault="001A0040" w:rsidP="001A0040">
      <w:pPr>
        <w:pStyle w:val="af3"/>
        <w:ind w:firstLine="420"/>
        <w:rPr>
          <w:b/>
          <w:bCs/>
          <w:sz w:val="24"/>
        </w:rPr>
      </w:pPr>
      <w:r>
        <w:rPr>
          <w:rFonts w:hint="eastAsia"/>
          <w:b/>
          <w:bCs/>
          <w:sz w:val="24"/>
        </w:rPr>
        <w:t>（</w:t>
      </w:r>
      <w:r>
        <w:rPr>
          <w:rFonts w:hint="eastAsia"/>
          <w:b/>
          <w:bCs/>
          <w:sz w:val="24"/>
        </w:rPr>
        <w:t>4</w:t>
      </w:r>
      <w:r>
        <w:rPr>
          <w:rFonts w:hint="eastAsia"/>
          <w:b/>
          <w:bCs/>
          <w:sz w:val="24"/>
        </w:rPr>
        <w:t>）</w:t>
      </w:r>
      <w:r w:rsidRPr="001A0040">
        <w:rPr>
          <w:rFonts w:hint="eastAsia"/>
          <w:b/>
          <w:bCs/>
          <w:sz w:val="24"/>
        </w:rPr>
        <w:t>《国家基本比例尺地形图图式第一部分</w:t>
      </w:r>
      <w:r w:rsidRPr="001A0040">
        <w:rPr>
          <w:rFonts w:hint="eastAsia"/>
          <w:b/>
          <w:bCs/>
          <w:sz w:val="24"/>
        </w:rPr>
        <w:t xml:space="preserve"> 1:500 1:1000 1:2000 </w:t>
      </w:r>
      <w:r w:rsidRPr="001A0040">
        <w:rPr>
          <w:rFonts w:hint="eastAsia"/>
          <w:b/>
          <w:bCs/>
          <w:sz w:val="24"/>
        </w:rPr>
        <w:t>地形图图式》（</w:t>
      </w:r>
      <w:r w:rsidRPr="001A0040">
        <w:rPr>
          <w:rFonts w:hint="eastAsia"/>
          <w:b/>
          <w:bCs/>
          <w:sz w:val="24"/>
        </w:rPr>
        <w:t>GB/T20257.1-2017</w:t>
      </w:r>
      <w:r w:rsidRPr="001A0040">
        <w:rPr>
          <w:rFonts w:hint="eastAsia"/>
          <w:b/>
          <w:bCs/>
          <w:sz w:val="24"/>
        </w:rPr>
        <w:t>）；</w:t>
      </w:r>
    </w:p>
    <w:p w14:paraId="363560A6" w14:textId="2CEB85E1" w:rsidR="001A0040" w:rsidRPr="001A0040" w:rsidRDefault="001A0040" w:rsidP="001A0040">
      <w:pPr>
        <w:pStyle w:val="af3"/>
        <w:ind w:firstLine="420"/>
        <w:rPr>
          <w:b/>
          <w:bCs/>
          <w:sz w:val="24"/>
        </w:rPr>
      </w:pPr>
      <w:r>
        <w:rPr>
          <w:rFonts w:hint="eastAsia"/>
          <w:b/>
          <w:bCs/>
          <w:sz w:val="24"/>
        </w:rPr>
        <w:t>（</w:t>
      </w:r>
      <w:r>
        <w:rPr>
          <w:rFonts w:hint="eastAsia"/>
          <w:b/>
          <w:bCs/>
          <w:sz w:val="24"/>
        </w:rPr>
        <w:t>5</w:t>
      </w:r>
      <w:r>
        <w:rPr>
          <w:rFonts w:hint="eastAsia"/>
          <w:b/>
          <w:bCs/>
          <w:sz w:val="24"/>
        </w:rPr>
        <w:t>）</w:t>
      </w:r>
      <w:r w:rsidRPr="001A0040">
        <w:rPr>
          <w:rFonts w:hint="eastAsia"/>
          <w:b/>
          <w:bCs/>
          <w:sz w:val="24"/>
        </w:rPr>
        <w:t>《测绘成果质量检查与验收》（</w:t>
      </w:r>
      <w:r w:rsidRPr="001A0040">
        <w:rPr>
          <w:rFonts w:hint="eastAsia"/>
          <w:b/>
          <w:bCs/>
          <w:sz w:val="24"/>
        </w:rPr>
        <w:t>GB/T24356-2009</w:t>
      </w:r>
      <w:r w:rsidRPr="001A0040">
        <w:rPr>
          <w:rFonts w:hint="eastAsia"/>
          <w:b/>
          <w:bCs/>
          <w:sz w:val="24"/>
        </w:rPr>
        <w:t>）；</w:t>
      </w:r>
    </w:p>
    <w:p w14:paraId="38C99619" w14:textId="2DC6CFC6" w:rsidR="001A0040" w:rsidRPr="001A0040" w:rsidRDefault="001A0040" w:rsidP="001A0040">
      <w:pPr>
        <w:pStyle w:val="af3"/>
        <w:ind w:firstLine="420"/>
        <w:rPr>
          <w:b/>
          <w:bCs/>
          <w:sz w:val="24"/>
        </w:rPr>
      </w:pPr>
      <w:r>
        <w:rPr>
          <w:rFonts w:hint="eastAsia"/>
          <w:b/>
          <w:bCs/>
          <w:sz w:val="24"/>
        </w:rPr>
        <w:t>（</w:t>
      </w:r>
      <w:r>
        <w:rPr>
          <w:rFonts w:hint="eastAsia"/>
          <w:b/>
          <w:bCs/>
          <w:sz w:val="24"/>
        </w:rPr>
        <w:t>6</w:t>
      </w:r>
      <w:r>
        <w:rPr>
          <w:rFonts w:hint="eastAsia"/>
          <w:b/>
          <w:bCs/>
          <w:sz w:val="24"/>
        </w:rPr>
        <w:t>）</w:t>
      </w:r>
      <w:r w:rsidRPr="001A0040">
        <w:rPr>
          <w:rFonts w:hint="eastAsia"/>
          <w:b/>
          <w:bCs/>
          <w:sz w:val="24"/>
        </w:rPr>
        <w:t>《成都市</w:t>
      </w:r>
      <w:r w:rsidRPr="001A0040">
        <w:rPr>
          <w:rFonts w:hint="eastAsia"/>
          <w:b/>
          <w:bCs/>
          <w:sz w:val="24"/>
        </w:rPr>
        <w:t>1:500DLG</w:t>
      </w:r>
      <w:r w:rsidRPr="001A0040">
        <w:rPr>
          <w:rFonts w:hint="eastAsia"/>
          <w:b/>
          <w:bCs/>
          <w:sz w:val="24"/>
        </w:rPr>
        <w:t>生产技术规定》；</w:t>
      </w:r>
    </w:p>
    <w:p w14:paraId="28901619" w14:textId="0B636402" w:rsidR="001A0040" w:rsidRPr="001A0040" w:rsidRDefault="001A0040" w:rsidP="001A0040">
      <w:pPr>
        <w:pStyle w:val="af3"/>
        <w:ind w:firstLine="420"/>
        <w:rPr>
          <w:b/>
          <w:bCs/>
          <w:sz w:val="24"/>
        </w:rPr>
      </w:pPr>
      <w:r>
        <w:rPr>
          <w:rFonts w:hint="eastAsia"/>
          <w:b/>
          <w:bCs/>
          <w:sz w:val="24"/>
        </w:rPr>
        <w:t>（</w:t>
      </w:r>
      <w:r>
        <w:rPr>
          <w:rFonts w:hint="eastAsia"/>
          <w:b/>
          <w:bCs/>
          <w:sz w:val="24"/>
        </w:rPr>
        <w:t>7</w:t>
      </w:r>
      <w:r>
        <w:rPr>
          <w:rFonts w:hint="eastAsia"/>
          <w:b/>
          <w:bCs/>
          <w:sz w:val="24"/>
        </w:rPr>
        <w:t>）</w:t>
      </w:r>
      <w:r w:rsidRPr="001A0040">
        <w:rPr>
          <w:rFonts w:hint="eastAsia"/>
          <w:b/>
          <w:bCs/>
          <w:sz w:val="24"/>
        </w:rPr>
        <w:t>《成都市</w:t>
      </w:r>
      <w:r w:rsidRPr="001A0040">
        <w:rPr>
          <w:rFonts w:hint="eastAsia"/>
          <w:b/>
          <w:bCs/>
          <w:sz w:val="24"/>
        </w:rPr>
        <w:t>1:500DLG</w:t>
      </w:r>
      <w:r w:rsidRPr="001A0040">
        <w:rPr>
          <w:rFonts w:hint="eastAsia"/>
          <w:b/>
          <w:bCs/>
          <w:sz w:val="24"/>
        </w:rPr>
        <w:t>建库技术规定》；</w:t>
      </w:r>
    </w:p>
    <w:p w14:paraId="3AAC8ED4" w14:textId="294EA4C8" w:rsidR="001A0040" w:rsidRPr="001A0040" w:rsidRDefault="001A0040" w:rsidP="001A0040">
      <w:pPr>
        <w:pStyle w:val="af3"/>
        <w:ind w:firstLine="420"/>
        <w:rPr>
          <w:b/>
          <w:bCs/>
          <w:sz w:val="24"/>
        </w:rPr>
      </w:pPr>
      <w:r>
        <w:rPr>
          <w:rFonts w:hint="eastAsia"/>
          <w:b/>
          <w:bCs/>
          <w:sz w:val="24"/>
        </w:rPr>
        <w:t>（</w:t>
      </w:r>
      <w:r>
        <w:rPr>
          <w:rFonts w:hint="eastAsia"/>
          <w:b/>
          <w:bCs/>
          <w:sz w:val="24"/>
        </w:rPr>
        <w:t>8</w:t>
      </w:r>
      <w:r>
        <w:rPr>
          <w:rFonts w:hint="eastAsia"/>
          <w:b/>
          <w:bCs/>
          <w:sz w:val="24"/>
        </w:rPr>
        <w:t>）</w:t>
      </w:r>
      <w:r w:rsidRPr="001A0040">
        <w:rPr>
          <w:rFonts w:hint="eastAsia"/>
          <w:b/>
          <w:bCs/>
          <w:sz w:val="24"/>
        </w:rPr>
        <w:t>《成都市</w:t>
      </w:r>
      <w:r w:rsidRPr="001A0040">
        <w:rPr>
          <w:rFonts w:hint="eastAsia"/>
          <w:b/>
          <w:bCs/>
          <w:sz w:val="24"/>
        </w:rPr>
        <w:t>1:2000DLG</w:t>
      </w:r>
      <w:r w:rsidRPr="001A0040">
        <w:rPr>
          <w:rFonts w:hint="eastAsia"/>
          <w:b/>
          <w:bCs/>
          <w:sz w:val="24"/>
        </w:rPr>
        <w:t>生产技术规定》；</w:t>
      </w:r>
    </w:p>
    <w:p w14:paraId="33F5ABDC" w14:textId="7D6BC9F0" w:rsidR="00DC3581" w:rsidRPr="001A0040" w:rsidRDefault="001A0040" w:rsidP="001A0040">
      <w:pPr>
        <w:pStyle w:val="af3"/>
        <w:ind w:firstLine="420"/>
      </w:pPr>
      <w:r>
        <w:rPr>
          <w:rFonts w:hint="eastAsia"/>
          <w:b/>
          <w:bCs/>
          <w:sz w:val="24"/>
        </w:rPr>
        <w:t>（</w:t>
      </w:r>
      <w:r>
        <w:rPr>
          <w:rFonts w:hint="eastAsia"/>
          <w:b/>
          <w:bCs/>
          <w:sz w:val="24"/>
        </w:rPr>
        <w:t>9</w:t>
      </w:r>
      <w:r>
        <w:rPr>
          <w:rFonts w:hint="eastAsia"/>
          <w:b/>
          <w:bCs/>
          <w:sz w:val="24"/>
        </w:rPr>
        <w:t>）</w:t>
      </w:r>
      <w:r w:rsidRPr="001A0040">
        <w:rPr>
          <w:rFonts w:hint="eastAsia"/>
          <w:b/>
          <w:bCs/>
          <w:sz w:val="24"/>
        </w:rPr>
        <w:t>《成都市</w:t>
      </w:r>
      <w:r w:rsidRPr="001A0040">
        <w:rPr>
          <w:rFonts w:hint="eastAsia"/>
          <w:b/>
          <w:bCs/>
          <w:sz w:val="24"/>
        </w:rPr>
        <w:t>1:2000DLG</w:t>
      </w:r>
      <w:r w:rsidRPr="001A0040">
        <w:rPr>
          <w:rFonts w:hint="eastAsia"/>
          <w:b/>
          <w:bCs/>
          <w:sz w:val="24"/>
        </w:rPr>
        <w:t>建库技术规定》；</w:t>
      </w:r>
    </w:p>
    <w:p w14:paraId="72CED9AE" w14:textId="77777777" w:rsidR="00DC3581" w:rsidRPr="00E770F4" w:rsidRDefault="00DC3581" w:rsidP="00DC3581">
      <w:pPr>
        <w:ind w:firstLine="480"/>
        <w:rPr>
          <w:b/>
          <w:bCs/>
          <w:sz w:val="24"/>
        </w:rPr>
      </w:pPr>
      <w:r w:rsidRPr="00E770F4">
        <w:rPr>
          <w:rFonts w:hint="eastAsia"/>
          <w:b/>
          <w:bCs/>
          <w:sz w:val="24"/>
        </w:rPr>
        <w:t>3</w:t>
      </w:r>
      <w:r w:rsidRPr="00E770F4">
        <w:rPr>
          <w:rFonts w:hint="eastAsia"/>
          <w:b/>
          <w:bCs/>
          <w:sz w:val="24"/>
        </w:rPr>
        <w:t>、交付成果：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708"/>
        <w:gridCol w:w="2548"/>
        <w:gridCol w:w="1132"/>
        <w:gridCol w:w="3255"/>
      </w:tblGrid>
      <w:tr w:rsidR="001A0040" w14:paraId="3126E054" w14:textId="77777777" w:rsidTr="002D7FB0">
        <w:trPr>
          <w:trHeight w:hRule="exact" w:val="701"/>
          <w:tblHeader/>
          <w:jc w:val="center"/>
        </w:trPr>
        <w:tc>
          <w:tcPr>
            <w:tcW w:w="1077" w:type="dxa"/>
            <w:tcBorders>
              <w:bottom w:val="single" w:sz="4" w:space="0" w:color="auto"/>
              <w:right w:val="single" w:sz="4" w:space="0" w:color="auto"/>
            </w:tcBorders>
            <w:shd w:val="clear" w:color="auto" w:fill="FFFFFF"/>
            <w:vAlign w:val="center"/>
          </w:tcPr>
          <w:p w14:paraId="69ABFF8B" w14:textId="77777777" w:rsidR="001A0040" w:rsidRPr="001A0040" w:rsidRDefault="001A0040" w:rsidP="001A0040">
            <w:pPr>
              <w:pStyle w:val="af3"/>
              <w:ind w:firstLine="420"/>
              <w:rPr>
                <w:b/>
                <w:bCs/>
                <w:sz w:val="24"/>
              </w:rPr>
            </w:pPr>
            <w:r w:rsidRPr="001A0040">
              <w:rPr>
                <w:b/>
                <w:bCs/>
                <w:sz w:val="24"/>
              </w:rPr>
              <w:t>序号</w:t>
            </w:r>
          </w:p>
        </w:tc>
        <w:tc>
          <w:tcPr>
            <w:tcW w:w="3256" w:type="dxa"/>
            <w:gridSpan w:val="2"/>
            <w:tcBorders>
              <w:left w:val="single" w:sz="4" w:space="0" w:color="auto"/>
              <w:bottom w:val="single" w:sz="4" w:space="0" w:color="auto"/>
              <w:right w:val="single" w:sz="4" w:space="0" w:color="auto"/>
            </w:tcBorders>
            <w:shd w:val="clear" w:color="auto" w:fill="FFFFFF"/>
            <w:vAlign w:val="center"/>
          </w:tcPr>
          <w:p w14:paraId="06776844" w14:textId="77777777" w:rsidR="001A0040" w:rsidRPr="001A0040" w:rsidRDefault="001A0040" w:rsidP="001A0040">
            <w:pPr>
              <w:pStyle w:val="af3"/>
              <w:ind w:firstLine="420"/>
              <w:rPr>
                <w:b/>
                <w:bCs/>
                <w:sz w:val="24"/>
              </w:rPr>
            </w:pPr>
            <w:r w:rsidRPr="001A0040">
              <w:rPr>
                <w:b/>
                <w:bCs/>
                <w:sz w:val="24"/>
              </w:rPr>
              <w:t>成果类型</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DE7BA57" w14:textId="77777777" w:rsidR="001A0040" w:rsidRPr="001A0040" w:rsidRDefault="001A0040" w:rsidP="001A0040">
            <w:pPr>
              <w:pStyle w:val="af3"/>
              <w:ind w:firstLine="420"/>
              <w:rPr>
                <w:b/>
                <w:bCs/>
                <w:sz w:val="24"/>
              </w:rPr>
            </w:pPr>
            <w:r w:rsidRPr="001A0040">
              <w:rPr>
                <w:b/>
                <w:bCs/>
                <w:sz w:val="24"/>
              </w:rPr>
              <w:t>格式</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tcPr>
          <w:p w14:paraId="2DE479F1" w14:textId="77777777" w:rsidR="001A0040" w:rsidRPr="001A0040" w:rsidRDefault="001A0040" w:rsidP="001A0040">
            <w:pPr>
              <w:pStyle w:val="af3"/>
              <w:ind w:firstLine="420"/>
              <w:rPr>
                <w:b/>
                <w:bCs/>
                <w:sz w:val="24"/>
              </w:rPr>
            </w:pPr>
            <w:r w:rsidRPr="001A0040">
              <w:rPr>
                <w:b/>
                <w:bCs/>
                <w:sz w:val="24"/>
              </w:rPr>
              <w:t>说明</w:t>
            </w:r>
          </w:p>
        </w:tc>
      </w:tr>
      <w:tr w:rsidR="001A0040" w14:paraId="30988525" w14:textId="77777777" w:rsidTr="002D7FB0">
        <w:trPr>
          <w:trHeight w:hRule="exact" w:val="552"/>
          <w:jc w:val="center"/>
        </w:trPr>
        <w:tc>
          <w:tcPr>
            <w:tcW w:w="1077" w:type="dxa"/>
            <w:tcBorders>
              <w:top w:val="single" w:sz="4" w:space="0" w:color="auto"/>
            </w:tcBorders>
            <w:vAlign w:val="center"/>
          </w:tcPr>
          <w:p w14:paraId="3B78BED2" w14:textId="77777777" w:rsidR="001A0040" w:rsidRPr="001A0040" w:rsidRDefault="001A0040" w:rsidP="001A0040">
            <w:pPr>
              <w:pStyle w:val="af3"/>
              <w:ind w:firstLine="420"/>
              <w:rPr>
                <w:b/>
                <w:bCs/>
                <w:sz w:val="24"/>
              </w:rPr>
            </w:pPr>
            <w:r w:rsidRPr="001A0040">
              <w:rPr>
                <w:b/>
                <w:bCs/>
                <w:sz w:val="24"/>
              </w:rPr>
              <w:t>1</w:t>
            </w:r>
          </w:p>
        </w:tc>
        <w:tc>
          <w:tcPr>
            <w:tcW w:w="708" w:type="dxa"/>
            <w:vMerge w:val="restart"/>
            <w:tcBorders>
              <w:top w:val="single" w:sz="4" w:space="0" w:color="auto"/>
            </w:tcBorders>
            <w:vAlign w:val="center"/>
          </w:tcPr>
          <w:p w14:paraId="223D62FF" w14:textId="77777777" w:rsidR="001A0040" w:rsidRPr="001A0040" w:rsidRDefault="001A0040" w:rsidP="001A0040">
            <w:pPr>
              <w:pStyle w:val="af3"/>
              <w:rPr>
                <w:b/>
                <w:bCs/>
                <w:sz w:val="24"/>
              </w:rPr>
            </w:pPr>
            <w:r w:rsidRPr="001A0040">
              <w:rPr>
                <w:b/>
                <w:bCs/>
                <w:sz w:val="24"/>
              </w:rPr>
              <w:t>监理数据</w:t>
            </w:r>
          </w:p>
        </w:tc>
        <w:tc>
          <w:tcPr>
            <w:tcW w:w="2548" w:type="dxa"/>
            <w:tcBorders>
              <w:top w:val="single" w:sz="4" w:space="0" w:color="auto"/>
            </w:tcBorders>
            <w:vAlign w:val="center"/>
          </w:tcPr>
          <w:p w14:paraId="280B88E9" w14:textId="77777777" w:rsidR="001A0040" w:rsidRPr="001A0040" w:rsidRDefault="001A0040" w:rsidP="001A0040">
            <w:pPr>
              <w:pStyle w:val="af3"/>
              <w:ind w:firstLine="420"/>
              <w:rPr>
                <w:b/>
                <w:bCs/>
                <w:sz w:val="24"/>
              </w:rPr>
            </w:pPr>
            <w:r w:rsidRPr="001A0040">
              <w:rPr>
                <w:b/>
                <w:bCs/>
                <w:sz w:val="24"/>
              </w:rPr>
              <w:t>测量数据记录</w:t>
            </w:r>
          </w:p>
        </w:tc>
        <w:tc>
          <w:tcPr>
            <w:tcW w:w="1132" w:type="dxa"/>
            <w:tcBorders>
              <w:top w:val="single" w:sz="4" w:space="0" w:color="auto"/>
            </w:tcBorders>
            <w:vAlign w:val="center"/>
          </w:tcPr>
          <w:p w14:paraId="5D9015EE" w14:textId="77777777" w:rsidR="001A0040" w:rsidRPr="001A0040" w:rsidRDefault="001A0040" w:rsidP="001A0040">
            <w:pPr>
              <w:pStyle w:val="af3"/>
              <w:ind w:firstLine="420"/>
              <w:rPr>
                <w:b/>
                <w:bCs/>
                <w:sz w:val="24"/>
              </w:rPr>
            </w:pPr>
            <w:r w:rsidRPr="001A0040">
              <w:rPr>
                <w:b/>
                <w:bCs/>
                <w:sz w:val="24"/>
              </w:rPr>
              <w:t>\</w:t>
            </w:r>
          </w:p>
        </w:tc>
        <w:tc>
          <w:tcPr>
            <w:tcW w:w="3255" w:type="dxa"/>
            <w:tcBorders>
              <w:top w:val="single" w:sz="4" w:space="0" w:color="auto"/>
            </w:tcBorders>
            <w:vAlign w:val="center"/>
          </w:tcPr>
          <w:p w14:paraId="7BA629A4"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41212D43" w14:textId="77777777" w:rsidTr="002D7FB0">
        <w:trPr>
          <w:trHeight w:hRule="exact" w:val="552"/>
          <w:jc w:val="center"/>
        </w:trPr>
        <w:tc>
          <w:tcPr>
            <w:tcW w:w="1077" w:type="dxa"/>
            <w:vAlign w:val="center"/>
          </w:tcPr>
          <w:p w14:paraId="6638ACFD" w14:textId="77777777" w:rsidR="001A0040" w:rsidRPr="001A0040" w:rsidRDefault="001A0040" w:rsidP="001A0040">
            <w:pPr>
              <w:pStyle w:val="af3"/>
              <w:ind w:firstLine="420"/>
              <w:rPr>
                <w:b/>
                <w:bCs/>
                <w:sz w:val="24"/>
              </w:rPr>
            </w:pPr>
            <w:r w:rsidRPr="001A0040">
              <w:rPr>
                <w:b/>
                <w:bCs/>
                <w:sz w:val="24"/>
              </w:rPr>
              <w:t>2</w:t>
            </w:r>
          </w:p>
        </w:tc>
        <w:tc>
          <w:tcPr>
            <w:tcW w:w="708" w:type="dxa"/>
            <w:vMerge/>
            <w:vAlign w:val="center"/>
          </w:tcPr>
          <w:p w14:paraId="275149DE" w14:textId="77777777" w:rsidR="001A0040" w:rsidRPr="001A0040" w:rsidRDefault="001A0040" w:rsidP="001A0040">
            <w:pPr>
              <w:pStyle w:val="af3"/>
              <w:ind w:firstLine="420"/>
              <w:rPr>
                <w:b/>
                <w:bCs/>
                <w:sz w:val="24"/>
              </w:rPr>
            </w:pPr>
          </w:p>
        </w:tc>
        <w:tc>
          <w:tcPr>
            <w:tcW w:w="2548" w:type="dxa"/>
            <w:vAlign w:val="center"/>
          </w:tcPr>
          <w:p w14:paraId="748B88F6" w14:textId="77777777" w:rsidR="001A0040" w:rsidRPr="001A0040" w:rsidRDefault="001A0040" w:rsidP="001A0040">
            <w:pPr>
              <w:pStyle w:val="af3"/>
              <w:ind w:firstLine="420"/>
              <w:rPr>
                <w:b/>
                <w:bCs/>
                <w:sz w:val="24"/>
              </w:rPr>
            </w:pPr>
            <w:r w:rsidRPr="001A0040">
              <w:rPr>
                <w:b/>
                <w:bCs/>
                <w:sz w:val="24"/>
              </w:rPr>
              <w:t>质量问题数据</w:t>
            </w:r>
          </w:p>
        </w:tc>
        <w:tc>
          <w:tcPr>
            <w:tcW w:w="1132" w:type="dxa"/>
            <w:vAlign w:val="center"/>
          </w:tcPr>
          <w:p w14:paraId="281231DD" w14:textId="77777777" w:rsidR="001A0040" w:rsidRPr="001A0040" w:rsidRDefault="001A0040" w:rsidP="001A0040">
            <w:pPr>
              <w:pStyle w:val="af3"/>
              <w:ind w:firstLine="420"/>
              <w:rPr>
                <w:b/>
                <w:bCs/>
                <w:sz w:val="24"/>
              </w:rPr>
            </w:pPr>
            <w:r w:rsidRPr="001A0040">
              <w:rPr>
                <w:b/>
                <w:bCs/>
                <w:sz w:val="24"/>
              </w:rPr>
              <w:t>\</w:t>
            </w:r>
          </w:p>
        </w:tc>
        <w:tc>
          <w:tcPr>
            <w:tcW w:w="3255" w:type="dxa"/>
            <w:vAlign w:val="center"/>
          </w:tcPr>
          <w:p w14:paraId="5D0FC5B9"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628DA07D" w14:textId="77777777" w:rsidTr="002D7FB0">
        <w:trPr>
          <w:trHeight w:hRule="exact" w:val="552"/>
          <w:jc w:val="center"/>
        </w:trPr>
        <w:tc>
          <w:tcPr>
            <w:tcW w:w="1077" w:type="dxa"/>
            <w:vAlign w:val="center"/>
          </w:tcPr>
          <w:p w14:paraId="30D24220" w14:textId="77777777" w:rsidR="001A0040" w:rsidRPr="001A0040" w:rsidRDefault="001A0040" w:rsidP="001A0040">
            <w:pPr>
              <w:pStyle w:val="af3"/>
              <w:ind w:firstLine="420"/>
              <w:rPr>
                <w:b/>
                <w:bCs/>
                <w:sz w:val="24"/>
              </w:rPr>
            </w:pPr>
            <w:r w:rsidRPr="001A0040">
              <w:rPr>
                <w:b/>
                <w:bCs/>
                <w:sz w:val="24"/>
              </w:rPr>
              <w:t>3</w:t>
            </w:r>
          </w:p>
        </w:tc>
        <w:tc>
          <w:tcPr>
            <w:tcW w:w="708" w:type="dxa"/>
            <w:vMerge w:val="restart"/>
            <w:vAlign w:val="center"/>
          </w:tcPr>
          <w:p w14:paraId="0D3F96DA" w14:textId="77777777" w:rsidR="001A0040" w:rsidRPr="001A0040" w:rsidRDefault="001A0040" w:rsidP="001A0040">
            <w:pPr>
              <w:pStyle w:val="af3"/>
              <w:rPr>
                <w:b/>
                <w:bCs/>
                <w:sz w:val="24"/>
              </w:rPr>
            </w:pPr>
            <w:r w:rsidRPr="001A0040">
              <w:rPr>
                <w:b/>
                <w:bCs/>
                <w:sz w:val="24"/>
              </w:rPr>
              <w:t>监理文档</w:t>
            </w:r>
          </w:p>
        </w:tc>
        <w:tc>
          <w:tcPr>
            <w:tcW w:w="2548" w:type="dxa"/>
            <w:vAlign w:val="center"/>
          </w:tcPr>
          <w:p w14:paraId="5B8AD8C6" w14:textId="77777777" w:rsidR="001A0040" w:rsidRPr="001A0040" w:rsidRDefault="001A0040" w:rsidP="001A0040">
            <w:pPr>
              <w:pStyle w:val="af3"/>
              <w:ind w:firstLine="420"/>
              <w:rPr>
                <w:b/>
                <w:bCs/>
                <w:sz w:val="24"/>
              </w:rPr>
            </w:pPr>
            <w:r w:rsidRPr="001A0040">
              <w:rPr>
                <w:b/>
                <w:bCs/>
                <w:sz w:val="24"/>
              </w:rPr>
              <w:t>监理实施方案</w:t>
            </w:r>
          </w:p>
        </w:tc>
        <w:tc>
          <w:tcPr>
            <w:tcW w:w="1132" w:type="dxa"/>
            <w:vAlign w:val="center"/>
          </w:tcPr>
          <w:p w14:paraId="78AB0AE1"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54CD499B"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40582630" w14:textId="77777777" w:rsidTr="002D7FB0">
        <w:trPr>
          <w:trHeight w:hRule="exact" w:val="552"/>
          <w:jc w:val="center"/>
        </w:trPr>
        <w:tc>
          <w:tcPr>
            <w:tcW w:w="1077" w:type="dxa"/>
            <w:vAlign w:val="center"/>
          </w:tcPr>
          <w:p w14:paraId="6E52CBCD" w14:textId="77777777" w:rsidR="001A0040" w:rsidRPr="001A0040" w:rsidRDefault="001A0040" w:rsidP="001A0040">
            <w:pPr>
              <w:pStyle w:val="af3"/>
              <w:ind w:firstLine="420"/>
              <w:rPr>
                <w:b/>
                <w:bCs/>
                <w:sz w:val="24"/>
              </w:rPr>
            </w:pPr>
            <w:r w:rsidRPr="001A0040">
              <w:rPr>
                <w:b/>
                <w:bCs/>
                <w:sz w:val="24"/>
              </w:rPr>
              <w:t>4</w:t>
            </w:r>
          </w:p>
        </w:tc>
        <w:tc>
          <w:tcPr>
            <w:tcW w:w="708" w:type="dxa"/>
            <w:vMerge/>
            <w:vAlign w:val="center"/>
          </w:tcPr>
          <w:p w14:paraId="796162FE" w14:textId="77777777" w:rsidR="001A0040" w:rsidRPr="001A0040" w:rsidRDefault="001A0040" w:rsidP="001A0040">
            <w:pPr>
              <w:pStyle w:val="af3"/>
              <w:ind w:firstLine="420"/>
              <w:rPr>
                <w:b/>
                <w:bCs/>
                <w:sz w:val="24"/>
              </w:rPr>
            </w:pPr>
          </w:p>
        </w:tc>
        <w:tc>
          <w:tcPr>
            <w:tcW w:w="2548" w:type="dxa"/>
            <w:vAlign w:val="center"/>
          </w:tcPr>
          <w:p w14:paraId="281F9D4A" w14:textId="77777777" w:rsidR="001A0040" w:rsidRPr="001A0040" w:rsidRDefault="001A0040" w:rsidP="001A0040">
            <w:pPr>
              <w:pStyle w:val="af3"/>
              <w:ind w:firstLine="420"/>
              <w:rPr>
                <w:b/>
                <w:bCs/>
                <w:sz w:val="24"/>
              </w:rPr>
            </w:pPr>
            <w:r w:rsidRPr="001A0040">
              <w:rPr>
                <w:b/>
                <w:bCs/>
                <w:sz w:val="24"/>
              </w:rPr>
              <w:t>监理工作日志</w:t>
            </w:r>
          </w:p>
        </w:tc>
        <w:tc>
          <w:tcPr>
            <w:tcW w:w="1132" w:type="dxa"/>
            <w:vAlign w:val="center"/>
          </w:tcPr>
          <w:p w14:paraId="5FE1F2D4"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7A2D8BC6"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25319748" w14:textId="77777777" w:rsidTr="002D7FB0">
        <w:trPr>
          <w:trHeight w:hRule="exact" w:val="552"/>
          <w:jc w:val="center"/>
        </w:trPr>
        <w:tc>
          <w:tcPr>
            <w:tcW w:w="1077" w:type="dxa"/>
            <w:vAlign w:val="center"/>
          </w:tcPr>
          <w:p w14:paraId="10BDD1A3" w14:textId="77777777" w:rsidR="001A0040" w:rsidRPr="001A0040" w:rsidRDefault="001A0040" w:rsidP="001A0040">
            <w:pPr>
              <w:pStyle w:val="af3"/>
              <w:ind w:firstLine="420"/>
              <w:rPr>
                <w:b/>
                <w:bCs/>
                <w:sz w:val="24"/>
              </w:rPr>
            </w:pPr>
            <w:r w:rsidRPr="001A0040">
              <w:rPr>
                <w:b/>
                <w:bCs/>
                <w:sz w:val="24"/>
              </w:rPr>
              <w:t>5</w:t>
            </w:r>
          </w:p>
        </w:tc>
        <w:tc>
          <w:tcPr>
            <w:tcW w:w="708" w:type="dxa"/>
            <w:vMerge/>
            <w:vAlign w:val="center"/>
          </w:tcPr>
          <w:p w14:paraId="5D2017A8" w14:textId="77777777" w:rsidR="001A0040" w:rsidRPr="001A0040" w:rsidRDefault="001A0040" w:rsidP="001A0040">
            <w:pPr>
              <w:pStyle w:val="af3"/>
              <w:ind w:firstLine="420"/>
              <w:rPr>
                <w:b/>
                <w:bCs/>
                <w:sz w:val="24"/>
              </w:rPr>
            </w:pPr>
          </w:p>
        </w:tc>
        <w:tc>
          <w:tcPr>
            <w:tcW w:w="2548" w:type="dxa"/>
            <w:vAlign w:val="center"/>
          </w:tcPr>
          <w:p w14:paraId="33385FC6" w14:textId="77777777" w:rsidR="001A0040" w:rsidRPr="001A0040" w:rsidRDefault="001A0040" w:rsidP="001A0040">
            <w:pPr>
              <w:pStyle w:val="af3"/>
              <w:ind w:firstLine="420"/>
              <w:rPr>
                <w:b/>
                <w:bCs/>
                <w:sz w:val="24"/>
              </w:rPr>
            </w:pPr>
            <w:r w:rsidRPr="001A0040">
              <w:rPr>
                <w:b/>
                <w:bCs/>
                <w:sz w:val="24"/>
              </w:rPr>
              <w:t>监理会议纪要</w:t>
            </w:r>
          </w:p>
        </w:tc>
        <w:tc>
          <w:tcPr>
            <w:tcW w:w="1132" w:type="dxa"/>
            <w:vAlign w:val="center"/>
          </w:tcPr>
          <w:p w14:paraId="14BEFD4F"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7E087306"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0825C9A9" w14:textId="77777777" w:rsidTr="001A0040">
        <w:trPr>
          <w:trHeight w:hRule="exact" w:val="704"/>
          <w:jc w:val="center"/>
        </w:trPr>
        <w:tc>
          <w:tcPr>
            <w:tcW w:w="1077" w:type="dxa"/>
            <w:vAlign w:val="center"/>
          </w:tcPr>
          <w:p w14:paraId="7A85606C" w14:textId="77777777" w:rsidR="001A0040" w:rsidRPr="001A0040" w:rsidRDefault="001A0040" w:rsidP="001A0040">
            <w:pPr>
              <w:pStyle w:val="af3"/>
              <w:ind w:firstLine="420"/>
              <w:rPr>
                <w:b/>
                <w:bCs/>
                <w:sz w:val="24"/>
              </w:rPr>
            </w:pPr>
            <w:r w:rsidRPr="001A0040">
              <w:rPr>
                <w:b/>
                <w:bCs/>
                <w:sz w:val="24"/>
              </w:rPr>
              <w:t>6</w:t>
            </w:r>
          </w:p>
        </w:tc>
        <w:tc>
          <w:tcPr>
            <w:tcW w:w="708" w:type="dxa"/>
            <w:vMerge/>
            <w:vAlign w:val="center"/>
          </w:tcPr>
          <w:p w14:paraId="69D10312" w14:textId="77777777" w:rsidR="001A0040" w:rsidRPr="001A0040" w:rsidRDefault="001A0040" w:rsidP="001A0040">
            <w:pPr>
              <w:pStyle w:val="af3"/>
              <w:ind w:firstLine="420"/>
              <w:rPr>
                <w:b/>
                <w:bCs/>
                <w:sz w:val="24"/>
              </w:rPr>
            </w:pPr>
          </w:p>
        </w:tc>
        <w:tc>
          <w:tcPr>
            <w:tcW w:w="2548" w:type="dxa"/>
            <w:vAlign w:val="center"/>
          </w:tcPr>
          <w:p w14:paraId="126FC2DA" w14:textId="77777777" w:rsidR="001A0040" w:rsidRPr="001A0040" w:rsidRDefault="001A0040" w:rsidP="001A0040">
            <w:pPr>
              <w:pStyle w:val="af3"/>
              <w:rPr>
                <w:b/>
                <w:bCs/>
                <w:sz w:val="24"/>
              </w:rPr>
            </w:pPr>
            <w:r w:rsidRPr="001A0040">
              <w:rPr>
                <w:b/>
                <w:bCs/>
                <w:sz w:val="24"/>
              </w:rPr>
              <w:t>监理技术设计审查意见书</w:t>
            </w:r>
          </w:p>
        </w:tc>
        <w:tc>
          <w:tcPr>
            <w:tcW w:w="1132" w:type="dxa"/>
            <w:vAlign w:val="center"/>
          </w:tcPr>
          <w:p w14:paraId="6492DB97"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70FF2B1C"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73292AB5" w14:textId="77777777" w:rsidTr="002D7FB0">
        <w:trPr>
          <w:trHeight w:hRule="exact" w:val="552"/>
          <w:jc w:val="center"/>
        </w:trPr>
        <w:tc>
          <w:tcPr>
            <w:tcW w:w="1077" w:type="dxa"/>
            <w:vAlign w:val="center"/>
          </w:tcPr>
          <w:p w14:paraId="2CB60EDE" w14:textId="77777777" w:rsidR="001A0040" w:rsidRPr="001A0040" w:rsidRDefault="001A0040" w:rsidP="001A0040">
            <w:pPr>
              <w:pStyle w:val="af3"/>
              <w:ind w:firstLine="420"/>
              <w:rPr>
                <w:b/>
                <w:bCs/>
                <w:sz w:val="24"/>
              </w:rPr>
            </w:pPr>
            <w:r w:rsidRPr="001A0040">
              <w:rPr>
                <w:b/>
                <w:bCs/>
                <w:sz w:val="24"/>
              </w:rPr>
              <w:t>7</w:t>
            </w:r>
          </w:p>
        </w:tc>
        <w:tc>
          <w:tcPr>
            <w:tcW w:w="708" w:type="dxa"/>
            <w:vMerge/>
            <w:vAlign w:val="center"/>
          </w:tcPr>
          <w:p w14:paraId="5F653682" w14:textId="77777777" w:rsidR="001A0040" w:rsidRPr="001A0040" w:rsidRDefault="001A0040" w:rsidP="001A0040">
            <w:pPr>
              <w:pStyle w:val="af3"/>
              <w:ind w:firstLine="420"/>
              <w:rPr>
                <w:b/>
                <w:bCs/>
                <w:sz w:val="24"/>
              </w:rPr>
            </w:pPr>
          </w:p>
        </w:tc>
        <w:tc>
          <w:tcPr>
            <w:tcW w:w="2548" w:type="dxa"/>
            <w:vAlign w:val="center"/>
          </w:tcPr>
          <w:p w14:paraId="48E90D97" w14:textId="77777777" w:rsidR="001A0040" w:rsidRPr="001A0040" w:rsidRDefault="001A0040" w:rsidP="001A0040">
            <w:pPr>
              <w:pStyle w:val="af3"/>
              <w:ind w:firstLine="420"/>
              <w:rPr>
                <w:b/>
                <w:bCs/>
                <w:sz w:val="24"/>
              </w:rPr>
            </w:pPr>
            <w:r w:rsidRPr="001A0040">
              <w:rPr>
                <w:b/>
                <w:bCs/>
                <w:sz w:val="24"/>
              </w:rPr>
              <w:t>质量检查记录</w:t>
            </w:r>
          </w:p>
        </w:tc>
        <w:tc>
          <w:tcPr>
            <w:tcW w:w="1132" w:type="dxa"/>
            <w:vAlign w:val="center"/>
          </w:tcPr>
          <w:p w14:paraId="2FBB3711"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3C3C5F84"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3C3BB3A4" w14:textId="77777777" w:rsidTr="002D7FB0">
        <w:trPr>
          <w:trHeight w:hRule="exact" w:val="552"/>
          <w:jc w:val="center"/>
        </w:trPr>
        <w:tc>
          <w:tcPr>
            <w:tcW w:w="1077" w:type="dxa"/>
            <w:vAlign w:val="center"/>
          </w:tcPr>
          <w:p w14:paraId="0D586734" w14:textId="77777777" w:rsidR="001A0040" w:rsidRPr="001A0040" w:rsidRDefault="001A0040" w:rsidP="001A0040">
            <w:pPr>
              <w:pStyle w:val="af3"/>
              <w:ind w:firstLine="420"/>
              <w:rPr>
                <w:b/>
                <w:bCs/>
                <w:sz w:val="24"/>
              </w:rPr>
            </w:pPr>
            <w:r w:rsidRPr="001A0040">
              <w:rPr>
                <w:b/>
                <w:bCs/>
                <w:sz w:val="24"/>
              </w:rPr>
              <w:t>8</w:t>
            </w:r>
          </w:p>
        </w:tc>
        <w:tc>
          <w:tcPr>
            <w:tcW w:w="708" w:type="dxa"/>
            <w:vMerge/>
            <w:vAlign w:val="center"/>
          </w:tcPr>
          <w:p w14:paraId="137BFCB3" w14:textId="77777777" w:rsidR="001A0040" w:rsidRPr="001A0040" w:rsidRDefault="001A0040" w:rsidP="001A0040">
            <w:pPr>
              <w:pStyle w:val="af3"/>
              <w:ind w:firstLine="420"/>
              <w:rPr>
                <w:b/>
                <w:bCs/>
                <w:sz w:val="24"/>
              </w:rPr>
            </w:pPr>
          </w:p>
        </w:tc>
        <w:tc>
          <w:tcPr>
            <w:tcW w:w="2548" w:type="dxa"/>
            <w:vAlign w:val="center"/>
          </w:tcPr>
          <w:p w14:paraId="169A2B75" w14:textId="77777777" w:rsidR="001A0040" w:rsidRPr="001A0040" w:rsidRDefault="001A0040" w:rsidP="001A0040">
            <w:pPr>
              <w:pStyle w:val="af3"/>
              <w:ind w:firstLine="420"/>
              <w:rPr>
                <w:b/>
                <w:bCs/>
                <w:sz w:val="24"/>
              </w:rPr>
            </w:pPr>
            <w:r w:rsidRPr="001A0040">
              <w:rPr>
                <w:b/>
                <w:bCs/>
                <w:sz w:val="24"/>
              </w:rPr>
              <w:t>进度控制等记录</w:t>
            </w:r>
          </w:p>
        </w:tc>
        <w:tc>
          <w:tcPr>
            <w:tcW w:w="1132" w:type="dxa"/>
            <w:vAlign w:val="center"/>
          </w:tcPr>
          <w:p w14:paraId="3381E578"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194D0EC1"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1916C3C3" w14:textId="77777777" w:rsidTr="002D7FB0">
        <w:trPr>
          <w:trHeight w:hRule="exact" w:val="552"/>
          <w:jc w:val="center"/>
        </w:trPr>
        <w:tc>
          <w:tcPr>
            <w:tcW w:w="1077" w:type="dxa"/>
            <w:vAlign w:val="center"/>
          </w:tcPr>
          <w:p w14:paraId="596776E3" w14:textId="77777777" w:rsidR="001A0040" w:rsidRPr="001A0040" w:rsidRDefault="001A0040" w:rsidP="001A0040">
            <w:pPr>
              <w:pStyle w:val="af3"/>
              <w:ind w:firstLine="420"/>
              <w:rPr>
                <w:b/>
                <w:bCs/>
                <w:sz w:val="24"/>
              </w:rPr>
            </w:pPr>
            <w:r w:rsidRPr="001A0040">
              <w:rPr>
                <w:b/>
                <w:bCs/>
                <w:sz w:val="24"/>
              </w:rPr>
              <w:t>9</w:t>
            </w:r>
          </w:p>
        </w:tc>
        <w:tc>
          <w:tcPr>
            <w:tcW w:w="708" w:type="dxa"/>
            <w:vMerge/>
            <w:vAlign w:val="center"/>
          </w:tcPr>
          <w:p w14:paraId="7148DA46" w14:textId="77777777" w:rsidR="001A0040" w:rsidRPr="001A0040" w:rsidRDefault="001A0040" w:rsidP="001A0040">
            <w:pPr>
              <w:pStyle w:val="af3"/>
              <w:ind w:firstLine="420"/>
              <w:rPr>
                <w:b/>
                <w:bCs/>
                <w:sz w:val="24"/>
              </w:rPr>
            </w:pPr>
          </w:p>
        </w:tc>
        <w:tc>
          <w:tcPr>
            <w:tcW w:w="2548" w:type="dxa"/>
            <w:vAlign w:val="center"/>
          </w:tcPr>
          <w:p w14:paraId="12EA9A48" w14:textId="77777777" w:rsidR="001A0040" w:rsidRPr="001A0040" w:rsidRDefault="001A0040" w:rsidP="001A0040">
            <w:pPr>
              <w:pStyle w:val="af3"/>
              <w:ind w:firstLine="420"/>
              <w:rPr>
                <w:b/>
                <w:bCs/>
                <w:sz w:val="24"/>
              </w:rPr>
            </w:pPr>
            <w:r w:rsidRPr="001A0040">
              <w:rPr>
                <w:b/>
                <w:bCs/>
                <w:sz w:val="24"/>
              </w:rPr>
              <w:t>监理报告</w:t>
            </w:r>
          </w:p>
        </w:tc>
        <w:tc>
          <w:tcPr>
            <w:tcW w:w="1132" w:type="dxa"/>
            <w:vAlign w:val="center"/>
          </w:tcPr>
          <w:p w14:paraId="4D2D7088" w14:textId="77777777" w:rsidR="001A0040" w:rsidRPr="001A0040" w:rsidRDefault="001A0040" w:rsidP="001A0040">
            <w:pPr>
              <w:pStyle w:val="af3"/>
              <w:jc w:val="center"/>
              <w:rPr>
                <w:b/>
                <w:bCs/>
                <w:sz w:val="24"/>
              </w:rPr>
            </w:pPr>
            <w:r w:rsidRPr="001A0040">
              <w:rPr>
                <w:b/>
                <w:bCs/>
                <w:sz w:val="24"/>
              </w:rPr>
              <w:t>Word</w:t>
            </w:r>
          </w:p>
        </w:tc>
        <w:tc>
          <w:tcPr>
            <w:tcW w:w="3255" w:type="dxa"/>
            <w:vAlign w:val="center"/>
          </w:tcPr>
          <w:p w14:paraId="6342E9F8" w14:textId="77777777" w:rsidR="001A0040" w:rsidRPr="001A0040" w:rsidRDefault="001A0040" w:rsidP="001A0040">
            <w:pPr>
              <w:pStyle w:val="af3"/>
              <w:ind w:firstLine="420"/>
              <w:rPr>
                <w:b/>
                <w:bCs/>
                <w:sz w:val="24"/>
              </w:rPr>
            </w:pPr>
            <w:r w:rsidRPr="001A0040">
              <w:rPr>
                <w:b/>
                <w:bCs/>
                <w:sz w:val="24"/>
              </w:rPr>
              <w:t>纸质文件及电子文档</w:t>
            </w:r>
          </w:p>
        </w:tc>
      </w:tr>
      <w:tr w:rsidR="001A0040" w14:paraId="5F7B6EE1" w14:textId="77777777" w:rsidTr="002D7FB0">
        <w:trPr>
          <w:trHeight w:hRule="exact" w:val="562"/>
          <w:jc w:val="center"/>
        </w:trPr>
        <w:tc>
          <w:tcPr>
            <w:tcW w:w="1077" w:type="dxa"/>
            <w:vAlign w:val="center"/>
          </w:tcPr>
          <w:p w14:paraId="1960BC33" w14:textId="77777777" w:rsidR="001A0040" w:rsidRPr="001A0040" w:rsidRDefault="001A0040" w:rsidP="001A0040">
            <w:pPr>
              <w:pStyle w:val="af3"/>
              <w:ind w:firstLine="420"/>
              <w:rPr>
                <w:b/>
                <w:bCs/>
                <w:sz w:val="24"/>
              </w:rPr>
            </w:pPr>
            <w:r w:rsidRPr="001A0040">
              <w:rPr>
                <w:b/>
                <w:bCs/>
                <w:sz w:val="24"/>
              </w:rPr>
              <w:t>10</w:t>
            </w:r>
          </w:p>
        </w:tc>
        <w:tc>
          <w:tcPr>
            <w:tcW w:w="708" w:type="dxa"/>
            <w:vMerge/>
            <w:vAlign w:val="center"/>
          </w:tcPr>
          <w:p w14:paraId="2F20B863" w14:textId="77777777" w:rsidR="001A0040" w:rsidRPr="001A0040" w:rsidRDefault="001A0040" w:rsidP="001A0040">
            <w:pPr>
              <w:pStyle w:val="af3"/>
              <w:ind w:firstLine="420"/>
              <w:rPr>
                <w:b/>
                <w:bCs/>
                <w:sz w:val="24"/>
              </w:rPr>
            </w:pPr>
          </w:p>
        </w:tc>
        <w:tc>
          <w:tcPr>
            <w:tcW w:w="2548" w:type="dxa"/>
            <w:vAlign w:val="center"/>
          </w:tcPr>
          <w:p w14:paraId="154E68DD" w14:textId="77777777" w:rsidR="001A0040" w:rsidRPr="001A0040" w:rsidRDefault="001A0040" w:rsidP="001A0040">
            <w:pPr>
              <w:pStyle w:val="af3"/>
              <w:ind w:firstLine="420"/>
              <w:rPr>
                <w:b/>
                <w:bCs/>
                <w:sz w:val="24"/>
              </w:rPr>
            </w:pPr>
            <w:r w:rsidRPr="001A0040">
              <w:rPr>
                <w:b/>
                <w:bCs/>
                <w:sz w:val="24"/>
              </w:rPr>
              <w:t>其他相关资料</w:t>
            </w:r>
          </w:p>
        </w:tc>
        <w:tc>
          <w:tcPr>
            <w:tcW w:w="1132" w:type="dxa"/>
            <w:vAlign w:val="center"/>
          </w:tcPr>
          <w:p w14:paraId="7C1990EB" w14:textId="77777777" w:rsidR="001A0040" w:rsidRPr="001A0040" w:rsidRDefault="001A0040" w:rsidP="001A0040">
            <w:pPr>
              <w:pStyle w:val="af3"/>
              <w:ind w:firstLine="420"/>
              <w:rPr>
                <w:b/>
                <w:bCs/>
                <w:sz w:val="24"/>
              </w:rPr>
            </w:pPr>
            <w:r w:rsidRPr="001A0040">
              <w:rPr>
                <w:b/>
                <w:bCs/>
                <w:sz w:val="24"/>
              </w:rPr>
              <w:t>\</w:t>
            </w:r>
          </w:p>
        </w:tc>
        <w:tc>
          <w:tcPr>
            <w:tcW w:w="3255" w:type="dxa"/>
            <w:vAlign w:val="center"/>
          </w:tcPr>
          <w:p w14:paraId="7BD96EC5" w14:textId="77777777" w:rsidR="001A0040" w:rsidRPr="001A0040" w:rsidRDefault="001A0040" w:rsidP="001A0040">
            <w:pPr>
              <w:pStyle w:val="af3"/>
              <w:ind w:firstLine="420"/>
              <w:rPr>
                <w:b/>
                <w:bCs/>
                <w:sz w:val="24"/>
              </w:rPr>
            </w:pPr>
            <w:r w:rsidRPr="001A0040">
              <w:rPr>
                <w:b/>
                <w:bCs/>
                <w:sz w:val="24"/>
              </w:rPr>
              <w:t>\</w:t>
            </w:r>
          </w:p>
        </w:tc>
      </w:tr>
    </w:tbl>
    <w:p w14:paraId="05D526CF" w14:textId="77777777" w:rsidR="00DC3581" w:rsidRPr="00E770F4" w:rsidRDefault="00DC3581" w:rsidP="00DC3581">
      <w:pPr>
        <w:numPr>
          <w:ilvl w:val="0"/>
          <w:numId w:val="26"/>
        </w:numPr>
        <w:tabs>
          <w:tab w:val="left" w:pos="1521"/>
        </w:tabs>
        <w:spacing w:after="0" w:line="560" w:lineRule="exact"/>
        <w:rPr>
          <w:b/>
          <w:bCs/>
          <w:sz w:val="24"/>
        </w:rPr>
      </w:pPr>
      <w:r w:rsidRPr="00E770F4">
        <w:rPr>
          <w:rFonts w:hint="eastAsia"/>
          <w:b/>
          <w:bCs/>
          <w:sz w:val="24"/>
        </w:rPr>
        <w:t>服务费用及支付方式</w:t>
      </w:r>
    </w:p>
    <w:p w14:paraId="5D3E88B2" w14:textId="77777777" w:rsidR="00DC3581" w:rsidRPr="00E770F4" w:rsidRDefault="00DC3581" w:rsidP="00DC3581">
      <w:pPr>
        <w:spacing w:line="560" w:lineRule="exact"/>
        <w:ind w:firstLine="480"/>
        <w:rPr>
          <w:b/>
          <w:bCs/>
          <w:sz w:val="24"/>
        </w:rPr>
      </w:pPr>
      <w:r>
        <w:rPr>
          <w:rFonts w:hint="eastAsia"/>
          <w:b/>
          <w:bCs/>
          <w:sz w:val="24"/>
        </w:rPr>
        <w:t>1</w:t>
      </w:r>
      <w:r>
        <w:rPr>
          <w:rFonts w:hint="eastAsia"/>
          <w:b/>
          <w:bCs/>
          <w:sz w:val="24"/>
        </w:rPr>
        <w:t>、</w:t>
      </w:r>
      <w:r w:rsidRPr="00E770F4">
        <w:rPr>
          <w:rFonts w:hint="eastAsia"/>
          <w:b/>
          <w:bCs/>
          <w:sz w:val="24"/>
        </w:rPr>
        <w:t>本项目服务费用由以下组成：</w:t>
      </w:r>
    </w:p>
    <w:p w14:paraId="430F0907" w14:textId="77777777" w:rsidR="00DC3581" w:rsidRPr="00E770F4" w:rsidRDefault="00DC3581" w:rsidP="00DC3581">
      <w:pPr>
        <w:adjustRightInd w:val="0"/>
        <w:spacing w:line="560" w:lineRule="exact"/>
        <w:ind w:firstLine="480"/>
        <w:jc w:val="left"/>
        <w:textAlignment w:val="baseline"/>
        <w:rPr>
          <w:b/>
          <w:bCs/>
          <w:sz w:val="24"/>
        </w:rPr>
      </w:pPr>
      <w:r w:rsidRPr="00E770F4">
        <w:rPr>
          <w:rFonts w:hint="eastAsia"/>
          <w:b/>
          <w:bCs/>
          <w:sz w:val="24"/>
        </w:rPr>
        <w:t>本合同为总价包干价，金额（含税）为</w:t>
      </w:r>
      <w:r w:rsidRPr="00E770F4">
        <w:rPr>
          <w:rFonts w:hint="eastAsia"/>
          <w:b/>
          <w:bCs/>
          <w:sz w:val="24"/>
          <w:u w:val="single"/>
        </w:rPr>
        <w:t xml:space="preserve">        </w:t>
      </w:r>
      <w:r w:rsidRPr="00E770F4">
        <w:rPr>
          <w:rFonts w:hint="eastAsia"/>
          <w:b/>
          <w:bCs/>
          <w:sz w:val="24"/>
          <w:u w:val="single"/>
        </w:rPr>
        <w:t>元</w:t>
      </w:r>
      <w:r w:rsidRPr="00E770F4">
        <w:rPr>
          <w:rFonts w:hint="eastAsia"/>
          <w:b/>
          <w:bCs/>
          <w:sz w:val="24"/>
        </w:rPr>
        <w:t>（大写：</w:t>
      </w:r>
      <w:r w:rsidRPr="00E770F4">
        <w:rPr>
          <w:rFonts w:hint="eastAsia"/>
          <w:b/>
          <w:bCs/>
          <w:sz w:val="24"/>
          <w:u w:val="single"/>
        </w:rPr>
        <w:t xml:space="preserve">          </w:t>
      </w:r>
      <w:r w:rsidRPr="00E770F4">
        <w:rPr>
          <w:rFonts w:hint="eastAsia"/>
          <w:b/>
          <w:bCs/>
          <w:sz w:val="24"/>
        </w:rPr>
        <w:t>）。该费用包括乙方完成本项目所需的一切费用。</w:t>
      </w:r>
      <w:r w:rsidRPr="00E770F4">
        <w:rPr>
          <w:rFonts w:hint="eastAsia"/>
          <w:b/>
          <w:bCs/>
          <w:sz w:val="24"/>
        </w:rPr>
        <w:t xml:space="preserve"> </w:t>
      </w:r>
    </w:p>
    <w:p w14:paraId="32DA2EC1" w14:textId="77777777" w:rsidR="00DC3581" w:rsidRPr="00E770F4" w:rsidRDefault="00DC3581" w:rsidP="00DC3581">
      <w:pPr>
        <w:tabs>
          <w:tab w:val="left" w:pos="780"/>
        </w:tabs>
        <w:spacing w:line="560" w:lineRule="exact"/>
        <w:ind w:left="449" w:firstLine="480"/>
        <w:rPr>
          <w:b/>
          <w:bCs/>
          <w:sz w:val="24"/>
        </w:rPr>
      </w:pPr>
      <w:r>
        <w:rPr>
          <w:rFonts w:hint="eastAsia"/>
          <w:b/>
          <w:bCs/>
          <w:sz w:val="24"/>
        </w:rPr>
        <w:lastRenderedPageBreak/>
        <w:t>2</w:t>
      </w:r>
      <w:r>
        <w:rPr>
          <w:rFonts w:hint="eastAsia"/>
          <w:b/>
          <w:bCs/>
          <w:sz w:val="24"/>
        </w:rPr>
        <w:t>、</w:t>
      </w:r>
      <w:r w:rsidRPr="00E770F4">
        <w:rPr>
          <w:rFonts w:hint="eastAsia"/>
          <w:b/>
          <w:bCs/>
          <w:sz w:val="24"/>
        </w:rPr>
        <w:t>服务费支付方式：</w:t>
      </w:r>
    </w:p>
    <w:p w14:paraId="77407A73" w14:textId="7F505A6F" w:rsidR="00DC3581" w:rsidRPr="00E770F4" w:rsidRDefault="00DC3581" w:rsidP="00DC3581">
      <w:pPr>
        <w:adjustRightInd w:val="0"/>
        <w:spacing w:line="560" w:lineRule="exact"/>
        <w:ind w:firstLine="480"/>
        <w:jc w:val="left"/>
        <w:textAlignment w:val="baseline"/>
        <w:rPr>
          <w:b/>
          <w:bCs/>
          <w:sz w:val="24"/>
        </w:rPr>
      </w:pPr>
      <w:r w:rsidRPr="00E770F4">
        <w:rPr>
          <w:rFonts w:hint="eastAsia"/>
          <w:b/>
          <w:bCs/>
          <w:sz w:val="24"/>
        </w:rPr>
        <w:t>（</w:t>
      </w:r>
      <w:r w:rsidRPr="00E770F4">
        <w:rPr>
          <w:rFonts w:hint="eastAsia"/>
          <w:b/>
          <w:bCs/>
          <w:sz w:val="24"/>
        </w:rPr>
        <w:t>1</w:t>
      </w:r>
      <w:r w:rsidRPr="00E770F4">
        <w:rPr>
          <w:rFonts w:hint="eastAsia"/>
          <w:b/>
          <w:bCs/>
          <w:sz w:val="24"/>
        </w:rPr>
        <w:t>）自本合同签订</w:t>
      </w:r>
      <w:r w:rsidR="00CD4284">
        <w:rPr>
          <w:rFonts w:hint="eastAsia"/>
          <w:b/>
          <w:bCs/>
          <w:sz w:val="24"/>
        </w:rPr>
        <w:t>后，</w:t>
      </w:r>
      <w:r w:rsidR="00CD4284" w:rsidRPr="00CD4284">
        <w:rPr>
          <w:rFonts w:hint="eastAsia"/>
          <w:b/>
          <w:bCs/>
          <w:sz w:val="24"/>
        </w:rPr>
        <w:t>甲方收到乙方发票后</w:t>
      </w:r>
      <w:r w:rsidR="00CD4284" w:rsidRPr="00CD4284">
        <w:rPr>
          <w:rFonts w:hint="eastAsia"/>
          <w:b/>
          <w:bCs/>
          <w:sz w:val="24"/>
        </w:rPr>
        <w:t>25</w:t>
      </w:r>
      <w:r w:rsidR="00CD4284" w:rsidRPr="00CD4284">
        <w:rPr>
          <w:rFonts w:hint="eastAsia"/>
          <w:b/>
          <w:bCs/>
          <w:sz w:val="24"/>
        </w:rPr>
        <w:t>个自然日</w:t>
      </w:r>
      <w:r w:rsidRPr="00E770F4">
        <w:rPr>
          <w:rFonts w:hint="eastAsia"/>
          <w:b/>
          <w:bCs/>
          <w:sz w:val="24"/>
        </w:rPr>
        <w:t>支付乙方合同总金额的</w:t>
      </w:r>
      <w:r w:rsidRPr="00E770F4">
        <w:rPr>
          <w:rFonts w:hint="eastAsia"/>
          <w:b/>
          <w:bCs/>
          <w:sz w:val="24"/>
        </w:rPr>
        <w:t>40%</w:t>
      </w:r>
      <w:r w:rsidRPr="00E770F4">
        <w:rPr>
          <w:rFonts w:hint="eastAsia"/>
          <w:b/>
          <w:bCs/>
          <w:sz w:val="24"/>
        </w:rPr>
        <w:t>作为项目启动款，即：</w:t>
      </w:r>
      <w:r w:rsidRPr="00E770F4">
        <w:rPr>
          <w:rFonts w:hint="eastAsia"/>
          <w:b/>
          <w:bCs/>
          <w:sz w:val="24"/>
          <w:u w:val="single"/>
        </w:rPr>
        <w:t xml:space="preserve">            </w:t>
      </w:r>
      <w:r w:rsidRPr="00E770F4">
        <w:rPr>
          <w:rFonts w:hint="eastAsia"/>
          <w:b/>
          <w:bCs/>
          <w:sz w:val="24"/>
          <w:u w:val="single"/>
        </w:rPr>
        <w:t>元</w:t>
      </w:r>
      <w:r w:rsidRPr="00E770F4">
        <w:rPr>
          <w:rFonts w:hint="eastAsia"/>
          <w:b/>
          <w:bCs/>
          <w:sz w:val="24"/>
        </w:rPr>
        <w:t>（大写：</w:t>
      </w:r>
      <w:r w:rsidRPr="00E770F4">
        <w:rPr>
          <w:rFonts w:hint="eastAsia"/>
          <w:b/>
          <w:bCs/>
          <w:sz w:val="24"/>
          <w:u w:val="single"/>
        </w:rPr>
        <w:t xml:space="preserve">             </w:t>
      </w:r>
      <w:r w:rsidRPr="00E770F4">
        <w:rPr>
          <w:rFonts w:hint="eastAsia"/>
          <w:b/>
          <w:bCs/>
          <w:sz w:val="24"/>
        </w:rPr>
        <w:t>）。</w:t>
      </w:r>
    </w:p>
    <w:p w14:paraId="7FA693E5" w14:textId="7517F1C4" w:rsidR="00DC3581" w:rsidRPr="00E770F4" w:rsidRDefault="00DC3581" w:rsidP="00DC3581">
      <w:pPr>
        <w:adjustRightInd w:val="0"/>
        <w:spacing w:line="560" w:lineRule="exact"/>
        <w:ind w:firstLine="480"/>
        <w:jc w:val="left"/>
        <w:textAlignment w:val="baseline"/>
        <w:rPr>
          <w:b/>
          <w:bCs/>
          <w:sz w:val="24"/>
        </w:rPr>
      </w:pPr>
      <w:r w:rsidRPr="00E770F4">
        <w:rPr>
          <w:rFonts w:hint="eastAsia"/>
          <w:b/>
          <w:bCs/>
          <w:sz w:val="24"/>
        </w:rPr>
        <w:t>（</w:t>
      </w:r>
      <w:r>
        <w:rPr>
          <w:rFonts w:hint="eastAsia"/>
          <w:b/>
          <w:bCs/>
          <w:sz w:val="24"/>
        </w:rPr>
        <w:t>2</w:t>
      </w:r>
      <w:r w:rsidRPr="00E770F4">
        <w:rPr>
          <w:rFonts w:hint="eastAsia"/>
          <w:b/>
          <w:bCs/>
          <w:sz w:val="24"/>
        </w:rPr>
        <w:t>）乙方向甲方提交送审成果并经甲方组织的专家验收会审查通过后</w:t>
      </w:r>
      <w:r w:rsidR="00F83248">
        <w:rPr>
          <w:rFonts w:hint="eastAsia"/>
          <w:b/>
          <w:bCs/>
          <w:sz w:val="24"/>
        </w:rPr>
        <w:t>，</w:t>
      </w:r>
      <w:r w:rsidR="00CD4284" w:rsidRPr="00CD4284">
        <w:rPr>
          <w:rFonts w:hint="eastAsia"/>
          <w:b/>
          <w:bCs/>
          <w:sz w:val="24"/>
        </w:rPr>
        <w:t>甲方收到乙方发票后</w:t>
      </w:r>
      <w:r w:rsidR="00CD4284" w:rsidRPr="00CD4284">
        <w:rPr>
          <w:rFonts w:hint="eastAsia"/>
          <w:b/>
          <w:bCs/>
          <w:sz w:val="24"/>
        </w:rPr>
        <w:t>25</w:t>
      </w:r>
      <w:r w:rsidR="00CD4284" w:rsidRPr="00CD4284">
        <w:rPr>
          <w:rFonts w:hint="eastAsia"/>
          <w:b/>
          <w:bCs/>
          <w:sz w:val="24"/>
        </w:rPr>
        <w:t>个自然日</w:t>
      </w:r>
      <w:r w:rsidRPr="00E770F4">
        <w:rPr>
          <w:rFonts w:hint="eastAsia"/>
          <w:b/>
          <w:bCs/>
          <w:sz w:val="24"/>
        </w:rPr>
        <w:t>支付乙方合同总金额的</w:t>
      </w:r>
      <w:r w:rsidRPr="00E770F4">
        <w:rPr>
          <w:rFonts w:hint="eastAsia"/>
          <w:b/>
          <w:bCs/>
          <w:sz w:val="24"/>
        </w:rPr>
        <w:t>40%</w:t>
      </w:r>
      <w:r w:rsidRPr="00E770F4">
        <w:rPr>
          <w:rFonts w:hint="eastAsia"/>
          <w:b/>
          <w:bCs/>
          <w:sz w:val="24"/>
        </w:rPr>
        <w:t>，即：</w:t>
      </w:r>
      <w:r w:rsidRPr="00E770F4">
        <w:rPr>
          <w:rFonts w:hint="eastAsia"/>
          <w:b/>
          <w:bCs/>
          <w:sz w:val="24"/>
          <w:u w:val="single"/>
        </w:rPr>
        <w:t xml:space="preserve">         </w:t>
      </w:r>
      <w:r w:rsidRPr="00E770F4">
        <w:rPr>
          <w:rFonts w:hint="eastAsia"/>
          <w:b/>
          <w:bCs/>
          <w:sz w:val="24"/>
          <w:u w:val="single"/>
        </w:rPr>
        <w:t>元</w:t>
      </w:r>
      <w:r w:rsidRPr="00E770F4">
        <w:rPr>
          <w:rFonts w:hint="eastAsia"/>
          <w:b/>
          <w:bCs/>
          <w:sz w:val="24"/>
        </w:rPr>
        <w:t>（大写：</w:t>
      </w:r>
      <w:r w:rsidRPr="00E770F4">
        <w:rPr>
          <w:rFonts w:hint="eastAsia"/>
          <w:b/>
          <w:bCs/>
          <w:sz w:val="24"/>
          <w:u w:val="single"/>
        </w:rPr>
        <w:t xml:space="preserve">              </w:t>
      </w:r>
      <w:r w:rsidRPr="00E770F4">
        <w:rPr>
          <w:rFonts w:hint="eastAsia"/>
          <w:b/>
          <w:bCs/>
          <w:sz w:val="24"/>
        </w:rPr>
        <w:t>）。</w:t>
      </w:r>
    </w:p>
    <w:p w14:paraId="3484BDCA" w14:textId="3E7ED58F" w:rsidR="00DC3581" w:rsidRPr="00E770F4" w:rsidRDefault="00DC3581" w:rsidP="00DC3581">
      <w:pPr>
        <w:adjustRightInd w:val="0"/>
        <w:spacing w:line="560" w:lineRule="exact"/>
        <w:ind w:firstLine="480"/>
        <w:jc w:val="left"/>
        <w:textAlignment w:val="baseline"/>
        <w:rPr>
          <w:b/>
          <w:bCs/>
          <w:sz w:val="24"/>
        </w:rPr>
      </w:pPr>
      <w:r w:rsidRPr="00E770F4">
        <w:rPr>
          <w:rFonts w:hint="eastAsia"/>
          <w:b/>
          <w:bCs/>
          <w:sz w:val="24"/>
        </w:rPr>
        <w:t>（</w:t>
      </w:r>
      <w:r>
        <w:rPr>
          <w:rFonts w:hint="eastAsia"/>
          <w:b/>
          <w:bCs/>
          <w:sz w:val="24"/>
        </w:rPr>
        <w:t>3</w:t>
      </w:r>
      <w:r w:rsidRPr="00E770F4">
        <w:rPr>
          <w:rFonts w:hint="eastAsia"/>
          <w:b/>
          <w:bCs/>
          <w:sz w:val="24"/>
        </w:rPr>
        <w:t>）乙方根据甲方审查意见提交全部</w:t>
      </w:r>
      <w:proofErr w:type="gramStart"/>
      <w:r w:rsidRPr="00E770F4">
        <w:rPr>
          <w:rFonts w:hint="eastAsia"/>
          <w:b/>
          <w:bCs/>
          <w:sz w:val="24"/>
        </w:rPr>
        <w:t>正式成果</w:t>
      </w:r>
      <w:proofErr w:type="gramEnd"/>
      <w:r w:rsidRPr="00E770F4">
        <w:rPr>
          <w:rFonts w:hint="eastAsia"/>
          <w:b/>
          <w:bCs/>
          <w:sz w:val="24"/>
        </w:rPr>
        <w:t>经甲方认可后</w:t>
      </w:r>
      <w:r w:rsidR="00F83248">
        <w:rPr>
          <w:rFonts w:hint="eastAsia"/>
          <w:b/>
          <w:bCs/>
          <w:sz w:val="24"/>
        </w:rPr>
        <w:t>，</w:t>
      </w:r>
      <w:r w:rsidR="00CD4284" w:rsidRPr="00CD4284">
        <w:rPr>
          <w:rFonts w:hint="eastAsia"/>
          <w:b/>
          <w:bCs/>
          <w:sz w:val="24"/>
        </w:rPr>
        <w:t>甲方收到乙方发票后</w:t>
      </w:r>
      <w:r w:rsidR="00CD4284" w:rsidRPr="00CD4284">
        <w:rPr>
          <w:rFonts w:hint="eastAsia"/>
          <w:b/>
          <w:bCs/>
          <w:sz w:val="24"/>
        </w:rPr>
        <w:t>25</w:t>
      </w:r>
      <w:r w:rsidR="00CD4284" w:rsidRPr="00CD4284">
        <w:rPr>
          <w:rFonts w:hint="eastAsia"/>
          <w:b/>
          <w:bCs/>
          <w:sz w:val="24"/>
        </w:rPr>
        <w:t>个自然日</w:t>
      </w:r>
      <w:r w:rsidR="00F83248">
        <w:rPr>
          <w:rFonts w:hint="eastAsia"/>
          <w:b/>
          <w:bCs/>
          <w:sz w:val="24"/>
        </w:rPr>
        <w:t>内</w:t>
      </w:r>
      <w:r w:rsidRPr="00E770F4">
        <w:rPr>
          <w:rFonts w:hint="eastAsia"/>
          <w:b/>
          <w:bCs/>
          <w:sz w:val="24"/>
        </w:rPr>
        <w:t>，甲方一次性支付乙方剩余合同总金额，即：</w:t>
      </w:r>
      <w:r w:rsidRPr="00E770F4">
        <w:rPr>
          <w:rFonts w:hint="eastAsia"/>
          <w:b/>
          <w:bCs/>
          <w:sz w:val="24"/>
          <w:u w:val="single"/>
        </w:rPr>
        <w:t xml:space="preserve">             </w:t>
      </w:r>
      <w:r w:rsidRPr="00E770F4">
        <w:rPr>
          <w:rFonts w:hint="eastAsia"/>
          <w:b/>
          <w:bCs/>
          <w:sz w:val="24"/>
          <w:u w:val="single"/>
        </w:rPr>
        <w:t>元</w:t>
      </w:r>
      <w:r w:rsidRPr="00E770F4">
        <w:rPr>
          <w:rFonts w:hint="eastAsia"/>
          <w:b/>
          <w:bCs/>
          <w:sz w:val="24"/>
        </w:rPr>
        <w:t>（大写：</w:t>
      </w:r>
      <w:r w:rsidRPr="00E770F4">
        <w:rPr>
          <w:rFonts w:hint="eastAsia"/>
          <w:b/>
          <w:bCs/>
          <w:sz w:val="24"/>
          <w:u w:val="single"/>
        </w:rPr>
        <w:t xml:space="preserve">            </w:t>
      </w:r>
      <w:r w:rsidRPr="00E770F4">
        <w:rPr>
          <w:rFonts w:hint="eastAsia"/>
          <w:b/>
          <w:bCs/>
          <w:sz w:val="24"/>
        </w:rPr>
        <w:t>）。</w:t>
      </w:r>
    </w:p>
    <w:p w14:paraId="6371C320" w14:textId="77777777" w:rsidR="00DC3581" w:rsidRPr="00E770F4" w:rsidRDefault="00DC3581" w:rsidP="00DC3581">
      <w:pPr>
        <w:adjustRightInd w:val="0"/>
        <w:spacing w:line="560" w:lineRule="exact"/>
        <w:ind w:firstLine="480"/>
        <w:jc w:val="left"/>
        <w:textAlignment w:val="baseline"/>
        <w:rPr>
          <w:b/>
          <w:bCs/>
          <w:sz w:val="24"/>
        </w:rPr>
      </w:pPr>
      <w:r w:rsidRPr="00E770F4">
        <w:rPr>
          <w:rFonts w:hint="eastAsia"/>
          <w:b/>
          <w:bCs/>
          <w:sz w:val="24"/>
        </w:rPr>
        <w:t>（</w:t>
      </w:r>
      <w:r>
        <w:rPr>
          <w:rFonts w:hint="eastAsia"/>
          <w:b/>
          <w:bCs/>
          <w:sz w:val="24"/>
        </w:rPr>
        <w:t>4</w:t>
      </w:r>
      <w:r w:rsidRPr="00E770F4">
        <w:rPr>
          <w:rFonts w:hint="eastAsia"/>
          <w:b/>
          <w:bCs/>
          <w:sz w:val="24"/>
        </w:rPr>
        <w:t>）甲方每次付款前，乙方均应出具同等金额税务发票，否则甲方有权顺延付款，且不承担违约或赔偿责任。</w:t>
      </w:r>
    </w:p>
    <w:p w14:paraId="1E578D2D" w14:textId="77777777" w:rsidR="00DC3581" w:rsidRPr="00E770F4" w:rsidRDefault="00DC3581" w:rsidP="00DC3581">
      <w:pPr>
        <w:adjustRightInd w:val="0"/>
        <w:spacing w:line="560" w:lineRule="exact"/>
        <w:ind w:firstLine="480"/>
        <w:jc w:val="left"/>
        <w:textAlignment w:val="baseline"/>
        <w:rPr>
          <w:b/>
          <w:bCs/>
          <w:sz w:val="24"/>
        </w:rPr>
      </w:pPr>
    </w:p>
    <w:p w14:paraId="1FCFB611" w14:textId="77777777" w:rsidR="00DC3581" w:rsidRPr="00E770F4" w:rsidRDefault="00DC3581" w:rsidP="00DC3581">
      <w:pPr>
        <w:numPr>
          <w:ilvl w:val="0"/>
          <w:numId w:val="26"/>
        </w:numPr>
        <w:tabs>
          <w:tab w:val="left" w:pos="1521"/>
        </w:tabs>
        <w:spacing w:after="0" w:line="560" w:lineRule="exact"/>
        <w:rPr>
          <w:b/>
          <w:bCs/>
          <w:sz w:val="24"/>
        </w:rPr>
      </w:pPr>
      <w:r w:rsidRPr="00E770F4">
        <w:rPr>
          <w:rFonts w:hint="eastAsia"/>
          <w:b/>
          <w:bCs/>
          <w:sz w:val="24"/>
        </w:rPr>
        <w:t>甲方的权利和义务</w:t>
      </w:r>
    </w:p>
    <w:p w14:paraId="7E885EEC" w14:textId="77777777" w:rsidR="00DC3581" w:rsidRPr="00E770F4" w:rsidRDefault="00DC3581" w:rsidP="00DC3581">
      <w:pPr>
        <w:adjustRightInd w:val="0"/>
        <w:spacing w:line="560" w:lineRule="exact"/>
        <w:ind w:firstLine="480"/>
        <w:jc w:val="left"/>
        <w:textAlignment w:val="baseline"/>
        <w:rPr>
          <w:b/>
          <w:bCs/>
          <w:sz w:val="24"/>
        </w:rPr>
      </w:pPr>
      <w:r w:rsidRPr="00E770F4">
        <w:rPr>
          <w:b/>
          <w:bCs/>
          <w:sz w:val="24"/>
        </w:rPr>
        <w:t>1</w:t>
      </w:r>
      <w:r w:rsidRPr="00E770F4">
        <w:rPr>
          <w:rFonts w:hint="eastAsia"/>
          <w:b/>
          <w:bCs/>
          <w:sz w:val="24"/>
        </w:rPr>
        <w:t>、甲方有权对合同规定范围内乙方的服务行为进行监督和检查，拥有监管权。有权定期核对乙方提供服务所配备的人员数量。对甲方认为不合理的部分有权下达整改通知书，并要求乙方限期整改。</w:t>
      </w:r>
    </w:p>
    <w:p w14:paraId="50AE7F24" w14:textId="77777777" w:rsidR="00DC3581" w:rsidRPr="00E770F4" w:rsidRDefault="00DC3581" w:rsidP="00DC3581">
      <w:pPr>
        <w:adjustRightInd w:val="0"/>
        <w:spacing w:line="560" w:lineRule="exact"/>
        <w:ind w:firstLine="480"/>
        <w:jc w:val="left"/>
        <w:textAlignment w:val="baseline"/>
        <w:rPr>
          <w:b/>
          <w:bCs/>
          <w:sz w:val="24"/>
        </w:rPr>
      </w:pPr>
      <w:r w:rsidRPr="00E770F4">
        <w:rPr>
          <w:b/>
          <w:bCs/>
          <w:sz w:val="24"/>
        </w:rPr>
        <w:t>2</w:t>
      </w:r>
      <w:r w:rsidRPr="00E770F4">
        <w:rPr>
          <w:rFonts w:hint="eastAsia"/>
          <w:b/>
          <w:bCs/>
          <w:sz w:val="24"/>
        </w:rPr>
        <w:t>、甲方有权依据双方签订的考评办法对乙方提供的服务进行定期考评。当考评结果未达到标准时，有权依据考评办法约定的数额扣除履约保证金。</w:t>
      </w:r>
    </w:p>
    <w:p w14:paraId="51506836" w14:textId="77777777" w:rsidR="00DC3581" w:rsidRPr="00E770F4" w:rsidRDefault="00DC3581" w:rsidP="00DC3581">
      <w:pPr>
        <w:adjustRightInd w:val="0"/>
        <w:spacing w:line="560" w:lineRule="exact"/>
        <w:ind w:firstLine="480"/>
        <w:jc w:val="left"/>
        <w:textAlignment w:val="baseline"/>
        <w:rPr>
          <w:b/>
          <w:bCs/>
          <w:sz w:val="24"/>
        </w:rPr>
      </w:pPr>
      <w:r w:rsidRPr="00E770F4">
        <w:rPr>
          <w:b/>
          <w:bCs/>
          <w:sz w:val="24"/>
        </w:rPr>
        <w:t>3</w:t>
      </w:r>
      <w:r w:rsidRPr="00E770F4">
        <w:rPr>
          <w:rFonts w:hint="eastAsia"/>
          <w:b/>
          <w:bCs/>
          <w:sz w:val="24"/>
        </w:rPr>
        <w:t>、负责检查监督乙方管理工作的实施及制度的执行情况。</w:t>
      </w:r>
    </w:p>
    <w:p w14:paraId="14BABB2F" w14:textId="77777777" w:rsidR="00DC3581" w:rsidRPr="00E770F4" w:rsidRDefault="00DC3581" w:rsidP="00DC3581">
      <w:pPr>
        <w:adjustRightInd w:val="0"/>
        <w:spacing w:line="560" w:lineRule="exact"/>
        <w:ind w:firstLine="480"/>
        <w:jc w:val="left"/>
        <w:textAlignment w:val="baseline"/>
        <w:rPr>
          <w:b/>
          <w:bCs/>
          <w:sz w:val="24"/>
        </w:rPr>
      </w:pPr>
      <w:r w:rsidRPr="00E770F4">
        <w:rPr>
          <w:b/>
          <w:bCs/>
          <w:sz w:val="24"/>
        </w:rPr>
        <w:t>4</w:t>
      </w:r>
      <w:r w:rsidRPr="00E770F4">
        <w:rPr>
          <w:rFonts w:hint="eastAsia"/>
          <w:b/>
          <w:bCs/>
          <w:sz w:val="24"/>
        </w:rPr>
        <w:t>、根据本合同规定，按时向乙方支付应付服务费用。</w:t>
      </w:r>
    </w:p>
    <w:p w14:paraId="5AABAC33" w14:textId="77777777" w:rsidR="00DC3581" w:rsidRPr="00E770F4" w:rsidRDefault="00DC3581" w:rsidP="00DC3581">
      <w:pPr>
        <w:adjustRightInd w:val="0"/>
        <w:spacing w:line="560" w:lineRule="exact"/>
        <w:ind w:firstLine="480"/>
        <w:jc w:val="left"/>
        <w:textAlignment w:val="baseline"/>
        <w:rPr>
          <w:b/>
          <w:bCs/>
          <w:sz w:val="24"/>
        </w:rPr>
      </w:pPr>
      <w:r w:rsidRPr="00E770F4">
        <w:rPr>
          <w:b/>
          <w:bCs/>
          <w:sz w:val="24"/>
        </w:rPr>
        <w:t>5</w:t>
      </w:r>
      <w:r w:rsidRPr="00E770F4">
        <w:rPr>
          <w:rFonts w:hint="eastAsia"/>
          <w:b/>
          <w:bCs/>
          <w:sz w:val="24"/>
        </w:rPr>
        <w:t>、国家法律、法规所规定由甲方承担的其它责任。</w:t>
      </w:r>
    </w:p>
    <w:p w14:paraId="06FA0E3A" w14:textId="77777777" w:rsidR="00DC3581" w:rsidRPr="00E770F4" w:rsidRDefault="00DC3581" w:rsidP="00DC3581">
      <w:pPr>
        <w:numPr>
          <w:ilvl w:val="0"/>
          <w:numId w:val="26"/>
        </w:numPr>
        <w:tabs>
          <w:tab w:val="left" w:pos="1521"/>
        </w:tabs>
        <w:spacing w:after="0" w:line="560" w:lineRule="exact"/>
        <w:rPr>
          <w:b/>
          <w:bCs/>
          <w:sz w:val="24"/>
        </w:rPr>
      </w:pPr>
      <w:r w:rsidRPr="00E770F4">
        <w:rPr>
          <w:rFonts w:hint="eastAsia"/>
          <w:b/>
          <w:bCs/>
          <w:sz w:val="24"/>
        </w:rPr>
        <w:lastRenderedPageBreak/>
        <w:t>乙方的权利和义务</w:t>
      </w:r>
    </w:p>
    <w:p w14:paraId="4200778D"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1</w:t>
      </w:r>
      <w:r w:rsidRPr="00E770F4">
        <w:rPr>
          <w:rFonts w:hint="eastAsia"/>
          <w:b/>
          <w:bCs/>
          <w:sz w:val="24"/>
        </w:rPr>
        <w:t>、对本合同规定的委托服务范围内的项目享有管理权及服务义务。</w:t>
      </w:r>
    </w:p>
    <w:p w14:paraId="26F723B5"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2</w:t>
      </w:r>
      <w:r w:rsidRPr="00E770F4">
        <w:rPr>
          <w:rFonts w:hint="eastAsia"/>
          <w:b/>
          <w:bCs/>
          <w:sz w:val="24"/>
        </w:rPr>
        <w:t>、根据本合同的规定向甲方收取相关服务费用，并有权在本项目管理范围内管理及合理使用。</w:t>
      </w:r>
    </w:p>
    <w:p w14:paraId="7221952B"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3</w:t>
      </w:r>
      <w:r w:rsidRPr="00E770F4">
        <w:rPr>
          <w:rFonts w:hint="eastAsia"/>
          <w:b/>
          <w:bCs/>
          <w:sz w:val="24"/>
        </w:rPr>
        <w:t>、及时向甲方通告本项目服务范围内有关服务的重大事项，及时配合处理投诉。</w:t>
      </w:r>
    </w:p>
    <w:p w14:paraId="0D64783A"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4</w:t>
      </w:r>
      <w:r w:rsidRPr="00E770F4">
        <w:rPr>
          <w:rFonts w:hint="eastAsia"/>
          <w:b/>
          <w:bCs/>
          <w:sz w:val="24"/>
        </w:rPr>
        <w:t>、接受项目行业管理部门及政府有关部门的指导，接受甲方的监督。</w:t>
      </w:r>
    </w:p>
    <w:p w14:paraId="6265083C"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5</w:t>
      </w:r>
      <w:r w:rsidRPr="00E770F4">
        <w:rPr>
          <w:rFonts w:hint="eastAsia"/>
          <w:b/>
          <w:bCs/>
          <w:sz w:val="24"/>
        </w:rPr>
        <w:t>、国家法律、法规所规定由乙方承担的其它责任。</w:t>
      </w:r>
    </w:p>
    <w:p w14:paraId="58F9C45B" w14:textId="77777777" w:rsidR="00DC3581" w:rsidRPr="00E770F4" w:rsidRDefault="00DC3581" w:rsidP="00DC3581">
      <w:pPr>
        <w:spacing w:after="120" w:line="560" w:lineRule="exact"/>
        <w:ind w:firstLine="480"/>
        <w:rPr>
          <w:rFonts w:ascii="Times New Roman"/>
          <w:b/>
          <w:bCs/>
          <w:sz w:val="24"/>
        </w:rPr>
      </w:pPr>
      <w:r w:rsidRPr="00E770F4">
        <w:rPr>
          <w:rFonts w:ascii="Times New Roman" w:hint="eastAsia"/>
          <w:b/>
          <w:bCs/>
          <w:sz w:val="24"/>
        </w:rPr>
        <w:t xml:space="preserve"> </w:t>
      </w:r>
      <w:r w:rsidRPr="00E770F4">
        <w:rPr>
          <w:rFonts w:hint="eastAsia"/>
          <w:b/>
          <w:bCs/>
          <w:sz w:val="24"/>
        </w:rPr>
        <w:t xml:space="preserve"> </w:t>
      </w:r>
      <w:r w:rsidRPr="00E770F4">
        <w:rPr>
          <w:rFonts w:hint="eastAsia"/>
          <w:b/>
          <w:bCs/>
          <w:sz w:val="24"/>
        </w:rPr>
        <w:t>第七</w:t>
      </w:r>
      <w:r w:rsidRPr="00E770F4">
        <w:rPr>
          <w:b/>
          <w:bCs/>
          <w:sz w:val="24"/>
        </w:rPr>
        <w:t>条</w:t>
      </w:r>
      <w:r w:rsidRPr="00E770F4">
        <w:rPr>
          <w:rFonts w:hint="eastAsia"/>
          <w:b/>
          <w:bCs/>
          <w:sz w:val="24"/>
        </w:rPr>
        <w:t xml:space="preserve"> </w:t>
      </w:r>
      <w:r w:rsidRPr="00E770F4">
        <w:rPr>
          <w:b/>
          <w:bCs/>
          <w:sz w:val="24"/>
        </w:rPr>
        <w:t xml:space="preserve"> </w:t>
      </w:r>
      <w:r w:rsidRPr="00E770F4">
        <w:rPr>
          <w:rFonts w:hint="eastAsia"/>
          <w:b/>
          <w:bCs/>
          <w:sz w:val="24"/>
        </w:rPr>
        <w:t xml:space="preserve"> </w:t>
      </w:r>
      <w:r w:rsidRPr="00E770F4">
        <w:rPr>
          <w:rFonts w:hint="eastAsia"/>
          <w:b/>
          <w:bCs/>
          <w:sz w:val="24"/>
        </w:rPr>
        <w:t>知识</w:t>
      </w:r>
      <w:r w:rsidRPr="00E770F4">
        <w:rPr>
          <w:b/>
          <w:bCs/>
          <w:sz w:val="24"/>
        </w:rPr>
        <w:t>产权</w:t>
      </w:r>
    </w:p>
    <w:p w14:paraId="00EEB9BE" w14:textId="77777777" w:rsidR="00DC3581" w:rsidRPr="00E770F4" w:rsidRDefault="00DC3581" w:rsidP="00DC3581">
      <w:pPr>
        <w:tabs>
          <w:tab w:val="left" w:pos="0"/>
        </w:tabs>
        <w:spacing w:line="560" w:lineRule="exact"/>
        <w:ind w:firstLineChars="150" w:firstLine="361"/>
        <w:rPr>
          <w:b/>
          <w:bCs/>
          <w:sz w:val="24"/>
        </w:rPr>
      </w:pPr>
      <w:r w:rsidRPr="00E770F4">
        <w:rPr>
          <w:rFonts w:hint="eastAsia"/>
          <w:b/>
          <w:bCs/>
          <w:sz w:val="24"/>
        </w:rPr>
        <w:t xml:space="preserve"> 1</w:t>
      </w:r>
      <w:r w:rsidRPr="00E770F4">
        <w:rPr>
          <w:rFonts w:hint="eastAsia"/>
          <w:b/>
          <w:bCs/>
          <w:sz w:val="24"/>
        </w:rPr>
        <w:t>、甲方享有本项目实施过程中产生的知识成果及知识产权。</w:t>
      </w:r>
    </w:p>
    <w:p w14:paraId="615869F7" w14:textId="77777777" w:rsidR="00DC3581" w:rsidRPr="00E770F4" w:rsidRDefault="00DC3581" w:rsidP="00DC3581">
      <w:pPr>
        <w:tabs>
          <w:tab w:val="left" w:pos="0"/>
        </w:tabs>
        <w:spacing w:line="560" w:lineRule="exact"/>
        <w:ind w:firstLineChars="150" w:firstLine="361"/>
        <w:rPr>
          <w:b/>
          <w:bCs/>
          <w:sz w:val="24"/>
        </w:rPr>
      </w:pPr>
      <w:r w:rsidRPr="00E770F4">
        <w:rPr>
          <w:rFonts w:hint="eastAsia"/>
          <w:b/>
          <w:bCs/>
          <w:sz w:val="24"/>
        </w:rPr>
        <w:t xml:space="preserve"> 2</w:t>
      </w:r>
      <w:r w:rsidRPr="00E770F4">
        <w:rPr>
          <w:rFonts w:hint="eastAsia"/>
          <w:b/>
          <w:bCs/>
          <w:sz w:val="24"/>
        </w:rPr>
        <w:t>、乙方为</w:t>
      </w:r>
      <w:r w:rsidRPr="00E770F4">
        <w:rPr>
          <w:b/>
          <w:bCs/>
          <w:sz w:val="24"/>
        </w:rPr>
        <w:t>实现本合同</w:t>
      </w:r>
      <w:r w:rsidRPr="00E770F4">
        <w:rPr>
          <w:rFonts w:hint="eastAsia"/>
          <w:b/>
          <w:bCs/>
          <w:sz w:val="24"/>
        </w:rPr>
        <w:t>目的</w:t>
      </w:r>
      <w:r w:rsidRPr="00E770F4">
        <w:rPr>
          <w:b/>
          <w:bCs/>
          <w:sz w:val="24"/>
        </w:rPr>
        <w:t>而</w:t>
      </w:r>
      <w:r w:rsidRPr="00E770F4">
        <w:rPr>
          <w:rFonts w:hint="eastAsia"/>
          <w:b/>
          <w:bCs/>
          <w:sz w:val="24"/>
        </w:rPr>
        <w:t>复制</w:t>
      </w:r>
      <w:r w:rsidRPr="00E770F4">
        <w:rPr>
          <w:b/>
          <w:bCs/>
          <w:sz w:val="24"/>
        </w:rPr>
        <w:t>、使用</w:t>
      </w:r>
      <w:r w:rsidRPr="00E770F4">
        <w:rPr>
          <w:rFonts w:hint="eastAsia"/>
          <w:b/>
          <w:bCs/>
          <w:sz w:val="24"/>
        </w:rPr>
        <w:t>上述知识成果或相关文件的</w:t>
      </w:r>
      <w:r w:rsidRPr="00E770F4">
        <w:rPr>
          <w:b/>
          <w:bCs/>
          <w:sz w:val="24"/>
        </w:rPr>
        <w:t>应当经甲方</w:t>
      </w:r>
      <w:r w:rsidRPr="00E770F4">
        <w:rPr>
          <w:rFonts w:hint="eastAsia"/>
          <w:b/>
          <w:bCs/>
          <w:sz w:val="24"/>
        </w:rPr>
        <w:t>书面许可</w:t>
      </w:r>
      <w:r w:rsidRPr="00E770F4">
        <w:rPr>
          <w:b/>
          <w:bCs/>
          <w:sz w:val="24"/>
        </w:rPr>
        <w:t>后方可实施。</w:t>
      </w:r>
      <w:r w:rsidRPr="00E770F4">
        <w:rPr>
          <w:b/>
          <w:bCs/>
          <w:sz w:val="24"/>
        </w:rPr>
        <w:t xml:space="preserve"> </w:t>
      </w:r>
    </w:p>
    <w:p w14:paraId="17E60E90" w14:textId="77777777" w:rsidR="00DC3581" w:rsidRPr="00E770F4" w:rsidRDefault="00DC3581" w:rsidP="00DC3581">
      <w:pPr>
        <w:tabs>
          <w:tab w:val="left" w:pos="0"/>
        </w:tabs>
        <w:spacing w:line="560" w:lineRule="exact"/>
        <w:ind w:firstLine="480"/>
        <w:rPr>
          <w:b/>
          <w:bCs/>
          <w:sz w:val="24"/>
        </w:rPr>
      </w:pPr>
    </w:p>
    <w:p w14:paraId="6FC9637B" w14:textId="77777777" w:rsidR="00DC3581" w:rsidRPr="00E770F4" w:rsidRDefault="00DC3581" w:rsidP="00DC3581">
      <w:pPr>
        <w:tabs>
          <w:tab w:val="left" w:pos="1521"/>
        </w:tabs>
        <w:spacing w:line="560" w:lineRule="exact"/>
        <w:ind w:firstLineChars="100" w:firstLine="241"/>
        <w:rPr>
          <w:b/>
          <w:bCs/>
          <w:sz w:val="24"/>
        </w:rPr>
      </w:pPr>
      <w:r w:rsidRPr="00E770F4">
        <w:rPr>
          <w:rFonts w:hint="eastAsia"/>
          <w:b/>
          <w:bCs/>
          <w:sz w:val="24"/>
        </w:rPr>
        <w:t>第</w:t>
      </w:r>
      <w:r w:rsidRPr="00E770F4">
        <w:rPr>
          <w:b/>
          <w:bCs/>
          <w:sz w:val="24"/>
        </w:rPr>
        <w:t>八条</w:t>
      </w:r>
      <w:r w:rsidRPr="00E770F4">
        <w:rPr>
          <w:rFonts w:hint="eastAsia"/>
          <w:b/>
          <w:bCs/>
          <w:sz w:val="24"/>
        </w:rPr>
        <w:t xml:space="preserve">   </w:t>
      </w:r>
      <w:r w:rsidRPr="00E770F4">
        <w:rPr>
          <w:rFonts w:hint="eastAsia"/>
          <w:b/>
          <w:bCs/>
          <w:sz w:val="24"/>
        </w:rPr>
        <w:t>违约责任</w:t>
      </w:r>
    </w:p>
    <w:p w14:paraId="1BFA563A"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1</w:t>
      </w:r>
      <w:r w:rsidRPr="00E770F4">
        <w:rPr>
          <w:rFonts w:hint="eastAsia"/>
          <w:b/>
          <w:bCs/>
          <w:sz w:val="24"/>
        </w:rPr>
        <w:t>、甲乙双方必须遵守本合同并执行合同中的各项规定，保证本合同的正常履行。</w:t>
      </w:r>
    </w:p>
    <w:p w14:paraId="6DCAC250"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2</w:t>
      </w:r>
      <w:r w:rsidRPr="00E770F4">
        <w:rPr>
          <w:rFonts w:hint="eastAsia"/>
          <w:b/>
          <w:bCs/>
          <w:sz w:val="24"/>
        </w:rPr>
        <w:t>、如因乙方或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168D6FB3"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3</w:t>
      </w:r>
      <w:r w:rsidRPr="00E770F4">
        <w:rPr>
          <w:rFonts w:hint="eastAsia"/>
          <w:b/>
          <w:bCs/>
          <w:sz w:val="24"/>
        </w:rPr>
        <w:t>、乙方保证所提供的服务或其任何一部分均不会侵犯任何第三方的专利权、</w:t>
      </w:r>
      <w:r w:rsidRPr="00E770F4">
        <w:rPr>
          <w:rFonts w:hint="eastAsia"/>
          <w:b/>
          <w:bCs/>
          <w:sz w:val="24"/>
        </w:rPr>
        <w:lastRenderedPageBreak/>
        <w:t>商标权或著作权。如任何第三方法院（或仲裁机构）裁决有权对上述服务主张权利的，乙方除应向甲方返还已收款项外，还应另按不超过合同总价的</w:t>
      </w:r>
      <w:r w:rsidRPr="00E770F4">
        <w:rPr>
          <w:rFonts w:hint="eastAsia"/>
          <w:b/>
          <w:bCs/>
          <w:sz w:val="24"/>
        </w:rPr>
        <w:t>20%</w:t>
      </w:r>
      <w:r w:rsidRPr="00E770F4">
        <w:rPr>
          <w:rFonts w:hint="eastAsia"/>
          <w:b/>
          <w:bCs/>
          <w:sz w:val="24"/>
        </w:rPr>
        <w:t>向甲方支付违约金并赔偿因此给甲方造成的一切损失。</w:t>
      </w:r>
    </w:p>
    <w:p w14:paraId="4B02EA96"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4</w:t>
      </w:r>
      <w:r w:rsidRPr="00E770F4">
        <w:rPr>
          <w:rFonts w:hint="eastAsia"/>
          <w:b/>
          <w:bCs/>
          <w:sz w:val="24"/>
        </w:rPr>
        <w:t>、乙方不得向第三方泄露、扩散、转让甲方所提供的相关技术资料以及保密信息，如发生以上情况并给甲方造成经济损失，甲方有权索赔。</w:t>
      </w:r>
    </w:p>
    <w:p w14:paraId="49EE5E0C" w14:textId="77777777" w:rsidR="00DC3581" w:rsidRPr="00E770F4" w:rsidRDefault="00DC3581" w:rsidP="00DC3581">
      <w:pPr>
        <w:tabs>
          <w:tab w:val="left" w:pos="1521"/>
        </w:tabs>
        <w:spacing w:line="560" w:lineRule="exact"/>
        <w:ind w:firstLineChars="100" w:firstLine="241"/>
        <w:rPr>
          <w:b/>
          <w:bCs/>
          <w:sz w:val="24"/>
        </w:rPr>
      </w:pPr>
      <w:r w:rsidRPr="00E770F4">
        <w:rPr>
          <w:rFonts w:hint="eastAsia"/>
          <w:b/>
          <w:bCs/>
          <w:sz w:val="24"/>
        </w:rPr>
        <w:t>第</w:t>
      </w:r>
      <w:r w:rsidRPr="00E770F4">
        <w:rPr>
          <w:b/>
          <w:bCs/>
          <w:sz w:val="24"/>
        </w:rPr>
        <w:t>九条</w:t>
      </w:r>
      <w:r w:rsidRPr="00E770F4">
        <w:rPr>
          <w:rFonts w:hint="eastAsia"/>
          <w:b/>
          <w:bCs/>
          <w:sz w:val="24"/>
        </w:rPr>
        <w:t xml:space="preserve">   </w:t>
      </w:r>
      <w:r w:rsidRPr="00E770F4">
        <w:rPr>
          <w:rFonts w:hint="eastAsia"/>
          <w:b/>
          <w:bCs/>
          <w:sz w:val="24"/>
        </w:rPr>
        <w:t>不可抗力事件处理</w:t>
      </w:r>
    </w:p>
    <w:p w14:paraId="589ADF3B" w14:textId="77777777" w:rsidR="00DC3581" w:rsidRPr="00E770F4" w:rsidRDefault="00DC3581" w:rsidP="00DC3581">
      <w:pPr>
        <w:tabs>
          <w:tab w:val="left" w:pos="0"/>
        </w:tabs>
        <w:spacing w:line="560" w:lineRule="exact"/>
        <w:ind w:firstLine="480"/>
        <w:rPr>
          <w:b/>
          <w:bCs/>
          <w:sz w:val="24"/>
        </w:rPr>
      </w:pPr>
      <w:r w:rsidRPr="00E770F4">
        <w:rPr>
          <w:b/>
          <w:bCs/>
          <w:sz w:val="24"/>
        </w:rPr>
        <w:t>1</w:t>
      </w:r>
      <w:r w:rsidRPr="00E770F4">
        <w:rPr>
          <w:rFonts w:hint="eastAsia"/>
          <w:b/>
          <w:bCs/>
          <w:sz w:val="24"/>
        </w:rPr>
        <w:t>、在合同有效期内，任何一方因不可抗力事件导致不能履行合同，则合同履行期可延长，其延长期与不可抗力影响期相同。</w:t>
      </w:r>
    </w:p>
    <w:p w14:paraId="4872B15A"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2</w:t>
      </w:r>
      <w:r w:rsidRPr="00E770F4">
        <w:rPr>
          <w:rFonts w:hint="eastAsia"/>
          <w:b/>
          <w:bCs/>
          <w:sz w:val="24"/>
        </w:rPr>
        <w:t>、如果一方当事人认为不可抗力发生并影响其履行本合同义务，应在第一时间通知另一方当事人，并在不可抗力发生后的十（</w:t>
      </w:r>
      <w:r w:rsidRPr="00E770F4">
        <w:rPr>
          <w:rFonts w:hint="eastAsia"/>
          <w:b/>
          <w:bCs/>
          <w:sz w:val="24"/>
        </w:rPr>
        <w:t>10</w:t>
      </w:r>
      <w:r w:rsidRPr="00E770F4">
        <w:rPr>
          <w:rFonts w:hint="eastAsia"/>
          <w:b/>
          <w:bCs/>
          <w:sz w:val="24"/>
        </w:rPr>
        <w:t>）日内提交书面证明材料。按照不可抗力对履行合同影响的程度，由双方协商决定是否免除或者部分免除合同义务，或者延期履行合同。</w:t>
      </w:r>
    </w:p>
    <w:p w14:paraId="730A9824"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3</w:t>
      </w:r>
      <w:r w:rsidRPr="00E770F4">
        <w:rPr>
          <w:rFonts w:hint="eastAsia"/>
          <w:b/>
          <w:bCs/>
          <w:sz w:val="24"/>
        </w:rPr>
        <w:t>、不可抗力事件延续</w:t>
      </w:r>
      <w:r w:rsidRPr="00E770F4">
        <w:rPr>
          <w:rFonts w:hint="eastAsia"/>
          <w:b/>
          <w:bCs/>
          <w:sz w:val="24"/>
        </w:rPr>
        <w:t>30</w:t>
      </w:r>
      <w:r w:rsidRPr="00E770F4">
        <w:rPr>
          <w:rFonts w:hint="eastAsia"/>
          <w:b/>
          <w:bCs/>
          <w:sz w:val="24"/>
        </w:rPr>
        <w:t>天以上，双方应通过友好协商，确定是否继续履行合同。</w:t>
      </w:r>
    </w:p>
    <w:p w14:paraId="787BA419"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4</w:t>
      </w:r>
      <w:r w:rsidRPr="00E770F4">
        <w:rPr>
          <w:rFonts w:hint="eastAsia"/>
          <w:b/>
          <w:bCs/>
          <w:sz w:val="24"/>
        </w:rPr>
        <w:t>、可抗力发生时，任何一方均不能被视为违约或不履行本合同义务。因不可抗力造成本合同提前终止的，费用结算支付等问题由甲乙双方另行协商解决。</w:t>
      </w:r>
    </w:p>
    <w:p w14:paraId="3A533936" w14:textId="77777777" w:rsidR="00DC3581" w:rsidRPr="00E770F4" w:rsidRDefault="00DC3581" w:rsidP="00DC3581">
      <w:pPr>
        <w:tabs>
          <w:tab w:val="left" w:pos="1521"/>
        </w:tabs>
        <w:spacing w:line="560" w:lineRule="exact"/>
        <w:ind w:firstLineChars="100" w:firstLine="241"/>
        <w:rPr>
          <w:b/>
          <w:bCs/>
          <w:sz w:val="24"/>
        </w:rPr>
      </w:pPr>
      <w:r w:rsidRPr="00E770F4">
        <w:rPr>
          <w:rFonts w:hint="eastAsia"/>
          <w:b/>
          <w:bCs/>
          <w:sz w:val="24"/>
        </w:rPr>
        <w:t>第</w:t>
      </w:r>
      <w:r w:rsidRPr="00E770F4">
        <w:rPr>
          <w:b/>
          <w:bCs/>
          <w:sz w:val="24"/>
        </w:rPr>
        <w:t>十条</w:t>
      </w:r>
      <w:r w:rsidRPr="00E770F4">
        <w:rPr>
          <w:rFonts w:hint="eastAsia"/>
          <w:b/>
          <w:bCs/>
          <w:sz w:val="24"/>
        </w:rPr>
        <w:t xml:space="preserve">   </w:t>
      </w:r>
      <w:r w:rsidRPr="00E770F4">
        <w:rPr>
          <w:rFonts w:hint="eastAsia"/>
          <w:b/>
          <w:bCs/>
          <w:sz w:val="24"/>
        </w:rPr>
        <w:t>解决合同纠纷的方式</w:t>
      </w:r>
    </w:p>
    <w:p w14:paraId="25C69646" w14:textId="77777777" w:rsidR="00DC3581" w:rsidRPr="00E770F4" w:rsidRDefault="00DC3581" w:rsidP="00DC3581">
      <w:pPr>
        <w:tabs>
          <w:tab w:val="left" w:pos="0"/>
        </w:tabs>
        <w:spacing w:line="560" w:lineRule="exact"/>
        <w:ind w:firstLine="480"/>
        <w:rPr>
          <w:b/>
          <w:bCs/>
          <w:sz w:val="24"/>
        </w:rPr>
      </w:pPr>
      <w:r w:rsidRPr="00E770F4">
        <w:rPr>
          <w:rFonts w:hint="eastAsia"/>
          <w:b/>
          <w:bCs/>
          <w:sz w:val="24"/>
        </w:rPr>
        <w:t>在执行本合同中发生的或与本合同有关的争端，双方应通过友好协商解决，经协商在</w:t>
      </w:r>
      <w:r w:rsidRPr="00E770F4">
        <w:rPr>
          <w:b/>
          <w:bCs/>
          <w:sz w:val="24"/>
          <w:u w:val="single"/>
        </w:rPr>
        <w:t xml:space="preserve"> </w:t>
      </w:r>
      <w:r w:rsidRPr="00E770F4">
        <w:rPr>
          <w:rFonts w:hint="eastAsia"/>
          <w:b/>
          <w:bCs/>
          <w:sz w:val="24"/>
          <w:u w:val="single"/>
        </w:rPr>
        <w:t>15</w:t>
      </w:r>
      <w:r w:rsidRPr="00E770F4">
        <w:rPr>
          <w:b/>
          <w:bCs/>
          <w:sz w:val="24"/>
          <w:u w:val="single"/>
        </w:rPr>
        <w:t xml:space="preserve"> </w:t>
      </w:r>
      <w:r w:rsidRPr="00E770F4">
        <w:rPr>
          <w:rFonts w:hint="eastAsia"/>
          <w:b/>
          <w:bCs/>
          <w:sz w:val="24"/>
        </w:rPr>
        <w:t>天内不能达成协议时，应提交</w:t>
      </w:r>
      <w:r>
        <w:rPr>
          <w:rFonts w:hint="eastAsia"/>
          <w:b/>
          <w:bCs/>
          <w:sz w:val="24"/>
        </w:rPr>
        <w:t>甲方所在地有管辖权的人民法院提起诉讼</w:t>
      </w:r>
      <w:r w:rsidRPr="00E770F4">
        <w:rPr>
          <w:rFonts w:hint="eastAsia"/>
          <w:b/>
          <w:bCs/>
          <w:sz w:val="24"/>
        </w:rPr>
        <w:t>。</w:t>
      </w:r>
      <w:r w:rsidRPr="00E770F4">
        <w:rPr>
          <w:b/>
          <w:bCs/>
          <w:sz w:val="24"/>
        </w:rPr>
        <w:t xml:space="preserve">  </w:t>
      </w:r>
    </w:p>
    <w:p w14:paraId="4E7FC41C" w14:textId="77777777" w:rsidR="00DC3581" w:rsidRPr="00E770F4" w:rsidRDefault="00DC3581" w:rsidP="00DC3581">
      <w:pPr>
        <w:tabs>
          <w:tab w:val="left" w:pos="1521"/>
        </w:tabs>
        <w:spacing w:line="560" w:lineRule="exact"/>
        <w:ind w:firstLineChars="100" w:firstLine="241"/>
        <w:rPr>
          <w:b/>
          <w:bCs/>
          <w:sz w:val="24"/>
        </w:rPr>
      </w:pPr>
      <w:r w:rsidRPr="00E770F4">
        <w:rPr>
          <w:rFonts w:hint="eastAsia"/>
          <w:b/>
          <w:bCs/>
          <w:sz w:val="24"/>
        </w:rPr>
        <w:t>第</w:t>
      </w:r>
      <w:r w:rsidRPr="00E770F4">
        <w:rPr>
          <w:b/>
          <w:bCs/>
          <w:sz w:val="24"/>
        </w:rPr>
        <w:t>十一条</w:t>
      </w:r>
      <w:r w:rsidRPr="00E770F4">
        <w:rPr>
          <w:rFonts w:hint="eastAsia"/>
          <w:b/>
          <w:bCs/>
          <w:sz w:val="24"/>
        </w:rPr>
        <w:t xml:space="preserve">   </w:t>
      </w:r>
      <w:r w:rsidRPr="00E770F4">
        <w:rPr>
          <w:rFonts w:hint="eastAsia"/>
          <w:b/>
          <w:bCs/>
          <w:sz w:val="24"/>
        </w:rPr>
        <w:t>合同生效及其他</w:t>
      </w:r>
    </w:p>
    <w:p w14:paraId="1693475B" w14:textId="77777777" w:rsidR="00DC3581" w:rsidRPr="00E770F4" w:rsidRDefault="00DC3581" w:rsidP="00DC3581">
      <w:pPr>
        <w:spacing w:line="560" w:lineRule="exact"/>
        <w:ind w:firstLine="480"/>
        <w:rPr>
          <w:b/>
          <w:bCs/>
          <w:sz w:val="24"/>
        </w:rPr>
      </w:pPr>
      <w:r w:rsidRPr="00E770F4">
        <w:rPr>
          <w:b/>
          <w:bCs/>
          <w:sz w:val="24"/>
        </w:rPr>
        <w:lastRenderedPageBreak/>
        <w:t>1</w:t>
      </w:r>
      <w:r w:rsidRPr="00E770F4">
        <w:rPr>
          <w:rFonts w:hint="eastAsia"/>
          <w:b/>
          <w:bCs/>
          <w:sz w:val="24"/>
        </w:rPr>
        <w:t>、合同经双方法定代表人或授权委托代理人签字并加盖单位公章后生效。</w:t>
      </w:r>
    </w:p>
    <w:p w14:paraId="2B253817" w14:textId="77777777" w:rsidR="00DC3581" w:rsidRPr="00E770F4" w:rsidRDefault="00DC3581" w:rsidP="00DC3581">
      <w:pPr>
        <w:spacing w:line="560" w:lineRule="exact"/>
        <w:ind w:firstLine="480"/>
        <w:rPr>
          <w:b/>
          <w:bCs/>
          <w:sz w:val="24"/>
        </w:rPr>
      </w:pPr>
      <w:r w:rsidRPr="00E770F4">
        <w:rPr>
          <w:b/>
          <w:bCs/>
          <w:sz w:val="24"/>
        </w:rPr>
        <w:t>2</w:t>
      </w:r>
      <w:r w:rsidRPr="00E770F4">
        <w:rPr>
          <w:rFonts w:hint="eastAsia"/>
          <w:b/>
          <w:bCs/>
          <w:sz w:val="24"/>
        </w:rPr>
        <w:t>、合同执行中涉及采购资金和采购内容修改或补充的，须经政府采购监管部门审批，并签书面补充协议报政府采购监督管理部门备案，方可作为主合同不可分割的一部分。</w:t>
      </w:r>
    </w:p>
    <w:p w14:paraId="4DE58F84" w14:textId="77777777" w:rsidR="00DC3581" w:rsidRPr="00E770F4" w:rsidRDefault="00DC3581" w:rsidP="00DC3581">
      <w:pPr>
        <w:spacing w:line="560" w:lineRule="exact"/>
        <w:ind w:firstLine="480"/>
        <w:rPr>
          <w:b/>
          <w:bCs/>
          <w:sz w:val="24"/>
        </w:rPr>
      </w:pPr>
      <w:r w:rsidRPr="00E770F4">
        <w:rPr>
          <w:b/>
          <w:bCs/>
          <w:sz w:val="24"/>
        </w:rPr>
        <w:t>3</w:t>
      </w:r>
      <w:r w:rsidRPr="00E770F4">
        <w:rPr>
          <w:rFonts w:hint="eastAsia"/>
          <w:b/>
          <w:bCs/>
          <w:sz w:val="24"/>
        </w:rPr>
        <w:t>、本合同一式</w:t>
      </w:r>
      <w:r w:rsidRPr="00E770F4">
        <w:rPr>
          <w:b/>
          <w:bCs/>
          <w:sz w:val="24"/>
          <w:u w:val="single"/>
        </w:rPr>
        <w:t xml:space="preserve"> </w:t>
      </w:r>
      <w:r w:rsidRPr="00E770F4">
        <w:rPr>
          <w:rFonts w:hint="eastAsia"/>
          <w:b/>
          <w:bCs/>
          <w:sz w:val="24"/>
          <w:u w:val="single"/>
        </w:rPr>
        <w:t xml:space="preserve">  </w:t>
      </w:r>
      <w:r w:rsidRPr="00E770F4">
        <w:rPr>
          <w:b/>
          <w:bCs/>
          <w:sz w:val="24"/>
          <w:u w:val="single"/>
        </w:rPr>
        <w:t xml:space="preserve"> </w:t>
      </w:r>
      <w:r w:rsidRPr="00E770F4">
        <w:rPr>
          <w:rFonts w:hint="eastAsia"/>
          <w:b/>
          <w:bCs/>
          <w:sz w:val="24"/>
        </w:rPr>
        <w:t>份，自双方签章之日起起效。甲方</w:t>
      </w:r>
      <w:r w:rsidRPr="00E770F4">
        <w:rPr>
          <w:b/>
          <w:bCs/>
          <w:sz w:val="24"/>
          <w:u w:val="single"/>
        </w:rPr>
        <w:t xml:space="preserve"> </w:t>
      </w:r>
      <w:r w:rsidRPr="00E770F4">
        <w:rPr>
          <w:rFonts w:hint="eastAsia"/>
          <w:b/>
          <w:bCs/>
          <w:sz w:val="24"/>
          <w:u w:val="single"/>
        </w:rPr>
        <w:t xml:space="preserve">   </w:t>
      </w:r>
      <w:r w:rsidRPr="00E770F4">
        <w:rPr>
          <w:b/>
          <w:bCs/>
          <w:sz w:val="24"/>
          <w:u w:val="single"/>
        </w:rPr>
        <w:t xml:space="preserve"> </w:t>
      </w:r>
      <w:r w:rsidRPr="00E770F4">
        <w:rPr>
          <w:rFonts w:hint="eastAsia"/>
          <w:b/>
          <w:bCs/>
          <w:sz w:val="24"/>
        </w:rPr>
        <w:t>份，乙方</w:t>
      </w:r>
      <w:r w:rsidRPr="00E770F4">
        <w:rPr>
          <w:b/>
          <w:bCs/>
          <w:sz w:val="24"/>
          <w:u w:val="single"/>
        </w:rPr>
        <w:t xml:space="preserve"> </w:t>
      </w:r>
      <w:r w:rsidRPr="00E770F4">
        <w:rPr>
          <w:rFonts w:hint="eastAsia"/>
          <w:b/>
          <w:bCs/>
          <w:sz w:val="24"/>
          <w:u w:val="single"/>
        </w:rPr>
        <w:t xml:space="preserve">  </w:t>
      </w:r>
      <w:r w:rsidRPr="00E770F4">
        <w:rPr>
          <w:b/>
          <w:bCs/>
          <w:sz w:val="24"/>
          <w:u w:val="single"/>
        </w:rPr>
        <w:t xml:space="preserve">  </w:t>
      </w:r>
      <w:r w:rsidRPr="00E770F4">
        <w:rPr>
          <w:rFonts w:hint="eastAsia"/>
          <w:b/>
          <w:bCs/>
          <w:sz w:val="24"/>
        </w:rPr>
        <w:t>份，财政金融局</w:t>
      </w:r>
      <w:r w:rsidRPr="00E770F4">
        <w:rPr>
          <w:rFonts w:hint="eastAsia"/>
          <w:b/>
          <w:bCs/>
          <w:sz w:val="24"/>
          <w:u w:val="single"/>
        </w:rPr>
        <w:t xml:space="preserve">   </w:t>
      </w:r>
      <w:r w:rsidRPr="00E770F4">
        <w:rPr>
          <w:b/>
          <w:bCs/>
          <w:sz w:val="24"/>
          <w:u w:val="single"/>
        </w:rPr>
        <w:t xml:space="preserve"> </w:t>
      </w:r>
      <w:r w:rsidRPr="00E770F4">
        <w:rPr>
          <w:rFonts w:hint="eastAsia"/>
          <w:b/>
          <w:bCs/>
          <w:sz w:val="24"/>
        </w:rPr>
        <w:t>份，采购代理机构</w:t>
      </w:r>
      <w:r w:rsidRPr="00E770F4">
        <w:rPr>
          <w:b/>
          <w:bCs/>
          <w:sz w:val="24"/>
          <w:u w:val="single"/>
        </w:rPr>
        <w:t xml:space="preserve"> </w:t>
      </w:r>
      <w:r w:rsidRPr="00E770F4">
        <w:rPr>
          <w:rFonts w:hint="eastAsia"/>
          <w:b/>
          <w:bCs/>
          <w:sz w:val="24"/>
          <w:u w:val="single"/>
        </w:rPr>
        <w:t xml:space="preserve">   </w:t>
      </w:r>
      <w:r w:rsidRPr="00E770F4">
        <w:rPr>
          <w:b/>
          <w:bCs/>
          <w:sz w:val="24"/>
          <w:u w:val="single"/>
        </w:rPr>
        <w:t xml:space="preserve"> </w:t>
      </w:r>
      <w:r w:rsidRPr="00E770F4">
        <w:rPr>
          <w:rFonts w:hint="eastAsia"/>
          <w:b/>
          <w:bCs/>
          <w:sz w:val="24"/>
        </w:rPr>
        <w:t>份，具有同等法律效力。</w:t>
      </w:r>
    </w:p>
    <w:p w14:paraId="7ABF8787" w14:textId="77777777" w:rsidR="00DC3581" w:rsidRPr="00E770F4" w:rsidRDefault="00DC3581" w:rsidP="00DC3581">
      <w:pPr>
        <w:ind w:firstLine="480"/>
        <w:rPr>
          <w:b/>
          <w:bCs/>
          <w:sz w:val="24"/>
        </w:rPr>
      </w:pPr>
      <w:r w:rsidRPr="00E770F4">
        <w:rPr>
          <w:b/>
          <w:bCs/>
          <w:sz w:val="24"/>
        </w:rPr>
        <w:t>（以下无正文）</w:t>
      </w:r>
    </w:p>
    <w:p w14:paraId="20BF3850" w14:textId="77777777" w:rsidR="00DC3581" w:rsidRPr="00E770F4" w:rsidRDefault="00DC3581" w:rsidP="00DC3581">
      <w:pPr>
        <w:spacing w:after="120"/>
        <w:ind w:firstLine="480"/>
        <w:rPr>
          <w:rFonts w:ascii="Times New Roman"/>
          <w:b/>
          <w:bCs/>
          <w:sz w:val="24"/>
        </w:rPr>
      </w:pPr>
    </w:p>
    <w:p w14:paraId="62E008B0" w14:textId="77777777" w:rsidR="00DC3581" w:rsidRPr="00E770F4" w:rsidRDefault="00DC3581" w:rsidP="00DC3581">
      <w:pPr>
        <w:spacing w:after="120"/>
        <w:ind w:firstLine="480"/>
        <w:rPr>
          <w:rFonts w:ascii="Times New Roman"/>
          <w:b/>
          <w:bCs/>
          <w:sz w:val="24"/>
        </w:rPr>
      </w:pPr>
    </w:p>
    <w:p w14:paraId="47BA278C" w14:textId="77777777" w:rsidR="00DC3581" w:rsidRPr="00E770F4" w:rsidRDefault="00DC3581" w:rsidP="00DC3581">
      <w:pPr>
        <w:spacing w:line="440" w:lineRule="exact"/>
        <w:ind w:firstLine="480"/>
        <w:rPr>
          <w:b/>
          <w:bCs/>
          <w:sz w:val="24"/>
        </w:rPr>
      </w:pPr>
      <w:r w:rsidRPr="00E770F4">
        <w:rPr>
          <w:b/>
          <w:bCs/>
          <w:sz w:val="24"/>
        </w:rPr>
        <w:t>甲</w:t>
      </w:r>
      <w:r w:rsidRPr="00E770F4">
        <w:rPr>
          <w:b/>
          <w:bCs/>
          <w:sz w:val="24"/>
        </w:rPr>
        <w:tab/>
      </w:r>
      <w:r w:rsidRPr="00E770F4">
        <w:rPr>
          <w:b/>
          <w:bCs/>
          <w:sz w:val="24"/>
        </w:rPr>
        <w:tab/>
      </w:r>
      <w:r w:rsidRPr="00E770F4">
        <w:rPr>
          <w:b/>
          <w:bCs/>
          <w:sz w:val="24"/>
        </w:rPr>
        <w:t>方：（盖章）</w:t>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乙</w:t>
      </w:r>
      <w:r w:rsidRPr="00E770F4">
        <w:rPr>
          <w:b/>
          <w:bCs/>
          <w:sz w:val="24"/>
        </w:rPr>
        <w:tab/>
        <w:t xml:space="preserve">     </w:t>
      </w:r>
      <w:r w:rsidRPr="00E770F4">
        <w:rPr>
          <w:b/>
          <w:bCs/>
          <w:sz w:val="24"/>
        </w:rPr>
        <w:t>方：（盖章）</w:t>
      </w:r>
    </w:p>
    <w:p w14:paraId="4B8BF702" w14:textId="77777777" w:rsidR="00DC3581" w:rsidRPr="00E770F4" w:rsidRDefault="00DC3581" w:rsidP="00DC3581">
      <w:pPr>
        <w:spacing w:line="480" w:lineRule="exact"/>
        <w:ind w:firstLine="480"/>
        <w:rPr>
          <w:b/>
          <w:bCs/>
          <w:sz w:val="24"/>
        </w:rPr>
      </w:pPr>
    </w:p>
    <w:p w14:paraId="538FD6B3" w14:textId="77777777" w:rsidR="00DC3581" w:rsidRPr="00E770F4" w:rsidRDefault="00DC3581" w:rsidP="00DC3581">
      <w:pPr>
        <w:ind w:firstLine="480"/>
        <w:rPr>
          <w:b/>
          <w:bCs/>
          <w:sz w:val="24"/>
        </w:rPr>
      </w:pPr>
      <w:r w:rsidRPr="00E770F4">
        <w:rPr>
          <w:rFonts w:hint="eastAsia"/>
          <w:b/>
          <w:bCs/>
          <w:sz w:val="24"/>
        </w:rPr>
        <w:t>法定代表人（授权代表）：</w:t>
      </w:r>
      <w:r w:rsidRPr="00E770F4">
        <w:rPr>
          <w:rFonts w:hint="eastAsia"/>
          <w:b/>
          <w:bCs/>
          <w:sz w:val="24"/>
        </w:rPr>
        <w:t xml:space="preserve">               </w:t>
      </w:r>
      <w:r w:rsidRPr="00E770F4">
        <w:rPr>
          <w:rFonts w:hint="eastAsia"/>
          <w:b/>
          <w:bCs/>
          <w:sz w:val="24"/>
        </w:rPr>
        <w:t>法定代表人（授权代表）：</w:t>
      </w:r>
    </w:p>
    <w:p w14:paraId="502C7C19" w14:textId="77777777" w:rsidR="00DC3581" w:rsidRPr="00E770F4" w:rsidRDefault="00DC3581" w:rsidP="00DC3581">
      <w:pPr>
        <w:ind w:firstLine="480"/>
        <w:rPr>
          <w:b/>
          <w:bCs/>
          <w:sz w:val="24"/>
        </w:rPr>
      </w:pPr>
    </w:p>
    <w:p w14:paraId="55A1BA93" w14:textId="77777777" w:rsidR="00DC3581" w:rsidRPr="00E770F4" w:rsidRDefault="00DC3581" w:rsidP="00DC3581">
      <w:pPr>
        <w:ind w:firstLine="480"/>
        <w:rPr>
          <w:rFonts w:ascii="黑体" w:eastAsia="黑体" w:hAnsi="黑体"/>
          <w:b/>
          <w:bCs/>
          <w:sz w:val="24"/>
        </w:rPr>
      </w:pPr>
      <w:r w:rsidRPr="00E770F4">
        <w:rPr>
          <w:b/>
          <w:bCs/>
          <w:sz w:val="24"/>
        </w:rPr>
        <w:t>开户银行：</w:t>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开户银行：</w:t>
      </w:r>
      <w:r w:rsidRPr="00E770F4">
        <w:rPr>
          <w:rFonts w:ascii="黑体" w:eastAsia="黑体" w:hAnsi="黑体" w:hint="eastAsia"/>
          <w:b/>
          <w:bCs/>
          <w:sz w:val="24"/>
        </w:rPr>
        <w:t xml:space="preserve"> </w:t>
      </w:r>
    </w:p>
    <w:p w14:paraId="387F7E08" w14:textId="77777777" w:rsidR="00DC3581" w:rsidRPr="00E770F4" w:rsidRDefault="00DC3581" w:rsidP="00DC3581">
      <w:pPr>
        <w:ind w:firstLine="480"/>
        <w:rPr>
          <w:b/>
          <w:bCs/>
          <w:sz w:val="24"/>
        </w:rPr>
      </w:pPr>
      <w:r w:rsidRPr="00E770F4">
        <w:rPr>
          <w:b/>
          <w:bCs/>
          <w:sz w:val="24"/>
        </w:rPr>
        <w:t>帐</w:t>
      </w:r>
      <w:r w:rsidRPr="00E770F4">
        <w:rPr>
          <w:b/>
          <w:bCs/>
          <w:sz w:val="24"/>
        </w:rPr>
        <w:t xml:space="preserve">    </w:t>
      </w:r>
      <w:r w:rsidRPr="00E770F4">
        <w:rPr>
          <w:b/>
          <w:bCs/>
          <w:sz w:val="24"/>
        </w:rPr>
        <w:t>号：</w:t>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b/>
          <w:bCs/>
          <w:sz w:val="24"/>
        </w:rPr>
        <w:tab/>
      </w:r>
      <w:r w:rsidRPr="00E770F4">
        <w:rPr>
          <w:rFonts w:hint="eastAsia"/>
          <w:b/>
          <w:bCs/>
          <w:sz w:val="24"/>
        </w:rPr>
        <w:t xml:space="preserve"> </w:t>
      </w:r>
      <w:r w:rsidRPr="00E770F4">
        <w:rPr>
          <w:b/>
          <w:bCs/>
          <w:sz w:val="24"/>
        </w:rPr>
        <w:t>帐</w:t>
      </w:r>
      <w:r w:rsidRPr="00E770F4">
        <w:rPr>
          <w:b/>
          <w:bCs/>
          <w:sz w:val="24"/>
        </w:rPr>
        <w:t xml:space="preserve">    </w:t>
      </w:r>
      <w:r w:rsidRPr="00E770F4">
        <w:rPr>
          <w:b/>
          <w:bCs/>
          <w:sz w:val="24"/>
        </w:rPr>
        <w:t>号：</w:t>
      </w:r>
    </w:p>
    <w:p w14:paraId="0E12D093" w14:textId="77777777" w:rsidR="00DC3581" w:rsidRPr="00E770F4" w:rsidRDefault="00DC3581" w:rsidP="00DC3581">
      <w:pPr>
        <w:ind w:firstLineChars="1200" w:firstLine="2891"/>
        <w:rPr>
          <w:rFonts w:ascii="黑体" w:eastAsia="黑体" w:hAnsi="黑体"/>
          <w:b/>
          <w:bCs/>
          <w:sz w:val="24"/>
        </w:rPr>
      </w:pPr>
      <w:r w:rsidRPr="00E770F4">
        <w:rPr>
          <w:rFonts w:hint="eastAsia"/>
          <w:b/>
          <w:bCs/>
          <w:sz w:val="24"/>
        </w:rPr>
        <w:t xml:space="preserve">                    </w:t>
      </w:r>
      <w:r w:rsidRPr="00E770F4">
        <w:rPr>
          <w:b/>
          <w:bCs/>
          <w:sz w:val="24"/>
        </w:rPr>
        <w:t xml:space="preserve">         </w:t>
      </w:r>
    </w:p>
    <w:p w14:paraId="02D85ED0" w14:textId="77777777" w:rsidR="00DC3581" w:rsidRPr="00E770F4" w:rsidRDefault="00DC3581" w:rsidP="00DC3581">
      <w:pPr>
        <w:ind w:firstLine="480"/>
        <w:rPr>
          <w:b/>
          <w:bCs/>
          <w:sz w:val="24"/>
        </w:rPr>
      </w:pPr>
      <w:r w:rsidRPr="00E770F4">
        <w:rPr>
          <w:rFonts w:hint="eastAsia"/>
          <w:b/>
          <w:bCs/>
          <w:sz w:val="24"/>
        </w:rPr>
        <w:t>电话：</w:t>
      </w:r>
      <w:r w:rsidRPr="00E770F4">
        <w:rPr>
          <w:rFonts w:hint="eastAsia"/>
          <w:b/>
          <w:bCs/>
          <w:sz w:val="24"/>
        </w:rPr>
        <w:t xml:space="preserve">                                  </w:t>
      </w:r>
      <w:r w:rsidRPr="00E770F4">
        <w:rPr>
          <w:rFonts w:hint="eastAsia"/>
          <w:b/>
          <w:bCs/>
          <w:sz w:val="24"/>
        </w:rPr>
        <w:t>电话：</w:t>
      </w:r>
    </w:p>
    <w:p w14:paraId="41BA0902" w14:textId="77777777" w:rsidR="00DC3581" w:rsidRPr="00E770F4" w:rsidRDefault="00DC3581" w:rsidP="00DC3581">
      <w:pPr>
        <w:ind w:firstLine="480"/>
        <w:rPr>
          <w:b/>
          <w:bCs/>
          <w:sz w:val="24"/>
        </w:rPr>
      </w:pPr>
      <w:r w:rsidRPr="00E770F4">
        <w:rPr>
          <w:rFonts w:hint="eastAsia"/>
          <w:b/>
          <w:bCs/>
          <w:sz w:val="24"/>
        </w:rPr>
        <w:t>传真：</w:t>
      </w:r>
      <w:r w:rsidRPr="00E770F4">
        <w:rPr>
          <w:rFonts w:hint="eastAsia"/>
          <w:b/>
          <w:bCs/>
          <w:sz w:val="24"/>
        </w:rPr>
        <w:t xml:space="preserve">                                  </w:t>
      </w:r>
      <w:r w:rsidRPr="00E770F4">
        <w:rPr>
          <w:rFonts w:hint="eastAsia"/>
          <w:b/>
          <w:bCs/>
          <w:sz w:val="24"/>
        </w:rPr>
        <w:t>传真：</w:t>
      </w:r>
    </w:p>
    <w:p w14:paraId="076E3569" w14:textId="06497672" w:rsidR="00103B64" w:rsidRPr="001A0040" w:rsidRDefault="00DC3581" w:rsidP="001A0040">
      <w:pPr>
        <w:spacing w:line="520" w:lineRule="atLeast"/>
        <w:ind w:firstLine="480"/>
        <w:rPr>
          <w:b/>
          <w:sz w:val="24"/>
        </w:rPr>
        <w:sectPr w:rsidR="00103B64" w:rsidRPr="001A0040">
          <w:pgSz w:w="11906" w:h="16838"/>
          <w:pgMar w:top="1440" w:right="1800" w:bottom="1440" w:left="1800" w:header="851" w:footer="992" w:gutter="0"/>
          <w:cols w:space="720"/>
          <w:docGrid w:type="lines" w:linePitch="312"/>
        </w:sectPr>
      </w:pPr>
      <w:r w:rsidRPr="00E770F4">
        <w:rPr>
          <w:rFonts w:hint="eastAsia"/>
          <w:b/>
          <w:bCs/>
          <w:sz w:val="24"/>
        </w:rPr>
        <w:t>签约日期：</w:t>
      </w:r>
      <w:r w:rsidRPr="00E770F4">
        <w:rPr>
          <w:rFonts w:hint="eastAsia"/>
          <w:b/>
          <w:bCs/>
          <w:sz w:val="24"/>
        </w:rPr>
        <w:t xml:space="preserve">   </w:t>
      </w:r>
      <w:r w:rsidRPr="00E770F4">
        <w:rPr>
          <w:rFonts w:hint="eastAsia"/>
          <w:b/>
          <w:bCs/>
          <w:sz w:val="24"/>
        </w:rPr>
        <w:t>年</w:t>
      </w:r>
      <w:r w:rsidRPr="00E770F4">
        <w:rPr>
          <w:rFonts w:hint="eastAsia"/>
          <w:b/>
          <w:bCs/>
          <w:sz w:val="24"/>
        </w:rPr>
        <w:t xml:space="preserve"> </w:t>
      </w:r>
      <w:r w:rsidRPr="00E770F4">
        <w:rPr>
          <w:b/>
          <w:bCs/>
          <w:sz w:val="24"/>
        </w:rPr>
        <w:t xml:space="preserve"> </w:t>
      </w:r>
      <w:r w:rsidRPr="00E770F4">
        <w:rPr>
          <w:rFonts w:hint="eastAsia"/>
          <w:b/>
          <w:bCs/>
          <w:sz w:val="24"/>
        </w:rPr>
        <w:t xml:space="preserve"> </w:t>
      </w:r>
      <w:r w:rsidRPr="00E770F4">
        <w:rPr>
          <w:rFonts w:hint="eastAsia"/>
          <w:b/>
          <w:bCs/>
          <w:sz w:val="24"/>
        </w:rPr>
        <w:t>月</w:t>
      </w:r>
      <w:r w:rsidRPr="00E770F4">
        <w:rPr>
          <w:rFonts w:hint="eastAsia"/>
          <w:b/>
          <w:bCs/>
          <w:sz w:val="24"/>
        </w:rPr>
        <w:t xml:space="preserve"> </w:t>
      </w:r>
      <w:r w:rsidRPr="00E770F4">
        <w:rPr>
          <w:b/>
          <w:bCs/>
          <w:sz w:val="24"/>
        </w:rPr>
        <w:t xml:space="preserve"> </w:t>
      </w:r>
      <w:r w:rsidRPr="00E770F4">
        <w:rPr>
          <w:rFonts w:hint="eastAsia"/>
          <w:b/>
          <w:bCs/>
          <w:sz w:val="24"/>
        </w:rPr>
        <w:t xml:space="preserve"> </w:t>
      </w:r>
      <w:r w:rsidRPr="00E770F4">
        <w:rPr>
          <w:rFonts w:hint="eastAsia"/>
          <w:b/>
          <w:bCs/>
          <w:sz w:val="24"/>
        </w:rPr>
        <w:t>日</w:t>
      </w:r>
      <w:r w:rsidRPr="00E770F4">
        <w:rPr>
          <w:rFonts w:hint="eastAsia"/>
          <w:b/>
          <w:bCs/>
          <w:sz w:val="24"/>
        </w:rPr>
        <w:tab/>
        <w:t xml:space="preserve"> </w:t>
      </w:r>
      <w:r w:rsidRPr="00E770F4">
        <w:rPr>
          <w:rFonts w:hint="eastAsia"/>
          <w:b/>
          <w:bCs/>
          <w:sz w:val="24"/>
        </w:rPr>
        <w:tab/>
        <w:t xml:space="preserve">        </w:t>
      </w:r>
      <w:r w:rsidRPr="00E770F4">
        <w:rPr>
          <w:rFonts w:hint="eastAsia"/>
          <w:b/>
          <w:bCs/>
          <w:sz w:val="24"/>
        </w:rPr>
        <w:t>签约日期：</w:t>
      </w:r>
      <w:r w:rsidRPr="00E770F4">
        <w:rPr>
          <w:rFonts w:hint="eastAsia"/>
          <w:b/>
          <w:bCs/>
          <w:sz w:val="24"/>
        </w:rPr>
        <w:t xml:space="preserve">  </w:t>
      </w:r>
      <w:r w:rsidRPr="00E770F4">
        <w:rPr>
          <w:b/>
          <w:bCs/>
          <w:sz w:val="24"/>
        </w:rPr>
        <w:t xml:space="preserve"> </w:t>
      </w:r>
      <w:r w:rsidRPr="00E770F4">
        <w:rPr>
          <w:rFonts w:hint="eastAsia"/>
          <w:b/>
          <w:bCs/>
          <w:sz w:val="24"/>
        </w:rPr>
        <w:t>年</w:t>
      </w:r>
      <w:r w:rsidRPr="00E770F4">
        <w:rPr>
          <w:rFonts w:hint="eastAsia"/>
          <w:b/>
          <w:bCs/>
          <w:sz w:val="24"/>
        </w:rPr>
        <w:t xml:space="preserve"> </w:t>
      </w:r>
      <w:r w:rsidRPr="00E770F4">
        <w:rPr>
          <w:b/>
          <w:bCs/>
          <w:sz w:val="24"/>
        </w:rPr>
        <w:t xml:space="preserve"> </w:t>
      </w:r>
      <w:r w:rsidRPr="00E770F4">
        <w:rPr>
          <w:rFonts w:hint="eastAsia"/>
          <w:b/>
          <w:bCs/>
          <w:sz w:val="24"/>
        </w:rPr>
        <w:t xml:space="preserve"> </w:t>
      </w:r>
      <w:r w:rsidRPr="00E770F4">
        <w:rPr>
          <w:rFonts w:hint="eastAsia"/>
          <w:b/>
          <w:bCs/>
          <w:sz w:val="24"/>
        </w:rPr>
        <w:t>月</w:t>
      </w:r>
      <w:r w:rsidRPr="00E770F4">
        <w:rPr>
          <w:rFonts w:hint="eastAsia"/>
          <w:b/>
          <w:bCs/>
          <w:sz w:val="24"/>
        </w:rPr>
        <w:t xml:space="preserve"> </w:t>
      </w:r>
      <w:r w:rsidRPr="00E770F4">
        <w:rPr>
          <w:b/>
          <w:bCs/>
          <w:sz w:val="24"/>
        </w:rPr>
        <w:t xml:space="preserve"> </w:t>
      </w:r>
      <w:r w:rsidRPr="00E770F4">
        <w:rPr>
          <w:rFonts w:hint="eastAsia"/>
          <w:b/>
          <w:bCs/>
          <w:sz w:val="24"/>
        </w:rPr>
        <w:t xml:space="preserve"> </w:t>
      </w:r>
    </w:p>
    <w:bookmarkEnd w:id="45"/>
    <w:p w14:paraId="2241F1FB" w14:textId="628B3BBD" w:rsidR="001A0040" w:rsidRDefault="001A0040" w:rsidP="001A0040"/>
    <w:sectPr w:rsidR="001A0040" w:rsidSect="001A0040">
      <w:footerReference w:type="even" r:id="rId26"/>
      <w:footerReference w:type="default" r:id="rId27"/>
      <w:pgSz w:w="11906" w:h="16838"/>
      <w:pgMar w:top="1244" w:right="1274" w:bottom="720" w:left="1276" w:header="709" w:footer="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A3B8" w14:textId="77777777" w:rsidR="004E3937" w:rsidRDefault="004E3937" w:rsidP="00E13D86">
      <w:pPr>
        <w:spacing w:after="0" w:line="240" w:lineRule="auto"/>
      </w:pPr>
      <w:r>
        <w:separator/>
      </w:r>
    </w:p>
  </w:endnote>
  <w:endnote w:type="continuationSeparator" w:id="0">
    <w:p w14:paraId="7DC56178" w14:textId="77777777" w:rsidR="004E3937" w:rsidRDefault="004E3937" w:rsidP="00E13D86">
      <w:pPr>
        <w:spacing w:after="0" w:line="240" w:lineRule="auto"/>
      </w:pPr>
      <w:r>
        <w:continuationSeparator/>
      </w:r>
    </w:p>
  </w:endnote>
  <w:endnote w:type="continuationNotice" w:id="1">
    <w:p w14:paraId="659B2369" w14:textId="77777777" w:rsidR="004E3937" w:rsidRDefault="004E3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方正仿宋_GBK">
    <w:altName w:val="Arial Unicode MS"/>
    <w:charset w:val="86"/>
    <w:family w:val="script"/>
    <w:pitch w:val="fixed"/>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0DE3" w14:textId="77777777" w:rsidR="00F67540" w:rsidRDefault="00F67540">
    <w:pPr>
      <w:pStyle w:val="aa"/>
      <w:framePr w:wrap="around" w:vAnchor="text" w:hAnchor="margin" w:xAlign="center" w:y="1"/>
      <w:rPr>
        <w:rStyle w:val="ad"/>
      </w:rPr>
    </w:pPr>
    <w:r>
      <w:fldChar w:fldCharType="begin"/>
    </w:r>
    <w:r>
      <w:rPr>
        <w:rStyle w:val="ad"/>
      </w:rPr>
      <w:instrText xml:space="preserve">PAGE  </w:instrText>
    </w:r>
    <w:r>
      <w:fldChar w:fldCharType="separate"/>
    </w:r>
    <w:r w:rsidR="00996173">
      <w:rPr>
        <w:rStyle w:val="ad"/>
        <w:noProof/>
      </w:rPr>
      <w:t>2</w:t>
    </w:r>
    <w:r>
      <w:fldChar w:fldCharType="end"/>
    </w:r>
  </w:p>
  <w:p w14:paraId="4F677DE7" w14:textId="77777777" w:rsidR="00F67540" w:rsidRDefault="00F675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B62F" w14:textId="77777777" w:rsidR="00F67540" w:rsidRDefault="00F67540">
    <w:pPr>
      <w:pStyle w:val="aa"/>
      <w:framePr w:wrap="around" w:vAnchor="text" w:hAnchor="margin" w:xAlign="center" w:y="1"/>
      <w:jc w:val="center"/>
      <w:rPr>
        <w:rStyle w:val="ad"/>
      </w:rPr>
    </w:pPr>
    <w:r>
      <w:fldChar w:fldCharType="begin"/>
    </w:r>
    <w:r>
      <w:rPr>
        <w:rStyle w:val="ad"/>
      </w:rPr>
      <w:instrText xml:space="preserve">PAGE  </w:instrText>
    </w:r>
    <w:r>
      <w:fldChar w:fldCharType="separate"/>
    </w:r>
    <w:r w:rsidR="00996173">
      <w:rPr>
        <w:rStyle w:val="ad"/>
        <w:noProof/>
      </w:rPr>
      <w:t>9</w:t>
    </w:r>
    <w:r>
      <w:fldChar w:fldCharType="end"/>
    </w:r>
  </w:p>
  <w:p w14:paraId="50A3EB63" w14:textId="77777777" w:rsidR="00F67540" w:rsidRDefault="00F6754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B6EF" w14:textId="77777777" w:rsidR="00F67540" w:rsidRDefault="00F67540">
    <w:pPr>
      <w:pStyle w:val="aa"/>
      <w:framePr w:wrap="around" w:vAnchor="text" w:hAnchor="margin" w:xAlign="center" w:y="1"/>
      <w:jc w:val="center"/>
      <w:rPr>
        <w:rStyle w:val="ad"/>
      </w:rPr>
    </w:pPr>
    <w:r>
      <w:fldChar w:fldCharType="begin"/>
    </w:r>
    <w:r>
      <w:rPr>
        <w:rStyle w:val="ad"/>
      </w:rPr>
      <w:instrText xml:space="preserve">PAGE  </w:instrText>
    </w:r>
    <w:r>
      <w:fldChar w:fldCharType="separate"/>
    </w:r>
    <w:r w:rsidR="00996173">
      <w:rPr>
        <w:rStyle w:val="ad"/>
        <w:noProof/>
      </w:rPr>
      <w:t>39</w:t>
    </w:r>
    <w:r>
      <w:fldChar w:fldCharType="end"/>
    </w:r>
  </w:p>
  <w:p w14:paraId="5EEBBA80" w14:textId="77777777" w:rsidR="00F67540" w:rsidRDefault="00F6754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CB70" w14:textId="77777777" w:rsidR="00F67540" w:rsidRDefault="00F67540">
    <w:pPr>
      <w:pStyle w:val="aa"/>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9012" w14:textId="77777777" w:rsidR="00F67540" w:rsidRDefault="00F67540">
    <w:pPr>
      <w:pStyle w:val="aa"/>
      <w:ind w:firstLine="360"/>
      <w:jc w:val="center"/>
    </w:pPr>
    <w:r>
      <w:fldChar w:fldCharType="begin"/>
    </w:r>
    <w:r>
      <w:instrText>PAGE   \* MERGEFORMAT</w:instrText>
    </w:r>
    <w:r>
      <w:fldChar w:fldCharType="separate"/>
    </w:r>
    <w:r w:rsidR="00996173">
      <w:rPr>
        <w:noProof/>
      </w:rPr>
      <w:t>69</w:t>
    </w:r>
    <w:r>
      <w:fldChar w:fldCharType="end"/>
    </w:r>
  </w:p>
  <w:p w14:paraId="1ECEC65A" w14:textId="77777777" w:rsidR="00F67540" w:rsidRDefault="00F67540">
    <w:pPr>
      <w:pStyle w:val="aa"/>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CA5A" w14:textId="77777777" w:rsidR="00F67540" w:rsidRDefault="00F67540">
    <w:pPr>
      <w:pStyle w:val="aa"/>
      <w:ind w:firstLine="360"/>
      <w:jc w:val="center"/>
    </w:pPr>
    <w:r>
      <w:fldChar w:fldCharType="begin"/>
    </w:r>
    <w:r>
      <w:instrText>PAGE   \* MERGEFORMAT</w:instrText>
    </w:r>
    <w:r>
      <w:fldChar w:fldCharType="separate"/>
    </w:r>
    <w:r w:rsidR="00996173">
      <w:rPr>
        <w:noProof/>
      </w:rPr>
      <w:t>53</w:t>
    </w:r>
    <w:r>
      <w:fldChar w:fldCharType="end"/>
    </w:r>
  </w:p>
  <w:p w14:paraId="007BAA27" w14:textId="77777777" w:rsidR="00F67540" w:rsidRDefault="00F67540">
    <w:pPr>
      <w:pStyle w:val="aa"/>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C8E1" w14:textId="77777777" w:rsidR="00F67540" w:rsidRDefault="00F67540">
    <w:pPr>
      <w:pStyle w:val="aa"/>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86</w:t>
    </w:r>
    <w:r>
      <w:fldChar w:fldCharType="end"/>
    </w:r>
  </w:p>
  <w:p w14:paraId="7D188F0F" w14:textId="77777777" w:rsidR="00F67540" w:rsidRDefault="00F67540"/>
  <w:p w14:paraId="3235349A" w14:textId="77777777" w:rsidR="00F67540" w:rsidRDefault="00F67540"/>
  <w:p w14:paraId="3E2FBF0D" w14:textId="77777777" w:rsidR="00F67540" w:rsidRDefault="00F6754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4006" w14:textId="77777777" w:rsidR="00F67540" w:rsidRDefault="00F67540">
    <w:pPr>
      <w:pStyle w:val="aa"/>
      <w:framePr w:wrap="around" w:vAnchor="text" w:hAnchor="margin" w:xAlign="center" w:y="1"/>
      <w:rPr>
        <w:rStyle w:val="ad"/>
      </w:rPr>
    </w:pPr>
    <w:r>
      <w:fldChar w:fldCharType="begin"/>
    </w:r>
    <w:r>
      <w:rPr>
        <w:rStyle w:val="ad"/>
      </w:rPr>
      <w:instrText xml:space="preserve">PAGE  </w:instrText>
    </w:r>
    <w:r>
      <w:fldChar w:fldCharType="separate"/>
    </w:r>
    <w:r w:rsidR="00996173">
      <w:rPr>
        <w:rStyle w:val="ad"/>
        <w:noProof/>
      </w:rPr>
      <w:t>71</w:t>
    </w:r>
    <w:r>
      <w:fldChar w:fldCharType="end"/>
    </w:r>
  </w:p>
  <w:p w14:paraId="052609D7" w14:textId="77777777" w:rsidR="00F67540" w:rsidRDefault="00F67540" w:rsidP="00E54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8503" w14:textId="77777777" w:rsidR="004E3937" w:rsidRDefault="004E3937" w:rsidP="00E13D86">
      <w:pPr>
        <w:spacing w:after="0" w:line="240" w:lineRule="auto"/>
      </w:pPr>
      <w:r>
        <w:separator/>
      </w:r>
    </w:p>
  </w:footnote>
  <w:footnote w:type="continuationSeparator" w:id="0">
    <w:p w14:paraId="555D8945" w14:textId="77777777" w:rsidR="004E3937" w:rsidRDefault="004E3937" w:rsidP="00E13D86">
      <w:pPr>
        <w:spacing w:after="0" w:line="240" w:lineRule="auto"/>
      </w:pPr>
      <w:r>
        <w:continuationSeparator/>
      </w:r>
    </w:p>
  </w:footnote>
  <w:footnote w:type="continuationNotice" w:id="1">
    <w:p w14:paraId="31C43AC3" w14:textId="77777777" w:rsidR="004E3937" w:rsidRDefault="004E39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D9BF" w14:textId="77777777" w:rsidR="00F67540" w:rsidRPr="001A0040" w:rsidRDefault="00F67540" w:rsidP="001A00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5D66" w14:textId="77777777" w:rsidR="00F67540" w:rsidRDefault="00F67540">
    <w:pPr>
      <w:pStyle w:val="ab"/>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2D" w14:textId="77777777" w:rsidR="00F67540" w:rsidRDefault="00F67540">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3">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8">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1">
    <w:nsid w:val="0A3953B6"/>
    <w:multiLevelType w:val="singleLevel"/>
    <w:tmpl w:val="5B3EEB78"/>
    <w:lvl w:ilvl="0">
      <w:start w:val="1"/>
      <w:numFmt w:val="decimal"/>
      <w:suff w:val="nothing"/>
      <w:lvlText w:val="%1、"/>
      <w:lvlJc w:val="left"/>
    </w:lvl>
  </w:abstractNum>
  <w:abstractNum w:abstractNumId="12">
    <w:nsid w:val="2767833C"/>
    <w:multiLevelType w:val="singleLevel"/>
    <w:tmpl w:val="2767833C"/>
    <w:lvl w:ilvl="0">
      <w:start w:val="1"/>
      <w:numFmt w:val="decimal"/>
      <w:suff w:val="nothing"/>
      <w:lvlText w:val="%1、"/>
      <w:lvlJc w:val="left"/>
    </w:lvl>
  </w:abstractNum>
  <w:abstractNum w:abstractNumId="13">
    <w:nsid w:val="291016F6"/>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14">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15">
    <w:nsid w:val="38F41B11"/>
    <w:multiLevelType w:val="singleLevel"/>
    <w:tmpl w:val="38F41B11"/>
    <w:lvl w:ilvl="0">
      <w:start w:val="1"/>
      <w:numFmt w:val="japaneseCounting"/>
      <w:lvlText w:val="第%1条"/>
      <w:lvlJc w:val="left"/>
      <w:pPr>
        <w:tabs>
          <w:tab w:val="num" w:pos="1521"/>
        </w:tabs>
        <w:ind w:left="1521" w:hanging="1095"/>
      </w:pPr>
      <w:rPr>
        <w:rFonts w:hint="eastAsia"/>
      </w:rPr>
    </w:lvl>
  </w:abstractNum>
  <w:abstractNum w:abstractNumId="16">
    <w:nsid w:val="39245FFE"/>
    <w:multiLevelType w:val="multilevel"/>
    <w:tmpl w:val="6A92268D"/>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0DC3ED6"/>
    <w:multiLevelType w:val="multilevel"/>
    <w:tmpl w:val="50DC3ED6"/>
    <w:lvl w:ilvl="0">
      <w:start w:val="3"/>
      <w:numFmt w:val="decimal"/>
      <w:lvlText w:val="%1"/>
      <w:lvlJc w:val="left"/>
      <w:pPr>
        <w:ind w:left="480" w:hanging="480"/>
      </w:pPr>
      <w:rPr>
        <w:rFonts w:hint="default"/>
      </w:rPr>
    </w:lvl>
    <w:lvl w:ilvl="1">
      <w:start w:val="2"/>
      <w:numFmt w:val="decimal"/>
      <w:lvlText w:val="%1.%2"/>
      <w:lvlJc w:val="left"/>
      <w:pPr>
        <w:ind w:left="721" w:hanging="48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8">
    <w:nsid w:val="587D89C6"/>
    <w:multiLevelType w:val="singleLevel"/>
    <w:tmpl w:val="587D89C6"/>
    <w:lvl w:ilvl="0">
      <w:start w:val="1"/>
      <w:numFmt w:val="decimal"/>
      <w:suff w:val="nothing"/>
      <w:lvlText w:val="%1、"/>
      <w:lvlJc w:val="left"/>
    </w:lvl>
  </w:abstractNum>
  <w:abstractNum w:abstractNumId="19">
    <w:nsid w:val="58EC9FF9"/>
    <w:multiLevelType w:val="singleLevel"/>
    <w:tmpl w:val="58EC9FF9"/>
    <w:lvl w:ilvl="0">
      <w:start w:val="2"/>
      <w:numFmt w:val="decimal"/>
      <w:suff w:val="nothing"/>
      <w:lvlText w:val="%1、"/>
      <w:lvlJc w:val="left"/>
    </w:lvl>
  </w:abstractNum>
  <w:abstractNum w:abstractNumId="20">
    <w:nsid w:val="59C07086"/>
    <w:multiLevelType w:val="singleLevel"/>
    <w:tmpl w:val="59C07086"/>
    <w:lvl w:ilvl="0">
      <w:start w:val="1"/>
      <w:numFmt w:val="decimal"/>
      <w:suff w:val="nothing"/>
      <w:lvlText w:val="%1、"/>
      <w:lvlJc w:val="left"/>
    </w:lvl>
  </w:abstractNum>
  <w:abstractNum w:abstractNumId="21">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2">
    <w:nsid w:val="5B3EEB78"/>
    <w:multiLevelType w:val="singleLevel"/>
    <w:tmpl w:val="5B3EEB78"/>
    <w:lvl w:ilvl="0">
      <w:start w:val="1"/>
      <w:numFmt w:val="decimal"/>
      <w:suff w:val="nothing"/>
      <w:lvlText w:val="%1、"/>
      <w:lvlJc w:val="left"/>
    </w:lvl>
  </w:abstractNum>
  <w:abstractNum w:abstractNumId="23">
    <w:nsid w:val="5D2C397B"/>
    <w:multiLevelType w:val="singleLevel"/>
    <w:tmpl w:val="5D2C397B"/>
    <w:lvl w:ilvl="0">
      <w:start w:val="2"/>
      <w:numFmt w:val="chineseCounting"/>
      <w:suff w:val="nothing"/>
      <w:lvlText w:val="%1、"/>
      <w:lvlJc w:val="left"/>
    </w:lvl>
  </w:abstractNum>
  <w:abstractNum w:abstractNumId="24">
    <w:nsid w:val="6A92268D"/>
    <w:multiLevelType w:val="multilevel"/>
    <w:tmpl w:val="6A92268D"/>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F9F0A8F"/>
    <w:multiLevelType w:val="singleLevel"/>
    <w:tmpl w:val="6F9F0A8F"/>
    <w:lvl w:ilvl="0">
      <w:start w:val="1"/>
      <w:numFmt w:val="decimal"/>
      <w:suff w:val="nothing"/>
      <w:lvlText w:val="%1、"/>
      <w:lvlJc w:val="left"/>
    </w:lvl>
  </w:abstractNum>
  <w:abstractNum w:abstractNumId="26">
    <w:nsid w:val="76BFE1CB"/>
    <w:multiLevelType w:val="singleLevel"/>
    <w:tmpl w:val="76BFE1CB"/>
    <w:lvl w:ilvl="0">
      <w:start w:val="1"/>
      <w:numFmt w:val="decimal"/>
      <w:lvlText w:val="%1)"/>
      <w:lvlJc w:val="left"/>
      <w:pPr>
        <w:ind w:left="425" w:hanging="425"/>
      </w:pPr>
      <w:rPr>
        <w:rFonts w:hint="default"/>
      </w:rPr>
    </w:lvl>
  </w:abstractNum>
  <w:abstractNum w:abstractNumId="27">
    <w:nsid w:val="7E9F6F7D"/>
    <w:multiLevelType w:val="hybridMultilevel"/>
    <w:tmpl w:val="B844B63C"/>
    <w:lvl w:ilvl="0" w:tplc="D242D804">
      <w:start w:val="1"/>
      <w:numFmt w:val="japaneseCounting"/>
      <w:lvlText w:val="（%1）"/>
      <w:lvlJc w:val="left"/>
      <w:pPr>
        <w:ind w:left="1247" w:hanging="76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8"/>
  </w:num>
  <w:num w:numId="2">
    <w:abstractNumId w:val="20"/>
  </w:num>
  <w:num w:numId="3">
    <w:abstractNumId w:val="19"/>
  </w:num>
  <w:num w:numId="4">
    <w:abstractNumId w:val="7"/>
  </w:num>
  <w:num w:numId="5">
    <w:abstractNumId w:val="6"/>
  </w:num>
  <w:num w:numId="6">
    <w:abstractNumId w:val="9"/>
  </w:num>
  <w:num w:numId="7">
    <w:abstractNumId w:val="8"/>
  </w:num>
  <w:num w:numId="8">
    <w:abstractNumId w:val="2"/>
  </w:num>
  <w:num w:numId="9">
    <w:abstractNumId w:val="0"/>
  </w:num>
  <w:num w:numId="10">
    <w:abstractNumId w:val="5"/>
  </w:num>
  <w:num w:numId="11">
    <w:abstractNumId w:val="3"/>
  </w:num>
  <w:num w:numId="12">
    <w:abstractNumId w:val="4"/>
  </w:num>
  <w:num w:numId="13">
    <w:abstractNumId w:val="1"/>
  </w:num>
  <w:num w:numId="14">
    <w:abstractNumId w:val="21"/>
  </w:num>
  <w:num w:numId="15">
    <w:abstractNumId w:val="10"/>
  </w:num>
  <w:num w:numId="16">
    <w:abstractNumId w:val="27"/>
  </w:num>
  <w:num w:numId="17">
    <w:abstractNumId w:val="17"/>
  </w:num>
  <w:num w:numId="18">
    <w:abstractNumId w:val="23"/>
  </w:num>
  <w:num w:numId="19">
    <w:abstractNumId w:val="24"/>
  </w:num>
  <w:num w:numId="20">
    <w:abstractNumId w:val="16"/>
  </w:num>
  <w:num w:numId="21">
    <w:abstractNumId w:val="26"/>
  </w:num>
  <w:num w:numId="22">
    <w:abstractNumId w:val="12"/>
  </w:num>
  <w:num w:numId="23">
    <w:abstractNumId w:val="25"/>
  </w:num>
  <w:num w:numId="24">
    <w:abstractNumId w:val="14"/>
  </w:num>
  <w:num w:numId="25">
    <w:abstractNumId w:val="22"/>
  </w:num>
  <w:num w:numId="26">
    <w:abstractNumId w:val="1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5DD3"/>
    <w:rsid w:val="00012AD0"/>
    <w:rsid w:val="0001372B"/>
    <w:rsid w:val="00013ADD"/>
    <w:rsid w:val="00020B5C"/>
    <w:rsid w:val="00030E59"/>
    <w:rsid w:val="0003159C"/>
    <w:rsid w:val="0003174E"/>
    <w:rsid w:val="0003636B"/>
    <w:rsid w:val="00036EEF"/>
    <w:rsid w:val="0003748E"/>
    <w:rsid w:val="000504B2"/>
    <w:rsid w:val="000608CE"/>
    <w:rsid w:val="00071CDB"/>
    <w:rsid w:val="00077550"/>
    <w:rsid w:val="00080C10"/>
    <w:rsid w:val="00082BFC"/>
    <w:rsid w:val="00084443"/>
    <w:rsid w:val="00084ED2"/>
    <w:rsid w:val="000964BE"/>
    <w:rsid w:val="000A138A"/>
    <w:rsid w:val="000A1718"/>
    <w:rsid w:val="000A1A2E"/>
    <w:rsid w:val="000A246A"/>
    <w:rsid w:val="000A3EA7"/>
    <w:rsid w:val="000A6E82"/>
    <w:rsid w:val="000A70F2"/>
    <w:rsid w:val="000B20FB"/>
    <w:rsid w:val="000B5A75"/>
    <w:rsid w:val="000B6577"/>
    <w:rsid w:val="000C209D"/>
    <w:rsid w:val="000C297C"/>
    <w:rsid w:val="000C5A6C"/>
    <w:rsid w:val="000C6FE5"/>
    <w:rsid w:val="000D22E0"/>
    <w:rsid w:val="000D611D"/>
    <w:rsid w:val="000D717B"/>
    <w:rsid w:val="000E21F8"/>
    <w:rsid w:val="000E2297"/>
    <w:rsid w:val="000F126F"/>
    <w:rsid w:val="000F2BED"/>
    <w:rsid w:val="000F3201"/>
    <w:rsid w:val="000F789C"/>
    <w:rsid w:val="00101EDC"/>
    <w:rsid w:val="00101FA6"/>
    <w:rsid w:val="00103B64"/>
    <w:rsid w:val="00106212"/>
    <w:rsid w:val="001068FD"/>
    <w:rsid w:val="00114138"/>
    <w:rsid w:val="00120F20"/>
    <w:rsid w:val="00122774"/>
    <w:rsid w:val="001300AD"/>
    <w:rsid w:val="001324D0"/>
    <w:rsid w:val="00132EA0"/>
    <w:rsid w:val="001420DA"/>
    <w:rsid w:val="001428A0"/>
    <w:rsid w:val="001442A1"/>
    <w:rsid w:val="00151E37"/>
    <w:rsid w:val="00155AAC"/>
    <w:rsid w:val="00156A6E"/>
    <w:rsid w:val="00160451"/>
    <w:rsid w:val="00175D34"/>
    <w:rsid w:val="001833F5"/>
    <w:rsid w:val="001976B7"/>
    <w:rsid w:val="001A0040"/>
    <w:rsid w:val="001A280F"/>
    <w:rsid w:val="001A34F3"/>
    <w:rsid w:val="001A5C03"/>
    <w:rsid w:val="001A6131"/>
    <w:rsid w:val="001B1735"/>
    <w:rsid w:val="001B3D1C"/>
    <w:rsid w:val="001B4294"/>
    <w:rsid w:val="001B6171"/>
    <w:rsid w:val="001C03A0"/>
    <w:rsid w:val="001C2181"/>
    <w:rsid w:val="001C69E6"/>
    <w:rsid w:val="001C6ECA"/>
    <w:rsid w:val="001D4B8D"/>
    <w:rsid w:val="001E1066"/>
    <w:rsid w:val="001E1ED1"/>
    <w:rsid w:val="001E3523"/>
    <w:rsid w:val="001E7DDD"/>
    <w:rsid w:val="001F0AFF"/>
    <w:rsid w:val="001F1371"/>
    <w:rsid w:val="001F282B"/>
    <w:rsid w:val="00204A0D"/>
    <w:rsid w:val="002120E1"/>
    <w:rsid w:val="002122FD"/>
    <w:rsid w:val="002129B6"/>
    <w:rsid w:val="00213E1D"/>
    <w:rsid w:val="002205C0"/>
    <w:rsid w:val="002219F1"/>
    <w:rsid w:val="00222277"/>
    <w:rsid w:val="00223A65"/>
    <w:rsid w:val="00223F63"/>
    <w:rsid w:val="0023234A"/>
    <w:rsid w:val="00243791"/>
    <w:rsid w:val="00243F3F"/>
    <w:rsid w:val="00245839"/>
    <w:rsid w:val="0025449B"/>
    <w:rsid w:val="00255AA2"/>
    <w:rsid w:val="00255FF5"/>
    <w:rsid w:val="002614DC"/>
    <w:rsid w:val="00261B14"/>
    <w:rsid w:val="002636ED"/>
    <w:rsid w:val="002678E1"/>
    <w:rsid w:val="002703ED"/>
    <w:rsid w:val="00285CF5"/>
    <w:rsid w:val="00286A2D"/>
    <w:rsid w:val="002A14E9"/>
    <w:rsid w:val="002A3483"/>
    <w:rsid w:val="002A44C8"/>
    <w:rsid w:val="002B2897"/>
    <w:rsid w:val="002B3F90"/>
    <w:rsid w:val="002B5934"/>
    <w:rsid w:val="002B6198"/>
    <w:rsid w:val="002B734E"/>
    <w:rsid w:val="002C1197"/>
    <w:rsid w:val="002D2655"/>
    <w:rsid w:val="002D7FB0"/>
    <w:rsid w:val="002E096E"/>
    <w:rsid w:val="002E3165"/>
    <w:rsid w:val="002E7374"/>
    <w:rsid w:val="002F2C9B"/>
    <w:rsid w:val="002F56EB"/>
    <w:rsid w:val="002F5B9B"/>
    <w:rsid w:val="002F5E0E"/>
    <w:rsid w:val="00301AC0"/>
    <w:rsid w:val="00303552"/>
    <w:rsid w:val="00303E08"/>
    <w:rsid w:val="00304E33"/>
    <w:rsid w:val="003126D1"/>
    <w:rsid w:val="00314A71"/>
    <w:rsid w:val="0031619E"/>
    <w:rsid w:val="003236F6"/>
    <w:rsid w:val="00331694"/>
    <w:rsid w:val="0033181B"/>
    <w:rsid w:val="00340DA5"/>
    <w:rsid w:val="0034212B"/>
    <w:rsid w:val="003523E4"/>
    <w:rsid w:val="00353219"/>
    <w:rsid w:val="00362009"/>
    <w:rsid w:val="00363398"/>
    <w:rsid w:val="003651A1"/>
    <w:rsid w:val="003738E0"/>
    <w:rsid w:val="00374D58"/>
    <w:rsid w:val="0038006F"/>
    <w:rsid w:val="00381DA3"/>
    <w:rsid w:val="0038502D"/>
    <w:rsid w:val="00391332"/>
    <w:rsid w:val="003A0382"/>
    <w:rsid w:val="003A1953"/>
    <w:rsid w:val="003A377C"/>
    <w:rsid w:val="003B2DCF"/>
    <w:rsid w:val="003C2287"/>
    <w:rsid w:val="003C6641"/>
    <w:rsid w:val="003D02B6"/>
    <w:rsid w:val="003D1ECD"/>
    <w:rsid w:val="003E1ABC"/>
    <w:rsid w:val="003E207C"/>
    <w:rsid w:val="003E4466"/>
    <w:rsid w:val="003E77F8"/>
    <w:rsid w:val="003E7E7A"/>
    <w:rsid w:val="003F0AB3"/>
    <w:rsid w:val="003F5469"/>
    <w:rsid w:val="003F5BCC"/>
    <w:rsid w:val="00400DA8"/>
    <w:rsid w:val="004020A5"/>
    <w:rsid w:val="004058D4"/>
    <w:rsid w:val="00406398"/>
    <w:rsid w:val="00406EE2"/>
    <w:rsid w:val="00410564"/>
    <w:rsid w:val="00412BD8"/>
    <w:rsid w:val="00414296"/>
    <w:rsid w:val="00422803"/>
    <w:rsid w:val="00424C6E"/>
    <w:rsid w:val="00440990"/>
    <w:rsid w:val="00444511"/>
    <w:rsid w:val="00445E84"/>
    <w:rsid w:val="00447C72"/>
    <w:rsid w:val="00447D55"/>
    <w:rsid w:val="00450099"/>
    <w:rsid w:val="0045072B"/>
    <w:rsid w:val="00460537"/>
    <w:rsid w:val="00460F02"/>
    <w:rsid w:val="004669AB"/>
    <w:rsid w:val="0047107F"/>
    <w:rsid w:val="00475D4E"/>
    <w:rsid w:val="00476799"/>
    <w:rsid w:val="0047730B"/>
    <w:rsid w:val="00481A08"/>
    <w:rsid w:val="00482EF1"/>
    <w:rsid w:val="00486ED0"/>
    <w:rsid w:val="004941BE"/>
    <w:rsid w:val="004B0037"/>
    <w:rsid w:val="004C4942"/>
    <w:rsid w:val="004C6E66"/>
    <w:rsid w:val="004D104E"/>
    <w:rsid w:val="004D1906"/>
    <w:rsid w:val="004D5505"/>
    <w:rsid w:val="004E3937"/>
    <w:rsid w:val="004E52C4"/>
    <w:rsid w:val="004E60A9"/>
    <w:rsid w:val="004F18F5"/>
    <w:rsid w:val="004F7296"/>
    <w:rsid w:val="004F7496"/>
    <w:rsid w:val="0050312F"/>
    <w:rsid w:val="0050347D"/>
    <w:rsid w:val="00517396"/>
    <w:rsid w:val="00521311"/>
    <w:rsid w:val="00522DAA"/>
    <w:rsid w:val="00523645"/>
    <w:rsid w:val="0052374E"/>
    <w:rsid w:val="0054060A"/>
    <w:rsid w:val="00550AED"/>
    <w:rsid w:val="005548CD"/>
    <w:rsid w:val="005552A0"/>
    <w:rsid w:val="00563B72"/>
    <w:rsid w:val="0056409C"/>
    <w:rsid w:val="005662BB"/>
    <w:rsid w:val="005715E6"/>
    <w:rsid w:val="005717CE"/>
    <w:rsid w:val="005772D0"/>
    <w:rsid w:val="00584707"/>
    <w:rsid w:val="00592FA0"/>
    <w:rsid w:val="0059525C"/>
    <w:rsid w:val="005A3B30"/>
    <w:rsid w:val="005B08A4"/>
    <w:rsid w:val="005C29DA"/>
    <w:rsid w:val="005C5E35"/>
    <w:rsid w:val="005C5F85"/>
    <w:rsid w:val="005C755B"/>
    <w:rsid w:val="005C7CD0"/>
    <w:rsid w:val="005D1E46"/>
    <w:rsid w:val="005D4480"/>
    <w:rsid w:val="005D4FD3"/>
    <w:rsid w:val="005D67AE"/>
    <w:rsid w:val="005D77B7"/>
    <w:rsid w:val="005D7984"/>
    <w:rsid w:val="005E2C23"/>
    <w:rsid w:val="005E3C6A"/>
    <w:rsid w:val="005E4968"/>
    <w:rsid w:val="005E7B61"/>
    <w:rsid w:val="005F4D24"/>
    <w:rsid w:val="005F5D17"/>
    <w:rsid w:val="00600D64"/>
    <w:rsid w:val="006026E5"/>
    <w:rsid w:val="00616EF3"/>
    <w:rsid w:val="006200BC"/>
    <w:rsid w:val="00621179"/>
    <w:rsid w:val="006243C6"/>
    <w:rsid w:val="00632548"/>
    <w:rsid w:val="00635EF8"/>
    <w:rsid w:val="006411A0"/>
    <w:rsid w:val="00644252"/>
    <w:rsid w:val="0064624D"/>
    <w:rsid w:val="00646C87"/>
    <w:rsid w:val="00662E2F"/>
    <w:rsid w:val="0067387B"/>
    <w:rsid w:val="00675181"/>
    <w:rsid w:val="00680E71"/>
    <w:rsid w:val="00681856"/>
    <w:rsid w:val="00683A41"/>
    <w:rsid w:val="006853DD"/>
    <w:rsid w:val="006A07AE"/>
    <w:rsid w:val="006A1067"/>
    <w:rsid w:val="006A5C53"/>
    <w:rsid w:val="006C07F6"/>
    <w:rsid w:val="006C0888"/>
    <w:rsid w:val="006C287B"/>
    <w:rsid w:val="006D5B77"/>
    <w:rsid w:val="006D63CD"/>
    <w:rsid w:val="006D68EE"/>
    <w:rsid w:val="006E0AC8"/>
    <w:rsid w:val="006F1ACB"/>
    <w:rsid w:val="006F2FC8"/>
    <w:rsid w:val="006F518F"/>
    <w:rsid w:val="006F55C3"/>
    <w:rsid w:val="007014F1"/>
    <w:rsid w:val="00707412"/>
    <w:rsid w:val="00710043"/>
    <w:rsid w:val="0071016D"/>
    <w:rsid w:val="00710C4F"/>
    <w:rsid w:val="00712E8B"/>
    <w:rsid w:val="0072289E"/>
    <w:rsid w:val="007244E6"/>
    <w:rsid w:val="00727576"/>
    <w:rsid w:val="00732DCB"/>
    <w:rsid w:val="00737D7E"/>
    <w:rsid w:val="007506AA"/>
    <w:rsid w:val="00752227"/>
    <w:rsid w:val="0076081B"/>
    <w:rsid w:val="00761BF0"/>
    <w:rsid w:val="00761EB3"/>
    <w:rsid w:val="00761EF0"/>
    <w:rsid w:val="007642EE"/>
    <w:rsid w:val="0076609B"/>
    <w:rsid w:val="007710FF"/>
    <w:rsid w:val="0077252E"/>
    <w:rsid w:val="007761F7"/>
    <w:rsid w:val="007774FC"/>
    <w:rsid w:val="00780725"/>
    <w:rsid w:val="00780DEC"/>
    <w:rsid w:val="00783B16"/>
    <w:rsid w:val="00791C59"/>
    <w:rsid w:val="007A06CA"/>
    <w:rsid w:val="007A21C4"/>
    <w:rsid w:val="007A5395"/>
    <w:rsid w:val="007A683D"/>
    <w:rsid w:val="007A6B90"/>
    <w:rsid w:val="007C0E57"/>
    <w:rsid w:val="007C2E13"/>
    <w:rsid w:val="007C4463"/>
    <w:rsid w:val="007C7235"/>
    <w:rsid w:val="007D0EDC"/>
    <w:rsid w:val="007D1567"/>
    <w:rsid w:val="007D2D73"/>
    <w:rsid w:val="007D5145"/>
    <w:rsid w:val="007D60B4"/>
    <w:rsid w:val="007F50F6"/>
    <w:rsid w:val="00802EA2"/>
    <w:rsid w:val="00804993"/>
    <w:rsid w:val="00807AA2"/>
    <w:rsid w:val="00810496"/>
    <w:rsid w:val="008120D6"/>
    <w:rsid w:val="00812F02"/>
    <w:rsid w:val="00813725"/>
    <w:rsid w:val="00814FCC"/>
    <w:rsid w:val="00822F80"/>
    <w:rsid w:val="00827C4C"/>
    <w:rsid w:val="00831363"/>
    <w:rsid w:val="00835F45"/>
    <w:rsid w:val="0083602E"/>
    <w:rsid w:val="00840854"/>
    <w:rsid w:val="008465B5"/>
    <w:rsid w:val="00846872"/>
    <w:rsid w:val="00850263"/>
    <w:rsid w:val="00852C71"/>
    <w:rsid w:val="008547C1"/>
    <w:rsid w:val="00860A8B"/>
    <w:rsid w:val="00863CC9"/>
    <w:rsid w:val="00864303"/>
    <w:rsid w:val="00864F1F"/>
    <w:rsid w:val="00874357"/>
    <w:rsid w:val="00876F1D"/>
    <w:rsid w:val="00880309"/>
    <w:rsid w:val="00882228"/>
    <w:rsid w:val="00883020"/>
    <w:rsid w:val="00884F0B"/>
    <w:rsid w:val="0088578D"/>
    <w:rsid w:val="00893DAE"/>
    <w:rsid w:val="008A63AA"/>
    <w:rsid w:val="008B3181"/>
    <w:rsid w:val="008C3587"/>
    <w:rsid w:val="008C3996"/>
    <w:rsid w:val="008C3E93"/>
    <w:rsid w:val="008C5F57"/>
    <w:rsid w:val="008D5047"/>
    <w:rsid w:val="008D6DED"/>
    <w:rsid w:val="008E02A3"/>
    <w:rsid w:val="008E4F83"/>
    <w:rsid w:val="008F1AF9"/>
    <w:rsid w:val="008F6A76"/>
    <w:rsid w:val="00902161"/>
    <w:rsid w:val="00904A04"/>
    <w:rsid w:val="00904D6D"/>
    <w:rsid w:val="009069BA"/>
    <w:rsid w:val="00906E67"/>
    <w:rsid w:val="0090786D"/>
    <w:rsid w:val="00907E27"/>
    <w:rsid w:val="009103E6"/>
    <w:rsid w:val="009135B4"/>
    <w:rsid w:val="00915B97"/>
    <w:rsid w:val="009168D9"/>
    <w:rsid w:val="00916F97"/>
    <w:rsid w:val="00921344"/>
    <w:rsid w:val="00926101"/>
    <w:rsid w:val="00926248"/>
    <w:rsid w:val="00934A66"/>
    <w:rsid w:val="00937F10"/>
    <w:rsid w:val="009458C9"/>
    <w:rsid w:val="00960995"/>
    <w:rsid w:val="00967537"/>
    <w:rsid w:val="009708EB"/>
    <w:rsid w:val="00976578"/>
    <w:rsid w:val="00992DFA"/>
    <w:rsid w:val="009954F4"/>
    <w:rsid w:val="00996173"/>
    <w:rsid w:val="00996F31"/>
    <w:rsid w:val="009979FD"/>
    <w:rsid w:val="009A55F3"/>
    <w:rsid w:val="009B10BE"/>
    <w:rsid w:val="009B3A03"/>
    <w:rsid w:val="009B78C2"/>
    <w:rsid w:val="009C29A3"/>
    <w:rsid w:val="009C3F2A"/>
    <w:rsid w:val="009C517C"/>
    <w:rsid w:val="009C5643"/>
    <w:rsid w:val="009C6DAD"/>
    <w:rsid w:val="009D5343"/>
    <w:rsid w:val="009D55C4"/>
    <w:rsid w:val="009E0530"/>
    <w:rsid w:val="009E49C7"/>
    <w:rsid w:val="009E7598"/>
    <w:rsid w:val="009F2F4A"/>
    <w:rsid w:val="009F4CCF"/>
    <w:rsid w:val="00A023DC"/>
    <w:rsid w:val="00A03844"/>
    <w:rsid w:val="00A20E85"/>
    <w:rsid w:val="00A403CB"/>
    <w:rsid w:val="00A414F5"/>
    <w:rsid w:val="00A41C01"/>
    <w:rsid w:val="00A42BDC"/>
    <w:rsid w:val="00A44B42"/>
    <w:rsid w:val="00A44D34"/>
    <w:rsid w:val="00A53715"/>
    <w:rsid w:val="00A55A7F"/>
    <w:rsid w:val="00A63064"/>
    <w:rsid w:val="00A63261"/>
    <w:rsid w:val="00A70669"/>
    <w:rsid w:val="00A822E4"/>
    <w:rsid w:val="00A95F92"/>
    <w:rsid w:val="00A977EC"/>
    <w:rsid w:val="00A97A6F"/>
    <w:rsid w:val="00AA2642"/>
    <w:rsid w:val="00AA6946"/>
    <w:rsid w:val="00AB131C"/>
    <w:rsid w:val="00AC0C03"/>
    <w:rsid w:val="00AC1677"/>
    <w:rsid w:val="00AC42B7"/>
    <w:rsid w:val="00AC5B81"/>
    <w:rsid w:val="00AD0386"/>
    <w:rsid w:val="00AD36EA"/>
    <w:rsid w:val="00AD5DC0"/>
    <w:rsid w:val="00AE726C"/>
    <w:rsid w:val="00AF0D6C"/>
    <w:rsid w:val="00AF3848"/>
    <w:rsid w:val="00AF60F9"/>
    <w:rsid w:val="00B00393"/>
    <w:rsid w:val="00B0193A"/>
    <w:rsid w:val="00B04EE9"/>
    <w:rsid w:val="00B0680F"/>
    <w:rsid w:val="00B07FA0"/>
    <w:rsid w:val="00B10039"/>
    <w:rsid w:val="00B115E1"/>
    <w:rsid w:val="00B12BD4"/>
    <w:rsid w:val="00B2007F"/>
    <w:rsid w:val="00B219E5"/>
    <w:rsid w:val="00B27568"/>
    <w:rsid w:val="00B27E55"/>
    <w:rsid w:val="00B30932"/>
    <w:rsid w:val="00B30BBC"/>
    <w:rsid w:val="00B434A0"/>
    <w:rsid w:val="00B45F68"/>
    <w:rsid w:val="00B46155"/>
    <w:rsid w:val="00B53500"/>
    <w:rsid w:val="00B540F2"/>
    <w:rsid w:val="00B54455"/>
    <w:rsid w:val="00B54EE8"/>
    <w:rsid w:val="00B63333"/>
    <w:rsid w:val="00B668C1"/>
    <w:rsid w:val="00B72D2E"/>
    <w:rsid w:val="00B769BC"/>
    <w:rsid w:val="00B770E4"/>
    <w:rsid w:val="00B80536"/>
    <w:rsid w:val="00B960A9"/>
    <w:rsid w:val="00B97136"/>
    <w:rsid w:val="00BA0384"/>
    <w:rsid w:val="00BA0A8B"/>
    <w:rsid w:val="00BB0F71"/>
    <w:rsid w:val="00BB2A38"/>
    <w:rsid w:val="00BC1157"/>
    <w:rsid w:val="00BC1700"/>
    <w:rsid w:val="00BC3165"/>
    <w:rsid w:val="00BC58A7"/>
    <w:rsid w:val="00BC7B90"/>
    <w:rsid w:val="00BD3134"/>
    <w:rsid w:val="00BD5D5F"/>
    <w:rsid w:val="00BE414D"/>
    <w:rsid w:val="00BE547C"/>
    <w:rsid w:val="00BF5AC2"/>
    <w:rsid w:val="00C017FE"/>
    <w:rsid w:val="00C049EB"/>
    <w:rsid w:val="00C06829"/>
    <w:rsid w:val="00C108DF"/>
    <w:rsid w:val="00C13925"/>
    <w:rsid w:val="00C13D57"/>
    <w:rsid w:val="00C247AE"/>
    <w:rsid w:val="00C250DE"/>
    <w:rsid w:val="00C3251D"/>
    <w:rsid w:val="00C34B23"/>
    <w:rsid w:val="00C36344"/>
    <w:rsid w:val="00C421B6"/>
    <w:rsid w:val="00C508C1"/>
    <w:rsid w:val="00C54267"/>
    <w:rsid w:val="00C603AA"/>
    <w:rsid w:val="00C61711"/>
    <w:rsid w:val="00C6242C"/>
    <w:rsid w:val="00C6377F"/>
    <w:rsid w:val="00C64E97"/>
    <w:rsid w:val="00C65385"/>
    <w:rsid w:val="00C758E2"/>
    <w:rsid w:val="00C8016A"/>
    <w:rsid w:val="00C92C88"/>
    <w:rsid w:val="00C96206"/>
    <w:rsid w:val="00C967AF"/>
    <w:rsid w:val="00C96A8E"/>
    <w:rsid w:val="00CA30C3"/>
    <w:rsid w:val="00CB2431"/>
    <w:rsid w:val="00CD2A87"/>
    <w:rsid w:val="00CD2E71"/>
    <w:rsid w:val="00CD4284"/>
    <w:rsid w:val="00CE0C21"/>
    <w:rsid w:val="00CE4310"/>
    <w:rsid w:val="00CE4D4F"/>
    <w:rsid w:val="00CE4D93"/>
    <w:rsid w:val="00CE7D39"/>
    <w:rsid w:val="00CF27A1"/>
    <w:rsid w:val="00D01B43"/>
    <w:rsid w:val="00D0414A"/>
    <w:rsid w:val="00D05321"/>
    <w:rsid w:val="00D0620C"/>
    <w:rsid w:val="00D106D2"/>
    <w:rsid w:val="00D144B4"/>
    <w:rsid w:val="00D14F4B"/>
    <w:rsid w:val="00D22EA8"/>
    <w:rsid w:val="00D23315"/>
    <w:rsid w:val="00D23A6E"/>
    <w:rsid w:val="00D24346"/>
    <w:rsid w:val="00D25173"/>
    <w:rsid w:val="00D25B44"/>
    <w:rsid w:val="00D27FD8"/>
    <w:rsid w:val="00D36E68"/>
    <w:rsid w:val="00D422DA"/>
    <w:rsid w:val="00D44BBC"/>
    <w:rsid w:val="00D453B3"/>
    <w:rsid w:val="00D473B6"/>
    <w:rsid w:val="00D50515"/>
    <w:rsid w:val="00D52D79"/>
    <w:rsid w:val="00D60B5B"/>
    <w:rsid w:val="00D611F5"/>
    <w:rsid w:val="00D61C23"/>
    <w:rsid w:val="00D67157"/>
    <w:rsid w:val="00D7048C"/>
    <w:rsid w:val="00D7091B"/>
    <w:rsid w:val="00D737D3"/>
    <w:rsid w:val="00D73B4C"/>
    <w:rsid w:val="00D7441E"/>
    <w:rsid w:val="00D805D4"/>
    <w:rsid w:val="00D84629"/>
    <w:rsid w:val="00D91963"/>
    <w:rsid w:val="00D91D3F"/>
    <w:rsid w:val="00DA4A29"/>
    <w:rsid w:val="00DA51BA"/>
    <w:rsid w:val="00DA61CE"/>
    <w:rsid w:val="00DC05AA"/>
    <w:rsid w:val="00DC18EA"/>
    <w:rsid w:val="00DC1A76"/>
    <w:rsid w:val="00DC3581"/>
    <w:rsid w:val="00DD3E62"/>
    <w:rsid w:val="00DD4C4F"/>
    <w:rsid w:val="00DD60B9"/>
    <w:rsid w:val="00DD6AB1"/>
    <w:rsid w:val="00DE238E"/>
    <w:rsid w:val="00DE3801"/>
    <w:rsid w:val="00DF1201"/>
    <w:rsid w:val="00DF196A"/>
    <w:rsid w:val="00DF3766"/>
    <w:rsid w:val="00DF59FE"/>
    <w:rsid w:val="00DF6C41"/>
    <w:rsid w:val="00E01326"/>
    <w:rsid w:val="00E13D86"/>
    <w:rsid w:val="00E20557"/>
    <w:rsid w:val="00E21FCF"/>
    <w:rsid w:val="00E22201"/>
    <w:rsid w:val="00E32B91"/>
    <w:rsid w:val="00E46283"/>
    <w:rsid w:val="00E51536"/>
    <w:rsid w:val="00E5235C"/>
    <w:rsid w:val="00E527B7"/>
    <w:rsid w:val="00E52F39"/>
    <w:rsid w:val="00E54656"/>
    <w:rsid w:val="00E55CA7"/>
    <w:rsid w:val="00E60A0E"/>
    <w:rsid w:val="00E610B4"/>
    <w:rsid w:val="00E6226C"/>
    <w:rsid w:val="00E63F1F"/>
    <w:rsid w:val="00E64F68"/>
    <w:rsid w:val="00E71B91"/>
    <w:rsid w:val="00E71C7D"/>
    <w:rsid w:val="00E72359"/>
    <w:rsid w:val="00E75D42"/>
    <w:rsid w:val="00E83AF9"/>
    <w:rsid w:val="00E8533C"/>
    <w:rsid w:val="00E87531"/>
    <w:rsid w:val="00E9003D"/>
    <w:rsid w:val="00E909EF"/>
    <w:rsid w:val="00E912EA"/>
    <w:rsid w:val="00E93DEE"/>
    <w:rsid w:val="00E94233"/>
    <w:rsid w:val="00EB1EB0"/>
    <w:rsid w:val="00EB6243"/>
    <w:rsid w:val="00EB6A49"/>
    <w:rsid w:val="00EC1E41"/>
    <w:rsid w:val="00EC334D"/>
    <w:rsid w:val="00EC5C35"/>
    <w:rsid w:val="00EC7C8E"/>
    <w:rsid w:val="00ED203C"/>
    <w:rsid w:val="00ED2A8D"/>
    <w:rsid w:val="00EE0160"/>
    <w:rsid w:val="00EE2721"/>
    <w:rsid w:val="00EE2B3C"/>
    <w:rsid w:val="00EE6220"/>
    <w:rsid w:val="00EF4E77"/>
    <w:rsid w:val="00EF5F4B"/>
    <w:rsid w:val="00F047B3"/>
    <w:rsid w:val="00F1700E"/>
    <w:rsid w:val="00F17E36"/>
    <w:rsid w:val="00F2082F"/>
    <w:rsid w:val="00F24042"/>
    <w:rsid w:val="00F24E51"/>
    <w:rsid w:val="00F25AF5"/>
    <w:rsid w:val="00F26FBC"/>
    <w:rsid w:val="00F311EF"/>
    <w:rsid w:val="00F35789"/>
    <w:rsid w:val="00F4497B"/>
    <w:rsid w:val="00F51745"/>
    <w:rsid w:val="00F67540"/>
    <w:rsid w:val="00F67E3B"/>
    <w:rsid w:val="00F75689"/>
    <w:rsid w:val="00F81053"/>
    <w:rsid w:val="00F82C8A"/>
    <w:rsid w:val="00F83248"/>
    <w:rsid w:val="00F84E58"/>
    <w:rsid w:val="00F86193"/>
    <w:rsid w:val="00F86F59"/>
    <w:rsid w:val="00F90150"/>
    <w:rsid w:val="00F9364C"/>
    <w:rsid w:val="00F94662"/>
    <w:rsid w:val="00F94F06"/>
    <w:rsid w:val="00F956B7"/>
    <w:rsid w:val="00F96DEB"/>
    <w:rsid w:val="00F96ECF"/>
    <w:rsid w:val="00F96F00"/>
    <w:rsid w:val="00FA7BC0"/>
    <w:rsid w:val="00FB4292"/>
    <w:rsid w:val="00FC1319"/>
    <w:rsid w:val="00FC4688"/>
    <w:rsid w:val="00FC5AC5"/>
    <w:rsid w:val="00FC7AD4"/>
    <w:rsid w:val="00FD1CB6"/>
    <w:rsid w:val="00FD247D"/>
    <w:rsid w:val="00FD2A31"/>
    <w:rsid w:val="00FD495C"/>
    <w:rsid w:val="00FD56EB"/>
    <w:rsid w:val="00FE12AA"/>
    <w:rsid w:val="00FE31E8"/>
    <w:rsid w:val="00FE7650"/>
    <w:rsid w:val="01526812"/>
    <w:rsid w:val="016B3CA6"/>
    <w:rsid w:val="01CD7511"/>
    <w:rsid w:val="02430B2B"/>
    <w:rsid w:val="03366EC4"/>
    <w:rsid w:val="03386882"/>
    <w:rsid w:val="03CF276F"/>
    <w:rsid w:val="03E4059C"/>
    <w:rsid w:val="05052E25"/>
    <w:rsid w:val="05C01831"/>
    <w:rsid w:val="0662250D"/>
    <w:rsid w:val="069756C9"/>
    <w:rsid w:val="06EA41D2"/>
    <w:rsid w:val="06F82B78"/>
    <w:rsid w:val="0721503D"/>
    <w:rsid w:val="072E42E3"/>
    <w:rsid w:val="08866B3C"/>
    <w:rsid w:val="08D3679E"/>
    <w:rsid w:val="0968446C"/>
    <w:rsid w:val="09880AD8"/>
    <w:rsid w:val="0AA5328F"/>
    <w:rsid w:val="0B134589"/>
    <w:rsid w:val="0B7E48FD"/>
    <w:rsid w:val="0BFB0153"/>
    <w:rsid w:val="0CF92C66"/>
    <w:rsid w:val="0CFC2EE8"/>
    <w:rsid w:val="0D145694"/>
    <w:rsid w:val="0D417D41"/>
    <w:rsid w:val="0D9F0F57"/>
    <w:rsid w:val="0E0E72EC"/>
    <w:rsid w:val="0E545AFA"/>
    <w:rsid w:val="0E7D198F"/>
    <w:rsid w:val="0EF068D9"/>
    <w:rsid w:val="0F4628FA"/>
    <w:rsid w:val="0F594D76"/>
    <w:rsid w:val="0F683491"/>
    <w:rsid w:val="0FB34829"/>
    <w:rsid w:val="104602F5"/>
    <w:rsid w:val="105B51DC"/>
    <w:rsid w:val="10B02E63"/>
    <w:rsid w:val="10B164C8"/>
    <w:rsid w:val="10C14D02"/>
    <w:rsid w:val="11C22947"/>
    <w:rsid w:val="11C96F3F"/>
    <w:rsid w:val="1268239A"/>
    <w:rsid w:val="126A5F2F"/>
    <w:rsid w:val="1308440F"/>
    <w:rsid w:val="13404493"/>
    <w:rsid w:val="135607B7"/>
    <w:rsid w:val="14537884"/>
    <w:rsid w:val="14593BBF"/>
    <w:rsid w:val="14D56C28"/>
    <w:rsid w:val="151C338A"/>
    <w:rsid w:val="1565002B"/>
    <w:rsid w:val="164973BC"/>
    <w:rsid w:val="165B60F7"/>
    <w:rsid w:val="173D66F2"/>
    <w:rsid w:val="17430389"/>
    <w:rsid w:val="175C0959"/>
    <w:rsid w:val="177941D0"/>
    <w:rsid w:val="17DC532F"/>
    <w:rsid w:val="18800267"/>
    <w:rsid w:val="19731B79"/>
    <w:rsid w:val="1A024AC4"/>
    <w:rsid w:val="1A532ADC"/>
    <w:rsid w:val="1AA57B5F"/>
    <w:rsid w:val="1B093F61"/>
    <w:rsid w:val="1B260840"/>
    <w:rsid w:val="1BE3189B"/>
    <w:rsid w:val="1C2407D2"/>
    <w:rsid w:val="1C392717"/>
    <w:rsid w:val="1CAF5838"/>
    <w:rsid w:val="1D314742"/>
    <w:rsid w:val="1D947067"/>
    <w:rsid w:val="1DBC62ED"/>
    <w:rsid w:val="1E5006DD"/>
    <w:rsid w:val="1E626810"/>
    <w:rsid w:val="1E7C1444"/>
    <w:rsid w:val="1EAD7881"/>
    <w:rsid w:val="1EE44777"/>
    <w:rsid w:val="1F3544E8"/>
    <w:rsid w:val="1F3A1F0D"/>
    <w:rsid w:val="1F515A41"/>
    <w:rsid w:val="21432F64"/>
    <w:rsid w:val="21D218F6"/>
    <w:rsid w:val="21EE38EF"/>
    <w:rsid w:val="224A72AF"/>
    <w:rsid w:val="22547760"/>
    <w:rsid w:val="22723839"/>
    <w:rsid w:val="22BC30AB"/>
    <w:rsid w:val="23C823BC"/>
    <w:rsid w:val="24057464"/>
    <w:rsid w:val="24A42D4D"/>
    <w:rsid w:val="24F46692"/>
    <w:rsid w:val="24FE0C04"/>
    <w:rsid w:val="25557F8E"/>
    <w:rsid w:val="264609DC"/>
    <w:rsid w:val="26D60601"/>
    <w:rsid w:val="26E51EF5"/>
    <w:rsid w:val="26FE01DA"/>
    <w:rsid w:val="28012834"/>
    <w:rsid w:val="28017784"/>
    <w:rsid w:val="287F157E"/>
    <w:rsid w:val="28DD78F7"/>
    <w:rsid w:val="2B7A199A"/>
    <w:rsid w:val="2BB97180"/>
    <w:rsid w:val="2C0315C8"/>
    <w:rsid w:val="2C5300D5"/>
    <w:rsid w:val="2D2864D4"/>
    <w:rsid w:val="2D6405B3"/>
    <w:rsid w:val="2DAA40C0"/>
    <w:rsid w:val="2DD24CCF"/>
    <w:rsid w:val="2DD32383"/>
    <w:rsid w:val="2DE50909"/>
    <w:rsid w:val="2EB1759E"/>
    <w:rsid w:val="2EE72320"/>
    <w:rsid w:val="2EE8455C"/>
    <w:rsid w:val="2F7C3139"/>
    <w:rsid w:val="2FC414F3"/>
    <w:rsid w:val="2FE60929"/>
    <w:rsid w:val="30D70117"/>
    <w:rsid w:val="31274B61"/>
    <w:rsid w:val="314B29C9"/>
    <w:rsid w:val="31986FB8"/>
    <w:rsid w:val="32A81084"/>
    <w:rsid w:val="32D70991"/>
    <w:rsid w:val="33DC14FA"/>
    <w:rsid w:val="34F34C56"/>
    <w:rsid w:val="357A5788"/>
    <w:rsid w:val="36530971"/>
    <w:rsid w:val="36561BAE"/>
    <w:rsid w:val="36610C56"/>
    <w:rsid w:val="366B24CA"/>
    <w:rsid w:val="376916D4"/>
    <w:rsid w:val="38095396"/>
    <w:rsid w:val="385666E5"/>
    <w:rsid w:val="38DB70E7"/>
    <w:rsid w:val="3A006510"/>
    <w:rsid w:val="3A0562C0"/>
    <w:rsid w:val="3AD16F1E"/>
    <w:rsid w:val="3B146091"/>
    <w:rsid w:val="3B192EFF"/>
    <w:rsid w:val="3B787D9D"/>
    <w:rsid w:val="3BCE25E6"/>
    <w:rsid w:val="3C1222BB"/>
    <w:rsid w:val="3C1B106D"/>
    <w:rsid w:val="3C3D0825"/>
    <w:rsid w:val="3CEA2ACF"/>
    <w:rsid w:val="3D0C77C5"/>
    <w:rsid w:val="3D7811AB"/>
    <w:rsid w:val="3EA7753D"/>
    <w:rsid w:val="3EAE72F5"/>
    <w:rsid w:val="3F3618F0"/>
    <w:rsid w:val="3FC14E74"/>
    <w:rsid w:val="40275E65"/>
    <w:rsid w:val="404A6865"/>
    <w:rsid w:val="40BD25B1"/>
    <w:rsid w:val="41BC1F10"/>
    <w:rsid w:val="424B3AFB"/>
    <w:rsid w:val="42955B33"/>
    <w:rsid w:val="42E250CC"/>
    <w:rsid w:val="42E6415B"/>
    <w:rsid w:val="43765341"/>
    <w:rsid w:val="456F62C8"/>
    <w:rsid w:val="45E60474"/>
    <w:rsid w:val="46886E13"/>
    <w:rsid w:val="46CE0949"/>
    <w:rsid w:val="47080310"/>
    <w:rsid w:val="476756F9"/>
    <w:rsid w:val="47756B56"/>
    <w:rsid w:val="478F3EA7"/>
    <w:rsid w:val="480039A2"/>
    <w:rsid w:val="482B5C12"/>
    <w:rsid w:val="489E2C81"/>
    <w:rsid w:val="492C3528"/>
    <w:rsid w:val="49A17919"/>
    <w:rsid w:val="49B4651F"/>
    <w:rsid w:val="49E329B9"/>
    <w:rsid w:val="4A31249C"/>
    <w:rsid w:val="4A9C1DE8"/>
    <w:rsid w:val="4AA012C3"/>
    <w:rsid w:val="4CE6400E"/>
    <w:rsid w:val="4CF906E8"/>
    <w:rsid w:val="4D24345F"/>
    <w:rsid w:val="4D5670A7"/>
    <w:rsid w:val="4D5D1F52"/>
    <w:rsid w:val="4DBF4FF3"/>
    <w:rsid w:val="4E390E43"/>
    <w:rsid w:val="4E540763"/>
    <w:rsid w:val="4EB0364A"/>
    <w:rsid w:val="4F5D7111"/>
    <w:rsid w:val="4F8E36B5"/>
    <w:rsid w:val="4F9E4DA9"/>
    <w:rsid w:val="4FA45F82"/>
    <w:rsid w:val="4FC20AA7"/>
    <w:rsid w:val="4FE80B78"/>
    <w:rsid w:val="505F1EFD"/>
    <w:rsid w:val="50B70587"/>
    <w:rsid w:val="513D1102"/>
    <w:rsid w:val="519A03E7"/>
    <w:rsid w:val="51BC07BA"/>
    <w:rsid w:val="523978C1"/>
    <w:rsid w:val="52EC7E76"/>
    <w:rsid w:val="53B034DF"/>
    <w:rsid w:val="54DE0F4F"/>
    <w:rsid w:val="54E53259"/>
    <w:rsid w:val="54EE0E0D"/>
    <w:rsid w:val="55B769EE"/>
    <w:rsid w:val="560B1770"/>
    <w:rsid w:val="563D07A6"/>
    <w:rsid w:val="568B360E"/>
    <w:rsid w:val="569C1CB1"/>
    <w:rsid w:val="57787D9B"/>
    <w:rsid w:val="577C1E80"/>
    <w:rsid w:val="58F05AD9"/>
    <w:rsid w:val="598506BA"/>
    <w:rsid w:val="5A443F9B"/>
    <w:rsid w:val="5A812E59"/>
    <w:rsid w:val="5ABA7460"/>
    <w:rsid w:val="5AF779F8"/>
    <w:rsid w:val="5B9C24F1"/>
    <w:rsid w:val="5BB46CAC"/>
    <w:rsid w:val="5BF37197"/>
    <w:rsid w:val="5BF709E8"/>
    <w:rsid w:val="5CFA1CEF"/>
    <w:rsid w:val="5D2C49EA"/>
    <w:rsid w:val="5DB73653"/>
    <w:rsid w:val="5DE44F8E"/>
    <w:rsid w:val="5E1E0FE7"/>
    <w:rsid w:val="5E2F576D"/>
    <w:rsid w:val="5E42154B"/>
    <w:rsid w:val="5E4274C8"/>
    <w:rsid w:val="5F230F76"/>
    <w:rsid w:val="5F2447E2"/>
    <w:rsid w:val="5F9F747F"/>
    <w:rsid w:val="602A170A"/>
    <w:rsid w:val="602E6168"/>
    <w:rsid w:val="605855B2"/>
    <w:rsid w:val="605A28BD"/>
    <w:rsid w:val="60D969BE"/>
    <w:rsid w:val="610B183C"/>
    <w:rsid w:val="61507436"/>
    <w:rsid w:val="61613AC5"/>
    <w:rsid w:val="61D640C8"/>
    <w:rsid w:val="621D5FD0"/>
    <w:rsid w:val="624369B8"/>
    <w:rsid w:val="62553A9B"/>
    <w:rsid w:val="62A954D2"/>
    <w:rsid w:val="6445786C"/>
    <w:rsid w:val="647734A0"/>
    <w:rsid w:val="6567607D"/>
    <w:rsid w:val="65C02314"/>
    <w:rsid w:val="66533E04"/>
    <w:rsid w:val="666653A9"/>
    <w:rsid w:val="6685543F"/>
    <w:rsid w:val="67AC14B0"/>
    <w:rsid w:val="68567627"/>
    <w:rsid w:val="69247457"/>
    <w:rsid w:val="695E5261"/>
    <w:rsid w:val="698A4060"/>
    <w:rsid w:val="69E14866"/>
    <w:rsid w:val="6B1242F8"/>
    <w:rsid w:val="6BA90006"/>
    <w:rsid w:val="6C161E18"/>
    <w:rsid w:val="6CBB08C6"/>
    <w:rsid w:val="6D2A351D"/>
    <w:rsid w:val="6D2C5AA6"/>
    <w:rsid w:val="6E3431D3"/>
    <w:rsid w:val="6E815E20"/>
    <w:rsid w:val="6F827E1F"/>
    <w:rsid w:val="6FBE33DD"/>
    <w:rsid w:val="70340B6B"/>
    <w:rsid w:val="70695629"/>
    <w:rsid w:val="70B51586"/>
    <w:rsid w:val="71C9438B"/>
    <w:rsid w:val="71EB232F"/>
    <w:rsid w:val="71F22395"/>
    <w:rsid w:val="72182FA2"/>
    <w:rsid w:val="732F3A9D"/>
    <w:rsid w:val="736E713E"/>
    <w:rsid w:val="73785D89"/>
    <w:rsid w:val="73821076"/>
    <w:rsid w:val="73AA2969"/>
    <w:rsid w:val="73B22405"/>
    <w:rsid w:val="73CF1F2D"/>
    <w:rsid w:val="73FC1BEE"/>
    <w:rsid w:val="74822716"/>
    <w:rsid w:val="74A77D79"/>
    <w:rsid w:val="74BB2C8C"/>
    <w:rsid w:val="74EE2280"/>
    <w:rsid w:val="750D3D28"/>
    <w:rsid w:val="756176A1"/>
    <w:rsid w:val="76471064"/>
    <w:rsid w:val="76661DD9"/>
    <w:rsid w:val="76D45B66"/>
    <w:rsid w:val="76FE2417"/>
    <w:rsid w:val="771E653D"/>
    <w:rsid w:val="77E43F55"/>
    <w:rsid w:val="788E700F"/>
    <w:rsid w:val="78A44D2E"/>
    <w:rsid w:val="79D85CE8"/>
    <w:rsid w:val="7A1E0BB7"/>
    <w:rsid w:val="7A322C02"/>
    <w:rsid w:val="7A7B24FD"/>
    <w:rsid w:val="7AB451B9"/>
    <w:rsid w:val="7AC33E5C"/>
    <w:rsid w:val="7AF65F04"/>
    <w:rsid w:val="7B072853"/>
    <w:rsid w:val="7BA10F88"/>
    <w:rsid w:val="7CA44252"/>
    <w:rsid w:val="7CFC520A"/>
    <w:rsid w:val="7D2846D4"/>
    <w:rsid w:val="7DB479EE"/>
    <w:rsid w:val="7DCD6635"/>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86"/>
    <w:pPr>
      <w:widowControl w:val="0"/>
      <w:spacing w:after="160" w:line="259" w:lineRule="auto"/>
      <w:jc w:val="both"/>
    </w:pPr>
    <w:rPr>
      <w:kern w:val="2"/>
      <w:sz w:val="21"/>
      <w:szCs w:val="24"/>
    </w:rPr>
  </w:style>
  <w:style w:type="paragraph" w:styleId="1">
    <w:name w:val="heading 1"/>
    <w:basedOn w:val="a"/>
    <w:next w:val="a"/>
    <w:link w:val="1Char"/>
    <w:qFormat/>
    <w:rsid w:val="00E13D8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3D86"/>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13D8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13D86"/>
    <w:rPr>
      <w:b/>
      <w:bCs/>
    </w:rPr>
  </w:style>
  <w:style w:type="paragraph" w:styleId="a4">
    <w:name w:val="annotation text"/>
    <w:basedOn w:val="a"/>
    <w:link w:val="Char0"/>
    <w:qFormat/>
    <w:rsid w:val="00E13D86"/>
    <w:pPr>
      <w:jc w:val="left"/>
    </w:pPr>
  </w:style>
  <w:style w:type="paragraph" w:styleId="7">
    <w:name w:val="toc 7"/>
    <w:basedOn w:val="a"/>
    <w:next w:val="a"/>
    <w:qFormat/>
    <w:rsid w:val="00E13D86"/>
    <w:pPr>
      <w:ind w:leftChars="1200" w:left="2520"/>
    </w:pPr>
  </w:style>
  <w:style w:type="paragraph" w:styleId="a5">
    <w:name w:val="Normal Indent"/>
    <w:basedOn w:val="a"/>
    <w:link w:val="Char1"/>
    <w:qFormat/>
    <w:rsid w:val="00E13D86"/>
    <w:pPr>
      <w:ind w:firstLineChars="200" w:firstLine="200"/>
    </w:pPr>
  </w:style>
  <w:style w:type="paragraph" w:styleId="a6">
    <w:name w:val="Document Map"/>
    <w:basedOn w:val="a"/>
    <w:link w:val="Char2"/>
    <w:qFormat/>
    <w:rsid w:val="00E13D86"/>
    <w:rPr>
      <w:rFonts w:ascii="宋体"/>
      <w:sz w:val="18"/>
      <w:szCs w:val="18"/>
    </w:rPr>
  </w:style>
  <w:style w:type="paragraph" w:styleId="a7">
    <w:name w:val="Body Text Indent"/>
    <w:basedOn w:val="a"/>
    <w:link w:val="Char3"/>
    <w:qFormat/>
    <w:rsid w:val="00E13D86"/>
    <w:pPr>
      <w:ind w:firstLine="630"/>
    </w:pPr>
    <w:rPr>
      <w:sz w:val="32"/>
      <w:szCs w:val="20"/>
    </w:rPr>
  </w:style>
  <w:style w:type="paragraph" w:styleId="5">
    <w:name w:val="toc 5"/>
    <w:basedOn w:val="a"/>
    <w:next w:val="a"/>
    <w:qFormat/>
    <w:rsid w:val="00E13D86"/>
    <w:pPr>
      <w:ind w:leftChars="800" w:left="1680"/>
    </w:pPr>
  </w:style>
  <w:style w:type="paragraph" w:styleId="30">
    <w:name w:val="toc 3"/>
    <w:basedOn w:val="a"/>
    <w:next w:val="a"/>
    <w:qFormat/>
    <w:rsid w:val="00E13D86"/>
    <w:pPr>
      <w:ind w:leftChars="400" w:left="840"/>
    </w:pPr>
  </w:style>
  <w:style w:type="paragraph" w:styleId="a8">
    <w:name w:val="Plain Text"/>
    <w:basedOn w:val="a"/>
    <w:qFormat/>
    <w:rsid w:val="00E13D86"/>
    <w:rPr>
      <w:rFonts w:ascii="宋体" w:hAnsi="Courier New"/>
    </w:rPr>
  </w:style>
  <w:style w:type="paragraph" w:styleId="8">
    <w:name w:val="toc 8"/>
    <w:basedOn w:val="a"/>
    <w:next w:val="a"/>
    <w:qFormat/>
    <w:rsid w:val="00E13D86"/>
    <w:pPr>
      <w:ind w:leftChars="1400" w:left="2940"/>
    </w:pPr>
  </w:style>
  <w:style w:type="paragraph" w:styleId="a9">
    <w:name w:val="Balloon Text"/>
    <w:basedOn w:val="a"/>
    <w:link w:val="Char4"/>
    <w:qFormat/>
    <w:rsid w:val="00E13D86"/>
    <w:rPr>
      <w:sz w:val="18"/>
      <w:szCs w:val="18"/>
    </w:rPr>
  </w:style>
  <w:style w:type="paragraph" w:styleId="aa">
    <w:name w:val="footer"/>
    <w:basedOn w:val="a"/>
    <w:link w:val="Char10"/>
    <w:uiPriority w:val="99"/>
    <w:qFormat/>
    <w:rsid w:val="00E13D86"/>
    <w:pPr>
      <w:tabs>
        <w:tab w:val="center" w:pos="4153"/>
        <w:tab w:val="right" w:pos="8306"/>
      </w:tabs>
      <w:snapToGrid w:val="0"/>
      <w:jc w:val="left"/>
    </w:pPr>
    <w:rPr>
      <w:sz w:val="18"/>
      <w:szCs w:val="20"/>
    </w:rPr>
  </w:style>
  <w:style w:type="paragraph" w:styleId="ab">
    <w:name w:val="header"/>
    <w:basedOn w:val="a"/>
    <w:link w:val="Char5"/>
    <w:qFormat/>
    <w:rsid w:val="00E13D86"/>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E13D86"/>
  </w:style>
  <w:style w:type="paragraph" w:styleId="4">
    <w:name w:val="toc 4"/>
    <w:basedOn w:val="a"/>
    <w:next w:val="a"/>
    <w:qFormat/>
    <w:rsid w:val="00E13D86"/>
    <w:pPr>
      <w:ind w:leftChars="600" w:left="1260"/>
    </w:pPr>
  </w:style>
  <w:style w:type="paragraph" w:styleId="6">
    <w:name w:val="toc 6"/>
    <w:basedOn w:val="a"/>
    <w:next w:val="a"/>
    <w:qFormat/>
    <w:rsid w:val="00E13D86"/>
    <w:pPr>
      <w:ind w:leftChars="1000" w:left="2100"/>
    </w:pPr>
  </w:style>
  <w:style w:type="paragraph" w:styleId="20">
    <w:name w:val="toc 2"/>
    <w:basedOn w:val="a"/>
    <w:next w:val="a"/>
    <w:qFormat/>
    <w:rsid w:val="00E13D86"/>
    <w:pPr>
      <w:ind w:leftChars="200" w:left="420"/>
    </w:pPr>
  </w:style>
  <w:style w:type="paragraph" w:styleId="9">
    <w:name w:val="toc 9"/>
    <w:basedOn w:val="a"/>
    <w:next w:val="a"/>
    <w:qFormat/>
    <w:rsid w:val="00E13D86"/>
    <w:pPr>
      <w:ind w:leftChars="1600" w:left="3360"/>
    </w:pPr>
  </w:style>
  <w:style w:type="paragraph" w:styleId="ac">
    <w:name w:val="Normal (Web)"/>
    <w:basedOn w:val="a"/>
    <w:qFormat/>
    <w:rsid w:val="00E13D86"/>
    <w:pPr>
      <w:widowControl/>
      <w:spacing w:before="100" w:beforeAutospacing="1" w:after="100" w:afterAutospacing="1"/>
      <w:jc w:val="left"/>
    </w:pPr>
    <w:rPr>
      <w:rFonts w:ascii="宋体"/>
      <w:kern w:val="0"/>
      <w:sz w:val="18"/>
      <w:szCs w:val="18"/>
    </w:rPr>
  </w:style>
  <w:style w:type="character" w:styleId="ad">
    <w:name w:val="page number"/>
    <w:qFormat/>
    <w:rsid w:val="00E13D86"/>
  </w:style>
  <w:style w:type="character" w:styleId="ae">
    <w:name w:val="annotation reference"/>
    <w:uiPriority w:val="99"/>
    <w:qFormat/>
    <w:rsid w:val="00E13D86"/>
    <w:rPr>
      <w:sz w:val="21"/>
      <w:szCs w:val="21"/>
    </w:rPr>
  </w:style>
  <w:style w:type="character" w:customStyle="1" w:styleId="font101">
    <w:name w:val="font101"/>
    <w:qFormat/>
    <w:rsid w:val="00E13D86"/>
    <w:rPr>
      <w:rFonts w:ascii="宋体" w:eastAsia="宋体" w:hAnsi="宋体" w:cs="宋体" w:hint="eastAsia"/>
      <w:color w:val="000000"/>
      <w:sz w:val="21"/>
      <w:szCs w:val="21"/>
      <w:u w:val="single"/>
    </w:rPr>
  </w:style>
  <w:style w:type="character" w:customStyle="1" w:styleId="Char">
    <w:name w:val="批注主题 Char"/>
    <w:link w:val="a3"/>
    <w:qFormat/>
    <w:rsid w:val="00E13D86"/>
    <w:rPr>
      <w:b/>
      <w:bCs/>
      <w:kern w:val="2"/>
      <w:sz w:val="21"/>
      <w:szCs w:val="24"/>
    </w:rPr>
  </w:style>
  <w:style w:type="character" w:customStyle="1" w:styleId="1Char">
    <w:name w:val="标题 1 Char"/>
    <w:link w:val="1"/>
    <w:qFormat/>
    <w:rsid w:val="00E13D86"/>
    <w:rPr>
      <w:b/>
      <w:bCs/>
      <w:kern w:val="44"/>
      <w:sz w:val="44"/>
      <w:szCs w:val="44"/>
    </w:rPr>
  </w:style>
  <w:style w:type="character" w:customStyle="1" w:styleId="font31">
    <w:name w:val="font31"/>
    <w:qFormat/>
    <w:rsid w:val="00E13D86"/>
    <w:rPr>
      <w:rFonts w:ascii="宋体" w:eastAsia="宋体" w:hAnsi="宋体" w:cs="宋体" w:hint="eastAsia"/>
      <w:color w:val="000000"/>
      <w:sz w:val="21"/>
      <w:szCs w:val="21"/>
      <w:u w:val="none"/>
    </w:rPr>
  </w:style>
  <w:style w:type="character" w:customStyle="1" w:styleId="font111">
    <w:name w:val="font111"/>
    <w:qFormat/>
    <w:rsid w:val="00E13D86"/>
    <w:rPr>
      <w:rFonts w:ascii="Eʩ" w:eastAsia="Eʩ" w:hAnsi="Eʩ" w:cs="Eʩ" w:hint="default"/>
      <w:color w:val="000000"/>
      <w:sz w:val="21"/>
      <w:szCs w:val="21"/>
      <w:u w:val="single"/>
    </w:rPr>
  </w:style>
  <w:style w:type="character" w:customStyle="1" w:styleId="Char2">
    <w:name w:val="文档结构图 Char"/>
    <w:link w:val="a6"/>
    <w:qFormat/>
    <w:rsid w:val="00E13D86"/>
    <w:rPr>
      <w:rFonts w:ascii="宋体"/>
      <w:kern w:val="2"/>
      <w:sz w:val="18"/>
      <w:szCs w:val="18"/>
    </w:rPr>
  </w:style>
  <w:style w:type="character" w:customStyle="1" w:styleId="font91">
    <w:name w:val="font91"/>
    <w:qFormat/>
    <w:rsid w:val="00E13D86"/>
    <w:rPr>
      <w:rFonts w:ascii="宋体" w:eastAsia="宋体" w:hAnsi="宋体" w:cs="宋体" w:hint="eastAsia"/>
      <w:color w:val="FF0000"/>
      <w:sz w:val="21"/>
      <w:szCs w:val="21"/>
      <w:u w:val="single"/>
    </w:rPr>
  </w:style>
  <w:style w:type="character" w:customStyle="1" w:styleId="Char4">
    <w:name w:val="批注框文本 Char"/>
    <w:link w:val="a9"/>
    <w:qFormat/>
    <w:rsid w:val="00E13D86"/>
    <w:rPr>
      <w:kern w:val="2"/>
      <w:sz w:val="18"/>
      <w:szCs w:val="18"/>
    </w:rPr>
  </w:style>
  <w:style w:type="character" w:customStyle="1" w:styleId="Char0">
    <w:name w:val="批注文字 Char"/>
    <w:link w:val="a4"/>
    <w:qFormat/>
    <w:rsid w:val="00E13D86"/>
    <w:rPr>
      <w:kern w:val="2"/>
      <w:sz w:val="21"/>
      <w:szCs w:val="24"/>
    </w:rPr>
  </w:style>
  <w:style w:type="paragraph" w:customStyle="1" w:styleId="Style2">
    <w:name w:val="_Style 2"/>
    <w:basedOn w:val="a"/>
    <w:qFormat/>
    <w:rsid w:val="00E13D86"/>
    <w:pPr>
      <w:ind w:firstLineChars="200" w:firstLine="420"/>
    </w:pPr>
    <w:rPr>
      <w:sz w:val="18"/>
      <w:szCs w:val="18"/>
    </w:rPr>
  </w:style>
  <w:style w:type="paragraph" w:customStyle="1" w:styleId="af">
    <w:name w:val="正文首行缩进两字符"/>
    <w:basedOn w:val="a"/>
    <w:qFormat/>
    <w:rsid w:val="00E13D86"/>
    <w:pPr>
      <w:spacing w:line="360" w:lineRule="auto"/>
      <w:ind w:firstLineChars="200" w:firstLine="200"/>
    </w:pPr>
  </w:style>
  <w:style w:type="paragraph" w:customStyle="1" w:styleId="21">
    <w:name w:val="样式 首行缩进:  2 字符"/>
    <w:basedOn w:val="a"/>
    <w:qFormat/>
    <w:rsid w:val="00E13D86"/>
    <w:pPr>
      <w:spacing w:line="400" w:lineRule="exact"/>
      <w:ind w:firstLineChars="200" w:firstLine="200"/>
    </w:pPr>
    <w:rPr>
      <w:rFonts w:cs="宋体"/>
      <w:sz w:val="24"/>
    </w:rPr>
  </w:style>
  <w:style w:type="paragraph" w:customStyle="1" w:styleId="af0">
    <w:name w:val="样式"/>
    <w:qFormat/>
    <w:rsid w:val="00E13D86"/>
    <w:pPr>
      <w:widowControl w:val="0"/>
      <w:autoSpaceDE w:val="0"/>
      <w:autoSpaceDN w:val="0"/>
      <w:adjustRightInd w:val="0"/>
      <w:spacing w:after="160" w:line="259" w:lineRule="auto"/>
    </w:pPr>
    <w:rPr>
      <w:rFonts w:ascii="宋体" w:hAnsi="宋体" w:cs="宋体"/>
      <w:sz w:val="24"/>
      <w:szCs w:val="24"/>
    </w:rPr>
  </w:style>
  <w:style w:type="paragraph" w:customStyle="1" w:styleId="11">
    <w:name w:val="正文1"/>
    <w:qFormat/>
    <w:rsid w:val="00E13D86"/>
    <w:pPr>
      <w:widowControl w:val="0"/>
      <w:adjustRightInd w:val="0"/>
      <w:spacing w:after="160" w:line="312" w:lineRule="atLeast"/>
      <w:jc w:val="both"/>
      <w:textAlignment w:val="baseline"/>
    </w:pPr>
    <w:rPr>
      <w:rFonts w:ascii="宋体"/>
      <w:sz w:val="34"/>
      <w:szCs w:val="22"/>
    </w:rPr>
  </w:style>
  <w:style w:type="character" w:styleId="af1">
    <w:name w:val="Hyperlink"/>
    <w:basedOn w:val="a0"/>
    <w:uiPriority w:val="99"/>
    <w:unhideWhenUsed/>
    <w:qFormat/>
    <w:rsid w:val="00B10039"/>
    <w:rPr>
      <w:color w:val="0563C1" w:themeColor="hyperlink"/>
      <w:u w:val="single"/>
    </w:rPr>
  </w:style>
  <w:style w:type="paragraph" w:styleId="af2">
    <w:name w:val="List Paragraph"/>
    <w:basedOn w:val="a"/>
    <w:uiPriority w:val="99"/>
    <w:unhideWhenUsed/>
    <w:rsid w:val="006D5B77"/>
    <w:pPr>
      <w:ind w:firstLineChars="200" w:firstLine="420"/>
    </w:pPr>
  </w:style>
  <w:style w:type="character" w:customStyle="1" w:styleId="Char10">
    <w:name w:val="页脚 Char1"/>
    <w:link w:val="aa"/>
    <w:uiPriority w:val="99"/>
    <w:qFormat/>
    <w:rsid w:val="00E54656"/>
    <w:rPr>
      <w:kern w:val="2"/>
      <w:sz w:val="18"/>
    </w:rPr>
  </w:style>
  <w:style w:type="character" w:customStyle="1" w:styleId="Char11">
    <w:name w:val="批注文字 Char1"/>
    <w:basedOn w:val="a0"/>
    <w:qFormat/>
    <w:rsid w:val="0072289E"/>
    <w:rPr>
      <w:rFonts w:ascii="Times New Roman" w:eastAsia="宋体" w:hAnsi="Times New Roman" w:cs="Times New Roman"/>
      <w:szCs w:val="24"/>
    </w:rPr>
  </w:style>
  <w:style w:type="paragraph" w:styleId="af3">
    <w:name w:val="Body Text"/>
    <w:basedOn w:val="a"/>
    <w:link w:val="Char6"/>
    <w:unhideWhenUsed/>
    <w:qFormat/>
    <w:rsid w:val="00F96ECF"/>
    <w:pPr>
      <w:spacing w:after="120"/>
    </w:pPr>
  </w:style>
  <w:style w:type="character" w:customStyle="1" w:styleId="Char6">
    <w:name w:val="正文文本 Char"/>
    <w:basedOn w:val="a0"/>
    <w:link w:val="af3"/>
    <w:qFormat/>
    <w:rsid w:val="00F96ECF"/>
    <w:rPr>
      <w:kern w:val="2"/>
      <w:sz w:val="21"/>
      <w:szCs w:val="24"/>
    </w:rPr>
  </w:style>
  <w:style w:type="character" w:customStyle="1" w:styleId="2Char1">
    <w:name w:val="正文文本 2 Char1"/>
    <w:qFormat/>
    <w:rsid w:val="00F96ECF"/>
    <w:rPr>
      <w:kern w:val="2"/>
      <w:sz w:val="21"/>
      <w:szCs w:val="24"/>
    </w:rPr>
  </w:style>
  <w:style w:type="paragraph" w:styleId="af4">
    <w:name w:val="Body Text First Indent"/>
    <w:basedOn w:val="af3"/>
    <w:link w:val="Char7"/>
    <w:qFormat/>
    <w:rsid w:val="00CD2A87"/>
    <w:pPr>
      <w:ind w:firstLineChars="100" w:firstLine="420"/>
    </w:pPr>
  </w:style>
  <w:style w:type="character" w:customStyle="1" w:styleId="Char7">
    <w:name w:val="正文首行缩进 Char"/>
    <w:basedOn w:val="Char6"/>
    <w:link w:val="af4"/>
    <w:qFormat/>
    <w:rsid w:val="00CD2A87"/>
    <w:rPr>
      <w:kern w:val="2"/>
      <w:sz w:val="21"/>
      <w:szCs w:val="24"/>
    </w:rPr>
  </w:style>
  <w:style w:type="paragraph" w:customStyle="1" w:styleId="12">
    <w:name w:val="列出段落1"/>
    <w:basedOn w:val="a"/>
    <w:link w:val="Char8"/>
    <w:uiPriority w:val="34"/>
    <w:unhideWhenUsed/>
    <w:qFormat/>
    <w:rsid w:val="00AA2642"/>
    <w:pPr>
      <w:ind w:firstLineChars="200" w:firstLine="420"/>
    </w:pPr>
  </w:style>
  <w:style w:type="paragraph" w:styleId="af5">
    <w:name w:val="Revision"/>
    <w:hidden/>
    <w:uiPriority w:val="99"/>
    <w:unhideWhenUsed/>
    <w:rsid w:val="00AA2642"/>
    <w:rPr>
      <w:kern w:val="2"/>
      <w:sz w:val="21"/>
      <w:szCs w:val="24"/>
    </w:rPr>
  </w:style>
  <w:style w:type="paragraph" w:customStyle="1" w:styleId="13">
    <w:name w:val="正文首行缩进1"/>
    <w:basedOn w:val="af3"/>
    <w:uiPriority w:val="99"/>
    <w:unhideWhenUsed/>
    <w:qFormat/>
    <w:rsid w:val="00A414F5"/>
    <w:pPr>
      <w:snapToGrid w:val="0"/>
      <w:spacing w:line="360" w:lineRule="auto"/>
      <w:ind w:firstLineChars="100" w:firstLine="420"/>
    </w:pPr>
    <w:rPr>
      <w:rFonts w:ascii="Times New Roman" w:hAnsi="宋体"/>
      <w:b/>
      <w:color w:val="FF0000"/>
      <w:kern w:val="0"/>
      <w:sz w:val="24"/>
      <w:szCs w:val="32"/>
      <w:lang w:val="zh-CN"/>
    </w:rPr>
  </w:style>
  <w:style w:type="character" w:customStyle="1" w:styleId="Char9">
    <w:name w:val="页脚 Char"/>
    <w:uiPriority w:val="99"/>
    <w:qFormat/>
    <w:rsid w:val="00DC3581"/>
    <w:rPr>
      <w:kern w:val="2"/>
      <w:sz w:val="18"/>
    </w:rPr>
  </w:style>
  <w:style w:type="character" w:customStyle="1" w:styleId="Char5">
    <w:name w:val="页眉 Char"/>
    <w:link w:val="ab"/>
    <w:qFormat/>
    <w:rsid w:val="00DC3581"/>
    <w:rPr>
      <w:kern w:val="2"/>
      <w:sz w:val="18"/>
    </w:rPr>
  </w:style>
  <w:style w:type="character" w:customStyle="1" w:styleId="2Char">
    <w:name w:val="标题 2 Char"/>
    <w:basedOn w:val="a0"/>
    <w:link w:val="2"/>
    <w:rsid w:val="00CE0C21"/>
    <w:rPr>
      <w:rFonts w:ascii="Arial" w:eastAsia="黑体" w:hAnsi="Arial"/>
      <w:b/>
      <w:bCs/>
      <w:kern w:val="2"/>
      <w:sz w:val="32"/>
      <w:szCs w:val="32"/>
    </w:rPr>
  </w:style>
  <w:style w:type="character" w:customStyle="1" w:styleId="Char3">
    <w:name w:val="正文文本缩进 Char"/>
    <w:basedOn w:val="a0"/>
    <w:link w:val="a7"/>
    <w:rsid w:val="00CE0C21"/>
    <w:rPr>
      <w:kern w:val="2"/>
      <w:sz w:val="32"/>
    </w:rPr>
  </w:style>
  <w:style w:type="character" w:customStyle="1" w:styleId="Chara">
    <w:name w:val="无间隔 Char"/>
    <w:aliases w:val="图表 Char,图表标题 Char,图表内容加黑 Char,无间隔1 Char"/>
    <w:link w:val="14"/>
    <w:qFormat/>
    <w:rsid w:val="00077550"/>
    <w:rPr>
      <w:kern w:val="2"/>
      <w:sz w:val="21"/>
      <w:szCs w:val="22"/>
    </w:rPr>
  </w:style>
  <w:style w:type="character" w:customStyle="1" w:styleId="Char8">
    <w:name w:val="列出段落 Char"/>
    <w:link w:val="12"/>
    <w:uiPriority w:val="34"/>
    <w:qFormat/>
    <w:rsid w:val="00077550"/>
    <w:rPr>
      <w:kern w:val="2"/>
      <w:sz w:val="21"/>
      <w:szCs w:val="24"/>
    </w:rPr>
  </w:style>
  <w:style w:type="paragraph" w:customStyle="1" w:styleId="14">
    <w:name w:val="无间隔1"/>
    <w:link w:val="Chara"/>
    <w:qFormat/>
    <w:rsid w:val="00077550"/>
    <w:pPr>
      <w:widowControl w:val="0"/>
      <w:jc w:val="both"/>
    </w:pPr>
    <w:rPr>
      <w:kern w:val="2"/>
      <w:sz w:val="21"/>
      <w:szCs w:val="22"/>
    </w:rPr>
  </w:style>
  <w:style w:type="character" w:customStyle="1" w:styleId="Char1">
    <w:name w:val="正文缩进 Char"/>
    <w:link w:val="a5"/>
    <w:qFormat/>
    <w:rsid w:val="00934A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86"/>
    <w:pPr>
      <w:widowControl w:val="0"/>
      <w:spacing w:after="160" w:line="259" w:lineRule="auto"/>
      <w:jc w:val="both"/>
    </w:pPr>
    <w:rPr>
      <w:kern w:val="2"/>
      <w:sz w:val="21"/>
      <w:szCs w:val="24"/>
    </w:rPr>
  </w:style>
  <w:style w:type="paragraph" w:styleId="1">
    <w:name w:val="heading 1"/>
    <w:basedOn w:val="a"/>
    <w:next w:val="a"/>
    <w:link w:val="1Char"/>
    <w:qFormat/>
    <w:rsid w:val="00E13D8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3D86"/>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13D8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13D86"/>
    <w:rPr>
      <w:b/>
      <w:bCs/>
    </w:rPr>
  </w:style>
  <w:style w:type="paragraph" w:styleId="a4">
    <w:name w:val="annotation text"/>
    <w:basedOn w:val="a"/>
    <w:link w:val="Char0"/>
    <w:qFormat/>
    <w:rsid w:val="00E13D86"/>
    <w:pPr>
      <w:jc w:val="left"/>
    </w:pPr>
  </w:style>
  <w:style w:type="paragraph" w:styleId="7">
    <w:name w:val="toc 7"/>
    <w:basedOn w:val="a"/>
    <w:next w:val="a"/>
    <w:qFormat/>
    <w:rsid w:val="00E13D86"/>
    <w:pPr>
      <w:ind w:leftChars="1200" w:left="2520"/>
    </w:pPr>
  </w:style>
  <w:style w:type="paragraph" w:styleId="a5">
    <w:name w:val="Normal Indent"/>
    <w:basedOn w:val="a"/>
    <w:link w:val="Char1"/>
    <w:qFormat/>
    <w:rsid w:val="00E13D86"/>
    <w:pPr>
      <w:ind w:firstLineChars="200" w:firstLine="200"/>
    </w:pPr>
  </w:style>
  <w:style w:type="paragraph" w:styleId="a6">
    <w:name w:val="Document Map"/>
    <w:basedOn w:val="a"/>
    <w:link w:val="Char2"/>
    <w:qFormat/>
    <w:rsid w:val="00E13D86"/>
    <w:rPr>
      <w:rFonts w:ascii="宋体"/>
      <w:sz w:val="18"/>
      <w:szCs w:val="18"/>
    </w:rPr>
  </w:style>
  <w:style w:type="paragraph" w:styleId="a7">
    <w:name w:val="Body Text Indent"/>
    <w:basedOn w:val="a"/>
    <w:link w:val="Char3"/>
    <w:qFormat/>
    <w:rsid w:val="00E13D86"/>
    <w:pPr>
      <w:ind w:firstLine="630"/>
    </w:pPr>
    <w:rPr>
      <w:sz w:val="32"/>
      <w:szCs w:val="20"/>
    </w:rPr>
  </w:style>
  <w:style w:type="paragraph" w:styleId="5">
    <w:name w:val="toc 5"/>
    <w:basedOn w:val="a"/>
    <w:next w:val="a"/>
    <w:qFormat/>
    <w:rsid w:val="00E13D86"/>
    <w:pPr>
      <w:ind w:leftChars="800" w:left="1680"/>
    </w:pPr>
  </w:style>
  <w:style w:type="paragraph" w:styleId="30">
    <w:name w:val="toc 3"/>
    <w:basedOn w:val="a"/>
    <w:next w:val="a"/>
    <w:qFormat/>
    <w:rsid w:val="00E13D86"/>
    <w:pPr>
      <w:ind w:leftChars="400" w:left="840"/>
    </w:pPr>
  </w:style>
  <w:style w:type="paragraph" w:styleId="a8">
    <w:name w:val="Plain Text"/>
    <w:basedOn w:val="a"/>
    <w:qFormat/>
    <w:rsid w:val="00E13D86"/>
    <w:rPr>
      <w:rFonts w:ascii="宋体" w:hAnsi="Courier New"/>
    </w:rPr>
  </w:style>
  <w:style w:type="paragraph" w:styleId="8">
    <w:name w:val="toc 8"/>
    <w:basedOn w:val="a"/>
    <w:next w:val="a"/>
    <w:qFormat/>
    <w:rsid w:val="00E13D86"/>
    <w:pPr>
      <w:ind w:leftChars="1400" w:left="2940"/>
    </w:pPr>
  </w:style>
  <w:style w:type="paragraph" w:styleId="a9">
    <w:name w:val="Balloon Text"/>
    <w:basedOn w:val="a"/>
    <w:link w:val="Char4"/>
    <w:qFormat/>
    <w:rsid w:val="00E13D86"/>
    <w:rPr>
      <w:sz w:val="18"/>
      <w:szCs w:val="18"/>
    </w:rPr>
  </w:style>
  <w:style w:type="paragraph" w:styleId="aa">
    <w:name w:val="footer"/>
    <w:basedOn w:val="a"/>
    <w:link w:val="Char10"/>
    <w:uiPriority w:val="99"/>
    <w:qFormat/>
    <w:rsid w:val="00E13D86"/>
    <w:pPr>
      <w:tabs>
        <w:tab w:val="center" w:pos="4153"/>
        <w:tab w:val="right" w:pos="8306"/>
      </w:tabs>
      <w:snapToGrid w:val="0"/>
      <w:jc w:val="left"/>
    </w:pPr>
    <w:rPr>
      <w:sz w:val="18"/>
      <w:szCs w:val="20"/>
    </w:rPr>
  </w:style>
  <w:style w:type="paragraph" w:styleId="ab">
    <w:name w:val="header"/>
    <w:basedOn w:val="a"/>
    <w:link w:val="Char5"/>
    <w:qFormat/>
    <w:rsid w:val="00E13D86"/>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E13D86"/>
  </w:style>
  <w:style w:type="paragraph" w:styleId="4">
    <w:name w:val="toc 4"/>
    <w:basedOn w:val="a"/>
    <w:next w:val="a"/>
    <w:qFormat/>
    <w:rsid w:val="00E13D86"/>
    <w:pPr>
      <w:ind w:leftChars="600" w:left="1260"/>
    </w:pPr>
  </w:style>
  <w:style w:type="paragraph" w:styleId="6">
    <w:name w:val="toc 6"/>
    <w:basedOn w:val="a"/>
    <w:next w:val="a"/>
    <w:qFormat/>
    <w:rsid w:val="00E13D86"/>
    <w:pPr>
      <w:ind w:leftChars="1000" w:left="2100"/>
    </w:pPr>
  </w:style>
  <w:style w:type="paragraph" w:styleId="20">
    <w:name w:val="toc 2"/>
    <w:basedOn w:val="a"/>
    <w:next w:val="a"/>
    <w:qFormat/>
    <w:rsid w:val="00E13D86"/>
    <w:pPr>
      <w:ind w:leftChars="200" w:left="420"/>
    </w:pPr>
  </w:style>
  <w:style w:type="paragraph" w:styleId="9">
    <w:name w:val="toc 9"/>
    <w:basedOn w:val="a"/>
    <w:next w:val="a"/>
    <w:qFormat/>
    <w:rsid w:val="00E13D86"/>
    <w:pPr>
      <w:ind w:leftChars="1600" w:left="3360"/>
    </w:pPr>
  </w:style>
  <w:style w:type="paragraph" w:styleId="ac">
    <w:name w:val="Normal (Web)"/>
    <w:basedOn w:val="a"/>
    <w:qFormat/>
    <w:rsid w:val="00E13D86"/>
    <w:pPr>
      <w:widowControl/>
      <w:spacing w:before="100" w:beforeAutospacing="1" w:after="100" w:afterAutospacing="1"/>
      <w:jc w:val="left"/>
    </w:pPr>
    <w:rPr>
      <w:rFonts w:ascii="宋体"/>
      <w:kern w:val="0"/>
      <w:sz w:val="18"/>
      <w:szCs w:val="18"/>
    </w:rPr>
  </w:style>
  <w:style w:type="character" w:styleId="ad">
    <w:name w:val="page number"/>
    <w:qFormat/>
    <w:rsid w:val="00E13D86"/>
  </w:style>
  <w:style w:type="character" w:styleId="ae">
    <w:name w:val="annotation reference"/>
    <w:uiPriority w:val="99"/>
    <w:qFormat/>
    <w:rsid w:val="00E13D86"/>
    <w:rPr>
      <w:sz w:val="21"/>
      <w:szCs w:val="21"/>
    </w:rPr>
  </w:style>
  <w:style w:type="character" w:customStyle="1" w:styleId="font101">
    <w:name w:val="font101"/>
    <w:qFormat/>
    <w:rsid w:val="00E13D86"/>
    <w:rPr>
      <w:rFonts w:ascii="宋体" w:eastAsia="宋体" w:hAnsi="宋体" w:cs="宋体" w:hint="eastAsia"/>
      <w:color w:val="000000"/>
      <w:sz w:val="21"/>
      <w:szCs w:val="21"/>
      <w:u w:val="single"/>
    </w:rPr>
  </w:style>
  <w:style w:type="character" w:customStyle="1" w:styleId="Char">
    <w:name w:val="批注主题 Char"/>
    <w:link w:val="a3"/>
    <w:qFormat/>
    <w:rsid w:val="00E13D86"/>
    <w:rPr>
      <w:b/>
      <w:bCs/>
      <w:kern w:val="2"/>
      <w:sz w:val="21"/>
      <w:szCs w:val="24"/>
    </w:rPr>
  </w:style>
  <w:style w:type="character" w:customStyle="1" w:styleId="1Char">
    <w:name w:val="标题 1 Char"/>
    <w:link w:val="1"/>
    <w:qFormat/>
    <w:rsid w:val="00E13D86"/>
    <w:rPr>
      <w:b/>
      <w:bCs/>
      <w:kern w:val="44"/>
      <w:sz w:val="44"/>
      <w:szCs w:val="44"/>
    </w:rPr>
  </w:style>
  <w:style w:type="character" w:customStyle="1" w:styleId="font31">
    <w:name w:val="font31"/>
    <w:qFormat/>
    <w:rsid w:val="00E13D86"/>
    <w:rPr>
      <w:rFonts w:ascii="宋体" w:eastAsia="宋体" w:hAnsi="宋体" w:cs="宋体" w:hint="eastAsia"/>
      <w:color w:val="000000"/>
      <w:sz w:val="21"/>
      <w:szCs w:val="21"/>
      <w:u w:val="none"/>
    </w:rPr>
  </w:style>
  <w:style w:type="character" w:customStyle="1" w:styleId="font111">
    <w:name w:val="font111"/>
    <w:qFormat/>
    <w:rsid w:val="00E13D86"/>
    <w:rPr>
      <w:rFonts w:ascii="Eʩ" w:eastAsia="Eʩ" w:hAnsi="Eʩ" w:cs="Eʩ" w:hint="default"/>
      <w:color w:val="000000"/>
      <w:sz w:val="21"/>
      <w:szCs w:val="21"/>
      <w:u w:val="single"/>
    </w:rPr>
  </w:style>
  <w:style w:type="character" w:customStyle="1" w:styleId="Char2">
    <w:name w:val="文档结构图 Char"/>
    <w:link w:val="a6"/>
    <w:qFormat/>
    <w:rsid w:val="00E13D86"/>
    <w:rPr>
      <w:rFonts w:ascii="宋体"/>
      <w:kern w:val="2"/>
      <w:sz w:val="18"/>
      <w:szCs w:val="18"/>
    </w:rPr>
  </w:style>
  <w:style w:type="character" w:customStyle="1" w:styleId="font91">
    <w:name w:val="font91"/>
    <w:qFormat/>
    <w:rsid w:val="00E13D86"/>
    <w:rPr>
      <w:rFonts w:ascii="宋体" w:eastAsia="宋体" w:hAnsi="宋体" w:cs="宋体" w:hint="eastAsia"/>
      <w:color w:val="FF0000"/>
      <w:sz w:val="21"/>
      <w:szCs w:val="21"/>
      <w:u w:val="single"/>
    </w:rPr>
  </w:style>
  <w:style w:type="character" w:customStyle="1" w:styleId="Char4">
    <w:name w:val="批注框文本 Char"/>
    <w:link w:val="a9"/>
    <w:qFormat/>
    <w:rsid w:val="00E13D86"/>
    <w:rPr>
      <w:kern w:val="2"/>
      <w:sz w:val="18"/>
      <w:szCs w:val="18"/>
    </w:rPr>
  </w:style>
  <w:style w:type="character" w:customStyle="1" w:styleId="Char0">
    <w:name w:val="批注文字 Char"/>
    <w:link w:val="a4"/>
    <w:qFormat/>
    <w:rsid w:val="00E13D86"/>
    <w:rPr>
      <w:kern w:val="2"/>
      <w:sz w:val="21"/>
      <w:szCs w:val="24"/>
    </w:rPr>
  </w:style>
  <w:style w:type="paragraph" w:customStyle="1" w:styleId="Style2">
    <w:name w:val="_Style 2"/>
    <w:basedOn w:val="a"/>
    <w:qFormat/>
    <w:rsid w:val="00E13D86"/>
    <w:pPr>
      <w:ind w:firstLineChars="200" w:firstLine="420"/>
    </w:pPr>
    <w:rPr>
      <w:sz w:val="18"/>
      <w:szCs w:val="18"/>
    </w:rPr>
  </w:style>
  <w:style w:type="paragraph" w:customStyle="1" w:styleId="af">
    <w:name w:val="正文首行缩进两字符"/>
    <w:basedOn w:val="a"/>
    <w:qFormat/>
    <w:rsid w:val="00E13D86"/>
    <w:pPr>
      <w:spacing w:line="360" w:lineRule="auto"/>
      <w:ind w:firstLineChars="200" w:firstLine="200"/>
    </w:pPr>
  </w:style>
  <w:style w:type="paragraph" w:customStyle="1" w:styleId="21">
    <w:name w:val="样式 首行缩进:  2 字符"/>
    <w:basedOn w:val="a"/>
    <w:qFormat/>
    <w:rsid w:val="00E13D86"/>
    <w:pPr>
      <w:spacing w:line="400" w:lineRule="exact"/>
      <w:ind w:firstLineChars="200" w:firstLine="200"/>
    </w:pPr>
    <w:rPr>
      <w:rFonts w:cs="宋体"/>
      <w:sz w:val="24"/>
    </w:rPr>
  </w:style>
  <w:style w:type="paragraph" w:customStyle="1" w:styleId="af0">
    <w:name w:val="样式"/>
    <w:qFormat/>
    <w:rsid w:val="00E13D86"/>
    <w:pPr>
      <w:widowControl w:val="0"/>
      <w:autoSpaceDE w:val="0"/>
      <w:autoSpaceDN w:val="0"/>
      <w:adjustRightInd w:val="0"/>
      <w:spacing w:after="160" w:line="259" w:lineRule="auto"/>
    </w:pPr>
    <w:rPr>
      <w:rFonts w:ascii="宋体" w:hAnsi="宋体" w:cs="宋体"/>
      <w:sz w:val="24"/>
      <w:szCs w:val="24"/>
    </w:rPr>
  </w:style>
  <w:style w:type="paragraph" w:customStyle="1" w:styleId="11">
    <w:name w:val="正文1"/>
    <w:qFormat/>
    <w:rsid w:val="00E13D86"/>
    <w:pPr>
      <w:widowControl w:val="0"/>
      <w:adjustRightInd w:val="0"/>
      <w:spacing w:after="160" w:line="312" w:lineRule="atLeast"/>
      <w:jc w:val="both"/>
      <w:textAlignment w:val="baseline"/>
    </w:pPr>
    <w:rPr>
      <w:rFonts w:ascii="宋体"/>
      <w:sz w:val="34"/>
      <w:szCs w:val="22"/>
    </w:rPr>
  </w:style>
  <w:style w:type="character" w:styleId="af1">
    <w:name w:val="Hyperlink"/>
    <w:basedOn w:val="a0"/>
    <w:uiPriority w:val="99"/>
    <w:unhideWhenUsed/>
    <w:qFormat/>
    <w:rsid w:val="00B10039"/>
    <w:rPr>
      <w:color w:val="0563C1" w:themeColor="hyperlink"/>
      <w:u w:val="single"/>
    </w:rPr>
  </w:style>
  <w:style w:type="paragraph" w:styleId="af2">
    <w:name w:val="List Paragraph"/>
    <w:basedOn w:val="a"/>
    <w:uiPriority w:val="99"/>
    <w:unhideWhenUsed/>
    <w:rsid w:val="006D5B77"/>
    <w:pPr>
      <w:ind w:firstLineChars="200" w:firstLine="420"/>
    </w:pPr>
  </w:style>
  <w:style w:type="character" w:customStyle="1" w:styleId="Char10">
    <w:name w:val="页脚 Char1"/>
    <w:link w:val="aa"/>
    <w:uiPriority w:val="99"/>
    <w:qFormat/>
    <w:rsid w:val="00E54656"/>
    <w:rPr>
      <w:kern w:val="2"/>
      <w:sz w:val="18"/>
    </w:rPr>
  </w:style>
  <w:style w:type="character" w:customStyle="1" w:styleId="Char11">
    <w:name w:val="批注文字 Char1"/>
    <w:basedOn w:val="a0"/>
    <w:qFormat/>
    <w:rsid w:val="0072289E"/>
    <w:rPr>
      <w:rFonts w:ascii="Times New Roman" w:eastAsia="宋体" w:hAnsi="Times New Roman" w:cs="Times New Roman"/>
      <w:szCs w:val="24"/>
    </w:rPr>
  </w:style>
  <w:style w:type="paragraph" w:styleId="af3">
    <w:name w:val="Body Text"/>
    <w:basedOn w:val="a"/>
    <w:link w:val="Char6"/>
    <w:unhideWhenUsed/>
    <w:qFormat/>
    <w:rsid w:val="00F96ECF"/>
    <w:pPr>
      <w:spacing w:after="120"/>
    </w:pPr>
  </w:style>
  <w:style w:type="character" w:customStyle="1" w:styleId="Char6">
    <w:name w:val="正文文本 Char"/>
    <w:basedOn w:val="a0"/>
    <w:link w:val="af3"/>
    <w:qFormat/>
    <w:rsid w:val="00F96ECF"/>
    <w:rPr>
      <w:kern w:val="2"/>
      <w:sz w:val="21"/>
      <w:szCs w:val="24"/>
    </w:rPr>
  </w:style>
  <w:style w:type="character" w:customStyle="1" w:styleId="2Char1">
    <w:name w:val="正文文本 2 Char1"/>
    <w:qFormat/>
    <w:rsid w:val="00F96ECF"/>
    <w:rPr>
      <w:kern w:val="2"/>
      <w:sz w:val="21"/>
      <w:szCs w:val="24"/>
    </w:rPr>
  </w:style>
  <w:style w:type="paragraph" w:styleId="af4">
    <w:name w:val="Body Text First Indent"/>
    <w:basedOn w:val="af3"/>
    <w:link w:val="Char7"/>
    <w:qFormat/>
    <w:rsid w:val="00CD2A87"/>
    <w:pPr>
      <w:ind w:firstLineChars="100" w:firstLine="420"/>
    </w:pPr>
  </w:style>
  <w:style w:type="character" w:customStyle="1" w:styleId="Char7">
    <w:name w:val="正文首行缩进 Char"/>
    <w:basedOn w:val="Char6"/>
    <w:link w:val="af4"/>
    <w:qFormat/>
    <w:rsid w:val="00CD2A87"/>
    <w:rPr>
      <w:kern w:val="2"/>
      <w:sz w:val="21"/>
      <w:szCs w:val="24"/>
    </w:rPr>
  </w:style>
  <w:style w:type="paragraph" w:customStyle="1" w:styleId="12">
    <w:name w:val="列出段落1"/>
    <w:basedOn w:val="a"/>
    <w:link w:val="Char8"/>
    <w:uiPriority w:val="34"/>
    <w:unhideWhenUsed/>
    <w:qFormat/>
    <w:rsid w:val="00AA2642"/>
    <w:pPr>
      <w:ind w:firstLineChars="200" w:firstLine="420"/>
    </w:pPr>
  </w:style>
  <w:style w:type="paragraph" w:styleId="af5">
    <w:name w:val="Revision"/>
    <w:hidden/>
    <w:uiPriority w:val="99"/>
    <w:unhideWhenUsed/>
    <w:rsid w:val="00AA2642"/>
    <w:rPr>
      <w:kern w:val="2"/>
      <w:sz w:val="21"/>
      <w:szCs w:val="24"/>
    </w:rPr>
  </w:style>
  <w:style w:type="paragraph" w:customStyle="1" w:styleId="13">
    <w:name w:val="正文首行缩进1"/>
    <w:basedOn w:val="af3"/>
    <w:uiPriority w:val="99"/>
    <w:unhideWhenUsed/>
    <w:qFormat/>
    <w:rsid w:val="00A414F5"/>
    <w:pPr>
      <w:snapToGrid w:val="0"/>
      <w:spacing w:line="360" w:lineRule="auto"/>
      <w:ind w:firstLineChars="100" w:firstLine="420"/>
    </w:pPr>
    <w:rPr>
      <w:rFonts w:ascii="Times New Roman" w:hAnsi="宋体"/>
      <w:b/>
      <w:color w:val="FF0000"/>
      <w:kern w:val="0"/>
      <w:sz w:val="24"/>
      <w:szCs w:val="32"/>
      <w:lang w:val="zh-CN"/>
    </w:rPr>
  </w:style>
  <w:style w:type="character" w:customStyle="1" w:styleId="Char9">
    <w:name w:val="页脚 Char"/>
    <w:uiPriority w:val="99"/>
    <w:qFormat/>
    <w:rsid w:val="00DC3581"/>
    <w:rPr>
      <w:kern w:val="2"/>
      <w:sz w:val="18"/>
    </w:rPr>
  </w:style>
  <w:style w:type="character" w:customStyle="1" w:styleId="Char5">
    <w:name w:val="页眉 Char"/>
    <w:link w:val="ab"/>
    <w:qFormat/>
    <w:rsid w:val="00DC3581"/>
    <w:rPr>
      <w:kern w:val="2"/>
      <w:sz w:val="18"/>
    </w:rPr>
  </w:style>
  <w:style w:type="character" w:customStyle="1" w:styleId="2Char">
    <w:name w:val="标题 2 Char"/>
    <w:basedOn w:val="a0"/>
    <w:link w:val="2"/>
    <w:rsid w:val="00CE0C21"/>
    <w:rPr>
      <w:rFonts w:ascii="Arial" w:eastAsia="黑体" w:hAnsi="Arial"/>
      <w:b/>
      <w:bCs/>
      <w:kern w:val="2"/>
      <w:sz w:val="32"/>
      <w:szCs w:val="32"/>
    </w:rPr>
  </w:style>
  <w:style w:type="character" w:customStyle="1" w:styleId="Char3">
    <w:name w:val="正文文本缩进 Char"/>
    <w:basedOn w:val="a0"/>
    <w:link w:val="a7"/>
    <w:rsid w:val="00CE0C21"/>
    <w:rPr>
      <w:kern w:val="2"/>
      <w:sz w:val="32"/>
    </w:rPr>
  </w:style>
  <w:style w:type="character" w:customStyle="1" w:styleId="Chara">
    <w:name w:val="无间隔 Char"/>
    <w:aliases w:val="图表 Char,图表标题 Char,图表内容加黑 Char,无间隔1 Char"/>
    <w:link w:val="14"/>
    <w:qFormat/>
    <w:rsid w:val="00077550"/>
    <w:rPr>
      <w:kern w:val="2"/>
      <w:sz w:val="21"/>
      <w:szCs w:val="22"/>
    </w:rPr>
  </w:style>
  <w:style w:type="character" w:customStyle="1" w:styleId="Char8">
    <w:name w:val="列出段落 Char"/>
    <w:link w:val="12"/>
    <w:uiPriority w:val="34"/>
    <w:qFormat/>
    <w:rsid w:val="00077550"/>
    <w:rPr>
      <w:kern w:val="2"/>
      <w:sz w:val="21"/>
      <w:szCs w:val="24"/>
    </w:rPr>
  </w:style>
  <w:style w:type="paragraph" w:customStyle="1" w:styleId="14">
    <w:name w:val="无间隔1"/>
    <w:link w:val="Chara"/>
    <w:qFormat/>
    <w:rsid w:val="00077550"/>
    <w:pPr>
      <w:widowControl w:val="0"/>
      <w:jc w:val="both"/>
    </w:pPr>
    <w:rPr>
      <w:kern w:val="2"/>
      <w:sz w:val="21"/>
      <w:szCs w:val="22"/>
    </w:rPr>
  </w:style>
  <w:style w:type="character" w:customStyle="1" w:styleId="Char1">
    <w:name w:val="正文缩进 Char"/>
    <w:link w:val="a5"/>
    <w:qFormat/>
    <w:rsid w:val="00934A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633">
      <w:bodyDiv w:val="1"/>
      <w:marLeft w:val="0"/>
      <w:marRight w:val="0"/>
      <w:marTop w:val="0"/>
      <w:marBottom w:val="0"/>
      <w:divBdr>
        <w:top w:val="none" w:sz="0" w:space="0" w:color="auto"/>
        <w:left w:val="none" w:sz="0" w:space="0" w:color="auto"/>
        <w:bottom w:val="none" w:sz="0" w:space="0" w:color="auto"/>
        <w:right w:val="none" w:sz="0" w:space="0" w:color="auto"/>
      </w:divBdr>
    </w:div>
    <w:div w:id="671839903">
      <w:bodyDiv w:val="1"/>
      <w:marLeft w:val="0"/>
      <w:marRight w:val="0"/>
      <w:marTop w:val="0"/>
      <w:marBottom w:val="0"/>
      <w:divBdr>
        <w:top w:val="none" w:sz="0" w:space="0" w:color="auto"/>
        <w:left w:val="none" w:sz="0" w:space="0" w:color="auto"/>
        <w:bottom w:val="none" w:sz="0" w:space="0" w:color="auto"/>
        <w:right w:val="none" w:sz="0" w:space="0" w:color="auto"/>
      </w:divBdr>
    </w:div>
    <w:div w:id="867984192">
      <w:bodyDiv w:val="1"/>
      <w:marLeft w:val="0"/>
      <w:marRight w:val="0"/>
      <w:marTop w:val="0"/>
      <w:marBottom w:val="0"/>
      <w:divBdr>
        <w:top w:val="none" w:sz="0" w:space="0" w:color="auto"/>
        <w:left w:val="none" w:sz="0" w:space="0" w:color="auto"/>
        <w:bottom w:val="none" w:sz="0" w:space="0" w:color="auto"/>
        <w:right w:val="none" w:sz="0" w:space="0" w:color="auto"/>
      </w:divBdr>
    </w:div>
    <w:div w:id="1076978560">
      <w:bodyDiv w:val="1"/>
      <w:marLeft w:val="0"/>
      <w:marRight w:val="0"/>
      <w:marTop w:val="0"/>
      <w:marBottom w:val="0"/>
      <w:divBdr>
        <w:top w:val="none" w:sz="0" w:space="0" w:color="auto"/>
        <w:left w:val="none" w:sz="0" w:space="0" w:color="auto"/>
        <w:bottom w:val="none" w:sz="0" w:space="0" w:color="auto"/>
        <w:right w:val="none" w:sz="0" w:space="0" w:color="auto"/>
      </w:divBdr>
    </w:div>
    <w:div w:id="1137260718">
      <w:bodyDiv w:val="1"/>
      <w:marLeft w:val="0"/>
      <w:marRight w:val="0"/>
      <w:marTop w:val="0"/>
      <w:marBottom w:val="0"/>
      <w:divBdr>
        <w:top w:val="none" w:sz="0" w:space="0" w:color="auto"/>
        <w:left w:val="none" w:sz="0" w:space="0" w:color="auto"/>
        <w:bottom w:val="none" w:sz="0" w:space="0" w:color="auto"/>
        <w:right w:val="none" w:sz="0" w:space="0" w:color="auto"/>
      </w:divBdr>
    </w:div>
    <w:div w:id="1398670815">
      <w:bodyDiv w:val="1"/>
      <w:marLeft w:val="0"/>
      <w:marRight w:val="0"/>
      <w:marTop w:val="0"/>
      <w:marBottom w:val="0"/>
      <w:divBdr>
        <w:top w:val="none" w:sz="0" w:space="0" w:color="auto"/>
        <w:left w:val="none" w:sz="0" w:space="0" w:color="auto"/>
        <w:bottom w:val="none" w:sz="0" w:space="0" w:color="auto"/>
        <w:right w:val="none" w:sz="0" w:space="0" w:color="auto"/>
      </w:divBdr>
    </w:div>
    <w:div w:id="190914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2CA45-9813-42B0-BDC9-E567389253E8}">
  <ds:schemaRefs>
    <ds:schemaRef ds:uri="http://schemas.openxmlformats.org/officeDocument/2006/bibliography"/>
  </ds:schemaRefs>
</ds:datastoreItem>
</file>

<file path=customXml/itemProps3.xml><?xml version="1.0" encoding="utf-8"?>
<ds:datastoreItem xmlns:ds="http://schemas.openxmlformats.org/officeDocument/2006/customXml" ds:itemID="{1A42E9F9-083D-417D-A3D9-E73C25273414}">
  <ds:schemaRefs>
    <ds:schemaRef ds:uri="http://schemas.openxmlformats.org/officeDocument/2006/bibliography"/>
  </ds:schemaRefs>
</ds:datastoreItem>
</file>

<file path=customXml/itemProps4.xml><?xml version="1.0" encoding="utf-8"?>
<ds:datastoreItem xmlns:ds="http://schemas.openxmlformats.org/officeDocument/2006/customXml" ds:itemID="{CB57944D-A148-4CE3-B419-918B6B5FA94D}">
  <ds:schemaRefs>
    <ds:schemaRef ds:uri="http://schemas.openxmlformats.org/officeDocument/2006/bibliography"/>
  </ds:schemaRefs>
</ds:datastoreItem>
</file>

<file path=customXml/itemProps5.xml><?xml version="1.0" encoding="utf-8"?>
<ds:datastoreItem xmlns:ds="http://schemas.openxmlformats.org/officeDocument/2006/customXml" ds:itemID="{B43C49E1-E313-47A4-B985-604A7C260CFB}">
  <ds:schemaRefs>
    <ds:schemaRef ds:uri="http://schemas.openxmlformats.org/officeDocument/2006/bibliography"/>
  </ds:schemaRefs>
</ds:datastoreItem>
</file>

<file path=customXml/itemProps6.xml><?xml version="1.0" encoding="utf-8"?>
<ds:datastoreItem xmlns:ds="http://schemas.openxmlformats.org/officeDocument/2006/customXml" ds:itemID="{1E64362D-25E7-4204-9D38-0D71F5704825}">
  <ds:schemaRefs>
    <ds:schemaRef ds:uri="http://schemas.openxmlformats.org/officeDocument/2006/bibliography"/>
  </ds:schemaRefs>
</ds:datastoreItem>
</file>

<file path=customXml/itemProps7.xml><?xml version="1.0" encoding="utf-8"?>
<ds:datastoreItem xmlns:ds="http://schemas.openxmlformats.org/officeDocument/2006/customXml" ds:itemID="{06FB35F3-5532-40D6-8705-0976A1A143F5}">
  <ds:schemaRefs>
    <ds:schemaRef ds:uri="http://schemas.openxmlformats.org/officeDocument/2006/bibliography"/>
  </ds:schemaRefs>
</ds:datastoreItem>
</file>

<file path=customXml/itemProps8.xml><?xml version="1.0" encoding="utf-8"?>
<ds:datastoreItem xmlns:ds="http://schemas.openxmlformats.org/officeDocument/2006/customXml" ds:itemID="{FB315B36-68BD-4E52-849D-0A680BAA282C}">
  <ds:schemaRefs>
    <ds:schemaRef ds:uri="http://schemas.openxmlformats.org/officeDocument/2006/bibliography"/>
  </ds:schemaRefs>
</ds:datastoreItem>
</file>

<file path=customXml/itemProps9.xml><?xml version="1.0" encoding="utf-8"?>
<ds:datastoreItem xmlns:ds="http://schemas.openxmlformats.org/officeDocument/2006/customXml" ds:itemID="{0B5A70A8-2218-4489-9510-32F33EF1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71</Pages>
  <Words>5762</Words>
  <Characters>32848</Characters>
  <Application>Microsoft Office Word</Application>
  <DocSecurity>0</DocSecurity>
  <Lines>273</Lines>
  <Paragraphs>77</Paragraphs>
  <ScaleCrop>false</ScaleCrop>
  <Company>Microsoft</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HY</dc:creator>
  <cp:lastModifiedBy>HY</cp:lastModifiedBy>
  <cp:revision>8</cp:revision>
  <cp:lastPrinted>2021-11-04T07:02:00Z</cp:lastPrinted>
  <dcterms:created xsi:type="dcterms:W3CDTF">2021-11-04T03:05:00Z</dcterms:created>
  <dcterms:modified xsi:type="dcterms:W3CDTF">2021-11-04T07:03:00Z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