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2DCC7" w14:textId="0D547A92" w:rsidR="00222EFA" w:rsidRDefault="00222EFA">
      <w:pPr>
        <w:spacing w:line="400" w:lineRule="exact"/>
        <w:rPr>
          <w:rFonts w:ascii="宋体"/>
          <w:b/>
          <w:sz w:val="30"/>
          <w:szCs w:val="30"/>
        </w:rPr>
      </w:pPr>
    </w:p>
    <w:p w14:paraId="7CEED9D9" w14:textId="72285D7A" w:rsidR="00C867BC" w:rsidRDefault="00C867BC" w:rsidP="00C867BC">
      <w:pPr>
        <w:pStyle w:val="a0"/>
      </w:pPr>
    </w:p>
    <w:p w14:paraId="11971712" w14:textId="5059B3DD" w:rsidR="00C867BC" w:rsidRPr="00C867BC" w:rsidRDefault="00C867BC" w:rsidP="00C867BC">
      <w:pPr>
        <w:pStyle w:val="a0"/>
        <w:rPr>
          <w:rFonts w:hint="eastAsia"/>
        </w:rPr>
      </w:pPr>
      <w:r>
        <w:rPr>
          <w:noProof/>
        </w:rPr>
        <w:drawing>
          <wp:inline distT="0" distB="0" distL="0" distR="0" wp14:anchorId="1C55F3AA" wp14:editId="28717416">
            <wp:extent cx="5666667" cy="802857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6667" cy="8028571"/>
                    </a:xfrm>
                    <a:prstGeom prst="rect">
                      <a:avLst/>
                    </a:prstGeom>
                  </pic:spPr>
                </pic:pic>
              </a:graphicData>
            </a:graphic>
          </wp:inline>
        </w:drawing>
      </w:r>
    </w:p>
    <w:p w14:paraId="07F2EC00" w14:textId="77777777" w:rsidR="00C867BC" w:rsidRPr="00C867BC" w:rsidRDefault="00C867BC" w:rsidP="00C867BC">
      <w:pPr>
        <w:pStyle w:val="a0"/>
        <w:rPr>
          <w:rFonts w:hint="eastAsia"/>
        </w:rPr>
      </w:pPr>
    </w:p>
    <w:p w14:paraId="52AC95BC" w14:textId="77777777" w:rsidR="00222EFA" w:rsidRPr="008942F6" w:rsidRDefault="00222EFA">
      <w:pPr>
        <w:spacing w:line="400" w:lineRule="exact"/>
        <w:rPr>
          <w:rFonts w:ascii="宋体" w:hAnsi="宋体"/>
          <w:sz w:val="32"/>
        </w:rPr>
        <w:sectPr w:rsidR="00222EFA" w:rsidRPr="008942F6">
          <w:headerReference w:type="even" r:id="rId10"/>
          <w:headerReference w:type="default" r:id="rId11"/>
          <w:footerReference w:type="even" r:id="rId12"/>
          <w:footerReference w:type="default" r:id="rId13"/>
          <w:footerReference w:type="first" r:id="rId14"/>
          <w:pgSz w:w="11906" w:h="16838"/>
          <w:pgMar w:top="1417" w:right="1417" w:bottom="1417" w:left="1417" w:header="850" w:footer="992" w:gutter="0"/>
          <w:pgNumType w:fmt="numberInDash" w:start="1"/>
          <w:cols w:space="0"/>
          <w:docGrid w:linePitch="312"/>
        </w:sectPr>
      </w:pPr>
    </w:p>
    <w:p w14:paraId="41F92629" w14:textId="2F68FF32" w:rsidR="00222EFA" w:rsidRPr="008942F6" w:rsidRDefault="00166432">
      <w:pPr>
        <w:pStyle w:val="2"/>
        <w:keepNext w:val="0"/>
        <w:keepLines w:val="0"/>
        <w:spacing w:line="360" w:lineRule="exact"/>
        <w:jc w:val="center"/>
        <w:rPr>
          <w:rFonts w:ascii="宋体" w:eastAsia="宋体"/>
          <w:sz w:val="36"/>
        </w:rPr>
      </w:pPr>
      <w:r w:rsidRPr="008942F6">
        <w:rPr>
          <w:rFonts w:ascii="宋体" w:eastAsia="宋体" w:hint="eastAsia"/>
          <w:sz w:val="36"/>
        </w:rPr>
        <w:lastRenderedPageBreak/>
        <w:t xml:space="preserve"> </w:t>
      </w:r>
    </w:p>
    <w:p w14:paraId="0E39DD12" w14:textId="77777777" w:rsidR="00222EFA" w:rsidRPr="008942F6" w:rsidRDefault="007A7F66">
      <w:pPr>
        <w:pStyle w:val="2"/>
        <w:keepNext w:val="0"/>
        <w:keepLines w:val="0"/>
        <w:spacing w:line="360" w:lineRule="exact"/>
        <w:jc w:val="center"/>
        <w:rPr>
          <w:rFonts w:ascii="宋体" w:eastAsia="宋体"/>
          <w:sz w:val="36"/>
        </w:rPr>
      </w:pPr>
      <w:r w:rsidRPr="008942F6">
        <w:rPr>
          <w:rFonts w:ascii="宋体" w:eastAsia="宋体" w:hint="eastAsia"/>
          <w:sz w:val="36"/>
        </w:rPr>
        <w:t>目    录</w:t>
      </w:r>
    </w:p>
    <w:p w14:paraId="5CE2BDC6" w14:textId="77777777" w:rsidR="00222EFA" w:rsidRPr="008942F6" w:rsidRDefault="00222EFA"/>
    <w:p w14:paraId="019744A7" w14:textId="77777777" w:rsidR="00222EFA" w:rsidRPr="008942F6" w:rsidRDefault="00222EFA">
      <w:pPr>
        <w:rPr>
          <w:sz w:val="24"/>
        </w:rPr>
      </w:pPr>
    </w:p>
    <w:p w14:paraId="2331677A" w14:textId="05F20B5B" w:rsidR="00222EFA" w:rsidRPr="008942F6" w:rsidRDefault="007A7F66">
      <w:pPr>
        <w:pStyle w:val="TOC1"/>
        <w:tabs>
          <w:tab w:val="right" w:leader="dot" w:pos="9997"/>
        </w:tabs>
        <w:rPr>
          <w:rStyle w:val="af9"/>
          <w:rFonts w:ascii="宋体"/>
          <w:noProof/>
          <w:color w:val="auto"/>
          <w:sz w:val="24"/>
        </w:rPr>
      </w:pPr>
      <w:r w:rsidRPr="008942F6">
        <w:rPr>
          <w:rFonts w:ascii="宋体" w:hAnsi="宋体"/>
          <w:bCs/>
          <w:sz w:val="24"/>
        </w:rPr>
        <w:fldChar w:fldCharType="begin"/>
      </w:r>
      <w:r w:rsidRPr="008942F6">
        <w:rPr>
          <w:rFonts w:ascii="宋体" w:hAnsi="宋体"/>
          <w:bCs/>
          <w:sz w:val="24"/>
        </w:rPr>
        <w:instrText xml:space="preserve"> TOC \o "1-1" \h \z \u </w:instrText>
      </w:r>
      <w:r w:rsidRPr="008942F6">
        <w:rPr>
          <w:rFonts w:ascii="宋体" w:hAnsi="宋体"/>
          <w:bCs/>
          <w:sz w:val="24"/>
        </w:rPr>
        <w:fldChar w:fldCharType="separate"/>
      </w:r>
      <w:hyperlink w:anchor="_Toc533424971" w:history="1">
        <w:r w:rsidRPr="008942F6">
          <w:rPr>
            <w:rStyle w:val="af9"/>
            <w:rFonts w:ascii="宋体"/>
            <w:noProof/>
            <w:color w:val="auto"/>
            <w:sz w:val="24"/>
          </w:rPr>
          <w:t>第一章  磋商邀请</w:t>
        </w:r>
        <w:r w:rsidRPr="008942F6">
          <w:rPr>
            <w:rStyle w:val="af9"/>
            <w:rFonts w:ascii="宋体"/>
            <w:noProof/>
            <w:color w:val="auto"/>
            <w:sz w:val="24"/>
          </w:rPr>
          <w:tab/>
        </w:r>
        <w:r w:rsidRPr="008942F6">
          <w:rPr>
            <w:rStyle w:val="af9"/>
            <w:rFonts w:ascii="宋体"/>
            <w:noProof/>
            <w:color w:val="auto"/>
            <w:sz w:val="24"/>
          </w:rPr>
          <w:fldChar w:fldCharType="begin"/>
        </w:r>
        <w:r w:rsidRPr="008942F6">
          <w:rPr>
            <w:rStyle w:val="af9"/>
            <w:rFonts w:ascii="宋体"/>
            <w:noProof/>
            <w:color w:val="auto"/>
            <w:sz w:val="24"/>
          </w:rPr>
          <w:instrText xml:space="preserve"> PAGEREF _Toc533424971 \h </w:instrText>
        </w:r>
        <w:r w:rsidRPr="008942F6">
          <w:rPr>
            <w:rStyle w:val="af9"/>
            <w:rFonts w:ascii="宋体"/>
            <w:noProof/>
            <w:color w:val="auto"/>
            <w:sz w:val="24"/>
          </w:rPr>
        </w:r>
        <w:r w:rsidRPr="008942F6">
          <w:rPr>
            <w:rStyle w:val="af9"/>
            <w:rFonts w:ascii="宋体"/>
            <w:noProof/>
            <w:color w:val="auto"/>
            <w:sz w:val="24"/>
          </w:rPr>
          <w:fldChar w:fldCharType="separate"/>
        </w:r>
        <w:r w:rsidR="00A4045F">
          <w:rPr>
            <w:rStyle w:val="af9"/>
            <w:rFonts w:ascii="宋体"/>
            <w:noProof/>
            <w:color w:val="auto"/>
            <w:sz w:val="24"/>
          </w:rPr>
          <w:t>- 3 -</w:t>
        </w:r>
        <w:r w:rsidRPr="008942F6">
          <w:rPr>
            <w:rStyle w:val="af9"/>
            <w:rFonts w:ascii="宋体"/>
            <w:noProof/>
            <w:color w:val="auto"/>
            <w:sz w:val="24"/>
          </w:rPr>
          <w:fldChar w:fldCharType="end"/>
        </w:r>
      </w:hyperlink>
    </w:p>
    <w:p w14:paraId="395B7EA0" w14:textId="4C477E65" w:rsidR="00222EFA" w:rsidRPr="008942F6" w:rsidRDefault="00E83FC3">
      <w:pPr>
        <w:pStyle w:val="TOC1"/>
        <w:tabs>
          <w:tab w:val="right" w:leader="dot" w:pos="9997"/>
        </w:tabs>
        <w:rPr>
          <w:rStyle w:val="af9"/>
          <w:rFonts w:ascii="宋体"/>
          <w:noProof/>
          <w:color w:val="auto"/>
          <w:sz w:val="24"/>
        </w:rPr>
      </w:pPr>
      <w:hyperlink w:anchor="_Toc533424972" w:history="1">
        <w:r w:rsidR="007A7F66" w:rsidRPr="008942F6">
          <w:rPr>
            <w:rStyle w:val="af9"/>
            <w:rFonts w:ascii="宋体"/>
            <w:noProof/>
            <w:color w:val="auto"/>
            <w:sz w:val="24"/>
          </w:rPr>
          <w:t>第二章  磋商须知</w:t>
        </w:r>
        <w:r w:rsidR="007A7F66" w:rsidRPr="008942F6">
          <w:rPr>
            <w:rStyle w:val="af9"/>
            <w:rFonts w:ascii="宋体"/>
            <w:noProof/>
            <w:color w:val="auto"/>
            <w:sz w:val="24"/>
          </w:rPr>
          <w:tab/>
        </w:r>
        <w:r w:rsidR="007A7F66" w:rsidRPr="008942F6">
          <w:rPr>
            <w:rStyle w:val="af9"/>
            <w:rFonts w:ascii="宋体"/>
            <w:noProof/>
            <w:color w:val="auto"/>
            <w:sz w:val="24"/>
          </w:rPr>
          <w:fldChar w:fldCharType="begin"/>
        </w:r>
        <w:r w:rsidR="007A7F66" w:rsidRPr="008942F6">
          <w:rPr>
            <w:rStyle w:val="af9"/>
            <w:rFonts w:ascii="宋体"/>
            <w:noProof/>
            <w:color w:val="auto"/>
            <w:sz w:val="24"/>
          </w:rPr>
          <w:instrText xml:space="preserve"> PAGEREF _Toc533424972 \h </w:instrText>
        </w:r>
        <w:r w:rsidR="007A7F66" w:rsidRPr="008942F6">
          <w:rPr>
            <w:rStyle w:val="af9"/>
            <w:rFonts w:ascii="宋体"/>
            <w:noProof/>
            <w:color w:val="auto"/>
            <w:sz w:val="24"/>
          </w:rPr>
        </w:r>
        <w:r w:rsidR="007A7F66" w:rsidRPr="008942F6">
          <w:rPr>
            <w:rStyle w:val="af9"/>
            <w:rFonts w:ascii="宋体"/>
            <w:noProof/>
            <w:color w:val="auto"/>
            <w:sz w:val="24"/>
          </w:rPr>
          <w:fldChar w:fldCharType="separate"/>
        </w:r>
        <w:r w:rsidR="00A4045F">
          <w:rPr>
            <w:rStyle w:val="af9"/>
            <w:rFonts w:ascii="宋体"/>
            <w:noProof/>
            <w:color w:val="auto"/>
            <w:sz w:val="24"/>
          </w:rPr>
          <w:t>- 5 -</w:t>
        </w:r>
        <w:r w:rsidR="007A7F66" w:rsidRPr="008942F6">
          <w:rPr>
            <w:rStyle w:val="af9"/>
            <w:rFonts w:ascii="宋体"/>
            <w:noProof/>
            <w:color w:val="auto"/>
            <w:sz w:val="24"/>
          </w:rPr>
          <w:fldChar w:fldCharType="end"/>
        </w:r>
      </w:hyperlink>
    </w:p>
    <w:p w14:paraId="06159429" w14:textId="4CFAC920" w:rsidR="00222EFA" w:rsidRPr="008942F6" w:rsidRDefault="00E83FC3">
      <w:pPr>
        <w:pStyle w:val="TOC1"/>
        <w:tabs>
          <w:tab w:val="right" w:leader="dot" w:pos="9997"/>
        </w:tabs>
        <w:rPr>
          <w:rStyle w:val="af9"/>
          <w:rFonts w:ascii="宋体"/>
          <w:noProof/>
          <w:color w:val="auto"/>
          <w:sz w:val="24"/>
        </w:rPr>
      </w:pPr>
      <w:hyperlink w:anchor="_Toc533424973" w:history="1">
        <w:r w:rsidR="007A7F66" w:rsidRPr="008942F6">
          <w:rPr>
            <w:rStyle w:val="af9"/>
            <w:rFonts w:ascii="宋体"/>
            <w:noProof/>
            <w:color w:val="auto"/>
            <w:sz w:val="24"/>
          </w:rPr>
          <w:t>第三章  供应商资格条件要求</w:t>
        </w:r>
        <w:r w:rsidR="007A7F66" w:rsidRPr="008942F6">
          <w:rPr>
            <w:rStyle w:val="af9"/>
            <w:rFonts w:ascii="宋体"/>
            <w:noProof/>
            <w:color w:val="auto"/>
            <w:sz w:val="24"/>
          </w:rPr>
          <w:tab/>
        </w:r>
        <w:r w:rsidR="007A7F66" w:rsidRPr="008942F6">
          <w:rPr>
            <w:rStyle w:val="af9"/>
            <w:rFonts w:ascii="宋体"/>
            <w:noProof/>
            <w:color w:val="auto"/>
            <w:sz w:val="24"/>
          </w:rPr>
          <w:fldChar w:fldCharType="begin"/>
        </w:r>
        <w:r w:rsidR="007A7F66" w:rsidRPr="008942F6">
          <w:rPr>
            <w:rStyle w:val="af9"/>
            <w:rFonts w:ascii="宋体"/>
            <w:noProof/>
            <w:color w:val="auto"/>
            <w:sz w:val="24"/>
          </w:rPr>
          <w:instrText xml:space="preserve"> PAGEREF _Toc533424973 \h </w:instrText>
        </w:r>
        <w:r w:rsidR="007A7F66" w:rsidRPr="008942F6">
          <w:rPr>
            <w:rStyle w:val="af9"/>
            <w:rFonts w:ascii="宋体"/>
            <w:noProof/>
            <w:color w:val="auto"/>
            <w:sz w:val="24"/>
          </w:rPr>
        </w:r>
        <w:r w:rsidR="007A7F66" w:rsidRPr="008942F6">
          <w:rPr>
            <w:rStyle w:val="af9"/>
            <w:rFonts w:ascii="宋体"/>
            <w:noProof/>
            <w:color w:val="auto"/>
            <w:sz w:val="24"/>
          </w:rPr>
          <w:fldChar w:fldCharType="separate"/>
        </w:r>
        <w:r w:rsidR="00A4045F">
          <w:rPr>
            <w:rStyle w:val="af9"/>
            <w:rFonts w:ascii="宋体"/>
            <w:noProof/>
            <w:color w:val="auto"/>
            <w:sz w:val="24"/>
          </w:rPr>
          <w:t>- 18 -</w:t>
        </w:r>
        <w:r w:rsidR="007A7F66" w:rsidRPr="008942F6">
          <w:rPr>
            <w:rStyle w:val="af9"/>
            <w:rFonts w:ascii="宋体"/>
            <w:noProof/>
            <w:color w:val="auto"/>
            <w:sz w:val="24"/>
          </w:rPr>
          <w:fldChar w:fldCharType="end"/>
        </w:r>
      </w:hyperlink>
    </w:p>
    <w:p w14:paraId="04E1A464" w14:textId="1E0A60A1" w:rsidR="00222EFA" w:rsidRPr="008942F6" w:rsidRDefault="00E83FC3">
      <w:pPr>
        <w:pStyle w:val="TOC1"/>
        <w:tabs>
          <w:tab w:val="right" w:leader="dot" w:pos="9997"/>
        </w:tabs>
        <w:rPr>
          <w:rStyle w:val="af9"/>
          <w:rFonts w:ascii="宋体"/>
          <w:noProof/>
          <w:color w:val="auto"/>
          <w:sz w:val="24"/>
        </w:rPr>
      </w:pPr>
      <w:hyperlink w:anchor="_Toc533424974" w:history="1">
        <w:r w:rsidR="007A7F66" w:rsidRPr="008942F6">
          <w:rPr>
            <w:rStyle w:val="af9"/>
            <w:rFonts w:ascii="宋体"/>
            <w:noProof/>
            <w:color w:val="auto"/>
            <w:sz w:val="24"/>
          </w:rPr>
          <w:t>第四章  供应商资格证明材料</w:t>
        </w:r>
        <w:r w:rsidR="007A7F66" w:rsidRPr="008942F6">
          <w:rPr>
            <w:rStyle w:val="af9"/>
            <w:rFonts w:ascii="宋体"/>
            <w:noProof/>
            <w:color w:val="auto"/>
            <w:sz w:val="24"/>
          </w:rPr>
          <w:tab/>
        </w:r>
        <w:r w:rsidR="007A7F66" w:rsidRPr="008942F6">
          <w:rPr>
            <w:rStyle w:val="af9"/>
            <w:rFonts w:ascii="宋体"/>
            <w:noProof/>
            <w:color w:val="auto"/>
            <w:sz w:val="24"/>
          </w:rPr>
          <w:fldChar w:fldCharType="begin"/>
        </w:r>
        <w:r w:rsidR="007A7F66" w:rsidRPr="008942F6">
          <w:rPr>
            <w:rStyle w:val="af9"/>
            <w:rFonts w:ascii="宋体"/>
            <w:noProof/>
            <w:color w:val="auto"/>
            <w:sz w:val="24"/>
          </w:rPr>
          <w:instrText xml:space="preserve"> PAGEREF _Toc533424974 \h </w:instrText>
        </w:r>
        <w:r w:rsidR="007A7F66" w:rsidRPr="008942F6">
          <w:rPr>
            <w:rStyle w:val="af9"/>
            <w:rFonts w:ascii="宋体"/>
            <w:noProof/>
            <w:color w:val="auto"/>
            <w:sz w:val="24"/>
          </w:rPr>
        </w:r>
        <w:r w:rsidR="007A7F66" w:rsidRPr="008942F6">
          <w:rPr>
            <w:rStyle w:val="af9"/>
            <w:rFonts w:ascii="宋体"/>
            <w:noProof/>
            <w:color w:val="auto"/>
            <w:sz w:val="24"/>
          </w:rPr>
          <w:fldChar w:fldCharType="separate"/>
        </w:r>
        <w:r w:rsidR="00A4045F">
          <w:rPr>
            <w:rStyle w:val="af9"/>
            <w:rFonts w:ascii="宋体"/>
            <w:noProof/>
            <w:color w:val="auto"/>
            <w:sz w:val="24"/>
          </w:rPr>
          <w:t>- 19 -</w:t>
        </w:r>
        <w:r w:rsidR="007A7F66" w:rsidRPr="008942F6">
          <w:rPr>
            <w:rStyle w:val="af9"/>
            <w:rFonts w:ascii="宋体"/>
            <w:noProof/>
            <w:color w:val="auto"/>
            <w:sz w:val="24"/>
          </w:rPr>
          <w:fldChar w:fldCharType="end"/>
        </w:r>
      </w:hyperlink>
    </w:p>
    <w:p w14:paraId="5F6C4C58" w14:textId="4E9094E7" w:rsidR="00222EFA" w:rsidRPr="008942F6" w:rsidRDefault="00E83FC3">
      <w:pPr>
        <w:pStyle w:val="TOC1"/>
        <w:tabs>
          <w:tab w:val="right" w:leader="dot" w:pos="9997"/>
        </w:tabs>
        <w:rPr>
          <w:rStyle w:val="af9"/>
          <w:rFonts w:ascii="宋体"/>
          <w:noProof/>
          <w:color w:val="auto"/>
          <w:sz w:val="24"/>
        </w:rPr>
      </w:pPr>
      <w:hyperlink w:anchor="_Toc533424975" w:history="1">
        <w:r w:rsidR="007A7F66" w:rsidRPr="008942F6">
          <w:rPr>
            <w:rStyle w:val="af9"/>
            <w:rFonts w:ascii="宋体"/>
            <w:noProof/>
            <w:color w:val="auto"/>
            <w:sz w:val="24"/>
          </w:rPr>
          <w:t>第五章  采购项目技术、服务及其他商务要求</w:t>
        </w:r>
        <w:r w:rsidR="007A7F66" w:rsidRPr="008942F6">
          <w:rPr>
            <w:rStyle w:val="af9"/>
            <w:rFonts w:ascii="宋体"/>
            <w:noProof/>
            <w:color w:val="auto"/>
            <w:sz w:val="24"/>
          </w:rPr>
          <w:tab/>
        </w:r>
        <w:r w:rsidR="007A7F66" w:rsidRPr="008942F6">
          <w:rPr>
            <w:rStyle w:val="af9"/>
            <w:rFonts w:ascii="宋体"/>
            <w:noProof/>
            <w:color w:val="auto"/>
            <w:sz w:val="24"/>
          </w:rPr>
          <w:fldChar w:fldCharType="begin"/>
        </w:r>
        <w:r w:rsidR="007A7F66" w:rsidRPr="008942F6">
          <w:rPr>
            <w:rStyle w:val="af9"/>
            <w:rFonts w:ascii="宋体"/>
            <w:noProof/>
            <w:color w:val="auto"/>
            <w:sz w:val="24"/>
          </w:rPr>
          <w:instrText xml:space="preserve"> PAGEREF _Toc533424975 \h </w:instrText>
        </w:r>
        <w:r w:rsidR="007A7F66" w:rsidRPr="008942F6">
          <w:rPr>
            <w:rStyle w:val="af9"/>
            <w:rFonts w:ascii="宋体"/>
            <w:noProof/>
            <w:color w:val="auto"/>
            <w:sz w:val="24"/>
          </w:rPr>
        </w:r>
        <w:r w:rsidR="007A7F66" w:rsidRPr="008942F6">
          <w:rPr>
            <w:rStyle w:val="af9"/>
            <w:rFonts w:ascii="宋体"/>
            <w:noProof/>
            <w:color w:val="auto"/>
            <w:sz w:val="24"/>
          </w:rPr>
          <w:fldChar w:fldCharType="separate"/>
        </w:r>
        <w:r w:rsidR="00A4045F">
          <w:rPr>
            <w:rStyle w:val="af9"/>
            <w:rFonts w:ascii="宋体"/>
            <w:noProof/>
            <w:color w:val="auto"/>
            <w:sz w:val="24"/>
          </w:rPr>
          <w:t>- 20 -</w:t>
        </w:r>
        <w:r w:rsidR="007A7F66" w:rsidRPr="008942F6">
          <w:rPr>
            <w:rStyle w:val="af9"/>
            <w:rFonts w:ascii="宋体"/>
            <w:noProof/>
            <w:color w:val="auto"/>
            <w:sz w:val="24"/>
          </w:rPr>
          <w:fldChar w:fldCharType="end"/>
        </w:r>
      </w:hyperlink>
    </w:p>
    <w:p w14:paraId="58B9B8C3" w14:textId="5E75E32F" w:rsidR="00222EFA" w:rsidRPr="008942F6" w:rsidRDefault="00E83FC3">
      <w:pPr>
        <w:pStyle w:val="TOC1"/>
        <w:tabs>
          <w:tab w:val="right" w:leader="dot" w:pos="9997"/>
        </w:tabs>
        <w:rPr>
          <w:rStyle w:val="af9"/>
          <w:rFonts w:ascii="宋体"/>
          <w:noProof/>
          <w:color w:val="auto"/>
          <w:sz w:val="24"/>
        </w:rPr>
      </w:pPr>
      <w:hyperlink w:anchor="_Toc533424976" w:history="1">
        <w:r w:rsidR="007A7F66" w:rsidRPr="008942F6">
          <w:rPr>
            <w:rStyle w:val="af9"/>
            <w:rFonts w:ascii="宋体"/>
            <w:noProof/>
            <w:color w:val="auto"/>
            <w:sz w:val="24"/>
          </w:rPr>
          <w:t>第六章  磋商内容、磋商过程中可实质性变动的内容</w:t>
        </w:r>
        <w:r w:rsidR="007A7F66" w:rsidRPr="008942F6">
          <w:rPr>
            <w:rStyle w:val="af9"/>
            <w:rFonts w:ascii="宋体"/>
            <w:noProof/>
            <w:color w:val="auto"/>
            <w:sz w:val="24"/>
          </w:rPr>
          <w:tab/>
        </w:r>
        <w:r w:rsidR="007A7F66" w:rsidRPr="008942F6">
          <w:rPr>
            <w:rStyle w:val="af9"/>
            <w:rFonts w:ascii="宋体"/>
            <w:noProof/>
            <w:color w:val="auto"/>
            <w:sz w:val="24"/>
          </w:rPr>
          <w:fldChar w:fldCharType="begin"/>
        </w:r>
        <w:r w:rsidR="007A7F66" w:rsidRPr="008942F6">
          <w:rPr>
            <w:rStyle w:val="af9"/>
            <w:rFonts w:ascii="宋体"/>
            <w:noProof/>
            <w:color w:val="auto"/>
            <w:sz w:val="24"/>
          </w:rPr>
          <w:instrText xml:space="preserve"> PAGEREF _Toc533424976 \h </w:instrText>
        </w:r>
        <w:r w:rsidR="007A7F66" w:rsidRPr="008942F6">
          <w:rPr>
            <w:rStyle w:val="af9"/>
            <w:rFonts w:ascii="宋体"/>
            <w:noProof/>
            <w:color w:val="auto"/>
            <w:sz w:val="24"/>
          </w:rPr>
        </w:r>
        <w:r w:rsidR="007A7F66" w:rsidRPr="008942F6">
          <w:rPr>
            <w:rStyle w:val="af9"/>
            <w:rFonts w:ascii="宋体"/>
            <w:noProof/>
            <w:color w:val="auto"/>
            <w:sz w:val="24"/>
          </w:rPr>
          <w:fldChar w:fldCharType="separate"/>
        </w:r>
        <w:r w:rsidR="00A4045F">
          <w:rPr>
            <w:rStyle w:val="af9"/>
            <w:rFonts w:ascii="宋体"/>
            <w:noProof/>
            <w:color w:val="auto"/>
            <w:sz w:val="24"/>
          </w:rPr>
          <w:t>- 23 -</w:t>
        </w:r>
        <w:r w:rsidR="007A7F66" w:rsidRPr="008942F6">
          <w:rPr>
            <w:rStyle w:val="af9"/>
            <w:rFonts w:ascii="宋体"/>
            <w:noProof/>
            <w:color w:val="auto"/>
            <w:sz w:val="24"/>
          </w:rPr>
          <w:fldChar w:fldCharType="end"/>
        </w:r>
      </w:hyperlink>
    </w:p>
    <w:p w14:paraId="67F20726" w14:textId="772E1D3E" w:rsidR="00222EFA" w:rsidRPr="008942F6" w:rsidRDefault="00E83FC3">
      <w:pPr>
        <w:pStyle w:val="TOC1"/>
        <w:tabs>
          <w:tab w:val="right" w:leader="dot" w:pos="9997"/>
        </w:tabs>
        <w:rPr>
          <w:rStyle w:val="af9"/>
          <w:rFonts w:ascii="宋体"/>
          <w:noProof/>
          <w:color w:val="auto"/>
          <w:sz w:val="24"/>
        </w:rPr>
      </w:pPr>
      <w:hyperlink w:anchor="_Toc533424977" w:history="1">
        <w:r w:rsidR="007A7F66" w:rsidRPr="008942F6">
          <w:rPr>
            <w:rStyle w:val="af9"/>
            <w:rFonts w:ascii="宋体"/>
            <w:noProof/>
            <w:color w:val="auto"/>
            <w:sz w:val="24"/>
          </w:rPr>
          <w:t>第七章  响应文件格式</w:t>
        </w:r>
        <w:r w:rsidR="007A7F66" w:rsidRPr="008942F6">
          <w:rPr>
            <w:rStyle w:val="af9"/>
            <w:rFonts w:ascii="宋体"/>
            <w:noProof/>
            <w:color w:val="auto"/>
            <w:sz w:val="24"/>
          </w:rPr>
          <w:tab/>
        </w:r>
        <w:r w:rsidR="007A7F66" w:rsidRPr="008942F6">
          <w:rPr>
            <w:rStyle w:val="af9"/>
            <w:rFonts w:ascii="宋体"/>
            <w:noProof/>
            <w:color w:val="auto"/>
            <w:sz w:val="24"/>
          </w:rPr>
          <w:fldChar w:fldCharType="begin"/>
        </w:r>
        <w:r w:rsidR="007A7F66" w:rsidRPr="008942F6">
          <w:rPr>
            <w:rStyle w:val="af9"/>
            <w:rFonts w:ascii="宋体"/>
            <w:noProof/>
            <w:color w:val="auto"/>
            <w:sz w:val="24"/>
          </w:rPr>
          <w:instrText xml:space="preserve"> PAGEREF _Toc533424977 \h </w:instrText>
        </w:r>
        <w:r w:rsidR="007A7F66" w:rsidRPr="008942F6">
          <w:rPr>
            <w:rStyle w:val="af9"/>
            <w:rFonts w:ascii="宋体"/>
            <w:noProof/>
            <w:color w:val="auto"/>
            <w:sz w:val="24"/>
          </w:rPr>
        </w:r>
        <w:r w:rsidR="007A7F66" w:rsidRPr="008942F6">
          <w:rPr>
            <w:rStyle w:val="af9"/>
            <w:rFonts w:ascii="宋体"/>
            <w:noProof/>
            <w:color w:val="auto"/>
            <w:sz w:val="24"/>
          </w:rPr>
          <w:fldChar w:fldCharType="separate"/>
        </w:r>
        <w:r w:rsidR="00A4045F">
          <w:rPr>
            <w:rStyle w:val="af9"/>
            <w:rFonts w:ascii="宋体"/>
            <w:noProof/>
            <w:color w:val="auto"/>
            <w:sz w:val="24"/>
          </w:rPr>
          <w:t>- 24 -</w:t>
        </w:r>
        <w:r w:rsidR="007A7F66" w:rsidRPr="008942F6">
          <w:rPr>
            <w:rStyle w:val="af9"/>
            <w:rFonts w:ascii="宋体"/>
            <w:noProof/>
            <w:color w:val="auto"/>
            <w:sz w:val="24"/>
          </w:rPr>
          <w:fldChar w:fldCharType="end"/>
        </w:r>
      </w:hyperlink>
    </w:p>
    <w:p w14:paraId="4B0935BD" w14:textId="02F25749" w:rsidR="00222EFA" w:rsidRPr="008942F6" w:rsidRDefault="00E83FC3">
      <w:pPr>
        <w:pStyle w:val="TOC1"/>
        <w:tabs>
          <w:tab w:val="right" w:leader="dot" w:pos="9997"/>
        </w:tabs>
        <w:rPr>
          <w:rStyle w:val="af9"/>
          <w:rFonts w:ascii="宋体"/>
          <w:noProof/>
          <w:color w:val="auto"/>
          <w:sz w:val="24"/>
        </w:rPr>
      </w:pPr>
      <w:hyperlink w:anchor="_Toc533424978" w:history="1">
        <w:r w:rsidR="007A7F66" w:rsidRPr="008942F6">
          <w:rPr>
            <w:rStyle w:val="af9"/>
            <w:rFonts w:ascii="宋体"/>
            <w:noProof/>
            <w:color w:val="auto"/>
            <w:sz w:val="24"/>
          </w:rPr>
          <w:t>第八章  评审方法</w:t>
        </w:r>
        <w:r w:rsidR="007A7F66" w:rsidRPr="008942F6">
          <w:rPr>
            <w:rStyle w:val="af9"/>
            <w:rFonts w:ascii="宋体"/>
            <w:noProof/>
            <w:color w:val="auto"/>
            <w:sz w:val="24"/>
          </w:rPr>
          <w:tab/>
        </w:r>
        <w:r w:rsidR="007A7F66" w:rsidRPr="008942F6">
          <w:rPr>
            <w:rStyle w:val="af9"/>
            <w:rFonts w:ascii="宋体"/>
            <w:noProof/>
            <w:color w:val="auto"/>
            <w:sz w:val="24"/>
          </w:rPr>
          <w:fldChar w:fldCharType="begin"/>
        </w:r>
        <w:r w:rsidR="007A7F66" w:rsidRPr="008942F6">
          <w:rPr>
            <w:rStyle w:val="af9"/>
            <w:rFonts w:ascii="宋体"/>
            <w:noProof/>
            <w:color w:val="auto"/>
            <w:sz w:val="24"/>
          </w:rPr>
          <w:instrText xml:space="preserve"> PAGEREF _Toc533424978 \h </w:instrText>
        </w:r>
        <w:r w:rsidR="007A7F66" w:rsidRPr="008942F6">
          <w:rPr>
            <w:rStyle w:val="af9"/>
            <w:rFonts w:ascii="宋体"/>
            <w:noProof/>
            <w:color w:val="auto"/>
            <w:sz w:val="24"/>
          </w:rPr>
        </w:r>
        <w:r w:rsidR="007A7F66" w:rsidRPr="008942F6">
          <w:rPr>
            <w:rStyle w:val="af9"/>
            <w:rFonts w:ascii="宋体"/>
            <w:noProof/>
            <w:color w:val="auto"/>
            <w:sz w:val="24"/>
          </w:rPr>
          <w:fldChar w:fldCharType="separate"/>
        </w:r>
        <w:r w:rsidR="00A4045F">
          <w:rPr>
            <w:rStyle w:val="af9"/>
            <w:rFonts w:ascii="宋体"/>
            <w:noProof/>
            <w:color w:val="auto"/>
            <w:sz w:val="24"/>
          </w:rPr>
          <w:t>- 38 -</w:t>
        </w:r>
        <w:r w:rsidR="007A7F66" w:rsidRPr="008942F6">
          <w:rPr>
            <w:rStyle w:val="af9"/>
            <w:rFonts w:ascii="宋体"/>
            <w:noProof/>
            <w:color w:val="auto"/>
            <w:sz w:val="24"/>
          </w:rPr>
          <w:fldChar w:fldCharType="end"/>
        </w:r>
      </w:hyperlink>
    </w:p>
    <w:p w14:paraId="3B5F73F2" w14:textId="1A4599C0" w:rsidR="00222EFA" w:rsidRPr="008942F6" w:rsidRDefault="00E83FC3">
      <w:pPr>
        <w:pStyle w:val="TOC1"/>
        <w:tabs>
          <w:tab w:val="right" w:leader="dot" w:pos="9997"/>
        </w:tabs>
        <w:rPr>
          <w:rFonts w:asciiTheme="minorHAnsi" w:eastAsiaTheme="minorEastAsia" w:hAnsiTheme="minorHAnsi" w:cstheme="minorBidi"/>
          <w:noProof/>
          <w:sz w:val="24"/>
        </w:rPr>
      </w:pPr>
      <w:hyperlink w:anchor="_Toc533424979" w:history="1">
        <w:r w:rsidR="007A7F66" w:rsidRPr="008942F6">
          <w:rPr>
            <w:rStyle w:val="af9"/>
            <w:rFonts w:ascii="宋体"/>
            <w:noProof/>
            <w:color w:val="auto"/>
            <w:sz w:val="24"/>
          </w:rPr>
          <w:t>第九章  采购合同实质性条款</w:t>
        </w:r>
        <w:r w:rsidR="007A7F66" w:rsidRPr="008942F6">
          <w:rPr>
            <w:rStyle w:val="af9"/>
            <w:rFonts w:ascii="宋体"/>
            <w:noProof/>
            <w:color w:val="auto"/>
            <w:sz w:val="24"/>
          </w:rPr>
          <w:tab/>
        </w:r>
        <w:r w:rsidR="007A7F66" w:rsidRPr="008942F6">
          <w:rPr>
            <w:rStyle w:val="af9"/>
            <w:rFonts w:ascii="宋体"/>
            <w:noProof/>
            <w:color w:val="auto"/>
            <w:sz w:val="24"/>
          </w:rPr>
          <w:fldChar w:fldCharType="begin"/>
        </w:r>
        <w:r w:rsidR="007A7F66" w:rsidRPr="008942F6">
          <w:rPr>
            <w:rStyle w:val="af9"/>
            <w:rFonts w:ascii="宋体"/>
            <w:noProof/>
            <w:color w:val="auto"/>
            <w:sz w:val="24"/>
          </w:rPr>
          <w:instrText xml:space="preserve"> PAGEREF _Toc533424979 \h </w:instrText>
        </w:r>
        <w:r w:rsidR="007A7F66" w:rsidRPr="008942F6">
          <w:rPr>
            <w:rStyle w:val="af9"/>
            <w:rFonts w:ascii="宋体"/>
            <w:noProof/>
            <w:color w:val="auto"/>
            <w:sz w:val="24"/>
          </w:rPr>
        </w:r>
        <w:r w:rsidR="007A7F66" w:rsidRPr="008942F6">
          <w:rPr>
            <w:rStyle w:val="af9"/>
            <w:rFonts w:ascii="宋体"/>
            <w:noProof/>
            <w:color w:val="auto"/>
            <w:sz w:val="24"/>
          </w:rPr>
          <w:fldChar w:fldCharType="separate"/>
        </w:r>
        <w:r w:rsidR="00A4045F">
          <w:rPr>
            <w:rStyle w:val="af9"/>
            <w:rFonts w:ascii="宋体"/>
            <w:noProof/>
            <w:color w:val="auto"/>
            <w:sz w:val="24"/>
          </w:rPr>
          <w:t>- 46 -</w:t>
        </w:r>
        <w:r w:rsidR="007A7F66" w:rsidRPr="008942F6">
          <w:rPr>
            <w:rStyle w:val="af9"/>
            <w:rFonts w:ascii="宋体"/>
            <w:noProof/>
            <w:color w:val="auto"/>
            <w:sz w:val="24"/>
          </w:rPr>
          <w:fldChar w:fldCharType="end"/>
        </w:r>
      </w:hyperlink>
    </w:p>
    <w:p w14:paraId="57EFCE0C" w14:textId="77777777" w:rsidR="00222EFA" w:rsidRPr="008942F6" w:rsidRDefault="007A7F66" w:rsidP="0068635E">
      <w:pPr>
        <w:ind w:firstLineChars="200" w:firstLine="480"/>
        <w:rPr>
          <w:rFonts w:ascii="宋体" w:hAnsi="宋体"/>
          <w:bCs/>
          <w:sz w:val="40"/>
        </w:rPr>
      </w:pPr>
      <w:r w:rsidRPr="008942F6">
        <w:rPr>
          <w:rFonts w:ascii="宋体" w:hAnsi="宋体"/>
          <w:bCs/>
          <w:sz w:val="24"/>
        </w:rPr>
        <w:fldChar w:fldCharType="end"/>
      </w:r>
    </w:p>
    <w:p w14:paraId="25C098F9" w14:textId="77777777" w:rsidR="00222EFA" w:rsidRPr="008942F6" w:rsidRDefault="00222EFA">
      <w:pPr>
        <w:ind w:firstLineChars="200" w:firstLine="480"/>
        <w:rPr>
          <w:rFonts w:ascii="宋体" w:hAnsi="宋体"/>
          <w:bCs/>
          <w:sz w:val="24"/>
        </w:rPr>
      </w:pPr>
    </w:p>
    <w:p w14:paraId="68B95089" w14:textId="77777777" w:rsidR="00222EFA" w:rsidRPr="008942F6" w:rsidRDefault="00222EFA">
      <w:pPr>
        <w:ind w:firstLineChars="200" w:firstLine="480"/>
        <w:rPr>
          <w:rFonts w:ascii="宋体" w:hAnsi="宋体"/>
          <w:bCs/>
          <w:sz w:val="24"/>
        </w:rPr>
      </w:pPr>
    </w:p>
    <w:p w14:paraId="28538DEF" w14:textId="77777777" w:rsidR="00222EFA" w:rsidRPr="008942F6" w:rsidRDefault="00222EFA">
      <w:pPr>
        <w:ind w:firstLineChars="200" w:firstLine="480"/>
        <w:rPr>
          <w:rFonts w:ascii="宋体" w:hAnsi="宋体"/>
          <w:bCs/>
          <w:sz w:val="24"/>
        </w:rPr>
      </w:pPr>
    </w:p>
    <w:p w14:paraId="2878CE76" w14:textId="77777777" w:rsidR="00222EFA" w:rsidRPr="008942F6" w:rsidRDefault="00222EFA">
      <w:pPr>
        <w:ind w:firstLineChars="200" w:firstLine="480"/>
        <w:rPr>
          <w:rFonts w:ascii="宋体" w:hAnsi="宋体"/>
          <w:bCs/>
          <w:sz w:val="24"/>
        </w:rPr>
      </w:pPr>
    </w:p>
    <w:p w14:paraId="3D954708" w14:textId="77777777" w:rsidR="00222EFA" w:rsidRPr="008942F6" w:rsidRDefault="00222EFA">
      <w:pPr>
        <w:ind w:firstLineChars="200" w:firstLine="480"/>
        <w:rPr>
          <w:rFonts w:ascii="宋体" w:hAnsi="宋体"/>
          <w:bCs/>
          <w:sz w:val="24"/>
        </w:rPr>
      </w:pPr>
    </w:p>
    <w:p w14:paraId="22D2C04B" w14:textId="77777777" w:rsidR="00222EFA" w:rsidRPr="008942F6" w:rsidRDefault="00222EFA">
      <w:pPr>
        <w:ind w:firstLineChars="200" w:firstLine="480"/>
        <w:rPr>
          <w:rFonts w:ascii="宋体" w:hAnsi="宋体"/>
          <w:bCs/>
          <w:sz w:val="24"/>
        </w:rPr>
      </w:pPr>
    </w:p>
    <w:p w14:paraId="0A27D48B" w14:textId="77777777" w:rsidR="00222EFA" w:rsidRPr="008942F6" w:rsidRDefault="00222EFA">
      <w:pPr>
        <w:rPr>
          <w:rFonts w:ascii="宋体" w:hAnsi="宋体"/>
          <w:bCs/>
          <w:sz w:val="24"/>
        </w:rPr>
      </w:pPr>
    </w:p>
    <w:p w14:paraId="35117D10" w14:textId="77777777" w:rsidR="00222EFA" w:rsidRPr="008942F6" w:rsidRDefault="00222EFA">
      <w:pPr>
        <w:rPr>
          <w:rFonts w:ascii="宋体" w:hAnsi="宋体"/>
          <w:bCs/>
          <w:sz w:val="24"/>
        </w:rPr>
      </w:pPr>
    </w:p>
    <w:p w14:paraId="7AF79ADD" w14:textId="77777777" w:rsidR="00222EFA" w:rsidRPr="008942F6" w:rsidRDefault="00222EFA">
      <w:pPr>
        <w:ind w:firstLineChars="200" w:firstLine="480"/>
        <w:rPr>
          <w:rFonts w:ascii="宋体" w:hAnsi="宋体"/>
          <w:bCs/>
          <w:sz w:val="24"/>
        </w:rPr>
      </w:pPr>
    </w:p>
    <w:p w14:paraId="07FCF824" w14:textId="77777777" w:rsidR="00222EFA" w:rsidRPr="008942F6" w:rsidRDefault="00222EFA">
      <w:pPr>
        <w:ind w:firstLineChars="200" w:firstLine="480"/>
        <w:rPr>
          <w:rFonts w:ascii="宋体" w:hAnsi="宋体"/>
          <w:bCs/>
          <w:sz w:val="24"/>
        </w:rPr>
      </w:pPr>
    </w:p>
    <w:p w14:paraId="0EC82744" w14:textId="77777777" w:rsidR="00222EFA" w:rsidRPr="008942F6" w:rsidRDefault="00222EFA">
      <w:pPr>
        <w:ind w:firstLineChars="200" w:firstLine="480"/>
        <w:rPr>
          <w:rFonts w:ascii="宋体" w:hAnsi="宋体"/>
          <w:bCs/>
          <w:sz w:val="24"/>
        </w:rPr>
      </w:pPr>
    </w:p>
    <w:p w14:paraId="2F97194C" w14:textId="77777777" w:rsidR="00222EFA" w:rsidRPr="008942F6" w:rsidRDefault="00222EFA">
      <w:pPr>
        <w:ind w:firstLineChars="200" w:firstLine="480"/>
        <w:rPr>
          <w:rFonts w:ascii="宋体" w:hAnsi="宋体"/>
          <w:bCs/>
          <w:sz w:val="24"/>
        </w:rPr>
      </w:pPr>
    </w:p>
    <w:p w14:paraId="52B237EC" w14:textId="77777777" w:rsidR="00222EFA" w:rsidRPr="008942F6" w:rsidRDefault="00222EFA">
      <w:pPr>
        <w:ind w:firstLineChars="200" w:firstLine="480"/>
        <w:rPr>
          <w:rFonts w:ascii="宋体" w:hAnsi="宋体"/>
          <w:bCs/>
          <w:sz w:val="24"/>
        </w:rPr>
      </w:pPr>
    </w:p>
    <w:p w14:paraId="1A18453C" w14:textId="77777777" w:rsidR="00222EFA" w:rsidRPr="008942F6" w:rsidRDefault="00222EFA">
      <w:pPr>
        <w:pStyle w:val="a9"/>
      </w:pPr>
    </w:p>
    <w:p w14:paraId="3024C2E0" w14:textId="77777777" w:rsidR="00222EFA" w:rsidRPr="008942F6" w:rsidRDefault="00222EFA">
      <w:pPr>
        <w:pStyle w:val="a9"/>
      </w:pPr>
    </w:p>
    <w:p w14:paraId="0D54C812" w14:textId="77777777" w:rsidR="00222EFA" w:rsidRPr="008942F6" w:rsidRDefault="00222EFA">
      <w:pPr>
        <w:pStyle w:val="2"/>
        <w:keepNext w:val="0"/>
        <w:keepLines w:val="0"/>
        <w:spacing w:line="360" w:lineRule="exact"/>
        <w:jc w:val="center"/>
        <w:rPr>
          <w:rFonts w:ascii="宋体" w:eastAsia="宋体"/>
          <w:sz w:val="36"/>
        </w:rPr>
      </w:pPr>
    </w:p>
    <w:p w14:paraId="088C12F7" w14:textId="77777777" w:rsidR="00222EFA" w:rsidRPr="008942F6" w:rsidRDefault="00222EFA">
      <w:pPr>
        <w:pStyle w:val="2"/>
        <w:keepNext w:val="0"/>
        <w:keepLines w:val="0"/>
        <w:spacing w:line="360" w:lineRule="exact"/>
        <w:jc w:val="center"/>
        <w:rPr>
          <w:rFonts w:ascii="宋体" w:eastAsia="宋体"/>
          <w:sz w:val="36"/>
        </w:rPr>
      </w:pPr>
    </w:p>
    <w:p w14:paraId="00C03898" w14:textId="77777777" w:rsidR="00222EFA" w:rsidRPr="008942F6" w:rsidRDefault="007A7F66">
      <w:pPr>
        <w:pStyle w:val="1"/>
        <w:pageBreakBefore/>
        <w:spacing w:before="0" w:after="20" w:line="360" w:lineRule="auto"/>
        <w:jc w:val="center"/>
        <w:rPr>
          <w:rFonts w:asciiTheme="minorEastAsia" w:eastAsiaTheme="minorEastAsia" w:hAnsiTheme="minorEastAsia"/>
          <w:sz w:val="24"/>
          <w:u w:val="single"/>
        </w:rPr>
      </w:pPr>
      <w:bookmarkStart w:id="0" w:name="_Toc533424971"/>
      <w:r w:rsidRPr="008942F6">
        <w:rPr>
          <w:rFonts w:ascii="宋体" w:hint="eastAsia"/>
          <w:bCs w:val="0"/>
          <w:sz w:val="36"/>
        </w:rPr>
        <w:lastRenderedPageBreak/>
        <w:t>第一章  磋商邀请</w:t>
      </w:r>
      <w:bookmarkEnd w:id="0"/>
    </w:p>
    <w:p w14:paraId="6947CECC" w14:textId="76E99059" w:rsidR="00222EFA" w:rsidRPr="008942F6" w:rsidRDefault="007A7F66">
      <w:pPr>
        <w:spacing w:line="360" w:lineRule="exact"/>
        <w:ind w:firstLineChars="200" w:firstLine="480"/>
        <w:jc w:val="left"/>
        <w:rPr>
          <w:rFonts w:asciiTheme="minorEastAsia" w:eastAsiaTheme="minorEastAsia" w:hAnsiTheme="minorEastAsia"/>
          <w:sz w:val="24"/>
          <w:szCs w:val="28"/>
        </w:rPr>
      </w:pPr>
      <w:r w:rsidRPr="008942F6">
        <w:rPr>
          <w:rFonts w:asciiTheme="minorEastAsia" w:eastAsiaTheme="minorEastAsia" w:hAnsiTheme="minorEastAsia" w:hint="eastAsia"/>
          <w:sz w:val="24"/>
          <w:u w:val="single"/>
        </w:rPr>
        <w:t>四川达通工程管理咨询有限公司</w:t>
      </w:r>
      <w:r w:rsidRPr="008942F6">
        <w:rPr>
          <w:rFonts w:asciiTheme="minorEastAsia" w:eastAsiaTheme="minorEastAsia" w:hAnsiTheme="minorEastAsia" w:hint="eastAsia"/>
          <w:sz w:val="24"/>
        </w:rPr>
        <w:t>（采购代理机构）受</w:t>
      </w:r>
      <w:r w:rsidR="006557EE" w:rsidRPr="008942F6">
        <w:rPr>
          <w:rFonts w:asciiTheme="minorEastAsia" w:eastAsiaTheme="minorEastAsia" w:hAnsiTheme="minorEastAsia" w:hint="eastAsia"/>
          <w:sz w:val="24"/>
          <w:u w:val="single"/>
        </w:rPr>
        <w:t>成都市成华区人民政府青龙街道办事处</w:t>
      </w:r>
      <w:r w:rsidRPr="008942F6">
        <w:rPr>
          <w:rFonts w:asciiTheme="minorEastAsia" w:eastAsiaTheme="minorEastAsia" w:hAnsiTheme="minorEastAsia" w:hint="eastAsia"/>
          <w:sz w:val="24"/>
        </w:rPr>
        <w:t>委托，拟对</w:t>
      </w:r>
      <w:r w:rsidR="006557EE" w:rsidRPr="008942F6">
        <w:rPr>
          <w:rFonts w:ascii="宋体" w:hAnsi="宋体" w:hint="eastAsia"/>
          <w:sz w:val="24"/>
          <w:u w:val="single"/>
        </w:rPr>
        <w:t>成都市成华区人民政府青龙街道办事处街道文化活动中心服务外包采购项目</w:t>
      </w:r>
      <w:r w:rsidRPr="008942F6">
        <w:rPr>
          <w:rFonts w:asciiTheme="minorEastAsia" w:eastAsiaTheme="minorEastAsia" w:hAnsiTheme="minorEastAsia" w:hint="eastAsia"/>
          <w:sz w:val="24"/>
          <w:szCs w:val="32"/>
        </w:rPr>
        <w:t>采用竞争性磋商方式</w:t>
      </w:r>
      <w:r w:rsidRPr="008942F6">
        <w:rPr>
          <w:rFonts w:asciiTheme="minorEastAsia" w:eastAsiaTheme="minorEastAsia" w:hAnsiTheme="minorEastAsia" w:hint="eastAsia"/>
          <w:sz w:val="24"/>
        </w:rPr>
        <w:t>进行采购，特</w:t>
      </w:r>
      <w:r w:rsidRPr="008942F6">
        <w:rPr>
          <w:rFonts w:asciiTheme="minorEastAsia" w:eastAsiaTheme="minorEastAsia" w:hAnsiTheme="minorEastAsia" w:hint="eastAsia"/>
          <w:sz w:val="24"/>
          <w:szCs w:val="28"/>
        </w:rPr>
        <w:t>邀</w:t>
      </w:r>
      <w:proofErr w:type="gramStart"/>
      <w:r w:rsidRPr="008942F6">
        <w:rPr>
          <w:rFonts w:asciiTheme="minorEastAsia" w:eastAsiaTheme="minorEastAsia" w:hAnsiTheme="minorEastAsia" w:hint="eastAsia"/>
          <w:sz w:val="24"/>
          <w:szCs w:val="28"/>
        </w:rPr>
        <w:t>请符合</w:t>
      </w:r>
      <w:proofErr w:type="gramEnd"/>
      <w:r w:rsidRPr="008942F6">
        <w:rPr>
          <w:rFonts w:asciiTheme="minorEastAsia" w:eastAsiaTheme="minorEastAsia" w:hAnsiTheme="minorEastAsia" w:hint="eastAsia"/>
          <w:sz w:val="24"/>
          <w:szCs w:val="28"/>
        </w:rPr>
        <w:t>本次采购要求的供应商参加</w:t>
      </w:r>
      <w:r w:rsidRPr="008942F6">
        <w:rPr>
          <w:rFonts w:asciiTheme="minorEastAsia" w:eastAsiaTheme="minorEastAsia" w:hAnsiTheme="minorEastAsia" w:hint="eastAsia"/>
          <w:sz w:val="24"/>
        </w:rPr>
        <w:t>本项目的竞争性磋商</w:t>
      </w:r>
      <w:r w:rsidRPr="008942F6">
        <w:rPr>
          <w:rFonts w:asciiTheme="minorEastAsia" w:eastAsiaTheme="minorEastAsia" w:hAnsiTheme="minorEastAsia" w:hint="eastAsia"/>
          <w:sz w:val="24"/>
          <w:szCs w:val="28"/>
        </w:rPr>
        <w:t>。</w:t>
      </w:r>
    </w:p>
    <w:p w14:paraId="02D54F11" w14:textId="77777777" w:rsidR="00222EFA" w:rsidRPr="008942F6" w:rsidRDefault="007A7F66">
      <w:pPr>
        <w:spacing w:line="36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一、采购项目基本情况</w:t>
      </w:r>
    </w:p>
    <w:p w14:paraId="4C46EDC8" w14:textId="77777777" w:rsidR="00222EFA" w:rsidRPr="008942F6" w:rsidRDefault="007A7F66">
      <w:pPr>
        <w:spacing w:line="36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1.项目编号：详见四川政府</w:t>
      </w:r>
      <w:proofErr w:type="gramStart"/>
      <w:r w:rsidRPr="008942F6">
        <w:rPr>
          <w:rFonts w:asciiTheme="minorEastAsia" w:eastAsiaTheme="minorEastAsia" w:hAnsiTheme="minorEastAsia" w:hint="eastAsia"/>
          <w:sz w:val="24"/>
        </w:rPr>
        <w:t>采购网本项目</w:t>
      </w:r>
      <w:proofErr w:type="gramEnd"/>
      <w:r w:rsidRPr="008942F6">
        <w:rPr>
          <w:rFonts w:asciiTheme="minorEastAsia" w:eastAsiaTheme="minorEastAsia" w:hAnsiTheme="minorEastAsia" w:hint="eastAsia"/>
          <w:sz w:val="24"/>
        </w:rPr>
        <w:t>采购公告。</w:t>
      </w:r>
    </w:p>
    <w:p w14:paraId="581CEABF" w14:textId="0FB8DA17" w:rsidR="00222EFA" w:rsidRPr="008942F6" w:rsidRDefault="007A7F66">
      <w:pPr>
        <w:spacing w:line="36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2.采购项目名称：</w:t>
      </w:r>
      <w:r w:rsidR="006557EE" w:rsidRPr="008942F6">
        <w:rPr>
          <w:rFonts w:ascii="宋体" w:hAnsi="宋体" w:hint="eastAsia"/>
          <w:sz w:val="24"/>
        </w:rPr>
        <w:t>成都市成华区人民政府青龙街道办事处街道文化活动中心服务外包采购项目</w:t>
      </w:r>
      <w:r w:rsidRPr="008942F6">
        <w:rPr>
          <w:rFonts w:asciiTheme="minorEastAsia" w:eastAsiaTheme="minorEastAsia" w:hAnsiTheme="minorEastAsia" w:hint="eastAsia"/>
          <w:sz w:val="24"/>
        </w:rPr>
        <w:t>。</w:t>
      </w:r>
    </w:p>
    <w:p w14:paraId="6866911A" w14:textId="2D22B9AA" w:rsidR="00222EFA" w:rsidRPr="008942F6" w:rsidRDefault="007A7F66">
      <w:pPr>
        <w:spacing w:line="36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3.采购人：</w:t>
      </w:r>
      <w:r w:rsidR="006557EE" w:rsidRPr="008942F6">
        <w:rPr>
          <w:rFonts w:asciiTheme="minorEastAsia" w:eastAsiaTheme="minorEastAsia" w:hAnsiTheme="minorEastAsia" w:hint="eastAsia"/>
          <w:sz w:val="24"/>
        </w:rPr>
        <w:t>成都市成华区人民政府青龙街道办事处</w:t>
      </w:r>
      <w:r w:rsidRPr="008942F6">
        <w:rPr>
          <w:rFonts w:asciiTheme="minorEastAsia" w:eastAsiaTheme="minorEastAsia" w:hAnsiTheme="minorEastAsia" w:hint="eastAsia"/>
          <w:sz w:val="24"/>
        </w:rPr>
        <w:t>。</w:t>
      </w:r>
    </w:p>
    <w:p w14:paraId="41D98BFB" w14:textId="77777777" w:rsidR="00222EFA" w:rsidRPr="008942F6" w:rsidRDefault="007A7F66">
      <w:pPr>
        <w:spacing w:line="36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4.采购代理机构：四川达通工程管理咨询有限公司。</w:t>
      </w:r>
    </w:p>
    <w:p w14:paraId="51DBE77C" w14:textId="77777777" w:rsidR="00222EFA" w:rsidRPr="008942F6" w:rsidRDefault="007A7F66">
      <w:pPr>
        <w:spacing w:line="36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二、资金情况</w:t>
      </w:r>
    </w:p>
    <w:p w14:paraId="7C4C6EF0" w14:textId="440091E9" w:rsidR="00222EFA" w:rsidRPr="008942F6" w:rsidRDefault="007A7F66">
      <w:pPr>
        <w:spacing w:line="360" w:lineRule="exact"/>
        <w:ind w:rightChars="15" w:right="31" w:firstLineChars="200" w:firstLine="480"/>
        <w:rPr>
          <w:rFonts w:asciiTheme="minorEastAsia" w:eastAsiaTheme="minorEastAsia" w:hAnsiTheme="minorEastAsia"/>
          <w:b/>
          <w:bCs/>
          <w:sz w:val="24"/>
        </w:rPr>
      </w:pPr>
      <w:r w:rsidRPr="008942F6">
        <w:rPr>
          <w:rFonts w:asciiTheme="minorEastAsia" w:eastAsiaTheme="minorEastAsia" w:hAnsiTheme="minorEastAsia" w:hint="eastAsia"/>
          <w:sz w:val="24"/>
        </w:rPr>
        <w:t>资金来源及金额：财政资金。采购预算：</w:t>
      </w:r>
      <w:r w:rsidR="006557EE" w:rsidRPr="008942F6">
        <w:rPr>
          <w:rFonts w:asciiTheme="minorEastAsia" w:eastAsiaTheme="minorEastAsia" w:hAnsiTheme="minorEastAsia"/>
          <w:sz w:val="24"/>
        </w:rPr>
        <w:t>695000.00</w:t>
      </w:r>
      <w:r w:rsidRPr="008942F6">
        <w:rPr>
          <w:rFonts w:asciiTheme="minorEastAsia" w:eastAsiaTheme="minorEastAsia" w:hAnsiTheme="minorEastAsia" w:hint="eastAsia"/>
          <w:sz w:val="24"/>
        </w:rPr>
        <w:t>元</w:t>
      </w:r>
      <w:r w:rsidR="009D4DB7" w:rsidRPr="008942F6">
        <w:rPr>
          <w:rFonts w:asciiTheme="minorEastAsia" w:eastAsiaTheme="minorEastAsia" w:hAnsiTheme="minorEastAsia" w:hint="eastAsia"/>
          <w:sz w:val="24"/>
        </w:rPr>
        <w:t>/年</w:t>
      </w:r>
      <w:r w:rsidRPr="008942F6">
        <w:rPr>
          <w:rFonts w:asciiTheme="minorEastAsia" w:eastAsiaTheme="minorEastAsia" w:hAnsiTheme="minorEastAsia" w:hint="eastAsia"/>
          <w:sz w:val="24"/>
        </w:rPr>
        <w:t>。</w:t>
      </w:r>
    </w:p>
    <w:p w14:paraId="1B48E6CC" w14:textId="77777777" w:rsidR="00222EFA" w:rsidRPr="008942F6" w:rsidRDefault="007A7F66">
      <w:pPr>
        <w:spacing w:line="360" w:lineRule="exact"/>
        <w:ind w:firstLineChars="200" w:firstLine="482"/>
        <w:rPr>
          <w:rFonts w:asciiTheme="minorEastAsia" w:eastAsiaTheme="minorEastAsia" w:hAnsiTheme="minorEastAsia"/>
          <w:sz w:val="24"/>
        </w:rPr>
      </w:pPr>
      <w:r w:rsidRPr="008942F6">
        <w:rPr>
          <w:rFonts w:asciiTheme="minorEastAsia" w:eastAsiaTheme="minorEastAsia" w:hAnsiTheme="minorEastAsia" w:hint="eastAsia"/>
          <w:b/>
          <w:sz w:val="24"/>
        </w:rPr>
        <w:t>三</w:t>
      </w:r>
      <w:r w:rsidRPr="008942F6">
        <w:rPr>
          <w:rFonts w:asciiTheme="minorEastAsia" w:eastAsiaTheme="minorEastAsia" w:hAnsiTheme="minorEastAsia" w:hint="eastAsia"/>
          <w:b/>
          <w:bCs/>
          <w:sz w:val="24"/>
        </w:rPr>
        <w:t>、</w:t>
      </w:r>
      <w:r w:rsidRPr="008942F6">
        <w:rPr>
          <w:rFonts w:asciiTheme="minorEastAsia" w:eastAsiaTheme="minorEastAsia" w:hAnsiTheme="minorEastAsia" w:hint="eastAsia"/>
          <w:b/>
          <w:sz w:val="24"/>
        </w:rPr>
        <w:t>采购项目简介：</w:t>
      </w:r>
    </w:p>
    <w:p w14:paraId="56CAF274" w14:textId="77777777" w:rsidR="00222EFA" w:rsidRPr="008942F6" w:rsidRDefault="007A7F66">
      <w:pPr>
        <w:spacing w:line="360" w:lineRule="exact"/>
        <w:ind w:firstLineChars="200" w:firstLine="480"/>
        <w:rPr>
          <w:rFonts w:asciiTheme="minorEastAsia" w:eastAsiaTheme="minorEastAsia" w:hAnsiTheme="minorEastAsia"/>
          <w:sz w:val="24"/>
          <w:szCs w:val="28"/>
        </w:rPr>
      </w:pPr>
      <w:r w:rsidRPr="008942F6">
        <w:rPr>
          <w:rFonts w:asciiTheme="minorEastAsia" w:eastAsiaTheme="minorEastAsia" w:hAnsiTheme="minorEastAsia" w:hint="eastAsia"/>
          <w:sz w:val="24"/>
          <w:szCs w:val="28"/>
        </w:rPr>
        <w:t>（详见磋商文件第五章）。</w:t>
      </w:r>
    </w:p>
    <w:p w14:paraId="42C43DE2" w14:textId="77777777" w:rsidR="00222EFA" w:rsidRPr="008942F6" w:rsidRDefault="007A7F66">
      <w:pPr>
        <w:spacing w:line="360" w:lineRule="exact"/>
        <w:ind w:firstLineChars="200" w:firstLine="482"/>
        <w:rPr>
          <w:rFonts w:asciiTheme="minorEastAsia" w:eastAsiaTheme="minorEastAsia" w:hAnsiTheme="minorEastAsia"/>
          <w:b/>
          <w:bCs/>
          <w:sz w:val="24"/>
        </w:rPr>
      </w:pPr>
      <w:r w:rsidRPr="008942F6">
        <w:rPr>
          <w:rFonts w:asciiTheme="minorEastAsia" w:eastAsiaTheme="minorEastAsia" w:hAnsiTheme="minorEastAsia" w:hint="eastAsia"/>
          <w:b/>
          <w:bCs/>
          <w:sz w:val="24"/>
        </w:rPr>
        <w:t>四、供应</w:t>
      </w:r>
      <w:proofErr w:type="gramStart"/>
      <w:r w:rsidRPr="008942F6">
        <w:rPr>
          <w:rFonts w:asciiTheme="minorEastAsia" w:eastAsiaTheme="minorEastAsia" w:hAnsiTheme="minorEastAsia" w:hint="eastAsia"/>
          <w:b/>
          <w:bCs/>
          <w:sz w:val="24"/>
        </w:rPr>
        <w:t>商邀请</w:t>
      </w:r>
      <w:proofErr w:type="gramEnd"/>
      <w:r w:rsidRPr="008942F6">
        <w:rPr>
          <w:rFonts w:asciiTheme="minorEastAsia" w:eastAsiaTheme="minorEastAsia" w:hAnsiTheme="minorEastAsia" w:hint="eastAsia"/>
          <w:b/>
          <w:bCs/>
          <w:sz w:val="24"/>
        </w:rPr>
        <w:t>方式</w:t>
      </w:r>
    </w:p>
    <w:p w14:paraId="7D86D699" w14:textId="77777777" w:rsidR="00222EFA" w:rsidRPr="008942F6" w:rsidRDefault="007A7F66">
      <w:pPr>
        <w:spacing w:line="360" w:lineRule="exact"/>
        <w:ind w:firstLineChars="200" w:firstLine="480"/>
        <w:rPr>
          <w:rFonts w:asciiTheme="minorEastAsia" w:eastAsiaTheme="minorEastAsia" w:hAnsiTheme="minorEastAsia"/>
          <w:bCs/>
          <w:sz w:val="24"/>
        </w:rPr>
      </w:pPr>
      <w:r w:rsidRPr="008942F6">
        <w:rPr>
          <w:rFonts w:asciiTheme="minorEastAsia" w:eastAsiaTheme="minorEastAsia" w:hAnsiTheme="minorEastAsia" w:hint="eastAsia"/>
          <w:bCs/>
          <w:sz w:val="24"/>
        </w:rPr>
        <w:t>公告方式：本次竞争性磋商邀请在四川政府采购网上以公告形式发布。</w:t>
      </w:r>
    </w:p>
    <w:p w14:paraId="38E3A112" w14:textId="77777777" w:rsidR="00222EFA" w:rsidRPr="008942F6" w:rsidRDefault="007A7F66">
      <w:pPr>
        <w:spacing w:line="360" w:lineRule="exact"/>
        <w:ind w:firstLineChars="200" w:firstLine="482"/>
        <w:rPr>
          <w:rFonts w:asciiTheme="minorEastAsia" w:eastAsiaTheme="minorEastAsia" w:hAnsiTheme="minorEastAsia"/>
          <w:b/>
          <w:bCs/>
          <w:sz w:val="24"/>
        </w:rPr>
      </w:pPr>
      <w:r w:rsidRPr="008942F6">
        <w:rPr>
          <w:rFonts w:asciiTheme="minorEastAsia" w:eastAsiaTheme="minorEastAsia" w:hAnsiTheme="minorEastAsia" w:hint="eastAsia"/>
          <w:b/>
          <w:bCs/>
          <w:sz w:val="24"/>
        </w:rPr>
        <w:t>五、供应商参加本次政府采购活动应具备下列条件</w:t>
      </w:r>
    </w:p>
    <w:p w14:paraId="0FA70230" w14:textId="77777777" w:rsidR="00222EFA" w:rsidRPr="008942F6" w:rsidRDefault="007A7F66">
      <w:pPr>
        <w:spacing w:line="36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1.具有独立承担民事责任的能力；</w:t>
      </w:r>
    </w:p>
    <w:p w14:paraId="150BAC54" w14:textId="77777777" w:rsidR="00222EFA" w:rsidRPr="008942F6" w:rsidRDefault="007A7F66">
      <w:pPr>
        <w:spacing w:line="36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2.具有良好的商业信誉和健全的财务会计制度；</w:t>
      </w:r>
    </w:p>
    <w:p w14:paraId="7BDED187" w14:textId="77777777" w:rsidR="00222EFA" w:rsidRPr="008942F6" w:rsidRDefault="007A7F66">
      <w:pPr>
        <w:spacing w:line="36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3.具有履行合同所必须的设备和专业技术能力；</w:t>
      </w:r>
    </w:p>
    <w:p w14:paraId="2E191F08" w14:textId="77777777" w:rsidR="00222EFA" w:rsidRPr="008942F6" w:rsidRDefault="007A7F66">
      <w:pPr>
        <w:spacing w:line="36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4.具有依法缴纳税收和社会保障资金的良好记录；</w:t>
      </w:r>
    </w:p>
    <w:p w14:paraId="14C83A78" w14:textId="77777777" w:rsidR="00222EFA" w:rsidRPr="008942F6" w:rsidRDefault="007A7F66">
      <w:pPr>
        <w:spacing w:line="36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5.参加本次政府采购活动前3年内，在经营活动中没有重大违法记录；</w:t>
      </w:r>
    </w:p>
    <w:p w14:paraId="6077C8C9" w14:textId="77777777" w:rsidR="00222EFA" w:rsidRPr="008942F6" w:rsidRDefault="007A7F66">
      <w:pPr>
        <w:spacing w:line="36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6.法律、行政法规规定的其他条件；</w:t>
      </w:r>
    </w:p>
    <w:p w14:paraId="6E5EB3E3" w14:textId="77777777" w:rsidR="00222EFA" w:rsidRPr="008942F6" w:rsidRDefault="007A7F66">
      <w:pPr>
        <w:spacing w:line="36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7.采购人根据采购项目提出的特殊条件：</w:t>
      </w:r>
    </w:p>
    <w:p w14:paraId="422808BF" w14:textId="77777777" w:rsidR="00222EFA" w:rsidRPr="008942F6" w:rsidRDefault="007A7F66">
      <w:pPr>
        <w:spacing w:line="36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1）本项目专门面向中小企业采购，供应商须为中小企业；</w:t>
      </w:r>
    </w:p>
    <w:p w14:paraId="14E455D7" w14:textId="77777777" w:rsidR="00222EFA" w:rsidRPr="008942F6" w:rsidRDefault="007A7F66">
      <w:pPr>
        <w:spacing w:line="36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8.本项目不接受联合体磋商。</w:t>
      </w:r>
    </w:p>
    <w:p w14:paraId="16BDD367" w14:textId="77777777" w:rsidR="00222EFA" w:rsidRPr="008942F6" w:rsidRDefault="007A7F66">
      <w:pPr>
        <w:spacing w:line="36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9.本项目参加政府采购活动的供应商、法定代表人、主要负责人在前3年内不得具有行贿犯罪记录。</w:t>
      </w:r>
    </w:p>
    <w:p w14:paraId="0B63D609" w14:textId="77777777" w:rsidR="00222EFA" w:rsidRPr="008942F6" w:rsidRDefault="007A7F66">
      <w:pPr>
        <w:spacing w:line="36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10.供应商在采购公告发布之日前，不得为“信用中国”网站（www.creditchina.gov.cn）中列入失信被执行人和重大税收违法案件当事人名单，不得为中国政府采购网（www.ccgp.gov.cn)政府采购严重违法失信行为记录名单中被财政部门禁止参加政府采购活动的供应商。</w:t>
      </w:r>
    </w:p>
    <w:p w14:paraId="1016D2EA" w14:textId="77777777" w:rsidR="00222EFA" w:rsidRPr="008942F6" w:rsidRDefault="007A7F66">
      <w:pPr>
        <w:spacing w:line="360" w:lineRule="exact"/>
        <w:ind w:firstLineChars="200" w:firstLine="482"/>
        <w:rPr>
          <w:rFonts w:asciiTheme="minorEastAsia" w:eastAsiaTheme="minorEastAsia" w:hAnsiTheme="minorEastAsia"/>
          <w:b/>
          <w:sz w:val="24"/>
        </w:rPr>
      </w:pPr>
      <w:r w:rsidRPr="008942F6">
        <w:rPr>
          <w:rFonts w:asciiTheme="minorEastAsia" w:eastAsiaTheme="minorEastAsia" w:hAnsiTheme="minorEastAsia" w:hint="eastAsia"/>
          <w:b/>
          <w:sz w:val="24"/>
        </w:rPr>
        <w:t>六、禁止参加本次采购活动的供应商</w:t>
      </w:r>
    </w:p>
    <w:p w14:paraId="56A624F6" w14:textId="77777777" w:rsidR="00222EFA" w:rsidRPr="008942F6" w:rsidRDefault="007A7F66">
      <w:pPr>
        <w:spacing w:line="36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1.根据《关于在政府采购活动中查询及使用信用记录有关问题的通知》（财库〔2016〕125号）的要求，通过“信用中国”网站（www.creditchina.gov.cn）、“中国政府采购网”网站（www.ccgp.gov.cn）等渠道查询供应商在采购公告发布之日前的信用记录并</w:t>
      </w:r>
      <w:r w:rsidRPr="008942F6">
        <w:rPr>
          <w:rFonts w:asciiTheme="minorEastAsia" w:eastAsiaTheme="minorEastAsia" w:hAnsiTheme="minorEastAsia" w:hint="eastAsia"/>
          <w:sz w:val="24"/>
        </w:rPr>
        <w:lastRenderedPageBreak/>
        <w:t>保存信用记录结果网页截图，拒绝列入失信被执行人名单、重大税收违法案件当事人名单、政府采购严重违法失信行为记录名单中的供应商报名参加本项目的采购活动。</w:t>
      </w:r>
    </w:p>
    <w:p w14:paraId="3EE4D5EC" w14:textId="77777777" w:rsidR="00222EFA" w:rsidRPr="008942F6" w:rsidRDefault="007A7F66">
      <w:pPr>
        <w:spacing w:line="36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2.为采购项目提供整体设计、规范编制或者项目管理、监理、检测等服务的供应商，不得参加本采购项目。供应商为采购人、采购代理机构在确定采购需求、编制磋商文件过程中提供咨询论证，其提供的咨询论证意见</w:t>
      </w:r>
      <w:proofErr w:type="gramStart"/>
      <w:r w:rsidRPr="008942F6">
        <w:rPr>
          <w:rFonts w:asciiTheme="minorEastAsia" w:eastAsiaTheme="minorEastAsia" w:hAnsiTheme="minorEastAsia" w:hint="eastAsia"/>
          <w:sz w:val="24"/>
        </w:rPr>
        <w:t>成为磋商</w:t>
      </w:r>
      <w:proofErr w:type="gramEnd"/>
      <w:r w:rsidRPr="008942F6">
        <w:rPr>
          <w:rFonts w:asciiTheme="minorEastAsia" w:eastAsiaTheme="minorEastAsia" w:hAnsiTheme="minorEastAsia" w:hint="eastAsia"/>
          <w:sz w:val="24"/>
        </w:rPr>
        <w:t>文件中规定的供应商资格条件、技术服务商务要求、评审因素和标准、政府采购合同等实质性内容条款的，视同为采购项目提供规范编制。</w:t>
      </w:r>
    </w:p>
    <w:p w14:paraId="6BEF8F6E" w14:textId="77777777" w:rsidR="00222EFA" w:rsidRPr="008942F6" w:rsidRDefault="007A7F66">
      <w:pPr>
        <w:spacing w:line="360" w:lineRule="exact"/>
        <w:ind w:firstLineChars="200" w:firstLine="482"/>
        <w:rPr>
          <w:rFonts w:asciiTheme="minorEastAsia" w:eastAsiaTheme="minorEastAsia" w:hAnsiTheme="minorEastAsia"/>
          <w:b/>
          <w:sz w:val="24"/>
        </w:rPr>
      </w:pPr>
      <w:r w:rsidRPr="008942F6">
        <w:rPr>
          <w:rFonts w:asciiTheme="minorEastAsia" w:eastAsiaTheme="minorEastAsia" w:hAnsiTheme="minorEastAsia" w:hint="eastAsia"/>
          <w:b/>
          <w:sz w:val="24"/>
        </w:rPr>
        <w:t>七、磋商文件获取方式、时间、地点：</w:t>
      </w:r>
    </w:p>
    <w:p w14:paraId="605E60DA" w14:textId="6EF0DF4B" w:rsidR="00222EFA" w:rsidRPr="008942F6" w:rsidRDefault="007A7F66">
      <w:pPr>
        <w:spacing w:line="360" w:lineRule="exact"/>
        <w:ind w:firstLineChars="200" w:firstLine="480"/>
        <w:rPr>
          <w:rFonts w:ascii="宋体" w:hAnsi="宋体" w:cs="宋体"/>
          <w:sz w:val="24"/>
        </w:rPr>
      </w:pPr>
      <w:r w:rsidRPr="008942F6">
        <w:rPr>
          <w:rFonts w:asciiTheme="minorEastAsia" w:eastAsiaTheme="minorEastAsia" w:hAnsiTheme="minorEastAsia" w:hint="eastAsia"/>
          <w:sz w:val="24"/>
        </w:rPr>
        <w:t>磋商文件自2021年</w:t>
      </w:r>
      <w:r w:rsidR="006557EE" w:rsidRPr="008942F6">
        <w:rPr>
          <w:rFonts w:asciiTheme="minorEastAsia" w:eastAsiaTheme="minorEastAsia" w:hAnsiTheme="minorEastAsia"/>
          <w:sz w:val="24"/>
        </w:rPr>
        <w:t>10</w:t>
      </w:r>
      <w:r w:rsidRPr="008942F6">
        <w:rPr>
          <w:rFonts w:asciiTheme="minorEastAsia" w:eastAsiaTheme="minorEastAsia" w:hAnsiTheme="minorEastAsia" w:hint="eastAsia"/>
          <w:sz w:val="24"/>
        </w:rPr>
        <w:t>月</w:t>
      </w:r>
      <w:r w:rsidR="006557EE" w:rsidRPr="008942F6">
        <w:rPr>
          <w:rFonts w:asciiTheme="minorEastAsia" w:eastAsiaTheme="minorEastAsia" w:hAnsiTheme="minorEastAsia"/>
          <w:sz w:val="24"/>
        </w:rPr>
        <w:t>9</w:t>
      </w:r>
      <w:r w:rsidRPr="008942F6">
        <w:rPr>
          <w:rFonts w:asciiTheme="minorEastAsia" w:eastAsiaTheme="minorEastAsia" w:hAnsiTheme="minorEastAsia" w:hint="eastAsia"/>
          <w:sz w:val="24"/>
        </w:rPr>
        <w:t>日至2021年</w:t>
      </w:r>
      <w:r w:rsidR="006557EE" w:rsidRPr="008942F6">
        <w:rPr>
          <w:rFonts w:asciiTheme="minorEastAsia" w:eastAsiaTheme="minorEastAsia" w:hAnsiTheme="minorEastAsia"/>
          <w:sz w:val="24"/>
        </w:rPr>
        <w:t>10</w:t>
      </w:r>
      <w:r w:rsidRPr="008942F6">
        <w:rPr>
          <w:rFonts w:asciiTheme="minorEastAsia" w:eastAsiaTheme="minorEastAsia" w:hAnsiTheme="minorEastAsia" w:hint="eastAsia"/>
          <w:sz w:val="24"/>
        </w:rPr>
        <w:t>月</w:t>
      </w:r>
      <w:r w:rsidR="00591EF9" w:rsidRPr="008942F6">
        <w:rPr>
          <w:rFonts w:asciiTheme="minorEastAsia" w:eastAsiaTheme="minorEastAsia" w:hAnsiTheme="minorEastAsia"/>
          <w:sz w:val="24"/>
        </w:rPr>
        <w:t>1</w:t>
      </w:r>
      <w:r w:rsidR="006557EE" w:rsidRPr="008942F6">
        <w:rPr>
          <w:rFonts w:asciiTheme="minorEastAsia" w:eastAsiaTheme="minorEastAsia" w:hAnsiTheme="minorEastAsia"/>
          <w:sz w:val="24"/>
        </w:rPr>
        <w:t>5</w:t>
      </w:r>
      <w:r w:rsidRPr="008942F6">
        <w:rPr>
          <w:rFonts w:asciiTheme="minorEastAsia" w:eastAsiaTheme="minorEastAsia" w:hAnsiTheme="minorEastAsia" w:hint="eastAsia"/>
          <w:sz w:val="24"/>
        </w:rPr>
        <w:t>日09</w:t>
      </w:r>
      <w:r w:rsidRPr="008942F6">
        <w:rPr>
          <w:rFonts w:asciiTheme="minorEastAsia" w:eastAsiaTheme="minorEastAsia" w:hAnsiTheme="minorEastAsia"/>
          <w:sz w:val="24"/>
        </w:rPr>
        <w:t>:</w:t>
      </w:r>
      <w:r w:rsidRPr="008942F6">
        <w:rPr>
          <w:rFonts w:asciiTheme="minorEastAsia" w:eastAsiaTheme="minorEastAsia" w:hAnsiTheme="minorEastAsia" w:hint="eastAsia"/>
          <w:sz w:val="24"/>
        </w:rPr>
        <w:t>00-17</w:t>
      </w:r>
      <w:r w:rsidRPr="008942F6">
        <w:rPr>
          <w:rFonts w:asciiTheme="minorEastAsia" w:eastAsiaTheme="minorEastAsia" w:hAnsiTheme="minorEastAsia"/>
          <w:sz w:val="24"/>
        </w:rPr>
        <w:t>:</w:t>
      </w:r>
      <w:r w:rsidRPr="008942F6">
        <w:rPr>
          <w:rFonts w:asciiTheme="minorEastAsia" w:eastAsiaTheme="minorEastAsia" w:hAnsiTheme="minorEastAsia" w:hint="eastAsia"/>
          <w:sz w:val="24"/>
        </w:rPr>
        <w:t>00</w:t>
      </w:r>
      <w:r w:rsidRPr="008942F6">
        <w:rPr>
          <w:rFonts w:asciiTheme="minorEastAsia" w:eastAsiaTheme="minorEastAsia" w:hAnsiTheme="minorEastAsia"/>
          <w:sz w:val="24"/>
          <w:szCs w:val="28"/>
        </w:rPr>
        <w:t>（北京时间）</w:t>
      </w:r>
      <w:r w:rsidRPr="008942F6">
        <w:rPr>
          <w:rFonts w:ascii="宋体" w:hAnsi="宋体" w:cs="宋体" w:hint="eastAsia"/>
          <w:sz w:val="24"/>
        </w:rPr>
        <w:t>在“政府采购云平台”获取采购文件（网址：</w:t>
      </w:r>
      <w:hyperlink r:id="rId15" w:history="1">
        <w:r w:rsidRPr="008942F6">
          <w:rPr>
            <w:rStyle w:val="af9"/>
            <w:rFonts w:ascii="宋体" w:hAnsi="宋体" w:cs="宋体" w:hint="eastAsia"/>
            <w:color w:val="auto"/>
            <w:sz w:val="24"/>
          </w:rPr>
          <w:t>https://www.zcygov.cn）。</w:t>
        </w:r>
      </w:hyperlink>
    </w:p>
    <w:p w14:paraId="1FB668A2" w14:textId="77777777" w:rsidR="00222EFA" w:rsidRPr="008942F6" w:rsidRDefault="007A7F66">
      <w:pPr>
        <w:spacing w:line="360" w:lineRule="exact"/>
        <w:ind w:firstLineChars="200" w:firstLine="482"/>
        <w:rPr>
          <w:rFonts w:asciiTheme="minorEastAsia" w:eastAsiaTheme="minorEastAsia" w:hAnsiTheme="minorEastAsia"/>
          <w:sz w:val="24"/>
        </w:rPr>
      </w:pPr>
      <w:r w:rsidRPr="008942F6">
        <w:rPr>
          <w:rFonts w:ascii="宋体" w:hAnsi="宋体" w:cs="宋体" w:hint="eastAsia"/>
          <w:b/>
          <w:bCs/>
          <w:sz w:val="24"/>
        </w:rPr>
        <w:t>磋商文件发售方式：</w:t>
      </w:r>
      <w:r w:rsidRPr="008942F6">
        <w:rPr>
          <w:rFonts w:asciiTheme="minorEastAsia" w:eastAsiaTheme="minorEastAsia" w:hAnsiTheme="minorEastAsia" w:hint="eastAsia"/>
          <w:sz w:val="24"/>
        </w:rPr>
        <w:t>响应人从“政府采购云平台”获取采购文件（网址：https://www.zcygov.cn）。登录政府采购云平台—项目采购—获取采购文件—申请获取采购文件。 提示：（1）本项目磋商文件免费获取，报名资格不得转让。（2）供应商只有在“政府采购云平台”完成</w:t>
      </w:r>
      <w:proofErr w:type="gramStart"/>
      <w:r w:rsidRPr="008942F6">
        <w:rPr>
          <w:rFonts w:asciiTheme="minorEastAsia" w:eastAsiaTheme="minorEastAsia" w:hAnsiTheme="minorEastAsia" w:hint="eastAsia"/>
          <w:sz w:val="24"/>
        </w:rPr>
        <w:t>获取磋商</w:t>
      </w:r>
      <w:proofErr w:type="gramEnd"/>
      <w:r w:rsidRPr="008942F6">
        <w:rPr>
          <w:rFonts w:asciiTheme="minorEastAsia" w:eastAsiaTheme="minorEastAsia" w:hAnsiTheme="minorEastAsia" w:hint="eastAsia"/>
          <w:sz w:val="24"/>
        </w:rPr>
        <w:t>文件申请并下载磋商文件后才视作依法参与本项目。如未在“政府采购云平台”内完成相关流程，引起的无效相应责任自负。 （3）本项目报名平台为“政府采购云平台”，供应商参与本项目过程中凡涉及系统操作请详见《供应商政府采购项目电子交易操作指南》（操作指南以“政府采购云平台”网站发布为准）。</w:t>
      </w:r>
    </w:p>
    <w:p w14:paraId="33D8D5BC" w14:textId="77777777" w:rsidR="00222EFA" w:rsidRPr="008942F6" w:rsidRDefault="007A7F66">
      <w:pPr>
        <w:spacing w:line="36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“政府采购云平台”供应</w:t>
      </w:r>
      <w:proofErr w:type="gramStart"/>
      <w:r w:rsidRPr="008942F6">
        <w:rPr>
          <w:rFonts w:asciiTheme="minorEastAsia" w:eastAsiaTheme="minorEastAsia" w:hAnsiTheme="minorEastAsia" w:hint="eastAsia"/>
          <w:sz w:val="24"/>
        </w:rPr>
        <w:t>商注册</w:t>
      </w:r>
      <w:proofErr w:type="gramEnd"/>
      <w:r w:rsidRPr="008942F6">
        <w:rPr>
          <w:rFonts w:asciiTheme="minorEastAsia" w:eastAsiaTheme="minorEastAsia" w:hAnsiTheme="minorEastAsia" w:hint="eastAsia"/>
          <w:sz w:val="24"/>
        </w:rPr>
        <w:t>地址：</w:t>
      </w:r>
      <w:hyperlink r:id="rId16" w:history="1">
        <w:r w:rsidRPr="008942F6">
          <w:rPr>
            <w:rFonts w:asciiTheme="minorEastAsia" w:eastAsiaTheme="minorEastAsia" w:hAnsiTheme="minorEastAsia" w:hint="eastAsia"/>
            <w:sz w:val="24"/>
          </w:rPr>
          <w:t>https://middle.zcygov.cn/v-settle-front/registry?settleCategory=1&amp;entranceType=119&amp;utm=a0017.b1347.cl50.3.c0de9400b91b11eb870ad7da87d69c97</w:t>
        </w:r>
      </w:hyperlink>
      <w:r w:rsidRPr="008942F6">
        <w:rPr>
          <w:rFonts w:asciiTheme="minorEastAsia" w:eastAsiaTheme="minorEastAsia" w:hAnsiTheme="minorEastAsia" w:hint="eastAsia"/>
          <w:sz w:val="24"/>
        </w:rPr>
        <w:t>。</w:t>
      </w:r>
    </w:p>
    <w:p w14:paraId="208C60B2" w14:textId="4BA29C5D" w:rsidR="00222EFA" w:rsidRPr="008942F6" w:rsidRDefault="007A7F66">
      <w:pPr>
        <w:spacing w:line="360" w:lineRule="exact"/>
        <w:ind w:firstLineChars="200" w:firstLine="482"/>
        <w:rPr>
          <w:rFonts w:asciiTheme="minorEastAsia" w:eastAsiaTheme="minorEastAsia" w:hAnsiTheme="minorEastAsia"/>
          <w:sz w:val="24"/>
          <w:szCs w:val="28"/>
        </w:rPr>
      </w:pPr>
      <w:r w:rsidRPr="008942F6">
        <w:rPr>
          <w:rFonts w:asciiTheme="minorEastAsia" w:eastAsiaTheme="minorEastAsia" w:hAnsiTheme="minorEastAsia" w:hint="eastAsia"/>
          <w:b/>
          <w:sz w:val="24"/>
          <w:szCs w:val="28"/>
        </w:rPr>
        <w:t>八、递交响应文件</w:t>
      </w:r>
      <w:r w:rsidRPr="008942F6">
        <w:rPr>
          <w:rFonts w:asciiTheme="minorEastAsia" w:eastAsiaTheme="minorEastAsia" w:hAnsiTheme="minorEastAsia" w:hint="eastAsia"/>
          <w:b/>
          <w:sz w:val="24"/>
        </w:rPr>
        <w:t>截止时间：</w:t>
      </w:r>
      <w:r w:rsidRPr="008942F6">
        <w:rPr>
          <w:rFonts w:asciiTheme="minorEastAsia" w:eastAsiaTheme="minorEastAsia" w:hAnsiTheme="minorEastAsia" w:hint="eastAsia"/>
          <w:bCs/>
          <w:sz w:val="24"/>
        </w:rPr>
        <w:t>2021年</w:t>
      </w:r>
      <w:r w:rsidR="006557EE" w:rsidRPr="008942F6">
        <w:rPr>
          <w:rFonts w:asciiTheme="minorEastAsia" w:eastAsiaTheme="minorEastAsia" w:hAnsiTheme="minorEastAsia"/>
          <w:bCs/>
          <w:sz w:val="24"/>
        </w:rPr>
        <w:t>10</w:t>
      </w:r>
      <w:r w:rsidRPr="008942F6">
        <w:rPr>
          <w:rFonts w:asciiTheme="minorEastAsia" w:eastAsiaTheme="minorEastAsia" w:hAnsiTheme="minorEastAsia" w:hint="eastAsia"/>
          <w:bCs/>
          <w:sz w:val="24"/>
        </w:rPr>
        <w:t>月</w:t>
      </w:r>
      <w:r w:rsidR="006557EE" w:rsidRPr="008942F6">
        <w:rPr>
          <w:rFonts w:asciiTheme="minorEastAsia" w:eastAsiaTheme="minorEastAsia" w:hAnsiTheme="minorEastAsia"/>
          <w:bCs/>
          <w:sz w:val="24"/>
        </w:rPr>
        <w:t>19</w:t>
      </w:r>
      <w:r w:rsidRPr="008942F6">
        <w:rPr>
          <w:rFonts w:asciiTheme="minorEastAsia" w:eastAsiaTheme="minorEastAsia" w:hAnsiTheme="minorEastAsia" w:hint="eastAsia"/>
          <w:bCs/>
          <w:sz w:val="24"/>
        </w:rPr>
        <w:t>日</w:t>
      </w:r>
      <w:r w:rsidRPr="008942F6">
        <w:rPr>
          <w:rFonts w:asciiTheme="minorEastAsia" w:eastAsiaTheme="minorEastAsia" w:hAnsiTheme="minorEastAsia"/>
          <w:bCs/>
          <w:sz w:val="24"/>
        </w:rPr>
        <w:t>1</w:t>
      </w:r>
      <w:r w:rsidRPr="008942F6">
        <w:rPr>
          <w:rFonts w:asciiTheme="minorEastAsia" w:eastAsiaTheme="minorEastAsia" w:hAnsiTheme="minorEastAsia" w:hint="eastAsia"/>
          <w:bCs/>
          <w:sz w:val="24"/>
        </w:rPr>
        <w:t>0</w:t>
      </w:r>
      <w:r w:rsidRPr="008942F6">
        <w:rPr>
          <w:rFonts w:asciiTheme="minorEastAsia" w:eastAsiaTheme="minorEastAsia" w:hAnsiTheme="minorEastAsia"/>
          <w:bCs/>
          <w:sz w:val="24"/>
        </w:rPr>
        <w:t>:0</w:t>
      </w:r>
      <w:r w:rsidRPr="008942F6">
        <w:rPr>
          <w:rFonts w:asciiTheme="minorEastAsia" w:eastAsiaTheme="minorEastAsia" w:hAnsiTheme="minorEastAsia" w:hint="eastAsia"/>
          <w:bCs/>
          <w:sz w:val="24"/>
        </w:rPr>
        <w:t>0</w:t>
      </w:r>
      <w:r w:rsidRPr="008942F6">
        <w:rPr>
          <w:rFonts w:asciiTheme="minorEastAsia" w:eastAsiaTheme="minorEastAsia" w:hAnsiTheme="minorEastAsia"/>
          <w:sz w:val="24"/>
          <w:szCs w:val="28"/>
        </w:rPr>
        <w:t>（北京时间）</w:t>
      </w:r>
      <w:r w:rsidRPr="008942F6">
        <w:rPr>
          <w:rFonts w:asciiTheme="minorEastAsia" w:eastAsiaTheme="minorEastAsia" w:hAnsiTheme="minorEastAsia" w:hint="eastAsia"/>
          <w:sz w:val="24"/>
          <w:szCs w:val="28"/>
        </w:rPr>
        <w:t>。</w:t>
      </w:r>
    </w:p>
    <w:p w14:paraId="44664682" w14:textId="77777777" w:rsidR="00222EFA" w:rsidRPr="008942F6" w:rsidRDefault="007A7F66">
      <w:pPr>
        <w:spacing w:line="360" w:lineRule="exact"/>
        <w:ind w:firstLineChars="200" w:firstLine="482"/>
        <w:rPr>
          <w:rFonts w:asciiTheme="minorEastAsia" w:eastAsiaTheme="minorEastAsia" w:hAnsiTheme="minorEastAsia"/>
          <w:sz w:val="24"/>
          <w:szCs w:val="28"/>
        </w:rPr>
      </w:pPr>
      <w:r w:rsidRPr="008942F6">
        <w:rPr>
          <w:rFonts w:asciiTheme="minorEastAsia" w:eastAsiaTheme="minorEastAsia" w:hAnsiTheme="minorEastAsia" w:hint="eastAsia"/>
          <w:b/>
          <w:sz w:val="24"/>
          <w:szCs w:val="28"/>
        </w:rPr>
        <w:t>九</w:t>
      </w:r>
      <w:r w:rsidRPr="008942F6">
        <w:rPr>
          <w:rFonts w:asciiTheme="minorEastAsia" w:eastAsiaTheme="minorEastAsia" w:hAnsiTheme="minorEastAsia" w:hint="eastAsia"/>
          <w:b/>
          <w:sz w:val="24"/>
        </w:rPr>
        <w:t>、递交响应文件地点：</w:t>
      </w:r>
      <w:r w:rsidRPr="008942F6">
        <w:rPr>
          <w:rFonts w:asciiTheme="minorEastAsia" w:eastAsiaTheme="minorEastAsia" w:hAnsiTheme="minorEastAsia" w:hint="eastAsia"/>
          <w:sz w:val="24"/>
        </w:rPr>
        <w:t>响应文件必须在递交响应文件截止时间前</w:t>
      </w:r>
      <w:proofErr w:type="gramStart"/>
      <w:r w:rsidRPr="008942F6">
        <w:rPr>
          <w:rFonts w:asciiTheme="minorEastAsia" w:eastAsiaTheme="minorEastAsia" w:hAnsiTheme="minorEastAsia" w:hint="eastAsia"/>
          <w:sz w:val="24"/>
        </w:rPr>
        <w:t>送达磋商</w:t>
      </w:r>
      <w:proofErr w:type="gramEnd"/>
      <w:r w:rsidRPr="008942F6">
        <w:rPr>
          <w:rFonts w:asciiTheme="minorEastAsia" w:eastAsiaTheme="minorEastAsia" w:hAnsiTheme="minorEastAsia" w:hint="eastAsia"/>
          <w:sz w:val="24"/>
        </w:rPr>
        <w:t>地点。逾期送达、密封和标注错误的响应文件，采购代理机构恕不接收。本次采购不接收邮寄的响应文件。</w:t>
      </w:r>
    </w:p>
    <w:p w14:paraId="22ABCBC2" w14:textId="6793B9FB" w:rsidR="00222EFA" w:rsidRPr="008942F6" w:rsidRDefault="007A7F66">
      <w:pPr>
        <w:spacing w:line="360" w:lineRule="exact"/>
        <w:ind w:firstLineChars="200" w:firstLine="482"/>
        <w:rPr>
          <w:rFonts w:asciiTheme="minorEastAsia" w:eastAsiaTheme="minorEastAsia" w:hAnsiTheme="minorEastAsia"/>
          <w:sz w:val="24"/>
          <w:szCs w:val="28"/>
        </w:rPr>
      </w:pPr>
      <w:r w:rsidRPr="008942F6">
        <w:rPr>
          <w:rFonts w:asciiTheme="minorEastAsia" w:eastAsiaTheme="minorEastAsia" w:hAnsiTheme="minorEastAsia" w:hint="eastAsia"/>
          <w:b/>
          <w:sz w:val="24"/>
          <w:szCs w:val="28"/>
        </w:rPr>
        <w:t>十、响应文件开启时间：</w:t>
      </w:r>
      <w:r w:rsidRPr="008942F6">
        <w:rPr>
          <w:rFonts w:asciiTheme="minorEastAsia" w:eastAsiaTheme="minorEastAsia" w:hAnsiTheme="minorEastAsia" w:hint="eastAsia"/>
          <w:bCs/>
          <w:sz w:val="24"/>
        </w:rPr>
        <w:t>2021年</w:t>
      </w:r>
      <w:r w:rsidR="006557EE" w:rsidRPr="008942F6">
        <w:rPr>
          <w:rFonts w:asciiTheme="minorEastAsia" w:eastAsiaTheme="minorEastAsia" w:hAnsiTheme="minorEastAsia"/>
          <w:bCs/>
          <w:sz w:val="24"/>
        </w:rPr>
        <w:t>10</w:t>
      </w:r>
      <w:r w:rsidRPr="008942F6">
        <w:rPr>
          <w:rFonts w:asciiTheme="minorEastAsia" w:eastAsiaTheme="minorEastAsia" w:hAnsiTheme="minorEastAsia" w:hint="eastAsia"/>
          <w:bCs/>
          <w:sz w:val="24"/>
        </w:rPr>
        <w:t>月</w:t>
      </w:r>
      <w:r w:rsidR="006557EE" w:rsidRPr="008942F6">
        <w:rPr>
          <w:rFonts w:asciiTheme="minorEastAsia" w:eastAsiaTheme="minorEastAsia" w:hAnsiTheme="minorEastAsia"/>
          <w:bCs/>
          <w:sz w:val="24"/>
        </w:rPr>
        <w:t>19</w:t>
      </w:r>
      <w:r w:rsidRPr="008942F6">
        <w:rPr>
          <w:rFonts w:asciiTheme="minorEastAsia" w:eastAsiaTheme="minorEastAsia" w:hAnsiTheme="minorEastAsia" w:hint="eastAsia"/>
          <w:bCs/>
          <w:sz w:val="24"/>
        </w:rPr>
        <w:t>日10:</w:t>
      </w:r>
      <w:r w:rsidRPr="008942F6">
        <w:rPr>
          <w:rFonts w:asciiTheme="minorEastAsia" w:eastAsiaTheme="minorEastAsia" w:hAnsiTheme="minorEastAsia"/>
          <w:bCs/>
          <w:sz w:val="24"/>
        </w:rPr>
        <w:t>0</w:t>
      </w:r>
      <w:r w:rsidRPr="008942F6">
        <w:rPr>
          <w:rFonts w:asciiTheme="minorEastAsia" w:eastAsiaTheme="minorEastAsia" w:hAnsiTheme="minorEastAsia" w:hint="eastAsia"/>
          <w:bCs/>
          <w:sz w:val="24"/>
        </w:rPr>
        <w:t>0</w:t>
      </w:r>
      <w:r w:rsidRPr="008942F6">
        <w:rPr>
          <w:rFonts w:asciiTheme="minorEastAsia" w:eastAsiaTheme="minorEastAsia" w:hAnsiTheme="minorEastAsia"/>
          <w:sz w:val="24"/>
          <w:szCs w:val="28"/>
        </w:rPr>
        <w:t>（北京时间）</w:t>
      </w:r>
      <w:r w:rsidRPr="008942F6">
        <w:rPr>
          <w:rFonts w:asciiTheme="minorEastAsia" w:eastAsiaTheme="minorEastAsia" w:hAnsiTheme="minorEastAsia" w:hint="eastAsia"/>
          <w:sz w:val="24"/>
          <w:szCs w:val="28"/>
        </w:rPr>
        <w:t>在磋商地点开启。</w:t>
      </w:r>
    </w:p>
    <w:p w14:paraId="33B4A5D9" w14:textId="77777777" w:rsidR="00222EFA" w:rsidRPr="008942F6" w:rsidRDefault="007A7F66">
      <w:pPr>
        <w:spacing w:line="360" w:lineRule="exact"/>
        <w:ind w:firstLineChars="203" w:firstLine="489"/>
        <w:rPr>
          <w:rFonts w:asciiTheme="minorEastAsia" w:eastAsiaTheme="minorEastAsia" w:hAnsiTheme="minorEastAsia"/>
          <w:sz w:val="24"/>
          <w:szCs w:val="28"/>
        </w:rPr>
      </w:pPr>
      <w:r w:rsidRPr="008942F6">
        <w:rPr>
          <w:rFonts w:asciiTheme="minorEastAsia" w:eastAsiaTheme="minorEastAsia" w:hAnsiTheme="minorEastAsia" w:hint="eastAsia"/>
          <w:b/>
          <w:sz w:val="24"/>
          <w:szCs w:val="28"/>
        </w:rPr>
        <w:t>十一、磋商</w:t>
      </w:r>
      <w:r w:rsidRPr="008942F6">
        <w:rPr>
          <w:rFonts w:asciiTheme="minorEastAsia" w:eastAsiaTheme="minorEastAsia" w:hAnsiTheme="minorEastAsia"/>
          <w:b/>
          <w:sz w:val="24"/>
          <w:szCs w:val="28"/>
        </w:rPr>
        <w:t>地点：</w:t>
      </w:r>
      <w:r w:rsidRPr="008942F6">
        <w:rPr>
          <w:rFonts w:cs="Tahoma" w:hint="eastAsia"/>
          <w:sz w:val="24"/>
          <w:u w:val="single"/>
        </w:rPr>
        <w:t>成都市青羊区光华东三路</w:t>
      </w:r>
      <w:r w:rsidRPr="008942F6">
        <w:rPr>
          <w:rFonts w:cs="Tahoma" w:hint="eastAsia"/>
          <w:sz w:val="24"/>
          <w:u w:val="single"/>
        </w:rPr>
        <w:t>489</w:t>
      </w:r>
      <w:r w:rsidRPr="008942F6">
        <w:rPr>
          <w:rFonts w:cs="Tahoma" w:hint="eastAsia"/>
          <w:sz w:val="24"/>
          <w:u w:val="single"/>
        </w:rPr>
        <w:t>号西环广场</w:t>
      </w:r>
      <w:r w:rsidRPr="008942F6">
        <w:rPr>
          <w:rFonts w:cs="Tahoma" w:hint="eastAsia"/>
          <w:sz w:val="24"/>
          <w:u w:val="single"/>
        </w:rPr>
        <w:t>2</w:t>
      </w:r>
      <w:r w:rsidRPr="008942F6">
        <w:rPr>
          <w:rFonts w:cs="Tahoma" w:hint="eastAsia"/>
          <w:sz w:val="24"/>
          <w:u w:val="single"/>
        </w:rPr>
        <w:t>栋</w:t>
      </w:r>
      <w:r w:rsidRPr="008942F6">
        <w:rPr>
          <w:rFonts w:cs="Tahoma" w:hint="eastAsia"/>
          <w:sz w:val="24"/>
          <w:u w:val="single"/>
        </w:rPr>
        <w:t>10</w:t>
      </w:r>
      <w:r w:rsidRPr="008942F6">
        <w:rPr>
          <w:rFonts w:cs="Tahoma" w:hint="eastAsia"/>
          <w:sz w:val="24"/>
          <w:u w:val="single"/>
        </w:rPr>
        <w:t>楼（四川达通工程管理咨询有限公司）</w:t>
      </w:r>
      <w:r w:rsidRPr="008942F6">
        <w:rPr>
          <w:rFonts w:asciiTheme="minorEastAsia" w:eastAsiaTheme="minorEastAsia" w:hAnsiTheme="minorEastAsia" w:hint="eastAsia"/>
          <w:sz w:val="24"/>
          <w:szCs w:val="28"/>
          <w:u w:val="single"/>
        </w:rPr>
        <w:t>。</w:t>
      </w:r>
    </w:p>
    <w:p w14:paraId="344B3D8A" w14:textId="77777777" w:rsidR="00222EFA" w:rsidRPr="008942F6" w:rsidRDefault="007A7F66">
      <w:pPr>
        <w:pStyle w:val="a5"/>
        <w:spacing w:line="360" w:lineRule="exact"/>
        <w:ind w:firstLine="482"/>
        <w:rPr>
          <w:rFonts w:asciiTheme="minorEastAsia" w:eastAsiaTheme="minorEastAsia" w:hAnsiTheme="minorEastAsia"/>
          <w:b/>
          <w:sz w:val="24"/>
        </w:rPr>
      </w:pPr>
      <w:r w:rsidRPr="008942F6">
        <w:rPr>
          <w:rFonts w:asciiTheme="minorEastAsia" w:eastAsiaTheme="minorEastAsia" w:hAnsiTheme="minorEastAsia" w:hint="eastAsia"/>
          <w:b/>
          <w:sz w:val="24"/>
        </w:rPr>
        <w:t>十二、联系方式</w:t>
      </w:r>
    </w:p>
    <w:p w14:paraId="4584AA74" w14:textId="41BE8CD1" w:rsidR="00222EFA" w:rsidRPr="008942F6" w:rsidRDefault="007A7F66" w:rsidP="00591EF9">
      <w:pPr>
        <w:pStyle w:val="a5"/>
        <w:spacing w:line="360" w:lineRule="exact"/>
        <w:ind w:firstLineChars="58" w:firstLine="140"/>
        <w:rPr>
          <w:rFonts w:asciiTheme="minorEastAsia" w:eastAsiaTheme="minorEastAsia" w:hAnsiTheme="minorEastAsia"/>
          <w:b/>
          <w:sz w:val="24"/>
        </w:rPr>
      </w:pPr>
      <w:r w:rsidRPr="008942F6">
        <w:rPr>
          <w:rFonts w:asciiTheme="minorEastAsia" w:eastAsiaTheme="minorEastAsia" w:hAnsiTheme="minorEastAsia" w:hint="eastAsia"/>
          <w:b/>
          <w:sz w:val="24"/>
        </w:rPr>
        <w:t xml:space="preserve">  采购人：</w:t>
      </w:r>
      <w:r w:rsidRPr="008942F6">
        <w:rPr>
          <w:rFonts w:asciiTheme="minorEastAsia" w:eastAsiaTheme="minorEastAsia" w:hAnsiTheme="minorEastAsia" w:hint="eastAsia"/>
          <w:b/>
          <w:bCs/>
          <w:sz w:val="24"/>
        </w:rPr>
        <w:t xml:space="preserve"> </w:t>
      </w:r>
      <w:r w:rsidR="006557EE" w:rsidRPr="008942F6">
        <w:rPr>
          <w:rFonts w:asciiTheme="minorEastAsia" w:eastAsiaTheme="minorEastAsia" w:hAnsiTheme="minorEastAsia" w:hint="eastAsia"/>
          <w:b/>
          <w:sz w:val="24"/>
        </w:rPr>
        <w:t>成都市成华区人民政府青龙街道办事处</w:t>
      </w:r>
    </w:p>
    <w:p w14:paraId="5D9DDCB5" w14:textId="77777777" w:rsidR="006557EE" w:rsidRPr="008942F6" w:rsidRDefault="006557EE" w:rsidP="006557EE">
      <w:pPr>
        <w:pStyle w:val="a5"/>
        <w:spacing w:line="360" w:lineRule="exact"/>
        <w:ind w:firstLineChars="176" w:firstLine="422"/>
        <w:rPr>
          <w:rFonts w:asciiTheme="minorEastAsia" w:eastAsiaTheme="minorEastAsia" w:hAnsiTheme="minorEastAsia"/>
          <w:bCs/>
          <w:sz w:val="24"/>
        </w:rPr>
      </w:pPr>
      <w:r w:rsidRPr="008942F6">
        <w:rPr>
          <w:rFonts w:asciiTheme="minorEastAsia" w:eastAsiaTheme="minorEastAsia" w:hAnsiTheme="minorEastAsia" w:hint="eastAsia"/>
          <w:bCs/>
          <w:sz w:val="24"/>
        </w:rPr>
        <w:t>地    址：</w:t>
      </w:r>
      <w:r w:rsidRPr="008942F6">
        <w:rPr>
          <w:rFonts w:ascii="宋体" w:hAnsi="宋体" w:cs="宋体" w:hint="eastAsia"/>
          <w:sz w:val="24"/>
        </w:rPr>
        <w:t>成都市</w:t>
      </w:r>
      <w:proofErr w:type="gramStart"/>
      <w:r w:rsidRPr="008942F6">
        <w:rPr>
          <w:rFonts w:ascii="宋体" w:hAnsi="宋体" w:cs="宋体" w:hint="eastAsia"/>
          <w:sz w:val="24"/>
        </w:rPr>
        <w:t>成华区致强路</w:t>
      </w:r>
      <w:proofErr w:type="gramEnd"/>
      <w:r w:rsidRPr="008942F6">
        <w:rPr>
          <w:rFonts w:ascii="宋体" w:hAnsi="宋体" w:cs="宋体" w:hint="eastAsia"/>
          <w:sz w:val="24"/>
        </w:rPr>
        <w:t>266号</w:t>
      </w:r>
    </w:p>
    <w:p w14:paraId="0C28F3AF" w14:textId="783D4522" w:rsidR="006557EE" w:rsidRPr="008942F6" w:rsidRDefault="006557EE" w:rsidP="006557EE">
      <w:pPr>
        <w:pStyle w:val="a5"/>
        <w:spacing w:line="360" w:lineRule="exact"/>
        <w:ind w:firstLineChars="176" w:firstLine="422"/>
        <w:rPr>
          <w:rFonts w:asciiTheme="minorEastAsia" w:eastAsiaTheme="minorEastAsia" w:hAnsiTheme="minorEastAsia"/>
          <w:bCs/>
          <w:sz w:val="24"/>
        </w:rPr>
      </w:pPr>
      <w:r w:rsidRPr="008942F6">
        <w:rPr>
          <w:rFonts w:asciiTheme="minorEastAsia" w:eastAsiaTheme="minorEastAsia" w:hAnsiTheme="minorEastAsia" w:hint="eastAsia"/>
          <w:bCs/>
          <w:sz w:val="24"/>
        </w:rPr>
        <w:t>联 系 人：</w:t>
      </w:r>
      <w:r w:rsidRPr="008942F6">
        <w:rPr>
          <w:rFonts w:hAnsi="宋体" w:hint="eastAsia"/>
          <w:sz w:val="24"/>
          <w:szCs w:val="22"/>
        </w:rPr>
        <w:t>李老师</w:t>
      </w:r>
    </w:p>
    <w:p w14:paraId="1A193194" w14:textId="261DED21" w:rsidR="006557EE" w:rsidRPr="008942F6" w:rsidRDefault="006557EE" w:rsidP="006557EE">
      <w:pPr>
        <w:pStyle w:val="a5"/>
        <w:spacing w:line="360" w:lineRule="exact"/>
        <w:ind w:firstLineChars="176" w:firstLine="422"/>
        <w:rPr>
          <w:rFonts w:asciiTheme="minorEastAsia" w:eastAsiaTheme="minorEastAsia" w:hAnsiTheme="minorEastAsia"/>
          <w:sz w:val="24"/>
        </w:rPr>
      </w:pPr>
      <w:r w:rsidRPr="008942F6">
        <w:rPr>
          <w:rFonts w:asciiTheme="minorEastAsia" w:eastAsiaTheme="minorEastAsia" w:hAnsiTheme="minorEastAsia" w:hint="eastAsia"/>
          <w:bCs/>
          <w:sz w:val="24"/>
        </w:rPr>
        <w:t>联系电话：</w:t>
      </w:r>
      <w:r w:rsidRPr="008942F6">
        <w:rPr>
          <w:rFonts w:asciiTheme="minorEastAsia" w:eastAsiaTheme="minorEastAsia" w:hAnsiTheme="minorEastAsia"/>
          <w:bCs/>
          <w:sz w:val="24"/>
        </w:rPr>
        <w:t>028-</w:t>
      </w:r>
      <w:r w:rsidR="00137612" w:rsidRPr="008942F6">
        <w:rPr>
          <w:rFonts w:asciiTheme="minorEastAsia" w:eastAsiaTheme="minorEastAsia" w:hAnsiTheme="minorEastAsia"/>
          <w:bCs/>
          <w:sz w:val="24"/>
        </w:rPr>
        <w:t>62302509</w:t>
      </w:r>
    </w:p>
    <w:p w14:paraId="03F34AAF" w14:textId="77777777" w:rsidR="00591EF9" w:rsidRPr="008942F6" w:rsidRDefault="00591EF9" w:rsidP="00591EF9">
      <w:pPr>
        <w:pStyle w:val="afb"/>
        <w:spacing w:line="360" w:lineRule="exact"/>
        <w:ind w:firstLineChars="176" w:firstLine="424"/>
        <w:rPr>
          <w:b/>
          <w:sz w:val="24"/>
        </w:rPr>
      </w:pPr>
    </w:p>
    <w:p w14:paraId="77D3C7E1" w14:textId="575C1DE2" w:rsidR="00222EFA" w:rsidRPr="008942F6" w:rsidRDefault="007A7F66" w:rsidP="00591EF9">
      <w:pPr>
        <w:pStyle w:val="afb"/>
        <w:spacing w:line="360" w:lineRule="exact"/>
        <w:ind w:firstLineChars="176" w:firstLine="424"/>
        <w:rPr>
          <w:b/>
          <w:sz w:val="24"/>
        </w:rPr>
      </w:pPr>
      <w:r w:rsidRPr="008942F6">
        <w:rPr>
          <w:rFonts w:hint="eastAsia"/>
          <w:b/>
          <w:sz w:val="24"/>
        </w:rPr>
        <w:t>采购代理机构：</w:t>
      </w:r>
      <w:r w:rsidRPr="008942F6">
        <w:rPr>
          <w:rFonts w:ascii="宋体" w:hAnsi="宋体" w:cs="宋体" w:hint="eastAsia"/>
          <w:b/>
          <w:sz w:val="24"/>
        </w:rPr>
        <w:t>四川达通工程管理咨询有限公司</w:t>
      </w:r>
    </w:p>
    <w:p w14:paraId="12A7EAAB" w14:textId="77777777" w:rsidR="00222EFA" w:rsidRPr="008942F6" w:rsidRDefault="007A7F66" w:rsidP="00591EF9">
      <w:pPr>
        <w:pStyle w:val="afb"/>
        <w:spacing w:line="360" w:lineRule="exact"/>
        <w:ind w:firstLineChars="176" w:firstLine="422"/>
        <w:rPr>
          <w:rFonts w:ascii="宋体"/>
          <w:bCs/>
          <w:sz w:val="24"/>
        </w:rPr>
      </w:pPr>
      <w:r w:rsidRPr="008942F6">
        <w:rPr>
          <w:rFonts w:ascii="宋体" w:hint="eastAsia"/>
          <w:bCs/>
          <w:sz w:val="24"/>
        </w:rPr>
        <w:t>地    址： 成都市青羊区光华东三路489号西环广场2栋10楼</w:t>
      </w:r>
    </w:p>
    <w:p w14:paraId="4EE25333" w14:textId="77777777" w:rsidR="00222EFA" w:rsidRPr="008942F6" w:rsidRDefault="007A7F66" w:rsidP="00591EF9">
      <w:pPr>
        <w:pStyle w:val="afb"/>
        <w:spacing w:line="360" w:lineRule="exact"/>
        <w:ind w:firstLineChars="176" w:firstLine="422"/>
        <w:rPr>
          <w:rFonts w:ascii="宋体"/>
          <w:bCs/>
          <w:sz w:val="24"/>
        </w:rPr>
      </w:pPr>
      <w:r w:rsidRPr="008942F6">
        <w:rPr>
          <w:rFonts w:ascii="宋体" w:hint="eastAsia"/>
          <w:bCs/>
          <w:sz w:val="24"/>
        </w:rPr>
        <w:t>联 系 人： 朱女士</w:t>
      </w:r>
    </w:p>
    <w:p w14:paraId="5B9EA464" w14:textId="77777777" w:rsidR="00222EFA" w:rsidRPr="008942F6" w:rsidRDefault="007A7F66" w:rsidP="00591EF9">
      <w:pPr>
        <w:tabs>
          <w:tab w:val="left" w:pos="2310"/>
        </w:tabs>
        <w:spacing w:line="360" w:lineRule="exact"/>
        <w:ind w:rightChars="200" w:right="420" w:firstLineChars="176" w:firstLine="422"/>
        <w:rPr>
          <w:rFonts w:asciiTheme="minorEastAsia" w:eastAsiaTheme="minorEastAsia" w:hAnsiTheme="minorEastAsia"/>
          <w:sz w:val="24"/>
        </w:rPr>
      </w:pPr>
      <w:r w:rsidRPr="008942F6">
        <w:rPr>
          <w:rFonts w:ascii="宋体" w:hint="eastAsia"/>
          <w:bCs/>
          <w:sz w:val="24"/>
        </w:rPr>
        <w:t>联系电话：028-86983086</w:t>
      </w:r>
    </w:p>
    <w:p w14:paraId="70157A80" w14:textId="77777777" w:rsidR="00222EFA" w:rsidRPr="008942F6" w:rsidRDefault="007A7F66">
      <w:pPr>
        <w:pStyle w:val="1"/>
        <w:pageBreakBefore/>
        <w:numPr>
          <w:ilvl w:val="0"/>
          <w:numId w:val="1"/>
        </w:numPr>
        <w:spacing w:before="0" w:after="20" w:line="360" w:lineRule="auto"/>
        <w:jc w:val="center"/>
        <w:rPr>
          <w:sz w:val="36"/>
          <w:szCs w:val="36"/>
        </w:rPr>
      </w:pPr>
      <w:bookmarkStart w:id="1" w:name="_Toc213496267"/>
      <w:bookmarkStart w:id="2" w:name="_Toc213397009"/>
      <w:bookmarkStart w:id="3" w:name="_Toc217446031"/>
      <w:bookmarkStart w:id="4" w:name="_Toc213396759"/>
      <w:bookmarkStart w:id="5" w:name="_Toc213396945"/>
      <w:bookmarkStart w:id="6" w:name="_Toc533424972"/>
      <w:r w:rsidRPr="008942F6">
        <w:rPr>
          <w:rFonts w:hint="eastAsia"/>
          <w:sz w:val="36"/>
          <w:szCs w:val="36"/>
        </w:rPr>
        <w:lastRenderedPageBreak/>
        <w:t>磋商须知</w:t>
      </w:r>
      <w:bookmarkEnd w:id="1"/>
      <w:bookmarkEnd w:id="2"/>
      <w:bookmarkEnd w:id="3"/>
      <w:bookmarkEnd w:id="4"/>
      <w:bookmarkEnd w:id="5"/>
      <w:bookmarkEnd w:id="6"/>
    </w:p>
    <w:p w14:paraId="0309691B" w14:textId="77777777" w:rsidR="00222EFA" w:rsidRPr="008942F6" w:rsidRDefault="007A7F66">
      <w:pPr>
        <w:pStyle w:val="1"/>
        <w:spacing w:before="20" w:after="20" w:line="360" w:lineRule="auto"/>
        <w:jc w:val="center"/>
        <w:rPr>
          <w:sz w:val="28"/>
          <w:szCs w:val="28"/>
        </w:rPr>
      </w:pPr>
      <w:r w:rsidRPr="008942F6">
        <w:rPr>
          <w:rFonts w:hint="eastAsia"/>
          <w:sz w:val="28"/>
          <w:szCs w:val="28"/>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8942F6" w:rsidRPr="008942F6" w14:paraId="19E844B8" w14:textId="77777777" w:rsidTr="00596E6A">
        <w:trPr>
          <w:tblHeader/>
          <w:jc w:val="center"/>
        </w:trPr>
        <w:tc>
          <w:tcPr>
            <w:tcW w:w="1013" w:type="dxa"/>
            <w:vAlign w:val="center"/>
          </w:tcPr>
          <w:p w14:paraId="1B11D3CD" w14:textId="77777777" w:rsidR="00222EFA" w:rsidRPr="008942F6" w:rsidRDefault="007A7F66" w:rsidP="00596E6A">
            <w:pPr>
              <w:pStyle w:val="af3"/>
              <w:spacing w:before="0" w:beforeAutospacing="0" w:after="0" w:afterAutospacing="0" w:line="360" w:lineRule="auto"/>
              <w:ind w:left="9"/>
              <w:jc w:val="center"/>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序号</w:t>
            </w:r>
            <w:r w:rsidRPr="008942F6">
              <w:rPr>
                <w:rFonts w:asciiTheme="minorEastAsia" w:eastAsiaTheme="minorEastAsia" w:hAnsiTheme="minorEastAsia"/>
                <w:sz w:val="24"/>
                <w:szCs w:val="24"/>
                <w:lang w:val="zh-CN"/>
              </w:rPr>
              <w:t xml:space="preserve"> </w:t>
            </w:r>
          </w:p>
        </w:tc>
        <w:tc>
          <w:tcPr>
            <w:tcW w:w="2409" w:type="dxa"/>
            <w:vAlign w:val="center"/>
          </w:tcPr>
          <w:p w14:paraId="15F732A6" w14:textId="77777777" w:rsidR="00222EFA" w:rsidRPr="008942F6" w:rsidRDefault="007A7F66" w:rsidP="00596E6A">
            <w:pPr>
              <w:pStyle w:val="af3"/>
              <w:spacing w:before="0" w:beforeAutospacing="0" w:after="0" w:afterAutospacing="0" w:line="360" w:lineRule="auto"/>
              <w:ind w:left="38"/>
              <w:jc w:val="center"/>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应知事项</w:t>
            </w:r>
            <w:r w:rsidRPr="008942F6">
              <w:rPr>
                <w:rFonts w:asciiTheme="minorEastAsia" w:eastAsiaTheme="minorEastAsia" w:hAnsiTheme="minorEastAsia"/>
                <w:sz w:val="24"/>
                <w:szCs w:val="24"/>
                <w:lang w:val="zh-CN"/>
              </w:rPr>
              <w:t xml:space="preserve"> </w:t>
            </w:r>
          </w:p>
        </w:tc>
        <w:tc>
          <w:tcPr>
            <w:tcW w:w="6084" w:type="dxa"/>
            <w:vAlign w:val="center"/>
          </w:tcPr>
          <w:p w14:paraId="475EC63F" w14:textId="77777777" w:rsidR="00222EFA" w:rsidRPr="008942F6" w:rsidRDefault="007A7F66" w:rsidP="00596E6A">
            <w:pPr>
              <w:pStyle w:val="af3"/>
              <w:spacing w:before="0" w:beforeAutospacing="0" w:after="0" w:afterAutospacing="0" w:line="360" w:lineRule="auto"/>
              <w:jc w:val="center"/>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说明和要求</w:t>
            </w:r>
          </w:p>
        </w:tc>
      </w:tr>
      <w:tr w:rsidR="008942F6" w:rsidRPr="008942F6" w14:paraId="3E86EF89" w14:textId="77777777" w:rsidTr="00596E6A">
        <w:trPr>
          <w:jc w:val="center"/>
        </w:trPr>
        <w:tc>
          <w:tcPr>
            <w:tcW w:w="1013" w:type="dxa"/>
            <w:vAlign w:val="center"/>
          </w:tcPr>
          <w:p w14:paraId="7EA0F48C" w14:textId="77777777" w:rsidR="00222EFA" w:rsidRPr="008942F6" w:rsidRDefault="007A7F66" w:rsidP="00596E6A">
            <w:pPr>
              <w:pStyle w:val="af3"/>
              <w:spacing w:before="0" w:beforeAutospacing="0" w:after="0" w:afterAutospacing="0" w:line="360" w:lineRule="auto"/>
              <w:ind w:right="230"/>
              <w:jc w:val="center"/>
              <w:rPr>
                <w:rFonts w:asciiTheme="minorEastAsia" w:eastAsiaTheme="minorEastAsia" w:hAnsiTheme="minorEastAsia" w:cs="Courier New"/>
                <w:sz w:val="24"/>
                <w:szCs w:val="24"/>
                <w:lang w:val="zh-CN"/>
              </w:rPr>
            </w:pPr>
            <w:r w:rsidRPr="008942F6">
              <w:rPr>
                <w:rFonts w:asciiTheme="minorEastAsia" w:eastAsiaTheme="minorEastAsia" w:hAnsiTheme="minorEastAsia" w:cs="Courier New" w:hint="eastAsia"/>
                <w:sz w:val="24"/>
                <w:szCs w:val="24"/>
                <w:lang w:val="zh-CN"/>
              </w:rPr>
              <w:t>1</w:t>
            </w:r>
          </w:p>
        </w:tc>
        <w:tc>
          <w:tcPr>
            <w:tcW w:w="2409" w:type="dxa"/>
            <w:vAlign w:val="center"/>
          </w:tcPr>
          <w:p w14:paraId="7FD2976A" w14:textId="77777777" w:rsidR="00222EFA" w:rsidRPr="008942F6" w:rsidRDefault="007A7F66" w:rsidP="00596E6A">
            <w:pPr>
              <w:pStyle w:val="af3"/>
              <w:spacing w:before="0" w:beforeAutospacing="0" w:after="0" w:afterAutospacing="0" w:line="360" w:lineRule="auto"/>
              <w:ind w:left="38"/>
              <w:jc w:val="center"/>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确定邀请磋商的供应商数量和方式</w:t>
            </w:r>
          </w:p>
        </w:tc>
        <w:tc>
          <w:tcPr>
            <w:tcW w:w="6084" w:type="dxa"/>
            <w:vAlign w:val="center"/>
          </w:tcPr>
          <w:p w14:paraId="4D07C7C0"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本次采购采取公告的方式邀请参加磋商的供应商。</w:t>
            </w:r>
          </w:p>
        </w:tc>
      </w:tr>
      <w:tr w:rsidR="008942F6" w:rsidRPr="008942F6" w14:paraId="488F065D" w14:textId="77777777" w:rsidTr="00596E6A">
        <w:trPr>
          <w:jc w:val="center"/>
        </w:trPr>
        <w:tc>
          <w:tcPr>
            <w:tcW w:w="1013" w:type="dxa"/>
            <w:vAlign w:val="center"/>
          </w:tcPr>
          <w:p w14:paraId="59A02BFE" w14:textId="77777777" w:rsidR="00222EFA" w:rsidRPr="008942F6" w:rsidRDefault="007A7F66" w:rsidP="00596E6A">
            <w:pPr>
              <w:pStyle w:val="af3"/>
              <w:spacing w:before="0" w:beforeAutospacing="0" w:after="0" w:afterAutospacing="0" w:line="360" w:lineRule="auto"/>
              <w:ind w:right="230"/>
              <w:jc w:val="center"/>
              <w:rPr>
                <w:rFonts w:asciiTheme="minorEastAsia" w:eastAsiaTheme="minorEastAsia" w:hAnsiTheme="minorEastAsia" w:cs="Courier New"/>
                <w:sz w:val="24"/>
                <w:szCs w:val="24"/>
                <w:lang w:val="zh-CN"/>
              </w:rPr>
            </w:pPr>
            <w:r w:rsidRPr="008942F6">
              <w:rPr>
                <w:rFonts w:asciiTheme="minorEastAsia" w:eastAsiaTheme="minorEastAsia" w:hAnsiTheme="minorEastAsia" w:cs="Courier New" w:hint="eastAsia"/>
                <w:sz w:val="24"/>
                <w:szCs w:val="24"/>
                <w:lang w:val="zh-CN"/>
              </w:rPr>
              <w:t>2</w:t>
            </w:r>
          </w:p>
        </w:tc>
        <w:tc>
          <w:tcPr>
            <w:tcW w:w="2409" w:type="dxa"/>
            <w:vAlign w:val="center"/>
          </w:tcPr>
          <w:p w14:paraId="70C48537" w14:textId="77777777" w:rsidR="00222EFA" w:rsidRPr="008942F6" w:rsidRDefault="007A7F66" w:rsidP="00596E6A">
            <w:pPr>
              <w:pStyle w:val="af3"/>
              <w:spacing w:before="0" w:beforeAutospacing="0" w:after="0" w:afterAutospacing="0" w:line="360" w:lineRule="auto"/>
              <w:ind w:left="38"/>
              <w:jc w:val="center"/>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采购预算（实质性要求）</w:t>
            </w:r>
          </w:p>
        </w:tc>
        <w:tc>
          <w:tcPr>
            <w:tcW w:w="6084" w:type="dxa"/>
            <w:vAlign w:val="center"/>
          </w:tcPr>
          <w:p w14:paraId="3E3775EF" w14:textId="22671400"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采购预算：</w:t>
            </w:r>
            <w:r w:rsidR="006557EE" w:rsidRPr="008942F6">
              <w:rPr>
                <w:rFonts w:asciiTheme="minorEastAsia" w:eastAsiaTheme="minorEastAsia" w:hAnsiTheme="minorEastAsia"/>
                <w:sz w:val="24"/>
                <w:szCs w:val="24"/>
              </w:rPr>
              <w:t>69.5</w:t>
            </w:r>
            <w:r w:rsidR="006557EE" w:rsidRPr="008942F6">
              <w:rPr>
                <w:rFonts w:asciiTheme="minorEastAsia" w:eastAsiaTheme="minorEastAsia" w:hAnsiTheme="minorEastAsia" w:hint="eastAsia"/>
                <w:sz w:val="24"/>
                <w:szCs w:val="24"/>
              </w:rPr>
              <w:t>万</w:t>
            </w:r>
            <w:r w:rsidRPr="008942F6">
              <w:rPr>
                <w:rFonts w:asciiTheme="minorEastAsia" w:eastAsiaTheme="minorEastAsia" w:hAnsiTheme="minorEastAsia" w:hint="eastAsia"/>
                <w:sz w:val="24"/>
                <w:szCs w:val="24"/>
              </w:rPr>
              <w:t>元</w:t>
            </w:r>
            <w:r w:rsidR="008F2079" w:rsidRPr="008942F6">
              <w:rPr>
                <w:rFonts w:asciiTheme="minorEastAsia" w:eastAsiaTheme="minorEastAsia" w:hAnsiTheme="minorEastAsia" w:hint="eastAsia"/>
                <w:sz w:val="24"/>
                <w:szCs w:val="24"/>
              </w:rPr>
              <w:t>/年</w:t>
            </w:r>
            <w:r w:rsidRPr="008942F6">
              <w:rPr>
                <w:rFonts w:asciiTheme="minorEastAsia" w:eastAsiaTheme="minorEastAsia" w:hAnsiTheme="minorEastAsia" w:hint="eastAsia"/>
                <w:sz w:val="24"/>
                <w:szCs w:val="24"/>
                <w:lang w:val="zh-CN"/>
              </w:rPr>
              <w:t>；</w:t>
            </w:r>
          </w:p>
          <w:p w14:paraId="70B41B7A"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超过采购预算的报价无效。</w:t>
            </w:r>
          </w:p>
        </w:tc>
      </w:tr>
      <w:tr w:rsidR="008942F6" w:rsidRPr="008942F6" w14:paraId="57B0C60A" w14:textId="77777777" w:rsidTr="00596E6A">
        <w:trPr>
          <w:jc w:val="center"/>
        </w:trPr>
        <w:tc>
          <w:tcPr>
            <w:tcW w:w="1013" w:type="dxa"/>
            <w:vAlign w:val="center"/>
          </w:tcPr>
          <w:p w14:paraId="31F3FF1E" w14:textId="77777777" w:rsidR="00222EFA" w:rsidRPr="008942F6" w:rsidRDefault="007A7F66" w:rsidP="00596E6A">
            <w:pPr>
              <w:pStyle w:val="af3"/>
              <w:spacing w:before="0" w:beforeAutospacing="0" w:after="0" w:afterAutospacing="0" w:line="360" w:lineRule="auto"/>
              <w:ind w:right="230"/>
              <w:jc w:val="center"/>
              <w:rPr>
                <w:rFonts w:asciiTheme="minorEastAsia" w:eastAsiaTheme="minorEastAsia" w:hAnsiTheme="minorEastAsia" w:cs="Courier New"/>
                <w:sz w:val="24"/>
                <w:szCs w:val="24"/>
                <w:lang w:val="zh-CN"/>
              </w:rPr>
            </w:pPr>
            <w:r w:rsidRPr="008942F6">
              <w:rPr>
                <w:rFonts w:asciiTheme="minorEastAsia" w:eastAsiaTheme="minorEastAsia" w:hAnsiTheme="minorEastAsia" w:cs="Courier New" w:hint="eastAsia"/>
                <w:sz w:val="24"/>
                <w:szCs w:val="24"/>
                <w:lang w:val="zh-CN"/>
              </w:rPr>
              <w:t>3</w:t>
            </w:r>
          </w:p>
        </w:tc>
        <w:tc>
          <w:tcPr>
            <w:tcW w:w="2409" w:type="dxa"/>
            <w:vAlign w:val="center"/>
          </w:tcPr>
          <w:p w14:paraId="788EF9DC" w14:textId="77777777" w:rsidR="00222EFA" w:rsidRPr="008942F6" w:rsidRDefault="007A7F66" w:rsidP="00596E6A">
            <w:pPr>
              <w:pStyle w:val="af3"/>
              <w:spacing w:before="0" w:beforeAutospacing="0" w:after="0" w:afterAutospacing="0" w:line="360" w:lineRule="auto"/>
              <w:ind w:left="38"/>
              <w:jc w:val="center"/>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最高限价（实质性要求）</w:t>
            </w:r>
          </w:p>
        </w:tc>
        <w:tc>
          <w:tcPr>
            <w:tcW w:w="6084" w:type="dxa"/>
            <w:vAlign w:val="center"/>
          </w:tcPr>
          <w:p w14:paraId="20147691" w14:textId="5C063DB6"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最高限价：</w:t>
            </w:r>
            <w:r w:rsidR="006557EE" w:rsidRPr="008942F6">
              <w:rPr>
                <w:rFonts w:asciiTheme="minorEastAsia" w:eastAsiaTheme="minorEastAsia" w:hAnsiTheme="minorEastAsia"/>
                <w:sz w:val="24"/>
                <w:szCs w:val="24"/>
              </w:rPr>
              <w:t>69.5</w:t>
            </w:r>
            <w:r w:rsidR="006557EE" w:rsidRPr="008942F6">
              <w:rPr>
                <w:rFonts w:asciiTheme="minorEastAsia" w:eastAsiaTheme="minorEastAsia" w:hAnsiTheme="minorEastAsia" w:hint="eastAsia"/>
                <w:sz w:val="24"/>
                <w:szCs w:val="24"/>
              </w:rPr>
              <w:t>万元</w:t>
            </w:r>
            <w:r w:rsidR="008F2079" w:rsidRPr="008942F6">
              <w:rPr>
                <w:rFonts w:asciiTheme="minorEastAsia" w:eastAsiaTheme="minorEastAsia" w:hAnsiTheme="minorEastAsia" w:hint="eastAsia"/>
                <w:sz w:val="24"/>
                <w:szCs w:val="24"/>
              </w:rPr>
              <w:t>/年</w:t>
            </w:r>
          </w:p>
          <w:p w14:paraId="65611007"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超过最高限价的报价无效。</w:t>
            </w:r>
          </w:p>
        </w:tc>
      </w:tr>
      <w:tr w:rsidR="008942F6" w:rsidRPr="008942F6" w14:paraId="678A76D3" w14:textId="77777777" w:rsidTr="00596E6A">
        <w:trPr>
          <w:jc w:val="center"/>
        </w:trPr>
        <w:tc>
          <w:tcPr>
            <w:tcW w:w="1013" w:type="dxa"/>
            <w:vAlign w:val="center"/>
          </w:tcPr>
          <w:p w14:paraId="33AA643F" w14:textId="77777777" w:rsidR="00222EFA" w:rsidRPr="008942F6" w:rsidRDefault="007A7F66" w:rsidP="00596E6A">
            <w:pPr>
              <w:pStyle w:val="af3"/>
              <w:spacing w:before="0" w:beforeAutospacing="0" w:after="0" w:afterAutospacing="0" w:line="360" w:lineRule="auto"/>
              <w:ind w:right="230"/>
              <w:jc w:val="center"/>
              <w:rPr>
                <w:rFonts w:asciiTheme="minorEastAsia" w:eastAsiaTheme="minorEastAsia" w:hAnsiTheme="minorEastAsia" w:cs="Courier New"/>
                <w:sz w:val="24"/>
                <w:szCs w:val="24"/>
                <w:lang w:val="zh-CN"/>
              </w:rPr>
            </w:pPr>
            <w:r w:rsidRPr="008942F6">
              <w:rPr>
                <w:rFonts w:asciiTheme="minorEastAsia" w:eastAsiaTheme="minorEastAsia" w:hAnsiTheme="minorEastAsia" w:cs="Courier New" w:hint="eastAsia"/>
                <w:sz w:val="24"/>
                <w:szCs w:val="24"/>
                <w:lang w:val="zh-CN"/>
              </w:rPr>
              <w:t>4</w:t>
            </w:r>
          </w:p>
        </w:tc>
        <w:tc>
          <w:tcPr>
            <w:tcW w:w="2409" w:type="dxa"/>
            <w:vAlign w:val="center"/>
          </w:tcPr>
          <w:p w14:paraId="2AD48CF8" w14:textId="77777777" w:rsidR="00222EFA" w:rsidRPr="008942F6" w:rsidRDefault="007A7F66" w:rsidP="00596E6A">
            <w:pPr>
              <w:pStyle w:val="af3"/>
              <w:spacing w:before="0" w:beforeAutospacing="0" w:after="0" w:afterAutospacing="0" w:line="360" w:lineRule="auto"/>
              <w:ind w:left="38"/>
              <w:jc w:val="center"/>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联合体</w:t>
            </w:r>
          </w:p>
        </w:tc>
        <w:tc>
          <w:tcPr>
            <w:tcW w:w="6084" w:type="dxa"/>
            <w:vAlign w:val="center"/>
          </w:tcPr>
          <w:p w14:paraId="3730D5E5"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不允许联合体</w:t>
            </w:r>
          </w:p>
        </w:tc>
      </w:tr>
      <w:tr w:rsidR="008942F6" w:rsidRPr="008942F6" w14:paraId="2E466A0B" w14:textId="77777777" w:rsidTr="00596E6A">
        <w:trPr>
          <w:jc w:val="center"/>
        </w:trPr>
        <w:tc>
          <w:tcPr>
            <w:tcW w:w="1013" w:type="dxa"/>
            <w:vAlign w:val="center"/>
          </w:tcPr>
          <w:p w14:paraId="45FD652D" w14:textId="77777777" w:rsidR="00222EFA" w:rsidRPr="008942F6" w:rsidRDefault="007A7F66" w:rsidP="00596E6A">
            <w:pPr>
              <w:pStyle w:val="af3"/>
              <w:spacing w:before="0" w:beforeAutospacing="0" w:after="0" w:afterAutospacing="0" w:line="360" w:lineRule="auto"/>
              <w:ind w:right="230"/>
              <w:jc w:val="center"/>
              <w:rPr>
                <w:rFonts w:asciiTheme="minorEastAsia" w:eastAsiaTheme="minorEastAsia" w:hAnsiTheme="minorEastAsia" w:cs="Courier New"/>
                <w:sz w:val="24"/>
                <w:szCs w:val="24"/>
                <w:lang w:val="zh-CN"/>
              </w:rPr>
            </w:pPr>
            <w:r w:rsidRPr="008942F6">
              <w:rPr>
                <w:rFonts w:asciiTheme="minorEastAsia" w:eastAsiaTheme="minorEastAsia" w:hAnsiTheme="minorEastAsia" w:cs="Courier New" w:hint="eastAsia"/>
                <w:sz w:val="24"/>
                <w:szCs w:val="24"/>
                <w:lang w:val="zh-CN"/>
              </w:rPr>
              <w:t>5</w:t>
            </w:r>
          </w:p>
        </w:tc>
        <w:tc>
          <w:tcPr>
            <w:tcW w:w="2409" w:type="dxa"/>
            <w:vAlign w:val="center"/>
          </w:tcPr>
          <w:p w14:paraId="251F5819" w14:textId="77777777" w:rsidR="00222EFA" w:rsidRPr="008942F6" w:rsidRDefault="007A7F66" w:rsidP="00596E6A">
            <w:pPr>
              <w:pStyle w:val="af3"/>
              <w:spacing w:before="0" w:beforeAutospacing="0" w:after="0" w:afterAutospacing="0" w:line="360" w:lineRule="auto"/>
              <w:ind w:left="38"/>
              <w:jc w:val="center"/>
              <w:rPr>
                <w:rFonts w:asciiTheme="minorEastAsia" w:eastAsiaTheme="minorEastAsia" w:hAnsiTheme="minorEastAsia"/>
                <w:sz w:val="24"/>
                <w:szCs w:val="24"/>
              </w:rPr>
            </w:pPr>
            <w:r w:rsidRPr="008942F6">
              <w:rPr>
                <w:rFonts w:asciiTheme="minorEastAsia" w:eastAsiaTheme="minorEastAsia" w:hAnsiTheme="minorEastAsia" w:hint="eastAsia"/>
                <w:sz w:val="24"/>
                <w:szCs w:val="24"/>
              </w:rPr>
              <w:t>低于成本价</w:t>
            </w:r>
          </w:p>
          <w:p w14:paraId="3E838E60" w14:textId="77777777" w:rsidR="00222EFA" w:rsidRPr="008942F6" w:rsidRDefault="007A7F66" w:rsidP="00596E6A">
            <w:pPr>
              <w:pStyle w:val="af3"/>
              <w:spacing w:before="0" w:beforeAutospacing="0" w:after="0" w:afterAutospacing="0" w:line="360" w:lineRule="auto"/>
              <w:ind w:left="38"/>
              <w:jc w:val="center"/>
              <w:rPr>
                <w:rFonts w:asciiTheme="minorEastAsia" w:eastAsiaTheme="minorEastAsia" w:hAnsiTheme="minorEastAsia"/>
                <w:sz w:val="24"/>
                <w:szCs w:val="24"/>
              </w:rPr>
            </w:pPr>
            <w:r w:rsidRPr="008942F6">
              <w:rPr>
                <w:rFonts w:asciiTheme="minorEastAsia" w:eastAsiaTheme="minorEastAsia" w:hAnsiTheme="minorEastAsia" w:hint="eastAsia"/>
                <w:sz w:val="24"/>
                <w:szCs w:val="24"/>
              </w:rPr>
              <w:t>不正当竞争预防措施</w:t>
            </w:r>
          </w:p>
          <w:p w14:paraId="57F9C3CD" w14:textId="77777777" w:rsidR="00222EFA" w:rsidRPr="008942F6" w:rsidRDefault="00222EFA" w:rsidP="00596E6A">
            <w:pPr>
              <w:pStyle w:val="af3"/>
              <w:spacing w:before="0" w:beforeAutospacing="0" w:after="0" w:afterAutospacing="0" w:line="360" w:lineRule="auto"/>
              <w:ind w:left="38"/>
              <w:jc w:val="center"/>
              <w:rPr>
                <w:rFonts w:asciiTheme="minorEastAsia" w:eastAsiaTheme="minorEastAsia" w:hAnsiTheme="minorEastAsia"/>
                <w:sz w:val="24"/>
                <w:szCs w:val="24"/>
              </w:rPr>
            </w:pPr>
          </w:p>
        </w:tc>
        <w:tc>
          <w:tcPr>
            <w:tcW w:w="6084" w:type="dxa"/>
            <w:vAlign w:val="center"/>
          </w:tcPr>
          <w:p w14:paraId="23D981E4"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1. 在评审过程中，供应商报价有可能影响产品质量或者不能诚信履约的，磋商小组应当要求其在磋商现场合理的时间内提供书面说明，并提交相关证明材料，供应商不能证明其报价合理性的，磋商小组应当将其作为无效处理。</w:t>
            </w:r>
          </w:p>
          <w:p w14:paraId="6A58C950"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供应商的书面说明材料应当按照国家财务会计制度的规定要求，逐项就供应商提供的货物、工程和服务的主营业务成本、税金及附加、销售费用、管理费用、财务费用等成本构成事项详细陈述）。</w:t>
            </w:r>
          </w:p>
          <w:p w14:paraId="6B2FF8D2"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 xml:space="preserve">2. 供应商书面说明应当签字确认或者加盖公章，否则无效。书面说明的签字确认，由其法定代表人或者其授权代表签字确认。 </w:t>
            </w:r>
          </w:p>
          <w:p w14:paraId="2A698CAC"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rPr>
            </w:pPr>
            <w:r w:rsidRPr="008942F6">
              <w:rPr>
                <w:rFonts w:asciiTheme="minorEastAsia" w:eastAsiaTheme="minorEastAsia" w:hAnsiTheme="minorEastAsia" w:hint="eastAsia"/>
                <w:sz w:val="24"/>
                <w:szCs w:val="24"/>
                <w:lang w:val="zh-CN"/>
              </w:rPr>
              <w:t>3.供应商提供书面说明后，磋商小组应当结合采购项目采购需求、专业实际情况、供应商财务状况报告、与其</w:t>
            </w:r>
            <w:proofErr w:type="gramStart"/>
            <w:r w:rsidRPr="008942F6">
              <w:rPr>
                <w:rFonts w:asciiTheme="minorEastAsia" w:eastAsiaTheme="minorEastAsia" w:hAnsiTheme="minorEastAsia" w:hint="eastAsia"/>
                <w:sz w:val="24"/>
                <w:szCs w:val="24"/>
                <w:lang w:val="zh-CN"/>
              </w:rPr>
              <w:t>他供应商比较</w:t>
            </w:r>
            <w:proofErr w:type="gramEnd"/>
            <w:r w:rsidRPr="008942F6">
              <w:rPr>
                <w:rFonts w:asciiTheme="minorEastAsia" w:eastAsiaTheme="minorEastAsia" w:hAnsiTheme="minorEastAsia" w:hint="eastAsia"/>
                <w:sz w:val="24"/>
                <w:szCs w:val="24"/>
                <w:lang w:val="zh-CN"/>
              </w:rPr>
              <w:t>情况等就供应商书面说明进行审查评价。供应</w:t>
            </w:r>
            <w:proofErr w:type="gramStart"/>
            <w:r w:rsidRPr="008942F6">
              <w:rPr>
                <w:rFonts w:asciiTheme="minorEastAsia" w:eastAsiaTheme="minorEastAsia" w:hAnsiTheme="minorEastAsia" w:hint="eastAsia"/>
                <w:sz w:val="24"/>
                <w:szCs w:val="24"/>
                <w:lang w:val="zh-CN"/>
              </w:rPr>
              <w:t>商拒绝</w:t>
            </w:r>
            <w:proofErr w:type="gramEnd"/>
            <w:r w:rsidRPr="008942F6">
              <w:rPr>
                <w:rFonts w:asciiTheme="minorEastAsia" w:eastAsiaTheme="minorEastAsia" w:hAnsiTheme="minorEastAsia" w:hint="eastAsia"/>
                <w:sz w:val="24"/>
                <w:szCs w:val="24"/>
                <w:lang w:val="zh-CN"/>
              </w:rPr>
              <w:t>或者变相拒绝提供有效书面说明或者书面说明不能证明其报价合理性的或未在规定时间内递交有效书面说明书的，磋商小组应当将其响应文件作为无效处理。</w:t>
            </w:r>
          </w:p>
        </w:tc>
      </w:tr>
      <w:tr w:rsidR="008942F6" w:rsidRPr="008942F6" w14:paraId="5D6D9851" w14:textId="77777777" w:rsidTr="00596E6A">
        <w:trPr>
          <w:jc w:val="center"/>
        </w:trPr>
        <w:tc>
          <w:tcPr>
            <w:tcW w:w="1013" w:type="dxa"/>
            <w:vAlign w:val="center"/>
          </w:tcPr>
          <w:p w14:paraId="5E5EED61" w14:textId="77777777" w:rsidR="00222EFA" w:rsidRPr="008942F6" w:rsidRDefault="007A7F66" w:rsidP="00596E6A">
            <w:pPr>
              <w:pStyle w:val="af3"/>
              <w:spacing w:before="0" w:beforeAutospacing="0" w:after="0" w:afterAutospacing="0" w:line="360" w:lineRule="auto"/>
              <w:ind w:right="230"/>
              <w:jc w:val="center"/>
              <w:rPr>
                <w:rFonts w:asciiTheme="minorEastAsia" w:eastAsiaTheme="minorEastAsia" w:hAnsiTheme="minorEastAsia" w:cs="Courier New"/>
                <w:sz w:val="24"/>
                <w:szCs w:val="24"/>
                <w:lang w:val="zh-CN"/>
              </w:rPr>
            </w:pPr>
            <w:r w:rsidRPr="008942F6">
              <w:rPr>
                <w:rFonts w:asciiTheme="minorEastAsia" w:eastAsiaTheme="minorEastAsia" w:hAnsiTheme="minorEastAsia" w:cs="Courier New" w:hint="eastAsia"/>
                <w:sz w:val="24"/>
                <w:szCs w:val="24"/>
                <w:lang w:val="zh-CN"/>
              </w:rPr>
              <w:lastRenderedPageBreak/>
              <w:t>6</w:t>
            </w:r>
          </w:p>
          <w:p w14:paraId="7AC583B7" w14:textId="77777777" w:rsidR="00222EFA" w:rsidRPr="008942F6" w:rsidRDefault="00222EFA" w:rsidP="00596E6A">
            <w:pPr>
              <w:pStyle w:val="af3"/>
              <w:spacing w:before="0" w:beforeAutospacing="0" w:after="0" w:afterAutospacing="0" w:line="360" w:lineRule="auto"/>
              <w:ind w:right="230"/>
              <w:jc w:val="center"/>
              <w:rPr>
                <w:rFonts w:asciiTheme="minorEastAsia" w:eastAsiaTheme="minorEastAsia" w:hAnsiTheme="minorEastAsia" w:cs="Courier New"/>
                <w:sz w:val="24"/>
                <w:szCs w:val="24"/>
                <w:lang w:val="zh-CN"/>
              </w:rPr>
            </w:pPr>
          </w:p>
        </w:tc>
        <w:tc>
          <w:tcPr>
            <w:tcW w:w="2409" w:type="dxa"/>
            <w:vAlign w:val="center"/>
          </w:tcPr>
          <w:p w14:paraId="065B0FC0" w14:textId="77777777" w:rsidR="00222EFA" w:rsidRPr="008942F6" w:rsidRDefault="007A7F66" w:rsidP="00596E6A">
            <w:pPr>
              <w:pStyle w:val="af3"/>
              <w:spacing w:before="0" w:beforeAutospacing="0" w:after="0" w:afterAutospacing="0" w:line="360" w:lineRule="auto"/>
              <w:ind w:left="38"/>
              <w:jc w:val="center"/>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小微企业（ 企业、残疾人福利性单位视同小微企业）价格扣除和失信企业报价加成或者扣分</w:t>
            </w:r>
          </w:p>
          <w:p w14:paraId="6E77ED6C" w14:textId="77777777" w:rsidR="00222EFA" w:rsidRPr="008942F6" w:rsidRDefault="00222EFA" w:rsidP="00596E6A">
            <w:pPr>
              <w:pStyle w:val="af3"/>
              <w:spacing w:before="0" w:beforeAutospacing="0" w:after="0" w:afterAutospacing="0" w:line="360" w:lineRule="auto"/>
              <w:ind w:left="38"/>
              <w:jc w:val="center"/>
              <w:rPr>
                <w:rFonts w:asciiTheme="minorEastAsia" w:eastAsiaTheme="minorEastAsia" w:hAnsiTheme="minorEastAsia"/>
                <w:sz w:val="24"/>
                <w:szCs w:val="24"/>
                <w:lang w:val="zh-CN"/>
              </w:rPr>
            </w:pPr>
          </w:p>
          <w:p w14:paraId="09DC3CAD" w14:textId="77777777" w:rsidR="00222EFA" w:rsidRPr="008942F6" w:rsidRDefault="00222EFA" w:rsidP="00596E6A">
            <w:pPr>
              <w:pStyle w:val="af3"/>
              <w:spacing w:before="0" w:beforeAutospacing="0" w:after="0" w:afterAutospacing="0" w:line="360" w:lineRule="auto"/>
              <w:ind w:left="38"/>
              <w:jc w:val="center"/>
              <w:rPr>
                <w:rFonts w:asciiTheme="minorEastAsia" w:eastAsiaTheme="minorEastAsia" w:hAnsiTheme="minorEastAsia"/>
                <w:sz w:val="24"/>
                <w:szCs w:val="24"/>
                <w:lang w:val="zh-CN"/>
              </w:rPr>
            </w:pPr>
          </w:p>
        </w:tc>
        <w:tc>
          <w:tcPr>
            <w:tcW w:w="6084" w:type="dxa"/>
            <w:vAlign w:val="center"/>
          </w:tcPr>
          <w:p w14:paraId="611076D0"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一、小微企业（监狱企业、残疾人福利性单位视同小微企业）价格扣除</w:t>
            </w:r>
          </w:p>
          <w:p w14:paraId="4FAAEBB8"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1.根据《政府采购促进中小企业发展暂行办法》（财库〔2020〕46号）的规定，</w:t>
            </w:r>
            <w:r w:rsidRPr="008942F6">
              <w:rPr>
                <w:rFonts w:asciiTheme="minorEastAsia" w:eastAsiaTheme="minorEastAsia" w:hAnsiTheme="minorEastAsia" w:hint="eastAsia"/>
                <w:sz w:val="24"/>
                <w:szCs w:val="24"/>
              </w:rPr>
              <w:t>本项目为专门面向中小企业采购项目，对小型和微型企业产品的价格不再进行扣除。</w:t>
            </w:r>
          </w:p>
          <w:p w14:paraId="6B21C9BB"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2.参加政府采购活动的中小企业应当提供《中小企业声明函》原件。残疾人福利性单位应当提供《残疾人福利性单位声明函》原件。</w:t>
            </w:r>
          </w:p>
          <w:p w14:paraId="0A450D9D"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w:t>
            </w:r>
            <w:r w:rsidRPr="008942F6">
              <w:rPr>
                <w:rFonts w:asciiTheme="minorEastAsia" w:eastAsiaTheme="minorEastAsia" w:hAnsiTheme="minorEastAsia" w:hint="eastAsia"/>
                <w:sz w:val="24"/>
                <w:szCs w:val="24"/>
              </w:rPr>
              <w:t>3</w:t>
            </w:r>
            <w:r w:rsidRPr="008942F6">
              <w:rPr>
                <w:rFonts w:asciiTheme="minorEastAsia" w:eastAsiaTheme="minorEastAsia" w:hAnsiTheme="minorEastAsia" w:hint="eastAsia"/>
                <w:sz w:val="24"/>
                <w:szCs w:val="24"/>
                <w:lang w:val="zh-CN"/>
              </w:rPr>
              <w:t xml:space="preserve">%的价格扣除。 </w:t>
            </w:r>
          </w:p>
          <w:p w14:paraId="1627EB1F"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 xml:space="preserve">联合体各方均为小型、微型企业的，联合体视同为小型、微型企业享受规定的扶持政策。组成联合体的大中型企业和其他自然人、法人或者其他组织，与小型、微型企业之间不得存在投资关系。 </w:t>
            </w:r>
          </w:p>
          <w:p w14:paraId="1473C8C0"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二、失信企业报价加成或者扣分</w:t>
            </w:r>
          </w:p>
          <w:p w14:paraId="38E921FA"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1.对记入诚信档案且在有效期内的失信供应商，</w:t>
            </w:r>
            <w:r w:rsidRPr="008942F6">
              <w:rPr>
                <w:rFonts w:asciiTheme="minorEastAsia" w:eastAsiaTheme="minorEastAsia" w:hAnsiTheme="minorEastAsia" w:hint="eastAsia"/>
                <w:sz w:val="24"/>
                <w:szCs w:val="24"/>
              </w:rPr>
              <w:t>在参加政府采购活动中实行直接从总分中扣除5分，且供应商失信行为惩戒实行无限制累加制，直至总分扣完为止。</w:t>
            </w:r>
          </w:p>
          <w:p w14:paraId="62C93E72"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rPr>
            </w:pPr>
            <w:r w:rsidRPr="008942F6">
              <w:rPr>
                <w:rFonts w:asciiTheme="minorEastAsia" w:eastAsiaTheme="minorEastAsia" w:hAnsiTheme="minorEastAsia" w:hint="eastAsia"/>
                <w:sz w:val="24"/>
                <w:szCs w:val="24"/>
                <w:lang w:val="zh-CN"/>
              </w:rPr>
              <w:t>2.供应商参加政府采购活动时，应当就自己的诚信情况在响应文件中进行承诺。</w:t>
            </w:r>
          </w:p>
        </w:tc>
      </w:tr>
      <w:tr w:rsidR="008942F6" w:rsidRPr="008942F6" w14:paraId="6F87E874" w14:textId="77777777" w:rsidTr="00596E6A">
        <w:trPr>
          <w:jc w:val="center"/>
        </w:trPr>
        <w:tc>
          <w:tcPr>
            <w:tcW w:w="1013" w:type="dxa"/>
            <w:vAlign w:val="center"/>
          </w:tcPr>
          <w:p w14:paraId="507953C3" w14:textId="77777777" w:rsidR="00222EFA" w:rsidRPr="008942F6" w:rsidRDefault="007A7F66" w:rsidP="00596E6A">
            <w:pPr>
              <w:pStyle w:val="af3"/>
              <w:spacing w:before="0" w:beforeAutospacing="0" w:after="0" w:afterAutospacing="0" w:line="360" w:lineRule="auto"/>
              <w:ind w:right="230"/>
              <w:jc w:val="center"/>
              <w:rPr>
                <w:rFonts w:asciiTheme="minorEastAsia" w:eastAsiaTheme="minorEastAsia" w:hAnsiTheme="minorEastAsia" w:cs="Courier New"/>
                <w:sz w:val="24"/>
                <w:szCs w:val="24"/>
                <w:lang w:val="zh-CN"/>
              </w:rPr>
            </w:pPr>
            <w:r w:rsidRPr="008942F6">
              <w:rPr>
                <w:rFonts w:asciiTheme="minorEastAsia" w:eastAsiaTheme="minorEastAsia" w:hAnsiTheme="minorEastAsia" w:cs="Courier New" w:hint="eastAsia"/>
                <w:sz w:val="24"/>
                <w:szCs w:val="24"/>
                <w:lang w:val="zh-CN"/>
              </w:rPr>
              <w:t>7</w:t>
            </w:r>
          </w:p>
        </w:tc>
        <w:tc>
          <w:tcPr>
            <w:tcW w:w="2409" w:type="dxa"/>
            <w:vAlign w:val="center"/>
          </w:tcPr>
          <w:p w14:paraId="598F2EBD" w14:textId="77777777" w:rsidR="00222EFA" w:rsidRPr="008942F6" w:rsidRDefault="007A7F66" w:rsidP="00596E6A">
            <w:pPr>
              <w:pStyle w:val="af3"/>
              <w:spacing w:before="0" w:beforeAutospacing="0" w:after="0" w:afterAutospacing="0" w:line="360" w:lineRule="auto"/>
              <w:ind w:left="38"/>
              <w:jc w:val="center"/>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磋商情况公告</w:t>
            </w:r>
          </w:p>
        </w:tc>
        <w:tc>
          <w:tcPr>
            <w:tcW w:w="6084" w:type="dxa"/>
            <w:vAlign w:val="center"/>
          </w:tcPr>
          <w:p w14:paraId="6500ECC3" w14:textId="77777777" w:rsidR="00222EFA" w:rsidRPr="008942F6" w:rsidRDefault="007A7F66" w:rsidP="00596E6A">
            <w:pPr>
              <w:pStyle w:val="af3"/>
              <w:spacing w:before="0" w:beforeAutospacing="0" w:after="0" w:afterAutospacing="0" w:line="360" w:lineRule="auto"/>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供应商资格审查情况、磋商情况、报价情况、磋商结果等在四川政府采购网上采购结果公告栏中予以公告。</w:t>
            </w:r>
          </w:p>
        </w:tc>
      </w:tr>
      <w:tr w:rsidR="008942F6" w:rsidRPr="008942F6" w14:paraId="13CA479F" w14:textId="77777777" w:rsidTr="00596E6A">
        <w:trPr>
          <w:jc w:val="center"/>
        </w:trPr>
        <w:tc>
          <w:tcPr>
            <w:tcW w:w="1013" w:type="dxa"/>
            <w:vAlign w:val="center"/>
          </w:tcPr>
          <w:p w14:paraId="4BED8E65" w14:textId="77777777" w:rsidR="00222EFA" w:rsidRPr="008942F6" w:rsidRDefault="007A7F66" w:rsidP="00596E6A">
            <w:pPr>
              <w:pStyle w:val="af3"/>
              <w:spacing w:before="0" w:beforeAutospacing="0" w:after="0" w:afterAutospacing="0" w:line="360" w:lineRule="auto"/>
              <w:ind w:right="230"/>
              <w:jc w:val="center"/>
              <w:rPr>
                <w:rFonts w:asciiTheme="minorEastAsia" w:eastAsiaTheme="minorEastAsia" w:hAnsiTheme="minorEastAsia" w:cs="Courier New"/>
                <w:sz w:val="24"/>
                <w:szCs w:val="24"/>
                <w:lang w:val="zh-CN"/>
              </w:rPr>
            </w:pPr>
            <w:r w:rsidRPr="008942F6">
              <w:rPr>
                <w:rFonts w:asciiTheme="minorEastAsia" w:eastAsiaTheme="minorEastAsia" w:hAnsiTheme="minorEastAsia" w:cs="Courier New" w:hint="eastAsia"/>
                <w:sz w:val="24"/>
                <w:szCs w:val="24"/>
              </w:rPr>
              <w:t>8</w:t>
            </w:r>
          </w:p>
        </w:tc>
        <w:tc>
          <w:tcPr>
            <w:tcW w:w="2409" w:type="dxa"/>
            <w:vAlign w:val="center"/>
          </w:tcPr>
          <w:p w14:paraId="737C9407" w14:textId="77777777" w:rsidR="00222EFA" w:rsidRPr="008942F6" w:rsidRDefault="007A7F66" w:rsidP="00596E6A">
            <w:pPr>
              <w:pStyle w:val="af3"/>
              <w:spacing w:before="0" w:beforeAutospacing="0" w:after="0" w:afterAutospacing="0" w:line="360" w:lineRule="auto"/>
              <w:ind w:firstLineChars="100" w:firstLine="240"/>
              <w:jc w:val="center"/>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履约保证金</w:t>
            </w:r>
          </w:p>
        </w:tc>
        <w:tc>
          <w:tcPr>
            <w:tcW w:w="6084" w:type="dxa"/>
            <w:vAlign w:val="center"/>
          </w:tcPr>
          <w:p w14:paraId="0D47BA7F" w14:textId="77777777" w:rsidR="00222EFA" w:rsidRPr="008942F6" w:rsidRDefault="005566AF" w:rsidP="00596E6A">
            <w:pPr>
              <w:pStyle w:val="af3"/>
              <w:spacing w:before="0" w:beforeAutospacing="0" w:after="0" w:afterAutospacing="0" w:line="360" w:lineRule="auto"/>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w:t>
            </w:r>
          </w:p>
        </w:tc>
      </w:tr>
      <w:tr w:rsidR="008942F6" w:rsidRPr="008942F6" w14:paraId="5594895A" w14:textId="77777777" w:rsidTr="00596E6A">
        <w:trPr>
          <w:jc w:val="center"/>
        </w:trPr>
        <w:tc>
          <w:tcPr>
            <w:tcW w:w="1013" w:type="dxa"/>
            <w:vAlign w:val="center"/>
          </w:tcPr>
          <w:p w14:paraId="522A5C0D" w14:textId="77777777" w:rsidR="00222EFA" w:rsidRPr="008942F6" w:rsidRDefault="007A7F66" w:rsidP="00596E6A">
            <w:pPr>
              <w:pStyle w:val="af3"/>
              <w:spacing w:before="0" w:beforeAutospacing="0" w:after="0" w:afterAutospacing="0" w:line="360" w:lineRule="auto"/>
              <w:ind w:right="230"/>
              <w:jc w:val="center"/>
              <w:rPr>
                <w:rFonts w:asciiTheme="minorEastAsia" w:eastAsiaTheme="minorEastAsia" w:hAnsiTheme="minorEastAsia" w:cs="Courier New"/>
                <w:sz w:val="24"/>
                <w:szCs w:val="24"/>
                <w:lang w:val="zh-CN"/>
              </w:rPr>
            </w:pPr>
            <w:r w:rsidRPr="008942F6">
              <w:rPr>
                <w:rFonts w:asciiTheme="minorEastAsia" w:eastAsiaTheme="minorEastAsia" w:hAnsiTheme="minorEastAsia" w:cs="Courier New" w:hint="eastAsia"/>
                <w:sz w:val="24"/>
                <w:szCs w:val="24"/>
              </w:rPr>
              <w:t>9</w:t>
            </w:r>
          </w:p>
        </w:tc>
        <w:tc>
          <w:tcPr>
            <w:tcW w:w="2409" w:type="dxa"/>
            <w:vAlign w:val="center"/>
          </w:tcPr>
          <w:p w14:paraId="3E1A4EE4" w14:textId="77777777" w:rsidR="00222EFA" w:rsidRPr="008942F6" w:rsidRDefault="007A7F66" w:rsidP="00596E6A">
            <w:pPr>
              <w:pStyle w:val="af3"/>
              <w:spacing w:before="0" w:beforeAutospacing="0" w:after="0" w:afterAutospacing="0" w:line="360" w:lineRule="auto"/>
              <w:ind w:firstLineChars="100" w:firstLine="240"/>
              <w:jc w:val="center"/>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磋商文件咨询</w:t>
            </w:r>
          </w:p>
        </w:tc>
        <w:tc>
          <w:tcPr>
            <w:tcW w:w="6084" w:type="dxa"/>
            <w:vAlign w:val="center"/>
          </w:tcPr>
          <w:p w14:paraId="12515773"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联系人：朱女士     联系电话：028-86</w:t>
            </w:r>
            <w:r w:rsidRPr="008942F6">
              <w:rPr>
                <w:rFonts w:asciiTheme="minorEastAsia" w:eastAsiaTheme="minorEastAsia" w:hAnsiTheme="minorEastAsia" w:hint="eastAsia"/>
                <w:sz w:val="24"/>
                <w:szCs w:val="24"/>
              </w:rPr>
              <w:t>983086</w:t>
            </w:r>
            <w:r w:rsidRPr="008942F6">
              <w:rPr>
                <w:rFonts w:asciiTheme="minorEastAsia" w:eastAsiaTheme="minorEastAsia" w:hAnsiTheme="minorEastAsia" w:hint="eastAsia"/>
                <w:sz w:val="24"/>
                <w:szCs w:val="24"/>
                <w:lang w:val="zh-CN"/>
              </w:rPr>
              <w:t xml:space="preserve">          </w:t>
            </w:r>
          </w:p>
        </w:tc>
      </w:tr>
      <w:tr w:rsidR="008942F6" w:rsidRPr="008942F6" w14:paraId="734F3C55" w14:textId="77777777" w:rsidTr="00596E6A">
        <w:trPr>
          <w:jc w:val="center"/>
        </w:trPr>
        <w:tc>
          <w:tcPr>
            <w:tcW w:w="1013" w:type="dxa"/>
            <w:vAlign w:val="center"/>
          </w:tcPr>
          <w:p w14:paraId="3E6632D6" w14:textId="77777777" w:rsidR="00222EFA" w:rsidRPr="008942F6" w:rsidRDefault="007A7F66" w:rsidP="00596E6A">
            <w:pPr>
              <w:pStyle w:val="af3"/>
              <w:spacing w:before="0" w:beforeAutospacing="0" w:after="0" w:afterAutospacing="0" w:line="360" w:lineRule="auto"/>
              <w:ind w:right="230"/>
              <w:jc w:val="center"/>
              <w:rPr>
                <w:rFonts w:asciiTheme="minorEastAsia" w:eastAsiaTheme="minorEastAsia" w:hAnsiTheme="minorEastAsia" w:cs="Courier New"/>
                <w:sz w:val="24"/>
                <w:szCs w:val="24"/>
              </w:rPr>
            </w:pPr>
            <w:r w:rsidRPr="008942F6">
              <w:rPr>
                <w:rFonts w:asciiTheme="minorEastAsia" w:eastAsiaTheme="minorEastAsia" w:hAnsiTheme="minorEastAsia" w:cs="Courier New" w:hint="eastAsia"/>
                <w:sz w:val="24"/>
                <w:szCs w:val="24"/>
              </w:rPr>
              <w:lastRenderedPageBreak/>
              <w:t>10</w:t>
            </w:r>
          </w:p>
        </w:tc>
        <w:tc>
          <w:tcPr>
            <w:tcW w:w="2409" w:type="dxa"/>
            <w:vAlign w:val="center"/>
          </w:tcPr>
          <w:p w14:paraId="71B92038" w14:textId="77777777" w:rsidR="00222EFA" w:rsidRPr="008942F6" w:rsidRDefault="007A7F66" w:rsidP="00596E6A">
            <w:pPr>
              <w:pStyle w:val="af3"/>
              <w:spacing w:before="0" w:beforeAutospacing="0" w:after="0" w:afterAutospacing="0" w:line="360" w:lineRule="auto"/>
              <w:jc w:val="center"/>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磋商过程、结果工作咨询</w:t>
            </w:r>
          </w:p>
        </w:tc>
        <w:tc>
          <w:tcPr>
            <w:tcW w:w="6084" w:type="dxa"/>
            <w:vAlign w:val="center"/>
          </w:tcPr>
          <w:p w14:paraId="6615F46F"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联系人：朱女士     联系电话：028-86</w:t>
            </w:r>
            <w:r w:rsidRPr="008942F6">
              <w:rPr>
                <w:rFonts w:asciiTheme="minorEastAsia" w:eastAsiaTheme="minorEastAsia" w:hAnsiTheme="minorEastAsia" w:hint="eastAsia"/>
                <w:sz w:val="24"/>
                <w:szCs w:val="24"/>
              </w:rPr>
              <w:t>983086</w:t>
            </w:r>
            <w:r w:rsidRPr="008942F6">
              <w:rPr>
                <w:rFonts w:asciiTheme="minorEastAsia" w:eastAsiaTheme="minorEastAsia" w:hAnsiTheme="minorEastAsia" w:hint="eastAsia"/>
                <w:sz w:val="24"/>
                <w:szCs w:val="24"/>
                <w:lang w:val="zh-CN"/>
              </w:rPr>
              <w:t xml:space="preserve">         </w:t>
            </w:r>
          </w:p>
        </w:tc>
      </w:tr>
      <w:tr w:rsidR="008942F6" w:rsidRPr="008942F6" w14:paraId="3A3D3529" w14:textId="77777777" w:rsidTr="00596E6A">
        <w:trPr>
          <w:jc w:val="center"/>
        </w:trPr>
        <w:tc>
          <w:tcPr>
            <w:tcW w:w="1013" w:type="dxa"/>
            <w:vAlign w:val="center"/>
          </w:tcPr>
          <w:p w14:paraId="41CA8C4E" w14:textId="77777777" w:rsidR="00222EFA" w:rsidRPr="008942F6" w:rsidRDefault="007A7F66" w:rsidP="00596E6A">
            <w:pPr>
              <w:pStyle w:val="af3"/>
              <w:spacing w:before="0" w:beforeAutospacing="0" w:after="0" w:afterAutospacing="0" w:line="360" w:lineRule="auto"/>
              <w:ind w:right="230"/>
              <w:jc w:val="center"/>
              <w:rPr>
                <w:rFonts w:asciiTheme="minorEastAsia" w:eastAsiaTheme="minorEastAsia" w:hAnsiTheme="minorEastAsia" w:cs="Courier New"/>
                <w:sz w:val="24"/>
                <w:szCs w:val="24"/>
                <w:lang w:val="zh-CN"/>
              </w:rPr>
            </w:pPr>
            <w:r w:rsidRPr="008942F6">
              <w:rPr>
                <w:rFonts w:asciiTheme="minorEastAsia" w:eastAsiaTheme="minorEastAsia" w:hAnsiTheme="minorEastAsia" w:cs="Courier New" w:hint="eastAsia"/>
                <w:sz w:val="24"/>
                <w:szCs w:val="24"/>
                <w:lang w:val="zh-CN"/>
              </w:rPr>
              <w:t>1</w:t>
            </w:r>
            <w:r w:rsidRPr="008942F6">
              <w:rPr>
                <w:rFonts w:asciiTheme="minorEastAsia" w:eastAsiaTheme="minorEastAsia" w:hAnsiTheme="minorEastAsia" w:cs="Courier New" w:hint="eastAsia"/>
                <w:sz w:val="24"/>
                <w:szCs w:val="24"/>
              </w:rPr>
              <w:t>1</w:t>
            </w:r>
          </w:p>
        </w:tc>
        <w:tc>
          <w:tcPr>
            <w:tcW w:w="2409" w:type="dxa"/>
            <w:vAlign w:val="center"/>
          </w:tcPr>
          <w:p w14:paraId="127556E5" w14:textId="77777777" w:rsidR="00222EFA" w:rsidRPr="008942F6" w:rsidRDefault="007A7F66" w:rsidP="00596E6A">
            <w:pPr>
              <w:pStyle w:val="af3"/>
              <w:spacing w:before="0" w:beforeAutospacing="0" w:after="0" w:afterAutospacing="0" w:line="360" w:lineRule="auto"/>
              <w:ind w:firstLineChars="100" w:firstLine="240"/>
              <w:jc w:val="center"/>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成交通知书领取</w:t>
            </w:r>
          </w:p>
        </w:tc>
        <w:tc>
          <w:tcPr>
            <w:tcW w:w="6084" w:type="dxa"/>
            <w:vAlign w:val="center"/>
          </w:tcPr>
          <w:p w14:paraId="3A933867"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采购结果公告在四川政府采购网上发布后，</w:t>
            </w:r>
            <w:proofErr w:type="gramStart"/>
            <w:r w:rsidRPr="008942F6">
              <w:rPr>
                <w:rFonts w:asciiTheme="minorEastAsia" w:eastAsiaTheme="minorEastAsia" w:hAnsiTheme="minorEastAsia" w:hint="eastAsia"/>
                <w:sz w:val="24"/>
                <w:szCs w:val="24"/>
                <w:lang w:val="zh-CN"/>
              </w:rPr>
              <w:t>请成交供应商凭</w:t>
            </w:r>
            <w:proofErr w:type="gramEnd"/>
            <w:r w:rsidRPr="008942F6">
              <w:rPr>
                <w:rFonts w:asciiTheme="minorEastAsia" w:eastAsiaTheme="minorEastAsia" w:hAnsiTheme="minorEastAsia" w:hint="eastAsia"/>
                <w:sz w:val="24"/>
                <w:szCs w:val="24"/>
                <w:lang w:val="zh-CN"/>
              </w:rPr>
              <w:t>有效</w:t>
            </w:r>
          </w:p>
          <w:p w14:paraId="3CE79D83"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身份证明证件到采购代理机构领取成交通知书。</w:t>
            </w:r>
          </w:p>
          <w:p w14:paraId="1C92791E"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联系电话：</w:t>
            </w:r>
            <w:r w:rsidRPr="008942F6">
              <w:rPr>
                <w:rFonts w:asciiTheme="minorEastAsia" w:eastAsiaTheme="minorEastAsia" w:hAnsiTheme="minorEastAsia" w:hint="eastAsia"/>
                <w:sz w:val="24"/>
                <w:szCs w:val="24"/>
              </w:rPr>
              <w:t>028-86983086</w:t>
            </w:r>
            <w:r w:rsidRPr="008942F6">
              <w:rPr>
                <w:rFonts w:asciiTheme="minorEastAsia" w:eastAsiaTheme="minorEastAsia" w:hAnsiTheme="minorEastAsia" w:hint="eastAsia"/>
                <w:sz w:val="24"/>
                <w:szCs w:val="24"/>
                <w:lang w:val="zh-CN"/>
              </w:rPr>
              <w:t xml:space="preserve">  </w:t>
            </w:r>
          </w:p>
        </w:tc>
      </w:tr>
      <w:tr w:rsidR="008942F6" w:rsidRPr="008942F6" w14:paraId="26B3DFF8" w14:textId="77777777" w:rsidTr="00596E6A">
        <w:trPr>
          <w:jc w:val="center"/>
        </w:trPr>
        <w:tc>
          <w:tcPr>
            <w:tcW w:w="1013" w:type="dxa"/>
            <w:vAlign w:val="center"/>
          </w:tcPr>
          <w:p w14:paraId="592D47C0" w14:textId="77777777" w:rsidR="00222EFA" w:rsidRPr="008942F6" w:rsidRDefault="007A7F66" w:rsidP="00596E6A">
            <w:pPr>
              <w:pStyle w:val="af3"/>
              <w:spacing w:before="0" w:beforeAutospacing="0" w:after="0" w:afterAutospacing="0" w:line="360" w:lineRule="auto"/>
              <w:ind w:right="230"/>
              <w:jc w:val="center"/>
              <w:rPr>
                <w:rFonts w:asciiTheme="minorEastAsia" w:eastAsiaTheme="minorEastAsia" w:hAnsiTheme="minorEastAsia" w:cs="Courier New"/>
                <w:sz w:val="24"/>
                <w:szCs w:val="24"/>
                <w:lang w:val="zh-CN"/>
              </w:rPr>
            </w:pPr>
            <w:r w:rsidRPr="008942F6">
              <w:rPr>
                <w:rFonts w:asciiTheme="minorEastAsia" w:eastAsiaTheme="minorEastAsia" w:hAnsiTheme="minorEastAsia" w:cs="Courier New" w:hint="eastAsia"/>
                <w:sz w:val="24"/>
                <w:szCs w:val="24"/>
                <w:lang w:val="zh-CN"/>
              </w:rPr>
              <w:t>1</w:t>
            </w:r>
            <w:r w:rsidRPr="008942F6">
              <w:rPr>
                <w:rFonts w:asciiTheme="minorEastAsia" w:eastAsiaTheme="minorEastAsia" w:hAnsiTheme="minorEastAsia" w:cs="Courier New" w:hint="eastAsia"/>
                <w:sz w:val="24"/>
                <w:szCs w:val="24"/>
              </w:rPr>
              <w:t>2</w:t>
            </w:r>
          </w:p>
        </w:tc>
        <w:tc>
          <w:tcPr>
            <w:tcW w:w="2409" w:type="dxa"/>
            <w:vAlign w:val="center"/>
          </w:tcPr>
          <w:p w14:paraId="39267322"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供应商询问</w:t>
            </w:r>
          </w:p>
        </w:tc>
        <w:tc>
          <w:tcPr>
            <w:tcW w:w="6084" w:type="dxa"/>
            <w:vAlign w:val="center"/>
          </w:tcPr>
          <w:p w14:paraId="131BA5CA"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根据委托代理协议约定，供应商询问由采购代理机构负责答复。</w:t>
            </w:r>
          </w:p>
        </w:tc>
      </w:tr>
      <w:tr w:rsidR="008942F6" w:rsidRPr="008942F6" w14:paraId="50A4CE67" w14:textId="77777777" w:rsidTr="00596E6A">
        <w:trPr>
          <w:jc w:val="center"/>
        </w:trPr>
        <w:tc>
          <w:tcPr>
            <w:tcW w:w="1013" w:type="dxa"/>
            <w:tcBorders>
              <w:top w:val="single" w:sz="8" w:space="0" w:color="auto"/>
              <w:left w:val="single" w:sz="18" w:space="0" w:color="auto"/>
              <w:bottom w:val="single" w:sz="8" w:space="0" w:color="auto"/>
              <w:right w:val="single" w:sz="8" w:space="0" w:color="auto"/>
            </w:tcBorders>
            <w:vAlign w:val="center"/>
          </w:tcPr>
          <w:p w14:paraId="5DA3FFAA" w14:textId="77777777" w:rsidR="00222EFA" w:rsidRPr="008942F6" w:rsidRDefault="007A7F66" w:rsidP="00596E6A">
            <w:pPr>
              <w:pStyle w:val="af3"/>
              <w:spacing w:before="0" w:beforeAutospacing="0" w:after="0" w:afterAutospacing="0" w:line="360" w:lineRule="auto"/>
              <w:ind w:right="230"/>
              <w:jc w:val="center"/>
              <w:rPr>
                <w:rFonts w:asciiTheme="minorEastAsia" w:eastAsiaTheme="minorEastAsia" w:hAnsiTheme="minorEastAsia" w:cs="Courier New"/>
                <w:sz w:val="24"/>
                <w:szCs w:val="24"/>
                <w:lang w:val="zh-CN"/>
              </w:rPr>
            </w:pPr>
            <w:r w:rsidRPr="008942F6">
              <w:rPr>
                <w:rFonts w:asciiTheme="minorEastAsia" w:eastAsiaTheme="minorEastAsia" w:hAnsiTheme="minorEastAsia" w:cs="Courier New" w:hint="eastAsia"/>
                <w:sz w:val="24"/>
                <w:szCs w:val="24"/>
                <w:lang w:val="zh-CN"/>
              </w:rPr>
              <w:t>1</w:t>
            </w:r>
            <w:r w:rsidRPr="008942F6">
              <w:rPr>
                <w:rFonts w:asciiTheme="minorEastAsia" w:eastAsiaTheme="minorEastAsia" w:hAnsiTheme="minorEastAsia" w:cs="Courier New" w:hint="eastAsia"/>
                <w:sz w:val="24"/>
                <w:szCs w:val="24"/>
              </w:rPr>
              <w:t>3</w:t>
            </w:r>
          </w:p>
        </w:tc>
        <w:tc>
          <w:tcPr>
            <w:tcW w:w="2409" w:type="dxa"/>
            <w:tcBorders>
              <w:top w:val="single" w:sz="8" w:space="0" w:color="auto"/>
              <w:left w:val="single" w:sz="8" w:space="0" w:color="auto"/>
              <w:bottom w:val="single" w:sz="8" w:space="0" w:color="auto"/>
              <w:right w:val="single" w:sz="8" w:space="0" w:color="auto"/>
            </w:tcBorders>
            <w:vAlign w:val="center"/>
          </w:tcPr>
          <w:p w14:paraId="7793FD0A"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供应商质疑</w:t>
            </w:r>
          </w:p>
        </w:tc>
        <w:tc>
          <w:tcPr>
            <w:tcW w:w="6084" w:type="dxa"/>
            <w:tcBorders>
              <w:top w:val="single" w:sz="8" w:space="0" w:color="auto"/>
              <w:left w:val="single" w:sz="8" w:space="0" w:color="auto"/>
              <w:bottom w:val="single" w:sz="8" w:space="0" w:color="auto"/>
              <w:right w:val="single" w:sz="18" w:space="0" w:color="auto"/>
            </w:tcBorders>
            <w:vAlign w:val="center"/>
          </w:tcPr>
          <w:p w14:paraId="035F5223"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根据委托代理协议约定，对磋商文件的质疑由采购代理机构负责答复；</w:t>
            </w:r>
          </w:p>
          <w:p w14:paraId="7ADEB299"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对磋商过程的质疑由采购代理机构负责答复；对磋商结果的质疑由采购代理机构负责答复。</w:t>
            </w:r>
          </w:p>
          <w:p w14:paraId="4C768607"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联 系 人：朱女士</w:t>
            </w:r>
          </w:p>
          <w:p w14:paraId="7A008A7D"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联系电话：</w:t>
            </w:r>
            <w:r w:rsidRPr="008942F6">
              <w:rPr>
                <w:rFonts w:asciiTheme="minorEastAsia" w:eastAsiaTheme="minorEastAsia" w:hAnsiTheme="minorEastAsia" w:hint="eastAsia"/>
                <w:sz w:val="24"/>
                <w:szCs w:val="24"/>
              </w:rPr>
              <w:t>028-86983086</w:t>
            </w:r>
          </w:p>
          <w:p w14:paraId="01CDD659"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注：根据《中华人民共和国政府采购法》的规定，供应商质疑不得</w:t>
            </w:r>
            <w:proofErr w:type="gramStart"/>
            <w:r w:rsidRPr="008942F6">
              <w:rPr>
                <w:rFonts w:asciiTheme="minorEastAsia" w:eastAsiaTheme="minorEastAsia" w:hAnsiTheme="minorEastAsia" w:hint="eastAsia"/>
                <w:sz w:val="24"/>
                <w:szCs w:val="24"/>
                <w:lang w:val="zh-CN"/>
              </w:rPr>
              <w:t>超出磋商</w:t>
            </w:r>
            <w:proofErr w:type="gramEnd"/>
            <w:r w:rsidRPr="008942F6">
              <w:rPr>
                <w:rFonts w:asciiTheme="minorEastAsia" w:eastAsiaTheme="minorEastAsia" w:hAnsiTheme="minorEastAsia" w:hint="eastAsia"/>
                <w:sz w:val="24"/>
                <w:szCs w:val="24"/>
                <w:lang w:val="zh-CN"/>
              </w:rPr>
              <w:t>文件、磋商过程、磋商结果的范围。</w:t>
            </w:r>
          </w:p>
        </w:tc>
      </w:tr>
      <w:tr w:rsidR="008942F6" w:rsidRPr="008942F6" w14:paraId="72D20F55" w14:textId="77777777" w:rsidTr="00596E6A">
        <w:trPr>
          <w:jc w:val="center"/>
        </w:trPr>
        <w:tc>
          <w:tcPr>
            <w:tcW w:w="1013" w:type="dxa"/>
            <w:tcBorders>
              <w:top w:val="single" w:sz="8" w:space="0" w:color="auto"/>
              <w:left w:val="single" w:sz="18" w:space="0" w:color="auto"/>
              <w:bottom w:val="single" w:sz="8" w:space="0" w:color="auto"/>
              <w:right w:val="single" w:sz="8" w:space="0" w:color="auto"/>
            </w:tcBorders>
            <w:vAlign w:val="center"/>
          </w:tcPr>
          <w:p w14:paraId="5D8F167E" w14:textId="77777777" w:rsidR="00222EFA" w:rsidRPr="008942F6" w:rsidRDefault="007A7F66" w:rsidP="00596E6A">
            <w:pPr>
              <w:pStyle w:val="af3"/>
              <w:spacing w:before="0" w:beforeAutospacing="0" w:after="0" w:afterAutospacing="0" w:line="360" w:lineRule="auto"/>
              <w:ind w:right="230"/>
              <w:jc w:val="center"/>
              <w:rPr>
                <w:rFonts w:asciiTheme="minorEastAsia" w:eastAsiaTheme="minorEastAsia" w:hAnsiTheme="minorEastAsia" w:cs="Courier New"/>
                <w:sz w:val="24"/>
                <w:szCs w:val="24"/>
                <w:lang w:val="zh-CN"/>
              </w:rPr>
            </w:pPr>
            <w:r w:rsidRPr="008942F6">
              <w:rPr>
                <w:rFonts w:asciiTheme="minorEastAsia" w:eastAsiaTheme="minorEastAsia" w:hAnsiTheme="minorEastAsia" w:cs="Courier New" w:hint="eastAsia"/>
                <w:sz w:val="24"/>
                <w:szCs w:val="24"/>
                <w:lang w:val="zh-CN"/>
              </w:rPr>
              <w:t>1</w:t>
            </w:r>
            <w:r w:rsidRPr="008942F6">
              <w:rPr>
                <w:rFonts w:asciiTheme="minorEastAsia" w:eastAsiaTheme="minorEastAsia" w:hAnsiTheme="minorEastAsia" w:cs="Courier New" w:hint="eastAsia"/>
                <w:sz w:val="24"/>
                <w:szCs w:val="24"/>
              </w:rPr>
              <w:t>4</w:t>
            </w:r>
          </w:p>
        </w:tc>
        <w:tc>
          <w:tcPr>
            <w:tcW w:w="2409" w:type="dxa"/>
            <w:tcBorders>
              <w:top w:val="single" w:sz="8" w:space="0" w:color="auto"/>
              <w:left w:val="single" w:sz="8" w:space="0" w:color="auto"/>
              <w:bottom w:val="single" w:sz="8" w:space="0" w:color="auto"/>
              <w:right w:val="single" w:sz="8" w:space="0" w:color="auto"/>
            </w:tcBorders>
            <w:vAlign w:val="center"/>
          </w:tcPr>
          <w:p w14:paraId="555EBEC8"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供应</w:t>
            </w:r>
            <w:proofErr w:type="gramStart"/>
            <w:r w:rsidRPr="008942F6">
              <w:rPr>
                <w:rFonts w:asciiTheme="minorEastAsia" w:eastAsiaTheme="minorEastAsia" w:hAnsiTheme="minorEastAsia" w:hint="eastAsia"/>
                <w:sz w:val="24"/>
                <w:szCs w:val="24"/>
                <w:lang w:val="zh-CN"/>
              </w:rPr>
              <w:t>商投诉</w:t>
            </w:r>
            <w:proofErr w:type="gramEnd"/>
          </w:p>
        </w:tc>
        <w:tc>
          <w:tcPr>
            <w:tcW w:w="6084" w:type="dxa"/>
            <w:tcBorders>
              <w:top w:val="single" w:sz="8" w:space="0" w:color="auto"/>
              <w:left w:val="single" w:sz="8" w:space="0" w:color="auto"/>
              <w:bottom w:val="single" w:sz="8" w:space="0" w:color="auto"/>
              <w:right w:val="single" w:sz="18" w:space="0" w:color="auto"/>
            </w:tcBorders>
            <w:vAlign w:val="center"/>
          </w:tcPr>
          <w:p w14:paraId="2EC9E4C9"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投诉受理单位：本项目同级财政部门。</w:t>
            </w:r>
          </w:p>
          <w:p w14:paraId="125ABC9A"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注：根据《中华人民共和国政府采购法实施条例》的规定，供应</w:t>
            </w:r>
          </w:p>
          <w:p w14:paraId="3E0221A8"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proofErr w:type="gramStart"/>
            <w:r w:rsidRPr="008942F6">
              <w:rPr>
                <w:rFonts w:asciiTheme="minorEastAsia" w:eastAsiaTheme="minorEastAsia" w:hAnsiTheme="minorEastAsia" w:hint="eastAsia"/>
                <w:sz w:val="24"/>
                <w:szCs w:val="24"/>
                <w:lang w:val="zh-CN"/>
              </w:rPr>
              <w:t>商投诉</w:t>
            </w:r>
            <w:proofErr w:type="gramEnd"/>
            <w:r w:rsidRPr="008942F6">
              <w:rPr>
                <w:rFonts w:asciiTheme="minorEastAsia" w:eastAsiaTheme="minorEastAsia" w:hAnsiTheme="minorEastAsia" w:hint="eastAsia"/>
                <w:sz w:val="24"/>
                <w:szCs w:val="24"/>
                <w:lang w:val="zh-CN"/>
              </w:rPr>
              <w:t>事项不得超出已质疑事项的范围。</w:t>
            </w:r>
          </w:p>
        </w:tc>
      </w:tr>
      <w:tr w:rsidR="008942F6" w:rsidRPr="008942F6" w14:paraId="152231FA" w14:textId="77777777" w:rsidTr="00596E6A">
        <w:trPr>
          <w:jc w:val="center"/>
        </w:trPr>
        <w:tc>
          <w:tcPr>
            <w:tcW w:w="1013" w:type="dxa"/>
            <w:tcBorders>
              <w:top w:val="single" w:sz="8" w:space="0" w:color="auto"/>
              <w:left w:val="single" w:sz="18" w:space="0" w:color="auto"/>
              <w:bottom w:val="single" w:sz="8" w:space="0" w:color="auto"/>
              <w:right w:val="single" w:sz="8" w:space="0" w:color="auto"/>
            </w:tcBorders>
            <w:vAlign w:val="center"/>
          </w:tcPr>
          <w:p w14:paraId="7FA31FE5" w14:textId="77777777" w:rsidR="00222EFA" w:rsidRPr="008942F6" w:rsidRDefault="007A7F66" w:rsidP="00596E6A">
            <w:pPr>
              <w:pStyle w:val="af3"/>
              <w:spacing w:before="0" w:beforeAutospacing="0" w:after="0" w:afterAutospacing="0" w:line="360" w:lineRule="auto"/>
              <w:ind w:right="230"/>
              <w:jc w:val="center"/>
              <w:rPr>
                <w:rFonts w:asciiTheme="minorEastAsia" w:eastAsiaTheme="minorEastAsia" w:hAnsiTheme="minorEastAsia" w:cs="Courier New"/>
                <w:sz w:val="24"/>
                <w:szCs w:val="24"/>
                <w:lang w:val="zh-CN"/>
              </w:rPr>
            </w:pPr>
            <w:r w:rsidRPr="008942F6">
              <w:rPr>
                <w:rFonts w:asciiTheme="minorEastAsia" w:eastAsiaTheme="minorEastAsia" w:hAnsiTheme="minorEastAsia" w:cs="Courier New" w:hint="eastAsia"/>
                <w:sz w:val="24"/>
                <w:szCs w:val="24"/>
                <w:lang w:val="zh-CN"/>
              </w:rPr>
              <w:t>1</w:t>
            </w:r>
            <w:r w:rsidRPr="008942F6">
              <w:rPr>
                <w:rFonts w:asciiTheme="minorEastAsia" w:eastAsiaTheme="minorEastAsia" w:hAnsiTheme="minorEastAsia" w:cs="Courier New" w:hint="eastAsia"/>
                <w:sz w:val="24"/>
                <w:szCs w:val="24"/>
              </w:rPr>
              <w:t>5</w:t>
            </w:r>
          </w:p>
        </w:tc>
        <w:tc>
          <w:tcPr>
            <w:tcW w:w="2409" w:type="dxa"/>
            <w:tcBorders>
              <w:top w:val="single" w:sz="8" w:space="0" w:color="auto"/>
              <w:left w:val="single" w:sz="8" w:space="0" w:color="auto"/>
              <w:bottom w:val="single" w:sz="8" w:space="0" w:color="auto"/>
              <w:right w:val="single" w:sz="8" w:space="0" w:color="auto"/>
            </w:tcBorders>
            <w:vAlign w:val="center"/>
          </w:tcPr>
          <w:p w14:paraId="300B8350"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政府采购合同公告备案</w:t>
            </w:r>
          </w:p>
        </w:tc>
        <w:tc>
          <w:tcPr>
            <w:tcW w:w="6084" w:type="dxa"/>
            <w:tcBorders>
              <w:top w:val="single" w:sz="8" w:space="0" w:color="auto"/>
              <w:left w:val="single" w:sz="8" w:space="0" w:color="auto"/>
              <w:bottom w:val="single" w:sz="8" w:space="0" w:color="auto"/>
              <w:right w:val="single" w:sz="18" w:space="0" w:color="auto"/>
            </w:tcBorders>
            <w:vAlign w:val="center"/>
          </w:tcPr>
          <w:p w14:paraId="44B955ED"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政府采购合同签订之日起2个工作日内，政府采购合同将在四川政府采购网公告；政府采购合同签订之日起七个工作日内，政府采购合同将向采购项目同级财政部门备案。</w:t>
            </w:r>
          </w:p>
        </w:tc>
      </w:tr>
      <w:tr w:rsidR="008942F6" w:rsidRPr="008942F6" w14:paraId="03EAB5CE" w14:textId="77777777" w:rsidTr="00596E6A">
        <w:trPr>
          <w:jc w:val="center"/>
        </w:trPr>
        <w:tc>
          <w:tcPr>
            <w:tcW w:w="1013" w:type="dxa"/>
            <w:tcBorders>
              <w:top w:val="single" w:sz="8" w:space="0" w:color="auto"/>
              <w:left w:val="single" w:sz="18" w:space="0" w:color="auto"/>
              <w:bottom w:val="single" w:sz="8" w:space="0" w:color="auto"/>
              <w:right w:val="single" w:sz="8" w:space="0" w:color="auto"/>
            </w:tcBorders>
            <w:vAlign w:val="center"/>
          </w:tcPr>
          <w:p w14:paraId="5BE4053B" w14:textId="77777777" w:rsidR="00222EFA" w:rsidRPr="008942F6" w:rsidRDefault="007A7F66" w:rsidP="00596E6A">
            <w:pPr>
              <w:pStyle w:val="af3"/>
              <w:spacing w:before="0" w:beforeAutospacing="0" w:after="0" w:afterAutospacing="0" w:line="360" w:lineRule="auto"/>
              <w:ind w:right="230"/>
              <w:jc w:val="center"/>
              <w:rPr>
                <w:rFonts w:asciiTheme="minorEastAsia" w:eastAsiaTheme="minorEastAsia" w:hAnsiTheme="minorEastAsia" w:cs="Courier New"/>
                <w:sz w:val="24"/>
                <w:szCs w:val="24"/>
                <w:lang w:val="zh-CN"/>
              </w:rPr>
            </w:pPr>
            <w:r w:rsidRPr="008942F6">
              <w:rPr>
                <w:rFonts w:asciiTheme="minorEastAsia" w:eastAsiaTheme="minorEastAsia" w:hAnsiTheme="minorEastAsia" w:cs="Courier New" w:hint="eastAsia"/>
                <w:sz w:val="24"/>
                <w:szCs w:val="24"/>
                <w:lang w:val="zh-CN"/>
              </w:rPr>
              <w:t>1</w:t>
            </w:r>
            <w:r w:rsidRPr="008942F6">
              <w:rPr>
                <w:rFonts w:asciiTheme="minorEastAsia" w:eastAsiaTheme="minorEastAsia" w:hAnsiTheme="minorEastAsia" w:cs="Courier New" w:hint="eastAsia"/>
                <w:sz w:val="24"/>
                <w:szCs w:val="24"/>
              </w:rPr>
              <w:t>6</w:t>
            </w:r>
          </w:p>
        </w:tc>
        <w:tc>
          <w:tcPr>
            <w:tcW w:w="2409" w:type="dxa"/>
            <w:tcBorders>
              <w:top w:val="single" w:sz="8" w:space="0" w:color="auto"/>
              <w:left w:val="single" w:sz="8" w:space="0" w:color="auto"/>
              <w:bottom w:val="single" w:sz="8" w:space="0" w:color="auto"/>
              <w:right w:val="single" w:sz="8" w:space="0" w:color="auto"/>
            </w:tcBorders>
            <w:vAlign w:val="center"/>
          </w:tcPr>
          <w:p w14:paraId="55A9983A"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sz w:val="24"/>
                <w:szCs w:val="24"/>
                <w:lang w:val="zh-CN"/>
              </w:rPr>
              <w:t>代理服务费</w:t>
            </w:r>
          </w:p>
        </w:tc>
        <w:tc>
          <w:tcPr>
            <w:tcW w:w="6084" w:type="dxa"/>
            <w:tcBorders>
              <w:top w:val="single" w:sz="8" w:space="0" w:color="auto"/>
              <w:left w:val="single" w:sz="8" w:space="0" w:color="auto"/>
              <w:bottom w:val="single" w:sz="8" w:space="0" w:color="auto"/>
              <w:right w:val="single" w:sz="18" w:space="0" w:color="auto"/>
            </w:tcBorders>
            <w:vAlign w:val="center"/>
          </w:tcPr>
          <w:p w14:paraId="6641C335" w14:textId="77777777" w:rsidR="00222EFA" w:rsidRPr="008942F6" w:rsidRDefault="007A7F66" w:rsidP="00596E6A">
            <w:pPr>
              <w:pStyle w:val="af3"/>
              <w:spacing w:before="0" w:beforeAutospacing="0" w:after="0" w:afterAutospacing="0" w:line="360" w:lineRule="auto"/>
              <w:ind w:firstLineChars="100" w:firstLine="240"/>
              <w:jc w:val="both"/>
              <w:rPr>
                <w:rFonts w:asciiTheme="minorEastAsia" w:eastAsiaTheme="minorEastAsia" w:hAnsiTheme="minorEastAsia"/>
                <w:sz w:val="24"/>
                <w:szCs w:val="24"/>
                <w:lang w:val="zh-CN"/>
              </w:rPr>
            </w:pPr>
            <w:r w:rsidRPr="008942F6">
              <w:rPr>
                <w:rFonts w:asciiTheme="minorEastAsia" w:eastAsiaTheme="minorEastAsia" w:hAnsiTheme="minorEastAsia" w:hint="eastAsia"/>
                <w:kern w:val="2"/>
                <w:sz w:val="24"/>
                <w:szCs w:val="24"/>
              </w:rPr>
              <w:t>中标的投标人支付。代理服务费不计入投标报价中，中标后，按“计价格[2002]1980号”规定的招标代理服务收费标准，计算出招标代理服务费。本项目代理服务费一次性支付。中标人领取中标通知书前须一次性支付招标代理服务费。</w:t>
            </w:r>
          </w:p>
        </w:tc>
      </w:tr>
      <w:tr w:rsidR="008942F6" w:rsidRPr="008942F6" w14:paraId="154F8827" w14:textId="77777777" w:rsidTr="00596E6A">
        <w:trPr>
          <w:jc w:val="center"/>
        </w:trPr>
        <w:tc>
          <w:tcPr>
            <w:tcW w:w="1013" w:type="dxa"/>
            <w:tcBorders>
              <w:top w:val="single" w:sz="8" w:space="0" w:color="auto"/>
              <w:left w:val="single" w:sz="18" w:space="0" w:color="auto"/>
              <w:bottom w:val="single" w:sz="8" w:space="0" w:color="auto"/>
              <w:right w:val="single" w:sz="8" w:space="0" w:color="auto"/>
            </w:tcBorders>
            <w:vAlign w:val="center"/>
          </w:tcPr>
          <w:p w14:paraId="5E4D4260" w14:textId="77777777" w:rsidR="00222EFA" w:rsidRPr="008942F6" w:rsidRDefault="007A7F66" w:rsidP="00596E6A">
            <w:pPr>
              <w:pStyle w:val="af3"/>
              <w:spacing w:before="0" w:beforeAutospacing="0" w:after="0" w:afterAutospacing="0" w:line="360" w:lineRule="auto"/>
              <w:ind w:right="230"/>
              <w:jc w:val="center"/>
              <w:rPr>
                <w:rFonts w:asciiTheme="minorEastAsia" w:eastAsiaTheme="minorEastAsia" w:hAnsiTheme="minorEastAsia" w:cs="Courier New"/>
                <w:sz w:val="24"/>
                <w:szCs w:val="24"/>
              </w:rPr>
            </w:pPr>
            <w:r w:rsidRPr="008942F6">
              <w:rPr>
                <w:rFonts w:asciiTheme="minorEastAsia" w:eastAsiaTheme="minorEastAsia" w:hAnsiTheme="minorEastAsia" w:cs="Courier New" w:hint="eastAsia"/>
                <w:sz w:val="24"/>
                <w:szCs w:val="24"/>
              </w:rPr>
              <w:lastRenderedPageBreak/>
              <w:t>17</w:t>
            </w:r>
          </w:p>
        </w:tc>
        <w:tc>
          <w:tcPr>
            <w:tcW w:w="2409" w:type="dxa"/>
            <w:tcBorders>
              <w:top w:val="single" w:sz="8" w:space="0" w:color="auto"/>
              <w:left w:val="single" w:sz="8" w:space="0" w:color="auto"/>
              <w:bottom w:val="single" w:sz="8" w:space="0" w:color="auto"/>
              <w:right w:val="single" w:sz="8" w:space="0" w:color="auto"/>
            </w:tcBorders>
            <w:vAlign w:val="center"/>
          </w:tcPr>
          <w:p w14:paraId="54F852F6" w14:textId="77777777" w:rsidR="00222EFA" w:rsidRPr="008942F6" w:rsidRDefault="007A7F66" w:rsidP="00596E6A">
            <w:pPr>
              <w:pStyle w:val="afc"/>
              <w:spacing w:line="360" w:lineRule="auto"/>
              <w:ind w:left="38"/>
              <w:rPr>
                <w:rFonts w:asciiTheme="minorEastAsia" w:eastAsiaTheme="minorEastAsia" w:hAnsiTheme="minorEastAsia"/>
                <w:lang w:val="zh-CN"/>
              </w:rPr>
            </w:pPr>
            <w:r w:rsidRPr="008942F6">
              <w:rPr>
                <w:rFonts w:asciiTheme="minorEastAsia" w:eastAsiaTheme="minorEastAsia" w:hAnsiTheme="minorEastAsia" w:cs="Times New Roman" w:hint="eastAsia"/>
                <w:kern w:val="2"/>
              </w:rPr>
              <w:t>政府采购政策</w:t>
            </w:r>
          </w:p>
        </w:tc>
        <w:tc>
          <w:tcPr>
            <w:tcW w:w="6084" w:type="dxa"/>
            <w:tcBorders>
              <w:top w:val="single" w:sz="8" w:space="0" w:color="auto"/>
              <w:left w:val="single" w:sz="8" w:space="0" w:color="auto"/>
              <w:bottom w:val="single" w:sz="8" w:space="0" w:color="auto"/>
              <w:right w:val="single" w:sz="18" w:space="0" w:color="auto"/>
            </w:tcBorders>
            <w:vAlign w:val="center"/>
          </w:tcPr>
          <w:p w14:paraId="55938B65" w14:textId="77777777" w:rsidR="00222EFA" w:rsidRPr="008942F6" w:rsidRDefault="007A7F66" w:rsidP="00596E6A">
            <w:pPr>
              <w:spacing w:line="360" w:lineRule="auto"/>
              <w:rPr>
                <w:rFonts w:asciiTheme="minorEastAsia" w:eastAsiaTheme="minorEastAsia" w:hAnsiTheme="minorEastAsia"/>
                <w:sz w:val="24"/>
              </w:rPr>
            </w:pPr>
            <w:r w:rsidRPr="008942F6">
              <w:rPr>
                <w:rFonts w:asciiTheme="minorEastAsia" w:eastAsiaTheme="minorEastAsia" w:hAnsiTheme="minorEastAsia" w:hint="eastAsia"/>
                <w:sz w:val="24"/>
              </w:rPr>
              <w:t>一、节能产品政府采购品目清单</w:t>
            </w:r>
          </w:p>
          <w:p w14:paraId="18578E57" w14:textId="77777777" w:rsidR="00222EFA" w:rsidRPr="008942F6" w:rsidRDefault="007A7F66" w:rsidP="00596E6A">
            <w:pPr>
              <w:spacing w:line="360" w:lineRule="auto"/>
              <w:rPr>
                <w:rFonts w:asciiTheme="minorEastAsia" w:eastAsiaTheme="minorEastAsia" w:hAnsiTheme="minorEastAsia"/>
                <w:sz w:val="24"/>
              </w:rPr>
            </w:pPr>
            <w:r w:rsidRPr="008942F6">
              <w:rPr>
                <w:rFonts w:asciiTheme="minorEastAsia" w:eastAsiaTheme="minorEastAsia" w:hAnsiTheme="minorEastAsia" w:hint="eastAsia"/>
                <w:sz w:val="24"/>
              </w:rPr>
              <w:t>本项目采购产品属于《节能产品政府采购品目清单》范围的，投标人须提供本次投标产品的国家确定的认证机构出具的、处于有效期之内的节能产品认证证书扫描件。采购产品属于强制采购的，投标产品未提供节能产品认证证书的，投标无效；采购产品属于优先采购的，未提供的不予认定。</w:t>
            </w:r>
          </w:p>
          <w:p w14:paraId="71FC619D" w14:textId="77777777" w:rsidR="00222EFA" w:rsidRPr="008942F6" w:rsidRDefault="007A7F66" w:rsidP="00596E6A">
            <w:pPr>
              <w:spacing w:line="360" w:lineRule="auto"/>
              <w:rPr>
                <w:rFonts w:asciiTheme="minorEastAsia" w:eastAsiaTheme="minorEastAsia" w:hAnsiTheme="minorEastAsia"/>
                <w:sz w:val="24"/>
              </w:rPr>
            </w:pPr>
            <w:r w:rsidRPr="008942F6">
              <w:rPr>
                <w:rFonts w:asciiTheme="minorEastAsia" w:eastAsiaTheme="minorEastAsia" w:hAnsiTheme="minorEastAsia"/>
                <w:sz w:val="24"/>
              </w:rPr>
              <w:t xml:space="preserve">   </w:t>
            </w:r>
            <w:r w:rsidRPr="008942F6">
              <w:rPr>
                <w:rFonts w:asciiTheme="minorEastAsia" w:eastAsiaTheme="minorEastAsia" w:hAnsiTheme="minorEastAsia" w:hint="eastAsia"/>
                <w:sz w:val="24"/>
              </w:rPr>
              <w:t>二、环境标志产品政府采购品目清单</w:t>
            </w:r>
          </w:p>
          <w:p w14:paraId="7A39C535" w14:textId="77777777" w:rsidR="00222EFA" w:rsidRPr="008942F6" w:rsidRDefault="007A7F66" w:rsidP="00596E6A">
            <w:pPr>
              <w:spacing w:line="360" w:lineRule="auto"/>
              <w:rPr>
                <w:rFonts w:asciiTheme="minorEastAsia" w:eastAsiaTheme="minorEastAsia" w:hAnsiTheme="minorEastAsia"/>
                <w:sz w:val="24"/>
                <w:lang w:val="zh-CN"/>
              </w:rPr>
            </w:pPr>
            <w:r w:rsidRPr="008942F6">
              <w:rPr>
                <w:rFonts w:asciiTheme="minorEastAsia" w:eastAsiaTheme="minorEastAsia" w:hAnsiTheme="minorEastAsia" w:hint="eastAsia"/>
                <w:sz w:val="24"/>
              </w:rPr>
              <w:t>本项目采购产品属于《环境标志产品政府采购品目清单》范围的实施优先采购，投标人须提供本次投标产品的国家确定的认证机构出具的、处于有效期之内的环境标志产品认证证书扫描件。未提供的不予认定。</w:t>
            </w:r>
          </w:p>
        </w:tc>
      </w:tr>
      <w:tr w:rsidR="008942F6" w:rsidRPr="008942F6" w14:paraId="2FEE2465" w14:textId="77777777" w:rsidTr="00596E6A">
        <w:trPr>
          <w:jc w:val="center"/>
        </w:trPr>
        <w:tc>
          <w:tcPr>
            <w:tcW w:w="1013" w:type="dxa"/>
            <w:tcBorders>
              <w:top w:val="single" w:sz="8" w:space="0" w:color="auto"/>
              <w:left w:val="single" w:sz="18" w:space="0" w:color="auto"/>
              <w:bottom w:val="single" w:sz="8" w:space="0" w:color="auto"/>
              <w:right w:val="single" w:sz="8" w:space="0" w:color="auto"/>
            </w:tcBorders>
            <w:vAlign w:val="center"/>
          </w:tcPr>
          <w:p w14:paraId="27270A6C" w14:textId="77777777" w:rsidR="00222EFA" w:rsidRPr="008942F6" w:rsidRDefault="007A7F66" w:rsidP="00596E6A">
            <w:pPr>
              <w:pStyle w:val="af3"/>
              <w:spacing w:before="0" w:beforeAutospacing="0" w:after="0" w:afterAutospacing="0" w:line="360" w:lineRule="auto"/>
              <w:ind w:right="230"/>
              <w:jc w:val="center"/>
              <w:rPr>
                <w:rFonts w:asciiTheme="minorEastAsia" w:eastAsiaTheme="minorEastAsia" w:hAnsiTheme="minorEastAsia" w:cs="Courier New"/>
                <w:sz w:val="24"/>
                <w:szCs w:val="24"/>
              </w:rPr>
            </w:pPr>
            <w:r w:rsidRPr="008942F6">
              <w:rPr>
                <w:rFonts w:asciiTheme="minorEastAsia" w:eastAsiaTheme="minorEastAsia" w:hAnsiTheme="minorEastAsia" w:cs="Courier New" w:hint="eastAsia"/>
                <w:sz w:val="24"/>
                <w:szCs w:val="24"/>
              </w:rPr>
              <w:t>18</w:t>
            </w:r>
          </w:p>
        </w:tc>
        <w:tc>
          <w:tcPr>
            <w:tcW w:w="2409" w:type="dxa"/>
            <w:tcBorders>
              <w:top w:val="single" w:sz="8" w:space="0" w:color="auto"/>
              <w:left w:val="single" w:sz="8" w:space="0" w:color="auto"/>
              <w:bottom w:val="single" w:sz="8" w:space="0" w:color="auto"/>
              <w:right w:val="single" w:sz="8" w:space="0" w:color="auto"/>
            </w:tcBorders>
            <w:vAlign w:val="center"/>
          </w:tcPr>
          <w:p w14:paraId="1FC7AB4D" w14:textId="77777777" w:rsidR="00222EFA" w:rsidRPr="008942F6" w:rsidRDefault="007A7F66" w:rsidP="00596E6A">
            <w:pPr>
              <w:spacing w:line="360" w:lineRule="auto"/>
              <w:jc w:val="left"/>
              <w:rPr>
                <w:rFonts w:asciiTheme="minorEastAsia" w:eastAsiaTheme="minorEastAsia" w:hAnsiTheme="minorEastAsia"/>
                <w:sz w:val="24"/>
                <w:lang w:val="zh-CN"/>
              </w:rPr>
            </w:pPr>
            <w:r w:rsidRPr="008942F6">
              <w:rPr>
                <w:rFonts w:asciiTheme="minorEastAsia" w:eastAsiaTheme="minorEastAsia" w:hAnsiTheme="minorEastAsia" w:hint="eastAsia"/>
                <w:sz w:val="24"/>
              </w:rPr>
              <w:t>供应商信用融资</w:t>
            </w:r>
          </w:p>
        </w:tc>
        <w:tc>
          <w:tcPr>
            <w:tcW w:w="6084" w:type="dxa"/>
            <w:tcBorders>
              <w:top w:val="single" w:sz="8" w:space="0" w:color="auto"/>
              <w:left w:val="single" w:sz="8" w:space="0" w:color="auto"/>
              <w:bottom w:val="single" w:sz="8" w:space="0" w:color="auto"/>
              <w:right w:val="single" w:sz="18" w:space="0" w:color="auto"/>
            </w:tcBorders>
            <w:vAlign w:val="center"/>
          </w:tcPr>
          <w:p w14:paraId="4A036930" w14:textId="77777777" w:rsidR="00222EFA" w:rsidRPr="008942F6" w:rsidRDefault="007A7F66" w:rsidP="00596E6A">
            <w:pPr>
              <w:spacing w:line="360" w:lineRule="auto"/>
              <w:rPr>
                <w:rFonts w:asciiTheme="minorEastAsia" w:eastAsiaTheme="minorEastAsia" w:hAnsiTheme="minorEastAsia"/>
                <w:sz w:val="24"/>
              </w:rPr>
            </w:pPr>
            <w:r w:rsidRPr="008942F6">
              <w:rPr>
                <w:rFonts w:asciiTheme="minorEastAsia" w:eastAsiaTheme="minorEastAsia" w:hAnsiTheme="minorEastAsia" w:hint="eastAsia"/>
                <w:sz w:val="24"/>
              </w:rPr>
              <w:t>1、根据《四川省财政厅关于推进四川省政府采购供应商信用融资工作的通知》（</w:t>
            </w:r>
            <w:proofErr w:type="gramStart"/>
            <w:r w:rsidRPr="008942F6">
              <w:rPr>
                <w:rFonts w:asciiTheme="minorEastAsia" w:eastAsiaTheme="minorEastAsia" w:hAnsiTheme="minorEastAsia" w:hint="eastAsia"/>
                <w:sz w:val="24"/>
              </w:rPr>
              <w:t>川财采</w:t>
            </w:r>
            <w:proofErr w:type="gramEnd"/>
            <w:r w:rsidRPr="008942F6">
              <w:rPr>
                <w:rFonts w:asciiTheme="minorEastAsia" w:eastAsiaTheme="minorEastAsia" w:hAnsiTheme="minorEastAsia" w:hint="eastAsia"/>
                <w:sz w:val="24"/>
              </w:rPr>
              <w:t>[2018]123号）文件要求，为助力解决政府采购中标、成交供应商资金不足、融资难、融资贵的困难，促进供应</w:t>
            </w:r>
            <w:proofErr w:type="gramStart"/>
            <w:r w:rsidRPr="008942F6">
              <w:rPr>
                <w:rFonts w:asciiTheme="minorEastAsia" w:eastAsiaTheme="minorEastAsia" w:hAnsiTheme="minorEastAsia" w:hint="eastAsia"/>
                <w:sz w:val="24"/>
              </w:rPr>
              <w:t>商依法</w:t>
            </w:r>
            <w:proofErr w:type="gramEnd"/>
            <w:r w:rsidRPr="008942F6">
              <w:rPr>
                <w:rFonts w:asciiTheme="minorEastAsia" w:eastAsiaTheme="minorEastAsia" w:hAnsiTheme="minorEastAsia" w:hint="eastAsia"/>
                <w:sz w:val="24"/>
              </w:rPr>
              <w:t>诚信参加政府采购活动，有融资需求的供应商可根据四川政府采购网公示的银行及其“政采贷”产品，自行选择符合自身情况的“政采贷”银行及其产品，凭中标（成交）通知书向银行提出贷款意向申请（具体内容详见“川财采[2018]123号”）。</w:t>
            </w:r>
          </w:p>
          <w:p w14:paraId="61485B94" w14:textId="343F53E9" w:rsidR="00222EFA" w:rsidRPr="008942F6" w:rsidRDefault="007A7F66" w:rsidP="00596E6A">
            <w:pPr>
              <w:spacing w:line="360" w:lineRule="auto"/>
              <w:rPr>
                <w:rFonts w:asciiTheme="minorEastAsia" w:eastAsiaTheme="minorEastAsia" w:hAnsiTheme="minorEastAsia"/>
                <w:sz w:val="24"/>
                <w:lang w:val="zh-CN"/>
              </w:rPr>
            </w:pPr>
            <w:r w:rsidRPr="008942F6">
              <w:rPr>
                <w:rFonts w:asciiTheme="minorEastAsia" w:eastAsiaTheme="minorEastAsia" w:hAnsiTheme="minorEastAsia" w:hint="eastAsia"/>
                <w:sz w:val="24"/>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w:t>
            </w:r>
            <w:proofErr w:type="gramStart"/>
            <w:r w:rsidRPr="008942F6">
              <w:rPr>
                <w:rFonts w:asciiTheme="minorEastAsia" w:eastAsiaTheme="minorEastAsia" w:hAnsiTheme="minorEastAsia" w:hint="eastAsia"/>
                <w:sz w:val="24"/>
              </w:rPr>
              <w:t>微企业可向开展</w:t>
            </w:r>
            <w:proofErr w:type="gramEnd"/>
            <w:r w:rsidRPr="008942F6">
              <w:rPr>
                <w:rFonts w:asciiTheme="minorEastAsia" w:eastAsiaTheme="minorEastAsia" w:hAnsiTheme="minorEastAsia" w:hint="eastAsia"/>
                <w:sz w:val="24"/>
              </w:rPr>
              <w:t>政府采购信用融资业务的银行提出融资申请（具体内容详见“成财采[2019]17号”）。</w:t>
            </w:r>
          </w:p>
        </w:tc>
      </w:tr>
      <w:tr w:rsidR="00222EFA" w:rsidRPr="008942F6" w14:paraId="7947EC22" w14:textId="77777777" w:rsidTr="00596E6A">
        <w:trPr>
          <w:jc w:val="center"/>
        </w:trPr>
        <w:tc>
          <w:tcPr>
            <w:tcW w:w="1013" w:type="dxa"/>
            <w:tcBorders>
              <w:top w:val="single" w:sz="8" w:space="0" w:color="auto"/>
              <w:left w:val="single" w:sz="18" w:space="0" w:color="auto"/>
              <w:bottom w:val="single" w:sz="8" w:space="0" w:color="auto"/>
              <w:right w:val="single" w:sz="8" w:space="0" w:color="auto"/>
            </w:tcBorders>
            <w:vAlign w:val="center"/>
          </w:tcPr>
          <w:p w14:paraId="5DF6F22F" w14:textId="77777777" w:rsidR="00222EFA" w:rsidRPr="008942F6" w:rsidRDefault="007A7F66" w:rsidP="00596E6A">
            <w:pPr>
              <w:pStyle w:val="af3"/>
              <w:spacing w:before="0" w:beforeAutospacing="0" w:after="0" w:afterAutospacing="0" w:line="360" w:lineRule="auto"/>
              <w:ind w:right="230"/>
              <w:jc w:val="center"/>
              <w:rPr>
                <w:rFonts w:asciiTheme="minorEastAsia" w:eastAsiaTheme="minorEastAsia" w:hAnsiTheme="minorEastAsia" w:cs="Courier New"/>
                <w:sz w:val="24"/>
                <w:szCs w:val="24"/>
              </w:rPr>
            </w:pPr>
            <w:r w:rsidRPr="008942F6">
              <w:rPr>
                <w:rFonts w:asciiTheme="minorEastAsia" w:eastAsiaTheme="minorEastAsia" w:hAnsiTheme="minorEastAsia" w:cs="Courier New" w:hint="eastAsia"/>
                <w:sz w:val="24"/>
                <w:szCs w:val="24"/>
              </w:rPr>
              <w:t>19</w:t>
            </w:r>
          </w:p>
        </w:tc>
        <w:tc>
          <w:tcPr>
            <w:tcW w:w="2409" w:type="dxa"/>
            <w:tcBorders>
              <w:top w:val="single" w:sz="8" w:space="0" w:color="auto"/>
              <w:left w:val="single" w:sz="8" w:space="0" w:color="auto"/>
              <w:bottom w:val="single" w:sz="8" w:space="0" w:color="auto"/>
              <w:right w:val="single" w:sz="8" w:space="0" w:color="auto"/>
            </w:tcBorders>
            <w:vAlign w:val="center"/>
          </w:tcPr>
          <w:p w14:paraId="65B5D774" w14:textId="77777777" w:rsidR="00222EFA" w:rsidRPr="008942F6" w:rsidRDefault="007A7F66" w:rsidP="00596E6A">
            <w:pPr>
              <w:spacing w:line="360" w:lineRule="auto"/>
              <w:jc w:val="center"/>
              <w:rPr>
                <w:rFonts w:asciiTheme="minorEastAsia" w:eastAsiaTheme="minorEastAsia" w:hAnsiTheme="minorEastAsia"/>
                <w:sz w:val="24"/>
              </w:rPr>
            </w:pPr>
            <w:r w:rsidRPr="008942F6">
              <w:rPr>
                <w:rFonts w:asciiTheme="minorEastAsia" w:eastAsiaTheme="minorEastAsia" w:hAnsiTheme="minorEastAsia" w:hint="eastAsia"/>
                <w:sz w:val="24"/>
              </w:rPr>
              <w:t>采购项目所属行业</w:t>
            </w:r>
          </w:p>
        </w:tc>
        <w:tc>
          <w:tcPr>
            <w:tcW w:w="6084" w:type="dxa"/>
            <w:tcBorders>
              <w:top w:val="single" w:sz="8" w:space="0" w:color="auto"/>
              <w:left w:val="single" w:sz="8" w:space="0" w:color="auto"/>
              <w:bottom w:val="single" w:sz="8" w:space="0" w:color="auto"/>
              <w:right w:val="single" w:sz="18" w:space="0" w:color="auto"/>
            </w:tcBorders>
            <w:vAlign w:val="center"/>
          </w:tcPr>
          <w:p w14:paraId="0C1769F1" w14:textId="6193F1AF" w:rsidR="00222EFA" w:rsidRPr="008942F6" w:rsidRDefault="00596E6A" w:rsidP="00596E6A">
            <w:pPr>
              <w:spacing w:line="360" w:lineRule="auto"/>
              <w:jc w:val="center"/>
              <w:rPr>
                <w:rFonts w:asciiTheme="minorEastAsia" w:eastAsiaTheme="minorEastAsia" w:hAnsiTheme="minorEastAsia"/>
                <w:sz w:val="24"/>
                <w:lang w:val="zh-CN"/>
              </w:rPr>
            </w:pPr>
            <w:r w:rsidRPr="008942F6">
              <w:rPr>
                <w:rFonts w:asciiTheme="minorEastAsia" w:eastAsiaTheme="minorEastAsia" w:hAnsiTheme="minorEastAsia" w:cs="宋体" w:hint="eastAsia"/>
                <w:sz w:val="24"/>
              </w:rPr>
              <w:t>其他未列明行业</w:t>
            </w:r>
          </w:p>
        </w:tc>
      </w:tr>
    </w:tbl>
    <w:p w14:paraId="573ACD49" w14:textId="77777777" w:rsidR="00222EFA" w:rsidRPr="008942F6" w:rsidRDefault="00222EFA">
      <w:pPr>
        <w:pStyle w:val="2"/>
        <w:keepNext w:val="0"/>
        <w:keepLines w:val="0"/>
        <w:spacing w:before="0" w:after="0" w:line="400" w:lineRule="exact"/>
        <w:rPr>
          <w:rFonts w:ascii="黑体"/>
        </w:rPr>
      </w:pPr>
    </w:p>
    <w:p w14:paraId="05E249F5" w14:textId="77777777" w:rsidR="00222EFA" w:rsidRPr="008942F6" w:rsidRDefault="00222EFA"/>
    <w:p w14:paraId="553BE6B6" w14:textId="77777777" w:rsidR="00222EFA" w:rsidRPr="008942F6" w:rsidRDefault="007A7F66">
      <w:pPr>
        <w:pStyle w:val="1"/>
        <w:spacing w:before="20" w:after="20" w:line="360" w:lineRule="auto"/>
        <w:jc w:val="center"/>
        <w:rPr>
          <w:rFonts w:ascii="宋体" w:hAnsi="宋体"/>
          <w:sz w:val="24"/>
        </w:rPr>
      </w:pPr>
      <w:r w:rsidRPr="008942F6">
        <w:rPr>
          <w:rFonts w:hint="eastAsia"/>
          <w:sz w:val="28"/>
          <w:szCs w:val="28"/>
        </w:rPr>
        <w:t>二、总</w:t>
      </w:r>
      <w:r w:rsidRPr="008942F6">
        <w:rPr>
          <w:rFonts w:hint="eastAsia"/>
          <w:sz w:val="28"/>
          <w:szCs w:val="28"/>
        </w:rPr>
        <w:t xml:space="preserve">  </w:t>
      </w:r>
      <w:r w:rsidRPr="008942F6">
        <w:rPr>
          <w:rFonts w:hint="eastAsia"/>
          <w:sz w:val="28"/>
          <w:szCs w:val="28"/>
        </w:rPr>
        <w:t>则</w:t>
      </w:r>
      <w:bookmarkStart w:id="7" w:name="_Toc183682342"/>
      <w:bookmarkStart w:id="8" w:name="_Toc183582205"/>
      <w:bookmarkStart w:id="9" w:name="_Toc217446034"/>
    </w:p>
    <w:p w14:paraId="760EC27C" w14:textId="77777777" w:rsidR="00222EFA" w:rsidRPr="008942F6" w:rsidRDefault="007A7F66">
      <w:pPr>
        <w:pStyle w:val="3"/>
        <w:keepNext w:val="0"/>
        <w:keepLines w:val="0"/>
        <w:spacing w:before="0" w:after="0" w:line="400" w:lineRule="exact"/>
        <w:ind w:firstLineChars="200" w:firstLine="482"/>
        <w:rPr>
          <w:rFonts w:ascii="宋体" w:hAnsi="宋体"/>
          <w:sz w:val="24"/>
        </w:rPr>
      </w:pPr>
      <w:r w:rsidRPr="008942F6">
        <w:rPr>
          <w:rFonts w:ascii="宋体" w:hAnsi="宋体" w:hint="eastAsia"/>
          <w:sz w:val="24"/>
        </w:rPr>
        <w:t>1</w:t>
      </w:r>
      <w:r w:rsidRPr="008942F6">
        <w:rPr>
          <w:rFonts w:ascii="宋体" w:hAnsi="宋体"/>
          <w:sz w:val="24"/>
        </w:rPr>
        <w:t>.</w:t>
      </w:r>
      <w:bookmarkEnd w:id="7"/>
      <w:bookmarkEnd w:id="8"/>
      <w:r w:rsidRPr="008942F6">
        <w:rPr>
          <w:rFonts w:ascii="宋体" w:hAnsi="宋体" w:hint="eastAsia"/>
          <w:sz w:val="24"/>
          <w:szCs w:val="24"/>
        </w:rPr>
        <w:t>适用范围</w:t>
      </w:r>
      <w:bookmarkEnd w:id="9"/>
    </w:p>
    <w:p w14:paraId="2F47FE3E" w14:textId="77777777" w:rsidR="00222EFA" w:rsidRPr="008942F6" w:rsidRDefault="007A7F66">
      <w:pPr>
        <w:tabs>
          <w:tab w:val="left" w:pos="7665"/>
        </w:tabs>
        <w:spacing w:line="400" w:lineRule="exact"/>
        <w:ind w:firstLineChars="200" w:firstLine="480"/>
        <w:rPr>
          <w:rFonts w:ascii="宋体" w:hAnsi="宋体"/>
          <w:sz w:val="24"/>
        </w:rPr>
      </w:pPr>
      <w:r w:rsidRPr="008942F6">
        <w:rPr>
          <w:rFonts w:ascii="宋体" w:hAnsi="宋体" w:hint="eastAsia"/>
          <w:sz w:val="24"/>
        </w:rPr>
        <w:t>1</w:t>
      </w:r>
      <w:r w:rsidRPr="008942F6">
        <w:rPr>
          <w:rFonts w:ascii="宋体" w:hAnsi="宋体"/>
          <w:sz w:val="24"/>
        </w:rPr>
        <w:t>.</w:t>
      </w:r>
      <w:r w:rsidRPr="008942F6">
        <w:rPr>
          <w:rFonts w:ascii="宋体" w:hAnsi="宋体" w:hint="eastAsia"/>
          <w:sz w:val="24"/>
        </w:rPr>
        <w:t>1 本磋商文件仅适用于本次磋商所叙述的服务采购。</w:t>
      </w:r>
    </w:p>
    <w:p w14:paraId="77F15947" w14:textId="77777777" w:rsidR="00222EFA" w:rsidRPr="008942F6" w:rsidRDefault="007A7F66">
      <w:pPr>
        <w:tabs>
          <w:tab w:val="left" w:pos="7665"/>
        </w:tabs>
        <w:spacing w:line="400" w:lineRule="exact"/>
        <w:ind w:firstLineChars="200" w:firstLine="480"/>
        <w:rPr>
          <w:rFonts w:ascii="宋体" w:hAnsi="宋体"/>
          <w:sz w:val="24"/>
        </w:rPr>
      </w:pPr>
      <w:r w:rsidRPr="008942F6">
        <w:rPr>
          <w:rFonts w:ascii="宋体" w:hAnsi="宋体" w:hint="eastAsia"/>
          <w:sz w:val="24"/>
        </w:rPr>
        <w:t>1.2 本磋商文件的解释权归采购人和采购代理机构所有。</w:t>
      </w:r>
    </w:p>
    <w:p w14:paraId="00FAE0F3" w14:textId="77777777" w:rsidR="00222EFA" w:rsidRPr="008942F6" w:rsidRDefault="007A7F66">
      <w:pPr>
        <w:pStyle w:val="3"/>
        <w:keepNext w:val="0"/>
        <w:keepLines w:val="0"/>
        <w:spacing w:before="0" w:after="0" w:line="400" w:lineRule="exact"/>
        <w:ind w:firstLineChars="200" w:firstLine="482"/>
        <w:rPr>
          <w:rFonts w:ascii="宋体" w:hAnsi="宋体"/>
          <w:sz w:val="24"/>
        </w:rPr>
      </w:pPr>
      <w:bookmarkStart w:id="10" w:name="_Toc217446035"/>
      <w:bookmarkStart w:id="11" w:name="_Toc183582206"/>
      <w:bookmarkStart w:id="12" w:name="_Toc183682343"/>
      <w:r w:rsidRPr="008942F6">
        <w:rPr>
          <w:rFonts w:ascii="宋体" w:hAnsi="宋体"/>
          <w:sz w:val="24"/>
        </w:rPr>
        <w:t>2.</w:t>
      </w:r>
      <w:bookmarkEnd w:id="10"/>
      <w:bookmarkEnd w:id="11"/>
      <w:bookmarkEnd w:id="12"/>
      <w:r w:rsidRPr="008942F6">
        <w:rPr>
          <w:rFonts w:ascii="宋体" w:hAnsi="宋体" w:hint="eastAsia"/>
          <w:sz w:val="24"/>
        </w:rPr>
        <w:t>采购主体</w:t>
      </w:r>
    </w:p>
    <w:p w14:paraId="339469F9" w14:textId="464DF5DF" w:rsidR="00222EFA" w:rsidRPr="008942F6" w:rsidRDefault="007A7F66">
      <w:pPr>
        <w:tabs>
          <w:tab w:val="left" w:pos="7665"/>
        </w:tabs>
        <w:spacing w:line="400" w:lineRule="exact"/>
        <w:ind w:firstLineChars="200" w:firstLine="480"/>
        <w:rPr>
          <w:rFonts w:ascii="宋体" w:hAnsi="宋体"/>
          <w:sz w:val="24"/>
        </w:rPr>
      </w:pPr>
      <w:r w:rsidRPr="008942F6">
        <w:rPr>
          <w:rFonts w:ascii="宋体" w:hAnsi="宋体" w:hint="eastAsia"/>
          <w:sz w:val="24"/>
        </w:rPr>
        <w:t>2</w:t>
      </w:r>
      <w:r w:rsidRPr="008942F6">
        <w:rPr>
          <w:rFonts w:ascii="宋体" w:hAnsi="宋体"/>
          <w:sz w:val="24"/>
        </w:rPr>
        <w:t>.</w:t>
      </w:r>
      <w:r w:rsidRPr="008942F6">
        <w:rPr>
          <w:rFonts w:ascii="宋体" w:hAnsi="宋体" w:hint="eastAsia"/>
          <w:sz w:val="24"/>
        </w:rPr>
        <w:t>1本次磋商的采购人是</w:t>
      </w:r>
      <w:r w:rsidR="006557EE" w:rsidRPr="008942F6">
        <w:rPr>
          <w:rFonts w:ascii="宋体" w:hAnsi="宋体" w:hint="eastAsia"/>
          <w:sz w:val="24"/>
          <w:u w:val="single"/>
        </w:rPr>
        <w:t>成都市成华区人民政府青龙街道办事处</w:t>
      </w:r>
      <w:r w:rsidRPr="008942F6">
        <w:rPr>
          <w:rFonts w:ascii="宋体" w:hAnsi="宋体" w:hint="eastAsia"/>
          <w:sz w:val="24"/>
          <w:u w:val="single"/>
        </w:rPr>
        <w:t xml:space="preserve">  </w:t>
      </w:r>
      <w:r w:rsidRPr="008942F6">
        <w:rPr>
          <w:rFonts w:ascii="宋体" w:hAnsi="宋体" w:hint="eastAsia"/>
          <w:sz w:val="24"/>
        </w:rPr>
        <w:t xml:space="preserve"> 。</w:t>
      </w:r>
    </w:p>
    <w:p w14:paraId="5FB248ED" w14:textId="77777777" w:rsidR="00222EFA" w:rsidRPr="008942F6" w:rsidRDefault="007A7F66">
      <w:pPr>
        <w:tabs>
          <w:tab w:val="left" w:pos="7665"/>
        </w:tabs>
        <w:spacing w:line="400" w:lineRule="exact"/>
        <w:ind w:firstLineChars="200" w:firstLine="480"/>
        <w:rPr>
          <w:rFonts w:ascii="宋体" w:hAnsi="宋体"/>
          <w:sz w:val="24"/>
        </w:rPr>
      </w:pPr>
      <w:r w:rsidRPr="008942F6">
        <w:rPr>
          <w:rFonts w:ascii="宋体" w:hAnsi="宋体" w:hint="eastAsia"/>
          <w:sz w:val="24"/>
        </w:rPr>
        <w:t>2</w:t>
      </w:r>
      <w:r w:rsidRPr="008942F6">
        <w:rPr>
          <w:rFonts w:ascii="宋体" w:hAnsi="宋体"/>
          <w:sz w:val="24"/>
        </w:rPr>
        <w:t>.</w:t>
      </w:r>
      <w:r w:rsidRPr="008942F6">
        <w:rPr>
          <w:rFonts w:ascii="宋体" w:hAnsi="宋体" w:hint="eastAsia"/>
          <w:sz w:val="24"/>
        </w:rPr>
        <w:t>2本次磋商的采购代理机构是</w:t>
      </w:r>
      <w:r w:rsidRPr="008942F6">
        <w:rPr>
          <w:rFonts w:ascii="宋体" w:hAnsi="宋体" w:hint="eastAsia"/>
          <w:sz w:val="24"/>
          <w:u w:val="single"/>
        </w:rPr>
        <w:t>四川达通工程管理咨询有限公司</w:t>
      </w:r>
      <w:r w:rsidRPr="008942F6">
        <w:rPr>
          <w:rFonts w:ascii="宋体" w:hAnsi="宋体" w:hint="eastAsia"/>
          <w:sz w:val="24"/>
        </w:rPr>
        <w:t>。</w:t>
      </w:r>
    </w:p>
    <w:p w14:paraId="55A49EC6" w14:textId="77777777" w:rsidR="00222EFA" w:rsidRPr="008942F6" w:rsidRDefault="007A7F66">
      <w:pPr>
        <w:pStyle w:val="3"/>
        <w:keepNext w:val="0"/>
        <w:keepLines w:val="0"/>
        <w:spacing w:before="0" w:after="0" w:line="400" w:lineRule="exact"/>
        <w:ind w:firstLineChars="200" w:firstLine="482"/>
        <w:rPr>
          <w:rFonts w:ascii="宋体" w:hAnsi="宋体"/>
          <w:sz w:val="24"/>
        </w:rPr>
      </w:pPr>
      <w:bookmarkStart w:id="13" w:name="_Toc183682344"/>
      <w:bookmarkStart w:id="14" w:name="_Toc217446036"/>
      <w:bookmarkStart w:id="15" w:name="_Toc217390843"/>
      <w:bookmarkStart w:id="16" w:name="_Toc183582207"/>
      <w:r w:rsidRPr="008942F6">
        <w:rPr>
          <w:rFonts w:ascii="宋体" w:hAnsi="宋体"/>
          <w:sz w:val="24"/>
        </w:rPr>
        <w:t>3.</w:t>
      </w:r>
      <w:r w:rsidRPr="008942F6">
        <w:rPr>
          <w:rFonts w:ascii="宋体" w:hAnsi="宋体" w:hint="eastAsia"/>
          <w:sz w:val="24"/>
        </w:rPr>
        <w:t xml:space="preserve"> 合格</w:t>
      </w:r>
      <w:bookmarkEnd w:id="13"/>
      <w:bookmarkEnd w:id="14"/>
      <w:bookmarkEnd w:id="15"/>
      <w:bookmarkEnd w:id="16"/>
      <w:r w:rsidRPr="008942F6">
        <w:rPr>
          <w:rFonts w:ascii="宋体" w:hAnsi="宋体" w:hint="eastAsia"/>
          <w:sz w:val="24"/>
        </w:rPr>
        <w:t>供应商（实质性要求）</w:t>
      </w:r>
    </w:p>
    <w:p w14:paraId="276BFF07" w14:textId="77777777" w:rsidR="00222EFA" w:rsidRPr="008942F6" w:rsidRDefault="007A7F66">
      <w:pPr>
        <w:tabs>
          <w:tab w:val="left" w:pos="7665"/>
        </w:tabs>
        <w:spacing w:line="400" w:lineRule="exact"/>
        <w:rPr>
          <w:rFonts w:ascii="宋体" w:hAnsi="宋体"/>
          <w:sz w:val="24"/>
        </w:rPr>
      </w:pPr>
      <w:r w:rsidRPr="008942F6">
        <w:rPr>
          <w:rFonts w:ascii="宋体" w:hAnsi="宋体" w:hint="eastAsia"/>
          <w:b/>
          <w:sz w:val="24"/>
        </w:rPr>
        <w:t xml:space="preserve">    </w:t>
      </w:r>
      <w:r w:rsidRPr="008942F6">
        <w:rPr>
          <w:rFonts w:ascii="宋体" w:hAnsi="宋体" w:hint="eastAsia"/>
          <w:sz w:val="24"/>
        </w:rPr>
        <w:t>合格供应商应具备以下条件：</w:t>
      </w:r>
    </w:p>
    <w:p w14:paraId="75237500" w14:textId="77777777" w:rsidR="00222EFA" w:rsidRPr="008942F6" w:rsidRDefault="007A7F66">
      <w:pPr>
        <w:tabs>
          <w:tab w:val="left" w:pos="7665"/>
        </w:tabs>
        <w:spacing w:line="400" w:lineRule="exact"/>
        <w:ind w:firstLineChars="200" w:firstLine="480"/>
        <w:rPr>
          <w:rFonts w:ascii="宋体" w:hAnsi="宋体"/>
          <w:spacing w:val="-4"/>
          <w:sz w:val="24"/>
        </w:rPr>
      </w:pPr>
      <w:r w:rsidRPr="008942F6">
        <w:rPr>
          <w:rFonts w:ascii="宋体" w:hAnsi="宋体" w:hint="eastAsia"/>
          <w:sz w:val="24"/>
        </w:rPr>
        <w:t>3.1 具备法律法规和本采购文件规定的资格条件</w:t>
      </w:r>
      <w:r w:rsidRPr="008942F6">
        <w:rPr>
          <w:rFonts w:ascii="宋体" w:hAnsi="宋体" w:hint="eastAsia"/>
          <w:spacing w:val="-4"/>
          <w:sz w:val="24"/>
        </w:rPr>
        <w:t>；</w:t>
      </w:r>
    </w:p>
    <w:p w14:paraId="6C4C6973" w14:textId="77777777" w:rsidR="00222EFA" w:rsidRPr="008942F6" w:rsidRDefault="007A7F66">
      <w:pPr>
        <w:tabs>
          <w:tab w:val="left" w:pos="7665"/>
        </w:tabs>
        <w:spacing w:line="400" w:lineRule="exact"/>
        <w:ind w:firstLineChars="200" w:firstLine="464"/>
        <w:rPr>
          <w:rFonts w:ascii="宋体" w:hAnsi="宋体"/>
          <w:spacing w:val="-4"/>
          <w:sz w:val="24"/>
        </w:rPr>
      </w:pPr>
      <w:r w:rsidRPr="008942F6">
        <w:rPr>
          <w:rFonts w:ascii="宋体" w:hAnsi="宋体" w:hint="eastAsia"/>
          <w:spacing w:val="-4"/>
          <w:sz w:val="24"/>
        </w:rPr>
        <w:t>3.2 不属于禁止参加本项目采购活动的供应商；</w:t>
      </w:r>
    </w:p>
    <w:p w14:paraId="4A7642B5" w14:textId="77777777" w:rsidR="00222EFA" w:rsidRPr="008942F6" w:rsidRDefault="007A7F66">
      <w:pPr>
        <w:tabs>
          <w:tab w:val="left" w:pos="7665"/>
        </w:tabs>
        <w:spacing w:line="400" w:lineRule="exact"/>
        <w:ind w:firstLineChars="200" w:firstLine="464"/>
        <w:rPr>
          <w:rFonts w:ascii="宋体" w:hAnsi="宋体"/>
          <w:sz w:val="24"/>
        </w:rPr>
      </w:pPr>
      <w:r w:rsidRPr="008942F6">
        <w:rPr>
          <w:rFonts w:ascii="宋体" w:hAnsi="宋体" w:hint="eastAsia"/>
          <w:spacing w:val="-4"/>
          <w:sz w:val="24"/>
        </w:rPr>
        <w:t>3.3 按照规定</w:t>
      </w:r>
      <w:r w:rsidRPr="008942F6">
        <w:rPr>
          <w:rFonts w:ascii="宋体" w:hAnsi="宋体" w:hint="eastAsia"/>
          <w:sz w:val="24"/>
        </w:rPr>
        <w:t>获取了磋商文件，属于实质性参加政府采购活动的供应商。</w:t>
      </w:r>
      <w:bookmarkStart w:id="17" w:name="_Toc217446037"/>
      <w:bookmarkStart w:id="18" w:name="_Toc183682345"/>
      <w:bookmarkStart w:id="19" w:name="_Toc183582208"/>
    </w:p>
    <w:p w14:paraId="35EA032E" w14:textId="77777777" w:rsidR="00222EFA" w:rsidRPr="008942F6" w:rsidRDefault="007A7F66">
      <w:pPr>
        <w:pStyle w:val="3"/>
        <w:keepNext w:val="0"/>
        <w:keepLines w:val="0"/>
        <w:spacing w:before="0" w:after="0" w:line="400" w:lineRule="exact"/>
        <w:ind w:firstLineChars="200" w:firstLine="482"/>
        <w:rPr>
          <w:rFonts w:ascii="宋体" w:hAnsi="宋体"/>
          <w:sz w:val="24"/>
        </w:rPr>
      </w:pPr>
      <w:r w:rsidRPr="008942F6">
        <w:rPr>
          <w:rFonts w:ascii="宋体" w:hAnsi="宋体" w:hint="eastAsia"/>
          <w:sz w:val="24"/>
        </w:rPr>
        <w:t>4. 磋商费用</w:t>
      </w:r>
      <w:bookmarkEnd w:id="17"/>
      <w:bookmarkEnd w:id="18"/>
      <w:bookmarkEnd w:id="19"/>
    </w:p>
    <w:p w14:paraId="6D88C4FD" w14:textId="77777777" w:rsidR="00222EFA" w:rsidRPr="008942F6" w:rsidRDefault="007A7F66">
      <w:pPr>
        <w:tabs>
          <w:tab w:val="left" w:pos="7665"/>
        </w:tabs>
        <w:spacing w:line="400" w:lineRule="exact"/>
        <w:ind w:firstLine="480"/>
      </w:pPr>
      <w:r w:rsidRPr="008942F6">
        <w:rPr>
          <w:rFonts w:ascii="宋体" w:hAnsi="宋体" w:hint="eastAsia"/>
          <w:sz w:val="24"/>
        </w:rPr>
        <w:t>供应商应自行承担参加磋商活动的全部费用。</w:t>
      </w:r>
    </w:p>
    <w:p w14:paraId="32FA107A" w14:textId="77777777" w:rsidR="00222EFA" w:rsidRPr="008942F6" w:rsidRDefault="007A7F66">
      <w:pPr>
        <w:spacing w:line="400" w:lineRule="exact"/>
        <w:ind w:left="1" w:firstLineChars="200" w:firstLine="482"/>
        <w:rPr>
          <w:rFonts w:hAnsi="宋体"/>
          <w:b/>
          <w:sz w:val="24"/>
        </w:rPr>
      </w:pPr>
      <w:r w:rsidRPr="008942F6">
        <w:rPr>
          <w:rFonts w:hAnsi="宋体" w:hint="eastAsia"/>
          <w:b/>
          <w:sz w:val="24"/>
        </w:rPr>
        <w:t>5.</w:t>
      </w:r>
      <w:r w:rsidRPr="008942F6">
        <w:rPr>
          <w:rFonts w:hAnsi="宋体" w:hint="eastAsia"/>
          <w:b/>
          <w:sz w:val="24"/>
        </w:rPr>
        <w:t>充分、公平竞争保障措施</w:t>
      </w:r>
    </w:p>
    <w:p w14:paraId="3E56E7D2" w14:textId="77777777" w:rsidR="00222EFA" w:rsidRPr="008942F6" w:rsidRDefault="007A7F66">
      <w:pPr>
        <w:spacing w:line="400" w:lineRule="exact"/>
        <w:ind w:left="1" w:firstLineChars="200" w:firstLine="480"/>
        <w:rPr>
          <w:rFonts w:hAnsi="宋体"/>
          <w:sz w:val="28"/>
          <w:szCs w:val="28"/>
        </w:rPr>
      </w:pPr>
      <w:r w:rsidRPr="008942F6">
        <w:rPr>
          <w:rFonts w:hAnsi="宋体" w:hint="eastAsia"/>
          <w:sz w:val="24"/>
        </w:rPr>
        <w:t>5.1</w:t>
      </w:r>
      <w:r w:rsidRPr="008942F6">
        <w:rPr>
          <w:rFonts w:hAnsi="宋体" w:hint="eastAsia"/>
          <w:sz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708326A" w14:textId="77777777" w:rsidR="00222EFA" w:rsidRPr="008942F6" w:rsidRDefault="007A7F66">
      <w:pPr>
        <w:spacing w:line="400" w:lineRule="exact"/>
        <w:ind w:left="1" w:firstLineChars="200" w:firstLine="480"/>
        <w:rPr>
          <w:rFonts w:hAnsi="宋体"/>
          <w:sz w:val="24"/>
        </w:rPr>
      </w:pPr>
      <w:r w:rsidRPr="008942F6">
        <w:rPr>
          <w:rFonts w:hAnsi="宋体" w:hint="eastAsia"/>
          <w:sz w:val="24"/>
        </w:rPr>
        <w:t>5.2</w:t>
      </w:r>
      <w:r w:rsidRPr="008942F6">
        <w:rPr>
          <w:rFonts w:hAnsi="宋体" w:hint="eastAsia"/>
          <w:sz w:val="24"/>
        </w:rPr>
        <w:t>利害关系授权代表处理。两家以上的供应商不得在同一合同项下的采购项目中，委托同一个自然人、同一家庭的人员、同一单位的人员作为其授权代表，否则，其响应文件作为无效处理。</w:t>
      </w:r>
    </w:p>
    <w:p w14:paraId="0082DF28" w14:textId="77777777" w:rsidR="00222EFA" w:rsidRPr="008942F6" w:rsidRDefault="007A7F66">
      <w:pPr>
        <w:spacing w:line="400" w:lineRule="exact"/>
        <w:ind w:left="1" w:firstLineChars="200" w:firstLine="480"/>
        <w:rPr>
          <w:rFonts w:hAnsi="宋体"/>
          <w:sz w:val="24"/>
        </w:rPr>
      </w:pPr>
      <w:r w:rsidRPr="008942F6">
        <w:rPr>
          <w:rFonts w:hAnsi="宋体" w:hint="eastAsia"/>
          <w:sz w:val="24"/>
        </w:rPr>
        <w:t>5.3</w:t>
      </w:r>
      <w:r w:rsidRPr="008942F6">
        <w:rPr>
          <w:rFonts w:hAnsi="宋体" w:hint="eastAsia"/>
          <w:sz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37B7C26C" w14:textId="77777777" w:rsidR="00222EFA" w:rsidRPr="008942F6" w:rsidRDefault="007A7F66">
      <w:pPr>
        <w:spacing w:line="400" w:lineRule="exact"/>
        <w:ind w:left="1" w:firstLineChars="200" w:firstLine="480"/>
        <w:rPr>
          <w:rFonts w:hAnsi="宋体"/>
          <w:sz w:val="24"/>
        </w:rPr>
      </w:pPr>
      <w:r w:rsidRPr="008942F6">
        <w:rPr>
          <w:rFonts w:hAnsi="宋体" w:hint="eastAsia"/>
          <w:sz w:val="24"/>
        </w:rPr>
        <w:t>5.4</w:t>
      </w:r>
      <w:r w:rsidRPr="008942F6">
        <w:rPr>
          <w:rFonts w:hAnsi="宋体" w:hint="eastAsia"/>
          <w:sz w:val="24"/>
        </w:rPr>
        <w:t>供应</w:t>
      </w:r>
      <w:proofErr w:type="gramStart"/>
      <w:r w:rsidRPr="008942F6">
        <w:rPr>
          <w:rFonts w:hAnsi="宋体" w:hint="eastAsia"/>
          <w:sz w:val="24"/>
        </w:rPr>
        <w:t>商实际</w:t>
      </w:r>
      <w:proofErr w:type="gramEnd"/>
      <w:r w:rsidRPr="008942F6">
        <w:rPr>
          <w:rFonts w:hAnsi="宋体" w:hint="eastAsia"/>
          <w:sz w:val="24"/>
        </w:rPr>
        <w:t>控制人或者中高级管理人员，同时是采购代理机构工作人员，不得参与本项目政府采购活动。</w:t>
      </w:r>
    </w:p>
    <w:p w14:paraId="1FAA6841"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5.5同一母公司的两家以上的子公司只能组成联合体参加本项目同一合同项下的采购活动，不得以不同供应商身份同时参加本项目同一合同项下的采购活动。</w:t>
      </w:r>
    </w:p>
    <w:p w14:paraId="676E3B56"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lastRenderedPageBreak/>
        <w:t>5.6供应商与采购代理机构存在关联关系，或者是采购代理机构的母公司或子公司，不得参加本项目政府采购活动。</w:t>
      </w:r>
    </w:p>
    <w:p w14:paraId="0AE73527" w14:textId="77777777" w:rsidR="00222EFA" w:rsidRPr="008942F6" w:rsidRDefault="007A7F66">
      <w:pPr>
        <w:spacing w:line="400" w:lineRule="exact"/>
        <w:ind w:left="1" w:firstLineChars="200" w:firstLine="480"/>
        <w:rPr>
          <w:rFonts w:hAnsi="宋体"/>
          <w:sz w:val="24"/>
        </w:rPr>
      </w:pPr>
      <w:r w:rsidRPr="008942F6">
        <w:rPr>
          <w:rFonts w:hAnsi="宋体" w:hint="eastAsia"/>
          <w:sz w:val="24"/>
        </w:rPr>
        <w:t>5.7</w:t>
      </w:r>
      <w:r w:rsidRPr="008942F6">
        <w:rPr>
          <w:rFonts w:hAnsi="宋体" w:hint="eastAsia"/>
          <w:sz w:val="24"/>
        </w:rPr>
        <w:t>回避。政府采购活动中，采购人员及相关人员与供应商有下列利害关系之一的，应当回避：</w:t>
      </w:r>
    </w:p>
    <w:p w14:paraId="62EEC3A7" w14:textId="77777777" w:rsidR="00222EFA" w:rsidRPr="008942F6" w:rsidRDefault="007A7F66">
      <w:pPr>
        <w:spacing w:line="400" w:lineRule="exact"/>
        <w:ind w:left="1" w:firstLineChars="200" w:firstLine="480"/>
        <w:rPr>
          <w:rFonts w:hAnsi="宋体"/>
          <w:sz w:val="24"/>
        </w:rPr>
      </w:pPr>
      <w:r w:rsidRPr="008942F6">
        <w:rPr>
          <w:rFonts w:hAnsi="宋体" w:hint="eastAsia"/>
          <w:sz w:val="24"/>
        </w:rPr>
        <w:t>（</w:t>
      </w:r>
      <w:r w:rsidRPr="008942F6">
        <w:rPr>
          <w:rFonts w:hAnsi="宋体" w:hint="eastAsia"/>
          <w:sz w:val="24"/>
        </w:rPr>
        <w:t>1</w:t>
      </w:r>
      <w:r w:rsidRPr="008942F6">
        <w:rPr>
          <w:rFonts w:hAnsi="宋体" w:hint="eastAsia"/>
          <w:sz w:val="24"/>
        </w:rPr>
        <w:t>）参加采购活动前</w:t>
      </w:r>
      <w:r w:rsidRPr="008942F6">
        <w:rPr>
          <w:rFonts w:hAnsi="宋体" w:hint="eastAsia"/>
          <w:sz w:val="24"/>
        </w:rPr>
        <w:t>3</w:t>
      </w:r>
      <w:r w:rsidRPr="008942F6">
        <w:rPr>
          <w:rFonts w:hAnsi="宋体" w:hint="eastAsia"/>
          <w:sz w:val="24"/>
        </w:rPr>
        <w:t>年内与供应</w:t>
      </w:r>
      <w:proofErr w:type="gramStart"/>
      <w:r w:rsidRPr="008942F6">
        <w:rPr>
          <w:rFonts w:hAnsi="宋体" w:hint="eastAsia"/>
          <w:sz w:val="24"/>
        </w:rPr>
        <w:t>商存在</w:t>
      </w:r>
      <w:proofErr w:type="gramEnd"/>
      <w:r w:rsidRPr="008942F6">
        <w:rPr>
          <w:rFonts w:hAnsi="宋体" w:hint="eastAsia"/>
          <w:sz w:val="24"/>
        </w:rPr>
        <w:t>劳动关系；</w:t>
      </w:r>
    </w:p>
    <w:p w14:paraId="7CD4B721" w14:textId="77777777" w:rsidR="00222EFA" w:rsidRPr="008942F6" w:rsidRDefault="007A7F66">
      <w:pPr>
        <w:spacing w:line="400" w:lineRule="exact"/>
        <w:ind w:left="1" w:firstLineChars="200" w:firstLine="480"/>
        <w:rPr>
          <w:rFonts w:hAnsi="宋体"/>
          <w:sz w:val="24"/>
        </w:rPr>
      </w:pPr>
      <w:r w:rsidRPr="008942F6">
        <w:rPr>
          <w:rFonts w:hAnsi="宋体" w:hint="eastAsia"/>
          <w:sz w:val="24"/>
        </w:rPr>
        <w:t>（</w:t>
      </w:r>
      <w:r w:rsidRPr="008942F6">
        <w:rPr>
          <w:rFonts w:hAnsi="宋体" w:hint="eastAsia"/>
          <w:sz w:val="24"/>
        </w:rPr>
        <w:t>2</w:t>
      </w:r>
      <w:r w:rsidRPr="008942F6">
        <w:rPr>
          <w:rFonts w:hAnsi="宋体" w:hint="eastAsia"/>
          <w:sz w:val="24"/>
        </w:rPr>
        <w:t>）参加采购活动前</w:t>
      </w:r>
      <w:r w:rsidRPr="008942F6">
        <w:rPr>
          <w:rFonts w:hAnsi="宋体" w:hint="eastAsia"/>
          <w:sz w:val="24"/>
        </w:rPr>
        <w:t>3</w:t>
      </w:r>
      <w:r w:rsidRPr="008942F6">
        <w:rPr>
          <w:rFonts w:hAnsi="宋体" w:hint="eastAsia"/>
          <w:sz w:val="24"/>
        </w:rPr>
        <w:t>年内担任供应商的董事、监事；</w:t>
      </w:r>
    </w:p>
    <w:p w14:paraId="0782688C" w14:textId="77777777" w:rsidR="00222EFA" w:rsidRPr="008942F6" w:rsidRDefault="007A7F66">
      <w:pPr>
        <w:spacing w:line="400" w:lineRule="exact"/>
        <w:ind w:left="1" w:firstLineChars="200" w:firstLine="480"/>
        <w:rPr>
          <w:rFonts w:hAnsi="宋体"/>
          <w:sz w:val="24"/>
        </w:rPr>
      </w:pPr>
      <w:r w:rsidRPr="008942F6">
        <w:rPr>
          <w:rFonts w:hAnsi="宋体" w:hint="eastAsia"/>
          <w:sz w:val="24"/>
        </w:rPr>
        <w:t>（</w:t>
      </w:r>
      <w:r w:rsidRPr="008942F6">
        <w:rPr>
          <w:rFonts w:hAnsi="宋体" w:hint="eastAsia"/>
          <w:sz w:val="24"/>
        </w:rPr>
        <w:t>3</w:t>
      </w:r>
      <w:r w:rsidRPr="008942F6">
        <w:rPr>
          <w:rFonts w:hAnsi="宋体" w:hint="eastAsia"/>
          <w:sz w:val="24"/>
        </w:rPr>
        <w:t>）参加采购活动前</w:t>
      </w:r>
      <w:r w:rsidRPr="008942F6">
        <w:rPr>
          <w:rFonts w:hAnsi="宋体" w:hint="eastAsia"/>
          <w:sz w:val="24"/>
        </w:rPr>
        <w:t>3</w:t>
      </w:r>
      <w:r w:rsidRPr="008942F6">
        <w:rPr>
          <w:rFonts w:hAnsi="宋体" w:hint="eastAsia"/>
          <w:sz w:val="24"/>
        </w:rPr>
        <w:t>年内是供应商的控股股东或者实际控制人；</w:t>
      </w:r>
    </w:p>
    <w:p w14:paraId="30F18A91" w14:textId="77777777" w:rsidR="00222EFA" w:rsidRPr="008942F6" w:rsidRDefault="007A7F66">
      <w:pPr>
        <w:spacing w:line="400" w:lineRule="exact"/>
        <w:ind w:left="1" w:firstLineChars="200" w:firstLine="480"/>
        <w:rPr>
          <w:rFonts w:hAnsi="宋体"/>
          <w:sz w:val="24"/>
        </w:rPr>
      </w:pPr>
      <w:r w:rsidRPr="008942F6">
        <w:rPr>
          <w:rFonts w:hAnsi="宋体" w:hint="eastAsia"/>
          <w:sz w:val="24"/>
        </w:rPr>
        <w:t>（</w:t>
      </w:r>
      <w:r w:rsidRPr="008942F6">
        <w:rPr>
          <w:rFonts w:hAnsi="宋体" w:hint="eastAsia"/>
          <w:sz w:val="24"/>
        </w:rPr>
        <w:t>4</w:t>
      </w:r>
      <w:r w:rsidRPr="008942F6">
        <w:rPr>
          <w:rFonts w:hAnsi="宋体" w:hint="eastAsia"/>
          <w:sz w:val="24"/>
        </w:rPr>
        <w:t>）与供应商的法定代表人或者负责人有夫妻、直系血亲、三代以内旁系血亲或者近姻亲关系；</w:t>
      </w:r>
    </w:p>
    <w:p w14:paraId="3D5DAFFF" w14:textId="77777777" w:rsidR="00222EFA" w:rsidRPr="008942F6" w:rsidRDefault="007A7F66">
      <w:pPr>
        <w:spacing w:line="400" w:lineRule="exact"/>
        <w:ind w:left="1" w:firstLineChars="200" w:firstLine="480"/>
        <w:rPr>
          <w:rFonts w:hAnsi="宋体"/>
          <w:sz w:val="24"/>
        </w:rPr>
      </w:pPr>
      <w:r w:rsidRPr="008942F6">
        <w:rPr>
          <w:rFonts w:hAnsi="宋体" w:hint="eastAsia"/>
          <w:sz w:val="24"/>
        </w:rPr>
        <w:t>（</w:t>
      </w:r>
      <w:r w:rsidRPr="008942F6">
        <w:rPr>
          <w:rFonts w:hAnsi="宋体" w:hint="eastAsia"/>
          <w:sz w:val="24"/>
        </w:rPr>
        <w:t>5</w:t>
      </w:r>
      <w:r w:rsidRPr="008942F6">
        <w:rPr>
          <w:rFonts w:hAnsi="宋体" w:hint="eastAsia"/>
          <w:sz w:val="24"/>
        </w:rPr>
        <w:t>）与供应商有其他可能影响政府采购活动公平、公正进行的关系。</w:t>
      </w:r>
    </w:p>
    <w:p w14:paraId="4E35A2E0" w14:textId="77777777" w:rsidR="00222EFA" w:rsidRPr="008942F6" w:rsidRDefault="007A7F66">
      <w:pPr>
        <w:spacing w:line="400" w:lineRule="exact"/>
        <w:ind w:left="1" w:firstLineChars="200" w:firstLine="480"/>
        <w:rPr>
          <w:rFonts w:hAnsi="宋体"/>
          <w:sz w:val="24"/>
        </w:rPr>
      </w:pPr>
      <w:r w:rsidRPr="008942F6">
        <w:rPr>
          <w:rFonts w:hAnsi="宋体"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7AB65206" w14:textId="77777777" w:rsidR="00222EFA" w:rsidRPr="008942F6" w:rsidRDefault="007A7F66">
      <w:pPr>
        <w:spacing w:line="400" w:lineRule="exact"/>
        <w:ind w:left="1" w:firstLineChars="200" w:firstLine="480"/>
        <w:rPr>
          <w:rFonts w:hAnsi="宋体"/>
          <w:b/>
          <w:sz w:val="24"/>
        </w:rPr>
      </w:pPr>
      <w:r w:rsidRPr="008942F6">
        <w:rPr>
          <w:rFonts w:hAnsi="宋体" w:hint="eastAsia"/>
          <w:sz w:val="24"/>
        </w:rPr>
        <w:t>供应商认为采购人员及相关人员与其</w:t>
      </w:r>
      <w:proofErr w:type="gramStart"/>
      <w:r w:rsidRPr="008942F6">
        <w:rPr>
          <w:rFonts w:hAnsi="宋体" w:hint="eastAsia"/>
          <w:sz w:val="24"/>
        </w:rPr>
        <w:t>他供应</w:t>
      </w:r>
      <w:proofErr w:type="gramEnd"/>
      <w:r w:rsidRPr="008942F6">
        <w:rPr>
          <w:rFonts w:hAnsi="宋体" w:hint="eastAsia"/>
          <w:sz w:val="24"/>
        </w:rPr>
        <w:t>商有利害关系的，可以向采购代理机构书面提出回避申请，并说明理由。采购代理机构将及时询问被申请回避人员，有利害关系的被申请回避人员应当回避。</w:t>
      </w:r>
    </w:p>
    <w:p w14:paraId="3F75AA8A" w14:textId="77777777" w:rsidR="00222EFA" w:rsidRPr="008942F6" w:rsidRDefault="007A7F66">
      <w:pPr>
        <w:spacing w:line="400" w:lineRule="exact"/>
        <w:ind w:left="1" w:firstLineChars="200" w:firstLine="482"/>
        <w:rPr>
          <w:rFonts w:hAnsi="宋体"/>
          <w:b/>
          <w:sz w:val="24"/>
        </w:rPr>
      </w:pPr>
      <w:r w:rsidRPr="008942F6">
        <w:rPr>
          <w:rFonts w:hAnsi="宋体" w:hint="eastAsia"/>
          <w:b/>
          <w:sz w:val="24"/>
        </w:rPr>
        <w:t>6.</w:t>
      </w:r>
      <w:r w:rsidRPr="008942F6">
        <w:rPr>
          <w:rFonts w:hAnsi="宋体" w:hint="eastAsia"/>
          <w:b/>
          <w:sz w:val="24"/>
        </w:rPr>
        <w:t>联合体竞争性磋商</w:t>
      </w:r>
    </w:p>
    <w:p w14:paraId="201C3B70" w14:textId="77777777" w:rsidR="00222EFA" w:rsidRPr="008942F6" w:rsidRDefault="007A7F66">
      <w:pPr>
        <w:spacing w:line="400" w:lineRule="exact"/>
        <w:ind w:left="1" w:firstLineChars="200" w:firstLine="480"/>
        <w:rPr>
          <w:rFonts w:hAnsi="宋体"/>
          <w:sz w:val="24"/>
        </w:rPr>
      </w:pPr>
      <w:r w:rsidRPr="008942F6">
        <w:rPr>
          <w:rFonts w:hAnsi="宋体" w:hint="eastAsia"/>
          <w:sz w:val="24"/>
        </w:rPr>
        <w:t>本项目不接受联合体投标。</w:t>
      </w:r>
    </w:p>
    <w:p w14:paraId="76210037" w14:textId="77777777" w:rsidR="00222EFA" w:rsidRPr="008942F6" w:rsidRDefault="007A7F66">
      <w:pPr>
        <w:spacing w:line="400" w:lineRule="exact"/>
        <w:ind w:left="1" w:firstLineChars="200" w:firstLine="482"/>
        <w:rPr>
          <w:rFonts w:hAnsi="宋体"/>
          <w:b/>
          <w:sz w:val="24"/>
        </w:rPr>
      </w:pPr>
      <w:r w:rsidRPr="008942F6">
        <w:rPr>
          <w:rFonts w:hAnsi="宋体" w:hint="eastAsia"/>
          <w:b/>
          <w:sz w:val="24"/>
        </w:rPr>
        <w:t>7.</w:t>
      </w:r>
      <w:r w:rsidRPr="008942F6">
        <w:rPr>
          <w:rFonts w:hAnsi="宋体" w:hint="eastAsia"/>
          <w:b/>
          <w:sz w:val="24"/>
        </w:rPr>
        <w:t>磋商保证金</w:t>
      </w:r>
    </w:p>
    <w:p w14:paraId="6B123796" w14:textId="77777777" w:rsidR="00222EFA" w:rsidRPr="008942F6" w:rsidRDefault="007A7F66">
      <w:pPr>
        <w:spacing w:line="400" w:lineRule="exact"/>
        <w:ind w:firstLineChars="196" w:firstLine="470"/>
        <w:rPr>
          <w:rFonts w:ascii="宋体" w:hAnsi="宋体"/>
          <w:sz w:val="24"/>
        </w:rPr>
      </w:pPr>
      <w:r w:rsidRPr="008942F6">
        <w:rPr>
          <w:rFonts w:hAnsi="宋体" w:hint="eastAsia"/>
          <w:sz w:val="24"/>
        </w:rPr>
        <w:t>本项目不缴纳投标保证金。</w:t>
      </w:r>
    </w:p>
    <w:p w14:paraId="34EB6E34" w14:textId="77777777" w:rsidR="00222EFA" w:rsidRPr="008942F6" w:rsidRDefault="007A7F66">
      <w:pPr>
        <w:spacing w:line="400" w:lineRule="exact"/>
        <w:ind w:firstLineChars="196" w:firstLine="472"/>
        <w:rPr>
          <w:rFonts w:ascii="宋体" w:hAnsi="宋体"/>
          <w:b/>
          <w:sz w:val="24"/>
        </w:rPr>
      </w:pPr>
      <w:r w:rsidRPr="008942F6">
        <w:rPr>
          <w:rFonts w:ascii="宋体" w:hAnsi="宋体" w:hint="eastAsia"/>
          <w:b/>
          <w:sz w:val="24"/>
        </w:rPr>
        <w:t>8.响应文件有效期</w:t>
      </w:r>
    </w:p>
    <w:p w14:paraId="46EF8C58" w14:textId="77777777" w:rsidR="00222EFA" w:rsidRPr="008942F6" w:rsidRDefault="007A7F66">
      <w:pPr>
        <w:spacing w:line="400" w:lineRule="exact"/>
        <w:ind w:firstLineChars="196" w:firstLine="470"/>
      </w:pPr>
      <w:r w:rsidRPr="008942F6">
        <w:rPr>
          <w:rFonts w:ascii="宋体" w:hAnsi="宋体" w:hint="eastAsia"/>
          <w:sz w:val="24"/>
        </w:rPr>
        <w:t>本项目响应文件有效期为</w:t>
      </w:r>
      <w:proofErr w:type="gramStart"/>
      <w:r w:rsidRPr="008942F6">
        <w:rPr>
          <w:rFonts w:ascii="宋体" w:hAnsi="宋体" w:hint="eastAsia"/>
          <w:sz w:val="24"/>
        </w:rPr>
        <w:t>递交磋商</w:t>
      </w:r>
      <w:proofErr w:type="gramEnd"/>
      <w:r w:rsidRPr="008942F6">
        <w:rPr>
          <w:rFonts w:ascii="宋体" w:hAnsi="宋体" w:hint="eastAsia"/>
          <w:sz w:val="24"/>
        </w:rPr>
        <w:t>响应文件截止之日起60天。供应商响应文件中必须载明响应文件有效期，响应文件中载明的响应文件有效期可以长于磋商文件规定的期限，但不得短于磋商文件规定的期限。否则，其响应文件将作为无效处理。</w:t>
      </w:r>
    </w:p>
    <w:p w14:paraId="6EE7E26F" w14:textId="77777777" w:rsidR="00222EFA" w:rsidRPr="008942F6" w:rsidRDefault="007A7F66">
      <w:pPr>
        <w:spacing w:line="400" w:lineRule="exact"/>
        <w:ind w:firstLineChars="150" w:firstLine="361"/>
        <w:rPr>
          <w:rFonts w:ascii="宋体" w:hAnsi="宋体"/>
          <w:b/>
          <w:sz w:val="24"/>
        </w:rPr>
      </w:pPr>
      <w:r w:rsidRPr="008942F6">
        <w:rPr>
          <w:rFonts w:ascii="宋体" w:hAnsi="宋体" w:hint="eastAsia"/>
          <w:b/>
          <w:sz w:val="24"/>
        </w:rPr>
        <w:t>9.知识产权</w:t>
      </w:r>
    </w:p>
    <w:p w14:paraId="50E6ADB1" w14:textId="77777777" w:rsidR="00222EFA" w:rsidRPr="008942F6" w:rsidRDefault="007A7F66">
      <w:pPr>
        <w:spacing w:line="400" w:lineRule="exact"/>
        <w:ind w:firstLineChars="150" w:firstLine="360"/>
        <w:rPr>
          <w:rFonts w:ascii="宋体" w:hAnsi="宋体"/>
          <w:sz w:val="24"/>
        </w:rPr>
      </w:pPr>
      <w:r w:rsidRPr="008942F6">
        <w:rPr>
          <w:rFonts w:ascii="宋体" w:hAnsi="宋体" w:hint="eastAsia"/>
          <w:sz w:val="24"/>
        </w:rPr>
        <w:t>9</w:t>
      </w:r>
      <w:r w:rsidRPr="008942F6">
        <w:rPr>
          <w:rFonts w:ascii="宋体" w:hAnsi="宋体"/>
          <w:sz w:val="24"/>
        </w:rPr>
        <w:t>.1</w:t>
      </w:r>
      <w:r w:rsidRPr="008942F6">
        <w:rPr>
          <w:rFonts w:ascii="宋体" w:hAnsi="宋体" w:hint="eastAsia"/>
          <w:sz w:val="24"/>
        </w:rPr>
        <w:t xml:space="preserve">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3CA23266" w14:textId="77777777" w:rsidR="00222EFA" w:rsidRPr="008942F6" w:rsidRDefault="007A7F66">
      <w:pPr>
        <w:spacing w:line="400" w:lineRule="exact"/>
        <w:ind w:firstLineChars="150" w:firstLine="360"/>
        <w:rPr>
          <w:rFonts w:ascii="宋体" w:hAnsi="宋体"/>
          <w:sz w:val="24"/>
        </w:rPr>
      </w:pPr>
      <w:r w:rsidRPr="008942F6">
        <w:rPr>
          <w:rFonts w:ascii="宋体" w:hAnsi="宋体" w:hint="eastAsia"/>
          <w:sz w:val="24"/>
        </w:rPr>
        <w:t>9</w:t>
      </w:r>
      <w:r w:rsidRPr="008942F6">
        <w:rPr>
          <w:rFonts w:ascii="宋体" w:hAnsi="宋体"/>
          <w:sz w:val="24"/>
        </w:rPr>
        <w:t>.2</w:t>
      </w:r>
      <w:r w:rsidRPr="008942F6">
        <w:rPr>
          <w:rFonts w:ascii="宋体" w:hAnsi="宋体" w:hint="eastAsia"/>
          <w:sz w:val="24"/>
        </w:rPr>
        <w:t xml:space="preserve"> 除非磋商文件特别规定，采购人享有本项目实施过程中产生的知识成果及知识产权。</w:t>
      </w:r>
    </w:p>
    <w:p w14:paraId="35743764" w14:textId="77777777" w:rsidR="00222EFA" w:rsidRPr="008942F6" w:rsidRDefault="007A7F66">
      <w:pPr>
        <w:spacing w:line="400" w:lineRule="exact"/>
        <w:ind w:firstLineChars="150" w:firstLine="360"/>
        <w:rPr>
          <w:rFonts w:ascii="宋体" w:hAnsi="宋体"/>
          <w:sz w:val="24"/>
        </w:rPr>
      </w:pPr>
      <w:r w:rsidRPr="008942F6">
        <w:rPr>
          <w:rFonts w:ascii="宋体" w:hAnsi="宋体" w:hint="eastAsia"/>
          <w:sz w:val="24"/>
        </w:rPr>
        <w:t>9</w:t>
      </w:r>
      <w:r w:rsidRPr="008942F6">
        <w:rPr>
          <w:rFonts w:ascii="宋体" w:hAnsi="宋体"/>
          <w:sz w:val="24"/>
        </w:rPr>
        <w:t>.3</w:t>
      </w:r>
      <w:r w:rsidRPr="008942F6">
        <w:rPr>
          <w:rFonts w:ascii="宋体" w:hAnsi="宋体" w:hint="eastAsia"/>
          <w:sz w:val="24"/>
        </w:rPr>
        <w:t>供应商将在采购项目实施过程中采用自有或者第三</w:t>
      </w:r>
      <w:proofErr w:type="gramStart"/>
      <w:r w:rsidRPr="008942F6">
        <w:rPr>
          <w:rFonts w:ascii="宋体" w:hAnsi="宋体" w:hint="eastAsia"/>
          <w:sz w:val="24"/>
        </w:rPr>
        <w:t>方知识</w:t>
      </w:r>
      <w:proofErr w:type="gramEnd"/>
      <w:r w:rsidRPr="008942F6">
        <w:rPr>
          <w:rFonts w:ascii="宋体" w:hAnsi="宋体" w:hint="eastAsia"/>
          <w:sz w:val="24"/>
        </w:rPr>
        <w:t>成果的，应当在响应文件中载明，并提供相关知识产权证明文件。使用</w:t>
      </w:r>
      <w:proofErr w:type="gramStart"/>
      <w:r w:rsidRPr="008942F6">
        <w:rPr>
          <w:rFonts w:ascii="宋体" w:hAnsi="宋体" w:hint="eastAsia"/>
          <w:sz w:val="24"/>
        </w:rPr>
        <w:t>该知识</w:t>
      </w:r>
      <w:proofErr w:type="gramEnd"/>
      <w:r w:rsidRPr="008942F6">
        <w:rPr>
          <w:rFonts w:ascii="宋体" w:hAnsi="宋体" w:hint="eastAsia"/>
          <w:sz w:val="24"/>
        </w:rPr>
        <w:t>成果后，供应商需提供开发接口和开发手册等技术资料，并承诺提供无限期支持，采购人享有使用权（含采购人委托第三方在该项目后续开发的使用权）。</w:t>
      </w:r>
    </w:p>
    <w:p w14:paraId="467DC3FB" w14:textId="77777777" w:rsidR="00222EFA" w:rsidRPr="008942F6" w:rsidRDefault="007A7F66">
      <w:pPr>
        <w:spacing w:line="400" w:lineRule="exact"/>
        <w:ind w:firstLineChars="150" w:firstLine="360"/>
      </w:pPr>
      <w:r w:rsidRPr="008942F6">
        <w:rPr>
          <w:rFonts w:ascii="宋体" w:hAnsi="宋体" w:hint="eastAsia"/>
          <w:sz w:val="24"/>
        </w:rPr>
        <w:lastRenderedPageBreak/>
        <w:t>9</w:t>
      </w:r>
      <w:r w:rsidRPr="008942F6">
        <w:rPr>
          <w:rFonts w:ascii="宋体" w:hAnsi="宋体"/>
          <w:sz w:val="24"/>
        </w:rPr>
        <w:t>.4</w:t>
      </w:r>
      <w:r w:rsidRPr="008942F6">
        <w:rPr>
          <w:rFonts w:ascii="宋体" w:hAnsi="宋体" w:hint="eastAsia"/>
          <w:sz w:val="24"/>
        </w:rPr>
        <w:t xml:space="preserve"> 如采用供应商所不拥有的知识产权，则在报价中必须包括合法获取该知识产权的相关费用。 </w:t>
      </w:r>
      <w:bookmarkStart w:id="20" w:name="_Toc89075875"/>
      <w:bookmarkStart w:id="21" w:name="_Toc77400779"/>
      <w:bookmarkStart w:id="22" w:name="_Toc217446038"/>
      <w:bookmarkStart w:id="23" w:name="_Toc183582209"/>
      <w:bookmarkStart w:id="24" w:name="_Toc183682346"/>
    </w:p>
    <w:p w14:paraId="61D4470D" w14:textId="77777777" w:rsidR="00222EFA" w:rsidRPr="008942F6" w:rsidRDefault="007A7F66">
      <w:pPr>
        <w:pStyle w:val="1"/>
        <w:spacing w:before="20" w:after="20" w:line="360" w:lineRule="auto"/>
        <w:jc w:val="center"/>
        <w:rPr>
          <w:rFonts w:ascii="宋体" w:hAnsi="宋体"/>
          <w:sz w:val="24"/>
        </w:rPr>
      </w:pPr>
      <w:r w:rsidRPr="008942F6">
        <w:rPr>
          <w:rFonts w:hint="eastAsia"/>
          <w:sz w:val="28"/>
          <w:szCs w:val="28"/>
        </w:rPr>
        <w:t>三、磋商文件</w:t>
      </w:r>
      <w:bookmarkStart w:id="25" w:name="_Toc217446039"/>
      <w:bookmarkStart w:id="26" w:name="_Toc183682347"/>
      <w:bookmarkStart w:id="27" w:name="_Toc183582210"/>
      <w:bookmarkEnd w:id="20"/>
      <w:bookmarkEnd w:id="21"/>
      <w:bookmarkEnd w:id="22"/>
      <w:bookmarkEnd w:id="23"/>
      <w:bookmarkEnd w:id="24"/>
    </w:p>
    <w:p w14:paraId="27B6B9E1" w14:textId="77777777" w:rsidR="00222EFA" w:rsidRPr="008942F6" w:rsidRDefault="007A7F66">
      <w:pPr>
        <w:pStyle w:val="3"/>
        <w:keepNext w:val="0"/>
        <w:keepLines w:val="0"/>
        <w:spacing w:before="0" w:after="0" w:line="400" w:lineRule="exact"/>
        <w:ind w:firstLineChars="200" w:firstLine="482"/>
        <w:rPr>
          <w:rFonts w:ascii="宋体" w:hAnsi="宋体"/>
          <w:sz w:val="24"/>
        </w:rPr>
      </w:pPr>
      <w:r w:rsidRPr="008942F6">
        <w:rPr>
          <w:rFonts w:ascii="宋体" w:hAnsi="宋体" w:hint="eastAsia"/>
          <w:sz w:val="24"/>
        </w:rPr>
        <w:t>10．磋商文件的构成</w:t>
      </w:r>
      <w:bookmarkEnd w:id="25"/>
      <w:bookmarkEnd w:id="26"/>
      <w:bookmarkEnd w:id="27"/>
    </w:p>
    <w:p w14:paraId="2805C5C1" w14:textId="77777777" w:rsidR="00222EFA" w:rsidRPr="008942F6" w:rsidRDefault="007A7F66">
      <w:pPr>
        <w:tabs>
          <w:tab w:val="left" w:pos="720"/>
        </w:tabs>
        <w:spacing w:line="400" w:lineRule="exact"/>
        <w:ind w:firstLineChars="200" w:firstLine="480"/>
        <w:rPr>
          <w:rFonts w:ascii="宋体" w:hAnsi="宋体"/>
          <w:sz w:val="24"/>
        </w:rPr>
      </w:pPr>
      <w:r w:rsidRPr="008942F6">
        <w:rPr>
          <w:rFonts w:ascii="宋体" w:hAnsi="宋体" w:hint="eastAsia"/>
          <w:sz w:val="24"/>
        </w:rPr>
        <w:t>10</w:t>
      </w:r>
      <w:r w:rsidRPr="008942F6">
        <w:rPr>
          <w:rFonts w:ascii="宋体" w:hAnsi="宋体"/>
          <w:b/>
          <w:bCs/>
          <w:sz w:val="24"/>
        </w:rPr>
        <w:t>.</w:t>
      </w:r>
      <w:r w:rsidRPr="008942F6">
        <w:rPr>
          <w:rFonts w:ascii="宋体" w:hAnsi="宋体" w:hint="eastAsia"/>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00804EDD" w14:textId="77777777" w:rsidR="00222EFA" w:rsidRPr="008942F6" w:rsidRDefault="007A7F66">
      <w:pPr>
        <w:tabs>
          <w:tab w:val="left" w:pos="7665"/>
        </w:tabs>
        <w:spacing w:line="400" w:lineRule="exact"/>
        <w:ind w:firstLineChars="200" w:firstLine="480"/>
        <w:rPr>
          <w:rFonts w:ascii="宋体" w:hAnsi="宋体"/>
          <w:sz w:val="24"/>
        </w:rPr>
      </w:pPr>
      <w:r w:rsidRPr="008942F6">
        <w:rPr>
          <w:rFonts w:ascii="宋体" w:hAnsi="宋体" w:hint="eastAsia"/>
          <w:sz w:val="24"/>
        </w:rPr>
        <w:t>10</w:t>
      </w:r>
      <w:r w:rsidRPr="008942F6">
        <w:rPr>
          <w:rFonts w:ascii="宋体" w:hAnsi="宋体" w:hint="eastAsia"/>
          <w:b/>
          <w:bCs/>
          <w:sz w:val="24"/>
        </w:rPr>
        <w:t>.</w:t>
      </w:r>
      <w:r w:rsidRPr="008942F6">
        <w:rPr>
          <w:rFonts w:ascii="宋体" w:hAnsi="宋体" w:hint="eastAsia"/>
          <w:sz w:val="24"/>
        </w:rPr>
        <w:t>2 供应商应认真阅读和充分理解磋商文件中所有的事项、格式条款和规范要求。供应商应详细</w:t>
      </w:r>
      <w:proofErr w:type="gramStart"/>
      <w:r w:rsidRPr="008942F6">
        <w:rPr>
          <w:rFonts w:ascii="宋体" w:hAnsi="宋体" w:hint="eastAsia"/>
          <w:sz w:val="24"/>
        </w:rPr>
        <w:t>阅读磋商</w:t>
      </w:r>
      <w:proofErr w:type="gramEnd"/>
      <w:r w:rsidRPr="008942F6">
        <w:rPr>
          <w:rFonts w:ascii="宋体" w:hAnsi="宋体" w:hint="eastAsia"/>
          <w:sz w:val="24"/>
        </w:rPr>
        <w:t>文件的全部内容，按照磋商文件的要求提供响应文件，并保证所提供的全部资料的真实性和有效性，一经发现有虚假行为的，将取消其参加磋商或成交资格，并承担相应的法律责任。</w:t>
      </w:r>
      <w:bookmarkStart w:id="28" w:name="_Toc183682348"/>
      <w:bookmarkStart w:id="29" w:name="_Toc183582211"/>
      <w:bookmarkStart w:id="30" w:name="_Toc217446040"/>
    </w:p>
    <w:p w14:paraId="555E2E47" w14:textId="77777777" w:rsidR="00222EFA" w:rsidRPr="008942F6" w:rsidRDefault="007A7F66">
      <w:pPr>
        <w:pStyle w:val="3"/>
        <w:keepNext w:val="0"/>
        <w:keepLines w:val="0"/>
        <w:spacing w:before="0" w:after="0" w:line="400" w:lineRule="exact"/>
        <w:ind w:firstLineChars="200" w:firstLine="482"/>
        <w:rPr>
          <w:rFonts w:ascii="宋体" w:hAnsi="宋体"/>
          <w:sz w:val="24"/>
        </w:rPr>
      </w:pPr>
      <w:r w:rsidRPr="008942F6">
        <w:rPr>
          <w:rFonts w:ascii="宋体" w:hAnsi="宋体" w:hint="eastAsia"/>
          <w:sz w:val="24"/>
        </w:rPr>
        <w:t>11. 磋商文件的澄清</w:t>
      </w:r>
      <w:bookmarkEnd w:id="28"/>
      <w:bookmarkEnd w:id="29"/>
      <w:r w:rsidRPr="008942F6">
        <w:rPr>
          <w:rFonts w:ascii="宋体" w:hAnsi="宋体" w:hint="eastAsia"/>
          <w:sz w:val="24"/>
        </w:rPr>
        <w:t>和修改</w:t>
      </w:r>
      <w:bookmarkEnd w:id="30"/>
    </w:p>
    <w:p w14:paraId="19224A44" w14:textId="77777777" w:rsidR="00222EFA" w:rsidRPr="008942F6" w:rsidRDefault="007A7F66">
      <w:pPr>
        <w:tabs>
          <w:tab w:val="left" w:pos="720"/>
        </w:tabs>
        <w:spacing w:line="400" w:lineRule="exact"/>
        <w:ind w:firstLineChars="200" w:firstLine="480"/>
        <w:rPr>
          <w:rFonts w:ascii="宋体" w:hAnsi="宋体"/>
          <w:sz w:val="24"/>
        </w:rPr>
      </w:pPr>
      <w:r w:rsidRPr="008942F6">
        <w:rPr>
          <w:rFonts w:ascii="宋体" w:hAnsi="宋体" w:hint="eastAsia"/>
          <w:sz w:val="24"/>
        </w:rPr>
        <w:t>11.1 在递交响应文件截止时间前，采购人、采购代理机构可以对磋商文件进行澄清或者修改。</w:t>
      </w:r>
    </w:p>
    <w:p w14:paraId="5387C3EE" w14:textId="77777777" w:rsidR="00222EFA" w:rsidRPr="008942F6" w:rsidRDefault="007A7F66">
      <w:pPr>
        <w:tabs>
          <w:tab w:val="left" w:pos="720"/>
        </w:tabs>
        <w:spacing w:line="400" w:lineRule="exact"/>
        <w:ind w:firstLineChars="200" w:firstLine="480"/>
        <w:rPr>
          <w:rFonts w:ascii="宋体" w:hAnsi="宋体"/>
          <w:sz w:val="24"/>
        </w:rPr>
      </w:pPr>
      <w:r w:rsidRPr="008942F6">
        <w:rPr>
          <w:rFonts w:ascii="宋体" w:hAnsi="宋体" w:hint="eastAsia"/>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3个工作日前；不足上述时间的，应当顺延递交响应文件的截止时间。</w:t>
      </w:r>
    </w:p>
    <w:p w14:paraId="1A746844" w14:textId="77777777" w:rsidR="00222EFA" w:rsidRPr="008942F6" w:rsidRDefault="007A7F66">
      <w:pPr>
        <w:tabs>
          <w:tab w:val="left" w:pos="720"/>
        </w:tabs>
        <w:spacing w:line="400" w:lineRule="exact"/>
        <w:ind w:firstLineChars="200" w:firstLine="480"/>
        <w:rPr>
          <w:rFonts w:ascii="宋体" w:hAnsi="宋体"/>
          <w:sz w:val="24"/>
        </w:rPr>
      </w:pPr>
      <w:r w:rsidRPr="008942F6">
        <w:rPr>
          <w:rFonts w:ascii="宋体" w:hAnsi="宋体" w:hint="eastAsia"/>
          <w:sz w:val="24"/>
        </w:rPr>
        <w:t>11.3供应商对磋商文件如有疑点要求澄清，或认为有必要与采购人进行相关问题交流时，可以书面形式直接通知采购人，但通知不得迟于磋商前5 天。供应商在规定的时间内未对磋商文件澄清或提出疑问的，采购人将视其为同意。</w:t>
      </w:r>
    </w:p>
    <w:p w14:paraId="7ED0B445" w14:textId="77777777" w:rsidR="00222EFA" w:rsidRPr="008942F6" w:rsidRDefault="007A7F66">
      <w:pPr>
        <w:pStyle w:val="3"/>
        <w:keepNext w:val="0"/>
        <w:keepLines w:val="0"/>
        <w:spacing w:before="0" w:after="0" w:line="400" w:lineRule="exact"/>
        <w:ind w:firstLineChars="200" w:firstLine="482"/>
        <w:rPr>
          <w:rFonts w:ascii="宋体" w:hAnsi="宋体"/>
          <w:sz w:val="24"/>
        </w:rPr>
      </w:pPr>
      <w:bookmarkStart w:id="31" w:name="_Toc217446041"/>
      <w:bookmarkStart w:id="32" w:name="_Toc208848971"/>
      <w:r w:rsidRPr="008942F6">
        <w:rPr>
          <w:rFonts w:ascii="宋体" w:hAnsi="宋体" w:hint="eastAsia"/>
          <w:sz w:val="24"/>
        </w:rPr>
        <w:t>12. 答疑会和现场考察</w:t>
      </w:r>
      <w:bookmarkEnd w:id="31"/>
      <w:bookmarkEnd w:id="32"/>
    </w:p>
    <w:p w14:paraId="27A0A46B"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12.1 根据采购项目和具体情况，采购人、采购代理机构认为有必要，可以在磋商文件提供期限截止后响应文件提交截止前，组织已</w:t>
      </w:r>
      <w:proofErr w:type="gramStart"/>
      <w:r w:rsidRPr="008942F6">
        <w:rPr>
          <w:rFonts w:ascii="宋体" w:hAnsi="宋体" w:hint="eastAsia"/>
          <w:sz w:val="24"/>
        </w:rPr>
        <w:t>获取磋商</w:t>
      </w:r>
      <w:proofErr w:type="gramEnd"/>
      <w:r w:rsidRPr="008942F6">
        <w:rPr>
          <w:rFonts w:ascii="宋体" w:hAnsi="宋体" w:hint="eastAsia"/>
          <w:sz w:val="24"/>
        </w:rPr>
        <w:t>文件的潜在供应商现场考察或者召开答疑会。</w:t>
      </w:r>
    </w:p>
    <w:p w14:paraId="58D05F55"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12.2采购人、采购代理机构组织现场考察或者召开答疑会的，将以书面形式通知所有</w:t>
      </w:r>
      <w:proofErr w:type="gramStart"/>
      <w:r w:rsidRPr="008942F6">
        <w:rPr>
          <w:rFonts w:ascii="宋体" w:hAnsi="宋体" w:hint="eastAsia"/>
          <w:sz w:val="24"/>
        </w:rPr>
        <w:t>获取磋商</w:t>
      </w:r>
      <w:proofErr w:type="gramEnd"/>
      <w:r w:rsidRPr="008942F6">
        <w:rPr>
          <w:rFonts w:ascii="宋体" w:hAnsi="宋体" w:hint="eastAsia"/>
          <w:sz w:val="24"/>
        </w:rPr>
        <w:t>文件的潜在供应商。供应</w:t>
      </w:r>
      <w:proofErr w:type="gramStart"/>
      <w:r w:rsidRPr="008942F6">
        <w:rPr>
          <w:rFonts w:ascii="宋体" w:hAnsi="宋体" w:hint="eastAsia"/>
          <w:sz w:val="24"/>
        </w:rPr>
        <w:t>商接到</w:t>
      </w:r>
      <w:proofErr w:type="gramEnd"/>
      <w:r w:rsidRPr="008942F6">
        <w:rPr>
          <w:rFonts w:ascii="宋体" w:hAnsi="宋体" w:hint="eastAsia"/>
          <w:sz w:val="24"/>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4CE61E23" w14:textId="77777777" w:rsidR="00222EFA" w:rsidRPr="008942F6" w:rsidRDefault="007A7F66">
      <w:pPr>
        <w:spacing w:line="400" w:lineRule="exact"/>
        <w:ind w:firstLineChars="175" w:firstLine="420"/>
      </w:pPr>
      <w:r w:rsidRPr="008942F6">
        <w:rPr>
          <w:rFonts w:ascii="宋体" w:hAnsi="宋体" w:hint="eastAsia"/>
          <w:sz w:val="24"/>
        </w:rPr>
        <w:t>12</w:t>
      </w:r>
      <w:r w:rsidRPr="008942F6">
        <w:rPr>
          <w:rFonts w:ascii="宋体" w:hAnsi="宋体"/>
          <w:sz w:val="24"/>
        </w:rPr>
        <w:t>.</w:t>
      </w:r>
      <w:r w:rsidRPr="008942F6">
        <w:rPr>
          <w:rFonts w:ascii="宋体" w:hAnsi="宋体" w:hint="eastAsia"/>
          <w:sz w:val="24"/>
        </w:rPr>
        <w:t>3 供应</w:t>
      </w:r>
      <w:proofErr w:type="gramStart"/>
      <w:r w:rsidRPr="008942F6">
        <w:rPr>
          <w:rFonts w:ascii="宋体" w:hAnsi="宋体" w:hint="eastAsia"/>
          <w:sz w:val="24"/>
        </w:rPr>
        <w:t>商考察</w:t>
      </w:r>
      <w:proofErr w:type="gramEnd"/>
      <w:r w:rsidRPr="008942F6">
        <w:rPr>
          <w:rFonts w:ascii="宋体" w:hAnsi="宋体" w:hint="eastAsia"/>
          <w:sz w:val="24"/>
        </w:rPr>
        <w:t>现场或者参加答疑会所发生的一切费用由供应商自己承担。</w:t>
      </w:r>
      <w:bookmarkStart w:id="33" w:name="_Toc89075876"/>
      <w:bookmarkStart w:id="34" w:name="_Toc183682351"/>
      <w:bookmarkStart w:id="35" w:name="_Toc77400780"/>
      <w:bookmarkStart w:id="36" w:name="_Toc217446042"/>
      <w:bookmarkStart w:id="37" w:name="_Toc183582214"/>
    </w:p>
    <w:p w14:paraId="331F11E3" w14:textId="77777777" w:rsidR="00222EFA" w:rsidRPr="008942F6" w:rsidRDefault="007A7F66">
      <w:pPr>
        <w:pStyle w:val="1"/>
        <w:adjustRightInd w:val="0"/>
        <w:snapToGrid w:val="0"/>
        <w:spacing w:before="20" w:after="20" w:line="360" w:lineRule="auto"/>
        <w:jc w:val="center"/>
      </w:pPr>
      <w:r w:rsidRPr="008942F6">
        <w:rPr>
          <w:rFonts w:hint="eastAsia"/>
          <w:sz w:val="28"/>
          <w:szCs w:val="28"/>
        </w:rPr>
        <w:lastRenderedPageBreak/>
        <w:t>四、响应文件</w:t>
      </w:r>
      <w:bookmarkEnd w:id="33"/>
      <w:bookmarkEnd w:id="34"/>
      <w:bookmarkEnd w:id="35"/>
      <w:bookmarkEnd w:id="36"/>
      <w:bookmarkEnd w:id="37"/>
    </w:p>
    <w:p w14:paraId="49FDFDE4" w14:textId="77777777" w:rsidR="00222EFA" w:rsidRPr="008942F6" w:rsidRDefault="007A7F66">
      <w:pPr>
        <w:pStyle w:val="3"/>
        <w:keepNext w:val="0"/>
        <w:keepLines w:val="0"/>
        <w:spacing w:before="0" w:after="0" w:line="400" w:lineRule="exact"/>
        <w:ind w:firstLineChars="200" w:firstLine="482"/>
        <w:rPr>
          <w:rFonts w:ascii="宋体" w:hAnsi="宋体"/>
          <w:sz w:val="24"/>
        </w:rPr>
      </w:pPr>
      <w:bookmarkStart w:id="38" w:name="_Toc183582215"/>
      <w:bookmarkStart w:id="39" w:name="_Toc183682352"/>
      <w:bookmarkStart w:id="40" w:name="_Toc217446043"/>
      <w:r w:rsidRPr="008942F6">
        <w:rPr>
          <w:rFonts w:ascii="宋体" w:hAnsi="宋体" w:hint="eastAsia"/>
          <w:sz w:val="24"/>
        </w:rPr>
        <w:t>13.响应文件的组成</w:t>
      </w:r>
    </w:p>
    <w:p w14:paraId="3001F829" w14:textId="77777777" w:rsidR="00222EFA" w:rsidRPr="008942F6" w:rsidRDefault="007A7F66">
      <w:pPr>
        <w:spacing w:line="400" w:lineRule="exact"/>
        <w:ind w:leftChars="1" w:left="2" w:firstLineChars="200" w:firstLine="480"/>
        <w:rPr>
          <w:rFonts w:ascii="宋体" w:hAnsi="宋体"/>
          <w:sz w:val="24"/>
        </w:rPr>
      </w:pPr>
      <w:r w:rsidRPr="008942F6">
        <w:rPr>
          <w:rFonts w:ascii="宋体" w:hAnsi="宋体" w:hint="eastAsia"/>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14:paraId="5699F8B0" w14:textId="77777777" w:rsidR="00222EFA" w:rsidRPr="008942F6" w:rsidRDefault="007A7F66">
      <w:pPr>
        <w:pStyle w:val="3"/>
        <w:keepNext w:val="0"/>
        <w:keepLines w:val="0"/>
        <w:spacing w:before="0" w:after="0" w:line="400" w:lineRule="exact"/>
        <w:ind w:firstLineChars="200" w:firstLine="482"/>
        <w:rPr>
          <w:rFonts w:ascii="宋体" w:hAnsi="宋体"/>
          <w:bCs w:val="0"/>
          <w:sz w:val="24"/>
        </w:rPr>
      </w:pPr>
      <w:r w:rsidRPr="008942F6">
        <w:rPr>
          <w:rFonts w:ascii="宋体" w:hAnsi="宋体" w:hint="eastAsia"/>
          <w:bCs w:val="0"/>
          <w:sz w:val="24"/>
        </w:rPr>
        <w:t>14.响应文件的语言</w:t>
      </w:r>
      <w:bookmarkEnd w:id="38"/>
      <w:bookmarkEnd w:id="39"/>
      <w:bookmarkEnd w:id="40"/>
    </w:p>
    <w:p w14:paraId="6BE64FD3"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14.1</w:t>
      </w:r>
      <w:r w:rsidRPr="008942F6">
        <w:rPr>
          <w:rFonts w:hint="eastAsia"/>
          <w:sz w:val="24"/>
        </w:rPr>
        <w:t xml:space="preserve"> </w:t>
      </w:r>
      <w:r w:rsidRPr="008942F6">
        <w:rPr>
          <w:rFonts w:ascii="宋体" w:hAnsi="宋体" w:hint="eastAsia"/>
          <w:sz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7D915453"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14.2 翻译的中文资料与外文资料如果出现差异和矛盾，以中文为准。但不能故意错误翻译，否则，供应商的响应文件将作为无效处理。</w:t>
      </w:r>
    </w:p>
    <w:p w14:paraId="4B5CEBF6" w14:textId="77777777" w:rsidR="00222EFA" w:rsidRPr="008942F6" w:rsidRDefault="007A7F66">
      <w:pPr>
        <w:pStyle w:val="3"/>
        <w:keepNext w:val="0"/>
        <w:keepLines w:val="0"/>
        <w:spacing w:before="0" w:after="0" w:line="400" w:lineRule="exact"/>
        <w:ind w:firstLineChars="200" w:firstLine="482"/>
        <w:rPr>
          <w:rFonts w:ascii="宋体" w:hAnsi="宋体"/>
          <w:sz w:val="24"/>
        </w:rPr>
      </w:pPr>
      <w:bookmarkStart w:id="41" w:name="_Toc217446044"/>
      <w:bookmarkStart w:id="42" w:name="_Toc183682353"/>
      <w:bookmarkStart w:id="43" w:name="_Toc183582216"/>
      <w:r w:rsidRPr="008942F6">
        <w:rPr>
          <w:rFonts w:ascii="宋体" w:hAnsi="宋体" w:hint="eastAsia"/>
          <w:sz w:val="24"/>
        </w:rPr>
        <w:t>15．计量单位</w:t>
      </w:r>
      <w:bookmarkEnd w:id="41"/>
      <w:bookmarkEnd w:id="42"/>
      <w:bookmarkEnd w:id="43"/>
    </w:p>
    <w:p w14:paraId="46D5274A" w14:textId="77777777" w:rsidR="00222EFA" w:rsidRPr="008942F6" w:rsidRDefault="007A7F66">
      <w:pPr>
        <w:spacing w:line="400" w:lineRule="exact"/>
        <w:ind w:firstLineChars="196" w:firstLine="470"/>
        <w:rPr>
          <w:rFonts w:ascii="宋体" w:hAnsi="宋体"/>
          <w:sz w:val="24"/>
        </w:rPr>
      </w:pPr>
      <w:r w:rsidRPr="008942F6">
        <w:rPr>
          <w:rFonts w:ascii="宋体" w:hAnsi="宋体" w:hint="eastAsia"/>
          <w:sz w:val="24"/>
        </w:rPr>
        <w:t>除磋商文件中另有规定外，本次采购项目所有合同项下的报价均采用国家法定的计量单位。</w:t>
      </w:r>
    </w:p>
    <w:p w14:paraId="7A512370" w14:textId="77777777" w:rsidR="00222EFA" w:rsidRPr="008942F6" w:rsidRDefault="007A7F66">
      <w:pPr>
        <w:spacing w:line="400" w:lineRule="exact"/>
        <w:ind w:firstLineChars="195" w:firstLine="470"/>
        <w:rPr>
          <w:rFonts w:ascii="宋体" w:hAnsi="宋体"/>
          <w:b/>
          <w:bCs/>
          <w:sz w:val="24"/>
        </w:rPr>
      </w:pPr>
      <w:bookmarkStart w:id="44" w:name="_Toc217446045"/>
      <w:r w:rsidRPr="008942F6">
        <w:rPr>
          <w:rFonts w:ascii="宋体" w:hAnsi="宋体" w:hint="eastAsia"/>
          <w:b/>
          <w:bCs/>
          <w:sz w:val="24"/>
        </w:rPr>
        <w:t xml:space="preserve">16. </w:t>
      </w:r>
      <w:r w:rsidRPr="008942F6">
        <w:rPr>
          <w:rFonts w:ascii="宋体" w:hAnsi="宋体" w:hint="eastAsia"/>
          <w:b/>
          <w:sz w:val="24"/>
        </w:rPr>
        <w:t>报价</w:t>
      </w:r>
      <w:r w:rsidRPr="008942F6">
        <w:rPr>
          <w:rFonts w:ascii="宋体" w:hAnsi="宋体" w:hint="eastAsia"/>
          <w:b/>
          <w:bCs/>
          <w:sz w:val="24"/>
        </w:rPr>
        <w:t>货币</w:t>
      </w:r>
    </w:p>
    <w:p w14:paraId="15C96C90" w14:textId="77777777" w:rsidR="00222EFA" w:rsidRPr="008942F6" w:rsidRDefault="007A7F66">
      <w:pPr>
        <w:spacing w:line="400" w:lineRule="exact"/>
        <w:ind w:firstLineChars="195" w:firstLine="468"/>
        <w:rPr>
          <w:rFonts w:ascii="宋体" w:hAnsi="宋体"/>
          <w:bCs/>
          <w:sz w:val="24"/>
        </w:rPr>
      </w:pPr>
      <w:r w:rsidRPr="008942F6">
        <w:rPr>
          <w:rFonts w:ascii="宋体" w:hAnsi="宋体" w:hint="eastAsia"/>
          <w:bCs/>
          <w:sz w:val="24"/>
        </w:rPr>
        <w:t>本次磋商项目的</w:t>
      </w:r>
      <w:r w:rsidRPr="008942F6">
        <w:rPr>
          <w:rFonts w:ascii="宋体" w:hAnsi="宋体" w:hint="eastAsia"/>
          <w:sz w:val="24"/>
        </w:rPr>
        <w:t>报价货币为</w:t>
      </w:r>
      <w:r w:rsidRPr="008942F6">
        <w:rPr>
          <w:rFonts w:ascii="宋体" w:hAnsi="宋体" w:hint="eastAsia"/>
          <w:bCs/>
          <w:sz w:val="24"/>
        </w:rPr>
        <w:t>人民币，报价以磋商文件规定为准。</w:t>
      </w:r>
    </w:p>
    <w:bookmarkEnd w:id="44"/>
    <w:p w14:paraId="6B5680F0" w14:textId="77777777" w:rsidR="00222EFA" w:rsidRPr="008942F6" w:rsidRDefault="007A7F66">
      <w:pPr>
        <w:spacing w:line="400" w:lineRule="exact"/>
        <w:ind w:leftChars="1" w:left="2" w:firstLineChars="200" w:firstLine="482"/>
        <w:rPr>
          <w:rFonts w:ascii="宋体" w:hAnsi="宋体"/>
          <w:b/>
          <w:bCs/>
          <w:sz w:val="24"/>
        </w:rPr>
      </w:pPr>
      <w:r w:rsidRPr="008942F6">
        <w:rPr>
          <w:rFonts w:ascii="宋体" w:hAnsi="宋体" w:hint="eastAsia"/>
          <w:b/>
          <w:bCs/>
          <w:sz w:val="24"/>
        </w:rPr>
        <w:t>17.响应文件格式</w:t>
      </w:r>
    </w:p>
    <w:p w14:paraId="709D72F7" w14:textId="77777777" w:rsidR="00222EFA" w:rsidRPr="008942F6" w:rsidRDefault="007A7F66">
      <w:pPr>
        <w:spacing w:line="400" w:lineRule="exact"/>
        <w:ind w:leftChars="1" w:left="2" w:firstLineChars="200" w:firstLine="480"/>
        <w:rPr>
          <w:rFonts w:ascii="宋体" w:hAnsi="宋体"/>
          <w:bCs/>
          <w:sz w:val="24"/>
        </w:rPr>
      </w:pPr>
      <w:r w:rsidRPr="008942F6">
        <w:rPr>
          <w:rFonts w:ascii="宋体" w:hAnsi="宋体" w:hint="eastAsia"/>
          <w:bCs/>
          <w:sz w:val="24"/>
        </w:rPr>
        <w:t>17.1 供应商应</w:t>
      </w:r>
      <w:proofErr w:type="gramStart"/>
      <w:r w:rsidRPr="008942F6">
        <w:rPr>
          <w:rFonts w:ascii="宋体" w:hAnsi="宋体" w:hint="eastAsia"/>
          <w:bCs/>
          <w:sz w:val="24"/>
        </w:rPr>
        <w:t>执行</w:t>
      </w:r>
      <w:r w:rsidRPr="008942F6">
        <w:rPr>
          <w:rFonts w:ascii="宋体" w:hAnsi="宋体" w:hint="eastAsia"/>
          <w:sz w:val="24"/>
        </w:rPr>
        <w:t>磋商</w:t>
      </w:r>
      <w:proofErr w:type="gramEnd"/>
      <w:r w:rsidRPr="008942F6">
        <w:rPr>
          <w:rFonts w:ascii="宋体" w:hAnsi="宋体" w:hint="eastAsia"/>
          <w:sz w:val="24"/>
        </w:rPr>
        <w:t>文件第七章的规定要</w:t>
      </w:r>
      <w:r w:rsidRPr="008942F6">
        <w:rPr>
          <w:rFonts w:ascii="宋体" w:hAnsi="宋体" w:hint="eastAsia"/>
          <w:bCs/>
          <w:sz w:val="24"/>
        </w:rPr>
        <w:t>求。</w:t>
      </w:r>
    </w:p>
    <w:p w14:paraId="635070A1" w14:textId="77777777" w:rsidR="00222EFA" w:rsidRPr="008942F6" w:rsidRDefault="007A7F66">
      <w:pPr>
        <w:spacing w:line="400" w:lineRule="exact"/>
        <w:ind w:leftChars="1" w:left="2" w:firstLineChars="200" w:firstLine="480"/>
        <w:rPr>
          <w:rFonts w:ascii="宋体" w:hAnsi="宋体"/>
          <w:sz w:val="24"/>
        </w:rPr>
      </w:pPr>
      <w:r w:rsidRPr="008942F6">
        <w:rPr>
          <w:rFonts w:ascii="宋体" w:hAnsi="宋体" w:hint="eastAsia"/>
          <w:sz w:val="24"/>
        </w:rPr>
        <w:t>17.2 对于没有格式要求的磋商文件由供应商自行编写。</w:t>
      </w:r>
    </w:p>
    <w:p w14:paraId="1FFDB6EB" w14:textId="77777777" w:rsidR="00222EFA" w:rsidRPr="008942F6" w:rsidRDefault="007A7F66">
      <w:pPr>
        <w:spacing w:line="400" w:lineRule="exact"/>
        <w:ind w:firstLineChars="196" w:firstLine="472"/>
        <w:rPr>
          <w:rFonts w:ascii="宋体" w:hAnsi="宋体"/>
          <w:b/>
          <w:sz w:val="24"/>
        </w:rPr>
      </w:pPr>
      <w:bookmarkStart w:id="45" w:name="_Toc217446051"/>
      <w:bookmarkStart w:id="46" w:name="_Toc183682361"/>
      <w:bookmarkStart w:id="47" w:name="_Toc183582224"/>
      <w:r w:rsidRPr="008942F6">
        <w:rPr>
          <w:rFonts w:ascii="宋体" w:hAnsi="宋体" w:hint="eastAsia"/>
          <w:b/>
          <w:sz w:val="24"/>
        </w:rPr>
        <w:t>18.响应文件的编制和签署</w:t>
      </w:r>
    </w:p>
    <w:p w14:paraId="635F1475" w14:textId="77777777" w:rsidR="00222EFA" w:rsidRPr="008942F6" w:rsidRDefault="007A7F66">
      <w:pPr>
        <w:spacing w:line="400" w:lineRule="exact"/>
        <w:ind w:firstLineChars="195" w:firstLine="468"/>
        <w:rPr>
          <w:rFonts w:ascii="宋体" w:hAnsi="宋体"/>
          <w:bCs/>
          <w:sz w:val="24"/>
        </w:rPr>
      </w:pPr>
      <w:r w:rsidRPr="008942F6">
        <w:rPr>
          <w:rFonts w:ascii="宋体" w:hAnsi="宋体" w:hint="eastAsia"/>
          <w:sz w:val="24"/>
        </w:rPr>
        <w:t>18.1 资格性响应文件正本1份副本2份</w:t>
      </w:r>
      <w:r w:rsidRPr="008942F6">
        <w:rPr>
          <w:rFonts w:ascii="宋体" w:hAnsi="宋体" w:hint="eastAsia"/>
          <w:bCs/>
          <w:sz w:val="24"/>
        </w:rPr>
        <w:t>，并在其封面上清楚地标明资格性响应文件、采购项目名称、采购项目编号、包件号及名称（若有）、供应商名称以及“正本”或“副本”字样。若正本和副本有不一致的内容，以正本书面响应文件为准。</w:t>
      </w:r>
    </w:p>
    <w:p w14:paraId="51A0CA75" w14:textId="77777777" w:rsidR="00222EFA" w:rsidRPr="008942F6" w:rsidRDefault="007A7F66">
      <w:pPr>
        <w:spacing w:line="400" w:lineRule="exact"/>
        <w:ind w:firstLineChars="195" w:firstLine="468"/>
        <w:rPr>
          <w:rFonts w:ascii="宋体" w:hAnsi="宋体"/>
          <w:bCs/>
          <w:sz w:val="24"/>
        </w:rPr>
      </w:pPr>
      <w:r w:rsidRPr="008942F6">
        <w:rPr>
          <w:rFonts w:ascii="宋体" w:hAnsi="宋体" w:hint="eastAsia"/>
          <w:bCs/>
          <w:sz w:val="24"/>
        </w:rPr>
        <w:t>18.2 其他响应文件正本壹份副本贰份，并在其封面上清楚地标明其他响应文件、采购项目名称、采购项目编号、包件号及名称（若有）、供应商名称以及“正本”或“副本”字样。若正本和副本有不一致的内容，以正本书面响应文件为准。</w:t>
      </w:r>
    </w:p>
    <w:bookmarkEnd w:id="45"/>
    <w:bookmarkEnd w:id="46"/>
    <w:bookmarkEnd w:id="47"/>
    <w:p w14:paraId="2083D14F" w14:textId="77777777" w:rsidR="00222EFA" w:rsidRPr="008942F6" w:rsidRDefault="007A7F66">
      <w:pPr>
        <w:spacing w:line="400" w:lineRule="exact"/>
        <w:ind w:firstLineChars="195" w:firstLine="468"/>
        <w:rPr>
          <w:rFonts w:ascii="宋体" w:hAnsi="宋体"/>
          <w:bCs/>
          <w:sz w:val="24"/>
        </w:rPr>
      </w:pPr>
      <w:r w:rsidRPr="008942F6">
        <w:rPr>
          <w:rFonts w:ascii="宋体" w:hAnsi="宋体" w:hint="eastAsia"/>
          <w:bCs/>
          <w:sz w:val="24"/>
        </w:rPr>
        <w:t>18.3 响应文件正本和副本均需在规定签章处签字和盖章。响应文件副本可采用正本的复印件，电子文档采用光盘或U盘制作。</w:t>
      </w:r>
    </w:p>
    <w:p w14:paraId="7C017F44" w14:textId="77777777" w:rsidR="00222EFA" w:rsidRPr="008942F6" w:rsidRDefault="007A7F66">
      <w:pPr>
        <w:spacing w:line="400" w:lineRule="exact"/>
        <w:ind w:firstLineChars="195" w:firstLine="468"/>
        <w:rPr>
          <w:rFonts w:ascii="宋体" w:hAnsi="宋体"/>
          <w:bCs/>
          <w:sz w:val="24"/>
        </w:rPr>
      </w:pPr>
      <w:r w:rsidRPr="008942F6">
        <w:rPr>
          <w:rFonts w:ascii="宋体" w:hAnsi="宋体" w:hint="eastAsia"/>
          <w:bCs/>
          <w:sz w:val="24"/>
        </w:rPr>
        <w:t>18.4响应文件的打印和书写应清楚工整，任何行间插字、涂改或增删，必须由供应商的法定代表人或其授权代表签字并</w:t>
      </w:r>
      <w:proofErr w:type="gramStart"/>
      <w:r w:rsidRPr="008942F6">
        <w:rPr>
          <w:rFonts w:ascii="宋体" w:hAnsi="宋体" w:hint="eastAsia"/>
          <w:bCs/>
          <w:sz w:val="24"/>
        </w:rPr>
        <w:t>盖供应</w:t>
      </w:r>
      <w:proofErr w:type="gramEnd"/>
      <w:r w:rsidRPr="008942F6">
        <w:rPr>
          <w:rFonts w:ascii="宋体" w:hAnsi="宋体" w:hint="eastAsia"/>
          <w:bCs/>
          <w:sz w:val="24"/>
        </w:rPr>
        <w:t>商公章。</w:t>
      </w:r>
    </w:p>
    <w:p w14:paraId="607C3D0D" w14:textId="77777777" w:rsidR="00222EFA" w:rsidRPr="008942F6" w:rsidRDefault="007A7F66">
      <w:pPr>
        <w:spacing w:line="400" w:lineRule="exact"/>
        <w:ind w:firstLineChars="195" w:firstLine="468"/>
        <w:rPr>
          <w:rFonts w:ascii="宋体" w:hAnsi="宋体"/>
          <w:bCs/>
          <w:sz w:val="24"/>
        </w:rPr>
      </w:pPr>
      <w:r w:rsidRPr="008942F6">
        <w:rPr>
          <w:rFonts w:ascii="宋体" w:hAnsi="宋体" w:hint="eastAsia"/>
          <w:bCs/>
          <w:sz w:val="24"/>
        </w:rPr>
        <w:t>18.5（实质性要求）响应文件应由供应</w:t>
      </w:r>
      <w:proofErr w:type="gramStart"/>
      <w:r w:rsidRPr="008942F6">
        <w:rPr>
          <w:rFonts w:ascii="宋体" w:hAnsi="宋体" w:hint="eastAsia"/>
          <w:bCs/>
          <w:sz w:val="24"/>
        </w:rPr>
        <w:t>商法定</w:t>
      </w:r>
      <w:proofErr w:type="gramEnd"/>
      <w:r w:rsidRPr="008942F6">
        <w:rPr>
          <w:rFonts w:ascii="宋体" w:hAnsi="宋体" w:hint="eastAsia"/>
          <w:bCs/>
          <w:sz w:val="24"/>
        </w:rPr>
        <w:t>代表人或其授权代表在响应文件要求的地方签字（或加盖私人印章），要求加盖公章的地方加盖单位公章，不得使用专用章（如经济合同章、投标专用章等）或下属单位印章代替。</w:t>
      </w:r>
    </w:p>
    <w:p w14:paraId="193F048D" w14:textId="77777777" w:rsidR="00222EFA" w:rsidRPr="008942F6" w:rsidRDefault="007A7F66">
      <w:pPr>
        <w:spacing w:line="400" w:lineRule="exact"/>
        <w:ind w:firstLineChars="195" w:firstLine="468"/>
        <w:rPr>
          <w:rFonts w:ascii="宋体" w:hAnsi="宋体"/>
          <w:bCs/>
          <w:sz w:val="24"/>
        </w:rPr>
      </w:pPr>
      <w:r w:rsidRPr="008942F6">
        <w:rPr>
          <w:rFonts w:ascii="宋体" w:hAnsi="宋体" w:hint="eastAsia"/>
          <w:bCs/>
          <w:sz w:val="24"/>
        </w:rPr>
        <w:lastRenderedPageBreak/>
        <w:t>18.6响应文件正本和副本需要逐页编目编码。</w:t>
      </w:r>
    </w:p>
    <w:p w14:paraId="219E4D1F" w14:textId="77777777" w:rsidR="00222EFA" w:rsidRPr="008942F6" w:rsidRDefault="007A7F66" w:rsidP="005566AF">
      <w:pPr>
        <w:tabs>
          <w:tab w:val="left" w:pos="1080"/>
        </w:tabs>
        <w:spacing w:line="400" w:lineRule="exact"/>
        <w:ind w:firstLineChars="192" w:firstLine="461"/>
        <w:rPr>
          <w:rFonts w:ascii="宋体" w:hAnsi="宋体"/>
          <w:sz w:val="24"/>
        </w:rPr>
      </w:pPr>
      <w:r w:rsidRPr="008942F6">
        <w:rPr>
          <w:rFonts w:ascii="宋体" w:hAnsi="宋体" w:hint="eastAsia"/>
          <w:sz w:val="24"/>
        </w:rPr>
        <w:t>18.7响应文件正本和副本应当采用胶装方式装订成册，不得散装或者合页装订。</w:t>
      </w:r>
    </w:p>
    <w:p w14:paraId="51016511" w14:textId="77777777" w:rsidR="00222EFA" w:rsidRPr="008942F6" w:rsidRDefault="007A7F66" w:rsidP="005566AF">
      <w:pPr>
        <w:tabs>
          <w:tab w:val="left" w:pos="1080"/>
        </w:tabs>
        <w:spacing w:line="400" w:lineRule="exact"/>
        <w:ind w:firstLineChars="192" w:firstLine="461"/>
        <w:rPr>
          <w:rFonts w:ascii="宋体" w:hAnsi="宋体"/>
          <w:sz w:val="24"/>
        </w:rPr>
      </w:pPr>
      <w:r w:rsidRPr="008942F6">
        <w:rPr>
          <w:rFonts w:ascii="宋体" w:hAnsi="宋体" w:hint="eastAsia"/>
          <w:sz w:val="24"/>
        </w:rPr>
        <w:t>18.8响应文件应根据磋商文件的要求制作，签署、盖章。（按照《四川省政府采购评审工作规程（修订）》规范）</w:t>
      </w:r>
    </w:p>
    <w:p w14:paraId="3D8F2FF7" w14:textId="77777777" w:rsidR="00222EFA" w:rsidRPr="008942F6" w:rsidRDefault="007A7F66" w:rsidP="005566AF">
      <w:pPr>
        <w:tabs>
          <w:tab w:val="left" w:pos="1080"/>
        </w:tabs>
        <w:spacing w:line="400" w:lineRule="exact"/>
        <w:ind w:firstLineChars="192" w:firstLine="461"/>
        <w:rPr>
          <w:rFonts w:ascii="宋体" w:hAnsi="宋体"/>
          <w:sz w:val="24"/>
        </w:rPr>
      </w:pPr>
      <w:r w:rsidRPr="008942F6">
        <w:rPr>
          <w:rFonts w:ascii="宋体" w:hAnsi="宋体" w:hint="eastAsia"/>
          <w:sz w:val="24"/>
        </w:rPr>
        <w:t>18.9响应文件统一用</w:t>
      </w:r>
      <w:r w:rsidRPr="008942F6">
        <w:rPr>
          <w:rFonts w:ascii="宋体" w:hAnsi="宋体"/>
          <w:sz w:val="24"/>
        </w:rPr>
        <w:t>A4</w:t>
      </w:r>
      <w:r w:rsidRPr="008942F6">
        <w:rPr>
          <w:rFonts w:ascii="宋体" w:hAnsi="宋体" w:hint="eastAsia"/>
          <w:sz w:val="24"/>
        </w:rPr>
        <w:t>幅面纸印制，除另有规定外。</w:t>
      </w:r>
    </w:p>
    <w:p w14:paraId="392FFB0F" w14:textId="77777777" w:rsidR="00222EFA" w:rsidRPr="008942F6" w:rsidRDefault="007A7F66">
      <w:pPr>
        <w:tabs>
          <w:tab w:val="left" w:pos="1080"/>
        </w:tabs>
        <w:spacing w:line="400" w:lineRule="exact"/>
        <w:ind w:firstLineChars="192" w:firstLine="463"/>
        <w:rPr>
          <w:rFonts w:ascii="宋体"/>
          <w:b/>
          <w:sz w:val="24"/>
        </w:rPr>
      </w:pPr>
      <w:bookmarkStart w:id="48" w:name="_Toc183682363"/>
      <w:bookmarkStart w:id="49" w:name="_Toc89075877"/>
      <w:bookmarkStart w:id="50" w:name="_Toc77400781"/>
      <w:bookmarkStart w:id="51" w:name="_Toc183582226"/>
      <w:bookmarkStart w:id="52" w:name="_Toc217446053"/>
      <w:r w:rsidRPr="008942F6">
        <w:rPr>
          <w:rFonts w:ascii="宋体" w:hint="eastAsia"/>
          <w:b/>
          <w:sz w:val="24"/>
        </w:rPr>
        <w:t>19.响应文件的密封和标注（不属于本项目磋商小组评审范畴，由采购人、采购代理机构在接收响应文件时及时处理）</w:t>
      </w:r>
    </w:p>
    <w:p w14:paraId="00BF509C" w14:textId="77777777" w:rsidR="00222EFA" w:rsidRPr="008942F6" w:rsidRDefault="007A7F66" w:rsidP="005566AF">
      <w:pPr>
        <w:tabs>
          <w:tab w:val="left" w:pos="1080"/>
        </w:tabs>
        <w:spacing w:line="400" w:lineRule="exact"/>
        <w:ind w:firstLineChars="192" w:firstLine="461"/>
        <w:rPr>
          <w:rFonts w:ascii="宋体"/>
          <w:sz w:val="24"/>
        </w:rPr>
      </w:pPr>
      <w:r w:rsidRPr="008942F6">
        <w:rPr>
          <w:rFonts w:ascii="宋体" w:hint="eastAsia"/>
          <w:sz w:val="24"/>
        </w:rPr>
        <w:t>19.1 响应文件可以单独密封包装，也可以所有响应文件密封包装在一个密封袋内。</w:t>
      </w:r>
    </w:p>
    <w:p w14:paraId="46842233" w14:textId="77777777" w:rsidR="00222EFA" w:rsidRPr="008942F6" w:rsidRDefault="007A7F66" w:rsidP="005566AF">
      <w:pPr>
        <w:tabs>
          <w:tab w:val="left" w:pos="1080"/>
        </w:tabs>
        <w:spacing w:line="400" w:lineRule="exact"/>
        <w:ind w:firstLineChars="192" w:firstLine="461"/>
        <w:rPr>
          <w:rFonts w:ascii="宋体"/>
          <w:sz w:val="24"/>
        </w:rPr>
      </w:pPr>
      <w:r w:rsidRPr="008942F6">
        <w:rPr>
          <w:rFonts w:ascii="宋体" w:hint="eastAsia"/>
          <w:sz w:val="24"/>
        </w:rPr>
        <w:t>19.2 响应文件密封袋的最外层应清楚地标明采购项目名称、采购项目编号、包件号及名称（若有）、供应商名称。</w:t>
      </w:r>
    </w:p>
    <w:p w14:paraId="5620DAD7" w14:textId="77777777" w:rsidR="00222EFA" w:rsidRPr="008942F6" w:rsidRDefault="007A7F66" w:rsidP="005566AF">
      <w:pPr>
        <w:tabs>
          <w:tab w:val="left" w:pos="1080"/>
        </w:tabs>
        <w:spacing w:line="400" w:lineRule="exact"/>
        <w:ind w:firstLineChars="192" w:firstLine="461"/>
        <w:rPr>
          <w:rFonts w:ascii="宋体"/>
          <w:sz w:val="24"/>
        </w:rPr>
      </w:pPr>
      <w:r w:rsidRPr="008942F6">
        <w:rPr>
          <w:rFonts w:ascii="宋体" w:hint="eastAsia"/>
          <w:sz w:val="24"/>
        </w:rPr>
        <w:t xml:space="preserve"> 19.3 所有外层密封袋的封口处应粘贴牢固。</w:t>
      </w:r>
    </w:p>
    <w:p w14:paraId="45784704" w14:textId="77777777" w:rsidR="00222EFA" w:rsidRPr="008942F6" w:rsidRDefault="007A7F66" w:rsidP="005566AF">
      <w:pPr>
        <w:tabs>
          <w:tab w:val="left" w:pos="1080"/>
        </w:tabs>
        <w:spacing w:line="400" w:lineRule="exact"/>
        <w:ind w:firstLineChars="192" w:firstLine="461"/>
        <w:rPr>
          <w:rFonts w:ascii="宋体"/>
          <w:sz w:val="24"/>
        </w:rPr>
      </w:pPr>
      <w:r w:rsidRPr="008942F6">
        <w:rPr>
          <w:rFonts w:ascii="宋体" w:hint="eastAsia"/>
          <w:sz w:val="24"/>
        </w:rPr>
        <w:t>19.4 未按以上要求进行密封和标注的响应文件，采购人、采购代理机构将拒收或者在时间允许的范围内，要求修改完善后接收。</w:t>
      </w:r>
    </w:p>
    <w:p w14:paraId="32494749" w14:textId="77777777" w:rsidR="00222EFA" w:rsidRPr="008942F6" w:rsidRDefault="007A7F66">
      <w:pPr>
        <w:tabs>
          <w:tab w:val="left" w:pos="1080"/>
        </w:tabs>
        <w:spacing w:line="400" w:lineRule="exact"/>
        <w:ind w:firstLineChars="192" w:firstLine="463"/>
        <w:rPr>
          <w:rFonts w:ascii="宋体"/>
          <w:b/>
          <w:sz w:val="24"/>
        </w:rPr>
      </w:pPr>
      <w:r w:rsidRPr="008942F6">
        <w:rPr>
          <w:rFonts w:ascii="宋体" w:hint="eastAsia"/>
          <w:b/>
          <w:sz w:val="24"/>
        </w:rPr>
        <w:t>20.响应文件的递交</w:t>
      </w:r>
    </w:p>
    <w:p w14:paraId="40408566" w14:textId="77777777" w:rsidR="00222EFA" w:rsidRPr="008942F6" w:rsidRDefault="007A7F66" w:rsidP="005566AF">
      <w:pPr>
        <w:tabs>
          <w:tab w:val="left" w:pos="1080"/>
        </w:tabs>
        <w:spacing w:line="400" w:lineRule="exact"/>
        <w:ind w:firstLineChars="192" w:firstLine="461"/>
        <w:rPr>
          <w:rFonts w:ascii="宋体"/>
          <w:sz w:val="24"/>
        </w:rPr>
      </w:pPr>
      <w:r w:rsidRPr="008942F6">
        <w:rPr>
          <w:rFonts w:ascii="宋体" w:hint="eastAsia"/>
          <w:sz w:val="24"/>
        </w:rPr>
        <w:t>20.1 资格性响应文件和其他响应文件应于递交响应文件截止时间前送达指定地点，采购代理机构拒绝接收截止时间后送达的响应文件。</w:t>
      </w:r>
    </w:p>
    <w:p w14:paraId="064A77A5" w14:textId="77777777" w:rsidR="00222EFA" w:rsidRPr="008942F6" w:rsidRDefault="007A7F66" w:rsidP="005566AF">
      <w:pPr>
        <w:tabs>
          <w:tab w:val="left" w:pos="1080"/>
        </w:tabs>
        <w:spacing w:line="400" w:lineRule="exact"/>
        <w:ind w:firstLineChars="192" w:firstLine="461"/>
        <w:rPr>
          <w:rFonts w:ascii="宋体"/>
          <w:sz w:val="24"/>
        </w:rPr>
      </w:pPr>
      <w:r w:rsidRPr="008942F6">
        <w:rPr>
          <w:rFonts w:ascii="宋体" w:hint="eastAsia"/>
          <w:sz w:val="24"/>
        </w:rPr>
        <w:t>20.2 采购代理机构将向通过资格审查的供应商</w:t>
      </w:r>
      <w:proofErr w:type="gramStart"/>
      <w:r w:rsidRPr="008942F6">
        <w:rPr>
          <w:rFonts w:ascii="宋体" w:hint="eastAsia"/>
          <w:sz w:val="24"/>
        </w:rPr>
        <w:t>发出磋商</w:t>
      </w:r>
      <w:proofErr w:type="gramEnd"/>
      <w:r w:rsidRPr="008942F6">
        <w:rPr>
          <w:rFonts w:ascii="宋体" w:hint="eastAsia"/>
          <w:sz w:val="24"/>
        </w:rPr>
        <w:t>邀请；告知未通过资格审查的供应商未通过的原因。</w:t>
      </w:r>
    </w:p>
    <w:p w14:paraId="71DCA365" w14:textId="77777777" w:rsidR="00222EFA" w:rsidRPr="008942F6" w:rsidRDefault="007A7F66" w:rsidP="005566AF">
      <w:pPr>
        <w:tabs>
          <w:tab w:val="left" w:pos="1080"/>
        </w:tabs>
        <w:spacing w:line="400" w:lineRule="exact"/>
        <w:ind w:firstLineChars="192" w:firstLine="461"/>
        <w:rPr>
          <w:rFonts w:ascii="宋体"/>
          <w:sz w:val="24"/>
        </w:rPr>
      </w:pPr>
      <w:r w:rsidRPr="008942F6">
        <w:rPr>
          <w:rFonts w:ascii="宋体" w:hint="eastAsia"/>
          <w:sz w:val="24"/>
        </w:rPr>
        <w:t>20.3 报价表在磋商后，磋商小组要求供应商进行最后报价时递交。</w:t>
      </w:r>
    </w:p>
    <w:p w14:paraId="38754B35" w14:textId="77777777" w:rsidR="00222EFA" w:rsidRPr="008942F6" w:rsidRDefault="007A7F66" w:rsidP="005566AF">
      <w:pPr>
        <w:tabs>
          <w:tab w:val="left" w:pos="1080"/>
        </w:tabs>
        <w:spacing w:line="400" w:lineRule="exact"/>
        <w:ind w:firstLineChars="192" w:firstLine="461"/>
        <w:rPr>
          <w:rFonts w:ascii="宋体"/>
          <w:sz w:val="24"/>
        </w:rPr>
      </w:pPr>
      <w:r w:rsidRPr="008942F6">
        <w:rPr>
          <w:rFonts w:ascii="宋体" w:hint="eastAsia"/>
          <w:sz w:val="24"/>
        </w:rPr>
        <w:t>20.4 本次采购不接收邮寄的响应文件。</w:t>
      </w:r>
    </w:p>
    <w:p w14:paraId="06D3114A" w14:textId="77777777" w:rsidR="00222EFA" w:rsidRPr="008942F6" w:rsidRDefault="007A7F66">
      <w:pPr>
        <w:tabs>
          <w:tab w:val="left" w:pos="1080"/>
        </w:tabs>
        <w:spacing w:line="400" w:lineRule="exact"/>
        <w:ind w:firstLineChars="192" w:firstLine="463"/>
        <w:rPr>
          <w:rFonts w:ascii="宋体" w:hAnsi="宋体"/>
          <w:b/>
          <w:sz w:val="24"/>
        </w:rPr>
      </w:pPr>
      <w:bookmarkStart w:id="53" w:name="_Toc217446055"/>
      <w:bookmarkStart w:id="54" w:name="_Toc183682365"/>
      <w:bookmarkStart w:id="55" w:name="_Toc183582228"/>
      <w:bookmarkEnd w:id="48"/>
      <w:bookmarkEnd w:id="49"/>
      <w:bookmarkEnd w:id="50"/>
      <w:bookmarkEnd w:id="51"/>
      <w:bookmarkEnd w:id="52"/>
      <w:r w:rsidRPr="008942F6">
        <w:rPr>
          <w:rFonts w:ascii="宋体" w:hAnsi="宋体" w:hint="eastAsia"/>
          <w:b/>
          <w:sz w:val="24"/>
        </w:rPr>
        <w:t>21.响应文件的修改和撤回（补充、修改响应文件的</w:t>
      </w:r>
      <w:r w:rsidRPr="008942F6">
        <w:rPr>
          <w:rFonts w:ascii="宋体" w:hint="eastAsia"/>
          <w:b/>
          <w:sz w:val="24"/>
        </w:rPr>
        <w:t>密封和标注按照本章“19.响应文件的密封和标注”规定处理</w:t>
      </w:r>
      <w:r w:rsidRPr="008942F6">
        <w:rPr>
          <w:rFonts w:ascii="宋体" w:hAnsi="宋体" w:hint="eastAsia"/>
          <w:b/>
          <w:sz w:val="24"/>
        </w:rPr>
        <w:t>）</w:t>
      </w:r>
    </w:p>
    <w:p w14:paraId="6A4AFFF9" w14:textId="77777777" w:rsidR="00222EFA" w:rsidRPr="008942F6" w:rsidRDefault="007A7F66">
      <w:pPr>
        <w:spacing w:line="400" w:lineRule="exact"/>
        <w:ind w:firstLine="480"/>
        <w:rPr>
          <w:sz w:val="24"/>
        </w:rPr>
      </w:pPr>
      <w:r w:rsidRPr="008942F6">
        <w:rPr>
          <w:rFonts w:hint="eastAsia"/>
          <w:sz w:val="24"/>
        </w:rPr>
        <w:t>21</w:t>
      </w:r>
      <w:r w:rsidRPr="008942F6">
        <w:rPr>
          <w:sz w:val="24"/>
        </w:rPr>
        <w:t>.</w:t>
      </w:r>
      <w:r w:rsidRPr="008942F6">
        <w:rPr>
          <w:rFonts w:hint="eastAsia"/>
          <w:sz w:val="24"/>
        </w:rPr>
        <w:t>1</w:t>
      </w:r>
      <w:r w:rsidRPr="008942F6">
        <w:rPr>
          <w:rFonts w:hint="eastAsia"/>
          <w:sz w:val="24"/>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5A4AE738" w14:textId="77777777" w:rsidR="00222EFA" w:rsidRPr="008942F6" w:rsidRDefault="007A7F66">
      <w:pPr>
        <w:spacing w:line="400" w:lineRule="exact"/>
        <w:ind w:firstLineChars="200" w:firstLine="480"/>
        <w:rPr>
          <w:rFonts w:hAnsi="宋体"/>
          <w:sz w:val="24"/>
        </w:rPr>
      </w:pPr>
      <w:r w:rsidRPr="008942F6">
        <w:rPr>
          <w:rFonts w:hAnsi="宋体" w:hint="eastAsia"/>
          <w:sz w:val="24"/>
        </w:rPr>
        <w:t>21</w:t>
      </w:r>
      <w:r w:rsidRPr="008942F6">
        <w:rPr>
          <w:rFonts w:hAnsi="宋体"/>
          <w:sz w:val="24"/>
        </w:rPr>
        <w:t>.</w:t>
      </w:r>
      <w:r w:rsidRPr="008942F6">
        <w:rPr>
          <w:rFonts w:hAnsi="宋体" w:hint="eastAsia"/>
          <w:sz w:val="24"/>
        </w:rPr>
        <w:t>2</w:t>
      </w:r>
      <w:r w:rsidRPr="008942F6">
        <w:rPr>
          <w:rFonts w:hAnsi="宋体" w:hint="eastAsia"/>
          <w:sz w:val="24"/>
        </w:rPr>
        <w:t>供应商对响应文件修改的书面材料或撤回的通知应该按规定进行编写、密封、标注和递送，并注明“修改响应文件”字样。</w:t>
      </w:r>
    </w:p>
    <w:p w14:paraId="0695418A" w14:textId="77777777" w:rsidR="00222EFA" w:rsidRPr="008942F6" w:rsidRDefault="007A7F66">
      <w:pPr>
        <w:spacing w:line="400" w:lineRule="exact"/>
        <w:ind w:firstLineChars="200" w:firstLine="480"/>
        <w:rPr>
          <w:rFonts w:hAnsi="宋体"/>
          <w:sz w:val="24"/>
        </w:rPr>
      </w:pPr>
      <w:r w:rsidRPr="008942F6">
        <w:rPr>
          <w:rFonts w:hAnsi="宋体" w:hint="eastAsia"/>
          <w:sz w:val="24"/>
        </w:rPr>
        <w:t>21</w:t>
      </w:r>
      <w:r w:rsidRPr="008942F6">
        <w:rPr>
          <w:rFonts w:hAnsi="宋体"/>
          <w:sz w:val="24"/>
        </w:rPr>
        <w:t>.</w:t>
      </w:r>
      <w:r w:rsidRPr="008942F6">
        <w:rPr>
          <w:rFonts w:hAnsi="宋体" w:hint="eastAsia"/>
          <w:sz w:val="24"/>
        </w:rPr>
        <w:t>3</w:t>
      </w:r>
      <w:r w:rsidRPr="008942F6">
        <w:rPr>
          <w:rFonts w:hAnsi="宋体" w:hint="eastAsia"/>
          <w:sz w:val="24"/>
        </w:rPr>
        <w:t>供应商不得在递交截止时间起至响应文件有效期期满前撤销其响应文件。</w:t>
      </w:r>
    </w:p>
    <w:p w14:paraId="26FFF7B8" w14:textId="77777777" w:rsidR="00222EFA" w:rsidRPr="008942F6" w:rsidRDefault="007A7F66">
      <w:pPr>
        <w:spacing w:line="400" w:lineRule="exact"/>
        <w:ind w:firstLine="480"/>
        <w:rPr>
          <w:rFonts w:hAnsi="宋体"/>
          <w:sz w:val="24"/>
        </w:rPr>
      </w:pPr>
      <w:r w:rsidRPr="008942F6">
        <w:rPr>
          <w:rFonts w:hAnsi="宋体" w:hint="eastAsia"/>
          <w:sz w:val="24"/>
        </w:rPr>
        <w:t xml:space="preserve">21.4 </w:t>
      </w:r>
      <w:r w:rsidRPr="008942F6">
        <w:rPr>
          <w:rFonts w:hAnsi="宋体" w:hint="eastAsia"/>
          <w:sz w:val="24"/>
        </w:rPr>
        <w:t>响应文件中报价如果出现下列不一致的，可按以下原则进行修改：</w:t>
      </w:r>
    </w:p>
    <w:p w14:paraId="44CF043E" w14:textId="77777777" w:rsidR="00222EFA" w:rsidRPr="008942F6" w:rsidRDefault="007A7F66">
      <w:pPr>
        <w:spacing w:line="400" w:lineRule="exact"/>
        <w:ind w:firstLine="480"/>
        <w:rPr>
          <w:rFonts w:ascii="宋体" w:hAnsi="宋体"/>
          <w:sz w:val="24"/>
        </w:rPr>
      </w:pPr>
      <w:r w:rsidRPr="008942F6">
        <w:rPr>
          <w:rFonts w:ascii="宋体" w:hAnsi="宋体" w:hint="eastAsia"/>
          <w:sz w:val="24"/>
        </w:rPr>
        <w:t>（一）</w:t>
      </w:r>
      <w:r w:rsidRPr="008942F6">
        <w:rPr>
          <w:rFonts w:ascii="宋体" w:hAnsi="宋体" w:cs="宋体" w:hint="eastAsia"/>
          <w:kern w:val="0"/>
          <w:sz w:val="24"/>
        </w:rPr>
        <w:t>大写金额和小写金额不一致的，以大写金额为准</w:t>
      </w:r>
      <w:r w:rsidRPr="008942F6">
        <w:rPr>
          <w:rFonts w:ascii="宋体" w:hAnsi="宋体" w:hint="eastAsia"/>
          <w:sz w:val="24"/>
        </w:rPr>
        <w:t>，但大写金额文字存在错误的，应当先对大写金额的文字错误进行澄清、说明或者更正，再行修正。</w:t>
      </w:r>
    </w:p>
    <w:p w14:paraId="54E2936B" w14:textId="77777777" w:rsidR="00222EFA" w:rsidRPr="008942F6" w:rsidRDefault="007A7F66">
      <w:pPr>
        <w:spacing w:line="400" w:lineRule="exact"/>
        <w:ind w:firstLine="480"/>
        <w:rPr>
          <w:rFonts w:ascii="宋体" w:hAnsi="宋体"/>
          <w:sz w:val="24"/>
        </w:rPr>
      </w:pPr>
      <w:r w:rsidRPr="008942F6">
        <w:rPr>
          <w:rFonts w:ascii="宋体" w:hAnsi="宋体" w:hint="eastAsia"/>
          <w:sz w:val="24"/>
        </w:rPr>
        <w:t>（二）</w:t>
      </w:r>
      <w:r w:rsidRPr="008942F6">
        <w:rPr>
          <w:rFonts w:ascii="宋体" w:hAnsi="宋体" w:cs="宋体" w:hint="eastAsia"/>
          <w:kern w:val="0"/>
          <w:sz w:val="24"/>
        </w:rPr>
        <w:t>总价金额与按单价汇总金额不一致的，以单价金额计算结果为准，</w:t>
      </w:r>
      <w:r w:rsidRPr="008942F6">
        <w:rPr>
          <w:rFonts w:ascii="宋体" w:hAnsi="宋体" w:hint="eastAsia"/>
          <w:sz w:val="24"/>
        </w:rPr>
        <w:t>但</w:t>
      </w:r>
      <w:r w:rsidRPr="008942F6">
        <w:rPr>
          <w:rFonts w:ascii="宋体" w:hAnsi="宋体" w:cs="宋体" w:hint="eastAsia"/>
          <w:kern w:val="0"/>
          <w:sz w:val="24"/>
        </w:rPr>
        <w:t>单价或者单价汇总金额存在数字或者</w:t>
      </w:r>
      <w:r w:rsidRPr="008942F6">
        <w:rPr>
          <w:rFonts w:ascii="宋体" w:hAnsi="宋体" w:hint="eastAsia"/>
          <w:sz w:val="24"/>
        </w:rPr>
        <w:t>文字错误的，应当先对</w:t>
      </w:r>
      <w:r w:rsidRPr="008942F6">
        <w:rPr>
          <w:rFonts w:ascii="宋体" w:hAnsi="宋体" w:cs="宋体" w:hint="eastAsia"/>
          <w:kern w:val="0"/>
          <w:sz w:val="24"/>
        </w:rPr>
        <w:t>数字或者</w:t>
      </w:r>
      <w:r w:rsidRPr="008942F6">
        <w:rPr>
          <w:rFonts w:ascii="宋体" w:hAnsi="宋体" w:hint="eastAsia"/>
          <w:sz w:val="24"/>
        </w:rPr>
        <w:t>文字错误进行澄清、说明</w:t>
      </w:r>
      <w:r w:rsidRPr="008942F6">
        <w:rPr>
          <w:rFonts w:ascii="宋体" w:hAnsi="宋体" w:hint="eastAsia"/>
          <w:sz w:val="24"/>
        </w:rPr>
        <w:lastRenderedPageBreak/>
        <w:t>或者更正，再行修正。</w:t>
      </w:r>
    </w:p>
    <w:p w14:paraId="133E41FF" w14:textId="77777777" w:rsidR="00222EFA" w:rsidRPr="008942F6" w:rsidRDefault="007A7F66">
      <w:pPr>
        <w:spacing w:line="400" w:lineRule="exact"/>
        <w:ind w:firstLine="480"/>
        <w:rPr>
          <w:rFonts w:ascii="宋体" w:hAnsi="宋体"/>
          <w:sz w:val="24"/>
        </w:rPr>
      </w:pPr>
      <w:r w:rsidRPr="008942F6">
        <w:rPr>
          <w:rFonts w:ascii="宋体" w:hAnsi="宋体" w:hint="eastAsia"/>
          <w:sz w:val="24"/>
        </w:rPr>
        <w:t>（三）单价金额小数点</w:t>
      </w:r>
      <w:r w:rsidRPr="008942F6">
        <w:rPr>
          <w:rFonts w:ascii="宋体" w:hAnsi="宋体" w:cs="宋体" w:hint="eastAsia"/>
          <w:kern w:val="0"/>
          <w:sz w:val="24"/>
        </w:rPr>
        <w:t>或者百分比有明显错位的</w:t>
      </w:r>
      <w:r w:rsidRPr="008942F6">
        <w:rPr>
          <w:rFonts w:ascii="宋体" w:hAnsi="宋体" w:hint="eastAsia"/>
          <w:sz w:val="24"/>
        </w:rPr>
        <w:t>，以总价为准，修正单价。</w:t>
      </w:r>
    </w:p>
    <w:p w14:paraId="56768A1C" w14:textId="77777777" w:rsidR="00222EFA" w:rsidRPr="008942F6" w:rsidRDefault="007A7F66">
      <w:pPr>
        <w:spacing w:line="400" w:lineRule="exact"/>
        <w:ind w:firstLineChars="200" w:firstLine="480"/>
        <w:jc w:val="left"/>
        <w:rPr>
          <w:rFonts w:ascii="宋体" w:hAnsi="宋体" w:cs="宋体"/>
          <w:kern w:val="0"/>
          <w:sz w:val="24"/>
        </w:rPr>
      </w:pPr>
      <w:r w:rsidRPr="008942F6">
        <w:rPr>
          <w:rFonts w:ascii="宋体" w:hAnsi="宋体" w:cs="宋体" w:hint="eastAsia"/>
          <w:kern w:val="0"/>
          <w:sz w:val="24"/>
        </w:rPr>
        <w:t>同时出现两种以上不一致的，按照上述规定的顺序修正。修正后的报价</w:t>
      </w:r>
      <w:proofErr w:type="gramStart"/>
      <w:r w:rsidRPr="008942F6">
        <w:rPr>
          <w:rFonts w:ascii="宋体" w:hAnsi="宋体" w:cs="宋体" w:hint="eastAsia"/>
          <w:kern w:val="0"/>
          <w:sz w:val="24"/>
        </w:rPr>
        <w:t>经供应</w:t>
      </w:r>
      <w:proofErr w:type="gramEnd"/>
      <w:r w:rsidRPr="008942F6">
        <w:rPr>
          <w:rFonts w:ascii="宋体" w:hAnsi="宋体" w:cs="宋体" w:hint="eastAsia"/>
          <w:kern w:val="0"/>
          <w:sz w:val="24"/>
        </w:rPr>
        <w:t>商确认后产生约束力，供应商不确认的，其响应文件作为无效处理。供应商确认采取书面且加盖单位公章或者供应商授权代表签字的方式。</w:t>
      </w:r>
    </w:p>
    <w:p w14:paraId="1C9D3009" w14:textId="77777777" w:rsidR="00222EFA" w:rsidRPr="008942F6" w:rsidRDefault="007A7F66">
      <w:pPr>
        <w:spacing w:line="400" w:lineRule="exact"/>
        <w:ind w:firstLine="480"/>
        <w:rPr>
          <w:rFonts w:ascii="宋体" w:hAnsi="宋体"/>
          <w:sz w:val="24"/>
        </w:rPr>
      </w:pPr>
      <w:r w:rsidRPr="008942F6">
        <w:rPr>
          <w:rFonts w:hint="eastAsia"/>
          <w:sz w:val="24"/>
        </w:rPr>
        <w:t>21.5</w:t>
      </w:r>
      <w:r w:rsidRPr="008942F6">
        <w:rPr>
          <w:rFonts w:hint="eastAsia"/>
          <w:sz w:val="24"/>
        </w:rPr>
        <w:t>供应商对其提交的响应文件的真实性、合法性承担法律责任。</w:t>
      </w:r>
      <w:bookmarkEnd w:id="53"/>
      <w:bookmarkEnd w:id="54"/>
      <w:bookmarkEnd w:id="55"/>
    </w:p>
    <w:p w14:paraId="55489745" w14:textId="77777777" w:rsidR="00222EFA" w:rsidRPr="008942F6" w:rsidRDefault="007A7F66">
      <w:pPr>
        <w:pStyle w:val="2"/>
        <w:keepNext w:val="0"/>
        <w:keepLines w:val="0"/>
        <w:spacing w:before="0" w:after="0" w:line="360" w:lineRule="auto"/>
        <w:jc w:val="center"/>
        <w:rPr>
          <w:sz w:val="28"/>
          <w:szCs w:val="28"/>
        </w:rPr>
      </w:pPr>
      <w:bookmarkStart w:id="56" w:name="_Toc183682368"/>
      <w:bookmarkStart w:id="57" w:name="_Toc217446056"/>
      <w:bookmarkStart w:id="58" w:name="_Toc77400782"/>
      <w:bookmarkStart w:id="59" w:name="_Toc183582231"/>
      <w:bookmarkStart w:id="60" w:name="_Toc89075878"/>
      <w:r w:rsidRPr="008942F6">
        <w:rPr>
          <w:rFonts w:hint="eastAsia"/>
          <w:sz w:val="28"/>
          <w:szCs w:val="28"/>
        </w:rPr>
        <w:t>五、评审</w:t>
      </w:r>
    </w:p>
    <w:p w14:paraId="5CE00F47" w14:textId="77777777" w:rsidR="00222EFA" w:rsidRPr="008942F6" w:rsidRDefault="007A7F66">
      <w:pPr>
        <w:pStyle w:val="2"/>
        <w:keepNext w:val="0"/>
        <w:keepLines w:val="0"/>
        <w:spacing w:before="0" w:after="0" w:line="400" w:lineRule="exact"/>
        <w:ind w:firstLineChars="200" w:firstLine="480"/>
        <w:rPr>
          <w:rFonts w:ascii="宋体" w:eastAsia="宋体" w:hAnsi="宋体"/>
          <w:sz w:val="24"/>
          <w:szCs w:val="24"/>
        </w:rPr>
      </w:pPr>
      <w:r w:rsidRPr="008942F6">
        <w:rPr>
          <w:rFonts w:ascii="宋体" w:eastAsia="宋体" w:hAnsi="宋体" w:hint="eastAsia"/>
          <w:sz w:val="24"/>
          <w:szCs w:val="24"/>
        </w:rPr>
        <w:t>22.磋商小组的组建及其评审工作按照有关法律制度和本文件的规定进行。</w:t>
      </w:r>
    </w:p>
    <w:p w14:paraId="1AB6EF23" w14:textId="77777777" w:rsidR="00222EFA" w:rsidRPr="008942F6" w:rsidRDefault="00222EFA">
      <w:pPr>
        <w:pStyle w:val="2"/>
        <w:keepNext w:val="0"/>
        <w:keepLines w:val="0"/>
        <w:spacing w:before="0" w:after="0" w:line="400" w:lineRule="exact"/>
        <w:jc w:val="center"/>
        <w:rPr>
          <w:rFonts w:ascii="宋体" w:eastAsia="宋体" w:hAnsi="宋体"/>
          <w:sz w:val="24"/>
          <w:szCs w:val="24"/>
        </w:rPr>
      </w:pPr>
    </w:p>
    <w:p w14:paraId="7700CB1B" w14:textId="77777777" w:rsidR="00222EFA" w:rsidRPr="008942F6" w:rsidRDefault="007A7F66">
      <w:pPr>
        <w:pStyle w:val="2"/>
        <w:keepNext w:val="0"/>
        <w:keepLines w:val="0"/>
        <w:spacing w:before="0" w:after="0" w:line="400" w:lineRule="exact"/>
        <w:jc w:val="center"/>
        <w:rPr>
          <w:rFonts w:ascii="黑体" w:hAnsi="宋体"/>
        </w:rPr>
      </w:pPr>
      <w:r w:rsidRPr="008942F6">
        <w:rPr>
          <w:rFonts w:ascii="黑体" w:hAnsi="宋体" w:hint="eastAsia"/>
        </w:rPr>
        <w:t>六、成交事项</w:t>
      </w:r>
    </w:p>
    <w:p w14:paraId="747CD041" w14:textId="77777777" w:rsidR="00222EFA" w:rsidRPr="008942F6" w:rsidRDefault="007A7F66">
      <w:pPr>
        <w:pStyle w:val="2"/>
        <w:keepNext w:val="0"/>
        <w:keepLines w:val="0"/>
        <w:spacing w:before="0" w:after="0" w:line="400" w:lineRule="exact"/>
        <w:ind w:firstLineChars="200" w:firstLine="480"/>
        <w:rPr>
          <w:rFonts w:ascii="宋体" w:eastAsia="宋体" w:hAnsi="宋体"/>
          <w:sz w:val="24"/>
          <w:szCs w:val="24"/>
        </w:rPr>
      </w:pPr>
      <w:r w:rsidRPr="008942F6">
        <w:rPr>
          <w:rFonts w:ascii="宋体" w:eastAsia="宋体" w:hAnsi="宋体" w:hint="eastAsia"/>
          <w:sz w:val="24"/>
          <w:szCs w:val="24"/>
        </w:rPr>
        <w:t>23.确定成交供应商</w:t>
      </w:r>
    </w:p>
    <w:p w14:paraId="734E3AC8" w14:textId="77777777" w:rsidR="00222EFA" w:rsidRPr="008942F6" w:rsidRDefault="007A7F66">
      <w:pPr>
        <w:pStyle w:val="2"/>
        <w:keepNext w:val="0"/>
        <w:keepLines w:val="0"/>
        <w:spacing w:before="0" w:after="0" w:line="400" w:lineRule="exact"/>
        <w:ind w:firstLineChars="200" w:firstLine="480"/>
        <w:rPr>
          <w:rFonts w:ascii="宋体" w:eastAsia="宋体" w:hAnsi="宋体"/>
          <w:sz w:val="24"/>
          <w:szCs w:val="24"/>
        </w:rPr>
      </w:pPr>
      <w:r w:rsidRPr="008942F6">
        <w:rPr>
          <w:rFonts w:ascii="宋体" w:eastAsia="宋体" w:hAnsi="宋体" w:hint="eastAsia"/>
          <w:sz w:val="24"/>
          <w:szCs w:val="24"/>
        </w:rPr>
        <w:t>采购人将按磋商小组推荐的成交候选供应商顺序确定成交供应商。</w:t>
      </w:r>
    </w:p>
    <w:p w14:paraId="1B31FD86" w14:textId="77777777" w:rsidR="00222EFA" w:rsidRPr="008942F6" w:rsidRDefault="007A7F66">
      <w:pPr>
        <w:pStyle w:val="2"/>
        <w:keepNext w:val="0"/>
        <w:keepLines w:val="0"/>
        <w:spacing w:before="0" w:after="0" w:line="400" w:lineRule="exact"/>
        <w:ind w:firstLineChars="200" w:firstLine="480"/>
        <w:rPr>
          <w:rFonts w:ascii="宋体" w:eastAsia="宋体" w:hAnsi="宋体"/>
          <w:sz w:val="24"/>
          <w:szCs w:val="24"/>
        </w:rPr>
      </w:pPr>
      <w:r w:rsidRPr="008942F6">
        <w:rPr>
          <w:rFonts w:ascii="宋体" w:eastAsia="宋体" w:hAnsi="宋体" w:hint="eastAsia"/>
          <w:sz w:val="24"/>
          <w:szCs w:val="24"/>
        </w:rPr>
        <w:t>23.1采购代理机构自评审结束后2个工作日内将磋商报告及有关资料送交采购人确定成交供应商。</w:t>
      </w:r>
    </w:p>
    <w:p w14:paraId="67D7C2B0" w14:textId="77777777" w:rsidR="00222EFA" w:rsidRPr="008942F6" w:rsidRDefault="007A7F66">
      <w:pPr>
        <w:pStyle w:val="2"/>
        <w:keepNext w:val="0"/>
        <w:keepLines w:val="0"/>
        <w:spacing w:before="0" w:after="0" w:line="400" w:lineRule="exact"/>
        <w:ind w:firstLineChars="200" w:firstLine="480"/>
        <w:rPr>
          <w:rFonts w:ascii="宋体" w:eastAsia="宋体" w:hAnsi="宋体"/>
          <w:sz w:val="24"/>
          <w:szCs w:val="24"/>
        </w:rPr>
      </w:pPr>
      <w:r w:rsidRPr="008942F6">
        <w:rPr>
          <w:rFonts w:ascii="宋体" w:eastAsia="宋体" w:hAnsi="宋体" w:hint="eastAsia"/>
          <w:sz w:val="24"/>
          <w:szCs w:val="24"/>
        </w:rPr>
        <w:t>23.2采购人</w:t>
      </w:r>
      <w:proofErr w:type="gramStart"/>
      <w:r w:rsidRPr="008942F6">
        <w:rPr>
          <w:rFonts w:ascii="宋体" w:eastAsia="宋体" w:hAnsi="宋体" w:hint="eastAsia"/>
          <w:sz w:val="24"/>
          <w:szCs w:val="24"/>
        </w:rPr>
        <w:t>收到磋商</w:t>
      </w:r>
      <w:proofErr w:type="gramEnd"/>
      <w:r w:rsidRPr="008942F6">
        <w:rPr>
          <w:rFonts w:ascii="宋体" w:eastAsia="宋体" w:hAnsi="宋体" w:hint="eastAsia"/>
          <w:sz w:val="24"/>
          <w:szCs w:val="24"/>
        </w:rPr>
        <w:t>报告及有关资料后，将在5个工作日内按照磋商报告中推荐的成交候选供应商顺序确定成交供应商。成交候选供应商并列的，采购人自主采取公平、择优的方式选择成交供应商。采购人逾期未确定成交</w:t>
      </w:r>
      <w:proofErr w:type="gramStart"/>
      <w:r w:rsidRPr="008942F6">
        <w:rPr>
          <w:rFonts w:ascii="宋体" w:eastAsia="宋体" w:hAnsi="宋体" w:hint="eastAsia"/>
          <w:sz w:val="24"/>
          <w:szCs w:val="24"/>
        </w:rPr>
        <w:t>供应商且不</w:t>
      </w:r>
      <w:proofErr w:type="gramEnd"/>
      <w:r w:rsidRPr="008942F6">
        <w:rPr>
          <w:rFonts w:ascii="宋体" w:eastAsia="宋体" w:hAnsi="宋体" w:hint="eastAsia"/>
          <w:sz w:val="24"/>
          <w:szCs w:val="24"/>
        </w:rPr>
        <w:t>提出异议的，视为</w:t>
      </w:r>
      <w:proofErr w:type="gramStart"/>
      <w:r w:rsidRPr="008942F6">
        <w:rPr>
          <w:rFonts w:ascii="宋体" w:eastAsia="宋体" w:hAnsi="宋体" w:hint="eastAsia"/>
          <w:sz w:val="24"/>
          <w:szCs w:val="24"/>
        </w:rPr>
        <w:t>确定磋商</w:t>
      </w:r>
      <w:proofErr w:type="gramEnd"/>
      <w:r w:rsidRPr="008942F6">
        <w:rPr>
          <w:rFonts w:ascii="宋体" w:eastAsia="宋体" w:hAnsi="宋体" w:hint="eastAsia"/>
          <w:sz w:val="24"/>
          <w:szCs w:val="24"/>
        </w:rPr>
        <w:t>报告提出的排序第一的供应商为成交供应商。</w:t>
      </w:r>
    </w:p>
    <w:p w14:paraId="5B54BEF1" w14:textId="77777777" w:rsidR="00222EFA" w:rsidRPr="008942F6" w:rsidRDefault="007A7F66">
      <w:pPr>
        <w:pStyle w:val="2"/>
        <w:keepNext w:val="0"/>
        <w:keepLines w:val="0"/>
        <w:spacing w:before="0" w:after="0" w:line="400" w:lineRule="exact"/>
        <w:ind w:firstLineChars="200" w:firstLine="480"/>
        <w:rPr>
          <w:rFonts w:ascii="宋体" w:eastAsia="宋体" w:hAnsi="宋体"/>
          <w:sz w:val="24"/>
          <w:szCs w:val="24"/>
        </w:rPr>
      </w:pPr>
      <w:r w:rsidRPr="008942F6">
        <w:rPr>
          <w:rFonts w:ascii="宋体" w:eastAsia="宋体" w:hAnsi="宋体" w:hint="eastAsia"/>
          <w:sz w:val="24"/>
          <w:szCs w:val="24"/>
        </w:rPr>
        <w:t>23.3采购人确定成交供应</w:t>
      </w:r>
      <w:proofErr w:type="gramStart"/>
      <w:r w:rsidRPr="008942F6">
        <w:rPr>
          <w:rFonts w:ascii="宋体" w:eastAsia="宋体" w:hAnsi="宋体" w:hint="eastAsia"/>
          <w:sz w:val="24"/>
          <w:szCs w:val="24"/>
        </w:rPr>
        <w:t>商过程</w:t>
      </w:r>
      <w:proofErr w:type="gramEnd"/>
      <w:r w:rsidRPr="008942F6">
        <w:rPr>
          <w:rFonts w:ascii="宋体" w:eastAsia="宋体" w:hAnsi="宋体" w:hint="eastAsia"/>
          <w:sz w:val="24"/>
          <w:szCs w:val="24"/>
        </w:rPr>
        <w:t>中，发现成交候选供应商有下列情形之一的，应当不予确定其为成交供应商：</w:t>
      </w:r>
    </w:p>
    <w:p w14:paraId="5D2DF7B2" w14:textId="77777777" w:rsidR="00222EFA" w:rsidRPr="008942F6" w:rsidRDefault="007A7F66">
      <w:pPr>
        <w:pStyle w:val="2"/>
        <w:keepNext w:val="0"/>
        <w:keepLines w:val="0"/>
        <w:spacing w:before="0" w:after="0" w:line="400" w:lineRule="exact"/>
        <w:ind w:firstLineChars="200" w:firstLine="480"/>
        <w:rPr>
          <w:rFonts w:ascii="宋体" w:eastAsia="宋体" w:hAnsi="宋体"/>
          <w:sz w:val="24"/>
          <w:szCs w:val="24"/>
        </w:rPr>
      </w:pPr>
      <w:r w:rsidRPr="008942F6">
        <w:rPr>
          <w:rFonts w:ascii="宋体" w:eastAsia="宋体" w:hAnsi="宋体" w:hint="eastAsia"/>
          <w:sz w:val="24"/>
          <w:szCs w:val="24"/>
        </w:rPr>
        <w:t>（1）发现成交候选供应</w:t>
      </w:r>
      <w:proofErr w:type="gramStart"/>
      <w:r w:rsidRPr="008942F6">
        <w:rPr>
          <w:rFonts w:ascii="宋体" w:eastAsia="宋体" w:hAnsi="宋体" w:hint="eastAsia"/>
          <w:sz w:val="24"/>
          <w:szCs w:val="24"/>
        </w:rPr>
        <w:t>商存在</w:t>
      </w:r>
      <w:proofErr w:type="gramEnd"/>
      <w:r w:rsidRPr="008942F6">
        <w:rPr>
          <w:rFonts w:ascii="宋体" w:eastAsia="宋体" w:hAnsi="宋体" w:hint="eastAsia"/>
          <w:sz w:val="24"/>
          <w:szCs w:val="24"/>
        </w:rPr>
        <w:t>禁止参加本项目采购活动的违法行为的；</w:t>
      </w:r>
    </w:p>
    <w:p w14:paraId="478440D4" w14:textId="77777777" w:rsidR="00222EFA" w:rsidRPr="008942F6" w:rsidRDefault="007A7F66">
      <w:pPr>
        <w:pStyle w:val="2"/>
        <w:keepNext w:val="0"/>
        <w:keepLines w:val="0"/>
        <w:spacing w:before="0" w:after="0" w:line="400" w:lineRule="exact"/>
        <w:ind w:firstLineChars="200" w:firstLine="480"/>
        <w:rPr>
          <w:rFonts w:ascii="宋体" w:eastAsia="宋体" w:hAnsi="宋体"/>
          <w:sz w:val="24"/>
          <w:szCs w:val="24"/>
        </w:rPr>
      </w:pPr>
      <w:r w:rsidRPr="008942F6">
        <w:rPr>
          <w:rFonts w:ascii="宋体" w:eastAsia="宋体" w:hAnsi="宋体" w:hint="eastAsia"/>
          <w:sz w:val="24"/>
          <w:szCs w:val="24"/>
        </w:rPr>
        <w:t>（2）成交候选供应商因不可抗力，不能继续参加政府采购活动；</w:t>
      </w:r>
    </w:p>
    <w:p w14:paraId="37B7E4B3" w14:textId="77777777" w:rsidR="00222EFA" w:rsidRPr="008942F6" w:rsidRDefault="007A7F66">
      <w:pPr>
        <w:pStyle w:val="2"/>
        <w:keepNext w:val="0"/>
        <w:keepLines w:val="0"/>
        <w:spacing w:before="0" w:after="0" w:line="400" w:lineRule="exact"/>
        <w:ind w:firstLineChars="200" w:firstLine="480"/>
        <w:rPr>
          <w:rFonts w:ascii="宋体" w:eastAsia="宋体" w:hAnsi="宋体"/>
          <w:sz w:val="24"/>
          <w:szCs w:val="24"/>
        </w:rPr>
      </w:pPr>
      <w:r w:rsidRPr="008942F6">
        <w:rPr>
          <w:rFonts w:ascii="宋体" w:eastAsia="宋体" w:hAnsi="宋体" w:hint="eastAsia"/>
          <w:sz w:val="24"/>
          <w:szCs w:val="24"/>
        </w:rPr>
        <w:t>（3）成交候选供应商无偿赠与或者低于成本价竞争；</w:t>
      </w:r>
    </w:p>
    <w:p w14:paraId="24CD7F25" w14:textId="77777777" w:rsidR="00222EFA" w:rsidRPr="008942F6" w:rsidRDefault="007A7F66">
      <w:pPr>
        <w:pStyle w:val="2"/>
        <w:keepNext w:val="0"/>
        <w:keepLines w:val="0"/>
        <w:spacing w:before="0" w:after="0" w:line="400" w:lineRule="exact"/>
        <w:ind w:firstLineChars="200" w:firstLine="480"/>
        <w:rPr>
          <w:rFonts w:ascii="宋体" w:eastAsia="宋体" w:hAnsi="宋体"/>
          <w:sz w:val="24"/>
          <w:szCs w:val="24"/>
        </w:rPr>
      </w:pPr>
      <w:r w:rsidRPr="008942F6">
        <w:rPr>
          <w:rFonts w:ascii="宋体" w:eastAsia="宋体" w:hAnsi="宋体" w:hint="eastAsia"/>
          <w:sz w:val="24"/>
          <w:szCs w:val="24"/>
        </w:rPr>
        <w:t>（4）成交候选供应商提供虚假材料；</w:t>
      </w:r>
    </w:p>
    <w:p w14:paraId="7A93794B" w14:textId="77777777" w:rsidR="00222EFA" w:rsidRPr="008942F6" w:rsidRDefault="007A7F66">
      <w:pPr>
        <w:pStyle w:val="2"/>
        <w:keepNext w:val="0"/>
        <w:keepLines w:val="0"/>
        <w:spacing w:before="0" w:after="0" w:line="400" w:lineRule="exact"/>
        <w:ind w:firstLineChars="200" w:firstLine="480"/>
        <w:rPr>
          <w:rFonts w:ascii="宋体" w:eastAsia="宋体" w:hAnsi="宋体"/>
          <w:sz w:val="24"/>
          <w:szCs w:val="24"/>
        </w:rPr>
      </w:pPr>
      <w:r w:rsidRPr="008942F6">
        <w:rPr>
          <w:rFonts w:ascii="宋体" w:eastAsia="宋体" w:hAnsi="宋体" w:hint="eastAsia"/>
          <w:sz w:val="24"/>
          <w:szCs w:val="24"/>
        </w:rPr>
        <w:t>（5）成交候选供应商恶意串通。</w:t>
      </w:r>
    </w:p>
    <w:p w14:paraId="06A11DB2" w14:textId="77777777" w:rsidR="00222EFA" w:rsidRPr="008942F6" w:rsidRDefault="007A7F66">
      <w:pPr>
        <w:pStyle w:val="2"/>
        <w:keepNext w:val="0"/>
        <w:keepLines w:val="0"/>
        <w:spacing w:before="0" w:after="0" w:line="400" w:lineRule="exact"/>
        <w:ind w:firstLineChars="200" w:firstLine="480"/>
        <w:rPr>
          <w:rFonts w:ascii="宋体" w:eastAsia="宋体" w:hAnsi="宋体"/>
          <w:sz w:val="24"/>
          <w:szCs w:val="24"/>
        </w:rPr>
      </w:pPr>
      <w:r w:rsidRPr="008942F6">
        <w:rPr>
          <w:rFonts w:ascii="宋体" w:eastAsia="宋体" w:hAnsi="宋体" w:hint="eastAsia"/>
          <w:sz w:val="24"/>
          <w:szCs w:val="24"/>
        </w:rPr>
        <w:t>成交候选供应商有本条情形之一的，采购人可以确定后一位成交候选供应商为成交供应商，依次类推。无法确定成交供应商的，应当重新组织采购。</w:t>
      </w:r>
    </w:p>
    <w:p w14:paraId="6DFCFB6B" w14:textId="77777777" w:rsidR="00222EFA" w:rsidRPr="008942F6" w:rsidRDefault="007A7F66">
      <w:pPr>
        <w:pStyle w:val="2"/>
        <w:keepNext w:val="0"/>
        <w:keepLines w:val="0"/>
        <w:spacing w:before="0" w:after="0" w:line="400" w:lineRule="exact"/>
        <w:ind w:firstLineChars="200" w:firstLine="480"/>
        <w:rPr>
          <w:rFonts w:ascii="宋体" w:eastAsia="宋体" w:hAnsi="宋体"/>
          <w:sz w:val="24"/>
          <w:szCs w:val="24"/>
        </w:rPr>
      </w:pPr>
      <w:r w:rsidRPr="008942F6">
        <w:rPr>
          <w:rFonts w:ascii="宋体" w:eastAsia="宋体" w:hAnsi="宋体" w:hint="eastAsia"/>
          <w:sz w:val="24"/>
          <w:szCs w:val="24"/>
        </w:rPr>
        <w:t>2</w:t>
      </w:r>
      <w:r w:rsidRPr="008942F6">
        <w:rPr>
          <w:rFonts w:ascii="宋体" w:eastAsia="宋体" w:hAnsi="宋体"/>
          <w:sz w:val="24"/>
          <w:szCs w:val="24"/>
        </w:rPr>
        <w:t>4</w:t>
      </w:r>
      <w:r w:rsidRPr="008942F6">
        <w:rPr>
          <w:rFonts w:ascii="宋体" w:eastAsia="宋体" w:hAnsi="宋体" w:hint="eastAsia"/>
          <w:sz w:val="24"/>
          <w:szCs w:val="24"/>
        </w:rPr>
        <w:t>.成交结果</w:t>
      </w:r>
    </w:p>
    <w:p w14:paraId="1D463C32" w14:textId="77777777" w:rsidR="00222EFA" w:rsidRPr="008942F6" w:rsidRDefault="007A7F66">
      <w:pPr>
        <w:pStyle w:val="2"/>
        <w:keepNext w:val="0"/>
        <w:keepLines w:val="0"/>
        <w:spacing w:before="0" w:after="0" w:line="400" w:lineRule="exact"/>
        <w:ind w:firstLineChars="200" w:firstLine="480"/>
        <w:rPr>
          <w:rFonts w:ascii="宋体" w:eastAsia="宋体" w:hAnsi="宋体"/>
          <w:sz w:val="24"/>
          <w:szCs w:val="24"/>
        </w:rPr>
      </w:pPr>
      <w:r w:rsidRPr="008942F6">
        <w:rPr>
          <w:rFonts w:ascii="宋体" w:eastAsia="宋体" w:hAnsi="宋体" w:hint="eastAsia"/>
          <w:sz w:val="24"/>
          <w:szCs w:val="24"/>
        </w:rPr>
        <w:t>2</w:t>
      </w:r>
      <w:r w:rsidRPr="008942F6">
        <w:rPr>
          <w:rFonts w:ascii="宋体" w:eastAsia="宋体" w:hAnsi="宋体"/>
          <w:sz w:val="24"/>
          <w:szCs w:val="24"/>
        </w:rPr>
        <w:t>4</w:t>
      </w:r>
      <w:r w:rsidRPr="008942F6">
        <w:rPr>
          <w:rFonts w:ascii="宋体" w:eastAsia="宋体" w:hAnsi="宋体" w:hint="eastAsia"/>
          <w:sz w:val="24"/>
          <w:szCs w:val="24"/>
        </w:rPr>
        <w:t>.1采购人确定成交供应商后，将及时书面通知采购代理机构，发出成交通知书并发布成交结果公告。</w:t>
      </w:r>
    </w:p>
    <w:p w14:paraId="2A801B9D" w14:textId="77777777" w:rsidR="00222EFA" w:rsidRPr="008942F6" w:rsidRDefault="007A7F66">
      <w:pPr>
        <w:spacing w:line="400" w:lineRule="exact"/>
        <w:ind w:firstLineChars="200" w:firstLine="480"/>
        <w:rPr>
          <w:rFonts w:ascii="宋体" w:hAnsi="宋体"/>
          <w:bCs/>
          <w:sz w:val="24"/>
        </w:rPr>
      </w:pPr>
      <w:r w:rsidRPr="008942F6">
        <w:rPr>
          <w:rFonts w:ascii="宋体" w:hAnsi="宋体" w:hint="eastAsia"/>
          <w:bCs/>
          <w:sz w:val="24"/>
        </w:rPr>
        <w:t>2</w:t>
      </w:r>
      <w:r w:rsidRPr="008942F6">
        <w:rPr>
          <w:rFonts w:ascii="宋体" w:hAnsi="宋体"/>
          <w:bCs/>
          <w:sz w:val="24"/>
        </w:rPr>
        <w:t>4</w:t>
      </w:r>
      <w:r w:rsidRPr="008942F6">
        <w:rPr>
          <w:rFonts w:ascii="宋体" w:hAnsi="宋体" w:hint="eastAsia"/>
          <w:bCs/>
          <w:sz w:val="24"/>
        </w:rPr>
        <w:t>.2成交供应商应当及时领取成交通知书。本项目如需要交纳履约保证金的，成交供应商应当及时向采购人交纳。</w:t>
      </w:r>
    </w:p>
    <w:p w14:paraId="0FB01A86" w14:textId="77777777" w:rsidR="00222EFA" w:rsidRPr="008942F6" w:rsidRDefault="007A7F66">
      <w:pPr>
        <w:spacing w:line="400" w:lineRule="exact"/>
        <w:ind w:firstLine="465"/>
        <w:rPr>
          <w:rFonts w:ascii="宋体" w:hAnsi="宋体"/>
          <w:bCs/>
          <w:sz w:val="24"/>
        </w:rPr>
      </w:pPr>
      <w:r w:rsidRPr="008942F6">
        <w:rPr>
          <w:rFonts w:ascii="宋体" w:hAnsi="宋体" w:hint="eastAsia"/>
          <w:bCs/>
          <w:sz w:val="24"/>
        </w:rPr>
        <w:t>2</w:t>
      </w:r>
      <w:r w:rsidRPr="008942F6">
        <w:rPr>
          <w:rFonts w:ascii="宋体" w:hAnsi="宋体"/>
          <w:bCs/>
          <w:sz w:val="24"/>
        </w:rPr>
        <w:t>4</w:t>
      </w:r>
      <w:r w:rsidRPr="008942F6">
        <w:rPr>
          <w:rFonts w:ascii="宋体" w:hAnsi="宋体" w:hint="eastAsia"/>
          <w:bCs/>
          <w:sz w:val="24"/>
        </w:rPr>
        <w:t>.3成交供应商不能及时领取成交通知书，采购人或者采购</w:t>
      </w:r>
      <w:proofErr w:type="gramStart"/>
      <w:r w:rsidRPr="008942F6">
        <w:rPr>
          <w:rFonts w:ascii="宋体" w:hAnsi="宋体" w:hint="eastAsia"/>
          <w:bCs/>
          <w:sz w:val="24"/>
        </w:rPr>
        <w:t>代理机应当</w:t>
      </w:r>
      <w:proofErr w:type="gramEnd"/>
      <w:r w:rsidRPr="008942F6">
        <w:rPr>
          <w:rFonts w:ascii="宋体" w:hAnsi="宋体" w:hint="eastAsia"/>
          <w:bCs/>
          <w:sz w:val="24"/>
        </w:rPr>
        <w:t>通过邮寄、快递等方式将项目成交通知书送达成交供应商。</w:t>
      </w:r>
    </w:p>
    <w:p w14:paraId="71F63AE7" w14:textId="77777777" w:rsidR="00222EFA" w:rsidRPr="008942F6" w:rsidRDefault="007A7F66">
      <w:pPr>
        <w:pStyle w:val="2"/>
        <w:keepNext w:val="0"/>
        <w:keepLines w:val="0"/>
        <w:spacing w:before="0" w:after="0" w:line="400" w:lineRule="exact"/>
        <w:ind w:firstLineChars="200" w:firstLine="480"/>
        <w:rPr>
          <w:rFonts w:ascii="宋体" w:eastAsia="宋体" w:hAnsi="宋体"/>
          <w:sz w:val="24"/>
          <w:szCs w:val="24"/>
        </w:rPr>
      </w:pPr>
      <w:r w:rsidRPr="008942F6">
        <w:rPr>
          <w:rFonts w:ascii="宋体" w:eastAsia="宋体" w:hAnsi="宋体" w:hint="eastAsia"/>
          <w:sz w:val="24"/>
          <w:szCs w:val="24"/>
        </w:rPr>
        <w:lastRenderedPageBreak/>
        <w:t>2</w:t>
      </w:r>
      <w:r w:rsidRPr="008942F6">
        <w:rPr>
          <w:rFonts w:ascii="宋体" w:eastAsia="宋体" w:hAnsi="宋体"/>
          <w:sz w:val="24"/>
          <w:szCs w:val="24"/>
        </w:rPr>
        <w:t>5</w:t>
      </w:r>
      <w:r w:rsidRPr="008942F6">
        <w:rPr>
          <w:rFonts w:ascii="宋体" w:eastAsia="宋体" w:hAnsi="宋体" w:hint="eastAsia"/>
          <w:sz w:val="24"/>
          <w:szCs w:val="24"/>
        </w:rPr>
        <w:t>.成交通知书</w:t>
      </w:r>
    </w:p>
    <w:p w14:paraId="0E3EA0EA" w14:textId="77777777" w:rsidR="00222EFA" w:rsidRPr="008942F6" w:rsidRDefault="007A7F66">
      <w:pPr>
        <w:pStyle w:val="2"/>
        <w:keepNext w:val="0"/>
        <w:keepLines w:val="0"/>
        <w:spacing w:before="0" w:after="0" w:line="400" w:lineRule="exact"/>
        <w:ind w:firstLineChars="200" w:firstLine="480"/>
        <w:rPr>
          <w:rFonts w:ascii="宋体" w:eastAsia="宋体" w:hAnsi="宋体"/>
          <w:sz w:val="24"/>
          <w:szCs w:val="24"/>
        </w:rPr>
      </w:pPr>
      <w:r w:rsidRPr="008942F6">
        <w:rPr>
          <w:rFonts w:ascii="宋体" w:eastAsia="宋体" w:hAnsi="宋体" w:hint="eastAsia"/>
          <w:sz w:val="24"/>
          <w:szCs w:val="24"/>
        </w:rPr>
        <w:t>2</w:t>
      </w:r>
      <w:r w:rsidRPr="008942F6">
        <w:rPr>
          <w:rFonts w:ascii="宋体" w:eastAsia="宋体" w:hAnsi="宋体"/>
          <w:sz w:val="24"/>
          <w:szCs w:val="24"/>
        </w:rPr>
        <w:t>5</w:t>
      </w:r>
      <w:r w:rsidRPr="008942F6">
        <w:rPr>
          <w:rFonts w:ascii="宋体" w:eastAsia="宋体" w:hAnsi="宋体" w:hint="eastAsia"/>
          <w:sz w:val="24"/>
          <w:szCs w:val="24"/>
        </w:rPr>
        <w:t>.1成交通知书为签订政府采购合同的依据之一，是合同的有效组成部分。</w:t>
      </w:r>
    </w:p>
    <w:p w14:paraId="13AFE131" w14:textId="77777777" w:rsidR="00222EFA" w:rsidRPr="008942F6" w:rsidRDefault="007A7F66">
      <w:pPr>
        <w:pStyle w:val="2"/>
        <w:keepNext w:val="0"/>
        <w:keepLines w:val="0"/>
        <w:spacing w:before="0" w:after="0" w:line="400" w:lineRule="exact"/>
        <w:ind w:firstLineChars="200" w:firstLine="480"/>
        <w:rPr>
          <w:rFonts w:ascii="宋体" w:eastAsia="宋体" w:hAnsi="宋体"/>
          <w:sz w:val="24"/>
          <w:szCs w:val="24"/>
        </w:rPr>
      </w:pPr>
      <w:r w:rsidRPr="008942F6">
        <w:rPr>
          <w:rFonts w:ascii="宋体" w:eastAsia="宋体" w:hAnsi="宋体" w:hint="eastAsia"/>
          <w:sz w:val="24"/>
          <w:szCs w:val="24"/>
        </w:rPr>
        <w:t>2</w:t>
      </w:r>
      <w:r w:rsidRPr="008942F6">
        <w:rPr>
          <w:rFonts w:ascii="宋体" w:eastAsia="宋体" w:hAnsi="宋体"/>
          <w:sz w:val="24"/>
          <w:szCs w:val="24"/>
        </w:rPr>
        <w:t>5</w:t>
      </w:r>
      <w:r w:rsidRPr="008942F6">
        <w:rPr>
          <w:rFonts w:ascii="宋体" w:eastAsia="宋体" w:hAnsi="宋体" w:hint="eastAsia"/>
          <w:sz w:val="24"/>
          <w:szCs w:val="24"/>
        </w:rPr>
        <w:t>.2成交通知书对采购人和成交供应商均具有法律效力。成交通知书发出后，采购人无正当理由改变成交结果，或者成交</w:t>
      </w:r>
      <w:proofErr w:type="gramStart"/>
      <w:r w:rsidRPr="008942F6">
        <w:rPr>
          <w:rFonts w:ascii="宋体" w:eastAsia="宋体" w:hAnsi="宋体" w:hint="eastAsia"/>
          <w:sz w:val="24"/>
          <w:szCs w:val="24"/>
        </w:rPr>
        <w:t>供应商无正当</w:t>
      </w:r>
      <w:proofErr w:type="gramEnd"/>
      <w:r w:rsidRPr="008942F6">
        <w:rPr>
          <w:rFonts w:ascii="宋体" w:eastAsia="宋体" w:hAnsi="宋体" w:hint="eastAsia"/>
          <w:sz w:val="24"/>
          <w:szCs w:val="24"/>
        </w:rPr>
        <w:t>理由放弃成交的，将承担相应的法律责任。</w:t>
      </w:r>
    </w:p>
    <w:p w14:paraId="5D5EC068" w14:textId="77777777" w:rsidR="00222EFA" w:rsidRPr="008942F6" w:rsidRDefault="007A7F66">
      <w:pPr>
        <w:pStyle w:val="2"/>
        <w:keepNext w:val="0"/>
        <w:keepLines w:val="0"/>
        <w:spacing w:before="0" w:after="0" w:line="400" w:lineRule="exact"/>
        <w:ind w:firstLineChars="200" w:firstLine="480"/>
        <w:rPr>
          <w:rFonts w:ascii="宋体" w:eastAsia="宋体" w:hAnsi="宋体"/>
          <w:sz w:val="24"/>
          <w:szCs w:val="24"/>
        </w:rPr>
      </w:pPr>
      <w:r w:rsidRPr="008942F6">
        <w:rPr>
          <w:rFonts w:ascii="宋体" w:eastAsia="宋体" w:hAnsi="宋体" w:hint="eastAsia"/>
          <w:sz w:val="24"/>
          <w:szCs w:val="24"/>
        </w:rPr>
        <w:t>2</w:t>
      </w:r>
      <w:r w:rsidRPr="008942F6">
        <w:rPr>
          <w:rFonts w:ascii="宋体" w:eastAsia="宋体" w:hAnsi="宋体"/>
          <w:sz w:val="24"/>
          <w:szCs w:val="24"/>
        </w:rPr>
        <w:t>5</w:t>
      </w:r>
      <w:r w:rsidRPr="008942F6">
        <w:rPr>
          <w:rFonts w:ascii="宋体" w:eastAsia="宋体" w:hAnsi="宋体" w:hint="eastAsia"/>
          <w:sz w:val="24"/>
          <w:szCs w:val="24"/>
        </w:rPr>
        <w:t>.3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p>
    <w:p w14:paraId="17084B0C" w14:textId="77777777" w:rsidR="00222EFA" w:rsidRPr="008942F6" w:rsidRDefault="007A7F66">
      <w:pPr>
        <w:pStyle w:val="2"/>
        <w:keepNext w:val="0"/>
        <w:keepLines w:val="0"/>
        <w:spacing w:before="0" w:after="0" w:line="360" w:lineRule="auto"/>
        <w:jc w:val="center"/>
        <w:rPr>
          <w:sz w:val="28"/>
          <w:szCs w:val="28"/>
        </w:rPr>
      </w:pPr>
      <w:r w:rsidRPr="008942F6">
        <w:rPr>
          <w:rFonts w:hint="eastAsia"/>
          <w:sz w:val="28"/>
          <w:szCs w:val="28"/>
        </w:rPr>
        <w:t>七、合同事项</w:t>
      </w:r>
    </w:p>
    <w:p w14:paraId="3433C91A"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bookmarkStart w:id="61" w:name="_Toc101338364"/>
      <w:bookmarkStart w:id="62" w:name="_Toc430773927"/>
      <w:bookmarkStart w:id="63" w:name="_Toc209847069"/>
      <w:bookmarkStart w:id="64" w:name="_Toc101174151"/>
      <w:bookmarkStart w:id="65" w:name="_Toc101250646"/>
      <w:r w:rsidRPr="008942F6">
        <w:rPr>
          <w:rFonts w:ascii="宋体" w:eastAsia="宋体" w:hAnsi="宋体" w:hint="eastAsia"/>
          <w:sz w:val="24"/>
          <w:szCs w:val="24"/>
        </w:rPr>
        <w:t>2</w:t>
      </w:r>
      <w:r w:rsidRPr="008942F6">
        <w:rPr>
          <w:rFonts w:ascii="宋体" w:eastAsia="宋体" w:hAnsi="宋体"/>
          <w:sz w:val="24"/>
          <w:szCs w:val="24"/>
        </w:rPr>
        <w:t>6</w:t>
      </w:r>
      <w:r w:rsidRPr="008942F6">
        <w:rPr>
          <w:rFonts w:ascii="宋体" w:eastAsia="宋体" w:hAnsi="宋体" w:hint="eastAsia"/>
          <w:sz w:val="24"/>
          <w:szCs w:val="24"/>
        </w:rPr>
        <w:t>.签订合同</w:t>
      </w:r>
      <w:bookmarkEnd w:id="61"/>
      <w:bookmarkEnd w:id="62"/>
      <w:bookmarkEnd w:id="63"/>
      <w:bookmarkEnd w:id="64"/>
      <w:bookmarkEnd w:id="65"/>
    </w:p>
    <w:p w14:paraId="41B6B7B2"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2</w:t>
      </w:r>
      <w:r w:rsidRPr="008942F6">
        <w:rPr>
          <w:rFonts w:ascii="宋体" w:hAnsi="宋体"/>
          <w:sz w:val="24"/>
        </w:rPr>
        <w:t>6</w:t>
      </w:r>
      <w:r w:rsidRPr="008942F6">
        <w:rPr>
          <w:rFonts w:ascii="宋体" w:hAnsi="宋体" w:hint="eastAsia"/>
          <w:sz w:val="24"/>
        </w:rPr>
        <w:t>.1 成交供应商应在成交通知书发出之日起三十</w:t>
      </w:r>
      <w:proofErr w:type="gramStart"/>
      <w:r w:rsidRPr="008942F6">
        <w:rPr>
          <w:rFonts w:ascii="宋体" w:hAnsi="宋体" w:hint="eastAsia"/>
          <w:sz w:val="24"/>
        </w:rPr>
        <w:t>日内与</w:t>
      </w:r>
      <w:proofErr w:type="gramEnd"/>
      <w:r w:rsidRPr="008942F6">
        <w:rPr>
          <w:rFonts w:ascii="宋体" w:hAnsi="宋体" w:hint="eastAsia"/>
          <w:sz w:val="24"/>
        </w:rPr>
        <w:t>采购人签订采购合同。由于成交供应商的原因逾期未与采购人签订采购合同的，将视为放弃成交，取消其成交资格并将按相关规定进行处理。</w:t>
      </w:r>
    </w:p>
    <w:p w14:paraId="19B20BEC"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2</w:t>
      </w:r>
      <w:r w:rsidRPr="008942F6">
        <w:rPr>
          <w:rFonts w:ascii="宋体" w:hAnsi="宋体"/>
          <w:sz w:val="24"/>
        </w:rPr>
        <w:t>6</w:t>
      </w:r>
      <w:r w:rsidRPr="008942F6">
        <w:rPr>
          <w:rFonts w:ascii="宋体" w:hAnsi="宋体" w:hint="eastAsia"/>
          <w:sz w:val="24"/>
        </w:rPr>
        <w:t>.2 磋商文件、成交供应商的响应文件及双方确认的澄清文件等，均为有法律约束力的合同组成部分。</w:t>
      </w:r>
    </w:p>
    <w:p w14:paraId="5E80118F"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2</w:t>
      </w:r>
      <w:r w:rsidRPr="008942F6">
        <w:rPr>
          <w:rFonts w:ascii="宋体" w:hAnsi="宋体"/>
          <w:sz w:val="24"/>
        </w:rPr>
        <w:t>6</w:t>
      </w:r>
      <w:r w:rsidRPr="008942F6">
        <w:rPr>
          <w:rFonts w:ascii="宋体" w:hAnsi="宋体" w:hint="eastAsia"/>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722E76F5"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2</w:t>
      </w:r>
      <w:r w:rsidRPr="008942F6">
        <w:rPr>
          <w:rFonts w:ascii="宋体" w:hAnsi="宋体"/>
          <w:sz w:val="24"/>
        </w:rPr>
        <w:t>6</w:t>
      </w:r>
      <w:r w:rsidRPr="008942F6">
        <w:rPr>
          <w:rFonts w:ascii="宋体" w:hAnsi="宋体" w:hint="eastAsia"/>
          <w:sz w:val="24"/>
        </w:rPr>
        <w:t>.4 成交供应商因不可抗力原因不能履行采购合同或放弃成交的，采购人可以与排在成交供应商之后第一位的成交候选人签订采购合同，以此类推。</w:t>
      </w:r>
    </w:p>
    <w:p w14:paraId="7B96974D" w14:textId="77777777" w:rsidR="00222EFA" w:rsidRPr="008942F6" w:rsidRDefault="007A7F66">
      <w:pPr>
        <w:spacing w:line="400" w:lineRule="exact"/>
        <w:ind w:firstLineChars="200" w:firstLine="480"/>
        <w:rPr>
          <w:rFonts w:hAnsi="宋体"/>
          <w:sz w:val="24"/>
        </w:rPr>
      </w:pPr>
      <w:r w:rsidRPr="008942F6">
        <w:rPr>
          <w:rFonts w:ascii="宋体" w:hAnsi="宋体" w:hint="eastAsia"/>
          <w:sz w:val="24"/>
        </w:rPr>
        <w:t>2</w:t>
      </w:r>
      <w:r w:rsidRPr="008942F6">
        <w:rPr>
          <w:rFonts w:ascii="宋体" w:hAnsi="宋体"/>
          <w:sz w:val="24"/>
        </w:rPr>
        <w:t>6</w:t>
      </w:r>
      <w:r w:rsidRPr="008942F6">
        <w:rPr>
          <w:rFonts w:ascii="宋体" w:hAnsi="宋体" w:hint="eastAsia"/>
          <w:sz w:val="24"/>
        </w:rPr>
        <w:t>.5</w:t>
      </w:r>
      <w:r w:rsidRPr="008942F6">
        <w:rPr>
          <w:rFonts w:hAnsi="宋体" w:hint="eastAsia"/>
          <w:sz w:val="24"/>
        </w:rPr>
        <w:t>竞争性磋商文件、成交供应商提交的响应文件、磋商中的最后报价、成交供应商承诺书、成交通知书等均称为有法律约束力的合同组成内容。</w:t>
      </w:r>
    </w:p>
    <w:p w14:paraId="5B376061" w14:textId="77777777" w:rsidR="00222EFA" w:rsidRPr="008942F6" w:rsidRDefault="007A7F66">
      <w:pPr>
        <w:spacing w:line="400" w:lineRule="exact"/>
        <w:ind w:firstLineChars="200" w:firstLine="482"/>
        <w:rPr>
          <w:rFonts w:ascii="宋体" w:hAnsi="宋体"/>
          <w:b/>
          <w:sz w:val="24"/>
        </w:rPr>
      </w:pPr>
      <w:r w:rsidRPr="008942F6">
        <w:rPr>
          <w:rFonts w:ascii="宋体" w:hAnsi="宋体" w:hint="eastAsia"/>
          <w:b/>
          <w:sz w:val="24"/>
        </w:rPr>
        <w:t>2</w:t>
      </w:r>
      <w:r w:rsidRPr="008942F6">
        <w:rPr>
          <w:rFonts w:ascii="宋体" w:hAnsi="宋体"/>
          <w:b/>
          <w:sz w:val="24"/>
        </w:rPr>
        <w:t>7</w:t>
      </w:r>
      <w:r w:rsidRPr="008942F6">
        <w:rPr>
          <w:rFonts w:ascii="宋体" w:hAnsi="宋体" w:hint="eastAsia"/>
          <w:b/>
          <w:sz w:val="24"/>
        </w:rPr>
        <w:t>.合同分包</w:t>
      </w:r>
    </w:p>
    <w:p w14:paraId="7679495E" w14:textId="77777777" w:rsidR="00222EFA" w:rsidRPr="008942F6" w:rsidRDefault="007A7F66">
      <w:pPr>
        <w:spacing w:line="400" w:lineRule="exact"/>
        <w:ind w:firstLineChars="225" w:firstLine="540"/>
        <w:rPr>
          <w:rFonts w:ascii="宋体" w:hAnsi="宋体"/>
          <w:sz w:val="24"/>
        </w:rPr>
      </w:pPr>
      <w:r w:rsidRPr="008942F6">
        <w:rPr>
          <w:rFonts w:ascii="宋体" w:hAnsi="宋体" w:hint="eastAsia"/>
          <w:sz w:val="24"/>
        </w:rPr>
        <w:t>本次项目不允许分包。</w:t>
      </w:r>
    </w:p>
    <w:p w14:paraId="26009D13" w14:textId="77777777" w:rsidR="00222EFA" w:rsidRPr="008942F6" w:rsidRDefault="007A7F66">
      <w:pPr>
        <w:spacing w:line="400" w:lineRule="exact"/>
        <w:ind w:firstLineChars="200" w:firstLine="482"/>
        <w:rPr>
          <w:rFonts w:ascii="宋体" w:hAnsi="宋体"/>
          <w:b/>
          <w:sz w:val="24"/>
        </w:rPr>
      </w:pPr>
      <w:r w:rsidRPr="008942F6">
        <w:rPr>
          <w:rFonts w:ascii="宋体" w:hAnsi="宋体" w:hint="eastAsia"/>
          <w:b/>
          <w:sz w:val="24"/>
        </w:rPr>
        <w:t>2</w:t>
      </w:r>
      <w:r w:rsidRPr="008942F6">
        <w:rPr>
          <w:rFonts w:ascii="宋体" w:hAnsi="宋体"/>
          <w:b/>
          <w:sz w:val="24"/>
        </w:rPr>
        <w:t>8</w:t>
      </w:r>
      <w:r w:rsidRPr="008942F6">
        <w:rPr>
          <w:rFonts w:ascii="宋体" w:hAnsi="宋体" w:hint="eastAsia"/>
          <w:b/>
          <w:sz w:val="24"/>
        </w:rPr>
        <w:t>.合同转包</w:t>
      </w:r>
    </w:p>
    <w:p w14:paraId="0096BA8C" w14:textId="77777777" w:rsidR="00222EFA" w:rsidRPr="008942F6" w:rsidRDefault="007A7F66">
      <w:pPr>
        <w:spacing w:line="400" w:lineRule="exact"/>
        <w:ind w:firstLineChars="200" w:firstLine="480"/>
        <w:rPr>
          <w:rFonts w:hAnsi="宋体"/>
          <w:sz w:val="24"/>
        </w:rPr>
      </w:pPr>
      <w:r w:rsidRPr="008942F6">
        <w:rPr>
          <w:rFonts w:hAnsi="宋体" w:hint="eastAsia"/>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317F3BC4" w14:textId="77777777" w:rsidR="00222EFA" w:rsidRPr="008942F6" w:rsidRDefault="007A7F66">
      <w:pPr>
        <w:spacing w:line="400" w:lineRule="exact"/>
        <w:ind w:firstLineChars="200" w:firstLine="480"/>
        <w:rPr>
          <w:rFonts w:hAnsi="宋体"/>
          <w:sz w:val="24"/>
        </w:rPr>
      </w:pPr>
      <w:r w:rsidRPr="008942F6">
        <w:rPr>
          <w:rFonts w:hAnsi="宋体" w:hint="eastAsia"/>
          <w:sz w:val="24"/>
        </w:rPr>
        <w:t>成交供应商转包的，视同拒绝履行政府采购合同义务，将依法追究法律责任。</w:t>
      </w:r>
    </w:p>
    <w:p w14:paraId="79249CCD" w14:textId="77777777" w:rsidR="00222EFA" w:rsidRPr="008942F6" w:rsidRDefault="007A7F66">
      <w:pPr>
        <w:spacing w:line="400" w:lineRule="exact"/>
        <w:ind w:firstLineChars="200" w:firstLine="482"/>
        <w:rPr>
          <w:rFonts w:ascii="宋体" w:hAnsi="宋体"/>
          <w:b/>
          <w:sz w:val="24"/>
        </w:rPr>
      </w:pPr>
      <w:r w:rsidRPr="008942F6">
        <w:rPr>
          <w:rFonts w:ascii="宋体" w:hAnsi="宋体"/>
          <w:b/>
          <w:sz w:val="24"/>
        </w:rPr>
        <w:t>29</w:t>
      </w:r>
      <w:r w:rsidRPr="008942F6">
        <w:rPr>
          <w:rFonts w:ascii="宋体" w:hAnsi="宋体" w:hint="eastAsia"/>
          <w:b/>
          <w:sz w:val="24"/>
        </w:rPr>
        <w:t>.补充合同</w:t>
      </w:r>
    </w:p>
    <w:p w14:paraId="0CA05E92" w14:textId="77777777" w:rsidR="00222EFA" w:rsidRPr="008942F6" w:rsidRDefault="007A7F66">
      <w:pPr>
        <w:spacing w:line="400" w:lineRule="exact"/>
        <w:ind w:firstLineChars="200" w:firstLine="480"/>
        <w:rPr>
          <w:rFonts w:hAnsi="宋体"/>
          <w:sz w:val="24"/>
        </w:rPr>
      </w:pPr>
      <w:r w:rsidRPr="008942F6">
        <w:rPr>
          <w:rFonts w:hAnsi="宋体"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w:t>
      </w:r>
      <w:r w:rsidRPr="008942F6">
        <w:rPr>
          <w:rFonts w:hAnsi="宋体" w:hint="eastAsia"/>
          <w:sz w:val="24"/>
        </w:rPr>
        <w:lastRenderedPageBreak/>
        <w:t>程中，不得在原政府采购合同履行结束后，且采购货物、工程和服务的名称、价格、履约方式、验收标准等必须与原政府采购合同一致。</w:t>
      </w:r>
      <w:r w:rsidRPr="008942F6">
        <w:rPr>
          <w:rFonts w:hAnsi="宋体" w:hint="eastAsia"/>
          <w:sz w:val="24"/>
        </w:rPr>
        <w:t xml:space="preserve"> </w:t>
      </w:r>
    </w:p>
    <w:p w14:paraId="7F58CD18" w14:textId="77777777" w:rsidR="00222EFA" w:rsidRPr="008942F6" w:rsidRDefault="007A7F66">
      <w:pPr>
        <w:spacing w:line="400" w:lineRule="exact"/>
        <w:ind w:firstLineChars="200" w:firstLine="482"/>
        <w:rPr>
          <w:rFonts w:ascii="宋体" w:hAnsi="宋体"/>
          <w:b/>
          <w:sz w:val="24"/>
        </w:rPr>
      </w:pPr>
      <w:r w:rsidRPr="008942F6">
        <w:rPr>
          <w:rFonts w:ascii="宋体" w:hAnsi="宋体" w:hint="eastAsia"/>
          <w:b/>
          <w:sz w:val="24"/>
        </w:rPr>
        <w:t>3</w:t>
      </w:r>
      <w:r w:rsidRPr="008942F6">
        <w:rPr>
          <w:rFonts w:ascii="宋体" w:hAnsi="宋体"/>
          <w:b/>
          <w:sz w:val="24"/>
        </w:rPr>
        <w:t>0</w:t>
      </w:r>
      <w:r w:rsidRPr="008942F6">
        <w:rPr>
          <w:rFonts w:ascii="宋体" w:hAnsi="宋体" w:hint="eastAsia"/>
          <w:b/>
          <w:sz w:val="24"/>
        </w:rPr>
        <w:t>.履约保证金（如要求）</w:t>
      </w:r>
    </w:p>
    <w:p w14:paraId="0CC10B8E"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3</w:t>
      </w:r>
      <w:r w:rsidRPr="008942F6">
        <w:rPr>
          <w:rFonts w:ascii="宋体" w:hAnsi="宋体"/>
          <w:sz w:val="24"/>
        </w:rPr>
        <w:t>0</w:t>
      </w:r>
      <w:r w:rsidRPr="008942F6">
        <w:rPr>
          <w:rFonts w:ascii="宋体" w:hAnsi="宋体" w:hint="eastAsia"/>
          <w:sz w:val="24"/>
        </w:rPr>
        <w:t>.1 成交供应商应在合同签订之前交纳采购文件规定数额的履约保证金。</w:t>
      </w:r>
    </w:p>
    <w:p w14:paraId="64E5078C" w14:textId="77777777" w:rsidR="00222EFA" w:rsidRPr="008942F6" w:rsidRDefault="007A7F66">
      <w:pPr>
        <w:spacing w:line="400" w:lineRule="exact"/>
        <w:ind w:firstLineChars="200" w:firstLine="480"/>
        <w:rPr>
          <w:rFonts w:hAnsi="宋体"/>
          <w:sz w:val="24"/>
        </w:rPr>
      </w:pPr>
      <w:r w:rsidRPr="008942F6">
        <w:rPr>
          <w:rFonts w:ascii="宋体" w:hAnsi="宋体" w:hint="eastAsia"/>
          <w:sz w:val="24"/>
        </w:rPr>
        <w:t>3</w:t>
      </w:r>
      <w:r w:rsidRPr="008942F6">
        <w:rPr>
          <w:rFonts w:ascii="宋体" w:hAnsi="宋体"/>
          <w:sz w:val="24"/>
        </w:rPr>
        <w:t>0</w:t>
      </w:r>
      <w:r w:rsidRPr="008942F6">
        <w:rPr>
          <w:rFonts w:ascii="宋体" w:hAnsi="宋体" w:hint="eastAsia"/>
          <w:sz w:val="24"/>
        </w:rPr>
        <w:t>.2 如果成交供应商在规定的合同签订时间内，没有按照采购文件的规定交纳履约保证金，且又无</w:t>
      </w:r>
      <w:r w:rsidRPr="008942F6">
        <w:rPr>
          <w:rFonts w:hAnsi="宋体" w:hint="eastAsia"/>
          <w:sz w:val="24"/>
        </w:rPr>
        <w:t>正当理由的，将视为放弃成交。</w:t>
      </w:r>
    </w:p>
    <w:p w14:paraId="415F7235" w14:textId="77777777" w:rsidR="00222EFA" w:rsidRPr="008942F6" w:rsidRDefault="007A7F66">
      <w:pPr>
        <w:spacing w:line="400" w:lineRule="exact"/>
        <w:ind w:firstLineChars="200" w:firstLine="482"/>
        <w:rPr>
          <w:rFonts w:ascii="宋体" w:hAnsi="宋体"/>
          <w:b/>
          <w:sz w:val="24"/>
        </w:rPr>
      </w:pPr>
      <w:r w:rsidRPr="008942F6">
        <w:rPr>
          <w:rFonts w:ascii="宋体" w:hAnsi="宋体" w:hint="eastAsia"/>
          <w:b/>
          <w:sz w:val="24"/>
        </w:rPr>
        <w:t>3</w:t>
      </w:r>
      <w:r w:rsidRPr="008942F6">
        <w:rPr>
          <w:rFonts w:ascii="宋体" w:hAnsi="宋体"/>
          <w:b/>
          <w:sz w:val="24"/>
        </w:rPr>
        <w:t>1</w:t>
      </w:r>
      <w:r w:rsidRPr="008942F6">
        <w:rPr>
          <w:rFonts w:ascii="宋体" w:hAnsi="宋体" w:hint="eastAsia"/>
          <w:b/>
          <w:sz w:val="24"/>
        </w:rPr>
        <w:t>.合同公告</w:t>
      </w:r>
    </w:p>
    <w:p w14:paraId="05AD27C2" w14:textId="77777777" w:rsidR="00222EFA" w:rsidRPr="008942F6" w:rsidRDefault="007A7F66">
      <w:pPr>
        <w:spacing w:line="400" w:lineRule="exact"/>
        <w:ind w:firstLineChars="200" w:firstLine="480"/>
        <w:rPr>
          <w:rFonts w:hAnsi="宋体"/>
          <w:sz w:val="24"/>
        </w:rPr>
      </w:pPr>
      <w:r w:rsidRPr="008942F6">
        <w:rPr>
          <w:rFonts w:hAnsi="宋体" w:hint="eastAsia"/>
          <w:sz w:val="24"/>
        </w:rPr>
        <w:t>采购人应当自政府采购合同签订（双方当事人均已签字盖章）之日起</w:t>
      </w:r>
      <w:r w:rsidRPr="008942F6">
        <w:rPr>
          <w:rFonts w:hAnsi="宋体" w:hint="eastAsia"/>
          <w:sz w:val="24"/>
        </w:rPr>
        <w:t>2</w:t>
      </w:r>
      <w:r w:rsidRPr="008942F6">
        <w:rPr>
          <w:rFonts w:hAnsi="宋体" w:hint="eastAsia"/>
          <w:sz w:val="24"/>
        </w:rPr>
        <w:t>个工作日内，将政府采购合同在四川政府采购网上公告，但政府采购合同中涉及国家秘密、商业秘密的内容除外。</w:t>
      </w:r>
    </w:p>
    <w:p w14:paraId="5EDB0269" w14:textId="77777777" w:rsidR="00222EFA" w:rsidRPr="008942F6" w:rsidRDefault="007A7F66">
      <w:pPr>
        <w:spacing w:line="400" w:lineRule="exact"/>
        <w:ind w:firstLineChars="200" w:firstLine="482"/>
        <w:rPr>
          <w:rFonts w:ascii="宋体" w:hAnsi="宋体"/>
          <w:b/>
          <w:sz w:val="24"/>
        </w:rPr>
      </w:pPr>
      <w:r w:rsidRPr="008942F6">
        <w:rPr>
          <w:rFonts w:ascii="宋体" w:hAnsi="宋体" w:hint="eastAsia"/>
          <w:b/>
          <w:sz w:val="24"/>
        </w:rPr>
        <w:t>3</w:t>
      </w:r>
      <w:r w:rsidRPr="008942F6">
        <w:rPr>
          <w:rFonts w:ascii="宋体" w:hAnsi="宋体"/>
          <w:b/>
          <w:sz w:val="24"/>
        </w:rPr>
        <w:t>2</w:t>
      </w:r>
      <w:r w:rsidRPr="008942F6">
        <w:rPr>
          <w:rFonts w:ascii="宋体" w:hAnsi="宋体" w:hint="eastAsia"/>
          <w:b/>
          <w:sz w:val="24"/>
        </w:rPr>
        <w:t>.合同备案</w:t>
      </w:r>
    </w:p>
    <w:p w14:paraId="12F8542F" w14:textId="77777777" w:rsidR="00222EFA" w:rsidRPr="008942F6" w:rsidRDefault="007A7F66">
      <w:pPr>
        <w:spacing w:line="400" w:lineRule="exact"/>
        <w:ind w:firstLineChars="200" w:firstLine="480"/>
        <w:rPr>
          <w:rFonts w:hAnsi="宋体"/>
          <w:sz w:val="24"/>
        </w:rPr>
      </w:pPr>
      <w:r w:rsidRPr="008942F6">
        <w:rPr>
          <w:rFonts w:hAnsi="宋体" w:hint="eastAsia"/>
          <w:sz w:val="24"/>
        </w:rPr>
        <w:t>采购人应当将政府采购合同副本自签订（双方当事人均已签字盖章）之日起七个工作日内通过四川政府</w:t>
      </w:r>
      <w:proofErr w:type="gramStart"/>
      <w:r w:rsidRPr="008942F6">
        <w:rPr>
          <w:rFonts w:hAnsi="宋体" w:hint="eastAsia"/>
          <w:sz w:val="24"/>
        </w:rPr>
        <w:t>采购网报同级</w:t>
      </w:r>
      <w:proofErr w:type="gramEnd"/>
      <w:r w:rsidRPr="008942F6">
        <w:rPr>
          <w:rFonts w:hAnsi="宋体" w:hint="eastAsia"/>
          <w:sz w:val="24"/>
        </w:rPr>
        <w:t>财政部门备案。</w:t>
      </w:r>
    </w:p>
    <w:p w14:paraId="5BC240FA" w14:textId="77777777" w:rsidR="00222EFA" w:rsidRPr="008942F6" w:rsidRDefault="007A7F66">
      <w:pPr>
        <w:spacing w:line="400" w:lineRule="exact"/>
        <w:ind w:firstLineChars="200" w:firstLine="482"/>
        <w:rPr>
          <w:rFonts w:ascii="宋体" w:hAnsi="宋体"/>
          <w:b/>
          <w:sz w:val="24"/>
        </w:rPr>
      </w:pPr>
      <w:r w:rsidRPr="008942F6">
        <w:rPr>
          <w:rFonts w:ascii="宋体" w:hAnsi="宋体" w:hint="eastAsia"/>
          <w:b/>
          <w:sz w:val="24"/>
        </w:rPr>
        <w:t>3</w:t>
      </w:r>
      <w:r w:rsidRPr="008942F6">
        <w:rPr>
          <w:rFonts w:ascii="宋体" w:hAnsi="宋体"/>
          <w:b/>
          <w:sz w:val="24"/>
        </w:rPr>
        <w:t>3</w:t>
      </w:r>
      <w:r w:rsidRPr="008942F6">
        <w:rPr>
          <w:rFonts w:ascii="宋体" w:hAnsi="宋体" w:hint="eastAsia"/>
          <w:b/>
          <w:sz w:val="24"/>
        </w:rPr>
        <w:t>.履行合同</w:t>
      </w:r>
    </w:p>
    <w:p w14:paraId="46438F9C"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3</w:t>
      </w:r>
      <w:r w:rsidRPr="008942F6">
        <w:rPr>
          <w:rFonts w:ascii="宋体" w:hAnsi="宋体"/>
          <w:sz w:val="24"/>
        </w:rPr>
        <w:t>3</w:t>
      </w:r>
      <w:r w:rsidRPr="008942F6">
        <w:rPr>
          <w:rFonts w:ascii="宋体" w:hAnsi="宋体" w:hint="eastAsia"/>
          <w:sz w:val="24"/>
        </w:rPr>
        <w:t>.1 成交供应商与采购人签订合同后，合同双方应严格执行合同条款，履行合同规定的义务，保证合同的顺利完成。</w:t>
      </w:r>
    </w:p>
    <w:p w14:paraId="28E936E1" w14:textId="77777777" w:rsidR="00222EFA" w:rsidRPr="008942F6" w:rsidRDefault="007A7F66">
      <w:pPr>
        <w:spacing w:line="400" w:lineRule="exact"/>
        <w:ind w:firstLineChars="200" w:firstLine="480"/>
        <w:rPr>
          <w:rFonts w:hAnsi="宋体"/>
          <w:sz w:val="24"/>
        </w:rPr>
      </w:pPr>
      <w:r w:rsidRPr="008942F6">
        <w:rPr>
          <w:rFonts w:ascii="宋体" w:hAnsi="宋体" w:hint="eastAsia"/>
          <w:sz w:val="24"/>
        </w:rPr>
        <w:t>3</w:t>
      </w:r>
      <w:r w:rsidRPr="008942F6">
        <w:rPr>
          <w:rFonts w:ascii="宋体" w:hAnsi="宋体"/>
          <w:sz w:val="24"/>
        </w:rPr>
        <w:t>3</w:t>
      </w:r>
      <w:r w:rsidRPr="008942F6">
        <w:rPr>
          <w:rFonts w:ascii="宋体" w:hAnsi="宋体" w:hint="eastAsia"/>
          <w:sz w:val="24"/>
        </w:rPr>
        <w:t>.2 在</w:t>
      </w:r>
      <w:r w:rsidRPr="008942F6">
        <w:rPr>
          <w:rFonts w:hAnsi="宋体" w:hint="eastAsia"/>
          <w:sz w:val="24"/>
        </w:rPr>
        <w:t>合同履行过程中，如发生合同纠纷，合同双方应按照《中华人民共和国民法典》的有关规定进行处理。</w:t>
      </w:r>
    </w:p>
    <w:p w14:paraId="15EB1C19" w14:textId="77777777" w:rsidR="00222EFA" w:rsidRPr="008942F6" w:rsidRDefault="007A7F66">
      <w:pPr>
        <w:spacing w:line="400" w:lineRule="exact"/>
        <w:ind w:firstLineChars="200" w:firstLine="482"/>
        <w:rPr>
          <w:rFonts w:ascii="宋体" w:hAnsi="宋体"/>
          <w:b/>
          <w:sz w:val="24"/>
        </w:rPr>
      </w:pPr>
      <w:r w:rsidRPr="008942F6">
        <w:rPr>
          <w:rFonts w:ascii="宋体" w:hAnsi="宋体" w:hint="eastAsia"/>
          <w:b/>
          <w:sz w:val="24"/>
        </w:rPr>
        <w:t>3</w:t>
      </w:r>
      <w:r w:rsidRPr="008942F6">
        <w:rPr>
          <w:rFonts w:ascii="宋体" w:hAnsi="宋体"/>
          <w:b/>
          <w:sz w:val="24"/>
        </w:rPr>
        <w:t>4</w:t>
      </w:r>
      <w:r w:rsidRPr="008942F6">
        <w:rPr>
          <w:rFonts w:ascii="宋体" w:hAnsi="宋体" w:hint="eastAsia"/>
          <w:b/>
          <w:sz w:val="24"/>
        </w:rPr>
        <w:t>.验收</w:t>
      </w:r>
    </w:p>
    <w:p w14:paraId="77A1B40F"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3</w:t>
      </w:r>
      <w:r w:rsidRPr="008942F6">
        <w:rPr>
          <w:rFonts w:ascii="宋体" w:hAnsi="宋体"/>
          <w:sz w:val="24"/>
        </w:rPr>
        <w:t>4</w:t>
      </w:r>
      <w:r w:rsidRPr="008942F6">
        <w:rPr>
          <w:rFonts w:ascii="宋体" w:hAnsi="宋体" w:hint="eastAsia"/>
          <w:sz w:val="24"/>
        </w:rPr>
        <w:t>.1本项目采购人及其委托的采购代理机构将严格按照政府采购相关法律法规以及</w:t>
      </w:r>
      <w:r w:rsidRPr="008942F6">
        <w:rPr>
          <w:rFonts w:ascii="宋体" w:hAnsi="宋体" w:cs="宋体" w:hint="eastAsia"/>
          <w:sz w:val="24"/>
        </w:rPr>
        <w:t>财政部关于进一步加强政府采购需求和履约验收管理的指导意见（财库〔2016〕205号）的要求</w:t>
      </w:r>
      <w:r w:rsidRPr="008942F6">
        <w:rPr>
          <w:rFonts w:ascii="宋体" w:hAnsi="宋体" w:hint="eastAsia"/>
          <w:sz w:val="24"/>
        </w:rPr>
        <w:t>进行验收。</w:t>
      </w:r>
    </w:p>
    <w:p w14:paraId="1185A082" w14:textId="77777777" w:rsidR="00222EFA" w:rsidRPr="008942F6" w:rsidRDefault="007A7F66">
      <w:pPr>
        <w:spacing w:line="400" w:lineRule="exact"/>
        <w:ind w:firstLineChars="200" w:firstLine="480"/>
        <w:rPr>
          <w:rFonts w:hAnsi="宋体"/>
          <w:sz w:val="24"/>
        </w:rPr>
      </w:pPr>
      <w:r w:rsidRPr="008942F6">
        <w:rPr>
          <w:rFonts w:ascii="宋体" w:hAnsi="宋体" w:hint="eastAsia"/>
          <w:sz w:val="24"/>
        </w:rPr>
        <w:t>3</w:t>
      </w:r>
      <w:r w:rsidRPr="008942F6">
        <w:rPr>
          <w:rFonts w:ascii="宋体" w:hAnsi="宋体"/>
          <w:sz w:val="24"/>
        </w:rPr>
        <w:t>4</w:t>
      </w:r>
      <w:r w:rsidRPr="008942F6">
        <w:rPr>
          <w:rFonts w:ascii="宋体" w:hAnsi="宋体" w:hint="eastAsia"/>
          <w:sz w:val="24"/>
        </w:rPr>
        <w:t>.2 验收结果合格的，成交供应商到采购人处办理履约保证金的退</w:t>
      </w:r>
      <w:proofErr w:type="gramStart"/>
      <w:r w:rsidRPr="008942F6">
        <w:rPr>
          <w:rFonts w:ascii="宋体" w:hAnsi="宋体" w:hint="eastAsia"/>
          <w:sz w:val="24"/>
        </w:rPr>
        <w:t>付手</w:t>
      </w:r>
      <w:proofErr w:type="gramEnd"/>
      <w:r w:rsidRPr="008942F6">
        <w:rPr>
          <w:rFonts w:ascii="宋体" w:hAnsi="宋体" w:hint="eastAsia"/>
          <w:sz w:val="24"/>
        </w:rPr>
        <w:t>续；验收结果不合格的，履约保证金将不予退还，也将不予支付采购资金，还可能会报本项目同级财政部门</w:t>
      </w:r>
      <w:r w:rsidRPr="008942F6">
        <w:rPr>
          <w:rFonts w:hAnsi="宋体" w:hint="eastAsia"/>
          <w:sz w:val="24"/>
        </w:rPr>
        <w:t>给予行政处罚或者以失信行为记入诚信档案。</w:t>
      </w:r>
    </w:p>
    <w:p w14:paraId="4E6B54D9" w14:textId="77777777" w:rsidR="00222EFA" w:rsidRPr="008942F6" w:rsidRDefault="007A7F66">
      <w:pPr>
        <w:spacing w:line="400" w:lineRule="exact"/>
        <w:ind w:firstLineChars="200" w:firstLine="482"/>
        <w:rPr>
          <w:rFonts w:ascii="宋体" w:hAnsi="宋体"/>
          <w:b/>
          <w:sz w:val="24"/>
        </w:rPr>
      </w:pPr>
      <w:r w:rsidRPr="008942F6">
        <w:rPr>
          <w:rFonts w:ascii="宋体" w:hAnsi="宋体" w:hint="eastAsia"/>
          <w:b/>
          <w:sz w:val="24"/>
        </w:rPr>
        <w:t>3</w:t>
      </w:r>
      <w:r w:rsidRPr="008942F6">
        <w:rPr>
          <w:rFonts w:ascii="宋体" w:hAnsi="宋体"/>
          <w:b/>
          <w:sz w:val="24"/>
        </w:rPr>
        <w:t>5</w:t>
      </w:r>
      <w:r w:rsidRPr="008942F6">
        <w:rPr>
          <w:rFonts w:ascii="宋体" w:hAnsi="宋体" w:hint="eastAsia"/>
          <w:b/>
          <w:sz w:val="24"/>
        </w:rPr>
        <w:t>.资金支付</w:t>
      </w:r>
    </w:p>
    <w:p w14:paraId="06A2D676"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采购人将按照政府采购合同规定，及时向中标供应商支付采购资金。</w:t>
      </w:r>
    </w:p>
    <w:p w14:paraId="300A273D" w14:textId="77777777" w:rsidR="00222EFA" w:rsidRPr="008942F6" w:rsidRDefault="007A7F66">
      <w:pPr>
        <w:pStyle w:val="2"/>
        <w:keepNext w:val="0"/>
        <w:keepLines w:val="0"/>
        <w:spacing w:before="0" w:after="0" w:line="360" w:lineRule="auto"/>
        <w:jc w:val="center"/>
        <w:rPr>
          <w:rFonts w:ascii="宋体" w:hAnsi="宋体"/>
          <w:sz w:val="28"/>
          <w:szCs w:val="28"/>
        </w:rPr>
      </w:pPr>
      <w:r w:rsidRPr="008942F6">
        <w:rPr>
          <w:rFonts w:hint="eastAsia"/>
          <w:sz w:val="28"/>
          <w:szCs w:val="28"/>
        </w:rPr>
        <w:t>八、磋商纪律要求</w:t>
      </w:r>
    </w:p>
    <w:p w14:paraId="109015BF" w14:textId="77777777" w:rsidR="00222EFA" w:rsidRPr="008942F6" w:rsidRDefault="007A7F66">
      <w:pPr>
        <w:tabs>
          <w:tab w:val="left" w:pos="851"/>
        </w:tabs>
        <w:spacing w:line="400" w:lineRule="exact"/>
        <w:ind w:firstLineChars="200" w:firstLine="482"/>
        <w:rPr>
          <w:rFonts w:ascii="宋体" w:hAnsi="宋体"/>
          <w:b/>
          <w:sz w:val="24"/>
        </w:rPr>
      </w:pPr>
      <w:r w:rsidRPr="008942F6">
        <w:rPr>
          <w:rFonts w:ascii="宋体" w:hAnsi="宋体" w:hint="eastAsia"/>
          <w:b/>
          <w:sz w:val="24"/>
        </w:rPr>
        <w:t>3</w:t>
      </w:r>
      <w:r w:rsidRPr="008942F6">
        <w:rPr>
          <w:rFonts w:ascii="宋体" w:hAnsi="宋体"/>
          <w:b/>
          <w:sz w:val="24"/>
        </w:rPr>
        <w:t>6</w:t>
      </w:r>
      <w:r w:rsidRPr="008942F6">
        <w:rPr>
          <w:rFonts w:ascii="宋体" w:hAnsi="宋体" w:hint="eastAsia"/>
          <w:b/>
          <w:sz w:val="24"/>
        </w:rPr>
        <w:t>.供应商不得具有的情形</w:t>
      </w:r>
    </w:p>
    <w:p w14:paraId="029EF7EA" w14:textId="77777777" w:rsidR="00222EFA" w:rsidRPr="008942F6" w:rsidRDefault="007A7F66">
      <w:pPr>
        <w:tabs>
          <w:tab w:val="left" w:pos="851"/>
        </w:tabs>
        <w:spacing w:line="400" w:lineRule="exact"/>
        <w:ind w:firstLineChars="200" w:firstLine="480"/>
        <w:rPr>
          <w:rFonts w:hAnsi="宋体"/>
          <w:sz w:val="24"/>
        </w:rPr>
      </w:pPr>
      <w:r w:rsidRPr="008942F6">
        <w:rPr>
          <w:rFonts w:hAnsi="宋体" w:hint="eastAsia"/>
          <w:sz w:val="24"/>
        </w:rPr>
        <w:t>供应商参加本项目磋商不得有下列情形：</w:t>
      </w:r>
    </w:p>
    <w:p w14:paraId="27996FFA" w14:textId="77777777" w:rsidR="00222EFA" w:rsidRPr="008942F6" w:rsidRDefault="007A7F66">
      <w:pPr>
        <w:tabs>
          <w:tab w:val="left" w:pos="851"/>
        </w:tabs>
        <w:spacing w:line="400" w:lineRule="exact"/>
        <w:ind w:firstLineChars="200" w:firstLine="480"/>
        <w:rPr>
          <w:rFonts w:hAnsi="宋体"/>
          <w:sz w:val="24"/>
        </w:rPr>
      </w:pPr>
      <w:r w:rsidRPr="008942F6">
        <w:rPr>
          <w:rFonts w:hAnsi="宋体" w:hint="eastAsia"/>
          <w:sz w:val="24"/>
        </w:rPr>
        <w:t>（</w:t>
      </w:r>
      <w:r w:rsidRPr="008942F6">
        <w:rPr>
          <w:rFonts w:hAnsi="宋体" w:hint="eastAsia"/>
          <w:sz w:val="24"/>
        </w:rPr>
        <w:t>1</w:t>
      </w:r>
      <w:r w:rsidRPr="008942F6">
        <w:rPr>
          <w:rFonts w:hAnsi="宋体" w:hint="eastAsia"/>
          <w:sz w:val="24"/>
        </w:rPr>
        <w:t>）提供虚假材料谋取成交；</w:t>
      </w:r>
    </w:p>
    <w:p w14:paraId="4469847E" w14:textId="77777777" w:rsidR="00222EFA" w:rsidRPr="008942F6" w:rsidRDefault="007A7F66">
      <w:pPr>
        <w:tabs>
          <w:tab w:val="left" w:pos="851"/>
        </w:tabs>
        <w:spacing w:line="400" w:lineRule="exact"/>
        <w:ind w:firstLineChars="200" w:firstLine="480"/>
        <w:rPr>
          <w:rFonts w:hAnsi="宋体"/>
          <w:sz w:val="24"/>
        </w:rPr>
      </w:pPr>
      <w:r w:rsidRPr="008942F6">
        <w:rPr>
          <w:rFonts w:hAnsi="宋体" w:hint="eastAsia"/>
          <w:sz w:val="24"/>
        </w:rPr>
        <w:t>（</w:t>
      </w:r>
      <w:r w:rsidRPr="008942F6">
        <w:rPr>
          <w:rFonts w:hAnsi="宋体" w:hint="eastAsia"/>
          <w:sz w:val="24"/>
        </w:rPr>
        <w:t>2</w:t>
      </w:r>
      <w:r w:rsidRPr="008942F6">
        <w:rPr>
          <w:rFonts w:hAnsi="宋体" w:hint="eastAsia"/>
          <w:sz w:val="24"/>
        </w:rPr>
        <w:t>）采取不正当手段诋毁、排挤其他供应商；</w:t>
      </w:r>
    </w:p>
    <w:p w14:paraId="1F0CA8DF" w14:textId="77777777" w:rsidR="00222EFA" w:rsidRPr="008942F6" w:rsidRDefault="007A7F66">
      <w:pPr>
        <w:tabs>
          <w:tab w:val="left" w:pos="851"/>
        </w:tabs>
        <w:spacing w:line="400" w:lineRule="exact"/>
        <w:ind w:firstLineChars="200" w:firstLine="480"/>
        <w:rPr>
          <w:rFonts w:hAnsi="宋体"/>
          <w:sz w:val="24"/>
        </w:rPr>
      </w:pPr>
      <w:r w:rsidRPr="008942F6">
        <w:rPr>
          <w:rFonts w:hAnsi="宋体" w:hint="eastAsia"/>
          <w:sz w:val="24"/>
        </w:rPr>
        <w:t>（</w:t>
      </w:r>
      <w:r w:rsidRPr="008942F6">
        <w:rPr>
          <w:rFonts w:hAnsi="宋体" w:hint="eastAsia"/>
          <w:sz w:val="24"/>
        </w:rPr>
        <w:t>3</w:t>
      </w:r>
      <w:r w:rsidRPr="008942F6">
        <w:rPr>
          <w:rFonts w:hAnsi="宋体" w:hint="eastAsia"/>
          <w:sz w:val="24"/>
        </w:rPr>
        <w:t>）与采购人、采购代理机构、或其他供应商恶意串通；</w:t>
      </w:r>
    </w:p>
    <w:p w14:paraId="43B73759" w14:textId="77777777" w:rsidR="00222EFA" w:rsidRPr="008942F6" w:rsidRDefault="007A7F66">
      <w:pPr>
        <w:tabs>
          <w:tab w:val="left" w:pos="851"/>
        </w:tabs>
        <w:spacing w:line="400" w:lineRule="exact"/>
        <w:ind w:firstLineChars="200" w:firstLine="480"/>
        <w:rPr>
          <w:rFonts w:hAnsi="宋体"/>
          <w:sz w:val="24"/>
        </w:rPr>
      </w:pPr>
      <w:r w:rsidRPr="008942F6">
        <w:rPr>
          <w:rFonts w:hAnsi="宋体" w:hint="eastAsia"/>
          <w:sz w:val="24"/>
        </w:rPr>
        <w:t>（</w:t>
      </w:r>
      <w:r w:rsidRPr="008942F6">
        <w:rPr>
          <w:rFonts w:hAnsi="宋体" w:hint="eastAsia"/>
          <w:sz w:val="24"/>
        </w:rPr>
        <w:t>4</w:t>
      </w:r>
      <w:r w:rsidRPr="008942F6">
        <w:rPr>
          <w:rFonts w:hAnsi="宋体" w:hint="eastAsia"/>
          <w:sz w:val="24"/>
        </w:rPr>
        <w:t>）向采购人、采购代理机构、磋商小组成员行贿或者提供其他不正当利益；</w:t>
      </w:r>
    </w:p>
    <w:p w14:paraId="66D31DFB" w14:textId="77777777" w:rsidR="00222EFA" w:rsidRPr="008942F6" w:rsidRDefault="007A7F66">
      <w:pPr>
        <w:tabs>
          <w:tab w:val="left" w:pos="851"/>
        </w:tabs>
        <w:spacing w:line="400" w:lineRule="exact"/>
        <w:ind w:firstLineChars="200" w:firstLine="480"/>
        <w:rPr>
          <w:rFonts w:hAnsi="宋体"/>
          <w:sz w:val="24"/>
        </w:rPr>
      </w:pPr>
      <w:r w:rsidRPr="008942F6">
        <w:rPr>
          <w:rFonts w:hAnsi="宋体" w:hint="eastAsia"/>
          <w:sz w:val="24"/>
        </w:rPr>
        <w:lastRenderedPageBreak/>
        <w:t>（</w:t>
      </w:r>
      <w:r w:rsidRPr="008942F6">
        <w:rPr>
          <w:rFonts w:hAnsi="宋体" w:hint="eastAsia"/>
          <w:sz w:val="24"/>
        </w:rPr>
        <w:t>5</w:t>
      </w:r>
      <w:r w:rsidRPr="008942F6">
        <w:rPr>
          <w:rFonts w:hAnsi="宋体" w:hint="eastAsia"/>
          <w:sz w:val="24"/>
        </w:rPr>
        <w:t>）在磋商过程中与采购人、采购代理机构进行协商；</w:t>
      </w:r>
    </w:p>
    <w:p w14:paraId="4C321F6B" w14:textId="77777777" w:rsidR="00222EFA" w:rsidRPr="008942F6" w:rsidRDefault="007A7F66">
      <w:pPr>
        <w:tabs>
          <w:tab w:val="left" w:pos="851"/>
        </w:tabs>
        <w:spacing w:line="400" w:lineRule="exact"/>
        <w:ind w:firstLineChars="200" w:firstLine="480"/>
        <w:rPr>
          <w:rFonts w:hAnsi="宋体"/>
          <w:sz w:val="24"/>
        </w:rPr>
      </w:pPr>
      <w:r w:rsidRPr="008942F6">
        <w:rPr>
          <w:rFonts w:hAnsi="宋体" w:hint="eastAsia"/>
          <w:sz w:val="24"/>
        </w:rPr>
        <w:t>（</w:t>
      </w:r>
      <w:r w:rsidRPr="008942F6">
        <w:rPr>
          <w:rFonts w:hAnsi="宋体" w:hint="eastAsia"/>
          <w:sz w:val="24"/>
        </w:rPr>
        <w:t>6</w:t>
      </w:r>
      <w:r w:rsidRPr="008942F6">
        <w:rPr>
          <w:rFonts w:hAnsi="宋体" w:hint="eastAsia"/>
          <w:sz w:val="24"/>
        </w:rPr>
        <w:t>）成交后无正当理由拒不与采购人签订政府采购合同；</w:t>
      </w:r>
    </w:p>
    <w:p w14:paraId="39EC21AA" w14:textId="77777777" w:rsidR="00222EFA" w:rsidRPr="008942F6" w:rsidRDefault="007A7F66">
      <w:pPr>
        <w:tabs>
          <w:tab w:val="left" w:pos="851"/>
        </w:tabs>
        <w:spacing w:line="400" w:lineRule="exact"/>
        <w:ind w:firstLineChars="200" w:firstLine="480"/>
        <w:rPr>
          <w:rFonts w:hAnsi="宋体"/>
          <w:sz w:val="24"/>
        </w:rPr>
      </w:pPr>
      <w:r w:rsidRPr="008942F6">
        <w:rPr>
          <w:rFonts w:hAnsi="宋体" w:hint="eastAsia"/>
          <w:sz w:val="24"/>
        </w:rPr>
        <w:t>（</w:t>
      </w:r>
      <w:r w:rsidRPr="008942F6">
        <w:rPr>
          <w:rFonts w:hAnsi="宋体" w:hint="eastAsia"/>
          <w:sz w:val="24"/>
        </w:rPr>
        <w:t>7</w:t>
      </w:r>
      <w:r w:rsidRPr="008942F6">
        <w:rPr>
          <w:rFonts w:hAnsi="宋体" w:hint="eastAsia"/>
          <w:sz w:val="24"/>
        </w:rPr>
        <w:t>）未按照磋商文件确定的事项签订政府采购合同；</w:t>
      </w:r>
    </w:p>
    <w:p w14:paraId="32D44FC6" w14:textId="77777777" w:rsidR="00222EFA" w:rsidRPr="008942F6" w:rsidRDefault="007A7F66">
      <w:pPr>
        <w:tabs>
          <w:tab w:val="left" w:pos="851"/>
        </w:tabs>
        <w:spacing w:line="400" w:lineRule="exact"/>
        <w:ind w:firstLineChars="200" w:firstLine="480"/>
        <w:rPr>
          <w:rFonts w:hAnsi="宋体"/>
          <w:sz w:val="24"/>
        </w:rPr>
      </w:pPr>
      <w:r w:rsidRPr="008942F6">
        <w:rPr>
          <w:rFonts w:hAnsi="宋体" w:hint="eastAsia"/>
          <w:sz w:val="24"/>
        </w:rPr>
        <w:t>（</w:t>
      </w:r>
      <w:r w:rsidRPr="008942F6">
        <w:rPr>
          <w:rFonts w:hAnsi="宋体" w:hint="eastAsia"/>
          <w:sz w:val="24"/>
        </w:rPr>
        <w:t>8</w:t>
      </w:r>
      <w:r w:rsidRPr="008942F6">
        <w:rPr>
          <w:rFonts w:hAnsi="宋体" w:hint="eastAsia"/>
          <w:sz w:val="24"/>
        </w:rPr>
        <w:t>）将政府采购合同转包或者违规分包；</w:t>
      </w:r>
    </w:p>
    <w:p w14:paraId="160530AE" w14:textId="77777777" w:rsidR="00222EFA" w:rsidRPr="008942F6" w:rsidRDefault="007A7F66">
      <w:pPr>
        <w:tabs>
          <w:tab w:val="left" w:pos="851"/>
        </w:tabs>
        <w:spacing w:line="400" w:lineRule="exact"/>
        <w:ind w:firstLineChars="200" w:firstLine="480"/>
        <w:rPr>
          <w:rFonts w:hAnsi="宋体"/>
          <w:sz w:val="24"/>
        </w:rPr>
      </w:pPr>
      <w:r w:rsidRPr="008942F6">
        <w:rPr>
          <w:rFonts w:hAnsi="宋体" w:hint="eastAsia"/>
          <w:sz w:val="24"/>
        </w:rPr>
        <w:t>（</w:t>
      </w:r>
      <w:r w:rsidRPr="008942F6">
        <w:rPr>
          <w:rFonts w:hAnsi="宋体" w:hint="eastAsia"/>
          <w:sz w:val="24"/>
        </w:rPr>
        <w:t>9</w:t>
      </w:r>
      <w:r w:rsidRPr="008942F6">
        <w:rPr>
          <w:rFonts w:hAnsi="宋体" w:hint="eastAsia"/>
          <w:sz w:val="24"/>
        </w:rPr>
        <w:t>）提供假冒伪劣产品；</w:t>
      </w:r>
    </w:p>
    <w:p w14:paraId="60293D34" w14:textId="77777777" w:rsidR="00222EFA" w:rsidRPr="008942F6" w:rsidRDefault="007A7F66">
      <w:pPr>
        <w:tabs>
          <w:tab w:val="left" w:pos="851"/>
        </w:tabs>
        <w:spacing w:line="400" w:lineRule="exact"/>
        <w:ind w:firstLineChars="200" w:firstLine="480"/>
        <w:rPr>
          <w:rFonts w:hAnsi="宋体"/>
          <w:sz w:val="24"/>
        </w:rPr>
      </w:pPr>
      <w:r w:rsidRPr="008942F6">
        <w:rPr>
          <w:rFonts w:hAnsi="宋体" w:hint="eastAsia"/>
          <w:sz w:val="24"/>
        </w:rPr>
        <w:t>（</w:t>
      </w:r>
      <w:r w:rsidRPr="008942F6">
        <w:rPr>
          <w:rFonts w:hAnsi="宋体" w:hint="eastAsia"/>
          <w:sz w:val="24"/>
        </w:rPr>
        <w:t>10</w:t>
      </w:r>
      <w:r w:rsidRPr="008942F6">
        <w:rPr>
          <w:rFonts w:hAnsi="宋体" w:hint="eastAsia"/>
          <w:sz w:val="24"/>
        </w:rPr>
        <w:t>）擅自变更、中止或者终止政府采购合同；</w:t>
      </w:r>
    </w:p>
    <w:p w14:paraId="291DE45C" w14:textId="77777777" w:rsidR="00222EFA" w:rsidRPr="008942F6" w:rsidRDefault="007A7F66">
      <w:pPr>
        <w:tabs>
          <w:tab w:val="left" w:pos="851"/>
        </w:tabs>
        <w:spacing w:line="400" w:lineRule="exact"/>
        <w:ind w:firstLineChars="200" w:firstLine="480"/>
        <w:rPr>
          <w:rFonts w:hAnsi="宋体"/>
          <w:sz w:val="24"/>
        </w:rPr>
      </w:pPr>
      <w:r w:rsidRPr="008942F6">
        <w:rPr>
          <w:rFonts w:hAnsi="宋体" w:hint="eastAsia"/>
          <w:sz w:val="24"/>
        </w:rPr>
        <w:t>（</w:t>
      </w:r>
      <w:r w:rsidRPr="008942F6">
        <w:rPr>
          <w:rFonts w:hAnsi="宋体" w:hint="eastAsia"/>
          <w:sz w:val="24"/>
        </w:rPr>
        <w:t>11</w:t>
      </w:r>
      <w:r w:rsidRPr="008942F6">
        <w:rPr>
          <w:rFonts w:hAnsi="宋体" w:hint="eastAsia"/>
          <w:sz w:val="24"/>
        </w:rPr>
        <w:t>）拒绝有关部门的监督检查或者向监督检查部门提供虚假情况；</w:t>
      </w:r>
    </w:p>
    <w:p w14:paraId="7ACE698C" w14:textId="77777777" w:rsidR="00222EFA" w:rsidRPr="008942F6" w:rsidRDefault="007A7F66">
      <w:pPr>
        <w:tabs>
          <w:tab w:val="left" w:pos="851"/>
        </w:tabs>
        <w:spacing w:line="400" w:lineRule="exact"/>
        <w:ind w:firstLineChars="200" w:firstLine="480"/>
        <w:rPr>
          <w:rFonts w:hAnsi="宋体"/>
          <w:sz w:val="24"/>
        </w:rPr>
      </w:pPr>
      <w:r w:rsidRPr="008942F6">
        <w:rPr>
          <w:rFonts w:hAnsi="宋体" w:hint="eastAsia"/>
          <w:sz w:val="24"/>
        </w:rPr>
        <w:t>（</w:t>
      </w:r>
      <w:r w:rsidRPr="008942F6">
        <w:rPr>
          <w:rFonts w:hAnsi="宋体" w:hint="eastAsia"/>
          <w:sz w:val="24"/>
        </w:rPr>
        <w:t>12</w:t>
      </w:r>
      <w:r w:rsidRPr="008942F6">
        <w:rPr>
          <w:rFonts w:hAnsi="宋体" w:hint="eastAsia"/>
          <w:sz w:val="24"/>
        </w:rPr>
        <w:t>）法律法规规定的其他情形。</w:t>
      </w:r>
    </w:p>
    <w:p w14:paraId="5BB40EAD" w14:textId="77777777" w:rsidR="00222EFA" w:rsidRPr="008942F6" w:rsidRDefault="007A7F66">
      <w:pPr>
        <w:tabs>
          <w:tab w:val="left" w:pos="851"/>
        </w:tabs>
        <w:spacing w:line="400" w:lineRule="exact"/>
        <w:ind w:firstLineChars="200" w:firstLine="480"/>
        <w:rPr>
          <w:rFonts w:hAnsi="宋体"/>
          <w:sz w:val="24"/>
        </w:rPr>
      </w:pPr>
      <w:r w:rsidRPr="008942F6">
        <w:rPr>
          <w:rFonts w:hAnsi="宋体" w:hint="eastAsia"/>
          <w:sz w:val="24"/>
        </w:rPr>
        <w:t>供应商有上述情形的，按照规定追究法律责任，具备（</w:t>
      </w:r>
      <w:r w:rsidRPr="008942F6">
        <w:rPr>
          <w:rFonts w:hAnsi="宋体" w:hint="eastAsia"/>
          <w:sz w:val="24"/>
        </w:rPr>
        <w:t>1</w:t>
      </w:r>
      <w:r w:rsidRPr="008942F6">
        <w:rPr>
          <w:rFonts w:hAnsi="宋体" w:hint="eastAsia"/>
          <w:sz w:val="24"/>
        </w:rPr>
        <w:t>）</w:t>
      </w:r>
      <w:r w:rsidRPr="008942F6">
        <w:rPr>
          <w:rFonts w:hAnsi="宋体" w:hint="eastAsia"/>
          <w:sz w:val="24"/>
        </w:rPr>
        <w:t>-</w:t>
      </w:r>
      <w:r w:rsidRPr="008942F6">
        <w:rPr>
          <w:rFonts w:hAnsi="宋体" w:hint="eastAsia"/>
          <w:sz w:val="24"/>
        </w:rPr>
        <w:t>（</w:t>
      </w:r>
      <w:r w:rsidRPr="008942F6">
        <w:rPr>
          <w:rFonts w:hAnsi="宋体" w:hint="eastAsia"/>
          <w:sz w:val="24"/>
        </w:rPr>
        <w:t>10</w:t>
      </w:r>
      <w:r w:rsidRPr="008942F6">
        <w:rPr>
          <w:rFonts w:hAnsi="宋体" w:hint="eastAsia"/>
          <w:sz w:val="24"/>
        </w:rPr>
        <w:t>）条情形之一的，同时将取消被确认为成交供应商的资格或者认定成交无效。</w:t>
      </w:r>
    </w:p>
    <w:p w14:paraId="25A3F591" w14:textId="77777777" w:rsidR="00222EFA" w:rsidRPr="008942F6" w:rsidRDefault="007A7F66">
      <w:pPr>
        <w:tabs>
          <w:tab w:val="left" w:pos="851"/>
        </w:tabs>
        <w:spacing w:line="400" w:lineRule="exact"/>
        <w:jc w:val="center"/>
        <w:rPr>
          <w:rFonts w:ascii="黑体" w:eastAsia="黑体" w:hAnsi="宋体"/>
          <w:b/>
          <w:sz w:val="28"/>
          <w:szCs w:val="28"/>
        </w:rPr>
      </w:pPr>
      <w:r w:rsidRPr="008942F6">
        <w:rPr>
          <w:rFonts w:ascii="黑体" w:eastAsia="黑体" w:hAnsi="宋体" w:hint="eastAsia"/>
          <w:b/>
          <w:sz w:val="28"/>
          <w:szCs w:val="28"/>
        </w:rPr>
        <w:t>九、询问、质疑和投诉</w:t>
      </w:r>
    </w:p>
    <w:p w14:paraId="1E1072AD" w14:textId="77777777" w:rsidR="00222EFA" w:rsidRPr="008942F6" w:rsidRDefault="007A7F66">
      <w:pPr>
        <w:tabs>
          <w:tab w:val="left" w:pos="851"/>
        </w:tabs>
        <w:spacing w:line="400" w:lineRule="exact"/>
        <w:ind w:firstLine="495"/>
        <w:rPr>
          <w:rFonts w:hAnsi="宋体"/>
          <w:sz w:val="24"/>
        </w:rPr>
      </w:pPr>
      <w:r w:rsidRPr="008942F6">
        <w:rPr>
          <w:rFonts w:ascii="宋体" w:hAnsi="宋体" w:hint="eastAsia"/>
          <w:sz w:val="24"/>
        </w:rPr>
        <w:t>3</w:t>
      </w:r>
      <w:r w:rsidRPr="008942F6">
        <w:rPr>
          <w:rFonts w:ascii="宋体" w:hAnsi="宋体"/>
          <w:sz w:val="24"/>
        </w:rPr>
        <w:t>7</w:t>
      </w:r>
      <w:r w:rsidRPr="008942F6">
        <w:rPr>
          <w:rFonts w:ascii="宋体" w:hAnsi="宋体" w:hint="eastAsia"/>
          <w:sz w:val="24"/>
        </w:rPr>
        <w:t>.询问、质</w:t>
      </w:r>
      <w:r w:rsidRPr="008942F6">
        <w:rPr>
          <w:rFonts w:hAnsi="宋体" w:hint="eastAsia"/>
          <w:sz w:val="24"/>
        </w:rPr>
        <w:t>疑、投诉的接收和处理严格按照《中华人共和国政府采购法》、《中华人民共和国政府采购法实施条例》、《财政部关于加强政府采购供应商投诉受理审查工作的通知》和四川省的有关规定办理（详细规定请在四川政府采购</w:t>
      </w:r>
      <w:proofErr w:type="gramStart"/>
      <w:r w:rsidRPr="008942F6">
        <w:rPr>
          <w:rFonts w:hAnsi="宋体" w:hint="eastAsia"/>
          <w:sz w:val="24"/>
        </w:rPr>
        <w:t>网政策</w:t>
      </w:r>
      <w:proofErr w:type="gramEnd"/>
      <w:r w:rsidRPr="008942F6">
        <w:rPr>
          <w:rFonts w:hAnsi="宋体" w:hint="eastAsia"/>
          <w:sz w:val="24"/>
        </w:rPr>
        <w:t>法规模块查询）。</w:t>
      </w:r>
    </w:p>
    <w:p w14:paraId="780C16C2" w14:textId="77777777" w:rsidR="00222EFA" w:rsidRPr="008942F6" w:rsidRDefault="007A7F66">
      <w:pPr>
        <w:tabs>
          <w:tab w:val="left" w:pos="851"/>
        </w:tabs>
        <w:spacing w:line="400" w:lineRule="exact"/>
        <w:jc w:val="center"/>
        <w:rPr>
          <w:rFonts w:ascii="黑体" w:eastAsia="黑体" w:hAnsi="宋体"/>
          <w:b/>
          <w:sz w:val="28"/>
          <w:szCs w:val="28"/>
        </w:rPr>
      </w:pPr>
      <w:r w:rsidRPr="008942F6">
        <w:rPr>
          <w:rFonts w:ascii="黑体" w:eastAsia="黑体" w:hAnsi="宋体" w:hint="eastAsia"/>
          <w:b/>
          <w:sz w:val="28"/>
          <w:szCs w:val="28"/>
        </w:rPr>
        <w:t>十、其  他</w:t>
      </w:r>
    </w:p>
    <w:p w14:paraId="02D20E5C" w14:textId="77777777" w:rsidR="00222EFA" w:rsidRPr="008942F6" w:rsidRDefault="007A7F66">
      <w:pPr>
        <w:tabs>
          <w:tab w:val="left" w:pos="851"/>
        </w:tabs>
        <w:spacing w:line="400" w:lineRule="exact"/>
        <w:ind w:firstLineChars="200" w:firstLine="480"/>
        <w:jc w:val="center"/>
        <w:rPr>
          <w:rFonts w:ascii="宋体" w:hAnsi="宋体"/>
          <w:sz w:val="24"/>
        </w:rPr>
      </w:pPr>
      <w:r w:rsidRPr="008942F6">
        <w:rPr>
          <w:rFonts w:ascii="宋体" w:hAnsi="宋体" w:hint="eastAsia"/>
          <w:sz w:val="24"/>
        </w:rPr>
        <w:t>3</w:t>
      </w:r>
      <w:r w:rsidRPr="008942F6">
        <w:rPr>
          <w:rFonts w:ascii="宋体" w:hAnsi="宋体"/>
          <w:sz w:val="24"/>
        </w:rPr>
        <w:t>8</w:t>
      </w:r>
      <w:r w:rsidRPr="008942F6">
        <w:rPr>
          <w:rFonts w:ascii="宋体" w:hAnsi="宋体" w:hint="eastAsia"/>
          <w:sz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w:t>
      </w:r>
    </w:p>
    <w:p w14:paraId="4F7D98E4" w14:textId="77777777" w:rsidR="00222EFA" w:rsidRPr="008942F6" w:rsidRDefault="007A7F66">
      <w:pPr>
        <w:tabs>
          <w:tab w:val="left" w:pos="851"/>
        </w:tabs>
        <w:spacing w:line="400" w:lineRule="exact"/>
        <w:rPr>
          <w:rFonts w:hAnsi="宋体"/>
          <w:sz w:val="24"/>
        </w:rPr>
      </w:pPr>
      <w:r w:rsidRPr="008942F6">
        <w:rPr>
          <w:rFonts w:ascii="宋体" w:hAnsi="宋体" w:hint="eastAsia"/>
          <w:sz w:val="24"/>
        </w:rPr>
        <w:t>律制度规定执行，本磋</w:t>
      </w:r>
      <w:r w:rsidRPr="008942F6">
        <w:rPr>
          <w:rFonts w:hAnsi="宋体" w:hint="eastAsia"/>
          <w:sz w:val="24"/>
        </w:rPr>
        <w:t>商文件不再做调整。</w:t>
      </w:r>
    </w:p>
    <w:p w14:paraId="205F48E3" w14:textId="77777777" w:rsidR="00222EFA" w:rsidRPr="008942F6" w:rsidRDefault="007A7F66">
      <w:pPr>
        <w:spacing w:line="400" w:lineRule="exact"/>
        <w:ind w:firstLineChars="200" w:firstLine="480"/>
        <w:jc w:val="left"/>
        <w:rPr>
          <w:kern w:val="0"/>
          <w:sz w:val="24"/>
        </w:rPr>
      </w:pPr>
      <w:r w:rsidRPr="008942F6">
        <w:rPr>
          <w:rFonts w:ascii="宋体" w:hAnsi="宋体" w:hint="eastAsia"/>
          <w:sz w:val="24"/>
        </w:rPr>
        <w:t>39.</w:t>
      </w:r>
      <w:r w:rsidRPr="008942F6">
        <w:rPr>
          <w:rFonts w:hAnsi="宋体"/>
          <w:sz w:val="24"/>
        </w:rPr>
        <w:t>国家</w:t>
      </w:r>
      <w:r w:rsidRPr="008942F6">
        <w:rPr>
          <w:rFonts w:hAnsi="宋体" w:hint="eastAsia"/>
          <w:sz w:val="24"/>
        </w:rPr>
        <w:t>或行业主管部门</w:t>
      </w:r>
      <w:r w:rsidRPr="008942F6">
        <w:rPr>
          <w:rFonts w:hAnsi="宋体"/>
          <w:sz w:val="24"/>
        </w:rPr>
        <w:t>对</w:t>
      </w:r>
      <w:r w:rsidRPr="008942F6">
        <w:rPr>
          <w:rFonts w:hAnsi="宋体" w:hint="eastAsia"/>
          <w:sz w:val="24"/>
        </w:rPr>
        <w:t>供应商和采购产品的</w:t>
      </w:r>
      <w:r w:rsidRPr="008942F6">
        <w:rPr>
          <w:rFonts w:hAnsi="宋体"/>
          <w:sz w:val="24"/>
        </w:rPr>
        <w:t>技术</w:t>
      </w:r>
      <w:r w:rsidRPr="008942F6">
        <w:rPr>
          <w:rFonts w:hAnsi="宋体" w:hint="eastAsia"/>
          <w:sz w:val="24"/>
        </w:rPr>
        <w:t>标准、</w:t>
      </w:r>
      <w:r w:rsidRPr="008942F6">
        <w:rPr>
          <w:rFonts w:hAnsi="宋体"/>
          <w:sz w:val="24"/>
        </w:rPr>
        <w:t>质量</w:t>
      </w:r>
      <w:r w:rsidRPr="008942F6">
        <w:rPr>
          <w:rFonts w:hAnsi="宋体" w:hint="eastAsia"/>
          <w:sz w:val="24"/>
        </w:rPr>
        <w:t>标准和资格资质条件</w:t>
      </w:r>
      <w:r w:rsidRPr="008942F6">
        <w:rPr>
          <w:rFonts w:hAnsi="宋体"/>
          <w:sz w:val="24"/>
        </w:rPr>
        <w:t>等有</w:t>
      </w:r>
      <w:r w:rsidRPr="008942F6">
        <w:rPr>
          <w:rFonts w:hAnsi="宋体" w:hint="eastAsia"/>
          <w:sz w:val="24"/>
        </w:rPr>
        <w:t>强制性规定</w:t>
      </w:r>
      <w:r w:rsidRPr="008942F6">
        <w:rPr>
          <w:rFonts w:hAnsi="宋体"/>
          <w:sz w:val="24"/>
        </w:rPr>
        <w:t>的</w:t>
      </w:r>
      <w:r w:rsidRPr="008942F6">
        <w:rPr>
          <w:rFonts w:hAnsi="宋体" w:hint="eastAsia"/>
          <w:sz w:val="24"/>
        </w:rPr>
        <w:t>，必须符合其要求。</w:t>
      </w:r>
    </w:p>
    <w:p w14:paraId="027BDFB8" w14:textId="77777777" w:rsidR="00222EFA" w:rsidRPr="008942F6" w:rsidRDefault="00222EFA"/>
    <w:p w14:paraId="6542529C" w14:textId="77777777" w:rsidR="00222EFA" w:rsidRPr="008942F6" w:rsidRDefault="007A7F66">
      <w:pPr>
        <w:pStyle w:val="1"/>
        <w:pageBreakBefore/>
        <w:spacing w:before="0" w:after="20" w:line="360" w:lineRule="auto"/>
        <w:jc w:val="center"/>
        <w:rPr>
          <w:rFonts w:ascii="黑体" w:eastAsia="黑体"/>
          <w:b w:val="0"/>
          <w:sz w:val="32"/>
          <w:szCs w:val="32"/>
        </w:rPr>
      </w:pPr>
      <w:bookmarkStart w:id="66" w:name="_Toc533424973"/>
      <w:r w:rsidRPr="008942F6">
        <w:rPr>
          <w:rFonts w:ascii="黑体" w:eastAsia="黑体" w:hint="eastAsia"/>
          <w:sz w:val="32"/>
          <w:szCs w:val="32"/>
        </w:rPr>
        <w:lastRenderedPageBreak/>
        <w:t>第三章  供应商资格条件要求</w:t>
      </w:r>
      <w:bookmarkEnd w:id="66"/>
    </w:p>
    <w:p w14:paraId="3C68106D" w14:textId="77777777" w:rsidR="00222EFA" w:rsidRPr="008942F6" w:rsidRDefault="00222EFA">
      <w:pPr>
        <w:rPr>
          <w:rFonts w:ascii="宋体" w:hAnsi="宋体"/>
          <w:b/>
          <w:sz w:val="32"/>
          <w:szCs w:val="32"/>
        </w:rPr>
      </w:pPr>
    </w:p>
    <w:p w14:paraId="7F4B09B3" w14:textId="77777777" w:rsidR="00222EFA" w:rsidRPr="008942F6" w:rsidRDefault="007A7F66" w:rsidP="00596E6A">
      <w:pPr>
        <w:spacing w:line="400" w:lineRule="exact"/>
        <w:rPr>
          <w:rFonts w:hAnsi="宋体"/>
          <w:b/>
          <w:bCs/>
          <w:sz w:val="24"/>
        </w:rPr>
      </w:pPr>
      <w:r w:rsidRPr="008942F6">
        <w:rPr>
          <w:rFonts w:hAnsi="宋体" w:hint="eastAsia"/>
          <w:b/>
          <w:bCs/>
          <w:sz w:val="24"/>
        </w:rPr>
        <w:t>一、参加磋商的供应商应具备下列资格条件：</w:t>
      </w:r>
    </w:p>
    <w:p w14:paraId="7CC00BA3" w14:textId="77777777" w:rsidR="00222EFA" w:rsidRPr="008942F6" w:rsidRDefault="007A7F66">
      <w:pPr>
        <w:spacing w:line="40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1.具有独立承担民事责任的能力；</w:t>
      </w:r>
    </w:p>
    <w:p w14:paraId="6E8B76E8" w14:textId="77777777" w:rsidR="00222EFA" w:rsidRPr="008942F6" w:rsidRDefault="007A7F66">
      <w:pPr>
        <w:spacing w:line="40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2.具有良好的商业信誉和健全的财务会计制度；</w:t>
      </w:r>
    </w:p>
    <w:p w14:paraId="775D8482" w14:textId="77777777" w:rsidR="00222EFA" w:rsidRPr="008942F6" w:rsidRDefault="007A7F66">
      <w:pPr>
        <w:spacing w:line="40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3.具有履行合同所必须的设备和专业技术能力；</w:t>
      </w:r>
    </w:p>
    <w:p w14:paraId="59B17486" w14:textId="77777777" w:rsidR="00222EFA" w:rsidRPr="008942F6" w:rsidRDefault="007A7F66">
      <w:pPr>
        <w:spacing w:line="40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4.具有依法缴纳税收和社会保障资金的良好记录；</w:t>
      </w:r>
    </w:p>
    <w:p w14:paraId="07D017EB" w14:textId="77777777" w:rsidR="00222EFA" w:rsidRPr="008942F6" w:rsidRDefault="007A7F66">
      <w:pPr>
        <w:spacing w:line="40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5.参加本次政府采购活动前3年内，在经营活动中没有重大违法记录；</w:t>
      </w:r>
    </w:p>
    <w:p w14:paraId="553240AD" w14:textId="77777777" w:rsidR="00222EFA" w:rsidRPr="008942F6" w:rsidRDefault="007A7F66">
      <w:pPr>
        <w:spacing w:line="40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6.法律、行政法规规定的其他条件；</w:t>
      </w:r>
    </w:p>
    <w:p w14:paraId="03E8106E" w14:textId="77777777" w:rsidR="00222EFA" w:rsidRPr="008942F6" w:rsidRDefault="007A7F66">
      <w:pPr>
        <w:spacing w:line="40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7.采购人根据采购项目提出的特殊条件：</w:t>
      </w:r>
    </w:p>
    <w:p w14:paraId="78CB0ECB" w14:textId="77777777" w:rsidR="00222EFA" w:rsidRPr="008942F6" w:rsidRDefault="007A7F66">
      <w:pPr>
        <w:spacing w:line="40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1）本项目专门面向中小企业采购，供应商须为中小企业；</w:t>
      </w:r>
    </w:p>
    <w:p w14:paraId="210382DA" w14:textId="77777777" w:rsidR="00222EFA" w:rsidRPr="008942F6" w:rsidRDefault="007A7F66">
      <w:pPr>
        <w:spacing w:line="40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8. 本项目不接受联合体磋商。</w:t>
      </w:r>
    </w:p>
    <w:p w14:paraId="1EBF9779" w14:textId="77777777" w:rsidR="00222EFA" w:rsidRPr="008942F6" w:rsidRDefault="007A7F66">
      <w:pPr>
        <w:spacing w:line="400" w:lineRule="exact"/>
        <w:ind w:firstLineChars="200" w:firstLine="480"/>
        <w:rPr>
          <w:rFonts w:asciiTheme="minorEastAsia" w:eastAsiaTheme="minorEastAsia" w:hAnsiTheme="minorEastAsia"/>
          <w:sz w:val="24"/>
        </w:rPr>
      </w:pPr>
      <w:r w:rsidRPr="008942F6">
        <w:rPr>
          <w:rFonts w:asciiTheme="minorEastAsia" w:eastAsiaTheme="minorEastAsia" w:hAnsiTheme="minorEastAsia" w:hint="eastAsia"/>
          <w:sz w:val="24"/>
        </w:rPr>
        <w:t>9.本项目参加政府采购活动的供应商、法定代表人、主要负责人在前3年内不得具有行贿犯罪记录。</w:t>
      </w:r>
    </w:p>
    <w:p w14:paraId="3722D23A" w14:textId="77777777" w:rsidR="00222EFA" w:rsidRPr="008942F6" w:rsidRDefault="007A7F66">
      <w:pPr>
        <w:widowControl/>
        <w:spacing w:line="400" w:lineRule="exact"/>
        <w:ind w:firstLineChars="200" w:firstLine="480"/>
        <w:jc w:val="left"/>
        <w:rPr>
          <w:rFonts w:hAnsi="宋体"/>
          <w:sz w:val="24"/>
        </w:rPr>
      </w:pPr>
      <w:r w:rsidRPr="008942F6">
        <w:rPr>
          <w:rFonts w:asciiTheme="minorEastAsia" w:eastAsiaTheme="minorEastAsia" w:hAnsiTheme="minorEastAsia" w:hint="eastAsia"/>
          <w:sz w:val="24"/>
        </w:rPr>
        <w:t>10.供应商在采购公告发布之日前，不得为“信用中国”网站（www.creditchina.gov.cn）中列入失信被执行人和重大税收违法案件当事人名单，不得为中国政府采购网（www.ccgp.gov.cn)政府采购严重违法失信行为记录名单中被财政部门禁止参加政府采购活动的供应商</w:t>
      </w:r>
      <w:r w:rsidRPr="008942F6">
        <w:rPr>
          <w:rFonts w:hAnsi="宋体" w:hint="eastAsia"/>
          <w:sz w:val="24"/>
        </w:rPr>
        <w:t>。</w:t>
      </w:r>
    </w:p>
    <w:p w14:paraId="4DE7C9AB" w14:textId="77777777" w:rsidR="00222EFA" w:rsidRPr="008942F6" w:rsidRDefault="007A7F66">
      <w:pPr>
        <w:spacing w:line="400" w:lineRule="exact"/>
        <w:ind w:firstLineChars="200" w:firstLine="480"/>
        <w:rPr>
          <w:sz w:val="24"/>
        </w:rPr>
      </w:pPr>
      <w:r w:rsidRPr="008942F6">
        <w:rPr>
          <w:rFonts w:hint="eastAsia"/>
          <w:sz w:val="24"/>
        </w:rPr>
        <w:t>11.</w:t>
      </w:r>
      <w:r w:rsidRPr="008942F6">
        <w:rPr>
          <w:rFonts w:hint="eastAsia"/>
          <w:sz w:val="24"/>
        </w:rPr>
        <w:t>法定代表人授权书。</w:t>
      </w:r>
    </w:p>
    <w:p w14:paraId="503093B7" w14:textId="77777777" w:rsidR="00222EFA" w:rsidRPr="008942F6" w:rsidRDefault="007A7F66">
      <w:pPr>
        <w:spacing w:line="400" w:lineRule="exact"/>
        <w:ind w:firstLineChars="200" w:firstLine="480"/>
        <w:rPr>
          <w:sz w:val="24"/>
        </w:rPr>
      </w:pPr>
      <w:r w:rsidRPr="008942F6">
        <w:rPr>
          <w:rFonts w:hint="eastAsia"/>
          <w:sz w:val="24"/>
        </w:rPr>
        <w:t>12.</w:t>
      </w:r>
      <w:r w:rsidRPr="008942F6">
        <w:rPr>
          <w:rFonts w:hint="eastAsia"/>
          <w:sz w:val="24"/>
        </w:rPr>
        <w:t>法人代表及被授权代表身份证。</w:t>
      </w:r>
    </w:p>
    <w:p w14:paraId="7C6FC627" w14:textId="77777777" w:rsidR="00596E6A" w:rsidRPr="008942F6" w:rsidRDefault="00596E6A" w:rsidP="00596E6A">
      <w:pPr>
        <w:spacing w:before="240" w:line="360" w:lineRule="auto"/>
        <w:rPr>
          <w:rFonts w:hAnsi="宋体"/>
          <w:b/>
          <w:sz w:val="24"/>
        </w:rPr>
      </w:pPr>
      <w:r w:rsidRPr="008942F6">
        <w:rPr>
          <w:rFonts w:hAnsi="宋体" w:hint="eastAsia"/>
          <w:b/>
          <w:sz w:val="24"/>
        </w:rPr>
        <w:t>二、报价产品的资格、资质性及其他类似效力要求</w:t>
      </w:r>
    </w:p>
    <w:p w14:paraId="6711C851" w14:textId="77777777" w:rsidR="00596E6A" w:rsidRPr="008942F6" w:rsidRDefault="00596E6A" w:rsidP="00596E6A">
      <w:pPr>
        <w:spacing w:line="360" w:lineRule="auto"/>
        <w:rPr>
          <w:rFonts w:hAnsi="宋体"/>
          <w:b/>
          <w:sz w:val="24"/>
        </w:rPr>
      </w:pPr>
      <w:r w:rsidRPr="008942F6">
        <w:rPr>
          <w:rFonts w:ascii="宋体" w:hAnsi="宋体" w:hint="eastAsia"/>
          <w:sz w:val="24"/>
        </w:rPr>
        <w:t>（一）</w:t>
      </w:r>
      <w:r w:rsidRPr="008942F6">
        <w:rPr>
          <w:rFonts w:hAnsi="宋体" w:hint="eastAsia"/>
          <w:sz w:val="24"/>
        </w:rPr>
        <w:t>报价产品的资格、资质性及其他类似效力要求：无。</w:t>
      </w:r>
    </w:p>
    <w:p w14:paraId="729FB137" w14:textId="77777777" w:rsidR="00222EFA" w:rsidRPr="008942F6" w:rsidRDefault="00222EFA">
      <w:pPr>
        <w:spacing w:line="400" w:lineRule="exact"/>
        <w:ind w:firstLineChars="225" w:firstLine="540"/>
        <w:rPr>
          <w:rFonts w:hAnsi="宋体"/>
          <w:sz w:val="24"/>
        </w:rPr>
      </w:pPr>
    </w:p>
    <w:p w14:paraId="735E6DBC" w14:textId="77777777" w:rsidR="00222EFA" w:rsidRPr="008942F6" w:rsidRDefault="007A7F66" w:rsidP="00EA4FB7">
      <w:pPr>
        <w:spacing w:line="320" w:lineRule="exact"/>
        <w:ind w:firstLineChars="225" w:firstLine="474"/>
        <w:rPr>
          <w:rFonts w:hAnsi="宋体"/>
          <w:b/>
          <w:bCs/>
          <w:szCs w:val="21"/>
        </w:rPr>
      </w:pPr>
      <w:r w:rsidRPr="008942F6">
        <w:rPr>
          <w:rFonts w:hAnsi="宋体" w:hint="eastAsia"/>
          <w:b/>
          <w:bCs/>
          <w:szCs w:val="21"/>
        </w:rPr>
        <w:t>注：</w:t>
      </w:r>
      <w:r w:rsidRPr="008942F6">
        <w:rPr>
          <w:rFonts w:hAnsi="宋体" w:hint="eastAsia"/>
          <w:b/>
          <w:bCs/>
          <w:szCs w:val="21"/>
        </w:rPr>
        <w:t>1.</w:t>
      </w:r>
      <w:r w:rsidRPr="008942F6">
        <w:rPr>
          <w:rFonts w:hAnsi="宋体" w:hint="eastAsia"/>
          <w:b/>
          <w:bCs/>
          <w:szCs w:val="21"/>
        </w:rPr>
        <w:t>本项目确定供应</w:t>
      </w:r>
      <w:proofErr w:type="gramStart"/>
      <w:r w:rsidRPr="008942F6">
        <w:rPr>
          <w:rFonts w:hAnsi="宋体" w:hint="eastAsia"/>
          <w:b/>
          <w:bCs/>
          <w:szCs w:val="21"/>
        </w:rPr>
        <w:t>商重大</w:t>
      </w:r>
      <w:proofErr w:type="gramEnd"/>
      <w:r w:rsidRPr="008942F6">
        <w:rPr>
          <w:rFonts w:hAnsi="宋体" w:hint="eastAsia"/>
          <w:b/>
          <w:bCs/>
          <w:szCs w:val="21"/>
        </w:rPr>
        <w:t>违法记录中较大数额罚款的金额标准为：若采购项目所属行业行政主管部门对较大数额罚款金额标准有明文规定的</w:t>
      </w:r>
      <w:r w:rsidRPr="008942F6">
        <w:rPr>
          <w:rFonts w:hAnsi="宋体" w:hint="eastAsia"/>
          <w:b/>
          <w:bCs/>
          <w:szCs w:val="21"/>
        </w:rPr>
        <w:t>,</w:t>
      </w:r>
      <w:r w:rsidRPr="008942F6">
        <w:rPr>
          <w:rFonts w:hAnsi="宋体" w:hint="eastAsia"/>
          <w:b/>
          <w:bCs/>
          <w:szCs w:val="21"/>
        </w:rPr>
        <w:t>以所属行业行政主管部门规定的较大数额罚款金额标准；若采购项目所属行业行政主管部门对较大数额罚款金额标准未明文规定的</w:t>
      </w:r>
      <w:r w:rsidRPr="008942F6">
        <w:rPr>
          <w:rFonts w:hAnsi="宋体" w:hint="eastAsia"/>
          <w:b/>
          <w:bCs/>
          <w:szCs w:val="21"/>
        </w:rPr>
        <w:t>,</w:t>
      </w:r>
      <w:r w:rsidRPr="008942F6">
        <w:rPr>
          <w:rFonts w:hAnsi="宋体" w:hint="eastAsia"/>
          <w:b/>
          <w:bCs/>
          <w:szCs w:val="21"/>
        </w:rPr>
        <w:t>以四川省人民政府规定的行政处罚罚款听证标准为准。</w:t>
      </w:r>
    </w:p>
    <w:p w14:paraId="08A4AEBA" w14:textId="77777777" w:rsidR="00222EFA" w:rsidRPr="008942F6" w:rsidRDefault="007A7F66">
      <w:pPr>
        <w:spacing w:line="320" w:lineRule="exact"/>
        <w:ind w:firstLineChars="225" w:firstLine="474"/>
        <w:rPr>
          <w:rFonts w:hAnsi="宋体"/>
          <w:b/>
          <w:bCs/>
          <w:szCs w:val="21"/>
        </w:rPr>
      </w:pPr>
      <w:r w:rsidRPr="008942F6">
        <w:rPr>
          <w:rFonts w:hAnsi="宋体" w:hint="eastAsia"/>
          <w:b/>
          <w:bCs/>
          <w:szCs w:val="21"/>
        </w:rPr>
        <w:t>2.</w:t>
      </w:r>
      <w:r w:rsidRPr="008942F6">
        <w:rPr>
          <w:rFonts w:hAnsi="宋体" w:hint="eastAsia"/>
          <w:b/>
          <w:bCs/>
          <w:szCs w:val="21"/>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sidRPr="008942F6">
        <w:rPr>
          <w:rFonts w:hAnsi="宋体" w:hint="eastAsia"/>
          <w:b/>
          <w:bCs/>
          <w:szCs w:val="21"/>
        </w:rPr>
        <w:t>不</w:t>
      </w:r>
      <w:proofErr w:type="gramEnd"/>
      <w:r w:rsidRPr="008942F6">
        <w:rPr>
          <w:rFonts w:hAnsi="宋体" w:hint="eastAsia"/>
          <w:b/>
          <w:bCs/>
          <w:szCs w:val="21"/>
        </w:rPr>
        <w:t>认定其具有良好的商业信誉。</w:t>
      </w:r>
    </w:p>
    <w:p w14:paraId="30CFB890" w14:textId="77777777" w:rsidR="00222EFA" w:rsidRPr="008942F6" w:rsidRDefault="00222EFA">
      <w:pPr>
        <w:pStyle w:val="a9"/>
        <w:spacing w:after="0" w:line="320" w:lineRule="exact"/>
      </w:pPr>
    </w:p>
    <w:p w14:paraId="2BE83F7C" w14:textId="77777777" w:rsidR="00222EFA" w:rsidRPr="008942F6" w:rsidRDefault="00222EFA"/>
    <w:p w14:paraId="07D8435B" w14:textId="77777777" w:rsidR="00222EFA" w:rsidRPr="008942F6" w:rsidRDefault="00222EFA">
      <w:pPr>
        <w:jc w:val="center"/>
        <w:rPr>
          <w:rFonts w:hAnsi="宋体"/>
          <w:sz w:val="24"/>
        </w:rPr>
      </w:pPr>
    </w:p>
    <w:p w14:paraId="0E9C9C3B" w14:textId="77777777" w:rsidR="00222EFA" w:rsidRPr="008942F6" w:rsidRDefault="007A7F66">
      <w:pPr>
        <w:pStyle w:val="1"/>
        <w:pageBreakBefore/>
        <w:spacing w:before="0" w:after="20" w:line="360" w:lineRule="auto"/>
        <w:jc w:val="center"/>
        <w:rPr>
          <w:rFonts w:ascii="黑体" w:eastAsia="黑体"/>
          <w:sz w:val="32"/>
          <w:szCs w:val="32"/>
        </w:rPr>
      </w:pPr>
      <w:bookmarkStart w:id="67" w:name="_Toc533424974"/>
      <w:r w:rsidRPr="008942F6">
        <w:rPr>
          <w:rFonts w:ascii="黑体" w:eastAsia="黑体" w:hint="eastAsia"/>
          <w:sz w:val="32"/>
          <w:szCs w:val="32"/>
        </w:rPr>
        <w:lastRenderedPageBreak/>
        <w:t>第四章  供应商资格证明材料</w:t>
      </w:r>
      <w:bookmarkEnd w:id="67"/>
    </w:p>
    <w:p w14:paraId="29223051" w14:textId="77777777" w:rsidR="00222EFA" w:rsidRPr="008942F6" w:rsidRDefault="007A7F66" w:rsidP="00596E6A">
      <w:pPr>
        <w:spacing w:line="400" w:lineRule="exact"/>
        <w:rPr>
          <w:rFonts w:ascii="宋体" w:hAnsi="宋体"/>
          <w:b/>
          <w:sz w:val="24"/>
        </w:rPr>
      </w:pPr>
      <w:r w:rsidRPr="008942F6">
        <w:rPr>
          <w:rFonts w:ascii="宋体" w:hAnsi="宋体"/>
          <w:b/>
          <w:sz w:val="24"/>
        </w:rPr>
        <w:t>一、</w:t>
      </w:r>
      <w:r w:rsidRPr="008942F6">
        <w:rPr>
          <w:rFonts w:ascii="宋体" w:hint="eastAsia"/>
          <w:b/>
          <w:sz w:val="24"/>
        </w:rPr>
        <w:t>应当提供的供应商资格、资质性及其他类似效力要求的相关证明材料</w:t>
      </w:r>
    </w:p>
    <w:p w14:paraId="1FA465B3" w14:textId="77777777" w:rsidR="00222EFA" w:rsidRPr="008942F6" w:rsidRDefault="007A7F66">
      <w:pPr>
        <w:spacing w:line="400" w:lineRule="exact"/>
        <w:ind w:firstLineChars="98" w:firstLine="236"/>
        <w:rPr>
          <w:rFonts w:hAnsi="宋体"/>
          <w:b/>
          <w:bCs/>
          <w:sz w:val="24"/>
        </w:rPr>
      </w:pPr>
      <w:r w:rsidRPr="008942F6">
        <w:rPr>
          <w:rFonts w:hAnsi="宋体" w:hint="eastAsia"/>
          <w:b/>
          <w:bCs/>
          <w:sz w:val="24"/>
        </w:rPr>
        <w:t>（一）资格要求相关证明材料：</w:t>
      </w:r>
    </w:p>
    <w:p w14:paraId="00DE4871" w14:textId="77777777" w:rsidR="00222EFA" w:rsidRPr="008942F6" w:rsidRDefault="007A7F66">
      <w:pPr>
        <w:spacing w:line="360" w:lineRule="exact"/>
        <w:ind w:firstLineChars="200" w:firstLine="480"/>
        <w:rPr>
          <w:sz w:val="24"/>
        </w:rPr>
      </w:pPr>
      <w:r w:rsidRPr="008942F6">
        <w:rPr>
          <w:rFonts w:hint="eastAsia"/>
          <w:sz w:val="24"/>
        </w:rPr>
        <w:t>1.</w:t>
      </w:r>
      <w:r w:rsidRPr="008942F6">
        <w:rPr>
          <w:rFonts w:hint="eastAsia"/>
          <w:sz w:val="24"/>
        </w:rPr>
        <w:t>具有独立承担民事责任的能力；（已完成三证合一或五证合一的，需提供营业执照副本复印件；未完成证照合并的，需提供合法有效的营业执照副本复印件、税务登记证副本复印件、组织机构代码副本复印件；事业单位提供法人证书及组织机构代码副本复印件；自然人提供本人身份证复印件。）</w:t>
      </w:r>
    </w:p>
    <w:p w14:paraId="6A8DC44E" w14:textId="77777777" w:rsidR="00222EFA" w:rsidRPr="008942F6" w:rsidRDefault="007A7F66">
      <w:pPr>
        <w:spacing w:line="320" w:lineRule="exact"/>
        <w:ind w:firstLineChars="200" w:firstLine="480"/>
        <w:rPr>
          <w:sz w:val="24"/>
        </w:rPr>
      </w:pPr>
      <w:r w:rsidRPr="008942F6">
        <w:rPr>
          <w:rFonts w:hint="eastAsia"/>
          <w:sz w:val="24"/>
        </w:rPr>
        <w:t>2.</w:t>
      </w:r>
      <w:r w:rsidRPr="008942F6">
        <w:rPr>
          <w:rFonts w:hint="eastAsia"/>
          <w:sz w:val="24"/>
        </w:rPr>
        <w:t>具有良好的商业信誉和健全的财务会计制度；（具有良好的商业信誉提供承诺函，健全的财务会计制度提供证明材料｛注：①可提供</w:t>
      </w:r>
      <w:r w:rsidRPr="008942F6">
        <w:rPr>
          <w:rFonts w:hint="eastAsia"/>
          <w:sz w:val="24"/>
        </w:rPr>
        <w:t>2019</w:t>
      </w:r>
      <w:r w:rsidRPr="008942F6">
        <w:rPr>
          <w:rFonts w:hint="eastAsia"/>
          <w:sz w:val="24"/>
        </w:rPr>
        <w:t>或</w:t>
      </w:r>
      <w:r w:rsidRPr="008942F6">
        <w:rPr>
          <w:rFonts w:hint="eastAsia"/>
          <w:sz w:val="24"/>
        </w:rPr>
        <w:t>2020</w:t>
      </w:r>
      <w:r w:rsidRPr="008942F6">
        <w:rPr>
          <w:rFonts w:hint="eastAsia"/>
          <w:sz w:val="24"/>
        </w:rPr>
        <w:t>年度经审计的财务报告复印件（包含审计报告和审计报告中所涉及的财务报表和报表附注）；②也可提供</w:t>
      </w:r>
      <w:r w:rsidRPr="008942F6">
        <w:rPr>
          <w:rFonts w:hint="eastAsia"/>
          <w:sz w:val="24"/>
        </w:rPr>
        <w:t>2019</w:t>
      </w:r>
      <w:r w:rsidRPr="008942F6">
        <w:rPr>
          <w:rFonts w:hint="eastAsia"/>
          <w:sz w:val="24"/>
        </w:rPr>
        <w:t>或</w:t>
      </w:r>
      <w:r w:rsidRPr="008942F6">
        <w:rPr>
          <w:rFonts w:hint="eastAsia"/>
          <w:sz w:val="24"/>
        </w:rPr>
        <w:t>2020</w:t>
      </w:r>
      <w:r w:rsidRPr="008942F6">
        <w:rPr>
          <w:rFonts w:hint="eastAsia"/>
          <w:sz w:val="24"/>
        </w:rPr>
        <w:t>年度供应商内部的财务报表复印件（至少包含资产负债表和利润表）；③也可提供投标文件递交截止日前一年内银行出具的有效资信证明；④供应</w:t>
      </w:r>
      <w:proofErr w:type="gramStart"/>
      <w:r w:rsidRPr="008942F6">
        <w:rPr>
          <w:rFonts w:hint="eastAsia"/>
          <w:sz w:val="24"/>
        </w:rPr>
        <w:t>商注册</w:t>
      </w:r>
      <w:proofErr w:type="gramEnd"/>
      <w:r w:rsidRPr="008942F6">
        <w:rPr>
          <w:rFonts w:hint="eastAsia"/>
          <w:sz w:val="24"/>
        </w:rPr>
        <w:t>时间距投标文件递交截止</w:t>
      </w:r>
      <w:proofErr w:type="gramStart"/>
      <w:r w:rsidRPr="008942F6">
        <w:rPr>
          <w:rFonts w:hint="eastAsia"/>
          <w:sz w:val="24"/>
        </w:rPr>
        <w:t>日不足</w:t>
      </w:r>
      <w:proofErr w:type="gramEnd"/>
      <w:r w:rsidRPr="008942F6">
        <w:rPr>
          <w:rFonts w:hint="eastAsia"/>
          <w:sz w:val="24"/>
        </w:rPr>
        <w:t>一年的，也可提供在工商备案的公司章程复印件｝）</w:t>
      </w:r>
    </w:p>
    <w:p w14:paraId="5BB0D973" w14:textId="77777777" w:rsidR="00222EFA" w:rsidRPr="008942F6" w:rsidRDefault="007A7F66">
      <w:pPr>
        <w:spacing w:line="320" w:lineRule="exact"/>
        <w:ind w:firstLineChars="200" w:firstLine="480"/>
        <w:rPr>
          <w:sz w:val="24"/>
        </w:rPr>
      </w:pPr>
      <w:r w:rsidRPr="008942F6">
        <w:rPr>
          <w:rFonts w:hint="eastAsia"/>
          <w:sz w:val="24"/>
        </w:rPr>
        <w:t>3.</w:t>
      </w:r>
      <w:r w:rsidRPr="008942F6">
        <w:rPr>
          <w:rFonts w:hint="eastAsia"/>
          <w:sz w:val="24"/>
        </w:rPr>
        <w:t>具有履行合同所必须的设备和专业技术能力；（提供承诺函）</w:t>
      </w:r>
    </w:p>
    <w:p w14:paraId="2A92F269" w14:textId="77777777" w:rsidR="00222EFA" w:rsidRPr="008942F6" w:rsidRDefault="007A7F66">
      <w:pPr>
        <w:spacing w:line="320" w:lineRule="exact"/>
        <w:ind w:firstLineChars="200" w:firstLine="480"/>
        <w:rPr>
          <w:sz w:val="24"/>
        </w:rPr>
      </w:pPr>
      <w:r w:rsidRPr="008942F6">
        <w:rPr>
          <w:rFonts w:hint="eastAsia"/>
          <w:sz w:val="24"/>
        </w:rPr>
        <w:t>4.</w:t>
      </w:r>
      <w:r w:rsidRPr="008942F6">
        <w:rPr>
          <w:rFonts w:hint="eastAsia"/>
          <w:sz w:val="24"/>
        </w:rPr>
        <w:t>具有依法缴纳税收和社会保障资金的良好记录；（提供承诺函）</w:t>
      </w:r>
    </w:p>
    <w:p w14:paraId="626A739E" w14:textId="77777777" w:rsidR="00222EFA" w:rsidRPr="008942F6" w:rsidRDefault="007A7F66">
      <w:pPr>
        <w:spacing w:line="320" w:lineRule="exact"/>
        <w:ind w:firstLineChars="200" w:firstLine="480"/>
        <w:rPr>
          <w:sz w:val="24"/>
        </w:rPr>
      </w:pPr>
      <w:r w:rsidRPr="008942F6">
        <w:rPr>
          <w:rFonts w:hint="eastAsia"/>
          <w:sz w:val="24"/>
        </w:rPr>
        <w:t>5.</w:t>
      </w:r>
      <w:r w:rsidRPr="008942F6">
        <w:rPr>
          <w:rFonts w:hint="eastAsia"/>
          <w:sz w:val="24"/>
        </w:rPr>
        <w:t>参加本次政府采购活动前</w:t>
      </w:r>
      <w:r w:rsidRPr="008942F6">
        <w:rPr>
          <w:rFonts w:hint="eastAsia"/>
          <w:sz w:val="24"/>
        </w:rPr>
        <w:t>3</w:t>
      </w:r>
      <w:r w:rsidRPr="008942F6">
        <w:rPr>
          <w:rFonts w:hint="eastAsia"/>
          <w:sz w:val="24"/>
        </w:rPr>
        <w:t>年内，在经营活动中没有重大违法记录；（提供承诺函）</w:t>
      </w:r>
    </w:p>
    <w:p w14:paraId="28E26D8F" w14:textId="77777777" w:rsidR="00222EFA" w:rsidRPr="008942F6" w:rsidRDefault="007A7F66">
      <w:pPr>
        <w:spacing w:line="320" w:lineRule="exact"/>
        <w:ind w:firstLineChars="200" w:firstLine="480"/>
        <w:rPr>
          <w:sz w:val="24"/>
        </w:rPr>
      </w:pPr>
      <w:r w:rsidRPr="008942F6">
        <w:rPr>
          <w:rFonts w:hint="eastAsia"/>
          <w:sz w:val="24"/>
        </w:rPr>
        <w:t>6.</w:t>
      </w:r>
      <w:r w:rsidRPr="008942F6">
        <w:rPr>
          <w:rFonts w:hint="eastAsia"/>
          <w:sz w:val="24"/>
        </w:rPr>
        <w:t>法律、行政法规规定的其他条件；（提供承诺函）</w:t>
      </w:r>
    </w:p>
    <w:p w14:paraId="1191D5C7" w14:textId="77777777" w:rsidR="00222EFA" w:rsidRPr="008942F6" w:rsidRDefault="007A7F66">
      <w:pPr>
        <w:spacing w:line="320" w:lineRule="exact"/>
        <w:ind w:firstLineChars="200" w:firstLine="480"/>
        <w:rPr>
          <w:sz w:val="24"/>
        </w:rPr>
      </w:pPr>
      <w:r w:rsidRPr="008942F6">
        <w:rPr>
          <w:rFonts w:hint="eastAsia"/>
          <w:sz w:val="24"/>
        </w:rPr>
        <w:t>7.</w:t>
      </w:r>
      <w:r w:rsidRPr="008942F6">
        <w:rPr>
          <w:rFonts w:hint="eastAsia"/>
          <w:sz w:val="24"/>
        </w:rPr>
        <w:t>采购人根据采购项目提出的特殊条件：</w:t>
      </w:r>
    </w:p>
    <w:p w14:paraId="22C2EA11" w14:textId="77777777" w:rsidR="00222EFA" w:rsidRPr="008942F6" w:rsidRDefault="007A7F66">
      <w:pPr>
        <w:spacing w:line="320" w:lineRule="exact"/>
        <w:ind w:firstLineChars="200" w:firstLine="480"/>
        <w:rPr>
          <w:sz w:val="24"/>
        </w:rPr>
      </w:pPr>
      <w:r w:rsidRPr="008942F6">
        <w:rPr>
          <w:rFonts w:asciiTheme="minorEastAsia" w:eastAsiaTheme="minorEastAsia" w:hAnsiTheme="minorEastAsia" w:hint="eastAsia"/>
          <w:sz w:val="24"/>
        </w:rPr>
        <w:t>1）本项目专门面向中小企业采购，供应商须为中小企业；（提供中小企业声明函或残疾人福利性单位声明函或监狱企业证明材料）</w:t>
      </w:r>
    </w:p>
    <w:p w14:paraId="2A9A5F8D" w14:textId="77777777" w:rsidR="00222EFA" w:rsidRPr="008942F6" w:rsidRDefault="007A7F66">
      <w:pPr>
        <w:spacing w:line="320" w:lineRule="exact"/>
        <w:ind w:firstLineChars="200" w:firstLine="480"/>
        <w:rPr>
          <w:sz w:val="24"/>
        </w:rPr>
      </w:pPr>
      <w:r w:rsidRPr="008942F6">
        <w:rPr>
          <w:rFonts w:hint="eastAsia"/>
          <w:sz w:val="24"/>
        </w:rPr>
        <w:t xml:space="preserve">8. </w:t>
      </w:r>
      <w:r w:rsidRPr="008942F6">
        <w:rPr>
          <w:rFonts w:hint="eastAsia"/>
          <w:sz w:val="24"/>
        </w:rPr>
        <w:t>本项目不接受联合体</w:t>
      </w:r>
      <w:r w:rsidRPr="008942F6">
        <w:rPr>
          <w:rFonts w:asciiTheme="minorEastAsia" w:eastAsiaTheme="minorEastAsia" w:hAnsiTheme="minorEastAsia" w:hint="eastAsia"/>
          <w:sz w:val="24"/>
        </w:rPr>
        <w:t>磋商</w:t>
      </w:r>
      <w:r w:rsidRPr="008942F6">
        <w:rPr>
          <w:rFonts w:hint="eastAsia"/>
          <w:sz w:val="24"/>
        </w:rPr>
        <w:t>。</w:t>
      </w:r>
    </w:p>
    <w:p w14:paraId="7F5061BC" w14:textId="77777777" w:rsidR="00222EFA" w:rsidRPr="008942F6" w:rsidRDefault="007A7F66">
      <w:pPr>
        <w:spacing w:line="320" w:lineRule="exact"/>
        <w:ind w:firstLineChars="200" w:firstLine="480"/>
        <w:rPr>
          <w:sz w:val="24"/>
        </w:rPr>
      </w:pPr>
      <w:r w:rsidRPr="008942F6">
        <w:rPr>
          <w:rFonts w:hint="eastAsia"/>
          <w:sz w:val="24"/>
        </w:rPr>
        <w:t>9.</w:t>
      </w:r>
      <w:r w:rsidRPr="008942F6">
        <w:rPr>
          <w:rFonts w:hint="eastAsia"/>
          <w:sz w:val="24"/>
        </w:rPr>
        <w:t>本项目参加政府采购活动的</w:t>
      </w:r>
      <w:r w:rsidRPr="008942F6">
        <w:rPr>
          <w:rFonts w:asciiTheme="minorEastAsia" w:eastAsiaTheme="minorEastAsia" w:hAnsiTheme="minorEastAsia" w:hint="eastAsia"/>
          <w:sz w:val="24"/>
        </w:rPr>
        <w:t>供应商</w:t>
      </w:r>
      <w:r w:rsidRPr="008942F6">
        <w:rPr>
          <w:rFonts w:hint="eastAsia"/>
          <w:sz w:val="24"/>
        </w:rPr>
        <w:t>、法定代表人、主要负责人在前</w:t>
      </w:r>
      <w:r w:rsidRPr="008942F6">
        <w:rPr>
          <w:rFonts w:hint="eastAsia"/>
          <w:sz w:val="24"/>
        </w:rPr>
        <w:t>3</w:t>
      </w:r>
      <w:r w:rsidRPr="008942F6">
        <w:rPr>
          <w:rFonts w:hint="eastAsia"/>
          <w:sz w:val="24"/>
        </w:rPr>
        <w:t>年内不得具有行贿犯罪记录（提供承诺函）。</w:t>
      </w:r>
    </w:p>
    <w:p w14:paraId="49C26E5F" w14:textId="77777777" w:rsidR="00222EFA" w:rsidRPr="008942F6" w:rsidRDefault="007A7F66">
      <w:pPr>
        <w:spacing w:line="320" w:lineRule="exact"/>
        <w:ind w:firstLineChars="200" w:firstLine="480"/>
        <w:rPr>
          <w:sz w:val="24"/>
        </w:rPr>
      </w:pPr>
      <w:r w:rsidRPr="008942F6">
        <w:rPr>
          <w:rFonts w:hint="eastAsia"/>
          <w:sz w:val="24"/>
        </w:rPr>
        <w:t>10.</w:t>
      </w:r>
      <w:r w:rsidRPr="008942F6">
        <w:rPr>
          <w:rFonts w:hint="eastAsia"/>
          <w:sz w:val="24"/>
        </w:rPr>
        <w:t>供应商在采购公告发布之日前，不得为“信用中国”网站（</w:t>
      </w:r>
      <w:r w:rsidRPr="008942F6">
        <w:rPr>
          <w:rFonts w:hint="eastAsia"/>
          <w:sz w:val="24"/>
        </w:rPr>
        <w:t>www.creditchina.gov.cn</w:t>
      </w:r>
      <w:r w:rsidRPr="008942F6">
        <w:rPr>
          <w:rFonts w:hint="eastAsia"/>
          <w:sz w:val="24"/>
        </w:rPr>
        <w:t>）中列入失信被执行人和重大税收违法案件当事人名单，不得为中国政府采购网（</w:t>
      </w:r>
      <w:r w:rsidRPr="008942F6">
        <w:rPr>
          <w:rFonts w:hint="eastAsia"/>
          <w:sz w:val="24"/>
        </w:rPr>
        <w:t>www.ccgp.gov.cn)</w:t>
      </w:r>
      <w:r w:rsidRPr="008942F6">
        <w:rPr>
          <w:rFonts w:hint="eastAsia"/>
          <w:sz w:val="24"/>
        </w:rPr>
        <w:t>政府采购严重违法失信行为记录名单中被财政部门禁止参加政府采购活动的供应商。（提供承诺函）</w:t>
      </w:r>
    </w:p>
    <w:p w14:paraId="4310FCC4" w14:textId="77777777" w:rsidR="00222EFA" w:rsidRPr="008942F6" w:rsidRDefault="007A7F66">
      <w:pPr>
        <w:spacing w:line="320" w:lineRule="exact"/>
        <w:ind w:firstLineChars="200" w:firstLine="480"/>
        <w:rPr>
          <w:sz w:val="24"/>
        </w:rPr>
      </w:pPr>
      <w:r w:rsidRPr="008942F6">
        <w:rPr>
          <w:rFonts w:hint="eastAsia"/>
          <w:sz w:val="24"/>
        </w:rPr>
        <w:t>11.</w:t>
      </w:r>
      <w:r w:rsidRPr="008942F6">
        <w:rPr>
          <w:rFonts w:hint="eastAsia"/>
          <w:sz w:val="24"/>
        </w:rPr>
        <w:t>法定代表人授权书。（原件加盖公章，委托代理时提供）</w:t>
      </w:r>
    </w:p>
    <w:p w14:paraId="7DBDC543" w14:textId="77777777" w:rsidR="00222EFA" w:rsidRPr="008942F6" w:rsidRDefault="007A7F66">
      <w:pPr>
        <w:spacing w:line="320" w:lineRule="exact"/>
        <w:ind w:firstLineChars="200" w:firstLine="480"/>
        <w:rPr>
          <w:sz w:val="24"/>
        </w:rPr>
      </w:pPr>
      <w:r w:rsidRPr="008942F6">
        <w:rPr>
          <w:rFonts w:hint="eastAsia"/>
          <w:sz w:val="24"/>
        </w:rPr>
        <w:t>12.</w:t>
      </w:r>
      <w:r w:rsidRPr="008942F6">
        <w:rPr>
          <w:rFonts w:hint="eastAsia"/>
          <w:sz w:val="24"/>
        </w:rPr>
        <w:t>法人代表及被授权代表身份证。（复印件加盖公章，被授权代表身份证原件随身携带备查）</w:t>
      </w:r>
    </w:p>
    <w:p w14:paraId="3D5EAE52" w14:textId="77777777" w:rsidR="00596E6A" w:rsidRPr="008942F6" w:rsidRDefault="00596E6A" w:rsidP="00596E6A">
      <w:pPr>
        <w:spacing w:line="400" w:lineRule="exact"/>
        <w:rPr>
          <w:rFonts w:ascii="宋体"/>
          <w:b/>
          <w:sz w:val="24"/>
        </w:rPr>
      </w:pPr>
      <w:r w:rsidRPr="008942F6">
        <w:rPr>
          <w:rFonts w:ascii="宋体" w:hint="eastAsia"/>
          <w:b/>
          <w:sz w:val="24"/>
        </w:rPr>
        <w:t>二、报价产品的资格、资质性及其他具有类似效力的要求的相关证明材料：</w:t>
      </w:r>
    </w:p>
    <w:p w14:paraId="7452434C" w14:textId="77777777" w:rsidR="00596E6A" w:rsidRPr="008942F6" w:rsidRDefault="00596E6A" w:rsidP="00596E6A">
      <w:pPr>
        <w:spacing w:line="320" w:lineRule="exact"/>
        <w:ind w:firstLineChars="200" w:firstLine="480"/>
        <w:rPr>
          <w:sz w:val="24"/>
        </w:rPr>
      </w:pPr>
      <w:r w:rsidRPr="008942F6">
        <w:rPr>
          <w:rFonts w:hint="eastAsia"/>
          <w:sz w:val="24"/>
        </w:rPr>
        <w:t>（一）资格要求相关证明材料：无</w:t>
      </w:r>
      <w:r w:rsidRPr="008942F6">
        <w:rPr>
          <w:rFonts w:hint="eastAsia"/>
          <w:sz w:val="24"/>
        </w:rPr>
        <w:t xml:space="preserve"> </w:t>
      </w:r>
      <w:r w:rsidRPr="008942F6">
        <w:rPr>
          <w:rFonts w:hint="eastAsia"/>
          <w:sz w:val="24"/>
        </w:rPr>
        <w:t>。</w:t>
      </w:r>
    </w:p>
    <w:p w14:paraId="12ECADB4" w14:textId="77777777" w:rsidR="00596E6A" w:rsidRPr="008942F6" w:rsidRDefault="00596E6A" w:rsidP="00596E6A">
      <w:pPr>
        <w:spacing w:line="320" w:lineRule="exact"/>
        <w:ind w:firstLineChars="200" w:firstLine="480"/>
        <w:rPr>
          <w:sz w:val="24"/>
        </w:rPr>
      </w:pPr>
      <w:r w:rsidRPr="008942F6">
        <w:rPr>
          <w:rFonts w:hint="eastAsia"/>
          <w:sz w:val="24"/>
        </w:rPr>
        <w:t>（二）资质性要求相关证明材料：无</w:t>
      </w:r>
      <w:r w:rsidRPr="008942F6">
        <w:rPr>
          <w:rFonts w:hint="eastAsia"/>
          <w:sz w:val="24"/>
        </w:rPr>
        <w:t xml:space="preserve"> </w:t>
      </w:r>
      <w:r w:rsidRPr="008942F6">
        <w:rPr>
          <w:rFonts w:hint="eastAsia"/>
          <w:sz w:val="24"/>
        </w:rPr>
        <w:t>。</w:t>
      </w:r>
    </w:p>
    <w:p w14:paraId="1CD085DE" w14:textId="77777777" w:rsidR="00596E6A" w:rsidRPr="008942F6" w:rsidRDefault="00596E6A" w:rsidP="00596E6A">
      <w:pPr>
        <w:spacing w:line="320" w:lineRule="exact"/>
        <w:ind w:firstLineChars="200" w:firstLine="480"/>
        <w:rPr>
          <w:sz w:val="24"/>
        </w:rPr>
      </w:pPr>
      <w:r w:rsidRPr="008942F6">
        <w:rPr>
          <w:rFonts w:hint="eastAsia"/>
          <w:sz w:val="24"/>
        </w:rPr>
        <w:t>（三）其他类似效力要求相关证明材料：无</w:t>
      </w:r>
      <w:r w:rsidRPr="008942F6">
        <w:rPr>
          <w:rFonts w:hint="eastAsia"/>
          <w:sz w:val="24"/>
        </w:rPr>
        <w:t xml:space="preserve"> </w:t>
      </w:r>
      <w:r w:rsidRPr="008942F6">
        <w:rPr>
          <w:rFonts w:hint="eastAsia"/>
          <w:sz w:val="24"/>
        </w:rPr>
        <w:t>。</w:t>
      </w:r>
    </w:p>
    <w:p w14:paraId="7445A847" w14:textId="77777777" w:rsidR="00222EFA" w:rsidRPr="008942F6" w:rsidRDefault="00222EFA">
      <w:pPr>
        <w:spacing w:line="400" w:lineRule="exact"/>
        <w:ind w:firstLine="480"/>
        <w:rPr>
          <w:rFonts w:asciiTheme="minorEastAsia" w:eastAsiaTheme="minorEastAsia" w:hAnsiTheme="minorEastAsia"/>
          <w:sz w:val="24"/>
        </w:rPr>
      </w:pPr>
    </w:p>
    <w:p w14:paraId="2F559F42" w14:textId="77777777" w:rsidR="00222EFA" w:rsidRPr="008942F6" w:rsidRDefault="007A7F66">
      <w:pPr>
        <w:spacing w:line="320" w:lineRule="exact"/>
        <w:rPr>
          <w:rFonts w:ascii="宋体" w:hAnsi="宋体"/>
          <w:b/>
          <w:bCs/>
          <w:szCs w:val="21"/>
        </w:rPr>
      </w:pPr>
      <w:r w:rsidRPr="008942F6">
        <w:rPr>
          <w:rFonts w:ascii="宋体" w:hAnsi="宋体" w:hint="eastAsia"/>
          <w:b/>
          <w:bCs/>
          <w:szCs w:val="21"/>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14:paraId="02CB7D5F" w14:textId="77777777" w:rsidR="00222EFA" w:rsidRPr="008942F6" w:rsidRDefault="007A7F66">
      <w:pPr>
        <w:spacing w:line="320" w:lineRule="exact"/>
        <w:jc w:val="left"/>
        <w:rPr>
          <w:rFonts w:ascii="黑体" w:eastAsia="黑体" w:hAnsi="宋体"/>
          <w:b/>
          <w:szCs w:val="21"/>
        </w:rPr>
      </w:pPr>
      <w:r w:rsidRPr="008942F6">
        <w:rPr>
          <w:rFonts w:ascii="宋体" w:hAnsi="宋体" w:hint="eastAsia"/>
          <w:b/>
          <w:bCs/>
          <w:szCs w:val="21"/>
        </w:rPr>
        <w:t>2.本章要求提供的相关证明材料应当结合采购项目具体情况和供应商的组织机构性质确定，不得一概而论。</w:t>
      </w:r>
    </w:p>
    <w:p w14:paraId="5395698C" w14:textId="77777777" w:rsidR="00222EFA" w:rsidRPr="008942F6" w:rsidRDefault="007A7F66">
      <w:pPr>
        <w:pStyle w:val="1"/>
        <w:pageBreakBefore/>
        <w:spacing w:before="0" w:after="20" w:line="360" w:lineRule="auto"/>
        <w:jc w:val="center"/>
        <w:rPr>
          <w:rFonts w:ascii="黑体" w:eastAsia="黑体"/>
          <w:sz w:val="32"/>
          <w:szCs w:val="32"/>
        </w:rPr>
      </w:pPr>
      <w:bookmarkStart w:id="68" w:name="_Toc533424975"/>
      <w:r w:rsidRPr="008942F6">
        <w:rPr>
          <w:rFonts w:ascii="黑体" w:eastAsia="黑体" w:hint="eastAsia"/>
          <w:sz w:val="32"/>
          <w:szCs w:val="32"/>
        </w:rPr>
        <w:lastRenderedPageBreak/>
        <w:t>第五章  采购项目技术、服务及其他商务要求</w:t>
      </w:r>
      <w:bookmarkEnd w:id="68"/>
    </w:p>
    <w:p w14:paraId="7007A0B1" w14:textId="509D1486" w:rsidR="0002473B" w:rsidRPr="008942F6" w:rsidRDefault="00091EF9" w:rsidP="0002473B">
      <w:pPr>
        <w:tabs>
          <w:tab w:val="left" w:pos="5130"/>
        </w:tabs>
        <w:spacing w:line="360" w:lineRule="auto"/>
        <w:rPr>
          <w:rFonts w:asciiTheme="minorEastAsia" w:eastAsiaTheme="minorEastAsia" w:hAnsiTheme="minorEastAsia" w:cs="宋体"/>
          <w:sz w:val="24"/>
        </w:rPr>
      </w:pPr>
      <w:r w:rsidRPr="008942F6">
        <w:rPr>
          <w:rFonts w:asciiTheme="minorEastAsia" w:eastAsiaTheme="minorEastAsia" w:hAnsiTheme="minorEastAsia" w:cs="宋体" w:hint="eastAsia"/>
          <w:sz w:val="24"/>
        </w:rPr>
        <w:t>前提：本章采购需求中标注“*”号的条款为本次磋商采购项目的实质性要求，供应商应全部满足。</w:t>
      </w:r>
    </w:p>
    <w:p w14:paraId="709D5B85" w14:textId="3ED869CC" w:rsidR="0002473B" w:rsidRPr="008942F6" w:rsidRDefault="007A7F66" w:rsidP="0002473B">
      <w:pPr>
        <w:tabs>
          <w:tab w:val="left" w:pos="5130"/>
        </w:tabs>
        <w:spacing w:line="360" w:lineRule="auto"/>
        <w:rPr>
          <w:rFonts w:asciiTheme="minorEastAsia" w:eastAsiaTheme="minorEastAsia" w:hAnsiTheme="minorEastAsia"/>
          <w:sz w:val="24"/>
        </w:rPr>
      </w:pPr>
      <w:r w:rsidRPr="008942F6">
        <w:rPr>
          <w:rFonts w:asciiTheme="minorEastAsia" w:eastAsiaTheme="minorEastAsia" w:hAnsiTheme="minorEastAsia" w:cs="宋体" w:hint="eastAsia"/>
          <w:sz w:val="24"/>
        </w:rPr>
        <w:t>一、</w:t>
      </w:r>
      <w:r w:rsidR="0002473B" w:rsidRPr="008942F6">
        <w:rPr>
          <w:rFonts w:asciiTheme="minorEastAsia" w:eastAsiaTheme="minorEastAsia" w:hAnsiTheme="minorEastAsia" w:hint="eastAsia"/>
          <w:b/>
          <w:sz w:val="24"/>
        </w:rPr>
        <w:t>技术及服务要求： </w:t>
      </w:r>
    </w:p>
    <w:p w14:paraId="2BA467E6" w14:textId="77777777" w:rsidR="009A3EC5" w:rsidRPr="008942F6" w:rsidRDefault="009A3EC5" w:rsidP="009A3EC5">
      <w:pPr>
        <w:spacing w:line="360" w:lineRule="auto"/>
        <w:rPr>
          <w:rFonts w:asciiTheme="minorEastAsia" w:eastAsiaTheme="minorEastAsia" w:hAnsiTheme="minorEastAsia"/>
          <w:b/>
          <w:sz w:val="24"/>
        </w:rPr>
      </w:pPr>
      <w:r w:rsidRPr="008942F6">
        <w:rPr>
          <w:rFonts w:asciiTheme="minorEastAsia" w:eastAsiaTheme="minorEastAsia" w:hAnsiTheme="minorEastAsia" w:hint="eastAsia"/>
          <w:b/>
          <w:sz w:val="24"/>
        </w:rPr>
        <w:t>（一）活动中心开放日常管理</w:t>
      </w:r>
    </w:p>
    <w:p w14:paraId="5D32B426" w14:textId="44908C2C" w:rsidR="009A3EC5" w:rsidRPr="008942F6" w:rsidRDefault="009A3EC5" w:rsidP="009A3EC5">
      <w:pPr>
        <w:pStyle w:val="msonormalmsonormal"/>
        <w:shd w:val="clear" w:color="auto" w:fill="FFFFFF"/>
        <w:spacing w:before="0" w:beforeAutospacing="0" w:after="0" w:afterAutospacing="0" w:line="360" w:lineRule="auto"/>
        <w:jc w:val="both"/>
        <w:rPr>
          <w:rFonts w:asciiTheme="minorEastAsia" w:eastAsiaTheme="minorEastAsia" w:hAnsiTheme="minorEastAsia" w:hint="default"/>
          <w:kern w:val="2"/>
          <w:szCs w:val="24"/>
        </w:rPr>
      </w:pPr>
      <w:r w:rsidRPr="008942F6">
        <w:rPr>
          <w:rFonts w:asciiTheme="minorEastAsia" w:eastAsiaTheme="minorEastAsia" w:hAnsiTheme="minorEastAsia"/>
          <w:kern w:val="2"/>
          <w:szCs w:val="24"/>
        </w:rPr>
        <w:t>1、活动中心开放日常管理服务。每周免费开放时间不低于48小时，周六、周日正常开放。每天具体开放时间，根据群众的实际需求安排，开放时间对外公示。</w:t>
      </w:r>
    </w:p>
    <w:p w14:paraId="7D360E96" w14:textId="77777777" w:rsidR="009A3EC5" w:rsidRPr="008942F6" w:rsidRDefault="009A3EC5" w:rsidP="009A3EC5">
      <w:pPr>
        <w:pStyle w:val="msonormalmsonormal"/>
        <w:shd w:val="clear" w:color="auto" w:fill="FFFFFF"/>
        <w:spacing w:before="0" w:beforeAutospacing="0" w:after="0" w:afterAutospacing="0" w:line="360" w:lineRule="auto"/>
        <w:jc w:val="both"/>
        <w:rPr>
          <w:rFonts w:asciiTheme="minorEastAsia" w:eastAsiaTheme="minorEastAsia" w:hAnsiTheme="minorEastAsia" w:hint="default"/>
          <w:kern w:val="2"/>
          <w:szCs w:val="24"/>
        </w:rPr>
      </w:pPr>
      <w:r w:rsidRPr="008942F6">
        <w:rPr>
          <w:rFonts w:asciiTheme="minorEastAsia" w:eastAsiaTheme="minorEastAsia" w:hAnsiTheme="minorEastAsia"/>
          <w:kern w:val="2"/>
          <w:szCs w:val="24"/>
        </w:rPr>
        <w:t>2、活动中心室内环境整洁、活动秩序管理良好。</w:t>
      </w:r>
    </w:p>
    <w:p w14:paraId="1DDA8934" w14:textId="77777777" w:rsidR="009A3EC5" w:rsidRPr="008942F6" w:rsidRDefault="009A3EC5" w:rsidP="009A3EC5">
      <w:pPr>
        <w:pStyle w:val="msonormalmsonormal"/>
        <w:shd w:val="clear" w:color="auto" w:fill="FFFFFF"/>
        <w:spacing w:before="0" w:beforeAutospacing="0" w:after="0" w:afterAutospacing="0" w:line="360" w:lineRule="auto"/>
        <w:jc w:val="both"/>
        <w:rPr>
          <w:rFonts w:asciiTheme="minorEastAsia" w:eastAsiaTheme="minorEastAsia" w:hAnsiTheme="minorEastAsia" w:hint="default"/>
          <w:kern w:val="2"/>
          <w:szCs w:val="24"/>
        </w:rPr>
      </w:pPr>
      <w:r w:rsidRPr="008942F6">
        <w:rPr>
          <w:rFonts w:asciiTheme="minorEastAsia" w:eastAsiaTheme="minorEastAsia" w:hAnsiTheme="minorEastAsia"/>
          <w:kern w:val="2"/>
          <w:szCs w:val="24"/>
        </w:rPr>
        <w:t>3、活动中心内设施设备管理有序，维护良好。</w:t>
      </w:r>
    </w:p>
    <w:p w14:paraId="63CE5B57" w14:textId="77777777" w:rsidR="009A3EC5" w:rsidRPr="008942F6" w:rsidRDefault="009A3EC5" w:rsidP="009A3EC5">
      <w:pPr>
        <w:tabs>
          <w:tab w:val="left" w:pos="5130"/>
        </w:tabs>
        <w:spacing w:line="360" w:lineRule="auto"/>
        <w:rPr>
          <w:rFonts w:asciiTheme="minorEastAsia" w:eastAsiaTheme="minorEastAsia" w:hAnsiTheme="minorEastAsia"/>
          <w:sz w:val="24"/>
        </w:rPr>
      </w:pPr>
      <w:r w:rsidRPr="008942F6">
        <w:rPr>
          <w:rFonts w:asciiTheme="minorEastAsia" w:eastAsiaTheme="minorEastAsia" w:hAnsiTheme="minorEastAsia" w:hint="eastAsia"/>
          <w:sz w:val="24"/>
        </w:rPr>
        <w:t>4、切实做好场地日常安全防范工作。加强活动群众安全防患教育，消除任何麻痹思想。建立安全责任机制，定期检查，发现事故隐患，及时采取防范措施。</w:t>
      </w:r>
    </w:p>
    <w:p w14:paraId="7E93156F" w14:textId="77777777" w:rsidR="009A3EC5" w:rsidRPr="008942F6" w:rsidRDefault="009A3EC5" w:rsidP="009A3EC5">
      <w:pPr>
        <w:spacing w:line="360" w:lineRule="auto"/>
        <w:rPr>
          <w:rFonts w:asciiTheme="minorEastAsia" w:eastAsiaTheme="minorEastAsia" w:hAnsiTheme="minorEastAsia"/>
          <w:b/>
          <w:sz w:val="24"/>
        </w:rPr>
      </w:pPr>
      <w:r w:rsidRPr="008942F6">
        <w:rPr>
          <w:rFonts w:asciiTheme="minorEastAsia" w:eastAsiaTheme="minorEastAsia" w:hAnsiTheme="minorEastAsia" w:hint="eastAsia"/>
          <w:b/>
          <w:sz w:val="24"/>
        </w:rPr>
        <w:t>（二）市民文化艺术学校培训</w:t>
      </w:r>
    </w:p>
    <w:p w14:paraId="6BAA34B0" w14:textId="77777777" w:rsidR="009A3EC5" w:rsidRPr="008942F6" w:rsidRDefault="009A3EC5" w:rsidP="009A3EC5">
      <w:pPr>
        <w:pStyle w:val="a9"/>
        <w:spacing w:after="0" w:line="360" w:lineRule="auto"/>
        <w:rPr>
          <w:rFonts w:asciiTheme="minorEastAsia" w:eastAsiaTheme="minorEastAsia" w:hAnsiTheme="minorEastAsia"/>
          <w:sz w:val="24"/>
        </w:rPr>
      </w:pPr>
      <w:r w:rsidRPr="008942F6">
        <w:rPr>
          <w:rFonts w:asciiTheme="minorEastAsia" w:eastAsiaTheme="minorEastAsia" w:hAnsiTheme="minorEastAsia" w:hint="eastAsia"/>
          <w:sz w:val="24"/>
        </w:rPr>
        <w:t>1、市民文化艺术学校培训</w:t>
      </w:r>
    </w:p>
    <w:p w14:paraId="7BB43D65" w14:textId="1FD4DF8B" w:rsidR="009A3EC5" w:rsidRPr="008942F6" w:rsidRDefault="009A3EC5" w:rsidP="009A3EC5">
      <w:pPr>
        <w:pStyle w:val="msonormalmsonormal"/>
        <w:shd w:val="clear" w:color="auto" w:fill="FFFFFF"/>
        <w:spacing w:before="0" w:beforeAutospacing="0" w:after="0" w:afterAutospacing="0" w:line="360" w:lineRule="auto"/>
        <w:jc w:val="both"/>
        <w:rPr>
          <w:rFonts w:asciiTheme="minorEastAsia" w:eastAsiaTheme="minorEastAsia" w:hAnsiTheme="minorEastAsia" w:hint="default"/>
          <w:kern w:val="2"/>
          <w:szCs w:val="24"/>
        </w:rPr>
      </w:pPr>
      <w:r w:rsidRPr="008942F6">
        <w:rPr>
          <w:rFonts w:asciiTheme="minorEastAsia" w:eastAsiaTheme="minorEastAsia" w:hAnsiTheme="minorEastAsia"/>
          <w:kern w:val="2"/>
          <w:szCs w:val="24"/>
        </w:rPr>
        <w:t>（1）全年举办书法、绘画、声乐、舞蹈等群众需求较大的文化项目免费公益培训24期，每月2期，每期两节课，每节课1.5小时。</w:t>
      </w:r>
    </w:p>
    <w:p w14:paraId="4CA43677" w14:textId="227C0A11" w:rsidR="009A3EC5" w:rsidRPr="008942F6" w:rsidRDefault="009A3EC5" w:rsidP="009A3EC5">
      <w:pPr>
        <w:pStyle w:val="msonormalmsonormal"/>
        <w:shd w:val="clear" w:color="auto" w:fill="FFFFFF"/>
        <w:spacing w:before="0" w:beforeAutospacing="0" w:after="0" w:afterAutospacing="0" w:line="360" w:lineRule="auto"/>
        <w:jc w:val="both"/>
        <w:rPr>
          <w:rFonts w:asciiTheme="minorEastAsia" w:eastAsiaTheme="minorEastAsia" w:hAnsiTheme="minorEastAsia" w:hint="default"/>
          <w:kern w:val="2"/>
          <w:szCs w:val="24"/>
        </w:rPr>
      </w:pPr>
      <w:r w:rsidRPr="008942F6">
        <w:rPr>
          <w:rFonts w:asciiTheme="minorEastAsia" w:eastAsiaTheme="minorEastAsia" w:hAnsiTheme="minorEastAsia"/>
          <w:kern w:val="2"/>
          <w:szCs w:val="24"/>
        </w:rPr>
        <w:t>（2）每期活动群众参与人数20人以上。</w:t>
      </w:r>
    </w:p>
    <w:p w14:paraId="52CA46ED" w14:textId="77777777" w:rsidR="009A3EC5" w:rsidRPr="008942F6" w:rsidRDefault="009A3EC5" w:rsidP="009A3EC5">
      <w:pPr>
        <w:pStyle w:val="msonormalmsonormal"/>
        <w:shd w:val="clear" w:color="auto" w:fill="FFFFFF"/>
        <w:spacing w:before="0" w:beforeAutospacing="0" w:after="0" w:afterAutospacing="0" w:line="360" w:lineRule="auto"/>
        <w:jc w:val="both"/>
        <w:rPr>
          <w:rFonts w:asciiTheme="minorEastAsia" w:eastAsiaTheme="minorEastAsia" w:hAnsiTheme="minorEastAsia" w:hint="default"/>
          <w:kern w:val="2"/>
          <w:szCs w:val="24"/>
        </w:rPr>
      </w:pPr>
      <w:r w:rsidRPr="008942F6">
        <w:rPr>
          <w:rFonts w:asciiTheme="minorEastAsia" w:eastAsiaTheme="minorEastAsia" w:hAnsiTheme="minorEastAsia"/>
          <w:kern w:val="2"/>
          <w:szCs w:val="24"/>
        </w:rPr>
        <w:t>（3）活动群众满意度不低于80%。</w:t>
      </w:r>
    </w:p>
    <w:p w14:paraId="350FC7D1" w14:textId="77777777" w:rsidR="009A3EC5" w:rsidRPr="008942F6" w:rsidRDefault="009A3EC5" w:rsidP="009A3EC5">
      <w:pPr>
        <w:pStyle w:val="a9"/>
        <w:spacing w:after="0" w:line="360" w:lineRule="auto"/>
        <w:rPr>
          <w:rFonts w:asciiTheme="minorEastAsia" w:eastAsiaTheme="minorEastAsia" w:hAnsiTheme="minorEastAsia"/>
          <w:sz w:val="24"/>
        </w:rPr>
      </w:pPr>
      <w:r w:rsidRPr="008942F6">
        <w:rPr>
          <w:rFonts w:asciiTheme="minorEastAsia" w:eastAsiaTheme="minorEastAsia" w:hAnsiTheme="minorEastAsia" w:hint="eastAsia"/>
          <w:sz w:val="24"/>
        </w:rPr>
        <w:t>2、社区文化辅导员培训</w:t>
      </w:r>
    </w:p>
    <w:p w14:paraId="39716EF9" w14:textId="77777777" w:rsidR="009A3EC5" w:rsidRPr="008942F6" w:rsidRDefault="009A3EC5" w:rsidP="009A3EC5">
      <w:pPr>
        <w:pStyle w:val="a9"/>
        <w:spacing w:after="0" w:line="360" w:lineRule="auto"/>
        <w:rPr>
          <w:rFonts w:asciiTheme="minorEastAsia" w:eastAsiaTheme="minorEastAsia" w:hAnsiTheme="minorEastAsia"/>
          <w:sz w:val="24"/>
        </w:rPr>
      </w:pPr>
      <w:r w:rsidRPr="008942F6">
        <w:rPr>
          <w:rFonts w:asciiTheme="minorEastAsia" w:eastAsiaTheme="minorEastAsia" w:hAnsiTheme="minorEastAsia" w:hint="eastAsia"/>
          <w:sz w:val="24"/>
        </w:rPr>
        <w:t>（1）举办社区文艺骨干、社区文化辅导员培训2期。</w:t>
      </w:r>
    </w:p>
    <w:p w14:paraId="4FBB1C53" w14:textId="77777777" w:rsidR="009A3EC5" w:rsidRPr="008942F6" w:rsidRDefault="009A3EC5" w:rsidP="009A3EC5">
      <w:pPr>
        <w:pStyle w:val="msonormalmsonormal"/>
        <w:shd w:val="clear" w:color="auto" w:fill="FFFFFF"/>
        <w:spacing w:before="0" w:beforeAutospacing="0" w:after="0" w:afterAutospacing="0" w:line="360" w:lineRule="auto"/>
        <w:jc w:val="both"/>
        <w:rPr>
          <w:rFonts w:asciiTheme="minorEastAsia" w:eastAsiaTheme="minorEastAsia" w:hAnsiTheme="minorEastAsia" w:hint="default"/>
          <w:kern w:val="2"/>
          <w:szCs w:val="24"/>
        </w:rPr>
      </w:pPr>
      <w:r w:rsidRPr="008942F6">
        <w:rPr>
          <w:rFonts w:asciiTheme="minorEastAsia" w:eastAsiaTheme="minorEastAsia" w:hAnsiTheme="minorEastAsia"/>
          <w:kern w:val="2"/>
          <w:szCs w:val="24"/>
        </w:rPr>
        <w:t xml:space="preserve">（2）每期4节课，每节课1.5小时。上下半年各1期。 </w:t>
      </w:r>
    </w:p>
    <w:p w14:paraId="583A7C22" w14:textId="77777777" w:rsidR="009A3EC5" w:rsidRPr="008942F6" w:rsidRDefault="009A3EC5" w:rsidP="009A3EC5">
      <w:pPr>
        <w:pStyle w:val="msonormalmsonormal"/>
        <w:shd w:val="clear" w:color="auto" w:fill="FFFFFF"/>
        <w:spacing w:before="0" w:beforeAutospacing="0" w:after="0" w:afterAutospacing="0" w:line="360" w:lineRule="auto"/>
        <w:jc w:val="both"/>
        <w:rPr>
          <w:rFonts w:asciiTheme="minorEastAsia" w:eastAsiaTheme="minorEastAsia" w:hAnsiTheme="minorEastAsia" w:hint="default"/>
          <w:kern w:val="2"/>
          <w:szCs w:val="24"/>
        </w:rPr>
      </w:pPr>
      <w:r w:rsidRPr="008942F6">
        <w:rPr>
          <w:rFonts w:asciiTheme="minorEastAsia" w:eastAsiaTheme="minorEastAsia" w:hAnsiTheme="minorEastAsia"/>
          <w:kern w:val="2"/>
          <w:szCs w:val="24"/>
        </w:rPr>
        <w:t>（3）每期活动参与人数20人以上。</w:t>
      </w:r>
    </w:p>
    <w:p w14:paraId="56B91857" w14:textId="77777777" w:rsidR="009A3EC5" w:rsidRPr="008942F6" w:rsidRDefault="009A3EC5" w:rsidP="009A3EC5">
      <w:pPr>
        <w:pStyle w:val="msonormalmsonormal"/>
        <w:shd w:val="clear" w:color="auto" w:fill="FFFFFF"/>
        <w:spacing w:before="0" w:beforeAutospacing="0" w:after="0" w:afterAutospacing="0" w:line="360" w:lineRule="auto"/>
        <w:jc w:val="both"/>
        <w:rPr>
          <w:rFonts w:asciiTheme="minorEastAsia" w:eastAsiaTheme="minorEastAsia" w:hAnsiTheme="minorEastAsia" w:hint="default"/>
          <w:kern w:val="2"/>
          <w:szCs w:val="24"/>
        </w:rPr>
      </w:pPr>
      <w:r w:rsidRPr="008942F6">
        <w:rPr>
          <w:rFonts w:asciiTheme="minorEastAsia" w:eastAsiaTheme="minorEastAsia" w:hAnsiTheme="minorEastAsia"/>
          <w:kern w:val="2"/>
          <w:szCs w:val="24"/>
        </w:rPr>
        <w:t>（4）活动满意度不低于80%。</w:t>
      </w:r>
    </w:p>
    <w:p w14:paraId="15E7A257" w14:textId="77777777" w:rsidR="009A3EC5" w:rsidRPr="008942F6" w:rsidRDefault="009A3EC5" w:rsidP="009A3EC5">
      <w:pPr>
        <w:pStyle w:val="msonormalmsonormal"/>
        <w:shd w:val="clear" w:color="auto" w:fill="FFFFFF"/>
        <w:spacing w:before="0" w:beforeAutospacing="0" w:after="0" w:afterAutospacing="0" w:line="360" w:lineRule="auto"/>
        <w:jc w:val="both"/>
        <w:rPr>
          <w:rFonts w:asciiTheme="minorEastAsia" w:eastAsiaTheme="minorEastAsia" w:hAnsiTheme="minorEastAsia" w:hint="default"/>
          <w:b/>
          <w:kern w:val="2"/>
          <w:szCs w:val="24"/>
        </w:rPr>
      </w:pPr>
      <w:r w:rsidRPr="008942F6">
        <w:rPr>
          <w:rFonts w:asciiTheme="minorEastAsia" w:eastAsiaTheme="minorEastAsia" w:hAnsiTheme="minorEastAsia"/>
          <w:kern w:val="2"/>
          <w:szCs w:val="24"/>
        </w:rPr>
        <w:t>（三）</w:t>
      </w:r>
      <w:r w:rsidRPr="008942F6">
        <w:rPr>
          <w:rFonts w:asciiTheme="minorEastAsia" w:eastAsiaTheme="minorEastAsia" w:hAnsiTheme="minorEastAsia"/>
          <w:b/>
          <w:kern w:val="2"/>
          <w:szCs w:val="24"/>
        </w:rPr>
        <w:t>文艺演出表演活动策划和舞台搭建</w:t>
      </w:r>
    </w:p>
    <w:p w14:paraId="724BAA2F" w14:textId="77777777" w:rsidR="009A3EC5" w:rsidRPr="008942F6" w:rsidRDefault="009A3EC5" w:rsidP="009A3EC5">
      <w:pPr>
        <w:pStyle w:val="msonormalmsonormal"/>
        <w:shd w:val="clear" w:color="auto" w:fill="FFFFFF"/>
        <w:spacing w:before="0" w:beforeAutospacing="0" w:after="0" w:afterAutospacing="0" w:line="360" w:lineRule="auto"/>
        <w:jc w:val="both"/>
        <w:rPr>
          <w:rFonts w:asciiTheme="minorEastAsia" w:eastAsiaTheme="minorEastAsia" w:hAnsiTheme="minorEastAsia" w:hint="default"/>
          <w:kern w:val="2"/>
          <w:szCs w:val="24"/>
        </w:rPr>
      </w:pPr>
      <w:r w:rsidRPr="008942F6">
        <w:rPr>
          <w:rFonts w:asciiTheme="minorEastAsia" w:eastAsiaTheme="minorEastAsia" w:hAnsiTheme="minorEastAsia"/>
          <w:kern w:val="2"/>
          <w:szCs w:val="24"/>
        </w:rPr>
        <w:t>1、制定演出表演活动策划方案。活动策划，主体明确，参与群众广泛，实施步骤具体可行。</w:t>
      </w:r>
    </w:p>
    <w:p w14:paraId="5BCCD152" w14:textId="77777777" w:rsidR="009A3EC5" w:rsidRPr="008942F6" w:rsidRDefault="009A3EC5" w:rsidP="009A3EC5">
      <w:pPr>
        <w:pStyle w:val="msonormalmsonormal"/>
        <w:shd w:val="clear" w:color="auto" w:fill="FFFFFF"/>
        <w:spacing w:before="0" w:beforeAutospacing="0" w:after="0" w:afterAutospacing="0" w:line="360" w:lineRule="auto"/>
        <w:jc w:val="both"/>
        <w:rPr>
          <w:rFonts w:asciiTheme="minorEastAsia" w:eastAsiaTheme="minorEastAsia" w:hAnsiTheme="minorEastAsia" w:hint="default"/>
          <w:kern w:val="2"/>
          <w:szCs w:val="24"/>
        </w:rPr>
      </w:pPr>
      <w:r w:rsidRPr="008942F6">
        <w:rPr>
          <w:rFonts w:asciiTheme="minorEastAsia" w:eastAsiaTheme="minorEastAsia" w:hAnsiTheme="minorEastAsia"/>
          <w:kern w:val="2"/>
          <w:szCs w:val="24"/>
        </w:rPr>
        <w:t>2、舞台搭建包括桁架、背景、音响、地毯。</w:t>
      </w:r>
    </w:p>
    <w:p w14:paraId="5B87278E" w14:textId="77777777" w:rsidR="009A3EC5" w:rsidRPr="008942F6" w:rsidRDefault="009A3EC5" w:rsidP="009A3EC5">
      <w:pPr>
        <w:pStyle w:val="msonormalmsonormal"/>
        <w:shd w:val="clear" w:color="auto" w:fill="FFFFFF"/>
        <w:spacing w:before="0" w:beforeAutospacing="0" w:after="0" w:afterAutospacing="0" w:line="360" w:lineRule="auto"/>
        <w:jc w:val="both"/>
        <w:rPr>
          <w:rFonts w:asciiTheme="minorEastAsia" w:eastAsiaTheme="minorEastAsia" w:hAnsiTheme="minorEastAsia" w:hint="default"/>
          <w:kern w:val="2"/>
          <w:szCs w:val="24"/>
        </w:rPr>
      </w:pPr>
      <w:r w:rsidRPr="008942F6">
        <w:rPr>
          <w:rFonts w:asciiTheme="minorEastAsia" w:eastAsiaTheme="minorEastAsia" w:hAnsiTheme="minorEastAsia"/>
          <w:kern w:val="2"/>
          <w:szCs w:val="24"/>
        </w:rPr>
        <w:t>3、舞台适合10人以上舞蹈表演、30人以上合唱表演。</w:t>
      </w:r>
    </w:p>
    <w:p w14:paraId="6B055A96" w14:textId="77777777" w:rsidR="009A3EC5" w:rsidRPr="008942F6" w:rsidRDefault="009A3EC5" w:rsidP="009A3EC5">
      <w:pPr>
        <w:pStyle w:val="msonormalmsonormal"/>
        <w:shd w:val="clear" w:color="auto" w:fill="FFFFFF"/>
        <w:spacing w:before="0" w:beforeAutospacing="0" w:after="0" w:afterAutospacing="0" w:line="360" w:lineRule="auto"/>
        <w:jc w:val="both"/>
        <w:rPr>
          <w:rFonts w:asciiTheme="minorEastAsia" w:eastAsiaTheme="minorEastAsia" w:hAnsiTheme="minorEastAsia" w:hint="default"/>
          <w:szCs w:val="24"/>
        </w:rPr>
      </w:pPr>
      <w:r w:rsidRPr="008942F6">
        <w:rPr>
          <w:rFonts w:asciiTheme="minorEastAsia" w:eastAsiaTheme="minorEastAsia" w:hAnsiTheme="minorEastAsia"/>
          <w:kern w:val="2"/>
          <w:szCs w:val="24"/>
        </w:rPr>
        <w:t>4、文艺演出活动2次。</w:t>
      </w:r>
    </w:p>
    <w:p w14:paraId="47710AD4" w14:textId="77777777" w:rsidR="009A3EC5" w:rsidRPr="008942F6" w:rsidRDefault="009A3EC5" w:rsidP="009A3EC5">
      <w:pPr>
        <w:spacing w:line="360" w:lineRule="auto"/>
        <w:rPr>
          <w:rFonts w:asciiTheme="minorEastAsia" w:eastAsiaTheme="minorEastAsia" w:hAnsiTheme="minorEastAsia"/>
          <w:b/>
          <w:sz w:val="24"/>
        </w:rPr>
      </w:pPr>
      <w:r w:rsidRPr="008942F6">
        <w:rPr>
          <w:rFonts w:asciiTheme="minorEastAsia" w:eastAsiaTheme="minorEastAsia" w:hAnsiTheme="minorEastAsia" w:hint="eastAsia"/>
          <w:b/>
          <w:sz w:val="24"/>
        </w:rPr>
        <w:t>（四）文化艺术展览</w:t>
      </w:r>
    </w:p>
    <w:p w14:paraId="56B934DD" w14:textId="77777777" w:rsidR="009A3EC5" w:rsidRPr="008942F6" w:rsidRDefault="009A3EC5" w:rsidP="009A3EC5">
      <w:pPr>
        <w:pStyle w:val="msonormalmsonormal"/>
        <w:shd w:val="clear" w:color="auto" w:fill="FFFFFF"/>
        <w:spacing w:before="0" w:beforeAutospacing="0" w:after="0" w:afterAutospacing="0" w:line="360" w:lineRule="auto"/>
        <w:jc w:val="both"/>
        <w:rPr>
          <w:rFonts w:asciiTheme="minorEastAsia" w:eastAsiaTheme="minorEastAsia" w:hAnsiTheme="minorEastAsia" w:hint="default"/>
          <w:kern w:val="2"/>
          <w:szCs w:val="24"/>
        </w:rPr>
      </w:pPr>
      <w:r w:rsidRPr="008942F6">
        <w:rPr>
          <w:rFonts w:asciiTheme="minorEastAsia" w:eastAsiaTheme="minorEastAsia" w:hAnsiTheme="minorEastAsia"/>
          <w:kern w:val="2"/>
          <w:szCs w:val="24"/>
        </w:rPr>
        <w:lastRenderedPageBreak/>
        <w:t>1、举办美术、书法、摄影等文化艺术展览展示 ，上下半年各2次或重大节假日举办。</w:t>
      </w:r>
    </w:p>
    <w:p w14:paraId="1A2DF7ED" w14:textId="77777777" w:rsidR="009A3EC5" w:rsidRPr="008942F6" w:rsidRDefault="009A3EC5" w:rsidP="009A3EC5">
      <w:pPr>
        <w:pStyle w:val="msonormalmsonormal"/>
        <w:shd w:val="clear" w:color="auto" w:fill="FFFFFF"/>
        <w:spacing w:before="0" w:beforeAutospacing="0" w:after="0" w:afterAutospacing="0" w:line="360" w:lineRule="auto"/>
        <w:jc w:val="both"/>
        <w:rPr>
          <w:rFonts w:asciiTheme="minorEastAsia" w:eastAsiaTheme="minorEastAsia" w:hAnsiTheme="minorEastAsia" w:hint="default"/>
          <w:kern w:val="2"/>
          <w:szCs w:val="24"/>
        </w:rPr>
      </w:pPr>
      <w:r w:rsidRPr="008942F6">
        <w:rPr>
          <w:rFonts w:asciiTheme="minorEastAsia" w:eastAsiaTheme="minorEastAsia" w:hAnsiTheme="minorEastAsia"/>
          <w:kern w:val="2"/>
          <w:szCs w:val="24"/>
        </w:rPr>
        <w:t>2、每次组织展览展示作品不少于20幅；</w:t>
      </w:r>
    </w:p>
    <w:p w14:paraId="708CF950" w14:textId="77777777" w:rsidR="009A3EC5" w:rsidRPr="008942F6" w:rsidRDefault="009A3EC5" w:rsidP="009A3EC5">
      <w:pPr>
        <w:pStyle w:val="msonormalmsonormal"/>
        <w:shd w:val="clear" w:color="auto" w:fill="FFFFFF"/>
        <w:spacing w:before="0" w:beforeAutospacing="0" w:after="0" w:afterAutospacing="0" w:line="360" w:lineRule="auto"/>
        <w:jc w:val="both"/>
        <w:rPr>
          <w:rFonts w:asciiTheme="minorEastAsia" w:eastAsiaTheme="minorEastAsia" w:hAnsiTheme="minorEastAsia" w:hint="default"/>
          <w:kern w:val="2"/>
          <w:szCs w:val="24"/>
        </w:rPr>
      </w:pPr>
      <w:r w:rsidRPr="008942F6">
        <w:rPr>
          <w:rFonts w:asciiTheme="minorEastAsia" w:eastAsiaTheme="minorEastAsia" w:hAnsiTheme="minorEastAsia"/>
          <w:kern w:val="2"/>
          <w:szCs w:val="24"/>
        </w:rPr>
        <w:t>3、活动有计划、图片资料。</w:t>
      </w:r>
    </w:p>
    <w:p w14:paraId="6B45776F" w14:textId="77777777" w:rsidR="009A3EC5" w:rsidRPr="008942F6" w:rsidRDefault="009A3EC5" w:rsidP="009A3EC5">
      <w:pPr>
        <w:pStyle w:val="msonormalmsonormal"/>
        <w:shd w:val="clear" w:color="auto" w:fill="FFFFFF"/>
        <w:spacing w:before="0" w:beforeAutospacing="0" w:after="0" w:afterAutospacing="0" w:line="360" w:lineRule="auto"/>
        <w:jc w:val="both"/>
        <w:rPr>
          <w:rFonts w:asciiTheme="minorEastAsia" w:eastAsiaTheme="minorEastAsia" w:hAnsiTheme="minorEastAsia" w:hint="default"/>
          <w:szCs w:val="24"/>
        </w:rPr>
      </w:pPr>
      <w:r w:rsidRPr="008942F6">
        <w:rPr>
          <w:rFonts w:asciiTheme="minorEastAsia" w:eastAsiaTheme="minorEastAsia" w:hAnsiTheme="minorEastAsia"/>
          <w:kern w:val="2"/>
          <w:szCs w:val="24"/>
        </w:rPr>
        <w:t>4、群众满意度不低于80%。</w:t>
      </w:r>
    </w:p>
    <w:p w14:paraId="6303C373" w14:textId="77777777" w:rsidR="009A3EC5" w:rsidRPr="008942F6" w:rsidRDefault="009A3EC5" w:rsidP="009A3EC5">
      <w:pPr>
        <w:spacing w:line="360" w:lineRule="auto"/>
        <w:rPr>
          <w:rFonts w:asciiTheme="minorEastAsia" w:eastAsiaTheme="minorEastAsia" w:hAnsiTheme="minorEastAsia"/>
          <w:b/>
          <w:sz w:val="24"/>
        </w:rPr>
      </w:pPr>
      <w:r w:rsidRPr="008942F6">
        <w:rPr>
          <w:rFonts w:asciiTheme="minorEastAsia" w:eastAsiaTheme="minorEastAsia" w:hAnsiTheme="minorEastAsia" w:hint="eastAsia"/>
          <w:b/>
          <w:sz w:val="24"/>
        </w:rPr>
        <w:t>（五）公益讲座</w:t>
      </w:r>
    </w:p>
    <w:p w14:paraId="226E02CC" w14:textId="77777777" w:rsidR="009A3EC5" w:rsidRPr="008942F6" w:rsidRDefault="009A3EC5" w:rsidP="009A3EC5">
      <w:pPr>
        <w:tabs>
          <w:tab w:val="left" w:pos="5130"/>
        </w:tabs>
        <w:spacing w:line="360" w:lineRule="auto"/>
        <w:rPr>
          <w:rFonts w:asciiTheme="minorEastAsia" w:eastAsiaTheme="minorEastAsia" w:hAnsiTheme="minorEastAsia"/>
          <w:sz w:val="24"/>
        </w:rPr>
      </w:pPr>
      <w:r w:rsidRPr="008942F6">
        <w:rPr>
          <w:rFonts w:asciiTheme="minorEastAsia" w:eastAsiaTheme="minorEastAsia" w:hAnsiTheme="minorEastAsia" w:hint="eastAsia"/>
          <w:sz w:val="24"/>
        </w:rPr>
        <w:t>1、全年举办12期健康营养知识、法律知识、幼儿教育、书法摄影、家庭道德、社会美德、非物质文化遗产保护等内容讲座。</w:t>
      </w:r>
    </w:p>
    <w:p w14:paraId="716E14CA" w14:textId="0B9AF0B7" w:rsidR="009A3EC5" w:rsidRPr="008942F6" w:rsidRDefault="009A3EC5" w:rsidP="009A3EC5">
      <w:pPr>
        <w:pStyle w:val="msonormalmsonormal"/>
        <w:shd w:val="clear" w:color="auto" w:fill="FFFFFF"/>
        <w:spacing w:before="0" w:beforeAutospacing="0" w:after="0" w:afterAutospacing="0" w:line="360" w:lineRule="auto"/>
        <w:jc w:val="both"/>
        <w:rPr>
          <w:rFonts w:asciiTheme="minorEastAsia" w:eastAsiaTheme="minorEastAsia" w:hAnsiTheme="minorEastAsia" w:hint="default"/>
          <w:kern w:val="2"/>
          <w:szCs w:val="24"/>
        </w:rPr>
      </w:pPr>
      <w:r w:rsidRPr="008942F6">
        <w:rPr>
          <w:rFonts w:asciiTheme="minorEastAsia" w:eastAsiaTheme="minorEastAsia" w:hAnsiTheme="minorEastAsia"/>
          <w:kern w:val="2"/>
          <w:szCs w:val="24"/>
        </w:rPr>
        <w:t>2、每期活动群众参与人数20人以上。</w:t>
      </w:r>
    </w:p>
    <w:p w14:paraId="27206A91" w14:textId="77777777" w:rsidR="009A3EC5" w:rsidRPr="008942F6" w:rsidRDefault="009A3EC5" w:rsidP="009A3EC5">
      <w:pPr>
        <w:pStyle w:val="msonormalmsonormal"/>
        <w:shd w:val="clear" w:color="auto" w:fill="FFFFFF"/>
        <w:spacing w:before="0" w:beforeAutospacing="0" w:after="0" w:afterAutospacing="0" w:line="360" w:lineRule="auto"/>
        <w:jc w:val="both"/>
        <w:rPr>
          <w:rFonts w:asciiTheme="minorEastAsia" w:eastAsiaTheme="minorEastAsia" w:hAnsiTheme="minorEastAsia" w:hint="default"/>
          <w:kern w:val="2"/>
          <w:szCs w:val="24"/>
        </w:rPr>
      </w:pPr>
      <w:r w:rsidRPr="008942F6">
        <w:rPr>
          <w:rFonts w:asciiTheme="minorEastAsia" w:eastAsiaTheme="minorEastAsia" w:hAnsiTheme="minorEastAsia"/>
          <w:kern w:val="2"/>
          <w:szCs w:val="24"/>
        </w:rPr>
        <w:t>3、讲座有活动计划、活动图片资料。</w:t>
      </w:r>
    </w:p>
    <w:p w14:paraId="21A506C8" w14:textId="77777777" w:rsidR="009A3EC5" w:rsidRPr="008942F6" w:rsidRDefault="009A3EC5" w:rsidP="009A3EC5">
      <w:pPr>
        <w:pStyle w:val="msonormalmsonormal"/>
        <w:shd w:val="clear" w:color="auto" w:fill="FFFFFF"/>
        <w:spacing w:before="0" w:beforeAutospacing="0" w:after="0" w:afterAutospacing="0" w:line="360" w:lineRule="auto"/>
        <w:jc w:val="both"/>
        <w:rPr>
          <w:rFonts w:asciiTheme="minorEastAsia" w:eastAsiaTheme="minorEastAsia" w:hAnsiTheme="minorEastAsia" w:hint="default"/>
          <w:szCs w:val="24"/>
        </w:rPr>
      </w:pPr>
      <w:r w:rsidRPr="008942F6">
        <w:rPr>
          <w:rFonts w:asciiTheme="minorEastAsia" w:eastAsiaTheme="minorEastAsia" w:hAnsiTheme="minorEastAsia"/>
          <w:kern w:val="2"/>
          <w:szCs w:val="24"/>
        </w:rPr>
        <w:t>4.活动群众满意度不低于80%。</w:t>
      </w:r>
    </w:p>
    <w:p w14:paraId="5301F2C8" w14:textId="77777777" w:rsidR="009A3EC5" w:rsidRPr="008942F6" w:rsidRDefault="009A3EC5" w:rsidP="009A3EC5">
      <w:pPr>
        <w:spacing w:line="360" w:lineRule="auto"/>
        <w:rPr>
          <w:rFonts w:asciiTheme="minorEastAsia" w:eastAsiaTheme="minorEastAsia" w:hAnsiTheme="minorEastAsia"/>
          <w:sz w:val="24"/>
        </w:rPr>
      </w:pPr>
      <w:r w:rsidRPr="008942F6">
        <w:rPr>
          <w:rFonts w:asciiTheme="minorEastAsia" w:eastAsiaTheme="minorEastAsia" w:hAnsiTheme="minorEastAsia" w:hint="eastAsia"/>
          <w:sz w:val="24"/>
        </w:rPr>
        <w:t>（六）开展电子、读书阅览活动。</w:t>
      </w:r>
    </w:p>
    <w:p w14:paraId="0CCBD17B" w14:textId="77777777" w:rsidR="009A3EC5" w:rsidRPr="008942F6" w:rsidRDefault="009A3EC5" w:rsidP="009A3EC5">
      <w:pPr>
        <w:pStyle w:val="a9"/>
        <w:spacing w:after="0" w:line="360" w:lineRule="auto"/>
        <w:rPr>
          <w:rFonts w:asciiTheme="minorEastAsia" w:eastAsiaTheme="minorEastAsia" w:hAnsiTheme="minorEastAsia"/>
          <w:sz w:val="24"/>
        </w:rPr>
      </w:pPr>
      <w:r w:rsidRPr="008942F6">
        <w:rPr>
          <w:rFonts w:asciiTheme="minorEastAsia" w:eastAsiaTheme="minorEastAsia" w:hAnsiTheme="minorEastAsia" w:hint="eastAsia"/>
          <w:sz w:val="24"/>
        </w:rPr>
        <w:t>1、每年世界读书日开展至少1次读书活动，每半年开展一次电子、读书阅览活动。</w:t>
      </w:r>
    </w:p>
    <w:p w14:paraId="0230019A" w14:textId="00E3753F" w:rsidR="009A3EC5" w:rsidRPr="008942F6" w:rsidRDefault="009A3EC5" w:rsidP="009A3EC5">
      <w:pPr>
        <w:pStyle w:val="msonormalmsonormal"/>
        <w:shd w:val="clear" w:color="auto" w:fill="FFFFFF"/>
        <w:spacing w:before="0" w:beforeAutospacing="0" w:after="0" w:afterAutospacing="0" w:line="360" w:lineRule="auto"/>
        <w:jc w:val="both"/>
        <w:rPr>
          <w:rFonts w:asciiTheme="minorEastAsia" w:eastAsiaTheme="minorEastAsia" w:hAnsiTheme="minorEastAsia" w:hint="default"/>
          <w:kern w:val="2"/>
          <w:szCs w:val="24"/>
        </w:rPr>
      </w:pPr>
      <w:r w:rsidRPr="008942F6">
        <w:rPr>
          <w:rFonts w:asciiTheme="minorEastAsia" w:eastAsiaTheme="minorEastAsia" w:hAnsiTheme="minorEastAsia"/>
          <w:kern w:val="2"/>
          <w:szCs w:val="24"/>
        </w:rPr>
        <w:t>2、每期活动群众参与人数20人以上。</w:t>
      </w:r>
    </w:p>
    <w:p w14:paraId="06BA20FA" w14:textId="77777777" w:rsidR="009A3EC5" w:rsidRPr="008942F6" w:rsidRDefault="009A3EC5" w:rsidP="009A3EC5">
      <w:pPr>
        <w:pStyle w:val="msonormalmsonormal"/>
        <w:shd w:val="clear" w:color="auto" w:fill="FFFFFF"/>
        <w:spacing w:before="0" w:beforeAutospacing="0" w:after="0" w:afterAutospacing="0" w:line="360" w:lineRule="auto"/>
        <w:jc w:val="both"/>
        <w:rPr>
          <w:rFonts w:asciiTheme="minorEastAsia" w:eastAsiaTheme="minorEastAsia" w:hAnsiTheme="minorEastAsia" w:hint="default"/>
          <w:kern w:val="2"/>
          <w:szCs w:val="24"/>
        </w:rPr>
      </w:pPr>
      <w:r w:rsidRPr="008942F6">
        <w:rPr>
          <w:rFonts w:asciiTheme="minorEastAsia" w:eastAsiaTheme="minorEastAsia" w:hAnsiTheme="minorEastAsia"/>
          <w:kern w:val="2"/>
          <w:szCs w:val="24"/>
        </w:rPr>
        <w:t>3、有活动计划、活动图片资料。</w:t>
      </w:r>
    </w:p>
    <w:p w14:paraId="2D8FDADC" w14:textId="77777777" w:rsidR="009A3EC5" w:rsidRPr="008942F6" w:rsidRDefault="009A3EC5" w:rsidP="009A3EC5">
      <w:pPr>
        <w:spacing w:line="360" w:lineRule="auto"/>
        <w:rPr>
          <w:rFonts w:asciiTheme="minorEastAsia" w:eastAsiaTheme="minorEastAsia" w:hAnsiTheme="minorEastAsia"/>
          <w:sz w:val="24"/>
        </w:rPr>
      </w:pPr>
      <w:r w:rsidRPr="008942F6">
        <w:rPr>
          <w:rFonts w:asciiTheme="minorEastAsia" w:eastAsiaTheme="minorEastAsia" w:hAnsiTheme="minorEastAsia" w:hint="eastAsia"/>
          <w:sz w:val="24"/>
        </w:rPr>
        <w:t>4、参与活动群众满意度不低于80%。</w:t>
      </w:r>
    </w:p>
    <w:p w14:paraId="02CBF1B3" w14:textId="77777777" w:rsidR="009A3EC5" w:rsidRPr="008942F6" w:rsidRDefault="009A3EC5" w:rsidP="009A3EC5">
      <w:pPr>
        <w:spacing w:line="360" w:lineRule="auto"/>
        <w:rPr>
          <w:rFonts w:asciiTheme="minorEastAsia" w:eastAsiaTheme="minorEastAsia" w:hAnsiTheme="minorEastAsia"/>
          <w:b/>
          <w:sz w:val="24"/>
        </w:rPr>
      </w:pPr>
      <w:r w:rsidRPr="008942F6">
        <w:rPr>
          <w:rFonts w:asciiTheme="minorEastAsia" w:eastAsiaTheme="minorEastAsia" w:hAnsiTheme="minorEastAsia" w:hint="eastAsia"/>
          <w:b/>
          <w:sz w:val="24"/>
        </w:rPr>
        <w:t>（七）特色文化队伍培育</w:t>
      </w:r>
    </w:p>
    <w:p w14:paraId="650404B4" w14:textId="77777777" w:rsidR="009A3EC5" w:rsidRPr="008942F6" w:rsidRDefault="009A3EC5" w:rsidP="009A3EC5">
      <w:pPr>
        <w:pStyle w:val="msonormalmsonormal"/>
        <w:shd w:val="clear" w:color="auto" w:fill="FFFFFF"/>
        <w:spacing w:before="0" w:beforeAutospacing="0" w:after="0" w:afterAutospacing="0" w:line="360" w:lineRule="auto"/>
        <w:jc w:val="both"/>
        <w:rPr>
          <w:rFonts w:asciiTheme="minorEastAsia" w:eastAsiaTheme="minorEastAsia" w:hAnsiTheme="minorEastAsia" w:hint="default"/>
          <w:kern w:val="2"/>
          <w:szCs w:val="24"/>
        </w:rPr>
      </w:pPr>
      <w:r w:rsidRPr="008942F6">
        <w:rPr>
          <w:rFonts w:asciiTheme="minorEastAsia" w:eastAsiaTheme="minorEastAsia" w:hAnsiTheme="minorEastAsia"/>
          <w:kern w:val="2"/>
          <w:szCs w:val="24"/>
        </w:rPr>
        <w:t xml:space="preserve">1、在开展各类文化艺术培训的基础上，结合街道及社区特色，培育一支以上具有青龙街道特色的文化队伍。  </w:t>
      </w:r>
    </w:p>
    <w:p w14:paraId="66355714" w14:textId="77777777" w:rsidR="009A3EC5" w:rsidRPr="008942F6" w:rsidRDefault="009A3EC5" w:rsidP="009A3EC5">
      <w:pPr>
        <w:pStyle w:val="msonormalmsonormal"/>
        <w:shd w:val="clear" w:color="auto" w:fill="FFFFFF"/>
        <w:tabs>
          <w:tab w:val="left" w:pos="522"/>
        </w:tabs>
        <w:spacing w:before="0" w:beforeAutospacing="0" w:after="0" w:afterAutospacing="0" w:line="360" w:lineRule="auto"/>
        <w:jc w:val="both"/>
        <w:rPr>
          <w:rFonts w:asciiTheme="minorEastAsia" w:eastAsiaTheme="minorEastAsia" w:hAnsiTheme="minorEastAsia" w:hint="default"/>
          <w:kern w:val="2"/>
          <w:szCs w:val="24"/>
        </w:rPr>
      </w:pPr>
      <w:r w:rsidRPr="008942F6">
        <w:rPr>
          <w:rFonts w:asciiTheme="minorEastAsia" w:eastAsiaTheme="minorEastAsia" w:hAnsiTheme="minorEastAsia"/>
          <w:kern w:val="2"/>
          <w:szCs w:val="24"/>
        </w:rPr>
        <w:t>2、特色文化队伍人数10人以上，能代表街道参加区以上的各类文化活动，并取得较好成绩。</w:t>
      </w:r>
    </w:p>
    <w:p w14:paraId="275A7FB8" w14:textId="77777777" w:rsidR="009A3EC5" w:rsidRPr="008942F6" w:rsidRDefault="009A3EC5" w:rsidP="009A3EC5">
      <w:pPr>
        <w:spacing w:line="360" w:lineRule="auto"/>
        <w:rPr>
          <w:rFonts w:asciiTheme="minorEastAsia" w:eastAsiaTheme="minorEastAsia" w:hAnsiTheme="minorEastAsia"/>
          <w:sz w:val="24"/>
        </w:rPr>
      </w:pPr>
      <w:r w:rsidRPr="008942F6">
        <w:rPr>
          <w:rFonts w:asciiTheme="minorEastAsia" w:eastAsiaTheme="minorEastAsia" w:hAnsiTheme="minorEastAsia" w:hint="eastAsia"/>
          <w:b/>
          <w:sz w:val="24"/>
        </w:rPr>
        <w:t>（八）文化活动中心设施设备日常维护、水电费缴纳。</w:t>
      </w:r>
    </w:p>
    <w:p w14:paraId="55E28D6F" w14:textId="77777777" w:rsidR="009A3EC5" w:rsidRPr="008942F6" w:rsidRDefault="009A3EC5" w:rsidP="009A3EC5">
      <w:pPr>
        <w:spacing w:line="360" w:lineRule="auto"/>
        <w:rPr>
          <w:rFonts w:asciiTheme="minorEastAsia" w:eastAsiaTheme="minorEastAsia" w:hAnsiTheme="minorEastAsia"/>
          <w:sz w:val="24"/>
        </w:rPr>
      </w:pPr>
      <w:r w:rsidRPr="008942F6">
        <w:rPr>
          <w:rFonts w:asciiTheme="minorEastAsia" w:eastAsiaTheme="minorEastAsia" w:hAnsiTheme="minorEastAsia" w:hint="eastAsia"/>
          <w:b/>
          <w:sz w:val="24"/>
        </w:rPr>
        <w:t>（九） 文化活动中心夜晚安全值班管理。</w:t>
      </w:r>
      <w:r w:rsidRPr="008942F6">
        <w:rPr>
          <w:rFonts w:asciiTheme="minorEastAsia" w:eastAsiaTheme="minorEastAsia" w:hAnsiTheme="minorEastAsia" w:hint="eastAsia"/>
          <w:sz w:val="24"/>
        </w:rPr>
        <w:t>配备夜晚值班安全人员，保障活动中心设施设备安全。</w:t>
      </w:r>
    </w:p>
    <w:p w14:paraId="480545D5" w14:textId="1FF6C8F2" w:rsidR="00222EFA" w:rsidRPr="008942F6" w:rsidRDefault="00784A73" w:rsidP="008F2079">
      <w:pPr>
        <w:spacing w:line="360" w:lineRule="auto"/>
        <w:rPr>
          <w:rFonts w:ascii="宋体" w:hAnsi="宋体" w:cs="宋体"/>
          <w:b/>
          <w:bCs/>
          <w:sz w:val="24"/>
        </w:rPr>
      </w:pPr>
      <w:r w:rsidRPr="008942F6">
        <w:rPr>
          <w:rFonts w:ascii="宋体" w:hAnsi="宋体" w:cs="宋体" w:hint="eastAsia"/>
          <w:b/>
          <w:bCs/>
          <w:sz w:val="24"/>
        </w:rPr>
        <w:t>三</w:t>
      </w:r>
      <w:r w:rsidR="007A7F66" w:rsidRPr="008942F6">
        <w:rPr>
          <w:rFonts w:ascii="宋体" w:hAnsi="宋体" w:cs="宋体" w:hint="eastAsia"/>
          <w:b/>
          <w:bCs/>
          <w:sz w:val="24"/>
        </w:rPr>
        <w:t>、商务要求：</w:t>
      </w:r>
    </w:p>
    <w:p w14:paraId="0D54C85C" w14:textId="5BB239CB" w:rsidR="00222EFA" w:rsidRPr="008942F6" w:rsidRDefault="00091EF9" w:rsidP="00784A73">
      <w:pPr>
        <w:pStyle w:val="a9"/>
        <w:spacing w:after="0" w:line="360" w:lineRule="auto"/>
        <w:ind w:firstLine="420"/>
        <w:rPr>
          <w:rFonts w:ascii="方正黑体_GBK" w:eastAsia="仿宋_GB2312" w:hAnsi="仿宋_GB2312"/>
          <w:kern w:val="0"/>
          <w:sz w:val="24"/>
          <w:szCs w:val="22"/>
          <w:shd w:val="clear" w:color="000000" w:fill="FFFFFF"/>
        </w:rPr>
      </w:pPr>
      <w:r w:rsidRPr="008942F6">
        <w:rPr>
          <w:rFonts w:asciiTheme="minorEastAsia" w:eastAsiaTheme="minorEastAsia" w:hAnsiTheme="minorEastAsia" w:cs="宋体" w:hint="eastAsia"/>
          <w:sz w:val="24"/>
        </w:rPr>
        <w:t>*</w:t>
      </w:r>
      <w:r w:rsidR="007A7F66" w:rsidRPr="008942F6">
        <w:rPr>
          <w:rFonts w:ascii="宋体" w:hAnsi="宋体" w:cs="宋体" w:hint="eastAsia"/>
          <w:kern w:val="0"/>
          <w:sz w:val="24"/>
          <w:shd w:val="clear" w:color="000000" w:fill="FFFFFF"/>
        </w:rPr>
        <w:t>1.服务期限：</w:t>
      </w:r>
      <w:r w:rsidR="0002473B" w:rsidRPr="008942F6">
        <w:rPr>
          <w:rFonts w:asciiTheme="minorEastAsia" w:eastAsiaTheme="minorEastAsia" w:hAnsiTheme="minorEastAsia" w:hint="eastAsia"/>
          <w:sz w:val="24"/>
        </w:rPr>
        <w:t>三年</w:t>
      </w:r>
      <w:r w:rsidR="007A7F66" w:rsidRPr="008942F6">
        <w:rPr>
          <w:rFonts w:ascii="宋体" w:hAnsi="宋体" w:cs="宋体" w:hint="eastAsia"/>
          <w:kern w:val="0"/>
          <w:sz w:val="24"/>
          <w:shd w:val="clear" w:color="000000" w:fill="FFFFFF"/>
        </w:rPr>
        <w:t>。</w:t>
      </w:r>
    </w:p>
    <w:p w14:paraId="08972BF2" w14:textId="117487F8" w:rsidR="00222EFA" w:rsidRPr="008942F6" w:rsidRDefault="007A7F66" w:rsidP="00784A73">
      <w:pPr>
        <w:pStyle w:val="a9"/>
        <w:spacing w:after="0" w:line="360" w:lineRule="auto"/>
        <w:ind w:firstLine="420"/>
        <w:rPr>
          <w:rFonts w:ascii="宋体" w:hAnsi="宋体" w:cs="宋体"/>
          <w:kern w:val="0"/>
          <w:sz w:val="24"/>
          <w:shd w:val="clear" w:color="000000" w:fill="FFFFFF"/>
        </w:rPr>
      </w:pPr>
      <w:r w:rsidRPr="008942F6">
        <w:rPr>
          <w:rFonts w:ascii="宋体" w:hAnsi="宋体" w:cs="宋体" w:hint="eastAsia"/>
          <w:kern w:val="0"/>
          <w:sz w:val="24"/>
          <w:shd w:val="clear" w:color="000000" w:fill="FFFFFF"/>
        </w:rPr>
        <w:t>2.</w:t>
      </w:r>
      <w:r w:rsidR="0002473B" w:rsidRPr="008942F6">
        <w:rPr>
          <w:rFonts w:ascii="宋体" w:hAnsi="宋体" w:cs="宋体" w:hint="eastAsia"/>
          <w:kern w:val="0"/>
          <w:sz w:val="24"/>
          <w:shd w:val="clear" w:color="000000" w:fill="FFFFFF"/>
        </w:rPr>
        <w:t>服务地点：成都市成华区青龙街道辖区内。</w:t>
      </w:r>
    </w:p>
    <w:p w14:paraId="43E173F3" w14:textId="06D7D1CA" w:rsidR="00AD5CFB" w:rsidRPr="008942F6" w:rsidRDefault="00AD5CFB" w:rsidP="008F2079">
      <w:pPr>
        <w:pStyle w:val="a9"/>
        <w:spacing w:line="360" w:lineRule="auto"/>
        <w:ind w:firstLine="420"/>
        <w:rPr>
          <w:rFonts w:ascii="宋体" w:hAnsi="宋体" w:cs="宋体"/>
          <w:kern w:val="0"/>
          <w:sz w:val="24"/>
          <w:shd w:val="clear" w:color="000000" w:fill="FFFFFF"/>
        </w:rPr>
      </w:pPr>
      <w:r w:rsidRPr="008942F6">
        <w:rPr>
          <w:rFonts w:ascii="宋体" w:hAnsi="宋体" w:cs="宋体" w:hint="eastAsia"/>
          <w:kern w:val="0"/>
          <w:sz w:val="24"/>
          <w:shd w:val="clear" w:color="000000" w:fill="FFFFFF"/>
        </w:rPr>
        <w:t>3.需提供详实的服务实施方案包括但不限于：</w:t>
      </w:r>
      <w:r w:rsidR="008F2079" w:rsidRPr="008942F6">
        <w:rPr>
          <w:rFonts w:ascii="宋体" w:hAnsi="宋体" w:cs="宋体" w:hint="eastAsia"/>
          <w:b/>
          <w:bCs/>
          <w:kern w:val="0"/>
          <w:sz w:val="24"/>
          <w:shd w:val="clear" w:color="000000" w:fill="FFFFFF"/>
        </w:rPr>
        <w:t>服务实施方案</w:t>
      </w:r>
      <w:r w:rsidR="008F2079" w:rsidRPr="008942F6">
        <w:rPr>
          <w:rFonts w:ascii="宋体" w:hAnsi="宋体" w:cs="宋体" w:hint="eastAsia"/>
          <w:kern w:val="0"/>
          <w:sz w:val="24"/>
          <w:shd w:val="clear" w:color="000000" w:fill="FFFFFF"/>
        </w:rPr>
        <w:t>（1、服务理念；2、服务管理目标与服务内容；3、服务管理工作；4、服务措施；5、</w:t>
      </w:r>
      <w:r w:rsidR="00B0622E" w:rsidRPr="008942F6">
        <w:rPr>
          <w:rFonts w:ascii="宋体" w:hAnsi="宋体" w:cs="宋体" w:hint="eastAsia"/>
          <w:kern w:val="0"/>
          <w:sz w:val="24"/>
          <w:shd w:val="clear" w:color="000000" w:fill="FFFFFF"/>
        </w:rPr>
        <w:t>场地文化氛围营造</w:t>
      </w:r>
      <w:r w:rsidR="008F2079" w:rsidRPr="008942F6">
        <w:rPr>
          <w:rFonts w:ascii="宋体" w:hAnsi="宋体" w:cs="宋体" w:hint="eastAsia"/>
          <w:kern w:val="0"/>
          <w:sz w:val="24"/>
          <w:shd w:val="clear" w:color="000000" w:fill="FFFFFF"/>
        </w:rPr>
        <w:t>；6、服务团队人员配备；7、服务团队人员岗位；8、场地安全管理措施；9、资料留存及整理等。）、</w:t>
      </w:r>
      <w:r w:rsidR="008F2079" w:rsidRPr="008942F6">
        <w:rPr>
          <w:rFonts w:ascii="宋体" w:hAnsi="宋体" w:cs="宋体" w:hint="eastAsia"/>
          <w:b/>
          <w:bCs/>
          <w:kern w:val="0"/>
          <w:sz w:val="24"/>
          <w:shd w:val="clear" w:color="000000" w:fill="FFFFFF"/>
        </w:rPr>
        <w:t>应急方案</w:t>
      </w:r>
      <w:r w:rsidR="008F2079" w:rsidRPr="008942F6">
        <w:rPr>
          <w:rFonts w:ascii="宋体" w:hAnsi="宋体" w:cs="宋体" w:hint="eastAsia"/>
          <w:kern w:val="0"/>
          <w:sz w:val="24"/>
          <w:shd w:val="clear" w:color="000000" w:fill="FFFFFF"/>
        </w:rPr>
        <w:t>（1、活动场地安全管理；2、活动过程中应急处理；3、设施设备故障；</w:t>
      </w:r>
      <w:r w:rsidR="008F2079" w:rsidRPr="008942F6">
        <w:rPr>
          <w:rFonts w:ascii="宋体" w:hAnsi="宋体" w:cs="宋体" w:hint="eastAsia"/>
          <w:kern w:val="0"/>
          <w:sz w:val="24"/>
          <w:shd w:val="clear" w:color="000000" w:fill="FFFFFF"/>
        </w:rPr>
        <w:lastRenderedPageBreak/>
        <w:t>4、疫情防控措施；5、活动中的突发事件处理等。）。</w:t>
      </w:r>
    </w:p>
    <w:p w14:paraId="2A7D9112" w14:textId="5F5FFFC1" w:rsidR="00222EFA" w:rsidRPr="008942F6" w:rsidRDefault="00091EF9" w:rsidP="00784A73">
      <w:pPr>
        <w:pStyle w:val="a9"/>
        <w:spacing w:after="0" w:line="360" w:lineRule="auto"/>
        <w:ind w:firstLine="420"/>
        <w:rPr>
          <w:rFonts w:ascii="宋体" w:hAnsi="宋体" w:cs="宋体"/>
          <w:kern w:val="0"/>
          <w:sz w:val="24"/>
          <w:shd w:val="clear" w:color="000000" w:fill="FFFFFF"/>
        </w:rPr>
      </w:pPr>
      <w:r w:rsidRPr="008942F6">
        <w:rPr>
          <w:rFonts w:asciiTheme="minorEastAsia" w:eastAsiaTheme="minorEastAsia" w:hAnsiTheme="minorEastAsia" w:cs="宋体" w:hint="eastAsia"/>
          <w:sz w:val="24"/>
        </w:rPr>
        <w:t>*</w:t>
      </w:r>
      <w:r w:rsidR="00AD5CFB" w:rsidRPr="008942F6">
        <w:rPr>
          <w:rFonts w:ascii="宋体" w:hAnsi="宋体" w:cs="宋体"/>
          <w:kern w:val="0"/>
          <w:sz w:val="24"/>
          <w:shd w:val="clear" w:color="000000" w:fill="FFFFFF"/>
        </w:rPr>
        <w:t>4</w:t>
      </w:r>
      <w:r w:rsidR="007A7F66" w:rsidRPr="008942F6">
        <w:rPr>
          <w:rFonts w:ascii="宋体" w:hAnsi="宋体" w:cs="宋体" w:hint="eastAsia"/>
          <w:kern w:val="0"/>
          <w:sz w:val="24"/>
          <w:shd w:val="clear" w:color="000000" w:fill="FFFFFF"/>
        </w:rPr>
        <w:t>.付款方式：</w:t>
      </w:r>
    </w:p>
    <w:p w14:paraId="2E33352F" w14:textId="2878EDB9" w:rsidR="00222EFA" w:rsidRPr="008942F6" w:rsidRDefault="00AD5CFB" w:rsidP="00784A73">
      <w:pPr>
        <w:pStyle w:val="a9"/>
        <w:spacing w:after="0" w:line="360" w:lineRule="auto"/>
        <w:ind w:firstLine="420"/>
        <w:rPr>
          <w:rFonts w:ascii="宋体" w:hAnsi="宋体" w:cs="宋体"/>
          <w:kern w:val="0"/>
          <w:sz w:val="24"/>
          <w:shd w:val="clear" w:color="000000" w:fill="FFFFFF"/>
        </w:rPr>
      </w:pPr>
      <w:r w:rsidRPr="008942F6">
        <w:rPr>
          <w:rFonts w:ascii="宋体" w:hAnsi="宋体" w:cs="宋体"/>
          <w:kern w:val="0"/>
          <w:sz w:val="24"/>
          <w:shd w:val="clear" w:color="000000" w:fill="FFFFFF"/>
        </w:rPr>
        <w:t>4</w:t>
      </w:r>
      <w:r w:rsidR="007A7F66" w:rsidRPr="008942F6">
        <w:rPr>
          <w:rFonts w:ascii="宋体" w:hAnsi="宋体" w:cs="宋体" w:hint="eastAsia"/>
          <w:kern w:val="0"/>
          <w:sz w:val="24"/>
          <w:shd w:val="clear" w:color="000000" w:fill="FFFFFF"/>
        </w:rPr>
        <w:t>.1</w:t>
      </w:r>
      <w:r w:rsidR="0002473B" w:rsidRPr="008942F6">
        <w:rPr>
          <w:rFonts w:ascii="宋体" w:hAnsi="宋体" w:cs="宋体" w:hint="eastAsia"/>
          <w:kern w:val="0"/>
          <w:sz w:val="24"/>
          <w:shd w:val="clear" w:color="000000" w:fill="FFFFFF"/>
        </w:rPr>
        <w:t>每年分两次支付，上下半年各一次</w:t>
      </w:r>
      <w:r w:rsidR="007A7F66" w:rsidRPr="008942F6">
        <w:rPr>
          <w:rFonts w:ascii="宋体" w:hAnsi="宋体" w:cs="宋体" w:hint="eastAsia"/>
          <w:kern w:val="0"/>
          <w:sz w:val="24"/>
          <w:shd w:val="clear" w:color="000000" w:fill="FFFFFF"/>
        </w:rPr>
        <w:t>。</w:t>
      </w:r>
    </w:p>
    <w:p w14:paraId="7D8C1726" w14:textId="4BB32A7C" w:rsidR="00222EFA" w:rsidRPr="008942F6" w:rsidRDefault="00AD5CFB" w:rsidP="00784A73">
      <w:pPr>
        <w:pStyle w:val="a9"/>
        <w:spacing w:after="0" w:line="360" w:lineRule="auto"/>
        <w:ind w:firstLine="420"/>
        <w:rPr>
          <w:rFonts w:ascii="宋体" w:hAnsi="宋体" w:cs="宋体"/>
          <w:kern w:val="0"/>
          <w:sz w:val="24"/>
          <w:shd w:val="clear" w:color="000000" w:fill="FFFFFF"/>
        </w:rPr>
      </w:pPr>
      <w:r w:rsidRPr="008942F6">
        <w:rPr>
          <w:rFonts w:ascii="宋体" w:hAnsi="宋体" w:cs="宋体"/>
          <w:kern w:val="0"/>
          <w:sz w:val="24"/>
          <w:shd w:val="clear" w:color="000000" w:fill="FFFFFF"/>
        </w:rPr>
        <w:t>4</w:t>
      </w:r>
      <w:r w:rsidR="007A7F66" w:rsidRPr="008942F6">
        <w:rPr>
          <w:rFonts w:ascii="宋体" w:hAnsi="宋体" w:cs="宋体" w:hint="eastAsia"/>
          <w:kern w:val="0"/>
          <w:sz w:val="24"/>
          <w:shd w:val="clear" w:color="000000" w:fill="FFFFFF"/>
        </w:rPr>
        <w:t>.2 乙方须向甲方出具合法有效完整的完税发票及凭证资料后进行支付结算，付款方式均采用公对公的银行转账。</w:t>
      </w:r>
    </w:p>
    <w:p w14:paraId="02610D29" w14:textId="17250D65" w:rsidR="00222EFA" w:rsidRPr="008942F6" w:rsidRDefault="007A7F66" w:rsidP="00784A73">
      <w:pPr>
        <w:pStyle w:val="a9"/>
        <w:spacing w:after="0" w:line="360" w:lineRule="auto"/>
        <w:ind w:firstLine="420"/>
        <w:rPr>
          <w:rFonts w:ascii="宋体" w:hAnsi="宋体" w:cs="宋体"/>
          <w:kern w:val="0"/>
          <w:sz w:val="24"/>
          <w:shd w:val="clear" w:color="000000" w:fill="FFFFFF"/>
        </w:rPr>
      </w:pPr>
      <w:r w:rsidRPr="008942F6">
        <w:rPr>
          <w:rFonts w:ascii="宋体" w:hAnsi="宋体" w:cs="宋体"/>
          <w:kern w:val="0"/>
          <w:sz w:val="24"/>
          <w:shd w:val="clear" w:color="000000" w:fill="FFFFFF"/>
        </w:rPr>
        <w:t>供应商的响应报价应包括人工、</w:t>
      </w:r>
      <w:r w:rsidR="0002473B" w:rsidRPr="008942F6">
        <w:rPr>
          <w:rFonts w:ascii="宋体" w:hAnsi="宋体" w:cs="宋体" w:hint="eastAsia"/>
          <w:kern w:val="0"/>
          <w:sz w:val="24"/>
          <w:shd w:val="clear" w:color="000000" w:fill="FFFFFF"/>
        </w:rPr>
        <w:t>耗材、水电费、</w:t>
      </w:r>
      <w:r w:rsidR="004F321C" w:rsidRPr="008942F6">
        <w:rPr>
          <w:rFonts w:ascii="宋体" w:hAnsi="宋体" w:cs="宋体" w:hint="eastAsia"/>
          <w:kern w:val="0"/>
          <w:sz w:val="24"/>
          <w:shd w:val="clear" w:color="000000" w:fill="FFFFFF"/>
        </w:rPr>
        <w:t>网费、</w:t>
      </w:r>
      <w:r w:rsidRPr="008942F6">
        <w:rPr>
          <w:rFonts w:ascii="宋体" w:hAnsi="宋体" w:cs="宋体"/>
          <w:kern w:val="0"/>
          <w:sz w:val="24"/>
          <w:shd w:val="clear" w:color="000000" w:fill="FFFFFF"/>
        </w:rPr>
        <w:t>税费、利润等与项目有关的一切费用。</w:t>
      </w:r>
    </w:p>
    <w:p w14:paraId="4ADF5E24" w14:textId="0046CE23" w:rsidR="00222EFA" w:rsidRPr="008942F6" w:rsidRDefault="0005144B" w:rsidP="00784A73">
      <w:pPr>
        <w:pStyle w:val="a9"/>
        <w:spacing w:after="0" w:line="360" w:lineRule="auto"/>
        <w:ind w:firstLine="420"/>
        <w:rPr>
          <w:rFonts w:ascii="宋体" w:hAnsi="宋体" w:cs="宋体"/>
          <w:kern w:val="0"/>
          <w:sz w:val="24"/>
          <w:shd w:val="clear" w:color="000000" w:fill="FFFFFF"/>
        </w:rPr>
      </w:pPr>
      <w:r w:rsidRPr="008942F6">
        <w:rPr>
          <w:rFonts w:ascii="宋体" w:hAnsi="宋体" w:cs="宋体"/>
          <w:kern w:val="0"/>
          <w:sz w:val="24"/>
          <w:shd w:val="clear" w:color="000000" w:fill="FFFFFF"/>
        </w:rPr>
        <w:t>5.</w:t>
      </w:r>
      <w:r w:rsidR="007A7F66" w:rsidRPr="008942F6">
        <w:rPr>
          <w:rFonts w:ascii="宋体" w:hAnsi="宋体" w:cs="宋体" w:hint="eastAsia"/>
          <w:kern w:val="0"/>
          <w:sz w:val="24"/>
          <w:shd w:val="clear" w:color="000000" w:fill="FFFFFF"/>
        </w:rPr>
        <w:t>验收标准和方法：</w:t>
      </w:r>
    </w:p>
    <w:p w14:paraId="762B72BD" w14:textId="4A834DDA" w:rsidR="00222EFA" w:rsidRPr="008942F6" w:rsidRDefault="0005144B" w:rsidP="00784A73">
      <w:pPr>
        <w:pStyle w:val="a9"/>
        <w:spacing w:after="0" w:line="360" w:lineRule="auto"/>
        <w:ind w:firstLine="420"/>
        <w:rPr>
          <w:rFonts w:ascii="宋体" w:hAnsi="宋体" w:cs="宋体"/>
          <w:kern w:val="0"/>
          <w:sz w:val="24"/>
          <w:shd w:val="clear" w:color="000000" w:fill="FFFFFF"/>
        </w:rPr>
      </w:pPr>
      <w:r w:rsidRPr="008942F6">
        <w:rPr>
          <w:rFonts w:ascii="宋体" w:hAnsi="宋体" w:cs="宋体"/>
          <w:kern w:val="0"/>
          <w:sz w:val="24"/>
          <w:shd w:val="clear" w:color="000000" w:fill="FFFFFF"/>
        </w:rPr>
        <w:t>5</w:t>
      </w:r>
      <w:r w:rsidR="007A7F66" w:rsidRPr="008942F6">
        <w:rPr>
          <w:rFonts w:ascii="宋体" w:hAnsi="宋体" w:cs="宋体" w:hint="eastAsia"/>
          <w:kern w:val="0"/>
          <w:sz w:val="24"/>
          <w:shd w:val="clear" w:color="000000" w:fill="FFFFFF"/>
        </w:rPr>
        <w:t>.1 本项目采购人将严格按照政府采购相关法律法规以及《财政部关于进一步加强政府采购需求和履约验收管理的指导意见》（财库〔2016〕205号）的要求进行验收。</w:t>
      </w:r>
    </w:p>
    <w:p w14:paraId="2F842EE7" w14:textId="22511968" w:rsidR="00222EFA" w:rsidRPr="008942F6" w:rsidRDefault="0005144B" w:rsidP="00784A73">
      <w:pPr>
        <w:pStyle w:val="a9"/>
        <w:spacing w:after="0" w:line="360" w:lineRule="auto"/>
        <w:ind w:firstLine="420"/>
      </w:pPr>
      <w:r w:rsidRPr="008942F6">
        <w:rPr>
          <w:rFonts w:ascii="宋体" w:hAnsi="宋体" w:cs="宋体"/>
          <w:kern w:val="0"/>
          <w:sz w:val="24"/>
          <w:shd w:val="clear" w:color="000000" w:fill="FFFFFF"/>
        </w:rPr>
        <w:t>5</w:t>
      </w:r>
      <w:r w:rsidR="007A7F66" w:rsidRPr="008942F6">
        <w:rPr>
          <w:rFonts w:ascii="宋体" w:hAnsi="宋体" w:cs="宋体" w:hint="eastAsia"/>
          <w:kern w:val="0"/>
          <w:sz w:val="24"/>
          <w:shd w:val="clear" w:color="000000" w:fill="FFFFFF"/>
        </w:rPr>
        <w:t>.2安装完成后采购人将组织履约验收，根据采购要求和现场情况，如出现质量问题或不符合采购人的要求，视</w:t>
      </w:r>
      <w:proofErr w:type="gramStart"/>
      <w:r w:rsidR="007A7F66" w:rsidRPr="008942F6">
        <w:rPr>
          <w:rFonts w:ascii="宋体" w:hAnsi="宋体" w:cs="宋体" w:hint="eastAsia"/>
          <w:kern w:val="0"/>
          <w:sz w:val="24"/>
          <w:shd w:val="clear" w:color="000000" w:fill="FFFFFF"/>
        </w:rPr>
        <w:t>作成</w:t>
      </w:r>
      <w:proofErr w:type="gramEnd"/>
      <w:r w:rsidR="007A7F66" w:rsidRPr="008942F6">
        <w:rPr>
          <w:rFonts w:ascii="宋体" w:hAnsi="宋体" w:cs="宋体" w:hint="eastAsia"/>
          <w:kern w:val="0"/>
          <w:sz w:val="24"/>
          <w:shd w:val="clear" w:color="000000" w:fill="FFFFFF"/>
        </w:rPr>
        <w:t>交人未能按时完成工作，采购人有权追究成交人的违约责任，最终结算以实际通过验收的实际安装量结算；项目拆除服务完毕后采购人将组织履约验收，最终结算以拆除实际工作量结算。</w:t>
      </w:r>
    </w:p>
    <w:p w14:paraId="7D082D01" w14:textId="77777777" w:rsidR="00222EFA" w:rsidRPr="008942F6" w:rsidRDefault="00222EFA">
      <w:pPr>
        <w:spacing w:line="360" w:lineRule="auto"/>
        <w:rPr>
          <w:rFonts w:ascii="宋体" w:hAnsi="宋体" w:cs="宋体"/>
          <w:bCs/>
          <w:sz w:val="24"/>
        </w:rPr>
      </w:pPr>
      <w:bookmarkStart w:id="69" w:name="_Toc217446095"/>
    </w:p>
    <w:p w14:paraId="3DB37E71" w14:textId="77777777" w:rsidR="00222EFA" w:rsidRPr="008942F6" w:rsidRDefault="007A7F66">
      <w:pPr>
        <w:pStyle w:val="1"/>
        <w:pageBreakBefore/>
        <w:spacing w:before="0" w:after="20" w:line="360" w:lineRule="auto"/>
        <w:jc w:val="center"/>
        <w:rPr>
          <w:rFonts w:ascii="黑体" w:eastAsia="黑体"/>
          <w:sz w:val="32"/>
          <w:szCs w:val="32"/>
        </w:rPr>
      </w:pPr>
      <w:bookmarkStart w:id="70" w:name="_Toc533424976"/>
      <w:bookmarkStart w:id="71" w:name="_Toc217446057"/>
      <w:bookmarkStart w:id="72" w:name="_Toc183682369"/>
      <w:bookmarkStart w:id="73" w:name="_Toc183582232"/>
      <w:bookmarkEnd w:id="56"/>
      <w:bookmarkEnd w:id="57"/>
      <w:bookmarkEnd w:id="58"/>
      <w:bookmarkEnd w:id="59"/>
      <w:bookmarkEnd w:id="60"/>
      <w:bookmarkEnd w:id="69"/>
      <w:r w:rsidRPr="008942F6">
        <w:rPr>
          <w:rFonts w:ascii="黑体" w:eastAsia="黑体" w:hint="eastAsia"/>
          <w:sz w:val="32"/>
          <w:szCs w:val="32"/>
        </w:rPr>
        <w:lastRenderedPageBreak/>
        <w:t>第六章  磋商内容、磋商过程中可实质性变动的内容</w:t>
      </w:r>
      <w:bookmarkEnd w:id="70"/>
    </w:p>
    <w:p w14:paraId="2A06914A" w14:textId="77777777" w:rsidR="00222EFA" w:rsidRPr="008942F6" w:rsidRDefault="00222EFA">
      <w:pPr>
        <w:pStyle w:val="2"/>
        <w:keepNext w:val="0"/>
        <w:keepLines w:val="0"/>
        <w:spacing w:before="0" w:after="0" w:line="400" w:lineRule="exact"/>
        <w:rPr>
          <w:rFonts w:ascii="宋体" w:eastAsia="宋体" w:hAnsi="宋体"/>
          <w:sz w:val="24"/>
          <w:szCs w:val="24"/>
        </w:rPr>
      </w:pPr>
    </w:p>
    <w:p w14:paraId="59008E5C" w14:textId="77777777" w:rsidR="00222EFA" w:rsidRPr="008942F6" w:rsidRDefault="007A7F66">
      <w:pPr>
        <w:tabs>
          <w:tab w:val="left" w:pos="7665"/>
        </w:tabs>
        <w:spacing w:line="400" w:lineRule="exact"/>
        <w:ind w:firstLine="480"/>
        <w:rPr>
          <w:rFonts w:ascii="宋体" w:hAnsi="宋体"/>
          <w:bCs/>
          <w:sz w:val="24"/>
        </w:rPr>
      </w:pPr>
      <w:r w:rsidRPr="008942F6">
        <w:rPr>
          <w:rFonts w:hAnsi="宋体"/>
          <w:sz w:val="24"/>
        </w:rPr>
        <w:t>针对</w:t>
      </w:r>
      <w:r w:rsidRPr="008942F6">
        <w:rPr>
          <w:rFonts w:hAnsi="宋体" w:hint="eastAsia"/>
          <w:sz w:val="24"/>
        </w:rPr>
        <w:t>第五章、第九章</w:t>
      </w:r>
      <w:r w:rsidRPr="008942F6">
        <w:rPr>
          <w:rFonts w:hAnsi="宋体"/>
          <w:sz w:val="24"/>
        </w:rPr>
        <w:t>所包含的</w:t>
      </w:r>
      <w:r w:rsidRPr="008942F6">
        <w:rPr>
          <w:rFonts w:hAnsi="宋体" w:hint="eastAsia"/>
          <w:sz w:val="24"/>
        </w:rPr>
        <w:t>技术、服务要求以及合同草案条款</w:t>
      </w:r>
      <w:r w:rsidRPr="008942F6">
        <w:rPr>
          <w:rFonts w:hAnsi="宋体"/>
          <w:sz w:val="24"/>
        </w:rPr>
        <w:t>，在磋商过程中，磋商小组在获得采购人代表确认的前提下，可以根据磋商情况实质性变动相关内容。磋商小组对磋商文件</w:t>
      </w:r>
      <w:proofErr w:type="gramStart"/>
      <w:r w:rsidRPr="008942F6">
        <w:rPr>
          <w:rFonts w:hAnsi="宋体"/>
          <w:sz w:val="24"/>
        </w:rPr>
        <w:t>作出</w:t>
      </w:r>
      <w:proofErr w:type="gramEnd"/>
      <w:r w:rsidRPr="008942F6">
        <w:rPr>
          <w:rFonts w:hAnsi="宋体"/>
          <w:sz w:val="24"/>
        </w:rPr>
        <w:t>的实质性变动是磋商文件的有效组成部分，磋商小组会及时以书面形式通知所有参加磋商的供应商。</w:t>
      </w:r>
    </w:p>
    <w:p w14:paraId="05624E65" w14:textId="77777777" w:rsidR="00222EFA" w:rsidRPr="008942F6" w:rsidRDefault="00222EFA">
      <w:pPr>
        <w:tabs>
          <w:tab w:val="left" w:pos="7665"/>
        </w:tabs>
        <w:spacing w:line="400" w:lineRule="exact"/>
        <w:ind w:firstLine="480"/>
        <w:rPr>
          <w:rFonts w:ascii="宋体" w:hAnsi="宋体"/>
          <w:bCs/>
          <w:sz w:val="24"/>
        </w:rPr>
      </w:pPr>
    </w:p>
    <w:p w14:paraId="27662C8B" w14:textId="77777777" w:rsidR="00222EFA" w:rsidRPr="008942F6" w:rsidRDefault="00222EFA">
      <w:pPr>
        <w:tabs>
          <w:tab w:val="left" w:pos="7665"/>
        </w:tabs>
        <w:spacing w:line="400" w:lineRule="exact"/>
        <w:ind w:firstLine="480"/>
        <w:rPr>
          <w:rFonts w:ascii="宋体" w:hAnsi="宋体"/>
          <w:bCs/>
          <w:sz w:val="24"/>
        </w:rPr>
      </w:pPr>
    </w:p>
    <w:p w14:paraId="15C79EA6" w14:textId="77777777" w:rsidR="00222EFA" w:rsidRPr="008942F6" w:rsidRDefault="00222EFA">
      <w:pPr>
        <w:tabs>
          <w:tab w:val="left" w:pos="7665"/>
        </w:tabs>
        <w:spacing w:line="400" w:lineRule="exact"/>
        <w:ind w:firstLine="480"/>
        <w:rPr>
          <w:rFonts w:ascii="宋体" w:hAnsi="宋体"/>
          <w:bCs/>
          <w:sz w:val="24"/>
        </w:rPr>
      </w:pPr>
    </w:p>
    <w:p w14:paraId="261E0B17" w14:textId="77777777" w:rsidR="00222EFA" w:rsidRPr="008942F6" w:rsidRDefault="00222EFA">
      <w:pPr>
        <w:tabs>
          <w:tab w:val="left" w:pos="7665"/>
        </w:tabs>
        <w:spacing w:line="400" w:lineRule="exact"/>
        <w:ind w:firstLine="480"/>
        <w:rPr>
          <w:rFonts w:ascii="宋体" w:hAnsi="宋体"/>
          <w:bCs/>
          <w:sz w:val="24"/>
        </w:rPr>
      </w:pPr>
    </w:p>
    <w:p w14:paraId="699C4174" w14:textId="77777777" w:rsidR="00222EFA" w:rsidRPr="008942F6" w:rsidRDefault="00222EFA">
      <w:pPr>
        <w:tabs>
          <w:tab w:val="left" w:pos="7665"/>
        </w:tabs>
        <w:spacing w:line="400" w:lineRule="exact"/>
        <w:rPr>
          <w:rFonts w:ascii="黑体" w:eastAsia="黑体" w:hAnsi="宋体"/>
          <w:b/>
          <w:bCs/>
          <w:sz w:val="32"/>
          <w:szCs w:val="32"/>
        </w:rPr>
      </w:pPr>
    </w:p>
    <w:p w14:paraId="2A87DFA6" w14:textId="77777777" w:rsidR="00222EFA" w:rsidRPr="008942F6" w:rsidRDefault="00222EFA">
      <w:pPr>
        <w:tabs>
          <w:tab w:val="left" w:pos="7665"/>
        </w:tabs>
        <w:spacing w:line="400" w:lineRule="exact"/>
        <w:ind w:firstLine="480"/>
        <w:jc w:val="center"/>
        <w:rPr>
          <w:rFonts w:ascii="黑体" w:eastAsia="黑体" w:hAnsi="宋体"/>
          <w:b/>
          <w:bCs/>
          <w:sz w:val="32"/>
          <w:szCs w:val="32"/>
        </w:rPr>
      </w:pPr>
    </w:p>
    <w:p w14:paraId="399BBB59" w14:textId="77777777" w:rsidR="00222EFA" w:rsidRPr="008942F6" w:rsidRDefault="00222EFA">
      <w:pPr>
        <w:tabs>
          <w:tab w:val="left" w:pos="7665"/>
        </w:tabs>
        <w:spacing w:line="400" w:lineRule="exact"/>
        <w:ind w:firstLine="480"/>
        <w:jc w:val="center"/>
        <w:rPr>
          <w:rFonts w:ascii="黑体" w:eastAsia="黑体" w:hAnsi="宋体"/>
          <w:b/>
          <w:bCs/>
          <w:sz w:val="32"/>
          <w:szCs w:val="32"/>
        </w:rPr>
      </w:pPr>
    </w:p>
    <w:p w14:paraId="266F0938" w14:textId="77777777" w:rsidR="00222EFA" w:rsidRPr="008942F6" w:rsidRDefault="00222EFA">
      <w:pPr>
        <w:tabs>
          <w:tab w:val="left" w:pos="7665"/>
        </w:tabs>
        <w:spacing w:line="400" w:lineRule="exact"/>
        <w:ind w:firstLine="480"/>
        <w:jc w:val="center"/>
        <w:rPr>
          <w:rFonts w:ascii="黑体" w:eastAsia="黑体" w:hAnsi="宋体"/>
          <w:b/>
          <w:bCs/>
          <w:sz w:val="32"/>
          <w:szCs w:val="32"/>
        </w:rPr>
      </w:pPr>
    </w:p>
    <w:p w14:paraId="0CC1728D" w14:textId="77777777" w:rsidR="00222EFA" w:rsidRPr="008942F6" w:rsidRDefault="00222EFA">
      <w:pPr>
        <w:tabs>
          <w:tab w:val="left" w:pos="7665"/>
        </w:tabs>
        <w:spacing w:line="400" w:lineRule="exact"/>
        <w:ind w:firstLine="480"/>
        <w:jc w:val="center"/>
        <w:rPr>
          <w:rFonts w:ascii="黑体" w:eastAsia="黑体" w:hAnsi="宋体"/>
          <w:b/>
          <w:bCs/>
          <w:sz w:val="32"/>
          <w:szCs w:val="32"/>
        </w:rPr>
      </w:pPr>
    </w:p>
    <w:p w14:paraId="74545074" w14:textId="77777777" w:rsidR="00222EFA" w:rsidRPr="008942F6" w:rsidRDefault="00222EFA">
      <w:pPr>
        <w:tabs>
          <w:tab w:val="left" w:pos="7665"/>
        </w:tabs>
        <w:spacing w:line="400" w:lineRule="exact"/>
        <w:ind w:firstLine="480"/>
        <w:jc w:val="center"/>
        <w:rPr>
          <w:rFonts w:ascii="黑体" w:eastAsia="黑体" w:hAnsi="宋体"/>
          <w:b/>
          <w:bCs/>
          <w:sz w:val="32"/>
          <w:szCs w:val="32"/>
        </w:rPr>
      </w:pPr>
    </w:p>
    <w:p w14:paraId="619F6C0C" w14:textId="77777777" w:rsidR="00222EFA" w:rsidRPr="008942F6" w:rsidRDefault="007A7F66">
      <w:pPr>
        <w:tabs>
          <w:tab w:val="left" w:pos="7665"/>
        </w:tabs>
        <w:spacing w:line="400" w:lineRule="exact"/>
        <w:ind w:firstLine="480"/>
        <w:rPr>
          <w:rFonts w:ascii="宋体" w:hAnsi="宋体"/>
          <w:b/>
          <w:sz w:val="24"/>
        </w:rPr>
      </w:pPr>
      <w:r w:rsidRPr="008942F6">
        <w:rPr>
          <w:rFonts w:ascii="宋体" w:hAnsi="宋体" w:hint="eastAsia"/>
          <w:b/>
          <w:sz w:val="24"/>
        </w:rPr>
        <w:t>注：采购人不</w:t>
      </w:r>
      <w:proofErr w:type="gramStart"/>
      <w:r w:rsidRPr="008942F6">
        <w:rPr>
          <w:rFonts w:ascii="宋体" w:hAnsi="宋体" w:hint="eastAsia"/>
          <w:b/>
          <w:sz w:val="24"/>
        </w:rPr>
        <w:t>同意磋商</w:t>
      </w:r>
      <w:proofErr w:type="gramEnd"/>
      <w:r w:rsidRPr="008942F6">
        <w:rPr>
          <w:rFonts w:ascii="宋体" w:hAnsi="宋体" w:hint="eastAsia"/>
          <w:b/>
          <w:sz w:val="24"/>
        </w:rPr>
        <w:t>文件在磋商过程中有任何变动的，可以不规定此章内容。</w:t>
      </w:r>
    </w:p>
    <w:p w14:paraId="3C00F694" w14:textId="77777777" w:rsidR="00222EFA" w:rsidRPr="008942F6" w:rsidRDefault="00222EFA">
      <w:pPr>
        <w:tabs>
          <w:tab w:val="left" w:pos="7665"/>
        </w:tabs>
        <w:spacing w:line="400" w:lineRule="exact"/>
        <w:ind w:firstLine="480"/>
        <w:rPr>
          <w:rFonts w:ascii="黑体" w:eastAsia="黑体" w:hAnsi="宋体"/>
          <w:b/>
          <w:bCs/>
          <w:sz w:val="32"/>
          <w:szCs w:val="32"/>
        </w:rPr>
      </w:pPr>
    </w:p>
    <w:p w14:paraId="0C006D07" w14:textId="77777777" w:rsidR="00222EFA" w:rsidRPr="008942F6" w:rsidRDefault="00222EFA">
      <w:pPr>
        <w:tabs>
          <w:tab w:val="left" w:pos="7665"/>
        </w:tabs>
        <w:spacing w:line="400" w:lineRule="exact"/>
        <w:rPr>
          <w:rFonts w:ascii="黑体" w:eastAsia="黑体" w:hAnsi="宋体"/>
          <w:b/>
          <w:bCs/>
          <w:sz w:val="32"/>
          <w:szCs w:val="32"/>
        </w:rPr>
      </w:pPr>
    </w:p>
    <w:p w14:paraId="0763502E" w14:textId="77777777" w:rsidR="00222EFA" w:rsidRPr="008942F6" w:rsidRDefault="00222EFA">
      <w:pPr>
        <w:tabs>
          <w:tab w:val="left" w:pos="7665"/>
        </w:tabs>
        <w:spacing w:line="400" w:lineRule="exact"/>
        <w:rPr>
          <w:rFonts w:ascii="黑体" w:eastAsia="黑体" w:hAnsi="宋体"/>
          <w:b/>
          <w:bCs/>
          <w:sz w:val="32"/>
          <w:szCs w:val="32"/>
        </w:rPr>
      </w:pPr>
    </w:p>
    <w:p w14:paraId="0807B5C1" w14:textId="77777777" w:rsidR="00222EFA" w:rsidRPr="008942F6" w:rsidRDefault="00222EFA">
      <w:pPr>
        <w:tabs>
          <w:tab w:val="left" w:pos="7665"/>
        </w:tabs>
        <w:spacing w:line="400" w:lineRule="exact"/>
        <w:rPr>
          <w:rFonts w:ascii="黑体" w:eastAsia="黑体" w:hAnsi="宋体"/>
          <w:b/>
          <w:bCs/>
          <w:sz w:val="32"/>
          <w:szCs w:val="32"/>
        </w:rPr>
      </w:pPr>
    </w:p>
    <w:p w14:paraId="2AD453B4" w14:textId="77777777" w:rsidR="00222EFA" w:rsidRPr="008942F6" w:rsidRDefault="00222EFA">
      <w:pPr>
        <w:tabs>
          <w:tab w:val="left" w:pos="7665"/>
        </w:tabs>
        <w:spacing w:line="400" w:lineRule="exact"/>
        <w:rPr>
          <w:rFonts w:ascii="黑体" w:eastAsia="黑体" w:hAnsi="宋体"/>
          <w:b/>
          <w:bCs/>
          <w:sz w:val="32"/>
          <w:szCs w:val="32"/>
        </w:rPr>
      </w:pPr>
    </w:p>
    <w:p w14:paraId="2E9BE8C6" w14:textId="77777777" w:rsidR="00222EFA" w:rsidRPr="008942F6" w:rsidRDefault="00222EFA">
      <w:pPr>
        <w:tabs>
          <w:tab w:val="left" w:pos="7665"/>
        </w:tabs>
        <w:spacing w:line="400" w:lineRule="exact"/>
        <w:rPr>
          <w:rFonts w:ascii="黑体" w:eastAsia="黑体" w:hAnsi="宋体"/>
          <w:b/>
          <w:bCs/>
          <w:sz w:val="32"/>
          <w:szCs w:val="32"/>
        </w:rPr>
      </w:pPr>
    </w:p>
    <w:p w14:paraId="2E3DB93D" w14:textId="77777777" w:rsidR="00222EFA" w:rsidRPr="008942F6" w:rsidRDefault="00222EFA">
      <w:pPr>
        <w:tabs>
          <w:tab w:val="left" w:pos="7665"/>
        </w:tabs>
        <w:spacing w:line="400" w:lineRule="exact"/>
        <w:rPr>
          <w:rFonts w:ascii="黑体" w:eastAsia="黑体" w:hAnsi="宋体"/>
          <w:b/>
          <w:bCs/>
          <w:sz w:val="32"/>
          <w:szCs w:val="32"/>
        </w:rPr>
      </w:pPr>
    </w:p>
    <w:p w14:paraId="10F833AD" w14:textId="77777777" w:rsidR="00222EFA" w:rsidRPr="008942F6" w:rsidRDefault="00222EFA">
      <w:pPr>
        <w:tabs>
          <w:tab w:val="left" w:pos="7665"/>
        </w:tabs>
        <w:spacing w:line="400" w:lineRule="exact"/>
        <w:rPr>
          <w:rFonts w:ascii="黑体" w:eastAsia="黑体" w:hAnsi="宋体"/>
          <w:b/>
          <w:bCs/>
          <w:sz w:val="32"/>
          <w:szCs w:val="32"/>
        </w:rPr>
      </w:pPr>
    </w:p>
    <w:p w14:paraId="1CE33783" w14:textId="77777777" w:rsidR="00222EFA" w:rsidRPr="008942F6" w:rsidRDefault="00222EFA">
      <w:pPr>
        <w:tabs>
          <w:tab w:val="left" w:pos="7665"/>
        </w:tabs>
        <w:spacing w:line="400" w:lineRule="exact"/>
        <w:rPr>
          <w:rFonts w:ascii="黑体" w:eastAsia="黑体" w:hAnsi="宋体"/>
          <w:b/>
          <w:bCs/>
          <w:sz w:val="32"/>
          <w:szCs w:val="32"/>
        </w:rPr>
      </w:pPr>
    </w:p>
    <w:p w14:paraId="53D550E4" w14:textId="77777777" w:rsidR="00222EFA" w:rsidRPr="008942F6" w:rsidRDefault="00222EFA">
      <w:pPr>
        <w:tabs>
          <w:tab w:val="left" w:pos="7665"/>
        </w:tabs>
        <w:spacing w:line="400" w:lineRule="exact"/>
        <w:rPr>
          <w:rFonts w:ascii="黑体" w:eastAsia="黑体" w:hAnsi="宋体"/>
          <w:b/>
          <w:bCs/>
          <w:sz w:val="32"/>
          <w:szCs w:val="32"/>
        </w:rPr>
      </w:pPr>
    </w:p>
    <w:p w14:paraId="398D0C6D" w14:textId="77777777" w:rsidR="00222EFA" w:rsidRPr="008942F6" w:rsidRDefault="00222EFA">
      <w:pPr>
        <w:tabs>
          <w:tab w:val="left" w:pos="7665"/>
        </w:tabs>
        <w:spacing w:line="400" w:lineRule="exact"/>
        <w:rPr>
          <w:rFonts w:ascii="黑体" w:eastAsia="黑体" w:hAnsi="宋体"/>
          <w:b/>
          <w:bCs/>
          <w:sz w:val="32"/>
          <w:szCs w:val="32"/>
        </w:rPr>
      </w:pPr>
    </w:p>
    <w:p w14:paraId="73228404" w14:textId="77777777" w:rsidR="00222EFA" w:rsidRPr="008942F6" w:rsidRDefault="00222EFA">
      <w:pPr>
        <w:tabs>
          <w:tab w:val="left" w:pos="7665"/>
        </w:tabs>
        <w:spacing w:line="400" w:lineRule="exact"/>
        <w:rPr>
          <w:rFonts w:ascii="黑体" w:eastAsia="黑体" w:hAnsi="宋体"/>
          <w:b/>
          <w:bCs/>
          <w:sz w:val="32"/>
          <w:szCs w:val="32"/>
        </w:rPr>
      </w:pPr>
    </w:p>
    <w:p w14:paraId="0E2F862A" w14:textId="77777777" w:rsidR="00222EFA" w:rsidRPr="008942F6" w:rsidRDefault="007A7F66">
      <w:pPr>
        <w:pStyle w:val="1"/>
        <w:pageBreakBefore/>
        <w:spacing w:before="0" w:after="20" w:line="360" w:lineRule="auto"/>
        <w:jc w:val="center"/>
        <w:rPr>
          <w:rFonts w:ascii="黑体" w:eastAsia="黑体"/>
          <w:sz w:val="32"/>
          <w:szCs w:val="32"/>
        </w:rPr>
      </w:pPr>
      <w:bookmarkStart w:id="74" w:name="_Toc533424977"/>
      <w:r w:rsidRPr="008942F6">
        <w:rPr>
          <w:rFonts w:ascii="黑体" w:eastAsia="黑体" w:hint="eastAsia"/>
          <w:sz w:val="32"/>
          <w:szCs w:val="32"/>
        </w:rPr>
        <w:lastRenderedPageBreak/>
        <w:t>第七章  响应文件格式</w:t>
      </w:r>
      <w:bookmarkEnd w:id="74"/>
    </w:p>
    <w:p w14:paraId="503AC4B6" w14:textId="77777777" w:rsidR="00222EFA" w:rsidRPr="008942F6" w:rsidRDefault="00222EFA">
      <w:pPr>
        <w:tabs>
          <w:tab w:val="left" w:pos="7665"/>
        </w:tabs>
        <w:spacing w:line="400" w:lineRule="exact"/>
        <w:ind w:firstLine="480"/>
        <w:rPr>
          <w:rFonts w:ascii="宋体" w:hAnsi="宋体"/>
          <w:bCs/>
          <w:sz w:val="24"/>
        </w:rPr>
      </w:pPr>
    </w:p>
    <w:p w14:paraId="79995095" w14:textId="77777777" w:rsidR="00222EFA" w:rsidRPr="008942F6" w:rsidRDefault="00222EFA">
      <w:pPr>
        <w:jc w:val="left"/>
        <w:rPr>
          <w:b/>
          <w:sz w:val="32"/>
          <w:szCs w:val="32"/>
        </w:rPr>
      </w:pPr>
    </w:p>
    <w:p w14:paraId="09B55580" w14:textId="77777777" w:rsidR="00222EFA" w:rsidRPr="008942F6" w:rsidRDefault="007A7F66">
      <w:pPr>
        <w:jc w:val="left"/>
        <w:rPr>
          <w:sz w:val="24"/>
        </w:rPr>
      </w:pPr>
      <w:r w:rsidRPr="008942F6">
        <w:rPr>
          <w:rFonts w:hint="eastAsia"/>
          <w:sz w:val="24"/>
        </w:rPr>
        <w:t xml:space="preserve">    </w:t>
      </w:r>
      <w:r w:rsidRPr="008942F6">
        <w:rPr>
          <w:rFonts w:hint="eastAsia"/>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0C9DBC3C" w14:textId="77777777" w:rsidR="00222EFA" w:rsidRPr="008942F6" w:rsidRDefault="007A7F66">
      <w:pPr>
        <w:jc w:val="left"/>
        <w:rPr>
          <w:sz w:val="24"/>
        </w:rPr>
      </w:pPr>
      <w:r w:rsidRPr="008942F6">
        <w:rPr>
          <w:rFonts w:hint="eastAsia"/>
          <w:sz w:val="24"/>
        </w:rPr>
        <w:t xml:space="preserve">    </w:t>
      </w:r>
      <w:r w:rsidRPr="008942F6">
        <w:rPr>
          <w:rFonts w:hint="eastAsia"/>
          <w:sz w:val="24"/>
        </w:rPr>
        <w:t>二、本章所制响应文件格式有关表格中的备注栏，由供应商根据自身响应情况作解释性说明，不作为必填项。</w:t>
      </w:r>
    </w:p>
    <w:p w14:paraId="1A4B0E22" w14:textId="77777777" w:rsidR="00222EFA" w:rsidRPr="008942F6" w:rsidRDefault="007A7F66">
      <w:pPr>
        <w:ind w:firstLineChars="200" w:firstLine="480"/>
        <w:rPr>
          <w:b/>
          <w:sz w:val="32"/>
          <w:szCs w:val="32"/>
        </w:rPr>
      </w:pPr>
      <w:r w:rsidRPr="008942F6">
        <w:rPr>
          <w:rFonts w:hint="eastAsia"/>
          <w:sz w:val="24"/>
        </w:rPr>
        <w:t>三、本章所制响应文件格式中需要填写的相关内容事项，可能会与本采购项目无关，在不改变响应文件原义、不影响本项目采购需求的情况下，供应商可以不予填写，但应当注明。</w:t>
      </w:r>
    </w:p>
    <w:p w14:paraId="4C69FB01" w14:textId="77777777" w:rsidR="00222EFA" w:rsidRPr="008942F6" w:rsidRDefault="00222EFA">
      <w:pPr>
        <w:jc w:val="center"/>
        <w:rPr>
          <w:b/>
          <w:sz w:val="32"/>
          <w:szCs w:val="32"/>
        </w:rPr>
      </w:pPr>
    </w:p>
    <w:p w14:paraId="18CF283D" w14:textId="77777777" w:rsidR="00222EFA" w:rsidRPr="008942F6" w:rsidRDefault="00222EFA">
      <w:pPr>
        <w:jc w:val="center"/>
        <w:rPr>
          <w:b/>
          <w:sz w:val="32"/>
          <w:szCs w:val="32"/>
        </w:rPr>
      </w:pPr>
    </w:p>
    <w:p w14:paraId="5E475B97" w14:textId="77777777" w:rsidR="00222EFA" w:rsidRPr="008942F6" w:rsidRDefault="00222EFA">
      <w:pPr>
        <w:rPr>
          <w:b/>
          <w:sz w:val="32"/>
          <w:szCs w:val="32"/>
        </w:rPr>
      </w:pPr>
    </w:p>
    <w:p w14:paraId="729188DE" w14:textId="77777777" w:rsidR="00222EFA" w:rsidRPr="008942F6" w:rsidRDefault="00222EFA">
      <w:pPr>
        <w:pStyle w:val="a9"/>
        <w:rPr>
          <w:b/>
          <w:sz w:val="32"/>
          <w:szCs w:val="32"/>
        </w:rPr>
      </w:pPr>
    </w:p>
    <w:p w14:paraId="543CA4C2" w14:textId="77777777" w:rsidR="00222EFA" w:rsidRPr="008942F6" w:rsidRDefault="00222EFA">
      <w:pPr>
        <w:rPr>
          <w:b/>
          <w:sz w:val="32"/>
          <w:szCs w:val="32"/>
        </w:rPr>
      </w:pPr>
    </w:p>
    <w:p w14:paraId="358986E9" w14:textId="77777777" w:rsidR="00222EFA" w:rsidRPr="008942F6" w:rsidRDefault="007A7F66">
      <w:r w:rsidRPr="008942F6">
        <w:br w:type="page"/>
      </w:r>
    </w:p>
    <w:p w14:paraId="780969B7" w14:textId="77777777" w:rsidR="00222EFA" w:rsidRPr="008942F6" w:rsidRDefault="00222EFA">
      <w:pPr>
        <w:pStyle w:val="a9"/>
      </w:pPr>
    </w:p>
    <w:p w14:paraId="1C297FDA" w14:textId="77777777" w:rsidR="00222EFA" w:rsidRPr="008942F6" w:rsidRDefault="00222EFA"/>
    <w:p w14:paraId="7F1A9719" w14:textId="77777777" w:rsidR="00222EFA" w:rsidRPr="008942F6" w:rsidRDefault="00222EFA">
      <w:pPr>
        <w:pStyle w:val="a9"/>
      </w:pPr>
    </w:p>
    <w:p w14:paraId="3A23902B" w14:textId="77777777" w:rsidR="00222EFA" w:rsidRPr="008942F6" w:rsidRDefault="007A7F66">
      <w:pPr>
        <w:spacing w:line="360" w:lineRule="auto"/>
        <w:ind w:left="43"/>
        <w:rPr>
          <w:rFonts w:ascii="宋体" w:hAnsi="宋体" w:cs="宋体"/>
          <w:b/>
          <w:sz w:val="24"/>
          <w:u w:val="single"/>
        </w:rPr>
      </w:pPr>
      <w:r w:rsidRPr="008942F6">
        <w:rPr>
          <w:rFonts w:ascii="宋体" w:hAnsi="宋体" w:cs="宋体"/>
          <w:b/>
          <w:sz w:val="30"/>
        </w:rPr>
        <w:t>项目名称</w:t>
      </w:r>
      <w:r w:rsidRPr="008942F6">
        <w:rPr>
          <w:rFonts w:ascii="宋体" w:hAnsi="宋体" w:cs="MS PGothic"/>
          <w:b/>
          <w:sz w:val="30"/>
        </w:rPr>
        <w:t>：</w:t>
      </w:r>
      <w:r w:rsidRPr="008942F6">
        <w:rPr>
          <w:rFonts w:ascii="宋体" w:hAnsi="宋体" w:cs="MS PGothic" w:hint="eastAsia"/>
          <w:b/>
          <w:sz w:val="30"/>
          <w:u w:val="single"/>
        </w:rPr>
        <w:t xml:space="preserve">                           </w:t>
      </w:r>
    </w:p>
    <w:p w14:paraId="015EA5A8" w14:textId="77777777" w:rsidR="00222EFA" w:rsidRPr="008942F6" w:rsidRDefault="00222EFA">
      <w:pPr>
        <w:spacing w:line="360" w:lineRule="auto"/>
        <w:ind w:left="43"/>
        <w:jc w:val="center"/>
        <w:rPr>
          <w:rFonts w:ascii="宋体" w:hAnsi="宋体" w:cs="宋体"/>
          <w:b/>
          <w:sz w:val="30"/>
        </w:rPr>
      </w:pPr>
    </w:p>
    <w:p w14:paraId="2705BDF4" w14:textId="77777777" w:rsidR="00222EFA" w:rsidRPr="008942F6" w:rsidRDefault="007A7F66">
      <w:pPr>
        <w:spacing w:line="360" w:lineRule="auto"/>
        <w:ind w:left="43"/>
        <w:rPr>
          <w:rFonts w:ascii="宋体" w:hAnsi="宋体" w:cs="宋体"/>
          <w:b/>
          <w:sz w:val="30"/>
          <w:u w:val="single"/>
        </w:rPr>
      </w:pPr>
      <w:r w:rsidRPr="008942F6">
        <w:rPr>
          <w:rFonts w:ascii="宋体" w:hAnsi="宋体" w:cs="宋体"/>
          <w:b/>
          <w:sz w:val="30"/>
        </w:rPr>
        <w:t>采购编号</w:t>
      </w:r>
      <w:r w:rsidRPr="008942F6">
        <w:rPr>
          <w:rFonts w:ascii="宋体" w:hAnsi="宋体" w:cs="MS PGothic"/>
          <w:b/>
          <w:sz w:val="30"/>
        </w:rPr>
        <w:t>：</w:t>
      </w:r>
      <w:r w:rsidRPr="008942F6">
        <w:rPr>
          <w:rFonts w:ascii="宋体" w:hAnsi="宋体" w:cs="宋体" w:hint="eastAsia"/>
          <w:b/>
          <w:sz w:val="30"/>
          <w:u w:val="single"/>
        </w:rPr>
        <w:t xml:space="preserve">   </w:t>
      </w:r>
      <w:r w:rsidRPr="008942F6">
        <w:rPr>
          <w:rFonts w:ascii="宋体" w:hAnsi="宋体" w:cs="MS PGothic" w:hint="eastAsia"/>
          <w:b/>
          <w:sz w:val="30"/>
          <w:u w:val="single"/>
        </w:rPr>
        <w:t xml:space="preserve">                      </w:t>
      </w:r>
    </w:p>
    <w:p w14:paraId="2254FBA8" w14:textId="77777777" w:rsidR="00222EFA" w:rsidRPr="008942F6" w:rsidRDefault="00222EFA">
      <w:pPr>
        <w:spacing w:line="360" w:lineRule="auto"/>
        <w:jc w:val="center"/>
        <w:rPr>
          <w:rFonts w:ascii="宋体" w:hAnsi="宋体" w:cs="宋体"/>
          <w:b/>
          <w:sz w:val="30"/>
        </w:rPr>
      </w:pPr>
    </w:p>
    <w:p w14:paraId="31471BFC" w14:textId="77777777" w:rsidR="00222EFA" w:rsidRPr="008942F6" w:rsidRDefault="00222EFA">
      <w:pPr>
        <w:pStyle w:val="a9"/>
        <w:rPr>
          <w:rFonts w:ascii="宋体" w:hAnsi="宋体" w:cs="宋体"/>
          <w:b/>
          <w:sz w:val="30"/>
        </w:rPr>
      </w:pPr>
    </w:p>
    <w:p w14:paraId="10095A5E" w14:textId="77777777" w:rsidR="00222EFA" w:rsidRPr="008942F6" w:rsidRDefault="00222EFA"/>
    <w:p w14:paraId="51DC92BD" w14:textId="77777777" w:rsidR="00222EFA" w:rsidRPr="008942F6" w:rsidRDefault="007A7F66">
      <w:pPr>
        <w:spacing w:line="360" w:lineRule="auto"/>
        <w:jc w:val="center"/>
        <w:rPr>
          <w:rFonts w:ascii="宋体" w:hAnsi="宋体"/>
          <w:b/>
          <w:sz w:val="44"/>
          <w:szCs w:val="44"/>
        </w:rPr>
      </w:pPr>
      <w:r w:rsidRPr="008942F6">
        <w:rPr>
          <w:rFonts w:ascii="宋体" w:hAnsi="宋体" w:cs="宋体"/>
          <w:b/>
          <w:sz w:val="44"/>
          <w:szCs w:val="44"/>
        </w:rPr>
        <w:t>资格性响应文件</w:t>
      </w:r>
    </w:p>
    <w:p w14:paraId="15F642E7" w14:textId="77777777" w:rsidR="00222EFA" w:rsidRPr="008942F6" w:rsidRDefault="00222EFA">
      <w:pPr>
        <w:spacing w:line="360" w:lineRule="auto"/>
        <w:jc w:val="center"/>
        <w:rPr>
          <w:rFonts w:ascii="宋体" w:hAnsi="宋体" w:cs="MS PGothic"/>
          <w:b/>
          <w:sz w:val="30"/>
        </w:rPr>
      </w:pPr>
    </w:p>
    <w:p w14:paraId="237158CF" w14:textId="77777777" w:rsidR="00222EFA" w:rsidRPr="008942F6" w:rsidRDefault="00222EFA">
      <w:pPr>
        <w:spacing w:line="360" w:lineRule="auto"/>
        <w:jc w:val="center"/>
        <w:rPr>
          <w:rFonts w:ascii="宋体" w:hAnsi="宋体" w:cs="MS PGothic"/>
          <w:b/>
          <w:sz w:val="30"/>
        </w:rPr>
      </w:pPr>
    </w:p>
    <w:p w14:paraId="4E68BC37" w14:textId="77777777" w:rsidR="00222EFA" w:rsidRPr="008942F6" w:rsidRDefault="007A7F66">
      <w:pPr>
        <w:spacing w:line="360" w:lineRule="auto"/>
        <w:jc w:val="center"/>
        <w:rPr>
          <w:rFonts w:ascii="宋体" w:hAnsi="宋体"/>
          <w:b/>
          <w:sz w:val="30"/>
        </w:rPr>
      </w:pPr>
      <w:r w:rsidRPr="008942F6">
        <w:rPr>
          <w:rFonts w:ascii="宋体" w:hAnsi="宋体" w:cs="MS PGothic"/>
          <w:b/>
          <w:sz w:val="30"/>
        </w:rPr>
        <w:t>（</w:t>
      </w:r>
      <w:r w:rsidRPr="008942F6">
        <w:rPr>
          <w:rFonts w:ascii="宋体" w:hAnsi="宋体" w:cs="宋体"/>
          <w:b/>
          <w:sz w:val="30"/>
        </w:rPr>
        <w:t>正本或副本</w:t>
      </w:r>
      <w:r w:rsidRPr="008942F6">
        <w:rPr>
          <w:rFonts w:ascii="宋体" w:hAnsi="宋体" w:cs="MS PGothic"/>
          <w:b/>
          <w:sz w:val="30"/>
        </w:rPr>
        <w:t>）</w:t>
      </w:r>
    </w:p>
    <w:p w14:paraId="23095A9B" w14:textId="77777777" w:rsidR="00222EFA" w:rsidRPr="008942F6" w:rsidRDefault="00222EFA">
      <w:pPr>
        <w:spacing w:line="360" w:lineRule="auto"/>
        <w:ind w:left="43"/>
        <w:jc w:val="center"/>
        <w:rPr>
          <w:rFonts w:ascii="宋体" w:hAnsi="宋体" w:cs="宋体"/>
          <w:b/>
          <w:sz w:val="30"/>
        </w:rPr>
      </w:pPr>
    </w:p>
    <w:p w14:paraId="38E5B0DE" w14:textId="77777777" w:rsidR="00222EFA" w:rsidRPr="008942F6" w:rsidRDefault="00222EFA">
      <w:pPr>
        <w:spacing w:line="360" w:lineRule="auto"/>
        <w:ind w:left="43"/>
        <w:jc w:val="center"/>
        <w:rPr>
          <w:rFonts w:ascii="宋体" w:hAnsi="宋体" w:cs="宋体"/>
          <w:b/>
          <w:sz w:val="30"/>
        </w:rPr>
      </w:pPr>
    </w:p>
    <w:p w14:paraId="5EBF1634" w14:textId="77777777" w:rsidR="00222EFA" w:rsidRPr="008942F6" w:rsidRDefault="00222EFA">
      <w:pPr>
        <w:spacing w:line="360" w:lineRule="auto"/>
        <w:ind w:left="43"/>
        <w:jc w:val="center"/>
        <w:rPr>
          <w:rFonts w:ascii="宋体" w:hAnsi="宋体" w:cs="宋体"/>
          <w:b/>
          <w:sz w:val="30"/>
        </w:rPr>
      </w:pPr>
    </w:p>
    <w:p w14:paraId="63C3B5C2" w14:textId="77777777" w:rsidR="00222EFA" w:rsidRPr="008942F6" w:rsidRDefault="00222EFA">
      <w:pPr>
        <w:spacing w:line="360" w:lineRule="auto"/>
        <w:ind w:left="43"/>
        <w:jc w:val="center"/>
        <w:rPr>
          <w:rFonts w:ascii="宋体" w:hAnsi="宋体" w:cs="宋体"/>
          <w:b/>
          <w:sz w:val="30"/>
        </w:rPr>
      </w:pPr>
    </w:p>
    <w:p w14:paraId="6620D0C1" w14:textId="77777777" w:rsidR="00222EFA" w:rsidRPr="008942F6" w:rsidRDefault="00222EFA">
      <w:pPr>
        <w:spacing w:line="360" w:lineRule="auto"/>
        <w:ind w:left="43"/>
        <w:jc w:val="center"/>
        <w:rPr>
          <w:rFonts w:ascii="宋体" w:hAnsi="宋体" w:cs="宋体"/>
          <w:b/>
          <w:sz w:val="30"/>
        </w:rPr>
      </w:pPr>
    </w:p>
    <w:p w14:paraId="13F570EE" w14:textId="77777777" w:rsidR="00222EFA" w:rsidRPr="008942F6" w:rsidRDefault="007A7F66">
      <w:pPr>
        <w:spacing w:line="360" w:lineRule="auto"/>
        <w:ind w:left="43"/>
        <w:jc w:val="center"/>
        <w:rPr>
          <w:rFonts w:ascii="宋体" w:hAnsi="宋体" w:cs="宋体"/>
          <w:b/>
          <w:sz w:val="30"/>
          <w:u w:val="single"/>
        </w:rPr>
      </w:pPr>
      <w:r w:rsidRPr="008942F6">
        <w:rPr>
          <w:rFonts w:ascii="宋体" w:hAnsi="宋体" w:cs="宋体"/>
          <w:b/>
          <w:sz w:val="30"/>
        </w:rPr>
        <w:t>供应商名称</w:t>
      </w:r>
      <w:r w:rsidRPr="008942F6">
        <w:rPr>
          <w:rFonts w:ascii="宋体" w:hAnsi="宋体" w:cs="MS PGothic"/>
          <w:b/>
          <w:sz w:val="30"/>
        </w:rPr>
        <w:t>：</w:t>
      </w:r>
      <w:r w:rsidRPr="008942F6">
        <w:rPr>
          <w:rFonts w:ascii="宋体" w:hAnsi="宋体" w:cs="MS PGothic" w:hint="eastAsia"/>
          <w:b/>
          <w:sz w:val="30"/>
          <w:u w:val="single"/>
        </w:rPr>
        <w:t xml:space="preserve">                        </w:t>
      </w:r>
      <w:r w:rsidRPr="008942F6">
        <w:rPr>
          <w:rFonts w:ascii="宋体" w:hAnsi="宋体" w:cs="MS PGothic"/>
          <w:b/>
          <w:sz w:val="30"/>
        </w:rPr>
        <w:t>（</w:t>
      </w:r>
      <w:r w:rsidRPr="008942F6">
        <w:rPr>
          <w:rFonts w:ascii="宋体" w:hAnsi="宋体" w:cs="宋体"/>
          <w:b/>
          <w:sz w:val="30"/>
        </w:rPr>
        <w:t>加盖公章</w:t>
      </w:r>
      <w:r w:rsidRPr="008942F6">
        <w:rPr>
          <w:rFonts w:ascii="宋体" w:hAnsi="宋体" w:cs="MS PGothic"/>
          <w:b/>
          <w:sz w:val="30"/>
        </w:rPr>
        <w:t>）</w:t>
      </w:r>
    </w:p>
    <w:p w14:paraId="49FA14C1" w14:textId="77777777" w:rsidR="00222EFA" w:rsidRPr="008942F6" w:rsidRDefault="00222EFA">
      <w:pPr>
        <w:spacing w:line="360" w:lineRule="auto"/>
        <w:jc w:val="center"/>
        <w:rPr>
          <w:rFonts w:ascii="宋体" w:hAnsi="宋体" w:cs="宋体"/>
          <w:b/>
          <w:sz w:val="30"/>
        </w:rPr>
      </w:pPr>
    </w:p>
    <w:p w14:paraId="19FB1618" w14:textId="77777777" w:rsidR="00222EFA" w:rsidRPr="008942F6" w:rsidRDefault="007A7F66">
      <w:pPr>
        <w:spacing w:line="360" w:lineRule="auto"/>
        <w:jc w:val="center"/>
        <w:rPr>
          <w:rFonts w:ascii="宋体" w:hAnsi="宋体"/>
          <w:sz w:val="24"/>
        </w:rPr>
      </w:pPr>
      <w:r w:rsidRPr="008942F6">
        <w:rPr>
          <w:rFonts w:ascii="宋体" w:hAnsi="宋体" w:cs="宋体" w:hint="eastAsia"/>
          <w:b/>
          <w:sz w:val="30"/>
        </w:rPr>
        <w:t>日期：  年  月   日</w:t>
      </w:r>
    </w:p>
    <w:p w14:paraId="508B525C" w14:textId="77777777" w:rsidR="00222EFA" w:rsidRPr="008942F6" w:rsidRDefault="00222EFA">
      <w:pPr>
        <w:pStyle w:val="a9"/>
      </w:pPr>
    </w:p>
    <w:p w14:paraId="0BE383BE" w14:textId="77777777" w:rsidR="00222EFA" w:rsidRPr="008942F6" w:rsidRDefault="007A7F66">
      <w:r w:rsidRPr="008942F6">
        <w:br w:type="page"/>
      </w:r>
    </w:p>
    <w:p w14:paraId="3241CE37" w14:textId="77777777" w:rsidR="00222EFA" w:rsidRPr="008942F6" w:rsidRDefault="007A7F66">
      <w:pPr>
        <w:jc w:val="center"/>
        <w:rPr>
          <w:b/>
          <w:sz w:val="28"/>
          <w:szCs w:val="28"/>
        </w:rPr>
      </w:pPr>
      <w:r w:rsidRPr="008942F6">
        <w:rPr>
          <w:rFonts w:hint="eastAsia"/>
          <w:b/>
          <w:sz w:val="28"/>
          <w:szCs w:val="28"/>
        </w:rPr>
        <w:lastRenderedPageBreak/>
        <w:t>一、法定代表人授权书</w:t>
      </w:r>
    </w:p>
    <w:p w14:paraId="2190E4AE" w14:textId="77777777" w:rsidR="00222EFA" w:rsidRPr="008942F6" w:rsidRDefault="00222EFA">
      <w:pPr>
        <w:jc w:val="center"/>
        <w:rPr>
          <w:b/>
          <w:sz w:val="44"/>
        </w:rPr>
      </w:pPr>
    </w:p>
    <w:p w14:paraId="4EA1B2BD" w14:textId="77777777" w:rsidR="00222EFA" w:rsidRPr="008942F6" w:rsidRDefault="007A7F66">
      <w:pPr>
        <w:spacing w:line="400" w:lineRule="exact"/>
        <w:rPr>
          <w:rFonts w:ascii="宋体" w:hAnsi="宋体"/>
          <w:sz w:val="24"/>
        </w:rPr>
      </w:pPr>
      <w:r w:rsidRPr="008942F6">
        <w:rPr>
          <w:rFonts w:ascii="宋体" w:hAnsi="宋体" w:hint="eastAsia"/>
          <w:sz w:val="24"/>
        </w:rPr>
        <w:t>XXX（采购人名称）：</w:t>
      </w:r>
    </w:p>
    <w:p w14:paraId="2C52DA19"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本授权声明：XXX（单位名称）,XXX（法定代表人姓名、职务）授权XXX</w:t>
      </w:r>
      <w:r w:rsidRPr="008942F6">
        <w:rPr>
          <w:rFonts w:ascii="宋体" w:hAnsi="宋体" w:hint="eastAsia"/>
          <w:sz w:val="24"/>
          <w:u w:val="single"/>
        </w:rPr>
        <w:t xml:space="preserve">                   </w:t>
      </w:r>
      <w:r w:rsidRPr="008942F6">
        <w:rPr>
          <w:rFonts w:ascii="宋体" w:hAnsi="宋体" w:hint="eastAsia"/>
          <w:sz w:val="24"/>
        </w:rPr>
        <w:t>（被授权人姓名、职务）为我方参加XXX项目（采购编号：XXX）磋商采购活动的合法代表，以我方名义全权处理该项目有关磋商、报价、签订合同以及执行合同等一切事宜。</w:t>
      </w:r>
    </w:p>
    <w:p w14:paraId="0185B7F8"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特此声明。</w:t>
      </w:r>
    </w:p>
    <w:p w14:paraId="01EF5221" w14:textId="77777777" w:rsidR="00222EFA" w:rsidRPr="008942F6" w:rsidRDefault="00222EFA">
      <w:pPr>
        <w:spacing w:line="400" w:lineRule="exact"/>
        <w:rPr>
          <w:rFonts w:ascii="宋体" w:hAnsi="宋体"/>
          <w:sz w:val="24"/>
        </w:rPr>
      </w:pPr>
    </w:p>
    <w:p w14:paraId="552E75D5"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供应商名称：XXX（盖单位公章）</w:t>
      </w:r>
    </w:p>
    <w:p w14:paraId="726B5A68"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法定代表人（签字或盖章）：XXX</w:t>
      </w:r>
    </w:p>
    <w:p w14:paraId="1B783A33"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 xml:space="preserve">职    </w:t>
      </w:r>
      <w:proofErr w:type="gramStart"/>
      <w:r w:rsidRPr="008942F6">
        <w:rPr>
          <w:rFonts w:ascii="宋体" w:hAnsi="宋体" w:hint="eastAsia"/>
          <w:sz w:val="24"/>
        </w:rPr>
        <w:t>务</w:t>
      </w:r>
      <w:proofErr w:type="gramEnd"/>
      <w:r w:rsidRPr="008942F6">
        <w:rPr>
          <w:rFonts w:ascii="宋体" w:hAnsi="宋体" w:hint="eastAsia"/>
          <w:sz w:val="24"/>
        </w:rPr>
        <w:t>：XXX</w:t>
      </w:r>
    </w:p>
    <w:p w14:paraId="6E5D7816"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被授权人签字：XXX</w:t>
      </w:r>
    </w:p>
    <w:p w14:paraId="12D4E1BA"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 xml:space="preserve">职    </w:t>
      </w:r>
      <w:proofErr w:type="gramStart"/>
      <w:r w:rsidRPr="008942F6">
        <w:rPr>
          <w:rFonts w:ascii="宋体" w:hAnsi="宋体" w:hint="eastAsia"/>
          <w:sz w:val="24"/>
        </w:rPr>
        <w:t>务</w:t>
      </w:r>
      <w:proofErr w:type="gramEnd"/>
      <w:r w:rsidRPr="008942F6">
        <w:rPr>
          <w:rFonts w:ascii="宋体" w:hAnsi="宋体" w:hint="eastAsia"/>
          <w:sz w:val="24"/>
        </w:rPr>
        <w:t>：XXX</w:t>
      </w:r>
    </w:p>
    <w:p w14:paraId="0BE44842"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日    期：XXX年XXX月XXX</w:t>
      </w:r>
    </w:p>
    <w:p w14:paraId="4FB4BB7B" w14:textId="77777777" w:rsidR="00222EFA" w:rsidRPr="008942F6" w:rsidRDefault="00222EFA"/>
    <w:p w14:paraId="63893DAA" w14:textId="77777777" w:rsidR="00222EFA" w:rsidRPr="008942F6" w:rsidRDefault="00222EFA">
      <w:pPr>
        <w:pStyle w:val="a9"/>
      </w:pPr>
    </w:p>
    <w:p w14:paraId="230F96C0" w14:textId="77777777" w:rsidR="00222EFA" w:rsidRPr="008942F6" w:rsidRDefault="00222EFA"/>
    <w:p w14:paraId="2816FE1F" w14:textId="77777777" w:rsidR="00222EFA" w:rsidRPr="008942F6" w:rsidRDefault="00222EFA">
      <w:pPr>
        <w:pStyle w:val="a9"/>
      </w:pPr>
    </w:p>
    <w:p w14:paraId="151FB1D9" w14:textId="77777777" w:rsidR="00222EFA" w:rsidRPr="008942F6" w:rsidRDefault="00222EFA"/>
    <w:p w14:paraId="7BF6895A" w14:textId="77777777" w:rsidR="00222EFA" w:rsidRPr="008942F6" w:rsidRDefault="007A7F66">
      <w:pPr>
        <w:jc w:val="center"/>
        <w:rPr>
          <w:b/>
          <w:sz w:val="28"/>
          <w:szCs w:val="28"/>
        </w:rPr>
      </w:pPr>
      <w:r w:rsidRPr="008942F6">
        <w:rPr>
          <w:rFonts w:hint="eastAsia"/>
          <w:b/>
          <w:sz w:val="28"/>
          <w:szCs w:val="28"/>
        </w:rPr>
        <w:t>二、法人代表及被授权代表身份证</w:t>
      </w:r>
    </w:p>
    <w:p w14:paraId="3C003263" w14:textId="77777777" w:rsidR="00222EFA" w:rsidRPr="008942F6" w:rsidRDefault="00222EFA">
      <w:pPr>
        <w:pStyle w:val="a9"/>
      </w:pPr>
    </w:p>
    <w:p w14:paraId="6E99E0FF" w14:textId="77777777" w:rsidR="00222EFA" w:rsidRPr="008942F6" w:rsidRDefault="00222EFA"/>
    <w:p w14:paraId="20597918" w14:textId="77777777" w:rsidR="00222EFA" w:rsidRPr="008942F6" w:rsidRDefault="00222EFA"/>
    <w:p w14:paraId="23875B46" w14:textId="77777777" w:rsidR="00222EFA" w:rsidRPr="008942F6" w:rsidRDefault="007A7F66">
      <w:pPr>
        <w:pStyle w:val="a9"/>
        <w:jc w:val="center"/>
        <w:rPr>
          <w:sz w:val="24"/>
        </w:rPr>
      </w:pPr>
      <w:r w:rsidRPr="008942F6">
        <w:rPr>
          <w:rFonts w:hint="eastAsia"/>
          <w:sz w:val="24"/>
        </w:rPr>
        <w:t>（格式自拟）</w:t>
      </w:r>
    </w:p>
    <w:p w14:paraId="1AC53FD5" w14:textId="77777777" w:rsidR="00222EFA" w:rsidRPr="008942F6" w:rsidRDefault="00222EFA">
      <w:pPr>
        <w:pStyle w:val="a9"/>
      </w:pPr>
    </w:p>
    <w:p w14:paraId="1C2E9916" w14:textId="77777777" w:rsidR="00222EFA" w:rsidRPr="008942F6" w:rsidRDefault="00222EFA"/>
    <w:p w14:paraId="42B39824" w14:textId="77777777" w:rsidR="00222EFA" w:rsidRPr="008942F6" w:rsidRDefault="007A7F66">
      <w:r w:rsidRPr="008942F6">
        <w:br w:type="page"/>
      </w:r>
    </w:p>
    <w:p w14:paraId="7EE06AED" w14:textId="77777777" w:rsidR="00222EFA" w:rsidRPr="008942F6" w:rsidRDefault="007A7F66">
      <w:pPr>
        <w:pageBreakBefore/>
        <w:jc w:val="center"/>
        <w:rPr>
          <w:rFonts w:ascii="宋体" w:hAnsi="宋体" w:cs="Arial"/>
          <w:b/>
          <w:bCs/>
          <w:sz w:val="32"/>
          <w:szCs w:val="32"/>
        </w:rPr>
      </w:pPr>
      <w:r w:rsidRPr="008942F6">
        <w:rPr>
          <w:rFonts w:hint="eastAsia"/>
          <w:b/>
          <w:sz w:val="28"/>
          <w:szCs w:val="28"/>
        </w:rPr>
        <w:lastRenderedPageBreak/>
        <w:t>三、承诺函</w:t>
      </w:r>
    </w:p>
    <w:p w14:paraId="0272FBBD" w14:textId="77777777" w:rsidR="00222EFA" w:rsidRPr="008942F6" w:rsidRDefault="00222EFA">
      <w:pPr>
        <w:spacing w:line="400" w:lineRule="exact"/>
        <w:ind w:firstLineChars="200" w:firstLine="562"/>
        <w:jc w:val="center"/>
        <w:rPr>
          <w:rFonts w:ascii="宋体" w:eastAsia="黑体" w:hAnsi="宋体"/>
          <w:b/>
          <w:sz w:val="28"/>
          <w:szCs w:val="28"/>
        </w:rPr>
      </w:pPr>
    </w:p>
    <w:p w14:paraId="10303C08" w14:textId="77777777" w:rsidR="00222EFA" w:rsidRPr="008942F6" w:rsidRDefault="007A7F66">
      <w:pPr>
        <w:rPr>
          <w:rFonts w:ascii="宋体" w:hAnsi="宋体"/>
          <w:sz w:val="24"/>
        </w:rPr>
      </w:pPr>
      <w:r w:rsidRPr="008942F6">
        <w:rPr>
          <w:rFonts w:ascii="宋体" w:hAnsi="宋体" w:hint="eastAsia"/>
          <w:sz w:val="24"/>
        </w:rPr>
        <w:t>XXX（采购人名称）：</w:t>
      </w:r>
    </w:p>
    <w:p w14:paraId="257BC57E" w14:textId="77777777" w:rsidR="00222EFA" w:rsidRPr="008942F6" w:rsidRDefault="007A7F66">
      <w:pPr>
        <w:ind w:firstLineChars="200" w:firstLine="480"/>
        <w:rPr>
          <w:rFonts w:ascii="宋体" w:hAnsi="宋体"/>
          <w:sz w:val="24"/>
        </w:rPr>
      </w:pPr>
      <w:r w:rsidRPr="008942F6">
        <w:rPr>
          <w:rFonts w:ascii="宋体" w:hAnsi="宋体" w:hint="eastAsia"/>
          <w:sz w:val="24"/>
        </w:rPr>
        <w:t>我公司作为本次采购项目的供应商，根据磋商文件要求，现郑重承诺如下：</w:t>
      </w:r>
    </w:p>
    <w:p w14:paraId="1854414D" w14:textId="77777777" w:rsidR="00222EFA" w:rsidRPr="008942F6" w:rsidRDefault="007A7F66">
      <w:pPr>
        <w:ind w:firstLineChars="200" w:firstLine="480"/>
        <w:rPr>
          <w:rFonts w:ascii="宋体" w:hAnsi="宋体"/>
          <w:sz w:val="24"/>
        </w:rPr>
      </w:pPr>
      <w:r w:rsidRPr="008942F6">
        <w:rPr>
          <w:rFonts w:ascii="宋体" w:hAnsi="宋体" w:hint="eastAsia"/>
          <w:sz w:val="24"/>
        </w:rPr>
        <w:t>一、具备《中华人民共和国政府采购法》第二十二条第一款和本项目规定的条件：</w:t>
      </w:r>
    </w:p>
    <w:p w14:paraId="7359E83B" w14:textId="77777777" w:rsidR="00222EFA" w:rsidRPr="008942F6" w:rsidRDefault="007A7F66">
      <w:pPr>
        <w:ind w:firstLineChars="200" w:firstLine="480"/>
        <w:rPr>
          <w:rFonts w:ascii="宋体" w:hAnsi="宋体"/>
          <w:sz w:val="24"/>
        </w:rPr>
      </w:pPr>
      <w:r w:rsidRPr="008942F6">
        <w:rPr>
          <w:rFonts w:ascii="宋体" w:hAnsi="宋体" w:hint="eastAsia"/>
          <w:sz w:val="24"/>
        </w:rPr>
        <w:t>（一）具有独立承担民事责任的能力；</w:t>
      </w:r>
    </w:p>
    <w:p w14:paraId="5B2F27A7" w14:textId="77777777" w:rsidR="00222EFA" w:rsidRPr="008942F6" w:rsidRDefault="007A7F66">
      <w:pPr>
        <w:ind w:firstLineChars="200" w:firstLine="480"/>
        <w:rPr>
          <w:rFonts w:ascii="宋体" w:hAnsi="宋体"/>
          <w:sz w:val="24"/>
        </w:rPr>
      </w:pPr>
      <w:r w:rsidRPr="008942F6">
        <w:rPr>
          <w:rFonts w:ascii="宋体" w:hAnsi="宋体" w:hint="eastAsia"/>
          <w:sz w:val="24"/>
        </w:rPr>
        <w:t>（二）具有良好的商业信誉和健全的财务会计制度；</w:t>
      </w:r>
    </w:p>
    <w:p w14:paraId="3B111433" w14:textId="77777777" w:rsidR="00222EFA" w:rsidRPr="008942F6" w:rsidRDefault="007A7F66">
      <w:pPr>
        <w:ind w:firstLineChars="200" w:firstLine="480"/>
        <w:rPr>
          <w:rFonts w:ascii="宋体" w:hAnsi="宋体"/>
          <w:sz w:val="24"/>
        </w:rPr>
      </w:pPr>
      <w:r w:rsidRPr="008942F6">
        <w:rPr>
          <w:rFonts w:ascii="宋体" w:hAnsi="宋体" w:hint="eastAsia"/>
          <w:sz w:val="24"/>
        </w:rPr>
        <w:t>（三）具有履行合同所必需的设备和专业技术能力；</w:t>
      </w:r>
    </w:p>
    <w:p w14:paraId="1940BCE6" w14:textId="77777777" w:rsidR="00222EFA" w:rsidRPr="008942F6" w:rsidRDefault="007A7F66">
      <w:pPr>
        <w:ind w:firstLineChars="200" w:firstLine="480"/>
        <w:rPr>
          <w:rFonts w:ascii="宋体" w:hAnsi="宋体"/>
          <w:sz w:val="24"/>
        </w:rPr>
      </w:pPr>
      <w:r w:rsidRPr="008942F6">
        <w:rPr>
          <w:rFonts w:ascii="宋体" w:hAnsi="宋体" w:hint="eastAsia"/>
          <w:sz w:val="24"/>
        </w:rPr>
        <w:t>（四）有依法缴纳税收和社会保障资金的良好记录；</w:t>
      </w:r>
    </w:p>
    <w:p w14:paraId="639B8B42" w14:textId="77777777" w:rsidR="00222EFA" w:rsidRPr="008942F6" w:rsidRDefault="007A7F66">
      <w:pPr>
        <w:ind w:firstLineChars="200" w:firstLine="480"/>
        <w:rPr>
          <w:rFonts w:ascii="宋体" w:hAnsi="宋体"/>
          <w:sz w:val="24"/>
        </w:rPr>
      </w:pPr>
      <w:r w:rsidRPr="008942F6">
        <w:rPr>
          <w:rFonts w:ascii="宋体" w:hAnsi="宋体" w:hint="eastAsia"/>
          <w:sz w:val="24"/>
        </w:rPr>
        <w:t>（五）参加政府采购活动前三年内，在经营活动中没有重大违法记录；</w:t>
      </w:r>
    </w:p>
    <w:p w14:paraId="613A5CA9" w14:textId="77777777" w:rsidR="00222EFA" w:rsidRPr="008942F6" w:rsidRDefault="007A7F66">
      <w:pPr>
        <w:ind w:firstLineChars="200" w:firstLine="480"/>
        <w:rPr>
          <w:rFonts w:ascii="宋体" w:hAnsi="宋体"/>
          <w:sz w:val="24"/>
        </w:rPr>
      </w:pPr>
      <w:r w:rsidRPr="008942F6">
        <w:rPr>
          <w:rFonts w:ascii="宋体" w:hAnsi="宋体" w:hint="eastAsia"/>
          <w:sz w:val="24"/>
        </w:rPr>
        <w:t>（六）法律、行政法规规定的其他条件；</w:t>
      </w:r>
    </w:p>
    <w:p w14:paraId="170198A3" w14:textId="77777777" w:rsidR="00222EFA" w:rsidRPr="008942F6" w:rsidRDefault="007A7F66">
      <w:pPr>
        <w:ind w:firstLineChars="200" w:firstLine="480"/>
        <w:rPr>
          <w:rFonts w:ascii="宋体" w:hAnsi="宋体"/>
          <w:sz w:val="24"/>
        </w:rPr>
      </w:pPr>
      <w:r w:rsidRPr="008942F6">
        <w:rPr>
          <w:rFonts w:ascii="宋体" w:hAnsi="宋体" w:hint="eastAsia"/>
          <w:sz w:val="24"/>
        </w:rPr>
        <w:t>（七）根据采购项目提出的特殊条件。</w:t>
      </w:r>
    </w:p>
    <w:p w14:paraId="33496581" w14:textId="77777777" w:rsidR="00222EFA" w:rsidRPr="008942F6" w:rsidRDefault="007A7F66">
      <w:pPr>
        <w:ind w:firstLineChars="200" w:firstLine="480"/>
        <w:rPr>
          <w:rFonts w:ascii="宋体" w:hAnsi="宋体"/>
          <w:sz w:val="24"/>
        </w:rPr>
      </w:pPr>
      <w:r w:rsidRPr="008942F6">
        <w:rPr>
          <w:rFonts w:ascii="宋体" w:hAnsi="宋体" w:hint="eastAsia"/>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14:paraId="21C7D9DC" w14:textId="77777777" w:rsidR="00222EFA" w:rsidRPr="008942F6" w:rsidRDefault="007A7F66">
      <w:pPr>
        <w:ind w:firstLineChars="200" w:firstLine="480"/>
        <w:rPr>
          <w:rFonts w:ascii="宋体" w:hAnsi="宋体"/>
          <w:sz w:val="24"/>
        </w:rPr>
      </w:pPr>
      <w:r w:rsidRPr="008942F6">
        <w:rPr>
          <w:rFonts w:ascii="宋体" w:hAnsi="宋体" w:hint="eastAsia"/>
          <w:sz w:val="24"/>
        </w:rPr>
        <w:t>三、在参加本次采购活动中，不存在与单位负责人为同一人或者存在直接控股、管理关系的其他供应商参与同一合同项下的政府采购活动的行为。</w:t>
      </w:r>
    </w:p>
    <w:p w14:paraId="0AFD9827" w14:textId="77777777" w:rsidR="00222EFA" w:rsidRPr="008942F6" w:rsidRDefault="007A7F66">
      <w:pPr>
        <w:ind w:firstLineChars="200" w:firstLine="480"/>
        <w:rPr>
          <w:rFonts w:ascii="宋体" w:hAnsi="宋体"/>
          <w:sz w:val="24"/>
        </w:rPr>
      </w:pPr>
      <w:r w:rsidRPr="008942F6">
        <w:rPr>
          <w:rFonts w:ascii="宋体" w:hAnsi="宋体" w:hint="eastAsia"/>
          <w:sz w:val="24"/>
        </w:rPr>
        <w:t>四、在参加本次采购活动中，不存在和其他供应商在同一合同项下的采购项目中，同时委托同一个自然人、同一家庭的人员、同一单位的人员作为代理人的行为。</w:t>
      </w:r>
    </w:p>
    <w:p w14:paraId="3DC2D1BB" w14:textId="77777777" w:rsidR="00222EFA" w:rsidRPr="008942F6" w:rsidRDefault="007A7F66">
      <w:pPr>
        <w:ind w:firstLineChars="200" w:firstLine="480"/>
        <w:rPr>
          <w:rFonts w:ascii="宋体" w:hAnsi="宋体"/>
          <w:sz w:val="24"/>
        </w:rPr>
      </w:pPr>
      <w:r w:rsidRPr="008942F6">
        <w:rPr>
          <w:rFonts w:ascii="宋体" w:hAnsi="宋体" w:hint="eastAsia"/>
          <w:sz w:val="24"/>
        </w:rPr>
        <w:t>五、如果有规定的记入诚信档案的失信行为，将在响应文件中全面如实反映。</w:t>
      </w:r>
    </w:p>
    <w:p w14:paraId="75F4CA4C" w14:textId="77777777" w:rsidR="00222EFA" w:rsidRPr="008942F6" w:rsidRDefault="007A7F66">
      <w:pPr>
        <w:ind w:firstLineChars="200" w:firstLine="480"/>
        <w:rPr>
          <w:rFonts w:ascii="宋体" w:hAnsi="宋体"/>
          <w:sz w:val="24"/>
        </w:rPr>
      </w:pPr>
      <w:r w:rsidRPr="008942F6">
        <w:rPr>
          <w:rFonts w:ascii="宋体" w:hAnsi="宋体" w:hint="eastAsia"/>
          <w:sz w:val="24"/>
        </w:rPr>
        <w:t>六、响应文件中提供的任何资料和技术、服务、商务等响应承诺情况都是真实的、有效的、合法的。</w:t>
      </w:r>
    </w:p>
    <w:p w14:paraId="4B01BDDE" w14:textId="77777777" w:rsidR="00222EFA" w:rsidRPr="008942F6" w:rsidRDefault="007A7F66">
      <w:pPr>
        <w:ind w:firstLineChars="200" w:firstLine="480"/>
        <w:rPr>
          <w:rFonts w:ascii="宋体" w:hAnsi="宋体"/>
          <w:sz w:val="24"/>
        </w:rPr>
      </w:pPr>
      <w:r w:rsidRPr="008942F6">
        <w:rPr>
          <w:rFonts w:ascii="宋体" w:hAnsi="宋体" w:hint="eastAsia"/>
          <w:sz w:val="24"/>
        </w:rPr>
        <w:t>本公司对上述承诺的内容事项真实性负责。如经查实上述承诺的内容事项存在虚假，我公司愿意接受以提供虚假材料谋取成交的法律责任。</w:t>
      </w:r>
    </w:p>
    <w:p w14:paraId="1CDDDC05" w14:textId="77777777" w:rsidR="00222EFA" w:rsidRPr="008942F6" w:rsidRDefault="00222EFA">
      <w:pPr>
        <w:rPr>
          <w:rFonts w:ascii="宋体" w:hAnsi="宋体"/>
          <w:sz w:val="24"/>
        </w:rPr>
      </w:pPr>
    </w:p>
    <w:p w14:paraId="064E74A7" w14:textId="77777777" w:rsidR="00222EFA" w:rsidRPr="008942F6" w:rsidRDefault="00222EFA">
      <w:pPr>
        <w:rPr>
          <w:rFonts w:ascii="宋体" w:hAnsi="宋体"/>
          <w:sz w:val="24"/>
        </w:rPr>
      </w:pPr>
    </w:p>
    <w:p w14:paraId="0ADDCD10" w14:textId="77777777" w:rsidR="00222EFA" w:rsidRPr="008942F6" w:rsidRDefault="007A7F66">
      <w:pPr>
        <w:ind w:firstLineChars="200" w:firstLine="480"/>
        <w:rPr>
          <w:rFonts w:ascii="宋体" w:hAnsi="宋体"/>
          <w:sz w:val="24"/>
        </w:rPr>
      </w:pPr>
      <w:r w:rsidRPr="008942F6">
        <w:rPr>
          <w:rFonts w:ascii="宋体" w:hAnsi="宋体" w:hint="eastAsia"/>
          <w:sz w:val="24"/>
        </w:rPr>
        <w:t>法定代表人签字或者加盖个人私章：XXXX</w:t>
      </w:r>
    </w:p>
    <w:p w14:paraId="7A10A099" w14:textId="77777777" w:rsidR="00222EFA" w:rsidRPr="008942F6" w:rsidRDefault="007A7F66">
      <w:pPr>
        <w:ind w:firstLineChars="200" w:firstLine="480"/>
        <w:rPr>
          <w:rFonts w:ascii="宋体" w:hAnsi="宋体"/>
          <w:sz w:val="24"/>
        </w:rPr>
      </w:pPr>
      <w:r w:rsidRPr="008942F6">
        <w:rPr>
          <w:rFonts w:ascii="宋体" w:hAnsi="宋体" w:hint="eastAsia"/>
          <w:sz w:val="24"/>
        </w:rPr>
        <w:t>授权代表签字：XXXX</w:t>
      </w:r>
    </w:p>
    <w:p w14:paraId="6AEDF9DA" w14:textId="77777777" w:rsidR="00222EFA" w:rsidRPr="008942F6" w:rsidRDefault="007A7F66">
      <w:pPr>
        <w:ind w:firstLineChars="200" w:firstLine="480"/>
        <w:rPr>
          <w:rFonts w:ascii="宋体" w:hAnsi="宋体"/>
          <w:sz w:val="24"/>
        </w:rPr>
      </w:pPr>
      <w:r w:rsidRPr="008942F6">
        <w:rPr>
          <w:rFonts w:ascii="宋体" w:hAnsi="宋体" w:hint="eastAsia"/>
          <w:sz w:val="24"/>
        </w:rPr>
        <w:t>供应商名称：XXXX（盖章）</w:t>
      </w:r>
    </w:p>
    <w:p w14:paraId="46970C2B" w14:textId="77777777" w:rsidR="00222EFA" w:rsidRPr="008942F6" w:rsidRDefault="007A7F66">
      <w:pPr>
        <w:pStyle w:val="ad"/>
        <w:ind w:firstLineChars="200" w:firstLine="480"/>
      </w:pPr>
      <w:r w:rsidRPr="008942F6">
        <w:rPr>
          <w:rFonts w:hAnsi="宋体" w:hint="eastAsia"/>
          <w:sz w:val="24"/>
        </w:rPr>
        <w:t>日    期：XXX年XXX月XXX日</w:t>
      </w:r>
    </w:p>
    <w:p w14:paraId="2BBA9DB9" w14:textId="77777777" w:rsidR="00222EFA" w:rsidRPr="008942F6" w:rsidRDefault="00222EFA">
      <w:pPr>
        <w:pStyle w:val="a9"/>
      </w:pPr>
    </w:p>
    <w:p w14:paraId="31417C5A" w14:textId="77777777" w:rsidR="00222EFA" w:rsidRPr="008942F6" w:rsidRDefault="00222EFA">
      <w:pPr>
        <w:pStyle w:val="ad"/>
      </w:pPr>
    </w:p>
    <w:p w14:paraId="384C60BD" w14:textId="77777777" w:rsidR="00222EFA" w:rsidRPr="008942F6" w:rsidRDefault="00222EFA">
      <w:pPr>
        <w:pStyle w:val="ad"/>
      </w:pPr>
    </w:p>
    <w:p w14:paraId="6527F68B" w14:textId="77777777" w:rsidR="00222EFA" w:rsidRPr="008942F6" w:rsidRDefault="00222EFA"/>
    <w:p w14:paraId="492A2210" w14:textId="77777777" w:rsidR="00222EFA" w:rsidRPr="008942F6" w:rsidRDefault="007A7F66">
      <w:pPr>
        <w:jc w:val="center"/>
        <w:rPr>
          <w:b/>
          <w:sz w:val="28"/>
          <w:szCs w:val="28"/>
        </w:rPr>
      </w:pPr>
      <w:r w:rsidRPr="008942F6">
        <w:rPr>
          <w:rFonts w:hint="eastAsia"/>
          <w:b/>
          <w:sz w:val="28"/>
          <w:szCs w:val="28"/>
        </w:rPr>
        <w:t>四、磋商文件第四章要求供应商提供的资格证明材料</w:t>
      </w:r>
    </w:p>
    <w:p w14:paraId="7069AB68" w14:textId="77777777" w:rsidR="00222EFA" w:rsidRPr="008942F6" w:rsidRDefault="00222EFA"/>
    <w:p w14:paraId="20E1AEB1" w14:textId="77777777" w:rsidR="00222EFA" w:rsidRPr="008942F6" w:rsidRDefault="00222EFA"/>
    <w:p w14:paraId="0CF78429" w14:textId="77777777" w:rsidR="00222EFA" w:rsidRPr="008942F6" w:rsidRDefault="007A7F66">
      <w:pPr>
        <w:pStyle w:val="a9"/>
        <w:jc w:val="center"/>
        <w:rPr>
          <w:sz w:val="24"/>
        </w:rPr>
      </w:pPr>
      <w:r w:rsidRPr="008942F6">
        <w:rPr>
          <w:rFonts w:hint="eastAsia"/>
          <w:sz w:val="24"/>
        </w:rPr>
        <w:t>（格式自拟）</w:t>
      </w:r>
    </w:p>
    <w:p w14:paraId="0E95D3CB" w14:textId="77777777" w:rsidR="00222EFA" w:rsidRPr="008942F6" w:rsidRDefault="00222EFA">
      <w:pPr>
        <w:pStyle w:val="a9"/>
      </w:pPr>
    </w:p>
    <w:p w14:paraId="24EABD62" w14:textId="77777777" w:rsidR="00222EFA" w:rsidRPr="008942F6" w:rsidRDefault="00222EFA"/>
    <w:p w14:paraId="5C7019A3" w14:textId="77777777" w:rsidR="00222EFA" w:rsidRPr="008942F6" w:rsidRDefault="007A7F66">
      <w:r w:rsidRPr="008942F6">
        <w:br w:type="page"/>
      </w:r>
    </w:p>
    <w:p w14:paraId="53947587" w14:textId="77777777" w:rsidR="00222EFA" w:rsidRPr="008942F6" w:rsidRDefault="00222EFA">
      <w:pPr>
        <w:pStyle w:val="a9"/>
      </w:pPr>
    </w:p>
    <w:p w14:paraId="016DAACB" w14:textId="77777777" w:rsidR="00222EFA" w:rsidRPr="008942F6" w:rsidRDefault="00222EFA"/>
    <w:p w14:paraId="673DCCB0" w14:textId="77777777" w:rsidR="00222EFA" w:rsidRPr="008942F6" w:rsidRDefault="00222EFA">
      <w:pPr>
        <w:pStyle w:val="a9"/>
      </w:pPr>
    </w:p>
    <w:p w14:paraId="48E27CD1" w14:textId="77777777" w:rsidR="00222EFA" w:rsidRPr="008942F6" w:rsidRDefault="007A7F66">
      <w:pPr>
        <w:spacing w:line="360" w:lineRule="auto"/>
        <w:ind w:left="43"/>
        <w:rPr>
          <w:rFonts w:ascii="宋体" w:hAnsi="宋体" w:cs="宋体"/>
          <w:b/>
          <w:sz w:val="24"/>
          <w:u w:val="single"/>
        </w:rPr>
      </w:pPr>
      <w:r w:rsidRPr="008942F6">
        <w:rPr>
          <w:rFonts w:ascii="宋体" w:hAnsi="宋体" w:cs="宋体"/>
          <w:b/>
          <w:sz w:val="30"/>
        </w:rPr>
        <w:t>项目名称</w:t>
      </w:r>
      <w:r w:rsidRPr="008942F6">
        <w:rPr>
          <w:rFonts w:ascii="宋体" w:hAnsi="宋体" w:cs="MS PGothic"/>
          <w:b/>
          <w:sz w:val="30"/>
        </w:rPr>
        <w:t>：</w:t>
      </w:r>
      <w:r w:rsidRPr="008942F6">
        <w:rPr>
          <w:rFonts w:ascii="宋体" w:hAnsi="宋体" w:cs="MS PGothic" w:hint="eastAsia"/>
          <w:b/>
          <w:sz w:val="30"/>
          <w:u w:val="single"/>
        </w:rPr>
        <w:t xml:space="preserve">                           </w:t>
      </w:r>
    </w:p>
    <w:p w14:paraId="33DB2D0D" w14:textId="77777777" w:rsidR="00222EFA" w:rsidRPr="008942F6" w:rsidRDefault="00222EFA">
      <w:pPr>
        <w:spacing w:line="360" w:lineRule="auto"/>
        <w:ind w:left="43"/>
        <w:jc w:val="center"/>
        <w:rPr>
          <w:rFonts w:ascii="宋体" w:hAnsi="宋体" w:cs="宋体"/>
          <w:b/>
          <w:sz w:val="30"/>
        </w:rPr>
      </w:pPr>
    </w:p>
    <w:p w14:paraId="7A5C1E5E" w14:textId="77777777" w:rsidR="00222EFA" w:rsidRPr="008942F6" w:rsidRDefault="007A7F66">
      <w:pPr>
        <w:spacing w:line="360" w:lineRule="auto"/>
        <w:ind w:left="43"/>
        <w:rPr>
          <w:rFonts w:ascii="宋体" w:hAnsi="宋体" w:cs="宋体"/>
          <w:b/>
          <w:sz w:val="30"/>
          <w:u w:val="single"/>
        </w:rPr>
      </w:pPr>
      <w:r w:rsidRPr="008942F6">
        <w:rPr>
          <w:rFonts w:ascii="宋体" w:hAnsi="宋体" w:cs="宋体"/>
          <w:b/>
          <w:sz w:val="30"/>
        </w:rPr>
        <w:t>采购编号</w:t>
      </w:r>
      <w:r w:rsidRPr="008942F6">
        <w:rPr>
          <w:rFonts w:ascii="宋体" w:hAnsi="宋体" w:cs="MS PGothic"/>
          <w:b/>
          <w:sz w:val="30"/>
        </w:rPr>
        <w:t>：</w:t>
      </w:r>
      <w:r w:rsidRPr="008942F6">
        <w:rPr>
          <w:rFonts w:ascii="宋体" w:hAnsi="宋体" w:cs="宋体" w:hint="eastAsia"/>
          <w:b/>
          <w:sz w:val="30"/>
          <w:u w:val="single"/>
        </w:rPr>
        <w:t xml:space="preserve">   </w:t>
      </w:r>
      <w:r w:rsidRPr="008942F6">
        <w:rPr>
          <w:rFonts w:ascii="宋体" w:hAnsi="宋体" w:cs="MS PGothic" w:hint="eastAsia"/>
          <w:b/>
          <w:sz w:val="30"/>
          <w:u w:val="single"/>
        </w:rPr>
        <w:t xml:space="preserve">                        </w:t>
      </w:r>
    </w:p>
    <w:p w14:paraId="3B05E366" w14:textId="77777777" w:rsidR="00222EFA" w:rsidRPr="008942F6" w:rsidRDefault="00222EFA">
      <w:pPr>
        <w:spacing w:line="360" w:lineRule="auto"/>
        <w:jc w:val="center"/>
        <w:rPr>
          <w:rFonts w:ascii="宋体" w:hAnsi="宋体" w:cs="宋体"/>
          <w:b/>
          <w:sz w:val="30"/>
        </w:rPr>
      </w:pPr>
    </w:p>
    <w:p w14:paraId="6BF1A595" w14:textId="77777777" w:rsidR="00222EFA" w:rsidRPr="008942F6" w:rsidRDefault="00222EFA">
      <w:pPr>
        <w:pStyle w:val="a9"/>
        <w:rPr>
          <w:rFonts w:ascii="宋体" w:hAnsi="宋体" w:cs="宋体"/>
          <w:b/>
          <w:sz w:val="30"/>
        </w:rPr>
      </w:pPr>
    </w:p>
    <w:p w14:paraId="306A23B1" w14:textId="77777777" w:rsidR="00222EFA" w:rsidRPr="008942F6" w:rsidRDefault="00222EFA"/>
    <w:p w14:paraId="72E7F9C4" w14:textId="77777777" w:rsidR="00222EFA" w:rsidRPr="008942F6" w:rsidRDefault="007A7F66">
      <w:pPr>
        <w:spacing w:line="360" w:lineRule="auto"/>
        <w:jc w:val="center"/>
        <w:rPr>
          <w:rFonts w:ascii="宋体" w:hAnsi="宋体"/>
          <w:b/>
          <w:sz w:val="44"/>
          <w:szCs w:val="44"/>
        </w:rPr>
      </w:pPr>
      <w:r w:rsidRPr="008942F6">
        <w:rPr>
          <w:rFonts w:ascii="宋体" w:hAnsi="宋体" w:cs="宋体" w:hint="eastAsia"/>
          <w:b/>
          <w:sz w:val="44"/>
          <w:szCs w:val="44"/>
        </w:rPr>
        <w:t>其他</w:t>
      </w:r>
      <w:r w:rsidRPr="008942F6">
        <w:rPr>
          <w:rFonts w:ascii="宋体" w:hAnsi="宋体" w:cs="宋体"/>
          <w:b/>
          <w:sz w:val="44"/>
          <w:szCs w:val="44"/>
        </w:rPr>
        <w:t>响应文件</w:t>
      </w:r>
    </w:p>
    <w:p w14:paraId="4865C472" w14:textId="77777777" w:rsidR="00222EFA" w:rsidRPr="008942F6" w:rsidRDefault="00222EFA">
      <w:pPr>
        <w:spacing w:line="360" w:lineRule="auto"/>
        <w:jc w:val="center"/>
        <w:rPr>
          <w:rFonts w:ascii="宋体" w:hAnsi="宋体" w:cs="MS PGothic"/>
          <w:b/>
          <w:sz w:val="30"/>
        </w:rPr>
      </w:pPr>
    </w:p>
    <w:p w14:paraId="032E2727" w14:textId="77777777" w:rsidR="00222EFA" w:rsidRPr="008942F6" w:rsidRDefault="00222EFA">
      <w:pPr>
        <w:spacing w:line="360" w:lineRule="auto"/>
        <w:jc w:val="center"/>
        <w:rPr>
          <w:rFonts w:ascii="宋体" w:hAnsi="宋体" w:cs="MS PGothic"/>
          <w:b/>
          <w:sz w:val="30"/>
        </w:rPr>
      </w:pPr>
    </w:p>
    <w:p w14:paraId="1CA0BF90" w14:textId="77777777" w:rsidR="00222EFA" w:rsidRPr="008942F6" w:rsidRDefault="007A7F66">
      <w:pPr>
        <w:spacing w:line="360" w:lineRule="auto"/>
        <w:jc w:val="center"/>
        <w:rPr>
          <w:rFonts w:ascii="宋体" w:hAnsi="宋体"/>
          <w:b/>
          <w:sz w:val="30"/>
        </w:rPr>
      </w:pPr>
      <w:r w:rsidRPr="008942F6">
        <w:rPr>
          <w:rFonts w:ascii="宋体" w:hAnsi="宋体" w:cs="MS PGothic"/>
          <w:b/>
          <w:sz w:val="30"/>
        </w:rPr>
        <w:t>（</w:t>
      </w:r>
      <w:r w:rsidRPr="008942F6">
        <w:rPr>
          <w:rFonts w:ascii="宋体" w:hAnsi="宋体" w:cs="宋体"/>
          <w:b/>
          <w:sz w:val="30"/>
        </w:rPr>
        <w:t>正本或副本</w:t>
      </w:r>
      <w:r w:rsidRPr="008942F6">
        <w:rPr>
          <w:rFonts w:ascii="宋体" w:hAnsi="宋体" w:cs="MS PGothic"/>
          <w:b/>
          <w:sz w:val="30"/>
        </w:rPr>
        <w:t>）</w:t>
      </w:r>
    </w:p>
    <w:p w14:paraId="5DE1BA39" w14:textId="77777777" w:rsidR="00222EFA" w:rsidRPr="008942F6" w:rsidRDefault="00222EFA">
      <w:pPr>
        <w:spacing w:line="360" w:lineRule="auto"/>
        <w:ind w:left="43"/>
        <w:jc w:val="center"/>
        <w:rPr>
          <w:rFonts w:ascii="宋体" w:hAnsi="宋体" w:cs="宋体"/>
          <w:b/>
          <w:sz w:val="30"/>
        </w:rPr>
      </w:pPr>
    </w:p>
    <w:p w14:paraId="37B2156B" w14:textId="77777777" w:rsidR="00222EFA" w:rsidRPr="008942F6" w:rsidRDefault="00222EFA">
      <w:pPr>
        <w:spacing w:line="360" w:lineRule="auto"/>
        <w:ind w:left="43"/>
        <w:jc w:val="center"/>
        <w:rPr>
          <w:rFonts w:ascii="宋体" w:hAnsi="宋体" w:cs="宋体"/>
          <w:b/>
          <w:sz w:val="30"/>
        </w:rPr>
      </w:pPr>
    </w:p>
    <w:p w14:paraId="45EC7540" w14:textId="77777777" w:rsidR="00222EFA" w:rsidRPr="008942F6" w:rsidRDefault="00222EFA">
      <w:pPr>
        <w:spacing w:line="360" w:lineRule="auto"/>
        <w:ind w:left="43"/>
        <w:jc w:val="center"/>
        <w:rPr>
          <w:rFonts w:ascii="宋体" w:hAnsi="宋体" w:cs="宋体"/>
          <w:b/>
          <w:sz w:val="30"/>
        </w:rPr>
      </w:pPr>
    </w:p>
    <w:p w14:paraId="1B5AE7C0" w14:textId="77777777" w:rsidR="00222EFA" w:rsidRPr="008942F6" w:rsidRDefault="00222EFA">
      <w:pPr>
        <w:spacing w:line="360" w:lineRule="auto"/>
        <w:ind w:left="43"/>
        <w:jc w:val="center"/>
        <w:rPr>
          <w:rFonts w:ascii="宋体" w:hAnsi="宋体" w:cs="宋体"/>
          <w:b/>
          <w:sz w:val="30"/>
        </w:rPr>
      </w:pPr>
    </w:p>
    <w:p w14:paraId="09797FE1" w14:textId="77777777" w:rsidR="00222EFA" w:rsidRPr="008942F6" w:rsidRDefault="00222EFA">
      <w:pPr>
        <w:spacing w:line="360" w:lineRule="auto"/>
        <w:ind w:left="43"/>
        <w:jc w:val="center"/>
        <w:rPr>
          <w:rFonts w:ascii="宋体" w:hAnsi="宋体" w:cs="宋体"/>
          <w:b/>
          <w:sz w:val="30"/>
        </w:rPr>
      </w:pPr>
    </w:p>
    <w:p w14:paraId="152B8706" w14:textId="77777777" w:rsidR="00222EFA" w:rsidRPr="008942F6" w:rsidRDefault="007A7F66">
      <w:pPr>
        <w:spacing w:line="360" w:lineRule="auto"/>
        <w:ind w:left="43"/>
        <w:jc w:val="center"/>
        <w:rPr>
          <w:rFonts w:ascii="宋体" w:hAnsi="宋体" w:cs="宋体"/>
          <w:b/>
          <w:sz w:val="30"/>
          <w:u w:val="single"/>
        </w:rPr>
      </w:pPr>
      <w:r w:rsidRPr="008942F6">
        <w:rPr>
          <w:rFonts w:ascii="宋体" w:hAnsi="宋体" w:cs="宋体"/>
          <w:b/>
          <w:sz w:val="30"/>
        </w:rPr>
        <w:t>供应商名称</w:t>
      </w:r>
      <w:r w:rsidRPr="008942F6">
        <w:rPr>
          <w:rFonts w:ascii="宋体" w:hAnsi="宋体" w:cs="MS PGothic"/>
          <w:b/>
          <w:sz w:val="30"/>
        </w:rPr>
        <w:t>：</w:t>
      </w:r>
      <w:r w:rsidRPr="008942F6">
        <w:rPr>
          <w:rFonts w:ascii="宋体" w:hAnsi="宋体" w:cs="MS PGothic" w:hint="eastAsia"/>
          <w:b/>
          <w:sz w:val="30"/>
          <w:u w:val="single"/>
        </w:rPr>
        <w:t xml:space="preserve">                        </w:t>
      </w:r>
      <w:r w:rsidRPr="008942F6">
        <w:rPr>
          <w:rFonts w:ascii="宋体" w:hAnsi="宋体" w:cs="MS PGothic"/>
          <w:b/>
          <w:sz w:val="30"/>
        </w:rPr>
        <w:t>（</w:t>
      </w:r>
      <w:r w:rsidRPr="008942F6">
        <w:rPr>
          <w:rFonts w:ascii="宋体" w:hAnsi="宋体" w:cs="宋体"/>
          <w:b/>
          <w:sz w:val="30"/>
        </w:rPr>
        <w:t>加盖公章</w:t>
      </w:r>
      <w:r w:rsidRPr="008942F6">
        <w:rPr>
          <w:rFonts w:ascii="宋体" w:hAnsi="宋体" w:cs="MS PGothic"/>
          <w:b/>
          <w:sz w:val="30"/>
        </w:rPr>
        <w:t>）</w:t>
      </w:r>
    </w:p>
    <w:p w14:paraId="41E7B211" w14:textId="77777777" w:rsidR="00222EFA" w:rsidRPr="008942F6" w:rsidRDefault="00222EFA">
      <w:pPr>
        <w:spacing w:line="360" w:lineRule="auto"/>
        <w:jc w:val="center"/>
        <w:rPr>
          <w:rFonts w:ascii="宋体" w:hAnsi="宋体" w:cs="宋体"/>
          <w:b/>
          <w:sz w:val="30"/>
        </w:rPr>
      </w:pPr>
    </w:p>
    <w:p w14:paraId="70A71B8D" w14:textId="77777777" w:rsidR="00222EFA" w:rsidRPr="008942F6" w:rsidRDefault="007A7F66">
      <w:pPr>
        <w:spacing w:line="360" w:lineRule="auto"/>
        <w:jc w:val="center"/>
        <w:rPr>
          <w:rFonts w:ascii="宋体" w:hAnsi="宋体"/>
          <w:sz w:val="24"/>
        </w:rPr>
      </w:pPr>
      <w:r w:rsidRPr="008942F6">
        <w:rPr>
          <w:rFonts w:ascii="宋体" w:hAnsi="宋体" w:cs="宋体" w:hint="eastAsia"/>
          <w:b/>
          <w:sz w:val="30"/>
        </w:rPr>
        <w:t>日期：  年  月   日</w:t>
      </w:r>
    </w:p>
    <w:p w14:paraId="55D8E735" w14:textId="77777777" w:rsidR="00222EFA" w:rsidRPr="008942F6" w:rsidRDefault="00222EFA"/>
    <w:p w14:paraId="7D2AC72C" w14:textId="77777777" w:rsidR="00222EFA" w:rsidRPr="008942F6" w:rsidRDefault="00222EFA">
      <w:pPr>
        <w:pStyle w:val="a9"/>
        <w:rPr>
          <w:rFonts w:ascii="宋体" w:hAnsi="宋体" w:cs="Arial"/>
          <w:b/>
          <w:bCs/>
          <w:sz w:val="32"/>
          <w:szCs w:val="32"/>
        </w:rPr>
      </w:pPr>
    </w:p>
    <w:p w14:paraId="6D27EAE7" w14:textId="77777777" w:rsidR="00222EFA" w:rsidRPr="008942F6" w:rsidRDefault="007A7F66">
      <w:pPr>
        <w:rPr>
          <w:rFonts w:ascii="宋体" w:hAnsi="宋体" w:cs="Arial"/>
          <w:b/>
          <w:bCs/>
          <w:sz w:val="32"/>
          <w:szCs w:val="32"/>
        </w:rPr>
      </w:pPr>
      <w:r w:rsidRPr="008942F6">
        <w:rPr>
          <w:rFonts w:ascii="宋体" w:hAnsi="宋体" w:cs="Arial" w:hint="eastAsia"/>
          <w:b/>
          <w:bCs/>
          <w:sz w:val="32"/>
          <w:szCs w:val="32"/>
        </w:rPr>
        <w:br w:type="page"/>
      </w:r>
    </w:p>
    <w:p w14:paraId="2F6B8CF1" w14:textId="77777777" w:rsidR="00222EFA" w:rsidRPr="008942F6" w:rsidRDefault="007A7F66">
      <w:pPr>
        <w:pageBreakBefore/>
        <w:jc w:val="center"/>
        <w:rPr>
          <w:rFonts w:ascii="宋体" w:hAnsi="宋体" w:cs="Arial"/>
          <w:b/>
          <w:bCs/>
          <w:sz w:val="32"/>
          <w:szCs w:val="32"/>
        </w:rPr>
      </w:pPr>
      <w:r w:rsidRPr="008942F6">
        <w:rPr>
          <w:rFonts w:ascii="宋体" w:hAnsi="宋体" w:cs="Arial" w:hint="eastAsia"/>
          <w:b/>
          <w:bCs/>
          <w:sz w:val="32"/>
          <w:szCs w:val="32"/>
        </w:rPr>
        <w:lastRenderedPageBreak/>
        <w:t>一、供应商基本情况表</w:t>
      </w:r>
    </w:p>
    <w:p w14:paraId="4C0AB81E" w14:textId="77777777" w:rsidR="00222EFA" w:rsidRPr="008942F6" w:rsidRDefault="00222EFA">
      <w:pPr>
        <w:jc w:val="center"/>
        <w:rPr>
          <w:rFonts w:ascii="宋体" w:hAnsi="宋体" w:cs="Arial"/>
          <w:b/>
          <w:bCs/>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8942F6" w:rsidRPr="008942F6" w14:paraId="027372C0" w14:textId="77777777">
        <w:trPr>
          <w:trHeight w:val="610"/>
          <w:jc w:val="center"/>
        </w:trPr>
        <w:tc>
          <w:tcPr>
            <w:tcW w:w="1620" w:type="dxa"/>
            <w:tcBorders>
              <w:top w:val="single" w:sz="4" w:space="0" w:color="auto"/>
              <w:left w:val="single" w:sz="4" w:space="0" w:color="auto"/>
              <w:bottom w:val="single" w:sz="4" w:space="0" w:color="auto"/>
              <w:right w:val="single" w:sz="4" w:space="0" w:color="auto"/>
            </w:tcBorders>
            <w:vAlign w:val="center"/>
          </w:tcPr>
          <w:p w14:paraId="52462413" w14:textId="77777777" w:rsidR="00222EFA" w:rsidRPr="008942F6" w:rsidRDefault="007A7F66">
            <w:pPr>
              <w:jc w:val="center"/>
              <w:rPr>
                <w:rFonts w:ascii="宋体" w:hAnsi="宋体" w:cs="Arial"/>
                <w:bCs/>
                <w:szCs w:val="21"/>
              </w:rPr>
            </w:pPr>
            <w:r w:rsidRPr="008942F6">
              <w:rPr>
                <w:rFonts w:ascii="宋体" w:hAnsi="宋体" w:cs="Arial" w:hint="eastAsia"/>
                <w:bCs/>
                <w:szCs w:val="21"/>
              </w:rPr>
              <w:t>供应商名称</w:t>
            </w:r>
          </w:p>
        </w:tc>
        <w:tc>
          <w:tcPr>
            <w:tcW w:w="7560" w:type="dxa"/>
            <w:gridSpan w:val="11"/>
            <w:tcBorders>
              <w:top w:val="single" w:sz="4" w:space="0" w:color="auto"/>
              <w:left w:val="single" w:sz="4" w:space="0" w:color="auto"/>
              <w:bottom w:val="single" w:sz="4" w:space="0" w:color="auto"/>
              <w:right w:val="single" w:sz="4" w:space="0" w:color="auto"/>
            </w:tcBorders>
            <w:vAlign w:val="center"/>
          </w:tcPr>
          <w:p w14:paraId="67E2CA30" w14:textId="77777777" w:rsidR="00222EFA" w:rsidRPr="008942F6" w:rsidRDefault="00222EFA">
            <w:pPr>
              <w:jc w:val="center"/>
              <w:rPr>
                <w:rFonts w:ascii="宋体" w:hAnsi="宋体" w:cs="Arial"/>
                <w:bCs/>
                <w:szCs w:val="21"/>
              </w:rPr>
            </w:pPr>
          </w:p>
        </w:tc>
      </w:tr>
      <w:tr w:rsidR="008942F6" w:rsidRPr="008942F6" w14:paraId="17545457" w14:textId="77777777">
        <w:trPr>
          <w:trHeight w:val="618"/>
          <w:jc w:val="center"/>
        </w:trPr>
        <w:tc>
          <w:tcPr>
            <w:tcW w:w="1620" w:type="dxa"/>
            <w:tcBorders>
              <w:top w:val="single" w:sz="4" w:space="0" w:color="auto"/>
              <w:left w:val="single" w:sz="4" w:space="0" w:color="auto"/>
              <w:bottom w:val="single" w:sz="4" w:space="0" w:color="auto"/>
              <w:right w:val="single" w:sz="4" w:space="0" w:color="auto"/>
            </w:tcBorders>
            <w:vAlign w:val="center"/>
          </w:tcPr>
          <w:p w14:paraId="2205E507" w14:textId="77777777" w:rsidR="00222EFA" w:rsidRPr="008942F6" w:rsidRDefault="007A7F66">
            <w:pPr>
              <w:jc w:val="center"/>
              <w:rPr>
                <w:rFonts w:ascii="宋体" w:hAnsi="宋体" w:cs="Arial"/>
                <w:bCs/>
                <w:szCs w:val="21"/>
              </w:rPr>
            </w:pPr>
            <w:r w:rsidRPr="008942F6">
              <w:rPr>
                <w:rFonts w:ascii="宋体" w:hAnsi="宋体" w:cs="Arial" w:hint="eastAsia"/>
                <w:bCs/>
                <w:szCs w:val="21"/>
              </w:rPr>
              <w:t>注册地址</w:t>
            </w:r>
          </w:p>
        </w:tc>
        <w:tc>
          <w:tcPr>
            <w:tcW w:w="46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2FF6A4" w14:textId="77777777" w:rsidR="00222EFA" w:rsidRPr="008942F6" w:rsidRDefault="00222EFA">
            <w:pPr>
              <w:jc w:val="center"/>
              <w:rPr>
                <w:rFonts w:ascii="宋体" w:hAnsi="宋体" w:cs="Arial"/>
                <w:bCs/>
                <w:szCs w:val="21"/>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15CBCA" w14:textId="77777777" w:rsidR="00222EFA" w:rsidRPr="008942F6" w:rsidRDefault="007A7F66">
            <w:pPr>
              <w:jc w:val="center"/>
              <w:rPr>
                <w:rFonts w:ascii="宋体" w:hAnsi="宋体" w:cs="Arial"/>
                <w:bCs/>
                <w:szCs w:val="21"/>
              </w:rPr>
            </w:pPr>
            <w:r w:rsidRPr="008942F6">
              <w:rPr>
                <w:rFonts w:ascii="宋体" w:hAnsi="宋体" w:cs="Arial" w:hint="eastAsia"/>
                <w:bCs/>
                <w:szCs w:val="21"/>
              </w:rPr>
              <w:t>邮政编码</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D37F8E5" w14:textId="77777777" w:rsidR="00222EFA" w:rsidRPr="008942F6" w:rsidRDefault="00222EFA">
            <w:pPr>
              <w:jc w:val="center"/>
              <w:rPr>
                <w:rFonts w:ascii="宋体" w:hAnsi="宋体" w:cs="Arial"/>
                <w:bCs/>
                <w:szCs w:val="21"/>
              </w:rPr>
            </w:pPr>
          </w:p>
        </w:tc>
      </w:tr>
      <w:tr w:rsidR="008942F6" w:rsidRPr="008942F6" w14:paraId="3D31FD85" w14:textId="77777777">
        <w:trPr>
          <w:trHeight w:val="612"/>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tcPr>
          <w:p w14:paraId="19345DDB" w14:textId="77777777" w:rsidR="00222EFA" w:rsidRPr="008942F6" w:rsidRDefault="007A7F66">
            <w:pPr>
              <w:jc w:val="center"/>
              <w:rPr>
                <w:rFonts w:ascii="宋体" w:hAnsi="宋体" w:cs="Arial"/>
                <w:bCs/>
                <w:szCs w:val="21"/>
              </w:rPr>
            </w:pPr>
            <w:r w:rsidRPr="008942F6">
              <w:rPr>
                <w:rFonts w:ascii="宋体" w:hAnsi="宋体" w:cs="Arial" w:hint="eastAsia"/>
                <w:bCs/>
                <w:szCs w:val="21"/>
              </w:rPr>
              <w:t>联系方式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90162A5" w14:textId="77777777" w:rsidR="00222EFA" w:rsidRPr="008942F6" w:rsidRDefault="007A7F66">
            <w:pPr>
              <w:jc w:val="center"/>
              <w:rPr>
                <w:rFonts w:ascii="宋体" w:hAnsi="宋体" w:cs="Arial"/>
                <w:bCs/>
                <w:szCs w:val="21"/>
              </w:rPr>
            </w:pPr>
            <w:r w:rsidRPr="008942F6">
              <w:rPr>
                <w:rFonts w:ascii="宋体" w:hAnsi="宋体" w:cs="Arial" w:hint="eastAsia"/>
                <w:bCs/>
                <w:szCs w:val="21"/>
              </w:rPr>
              <w:t>联系人</w:t>
            </w:r>
          </w:p>
        </w:tc>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31FD61" w14:textId="77777777" w:rsidR="00222EFA" w:rsidRPr="008942F6" w:rsidRDefault="00222EFA">
            <w:pPr>
              <w:jc w:val="center"/>
              <w:rPr>
                <w:rFonts w:ascii="宋体" w:hAnsi="宋体" w:cs="Arial"/>
                <w:bCs/>
                <w:szCs w:val="21"/>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D236E0" w14:textId="77777777" w:rsidR="00222EFA" w:rsidRPr="008942F6" w:rsidRDefault="007A7F66">
            <w:pPr>
              <w:jc w:val="center"/>
              <w:rPr>
                <w:rFonts w:ascii="宋体" w:hAnsi="宋体" w:cs="Arial"/>
                <w:bCs/>
                <w:szCs w:val="21"/>
              </w:rPr>
            </w:pPr>
            <w:r w:rsidRPr="008942F6">
              <w:rPr>
                <w:rFonts w:ascii="宋体" w:hAnsi="宋体" w:cs="Arial" w:hint="eastAsia"/>
                <w:bCs/>
                <w:szCs w:val="21"/>
              </w:rPr>
              <w:t>联系电话</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08FF189" w14:textId="77777777" w:rsidR="00222EFA" w:rsidRPr="008942F6" w:rsidRDefault="00222EFA">
            <w:pPr>
              <w:jc w:val="center"/>
              <w:rPr>
                <w:rFonts w:ascii="宋体" w:hAnsi="宋体" w:cs="Arial"/>
                <w:bCs/>
                <w:szCs w:val="21"/>
              </w:rPr>
            </w:pPr>
          </w:p>
        </w:tc>
      </w:tr>
      <w:tr w:rsidR="008942F6" w:rsidRPr="008942F6" w14:paraId="2BBF7438" w14:textId="77777777">
        <w:trPr>
          <w:trHeight w:val="688"/>
          <w:jc w:val="center"/>
        </w:trPr>
        <w:tc>
          <w:tcPr>
            <w:tcW w:w="1620" w:type="dxa"/>
            <w:vMerge/>
            <w:tcBorders>
              <w:top w:val="single" w:sz="4" w:space="0" w:color="auto"/>
              <w:left w:val="single" w:sz="4" w:space="0" w:color="auto"/>
              <w:bottom w:val="single" w:sz="4" w:space="0" w:color="auto"/>
              <w:right w:val="single" w:sz="4" w:space="0" w:color="auto"/>
            </w:tcBorders>
            <w:vAlign w:val="center"/>
          </w:tcPr>
          <w:p w14:paraId="41D7AE9C" w14:textId="77777777" w:rsidR="00222EFA" w:rsidRPr="008942F6" w:rsidRDefault="00222EFA">
            <w:pPr>
              <w:jc w:val="center"/>
              <w:rPr>
                <w:rFonts w:ascii="宋体" w:hAnsi="宋体" w:cs="Arial"/>
                <w:bCs/>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A52619B" w14:textId="77777777" w:rsidR="00222EFA" w:rsidRPr="008942F6" w:rsidRDefault="007A7F66">
            <w:pPr>
              <w:jc w:val="center"/>
              <w:rPr>
                <w:rFonts w:ascii="宋体" w:hAnsi="宋体" w:cs="Arial"/>
                <w:bCs/>
                <w:szCs w:val="21"/>
              </w:rPr>
            </w:pPr>
            <w:r w:rsidRPr="008942F6">
              <w:rPr>
                <w:rFonts w:ascii="宋体" w:hAnsi="宋体" w:cs="Arial" w:hint="eastAsia"/>
                <w:bCs/>
                <w:szCs w:val="21"/>
              </w:rPr>
              <w:t>传真</w:t>
            </w:r>
          </w:p>
        </w:tc>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771D00" w14:textId="77777777" w:rsidR="00222EFA" w:rsidRPr="008942F6" w:rsidRDefault="00222EFA">
            <w:pPr>
              <w:jc w:val="center"/>
              <w:rPr>
                <w:rFonts w:ascii="宋体" w:hAnsi="宋体" w:cs="Arial"/>
                <w:bCs/>
                <w:szCs w:val="21"/>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A04A7E" w14:textId="77777777" w:rsidR="00222EFA" w:rsidRPr="008942F6" w:rsidRDefault="007A7F66">
            <w:pPr>
              <w:jc w:val="center"/>
              <w:rPr>
                <w:rFonts w:ascii="宋体" w:hAnsi="宋体" w:cs="Arial"/>
                <w:bCs/>
                <w:szCs w:val="21"/>
              </w:rPr>
            </w:pPr>
            <w:r w:rsidRPr="008942F6">
              <w:rPr>
                <w:rFonts w:ascii="宋体" w:hAnsi="宋体" w:cs="Arial" w:hint="eastAsia"/>
                <w:bCs/>
                <w:szCs w:val="21"/>
              </w:rPr>
              <w:t>网址</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1566DCF" w14:textId="77777777" w:rsidR="00222EFA" w:rsidRPr="008942F6" w:rsidRDefault="00222EFA">
            <w:pPr>
              <w:jc w:val="center"/>
              <w:rPr>
                <w:rFonts w:ascii="宋体" w:hAnsi="宋体" w:cs="Arial"/>
                <w:bCs/>
                <w:szCs w:val="21"/>
              </w:rPr>
            </w:pPr>
          </w:p>
        </w:tc>
      </w:tr>
      <w:tr w:rsidR="008942F6" w:rsidRPr="008942F6" w14:paraId="06BC699C" w14:textId="77777777">
        <w:trPr>
          <w:trHeight w:val="545"/>
          <w:jc w:val="center"/>
        </w:trPr>
        <w:tc>
          <w:tcPr>
            <w:tcW w:w="1620" w:type="dxa"/>
            <w:tcBorders>
              <w:top w:val="single" w:sz="4" w:space="0" w:color="auto"/>
              <w:left w:val="single" w:sz="4" w:space="0" w:color="auto"/>
              <w:bottom w:val="single" w:sz="4" w:space="0" w:color="auto"/>
              <w:right w:val="single" w:sz="4" w:space="0" w:color="auto"/>
            </w:tcBorders>
            <w:vAlign w:val="center"/>
          </w:tcPr>
          <w:p w14:paraId="6ADA4FE6" w14:textId="77777777" w:rsidR="00222EFA" w:rsidRPr="008942F6" w:rsidRDefault="007A7F66">
            <w:pPr>
              <w:jc w:val="center"/>
              <w:rPr>
                <w:rFonts w:ascii="宋体" w:hAnsi="宋体" w:cs="Arial"/>
                <w:bCs/>
                <w:szCs w:val="21"/>
              </w:rPr>
            </w:pPr>
            <w:r w:rsidRPr="008942F6">
              <w:rPr>
                <w:rFonts w:ascii="宋体" w:hAnsi="宋体" w:cs="Arial" w:hint="eastAsia"/>
                <w:bCs/>
                <w:szCs w:val="21"/>
              </w:rPr>
              <w:t>组织结构</w:t>
            </w:r>
          </w:p>
        </w:tc>
        <w:tc>
          <w:tcPr>
            <w:tcW w:w="7560" w:type="dxa"/>
            <w:gridSpan w:val="11"/>
            <w:tcBorders>
              <w:top w:val="single" w:sz="4" w:space="0" w:color="auto"/>
              <w:left w:val="single" w:sz="4" w:space="0" w:color="auto"/>
              <w:bottom w:val="single" w:sz="4" w:space="0" w:color="auto"/>
              <w:right w:val="single" w:sz="4" w:space="0" w:color="auto"/>
            </w:tcBorders>
            <w:vAlign w:val="center"/>
          </w:tcPr>
          <w:p w14:paraId="5438164D" w14:textId="77777777" w:rsidR="00222EFA" w:rsidRPr="008942F6" w:rsidRDefault="00222EFA">
            <w:pPr>
              <w:jc w:val="center"/>
              <w:rPr>
                <w:rFonts w:ascii="宋体" w:hAnsi="宋体" w:cs="Arial"/>
                <w:bCs/>
                <w:szCs w:val="21"/>
              </w:rPr>
            </w:pPr>
          </w:p>
        </w:tc>
      </w:tr>
      <w:tr w:rsidR="008942F6" w:rsidRPr="008942F6" w14:paraId="34192336" w14:textId="77777777">
        <w:trPr>
          <w:trHeight w:val="453"/>
          <w:jc w:val="center"/>
        </w:trPr>
        <w:tc>
          <w:tcPr>
            <w:tcW w:w="1620" w:type="dxa"/>
            <w:tcBorders>
              <w:top w:val="single" w:sz="4" w:space="0" w:color="auto"/>
              <w:left w:val="single" w:sz="4" w:space="0" w:color="auto"/>
              <w:bottom w:val="single" w:sz="4" w:space="0" w:color="auto"/>
              <w:right w:val="single" w:sz="4" w:space="0" w:color="auto"/>
            </w:tcBorders>
            <w:vAlign w:val="center"/>
          </w:tcPr>
          <w:p w14:paraId="052C2CCA" w14:textId="77777777" w:rsidR="00222EFA" w:rsidRPr="008942F6" w:rsidRDefault="007A7F66">
            <w:pPr>
              <w:jc w:val="center"/>
              <w:rPr>
                <w:rFonts w:ascii="宋体" w:hAnsi="宋体" w:cs="Arial"/>
                <w:bCs/>
                <w:szCs w:val="21"/>
              </w:rPr>
            </w:pPr>
            <w:r w:rsidRPr="008942F6">
              <w:rPr>
                <w:rFonts w:ascii="宋体" w:hAnsi="宋体" w:cs="Arial" w:hint="eastAsia"/>
                <w:bCs/>
                <w:szCs w:val="21"/>
              </w:rPr>
              <w:t>法定代表人</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EEDD2" w14:textId="77777777" w:rsidR="00222EFA" w:rsidRPr="008942F6" w:rsidRDefault="007A7F66">
            <w:pPr>
              <w:jc w:val="center"/>
              <w:rPr>
                <w:rFonts w:ascii="宋体" w:hAnsi="宋体" w:cs="Arial"/>
                <w:bCs/>
                <w:szCs w:val="21"/>
              </w:rPr>
            </w:pPr>
            <w:r w:rsidRPr="008942F6">
              <w:rPr>
                <w:rFonts w:ascii="宋体" w:hAnsi="宋体" w:cs="Arial" w:hint="eastAsia"/>
                <w:bCs/>
                <w:szCs w:val="21"/>
              </w:rPr>
              <w:t>姓名</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B639C0" w14:textId="77777777" w:rsidR="00222EFA" w:rsidRPr="008942F6" w:rsidRDefault="00222EFA">
            <w:pPr>
              <w:jc w:val="center"/>
              <w:rPr>
                <w:rFonts w:ascii="宋体" w:hAnsi="宋体" w:cs="Arial"/>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D257E3" w14:textId="77777777" w:rsidR="00222EFA" w:rsidRPr="008942F6" w:rsidRDefault="007A7F66">
            <w:pPr>
              <w:jc w:val="center"/>
              <w:rPr>
                <w:rFonts w:ascii="宋体" w:hAnsi="宋体" w:cs="Arial"/>
                <w:bCs/>
                <w:szCs w:val="21"/>
              </w:rPr>
            </w:pPr>
            <w:r w:rsidRPr="008942F6">
              <w:rPr>
                <w:rFonts w:ascii="宋体" w:hAnsi="宋体" w:cs="Arial" w:hint="eastAsia"/>
                <w:bCs/>
                <w:szCs w:val="21"/>
              </w:rPr>
              <w:t>技术职称</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8270D7" w14:textId="77777777" w:rsidR="00222EFA" w:rsidRPr="008942F6" w:rsidRDefault="00222EFA">
            <w:pPr>
              <w:jc w:val="center"/>
              <w:rPr>
                <w:rFonts w:ascii="宋体" w:hAnsi="宋体" w:cs="Arial"/>
                <w:bCs/>
                <w:szCs w:val="21"/>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2FA59E" w14:textId="77777777" w:rsidR="00222EFA" w:rsidRPr="008942F6" w:rsidRDefault="007A7F66">
            <w:pPr>
              <w:jc w:val="center"/>
              <w:rPr>
                <w:rFonts w:ascii="宋体" w:hAnsi="宋体" w:cs="Arial"/>
                <w:bCs/>
                <w:szCs w:val="21"/>
              </w:rPr>
            </w:pPr>
            <w:r w:rsidRPr="008942F6">
              <w:rPr>
                <w:rFonts w:ascii="宋体" w:hAnsi="宋体" w:cs="Arial" w:hint="eastAsia"/>
                <w:bCs/>
                <w:szCs w:val="21"/>
              </w:rPr>
              <w:t>联系电话</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F1A379" w14:textId="77777777" w:rsidR="00222EFA" w:rsidRPr="008942F6" w:rsidRDefault="00222EFA">
            <w:pPr>
              <w:jc w:val="center"/>
              <w:rPr>
                <w:rFonts w:ascii="宋体" w:hAnsi="宋体" w:cs="Arial"/>
                <w:bCs/>
                <w:szCs w:val="21"/>
              </w:rPr>
            </w:pPr>
          </w:p>
        </w:tc>
      </w:tr>
      <w:tr w:rsidR="008942F6" w:rsidRPr="008942F6" w14:paraId="063120C7" w14:textId="77777777">
        <w:trPr>
          <w:trHeight w:val="458"/>
          <w:jc w:val="center"/>
        </w:trPr>
        <w:tc>
          <w:tcPr>
            <w:tcW w:w="1620" w:type="dxa"/>
            <w:tcBorders>
              <w:top w:val="single" w:sz="4" w:space="0" w:color="auto"/>
              <w:left w:val="single" w:sz="4" w:space="0" w:color="auto"/>
              <w:bottom w:val="single" w:sz="4" w:space="0" w:color="auto"/>
              <w:right w:val="single" w:sz="4" w:space="0" w:color="auto"/>
            </w:tcBorders>
            <w:vAlign w:val="center"/>
          </w:tcPr>
          <w:p w14:paraId="4368A8AE" w14:textId="77777777" w:rsidR="00222EFA" w:rsidRPr="008942F6" w:rsidRDefault="007A7F66">
            <w:pPr>
              <w:jc w:val="center"/>
              <w:rPr>
                <w:rFonts w:ascii="宋体" w:hAnsi="宋体" w:cs="Arial"/>
                <w:bCs/>
                <w:szCs w:val="21"/>
              </w:rPr>
            </w:pPr>
            <w:r w:rsidRPr="008942F6">
              <w:rPr>
                <w:rFonts w:ascii="宋体" w:hAnsi="宋体" w:cs="Arial" w:hint="eastAsia"/>
                <w:bCs/>
                <w:szCs w:val="21"/>
              </w:rPr>
              <w:t>技术负责人</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C01CA" w14:textId="77777777" w:rsidR="00222EFA" w:rsidRPr="008942F6" w:rsidRDefault="007A7F66">
            <w:pPr>
              <w:jc w:val="center"/>
              <w:rPr>
                <w:rFonts w:ascii="宋体" w:hAnsi="宋体" w:cs="Arial"/>
                <w:bCs/>
                <w:szCs w:val="21"/>
              </w:rPr>
            </w:pPr>
            <w:r w:rsidRPr="008942F6">
              <w:rPr>
                <w:rFonts w:ascii="宋体" w:hAnsi="宋体" w:cs="Arial" w:hint="eastAsia"/>
                <w:bCs/>
                <w:szCs w:val="21"/>
              </w:rPr>
              <w:t>姓名</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7D6F69" w14:textId="77777777" w:rsidR="00222EFA" w:rsidRPr="008942F6" w:rsidRDefault="00222EFA">
            <w:pPr>
              <w:jc w:val="center"/>
              <w:rPr>
                <w:rFonts w:ascii="宋体" w:hAnsi="宋体" w:cs="Arial"/>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27DE7E" w14:textId="77777777" w:rsidR="00222EFA" w:rsidRPr="008942F6" w:rsidRDefault="007A7F66">
            <w:pPr>
              <w:jc w:val="center"/>
              <w:rPr>
                <w:rFonts w:ascii="宋体" w:hAnsi="宋体" w:cs="Arial"/>
                <w:bCs/>
                <w:szCs w:val="21"/>
              </w:rPr>
            </w:pPr>
            <w:r w:rsidRPr="008942F6">
              <w:rPr>
                <w:rFonts w:ascii="宋体" w:hAnsi="宋体" w:cs="Arial" w:hint="eastAsia"/>
                <w:bCs/>
                <w:szCs w:val="21"/>
              </w:rPr>
              <w:t>技术职称</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8F6F54" w14:textId="77777777" w:rsidR="00222EFA" w:rsidRPr="008942F6" w:rsidRDefault="00222EFA">
            <w:pPr>
              <w:jc w:val="center"/>
              <w:rPr>
                <w:rFonts w:ascii="宋体" w:hAnsi="宋体" w:cs="Arial"/>
                <w:bCs/>
                <w:szCs w:val="21"/>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AE9E0B" w14:textId="77777777" w:rsidR="00222EFA" w:rsidRPr="008942F6" w:rsidRDefault="007A7F66">
            <w:pPr>
              <w:jc w:val="center"/>
              <w:rPr>
                <w:rFonts w:ascii="宋体" w:hAnsi="宋体" w:cs="Arial"/>
                <w:bCs/>
                <w:szCs w:val="21"/>
              </w:rPr>
            </w:pPr>
            <w:r w:rsidRPr="008942F6">
              <w:rPr>
                <w:rFonts w:ascii="宋体" w:hAnsi="宋体" w:cs="Arial" w:hint="eastAsia"/>
                <w:bCs/>
                <w:szCs w:val="21"/>
              </w:rPr>
              <w:t>联系电话</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F1CC22" w14:textId="77777777" w:rsidR="00222EFA" w:rsidRPr="008942F6" w:rsidRDefault="00222EFA">
            <w:pPr>
              <w:jc w:val="center"/>
              <w:rPr>
                <w:rFonts w:ascii="宋体" w:hAnsi="宋体" w:cs="Arial"/>
                <w:bCs/>
                <w:szCs w:val="21"/>
              </w:rPr>
            </w:pPr>
          </w:p>
        </w:tc>
      </w:tr>
      <w:tr w:rsidR="008942F6" w:rsidRPr="008942F6" w14:paraId="50D38F6A" w14:textId="77777777">
        <w:trPr>
          <w:trHeight w:val="450"/>
          <w:jc w:val="center"/>
        </w:trPr>
        <w:tc>
          <w:tcPr>
            <w:tcW w:w="1620" w:type="dxa"/>
            <w:tcBorders>
              <w:top w:val="single" w:sz="4" w:space="0" w:color="auto"/>
              <w:left w:val="single" w:sz="4" w:space="0" w:color="auto"/>
              <w:bottom w:val="single" w:sz="4" w:space="0" w:color="auto"/>
              <w:right w:val="single" w:sz="4" w:space="0" w:color="auto"/>
            </w:tcBorders>
            <w:vAlign w:val="center"/>
          </w:tcPr>
          <w:p w14:paraId="25C31F7A" w14:textId="77777777" w:rsidR="00222EFA" w:rsidRPr="008942F6" w:rsidRDefault="007A7F66">
            <w:pPr>
              <w:jc w:val="center"/>
              <w:rPr>
                <w:rFonts w:ascii="宋体" w:hAnsi="宋体" w:cs="Arial"/>
                <w:bCs/>
                <w:szCs w:val="21"/>
              </w:rPr>
            </w:pPr>
            <w:r w:rsidRPr="008942F6">
              <w:rPr>
                <w:rFonts w:ascii="宋体" w:hAnsi="宋体" w:cs="Arial" w:hint="eastAsia"/>
                <w:bCs/>
                <w:szCs w:val="21"/>
              </w:rPr>
              <w:t>成立时间</w:t>
            </w: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499B531A" w14:textId="77777777" w:rsidR="00222EFA" w:rsidRPr="008942F6" w:rsidRDefault="00222EFA">
            <w:pPr>
              <w:jc w:val="center"/>
              <w:rPr>
                <w:rFonts w:ascii="宋体" w:hAnsi="宋体" w:cs="Arial"/>
                <w:bCs/>
                <w:szCs w:val="21"/>
              </w:rPr>
            </w:pPr>
          </w:p>
        </w:tc>
        <w:tc>
          <w:tcPr>
            <w:tcW w:w="5040" w:type="dxa"/>
            <w:gridSpan w:val="8"/>
            <w:tcBorders>
              <w:top w:val="single" w:sz="4" w:space="0" w:color="auto"/>
              <w:left w:val="single" w:sz="4" w:space="0" w:color="auto"/>
              <w:bottom w:val="single" w:sz="4" w:space="0" w:color="auto"/>
              <w:right w:val="single" w:sz="4" w:space="0" w:color="auto"/>
            </w:tcBorders>
            <w:vAlign w:val="center"/>
          </w:tcPr>
          <w:p w14:paraId="66CFE6BB" w14:textId="77777777" w:rsidR="00222EFA" w:rsidRPr="008942F6" w:rsidRDefault="007A7F66">
            <w:pPr>
              <w:jc w:val="center"/>
              <w:rPr>
                <w:rFonts w:ascii="宋体" w:hAnsi="宋体" w:cs="Arial"/>
                <w:bCs/>
                <w:szCs w:val="21"/>
              </w:rPr>
            </w:pPr>
            <w:r w:rsidRPr="008942F6">
              <w:rPr>
                <w:rFonts w:ascii="宋体" w:hAnsi="宋体" w:cs="Arial" w:hint="eastAsia"/>
                <w:bCs/>
                <w:szCs w:val="21"/>
              </w:rPr>
              <w:t>员工总人数：</w:t>
            </w:r>
          </w:p>
        </w:tc>
      </w:tr>
      <w:tr w:rsidR="008942F6" w:rsidRPr="008942F6" w14:paraId="08ECA603" w14:textId="77777777">
        <w:trPr>
          <w:trHeight w:val="456"/>
          <w:jc w:val="center"/>
        </w:trPr>
        <w:tc>
          <w:tcPr>
            <w:tcW w:w="1620" w:type="dxa"/>
            <w:tcBorders>
              <w:top w:val="single" w:sz="4" w:space="0" w:color="auto"/>
              <w:left w:val="single" w:sz="4" w:space="0" w:color="auto"/>
              <w:bottom w:val="single" w:sz="4" w:space="0" w:color="auto"/>
              <w:right w:val="single" w:sz="4" w:space="0" w:color="auto"/>
            </w:tcBorders>
            <w:vAlign w:val="center"/>
          </w:tcPr>
          <w:p w14:paraId="5F31BC88" w14:textId="77777777" w:rsidR="00222EFA" w:rsidRPr="008942F6" w:rsidRDefault="007A7F66">
            <w:pPr>
              <w:jc w:val="center"/>
              <w:rPr>
                <w:rFonts w:ascii="宋体" w:hAnsi="宋体" w:cs="Arial"/>
                <w:bCs/>
                <w:szCs w:val="21"/>
              </w:rPr>
            </w:pPr>
            <w:r w:rsidRPr="008942F6">
              <w:rPr>
                <w:rFonts w:ascii="宋体" w:hAnsi="宋体" w:cs="Arial" w:hint="eastAsia"/>
                <w:bCs/>
                <w:szCs w:val="21"/>
              </w:rPr>
              <w:t>企业资质等级</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1AA43F" w14:textId="77777777" w:rsidR="00222EFA" w:rsidRPr="008942F6" w:rsidRDefault="00222EFA">
            <w:pPr>
              <w:jc w:val="center"/>
              <w:rPr>
                <w:rFonts w:ascii="宋体" w:hAnsi="宋体" w:cs="Arial"/>
                <w:bCs/>
                <w:szCs w:val="21"/>
              </w:rPr>
            </w:pP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1BBB83" w14:textId="77777777" w:rsidR="00222EFA" w:rsidRPr="008942F6" w:rsidRDefault="007A7F66">
            <w:pPr>
              <w:jc w:val="center"/>
              <w:rPr>
                <w:rFonts w:ascii="宋体" w:hAnsi="宋体" w:cs="Arial"/>
                <w:bCs/>
                <w:szCs w:val="21"/>
              </w:rPr>
            </w:pPr>
            <w:r w:rsidRPr="008942F6">
              <w:rPr>
                <w:rFonts w:ascii="宋体" w:hAnsi="宋体" w:cs="Arial" w:hint="eastAsia"/>
                <w:bCs/>
                <w:szCs w:val="21"/>
              </w:rPr>
              <w:t>其中</w:t>
            </w: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F55406" w14:textId="77777777" w:rsidR="00222EFA" w:rsidRPr="008942F6" w:rsidRDefault="007A7F66">
            <w:pPr>
              <w:jc w:val="center"/>
              <w:rPr>
                <w:rFonts w:ascii="宋体" w:hAnsi="宋体" w:cs="Arial"/>
                <w:bCs/>
                <w:szCs w:val="21"/>
              </w:rPr>
            </w:pPr>
            <w:r w:rsidRPr="008942F6">
              <w:rPr>
                <w:rFonts w:ascii="宋体" w:hAnsi="宋体" w:cs="Arial" w:hint="eastAsia"/>
                <w:bCs/>
                <w:szCs w:val="21"/>
              </w:rPr>
              <w:t>项目经理</w:t>
            </w: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A5564D" w14:textId="77777777" w:rsidR="00222EFA" w:rsidRPr="008942F6" w:rsidRDefault="00222EFA">
            <w:pPr>
              <w:jc w:val="center"/>
              <w:rPr>
                <w:rFonts w:ascii="宋体" w:hAnsi="宋体" w:cs="Arial"/>
                <w:bCs/>
                <w:szCs w:val="21"/>
              </w:rPr>
            </w:pPr>
          </w:p>
        </w:tc>
      </w:tr>
      <w:tr w:rsidR="008942F6" w:rsidRPr="008942F6" w14:paraId="7D94984C" w14:textId="77777777">
        <w:trPr>
          <w:trHeight w:val="463"/>
          <w:jc w:val="center"/>
        </w:trPr>
        <w:tc>
          <w:tcPr>
            <w:tcW w:w="1620" w:type="dxa"/>
            <w:tcBorders>
              <w:top w:val="single" w:sz="4" w:space="0" w:color="auto"/>
              <w:left w:val="single" w:sz="4" w:space="0" w:color="auto"/>
              <w:bottom w:val="single" w:sz="4" w:space="0" w:color="auto"/>
              <w:right w:val="single" w:sz="4" w:space="0" w:color="auto"/>
            </w:tcBorders>
            <w:vAlign w:val="center"/>
          </w:tcPr>
          <w:p w14:paraId="79A972FD" w14:textId="77777777" w:rsidR="00222EFA" w:rsidRPr="008942F6" w:rsidRDefault="007A7F66">
            <w:pPr>
              <w:jc w:val="center"/>
              <w:rPr>
                <w:rFonts w:ascii="宋体" w:hAnsi="宋体" w:cs="Arial"/>
                <w:bCs/>
                <w:szCs w:val="21"/>
              </w:rPr>
            </w:pPr>
            <w:r w:rsidRPr="008942F6">
              <w:rPr>
                <w:rFonts w:ascii="宋体" w:hAnsi="宋体" w:cs="Arial" w:hint="eastAsia"/>
                <w:bCs/>
                <w:szCs w:val="21"/>
              </w:rPr>
              <w:t>营业执照</w:t>
            </w:r>
            <w:r w:rsidRPr="008942F6">
              <w:rPr>
                <w:rFonts w:hint="eastAsia"/>
              </w:rPr>
              <w:t>号</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AD5310" w14:textId="77777777" w:rsidR="00222EFA" w:rsidRPr="008942F6" w:rsidRDefault="00222EFA">
            <w:pPr>
              <w:jc w:val="center"/>
              <w:rPr>
                <w:rFonts w:ascii="宋体" w:hAnsi="宋体" w:cs="Arial"/>
                <w:bCs/>
                <w:szCs w:val="21"/>
              </w:rPr>
            </w:pPr>
          </w:p>
        </w:tc>
        <w:tc>
          <w:tcPr>
            <w:tcW w:w="16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8587018" w14:textId="77777777" w:rsidR="00222EFA" w:rsidRPr="008942F6" w:rsidRDefault="00222EFA">
            <w:pPr>
              <w:jc w:val="center"/>
              <w:rPr>
                <w:rFonts w:ascii="宋体" w:hAnsi="宋体" w:cs="Arial"/>
                <w:bCs/>
                <w:szCs w:val="21"/>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D1161F" w14:textId="77777777" w:rsidR="00222EFA" w:rsidRPr="008942F6" w:rsidRDefault="007A7F66">
            <w:pPr>
              <w:jc w:val="center"/>
              <w:rPr>
                <w:rFonts w:ascii="宋体" w:hAnsi="宋体" w:cs="Arial"/>
                <w:bCs/>
                <w:szCs w:val="21"/>
              </w:rPr>
            </w:pPr>
            <w:r w:rsidRPr="008942F6">
              <w:rPr>
                <w:rFonts w:ascii="宋体" w:hAnsi="宋体" w:cs="Arial" w:hint="eastAsia"/>
                <w:bCs/>
                <w:szCs w:val="21"/>
              </w:rPr>
              <w:t>高级职称人员</w:t>
            </w: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4A6F16" w14:textId="77777777" w:rsidR="00222EFA" w:rsidRPr="008942F6" w:rsidRDefault="00222EFA">
            <w:pPr>
              <w:jc w:val="center"/>
              <w:rPr>
                <w:rFonts w:ascii="宋体" w:hAnsi="宋体" w:cs="Arial"/>
                <w:bCs/>
                <w:szCs w:val="21"/>
              </w:rPr>
            </w:pPr>
          </w:p>
        </w:tc>
      </w:tr>
      <w:tr w:rsidR="008942F6" w:rsidRPr="008942F6" w14:paraId="513B4031" w14:textId="77777777">
        <w:trPr>
          <w:trHeight w:val="441"/>
          <w:jc w:val="center"/>
        </w:trPr>
        <w:tc>
          <w:tcPr>
            <w:tcW w:w="1620" w:type="dxa"/>
            <w:tcBorders>
              <w:top w:val="single" w:sz="4" w:space="0" w:color="auto"/>
              <w:left w:val="single" w:sz="4" w:space="0" w:color="auto"/>
              <w:bottom w:val="single" w:sz="4" w:space="0" w:color="auto"/>
              <w:right w:val="single" w:sz="4" w:space="0" w:color="auto"/>
            </w:tcBorders>
            <w:vAlign w:val="center"/>
          </w:tcPr>
          <w:p w14:paraId="48A39ECF" w14:textId="77777777" w:rsidR="00222EFA" w:rsidRPr="008942F6" w:rsidRDefault="007A7F66">
            <w:pPr>
              <w:jc w:val="center"/>
              <w:rPr>
                <w:rFonts w:ascii="宋体" w:hAnsi="宋体" w:cs="Arial"/>
                <w:bCs/>
                <w:szCs w:val="21"/>
              </w:rPr>
            </w:pPr>
            <w:r w:rsidRPr="008942F6">
              <w:rPr>
                <w:rFonts w:ascii="宋体" w:hAnsi="宋体" w:cs="Arial" w:hint="eastAsia"/>
                <w:bCs/>
                <w:szCs w:val="21"/>
              </w:rPr>
              <w:t>注册资金</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104723" w14:textId="77777777" w:rsidR="00222EFA" w:rsidRPr="008942F6" w:rsidRDefault="00222EFA">
            <w:pPr>
              <w:jc w:val="center"/>
              <w:rPr>
                <w:rFonts w:ascii="宋体" w:hAnsi="宋体" w:cs="Arial"/>
                <w:bCs/>
                <w:szCs w:val="21"/>
              </w:rPr>
            </w:pPr>
          </w:p>
        </w:tc>
        <w:tc>
          <w:tcPr>
            <w:tcW w:w="16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385DEAF" w14:textId="77777777" w:rsidR="00222EFA" w:rsidRPr="008942F6" w:rsidRDefault="00222EFA">
            <w:pPr>
              <w:jc w:val="center"/>
              <w:rPr>
                <w:rFonts w:ascii="宋体" w:hAnsi="宋体" w:cs="Arial"/>
                <w:bCs/>
                <w:szCs w:val="21"/>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BCB8AA" w14:textId="77777777" w:rsidR="00222EFA" w:rsidRPr="008942F6" w:rsidRDefault="007A7F66">
            <w:pPr>
              <w:jc w:val="center"/>
              <w:rPr>
                <w:rFonts w:ascii="宋体" w:hAnsi="宋体" w:cs="Arial"/>
                <w:bCs/>
                <w:szCs w:val="21"/>
              </w:rPr>
            </w:pPr>
            <w:r w:rsidRPr="008942F6">
              <w:rPr>
                <w:rFonts w:ascii="宋体" w:hAnsi="宋体" w:cs="Arial" w:hint="eastAsia"/>
                <w:bCs/>
                <w:szCs w:val="21"/>
              </w:rPr>
              <w:t>中级职称人员</w:t>
            </w: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052A79" w14:textId="77777777" w:rsidR="00222EFA" w:rsidRPr="008942F6" w:rsidRDefault="00222EFA">
            <w:pPr>
              <w:jc w:val="center"/>
              <w:rPr>
                <w:rFonts w:ascii="宋体" w:hAnsi="宋体" w:cs="Arial"/>
                <w:bCs/>
                <w:szCs w:val="21"/>
              </w:rPr>
            </w:pPr>
          </w:p>
        </w:tc>
      </w:tr>
      <w:tr w:rsidR="008942F6" w:rsidRPr="008942F6" w14:paraId="4A65D61C" w14:textId="77777777">
        <w:trPr>
          <w:trHeight w:val="461"/>
          <w:jc w:val="center"/>
        </w:trPr>
        <w:tc>
          <w:tcPr>
            <w:tcW w:w="1620" w:type="dxa"/>
            <w:tcBorders>
              <w:top w:val="single" w:sz="4" w:space="0" w:color="auto"/>
              <w:left w:val="single" w:sz="4" w:space="0" w:color="auto"/>
              <w:bottom w:val="single" w:sz="4" w:space="0" w:color="auto"/>
              <w:right w:val="single" w:sz="4" w:space="0" w:color="auto"/>
            </w:tcBorders>
            <w:vAlign w:val="center"/>
          </w:tcPr>
          <w:p w14:paraId="691A88A4" w14:textId="77777777" w:rsidR="00222EFA" w:rsidRPr="008942F6" w:rsidRDefault="007A7F66">
            <w:pPr>
              <w:jc w:val="center"/>
              <w:rPr>
                <w:rFonts w:ascii="宋体" w:hAnsi="宋体" w:cs="Arial"/>
                <w:bCs/>
                <w:szCs w:val="21"/>
              </w:rPr>
            </w:pPr>
            <w:r w:rsidRPr="008942F6">
              <w:rPr>
                <w:rFonts w:ascii="宋体" w:hAnsi="宋体" w:cs="Arial" w:hint="eastAsia"/>
                <w:bCs/>
                <w:szCs w:val="21"/>
              </w:rPr>
              <w:t>开户银行</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F8EA8C" w14:textId="77777777" w:rsidR="00222EFA" w:rsidRPr="008942F6" w:rsidRDefault="00222EFA">
            <w:pPr>
              <w:jc w:val="center"/>
              <w:rPr>
                <w:rFonts w:ascii="宋体" w:hAnsi="宋体" w:cs="Arial"/>
                <w:bCs/>
                <w:szCs w:val="21"/>
              </w:rPr>
            </w:pPr>
          </w:p>
        </w:tc>
        <w:tc>
          <w:tcPr>
            <w:tcW w:w="16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D4AD713" w14:textId="77777777" w:rsidR="00222EFA" w:rsidRPr="008942F6" w:rsidRDefault="00222EFA">
            <w:pPr>
              <w:jc w:val="center"/>
              <w:rPr>
                <w:rFonts w:ascii="宋体" w:hAnsi="宋体" w:cs="Arial"/>
                <w:bCs/>
                <w:szCs w:val="21"/>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29C20D" w14:textId="77777777" w:rsidR="00222EFA" w:rsidRPr="008942F6" w:rsidRDefault="007A7F66">
            <w:pPr>
              <w:jc w:val="center"/>
              <w:rPr>
                <w:rFonts w:ascii="宋体" w:hAnsi="宋体" w:cs="Arial"/>
                <w:bCs/>
                <w:szCs w:val="21"/>
              </w:rPr>
            </w:pPr>
            <w:r w:rsidRPr="008942F6">
              <w:rPr>
                <w:rFonts w:ascii="宋体" w:hAnsi="宋体" w:cs="Arial" w:hint="eastAsia"/>
                <w:bCs/>
                <w:szCs w:val="21"/>
              </w:rPr>
              <w:t>初级职称人员</w:t>
            </w: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0657DE" w14:textId="77777777" w:rsidR="00222EFA" w:rsidRPr="008942F6" w:rsidRDefault="00222EFA">
            <w:pPr>
              <w:jc w:val="center"/>
              <w:rPr>
                <w:rFonts w:ascii="宋体" w:hAnsi="宋体" w:cs="Arial"/>
                <w:bCs/>
                <w:szCs w:val="21"/>
              </w:rPr>
            </w:pPr>
          </w:p>
        </w:tc>
      </w:tr>
      <w:tr w:rsidR="008942F6" w:rsidRPr="008942F6" w14:paraId="01C5B35E" w14:textId="77777777">
        <w:trPr>
          <w:trHeight w:val="466"/>
          <w:jc w:val="center"/>
        </w:trPr>
        <w:tc>
          <w:tcPr>
            <w:tcW w:w="1620" w:type="dxa"/>
            <w:tcBorders>
              <w:top w:val="single" w:sz="4" w:space="0" w:color="auto"/>
              <w:left w:val="single" w:sz="4" w:space="0" w:color="auto"/>
              <w:bottom w:val="single" w:sz="4" w:space="0" w:color="auto"/>
              <w:right w:val="single" w:sz="4" w:space="0" w:color="auto"/>
            </w:tcBorders>
            <w:vAlign w:val="center"/>
          </w:tcPr>
          <w:p w14:paraId="3FD3D0C1" w14:textId="77777777" w:rsidR="00222EFA" w:rsidRPr="008942F6" w:rsidRDefault="007A7F66">
            <w:pPr>
              <w:jc w:val="center"/>
              <w:rPr>
                <w:rFonts w:ascii="宋体" w:hAnsi="宋体" w:cs="Arial"/>
                <w:bCs/>
                <w:szCs w:val="21"/>
              </w:rPr>
            </w:pPr>
            <w:r w:rsidRPr="008942F6">
              <w:rPr>
                <w:rFonts w:ascii="宋体" w:hAnsi="宋体" w:cs="Arial" w:hint="eastAsia"/>
                <w:bCs/>
                <w:szCs w:val="21"/>
              </w:rPr>
              <w:t>账号</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FC5B1F" w14:textId="77777777" w:rsidR="00222EFA" w:rsidRPr="008942F6" w:rsidRDefault="00222EFA">
            <w:pPr>
              <w:jc w:val="center"/>
              <w:rPr>
                <w:rFonts w:ascii="宋体" w:hAnsi="宋体" w:cs="Arial"/>
                <w:bCs/>
                <w:szCs w:val="21"/>
              </w:rPr>
            </w:pPr>
          </w:p>
        </w:tc>
        <w:tc>
          <w:tcPr>
            <w:tcW w:w="16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B409A63" w14:textId="77777777" w:rsidR="00222EFA" w:rsidRPr="008942F6" w:rsidRDefault="00222EFA">
            <w:pPr>
              <w:jc w:val="center"/>
              <w:rPr>
                <w:rFonts w:ascii="宋体" w:hAnsi="宋体" w:cs="Arial"/>
                <w:bCs/>
                <w:szCs w:val="21"/>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6FB7E8" w14:textId="77777777" w:rsidR="00222EFA" w:rsidRPr="008942F6" w:rsidRDefault="007A7F66">
            <w:pPr>
              <w:jc w:val="center"/>
              <w:rPr>
                <w:rFonts w:ascii="宋体" w:hAnsi="宋体" w:cs="Arial"/>
                <w:bCs/>
                <w:szCs w:val="21"/>
              </w:rPr>
            </w:pPr>
            <w:r w:rsidRPr="008942F6">
              <w:rPr>
                <w:rFonts w:ascii="宋体" w:hAnsi="宋体" w:cs="Arial" w:hint="eastAsia"/>
                <w:bCs/>
                <w:szCs w:val="21"/>
              </w:rPr>
              <w:t>技工</w:t>
            </w: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EF275B" w14:textId="77777777" w:rsidR="00222EFA" w:rsidRPr="008942F6" w:rsidRDefault="00222EFA">
            <w:pPr>
              <w:jc w:val="center"/>
              <w:rPr>
                <w:rFonts w:ascii="宋体" w:hAnsi="宋体" w:cs="Arial"/>
                <w:bCs/>
                <w:szCs w:val="21"/>
              </w:rPr>
            </w:pPr>
          </w:p>
        </w:tc>
      </w:tr>
      <w:tr w:rsidR="008942F6" w:rsidRPr="008942F6" w14:paraId="6D63391E" w14:textId="77777777">
        <w:trPr>
          <w:trHeight w:val="1704"/>
          <w:jc w:val="center"/>
        </w:trPr>
        <w:tc>
          <w:tcPr>
            <w:tcW w:w="1620" w:type="dxa"/>
            <w:tcBorders>
              <w:top w:val="single" w:sz="4" w:space="0" w:color="auto"/>
              <w:left w:val="single" w:sz="4" w:space="0" w:color="auto"/>
              <w:bottom w:val="single" w:sz="4" w:space="0" w:color="auto"/>
              <w:right w:val="single" w:sz="4" w:space="0" w:color="auto"/>
            </w:tcBorders>
            <w:vAlign w:val="center"/>
          </w:tcPr>
          <w:p w14:paraId="187EC071" w14:textId="77777777" w:rsidR="00222EFA" w:rsidRPr="008942F6" w:rsidRDefault="007A7F66">
            <w:pPr>
              <w:jc w:val="center"/>
              <w:rPr>
                <w:rFonts w:ascii="宋体" w:hAnsi="宋体" w:cs="Arial"/>
                <w:bCs/>
                <w:szCs w:val="21"/>
              </w:rPr>
            </w:pPr>
            <w:r w:rsidRPr="008942F6">
              <w:rPr>
                <w:rFonts w:ascii="宋体" w:hAnsi="宋体" w:cs="Arial" w:hint="eastAsia"/>
                <w:bCs/>
                <w:szCs w:val="21"/>
              </w:rPr>
              <w:t>经营范围</w:t>
            </w:r>
          </w:p>
        </w:tc>
        <w:tc>
          <w:tcPr>
            <w:tcW w:w="7560" w:type="dxa"/>
            <w:gridSpan w:val="11"/>
            <w:tcBorders>
              <w:top w:val="single" w:sz="4" w:space="0" w:color="auto"/>
              <w:left w:val="single" w:sz="4" w:space="0" w:color="auto"/>
              <w:bottom w:val="single" w:sz="4" w:space="0" w:color="auto"/>
              <w:right w:val="single" w:sz="4" w:space="0" w:color="auto"/>
            </w:tcBorders>
            <w:vAlign w:val="center"/>
          </w:tcPr>
          <w:p w14:paraId="51A977BC" w14:textId="77777777" w:rsidR="00222EFA" w:rsidRPr="008942F6" w:rsidRDefault="00222EFA">
            <w:pPr>
              <w:jc w:val="center"/>
              <w:rPr>
                <w:rFonts w:ascii="宋体" w:hAnsi="宋体" w:cs="Arial"/>
                <w:bCs/>
                <w:szCs w:val="21"/>
              </w:rPr>
            </w:pPr>
          </w:p>
        </w:tc>
      </w:tr>
      <w:tr w:rsidR="00222EFA" w:rsidRPr="008942F6" w14:paraId="76F73375" w14:textId="77777777">
        <w:trPr>
          <w:trHeight w:val="717"/>
          <w:jc w:val="center"/>
        </w:trPr>
        <w:tc>
          <w:tcPr>
            <w:tcW w:w="1620" w:type="dxa"/>
            <w:tcBorders>
              <w:top w:val="single" w:sz="4" w:space="0" w:color="auto"/>
              <w:left w:val="single" w:sz="4" w:space="0" w:color="auto"/>
              <w:bottom w:val="single" w:sz="4" w:space="0" w:color="auto"/>
              <w:right w:val="single" w:sz="4" w:space="0" w:color="auto"/>
            </w:tcBorders>
            <w:vAlign w:val="center"/>
          </w:tcPr>
          <w:p w14:paraId="12931B3A" w14:textId="77777777" w:rsidR="00222EFA" w:rsidRPr="008942F6" w:rsidRDefault="007A7F66">
            <w:pPr>
              <w:jc w:val="center"/>
              <w:rPr>
                <w:rFonts w:ascii="宋体" w:hAnsi="宋体" w:cs="Arial"/>
                <w:bCs/>
                <w:szCs w:val="21"/>
              </w:rPr>
            </w:pPr>
            <w:r w:rsidRPr="008942F6">
              <w:rPr>
                <w:rFonts w:ascii="宋体" w:hAnsi="宋体" w:cs="Arial" w:hint="eastAsia"/>
                <w:bCs/>
                <w:szCs w:val="21"/>
              </w:rPr>
              <w:t>备注</w:t>
            </w:r>
          </w:p>
        </w:tc>
        <w:tc>
          <w:tcPr>
            <w:tcW w:w="7560" w:type="dxa"/>
            <w:gridSpan w:val="11"/>
            <w:tcBorders>
              <w:top w:val="single" w:sz="4" w:space="0" w:color="auto"/>
              <w:left w:val="single" w:sz="4" w:space="0" w:color="auto"/>
              <w:bottom w:val="single" w:sz="4" w:space="0" w:color="auto"/>
              <w:right w:val="single" w:sz="4" w:space="0" w:color="auto"/>
            </w:tcBorders>
            <w:vAlign w:val="center"/>
          </w:tcPr>
          <w:p w14:paraId="30884621" w14:textId="77777777" w:rsidR="00222EFA" w:rsidRPr="008942F6" w:rsidRDefault="00222EFA">
            <w:pPr>
              <w:jc w:val="center"/>
              <w:rPr>
                <w:rFonts w:ascii="宋体" w:hAnsi="宋体" w:cs="Arial"/>
                <w:bCs/>
                <w:szCs w:val="21"/>
              </w:rPr>
            </w:pPr>
          </w:p>
        </w:tc>
      </w:tr>
    </w:tbl>
    <w:p w14:paraId="047DF6AF" w14:textId="77777777" w:rsidR="00222EFA" w:rsidRPr="008942F6" w:rsidRDefault="00222EFA">
      <w:pPr>
        <w:adjustRightInd w:val="0"/>
        <w:spacing w:line="400" w:lineRule="exact"/>
        <w:jc w:val="left"/>
        <w:rPr>
          <w:rFonts w:ascii="宋体" w:hAnsi="宋体"/>
          <w:sz w:val="24"/>
        </w:rPr>
      </w:pPr>
    </w:p>
    <w:p w14:paraId="6F6D4FB1" w14:textId="77777777" w:rsidR="00222EFA" w:rsidRPr="008942F6" w:rsidRDefault="007A7F66">
      <w:pPr>
        <w:adjustRightInd w:val="0"/>
        <w:spacing w:line="400" w:lineRule="exact"/>
        <w:jc w:val="left"/>
        <w:rPr>
          <w:rFonts w:ascii="宋体" w:hAnsi="宋体"/>
          <w:sz w:val="24"/>
        </w:rPr>
      </w:pPr>
      <w:r w:rsidRPr="008942F6">
        <w:rPr>
          <w:rFonts w:ascii="宋体" w:hAnsi="宋体" w:hint="eastAsia"/>
          <w:sz w:val="24"/>
        </w:rPr>
        <w:t>供应商名称：XXX（盖单位公章）</w:t>
      </w:r>
    </w:p>
    <w:p w14:paraId="4F973B60" w14:textId="77777777" w:rsidR="00222EFA" w:rsidRPr="008942F6" w:rsidRDefault="007A7F66">
      <w:pPr>
        <w:adjustRightInd w:val="0"/>
        <w:spacing w:line="400" w:lineRule="exact"/>
        <w:jc w:val="left"/>
        <w:rPr>
          <w:bCs/>
          <w:sz w:val="24"/>
        </w:rPr>
      </w:pPr>
      <w:r w:rsidRPr="008942F6">
        <w:rPr>
          <w:rFonts w:hint="eastAsia"/>
          <w:bCs/>
          <w:sz w:val="24"/>
        </w:rPr>
        <w:t>法定代表人或授权代表（签字或盖章）：</w:t>
      </w:r>
      <w:r w:rsidRPr="008942F6">
        <w:rPr>
          <w:rFonts w:hint="eastAsia"/>
          <w:bCs/>
          <w:sz w:val="24"/>
        </w:rPr>
        <w:t>XXX</w:t>
      </w:r>
    </w:p>
    <w:p w14:paraId="77CDB84D" w14:textId="77777777" w:rsidR="00222EFA" w:rsidRPr="008942F6" w:rsidRDefault="007A7F66">
      <w:pPr>
        <w:adjustRightInd w:val="0"/>
        <w:spacing w:line="400" w:lineRule="exact"/>
        <w:jc w:val="left"/>
        <w:rPr>
          <w:bCs/>
          <w:sz w:val="24"/>
        </w:rPr>
      </w:pPr>
      <w:r w:rsidRPr="008942F6">
        <w:rPr>
          <w:rFonts w:hint="eastAsia"/>
          <w:bCs/>
          <w:sz w:val="24"/>
        </w:rPr>
        <w:t>日</w:t>
      </w:r>
      <w:r w:rsidRPr="008942F6">
        <w:rPr>
          <w:rFonts w:hint="eastAsia"/>
          <w:bCs/>
          <w:sz w:val="24"/>
        </w:rPr>
        <w:t xml:space="preserve">  </w:t>
      </w:r>
      <w:r w:rsidRPr="008942F6">
        <w:rPr>
          <w:rFonts w:hint="eastAsia"/>
          <w:bCs/>
          <w:sz w:val="24"/>
        </w:rPr>
        <w:t>期：</w:t>
      </w:r>
      <w:r w:rsidRPr="008942F6">
        <w:rPr>
          <w:rFonts w:hint="eastAsia"/>
          <w:bCs/>
          <w:sz w:val="24"/>
        </w:rPr>
        <w:t>XXX</w:t>
      </w:r>
      <w:r w:rsidRPr="008942F6">
        <w:rPr>
          <w:rFonts w:hint="eastAsia"/>
          <w:bCs/>
          <w:sz w:val="24"/>
        </w:rPr>
        <w:t>年</w:t>
      </w:r>
      <w:r w:rsidRPr="008942F6">
        <w:rPr>
          <w:rFonts w:hint="eastAsia"/>
          <w:bCs/>
          <w:sz w:val="24"/>
        </w:rPr>
        <w:t>XXX</w:t>
      </w:r>
      <w:r w:rsidRPr="008942F6">
        <w:rPr>
          <w:rFonts w:hint="eastAsia"/>
          <w:bCs/>
          <w:sz w:val="24"/>
        </w:rPr>
        <w:t>月</w:t>
      </w:r>
      <w:r w:rsidRPr="008942F6">
        <w:rPr>
          <w:rFonts w:hint="eastAsia"/>
          <w:bCs/>
          <w:sz w:val="24"/>
        </w:rPr>
        <w:t>XXX</w:t>
      </w:r>
      <w:r w:rsidRPr="008942F6">
        <w:rPr>
          <w:rFonts w:hint="eastAsia"/>
          <w:bCs/>
          <w:sz w:val="24"/>
        </w:rPr>
        <w:t>日</w:t>
      </w:r>
    </w:p>
    <w:p w14:paraId="2A24476D" w14:textId="77777777" w:rsidR="00222EFA" w:rsidRPr="008942F6" w:rsidRDefault="00222EFA">
      <w:pPr>
        <w:rPr>
          <w:rFonts w:ascii="宋体" w:hAnsi="宋体"/>
          <w:b/>
          <w:bCs/>
          <w:sz w:val="36"/>
        </w:rPr>
      </w:pPr>
    </w:p>
    <w:p w14:paraId="4CD4F857" w14:textId="77777777" w:rsidR="00222EFA" w:rsidRPr="008942F6" w:rsidRDefault="00222EFA">
      <w:pPr>
        <w:spacing w:line="400" w:lineRule="exact"/>
        <w:ind w:firstLineChars="200" w:firstLine="562"/>
        <w:jc w:val="center"/>
        <w:rPr>
          <w:rFonts w:ascii="宋体" w:eastAsia="黑体" w:hAnsi="宋体"/>
          <w:b/>
          <w:sz w:val="28"/>
          <w:szCs w:val="28"/>
        </w:rPr>
      </w:pPr>
    </w:p>
    <w:p w14:paraId="2147EFFC" w14:textId="77777777" w:rsidR="00222EFA" w:rsidRPr="008942F6" w:rsidRDefault="00222EFA">
      <w:pPr>
        <w:spacing w:line="400" w:lineRule="exact"/>
        <w:ind w:firstLineChars="200" w:firstLine="562"/>
        <w:jc w:val="center"/>
        <w:rPr>
          <w:rFonts w:ascii="宋体" w:eastAsia="黑体" w:hAnsi="宋体"/>
          <w:b/>
          <w:sz w:val="28"/>
          <w:szCs w:val="28"/>
        </w:rPr>
      </w:pPr>
    </w:p>
    <w:p w14:paraId="5FCE49DF" w14:textId="77777777" w:rsidR="00222EFA" w:rsidRPr="008942F6" w:rsidRDefault="00222EFA">
      <w:pPr>
        <w:pStyle w:val="a9"/>
      </w:pPr>
    </w:p>
    <w:p w14:paraId="07F4DA1D" w14:textId="77777777" w:rsidR="00222EFA" w:rsidRPr="008942F6" w:rsidRDefault="00222EFA">
      <w:pPr>
        <w:pStyle w:val="a9"/>
      </w:pPr>
    </w:p>
    <w:p w14:paraId="576045CD" w14:textId="77777777" w:rsidR="00222EFA" w:rsidRPr="008942F6" w:rsidRDefault="00222EFA">
      <w:pPr>
        <w:pStyle w:val="a9"/>
      </w:pPr>
    </w:p>
    <w:p w14:paraId="2362BD50" w14:textId="77777777" w:rsidR="00222EFA" w:rsidRPr="008942F6" w:rsidRDefault="007A7F66">
      <w:pPr>
        <w:pageBreakBefore/>
        <w:jc w:val="center"/>
        <w:rPr>
          <w:rFonts w:ascii="宋体" w:hAnsi="宋体" w:cs="Arial"/>
          <w:b/>
          <w:bCs/>
          <w:sz w:val="32"/>
          <w:szCs w:val="32"/>
        </w:rPr>
      </w:pPr>
      <w:r w:rsidRPr="008942F6">
        <w:rPr>
          <w:rFonts w:ascii="宋体" w:hAnsi="宋体" w:cs="Arial" w:hint="eastAsia"/>
          <w:b/>
          <w:bCs/>
          <w:sz w:val="32"/>
          <w:szCs w:val="32"/>
        </w:rPr>
        <w:lastRenderedPageBreak/>
        <w:t>二、报价函</w:t>
      </w:r>
    </w:p>
    <w:p w14:paraId="1E0578DC" w14:textId="77777777" w:rsidR="00222EFA" w:rsidRPr="008942F6" w:rsidRDefault="00222EFA">
      <w:pPr>
        <w:spacing w:line="360" w:lineRule="auto"/>
        <w:rPr>
          <w:rFonts w:ascii="宋体" w:hAnsi="宋体"/>
          <w:sz w:val="24"/>
        </w:rPr>
      </w:pPr>
    </w:p>
    <w:p w14:paraId="52FA5EBF" w14:textId="77777777" w:rsidR="00222EFA" w:rsidRPr="008942F6" w:rsidRDefault="007A7F66">
      <w:pPr>
        <w:spacing w:line="360" w:lineRule="auto"/>
        <w:rPr>
          <w:rFonts w:ascii="宋体" w:hAnsi="宋体"/>
          <w:sz w:val="24"/>
        </w:rPr>
      </w:pPr>
      <w:r w:rsidRPr="008942F6">
        <w:rPr>
          <w:rFonts w:ascii="宋体" w:hAnsi="宋体" w:hint="eastAsia"/>
          <w:sz w:val="24"/>
        </w:rPr>
        <w:t>XXX（采购人名称）：</w:t>
      </w:r>
    </w:p>
    <w:p w14:paraId="6A11A285" w14:textId="77777777" w:rsidR="00222EFA" w:rsidRPr="008942F6" w:rsidRDefault="007A7F66">
      <w:pPr>
        <w:spacing w:line="360" w:lineRule="auto"/>
        <w:ind w:firstLineChars="200" w:firstLine="480"/>
        <w:jc w:val="left"/>
        <w:rPr>
          <w:rFonts w:ascii="宋体" w:hAnsi="宋体"/>
          <w:sz w:val="24"/>
        </w:rPr>
      </w:pPr>
      <w:r w:rsidRPr="008942F6">
        <w:rPr>
          <w:rFonts w:ascii="宋体" w:hAnsi="宋体" w:hint="eastAsia"/>
          <w:sz w:val="24"/>
        </w:rPr>
        <w:t>1.我方全面研究了“XXXXXX”项目磋商文件（项目编号：XXXX），决定参加贵单位组织的本项目磋商采购。</w:t>
      </w:r>
    </w:p>
    <w:p w14:paraId="4194C00D" w14:textId="41C59032" w:rsidR="00222EFA" w:rsidRPr="008942F6" w:rsidRDefault="007A7F66">
      <w:pPr>
        <w:widowControl/>
        <w:spacing w:line="360" w:lineRule="auto"/>
        <w:ind w:firstLineChars="200" w:firstLine="480"/>
        <w:jc w:val="left"/>
        <w:rPr>
          <w:rFonts w:ascii="宋体" w:hAnsi="宋体"/>
          <w:sz w:val="24"/>
        </w:rPr>
      </w:pPr>
      <w:r w:rsidRPr="008942F6">
        <w:rPr>
          <w:rFonts w:ascii="宋体" w:hAnsi="宋体" w:hint="eastAsia"/>
          <w:sz w:val="24"/>
        </w:rPr>
        <w:t>2.我方自愿按照磋商文件规定的各项要求向采购人提供所需服务，</w:t>
      </w:r>
      <w:r w:rsidR="00EB5961" w:rsidRPr="008942F6">
        <w:rPr>
          <w:rFonts w:ascii="宋体" w:hAnsi="宋体" w:hint="eastAsia"/>
          <w:sz w:val="24"/>
        </w:rPr>
        <w:t>总报价为人民币XXXXXX</w:t>
      </w:r>
      <w:r w:rsidR="00EB5961" w:rsidRPr="008942F6">
        <w:rPr>
          <w:rFonts w:ascii="宋体" w:hAnsi="宋体" w:hint="eastAsia"/>
          <w:sz w:val="24"/>
          <w:u w:val="single"/>
        </w:rPr>
        <w:t xml:space="preserve"> </w:t>
      </w:r>
      <w:r w:rsidR="00EB5961" w:rsidRPr="008942F6">
        <w:rPr>
          <w:rFonts w:ascii="宋体" w:hAnsi="宋体" w:hint="eastAsia"/>
          <w:sz w:val="24"/>
        </w:rPr>
        <w:t>元</w:t>
      </w:r>
      <w:r w:rsidR="009D4DB7" w:rsidRPr="008942F6">
        <w:rPr>
          <w:rFonts w:ascii="宋体" w:hAnsi="宋体" w:hint="eastAsia"/>
          <w:sz w:val="24"/>
        </w:rPr>
        <w:t>/年</w:t>
      </w:r>
      <w:r w:rsidR="00EB5961" w:rsidRPr="008942F6">
        <w:rPr>
          <w:rFonts w:ascii="宋体" w:hAnsi="宋体" w:hint="eastAsia"/>
          <w:sz w:val="24"/>
        </w:rPr>
        <w:t>（大写：XXXXXX）</w:t>
      </w:r>
      <w:r w:rsidRPr="008942F6">
        <w:rPr>
          <w:rFonts w:ascii="宋体" w:hAnsi="宋体" w:hint="eastAsia"/>
          <w:sz w:val="24"/>
        </w:rPr>
        <w:t>。</w:t>
      </w:r>
      <w:r w:rsidRPr="008942F6">
        <w:rPr>
          <w:rFonts w:ascii="宋体" w:hAnsi="宋体" w:cs="宋体" w:hint="eastAsia"/>
          <w:kern w:val="0"/>
          <w:sz w:val="24"/>
          <w:lang w:bidi="ar"/>
        </w:rPr>
        <w:t xml:space="preserve"> </w:t>
      </w:r>
    </w:p>
    <w:p w14:paraId="0298969B" w14:textId="77777777" w:rsidR="00222EFA" w:rsidRPr="008942F6" w:rsidRDefault="007A7F66">
      <w:pPr>
        <w:spacing w:line="360" w:lineRule="auto"/>
        <w:ind w:firstLineChars="200" w:firstLine="480"/>
        <w:jc w:val="left"/>
        <w:rPr>
          <w:rFonts w:ascii="宋体" w:hAnsi="宋体"/>
          <w:sz w:val="24"/>
        </w:rPr>
      </w:pPr>
      <w:r w:rsidRPr="008942F6">
        <w:rPr>
          <w:rFonts w:ascii="宋体" w:hAnsi="宋体" w:hint="eastAsia"/>
          <w:sz w:val="24"/>
        </w:rPr>
        <w:t>3.一旦我方成交，我方将严格履行政府采购合同规定的责任和义务。</w:t>
      </w:r>
    </w:p>
    <w:p w14:paraId="32D670A8" w14:textId="77777777" w:rsidR="00222EFA" w:rsidRPr="008942F6" w:rsidRDefault="007A7F66">
      <w:pPr>
        <w:spacing w:line="360" w:lineRule="auto"/>
        <w:ind w:firstLineChars="200" w:firstLine="480"/>
        <w:jc w:val="left"/>
        <w:rPr>
          <w:rFonts w:ascii="宋体" w:hAnsi="宋体"/>
          <w:sz w:val="24"/>
        </w:rPr>
      </w:pPr>
      <w:r w:rsidRPr="008942F6">
        <w:rPr>
          <w:rFonts w:ascii="宋体" w:hAnsi="宋体" w:hint="eastAsia"/>
          <w:sz w:val="24"/>
        </w:rPr>
        <w:t>4.我方同意本磋商文件依据对我方可能存在的失信行为进行惩戒。</w:t>
      </w:r>
    </w:p>
    <w:p w14:paraId="67ACA749" w14:textId="77777777" w:rsidR="00222EFA" w:rsidRPr="008942F6" w:rsidRDefault="007A7F66">
      <w:pPr>
        <w:spacing w:line="360" w:lineRule="auto"/>
        <w:ind w:firstLineChars="200" w:firstLine="480"/>
        <w:jc w:val="left"/>
        <w:rPr>
          <w:rFonts w:ascii="宋体" w:hAnsi="宋体"/>
          <w:sz w:val="24"/>
        </w:rPr>
      </w:pPr>
      <w:r w:rsidRPr="008942F6">
        <w:rPr>
          <w:rFonts w:ascii="宋体" w:hAnsi="宋体" w:hint="eastAsia"/>
          <w:sz w:val="24"/>
        </w:rPr>
        <w:t>5.我方为本项目提交的响应文件正本1份，副本XX份，</w:t>
      </w:r>
      <w:proofErr w:type="gramStart"/>
      <w:r w:rsidRPr="008942F6">
        <w:rPr>
          <w:rFonts w:ascii="宋体" w:hAnsi="宋体" w:hint="eastAsia"/>
          <w:sz w:val="24"/>
        </w:rPr>
        <w:t>用于磋商</w:t>
      </w:r>
      <w:proofErr w:type="gramEnd"/>
      <w:r w:rsidRPr="008942F6">
        <w:rPr>
          <w:rFonts w:ascii="宋体" w:hAnsi="宋体" w:hint="eastAsia"/>
          <w:sz w:val="24"/>
        </w:rPr>
        <w:t>报价。</w:t>
      </w:r>
    </w:p>
    <w:p w14:paraId="659A8C96" w14:textId="77777777" w:rsidR="00222EFA" w:rsidRPr="008942F6" w:rsidRDefault="007A7F66">
      <w:pPr>
        <w:spacing w:line="360" w:lineRule="auto"/>
        <w:ind w:firstLineChars="200" w:firstLine="480"/>
        <w:jc w:val="left"/>
        <w:rPr>
          <w:rFonts w:ascii="宋体" w:hAnsi="宋体"/>
          <w:sz w:val="24"/>
        </w:rPr>
      </w:pPr>
      <w:r w:rsidRPr="008942F6">
        <w:rPr>
          <w:rFonts w:ascii="宋体" w:hAnsi="宋体" w:hint="eastAsia"/>
          <w:sz w:val="24"/>
        </w:rPr>
        <w:t>6.我方愿意提供贵单位可能另外要求的，与磋商报价有关的文件资料，并保证我方已提供和将要提供的文件资料是真实、准确的。</w:t>
      </w:r>
    </w:p>
    <w:p w14:paraId="75103400" w14:textId="77777777" w:rsidR="00222EFA" w:rsidRPr="008942F6" w:rsidRDefault="007A7F66">
      <w:pPr>
        <w:spacing w:line="360" w:lineRule="auto"/>
        <w:ind w:firstLineChars="200" w:firstLine="480"/>
        <w:jc w:val="left"/>
        <w:rPr>
          <w:sz w:val="24"/>
        </w:rPr>
      </w:pPr>
      <w:r w:rsidRPr="008942F6">
        <w:rPr>
          <w:rFonts w:ascii="宋体" w:hAnsi="宋体" w:hint="eastAsia"/>
          <w:sz w:val="24"/>
        </w:rPr>
        <w:t>7.本次磋商，我方递交的响应文件有效期为</w:t>
      </w:r>
      <w:r w:rsidRPr="008942F6">
        <w:rPr>
          <w:rFonts w:hint="eastAsia"/>
          <w:sz w:val="24"/>
        </w:rPr>
        <w:t>磋商文件规定起算之日起</w:t>
      </w:r>
      <w:r w:rsidRPr="008942F6">
        <w:rPr>
          <w:rFonts w:ascii="宋体" w:hAnsi="宋体" w:hint="eastAsia"/>
          <w:sz w:val="24"/>
        </w:rPr>
        <w:t>XX</w:t>
      </w:r>
      <w:r w:rsidRPr="008942F6">
        <w:rPr>
          <w:rFonts w:hint="eastAsia"/>
          <w:sz w:val="24"/>
        </w:rPr>
        <w:t>天。</w:t>
      </w:r>
    </w:p>
    <w:p w14:paraId="09A7D838" w14:textId="77777777" w:rsidR="00222EFA" w:rsidRPr="008942F6" w:rsidRDefault="00222EFA">
      <w:pPr>
        <w:adjustRightInd w:val="0"/>
        <w:spacing w:line="400" w:lineRule="exact"/>
        <w:ind w:firstLineChars="200" w:firstLine="480"/>
        <w:jc w:val="left"/>
        <w:rPr>
          <w:rFonts w:ascii="宋体" w:hAnsi="宋体"/>
          <w:sz w:val="24"/>
        </w:rPr>
      </w:pPr>
    </w:p>
    <w:p w14:paraId="071E8555" w14:textId="77777777" w:rsidR="00222EFA" w:rsidRPr="008942F6" w:rsidRDefault="00222EFA">
      <w:pPr>
        <w:adjustRightInd w:val="0"/>
        <w:spacing w:line="400" w:lineRule="exact"/>
        <w:ind w:firstLineChars="200" w:firstLine="480"/>
        <w:jc w:val="left"/>
        <w:rPr>
          <w:rFonts w:ascii="宋体" w:hAnsi="宋体"/>
          <w:sz w:val="24"/>
        </w:rPr>
      </w:pPr>
    </w:p>
    <w:p w14:paraId="38EDCF11" w14:textId="77777777" w:rsidR="00222EFA" w:rsidRPr="008942F6" w:rsidRDefault="007A7F66">
      <w:pPr>
        <w:adjustRightInd w:val="0"/>
        <w:spacing w:line="400" w:lineRule="exact"/>
        <w:ind w:firstLineChars="200" w:firstLine="480"/>
        <w:jc w:val="left"/>
        <w:rPr>
          <w:rFonts w:ascii="宋体" w:hAnsi="宋体"/>
          <w:sz w:val="24"/>
        </w:rPr>
      </w:pPr>
      <w:r w:rsidRPr="008942F6">
        <w:rPr>
          <w:rFonts w:ascii="宋体" w:hAnsi="宋体" w:hint="eastAsia"/>
          <w:sz w:val="24"/>
        </w:rPr>
        <w:t>供应商名称：XXX（盖单位公章）</w:t>
      </w:r>
    </w:p>
    <w:p w14:paraId="162D9A11" w14:textId="77777777" w:rsidR="00222EFA" w:rsidRPr="008942F6" w:rsidRDefault="007A7F66">
      <w:pPr>
        <w:spacing w:line="400" w:lineRule="exact"/>
        <w:ind w:firstLineChars="196" w:firstLine="470"/>
        <w:rPr>
          <w:rFonts w:ascii="宋体" w:hAnsi="宋体"/>
          <w:sz w:val="24"/>
        </w:rPr>
      </w:pPr>
      <w:r w:rsidRPr="008942F6">
        <w:rPr>
          <w:rFonts w:ascii="宋体" w:hAnsi="宋体" w:hint="eastAsia"/>
          <w:sz w:val="24"/>
        </w:rPr>
        <w:t>法定代表人或授权代表（签字或盖章）：XXX</w:t>
      </w:r>
    </w:p>
    <w:p w14:paraId="6E7C3E50" w14:textId="77777777" w:rsidR="00222EFA" w:rsidRPr="008942F6" w:rsidRDefault="007A7F66">
      <w:pPr>
        <w:spacing w:line="400" w:lineRule="exact"/>
        <w:ind w:firstLineChars="196" w:firstLine="470"/>
        <w:rPr>
          <w:rFonts w:ascii="宋体" w:hAnsi="宋体"/>
          <w:sz w:val="24"/>
        </w:rPr>
      </w:pPr>
      <w:r w:rsidRPr="008942F6">
        <w:rPr>
          <w:rFonts w:ascii="宋体" w:hAnsi="宋体" w:hint="eastAsia"/>
          <w:sz w:val="24"/>
        </w:rPr>
        <w:t>通讯地址：XXX</w:t>
      </w:r>
    </w:p>
    <w:p w14:paraId="2F6F6F7C" w14:textId="77777777" w:rsidR="00222EFA" w:rsidRPr="008942F6" w:rsidRDefault="007A7F66">
      <w:pPr>
        <w:spacing w:line="400" w:lineRule="exact"/>
        <w:ind w:firstLineChars="196" w:firstLine="470"/>
        <w:rPr>
          <w:rFonts w:ascii="宋体" w:hAnsi="宋体"/>
          <w:sz w:val="24"/>
        </w:rPr>
      </w:pPr>
      <w:r w:rsidRPr="008942F6">
        <w:rPr>
          <w:rFonts w:ascii="宋体" w:hAnsi="宋体" w:hint="eastAsia"/>
          <w:sz w:val="24"/>
        </w:rPr>
        <w:t>邮政编码：XXX</w:t>
      </w:r>
    </w:p>
    <w:p w14:paraId="6114BB97" w14:textId="77777777" w:rsidR="00222EFA" w:rsidRPr="008942F6" w:rsidRDefault="007A7F66">
      <w:pPr>
        <w:spacing w:line="400" w:lineRule="exact"/>
        <w:ind w:firstLineChars="196" w:firstLine="470"/>
        <w:rPr>
          <w:rFonts w:ascii="宋体" w:hAnsi="宋体"/>
          <w:sz w:val="24"/>
        </w:rPr>
      </w:pPr>
      <w:r w:rsidRPr="008942F6">
        <w:rPr>
          <w:rFonts w:ascii="宋体" w:hAnsi="宋体" w:hint="eastAsia"/>
          <w:sz w:val="24"/>
        </w:rPr>
        <w:t>联系电话：XXX</w:t>
      </w:r>
    </w:p>
    <w:p w14:paraId="736D7DFF" w14:textId="77777777" w:rsidR="00222EFA" w:rsidRPr="008942F6" w:rsidRDefault="007A7F66">
      <w:pPr>
        <w:spacing w:line="400" w:lineRule="exact"/>
        <w:ind w:firstLineChars="196" w:firstLine="470"/>
        <w:rPr>
          <w:rFonts w:ascii="宋体" w:hAnsi="宋体"/>
          <w:sz w:val="24"/>
        </w:rPr>
      </w:pPr>
      <w:r w:rsidRPr="008942F6">
        <w:rPr>
          <w:rFonts w:ascii="宋体" w:hAnsi="宋体" w:hint="eastAsia"/>
          <w:sz w:val="24"/>
        </w:rPr>
        <w:t>传    真：XXX</w:t>
      </w:r>
    </w:p>
    <w:p w14:paraId="4A87A04A" w14:textId="77777777" w:rsidR="00222EFA" w:rsidRPr="008942F6" w:rsidRDefault="007A7F66">
      <w:pPr>
        <w:spacing w:line="400" w:lineRule="exact"/>
        <w:ind w:firstLineChars="196" w:firstLine="470"/>
        <w:rPr>
          <w:sz w:val="24"/>
        </w:rPr>
      </w:pPr>
      <w:r w:rsidRPr="008942F6">
        <w:rPr>
          <w:rFonts w:ascii="宋体" w:hAnsi="宋体" w:hint="eastAsia"/>
          <w:sz w:val="24"/>
        </w:rPr>
        <w:t>日    期：XXX年XXX月XXX日</w:t>
      </w:r>
    </w:p>
    <w:p w14:paraId="501D0C13" w14:textId="77777777" w:rsidR="00222EFA" w:rsidRPr="008942F6" w:rsidRDefault="00222EFA">
      <w:pPr>
        <w:jc w:val="center"/>
        <w:rPr>
          <w:rFonts w:ascii="宋体" w:hAnsi="宋体"/>
          <w:sz w:val="24"/>
        </w:rPr>
      </w:pPr>
    </w:p>
    <w:p w14:paraId="056522E7" w14:textId="77777777" w:rsidR="00222EFA" w:rsidRPr="008942F6" w:rsidRDefault="00222EFA">
      <w:pPr>
        <w:jc w:val="center"/>
        <w:rPr>
          <w:b/>
          <w:sz w:val="32"/>
          <w:szCs w:val="32"/>
        </w:rPr>
      </w:pPr>
    </w:p>
    <w:p w14:paraId="13F89DE9" w14:textId="77777777" w:rsidR="00222EFA" w:rsidRPr="008942F6" w:rsidRDefault="00222EFA">
      <w:pPr>
        <w:rPr>
          <w:sz w:val="36"/>
          <w:szCs w:val="36"/>
        </w:rPr>
        <w:sectPr w:rsidR="00222EFA" w:rsidRPr="008942F6">
          <w:headerReference w:type="default" r:id="rId17"/>
          <w:footerReference w:type="default" r:id="rId18"/>
          <w:pgSz w:w="11906" w:h="16838"/>
          <w:pgMar w:top="1417" w:right="1417" w:bottom="1417" w:left="1417" w:header="850" w:footer="992" w:gutter="0"/>
          <w:pgNumType w:fmt="numberInDash"/>
          <w:cols w:space="0"/>
          <w:docGrid w:linePitch="312"/>
        </w:sectPr>
      </w:pPr>
    </w:p>
    <w:p w14:paraId="3D1F088B" w14:textId="7FF0E674" w:rsidR="00222EFA" w:rsidRPr="008942F6" w:rsidRDefault="00EB5961">
      <w:pPr>
        <w:pageBreakBefore/>
        <w:jc w:val="center"/>
        <w:rPr>
          <w:rFonts w:ascii="宋体" w:hAnsi="宋体" w:cs="Arial"/>
          <w:b/>
          <w:bCs/>
          <w:sz w:val="32"/>
          <w:szCs w:val="32"/>
        </w:rPr>
      </w:pPr>
      <w:r w:rsidRPr="008942F6">
        <w:rPr>
          <w:rFonts w:ascii="宋体" w:hAnsi="宋体" w:cs="Arial" w:hint="eastAsia"/>
          <w:b/>
          <w:bCs/>
          <w:sz w:val="32"/>
          <w:szCs w:val="32"/>
        </w:rPr>
        <w:lastRenderedPageBreak/>
        <w:t>三</w:t>
      </w:r>
      <w:r w:rsidR="007A7F66" w:rsidRPr="008942F6">
        <w:rPr>
          <w:rFonts w:ascii="宋体" w:hAnsi="宋体" w:cs="Arial" w:hint="eastAsia"/>
          <w:b/>
          <w:bCs/>
          <w:sz w:val="32"/>
          <w:szCs w:val="32"/>
        </w:rPr>
        <w:t>、中小企业声明函</w:t>
      </w:r>
    </w:p>
    <w:p w14:paraId="6A978819" w14:textId="77777777" w:rsidR="00222EFA" w:rsidRPr="008942F6" w:rsidRDefault="007A7F66">
      <w:pPr>
        <w:widowControl/>
        <w:spacing w:before="100" w:beforeAutospacing="1" w:after="100" w:afterAutospacing="1" w:line="432" w:lineRule="auto"/>
        <w:jc w:val="left"/>
        <w:rPr>
          <w:rFonts w:ascii="ˎ̥" w:hAnsi="ˎ̥" w:cs="宋体"/>
          <w:kern w:val="0"/>
          <w:sz w:val="24"/>
        </w:rPr>
      </w:pPr>
      <w:r w:rsidRPr="008942F6">
        <w:rPr>
          <w:rFonts w:ascii="ˎ̥" w:hAnsi="ˎ̥" w:cs="宋体"/>
          <w:kern w:val="0"/>
          <w:sz w:val="24"/>
        </w:rPr>
        <w:t> </w:t>
      </w:r>
    </w:p>
    <w:p w14:paraId="524D0B7C" w14:textId="77777777" w:rsidR="00222EFA" w:rsidRPr="008942F6" w:rsidRDefault="007A7F66">
      <w:pPr>
        <w:spacing w:line="360" w:lineRule="auto"/>
        <w:ind w:firstLineChars="200" w:firstLine="480"/>
        <w:jc w:val="left"/>
        <w:rPr>
          <w:rFonts w:ascii="仿宋" w:eastAsia="仿宋" w:hAnsi="仿宋"/>
          <w:sz w:val="24"/>
        </w:rPr>
      </w:pPr>
      <w:r w:rsidRPr="008942F6">
        <w:rPr>
          <w:rFonts w:ascii="ˎ̥" w:hAnsi="ˎ̥" w:cs="宋体" w:hint="eastAsia"/>
          <w:kern w:val="0"/>
          <w:sz w:val="24"/>
        </w:rPr>
        <w:t xml:space="preserve">　　</w:t>
      </w:r>
      <w:r w:rsidRPr="008942F6">
        <w:rPr>
          <w:rFonts w:ascii="仿宋" w:eastAsia="仿宋" w:hAnsi="仿宋" w:hint="eastAsia"/>
          <w:sz w:val="24"/>
        </w:rPr>
        <w:t>本公司郑重声明，根据《政府采购促进中小企业发展管理办法》（财库〔2020</w:t>
      </w:r>
      <w:r w:rsidRPr="008942F6">
        <w:rPr>
          <w:rFonts w:ascii="仿宋" w:eastAsia="仿宋" w:hAnsi="仿宋"/>
          <w:sz w:val="24"/>
        </w:rPr>
        <w:t>〕</w:t>
      </w:r>
      <w:r w:rsidRPr="008942F6">
        <w:rPr>
          <w:rFonts w:ascii="仿宋" w:eastAsia="仿宋" w:hAnsi="仿宋" w:hint="eastAsia"/>
          <w:sz w:val="24"/>
        </w:rPr>
        <w:t>46 号）</w:t>
      </w:r>
      <w:r w:rsidRPr="008942F6">
        <w:rPr>
          <w:rFonts w:ascii="仿宋" w:eastAsia="仿宋" w:hAnsi="仿宋"/>
          <w:sz w:val="24"/>
        </w:rPr>
        <w:t>的规定，</w:t>
      </w:r>
      <w:r w:rsidRPr="008942F6">
        <w:rPr>
          <w:rFonts w:ascii="仿宋" w:eastAsia="仿宋" w:hAnsi="仿宋" w:hint="eastAsia"/>
          <w:sz w:val="24"/>
        </w:rPr>
        <w:t xml:space="preserve">本公司（联合体）参加 </w:t>
      </w:r>
      <w:r w:rsidRPr="008942F6">
        <w:rPr>
          <w:rFonts w:ascii="仿宋" w:eastAsia="仿宋" w:hAnsi="仿宋" w:hint="eastAsia"/>
          <w:sz w:val="24"/>
          <w:u w:val="single"/>
        </w:rPr>
        <w:t xml:space="preserve">（单位名称） </w:t>
      </w:r>
      <w:r w:rsidRPr="008942F6">
        <w:rPr>
          <w:rFonts w:ascii="仿宋" w:eastAsia="仿宋" w:hAnsi="仿宋" w:hint="eastAsia"/>
          <w:sz w:val="24"/>
        </w:rPr>
        <w:t xml:space="preserve">的 </w:t>
      </w:r>
      <w:r w:rsidRPr="008942F6">
        <w:rPr>
          <w:rFonts w:ascii="仿宋" w:eastAsia="仿宋" w:hAnsi="仿宋" w:hint="eastAsia"/>
          <w:sz w:val="24"/>
          <w:u w:val="single"/>
        </w:rPr>
        <w:t xml:space="preserve">（项目名称） </w:t>
      </w:r>
      <w:r w:rsidRPr="008942F6">
        <w:rPr>
          <w:rFonts w:ascii="仿宋" w:eastAsia="仿宋" w:hAnsi="仿宋" w:hint="eastAsia"/>
          <w:sz w:val="24"/>
        </w:rPr>
        <w:t>采购活动，服务全部由符合政策要求的中小企业承接。相关企业（含联合</w:t>
      </w:r>
    </w:p>
    <w:p w14:paraId="70BE7D2B" w14:textId="77777777" w:rsidR="00222EFA" w:rsidRPr="008942F6" w:rsidRDefault="007A7F66">
      <w:pPr>
        <w:spacing w:line="360" w:lineRule="auto"/>
        <w:jc w:val="left"/>
        <w:rPr>
          <w:rFonts w:ascii="仿宋" w:eastAsia="仿宋" w:hAnsi="仿宋"/>
          <w:sz w:val="24"/>
        </w:rPr>
      </w:pPr>
      <w:r w:rsidRPr="008942F6">
        <w:rPr>
          <w:rFonts w:ascii="仿宋" w:eastAsia="仿宋" w:hAnsi="仿宋" w:hint="eastAsia"/>
          <w:sz w:val="24"/>
        </w:rPr>
        <w:t>体中的中小企业、签订分包意向协议的中小企业）的具体情况如下：</w:t>
      </w:r>
      <w:r w:rsidRPr="008942F6">
        <w:rPr>
          <w:rFonts w:ascii="仿宋" w:eastAsia="仿宋" w:hAnsi="仿宋"/>
          <w:sz w:val="24"/>
        </w:rPr>
        <w:br/>
      </w:r>
      <w:r w:rsidRPr="008942F6">
        <w:rPr>
          <w:rFonts w:ascii="仿宋" w:eastAsia="仿宋" w:hAnsi="仿宋" w:hint="eastAsia"/>
          <w:sz w:val="24"/>
        </w:rPr>
        <w:t xml:space="preserve">　　</w:t>
      </w:r>
      <w:bookmarkStart w:id="75" w:name="_Toc419811733"/>
      <w:bookmarkStart w:id="76" w:name="_Toc387658050"/>
      <w:bookmarkStart w:id="77" w:name="_Toc417911732"/>
      <w:bookmarkStart w:id="78" w:name="_Toc413748654"/>
      <w:bookmarkStart w:id="79" w:name="_Toc387147344"/>
      <w:r w:rsidRPr="008942F6">
        <w:rPr>
          <w:rFonts w:ascii="仿宋" w:eastAsia="仿宋" w:hAnsi="仿宋" w:hint="eastAsia"/>
          <w:sz w:val="24"/>
        </w:rPr>
        <w:t xml:space="preserve">1. </w:t>
      </w:r>
      <w:r w:rsidRPr="008942F6">
        <w:rPr>
          <w:rFonts w:ascii="仿宋" w:eastAsia="仿宋" w:hAnsi="仿宋" w:hint="eastAsia"/>
          <w:sz w:val="24"/>
          <w:u w:val="single"/>
        </w:rPr>
        <w:t xml:space="preserve">（标的名称） </w:t>
      </w:r>
      <w:r w:rsidRPr="008942F6">
        <w:rPr>
          <w:rFonts w:ascii="仿宋" w:eastAsia="仿宋" w:hAnsi="仿宋" w:hint="eastAsia"/>
          <w:sz w:val="24"/>
        </w:rPr>
        <w:t>，属于</w:t>
      </w:r>
      <w:r w:rsidRPr="008942F6">
        <w:rPr>
          <w:rFonts w:ascii="仿宋" w:eastAsia="仿宋" w:hAnsi="仿宋" w:hint="eastAsia"/>
          <w:sz w:val="24"/>
          <w:u w:val="single"/>
        </w:rPr>
        <w:t xml:space="preserve"> （采购文件中明确的所属行业） </w:t>
      </w:r>
      <w:r w:rsidRPr="008942F6">
        <w:rPr>
          <w:rFonts w:ascii="仿宋" w:eastAsia="仿宋" w:hAnsi="仿宋" w:hint="eastAsia"/>
          <w:sz w:val="24"/>
        </w:rPr>
        <w:t>；承接企业为</w:t>
      </w:r>
      <w:r w:rsidRPr="008942F6">
        <w:rPr>
          <w:rFonts w:ascii="仿宋" w:eastAsia="仿宋" w:hAnsi="仿宋" w:hint="eastAsia"/>
          <w:sz w:val="24"/>
          <w:u w:val="single"/>
        </w:rPr>
        <w:t xml:space="preserve"> （企业名称） </w:t>
      </w:r>
      <w:r w:rsidRPr="008942F6">
        <w:rPr>
          <w:rFonts w:ascii="仿宋" w:eastAsia="仿宋" w:hAnsi="仿宋" w:hint="eastAsia"/>
          <w:sz w:val="24"/>
        </w:rPr>
        <w:t>，从业人员</w:t>
      </w:r>
      <w:r w:rsidRPr="008942F6">
        <w:rPr>
          <w:rFonts w:ascii="仿宋" w:eastAsia="仿宋" w:hAnsi="仿宋"/>
          <w:sz w:val="24"/>
          <w:u w:val="single"/>
        </w:rPr>
        <w:t xml:space="preserve">   </w:t>
      </w:r>
      <w:r w:rsidRPr="008942F6">
        <w:rPr>
          <w:rFonts w:ascii="仿宋" w:eastAsia="仿宋" w:hAnsi="仿宋" w:hint="eastAsia"/>
          <w:sz w:val="24"/>
        </w:rPr>
        <w:t>人，营业收入为</w:t>
      </w:r>
      <w:r w:rsidRPr="008942F6">
        <w:rPr>
          <w:rFonts w:ascii="仿宋" w:eastAsia="仿宋" w:hAnsi="仿宋"/>
          <w:sz w:val="24"/>
          <w:u w:val="single"/>
        </w:rPr>
        <w:t xml:space="preserve">    </w:t>
      </w:r>
      <w:r w:rsidRPr="008942F6">
        <w:rPr>
          <w:rFonts w:ascii="仿宋" w:eastAsia="仿宋" w:hAnsi="仿宋" w:hint="eastAsia"/>
          <w:sz w:val="24"/>
        </w:rPr>
        <w:t>万元，资产总额为</w:t>
      </w:r>
      <w:r w:rsidRPr="008942F6">
        <w:rPr>
          <w:rFonts w:ascii="仿宋" w:eastAsia="仿宋" w:hAnsi="仿宋"/>
          <w:sz w:val="24"/>
          <w:u w:val="single"/>
        </w:rPr>
        <w:t xml:space="preserve">   </w:t>
      </w:r>
      <w:r w:rsidRPr="008942F6">
        <w:rPr>
          <w:rFonts w:ascii="仿宋" w:eastAsia="仿宋" w:hAnsi="仿宋" w:hint="eastAsia"/>
          <w:sz w:val="24"/>
        </w:rPr>
        <w:t>万元，属于</w:t>
      </w:r>
      <w:r w:rsidRPr="008942F6">
        <w:rPr>
          <w:rFonts w:ascii="仿宋" w:eastAsia="仿宋" w:hAnsi="仿宋" w:hint="eastAsia"/>
          <w:sz w:val="24"/>
          <w:u w:val="single"/>
        </w:rPr>
        <w:t xml:space="preserve"> （中型企业、小型企业、微型企业） </w:t>
      </w:r>
      <w:r w:rsidRPr="008942F6">
        <w:rPr>
          <w:rFonts w:ascii="仿宋" w:eastAsia="仿宋" w:hAnsi="仿宋" w:hint="eastAsia"/>
          <w:sz w:val="24"/>
        </w:rPr>
        <w:t>；</w:t>
      </w:r>
    </w:p>
    <w:p w14:paraId="56D4D4C1" w14:textId="77777777" w:rsidR="00222EFA" w:rsidRPr="008942F6" w:rsidRDefault="007A7F66">
      <w:pPr>
        <w:spacing w:line="360" w:lineRule="auto"/>
        <w:ind w:firstLineChars="250" w:firstLine="600"/>
        <w:jc w:val="left"/>
        <w:rPr>
          <w:rFonts w:ascii="仿宋" w:eastAsia="仿宋" w:hAnsi="仿宋"/>
          <w:sz w:val="24"/>
        </w:rPr>
      </w:pPr>
      <w:r w:rsidRPr="008942F6">
        <w:rPr>
          <w:rFonts w:ascii="仿宋" w:eastAsia="仿宋" w:hAnsi="仿宋" w:hint="eastAsia"/>
          <w:sz w:val="24"/>
        </w:rPr>
        <w:t>2.</w:t>
      </w:r>
      <w:r w:rsidRPr="008942F6">
        <w:rPr>
          <w:rFonts w:ascii="仿宋" w:eastAsia="仿宋" w:hAnsi="仿宋" w:hint="eastAsia"/>
          <w:sz w:val="24"/>
          <w:u w:val="single"/>
        </w:rPr>
        <w:t xml:space="preserve"> （标的名称） </w:t>
      </w:r>
      <w:r w:rsidRPr="008942F6">
        <w:rPr>
          <w:rFonts w:ascii="仿宋" w:eastAsia="仿宋" w:hAnsi="仿宋" w:hint="eastAsia"/>
          <w:sz w:val="24"/>
        </w:rPr>
        <w:t>，属于</w:t>
      </w:r>
      <w:r w:rsidRPr="008942F6">
        <w:rPr>
          <w:rFonts w:ascii="仿宋" w:eastAsia="仿宋" w:hAnsi="仿宋" w:hint="eastAsia"/>
          <w:sz w:val="24"/>
          <w:u w:val="single"/>
        </w:rPr>
        <w:t xml:space="preserve"> （采购文件中明确的所属行业） </w:t>
      </w:r>
      <w:r w:rsidRPr="008942F6">
        <w:rPr>
          <w:rFonts w:ascii="仿宋" w:eastAsia="仿宋" w:hAnsi="仿宋" w:hint="eastAsia"/>
          <w:sz w:val="24"/>
        </w:rPr>
        <w:t>；承接企业为</w:t>
      </w:r>
      <w:r w:rsidRPr="008942F6">
        <w:rPr>
          <w:rFonts w:ascii="仿宋" w:eastAsia="仿宋" w:hAnsi="仿宋" w:hint="eastAsia"/>
          <w:sz w:val="24"/>
          <w:u w:val="single"/>
        </w:rPr>
        <w:t xml:space="preserve"> （企业名称） </w:t>
      </w:r>
      <w:r w:rsidRPr="008942F6">
        <w:rPr>
          <w:rFonts w:ascii="仿宋" w:eastAsia="仿宋" w:hAnsi="仿宋" w:hint="eastAsia"/>
          <w:sz w:val="24"/>
        </w:rPr>
        <w:t>，从业人员</w:t>
      </w:r>
      <w:r w:rsidRPr="008942F6">
        <w:rPr>
          <w:rFonts w:ascii="仿宋" w:eastAsia="仿宋" w:hAnsi="仿宋"/>
          <w:sz w:val="24"/>
          <w:u w:val="single"/>
        </w:rPr>
        <w:t xml:space="preserve">   </w:t>
      </w:r>
      <w:r w:rsidRPr="008942F6">
        <w:rPr>
          <w:rFonts w:ascii="仿宋" w:eastAsia="仿宋" w:hAnsi="仿宋" w:hint="eastAsia"/>
          <w:sz w:val="24"/>
        </w:rPr>
        <w:t>人，营业收入为</w:t>
      </w:r>
      <w:r w:rsidRPr="008942F6">
        <w:rPr>
          <w:rFonts w:ascii="仿宋" w:eastAsia="仿宋" w:hAnsi="仿宋"/>
          <w:sz w:val="24"/>
          <w:u w:val="single"/>
        </w:rPr>
        <w:t xml:space="preserve">    </w:t>
      </w:r>
      <w:r w:rsidRPr="008942F6">
        <w:rPr>
          <w:rFonts w:ascii="仿宋" w:eastAsia="仿宋" w:hAnsi="仿宋" w:hint="eastAsia"/>
          <w:sz w:val="24"/>
        </w:rPr>
        <w:t>万元，资产总额为</w:t>
      </w:r>
      <w:r w:rsidRPr="008942F6">
        <w:rPr>
          <w:rFonts w:ascii="仿宋" w:eastAsia="仿宋" w:hAnsi="仿宋"/>
          <w:sz w:val="24"/>
          <w:u w:val="single"/>
        </w:rPr>
        <w:t xml:space="preserve">   </w:t>
      </w:r>
      <w:r w:rsidRPr="008942F6">
        <w:rPr>
          <w:rFonts w:ascii="仿宋" w:eastAsia="仿宋" w:hAnsi="仿宋" w:hint="eastAsia"/>
          <w:sz w:val="24"/>
        </w:rPr>
        <w:t>万元，属于</w:t>
      </w:r>
      <w:r w:rsidRPr="008942F6">
        <w:rPr>
          <w:rFonts w:ascii="仿宋" w:eastAsia="仿宋" w:hAnsi="仿宋" w:hint="eastAsia"/>
          <w:sz w:val="24"/>
          <w:u w:val="single"/>
        </w:rPr>
        <w:t xml:space="preserve"> （中型企业、小型企业、微型企业） </w:t>
      </w:r>
      <w:r w:rsidRPr="008942F6">
        <w:rPr>
          <w:rFonts w:ascii="仿宋" w:eastAsia="仿宋" w:hAnsi="仿宋" w:hint="eastAsia"/>
          <w:sz w:val="24"/>
        </w:rPr>
        <w:t>；</w:t>
      </w:r>
    </w:p>
    <w:p w14:paraId="3DF2CCF3" w14:textId="77777777" w:rsidR="00222EFA" w:rsidRPr="008942F6" w:rsidRDefault="007A7F66">
      <w:pPr>
        <w:spacing w:line="360" w:lineRule="auto"/>
        <w:ind w:firstLineChars="250" w:firstLine="600"/>
        <w:jc w:val="left"/>
        <w:rPr>
          <w:rFonts w:ascii="仿宋" w:eastAsia="仿宋" w:hAnsi="仿宋"/>
          <w:sz w:val="24"/>
        </w:rPr>
      </w:pPr>
      <w:r w:rsidRPr="008942F6">
        <w:rPr>
          <w:rFonts w:ascii="仿宋" w:eastAsia="仿宋" w:hAnsi="仿宋" w:hint="eastAsia"/>
          <w:sz w:val="24"/>
        </w:rPr>
        <w:t>……</w:t>
      </w:r>
    </w:p>
    <w:p w14:paraId="26AD6224" w14:textId="77777777" w:rsidR="00222EFA" w:rsidRPr="008942F6" w:rsidRDefault="007A7F66">
      <w:pPr>
        <w:spacing w:line="360" w:lineRule="auto"/>
        <w:ind w:firstLineChars="250" w:firstLine="600"/>
        <w:jc w:val="left"/>
        <w:rPr>
          <w:rFonts w:ascii="仿宋" w:eastAsia="仿宋" w:hAnsi="仿宋"/>
          <w:sz w:val="24"/>
        </w:rPr>
      </w:pPr>
      <w:r w:rsidRPr="008942F6">
        <w:rPr>
          <w:rFonts w:ascii="仿宋" w:eastAsia="仿宋" w:hAnsi="仿宋" w:hint="eastAsia"/>
          <w:sz w:val="24"/>
        </w:rPr>
        <w:t>以上企业，不属于大企业的分支机构，不存在控股股东为大企业的情形，也不存在与大企业的负责人为同一人的情形。</w:t>
      </w:r>
    </w:p>
    <w:p w14:paraId="649ACD14" w14:textId="77777777" w:rsidR="00222EFA" w:rsidRPr="008942F6" w:rsidRDefault="007A7F66">
      <w:pPr>
        <w:spacing w:line="360" w:lineRule="auto"/>
        <w:ind w:firstLineChars="250" w:firstLine="600"/>
        <w:jc w:val="left"/>
        <w:rPr>
          <w:rFonts w:ascii="仿宋" w:eastAsia="仿宋" w:hAnsi="仿宋"/>
          <w:sz w:val="24"/>
        </w:rPr>
      </w:pPr>
      <w:r w:rsidRPr="008942F6">
        <w:rPr>
          <w:rFonts w:ascii="仿宋" w:eastAsia="仿宋" w:hAnsi="仿宋" w:hint="eastAsia"/>
          <w:sz w:val="24"/>
        </w:rPr>
        <w:t>本企业对上述声明内容的真实性负责。如有虚假，将依法承担相应责任。</w:t>
      </w:r>
    </w:p>
    <w:p w14:paraId="21BA557B" w14:textId="77777777" w:rsidR="00222EFA" w:rsidRPr="008942F6" w:rsidRDefault="007A7F66">
      <w:pPr>
        <w:spacing w:line="360" w:lineRule="auto"/>
        <w:jc w:val="center"/>
        <w:rPr>
          <w:rFonts w:ascii="仿宋" w:eastAsia="仿宋" w:hAnsi="仿宋"/>
          <w:sz w:val="24"/>
        </w:rPr>
      </w:pPr>
      <w:r w:rsidRPr="008942F6">
        <w:rPr>
          <w:rFonts w:ascii="仿宋" w:eastAsia="仿宋" w:hAnsi="仿宋" w:hint="eastAsia"/>
          <w:sz w:val="24"/>
        </w:rPr>
        <w:t xml:space="preserve">                                 企业名称（盖章）：</w:t>
      </w:r>
    </w:p>
    <w:p w14:paraId="046E01AA" w14:textId="77777777" w:rsidR="00222EFA" w:rsidRPr="008942F6" w:rsidRDefault="007A7F66">
      <w:pPr>
        <w:spacing w:line="360" w:lineRule="auto"/>
        <w:jc w:val="center"/>
        <w:rPr>
          <w:rFonts w:ascii="仿宋" w:eastAsia="仿宋" w:hAnsi="仿宋"/>
          <w:sz w:val="24"/>
        </w:rPr>
      </w:pPr>
      <w:r w:rsidRPr="008942F6">
        <w:rPr>
          <w:rFonts w:ascii="仿宋" w:eastAsia="仿宋" w:hAnsi="仿宋" w:hint="eastAsia"/>
          <w:sz w:val="24"/>
        </w:rPr>
        <w:t xml:space="preserve">                        日 期：</w:t>
      </w:r>
    </w:p>
    <w:p w14:paraId="0B429028" w14:textId="77777777" w:rsidR="00222EFA" w:rsidRPr="008942F6" w:rsidRDefault="00222EFA">
      <w:pPr>
        <w:spacing w:line="360" w:lineRule="auto"/>
        <w:jc w:val="left"/>
        <w:rPr>
          <w:rFonts w:ascii="仿宋" w:eastAsia="仿宋" w:hAnsi="仿宋" w:cs="宋体"/>
          <w:sz w:val="24"/>
        </w:rPr>
      </w:pPr>
    </w:p>
    <w:p w14:paraId="13A10741" w14:textId="77777777" w:rsidR="00222EFA" w:rsidRPr="008942F6" w:rsidRDefault="007A7F66">
      <w:pPr>
        <w:spacing w:line="360" w:lineRule="auto"/>
        <w:jc w:val="left"/>
        <w:rPr>
          <w:rFonts w:ascii="仿宋" w:eastAsia="仿宋" w:hAnsi="仿宋" w:cs="宋体"/>
          <w:sz w:val="24"/>
        </w:rPr>
      </w:pPr>
      <w:r w:rsidRPr="008942F6">
        <w:rPr>
          <w:rFonts w:ascii="仿宋" w:eastAsia="仿宋" w:hAnsi="仿宋" w:cs="宋体" w:hint="eastAsia"/>
          <w:sz w:val="24"/>
        </w:rPr>
        <w:t>注：</w:t>
      </w:r>
    </w:p>
    <w:p w14:paraId="23A00F59" w14:textId="77777777" w:rsidR="00222EFA" w:rsidRPr="008942F6" w:rsidRDefault="007A7F66">
      <w:pPr>
        <w:ind w:firstLineChars="200" w:firstLine="480"/>
        <w:jc w:val="left"/>
        <w:rPr>
          <w:rFonts w:ascii="宋体" w:hAnsi="宋体"/>
          <w:sz w:val="24"/>
        </w:rPr>
      </w:pPr>
      <w:r w:rsidRPr="008942F6">
        <w:rPr>
          <w:rFonts w:ascii="仿宋" w:eastAsia="仿宋" w:hAnsi="仿宋" w:cs="宋体"/>
          <w:sz w:val="24"/>
        </w:rPr>
        <w:t>1、</w:t>
      </w:r>
      <w:bookmarkEnd w:id="75"/>
      <w:bookmarkEnd w:id="76"/>
      <w:bookmarkEnd w:id="77"/>
      <w:bookmarkEnd w:id="78"/>
      <w:bookmarkEnd w:id="79"/>
      <w:r w:rsidRPr="008942F6">
        <w:rPr>
          <w:rFonts w:ascii="仿宋" w:eastAsia="仿宋" w:hAnsi="仿宋" w:cs="宋体" w:hint="eastAsia"/>
          <w:sz w:val="24"/>
        </w:rPr>
        <w:t>从业人员、营业收入、资产总额填报上一年度数据，无上</w:t>
      </w:r>
      <w:proofErr w:type="gramStart"/>
      <w:r w:rsidRPr="008942F6">
        <w:rPr>
          <w:rFonts w:ascii="仿宋" w:eastAsia="仿宋" w:hAnsi="仿宋" w:cs="宋体" w:hint="eastAsia"/>
          <w:sz w:val="24"/>
        </w:rPr>
        <w:t>一</w:t>
      </w:r>
      <w:proofErr w:type="gramEnd"/>
      <w:r w:rsidRPr="008942F6">
        <w:rPr>
          <w:rFonts w:ascii="仿宋" w:eastAsia="仿宋" w:hAnsi="仿宋" w:cs="宋体" w:hint="eastAsia"/>
          <w:sz w:val="24"/>
        </w:rPr>
        <w:t>年度数据的新成立企业可不填报。</w:t>
      </w:r>
    </w:p>
    <w:p w14:paraId="4E798ECA" w14:textId="77777777" w:rsidR="00222EFA" w:rsidRPr="008942F6" w:rsidRDefault="00222EFA">
      <w:pPr>
        <w:rPr>
          <w:sz w:val="32"/>
          <w:szCs w:val="32"/>
        </w:rPr>
      </w:pPr>
    </w:p>
    <w:p w14:paraId="2867C3D6" w14:textId="77777777" w:rsidR="00222EFA" w:rsidRPr="008942F6" w:rsidRDefault="00222EFA">
      <w:pPr>
        <w:pStyle w:val="2"/>
      </w:pPr>
    </w:p>
    <w:p w14:paraId="2FD0A429" w14:textId="77777777" w:rsidR="00222EFA" w:rsidRPr="008942F6" w:rsidRDefault="00222EFA">
      <w:pPr>
        <w:rPr>
          <w:sz w:val="32"/>
          <w:szCs w:val="32"/>
        </w:rPr>
      </w:pPr>
    </w:p>
    <w:p w14:paraId="7236944E" w14:textId="77777777" w:rsidR="00222EFA" w:rsidRPr="008942F6" w:rsidRDefault="00222EFA"/>
    <w:p w14:paraId="32E46541" w14:textId="77777777" w:rsidR="00222EFA" w:rsidRPr="008942F6" w:rsidRDefault="00222EFA"/>
    <w:p w14:paraId="7F0D3E42" w14:textId="5CC252D2" w:rsidR="00222EFA" w:rsidRPr="008942F6" w:rsidRDefault="00EB5961">
      <w:pPr>
        <w:pageBreakBefore/>
        <w:jc w:val="center"/>
        <w:rPr>
          <w:rFonts w:ascii="宋体" w:hAnsi="宋体" w:cs="Arial"/>
          <w:b/>
          <w:bCs/>
          <w:sz w:val="32"/>
          <w:szCs w:val="32"/>
        </w:rPr>
      </w:pPr>
      <w:r w:rsidRPr="008942F6">
        <w:rPr>
          <w:rFonts w:ascii="宋体" w:hAnsi="宋体" w:cs="Arial" w:hint="eastAsia"/>
          <w:b/>
          <w:bCs/>
          <w:sz w:val="32"/>
          <w:szCs w:val="32"/>
        </w:rPr>
        <w:lastRenderedPageBreak/>
        <w:t>四</w:t>
      </w:r>
      <w:r w:rsidR="007A7F66" w:rsidRPr="008942F6">
        <w:rPr>
          <w:rFonts w:ascii="宋体" w:hAnsi="宋体" w:cs="Arial" w:hint="eastAsia"/>
          <w:b/>
          <w:bCs/>
          <w:sz w:val="32"/>
          <w:szCs w:val="32"/>
        </w:rPr>
        <w:t>、残疾人福利性单位声明函</w:t>
      </w:r>
    </w:p>
    <w:p w14:paraId="3A1A6D67" w14:textId="77777777" w:rsidR="00222EFA" w:rsidRPr="008942F6" w:rsidRDefault="00222EFA">
      <w:pPr>
        <w:spacing w:line="588" w:lineRule="exact"/>
        <w:rPr>
          <w:rFonts w:ascii="仿宋_GB2312" w:eastAsia="仿宋_GB2312"/>
          <w:b/>
          <w:spacing w:val="6"/>
          <w:sz w:val="30"/>
          <w:szCs w:val="30"/>
        </w:rPr>
      </w:pPr>
    </w:p>
    <w:p w14:paraId="22E3D2F9" w14:textId="77777777" w:rsidR="00222EFA" w:rsidRPr="008942F6" w:rsidRDefault="007A7F66">
      <w:pPr>
        <w:spacing w:line="588" w:lineRule="exact"/>
        <w:ind w:firstLineChars="200" w:firstLine="504"/>
        <w:rPr>
          <w:rFonts w:ascii="仿宋" w:eastAsia="仿宋" w:hAnsi="仿宋" w:cs="宋体"/>
          <w:spacing w:val="6"/>
          <w:sz w:val="24"/>
        </w:rPr>
      </w:pPr>
      <w:r w:rsidRPr="008942F6">
        <w:rPr>
          <w:rFonts w:ascii="仿宋" w:eastAsia="仿宋" w:hAnsi="仿宋" w:cs="宋体" w:hint="eastAsia"/>
          <w:spacing w:val="6"/>
          <w:sz w:val="24"/>
        </w:rPr>
        <w:t>本单位郑重声明，根据《财政部</w:t>
      </w:r>
      <w:r w:rsidRPr="008942F6">
        <w:rPr>
          <w:rFonts w:ascii="仿宋" w:eastAsia="仿宋" w:hAnsi="仿宋" w:cs="宋体"/>
          <w:spacing w:val="6"/>
          <w:sz w:val="24"/>
        </w:rPr>
        <w:t xml:space="preserve"> </w:t>
      </w:r>
      <w:r w:rsidRPr="008942F6">
        <w:rPr>
          <w:rFonts w:ascii="仿宋" w:eastAsia="仿宋" w:hAnsi="仿宋" w:cs="宋体" w:hint="eastAsia"/>
          <w:spacing w:val="6"/>
          <w:sz w:val="24"/>
        </w:rPr>
        <w:t>民政部</w:t>
      </w:r>
      <w:r w:rsidRPr="008942F6">
        <w:rPr>
          <w:rFonts w:ascii="仿宋" w:eastAsia="仿宋" w:hAnsi="仿宋" w:cs="宋体"/>
          <w:spacing w:val="6"/>
          <w:sz w:val="24"/>
        </w:rPr>
        <w:t xml:space="preserve"> </w:t>
      </w:r>
      <w:r w:rsidRPr="008942F6">
        <w:rPr>
          <w:rFonts w:ascii="仿宋" w:eastAsia="仿宋" w:hAnsi="仿宋" w:cs="宋体" w:hint="eastAsia"/>
          <w:spacing w:val="6"/>
          <w:sz w:val="24"/>
        </w:rPr>
        <w:t>中国残疾人联合会关于促进残疾人就业政府采购政策的通知》（财库</w:t>
      </w:r>
      <w:r w:rsidRPr="008942F6">
        <w:rPr>
          <w:rFonts w:ascii="仿宋" w:eastAsia="仿宋" w:hAnsi="仿宋" w:cs="宋体" w:hint="eastAsia"/>
          <w:sz w:val="24"/>
        </w:rPr>
        <w:t>〔</w:t>
      </w:r>
      <w:r w:rsidRPr="008942F6">
        <w:rPr>
          <w:rFonts w:ascii="仿宋" w:eastAsia="仿宋" w:hAnsi="仿宋" w:cs="宋体"/>
          <w:sz w:val="24"/>
        </w:rPr>
        <w:t>2017〕 141</w:t>
      </w:r>
      <w:r w:rsidRPr="008942F6">
        <w:rPr>
          <w:rFonts w:ascii="仿宋" w:eastAsia="仿宋" w:hAnsi="仿宋" w:cs="宋体" w:hint="eastAsia"/>
          <w:spacing w:val="6"/>
          <w:sz w:val="24"/>
        </w:rPr>
        <w:t>号）的规定，本单位为符合条件的残疾人福利性单位，且本单位参加</w:t>
      </w:r>
      <w:r w:rsidRPr="008942F6">
        <w:rPr>
          <w:rFonts w:ascii="仿宋" w:eastAsia="仿宋" w:hAnsi="仿宋" w:cs="宋体"/>
          <w:spacing w:val="6"/>
          <w:sz w:val="24"/>
        </w:rPr>
        <w:t>_</w:t>
      </w:r>
      <w:r w:rsidRPr="008942F6">
        <w:rPr>
          <w:rFonts w:ascii="仿宋" w:eastAsia="仿宋" w:hAnsi="仿宋"/>
          <w:sz w:val="24"/>
          <w:u w:val="single"/>
        </w:rPr>
        <w:t>XXXX</w:t>
      </w:r>
      <w:r w:rsidRPr="008942F6">
        <w:rPr>
          <w:rFonts w:ascii="仿宋" w:eastAsia="仿宋" w:hAnsi="仿宋" w:cs="宋体"/>
          <w:spacing w:val="6"/>
          <w:sz w:val="24"/>
        </w:rPr>
        <w:t>_单位的</w:t>
      </w:r>
      <w:r w:rsidRPr="008942F6">
        <w:rPr>
          <w:rFonts w:ascii="仿宋" w:eastAsia="仿宋" w:hAnsi="仿宋"/>
          <w:sz w:val="24"/>
          <w:u w:val="single"/>
        </w:rPr>
        <w:t>XXXX</w:t>
      </w:r>
      <w:r w:rsidRPr="008942F6">
        <w:rPr>
          <w:rFonts w:ascii="仿宋" w:eastAsia="仿宋" w:hAnsi="仿宋" w:cs="宋体"/>
          <w:spacing w:val="6"/>
          <w:sz w:val="24"/>
        </w:rPr>
        <w:t>_项目采购活动提供本单位制造的货物（由本单位承担工程/提供服务），或者提供其他残疾人福利性单位制造的货物（不包括使用非残疾人福利性单位注册商标的货物）。</w:t>
      </w:r>
    </w:p>
    <w:p w14:paraId="19216A09" w14:textId="77777777" w:rsidR="00222EFA" w:rsidRPr="008942F6" w:rsidRDefault="007A7F66">
      <w:pPr>
        <w:spacing w:line="588" w:lineRule="exact"/>
        <w:ind w:firstLineChars="200" w:firstLine="504"/>
        <w:rPr>
          <w:rFonts w:ascii="仿宋" w:eastAsia="仿宋" w:hAnsi="仿宋" w:cs="宋体"/>
          <w:spacing w:val="6"/>
          <w:sz w:val="24"/>
        </w:rPr>
      </w:pPr>
      <w:r w:rsidRPr="008942F6">
        <w:rPr>
          <w:rFonts w:ascii="仿宋" w:eastAsia="仿宋" w:hAnsi="仿宋" w:cs="宋体" w:hint="eastAsia"/>
          <w:spacing w:val="6"/>
          <w:sz w:val="24"/>
        </w:rPr>
        <w:t>本单位对上述声明的真实性负责。如有虚假，将依法承担相应责任。</w:t>
      </w:r>
    </w:p>
    <w:p w14:paraId="31ED8B00" w14:textId="77777777" w:rsidR="00222EFA" w:rsidRPr="008942F6" w:rsidRDefault="00222EFA">
      <w:pPr>
        <w:spacing w:line="588" w:lineRule="exact"/>
        <w:rPr>
          <w:rFonts w:ascii="仿宋" w:eastAsia="仿宋" w:hAnsi="仿宋" w:cs="宋体"/>
          <w:spacing w:val="6"/>
          <w:sz w:val="24"/>
        </w:rPr>
      </w:pPr>
    </w:p>
    <w:p w14:paraId="00FA4D87" w14:textId="77777777" w:rsidR="00222EFA" w:rsidRPr="008942F6" w:rsidRDefault="007A7F66">
      <w:pPr>
        <w:tabs>
          <w:tab w:val="left" w:pos="4860"/>
        </w:tabs>
        <w:spacing w:line="588" w:lineRule="exact"/>
        <w:ind w:right="1560"/>
        <w:rPr>
          <w:rFonts w:ascii="仿宋" w:eastAsia="仿宋" w:hAnsi="仿宋" w:cs="宋体"/>
          <w:spacing w:val="6"/>
          <w:sz w:val="24"/>
        </w:rPr>
      </w:pPr>
      <w:r w:rsidRPr="008942F6">
        <w:rPr>
          <w:rFonts w:ascii="仿宋" w:eastAsia="仿宋" w:hAnsi="仿宋" w:cs="宋体" w:hint="eastAsia"/>
          <w:spacing w:val="6"/>
          <w:sz w:val="24"/>
        </w:rPr>
        <w:t>单位名称（盖章）：</w:t>
      </w:r>
    </w:p>
    <w:p w14:paraId="1D7CF54F" w14:textId="77777777" w:rsidR="00222EFA" w:rsidRPr="008942F6" w:rsidRDefault="007A7F66">
      <w:pPr>
        <w:rPr>
          <w:rFonts w:ascii="仿宋" w:eastAsia="仿宋" w:hAnsi="仿宋" w:cs="宋体"/>
          <w:spacing w:val="6"/>
          <w:sz w:val="24"/>
        </w:rPr>
      </w:pPr>
      <w:r w:rsidRPr="008942F6">
        <w:rPr>
          <w:rFonts w:ascii="仿宋" w:eastAsia="仿宋" w:hAnsi="仿宋" w:cs="宋体" w:hint="eastAsia"/>
          <w:spacing w:val="6"/>
          <w:sz w:val="24"/>
        </w:rPr>
        <w:t>日</w:t>
      </w:r>
      <w:r w:rsidRPr="008942F6">
        <w:rPr>
          <w:rFonts w:ascii="仿宋" w:eastAsia="仿宋" w:hAnsi="仿宋" w:cs="宋体"/>
          <w:spacing w:val="6"/>
          <w:sz w:val="24"/>
        </w:rPr>
        <w:t xml:space="preserve">  </w:t>
      </w:r>
      <w:r w:rsidRPr="008942F6">
        <w:rPr>
          <w:rFonts w:ascii="仿宋" w:eastAsia="仿宋" w:hAnsi="仿宋" w:cs="宋体" w:hint="eastAsia"/>
          <w:spacing w:val="6"/>
          <w:sz w:val="24"/>
        </w:rPr>
        <w:t>期：</w:t>
      </w:r>
    </w:p>
    <w:p w14:paraId="5DDB9331" w14:textId="77777777" w:rsidR="00222EFA" w:rsidRPr="008942F6" w:rsidRDefault="00222EFA">
      <w:pPr>
        <w:spacing w:line="360" w:lineRule="auto"/>
        <w:rPr>
          <w:rFonts w:ascii="仿宋" w:eastAsia="仿宋" w:hAnsi="仿宋" w:cs="宋体"/>
          <w:sz w:val="24"/>
        </w:rPr>
      </w:pPr>
    </w:p>
    <w:p w14:paraId="4BAAACAF" w14:textId="77777777" w:rsidR="00222EFA" w:rsidRPr="008942F6" w:rsidRDefault="00222EFA">
      <w:pPr>
        <w:spacing w:line="360" w:lineRule="auto"/>
        <w:rPr>
          <w:rFonts w:ascii="仿宋" w:eastAsia="仿宋" w:hAnsi="仿宋" w:cs="宋体"/>
          <w:sz w:val="24"/>
        </w:rPr>
      </w:pPr>
    </w:p>
    <w:p w14:paraId="6DAF8AB1" w14:textId="77777777" w:rsidR="00222EFA" w:rsidRPr="008942F6" w:rsidRDefault="007A7F66">
      <w:pPr>
        <w:spacing w:line="360" w:lineRule="auto"/>
        <w:rPr>
          <w:rFonts w:ascii="仿宋" w:eastAsia="仿宋" w:hAnsi="仿宋" w:cs="宋体"/>
          <w:sz w:val="24"/>
        </w:rPr>
      </w:pPr>
      <w:r w:rsidRPr="008942F6">
        <w:rPr>
          <w:rFonts w:ascii="仿宋" w:eastAsia="仿宋" w:hAnsi="仿宋" w:cs="宋体" w:hint="eastAsia"/>
          <w:sz w:val="24"/>
        </w:rPr>
        <w:t>注：</w:t>
      </w:r>
    </w:p>
    <w:p w14:paraId="02688F55" w14:textId="77777777" w:rsidR="00222EFA" w:rsidRPr="008942F6" w:rsidRDefault="007A7F66">
      <w:pPr>
        <w:numPr>
          <w:ilvl w:val="0"/>
          <w:numId w:val="4"/>
        </w:numPr>
        <w:spacing w:line="360" w:lineRule="auto"/>
        <w:rPr>
          <w:rFonts w:ascii="仿宋" w:eastAsia="仿宋" w:hAnsi="仿宋" w:cs="宋体"/>
          <w:sz w:val="24"/>
        </w:rPr>
      </w:pPr>
      <w:r w:rsidRPr="008942F6">
        <w:rPr>
          <w:rFonts w:ascii="仿宋" w:eastAsia="仿宋" w:hAnsi="仿宋" w:cs="宋体" w:hint="eastAsia"/>
          <w:sz w:val="24"/>
        </w:rPr>
        <w:t>残疾人福利性单位视同小型、微型企业，享受预留份额、评审中价格扣除等促进中小企业发展的政府采购政策。残疾人福利性单位属于小型、微型企业的，不重复享受政策。</w:t>
      </w:r>
    </w:p>
    <w:p w14:paraId="004F5A11" w14:textId="77777777" w:rsidR="00222EFA" w:rsidRPr="008942F6" w:rsidRDefault="007A7F66">
      <w:pPr>
        <w:pStyle w:val="1"/>
        <w:keepNext w:val="0"/>
        <w:keepLines w:val="0"/>
        <w:rPr>
          <w:rFonts w:ascii="仿宋" w:eastAsia="仿宋" w:hAnsi="仿宋" w:cs="宋体"/>
          <w:b w:val="0"/>
          <w:bCs w:val="0"/>
          <w:kern w:val="2"/>
          <w:sz w:val="24"/>
          <w:szCs w:val="24"/>
        </w:rPr>
      </w:pPr>
      <w:r w:rsidRPr="008942F6">
        <w:rPr>
          <w:rFonts w:ascii="仿宋" w:eastAsia="仿宋" w:hAnsi="仿宋" w:cs="宋体" w:hint="eastAsia"/>
          <w:b w:val="0"/>
          <w:bCs w:val="0"/>
          <w:kern w:val="2"/>
          <w:sz w:val="24"/>
          <w:szCs w:val="24"/>
        </w:rPr>
        <w:t>2、投标人为非残疾人福利性单位的，可不提供此声明。</w:t>
      </w:r>
    </w:p>
    <w:p w14:paraId="7F3EFBC4" w14:textId="77777777" w:rsidR="00222EFA" w:rsidRPr="008942F6" w:rsidRDefault="007A7F66">
      <w:r w:rsidRPr="008942F6">
        <w:br w:type="page"/>
      </w:r>
    </w:p>
    <w:p w14:paraId="2E4D8AE1" w14:textId="0B4DE34E" w:rsidR="00222EFA" w:rsidRPr="008942F6" w:rsidRDefault="00EB5961">
      <w:pPr>
        <w:jc w:val="center"/>
        <w:rPr>
          <w:rFonts w:ascii="仿宋" w:eastAsia="仿宋" w:hAnsi="仿宋"/>
          <w:b/>
          <w:sz w:val="32"/>
          <w:szCs w:val="32"/>
        </w:rPr>
      </w:pPr>
      <w:r w:rsidRPr="008942F6">
        <w:rPr>
          <w:rFonts w:ascii="仿宋" w:eastAsia="仿宋" w:hAnsi="仿宋" w:hint="eastAsia"/>
          <w:b/>
          <w:sz w:val="32"/>
          <w:szCs w:val="32"/>
        </w:rPr>
        <w:lastRenderedPageBreak/>
        <w:t>五</w:t>
      </w:r>
      <w:r w:rsidR="007A7F66" w:rsidRPr="008942F6">
        <w:rPr>
          <w:rFonts w:ascii="仿宋" w:eastAsia="仿宋" w:hAnsi="仿宋" w:hint="eastAsia"/>
          <w:b/>
          <w:sz w:val="32"/>
          <w:szCs w:val="32"/>
        </w:rPr>
        <w:t>、监狱企业</w:t>
      </w:r>
    </w:p>
    <w:p w14:paraId="6FD5ACFB" w14:textId="77777777" w:rsidR="00222EFA" w:rsidRPr="008942F6" w:rsidRDefault="00222EFA">
      <w:pPr>
        <w:rPr>
          <w:rFonts w:ascii="仿宋" w:eastAsia="仿宋" w:hAnsi="仿宋" w:cs="宋体"/>
          <w:b/>
          <w:spacing w:val="6"/>
          <w:sz w:val="24"/>
        </w:rPr>
      </w:pPr>
    </w:p>
    <w:p w14:paraId="735A11D1" w14:textId="77777777" w:rsidR="00222EFA" w:rsidRPr="008942F6" w:rsidRDefault="007A7F66">
      <w:pPr>
        <w:spacing w:line="360" w:lineRule="auto"/>
        <w:ind w:firstLineChars="200" w:firstLine="480"/>
        <w:jc w:val="left"/>
        <w:rPr>
          <w:rFonts w:ascii="仿宋" w:eastAsia="仿宋" w:hAnsi="仿宋"/>
          <w:sz w:val="24"/>
        </w:rPr>
      </w:pPr>
      <w:r w:rsidRPr="008942F6">
        <w:rPr>
          <w:rFonts w:ascii="仿宋" w:eastAsia="仿宋" w:hAnsi="仿宋" w:hint="eastAsia"/>
          <w:sz w:val="24"/>
        </w:rPr>
        <w:t>根据</w:t>
      </w:r>
      <w:r w:rsidRPr="008942F6">
        <w:rPr>
          <w:rFonts w:ascii="仿宋" w:eastAsia="仿宋" w:hAnsi="仿宋" w:cs="仿宋" w:hint="eastAsia"/>
          <w:sz w:val="24"/>
        </w:rPr>
        <w:t>《政府采购支持监狱企业发展有关问题的通知》</w:t>
      </w:r>
      <w:r w:rsidRPr="008942F6">
        <w:rPr>
          <w:rFonts w:ascii="仿宋" w:eastAsia="仿宋" w:hAnsi="仿宋" w:hint="eastAsia"/>
          <w:sz w:val="24"/>
        </w:rPr>
        <w:t>（财库〔</w:t>
      </w:r>
      <w:r w:rsidRPr="008942F6">
        <w:rPr>
          <w:rFonts w:ascii="仿宋" w:eastAsia="仿宋" w:hAnsi="仿宋"/>
          <w:sz w:val="24"/>
        </w:rPr>
        <w:t>2014〕68号）的规定</w:t>
      </w:r>
      <w:r w:rsidRPr="008942F6">
        <w:rPr>
          <w:rFonts w:ascii="仿宋" w:eastAsia="仿宋" w:hAnsi="仿宋" w:hint="eastAsia"/>
          <w:sz w:val="24"/>
        </w:rPr>
        <w:t>监狱企业参加采购活动的，应</w:t>
      </w:r>
      <w:r w:rsidRPr="008942F6">
        <w:rPr>
          <w:rFonts w:ascii="仿宋" w:eastAsia="仿宋" w:hAnsi="仿宋" w:cs="宋体" w:hint="eastAsia"/>
          <w:sz w:val="24"/>
        </w:rPr>
        <w:t>提供由省级以上监狱管理局、戒毒管理局</w:t>
      </w:r>
      <w:r w:rsidRPr="008942F6">
        <w:rPr>
          <w:rFonts w:ascii="仿宋" w:eastAsia="仿宋" w:hAnsi="仿宋" w:cs="宋体"/>
          <w:sz w:val="24"/>
        </w:rPr>
        <w:t>(含新疆生产建设兵团)出具的属于监狱企业的证明文件。</w:t>
      </w:r>
    </w:p>
    <w:p w14:paraId="616A69D9" w14:textId="77777777" w:rsidR="00222EFA" w:rsidRPr="008942F6" w:rsidRDefault="007A7F66">
      <w:pPr>
        <w:spacing w:line="360" w:lineRule="auto"/>
        <w:jc w:val="left"/>
        <w:rPr>
          <w:rFonts w:ascii="仿宋" w:eastAsia="仿宋" w:hAnsi="仿宋" w:cs="宋体"/>
          <w:sz w:val="24"/>
        </w:rPr>
      </w:pPr>
      <w:r w:rsidRPr="008942F6">
        <w:rPr>
          <w:rFonts w:ascii="仿宋" w:eastAsia="仿宋" w:hAnsi="仿宋" w:cs="宋体" w:hint="eastAsia"/>
          <w:sz w:val="24"/>
        </w:rPr>
        <w:t>注：</w:t>
      </w:r>
    </w:p>
    <w:p w14:paraId="4A6B8B77" w14:textId="77777777" w:rsidR="00222EFA" w:rsidRPr="008942F6" w:rsidRDefault="007A7F66">
      <w:pPr>
        <w:spacing w:line="360" w:lineRule="auto"/>
        <w:rPr>
          <w:rFonts w:ascii="仿宋" w:eastAsia="仿宋" w:hAnsi="仿宋" w:cs="宋体"/>
          <w:sz w:val="24"/>
        </w:rPr>
      </w:pPr>
      <w:r w:rsidRPr="008942F6">
        <w:rPr>
          <w:rFonts w:ascii="仿宋" w:eastAsia="仿宋" w:hAnsi="仿宋" w:cs="宋体"/>
          <w:sz w:val="24"/>
        </w:rPr>
        <w:t>1、投标人符合《政府采购支持监狱企业发展有关问题的通知》（财库〔2014〕68号）规定的划分标准为监狱企业适用。</w:t>
      </w:r>
    </w:p>
    <w:p w14:paraId="1AD221B5" w14:textId="77777777" w:rsidR="00222EFA" w:rsidRPr="008942F6" w:rsidRDefault="007A7F66">
      <w:r w:rsidRPr="008942F6">
        <w:rPr>
          <w:rFonts w:ascii="仿宋" w:eastAsia="仿宋" w:hAnsi="仿宋" w:cs="宋体"/>
          <w:sz w:val="24"/>
        </w:rPr>
        <w:t>2、在政府采购活动中，监狱企业视同小型、微型企业，享受预留份额、评审中</w:t>
      </w:r>
      <w:r w:rsidRPr="008942F6">
        <w:rPr>
          <w:rFonts w:ascii="仿宋" w:eastAsia="仿宋" w:hAnsi="仿宋" w:cs="宋体" w:hint="eastAsia"/>
          <w:sz w:val="24"/>
        </w:rPr>
        <w:t>价格扣除等政府采购促进中小企业发展的政府采购政策。</w:t>
      </w:r>
    </w:p>
    <w:p w14:paraId="0A63EF8E" w14:textId="77777777" w:rsidR="00222EFA" w:rsidRPr="008942F6" w:rsidRDefault="00222EFA"/>
    <w:p w14:paraId="36E9C30C" w14:textId="77777777" w:rsidR="00222EFA" w:rsidRPr="008942F6" w:rsidRDefault="00222EFA"/>
    <w:p w14:paraId="40EC807F" w14:textId="77777777" w:rsidR="00222EFA" w:rsidRPr="008942F6" w:rsidRDefault="00222EFA"/>
    <w:p w14:paraId="4C0A5982" w14:textId="77777777" w:rsidR="00222EFA" w:rsidRPr="008942F6" w:rsidRDefault="00222EFA">
      <w:pPr>
        <w:ind w:firstLine="480"/>
        <w:rPr>
          <w:rFonts w:ascii="宋体" w:hAnsi="宋体"/>
          <w:sz w:val="24"/>
        </w:rPr>
      </w:pPr>
    </w:p>
    <w:p w14:paraId="4418B41B" w14:textId="77777777" w:rsidR="00222EFA" w:rsidRPr="008942F6" w:rsidRDefault="00222EFA">
      <w:pPr>
        <w:rPr>
          <w:rFonts w:ascii="宋体" w:hAnsi="宋体"/>
          <w:b/>
          <w:bCs/>
          <w:sz w:val="28"/>
          <w:szCs w:val="28"/>
        </w:rPr>
        <w:sectPr w:rsidR="00222EFA" w:rsidRPr="008942F6">
          <w:footerReference w:type="default" r:id="rId19"/>
          <w:pgSz w:w="11906" w:h="16838"/>
          <w:pgMar w:top="1417" w:right="1417" w:bottom="1417" w:left="1417" w:header="850" w:footer="992" w:gutter="0"/>
          <w:pgNumType w:fmt="numberInDash"/>
          <w:cols w:space="0"/>
          <w:docGrid w:linePitch="312"/>
        </w:sectPr>
      </w:pPr>
    </w:p>
    <w:p w14:paraId="02C24E86" w14:textId="504A05CB" w:rsidR="00222EFA" w:rsidRPr="008942F6" w:rsidRDefault="00EB5961">
      <w:pPr>
        <w:pageBreakBefore/>
        <w:jc w:val="center"/>
        <w:rPr>
          <w:rFonts w:ascii="宋体" w:hAnsi="宋体" w:cs="Arial"/>
          <w:b/>
          <w:bCs/>
          <w:sz w:val="32"/>
          <w:szCs w:val="32"/>
        </w:rPr>
      </w:pPr>
      <w:r w:rsidRPr="008942F6">
        <w:rPr>
          <w:rFonts w:ascii="宋体" w:hAnsi="宋体" w:cs="Arial" w:hint="eastAsia"/>
          <w:b/>
          <w:bCs/>
          <w:sz w:val="32"/>
          <w:szCs w:val="32"/>
        </w:rPr>
        <w:lastRenderedPageBreak/>
        <w:t>六</w:t>
      </w:r>
      <w:r w:rsidR="007A7F66" w:rsidRPr="008942F6">
        <w:rPr>
          <w:rFonts w:ascii="宋体" w:hAnsi="宋体" w:cs="Arial" w:hint="eastAsia"/>
          <w:b/>
          <w:bCs/>
          <w:sz w:val="32"/>
          <w:szCs w:val="32"/>
        </w:rPr>
        <w:t>、技术、服务要求应答表</w:t>
      </w:r>
    </w:p>
    <w:p w14:paraId="734B0E91" w14:textId="77777777" w:rsidR="00222EFA" w:rsidRPr="008942F6" w:rsidRDefault="00222EFA">
      <w:pPr>
        <w:rPr>
          <w:rFonts w:ascii="宋体" w:hAnsi="宋体"/>
          <w:sz w:val="24"/>
        </w:rPr>
      </w:pPr>
    </w:p>
    <w:p w14:paraId="217AD11B" w14:textId="77777777" w:rsidR="00222EFA" w:rsidRPr="008942F6" w:rsidRDefault="00222EFA">
      <w:pPr>
        <w:pStyle w:val="a9"/>
      </w:pPr>
    </w:p>
    <w:tbl>
      <w:tblPr>
        <w:tblW w:w="8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3526"/>
        <w:gridCol w:w="3526"/>
      </w:tblGrid>
      <w:tr w:rsidR="008942F6" w:rsidRPr="008942F6" w14:paraId="0FF661F4" w14:textId="77777777">
        <w:trPr>
          <w:trHeight w:val="600"/>
          <w:jc w:val="center"/>
        </w:trPr>
        <w:tc>
          <w:tcPr>
            <w:tcW w:w="1206" w:type="dxa"/>
            <w:vAlign w:val="center"/>
          </w:tcPr>
          <w:p w14:paraId="7FB4D019" w14:textId="77777777" w:rsidR="00222EFA" w:rsidRPr="008942F6" w:rsidRDefault="007A7F66">
            <w:pPr>
              <w:jc w:val="center"/>
              <w:rPr>
                <w:rFonts w:ascii="宋体" w:hAnsi="宋体"/>
                <w:sz w:val="24"/>
              </w:rPr>
            </w:pPr>
            <w:r w:rsidRPr="008942F6">
              <w:rPr>
                <w:rFonts w:ascii="宋体" w:hAnsi="宋体" w:hint="eastAsia"/>
                <w:sz w:val="24"/>
              </w:rPr>
              <w:t>序号</w:t>
            </w:r>
          </w:p>
        </w:tc>
        <w:tc>
          <w:tcPr>
            <w:tcW w:w="3526" w:type="dxa"/>
            <w:vAlign w:val="center"/>
          </w:tcPr>
          <w:p w14:paraId="56A0405F" w14:textId="77777777" w:rsidR="00222EFA" w:rsidRPr="008942F6" w:rsidRDefault="007A7F66">
            <w:pPr>
              <w:jc w:val="center"/>
              <w:rPr>
                <w:rFonts w:ascii="宋体" w:hAnsi="宋体"/>
                <w:sz w:val="24"/>
              </w:rPr>
            </w:pPr>
            <w:r w:rsidRPr="008942F6">
              <w:rPr>
                <w:rFonts w:ascii="宋体" w:hAnsi="宋体" w:hint="eastAsia"/>
                <w:sz w:val="24"/>
              </w:rPr>
              <w:t>采购文件要求</w:t>
            </w:r>
          </w:p>
        </w:tc>
        <w:tc>
          <w:tcPr>
            <w:tcW w:w="3526" w:type="dxa"/>
            <w:vAlign w:val="center"/>
          </w:tcPr>
          <w:p w14:paraId="5CD26EED" w14:textId="77777777" w:rsidR="00222EFA" w:rsidRPr="008942F6" w:rsidRDefault="007A7F66">
            <w:pPr>
              <w:jc w:val="center"/>
              <w:rPr>
                <w:rFonts w:ascii="宋体" w:hAnsi="宋体"/>
                <w:sz w:val="24"/>
              </w:rPr>
            </w:pPr>
            <w:r w:rsidRPr="008942F6">
              <w:rPr>
                <w:rFonts w:ascii="宋体" w:hAnsi="宋体" w:hint="eastAsia"/>
                <w:sz w:val="24"/>
              </w:rPr>
              <w:t>响应文件响应</w:t>
            </w:r>
          </w:p>
        </w:tc>
      </w:tr>
      <w:tr w:rsidR="008942F6" w:rsidRPr="008942F6" w14:paraId="11B1B7A4" w14:textId="77777777">
        <w:trPr>
          <w:trHeight w:val="1061"/>
          <w:jc w:val="center"/>
        </w:trPr>
        <w:tc>
          <w:tcPr>
            <w:tcW w:w="1206" w:type="dxa"/>
          </w:tcPr>
          <w:p w14:paraId="7A1877AC" w14:textId="77777777" w:rsidR="00222EFA" w:rsidRPr="008942F6" w:rsidRDefault="00222EFA">
            <w:pPr>
              <w:jc w:val="center"/>
              <w:rPr>
                <w:rFonts w:ascii="宋体" w:hAnsi="宋体"/>
                <w:sz w:val="24"/>
              </w:rPr>
            </w:pPr>
          </w:p>
        </w:tc>
        <w:tc>
          <w:tcPr>
            <w:tcW w:w="3526" w:type="dxa"/>
          </w:tcPr>
          <w:p w14:paraId="17B3FDDE" w14:textId="77777777" w:rsidR="00222EFA" w:rsidRPr="008942F6" w:rsidRDefault="00222EFA">
            <w:pPr>
              <w:jc w:val="center"/>
              <w:rPr>
                <w:rFonts w:ascii="宋体" w:hAnsi="宋体"/>
                <w:sz w:val="24"/>
              </w:rPr>
            </w:pPr>
          </w:p>
        </w:tc>
        <w:tc>
          <w:tcPr>
            <w:tcW w:w="3526" w:type="dxa"/>
          </w:tcPr>
          <w:p w14:paraId="6F1EF534" w14:textId="77777777" w:rsidR="00222EFA" w:rsidRPr="008942F6" w:rsidRDefault="00222EFA">
            <w:pPr>
              <w:jc w:val="center"/>
              <w:rPr>
                <w:rFonts w:ascii="宋体" w:hAnsi="宋体"/>
                <w:sz w:val="24"/>
              </w:rPr>
            </w:pPr>
          </w:p>
        </w:tc>
      </w:tr>
      <w:tr w:rsidR="008942F6" w:rsidRPr="008942F6" w14:paraId="5FAC8AF6" w14:textId="77777777">
        <w:trPr>
          <w:trHeight w:val="1061"/>
          <w:jc w:val="center"/>
        </w:trPr>
        <w:tc>
          <w:tcPr>
            <w:tcW w:w="1206" w:type="dxa"/>
          </w:tcPr>
          <w:p w14:paraId="69DEC9D8" w14:textId="77777777" w:rsidR="00222EFA" w:rsidRPr="008942F6" w:rsidRDefault="00222EFA">
            <w:pPr>
              <w:jc w:val="center"/>
              <w:rPr>
                <w:rFonts w:ascii="宋体" w:hAnsi="宋体"/>
                <w:sz w:val="24"/>
              </w:rPr>
            </w:pPr>
          </w:p>
        </w:tc>
        <w:tc>
          <w:tcPr>
            <w:tcW w:w="3526" w:type="dxa"/>
          </w:tcPr>
          <w:p w14:paraId="22F2574F" w14:textId="77777777" w:rsidR="00222EFA" w:rsidRPr="008942F6" w:rsidRDefault="00222EFA">
            <w:pPr>
              <w:jc w:val="center"/>
              <w:rPr>
                <w:rFonts w:ascii="宋体" w:hAnsi="宋体"/>
                <w:sz w:val="24"/>
              </w:rPr>
            </w:pPr>
          </w:p>
        </w:tc>
        <w:tc>
          <w:tcPr>
            <w:tcW w:w="3526" w:type="dxa"/>
          </w:tcPr>
          <w:p w14:paraId="460C447F" w14:textId="77777777" w:rsidR="00222EFA" w:rsidRPr="008942F6" w:rsidRDefault="00222EFA">
            <w:pPr>
              <w:jc w:val="center"/>
              <w:rPr>
                <w:rFonts w:ascii="宋体" w:hAnsi="宋体"/>
                <w:sz w:val="24"/>
              </w:rPr>
            </w:pPr>
          </w:p>
        </w:tc>
      </w:tr>
      <w:tr w:rsidR="008942F6" w:rsidRPr="008942F6" w14:paraId="0A7C6A4D" w14:textId="77777777">
        <w:trPr>
          <w:trHeight w:val="1061"/>
          <w:jc w:val="center"/>
        </w:trPr>
        <w:tc>
          <w:tcPr>
            <w:tcW w:w="1206" w:type="dxa"/>
          </w:tcPr>
          <w:p w14:paraId="795BDC80" w14:textId="77777777" w:rsidR="00222EFA" w:rsidRPr="008942F6" w:rsidRDefault="00222EFA">
            <w:pPr>
              <w:jc w:val="center"/>
              <w:rPr>
                <w:rFonts w:ascii="宋体" w:hAnsi="宋体"/>
                <w:sz w:val="24"/>
              </w:rPr>
            </w:pPr>
          </w:p>
        </w:tc>
        <w:tc>
          <w:tcPr>
            <w:tcW w:w="3526" w:type="dxa"/>
          </w:tcPr>
          <w:p w14:paraId="5427123C" w14:textId="77777777" w:rsidR="00222EFA" w:rsidRPr="008942F6" w:rsidRDefault="00222EFA">
            <w:pPr>
              <w:jc w:val="center"/>
              <w:rPr>
                <w:rFonts w:ascii="宋体" w:hAnsi="宋体"/>
                <w:sz w:val="24"/>
              </w:rPr>
            </w:pPr>
          </w:p>
        </w:tc>
        <w:tc>
          <w:tcPr>
            <w:tcW w:w="3526" w:type="dxa"/>
          </w:tcPr>
          <w:p w14:paraId="79F36BD3" w14:textId="77777777" w:rsidR="00222EFA" w:rsidRPr="008942F6" w:rsidRDefault="00222EFA">
            <w:pPr>
              <w:jc w:val="center"/>
              <w:rPr>
                <w:rFonts w:ascii="宋体" w:hAnsi="宋体"/>
                <w:sz w:val="24"/>
              </w:rPr>
            </w:pPr>
          </w:p>
        </w:tc>
      </w:tr>
      <w:tr w:rsidR="00222EFA" w:rsidRPr="008942F6" w14:paraId="3C173897" w14:textId="77777777">
        <w:trPr>
          <w:trHeight w:val="1071"/>
          <w:jc w:val="center"/>
        </w:trPr>
        <w:tc>
          <w:tcPr>
            <w:tcW w:w="1206" w:type="dxa"/>
          </w:tcPr>
          <w:p w14:paraId="6206CE22" w14:textId="77777777" w:rsidR="00222EFA" w:rsidRPr="008942F6" w:rsidRDefault="00222EFA">
            <w:pPr>
              <w:jc w:val="center"/>
              <w:rPr>
                <w:rFonts w:ascii="宋体" w:hAnsi="宋体"/>
                <w:sz w:val="24"/>
              </w:rPr>
            </w:pPr>
          </w:p>
        </w:tc>
        <w:tc>
          <w:tcPr>
            <w:tcW w:w="3526" w:type="dxa"/>
          </w:tcPr>
          <w:p w14:paraId="3A1ED71A" w14:textId="77777777" w:rsidR="00222EFA" w:rsidRPr="008942F6" w:rsidRDefault="00222EFA">
            <w:pPr>
              <w:jc w:val="center"/>
              <w:rPr>
                <w:rFonts w:ascii="宋体" w:hAnsi="宋体"/>
                <w:sz w:val="24"/>
              </w:rPr>
            </w:pPr>
          </w:p>
        </w:tc>
        <w:tc>
          <w:tcPr>
            <w:tcW w:w="3526" w:type="dxa"/>
          </w:tcPr>
          <w:p w14:paraId="4C2ED7BD" w14:textId="77777777" w:rsidR="00222EFA" w:rsidRPr="008942F6" w:rsidRDefault="00222EFA">
            <w:pPr>
              <w:jc w:val="center"/>
              <w:rPr>
                <w:rFonts w:ascii="宋体" w:hAnsi="宋体"/>
                <w:sz w:val="24"/>
              </w:rPr>
            </w:pPr>
          </w:p>
        </w:tc>
      </w:tr>
    </w:tbl>
    <w:p w14:paraId="61E2C4E8" w14:textId="77777777" w:rsidR="00222EFA" w:rsidRPr="008942F6" w:rsidRDefault="00222EFA">
      <w:pPr>
        <w:ind w:firstLineChars="200" w:firstLine="482"/>
        <w:rPr>
          <w:rFonts w:ascii="宋体" w:hAnsi="宋体"/>
          <w:b/>
          <w:sz w:val="24"/>
        </w:rPr>
      </w:pPr>
    </w:p>
    <w:p w14:paraId="53A8E022" w14:textId="77777777" w:rsidR="00222EFA" w:rsidRPr="008942F6" w:rsidRDefault="007A7F66">
      <w:pPr>
        <w:ind w:firstLineChars="200" w:firstLine="480"/>
        <w:rPr>
          <w:rFonts w:ascii="宋体" w:hAnsi="宋体"/>
          <w:b/>
          <w:sz w:val="24"/>
        </w:rPr>
      </w:pPr>
      <w:r w:rsidRPr="008942F6">
        <w:rPr>
          <w:rFonts w:ascii="宋体" w:hAnsi="宋体" w:hint="eastAsia"/>
          <w:sz w:val="24"/>
        </w:rPr>
        <w:t>注：供应商必须根据磋商文件要求据实逐条填写，不得虚假响应，</w:t>
      </w:r>
      <w:proofErr w:type="gramStart"/>
      <w:r w:rsidRPr="008942F6">
        <w:rPr>
          <w:rFonts w:ascii="宋体" w:hAnsi="宋体" w:hint="eastAsia"/>
          <w:sz w:val="24"/>
        </w:rPr>
        <w:t>虚假响应</w:t>
      </w:r>
      <w:proofErr w:type="gramEnd"/>
      <w:r w:rsidRPr="008942F6">
        <w:rPr>
          <w:rFonts w:ascii="宋体" w:hAnsi="宋体" w:hint="eastAsia"/>
          <w:sz w:val="24"/>
        </w:rPr>
        <w:t>的，其响应文件无效并按规定追究其相关责任。</w:t>
      </w:r>
    </w:p>
    <w:p w14:paraId="10AB48C1" w14:textId="77777777" w:rsidR="00222EFA" w:rsidRPr="008942F6" w:rsidRDefault="007A7F66">
      <w:pPr>
        <w:adjustRightInd w:val="0"/>
        <w:spacing w:line="400" w:lineRule="exact"/>
        <w:ind w:firstLineChars="200" w:firstLine="480"/>
        <w:jc w:val="left"/>
        <w:rPr>
          <w:rFonts w:ascii="宋体" w:hAnsi="宋体"/>
          <w:sz w:val="24"/>
        </w:rPr>
      </w:pPr>
      <w:r w:rsidRPr="008942F6">
        <w:rPr>
          <w:rFonts w:ascii="宋体" w:hAnsi="宋体" w:cs="宋体" w:hint="eastAsia"/>
          <w:sz w:val="24"/>
        </w:rPr>
        <w:t>若无偏离可不填此表，视为</w:t>
      </w:r>
      <w:proofErr w:type="gramStart"/>
      <w:r w:rsidRPr="008942F6">
        <w:rPr>
          <w:rFonts w:ascii="宋体" w:hAnsi="宋体" w:cs="宋体" w:hint="eastAsia"/>
          <w:sz w:val="24"/>
        </w:rPr>
        <w:t>完全响应</w:t>
      </w:r>
      <w:proofErr w:type="gramEnd"/>
      <w:r w:rsidRPr="008942F6">
        <w:rPr>
          <w:rFonts w:ascii="宋体" w:hAnsi="宋体" w:cs="宋体" w:hint="eastAsia"/>
          <w:sz w:val="24"/>
        </w:rPr>
        <w:t>磋商文件要求。</w:t>
      </w:r>
    </w:p>
    <w:p w14:paraId="1612C3C5" w14:textId="77777777" w:rsidR="00222EFA" w:rsidRPr="008942F6" w:rsidRDefault="00222EFA">
      <w:pPr>
        <w:pStyle w:val="2"/>
      </w:pPr>
    </w:p>
    <w:p w14:paraId="68ED241F" w14:textId="77777777" w:rsidR="00222EFA" w:rsidRPr="008942F6" w:rsidRDefault="007A7F66">
      <w:pPr>
        <w:adjustRightInd w:val="0"/>
        <w:spacing w:line="400" w:lineRule="exact"/>
        <w:ind w:firstLineChars="200" w:firstLine="480"/>
        <w:jc w:val="left"/>
        <w:rPr>
          <w:rFonts w:ascii="宋体" w:hAnsi="宋体"/>
          <w:sz w:val="24"/>
        </w:rPr>
      </w:pPr>
      <w:r w:rsidRPr="008942F6">
        <w:rPr>
          <w:rFonts w:ascii="宋体" w:hAnsi="宋体" w:hint="eastAsia"/>
          <w:sz w:val="24"/>
        </w:rPr>
        <w:t>供应商名称：XXX（盖单位公章）</w:t>
      </w:r>
    </w:p>
    <w:p w14:paraId="6C8FA502" w14:textId="77777777" w:rsidR="00222EFA" w:rsidRPr="008942F6" w:rsidRDefault="007A7F66">
      <w:pPr>
        <w:adjustRightInd w:val="0"/>
        <w:spacing w:line="400" w:lineRule="exact"/>
        <w:ind w:firstLineChars="200" w:firstLine="480"/>
        <w:jc w:val="left"/>
        <w:rPr>
          <w:bCs/>
          <w:sz w:val="24"/>
        </w:rPr>
      </w:pPr>
      <w:r w:rsidRPr="008942F6">
        <w:rPr>
          <w:rFonts w:hint="eastAsia"/>
          <w:bCs/>
          <w:sz w:val="24"/>
        </w:rPr>
        <w:t>法定代表人或授权代表（签字或盖章）：</w:t>
      </w:r>
      <w:r w:rsidRPr="008942F6">
        <w:rPr>
          <w:rFonts w:hint="eastAsia"/>
          <w:bCs/>
          <w:sz w:val="24"/>
        </w:rPr>
        <w:t>XXX</w:t>
      </w:r>
    </w:p>
    <w:p w14:paraId="5DBA1F35" w14:textId="77777777" w:rsidR="00222EFA" w:rsidRPr="008942F6" w:rsidRDefault="007A7F66">
      <w:pPr>
        <w:adjustRightInd w:val="0"/>
        <w:spacing w:line="400" w:lineRule="exact"/>
        <w:ind w:firstLineChars="225" w:firstLine="540"/>
        <w:jc w:val="left"/>
        <w:rPr>
          <w:bCs/>
          <w:sz w:val="24"/>
        </w:rPr>
      </w:pPr>
      <w:r w:rsidRPr="008942F6">
        <w:rPr>
          <w:rFonts w:hint="eastAsia"/>
          <w:bCs/>
          <w:sz w:val="24"/>
        </w:rPr>
        <w:t>日</w:t>
      </w:r>
      <w:r w:rsidRPr="008942F6">
        <w:rPr>
          <w:rFonts w:hint="eastAsia"/>
          <w:bCs/>
          <w:sz w:val="24"/>
        </w:rPr>
        <w:t xml:space="preserve">  </w:t>
      </w:r>
      <w:r w:rsidRPr="008942F6">
        <w:rPr>
          <w:rFonts w:hint="eastAsia"/>
          <w:bCs/>
          <w:sz w:val="24"/>
        </w:rPr>
        <w:t>期</w:t>
      </w:r>
      <w:r w:rsidRPr="008942F6">
        <w:rPr>
          <w:rFonts w:ascii="宋体" w:hAnsi="宋体" w:hint="eastAsia"/>
          <w:sz w:val="24"/>
        </w:rPr>
        <w:t>：</w:t>
      </w:r>
      <w:r w:rsidRPr="008942F6">
        <w:rPr>
          <w:rFonts w:hint="eastAsia"/>
          <w:bCs/>
          <w:sz w:val="24"/>
        </w:rPr>
        <w:t>XXX</w:t>
      </w:r>
      <w:r w:rsidRPr="008942F6">
        <w:rPr>
          <w:rFonts w:hint="eastAsia"/>
          <w:bCs/>
          <w:sz w:val="24"/>
        </w:rPr>
        <w:t>年</w:t>
      </w:r>
      <w:r w:rsidRPr="008942F6">
        <w:rPr>
          <w:rFonts w:hint="eastAsia"/>
          <w:bCs/>
          <w:sz w:val="24"/>
        </w:rPr>
        <w:t>XXX</w:t>
      </w:r>
      <w:r w:rsidRPr="008942F6">
        <w:rPr>
          <w:rFonts w:hint="eastAsia"/>
          <w:bCs/>
          <w:sz w:val="24"/>
        </w:rPr>
        <w:t>月</w:t>
      </w:r>
      <w:r w:rsidRPr="008942F6">
        <w:rPr>
          <w:rFonts w:hint="eastAsia"/>
          <w:bCs/>
          <w:sz w:val="24"/>
        </w:rPr>
        <w:t>XXX</w:t>
      </w:r>
      <w:r w:rsidRPr="008942F6">
        <w:rPr>
          <w:rFonts w:hint="eastAsia"/>
          <w:bCs/>
          <w:sz w:val="24"/>
        </w:rPr>
        <w:t>日</w:t>
      </w:r>
    </w:p>
    <w:p w14:paraId="484C1A3B" w14:textId="77777777" w:rsidR="00222EFA" w:rsidRPr="008942F6" w:rsidRDefault="00222EFA">
      <w:pPr>
        <w:spacing w:line="400" w:lineRule="exact"/>
        <w:rPr>
          <w:rFonts w:ascii="宋体" w:hAnsi="宋体"/>
        </w:rPr>
      </w:pPr>
    </w:p>
    <w:p w14:paraId="2A972B71" w14:textId="77777777" w:rsidR="00222EFA" w:rsidRPr="008942F6" w:rsidRDefault="00222EFA">
      <w:pPr>
        <w:spacing w:line="400" w:lineRule="exact"/>
        <w:rPr>
          <w:rFonts w:ascii="宋体" w:hAnsi="宋体"/>
        </w:rPr>
      </w:pPr>
    </w:p>
    <w:p w14:paraId="046A5802" w14:textId="77777777" w:rsidR="00222EFA" w:rsidRPr="008942F6" w:rsidRDefault="00222EFA">
      <w:pPr>
        <w:spacing w:line="400" w:lineRule="exact"/>
        <w:rPr>
          <w:rFonts w:ascii="宋体" w:hAnsi="宋体"/>
        </w:rPr>
      </w:pPr>
    </w:p>
    <w:p w14:paraId="7EBF02EA" w14:textId="77777777" w:rsidR="00222EFA" w:rsidRPr="008942F6" w:rsidRDefault="00222EFA">
      <w:pPr>
        <w:pStyle w:val="ab"/>
        <w:tabs>
          <w:tab w:val="left" w:pos="0"/>
        </w:tabs>
        <w:spacing w:line="400" w:lineRule="exact"/>
      </w:pPr>
    </w:p>
    <w:p w14:paraId="00DFC213" w14:textId="77777777" w:rsidR="00222EFA" w:rsidRPr="008942F6" w:rsidRDefault="00222EFA">
      <w:pPr>
        <w:pStyle w:val="ab"/>
        <w:tabs>
          <w:tab w:val="left" w:pos="0"/>
        </w:tabs>
      </w:pPr>
    </w:p>
    <w:p w14:paraId="2324F825" w14:textId="77777777" w:rsidR="00222EFA" w:rsidRPr="008942F6" w:rsidRDefault="00222EFA">
      <w:pPr>
        <w:pStyle w:val="ab"/>
        <w:tabs>
          <w:tab w:val="left" w:pos="0"/>
        </w:tabs>
      </w:pPr>
    </w:p>
    <w:p w14:paraId="5C50617B" w14:textId="77777777" w:rsidR="00222EFA" w:rsidRPr="008942F6" w:rsidRDefault="00222EFA">
      <w:pPr>
        <w:pStyle w:val="ab"/>
        <w:tabs>
          <w:tab w:val="left" w:pos="0"/>
        </w:tabs>
      </w:pPr>
    </w:p>
    <w:p w14:paraId="12B8A050" w14:textId="77777777" w:rsidR="00222EFA" w:rsidRPr="008942F6" w:rsidRDefault="00222EFA">
      <w:pPr>
        <w:pStyle w:val="ab"/>
        <w:tabs>
          <w:tab w:val="left" w:pos="0"/>
        </w:tabs>
      </w:pPr>
    </w:p>
    <w:p w14:paraId="4FEAD928" w14:textId="77777777" w:rsidR="00222EFA" w:rsidRPr="008942F6" w:rsidRDefault="00222EFA">
      <w:pPr>
        <w:pStyle w:val="ab"/>
        <w:tabs>
          <w:tab w:val="left" w:pos="0"/>
        </w:tabs>
      </w:pPr>
    </w:p>
    <w:p w14:paraId="7F99A0EE" w14:textId="77777777" w:rsidR="00222EFA" w:rsidRPr="008942F6" w:rsidRDefault="00222EFA">
      <w:pPr>
        <w:pStyle w:val="ab"/>
        <w:tabs>
          <w:tab w:val="left" w:pos="0"/>
        </w:tabs>
      </w:pPr>
    </w:p>
    <w:p w14:paraId="43BFBCA7" w14:textId="77777777" w:rsidR="00222EFA" w:rsidRPr="008942F6" w:rsidRDefault="00222EFA">
      <w:pPr>
        <w:pStyle w:val="ab"/>
        <w:tabs>
          <w:tab w:val="left" w:pos="0"/>
        </w:tabs>
      </w:pPr>
    </w:p>
    <w:p w14:paraId="2DB5259D" w14:textId="51BFE077" w:rsidR="00222EFA" w:rsidRPr="008942F6" w:rsidRDefault="00EB5961">
      <w:pPr>
        <w:pageBreakBefore/>
        <w:jc w:val="center"/>
        <w:rPr>
          <w:rFonts w:ascii="宋体" w:hAnsi="宋体" w:cs="Arial"/>
          <w:b/>
          <w:bCs/>
          <w:sz w:val="32"/>
          <w:szCs w:val="32"/>
        </w:rPr>
      </w:pPr>
      <w:r w:rsidRPr="008942F6">
        <w:rPr>
          <w:rFonts w:ascii="宋体" w:hAnsi="宋体" w:cs="Arial" w:hint="eastAsia"/>
          <w:b/>
          <w:bCs/>
          <w:sz w:val="32"/>
          <w:szCs w:val="32"/>
        </w:rPr>
        <w:lastRenderedPageBreak/>
        <w:t>七</w:t>
      </w:r>
      <w:r w:rsidR="007A7F66" w:rsidRPr="008942F6">
        <w:rPr>
          <w:rFonts w:ascii="宋体" w:hAnsi="宋体" w:cs="Arial" w:hint="eastAsia"/>
          <w:b/>
          <w:bCs/>
          <w:sz w:val="32"/>
          <w:szCs w:val="32"/>
        </w:rPr>
        <w:t>、商务应答表</w:t>
      </w:r>
    </w:p>
    <w:p w14:paraId="1970D4CD" w14:textId="77777777" w:rsidR="00222EFA" w:rsidRPr="008942F6" w:rsidRDefault="00222EFA">
      <w:pPr>
        <w:pStyle w:val="ab"/>
        <w:tabs>
          <w:tab w:val="left" w:pos="0"/>
        </w:tabs>
        <w:ind w:firstLine="0"/>
        <w:rPr>
          <w:b/>
          <w:szCs w:val="32"/>
        </w:rPr>
      </w:pPr>
    </w:p>
    <w:tbl>
      <w:tblPr>
        <w:tblW w:w="8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3509"/>
        <w:gridCol w:w="3509"/>
      </w:tblGrid>
      <w:tr w:rsidR="008942F6" w:rsidRPr="008942F6" w14:paraId="786195F6" w14:textId="77777777">
        <w:trPr>
          <w:trHeight w:val="611"/>
          <w:jc w:val="center"/>
        </w:trPr>
        <w:tc>
          <w:tcPr>
            <w:tcW w:w="1200" w:type="dxa"/>
            <w:vAlign w:val="center"/>
          </w:tcPr>
          <w:p w14:paraId="18A06B01" w14:textId="77777777" w:rsidR="00222EFA" w:rsidRPr="008942F6" w:rsidRDefault="007A7F66">
            <w:pPr>
              <w:jc w:val="center"/>
              <w:rPr>
                <w:rFonts w:ascii="宋体" w:hAnsi="宋体"/>
                <w:sz w:val="24"/>
              </w:rPr>
            </w:pPr>
            <w:r w:rsidRPr="008942F6">
              <w:rPr>
                <w:rFonts w:ascii="宋体" w:hAnsi="宋体" w:hint="eastAsia"/>
                <w:sz w:val="24"/>
              </w:rPr>
              <w:t>序号</w:t>
            </w:r>
          </w:p>
        </w:tc>
        <w:tc>
          <w:tcPr>
            <w:tcW w:w="3509" w:type="dxa"/>
            <w:vAlign w:val="center"/>
          </w:tcPr>
          <w:p w14:paraId="5D35D77C" w14:textId="77777777" w:rsidR="00222EFA" w:rsidRPr="008942F6" w:rsidRDefault="007A7F66">
            <w:pPr>
              <w:jc w:val="center"/>
              <w:rPr>
                <w:rFonts w:ascii="宋体" w:hAnsi="宋体"/>
                <w:sz w:val="24"/>
              </w:rPr>
            </w:pPr>
            <w:r w:rsidRPr="008942F6">
              <w:rPr>
                <w:rFonts w:ascii="宋体" w:hAnsi="宋体" w:hint="eastAsia"/>
                <w:sz w:val="24"/>
              </w:rPr>
              <w:t>采购文件要求</w:t>
            </w:r>
          </w:p>
        </w:tc>
        <w:tc>
          <w:tcPr>
            <w:tcW w:w="3509" w:type="dxa"/>
            <w:vAlign w:val="center"/>
          </w:tcPr>
          <w:p w14:paraId="75988CE1" w14:textId="77777777" w:rsidR="00222EFA" w:rsidRPr="008942F6" w:rsidRDefault="007A7F66">
            <w:pPr>
              <w:jc w:val="center"/>
              <w:rPr>
                <w:rFonts w:ascii="宋体" w:hAnsi="宋体"/>
                <w:sz w:val="24"/>
              </w:rPr>
            </w:pPr>
            <w:r w:rsidRPr="008942F6">
              <w:rPr>
                <w:rFonts w:ascii="宋体" w:hAnsi="宋体" w:hint="eastAsia"/>
                <w:sz w:val="24"/>
              </w:rPr>
              <w:t>响应文件响应</w:t>
            </w:r>
          </w:p>
        </w:tc>
      </w:tr>
      <w:tr w:rsidR="008942F6" w:rsidRPr="008942F6" w14:paraId="60F9CEB6" w14:textId="77777777">
        <w:trPr>
          <w:trHeight w:val="1073"/>
          <w:jc w:val="center"/>
        </w:trPr>
        <w:tc>
          <w:tcPr>
            <w:tcW w:w="1200" w:type="dxa"/>
          </w:tcPr>
          <w:p w14:paraId="52C2F2E1" w14:textId="77777777" w:rsidR="00222EFA" w:rsidRPr="008942F6" w:rsidRDefault="00222EFA">
            <w:pPr>
              <w:jc w:val="center"/>
              <w:rPr>
                <w:rFonts w:ascii="宋体" w:hAnsi="宋体"/>
                <w:sz w:val="24"/>
              </w:rPr>
            </w:pPr>
          </w:p>
        </w:tc>
        <w:tc>
          <w:tcPr>
            <w:tcW w:w="3509" w:type="dxa"/>
          </w:tcPr>
          <w:p w14:paraId="1BEC8CF7" w14:textId="77777777" w:rsidR="00222EFA" w:rsidRPr="008942F6" w:rsidRDefault="00222EFA">
            <w:pPr>
              <w:jc w:val="center"/>
              <w:rPr>
                <w:rFonts w:ascii="宋体" w:hAnsi="宋体"/>
                <w:sz w:val="24"/>
              </w:rPr>
            </w:pPr>
          </w:p>
        </w:tc>
        <w:tc>
          <w:tcPr>
            <w:tcW w:w="3509" w:type="dxa"/>
          </w:tcPr>
          <w:p w14:paraId="5CE8906F" w14:textId="77777777" w:rsidR="00222EFA" w:rsidRPr="008942F6" w:rsidRDefault="00222EFA">
            <w:pPr>
              <w:jc w:val="center"/>
              <w:rPr>
                <w:rFonts w:ascii="宋体" w:hAnsi="宋体"/>
                <w:sz w:val="24"/>
              </w:rPr>
            </w:pPr>
          </w:p>
        </w:tc>
      </w:tr>
      <w:tr w:rsidR="008942F6" w:rsidRPr="008942F6" w14:paraId="39057D89" w14:textId="77777777">
        <w:trPr>
          <w:trHeight w:val="1073"/>
          <w:jc w:val="center"/>
        </w:trPr>
        <w:tc>
          <w:tcPr>
            <w:tcW w:w="1200" w:type="dxa"/>
          </w:tcPr>
          <w:p w14:paraId="6A7BF488" w14:textId="77777777" w:rsidR="00222EFA" w:rsidRPr="008942F6" w:rsidRDefault="00222EFA">
            <w:pPr>
              <w:jc w:val="center"/>
              <w:rPr>
                <w:rFonts w:ascii="宋体" w:hAnsi="宋体"/>
                <w:sz w:val="24"/>
              </w:rPr>
            </w:pPr>
          </w:p>
        </w:tc>
        <w:tc>
          <w:tcPr>
            <w:tcW w:w="3509" w:type="dxa"/>
          </w:tcPr>
          <w:p w14:paraId="3060EC22" w14:textId="77777777" w:rsidR="00222EFA" w:rsidRPr="008942F6" w:rsidRDefault="00222EFA">
            <w:pPr>
              <w:jc w:val="center"/>
              <w:rPr>
                <w:rFonts w:ascii="宋体" w:hAnsi="宋体"/>
                <w:sz w:val="24"/>
              </w:rPr>
            </w:pPr>
          </w:p>
        </w:tc>
        <w:tc>
          <w:tcPr>
            <w:tcW w:w="3509" w:type="dxa"/>
          </w:tcPr>
          <w:p w14:paraId="114FAF51" w14:textId="77777777" w:rsidR="00222EFA" w:rsidRPr="008942F6" w:rsidRDefault="00222EFA">
            <w:pPr>
              <w:jc w:val="center"/>
              <w:rPr>
                <w:rFonts w:ascii="宋体" w:hAnsi="宋体"/>
                <w:sz w:val="24"/>
              </w:rPr>
            </w:pPr>
          </w:p>
        </w:tc>
      </w:tr>
      <w:tr w:rsidR="008942F6" w:rsidRPr="008942F6" w14:paraId="7C58201C" w14:textId="77777777">
        <w:trPr>
          <w:trHeight w:val="1073"/>
          <w:jc w:val="center"/>
        </w:trPr>
        <w:tc>
          <w:tcPr>
            <w:tcW w:w="1200" w:type="dxa"/>
          </w:tcPr>
          <w:p w14:paraId="22ADB2B5" w14:textId="77777777" w:rsidR="00222EFA" w:rsidRPr="008942F6" w:rsidRDefault="00222EFA">
            <w:pPr>
              <w:jc w:val="center"/>
              <w:rPr>
                <w:rFonts w:ascii="宋体" w:hAnsi="宋体"/>
                <w:sz w:val="24"/>
              </w:rPr>
            </w:pPr>
          </w:p>
        </w:tc>
        <w:tc>
          <w:tcPr>
            <w:tcW w:w="3509" w:type="dxa"/>
          </w:tcPr>
          <w:p w14:paraId="7CAD9D98" w14:textId="77777777" w:rsidR="00222EFA" w:rsidRPr="008942F6" w:rsidRDefault="00222EFA">
            <w:pPr>
              <w:jc w:val="center"/>
              <w:rPr>
                <w:rFonts w:ascii="宋体" w:hAnsi="宋体"/>
                <w:sz w:val="24"/>
              </w:rPr>
            </w:pPr>
          </w:p>
        </w:tc>
        <w:tc>
          <w:tcPr>
            <w:tcW w:w="3509" w:type="dxa"/>
          </w:tcPr>
          <w:p w14:paraId="2B83DA3D" w14:textId="77777777" w:rsidR="00222EFA" w:rsidRPr="008942F6" w:rsidRDefault="00222EFA">
            <w:pPr>
              <w:jc w:val="center"/>
              <w:rPr>
                <w:rFonts w:ascii="宋体" w:hAnsi="宋体"/>
                <w:sz w:val="24"/>
              </w:rPr>
            </w:pPr>
          </w:p>
        </w:tc>
      </w:tr>
      <w:tr w:rsidR="00222EFA" w:rsidRPr="008942F6" w14:paraId="7EFDF840" w14:textId="77777777">
        <w:trPr>
          <w:trHeight w:val="1093"/>
          <w:jc w:val="center"/>
        </w:trPr>
        <w:tc>
          <w:tcPr>
            <w:tcW w:w="1200" w:type="dxa"/>
          </w:tcPr>
          <w:p w14:paraId="5BD4DD16" w14:textId="77777777" w:rsidR="00222EFA" w:rsidRPr="008942F6" w:rsidRDefault="00222EFA">
            <w:pPr>
              <w:jc w:val="center"/>
              <w:rPr>
                <w:rFonts w:ascii="宋体" w:hAnsi="宋体"/>
                <w:sz w:val="24"/>
              </w:rPr>
            </w:pPr>
          </w:p>
        </w:tc>
        <w:tc>
          <w:tcPr>
            <w:tcW w:w="3509" w:type="dxa"/>
          </w:tcPr>
          <w:p w14:paraId="10328C35" w14:textId="77777777" w:rsidR="00222EFA" w:rsidRPr="008942F6" w:rsidRDefault="00222EFA">
            <w:pPr>
              <w:jc w:val="center"/>
              <w:rPr>
                <w:rFonts w:ascii="宋体" w:hAnsi="宋体"/>
                <w:sz w:val="24"/>
              </w:rPr>
            </w:pPr>
          </w:p>
        </w:tc>
        <w:tc>
          <w:tcPr>
            <w:tcW w:w="3509" w:type="dxa"/>
          </w:tcPr>
          <w:p w14:paraId="7E39805A" w14:textId="77777777" w:rsidR="00222EFA" w:rsidRPr="008942F6" w:rsidRDefault="00222EFA">
            <w:pPr>
              <w:jc w:val="center"/>
              <w:rPr>
                <w:rFonts w:ascii="宋体" w:hAnsi="宋体"/>
                <w:sz w:val="24"/>
              </w:rPr>
            </w:pPr>
          </w:p>
        </w:tc>
      </w:tr>
    </w:tbl>
    <w:p w14:paraId="70299D51" w14:textId="77777777" w:rsidR="00222EFA" w:rsidRPr="008942F6" w:rsidRDefault="00222EFA">
      <w:pPr>
        <w:ind w:firstLineChars="200" w:firstLine="482"/>
        <w:rPr>
          <w:rFonts w:ascii="宋体" w:hAnsi="宋体"/>
          <w:b/>
          <w:sz w:val="24"/>
        </w:rPr>
      </w:pPr>
    </w:p>
    <w:p w14:paraId="07852630" w14:textId="77777777" w:rsidR="00222EFA" w:rsidRPr="008942F6" w:rsidRDefault="007A7F66">
      <w:pPr>
        <w:ind w:firstLineChars="200" w:firstLine="480"/>
        <w:rPr>
          <w:rFonts w:ascii="宋体" w:hAnsi="宋体"/>
          <w:b/>
          <w:sz w:val="24"/>
        </w:rPr>
      </w:pPr>
      <w:r w:rsidRPr="008942F6">
        <w:rPr>
          <w:rFonts w:ascii="宋体" w:hAnsi="宋体" w:hint="eastAsia"/>
          <w:sz w:val="24"/>
        </w:rPr>
        <w:t>注意：供应商必须据实填写，不得虚假响应，</w:t>
      </w:r>
      <w:proofErr w:type="gramStart"/>
      <w:r w:rsidRPr="008942F6">
        <w:rPr>
          <w:rFonts w:ascii="宋体" w:hAnsi="宋体" w:hint="eastAsia"/>
          <w:sz w:val="24"/>
        </w:rPr>
        <w:t>虚假响应</w:t>
      </w:r>
      <w:proofErr w:type="gramEnd"/>
      <w:r w:rsidRPr="008942F6">
        <w:rPr>
          <w:rFonts w:ascii="宋体" w:hAnsi="宋体" w:hint="eastAsia"/>
          <w:sz w:val="24"/>
        </w:rPr>
        <w:t>的，其响应文件无效并按规定追究其相关责任。</w:t>
      </w:r>
    </w:p>
    <w:p w14:paraId="1A16B95C" w14:textId="77777777" w:rsidR="00222EFA" w:rsidRPr="008942F6" w:rsidRDefault="007A7F66">
      <w:pPr>
        <w:adjustRightInd w:val="0"/>
        <w:spacing w:line="400" w:lineRule="exact"/>
        <w:ind w:firstLineChars="200" w:firstLine="480"/>
        <w:jc w:val="left"/>
        <w:rPr>
          <w:rFonts w:ascii="宋体" w:hAnsi="宋体"/>
          <w:sz w:val="24"/>
        </w:rPr>
      </w:pPr>
      <w:r w:rsidRPr="008942F6">
        <w:rPr>
          <w:rFonts w:ascii="宋体" w:hAnsi="宋体" w:cs="宋体" w:hint="eastAsia"/>
          <w:sz w:val="24"/>
        </w:rPr>
        <w:t>若无偏离可不填此表，视为</w:t>
      </w:r>
      <w:proofErr w:type="gramStart"/>
      <w:r w:rsidRPr="008942F6">
        <w:rPr>
          <w:rFonts w:ascii="宋体" w:hAnsi="宋体" w:cs="宋体" w:hint="eastAsia"/>
          <w:sz w:val="24"/>
        </w:rPr>
        <w:t>完全响应</w:t>
      </w:r>
      <w:proofErr w:type="gramEnd"/>
      <w:r w:rsidRPr="008942F6">
        <w:rPr>
          <w:rFonts w:ascii="宋体" w:hAnsi="宋体" w:cs="宋体" w:hint="eastAsia"/>
          <w:sz w:val="24"/>
        </w:rPr>
        <w:t>磋商文件要求。</w:t>
      </w:r>
    </w:p>
    <w:p w14:paraId="74D1C18E" w14:textId="77777777" w:rsidR="00222EFA" w:rsidRPr="008942F6" w:rsidRDefault="00222EFA">
      <w:pPr>
        <w:adjustRightInd w:val="0"/>
        <w:spacing w:line="400" w:lineRule="exact"/>
        <w:ind w:firstLineChars="200" w:firstLine="480"/>
        <w:jc w:val="left"/>
        <w:rPr>
          <w:rFonts w:ascii="宋体" w:hAnsi="宋体"/>
          <w:sz w:val="24"/>
        </w:rPr>
      </w:pPr>
    </w:p>
    <w:p w14:paraId="2DFB5B33" w14:textId="77777777" w:rsidR="00222EFA" w:rsidRPr="008942F6" w:rsidRDefault="00222EFA">
      <w:pPr>
        <w:adjustRightInd w:val="0"/>
        <w:spacing w:line="400" w:lineRule="exact"/>
        <w:ind w:firstLineChars="200" w:firstLine="480"/>
        <w:jc w:val="left"/>
        <w:rPr>
          <w:rFonts w:ascii="宋体" w:hAnsi="宋体"/>
          <w:sz w:val="24"/>
        </w:rPr>
      </w:pPr>
    </w:p>
    <w:p w14:paraId="1EE67BB0" w14:textId="77777777" w:rsidR="00222EFA" w:rsidRPr="008942F6" w:rsidRDefault="007A7F66">
      <w:pPr>
        <w:adjustRightInd w:val="0"/>
        <w:spacing w:line="400" w:lineRule="exact"/>
        <w:ind w:firstLineChars="200" w:firstLine="480"/>
        <w:jc w:val="left"/>
        <w:rPr>
          <w:rFonts w:ascii="宋体" w:hAnsi="宋体"/>
          <w:sz w:val="24"/>
        </w:rPr>
      </w:pPr>
      <w:r w:rsidRPr="008942F6">
        <w:rPr>
          <w:rFonts w:ascii="宋体" w:hAnsi="宋体" w:hint="eastAsia"/>
          <w:sz w:val="24"/>
        </w:rPr>
        <w:t>供应商人名称：XXX（盖单位公章）</w:t>
      </w:r>
    </w:p>
    <w:p w14:paraId="0B23BF58" w14:textId="77777777" w:rsidR="00222EFA" w:rsidRPr="008942F6" w:rsidRDefault="007A7F66">
      <w:pPr>
        <w:adjustRightInd w:val="0"/>
        <w:spacing w:line="400" w:lineRule="exact"/>
        <w:ind w:firstLineChars="225" w:firstLine="540"/>
        <w:jc w:val="left"/>
        <w:rPr>
          <w:bCs/>
          <w:sz w:val="24"/>
        </w:rPr>
      </w:pPr>
      <w:r w:rsidRPr="008942F6">
        <w:rPr>
          <w:rFonts w:hint="eastAsia"/>
          <w:bCs/>
          <w:sz w:val="24"/>
        </w:rPr>
        <w:t>法定代表人或授权代表（签字或盖章）：</w:t>
      </w:r>
      <w:r w:rsidRPr="008942F6">
        <w:rPr>
          <w:rFonts w:hint="eastAsia"/>
          <w:bCs/>
          <w:sz w:val="24"/>
        </w:rPr>
        <w:t>XXX</w:t>
      </w:r>
    </w:p>
    <w:p w14:paraId="7570537B" w14:textId="77777777" w:rsidR="00222EFA" w:rsidRPr="008942F6" w:rsidRDefault="007A7F66">
      <w:pPr>
        <w:adjustRightInd w:val="0"/>
        <w:spacing w:line="400" w:lineRule="exact"/>
        <w:ind w:firstLineChars="225" w:firstLine="540"/>
        <w:jc w:val="left"/>
        <w:rPr>
          <w:bCs/>
          <w:sz w:val="24"/>
        </w:rPr>
      </w:pPr>
      <w:r w:rsidRPr="008942F6">
        <w:rPr>
          <w:rFonts w:hint="eastAsia"/>
          <w:bCs/>
          <w:sz w:val="24"/>
        </w:rPr>
        <w:t>日</w:t>
      </w:r>
      <w:r w:rsidRPr="008942F6">
        <w:rPr>
          <w:rFonts w:hint="eastAsia"/>
          <w:bCs/>
          <w:sz w:val="24"/>
        </w:rPr>
        <w:t xml:space="preserve">  </w:t>
      </w:r>
      <w:r w:rsidRPr="008942F6">
        <w:rPr>
          <w:rFonts w:hint="eastAsia"/>
          <w:bCs/>
          <w:sz w:val="24"/>
        </w:rPr>
        <w:t>期：</w:t>
      </w:r>
      <w:r w:rsidRPr="008942F6">
        <w:rPr>
          <w:rFonts w:hint="eastAsia"/>
          <w:bCs/>
          <w:sz w:val="24"/>
        </w:rPr>
        <w:t>XXX</w:t>
      </w:r>
      <w:r w:rsidRPr="008942F6">
        <w:rPr>
          <w:rFonts w:hint="eastAsia"/>
          <w:bCs/>
          <w:sz w:val="24"/>
        </w:rPr>
        <w:t>年</w:t>
      </w:r>
      <w:r w:rsidRPr="008942F6">
        <w:rPr>
          <w:rFonts w:hint="eastAsia"/>
          <w:bCs/>
          <w:sz w:val="24"/>
        </w:rPr>
        <w:t>XXX</w:t>
      </w:r>
      <w:r w:rsidRPr="008942F6">
        <w:rPr>
          <w:rFonts w:hint="eastAsia"/>
          <w:bCs/>
          <w:sz w:val="24"/>
        </w:rPr>
        <w:t>月</w:t>
      </w:r>
      <w:r w:rsidRPr="008942F6">
        <w:rPr>
          <w:rFonts w:hint="eastAsia"/>
          <w:bCs/>
          <w:sz w:val="24"/>
        </w:rPr>
        <w:t>XXX</w:t>
      </w:r>
      <w:r w:rsidRPr="008942F6">
        <w:rPr>
          <w:rFonts w:hint="eastAsia"/>
          <w:bCs/>
          <w:sz w:val="24"/>
        </w:rPr>
        <w:t>日</w:t>
      </w:r>
    </w:p>
    <w:p w14:paraId="713F7E95" w14:textId="77777777" w:rsidR="00222EFA" w:rsidRPr="008942F6" w:rsidRDefault="00222EFA">
      <w:pPr>
        <w:pStyle w:val="ab"/>
        <w:tabs>
          <w:tab w:val="left" w:pos="0"/>
        </w:tabs>
        <w:jc w:val="center"/>
      </w:pPr>
    </w:p>
    <w:p w14:paraId="2BE7FF5C" w14:textId="77777777" w:rsidR="00222EFA" w:rsidRPr="008942F6" w:rsidRDefault="00222EFA">
      <w:pPr>
        <w:pStyle w:val="ab"/>
        <w:tabs>
          <w:tab w:val="left" w:pos="0"/>
        </w:tabs>
        <w:jc w:val="center"/>
      </w:pPr>
    </w:p>
    <w:p w14:paraId="7E3C2F2E" w14:textId="77777777" w:rsidR="00222EFA" w:rsidRPr="008942F6" w:rsidRDefault="00222EFA">
      <w:pPr>
        <w:pStyle w:val="ab"/>
        <w:tabs>
          <w:tab w:val="left" w:pos="0"/>
        </w:tabs>
        <w:jc w:val="center"/>
      </w:pPr>
    </w:p>
    <w:p w14:paraId="65EAF1D8" w14:textId="77777777" w:rsidR="00222EFA" w:rsidRPr="008942F6" w:rsidRDefault="00222EFA">
      <w:pPr>
        <w:adjustRightInd w:val="0"/>
        <w:spacing w:line="400" w:lineRule="exact"/>
        <w:jc w:val="left"/>
        <w:rPr>
          <w:rFonts w:ascii="宋体" w:hAnsi="宋体"/>
          <w:sz w:val="28"/>
        </w:rPr>
        <w:sectPr w:rsidR="00222EFA" w:rsidRPr="008942F6">
          <w:pgSz w:w="11906" w:h="16838"/>
          <w:pgMar w:top="1417" w:right="1417" w:bottom="1417" w:left="1417" w:header="850" w:footer="992" w:gutter="0"/>
          <w:pgNumType w:fmt="numberInDash"/>
          <w:cols w:space="0"/>
          <w:docGrid w:linePitch="312"/>
        </w:sectPr>
      </w:pPr>
    </w:p>
    <w:p w14:paraId="014CC84F" w14:textId="7AD15BBC" w:rsidR="00222EFA" w:rsidRPr="008942F6" w:rsidRDefault="00EB5961">
      <w:pPr>
        <w:pageBreakBefore/>
        <w:jc w:val="center"/>
        <w:rPr>
          <w:rFonts w:ascii="宋体" w:hAnsi="宋体" w:cs="Arial"/>
          <w:b/>
          <w:bCs/>
          <w:sz w:val="32"/>
          <w:szCs w:val="32"/>
        </w:rPr>
      </w:pPr>
      <w:r w:rsidRPr="008942F6">
        <w:rPr>
          <w:rFonts w:ascii="宋体" w:hAnsi="宋体" w:cs="Arial" w:hint="eastAsia"/>
          <w:b/>
          <w:bCs/>
          <w:sz w:val="32"/>
          <w:szCs w:val="32"/>
        </w:rPr>
        <w:lastRenderedPageBreak/>
        <w:t>八</w:t>
      </w:r>
      <w:r w:rsidR="007A7F66" w:rsidRPr="008942F6">
        <w:rPr>
          <w:rFonts w:ascii="宋体" w:hAnsi="宋体" w:cs="Arial" w:hint="eastAsia"/>
          <w:b/>
          <w:bCs/>
          <w:sz w:val="32"/>
          <w:szCs w:val="32"/>
        </w:rPr>
        <w:t>、供应</w:t>
      </w:r>
      <w:proofErr w:type="gramStart"/>
      <w:r w:rsidR="007A7F66" w:rsidRPr="008942F6">
        <w:rPr>
          <w:rFonts w:ascii="宋体" w:hAnsi="宋体" w:cs="Arial" w:hint="eastAsia"/>
          <w:b/>
          <w:bCs/>
          <w:sz w:val="32"/>
          <w:szCs w:val="32"/>
        </w:rPr>
        <w:t>商类似</w:t>
      </w:r>
      <w:proofErr w:type="gramEnd"/>
      <w:r w:rsidR="007A7F66" w:rsidRPr="008942F6">
        <w:rPr>
          <w:rFonts w:ascii="宋体" w:hAnsi="宋体" w:cs="Arial" w:hint="eastAsia"/>
          <w:b/>
          <w:bCs/>
          <w:sz w:val="32"/>
          <w:szCs w:val="32"/>
        </w:rPr>
        <w:t>项目业绩一览表</w:t>
      </w:r>
    </w:p>
    <w:p w14:paraId="79AD3432" w14:textId="77777777" w:rsidR="00222EFA" w:rsidRPr="008942F6" w:rsidRDefault="00222EFA">
      <w:pPr>
        <w:pStyle w:val="a9"/>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599"/>
        <w:gridCol w:w="15"/>
        <w:gridCol w:w="1377"/>
        <w:gridCol w:w="10"/>
      </w:tblGrid>
      <w:tr w:rsidR="008942F6" w:rsidRPr="008942F6" w14:paraId="124EDF36" w14:textId="77777777">
        <w:trPr>
          <w:cantSplit/>
          <w:trHeight w:val="600"/>
          <w:jc w:val="center"/>
        </w:trPr>
        <w:tc>
          <w:tcPr>
            <w:tcW w:w="718" w:type="dxa"/>
            <w:tcBorders>
              <w:top w:val="single" w:sz="4" w:space="0" w:color="auto"/>
            </w:tcBorders>
            <w:vAlign w:val="center"/>
          </w:tcPr>
          <w:p w14:paraId="04B85688" w14:textId="77777777" w:rsidR="00222EFA" w:rsidRPr="008942F6" w:rsidRDefault="007A7F66">
            <w:pPr>
              <w:spacing w:line="400" w:lineRule="exact"/>
              <w:ind w:firstLineChars="50" w:firstLine="105"/>
              <w:jc w:val="center"/>
              <w:rPr>
                <w:rFonts w:ascii="宋体" w:hAnsi="宋体" w:cs="Arial"/>
                <w:b/>
              </w:rPr>
            </w:pPr>
            <w:r w:rsidRPr="008942F6">
              <w:rPr>
                <w:rFonts w:ascii="宋体" w:hAnsi="宋体" w:cs="Arial" w:hint="eastAsia"/>
                <w:b/>
              </w:rPr>
              <w:t>年份</w:t>
            </w:r>
          </w:p>
        </w:tc>
        <w:tc>
          <w:tcPr>
            <w:tcW w:w="1439" w:type="dxa"/>
            <w:vAlign w:val="center"/>
          </w:tcPr>
          <w:p w14:paraId="2EDC61DE" w14:textId="77777777" w:rsidR="00222EFA" w:rsidRPr="008942F6" w:rsidRDefault="007A7F66">
            <w:pPr>
              <w:spacing w:line="400" w:lineRule="exact"/>
              <w:jc w:val="center"/>
              <w:rPr>
                <w:rFonts w:ascii="宋体" w:hAnsi="宋体" w:cs="Arial"/>
                <w:b/>
              </w:rPr>
            </w:pPr>
            <w:r w:rsidRPr="008942F6">
              <w:rPr>
                <w:rFonts w:ascii="宋体" w:hAnsi="宋体" w:cs="Arial" w:hint="eastAsia"/>
                <w:b/>
              </w:rPr>
              <w:t>用户名称</w:t>
            </w:r>
          </w:p>
        </w:tc>
        <w:tc>
          <w:tcPr>
            <w:tcW w:w="1319" w:type="dxa"/>
            <w:vAlign w:val="center"/>
          </w:tcPr>
          <w:p w14:paraId="57A35FE8" w14:textId="77777777" w:rsidR="00222EFA" w:rsidRPr="008942F6" w:rsidRDefault="007A7F66">
            <w:pPr>
              <w:spacing w:line="400" w:lineRule="exact"/>
              <w:jc w:val="center"/>
              <w:rPr>
                <w:rFonts w:ascii="宋体" w:hAnsi="宋体" w:cs="Arial"/>
                <w:b/>
              </w:rPr>
            </w:pPr>
            <w:r w:rsidRPr="008942F6">
              <w:rPr>
                <w:rFonts w:ascii="宋体" w:hAnsi="宋体" w:cs="Arial"/>
                <w:b/>
              </w:rPr>
              <w:t>项目名称</w:t>
            </w:r>
          </w:p>
        </w:tc>
        <w:tc>
          <w:tcPr>
            <w:tcW w:w="1160" w:type="dxa"/>
            <w:vAlign w:val="center"/>
          </w:tcPr>
          <w:p w14:paraId="31A33474" w14:textId="77777777" w:rsidR="00222EFA" w:rsidRPr="008942F6" w:rsidRDefault="007A7F66">
            <w:pPr>
              <w:spacing w:line="400" w:lineRule="exact"/>
              <w:jc w:val="center"/>
              <w:rPr>
                <w:rFonts w:ascii="宋体" w:hAnsi="宋体" w:cs="Arial"/>
                <w:b/>
              </w:rPr>
            </w:pPr>
            <w:r w:rsidRPr="008942F6">
              <w:rPr>
                <w:rFonts w:ascii="宋体" w:hAnsi="宋体" w:cs="Arial"/>
                <w:b/>
              </w:rPr>
              <w:t>完成时间</w:t>
            </w:r>
          </w:p>
        </w:tc>
        <w:tc>
          <w:tcPr>
            <w:tcW w:w="1421" w:type="dxa"/>
            <w:gridSpan w:val="2"/>
            <w:vAlign w:val="center"/>
          </w:tcPr>
          <w:p w14:paraId="5D201291" w14:textId="77777777" w:rsidR="00222EFA" w:rsidRPr="008942F6" w:rsidRDefault="007A7F66">
            <w:pPr>
              <w:spacing w:line="400" w:lineRule="exact"/>
              <w:ind w:firstLineChars="50" w:firstLine="105"/>
              <w:jc w:val="center"/>
              <w:rPr>
                <w:rFonts w:ascii="宋体" w:hAnsi="宋体" w:cs="Arial"/>
                <w:b/>
              </w:rPr>
            </w:pPr>
            <w:r w:rsidRPr="008942F6">
              <w:rPr>
                <w:rFonts w:ascii="宋体" w:hAnsi="宋体" w:cs="Arial"/>
                <w:b/>
              </w:rPr>
              <w:t>合同金额</w:t>
            </w:r>
          </w:p>
        </w:tc>
        <w:tc>
          <w:tcPr>
            <w:tcW w:w="1614" w:type="dxa"/>
            <w:gridSpan w:val="2"/>
            <w:tcBorders>
              <w:right w:val="single" w:sz="4" w:space="0" w:color="auto"/>
            </w:tcBorders>
            <w:vAlign w:val="center"/>
          </w:tcPr>
          <w:p w14:paraId="32752902" w14:textId="77777777" w:rsidR="00222EFA" w:rsidRPr="008942F6" w:rsidRDefault="007A7F66">
            <w:pPr>
              <w:spacing w:line="400" w:lineRule="exact"/>
              <w:jc w:val="center"/>
              <w:rPr>
                <w:rFonts w:ascii="宋体" w:hAnsi="宋体" w:cs="Arial"/>
                <w:b/>
              </w:rPr>
            </w:pPr>
            <w:r w:rsidRPr="008942F6">
              <w:rPr>
                <w:rFonts w:ascii="宋体" w:hAnsi="宋体" w:cs="Arial" w:hint="eastAsia"/>
                <w:b/>
              </w:rPr>
              <w:t>是否通过验收</w:t>
            </w:r>
          </w:p>
        </w:tc>
        <w:tc>
          <w:tcPr>
            <w:tcW w:w="1387" w:type="dxa"/>
            <w:gridSpan w:val="2"/>
            <w:tcBorders>
              <w:left w:val="single" w:sz="4" w:space="0" w:color="auto"/>
            </w:tcBorders>
            <w:vAlign w:val="center"/>
          </w:tcPr>
          <w:p w14:paraId="53B2ED85" w14:textId="77777777" w:rsidR="00222EFA" w:rsidRPr="008942F6" w:rsidRDefault="007A7F66">
            <w:pPr>
              <w:spacing w:line="400" w:lineRule="exact"/>
              <w:jc w:val="center"/>
              <w:rPr>
                <w:rFonts w:ascii="宋体" w:hAnsi="宋体" w:cs="Arial"/>
                <w:b/>
              </w:rPr>
            </w:pPr>
            <w:r w:rsidRPr="008942F6">
              <w:rPr>
                <w:rFonts w:ascii="宋体" w:hAnsi="宋体" w:cs="Arial" w:hint="eastAsia"/>
                <w:b/>
              </w:rPr>
              <w:t>备注</w:t>
            </w:r>
          </w:p>
        </w:tc>
      </w:tr>
      <w:tr w:rsidR="008942F6" w:rsidRPr="008942F6" w14:paraId="7417C226" w14:textId="77777777">
        <w:trPr>
          <w:cantSplit/>
          <w:trHeight w:val="600"/>
          <w:jc w:val="center"/>
        </w:trPr>
        <w:tc>
          <w:tcPr>
            <w:tcW w:w="718" w:type="dxa"/>
            <w:vAlign w:val="center"/>
          </w:tcPr>
          <w:p w14:paraId="76D5D090" w14:textId="77777777" w:rsidR="00222EFA" w:rsidRPr="008942F6" w:rsidRDefault="00222EFA">
            <w:pPr>
              <w:spacing w:line="400" w:lineRule="exact"/>
              <w:jc w:val="center"/>
              <w:rPr>
                <w:rFonts w:ascii="宋体" w:hAnsi="宋体" w:cs="Arial"/>
              </w:rPr>
            </w:pPr>
          </w:p>
        </w:tc>
        <w:tc>
          <w:tcPr>
            <w:tcW w:w="1439" w:type="dxa"/>
            <w:vAlign w:val="center"/>
          </w:tcPr>
          <w:p w14:paraId="03AF1C20" w14:textId="77777777" w:rsidR="00222EFA" w:rsidRPr="008942F6" w:rsidRDefault="00222EFA">
            <w:pPr>
              <w:spacing w:line="400" w:lineRule="exact"/>
              <w:jc w:val="center"/>
              <w:rPr>
                <w:rFonts w:ascii="宋体" w:hAnsi="宋体" w:cs="Arial"/>
              </w:rPr>
            </w:pPr>
          </w:p>
        </w:tc>
        <w:tc>
          <w:tcPr>
            <w:tcW w:w="1319" w:type="dxa"/>
            <w:vAlign w:val="center"/>
          </w:tcPr>
          <w:p w14:paraId="6FD6BC2F" w14:textId="77777777" w:rsidR="00222EFA" w:rsidRPr="008942F6" w:rsidRDefault="00222EFA">
            <w:pPr>
              <w:spacing w:line="400" w:lineRule="exact"/>
              <w:jc w:val="center"/>
              <w:rPr>
                <w:rFonts w:ascii="宋体" w:hAnsi="宋体" w:cs="Arial"/>
              </w:rPr>
            </w:pPr>
          </w:p>
        </w:tc>
        <w:tc>
          <w:tcPr>
            <w:tcW w:w="1160" w:type="dxa"/>
            <w:vAlign w:val="center"/>
          </w:tcPr>
          <w:p w14:paraId="1BFE38A2" w14:textId="77777777" w:rsidR="00222EFA" w:rsidRPr="008942F6" w:rsidRDefault="00222EFA">
            <w:pPr>
              <w:spacing w:line="400" w:lineRule="exact"/>
              <w:jc w:val="center"/>
              <w:rPr>
                <w:rFonts w:ascii="宋体" w:hAnsi="宋体" w:cs="Arial"/>
              </w:rPr>
            </w:pPr>
          </w:p>
        </w:tc>
        <w:tc>
          <w:tcPr>
            <w:tcW w:w="1421" w:type="dxa"/>
            <w:gridSpan w:val="2"/>
            <w:vAlign w:val="center"/>
          </w:tcPr>
          <w:p w14:paraId="02CF6583" w14:textId="77777777" w:rsidR="00222EFA" w:rsidRPr="008942F6" w:rsidRDefault="00222EFA">
            <w:pPr>
              <w:spacing w:line="400" w:lineRule="exact"/>
              <w:jc w:val="center"/>
              <w:rPr>
                <w:rFonts w:ascii="宋体" w:hAnsi="宋体" w:cs="Arial"/>
              </w:rPr>
            </w:pPr>
          </w:p>
        </w:tc>
        <w:tc>
          <w:tcPr>
            <w:tcW w:w="1614" w:type="dxa"/>
            <w:gridSpan w:val="2"/>
            <w:tcBorders>
              <w:right w:val="single" w:sz="4" w:space="0" w:color="auto"/>
            </w:tcBorders>
            <w:vAlign w:val="center"/>
          </w:tcPr>
          <w:p w14:paraId="69761114" w14:textId="77777777" w:rsidR="00222EFA" w:rsidRPr="008942F6" w:rsidRDefault="00222EFA">
            <w:pPr>
              <w:spacing w:line="400" w:lineRule="exact"/>
              <w:jc w:val="center"/>
              <w:rPr>
                <w:rFonts w:ascii="宋体" w:hAnsi="宋体" w:cs="Arial"/>
              </w:rPr>
            </w:pPr>
          </w:p>
        </w:tc>
        <w:tc>
          <w:tcPr>
            <w:tcW w:w="1387" w:type="dxa"/>
            <w:gridSpan w:val="2"/>
            <w:tcBorders>
              <w:left w:val="single" w:sz="4" w:space="0" w:color="auto"/>
            </w:tcBorders>
            <w:vAlign w:val="center"/>
          </w:tcPr>
          <w:p w14:paraId="717A18D6" w14:textId="77777777" w:rsidR="00222EFA" w:rsidRPr="008942F6" w:rsidRDefault="00222EFA">
            <w:pPr>
              <w:spacing w:line="400" w:lineRule="exact"/>
              <w:jc w:val="center"/>
              <w:rPr>
                <w:rFonts w:ascii="宋体" w:hAnsi="宋体" w:cs="Arial"/>
              </w:rPr>
            </w:pPr>
          </w:p>
        </w:tc>
      </w:tr>
      <w:tr w:rsidR="008942F6" w:rsidRPr="008942F6" w14:paraId="66EE07B9" w14:textId="77777777">
        <w:trPr>
          <w:cantSplit/>
          <w:trHeight w:val="600"/>
          <w:jc w:val="center"/>
        </w:trPr>
        <w:tc>
          <w:tcPr>
            <w:tcW w:w="718" w:type="dxa"/>
            <w:vAlign w:val="center"/>
          </w:tcPr>
          <w:p w14:paraId="4E80281C" w14:textId="77777777" w:rsidR="00222EFA" w:rsidRPr="008942F6" w:rsidRDefault="00222EFA">
            <w:pPr>
              <w:spacing w:line="400" w:lineRule="exact"/>
              <w:jc w:val="center"/>
              <w:rPr>
                <w:rFonts w:ascii="宋体" w:hAnsi="宋体" w:cs="Arial"/>
              </w:rPr>
            </w:pPr>
          </w:p>
        </w:tc>
        <w:tc>
          <w:tcPr>
            <w:tcW w:w="1439" w:type="dxa"/>
            <w:vAlign w:val="center"/>
          </w:tcPr>
          <w:p w14:paraId="258FA133" w14:textId="77777777" w:rsidR="00222EFA" w:rsidRPr="008942F6" w:rsidRDefault="00222EFA">
            <w:pPr>
              <w:spacing w:line="400" w:lineRule="exact"/>
              <w:jc w:val="center"/>
              <w:rPr>
                <w:rFonts w:ascii="宋体" w:hAnsi="宋体" w:cs="Arial"/>
              </w:rPr>
            </w:pPr>
          </w:p>
        </w:tc>
        <w:tc>
          <w:tcPr>
            <w:tcW w:w="1319" w:type="dxa"/>
            <w:vAlign w:val="center"/>
          </w:tcPr>
          <w:p w14:paraId="1227F201" w14:textId="77777777" w:rsidR="00222EFA" w:rsidRPr="008942F6" w:rsidRDefault="00222EFA">
            <w:pPr>
              <w:spacing w:line="400" w:lineRule="exact"/>
              <w:jc w:val="center"/>
              <w:rPr>
                <w:rFonts w:ascii="宋体" w:hAnsi="宋体" w:cs="Arial"/>
              </w:rPr>
            </w:pPr>
          </w:p>
        </w:tc>
        <w:tc>
          <w:tcPr>
            <w:tcW w:w="1160" w:type="dxa"/>
            <w:vAlign w:val="center"/>
          </w:tcPr>
          <w:p w14:paraId="217BC6FD" w14:textId="77777777" w:rsidR="00222EFA" w:rsidRPr="008942F6" w:rsidRDefault="00222EFA">
            <w:pPr>
              <w:spacing w:line="400" w:lineRule="exact"/>
              <w:jc w:val="center"/>
              <w:rPr>
                <w:rFonts w:ascii="宋体" w:hAnsi="宋体" w:cs="Arial"/>
              </w:rPr>
            </w:pPr>
          </w:p>
        </w:tc>
        <w:tc>
          <w:tcPr>
            <w:tcW w:w="1421" w:type="dxa"/>
            <w:gridSpan w:val="2"/>
            <w:vAlign w:val="center"/>
          </w:tcPr>
          <w:p w14:paraId="248D9B59" w14:textId="77777777" w:rsidR="00222EFA" w:rsidRPr="008942F6" w:rsidRDefault="00222EFA">
            <w:pPr>
              <w:spacing w:line="400" w:lineRule="exact"/>
              <w:jc w:val="center"/>
              <w:rPr>
                <w:rFonts w:ascii="宋体" w:hAnsi="宋体" w:cs="Arial"/>
              </w:rPr>
            </w:pPr>
          </w:p>
        </w:tc>
        <w:tc>
          <w:tcPr>
            <w:tcW w:w="1614" w:type="dxa"/>
            <w:gridSpan w:val="2"/>
            <w:tcBorders>
              <w:right w:val="single" w:sz="4" w:space="0" w:color="auto"/>
            </w:tcBorders>
            <w:vAlign w:val="center"/>
          </w:tcPr>
          <w:p w14:paraId="678D6B17" w14:textId="77777777" w:rsidR="00222EFA" w:rsidRPr="008942F6" w:rsidRDefault="00222EFA">
            <w:pPr>
              <w:spacing w:line="400" w:lineRule="exact"/>
              <w:jc w:val="center"/>
              <w:rPr>
                <w:rFonts w:ascii="宋体" w:hAnsi="宋体" w:cs="Arial"/>
              </w:rPr>
            </w:pPr>
          </w:p>
        </w:tc>
        <w:tc>
          <w:tcPr>
            <w:tcW w:w="1387" w:type="dxa"/>
            <w:gridSpan w:val="2"/>
            <w:tcBorders>
              <w:left w:val="single" w:sz="4" w:space="0" w:color="auto"/>
            </w:tcBorders>
            <w:vAlign w:val="center"/>
          </w:tcPr>
          <w:p w14:paraId="37522F51" w14:textId="77777777" w:rsidR="00222EFA" w:rsidRPr="008942F6" w:rsidRDefault="00222EFA">
            <w:pPr>
              <w:spacing w:line="400" w:lineRule="exact"/>
              <w:jc w:val="center"/>
              <w:rPr>
                <w:rFonts w:ascii="宋体" w:hAnsi="宋体" w:cs="Arial"/>
              </w:rPr>
            </w:pPr>
          </w:p>
        </w:tc>
      </w:tr>
      <w:tr w:rsidR="008942F6" w:rsidRPr="008942F6" w14:paraId="150E5A85" w14:textId="77777777">
        <w:trPr>
          <w:cantSplit/>
          <w:trHeight w:val="600"/>
          <w:jc w:val="center"/>
        </w:trPr>
        <w:tc>
          <w:tcPr>
            <w:tcW w:w="718" w:type="dxa"/>
            <w:vAlign w:val="center"/>
          </w:tcPr>
          <w:p w14:paraId="54AB211E" w14:textId="77777777" w:rsidR="00222EFA" w:rsidRPr="008942F6" w:rsidRDefault="00222EFA">
            <w:pPr>
              <w:spacing w:line="400" w:lineRule="exact"/>
              <w:jc w:val="center"/>
              <w:rPr>
                <w:rFonts w:ascii="宋体" w:hAnsi="宋体" w:cs="Arial"/>
              </w:rPr>
            </w:pPr>
          </w:p>
        </w:tc>
        <w:tc>
          <w:tcPr>
            <w:tcW w:w="1439" w:type="dxa"/>
            <w:vAlign w:val="center"/>
          </w:tcPr>
          <w:p w14:paraId="44225EBB" w14:textId="77777777" w:rsidR="00222EFA" w:rsidRPr="008942F6" w:rsidRDefault="00222EFA">
            <w:pPr>
              <w:spacing w:line="400" w:lineRule="exact"/>
              <w:jc w:val="center"/>
              <w:rPr>
                <w:rFonts w:ascii="宋体" w:hAnsi="宋体" w:cs="Arial"/>
              </w:rPr>
            </w:pPr>
          </w:p>
        </w:tc>
        <w:tc>
          <w:tcPr>
            <w:tcW w:w="1319" w:type="dxa"/>
            <w:vAlign w:val="center"/>
          </w:tcPr>
          <w:p w14:paraId="7598F5CF" w14:textId="77777777" w:rsidR="00222EFA" w:rsidRPr="008942F6" w:rsidRDefault="00222EFA">
            <w:pPr>
              <w:spacing w:line="400" w:lineRule="exact"/>
              <w:jc w:val="center"/>
              <w:rPr>
                <w:rFonts w:ascii="宋体" w:hAnsi="宋体" w:cs="Arial"/>
              </w:rPr>
            </w:pPr>
          </w:p>
        </w:tc>
        <w:tc>
          <w:tcPr>
            <w:tcW w:w="1160" w:type="dxa"/>
            <w:vAlign w:val="center"/>
          </w:tcPr>
          <w:p w14:paraId="081B0A27" w14:textId="77777777" w:rsidR="00222EFA" w:rsidRPr="008942F6" w:rsidRDefault="00222EFA">
            <w:pPr>
              <w:spacing w:line="400" w:lineRule="exact"/>
              <w:jc w:val="center"/>
              <w:rPr>
                <w:rFonts w:ascii="宋体" w:hAnsi="宋体" w:cs="Arial"/>
              </w:rPr>
            </w:pPr>
          </w:p>
        </w:tc>
        <w:tc>
          <w:tcPr>
            <w:tcW w:w="1421" w:type="dxa"/>
            <w:gridSpan w:val="2"/>
            <w:vAlign w:val="center"/>
          </w:tcPr>
          <w:p w14:paraId="106128B4" w14:textId="77777777" w:rsidR="00222EFA" w:rsidRPr="008942F6" w:rsidRDefault="00222EFA">
            <w:pPr>
              <w:spacing w:line="400" w:lineRule="exact"/>
              <w:jc w:val="center"/>
              <w:rPr>
                <w:rFonts w:ascii="宋体" w:hAnsi="宋体" w:cs="Arial"/>
              </w:rPr>
            </w:pPr>
          </w:p>
        </w:tc>
        <w:tc>
          <w:tcPr>
            <w:tcW w:w="1614" w:type="dxa"/>
            <w:gridSpan w:val="2"/>
            <w:tcBorders>
              <w:right w:val="single" w:sz="4" w:space="0" w:color="auto"/>
            </w:tcBorders>
            <w:vAlign w:val="center"/>
          </w:tcPr>
          <w:p w14:paraId="7A632D25" w14:textId="77777777" w:rsidR="00222EFA" w:rsidRPr="008942F6" w:rsidRDefault="00222EFA">
            <w:pPr>
              <w:spacing w:line="400" w:lineRule="exact"/>
              <w:jc w:val="center"/>
              <w:rPr>
                <w:rFonts w:ascii="宋体" w:hAnsi="宋体" w:cs="Arial"/>
              </w:rPr>
            </w:pPr>
          </w:p>
        </w:tc>
        <w:tc>
          <w:tcPr>
            <w:tcW w:w="1387" w:type="dxa"/>
            <w:gridSpan w:val="2"/>
            <w:tcBorders>
              <w:left w:val="single" w:sz="4" w:space="0" w:color="auto"/>
            </w:tcBorders>
            <w:vAlign w:val="center"/>
          </w:tcPr>
          <w:p w14:paraId="49C7E7A4" w14:textId="77777777" w:rsidR="00222EFA" w:rsidRPr="008942F6" w:rsidRDefault="00222EFA">
            <w:pPr>
              <w:spacing w:line="400" w:lineRule="exact"/>
              <w:jc w:val="center"/>
              <w:rPr>
                <w:rFonts w:ascii="宋体" w:hAnsi="宋体" w:cs="Arial"/>
              </w:rPr>
            </w:pPr>
          </w:p>
        </w:tc>
      </w:tr>
      <w:tr w:rsidR="008942F6" w:rsidRPr="008942F6" w14:paraId="2306CA0F" w14:textId="77777777">
        <w:trPr>
          <w:cantSplit/>
          <w:trHeight w:val="600"/>
          <w:jc w:val="center"/>
        </w:trPr>
        <w:tc>
          <w:tcPr>
            <w:tcW w:w="718" w:type="dxa"/>
            <w:vAlign w:val="center"/>
          </w:tcPr>
          <w:p w14:paraId="62B34EEC" w14:textId="77777777" w:rsidR="00222EFA" w:rsidRPr="008942F6" w:rsidRDefault="00222EFA">
            <w:pPr>
              <w:spacing w:line="400" w:lineRule="exact"/>
              <w:jc w:val="center"/>
              <w:rPr>
                <w:rFonts w:ascii="宋体" w:hAnsi="宋体" w:cs="Arial"/>
              </w:rPr>
            </w:pPr>
          </w:p>
        </w:tc>
        <w:tc>
          <w:tcPr>
            <w:tcW w:w="1439" w:type="dxa"/>
            <w:tcBorders>
              <w:right w:val="single" w:sz="4" w:space="0" w:color="auto"/>
            </w:tcBorders>
            <w:vAlign w:val="center"/>
          </w:tcPr>
          <w:p w14:paraId="13E78CD4" w14:textId="77777777" w:rsidR="00222EFA" w:rsidRPr="008942F6" w:rsidRDefault="00222EFA">
            <w:pPr>
              <w:spacing w:line="400" w:lineRule="exact"/>
              <w:jc w:val="center"/>
              <w:rPr>
                <w:rFonts w:ascii="宋体" w:hAnsi="宋体" w:cs="Arial"/>
              </w:rPr>
            </w:pPr>
          </w:p>
        </w:tc>
        <w:tc>
          <w:tcPr>
            <w:tcW w:w="1319" w:type="dxa"/>
            <w:tcBorders>
              <w:left w:val="single" w:sz="4" w:space="0" w:color="auto"/>
            </w:tcBorders>
            <w:vAlign w:val="center"/>
          </w:tcPr>
          <w:p w14:paraId="3512535E" w14:textId="77777777" w:rsidR="00222EFA" w:rsidRPr="008942F6" w:rsidRDefault="00222EFA">
            <w:pPr>
              <w:spacing w:line="400" w:lineRule="exact"/>
              <w:jc w:val="center"/>
              <w:rPr>
                <w:rFonts w:ascii="宋体" w:hAnsi="宋体" w:cs="Arial"/>
              </w:rPr>
            </w:pPr>
          </w:p>
        </w:tc>
        <w:tc>
          <w:tcPr>
            <w:tcW w:w="1160" w:type="dxa"/>
            <w:vAlign w:val="center"/>
          </w:tcPr>
          <w:p w14:paraId="1B151963" w14:textId="77777777" w:rsidR="00222EFA" w:rsidRPr="008942F6" w:rsidRDefault="00222EFA">
            <w:pPr>
              <w:spacing w:line="400" w:lineRule="exact"/>
              <w:jc w:val="center"/>
              <w:rPr>
                <w:rFonts w:ascii="宋体" w:hAnsi="宋体" w:cs="Arial"/>
              </w:rPr>
            </w:pPr>
          </w:p>
        </w:tc>
        <w:tc>
          <w:tcPr>
            <w:tcW w:w="1421" w:type="dxa"/>
            <w:gridSpan w:val="2"/>
            <w:vAlign w:val="center"/>
          </w:tcPr>
          <w:p w14:paraId="137BB572" w14:textId="77777777" w:rsidR="00222EFA" w:rsidRPr="008942F6" w:rsidRDefault="00222EFA">
            <w:pPr>
              <w:spacing w:line="400" w:lineRule="exact"/>
              <w:jc w:val="center"/>
              <w:rPr>
                <w:rFonts w:ascii="宋体" w:hAnsi="宋体" w:cs="Arial"/>
              </w:rPr>
            </w:pPr>
          </w:p>
        </w:tc>
        <w:tc>
          <w:tcPr>
            <w:tcW w:w="1614" w:type="dxa"/>
            <w:gridSpan w:val="2"/>
            <w:tcBorders>
              <w:right w:val="single" w:sz="4" w:space="0" w:color="auto"/>
            </w:tcBorders>
            <w:vAlign w:val="center"/>
          </w:tcPr>
          <w:p w14:paraId="0BEC9F06" w14:textId="77777777" w:rsidR="00222EFA" w:rsidRPr="008942F6" w:rsidRDefault="00222EFA">
            <w:pPr>
              <w:spacing w:line="400" w:lineRule="exact"/>
              <w:jc w:val="center"/>
              <w:rPr>
                <w:rFonts w:ascii="宋体" w:hAnsi="宋体" w:cs="Arial"/>
              </w:rPr>
            </w:pPr>
          </w:p>
        </w:tc>
        <w:tc>
          <w:tcPr>
            <w:tcW w:w="1387" w:type="dxa"/>
            <w:gridSpan w:val="2"/>
            <w:tcBorders>
              <w:left w:val="single" w:sz="4" w:space="0" w:color="auto"/>
            </w:tcBorders>
            <w:vAlign w:val="center"/>
          </w:tcPr>
          <w:p w14:paraId="0F9D5D09" w14:textId="77777777" w:rsidR="00222EFA" w:rsidRPr="008942F6" w:rsidRDefault="00222EFA">
            <w:pPr>
              <w:spacing w:line="400" w:lineRule="exact"/>
              <w:jc w:val="center"/>
              <w:rPr>
                <w:rFonts w:ascii="宋体" w:hAnsi="宋体" w:cs="Arial"/>
              </w:rPr>
            </w:pPr>
          </w:p>
        </w:tc>
      </w:tr>
      <w:tr w:rsidR="008942F6" w:rsidRPr="008942F6" w14:paraId="4310EB0C" w14:textId="77777777">
        <w:trPr>
          <w:gridAfter w:val="1"/>
          <w:wAfter w:w="10" w:type="dxa"/>
          <w:cantSplit/>
          <w:trHeight w:val="600"/>
          <w:jc w:val="center"/>
        </w:trPr>
        <w:tc>
          <w:tcPr>
            <w:tcW w:w="718" w:type="dxa"/>
            <w:tcBorders>
              <w:right w:val="single" w:sz="4" w:space="0" w:color="auto"/>
            </w:tcBorders>
            <w:vAlign w:val="center"/>
          </w:tcPr>
          <w:p w14:paraId="5682663B" w14:textId="77777777" w:rsidR="00222EFA" w:rsidRPr="008942F6" w:rsidRDefault="00222EFA">
            <w:pPr>
              <w:spacing w:line="400" w:lineRule="exact"/>
              <w:rPr>
                <w:rFonts w:ascii="宋体" w:hAnsi="宋体" w:cs="Arial"/>
              </w:rPr>
            </w:pPr>
          </w:p>
        </w:tc>
        <w:tc>
          <w:tcPr>
            <w:tcW w:w="1439" w:type="dxa"/>
            <w:tcBorders>
              <w:left w:val="single" w:sz="4" w:space="0" w:color="auto"/>
              <w:right w:val="single" w:sz="4" w:space="0" w:color="auto"/>
            </w:tcBorders>
            <w:vAlign w:val="center"/>
          </w:tcPr>
          <w:p w14:paraId="6398DBE5" w14:textId="77777777" w:rsidR="00222EFA" w:rsidRPr="008942F6" w:rsidRDefault="00222EFA">
            <w:pPr>
              <w:spacing w:line="400" w:lineRule="exact"/>
              <w:rPr>
                <w:rFonts w:ascii="宋体" w:hAnsi="宋体" w:cs="Arial"/>
              </w:rPr>
            </w:pPr>
          </w:p>
        </w:tc>
        <w:tc>
          <w:tcPr>
            <w:tcW w:w="1319" w:type="dxa"/>
            <w:tcBorders>
              <w:left w:val="single" w:sz="4" w:space="0" w:color="auto"/>
              <w:right w:val="single" w:sz="4" w:space="0" w:color="auto"/>
            </w:tcBorders>
            <w:vAlign w:val="center"/>
          </w:tcPr>
          <w:p w14:paraId="7A38C0B2" w14:textId="77777777" w:rsidR="00222EFA" w:rsidRPr="008942F6" w:rsidRDefault="00222EFA">
            <w:pPr>
              <w:spacing w:line="400" w:lineRule="exact"/>
              <w:rPr>
                <w:rFonts w:ascii="宋体" w:hAnsi="宋体" w:cs="Arial"/>
              </w:rPr>
            </w:pPr>
          </w:p>
        </w:tc>
        <w:tc>
          <w:tcPr>
            <w:tcW w:w="1160" w:type="dxa"/>
            <w:tcBorders>
              <w:left w:val="single" w:sz="4" w:space="0" w:color="auto"/>
              <w:right w:val="single" w:sz="4" w:space="0" w:color="auto"/>
            </w:tcBorders>
            <w:vAlign w:val="center"/>
          </w:tcPr>
          <w:p w14:paraId="6E456B11" w14:textId="77777777" w:rsidR="00222EFA" w:rsidRPr="008942F6" w:rsidRDefault="00222EFA">
            <w:pPr>
              <w:spacing w:line="400" w:lineRule="exact"/>
              <w:rPr>
                <w:rFonts w:ascii="宋体" w:hAnsi="宋体" w:cs="Arial"/>
              </w:rPr>
            </w:pPr>
          </w:p>
        </w:tc>
        <w:tc>
          <w:tcPr>
            <w:tcW w:w="1415" w:type="dxa"/>
            <w:tcBorders>
              <w:left w:val="single" w:sz="4" w:space="0" w:color="auto"/>
              <w:right w:val="single" w:sz="4" w:space="0" w:color="auto"/>
            </w:tcBorders>
            <w:vAlign w:val="center"/>
          </w:tcPr>
          <w:p w14:paraId="7829557F" w14:textId="77777777" w:rsidR="00222EFA" w:rsidRPr="008942F6" w:rsidRDefault="00222EFA">
            <w:pPr>
              <w:spacing w:line="400" w:lineRule="exact"/>
              <w:rPr>
                <w:rFonts w:ascii="宋体" w:hAnsi="宋体" w:cs="Arial"/>
              </w:rPr>
            </w:pPr>
          </w:p>
        </w:tc>
        <w:tc>
          <w:tcPr>
            <w:tcW w:w="1605" w:type="dxa"/>
            <w:gridSpan w:val="2"/>
            <w:tcBorders>
              <w:left w:val="single" w:sz="4" w:space="0" w:color="auto"/>
              <w:right w:val="single" w:sz="4" w:space="0" w:color="auto"/>
            </w:tcBorders>
            <w:vAlign w:val="center"/>
          </w:tcPr>
          <w:p w14:paraId="64C1DFBF" w14:textId="77777777" w:rsidR="00222EFA" w:rsidRPr="008942F6" w:rsidRDefault="00222EFA">
            <w:pPr>
              <w:spacing w:line="400" w:lineRule="exact"/>
              <w:rPr>
                <w:rFonts w:ascii="宋体" w:hAnsi="宋体" w:cs="Arial"/>
              </w:rPr>
            </w:pPr>
          </w:p>
        </w:tc>
        <w:tc>
          <w:tcPr>
            <w:tcW w:w="1392" w:type="dxa"/>
            <w:gridSpan w:val="2"/>
            <w:tcBorders>
              <w:left w:val="single" w:sz="4" w:space="0" w:color="auto"/>
            </w:tcBorders>
            <w:vAlign w:val="center"/>
          </w:tcPr>
          <w:p w14:paraId="7CB190E7" w14:textId="77777777" w:rsidR="00222EFA" w:rsidRPr="008942F6" w:rsidRDefault="00222EFA">
            <w:pPr>
              <w:spacing w:line="400" w:lineRule="exact"/>
              <w:rPr>
                <w:rFonts w:ascii="宋体" w:hAnsi="宋体" w:cs="Arial"/>
              </w:rPr>
            </w:pPr>
          </w:p>
        </w:tc>
      </w:tr>
      <w:tr w:rsidR="008942F6" w:rsidRPr="008942F6" w14:paraId="350B2004" w14:textId="77777777">
        <w:trPr>
          <w:cantSplit/>
          <w:trHeight w:val="600"/>
          <w:jc w:val="center"/>
        </w:trPr>
        <w:tc>
          <w:tcPr>
            <w:tcW w:w="718" w:type="dxa"/>
            <w:vAlign w:val="center"/>
          </w:tcPr>
          <w:p w14:paraId="7B161262" w14:textId="77777777" w:rsidR="00222EFA" w:rsidRPr="008942F6" w:rsidRDefault="00222EFA">
            <w:pPr>
              <w:spacing w:line="400" w:lineRule="exact"/>
              <w:rPr>
                <w:rFonts w:ascii="宋体" w:hAnsi="宋体" w:cs="Arial"/>
              </w:rPr>
            </w:pPr>
          </w:p>
        </w:tc>
        <w:tc>
          <w:tcPr>
            <w:tcW w:w="1439" w:type="dxa"/>
            <w:vAlign w:val="center"/>
          </w:tcPr>
          <w:p w14:paraId="18CC3071" w14:textId="77777777" w:rsidR="00222EFA" w:rsidRPr="008942F6" w:rsidRDefault="00222EFA">
            <w:pPr>
              <w:spacing w:line="400" w:lineRule="exact"/>
              <w:rPr>
                <w:rFonts w:ascii="宋体" w:hAnsi="宋体" w:cs="Arial"/>
              </w:rPr>
            </w:pPr>
          </w:p>
        </w:tc>
        <w:tc>
          <w:tcPr>
            <w:tcW w:w="1319" w:type="dxa"/>
            <w:vAlign w:val="center"/>
          </w:tcPr>
          <w:p w14:paraId="6C6B15D2" w14:textId="77777777" w:rsidR="00222EFA" w:rsidRPr="008942F6" w:rsidRDefault="00222EFA">
            <w:pPr>
              <w:spacing w:line="400" w:lineRule="exact"/>
              <w:rPr>
                <w:rFonts w:ascii="宋体" w:hAnsi="宋体" w:cs="Arial"/>
              </w:rPr>
            </w:pPr>
          </w:p>
        </w:tc>
        <w:tc>
          <w:tcPr>
            <w:tcW w:w="1160" w:type="dxa"/>
            <w:vAlign w:val="center"/>
          </w:tcPr>
          <w:p w14:paraId="63311106" w14:textId="77777777" w:rsidR="00222EFA" w:rsidRPr="008942F6" w:rsidRDefault="00222EFA">
            <w:pPr>
              <w:spacing w:line="400" w:lineRule="exact"/>
              <w:rPr>
                <w:rFonts w:ascii="宋体" w:hAnsi="宋体" w:cs="Arial"/>
              </w:rPr>
            </w:pPr>
          </w:p>
        </w:tc>
        <w:tc>
          <w:tcPr>
            <w:tcW w:w="1421" w:type="dxa"/>
            <w:gridSpan w:val="2"/>
            <w:tcBorders>
              <w:right w:val="single" w:sz="4" w:space="0" w:color="auto"/>
            </w:tcBorders>
            <w:vAlign w:val="center"/>
          </w:tcPr>
          <w:p w14:paraId="6C66F735" w14:textId="77777777" w:rsidR="00222EFA" w:rsidRPr="008942F6" w:rsidRDefault="00222EFA">
            <w:pPr>
              <w:spacing w:line="400" w:lineRule="exact"/>
              <w:rPr>
                <w:rFonts w:ascii="宋体" w:hAnsi="宋体" w:cs="Arial"/>
              </w:rPr>
            </w:pPr>
          </w:p>
        </w:tc>
        <w:tc>
          <w:tcPr>
            <w:tcW w:w="1614" w:type="dxa"/>
            <w:gridSpan w:val="2"/>
            <w:tcBorders>
              <w:left w:val="single" w:sz="4" w:space="0" w:color="auto"/>
              <w:right w:val="single" w:sz="4" w:space="0" w:color="auto"/>
            </w:tcBorders>
            <w:vAlign w:val="center"/>
          </w:tcPr>
          <w:p w14:paraId="452698E6" w14:textId="77777777" w:rsidR="00222EFA" w:rsidRPr="008942F6" w:rsidRDefault="00222EFA">
            <w:pPr>
              <w:spacing w:line="400" w:lineRule="exact"/>
              <w:rPr>
                <w:rFonts w:ascii="宋体" w:hAnsi="宋体" w:cs="Arial"/>
              </w:rPr>
            </w:pPr>
          </w:p>
        </w:tc>
        <w:tc>
          <w:tcPr>
            <w:tcW w:w="1387" w:type="dxa"/>
            <w:gridSpan w:val="2"/>
            <w:tcBorders>
              <w:left w:val="single" w:sz="4" w:space="0" w:color="auto"/>
            </w:tcBorders>
            <w:vAlign w:val="center"/>
          </w:tcPr>
          <w:p w14:paraId="74C49814" w14:textId="77777777" w:rsidR="00222EFA" w:rsidRPr="008942F6" w:rsidRDefault="00222EFA">
            <w:pPr>
              <w:spacing w:line="400" w:lineRule="exact"/>
              <w:rPr>
                <w:rFonts w:ascii="宋体" w:hAnsi="宋体" w:cs="Arial"/>
              </w:rPr>
            </w:pPr>
          </w:p>
        </w:tc>
      </w:tr>
      <w:tr w:rsidR="008942F6" w:rsidRPr="008942F6" w14:paraId="5E284A18" w14:textId="77777777">
        <w:trPr>
          <w:cantSplit/>
          <w:trHeight w:val="600"/>
          <w:jc w:val="center"/>
        </w:trPr>
        <w:tc>
          <w:tcPr>
            <w:tcW w:w="718" w:type="dxa"/>
            <w:vAlign w:val="center"/>
          </w:tcPr>
          <w:p w14:paraId="06D810E6" w14:textId="77777777" w:rsidR="00222EFA" w:rsidRPr="008942F6" w:rsidRDefault="00222EFA">
            <w:pPr>
              <w:spacing w:line="400" w:lineRule="exact"/>
              <w:jc w:val="center"/>
              <w:rPr>
                <w:rFonts w:ascii="宋体" w:hAnsi="宋体" w:cs="Arial"/>
              </w:rPr>
            </w:pPr>
          </w:p>
        </w:tc>
        <w:tc>
          <w:tcPr>
            <w:tcW w:w="1439" w:type="dxa"/>
            <w:vAlign w:val="center"/>
          </w:tcPr>
          <w:p w14:paraId="2A0CFA0F" w14:textId="77777777" w:rsidR="00222EFA" w:rsidRPr="008942F6" w:rsidRDefault="00222EFA">
            <w:pPr>
              <w:spacing w:line="400" w:lineRule="exact"/>
              <w:jc w:val="center"/>
              <w:rPr>
                <w:rFonts w:ascii="宋体" w:hAnsi="宋体" w:cs="Arial"/>
              </w:rPr>
            </w:pPr>
          </w:p>
        </w:tc>
        <w:tc>
          <w:tcPr>
            <w:tcW w:w="1319" w:type="dxa"/>
            <w:vAlign w:val="center"/>
          </w:tcPr>
          <w:p w14:paraId="4EE1D542" w14:textId="77777777" w:rsidR="00222EFA" w:rsidRPr="008942F6" w:rsidRDefault="00222EFA">
            <w:pPr>
              <w:spacing w:line="400" w:lineRule="exact"/>
              <w:jc w:val="center"/>
              <w:rPr>
                <w:rFonts w:ascii="宋体" w:hAnsi="宋体" w:cs="Arial"/>
              </w:rPr>
            </w:pPr>
          </w:p>
        </w:tc>
        <w:tc>
          <w:tcPr>
            <w:tcW w:w="1160" w:type="dxa"/>
            <w:vAlign w:val="center"/>
          </w:tcPr>
          <w:p w14:paraId="48BF2D94" w14:textId="77777777" w:rsidR="00222EFA" w:rsidRPr="008942F6" w:rsidRDefault="00222EFA">
            <w:pPr>
              <w:spacing w:line="400" w:lineRule="exact"/>
              <w:jc w:val="center"/>
              <w:rPr>
                <w:rFonts w:ascii="宋体" w:hAnsi="宋体" w:cs="Arial"/>
              </w:rPr>
            </w:pPr>
          </w:p>
        </w:tc>
        <w:tc>
          <w:tcPr>
            <w:tcW w:w="1421" w:type="dxa"/>
            <w:gridSpan w:val="2"/>
            <w:tcBorders>
              <w:right w:val="single" w:sz="4" w:space="0" w:color="auto"/>
            </w:tcBorders>
            <w:vAlign w:val="center"/>
          </w:tcPr>
          <w:p w14:paraId="6944501E" w14:textId="77777777" w:rsidR="00222EFA" w:rsidRPr="008942F6" w:rsidRDefault="00222EFA">
            <w:pPr>
              <w:spacing w:line="400" w:lineRule="exact"/>
              <w:jc w:val="center"/>
              <w:rPr>
                <w:rFonts w:ascii="宋体" w:hAnsi="宋体" w:cs="Arial"/>
              </w:rPr>
            </w:pPr>
          </w:p>
        </w:tc>
        <w:tc>
          <w:tcPr>
            <w:tcW w:w="1614" w:type="dxa"/>
            <w:gridSpan w:val="2"/>
            <w:tcBorders>
              <w:left w:val="single" w:sz="4" w:space="0" w:color="auto"/>
              <w:right w:val="single" w:sz="4" w:space="0" w:color="auto"/>
            </w:tcBorders>
            <w:vAlign w:val="center"/>
          </w:tcPr>
          <w:p w14:paraId="7CC2886E" w14:textId="77777777" w:rsidR="00222EFA" w:rsidRPr="008942F6" w:rsidRDefault="00222EFA">
            <w:pPr>
              <w:spacing w:line="400" w:lineRule="exact"/>
              <w:jc w:val="center"/>
              <w:rPr>
                <w:rFonts w:ascii="宋体" w:hAnsi="宋体" w:cs="Arial"/>
              </w:rPr>
            </w:pPr>
          </w:p>
        </w:tc>
        <w:tc>
          <w:tcPr>
            <w:tcW w:w="1387" w:type="dxa"/>
            <w:gridSpan w:val="2"/>
            <w:tcBorders>
              <w:left w:val="single" w:sz="4" w:space="0" w:color="auto"/>
            </w:tcBorders>
            <w:vAlign w:val="center"/>
          </w:tcPr>
          <w:p w14:paraId="4DF8D5A0" w14:textId="77777777" w:rsidR="00222EFA" w:rsidRPr="008942F6" w:rsidRDefault="00222EFA">
            <w:pPr>
              <w:spacing w:line="400" w:lineRule="exact"/>
              <w:jc w:val="center"/>
              <w:rPr>
                <w:rFonts w:ascii="宋体" w:hAnsi="宋体" w:cs="Arial"/>
              </w:rPr>
            </w:pPr>
          </w:p>
        </w:tc>
      </w:tr>
      <w:tr w:rsidR="008942F6" w:rsidRPr="008942F6" w14:paraId="3E84EF08" w14:textId="77777777">
        <w:trPr>
          <w:cantSplit/>
          <w:trHeight w:val="600"/>
          <w:jc w:val="center"/>
        </w:trPr>
        <w:tc>
          <w:tcPr>
            <w:tcW w:w="718" w:type="dxa"/>
            <w:vAlign w:val="center"/>
          </w:tcPr>
          <w:p w14:paraId="4AAF54EF" w14:textId="77777777" w:rsidR="00222EFA" w:rsidRPr="008942F6" w:rsidRDefault="00222EFA">
            <w:pPr>
              <w:spacing w:line="400" w:lineRule="exact"/>
              <w:jc w:val="center"/>
              <w:rPr>
                <w:rFonts w:ascii="宋体" w:hAnsi="宋体" w:cs="Arial"/>
              </w:rPr>
            </w:pPr>
          </w:p>
        </w:tc>
        <w:tc>
          <w:tcPr>
            <w:tcW w:w="1439" w:type="dxa"/>
            <w:vAlign w:val="center"/>
          </w:tcPr>
          <w:p w14:paraId="435A22F9" w14:textId="77777777" w:rsidR="00222EFA" w:rsidRPr="008942F6" w:rsidRDefault="00222EFA">
            <w:pPr>
              <w:spacing w:line="400" w:lineRule="exact"/>
              <w:jc w:val="center"/>
              <w:rPr>
                <w:rFonts w:ascii="宋体" w:hAnsi="宋体" w:cs="Arial"/>
              </w:rPr>
            </w:pPr>
          </w:p>
        </w:tc>
        <w:tc>
          <w:tcPr>
            <w:tcW w:w="1319" w:type="dxa"/>
            <w:vAlign w:val="center"/>
          </w:tcPr>
          <w:p w14:paraId="73FC959A" w14:textId="77777777" w:rsidR="00222EFA" w:rsidRPr="008942F6" w:rsidRDefault="00222EFA">
            <w:pPr>
              <w:spacing w:line="400" w:lineRule="exact"/>
              <w:jc w:val="center"/>
              <w:rPr>
                <w:rFonts w:ascii="宋体" w:hAnsi="宋体" w:cs="Arial"/>
              </w:rPr>
            </w:pPr>
          </w:p>
        </w:tc>
        <w:tc>
          <w:tcPr>
            <w:tcW w:w="1160" w:type="dxa"/>
            <w:vAlign w:val="center"/>
          </w:tcPr>
          <w:p w14:paraId="3C042B68" w14:textId="77777777" w:rsidR="00222EFA" w:rsidRPr="008942F6" w:rsidRDefault="00222EFA">
            <w:pPr>
              <w:spacing w:line="400" w:lineRule="exact"/>
              <w:jc w:val="center"/>
              <w:rPr>
                <w:rFonts w:ascii="宋体" w:hAnsi="宋体" w:cs="Arial"/>
              </w:rPr>
            </w:pPr>
          </w:p>
        </w:tc>
        <w:tc>
          <w:tcPr>
            <w:tcW w:w="1421" w:type="dxa"/>
            <w:gridSpan w:val="2"/>
            <w:tcBorders>
              <w:right w:val="single" w:sz="4" w:space="0" w:color="auto"/>
            </w:tcBorders>
            <w:vAlign w:val="center"/>
          </w:tcPr>
          <w:p w14:paraId="0702155E" w14:textId="77777777" w:rsidR="00222EFA" w:rsidRPr="008942F6" w:rsidRDefault="00222EFA">
            <w:pPr>
              <w:spacing w:line="400" w:lineRule="exact"/>
              <w:jc w:val="center"/>
              <w:rPr>
                <w:rFonts w:ascii="宋体" w:hAnsi="宋体" w:cs="Arial"/>
              </w:rPr>
            </w:pPr>
          </w:p>
        </w:tc>
        <w:tc>
          <w:tcPr>
            <w:tcW w:w="1614" w:type="dxa"/>
            <w:gridSpan w:val="2"/>
            <w:tcBorders>
              <w:left w:val="single" w:sz="4" w:space="0" w:color="auto"/>
              <w:right w:val="single" w:sz="4" w:space="0" w:color="auto"/>
            </w:tcBorders>
            <w:vAlign w:val="center"/>
          </w:tcPr>
          <w:p w14:paraId="75FA6FCB" w14:textId="77777777" w:rsidR="00222EFA" w:rsidRPr="008942F6" w:rsidRDefault="00222EFA">
            <w:pPr>
              <w:spacing w:line="400" w:lineRule="exact"/>
              <w:jc w:val="center"/>
              <w:rPr>
                <w:rFonts w:ascii="宋体" w:hAnsi="宋体" w:cs="Arial"/>
              </w:rPr>
            </w:pPr>
          </w:p>
        </w:tc>
        <w:tc>
          <w:tcPr>
            <w:tcW w:w="1387" w:type="dxa"/>
            <w:gridSpan w:val="2"/>
            <w:tcBorders>
              <w:left w:val="single" w:sz="4" w:space="0" w:color="auto"/>
            </w:tcBorders>
            <w:vAlign w:val="center"/>
          </w:tcPr>
          <w:p w14:paraId="239FA4E0" w14:textId="77777777" w:rsidR="00222EFA" w:rsidRPr="008942F6" w:rsidRDefault="00222EFA">
            <w:pPr>
              <w:spacing w:line="400" w:lineRule="exact"/>
              <w:jc w:val="center"/>
              <w:rPr>
                <w:rFonts w:ascii="宋体" w:hAnsi="宋体" w:cs="Arial"/>
              </w:rPr>
            </w:pPr>
          </w:p>
        </w:tc>
      </w:tr>
      <w:tr w:rsidR="008942F6" w:rsidRPr="008942F6" w14:paraId="4BC2C9AF" w14:textId="77777777">
        <w:trPr>
          <w:cantSplit/>
          <w:trHeight w:val="510"/>
          <w:jc w:val="center"/>
        </w:trPr>
        <w:tc>
          <w:tcPr>
            <w:tcW w:w="718" w:type="dxa"/>
            <w:tcBorders>
              <w:bottom w:val="single" w:sz="4" w:space="0" w:color="auto"/>
            </w:tcBorders>
            <w:vAlign w:val="center"/>
          </w:tcPr>
          <w:p w14:paraId="0CD2CE97" w14:textId="77777777" w:rsidR="00222EFA" w:rsidRPr="008942F6" w:rsidRDefault="00222EFA">
            <w:pPr>
              <w:spacing w:line="400" w:lineRule="exact"/>
              <w:jc w:val="center"/>
              <w:rPr>
                <w:rFonts w:ascii="宋体" w:hAnsi="宋体" w:cs="Arial"/>
              </w:rPr>
            </w:pPr>
          </w:p>
        </w:tc>
        <w:tc>
          <w:tcPr>
            <w:tcW w:w="1439" w:type="dxa"/>
            <w:tcBorders>
              <w:bottom w:val="single" w:sz="4" w:space="0" w:color="auto"/>
            </w:tcBorders>
            <w:vAlign w:val="center"/>
          </w:tcPr>
          <w:p w14:paraId="0E4C31AD" w14:textId="77777777" w:rsidR="00222EFA" w:rsidRPr="008942F6" w:rsidRDefault="00222EFA">
            <w:pPr>
              <w:spacing w:line="400" w:lineRule="exact"/>
              <w:jc w:val="center"/>
              <w:rPr>
                <w:rFonts w:ascii="宋体" w:hAnsi="宋体" w:cs="Arial"/>
              </w:rPr>
            </w:pPr>
          </w:p>
        </w:tc>
        <w:tc>
          <w:tcPr>
            <w:tcW w:w="1319" w:type="dxa"/>
            <w:tcBorders>
              <w:bottom w:val="single" w:sz="4" w:space="0" w:color="auto"/>
            </w:tcBorders>
            <w:vAlign w:val="center"/>
          </w:tcPr>
          <w:p w14:paraId="1C1A83E1" w14:textId="77777777" w:rsidR="00222EFA" w:rsidRPr="008942F6" w:rsidRDefault="00222EFA">
            <w:pPr>
              <w:spacing w:line="400" w:lineRule="exact"/>
              <w:jc w:val="center"/>
              <w:rPr>
                <w:rFonts w:ascii="宋体" w:hAnsi="宋体" w:cs="Arial"/>
              </w:rPr>
            </w:pPr>
          </w:p>
        </w:tc>
        <w:tc>
          <w:tcPr>
            <w:tcW w:w="1160" w:type="dxa"/>
            <w:tcBorders>
              <w:bottom w:val="single" w:sz="4" w:space="0" w:color="auto"/>
            </w:tcBorders>
            <w:vAlign w:val="center"/>
          </w:tcPr>
          <w:p w14:paraId="404213E6" w14:textId="77777777" w:rsidR="00222EFA" w:rsidRPr="008942F6" w:rsidRDefault="00222EFA">
            <w:pPr>
              <w:spacing w:line="400" w:lineRule="exact"/>
              <w:jc w:val="center"/>
              <w:rPr>
                <w:rFonts w:ascii="宋体" w:hAnsi="宋体" w:cs="Arial"/>
              </w:rPr>
            </w:pPr>
          </w:p>
        </w:tc>
        <w:tc>
          <w:tcPr>
            <w:tcW w:w="1421" w:type="dxa"/>
            <w:gridSpan w:val="2"/>
            <w:tcBorders>
              <w:bottom w:val="single" w:sz="4" w:space="0" w:color="auto"/>
              <w:right w:val="single" w:sz="4" w:space="0" w:color="auto"/>
            </w:tcBorders>
            <w:vAlign w:val="center"/>
          </w:tcPr>
          <w:p w14:paraId="42022B22" w14:textId="77777777" w:rsidR="00222EFA" w:rsidRPr="008942F6" w:rsidRDefault="00222EFA">
            <w:pPr>
              <w:spacing w:line="400" w:lineRule="exact"/>
              <w:jc w:val="center"/>
              <w:rPr>
                <w:rFonts w:ascii="宋体" w:hAnsi="宋体" w:cs="Arial"/>
              </w:rPr>
            </w:pPr>
          </w:p>
        </w:tc>
        <w:tc>
          <w:tcPr>
            <w:tcW w:w="1614" w:type="dxa"/>
            <w:gridSpan w:val="2"/>
            <w:tcBorders>
              <w:left w:val="single" w:sz="4" w:space="0" w:color="auto"/>
              <w:bottom w:val="single" w:sz="4" w:space="0" w:color="auto"/>
              <w:right w:val="single" w:sz="4" w:space="0" w:color="auto"/>
            </w:tcBorders>
            <w:vAlign w:val="center"/>
          </w:tcPr>
          <w:p w14:paraId="683D8340" w14:textId="77777777" w:rsidR="00222EFA" w:rsidRPr="008942F6" w:rsidRDefault="00222EFA">
            <w:pPr>
              <w:spacing w:line="400" w:lineRule="exact"/>
              <w:jc w:val="center"/>
              <w:rPr>
                <w:rFonts w:ascii="宋体" w:hAnsi="宋体" w:cs="Arial"/>
              </w:rPr>
            </w:pPr>
          </w:p>
        </w:tc>
        <w:tc>
          <w:tcPr>
            <w:tcW w:w="1387" w:type="dxa"/>
            <w:gridSpan w:val="2"/>
            <w:tcBorders>
              <w:left w:val="single" w:sz="4" w:space="0" w:color="auto"/>
              <w:bottom w:val="single" w:sz="4" w:space="0" w:color="auto"/>
            </w:tcBorders>
            <w:vAlign w:val="center"/>
          </w:tcPr>
          <w:p w14:paraId="1AE12E88" w14:textId="77777777" w:rsidR="00222EFA" w:rsidRPr="008942F6" w:rsidRDefault="00222EFA">
            <w:pPr>
              <w:spacing w:line="400" w:lineRule="exact"/>
              <w:jc w:val="center"/>
              <w:rPr>
                <w:rFonts w:ascii="宋体" w:hAnsi="宋体" w:cs="Arial"/>
              </w:rPr>
            </w:pPr>
          </w:p>
        </w:tc>
      </w:tr>
      <w:tr w:rsidR="008942F6" w:rsidRPr="008942F6" w14:paraId="2C0B8393" w14:textId="77777777">
        <w:trPr>
          <w:cantSplit/>
          <w:trHeight w:val="615"/>
          <w:jc w:val="center"/>
        </w:trPr>
        <w:tc>
          <w:tcPr>
            <w:tcW w:w="718" w:type="dxa"/>
            <w:tcBorders>
              <w:top w:val="single" w:sz="4" w:space="0" w:color="auto"/>
              <w:bottom w:val="single" w:sz="4" w:space="0" w:color="auto"/>
            </w:tcBorders>
            <w:vAlign w:val="center"/>
          </w:tcPr>
          <w:p w14:paraId="0AC013D9" w14:textId="77777777" w:rsidR="00222EFA" w:rsidRPr="008942F6" w:rsidRDefault="00222EFA">
            <w:pPr>
              <w:spacing w:line="400" w:lineRule="exact"/>
              <w:jc w:val="center"/>
              <w:rPr>
                <w:rFonts w:ascii="宋体" w:hAnsi="宋体" w:cs="Arial"/>
              </w:rPr>
            </w:pPr>
          </w:p>
        </w:tc>
        <w:tc>
          <w:tcPr>
            <w:tcW w:w="1439" w:type="dxa"/>
            <w:tcBorders>
              <w:top w:val="single" w:sz="4" w:space="0" w:color="auto"/>
              <w:bottom w:val="single" w:sz="4" w:space="0" w:color="auto"/>
            </w:tcBorders>
            <w:vAlign w:val="center"/>
          </w:tcPr>
          <w:p w14:paraId="05C61413" w14:textId="77777777" w:rsidR="00222EFA" w:rsidRPr="008942F6" w:rsidRDefault="00222EFA">
            <w:pPr>
              <w:spacing w:line="400" w:lineRule="exact"/>
              <w:jc w:val="center"/>
              <w:rPr>
                <w:rFonts w:ascii="宋体" w:hAnsi="宋体" w:cs="Arial"/>
              </w:rPr>
            </w:pPr>
          </w:p>
        </w:tc>
        <w:tc>
          <w:tcPr>
            <w:tcW w:w="1319" w:type="dxa"/>
            <w:tcBorders>
              <w:top w:val="single" w:sz="4" w:space="0" w:color="auto"/>
              <w:bottom w:val="single" w:sz="4" w:space="0" w:color="auto"/>
            </w:tcBorders>
            <w:vAlign w:val="center"/>
          </w:tcPr>
          <w:p w14:paraId="1AFCBEC6" w14:textId="77777777" w:rsidR="00222EFA" w:rsidRPr="008942F6" w:rsidRDefault="00222EFA">
            <w:pPr>
              <w:spacing w:line="400" w:lineRule="exact"/>
              <w:jc w:val="center"/>
              <w:rPr>
                <w:rFonts w:ascii="宋体" w:hAnsi="宋体" w:cs="Arial"/>
              </w:rPr>
            </w:pPr>
          </w:p>
        </w:tc>
        <w:tc>
          <w:tcPr>
            <w:tcW w:w="1160" w:type="dxa"/>
            <w:tcBorders>
              <w:top w:val="single" w:sz="4" w:space="0" w:color="auto"/>
              <w:bottom w:val="single" w:sz="4" w:space="0" w:color="auto"/>
            </w:tcBorders>
            <w:vAlign w:val="center"/>
          </w:tcPr>
          <w:p w14:paraId="6D2F694D" w14:textId="77777777" w:rsidR="00222EFA" w:rsidRPr="008942F6" w:rsidRDefault="00222EFA">
            <w:pPr>
              <w:spacing w:line="400" w:lineRule="exact"/>
              <w:jc w:val="center"/>
              <w:rPr>
                <w:rFonts w:ascii="宋体" w:hAnsi="宋体" w:cs="Arial"/>
              </w:rPr>
            </w:pPr>
          </w:p>
        </w:tc>
        <w:tc>
          <w:tcPr>
            <w:tcW w:w="1421" w:type="dxa"/>
            <w:gridSpan w:val="2"/>
            <w:tcBorders>
              <w:top w:val="single" w:sz="4" w:space="0" w:color="auto"/>
              <w:bottom w:val="single" w:sz="4" w:space="0" w:color="auto"/>
              <w:right w:val="single" w:sz="4" w:space="0" w:color="auto"/>
            </w:tcBorders>
            <w:vAlign w:val="center"/>
          </w:tcPr>
          <w:p w14:paraId="4EE791BA" w14:textId="77777777" w:rsidR="00222EFA" w:rsidRPr="008942F6" w:rsidRDefault="00222EFA">
            <w:pPr>
              <w:spacing w:line="400" w:lineRule="exact"/>
              <w:jc w:val="center"/>
              <w:rPr>
                <w:rFonts w:ascii="宋体" w:hAnsi="宋体"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24CE75FF" w14:textId="77777777" w:rsidR="00222EFA" w:rsidRPr="008942F6" w:rsidRDefault="00222EFA">
            <w:pPr>
              <w:spacing w:line="400" w:lineRule="exact"/>
              <w:jc w:val="center"/>
              <w:rPr>
                <w:rFonts w:ascii="宋体" w:hAnsi="宋体" w:cs="Arial"/>
              </w:rPr>
            </w:pPr>
          </w:p>
        </w:tc>
        <w:tc>
          <w:tcPr>
            <w:tcW w:w="1387" w:type="dxa"/>
            <w:gridSpan w:val="2"/>
            <w:tcBorders>
              <w:top w:val="single" w:sz="4" w:space="0" w:color="auto"/>
              <w:left w:val="single" w:sz="4" w:space="0" w:color="auto"/>
              <w:bottom w:val="single" w:sz="4" w:space="0" w:color="auto"/>
            </w:tcBorders>
            <w:vAlign w:val="center"/>
          </w:tcPr>
          <w:p w14:paraId="1F9180EB" w14:textId="77777777" w:rsidR="00222EFA" w:rsidRPr="008942F6" w:rsidRDefault="00222EFA">
            <w:pPr>
              <w:spacing w:line="400" w:lineRule="exact"/>
              <w:jc w:val="center"/>
              <w:rPr>
                <w:rFonts w:ascii="宋体" w:hAnsi="宋体" w:cs="Arial"/>
              </w:rPr>
            </w:pPr>
          </w:p>
        </w:tc>
      </w:tr>
      <w:tr w:rsidR="008942F6" w:rsidRPr="008942F6" w14:paraId="24D2F6EC" w14:textId="77777777">
        <w:trPr>
          <w:cantSplit/>
          <w:trHeight w:val="615"/>
          <w:jc w:val="center"/>
        </w:trPr>
        <w:tc>
          <w:tcPr>
            <w:tcW w:w="718" w:type="dxa"/>
            <w:tcBorders>
              <w:top w:val="single" w:sz="4" w:space="0" w:color="auto"/>
              <w:bottom w:val="single" w:sz="4" w:space="0" w:color="auto"/>
            </w:tcBorders>
            <w:vAlign w:val="center"/>
          </w:tcPr>
          <w:p w14:paraId="50C36DD3" w14:textId="77777777" w:rsidR="00222EFA" w:rsidRPr="008942F6" w:rsidRDefault="00222EFA">
            <w:pPr>
              <w:spacing w:line="400" w:lineRule="exact"/>
              <w:jc w:val="center"/>
              <w:rPr>
                <w:rFonts w:ascii="宋体" w:hAnsi="宋体" w:cs="Arial"/>
              </w:rPr>
            </w:pPr>
          </w:p>
        </w:tc>
        <w:tc>
          <w:tcPr>
            <w:tcW w:w="1439" w:type="dxa"/>
            <w:tcBorders>
              <w:top w:val="single" w:sz="4" w:space="0" w:color="auto"/>
              <w:bottom w:val="single" w:sz="4" w:space="0" w:color="auto"/>
            </w:tcBorders>
            <w:vAlign w:val="center"/>
          </w:tcPr>
          <w:p w14:paraId="7459262B" w14:textId="77777777" w:rsidR="00222EFA" w:rsidRPr="008942F6" w:rsidRDefault="00222EFA">
            <w:pPr>
              <w:spacing w:line="400" w:lineRule="exact"/>
              <w:jc w:val="center"/>
              <w:rPr>
                <w:rFonts w:ascii="宋体" w:hAnsi="宋体" w:cs="Arial"/>
              </w:rPr>
            </w:pPr>
          </w:p>
        </w:tc>
        <w:tc>
          <w:tcPr>
            <w:tcW w:w="1319" w:type="dxa"/>
            <w:tcBorders>
              <w:top w:val="single" w:sz="4" w:space="0" w:color="auto"/>
              <w:bottom w:val="single" w:sz="4" w:space="0" w:color="auto"/>
            </w:tcBorders>
            <w:vAlign w:val="center"/>
          </w:tcPr>
          <w:p w14:paraId="1B1A3CC1" w14:textId="77777777" w:rsidR="00222EFA" w:rsidRPr="008942F6" w:rsidRDefault="00222EFA">
            <w:pPr>
              <w:spacing w:line="400" w:lineRule="exact"/>
              <w:jc w:val="center"/>
              <w:rPr>
                <w:rFonts w:ascii="宋体" w:hAnsi="宋体" w:cs="Arial"/>
              </w:rPr>
            </w:pPr>
          </w:p>
        </w:tc>
        <w:tc>
          <w:tcPr>
            <w:tcW w:w="1160" w:type="dxa"/>
            <w:tcBorders>
              <w:top w:val="single" w:sz="4" w:space="0" w:color="auto"/>
              <w:bottom w:val="single" w:sz="4" w:space="0" w:color="auto"/>
            </w:tcBorders>
            <w:vAlign w:val="center"/>
          </w:tcPr>
          <w:p w14:paraId="589978C6" w14:textId="77777777" w:rsidR="00222EFA" w:rsidRPr="008942F6" w:rsidRDefault="00222EFA">
            <w:pPr>
              <w:spacing w:line="400" w:lineRule="exact"/>
              <w:jc w:val="center"/>
              <w:rPr>
                <w:rFonts w:ascii="宋体" w:hAnsi="宋体" w:cs="Arial"/>
              </w:rPr>
            </w:pPr>
          </w:p>
        </w:tc>
        <w:tc>
          <w:tcPr>
            <w:tcW w:w="1421" w:type="dxa"/>
            <w:gridSpan w:val="2"/>
            <w:tcBorders>
              <w:top w:val="single" w:sz="4" w:space="0" w:color="auto"/>
              <w:bottom w:val="single" w:sz="4" w:space="0" w:color="auto"/>
              <w:right w:val="single" w:sz="4" w:space="0" w:color="auto"/>
            </w:tcBorders>
            <w:vAlign w:val="center"/>
          </w:tcPr>
          <w:p w14:paraId="12BB3AC5" w14:textId="77777777" w:rsidR="00222EFA" w:rsidRPr="008942F6" w:rsidRDefault="00222EFA">
            <w:pPr>
              <w:spacing w:line="400" w:lineRule="exact"/>
              <w:jc w:val="center"/>
              <w:rPr>
                <w:rFonts w:ascii="宋体" w:hAnsi="宋体"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33CA4E31" w14:textId="77777777" w:rsidR="00222EFA" w:rsidRPr="008942F6" w:rsidRDefault="00222EFA">
            <w:pPr>
              <w:spacing w:line="400" w:lineRule="exact"/>
              <w:jc w:val="center"/>
              <w:rPr>
                <w:rFonts w:ascii="宋体" w:hAnsi="宋体" w:cs="Arial"/>
              </w:rPr>
            </w:pPr>
          </w:p>
        </w:tc>
        <w:tc>
          <w:tcPr>
            <w:tcW w:w="1387" w:type="dxa"/>
            <w:gridSpan w:val="2"/>
            <w:tcBorders>
              <w:top w:val="single" w:sz="4" w:space="0" w:color="auto"/>
              <w:left w:val="single" w:sz="4" w:space="0" w:color="auto"/>
              <w:bottom w:val="single" w:sz="4" w:space="0" w:color="auto"/>
            </w:tcBorders>
            <w:vAlign w:val="center"/>
          </w:tcPr>
          <w:p w14:paraId="7326713C" w14:textId="77777777" w:rsidR="00222EFA" w:rsidRPr="008942F6" w:rsidRDefault="00222EFA">
            <w:pPr>
              <w:spacing w:line="400" w:lineRule="exact"/>
              <w:jc w:val="center"/>
              <w:rPr>
                <w:rFonts w:ascii="宋体" w:hAnsi="宋体" w:cs="Arial"/>
              </w:rPr>
            </w:pPr>
          </w:p>
        </w:tc>
      </w:tr>
      <w:tr w:rsidR="008942F6" w:rsidRPr="008942F6" w14:paraId="44DBCA88" w14:textId="77777777">
        <w:trPr>
          <w:cantSplit/>
          <w:trHeight w:val="450"/>
          <w:jc w:val="center"/>
        </w:trPr>
        <w:tc>
          <w:tcPr>
            <w:tcW w:w="718" w:type="dxa"/>
            <w:tcBorders>
              <w:top w:val="single" w:sz="4" w:space="0" w:color="auto"/>
              <w:bottom w:val="single" w:sz="4" w:space="0" w:color="auto"/>
            </w:tcBorders>
            <w:vAlign w:val="center"/>
          </w:tcPr>
          <w:p w14:paraId="4C577368" w14:textId="77777777" w:rsidR="00222EFA" w:rsidRPr="008942F6" w:rsidRDefault="00222EFA">
            <w:pPr>
              <w:spacing w:line="400" w:lineRule="exact"/>
              <w:jc w:val="center"/>
              <w:rPr>
                <w:rFonts w:ascii="宋体" w:hAnsi="宋体" w:cs="Arial"/>
              </w:rPr>
            </w:pPr>
          </w:p>
        </w:tc>
        <w:tc>
          <w:tcPr>
            <w:tcW w:w="1439" w:type="dxa"/>
            <w:tcBorders>
              <w:top w:val="single" w:sz="4" w:space="0" w:color="auto"/>
              <w:bottom w:val="single" w:sz="4" w:space="0" w:color="auto"/>
            </w:tcBorders>
            <w:vAlign w:val="center"/>
          </w:tcPr>
          <w:p w14:paraId="51F3350C" w14:textId="77777777" w:rsidR="00222EFA" w:rsidRPr="008942F6" w:rsidRDefault="00222EFA">
            <w:pPr>
              <w:spacing w:line="400" w:lineRule="exact"/>
              <w:jc w:val="center"/>
              <w:rPr>
                <w:rFonts w:ascii="宋体" w:hAnsi="宋体" w:cs="Arial"/>
              </w:rPr>
            </w:pPr>
          </w:p>
        </w:tc>
        <w:tc>
          <w:tcPr>
            <w:tcW w:w="1319" w:type="dxa"/>
            <w:tcBorders>
              <w:top w:val="single" w:sz="4" w:space="0" w:color="auto"/>
              <w:bottom w:val="single" w:sz="4" w:space="0" w:color="auto"/>
            </w:tcBorders>
            <w:vAlign w:val="center"/>
          </w:tcPr>
          <w:p w14:paraId="7A46E625" w14:textId="77777777" w:rsidR="00222EFA" w:rsidRPr="008942F6" w:rsidRDefault="00222EFA">
            <w:pPr>
              <w:spacing w:line="400" w:lineRule="exact"/>
              <w:jc w:val="center"/>
              <w:rPr>
                <w:rFonts w:ascii="宋体" w:hAnsi="宋体" w:cs="Arial"/>
              </w:rPr>
            </w:pPr>
          </w:p>
        </w:tc>
        <w:tc>
          <w:tcPr>
            <w:tcW w:w="1160" w:type="dxa"/>
            <w:tcBorders>
              <w:top w:val="single" w:sz="4" w:space="0" w:color="auto"/>
              <w:bottom w:val="single" w:sz="4" w:space="0" w:color="auto"/>
            </w:tcBorders>
            <w:vAlign w:val="center"/>
          </w:tcPr>
          <w:p w14:paraId="0CF82303" w14:textId="77777777" w:rsidR="00222EFA" w:rsidRPr="008942F6" w:rsidRDefault="00222EFA">
            <w:pPr>
              <w:spacing w:line="400" w:lineRule="exact"/>
              <w:jc w:val="center"/>
              <w:rPr>
                <w:rFonts w:ascii="宋体" w:hAnsi="宋体" w:cs="Arial"/>
              </w:rPr>
            </w:pPr>
          </w:p>
        </w:tc>
        <w:tc>
          <w:tcPr>
            <w:tcW w:w="1421" w:type="dxa"/>
            <w:gridSpan w:val="2"/>
            <w:tcBorders>
              <w:top w:val="single" w:sz="4" w:space="0" w:color="auto"/>
              <w:bottom w:val="single" w:sz="4" w:space="0" w:color="auto"/>
              <w:right w:val="single" w:sz="4" w:space="0" w:color="auto"/>
            </w:tcBorders>
            <w:vAlign w:val="center"/>
          </w:tcPr>
          <w:p w14:paraId="2663F073" w14:textId="77777777" w:rsidR="00222EFA" w:rsidRPr="008942F6" w:rsidRDefault="00222EFA">
            <w:pPr>
              <w:spacing w:line="400" w:lineRule="exact"/>
              <w:jc w:val="center"/>
              <w:rPr>
                <w:rFonts w:ascii="宋体" w:hAnsi="宋体"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630C34C1" w14:textId="77777777" w:rsidR="00222EFA" w:rsidRPr="008942F6" w:rsidRDefault="00222EFA">
            <w:pPr>
              <w:spacing w:line="400" w:lineRule="exact"/>
              <w:jc w:val="center"/>
              <w:rPr>
                <w:rFonts w:ascii="宋体" w:hAnsi="宋体" w:cs="Arial"/>
              </w:rPr>
            </w:pPr>
          </w:p>
        </w:tc>
        <w:tc>
          <w:tcPr>
            <w:tcW w:w="1387" w:type="dxa"/>
            <w:gridSpan w:val="2"/>
            <w:tcBorders>
              <w:top w:val="single" w:sz="4" w:space="0" w:color="auto"/>
              <w:left w:val="single" w:sz="4" w:space="0" w:color="auto"/>
              <w:bottom w:val="single" w:sz="4" w:space="0" w:color="auto"/>
            </w:tcBorders>
            <w:vAlign w:val="center"/>
          </w:tcPr>
          <w:p w14:paraId="6650CD2B" w14:textId="77777777" w:rsidR="00222EFA" w:rsidRPr="008942F6" w:rsidRDefault="00222EFA">
            <w:pPr>
              <w:spacing w:line="400" w:lineRule="exact"/>
              <w:jc w:val="center"/>
              <w:rPr>
                <w:rFonts w:ascii="宋体" w:hAnsi="宋体" w:cs="Arial"/>
              </w:rPr>
            </w:pPr>
          </w:p>
        </w:tc>
      </w:tr>
      <w:tr w:rsidR="008942F6" w:rsidRPr="008942F6" w14:paraId="7D106FC6" w14:textId="77777777">
        <w:trPr>
          <w:cantSplit/>
          <w:trHeight w:val="435"/>
          <w:jc w:val="center"/>
        </w:trPr>
        <w:tc>
          <w:tcPr>
            <w:tcW w:w="718" w:type="dxa"/>
            <w:tcBorders>
              <w:top w:val="single" w:sz="4" w:space="0" w:color="auto"/>
            </w:tcBorders>
            <w:vAlign w:val="center"/>
          </w:tcPr>
          <w:p w14:paraId="3EF58A10" w14:textId="77777777" w:rsidR="00222EFA" w:rsidRPr="008942F6" w:rsidRDefault="00222EFA">
            <w:pPr>
              <w:spacing w:line="400" w:lineRule="exact"/>
              <w:jc w:val="center"/>
              <w:rPr>
                <w:rFonts w:ascii="宋体" w:hAnsi="宋体" w:cs="Arial"/>
              </w:rPr>
            </w:pPr>
          </w:p>
        </w:tc>
        <w:tc>
          <w:tcPr>
            <w:tcW w:w="1439" w:type="dxa"/>
            <w:tcBorders>
              <w:top w:val="single" w:sz="4" w:space="0" w:color="auto"/>
            </w:tcBorders>
            <w:vAlign w:val="center"/>
          </w:tcPr>
          <w:p w14:paraId="6CBE6CAA" w14:textId="77777777" w:rsidR="00222EFA" w:rsidRPr="008942F6" w:rsidRDefault="00222EFA">
            <w:pPr>
              <w:spacing w:line="400" w:lineRule="exact"/>
              <w:jc w:val="center"/>
              <w:rPr>
                <w:rFonts w:ascii="宋体" w:hAnsi="宋体" w:cs="Arial"/>
              </w:rPr>
            </w:pPr>
          </w:p>
        </w:tc>
        <w:tc>
          <w:tcPr>
            <w:tcW w:w="1319" w:type="dxa"/>
            <w:tcBorders>
              <w:top w:val="single" w:sz="4" w:space="0" w:color="auto"/>
            </w:tcBorders>
            <w:vAlign w:val="center"/>
          </w:tcPr>
          <w:p w14:paraId="605BA254" w14:textId="77777777" w:rsidR="00222EFA" w:rsidRPr="008942F6" w:rsidRDefault="00222EFA">
            <w:pPr>
              <w:spacing w:line="400" w:lineRule="exact"/>
              <w:jc w:val="center"/>
              <w:rPr>
                <w:rFonts w:ascii="宋体" w:hAnsi="宋体" w:cs="Arial"/>
              </w:rPr>
            </w:pPr>
          </w:p>
        </w:tc>
        <w:tc>
          <w:tcPr>
            <w:tcW w:w="1160" w:type="dxa"/>
            <w:tcBorders>
              <w:top w:val="single" w:sz="4" w:space="0" w:color="auto"/>
            </w:tcBorders>
            <w:vAlign w:val="center"/>
          </w:tcPr>
          <w:p w14:paraId="366F5200" w14:textId="77777777" w:rsidR="00222EFA" w:rsidRPr="008942F6" w:rsidRDefault="00222EFA">
            <w:pPr>
              <w:spacing w:line="400" w:lineRule="exact"/>
              <w:jc w:val="center"/>
              <w:rPr>
                <w:rFonts w:ascii="宋体" w:hAnsi="宋体" w:cs="Arial"/>
              </w:rPr>
            </w:pPr>
          </w:p>
        </w:tc>
        <w:tc>
          <w:tcPr>
            <w:tcW w:w="1421" w:type="dxa"/>
            <w:gridSpan w:val="2"/>
            <w:tcBorders>
              <w:top w:val="single" w:sz="4" w:space="0" w:color="auto"/>
              <w:right w:val="single" w:sz="4" w:space="0" w:color="auto"/>
            </w:tcBorders>
            <w:vAlign w:val="center"/>
          </w:tcPr>
          <w:p w14:paraId="67A98989" w14:textId="77777777" w:rsidR="00222EFA" w:rsidRPr="008942F6" w:rsidRDefault="00222EFA">
            <w:pPr>
              <w:spacing w:line="400" w:lineRule="exact"/>
              <w:jc w:val="center"/>
              <w:rPr>
                <w:rFonts w:ascii="宋体" w:hAnsi="宋体" w:cs="Arial"/>
              </w:rPr>
            </w:pPr>
          </w:p>
        </w:tc>
        <w:tc>
          <w:tcPr>
            <w:tcW w:w="1614" w:type="dxa"/>
            <w:gridSpan w:val="2"/>
            <w:tcBorders>
              <w:top w:val="single" w:sz="4" w:space="0" w:color="auto"/>
              <w:left w:val="single" w:sz="4" w:space="0" w:color="auto"/>
              <w:right w:val="single" w:sz="4" w:space="0" w:color="auto"/>
            </w:tcBorders>
            <w:vAlign w:val="center"/>
          </w:tcPr>
          <w:p w14:paraId="6E0E4E2B" w14:textId="77777777" w:rsidR="00222EFA" w:rsidRPr="008942F6" w:rsidRDefault="00222EFA">
            <w:pPr>
              <w:spacing w:line="400" w:lineRule="exact"/>
              <w:jc w:val="center"/>
              <w:rPr>
                <w:rFonts w:ascii="宋体" w:hAnsi="宋体" w:cs="Arial"/>
              </w:rPr>
            </w:pPr>
          </w:p>
        </w:tc>
        <w:tc>
          <w:tcPr>
            <w:tcW w:w="1387" w:type="dxa"/>
            <w:gridSpan w:val="2"/>
            <w:tcBorders>
              <w:top w:val="single" w:sz="4" w:space="0" w:color="auto"/>
              <w:left w:val="single" w:sz="4" w:space="0" w:color="auto"/>
            </w:tcBorders>
            <w:vAlign w:val="center"/>
          </w:tcPr>
          <w:p w14:paraId="35D9BC10" w14:textId="77777777" w:rsidR="00222EFA" w:rsidRPr="008942F6" w:rsidRDefault="00222EFA">
            <w:pPr>
              <w:spacing w:line="400" w:lineRule="exact"/>
              <w:jc w:val="center"/>
              <w:rPr>
                <w:rFonts w:ascii="宋体" w:hAnsi="宋体" w:cs="Arial"/>
              </w:rPr>
            </w:pPr>
          </w:p>
        </w:tc>
      </w:tr>
    </w:tbl>
    <w:p w14:paraId="7A9D0772" w14:textId="77777777" w:rsidR="00222EFA" w:rsidRPr="008942F6" w:rsidRDefault="007A7F66">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r w:rsidRPr="008942F6">
        <w:rPr>
          <w:rFonts w:ascii="宋体" w:hAnsi="宋体" w:cs="Arial" w:hint="eastAsia"/>
          <w:sz w:val="24"/>
        </w:rPr>
        <w:t>注：供应商（仅限于供应商自己的）以上业绩需提供有关书面证明材料。“合同金额”需提供合同复印件；</w:t>
      </w:r>
    </w:p>
    <w:p w14:paraId="75339ED1" w14:textId="77777777" w:rsidR="00222EFA" w:rsidRPr="008942F6" w:rsidRDefault="00222EFA">
      <w:pPr>
        <w:spacing w:line="400" w:lineRule="exact"/>
        <w:ind w:left="360"/>
        <w:jc w:val="center"/>
        <w:rPr>
          <w:rFonts w:ascii="宋体" w:hAnsi="宋体" w:cs="Arial"/>
          <w:sz w:val="24"/>
        </w:rPr>
      </w:pPr>
    </w:p>
    <w:p w14:paraId="5860A23F" w14:textId="77777777" w:rsidR="00222EFA" w:rsidRPr="008942F6" w:rsidRDefault="00222EFA">
      <w:pPr>
        <w:jc w:val="left"/>
        <w:rPr>
          <w:rFonts w:ascii="宋体" w:hAnsi="宋体" w:cs="Arial"/>
        </w:rPr>
      </w:pPr>
    </w:p>
    <w:p w14:paraId="0E3D4180" w14:textId="77777777" w:rsidR="00222EFA" w:rsidRPr="008942F6" w:rsidRDefault="007A7F66">
      <w:pPr>
        <w:ind w:firstLineChars="200" w:firstLine="480"/>
        <w:jc w:val="left"/>
        <w:rPr>
          <w:rFonts w:ascii="宋体" w:hAnsi="宋体"/>
          <w:sz w:val="24"/>
        </w:rPr>
      </w:pPr>
      <w:r w:rsidRPr="008942F6">
        <w:rPr>
          <w:rFonts w:ascii="宋体" w:hAnsi="宋体" w:hint="eastAsia"/>
          <w:sz w:val="24"/>
        </w:rPr>
        <w:t>供应商名称：XXXX（盖单位公章）</w:t>
      </w:r>
    </w:p>
    <w:p w14:paraId="5F069394" w14:textId="77777777" w:rsidR="00222EFA" w:rsidRPr="008942F6" w:rsidRDefault="007A7F66">
      <w:pPr>
        <w:ind w:firstLineChars="200" w:firstLine="480"/>
        <w:jc w:val="left"/>
        <w:rPr>
          <w:rFonts w:ascii="宋体" w:hAnsi="宋体"/>
          <w:sz w:val="24"/>
        </w:rPr>
      </w:pPr>
      <w:r w:rsidRPr="008942F6">
        <w:rPr>
          <w:rFonts w:ascii="宋体" w:hAnsi="宋体" w:hint="eastAsia"/>
          <w:sz w:val="24"/>
        </w:rPr>
        <w:t>法定代表人或授权代表（签字）：XXXX</w:t>
      </w:r>
    </w:p>
    <w:p w14:paraId="1A588AEE" w14:textId="77777777" w:rsidR="00222EFA" w:rsidRPr="008942F6" w:rsidRDefault="007A7F66">
      <w:pPr>
        <w:ind w:firstLineChars="200" w:firstLine="480"/>
        <w:jc w:val="left"/>
        <w:rPr>
          <w:rFonts w:ascii="宋体" w:hAnsi="宋体"/>
          <w:sz w:val="24"/>
        </w:rPr>
      </w:pPr>
      <w:r w:rsidRPr="008942F6">
        <w:rPr>
          <w:rFonts w:ascii="宋体" w:hAnsi="宋体" w:hint="eastAsia"/>
          <w:sz w:val="24"/>
        </w:rPr>
        <w:t>日期: XXXX</w:t>
      </w:r>
    </w:p>
    <w:p w14:paraId="51D69118" w14:textId="77777777" w:rsidR="00222EFA" w:rsidRPr="008942F6" w:rsidRDefault="00222EFA">
      <w:pPr>
        <w:jc w:val="left"/>
        <w:rPr>
          <w:rFonts w:ascii="宋体" w:hAnsi="宋体"/>
          <w:sz w:val="24"/>
        </w:rPr>
      </w:pPr>
    </w:p>
    <w:p w14:paraId="2F892E3F" w14:textId="77777777" w:rsidR="00222EFA" w:rsidRPr="008942F6" w:rsidRDefault="00222EFA">
      <w:pPr>
        <w:pStyle w:val="2"/>
        <w:keepNext w:val="0"/>
        <w:keepLines w:val="0"/>
        <w:spacing w:line="400" w:lineRule="exact"/>
        <w:jc w:val="center"/>
        <w:rPr>
          <w:rFonts w:ascii="黑体" w:hAnsi="宋体"/>
          <w:szCs w:val="28"/>
        </w:rPr>
      </w:pPr>
      <w:bookmarkStart w:id="80" w:name="_Toc436385992"/>
      <w:bookmarkStart w:id="81" w:name="_Toc436820890"/>
      <w:bookmarkStart w:id="82" w:name="_Toc436410129"/>
      <w:bookmarkStart w:id="83" w:name="_Toc436404120"/>
      <w:bookmarkStart w:id="84" w:name="_Toc307564880"/>
    </w:p>
    <w:bookmarkEnd w:id="80"/>
    <w:bookmarkEnd w:id="81"/>
    <w:bookmarkEnd w:id="82"/>
    <w:bookmarkEnd w:id="83"/>
    <w:bookmarkEnd w:id="84"/>
    <w:p w14:paraId="3CBFE946" w14:textId="77777777" w:rsidR="00222EFA" w:rsidRPr="008942F6" w:rsidRDefault="00222EFA">
      <w:pPr>
        <w:rPr>
          <w:sz w:val="32"/>
          <w:szCs w:val="32"/>
        </w:rPr>
      </w:pPr>
    </w:p>
    <w:p w14:paraId="2964F9B9" w14:textId="77777777" w:rsidR="00222EFA" w:rsidRPr="008942F6" w:rsidRDefault="00222EFA">
      <w:pPr>
        <w:rPr>
          <w:sz w:val="32"/>
          <w:szCs w:val="32"/>
        </w:rPr>
      </w:pPr>
    </w:p>
    <w:p w14:paraId="21CCF923" w14:textId="77777777" w:rsidR="00222EFA" w:rsidRPr="008942F6" w:rsidRDefault="00222EFA">
      <w:pPr>
        <w:pStyle w:val="a9"/>
      </w:pPr>
    </w:p>
    <w:p w14:paraId="4F7E7FC4" w14:textId="77B9A000" w:rsidR="00222EFA" w:rsidRPr="008942F6" w:rsidRDefault="00EB5961">
      <w:pPr>
        <w:pageBreakBefore/>
        <w:jc w:val="center"/>
        <w:rPr>
          <w:rFonts w:ascii="宋体" w:hAnsi="宋体" w:cs="Arial"/>
          <w:b/>
          <w:bCs/>
          <w:sz w:val="32"/>
          <w:szCs w:val="32"/>
        </w:rPr>
      </w:pPr>
      <w:r w:rsidRPr="008942F6">
        <w:rPr>
          <w:rFonts w:ascii="宋体" w:hAnsi="宋体" w:cs="Arial" w:hint="eastAsia"/>
          <w:b/>
          <w:bCs/>
          <w:sz w:val="32"/>
          <w:szCs w:val="32"/>
        </w:rPr>
        <w:lastRenderedPageBreak/>
        <w:t>九</w:t>
      </w:r>
      <w:r w:rsidR="007A7F66" w:rsidRPr="008942F6">
        <w:rPr>
          <w:rFonts w:ascii="宋体" w:hAnsi="宋体" w:cs="Arial" w:hint="eastAsia"/>
          <w:b/>
          <w:bCs/>
          <w:sz w:val="32"/>
          <w:szCs w:val="32"/>
        </w:rPr>
        <w:t>、供应商本项目管理、技术、服务人员情况表</w:t>
      </w:r>
    </w:p>
    <w:p w14:paraId="42F86A0E" w14:textId="77777777" w:rsidR="00222EFA" w:rsidRPr="008942F6" w:rsidRDefault="00222EFA">
      <w:pPr>
        <w:rPr>
          <w:sz w:val="32"/>
          <w:szCs w:val="32"/>
        </w:rPr>
      </w:pPr>
    </w:p>
    <w:p w14:paraId="4F096B7C" w14:textId="77777777" w:rsidR="00222EFA" w:rsidRPr="008942F6" w:rsidRDefault="007A7F66">
      <w:pPr>
        <w:rPr>
          <w:sz w:val="24"/>
        </w:rPr>
      </w:pPr>
      <w:r w:rsidRPr="008942F6">
        <w:rPr>
          <w:rFonts w:hint="eastAsia"/>
          <w:sz w:val="24"/>
        </w:rPr>
        <w:t>采购编号：</w:t>
      </w: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031"/>
        <w:gridCol w:w="1031"/>
        <w:gridCol w:w="1031"/>
        <w:gridCol w:w="1031"/>
        <w:gridCol w:w="1031"/>
        <w:gridCol w:w="1031"/>
        <w:gridCol w:w="1031"/>
        <w:gridCol w:w="1031"/>
      </w:tblGrid>
      <w:tr w:rsidR="008942F6" w:rsidRPr="008942F6" w14:paraId="41332BC2" w14:textId="77777777">
        <w:trPr>
          <w:trHeight w:val="404"/>
        </w:trPr>
        <w:tc>
          <w:tcPr>
            <w:tcW w:w="1030" w:type="dxa"/>
            <w:vMerge w:val="restart"/>
            <w:vAlign w:val="center"/>
          </w:tcPr>
          <w:p w14:paraId="376D4A11" w14:textId="77777777" w:rsidR="00222EFA" w:rsidRPr="008942F6" w:rsidRDefault="007A7F66">
            <w:pPr>
              <w:jc w:val="center"/>
              <w:rPr>
                <w:sz w:val="24"/>
              </w:rPr>
            </w:pPr>
            <w:r w:rsidRPr="008942F6">
              <w:rPr>
                <w:rFonts w:hint="eastAsia"/>
                <w:sz w:val="24"/>
              </w:rPr>
              <w:t>类别</w:t>
            </w:r>
          </w:p>
        </w:tc>
        <w:tc>
          <w:tcPr>
            <w:tcW w:w="1031" w:type="dxa"/>
            <w:vMerge w:val="restart"/>
            <w:vAlign w:val="center"/>
          </w:tcPr>
          <w:p w14:paraId="76BF35BB" w14:textId="77777777" w:rsidR="00222EFA" w:rsidRPr="008942F6" w:rsidRDefault="007A7F66">
            <w:pPr>
              <w:jc w:val="center"/>
              <w:rPr>
                <w:sz w:val="24"/>
              </w:rPr>
            </w:pPr>
            <w:r w:rsidRPr="008942F6">
              <w:rPr>
                <w:rFonts w:hint="eastAsia"/>
                <w:sz w:val="24"/>
              </w:rPr>
              <w:t>职务</w:t>
            </w:r>
          </w:p>
        </w:tc>
        <w:tc>
          <w:tcPr>
            <w:tcW w:w="1031" w:type="dxa"/>
            <w:vMerge w:val="restart"/>
            <w:vAlign w:val="center"/>
          </w:tcPr>
          <w:p w14:paraId="207D32AF" w14:textId="77777777" w:rsidR="00222EFA" w:rsidRPr="008942F6" w:rsidRDefault="007A7F66">
            <w:pPr>
              <w:jc w:val="center"/>
              <w:rPr>
                <w:sz w:val="24"/>
              </w:rPr>
            </w:pPr>
            <w:r w:rsidRPr="008942F6">
              <w:rPr>
                <w:rFonts w:hint="eastAsia"/>
                <w:sz w:val="24"/>
              </w:rPr>
              <w:t>姓名</w:t>
            </w:r>
          </w:p>
        </w:tc>
        <w:tc>
          <w:tcPr>
            <w:tcW w:w="1031" w:type="dxa"/>
            <w:vMerge w:val="restart"/>
            <w:vAlign w:val="center"/>
          </w:tcPr>
          <w:p w14:paraId="7E0E1ED7" w14:textId="77777777" w:rsidR="00222EFA" w:rsidRPr="008942F6" w:rsidRDefault="007A7F66">
            <w:pPr>
              <w:jc w:val="center"/>
              <w:rPr>
                <w:sz w:val="24"/>
              </w:rPr>
            </w:pPr>
            <w:r w:rsidRPr="008942F6">
              <w:rPr>
                <w:rFonts w:hint="eastAsia"/>
                <w:sz w:val="24"/>
              </w:rPr>
              <w:t>职称</w:t>
            </w:r>
          </w:p>
        </w:tc>
        <w:tc>
          <w:tcPr>
            <w:tcW w:w="1031" w:type="dxa"/>
            <w:vMerge w:val="restart"/>
            <w:vAlign w:val="center"/>
          </w:tcPr>
          <w:p w14:paraId="7EC211F1" w14:textId="77777777" w:rsidR="00222EFA" w:rsidRPr="008942F6" w:rsidRDefault="007A7F66">
            <w:pPr>
              <w:jc w:val="center"/>
              <w:rPr>
                <w:sz w:val="24"/>
              </w:rPr>
            </w:pPr>
            <w:r w:rsidRPr="008942F6">
              <w:rPr>
                <w:rFonts w:hint="eastAsia"/>
                <w:sz w:val="24"/>
              </w:rPr>
              <w:t>常住地</w:t>
            </w:r>
          </w:p>
        </w:tc>
        <w:tc>
          <w:tcPr>
            <w:tcW w:w="4124" w:type="dxa"/>
            <w:gridSpan w:val="4"/>
            <w:vAlign w:val="center"/>
          </w:tcPr>
          <w:p w14:paraId="763743DB" w14:textId="77777777" w:rsidR="00222EFA" w:rsidRPr="008942F6" w:rsidRDefault="007A7F66">
            <w:pPr>
              <w:jc w:val="center"/>
              <w:rPr>
                <w:sz w:val="24"/>
              </w:rPr>
            </w:pPr>
            <w:r w:rsidRPr="008942F6">
              <w:rPr>
                <w:rFonts w:hint="eastAsia"/>
                <w:sz w:val="24"/>
              </w:rPr>
              <w:t>资格证明（附复印件）</w:t>
            </w:r>
          </w:p>
        </w:tc>
      </w:tr>
      <w:tr w:rsidR="008942F6" w:rsidRPr="008942F6" w14:paraId="38C4EE1A" w14:textId="77777777">
        <w:trPr>
          <w:trHeight w:val="796"/>
        </w:trPr>
        <w:tc>
          <w:tcPr>
            <w:tcW w:w="1030" w:type="dxa"/>
            <w:vMerge/>
            <w:vAlign w:val="center"/>
          </w:tcPr>
          <w:p w14:paraId="63228D69" w14:textId="77777777" w:rsidR="00222EFA" w:rsidRPr="008942F6" w:rsidRDefault="00222EFA">
            <w:pPr>
              <w:jc w:val="center"/>
              <w:rPr>
                <w:sz w:val="24"/>
              </w:rPr>
            </w:pPr>
          </w:p>
        </w:tc>
        <w:tc>
          <w:tcPr>
            <w:tcW w:w="1031" w:type="dxa"/>
            <w:vMerge/>
            <w:vAlign w:val="center"/>
          </w:tcPr>
          <w:p w14:paraId="3F97F07A" w14:textId="77777777" w:rsidR="00222EFA" w:rsidRPr="008942F6" w:rsidRDefault="00222EFA">
            <w:pPr>
              <w:jc w:val="center"/>
              <w:rPr>
                <w:sz w:val="24"/>
              </w:rPr>
            </w:pPr>
          </w:p>
        </w:tc>
        <w:tc>
          <w:tcPr>
            <w:tcW w:w="1031" w:type="dxa"/>
            <w:vMerge/>
            <w:vAlign w:val="center"/>
          </w:tcPr>
          <w:p w14:paraId="42F15169" w14:textId="77777777" w:rsidR="00222EFA" w:rsidRPr="008942F6" w:rsidRDefault="00222EFA">
            <w:pPr>
              <w:jc w:val="center"/>
              <w:rPr>
                <w:sz w:val="24"/>
              </w:rPr>
            </w:pPr>
          </w:p>
        </w:tc>
        <w:tc>
          <w:tcPr>
            <w:tcW w:w="1031" w:type="dxa"/>
            <w:vMerge/>
            <w:vAlign w:val="center"/>
          </w:tcPr>
          <w:p w14:paraId="3ECD01DC" w14:textId="77777777" w:rsidR="00222EFA" w:rsidRPr="008942F6" w:rsidRDefault="00222EFA">
            <w:pPr>
              <w:jc w:val="center"/>
              <w:rPr>
                <w:sz w:val="24"/>
              </w:rPr>
            </w:pPr>
          </w:p>
        </w:tc>
        <w:tc>
          <w:tcPr>
            <w:tcW w:w="1031" w:type="dxa"/>
            <w:vMerge/>
            <w:vAlign w:val="center"/>
          </w:tcPr>
          <w:p w14:paraId="59CD3128" w14:textId="77777777" w:rsidR="00222EFA" w:rsidRPr="008942F6" w:rsidRDefault="00222EFA">
            <w:pPr>
              <w:jc w:val="center"/>
              <w:rPr>
                <w:sz w:val="24"/>
              </w:rPr>
            </w:pPr>
          </w:p>
        </w:tc>
        <w:tc>
          <w:tcPr>
            <w:tcW w:w="1031" w:type="dxa"/>
            <w:vAlign w:val="center"/>
          </w:tcPr>
          <w:p w14:paraId="2FE3BC60" w14:textId="77777777" w:rsidR="00222EFA" w:rsidRPr="008942F6" w:rsidRDefault="007A7F66">
            <w:pPr>
              <w:jc w:val="center"/>
              <w:rPr>
                <w:sz w:val="24"/>
              </w:rPr>
            </w:pPr>
            <w:r w:rsidRPr="008942F6">
              <w:rPr>
                <w:rFonts w:hint="eastAsia"/>
                <w:sz w:val="24"/>
              </w:rPr>
              <w:t>证书</w:t>
            </w:r>
          </w:p>
          <w:p w14:paraId="4EBE777B" w14:textId="77777777" w:rsidR="00222EFA" w:rsidRPr="008942F6" w:rsidRDefault="007A7F66">
            <w:pPr>
              <w:jc w:val="center"/>
              <w:rPr>
                <w:sz w:val="24"/>
              </w:rPr>
            </w:pPr>
            <w:r w:rsidRPr="008942F6">
              <w:rPr>
                <w:rFonts w:hint="eastAsia"/>
                <w:sz w:val="24"/>
              </w:rPr>
              <w:t>名称</w:t>
            </w:r>
          </w:p>
        </w:tc>
        <w:tc>
          <w:tcPr>
            <w:tcW w:w="1031" w:type="dxa"/>
            <w:vAlign w:val="center"/>
          </w:tcPr>
          <w:p w14:paraId="7BFA83E5" w14:textId="77777777" w:rsidR="00222EFA" w:rsidRPr="008942F6" w:rsidRDefault="007A7F66">
            <w:pPr>
              <w:jc w:val="center"/>
              <w:rPr>
                <w:sz w:val="24"/>
              </w:rPr>
            </w:pPr>
            <w:r w:rsidRPr="008942F6">
              <w:rPr>
                <w:rFonts w:hint="eastAsia"/>
                <w:sz w:val="24"/>
              </w:rPr>
              <w:t>级别</w:t>
            </w:r>
          </w:p>
        </w:tc>
        <w:tc>
          <w:tcPr>
            <w:tcW w:w="1031" w:type="dxa"/>
            <w:vAlign w:val="center"/>
          </w:tcPr>
          <w:p w14:paraId="54A2DCB4" w14:textId="77777777" w:rsidR="00222EFA" w:rsidRPr="008942F6" w:rsidRDefault="007A7F66">
            <w:pPr>
              <w:jc w:val="center"/>
              <w:rPr>
                <w:sz w:val="24"/>
              </w:rPr>
            </w:pPr>
            <w:r w:rsidRPr="008942F6">
              <w:rPr>
                <w:rFonts w:hint="eastAsia"/>
                <w:sz w:val="24"/>
              </w:rPr>
              <w:t>证号</w:t>
            </w:r>
          </w:p>
        </w:tc>
        <w:tc>
          <w:tcPr>
            <w:tcW w:w="1031" w:type="dxa"/>
            <w:vAlign w:val="center"/>
          </w:tcPr>
          <w:p w14:paraId="06F9D09E" w14:textId="77777777" w:rsidR="00222EFA" w:rsidRPr="008942F6" w:rsidRDefault="007A7F66">
            <w:pPr>
              <w:jc w:val="center"/>
              <w:rPr>
                <w:sz w:val="24"/>
              </w:rPr>
            </w:pPr>
            <w:r w:rsidRPr="008942F6">
              <w:rPr>
                <w:rFonts w:hint="eastAsia"/>
                <w:sz w:val="24"/>
              </w:rPr>
              <w:t>专业</w:t>
            </w:r>
          </w:p>
        </w:tc>
      </w:tr>
      <w:tr w:rsidR="008942F6" w:rsidRPr="008942F6" w14:paraId="1D8DEFEA" w14:textId="77777777">
        <w:trPr>
          <w:trHeight w:val="359"/>
        </w:trPr>
        <w:tc>
          <w:tcPr>
            <w:tcW w:w="1030" w:type="dxa"/>
            <w:vMerge w:val="restart"/>
            <w:vAlign w:val="center"/>
          </w:tcPr>
          <w:p w14:paraId="75EF37D4" w14:textId="77777777" w:rsidR="00222EFA" w:rsidRPr="008942F6" w:rsidRDefault="007A7F66">
            <w:pPr>
              <w:jc w:val="center"/>
              <w:rPr>
                <w:sz w:val="24"/>
              </w:rPr>
            </w:pPr>
            <w:r w:rsidRPr="008942F6">
              <w:rPr>
                <w:rFonts w:hint="eastAsia"/>
                <w:sz w:val="24"/>
              </w:rPr>
              <w:t>管理</w:t>
            </w:r>
          </w:p>
          <w:p w14:paraId="753DBECB" w14:textId="77777777" w:rsidR="00222EFA" w:rsidRPr="008942F6" w:rsidRDefault="007A7F66">
            <w:pPr>
              <w:jc w:val="center"/>
              <w:rPr>
                <w:sz w:val="24"/>
              </w:rPr>
            </w:pPr>
            <w:r w:rsidRPr="008942F6">
              <w:rPr>
                <w:rFonts w:hint="eastAsia"/>
                <w:sz w:val="24"/>
              </w:rPr>
              <w:t>人员</w:t>
            </w:r>
          </w:p>
        </w:tc>
        <w:tc>
          <w:tcPr>
            <w:tcW w:w="1031" w:type="dxa"/>
          </w:tcPr>
          <w:p w14:paraId="5CCD5879" w14:textId="77777777" w:rsidR="00222EFA" w:rsidRPr="008942F6" w:rsidRDefault="00222EFA">
            <w:pPr>
              <w:rPr>
                <w:sz w:val="24"/>
              </w:rPr>
            </w:pPr>
          </w:p>
        </w:tc>
        <w:tc>
          <w:tcPr>
            <w:tcW w:w="1031" w:type="dxa"/>
          </w:tcPr>
          <w:p w14:paraId="4CC7F4FF" w14:textId="77777777" w:rsidR="00222EFA" w:rsidRPr="008942F6" w:rsidRDefault="00222EFA">
            <w:pPr>
              <w:rPr>
                <w:sz w:val="24"/>
              </w:rPr>
            </w:pPr>
          </w:p>
        </w:tc>
        <w:tc>
          <w:tcPr>
            <w:tcW w:w="1031" w:type="dxa"/>
          </w:tcPr>
          <w:p w14:paraId="2E0EA8B7" w14:textId="77777777" w:rsidR="00222EFA" w:rsidRPr="008942F6" w:rsidRDefault="00222EFA">
            <w:pPr>
              <w:rPr>
                <w:sz w:val="24"/>
              </w:rPr>
            </w:pPr>
          </w:p>
        </w:tc>
        <w:tc>
          <w:tcPr>
            <w:tcW w:w="1031" w:type="dxa"/>
          </w:tcPr>
          <w:p w14:paraId="036B324D" w14:textId="77777777" w:rsidR="00222EFA" w:rsidRPr="008942F6" w:rsidRDefault="00222EFA">
            <w:pPr>
              <w:rPr>
                <w:sz w:val="24"/>
              </w:rPr>
            </w:pPr>
          </w:p>
        </w:tc>
        <w:tc>
          <w:tcPr>
            <w:tcW w:w="1031" w:type="dxa"/>
          </w:tcPr>
          <w:p w14:paraId="427561D4" w14:textId="77777777" w:rsidR="00222EFA" w:rsidRPr="008942F6" w:rsidRDefault="00222EFA">
            <w:pPr>
              <w:rPr>
                <w:sz w:val="24"/>
              </w:rPr>
            </w:pPr>
          </w:p>
        </w:tc>
        <w:tc>
          <w:tcPr>
            <w:tcW w:w="1031" w:type="dxa"/>
          </w:tcPr>
          <w:p w14:paraId="2C36E226" w14:textId="77777777" w:rsidR="00222EFA" w:rsidRPr="008942F6" w:rsidRDefault="00222EFA">
            <w:pPr>
              <w:rPr>
                <w:sz w:val="24"/>
              </w:rPr>
            </w:pPr>
          </w:p>
        </w:tc>
        <w:tc>
          <w:tcPr>
            <w:tcW w:w="1031" w:type="dxa"/>
          </w:tcPr>
          <w:p w14:paraId="508EA75E" w14:textId="77777777" w:rsidR="00222EFA" w:rsidRPr="008942F6" w:rsidRDefault="00222EFA">
            <w:pPr>
              <w:rPr>
                <w:sz w:val="24"/>
              </w:rPr>
            </w:pPr>
          </w:p>
        </w:tc>
        <w:tc>
          <w:tcPr>
            <w:tcW w:w="1031" w:type="dxa"/>
          </w:tcPr>
          <w:p w14:paraId="0BB799A4" w14:textId="77777777" w:rsidR="00222EFA" w:rsidRPr="008942F6" w:rsidRDefault="00222EFA">
            <w:pPr>
              <w:rPr>
                <w:sz w:val="24"/>
              </w:rPr>
            </w:pPr>
          </w:p>
        </w:tc>
      </w:tr>
      <w:tr w:rsidR="008942F6" w:rsidRPr="008942F6" w14:paraId="68C3999C" w14:textId="77777777">
        <w:trPr>
          <w:trHeight w:val="359"/>
        </w:trPr>
        <w:tc>
          <w:tcPr>
            <w:tcW w:w="1030" w:type="dxa"/>
            <w:vMerge/>
            <w:vAlign w:val="center"/>
          </w:tcPr>
          <w:p w14:paraId="6939947C" w14:textId="77777777" w:rsidR="00222EFA" w:rsidRPr="008942F6" w:rsidRDefault="00222EFA">
            <w:pPr>
              <w:jc w:val="center"/>
              <w:rPr>
                <w:sz w:val="24"/>
              </w:rPr>
            </w:pPr>
          </w:p>
        </w:tc>
        <w:tc>
          <w:tcPr>
            <w:tcW w:w="1031" w:type="dxa"/>
          </w:tcPr>
          <w:p w14:paraId="610246E4" w14:textId="77777777" w:rsidR="00222EFA" w:rsidRPr="008942F6" w:rsidRDefault="00222EFA">
            <w:pPr>
              <w:rPr>
                <w:sz w:val="24"/>
              </w:rPr>
            </w:pPr>
          </w:p>
        </w:tc>
        <w:tc>
          <w:tcPr>
            <w:tcW w:w="1031" w:type="dxa"/>
          </w:tcPr>
          <w:p w14:paraId="2F667D9C" w14:textId="77777777" w:rsidR="00222EFA" w:rsidRPr="008942F6" w:rsidRDefault="00222EFA">
            <w:pPr>
              <w:rPr>
                <w:sz w:val="24"/>
              </w:rPr>
            </w:pPr>
          </w:p>
        </w:tc>
        <w:tc>
          <w:tcPr>
            <w:tcW w:w="1031" w:type="dxa"/>
          </w:tcPr>
          <w:p w14:paraId="09ED88EA" w14:textId="77777777" w:rsidR="00222EFA" w:rsidRPr="008942F6" w:rsidRDefault="00222EFA">
            <w:pPr>
              <w:rPr>
                <w:sz w:val="24"/>
              </w:rPr>
            </w:pPr>
          </w:p>
        </w:tc>
        <w:tc>
          <w:tcPr>
            <w:tcW w:w="1031" w:type="dxa"/>
          </w:tcPr>
          <w:p w14:paraId="78AA382B" w14:textId="77777777" w:rsidR="00222EFA" w:rsidRPr="008942F6" w:rsidRDefault="00222EFA">
            <w:pPr>
              <w:rPr>
                <w:sz w:val="24"/>
              </w:rPr>
            </w:pPr>
          </w:p>
        </w:tc>
        <w:tc>
          <w:tcPr>
            <w:tcW w:w="1031" w:type="dxa"/>
          </w:tcPr>
          <w:p w14:paraId="3539CE8B" w14:textId="77777777" w:rsidR="00222EFA" w:rsidRPr="008942F6" w:rsidRDefault="00222EFA">
            <w:pPr>
              <w:rPr>
                <w:sz w:val="24"/>
              </w:rPr>
            </w:pPr>
          </w:p>
        </w:tc>
        <w:tc>
          <w:tcPr>
            <w:tcW w:w="1031" w:type="dxa"/>
          </w:tcPr>
          <w:p w14:paraId="05B58D55" w14:textId="77777777" w:rsidR="00222EFA" w:rsidRPr="008942F6" w:rsidRDefault="00222EFA">
            <w:pPr>
              <w:rPr>
                <w:sz w:val="24"/>
              </w:rPr>
            </w:pPr>
          </w:p>
        </w:tc>
        <w:tc>
          <w:tcPr>
            <w:tcW w:w="1031" w:type="dxa"/>
          </w:tcPr>
          <w:p w14:paraId="20FB9966" w14:textId="77777777" w:rsidR="00222EFA" w:rsidRPr="008942F6" w:rsidRDefault="00222EFA">
            <w:pPr>
              <w:rPr>
                <w:sz w:val="24"/>
              </w:rPr>
            </w:pPr>
          </w:p>
        </w:tc>
        <w:tc>
          <w:tcPr>
            <w:tcW w:w="1031" w:type="dxa"/>
          </w:tcPr>
          <w:p w14:paraId="6F389546" w14:textId="77777777" w:rsidR="00222EFA" w:rsidRPr="008942F6" w:rsidRDefault="00222EFA">
            <w:pPr>
              <w:rPr>
                <w:sz w:val="24"/>
              </w:rPr>
            </w:pPr>
          </w:p>
        </w:tc>
      </w:tr>
      <w:tr w:rsidR="008942F6" w:rsidRPr="008942F6" w14:paraId="46D68D1C" w14:textId="77777777">
        <w:trPr>
          <w:trHeight w:val="359"/>
        </w:trPr>
        <w:tc>
          <w:tcPr>
            <w:tcW w:w="1030" w:type="dxa"/>
            <w:vMerge/>
            <w:vAlign w:val="center"/>
          </w:tcPr>
          <w:p w14:paraId="32E8E730" w14:textId="77777777" w:rsidR="00222EFA" w:rsidRPr="008942F6" w:rsidRDefault="00222EFA">
            <w:pPr>
              <w:jc w:val="center"/>
              <w:rPr>
                <w:sz w:val="24"/>
              </w:rPr>
            </w:pPr>
          </w:p>
        </w:tc>
        <w:tc>
          <w:tcPr>
            <w:tcW w:w="1031" w:type="dxa"/>
          </w:tcPr>
          <w:p w14:paraId="2BF9FD65" w14:textId="77777777" w:rsidR="00222EFA" w:rsidRPr="008942F6" w:rsidRDefault="00222EFA">
            <w:pPr>
              <w:rPr>
                <w:sz w:val="24"/>
              </w:rPr>
            </w:pPr>
          </w:p>
        </w:tc>
        <w:tc>
          <w:tcPr>
            <w:tcW w:w="1031" w:type="dxa"/>
          </w:tcPr>
          <w:p w14:paraId="307AE72E" w14:textId="77777777" w:rsidR="00222EFA" w:rsidRPr="008942F6" w:rsidRDefault="00222EFA">
            <w:pPr>
              <w:rPr>
                <w:sz w:val="24"/>
              </w:rPr>
            </w:pPr>
          </w:p>
        </w:tc>
        <w:tc>
          <w:tcPr>
            <w:tcW w:w="1031" w:type="dxa"/>
          </w:tcPr>
          <w:p w14:paraId="7603A13B" w14:textId="77777777" w:rsidR="00222EFA" w:rsidRPr="008942F6" w:rsidRDefault="00222EFA">
            <w:pPr>
              <w:rPr>
                <w:sz w:val="24"/>
              </w:rPr>
            </w:pPr>
          </w:p>
        </w:tc>
        <w:tc>
          <w:tcPr>
            <w:tcW w:w="1031" w:type="dxa"/>
          </w:tcPr>
          <w:p w14:paraId="044D4641" w14:textId="77777777" w:rsidR="00222EFA" w:rsidRPr="008942F6" w:rsidRDefault="00222EFA">
            <w:pPr>
              <w:rPr>
                <w:sz w:val="24"/>
              </w:rPr>
            </w:pPr>
          </w:p>
        </w:tc>
        <w:tc>
          <w:tcPr>
            <w:tcW w:w="1031" w:type="dxa"/>
          </w:tcPr>
          <w:p w14:paraId="238CDBCB" w14:textId="77777777" w:rsidR="00222EFA" w:rsidRPr="008942F6" w:rsidRDefault="00222EFA">
            <w:pPr>
              <w:rPr>
                <w:sz w:val="24"/>
              </w:rPr>
            </w:pPr>
          </w:p>
        </w:tc>
        <w:tc>
          <w:tcPr>
            <w:tcW w:w="1031" w:type="dxa"/>
          </w:tcPr>
          <w:p w14:paraId="6DD8CCB7" w14:textId="77777777" w:rsidR="00222EFA" w:rsidRPr="008942F6" w:rsidRDefault="00222EFA">
            <w:pPr>
              <w:rPr>
                <w:sz w:val="24"/>
              </w:rPr>
            </w:pPr>
          </w:p>
        </w:tc>
        <w:tc>
          <w:tcPr>
            <w:tcW w:w="1031" w:type="dxa"/>
          </w:tcPr>
          <w:p w14:paraId="31327DBF" w14:textId="77777777" w:rsidR="00222EFA" w:rsidRPr="008942F6" w:rsidRDefault="00222EFA">
            <w:pPr>
              <w:rPr>
                <w:sz w:val="24"/>
              </w:rPr>
            </w:pPr>
          </w:p>
        </w:tc>
        <w:tc>
          <w:tcPr>
            <w:tcW w:w="1031" w:type="dxa"/>
          </w:tcPr>
          <w:p w14:paraId="790EC633" w14:textId="77777777" w:rsidR="00222EFA" w:rsidRPr="008942F6" w:rsidRDefault="00222EFA">
            <w:pPr>
              <w:rPr>
                <w:sz w:val="24"/>
              </w:rPr>
            </w:pPr>
          </w:p>
        </w:tc>
      </w:tr>
      <w:tr w:rsidR="008942F6" w:rsidRPr="008942F6" w14:paraId="1352A696" w14:textId="77777777">
        <w:trPr>
          <w:trHeight w:val="359"/>
        </w:trPr>
        <w:tc>
          <w:tcPr>
            <w:tcW w:w="1030" w:type="dxa"/>
            <w:vMerge w:val="restart"/>
            <w:vAlign w:val="center"/>
          </w:tcPr>
          <w:p w14:paraId="2FF04B4E" w14:textId="77777777" w:rsidR="00222EFA" w:rsidRPr="008942F6" w:rsidRDefault="007A7F66">
            <w:pPr>
              <w:jc w:val="center"/>
              <w:rPr>
                <w:sz w:val="24"/>
              </w:rPr>
            </w:pPr>
            <w:r w:rsidRPr="008942F6">
              <w:rPr>
                <w:rFonts w:hint="eastAsia"/>
                <w:sz w:val="24"/>
              </w:rPr>
              <w:t>技术</w:t>
            </w:r>
          </w:p>
          <w:p w14:paraId="3085CAE6" w14:textId="77777777" w:rsidR="00222EFA" w:rsidRPr="008942F6" w:rsidRDefault="007A7F66">
            <w:pPr>
              <w:jc w:val="center"/>
              <w:rPr>
                <w:sz w:val="24"/>
              </w:rPr>
            </w:pPr>
            <w:r w:rsidRPr="008942F6">
              <w:rPr>
                <w:rFonts w:hint="eastAsia"/>
                <w:sz w:val="24"/>
              </w:rPr>
              <w:t>人员</w:t>
            </w:r>
          </w:p>
        </w:tc>
        <w:tc>
          <w:tcPr>
            <w:tcW w:w="1031" w:type="dxa"/>
          </w:tcPr>
          <w:p w14:paraId="17C5B20C" w14:textId="77777777" w:rsidR="00222EFA" w:rsidRPr="008942F6" w:rsidRDefault="00222EFA">
            <w:pPr>
              <w:rPr>
                <w:sz w:val="24"/>
              </w:rPr>
            </w:pPr>
          </w:p>
        </w:tc>
        <w:tc>
          <w:tcPr>
            <w:tcW w:w="1031" w:type="dxa"/>
          </w:tcPr>
          <w:p w14:paraId="164C3DB2" w14:textId="77777777" w:rsidR="00222EFA" w:rsidRPr="008942F6" w:rsidRDefault="00222EFA">
            <w:pPr>
              <w:rPr>
                <w:sz w:val="24"/>
              </w:rPr>
            </w:pPr>
          </w:p>
        </w:tc>
        <w:tc>
          <w:tcPr>
            <w:tcW w:w="1031" w:type="dxa"/>
          </w:tcPr>
          <w:p w14:paraId="05E78626" w14:textId="77777777" w:rsidR="00222EFA" w:rsidRPr="008942F6" w:rsidRDefault="00222EFA">
            <w:pPr>
              <w:rPr>
                <w:sz w:val="24"/>
              </w:rPr>
            </w:pPr>
          </w:p>
        </w:tc>
        <w:tc>
          <w:tcPr>
            <w:tcW w:w="1031" w:type="dxa"/>
          </w:tcPr>
          <w:p w14:paraId="1E1200ED" w14:textId="77777777" w:rsidR="00222EFA" w:rsidRPr="008942F6" w:rsidRDefault="00222EFA">
            <w:pPr>
              <w:rPr>
                <w:sz w:val="24"/>
              </w:rPr>
            </w:pPr>
          </w:p>
        </w:tc>
        <w:tc>
          <w:tcPr>
            <w:tcW w:w="1031" w:type="dxa"/>
          </w:tcPr>
          <w:p w14:paraId="33BA4284" w14:textId="77777777" w:rsidR="00222EFA" w:rsidRPr="008942F6" w:rsidRDefault="00222EFA">
            <w:pPr>
              <w:rPr>
                <w:sz w:val="24"/>
              </w:rPr>
            </w:pPr>
          </w:p>
        </w:tc>
        <w:tc>
          <w:tcPr>
            <w:tcW w:w="1031" w:type="dxa"/>
          </w:tcPr>
          <w:p w14:paraId="0B968132" w14:textId="77777777" w:rsidR="00222EFA" w:rsidRPr="008942F6" w:rsidRDefault="00222EFA">
            <w:pPr>
              <w:rPr>
                <w:sz w:val="24"/>
              </w:rPr>
            </w:pPr>
          </w:p>
        </w:tc>
        <w:tc>
          <w:tcPr>
            <w:tcW w:w="1031" w:type="dxa"/>
          </w:tcPr>
          <w:p w14:paraId="27E71A55" w14:textId="77777777" w:rsidR="00222EFA" w:rsidRPr="008942F6" w:rsidRDefault="00222EFA">
            <w:pPr>
              <w:rPr>
                <w:sz w:val="24"/>
              </w:rPr>
            </w:pPr>
          </w:p>
        </w:tc>
        <w:tc>
          <w:tcPr>
            <w:tcW w:w="1031" w:type="dxa"/>
          </w:tcPr>
          <w:p w14:paraId="67E9E713" w14:textId="77777777" w:rsidR="00222EFA" w:rsidRPr="008942F6" w:rsidRDefault="00222EFA">
            <w:pPr>
              <w:rPr>
                <w:sz w:val="24"/>
              </w:rPr>
            </w:pPr>
          </w:p>
        </w:tc>
      </w:tr>
      <w:tr w:rsidR="008942F6" w:rsidRPr="008942F6" w14:paraId="41BC5E7E" w14:textId="77777777">
        <w:trPr>
          <w:trHeight w:val="359"/>
        </w:trPr>
        <w:tc>
          <w:tcPr>
            <w:tcW w:w="1030" w:type="dxa"/>
            <w:vMerge/>
            <w:vAlign w:val="center"/>
          </w:tcPr>
          <w:p w14:paraId="64CD846F" w14:textId="77777777" w:rsidR="00222EFA" w:rsidRPr="008942F6" w:rsidRDefault="00222EFA">
            <w:pPr>
              <w:jc w:val="center"/>
              <w:rPr>
                <w:sz w:val="24"/>
              </w:rPr>
            </w:pPr>
          </w:p>
        </w:tc>
        <w:tc>
          <w:tcPr>
            <w:tcW w:w="1031" w:type="dxa"/>
          </w:tcPr>
          <w:p w14:paraId="3B5E7C27" w14:textId="77777777" w:rsidR="00222EFA" w:rsidRPr="008942F6" w:rsidRDefault="00222EFA">
            <w:pPr>
              <w:rPr>
                <w:sz w:val="24"/>
              </w:rPr>
            </w:pPr>
          </w:p>
        </w:tc>
        <w:tc>
          <w:tcPr>
            <w:tcW w:w="1031" w:type="dxa"/>
          </w:tcPr>
          <w:p w14:paraId="32CDB83D" w14:textId="77777777" w:rsidR="00222EFA" w:rsidRPr="008942F6" w:rsidRDefault="00222EFA">
            <w:pPr>
              <w:rPr>
                <w:sz w:val="24"/>
              </w:rPr>
            </w:pPr>
          </w:p>
        </w:tc>
        <w:tc>
          <w:tcPr>
            <w:tcW w:w="1031" w:type="dxa"/>
          </w:tcPr>
          <w:p w14:paraId="1921CE5C" w14:textId="77777777" w:rsidR="00222EFA" w:rsidRPr="008942F6" w:rsidRDefault="00222EFA">
            <w:pPr>
              <w:rPr>
                <w:sz w:val="24"/>
              </w:rPr>
            </w:pPr>
          </w:p>
        </w:tc>
        <w:tc>
          <w:tcPr>
            <w:tcW w:w="1031" w:type="dxa"/>
          </w:tcPr>
          <w:p w14:paraId="40F65CDD" w14:textId="77777777" w:rsidR="00222EFA" w:rsidRPr="008942F6" w:rsidRDefault="00222EFA">
            <w:pPr>
              <w:rPr>
                <w:sz w:val="24"/>
              </w:rPr>
            </w:pPr>
          </w:p>
        </w:tc>
        <w:tc>
          <w:tcPr>
            <w:tcW w:w="1031" w:type="dxa"/>
          </w:tcPr>
          <w:p w14:paraId="46556207" w14:textId="77777777" w:rsidR="00222EFA" w:rsidRPr="008942F6" w:rsidRDefault="00222EFA">
            <w:pPr>
              <w:rPr>
                <w:sz w:val="24"/>
              </w:rPr>
            </w:pPr>
          </w:p>
        </w:tc>
        <w:tc>
          <w:tcPr>
            <w:tcW w:w="1031" w:type="dxa"/>
          </w:tcPr>
          <w:p w14:paraId="549E74EB" w14:textId="77777777" w:rsidR="00222EFA" w:rsidRPr="008942F6" w:rsidRDefault="00222EFA">
            <w:pPr>
              <w:rPr>
                <w:sz w:val="24"/>
              </w:rPr>
            </w:pPr>
          </w:p>
        </w:tc>
        <w:tc>
          <w:tcPr>
            <w:tcW w:w="1031" w:type="dxa"/>
          </w:tcPr>
          <w:p w14:paraId="5DF8350F" w14:textId="77777777" w:rsidR="00222EFA" w:rsidRPr="008942F6" w:rsidRDefault="00222EFA">
            <w:pPr>
              <w:rPr>
                <w:sz w:val="24"/>
              </w:rPr>
            </w:pPr>
          </w:p>
        </w:tc>
        <w:tc>
          <w:tcPr>
            <w:tcW w:w="1031" w:type="dxa"/>
          </w:tcPr>
          <w:p w14:paraId="16186A8D" w14:textId="77777777" w:rsidR="00222EFA" w:rsidRPr="008942F6" w:rsidRDefault="00222EFA">
            <w:pPr>
              <w:rPr>
                <w:sz w:val="24"/>
              </w:rPr>
            </w:pPr>
          </w:p>
        </w:tc>
      </w:tr>
      <w:tr w:rsidR="008942F6" w:rsidRPr="008942F6" w14:paraId="03DD9BE2" w14:textId="77777777">
        <w:trPr>
          <w:trHeight w:val="359"/>
        </w:trPr>
        <w:tc>
          <w:tcPr>
            <w:tcW w:w="1030" w:type="dxa"/>
            <w:vMerge/>
            <w:vAlign w:val="center"/>
          </w:tcPr>
          <w:p w14:paraId="7281D53F" w14:textId="77777777" w:rsidR="00222EFA" w:rsidRPr="008942F6" w:rsidRDefault="00222EFA">
            <w:pPr>
              <w:jc w:val="center"/>
              <w:rPr>
                <w:sz w:val="24"/>
              </w:rPr>
            </w:pPr>
          </w:p>
        </w:tc>
        <w:tc>
          <w:tcPr>
            <w:tcW w:w="1031" w:type="dxa"/>
          </w:tcPr>
          <w:p w14:paraId="79DECB0B" w14:textId="77777777" w:rsidR="00222EFA" w:rsidRPr="008942F6" w:rsidRDefault="00222EFA">
            <w:pPr>
              <w:rPr>
                <w:sz w:val="24"/>
              </w:rPr>
            </w:pPr>
          </w:p>
        </w:tc>
        <w:tc>
          <w:tcPr>
            <w:tcW w:w="1031" w:type="dxa"/>
          </w:tcPr>
          <w:p w14:paraId="73205A42" w14:textId="77777777" w:rsidR="00222EFA" w:rsidRPr="008942F6" w:rsidRDefault="00222EFA">
            <w:pPr>
              <w:rPr>
                <w:sz w:val="24"/>
              </w:rPr>
            </w:pPr>
          </w:p>
        </w:tc>
        <w:tc>
          <w:tcPr>
            <w:tcW w:w="1031" w:type="dxa"/>
          </w:tcPr>
          <w:p w14:paraId="3B337A28" w14:textId="77777777" w:rsidR="00222EFA" w:rsidRPr="008942F6" w:rsidRDefault="00222EFA">
            <w:pPr>
              <w:rPr>
                <w:sz w:val="24"/>
              </w:rPr>
            </w:pPr>
          </w:p>
        </w:tc>
        <w:tc>
          <w:tcPr>
            <w:tcW w:w="1031" w:type="dxa"/>
          </w:tcPr>
          <w:p w14:paraId="40E224D3" w14:textId="77777777" w:rsidR="00222EFA" w:rsidRPr="008942F6" w:rsidRDefault="00222EFA">
            <w:pPr>
              <w:rPr>
                <w:sz w:val="24"/>
              </w:rPr>
            </w:pPr>
          </w:p>
        </w:tc>
        <w:tc>
          <w:tcPr>
            <w:tcW w:w="1031" w:type="dxa"/>
          </w:tcPr>
          <w:p w14:paraId="3EAB99C1" w14:textId="77777777" w:rsidR="00222EFA" w:rsidRPr="008942F6" w:rsidRDefault="00222EFA">
            <w:pPr>
              <w:rPr>
                <w:sz w:val="24"/>
              </w:rPr>
            </w:pPr>
          </w:p>
        </w:tc>
        <w:tc>
          <w:tcPr>
            <w:tcW w:w="1031" w:type="dxa"/>
          </w:tcPr>
          <w:p w14:paraId="5836588E" w14:textId="77777777" w:rsidR="00222EFA" w:rsidRPr="008942F6" w:rsidRDefault="00222EFA">
            <w:pPr>
              <w:rPr>
                <w:sz w:val="24"/>
              </w:rPr>
            </w:pPr>
          </w:p>
        </w:tc>
        <w:tc>
          <w:tcPr>
            <w:tcW w:w="1031" w:type="dxa"/>
          </w:tcPr>
          <w:p w14:paraId="37F01874" w14:textId="77777777" w:rsidR="00222EFA" w:rsidRPr="008942F6" w:rsidRDefault="00222EFA">
            <w:pPr>
              <w:rPr>
                <w:sz w:val="24"/>
              </w:rPr>
            </w:pPr>
          </w:p>
        </w:tc>
        <w:tc>
          <w:tcPr>
            <w:tcW w:w="1031" w:type="dxa"/>
          </w:tcPr>
          <w:p w14:paraId="10E6DDF4" w14:textId="77777777" w:rsidR="00222EFA" w:rsidRPr="008942F6" w:rsidRDefault="00222EFA">
            <w:pPr>
              <w:rPr>
                <w:sz w:val="24"/>
              </w:rPr>
            </w:pPr>
          </w:p>
        </w:tc>
      </w:tr>
      <w:tr w:rsidR="008942F6" w:rsidRPr="008942F6" w14:paraId="33D0B664" w14:textId="77777777">
        <w:trPr>
          <w:trHeight w:val="359"/>
        </w:trPr>
        <w:tc>
          <w:tcPr>
            <w:tcW w:w="1030" w:type="dxa"/>
            <w:vMerge w:val="restart"/>
            <w:vAlign w:val="center"/>
          </w:tcPr>
          <w:p w14:paraId="67B1D017" w14:textId="77777777" w:rsidR="00222EFA" w:rsidRPr="008942F6" w:rsidRDefault="007A7F66">
            <w:pPr>
              <w:jc w:val="center"/>
              <w:rPr>
                <w:sz w:val="24"/>
              </w:rPr>
            </w:pPr>
            <w:r w:rsidRPr="008942F6">
              <w:rPr>
                <w:rFonts w:hint="eastAsia"/>
                <w:sz w:val="24"/>
              </w:rPr>
              <w:t>服务</w:t>
            </w:r>
          </w:p>
          <w:p w14:paraId="2B88FBE4" w14:textId="77777777" w:rsidR="00222EFA" w:rsidRPr="008942F6" w:rsidRDefault="007A7F66">
            <w:pPr>
              <w:jc w:val="center"/>
              <w:rPr>
                <w:sz w:val="24"/>
              </w:rPr>
            </w:pPr>
            <w:r w:rsidRPr="008942F6">
              <w:rPr>
                <w:rFonts w:hint="eastAsia"/>
                <w:sz w:val="24"/>
              </w:rPr>
              <w:t>人员</w:t>
            </w:r>
          </w:p>
        </w:tc>
        <w:tc>
          <w:tcPr>
            <w:tcW w:w="1031" w:type="dxa"/>
          </w:tcPr>
          <w:p w14:paraId="41342522" w14:textId="77777777" w:rsidR="00222EFA" w:rsidRPr="008942F6" w:rsidRDefault="00222EFA">
            <w:pPr>
              <w:rPr>
                <w:sz w:val="24"/>
              </w:rPr>
            </w:pPr>
          </w:p>
        </w:tc>
        <w:tc>
          <w:tcPr>
            <w:tcW w:w="1031" w:type="dxa"/>
          </w:tcPr>
          <w:p w14:paraId="088151E3" w14:textId="77777777" w:rsidR="00222EFA" w:rsidRPr="008942F6" w:rsidRDefault="00222EFA">
            <w:pPr>
              <w:rPr>
                <w:sz w:val="24"/>
              </w:rPr>
            </w:pPr>
          </w:p>
        </w:tc>
        <w:tc>
          <w:tcPr>
            <w:tcW w:w="1031" w:type="dxa"/>
          </w:tcPr>
          <w:p w14:paraId="642F1E58" w14:textId="77777777" w:rsidR="00222EFA" w:rsidRPr="008942F6" w:rsidRDefault="00222EFA">
            <w:pPr>
              <w:rPr>
                <w:sz w:val="24"/>
              </w:rPr>
            </w:pPr>
          </w:p>
        </w:tc>
        <w:tc>
          <w:tcPr>
            <w:tcW w:w="1031" w:type="dxa"/>
          </w:tcPr>
          <w:p w14:paraId="7EAC0E9A" w14:textId="77777777" w:rsidR="00222EFA" w:rsidRPr="008942F6" w:rsidRDefault="00222EFA">
            <w:pPr>
              <w:rPr>
                <w:sz w:val="24"/>
              </w:rPr>
            </w:pPr>
          </w:p>
        </w:tc>
        <w:tc>
          <w:tcPr>
            <w:tcW w:w="1031" w:type="dxa"/>
          </w:tcPr>
          <w:p w14:paraId="29B914B8" w14:textId="77777777" w:rsidR="00222EFA" w:rsidRPr="008942F6" w:rsidRDefault="00222EFA">
            <w:pPr>
              <w:rPr>
                <w:sz w:val="24"/>
              </w:rPr>
            </w:pPr>
          </w:p>
        </w:tc>
        <w:tc>
          <w:tcPr>
            <w:tcW w:w="1031" w:type="dxa"/>
          </w:tcPr>
          <w:p w14:paraId="3C5CAA8A" w14:textId="77777777" w:rsidR="00222EFA" w:rsidRPr="008942F6" w:rsidRDefault="00222EFA">
            <w:pPr>
              <w:rPr>
                <w:sz w:val="24"/>
              </w:rPr>
            </w:pPr>
          </w:p>
        </w:tc>
        <w:tc>
          <w:tcPr>
            <w:tcW w:w="1031" w:type="dxa"/>
          </w:tcPr>
          <w:p w14:paraId="4A0745DA" w14:textId="77777777" w:rsidR="00222EFA" w:rsidRPr="008942F6" w:rsidRDefault="00222EFA">
            <w:pPr>
              <w:rPr>
                <w:sz w:val="24"/>
              </w:rPr>
            </w:pPr>
          </w:p>
        </w:tc>
        <w:tc>
          <w:tcPr>
            <w:tcW w:w="1031" w:type="dxa"/>
          </w:tcPr>
          <w:p w14:paraId="140F8E3F" w14:textId="77777777" w:rsidR="00222EFA" w:rsidRPr="008942F6" w:rsidRDefault="00222EFA">
            <w:pPr>
              <w:rPr>
                <w:sz w:val="24"/>
              </w:rPr>
            </w:pPr>
          </w:p>
        </w:tc>
      </w:tr>
      <w:tr w:rsidR="008942F6" w:rsidRPr="008942F6" w14:paraId="42BC94A8" w14:textId="77777777">
        <w:trPr>
          <w:trHeight w:val="359"/>
        </w:trPr>
        <w:tc>
          <w:tcPr>
            <w:tcW w:w="1030" w:type="dxa"/>
            <w:vMerge/>
          </w:tcPr>
          <w:p w14:paraId="68F1FA4F" w14:textId="77777777" w:rsidR="00222EFA" w:rsidRPr="008942F6" w:rsidRDefault="00222EFA">
            <w:pPr>
              <w:rPr>
                <w:sz w:val="24"/>
              </w:rPr>
            </w:pPr>
          </w:p>
        </w:tc>
        <w:tc>
          <w:tcPr>
            <w:tcW w:w="1031" w:type="dxa"/>
          </w:tcPr>
          <w:p w14:paraId="261C9CB1" w14:textId="77777777" w:rsidR="00222EFA" w:rsidRPr="008942F6" w:rsidRDefault="00222EFA">
            <w:pPr>
              <w:rPr>
                <w:sz w:val="24"/>
              </w:rPr>
            </w:pPr>
          </w:p>
        </w:tc>
        <w:tc>
          <w:tcPr>
            <w:tcW w:w="1031" w:type="dxa"/>
          </w:tcPr>
          <w:p w14:paraId="32B3ECAC" w14:textId="77777777" w:rsidR="00222EFA" w:rsidRPr="008942F6" w:rsidRDefault="00222EFA">
            <w:pPr>
              <w:rPr>
                <w:sz w:val="24"/>
              </w:rPr>
            </w:pPr>
          </w:p>
        </w:tc>
        <w:tc>
          <w:tcPr>
            <w:tcW w:w="1031" w:type="dxa"/>
          </w:tcPr>
          <w:p w14:paraId="3B8B4911" w14:textId="77777777" w:rsidR="00222EFA" w:rsidRPr="008942F6" w:rsidRDefault="00222EFA">
            <w:pPr>
              <w:rPr>
                <w:sz w:val="24"/>
              </w:rPr>
            </w:pPr>
          </w:p>
        </w:tc>
        <w:tc>
          <w:tcPr>
            <w:tcW w:w="1031" w:type="dxa"/>
          </w:tcPr>
          <w:p w14:paraId="697EEF0F" w14:textId="77777777" w:rsidR="00222EFA" w:rsidRPr="008942F6" w:rsidRDefault="00222EFA">
            <w:pPr>
              <w:rPr>
                <w:sz w:val="24"/>
              </w:rPr>
            </w:pPr>
          </w:p>
        </w:tc>
        <w:tc>
          <w:tcPr>
            <w:tcW w:w="1031" w:type="dxa"/>
          </w:tcPr>
          <w:p w14:paraId="45A60324" w14:textId="77777777" w:rsidR="00222EFA" w:rsidRPr="008942F6" w:rsidRDefault="00222EFA">
            <w:pPr>
              <w:rPr>
                <w:sz w:val="24"/>
              </w:rPr>
            </w:pPr>
          </w:p>
        </w:tc>
        <w:tc>
          <w:tcPr>
            <w:tcW w:w="1031" w:type="dxa"/>
          </w:tcPr>
          <w:p w14:paraId="0CD35D1D" w14:textId="77777777" w:rsidR="00222EFA" w:rsidRPr="008942F6" w:rsidRDefault="00222EFA">
            <w:pPr>
              <w:rPr>
                <w:sz w:val="24"/>
              </w:rPr>
            </w:pPr>
          </w:p>
        </w:tc>
        <w:tc>
          <w:tcPr>
            <w:tcW w:w="1031" w:type="dxa"/>
          </w:tcPr>
          <w:p w14:paraId="23A7DDA1" w14:textId="77777777" w:rsidR="00222EFA" w:rsidRPr="008942F6" w:rsidRDefault="00222EFA">
            <w:pPr>
              <w:rPr>
                <w:sz w:val="24"/>
              </w:rPr>
            </w:pPr>
          </w:p>
        </w:tc>
        <w:tc>
          <w:tcPr>
            <w:tcW w:w="1031" w:type="dxa"/>
          </w:tcPr>
          <w:p w14:paraId="79EE36E3" w14:textId="77777777" w:rsidR="00222EFA" w:rsidRPr="008942F6" w:rsidRDefault="00222EFA">
            <w:pPr>
              <w:rPr>
                <w:sz w:val="24"/>
              </w:rPr>
            </w:pPr>
          </w:p>
        </w:tc>
      </w:tr>
      <w:tr w:rsidR="00222EFA" w:rsidRPr="008942F6" w14:paraId="7A704FD2" w14:textId="77777777">
        <w:trPr>
          <w:trHeight w:val="371"/>
        </w:trPr>
        <w:tc>
          <w:tcPr>
            <w:tcW w:w="1030" w:type="dxa"/>
            <w:vMerge/>
          </w:tcPr>
          <w:p w14:paraId="579FC3FA" w14:textId="77777777" w:rsidR="00222EFA" w:rsidRPr="008942F6" w:rsidRDefault="00222EFA">
            <w:pPr>
              <w:rPr>
                <w:sz w:val="24"/>
              </w:rPr>
            </w:pPr>
          </w:p>
        </w:tc>
        <w:tc>
          <w:tcPr>
            <w:tcW w:w="1031" w:type="dxa"/>
          </w:tcPr>
          <w:p w14:paraId="272E2A95" w14:textId="77777777" w:rsidR="00222EFA" w:rsidRPr="008942F6" w:rsidRDefault="00222EFA">
            <w:pPr>
              <w:rPr>
                <w:sz w:val="24"/>
              </w:rPr>
            </w:pPr>
          </w:p>
        </w:tc>
        <w:tc>
          <w:tcPr>
            <w:tcW w:w="1031" w:type="dxa"/>
          </w:tcPr>
          <w:p w14:paraId="31246B06" w14:textId="77777777" w:rsidR="00222EFA" w:rsidRPr="008942F6" w:rsidRDefault="00222EFA">
            <w:pPr>
              <w:rPr>
                <w:sz w:val="24"/>
              </w:rPr>
            </w:pPr>
          </w:p>
        </w:tc>
        <w:tc>
          <w:tcPr>
            <w:tcW w:w="1031" w:type="dxa"/>
          </w:tcPr>
          <w:p w14:paraId="5D2A974D" w14:textId="77777777" w:rsidR="00222EFA" w:rsidRPr="008942F6" w:rsidRDefault="00222EFA">
            <w:pPr>
              <w:rPr>
                <w:sz w:val="24"/>
              </w:rPr>
            </w:pPr>
          </w:p>
        </w:tc>
        <w:tc>
          <w:tcPr>
            <w:tcW w:w="1031" w:type="dxa"/>
          </w:tcPr>
          <w:p w14:paraId="45FB41CF" w14:textId="77777777" w:rsidR="00222EFA" w:rsidRPr="008942F6" w:rsidRDefault="00222EFA">
            <w:pPr>
              <w:rPr>
                <w:sz w:val="24"/>
              </w:rPr>
            </w:pPr>
          </w:p>
        </w:tc>
        <w:tc>
          <w:tcPr>
            <w:tcW w:w="1031" w:type="dxa"/>
          </w:tcPr>
          <w:p w14:paraId="53187E0F" w14:textId="77777777" w:rsidR="00222EFA" w:rsidRPr="008942F6" w:rsidRDefault="00222EFA">
            <w:pPr>
              <w:rPr>
                <w:sz w:val="24"/>
              </w:rPr>
            </w:pPr>
          </w:p>
        </w:tc>
        <w:tc>
          <w:tcPr>
            <w:tcW w:w="1031" w:type="dxa"/>
          </w:tcPr>
          <w:p w14:paraId="6DA8F9CF" w14:textId="77777777" w:rsidR="00222EFA" w:rsidRPr="008942F6" w:rsidRDefault="00222EFA">
            <w:pPr>
              <w:rPr>
                <w:sz w:val="24"/>
              </w:rPr>
            </w:pPr>
          </w:p>
        </w:tc>
        <w:tc>
          <w:tcPr>
            <w:tcW w:w="1031" w:type="dxa"/>
          </w:tcPr>
          <w:p w14:paraId="06847DC7" w14:textId="77777777" w:rsidR="00222EFA" w:rsidRPr="008942F6" w:rsidRDefault="00222EFA">
            <w:pPr>
              <w:rPr>
                <w:sz w:val="24"/>
              </w:rPr>
            </w:pPr>
          </w:p>
        </w:tc>
        <w:tc>
          <w:tcPr>
            <w:tcW w:w="1031" w:type="dxa"/>
          </w:tcPr>
          <w:p w14:paraId="23D9ED46" w14:textId="77777777" w:rsidR="00222EFA" w:rsidRPr="008942F6" w:rsidRDefault="00222EFA">
            <w:pPr>
              <w:rPr>
                <w:sz w:val="24"/>
              </w:rPr>
            </w:pPr>
          </w:p>
        </w:tc>
      </w:tr>
    </w:tbl>
    <w:p w14:paraId="41B330BD" w14:textId="77777777" w:rsidR="00222EFA" w:rsidRPr="008942F6" w:rsidRDefault="00222EFA">
      <w:pPr>
        <w:rPr>
          <w:rFonts w:ascii="宋体" w:hAnsi="宋体"/>
          <w:sz w:val="24"/>
        </w:rPr>
      </w:pPr>
    </w:p>
    <w:p w14:paraId="12618978" w14:textId="77777777" w:rsidR="00222EFA" w:rsidRPr="008942F6" w:rsidRDefault="00222EFA">
      <w:pPr>
        <w:rPr>
          <w:rFonts w:ascii="宋体" w:hAnsi="宋体"/>
          <w:sz w:val="24"/>
        </w:rPr>
      </w:pPr>
    </w:p>
    <w:p w14:paraId="42E38D05" w14:textId="77777777" w:rsidR="00222EFA" w:rsidRPr="008942F6" w:rsidRDefault="00222EFA">
      <w:pPr>
        <w:rPr>
          <w:rFonts w:ascii="宋体" w:hAnsi="宋体"/>
          <w:sz w:val="24"/>
        </w:rPr>
      </w:pPr>
    </w:p>
    <w:p w14:paraId="2EA5DD26" w14:textId="77777777" w:rsidR="00222EFA" w:rsidRPr="008942F6" w:rsidRDefault="007A7F66">
      <w:pPr>
        <w:rPr>
          <w:sz w:val="24"/>
        </w:rPr>
      </w:pPr>
      <w:r w:rsidRPr="008942F6">
        <w:rPr>
          <w:rFonts w:hint="eastAsia"/>
          <w:sz w:val="24"/>
        </w:rPr>
        <w:t>供应商名称：</w:t>
      </w:r>
      <w:r w:rsidRPr="008942F6">
        <w:rPr>
          <w:rFonts w:hint="eastAsia"/>
          <w:sz w:val="24"/>
        </w:rPr>
        <w:t>XXX</w:t>
      </w:r>
      <w:r w:rsidRPr="008942F6">
        <w:rPr>
          <w:rFonts w:hint="eastAsia"/>
          <w:sz w:val="24"/>
        </w:rPr>
        <w:t>（盖单位公章）</w:t>
      </w:r>
    </w:p>
    <w:p w14:paraId="2C21B699" w14:textId="77777777" w:rsidR="00222EFA" w:rsidRPr="008942F6" w:rsidRDefault="007A7F66">
      <w:pPr>
        <w:rPr>
          <w:sz w:val="24"/>
        </w:rPr>
      </w:pPr>
      <w:r w:rsidRPr="008942F6">
        <w:rPr>
          <w:rFonts w:hint="eastAsia"/>
          <w:sz w:val="24"/>
        </w:rPr>
        <w:t>法定代表人或授权代表（签字）：</w:t>
      </w:r>
      <w:r w:rsidRPr="008942F6">
        <w:rPr>
          <w:rFonts w:hint="eastAsia"/>
          <w:sz w:val="24"/>
        </w:rPr>
        <w:t>XXX</w:t>
      </w:r>
    </w:p>
    <w:p w14:paraId="2466E37A" w14:textId="77777777" w:rsidR="00222EFA" w:rsidRPr="008942F6" w:rsidRDefault="007A7F66">
      <w:pPr>
        <w:rPr>
          <w:sz w:val="24"/>
        </w:rPr>
      </w:pPr>
      <w:r w:rsidRPr="008942F6">
        <w:rPr>
          <w:rFonts w:hint="eastAsia"/>
          <w:sz w:val="24"/>
        </w:rPr>
        <w:t>日</w:t>
      </w:r>
      <w:r w:rsidRPr="008942F6">
        <w:rPr>
          <w:rFonts w:hint="eastAsia"/>
          <w:sz w:val="24"/>
        </w:rPr>
        <w:t xml:space="preserve">      </w:t>
      </w:r>
      <w:r w:rsidRPr="008942F6">
        <w:rPr>
          <w:rFonts w:hint="eastAsia"/>
          <w:sz w:val="24"/>
        </w:rPr>
        <w:t>期</w:t>
      </w:r>
      <w:r w:rsidRPr="008942F6">
        <w:rPr>
          <w:rFonts w:ascii="宋体" w:hAnsi="宋体" w:hint="eastAsia"/>
          <w:sz w:val="24"/>
        </w:rPr>
        <w:t>：</w:t>
      </w:r>
      <w:r w:rsidRPr="008942F6">
        <w:rPr>
          <w:rFonts w:hint="eastAsia"/>
          <w:sz w:val="24"/>
        </w:rPr>
        <w:t>XXX</w:t>
      </w:r>
    </w:p>
    <w:p w14:paraId="1A317545" w14:textId="77777777" w:rsidR="00222EFA" w:rsidRPr="008942F6" w:rsidRDefault="00222EFA">
      <w:pPr>
        <w:rPr>
          <w:sz w:val="32"/>
          <w:szCs w:val="32"/>
        </w:rPr>
      </w:pPr>
    </w:p>
    <w:p w14:paraId="766CA983" w14:textId="77777777" w:rsidR="00222EFA" w:rsidRPr="008942F6" w:rsidRDefault="00222EFA">
      <w:pPr>
        <w:rPr>
          <w:sz w:val="32"/>
          <w:szCs w:val="32"/>
        </w:rPr>
      </w:pPr>
    </w:p>
    <w:p w14:paraId="41AFF170" w14:textId="77777777" w:rsidR="00222EFA" w:rsidRPr="008942F6" w:rsidRDefault="00222EFA">
      <w:pPr>
        <w:pStyle w:val="a9"/>
      </w:pPr>
    </w:p>
    <w:p w14:paraId="15CE306E" w14:textId="77777777" w:rsidR="00222EFA" w:rsidRPr="008942F6" w:rsidRDefault="00222EFA">
      <w:pPr>
        <w:rPr>
          <w:sz w:val="32"/>
          <w:szCs w:val="32"/>
        </w:rPr>
      </w:pPr>
    </w:p>
    <w:p w14:paraId="22249E2A" w14:textId="77777777" w:rsidR="00222EFA" w:rsidRPr="008942F6" w:rsidRDefault="007A7F66">
      <w:pPr>
        <w:jc w:val="center"/>
        <w:rPr>
          <w:rFonts w:ascii="宋体" w:hAnsi="宋体" w:cs="Arial"/>
          <w:b/>
          <w:bCs/>
          <w:sz w:val="32"/>
          <w:szCs w:val="32"/>
        </w:rPr>
      </w:pPr>
      <w:r w:rsidRPr="008942F6">
        <w:rPr>
          <w:rFonts w:ascii="宋体" w:hAnsi="宋体" w:cs="Arial" w:hint="eastAsia"/>
          <w:b/>
          <w:bCs/>
          <w:sz w:val="32"/>
          <w:szCs w:val="32"/>
        </w:rPr>
        <w:t>十一、实施方案</w:t>
      </w:r>
    </w:p>
    <w:p w14:paraId="71D47F8E" w14:textId="77777777" w:rsidR="00222EFA" w:rsidRPr="008942F6" w:rsidRDefault="00222EFA">
      <w:pPr>
        <w:pStyle w:val="a9"/>
      </w:pPr>
    </w:p>
    <w:p w14:paraId="002E63AD" w14:textId="77777777" w:rsidR="00222EFA" w:rsidRPr="008942F6" w:rsidRDefault="007A7F66">
      <w:pPr>
        <w:jc w:val="center"/>
        <w:rPr>
          <w:sz w:val="28"/>
          <w:szCs w:val="28"/>
        </w:rPr>
      </w:pPr>
      <w:r w:rsidRPr="008942F6">
        <w:rPr>
          <w:rFonts w:hint="eastAsia"/>
          <w:sz w:val="28"/>
          <w:szCs w:val="28"/>
        </w:rPr>
        <w:t>（格式自拟）</w:t>
      </w:r>
    </w:p>
    <w:p w14:paraId="0EB28558" w14:textId="77777777" w:rsidR="00222EFA" w:rsidRPr="008942F6" w:rsidRDefault="00222EFA">
      <w:pPr>
        <w:rPr>
          <w:sz w:val="32"/>
          <w:szCs w:val="32"/>
        </w:rPr>
      </w:pPr>
    </w:p>
    <w:p w14:paraId="71B23BDC" w14:textId="77777777" w:rsidR="00222EFA" w:rsidRPr="008942F6" w:rsidRDefault="00222EFA">
      <w:pPr>
        <w:jc w:val="center"/>
        <w:rPr>
          <w:rFonts w:ascii="宋体" w:hAnsi="宋体" w:cs="Arial"/>
          <w:b/>
          <w:bCs/>
          <w:sz w:val="32"/>
          <w:szCs w:val="32"/>
        </w:rPr>
      </w:pPr>
    </w:p>
    <w:p w14:paraId="5DAF6CA6" w14:textId="4BD0D618" w:rsidR="00222EFA" w:rsidRPr="008942F6" w:rsidRDefault="007A7F66">
      <w:pPr>
        <w:jc w:val="center"/>
        <w:rPr>
          <w:rFonts w:ascii="宋体" w:hAnsi="宋体" w:cs="Arial"/>
          <w:b/>
          <w:bCs/>
          <w:sz w:val="32"/>
          <w:szCs w:val="32"/>
        </w:rPr>
      </w:pPr>
      <w:r w:rsidRPr="008942F6">
        <w:rPr>
          <w:rFonts w:ascii="宋体" w:hAnsi="宋体" w:cs="Arial" w:hint="eastAsia"/>
          <w:b/>
          <w:bCs/>
          <w:sz w:val="32"/>
          <w:szCs w:val="32"/>
        </w:rPr>
        <w:t>十</w:t>
      </w:r>
      <w:r w:rsidR="00EB5961" w:rsidRPr="008942F6">
        <w:rPr>
          <w:rFonts w:ascii="宋体" w:hAnsi="宋体" w:cs="Arial" w:hint="eastAsia"/>
          <w:b/>
          <w:bCs/>
          <w:sz w:val="32"/>
          <w:szCs w:val="32"/>
        </w:rPr>
        <w:t>一</w:t>
      </w:r>
      <w:r w:rsidRPr="008942F6">
        <w:rPr>
          <w:rFonts w:ascii="宋体" w:hAnsi="宋体" w:cs="Arial" w:hint="eastAsia"/>
          <w:b/>
          <w:bCs/>
          <w:sz w:val="32"/>
          <w:szCs w:val="32"/>
        </w:rPr>
        <w:t>、供应商认为需要提供的其他资料</w:t>
      </w:r>
    </w:p>
    <w:p w14:paraId="2DE806C7" w14:textId="77777777" w:rsidR="00222EFA" w:rsidRPr="008942F6" w:rsidRDefault="00222EFA">
      <w:pPr>
        <w:rPr>
          <w:sz w:val="24"/>
        </w:rPr>
      </w:pPr>
    </w:p>
    <w:p w14:paraId="3958DE67" w14:textId="77777777" w:rsidR="00222EFA" w:rsidRPr="008942F6" w:rsidRDefault="007A7F66">
      <w:pPr>
        <w:jc w:val="center"/>
        <w:rPr>
          <w:sz w:val="28"/>
          <w:szCs w:val="28"/>
        </w:rPr>
      </w:pPr>
      <w:r w:rsidRPr="008942F6">
        <w:rPr>
          <w:rFonts w:hint="eastAsia"/>
          <w:sz w:val="28"/>
          <w:szCs w:val="28"/>
        </w:rPr>
        <w:t>（格式自拟）</w:t>
      </w:r>
    </w:p>
    <w:p w14:paraId="2158F4A7" w14:textId="77777777" w:rsidR="00222EFA" w:rsidRPr="008942F6" w:rsidRDefault="00222EFA">
      <w:pPr>
        <w:pStyle w:val="a9"/>
      </w:pPr>
    </w:p>
    <w:p w14:paraId="6CAE7F56" w14:textId="77777777" w:rsidR="00222EFA" w:rsidRPr="008942F6" w:rsidRDefault="00222EFA"/>
    <w:p w14:paraId="7D57E9D2" w14:textId="77777777" w:rsidR="00222EFA" w:rsidRPr="008942F6" w:rsidRDefault="00222EFA">
      <w:pPr>
        <w:pStyle w:val="a9"/>
      </w:pPr>
    </w:p>
    <w:p w14:paraId="30B20691" w14:textId="77777777" w:rsidR="00222EFA" w:rsidRPr="008942F6" w:rsidRDefault="00222EFA">
      <w:pPr>
        <w:sectPr w:rsidR="00222EFA" w:rsidRPr="008942F6">
          <w:footerReference w:type="even" r:id="rId20"/>
          <w:footerReference w:type="default" r:id="rId21"/>
          <w:pgSz w:w="11906" w:h="16838"/>
          <w:pgMar w:top="1417" w:right="1417" w:bottom="1417" w:left="1417" w:header="850" w:footer="992" w:gutter="0"/>
          <w:pgNumType w:fmt="numberInDash"/>
          <w:cols w:space="0"/>
          <w:docGrid w:linePitch="312"/>
        </w:sectPr>
      </w:pPr>
    </w:p>
    <w:p w14:paraId="38B2A418" w14:textId="77777777" w:rsidR="00222EFA" w:rsidRPr="008942F6" w:rsidRDefault="007A7F66">
      <w:pPr>
        <w:pStyle w:val="1"/>
        <w:pageBreakBefore/>
        <w:spacing w:before="0" w:after="20" w:line="360" w:lineRule="auto"/>
        <w:jc w:val="center"/>
        <w:rPr>
          <w:rFonts w:ascii="黑体" w:eastAsia="黑体"/>
          <w:sz w:val="32"/>
          <w:szCs w:val="32"/>
        </w:rPr>
      </w:pPr>
      <w:bookmarkStart w:id="85" w:name="_Toc533424978"/>
      <w:r w:rsidRPr="008942F6">
        <w:rPr>
          <w:rFonts w:ascii="黑体" w:eastAsia="黑体" w:hint="eastAsia"/>
          <w:sz w:val="32"/>
          <w:szCs w:val="32"/>
        </w:rPr>
        <w:lastRenderedPageBreak/>
        <w:t>第八章  评审方法</w:t>
      </w:r>
      <w:bookmarkEnd w:id="85"/>
    </w:p>
    <w:p w14:paraId="384E0822"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bookmarkStart w:id="86" w:name="_Toc430773924"/>
      <w:bookmarkStart w:id="87" w:name="_Toc209847065"/>
      <w:bookmarkStart w:id="88" w:name="_Toc101338358"/>
      <w:bookmarkStart w:id="89" w:name="_Toc101174146"/>
      <w:bookmarkStart w:id="90" w:name="_Toc101250640"/>
      <w:r w:rsidRPr="008942F6">
        <w:rPr>
          <w:rFonts w:ascii="宋体" w:eastAsia="宋体" w:hAnsi="宋体" w:hint="eastAsia"/>
          <w:sz w:val="24"/>
          <w:szCs w:val="24"/>
        </w:rPr>
        <w:t>1.总则</w:t>
      </w:r>
    </w:p>
    <w:p w14:paraId="249ACAE8"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1.1 根据《中华人民共和国政府采购法》、《中华人民共和国政府采购法实施条例》、《政府采购竞争性磋商采购方式管理暂行办法》等法律制度，结合本采购项目特点制定本磋商方法。</w:t>
      </w:r>
    </w:p>
    <w:p w14:paraId="6166F5DA"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1.2 磋商工作由采购代理机构负责组织，具体磋商由采购代理机构依法组建的磋商小组负责。</w:t>
      </w:r>
    </w:p>
    <w:p w14:paraId="45F2A8A7"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1.3 磋商工作应遵循公平、公正、科学及择优的原则，并以相同的磋商程序和标准对待所有的供应商。</w:t>
      </w:r>
    </w:p>
    <w:p w14:paraId="093CDD32"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1.4 磋商小组按照磋商文件规定的磋商程序、评分方法和标准进行评审，并独立履行下列职责：</w:t>
      </w:r>
    </w:p>
    <w:p w14:paraId="7EFE886C"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（一）熟悉和理解磋商文件，</w:t>
      </w:r>
      <w:proofErr w:type="gramStart"/>
      <w:r w:rsidRPr="008942F6">
        <w:rPr>
          <w:rFonts w:ascii="宋体" w:eastAsia="宋体" w:hAnsi="宋体" w:hint="eastAsia"/>
          <w:sz w:val="24"/>
          <w:szCs w:val="24"/>
        </w:rPr>
        <w:t>确定磋商</w:t>
      </w:r>
      <w:proofErr w:type="gramEnd"/>
      <w:r w:rsidRPr="008942F6">
        <w:rPr>
          <w:rFonts w:ascii="宋体" w:eastAsia="宋体" w:hAnsi="宋体" w:hint="eastAsia"/>
          <w:sz w:val="24"/>
          <w:szCs w:val="24"/>
        </w:rPr>
        <w:t>文件内容是否违反国家有关强制性规定或者磋商文件存在歧义、重大缺陷，根据需要书面要求采购人、采购代理机构对磋商文件</w:t>
      </w:r>
      <w:proofErr w:type="gramStart"/>
      <w:r w:rsidRPr="008942F6">
        <w:rPr>
          <w:rFonts w:ascii="宋体" w:eastAsia="宋体" w:hAnsi="宋体" w:hint="eastAsia"/>
          <w:sz w:val="24"/>
          <w:szCs w:val="24"/>
        </w:rPr>
        <w:t>作出</w:t>
      </w:r>
      <w:proofErr w:type="gramEnd"/>
      <w:r w:rsidRPr="008942F6">
        <w:rPr>
          <w:rFonts w:ascii="宋体" w:eastAsia="宋体" w:hAnsi="宋体" w:hint="eastAsia"/>
          <w:sz w:val="24"/>
          <w:szCs w:val="24"/>
        </w:rPr>
        <w:t>解释；</w:t>
      </w:r>
    </w:p>
    <w:p w14:paraId="05C49F75"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（二）审查供应商响应文件是否满足磋商文件要求，并</w:t>
      </w:r>
      <w:proofErr w:type="gramStart"/>
      <w:r w:rsidRPr="008942F6">
        <w:rPr>
          <w:rFonts w:ascii="宋体" w:eastAsia="宋体" w:hAnsi="宋体" w:hint="eastAsia"/>
          <w:sz w:val="24"/>
          <w:szCs w:val="24"/>
        </w:rPr>
        <w:t>作出</w:t>
      </w:r>
      <w:proofErr w:type="gramEnd"/>
      <w:r w:rsidRPr="008942F6">
        <w:rPr>
          <w:rFonts w:ascii="宋体" w:eastAsia="宋体" w:hAnsi="宋体" w:hint="eastAsia"/>
          <w:sz w:val="24"/>
          <w:szCs w:val="24"/>
        </w:rPr>
        <w:t>公正评价；</w:t>
      </w:r>
    </w:p>
    <w:p w14:paraId="632607AB"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（三）根据需要要求供应商对响应文件中含义不明确、同类问题表述不一致或者有明显文字和计算错误的内容等</w:t>
      </w:r>
      <w:proofErr w:type="gramStart"/>
      <w:r w:rsidRPr="008942F6">
        <w:rPr>
          <w:rFonts w:ascii="宋体" w:eastAsia="宋体" w:hAnsi="宋体" w:hint="eastAsia"/>
          <w:sz w:val="24"/>
          <w:szCs w:val="24"/>
        </w:rPr>
        <w:t>作出</w:t>
      </w:r>
      <w:proofErr w:type="gramEnd"/>
      <w:r w:rsidRPr="008942F6">
        <w:rPr>
          <w:rFonts w:ascii="宋体" w:eastAsia="宋体" w:hAnsi="宋体" w:hint="eastAsia"/>
          <w:sz w:val="24"/>
          <w:szCs w:val="24"/>
        </w:rPr>
        <w:t>必要的澄清、说明或者更正；</w:t>
      </w:r>
    </w:p>
    <w:p w14:paraId="450125DB"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（四）推荐成交供应商，或者受采购人委托确定成交供应商；</w:t>
      </w:r>
    </w:p>
    <w:p w14:paraId="58160A44"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（五）起草评审报告并进行签署；</w:t>
      </w:r>
    </w:p>
    <w:p w14:paraId="6094A606"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（六）向采购代理机构、财政部门或者其他监督部门报告非法干预评审工作的行为；</w:t>
      </w:r>
    </w:p>
    <w:p w14:paraId="41B20D6B"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（七）法律、法规和规章规定的其他职责。</w:t>
      </w:r>
    </w:p>
    <w:p w14:paraId="66B9A885"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1.5 磋商过程独立、保密。供应</w:t>
      </w:r>
      <w:proofErr w:type="gramStart"/>
      <w:r w:rsidRPr="008942F6">
        <w:rPr>
          <w:rFonts w:ascii="宋体" w:eastAsia="宋体" w:hAnsi="宋体" w:hint="eastAsia"/>
          <w:sz w:val="24"/>
          <w:szCs w:val="24"/>
        </w:rPr>
        <w:t>商非法</w:t>
      </w:r>
      <w:proofErr w:type="gramEnd"/>
      <w:r w:rsidRPr="008942F6">
        <w:rPr>
          <w:rFonts w:ascii="宋体" w:eastAsia="宋体" w:hAnsi="宋体" w:hint="eastAsia"/>
          <w:sz w:val="24"/>
          <w:szCs w:val="24"/>
        </w:rPr>
        <w:t>干预磋商过程的，其响应文件作无效处理。</w:t>
      </w:r>
    </w:p>
    <w:p w14:paraId="7B82F0AC" w14:textId="77777777" w:rsidR="00222EFA" w:rsidRPr="008942F6" w:rsidRDefault="00222EFA">
      <w:pPr>
        <w:ind w:firstLine="413"/>
      </w:pPr>
    </w:p>
    <w:p w14:paraId="6957E813"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2.磋商程序</w:t>
      </w:r>
    </w:p>
    <w:p w14:paraId="6C6F08D3"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2.1审查磋商文件和停止评审。</w:t>
      </w:r>
    </w:p>
    <w:p w14:paraId="7AB28461"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2.1.1 磋商小组正式评审前，应当对磋商文件进行熟悉和理解，内容主要</w:t>
      </w:r>
      <w:proofErr w:type="gramStart"/>
      <w:r w:rsidRPr="008942F6">
        <w:rPr>
          <w:rFonts w:ascii="宋体" w:eastAsia="宋体" w:hAnsi="宋体" w:hint="eastAsia"/>
          <w:sz w:val="24"/>
          <w:szCs w:val="24"/>
        </w:rPr>
        <w:t>包括磋商</w:t>
      </w:r>
      <w:proofErr w:type="gramEnd"/>
      <w:r w:rsidRPr="008942F6">
        <w:rPr>
          <w:rFonts w:ascii="宋体" w:eastAsia="宋体" w:hAnsi="宋体" w:hint="eastAsia"/>
          <w:sz w:val="24"/>
          <w:szCs w:val="24"/>
        </w:rPr>
        <w:t>文件中供应商资格条件要求、采购项目技术、服务和商务要求、磋商办法和标准、政府采购政策要求以及政府采购合同主要条款等。</w:t>
      </w:r>
    </w:p>
    <w:p w14:paraId="2D8D75A6"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2.1.2 本磋商文件有下列情形之一的，磋商小组应当停止评审：</w:t>
      </w:r>
    </w:p>
    <w:p w14:paraId="26E73740"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（1）磋商文件的规定存在歧义、重大缺陷的；</w:t>
      </w:r>
    </w:p>
    <w:p w14:paraId="0F3F52D7"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（2）磋商文件明显以不合理条件对供应商实行差别待遇或者歧视待遇的；</w:t>
      </w:r>
    </w:p>
    <w:p w14:paraId="0B59CB9D"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（3）采购项目属于国家规定的优先、强制采购范围，但是磋商文件未依法体现优先、强制采购相关规定的；</w:t>
      </w:r>
    </w:p>
    <w:p w14:paraId="0EE500C8"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（4）采购项目属于政府采购促进中小企业发展的范围，但是磋商文件未依法体现</w:t>
      </w:r>
      <w:r w:rsidRPr="008942F6">
        <w:rPr>
          <w:rFonts w:ascii="宋体" w:eastAsia="宋体" w:hAnsi="宋体" w:hint="eastAsia"/>
          <w:sz w:val="24"/>
          <w:szCs w:val="24"/>
        </w:rPr>
        <w:lastRenderedPageBreak/>
        <w:t>促进中小企业发展相关规定的；</w:t>
      </w:r>
    </w:p>
    <w:p w14:paraId="025BBBB9"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（5）磋商文件将供应商的资格条件列为评分因素的；</w:t>
      </w:r>
    </w:p>
    <w:p w14:paraId="143D4B20"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（6）磋商文件载明的成交原则不合法的；</w:t>
      </w:r>
    </w:p>
    <w:p w14:paraId="0E77D6D5"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（7）磋商文件有违反国家其他有关强制性规定的情形。</w:t>
      </w:r>
    </w:p>
    <w:p w14:paraId="26796972"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2.1.3 出现本条2.1.2规定应当停止评审情形的，磋商小组应当向采购人书面说明情况。除本条规定的情形外，磋商小组不得以任何方式和理由停止评审。</w:t>
      </w:r>
    </w:p>
    <w:p w14:paraId="1ACEF982"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2.2资格性审查。</w:t>
      </w:r>
    </w:p>
    <w:p w14:paraId="1146A175"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2.2.1本项目需要磋商小组进行资格性检查。</w:t>
      </w:r>
    </w:p>
    <w:p w14:paraId="5DACC5F1"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磋商小组应依据法律法规和磋商文件的规定，对响应文件是否按照规定要求提供资格性证明材料、是否属于禁止参加磋商的供应商等进行审查，以确定供应商是否</w:t>
      </w:r>
      <w:proofErr w:type="gramStart"/>
      <w:r w:rsidRPr="008942F6">
        <w:rPr>
          <w:rFonts w:ascii="宋体" w:eastAsia="宋体" w:hAnsi="宋体" w:hint="eastAsia"/>
          <w:sz w:val="24"/>
          <w:szCs w:val="24"/>
        </w:rPr>
        <w:t>具备磋商</w:t>
      </w:r>
      <w:proofErr w:type="gramEnd"/>
      <w:r w:rsidRPr="008942F6">
        <w:rPr>
          <w:rFonts w:ascii="宋体" w:eastAsia="宋体" w:hAnsi="宋体" w:hint="eastAsia"/>
          <w:sz w:val="24"/>
          <w:szCs w:val="24"/>
        </w:rPr>
        <w:t>资格。</w:t>
      </w:r>
    </w:p>
    <w:p w14:paraId="4832907B"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2.2.2资格性审查结束后，磋商小组应当出具资格性审查报告，没有通过资格审查的供应商，磋商小组应当在资格审查报告中说明原因。</w:t>
      </w:r>
    </w:p>
    <w:p w14:paraId="56DDA808"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2.2.3磋商小组应依据磋商文件规定的实质性要求，对符合资格的响应文件进行有效性、完整性和响应程度审查，以确定参加磋商的供应商名单。</w:t>
      </w:r>
    </w:p>
    <w:p w14:paraId="10842396"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2.2.4采购人或者采购代理机构宣布未通过资格性审查的供应商名单时，应当告知供应商未通过审查的原因。</w:t>
      </w:r>
    </w:p>
    <w:p w14:paraId="3855DB74"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2.3 通过资格性审查的供应商不足3家的（本章2.3.1的情况除外），终止本次采购活动，并发布终止采购活动公告。</w:t>
      </w:r>
    </w:p>
    <w:p w14:paraId="50D0C030"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lang w:val="zh-CN"/>
        </w:rPr>
      </w:pPr>
      <w:r w:rsidRPr="008942F6">
        <w:rPr>
          <w:rFonts w:ascii="宋体" w:eastAsia="宋体" w:hAnsi="宋体" w:hint="eastAsia"/>
          <w:sz w:val="24"/>
          <w:szCs w:val="24"/>
        </w:rPr>
        <w:t>2.3.1</w:t>
      </w:r>
      <w:r w:rsidRPr="008942F6">
        <w:rPr>
          <w:rFonts w:ascii="宋体" w:eastAsia="宋体" w:hAnsi="宋体" w:hint="eastAsia"/>
          <w:sz w:val="24"/>
          <w:szCs w:val="24"/>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14:paraId="7369E37A"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2.4磋商。</w:t>
      </w:r>
    </w:p>
    <w:p w14:paraId="4048AAB1"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3EC92D61"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2.4.2每轮磋商开始前，磋商小组应根据磋商文件的规定，并结合各供应商的响应文件</w:t>
      </w:r>
      <w:proofErr w:type="gramStart"/>
      <w:r w:rsidRPr="008942F6">
        <w:rPr>
          <w:rFonts w:ascii="宋体" w:eastAsia="宋体" w:hAnsi="宋体" w:hint="eastAsia"/>
          <w:sz w:val="24"/>
          <w:szCs w:val="24"/>
        </w:rPr>
        <w:t>拟定磋商</w:t>
      </w:r>
      <w:proofErr w:type="gramEnd"/>
      <w:r w:rsidRPr="008942F6">
        <w:rPr>
          <w:rFonts w:ascii="宋体" w:eastAsia="宋体" w:hAnsi="宋体" w:hint="eastAsia"/>
          <w:sz w:val="24"/>
          <w:szCs w:val="24"/>
        </w:rPr>
        <w:t>内容。</w:t>
      </w:r>
    </w:p>
    <w:p w14:paraId="46DEBD5A"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14:paraId="6A12FABD"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2.4.4对磋商文件</w:t>
      </w:r>
      <w:proofErr w:type="gramStart"/>
      <w:r w:rsidRPr="008942F6">
        <w:rPr>
          <w:rFonts w:ascii="宋体" w:eastAsia="宋体" w:hAnsi="宋体" w:hint="eastAsia"/>
          <w:sz w:val="24"/>
          <w:szCs w:val="24"/>
        </w:rPr>
        <w:t>作出</w:t>
      </w:r>
      <w:proofErr w:type="gramEnd"/>
      <w:r w:rsidRPr="008942F6">
        <w:rPr>
          <w:rFonts w:ascii="宋体" w:eastAsia="宋体" w:hAnsi="宋体" w:hint="eastAsia"/>
          <w:sz w:val="24"/>
          <w:szCs w:val="24"/>
        </w:rPr>
        <w:t>的实质性变动是磋商文件的有效组成部分，磋商小组应当及时以书面形式同时通知所有参加磋商的供应商。</w:t>
      </w:r>
    </w:p>
    <w:p w14:paraId="752A04B7"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lastRenderedPageBreak/>
        <w:t>2.4.5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w:t>
      </w:r>
      <w:proofErr w:type="gramStart"/>
      <w:r w:rsidRPr="008942F6">
        <w:rPr>
          <w:rFonts w:ascii="宋体" w:eastAsia="宋体" w:hAnsi="宋体" w:hint="eastAsia"/>
          <w:sz w:val="24"/>
          <w:szCs w:val="24"/>
        </w:rPr>
        <w:t>商必要</w:t>
      </w:r>
      <w:proofErr w:type="gramEnd"/>
      <w:r w:rsidRPr="008942F6">
        <w:rPr>
          <w:rFonts w:ascii="宋体" w:eastAsia="宋体" w:hAnsi="宋体" w:hint="eastAsia"/>
          <w:sz w:val="24"/>
          <w:szCs w:val="24"/>
        </w:rPr>
        <w:t>的时间，但是供应商变更其响应文件，应当以有利于满足磋商文件要求为原则，不得变更为不利于满足磋商文件规定，否则，其响应文件作为无效处理。</w:t>
      </w:r>
    </w:p>
    <w:p w14:paraId="6803DB70"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2.4.6磋商过程中，磋商的任何一方不得透露与磋商有关的其他供应商的技术资料、价格和其他信息。</w:t>
      </w:r>
    </w:p>
    <w:p w14:paraId="7706345F"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2.4.7磋商过程中，磋商小组发现或者知晓供应</w:t>
      </w:r>
      <w:proofErr w:type="gramStart"/>
      <w:r w:rsidRPr="008942F6">
        <w:rPr>
          <w:rFonts w:ascii="宋体" w:eastAsia="宋体" w:hAnsi="宋体" w:hint="eastAsia"/>
          <w:sz w:val="24"/>
          <w:szCs w:val="24"/>
        </w:rPr>
        <w:t>商存在</w:t>
      </w:r>
      <w:proofErr w:type="gramEnd"/>
      <w:r w:rsidRPr="008942F6">
        <w:rPr>
          <w:rFonts w:ascii="宋体" w:eastAsia="宋体" w:hAnsi="宋体" w:hint="eastAsia"/>
          <w:sz w:val="24"/>
          <w:szCs w:val="24"/>
        </w:rPr>
        <w:t>违法、违纪行为的，磋商小组应当将该供应商响应文件作无效处理，不允许其提交最后报价。</w:t>
      </w:r>
    </w:p>
    <w:p w14:paraId="441414CD"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2.4.8磋商完成后，磋商小组应</w:t>
      </w:r>
      <w:proofErr w:type="gramStart"/>
      <w:r w:rsidRPr="008942F6">
        <w:rPr>
          <w:rFonts w:ascii="宋体" w:eastAsia="宋体" w:hAnsi="宋体" w:hint="eastAsia"/>
          <w:sz w:val="24"/>
          <w:szCs w:val="24"/>
        </w:rPr>
        <w:t>出具磋商</w:t>
      </w:r>
      <w:proofErr w:type="gramEnd"/>
      <w:r w:rsidRPr="008942F6">
        <w:rPr>
          <w:rFonts w:ascii="宋体" w:eastAsia="宋体" w:hAnsi="宋体" w:hint="eastAsia"/>
          <w:sz w:val="24"/>
          <w:szCs w:val="24"/>
        </w:rPr>
        <w:t>情况记录表，磋商情况记录</w:t>
      </w:r>
      <w:proofErr w:type="gramStart"/>
      <w:r w:rsidRPr="008942F6">
        <w:rPr>
          <w:rFonts w:ascii="宋体" w:eastAsia="宋体" w:hAnsi="宋体" w:hint="eastAsia"/>
          <w:sz w:val="24"/>
          <w:szCs w:val="24"/>
        </w:rPr>
        <w:t>表需包含磋商</w:t>
      </w:r>
      <w:proofErr w:type="gramEnd"/>
      <w:r w:rsidRPr="008942F6">
        <w:rPr>
          <w:rFonts w:ascii="宋体" w:eastAsia="宋体" w:hAnsi="宋体" w:hint="eastAsia"/>
          <w:sz w:val="24"/>
          <w:szCs w:val="24"/>
        </w:rPr>
        <w:t xml:space="preserve">内容、磋商意见、实质性变动内容等。   </w:t>
      </w:r>
    </w:p>
    <w:p w14:paraId="516ED2B7"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2.5最后报价。</w:t>
      </w:r>
    </w:p>
    <w:p w14:paraId="239692F2"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2.5.1磋商文件能够详细列明采购标的</w:t>
      </w:r>
      <w:proofErr w:type="gramStart"/>
      <w:r w:rsidRPr="008942F6">
        <w:rPr>
          <w:rFonts w:ascii="宋体" w:hAnsi="宋体" w:hint="eastAsia"/>
          <w:sz w:val="24"/>
        </w:rPr>
        <w:t>的</w:t>
      </w:r>
      <w:proofErr w:type="gramEnd"/>
      <w:r w:rsidRPr="008942F6">
        <w:rPr>
          <w:rFonts w:ascii="宋体" w:hAnsi="宋体" w:hint="eastAsia"/>
          <w:sz w:val="24"/>
        </w:rPr>
        <w:t>技术、服务要求的，磋商结束后，磋商小组应当要求所有实质性响应的供应商在规定时间内提交最后报价，提交最后报价的供应商不得少于3家</w:t>
      </w:r>
      <w:r w:rsidRPr="008942F6">
        <w:rPr>
          <w:rFonts w:ascii="仿宋" w:eastAsia="仿宋" w:hAnsi="仿宋" w:hint="eastAsia"/>
          <w:b/>
          <w:sz w:val="24"/>
        </w:rPr>
        <w:t>（本章2.3.1和</w:t>
      </w:r>
      <w:r w:rsidRPr="008942F6">
        <w:rPr>
          <w:rFonts w:ascii="仿宋" w:eastAsia="仿宋" w:hAnsi="仿宋" w:hint="eastAsia"/>
          <w:sz w:val="24"/>
        </w:rPr>
        <w:t>2.5.</w:t>
      </w:r>
      <w:r w:rsidRPr="008942F6">
        <w:rPr>
          <w:rFonts w:ascii="仿宋" w:eastAsia="仿宋" w:hAnsi="仿宋"/>
          <w:sz w:val="24"/>
        </w:rPr>
        <w:t>3</w:t>
      </w:r>
      <w:r w:rsidRPr="008942F6">
        <w:rPr>
          <w:rFonts w:ascii="仿宋" w:eastAsia="仿宋" w:hAnsi="仿宋" w:hint="eastAsia"/>
          <w:b/>
          <w:sz w:val="24"/>
        </w:rPr>
        <w:t>的情况除外）</w:t>
      </w:r>
      <w:r w:rsidRPr="008942F6">
        <w:rPr>
          <w:rFonts w:ascii="宋体" w:hAnsi="宋体" w:hint="eastAsia"/>
          <w:sz w:val="24"/>
        </w:rPr>
        <w:t>。或磋商文件不能详细列明采购标的</w:t>
      </w:r>
      <w:proofErr w:type="gramStart"/>
      <w:r w:rsidRPr="008942F6">
        <w:rPr>
          <w:rFonts w:ascii="宋体" w:hAnsi="宋体" w:hint="eastAsia"/>
          <w:sz w:val="24"/>
        </w:rPr>
        <w:t>的</w:t>
      </w:r>
      <w:proofErr w:type="gramEnd"/>
      <w:r w:rsidRPr="008942F6">
        <w:rPr>
          <w:rFonts w:ascii="宋体" w:hAnsi="宋体" w:hint="eastAsia"/>
          <w:sz w:val="24"/>
        </w:rPr>
        <w:t>技术、服务要求，需经磋商由供应商提供最终设计方案或解决方案的，磋商结束后，磋商小组应当按照少数服从多数的原则投票推荐3家以上</w:t>
      </w:r>
      <w:r w:rsidRPr="008942F6">
        <w:rPr>
          <w:rFonts w:ascii="仿宋" w:eastAsia="仿宋" w:hAnsi="仿宋" w:hint="eastAsia"/>
          <w:b/>
          <w:sz w:val="24"/>
        </w:rPr>
        <w:t>（本章2.3.1和</w:t>
      </w:r>
      <w:r w:rsidRPr="008942F6">
        <w:rPr>
          <w:rFonts w:ascii="仿宋" w:eastAsia="仿宋" w:hAnsi="仿宋" w:hint="eastAsia"/>
          <w:sz w:val="24"/>
        </w:rPr>
        <w:t>2.5.</w:t>
      </w:r>
      <w:r w:rsidRPr="008942F6">
        <w:rPr>
          <w:rFonts w:ascii="仿宋" w:eastAsia="仿宋" w:hAnsi="仿宋"/>
          <w:sz w:val="24"/>
        </w:rPr>
        <w:t>3</w:t>
      </w:r>
      <w:r w:rsidRPr="008942F6">
        <w:rPr>
          <w:rFonts w:ascii="仿宋" w:eastAsia="仿宋" w:hAnsi="仿宋" w:hint="eastAsia"/>
          <w:b/>
          <w:sz w:val="24"/>
        </w:rPr>
        <w:t>的情况除外）</w:t>
      </w:r>
      <w:r w:rsidRPr="008942F6">
        <w:rPr>
          <w:rFonts w:ascii="宋体" w:hAnsi="宋体" w:hint="eastAsia"/>
          <w:sz w:val="24"/>
        </w:rPr>
        <w:t>供应商的设计方案或者解决方案，并要求其在规定时间内提交最后报价。</w:t>
      </w:r>
    </w:p>
    <w:p w14:paraId="629006EF" w14:textId="77777777" w:rsidR="00222EFA" w:rsidRPr="008942F6" w:rsidRDefault="007A7F66">
      <w:pPr>
        <w:pStyle w:val="a0"/>
        <w:ind w:firstLineChars="200" w:firstLine="480"/>
        <w:rPr>
          <w:rFonts w:ascii="宋体" w:hAnsi="宋体"/>
          <w:sz w:val="24"/>
        </w:rPr>
      </w:pPr>
      <w:r w:rsidRPr="008942F6">
        <w:rPr>
          <w:rFonts w:ascii="宋体" w:hAnsi="宋体" w:hint="eastAsia"/>
          <w:sz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4A66E16E" w14:textId="77777777" w:rsidR="00222EFA" w:rsidRPr="008942F6" w:rsidRDefault="007A7F66">
      <w:pPr>
        <w:pStyle w:val="a0"/>
        <w:ind w:firstLineChars="200" w:firstLine="480"/>
      </w:pPr>
      <w:r w:rsidRPr="008942F6">
        <w:rPr>
          <w:rFonts w:ascii="宋体" w:eastAsia="仿宋" w:hAnsi="宋体" w:hint="eastAsia"/>
          <w:sz w:val="24"/>
        </w:rPr>
        <w:t>2.5.3</w:t>
      </w:r>
      <w:r w:rsidRPr="008942F6">
        <w:rPr>
          <w:rFonts w:ascii="仿宋" w:eastAsia="仿宋" w:hAnsi="仿宋" w:hint="eastAsia"/>
          <w:sz w:val="24"/>
        </w:rPr>
        <w:t>符合</w:t>
      </w:r>
      <w:bookmarkStart w:id="91" w:name="_Toc30986"/>
      <w:r w:rsidRPr="008942F6">
        <w:rPr>
          <w:rFonts w:ascii="仿宋" w:eastAsia="仿宋" w:hAnsi="仿宋" w:hint="eastAsia"/>
          <w:sz w:val="24"/>
        </w:rPr>
        <w:t>《</w:t>
      </w:r>
      <w:r w:rsidRPr="008942F6">
        <w:rPr>
          <w:rFonts w:ascii="仿宋" w:eastAsia="仿宋" w:hAnsi="仿宋"/>
          <w:b/>
          <w:bCs/>
          <w:sz w:val="24"/>
        </w:rPr>
        <w:t>政府采购竞争性磋商采购方式管理暂行办法</w:t>
      </w:r>
      <w:r w:rsidRPr="008942F6">
        <w:rPr>
          <w:rFonts w:ascii="仿宋" w:eastAsia="仿宋" w:hAnsi="仿宋" w:hint="eastAsia"/>
          <w:b/>
          <w:bCs/>
          <w:sz w:val="24"/>
        </w:rPr>
        <w:t>财库》〔2014〕214号</w:t>
      </w:r>
      <w:bookmarkEnd w:id="91"/>
      <w:r w:rsidRPr="008942F6">
        <w:rPr>
          <w:rFonts w:ascii="仿宋" w:eastAsia="仿宋" w:hAnsi="仿宋" w:hint="eastAsia"/>
          <w:b/>
          <w:bCs/>
          <w:sz w:val="24"/>
        </w:rPr>
        <w:t>第三条第四项情形的，提交最后报价的供应商可以为2家。</w:t>
      </w:r>
    </w:p>
    <w:p w14:paraId="67E3144C"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2.5.4供应</w:t>
      </w:r>
      <w:proofErr w:type="gramStart"/>
      <w:r w:rsidRPr="008942F6">
        <w:rPr>
          <w:rFonts w:ascii="宋体" w:hAnsi="宋体" w:hint="eastAsia"/>
          <w:sz w:val="24"/>
        </w:rPr>
        <w:t>商最后</w:t>
      </w:r>
      <w:proofErr w:type="gramEnd"/>
      <w:r w:rsidRPr="008942F6">
        <w:rPr>
          <w:rFonts w:ascii="宋体" w:hAnsi="宋体" w:hint="eastAsia"/>
          <w:sz w:val="24"/>
        </w:rPr>
        <w:t>报价应当由法定代表人或其授权代表签字确认或加盖公章。最后报价是供应商响应文件的有效组成部分。</w:t>
      </w:r>
    </w:p>
    <w:p w14:paraId="0D8E9190"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2.5.5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3172EEA5"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2.6比较与评价。由磋商小组采用综合评分法对提交最后报价的供应商的响应文件和最后报价进行综合评分，具体要求详见本章综合评分部分。</w:t>
      </w:r>
    </w:p>
    <w:p w14:paraId="213A05A9"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2.7推荐成交候选供应商，磋商小组应当根据综合评分情况，按照评审得分由高到低顺序推荐3家以上成交候选供应商，并编写磋商报告。成交候选供应商应当排序。本</w:t>
      </w:r>
      <w:r w:rsidRPr="008942F6">
        <w:rPr>
          <w:rFonts w:ascii="宋体" w:hAnsi="宋体" w:hint="eastAsia"/>
          <w:sz w:val="24"/>
        </w:rPr>
        <w:lastRenderedPageBreak/>
        <w:t>项目采用综合评分法，评标结果按评审后得分由高到低顺序排列。得分相同的，按最后报价由低到高顺序排列；得分且最后报价相同的，不发达地区或少数民族地区的供应商排列顺序在非不发达地区或少数民族地区的供应商之前；得分且最后报价相同的，且均为不发达地区或少数民族地区的供应商并列；得分且最后报价相同的，且不能判定为不发达地区或少数民族地区的供应商并列。（不发达地区或少数民族地区的供应商需提供属于不发达地区或少数民族地区企业的相关证明材料，或供应</w:t>
      </w:r>
      <w:proofErr w:type="gramStart"/>
      <w:r w:rsidRPr="008942F6">
        <w:rPr>
          <w:rFonts w:ascii="宋体" w:hAnsi="宋体" w:hint="eastAsia"/>
          <w:sz w:val="24"/>
        </w:rPr>
        <w:t>商注册</w:t>
      </w:r>
      <w:proofErr w:type="gramEnd"/>
      <w:r w:rsidRPr="008942F6">
        <w:rPr>
          <w:rFonts w:ascii="宋体" w:hAnsi="宋体" w:hint="eastAsia"/>
          <w:sz w:val="24"/>
        </w:rPr>
        <w:t>地为少数民族地区。</w:t>
      </w:r>
    </w:p>
    <w:p w14:paraId="49F7F671"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2.8磋商小组复核。磋商小组评分汇总结束后，磋商小组应当进行评审复核，对拟推荐为成交候选供应商的、报价最低的、供应商资格审查未通过的、供应商响应文件作无效处理的重点复核。</w:t>
      </w:r>
    </w:p>
    <w:p w14:paraId="48B622EB"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2.9采购组织单位现场复核评审结果。</w:t>
      </w:r>
    </w:p>
    <w:p w14:paraId="0E66715C"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2.9.1评审结果汇总完成后，磋商小组拟</w:t>
      </w:r>
      <w:proofErr w:type="gramStart"/>
      <w:r w:rsidRPr="008942F6">
        <w:rPr>
          <w:rFonts w:ascii="宋体" w:hAnsi="宋体" w:hint="eastAsia"/>
          <w:sz w:val="24"/>
        </w:rPr>
        <w:t>出具磋商</w:t>
      </w:r>
      <w:proofErr w:type="gramEnd"/>
      <w:r w:rsidRPr="008942F6">
        <w:rPr>
          <w:rFonts w:ascii="宋体" w:hAnsi="宋体" w:hint="eastAsia"/>
          <w:sz w:val="24"/>
        </w:rPr>
        <w:t>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0B177DB0"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（1）资格性审查认定错误的；</w:t>
      </w:r>
    </w:p>
    <w:p w14:paraId="1F3D834F"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（2）分值汇总计算错误的；</w:t>
      </w:r>
    </w:p>
    <w:p w14:paraId="15E33449"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（3）分项评分超出评分标准范围的；</w:t>
      </w:r>
    </w:p>
    <w:p w14:paraId="48598C0B"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（4）客观评分不一致的。</w:t>
      </w:r>
    </w:p>
    <w:p w14:paraId="2E5E4C54"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14:paraId="72A2ED2F"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采购代理机构复核过程中，磋商小组成员不得离开评审现场。</w:t>
      </w:r>
    </w:p>
    <w:p w14:paraId="6F720687"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2.9.2有下列情形之一的，不得现场修改评审结果：</w:t>
      </w:r>
    </w:p>
    <w:p w14:paraId="04715CF6"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（1）磋商小组已经</w:t>
      </w:r>
      <w:proofErr w:type="gramStart"/>
      <w:r w:rsidRPr="008942F6">
        <w:rPr>
          <w:rFonts w:ascii="宋体" w:hAnsi="宋体" w:hint="eastAsia"/>
          <w:sz w:val="24"/>
        </w:rPr>
        <w:t>出具磋商</w:t>
      </w:r>
      <w:proofErr w:type="gramEnd"/>
      <w:r w:rsidRPr="008942F6">
        <w:rPr>
          <w:rFonts w:ascii="宋体" w:hAnsi="宋体" w:hint="eastAsia"/>
          <w:sz w:val="24"/>
        </w:rPr>
        <w:t>报告并且离开评审现场的；</w:t>
      </w:r>
    </w:p>
    <w:p w14:paraId="0C07FCD9"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（2）采购代理机构现场复核时，复核工作人员数量不足的；</w:t>
      </w:r>
    </w:p>
    <w:p w14:paraId="297BBC24"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（3）采购代理机构现场复核时，没有采购监督人员现场监督的；</w:t>
      </w:r>
    </w:p>
    <w:p w14:paraId="0AED8A79"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（4）采购代理机构现场复核内容超出规定范围的；</w:t>
      </w:r>
    </w:p>
    <w:p w14:paraId="55E5EBD1"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（5）采购代理机构未提供书面建议的。</w:t>
      </w:r>
    </w:p>
    <w:p w14:paraId="7094A30A"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2.10编写磋商报告。磋商小组推荐成交候选供应商后，应向采购代理机构</w:t>
      </w:r>
      <w:proofErr w:type="gramStart"/>
      <w:r w:rsidRPr="008942F6">
        <w:rPr>
          <w:rFonts w:ascii="宋体" w:hAnsi="宋体" w:hint="eastAsia"/>
          <w:sz w:val="24"/>
        </w:rPr>
        <w:t>出具磋商</w:t>
      </w:r>
      <w:proofErr w:type="gramEnd"/>
      <w:r w:rsidRPr="008942F6">
        <w:rPr>
          <w:rFonts w:ascii="宋体" w:hAnsi="宋体" w:hint="eastAsia"/>
          <w:sz w:val="24"/>
        </w:rPr>
        <w:t>报告。磋商报告应当包括以下主要内容：</w:t>
      </w:r>
    </w:p>
    <w:p w14:paraId="113FA8FA"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（1）邀请供应商参加采购活动的具体方式和相关情况；</w:t>
      </w:r>
    </w:p>
    <w:p w14:paraId="5242397D"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（2）响应文件开启日期和地点；</w:t>
      </w:r>
    </w:p>
    <w:p w14:paraId="51A452DD"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lastRenderedPageBreak/>
        <w:t>（3）</w:t>
      </w:r>
      <w:proofErr w:type="gramStart"/>
      <w:r w:rsidRPr="008942F6">
        <w:rPr>
          <w:rFonts w:ascii="宋体" w:hAnsi="宋体" w:hint="eastAsia"/>
          <w:sz w:val="24"/>
        </w:rPr>
        <w:t>获取磋商</w:t>
      </w:r>
      <w:proofErr w:type="gramEnd"/>
      <w:r w:rsidRPr="008942F6">
        <w:rPr>
          <w:rFonts w:ascii="宋体" w:hAnsi="宋体" w:hint="eastAsia"/>
          <w:sz w:val="24"/>
        </w:rPr>
        <w:t>文件的供应商名单和磋商小组成员名单；</w:t>
      </w:r>
    </w:p>
    <w:p w14:paraId="280BDC0D"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（4）评审情况记录和说明，包括对供应商的资格审查情况、供应商响应文件审查情况、磋商情况、报价情况等；</w:t>
      </w:r>
    </w:p>
    <w:p w14:paraId="6A05AA8C"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（5）提出的成交候选供应商的排序名单及理由。</w:t>
      </w:r>
    </w:p>
    <w:p w14:paraId="766CB62A"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sidRPr="008942F6">
        <w:rPr>
          <w:rFonts w:ascii="宋体" w:hAnsi="宋体" w:hint="eastAsia"/>
          <w:sz w:val="24"/>
        </w:rPr>
        <w:t>同意磋商</w:t>
      </w:r>
      <w:proofErr w:type="gramEnd"/>
      <w:r w:rsidRPr="008942F6">
        <w:rPr>
          <w:rFonts w:ascii="宋体" w:hAnsi="宋体" w:hint="eastAsia"/>
          <w:sz w:val="24"/>
        </w:rPr>
        <w:t>报告。</w:t>
      </w:r>
    </w:p>
    <w:p w14:paraId="43956C62"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2.11磋商异议处理规则。在磋商过程中，磋商小组成员对响应文件是否</w:t>
      </w:r>
      <w:proofErr w:type="gramStart"/>
      <w:r w:rsidRPr="008942F6">
        <w:rPr>
          <w:rFonts w:ascii="宋体" w:hAnsi="宋体" w:hint="eastAsia"/>
          <w:sz w:val="24"/>
        </w:rPr>
        <w:t>符合磋商</w:t>
      </w:r>
      <w:proofErr w:type="gramEnd"/>
      <w:r w:rsidRPr="008942F6">
        <w:rPr>
          <w:rFonts w:ascii="宋体" w:hAnsi="宋体" w:hint="eastAsia"/>
          <w:sz w:val="24"/>
        </w:rPr>
        <w:t>文件规定存在争议的，应当以少数服从多数的原则处理，但不</w:t>
      </w:r>
      <w:proofErr w:type="gramStart"/>
      <w:r w:rsidRPr="008942F6">
        <w:rPr>
          <w:rFonts w:ascii="宋体" w:hAnsi="宋体" w:hint="eastAsia"/>
          <w:sz w:val="24"/>
        </w:rPr>
        <w:t>违背磋商</w:t>
      </w:r>
      <w:proofErr w:type="gramEnd"/>
      <w:r w:rsidRPr="008942F6">
        <w:rPr>
          <w:rFonts w:ascii="宋体" w:hAnsi="宋体" w:hint="eastAsia"/>
          <w:sz w:val="24"/>
        </w:rPr>
        <w:t>文件规定。有不同意见的磋商小组成员认为认定过程和结果不符合法律法规或者磋商文件规定的，应当在磋商报告中予以反映。</w:t>
      </w:r>
    </w:p>
    <w:p w14:paraId="566BC0A5"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2.12供应商澄清、说明</w:t>
      </w:r>
    </w:p>
    <w:p w14:paraId="7ECA59FF"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2.12.1磋商小组在对响应文件的有效性、完整性和响应程度进行审查时，可以要求供应商对响应文件中含义不明确、同类问题表述不一致或者有明显文字和计算错误的内容等</w:t>
      </w:r>
      <w:proofErr w:type="gramStart"/>
      <w:r w:rsidRPr="008942F6">
        <w:rPr>
          <w:rFonts w:ascii="宋体" w:hAnsi="宋体" w:hint="eastAsia"/>
          <w:sz w:val="24"/>
        </w:rPr>
        <w:t>作出</w:t>
      </w:r>
      <w:proofErr w:type="gramEnd"/>
      <w:r w:rsidRPr="008942F6">
        <w:rPr>
          <w:rFonts w:ascii="宋体" w:hAnsi="宋体" w:hint="eastAsia"/>
          <w:sz w:val="24"/>
        </w:rPr>
        <w:t>必要的澄清、说明或者更正。供应商的澄清、说明或者更正不得超出响应文件的范围或者改变响应文件的实质性内容。</w:t>
      </w:r>
    </w:p>
    <w:p w14:paraId="33EB8698"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2.12.2磋商小组要求供应商澄清、说明或者更正响应文件应当以书面形式</w:t>
      </w:r>
      <w:proofErr w:type="gramStart"/>
      <w:r w:rsidRPr="008942F6">
        <w:rPr>
          <w:rFonts w:ascii="宋体" w:hAnsi="宋体" w:hint="eastAsia"/>
          <w:sz w:val="24"/>
        </w:rPr>
        <w:t>作出</w:t>
      </w:r>
      <w:proofErr w:type="gramEnd"/>
      <w:r w:rsidRPr="008942F6">
        <w:rPr>
          <w:rFonts w:ascii="宋体" w:hAnsi="宋体" w:hint="eastAsia"/>
          <w:sz w:val="24"/>
        </w:rPr>
        <w:t>。供应商的澄清、说明或者更正应当由法定代表人或其授权代表签字或者加盖公章。</w:t>
      </w:r>
    </w:p>
    <w:p w14:paraId="6D9751E7"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2.13</w:t>
      </w:r>
      <w:proofErr w:type="gramStart"/>
      <w:r w:rsidRPr="008942F6">
        <w:rPr>
          <w:rFonts w:ascii="宋体" w:hAnsi="宋体" w:hint="eastAsia"/>
          <w:sz w:val="24"/>
        </w:rPr>
        <w:t>终止磋商</w:t>
      </w:r>
      <w:proofErr w:type="gramEnd"/>
      <w:r w:rsidRPr="008942F6">
        <w:rPr>
          <w:rFonts w:ascii="宋体" w:hAnsi="宋体" w:hint="eastAsia"/>
          <w:sz w:val="24"/>
        </w:rPr>
        <w:t>采购活动。</w:t>
      </w:r>
    </w:p>
    <w:p w14:paraId="612DFF34"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出现下列情形之一的，采购人或者采购代理机构应当终止竞争性磋商采购活动，发布项目终止公告并说明原因，重新开展采购活动：</w:t>
      </w:r>
    </w:p>
    <w:p w14:paraId="3CA46A7F"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（1）因情况变化，不再符合规定的竞争性磋商采购方式适用情形的；</w:t>
      </w:r>
    </w:p>
    <w:p w14:paraId="0A96669A" w14:textId="77777777" w:rsidR="00222EFA" w:rsidRPr="008942F6" w:rsidRDefault="007A7F66">
      <w:pPr>
        <w:spacing w:line="400" w:lineRule="exact"/>
        <w:ind w:firstLineChars="200" w:firstLine="480"/>
        <w:rPr>
          <w:rFonts w:ascii="宋体" w:hAnsi="宋体"/>
          <w:sz w:val="24"/>
        </w:rPr>
      </w:pPr>
      <w:r w:rsidRPr="008942F6">
        <w:rPr>
          <w:rFonts w:ascii="宋体" w:hAnsi="宋体" w:hint="eastAsia"/>
          <w:sz w:val="24"/>
        </w:rPr>
        <w:t>（2）出现影响采购公正的违法、违规行为的；</w:t>
      </w:r>
    </w:p>
    <w:p w14:paraId="46EADAF7" w14:textId="77777777" w:rsidR="00222EFA" w:rsidRPr="008942F6" w:rsidRDefault="007A7F66">
      <w:pPr>
        <w:spacing w:line="400" w:lineRule="exact"/>
        <w:ind w:firstLineChars="200" w:firstLine="480"/>
        <w:rPr>
          <w:rFonts w:ascii="宋体"/>
          <w:sz w:val="24"/>
        </w:rPr>
      </w:pPr>
      <w:r w:rsidRPr="008942F6">
        <w:rPr>
          <w:rFonts w:ascii="宋体" w:hAnsi="宋体" w:hint="eastAsia"/>
          <w:sz w:val="24"/>
        </w:rPr>
        <w:t>（3）在采购过程中符合要求的供应商或者报价未超过最高限价的供应商不足3家的。</w:t>
      </w:r>
    </w:p>
    <w:p w14:paraId="3ADF1856" w14:textId="77777777" w:rsidR="00222EFA" w:rsidRPr="008942F6" w:rsidRDefault="007A7F66">
      <w:pPr>
        <w:spacing w:line="400" w:lineRule="exact"/>
        <w:ind w:firstLineChars="200" w:firstLine="482"/>
        <w:rPr>
          <w:rFonts w:ascii="宋体"/>
          <w:b/>
          <w:sz w:val="24"/>
        </w:rPr>
      </w:pPr>
      <w:r w:rsidRPr="008942F6">
        <w:rPr>
          <w:rFonts w:ascii="宋体" w:hint="eastAsia"/>
          <w:b/>
          <w:sz w:val="24"/>
        </w:rPr>
        <w:t>3.综合评分</w:t>
      </w:r>
    </w:p>
    <w:p w14:paraId="1BB57695" w14:textId="77777777" w:rsidR="00222EFA" w:rsidRPr="008942F6" w:rsidRDefault="007A7F66">
      <w:pPr>
        <w:spacing w:line="400" w:lineRule="exact"/>
        <w:ind w:firstLineChars="200" w:firstLine="480"/>
        <w:rPr>
          <w:sz w:val="24"/>
        </w:rPr>
      </w:pPr>
      <w:r w:rsidRPr="008942F6">
        <w:rPr>
          <w:rFonts w:ascii="宋体" w:hint="eastAsia"/>
          <w:sz w:val="24"/>
        </w:rPr>
        <w:t>3.1</w:t>
      </w:r>
      <w:r w:rsidRPr="008942F6">
        <w:rPr>
          <w:rFonts w:hint="eastAsia"/>
          <w:sz w:val="24"/>
        </w:rPr>
        <w:t>本次综合评分的因素是：详见综合评分明细表。</w:t>
      </w:r>
    </w:p>
    <w:p w14:paraId="1B92F5B7" w14:textId="77777777" w:rsidR="00222EFA" w:rsidRPr="008942F6" w:rsidRDefault="007A7F66">
      <w:pPr>
        <w:spacing w:line="400" w:lineRule="exact"/>
        <w:ind w:firstLineChars="200" w:firstLine="480"/>
        <w:rPr>
          <w:rFonts w:ascii="宋体"/>
          <w:sz w:val="24"/>
        </w:rPr>
      </w:pPr>
      <w:r w:rsidRPr="008942F6">
        <w:rPr>
          <w:rFonts w:ascii="宋体" w:hint="eastAsia"/>
          <w:sz w:val="24"/>
        </w:rPr>
        <w:t>3.2</w:t>
      </w:r>
      <w:r w:rsidRPr="008942F6">
        <w:rPr>
          <w:rFonts w:hint="eastAsia"/>
          <w:sz w:val="24"/>
        </w:rPr>
        <w:t xml:space="preserve"> </w:t>
      </w:r>
      <w:r w:rsidRPr="008942F6">
        <w:rPr>
          <w:rFonts w:hint="eastAsia"/>
          <w:sz w:val="24"/>
        </w:rPr>
        <w:t>除价格因素外</w:t>
      </w:r>
      <w:r w:rsidRPr="008942F6">
        <w:rPr>
          <w:rFonts w:ascii="宋体" w:hint="eastAsia"/>
          <w:sz w:val="24"/>
        </w:rPr>
        <w:t>，磋商小组成员应当根据自身专业情况独立对每个有效供应商的响应文件进行评价、打分。</w:t>
      </w:r>
    </w:p>
    <w:p w14:paraId="6FE9412C" w14:textId="77777777" w:rsidR="00222EFA" w:rsidRPr="008942F6" w:rsidRDefault="007A7F66">
      <w:pPr>
        <w:pStyle w:val="ab"/>
        <w:tabs>
          <w:tab w:val="left" w:pos="600"/>
        </w:tabs>
        <w:spacing w:line="400" w:lineRule="exact"/>
        <w:ind w:firstLineChars="200" w:firstLine="480"/>
        <w:rPr>
          <w:rFonts w:ascii="宋体"/>
          <w:sz w:val="24"/>
          <w:szCs w:val="24"/>
        </w:rPr>
      </w:pPr>
      <w:r w:rsidRPr="008942F6">
        <w:rPr>
          <w:rFonts w:ascii="宋体" w:hint="eastAsia"/>
          <w:sz w:val="24"/>
          <w:szCs w:val="24"/>
        </w:rPr>
        <w:t>3.3综合评分明细表</w:t>
      </w:r>
    </w:p>
    <w:p w14:paraId="62763110" w14:textId="77777777" w:rsidR="00222EFA" w:rsidRPr="008942F6" w:rsidRDefault="007A7F66">
      <w:pPr>
        <w:pStyle w:val="ab"/>
        <w:tabs>
          <w:tab w:val="left" w:pos="600"/>
        </w:tabs>
        <w:spacing w:line="400" w:lineRule="exact"/>
        <w:ind w:firstLineChars="200" w:firstLine="480"/>
        <w:rPr>
          <w:rFonts w:ascii="宋体"/>
          <w:sz w:val="24"/>
          <w:szCs w:val="24"/>
        </w:rPr>
      </w:pPr>
      <w:r w:rsidRPr="008942F6">
        <w:rPr>
          <w:rFonts w:ascii="宋体" w:hint="eastAsia"/>
          <w:sz w:val="24"/>
          <w:szCs w:val="24"/>
        </w:rPr>
        <w:t>3.3.1综合评分明细表的制定以科学合理、降低评委会自由裁量权为原则。</w:t>
      </w:r>
    </w:p>
    <w:p w14:paraId="6B452B38" w14:textId="77777777" w:rsidR="00222EFA" w:rsidRPr="008942F6" w:rsidRDefault="00222EFA">
      <w:pPr>
        <w:pStyle w:val="2"/>
        <w:keepNext w:val="0"/>
        <w:keepLines w:val="0"/>
        <w:spacing w:before="0" w:after="0" w:line="400" w:lineRule="exact"/>
        <w:ind w:firstLineChars="196" w:firstLine="470"/>
        <w:rPr>
          <w:rFonts w:ascii="宋体" w:eastAsia="宋体" w:hAnsi="宋体"/>
          <w:sz w:val="24"/>
          <w:szCs w:val="24"/>
        </w:rPr>
      </w:pPr>
    </w:p>
    <w:p w14:paraId="5797FF93" w14:textId="77777777" w:rsidR="00222EFA" w:rsidRPr="008942F6" w:rsidRDefault="007A7F66">
      <w:pPr>
        <w:pStyle w:val="2"/>
        <w:keepNext w:val="0"/>
        <w:keepLines w:val="0"/>
        <w:spacing w:before="0" w:after="0" w:line="400" w:lineRule="exact"/>
        <w:ind w:firstLineChars="196" w:firstLine="470"/>
        <w:rPr>
          <w:rFonts w:ascii="宋体" w:eastAsia="宋体" w:hAnsi="宋体"/>
          <w:sz w:val="24"/>
          <w:szCs w:val="24"/>
        </w:rPr>
      </w:pPr>
      <w:r w:rsidRPr="008942F6">
        <w:rPr>
          <w:rFonts w:ascii="宋体" w:eastAsia="宋体" w:hAnsi="宋体" w:hint="eastAsia"/>
          <w:sz w:val="24"/>
          <w:szCs w:val="24"/>
        </w:rPr>
        <w:t>3.3.2综合评分明细表</w:t>
      </w:r>
    </w:p>
    <w:p w14:paraId="557FCD12" w14:textId="22EB20CE" w:rsidR="0005144B" w:rsidRPr="008942F6" w:rsidRDefault="0005144B" w:rsidP="0005144B"/>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1222"/>
        <w:gridCol w:w="795"/>
        <w:gridCol w:w="5412"/>
        <w:gridCol w:w="1466"/>
      </w:tblGrid>
      <w:tr w:rsidR="008942F6" w:rsidRPr="008942F6" w14:paraId="22EC8870" w14:textId="77777777" w:rsidTr="0005144B">
        <w:trPr>
          <w:trHeight w:val="90"/>
          <w:jc w:val="center"/>
        </w:trPr>
        <w:tc>
          <w:tcPr>
            <w:tcW w:w="788" w:type="dxa"/>
            <w:vAlign w:val="center"/>
          </w:tcPr>
          <w:p w14:paraId="545EC704" w14:textId="77777777" w:rsidR="0005144B" w:rsidRPr="008942F6" w:rsidRDefault="0005144B" w:rsidP="00B2179E">
            <w:pPr>
              <w:spacing w:line="400" w:lineRule="exact"/>
              <w:ind w:firstLine="28"/>
              <w:jc w:val="left"/>
              <w:rPr>
                <w:rFonts w:ascii="Calibri" w:hAnsi="Calibri"/>
              </w:rPr>
            </w:pPr>
            <w:r w:rsidRPr="008942F6">
              <w:rPr>
                <w:rFonts w:ascii="Calibri" w:hAnsi="Calibri" w:hint="eastAsia"/>
              </w:rPr>
              <w:t>序号</w:t>
            </w:r>
          </w:p>
        </w:tc>
        <w:tc>
          <w:tcPr>
            <w:tcW w:w="1222" w:type="dxa"/>
            <w:vAlign w:val="center"/>
          </w:tcPr>
          <w:p w14:paraId="5305C8B5" w14:textId="77777777" w:rsidR="0005144B" w:rsidRPr="008942F6" w:rsidRDefault="0005144B" w:rsidP="00B2179E">
            <w:pPr>
              <w:spacing w:line="400" w:lineRule="exact"/>
              <w:ind w:firstLine="28"/>
              <w:jc w:val="left"/>
              <w:rPr>
                <w:rFonts w:ascii="Calibri" w:hAnsi="Calibri"/>
              </w:rPr>
            </w:pPr>
            <w:r w:rsidRPr="008942F6">
              <w:rPr>
                <w:rFonts w:ascii="Calibri" w:hAnsi="Calibri" w:hint="eastAsia"/>
              </w:rPr>
              <w:t>评分因素</w:t>
            </w:r>
          </w:p>
          <w:p w14:paraId="1FF1A2F2" w14:textId="77777777" w:rsidR="0005144B" w:rsidRPr="008942F6" w:rsidRDefault="0005144B" w:rsidP="00B2179E">
            <w:pPr>
              <w:spacing w:line="400" w:lineRule="exact"/>
              <w:ind w:firstLine="28"/>
              <w:jc w:val="left"/>
              <w:rPr>
                <w:rFonts w:ascii="Calibri" w:hAnsi="Calibri"/>
              </w:rPr>
            </w:pPr>
            <w:r w:rsidRPr="008942F6">
              <w:rPr>
                <w:rFonts w:ascii="Calibri" w:hAnsi="Calibri" w:hint="eastAsia"/>
              </w:rPr>
              <w:t>及权重</w:t>
            </w:r>
          </w:p>
        </w:tc>
        <w:tc>
          <w:tcPr>
            <w:tcW w:w="795" w:type="dxa"/>
            <w:vAlign w:val="center"/>
          </w:tcPr>
          <w:p w14:paraId="1404D391" w14:textId="77777777" w:rsidR="0005144B" w:rsidRPr="008942F6" w:rsidRDefault="0005144B" w:rsidP="00B2179E">
            <w:pPr>
              <w:spacing w:line="400" w:lineRule="exact"/>
              <w:ind w:firstLine="28"/>
              <w:jc w:val="left"/>
              <w:rPr>
                <w:rFonts w:ascii="Calibri" w:hAnsi="Calibri"/>
              </w:rPr>
            </w:pPr>
            <w:r w:rsidRPr="008942F6">
              <w:rPr>
                <w:rFonts w:ascii="Calibri" w:hAnsi="Calibri" w:hint="eastAsia"/>
              </w:rPr>
              <w:t>分　值</w:t>
            </w:r>
          </w:p>
        </w:tc>
        <w:tc>
          <w:tcPr>
            <w:tcW w:w="5412" w:type="dxa"/>
            <w:vAlign w:val="center"/>
          </w:tcPr>
          <w:p w14:paraId="18351741" w14:textId="77777777" w:rsidR="0005144B" w:rsidRPr="008942F6" w:rsidRDefault="0005144B" w:rsidP="00B2179E">
            <w:pPr>
              <w:spacing w:line="400" w:lineRule="exact"/>
              <w:ind w:firstLine="28"/>
              <w:jc w:val="left"/>
              <w:rPr>
                <w:rFonts w:ascii="Calibri" w:hAnsi="Calibri"/>
              </w:rPr>
            </w:pPr>
            <w:r w:rsidRPr="008942F6">
              <w:rPr>
                <w:rFonts w:ascii="Calibri" w:hAnsi="Calibri" w:hint="eastAsia"/>
              </w:rPr>
              <w:t>评分标准</w:t>
            </w:r>
          </w:p>
        </w:tc>
        <w:tc>
          <w:tcPr>
            <w:tcW w:w="1466" w:type="dxa"/>
            <w:vAlign w:val="center"/>
          </w:tcPr>
          <w:p w14:paraId="47C9C738" w14:textId="77777777" w:rsidR="0005144B" w:rsidRPr="008942F6" w:rsidRDefault="0005144B" w:rsidP="00B2179E">
            <w:pPr>
              <w:spacing w:line="400" w:lineRule="exact"/>
              <w:ind w:firstLine="28"/>
              <w:jc w:val="left"/>
              <w:rPr>
                <w:rFonts w:ascii="Calibri" w:hAnsi="Calibri"/>
              </w:rPr>
            </w:pPr>
            <w:r w:rsidRPr="008942F6">
              <w:rPr>
                <w:rFonts w:ascii="Calibri" w:hAnsi="Calibri" w:hint="eastAsia"/>
              </w:rPr>
              <w:t>备注</w:t>
            </w:r>
          </w:p>
        </w:tc>
      </w:tr>
      <w:tr w:rsidR="008942F6" w:rsidRPr="008942F6" w14:paraId="6A8F0935" w14:textId="77777777" w:rsidTr="0005144B">
        <w:trPr>
          <w:trHeight w:val="1793"/>
          <w:jc w:val="center"/>
        </w:trPr>
        <w:tc>
          <w:tcPr>
            <w:tcW w:w="788" w:type="dxa"/>
            <w:vAlign w:val="center"/>
          </w:tcPr>
          <w:p w14:paraId="673AE30A" w14:textId="77777777" w:rsidR="0005144B" w:rsidRPr="008942F6" w:rsidRDefault="0005144B" w:rsidP="00B2179E">
            <w:pPr>
              <w:spacing w:line="400" w:lineRule="exact"/>
              <w:ind w:firstLine="28"/>
              <w:jc w:val="left"/>
              <w:rPr>
                <w:rFonts w:ascii="Calibri" w:hAnsi="Calibri"/>
              </w:rPr>
            </w:pPr>
            <w:r w:rsidRPr="008942F6">
              <w:rPr>
                <w:rFonts w:ascii="Calibri" w:hAnsi="Calibri" w:hint="eastAsia"/>
              </w:rPr>
              <w:t>1</w:t>
            </w:r>
          </w:p>
        </w:tc>
        <w:tc>
          <w:tcPr>
            <w:tcW w:w="1222" w:type="dxa"/>
            <w:vAlign w:val="center"/>
          </w:tcPr>
          <w:p w14:paraId="5924D2DE" w14:textId="77777777" w:rsidR="0005144B" w:rsidRPr="008942F6" w:rsidRDefault="0005144B" w:rsidP="00B2179E">
            <w:pPr>
              <w:spacing w:line="400" w:lineRule="exact"/>
              <w:ind w:firstLine="28"/>
              <w:jc w:val="left"/>
              <w:rPr>
                <w:rFonts w:ascii="Calibri" w:hAnsi="Calibri"/>
              </w:rPr>
            </w:pPr>
            <w:r w:rsidRPr="008942F6">
              <w:rPr>
                <w:rFonts w:ascii="Calibri" w:hAnsi="Calibri" w:hint="eastAsia"/>
              </w:rPr>
              <w:t>报价</w:t>
            </w:r>
          </w:p>
          <w:p w14:paraId="74BA7F7D" w14:textId="0381224A" w:rsidR="0005144B" w:rsidRPr="008942F6" w:rsidRDefault="0005144B" w:rsidP="00B2179E">
            <w:pPr>
              <w:spacing w:line="400" w:lineRule="exact"/>
              <w:ind w:firstLine="28"/>
              <w:jc w:val="left"/>
              <w:rPr>
                <w:rFonts w:ascii="Calibri" w:hAnsi="Calibri"/>
              </w:rPr>
            </w:pPr>
            <w:r w:rsidRPr="008942F6">
              <w:rPr>
                <w:rFonts w:ascii="Calibri" w:hAnsi="Calibri" w:hint="eastAsia"/>
              </w:rPr>
              <w:t>1</w:t>
            </w:r>
            <w:r w:rsidR="008F2079" w:rsidRPr="008942F6">
              <w:rPr>
                <w:rFonts w:ascii="Calibri" w:hAnsi="Calibri"/>
              </w:rPr>
              <w:t>0</w:t>
            </w:r>
            <w:r w:rsidRPr="008942F6">
              <w:rPr>
                <w:rFonts w:ascii="Calibri" w:hAnsi="Calibri" w:hint="eastAsia"/>
              </w:rPr>
              <w:t>%</w:t>
            </w:r>
          </w:p>
        </w:tc>
        <w:tc>
          <w:tcPr>
            <w:tcW w:w="795" w:type="dxa"/>
            <w:vAlign w:val="center"/>
          </w:tcPr>
          <w:p w14:paraId="31B9CD61" w14:textId="6D61444D" w:rsidR="0005144B" w:rsidRPr="008942F6" w:rsidRDefault="0005144B" w:rsidP="00B2179E">
            <w:pPr>
              <w:spacing w:line="400" w:lineRule="exact"/>
              <w:ind w:firstLine="28"/>
              <w:jc w:val="left"/>
              <w:rPr>
                <w:rFonts w:ascii="Calibri" w:hAnsi="Calibri"/>
              </w:rPr>
            </w:pPr>
            <w:r w:rsidRPr="008942F6">
              <w:rPr>
                <w:rFonts w:ascii="Calibri" w:hAnsi="Calibri" w:hint="eastAsia"/>
              </w:rPr>
              <w:t>1</w:t>
            </w:r>
            <w:r w:rsidR="008F2079" w:rsidRPr="008942F6">
              <w:rPr>
                <w:rFonts w:ascii="Calibri" w:hAnsi="Calibri"/>
              </w:rPr>
              <w:t>0</w:t>
            </w:r>
            <w:r w:rsidRPr="008942F6">
              <w:rPr>
                <w:rFonts w:ascii="Calibri" w:hAnsi="Calibri" w:hint="eastAsia"/>
              </w:rPr>
              <w:t>分</w:t>
            </w:r>
          </w:p>
        </w:tc>
        <w:tc>
          <w:tcPr>
            <w:tcW w:w="5412" w:type="dxa"/>
            <w:vAlign w:val="center"/>
          </w:tcPr>
          <w:p w14:paraId="2F00FC2A" w14:textId="632E440A" w:rsidR="0005144B" w:rsidRPr="008942F6" w:rsidRDefault="0005144B" w:rsidP="0005144B">
            <w:pPr>
              <w:spacing w:line="400" w:lineRule="exact"/>
              <w:ind w:firstLineChars="213" w:firstLine="447"/>
              <w:jc w:val="left"/>
              <w:rPr>
                <w:rFonts w:ascii="Calibri" w:hAnsi="Calibri"/>
              </w:rPr>
            </w:pPr>
            <w:r w:rsidRPr="008942F6">
              <w:rPr>
                <w:rFonts w:ascii="Calibri" w:hAnsi="Calibri" w:hint="eastAsia"/>
              </w:rPr>
              <w:t>以满足磋商文件要求且投标价格最低的投标报价为评标基准价，其价格分为满分。其他</w:t>
            </w:r>
            <w:r w:rsidR="009D4DB7" w:rsidRPr="008942F6">
              <w:rPr>
                <w:rFonts w:ascii="Calibri" w:hAnsi="Calibri" w:hint="eastAsia"/>
              </w:rPr>
              <w:t>供应商</w:t>
            </w:r>
            <w:r w:rsidRPr="008942F6">
              <w:rPr>
                <w:rFonts w:ascii="Calibri" w:hAnsi="Calibri" w:hint="eastAsia"/>
              </w:rPr>
              <w:t>的价格</w:t>
            </w:r>
            <w:proofErr w:type="gramStart"/>
            <w:r w:rsidRPr="008942F6">
              <w:rPr>
                <w:rFonts w:ascii="Calibri" w:hAnsi="Calibri" w:hint="eastAsia"/>
              </w:rPr>
              <w:t>分统一</w:t>
            </w:r>
            <w:proofErr w:type="gramEnd"/>
            <w:r w:rsidRPr="008942F6">
              <w:rPr>
                <w:rFonts w:ascii="Calibri" w:hAnsi="Calibri" w:hint="eastAsia"/>
              </w:rPr>
              <w:t>按照下列公式计算：投标报价得分</w:t>
            </w:r>
            <w:r w:rsidRPr="008942F6">
              <w:rPr>
                <w:rFonts w:ascii="Calibri" w:hAnsi="Calibri" w:hint="eastAsia"/>
              </w:rPr>
              <w:t>=</w:t>
            </w:r>
            <w:r w:rsidRPr="008942F6">
              <w:rPr>
                <w:rFonts w:ascii="Calibri" w:hAnsi="Calibri" w:hint="eastAsia"/>
              </w:rPr>
              <w:t>（评标基准价</w:t>
            </w:r>
            <w:r w:rsidRPr="008942F6">
              <w:rPr>
                <w:rFonts w:ascii="Calibri" w:hAnsi="Calibri" w:hint="eastAsia"/>
              </w:rPr>
              <w:t>/</w:t>
            </w:r>
            <w:r w:rsidRPr="008942F6">
              <w:rPr>
                <w:rFonts w:ascii="Calibri" w:hAnsi="Calibri" w:hint="eastAsia"/>
              </w:rPr>
              <w:t>投标报价）×</w:t>
            </w:r>
            <w:r w:rsidRPr="008942F6">
              <w:rPr>
                <w:rFonts w:ascii="Calibri" w:hAnsi="Calibri" w:hint="eastAsia"/>
              </w:rPr>
              <w:t>1</w:t>
            </w:r>
            <w:r w:rsidR="008F2079" w:rsidRPr="008942F6">
              <w:rPr>
                <w:rFonts w:ascii="Calibri" w:hAnsi="Calibri"/>
              </w:rPr>
              <w:t>0</w:t>
            </w:r>
          </w:p>
        </w:tc>
        <w:tc>
          <w:tcPr>
            <w:tcW w:w="1466" w:type="dxa"/>
            <w:vAlign w:val="center"/>
          </w:tcPr>
          <w:p w14:paraId="53D697EC" w14:textId="77777777" w:rsidR="0005144B" w:rsidRPr="008942F6" w:rsidRDefault="0005144B" w:rsidP="00B2179E">
            <w:pPr>
              <w:spacing w:line="400" w:lineRule="exact"/>
              <w:ind w:firstLine="28"/>
              <w:jc w:val="left"/>
              <w:rPr>
                <w:rFonts w:ascii="Calibri" w:hAnsi="Calibri"/>
              </w:rPr>
            </w:pPr>
            <w:r w:rsidRPr="008942F6">
              <w:rPr>
                <w:rFonts w:ascii="Calibri" w:hAnsi="Calibri" w:hint="eastAsia"/>
              </w:rPr>
              <w:t>共同评分因素</w:t>
            </w:r>
          </w:p>
        </w:tc>
      </w:tr>
      <w:tr w:rsidR="008942F6" w:rsidRPr="008942F6" w14:paraId="31E6D20E" w14:textId="77777777" w:rsidTr="0005144B">
        <w:trPr>
          <w:trHeight w:val="1793"/>
          <w:jc w:val="center"/>
        </w:trPr>
        <w:tc>
          <w:tcPr>
            <w:tcW w:w="788" w:type="dxa"/>
            <w:vAlign w:val="center"/>
          </w:tcPr>
          <w:p w14:paraId="57867094" w14:textId="2DDEEC94" w:rsidR="002237E2" w:rsidRPr="008942F6" w:rsidRDefault="002237E2" w:rsidP="002237E2">
            <w:pPr>
              <w:spacing w:line="400" w:lineRule="exact"/>
              <w:ind w:firstLine="28"/>
              <w:jc w:val="left"/>
              <w:rPr>
                <w:rFonts w:ascii="Calibri" w:hAnsi="Calibri"/>
              </w:rPr>
            </w:pPr>
            <w:r w:rsidRPr="008942F6">
              <w:rPr>
                <w:rFonts w:ascii="Calibri" w:hAnsi="Calibri"/>
              </w:rPr>
              <w:t>2</w:t>
            </w:r>
          </w:p>
        </w:tc>
        <w:tc>
          <w:tcPr>
            <w:tcW w:w="1222" w:type="dxa"/>
            <w:vAlign w:val="center"/>
          </w:tcPr>
          <w:p w14:paraId="5B99B3B5" w14:textId="0BCB947A" w:rsidR="002237E2" w:rsidRPr="008942F6" w:rsidRDefault="002237E2" w:rsidP="002237E2">
            <w:pPr>
              <w:spacing w:line="400" w:lineRule="exact"/>
              <w:ind w:firstLine="28"/>
              <w:jc w:val="left"/>
              <w:rPr>
                <w:rFonts w:ascii="Calibri" w:hAnsi="Calibri"/>
              </w:rPr>
            </w:pPr>
            <w:r w:rsidRPr="008942F6">
              <w:rPr>
                <w:rFonts w:ascii="Calibri" w:hAnsi="Calibri" w:hint="eastAsia"/>
              </w:rPr>
              <w:t>服务团队配置</w:t>
            </w:r>
            <w:r w:rsidRPr="008942F6">
              <w:rPr>
                <w:rFonts w:ascii="Calibri" w:hAnsi="Calibri" w:hint="eastAsia"/>
              </w:rPr>
              <w:t>15%</w:t>
            </w:r>
          </w:p>
        </w:tc>
        <w:tc>
          <w:tcPr>
            <w:tcW w:w="795" w:type="dxa"/>
            <w:vAlign w:val="center"/>
          </w:tcPr>
          <w:p w14:paraId="32900DB5" w14:textId="1C0BC019" w:rsidR="002237E2" w:rsidRPr="008942F6" w:rsidRDefault="002237E2" w:rsidP="002237E2">
            <w:pPr>
              <w:spacing w:line="400" w:lineRule="exact"/>
              <w:ind w:firstLine="28"/>
              <w:jc w:val="left"/>
              <w:rPr>
                <w:rFonts w:ascii="Calibri" w:hAnsi="Calibri"/>
              </w:rPr>
            </w:pPr>
            <w:r w:rsidRPr="008942F6">
              <w:rPr>
                <w:rFonts w:ascii="Calibri" w:hAnsi="Calibri" w:hint="eastAsia"/>
              </w:rPr>
              <w:t>15</w:t>
            </w:r>
            <w:r w:rsidRPr="008942F6">
              <w:rPr>
                <w:rFonts w:ascii="Calibri" w:hAnsi="Calibri" w:hint="eastAsia"/>
              </w:rPr>
              <w:t>分</w:t>
            </w:r>
          </w:p>
        </w:tc>
        <w:tc>
          <w:tcPr>
            <w:tcW w:w="5412" w:type="dxa"/>
            <w:vAlign w:val="center"/>
          </w:tcPr>
          <w:p w14:paraId="09D54644" w14:textId="55477A06" w:rsidR="002237E2" w:rsidRPr="008942F6" w:rsidRDefault="002237E2" w:rsidP="002237E2">
            <w:pPr>
              <w:spacing w:line="400" w:lineRule="exact"/>
              <w:jc w:val="left"/>
              <w:rPr>
                <w:rFonts w:ascii="Calibri" w:hAnsi="Calibri"/>
              </w:rPr>
            </w:pPr>
            <w:r w:rsidRPr="008942F6">
              <w:rPr>
                <w:rFonts w:ascii="Calibri" w:hAnsi="Calibri" w:hint="eastAsia"/>
              </w:rPr>
              <w:t>1.</w:t>
            </w:r>
            <w:r w:rsidRPr="008942F6">
              <w:rPr>
                <w:rFonts w:ascii="Calibri" w:hAnsi="Calibri" w:hint="eastAsia"/>
              </w:rPr>
              <w:t>供应商针对本项目配置的管理负责人，具有文化活动中心项目负责管理经验得</w:t>
            </w:r>
            <w:r w:rsidR="00033B96" w:rsidRPr="008942F6">
              <w:rPr>
                <w:rFonts w:ascii="Calibri" w:hAnsi="Calibri" w:hint="eastAsia"/>
              </w:rPr>
              <w:t>7</w:t>
            </w:r>
            <w:r w:rsidRPr="008942F6">
              <w:rPr>
                <w:rFonts w:ascii="Calibri" w:hAnsi="Calibri" w:hint="eastAsia"/>
              </w:rPr>
              <w:t>分；</w:t>
            </w:r>
          </w:p>
          <w:p w14:paraId="55F5679B" w14:textId="0C02C025" w:rsidR="002237E2" w:rsidRPr="008942F6" w:rsidRDefault="002237E2" w:rsidP="002237E2">
            <w:pPr>
              <w:spacing w:line="400" w:lineRule="exact"/>
              <w:jc w:val="left"/>
              <w:rPr>
                <w:rFonts w:ascii="Calibri" w:hAnsi="Calibri"/>
              </w:rPr>
            </w:pPr>
            <w:r w:rsidRPr="008942F6">
              <w:rPr>
                <w:rFonts w:ascii="Calibri" w:hAnsi="Calibri" w:hint="eastAsia"/>
              </w:rPr>
              <w:t>注：供应商可提供使用单位的证明材料或服务合同（合同中有该项目负责人信息）未提供不得分。</w:t>
            </w:r>
          </w:p>
          <w:p w14:paraId="3BC895D3" w14:textId="77777777" w:rsidR="002237E2" w:rsidRPr="008942F6" w:rsidRDefault="002237E2" w:rsidP="002237E2">
            <w:pPr>
              <w:pStyle w:val="a0"/>
            </w:pPr>
          </w:p>
          <w:p w14:paraId="42949B65" w14:textId="4929016A" w:rsidR="002237E2" w:rsidRPr="008942F6" w:rsidRDefault="002237E2" w:rsidP="002237E2">
            <w:pPr>
              <w:spacing w:line="400" w:lineRule="exact"/>
              <w:jc w:val="left"/>
              <w:rPr>
                <w:rFonts w:ascii="Calibri" w:hAnsi="Calibri"/>
              </w:rPr>
            </w:pPr>
            <w:r w:rsidRPr="008942F6">
              <w:rPr>
                <w:rFonts w:ascii="Calibri" w:hAnsi="Calibri" w:hint="eastAsia"/>
              </w:rPr>
              <w:t>2</w:t>
            </w:r>
            <w:r w:rsidRPr="008942F6">
              <w:rPr>
                <w:rFonts w:ascii="Calibri" w:hAnsi="Calibri" w:hint="eastAsia"/>
              </w:rPr>
              <w:t>、项目实施人员具有书法、绘画、声乐、舞蹈相关专业的学历或具有市级</w:t>
            </w:r>
            <w:r w:rsidR="009D4DB7" w:rsidRPr="008942F6">
              <w:rPr>
                <w:rFonts w:ascii="Calibri" w:hAnsi="Calibri" w:hint="eastAsia"/>
              </w:rPr>
              <w:t>及</w:t>
            </w:r>
            <w:r w:rsidRPr="008942F6">
              <w:rPr>
                <w:rFonts w:ascii="Calibri" w:hAnsi="Calibri" w:hint="eastAsia"/>
              </w:rPr>
              <w:t>以上</w:t>
            </w:r>
            <w:r w:rsidR="008D621E">
              <w:rPr>
                <w:rFonts w:ascii="Calibri" w:hAnsi="Calibri" w:hint="eastAsia"/>
              </w:rPr>
              <w:t>的</w:t>
            </w:r>
            <w:r w:rsidRPr="008942F6">
              <w:rPr>
                <w:rFonts w:ascii="Calibri" w:hAnsi="Calibri" w:hint="eastAsia"/>
              </w:rPr>
              <w:t>书法、绘画、声乐、舞蹈</w:t>
            </w:r>
            <w:r w:rsidR="008D621E" w:rsidRPr="008942F6">
              <w:rPr>
                <w:rFonts w:ascii="Calibri" w:hAnsi="Calibri" w:hint="eastAsia"/>
              </w:rPr>
              <w:t>相关</w:t>
            </w:r>
            <w:r w:rsidRPr="008942F6">
              <w:rPr>
                <w:rFonts w:ascii="Calibri" w:hAnsi="Calibri" w:hint="eastAsia"/>
              </w:rPr>
              <w:t>专业证书的，每有</w:t>
            </w:r>
            <w:r w:rsidRPr="008942F6">
              <w:rPr>
                <w:rFonts w:ascii="Calibri" w:hAnsi="Calibri" w:hint="eastAsia"/>
              </w:rPr>
              <w:t xml:space="preserve"> 1 </w:t>
            </w:r>
            <w:r w:rsidRPr="008942F6">
              <w:rPr>
                <w:rFonts w:ascii="Calibri" w:hAnsi="Calibri" w:hint="eastAsia"/>
              </w:rPr>
              <w:t>人得</w:t>
            </w:r>
            <w:r w:rsidR="00033B96" w:rsidRPr="008942F6">
              <w:rPr>
                <w:rFonts w:ascii="Calibri" w:hAnsi="Calibri" w:hint="eastAsia"/>
              </w:rPr>
              <w:t>2</w:t>
            </w:r>
            <w:r w:rsidRPr="008942F6">
              <w:rPr>
                <w:rFonts w:ascii="Calibri" w:hAnsi="Calibri" w:hint="eastAsia"/>
              </w:rPr>
              <w:t>分，本项最高得</w:t>
            </w:r>
            <w:r w:rsidR="00033B96" w:rsidRPr="008942F6">
              <w:rPr>
                <w:rFonts w:ascii="Calibri" w:hAnsi="Calibri" w:hint="eastAsia"/>
              </w:rPr>
              <w:t>8</w:t>
            </w:r>
            <w:r w:rsidRPr="008942F6">
              <w:rPr>
                <w:rFonts w:ascii="Calibri" w:hAnsi="Calibri" w:hint="eastAsia"/>
              </w:rPr>
              <w:t>分。</w:t>
            </w:r>
          </w:p>
          <w:p w14:paraId="5B6AA242" w14:textId="5A1A55B8" w:rsidR="002237E2" w:rsidRPr="008942F6" w:rsidRDefault="002237E2" w:rsidP="002237E2">
            <w:pPr>
              <w:spacing w:line="400" w:lineRule="exact"/>
              <w:jc w:val="left"/>
              <w:rPr>
                <w:rFonts w:ascii="Calibri" w:hAnsi="Calibri"/>
              </w:rPr>
            </w:pPr>
            <w:r w:rsidRPr="008942F6">
              <w:rPr>
                <w:rFonts w:ascii="Calibri" w:hAnsi="Calibri" w:hint="eastAsia"/>
              </w:rPr>
              <w:t>注：提供人员相关证书复印件加盖件加盖鲜章，未提供不得分。</w:t>
            </w:r>
          </w:p>
        </w:tc>
        <w:tc>
          <w:tcPr>
            <w:tcW w:w="1466" w:type="dxa"/>
            <w:vAlign w:val="center"/>
          </w:tcPr>
          <w:p w14:paraId="24DF9F16" w14:textId="37D6E878" w:rsidR="002237E2" w:rsidRPr="008942F6" w:rsidRDefault="002237E2" w:rsidP="00B0622E">
            <w:pPr>
              <w:spacing w:line="400" w:lineRule="exact"/>
              <w:ind w:firstLine="28"/>
              <w:jc w:val="left"/>
              <w:rPr>
                <w:rFonts w:ascii="Calibri" w:hAnsi="Calibri"/>
              </w:rPr>
            </w:pPr>
            <w:r w:rsidRPr="008942F6">
              <w:rPr>
                <w:rFonts w:ascii="宋体" w:hAnsi="宋体" w:cs="宋体" w:hint="eastAsia"/>
                <w:szCs w:val="21"/>
              </w:rPr>
              <w:t>技术评审</w:t>
            </w:r>
          </w:p>
        </w:tc>
      </w:tr>
      <w:tr w:rsidR="008942F6" w:rsidRPr="008942F6" w14:paraId="2161C3E3" w14:textId="77777777" w:rsidTr="0005144B">
        <w:trPr>
          <w:trHeight w:val="987"/>
          <w:jc w:val="center"/>
        </w:trPr>
        <w:tc>
          <w:tcPr>
            <w:tcW w:w="788" w:type="dxa"/>
            <w:vAlign w:val="center"/>
          </w:tcPr>
          <w:p w14:paraId="2ACB38A4" w14:textId="5C26B54B" w:rsidR="002237E2" w:rsidRPr="008942F6" w:rsidRDefault="002237E2" w:rsidP="002237E2">
            <w:pPr>
              <w:spacing w:line="400" w:lineRule="exact"/>
              <w:ind w:firstLine="28"/>
              <w:jc w:val="left"/>
              <w:rPr>
                <w:rFonts w:ascii="Calibri" w:hAnsi="Calibri"/>
              </w:rPr>
            </w:pPr>
            <w:r w:rsidRPr="008942F6">
              <w:rPr>
                <w:rFonts w:ascii="Calibri" w:hAnsi="Calibri"/>
              </w:rPr>
              <w:t>3</w:t>
            </w:r>
          </w:p>
        </w:tc>
        <w:tc>
          <w:tcPr>
            <w:tcW w:w="1222" w:type="dxa"/>
            <w:vAlign w:val="center"/>
          </w:tcPr>
          <w:p w14:paraId="5148B65B" w14:textId="77777777" w:rsidR="002237E2" w:rsidRPr="008942F6" w:rsidRDefault="002237E2" w:rsidP="002237E2">
            <w:pPr>
              <w:spacing w:line="400" w:lineRule="exact"/>
              <w:ind w:firstLine="28"/>
              <w:jc w:val="left"/>
              <w:rPr>
                <w:rFonts w:ascii="Calibri" w:hAnsi="Calibri"/>
              </w:rPr>
            </w:pPr>
            <w:r w:rsidRPr="008942F6">
              <w:rPr>
                <w:rFonts w:ascii="Calibri" w:hAnsi="Calibri" w:hint="eastAsia"/>
              </w:rPr>
              <w:t>服务实施方案</w:t>
            </w:r>
            <w:r w:rsidRPr="008942F6">
              <w:rPr>
                <w:rFonts w:ascii="Calibri" w:hAnsi="Calibri" w:hint="eastAsia"/>
              </w:rPr>
              <w:t>45%</w:t>
            </w:r>
          </w:p>
        </w:tc>
        <w:tc>
          <w:tcPr>
            <w:tcW w:w="795" w:type="dxa"/>
            <w:vAlign w:val="center"/>
          </w:tcPr>
          <w:p w14:paraId="6D88A589" w14:textId="77777777" w:rsidR="002237E2" w:rsidRPr="008942F6" w:rsidRDefault="002237E2" w:rsidP="002237E2">
            <w:pPr>
              <w:spacing w:line="400" w:lineRule="exact"/>
              <w:ind w:firstLine="28"/>
              <w:jc w:val="left"/>
              <w:rPr>
                <w:rFonts w:ascii="Calibri" w:hAnsi="Calibri"/>
              </w:rPr>
            </w:pPr>
            <w:r w:rsidRPr="008942F6">
              <w:rPr>
                <w:rFonts w:ascii="Calibri" w:hAnsi="Calibri" w:hint="eastAsia"/>
              </w:rPr>
              <w:t>45</w:t>
            </w:r>
            <w:r w:rsidRPr="008942F6">
              <w:rPr>
                <w:rFonts w:ascii="Calibri" w:hAnsi="Calibri" w:hint="eastAsia"/>
              </w:rPr>
              <w:t>分</w:t>
            </w:r>
          </w:p>
        </w:tc>
        <w:tc>
          <w:tcPr>
            <w:tcW w:w="5412" w:type="dxa"/>
            <w:vAlign w:val="center"/>
          </w:tcPr>
          <w:p w14:paraId="2E4368DD" w14:textId="3E729F11" w:rsidR="002237E2" w:rsidRPr="008942F6" w:rsidRDefault="002237E2" w:rsidP="002237E2">
            <w:pPr>
              <w:spacing w:line="400" w:lineRule="exact"/>
              <w:ind w:firstLineChars="213" w:firstLine="447"/>
              <w:jc w:val="left"/>
              <w:rPr>
                <w:rFonts w:ascii="Calibri" w:hAnsi="Calibri"/>
              </w:rPr>
            </w:pPr>
            <w:r w:rsidRPr="008942F6">
              <w:rPr>
                <w:rFonts w:ascii="Calibri" w:hAnsi="Calibri" w:hint="eastAsia"/>
              </w:rPr>
              <w:t>供应商根据磋商文件的项目服务内容及要求提供本次</w:t>
            </w:r>
            <w:r w:rsidR="009D4DB7" w:rsidRPr="008942F6">
              <w:rPr>
                <w:rFonts w:ascii="Calibri" w:hAnsi="Calibri" w:hint="eastAsia"/>
              </w:rPr>
              <w:t>服务</w:t>
            </w:r>
            <w:r w:rsidRPr="008942F6">
              <w:rPr>
                <w:rFonts w:ascii="Calibri" w:hAnsi="Calibri" w:hint="eastAsia"/>
              </w:rPr>
              <w:t>运营实施方案，内容包括但不限于：</w:t>
            </w:r>
          </w:p>
          <w:p w14:paraId="6B1AB5EE" w14:textId="77777777" w:rsidR="002237E2" w:rsidRPr="008942F6" w:rsidRDefault="002237E2" w:rsidP="002237E2">
            <w:pPr>
              <w:numPr>
                <w:ilvl w:val="0"/>
                <w:numId w:val="7"/>
              </w:numPr>
              <w:spacing w:line="400" w:lineRule="exact"/>
              <w:ind w:firstLine="28"/>
              <w:jc w:val="left"/>
              <w:rPr>
                <w:rFonts w:ascii="Calibri" w:hAnsi="Calibri"/>
              </w:rPr>
            </w:pPr>
            <w:r w:rsidRPr="008942F6">
              <w:rPr>
                <w:rFonts w:ascii="Calibri" w:hAnsi="Calibri" w:hint="eastAsia"/>
              </w:rPr>
              <w:t>服务理念。</w:t>
            </w:r>
          </w:p>
          <w:p w14:paraId="7AC26EE2" w14:textId="77777777" w:rsidR="002237E2" w:rsidRPr="008942F6" w:rsidRDefault="002237E2" w:rsidP="002237E2">
            <w:pPr>
              <w:spacing w:line="400" w:lineRule="exact"/>
              <w:jc w:val="left"/>
              <w:rPr>
                <w:rFonts w:ascii="Calibri" w:hAnsi="Calibri"/>
              </w:rPr>
            </w:pPr>
            <w:r w:rsidRPr="008942F6">
              <w:rPr>
                <w:rFonts w:ascii="Calibri" w:hAnsi="Calibri" w:hint="eastAsia"/>
              </w:rPr>
              <w:t>2</w:t>
            </w:r>
            <w:r w:rsidRPr="008942F6">
              <w:rPr>
                <w:rFonts w:ascii="Calibri" w:hAnsi="Calibri" w:hint="eastAsia"/>
              </w:rPr>
              <w:t>、服务管理目标与服务内容。</w:t>
            </w:r>
          </w:p>
          <w:p w14:paraId="1024C506" w14:textId="77777777" w:rsidR="002237E2" w:rsidRPr="008942F6" w:rsidRDefault="002237E2" w:rsidP="002237E2">
            <w:pPr>
              <w:spacing w:line="400" w:lineRule="exact"/>
              <w:jc w:val="left"/>
              <w:rPr>
                <w:rFonts w:ascii="Calibri" w:hAnsi="Calibri"/>
              </w:rPr>
            </w:pPr>
            <w:r w:rsidRPr="008942F6">
              <w:rPr>
                <w:rFonts w:ascii="Calibri" w:hAnsi="Calibri" w:hint="eastAsia"/>
              </w:rPr>
              <w:t>3</w:t>
            </w:r>
            <w:r w:rsidRPr="008942F6">
              <w:rPr>
                <w:rFonts w:ascii="Calibri" w:hAnsi="Calibri" w:hint="eastAsia"/>
              </w:rPr>
              <w:t>、服务管理工作。</w:t>
            </w:r>
          </w:p>
          <w:p w14:paraId="6DA72076" w14:textId="77777777" w:rsidR="002237E2" w:rsidRPr="008942F6" w:rsidRDefault="002237E2" w:rsidP="002237E2">
            <w:pPr>
              <w:spacing w:line="400" w:lineRule="exact"/>
              <w:jc w:val="left"/>
              <w:rPr>
                <w:rFonts w:ascii="Calibri" w:hAnsi="Calibri"/>
              </w:rPr>
            </w:pPr>
            <w:r w:rsidRPr="008942F6">
              <w:rPr>
                <w:rFonts w:ascii="Calibri" w:hAnsi="Calibri" w:hint="eastAsia"/>
              </w:rPr>
              <w:t>4</w:t>
            </w:r>
            <w:r w:rsidRPr="008942F6">
              <w:rPr>
                <w:rFonts w:ascii="Calibri" w:hAnsi="Calibri" w:hint="eastAsia"/>
              </w:rPr>
              <w:t>、服务措施。</w:t>
            </w:r>
          </w:p>
          <w:p w14:paraId="3F95524B" w14:textId="524075C4" w:rsidR="002237E2" w:rsidRPr="008942F6" w:rsidRDefault="002237E2" w:rsidP="002237E2">
            <w:pPr>
              <w:spacing w:line="400" w:lineRule="exact"/>
              <w:jc w:val="left"/>
              <w:rPr>
                <w:rFonts w:ascii="Calibri" w:hAnsi="Calibri"/>
              </w:rPr>
            </w:pPr>
            <w:r w:rsidRPr="008942F6">
              <w:rPr>
                <w:rFonts w:ascii="Calibri" w:hAnsi="Calibri" w:hint="eastAsia"/>
              </w:rPr>
              <w:t>5</w:t>
            </w:r>
            <w:r w:rsidRPr="008942F6">
              <w:rPr>
                <w:rFonts w:ascii="Calibri" w:hAnsi="Calibri" w:hint="eastAsia"/>
              </w:rPr>
              <w:t>、场地文化氛围营造。</w:t>
            </w:r>
          </w:p>
          <w:p w14:paraId="5E82D1CC" w14:textId="77777777" w:rsidR="002237E2" w:rsidRPr="008942F6" w:rsidRDefault="002237E2" w:rsidP="002237E2">
            <w:pPr>
              <w:spacing w:line="400" w:lineRule="exact"/>
              <w:jc w:val="left"/>
              <w:rPr>
                <w:rFonts w:ascii="Calibri" w:hAnsi="Calibri"/>
              </w:rPr>
            </w:pPr>
            <w:r w:rsidRPr="008942F6">
              <w:rPr>
                <w:rFonts w:ascii="Calibri" w:hAnsi="Calibri" w:hint="eastAsia"/>
              </w:rPr>
              <w:t>6</w:t>
            </w:r>
            <w:r w:rsidRPr="008942F6">
              <w:rPr>
                <w:rFonts w:ascii="Calibri" w:hAnsi="Calibri" w:hint="eastAsia"/>
              </w:rPr>
              <w:t>、服务团队人员配备。</w:t>
            </w:r>
          </w:p>
          <w:p w14:paraId="5BB7750C" w14:textId="77777777" w:rsidR="002237E2" w:rsidRPr="008942F6" w:rsidRDefault="002237E2" w:rsidP="002237E2">
            <w:pPr>
              <w:spacing w:line="400" w:lineRule="exact"/>
              <w:jc w:val="left"/>
              <w:rPr>
                <w:rFonts w:ascii="Calibri" w:hAnsi="Calibri"/>
              </w:rPr>
            </w:pPr>
            <w:r w:rsidRPr="008942F6">
              <w:rPr>
                <w:rFonts w:ascii="Calibri" w:hAnsi="Calibri" w:hint="eastAsia"/>
              </w:rPr>
              <w:t>7</w:t>
            </w:r>
            <w:r w:rsidRPr="008942F6">
              <w:rPr>
                <w:rFonts w:ascii="Calibri" w:hAnsi="Calibri" w:hint="eastAsia"/>
              </w:rPr>
              <w:t>、服务团队人员岗位。</w:t>
            </w:r>
          </w:p>
          <w:p w14:paraId="28122374" w14:textId="77777777" w:rsidR="002237E2" w:rsidRPr="008942F6" w:rsidRDefault="002237E2" w:rsidP="002237E2">
            <w:pPr>
              <w:spacing w:line="400" w:lineRule="exact"/>
              <w:jc w:val="left"/>
              <w:rPr>
                <w:rFonts w:ascii="Calibri" w:hAnsi="Calibri"/>
              </w:rPr>
            </w:pPr>
            <w:r w:rsidRPr="008942F6">
              <w:rPr>
                <w:rFonts w:ascii="Calibri" w:hAnsi="Calibri" w:hint="eastAsia"/>
              </w:rPr>
              <w:t>8</w:t>
            </w:r>
            <w:r w:rsidRPr="008942F6">
              <w:rPr>
                <w:rFonts w:ascii="Calibri" w:hAnsi="Calibri" w:hint="eastAsia"/>
              </w:rPr>
              <w:t>、场地安全管理措施。</w:t>
            </w:r>
          </w:p>
          <w:p w14:paraId="5AE6E7AA" w14:textId="23B8BC81" w:rsidR="002237E2" w:rsidRPr="008942F6" w:rsidRDefault="002237E2" w:rsidP="002237E2">
            <w:pPr>
              <w:spacing w:line="400" w:lineRule="exact"/>
              <w:jc w:val="left"/>
              <w:rPr>
                <w:rFonts w:ascii="Calibri" w:hAnsi="Calibri"/>
              </w:rPr>
            </w:pPr>
            <w:r w:rsidRPr="008942F6">
              <w:rPr>
                <w:rFonts w:ascii="Calibri" w:hAnsi="Calibri" w:hint="eastAsia"/>
              </w:rPr>
              <w:t>9</w:t>
            </w:r>
            <w:r w:rsidRPr="008942F6">
              <w:rPr>
                <w:rFonts w:ascii="Calibri" w:hAnsi="Calibri" w:hint="eastAsia"/>
              </w:rPr>
              <w:t>、资料留存及整理等。</w:t>
            </w:r>
          </w:p>
          <w:p w14:paraId="67524C62" w14:textId="4885ACD0" w:rsidR="002237E2" w:rsidRPr="008942F6" w:rsidRDefault="002237E2" w:rsidP="002237E2">
            <w:pPr>
              <w:spacing w:line="400" w:lineRule="exact"/>
              <w:jc w:val="left"/>
              <w:rPr>
                <w:rFonts w:ascii="Calibri" w:hAnsi="Calibri"/>
              </w:rPr>
            </w:pPr>
            <w:r w:rsidRPr="008942F6">
              <w:rPr>
                <w:rFonts w:ascii="Calibri" w:hAnsi="Calibri" w:hint="eastAsia"/>
              </w:rPr>
              <w:t>内容齐全、条理清晰、规范完整得</w:t>
            </w:r>
            <w:r w:rsidRPr="008942F6">
              <w:rPr>
                <w:rFonts w:ascii="Calibri" w:hAnsi="Calibri" w:hint="eastAsia"/>
              </w:rPr>
              <w:t>45</w:t>
            </w:r>
            <w:r w:rsidRPr="008942F6">
              <w:rPr>
                <w:rFonts w:ascii="Calibri" w:hAnsi="Calibri" w:hint="eastAsia"/>
              </w:rPr>
              <w:t>分；每有一项缺少扣</w:t>
            </w:r>
            <w:r w:rsidRPr="008942F6">
              <w:rPr>
                <w:rFonts w:ascii="Calibri" w:hAnsi="Calibri" w:hint="eastAsia"/>
              </w:rPr>
              <w:t>5</w:t>
            </w:r>
            <w:r w:rsidRPr="008942F6">
              <w:rPr>
                <w:rFonts w:ascii="Calibri" w:hAnsi="Calibri" w:hint="eastAsia"/>
              </w:rPr>
              <w:t>分，每有一项内容有明显缺陷或不完善或明显不可实施性的扣</w:t>
            </w:r>
            <w:r w:rsidRPr="008942F6">
              <w:rPr>
                <w:rFonts w:ascii="Calibri" w:hAnsi="Calibri"/>
              </w:rPr>
              <w:t>2.5</w:t>
            </w:r>
            <w:r w:rsidRPr="008942F6">
              <w:rPr>
                <w:rFonts w:ascii="Calibri" w:hAnsi="Calibri" w:hint="eastAsia"/>
              </w:rPr>
              <w:t>分，扣完为止。</w:t>
            </w:r>
          </w:p>
        </w:tc>
        <w:tc>
          <w:tcPr>
            <w:tcW w:w="1466" w:type="dxa"/>
            <w:vAlign w:val="center"/>
          </w:tcPr>
          <w:p w14:paraId="5B492D75" w14:textId="18B9F275" w:rsidR="002237E2" w:rsidRPr="008942F6" w:rsidRDefault="002237E2" w:rsidP="002237E2">
            <w:pPr>
              <w:spacing w:line="400" w:lineRule="exact"/>
              <w:ind w:firstLine="28"/>
              <w:jc w:val="left"/>
              <w:rPr>
                <w:rFonts w:ascii="Calibri" w:hAnsi="Calibri"/>
              </w:rPr>
            </w:pPr>
            <w:r w:rsidRPr="008942F6">
              <w:rPr>
                <w:rFonts w:ascii="宋体" w:hAnsi="宋体" w:cs="宋体" w:hint="eastAsia"/>
                <w:szCs w:val="21"/>
              </w:rPr>
              <w:t>技术评审</w:t>
            </w:r>
          </w:p>
        </w:tc>
      </w:tr>
      <w:tr w:rsidR="008942F6" w:rsidRPr="008942F6" w14:paraId="08D55064" w14:textId="77777777" w:rsidTr="0005144B">
        <w:trPr>
          <w:trHeight w:val="3426"/>
          <w:jc w:val="center"/>
        </w:trPr>
        <w:tc>
          <w:tcPr>
            <w:tcW w:w="788" w:type="dxa"/>
            <w:vAlign w:val="center"/>
          </w:tcPr>
          <w:p w14:paraId="3EA4A1E6" w14:textId="5405DBAE" w:rsidR="002237E2" w:rsidRPr="008942F6" w:rsidRDefault="002237E2" w:rsidP="002237E2">
            <w:pPr>
              <w:spacing w:line="400" w:lineRule="exact"/>
              <w:ind w:firstLine="28"/>
              <w:jc w:val="left"/>
              <w:rPr>
                <w:rFonts w:ascii="Calibri" w:hAnsi="Calibri"/>
              </w:rPr>
            </w:pPr>
            <w:r w:rsidRPr="008942F6">
              <w:rPr>
                <w:rFonts w:ascii="Calibri" w:hAnsi="Calibri"/>
              </w:rPr>
              <w:lastRenderedPageBreak/>
              <w:t>4</w:t>
            </w:r>
          </w:p>
        </w:tc>
        <w:tc>
          <w:tcPr>
            <w:tcW w:w="1222" w:type="dxa"/>
            <w:vAlign w:val="center"/>
          </w:tcPr>
          <w:p w14:paraId="4CE3C481" w14:textId="4BD6E59A" w:rsidR="002237E2" w:rsidRPr="008942F6" w:rsidRDefault="002237E2" w:rsidP="002237E2">
            <w:pPr>
              <w:spacing w:line="400" w:lineRule="exact"/>
              <w:ind w:firstLine="28"/>
              <w:jc w:val="left"/>
              <w:rPr>
                <w:rFonts w:ascii="Calibri" w:hAnsi="Calibri"/>
              </w:rPr>
            </w:pPr>
            <w:r w:rsidRPr="008942F6">
              <w:rPr>
                <w:rFonts w:ascii="Calibri" w:hAnsi="Calibri" w:hint="eastAsia"/>
              </w:rPr>
              <w:t>应急方案</w:t>
            </w:r>
            <w:r w:rsidR="009C2BDE" w:rsidRPr="008942F6">
              <w:rPr>
                <w:rFonts w:ascii="Calibri" w:hAnsi="Calibri"/>
              </w:rPr>
              <w:t>15</w:t>
            </w:r>
            <w:r w:rsidRPr="008942F6">
              <w:rPr>
                <w:rFonts w:ascii="Calibri" w:hAnsi="Calibri" w:hint="eastAsia"/>
              </w:rPr>
              <w:t>%</w:t>
            </w:r>
          </w:p>
        </w:tc>
        <w:tc>
          <w:tcPr>
            <w:tcW w:w="795" w:type="dxa"/>
            <w:vAlign w:val="center"/>
          </w:tcPr>
          <w:p w14:paraId="58F65B6F" w14:textId="401648BD" w:rsidR="002237E2" w:rsidRPr="008942F6" w:rsidRDefault="009C2BDE" w:rsidP="002237E2">
            <w:pPr>
              <w:spacing w:line="400" w:lineRule="exact"/>
              <w:ind w:firstLine="28"/>
              <w:jc w:val="left"/>
              <w:rPr>
                <w:rFonts w:ascii="Calibri" w:hAnsi="Calibri"/>
              </w:rPr>
            </w:pPr>
            <w:r w:rsidRPr="008942F6">
              <w:rPr>
                <w:rFonts w:ascii="Calibri" w:hAnsi="Calibri"/>
              </w:rPr>
              <w:t>15</w:t>
            </w:r>
            <w:r w:rsidR="002237E2" w:rsidRPr="008942F6">
              <w:rPr>
                <w:rFonts w:ascii="Calibri" w:hAnsi="Calibri" w:hint="eastAsia"/>
              </w:rPr>
              <w:t>分</w:t>
            </w:r>
          </w:p>
        </w:tc>
        <w:tc>
          <w:tcPr>
            <w:tcW w:w="5412" w:type="dxa"/>
            <w:vAlign w:val="center"/>
          </w:tcPr>
          <w:p w14:paraId="7E1E919B" w14:textId="77777777" w:rsidR="002237E2" w:rsidRPr="008942F6" w:rsidRDefault="002237E2" w:rsidP="002237E2">
            <w:pPr>
              <w:spacing w:line="400" w:lineRule="exact"/>
              <w:ind w:firstLine="28"/>
              <w:jc w:val="left"/>
              <w:rPr>
                <w:rFonts w:ascii="Calibri" w:hAnsi="Calibri"/>
              </w:rPr>
            </w:pPr>
            <w:r w:rsidRPr="008942F6">
              <w:rPr>
                <w:rFonts w:ascii="Calibri" w:hAnsi="Calibri" w:hint="eastAsia"/>
              </w:rPr>
              <w:t>供应商提供的应急方案包含但不限于：</w:t>
            </w:r>
          </w:p>
          <w:p w14:paraId="75C4D0CE" w14:textId="77777777" w:rsidR="002237E2" w:rsidRPr="008942F6" w:rsidRDefault="002237E2" w:rsidP="002237E2">
            <w:pPr>
              <w:numPr>
                <w:ilvl w:val="0"/>
                <w:numId w:val="8"/>
              </w:numPr>
              <w:spacing w:line="400" w:lineRule="exact"/>
              <w:ind w:firstLine="28"/>
              <w:jc w:val="left"/>
              <w:rPr>
                <w:rFonts w:ascii="Calibri" w:hAnsi="Calibri"/>
              </w:rPr>
            </w:pPr>
            <w:r w:rsidRPr="008942F6">
              <w:rPr>
                <w:rFonts w:ascii="Calibri" w:hAnsi="Calibri" w:hint="eastAsia"/>
              </w:rPr>
              <w:t>活动场地安全管理。</w:t>
            </w:r>
          </w:p>
          <w:p w14:paraId="1A8B6573" w14:textId="77777777" w:rsidR="002237E2" w:rsidRPr="008942F6" w:rsidRDefault="002237E2" w:rsidP="002237E2">
            <w:pPr>
              <w:spacing w:line="400" w:lineRule="exact"/>
              <w:jc w:val="left"/>
              <w:rPr>
                <w:rFonts w:ascii="Calibri" w:hAnsi="Calibri"/>
              </w:rPr>
            </w:pPr>
            <w:r w:rsidRPr="008942F6">
              <w:rPr>
                <w:rFonts w:ascii="Calibri" w:hAnsi="Calibri" w:hint="eastAsia"/>
              </w:rPr>
              <w:t>2</w:t>
            </w:r>
            <w:r w:rsidRPr="008942F6">
              <w:rPr>
                <w:rFonts w:ascii="Calibri" w:hAnsi="Calibri" w:hint="eastAsia"/>
              </w:rPr>
              <w:t>、活动过程中应急处理。</w:t>
            </w:r>
          </w:p>
          <w:p w14:paraId="70BFB4EE" w14:textId="36B2577B" w:rsidR="002237E2" w:rsidRPr="008942F6" w:rsidRDefault="002237E2" w:rsidP="002237E2">
            <w:pPr>
              <w:spacing w:line="400" w:lineRule="exact"/>
              <w:ind w:left="28"/>
              <w:jc w:val="left"/>
              <w:rPr>
                <w:rFonts w:ascii="Calibri" w:hAnsi="Calibri"/>
              </w:rPr>
            </w:pPr>
            <w:r w:rsidRPr="008942F6">
              <w:rPr>
                <w:rFonts w:ascii="Calibri" w:hAnsi="Calibri" w:hint="eastAsia"/>
              </w:rPr>
              <w:t>3</w:t>
            </w:r>
            <w:r w:rsidRPr="008942F6">
              <w:rPr>
                <w:rFonts w:ascii="Calibri" w:hAnsi="Calibri" w:hint="eastAsia"/>
              </w:rPr>
              <w:t>、设施设备故障。</w:t>
            </w:r>
          </w:p>
          <w:p w14:paraId="259828EF" w14:textId="0DBEF40D" w:rsidR="002237E2" w:rsidRPr="008942F6" w:rsidRDefault="002237E2" w:rsidP="002237E2">
            <w:pPr>
              <w:spacing w:line="400" w:lineRule="exact"/>
              <w:ind w:left="28"/>
              <w:jc w:val="left"/>
              <w:rPr>
                <w:rFonts w:ascii="Calibri" w:hAnsi="Calibri"/>
              </w:rPr>
            </w:pPr>
            <w:r w:rsidRPr="008942F6">
              <w:rPr>
                <w:rFonts w:ascii="Calibri" w:hAnsi="Calibri" w:hint="eastAsia"/>
              </w:rPr>
              <w:t>4</w:t>
            </w:r>
            <w:r w:rsidRPr="008942F6">
              <w:rPr>
                <w:rFonts w:ascii="Calibri" w:hAnsi="Calibri" w:hint="eastAsia"/>
              </w:rPr>
              <w:t>、疫情防控措施。</w:t>
            </w:r>
          </w:p>
          <w:p w14:paraId="058D0B98" w14:textId="6EF3C2FD" w:rsidR="002237E2" w:rsidRPr="008942F6" w:rsidRDefault="002237E2" w:rsidP="002237E2">
            <w:pPr>
              <w:spacing w:line="400" w:lineRule="exact"/>
              <w:ind w:left="28"/>
              <w:jc w:val="left"/>
              <w:rPr>
                <w:rFonts w:ascii="Calibri" w:hAnsi="Calibri"/>
              </w:rPr>
            </w:pPr>
            <w:r w:rsidRPr="008942F6">
              <w:rPr>
                <w:rFonts w:ascii="Calibri" w:hAnsi="Calibri"/>
              </w:rPr>
              <w:t>5</w:t>
            </w:r>
            <w:r w:rsidRPr="008942F6">
              <w:rPr>
                <w:rFonts w:ascii="Calibri" w:hAnsi="Calibri" w:hint="eastAsia"/>
              </w:rPr>
              <w:t>、活动中的突发事件处理等。</w:t>
            </w:r>
          </w:p>
          <w:p w14:paraId="0F0286E3" w14:textId="6F5AF4F7" w:rsidR="002237E2" w:rsidRPr="008942F6" w:rsidRDefault="002237E2" w:rsidP="002237E2">
            <w:pPr>
              <w:spacing w:line="400" w:lineRule="exact"/>
              <w:ind w:left="28"/>
              <w:jc w:val="left"/>
              <w:rPr>
                <w:rFonts w:ascii="Calibri" w:hAnsi="Calibri"/>
              </w:rPr>
            </w:pPr>
            <w:r w:rsidRPr="008942F6">
              <w:rPr>
                <w:rFonts w:ascii="Calibri" w:hAnsi="Calibri" w:hint="eastAsia"/>
              </w:rPr>
              <w:t>内容齐全、条理清晰、规范完整得</w:t>
            </w:r>
            <w:r w:rsidR="009C2BDE" w:rsidRPr="008942F6">
              <w:rPr>
                <w:rFonts w:ascii="Calibri" w:hAnsi="Calibri"/>
              </w:rPr>
              <w:t>15</w:t>
            </w:r>
            <w:r w:rsidRPr="008942F6">
              <w:rPr>
                <w:rFonts w:ascii="Calibri" w:hAnsi="Calibri" w:hint="eastAsia"/>
              </w:rPr>
              <w:t>分；每有一项缺少扣</w:t>
            </w:r>
            <w:r w:rsidR="009C2BDE" w:rsidRPr="008942F6">
              <w:rPr>
                <w:rFonts w:ascii="Calibri" w:hAnsi="Calibri"/>
              </w:rPr>
              <w:t>3</w:t>
            </w:r>
            <w:r w:rsidRPr="008942F6">
              <w:rPr>
                <w:rFonts w:ascii="Calibri" w:hAnsi="Calibri" w:hint="eastAsia"/>
              </w:rPr>
              <w:t>分，每有一项内容有明显缺陷或不完善或明显不可实施性的扣</w:t>
            </w:r>
            <w:r w:rsidR="009C2BDE" w:rsidRPr="008942F6">
              <w:rPr>
                <w:rFonts w:ascii="Calibri" w:hAnsi="Calibri"/>
              </w:rPr>
              <w:t>1.5</w:t>
            </w:r>
            <w:r w:rsidRPr="008942F6">
              <w:rPr>
                <w:rFonts w:ascii="Calibri" w:hAnsi="Calibri" w:hint="eastAsia"/>
              </w:rPr>
              <w:t>分，扣完为止。</w:t>
            </w:r>
          </w:p>
        </w:tc>
        <w:tc>
          <w:tcPr>
            <w:tcW w:w="1466" w:type="dxa"/>
            <w:vAlign w:val="center"/>
          </w:tcPr>
          <w:p w14:paraId="6EFD5C92" w14:textId="334DCC33" w:rsidR="002237E2" w:rsidRPr="008942F6" w:rsidRDefault="002237E2" w:rsidP="002237E2">
            <w:pPr>
              <w:spacing w:line="400" w:lineRule="exact"/>
              <w:ind w:firstLine="28"/>
              <w:jc w:val="left"/>
              <w:rPr>
                <w:rFonts w:ascii="Calibri" w:hAnsi="Calibri"/>
              </w:rPr>
            </w:pPr>
            <w:r w:rsidRPr="008942F6">
              <w:rPr>
                <w:rFonts w:ascii="宋体" w:hAnsi="宋体" w:cs="宋体" w:hint="eastAsia"/>
                <w:szCs w:val="21"/>
              </w:rPr>
              <w:t>技术评审</w:t>
            </w:r>
          </w:p>
        </w:tc>
      </w:tr>
      <w:tr w:rsidR="002237E2" w:rsidRPr="008942F6" w14:paraId="1C3808DA" w14:textId="77777777" w:rsidTr="0005144B">
        <w:trPr>
          <w:trHeight w:val="2254"/>
          <w:jc w:val="center"/>
        </w:trPr>
        <w:tc>
          <w:tcPr>
            <w:tcW w:w="788" w:type="dxa"/>
            <w:vAlign w:val="center"/>
          </w:tcPr>
          <w:p w14:paraId="7A79CFD6" w14:textId="696F010A" w:rsidR="002237E2" w:rsidRPr="008942F6" w:rsidRDefault="002237E2" w:rsidP="002237E2">
            <w:pPr>
              <w:spacing w:line="400" w:lineRule="exact"/>
              <w:ind w:firstLine="28"/>
              <w:jc w:val="left"/>
              <w:rPr>
                <w:rFonts w:ascii="Calibri" w:hAnsi="Calibri"/>
              </w:rPr>
            </w:pPr>
            <w:r w:rsidRPr="008942F6">
              <w:rPr>
                <w:rFonts w:ascii="Calibri" w:hAnsi="Calibri" w:hint="eastAsia"/>
              </w:rPr>
              <w:t>5</w:t>
            </w:r>
          </w:p>
        </w:tc>
        <w:tc>
          <w:tcPr>
            <w:tcW w:w="1222" w:type="dxa"/>
            <w:vAlign w:val="center"/>
          </w:tcPr>
          <w:p w14:paraId="2E2737D5" w14:textId="6A1E3243" w:rsidR="002237E2" w:rsidRPr="008942F6" w:rsidRDefault="002237E2" w:rsidP="002237E2">
            <w:pPr>
              <w:spacing w:line="400" w:lineRule="exact"/>
              <w:ind w:firstLine="28"/>
              <w:jc w:val="left"/>
              <w:rPr>
                <w:rFonts w:ascii="Calibri" w:hAnsi="Calibri"/>
              </w:rPr>
            </w:pPr>
            <w:r w:rsidRPr="008942F6">
              <w:rPr>
                <w:rFonts w:ascii="Calibri" w:hAnsi="Calibri" w:hint="eastAsia"/>
              </w:rPr>
              <w:t>业绩</w:t>
            </w:r>
          </w:p>
          <w:p w14:paraId="3195C038" w14:textId="3DC86CD0" w:rsidR="002237E2" w:rsidRPr="008942F6" w:rsidRDefault="002237E2" w:rsidP="002237E2">
            <w:pPr>
              <w:spacing w:line="400" w:lineRule="exact"/>
              <w:ind w:firstLine="28"/>
              <w:jc w:val="left"/>
              <w:rPr>
                <w:rFonts w:ascii="Calibri" w:hAnsi="Calibri"/>
              </w:rPr>
            </w:pPr>
            <w:r w:rsidRPr="008942F6">
              <w:rPr>
                <w:rFonts w:ascii="Calibri" w:hAnsi="Calibri"/>
              </w:rPr>
              <w:t>15</w:t>
            </w:r>
            <w:r w:rsidRPr="008942F6">
              <w:rPr>
                <w:rFonts w:ascii="Calibri" w:hAnsi="Calibri" w:hint="eastAsia"/>
              </w:rPr>
              <w:t>%</w:t>
            </w:r>
          </w:p>
        </w:tc>
        <w:tc>
          <w:tcPr>
            <w:tcW w:w="795" w:type="dxa"/>
            <w:vAlign w:val="center"/>
          </w:tcPr>
          <w:p w14:paraId="58FBF604" w14:textId="14CE0E01" w:rsidR="002237E2" w:rsidRPr="008942F6" w:rsidRDefault="002237E2" w:rsidP="002237E2">
            <w:pPr>
              <w:spacing w:line="400" w:lineRule="exact"/>
              <w:ind w:firstLine="28"/>
              <w:jc w:val="left"/>
              <w:rPr>
                <w:rFonts w:ascii="Calibri" w:hAnsi="Calibri"/>
              </w:rPr>
            </w:pPr>
            <w:r w:rsidRPr="008942F6">
              <w:rPr>
                <w:rFonts w:ascii="Calibri" w:hAnsi="Calibri"/>
              </w:rPr>
              <w:t>15</w:t>
            </w:r>
            <w:r w:rsidRPr="008942F6">
              <w:rPr>
                <w:rFonts w:ascii="Calibri" w:hAnsi="Calibri" w:hint="eastAsia"/>
              </w:rPr>
              <w:t>分</w:t>
            </w:r>
          </w:p>
        </w:tc>
        <w:tc>
          <w:tcPr>
            <w:tcW w:w="5412" w:type="dxa"/>
            <w:vAlign w:val="center"/>
          </w:tcPr>
          <w:p w14:paraId="01637A61" w14:textId="4E4D2BDD" w:rsidR="002237E2" w:rsidRPr="008942F6" w:rsidRDefault="002237E2" w:rsidP="002237E2">
            <w:pPr>
              <w:spacing w:line="400" w:lineRule="exact"/>
              <w:jc w:val="left"/>
              <w:rPr>
                <w:rFonts w:ascii="Calibri" w:hAnsi="Calibri"/>
              </w:rPr>
            </w:pPr>
            <w:r w:rsidRPr="008942F6">
              <w:rPr>
                <w:rFonts w:ascii="Calibri" w:hAnsi="Calibri" w:hint="eastAsia"/>
              </w:rPr>
              <w:t>供应商</w:t>
            </w:r>
            <w:r w:rsidRPr="008942F6">
              <w:rPr>
                <w:rFonts w:ascii="Calibri" w:hAnsi="Calibri" w:hint="eastAsia"/>
              </w:rPr>
              <w:t>2019</w:t>
            </w:r>
            <w:r w:rsidRPr="008942F6">
              <w:rPr>
                <w:rFonts w:ascii="Calibri" w:hAnsi="Calibri" w:hint="eastAsia"/>
              </w:rPr>
              <w:t>年</w:t>
            </w:r>
            <w:r w:rsidRPr="008942F6">
              <w:rPr>
                <w:rFonts w:ascii="Calibri" w:hAnsi="Calibri" w:hint="eastAsia"/>
              </w:rPr>
              <w:t>1</w:t>
            </w:r>
            <w:r w:rsidRPr="008942F6">
              <w:rPr>
                <w:rFonts w:ascii="Calibri" w:hAnsi="Calibri" w:hint="eastAsia"/>
              </w:rPr>
              <w:t>月</w:t>
            </w:r>
            <w:r w:rsidRPr="008942F6">
              <w:rPr>
                <w:rFonts w:ascii="Calibri" w:hAnsi="Calibri" w:hint="eastAsia"/>
              </w:rPr>
              <w:t>1</w:t>
            </w:r>
            <w:r w:rsidRPr="008942F6">
              <w:rPr>
                <w:rFonts w:ascii="Calibri" w:hAnsi="Calibri" w:hint="eastAsia"/>
              </w:rPr>
              <w:t>日至递交响应文件截止日，有类似街道文化活动中心管理项目经验的得</w:t>
            </w:r>
            <w:r w:rsidRPr="008942F6">
              <w:rPr>
                <w:rFonts w:ascii="Calibri" w:hAnsi="Calibri" w:hint="eastAsia"/>
              </w:rPr>
              <w:t>5</w:t>
            </w:r>
            <w:r w:rsidRPr="008942F6">
              <w:rPr>
                <w:rFonts w:ascii="Calibri" w:hAnsi="Calibri" w:hint="eastAsia"/>
              </w:rPr>
              <w:t>分</w:t>
            </w:r>
            <w:r w:rsidRPr="008942F6">
              <w:rPr>
                <w:rFonts w:ascii="Calibri" w:hAnsi="Calibri" w:hint="eastAsia"/>
              </w:rPr>
              <w:t xml:space="preserve"> </w:t>
            </w:r>
            <w:r w:rsidRPr="008942F6">
              <w:rPr>
                <w:rFonts w:ascii="Calibri" w:hAnsi="Calibri" w:hint="eastAsia"/>
              </w:rPr>
              <w:t>，最多得</w:t>
            </w:r>
            <w:r w:rsidRPr="008942F6">
              <w:rPr>
                <w:rFonts w:ascii="Calibri" w:hAnsi="Calibri" w:hint="eastAsia"/>
              </w:rPr>
              <w:t>5</w:t>
            </w:r>
            <w:r w:rsidRPr="008942F6">
              <w:rPr>
                <w:rFonts w:ascii="Calibri" w:hAnsi="Calibri" w:hint="eastAsia"/>
              </w:rPr>
              <w:t>分；</w:t>
            </w:r>
            <w:proofErr w:type="gramStart"/>
            <w:r w:rsidRPr="008942F6">
              <w:rPr>
                <w:rFonts w:ascii="Calibri" w:hAnsi="Calibri" w:hint="eastAsia"/>
              </w:rPr>
              <w:t>每具有</w:t>
            </w:r>
            <w:proofErr w:type="gramEnd"/>
            <w:r w:rsidRPr="008942F6">
              <w:rPr>
                <w:rFonts w:ascii="Calibri" w:hAnsi="Calibri" w:hint="eastAsia"/>
              </w:rPr>
              <w:t>一个类似文化活动项目的得</w:t>
            </w:r>
            <w:r w:rsidRPr="008942F6">
              <w:rPr>
                <w:rFonts w:ascii="Calibri" w:hAnsi="Calibri" w:hint="eastAsia"/>
              </w:rPr>
              <w:t>2</w:t>
            </w:r>
            <w:r w:rsidRPr="008942F6">
              <w:rPr>
                <w:rFonts w:ascii="Calibri" w:hAnsi="Calibri" w:hint="eastAsia"/>
              </w:rPr>
              <w:t>分，最多得</w:t>
            </w:r>
            <w:r w:rsidRPr="008942F6">
              <w:rPr>
                <w:rFonts w:ascii="Calibri" w:hAnsi="Calibri" w:hint="eastAsia"/>
              </w:rPr>
              <w:t>10</w:t>
            </w:r>
            <w:r w:rsidRPr="008942F6">
              <w:rPr>
                <w:rFonts w:ascii="Calibri" w:hAnsi="Calibri" w:hint="eastAsia"/>
              </w:rPr>
              <w:t>分。本项满分</w:t>
            </w:r>
            <w:r w:rsidRPr="008942F6">
              <w:rPr>
                <w:rFonts w:ascii="Calibri" w:hAnsi="Calibri" w:hint="eastAsia"/>
              </w:rPr>
              <w:t>1</w:t>
            </w:r>
            <w:r w:rsidRPr="008942F6">
              <w:rPr>
                <w:rFonts w:ascii="Calibri" w:hAnsi="Calibri"/>
              </w:rPr>
              <w:t>5</w:t>
            </w:r>
            <w:r w:rsidRPr="008942F6">
              <w:rPr>
                <w:rFonts w:ascii="Calibri" w:hAnsi="Calibri" w:hint="eastAsia"/>
              </w:rPr>
              <w:t>分。</w:t>
            </w:r>
          </w:p>
          <w:p w14:paraId="5A6DBCB1" w14:textId="0199B939" w:rsidR="002237E2" w:rsidRPr="008942F6" w:rsidRDefault="002237E2" w:rsidP="002237E2">
            <w:pPr>
              <w:spacing w:line="400" w:lineRule="exact"/>
              <w:ind w:firstLine="28"/>
              <w:jc w:val="left"/>
              <w:rPr>
                <w:rFonts w:ascii="Calibri" w:hAnsi="Calibri"/>
              </w:rPr>
            </w:pPr>
            <w:r w:rsidRPr="008942F6">
              <w:rPr>
                <w:rFonts w:ascii="Calibri" w:hAnsi="Calibri" w:hint="eastAsia"/>
              </w:rPr>
              <w:t>备注：提供中标（成交）通知书或合同复印件加盖供应商公章。</w:t>
            </w:r>
          </w:p>
        </w:tc>
        <w:tc>
          <w:tcPr>
            <w:tcW w:w="1466" w:type="dxa"/>
            <w:vAlign w:val="center"/>
          </w:tcPr>
          <w:p w14:paraId="3EECC46B" w14:textId="77777777" w:rsidR="002237E2" w:rsidRPr="008942F6" w:rsidRDefault="002237E2" w:rsidP="002237E2">
            <w:pPr>
              <w:spacing w:line="400" w:lineRule="exact"/>
              <w:ind w:firstLine="28"/>
              <w:jc w:val="left"/>
              <w:rPr>
                <w:rFonts w:ascii="Calibri" w:hAnsi="Calibri"/>
              </w:rPr>
            </w:pPr>
            <w:r w:rsidRPr="008942F6">
              <w:rPr>
                <w:rFonts w:ascii="Calibri" w:hAnsi="Calibri" w:hint="eastAsia"/>
              </w:rPr>
              <w:t>共同评分因素</w:t>
            </w:r>
          </w:p>
        </w:tc>
      </w:tr>
    </w:tbl>
    <w:p w14:paraId="31563C94" w14:textId="77777777" w:rsidR="0005144B" w:rsidRPr="008942F6" w:rsidRDefault="0005144B" w:rsidP="0005144B">
      <w:pPr>
        <w:pStyle w:val="a0"/>
      </w:pPr>
    </w:p>
    <w:bookmarkEnd w:id="86"/>
    <w:bookmarkEnd w:id="87"/>
    <w:bookmarkEnd w:id="88"/>
    <w:bookmarkEnd w:id="89"/>
    <w:bookmarkEnd w:id="90"/>
    <w:p w14:paraId="5C692DAA" w14:textId="77777777" w:rsidR="00222EFA" w:rsidRPr="008942F6" w:rsidRDefault="007A7F66">
      <w:pPr>
        <w:ind w:firstLineChars="200" w:firstLine="480"/>
        <w:rPr>
          <w:sz w:val="24"/>
        </w:rPr>
      </w:pPr>
      <w:r w:rsidRPr="008942F6">
        <w:rPr>
          <w:rFonts w:hint="eastAsia"/>
          <w:sz w:val="24"/>
        </w:rPr>
        <w:t>注：评分的取值按四舍五入法，保留小数点后两位。</w:t>
      </w:r>
    </w:p>
    <w:p w14:paraId="4A09AB8C" w14:textId="77777777" w:rsidR="00222EFA" w:rsidRPr="008942F6" w:rsidRDefault="00222EFA">
      <w:pPr>
        <w:tabs>
          <w:tab w:val="left" w:pos="851"/>
        </w:tabs>
        <w:spacing w:line="400" w:lineRule="exact"/>
        <w:ind w:firstLineChars="200" w:firstLine="482"/>
        <w:rPr>
          <w:rFonts w:ascii="宋体" w:hAnsi="宋体"/>
          <w:b/>
          <w:sz w:val="24"/>
        </w:rPr>
      </w:pPr>
    </w:p>
    <w:p w14:paraId="7006FD10" w14:textId="77777777" w:rsidR="00222EFA" w:rsidRPr="008942F6" w:rsidRDefault="007A7F66">
      <w:pPr>
        <w:tabs>
          <w:tab w:val="left" w:pos="851"/>
        </w:tabs>
        <w:spacing w:line="400" w:lineRule="exact"/>
        <w:ind w:firstLineChars="200" w:firstLine="482"/>
        <w:rPr>
          <w:rFonts w:ascii="宋体" w:hAnsi="宋体"/>
          <w:b/>
          <w:sz w:val="24"/>
        </w:rPr>
      </w:pPr>
      <w:r w:rsidRPr="008942F6">
        <w:rPr>
          <w:rFonts w:ascii="宋体" w:hAnsi="宋体" w:hint="eastAsia"/>
          <w:b/>
          <w:sz w:val="24"/>
        </w:rPr>
        <w:t>4.磋商纪律及注意事项</w:t>
      </w:r>
    </w:p>
    <w:p w14:paraId="57273B88" w14:textId="77777777" w:rsidR="00222EFA" w:rsidRPr="008942F6" w:rsidRDefault="007A7F66">
      <w:pPr>
        <w:tabs>
          <w:tab w:val="left" w:pos="851"/>
        </w:tabs>
        <w:spacing w:line="400" w:lineRule="exact"/>
        <w:ind w:firstLineChars="200" w:firstLine="480"/>
        <w:rPr>
          <w:rFonts w:ascii="宋体" w:hAnsi="宋体"/>
          <w:sz w:val="24"/>
        </w:rPr>
      </w:pPr>
      <w:r w:rsidRPr="008942F6">
        <w:rPr>
          <w:rFonts w:ascii="宋体" w:hAnsi="宋体" w:hint="eastAsia"/>
          <w:sz w:val="24"/>
        </w:rPr>
        <w:t>4.1磋商小组内部讨论的情况和意见必须保密，任何人不得以任何形式透露给供应商或与供应商有关的单位或个人。</w:t>
      </w:r>
    </w:p>
    <w:p w14:paraId="1723BFD4" w14:textId="77777777" w:rsidR="00222EFA" w:rsidRPr="008942F6" w:rsidRDefault="007A7F66">
      <w:pPr>
        <w:tabs>
          <w:tab w:val="left" w:pos="851"/>
        </w:tabs>
        <w:spacing w:line="400" w:lineRule="exact"/>
        <w:ind w:firstLineChars="200" w:firstLine="480"/>
        <w:rPr>
          <w:rFonts w:ascii="宋体" w:hAnsi="宋体"/>
          <w:sz w:val="24"/>
        </w:rPr>
      </w:pPr>
      <w:r w:rsidRPr="008942F6">
        <w:rPr>
          <w:rFonts w:ascii="宋体" w:hAnsi="宋体" w:hint="eastAsia"/>
          <w:sz w:val="24"/>
        </w:rPr>
        <w:t>4.2在磋商过程中，供应商不得以任何形式对磋商小组成员进行旨在影响磋商结果的私下接触，否则将取消其参与磋商的资格。</w:t>
      </w:r>
    </w:p>
    <w:p w14:paraId="5182DF50" w14:textId="77777777" w:rsidR="00222EFA" w:rsidRPr="008942F6" w:rsidRDefault="007A7F66">
      <w:pPr>
        <w:tabs>
          <w:tab w:val="left" w:pos="851"/>
        </w:tabs>
        <w:spacing w:line="400" w:lineRule="exact"/>
        <w:ind w:firstLineChars="200" w:firstLine="480"/>
        <w:rPr>
          <w:rFonts w:ascii="宋体" w:hAnsi="宋体"/>
          <w:sz w:val="24"/>
        </w:rPr>
      </w:pPr>
      <w:r w:rsidRPr="008942F6">
        <w:rPr>
          <w:rFonts w:ascii="宋体" w:hAnsi="宋体" w:hint="eastAsia"/>
          <w:sz w:val="24"/>
        </w:rPr>
        <w:t>4.3</w:t>
      </w:r>
      <w:r w:rsidRPr="008942F6">
        <w:rPr>
          <w:rFonts w:hint="eastAsia"/>
          <w:sz w:val="24"/>
        </w:rPr>
        <w:t>对各供应商的商业秘密，磋商小组成员应予以保密，不得泄露给其他供应商。</w:t>
      </w:r>
    </w:p>
    <w:p w14:paraId="24BDDBDA" w14:textId="77777777" w:rsidR="00222EFA" w:rsidRPr="008942F6" w:rsidRDefault="007A7F66">
      <w:pPr>
        <w:tabs>
          <w:tab w:val="left" w:pos="851"/>
        </w:tabs>
        <w:spacing w:line="400" w:lineRule="exact"/>
        <w:ind w:firstLineChars="200" w:firstLine="480"/>
        <w:rPr>
          <w:rFonts w:ascii="宋体" w:hAnsi="宋体"/>
          <w:sz w:val="24"/>
        </w:rPr>
      </w:pPr>
      <w:r w:rsidRPr="008942F6">
        <w:rPr>
          <w:rFonts w:ascii="宋体" w:hAnsi="宋体" w:hint="eastAsia"/>
          <w:sz w:val="24"/>
        </w:rPr>
        <w:t>4.4 磋商小组独立评判，推荐成交候选人，并写出书面报告。</w:t>
      </w:r>
    </w:p>
    <w:p w14:paraId="22A8013B" w14:textId="77777777" w:rsidR="00222EFA" w:rsidRPr="008942F6" w:rsidRDefault="007A7F66">
      <w:pPr>
        <w:tabs>
          <w:tab w:val="left" w:pos="851"/>
        </w:tabs>
        <w:spacing w:line="400" w:lineRule="exact"/>
        <w:ind w:firstLineChars="200" w:firstLine="480"/>
        <w:rPr>
          <w:rFonts w:ascii="宋体"/>
          <w:sz w:val="24"/>
        </w:rPr>
      </w:pPr>
      <w:r w:rsidRPr="008942F6">
        <w:rPr>
          <w:rFonts w:ascii="宋体" w:hAnsi="宋体" w:hint="eastAsia"/>
          <w:sz w:val="24"/>
        </w:rPr>
        <w:t>4.5 磋商小组可根据需要对供应商进行实地考察。</w:t>
      </w:r>
    </w:p>
    <w:p w14:paraId="2243EF68" w14:textId="77777777" w:rsidR="00222EFA" w:rsidRPr="008942F6" w:rsidRDefault="007A7F66">
      <w:pPr>
        <w:tabs>
          <w:tab w:val="left" w:pos="7665"/>
        </w:tabs>
        <w:spacing w:line="400" w:lineRule="exact"/>
        <w:ind w:firstLineChars="200" w:firstLine="480"/>
        <w:rPr>
          <w:rFonts w:ascii="宋体" w:hAnsi="宋体"/>
          <w:b/>
          <w:sz w:val="24"/>
        </w:rPr>
      </w:pPr>
      <w:r w:rsidRPr="008942F6">
        <w:rPr>
          <w:rFonts w:ascii="宋体" w:hAnsi="宋体" w:hint="eastAsia"/>
          <w:sz w:val="24"/>
        </w:rPr>
        <w:t>5.</w:t>
      </w:r>
      <w:r w:rsidRPr="008942F6">
        <w:rPr>
          <w:rFonts w:ascii="宋体" w:hAnsi="宋体" w:hint="eastAsia"/>
          <w:b/>
          <w:sz w:val="24"/>
        </w:rPr>
        <w:t>磋商小组在政府采购活动中承担以下义务：</w:t>
      </w:r>
    </w:p>
    <w:p w14:paraId="23441A63" w14:textId="77777777" w:rsidR="00222EFA" w:rsidRPr="008942F6" w:rsidRDefault="007A7F66">
      <w:pPr>
        <w:tabs>
          <w:tab w:val="left" w:pos="7665"/>
        </w:tabs>
        <w:spacing w:line="400" w:lineRule="exact"/>
        <w:ind w:firstLineChars="200" w:firstLine="480"/>
        <w:rPr>
          <w:rFonts w:ascii="宋体" w:hAnsi="宋体"/>
          <w:sz w:val="24"/>
        </w:rPr>
      </w:pPr>
      <w:r w:rsidRPr="008942F6">
        <w:rPr>
          <w:rFonts w:ascii="宋体" w:hAnsi="宋体" w:hint="eastAsia"/>
          <w:sz w:val="24"/>
        </w:rPr>
        <w:t>（一）遵守评审工作纪律；</w:t>
      </w:r>
    </w:p>
    <w:p w14:paraId="06B504E3" w14:textId="77777777" w:rsidR="00222EFA" w:rsidRPr="008942F6" w:rsidRDefault="007A7F66">
      <w:pPr>
        <w:tabs>
          <w:tab w:val="left" w:pos="7665"/>
        </w:tabs>
        <w:spacing w:line="400" w:lineRule="exact"/>
        <w:ind w:firstLineChars="200" w:firstLine="480"/>
        <w:rPr>
          <w:rFonts w:ascii="宋体" w:hAnsi="宋体"/>
          <w:sz w:val="24"/>
        </w:rPr>
      </w:pPr>
      <w:r w:rsidRPr="008942F6">
        <w:rPr>
          <w:rFonts w:ascii="宋体" w:hAnsi="宋体" w:hint="eastAsia"/>
          <w:sz w:val="24"/>
        </w:rPr>
        <w:t>（二）按照客观、公正、审慎的原则，根据磋商文件规定的评审程序、评审方法和评审标准进行独立评审；</w:t>
      </w:r>
    </w:p>
    <w:p w14:paraId="69891F6D" w14:textId="77777777" w:rsidR="00222EFA" w:rsidRPr="008942F6" w:rsidRDefault="007A7F66">
      <w:pPr>
        <w:tabs>
          <w:tab w:val="left" w:pos="7665"/>
        </w:tabs>
        <w:spacing w:line="400" w:lineRule="exact"/>
        <w:ind w:firstLineChars="200" w:firstLine="480"/>
        <w:rPr>
          <w:rFonts w:ascii="宋体" w:hAnsi="宋体"/>
          <w:sz w:val="24"/>
        </w:rPr>
      </w:pPr>
      <w:r w:rsidRPr="008942F6">
        <w:rPr>
          <w:rFonts w:ascii="宋体" w:hAnsi="宋体" w:hint="eastAsia"/>
          <w:sz w:val="24"/>
        </w:rPr>
        <w:t>（三）不得泄露评审文件、评审情况和在评审过程中获悉的商业秘密；</w:t>
      </w:r>
    </w:p>
    <w:p w14:paraId="4C8783D2" w14:textId="77777777" w:rsidR="00222EFA" w:rsidRPr="008942F6" w:rsidRDefault="007A7F66">
      <w:pPr>
        <w:tabs>
          <w:tab w:val="left" w:pos="7665"/>
        </w:tabs>
        <w:spacing w:line="400" w:lineRule="exact"/>
        <w:ind w:firstLineChars="200" w:firstLine="480"/>
        <w:rPr>
          <w:rFonts w:ascii="宋体" w:hAnsi="宋体"/>
          <w:sz w:val="24"/>
        </w:rPr>
      </w:pPr>
      <w:r w:rsidRPr="008942F6">
        <w:rPr>
          <w:rFonts w:ascii="宋体" w:hAnsi="宋体" w:hint="eastAsia"/>
          <w:sz w:val="24"/>
        </w:rPr>
        <w:t>（四）及时向财政部门报告评审过程中发现的采购人、采购代理机构向评审专家做倾向性、误导性的解释或者说明，以及供应商行贿、提供虚假材料或者串通等违法行为；</w:t>
      </w:r>
    </w:p>
    <w:p w14:paraId="05D8E65C" w14:textId="77777777" w:rsidR="00222EFA" w:rsidRPr="008942F6" w:rsidRDefault="007A7F66">
      <w:pPr>
        <w:tabs>
          <w:tab w:val="left" w:pos="7665"/>
        </w:tabs>
        <w:spacing w:line="400" w:lineRule="exact"/>
        <w:ind w:firstLineChars="200" w:firstLine="480"/>
        <w:rPr>
          <w:rFonts w:ascii="宋体" w:hAnsi="宋体"/>
          <w:sz w:val="24"/>
        </w:rPr>
      </w:pPr>
      <w:r w:rsidRPr="008942F6">
        <w:rPr>
          <w:rFonts w:ascii="宋体" w:hAnsi="宋体" w:hint="eastAsia"/>
          <w:sz w:val="24"/>
        </w:rPr>
        <w:t>（五）</w:t>
      </w:r>
      <w:proofErr w:type="gramStart"/>
      <w:r w:rsidRPr="008942F6">
        <w:rPr>
          <w:rFonts w:ascii="宋体" w:hAnsi="宋体" w:hint="eastAsia"/>
          <w:sz w:val="24"/>
        </w:rPr>
        <w:t>发现磋商</w:t>
      </w:r>
      <w:proofErr w:type="gramEnd"/>
      <w:r w:rsidRPr="008942F6">
        <w:rPr>
          <w:rFonts w:ascii="宋体" w:hAnsi="宋体" w:hint="eastAsia"/>
          <w:sz w:val="24"/>
        </w:rPr>
        <w:t>文件内容违反国家有关强制性规定或者磋商文件存在歧义、重大缺陷导致评审工作无法进行时，停止评审并向采购人或者采购代理机构书面说明情况；</w:t>
      </w:r>
    </w:p>
    <w:p w14:paraId="6D0A0D71" w14:textId="77777777" w:rsidR="00222EFA" w:rsidRPr="008942F6" w:rsidRDefault="007A7F66">
      <w:pPr>
        <w:tabs>
          <w:tab w:val="left" w:pos="7665"/>
        </w:tabs>
        <w:spacing w:line="400" w:lineRule="exact"/>
        <w:ind w:firstLineChars="200" w:firstLine="480"/>
        <w:rPr>
          <w:rFonts w:ascii="宋体" w:hAnsi="宋体"/>
          <w:sz w:val="24"/>
        </w:rPr>
      </w:pPr>
      <w:r w:rsidRPr="008942F6">
        <w:rPr>
          <w:rFonts w:ascii="宋体" w:hAnsi="宋体" w:hint="eastAsia"/>
          <w:sz w:val="24"/>
        </w:rPr>
        <w:lastRenderedPageBreak/>
        <w:t>（六）及时向财政、监察等部门举报在评审过程中受到非法干预的情况；</w:t>
      </w:r>
    </w:p>
    <w:p w14:paraId="35B2A6D5" w14:textId="77777777" w:rsidR="00222EFA" w:rsidRPr="008942F6" w:rsidRDefault="007A7F66">
      <w:pPr>
        <w:tabs>
          <w:tab w:val="left" w:pos="7665"/>
        </w:tabs>
        <w:spacing w:line="400" w:lineRule="exact"/>
        <w:ind w:firstLineChars="200" w:firstLine="480"/>
        <w:rPr>
          <w:rFonts w:ascii="宋体" w:hAnsi="宋体"/>
          <w:sz w:val="24"/>
        </w:rPr>
      </w:pPr>
      <w:r w:rsidRPr="008942F6">
        <w:rPr>
          <w:rFonts w:ascii="宋体" w:hAnsi="宋体" w:hint="eastAsia"/>
          <w:sz w:val="24"/>
        </w:rPr>
        <w:t>（七）配合答复处理供应商的询问、质疑和投诉等事项；</w:t>
      </w:r>
    </w:p>
    <w:p w14:paraId="21B6F9BF" w14:textId="77777777" w:rsidR="00222EFA" w:rsidRPr="008942F6" w:rsidRDefault="007A7F66">
      <w:pPr>
        <w:tabs>
          <w:tab w:val="left" w:pos="7665"/>
        </w:tabs>
        <w:spacing w:line="400" w:lineRule="exact"/>
        <w:ind w:firstLineChars="200" w:firstLine="480"/>
        <w:rPr>
          <w:rFonts w:ascii="宋体" w:hAnsi="宋体"/>
          <w:sz w:val="24"/>
        </w:rPr>
      </w:pPr>
      <w:r w:rsidRPr="008942F6">
        <w:rPr>
          <w:rFonts w:ascii="宋体" w:hAnsi="宋体" w:hint="eastAsia"/>
          <w:sz w:val="24"/>
        </w:rPr>
        <w:t>（八）法律、法规和规章规定的其他义务。</w:t>
      </w:r>
    </w:p>
    <w:p w14:paraId="0397C8FE" w14:textId="77777777" w:rsidR="00222EFA" w:rsidRPr="008942F6" w:rsidRDefault="007A7F66">
      <w:pPr>
        <w:tabs>
          <w:tab w:val="left" w:pos="7665"/>
        </w:tabs>
        <w:spacing w:line="400" w:lineRule="exact"/>
        <w:ind w:firstLineChars="200" w:firstLine="482"/>
        <w:rPr>
          <w:rFonts w:ascii="宋体" w:hAnsi="宋体"/>
          <w:b/>
          <w:sz w:val="24"/>
        </w:rPr>
      </w:pPr>
      <w:r w:rsidRPr="008942F6">
        <w:rPr>
          <w:rFonts w:ascii="宋体" w:hAnsi="宋体" w:hint="eastAsia"/>
          <w:b/>
          <w:sz w:val="24"/>
        </w:rPr>
        <w:t>6.评审专家在政府采购活动中应当遵守以下工作纪律：</w:t>
      </w:r>
    </w:p>
    <w:p w14:paraId="71065904" w14:textId="77777777" w:rsidR="00222EFA" w:rsidRPr="008942F6" w:rsidRDefault="007A7F66">
      <w:pPr>
        <w:tabs>
          <w:tab w:val="left" w:pos="7665"/>
        </w:tabs>
        <w:spacing w:line="400" w:lineRule="exact"/>
        <w:ind w:firstLineChars="200" w:firstLine="480"/>
        <w:rPr>
          <w:rFonts w:ascii="宋体" w:hAnsi="宋体"/>
          <w:sz w:val="24"/>
        </w:rPr>
      </w:pPr>
      <w:r w:rsidRPr="008942F6">
        <w:rPr>
          <w:rFonts w:ascii="宋体" w:hAnsi="宋体" w:hint="eastAsia"/>
          <w:sz w:val="24"/>
        </w:rPr>
        <w:t>（一）不得参加与自己有《中华人民共和国政府采购法实施条例》第九条规定的利害关系的政府采购项目的评标活动。发现参加了与自己有利害关系的评审活动，须主动提出回避，退出评审；</w:t>
      </w:r>
    </w:p>
    <w:p w14:paraId="1B91D6C1" w14:textId="77777777" w:rsidR="00222EFA" w:rsidRPr="008942F6" w:rsidRDefault="007A7F66">
      <w:pPr>
        <w:tabs>
          <w:tab w:val="left" w:pos="7665"/>
        </w:tabs>
        <w:spacing w:line="400" w:lineRule="exact"/>
        <w:ind w:firstLineChars="200" w:firstLine="480"/>
        <w:rPr>
          <w:rFonts w:ascii="宋体" w:hAnsi="宋体"/>
          <w:sz w:val="24"/>
        </w:rPr>
      </w:pPr>
      <w:r w:rsidRPr="008942F6">
        <w:rPr>
          <w:rFonts w:ascii="宋体" w:hAnsi="宋体" w:hint="eastAsia"/>
          <w:sz w:val="24"/>
        </w:rPr>
        <w:t>（二）评审前，应当将通讯工具或者相关电子设备交由采购代理机构统一保管；</w:t>
      </w:r>
    </w:p>
    <w:p w14:paraId="44E87DF5" w14:textId="77777777" w:rsidR="00222EFA" w:rsidRPr="008942F6" w:rsidRDefault="007A7F66">
      <w:pPr>
        <w:tabs>
          <w:tab w:val="left" w:pos="7665"/>
        </w:tabs>
        <w:spacing w:line="400" w:lineRule="exact"/>
        <w:ind w:firstLineChars="200" w:firstLine="480"/>
        <w:rPr>
          <w:rFonts w:ascii="宋体" w:hAnsi="宋体"/>
          <w:sz w:val="24"/>
        </w:rPr>
      </w:pPr>
      <w:r w:rsidRPr="008942F6">
        <w:rPr>
          <w:rFonts w:ascii="宋体" w:hAnsi="宋体" w:hint="eastAsia"/>
          <w:sz w:val="24"/>
        </w:rPr>
        <w:t>（三）评审过程中，不得与外界联系，因发生不可预见情况，确实需要与外界联系的，应当在监督人员监督之下办理；</w:t>
      </w:r>
    </w:p>
    <w:p w14:paraId="263503A9" w14:textId="77777777" w:rsidR="00222EFA" w:rsidRPr="008942F6" w:rsidRDefault="007A7F66">
      <w:pPr>
        <w:tabs>
          <w:tab w:val="left" w:pos="7665"/>
        </w:tabs>
        <w:spacing w:line="400" w:lineRule="exact"/>
        <w:ind w:firstLineChars="200" w:firstLine="480"/>
        <w:rPr>
          <w:rFonts w:ascii="宋体" w:hAnsi="宋体"/>
          <w:sz w:val="24"/>
        </w:rPr>
      </w:pPr>
      <w:r w:rsidRPr="008942F6">
        <w:rPr>
          <w:rFonts w:ascii="宋体" w:hAnsi="宋体" w:hint="eastAsia"/>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5ADA3433" w14:textId="77777777" w:rsidR="00222EFA" w:rsidRPr="008942F6" w:rsidRDefault="007A7F66">
      <w:pPr>
        <w:tabs>
          <w:tab w:val="left" w:pos="7665"/>
        </w:tabs>
        <w:spacing w:line="400" w:lineRule="exact"/>
        <w:ind w:firstLineChars="200" w:firstLine="480"/>
        <w:rPr>
          <w:rFonts w:ascii="宋体" w:hAnsi="宋体"/>
          <w:sz w:val="24"/>
        </w:rPr>
      </w:pPr>
      <w:r w:rsidRPr="008942F6">
        <w:rPr>
          <w:rFonts w:ascii="宋体" w:hAnsi="宋体" w:hint="eastAsia"/>
          <w:sz w:val="24"/>
        </w:rPr>
        <w:t>（五）在评审过程中和评审结束后，不得记录、复制或带走任何评审资料，不得向外界透露评审内容；</w:t>
      </w:r>
    </w:p>
    <w:p w14:paraId="00115F26" w14:textId="77777777" w:rsidR="00222EFA" w:rsidRPr="008942F6" w:rsidRDefault="007A7F66">
      <w:pPr>
        <w:tabs>
          <w:tab w:val="left" w:pos="7665"/>
        </w:tabs>
        <w:spacing w:line="400" w:lineRule="exact"/>
        <w:ind w:firstLineChars="200" w:firstLine="480"/>
        <w:rPr>
          <w:rFonts w:ascii="宋体" w:hAnsi="宋体"/>
          <w:sz w:val="24"/>
        </w:rPr>
      </w:pPr>
      <w:r w:rsidRPr="008942F6">
        <w:rPr>
          <w:rFonts w:ascii="宋体" w:hAnsi="宋体" w:hint="eastAsia"/>
          <w:sz w:val="24"/>
        </w:rPr>
        <w:t>（六）评审现场服从采购代理机构工作人员的管理，接受现场监督人员的合法监督；</w:t>
      </w:r>
    </w:p>
    <w:p w14:paraId="357BE762" w14:textId="77777777" w:rsidR="00222EFA" w:rsidRPr="008942F6" w:rsidRDefault="007A7F66">
      <w:pPr>
        <w:tabs>
          <w:tab w:val="left" w:pos="7665"/>
        </w:tabs>
        <w:spacing w:line="400" w:lineRule="exact"/>
        <w:ind w:firstLineChars="200" w:firstLine="480"/>
        <w:rPr>
          <w:rFonts w:ascii="宋体" w:hAnsi="宋体"/>
          <w:sz w:val="24"/>
        </w:rPr>
      </w:pPr>
      <w:r w:rsidRPr="008942F6">
        <w:rPr>
          <w:rFonts w:ascii="宋体" w:hAnsi="宋体" w:hint="eastAsia"/>
          <w:sz w:val="24"/>
        </w:rPr>
        <w:t>（七）遵守有关廉洁自律规定，不得私下接触供应商，不得收受供应商及有关业务单位和个人的财物或好处，不得接受采购代理机构的请托。</w:t>
      </w:r>
    </w:p>
    <w:p w14:paraId="6D686561" w14:textId="77777777" w:rsidR="00222EFA" w:rsidRPr="008942F6" w:rsidRDefault="007A7F66">
      <w:pPr>
        <w:pStyle w:val="1"/>
        <w:pageBreakBefore/>
        <w:spacing w:before="0" w:after="20" w:line="360" w:lineRule="auto"/>
        <w:jc w:val="center"/>
        <w:rPr>
          <w:rFonts w:ascii="黑体" w:eastAsia="黑体"/>
          <w:sz w:val="32"/>
          <w:szCs w:val="32"/>
        </w:rPr>
      </w:pPr>
      <w:bookmarkStart w:id="92" w:name="_Toc533424979"/>
      <w:r w:rsidRPr="008942F6">
        <w:rPr>
          <w:rFonts w:ascii="黑体" w:eastAsia="黑体" w:hint="eastAsia"/>
          <w:sz w:val="32"/>
          <w:szCs w:val="32"/>
        </w:rPr>
        <w:lastRenderedPageBreak/>
        <w:t>第九章  采购合同实质性条款</w:t>
      </w:r>
      <w:bookmarkEnd w:id="92"/>
    </w:p>
    <w:bookmarkEnd w:id="71"/>
    <w:bookmarkEnd w:id="72"/>
    <w:bookmarkEnd w:id="73"/>
    <w:p w14:paraId="59062C5A" w14:textId="77777777" w:rsidR="00222EFA" w:rsidRPr="008942F6" w:rsidRDefault="00222EFA">
      <w:pPr>
        <w:pStyle w:val="ad"/>
        <w:tabs>
          <w:tab w:val="left" w:pos="0"/>
        </w:tabs>
        <w:adjustRightInd/>
        <w:spacing w:line="400" w:lineRule="exact"/>
        <w:rPr>
          <w:rFonts w:hAnsi="宋体" w:cs="宋体"/>
          <w:sz w:val="24"/>
          <w:szCs w:val="24"/>
        </w:rPr>
      </w:pPr>
    </w:p>
    <w:p w14:paraId="5CE06B1C"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本合同仅供参考，主要内容可根据实际情况自行拟定，但磋商采购文件要约及响应文件承诺的实质性内容不得有任何负偏离 。</w:t>
      </w:r>
    </w:p>
    <w:p w14:paraId="2879F906"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合同编号：XXXX。</w:t>
      </w:r>
    </w:p>
    <w:p w14:paraId="6A532B93"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签订地点：XXXX。</w:t>
      </w:r>
    </w:p>
    <w:p w14:paraId="13BBA2C9"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签订时间：XXXX 年 XX 月 XX 日。</w:t>
      </w:r>
    </w:p>
    <w:p w14:paraId="2060C094"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采购人（甲方）：</w:t>
      </w:r>
    </w:p>
    <w:p w14:paraId="3AC8B326"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供应商（乙方）：</w:t>
      </w:r>
    </w:p>
    <w:p w14:paraId="408D9A49"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根据《中华人民共和国政府采购法》、《中华人民共和国民法典》及 XXXX 采购项目（项目编号：XX）的《竞争性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14:paraId="1364C86D"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第一条 项目基本情况</w:t>
      </w:r>
    </w:p>
    <w:p w14:paraId="1C69B246"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第二条 合同期限</w:t>
      </w:r>
    </w:p>
    <w:p w14:paraId="1DE8F582"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第三条 服务内容与质量标准</w:t>
      </w:r>
    </w:p>
    <w:p w14:paraId="0D1F3A0C"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1、 XXXX；</w:t>
      </w:r>
    </w:p>
    <w:p w14:paraId="02028C38"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2、 XXXX；</w:t>
      </w:r>
    </w:p>
    <w:p w14:paraId="36C9FA1D"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3、 XXXX．</w:t>
      </w:r>
    </w:p>
    <w:p w14:paraId="7D8D0619"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w:t>
      </w:r>
    </w:p>
    <w:p w14:paraId="262FDC94"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第四条 服务费用及支付方式</w:t>
      </w:r>
    </w:p>
    <w:p w14:paraId="152DD809"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 xml:space="preserve">( ( </w:t>
      </w:r>
      <w:proofErr w:type="gramStart"/>
      <w:r w:rsidRPr="008942F6">
        <w:rPr>
          <w:rFonts w:ascii="宋体" w:hAnsi="宋体" w:cs="宋体" w:hint="eastAsia"/>
          <w:sz w:val="24"/>
        </w:rPr>
        <w:t>一</w:t>
      </w:r>
      <w:proofErr w:type="gramEnd"/>
      <w:r w:rsidRPr="008942F6">
        <w:rPr>
          <w:rFonts w:ascii="宋体" w:hAnsi="宋体" w:cs="宋体" w:hint="eastAsia"/>
          <w:sz w:val="24"/>
        </w:rPr>
        <w:t>) ) 本项目服务费用由以下组成：</w:t>
      </w:r>
    </w:p>
    <w:p w14:paraId="1AC58293" w14:textId="77777777" w:rsidR="00222EFA" w:rsidRPr="008942F6" w:rsidRDefault="007A7F66" w:rsidP="005566AF">
      <w:pPr>
        <w:pStyle w:val="12"/>
        <w:tabs>
          <w:tab w:val="left" w:pos="6849"/>
        </w:tabs>
        <w:spacing w:line="360" w:lineRule="auto"/>
        <w:ind w:left="120" w:firstLine="480"/>
        <w:rPr>
          <w:rFonts w:ascii="宋体" w:hAnsi="宋体" w:cs="宋体"/>
          <w:sz w:val="24"/>
        </w:rPr>
      </w:pPr>
      <w:r w:rsidRPr="008942F6">
        <w:rPr>
          <w:rFonts w:ascii="宋体" w:hAnsi="宋体" w:cs="宋体" w:hint="eastAsia"/>
          <w:sz w:val="24"/>
        </w:rPr>
        <w:t>1、 XX 万元；</w:t>
      </w:r>
      <w:r w:rsidRPr="008942F6">
        <w:rPr>
          <w:rFonts w:ascii="宋体" w:hAnsi="宋体" w:cs="宋体" w:hint="eastAsia"/>
          <w:sz w:val="24"/>
        </w:rPr>
        <w:tab/>
      </w:r>
    </w:p>
    <w:p w14:paraId="262F08D0"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2、 XX 万元；</w:t>
      </w:r>
    </w:p>
    <w:p w14:paraId="7571CB02"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3、 XX 万元。</w:t>
      </w:r>
    </w:p>
    <w:p w14:paraId="2985F574"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w:t>
      </w:r>
    </w:p>
    <w:p w14:paraId="13262202"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 (二) ) 服务费支付方式：</w:t>
      </w:r>
    </w:p>
    <w:p w14:paraId="38F3696A"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第五条 知识产权</w:t>
      </w:r>
    </w:p>
    <w:p w14:paraId="6D1FD44F"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乙方应保证所提供的服务或其任何一部分均不会侵犯任何第三方的专利权、商标</w:t>
      </w:r>
      <w:r w:rsidRPr="008942F6">
        <w:rPr>
          <w:rFonts w:ascii="宋体" w:hAnsi="宋体" w:cs="宋体" w:hint="eastAsia"/>
          <w:sz w:val="24"/>
        </w:rPr>
        <w:lastRenderedPageBreak/>
        <w:t>权或著作权。</w:t>
      </w:r>
    </w:p>
    <w:p w14:paraId="7920BB81"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第六条 无产权瑕疵条款</w:t>
      </w:r>
    </w:p>
    <w:p w14:paraId="77C637C6"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乙方保证所提供的服务的所有权完全属于</w:t>
      </w:r>
      <w:proofErr w:type="gramStart"/>
      <w:r w:rsidRPr="008942F6">
        <w:rPr>
          <w:rFonts w:ascii="宋体" w:hAnsi="宋体" w:cs="宋体" w:hint="eastAsia"/>
          <w:sz w:val="24"/>
        </w:rPr>
        <w:t>乙方且</w:t>
      </w:r>
      <w:proofErr w:type="gramEnd"/>
      <w:r w:rsidRPr="008942F6">
        <w:rPr>
          <w:rFonts w:ascii="宋体" w:hAnsi="宋体" w:cs="宋体" w:hint="eastAsia"/>
          <w:sz w:val="24"/>
        </w:rPr>
        <w:t>无任何抵押、查封等产权瑕疵。如有产权瑕疵的，视为乙方违约。乙方应负担由此而产生的一切损失。</w:t>
      </w:r>
    </w:p>
    <w:p w14:paraId="0A56A723"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第七条 履约保证金</w:t>
      </w:r>
    </w:p>
    <w:p w14:paraId="39569519"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1、乙方交纳人民币 XX 元作为本合同的履约保证金。</w:t>
      </w:r>
    </w:p>
    <w:p w14:paraId="49A2C071"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2、履约保证金作为违约金的一部分及用于补偿采购人因乙方不能履行合同义务而蒙受的损失。</w:t>
      </w:r>
    </w:p>
    <w:p w14:paraId="03BD7929"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第八条 甲方的权利和义务</w:t>
      </w:r>
    </w:p>
    <w:p w14:paraId="16DDBFA9"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1、甲方有权对合同规定范围内乙方的服务行为进行监督和检查，拥有监管权。有权定期核对乙方提供服务所配备的人员数量。对甲方认为不合理的部分有权下达整改通知书，并要求乙方限期整改。</w:t>
      </w:r>
    </w:p>
    <w:p w14:paraId="540E7ED9"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2、甲方有权依据双方签订的考评办法对乙方提供的服务进行定期考评。当考评结果未达到标准时，有权依据考评办法约定的数额扣除履约保证金。</w:t>
      </w:r>
    </w:p>
    <w:p w14:paraId="4B253D79"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3、负责检查监督乙方管理工作的实施及制度的执行情况。</w:t>
      </w:r>
    </w:p>
    <w:p w14:paraId="6EB42159"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4、根据本合同规定，按时向乙方支付应付服务费用。</w:t>
      </w:r>
    </w:p>
    <w:p w14:paraId="0F703DBC"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5、国家法律、法规所规定由甲方承担的其它责任。</w:t>
      </w:r>
    </w:p>
    <w:p w14:paraId="5FFD0613"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第九条 乙方的权利和义务</w:t>
      </w:r>
    </w:p>
    <w:p w14:paraId="08DEEA43"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1、对本合同规定的委托服务范围内的项目享有管理权及服务义务。</w:t>
      </w:r>
    </w:p>
    <w:p w14:paraId="6ACDBA45"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2、根据本合同的规定向甲方收取相关服务费用，并有权在本项目管理范围内管理及合理使用。</w:t>
      </w:r>
    </w:p>
    <w:p w14:paraId="716FD02A"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3、及时向甲方通告本项目服务范围内有关服务的重大事项，及时配合处理投诉。</w:t>
      </w:r>
    </w:p>
    <w:p w14:paraId="6991D90F"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4、接受项目行业管理部门及政府有关部门的指导，接受甲方的监督。</w:t>
      </w:r>
    </w:p>
    <w:p w14:paraId="1B4113C1"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5、国家法律、法规所规定由乙方承担的其它责任。</w:t>
      </w:r>
    </w:p>
    <w:p w14:paraId="2A9F9DE5"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第十条 违约责任</w:t>
      </w:r>
    </w:p>
    <w:p w14:paraId="4879184F"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1、甲乙双方必须遵守本合同并执行合同中的各项规定，保证本合同的正常履行。</w:t>
      </w:r>
    </w:p>
    <w:p w14:paraId="68A6586D"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509B439C"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第十一条  不可抗力事件处理</w:t>
      </w:r>
    </w:p>
    <w:p w14:paraId="6F7D94BB"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lastRenderedPageBreak/>
        <w:t>1、在合同有效期内，任何一方因不可抗力事件导致不能履行合同，则合同履行期可延长，其延长期与不可抗力影响期相同。</w:t>
      </w:r>
    </w:p>
    <w:p w14:paraId="3FBFBAB3"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2、不可抗力事件发生后，应立即通知对方，并寄送有关权威机构出具的证明。</w:t>
      </w:r>
    </w:p>
    <w:p w14:paraId="396A4D1A"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3、不可抗力事件延续 XX 天以上，双方应通过友好协商，确定是否继续履行合同。</w:t>
      </w:r>
    </w:p>
    <w:p w14:paraId="3E1CC3C0"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第十二条  解决合同纠纷的方式</w:t>
      </w:r>
    </w:p>
    <w:p w14:paraId="708E6667"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1、在执行本合同中发生的或与本合同有关的争端，双方应通过友好协商解决，经协商在XX 天内不能达成协议时，应提交成都仲裁委员会仲裁。</w:t>
      </w:r>
    </w:p>
    <w:p w14:paraId="21FB6C77"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2、仲裁裁决应为最终决定，并对双方具有约束力。</w:t>
      </w:r>
    </w:p>
    <w:p w14:paraId="457CCC33"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3、除另有裁决外，仲裁费应由败诉方负担。</w:t>
      </w:r>
    </w:p>
    <w:p w14:paraId="5FB2987E"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4、在仲裁期间，除正在进行仲裁部分外，合同其他部分继续执行。</w:t>
      </w:r>
    </w:p>
    <w:p w14:paraId="6190FD0D"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第十三条  合同生效及其他</w:t>
      </w:r>
    </w:p>
    <w:p w14:paraId="1248CF6A"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1、合同经双方法定代表人或授权委托代理人签字并加盖单位公章后生效。</w:t>
      </w:r>
    </w:p>
    <w:p w14:paraId="0E49DA5F"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2、合同执行中涉及采购资金和采购内容修改或补充的，须经政府采购监管部门审批，并签书面补充协议报政府采购监督管理部门备案，方可作为主合同不可分割的一部分。</w:t>
      </w:r>
    </w:p>
    <w:p w14:paraId="424B1F37"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3、本合同一式 XX 份，自双方签章之日起起效。甲方 XX 份，乙方 XX 份，政府采购代理机构 XX 份，同级财政部门备案 XX 份，具有同等法律效力。</w:t>
      </w:r>
    </w:p>
    <w:p w14:paraId="56F95D5E"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第十四条  附件</w:t>
      </w:r>
    </w:p>
    <w:p w14:paraId="377FB791"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1、项目磋商采购文件</w:t>
      </w:r>
    </w:p>
    <w:p w14:paraId="39B1F60A"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2、项目修改澄清文件</w:t>
      </w:r>
    </w:p>
    <w:p w14:paraId="7B38B898"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3、项目响应文件</w:t>
      </w:r>
    </w:p>
    <w:p w14:paraId="4A0E8CB0"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4、成交通知书</w:t>
      </w:r>
    </w:p>
    <w:p w14:paraId="2B382450" w14:textId="77777777" w:rsidR="00222EFA" w:rsidRPr="008942F6" w:rsidRDefault="007A7F66" w:rsidP="005566AF">
      <w:pPr>
        <w:pStyle w:val="12"/>
        <w:spacing w:line="360" w:lineRule="auto"/>
        <w:ind w:left="120" w:firstLine="480"/>
        <w:rPr>
          <w:rFonts w:ascii="宋体" w:hAnsi="宋体" w:cs="宋体"/>
          <w:sz w:val="24"/>
        </w:rPr>
      </w:pPr>
      <w:r w:rsidRPr="008942F6">
        <w:rPr>
          <w:rFonts w:ascii="宋体" w:hAnsi="宋体" w:cs="宋体" w:hint="eastAsia"/>
          <w:sz w:val="24"/>
        </w:rPr>
        <w:t>5、其他</w:t>
      </w:r>
    </w:p>
    <w:p w14:paraId="23D5EBE1" w14:textId="77777777" w:rsidR="00222EFA" w:rsidRPr="008942F6" w:rsidRDefault="007A7F66">
      <w:pPr>
        <w:spacing w:line="400" w:lineRule="exact"/>
        <w:ind w:left="120" w:firstLineChars="200" w:firstLine="480"/>
        <w:rPr>
          <w:rFonts w:ascii="宋体" w:hAnsi="宋体" w:cs="宋体"/>
          <w:sz w:val="24"/>
        </w:rPr>
      </w:pPr>
      <w:r w:rsidRPr="008942F6">
        <w:rPr>
          <w:rFonts w:ascii="宋体" w:hAnsi="宋体" w:cs="宋体" w:hint="eastAsia"/>
          <w:sz w:val="24"/>
        </w:rPr>
        <w:t xml:space="preserve">甲方：   （盖单位公章）   </w:t>
      </w:r>
      <w:r w:rsidRPr="008942F6">
        <w:rPr>
          <w:rFonts w:ascii="宋体" w:hAnsi="宋体" w:cs="宋体" w:hint="eastAsia"/>
          <w:sz w:val="24"/>
        </w:rPr>
        <w:tab/>
      </w:r>
      <w:r w:rsidRPr="008942F6">
        <w:rPr>
          <w:rFonts w:ascii="宋体" w:hAnsi="宋体" w:cs="宋体" w:hint="eastAsia"/>
          <w:sz w:val="24"/>
        </w:rPr>
        <w:tab/>
        <w:t xml:space="preserve">    乙方：   （盖单位公章）</w:t>
      </w:r>
    </w:p>
    <w:p w14:paraId="60C6CFE8" w14:textId="77777777" w:rsidR="00222EFA" w:rsidRPr="008942F6" w:rsidRDefault="007A7F66">
      <w:pPr>
        <w:spacing w:line="400" w:lineRule="exact"/>
        <w:ind w:left="120" w:firstLineChars="200" w:firstLine="480"/>
        <w:rPr>
          <w:rFonts w:ascii="宋体" w:hAnsi="宋体" w:cs="宋体"/>
          <w:sz w:val="24"/>
        </w:rPr>
      </w:pPr>
      <w:r w:rsidRPr="008942F6">
        <w:rPr>
          <w:rFonts w:ascii="宋体" w:hAnsi="宋体" w:cs="宋体" w:hint="eastAsia"/>
          <w:sz w:val="24"/>
        </w:rPr>
        <w:t>法定代表人（授权代表）：            法定代表人（授权代表）：</w:t>
      </w:r>
    </w:p>
    <w:p w14:paraId="4622E7D3" w14:textId="77777777" w:rsidR="00222EFA" w:rsidRPr="008942F6" w:rsidRDefault="007A7F66">
      <w:pPr>
        <w:spacing w:line="400" w:lineRule="exact"/>
        <w:ind w:left="120" w:firstLineChars="200" w:firstLine="480"/>
        <w:rPr>
          <w:rFonts w:ascii="宋体" w:hAnsi="宋体" w:cs="宋体"/>
          <w:sz w:val="24"/>
        </w:rPr>
      </w:pPr>
      <w:r w:rsidRPr="008942F6">
        <w:rPr>
          <w:rFonts w:ascii="宋体" w:hAnsi="宋体" w:cs="宋体" w:hint="eastAsia"/>
          <w:sz w:val="24"/>
        </w:rPr>
        <w:t>地    址：                         地    址：</w:t>
      </w:r>
    </w:p>
    <w:p w14:paraId="44245CBF" w14:textId="77777777" w:rsidR="00222EFA" w:rsidRPr="008942F6" w:rsidRDefault="007A7F66">
      <w:pPr>
        <w:spacing w:line="400" w:lineRule="exact"/>
        <w:ind w:left="120" w:firstLineChars="200" w:firstLine="480"/>
        <w:rPr>
          <w:rFonts w:ascii="宋体" w:hAnsi="宋体" w:cs="宋体"/>
          <w:sz w:val="24"/>
        </w:rPr>
      </w:pPr>
      <w:r w:rsidRPr="008942F6">
        <w:rPr>
          <w:rFonts w:ascii="宋体" w:hAnsi="宋体" w:cs="宋体" w:hint="eastAsia"/>
          <w:sz w:val="24"/>
        </w:rPr>
        <w:t>开户银行：                         开户银行：</w:t>
      </w:r>
    </w:p>
    <w:p w14:paraId="4206F616" w14:textId="77777777" w:rsidR="00222EFA" w:rsidRPr="008942F6" w:rsidRDefault="007A7F66">
      <w:pPr>
        <w:spacing w:line="400" w:lineRule="exact"/>
        <w:ind w:left="120" w:firstLineChars="200" w:firstLine="480"/>
        <w:rPr>
          <w:rFonts w:ascii="宋体" w:hAnsi="宋体" w:cs="宋体"/>
          <w:sz w:val="24"/>
        </w:rPr>
      </w:pPr>
      <w:r w:rsidRPr="008942F6">
        <w:rPr>
          <w:rFonts w:ascii="宋体" w:hAnsi="宋体" w:cs="宋体" w:hint="eastAsia"/>
          <w:sz w:val="24"/>
        </w:rPr>
        <w:t>账号：                             账号：</w:t>
      </w:r>
    </w:p>
    <w:p w14:paraId="201B76A5" w14:textId="77777777" w:rsidR="00222EFA" w:rsidRPr="008942F6" w:rsidRDefault="007A7F66">
      <w:pPr>
        <w:spacing w:line="400" w:lineRule="exact"/>
        <w:ind w:left="120" w:firstLineChars="200" w:firstLine="480"/>
        <w:rPr>
          <w:rFonts w:ascii="宋体" w:hAnsi="宋体" w:cs="宋体"/>
          <w:sz w:val="24"/>
        </w:rPr>
      </w:pPr>
      <w:r w:rsidRPr="008942F6">
        <w:rPr>
          <w:rFonts w:ascii="宋体" w:hAnsi="宋体" w:cs="宋体" w:hint="eastAsia"/>
          <w:sz w:val="24"/>
        </w:rPr>
        <w:t>电    话：                         电    话：</w:t>
      </w:r>
    </w:p>
    <w:p w14:paraId="58A36AD0" w14:textId="77777777" w:rsidR="00222EFA" w:rsidRPr="008942F6" w:rsidRDefault="007A7F66">
      <w:pPr>
        <w:spacing w:line="400" w:lineRule="exact"/>
        <w:ind w:left="120" w:firstLineChars="200" w:firstLine="480"/>
        <w:rPr>
          <w:rFonts w:ascii="宋体" w:hAnsi="宋体" w:cs="宋体"/>
          <w:sz w:val="24"/>
        </w:rPr>
      </w:pPr>
      <w:r w:rsidRPr="008942F6">
        <w:rPr>
          <w:rFonts w:ascii="宋体" w:hAnsi="宋体" w:cs="宋体" w:hint="eastAsia"/>
          <w:sz w:val="24"/>
        </w:rPr>
        <w:t>传    真：                         传    真：</w:t>
      </w:r>
    </w:p>
    <w:p w14:paraId="1045835C" w14:textId="77777777" w:rsidR="00222EFA" w:rsidRPr="008942F6" w:rsidRDefault="007A7F66">
      <w:pPr>
        <w:spacing w:afterLines="50" w:after="120" w:line="420" w:lineRule="exact"/>
        <w:rPr>
          <w:rFonts w:ascii="宋体" w:hAnsi="宋体"/>
          <w:b/>
          <w:sz w:val="32"/>
        </w:rPr>
      </w:pPr>
      <w:r w:rsidRPr="008942F6">
        <w:rPr>
          <w:rFonts w:ascii="宋体" w:hAnsi="宋体" w:cs="宋体" w:hint="eastAsia"/>
          <w:sz w:val="24"/>
        </w:rPr>
        <w:t xml:space="preserve">签约日期：XX年XX月XX日 </w:t>
      </w:r>
      <w:r w:rsidRPr="008942F6">
        <w:rPr>
          <w:rFonts w:ascii="宋体" w:hAnsi="宋体" w:cs="宋体" w:hint="eastAsia"/>
          <w:sz w:val="24"/>
        </w:rPr>
        <w:tab/>
      </w:r>
      <w:r w:rsidRPr="008942F6">
        <w:rPr>
          <w:rFonts w:ascii="宋体" w:hAnsi="宋体" w:cs="宋体" w:hint="eastAsia"/>
          <w:sz w:val="24"/>
        </w:rPr>
        <w:tab/>
      </w:r>
      <w:r w:rsidRPr="008942F6">
        <w:rPr>
          <w:rFonts w:ascii="宋体" w:hAnsi="宋体" w:cs="宋体" w:hint="eastAsia"/>
          <w:sz w:val="24"/>
        </w:rPr>
        <w:tab/>
        <w:t>签约日期：XX年XX月XX日</w:t>
      </w:r>
    </w:p>
    <w:sectPr w:rsidR="00222EFA" w:rsidRPr="008942F6">
      <w:footerReference w:type="default" r:id="rId22"/>
      <w:pgSz w:w="11906" w:h="16838"/>
      <w:pgMar w:top="1417" w:right="1417" w:bottom="1417" w:left="1417" w:header="850" w:footer="992" w:gutter="0"/>
      <w:pgNumType w:fmt="numberInDash"/>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25FD1" w14:textId="77777777" w:rsidR="00E83FC3" w:rsidRDefault="00E83FC3">
      <w:r>
        <w:separator/>
      </w:r>
    </w:p>
  </w:endnote>
  <w:endnote w:type="continuationSeparator" w:id="0">
    <w:p w14:paraId="7BECEA8D" w14:textId="77777777" w:rsidR="00E83FC3" w:rsidRDefault="00E8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方正黑体_GBK">
    <w:altName w:val="微软雅黑"/>
    <w:charset w:val="86"/>
    <w:family w:val="script"/>
    <w:pitch w:val="default"/>
    <w:sig w:usb0="00000000" w:usb1="0000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61E4" w14:textId="77777777" w:rsidR="00222EFA" w:rsidRDefault="007A7F66">
    <w:pPr>
      <w:pStyle w:val="a0"/>
      <w:framePr w:wrap="around" w:vAnchor="text" w:hAnchor="margin" w:xAlign="outside" w:y="1"/>
      <w:rPr>
        <w:rStyle w:val="af8"/>
      </w:rPr>
    </w:pPr>
    <w:r>
      <w:rPr>
        <w:rStyle w:val="af8"/>
      </w:rPr>
      <w:fldChar w:fldCharType="begin"/>
    </w:r>
    <w:r>
      <w:rPr>
        <w:rStyle w:val="af8"/>
      </w:rPr>
      <w:instrText xml:space="preserve">PAGE  </w:instrText>
    </w:r>
    <w:r>
      <w:rPr>
        <w:rStyle w:val="af8"/>
      </w:rPr>
      <w:fldChar w:fldCharType="end"/>
    </w:r>
  </w:p>
  <w:p w14:paraId="39A15AFE" w14:textId="77777777" w:rsidR="00222EFA" w:rsidRDefault="00222EFA">
    <w:pPr>
      <w:pStyle w:val="a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2A2F" w14:textId="77777777" w:rsidR="00222EFA" w:rsidRDefault="007A7F66">
    <w:pPr>
      <w:pStyle w:val="a0"/>
      <w:jc w:val="center"/>
      <w:rPr>
        <w:rFonts w:ascii="宋体" w:hAnsi="宋体"/>
        <w:sz w:val="21"/>
        <w:szCs w:val="21"/>
      </w:rPr>
    </w:pPr>
    <w:r>
      <w:rPr>
        <w:noProof/>
        <w:sz w:val="21"/>
      </w:rPr>
      <mc:AlternateContent>
        <mc:Choice Requires="wps">
          <w:drawing>
            <wp:anchor distT="0" distB="0" distL="114300" distR="114300" simplePos="0" relativeHeight="251653632" behindDoc="0" locked="0" layoutInCell="1" allowOverlap="1" wp14:anchorId="4518B2D8" wp14:editId="5F91CF4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37C6E" w14:textId="77777777" w:rsidR="00222EFA" w:rsidRDefault="007A7F66">
                          <w:pPr>
                            <w:pStyle w:val="a0"/>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sidR="00CD69C7" w:rsidRPr="00CD69C7">
                            <w:rPr>
                              <w:rFonts w:ascii="宋体" w:hAnsi="宋体"/>
                              <w:noProof/>
                              <w:sz w:val="21"/>
                              <w:szCs w:val="21"/>
                              <w:lang w:val="zh-CN"/>
                            </w:rPr>
                            <w:t>-</w:t>
                          </w:r>
                          <w:r w:rsidR="00CD69C7">
                            <w:rPr>
                              <w:rFonts w:ascii="宋体" w:hAnsi="宋体"/>
                              <w:noProof/>
                              <w:sz w:val="21"/>
                              <w:szCs w:val="21"/>
                            </w:rPr>
                            <w:t xml:space="preserve"> 1 -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18B2D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D337C6E" w14:textId="77777777" w:rsidR="00222EFA" w:rsidRDefault="007A7F66">
                    <w:pPr>
                      <w:pStyle w:val="a0"/>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sidR="00CD69C7" w:rsidRPr="00CD69C7">
                      <w:rPr>
                        <w:rFonts w:ascii="宋体" w:hAnsi="宋体"/>
                        <w:noProof/>
                        <w:sz w:val="21"/>
                        <w:szCs w:val="21"/>
                        <w:lang w:val="zh-CN"/>
                      </w:rPr>
                      <w:t>-</w:t>
                    </w:r>
                    <w:r w:rsidR="00CD69C7">
                      <w:rPr>
                        <w:rFonts w:ascii="宋体" w:hAnsi="宋体"/>
                        <w:noProof/>
                        <w:sz w:val="21"/>
                        <w:szCs w:val="21"/>
                      </w:rPr>
                      <w:t xml:space="preserve"> 1 -</w:t>
                    </w:r>
                    <w:r>
                      <w:rPr>
                        <w:rFonts w:ascii="宋体" w:hAnsi="宋体"/>
                        <w:sz w:val="21"/>
                        <w:szCs w:val="21"/>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F2E5" w14:textId="77777777" w:rsidR="00222EFA" w:rsidRDefault="007A7F66">
    <w:pPr>
      <w:pStyle w:val="a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27AF" w14:textId="77777777" w:rsidR="00222EFA" w:rsidRDefault="007A7F66">
    <w:pPr>
      <w:pStyle w:val="a0"/>
      <w:tabs>
        <w:tab w:val="clear" w:pos="4153"/>
      </w:tabs>
      <w:jc w:val="center"/>
      <w:rPr>
        <w:sz w:val="21"/>
        <w:szCs w:val="21"/>
      </w:rPr>
    </w:pPr>
    <w:r>
      <w:rPr>
        <w:noProof/>
        <w:sz w:val="21"/>
      </w:rPr>
      <mc:AlternateContent>
        <mc:Choice Requires="wps">
          <w:drawing>
            <wp:anchor distT="0" distB="0" distL="114300" distR="114300" simplePos="0" relativeHeight="251654656" behindDoc="0" locked="0" layoutInCell="1" allowOverlap="1" wp14:anchorId="69607C85" wp14:editId="3595E1A5">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B11C89B" w14:textId="77777777" w:rsidR="00222EFA" w:rsidRDefault="007A7F66">
                          <w:pPr>
                            <w:pStyle w:val="a0"/>
                          </w:pPr>
                          <w:r>
                            <w:rPr>
                              <w:rFonts w:hint="eastAsia"/>
                            </w:rPr>
                            <w:fldChar w:fldCharType="begin"/>
                          </w:r>
                          <w:r>
                            <w:rPr>
                              <w:rFonts w:hint="eastAsia"/>
                            </w:rPr>
                            <w:instrText xml:space="preserve"> PAGE  \* MERGEFORMAT </w:instrText>
                          </w:r>
                          <w:r>
                            <w:rPr>
                              <w:rFonts w:hint="eastAsia"/>
                            </w:rPr>
                            <w:fldChar w:fldCharType="separate"/>
                          </w:r>
                          <w:r w:rsidR="00033B96">
                            <w:rPr>
                              <w:noProof/>
                            </w:rPr>
                            <w:t>- 30 -</w:t>
                          </w:r>
                          <w:r>
                            <w:rPr>
                              <w:rFonts w:hint="eastAsia"/>
                            </w:rPr>
                            <w:fldChar w:fldCharType="end"/>
                          </w:r>
                        </w:p>
                      </w:txbxContent>
                    </wps:txbx>
                    <wps:bodyPr wrap="none" lIns="0" tIns="0" rIns="0" bIns="0" upright="1">
                      <a:spAutoFit/>
                    </wps:bodyPr>
                  </wps:wsp>
                </a:graphicData>
              </a:graphic>
            </wp:anchor>
          </w:drawing>
        </mc:Choice>
        <mc:Fallback>
          <w:pict>
            <v:shapetype w14:anchorId="69607C85"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" filled="f" stroked="f" strokeweight="1.25pt">
              <v:textbox style="mso-fit-shape-to-text:t" inset="0,0,0,0">
                <w:txbxContent>
                  <w:p w14:paraId="5B11C89B" w14:textId="77777777" w:rsidR="00222EFA" w:rsidRDefault="007A7F66">
                    <w:pPr>
                      <w:pStyle w:val="a0"/>
                    </w:pPr>
                    <w:r>
                      <w:rPr>
                        <w:rFonts w:hint="eastAsia"/>
                      </w:rPr>
                      <w:fldChar w:fldCharType="begin"/>
                    </w:r>
                    <w:r>
                      <w:rPr>
                        <w:rFonts w:hint="eastAsia"/>
                      </w:rPr>
                      <w:instrText xml:space="preserve"> PAGE  \* MERGEFORMAT </w:instrText>
                    </w:r>
                    <w:r>
                      <w:rPr>
                        <w:rFonts w:hint="eastAsia"/>
                      </w:rPr>
                      <w:fldChar w:fldCharType="separate"/>
                    </w:r>
                    <w:r w:rsidR="00033B96">
                      <w:rPr>
                        <w:noProof/>
                      </w:rPr>
                      <w:t>- 30 -</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6FFA" w14:textId="77777777" w:rsidR="00222EFA" w:rsidRDefault="007A7F66">
    <w:pPr>
      <w:jc w:val="center"/>
      <w:rPr>
        <w:rFonts w:ascii="宋体" w:hAnsi="宋体"/>
        <w:sz w:val="32"/>
        <w:szCs w:val="32"/>
      </w:rPr>
    </w:pPr>
    <w:r>
      <w:rPr>
        <w:noProof/>
        <w:sz w:val="32"/>
      </w:rPr>
      <mc:AlternateContent>
        <mc:Choice Requires="wps">
          <w:drawing>
            <wp:anchor distT="0" distB="0" distL="114300" distR="114300" simplePos="0" relativeHeight="251655680" behindDoc="0" locked="0" layoutInCell="1" allowOverlap="1" wp14:anchorId="51FE3CEC" wp14:editId="21741C9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569F9" w14:textId="77777777" w:rsidR="00222EFA" w:rsidRDefault="007A7F66">
                          <w:pPr>
                            <w:jc w:val="cente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sidR="00033B96" w:rsidRPr="00033B96">
                            <w:rPr>
                              <w:rFonts w:ascii="宋体" w:hAnsi="宋体"/>
                              <w:noProof/>
                              <w:sz w:val="32"/>
                              <w:szCs w:val="32"/>
                              <w:lang w:val="zh-CN"/>
                            </w:rPr>
                            <w:t>-</w:t>
                          </w:r>
                          <w:r w:rsidR="00033B96">
                            <w:rPr>
                              <w:rFonts w:ascii="宋体" w:hAnsi="宋体"/>
                              <w:noProof/>
                              <w:sz w:val="32"/>
                              <w:szCs w:val="32"/>
                            </w:rPr>
                            <w:t xml:space="preserve"> 35 -</w:t>
                          </w:r>
                          <w:r>
                            <w:rPr>
                              <w:rFonts w:ascii="宋体" w:hAnsi="宋体"/>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FE3CEC"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14:paraId="2F0569F9" w14:textId="77777777" w:rsidR="00222EFA" w:rsidRDefault="007A7F66">
                    <w:pPr>
                      <w:jc w:val="cente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sidR="00033B96" w:rsidRPr="00033B96">
                      <w:rPr>
                        <w:rFonts w:ascii="宋体" w:hAnsi="宋体"/>
                        <w:noProof/>
                        <w:sz w:val="32"/>
                        <w:szCs w:val="32"/>
                        <w:lang w:val="zh-CN"/>
                      </w:rPr>
                      <w:t>-</w:t>
                    </w:r>
                    <w:r w:rsidR="00033B96">
                      <w:rPr>
                        <w:rFonts w:ascii="宋体" w:hAnsi="宋体"/>
                        <w:noProof/>
                        <w:sz w:val="32"/>
                        <w:szCs w:val="32"/>
                      </w:rPr>
                      <w:t xml:space="preserve"> 35 -</w:t>
                    </w:r>
                    <w:r>
                      <w:rPr>
                        <w:rFonts w:ascii="宋体" w:hAnsi="宋体"/>
                        <w:sz w:val="32"/>
                        <w:szCs w:val="32"/>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EF51" w14:textId="77777777" w:rsidR="00222EFA" w:rsidRDefault="007A7F66">
    <w:pPr>
      <w:framePr w:wrap="around" w:vAnchor="text" w:hAnchor="margin" w:xAlign="outside" w:y="1"/>
    </w:pPr>
    <w:r>
      <w:fldChar w:fldCharType="begin"/>
    </w:r>
    <w:r>
      <w:instrText xml:space="preserve">PAGE  </w:instrText>
    </w:r>
    <w:r>
      <w:fldChar w:fldCharType="end"/>
    </w:r>
  </w:p>
  <w:p w14:paraId="256EEFBD" w14:textId="77777777" w:rsidR="00222EFA" w:rsidRDefault="00222EFA">
    <w:pPr>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E037" w14:textId="77777777" w:rsidR="00222EFA" w:rsidRDefault="007A7F66">
    <w:pPr>
      <w:jc w:val="center"/>
      <w:rPr>
        <w:rFonts w:ascii="宋体" w:hAnsi="宋体"/>
        <w:szCs w:val="18"/>
      </w:rPr>
    </w:pPr>
    <w:r>
      <w:rPr>
        <w:noProof/>
      </w:rPr>
      <mc:AlternateContent>
        <mc:Choice Requires="wps">
          <w:drawing>
            <wp:anchor distT="0" distB="0" distL="114300" distR="114300" simplePos="0" relativeHeight="251657728" behindDoc="0" locked="0" layoutInCell="1" allowOverlap="1" wp14:anchorId="7E7A04E0" wp14:editId="2A1A09C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07325" w14:textId="77777777" w:rsidR="00222EFA" w:rsidRDefault="007A7F66">
                          <w:pPr>
                            <w:jc w:val="center"/>
                          </w:pPr>
                          <w:r>
                            <w:rPr>
                              <w:rFonts w:ascii="宋体" w:hAnsi="宋体"/>
                              <w:szCs w:val="18"/>
                            </w:rPr>
                            <w:fldChar w:fldCharType="begin"/>
                          </w:r>
                          <w:r>
                            <w:rPr>
                              <w:rFonts w:ascii="宋体" w:hAnsi="宋体"/>
                              <w:szCs w:val="18"/>
                            </w:rPr>
                            <w:instrText xml:space="preserve"> PAGE   \* MERGEFORMAT </w:instrText>
                          </w:r>
                          <w:r>
                            <w:rPr>
                              <w:rFonts w:ascii="宋体" w:hAnsi="宋体"/>
                              <w:szCs w:val="18"/>
                            </w:rPr>
                            <w:fldChar w:fldCharType="separate"/>
                          </w:r>
                          <w:r w:rsidR="00033B96" w:rsidRPr="00033B96">
                            <w:rPr>
                              <w:rFonts w:ascii="宋体" w:hAnsi="宋体"/>
                              <w:noProof/>
                              <w:szCs w:val="18"/>
                              <w:lang w:val="zh-CN"/>
                            </w:rPr>
                            <w:t>-</w:t>
                          </w:r>
                          <w:r w:rsidR="00033B96">
                            <w:rPr>
                              <w:rFonts w:ascii="宋体" w:hAnsi="宋体"/>
                              <w:noProof/>
                              <w:szCs w:val="18"/>
                            </w:rPr>
                            <w:t xml:space="preserve"> 37 -</w:t>
                          </w:r>
                          <w:r>
                            <w:rPr>
                              <w:rFonts w:ascii="宋体" w:hAnsi="宋体"/>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7A04E0" id="_x0000_t202" coordsize="21600,21600" o:spt="202" path="m,l,21600r21600,l21600,xe">
              <v:stroke joinstyle="miter"/>
              <v:path gradientshapeok="t" o:connecttype="rect"/>
            </v:shapetype>
            <v:shape id="文本框 3" o:spid="_x0000_s1029"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i2XD2MCAAARBQAADgAAAAAAAAAAAAAAAAAuAgAAZHJzL2Uyb0RvYy54&#10;bWxQSwECLQAUAAYACAAAACEAcarRudcAAAAFAQAADwAAAAAAAAAAAAAAAAC9BAAAZHJzL2Rvd25y&#10;ZXYueG1sUEsFBgAAAAAEAAQA8wAAAMEFAAAAAA==&#10;" filled="f" stroked="f" strokeweight=".5pt">
              <v:textbox style="mso-fit-shape-to-text:t" inset="0,0,0,0">
                <w:txbxContent>
                  <w:p w14:paraId="2E607325" w14:textId="77777777" w:rsidR="00222EFA" w:rsidRDefault="007A7F66">
                    <w:pPr>
                      <w:jc w:val="center"/>
                    </w:pPr>
                    <w:r>
                      <w:rPr>
                        <w:rFonts w:ascii="宋体" w:hAnsi="宋体"/>
                        <w:szCs w:val="18"/>
                      </w:rPr>
                      <w:fldChar w:fldCharType="begin"/>
                    </w:r>
                    <w:r>
                      <w:rPr>
                        <w:rFonts w:ascii="宋体" w:hAnsi="宋体"/>
                        <w:szCs w:val="18"/>
                      </w:rPr>
                      <w:instrText xml:space="preserve"> PAGE   \* MERGEFORMAT </w:instrText>
                    </w:r>
                    <w:r>
                      <w:rPr>
                        <w:rFonts w:ascii="宋体" w:hAnsi="宋体"/>
                        <w:szCs w:val="18"/>
                      </w:rPr>
                      <w:fldChar w:fldCharType="separate"/>
                    </w:r>
                    <w:r w:rsidR="00033B96" w:rsidRPr="00033B96">
                      <w:rPr>
                        <w:rFonts w:ascii="宋体" w:hAnsi="宋体"/>
                        <w:noProof/>
                        <w:szCs w:val="18"/>
                        <w:lang w:val="zh-CN"/>
                      </w:rPr>
                      <w:t>-</w:t>
                    </w:r>
                    <w:r w:rsidR="00033B96">
                      <w:rPr>
                        <w:rFonts w:ascii="宋体" w:hAnsi="宋体"/>
                        <w:noProof/>
                        <w:szCs w:val="18"/>
                      </w:rPr>
                      <w:t xml:space="preserve"> 37 -</w:t>
                    </w:r>
                    <w:r>
                      <w:rPr>
                        <w:rFonts w:ascii="宋体" w:hAnsi="宋体"/>
                        <w:szCs w:val="18"/>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5965" w14:textId="77777777" w:rsidR="00222EFA" w:rsidRDefault="007A7F66">
    <w:pPr>
      <w:pStyle w:val="a0"/>
      <w:jc w:val="center"/>
      <w:rPr>
        <w:rFonts w:ascii="宋体" w:hAnsi="宋体"/>
        <w:sz w:val="28"/>
        <w:szCs w:val="28"/>
      </w:rPr>
    </w:pPr>
    <w:r>
      <w:rPr>
        <w:noProof/>
        <w:sz w:val="28"/>
      </w:rPr>
      <mc:AlternateContent>
        <mc:Choice Requires="wps">
          <w:drawing>
            <wp:anchor distT="0" distB="0" distL="114300" distR="114300" simplePos="0" relativeHeight="251658752" behindDoc="0" locked="0" layoutInCell="1" allowOverlap="1" wp14:anchorId="43F5C945" wp14:editId="47373BD3">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C96CC" w14:textId="77777777" w:rsidR="00222EFA" w:rsidRDefault="007A7F66">
                          <w:pPr>
                            <w:pStyle w:val="a0"/>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33B96" w:rsidRPr="00033B96">
                            <w:rPr>
                              <w:rFonts w:ascii="宋体" w:hAnsi="宋体"/>
                              <w:noProof/>
                              <w:sz w:val="28"/>
                              <w:szCs w:val="28"/>
                              <w:lang w:val="zh-CN"/>
                            </w:rPr>
                            <w:t>-</w:t>
                          </w:r>
                          <w:r w:rsidR="00033B96">
                            <w:rPr>
                              <w:rFonts w:ascii="宋体" w:hAnsi="宋体"/>
                              <w:noProof/>
                              <w:sz w:val="28"/>
                              <w:szCs w:val="28"/>
                            </w:rPr>
                            <w:t xml:space="preserve"> 43 -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F5C945" id="_x0000_t202" coordsize="21600,21600" o:spt="202" path="m,l,21600r21600,l21600,xe">
              <v:stroke joinstyle="miter"/>
              <v:path gradientshapeok="t" o:connecttype="rect"/>
            </v:shapetype>
            <v:shape id="文本框 4" o:spid="_x0000_s1030"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sNiudkAgAAEQUAAA4AAAAAAAAAAAAAAAAALgIAAGRycy9lMm9Eb2Mu&#10;eG1sUEsBAi0AFAAGAAgAAAAhAHGq0bnXAAAABQEAAA8AAAAAAAAAAAAAAAAAvgQAAGRycy9kb3du&#10;cmV2LnhtbFBLBQYAAAAABAAEAPMAAADCBQAAAAA=&#10;" filled="f" stroked="f" strokeweight=".5pt">
              <v:textbox style="mso-fit-shape-to-text:t" inset="0,0,0,0">
                <w:txbxContent>
                  <w:p w14:paraId="177C96CC" w14:textId="77777777" w:rsidR="00222EFA" w:rsidRDefault="007A7F66">
                    <w:pPr>
                      <w:pStyle w:val="a0"/>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33B96" w:rsidRPr="00033B96">
                      <w:rPr>
                        <w:rFonts w:ascii="宋体" w:hAnsi="宋体"/>
                        <w:noProof/>
                        <w:sz w:val="28"/>
                        <w:szCs w:val="28"/>
                        <w:lang w:val="zh-CN"/>
                      </w:rPr>
                      <w:t>-</w:t>
                    </w:r>
                    <w:r w:rsidR="00033B96">
                      <w:rPr>
                        <w:rFonts w:ascii="宋体" w:hAnsi="宋体"/>
                        <w:noProof/>
                        <w:sz w:val="28"/>
                        <w:szCs w:val="28"/>
                      </w:rPr>
                      <w:t xml:space="preserve"> 43 -</w:t>
                    </w:r>
                    <w:r>
                      <w:rPr>
                        <w:rFonts w:ascii="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262CE" w14:textId="77777777" w:rsidR="00E83FC3" w:rsidRDefault="00E83FC3">
      <w:r>
        <w:separator/>
      </w:r>
    </w:p>
  </w:footnote>
  <w:footnote w:type="continuationSeparator" w:id="0">
    <w:p w14:paraId="5AE98AA5" w14:textId="77777777" w:rsidR="00E83FC3" w:rsidRDefault="00E83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10D1" w14:textId="77777777" w:rsidR="00222EFA" w:rsidRDefault="007A7F66">
    <w:pPr>
      <w:pStyle w:val="af0"/>
    </w:pPr>
    <w:r>
      <w:rPr>
        <w:rFonts w:hint="eastAsia"/>
      </w:rPr>
      <w:t>四川省工商行政管理</w:t>
    </w:r>
    <w:proofErr w:type="gramStart"/>
    <w:r>
      <w:rPr>
        <w:rFonts w:hint="eastAsia"/>
      </w:rPr>
      <w:t>局数据</w:t>
    </w:r>
    <w:proofErr w:type="gramEnd"/>
    <w:r>
      <w:rPr>
        <w:rFonts w:hint="eastAsia"/>
      </w:rPr>
      <w:t>中心建设项目政府采购—招标文件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CB97" w14:textId="77777777" w:rsidR="00222EFA" w:rsidRDefault="00222EFA">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AB5E" w14:textId="77777777" w:rsidR="00222EFA" w:rsidRDefault="007A7F66">
    <w:pPr>
      <w:pStyle w:val="af0"/>
      <w:rPr>
        <w:sz w:val="21"/>
        <w:szCs w:val="21"/>
      </w:rPr>
    </w:pPr>
    <w:r>
      <w:rPr>
        <w:rFonts w:hint="eastAsia"/>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D29B90"/>
    <w:multiLevelType w:val="singleLevel"/>
    <w:tmpl w:val="B1D29B90"/>
    <w:lvl w:ilvl="0">
      <w:start w:val="1"/>
      <w:numFmt w:val="decimal"/>
      <w:suff w:val="nothing"/>
      <w:lvlText w:val="%1、"/>
      <w:lvlJc w:val="left"/>
    </w:lvl>
  </w:abstractNum>
  <w:abstractNum w:abstractNumId="1" w15:restartNumberingAfterBreak="0">
    <w:nsid w:val="B5E306ED"/>
    <w:multiLevelType w:val="multilevel"/>
    <w:tmpl w:val="B5E306ED"/>
    <w:lvl w:ilvl="0">
      <w:start w:val="1"/>
      <w:numFmt w:val="decimal"/>
      <w:lvlText w:val="（%1）"/>
      <w:lvlJc w:val="left"/>
      <w:pPr>
        <w:ind w:left="1804" w:hanging="799"/>
      </w:pPr>
      <w:rPr>
        <w:rFonts w:ascii="宋体" w:eastAsia="宋体" w:hAnsi="宋体" w:cs="宋体" w:hint="default"/>
        <w:spacing w:val="-2"/>
        <w:w w:val="99"/>
        <w:sz w:val="30"/>
        <w:szCs w:val="30"/>
        <w:lang w:val="zh-CN" w:eastAsia="zh-CN" w:bidi="zh-CN"/>
      </w:rPr>
    </w:lvl>
    <w:lvl w:ilvl="1">
      <w:start w:val="2"/>
      <w:numFmt w:val="decimal"/>
      <w:lvlText w:val="（%2）"/>
      <w:lvlJc w:val="left"/>
      <w:pPr>
        <w:ind w:left="1956" w:hanging="799"/>
      </w:pPr>
      <w:rPr>
        <w:rFonts w:ascii="宋体" w:eastAsia="宋体" w:hAnsi="宋体" w:cs="宋体" w:hint="default"/>
        <w:spacing w:val="-2"/>
        <w:w w:val="99"/>
        <w:sz w:val="30"/>
        <w:szCs w:val="30"/>
        <w:lang w:val="zh-CN" w:eastAsia="zh-CN" w:bidi="zh-CN"/>
      </w:rPr>
    </w:lvl>
    <w:lvl w:ilvl="2">
      <w:numFmt w:val="bullet"/>
      <w:lvlText w:val="•"/>
      <w:lvlJc w:val="left"/>
      <w:pPr>
        <w:ind w:left="2818" w:hanging="799"/>
      </w:pPr>
      <w:rPr>
        <w:rFonts w:hint="default"/>
        <w:lang w:val="zh-CN" w:eastAsia="zh-CN" w:bidi="zh-CN"/>
      </w:rPr>
    </w:lvl>
    <w:lvl w:ilvl="3">
      <w:numFmt w:val="bullet"/>
      <w:lvlText w:val="•"/>
      <w:lvlJc w:val="left"/>
      <w:pPr>
        <w:ind w:left="3676" w:hanging="799"/>
      </w:pPr>
      <w:rPr>
        <w:rFonts w:hint="default"/>
        <w:lang w:val="zh-CN" w:eastAsia="zh-CN" w:bidi="zh-CN"/>
      </w:rPr>
    </w:lvl>
    <w:lvl w:ilvl="4">
      <w:numFmt w:val="bullet"/>
      <w:lvlText w:val="•"/>
      <w:lvlJc w:val="left"/>
      <w:pPr>
        <w:ind w:left="4534" w:hanging="799"/>
      </w:pPr>
      <w:rPr>
        <w:rFonts w:hint="default"/>
        <w:lang w:val="zh-CN" w:eastAsia="zh-CN" w:bidi="zh-CN"/>
      </w:rPr>
    </w:lvl>
    <w:lvl w:ilvl="5">
      <w:numFmt w:val="bullet"/>
      <w:lvlText w:val="•"/>
      <w:lvlJc w:val="left"/>
      <w:pPr>
        <w:ind w:left="5393" w:hanging="799"/>
      </w:pPr>
      <w:rPr>
        <w:rFonts w:hint="default"/>
        <w:lang w:val="zh-CN" w:eastAsia="zh-CN" w:bidi="zh-CN"/>
      </w:rPr>
    </w:lvl>
    <w:lvl w:ilvl="6">
      <w:numFmt w:val="bullet"/>
      <w:lvlText w:val="•"/>
      <w:lvlJc w:val="left"/>
      <w:pPr>
        <w:ind w:left="6251" w:hanging="799"/>
      </w:pPr>
      <w:rPr>
        <w:rFonts w:hint="default"/>
        <w:lang w:val="zh-CN" w:eastAsia="zh-CN" w:bidi="zh-CN"/>
      </w:rPr>
    </w:lvl>
    <w:lvl w:ilvl="7">
      <w:numFmt w:val="bullet"/>
      <w:lvlText w:val="•"/>
      <w:lvlJc w:val="left"/>
      <w:pPr>
        <w:ind w:left="7109" w:hanging="799"/>
      </w:pPr>
      <w:rPr>
        <w:rFonts w:hint="default"/>
        <w:lang w:val="zh-CN" w:eastAsia="zh-CN" w:bidi="zh-CN"/>
      </w:rPr>
    </w:lvl>
    <w:lvl w:ilvl="8">
      <w:numFmt w:val="bullet"/>
      <w:lvlText w:val="•"/>
      <w:lvlJc w:val="left"/>
      <w:pPr>
        <w:ind w:left="7967" w:hanging="799"/>
      </w:pPr>
      <w:rPr>
        <w:rFonts w:hint="default"/>
        <w:lang w:val="zh-CN" w:eastAsia="zh-CN" w:bidi="zh-CN"/>
      </w:rPr>
    </w:lvl>
  </w:abstractNum>
  <w:abstractNum w:abstractNumId="2" w15:restartNumberingAfterBreak="0">
    <w:nsid w:val="FB5ED044"/>
    <w:multiLevelType w:val="singleLevel"/>
    <w:tmpl w:val="FB5ED044"/>
    <w:lvl w:ilvl="0">
      <w:start w:val="1"/>
      <w:numFmt w:val="decimal"/>
      <w:suff w:val="nothing"/>
      <w:lvlText w:val="%1、"/>
      <w:lvlJc w:val="left"/>
    </w:lvl>
  </w:abstractNum>
  <w:abstractNum w:abstractNumId="3" w15:restartNumberingAfterBreak="0">
    <w:nsid w:val="FFFFFF89"/>
    <w:multiLevelType w:val="singleLevel"/>
    <w:tmpl w:val="D87E1AE4"/>
    <w:lvl w:ilvl="0">
      <w:start w:val="1"/>
      <w:numFmt w:val="bullet"/>
      <w:lvlText w:val=""/>
      <w:lvlJc w:val="left"/>
      <w:pPr>
        <w:tabs>
          <w:tab w:val="num" w:pos="360"/>
        </w:tabs>
        <w:ind w:left="360" w:hangingChars="200" w:hanging="360"/>
      </w:pPr>
      <w:rPr>
        <w:rFonts w:ascii="Wingdings" w:hAnsi="Wingdings" w:hint="default"/>
      </w:rPr>
    </w:lvl>
  </w:abstractNum>
  <w:abstractNum w:abstractNumId="4" w15:restartNumberingAfterBreak="0">
    <w:nsid w:val="0102D452"/>
    <w:multiLevelType w:val="singleLevel"/>
    <w:tmpl w:val="0102D452"/>
    <w:lvl w:ilvl="0">
      <w:start w:val="1"/>
      <w:numFmt w:val="chineseCounting"/>
      <w:suff w:val="nothing"/>
      <w:lvlText w:val="（%1）"/>
      <w:lvlJc w:val="left"/>
      <w:pPr>
        <w:ind w:left="420"/>
      </w:pPr>
      <w:rPr>
        <w:rFonts w:hint="eastAsia"/>
      </w:rPr>
    </w:lvl>
  </w:abstractNum>
  <w:abstractNum w:abstractNumId="5" w15:restartNumberingAfterBreak="0">
    <w:nsid w:val="0A77DEB8"/>
    <w:multiLevelType w:val="singleLevel"/>
    <w:tmpl w:val="0A77DEB8"/>
    <w:lvl w:ilvl="0">
      <w:start w:val="2"/>
      <w:numFmt w:val="chineseCounting"/>
      <w:suff w:val="space"/>
      <w:lvlText w:val="第%1章"/>
      <w:lvlJc w:val="left"/>
      <w:rPr>
        <w:rFonts w:hint="eastAsia"/>
      </w:rPr>
    </w:lvl>
  </w:abstractNum>
  <w:abstractNum w:abstractNumId="6" w15:restartNumberingAfterBreak="0">
    <w:nsid w:val="59C07086"/>
    <w:multiLevelType w:val="singleLevel"/>
    <w:tmpl w:val="59C07086"/>
    <w:lvl w:ilvl="0">
      <w:start w:val="1"/>
      <w:numFmt w:val="decimal"/>
      <w:suff w:val="nothing"/>
      <w:lvlText w:val="%1、"/>
      <w:lvlJc w:val="left"/>
    </w:lvl>
  </w:abstractNum>
  <w:abstractNum w:abstractNumId="7" w15:restartNumberingAfterBreak="0">
    <w:nsid w:val="5C400102"/>
    <w:multiLevelType w:val="singleLevel"/>
    <w:tmpl w:val="5C400102"/>
    <w:lvl w:ilvl="0">
      <w:start w:val="1"/>
      <w:numFmt w:val="decimal"/>
      <w:suff w:val="nothing"/>
      <w:lvlText w:val="%1、"/>
      <w:lvlJc w:val="left"/>
    </w:lvl>
  </w:abstractNum>
  <w:num w:numId="1">
    <w:abstractNumId w:val="5"/>
  </w:num>
  <w:num w:numId="2">
    <w:abstractNumId w:val="4"/>
  </w:num>
  <w:num w:numId="3">
    <w:abstractNumId w:val="1"/>
  </w:num>
  <w:num w:numId="4">
    <w:abstractNumId w:val="6"/>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21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2CC"/>
    <w:rsid w:val="00001660"/>
    <w:rsid w:val="000021A7"/>
    <w:rsid w:val="00004B89"/>
    <w:rsid w:val="00013385"/>
    <w:rsid w:val="0001438F"/>
    <w:rsid w:val="00014483"/>
    <w:rsid w:val="00015216"/>
    <w:rsid w:val="00015AD4"/>
    <w:rsid w:val="000176E8"/>
    <w:rsid w:val="00021F2A"/>
    <w:rsid w:val="00022084"/>
    <w:rsid w:val="000222FA"/>
    <w:rsid w:val="0002293A"/>
    <w:rsid w:val="00022F39"/>
    <w:rsid w:val="00023E17"/>
    <w:rsid w:val="000246A1"/>
    <w:rsid w:val="0002473B"/>
    <w:rsid w:val="000247A6"/>
    <w:rsid w:val="00024A16"/>
    <w:rsid w:val="00026E80"/>
    <w:rsid w:val="00030DE6"/>
    <w:rsid w:val="00031286"/>
    <w:rsid w:val="00031558"/>
    <w:rsid w:val="00032335"/>
    <w:rsid w:val="00032783"/>
    <w:rsid w:val="0003373C"/>
    <w:rsid w:val="00033B96"/>
    <w:rsid w:val="00035948"/>
    <w:rsid w:val="000408C4"/>
    <w:rsid w:val="00041FE4"/>
    <w:rsid w:val="00042AAF"/>
    <w:rsid w:val="000451F8"/>
    <w:rsid w:val="000462B4"/>
    <w:rsid w:val="00046697"/>
    <w:rsid w:val="0004677D"/>
    <w:rsid w:val="00047873"/>
    <w:rsid w:val="00050590"/>
    <w:rsid w:val="00051366"/>
    <w:rsid w:val="0005144B"/>
    <w:rsid w:val="000523DF"/>
    <w:rsid w:val="000526C6"/>
    <w:rsid w:val="00052B12"/>
    <w:rsid w:val="00053337"/>
    <w:rsid w:val="0005379F"/>
    <w:rsid w:val="00054BA4"/>
    <w:rsid w:val="00055034"/>
    <w:rsid w:val="00055C21"/>
    <w:rsid w:val="000567A9"/>
    <w:rsid w:val="00056979"/>
    <w:rsid w:val="00057397"/>
    <w:rsid w:val="00060500"/>
    <w:rsid w:val="00061464"/>
    <w:rsid w:val="00061E69"/>
    <w:rsid w:val="0006243C"/>
    <w:rsid w:val="0006264C"/>
    <w:rsid w:val="00064F74"/>
    <w:rsid w:val="000657E0"/>
    <w:rsid w:val="0006634F"/>
    <w:rsid w:val="0006738D"/>
    <w:rsid w:val="00071806"/>
    <w:rsid w:val="000727F2"/>
    <w:rsid w:val="000731F0"/>
    <w:rsid w:val="000739F4"/>
    <w:rsid w:val="00073B7E"/>
    <w:rsid w:val="00074138"/>
    <w:rsid w:val="000743DD"/>
    <w:rsid w:val="0007588A"/>
    <w:rsid w:val="00081A37"/>
    <w:rsid w:val="00082B75"/>
    <w:rsid w:val="000834B0"/>
    <w:rsid w:val="000839BF"/>
    <w:rsid w:val="00084183"/>
    <w:rsid w:val="0008602F"/>
    <w:rsid w:val="000867B4"/>
    <w:rsid w:val="00086A4E"/>
    <w:rsid w:val="00090600"/>
    <w:rsid w:val="00090A00"/>
    <w:rsid w:val="00091EF9"/>
    <w:rsid w:val="00092B4C"/>
    <w:rsid w:val="000932AA"/>
    <w:rsid w:val="00093ABA"/>
    <w:rsid w:val="000958DC"/>
    <w:rsid w:val="000962DA"/>
    <w:rsid w:val="000A1518"/>
    <w:rsid w:val="000A1D01"/>
    <w:rsid w:val="000A1FF3"/>
    <w:rsid w:val="000A229A"/>
    <w:rsid w:val="000A2A84"/>
    <w:rsid w:val="000A32C6"/>
    <w:rsid w:val="000A3D02"/>
    <w:rsid w:val="000A3D83"/>
    <w:rsid w:val="000A4196"/>
    <w:rsid w:val="000A42C7"/>
    <w:rsid w:val="000A4B2E"/>
    <w:rsid w:val="000A4EA5"/>
    <w:rsid w:val="000A7857"/>
    <w:rsid w:val="000A7F22"/>
    <w:rsid w:val="000B07DD"/>
    <w:rsid w:val="000B0E0C"/>
    <w:rsid w:val="000B0F4B"/>
    <w:rsid w:val="000B1C2C"/>
    <w:rsid w:val="000B58C4"/>
    <w:rsid w:val="000B73FE"/>
    <w:rsid w:val="000B7FD8"/>
    <w:rsid w:val="000C00DD"/>
    <w:rsid w:val="000C0146"/>
    <w:rsid w:val="000C0C0C"/>
    <w:rsid w:val="000C22DB"/>
    <w:rsid w:val="000C2EFC"/>
    <w:rsid w:val="000C3B13"/>
    <w:rsid w:val="000C405E"/>
    <w:rsid w:val="000C4129"/>
    <w:rsid w:val="000C4762"/>
    <w:rsid w:val="000C562F"/>
    <w:rsid w:val="000C5D2D"/>
    <w:rsid w:val="000C5FC0"/>
    <w:rsid w:val="000C61A6"/>
    <w:rsid w:val="000C646A"/>
    <w:rsid w:val="000D03B4"/>
    <w:rsid w:val="000D0F0A"/>
    <w:rsid w:val="000D1724"/>
    <w:rsid w:val="000D319D"/>
    <w:rsid w:val="000D4073"/>
    <w:rsid w:val="000D4EFB"/>
    <w:rsid w:val="000D705A"/>
    <w:rsid w:val="000D710C"/>
    <w:rsid w:val="000E0A69"/>
    <w:rsid w:val="000E583C"/>
    <w:rsid w:val="000E6476"/>
    <w:rsid w:val="000E6CD7"/>
    <w:rsid w:val="000F422B"/>
    <w:rsid w:val="000F45A9"/>
    <w:rsid w:val="000F61A3"/>
    <w:rsid w:val="000F6854"/>
    <w:rsid w:val="00100B7D"/>
    <w:rsid w:val="00100C85"/>
    <w:rsid w:val="00100FCD"/>
    <w:rsid w:val="001011C7"/>
    <w:rsid w:val="0010167E"/>
    <w:rsid w:val="00101CB5"/>
    <w:rsid w:val="001033D2"/>
    <w:rsid w:val="00105014"/>
    <w:rsid w:val="0010666F"/>
    <w:rsid w:val="0010681C"/>
    <w:rsid w:val="001114EB"/>
    <w:rsid w:val="001116C7"/>
    <w:rsid w:val="00111F41"/>
    <w:rsid w:val="00114DE5"/>
    <w:rsid w:val="00114EBA"/>
    <w:rsid w:val="001150A5"/>
    <w:rsid w:val="001212C2"/>
    <w:rsid w:val="0012276E"/>
    <w:rsid w:val="001239E7"/>
    <w:rsid w:val="00123E53"/>
    <w:rsid w:val="00123FC0"/>
    <w:rsid w:val="00126265"/>
    <w:rsid w:val="00126D87"/>
    <w:rsid w:val="00131778"/>
    <w:rsid w:val="00131F14"/>
    <w:rsid w:val="001329EB"/>
    <w:rsid w:val="001345C8"/>
    <w:rsid w:val="0013590F"/>
    <w:rsid w:val="00136485"/>
    <w:rsid w:val="00136D53"/>
    <w:rsid w:val="00137612"/>
    <w:rsid w:val="00141A54"/>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6432"/>
    <w:rsid w:val="00167ED2"/>
    <w:rsid w:val="00170C8C"/>
    <w:rsid w:val="00171E63"/>
    <w:rsid w:val="001746B3"/>
    <w:rsid w:val="00175AEB"/>
    <w:rsid w:val="001763A5"/>
    <w:rsid w:val="001813D2"/>
    <w:rsid w:val="001836F5"/>
    <w:rsid w:val="0018382C"/>
    <w:rsid w:val="0018390E"/>
    <w:rsid w:val="00183F9B"/>
    <w:rsid w:val="00185A39"/>
    <w:rsid w:val="00185F2C"/>
    <w:rsid w:val="00186A43"/>
    <w:rsid w:val="00186AEA"/>
    <w:rsid w:val="001876EA"/>
    <w:rsid w:val="00187C36"/>
    <w:rsid w:val="00187D88"/>
    <w:rsid w:val="0019037D"/>
    <w:rsid w:val="00191F16"/>
    <w:rsid w:val="00193802"/>
    <w:rsid w:val="00193E56"/>
    <w:rsid w:val="001961BF"/>
    <w:rsid w:val="00196A94"/>
    <w:rsid w:val="00196B7A"/>
    <w:rsid w:val="001974BF"/>
    <w:rsid w:val="0019756E"/>
    <w:rsid w:val="001A0BE4"/>
    <w:rsid w:val="001A4D34"/>
    <w:rsid w:val="001A67F1"/>
    <w:rsid w:val="001A761A"/>
    <w:rsid w:val="001B053F"/>
    <w:rsid w:val="001B1F0F"/>
    <w:rsid w:val="001B225D"/>
    <w:rsid w:val="001B22E9"/>
    <w:rsid w:val="001B334A"/>
    <w:rsid w:val="001B3E78"/>
    <w:rsid w:val="001B4B2D"/>
    <w:rsid w:val="001B60F8"/>
    <w:rsid w:val="001C20E9"/>
    <w:rsid w:val="001C2CAE"/>
    <w:rsid w:val="001C4A5B"/>
    <w:rsid w:val="001C5AF6"/>
    <w:rsid w:val="001C5EE6"/>
    <w:rsid w:val="001C76A7"/>
    <w:rsid w:val="001D0F62"/>
    <w:rsid w:val="001D2331"/>
    <w:rsid w:val="001D3913"/>
    <w:rsid w:val="001D486C"/>
    <w:rsid w:val="001E0521"/>
    <w:rsid w:val="001E0CB9"/>
    <w:rsid w:val="001E148C"/>
    <w:rsid w:val="001E3B05"/>
    <w:rsid w:val="001E5BB0"/>
    <w:rsid w:val="001E6EBF"/>
    <w:rsid w:val="001E6EC9"/>
    <w:rsid w:val="001E6EF9"/>
    <w:rsid w:val="001F035E"/>
    <w:rsid w:val="001F1E7D"/>
    <w:rsid w:val="001F2E29"/>
    <w:rsid w:val="001F492D"/>
    <w:rsid w:val="001F64F5"/>
    <w:rsid w:val="001F7860"/>
    <w:rsid w:val="001F79FC"/>
    <w:rsid w:val="001F7DBD"/>
    <w:rsid w:val="00203068"/>
    <w:rsid w:val="00205336"/>
    <w:rsid w:val="00206D18"/>
    <w:rsid w:val="0021013C"/>
    <w:rsid w:val="002120D0"/>
    <w:rsid w:val="002125E6"/>
    <w:rsid w:val="00215638"/>
    <w:rsid w:val="0021668E"/>
    <w:rsid w:val="00216DFE"/>
    <w:rsid w:val="00220283"/>
    <w:rsid w:val="00220C4F"/>
    <w:rsid w:val="00222EFA"/>
    <w:rsid w:val="002237E2"/>
    <w:rsid w:val="00224333"/>
    <w:rsid w:val="00224CDC"/>
    <w:rsid w:val="002270B2"/>
    <w:rsid w:val="00230304"/>
    <w:rsid w:val="00230D10"/>
    <w:rsid w:val="002320BC"/>
    <w:rsid w:val="002332EA"/>
    <w:rsid w:val="002342C9"/>
    <w:rsid w:val="00235803"/>
    <w:rsid w:val="00241AF6"/>
    <w:rsid w:val="00242277"/>
    <w:rsid w:val="00242B0F"/>
    <w:rsid w:val="00244015"/>
    <w:rsid w:val="0024529B"/>
    <w:rsid w:val="00245E6C"/>
    <w:rsid w:val="002470DA"/>
    <w:rsid w:val="0025006F"/>
    <w:rsid w:val="00250692"/>
    <w:rsid w:val="002509D0"/>
    <w:rsid w:val="002510B3"/>
    <w:rsid w:val="00252DDB"/>
    <w:rsid w:val="0025359C"/>
    <w:rsid w:val="002554B2"/>
    <w:rsid w:val="00255D4B"/>
    <w:rsid w:val="00260AF9"/>
    <w:rsid w:val="002620C4"/>
    <w:rsid w:val="00262A61"/>
    <w:rsid w:val="00263B9A"/>
    <w:rsid w:val="00265423"/>
    <w:rsid w:val="00265F18"/>
    <w:rsid w:val="002665C5"/>
    <w:rsid w:val="002703E3"/>
    <w:rsid w:val="00272326"/>
    <w:rsid w:val="0027252A"/>
    <w:rsid w:val="00277B58"/>
    <w:rsid w:val="00280D8F"/>
    <w:rsid w:val="00281347"/>
    <w:rsid w:val="002857AA"/>
    <w:rsid w:val="00286763"/>
    <w:rsid w:val="0029048E"/>
    <w:rsid w:val="00290A46"/>
    <w:rsid w:val="00290AEB"/>
    <w:rsid w:val="00291539"/>
    <w:rsid w:val="00292632"/>
    <w:rsid w:val="00294EBC"/>
    <w:rsid w:val="0029626C"/>
    <w:rsid w:val="00297B8B"/>
    <w:rsid w:val="00297D0C"/>
    <w:rsid w:val="002A0B7A"/>
    <w:rsid w:val="002A0C3D"/>
    <w:rsid w:val="002A0C82"/>
    <w:rsid w:val="002A1E56"/>
    <w:rsid w:val="002A4317"/>
    <w:rsid w:val="002A7D03"/>
    <w:rsid w:val="002B067F"/>
    <w:rsid w:val="002B06DF"/>
    <w:rsid w:val="002B3263"/>
    <w:rsid w:val="002B3FE9"/>
    <w:rsid w:val="002B4920"/>
    <w:rsid w:val="002B5EB0"/>
    <w:rsid w:val="002B6D25"/>
    <w:rsid w:val="002B77D3"/>
    <w:rsid w:val="002B7D1D"/>
    <w:rsid w:val="002C0169"/>
    <w:rsid w:val="002C0185"/>
    <w:rsid w:val="002C0964"/>
    <w:rsid w:val="002C2154"/>
    <w:rsid w:val="002C3905"/>
    <w:rsid w:val="002C67ED"/>
    <w:rsid w:val="002C7DDE"/>
    <w:rsid w:val="002D2A3C"/>
    <w:rsid w:val="002D44CE"/>
    <w:rsid w:val="002D5D7E"/>
    <w:rsid w:val="002D6435"/>
    <w:rsid w:val="002D73AE"/>
    <w:rsid w:val="002E0BCF"/>
    <w:rsid w:val="002E1456"/>
    <w:rsid w:val="002E2016"/>
    <w:rsid w:val="002E309E"/>
    <w:rsid w:val="002E372F"/>
    <w:rsid w:val="002E38A1"/>
    <w:rsid w:val="002E53EC"/>
    <w:rsid w:val="002E7B45"/>
    <w:rsid w:val="002F0D48"/>
    <w:rsid w:val="002F3919"/>
    <w:rsid w:val="002F5A38"/>
    <w:rsid w:val="002F797B"/>
    <w:rsid w:val="002F7C6F"/>
    <w:rsid w:val="00302602"/>
    <w:rsid w:val="0030262F"/>
    <w:rsid w:val="00303C8B"/>
    <w:rsid w:val="00306772"/>
    <w:rsid w:val="00306A59"/>
    <w:rsid w:val="00306EED"/>
    <w:rsid w:val="00306F89"/>
    <w:rsid w:val="00311669"/>
    <w:rsid w:val="0031253B"/>
    <w:rsid w:val="00314009"/>
    <w:rsid w:val="00314671"/>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28EC"/>
    <w:rsid w:val="00343E79"/>
    <w:rsid w:val="00344879"/>
    <w:rsid w:val="00346A47"/>
    <w:rsid w:val="0035067D"/>
    <w:rsid w:val="00351E9C"/>
    <w:rsid w:val="00351FA9"/>
    <w:rsid w:val="00352BE5"/>
    <w:rsid w:val="003534C0"/>
    <w:rsid w:val="00354318"/>
    <w:rsid w:val="00354A64"/>
    <w:rsid w:val="00354A79"/>
    <w:rsid w:val="00355FC0"/>
    <w:rsid w:val="00356142"/>
    <w:rsid w:val="00356AD1"/>
    <w:rsid w:val="00356F38"/>
    <w:rsid w:val="00361262"/>
    <w:rsid w:val="00361C9E"/>
    <w:rsid w:val="00363C67"/>
    <w:rsid w:val="00364647"/>
    <w:rsid w:val="0037029D"/>
    <w:rsid w:val="00370C8A"/>
    <w:rsid w:val="0037288F"/>
    <w:rsid w:val="00372E53"/>
    <w:rsid w:val="00373951"/>
    <w:rsid w:val="0037405F"/>
    <w:rsid w:val="00375F76"/>
    <w:rsid w:val="003765BA"/>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97811"/>
    <w:rsid w:val="003A329D"/>
    <w:rsid w:val="003A44B1"/>
    <w:rsid w:val="003B01F6"/>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3C77"/>
    <w:rsid w:val="003D5B15"/>
    <w:rsid w:val="003D629B"/>
    <w:rsid w:val="003D64A2"/>
    <w:rsid w:val="003D6FFA"/>
    <w:rsid w:val="003D72B6"/>
    <w:rsid w:val="003E35F5"/>
    <w:rsid w:val="003E44CB"/>
    <w:rsid w:val="003E5C6E"/>
    <w:rsid w:val="003F09D9"/>
    <w:rsid w:val="003F2938"/>
    <w:rsid w:val="003F4247"/>
    <w:rsid w:val="003F4D73"/>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06A1"/>
    <w:rsid w:val="00431550"/>
    <w:rsid w:val="004347BF"/>
    <w:rsid w:val="00434EDB"/>
    <w:rsid w:val="00436108"/>
    <w:rsid w:val="004368E1"/>
    <w:rsid w:val="00436A1E"/>
    <w:rsid w:val="00437349"/>
    <w:rsid w:val="00437F68"/>
    <w:rsid w:val="00440010"/>
    <w:rsid w:val="004404F3"/>
    <w:rsid w:val="00441691"/>
    <w:rsid w:val="00442203"/>
    <w:rsid w:val="004440D6"/>
    <w:rsid w:val="0044451B"/>
    <w:rsid w:val="00446C23"/>
    <w:rsid w:val="00447598"/>
    <w:rsid w:val="00447F5D"/>
    <w:rsid w:val="004500E6"/>
    <w:rsid w:val="00451934"/>
    <w:rsid w:val="00451AB9"/>
    <w:rsid w:val="004522CD"/>
    <w:rsid w:val="00453DA2"/>
    <w:rsid w:val="00454103"/>
    <w:rsid w:val="00455EEE"/>
    <w:rsid w:val="004569C9"/>
    <w:rsid w:val="00457964"/>
    <w:rsid w:val="00461C41"/>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C5A8D"/>
    <w:rsid w:val="004D17B5"/>
    <w:rsid w:val="004D1CAF"/>
    <w:rsid w:val="004D1D4C"/>
    <w:rsid w:val="004D2515"/>
    <w:rsid w:val="004D2708"/>
    <w:rsid w:val="004D2D2B"/>
    <w:rsid w:val="004D438D"/>
    <w:rsid w:val="004D69C4"/>
    <w:rsid w:val="004D6AA0"/>
    <w:rsid w:val="004D6EA3"/>
    <w:rsid w:val="004D79D8"/>
    <w:rsid w:val="004D7C5A"/>
    <w:rsid w:val="004E095F"/>
    <w:rsid w:val="004E0DC1"/>
    <w:rsid w:val="004E2BA2"/>
    <w:rsid w:val="004E3AD2"/>
    <w:rsid w:val="004E4CDC"/>
    <w:rsid w:val="004E4ECE"/>
    <w:rsid w:val="004E77BC"/>
    <w:rsid w:val="004E7C5E"/>
    <w:rsid w:val="004F053A"/>
    <w:rsid w:val="004F104F"/>
    <w:rsid w:val="004F2BA1"/>
    <w:rsid w:val="004F321C"/>
    <w:rsid w:val="004F4A10"/>
    <w:rsid w:val="004F6640"/>
    <w:rsid w:val="004F6D0A"/>
    <w:rsid w:val="00500450"/>
    <w:rsid w:val="005023EE"/>
    <w:rsid w:val="00503CA8"/>
    <w:rsid w:val="00507746"/>
    <w:rsid w:val="0051137A"/>
    <w:rsid w:val="00511759"/>
    <w:rsid w:val="00512F35"/>
    <w:rsid w:val="0051378E"/>
    <w:rsid w:val="00515F84"/>
    <w:rsid w:val="00516884"/>
    <w:rsid w:val="00516E92"/>
    <w:rsid w:val="0051796C"/>
    <w:rsid w:val="0052149F"/>
    <w:rsid w:val="005234C2"/>
    <w:rsid w:val="00523933"/>
    <w:rsid w:val="00524715"/>
    <w:rsid w:val="005275DB"/>
    <w:rsid w:val="00534655"/>
    <w:rsid w:val="0053654A"/>
    <w:rsid w:val="005379D8"/>
    <w:rsid w:val="00537DFF"/>
    <w:rsid w:val="005437F7"/>
    <w:rsid w:val="0054439D"/>
    <w:rsid w:val="005455D7"/>
    <w:rsid w:val="00545A4F"/>
    <w:rsid w:val="0054613F"/>
    <w:rsid w:val="00546F02"/>
    <w:rsid w:val="0054726C"/>
    <w:rsid w:val="00547477"/>
    <w:rsid w:val="00550637"/>
    <w:rsid w:val="00550C15"/>
    <w:rsid w:val="00551E54"/>
    <w:rsid w:val="00552A5B"/>
    <w:rsid w:val="00553A9F"/>
    <w:rsid w:val="00555666"/>
    <w:rsid w:val="005557AE"/>
    <w:rsid w:val="005563F8"/>
    <w:rsid w:val="00556406"/>
    <w:rsid w:val="005566AF"/>
    <w:rsid w:val="0055769A"/>
    <w:rsid w:val="005603D7"/>
    <w:rsid w:val="00560776"/>
    <w:rsid w:val="005619EA"/>
    <w:rsid w:val="005651F2"/>
    <w:rsid w:val="00566BF2"/>
    <w:rsid w:val="00566C37"/>
    <w:rsid w:val="00567FBF"/>
    <w:rsid w:val="0057020D"/>
    <w:rsid w:val="005710B2"/>
    <w:rsid w:val="005715A3"/>
    <w:rsid w:val="005758DC"/>
    <w:rsid w:val="00575EC8"/>
    <w:rsid w:val="005770E1"/>
    <w:rsid w:val="00577AAA"/>
    <w:rsid w:val="00577D3B"/>
    <w:rsid w:val="00577FC6"/>
    <w:rsid w:val="00583ED8"/>
    <w:rsid w:val="00585907"/>
    <w:rsid w:val="00585C10"/>
    <w:rsid w:val="00585D18"/>
    <w:rsid w:val="00586DE8"/>
    <w:rsid w:val="0058724D"/>
    <w:rsid w:val="005873E6"/>
    <w:rsid w:val="005876D8"/>
    <w:rsid w:val="00590091"/>
    <w:rsid w:val="00591013"/>
    <w:rsid w:val="0059168E"/>
    <w:rsid w:val="00591E80"/>
    <w:rsid w:val="00591EF9"/>
    <w:rsid w:val="0059553F"/>
    <w:rsid w:val="00595B7E"/>
    <w:rsid w:val="00596E6A"/>
    <w:rsid w:val="005A6B6C"/>
    <w:rsid w:val="005B0EA2"/>
    <w:rsid w:val="005B3818"/>
    <w:rsid w:val="005B4B72"/>
    <w:rsid w:val="005B52B1"/>
    <w:rsid w:val="005B5AEB"/>
    <w:rsid w:val="005C08FA"/>
    <w:rsid w:val="005C10F2"/>
    <w:rsid w:val="005C3E17"/>
    <w:rsid w:val="005C570D"/>
    <w:rsid w:val="005D1258"/>
    <w:rsid w:val="005D1F78"/>
    <w:rsid w:val="005D3DE5"/>
    <w:rsid w:val="005D691C"/>
    <w:rsid w:val="005D72BC"/>
    <w:rsid w:val="005D7BAC"/>
    <w:rsid w:val="005E0927"/>
    <w:rsid w:val="005E0EB8"/>
    <w:rsid w:val="005E1042"/>
    <w:rsid w:val="005E290B"/>
    <w:rsid w:val="005E61DB"/>
    <w:rsid w:val="005F038E"/>
    <w:rsid w:val="005F1201"/>
    <w:rsid w:val="005F1A2A"/>
    <w:rsid w:val="005F28F4"/>
    <w:rsid w:val="005F39AC"/>
    <w:rsid w:val="005F6B77"/>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1A4"/>
    <w:rsid w:val="0062060B"/>
    <w:rsid w:val="00621870"/>
    <w:rsid w:val="00625588"/>
    <w:rsid w:val="00626234"/>
    <w:rsid w:val="006269AA"/>
    <w:rsid w:val="00627813"/>
    <w:rsid w:val="00630CE7"/>
    <w:rsid w:val="00633FA7"/>
    <w:rsid w:val="00634380"/>
    <w:rsid w:val="006345DE"/>
    <w:rsid w:val="00635C79"/>
    <w:rsid w:val="00635F76"/>
    <w:rsid w:val="00643045"/>
    <w:rsid w:val="0064574D"/>
    <w:rsid w:val="00645C78"/>
    <w:rsid w:val="00646470"/>
    <w:rsid w:val="00646570"/>
    <w:rsid w:val="00650EC4"/>
    <w:rsid w:val="00651135"/>
    <w:rsid w:val="00652426"/>
    <w:rsid w:val="0065519A"/>
    <w:rsid w:val="006557EE"/>
    <w:rsid w:val="0065793E"/>
    <w:rsid w:val="006622F0"/>
    <w:rsid w:val="0066255F"/>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635E"/>
    <w:rsid w:val="00687E71"/>
    <w:rsid w:val="00690343"/>
    <w:rsid w:val="00690360"/>
    <w:rsid w:val="00693EA5"/>
    <w:rsid w:val="00694CFB"/>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229"/>
    <w:rsid w:val="006D1852"/>
    <w:rsid w:val="006D2D0E"/>
    <w:rsid w:val="006D4E10"/>
    <w:rsid w:val="006D539E"/>
    <w:rsid w:val="006D634E"/>
    <w:rsid w:val="006D73C5"/>
    <w:rsid w:val="006D7602"/>
    <w:rsid w:val="006D7AEE"/>
    <w:rsid w:val="006E01B2"/>
    <w:rsid w:val="006E0F4A"/>
    <w:rsid w:val="006E1B6F"/>
    <w:rsid w:val="006E280B"/>
    <w:rsid w:val="006E3610"/>
    <w:rsid w:val="006E3819"/>
    <w:rsid w:val="006E3977"/>
    <w:rsid w:val="006E3EA3"/>
    <w:rsid w:val="006E57C3"/>
    <w:rsid w:val="006E5B7C"/>
    <w:rsid w:val="006E6C7E"/>
    <w:rsid w:val="006E7778"/>
    <w:rsid w:val="006F19FC"/>
    <w:rsid w:val="006F312F"/>
    <w:rsid w:val="006F6F4D"/>
    <w:rsid w:val="006F72D9"/>
    <w:rsid w:val="006F74F3"/>
    <w:rsid w:val="0070055C"/>
    <w:rsid w:val="00703E8A"/>
    <w:rsid w:val="00706597"/>
    <w:rsid w:val="007068BA"/>
    <w:rsid w:val="00707B59"/>
    <w:rsid w:val="00707F65"/>
    <w:rsid w:val="00710A76"/>
    <w:rsid w:val="0071161C"/>
    <w:rsid w:val="00716115"/>
    <w:rsid w:val="00716B69"/>
    <w:rsid w:val="00721582"/>
    <w:rsid w:val="00721914"/>
    <w:rsid w:val="007236E6"/>
    <w:rsid w:val="00723C07"/>
    <w:rsid w:val="0072427E"/>
    <w:rsid w:val="0073057D"/>
    <w:rsid w:val="00730609"/>
    <w:rsid w:val="00731DA2"/>
    <w:rsid w:val="007324EC"/>
    <w:rsid w:val="0073276D"/>
    <w:rsid w:val="00734122"/>
    <w:rsid w:val="007352A4"/>
    <w:rsid w:val="00736FE3"/>
    <w:rsid w:val="00737F15"/>
    <w:rsid w:val="007400F0"/>
    <w:rsid w:val="0074082A"/>
    <w:rsid w:val="007423F5"/>
    <w:rsid w:val="00742877"/>
    <w:rsid w:val="0074393D"/>
    <w:rsid w:val="00743991"/>
    <w:rsid w:val="00746AD4"/>
    <w:rsid w:val="00750B7E"/>
    <w:rsid w:val="007515C4"/>
    <w:rsid w:val="007522B7"/>
    <w:rsid w:val="0075277D"/>
    <w:rsid w:val="00753A4B"/>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4962"/>
    <w:rsid w:val="00775C58"/>
    <w:rsid w:val="00775F64"/>
    <w:rsid w:val="00776970"/>
    <w:rsid w:val="00777FA7"/>
    <w:rsid w:val="00777FC5"/>
    <w:rsid w:val="00780832"/>
    <w:rsid w:val="00780DCA"/>
    <w:rsid w:val="00781660"/>
    <w:rsid w:val="007818C9"/>
    <w:rsid w:val="00782920"/>
    <w:rsid w:val="00784A73"/>
    <w:rsid w:val="007865E1"/>
    <w:rsid w:val="007866F2"/>
    <w:rsid w:val="00790706"/>
    <w:rsid w:val="0079317D"/>
    <w:rsid w:val="00795E5D"/>
    <w:rsid w:val="0079716C"/>
    <w:rsid w:val="00797235"/>
    <w:rsid w:val="007A009E"/>
    <w:rsid w:val="007A01F7"/>
    <w:rsid w:val="007A0F8C"/>
    <w:rsid w:val="007A13C0"/>
    <w:rsid w:val="007A4490"/>
    <w:rsid w:val="007A47BF"/>
    <w:rsid w:val="007A4EE5"/>
    <w:rsid w:val="007A4F56"/>
    <w:rsid w:val="007A7069"/>
    <w:rsid w:val="007A70D1"/>
    <w:rsid w:val="007A7526"/>
    <w:rsid w:val="007A7C36"/>
    <w:rsid w:val="007A7F66"/>
    <w:rsid w:val="007B100D"/>
    <w:rsid w:val="007B1854"/>
    <w:rsid w:val="007B283B"/>
    <w:rsid w:val="007B2F12"/>
    <w:rsid w:val="007B5FA8"/>
    <w:rsid w:val="007B6900"/>
    <w:rsid w:val="007B7884"/>
    <w:rsid w:val="007C0294"/>
    <w:rsid w:val="007C12CC"/>
    <w:rsid w:val="007C3B0F"/>
    <w:rsid w:val="007C563E"/>
    <w:rsid w:val="007C6221"/>
    <w:rsid w:val="007D04AE"/>
    <w:rsid w:val="007D0E1F"/>
    <w:rsid w:val="007D1EDC"/>
    <w:rsid w:val="007D2B50"/>
    <w:rsid w:val="007D39E5"/>
    <w:rsid w:val="007D425A"/>
    <w:rsid w:val="007D54E9"/>
    <w:rsid w:val="007D5A19"/>
    <w:rsid w:val="007E193D"/>
    <w:rsid w:val="007E31A6"/>
    <w:rsid w:val="007E37B8"/>
    <w:rsid w:val="007E4F90"/>
    <w:rsid w:val="007F00ED"/>
    <w:rsid w:val="007F069A"/>
    <w:rsid w:val="007F0BE1"/>
    <w:rsid w:val="007F2474"/>
    <w:rsid w:val="007F5FAD"/>
    <w:rsid w:val="007F620C"/>
    <w:rsid w:val="008004E8"/>
    <w:rsid w:val="00801B05"/>
    <w:rsid w:val="008025D3"/>
    <w:rsid w:val="00807A32"/>
    <w:rsid w:val="00807BB1"/>
    <w:rsid w:val="008102C8"/>
    <w:rsid w:val="00810C97"/>
    <w:rsid w:val="00810D49"/>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4DF5"/>
    <w:rsid w:val="00865464"/>
    <w:rsid w:val="0087069A"/>
    <w:rsid w:val="008708ED"/>
    <w:rsid w:val="0087135D"/>
    <w:rsid w:val="00874451"/>
    <w:rsid w:val="00875714"/>
    <w:rsid w:val="00877038"/>
    <w:rsid w:val="008805E8"/>
    <w:rsid w:val="00882592"/>
    <w:rsid w:val="00882E0C"/>
    <w:rsid w:val="008834FA"/>
    <w:rsid w:val="00885488"/>
    <w:rsid w:val="00887A37"/>
    <w:rsid w:val="008942F6"/>
    <w:rsid w:val="0089430C"/>
    <w:rsid w:val="008944AF"/>
    <w:rsid w:val="0089587E"/>
    <w:rsid w:val="008970D5"/>
    <w:rsid w:val="00897B8F"/>
    <w:rsid w:val="008A0B92"/>
    <w:rsid w:val="008A0CE0"/>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C763A"/>
    <w:rsid w:val="008D0AE0"/>
    <w:rsid w:val="008D2154"/>
    <w:rsid w:val="008D3C61"/>
    <w:rsid w:val="008D4DE9"/>
    <w:rsid w:val="008D621E"/>
    <w:rsid w:val="008D6485"/>
    <w:rsid w:val="008D706D"/>
    <w:rsid w:val="008E1ADA"/>
    <w:rsid w:val="008E1C35"/>
    <w:rsid w:val="008E2427"/>
    <w:rsid w:val="008E46ED"/>
    <w:rsid w:val="008E5112"/>
    <w:rsid w:val="008E512D"/>
    <w:rsid w:val="008E5891"/>
    <w:rsid w:val="008E5F09"/>
    <w:rsid w:val="008F1A08"/>
    <w:rsid w:val="008F1DDA"/>
    <w:rsid w:val="008F2079"/>
    <w:rsid w:val="008F2108"/>
    <w:rsid w:val="008F39B8"/>
    <w:rsid w:val="008F5164"/>
    <w:rsid w:val="008F618E"/>
    <w:rsid w:val="008F6B8B"/>
    <w:rsid w:val="00901748"/>
    <w:rsid w:val="009018E5"/>
    <w:rsid w:val="009019CF"/>
    <w:rsid w:val="00901C1E"/>
    <w:rsid w:val="00902CF4"/>
    <w:rsid w:val="0090478A"/>
    <w:rsid w:val="009056D3"/>
    <w:rsid w:val="00905841"/>
    <w:rsid w:val="00907D77"/>
    <w:rsid w:val="00910F99"/>
    <w:rsid w:val="00914BDD"/>
    <w:rsid w:val="00916557"/>
    <w:rsid w:val="009172C2"/>
    <w:rsid w:val="0091761E"/>
    <w:rsid w:val="00920FF1"/>
    <w:rsid w:val="00921695"/>
    <w:rsid w:val="009221E3"/>
    <w:rsid w:val="00922FF6"/>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5A9B"/>
    <w:rsid w:val="0095004B"/>
    <w:rsid w:val="00951C0F"/>
    <w:rsid w:val="00954A78"/>
    <w:rsid w:val="00955BB5"/>
    <w:rsid w:val="009618EC"/>
    <w:rsid w:val="00961BBD"/>
    <w:rsid w:val="0096295D"/>
    <w:rsid w:val="00964479"/>
    <w:rsid w:val="009654C2"/>
    <w:rsid w:val="00966E0E"/>
    <w:rsid w:val="0097195D"/>
    <w:rsid w:val="009721A4"/>
    <w:rsid w:val="009727F4"/>
    <w:rsid w:val="00972975"/>
    <w:rsid w:val="00973FEF"/>
    <w:rsid w:val="009752EE"/>
    <w:rsid w:val="00977F1D"/>
    <w:rsid w:val="00980F49"/>
    <w:rsid w:val="0098255F"/>
    <w:rsid w:val="0098261E"/>
    <w:rsid w:val="00982994"/>
    <w:rsid w:val="009836CA"/>
    <w:rsid w:val="009844F8"/>
    <w:rsid w:val="0098675D"/>
    <w:rsid w:val="00987223"/>
    <w:rsid w:val="00987F3D"/>
    <w:rsid w:val="00990E2B"/>
    <w:rsid w:val="0099514C"/>
    <w:rsid w:val="00996CE3"/>
    <w:rsid w:val="00996F0B"/>
    <w:rsid w:val="00996F6A"/>
    <w:rsid w:val="009A07C7"/>
    <w:rsid w:val="009A0958"/>
    <w:rsid w:val="009A1FE1"/>
    <w:rsid w:val="009A3EC5"/>
    <w:rsid w:val="009A4BD5"/>
    <w:rsid w:val="009A4DCC"/>
    <w:rsid w:val="009A4F23"/>
    <w:rsid w:val="009A4F79"/>
    <w:rsid w:val="009A5259"/>
    <w:rsid w:val="009A636B"/>
    <w:rsid w:val="009A6CC8"/>
    <w:rsid w:val="009A7416"/>
    <w:rsid w:val="009B3A61"/>
    <w:rsid w:val="009B520F"/>
    <w:rsid w:val="009B6998"/>
    <w:rsid w:val="009C17E0"/>
    <w:rsid w:val="009C21A8"/>
    <w:rsid w:val="009C2BDE"/>
    <w:rsid w:val="009C58FC"/>
    <w:rsid w:val="009D004A"/>
    <w:rsid w:val="009D0197"/>
    <w:rsid w:val="009D19AE"/>
    <w:rsid w:val="009D1FA3"/>
    <w:rsid w:val="009D2805"/>
    <w:rsid w:val="009D3609"/>
    <w:rsid w:val="009D4DB7"/>
    <w:rsid w:val="009D7994"/>
    <w:rsid w:val="009E1712"/>
    <w:rsid w:val="009E3963"/>
    <w:rsid w:val="009E46B1"/>
    <w:rsid w:val="009E7AD9"/>
    <w:rsid w:val="009F1FFE"/>
    <w:rsid w:val="009F31B2"/>
    <w:rsid w:val="009F60DF"/>
    <w:rsid w:val="00A030EA"/>
    <w:rsid w:val="00A03478"/>
    <w:rsid w:val="00A04C2D"/>
    <w:rsid w:val="00A04DCF"/>
    <w:rsid w:val="00A066BF"/>
    <w:rsid w:val="00A075EF"/>
    <w:rsid w:val="00A0776C"/>
    <w:rsid w:val="00A100BF"/>
    <w:rsid w:val="00A1253B"/>
    <w:rsid w:val="00A130E7"/>
    <w:rsid w:val="00A17860"/>
    <w:rsid w:val="00A21609"/>
    <w:rsid w:val="00A22389"/>
    <w:rsid w:val="00A24090"/>
    <w:rsid w:val="00A24C7F"/>
    <w:rsid w:val="00A25B97"/>
    <w:rsid w:val="00A25BBF"/>
    <w:rsid w:val="00A3179E"/>
    <w:rsid w:val="00A317EE"/>
    <w:rsid w:val="00A31FED"/>
    <w:rsid w:val="00A33051"/>
    <w:rsid w:val="00A331CA"/>
    <w:rsid w:val="00A33805"/>
    <w:rsid w:val="00A34DB9"/>
    <w:rsid w:val="00A3546D"/>
    <w:rsid w:val="00A35DEB"/>
    <w:rsid w:val="00A365D7"/>
    <w:rsid w:val="00A36E24"/>
    <w:rsid w:val="00A3709F"/>
    <w:rsid w:val="00A3731C"/>
    <w:rsid w:val="00A3757E"/>
    <w:rsid w:val="00A37F63"/>
    <w:rsid w:val="00A40262"/>
    <w:rsid w:val="00A40333"/>
    <w:rsid w:val="00A4045F"/>
    <w:rsid w:val="00A40A39"/>
    <w:rsid w:val="00A40BCF"/>
    <w:rsid w:val="00A40FA5"/>
    <w:rsid w:val="00A423B6"/>
    <w:rsid w:val="00A42BBA"/>
    <w:rsid w:val="00A42DE8"/>
    <w:rsid w:val="00A450A0"/>
    <w:rsid w:val="00A4520A"/>
    <w:rsid w:val="00A46D08"/>
    <w:rsid w:val="00A47CB3"/>
    <w:rsid w:val="00A51A79"/>
    <w:rsid w:val="00A53021"/>
    <w:rsid w:val="00A53A2C"/>
    <w:rsid w:val="00A55909"/>
    <w:rsid w:val="00A56417"/>
    <w:rsid w:val="00A56EA4"/>
    <w:rsid w:val="00A57448"/>
    <w:rsid w:val="00A57662"/>
    <w:rsid w:val="00A65E47"/>
    <w:rsid w:val="00A66011"/>
    <w:rsid w:val="00A67908"/>
    <w:rsid w:val="00A708C8"/>
    <w:rsid w:val="00A70FA9"/>
    <w:rsid w:val="00A71F21"/>
    <w:rsid w:val="00A71F44"/>
    <w:rsid w:val="00A737B7"/>
    <w:rsid w:val="00A77774"/>
    <w:rsid w:val="00A80A3F"/>
    <w:rsid w:val="00A80B2E"/>
    <w:rsid w:val="00A8489E"/>
    <w:rsid w:val="00A85309"/>
    <w:rsid w:val="00A858C3"/>
    <w:rsid w:val="00A85B90"/>
    <w:rsid w:val="00A85D69"/>
    <w:rsid w:val="00A87F68"/>
    <w:rsid w:val="00A92AE1"/>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5DC6"/>
    <w:rsid w:val="00AA6409"/>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5CFB"/>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406B"/>
    <w:rsid w:val="00AF581C"/>
    <w:rsid w:val="00AF5C27"/>
    <w:rsid w:val="00AF613D"/>
    <w:rsid w:val="00AF6A7E"/>
    <w:rsid w:val="00AF71D4"/>
    <w:rsid w:val="00AF7313"/>
    <w:rsid w:val="00B01D46"/>
    <w:rsid w:val="00B03977"/>
    <w:rsid w:val="00B03F3C"/>
    <w:rsid w:val="00B04E09"/>
    <w:rsid w:val="00B05431"/>
    <w:rsid w:val="00B0622E"/>
    <w:rsid w:val="00B06E7A"/>
    <w:rsid w:val="00B11E8E"/>
    <w:rsid w:val="00B1216D"/>
    <w:rsid w:val="00B154C8"/>
    <w:rsid w:val="00B1738C"/>
    <w:rsid w:val="00B21AC2"/>
    <w:rsid w:val="00B21BC8"/>
    <w:rsid w:val="00B21BE0"/>
    <w:rsid w:val="00B21D57"/>
    <w:rsid w:val="00B26138"/>
    <w:rsid w:val="00B26143"/>
    <w:rsid w:val="00B26996"/>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6D3D"/>
    <w:rsid w:val="00B67759"/>
    <w:rsid w:val="00B70F40"/>
    <w:rsid w:val="00B71560"/>
    <w:rsid w:val="00B71E95"/>
    <w:rsid w:val="00B722B0"/>
    <w:rsid w:val="00B73120"/>
    <w:rsid w:val="00B7599E"/>
    <w:rsid w:val="00B761BB"/>
    <w:rsid w:val="00B80DFC"/>
    <w:rsid w:val="00B80EDE"/>
    <w:rsid w:val="00B84254"/>
    <w:rsid w:val="00B845BE"/>
    <w:rsid w:val="00B859B8"/>
    <w:rsid w:val="00B87988"/>
    <w:rsid w:val="00B87B37"/>
    <w:rsid w:val="00B90574"/>
    <w:rsid w:val="00B90ABB"/>
    <w:rsid w:val="00B90CBD"/>
    <w:rsid w:val="00B92E98"/>
    <w:rsid w:val="00B9528F"/>
    <w:rsid w:val="00B9529C"/>
    <w:rsid w:val="00B9543F"/>
    <w:rsid w:val="00B9553B"/>
    <w:rsid w:val="00BA3397"/>
    <w:rsid w:val="00BA606B"/>
    <w:rsid w:val="00BA78B0"/>
    <w:rsid w:val="00BA7DC3"/>
    <w:rsid w:val="00BB373B"/>
    <w:rsid w:val="00BB3ECA"/>
    <w:rsid w:val="00BB40B8"/>
    <w:rsid w:val="00BB471C"/>
    <w:rsid w:val="00BB5F5E"/>
    <w:rsid w:val="00BB61E6"/>
    <w:rsid w:val="00BB62E8"/>
    <w:rsid w:val="00BB6415"/>
    <w:rsid w:val="00BB767C"/>
    <w:rsid w:val="00BC045F"/>
    <w:rsid w:val="00BC12CD"/>
    <w:rsid w:val="00BC144C"/>
    <w:rsid w:val="00BC1890"/>
    <w:rsid w:val="00BC229A"/>
    <w:rsid w:val="00BC5489"/>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5CB7"/>
    <w:rsid w:val="00C07B14"/>
    <w:rsid w:val="00C1063E"/>
    <w:rsid w:val="00C10713"/>
    <w:rsid w:val="00C117A2"/>
    <w:rsid w:val="00C131FB"/>
    <w:rsid w:val="00C15341"/>
    <w:rsid w:val="00C20E1F"/>
    <w:rsid w:val="00C21258"/>
    <w:rsid w:val="00C215E3"/>
    <w:rsid w:val="00C234E3"/>
    <w:rsid w:val="00C37429"/>
    <w:rsid w:val="00C411E5"/>
    <w:rsid w:val="00C417AD"/>
    <w:rsid w:val="00C452B7"/>
    <w:rsid w:val="00C45A12"/>
    <w:rsid w:val="00C46DC8"/>
    <w:rsid w:val="00C500B1"/>
    <w:rsid w:val="00C500DE"/>
    <w:rsid w:val="00C51B02"/>
    <w:rsid w:val="00C51F56"/>
    <w:rsid w:val="00C5208F"/>
    <w:rsid w:val="00C53BA5"/>
    <w:rsid w:val="00C53E7F"/>
    <w:rsid w:val="00C53F5E"/>
    <w:rsid w:val="00C543EA"/>
    <w:rsid w:val="00C56C4B"/>
    <w:rsid w:val="00C577CE"/>
    <w:rsid w:val="00C6063E"/>
    <w:rsid w:val="00C60BB5"/>
    <w:rsid w:val="00C62FBC"/>
    <w:rsid w:val="00C630C0"/>
    <w:rsid w:val="00C64E8B"/>
    <w:rsid w:val="00C64F46"/>
    <w:rsid w:val="00C65C54"/>
    <w:rsid w:val="00C65FAA"/>
    <w:rsid w:val="00C6749A"/>
    <w:rsid w:val="00C7317A"/>
    <w:rsid w:val="00C74A60"/>
    <w:rsid w:val="00C76857"/>
    <w:rsid w:val="00C77B4B"/>
    <w:rsid w:val="00C77FD7"/>
    <w:rsid w:val="00C81ECD"/>
    <w:rsid w:val="00C84043"/>
    <w:rsid w:val="00C84EF2"/>
    <w:rsid w:val="00C8530A"/>
    <w:rsid w:val="00C8595C"/>
    <w:rsid w:val="00C867BC"/>
    <w:rsid w:val="00C87CFF"/>
    <w:rsid w:val="00C91EEF"/>
    <w:rsid w:val="00C92B04"/>
    <w:rsid w:val="00C93302"/>
    <w:rsid w:val="00C933F8"/>
    <w:rsid w:val="00C95554"/>
    <w:rsid w:val="00C96476"/>
    <w:rsid w:val="00C966E5"/>
    <w:rsid w:val="00C9746E"/>
    <w:rsid w:val="00C97D01"/>
    <w:rsid w:val="00CA07E5"/>
    <w:rsid w:val="00CA124D"/>
    <w:rsid w:val="00CA2F94"/>
    <w:rsid w:val="00CA5643"/>
    <w:rsid w:val="00CA5CD4"/>
    <w:rsid w:val="00CA64DE"/>
    <w:rsid w:val="00CB02E1"/>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657"/>
    <w:rsid w:val="00CC68F4"/>
    <w:rsid w:val="00CC770D"/>
    <w:rsid w:val="00CD1E58"/>
    <w:rsid w:val="00CD3365"/>
    <w:rsid w:val="00CD471E"/>
    <w:rsid w:val="00CD482D"/>
    <w:rsid w:val="00CD489B"/>
    <w:rsid w:val="00CD48A2"/>
    <w:rsid w:val="00CD4FD0"/>
    <w:rsid w:val="00CD64F1"/>
    <w:rsid w:val="00CD69C7"/>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301C"/>
    <w:rsid w:val="00D04121"/>
    <w:rsid w:val="00D051E7"/>
    <w:rsid w:val="00D0793C"/>
    <w:rsid w:val="00D07B26"/>
    <w:rsid w:val="00D111BB"/>
    <w:rsid w:val="00D1246C"/>
    <w:rsid w:val="00D12661"/>
    <w:rsid w:val="00D127D2"/>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15AC"/>
    <w:rsid w:val="00D72E5B"/>
    <w:rsid w:val="00D73D89"/>
    <w:rsid w:val="00D745C3"/>
    <w:rsid w:val="00D75D8E"/>
    <w:rsid w:val="00D76FB8"/>
    <w:rsid w:val="00D80070"/>
    <w:rsid w:val="00D8053D"/>
    <w:rsid w:val="00D80B1A"/>
    <w:rsid w:val="00D816A7"/>
    <w:rsid w:val="00D827C3"/>
    <w:rsid w:val="00D828CE"/>
    <w:rsid w:val="00D83F62"/>
    <w:rsid w:val="00D85C6B"/>
    <w:rsid w:val="00D86DAC"/>
    <w:rsid w:val="00D90AE9"/>
    <w:rsid w:val="00D90CAD"/>
    <w:rsid w:val="00D929B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B555B"/>
    <w:rsid w:val="00DB557C"/>
    <w:rsid w:val="00DB74F7"/>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1C3D"/>
    <w:rsid w:val="00DF3882"/>
    <w:rsid w:val="00DF43EA"/>
    <w:rsid w:val="00DF52BC"/>
    <w:rsid w:val="00DF5FB1"/>
    <w:rsid w:val="00DF7393"/>
    <w:rsid w:val="00DF781B"/>
    <w:rsid w:val="00E009F3"/>
    <w:rsid w:val="00E00DDC"/>
    <w:rsid w:val="00E01FA7"/>
    <w:rsid w:val="00E0274F"/>
    <w:rsid w:val="00E02F94"/>
    <w:rsid w:val="00E03A7A"/>
    <w:rsid w:val="00E0432C"/>
    <w:rsid w:val="00E048E5"/>
    <w:rsid w:val="00E061F3"/>
    <w:rsid w:val="00E07B26"/>
    <w:rsid w:val="00E07F21"/>
    <w:rsid w:val="00E13FB6"/>
    <w:rsid w:val="00E1487A"/>
    <w:rsid w:val="00E16DAB"/>
    <w:rsid w:val="00E2006D"/>
    <w:rsid w:val="00E22756"/>
    <w:rsid w:val="00E25815"/>
    <w:rsid w:val="00E26F1D"/>
    <w:rsid w:val="00E270A6"/>
    <w:rsid w:val="00E30322"/>
    <w:rsid w:val="00E3140F"/>
    <w:rsid w:val="00E31A51"/>
    <w:rsid w:val="00E31F6C"/>
    <w:rsid w:val="00E3275C"/>
    <w:rsid w:val="00E33021"/>
    <w:rsid w:val="00E33342"/>
    <w:rsid w:val="00E3344C"/>
    <w:rsid w:val="00E339BB"/>
    <w:rsid w:val="00E34201"/>
    <w:rsid w:val="00E35CC1"/>
    <w:rsid w:val="00E40738"/>
    <w:rsid w:val="00E42B06"/>
    <w:rsid w:val="00E43C88"/>
    <w:rsid w:val="00E44F58"/>
    <w:rsid w:val="00E45060"/>
    <w:rsid w:val="00E454D2"/>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2CE7"/>
    <w:rsid w:val="00E83FC3"/>
    <w:rsid w:val="00E8554D"/>
    <w:rsid w:val="00E859F8"/>
    <w:rsid w:val="00E86E27"/>
    <w:rsid w:val="00E875DE"/>
    <w:rsid w:val="00E87C9B"/>
    <w:rsid w:val="00E9018A"/>
    <w:rsid w:val="00E93090"/>
    <w:rsid w:val="00E93C34"/>
    <w:rsid w:val="00EA2BCA"/>
    <w:rsid w:val="00EA2C71"/>
    <w:rsid w:val="00EA4FB7"/>
    <w:rsid w:val="00EA6512"/>
    <w:rsid w:val="00EA7155"/>
    <w:rsid w:val="00EA7E56"/>
    <w:rsid w:val="00EB021E"/>
    <w:rsid w:val="00EB05ED"/>
    <w:rsid w:val="00EB0C4B"/>
    <w:rsid w:val="00EB0DC4"/>
    <w:rsid w:val="00EB0E52"/>
    <w:rsid w:val="00EB1EA7"/>
    <w:rsid w:val="00EB1F77"/>
    <w:rsid w:val="00EB506E"/>
    <w:rsid w:val="00EB5961"/>
    <w:rsid w:val="00EC63A7"/>
    <w:rsid w:val="00ED0446"/>
    <w:rsid w:val="00ED0D35"/>
    <w:rsid w:val="00ED1E20"/>
    <w:rsid w:val="00ED2FB9"/>
    <w:rsid w:val="00ED4C47"/>
    <w:rsid w:val="00ED4D48"/>
    <w:rsid w:val="00ED70B4"/>
    <w:rsid w:val="00EE1CD6"/>
    <w:rsid w:val="00EE2A0A"/>
    <w:rsid w:val="00EE2DA4"/>
    <w:rsid w:val="00EE4005"/>
    <w:rsid w:val="00EE4C19"/>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07D18"/>
    <w:rsid w:val="00F10C7F"/>
    <w:rsid w:val="00F11612"/>
    <w:rsid w:val="00F124CD"/>
    <w:rsid w:val="00F127FE"/>
    <w:rsid w:val="00F1285B"/>
    <w:rsid w:val="00F12ECA"/>
    <w:rsid w:val="00F14DB7"/>
    <w:rsid w:val="00F14F6E"/>
    <w:rsid w:val="00F20994"/>
    <w:rsid w:val="00F22C96"/>
    <w:rsid w:val="00F22ED1"/>
    <w:rsid w:val="00F24866"/>
    <w:rsid w:val="00F27225"/>
    <w:rsid w:val="00F30258"/>
    <w:rsid w:val="00F313E2"/>
    <w:rsid w:val="00F32B6C"/>
    <w:rsid w:val="00F361E3"/>
    <w:rsid w:val="00F401C9"/>
    <w:rsid w:val="00F407D9"/>
    <w:rsid w:val="00F40ED8"/>
    <w:rsid w:val="00F41844"/>
    <w:rsid w:val="00F41E24"/>
    <w:rsid w:val="00F43FE7"/>
    <w:rsid w:val="00F45A66"/>
    <w:rsid w:val="00F47A5A"/>
    <w:rsid w:val="00F504AD"/>
    <w:rsid w:val="00F51460"/>
    <w:rsid w:val="00F523BD"/>
    <w:rsid w:val="00F54EDC"/>
    <w:rsid w:val="00F60526"/>
    <w:rsid w:val="00F6130E"/>
    <w:rsid w:val="00F61EE2"/>
    <w:rsid w:val="00F625E4"/>
    <w:rsid w:val="00F65C61"/>
    <w:rsid w:val="00F66421"/>
    <w:rsid w:val="00F67759"/>
    <w:rsid w:val="00F72551"/>
    <w:rsid w:val="00F73484"/>
    <w:rsid w:val="00F748B8"/>
    <w:rsid w:val="00F75069"/>
    <w:rsid w:val="00F75123"/>
    <w:rsid w:val="00F76090"/>
    <w:rsid w:val="00F7680A"/>
    <w:rsid w:val="00F77C8E"/>
    <w:rsid w:val="00F80464"/>
    <w:rsid w:val="00F8342E"/>
    <w:rsid w:val="00F83D75"/>
    <w:rsid w:val="00F8456D"/>
    <w:rsid w:val="00F847C6"/>
    <w:rsid w:val="00F87CC2"/>
    <w:rsid w:val="00F9063F"/>
    <w:rsid w:val="00F90B81"/>
    <w:rsid w:val="00F912E2"/>
    <w:rsid w:val="00F91DD6"/>
    <w:rsid w:val="00F94BB9"/>
    <w:rsid w:val="00F9528D"/>
    <w:rsid w:val="00F96F2A"/>
    <w:rsid w:val="00F97818"/>
    <w:rsid w:val="00FA1933"/>
    <w:rsid w:val="00FA271F"/>
    <w:rsid w:val="00FA7E7A"/>
    <w:rsid w:val="00FA7E98"/>
    <w:rsid w:val="00FB0E0E"/>
    <w:rsid w:val="00FB0EBD"/>
    <w:rsid w:val="00FB151D"/>
    <w:rsid w:val="00FB27E2"/>
    <w:rsid w:val="00FB2D03"/>
    <w:rsid w:val="00FB44B4"/>
    <w:rsid w:val="00FB44BC"/>
    <w:rsid w:val="00FB4F69"/>
    <w:rsid w:val="00FB5BC6"/>
    <w:rsid w:val="00FB73F4"/>
    <w:rsid w:val="00FB784C"/>
    <w:rsid w:val="00FC271A"/>
    <w:rsid w:val="00FC3252"/>
    <w:rsid w:val="00FC4899"/>
    <w:rsid w:val="00FC4A60"/>
    <w:rsid w:val="00FC532D"/>
    <w:rsid w:val="00FC7074"/>
    <w:rsid w:val="00FD0FA7"/>
    <w:rsid w:val="00FD3C9B"/>
    <w:rsid w:val="00FD3D7B"/>
    <w:rsid w:val="00FD4076"/>
    <w:rsid w:val="00FD59A1"/>
    <w:rsid w:val="00FE0B80"/>
    <w:rsid w:val="00FE21DA"/>
    <w:rsid w:val="00FE2D09"/>
    <w:rsid w:val="00FE2E38"/>
    <w:rsid w:val="00FE37C0"/>
    <w:rsid w:val="00FE3E44"/>
    <w:rsid w:val="00FE44BB"/>
    <w:rsid w:val="00FE4E97"/>
    <w:rsid w:val="00FE51E3"/>
    <w:rsid w:val="00FE5708"/>
    <w:rsid w:val="00FE5D7D"/>
    <w:rsid w:val="00FF1AE9"/>
    <w:rsid w:val="00FF1DE6"/>
    <w:rsid w:val="00FF3D74"/>
    <w:rsid w:val="00FF44B7"/>
    <w:rsid w:val="00FF4EFD"/>
    <w:rsid w:val="00FF5CD6"/>
    <w:rsid w:val="00FF5E86"/>
    <w:rsid w:val="01192C59"/>
    <w:rsid w:val="01891C06"/>
    <w:rsid w:val="02757C9E"/>
    <w:rsid w:val="02AD2358"/>
    <w:rsid w:val="02DB45C0"/>
    <w:rsid w:val="030C1C55"/>
    <w:rsid w:val="032B4ED7"/>
    <w:rsid w:val="03A352E5"/>
    <w:rsid w:val="03EB7F6F"/>
    <w:rsid w:val="03EC48F4"/>
    <w:rsid w:val="04320AC9"/>
    <w:rsid w:val="0443576E"/>
    <w:rsid w:val="04877E7B"/>
    <w:rsid w:val="04AF1318"/>
    <w:rsid w:val="04C83666"/>
    <w:rsid w:val="04D22AB5"/>
    <w:rsid w:val="050D3ECA"/>
    <w:rsid w:val="05620E35"/>
    <w:rsid w:val="05746F83"/>
    <w:rsid w:val="05BA77FA"/>
    <w:rsid w:val="05F03EBA"/>
    <w:rsid w:val="05F97D7A"/>
    <w:rsid w:val="06050655"/>
    <w:rsid w:val="062F4AC7"/>
    <w:rsid w:val="06572331"/>
    <w:rsid w:val="07266391"/>
    <w:rsid w:val="07571617"/>
    <w:rsid w:val="075C09EA"/>
    <w:rsid w:val="07BB579C"/>
    <w:rsid w:val="07EC5183"/>
    <w:rsid w:val="082C5BC7"/>
    <w:rsid w:val="088A1D6B"/>
    <w:rsid w:val="0918622F"/>
    <w:rsid w:val="093726DD"/>
    <w:rsid w:val="09474FA0"/>
    <w:rsid w:val="095042B4"/>
    <w:rsid w:val="099C1546"/>
    <w:rsid w:val="09B75F09"/>
    <w:rsid w:val="09C55431"/>
    <w:rsid w:val="09D531DC"/>
    <w:rsid w:val="0A3027BF"/>
    <w:rsid w:val="0A3F77FF"/>
    <w:rsid w:val="0A547C51"/>
    <w:rsid w:val="0A7C1A85"/>
    <w:rsid w:val="0AA9230D"/>
    <w:rsid w:val="0AE174F0"/>
    <w:rsid w:val="0B091B55"/>
    <w:rsid w:val="0B5927CD"/>
    <w:rsid w:val="0B910559"/>
    <w:rsid w:val="0BD30D12"/>
    <w:rsid w:val="0C137C40"/>
    <w:rsid w:val="0C436FF4"/>
    <w:rsid w:val="0CA26D17"/>
    <w:rsid w:val="0CCD125D"/>
    <w:rsid w:val="0CF65B9B"/>
    <w:rsid w:val="0DD0469D"/>
    <w:rsid w:val="0DDF6F54"/>
    <w:rsid w:val="0DE07B04"/>
    <w:rsid w:val="0E8F77FE"/>
    <w:rsid w:val="0E96107C"/>
    <w:rsid w:val="0EAA1C59"/>
    <w:rsid w:val="0EC915E2"/>
    <w:rsid w:val="0EDE2213"/>
    <w:rsid w:val="0F0E7C30"/>
    <w:rsid w:val="0F181557"/>
    <w:rsid w:val="0F2C6293"/>
    <w:rsid w:val="0F9606B9"/>
    <w:rsid w:val="0F9977AA"/>
    <w:rsid w:val="0FAA3A38"/>
    <w:rsid w:val="0FCB7088"/>
    <w:rsid w:val="0FD27730"/>
    <w:rsid w:val="0FF31ABA"/>
    <w:rsid w:val="104575CD"/>
    <w:rsid w:val="109F57E6"/>
    <w:rsid w:val="110E1A8B"/>
    <w:rsid w:val="111737AF"/>
    <w:rsid w:val="11A15A1A"/>
    <w:rsid w:val="11AA22C1"/>
    <w:rsid w:val="11EB2376"/>
    <w:rsid w:val="12092BD6"/>
    <w:rsid w:val="12580D1D"/>
    <w:rsid w:val="12737C28"/>
    <w:rsid w:val="129C1319"/>
    <w:rsid w:val="12A26A4D"/>
    <w:rsid w:val="12C34A3A"/>
    <w:rsid w:val="12DC3A5E"/>
    <w:rsid w:val="130A6295"/>
    <w:rsid w:val="13154AB4"/>
    <w:rsid w:val="137F039F"/>
    <w:rsid w:val="1385324E"/>
    <w:rsid w:val="13A043DB"/>
    <w:rsid w:val="14437632"/>
    <w:rsid w:val="1490020F"/>
    <w:rsid w:val="14C962A9"/>
    <w:rsid w:val="14D74452"/>
    <w:rsid w:val="150C15A3"/>
    <w:rsid w:val="153E1C33"/>
    <w:rsid w:val="159071B8"/>
    <w:rsid w:val="15D93211"/>
    <w:rsid w:val="16116A97"/>
    <w:rsid w:val="163224C0"/>
    <w:rsid w:val="1667797A"/>
    <w:rsid w:val="17E6409B"/>
    <w:rsid w:val="1828197A"/>
    <w:rsid w:val="18736639"/>
    <w:rsid w:val="18817A19"/>
    <w:rsid w:val="189F541F"/>
    <w:rsid w:val="18CD581F"/>
    <w:rsid w:val="18F57A70"/>
    <w:rsid w:val="190A02DE"/>
    <w:rsid w:val="192972DF"/>
    <w:rsid w:val="19656BEE"/>
    <w:rsid w:val="19763628"/>
    <w:rsid w:val="19A07AA0"/>
    <w:rsid w:val="19D65DDE"/>
    <w:rsid w:val="1A4819A7"/>
    <w:rsid w:val="1B017F1D"/>
    <w:rsid w:val="1B0C6B86"/>
    <w:rsid w:val="1BB71B48"/>
    <w:rsid w:val="1BB975D5"/>
    <w:rsid w:val="1BD2629B"/>
    <w:rsid w:val="1C0B4EA5"/>
    <w:rsid w:val="1C946394"/>
    <w:rsid w:val="1D3830D3"/>
    <w:rsid w:val="1D844479"/>
    <w:rsid w:val="1DB863F7"/>
    <w:rsid w:val="1DC9492E"/>
    <w:rsid w:val="1DE94D71"/>
    <w:rsid w:val="1E7B42C1"/>
    <w:rsid w:val="1E7E0479"/>
    <w:rsid w:val="1EA64220"/>
    <w:rsid w:val="1EF338FF"/>
    <w:rsid w:val="1F255BAA"/>
    <w:rsid w:val="1F2A3EA7"/>
    <w:rsid w:val="1F4A6CC2"/>
    <w:rsid w:val="1F5113C0"/>
    <w:rsid w:val="1F58191A"/>
    <w:rsid w:val="20002F47"/>
    <w:rsid w:val="20440109"/>
    <w:rsid w:val="20780FC5"/>
    <w:rsid w:val="207F6FEE"/>
    <w:rsid w:val="210E4975"/>
    <w:rsid w:val="213801D4"/>
    <w:rsid w:val="21604B7C"/>
    <w:rsid w:val="22603489"/>
    <w:rsid w:val="227821CE"/>
    <w:rsid w:val="229C2B4F"/>
    <w:rsid w:val="22F0632C"/>
    <w:rsid w:val="22FC3445"/>
    <w:rsid w:val="230805E5"/>
    <w:rsid w:val="230A0859"/>
    <w:rsid w:val="236374BD"/>
    <w:rsid w:val="23A44005"/>
    <w:rsid w:val="23C660E7"/>
    <w:rsid w:val="24512A35"/>
    <w:rsid w:val="24BF3846"/>
    <w:rsid w:val="24E73C57"/>
    <w:rsid w:val="24E74AE0"/>
    <w:rsid w:val="253D3874"/>
    <w:rsid w:val="25471D15"/>
    <w:rsid w:val="257D1565"/>
    <w:rsid w:val="259030CA"/>
    <w:rsid w:val="25B16263"/>
    <w:rsid w:val="25DD1B59"/>
    <w:rsid w:val="25E05AB8"/>
    <w:rsid w:val="26020482"/>
    <w:rsid w:val="260A4B00"/>
    <w:rsid w:val="26DB5EED"/>
    <w:rsid w:val="26F961AE"/>
    <w:rsid w:val="271A344F"/>
    <w:rsid w:val="27A7708E"/>
    <w:rsid w:val="27DC23B9"/>
    <w:rsid w:val="285A53D1"/>
    <w:rsid w:val="28664C04"/>
    <w:rsid w:val="28675D88"/>
    <w:rsid w:val="28D66B19"/>
    <w:rsid w:val="28E10A3C"/>
    <w:rsid w:val="28E80AEF"/>
    <w:rsid w:val="28EE67D9"/>
    <w:rsid w:val="29133B34"/>
    <w:rsid w:val="295F1D16"/>
    <w:rsid w:val="296B6C68"/>
    <w:rsid w:val="29EC1FC2"/>
    <w:rsid w:val="29F87A15"/>
    <w:rsid w:val="2A113E22"/>
    <w:rsid w:val="2A1B2A45"/>
    <w:rsid w:val="2A464F22"/>
    <w:rsid w:val="2A4C7643"/>
    <w:rsid w:val="2A5847FA"/>
    <w:rsid w:val="2A6A4836"/>
    <w:rsid w:val="2AF46E50"/>
    <w:rsid w:val="2B0C20E7"/>
    <w:rsid w:val="2B147F99"/>
    <w:rsid w:val="2B36489B"/>
    <w:rsid w:val="2B3A3CA1"/>
    <w:rsid w:val="2B62597C"/>
    <w:rsid w:val="2C980758"/>
    <w:rsid w:val="2CD636DC"/>
    <w:rsid w:val="2CDC7E8D"/>
    <w:rsid w:val="2CF46FF1"/>
    <w:rsid w:val="2D2C1092"/>
    <w:rsid w:val="2D2E76EA"/>
    <w:rsid w:val="2DD737B0"/>
    <w:rsid w:val="2DF860FA"/>
    <w:rsid w:val="2E2C214E"/>
    <w:rsid w:val="2E805FCD"/>
    <w:rsid w:val="2E8A39B5"/>
    <w:rsid w:val="2EB50A6D"/>
    <w:rsid w:val="2EC54050"/>
    <w:rsid w:val="2F8C1204"/>
    <w:rsid w:val="2FD47A5F"/>
    <w:rsid w:val="307C4C53"/>
    <w:rsid w:val="30C31E19"/>
    <w:rsid w:val="310724C2"/>
    <w:rsid w:val="3134056B"/>
    <w:rsid w:val="313A2442"/>
    <w:rsid w:val="31EF35B1"/>
    <w:rsid w:val="327B5E69"/>
    <w:rsid w:val="328338E1"/>
    <w:rsid w:val="32BF3D43"/>
    <w:rsid w:val="32FB2737"/>
    <w:rsid w:val="33066011"/>
    <w:rsid w:val="33DB05A0"/>
    <w:rsid w:val="341A3716"/>
    <w:rsid w:val="34573EAE"/>
    <w:rsid w:val="353B2146"/>
    <w:rsid w:val="357037EB"/>
    <w:rsid w:val="357B637D"/>
    <w:rsid w:val="35A44B97"/>
    <w:rsid w:val="365E54A1"/>
    <w:rsid w:val="36674FD7"/>
    <w:rsid w:val="366C4937"/>
    <w:rsid w:val="368A6FD4"/>
    <w:rsid w:val="36FB59C8"/>
    <w:rsid w:val="371B73CD"/>
    <w:rsid w:val="37212B0F"/>
    <w:rsid w:val="373A2A2D"/>
    <w:rsid w:val="37EE34B1"/>
    <w:rsid w:val="37F22BB2"/>
    <w:rsid w:val="38021382"/>
    <w:rsid w:val="38155B5F"/>
    <w:rsid w:val="384658DA"/>
    <w:rsid w:val="391812E3"/>
    <w:rsid w:val="393E5E29"/>
    <w:rsid w:val="396D7F7B"/>
    <w:rsid w:val="39E738FB"/>
    <w:rsid w:val="39FA45D8"/>
    <w:rsid w:val="3A106B26"/>
    <w:rsid w:val="3A742871"/>
    <w:rsid w:val="3A941543"/>
    <w:rsid w:val="3AAB4A61"/>
    <w:rsid w:val="3AB17EDA"/>
    <w:rsid w:val="3ACF677C"/>
    <w:rsid w:val="3B3C5C60"/>
    <w:rsid w:val="3BA16ED7"/>
    <w:rsid w:val="3C021CD1"/>
    <w:rsid w:val="3C0A6522"/>
    <w:rsid w:val="3C7A3D3E"/>
    <w:rsid w:val="3CD57C49"/>
    <w:rsid w:val="3D4F54EB"/>
    <w:rsid w:val="3D7F7391"/>
    <w:rsid w:val="3D81214D"/>
    <w:rsid w:val="3D9C1685"/>
    <w:rsid w:val="3DF30695"/>
    <w:rsid w:val="3E166720"/>
    <w:rsid w:val="3E3050EC"/>
    <w:rsid w:val="3E5E3ED8"/>
    <w:rsid w:val="3E7530DE"/>
    <w:rsid w:val="3EAF6787"/>
    <w:rsid w:val="3EB10AEA"/>
    <w:rsid w:val="3F2A7451"/>
    <w:rsid w:val="3F6235D0"/>
    <w:rsid w:val="3FEF558A"/>
    <w:rsid w:val="400826DF"/>
    <w:rsid w:val="4103627C"/>
    <w:rsid w:val="41323A94"/>
    <w:rsid w:val="41633AB8"/>
    <w:rsid w:val="41903AFE"/>
    <w:rsid w:val="41914D5A"/>
    <w:rsid w:val="41DD1A57"/>
    <w:rsid w:val="41FB4FD8"/>
    <w:rsid w:val="420245D8"/>
    <w:rsid w:val="42324864"/>
    <w:rsid w:val="42B21258"/>
    <w:rsid w:val="42C22D50"/>
    <w:rsid w:val="42C51CEA"/>
    <w:rsid w:val="42DD7224"/>
    <w:rsid w:val="42EB1C0B"/>
    <w:rsid w:val="43380993"/>
    <w:rsid w:val="43443F2D"/>
    <w:rsid w:val="43734E32"/>
    <w:rsid w:val="438962DE"/>
    <w:rsid w:val="44306831"/>
    <w:rsid w:val="445D4FA0"/>
    <w:rsid w:val="44800BE8"/>
    <w:rsid w:val="44B45384"/>
    <w:rsid w:val="45036047"/>
    <w:rsid w:val="45157D5B"/>
    <w:rsid w:val="45410908"/>
    <w:rsid w:val="45957116"/>
    <w:rsid w:val="46F175D4"/>
    <w:rsid w:val="46FC0FB6"/>
    <w:rsid w:val="4793161E"/>
    <w:rsid w:val="479F154F"/>
    <w:rsid w:val="47D612E1"/>
    <w:rsid w:val="47F85728"/>
    <w:rsid w:val="47FA6E12"/>
    <w:rsid w:val="481F55D6"/>
    <w:rsid w:val="48393D50"/>
    <w:rsid w:val="4848378E"/>
    <w:rsid w:val="486B1349"/>
    <w:rsid w:val="488302E4"/>
    <w:rsid w:val="48B758F4"/>
    <w:rsid w:val="48E07762"/>
    <w:rsid w:val="48FF5C27"/>
    <w:rsid w:val="493E381D"/>
    <w:rsid w:val="493E4F84"/>
    <w:rsid w:val="493F1C34"/>
    <w:rsid w:val="49DE4293"/>
    <w:rsid w:val="4A0257A2"/>
    <w:rsid w:val="4A5C6CEC"/>
    <w:rsid w:val="4A8A5B6B"/>
    <w:rsid w:val="4A944073"/>
    <w:rsid w:val="4AC236BE"/>
    <w:rsid w:val="4B163956"/>
    <w:rsid w:val="4B3B382F"/>
    <w:rsid w:val="4B491B87"/>
    <w:rsid w:val="4B704C53"/>
    <w:rsid w:val="4B746436"/>
    <w:rsid w:val="4B86634C"/>
    <w:rsid w:val="4BBC78F0"/>
    <w:rsid w:val="4BFA3EAF"/>
    <w:rsid w:val="4C1E15E4"/>
    <w:rsid w:val="4C902D4D"/>
    <w:rsid w:val="4CB27486"/>
    <w:rsid w:val="4CB37CF7"/>
    <w:rsid w:val="4D0D3F0E"/>
    <w:rsid w:val="4D2433B3"/>
    <w:rsid w:val="4D8D4F9D"/>
    <w:rsid w:val="4D9D0706"/>
    <w:rsid w:val="4DA32B9D"/>
    <w:rsid w:val="4E0C055E"/>
    <w:rsid w:val="4E260BBB"/>
    <w:rsid w:val="4E2F3136"/>
    <w:rsid w:val="4E49767C"/>
    <w:rsid w:val="4E7E4F7F"/>
    <w:rsid w:val="4EDB3995"/>
    <w:rsid w:val="4F1D52D0"/>
    <w:rsid w:val="4F592A1E"/>
    <w:rsid w:val="4F595391"/>
    <w:rsid w:val="4F880C70"/>
    <w:rsid w:val="4FA5132A"/>
    <w:rsid w:val="4FB13B63"/>
    <w:rsid w:val="4FB551C8"/>
    <w:rsid w:val="50106CF1"/>
    <w:rsid w:val="50661352"/>
    <w:rsid w:val="506B380E"/>
    <w:rsid w:val="50760CB8"/>
    <w:rsid w:val="50765BB5"/>
    <w:rsid w:val="509B1C00"/>
    <w:rsid w:val="509E593C"/>
    <w:rsid w:val="50E757E4"/>
    <w:rsid w:val="510D542E"/>
    <w:rsid w:val="514D7BD2"/>
    <w:rsid w:val="515C15A9"/>
    <w:rsid w:val="516A4112"/>
    <w:rsid w:val="518B73D0"/>
    <w:rsid w:val="51AE2B9E"/>
    <w:rsid w:val="51DD5447"/>
    <w:rsid w:val="524D5752"/>
    <w:rsid w:val="52AB654E"/>
    <w:rsid w:val="52C82D2B"/>
    <w:rsid w:val="52D957B6"/>
    <w:rsid w:val="52EF680F"/>
    <w:rsid w:val="53051EEF"/>
    <w:rsid w:val="533D19C4"/>
    <w:rsid w:val="53491D2D"/>
    <w:rsid w:val="53700F01"/>
    <w:rsid w:val="53793EC7"/>
    <w:rsid w:val="53A17AE1"/>
    <w:rsid w:val="53BB24F0"/>
    <w:rsid w:val="54270FEE"/>
    <w:rsid w:val="547C1B31"/>
    <w:rsid w:val="547C5502"/>
    <w:rsid w:val="54AD555B"/>
    <w:rsid w:val="54AF2739"/>
    <w:rsid w:val="54D35CBD"/>
    <w:rsid w:val="54DC6E7E"/>
    <w:rsid w:val="55083AB0"/>
    <w:rsid w:val="55323033"/>
    <w:rsid w:val="557546F6"/>
    <w:rsid w:val="55B81BFA"/>
    <w:rsid w:val="55F804A1"/>
    <w:rsid w:val="561B2F7B"/>
    <w:rsid w:val="569D54B4"/>
    <w:rsid w:val="56D8472C"/>
    <w:rsid w:val="56F16C1F"/>
    <w:rsid w:val="57481AAC"/>
    <w:rsid w:val="57494444"/>
    <w:rsid w:val="574C33DF"/>
    <w:rsid w:val="5778750E"/>
    <w:rsid w:val="57805B57"/>
    <w:rsid w:val="57AC7EC2"/>
    <w:rsid w:val="57C7046D"/>
    <w:rsid w:val="58020604"/>
    <w:rsid w:val="581056F0"/>
    <w:rsid w:val="58550E51"/>
    <w:rsid w:val="585E1E22"/>
    <w:rsid w:val="58D14EE5"/>
    <w:rsid w:val="58F632FF"/>
    <w:rsid w:val="5901556B"/>
    <w:rsid w:val="59027C28"/>
    <w:rsid w:val="59466CAA"/>
    <w:rsid w:val="59896D10"/>
    <w:rsid w:val="59E01331"/>
    <w:rsid w:val="5A87560E"/>
    <w:rsid w:val="5A9F32A0"/>
    <w:rsid w:val="5B180718"/>
    <w:rsid w:val="5B5B5B5E"/>
    <w:rsid w:val="5BDE07E9"/>
    <w:rsid w:val="5C934F26"/>
    <w:rsid w:val="5CCB1BBC"/>
    <w:rsid w:val="5D280636"/>
    <w:rsid w:val="5D6A186C"/>
    <w:rsid w:val="5D794D0C"/>
    <w:rsid w:val="5D9810F6"/>
    <w:rsid w:val="5DA079A1"/>
    <w:rsid w:val="5DAC262D"/>
    <w:rsid w:val="5DCA3CDC"/>
    <w:rsid w:val="5E410DDC"/>
    <w:rsid w:val="5E531A6F"/>
    <w:rsid w:val="5E6A12B1"/>
    <w:rsid w:val="5EF50F8A"/>
    <w:rsid w:val="5F007AA1"/>
    <w:rsid w:val="5F0B5808"/>
    <w:rsid w:val="5F0D2FB5"/>
    <w:rsid w:val="5F0F485F"/>
    <w:rsid w:val="5F4B248D"/>
    <w:rsid w:val="5F62388B"/>
    <w:rsid w:val="5FAF0BFE"/>
    <w:rsid w:val="5FB815AE"/>
    <w:rsid w:val="5FE04057"/>
    <w:rsid w:val="5FFC5B7D"/>
    <w:rsid w:val="60C16574"/>
    <w:rsid w:val="6141333F"/>
    <w:rsid w:val="615F2E17"/>
    <w:rsid w:val="617500B6"/>
    <w:rsid w:val="61BA36C6"/>
    <w:rsid w:val="61C639DF"/>
    <w:rsid w:val="61F1613C"/>
    <w:rsid w:val="62373402"/>
    <w:rsid w:val="623A4405"/>
    <w:rsid w:val="626066F4"/>
    <w:rsid w:val="628A1138"/>
    <w:rsid w:val="629F38DF"/>
    <w:rsid w:val="62EB3F6F"/>
    <w:rsid w:val="62F9049D"/>
    <w:rsid w:val="630A5A2B"/>
    <w:rsid w:val="630E7207"/>
    <w:rsid w:val="633875DB"/>
    <w:rsid w:val="63724D8A"/>
    <w:rsid w:val="639F19B5"/>
    <w:rsid w:val="63C04A6C"/>
    <w:rsid w:val="63F74A4F"/>
    <w:rsid w:val="644212F1"/>
    <w:rsid w:val="646A52C6"/>
    <w:rsid w:val="647D150F"/>
    <w:rsid w:val="64D4102F"/>
    <w:rsid w:val="64F56EAD"/>
    <w:rsid w:val="650314E5"/>
    <w:rsid w:val="65605673"/>
    <w:rsid w:val="65672CF8"/>
    <w:rsid w:val="65811FE1"/>
    <w:rsid w:val="65DB65DF"/>
    <w:rsid w:val="662554F4"/>
    <w:rsid w:val="66437AD2"/>
    <w:rsid w:val="66A27FFD"/>
    <w:rsid w:val="66C75867"/>
    <w:rsid w:val="67566D0A"/>
    <w:rsid w:val="67663AB4"/>
    <w:rsid w:val="677559B8"/>
    <w:rsid w:val="67A60BC0"/>
    <w:rsid w:val="67C51E1B"/>
    <w:rsid w:val="67C976A1"/>
    <w:rsid w:val="67E25629"/>
    <w:rsid w:val="67FD7EF9"/>
    <w:rsid w:val="68A772B4"/>
    <w:rsid w:val="698D62F8"/>
    <w:rsid w:val="6A1662FE"/>
    <w:rsid w:val="6A2174F7"/>
    <w:rsid w:val="6A430C39"/>
    <w:rsid w:val="6A4C5C1B"/>
    <w:rsid w:val="6A756B64"/>
    <w:rsid w:val="6A886272"/>
    <w:rsid w:val="6A920CAF"/>
    <w:rsid w:val="6A9E6D5D"/>
    <w:rsid w:val="6AB6040B"/>
    <w:rsid w:val="6AD57941"/>
    <w:rsid w:val="6AF95770"/>
    <w:rsid w:val="6B2910D1"/>
    <w:rsid w:val="6B361803"/>
    <w:rsid w:val="6B636167"/>
    <w:rsid w:val="6BD07323"/>
    <w:rsid w:val="6BE36371"/>
    <w:rsid w:val="6C017F4E"/>
    <w:rsid w:val="6C21553A"/>
    <w:rsid w:val="6C5E31D9"/>
    <w:rsid w:val="6C6D5145"/>
    <w:rsid w:val="6C855C9C"/>
    <w:rsid w:val="6CA430B4"/>
    <w:rsid w:val="6CC04C7A"/>
    <w:rsid w:val="6CEF159F"/>
    <w:rsid w:val="6CF035A0"/>
    <w:rsid w:val="6CF03F0F"/>
    <w:rsid w:val="6D6D389D"/>
    <w:rsid w:val="6DAD2C34"/>
    <w:rsid w:val="6DE77765"/>
    <w:rsid w:val="6DFD657A"/>
    <w:rsid w:val="6E3900AA"/>
    <w:rsid w:val="6E96528D"/>
    <w:rsid w:val="6EE36BC0"/>
    <w:rsid w:val="6F342726"/>
    <w:rsid w:val="6F751386"/>
    <w:rsid w:val="6FF44AB4"/>
    <w:rsid w:val="700F5179"/>
    <w:rsid w:val="70713B36"/>
    <w:rsid w:val="707A32CE"/>
    <w:rsid w:val="708C4AF7"/>
    <w:rsid w:val="70A102E2"/>
    <w:rsid w:val="710209D3"/>
    <w:rsid w:val="71081C24"/>
    <w:rsid w:val="719A6605"/>
    <w:rsid w:val="71EB67E4"/>
    <w:rsid w:val="71ED233D"/>
    <w:rsid w:val="7254132E"/>
    <w:rsid w:val="726E61C5"/>
    <w:rsid w:val="72923530"/>
    <w:rsid w:val="72955A12"/>
    <w:rsid w:val="729E3073"/>
    <w:rsid w:val="73582014"/>
    <w:rsid w:val="736F69C0"/>
    <w:rsid w:val="73846FA6"/>
    <w:rsid w:val="739573F4"/>
    <w:rsid w:val="73AA5B94"/>
    <w:rsid w:val="73B81A90"/>
    <w:rsid w:val="73D40030"/>
    <w:rsid w:val="73D74B7E"/>
    <w:rsid w:val="73F45452"/>
    <w:rsid w:val="741A7F4F"/>
    <w:rsid w:val="74570CFA"/>
    <w:rsid w:val="747F6DE7"/>
    <w:rsid w:val="7499188C"/>
    <w:rsid w:val="74C051EF"/>
    <w:rsid w:val="74D144E2"/>
    <w:rsid w:val="75476496"/>
    <w:rsid w:val="75AD5B23"/>
    <w:rsid w:val="75BC01BA"/>
    <w:rsid w:val="762E21B0"/>
    <w:rsid w:val="76450281"/>
    <w:rsid w:val="76846F8F"/>
    <w:rsid w:val="768B166E"/>
    <w:rsid w:val="769F52CB"/>
    <w:rsid w:val="76C91456"/>
    <w:rsid w:val="771503DC"/>
    <w:rsid w:val="779A3193"/>
    <w:rsid w:val="783872CD"/>
    <w:rsid w:val="7886114E"/>
    <w:rsid w:val="78B7737B"/>
    <w:rsid w:val="78C4260A"/>
    <w:rsid w:val="78D97D75"/>
    <w:rsid w:val="78FC53A1"/>
    <w:rsid w:val="79264FEB"/>
    <w:rsid w:val="79C22FD4"/>
    <w:rsid w:val="79F85892"/>
    <w:rsid w:val="7A48557F"/>
    <w:rsid w:val="7A6433ED"/>
    <w:rsid w:val="7A9F6527"/>
    <w:rsid w:val="7AA151A5"/>
    <w:rsid w:val="7B1571AC"/>
    <w:rsid w:val="7B2E020E"/>
    <w:rsid w:val="7BA55F26"/>
    <w:rsid w:val="7BAE5CB6"/>
    <w:rsid w:val="7BD867D1"/>
    <w:rsid w:val="7BE223D4"/>
    <w:rsid w:val="7C1244D2"/>
    <w:rsid w:val="7C353D8B"/>
    <w:rsid w:val="7C3910A6"/>
    <w:rsid w:val="7C64199F"/>
    <w:rsid w:val="7C76332A"/>
    <w:rsid w:val="7CAD4B82"/>
    <w:rsid w:val="7CD45B24"/>
    <w:rsid w:val="7CD62DDF"/>
    <w:rsid w:val="7CF734C8"/>
    <w:rsid w:val="7D262E87"/>
    <w:rsid w:val="7DCA327C"/>
    <w:rsid w:val="7DCE65FC"/>
    <w:rsid w:val="7E192084"/>
    <w:rsid w:val="7E3278DD"/>
    <w:rsid w:val="7E3714EF"/>
    <w:rsid w:val="7E6230E2"/>
    <w:rsid w:val="7E8A1860"/>
    <w:rsid w:val="7EAE701E"/>
    <w:rsid w:val="7ED733AC"/>
    <w:rsid w:val="7F01258D"/>
    <w:rsid w:val="7F1241F1"/>
    <w:rsid w:val="7F187494"/>
    <w:rsid w:val="7F3F0DFD"/>
    <w:rsid w:val="7F6C6F56"/>
    <w:rsid w:val="7F8260EF"/>
    <w:rsid w:val="7F986064"/>
    <w:rsid w:val="7FE12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5C1EAE9"/>
  <w15:docId w15:val="{C9DC9DC5-8C7A-4BAC-9FB7-93C1F451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iPriority="99"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2"/>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qFormat/>
    <w:pPr>
      <w:tabs>
        <w:tab w:val="center" w:pos="4153"/>
        <w:tab w:val="right" w:pos="8306"/>
      </w:tabs>
      <w:snapToGrid w:val="0"/>
      <w:jc w:val="left"/>
    </w:pPr>
    <w:rPr>
      <w:sz w:val="18"/>
      <w:szCs w:val="20"/>
    </w:rPr>
  </w:style>
  <w:style w:type="paragraph" w:styleId="TOC7">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a5">
    <w:name w:val="Normal Indent"/>
    <w:basedOn w:val="a"/>
    <w:link w:val="a6"/>
    <w:qFormat/>
    <w:pPr>
      <w:ind w:firstLineChars="200" w:firstLine="420"/>
    </w:pPr>
  </w:style>
  <w:style w:type="paragraph" w:styleId="a7">
    <w:name w:val="annotation text"/>
    <w:basedOn w:val="a"/>
    <w:link w:val="a8"/>
    <w:qFormat/>
    <w:pPr>
      <w:jc w:val="left"/>
    </w:pPr>
    <w:rPr>
      <w:sz w:val="18"/>
      <w:szCs w:val="20"/>
    </w:rPr>
  </w:style>
  <w:style w:type="paragraph" w:styleId="a9">
    <w:name w:val="Body Text"/>
    <w:basedOn w:val="a"/>
    <w:next w:val="a"/>
    <w:link w:val="aa"/>
    <w:qFormat/>
    <w:pPr>
      <w:spacing w:after="120"/>
    </w:pPr>
  </w:style>
  <w:style w:type="paragraph" w:styleId="ab">
    <w:name w:val="Body Text Indent"/>
    <w:basedOn w:val="a"/>
    <w:next w:val="a"/>
    <w:link w:val="ac"/>
    <w:qFormat/>
    <w:pPr>
      <w:ind w:firstLine="630"/>
    </w:pPr>
    <w:rPr>
      <w:sz w:val="32"/>
      <w:szCs w:val="20"/>
    </w:rPr>
  </w:style>
  <w:style w:type="paragraph" w:styleId="TOC5">
    <w:name w:val="toc 5"/>
    <w:basedOn w:val="a"/>
    <w:next w:val="a"/>
    <w:uiPriority w:val="39"/>
    <w:unhideWhenUsed/>
    <w:qFormat/>
    <w:pPr>
      <w:ind w:leftChars="800" w:left="1680"/>
    </w:pPr>
    <w:rPr>
      <w:rFonts w:asciiTheme="minorHAnsi" w:eastAsiaTheme="minorEastAsia" w:hAnsiTheme="minorHAnsi" w:cstheme="minorBidi"/>
      <w:szCs w:val="22"/>
    </w:rPr>
  </w:style>
  <w:style w:type="paragraph" w:styleId="TOC3">
    <w:name w:val="toc 3"/>
    <w:basedOn w:val="a"/>
    <w:next w:val="a"/>
    <w:uiPriority w:val="39"/>
    <w:qFormat/>
    <w:pPr>
      <w:ind w:leftChars="400" w:left="840"/>
    </w:pPr>
  </w:style>
  <w:style w:type="paragraph" w:styleId="ad">
    <w:name w:val="Plain Text"/>
    <w:basedOn w:val="a"/>
    <w:link w:val="ae"/>
    <w:uiPriority w:val="99"/>
    <w:qFormat/>
    <w:pPr>
      <w:autoSpaceDE w:val="0"/>
      <w:autoSpaceDN w:val="0"/>
      <w:adjustRightInd w:val="0"/>
    </w:pPr>
    <w:rPr>
      <w:rFonts w:ascii="宋体" w:hAnsi="Tms Rmn"/>
      <w:kern w:val="0"/>
      <w:szCs w:val="20"/>
    </w:rPr>
  </w:style>
  <w:style w:type="paragraph" w:styleId="TOC8">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21">
    <w:name w:val="Body Text Indent 2"/>
    <w:basedOn w:val="a"/>
    <w:qFormat/>
    <w:pPr>
      <w:spacing w:after="120" w:line="480" w:lineRule="auto"/>
      <w:ind w:leftChars="200" w:left="420"/>
    </w:pPr>
  </w:style>
  <w:style w:type="paragraph" w:styleId="af">
    <w:name w:val="Balloon Text"/>
    <w:basedOn w:val="a"/>
    <w:semiHidden/>
    <w:qFormat/>
    <w:rPr>
      <w:sz w:val="18"/>
      <w:szCs w:val="18"/>
    </w:rPr>
  </w:style>
  <w:style w:type="paragraph" w:styleId="af0">
    <w:name w:val="header"/>
    <w:basedOn w:val="a"/>
    <w:link w:val="af1"/>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uiPriority w:val="39"/>
    <w:qFormat/>
  </w:style>
  <w:style w:type="paragraph" w:styleId="TOC4">
    <w:name w:val="toc 4"/>
    <w:basedOn w:val="a"/>
    <w:next w:val="a"/>
    <w:uiPriority w:val="39"/>
    <w:unhideWhenUsed/>
    <w:qFormat/>
    <w:pPr>
      <w:ind w:leftChars="600" w:left="1260"/>
    </w:pPr>
    <w:rPr>
      <w:rFonts w:asciiTheme="minorHAnsi" w:eastAsiaTheme="minorEastAsia" w:hAnsiTheme="minorHAnsi" w:cstheme="minorBidi"/>
      <w:szCs w:val="22"/>
    </w:rPr>
  </w:style>
  <w:style w:type="paragraph" w:styleId="af2">
    <w:name w:val="Subtitle"/>
    <w:basedOn w:val="a"/>
    <w:next w:val="a"/>
    <w:uiPriority w:val="99"/>
    <w:qFormat/>
    <w:pPr>
      <w:spacing w:before="240" w:after="60" w:line="312" w:lineRule="auto"/>
      <w:jc w:val="center"/>
      <w:outlineLvl w:val="1"/>
    </w:pPr>
    <w:rPr>
      <w:rFonts w:ascii="Cambria" w:hAnsi="Cambria" w:cs="Cambria"/>
      <w:b/>
      <w:bCs/>
      <w:kern w:val="28"/>
      <w:sz w:val="32"/>
      <w:szCs w:val="32"/>
    </w:rPr>
  </w:style>
  <w:style w:type="paragraph" w:styleId="TOC6">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30">
    <w:name w:val="Body Text Indent 3"/>
    <w:basedOn w:val="a"/>
    <w:link w:val="31"/>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uiPriority w:val="39"/>
    <w:unhideWhenUsed/>
    <w:qFormat/>
    <w:pPr>
      <w:ind w:leftChars="1600" w:left="3360"/>
    </w:pPr>
    <w:rPr>
      <w:rFonts w:asciiTheme="minorHAnsi" w:eastAsiaTheme="minorEastAsia" w:hAnsiTheme="minorHAnsi" w:cstheme="minorBidi"/>
      <w:szCs w:val="22"/>
    </w:rPr>
  </w:style>
  <w:style w:type="paragraph" w:styleId="af3">
    <w:name w:val="Normal (Web)"/>
    <w:basedOn w:val="a"/>
    <w:qFormat/>
    <w:pPr>
      <w:widowControl/>
      <w:spacing w:before="100" w:beforeAutospacing="1" w:after="100" w:afterAutospacing="1"/>
      <w:jc w:val="left"/>
    </w:pPr>
    <w:rPr>
      <w:rFonts w:ascii="宋体" w:hAnsi="宋体"/>
      <w:kern w:val="0"/>
      <w:sz w:val="18"/>
      <w:szCs w:val="18"/>
    </w:rPr>
  </w:style>
  <w:style w:type="paragraph" w:styleId="af4">
    <w:name w:val="annotation subject"/>
    <w:basedOn w:val="a7"/>
    <w:next w:val="a7"/>
    <w:link w:val="af5"/>
    <w:qFormat/>
    <w:rPr>
      <w:b/>
      <w:bCs/>
      <w:sz w:val="21"/>
      <w:szCs w:val="24"/>
    </w:rPr>
  </w:style>
  <w:style w:type="paragraph" w:styleId="af6">
    <w:name w:val="Body Text First Indent"/>
    <w:basedOn w:val="a9"/>
    <w:uiPriority w:val="99"/>
    <w:unhideWhenUsed/>
    <w:qFormat/>
    <w:pPr>
      <w:ind w:firstLineChars="100" w:firstLine="420"/>
    </w:pPr>
  </w:style>
  <w:style w:type="paragraph" w:styleId="22">
    <w:name w:val="Body Text First Indent 2"/>
    <w:basedOn w:val="ab"/>
    <w:next w:val="a"/>
    <w:semiHidden/>
    <w:qFormat/>
    <w:pPr>
      <w:spacing w:before="100" w:beforeAutospacing="1" w:after="100" w:afterAutospacing="1"/>
      <w:ind w:firstLineChars="200" w:firstLine="420"/>
    </w:pPr>
  </w:style>
  <w:style w:type="table" w:styleId="a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1"/>
    <w:qFormat/>
  </w:style>
  <w:style w:type="character" w:styleId="af9">
    <w:name w:val="Hyperlink"/>
    <w:basedOn w:val="a1"/>
    <w:uiPriority w:val="99"/>
    <w:qFormat/>
    <w:rPr>
      <w:color w:val="0000FF"/>
      <w:u w:val="single"/>
    </w:rPr>
  </w:style>
  <w:style w:type="character" w:styleId="afa">
    <w:name w:val="annotation reference"/>
    <w:qFormat/>
    <w:rPr>
      <w:sz w:val="21"/>
      <w:szCs w:val="21"/>
    </w:rPr>
  </w:style>
  <w:style w:type="character" w:customStyle="1" w:styleId="20">
    <w:name w:val="标题 2 字符"/>
    <w:basedOn w:val="a1"/>
    <w:link w:val="2"/>
    <w:qFormat/>
    <w:rPr>
      <w:rFonts w:ascii="Arial" w:eastAsia="黑体" w:hAnsi="Arial"/>
      <w:b/>
      <w:bCs/>
      <w:kern w:val="2"/>
      <w:sz w:val="32"/>
      <w:szCs w:val="32"/>
    </w:rPr>
  </w:style>
  <w:style w:type="character" w:customStyle="1" w:styleId="a4">
    <w:name w:val="页脚 字符"/>
    <w:link w:val="a0"/>
    <w:uiPriority w:val="99"/>
    <w:qFormat/>
    <w:rPr>
      <w:rFonts w:eastAsia="宋体"/>
      <w:kern w:val="2"/>
      <w:sz w:val="18"/>
      <w:lang w:val="en-US" w:eastAsia="zh-CN" w:bidi="ar-SA"/>
    </w:rPr>
  </w:style>
  <w:style w:type="character" w:customStyle="1" w:styleId="af1">
    <w:name w:val="页眉 字符"/>
    <w:link w:val="af0"/>
    <w:qFormat/>
    <w:rPr>
      <w:rFonts w:eastAsia="宋体"/>
      <w:kern w:val="2"/>
      <w:sz w:val="18"/>
      <w:lang w:val="en-US" w:eastAsia="zh-CN" w:bidi="ar-SA"/>
    </w:rPr>
  </w:style>
  <w:style w:type="character" w:customStyle="1" w:styleId="a6">
    <w:name w:val="正文缩进 字符"/>
    <w:link w:val="a5"/>
    <w:qFormat/>
    <w:rPr>
      <w:rFonts w:eastAsia="宋体"/>
      <w:kern w:val="2"/>
      <w:sz w:val="21"/>
      <w:szCs w:val="24"/>
      <w:lang w:val="en-US" w:eastAsia="zh-CN" w:bidi="ar-SA"/>
    </w:rPr>
  </w:style>
  <w:style w:type="character" w:customStyle="1" w:styleId="ac">
    <w:name w:val="正文文本缩进 字符"/>
    <w:link w:val="ab"/>
    <w:qFormat/>
    <w:rPr>
      <w:rFonts w:eastAsia="宋体"/>
      <w:kern w:val="2"/>
      <w:sz w:val="32"/>
      <w:lang w:val="en-US" w:eastAsia="zh-CN" w:bidi="ar-SA"/>
    </w:rPr>
  </w:style>
  <w:style w:type="paragraph" w:customStyle="1" w:styleId="afb">
    <w:name w:val="正文首行缩进两字符"/>
    <w:basedOn w:val="a"/>
    <w:qFormat/>
    <w:pPr>
      <w:spacing w:line="360" w:lineRule="auto"/>
      <w:ind w:firstLineChars="200" w:firstLine="200"/>
    </w:pPr>
  </w:style>
  <w:style w:type="paragraph" w:customStyle="1" w:styleId="10">
    <w:name w:val="正文1"/>
    <w:qFormat/>
    <w:pPr>
      <w:widowControl w:val="0"/>
      <w:adjustRightInd w:val="0"/>
      <w:spacing w:line="312" w:lineRule="atLeast"/>
      <w:jc w:val="both"/>
      <w:textAlignment w:val="baseline"/>
    </w:pPr>
    <w:rPr>
      <w:rFonts w:ascii="宋体"/>
      <w:sz w:val="34"/>
    </w:rPr>
  </w:style>
  <w:style w:type="character" w:customStyle="1" w:styleId="31">
    <w:name w:val="正文文本缩进 3 字符"/>
    <w:link w:val="30"/>
    <w:qFormat/>
    <w:rPr>
      <w:kern w:val="2"/>
      <w:sz w:val="16"/>
      <w:szCs w:val="16"/>
    </w:rPr>
  </w:style>
  <w:style w:type="paragraph" w:customStyle="1" w:styleId="afc">
    <w:name w:val="样式"/>
    <w:qFormat/>
    <w:pPr>
      <w:widowControl w:val="0"/>
      <w:autoSpaceDE w:val="0"/>
      <w:autoSpaceDN w:val="0"/>
      <w:adjustRightInd w:val="0"/>
    </w:pPr>
    <w:rPr>
      <w:rFonts w:ascii="宋体" w:hAnsi="宋体" w:cs="宋体"/>
      <w:sz w:val="24"/>
      <w:szCs w:val="24"/>
    </w:rPr>
  </w:style>
  <w:style w:type="paragraph" w:customStyle="1" w:styleId="afd">
    <w:name w:val="表格"/>
    <w:basedOn w:val="a"/>
    <w:qFormat/>
    <w:pPr>
      <w:spacing w:line="400" w:lineRule="exact"/>
    </w:pPr>
    <w:rPr>
      <w:sz w:val="24"/>
    </w:rPr>
  </w:style>
  <w:style w:type="paragraph" w:customStyle="1" w:styleId="23">
    <w:name w:val="样式 首行缩进:  2 字符"/>
    <w:basedOn w:val="a"/>
    <w:qFormat/>
    <w:pPr>
      <w:spacing w:line="400" w:lineRule="exact"/>
      <w:ind w:firstLineChars="200" w:firstLine="200"/>
    </w:pPr>
    <w:rPr>
      <w:rFonts w:cs="宋体"/>
      <w:sz w:val="24"/>
    </w:rPr>
  </w:style>
  <w:style w:type="character" w:customStyle="1" w:styleId="afe">
    <w:name w:val="（符号）邀请函中一、"/>
    <w:qFormat/>
    <w:rPr>
      <w:rFonts w:ascii="黑体" w:eastAsia="黑体" w:hAnsi="黑体"/>
      <w:b/>
      <w:bCs/>
      <w:sz w:val="24"/>
    </w:rPr>
  </w:style>
  <w:style w:type="character" w:customStyle="1" w:styleId="CharChar9">
    <w:name w:val="Char Char9"/>
    <w:qFormat/>
    <w:rPr>
      <w:kern w:val="2"/>
      <w:sz w:val="21"/>
    </w:rPr>
  </w:style>
  <w:style w:type="character" w:customStyle="1" w:styleId="a8">
    <w:name w:val="批注文字 字符"/>
    <w:link w:val="a7"/>
    <w:qFormat/>
    <w:rPr>
      <w:kern w:val="2"/>
      <w:sz w:val="18"/>
      <w:lang w:bidi="ar-SA"/>
    </w:rPr>
  </w:style>
  <w:style w:type="character" w:customStyle="1" w:styleId="ae">
    <w:name w:val="纯文本 字符"/>
    <w:link w:val="ad"/>
    <w:unhideWhenUsed/>
    <w:qFormat/>
    <w:rPr>
      <w:rFonts w:ascii="宋体" w:eastAsia="宋体" w:hAnsi="Tms Rmn"/>
      <w:sz w:val="21"/>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GW-Char">
    <w:name w:val="GW-正文 Char"/>
    <w:link w:val="GW-"/>
    <w:qFormat/>
    <w:rPr>
      <w:rFonts w:eastAsia="仿宋_GB2312"/>
      <w:kern w:val="2"/>
      <w:sz w:val="24"/>
      <w:szCs w:val="24"/>
      <w:lang w:val="en-US" w:eastAsia="zh-CN" w:bidi="ar-SA"/>
    </w:rPr>
  </w:style>
  <w:style w:type="paragraph" w:customStyle="1" w:styleId="11">
    <w:name w:val="列表段落1"/>
    <w:basedOn w:val="a"/>
    <w:link w:val="aff"/>
    <w:qFormat/>
    <w:pPr>
      <w:ind w:firstLineChars="200" w:firstLine="420"/>
    </w:pPr>
  </w:style>
  <w:style w:type="character" w:customStyle="1" w:styleId="aff">
    <w:name w:val="列表段落 字符"/>
    <w:link w:val="11"/>
    <w:qFormat/>
    <w:rPr>
      <w:rFonts w:eastAsia="宋体"/>
      <w:kern w:val="2"/>
      <w:sz w:val="21"/>
      <w:szCs w:val="24"/>
      <w:lang w:val="en-US" w:eastAsia="zh-CN" w:bidi="ar-SA"/>
    </w:rPr>
  </w:style>
  <w:style w:type="character" w:customStyle="1" w:styleId="af5">
    <w:name w:val="批注主题 字符"/>
    <w:link w:val="af4"/>
    <w:qFormat/>
    <w:rPr>
      <w:b/>
      <w:bCs/>
      <w:kern w:val="2"/>
      <w:sz w:val="21"/>
      <w:szCs w:val="24"/>
      <w:lang w:bidi="ar-SA"/>
    </w:rPr>
  </w:style>
  <w:style w:type="character" w:customStyle="1" w:styleId="Char1">
    <w:name w:val="批注文字 Char1"/>
    <w:qFormat/>
    <w:rPr>
      <w:kern w:val="2"/>
      <w:sz w:val="18"/>
      <w:lang w:bidi="ar-SA"/>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character" w:customStyle="1" w:styleId="aa">
    <w:name w:val="正文文本 字符"/>
    <w:basedOn w:val="a1"/>
    <w:link w:val="a9"/>
    <w:qFormat/>
    <w:rPr>
      <w:kern w:val="2"/>
      <w:sz w:val="21"/>
      <w:szCs w:val="2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文字 Char"/>
    <w:qFormat/>
    <w:rPr>
      <w:szCs w:val="24"/>
    </w:rPr>
  </w:style>
  <w:style w:type="paragraph" w:customStyle="1" w:styleId="2H22ndlevelh2Header2TimesNewRoman">
    <w:name w:val="样式 标题 2H22nd levelh2Header 2 + (西文) Times New Roman (中文) 仿宋..."/>
    <w:basedOn w:val="2"/>
    <w:next w:val="a"/>
    <w:qFormat/>
    <w:pPr>
      <w:spacing w:line="360" w:lineRule="auto"/>
      <w:jc w:val="left"/>
    </w:pPr>
    <w:rPr>
      <w:rFonts w:ascii="Times New Roman" w:hAnsi="Times New Roman"/>
      <w:sz w:val="24"/>
      <w:szCs w:val="24"/>
    </w:rPr>
  </w:style>
  <w:style w:type="character" w:customStyle="1" w:styleId="fontstyle01">
    <w:name w:val="fontstyle01"/>
    <w:qFormat/>
    <w:rPr>
      <w:rFonts w:ascii="宋体" w:eastAsia="宋体" w:hAnsi="宋体" w:cs="宋体" w:hint="eastAsia"/>
      <w:color w:val="000000"/>
      <w:sz w:val="24"/>
      <w:szCs w:val="24"/>
    </w:rPr>
  </w:style>
  <w:style w:type="paragraph" w:customStyle="1" w:styleId="12">
    <w:name w:val="列出段落1"/>
    <w:basedOn w:val="a"/>
    <w:qFormat/>
    <w:pPr>
      <w:ind w:firstLineChars="200" w:firstLine="420"/>
    </w:pPr>
  </w:style>
  <w:style w:type="paragraph" w:customStyle="1" w:styleId="aff0">
    <w:name w:val="正文（绿盟科技）"/>
    <w:qFormat/>
    <w:pPr>
      <w:spacing w:line="300" w:lineRule="auto"/>
    </w:pPr>
    <w:rPr>
      <w:rFonts w:ascii="Arial" w:hAnsi="Arial" w:cs="黑体"/>
      <w:sz w:val="21"/>
      <w:szCs w:val="21"/>
    </w:rPr>
  </w:style>
  <w:style w:type="paragraph" w:customStyle="1" w:styleId="TableParagraph">
    <w:name w:val="Table Paragraph"/>
    <w:basedOn w:val="a"/>
    <w:uiPriority w:val="1"/>
    <w:qFormat/>
    <w:rPr>
      <w:rFonts w:ascii="宋体" w:hAnsi="宋体" w:cs="宋体"/>
      <w:lang w:val="zh-CN" w:bidi="zh-CN"/>
    </w:rPr>
  </w:style>
  <w:style w:type="paragraph" w:customStyle="1" w:styleId="msonormalmsonormal">
    <w:name w:val="msonormal msonormal"/>
    <w:basedOn w:val="a"/>
    <w:unhideWhenUsed/>
    <w:qFormat/>
    <w:rsid w:val="0002473B"/>
    <w:pPr>
      <w:widowControl/>
      <w:spacing w:before="100" w:beforeAutospacing="1" w:after="100" w:afterAutospacing="1"/>
      <w:jc w:val="left"/>
    </w:pPr>
    <w:rPr>
      <w:rFonts w:ascii="宋体" w:hAnsi="宋体" w:hint="eastAsia"/>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iddle.zcygov.cn/v-settle-front/registry?settleCategory=1&amp;entranceType=119&amp;utm=a0017.b1347.cl50.3.c0de9400b91b11eb870ad7da87d69c97"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zcygov.cn&#65289;&#12290;"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A9AB7-BEE6-4E4A-8FC0-C748DDB16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4606</Words>
  <Characters>26259</Characters>
  <Application>Microsoft Office Word</Application>
  <DocSecurity>0</DocSecurity>
  <Lines>218</Lines>
  <Paragraphs>61</Paragraphs>
  <ScaleCrop>false</ScaleCrop>
  <Company>www.levovo.com</Company>
  <LinksUpToDate>false</LinksUpToDate>
  <CharactersWithSpaces>30804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菲菲</cp:lastModifiedBy>
  <cp:revision>9</cp:revision>
  <cp:lastPrinted>2021-10-08T08:15:00Z</cp:lastPrinted>
  <dcterms:created xsi:type="dcterms:W3CDTF">2021-10-08T06:37:00Z</dcterms:created>
  <dcterms:modified xsi:type="dcterms:W3CDTF">2021-10-08T08:16:00Z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970B0B7410C245D68B06802C7933DC4D</vt:lpwstr>
  </property>
</Properties>
</file>