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477" w14:textId="77777777" w:rsidR="004449A4" w:rsidRPr="00135AF7" w:rsidRDefault="0066337F">
      <w:pPr>
        <w:jc w:val="center"/>
        <w:rPr>
          <w:rFonts w:ascii="宋体" w:hAnsi="宋体"/>
          <w:b/>
          <w:kern w:val="0"/>
          <w:sz w:val="30"/>
          <w:szCs w:val="30"/>
        </w:rPr>
      </w:pPr>
      <w:r w:rsidRPr="00135AF7">
        <w:rPr>
          <w:rFonts w:ascii="宋体" w:hAnsi="宋体" w:hint="eastAsia"/>
          <w:b/>
          <w:kern w:val="0"/>
          <w:sz w:val="30"/>
          <w:szCs w:val="30"/>
        </w:rPr>
        <w:t>项目编号：</w:t>
      </w:r>
      <w:r w:rsidRPr="00135AF7">
        <w:rPr>
          <w:rFonts w:ascii="宋体" w:hAnsi="宋体"/>
          <w:b/>
          <w:kern w:val="0"/>
          <w:sz w:val="30"/>
          <w:szCs w:val="30"/>
        </w:rPr>
        <w:t>510184202200007</w:t>
      </w:r>
    </w:p>
    <w:p w14:paraId="0AB6DCAB" w14:textId="77777777" w:rsidR="004449A4" w:rsidRPr="00135AF7" w:rsidRDefault="004449A4"/>
    <w:p w14:paraId="243C51E2" w14:textId="77777777" w:rsidR="004449A4" w:rsidRPr="00135AF7" w:rsidRDefault="0066337F">
      <w:pPr>
        <w:jc w:val="center"/>
        <w:rPr>
          <w:rFonts w:ascii="宋体" w:hAnsi="宋体"/>
          <w:b/>
          <w:sz w:val="48"/>
          <w:szCs w:val="48"/>
        </w:rPr>
      </w:pPr>
      <w:r w:rsidRPr="00135AF7">
        <w:rPr>
          <w:rFonts w:ascii="宋体" w:hAnsi="宋体" w:hint="eastAsia"/>
          <w:b/>
          <w:kern w:val="0"/>
          <w:sz w:val="44"/>
          <w:szCs w:val="44"/>
        </w:rPr>
        <w:t>崇州市民政局“互联网+区划地名”信息库建设项目</w:t>
      </w:r>
    </w:p>
    <w:p w14:paraId="391E02B3" w14:textId="77777777" w:rsidR="004449A4" w:rsidRPr="00135AF7" w:rsidRDefault="004449A4">
      <w:pPr>
        <w:pStyle w:val="aff4"/>
        <w:ind w:firstLineChars="0" w:firstLine="0"/>
      </w:pPr>
    </w:p>
    <w:p w14:paraId="4F5A5E53" w14:textId="77777777" w:rsidR="004449A4" w:rsidRPr="00135AF7" w:rsidRDefault="004449A4">
      <w:pPr>
        <w:pStyle w:val="aff4"/>
        <w:ind w:firstLine="210"/>
        <w:rPr>
          <w:rFonts w:ascii="宋体" w:hAnsi="宋体" w:cs="宋体"/>
        </w:rPr>
      </w:pPr>
    </w:p>
    <w:p w14:paraId="58E17310" w14:textId="77777777" w:rsidR="004449A4" w:rsidRPr="00135AF7" w:rsidRDefault="004449A4">
      <w:pPr>
        <w:snapToGrid w:val="0"/>
        <w:textAlignment w:val="baseline"/>
        <w:rPr>
          <w:rFonts w:ascii="宋体" w:hAnsi="宋体" w:cs="宋体"/>
          <w:sz w:val="20"/>
        </w:rPr>
      </w:pPr>
    </w:p>
    <w:p w14:paraId="5C080FA4" w14:textId="77777777" w:rsidR="004449A4" w:rsidRPr="00135AF7" w:rsidRDefault="0066337F">
      <w:pPr>
        <w:snapToGrid w:val="0"/>
        <w:jc w:val="center"/>
        <w:textAlignment w:val="baseline"/>
        <w:rPr>
          <w:rFonts w:ascii="宋体" w:hAnsi="宋体" w:cs="宋体"/>
          <w:b/>
          <w:sz w:val="52"/>
          <w:szCs w:val="21"/>
        </w:rPr>
      </w:pPr>
      <w:r w:rsidRPr="00135AF7">
        <w:rPr>
          <w:rFonts w:ascii="宋体" w:hAnsi="宋体" w:cs="宋体" w:hint="eastAsia"/>
          <w:b/>
          <w:sz w:val="52"/>
          <w:szCs w:val="21"/>
        </w:rPr>
        <w:t>竞</w:t>
      </w:r>
    </w:p>
    <w:p w14:paraId="3C4CF6D2" w14:textId="77777777" w:rsidR="004449A4" w:rsidRPr="00135AF7" w:rsidRDefault="0066337F">
      <w:pPr>
        <w:snapToGrid w:val="0"/>
        <w:jc w:val="center"/>
        <w:textAlignment w:val="baseline"/>
        <w:rPr>
          <w:rFonts w:ascii="宋体" w:hAnsi="宋体" w:cs="宋体"/>
          <w:b/>
          <w:sz w:val="52"/>
          <w:szCs w:val="21"/>
        </w:rPr>
      </w:pPr>
      <w:r w:rsidRPr="00135AF7">
        <w:rPr>
          <w:rFonts w:ascii="宋体" w:hAnsi="宋体" w:cs="宋体" w:hint="eastAsia"/>
          <w:b/>
          <w:sz w:val="52"/>
          <w:szCs w:val="21"/>
        </w:rPr>
        <w:t>争</w:t>
      </w:r>
    </w:p>
    <w:p w14:paraId="6FA5B3DF" w14:textId="77777777" w:rsidR="004449A4" w:rsidRPr="00135AF7" w:rsidRDefault="0066337F">
      <w:pPr>
        <w:snapToGrid w:val="0"/>
        <w:jc w:val="center"/>
        <w:textAlignment w:val="baseline"/>
        <w:rPr>
          <w:rFonts w:ascii="宋体" w:hAnsi="宋体" w:cs="宋体"/>
          <w:b/>
          <w:sz w:val="52"/>
          <w:szCs w:val="21"/>
        </w:rPr>
      </w:pPr>
      <w:r w:rsidRPr="00135AF7">
        <w:rPr>
          <w:rFonts w:ascii="宋体" w:hAnsi="宋体" w:cs="宋体" w:hint="eastAsia"/>
          <w:b/>
          <w:sz w:val="52"/>
          <w:szCs w:val="21"/>
        </w:rPr>
        <w:t>性</w:t>
      </w:r>
    </w:p>
    <w:p w14:paraId="42F26D32" w14:textId="77777777" w:rsidR="004449A4" w:rsidRPr="00135AF7" w:rsidRDefault="0066337F">
      <w:pPr>
        <w:snapToGrid w:val="0"/>
        <w:jc w:val="center"/>
        <w:textAlignment w:val="baseline"/>
        <w:rPr>
          <w:rFonts w:ascii="宋体" w:hAnsi="宋体" w:cs="宋体"/>
          <w:b/>
          <w:sz w:val="52"/>
          <w:szCs w:val="21"/>
        </w:rPr>
      </w:pPr>
      <w:proofErr w:type="gramStart"/>
      <w:r w:rsidRPr="00135AF7">
        <w:rPr>
          <w:rFonts w:ascii="宋体" w:hAnsi="宋体" w:cs="宋体" w:hint="eastAsia"/>
          <w:b/>
          <w:sz w:val="52"/>
          <w:szCs w:val="21"/>
        </w:rPr>
        <w:t>磋</w:t>
      </w:r>
      <w:proofErr w:type="gramEnd"/>
    </w:p>
    <w:p w14:paraId="6953E251" w14:textId="77777777" w:rsidR="004449A4" w:rsidRPr="00135AF7" w:rsidRDefault="0066337F">
      <w:pPr>
        <w:snapToGrid w:val="0"/>
        <w:jc w:val="center"/>
        <w:textAlignment w:val="baseline"/>
        <w:rPr>
          <w:rFonts w:ascii="宋体" w:hAnsi="宋体" w:cs="宋体"/>
          <w:b/>
          <w:sz w:val="52"/>
          <w:szCs w:val="21"/>
        </w:rPr>
      </w:pPr>
      <w:r w:rsidRPr="00135AF7">
        <w:rPr>
          <w:rFonts w:ascii="宋体" w:hAnsi="宋体" w:cs="宋体" w:hint="eastAsia"/>
          <w:b/>
          <w:sz w:val="52"/>
          <w:szCs w:val="21"/>
        </w:rPr>
        <w:t>商</w:t>
      </w:r>
    </w:p>
    <w:p w14:paraId="521E1E62" w14:textId="77777777" w:rsidR="004449A4" w:rsidRPr="00135AF7" w:rsidRDefault="0066337F">
      <w:pPr>
        <w:snapToGrid w:val="0"/>
        <w:jc w:val="center"/>
        <w:textAlignment w:val="baseline"/>
        <w:rPr>
          <w:rFonts w:ascii="宋体" w:hAnsi="宋体" w:cs="宋体"/>
          <w:b/>
          <w:sz w:val="52"/>
          <w:szCs w:val="21"/>
        </w:rPr>
      </w:pPr>
      <w:r w:rsidRPr="00135AF7">
        <w:rPr>
          <w:rFonts w:ascii="宋体" w:hAnsi="宋体" w:cs="宋体" w:hint="eastAsia"/>
          <w:b/>
          <w:sz w:val="52"/>
          <w:szCs w:val="21"/>
        </w:rPr>
        <w:t>文</w:t>
      </w:r>
    </w:p>
    <w:p w14:paraId="68807116" w14:textId="77777777" w:rsidR="004449A4" w:rsidRPr="00135AF7" w:rsidRDefault="0066337F">
      <w:pPr>
        <w:snapToGrid w:val="0"/>
        <w:jc w:val="center"/>
        <w:textAlignment w:val="baseline"/>
        <w:rPr>
          <w:rFonts w:ascii="宋体" w:hAnsi="宋体" w:cs="宋体"/>
          <w:b/>
          <w:sz w:val="52"/>
          <w:szCs w:val="21"/>
        </w:rPr>
      </w:pPr>
      <w:r w:rsidRPr="00135AF7">
        <w:rPr>
          <w:rFonts w:ascii="宋体" w:hAnsi="宋体" w:cs="宋体" w:hint="eastAsia"/>
          <w:b/>
          <w:sz w:val="52"/>
          <w:szCs w:val="21"/>
        </w:rPr>
        <w:t>件</w:t>
      </w:r>
    </w:p>
    <w:p w14:paraId="227F50E1" w14:textId="77777777" w:rsidR="004449A4" w:rsidRPr="00135AF7" w:rsidRDefault="004449A4">
      <w:pPr>
        <w:pStyle w:val="GW-"/>
        <w:snapToGrid w:val="0"/>
        <w:ind w:firstLine="480"/>
        <w:textAlignment w:val="baseline"/>
        <w:rPr>
          <w:rFonts w:ascii="宋体" w:eastAsia="宋体" w:hAnsi="宋体" w:cs="宋体"/>
        </w:rPr>
      </w:pPr>
    </w:p>
    <w:p w14:paraId="094E9332" w14:textId="77777777" w:rsidR="004449A4" w:rsidRPr="00135AF7" w:rsidRDefault="004449A4">
      <w:pPr>
        <w:snapToGrid w:val="0"/>
        <w:textAlignment w:val="baseline"/>
        <w:rPr>
          <w:rFonts w:ascii="宋体" w:hAnsi="宋体" w:cs="宋体"/>
          <w:sz w:val="20"/>
        </w:rPr>
      </w:pPr>
    </w:p>
    <w:p w14:paraId="26719545" w14:textId="77777777" w:rsidR="004449A4" w:rsidRPr="00135AF7" w:rsidRDefault="004449A4">
      <w:pPr>
        <w:pStyle w:val="a7"/>
      </w:pPr>
    </w:p>
    <w:p w14:paraId="6E784311" w14:textId="77777777" w:rsidR="004449A4" w:rsidRPr="00135AF7" w:rsidRDefault="004449A4">
      <w:pPr>
        <w:snapToGrid w:val="0"/>
        <w:spacing w:line="360" w:lineRule="auto"/>
        <w:jc w:val="center"/>
        <w:textAlignment w:val="baseline"/>
        <w:rPr>
          <w:rFonts w:ascii="宋体" w:hAnsi="宋体" w:cs="宋体"/>
          <w:b/>
          <w:kern w:val="0"/>
          <w:sz w:val="32"/>
          <w:szCs w:val="21"/>
        </w:rPr>
      </w:pPr>
      <w:bookmarkStart w:id="0" w:name="_Hlt101233737"/>
      <w:bookmarkStart w:id="1" w:name="_Hlt101843627"/>
      <w:bookmarkEnd w:id="0"/>
      <w:bookmarkEnd w:id="1"/>
    </w:p>
    <w:p w14:paraId="16B1DC90" w14:textId="77777777" w:rsidR="004449A4" w:rsidRPr="00135AF7" w:rsidRDefault="004449A4">
      <w:pPr>
        <w:pStyle w:val="a7"/>
        <w:rPr>
          <w:rFonts w:ascii="宋体" w:hAnsi="宋体" w:cs="宋体"/>
        </w:rPr>
      </w:pPr>
    </w:p>
    <w:p w14:paraId="40673DAE" w14:textId="77777777" w:rsidR="004449A4" w:rsidRPr="00135AF7" w:rsidRDefault="0066337F">
      <w:pPr>
        <w:snapToGrid w:val="0"/>
        <w:spacing w:line="360" w:lineRule="auto"/>
        <w:jc w:val="center"/>
        <w:textAlignment w:val="baseline"/>
        <w:rPr>
          <w:rFonts w:ascii="宋体" w:hAnsi="宋体" w:cs="宋体"/>
          <w:b/>
          <w:kern w:val="0"/>
          <w:sz w:val="32"/>
          <w:szCs w:val="21"/>
        </w:rPr>
      </w:pPr>
      <w:r w:rsidRPr="00135AF7">
        <w:rPr>
          <w:rFonts w:ascii="宋体" w:hAnsi="宋体" w:cs="宋体" w:hint="eastAsia"/>
          <w:b/>
          <w:kern w:val="0"/>
          <w:sz w:val="32"/>
          <w:szCs w:val="21"/>
        </w:rPr>
        <w:t>中国·四川（崇州市）</w:t>
      </w:r>
    </w:p>
    <w:p w14:paraId="53B60CFC" w14:textId="77777777" w:rsidR="004449A4" w:rsidRPr="00135AF7" w:rsidRDefault="0066337F">
      <w:pPr>
        <w:snapToGrid w:val="0"/>
        <w:spacing w:line="360" w:lineRule="auto"/>
        <w:ind w:firstLine="720"/>
        <w:jc w:val="center"/>
        <w:textAlignment w:val="baseline"/>
        <w:rPr>
          <w:rFonts w:ascii="宋体" w:hAnsi="宋体" w:cs="宋体"/>
          <w:b/>
          <w:sz w:val="32"/>
          <w:szCs w:val="32"/>
        </w:rPr>
      </w:pPr>
      <w:r w:rsidRPr="00135AF7">
        <w:rPr>
          <w:rFonts w:ascii="宋体" w:hAnsi="宋体" w:cs="宋体" w:hint="eastAsia"/>
          <w:b/>
          <w:kern w:val="0"/>
          <w:sz w:val="32"/>
          <w:szCs w:val="21"/>
        </w:rPr>
        <w:t>采购人：</w:t>
      </w:r>
      <w:r w:rsidRPr="00135AF7">
        <w:rPr>
          <w:rFonts w:ascii="宋体" w:hAnsi="宋体" w:cs="宋体" w:hint="eastAsia"/>
          <w:b/>
          <w:sz w:val="32"/>
          <w:szCs w:val="32"/>
        </w:rPr>
        <w:t xml:space="preserve">崇州市民政局 </w:t>
      </w:r>
    </w:p>
    <w:p w14:paraId="0A1CF20C" w14:textId="77777777" w:rsidR="004449A4" w:rsidRPr="00135AF7" w:rsidRDefault="0066337F">
      <w:pPr>
        <w:snapToGrid w:val="0"/>
        <w:spacing w:line="360" w:lineRule="auto"/>
        <w:ind w:firstLine="720"/>
        <w:jc w:val="center"/>
        <w:textAlignment w:val="baseline"/>
        <w:rPr>
          <w:rFonts w:ascii="宋体" w:hAnsi="宋体" w:cs="宋体"/>
          <w:b/>
          <w:kern w:val="0"/>
          <w:sz w:val="32"/>
          <w:szCs w:val="21"/>
        </w:rPr>
      </w:pPr>
      <w:r w:rsidRPr="00135AF7">
        <w:rPr>
          <w:rFonts w:ascii="宋体" w:hAnsi="宋体" w:cs="宋体" w:hint="eastAsia"/>
          <w:b/>
          <w:kern w:val="0"/>
          <w:sz w:val="32"/>
          <w:szCs w:val="21"/>
        </w:rPr>
        <w:t>采购代理机构：四川中久招标代理有限公司</w:t>
      </w:r>
    </w:p>
    <w:p w14:paraId="137E6950" w14:textId="77777777" w:rsidR="004449A4" w:rsidRPr="00135AF7" w:rsidRDefault="0066337F">
      <w:pPr>
        <w:snapToGrid w:val="0"/>
        <w:spacing w:line="360" w:lineRule="auto"/>
        <w:jc w:val="center"/>
        <w:textAlignment w:val="baseline"/>
        <w:rPr>
          <w:rFonts w:ascii="宋体" w:hAnsi="宋体" w:cs="宋体"/>
          <w:b/>
          <w:kern w:val="0"/>
          <w:sz w:val="32"/>
          <w:szCs w:val="21"/>
        </w:rPr>
      </w:pPr>
      <w:r w:rsidRPr="00135AF7">
        <w:rPr>
          <w:rFonts w:ascii="宋体" w:hAnsi="宋体" w:cs="宋体" w:hint="eastAsia"/>
          <w:b/>
          <w:kern w:val="0"/>
          <w:sz w:val="32"/>
          <w:szCs w:val="21"/>
        </w:rPr>
        <w:t>共同编制</w:t>
      </w:r>
    </w:p>
    <w:p w14:paraId="739AE951" w14:textId="77777777" w:rsidR="004449A4" w:rsidRPr="00135AF7" w:rsidRDefault="0066337F">
      <w:pPr>
        <w:snapToGrid w:val="0"/>
        <w:spacing w:line="360" w:lineRule="auto"/>
        <w:jc w:val="center"/>
        <w:textAlignment w:val="baseline"/>
        <w:rPr>
          <w:rFonts w:ascii="宋体" w:hAnsi="宋体" w:cs="宋体"/>
          <w:b/>
          <w:bCs/>
          <w:sz w:val="32"/>
          <w:szCs w:val="21"/>
        </w:rPr>
      </w:pPr>
      <w:r w:rsidRPr="00135AF7">
        <w:rPr>
          <w:rFonts w:ascii="宋体" w:hAnsi="宋体" w:cs="宋体" w:hint="eastAsia"/>
          <w:b/>
          <w:kern w:val="0"/>
          <w:sz w:val="32"/>
          <w:szCs w:val="21"/>
        </w:rPr>
        <w:t>202</w:t>
      </w:r>
      <w:r w:rsidRPr="00135AF7">
        <w:rPr>
          <w:rFonts w:ascii="宋体" w:hAnsi="宋体" w:cs="宋体"/>
          <w:b/>
          <w:kern w:val="0"/>
          <w:sz w:val="32"/>
          <w:szCs w:val="21"/>
        </w:rPr>
        <w:t>2</w:t>
      </w:r>
      <w:r w:rsidRPr="00135AF7">
        <w:rPr>
          <w:rFonts w:ascii="宋体" w:hAnsi="宋体" w:cs="宋体" w:hint="eastAsia"/>
          <w:b/>
          <w:bCs/>
          <w:kern w:val="0"/>
          <w:sz w:val="32"/>
          <w:szCs w:val="21"/>
          <w:lang w:val="zh-CN"/>
        </w:rPr>
        <w:t>年0</w:t>
      </w:r>
      <w:r w:rsidRPr="00135AF7">
        <w:rPr>
          <w:rFonts w:ascii="宋体" w:hAnsi="宋体" w:cs="宋体"/>
          <w:b/>
          <w:bCs/>
          <w:kern w:val="0"/>
          <w:sz w:val="32"/>
          <w:szCs w:val="21"/>
          <w:lang w:val="zh-CN"/>
        </w:rPr>
        <w:t>2</w:t>
      </w:r>
      <w:r w:rsidRPr="00135AF7">
        <w:rPr>
          <w:rFonts w:ascii="宋体" w:hAnsi="宋体" w:cs="宋体" w:hint="eastAsia"/>
          <w:b/>
          <w:bCs/>
          <w:kern w:val="0"/>
          <w:sz w:val="32"/>
          <w:szCs w:val="21"/>
          <w:lang w:val="zh-CN"/>
        </w:rPr>
        <w:t>月</w:t>
      </w:r>
    </w:p>
    <w:p w14:paraId="18F5BEAA" w14:textId="77777777" w:rsidR="004449A4" w:rsidRPr="00135AF7" w:rsidRDefault="004449A4">
      <w:pPr>
        <w:pStyle w:val="5"/>
        <w:snapToGrid w:val="0"/>
        <w:textAlignment w:val="baseline"/>
        <w:rPr>
          <w:rFonts w:ascii="宋体" w:eastAsia="宋体" w:hAnsi="宋体" w:cs="宋体"/>
          <w:sz w:val="21"/>
          <w:szCs w:val="21"/>
        </w:rPr>
        <w:sectPr w:rsidR="004449A4" w:rsidRPr="00135AF7">
          <w:footerReference w:type="default" r:id="rId9"/>
          <w:footerReference w:type="first" r:id="rId10"/>
          <w:pgSz w:w="11906" w:h="16838"/>
          <w:pgMar w:top="1440" w:right="1800" w:bottom="1440" w:left="1800" w:header="851" w:footer="992" w:gutter="0"/>
          <w:cols w:space="425"/>
          <w:docGrid w:type="lines" w:linePitch="312"/>
        </w:sectPr>
      </w:pPr>
    </w:p>
    <w:p w14:paraId="26A04B83" w14:textId="77777777" w:rsidR="004449A4" w:rsidRPr="00135AF7" w:rsidRDefault="0066337F">
      <w:pPr>
        <w:pStyle w:val="afff2"/>
        <w:snapToGrid w:val="0"/>
        <w:ind w:firstLine="803"/>
        <w:jc w:val="center"/>
        <w:textAlignment w:val="baseline"/>
        <w:rPr>
          <w:rFonts w:ascii="宋体" w:hAnsi="宋体" w:cs="宋体"/>
          <w:b/>
          <w:bCs/>
          <w:i w:val="0"/>
          <w:iCs w:val="0"/>
          <w:color w:val="auto"/>
          <w:sz w:val="40"/>
          <w:szCs w:val="24"/>
        </w:rPr>
      </w:pPr>
      <w:proofErr w:type="gramStart"/>
      <w:r w:rsidRPr="00135AF7">
        <w:rPr>
          <w:rFonts w:ascii="宋体" w:hAnsi="宋体" w:cs="宋体" w:hint="eastAsia"/>
          <w:b/>
          <w:bCs/>
          <w:i w:val="0"/>
          <w:iCs w:val="0"/>
          <w:color w:val="auto"/>
          <w:sz w:val="40"/>
          <w:szCs w:val="24"/>
        </w:rPr>
        <w:lastRenderedPageBreak/>
        <w:t>目  录</w:t>
      </w:r>
      <w:proofErr w:type="gramEnd"/>
    </w:p>
    <w:p w14:paraId="6E7DAC91" w14:textId="372D6FAE" w:rsidR="004449A4" w:rsidRPr="00135AF7" w:rsidRDefault="0066337F">
      <w:pPr>
        <w:pStyle w:val="TOC1"/>
        <w:tabs>
          <w:tab w:val="right" w:leader="dot" w:pos="8306"/>
        </w:tabs>
        <w:snapToGrid w:val="0"/>
        <w:spacing w:line="480" w:lineRule="auto"/>
        <w:textAlignment w:val="baseline"/>
        <w:rPr>
          <w:rFonts w:ascii="宋体" w:hAnsi="宋体" w:cs="宋体"/>
          <w:sz w:val="24"/>
          <w:szCs w:val="32"/>
        </w:rPr>
      </w:pPr>
      <w:r w:rsidRPr="00135AF7">
        <w:rPr>
          <w:rFonts w:ascii="宋体" w:hAnsi="宋体" w:cs="宋体" w:hint="eastAsia"/>
          <w:i/>
          <w:iCs/>
          <w:sz w:val="32"/>
          <w:szCs w:val="40"/>
          <w:lang w:eastAsia="en-US" w:bidi="en-US"/>
        </w:rPr>
        <w:fldChar w:fldCharType="begin"/>
      </w:r>
      <w:r w:rsidRPr="00135AF7">
        <w:rPr>
          <w:rFonts w:ascii="宋体" w:hAnsi="宋体" w:cs="宋体" w:hint="eastAsia"/>
          <w:sz w:val="32"/>
          <w:szCs w:val="40"/>
        </w:rPr>
        <w:instrText>TOC \o "1-1" \h \z \u</w:instrText>
      </w:r>
      <w:r w:rsidRPr="00135AF7">
        <w:rPr>
          <w:rFonts w:ascii="宋体" w:hAnsi="宋体" w:cs="宋体" w:hint="eastAsia"/>
          <w:i/>
          <w:iCs/>
          <w:sz w:val="32"/>
          <w:szCs w:val="40"/>
          <w:lang w:eastAsia="en-US" w:bidi="en-US"/>
        </w:rPr>
        <w:fldChar w:fldCharType="separate"/>
      </w:r>
      <w:hyperlink w:anchor="_Toc13458" w:history="1">
        <w:r w:rsidRPr="00135AF7">
          <w:rPr>
            <w:rFonts w:ascii="宋体" w:hAnsi="宋体" w:cs="宋体" w:hint="eastAsia"/>
            <w:sz w:val="24"/>
            <w:szCs w:val="40"/>
          </w:rPr>
          <w:t>第一章  磋商邀请</w:t>
        </w:r>
        <w:r w:rsidRPr="00135AF7">
          <w:rPr>
            <w:rFonts w:ascii="宋体" w:hAnsi="宋体" w:cs="宋体" w:hint="eastAsia"/>
            <w:sz w:val="24"/>
            <w:szCs w:val="32"/>
          </w:rPr>
          <w:tab/>
        </w:r>
        <w:r w:rsidRPr="00135AF7">
          <w:rPr>
            <w:rFonts w:ascii="宋体" w:hAnsi="宋体" w:cs="宋体" w:hint="eastAsia"/>
            <w:sz w:val="24"/>
            <w:szCs w:val="32"/>
          </w:rPr>
          <w:fldChar w:fldCharType="begin"/>
        </w:r>
        <w:r w:rsidRPr="00135AF7">
          <w:rPr>
            <w:rFonts w:ascii="宋体" w:hAnsi="宋体" w:cs="宋体" w:hint="eastAsia"/>
            <w:sz w:val="24"/>
            <w:szCs w:val="32"/>
          </w:rPr>
          <w:instrText xml:space="preserve"> PAGEREF _Toc13458 \h </w:instrText>
        </w:r>
        <w:r w:rsidRPr="00135AF7">
          <w:rPr>
            <w:rFonts w:ascii="宋体" w:hAnsi="宋体" w:cs="宋体" w:hint="eastAsia"/>
            <w:sz w:val="24"/>
            <w:szCs w:val="32"/>
          </w:rPr>
        </w:r>
        <w:r w:rsidRPr="00135AF7">
          <w:rPr>
            <w:rFonts w:ascii="宋体" w:hAnsi="宋体" w:cs="宋体" w:hint="eastAsia"/>
            <w:sz w:val="24"/>
            <w:szCs w:val="32"/>
          </w:rPr>
          <w:fldChar w:fldCharType="separate"/>
        </w:r>
        <w:r w:rsidR="000F7BB8">
          <w:rPr>
            <w:rFonts w:ascii="宋体" w:hAnsi="宋体" w:cs="宋体"/>
            <w:noProof/>
            <w:sz w:val="24"/>
            <w:szCs w:val="32"/>
          </w:rPr>
          <w:t>3</w:t>
        </w:r>
        <w:r w:rsidRPr="00135AF7">
          <w:rPr>
            <w:rFonts w:ascii="宋体" w:hAnsi="宋体" w:cs="宋体" w:hint="eastAsia"/>
            <w:sz w:val="24"/>
            <w:szCs w:val="32"/>
          </w:rPr>
          <w:fldChar w:fldCharType="end"/>
        </w:r>
      </w:hyperlink>
    </w:p>
    <w:p w14:paraId="6652178E" w14:textId="62D3086D"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6711" w:history="1">
        <w:r w:rsidR="0066337F" w:rsidRPr="00135AF7">
          <w:rPr>
            <w:rFonts w:ascii="宋体" w:hAnsi="宋体" w:cs="宋体" w:hint="eastAsia"/>
            <w:sz w:val="24"/>
            <w:szCs w:val="40"/>
          </w:rPr>
          <w:t>第二章  磋商须知</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_Toc6711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8</w:t>
        </w:r>
        <w:r w:rsidR="0066337F" w:rsidRPr="00135AF7">
          <w:rPr>
            <w:rFonts w:ascii="宋体" w:hAnsi="宋体" w:cs="宋体" w:hint="eastAsia"/>
            <w:sz w:val="24"/>
            <w:szCs w:val="32"/>
          </w:rPr>
          <w:fldChar w:fldCharType="end"/>
        </w:r>
      </w:hyperlink>
    </w:p>
    <w:p w14:paraId="765E9D8A" w14:textId="28A97A13"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8556" w:history="1">
        <w:r w:rsidR="0066337F" w:rsidRPr="00135AF7">
          <w:rPr>
            <w:rFonts w:ascii="宋体" w:hAnsi="宋体" w:cs="宋体" w:hint="eastAsia"/>
            <w:sz w:val="24"/>
          </w:rPr>
          <w:t>第三章  供应商资格条件要求</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_Toc8556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23</w:t>
        </w:r>
        <w:r w:rsidR="0066337F" w:rsidRPr="00135AF7">
          <w:rPr>
            <w:rFonts w:ascii="宋体" w:hAnsi="宋体" w:cs="宋体" w:hint="eastAsia"/>
            <w:sz w:val="24"/>
            <w:szCs w:val="32"/>
          </w:rPr>
          <w:fldChar w:fldCharType="end"/>
        </w:r>
      </w:hyperlink>
    </w:p>
    <w:p w14:paraId="26CEBA1C" w14:textId="52864B92"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10831" w:history="1">
        <w:r w:rsidR="0066337F" w:rsidRPr="00135AF7">
          <w:rPr>
            <w:rFonts w:ascii="宋体" w:hAnsi="宋体" w:cs="宋体" w:hint="eastAsia"/>
            <w:sz w:val="24"/>
          </w:rPr>
          <w:t>第四章  供应商资格证明材料</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_Toc10831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24</w:t>
        </w:r>
        <w:r w:rsidR="0066337F" w:rsidRPr="00135AF7">
          <w:rPr>
            <w:rFonts w:ascii="宋体" w:hAnsi="宋体" w:cs="宋体" w:hint="eastAsia"/>
            <w:sz w:val="24"/>
            <w:szCs w:val="32"/>
          </w:rPr>
          <w:fldChar w:fldCharType="end"/>
        </w:r>
      </w:hyperlink>
    </w:p>
    <w:p w14:paraId="63C68B21" w14:textId="05BC0CF4"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8019" w:history="1">
        <w:r w:rsidR="0066337F" w:rsidRPr="00135AF7">
          <w:rPr>
            <w:rFonts w:ascii="宋体" w:hAnsi="宋体" w:cs="宋体" w:hint="eastAsia"/>
            <w:sz w:val="24"/>
            <w:szCs w:val="36"/>
          </w:rPr>
          <w:t>第五章  采购项目技术、服务、政府采购合同内容条款及其他商务要求</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_Toc8019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26</w:t>
        </w:r>
        <w:r w:rsidR="0066337F" w:rsidRPr="00135AF7">
          <w:rPr>
            <w:rFonts w:ascii="宋体" w:hAnsi="宋体" w:cs="宋体" w:hint="eastAsia"/>
            <w:sz w:val="24"/>
            <w:szCs w:val="32"/>
          </w:rPr>
          <w:fldChar w:fldCharType="end"/>
        </w:r>
      </w:hyperlink>
    </w:p>
    <w:p w14:paraId="52D44B5A" w14:textId="185C305F"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7200" w:history="1">
        <w:r w:rsidR="0066337F" w:rsidRPr="00135AF7">
          <w:rPr>
            <w:rFonts w:ascii="宋体" w:hAnsi="宋体" w:cs="宋体" w:hint="eastAsia"/>
            <w:sz w:val="24"/>
            <w:szCs w:val="40"/>
          </w:rPr>
          <w:t>第六章  采购项目实质性要求</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_Toc7200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26</w:t>
        </w:r>
        <w:r w:rsidR="0066337F" w:rsidRPr="00135AF7">
          <w:rPr>
            <w:rFonts w:ascii="宋体" w:hAnsi="宋体" w:cs="宋体" w:hint="eastAsia"/>
            <w:sz w:val="24"/>
            <w:szCs w:val="32"/>
          </w:rPr>
          <w:fldChar w:fldCharType="end"/>
        </w:r>
      </w:hyperlink>
    </w:p>
    <w:p w14:paraId="355B97C8" w14:textId="74A8CEAC"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29139" w:history="1">
        <w:r w:rsidR="0066337F" w:rsidRPr="00135AF7">
          <w:rPr>
            <w:rFonts w:ascii="宋体" w:hAnsi="宋体" w:cs="宋体" w:hint="eastAsia"/>
            <w:sz w:val="24"/>
          </w:rPr>
          <w:t>第七章  磋商内容、磋商过程中可实质性变动的内容</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_Toc29139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30</w:t>
        </w:r>
        <w:r w:rsidR="0066337F" w:rsidRPr="00135AF7">
          <w:rPr>
            <w:rFonts w:ascii="宋体" w:hAnsi="宋体" w:cs="宋体" w:hint="eastAsia"/>
            <w:sz w:val="24"/>
            <w:szCs w:val="32"/>
          </w:rPr>
          <w:fldChar w:fldCharType="end"/>
        </w:r>
      </w:hyperlink>
    </w:p>
    <w:p w14:paraId="15DAB691" w14:textId="22F64C7C"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7362" w:history="1">
        <w:r w:rsidR="0066337F" w:rsidRPr="00135AF7">
          <w:rPr>
            <w:rFonts w:ascii="宋体" w:hAnsi="宋体" w:cs="宋体" w:hint="eastAsia"/>
            <w:sz w:val="24"/>
          </w:rPr>
          <w:t>第八章  响应文件格式</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_Toc7362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31</w:t>
        </w:r>
        <w:r w:rsidR="0066337F" w:rsidRPr="00135AF7">
          <w:rPr>
            <w:rFonts w:ascii="宋体" w:hAnsi="宋体" w:cs="宋体" w:hint="eastAsia"/>
            <w:sz w:val="24"/>
            <w:szCs w:val="32"/>
          </w:rPr>
          <w:fldChar w:fldCharType="end"/>
        </w:r>
      </w:hyperlink>
    </w:p>
    <w:p w14:paraId="029A832A" w14:textId="19A2C3B9"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10958" w:history="1">
        <w:r w:rsidR="0066337F" w:rsidRPr="00135AF7">
          <w:rPr>
            <w:rFonts w:ascii="宋体" w:hAnsi="宋体" w:cs="宋体" w:hint="eastAsia"/>
            <w:sz w:val="24"/>
          </w:rPr>
          <w:t>第九章  评审方法</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_Toc10958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55</w:t>
        </w:r>
        <w:r w:rsidR="0066337F" w:rsidRPr="00135AF7">
          <w:rPr>
            <w:rFonts w:ascii="宋体" w:hAnsi="宋体" w:cs="宋体" w:hint="eastAsia"/>
            <w:sz w:val="24"/>
            <w:szCs w:val="32"/>
          </w:rPr>
          <w:fldChar w:fldCharType="end"/>
        </w:r>
      </w:hyperlink>
    </w:p>
    <w:p w14:paraId="7CA6955B" w14:textId="41B735B4" w:rsidR="004449A4" w:rsidRPr="00135AF7" w:rsidRDefault="00621C20">
      <w:pPr>
        <w:pStyle w:val="TOC1"/>
        <w:tabs>
          <w:tab w:val="right" w:leader="dot" w:pos="8306"/>
        </w:tabs>
        <w:snapToGrid w:val="0"/>
        <w:spacing w:line="480" w:lineRule="auto"/>
        <w:textAlignment w:val="baseline"/>
        <w:rPr>
          <w:rFonts w:ascii="宋体" w:hAnsi="宋体" w:cs="宋体"/>
          <w:sz w:val="24"/>
          <w:szCs w:val="32"/>
        </w:rPr>
      </w:pPr>
      <w:hyperlink w:anchor="_Toc23379" w:history="1">
        <w:r w:rsidR="0066337F" w:rsidRPr="00135AF7">
          <w:rPr>
            <w:rFonts w:ascii="宋体" w:hAnsi="宋体" w:cs="宋体" w:hint="eastAsia"/>
            <w:sz w:val="24"/>
          </w:rPr>
          <w:t>第十章  政府采购合同（样例）</w:t>
        </w:r>
        <w:r w:rsidR="0066337F" w:rsidRPr="00135AF7">
          <w:rPr>
            <w:rFonts w:ascii="宋体" w:hAnsi="宋体" w:cs="宋体" w:hint="eastAsia"/>
            <w:sz w:val="24"/>
            <w:szCs w:val="32"/>
          </w:rPr>
          <w:tab/>
        </w:r>
        <w:r w:rsidR="0066337F" w:rsidRPr="00135AF7">
          <w:rPr>
            <w:rFonts w:ascii="宋体" w:hAnsi="宋体" w:cs="宋体" w:hint="eastAsia"/>
            <w:sz w:val="24"/>
            <w:szCs w:val="32"/>
          </w:rPr>
          <w:fldChar w:fldCharType="begin"/>
        </w:r>
        <w:r w:rsidR="0066337F" w:rsidRPr="00135AF7">
          <w:rPr>
            <w:rFonts w:ascii="宋体" w:hAnsi="宋体" w:cs="宋体" w:hint="eastAsia"/>
            <w:sz w:val="24"/>
            <w:szCs w:val="32"/>
          </w:rPr>
          <w:instrText xml:space="preserve"> PAGEREF _Toc23379 \h </w:instrText>
        </w:r>
        <w:r w:rsidR="0066337F" w:rsidRPr="00135AF7">
          <w:rPr>
            <w:rFonts w:ascii="宋体" w:hAnsi="宋体" w:cs="宋体" w:hint="eastAsia"/>
            <w:sz w:val="24"/>
            <w:szCs w:val="32"/>
          </w:rPr>
        </w:r>
        <w:r w:rsidR="0066337F" w:rsidRPr="00135AF7">
          <w:rPr>
            <w:rFonts w:ascii="宋体" w:hAnsi="宋体" w:cs="宋体" w:hint="eastAsia"/>
            <w:sz w:val="24"/>
            <w:szCs w:val="32"/>
          </w:rPr>
          <w:fldChar w:fldCharType="separate"/>
        </w:r>
        <w:r w:rsidR="000F7BB8">
          <w:rPr>
            <w:rFonts w:ascii="宋体" w:hAnsi="宋体" w:cs="宋体"/>
            <w:noProof/>
            <w:sz w:val="24"/>
            <w:szCs w:val="32"/>
          </w:rPr>
          <w:t>65</w:t>
        </w:r>
        <w:r w:rsidR="0066337F" w:rsidRPr="00135AF7">
          <w:rPr>
            <w:rFonts w:ascii="宋体" w:hAnsi="宋体" w:cs="宋体" w:hint="eastAsia"/>
            <w:sz w:val="24"/>
            <w:szCs w:val="32"/>
          </w:rPr>
          <w:fldChar w:fldCharType="end"/>
        </w:r>
      </w:hyperlink>
    </w:p>
    <w:p w14:paraId="1DBCBF9F" w14:textId="77777777" w:rsidR="004449A4" w:rsidRPr="00135AF7" w:rsidRDefault="0066337F">
      <w:pPr>
        <w:pStyle w:val="5"/>
        <w:snapToGrid w:val="0"/>
        <w:spacing w:line="480" w:lineRule="auto"/>
        <w:jc w:val="center"/>
        <w:textAlignment w:val="baseline"/>
        <w:rPr>
          <w:rFonts w:ascii="宋体" w:eastAsia="宋体" w:hAnsi="宋体" w:cs="宋体"/>
        </w:rPr>
      </w:pPr>
      <w:r w:rsidRPr="00135AF7">
        <w:rPr>
          <w:rFonts w:ascii="宋体" w:eastAsia="宋体" w:hAnsi="宋体" w:cs="宋体" w:hint="eastAsia"/>
          <w:b w:val="0"/>
          <w:sz w:val="32"/>
          <w:szCs w:val="44"/>
        </w:rPr>
        <w:fldChar w:fldCharType="end"/>
      </w:r>
    </w:p>
    <w:p w14:paraId="6D0FEF08" w14:textId="77777777" w:rsidR="004449A4" w:rsidRPr="00135AF7" w:rsidRDefault="004449A4">
      <w:pPr>
        <w:snapToGrid w:val="0"/>
        <w:textAlignment w:val="baseline"/>
        <w:rPr>
          <w:rFonts w:ascii="宋体" w:hAnsi="宋体" w:cs="宋体"/>
          <w:sz w:val="20"/>
          <w:szCs w:val="21"/>
        </w:rPr>
      </w:pPr>
    </w:p>
    <w:p w14:paraId="1751EF8F" w14:textId="77777777" w:rsidR="004449A4" w:rsidRPr="00135AF7" w:rsidRDefault="004449A4">
      <w:pPr>
        <w:snapToGrid w:val="0"/>
        <w:textAlignment w:val="baseline"/>
        <w:rPr>
          <w:rFonts w:ascii="宋体" w:hAnsi="宋体" w:cs="宋体"/>
          <w:sz w:val="20"/>
          <w:szCs w:val="21"/>
        </w:rPr>
      </w:pPr>
    </w:p>
    <w:p w14:paraId="3D5FF8EC" w14:textId="77777777" w:rsidR="004449A4" w:rsidRPr="00135AF7" w:rsidRDefault="004449A4">
      <w:pPr>
        <w:pStyle w:val="afff2"/>
        <w:snapToGrid w:val="0"/>
        <w:textAlignment w:val="baseline"/>
        <w:rPr>
          <w:rFonts w:ascii="宋体" w:hAnsi="宋体" w:cs="宋体"/>
          <w:color w:val="auto"/>
        </w:rPr>
      </w:pPr>
    </w:p>
    <w:p w14:paraId="25DD4383" w14:textId="77777777" w:rsidR="004449A4" w:rsidRPr="00135AF7" w:rsidRDefault="004449A4">
      <w:pPr>
        <w:snapToGrid w:val="0"/>
        <w:textAlignment w:val="baseline"/>
        <w:rPr>
          <w:rFonts w:ascii="宋体" w:hAnsi="宋体" w:cs="宋体"/>
          <w:sz w:val="20"/>
        </w:rPr>
      </w:pPr>
    </w:p>
    <w:p w14:paraId="3473C0E6" w14:textId="77777777" w:rsidR="004449A4" w:rsidRPr="00135AF7" w:rsidRDefault="004449A4">
      <w:pPr>
        <w:pStyle w:val="afff2"/>
        <w:snapToGrid w:val="0"/>
        <w:textAlignment w:val="baseline"/>
        <w:rPr>
          <w:rFonts w:ascii="宋体" w:hAnsi="宋体" w:cs="宋体"/>
          <w:color w:val="auto"/>
        </w:rPr>
      </w:pPr>
    </w:p>
    <w:p w14:paraId="57BBF5E5" w14:textId="77777777" w:rsidR="004449A4" w:rsidRPr="00135AF7" w:rsidRDefault="004449A4">
      <w:pPr>
        <w:snapToGrid w:val="0"/>
        <w:textAlignment w:val="baseline"/>
        <w:rPr>
          <w:rFonts w:ascii="宋体" w:hAnsi="宋体" w:cs="宋体"/>
          <w:sz w:val="20"/>
          <w:szCs w:val="21"/>
        </w:rPr>
      </w:pPr>
    </w:p>
    <w:p w14:paraId="60D530D3" w14:textId="77777777" w:rsidR="004449A4" w:rsidRPr="00135AF7" w:rsidRDefault="004449A4">
      <w:pPr>
        <w:pStyle w:val="afff2"/>
        <w:snapToGrid w:val="0"/>
        <w:textAlignment w:val="baseline"/>
        <w:rPr>
          <w:rFonts w:ascii="宋体" w:hAnsi="宋体" w:cs="宋体"/>
          <w:color w:val="auto"/>
          <w:lang w:eastAsia="zh-CN"/>
        </w:rPr>
      </w:pPr>
    </w:p>
    <w:p w14:paraId="6DBEF84C" w14:textId="77777777" w:rsidR="004449A4" w:rsidRPr="00135AF7" w:rsidRDefault="004449A4">
      <w:pPr>
        <w:pStyle w:val="afff2"/>
        <w:snapToGrid w:val="0"/>
        <w:textAlignment w:val="baseline"/>
        <w:rPr>
          <w:rFonts w:ascii="宋体" w:hAnsi="宋体" w:cs="宋体"/>
          <w:color w:val="auto"/>
          <w:lang w:eastAsia="zh-CN"/>
        </w:rPr>
      </w:pPr>
    </w:p>
    <w:p w14:paraId="52488028" w14:textId="77777777" w:rsidR="004449A4" w:rsidRPr="00135AF7" w:rsidRDefault="004449A4">
      <w:pPr>
        <w:pStyle w:val="afff2"/>
        <w:snapToGrid w:val="0"/>
        <w:textAlignment w:val="baseline"/>
        <w:rPr>
          <w:rFonts w:ascii="宋体" w:hAnsi="宋体" w:cs="宋体"/>
          <w:color w:val="auto"/>
          <w:lang w:eastAsia="zh-CN"/>
        </w:rPr>
      </w:pPr>
    </w:p>
    <w:p w14:paraId="426964CF" w14:textId="77777777" w:rsidR="004449A4" w:rsidRPr="00135AF7" w:rsidRDefault="004449A4">
      <w:pPr>
        <w:pStyle w:val="afff2"/>
        <w:snapToGrid w:val="0"/>
        <w:textAlignment w:val="baseline"/>
        <w:rPr>
          <w:rFonts w:ascii="宋体" w:hAnsi="宋体" w:cs="宋体"/>
          <w:color w:val="auto"/>
          <w:lang w:eastAsia="zh-CN"/>
        </w:rPr>
      </w:pPr>
    </w:p>
    <w:p w14:paraId="604D30B7" w14:textId="77777777" w:rsidR="004449A4" w:rsidRPr="00135AF7" w:rsidRDefault="004449A4">
      <w:pPr>
        <w:pStyle w:val="afff2"/>
        <w:snapToGrid w:val="0"/>
        <w:textAlignment w:val="baseline"/>
        <w:rPr>
          <w:rFonts w:ascii="宋体" w:hAnsi="宋体" w:cs="宋体"/>
          <w:i w:val="0"/>
          <w:color w:val="auto"/>
          <w:lang w:eastAsia="zh-CN"/>
        </w:rPr>
      </w:pPr>
    </w:p>
    <w:p w14:paraId="0C52BC51" w14:textId="77777777" w:rsidR="004449A4" w:rsidRPr="00135AF7" w:rsidRDefault="004449A4">
      <w:pPr>
        <w:pStyle w:val="afff2"/>
        <w:snapToGrid w:val="0"/>
        <w:textAlignment w:val="baseline"/>
        <w:rPr>
          <w:rFonts w:ascii="宋体" w:hAnsi="宋体" w:cs="宋体"/>
          <w:i w:val="0"/>
          <w:color w:val="auto"/>
          <w:lang w:eastAsia="zh-CN"/>
        </w:rPr>
      </w:pPr>
    </w:p>
    <w:p w14:paraId="5D0F2F1D" w14:textId="77777777" w:rsidR="004449A4" w:rsidRPr="00135AF7" w:rsidRDefault="0066337F">
      <w:pPr>
        <w:snapToGrid w:val="0"/>
        <w:textAlignment w:val="baseline"/>
        <w:rPr>
          <w:rFonts w:ascii="宋体" w:hAnsi="宋体" w:cs="宋体"/>
          <w:sz w:val="20"/>
          <w:szCs w:val="32"/>
        </w:rPr>
      </w:pPr>
      <w:bookmarkStart w:id="2" w:name="_Toc13458"/>
      <w:bookmarkStart w:id="3" w:name="_Toc514854510"/>
      <w:r w:rsidRPr="00135AF7">
        <w:rPr>
          <w:rFonts w:ascii="宋体" w:hAnsi="宋体" w:cs="宋体" w:hint="eastAsia"/>
          <w:szCs w:val="32"/>
        </w:rPr>
        <w:br w:type="page"/>
      </w:r>
    </w:p>
    <w:p w14:paraId="2A8F5483" w14:textId="77777777" w:rsidR="004449A4" w:rsidRPr="00135AF7" w:rsidRDefault="0066337F">
      <w:pPr>
        <w:pStyle w:val="1"/>
        <w:snapToGrid w:val="0"/>
        <w:spacing w:before="0" w:after="158" w:line="360" w:lineRule="auto"/>
        <w:textAlignment w:val="baseline"/>
        <w:rPr>
          <w:rFonts w:ascii="宋体" w:hAnsi="宋体" w:cs="宋体"/>
          <w:szCs w:val="32"/>
        </w:rPr>
      </w:pPr>
      <w:r w:rsidRPr="00135AF7">
        <w:rPr>
          <w:rFonts w:ascii="宋体" w:hAnsi="宋体" w:cs="宋体" w:hint="eastAsia"/>
          <w:szCs w:val="32"/>
        </w:rPr>
        <w:lastRenderedPageBreak/>
        <w:t>第一章  磋商邀请</w:t>
      </w:r>
      <w:bookmarkEnd w:id="2"/>
      <w:bookmarkEnd w:id="3"/>
    </w:p>
    <w:p w14:paraId="57A9EB6C" w14:textId="77777777" w:rsidR="004449A4" w:rsidRPr="00135AF7" w:rsidRDefault="0066337F">
      <w:pPr>
        <w:snapToGrid w:val="0"/>
        <w:spacing w:line="360" w:lineRule="auto"/>
        <w:ind w:firstLineChars="300" w:firstLine="663"/>
        <w:jc w:val="left"/>
        <w:textAlignment w:val="baseline"/>
        <w:rPr>
          <w:rFonts w:ascii="宋体" w:hAnsi="宋体" w:cs="宋体"/>
          <w:b/>
          <w:bCs/>
          <w:sz w:val="22"/>
          <w:szCs w:val="22"/>
          <w:u w:val="single"/>
        </w:rPr>
      </w:pPr>
      <w:r w:rsidRPr="00135AF7">
        <w:rPr>
          <w:rFonts w:ascii="宋体" w:hAnsi="宋体" w:cs="宋体" w:hint="eastAsia"/>
          <w:b/>
          <w:sz w:val="22"/>
          <w:szCs w:val="22"/>
          <w:u w:val="single" w:color="000000"/>
        </w:rPr>
        <w:t>四川中久招标代理有限公司</w:t>
      </w:r>
      <w:r w:rsidRPr="00135AF7">
        <w:rPr>
          <w:rFonts w:ascii="宋体" w:hAnsi="宋体" w:cs="宋体" w:hint="eastAsia"/>
          <w:sz w:val="22"/>
          <w:szCs w:val="22"/>
        </w:rPr>
        <w:t>（采购代理机构）受</w:t>
      </w:r>
      <w:r w:rsidRPr="00135AF7">
        <w:rPr>
          <w:rFonts w:ascii="宋体" w:hAnsi="宋体" w:cs="宋体" w:hint="eastAsia"/>
          <w:b/>
          <w:sz w:val="22"/>
          <w:szCs w:val="22"/>
          <w:u w:val="single" w:color="000000"/>
        </w:rPr>
        <w:t xml:space="preserve">崇州市民政局 </w:t>
      </w:r>
      <w:r w:rsidRPr="00135AF7">
        <w:rPr>
          <w:rFonts w:ascii="宋体" w:hAnsi="宋体" w:cs="宋体" w:hint="eastAsia"/>
          <w:bCs/>
          <w:sz w:val="22"/>
          <w:szCs w:val="22"/>
        </w:rPr>
        <w:t>（采购人）</w:t>
      </w:r>
      <w:r w:rsidRPr="00135AF7">
        <w:rPr>
          <w:rFonts w:ascii="宋体" w:hAnsi="宋体" w:cs="宋体" w:hint="eastAsia"/>
          <w:sz w:val="22"/>
          <w:szCs w:val="22"/>
        </w:rPr>
        <w:t>委托，拟对</w:t>
      </w:r>
      <w:r w:rsidRPr="00135AF7">
        <w:rPr>
          <w:rFonts w:ascii="宋体" w:hAnsi="宋体" w:cs="宋体" w:hint="eastAsia"/>
          <w:b/>
          <w:sz w:val="22"/>
          <w:szCs w:val="22"/>
          <w:u w:val="single" w:color="000000"/>
        </w:rPr>
        <w:t xml:space="preserve">崇州市民政局“互联网+区划地名”信息库建设项目 </w:t>
      </w:r>
      <w:r w:rsidRPr="00135AF7">
        <w:rPr>
          <w:rFonts w:ascii="宋体" w:hAnsi="宋体" w:cs="宋体" w:hint="eastAsia"/>
          <w:sz w:val="22"/>
          <w:szCs w:val="22"/>
        </w:rPr>
        <w:t>采用竞争性磋商方式进行采购，特邀</w:t>
      </w:r>
      <w:proofErr w:type="gramStart"/>
      <w:r w:rsidRPr="00135AF7">
        <w:rPr>
          <w:rFonts w:ascii="宋体" w:hAnsi="宋体" w:cs="宋体" w:hint="eastAsia"/>
          <w:sz w:val="22"/>
          <w:szCs w:val="22"/>
        </w:rPr>
        <w:t>请符合</w:t>
      </w:r>
      <w:proofErr w:type="gramEnd"/>
      <w:r w:rsidRPr="00135AF7">
        <w:rPr>
          <w:rFonts w:ascii="宋体" w:hAnsi="宋体" w:cs="宋体" w:hint="eastAsia"/>
          <w:sz w:val="22"/>
          <w:szCs w:val="22"/>
        </w:rPr>
        <w:t>本次采购要求的供应商参加本项目的竞争性磋商。</w:t>
      </w:r>
    </w:p>
    <w:p w14:paraId="2CB9732A"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一、采购项目基本情况</w:t>
      </w:r>
    </w:p>
    <w:p w14:paraId="6183DF6F" w14:textId="77777777" w:rsidR="004449A4" w:rsidRPr="00135AF7" w:rsidRDefault="0066337F">
      <w:pPr>
        <w:snapToGrid w:val="0"/>
        <w:spacing w:line="360" w:lineRule="auto"/>
        <w:ind w:leftChars="200" w:left="420"/>
        <w:jc w:val="left"/>
        <w:textAlignment w:val="baseline"/>
        <w:rPr>
          <w:rFonts w:ascii="宋体" w:hAnsi="宋体" w:cs="宋体"/>
          <w:sz w:val="22"/>
          <w:szCs w:val="22"/>
        </w:rPr>
      </w:pPr>
      <w:r w:rsidRPr="00135AF7">
        <w:rPr>
          <w:rFonts w:ascii="宋体" w:hAnsi="宋体" w:cs="宋体" w:hint="eastAsia"/>
          <w:sz w:val="22"/>
          <w:szCs w:val="22"/>
        </w:rPr>
        <w:t>1.项目编号：</w:t>
      </w:r>
      <w:r w:rsidRPr="00135AF7">
        <w:rPr>
          <w:rFonts w:ascii="宋体" w:hAnsi="宋体" w:cs="宋体"/>
          <w:b/>
          <w:bCs/>
          <w:sz w:val="22"/>
          <w:szCs w:val="22"/>
        </w:rPr>
        <w:t>510184202200007</w:t>
      </w:r>
    </w:p>
    <w:p w14:paraId="1B1F829D" w14:textId="77777777" w:rsidR="004449A4" w:rsidRPr="00135AF7" w:rsidRDefault="0066337F">
      <w:pPr>
        <w:snapToGrid w:val="0"/>
        <w:spacing w:line="360" w:lineRule="auto"/>
        <w:ind w:leftChars="200" w:left="420"/>
        <w:jc w:val="left"/>
        <w:textAlignment w:val="baseline"/>
        <w:rPr>
          <w:rFonts w:ascii="宋体" w:hAnsi="宋体" w:cs="宋体"/>
          <w:b/>
          <w:sz w:val="22"/>
          <w:szCs w:val="22"/>
        </w:rPr>
      </w:pPr>
      <w:r w:rsidRPr="00135AF7">
        <w:rPr>
          <w:rFonts w:ascii="宋体" w:hAnsi="宋体" w:cs="宋体" w:hint="eastAsia"/>
          <w:sz w:val="22"/>
          <w:szCs w:val="22"/>
        </w:rPr>
        <w:t>2.采购项目名称：</w:t>
      </w:r>
      <w:r w:rsidRPr="00135AF7">
        <w:rPr>
          <w:rFonts w:ascii="宋体" w:hAnsi="宋体" w:cs="宋体" w:hint="eastAsia"/>
          <w:b/>
          <w:sz w:val="22"/>
          <w:szCs w:val="22"/>
        </w:rPr>
        <w:t xml:space="preserve">崇州市民政局“互联网+区划地名”信息库建设项目 </w:t>
      </w:r>
    </w:p>
    <w:p w14:paraId="22E279FC" w14:textId="77777777" w:rsidR="004449A4" w:rsidRPr="00135AF7" w:rsidRDefault="0066337F">
      <w:pPr>
        <w:snapToGrid w:val="0"/>
        <w:spacing w:line="360" w:lineRule="auto"/>
        <w:ind w:leftChars="200" w:left="420"/>
        <w:jc w:val="left"/>
        <w:textAlignment w:val="baseline"/>
        <w:rPr>
          <w:rFonts w:ascii="宋体" w:hAnsi="宋体" w:cs="宋体"/>
          <w:b/>
          <w:sz w:val="22"/>
          <w:szCs w:val="22"/>
        </w:rPr>
      </w:pPr>
      <w:r w:rsidRPr="00135AF7">
        <w:rPr>
          <w:rFonts w:ascii="宋体" w:hAnsi="宋体" w:cs="宋体" w:hint="eastAsia"/>
          <w:sz w:val="22"/>
          <w:szCs w:val="22"/>
        </w:rPr>
        <w:t>3.采购人：</w:t>
      </w:r>
      <w:r w:rsidRPr="00135AF7">
        <w:rPr>
          <w:rFonts w:ascii="宋体" w:hAnsi="宋体" w:cs="宋体" w:hint="eastAsia"/>
          <w:b/>
          <w:sz w:val="22"/>
          <w:szCs w:val="22"/>
        </w:rPr>
        <w:t xml:space="preserve">崇州市民政局 </w:t>
      </w:r>
    </w:p>
    <w:p w14:paraId="656E6DD2" w14:textId="77777777" w:rsidR="004449A4" w:rsidRPr="00135AF7" w:rsidRDefault="0066337F">
      <w:pPr>
        <w:snapToGrid w:val="0"/>
        <w:spacing w:line="360" w:lineRule="auto"/>
        <w:ind w:leftChars="200" w:left="420"/>
        <w:jc w:val="left"/>
        <w:textAlignment w:val="baseline"/>
        <w:rPr>
          <w:rFonts w:ascii="宋体" w:hAnsi="宋体" w:cs="宋体"/>
          <w:b/>
          <w:sz w:val="22"/>
          <w:szCs w:val="22"/>
        </w:rPr>
      </w:pPr>
      <w:r w:rsidRPr="00135AF7">
        <w:rPr>
          <w:rFonts w:ascii="宋体" w:hAnsi="宋体" w:cs="宋体" w:hint="eastAsia"/>
          <w:sz w:val="22"/>
          <w:szCs w:val="22"/>
        </w:rPr>
        <w:t>4.采购代理机构：</w:t>
      </w:r>
      <w:r w:rsidRPr="00135AF7">
        <w:rPr>
          <w:rFonts w:ascii="宋体" w:hAnsi="宋体" w:cs="宋体" w:hint="eastAsia"/>
          <w:b/>
          <w:sz w:val="22"/>
          <w:szCs w:val="22"/>
        </w:rPr>
        <w:t>四川中久招标代理有限公司</w:t>
      </w:r>
    </w:p>
    <w:p w14:paraId="5877F0BF" w14:textId="77777777" w:rsidR="004449A4" w:rsidRPr="00135AF7" w:rsidRDefault="0066337F">
      <w:pPr>
        <w:snapToGrid w:val="0"/>
        <w:spacing w:line="440" w:lineRule="exact"/>
        <w:ind w:firstLineChars="200" w:firstLine="442"/>
        <w:textAlignment w:val="baseline"/>
        <w:rPr>
          <w:rFonts w:ascii="宋体" w:hAnsi="宋体" w:cs="宋体"/>
          <w:b/>
          <w:sz w:val="22"/>
          <w:szCs w:val="22"/>
        </w:rPr>
      </w:pPr>
      <w:r w:rsidRPr="00135AF7">
        <w:rPr>
          <w:rFonts w:ascii="宋体" w:hAnsi="宋体" w:cs="宋体" w:hint="eastAsia"/>
          <w:b/>
          <w:sz w:val="22"/>
          <w:szCs w:val="22"/>
        </w:rPr>
        <w:t>二、资金情况</w:t>
      </w:r>
    </w:p>
    <w:p w14:paraId="0C5BB8F7" w14:textId="77777777" w:rsidR="004449A4" w:rsidRPr="00135AF7" w:rsidRDefault="0066337F">
      <w:pPr>
        <w:snapToGrid w:val="0"/>
        <w:spacing w:line="440" w:lineRule="exact"/>
        <w:ind w:right="31" w:firstLineChars="200" w:firstLine="440"/>
        <w:textAlignment w:val="baseline"/>
        <w:rPr>
          <w:rFonts w:ascii="宋体" w:hAnsi="宋体" w:cs="宋体"/>
          <w:sz w:val="22"/>
          <w:szCs w:val="22"/>
        </w:rPr>
      </w:pPr>
      <w:r w:rsidRPr="00135AF7">
        <w:rPr>
          <w:rFonts w:ascii="宋体" w:hAnsi="宋体" w:cs="宋体" w:hint="eastAsia"/>
          <w:sz w:val="22"/>
          <w:szCs w:val="22"/>
        </w:rPr>
        <w:t>资金来源及金额：财政性资金，采购预算：人民币</w:t>
      </w:r>
      <w:r w:rsidRPr="00135AF7">
        <w:rPr>
          <w:rFonts w:ascii="宋体" w:hAnsi="宋体" w:cs="宋体"/>
          <w:sz w:val="22"/>
          <w:szCs w:val="22"/>
        </w:rPr>
        <w:t>48</w:t>
      </w:r>
      <w:r w:rsidRPr="00135AF7">
        <w:rPr>
          <w:rFonts w:ascii="宋体" w:hAnsi="宋体" w:cs="宋体" w:hint="eastAsia"/>
          <w:sz w:val="22"/>
          <w:szCs w:val="22"/>
        </w:rPr>
        <w:t>万元。</w:t>
      </w:r>
    </w:p>
    <w:p w14:paraId="35D38C96" w14:textId="77777777" w:rsidR="004449A4" w:rsidRPr="00135AF7" w:rsidRDefault="0066337F">
      <w:pPr>
        <w:snapToGrid w:val="0"/>
        <w:spacing w:line="440" w:lineRule="exact"/>
        <w:ind w:firstLineChars="200" w:firstLine="442"/>
        <w:textAlignment w:val="baseline"/>
        <w:rPr>
          <w:rFonts w:ascii="宋体" w:hAnsi="宋体" w:cs="宋体"/>
          <w:sz w:val="22"/>
          <w:szCs w:val="22"/>
        </w:rPr>
      </w:pPr>
      <w:r w:rsidRPr="00135AF7">
        <w:rPr>
          <w:rFonts w:ascii="宋体" w:hAnsi="宋体" w:cs="宋体" w:hint="eastAsia"/>
          <w:b/>
          <w:sz w:val="22"/>
          <w:szCs w:val="22"/>
        </w:rPr>
        <w:t>三</w:t>
      </w:r>
      <w:r w:rsidRPr="00135AF7">
        <w:rPr>
          <w:rFonts w:ascii="宋体" w:hAnsi="宋体" w:cs="宋体" w:hint="eastAsia"/>
          <w:b/>
          <w:bCs/>
          <w:sz w:val="22"/>
          <w:szCs w:val="22"/>
        </w:rPr>
        <w:t>、</w:t>
      </w:r>
      <w:r w:rsidRPr="00135AF7">
        <w:rPr>
          <w:rFonts w:ascii="宋体" w:hAnsi="宋体" w:cs="宋体" w:hint="eastAsia"/>
          <w:b/>
          <w:sz w:val="22"/>
          <w:szCs w:val="22"/>
        </w:rPr>
        <w:t>采购项目简介：</w:t>
      </w:r>
      <w:r w:rsidRPr="00135AF7">
        <w:rPr>
          <w:rFonts w:ascii="宋体" w:hAnsi="宋体" w:cs="宋体" w:hint="eastAsia"/>
          <w:sz w:val="22"/>
          <w:szCs w:val="22"/>
        </w:rPr>
        <w:t>崇州市民政局“互联网+区划地名”信息库建设项目 , 本项目共1个包（详见磋商文件第五章）。</w:t>
      </w:r>
    </w:p>
    <w:p w14:paraId="0FC51A75" w14:textId="77777777" w:rsidR="004449A4" w:rsidRPr="00135AF7" w:rsidRDefault="0066337F">
      <w:pPr>
        <w:snapToGrid w:val="0"/>
        <w:spacing w:after="120" w:line="440" w:lineRule="exact"/>
        <w:ind w:firstLineChars="200" w:firstLine="442"/>
        <w:textAlignment w:val="baseline"/>
        <w:rPr>
          <w:rFonts w:ascii="宋体" w:hAnsi="宋体" w:cs="宋体"/>
          <w:b/>
          <w:bCs/>
          <w:sz w:val="22"/>
          <w:szCs w:val="22"/>
        </w:rPr>
      </w:pPr>
      <w:r w:rsidRPr="00135AF7">
        <w:rPr>
          <w:rFonts w:ascii="宋体" w:hAnsi="宋体" w:cs="宋体" w:hint="eastAsia"/>
          <w:b/>
          <w:bCs/>
          <w:sz w:val="22"/>
          <w:szCs w:val="22"/>
        </w:rPr>
        <w:t>四、供应</w:t>
      </w:r>
      <w:proofErr w:type="gramStart"/>
      <w:r w:rsidRPr="00135AF7">
        <w:rPr>
          <w:rFonts w:ascii="宋体" w:hAnsi="宋体" w:cs="宋体" w:hint="eastAsia"/>
          <w:b/>
          <w:bCs/>
          <w:sz w:val="22"/>
          <w:szCs w:val="22"/>
        </w:rPr>
        <w:t>商邀请</w:t>
      </w:r>
      <w:proofErr w:type="gramEnd"/>
      <w:r w:rsidRPr="00135AF7">
        <w:rPr>
          <w:rFonts w:ascii="宋体" w:hAnsi="宋体" w:cs="宋体" w:hint="eastAsia"/>
          <w:b/>
          <w:bCs/>
          <w:sz w:val="22"/>
          <w:szCs w:val="22"/>
        </w:rPr>
        <w:t>方式</w:t>
      </w:r>
    </w:p>
    <w:p w14:paraId="1794A451" w14:textId="77777777" w:rsidR="004449A4" w:rsidRPr="00135AF7" w:rsidRDefault="0066337F">
      <w:pPr>
        <w:snapToGrid w:val="0"/>
        <w:spacing w:after="120" w:line="440" w:lineRule="exact"/>
        <w:ind w:right="-197" w:firstLineChars="200" w:firstLine="440"/>
        <w:jc w:val="left"/>
        <w:textAlignment w:val="baseline"/>
        <w:rPr>
          <w:rFonts w:ascii="宋体" w:hAnsi="宋体" w:cs="宋体"/>
          <w:bCs/>
          <w:sz w:val="22"/>
          <w:szCs w:val="22"/>
        </w:rPr>
      </w:pPr>
      <w:r w:rsidRPr="00135AF7">
        <w:rPr>
          <w:rFonts w:ascii="宋体" w:hAnsi="宋体" w:cs="宋体" w:hint="eastAsia"/>
          <w:bCs/>
          <w:sz w:val="22"/>
          <w:szCs w:val="22"/>
        </w:rPr>
        <w:t>本次竞争性磋商邀请在四川政府采购网（www.ccgp-sichuan.gov.cn）上以公告形式发布。</w:t>
      </w:r>
    </w:p>
    <w:p w14:paraId="3C70788A" w14:textId="77777777" w:rsidR="004449A4" w:rsidRPr="00135AF7" w:rsidRDefault="0066337F">
      <w:pPr>
        <w:snapToGrid w:val="0"/>
        <w:spacing w:after="120" w:line="440" w:lineRule="exact"/>
        <w:ind w:firstLineChars="200" w:firstLine="442"/>
        <w:textAlignment w:val="baseline"/>
        <w:rPr>
          <w:rFonts w:ascii="宋体" w:hAnsi="宋体" w:cs="宋体"/>
          <w:b/>
          <w:bCs/>
          <w:sz w:val="22"/>
          <w:szCs w:val="22"/>
        </w:rPr>
      </w:pPr>
      <w:r w:rsidRPr="00135AF7">
        <w:rPr>
          <w:rFonts w:ascii="宋体" w:hAnsi="宋体" w:cs="宋体" w:hint="eastAsia"/>
          <w:b/>
          <w:bCs/>
          <w:sz w:val="22"/>
          <w:szCs w:val="22"/>
        </w:rPr>
        <w:t>五、供应商参加本次政府采购活动应具备下列条件</w:t>
      </w:r>
    </w:p>
    <w:p w14:paraId="41CD1A0D" w14:textId="77777777" w:rsidR="004449A4" w:rsidRPr="00135AF7" w:rsidRDefault="0066337F">
      <w:pPr>
        <w:pStyle w:val="affc"/>
        <w:snapToGrid w:val="0"/>
        <w:ind w:firstLineChars="250" w:firstLine="550"/>
        <w:textAlignment w:val="baseline"/>
        <w:rPr>
          <w:rFonts w:ascii="宋体" w:hAnsi="宋体" w:cs="宋体"/>
          <w:sz w:val="22"/>
          <w:szCs w:val="22"/>
        </w:rPr>
      </w:pPr>
      <w:r w:rsidRPr="00135AF7">
        <w:rPr>
          <w:rFonts w:ascii="宋体" w:hAnsi="宋体" w:cs="宋体" w:hint="eastAsia"/>
          <w:sz w:val="22"/>
          <w:szCs w:val="22"/>
        </w:rPr>
        <w:t>1.具有独立承担民事责任的能力；</w:t>
      </w:r>
    </w:p>
    <w:p w14:paraId="746D4F58" w14:textId="77777777" w:rsidR="004449A4" w:rsidRPr="00135AF7" w:rsidRDefault="0066337F">
      <w:pPr>
        <w:tabs>
          <w:tab w:val="left" w:pos="7665"/>
        </w:tabs>
        <w:snapToGrid w:val="0"/>
        <w:spacing w:line="360" w:lineRule="auto"/>
        <w:ind w:firstLineChars="250" w:firstLine="550"/>
        <w:textAlignment w:val="baseline"/>
        <w:rPr>
          <w:rFonts w:ascii="宋体" w:hAnsi="宋体" w:cs="宋体"/>
          <w:sz w:val="22"/>
          <w:szCs w:val="22"/>
        </w:rPr>
      </w:pPr>
      <w:r w:rsidRPr="00135AF7">
        <w:rPr>
          <w:rFonts w:ascii="宋体" w:hAnsi="宋体" w:cs="宋体" w:hint="eastAsia"/>
          <w:sz w:val="22"/>
          <w:szCs w:val="22"/>
        </w:rPr>
        <w:t>2.具有良好的商业信誉和健全的财务会计制度；</w:t>
      </w:r>
    </w:p>
    <w:p w14:paraId="2089CF05" w14:textId="77777777" w:rsidR="004449A4" w:rsidRPr="00135AF7" w:rsidRDefault="0066337F">
      <w:pPr>
        <w:tabs>
          <w:tab w:val="left" w:pos="7665"/>
        </w:tabs>
        <w:snapToGrid w:val="0"/>
        <w:spacing w:line="360" w:lineRule="auto"/>
        <w:ind w:firstLineChars="250" w:firstLine="550"/>
        <w:textAlignment w:val="baseline"/>
        <w:rPr>
          <w:rFonts w:ascii="宋体" w:hAnsi="宋体" w:cs="宋体"/>
          <w:sz w:val="22"/>
          <w:szCs w:val="22"/>
        </w:rPr>
      </w:pPr>
      <w:r w:rsidRPr="00135AF7">
        <w:rPr>
          <w:rFonts w:ascii="宋体" w:hAnsi="宋体" w:cs="宋体" w:hint="eastAsia"/>
          <w:sz w:val="22"/>
          <w:szCs w:val="22"/>
        </w:rPr>
        <w:t>3.具有履行合同所必须的设备和专业技术能力；</w:t>
      </w:r>
    </w:p>
    <w:p w14:paraId="61D7A398" w14:textId="77777777" w:rsidR="004449A4" w:rsidRPr="00135AF7" w:rsidRDefault="0066337F">
      <w:pPr>
        <w:tabs>
          <w:tab w:val="left" w:pos="7665"/>
        </w:tabs>
        <w:snapToGrid w:val="0"/>
        <w:spacing w:line="360" w:lineRule="auto"/>
        <w:ind w:firstLineChars="250" w:firstLine="550"/>
        <w:textAlignment w:val="baseline"/>
        <w:rPr>
          <w:rFonts w:ascii="宋体" w:hAnsi="宋体" w:cs="宋体"/>
          <w:sz w:val="22"/>
          <w:szCs w:val="22"/>
        </w:rPr>
      </w:pPr>
      <w:r w:rsidRPr="00135AF7">
        <w:rPr>
          <w:rFonts w:ascii="宋体" w:hAnsi="宋体" w:cs="宋体" w:hint="eastAsia"/>
          <w:sz w:val="22"/>
          <w:szCs w:val="22"/>
        </w:rPr>
        <w:t>4.具有依法缴纳税收和社会保障资金的良好记录；</w:t>
      </w:r>
    </w:p>
    <w:p w14:paraId="28ABE193" w14:textId="77777777" w:rsidR="004449A4" w:rsidRPr="00135AF7" w:rsidRDefault="0066337F">
      <w:pPr>
        <w:tabs>
          <w:tab w:val="left" w:pos="7665"/>
        </w:tabs>
        <w:snapToGrid w:val="0"/>
        <w:spacing w:line="360" w:lineRule="auto"/>
        <w:ind w:firstLineChars="250" w:firstLine="550"/>
        <w:textAlignment w:val="baseline"/>
        <w:rPr>
          <w:rFonts w:ascii="宋体" w:hAnsi="宋体" w:cs="宋体"/>
          <w:sz w:val="22"/>
          <w:szCs w:val="22"/>
        </w:rPr>
      </w:pPr>
      <w:r w:rsidRPr="00135AF7">
        <w:rPr>
          <w:rFonts w:ascii="宋体" w:hAnsi="宋体" w:cs="宋体" w:hint="eastAsia"/>
          <w:sz w:val="22"/>
          <w:szCs w:val="22"/>
        </w:rPr>
        <w:t>5.参加本次政府采购活动前三年内，在经营活动中没有重大违法记录；</w:t>
      </w:r>
    </w:p>
    <w:p w14:paraId="64F998B2" w14:textId="77777777" w:rsidR="004449A4" w:rsidRPr="00135AF7" w:rsidRDefault="0066337F">
      <w:pPr>
        <w:pStyle w:val="affc"/>
        <w:snapToGrid w:val="0"/>
        <w:ind w:firstLineChars="250" w:firstLine="550"/>
        <w:textAlignment w:val="baseline"/>
        <w:rPr>
          <w:rFonts w:ascii="宋体" w:hAnsi="宋体" w:cs="宋体"/>
          <w:sz w:val="22"/>
          <w:szCs w:val="22"/>
        </w:rPr>
      </w:pPr>
      <w:r w:rsidRPr="00135AF7">
        <w:rPr>
          <w:rFonts w:ascii="宋体" w:hAnsi="宋体" w:cs="宋体" w:hint="eastAsia"/>
          <w:sz w:val="22"/>
          <w:szCs w:val="22"/>
        </w:rPr>
        <w:t>6.法律、行政法规规定的其他条件；</w:t>
      </w:r>
    </w:p>
    <w:p w14:paraId="5663CBC4" w14:textId="77777777" w:rsidR="004449A4" w:rsidRPr="00135AF7" w:rsidRDefault="0066337F">
      <w:pPr>
        <w:pStyle w:val="affc"/>
        <w:snapToGrid w:val="0"/>
        <w:ind w:firstLineChars="250" w:firstLine="550"/>
        <w:textAlignment w:val="baseline"/>
        <w:rPr>
          <w:rFonts w:ascii="宋体" w:hAnsi="宋体" w:cs="宋体"/>
          <w:sz w:val="22"/>
          <w:szCs w:val="22"/>
        </w:rPr>
      </w:pPr>
      <w:r w:rsidRPr="00135AF7">
        <w:rPr>
          <w:rFonts w:ascii="宋体" w:hAnsi="宋体" w:cs="宋体" w:hint="eastAsia"/>
          <w:sz w:val="22"/>
          <w:szCs w:val="22"/>
        </w:rPr>
        <w:t>7.采购人根据采购项目提出的特殊条件：</w:t>
      </w:r>
    </w:p>
    <w:p w14:paraId="4D8CF5A5" w14:textId="77777777" w:rsidR="004449A4" w:rsidRPr="00135AF7" w:rsidRDefault="0066337F">
      <w:pPr>
        <w:pStyle w:val="affc"/>
        <w:snapToGrid w:val="0"/>
        <w:ind w:firstLine="440"/>
        <w:textAlignment w:val="baseline"/>
        <w:rPr>
          <w:rFonts w:ascii="宋体" w:hAnsi="宋体" w:cs="宋体"/>
          <w:sz w:val="22"/>
          <w:szCs w:val="22"/>
        </w:rPr>
      </w:pPr>
      <w:r w:rsidRPr="00135AF7">
        <w:rPr>
          <w:rFonts w:ascii="宋体" w:hAnsi="宋体" w:cs="宋体" w:hint="eastAsia"/>
          <w:sz w:val="22"/>
          <w:szCs w:val="22"/>
        </w:rPr>
        <w:t>（1）本项目专门面向中小企业采购(监狱企业、残疾人福利性单位均视同小</w:t>
      </w:r>
      <w:proofErr w:type="gramStart"/>
      <w:r w:rsidRPr="00135AF7">
        <w:rPr>
          <w:rFonts w:ascii="宋体" w:hAnsi="宋体" w:cs="宋体" w:hint="eastAsia"/>
          <w:sz w:val="22"/>
          <w:szCs w:val="22"/>
        </w:rPr>
        <w:t>微企业</w:t>
      </w:r>
      <w:proofErr w:type="gramEnd"/>
      <w:r w:rsidRPr="00135AF7">
        <w:rPr>
          <w:rFonts w:ascii="宋体" w:hAnsi="宋体" w:cs="宋体" w:hint="eastAsia"/>
          <w:sz w:val="22"/>
          <w:szCs w:val="22"/>
        </w:rPr>
        <w:t>)，非中小企业参与的将视为无效投标。</w:t>
      </w:r>
    </w:p>
    <w:p w14:paraId="33B893CF" w14:textId="77777777" w:rsidR="004449A4" w:rsidRPr="00135AF7" w:rsidRDefault="0066337F">
      <w:pPr>
        <w:snapToGrid w:val="0"/>
        <w:spacing w:line="360" w:lineRule="auto"/>
        <w:ind w:firstLineChars="200" w:firstLine="440"/>
        <w:jc w:val="left"/>
        <w:textAlignment w:val="baseline"/>
        <w:rPr>
          <w:rFonts w:ascii="宋体" w:hAnsi="宋体" w:cs="宋体"/>
          <w:sz w:val="22"/>
          <w:szCs w:val="22"/>
        </w:rPr>
      </w:pPr>
      <w:r w:rsidRPr="00135AF7">
        <w:rPr>
          <w:rFonts w:ascii="宋体" w:hAnsi="宋体" w:cs="宋体" w:hint="eastAsia"/>
          <w:sz w:val="22"/>
          <w:szCs w:val="22"/>
        </w:rPr>
        <w:t>（2）本项目不接受联合体投标。</w:t>
      </w:r>
    </w:p>
    <w:p w14:paraId="4B0B3002" w14:textId="77777777" w:rsidR="004449A4" w:rsidRPr="00135AF7" w:rsidRDefault="0066337F">
      <w:pPr>
        <w:snapToGrid w:val="0"/>
        <w:spacing w:line="440" w:lineRule="exact"/>
        <w:ind w:firstLineChars="200" w:firstLine="442"/>
        <w:textAlignment w:val="baseline"/>
        <w:rPr>
          <w:rFonts w:ascii="宋体" w:hAnsi="宋体" w:cs="宋体"/>
          <w:b/>
          <w:sz w:val="22"/>
          <w:szCs w:val="22"/>
        </w:rPr>
      </w:pPr>
      <w:r w:rsidRPr="00135AF7">
        <w:rPr>
          <w:rFonts w:ascii="宋体" w:hAnsi="宋体" w:cs="宋体" w:hint="eastAsia"/>
          <w:b/>
          <w:sz w:val="22"/>
          <w:szCs w:val="22"/>
        </w:rPr>
        <w:t>六、禁止参加本次采购活动的供应商</w:t>
      </w:r>
    </w:p>
    <w:p w14:paraId="073DA555" w14:textId="77777777" w:rsidR="004449A4" w:rsidRPr="00135AF7" w:rsidRDefault="0066337F">
      <w:pPr>
        <w:snapToGrid w:val="0"/>
        <w:spacing w:line="276" w:lineRule="auto"/>
        <w:ind w:firstLineChars="300" w:firstLine="660"/>
        <w:textAlignment w:val="baseline"/>
        <w:rPr>
          <w:rFonts w:ascii="宋体" w:hAnsi="宋体" w:cs="宋体"/>
          <w:sz w:val="22"/>
          <w:szCs w:val="22"/>
        </w:rPr>
      </w:pPr>
      <w:r w:rsidRPr="00135AF7">
        <w:rPr>
          <w:rFonts w:ascii="宋体" w:hAnsi="宋体" w:cs="宋体" w:hint="eastAsia"/>
          <w:sz w:val="22"/>
          <w:szCs w:val="22"/>
        </w:rPr>
        <w:t>根据《关于在政府采购活动中查询及使用信用记录有关问题的通知》（财库〔2016〕125号）的要求，采购人或采购代理机构将通过“信用中国”网站（www.creditchina.gov.cn）、“中国政府采购网”网站（www.ccgp.gov.cn）等渠道查</w:t>
      </w:r>
      <w:r w:rsidRPr="00135AF7">
        <w:rPr>
          <w:rFonts w:ascii="宋体" w:hAnsi="宋体" w:cs="宋体" w:hint="eastAsia"/>
          <w:sz w:val="22"/>
          <w:szCs w:val="22"/>
        </w:rPr>
        <w:lastRenderedPageBreak/>
        <w:t>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135AF7">
        <w:rPr>
          <w:rFonts w:ascii="宋体" w:hAnsi="宋体" w:cs="宋体" w:hint="eastAsia"/>
          <w:sz w:val="22"/>
          <w:szCs w:val="22"/>
        </w:rPr>
        <w:t>式参加</w:t>
      </w:r>
      <w:proofErr w:type="gramEnd"/>
      <w:r w:rsidRPr="00135AF7">
        <w:rPr>
          <w:rFonts w:ascii="宋体" w:hAnsi="宋体" w:cs="宋体" w:hint="eastAsia"/>
          <w:sz w:val="22"/>
          <w:szCs w:val="22"/>
        </w:rPr>
        <w:t>本项目采购活动，联合体成员存在不良信用记录的，视同联合体存在不良信用记录）。</w:t>
      </w:r>
    </w:p>
    <w:p w14:paraId="62FC50DE" w14:textId="77777777" w:rsidR="004449A4" w:rsidRPr="00135AF7" w:rsidRDefault="0066337F">
      <w:pPr>
        <w:widowControl/>
        <w:snapToGrid w:val="0"/>
        <w:spacing w:line="276" w:lineRule="auto"/>
        <w:ind w:firstLineChars="100" w:firstLine="221"/>
        <w:textAlignment w:val="baseline"/>
        <w:rPr>
          <w:rFonts w:ascii="宋体" w:hAnsi="宋体" w:cs="宋体"/>
          <w:sz w:val="22"/>
          <w:szCs w:val="22"/>
        </w:rPr>
      </w:pPr>
      <w:r w:rsidRPr="00135AF7">
        <w:rPr>
          <w:rFonts w:ascii="宋体" w:hAnsi="宋体" w:cs="宋体" w:hint="eastAsia"/>
          <w:b/>
          <w:bCs/>
          <w:sz w:val="22"/>
          <w:szCs w:val="22"/>
        </w:rPr>
        <w:t>七、</w:t>
      </w:r>
      <w:r w:rsidRPr="00135AF7">
        <w:rPr>
          <w:rFonts w:ascii="宋体" w:hAnsi="宋体" w:cs="宋体" w:hint="eastAsia"/>
          <w:b/>
          <w:sz w:val="22"/>
          <w:szCs w:val="22"/>
        </w:rPr>
        <w:t>磋商文件获取方式、时间、地点：</w:t>
      </w:r>
    </w:p>
    <w:p w14:paraId="04B74E30" w14:textId="2710B947" w:rsidR="004449A4" w:rsidRPr="00135AF7" w:rsidRDefault="0066337F">
      <w:pPr>
        <w:spacing w:line="360" w:lineRule="auto"/>
        <w:ind w:firstLineChars="200" w:firstLine="440"/>
        <w:rPr>
          <w:rFonts w:ascii="宋体" w:hAnsi="宋体" w:cs="宋体"/>
          <w:sz w:val="22"/>
          <w:szCs w:val="22"/>
        </w:rPr>
      </w:pPr>
      <w:r w:rsidRPr="00135AF7">
        <w:rPr>
          <w:rFonts w:ascii="宋体" w:hAnsi="宋体" w:cs="宋体" w:hint="eastAsia"/>
          <w:sz w:val="22"/>
          <w:szCs w:val="22"/>
        </w:rPr>
        <w:t>1.磋商文件获取期限(报名时间)：自</w:t>
      </w:r>
      <w:r w:rsidRPr="00135AF7">
        <w:rPr>
          <w:rFonts w:ascii="宋体" w:hAnsi="宋体" w:cs="宋体" w:hint="eastAsia"/>
          <w:b/>
          <w:sz w:val="22"/>
          <w:szCs w:val="22"/>
        </w:rPr>
        <w:t>202</w:t>
      </w:r>
      <w:r w:rsidRPr="00135AF7">
        <w:rPr>
          <w:rFonts w:ascii="宋体" w:hAnsi="宋体" w:cs="宋体"/>
          <w:b/>
          <w:sz w:val="22"/>
          <w:szCs w:val="22"/>
        </w:rPr>
        <w:t>2</w:t>
      </w:r>
      <w:r w:rsidRPr="00135AF7">
        <w:rPr>
          <w:rFonts w:ascii="宋体" w:hAnsi="宋体" w:cs="宋体" w:hint="eastAsia"/>
          <w:b/>
          <w:sz w:val="22"/>
          <w:szCs w:val="22"/>
        </w:rPr>
        <w:t>年</w:t>
      </w:r>
      <w:r w:rsidRPr="00135AF7">
        <w:rPr>
          <w:rFonts w:ascii="宋体" w:hAnsi="宋体" w:cs="宋体"/>
          <w:b/>
          <w:sz w:val="22"/>
          <w:szCs w:val="22"/>
        </w:rPr>
        <w:t>0</w:t>
      </w:r>
      <w:r w:rsidRPr="00135AF7">
        <w:rPr>
          <w:rFonts w:ascii="宋体" w:hAnsi="宋体" w:cs="宋体" w:hint="eastAsia"/>
          <w:b/>
          <w:sz w:val="22"/>
          <w:szCs w:val="22"/>
        </w:rPr>
        <w:t>3月0</w:t>
      </w:r>
      <w:r w:rsidR="00D7556E" w:rsidRPr="00135AF7">
        <w:rPr>
          <w:rFonts w:ascii="宋体" w:hAnsi="宋体" w:cs="宋体"/>
          <w:b/>
          <w:sz w:val="22"/>
          <w:szCs w:val="22"/>
        </w:rPr>
        <w:t>3</w:t>
      </w:r>
      <w:r w:rsidRPr="00135AF7">
        <w:rPr>
          <w:rFonts w:ascii="宋体" w:hAnsi="宋体" w:cs="宋体" w:hint="eastAsia"/>
          <w:b/>
          <w:sz w:val="22"/>
          <w:szCs w:val="22"/>
        </w:rPr>
        <w:t>日至202</w:t>
      </w:r>
      <w:r w:rsidRPr="00135AF7">
        <w:rPr>
          <w:rFonts w:ascii="宋体" w:hAnsi="宋体" w:cs="宋体"/>
          <w:b/>
          <w:sz w:val="22"/>
          <w:szCs w:val="22"/>
        </w:rPr>
        <w:t>2</w:t>
      </w:r>
      <w:r w:rsidRPr="00135AF7">
        <w:rPr>
          <w:rFonts w:ascii="宋体" w:hAnsi="宋体" w:cs="宋体" w:hint="eastAsia"/>
          <w:b/>
          <w:sz w:val="22"/>
          <w:szCs w:val="22"/>
        </w:rPr>
        <w:t>年</w:t>
      </w:r>
      <w:r w:rsidRPr="00135AF7">
        <w:rPr>
          <w:rFonts w:ascii="宋体" w:hAnsi="宋体" w:cs="宋体"/>
          <w:b/>
          <w:sz w:val="22"/>
          <w:szCs w:val="22"/>
        </w:rPr>
        <w:t>0</w:t>
      </w:r>
      <w:r w:rsidRPr="00135AF7">
        <w:rPr>
          <w:rFonts w:ascii="宋体" w:hAnsi="宋体" w:cs="宋体" w:hint="eastAsia"/>
          <w:b/>
          <w:sz w:val="22"/>
          <w:szCs w:val="22"/>
        </w:rPr>
        <w:t>3月</w:t>
      </w:r>
      <w:r w:rsidR="00D7556E" w:rsidRPr="00135AF7">
        <w:rPr>
          <w:rFonts w:ascii="宋体" w:hAnsi="宋体" w:cs="宋体"/>
          <w:b/>
          <w:sz w:val="22"/>
          <w:szCs w:val="22"/>
        </w:rPr>
        <w:t>09</w:t>
      </w:r>
      <w:r w:rsidRPr="00135AF7">
        <w:rPr>
          <w:rFonts w:ascii="宋体" w:hAnsi="宋体" w:cs="宋体" w:hint="eastAsia"/>
          <w:b/>
          <w:sz w:val="22"/>
          <w:szCs w:val="22"/>
        </w:rPr>
        <w:t>日上午</w:t>
      </w:r>
      <w:r w:rsidRPr="00135AF7">
        <w:rPr>
          <w:rFonts w:ascii="宋体" w:hAnsi="宋体" w:cs="宋体" w:hint="eastAsia"/>
          <w:sz w:val="22"/>
          <w:szCs w:val="22"/>
        </w:rPr>
        <w:t>09:00至12:00，下午14:00至17:00（北京时间，法定节假日除外）</w:t>
      </w:r>
    </w:p>
    <w:p w14:paraId="073F2C62" w14:textId="77777777" w:rsidR="004449A4" w:rsidRPr="00135AF7" w:rsidRDefault="0066337F">
      <w:pPr>
        <w:snapToGrid w:val="0"/>
        <w:spacing w:after="50"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2.磋商文件的获取地点：政府采购云平台（网址：</w:t>
      </w:r>
      <w:hyperlink r:id="rId11" w:history="1">
        <w:r w:rsidRPr="00135AF7">
          <w:rPr>
            <w:rFonts w:ascii="宋体" w:hAnsi="宋体" w:cs="宋体" w:hint="eastAsia"/>
            <w:sz w:val="22"/>
            <w:szCs w:val="22"/>
          </w:rPr>
          <w:t>https://www.zcygov.cn）。</w:t>
        </w:r>
      </w:hyperlink>
    </w:p>
    <w:p w14:paraId="1D964DC5"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3.磋商文件的获取方式 ：</w:t>
      </w:r>
    </w:p>
    <w:p w14:paraId="2A3251D0"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供应商从“政府采购云平台”在线获取采购文件（网址：https://www.zcygov.cn）。登录政府采购云平台—项目采购—获取采购文件—申请获取采购文件。 </w:t>
      </w:r>
    </w:p>
    <w:p w14:paraId="67796AD5"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4.本项目磋商文件售价人民币 0 元/份（竞争性磋商文件售后不退，响应资格不能转让）。 </w:t>
      </w:r>
    </w:p>
    <w:p w14:paraId="3804582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注意事项： </w:t>
      </w:r>
    </w:p>
    <w:p w14:paraId="19B6A3CA" w14:textId="77777777" w:rsidR="004449A4" w:rsidRPr="00135AF7" w:rsidRDefault="0066337F">
      <w:pPr>
        <w:snapToGrid w:val="0"/>
        <w:spacing w:line="360" w:lineRule="auto"/>
        <w:ind w:firstLineChars="200" w:firstLine="440"/>
        <w:textAlignment w:val="baseline"/>
      </w:pPr>
      <w:r w:rsidRPr="00135AF7">
        <w:rPr>
          <w:rFonts w:ascii="宋体" w:hAnsi="宋体" w:cs="宋体" w:hint="eastAsia"/>
          <w:sz w:val="22"/>
          <w:szCs w:val="22"/>
        </w:rPr>
        <w:t>供应商只有在“政府采购云平台”完成</w:t>
      </w:r>
      <w:proofErr w:type="gramStart"/>
      <w:r w:rsidRPr="00135AF7">
        <w:rPr>
          <w:rFonts w:ascii="宋体" w:hAnsi="宋体" w:cs="宋体" w:hint="eastAsia"/>
          <w:sz w:val="22"/>
          <w:szCs w:val="22"/>
        </w:rPr>
        <w:t>获取磋商</w:t>
      </w:r>
      <w:proofErr w:type="gramEnd"/>
      <w:r w:rsidRPr="00135AF7">
        <w:rPr>
          <w:rFonts w:ascii="宋体" w:hAnsi="宋体" w:cs="宋体" w:hint="eastAsia"/>
          <w:sz w:val="22"/>
          <w:szCs w:val="22"/>
        </w:rPr>
        <w:t xml:space="preserve">文件申请并下载磋商文件后才视作依法参与本项目。如未在“政府采购云平台”内完成相关流程，引起的投标无效责任自负。 </w:t>
      </w:r>
    </w:p>
    <w:p w14:paraId="0EB64B23" w14:textId="75B07F0C" w:rsidR="004449A4" w:rsidRPr="00135AF7" w:rsidRDefault="0066337F">
      <w:pPr>
        <w:snapToGrid w:val="0"/>
        <w:spacing w:after="50" w:line="360" w:lineRule="auto"/>
        <w:ind w:firstLineChars="200" w:firstLine="442"/>
        <w:textAlignment w:val="baseline"/>
        <w:rPr>
          <w:rFonts w:ascii="宋体" w:hAnsi="宋体" w:cs="宋体"/>
          <w:b/>
          <w:bCs/>
          <w:sz w:val="22"/>
          <w:szCs w:val="22"/>
        </w:rPr>
      </w:pPr>
      <w:r w:rsidRPr="00135AF7">
        <w:rPr>
          <w:rFonts w:ascii="宋体" w:hAnsi="宋体" w:cs="宋体" w:hint="eastAsia"/>
          <w:b/>
          <w:bCs/>
          <w:sz w:val="22"/>
          <w:szCs w:val="22"/>
        </w:rPr>
        <w:t>八、递交响应文件截止时间：202</w:t>
      </w:r>
      <w:r w:rsidRPr="00135AF7">
        <w:rPr>
          <w:rFonts w:ascii="宋体" w:hAnsi="宋体" w:cs="宋体"/>
          <w:b/>
          <w:bCs/>
          <w:sz w:val="22"/>
          <w:szCs w:val="22"/>
        </w:rPr>
        <w:t>2</w:t>
      </w:r>
      <w:r w:rsidRPr="00135AF7">
        <w:rPr>
          <w:rFonts w:ascii="宋体" w:hAnsi="宋体" w:cs="宋体" w:hint="eastAsia"/>
          <w:b/>
          <w:bCs/>
          <w:sz w:val="22"/>
          <w:szCs w:val="22"/>
        </w:rPr>
        <w:t>年</w:t>
      </w:r>
      <w:r w:rsidRPr="00135AF7">
        <w:rPr>
          <w:rFonts w:ascii="宋体" w:hAnsi="宋体" w:cs="宋体"/>
          <w:b/>
          <w:bCs/>
          <w:sz w:val="22"/>
          <w:szCs w:val="22"/>
        </w:rPr>
        <w:t>03</w:t>
      </w:r>
      <w:r w:rsidRPr="00135AF7">
        <w:rPr>
          <w:rFonts w:ascii="宋体" w:hAnsi="宋体" w:cs="宋体" w:hint="eastAsia"/>
          <w:b/>
          <w:bCs/>
          <w:sz w:val="22"/>
          <w:szCs w:val="22"/>
        </w:rPr>
        <w:t>月1</w:t>
      </w:r>
      <w:r w:rsidR="00D7556E" w:rsidRPr="00135AF7">
        <w:rPr>
          <w:rFonts w:ascii="宋体" w:hAnsi="宋体" w:cs="宋体"/>
          <w:b/>
          <w:bCs/>
          <w:sz w:val="22"/>
          <w:szCs w:val="22"/>
        </w:rPr>
        <w:t>5</w:t>
      </w:r>
      <w:r w:rsidRPr="00135AF7">
        <w:rPr>
          <w:rFonts w:ascii="宋体" w:hAnsi="宋体" w:cs="宋体" w:hint="eastAsia"/>
          <w:b/>
          <w:bCs/>
          <w:sz w:val="22"/>
          <w:szCs w:val="22"/>
        </w:rPr>
        <w:t>日10时30分（北京时间）。</w:t>
      </w:r>
    </w:p>
    <w:p w14:paraId="026D2D86" w14:textId="77777777" w:rsidR="004449A4" w:rsidRPr="00135AF7" w:rsidRDefault="0066337F">
      <w:pPr>
        <w:snapToGrid w:val="0"/>
        <w:spacing w:after="50" w:line="360" w:lineRule="auto"/>
        <w:ind w:firstLineChars="200" w:firstLine="442"/>
        <w:textAlignment w:val="baseline"/>
        <w:rPr>
          <w:rFonts w:ascii="宋体" w:hAnsi="宋体" w:cs="宋体"/>
          <w:b/>
          <w:bCs/>
          <w:sz w:val="22"/>
          <w:szCs w:val="22"/>
        </w:rPr>
      </w:pPr>
      <w:r w:rsidRPr="00135AF7">
        <w:rPr>
          <w:rFonts w:ascii="宋体" w:hAnsi="宋体" w:cs="宋体" w:hint="eastAsia"/>
          <w:b/>
          <w:bCs/>
          <w:sz w:val="22"/>
          <w:szCs w:val="22"/>
        </w:rPr>
        <w:t>九、递交响应文件地点：四川中久招标代理有限公司（四川省成都市高新区盛安街401号B座1905号）。</w:t>
      </w:r>
    </w:p>
    <w:p w14:paraId="31781CD0" w14:textId="77777777" w:rsidR="004449A4" w:rsidRPr="00135AF7" w:rsidRDefault="0066337F">
      <w:pPr>
        <w:snapToGrid w:val="0"/>
        <w:spacing w:after="120" w:line="44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响应文件必须在递交响应文件截止时间前</w:t>
      </w:r>
      <w:proofErr w:type="gramStart"/>
      <w:r w:rsidRPr="00135AF7">
        <w:rPr>
          <w:rFonts w:ascii="宋体" w:hAnsi="宋体" w:cs="宋体" w:hint="eastAsia"/>
          <w:sz w:val="22"/>
          <w:szCs w:val="22"/>
        </w:rPr>
        <w:t>送达磋商</w:t>
      </w:r>
      <w:proofErr w:type="gramEnd"/>
      <w:r w:rsidRPr="00135AF7">
        <w:rPr>
          <w:rFonts w:ascii="宋体" w:hAnsi="宋体" w:cs="宋体" w:hint="eastAsia"/>
          <w:sz w:val="22"/>
          <w:szCs w:val="22"/>
        </w:rPr>
        <w:t>地点。逾期送达、密封和标注错误的响应文件，采购代理机构恕不接收。本次采购不接收邮寄的响应文件。</w:t>
      </w:r>
    </w:p>
    <w:p w14:paraId="67F614B4" w14:textId="13E2A9F3" w:rsidR="004449A4" w:rsidRPr="00135AF7" w:rsidRDefault="0066337F">
      <w:pPr>
        <w:snapToGrid w:val="0"/>
        <w:spacing w:after="120" w:line="440" w:lineRule="exact"/>
        <w:ind w:firstLineChars="200" w:firstLine="442"/>
        <w:textAlignment w:val="baseline"/>
        <w:rPr>
          <w:rFonts w:ascii="宋体" w:hAnsi="宋体" w:cs="宋体"/>
          <w:sz w:val="22"/>
          <w:szCs w:val="22"/>
        </w:rPr>
      </w:pPr>
      <w:r w:rsidRPr="00135AF7">
        <w:rPr>
          <w:rFonts w:ascii="宋体" w:hAnsi="宋体" w:cs="宋体" w:hint="eastAsia"/>
          <w:b/>
          <w:sz w:val="22"/>
          <w:szCs w:val="22"/>
        </w:rPr>
        <w:t>十、响应文件开启时间：</w:t>
      </w:r>
      <w:r w:rsidRPr="00135AF7">
        <w:rPr>
          <w:rFonts w:ascii="宋体" w:hAnsi="宋体" w:cs="宋体" w:hint="eastAsia"/>
          <w:b/>
          <w:bCs/>
          <w:sz w:val="22"/>
          <w:szCs w:val="22"/>
        </w:rPr>
        <w:t>202</w:t>
      </w:r>
      <w:r w:rsidRPr="00135AF7">
        <w:rPr>
          <w:rFonts w:ascii="宋体" w:hAnsi="宋体" w:cs="宋体"/>
          <w:b/>
          <w:bCs/>
          <w:sz w:val="22"/>
          <w:szCs w:val="22"/>
        </w:rPr>
        <w:t>2</w:t>
      </w:r>
      <w:r w:rsidRPr="00135AF7">
        <w:rPr>
          <w:rFonts w:ascii="宋体" w:hAnsi="宋体" w:cs="宋体" w:hint="eastAsia"/>
          <w:b/>
          <w:bCs/>
          <w:sz w:val="22"/>
          <w:szCs w:val="22"/>
        </w:rPr>
        <w:t>年</w:t>
      </w:r>
      <w:r w:rsidRPr="00135AF7">
        <w:rPr>
          <w:rFonts w:ascii="宋体" w:hAnsi="宋体" w:cs="宋体"/>
          <w:b/>
          <w:bCs/>
          <w:sz w:val="22"/>
          <w:szCs w:val="22"/>
        </w:rPr>
        <w:t>03</w:t>
      </w:r>
      <w:r w:rsidRPr="00135AF7">
        <w:rPr>
          <w:rFonts w:ascii="宋体" w:hAnsi="宋体" w:cs="宋体" w:hint="eastAsia"/>
          <w:b/>
          <w:bCs/>
          <w:sz w:val="22"/>
          <w:szCs w:val="22"/>
        </w:rPr>
        <w:t>月1</w:t>
      </w:r>
      <w:r w:rsidR="00D7556E" w:rsidRPr="00135AF7">
        <w:rPr>
          <w:rFonts w:ascii="宋体" w:hAnsi="宋体" w:cs="宋体"/>
          <w:b/>
          <w:bCs/>
          <w:sz w:val="22"/>
          <w:szCs w:val="22"/>
        </w:rPr>
        <w:t>5</w:t>
      </w:r>
      <w:r w:rsidRPr="00135AF7">
        <w:rPr>
          <w:rFonts w:ascii="宋体" w:hAnsi="宋体" w:cs="宋体" w:hint="eastAsia"/>
          <w:b/>
          <w:bCs/>
          <w:sz w:val="22"/>
          <w:szCs w:val="22"/>
        </w:rPr>
        <w:t>日10时30分</w:t>
      </w:r>
      <w:r w:rsidRPr="00135AF7">
        <w:rPr>
          <w:rFonts w:ascii="宋体" w:hAnsi="宋体" w:cs="宋体" w:hint="eastAsia"/>
          <w:sz w:val="22"/>
          <w:szCs w:val="22"/>
        </w:rPr>
        <w:t>（北京时间）在磋商地点开启。</w:t>
      </w:r>
    </w:p>
    <w:p w14:paraId="6685369F" w14:textId="77777777" w:rsidR="004449A4" w:rsidRPr="00135AF7" w:rsidRDefault="0066337F">
      <w:pPr>
        <w:snapToGrid w:val="0"/>
        <w:spacing w:line="360" w:lineRule="auto"/>
        <w:ind w:firstLineChars="203" w:firstLine="448"/>
        <w:textAlignment w:val="baseline"/>
        <w:rPr>
          <w:rFonts w:ascii="宋体" w:hAnsi="宋体" w:cs="宋体"/>
          <w:b/>
          <w:sz w:val="22"/>
          <w:szCs w:val="22"/>
        </w:rPr>
      </w:pPr>
      <w:r w:rsidRPr="00135AF7">
        <w:rPr>
          <w:rFonts w:ascii="宋体" w:hAnsi="宋体" w:cs="宋体" w:hint="eastAsia"/>
          <w:b/>
          <w:sz w:val="22"/>
          <w:szCs w:val="22"/>
        </w:rPr>
        <w:t>十一、磋商地点：四川中久招标代理有限公司（四川省成都市高新区盛安街401号B座1905号）。</w:t>
      </w:r>
    </w:p>
    <w:p w14:paraId="1F8D6DEC" w14:textId="77777777" w:rsidR="004449A4" w:rsidRPr="00135AF7" w:rsidRDefault="0066337F">
      <w:pPr>
        <w:snapToGrid w:val="0"/>
        <w:spacing w:line="440" w:lineRule="exact"/>
        <w:ind w:firstLineChars="203" w:firstLine="448"/>
        <w:textAlignment w:val="baseline"/>
        <w:rPr>
          <w:rFonts w:ascii="宋体" w:hAnsi="宋体" w:cs="宋体"/>
          <w:b/>
          <w:sz w:val="22"/>
          <w:szCs w:val="22"/>
        </w:rPr>
      </w:pPr>
      <w:r w:rsidRPr="00135AF7">
        <w:rPr>
          <w:rFonts w:ascii="宋体" w:hAnsi="宋体" w:cs="宋体" w:hint="eastAsia"/>
          <w:b/>
          <w:sz w:val="22"/>
          <w:szCs w:val="22"/>
        </w:rPr>
        <w:t>十二、供应商信用融资：</w:t>
      </w:r>
    </w:p>
    <w:p w14:paraId="0FBEA964" w14:textId="77777777" w:rsidR="004449A4" w:rsidRPr="00135AF7" w:rsidRDefault="0066337F">
      <w:pPr>
        <w:snapToGrid w:val="0"/>
        <w:spacing w:line="360" w:lineRule="auto"/>
        <w:ind w:firstLineChars="203" w:firstLine="447"/>
        <w:textAlignment w:val="baseline"/>
        <w:rPr>
          <w:rFonts w:ascii="宋体" w:hAnsi="宋体" w:cs="宋体"/>
          <w:sz w:val="22"/>
          <w:szCs w:val="22"/>
        </w:rPr>
      </w:pPr>
      <w:r w:rsidRPr="00135AF7">
        <w:rPr>
          <w:rFonts w:ascii="宋体" w:hAnsi="宋体" w:cs="宋体" w:hint="eastAsia"/>
          <w:sz w:val="22"/>
          <w:szCs w:val="22"/>
        </w:rPr>
        <w:t>四川省正在推进政府采购供应商信用融资工作，相关要求详见《四川省财政厅关于推进四川省政府采购供应商信用融资工作的通知》（</w:t>
      </w:r>
      <w:proofErr w:type="gramStart"/>
      <w:r w:rsidRPr="00135AF7">
        <w:rPr>
          <w:rFonts w:ascii="宋体" w:hAnsi="宋体" w:cs="宋体" w:hint="eastAsia"/>
          <w:sz w:val="22"/>
          <w:szCs w:val="22"/>
        </w:rPr>
        <w:t>川财采</w:t>
      </w:r>
      <w:proofErr w:type="gramEnd"/>
      <w:r w:rsidRPr="00135AF7">
        <w:rPr>
          <w:rFonts w:ascii="宋体" w:hAnsi="宋体" w:cs="宋体" w:hint="eastAsia"/>
          <w:sz w:val="22"/>
          <w:szCs w:val="22"/>
        </w:rPr>
        <w:t>〔2018〕123 号）、《成都市中小企业政府采购信用融资暂行办法》（</w:t>
      </w:r>
      <w:proofErr w:type="gramStart"/>
      <w:r w:rsidRPr="00135AF7">
        <w:rPr>
          <w:rFonts w:ascii="宋体" w:hAnsi="宋体" w:cs="宋体" w:hint="eastAsia"/>
          <w:sz w:val="22"/>
          <w:szCs w:val="22"/>
        </w:rPr>
        <w:t>成财采</w:t>
      </w:r>
      <w:proofErr w:type="gramEnd"/>
      <w:r w:rsidRPr="00135AF7">
        <w:rPr>
          <w:rFonts w:ascii="宋体" w:hAnsi="宋体" w:cs="宋体" w:hint="eastAsia"/>
          <w:sz w:val="22"/>
          <w:szCs w:val="22"/>
        </w:rPr>
        <w:t>〔2019〕17 号）等有关规定，上述文件请在四川政府采购网查询。</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22"/>
        <w:gridCol w:w="2410"/>
        <w:gridCol w:w="4111"/>
      </w:tblGrid>
      <w:tr w:rsidR="00135AF7" w:rsidRPr="00135AF7" w14:paraId="4575827A" w14:textId="77777777">
        <w:trPr>
          <w:trHeight w:val="435"/>
        </w:trPr>
        <w:tc>
          <w:tcPr>
            <w:tcW w:w="8931" w:type="dxa"/>
            <w:gridSpan w:val="4"/>
          </w:tcPr>
          <w:p w14:paraId="20750CB7" w14:textId="77777777" w:rsidR="004449A4" w:rsidRPr="00135AF7" w:rsidRDefault="0066337F">
            <w:pPr>
              <w:snapToGrid w:val="0"/>
              <w:spacing w:line="480" w:lineRule="auto"/>
              <w:jc w:val="center"/>
              <w:textAlignment w:val="baseline"/>
              <w:rPr>
                <w:rFonts w:ascii="宋体" w:hAnsi="宋体" w:cs="宋体"/>
                <w:kern w:val="0"/>
                <w:sz w:val="22"/>
                <w:szCs w:val="22"/>
              </w:rPr>
            </w:pPr>
            <w:r w:rsidRPr="00135AF7">
              <w:rPr>
                <w:rFonts w:ascii="宋体" w:hAnsi="宋体" w:cs="宋体" w:hint="eastAsia"/>
                <w:kern w:val="0"/>
                <w:sz w:val="22"/>
                <w:szCs w:val="22"/>
              </w:rPr>
              <w:t>崇州市级政府采购信用融资信息一览表</w:t>
            </w:r>
          </w:p>
        </w:tc>
      </w:tr>
      <w:tr w:rsidR="00135AF7" w:rsidRPr="00135AF7" w14:paraId="5F59809C" w14:textId="77777777">
        <w:trPr>
          <w:trHeight w:val="435"/>
        </w:trPr>
        <w:tc>
          <w:tcPr>
            <w:tcW w:w="688" w:type="dxa"/>
            <w:vMerge w:val="restart"/>
            <w:vAlign w:val="center"/>
          </w:tcPr>
          <w:p w14:paraId="481B4C6D"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lastRenderedPageBreak/>
              <w:t>政府采</w:t>
            </w:r>
          </w:p>
          <w:p w14:paraId="5A4FBDB9"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购信用</w:t>
            </w:r>
          </w:p>
          <w:p w14:paraId="402E5107"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融资</w:t>
            </w:r>
          </w:p>
          <w:p w14:paraId="4BE745D2" w14:textId="77777777" w:rsidR="004449A4" w:rsidRPr="00135AF7" w:rsidRDefault="004449A4">
            <w:pPr>
              <w:snapToGrid w:val="0"/>
              <w:jc w:val="center"/>
              <w:textAlignment w:val="baseline"/>
              <w:rPr>
                <w:rFonts w:ascii="宋体" w:hAnsi="宋体" w:cs="宋体"/>
                <w:kern w:val="0"/>
                <w:sz w:val="22"/>
                <w:szCs w:val="22"/>
              </w:rPr>
            </w:pPr>
          </w:p>
        </w:tc>
        <w:tc>
          <w:tcPr>
            <w:tcW w:w="8243" w:type="dxa"/>
            <w:gridSpan w:val="3"/>
          </w:tcPr>
          <w:p w14:paraId="026E5FAF" w14:textId="77777777" w:rsidR="004449A4" w:rsidRPr="00135AF7" w:rsidRDefault="0066337F">
            <w:pPr>
              <w:snapToGrid w:val="0"/>
              <w:ind w:firstLineChars="200" w:firstLine="440"/>
              <w:jc w:val="left"/>
              <w:textAlignment w:val="baseline"/>
              <w:rPr>
                <w:rFonts w:ascii="宋体" w:hAnsi="宋体" w:cs="宋体"/>
                <w:kern w:val="0"/>
                <w:sz w:val="22"/>
                <w:szCs w:val="22"/>
              </w:rPr>
            </w:pPr>
            <w:r w:rsidRPr="00135AF7">
              <w:rPr>
                <w:rFonts w:ascii="宋体" w:hAnsi="宋体" w:cs="宋体" w:hint="eastAsia"/>
                <w:kern w:val="0"/>
                <w:sz w:val="22"/>
                <w:szCs w:val="22"/>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 号）文件规定。本项目为支持执行政府采购信用融资项目。本次招标活动的中小企业供应商如中标，可无需提供财产抵押或第三方担保，</w:t>
            </w:r>
            <w:proofErr w:type="gramStart"/>
            <w:r w:rsidRPr="00135AF7">
              <w:rPr>
                <w:rFonts w:ascii="宋体" w:hAnsi="宋体" w:cs="宋体" w:hint="eastAsia"/>
                <w:kern w:val="0"/>
                <w:sz w:val="22"/>
                <w:szCs w:val="22"/>
              </w:rPr>
              <w:t>凭借政府</w:t>
            </w:r>
            <w:proofErr w:type="gramEnd"/>
            <w:r w:rsidRPr="00135AF7">
              <w:rPr>
                <w:rFonts w:ascii="宋体" w:hAnsi="宋体" w:cs="宋体" w:hint="eastAsia"/>
                <w:kern w:val="0"/>
                <w:sz w:val="22"/>
                <w:szCs w:val="22"/>
              </w:rPr>
              <w:t>采购合同向融资机构申请融资，融资机构根据其授</w:t>
            </w:r>
            <w:proofErr w:type="gramStart"/>
            <w:r w:rsidRPr="00135AF7">
              <w:rPr>
                <w:rFonts w:ascii="宋体" w:hAnsi="宋体" w:cs="宋体" w:hint="eastAsia"/>
                <w:kern w:val="0"/>
                <w:sz w:val="22"/>
                <w:szCs w:val="22"/>
              </w:rPr>
              <w:t>信政策</w:t>
            </w:r>
            <w:proofErr w:type="gramEnd"/>
            <w:r w:rsidRPr="00135AF7">
              <w:rPr>
                <w:rFonts w:ascii="宋体" w:hAnsi="宋体" w:cs="宋体" w:hint="eastAsia"/>
                <w:kern w:val="0"/>
                <w:sz w:val="22"/>
                <w:szCs w:val="22"/>
              </w:rPr>
              <w:t>为供应商提供信用融资,以下银行开展崇州市本级“政采贷”业务工作。</w:t>
            </w:r>
          </w:p>
        </w:tc>
      </w:tr>
      <w:tr w:rsidR="00135AF7" w:rsidRPr="00135AF7" w14:paraId="3C142D9D" w14:textId="77777777">
        <w:trPr>
          <w:trHeight w:val="435"/>
        </w:trPr>
        <w:tc>
          <w:tcPr>
            <w:tcW w:w="688" w:type="dxa"/>
            <w:vMerge/>
          </w:tcPr>
          <w:p w14:paraId="07A7B7D2" w14:textId="77777777" w:rsidR="004449A4" w:rsidRPr="00135AF7" w:rsidRDefault="004449A4">
            <w:pPr>
              <w:snapToGrid w:val="0"/>
              <w:jc w:val="left"/>
              <w:textAlignment w:val="baseline"/>
              <w:rPr>
                <w:rFonts w:ascii="宋体" w:hAnsi="宋体" w:cs="宋体"/>
                <w:kern w:val="0"/>
                <w:sz w:val="22"/>
                <w:szCs w:val="22"/>
              </w:rPr>
            </w:pPr>
          </w:p>
        </w:tc>
        <w:tc>
          <w:tcPr>
            <w:tcW w:w="1722" w:type="dxa"/>
          </w:tcPr>
          <w:p w14:paraId="4843A0EC"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银行名称</w:t>
            </w:r>
          </w:p>
        </w:tc>
        <w:tc>
          <w:tcPr>
            <w:tcW w:w="2410" w:type="dxa"/>
          </w:tcPr>
          <w:p w14:paraId="658148F6" w14:textId="77777777" w:rsidR="004449A4" w:rsidRPr="00135AF7" w:rsidRDefault="0066337F">
            <w:pPr>
              <w:snapToGrid w:val="0"/>
              <w:ind w:firstLineChars="200" w:firstLine="440"/>
              <w:jc w:val="left"/>
              <w:textAlignment w:val="baseline"/>
              <w:rPr>
                <w:rFonts w:ascii="宋体" w:hAnsi="宋体" w:cs="宋体"/>
                <w:kern w:val="0"/>
                <w:sz w:val="22"/>
                <w:szCs w:val="22"/>
              </w:rPr>
            </w:pPr>
            <w:r w:rsidRPr="00135AF7">
              <w:rPr>
                <w:rFonts w:ascii="宋体" w:hAnsi="宋体" w:cs="宋体" w:hint="eastAsia"/>
                <w:kern w:val="0"/>
                <w:sz w:val="22"/>
                <w:szCs w:val="22"/>
              </w:rPr>
              <w:t>联系人及方式</w:t>
            </w:r>
          </w:p>
        </w:tc>
        <w:tc>
          <w:tcPr>
            <w:tcW w:w="4111" w:type="dxa"/>
          </w:tcPr>
          <w:p w14:paraId="2BD8ED4B"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融资政策</w:t>
            </w:r>
          </w:p>
        </w:tc>
      </w:tr>
      <w:tr w:rsidR="00135AF7" w:rsidRPr="00135AF7" w14:paraId="21FF7F48" w14:textId="77777777">
        <w:trPr>
          <w:trHeight w:val="435"/>
        </w:trPr>
        <w:tc>
          <w:tcPr>
            <w:tcW w:w="688" w:type="dxa"/>
            <w:vMerge/>
          </w:tcPr>
          <w:p w14:paraId="6D26B1EE" w14:textId="77777777" w:rsidR="004449A4" w:rsidRPr="00135AF7" w:rsidRDefault="004449A4">
            <w:pPr>
              <w:snapToGrid w:val="0"/>
              <w:jc w:val="left"/>
              <w:textAlignment w:val="baseline"/>
              <w:rPr>
                <w:rFonts w:ascii="宋体" w:hAnsi="宋体" w:cs="宋体"/>
                <w:kern w:val="0"/>
                <w:sz w:val="22"/>
                <w:szCs w:val="22"/>
              </w:rPr>
            </w:pPr>
          </w:p>
        </w:tc>
        <w:tc>
          <w:tcPr>
            <w:tcW w:w="1722" w:type="dxa"/>
            <w:vAlign w:val="center"/>
          </w:tcPr>
          <w:p w14:paraId="0084E5C2"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成都农商银</w:t>
            </w:r>
          </w:p>
          <w:p w14:paraId="056F0558"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行崇州支行</w:t>
            </w:r>
          </w:p>
        </w:tc>
        <w:tc>
          <w:tcPr>
            <w:tcW w:w="2410" w:type="dxa"/>
            <w:vAlign w:val="center"/>
          </w:tcPr>
          <w:p w14:paraId="0F2CA77D"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业务部客户经理</w:t>
            </w:r>
          </w:p>
          <w:p w14:paraId="3F220CF5"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任艳菊</w:t>
            </w:r>
            <w:proofErr w:type="gramEnd"/>
            <w:r w:rsidRPr="00135AF7">
              <w:rPr>
                <w:rFonts w:ascii="宋体" w:hAnsi="宋体" w:cs="宋体" w:hint="eastAsia"/>
                <w:kern w:val="0"/>
                <w:sz w:val="22"/>
                <w:szCs w:val="22"/>
              </w:rPr>
              <w:t>13881851255</w:t>
            </w:r>
          </w:p>
          <w:p w14:paraId="1857E376"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业务部客户经理</w:t>
            </w:r>
          </w:p>
          <w:p w14:paraId="7EBDE45B"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骆晓峰13551850363</w:t>
            </w:r>
          </w:p>
          <w:p w14:paraId="55EE63A1"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业务部经理</w:t>
            </w:r>
          </w:p>
          <w:p w14:paraId="3570F8F9"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陈晓阳13438190630</w:t>
            </w:r>
          </w:p>
        </w:tc>
        <w:tc>
          <w:tcPr>
            <w:tcW w:w="4111" w:type="dxa"/>
          </w:tcPr>
          <w:p w14:paraId="4A0C27FF"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1、授信额度：</w:t>
            </w:r>
          </w:p>
          <w:p w14:paraId="4F673CAD"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（1）流动资金贷款类：最高不超过政府采购合同中</w:t>
            </w:r>
            <w:proofErr w:type="gramStart"/>
            <w:r w:rsidRPr="00135AF7">
              <w:rPr>
                <w:rFonts w:ascii="宋体" w:hAnsi="宋体" w:cs="宋体" w:hint="eastAsia"/>
                <w:kern w:val="0"/>
                <w:sz w:val="22"/>
                <w:szCs w:val="22"/>
              </w:rPr>
              <w:t>采购总</w:t>
            </w:r>
            <w:proofErr w:type="gramEnd"/>
            <w:r w:rsidRPr="00135AF7">
              <w:rPr>
                <w:rFonts w:ascii="宋体" w:hAnsi="宋体" w:cs="宋体" w:hint="eastAsia"/>
                <w:kern w:val="0"/>
                <w:sz w:val="22"/>
                <w:szCs w:val="22"/>
              </w:rPr>
              <w:t>金额的85%；</w:t>
            </w:r>
          </w:p>
          <w:p w14:paraId="468F86EC"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（2）承兑汇票及保函类：保证金比例不低于15%。</w:t>
            </w:r>
          </w:p>
          <w:p w14:paraId="0B37EFEB"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2、授信期限：</w:t>
            </w:r>
          </w:p>
          <w:p w14:paraId="7BFBB839"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 xml:space="preserve">（1）流动资金贷款期限原则上不超过18 </w:t>
            </w:r>
            <w:proofErr w:type="gramStart"/>
            <w:r w:rsidRPr="00135AF7">
              <w:rPr>
                <w:rFonts w:ascii="宋体" w:hAnsi="宋体" w:cs="宋体" w:hint="eastAsia"/>
                <w:kern w:val="0"/>
                <w:sz w:val="22"/>
                <w:szCs w:val="22"/>
              </w:rPr>
              <w:t>个</w:t>
            </w:r>
            <w:proofErr w:type="gramEnd"/>
            <w:r w:rsidRPr="00135AF7">
              <w:rPr>
                <w:rFonts w:ascii="宋体" w:hAnsi="宋体" w:cs="宋体" w:hint="eastAsia"/>
                <w:kern w:val="0"/>
                <w:sz w:val="22"/>
                <w:szCs w:val="22"/>
              </w:rPr>
              <w:t>月，重大项目最高不超过3 年，主要根据政府采购合同的付款周期确定。贷款期间可展期1 次，可提前还款。</w:t>
            </w:r>
          </w:p>
          <w:p w14:paraId="02D76935"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 xml:space="preserve">（2）银行承兑汇票（纸质）不超过6 </w:t>
            </w:r>
            <w:proofErr w:type="gramStart"/>
            <w:r w:rsidRPr="00135AF7">
              <w:rPr>
                <w:rFonts w:ascii="宋体" w:hAnsi="宋体" w:cs="宋体" w:hint="eastAsia"/>
                <w:kern w:val="0"/>
                <w:sz w:val="22"/>
                <w:szCs w:val="22"/>
              </w:rPr>
              <w:t>个</w:t>
            </w:r>
            <w:proofErr w:type="gramEnd"/>
            <w:r w:rsidRPr="00135AF7">
              <w:rPr>
                <w:rFonts w:ascii="宋体" w:hAnsi="宋体" w:cs="宋体" w:hint="eastAsia"/>
                <w:kern w:val="0"/>
                <w:sz w:val="22"/>
                <w:szCs w:val="22"/>
              </w:rPr>
              <w:t>月；银行承兑汇票（电子）不超过1 年。</w:t>
            </w:r>
          </w:p>
          <w:p w14:paraId="1CEBCB88"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（3）保函期限原则上不超过3 年，根据政府采购合同的付款周期确定。</w:t>
            </w:r>
          </w:p>
          <w:p w14:paraId="1CEBD982"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（4）根据采购文件中约定的采购款项支付进度，增加适当宽限期设置还款计划。</w:t>
            </w:r>
          </w:p>
          <w:p w14:paraId="1F040414"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3、利率定价：</w:t>
            </w:r>
          </w:p>
          <w:p w14:paraId="781D416A"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原则上不超过基准利率上浮30%。对地处贫困地区的供应商实行更加优惠的定价。</w:t>
            </w:r>
          </w:p>
          <w:p w14:paraId="15636AA9"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 xml:space="preserve">4、办结时间：原则上从资料齐备到审批通过在5 </w:t>
            </w:r>
            <w:proofErr w:type="gramStart"/>
            <w:r w:rsidRPr="00135AF7">
              <w:rPr>
                <w:rFonts w:ascii="宋体" w:hAnsi="宋体" w:cs="宋体" w:hint="eastAsia"/>
                <w:kern w:val="0"/>
                <w:sz w:val="22"/>
                <w:szCs w:val="22"/>
              </w:rPr>
              <w:t>个</w:t>
            </w:r>
            <w:proofErr w:type="gramEnd"/>
            <w:r w:rsidRPr="00135AF7">
              <w:rPr>
                <w:rFonts w:ascii="宋体" w:hAnsi="宋体" w:cs="宋体" w:hint="eastAsia"/>
                <w:kern w:val="0"/>
                <w:sz w:val="22"/>
                <w:szCs w:val="22"/>
              </w:rPr>
              <w:t>工作日内。</w:t>
            </w:r>
          </w:p>
        </w:tc>
      </w:tr>
      <w:tr w:rsidR="00135AF7" w:rsidRPr="00135AF7" w14:paraId="69C6DCB2" w14:textId="77777777">
        <w:trPr>
          <w:trHeight w:val="435"/>
        </w:trPr>
        <w:tc>
          <w:tcPr>
            <w:tcW w:w="688" w:type="dxa"/>
            <w:vMerge/>
          </w:tcPr>
          <w:p w14:paraId="61C2B53C" w14:textId="77777777" w:rsidR="004449A4" w:rsidRPr="00135AF7" w:rsidRDefault="004449A4">
            <w:pPr>
              <w:snapToGrid w:val="0"/>
              <w:jc w:val="left"/>
              <w:textAlignment w:val="baseline"/>
              <w:rPr>
                <w:rFonts w:ascii="宋体" w:hAnsi="宋体" w:cs="宋体"/>
                <w:kern w:val="0"/>
                <w:sz w:val="22"/>
                <w:szCs w:val="22"/>
              </w:rPr>
            </w:pPr>
          </w:p>
        </w:tc>
        <w:tc>
          <w:tcPr>
            <w:tcW w:w="1722" w:type="dxa"/>
            <w:vAlign w:val="center"/>
          </w:tcPr>
          <w:p w14:paraId="05AFB4F6"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崇州上银村</w:t>
            </w:r>
          </w:p>
          <w:p w14:paraId="40BE0600"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镇银行</w:t>
            </w:r>
          </w:p>
          <w:p w14:paraId="54F91686" w14:textId="77777777" w:rsidR="004449A4" w:rsidRPr="00135AF7" w:rsidRDefault="004449A4">
            <w:pPr>
              <w:snapToGrid w:val="0"/>
              <w:jc w:val="center"/>
              <w:textAlignment w:val="baseline"/>
              <w:rPr>
                <w:rFonts w:ascii="宋体" w:hAnsi="宋体" w:cs="宋体"/>
                <w:kern w:val="0"/>
                <w:sz w:val="22"/>
                <w:szCs w:val="22"/>
              </w:rPr>
            </w:pPr>
          </w:p>
          <w:p w14:paraId="72E1FB6D" w14:textId="77777777" w:rsidR="004449A4" w:rsidRPr="00135AF7" w:rsidRDefault="004449A4">
            <w:pPr>
              <w:snapToGrid w:val="0"/>
              <w:jc w:val="center"/>
              <w:textAlignment w:val="baseline"/>
              <w:rPr>
                <w:rFonts w:ascii="宋体" w:hAnsi="宋体" w:cs="宋体"/>
                <w:kern w:val="0"/>
                <w:sz w:val="22"/>
                <w:szCs w:val="22"/>
              </w:rPr>
            </w:pPr>
          </w:p>
        </w:tc>
        <w:tc>
          <w:tcPr>
            <w:tcW w:w="2410" w:type="dxa"/>
            <w:vAlign w:val="center"/>
          </w:tcPr>
          <w:p w14:paraId="62778240"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副行长</w:t>
            </w:r>
          </w:p>
          <w:p w14:paraId="1DCCC29E"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龚真真17740215212</w:t>
            </w:r>
          </w:p>
          <w:p w14:paraId="5352FA6B"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部门总经理</w:t>
            </w:r>
          </w:p>
          <w:p w14:paraId="315DBE9A"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杨彦铭13981735391</w:t>
            </w:r>
          </w:p>
          <w:p w14:paraId="7465EAB7"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副总经理</w:t>
            </w:r>
          </w:p>
          <w:p w14:paraId="04EA6758"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黄龙13348884865</w:t>
            </w:r>
          </w:p>
          <w:p w14:paraId="2F8B4DFF"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0E3BFDDD"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羊孝丽</w:t>
            </w:r>
            <w:proofErr w:type="gramEnd"/>
            <w:r w:rsidRPr="00135AF7">
              <w:rPr>
                <w:rFonts w:ascii="宋体" w:hAnsi="宋体" w:cs="宋体" w:hint="eastAsia"/>
                <w:kern w:val="0"/>
                <w:sz w:val="22"/>
                <w:szCs w:val="22"/>
              </w:rPr>
              <w:t>15884577260</w:t>
            </w:r>
          </w:p>
          <w:p w14:paraId="2E86D30A"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055AF29D"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尹翔13982166628</w:t>
            </w:r>
          </w:p>
          <w:p w14:paraId="0D1A2B8F"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4005BB1B"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吴翅飞</w:t>
            </w:r>
            <w:proofErr w:type="gramEnd"/>
            <w:r w:rsidRPr="00135AF7">
              <w:rPr>
                <w:rFonts w:ascii="宋体" w:hAnsi="宋体" w:cs="宋体" w:hint="eastAsia"/>
                <w:kern w:val="0"/>
                <w:sz w:val="22"/>
                <w:szCs w:val="22"/>
              </w:rPr>
              <w:t>18982275308</w:t>
            </w:r>
          </w:p>
        </w:tc>
        <w:tc>
          <w:tcPr>
            <w:tcW w:w="4111" w:type="dxa"/>
          </w:tcPr>
          <w:p w14:paraId="36E7D074"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授信政策</w:t>
            </w:r>
          </w:p>
          <w:p w14:paraId="7634BD37"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担保方式：信用</w:t>
            </w:r>
          </w:p>
          <w:p w14:paraId="604BE755"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授信期限：不高于采购合同期限，最高不超过三年</w:t>
            </w:r>
          </w:p>
          <w:p w14:paraId="5AF68790"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利率水平：基准上浮30%</w:t>
            </w:r>
          </w:p>
          <w:p w14:paraId="3EBB776E"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 xml:space="preserve">放款时限：审批通过后5 </w:t>
            </w:r>
            <w:proofErr w:type="gramStart"/>
            <w:r w:rsidRPr="00135AF7">
              <w:rPr>
                <w:rFonts w:ascii="宋体" w:hAnsi="宋体" w:cs="宋体" w:hint="eastAsia"/>
                <w:kern w:val="0"/>
                <w:sz w:val="22"/>
                <w:szCs w:val="22"/>
              </w:rPr>
              <w:t>个</w:t>
            </w:r>
            <w:proofErr w:type="gramEnd"/>
            <w:r w:rsidRPr="00135AF7">
              <w:rPr>
                <w:rFonts w:ascii="宋体" w:hAnsi="宋体" w:cs="宋体" w:hint="eastAsia"/>
                <w:kern w:val="0"/>
                <w:sz w:val="22"/>
                <w:szCs w:val="22"/>
              </w:rPr>
              <w:t>工作日内</w:t>
            </w:r>
          </w:p>
          <w:p w14:paraId="38E181D1"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授信成数：最高不高于合同总价款的90%</w:t>
            </w:r>
          </w:p>
          <w:p w14:paraId="3E3DF403" w14:textId="77777777" w:rsidR="004449A4" w:rsidRPr="00135AF7" w:rsidRDefault="004449A4">
            <w:pPr>
              <w:snapToGrid w:val="0"/>
              <w:jc w:val="left"/>
              <w:textAlignment w:val="baseline"/>
              <w:rPr>
                <w:rFonts w:ascii="宋体" w:hAnsi="宋体" w:cs="宋体"/>
                <w:kern w:val="0"/>
                <w:sz w:val="22"/>
                <w:szCs w:val="22"/>
              </w:rPr>
            </w:pPr>
          </w:p>
        </w:tc>
      </w:tr>
      <w:tr w:rsidR="00135AF7" w:rsidRPr="00135AF7" w14:paraId="4107E36E" w14:textId="77777777">
        <w:trPr>
          <w:trHeight w:val="435"/>
        </w:trPr>
        <w:tc>
          <w:tcPr>
            <w:tcW w:w="688" w:type="dxa"/>
            <w:vMerge/>
          </w:tcPr>
          <w:p w14:paraId="0D0D8F0E" w14:textId="77777777" w:rsidR="004449A4" w:rsidRPr="00135AF7" w:rsidRDefault="004449A4">
            <w:pPr>
              <w:snapToGrid w:val="0"/>
              <w:jc w:val="left"/>
              <w:textAlignment w:val="baseline"/>
              <w:rPr>
                <w:rFonts w:ascii="宋体" w:hAnsi="宋体" w:cs="宋体"/>
                <w:kern w:val="0"/>
                <w:sz w:val="22"/>
                <w:szCs w:val="22"/>
              </w:rPr>
            </w:pPr>
          </w:p>
        </w:tc>
        <w:tc>
          <w:tcPr>
            <w:tcW w:w="1722" w:type="dxa"/>
            <w:vAlign w:val="center"/>
          </w:tcPr>
          <w:p w14:paraId="5C35BF43"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农行崇州支</w:t>
            </w:r>
          </w:p>
          <w:p w14:paraId="14F74981"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行</w:t>
            </w:r>
          </w:p>
          <w:p w14:paraId="6DCB9D5F" w14:textId="77777777" w:rsidR="004449A4" w:rsidRPr="00135AF7" w:rsidRDefault="004449A4">
            <w:pPr>
              <w:snapToGrid w:val="0"/>
              <w:jc w:val="center"/>
              <w:textAlignment w:val="baseline"/>
              <w:rPr>
                <w:rFonts w:ascii="宋体" w:hAnsi="宋体" w:cs="宋体"/>
                <w:kern w:val="0"/>
                <w:sz w:val="22"/>
                <w:szCs w:val="22"/>
              </w:rPr>
            </w:pPr>
          </w:p>
        </w:tc>
        <w:tc>
          <w:tcPr>
            <w:tcW w:w="2410" w:type="dxa"/>
            <w:vAlign w:val="center"/>
          </w:tcPr>
          <w:p w14:paraId="3761389A"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副行长</w:t>
            </w:r>
          </w:p>
          <w:p w14:paraId="27C545C9"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陈东江13980843688</w:t>
            </w:r>
          </w:p>
          <w:p w14:paraId="561301B1"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部门经理</w:t>
            </w:r>
          </w:p>
          <w:p w14:paraId="3234BCB1"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肖毓13882110585</w:t>
            </w:r>
          </w:p>
          <w:p w14:paraId="2C37A087"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副经理</w:t>
            </w:r>
          </w:p>
          <w:p w14:paraId="6D1626CB"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何莉15982110977</w:t>
            </w:r>
          </w:p>
          <w:p w14:paraId="05DB2C17"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44372906"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lastRenderedPageBreak/>
              <w:t>唐雪姣13689013376</w:t>
            </w:r>
          </w:p>
          <w:p w14:paraId="132DADA3"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5A6B139D"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王羽</w:t>
            </w:r>
            <w:proofErr w:type="gramEnd"/>
            <w:r w:rsidRPr="00135AF7">
              <w:rPr>
                <w:rFonts w:ascii="宋体" w:hAnsi="宋体" w:cs="宋体" w:hint="eastAsia"/>
                <w:kern w:val="0"/>
                <w:sz w:val="22"/>
                <w:szCs w:val="22"/>
              </w:rPr>
              <w:t>13568936607</w:t>
            </w:r>
          </w:p>
          <w:p w14:paraId="58DC603A" w14:textId="77777777" w:rsidR="004449A4" w:rsidRPr="00135AF7" w:rsidRDefault="004449A4">
            <w:pPr>
              <w:snapToGrid w:val="0"/>
              <w:jc w:val="center"/>
              <w:textAlignment w:val="baseline"/>
              <w:rPr>
                <w:rFonts w:ascii="宋体" w:hAnsi="宋体" w:cs="宋体"/>
                <w:kern w:val="0"/>
                <w:sz w:val="22"/>
                <w:szCs w:val="22"/>
              </w:rPr>
            </w:pPr>
          </w:p>
        </w:tc>
        <w:tc>
          <w:tcPr>
            <w:tcW w:w="4111" w:type="dxa"/>
          </w:tcPr>
          <w:p w14:paraId="19646405"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lastRenderedPageBreak/>
              <w:t>1、授信额度</w:t>
            </w:r>
          </w:p>
          <w:p w14:paraId="3B5DCA37"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根据《政府采购合同》金额测定授信额度理论值，最高可贷合同总金额的70%，原则不超过1000 万元。小</w:t>
            </w:r>
            <w:proofErr w:type="gramStart"/>
            <w:r w:rsidRPr="00135AF7">
              <w:rPr>
                <w:rFonts w:ascii="宋体" w:hAnsi="宋体" w:cs="宋体" w:hint="eastAsia"/>
                <w:kern w:val="0"/>
                <w:sz w:val="22"/>
                <w:szCs w:val="22"/>
              </w:rPr>
              <w:t>微企业单</w:t>
            </w:r>
            <w:proofErr w:type="gramEnd"/>
            <w:r w:rsidRPr="00135AF7">
              <w:rPr>
                <w:rFonts w:ascii="宋体" w:hAnsi="宋体" w:cs="宋体" w:hint="eastAsia"/>
                <w:kern w:val="0"/>
                <w:sz w:val="22"/>
                <w:szCs w:val="22"/>
              </w:rPr>
              <w:t>户信用贷款额度不超过500 万元。</w:t>
            </w:r>
          </w:p>
          <w:p w14:paraId="182374E1"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2、融资期限</w:t>
            </w:r>
          </w:p>
          <w:p w14:paraId="23478780"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融资到期日不超过《政府采购合同》项下</w:t>
            </w:r>
            <w:r w:rsidRPr="00135AF7">
              <w:rPr>
                <w:rFonts w:ascii="宋体" w:hAnsi="宋体" w:cs="宋体" w:hint="eastAsia"/>
                <w:kern w:val="0"/>
                <w:sz w:val="22"/>
                <w:szCs w:val="22"/>
              </w:rPr>
              <w:lastRenderedPageBreak/>
              <w:t xml:space="preserve">应收账款付款到期日后3 </w:t>
            </w:r>
            <w:proofErr w:type="gramStart"/>
            <w:r w:rsidRPr="00135AF7">
              <w:rPr>
                <w:rFonts w:ascii="宋体" w:hAnsi="宋体" w:cs="宋体" w:hint="eastAsia"/>
                <w:kern w:val="0"/>
                <w:sz w:val="22"/>
                <w:szCs w:val="22"/>
              </w:rPr>
              <w:t>个</w:t>
            </w:r>
            <w:proofErr w:type="gramEnd"/>
            <w:r w:rsidRPr="00135AF7">
              <w:rPr>
                <w:rFonts w:ascii="宋体" w:hAnsi="宋体" w:cs="宋体" w:hint="eastAsia"/>
                <w:kern w:val="0"/>
                <w:sz w:val="22"/>
                <w:szCs w:val="22"/>
              </w:rPr>
              <w:t>月（含），融资期限原则上不超过1 年（含），最长不超过3 年。</w:t>
            </w:r>
          </w:p>
          <w:p w14:paraId="0A25EFFA"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3、融资利率</w:t>
            </w:r>
          </w:p>
          <w:p w14:paraId="6C73FF51"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原则上不超过人民银行同期基准利率上浮30%。</w:t>
            </w:r>
          </w:p>
          <w:p w14:paraId="3916BACA"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4、还款方式</w:t>
            </w:r>
          </w:p>
          <w:p w14:paraId="3808B4AB"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贷款期限在１年以内的，可采用一次性还本付息方式或一次还本、分期付息方式。贷款期限在１年以上的，采用按月（季）分期还本付息方式。</w:t>
            </w:r>
          </w:p>
        </w:tc>
      </w:tr>
      <w:tr w:rsidR="00135AF7" w:rsidRPr="00135AF7" w14:paraId="13C7B787" w14:textId="77777777">
        <w:trPr>
          <w:trHeight w:val="435"/>
        </w:trPr>
        <w:tc>
          <w:tcPr>
            <w:tcW w:w="688" w:type="dxa"/>
            <w:vMerge/>
          </w:tcPr>
          <w:p w14:paraId="66ACCE99" w14:textId="77777777" w:rsidR="004449A4" w:rsidRPr="00135AF7" w:rsidRDefault="004449A4">
            <w:pPr>
              <w:snapToGrid w:val="0"/>
              <w:jc w:val="left"/>
              <w:textAlignment w:val="baseline"/>
              <w:rPr>
                <w:rFonts w:ascii="宋体" w:hAnsi="宋体" w:cs="宋体"/>
                <w:kern w:val="0"/>
                <w:sz w:val="22"/>
                <w:szCs w:val="22"/>
              </w:rPr>
            </w:pPr>
          </w:p>
        </w:tc>
        <w:tc>
          <w:tcPr>
            <w:tcW w:w="1722" w:type="dxa"/>
            <w:vAlign w:val="center"/>
          </w:tcPr>
          <w:p w14:paraId="0E7EA30B"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中行崇州支</w:t>
            </w:r>
          </w:p>
          <w:p w14:paraId="2B41A035"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行</w:t>
            </w:r>
          </w:p>
          <w:p w14:paraId="0FABE879" w14:textId="77777777" w:rsidR="004449A4" w:rsidRPr="00135AF7" w:rsidRDefault="004449A4">
            <w:pPr>
              <w:snapToGrid w:val="0"/>
              <w:jc w:val="center"/>
              <w:textAlignment w:val="baseline"/>
              <w:rPr>
                <w:rFonts w:ascii="宋体" w:hAnsi="宋体" w:cs="宋体"/>
                <w:kern w:val="0"/>
                <w:sz w:val="22"/>
                <w:szCs w:val="22"/>
              </w:rPr>
            </w:pPr>
          </w:p>
        </w:tc>
        <w:tc>
          <w:tcPr>
            <w:tcW w:w="2410" w:type="dxa"/>
            <w:vAlign w:val="center"/>
          </w:tcPr>
          <w:p w14:paraId="51022DEB"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分管行长</w:t>
            </w:r>
          </w:p>
          <w:p w14:paraId="5BA8608B"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王勇</w:t>
            </w:r>
          </w:p>
          <w:p w14:paraId="658C9BF8"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82313560</w:t>
            </w:r>
          </w:p>
          <w:p w14:paraId="5E487360"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13980969703</w:t>
            </w:r>
          </w:p>
          <w:p w14:paraId="1C7F1480"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分管主任</w:t>
            </w:r>
          </w:p>
          <w:p w14:paraId="5242382F"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龚才兵</w:t>
            </w:r>
          </w:p>
          <w:p w14:paraId="51723A11"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82276832</w:t>
            </w:r>
          </w:p>
          <w:p w14:paraId="262A7399"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18081054180</w:t>
            </w:r>
          </w:p>
          <w:p w14:paraId="45A16AC1" w14:textId="77777777" w:rsidR="004449A4" w:rsidRPr="00135AF7" w:rsidRDefault="004449A4">
            <w:pPr>
              <w:snapToGrid w:val="0"/>
              <w:jc w:val="center"/>
              <w:textAlignment w:val="baseline"/>
              <w:rPr>
                <w:rFonts w:ascii="宋体" w:hAnsi="宋体" w:cs="宋体"/>
                <w:kern w:val="0"/>
                <w:sz w:val="22"/>
                <w:szCs w:val="22"/>
              </w:rPr>
            </w:pPr>
          </w:p>
        </w:tc>
        <w:tc>
          <w:tcPr>
            <w:tcW w:w="4111" w:type="dxa"/>
          </w:tcPr>
          <w:p w14:paraId="5C895477"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授信额度：单一合同项下信用授</w:t>
            </w:r>
            <w:proofErr w:type="gramStart"/>
            <w:r w:rsidRPr="00135AF7">
              <w:rPr>
                <w:rFonts w:ascii="宋体" w:hAnsi="宋体" w:cs="宋体" w:hint="eastAsia"/>
                <w:kern w:val="0"/>
                <w:sz w:val="22"/>
                <w:szCs w:val="22"/>
              </w:rPr>
              <w:t>信金额</w:t>
            </w:r>
            <w:proofErr w:type="gramEnd"/>
            <w:r w:rsidRPr="00135AF7">
              <w:rPr>
                <w:rFonts w:ascii="宋体" w:hAnsi="宋体" w:cs="宋体" w:hint="eastAsia"/>
                <w:kern w:val="0"/>
                <w:sz w:val="22"/>
                <w:szCs w:val="22"/>
              </w:rPr>
              <w:t>不得高于合同标的</w:t>
            </w:r>
            <w:proofErr w:type="gramStart"/>
            <w:r w:rsidRPr="00135AF7">
              <w:rPr>
                <w:rFonts w:ascii="宋体" w:hAnsi="宋体" w:cs="宋体" w:hint="eastAsia"/>
                <w:kern w:val="0"/>
                <w:sz w:val="22"/>
                <w:szCs w:val="22"/>
              </w:rPr>
              <w:t>的</w:t>
            </w:r>
            <w:proofErr w:type="gramEnd"/>
            <w:r w:rsidRPr="00135AF7">
              <w:rPr>
                <w:rFonts w:ascii="宋体" w:hAnsi="宋体" w:cs="宋体" w:hint="eastAsia"/>
                <w:kern w:val="0"/>
                <w:sz w:val="22"/>
                <w:szCs w:val="22"/>
              </w:rPr>
              <w:t>70%，最高不超过2000 万元，最长不超过一年。</w:t>
            </w:r>
          </w:p>
          <w:p w14:paraId="1B7A37B8"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担保方式：须借款人法定代表人/主要负责人、主要股东、实际控制人或关联企业提供连带责任保证担保；也可采购取房地产抵押或第三方保证等。</w:t>
            </w:r>
          </w:p>
          <w:p w14:paraId="3AB84331"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执行利率：按年化4.5675%执行；非普惠金融贷款企业，在一年期基准贷款利率4.35%的基础</w:t>
            </w:r>
            <w:proofErr w:type="gramStart"/>
            <w:r w:rsidRPr="00135AF7">
              <w:rPr>
                <w:rFonts w:ascii="宋体" w:hAnsi="宋体" w:cs="宋体" w:hint="eastAsia"/>
                <w:kern w:val="0"/>
                <w:sz w:val="22"/>
                <w:szCs w:val="22"/>
              </w:rPr>
              <w:t>上</w:t>
            </w:r>
            <w:proofErr w:type="gramEnd"/>
            <w:r w:rsidRPr="00135AF7">
              <w:rPr>
                <w:rFonts w:ascii="宋体" w:hAnsi="宋体" w:cs="宋体" w:hint="eastAsia"/>
                <w:kern w:val="0"/>
                <w:sz w:val="22"/>
                <w:szCs w:val="22"/>
              </w:rPr>
              <w:t>上浮10%-40%。</w:t>
            </w:r>
          </w:p>
          <w:p w14:paraId="49F6953A" w14:textId="77777777" w:rsidR="004449A4" w:rsidRPr="00135AF7" w:rsidRDefault="004449A4">
            <w:pPr>
              <w:snapToGrid w:val="0"/>
              <w:jc w:val="left"/>
              <w:textAlignment w:val="baseline"/>
              <w:rPr>
                <w:rFonts w:ascii="宋体" w:hAnsi="宋体" w:cs="宋体"/>
                <w:kern w:val="0"/>
                <w:sz w:val="22"/>
                <w:szCs w:val="22"/>
              </w:rPr>
            </w:pPr>
          </w:p>
        </w:tc>
      </w:tr>
      <w:tr w:rsidR="00135AF7" w:rsidRPr="00135AF7" w14:paraId="7CD18C6D" w14:textId="77777777">
        <w:trPr>
          <w:trHeight w:val="435"/>
        </w:trPr>
        <w:tc>
          <w:tcPr>
            <w:tcW w:w="688" w:type="dxa"/>
            <w:vMerge/>
          </w:tcPr>
          <w:p w14:paraId="6FD86745" w14:textId="77777777" w:rsidR="004449A4" w:rsidRPr="00135AF7" w:rsidRDefault="004449A4">
            <w:pPr>
              <w:snapToGrid w:val="0"/>
              <w:jc w:val="left"/>
              <w:textAlignment w:val="baseline"/>
              <w:rPr>
                <w:rFonts w:ascii="宋体" w:hAnsi="宋体" w:cs="宋体"/>
                <w:kern w:val="0"/>
                <w:sz w:val="22"/>
                <w:szCs w:val="22"/>
              </w:rPr>
            </w:pPr>
          </w:p>
        </w:tc>
        <w:tc>
          <w:tcPr>
            <w:tcW w:w="1722" w:type="dxa"/>
            <w:vAlign w:val="center"/>
          </w:tcPr>
          <w:p w14:paraId="5BFEA8DE"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重庆银行崇</w:t>
            </w:r>
          </w:p>
          <w:p w14:paraId="53A12E94"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州支行</w:t>
            </w:r>
          </w:p>
          <w:p w14:paraId="6984CD1D" w14:textId="77777777" w:rsidR="004449A4" w:rsidRPr="00135AF7" w:rsidRDefault="004449A4">
            <w:pPr>
              <w:snapToGrid w:val="0"/>
              <w:jc w:val="center"/>
              <w:textAlignment w:val="baseline"/>
              <w:rPr>
                <w:rFonts w:ascii="宋体" w:hAnsi="宋体" w:cs="宋体"/>
                <w:kern w:val="0"/>
                <w:sz w:val="22"/>
                <w:szCs w:val="22"/>
              </w:rPr>
            </w:pPr>
          </w:p>
        </w:tc>
        <w:tc>
          <w:tcPr>
            <w:tcW w:w="2410" w:type="dxa"/>
            <w:vAlign w:val="center"/>
          </w:tcPr>
          <w:p w14:paraId="26BDBA36"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业务部经理</w:t>
            </w:r>
          </w:p>
          <w:p w14:paraId="579D79F0"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李盛勇</w:t>
            </w:r>
            <w:proofErr w:type="gramEnd"/>
            <w:r w:rsidRPr="00135AF7">
              <w:rPr>
                <w:rFonts w:ascii="宋体" w:hAnsi="宋体" w:cs="宋体" w:hint="eastAsia"/>
                <w:kern w:val="0"/>
                <w:sz w:val="22"/>
                <w:szCs w:val="22"/>
              </w:rPr>
              <w:t>18108259677</w:t>
            </w:r>
          </w:p>
          <w:p w14:paraId="4F5BE199"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小微业务部副经理</w:t>
            </w:r>
          </w:p>
          <w:p w14:paraId="12EA9CA0"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余</w:t>
            </w:r>
            <w:proofErr w:type="gramStart"/>
            <w:r w:rsidRPr="00135AF7">
              <w:rPr>
                <w:rFonts w:ascii="宋体" w:hAnsi="宋体" w:cs="宋体" w:hint="eastAsia"/>
                <w:kern w:val="0"/>
                <w:sz w:val="22"/>
                <w:szCs w:val="22"/>
              </w:rPr>
              <w:t>蓥</w:t>
            </w:r>
            <w:proofErr w:type="gramEnd"/>
            <w:r w:rsidRPr="00135AF7">
              <w:rPr>
                <w:rFonts w:ascii="宋体" w:hAnsi="宋体" w:cs="宋体" w:hint="eastAsia"/>
                <w:kern w:val="0"/>
                <w:sz w:val="22"/>
                <w:szCs w:val="22"/>
              </w:rPr>
              <w:t>13550034115</w:t>
            </w:r>
          </w:p>
          <w:p w14:paraId="4D876B22"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小微业务部客户经理</w:t>
            </w:r>
          </w:p>
          <w:p w14:paraId="5F25DC5A"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陈文韬13547927235</w:t>
            </w:r>
          </w:p>
          <w:p w14:paraId="4A836334" w14:textId="77777777" w:rsidR="004449A4" w:rsidRPr="00135AF7" w:rsidRDefault="004449A4">
            <w:pPr>
              <w:snapToGrid w:val="0"/>
              <w:jc w:val="center"/>
              <w:textAlignment w:val="baseline"/>
              <w:rPr>
                <w:rFonts w:ascii="宋体" w:hAnsi="宋体" w:cs="宋体"/>
                <w:kern w:val="0"/>
                <w:sz w:val="22"/>
                <w:szCs w:val="22"/>
              </w:rPr>
            </w:pPr>
          </w:p>
        </w:tc>
        <w:tc>
          <w:tcPr>
            <w:tcW w:w="4111" w:type="dxa"/>
          </w:tcPr>
          <w:p w14:paraId="2D819B0F"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授信额度：单一合同项下信用授</w:t>
            </w:r>
            <w:proofErr w:type="gramStart"/>
            <w:r w:rsidRPr="00135AF7">
              <w:rPr>
                <w:rFonts w:ascii="宋体" w:hAnsi="宋体" w:cs="宋体" w:hint="eastAsia"/>
                <w:kern w:val="0"/>
                <w:sz w:val="22"/>
                <w:szCs w:val="22"/>
              </w:rPr>
              <w:t>信金额</w:t>
            </w:r>
            <w:proofErr w:type="gramEnd"/>
            <w:r w:rsidRPr="00135AF7">
              <w:rPr>
                <w:rFonts w:ascii="宋体" w:hAnsi="宋体" w:cs="宋体" w:hint="eastAsia"/>
                <w:kern w:val="0"/>
                <w:sz w:val="22"/>
                <w:szCs w:val="22"/>
              </w:rPr>
              <w:t>不得高于合同标的</w:t>
            </w:r>
            <w:proofErr w:type="gramStart"/>
            <w:r w:rsidRPr="00135AF7">
              <w:rPr>
                <w:rFonts w:ascii="宋体" w:hAnsi="宋体" w:cs="宋体" w:hint="eastAsia"/>
                <w:kern w:val="0"/>
                <w:sz w:val="22"/>
                <w:szCs w:val="22"/>
              </w:rPr>
              <w:t>的</w:t>
            </w:r>
            <w:proofErr w:type="gramEnd"/>
            <w:r w:rsidRPr="00135AF7">
              <w:rPr>
                <w:rFonts w:ascii="宋体" w:hAnsi="宋体" w:cs="宋体" w:hint="eastAsia"/>
                <w:kern w:val="0"/>
                <w:sz w:val="22"/>
                <w:szCs w:val="22"/>
              </w:rPr>
              <w:t>80%，目前暂不超过100 万元。</w:t>
            </w:r>
          </w:p>
          <w:p w14:paraId="602647C5"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执行利率：申请人信用评价实施差异化定价，原则上不超过基准利率上浮30%</w:t>
            </w:r>
          </w:p>
          <w:p w14:paraId="379C28AF" w14:textId="77777777" w:rsidR="004449A4" w:rsidRPr="00135AF7" w:rsidRDefault="004449A4">
            <w:pPr>
              <w:snapToGrid w:val="0"/>
              <w:jc w:val="left"/>
              <w:textAlignment w:val="baseline"/>
              <w:rPr>
                <w:rFonts w:ascii="宋体" w:hAnsi="宋体" w:cs="宋体"/>
                <w:kern w:val="0"/>
                <w:sz w:val="22"/>
                <w:szCs w:val="22"/>
              </w:rPr>
            </w:pPr>
          </w:p>
        </w:tc>
      </w:tr>
      <w:tr w:rsidR="00135AF7" w:rsidRPr="00135AF7" w14:paraId="26C19828" w14:textId="77777777">
        <w:trPr>
          <w:trHeight w:val="435"/>
        </w:trPr>
        <w:tc>
          <w:tcPr>
            <w:tcW w:w="688" w:type="dxa"/>
            <w:vMerge/>
          </w:tcPr>
          <w:p w14:paraId="0E051D0C" w14:textId="77777777" w:rsidR="004449A4" w:rsidRPr="00135AF7" w:rsidRDefault="004449A4">
            <w:pPr>
              <w:snapToGrid w:val="0"/>
              <w:jc w:val="left"/>
              <w:textAlignment w:val="baseline"/>
              <w:rPr>
                <w:rFonts w:ascii="宋体" w:hAnsi="宋体" w:cs="宋体"/>
                <w:kern w:val="0"/>
                <w:sz w:val="22"/>
                <w:szCs w:val="22"/>
              </w:rPr>
            </w:pPr>
          </w:p>
        </w:tc>
        <w:tc>
          <w:tcPr>
            <w:tcW w:w="1722" w:type="dxa"/>
            <w:vAlign w:val="center"/>
          </w:tcPr>
          <w:p w14:paraId="75381B1D"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工商银行</w:t>
            </w:r>
          </w:p>
          <w:p w14:paraId="04752BDD"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崇州支行</w:t>
            </w:r>
          </w:p>
        </w:tc>
        <w:tc>
          <w:tcPr>
            <w:tcW w:w="2410" w:type="dxa"/>
            <w:vAlign w:val="center"/>
          </w:tcPr>
          <w:p w14:paraId="1E20685F"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分管行长：</w:t>
            </w:r>
          </w:p>
          <w:p w14:paraId="5C50C8FF"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张樱川</w:t>
            </w:r>
            <w:proofErr w:type="gramEnd"/>
            <w:r w:rsidRPr="00135AF7">
              <w:rPr>
                <w:rFonts w:ascii="宋体" w:hAnsi="宋体" w:cs="宋体" w:hint="eastAsia"/>
                <w:kern w:val="0"/>
                <w:sz w:val="22"/>
                <w:szCs w:val="22"/>
              </w:rPr>
              <w:t>13882296300</w:t>
            </w:r>
          </w:p>
          <w:p w14:paraId="223BB93A"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分管科长：</w:t>
            </w:r>
          </w:p>
          <w:p w14:paraId="683DB0B2"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曲希</w:t>
            </w:r>
            <w:proofErr w:type="gramEnd"/>
            <w:r w:rsidRPr="00135AF7">
              <w:rPr>
                <w:rFonts w:ascii="宋体" w:hAnsi="宋体" w:cs="宋体" w:hint="eastAsia"/>
                <w:kern w:val="0"/>
                <w:sz w:val="22"/>
                <w:szCs w:val="22"/>
              </w:rPr>
              <w:t>17760374425</w:t>
            </w:r>
          </w:p>
          <w:p w14:paraId="21B09992"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0F004804"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余波13688482133</w:t>
            </w:r>
          </w:p>
          <w:p w14:paraId="18D769FE" w14:textId="77777777" w:rsidR="004449A4" w:rsidRPr="00135AF7" w:rsidRDefault="0066337F">
            <w:pPr>
              <w:snapToGrid w:val="0"/>
              <w:jc w:val="center"/>
              <w:textAlignment w:val="baseline"/>
              <w:rPr>
                <w:rFonts w:ascii="宋体" w:hAnsi="宋体" w:cs="宋体"/>
                <w:kern w:val="0"/>
                <w:sz w:val="22"/>
                <w:szCs w:val="22"/>
              </w:rPr>
            </w:pPr>
            <w:r w:rsidRPr="00135AF7">
              <w:rPr>
                <w:rFonts w:ascii="宋体" w:hAnsi="宋体" w:cs="宋体" w:hint="eastAsia"/>
                <w:kern w:val="0"/>
                <w:sz w:val="22"/>
                <w:szCs w:val="22"/>
              </w:rPr>
              <w:t>客户经理：</w:t>
            </w:r>
          </w:p>
          <w:p w14:paraId="1B09F304" w14:textId="77777777" w:rsidR="004449A4" w:rsidRPr="00135AF7" w:rsidRDefault="0066337F">
            <w:pPr>
              <w:snapToGrid w:val="0"/>
              <w:jc w:val="center"/>
              <w:textAlignment w:val="baseline"/>
              <w:rPr>
                <w:rFonts w:ascii="宋体" w:hAnsi="宋体" w:cs="宋体"/>
                <w:kern w:val="0"/>
                <w:sz w:val="22"/>
                <w:szCs w:val="22"/>
              </w:rPr>
            </w:pPr>
            <w:proofErr w:type="gramStart"/>
            <w:r w:rsidRPr="00135AF7">
              <w:rPr>
                <w:rFonts w:ascii="宋体" w:hAnsi="宋体" w:cs="宋体" w:hint="eastAsia"/>
                <w:kern w:val="0"/>
                <w:sz w:val="22"/>
                <w:szCs w:val="22"/>
              </w:rPr>
              <w:t>华昌庚</w:t>
            </w:r>
            <w:proofErr w:type="gramEnd"/>
            <w:r w:rsidRPr="00135AF7">
              <w:rPr>
                <w:rFonts w:ascii="宋体" w:hAnsi="宋体" w:cs="宋体" w:hint="eastAsia"/>
                <w:kern w:val="0"/>
                <w:sz w:val="22"/>
                <w:szCs w:val="22"/>
              </w:rPr>
              <w:t>15828604669</w:t>
            </w:r>
          </w:p>
        </w:tc>
        <w:tc>
          <w:tcPr>
            <w:tcW w:w="4111" w:type="dxa"/>
          </w:tcPr>
          <w:p w14:paraId="67BCADB4"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融资额度</w:t>
            </w:r>
          </w:p>
          <w:p w14:paraId="4C60B6A5"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1、采用信用方式的，单户贷款金额最高不超过200 万元,微型企业单</w:t>
            </w:r>
            <w:proofErr w:type="gramStart"/>
            <w:r w:rsidRPr="00135AF7">
              <w:rPr>
                <w:rFonts w:ascii="宋体" w:hAnsi="宋体" w:cs="宋体" w:hint="eastAsia"/>
                <w:kern w:val="0"/>
                <w:sz w:val="22"/>
                <w:szCs w:val="22"/>
              </w:rPr>
              <w:t>户最高</w:t>
            </w:r>
            <w:proofErr w:type="gramEnd"/>
            <w:r w:rsidRPr="00135AF7">
              <w:rPr>
                <w:rFonts w:ascii="宋体" w:hAnsi="宋体" w:cs="宋体" w:hint="eastAsia"/>
                <w:kern w:val="0"/>
                <w:sz w:val="22"/>
                <w:szCs w:val="22"/>
              </w:rPr>
              <w:t>不超过100 万元。</w:t>
            </w:r>
          </w:p>
          <w:p w14:paraId="354BB321"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2、追加以政府采购的应收账款质押作为增信（以下统称“增信措施”），有增信措施的，单户贷款金额最高不超过500 万元,微型企业单</w:t>
            </w:r>
            <w:proofErr w:type="gramStart"/>
            <w:r w:rsidRPr="00135AF7">
              <w:rPr>
                <w:rFonts w:ascii="宋体" w:hAnsi="宋体" w:cs="宋体" w:hint="eastAsia"/>
                <w:kern w:val="0"/>
                <w:sz w:val="22"/>
                <w:szCs w:val="22"/>
              </w:rPr>
              <w:t>户最高</w:t>
            </w:r>
            <w:proofErr w:type="gramEnd"/>
            <w:r w:rsidRPr="00135AF7">
              <w:rPr>
                <w:rFonts w:ascii="宋体" w:hAnsi="宋体" w:cs="宋体" w:hint="eastAsia"/>
                <w:kern w:val="0"/>
                <w:sz w:val="22"/>
                <w:szCs w:val="22"/>
              </w:rPr>
              <w:t>不超过200 万元，且一般不超过对应的政府采购合同项下应收账款实有金额的70%，但最高不超过80%。</w:t>
            </w:r>
          </w:p>
          <w:p w14:paraId="3423D500"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执行利率：“政采贷”业务定价不得低于人民银行基准利率执行，根据不同客户情况合理确定。</w:t>
            </w:r>
          </w:p>
          <w:p w14:paraId="5DAF3CEF" w14:textId="77777777" w:rsidR="004449A4" w:rsidRPr="00135AF7" w:rsidRDefault="0066337F">
            <w:pPr>
              <w:snapToGrid w:val="0"/>
              <w:jc w:val="left"/>
              <w:textAlignment w:val="baseline"/>
              <w:rPr>
                <w:rFonts w:ascii="宋体" w:hAnsi="宋体" w:cs="宋体"/>
                <w:kern w:val="0"/>
                <w:sz w:val="22"/>
                <w:szCs w:val="22"/>
              </w:rPr>
            </w:pPr>
            <w:r w:rsidRPr="00135AF7">
              <w:rPr>
                <w:rFonts w:ascii="宋体" w:hAnsi="宋体" w:cs="宋体" w:hint="eastAsia"/>
                <w:kern w:val="0"/>
                <w:sz w:val="22"/>
                <w:szCs w:val="22"/>
              </w:rPr>
              <w:t>还款方式：“政采贷”贷款根据企业经营特点、应收账款的回款特点确定还款方式，可采用一次性还款或分期还款方式，但须按月付息。</w:t>
            </w:r>
          </w:p>
        </w:tc>
      </w:tr>
    </w:tbl>
    <w:p w14:paraId="6BF70F9E" w14:textId="77777777" w:rsidR="004449A4" w:rsidRPr="00135AF7" w:rsidRDefault="004449A4">
      <w:pPr>
        <w:pStyle w:val="Default"/>
        <w:snapToGrid w:val="0"/>
        <w:jc w:val="both"/>
        <w:textAlignment w:val="baseline"/>
        <w:rPr>
          <w:rFonts w:ascii="宋体" w:eastAsia="宋体" w:hAnsi="宋体" w:cs="宋体" w:hint="default"/>
          <w:color w:val="auto"/>
          <w:sz w:val="22"/>
          <w:szCs w:val="22"/>
        </w:rPr>
      </w:pPr>
    </w:p>
    <w:tbl>
      <w:tblPr>
        <w:tblW w:w="900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677"/>
      </w:tblGrid>
      <w:tr w:rsidR="00135AF7" w:rsidRPr="00135AF7" w14:paraId="4507678F" w14:textId="77777777">
        <w:trPr>
          <w:trHeight w:val="674"/>
        </w:trPr>
        <w:tc>
          <w:tcPr>
            <w:tcW w:w="9000" w:type="dxa"/>
            <w:gridSpan w:val="2"/>
            <w:vAlign w:val="center"/>
          </w:tcPr>
          <w:p w14:paraId="001F1F7B" w14:textId="77777777" w:rsidR="004449A4" w:rsidRPr="00135AF7" w:rsidRDefault="0066337F">
            <w:pPr>
              <w:pStyle w:val="affc"/>
              <w:snapToGrid w:val="0"/>
              <w:spacing w:line="440" w:lineRule="exact"/>
              <w:ind w:firstLineChars="0" w:firstLine="0"/>
              <w:jc w:val="center"/>
              <w:textAlignment w:val="baseline"/>
              <w:rPr>
                <w:rFonts w:ascii="宋体" w:hAnsi="宋体" w:cs="宋体"/>
                <w:sz w:val="22"/>
                <w:szCs w:val="22"/>
              </w:rPr>
            </w:pPr>
            <w:r w:rsidRPr="00135AF7">
              <w:rPr>
                <w:rFonts w:ascii="宋体" w:hAnsi="宋体" w:cs="宋体" w:hint="eastAsia"/>
                <w:sz w:val="22"/>
                <w:szCs w:val="22"/>
              </w:rPr>
              <w:lastRenderedPageBreak/>
              <w:t>崇州市政府采购信用融资银行联系方式一览表</w:t>
            </w:r>
          </w:p>
        </w:tc>
      </w:tr>
      <w:tr w:rsidR="00135AF7" w:rsidRPr="00135AF7" w14:paraId="2ED72B0F" w14:textId="77777777">
        <w:trPr>
          <w:trHeight w:val="674"/>
        </w:trPr>
        <w:tc>
          <w:tcPr>
            <w:tcW w:w="4323" w:type="dxa"/>
            <w:vAlign w:val="center"/>
          </w:tcPr>
          <w:p w14:paraId="481CA36E"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银行名称</w:t>
            </w:r>
          </w:p>
        </w:tc>
        <w:tc>
          <w:tcPr>
            <w:tcW w:w="4677" w:type="dxa"/>
            <w:vAlign w:val="center"/>
          </w:tcPr>
          <w:p w14:paraId="0DB689F5"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联系人及方式</w:t>
            </w:r>
          </w:p>
        </w:tc>
      </w:tr>
      <w:tr w:rsidR="00135AF7" w:rsidRPr="00135AF7" w14:paraId="0143C50B" w14:textId="77777777">
        <w:trPr>
          <w:trHeight w:val="674"/>
        </w:trPr>
        <w:tc>
          <w:tcPr>
            <w:tcW w:w="4323" w:type="dxa"/>
            <w:vAlign w:val="center"/>
          </w:tcPr>
          <w:p w14:paraId="0F9BBAFD"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成都农商银行崇州支行</w:t>
            </w:r>
          </w:p>
        </w:tc>
        <w:tc>
          <w:tcPr>
            <w:tcW w:w="4677" w:type="dxa"/>
            <w:vAlign w:val="center"/>
          </w:tcPr>
          <w:p w14:paraId="64613BE6"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 xml:space="preserve">业务部客户经理 </w:t>
            </w:r>
            <w:proofErr w:type="gramStart"/>
            <w:r w:rsidRPr="00135AF7">
              <w:rPr>
                <w:rFonts w:ascii="宋体" w:hAnsi="宋体" w:cs="宋体" w:hint="eastAsia"/>
                <w:sz w:val="22"/>
                <w:szCs w:val="22"/>
              </w:rPr>
              <w:t>任艳菊</w:t>
            </w:r>
            <w:proofErr w:type="gramEnd"/>
            <w:r w:rsidRPr="00135AF7">
              <w:rPr>
                <w:rFonts w:ascii="宋体" w:hAnsi="宋体" w:cs="宋体" w:hint="eastAsia"/>
                <w:sz w:val="22"/>
                <w:szCs w:val="22"/>
              </w:rPr>
              <w:t xml:space="preserve"> 13881851255</w:t>
            </w:r>
          </w:p>
        </w:tc>
      </w:tr>
      <w:tr w:rsidR="00135AF7" w:rsidRPr="00135AF7" w14:paraId="66895DA5" w14:textId="77777777">
        <w:trPr>
          <w:trHeight w:val="674"/>
        </w:trPr>
        <w:tc>
          <w:tcPr>
            <w:tcW w:w="4323" w:type="dxa"/>
            <w:vAlign w:val="center"/>
          </w:tcPr>
          <w:p w14:paraId="1FEAEC59"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崇州上银村镇银行</w:t>
            </w:r>
          </w:p>
        </w:tc>
        <w:tc>
          <w:tcPr>
            <w:tcW w:w="4677" w:type="dxa"/>
            <w:vAlign w:val="center"/>
          </w:tcPr>
          <w:p w14:paraId="1279D266"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部门总经理 杨彦铭 13981735391</w:t>
            </w:r>
          </w:p>
        </w:tc>
      </w:tr>
      <w:tr w:rsidR="00135AF7" w:rsidRPr="00135AF7" w14:paraId="5185F2BF" w14:textId="77777777">
        <w:trPr>
          <w:trHeight w:val="674"/>
        </w:trPr>
        <w:tc>
          <w:tcPr>
            <w:tcW w:w="4323" w:type="dxa"/>
            <w:vAlign w:val="center"/>
          </w:tcPr>
          <w:p w14:paraId="3EDA692E"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中国农业银行崇州支行</w:t>
            </w:r>
          </w:p>
        </w:tc>
        <w:tc>
          <w:tcPr>
            <w:tcW w:w="4677" w:type="dxa"/>
            <w:vAlign w:val="center"/>
          </w:tcPr>
          <w:p w14:paraId="5C01F0F6"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 xml:space="preserve">部门经理 肖 </w:t>
            </w:r>
            <w:proofErr w:type="gramStart"/>
            <w:r w:rsidRPr="00135AF7">
              <w:rPr>
                <w:rFonts w:ascii="宋体" w:hAnsi="宋体" w:cs="宋体" w:hint="eastAsia"/>
                <w:sz w:val="22"/>
                <w:szCs w:val="22"/>
              </w:rPr>
              <w:t>毓</w:t>
            </w:r>
            <w:proofErr w:type="gramEnd"/>
            <w:r w:rsidRPr="00135AF7">
              <w:rPr>
                <w:rFonts w:ascii="宋体" w:hAnsi="宋体" w:cs="宋体" w:hint="eastAsia"/>
                <w:sz w:val="22"/>
                <w:szCs w:val="22"/>
              </w:rPr>
              <w:t xml:space="preserve"> 13882110585</w:t>
            </w:r>
          </w:p>
        </w:tc>
      </w:tr>
      <w:tr w:rsidR="00135AF7" w:rsidRPr="00135AF7" w14:paraId="130366DD" w14:textId="77777777">
        <w:trPr>
          <w:trHeight w:val="674"/>
        </w:trPr>
        <w:tc>
          <w:tcPr>
            <w:tcW w:w="4323" w:type="dxa"/>
            <w:vAlign w:val="center"/>
          </w:tcPr>
          <w:p w14:paraId="1ABE5A03"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中国银行崇州支行</w:t>
            </w:r>
          </w:p>
        </w:tc>
        <w:tc>
          <w:tcPr>
            <w:tcW w:w="4677" w:type="dxa"/>
            <w:vAlign w:val="center"/>
          </w:tcPr>
          <w:p w14:paraId="138FE9A7"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分管主任 龚才兵 18081054180</w:t>
            </w:r>
          </w:p>
        </w:tc>
      </w:tr>
      <w:tr w:rsidR="00135AF7" w:rsidRPr="00135AF7" w14:paraId="52C64435" w14:textId="77777777">
        <w:trPr>
          <w:trHeight w:val="674"/>
        </w:trPr>
        <w:tc>
          <w:tcPr>
            <w:tcW w:w="4323" w:type="dxa"/>
            <w:vAlign w:val="center"/>
          </w:tcPr>
          <w:p w14:paraId="048DF2CC"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重庆银行崇州支行</w:t>
            </w:r>
          </w:p>
        </w:tc>
        <w:tc>
          <w:tcPr>
            <w:tcW w:w="4677" w:type="dxa"/>
            <w:vAlign w:val="center"/>
          </w:tcPr>
          <w:p w14:paraId="54A82CA9"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 xml:space="preserve">业务部经理 </w:t>
            </w:r>
            <w:proofErr w:type="gramStart"/>
            <w:r w:rsidRPr="00135AF7">
              <w:rPr>
                <w:rFonts w:ascii="宋体" w:hAnsi="宋体" w:cs="宋体" w:hint="eastAsia"/>
                <w:sz w:val="22"/>
                <w:szCs w:val="22"/>
              </w:rPr>
              <w:t>李盛勇</w:t>
            </w:r>
            <w:proofErr w:type="gramEnd"/>
            <w:r w:rsidRPr="00135AF7">
              <w:rPr>
                <w:rFonts w:ascii="宋体" w:hAnsi="宋体" w:cs="宋体" w:hint="eastAsia"/>
                <w:sz w:val="22"/>
                <w:szCs w:val="22"/>
              </w:rPr>
              <w:t xml:space="preserve"> 18108259677</w:t>
            </w:r>
          </w:p>
        </w:tc>
      </w:tr>
      <w:tr w:rsidR="00135AF7" w:rsidRPr="00135AF7" w14:paraId="3407B2C5" w14:textId="77777777">
        <w:trPr>
          <w:trHeight w:val="684"/>
        </w:trPr>
        <w:tc>
          <w:tcPr>
            <w:tcW w:w="4323" w:type="dxa"/>
            <w:vAlign w:val="center"/>
          </w:tcPr>
          <w:p w14:paraId="1B3385EA"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工商银行崇州支行</w:t>
            </w:r>
          </w:p>
        </w:tc>
        <w:tc>
          <w:tcPr>
            <w:tcW w:w="4677" w:type="dxa"/>
            <w:vAlign w:val="center"/>
          </w:tcPr>
          <w:p w14:paraId="22A521A0" w14:textId="77777777" w:rsidR="004449A4" w:rsidRPr="00135AF7" w:rsidRDefault="0066337F">
            <w:pPr>
              <w:pStyle w:val="affc"/>
              <w:snapToGrid w:val="0"/>
              <w:spacing w:line="440" w:lineRule="exact"/>
              <w:ind w:firstLineChars="0" w:firstLine="0"/>
              <w:textAlignment w:val="baseline"/>
              <w:rPr>
                <w:rFonts w:ascii="宋体" w:hAnsi="宋体" w:cs="宋体"/>
                <w:sz w:val="22"/>
                <w:szCs w:val="22"/>
              </w:rPr>
            </w:pPr>
            <w:r w:rsidRPr="00135AF7">
              <w:rPr>
                <w:rFonts w:ascii="宋体" w:hAnsi="宋体" w:cs="宋体" w:hint="eastAsia"/>
                <w:sz w:val="22"/>
                <w:szCs w:val="22"/>
              </w:rPr>
              <w:t>分管科长 曲 希 17760374425</w:t>
            </w:r>
          </w:p>
        </w:tc>
      </w:tr>
    </w:tbl>
    <w:p w14:paraId="2661F986" w14:textId="77777777" w:rsidR="004449A4" w:rsidRPr="00135AF7" w:rsidRDefault="004449A4">
      <w:pPr>
        <w:snapToGrid w:val="0"/>
        <w:spacing w:line="360" w:lineRule="auto"/>
        <w:textAlignment w:val="baseline"/>
        <w:rPr>
          <w:rFonts w:ascii="宋体" w:hAnsi="宋体" w:cs="宋体"/>
          <w:b/>
          <w:sz w:val="22"/>
          <w:szCs w:val="22"/>
        </w:rPr>
      </w:pPr>
    </w:p>
    <w:p w14:paraId="17AE47DF" w14:textId="77777777" w:rsidR="004449A4" w:rsidRPr="00135AF7" w:rsidRDefault="0066337F">
      <w:pPr>
        <w:snapToGrid w:val="0"/>
        <w:spacing w:line="360" w:lineRule="auto"/>
        <w:textAlignment w:val="baseline"/>
        <w:rPr>
          <w:rFonts w:ascii="宋体" w:hAnsi="宋体" w:cs="宋体"/>
          <w:b/>
          <w:sz w:val="22"/>
          <w:szCs w:val="22"/>
        </w:rPr>
      </w:pPr>
      <w:r w:rsidRPr="00135AF7">
        <w:rPr>
          <w:rFonts w:ascii="宋体" w:hAnsi="宋体" w:cs="宋体" w:hint="eastAsia"/>
          <w:b/>
          <w:sz w:val="22"/>
          <w:szCs w:val="22"/>
        </w:rPr>
        <w:t>十三、联系方式</w:t>
      </w:r>
    </w:p>
    <w:p w14:paraId="140806B6" w14:textId="77777777" w:rsidR="004449A4" w:rsidRPr="00135AF7" w:rsidRDefault="0066337F">
      <w:pPr>
        <w:snapToGrid w:val="0"/>
        <w:spacing w:line="360" w:lineRule="auto"/>
        <w:ind w:firstLineChars="200" w:firstLine="442"/>
        <w:jc w:val="left"/>
        <w:textAlignment w:val="baseline"/>
        <w:rPr>
          <w:rFonts w:ascii="宋体" w:hAnsi="宋体" w:cs="宋体"/>
          <w:b/>
          <w:sz w:val="22"/>
          <w:szCs w:val="22"/>
        </w:rPr>
      </w:pPr>
      <w:r w:rsidRPr="00135AF7">
        <w:rPr>
          <w:rFonts w:ascii="宋体" w:hAnsi="宋体" w:cs="宋体" w:hint="eastAsia"/>
          <w:b/>
          <w:sz w:val="22"/>
          <w:szCs w:val="22"/>
        </w:rPr>
        <w:t xml:space="preserve">采购人：崇州市民政局 </w:t>
      </w:r>
    </w:p>
    <w:p w14:paraId="12F63FA6" w14:textId="77777777" w:rsidR="004449A4" w:rsidRPr="00135AF7" w:rsidRDefault="0066337F">
      <w:pPr>
        <w:snapToGrid w:val="0"/>
        <w:spacing w:line="360" w:lineRule="auto"/>
        <w:ind w:firstLineChars="400" w:firstLine="880"/>
        <w:jc w:val="left"/>
        <w:textAlignment w:val="baseline"/>
        <w:rPr>
          <w:rFonts w:asciiTheme="minorEastAsia" w:eastAsiaTheme="minorEastAsia" w:hAnsiTheme="minorEastAsia" w:cs="宋体"/>
          <w:kern w:val="0"/>
          <w:sz w:val="24"/>
          <w:u w:val="single"/>
        </w:rPr>
      </w:pPr>
      <w:r w:rsidRPr="00135AF7">
        <w:rPr>
          <w:rFonts w:ascii="宋体" w:hAnsi="宋体" w:cs="宋体" w:hint="eastAsia"/>
          <w:sz w:val="22"/>
          <w:szCs w:val="22"/>
        </w:rPr>
        <w:t>地    址：崇州市民政局唐安西路140号</w:t>
      </w:r>
    </w:p>
    <w:p w14:paraId="0BF47A61" w14:textId="77777777" w:rsidR="004449A4" w:rsidRPr="00135AF7" w:rsidRDefault="0066337F">
      <w:pPr>
        <w:snapToGrid w:val="0"/>
        <w:spacing w:line="360" w:lineRule="auto"/>
        <w:ind w:firstLineChars="400" w:firstLine="880"/>
        <w:jc w:val="left"/>
        <w:textAlignment w:val="baseline"/>
        <w:rPr>
          <w:rFonts w:ascii="宋体" w:hAnsi="宋体" w:cs="宋体"/>
          <w:sz w:val="22"/>
          <w:szCs w:val="22"/>
        </w:rPr>
      </w:pPr>
      <w:r w:rsidRPr="00135AF7">
        <w:rPr>
          <w:rFonts w:ascii="宋体" w:hAnsi="宋体" w:cs="宋体" w:hint="eastAsia"/>
          <w:sz w:val="22"/>
          <w:szCs w:val="22"/>
        </w:rPr>
        <w:t>联 系 人：张老师</w:t>
      </w:r>
    </w:p>
    <w:p w14:paraId="3D07A21F" w14:textId="77777777" w:rsidR="004449A4" w:rsidRPr="00135AF7" w:rsidRDefault="0066337F">
      <w:pPr>
        <w:snapToGrid w:val="0"/>
        <w:spacing w:line="360" w:lineRule="auto"/>
        <w:ind w:firstLineChars="400" w:firstLine="880"/>
        <w:jc w:val="left"/>
        <w:textAlignment w:val="baseline"/>
        <w:rPr>
          <w:rFonts w:ascii="宋体" w:hAnsi="宋体" w:cs="宋体"/>
          <w:sz w:val="22"/>
          <w:szCs w:val="22"/>
        </w:rPr>
      </w:pPr>
      <w:r w:rsidRPr="00135AF7">
        <w:rPr>
          <w:rFonts w:ascii="宋体" w:hAnsi="宋体" w:cs="宋体" w:hint="eastAsia"/>
          <w:sz w:val="22"/>
          <w:szCs w:val="22"/>
        </w:rPr>
        <w:t>联系电话：</w:t>
      </w:r>
      <w:r w:rsidRPr="00135AF7">
        <w:rPr>
          <w:rFonts w:ascii="宋体" w:hAnsi="宋体" w:cs="宋体"/>
          <w:sz w:val="22"/>
          <w:szCs w:val="22"/>
        </w:rPr>
        <w:t>028-82216420</w:t>
      </w:r>
    </w:p>
    <w:p w14:paraId="68E352A8" w14:textId="77777777" w:rsidR="004449A4" w:rsidRPr="00135AF7" w:rsidRDefault="0066337F">
      <w:pPr>
        <w:snapToGrid w:val="0"/>
        <w:spacing w:line="360" w:lineRule="auto"/>
        <w:ind w:firstLineChars="200" w:firstLine="442"/>
        <w:jc w:val="left"/>
        <w:textAlignment w:val="baseline"/>
        <w:rPr>
          <w:rFonts w:ascii="宋体" w:hAnsi="宋体" w:cs="宋体"/>
          <w:b/>
          <w:sz w:val="22"/>
          <w:szCs w:val="22"/>
        </w:rPr>
      </w:pPr>
      <w:r w:rsidRPr="00135AF7">
        <w:rPr>
          <w:rFonts w:ascii="宋体" w:hAnsi="宋体" w:cs="宋体" w:hint="eastAsia"/>
          <w:b/>
          <w:sz w:val="22"/>
          <w:szCs w:val="22"/>
        </w:rPr>
        <w:t>采购代理机构：</w:t>
      </w:r>
      <w:r w:rsidRPr="00135AF7">
        <w:rPr>
          <w:rFonts w:ascii="宋体" w:hAnsi="宋体" w:cs="宋体" w:hint="eastAsia"/>
          <w:b/>
          <w:bCs/>
          <w:sz w:val="22"/>
          <w:szCs w:val="22"/>
        </w:rPr>
        <w:t>四川中久招标代理有限公司</w:t>
      </w:r>
    </w:p>
    <w:p w14:paraId="73E6D73D" w14:textId="77777777" w:rsidR="004449A4" w:rsidRPr="00135AF7" w:rsidRDefault="0066337F">
      <w:pPr>
        <w:pStyle w:val="affc"/>
        <w:snapToGrid w:val="0"/>
        <w:ind w:firstLineChars="400" w:firstLine="880"/>
        <w:textAlignment w:val="baseline"/>
        <w:rPr>
          <w:rFonts w:ascii="宋体" w:hAnsi="宋体" w:cs="宋体"/>
          <w:sz w:val="22"/>
          <w:szCs w:val="22"/>
        </w:rPr>
      </w:pPr>
      <w:r w:rsidRPr="00135AF7">
        <w:rPr>
          <w:rFonts w:ascii="宋体" w:hAnsi="宋体" w:cs="宋体" w:hint="eastAsia"/>
          <w:sz w:val="22"/>
          <w:szCs w:val="22"/>
        </w:rPr>
        <w:t>地    址：四川省成都市高新区盛安街401号B座1907号</w:t>
      </w:r>
    </w:p>
    <w:p w14:paraId="79DC21B0" w14:textId="77777777" w:rsidR="004449A4" w:rsidRPr="00135AF7" w:rsidRDefault="0066337F">
      <w:pPr>
        <w:pStyle w:val="affc"/>
        <w:snapToGrid w:val="0"/>
        <w:ind w:firstLineChars="400" w:firstLine="880"/>
        <w:textAlignment w:val="baseline"/>
        <w:rPr>
          <w:rFonts w:ascii="宋体" w:hAnsi="宋体" w:cs="宋体"/>
          <w:sz w:val="22"/>
          <w:szCs w:val="22"/>
        </w:rPr>
      </w:pPr>
      <w:r w:rsidRPr="00135AF7">
        <w:rPr>
          <w:rFonts w:ascii="宋体" w:hAnsi="宋体" w:cs="宋体" w:hint="eastAsia"/>
          <w:sz w:val="22"/>
          <w:szCs w:val="22"/>
        </w:rPr>
        <w:t xml:space="preserve">联 系 人：张女士 </w:t>
      </w:r>
    </w:p>
    <w:p w14:paraId="0D0557C0" w14:textId="77777777" w:rsidR="004449A4" w:rsidRPr="00135AF7" w:rsidRDefault="0066337F">
      <w:pPr>
        <w:pStyle w:val="affc"/>
        <w:snapToGrid w:val="0"/>
        <w:ind w:firstLineChars="400" w:firstLine="880"/>
        <w:textAlignment w:val="baseline"/>
        <w:rPr>
          <w:rFonts w:ascii="宋体" w:hAnsi="宋体" w:cs="宋体"/>
          <w:sz w:val="22"/>
          <w:szCs w:val="22"/>
        </w:rPr>
      </w:pPr>
      <w:r w:rsidRPr="00135AF7">
        <w:rPr>
          <w:rFonts w:ascii="宋体" w:hAnsi="宋体" w:cs="宋体" w:hint="eastAsia"/>
          <w:sz w:val="22"/>
          <w:szCs w:val="22"/>
        </w:rPr>
        <w:t>联系电话：</w:t>
      </w:r>
      <w:bookmarkStart w:id="4" w:name="_Toc514854511"/>
      <w:r w:rsidRPr="00135AF7">
        <w:rPr>
          <w:rFonts w:ascii="宋体" w:hAnsi="宋体" w:cs="宋体" w:hint="eastAsia"/>
          <w:sz w:val="22"/>
          <w:szCs w:val="22"/>
        </w:rPr>
        <w:t>028-61383989</w:t>
      </w:r>
    </w:p>
    <w:p w14:paraId="21040923" w14:textId="77777777" w:rsidR="004449A4" w:rsidRPr="00135AF7" w:rsidRDefault="004449A4">
      <w:pPr>
        <w:pStyle w:val="affc"/>
        <w:snapToGrid w:val="0"/>
        <w:ind w:firstLineChars="400" w:firstLine="880"/>
        <w:textAlignment w:val="baseline"/>
        <w:rPr>
          <w:rFonts w:ascii="宋体" w:hAnsi="宋体" w:cs="宋体"/>
          <w:sz w:val="22"/>
          <w:szCs w:val="22"/>
        </w:rPr>
      </w:pPr>
    </w:p>
    <w:p w14:paraId="32DF59E2" w14:textId="77777777" w:rsidR="004449A4" w:rsidRPr="00135AF7" w:rsidRDefault="004449A4">
      <w:pPr>
        <w:pStyle w:val="affc"/>
        <w:snapToGrid w:val="0"/>
        <w:ind w:firstLineChars="0" w:firstLine="0"/>
        <w:textAlignment w:val="baseline"/>
        <w:rPr>
          <w:rFonts w:ascii="宋体" w:hAnsi="宋体" w:cs="宋体"/>
          <w:sz w:val="22"/>
          <w:szCs w:val="22"/>
        </w:rPr>
      </w:pPr>
    </w:p>
    <w:p w14:paraId="3D880898" w14:textId="77777777" w:rsidR="004449A4" w:rsidRPr="00135AF7" w:rsidRDefault="004449A4">
      <w:pPr>
        <w:pStyle w:val="affc"/>
        <w:snapToGrid w:val="0"/>
        <w:ind w:firstLineChars="0" w:firstLine="0"/>
        <w:textAlignment w:val="baseline"/>
        <w:rPr>
          <w:rFonts w:ascii="宋体" w:hAnsi="宋体" w:cs="宋体"/>
          <w:sz w:val="22"/>
          <w:szCs w:val="22"/>
        </w:rPr>
      </w:pPr>
    </w:p>
    <w:p w14:paraId="26BE92BA" w14:textId="77777777" w:rsidR="004449A4" w:rsidRPr="00135AF7" w:rsidRDefault="004449A4">
      <w:pPr>
        <w:pStyle w:val="affc"/>
        <w:snapToGrid w:val="0"/>
        <w:ind w:firstLineChars="0" w:firstLine="0"/>
        <w:textAlignment w:val="baseline"/>
        <w:rPr>
          <w:rFonts w:ascii="宋体" w:hAnsi="宋体" w:cs="宋体"/>
          <w:sz w:val="22"/>
          <w:szCs w:val="22"/>
        </w:rPr>
      </w:pPr>
    </w:p>
    <w:p w14:paraId="780FA56F" w14:textId="77777777" w:rsidR="004449A4" w:rsidRPr="00135AF7" w:rsidRDefault="004449A4">
      <w:pPr>
        <w:pStyle w:val="affc"/>
        <w:snapToGrid w:val="0"/>
        <w:ind w:firstLineChars="0" w:firstLine="0"/>
        <w:textAlignment w:val="baseline"/>
        <w:rPr>
          <w:rFonts w:ascii="宋体" w:hAnsi="宋体" w:cs="宋体"/>
          <w:sz w:val="22"/>
          <w:szCs w:val="22"/>
        </w:rPr>
      </w:pPr>
    </w:p>
    <w:p w14:paraId="0B4A988D" w14:textId="77777777" w:rsidR="004449A4" w:rsidRPr="00135AF7" w:rsidRDefault="004449A4">
      <w:pPr>
        <w:pStyle w:val="affc"/>
        <w:snapToGrid w:val="0"/>
        <w:ind w:firstLineChars="0" w:firstLine="0"/>
        <w:textAlignment w:val="baseline"/>
        <w:rPr>
          <w:rFonts w:ascii="宋体" w:hAnsi="宋体" w:cs="宋体"/>
          <w:sz w:val="22"/>
          <w:szCs w:val="22"/>
        </w:rPr>
      </w:pPr>
    </w:p>
    <w:p w14:paraId="47CB0B33" w14:textId="77777777" w:rsidR="004449A4" w:rsidRPr="00135AF7" w:rsidRDefault="004449A4">
      <w:pPr>
        <w:pStyle w:val="affc"/>
        <w:snapToGrid w:val="0"/>
        <w:ind w:firstLineChars="0" w:firstLine="0"/>
        <w:textAlignment w:val="baseline"/>
        <w:rPr>
          <w:rFonts w:ascii="宋体" w:hAnsi="宋体" w:cs="宋体"/>
          <w:sz w:val="22"/>
          <w:szCs w:val="22"/>
        </w:rPr>
      </w:pPr>
    </w:p>
    <w:p w14:paraId="53798349" w14:textId="77777777" w:rsidR="004449A4" w:rsidRPr="00135AF7" w:rsidRDefault="004449A4">
      <w:pPr>
        <w:pStyle w:val="affc"/>
        <w:snapToGrid w:val="0"/>
        <w:ind w:firstLineChars="0" w:firstLine="0"/>
        <w:textAlignment w:val="baseline"/>
        <w:rPr>
          <w:rFonts w:ascii="宋体" w:hAnsi="宋体" w:cs="宋体"/>
          <w:sz w:val="22"/>
          <w:szCs w:val="22"/>
        </w:rPr>
      </w:pPr>
    </w:p>
    <w:p w14:paraId="77AE669A" w14:textId="77777777" w:rsidR="004449A4" w:rsidRPr="00135AF7" w:rsidRDefault="0066337F">
      <w:pPr>
        <w:pStyle w:val="1"/>
        <w:snapToGrid w:val="0"/>
        <w:spacing w:before="0" w:after="158" w:line="360" w:lineRule="auto"/>
        <w:textAlignment w:val="baseline"/>
        <w:rPr>
          <w:rFonts w:ascii="宋体" w:hAnsi="宋体" w:cs="宋体"/>
          <w:szCs w:val="32"/>
        </w:rPr>
      </w:pPr>
      <w:bookmarkStart w:id="5" w:name="_Toc6711"/>
      <w:r w:rsidRPr="00135AF7">
        <w:rPr>
          <w:rFonts w:ascii="宋体" w:hAnsi="宋体" w:cs="宋体" w:hint="eastAsia"/>
          <w:szCs w:val="32"/>
        </w:rPr>
        <w:lastRenderedPageBreak/>
        <w:t>第二章  磋商须知</w:t>
      </w:r>
      <w:bookmarkEnd w:id="4"/>
      <w:bookmarkEnd w:id="5"/>
    </w:p>
    <w:p w14:paraId="78A30F0A" w14:textId="77777777" w:rsidR="004449A4" w:rsidRPr="00135AF7" w:rsidRDefault="0066337F">
      <w:pPr>
        <w:pStyle w:val="20"/>
        <w:keepLines w:val="0"/>
        <w:snapToGrid w:val="0"/>
        <w:spacing w:before="0" w:after="0" w:line="240" w:lineRule="atLeast"/>
        <w:jc w:val="center"/>
        <w:textAlignment w:val="baseline"/>
        <w:rPr>
          <w:rFonts w:ascii="宋体" w:eastAsia="宋体" w:hAnsi="宋体" w:cs="宋体"/>
          <w:sz w:val="28"/>
          <w:szCs w:val="21"/>
        </w:rPr>
      </w:pPr>
      <w:r w:rsidRPr="00135AF7">
        <w:rPr>
          <w:rFonts w:ascii="宋体" w:eastAsia="宋体" w:hAnsi="宋体" w:cs="宋体" w:hint="eastAsia"/>
          <w:sz w:val="28"/>
          <w:szCs w:val="21"/>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135AF7" w:rsidRPr="00135AF7" w14:paraId="7C105C84" w14:textId="77777777">
        <w:trPr>
          <w:trHeight w:hRule="exact" w:val="451"/>
          <w:tblHeader/>
          <w:jc w:val="center"/>
        </w:trPr>
        <w:tc>
          <w:tcPr>
            <w:tcW w:w="1013" w:type="dxa"/>
            <w:vAlign w:val="center"/>
          </w:tcPr>
          <w:p w14:paraId="2284DE75" w14:textId="77777777" w:rsidR="004449A4" w:rsidRPr="00135AF7" w:rsidRDefault="0066337F">
            <w:pPr>
              <w:pStyle w:val="affd"/>
              <w:snapToGrid w:val="0"/>
              <w:spacing w:line="276" w:lineRule="auto"/>
              <w:ind w:left="9"/>
              <w:jc w:val="center"/>
              <w:textAlignment w:val="baseline"/>
              <w:rPr>
                <w:rFonts w:eastAsia="宋体"/>
                <w:sz w:val="22"/>
                <w:szCs w:val="22"/>
                <w:lang w:val="zh-CN"/>
              </w:rPr>
            </w:pPr>
            <w:r w:rsidRPr="00135AF7">
              <w:rPr>
                <w:rFonts w:eastAsia="宋体" w:hint="eastAsia"/>
                <w:sz w:val="22"/>
                <w:szCs w:val="22"/>
                <w:lang w:val="zh-CN"/>
              </w:rPr>
              <w:t>序号</w:t>
            </w:r>
          </w:p>
        </w:tc>
        <w:tc>
          <w:tcPr>
            <w:tcW w:w="2409" w:type="dxa"/>
            <w:vAlign w:val="center"/>
          </w:tcPr>
          <w:p w14:paraId="5E56F0AA"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应知事项</w:t>
            </w:r>
          </w:p>
        </w:tc>
        <w:tc>
          <w:tcPr>
            <w:tcW w:w="6084" w:type="dxa"/>
            <w:vAlign w:val="center"/>
          </w:tcPr>
          <w:p w14:paraId="485B9282" w14:textId="77777777" w:rsidR="004449A4" w:rsidRPr="00135AF7" w:rsidRDefault="0066337F">
            <w:pPr>
              <w:pStyle w:val="affd"/>
              <w:snapToGrid w:val="0"/>
              <w:spacing w:line="276" w:lineRule="auto"/>
              <w:jc w:val="center"/>
              <w:textAlignment w:val="baseline"/>
              <w:rPr>
                <w:rFonts w:eastAsia="宋体"/>
                <w:sz w:val="22"/>
                <w:szCs w:val="22"/>
                <w:lang w:val="zh-CN"/>
              </w:rPr>
            </w:pPr>
            <w:r w:rsidRPr="00135AF7">
              <w:rPr>
                <w:rFonts w:eastAsia="宋体" w:hint="eastAsia"/>
                <w:sz w:val="22"/>
                <w:szCs w:val="22"/>
                <w:lang w:val="zh-CN"/>
              </w:rPr>
              <w:t>说明和要求</w:t>
            </w:r>
          </w:p>
        </w:tc>
      </w:tr>
      <w:tr w:rsidR="00135AF7" w:rsidRPr="00135AF7" w14:paraId="0F5350AB" w14:textId="77777777">
        <w:trPr>
          <w:trHeight w:hRule="exact" w:val="1557"/>
          <w:jc w:val="center"/>
        </w:trPr>
        <w:tc>
          <w:tcPr>
            <w:tcW w:w="1013" w:type="dxa"/>
            <w:vAlign w:val="center"/>
          </w:tcPr>
          <w:p w14:paraId="1ABA253F" w14:textId="77777777" w:rsidR="004449A4" w:rsidRPr="00135AF7" w:rsidRDefault="0066337F">
            <w:pPr>
              <w:pStyle w:val="affd"/>
              <w:snapToGrid w:val="0"/>
              <w:spacing w:line="276" w:lineRule="auto"/>
              <w:ind w:right="230"/>
              <w:jc w:val="center"/>
              <w:textAlignment w:val="baseline"/>
              <w:rPr>
                <w:rFonts w:eastAsia="宋体"/>
                <w:sz w:val="22"/>
                <w:szCs w:val="22"/>
                <w:lang w:val="zh-CN"/>
              </w:rPr>
            </w:pPr>
            <w:r w:rsidRPr="00135AF7">
              <w:rPr>
                <w:rFonts w:eastAsia="宋体" w:hint="eastAsia"/>
                <w:sz w:val="22"/>
                <w:szCs w:val="22"/>
                <w:lang w:val="zh-CN"/>
              </w:rPr>
              <w:t>1</w:t>
            </w:r>
          </w:p>
        </w:tc>
        <w:tc>
          <w:tcPr>
            <w:tcW w:w="2409" w:type="dxa"/>
            <w:vAlign w:val="center"/>
          </w:tcPr>
          <w:p w14:paraId="7233ADF0"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确定邀请磋商的供应商数量和方式</w:t>
            </w:r>
          </w:p>
        </w:tc>
        <w:tc>
          <w:tcPr>
            <w:tcW w:w="6084" w:type="dxa"/>
            <w:vAlign w:val="center"/>
          </w:tcPr>
          <w:p w14:paraId="43A4B80A"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本次磋商邀请的供应商数量：不少于3家。</w:t>
            </w:r>
          </w:p>
          <w:p w14:paraId="2135282F"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本次采购采取在</w:t>
            </w:r>
            <w:r w:rsidRPr="00135AF7">
              <w:rPr>
                <w:rFonts w:hint="eastAsia"/>
                <w:bCs/>
                <w:sz w:val="22"/>
                <w:szCs w:val="22"/>
              </w:rPr>
              <w:t>四川政府采购网（www.ccgp-sichuan.gov.cn）</w:t>
            </w:r>
            <w:r w:rsidRPr="00135AF7">
              <w:rPr>
                <w:rFonts w:eastAsia="宋体" w:hint="eastAsia"/>
                <w:sz w:val="22"/>
                <w:szCs w:val="22"/>
                <w:lang w:val="zh-CN"/>
              </w:rPr>
              <w:t>上以发布公告的方式邀请参加磋商的供应商。</w:t>
            </w:r>
          </w:p>
        </w:tc>
      </w:tr>
      <w:tr w:rsidR="00135AF7" w:rsidRPr="00135AF7" w14:paraId="3639B3B3" w14:textId="77777777">
        <w:trPr>
          <w:trHeight w:hRule="exact" w:val="1388"/>
          <w:jc w:val="center"/>
        </w:trPr>
        <w:tc>
          <w:tcPr>
            <w:tcW w:w="1013" w:type="dxa"/>
            <w:vAlign w:val="center"/>
          </w:tcPr>
          <w:p w14:paraId="0A4A6F70" w14:textId="77777777" w:rsidR="004449A4" w:rsidRPr="00135AF7" w:rsidRDefault="0066337F">
            <w:pPr>
              <w:pStyle w:val="affd"/>
              <w:snapToGrid w:val="0"/>
              <w:spacing w:line="276" w:lineRule="auto"/>
              <w:ind w:right="230"/>
              <w:jc w:val="center"/>
              <w:textAlignment w:val="baseline"/>
              <w:rPr>
                <w:rFonts w:eastAsia="宋体"/>
                <w:sz w:val="22"/>
                <w:szCs w:val="22"/>
                <w:lang w:val="zh-CN"/>
              </w:rPr>
            </w:pPr>
            <w:r w:rsidRPr="00135AF7">
              <w:rPr>
                <w:rFonts w:eastAsia="宋体" w:hint="eastAsia"/>
                <w:sz w:val="22"/>
                <w:szCs w:val="22"/>
                <w:lang w:val="zh-CN"/>
              </w:rPr>
              <w:t>2</w:t>
            </w:r>
          </w:p>
        </w:tc>
        <w:tc>
          <w:tcPr>
            <w:tcW w:w="2409" w:type="dxa"/>
            <w:vAlign w:val="center"/>
          </w:tcPr>
          <w:p w14:paraId="64A1E1D2"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采购预算及最高限价</w:t>
            </w:r>
          </w:p>
          <w:p w14:paraId="31610FBB"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b/>
                <w:bCs/>
                <w:sz w:val="22"/>
                <w:szCs w:val="22"/>
                <w:lang w:val="zh-CN"/>
              </w:rPr>
              <w:t>（实质性要求）</w:t>
            </w:r>
          </w:p>
        </w:tc>
        <w:tc>
          <w:tcPr>
            <w:tcW w:w="6084" w:type="dxa"/>
          </w:tcPr>
          <w:p w14:paraId="73A5359F"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1、本项目采购预算为：人民币</w:t>
            </w:r>
            <w:r w:rsidRPr="00135AF7">
              <w:rPr>
                <w:rFonts w:eastAsia="宋体"/>
                <w:sz w:val="22"/>
                <w:szCs w:val="22"/>
              </w:rPr>
              <w:t>48</w:t>
            </w:r>
            <w:r w:rsidRPr="00135AF7">
              <w:rPr>
                <w:rFonts w:eastAsia="宋体" w:hint="eastAsia"/>
                <w:sz w:val="22"/>
                <w:szCs w:val="22"/>
                <w:lang w:val="zh-CN"/>
              </w:rPr>
              <w:t>万</w:t>
            </w:r>
            <w:r w:rsidRPr="00135AF7">
              <w:rPr>
                <w:rFonts w:eastAsia="宋体" w:hint="eastAsia"/>
                <w:sz w:val="22"/>
                <w:szCs w:val="22"/>
              </w:rPr>
              <w:t>元</w:t>
            </w:r>
            <w:r w:rsidRPr="00135AF7">
              <w:rPr>
                <w:rFonts w:eastAsia="宋体" w:hint="eastAsia"/>
                <w:sz w:val="22"/>
                <w:szCs w:val="22"/>
                <w:lang w:val="zh-CN"/>
              </w:rPr>
              <w:t>；</w:t>
            </w:r>
          </w:p>
          <w:p w14:paraId="240719E9"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超过采购预算的报价无效。</w:t>
            </w:r>
          </w:p>
          <w:p w14:paraId="3F79D0F1"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2、最高限价：人民币</w:t>
            </w:r>
            <w:r w:rsidRPr="00135AF7">
              <w:rPr>
                <w:rFonts w:eastAsia="宋体"/>
                <w:sz w:val="22"/>
                <w:szCs w:val="22"/>
              </w:rPr>
              <w:t>48</w:t>
            </w:r>
            <w:r w:rsidRPr="00135AF7">
              <w:rPr>
                <w:rFonts w:eastAsia="宋体" w:hint="eastAsia"/>
                <w:sz w:val="22"/>
                <w:szCs w:val="22"/>
                <w:lang w:val="zh-CN"/>
              </w:rPr>
              <w:t>万</w:t>
            </w:r>
            <w:r w:rsidRPr="00135AF7">
              <w:rPr>
                <w:rFonts w:eastAsia="宋体" w:hint="eastAsia"/>
                <w:sz w:val="22"/>
                <w:szCs w:val="22"/>
              </w:rPr>
              <w:t>元</w:t>
            </w:r>
            <w:r w:rsidRPr="00135AF7">
              <w:rPr>
                <w:rFonts w:eastAsia="宋体" w:hint="eastAsia"/>
                <w:sz w:val="22"/>
                <w:szCs w:val="22"/>
                <w:lang w:val="zh-CN"/>
              </w:rPr>
              <w:t>；</w:t>
            </w:r>
          </w:p>
          <w:p w14:paraId="3F518A76" w14:textId="77777777" w:rsidR="004449A4" w:rsidRPr="00135AF7" w:rsidRDefault="0066337F">
            <w:pPr>
              <w:pStyle w:val="affd"/>
              <w:snapToGrid w:val="0"/>
              <w:spacing w:line="276" w:lineRule="auto"/>
              <w:ind w:firstLineChars="100" w:firstLine="220"/>
              <w:jc w:val="both"/>
              <w:textAlignment w:val="baseline"/>
              <w:rPr>
                <w:rFonts w:eastAsia="宋体"/>
                <w:b/>
                <w:sz w:val="22"/>
                <w:szCs w:val="22"/>
                <w:lang w:val="zh-CN"/>
              </w:rPr>
            </w:pPr>
            <w:r w:rsidRPr="00135AF7">
              <w:rPr>
                <w:rFonts w:eastAsia="宋体" w:hint="eastAsia"/>
                <w:sz w:val="22"/>
                <w:szCs w:val="22"/>
              </w:rPr>
              <w:t>超过最高限价的报价为无效。</w:t>
            </w:r>
          </w:p>
        </w:tc>
      </w:tr>
      <w:tr w:rsidR="00135AF7" w:rsidRPr="00135AF7" w14:paraId="5D9C73BF" w14:textId="77777777">
        <w:trPr>
          <w:trHeight w:hRule="exact" w:val="586"/>
          <w:jc w:val="center"/>
        </w:trPr>
        <w:tc>
          <w:tcPr>
            <w:tcW w:w="1013" w:type="dxa"/>
            <w:vAlign w:val="center"/>
          </w:tcPr>
          <w:p w14:paraId="5EAFA3E8" w14:textId="77777777" w:rsidR="004449A4" w:rsidRPr="00135AF7" w:rsidRDefault="0066337F">
            <w:pPr>
              <w:pStyle w:val="affd"/>
              <w:snapToGrid w:val="0"/>
              <w:spacing w:line="276" w:lineRule="auto"/>
              <w:ind w:right="230"/>
              <w:jc w:val="center"/>
              <w:textAlignment w:val="baseline"/>
              <w:rPr>
                <w:rFonts w:eastAsia="宋体"/>
                <w:sz w:val="22"/>
                <w:szCs w:val="22"/>
                <w:lang w:val="zh-CN"/>
              </w:rPr>
            </w:pPr>
            <w:r w:rsidRPr="00135AF7">
              <w:rPr>
                <w:rFonts w:eastAsia="宋体" w:hint="eastAsia"/>
                <w:sz w:val="22"/>
                <w:szCs w:val="22"/>
              </w:rPr>
              <w:t>3</w:t>
            </w:r>
          </w:p>
        </w:tc>
        <w:tc>
          <w:tcPr>
            <w:tcW w:w="2409" w:type="dxa"/>
            <w:vAlign w:val="center"/>
          </w:tcPr>
          <w:p w14:paraId="132FD8DF"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联合体</w:t>
            </w:r>
          </w:p>
        </w:tc>
        <w:tc>
          <w:tcPr>
            <w:tcW w:w="6084" w:type="dxa"/>
            <w:vAlign w:val="center"/>
          </w:tcPr>
          <w:p w14:paraId="2D9F9178"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不允许联合体</w:t>
            </w:r>
          </w:p>
        </w:tc>
      </w:tr>
      <w:tr w:rsidR="00135AF7" w:rsidRPr="00135AF7" w14:paraId="01B85FB3" w14:textId="77777777">
        <w:trPr>
          <w:trHeight w:hRule="exact" w:val="6072"/>
          <w:jc w:val="center"/>
        </w:trPr>
        <w:tc>
          <w:tcPr>
            <w:tcW w:w="1013" w:type="dxa"/>
            <w:vAlign w:val="center"/>
          </w:tcPr>
          <w:p w14:paraId="56114758" w14:textId="77777777" w:rsidR="004449A4" w:rsidRPr="00135AF7" w:rsidRDefault="0066337F">
            <w:pPr>
              <w:pStyle w:val="affd"/>
              <w:snapToGrid w:val="0"/>
              <w:spacing w:line="276" w:lineRule="auto"/>
              <w:ind w:right="230"/>
              <w:jc w:val="center"/>
              <w:textAlignment w:val="baseline"/>
              <w:rPr>
                <w:rFonts w:eastAsia="宋体"/>
                <w:sz w:val="22"/>
                <w:szCs w:val="22"/>
                <w:lang w:val="zh-CN"/>
              </w:rPr>
            </w:pPr>
            <w:r w:rsidRPr="00135AF7">
              <w:rPr>
                <w:rFonts w:eastAsia="宋体" w:hint="eastAsia"/>
                <w:sz w:val="22"/>
                <w:szCs w:val="22"/>
              </w:rPr>
              <w:t>4</w:t>
            </w:r>
          </w:p>
        </w:tc>
        <w:tc>
          <w:tcPr>
            <w:tcW w:w="2409" w:type="dxa"/>
            <w:vAlign w:val="center"/>
          </w:tcPr>
          <w:p w14:paraId="6FEAD674" w14:textId="77777777" w:rsidR="004449A4" w:rsidRPr="00135AF7" w:rsidRDefault="0066337F">
            <w:pPr>
              <w:pStyle w:val="affd"/>
              <w:snapToGrid w:val="0"/>
              <w:spacing w:line="276" w:lineRule="auto"/>
              <w:ind w:left="38"/>
              <w:jc w:val="center"/>
              <w:textAlignment w:val="baseline"/>
              <w:rPr>
                <w:rFonts w:eastAsia="宋体"/>
                <w:sz w:val="22"/>
                <w:szCs w:val="22"/>
              </w:rPr>
            </w:pPr>
            <w:r w:rsidRPr="00135AF7">
              <w:rPr>
                <w:rFonts w:eastAsia="宋体" w:hint="eastAsia"/>
                <w:sz w:val="22"/>
                <w:szCs w:val="22"/>
              </w:rPr>
              <w:t>低于成本价</w:t>
            </w:r>
          </w:p>
          <w:p w14:paraId="1F321807" w14:textId="77777777" w:rsidR="004449A4" w:rsidRPr="00135AF7" w:rsidRDefault="0066337F">
            <w:pPr>
              <w:pStyle w:val="affd"/>
              <w:snapToGrid w:val="0"/>
              <w:spacing w:line="276" w:lineRule="auto"/>
              <w:ind w:left="38"/>
              <w:jc w:val="center"/>
              <w:textAlignment w:val="baseline"/>
              <w:rPr>
                <w:rFonts w:eastAsia="宋体"/>
                <w:sz w:val="22"/>
                <w:szCs w:val="22"/>
              </w:rPr>
            </w:pPr>
            <w:r w:rsidRPr="00135AF7">
              <w:rPr>
                <w:rFonts w:eastAsia="宋体" w:hint="eastAsia"/>
                <w:sz w:val="22"/>
                <w:szCs w:val="22"/>
              </w:rPr>
              <w:t>不正当竞争预防措施</w:t>
            </w:r>
          </w:p>
          <w:p w14:paraId="5FD08FFF" w14:textId="77777777" w:rsidR="004449A4" w:rsidRPr="00135AF7" w:rsidRDefault="0066337F">
            <w:pPr>
              <w:pStyle w:val="affd"/>
              <w:snapToGrid w:val="0"/>
              <w:spacing w:line="276" w:lineRule="auto"/>
              <w:ind w:left="38"/>
              <w:jc w:val="center"/>
              <w:textAlignment w:val="baseline"/>
              <w:rPr>
                <w:rFonts w:eastAsia="宋体"/>
                <w:sz w:val="22"/>
                <w:szCs w:val="22"/>
              </w:rPr>
            </w:pPr>
            <w:r w:rsidRPr="00135AF7">
              <w:rPr>
                <w:rFonts w:eastAsia="宋体" w:hint="eastAsia"/>
                <w:b/>
                <w:bCs/>
                <w:sz w:val="22"/>
                <w:szCs w:val="22"/>
              </w:rPr>
              <w:t>（实质性要求）</w:t>
            </w:r>
          </w:p>
        </w:tc>
        <w:tc>
          <w:tcPr>
            <w:tcW w:w="6084" w:type="dxa"/>
            <w:vAlign w:val="center"/>
          </w:tcPr>
          <w:p w14:paraId="5F31001A" w14:textId="77777777" w:rsidR="004449A4" w:rsidRPr="00135AF7" w:rsidRDefault="0066337F">
            <w:pPr>
              <w:pStyle w:val="affd"/>
              <w:snapToGrid w:val="0"/>
              <w:spacing w:line="276" w:lineRule="auto"/>
              <w:ind w:firstLineChars="100" w:firstLine="220"/>
              <w:jc w:val="both"/>
              <w:textAlignment w:val="baseline"/>
              <w:rPr>
                <w:rFonts w:eastAsia="宋体"/>
                <w:sz w:val="22"/>
                <w:szCs w:val="22"/>
              </w:rPr>
            </w:pPr>
            <w:r w:rsidRPr="00135AF7">
              <w:rPr>
                <w:rFonts w:eastAsia="宋体" w:hint="eastAsia"/>
                <w:sz w:val="22"/>
                <w:szCs w:val="22"/>
              </w:rPr>
              <w:t>1. 在评审过程中，磋商小组认为供应商的报价明显低于其他通过符合性审查供应商的报价，有可能影响产品质量或者不能诚信履约的，磋商小组应当要求其在磋商现场合理的时间内提供书面说明，并提交相关证明材料，供应商不能证明其报价合理性的，磋商小组应当将其作为无效处理。</w:t>
            </w:r>
          </w:p>
          <w:p w14:paraId="75DDD6CF" w14:textId="77777777" w:rsidR="004449A4" w:rsidRPr="00135AF7" w:rsidRDefault="0066337F">
            <w:pPr>
              <w:pStyle w:val="affd"/>
              <w:snapToGrid w:val="0"/>
              <w:spacing w:line="276" w:lineRule="auto"/>
              <w:ind w:firstLineChars="100" w:firstLine="220"/>
              <w:jc w:val="both"/>
              <w:textAlignment w:val="baseline"/>
              <w:rPr>
                <w:rFonts w:eastAsia="宋体"/>
                <w:sz w:val="22"/>
                <w:szCs w:val="22"/>
              </w:rPr>
            </w:pPr>
            <w:r w:rsidRPr="00135AF7">
              <w:rPr>
                <w:rFonts w:eastAsia="宋体" w:hint="eastAsia"/>
                <w:sz w:val="22"/>
                <w:szCs w:val="22"/>
              </w:rPr>
              <w:t>供应商的书面说明材料应当按照国家财务会计制度的规定要求，逐项就供应商提供的货物、工程和服务的主营业务成本、税金及附加、销售费用、管理费用、财务费用等成本构成事项详细陈述）。</w:t>
            </w:r>
          </w:p>
          <w:p w14:paraId="5A86BC95" w14:textId="77777777" w:rsidR="004449A4" w:rsidRPr="00135AF7" w:rsidRDefault="0066337F">
            <w:pPr>
              <w:snapToGrid w:val="0"/>
              <w:spacing w:line="276" w:lineRule="auto"/>
              <w:ind w:leftChars="50" w:left="105" w:right="105" w:firstLineChars="100" w:firstLine="220"/>
              <w:textAlignment w:val="baseline"/>
              <w:rPr>
                <w:rFonts w:ascii="宋体" w:hAnsi="宋体" w:cs="宋体"/>
                <w:sz w:val="22"/>
                <w:szCs w:val="22"/>
              </w:rPr>
            </w:pPr>
            <w:r w:rsidRPr="00135AF7">
              <w:rPr>
                <w:rFonts w:ascii="宋体" w:hAnsi="宋体" w:cs="宋体" w:hint="eastAsia"/>
                <w:sz w:val="22"/>
                <w:szCs w:val="22"/>
              </w:rPr>
              <w:t xml:space="preserve">2. 供应商书面说明应当签字确认或者加盖公章，否则无效。书面说明的签字确认，由其法定代表人/主要负责人或者其授权代表签字确认。 </w:t>
            </w:r>
          </w:p>
          <w:p w14:paraId="7DFD83DB" w14:textId="77777777" w:rsidR="004449A4" w:rsidRPr="00135AF7" w:rsidRDefault="0066337F">
            <w:pPr>
              <w:snapToGrid w:val="0"/>
              <w:spacing w:line="276" w:lineRule="auto"/>
              <w:ind w:leftChars="50" w:left="105" w:right="105" w:firstLineChars="100" w:firstLine="220"/>
              <w:textAlignment w:val="baseline"/>
              <w:rPr>
                <w:rFonts w:ascii="宋体" w:hAnsi="宋体" w:cs="宋体"/>
                <w:sz w:val="22"/>
                <w:szCs w:val="22"/>
              </w:rPr>
            </w:pPr>
            <w:r w:rsidRPr="00135AF7">
              <w:rPr>
                <w:rFonts w:ascii="宋体" w:hAnsi="宋体" w:cs="宋体" w:hint="eastAsia"/>
                <w:sz w:val="22"/>
                <w:szCs w:val="22"/>
              </w:rPr>
              <w:t>3.供应商提供书面说明后，磋商小组应当结合采购项目采购需求、专业实际情况、供应商财务状况报告、与其</w:t>
            </w:r>
            <w:proofErr w:type="gramStart"/>
            <w:r w:rsidRPr="00135AF7">
              <w:rPr>
                <w:rFonts w:ascii="宋体" w:hAnsi="宋体" w:cs="宋体" w:hint="eastAsia"/>
                <w:sz w:val="22"/>
                <w:szCs w:val="22"/>
              </w:rPr>
              <w:t>他供应商比较</w:t>
            </w:r>
            <w:proofErr w:type="gramEnd"/>
            <w:r w:rsidRPr="00135AF7">
              <w:rPr>
                <w:rFonts w:ascii="宋体" w:hAnsi="宋体" w:cs="宋体" w:hint="eastAsia"/>
                <w:sz w:val="22"/>
                <w:szCs w:val="22"/>
              </w:rPr>
              <w:t>情况等就供应商书面说明进行审查评价。供应</w:t>
            </w:r>
            <w:proofErr w:type="gramStart"/>
            <w:r w:rsidRPr="00135AF7">
              <w:rPr>
                <w:rFonts w:ascii="宋体" w:hAnsi="宋体" w:cs="宋体" w:hint="eastAsia"/>
                <w:sz w:val="22"/>
                <w:szCs w:val="22"/>
              </w:rPr>
              <w:t>商拒绝</w:t>
            </w:r>
            <w:proofErr w:type="gramEnd"/>
            <w:r w:rsidRPr="00135AF7">
              <w:rPr>
                <w:rFonts w:ascii="宋体" w:hAnsi="宋体" w:cs="宋体" w:hint="eastAsia"/>
                <w:sz w:val="22"/>
                <w:szCs w:val="22"/>
              </w:rPr>
              <w:t>或者变相拒绝提供有效书面说明或者书面说明不能证明其报价合理性的或未在规定时间内递交有效书面说明书的，磋商小组应当将其响应文件作为无效处理。</w:t>
            </w:r>
          </w:p>
        </w:tc>
      </w:tr>
      <w:tr w:rsidR="00135AF7" w:rsidRPr="00135AF7" w14:paraId="7187FD4B" w14:textId="77777777">
        <w:trPr>
          <w:trHeight w:val="526"/>
          <w:jc w:val="center"/>
        </w:trPr>
        <w:tc>
          <w:tcPr>
            <w:tcW w:w="1013" w:type="dxa"/>
            <w:vAlign w:val="center"/>
          </w:tcPr>
          <w:p w14:paraId="193C0250" w14:textId="77777777" w:rsidR="004449A4" w:rsidRPr="00135AF7" w:rsidRDefault="0066337F">
            <w:pPr>
              <w:pStyle w:val="affd"/>
              <w:snapToGrid w:val="0"/>
              <w:spacing w:line="276" w:lineRule="auto"/>
              <w:ind w:right="230"/>
              <w:jc w:val="center"/>
              <w:textAlignment w:val="baseline"/>
              <w:rPr>
                <w:rFonts w:eastAsia="宋体"/>
                <w:sz w:val="22"/>
                <w:szCs w:val="22"/>
                <w:lang w:val="zh-CN"/>
              </w:rPr>
            </w:pPr>
            <w:r w:rsidRPr="00135AF7">
              <w:rPr>
                <w:rFonts w:eastAsia="宋体" w:hint="eastAsia"/>
                <w:sz w:val="22"/>
                <w:szCs w:val="22"/>
              </w:rPr>
              <w:t>5</w:t>
            </w:r>
          </w:p>
        </w:tc>
        <w:tc>
          <w:tcPr>
            <w:tcW w:w="2409" w:type="dxa"/>
            <w:vAlign w:val="center"/>
          </w:tcPr>
          <w:p w14:paraId="2E3177F4"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kern w:val="0"/>
                <w:sz w:val="22"/>
                <w:szCs w:val="22"/>
              </w:rPr>
              <w:t>失信企业报价加成或者扣分</w:t>
            </w:r>
            <w:r w:rsidRPr="00135AF7">
              <w:rPr>
                <w:rFonts w:eastAsia="宋体" w:hint="eastAsia"/>
                <w:b/>
                <w:bCs/>
                <w:kern w:val="0"/>
                <w:sz w:val="22"/>
                <w:szCs w:val="22"/>
              </w:rPr>
              <w:t>（实质性要求）</w:t>
            </w:r>
          </w:p>
        </w:tc>
        <w:tc>
          <w:tcPr>
            <w:tcW w:w="6084" w:type="dxa"/>
          </w:tcPr>
          <w:p w14:paraId="3AD3A1A9" w14:textId="77777777" w:rsidR="004449A4" w:rsidRPr="00135AF7" w:rsidRDefault="0066337F">
            <w:pPr>
              <w:snapToGrid w:val="0"/>
              <w:spacing w:line="276" w:lineRule="auto"/>
              <w:ind w:leftChars="50" w:left="105" w:right="105" w:firstLineChars="100" w:firstLine="221"/>
              <w:textAlignment w:val="baseline"/>
              <w:rPr>
                <w:rFonts w:ascii="宋体" w:hAnsi="宋体" w:cs="宋体"/>
                <w:sz w:val="22"/>
                <w:szCs w:val="22"/>
              </w:rPr>
            </w:pPr>
            <w:r w:rsidRPr="00135AF7">
              <w:rPr>
                <w:rFonts w:ascii="宋体" w:hAnsi="宋体" w:cs="宋体" w:hint="eastAsia"/>
                <w:b/>
                <w:kern w:val="0"/>
                <w:sz w:val="22"/>
                <w:szCs w:val="22"/>
              </w:rPr>
              <w:t xml:space="preserve">本项目所属行业为：软件和信息技术服务业 </w:t>
            </w:r>
          </w:p>
          <w:p w14:paraId="63ED97F3" w14:textId="77777777" w:rsidR="004449A4" w:rsidRPr="00135AF7" w:rsidRDefault="0066337F">
            <w:pPr>
              <w:widowControl/>
              <w:snapToGrid w:val="0"/>
              <w:spacing w:line="276" w:lineRule="auto"/>
              <w:ind w:firstLineChars="100" w:firstLine="221"/>
              <w:jc w:val="left"/>
              <w:textAlignment w:val="baseline"/>
              <w:rPr>
                <w:rFonts w:ascii="宋体" w:hAnsi="宋体" w:cs="宋体"/>
                <w:b/>
                <w:kern w:val="0"/>
                <w:sz w:val="22"/>
                <w:szCs w:val="22"/>
              </w:rPr>
            </w:pPr>
            <w:r w:rsidRPr="00135AF7">
              <w:rPr>
                <w:rFonts w:ascii="宋体" w:hAnsi="宋体" w:cs="宋体" w:hint="eastAsia"/>
                <w:b/>
                <w:kern w:val="0"/>
                <w:sz w:val="22"/>
                <w:szCs w:val="22"/>
              </w:rPr>
              <w:t>失信企业报价加成</w:t>
            </w:r>
          </w:p>
          <w:p w14:paraId="2CEB3107" w14:textId="77777777" w:rsidR="004449A4" w:rsidRPr="00135AF7" w:rsidRDefault="0066337F">
            <w:pPr>
              <w:widowControl/>
              <w:snapToGrid w:val="0"/>
              <w:spacing w:line="276" w:lineRule="auto"/>
              <w:ind w:firstLineChars="100" w:firstLine="220"/>
              <w:jc w:val="left"/>
              <w:textAlignment w:val="baseline"/>
              <w:rPr>
                <w:rFonts w:ascii="宋体" w:hAnsi="宋体" w:cs="宋体"/>
                <w:kern w:val="0"/>
                <w:sz w:val="22"/>
                <w:szCs w:val="22"/>
              </w:rPr>
            </w:pPr>
            <w:r w:rsidRPr="00135AF7">
              <w:rPr>
                <w:rFonts w:ascii="宋体" w:hAnsi="宋体" w:cs="宋体" w:hint="eastAsia"/>
                <w:kern w:val="0"/>
                <w:sz w:val="22"/>
                <w:szCs w:val="22"/>
              </w:rPr>
              <w:t>1.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控制价的，其响应文件按照无效处理。</w:t>
            </w:r>
          </w:p>
          <w:p w14:paraId="55C494A9" w14:textId="77777777" w:rsidR="004449A4" w:rsidRPr="00135AF7" w:rsidRDefault="0066337F">
            <w:pPr>
              <w:pStyle w:val="affd"/>
              <w:snapToGrid w:val="0"/>
              <w:spacing w:line="276" w:lineRule="auto"/>
              <w:ind w:firstLineChars="100" w:firstLine="220"/>
              <w:jc w:val="both"/>
              <w:textAlignment w:val="baseline"/>
              <w:rPr>
                <w:rFonts w:eastAsia="宋体"/>
                <w:sz w:val="22"/>
                <w:szCs w:val="22"/>
              </w:rPr>
            </w:pPr>
            <w:r w:rsidRPr="00135AF7">
              <w:rPr>
                <w:rFonts w:eastAsia="宋体" w:hint="eastAsia"/>
                <w:kern w:val="0"/>
                <w:sz w:val="22"/>
                <w:szCs w:val="22"/>
              </w:rPr>
              <w:t>2.供应商参加政府采购活动时，应当就自己的诚信情况在响应</w:t>
            </w:r>
            <w:r w:rsidRPr="00135AF7">
              <w:rPr>
                <w:rFonts w:eastAsia="宋体" w:hint="eastAsia"/>
                <w:kern w:val="0"/>
                <w:sz w:val="22"/>
                <w:szCs w:val="22"/>
              </w:rPr>
              <w:lastRenderedPageBreak/>
              <w:t>文件中进行承诺。</w:t>
            </w:r>
          </w:p>
        </w:tc>
      </w:tr>
      <w:tr w:rsidR="00135AF7" w:rsidRPr="00135AF7" w14:paraId="10749F4A" w14:textId="77777777">
        <w:trPr>
          <w:trHeight w:hRule="exact" w:val="6511"/>
          <w:jc w:val="center"/>
        </w:trPr>
        <w:tc>
          <w:tcPr>
            <w:tcW w:w="1013" w:type="dxa"/>
            <w:vAlign w:val="center"/>
          </w:tcPr>
          <w:p w14:paraId="090D27A7" w14:textId="77777777" w:rsidR="004449A4" w:rsidRPr="00135AF7" w:rsidRDefault="0066337F">
            <w:pPr>
              <w:pStyle w:val="affd"/>
              <w:snapToGrid w:val="0"/>
              <w:ind w:right="230"/>
              <w:jc w:val="center"/>
              <w:textAlignment w:val="baseline"/>
              <w:rPr>
                <w:rFonts w:eastAsia="宋体"/>
                <w:sz w:val="22"/>
                <w:szCs w:val="22"/>
              </w:rPr>
            </w:pPr>
            <w:r w:rsidRPr="00135AF7">
              <w:rPr>
                <w:rFonts w:eastAsia="宋体" w:hint="eastAsia"/>
                <w:sz w:val="22"/>
                <w:szCs w:val="22"/>
              </w:rPr>
              <w:lastRenderedPageBreak/>
              <w:t>6</w:t>
            </w:r>
          </w:p>
        </w:tc>
        <w:tc>
          <w:tcPr>
            <w:tcW w:w="2409" w:type="dxa"/>
            <w:vAlign w:val="center"/>
          </w:tcPr>
          <w:p w14:paraId="58B6D974" w14:textId="77777777" w:rsidR="004449A4" w:rsidRPr="00135AF7" w:rsidRDefault="0066337F">
            <w:pPr>
              <w:pStyle w:val="affd"/>
              <w:snapToGrid w:val="0"/>
              <w:ind w:left="38"/>
              <w:jc w:val="center"/>
              <w:textAlignment w:val="baseline"/>
              <w:rPr>
                <w:rFonts w:eastAsia="宋体"/>
                <w:sz w:val="22"/>
                <w:szCs w:val="22"/>
                <w:lang w:val="zh-CN"/>
              </w:rPr>
            </w:pPr>
            <w:r w:rsidRPr="00135AF7">
              <w:rPr>
                <w:rFonts w:eastAsia="宋体" w:hint="eastAsia"/>
                <w:sz w:val="22"/>
                <w:szCs w:val="22"/>
              </w:rPr>
              <w:t>节能、环保及无线局域网产品政府采购政策（如涉及）</w:t>
            </w:r>
          </w:p>
        </w:tc>
        <w:tc>
          <w:tcPr>
            <w:tcW w:w="6084" w:type="dxa"/>
            <w:vAlign w:val="center"/>
          </w:tcPr>
          <w:p w14:paraId="79C12249" w14:textId="77777777" w:rsidR="004449A4" w:rsidRPr="00135AF7" w:rsidRDefault="0066337F">
            <w:pPr>
              <w:snapToGrid w:val="0"/>
              <w:ind w:leftChars="50" w:left="105" w:right="105" w:firstLineChars="100" w:firstLine="221"/>
              <w:textAlignment w:val="baseline"/>
              <w:rPr>
                <w:rFonts w:ascii="宋体" w:hAnsi="宋体" w:cs="宋体"/>
                <w:b/>
                <w:kern w:val="0"/>
                <w:sz w:val="22"/>
                <w:szCs w:val="22"/>
              </w:rPr>
            </w:pPr>
            <w:r w:rsidRPr="00135AF7">
              <w:rPr>
                <w:rFonts w:ascii="宋体" w:hAnsi="宋体" w:cs="宋体" w:hint="eastAsia"/>
                <w:b/>
                <w:kern w:val="0"/>
                <w:sz w:val="22"/>
                <w:szCs w:val="22"/>
              </w:rPr>
              <w:t>一、节能、环保产品政府采购政策</w:t>
            </w:r>
          </w:p>
          <w:p w14:paraId="014D40FC" w14:textId="77777777" w:rsidR="004449A4" w:rsidRPr="00135AF7" w:rsidRDefault="0066337F">
            <w:pPr>
              <w:snapToGrid w:val="0"/>
              <w:ind w:leftChars="50" w:left="105" w:right="105" w:firstLineChars="100" w:firstLine="220"/>
              <w:textAlignment w:val="baseline"/>
              <w:rPr>
                <w:rFonts w:ascii="宋体" w:hAnsi="宋体" w:cs="宋体"/>
                <w:kern w:val="0"/>
                <w:sz w:val="22"/>
                <w:szCs w:val="22"/>
              </w:rPr>
            </w:pPr>
            <w:r w:rsidRPr="00135AF7">
              <w:rPr>
                <w:rFonts w:ascii="宋体" w:hAnsi="宋体" w:cs="宋体" w:hint="eastAsia"/>
                <w:kern w:val="0"/>
                <w:sz w:val="22"/>
                <w:szCs w:val="22"/>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0BC2BDC5" w14:textId="77777777" w:rsidR="004449A4" w:rsidRPr="00135AF7" w:rsidRDefault="0066337F">
            <w:pPr>
              <w:snapToGrid w:val="0"/>
              <w:ind w:leftChars="50" w:left="105" w:right="105" w:firstLineChars="100" w:firstLine="220"/>
              <w:textAlignment w:val="baseline"/>
              <w:rPr>
                <w:rFonts w:ascii="宋体" w:hAnsi="宋体" w:cs="宋体"/>
                <w:kern w:val="0"/>
                <w:sz w:val="22"/>
                <w:szCs w:val="22"/>
              </w:rPr>
            </w:pPr>
            <w:r w:rsidRPr="00135AF7">
              <w:rPr>
                <w:rFonts w:ascii="宋体" w:hAnsi="宋体" w:cs="宋体" w:hint="eastAsia"/>
                <w:kern w:val="0"/>
                <w:sz w:val="22"/>
                <w:szCs w:val="22"/>
              </w:rPr>
              <w:t>2、本项目采购的产品属于品目清单强制采购范围的，供应商应按上述要求提供产品认证证书复印件并加盖供应商单位公章（鲜章），否则投标无效。</w:t>
            </w:r>
            <w:r w:rsidRPr="00135AF7">
              <w:rPr>
                <w:rFonts w:ascii="宋体" w:hAnsi="宋体" w:cs="宋体" w:hint="eastAsia"/>
                <w:b/>
                <w:kern w:val="0"/>
                <w:sz w:val="22"/>
                <w:szCs w:val="22"/>
              </w:rPr>
              <w:t>（实质性要求）</w:t>
            </w:r>
          </w:p>
          <w:p w14:paraId="48F6E737" w14:textId="77777777" w:rsidR="004449A4" w:rsidRPr="00135AF7" w:rsidRDefault="0066337F">
            <w:pPr>
              <w:snapToGrid w:val="0"/>
              <w:ind w:leftChars="50" w:left="105" w:right="105" w:firstLineChars="100" w:firstLine="220"/>
              <w:textAlignment w:val="baseline"/>
              <w:rPr>
                <w:rFonts w:ascii="宋体" w:hAnsi="宋体" w:cs="宋体"/>
                <w:kern w:val="0"/>
                <w:sz w:val="22"/>
                <w:szCs w:val="22"/>
              </w:rPr>
            </w:pPr>
            <w:r w:rsidRPr="00135AF7">
              <w:rPr>
                <w:rFonts w:ascii="宋体" w:hAnsi="宋体" w:cs="宋体" w:hint="eastAsia"/>
                <w:kern w:val="0"/>
                <w:sz w:val="22"/>
                <w:szCs w:val="22"/>
              </w:rPr>
              <w:t>3、本项目采购的产品属于品目清单优先采购范围的，按照第九章《综合评分明细表》的规则进行加分。</w:t>
            </w:r>
          </w:p>
          <w:p w14:paraId="4310F43F" w14:textId="77777777" w:rsidR="004449A4" w:rsidRPr="00135AF7" w:rsidRDefault="0066337F">
            <w:pPr>
              <w:snapToGrid w:val="0"/>
              <w:ind w:leftChars="50" w:left="105" w:right="105"/>
              <w:textAlignment w:val="baseline"/>
              <w:rPr>
                <w:rFonts w:ascii="宋体" w:hAnsi="宋体" w:cs="宋体"/>
                <w:kern w:val="0"/>
                <w:sz w:val="22"/>
                <w:szCs w:val="22"/>
              </w:rPr>
            </w:pPr>
            <w:r w:rsidRPr="00135AF7">
              <w:rPr>
                <w:rFonts w:ascii="宋体" w:hAnsi="宋体" w:cs="宋体" w:hint="eastAsia"/>
                <w:kern w:val="0"/>
                <w:sz w:val="22"/>
                <w:szCs w:val="22"/>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7C76ED26" w14:textId="77777777" w:rsidR="004449A4" w:rsidRPr="00135AF7" w:rsidRDefault="0066337F">
            <w:pPr>
              <w:snapToGrid w:val="0"/>
              <w:ind w:leftChars="50" w:left="105" w:right="105" w:firstLineChars="100" w:firstLine="221"/>
              <w:textAlignment w:val="baseline"/>
              <w:rPr>
                <w:rFonts w:ascii="宋体" w:hAnsi="宋体" w:cs="宋体"/>
                <w:b/>
                <w:kern w:val="0"/>
                <w:sz w:val="22"/>
                <w:szCs w:val="22"/>
              </w:rPr>
            </w:pPr>
            <w:r w:rsidRPr="00135AF7">
              <w:rPr>
                <w:rFonts w:ascii="宋体" w:hAnsi="宋体" w:cs="宋体" w:hint="eastAsia"/>
                <w:b/>
                <w:kern w:val="0"/>
                <w:sz w:val="22"/>
                <w:szCs w:val="22"/>
              </w:rPr>
              <w:t>二、无线局域网产品政府采购政策</w:t>
            </w:r>
          </w:p>
          <w:p w14:paraId="7974C9F4" w14:textId="77777777" w:rsidR="004449A4" w:rsidRPr="00135AF7" w:rsidRDefault="0066337F">
            <w:pPr>
              <w:snapToGrid w:val="0"/>
              <w:ind w:leftChars="50" w:left="105" w:right="105" w:firstLineChars="100" w:firstLine="220"/>
              <w:textAlignment w:val="baseline"/>
              <w:rPr>
                <w:rFonts w:ascii="宋体" w:hAnsi="宋体" w:cs="宋体"/>
                <w:sz w:val="24"/>
                <w:lang w:val="zh-CN"/>
              </w:rPr>
            </w:pPr>
            <w:r w:rsidRPr="00135AF7">
              <w:rPr>
                <w:rFonts w:ascii="宋体" w:hAnsi="宋体" w:cs="宋体" w:hint="eastAsia"/>
                <w:kern w:val="0"/>
                <w:sz w:val="22"/>
                <w:szCs w:val="22"/>
              </w:rPr>
              <w:t>本项目采购的产品属于中国政府采购网公布的《无线局域网认证产品政府采购清单》的，将按照第九章《综合评分明细表》的规则进行加分。</w:t>
            </w:r>
          </w:p>
        </w:tc>
      </w:tr>
      <w:tr w:rsidR="00135AF7" w:rsidRPr="00135AF7" w14:paraId="111B13B5" w14:textId="77777777">
        <w:trPr>
          <w:trHeight w:hRule="exact" w:val="2966"/>
          <w:jc w:val="center"/>
        </w:trPr>
        <w:tc>
          <w:tcPr>
            <w:tcW w:w="1013" w:type="dxa"/>
            <w:vAlign w:val="center"/>
          </w:tcPr>
          <w:p w14:paraId="650F80EB"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rPr>
              <w:t>7</w:t>
            </w:r>
          </w:p>
        </w:tc>
        <w:tc>
          <w:tcPr>
            <w:tcW w:w="2409" w:type="dxa"/>
            <w:vAlign w:val="center"/>
          </w:tcPr>
          <w:p w14:paraId="1ED1A990"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磋商情况公告</w:t>
            </w:r>
          </w:p>
        </w:tc>
        <w:tc>
          <w:tcPr>
            <w:tcW w:w="6084" w:type="dxa"/>
            <w:vAlign w:val="center"/>
          </w:tcPr>
          <w:p w14:paraId="6C62CC41" w14:textId="77777777" w:rsidR="004449A4" w:rsidRPr="00135AF7" w:rsidRDefault="0066337F">
            <w:pPr>
              <w:pStyle w:val="affd"/>
              <w:numPr>
                <w:ilvl w:val="0"/>
                <w:numId w:val="3"/>
              </w:numPr>
              <w:snapToGrid w:val="0"/>
              <w:spacing w:line="276" w:lineRule="auto"/>
              <w:jc w:val="both"/>
              <w:textAlignment w:val="baseline"/>
              <w:rPr>
                <w:rFonts w:eastAsia="宋体"/>
                <w:sz w:val="22"/>
                <w:szCs w:val="22"/>
                <w:lang w:val="zh-CN"/>
              </w:rPr>
            </w:pPr>
            <w:r w:rsidRPr="00135AF7">
              <w:rPr>
                <w:rFonts w:eastAsia="宋体" w:hint="eastAsia"/>
                <w:sz w:val="22"/>
                <w:szCs w:val="22"/>
                <w:lang w:val="zh-CN"/>
              </w:rPr>
              <w:t>供应商资格审查情况、磋商情况、报价情况、磋商结果等在四川政府采购网上采购结果公告栏中予以公告。</w:t>
            </w:r>
          </w:p>
          <w:p w14:paraId="2542DCBD" w14:textId="77777777" w:rsidR="004449A4" w:rsidRPr="00135AF7" w:rsidRDefault="0066337F">
            <w:pPr>
              <w:pStyle w:val="affd"/>
              <w:snapToGrid w:val="0"/>
              <w:spacing w:line="276"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2、根据《中华人民共和国政府采购法实施条例》第四十三条的规定，公告内容应当包括主要中标或者成交标的</w:t>
            </w:r>
            <w:proofErr w:type="gramStart"/>
            <w:r w:rsidRPr="00135AF7">
              <w:rPr>
                <w:rFonts w:eastAsia="宋体" w:hint="eastAsia"/>
                <w:sz w:val="22"/>
                <w:szCs w:val="22"/>
                <w:lang w:val="zh-CN"/>
              </w:rPr>
              <w:t>的</w:t>
            </w:r>
            <w:proofErr w:type="gramEnd"/>
            <w:r w:rsidRPr="00135AF7">
              <w:rPr>
                <w:rFonts w:eastAsia="宋体" w:hint="eastAsia"/>
                <w:sz w:val="22"/>
                <w:szCs w:val="22"/>
                <w:lang w:val="zh-CN"/>
              </w:rPr>
              <w:t>名称、规格型号、数量、单价、服务要求以及评审专家名单。响应供应商须将响应文件中涉及商业秘密和知识产权的内容进行标注和说明，若未进行标注和说明的，视为全部内容均可公布，采购人或者采 购代理机构对此不承担任何责任。</w:t>
            </w:r>
          </w:p>
        </w:tc>
      </w:tr>
      <w:tr w:rsidR="00135AF7" w:rsidRPr="00135AF7" w14:paraId="2618F796" w14:textId="77777777">
        <w:trPr>
          <w:trHeight w:hRule="exact" w:val="1321"/>
          <w:jc w:val="center"/>
        </w:trPr>
        <w:tc>
          <w:tcPr>
            <w:tcW w:w="1013" w:type="dxa"/>
            <w:vAlign w:val="center"/>
          </w:tcPr>
          <w:p w14:paraId="56CFC073"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rPr>
              <w:t>8</w:t>
            </w:r>
          </w:p>
        </w:tc>
        <w:tc>
          <w:tcPr>
            <w:tcW w:w="2409" w:type="dxa"/>
            <w:vAlign w:val="center"/>
          </w:tcPr>
          <w:p w14:paraId="7B16D05E"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磋商保证金</w:t>
            </w:r>
          </w:p>
        </w:tc>
        <w:tc>
          <w:tcPr>
            <w:tcW w:w="6084" w:type="dxa"/>
            <w:vAlign w:val="center"/>
          </w:tcPr>
          <w:p w14:paraId="3544A920" w14:textId="77777777" w:rsidR="004449A4" w:rsidRPr="00135AF7" w:rsidRDefault="0066337F">
            <w:pPr>
              <w:pStyle w:val="affd"/>
              <w:snapToGrid w:val="0"/>
              <w:spacing w:line="276" w:lineRule="auto"/>
              <w:ind w:firstLineChars="100" w:firstLine="220"/>
              <w:jc w:val="both"/>
              <w:textAlignment w:val="baseline"/>
              <w:rPr>
                <w:rFonts w:eastAsia="宋体"/>
                <w:b/>
                <w:sz w:val="22"/>
                <w:szCs w:val="22"/>
                <w:lang w:val="zh-CN"/>
              </w:rPr>
            </w:pPr>
            <w:r w:rsidRPr="00135AF7">
              <w:rPr>
                <w:rFonts w:eastAsia="宋体" w:hint="eastAsia"/>
                <w:sz w:val="22"/>
                <w:szCs w:val="22"/>
                <w:lang w:val="zh-CN"/>
              </w:rPr>
              <w:t>根据</w:t>
            </w:r>
            <w:proofErr w:type="gramStart"/>
            <w:r w:rsidRPr="00135AF7">
              <w:rPr>
                <w:rFonts w:eastAsia="宋体" w:hint="eastAsia"/>
                <w:sz w:val="22"/>
                <w:szCs w:val="22"/>
                <w:lang w:val="zh-CN"/>
              </w:rPr>
              <w:t>川财采</w:t>
            </w:r>
            <w:proofErr w:type="gramEnd"/>
            <w:r w:rsidRPr="00135AF7">
              <w:rPr>
                <w:rFonts w:eastAsia="宋体" w:hint="eastAsia"/>
                <w:sz w:val="22"/>
                <w:szCs w:val="22"/>
                <w:lang w:val="zh-CN"/>
              </w:rPr>
              <w:t>[2020]28号文《四川省财政厅关于进一步做好疫情防控期间政府采购工作有关事项的通知》，对疫情防控期间参加政府采购活动的供应商，本项目不再</w:t>
            </w:r>
            <w:proofErr w:type="gramStart"/>
            <w:r w:rsidRPr="00135AF7">
              <w:rPr>
                <w:rFonts w:eastAsia="宋体" w:hint="eastAsia"/>
                <w:sz w:val="22"/>
                <w:szCs w:val="22"/>
                <w:lang w:val="zh-CN"/>
              </w:rPr>
              <w:t>收取磋商</w:t>
            </w:r>
            <w:proofErr w:type="gramEnd"/>
            <w:r w:rsidRPr="00135AF7">
              <w:rPr>
                <w:rFonts w:eastAsia="宋体" w:hint="eastAsia"/>
                <w:sz w:val="22"/>
                <w:szCs w:val="22"/>
                <w:lang w:val="zh-CN"/>
              </w:rPr>
              <w:t>保证金。</w:t>
            </w:r>
          </w:p>
        </w:tc>
      </w:tr>
      <w:tr w:rsidR="00135AF7" w:rsidRPr="00135AF7" w14:paraId="7A07B9DC" w14:textId="77777777">
        <w:trPr>
          <w:trHeight w:hRule="exact" w:val="998"/>
          <w:jc w:val="center"/>
        </w:trPr>
        <w:tc>
          <w:tcPr>
            <w:tcW w:w="1013" w:type="dxa"/>
            <w:vAlign w:val="center"/>
          </w:tcPr>
          <w:p w14:paraId="26DEE97F"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rPr>
              <w:t>9</w:t>
            </w:r>
          </w:p>
        </w:tc>
        <w:tc>
          <w:tcPr>
            <w:tcW w:w="2409" w:type="dxa"/>
            <w:vAlign w:val="center"/>
          </w:tcPr>
          <w:p w14:paraId="50B062DC"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履约保证金</w:t>
            </w:r>
          </w:p>
        </w:tc>
        <w:tc>
          <w:tcPr>
            <w:tcW w:w="6084" w:type="dxa"/>
            <w:vAlign w:val="center"/>
          </w:tcPr>
          <w:p w14:paraId="19CD74D4" w14:textId="77777777" w:rsidR="004449A4" w:rsidRPr="00135AF7" w:rsidRDefault="0066337F">
            <w:pPr>
              <w:snapToGrid w:val="0"/>
              <w:spacing w:line="360" w:lineRule="auto"/>
              <w:textAlignment w:val="baseline"/>
              <w:rPr>
                <w:rFonts w:ascii="宋体" w:hAnsi="宋体" w:cs="宋体"/>
                <w:sz w:val="22"/>
                <w:szCs w:val="22"/>
                <w:lang w:val="zh-CN"/>
              </w:rPr>
            </w:pPr>
            <w:r w:rsidRPr="00135AF7">
              <w:rPr>
                <w:rFonts w:ascii="宋体" w:hAnsi="宋体" w:cs="宋体" w:hint="eastAsia"/>
                <w:sz w:val="22"/>
                <w:szCs w:val="22"/>
                <w:lang w:val="zh-CN"/>
              </w:rPr>
              <w:t>本项目不收取履约保证金。</w:t>
            </w:r>
          </w:p>
        </w:tc>
      </w:tr>
      <w:tr w:rsidR="00135AF7" w:rsidRPr="00135AF7" w14:paraId="72185FFD" w14:textId="77777777">
        <w:trPr>
          <w:trHeight w:hRule="exact" w:val="610"/>
          <w:jc w:val="center"/>
        </w:trPr>
        <w:tc>
          <w:tcPr>
            <w:tcW w:w="1013" w:type="dxa"/>
            <w:vAlign w:val="center"/>
          </w:tcPr>
          <w:p w14:paraId="15722CC1"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rPr>
              <w:t>10</w:t>
            </w:r>
          </w:p>
        </w:tc>
        <w:tc>
          <w:tcPr>
            <w:tcW w:w="2409" w:type="dxa"/>
            <w:vAlign w:val="center"/>
          </w:tcPr>
          <w:p w14:paraId="582B9718"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bCs/>
                <w:sz w:val="22"/>
                <w:szCs w:val="22"/>
              </w:rPr>
              <w:t>磋商</w:t>
            </w:r>
            <w:r w:rsidRPr="00135AF7">
              <w:rPr>
                <w:rFonts w:eastAsia="宋体" w:hint="eastAsia"/>
                <w:sz w:val="22"/>
                <w:szCs w:val="22"/>
                <w:lang w:val="zh-CN"/>
              </w:rPr>
              <w:t>文件咨询</w:t>
            </w:r>
          </w:p>
        </w:tc>
        <w:tc>
          <w:tcPr>
            <w:tcW w:w="6084" w:type="dxa"/>
            <w:vAlign w:val="center"/>
          </w:tcPr>
          <w:p w14:paraId="1B50494A"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联系人：张女士 联系电话：</w:t>
            </w:r>
            <w:r w:rsidRPr="00135AF7">
              <w:rPr>
                <w:rFonts w:eastAsia="宋体" w:hint="eastAsia"/>
                <w:sz w:val="22"/>
                <w:szCs w:val="22"/>
              </w:rPr>
              <w:t>028-61383989</w:t>
            </w:r>
          </w:p>
        </w:tc>
      </w:tr>
      <w:tr w:rsidR="00135AF7" w:rsidRPr="00135AF7" w14:paraId="0715E0BB" w14:textId="77777777">
        <w:trPr>
          <w:trHeight w:hRule="exact" w:val="618"/>
          <w:jc w:val="center"/>
        </w:trPr>
        <w:tc>
          <w:tcPr>
            <w:tcW w:w="1013" w:type="dxa"/>
            <w:vAlign w:val="center"/>
          </w:tcPr>
          <w:p w14:paraId="2C277163"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lastRenderedPageBreak/>
              <w:t>1</w:t>
            </w:r>
            <w:r w:rsidRPr="00135AF7">
              <w:rPr>
                <w:rFonts w:eastAsia="宋体" w:hint="eastAsia"/>
                <w:sz w:val="22"/>
                <w:szCs w:val="22"/>
              </w:rPr>
              <w:t>1</w:t>
            </w:r>
          </w:p>
        </w:tc>
        <w:tc>
          <w:tcPr>
            <w:tcW w:w="2409" w:type="dxa"/>
            <w:vAlign w:val="center"/>
          </w:tcPr>
          <w:p w14:paraId="00359BD7"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磋商过程、结果工作咨询</w:t>
            </w:r>
          </w:p>
        </w:tc>
        <w:tc>
          <w:tcPr>
            <w:tcW w:w="6084" w:type="dxa"/>
            <w:vAlign w:val="center"/>
          </w:tcPr>
          <w:p w14:paraId="23A8356A"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联系人：张女士 联系电话：</w:t>
            </w:r>
            <w:r w:rsidRPr="00135AF7">
              <w:rPr>
                <w:rFonts w:eastAsia="宋体" w:hint="eastAsia"/>
                <w:sz w:val="22"/>
                <w:szCs w:val="22"/>
              </w:rPr>
              <w:t>028-61383989</w:t>
            </w:r>
          </w:p>
        </w:tc>
      </w:tr>
      <w:tr w:rsidR="00135AF7" w:rsidRPr="00135AF7" w14:paraId="3C92F707" w14:textId="77777777">
        <w:trPr>
          <w:trHeight w:hRule="exact" w:val="1596"/>
          <w:jc w:val="center"/>
        </w:trPr>
        <w:tc>
          <w:tcPr>
            <w:tcW w:w="1013" w:type="dxa"/>
            <w:vAlign w:val="center"/>
          </w:tcPr>
          <w:p w14:paraId="6D5B10CA"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t>1</w:t>
            </w:r>
            <w:r w:rsidRPr="00135AF7">
              <w:rPr>
                <w:rFonts w:eastAsia="宋体" w:hint="eastAsia"/>
                <w:sz w:val="22"/>
                <w:szCs w:val="22"/>
              </w:rPr>
              <w:t>2</w:t>
            </w:r>
          </w:p>
        </w:tc>
        <w:tc>
          <w:tcPr>
            <w:tcW w:w="2409" w:type="dxa"/>
            <w:vAlign w:val="center"/>
          </w:tcPr>
          <w:p w14:paraId="59A011B0"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成交通知书领取</w:t>
            </w:r>
          </w:p>
        </w:tc>
        <w:tc>
          <w:tcPr>
            <w:tcW w:w="6084" w:type="dxa"/>
            <w:vAlign w:val="center"/>
          </w:tcPr>
          <w:p w14:paraId="6CD373F6" w14:textId="77777777" w:rsidR="004449A4" w:rsidRPr="00135AF7" w:rsidRDefault="0066337F">
            <w:pPr>
              <w:pStyle w:val="affd"/>
              <w:snapToGrid w:val="0"/>
              <w:spacing w:line="276" w:lineRule="auto"/>
              <w:jc w:val="both"/>
              <w:textAlignment w:val="baseline"/>
              <w:rPr>
                <w:rFonts w:eastAsia="宋体"/>
                <w:sz w:val="22"/>
                <w:szCs w:val="22"/>
              </w:rPr>
            </w:pPr>
            <w:r w:rsidRPr="00135AF7">
              <w:rPr>
                <w:rFonts w:eastAsia="宋体" w:hint="eastAsia"/>
                <w:sz w:val="22"/>
                <w:szCs w:val="22"/>
                <w:lang w:val="zh-CN"/>
              </w:rPr>
              <w:t>采购结果公告在四川政府采购网上发布后，</w:t>
            </w:r>
            <w:proofErr w:type="gramStart"/>
            <w:r w:rsidRPr="00135AF7">
              <w:rPr>
                <w:rFonts w:eastAsia="宋体" w:hint="eastAsia"/>
                <w:sz w:val="22"/>
                <w:szCs w:val="22"/>
                <w:lang w:val="zh-CN"/>
              </w:rPr>
              <w:t>请成交供应商凭</w:t>
            </w:r>
            <w:proofErr w:type="gramEnd"/>
            <w:r w:rsidRPr="00135AF7">
              <w:rPr>
                <w:rFonts w:eastAsia="宋体" w:hint="eastAsia"/>
                <w:sz w:val="22"/>
                <w:szCs w:val="22"/>
                <w:lang w:val="zh-CN"/>
              </w:rPr>
              <w:t>有效身份证明证件到四川省成都市高新区盛安街401号B座1907号领取成交通知书。</w:t>
            </w:r>
          </w:p>
          <w:p w14:paraId="07149B35"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联系电话：</w:t>
            </w:r>
            <w:r w:rsidRPr="00135AF7">
              <w:rPr>
                <w:rFonts w:eastAsia="宋体" w:hint="eastAsia"/>
                <w:sz w:val="22"/>
                <w:szCs w:val="22"/>
              </w:rPr>
              <w:t>028-61383989</w:t>
            </w:r>
          </w:p>
        </w:tc>
      </w:tr>
      <w:tr w:rsidR="00135AF7" w:rsidRPr="00135AF7" w14:paraId="34E56B79" w14:textId="77777777">
        <w:trPr>
          <w:trHeight w:hRule="exact" w:val="446"/>
          <w:jc w:val="center"/>
        </w:trPr>
        <w:tc>
          <w:tcPr>
            <w:tcW w:w="1013" w:type="dxa"/>
            <w:vAlign w:val="center"/>
          </w:tcPr>
          <w:p w14:paraId="6D1B98EA"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t>1</w:t>
            </w:r>
            <w:r w:rsidRPr="00135AF7">
              <w:rPr>
                <w:rFonts w:eastAsia="宋体" w:hint="eastAsia"/>
                <w:sz w:val="22"/>
                <w:szCs w:val="22"/>
              </w:rPr>
              <w:t>3</w:t>
            </w:r>
          </w:p>
        </w:tc>
        <w:tc>
          <w:tcPr>
            <w:tcW w:w="2409" w:type="dxa"/>
            <w:vAlign w:val="center"/>
          </w:tcPr>
          <w:p w14:paraId="56C62CE3" w14:textId="77777777" w:rsidR="004449A4" w:rsidRPr="00135AF7" w:rsidRDefault="0066337F">
            <w:pPr>
              <w:pStyle w:val="affd"/>
              <w:snapToGrid w:val="0"/>
              <w:spacing w:line="276" w:lineRule="auto"/>
              <w:ind w:left="38"/>
              <w:jc w:val="center"/>
              <w:textAlignment w:val="baseline"/>
              <w:rPr>
                <w:rFonts w:eastAsia="宋体"/>
                <w:sz w:val="22"/>
                <w:szCs w:val="22"/>
                <w:lang w:val="zh-CN"/>
              </w:rPr>
            </w:pPr>
            <w:r w:rsidRPr="00135AF7">
              <w:rPr>
                <w:rFonts w:eastAsia="宋体" w:hint="eastAsia"/>
                <w:sz w:val="22"/>
                <w:szCs w:val="22"/>
                <w:lang w:val="zh-CN"/>
              </w:rPr>
              <w:t>供应商询问</w:t>
            </w:r>
          </w:p>
        </w:tc>
        <w:tc>
          <w:tcPr>
            <w:tcW w:w="6084" w:type="dxa"/>
          </w:tcPr>
          <w:p w14:paraId="0BB4DF41"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根据委托代理协议约定，供应商询问由张女士负责答复。</w:t>
            </w:r>
          </w:p>
        </w:tc>
      </w:tr>
      <w:tr w:rsidR="00135AF7" w:rsidRPr="00135AF7" w14:paraId="02E9107D" w14:textId="77777777">
        <w:trPr>
          <w:trHeight w:val="384"/>
          <w:jc w:val="center"/>
        </w:trPr>
        <w:tc>
          <w:tcPr>
            <w:tcW w:w="1013" w:type="dxa"/>
            <w:tcBorders>
              <w:top w:val="single" w:sz="8" w:space="0" w:color="auto"/>
              <w:left w:val="single" w:sz="18" w:space="0" w:color="auto"/>
              <w:bottom w:val="single" w:sz="8" w:space="0" w:color="auto"/>
              <w:right w:val="single" w:sz="8" w:space="0" w:color="auto"/>
            </w:tcBorders>
            <w:vAlign w:val="center"/>
          </w:tcPr>
          <w:p w14:paraId="6058D6E6"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t>1</w:t>
            </w:r>
            <w:r w:rsidRPr="00135AF7">
              <w:rPr>
                <w:rFonts w:eastAsia="宋体" w:hint="eastAsia"/>
                <w:sz w:val="22"/>
                <w:szCs w:val="22"/>
              </w:rPr>
              <w:t>4</w:t>
            </w:r>
          </w:p>
        </w:tc>
        <w:tc>
          <w:tcPr>
            <w:tcW w:w="2409" w:type="dxa"/>
            <w:tcBorders>
              <w:top w:val="single" w:sz="8" w:space="0" w:color="auto"/>
              <w:left w:val="single" w:sz="8" w:space="0" w:color="auto"/>
              <w:bottom w:val="single" w:sz="8" w:space="0" w:color="auto"/>
              <w:right w:val="single" w:sz="8" w:space="0" w:color="auto"/>
            </w:tcBorders>
            <w:vAlign w:val="center"/>
          </w:tcPr>
          <w:p w14:paraId="4B391C81" w14:textId="77777777" w:rsidR="004449A4" w:rsidRPr="00135AF7" w:rsidRDefault="0066337F">
            <w:pPr>
              <w:pStyle w:val="affd"/>
              <w:snapToGrid w:val="0"/>
              <w:spacing w:line="276" w:lineRule="auto"/>
              <w:ind w:left="96"/>
              <w:jc w:val="center"/>
              <w:textAlignment w:val="baseline"/>
              <w:rPr>
                <w:rFonts w:eastAsia="宋体"/>
                <w:sz w:val="22"/>
                <w:szCs w:val="22"/>
                <w:lang w:val="zh-CN"/>
              </w:rPr>
            </w:pPr>
            <w:r w:rsidRPr="00135AF7">
              <w:rPr>
                <w:rFonts w:eastAsia="宋体" w:hint="eastAsia"/>
                <w:sz w:val="22"/>
                <w:szCs w:val="22"/>
                <w:lang w:val="zh-CN"/>
              </w:rPr>
              <w:t>供应商质疑</w:t>
            </w:r>
          </w:p>
        </w:tc>
        <w:tc>
          <w:tcPr>
            <w:tcW w:w="6084" w:type="dxa"/>
            <w:tcBorders>
              <w:top w:val="single" w:sz="8" w:space="0" w:color="auto"/>
              <w:left w:val="single" w:sz="8" w:space="0" w:color="auto"/>
              <w:bottom w:val="single" w:sz="8" w:space="0" w:color="auto"/>
              <w:right w:val="single" w:sz="18" w:space="0" w:color="auto"/>
            </w:tcBorders>
            <w:vAlign w:val="center"/>
          </w:tcPr>
          <w:p w14:paraId="690770BB"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1.根据委托代理协议约定，对于采购文件(采购</w:t>
            </w:r>
            <w:proofErr w:type="gramStart"/>
            <w:r w:rsidRPr="00135AF7">
              <w:rPr>
                <w:rFonts w:eastAsia="宋体" w:hint="eastAsia"/>
                <w:sz w:val="22"/>
                <w:szCs w:val="22"/>
                <w:lang w:val="zh-CN"/>
              </w:rPr>
              <w:t>文件文件</w:t>
            </w:r>
            <w:proofErr w:type="gramEnd"/>
            <w:r w:rsidRPr="00135AF7">
              <w:rPr>
                <w:rFonts w:eastAsia="宋体" w:hint="eastAsia"/>
                <w:sz w:val="22"/>
                <w:szCs w:val="22"/>
                <w:lang w:val="zh-CN"/>
              </w:rPr>
              <w:t>技术条款和除政府采购法第二十二条之外的其他资格条件、专业商务要求)的质疑由采购人负责答复；对于采购过程或采购结果由四川中久招标代理有限公司负责答复。</w:t>
            </w:r>
          </w:p>
          <w:p w14:paraId="5D7C970A"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2.供应商提出质疑应当坚持依法依规、诚实信用原则；不得超出采购文件、采购过程、采购结果的范围，不得进行虚假、恶意质疑，不得以质疑为手段获取不当得利、实现非法目的。</w:t>
            </w:r>
          </w:p>
          <w:p w14:paraId="0FBB440F"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3.接收质疑函的方式：供应商在法定时间内以书面形式(原件)现场、邮寄或快递提交质疑函(邮寄以寄出的邮戳日期为准，快递以受送达人在签收单上签收之日为准)，逾期提交不予受理。</w:t>
            </w:r>
          </w:p>
          <w:p w14:paraId="1E2EBCBB"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联系人：张女士</w:t>
            </w:r>
          </w:p>
          <w:p w14:paraId="020B1E24"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联系电话：028-61383989</w:t>
            </w:r>
          </w:p>
          <w:p w14:paraId="7F8FF423"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通讯地址：四川省成都市高新区盛安街401号B座1907号</w:t>
            </w:r>
          </w:p>
          <w:p w14:paraId="5095D13C" w14:textId="77777777" w:rsidR="004449A4" w:rsidRPr="00135AF7" w:rsidRDefault="0066337F">
            <w:pPr>
              <w:pStyle w:val="affd"/>
              <w:snapToGrid w:val="0"/>
              <w:spacing w:line="276" w:lineRule="auto"/>
              <w:jc w:val="both"/>
              <w:textAlignment w:val="baseline"/>
              <w:rPr>
                <w:rFonts w:eastAsia="宋体"/>
                <w:sz w:val="22"/>
                <w:szCs w:val="22"/>
                <w:lang w:val="zh-CN"/>
              </w:rPr>
            </w:pPr>
            <w:r w:rsidRPr="00135AF7">
              <w:rPr>
                <w:rFonts w:eastAsia="宋体" w:hint="eastAsia"/>
                <w:sz w:val="22"/>
                <w:szCs w:val="22"/>
                <w:lang w:val="zh-CN"/>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w:t>
            </w:r>
            <w:proofErr w:type="gramStart"/>
            <w:r w:rsidRPr="00135AF7">
              <w:rPr>
                <w:rFonts w:eastAsia="宋体" w:hint="eastAsia"/>
                <w:sz w:val="22"/>
                <w:szCs w:val="22"/>
                <w:lang w:val="zh-CN"/>
              </w:rPr>
              <w:t>质疑函不符合</w:t>
            </w:r>
            <w:proofErr w:type="gramEnd"/>
            <w:r w:rsidRPr="00135AF7">
              <w:rPr>
                <w:rFonts w:eastAsia="宋体" w:hint="eastAsia"/>
                <w:sz w:val="22"/>
                <w:szCs w:val="22"/>
                <w:lang w:val="zh-CN"/>
              </w:rPr>
              <w:t>《政府采购质疑和投诉办法》(</w:t>
            </w:r>
            <w:proofErr w:type="gramStart"/>
            <w:r w:rsidRPr="00135AF7">
              <w:rPr>
                <w:rFonts w:eastAsia="宋体" w:hint="eastAsia"/>
                <w:sz w:val="22"/>
                <w:szCs w:val="22"/>
                <w:lang w:val="zh-CN"/>
              </w:rPr>
              <w:t>财政部令第</w:t>
            </w:r>
            <w:proofErr w:type="gramEnd"/>
            <w:r w:rsidRPr="00135AF7">
              <w:rPr>
                <w:rFonts w:eastAsia="宋体" w:hint="eastAsia"/>
                <w:sz w:val="22"/>
                <w:szCs w:val="22"/>
                <w:lang w:val="zh-CN"/>
              </w:rPr>
              <w:t xml:space="preserve"> 94号)第十二条的要求，四川中久招标代理有限公司或采购人将要求供应商在法定质疑期内进行质疑函补正，未进行补正或在法定质疑期内未进行补正的将不予受理。</w:t>
            </w:r>
          </w:p>
          <w:p w14:paraId="1E88D892" w14:textId="77777777" w:rsidR="004449A4" w:rsidRPr="00135AF7" w:rsidRDefault="0066337F">
            <w:pPr>
              <w:pStyle w:val="affd"/>
              <w:snapToGrid w:val="0"/>
              <w:spacing w:line="360" w:lineRule="auto"/>
              <w:ind w:firstLineChars="100" w:firstLine="220"/>
              <w:jc w:val="both"/>
              <w:textAlignment w:val="baseline"/>
              <w:rPr>
                <w:rFonts w:eastAsia="宋体"/>
                <w:sz w:val="22"/>
                <w:szCs w:val="22"/>
                <w:lang w:val="zh-CN"/>
              </w:rPr>
            </w:pPr>
            <w:r w:rsidRPr="00135AF7">
              <w:rPr>
                <w:rFonts w:eastAsia="宋体" w:hint="eastAsia"/>
                <w:sz w:val="22"/>
                <w:szCs w:val="22"/>
                <w:lang w:val="zh-CN"/>
              </w:rPr>
              <w:t>②供应商应当在法定质疑期内一次性提出针对同一采购程序环节的质疑，否则不予受理。</w:t>
            </w:r>
          </w:p>
        </w:tc>
      </w:tr>
      <w:tr w:rsidR="00135AF7" w:rsidRPr="00135AF7" w14:paraId="18EFB2F3" w14:textId="77777777">
        <w:trPr>
          <w:trHeight w:val="528"/>
          <w:jc w:val="center"/>
        </w:trPr>
        <w:tc>
          <w:tcPr>
            <w:tcW w:w="1013" w:type="dxa"/>
            <w:tcBorders>
              <w:top w:val="single" w:sz="8" w:space="0" w:color="auto"/>
              <w:left w:val="single" w:sz="18" w:space="0" w:color="auto"/>
              <w:bottom w:val="single" w:sz="8" w:space="0" w:color="auto"/>
              <w:right w:val="single" w:sz="8" w:space="0" w:color="auto"/>
            </w:tcBorders>
            <w:vAlign w:val="center"/>
          </w:tcPr>
          <w:p w14:paraId="422A4EC5"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t>1</w:t>
            </w:r>
            <w:r w:rsidRPr="00135AF7">
              <w:rPr>
                <w:rFonts w:eastAsia="宋体" w:hint="eastAsia"/>
                <w:sz w:val="22"/>
                <w:szCs w:val="22"/>
              </w:rPr>
              <w:t>5</w:t>
            </w:r>
          </w:p>
        </w:tc>
        <w:tc>
          <w:tcPr>
            <w:tcW w:w="2409" w:type="dxa"/>
            <w:tcBorders>
              <w:top w:val="single" w:sz="8" w:space="0" w:color="auto"/>
              <w:left w:val="single" w:sz="8" w:space="0" w:color="auto"/>
              <w:bottom w:val="single" w:sz="8" w:space="0" w:color="auto"/>
              <w:right w:val="single" w:sz="8" w:space="0" w:color="auto"/>
            </w:tcBorders>
            <w:vAlign w:val="center"/>
          </w:tcPr>
          <w:p w14:paraId="6C1CC0B8" w14:textId="77777777" w:rsidR="004449A4" w:rsidRPr="00135AF7" w:rsidRDefault="0066337F">
            <w:pPr>
              <w:pStyle w:val="affd"/>
              <w:snapToGrid w:val="0"/>
              <w:spacing w:line="276" w:lineRule="auto"/>
              <w:ind w:left="96"/>
              <w:jc w:val="center"/>
              <w:textAlignment w:val="baseline"/>
              <w:rPr>
                <w:rFonts w:eastAsia="宋体"/>
                <w:sz w:val="22"/>
                <w:szCs w:val="22"/>
                <w:lang w:val="zh-CN"/>
              </w:rPr>
            </w:pPr>
            <w:r w:rsidRPr="00135AF7">
              <w:rPr>
                <w:rFonts w:eastAsia="宋体" w:hint="eastAsia"/>
                <w:sz w:val="22"/>
                <w:szCs w:val="22"/>
                <w:lang w:val="zh-CN"/>
              </w:rPr>
              <w:t>供应</w:t>
            </w:r>
            <w:proofErr w:type="gramStart"/>
            <w:r w:rsidRPr="00135AF7">
              <w:rPr>
                <w:rFonts w:eastAsia="宋体" w:hint="eastAsia"/>
                <w:sz w:val="22"/>
                <w:szCs w:val="22"/>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261A4BEE" w14:textId="77777777" w:rsidR="004449A4" w:rsidRPr="00135AF7" w:rsidRDefault="0066337F">
            <w:pPr>
              <w:snapToGrid w:val="0"/>
              <w:spacing w:line="312" w:lineRule="auto"/>
              <w:ind w:right="105"/>
              <w:textAlignment w:val="baseline"/>
              <w:rPr>
                <w:rFonts w:ascii="宋体" w:hAnsi="宋体" w:cs="宋体"/>
                <w:kern w:val="0"/>
                <w:sz w:val="22"/>
                <w:szCs w:val="22"/>
                <w:lang w:val="zh-CN"/>
              </w:rPr>
            </w:pPr>
            <w:r w:rsidRPr="00135AF7">
              <w:rPr>
                <w:rFonts w:ascii="宋体" w:hAnsi="宋体" w:cs="宋体" w:hint="eastAsia"/>
                <w:kern w:val="0"/>
                <w:sz w:val="22"/>
                <w:szCs w:val="22"/>
                <w:lang w:val="zh-CN"/>
              </w:rPr>
              <w:t>投诉受理单位：本采购项目同级财政部门,即崇州市财政局。</w:t>
            </w:r>
          </w:p>
          <w:p w14:paraId="59DFB151" w14:textId="77777777" w:rsidR="004449A4" w:rsidRPr="00135AF7" w:rsidRDefault="0066337F">
            <w:pPr>
              <w:snapToGrid w:val="0"/>
              <w:spacing w:line="312" w:lineRule="auto"/>
              <w:ind w:right="105"/>
              <w:textAlignment w:val="baseline"/>
              <w:rPr>
                <w:rFonts w:ascii="宋体" w:hAnsi="宋体" w:cs="宋体"/>
                <w:kern w:val="0"/>
                <w:sz w:val="22"/>
                <w:szCs w:val="22"/>
                <w:lang w:val="zh-CN"/>
              </w:rPr>
            </w:pPr>
            <w:r w:rsidRPr="00135AF7">
              <w:rPr>
                <w:rFonts w:ascii="宋体" w:hAnsi="宋体" w:cs="宋体" w:hint="eastAsia"/>
                <w:kern w:val="0"/>
                <w:sz w:val="22"/>
                <w:szCs w:val="22"/>
                <w:lang w:val="zh-CN"/>
              </w:rPr>
              <w:t>联系电话：028-82313883</w:t>
            </w:r>
          </w:p>
          <w:p w14:paraId="75A251AE" w14:textId="77777777" w:rsidR="004449A4" w:rsidRPr="00135AF7" w:rsidRDefault="0066337F">
            <w:pPr>
              <w:snapToGrid w:val="0"/>
              <w:spacing w:line="276" w:lineRule="auto"/>
              <w:ind w:right="105"/>
              <w:jc w:val="left"/>
              <w:textAlignment w:val="baseline"/>
              <w:rPr>
                <w:rFonts w:ascii="宋体" w:hAnsi="宋体" w:cs="宋体"/>
                <w:sz w:val="22"/>
                <w:szCs w:val="22"/>
                <w:lang w:val="zh-CN"/>
              </w:rPr>
            </w:pPr>
            <w:r w:rsidRPr="00135AF7">
              <w:rPr>
                <w:rFonts w:ascii="宋体" w:hAnsi="宋体" w:cs="宋体" w:hint="eastAsia"/>
                <w:sz w:val="22"/>
                <w:szCs w:val="22"/>
                <w:lang w:val="zh-CN"/>
              </w:rPr>
              <w:t>地址：</w:t>
            </w:r>
            <w:r w:rsidRPr="00135AF7">
              <w:rPr>
                <w:rFonts w:ascii="宋体" w:hAnsi="宋体" w:cs="宋体" w:hint="eastAsia"/>
                <w:kern w:val="0"/>
                <w:sz w:val="22"/>
                <w:szCs w:val="22"/>
                <w:lang w:val="zh-CN"/>
              </w:rPr>
              <w:t>崇州市永安中路1号</w:t>
            </w:r>
          </w:p>
          <w:p w14:paraId="6F247792" w14:textId="77777777" w:rsidR="004449A4" w:rsidRPr="00135AF7" w:rsidRDefault="0066337F">
            <w:pPr>
              <w:snapToGrid w:val="0"/>
              <w:spacing w:line="276" w:lineRule="auto"/>
              <w:ind w:right="105"/>
              <w:jc w:val="left"/>
              <w:textAlignment w:val="baseline"/>
              <w:rPr>
                <w:rFonts w:ascii="宋体" w:hAnsi="宋体" w:cs="宋体"/>
                <w:sz w:val="22"/>
                <w:szCs w:val="22"/>
                <w:lang w:val="zh-CN"/>
              </w:rPr>
            </w:pPr>
            <w:r w:rsidRPr="00135AF7">
              <w:rPr>
                <w:rFonts w:ascii="宋体" w:hAnsi="宋体" w:cs="宋体" w:hint="eastAsia"/>
                <w:sz w:val="22"/>
                <w:szCs w:val="22"/>
                <w:lang w:val="zh-CN"/>
              </w:rPr>
              <w:lastRenderedPageBreak/>
              <w:t>邮编：</w:t>
            </w:r>
            <w:r w:rsidRPr="00135AF7">
              <w:rPr>
                <w:rFonts w:ascii="宋体" w:hAnsi="宋体" w:cs="宋体" w:hint="eastAsia"/>
                <w:kern w:val="0"/>
                <w:sz w:val="22"/>
                <w:szCs w:val="22"/>
                <w:lang w:val="zh-CN"/>
              </w:rPr>
              <w:t>611</w:t>
            </w:r>
            <w:r w:rsidRPr="00135AF7">
              <w:rPr>
                <w:rFonts w:ascii="宋体" w:hAnsi="宋体" w:cs="宋体" w:hint="eastAsia"/>
                <w:kern w:val="0"/>
                <w:sz w:val="22"/>
                <w:szCs w:val="22"/>
              </w:rPr>
              <w:t>200</w:t>
            </w:r>
          </w:p>
          <w:p w14:paraId="650C0383" w14:textId="77777777" w:rsidR="004449A4" w:rsidRPr="00135AF7" w:rsidRDefault="0066337F">
            <w:pPr>
              <w:snapToGrid w:val="0"/>
              <w:spacing w:line="276" w:lineRule="auto"/>
              <w:ind w:right="105"/>
              <w:jc w:val="left"/>
              <w:textAlignment w:val="baseline"/>
              <w:rPr>
                <w:rFonts w:ascii="宋体" w:hAnsi="宋体" w:cs="宋体"/>
                <w:sz w:val="22"/>
                <w:szCs w:val="22"/>
                <w:lang w:val="zh-CN"/>
              </w:rPr>
            </w:pPr>
            <w:r w:rsidRPr="00135AF7">
              <w:rPr>
                <w:rFonts w:ascii="宋体" w:hAnsi="宋体" w:cs="宋体" w:hint="eastAsia"/>
                <w:sz w:val="22"/>
                <w:szCs w:val="22"/>
                <w:lang w:val="zh-CN"/>
              </w:rPr>
              <w:t>注：供应</w:t>
            </w:r>
            <w:proofErr w:type="gramStart"/>
            <w:r w:rsidRPr="00135AF7">
              <w:rPr>
                <w:rFonts w:ascii="宋体" w:hAnsi="宋体" w:cs="宋体" w:hint="eastAsia"/>
                <w:sz w:val="22"/>
                <w:szCs w:val="22"/>
                <w:lang w:val="zh-CN"/>
              </w:rPr>
              <w:t>商投诉</w:t>
            </w:r>
            <w:proofErr w:type="gramEnd"/>
            <w:r w:rsidRPr="00135AF7">
              <w:rPr>
                <w:rFonts w:ascii="宋体" w:hAnsi="宋体" w:cs="宋体" w:hint="eastAsia"/>
                <w:sz w:val="22"/>
                <w:szCs w:val="22"/>
                <w:lang w:val="zh-CN"/>
              </w:rPr>
              <w:t>应当有明确的请求和必要的证明材料。供应</w:t>
            </w:r>
            <w:proofErr w:type="gramStart"/>
            <w:r w:rsidRPr="00135AF7">
              <w:rPr>
                <w:rFonts w:ascii="宋体" w:hAnsi="宋体" w:cs="宋体" w:hint="eastAsia"/>
                <w:sz w:val="22"/>
                <w:szCs w:val="22"/>
                <w:lang w:val="zh-CN"/>
              </w:rPr>
              <w:t>商投诉</w:t>
            </w:r>
            <w:proofErr w:type="gramEnd"/>
            <w:r w:rsidRPr="00135AF7">
              <w:rPr>
                <w:rFonts w:ascii="宋体" w:hAnsi="宋体" w:cs="宋体" w:hint="eastAsia"/>
                <w:sz w:val="22"/>
                <w:szCs w:val="22"/>
                <w:lang w:val="zh-CN"/>
              </w:rPr>
              <w:t>的事项不得超出已质疑事项的范围，须符合《政府采购质疑和投诉办法》财政部第94号令规定。</w:t>
            </w:r>
          </w:p>
        </w:tc>
      </w:tr>
      <w:tr w:rsidR="00135AF7" w:rsidRPr="00135AF7" w14:paraId="14D0BA50" w14:textId="77777777">
        <w:trPr>
          <w:trHeight w:val="52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3EB0DF81"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lastRenderedPageBreak/>
              <w:t>1</w:t>
            </w:r>
            <w:r w:rsidRPr="00135AF7">
              <w:rPr>
                <w:rFonts w:eastAsia="宋体" w:hint="eastAsia"/>
                <w:sz w:val="22"/>
                <w:szCs w:val="22"/>
              </w:rPr>
              <w:t>6</w:t>
            </w:r>
          </w:p>
        </w:tc>
        <w:tc>
          <w:tcPr>
            <w:tcW w:w="2409" w:type="dxa"/>
            <w:tcBorders>
              <w:top w:val="single" w:sz="8" w:space="0" w:color="auto"/>
              <w:left w:val="single" w:sz="8" w:space="0" w:color="auto"/>
              <w:bottom w:val="single" w:sz="8" w:space="0" w:color="auto"/>
              <w:right w:val="single" w:sz="8" w:space="0" w:color="auto"/>
            </w:tcBorders>
            <w:vAlign w:val="center"/>
          </w:tcPr>
          <w:p w14:paraId="227B3FCA" w14:textId="77777777" w:rsidR="004449A4" w:rsidRPr="00135AF7" w:rsidRDefault="0066337F">
            <w:pPr>
              <w:pStyle w:val="affd"/>
              <w:snapToGrid w:val="0"/>
              <w:spacing w:line="276" w:lineRule="auto"/>
              <w:ind w:left="96"/>
              <w:jc w:val="center"/>
              <w:textAlignment w:val="baseline"/>
              <w:rPr>
                <w:rFonts w:eastAsia="宋体"/>
                <w:sz w:val="22"/>
                <w:szCs w:val="22"/>
                <w:lang w:val="zh-CN"/>
              </w:rPr>
            </w:pPr>
            <w:r w:rsidRPr="00135AF7">
              <w:rPr>
                <w:rFonts w:eastAsia="宋体" w:hint="eastAsia"/>
                <w:sz w:val="22"/>
                <w:szCs w:val="22"/>
                <w:lang w:val="zh-CN"/>
              </w:rPr>
              <w:t>政府采购合同</w:t>
            </w:r>
          </w:p>
          <w:p w14:paraId="6D4AFFBF" w14:textId="77777777" w:rsidR="004449A4" w:rsidRPr="00135AF7" w:rsidRDefault="0066337F">
            <w:pPr>
              <w:pStyle w:val="affd"/>
              <w:snapToGrid w:val="0"/>
              <w:spacing w:line="276" w:lineRule="auto"/>
              <w:ind w:left="96"/>
              <w:jc w:val="center"/>
              <w:textAlignment w:val="baseline"/>
              <w:rPr>
                <w:rFonts w:eastAsia="宋体"/>
                <w:sz w:val="22"/>
                <w:szCs w:val="22"/>
                <w:lang w:val="zh-CN"/>
              </w:rPr>
            </w:pPr>
            <w:r w:rsidRPr="00135AF7">
              <w:rPr>
                <w:rFonts w:eastAsia="宋体" w:hint="eastAsia"/>
                <w:sz w:val="22"/>
                <w:szCs w:val="22"/>
                <w:lang w:val="zh-CN"/>
              </w:rPr>
              <w:t>公告备案</w:t>
            </w:r>
          </w:p>
        </w:tc>
        <w:tc>
          <w:tcPr>
            <w:tcW w:w="6084" w:type="dxa"/>
            <w:tcBorders>
              <w:top w:val="single" w:sz="8" w:space="0" w:color="auto"/>
              <w:left w:val="single" w:sz="8" w:space="0" w:color="auto"/>
              <w:bottom w:val="single" w:sz="8" w:space="0" w:color="auto"/>
              <w:right w:val="single" w:sz="18" w:space="0" w:color="auto"/>
            </w:tcBorders>
          </w:tcPr>
          <w:p w14:paraId="71423AA5" w14:textId="77777777" w:rsidR="004449A4" w:rsidRPr="00135AF7" w:rsidRDefault="0066337F">
            <w:pPr>
              <w:snapToGrid w:val="0"/>
              <w:spacing w:line="360" w:lineRule="auto"/>
              <w:textAlignment w:val="baseline"/>
              <w:rPr>
                <w:rFonts w:ascii="宋体" w:hAnsi="宋体" w:cs="宋体"/>
                <w:sz w:val="22"/>
                <w:szCs w:val="22"/>
              </w:rPr>
            </w:pPr>
            <w:r w:rsidRPr="00135AF7">
              <w:rPr>
                <w:rFonts w:ascii="宋体" w:hAnsi="宋体" w:cs="宋体" w:hint="eastAsia"/>
                <w:sz w:val="22"/>
                <w:szCs w:val="22"/>
                <w:lang w:val="zh-CN"/>
              </w:rPr>
              <w:t>政府采购合同签订之日起2个工作日内，政府采购合同将在四川政府采购网公告；政府采购合同签订之日起七个工作日内，政府采购合同将向本采购项目同级财政部门备案。</w:t>
            </w:r>
          </w:p>
        </w:tc>
      </w:tr>
      <w:tr w:rsidR="00135AF7" w:rsidRPr="00135AF7" w14:paraId="301253E6" w14:textId="77777777">
        <w:trPr>
          <w:trHeight w:val="1095"/>
          <w:jc w:val="center"/>
        </w:trPr>
        <w:tc>
          <w:tcPr>
            <w:tcW w:w="1013" w:type="dxa"/>
            <w:tcBorders>
              <w:top w:val="single" w:sz="8" w:space="0" w:color="auto"/>
              <w:left w:val="single" w:sz="18" w:space="0" w:color="auto"/>
              <w:bottom w:val="single" w:sz="8" w:space="0" w:color="auto"/>
              <w:right w:val="single" w:sz="8" w:space="0" w:color="auto"/>
            </w:tcBorders>
            <w:vAlign w:val="center"/>
          </w:tcPr>
          <w:p w14:paraId="268857F8"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t>1</w:t>
            </w:r>
            <w:r w:rsidRPr="00135AF7">
              <w:rPr>
                <w:rFonts w:eastAsia="宋体" w:hint="eastAsia"/>
                <w:sz w:val="22"/>
                <w:szCs w:val="22"/>
              </w:rPr>
              <w:t>7</w:t>
            </w:r>
          </w:p>
        </w:tc>
        <w:tc>
          <w:tcPr>
            <w:tcW w:w="2409" w:type="dxa"/>
            <w:tcBorders>
              <w:top w:val="single" w:sz="8" w:space="0" w:color="auto"/>
              <w:left w:val="single" w:sz="8" w:space="0" w:color="auto"/>
              <w:bottom w:val="single" w:sz="8" w:space="0" w:color="auto"/>
              <w:right w:val="single" w:sz="8" w:space="0" w:color="auto"/>
            </w:tcBorders>
            <w:vAlign w:val="center"/>
          </w:tcPr>
          <w:p w14:paraId="57A394D1" w14:textId="77777777" w:rsidR="004449A4" w:rsidRPr="00135AF7" w:rsidRDefault="0066337F">
            <w:pPr>
              <w:pStyle w:val="affd"/>
              <w:snapToGrid w:val="0"/>
              <w:spacing w:line="276" w:lineRule="auto"/>
              <w:ind w:left="96"/>
              <w:jc w:val="center"/>
              <w:textAlignment w:val="baseline"/>
              <w:rPr>
                <w:rFonts w:eastAsia="宋体"/>
                <w:sz w:val="22"/>
                <w:szCs w:val="22"/>
                <w:lang w:val="zh-CN"/>
              </w:rPr>
            </w:pPr>
            <w:r w:rsidRPr="00135AF7">
              <w:rPr>
                <w:rFonts w:eastAsia="宋体" w:hint="eastAsia"/>
                <w:sz w:val="22"/>
                <w:szCs w:val="22"/>
                <w:lang w:val="zh-CN"/>
              </w:rPr>
              <w:t>代理服务费</w:t>
            </w:r>
          </w:p>
        </w:tc>
        <w:tc>
          <w:tcPr>
            <w:tcW w:w="6084" w:type="dxa"/>
            <w:tcBorders>
              <w:top w:val="single" w:sz="8" w:space="0" w:color="auto"/>
              <w:left w:val="single" w:sz="8" w:space="0" w:color="auto"/>
              <w:bottom w:val="single" w:sz="8" w:space="0" w:color="auto"/>
              <w:right w:val="single" w:sz="18" w:space="0" w:color="auto"/>
            </w:tcBorders>
            <w:vAlign w:val="center"/>
          </w:tcPr>
          <w:p w14:paraId="3990F9F5" w14:textId="77777777" w:rsidR="004449A4" w:rsidRPr="00135AF7" w:rsidRDefault="0066337F">
            <w:pPr>
              <w:pStyle w:val="affd"/>
              <w:snapToGrid w:val="0"/>
              <w:spacing w:line="360" w:lineRule="auto"/>
              <w:ind w:left="96" w:firstLineChars="100" w:firstLine="220"/>
              <w:jc w:val="both"/>
              <w:textAlignment w:val="baseline"/>
              <w:rPr>
                <w:rFonts w:eastAsia="宋体"/>
                <w:sz w:val="22"/>
                <w:szCs w:val="22"/>
                <w:lang w:val="zh-CN"/>
              </w:rPr>
            </w:pPr>
            <w:r w:rsidRPr="00135AF7">
              <w:rPr>
                <w:rFonts w:eastAsia="宋体" w:hint="eastAsia"/>
                <w:sz w:val="22"/>
                <w:szCs w:val="22"/>
                <w:lang w:val="zh-CN"/>
              </w:rPr>
              <w:t>该费用参照《国家发展改革委关于进一步放开建设项目专业服务价格的通知》（</w:t>
            </w:r>
            <w:proofErr w:type="gramStart"/>
            <w:r w:rsidRPr="00135AF7">
              <w:rPr>
                <w:rFonts w:eastAsia="宋体" w:hint="eastAsia"/>
                <w:sz w:val="22"/>
                <w:szCs w:val="22"/>
                <w:lang w:val="zh-CN"/>
              </w:rPr>
              <w:t>发改价格</w:t>
            </w:r>
            <w:proofErr w:type="gramEnd"/>
            <w:r w:rsidRPr="00135AF7">
              <w:rPr>
                <w:rFonts w:eastAsia="宋体" w:hint="eastAsia"/>
                <w:sz w:val="22"/>
                <w:szCs w:val="22"/>
                <w:lang w:val="zh-CN"/>
              </w:rPr>
              <w:t xml:space="preserve">（2015）299号）文件的规定定额8000.00（捌仟元整）计取，由中标（成交）供应商在领取中标（成交）通知书时向采购代理机构一次性交纳代理服务费。 </w:t>
            </w:r>
          </w:p>
          <w:p w14:paraId="09D1F24A" w14:textId="77777777" w:rsidR="004449A4" w:rsidRPr="00135AF7" w:rsidRDefault="0066337F">
            <w:pPr>
              <w:pStyle w:val="affd"/>
              <w:rPr>
                <w:b/>
                <w:sz w:val="22"/>
                <w:szCs w:val="22"/>
              </w:rPr>
            </w:pPr>
            <w:r w:rsidRPr="00135AF7">
              <w:rPr>
                <w:rFonts w:hint="eastAsia"/>
                <w:b/>
                <w:sz w:val="22"/>
                <w:szCs w:val="22"/>
              </w:rPr>
              <w:t>收款名称：四川中久招标代理有限公司</w:t>
            </w:r>
          </w:p>
          <w:p w14:paraId="5648C2E5" w14:textId="77777777" w:rsidR="004449A4" w:rsidRPr="00135AF7" w:rsidRDefault="0066337F">
            <w:pPr>
              <w:pStyle w:val="affd"/>
              <w:rPr>
                <w:b/>
                <w:sz w:val="22"/>
                <w:szCs w:val="22"/>
              </w:rPr>
            </w:pPr>
            <w:r w:rsidRPr="00135AF7">
              <w:rPr>
                <w:rFonts w:hint="eastAsia"/>
                <w:b/>
                <w:sz w:val="22"/>
                <w:szCs w:val="22"/>
              </w:rPr>
              <w:t>开户银行：中国民生银行股份有限公司成都铁像寺支行</w:t>
            </w:r>
          </w:p>
          <w:p w14:paraId="4069A601" w14:textId="77777777" w:rsidR="004449A4" w:rsidRPr="00135AF7" w:rsidRDefault="0066337F">
            <w:pPr>
              <w:pStyle w:val="affd"/>
              <w:snapToGrid w:val="0"/>
              <w:spacing w:line="360" w:lineRule="auto"/>
              <w:ind w:left="96"/>
              <w:jc w:val="both"/>
              <w:textAlignment w:val="baseline"/>
              <w:rPr>
                <w:rFonts w:eastAsia="宋体"/>
                <w:sz w:val="22"/>
                <w:szCs w:val="22"/>
                <w:lang w:val="zh-CN"/>
              </w:rPr>
            </w:pPr>
            <w:proofErr w:type="gramStart"/>
            <w:r w:rsidRPr="00135AF7">
              <w:rPr>
                <w:rFonts w:hint="eastAsia"/>
                <w:b/>
                <w:sz w:val="22"/>
                <w:szCs w:val="22"/>
              </w:rPr>
              <w:t>账</w:t>
            </w:r>
            <w:proofErr w:type="gramEnd"/>
            <w:r w:rsidRPr="00135AF7">
              <w:rPr>
                <w:rFonts w:hint="eastAsia"/>
                <w:b/>
                <w:sz w:val="22"/>
                <w:szCs w:val="22"/>
              </w:rPr>
              <w:t xml:space="preserve">   号：696950173</w:t>
            </w:r>
          </w:p>
        </w:tc>
      </w:tr>
      <w:tr w:rsidR="00135AF7" w:rsidRPr="00135AF7" w14:paraId="2970681D" w14:textId="77777777">
        <w:trPr>
          <w:trHeight w:val="684"/>
          <w:jc w:val="center"/>
        </w:trPr>
        <w:tc>
          <w:tcPr>
            <w:tcW w:w="1013" w:type="dxa"/>
            <w:tcBorders>
              <w:top w:val="single" w:sz="8" w:space="0" w:color="auto"/>
              <w:left w:val="single" w:sz="18" w:space="0" w:color="auto"/>
              <w:bottom w:val="single" w:sz="8" w:space="0" w:color="auto"/>
              <w:right w:val="single" w:sz="8" w:space="0" w:color="auto"/>
            </w:tcBorders>
            <w:vAlign w:val="center"/>
          </w:tcPr>
          <w:p w14:paraId="4A2968BC" w14:textId="77777777" w:rsidR="004449A4" w:rsidRPr="00135AF7" w:rsidRDefault="0066337F">
            <w:pPr>
              <w:pStyle w:val="affd"/>
              <w:snapToGrid w:val="0"/>
              <w:spacing w:line="276" w:lineRule="auto"/>
              <w:ind w:right="230"/>
              <w:jc w:val="center"/>
              <w:textAlignment w:val="baseline"/>
              <w:rPr>
                <w:rFonts w:eastAsia="宋体"/>
                <w:sz w:val="22"/>
                <w:szCs w:val="22"/>
              </w:rPr>
            </w:pPr>
            <w:r w:rsidRPr="00135AF7">
              <w:rPr>
                <w:rFonts w:eastAsia="宋体" w:hint="eastAsia"/>
                <w:sz w:val="22"/>
                <w:szCs w:val="22"/>
                <w:lang w:val="zh-CN"/>
              </w:rPr>
              <w:t>1</w:t>
            </w:r>
            <w:r w:rsidRPr="00135AF7">
              <w:rPr>
                <w:rFonts w:eastAsia="宋体" w:hint="eastAsia"/>
                <w:sz w:val="22"/>
                <w:szCs w:val="22"/>
              </w:rPr>
              <w:t>8</w:t>
            </w:r>
          </w:p>
        </w:tc>
        <w:tc>
          <w:tcPr>
            <w:tcW w:w="2409" w:type="dxa"/>
            <w:tcBorders>
              <w:top w:val="single" w:sz="8" w:space="0" w:color="auto"/>
              <w:left w:val="single" w:sz="8" w:space="0" w:color="auto"/>
              <w:bottom w:val="single" w:sz="8" w:space="0" w:color="auto"/>
              <w:right w:val="single" w:sz="8" w:space="0" w:color="auto"/>
            </w:tcBorders>
            <w:vAlign w:val="center"/>
          </w:tcPr>
          <w:p w14:paraId="31A3C765" w14:textId="77777777" w:rsidR="004449A4" w:rsidRPr="00135AF7" w:rsidRDefault="0066337F">
            <w:pPr>
              <w:snapToGrid w:val="0"/>
              <w:spacing w:line="276" w:lineRule="auto"/>
              <w:jc w:val="center"/>
              <w:textAlignment w:val="baseline"/>
              <w:rPr>
                <w:rFonts w:ascii="宋体" w:hAnsi="宋体" w:cs="宋体"/>
                <w:sz w:val="22"/>
                <w:szCs w:val="22"/>
              </w:rPr>
            </w:pPr>
            <w:proofErr w:type="gramStart"/>
            <w:r w:rsidRPr="00135AF7">
              <w:rPr>
                <w:rFonts w:ascii="宋体" w:hAnsi="宋体" w:cs="宋体" w:hint="eastAsia"/>
                <w:sz w:val="22"/>
                <w:szCs w:val="22"/>
              </w:rPr>
              <w:t>构成磋商</w:t>
            </w:r>
            <w:proofErr w:type="gramEnd"/>
            <w:r w:rsidRPr="00135AF7">
              <w:rPr>
                <w:rFonts w:ascii="宋体" w:hAnsi="宋体" w:cs="宋体" w:hint="eastAsia"/>
                <w:sz w:val="22"/>
                <w:szCs w:val="22"/>
              </w:rPr>
              <w:t>文件的</w:t>
            </w:r>
          </w:p>
          <w:p w14:paraId="73253206" w14:textId="77777777" w:rsidR="004449A4" w:rsidRPr="00135AF7" w:rsidRDefault="0066337F">
            <w:pPr>
              <w:snapToGrid w:val="0"/>
              <w:spacing w:line="276" w:lineRule="auto"/>
              <w:jc w:val="center"/>
              <w:textAlignment w:val="baseline"/>
              <w:rPr>
                <w:rFonts w:ascii="宋体" w:hAnsi="宋体" w:cs="宋体"/>
                <w:sz w:val="22"/>
                <w:szCs w:val="22"/>
              </w:rPr>
            </w:pPr>
            <w:r w:rsidRPr="00135AF7">
              <w:rPr>
                <w:rFonts w:ascii="宋体" w:hAnsi="宋体" w:cs="宋体" w:hint="eastAsia"/>
                <w:sz w:val="22"/>
                <w:szCs w:val="22"/>
              </w:rPr>
              <w:t>其他文件</w:t>
            </w:r>
          </w:p>
        </w:tc>
        <w:tc>
          <w:tcPr>
            <w:tcW w:w="6084" w:type="dxa"/>
            <w:tcBorders>
              <w:top w:val="single" w:sz="8" w:space="0" w:color="auto"/>
              <w:left w:val="single" w:sz="8" w:space="0" w:color="auto"/>
              <w:bottom w:val="single" w:sz="8" w:space="0" w:color="auto"/>
              <w:right w:val="single" w:sz="18" w:space="0" w:color="auto"/>
            </w:tcBorders>
            <w:vAlign w:val="center"/>
          </w:tcPr>
          <w:p w14:paraId="74FD0331" w14:textId="77777777" w:rsidR="004449A4" w:rsidRPr="00135AF7" w:rsidRDefault="0066337F">
            <w:pPr>
              <w:snapToGrid w:val="0"/>
              <w:spacing w:line="360" w:lineRule="auto"/>
              <w:jc w:val="left"/>
              <w:textAlignment w:val="baseline"/>
              <w:rPr>
                <w:rFonts w:ascii="宋体" w:hAnsi="宋体" w:cs="宋体"/>
                <w:sz w:val="22"/>
                <w:szCs w:val="22"/>
              </w:rPr>
            </w:pPr>
            <w:r w:rsidRPr="00135AF7">
              <w:rPr>
                <w:rFonts w:ascii="宋体" w:hAnsi="宋体" w:cs="宋体" w:hint="eastAsia"/>
                <w:sz w:val="22"/>
                <w:szCs w:val="22"/>
              </w:rPr>
              <w:t>磋商文件的澄清、修改书及有关补充通知为磋商文件的有效组成部分。</w:t>
            </w:r>
          </w:p>
        </w:tc>
      </w:tr>
      <w:tr w:rsidR="004449A4" w:rsidRPr="00135AF7" w14:paraId="018640E9" w14:textId="77777777">
        <w:trPr>
          <w:trHeight w:val="684"/>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856D702" w14:textId="77777777" w:rsidR="004449A4" w:rsidRPr="00135AF7" w:rsidRDefault="0066337F">
            <w:pPr>
              <w:pStyle w:val="affd"/>
              <w:snapToGrid w:val="0"/>
              <w:ind w:right="230"/>
              <w:jc w:val="center"/>
              <w:textAlignment w:val="baseline"/>
              <w:rPr>
                <w:rFonts w:eastAsia="宋体"/>
                <w:b/>
                <w:sz w:val="22"/>
                <w:szCs w:val="22"/>
              </w:rPr>
            </w:pPr>
            <w:r w:rsidRPr="00135AF7">
              <w:rPr>
                <w:rFonts w:eastAsia="宋体" w:hint="eastAsia"/>
                <w:b/>
                <w:sz w:val="22"/>
                <w:szCs w:val="22"/>
                <w:lang w:val="zh-CN"/>
              </w:rPr>
              <w:t>1</w:t>
            </w:r>
            <w:r w:rsidRPr="00135AF7">
              <w:rPr>
                <w:rFonts w:eastAsia="宋体" w:hint="eastAsia"/>
                <w:b/>
                <w:sz w:val="22"/>
                <w:szCs w:val="22"/>
              </w:rPr>
              <w:t>9</w:t>
            </w:r>
          </w:p>
        </w:tc>
        <w:tc>
          <w:tcPr>
            <w:tcW w:w="2409" w:type="dxa"/>
            <w:tcBorders>
              <w:top w:val="single" w:sz="8" w:space="0" w:color="auto"/>
              <w:left w:val="single" w:sz="8" w:space="0" w:color="auto"/>
              <w:bottom w:val="single" w:sz="8" w:space="0" w:color="auto"/>
              <w:right w:val="single" w:sz="8" w:space="0" w:color="auto"/>
            </w:tcBorders>
            <w:vAlign w:val="center"/>
          </w:tcPr>
          <w:p w14:paraId="16834397" w14:textId="77777777" w:rsidR="004449A4" w:rsidRPr="00135AF7" w:rsidRDefault="0066337F">
            <w:pPr>
              <w:snapToGrid w:val="0"/>
              <w:spacing w:line="360" w:lineRule="auto"/>
              <w:jc w:val="center"/>
              <w:textAlignment w:val="baseline"/>
              <w:rPr>
                <w:rFonts w:ascii="宋体" w:hAnsi="宋体" w:cs="宋体"/>
                <w:b/>
                <w:sz w:val="22"/>
                <w:szCs w:val="22"/>
              </w:rPr>
            </w:pPr>
            <w:r w:rsidRPr="00135AF7">
              <w:rPr>
                <w:rFonts w:ascii="宋体" w:hAnsi="宋体" w:cs="宋体" w:hint="eastAsia"/>
                <w:b/>
                <w:sz w:val="22"/>
                <w:szCs w:val="22"/>
              </w:rPr>
              <w:t>补充说明</w:t>
            </w:r>
          </w:p>
        </w:tc>
        <w:tc>
          <w:tcPr>
            <w:tcW w:w="6084" w:type="dxa"/>
            <w:tcBorders>
              <w:top w:val="single" w:sz="8" w:space="0" w:color="auto"/>
              <w:left w:val="single" w:sz="8" w:space="0" w:color="auto"/>
              <w:bottom w:val="single" w:sz="8" w:space="0" w:color="auto"/>
              <w:right w:val="single" w:sz="18" w:space="0" w:color="auto"/>
            </w:tcBorders>
            <w:vAlign w:val="center"/>
          </w:tcPr>
          <w:p w14:paraId="44C4C5DB" w14:textId="77777777" w:rsidR="004449A4" w:rsidRPr="00135AF7" w:rsidRDefault="0066337F">
            <w:pPr>
              <w:pStyle w:val="Char11"/>
              <w:snapToGrid w:val="0"/>
              <w:spacing w:line="360" w:lineRule="auto"/>
              <w:textAlignment w:val="baseline"/>
              <w:rPr>
                <w:rFonts w:hAnsi="宋体" w:cs="宋体"/>
                <w:b/>
                <w:sz w:val="22"/>
                <w:szCs w:val="22"/>
                <w:lang w:val="zh-CN"/>
              </w:rPr>
            </w:pPr>
            <w:r w:rsidRPr="00135AF7">
              <w:rPr>
                <w:rFonts w:hAnsi="宋体" w:cs="宋体" w:hint="eastAsia"/>
                <w:b/>
                <w:sz w:val="22"/>
                <w:szCs w:val="22"/>
                <w:lang w:val="zh-CN"/>
              </w:rPr>
              <w:t>1、供应商须知附表与磋商文件其他内容不一致时，以供应商须知前附表为准。</w:t>
            </w:r>
          </w:p>
          <w:p w14:paraId="4BE73FC5" w14:textId="77777777" w:rsidR="004449A4" w:rsidRPr="00135AF7" w:rsidRDefault="0066337F">
            <w:pPr>
              <w:pStyle w:val="Char11"/>
              <w:snapToGrid w:val="0"/>
              <w:spacing w:line="360" w:lineRule="auto"/>
              <w:textAlignment w:val="baseline"/>
              <w:rPr>
                <w:rFonts w:hAnsi="宋体" w:cs="宋体"/>
                <w:sz w:val="22"/>
                <w:szCs w:val="22"/>
              </w:rPr>
            </w:pPr>
            <w:r w:rsidRPr="00135AF7">
              <w:rPr>
                <w:rFonts w:hAnsi="宋体" w:cs="宋体" w:hint="eastAsia"/>
                <w:b/>
                <w:sz w:val="22"/>
                <w:szCs w:val="22"/>
                <w:lang w:val="zh-CN"/>
              </w:rPr>
              <w:t>2、递交响应文件时须携带身份证原件至开标现场，以便磋商环节，查验身份证明。</w:t>
            </w:r>
          </w:p>
        </w:tc>
      </w:tr>
    </w:tbl>
    <w:p w14:paraId="1674E40B" w14:textId="77777777" w:rsidR="004449A4" w:rsidRPr="00135AF7" w:rsidRDefault="004449A4">
      <w:pPr>
        <w:pStyle w:val="GW-"/>
        <w:snapToGrid w:val="0"/>
        <w:ind w:firstLine="480"/>
        <w:textAlignment w:val="baseline"/>
        <w:rPr>
          <w:rFonts w:ascii="宋体" w:eastAsia="宋体" w:hAnsi="宋体" w:cs="宋体"/>
        </w:rPr>
      </w:pPr>
    </w:p>
    <w:p w14:paraId="1D5D32B8" w14:textId="77777777" w:rsidR="004449A4" w:rsidRPr="00135AF7" w:rsidRDefault="004449A4">
      <w:pPr>
        <w:pStyle w:val="GW-"/>
        <w:snapToGrid w:val="0"/>
        <w:ind w:firstLine="480"/>
        <w:textAlignment w:val="baseline"/>
        <w:rPr>
          <w:rFonts w:ascii="宋体" w:eastAsia="宋体" w:hAnsi="宋体" w:cs="宋体"/>
        </w:rPr>
      </w:pPr>
    </w:p>
    <w:p w14:paraId="1B6F8F15" w14:textId="77777777" w:rsidR="004449A4" w:rsidRPr="00135AF7" w:rsidRDefault="004449A4">
      <w:pPr>
        <w:pStyle w:val="GW-"/>
        <w:snapToGrid w:val="0"/>
        <w:ind w:firstLine="480"/>
        <w:textAlignment w:val="baseline"/>
        <w:rPr>
          <w:rFonts w:ascii="宋体" w:eastAsia="宋体" w:hAnsi="宋体" w:cs="宋体"/>
        </w:rPr>
      </w:pPr>
    </w:p>
    <w:p w14:paraId="21D0C660" w14:textId="77777777" w:rsidR="004449A4" w:rsidRPr="00135AF7" w:rsidRDefault="004449A4">
      <w:pPr>
        <w:pStyle w:val="GW-"/>
        <w:snapToGrid w:val="0"/>
        <w:ind w:firstLine="480"/>
        <w:textAlignment w:val="baseline"/>
        <w:rPr>
          <w:rFonts w:ascii="宋体" w:eastAsia="宋体" w:hAnsi="宋体" w:cs="宋体"/>
        </w:rPr>
      </w:pPr>
    </w:p>
    <w:p w14:paraId="6157135F" w14:textId="77777777" w:rsidR="004449A4" w:rsidRPr="00135AF7" w:rsidRDefault="004449A4">
      <w:pPr>
        <w:pStyle w:val="GW-"/>
        <w:snapToGrid w:val="0"/>
        <w:ind w:firstLine="480"/>
        <w:textAlignment w:val="baseline"/>
        <w:rPr>
          <w:rFonts w:ascii="宋体" w:eastAsia="宋体" w:hAnsi="宋体" w:cs="宋体"/>
        </w:rPr>
      </w:pPr>
    </w:p>
    <w:p w14:paraId="648F186F" w14:textId="77777777" w:rsidR="004449A4" w:rsidRPr="00135AF7" w:rsidRDefault="004449A4">
      <w:pPr>
        <w:pStyle w:val="GW-"/>
        <w:snapToGrid w:val="0"/>
        <w:ind w:firstLine="480"/>
        <w:textAlignment w:val="baseline"/>
        <w:rPr>
          <w:rFonts w:ascii="宋体" w:eastAsia="宋体" w:hAnsi="宋体" w:cs="宋体"/>
        </w:rPr>
      </w:pPr>
    </w:p>
    <w:p w14:paraId="60A958A7" w14:textId="77777777" w:rsidR="004449A4" w:rsidRPr="00135AF7" w:rsidRDefault="004449A4">
      <w:pPr>
        <w:pStyle w:val="GW-"/>
        <w:snapToGrid w:val="0"/>
        <w:ind w:firstLine="480"/>
        <w:textAlignment w:val="baseline"/>
        <w:rPr>
          <w:rFonts w:ascii="宋体" w:eastAsia="宋体" w:hAnsi="宋体" w:cs="宋体"/>
        </w:rPr>
      </w:pPr>
    </w:p>
    <w:p w14:paraId="5BBAE1F2" w14:textId="77777777" w:rsidR="004449A4" w:rsidRPr="00135AF7" w:rsidRDefault="004449A4">
      <w:pPr>
        <w:pStyle w:val="GW-"/>
        <w:snapToGrid w:val="0"/>
        <w:ind w:firstLine="480"/>
        <w:textAlignment w:val="baseline"/>
        <w:rPr>
          <w:rFonts w:ascii="宋体" w:eastAsia="宋体" w:hAnsi="宋体" w:cs="宋体"/>
        </w:rPr>
      </w:pPr>
    </w:p>
    <w:p w14:paraId="2B7AF49B" w14:textId="77777777" w:rsidR="004449A4" w:rsidRPr="00135AF7" w:rsidRDefault="004449A4">
      <w:pPr>
        <w:pStyle w:val="GW-"/>
        <w:snapToGrid w:val="0"/>
        <w:ind w:firstLine="480"/>
        <w:textAlignment w:val="baseline"/>
        <w:rPr>
          <w:rFonts w:ascii="宋体" w:eastAsia="宋体" w:hAnsi="宋体" w:cs="宋体"/>
        </w:rPr>
      </w:pPr>
    </w:p>
    <w:p w14:paraId="2706A32B" w14:textId="77777777" w:rsidR="004449A4" w:rsidRPr="00135AF7" w:rsidRDefault="004449A4">
      <w:pPr>
        <w:pStyle w:val="GW-"/>
        <w:snapToGrid w:val="0"/>
        <w:ind w:firstLine="480"/>
        <w:textAlignment w:val="baseline"/>
        <w:rPr>
          <w:rFonts w:ascii="宋体" w:eastAsia="宋体" w:hAnsi="宋体" w:cs="宋体"/>
        </w:rPr>
      </w:pPr>
    </w:p>
    <w:p w14:paraId="44AE7FB0" w14:textId="77777777" w:rsidR="004449A4" w:rsidRPr="00135AF7" w:rsidRDefault="004449A4">
      <w:pPr>
        <w:pStyle w:val="GW-"/>
        <w:snapToGrid w:val="0"/>
        <w:ind w:firstLine="480"/>
        <w:textAlignment w:val="baseline"/>
        <w:rPr>
          <w:rFonts w:ascii="宋体" w:eastAsia="宋体" w:hAnsi="宋体" w:cs="宋体"/>
        </w:rPr>
      </w:pPr>
    </w:p>
    <w:p w14:paraId="75655F52" w14:textId="77777777" w:rsidR="004449A4" w:rsidRPr="00135AF7" w:rsidRDefault="0066337F">
      <w:pPr>
        <w:pStyle w:val="20"/>
        <w:keepLines w:val="0"/>
        <w:snapToGrid w:val="0"/>
        <w:spacing w:before="0" w:after="0" w:line="400" w:lineRule="exact"/>
        <w:jc w:val="center"/>
        <w:textAlignment w:val="baseline"/>
        <w:rPr>
          <w:rFonts w:ascii="宋体" w:eastAsia="宋体" w:hAnsi="宋体" w:cs="宋体"/>
          <w:sz w:val="28"/>
          <w:szCs w:val="21"/>
        </w:rPr>
      </w:pPr>
      <w:r w:rsidRPr="00135AF7">
        <w:rPr>
          <w:rFonts w:ascii="宋体" w:eastAsia="宋体" w:hAnsi="宋体" w:cs="宋体" w:hint="eastAsia"/>
          <w:bCs w:val="0"/>
          <w:sz w:val="28"/>
          <w:szCs w:val="21"/>
        </w:rPr>
        <w:lastRenderedPageBreak/>
        <w:t>二、总  则</w:t>
      </w:r>
      <w:bookmarkStart w:id="6" w:name="_Toc183582205"/>
      <w:bookmarkStart w:id="7" w:name="_Toc183682342"/>
      <w:bookmarkStart w:id="8" w:name="_Toc217446034"/>
    </w:p>
    <w:p w14:paraId="4D06CB91"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r w:rsidRPr="00135AF7">
        <w:rPr>
          <w:rFonts w:ascii="宋体" w:hAnsi="宋体" w:cs="宋体" w:hint="eastAsia"/>
          <w:sz w:val="22"/>
          <w:szCs w:val="22"/>
        </w:rPr>
        <w:t>1.</w:t>
      </w:r>
      <w:bookmarkEnd w:id="6"/>
      <w:bookmarkEnd w:id="7"/>
      <w:r w:rsidRPr="00135AF7">
        <w:rPr>
          <w:rFonts w:ascii="宋体" w:hAnsi="宋体" w:cs="宋体" w:hint="eastAsia"/>
          <w:sz w:val="22"/>
          <w:szCs w:val="22"/>
        </w:rPr>
        <w:t>适用范围</w:t>
      </w:r>
      <w:bookmarkEnd w:id="8"/>
    </w:p>
    <w:p w14:paraId="18BC6068"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1.1 本磋商文件仅适用于本次磋商所叙述的 </w:t>
      </w:r>
      <w:r w:rsidRPr="00135AF7">
        <w:rPr>
          <w:rFonts w:ascii="宋体" w:hAnsi="宋体" w:cs="宋体" w:hint="eastAsia"/>
          <w:b/>
          <w:sz w:val="22"/>
          <w:szCs w:val="22"/>
          <w:u w:val="single" w:color="000000"/>
        </w:rPr>
        <w:t xml:space="preserve">服务 </w:t>
      </w:r>
      <w:r w:rsidRPr="00135AF7">
        <w:rPr>
          <w:rFonts w:ascii="宋体" w:hAnsi="宋体" w:cs="宋体" w:hint="eastAsia"/>
          <w:sz w:val="22"/>
          <w:szCs w:val="22"/>
        </w:rPr>
        <w:t>采购。</w:t>
      </w:r>
    </w:p>
    <w:p w14:paraId="0DCB2A62"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1.2 本磋商文件的解释权归采购人和采购代理机构所有。</w:t>
      </w:r>
    </w:p>
    <w:p w14:paraId="4625B8B5"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bookmarkStart w:id="9" w:name="_Toc217446035"/>
      <w:bookmarkStart w:id="10" w:name="_Toc183582206"/>
      <w:bookmarkStart w:id="11" w:name="_Toc183682343"/>
      <w:r w:rsidRPr="00135AF7">
        <w:rPr>
          <w:rFonts w:ascii="宋体" w:hAnsi="宋体" w:cs="宋体" w:hint="eastAsia"/>
          <w:sz w:val="22"/>
          <w:szCs w:val="22"/>
        </w:rPr>
        <w:t>2.</w:t>
      </w:r>
      <w:bookmarkEnd w:id="9"/>
      <w:bookmarkEnd w:id="10"/>
      <w:bookmarkEnd w:id="11"/>
      <w:r w:rsidRPr="00135AF7">
        <w:rPr>
          <w:rFonts w:ascii="宋体" w:hAnsi="宋体" w:cs="宋体" w:hint="eastAsia"/>
          <w:sz w:val="22"/>
          <w:szCs w:val="22"/>
        </w:rPr>
        <w:t>采购主体</w:t>
      </w:r>
    </w:p>
    <w:p w14:paraId="302BE00E"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2.1本次磋商的采购人是</w:t>
      </w:r>
      <w:r w:rsidRPr="00135AF7">
        <w:rPr>
          <w:rFonts w:ascii="宋体" w:hAnsi="宋体" w:cs="宋体" w:hint="eastAsia"/>
          <w:b/>
          <w:sz w:val="22"/>
          <w:szCs w:val="22"/>
          <w:u w:val="single" w:color="000000"/>
        </w:rPr>
        <w:t xml:space="preserve">崇州市民政局 </w:t>
      </w:r>
      <w:r w:rsidRPr="00135AF7">
        <w:rPr>
          <w:rFonts w:ascii="宋体" w:hAnsi="宋体" w:cs="宋体" w:hint="eastAsia"/>
          <w:sz w:val="22"/>
          <w:szCs w:val="22"/>
        </w:rPr>
        <w:t>。</w:t>
      </w:r>
    </w:p>
    <w:p w14:paraId="1E3F4CEF"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2.2本次磋商的采购代理机构是</w:t>
      </w:r>
      <w:r w:rsidRPr="00135AF7">
        <w:rPr>
          <w:rFonts w:ascii="宋体" w:hAnsi="宋体" w:cs="宋体" w:hint="eastAsia"/>
          <w:b/>
          <w:sz w:val="22"/>
          <w:szCs w:val="22"/>
          <w:u w:val="single" w:color="000000"/>
        </w:rPr>
        <w:t>四川中久招标代理有限公司</w:t>
      </w:r>
      <w:r w:rsidRPr="00135AF7">
        <w:rPr>
          <w:rFonts w:ascii="宋体" w:hAnsi="宋体" w:cs="宋体" w:hint="eastAsia"/>
          <w:sz w:val="22"/>
          <w:szCs w:val="22"/>
        </w:rPr>
        <w:t>。</w:t>
      </w:r>
    </w:p>
    <w:p w14:paraId="7D772A1D"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bookmarkStart w:id="12" w:name="_Toc217446036"/>
      <w:bookmarkStart w:id="13" w:name="_Toc183682344"/>
      <w:bookmarkStart w:id="14" w:name="_Toc183582207"/>
      <w:bookmarkStart w:id="15" w:name="_Toc217390843"/>
      <w:r w:rsidRPr="00135AF7">
        <w:rPr>
          <w:rFonts w:ascii="宋体" w:hAnsi="宋体" w:cs="宋体" w:hint="eastAsia"/>
          <w:sz w:val="22"/>
          <w:szCs w:val="22"/>
        </w:rPr>
        <w:t>3. 合格</w:t>
      </w:r>
      <w:bookmarkEnd w:id="12"/>
      <w:bookmarkEnd w:id="13"/>
      <w:bookmarkEnd w:id="14"/>
      <w:bookmarkEnd w:id="15"/>
      <w:r w:rsidRPr="00135AF7">
        <w:rPr>
          <w:rFonts w:ascii="宋体" w:hAnsi="宋体" w:cs="宋体" w:hint="eastAsia"/>
          <w:sz w:val="22"/>
          <w:szCs w:val="22"/>
        </w:rPr>
        <w:t>供应商（实质性要求）</w:t>
      </w:r>
    </w:p>
    <w:p w14:paraId="5F978AB4"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合格供应商应具备以下条件：</w:t>
      </w:r>
    </w:p>
    <w:p w14:paraId="53B0F215"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pacing w:val="-4"/>
          <w:sz w:val="22"/>
          <w:szCs w:val="22"/>
        </w:rPr>
      </w:pPr>
      <w:r w:rsidRPr="00135AF7">
        <w:rPr>
          <w:rFonts w:ascii="宋体" w:hAnsi="宋体" w:cs="宋体" w:hint="eastAsia"/>
          <w:sz w:val="22"/>
          <w:szCs w:val="22"/>
        </w:rPr>
        <w:t>3.1 具备法律法规和本采购文件规定的资格条件</w:t>
      </w:r>
      <w:r w:rsidRPr="00135AF7">
        <w:rPr>
          <w:rFonts w:ascii="宋体" w:hAnsi="宋体" w:cs="宋体" w:hint="eastAsia"/>
          <w:spacing w:val="-4"/>
          <w:sz w:val="22"/>
          <w:szCs w:val="22"/>
        </w:rPr>
        <w:t>；</w:t>
      </w:r>
    </w:p>
    <w:p w14:paraId="4643EF89" w14:textId="77777777" w:rsidR="004449A4" w:rsidRPr="00135AF7" w:rsidRDefault="0066337F">
      <w:pPr>
        <w:tabs>
          <w:tab w:val="left" w:pos="7665"/>
        </w:tabs>
        <w:snapToGrid w:val="0"/>
        <w:spacing w:line="360" w:lineRule="auto"/>
        <w:ind w:firstLineChars="200" w:firstLine="424"/>
        <w:textAlignment w:val="baseline"/>
        <w:rPr>
          <w:rFonts w:ascii="宋体" w:hAnsi="宋体" w:cs="宋体"/>
          <w:spacing w:val="-4"/>
          <w:sz w:val="22"/>
          <w:szCs w:val="22"/>
        </w:rPr>
      </w:pPr>
      <w:r w:rsidRPr="00135AF7">
        <w:rPr>
          <w:rFonts w:ascii="宋体" w:hAnsi="宋体" w:cs="宋体" w:hint="eastAsia"/>
          <w:spacing w:val="-4"/>
          <w:sz w:val="22"/>
          <w:szCs w:val="22"/>
        </w:rPr>
        <w:t>3.2 不属于禁止参加本项目采购活动的供应商；</w:t>
      </w:r>
    </w:p>
    <w:p w14:paraId="374947CB" w14:textId="77777777" w:rsidR="004449A4" w:rsidRPr="00135AF7" w:rsidRDefault="0066337F">
      <w:pPr>
        <w:tabs>
          <w:tab w:val="left" w:pos="7665"/>
        </w:tabs>
        <w:snapToGrid w:val="0"/>
        <w:spacing w:line="360" w:lineRule="auto"/>
        <w:ind w:firstLineChars="200" w:firstLine="424"/>
        <w:textAlignment w:val="baseline"/>
        <w:rPr>
          <w:rFonts w:ascii="宋体" w:hAnsi="宋体" w:cs="宋体"/>
          <w:sz w:val="22"/>
          <w:szCs w:val="22"/>
        </w:rPr>
      </w:pPr>
      <w:r w:rsidRPr="00135AF7">
        <w:rPr>
          <w:rFonts w:ascii="宋体" w:hAnsi="宋体" w:cs="宋体" w:hint="eastAsia"/>
          <w:spacing w:val="-4"/>
          <w:sz w:val="22"/>
          <w:szCs w:val="22"/>
        </w:rPr>
        <w:t>3.3 按照规定</w:t>
      </w:r>
      <w:r w:rsidRPr="00135AF7">
        <w:rPr>
          <w:rFonts w:ascii="宋体" w:hAnsi="宋体" w:cs="宋体" w:hint="eastAsia"/>
          <w:sz w:val="22"/>
          <w:szCs w:val="22"/>
        </w:rPr>
        <w:t>获取了磋商文件，属于实质性参加政府采购活动的供应商。</w:t>
      </w:r>
      <w:bookmarkStart w:id="16" w:name="_Toc217446037"/>
      <w:bookmarkStart w:id="17" w:name="_Toc183582208"/>
      <w:bookmarkStart w:id="18" w:name="_Toc183682345"/>
    </w:p>
    <w:p w14:paraId="1153F53D"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r w:rsidRPr="00135AF7">
        <w:rPr>
          <w:rFonts w:ascii="宋体" w:hAnsi="宋体" w:cs="宋体" w:hint="eastAsia"/>
          <w:sz w:val="22"/>
          <w:szCs w:val="22"/>
        </w:rPr>
        <w:t>4. 磋商费用</w:t>
      </w:r>
      <w:bookmarkEnd w:id="16"/>
      <w:bookmarkEnd w:id="17"/>
      <w:bookmarkEnd w:id="18"/>
    </w:p>
    <w:p w14:paraId="5CF3EB5E" w14:textId="77777777" w:rsidR="004449A4" w:rsidRPr="00135AF7" w:rsidRDefault="0066337F">
      <w:pPr>
        <w:tabs>
          <w:tab w:val="left" w:pos="7665"/>
        </w:tabs>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供应商应自行承担参加磋商活动的全部费用。</w:t>
      </w:r>
    </w:p>
    <w:p w14:paraId="1499568F" w14:textId="77777777" w:rsidR="004449A4" w:rsidRPr="00135AF7" w:rsidRDefault="0066337F">
      <w:pPr>
        <w:pStyle w:val="12"/>
        <w:snapToGrid w:val="0"/>
        <w:spacing w:line="360" w:lineRule="auto"/>
        <w:ind w:left="1" w:firstLineChars="200" w:firstLine="442"/>
        <w:rPr>
          <w:rFonts w:hAnsi="宋体" w:cs="宋体"/>
          <w:b/>
          <w:sz w:val="22"/>
          <w:szCs w:val="22"/>
        </w:rPr>
      </w:pPr>
      <w:r w:rsidRPr="00135AF7">
        <w:rPr>
          <w:rFonts w:hAnsi="宋体" w:cs="宋体" w:hint="eastAsia"/>
          <w:b/>
          <w:sz w:val="22"/>
          <w:szCs w:val="22"/>
        </w:rPr>
        <w:t>5.充分、公平竞争保障措施（实质性要求）</w:t>
      </w:r>
    </w:p>
    <w:p w14:paraId="599A6485"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30F217A"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5.2利害关系授权代表处理。两家以上的供应商不得在同一合同项下的采购项目中，委托同一个自然人、同一家庭的人员、同一单位的人员作为其授权代表，否则，其响应文件作为无效处理。</w:t>
      </w:r>
    </w:p>
    <w:p w14:paraId="46841305"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53DA8E84"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5.4提供相同品牌产品处理。提供相同品牌产品且通过资格审查的不同供应商参加同一合同项下采购项目的，按一家供应商计算，评审后得分最高的同品牌供应商获得成交供应商推荐资格；评审得分相同的，由采购人委托磋商小组自主采取公平、择优的方式确定一个供应商获得成交供应商推荐资格，其他同品牌供应商不作为成交供应商候选人。</w:t>
      </w:r>
    </w:p>
    <w:p w14:paraId="029A46C8"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lastRenderedPageBreak/>
        <w:t>非单一产品采购项目中，多家供应商提供的部分或所有核心产品品牌相同的，视为提供相同品牌产品。</w:t>
      </w:r>
    </w:p>
    <w:p w14:paraId="739A1E8D"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5.5供应</w:t>
      </w:r>
      <w:proofErr w:type="gramStart"/>
      <w:r w:rsidRPr="00135AF7">
        <w:rPr>
          <w:rFonts w:hAnsi="宋体" w:cs="宋体" w:hint="eastAsia"/>
          <w:sz w:val="22"/>
          <w:szCs w:val="22"/>
        </w:rPr>
        <w:t>商实际</w:t>
      </w:r>
      <w:proofErr w:type="gramEnd"/>
      <w:r w:rsidRPr="00135AF7">
        <w:rPr>
          <w:rFonts w:hAnsi="宋体" w:cs="宋体" w:hint="eastAsia"/>
          <w:sz w:val="22"/>
          <w:szCs w:val="22"/>
        </w:rPr>
        <w:t>控制人或者中高级管理人员，同时是采购代理机构工作人员，不得参与本项目政府采购活动。</w:t>
      </w:r>
    </w:p>
    <w:p w14:paraId="7A92F46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5.6同一母公司的两家以上的子公司只能组成联合体参加本项目同一合同项下的采购活动，不得以不同供应商身份同时参加本项目同一合同项下的采购活动。</w:t>
      </w:r>
    </w:p>
    <w:p w14:paraId="72B6AA1E"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5.7供应商与采购代理机构存在关联关系，或者是采购代理机构的母公司或子公司，不得参加本项目政府采购活动。</w:t>
      </w:r>
    </w:p>
    <w:p w14:paraId="64A94299"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5.8回避。政府采购活动中，采购人员及相关人员与供应商有下列利害关系之一的，应当回避：</w:t>
      </w:r>
    </w:p>
    <w:p w14:paraId="4C6CD19B"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（1）参加采购活动前3年内与供应</w:t>
      </w:r>
      <w:proofErr w:type="gramStart"/>
      <w:r w:rsidRPr="00135AF7">
        <w:rPr>
          <w:rFonts w:hAnsi="宋体" w:cs="宋体" w:hint="eastAsia"/>
          <w:sz w:val="22"/>
          <w:szCs w:val="22"/>
        </w:rPr>
        <w:t>商存在</w:t>
      </w:r>
      <w:proofErr w:type="gramEnd"/>
      <w:r w:rsidRPr="00135AF7">
        <w:rPr>
          <w:rFonts w:hAnsi="宋体" w:cs="宋体" w:hint="eastAsia"/>
          <w:sz w:val="22"/>
          <w:szCs w:val="22"/>
        </w:rPr>
        <w:t>劳动关系；</w:t>
      </w:r>
    </w:p>
    <w:p w14:paraId="05B201FA"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（2）参加采购活动前3年内担任供应商的董事、监事；</w:t>
      </w:r>
    </w:p>
    <w:p w14:paraId="19027F0F"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（3）参加采购活动前3年内是供应商的控股股东或者实际控制人；</w:t>
      </w:r>
    </w:p>
    <w:p w14:paraId="0FD10E83"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（4）与供应商的法定代表人或者负责人有夫妻、直系血亲、三代以内旁系血亲或者近姻亲关系；</w:t>
      </w:r>
    </w:p>
    <w:p w14:paraId="62266392"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（5）与供应商有其他可能影响政府采购活动公平、公正进行的关系。</w:t>
      </w:r>
    </w:p>
    <w:p w14:paraId="75C6C9C7"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637CD27" w14:textId="77777777" w:rsidR="004449A4" w:rsidRPr="00135AF7" w:rsidRDefault="0066337F">
      <w:pPr>
        <w:pStyle w:val="12"/>
        <w:snapToGrid w:val="0"/>
        <w:spacing w:line="360" w:lineRule="auto"/>
        <w:ind w:left="1" w:firstLineChars="200" w:firstLine="440"/>
        <w:rPr>
          <w:rFonts w:hAnsi="宋体" w:cs="宋体"/>
          <w:b/>
          <w:sz w:val="22"/>
          <w:szCs w:val="22"/>
        </w:rPr>
      </w:pPr>
      <w:r w:rsidRPr="00135AF7">
        <w:rPr>
          <w:rFonts w:hAnsi="宋体" w:cs="宋体" w:hint="eastAsia"/>
          <w:sz w:val="22"/>
          <w:szCs w:val="22"/>
        </w:rPr>
        <w:t>供应商认为采购人员及相关人员与其</w:t>
      </w:r>
      <w:proofErr w:type="gramStart"/>
      <w:r w:rsidRPr="00135AF7">
        <w:rPr>
          <w:rFonts w:hAnsi="宋体" w:cs="宋体" w:hint="eastAsia"/>
          <w:sz w:val="22"/>
          <w:szCs w:val="22"/>
        </w:rPr>
        <w:t>他供应</w:t>
      </w:r>
      <w:proofErr w:type="gramEnd"/>
      <w:r w:rsidRPr="00135AF7">
        <w:rPr>
          <w:rFonts w:hAnsi="宋体" w:cs="宋体" w:hint="eastAsia"/>
          <w:sz w:val="22"/>
          <w:szCs w:val="22"/>
        </w:rPr>
        <w:t>商有利害关系的，可以向采购代理机构书面提出回避申请，并说明理由。采购代理机构将及时询问被申请回避人员，有利害关系的被申请回避人员应当回避。</w:t>
      </w:r>
    </w:p>
    <w:p w14:paraId="05C646BC" w14:textId="77777777" w:rsidR="004449A4" w:rsidRPr="00135AF7" w:rsidRDefault="0066337F">
      <w:pPr>
        <w:pStyle w:val="12"/>
        <w:snapToGrid w:val="0"/>
        <w:spacing w:line="360" w:lineRule="auto"/>
        <w:ind w:left="1" w:firstLineChars="200" w:firstLine="442"/>
        <w:rPr>
          <w:rFonts w:hAnsi="宋体" w:cs="宋体"/>
          <w:b/>
          <w:sz w:val="22"/>
          <w:szCs w:val="22"/>
        </w:rPr>
      </w:pPr>
      <w:r w:rsidRPr="00135AF7">
        <w:rPr>
          <w:rFonts w:hAnsi="宋体" w:cs="宋体" w:hint="eastAsia"/>
          <w:b/>
          <w:sz w:val="22"/>
          <w:szCs w:val="22"/>
        </w:rPr>
        <w:t>6.联合体竞争性磋商（实质性要求）</w:t>
      </w:r>
    </w:p>
    <w:p w14:paraId="22944D8D" w14:textId="77777777" w:rsidR="004449A4" w:rsidRPr="00135AF7" w:rsidRDefault="0066337F">
      <w:pPr>
        <w:pStyle w:val="12"/>
        <w:snapToGrid w:val="0"/>
        <w:spacing w:line="360" w:lineRule="auto"/>
        <w:ind w:left="1" w:firstLineChars="200" w:firstLine="440"/>
        <w:rPr>
          <w:rFonts w:hAnsi="宋体" w:cs="宋体"/>
          <w:sz w:val="22"/>
          <w:szCs w:val="22"/>
        </w:rPr>
      </w:pPr>
      <w:r w:rsidRPr="00135AF7">
        <w:rPr>
          <w:rFonts w:hAnsi="宋体" w:cs="宋体" w:hint="eastAsia"/>
          <w:sz w:val="22"/>
          <w:szCs w:val="22"/>
        </w:rPr>
        <w:t>本项目不接受联合体参与采购活动。</w:t>
      </w:r>
    </w:p>
    <w:p w14:paraId="2E6FD6FE" w14:textId="77777777" w:rsidR="004449A4" w:rsidRPr="00135AF7" w:rsidRDefault="0066337F">
      <w:pPr>
        <w:pStyle w:val="12"/>
        <w:snapToGrid w:val="0"/>
        <w:spacing w:line="360" w:lineRule="auto"/>
        <w:ind w:left="1" w:firstLineChars="200" w:firstLine="442"/>
        <w:rPr>
          <w:rFonts w:hAnsi="宋体" w:cs="宋体"/>
          <w:b/>
          <w:sz w:val="22"/>
          <w:szCs w:val="22"/>
        </w:rPr>
      </w:pPr>
      <w:r w:rsidRPr="00135AF7">
        <w:rPr>
          <w:rFonts w:hAnsi="宋体" w:cs="宋体" w:hint="eastAsia"/>
          <w:b/>
          <w:sz w:val="22"/>
          <w:szCs w:val="22"/>
        </w:rPr>
        <w:t>7.磋商保证金（实质性要求）（本项目不适用）</w:t>
      </w:r>
    </w:p>
    <w:p w14:paraId="13978DAA"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7.1 供应商必须以人民币为计量单位</w:t>
      </w:r>
      <w:proofErr w:type="gramStart"/>
      <w:r w:rsidRPr="00135AF7">
        <w:rPr>
          <w:rFonts w:ascii="宋体" w:hAnsi="宋体" w:cs="宋体" w:hint="eastAsia"/>
          <w:sz w:val="22"/>
          <w:szCs w:val="22"/>
        </w:rPr>
        <w:t>提交磋商</w:t>
      </w:r>
      <w:proofErr w:type="gramEnd"/>
      <w:r w:rsidRPr="00135AF7">
        <w:rPr>
          <w:rFonts w:ascii="宋体" w:hAnsi="宋体" w:cs="宋体" w:hint="eastAsia"/>
          <w:sz w:val="22"/>
          <w:szCs w:val="22"/>
        </w:rPr>
        <w:t>文件规定数额的磋商保证金，并作为其报价的一部分。联合体磋商的，可以由联合体的一方或者共同</w:t>
      </w:r>
      <w:proofErr w:type="gramStart"/>
      <w:r w:rsidRPr="00135AF7">
        <w:rPr>
          <w:rFonts w:ascii="宋体" w:hAnsi="宋体" w:cs="宋体" w:hint="eastAsia"/>
          <w:sz w:val="22"/>
          <w:szCs w:val="22"/>
        </w:rPr>
        <w:t>提交磋商</w:t>
      </w:r>
      <w:proofErr w:type="gramEnd"/>
      <w:r w:rsidRPr="00135AF7">
        <w:rPr>
          <w:rFonts w:ascii="宋体" w:hAnsi="宋体" w:cs="宋体" w:hint="eastAsia"/>
          <w:sz w:val="22"/>
          <w:szCs w:val="22"/>
        </w:rPr>
        <w:t>保证金，以一方名义</w:t>
      </w:r>
      <w:proofErr w:type="gramStart"/>
      <w:r w:rsidRPr="00135AF7">
        <w:rPr>
          <w:rFonts w:ascii="宋体" w:hAnsi="宋体" w:cs="宋体" w:hint="eastAsia"/>
          <w:sz w:val="22"/>
          <w:szCs w:val="22"/>
        </w:rPr>
        <w:t>提交磋商</w:t>
      </w:r>
      <w:proofErr w:type="gramEnd"/>
      <w:r w:rsidRPr="00135AF7">
        <w:rPr>
          <w:rFonts w:ascii="宋体" w:hAnsi="宋体" w:cs="宋体" w:hint="eastAsia"/>
          <w:sz w:val="22"/>
          <w:szCs w:val="22"/>
        </w:rPr>
        <w:t>保证金的，对联合体各方均具有约束力。</w:t>
      </w:r>
    </w:p>
    <w:p w14:paraId="38227FDC"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7.2 未按磋商文件要求在规定时间前交纳规定数额磋商保证金的响应文件无效。</w:t>
      </w:r>
    </w:p>
    <w:p w14:paraId="1E8FF13E"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7.3 供应商所交纳的磋商保证金不计利息。</w:t>
      </w:r>
    </w:p>
    <w:p w14:paraId="13269498"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7.4 未成交供应商的磋商保证金，将在成交通知书发出后五个工作日内全额退还。成交供应商的磋商保证金，在合同签订生效并按规定交纳了履约保证金后五个工作日内</w:t>
      </w:r>
      <w:r w:rsidRPr="00135AF7">
        <w:rPr>
          <w:rFonts w:ascii="宋体" w:hAnsi="宋体" w:cs="宋体" w:hint="eastAsia"/>
          <w:sz w:val="22"/>
          <w:szCs w:val="22"/>
        </w:rPr>
        <w:lastRenderedPageBreak/>
        <w:t>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4A1F401E"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7.5发生下列情形之一的，采购代理机构将不予</w:t>
      </w:r>
      <w:proofErr w:type="gramStart"/>
      <w:r w:rsidRPr="00135AF7">
        <w:rPr>
          <w:rFonts w:ascii="宋体" w:hAnsi="宋体" w:cs="宋体" w:hint="eastAsia"/>
          <w:sz w:val="22"/>
          <w:szCs w:val="22"/>
        </w:rPr>
        <w:t>退还磋商</w:t>
      </w:r>
      <w:proofErr w:type="gramEnd"/>
      <w:r w:rsidRPr="00135AF7">
        <w:rPr>
          <w:rFonts w:ascii="宋体" w:hAnsi="宋体" w:cs="宋体" w:hint="eastAsia"/>
          <w:sz w:val="22"/>
          <w:szCs w:val="22"/>
        </w:rPr>
        <w:t>保证金：</w:t>
      </w:r>
    </w:p>
    <w:p w14:paraId="2BEBA1E1"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（一）在磋商文件规定的递交响应文件截止时间后撤回响应文件的；</w:t>
      </w:r>
    </w:p>
    <w:p w14:paraId="09AE0C8F"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（二）在采购人确定成交供应商之前放弃成交候选资格的；</w:t>
      </w:r>
    </w:p>
    <w:p w14:paraId="752478ED"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（三）成交后放弃、不领取或者不接收成交通知书的；</w:t>
      </w:r>
    </w:p>
    <w:p w14:paraId="13401808"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（四）由于成交供应商的原因未能按照磋商文件的规定与采购人签订合同的；</w:t>
      </w:r>
    </w:p>
    <w:p w14:paraId="1CE6AF2B"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（五）由于成交供应商的原因未能按照磋商文件的规定交纳履约保证金的；</w:t>
      </w:r>
    </w:p>
    <w:p w14:paraId="58DACA4E"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（六）供应商在政府采购活动中提供虚假材料的；</w:t>
      </w:r>
    </w:p>
    <w:p w14:paraId="5C8FE954"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（七）报价有效期内，供应商在政府采购活动中有违法、违规、违纪行为。</w:t>
      </w:r>
    </w:p>
    <w:p w14:paraId="17F710F0" w14:textId="77777777" w:rsidR="004449A4" w:rsidRPr="00135AF7" w:rsidRDefault="0066337F">
      <w:pPr>
        <w:snapToGrid w:val="0"/>
        <w:spacing w:line="360" w:lineRule="auto"/>
        <w:ind w:firstLineChars="196" w:firstLine="433"/>
        <w:textAlignment w:val="baseline"/>
        <w:rPr>
          <w:rFonts w:ascii="宋体" w:hAnsi="宋体" w:cs="宋体"/>
          <w:b/>
          <w:sz w:val="22"/>
          <w:szCs w:val="22"/>
        </w:rPr>
      </w:pPr>
      <w:r w:rsidRPr="00135AF7">
        <w:rPr>
          <w:rFonts w:ascii="宋体" w:hAnsi="宋体" w:cs="宋体" w:hint="eastAsia"/>
          <w:b/>
          <w:sz w:val="22"/>
          <w:szCs w:val="22"/>
        </w:rPr>
        <w:t>8.响应文件有效期（实质性要求）</w:t>
      </w:r>
    </w:p>
    <w:p w14:paraId="7C517D5B" w14:textId="77777777" w:rsidR="004449A4" w:rsidRPr="00135AF7" w:rsidRDefault="0066337F">
      <w:pPr>
        <w:snapToGrid w:val="0"/>
        <w:spacing w:line="360" w:lineRule="auto"/>
        <w:ind w:firstLineChars="196" w:firstLine="431"/>
        <w:textAlignment w:val="baseline"/>
        <w:rPr>
          <w:rFonts w:ascii="宋体" w:hAnsi="宋体" w:cs="宋体"/>
          <w:sz w:val="22"/>
          <w:szCs w:val="22"/>
        </w:rPr>
      </w:pPr>
      <w:r w:rsidRPr="00135AF7">
        <w:rPr>
          <w:rFonts w:ascii="宋体" w:hAnsi="宋体" w:cs="宋体" w:hint="eastAsia"/>
          <w:sz w:val="22"/>
          <w:szCs w:val="22"/>
        </w:rPr>
        <w:t>本项目响应文件有效期为</w:t>
      </w:r>
      <w:proofErr w:type="gramStart"/>
      <w:r w:rsidRPr="00135AF7">
        <w:rPr>
          <w:rFonts w:ascii="宋体" w:hAnsi="宋体" w:cs="宋体" w:hint="eastAsia"/>
          <w:sz w:val="22"/>
          <w:szCs w:val="22"/>
        </w:rPr>
        <w:t>递交磋商</w:t>
      </w:r>
      <w:proofErr w:type="gramEnd"/>
      <w:r w:rsidRPr="00135AF7">
        <w:rPr>
          <w:rFonts w:ascii="宋体" w:hAnsi="宋体" w:cs="宋体" w:hint="eastAsia"/>
          <w:sz w:val="22"/>
          <w:szCs w:val="22"/>
        </w:rPr>
        <w:t>响应文件截止之日起60天。供应商响应文件中必须载明响应文件有效期，响应文件中载明的响应文件有效期可以长于磋商文件规定的期限，但不得短于磋商文件规定的期限。否则，其响应文件将作为无效处理。</w:t>
      </w:r>
    </w:p>
    <w:p w14:paraId="5D4318C6" w14:textId="77777777" w:rsidR="004449A4" w:rsidRPr="00135AF7" w:rsidRDefault="0066337F">
      <w:pPr>
        <w:pStyle w:val="af4"/>
        <w:snapToGrid w:val="0"/>
        <w:spacing w:line="360" w:lineRule="auto"/>
        <w:textAlignment w:val="baseline"/>
        <w:rPr>
          <w:rFonts w:ascii="宋体" w:hAnsi="宋体" w:cs="宋体"/>
          <w:b/>
          <w:bCs/>
          <w:sz w:val="22"/>
          <w:szCs w:val="22"/>
        </w:rPr>
      </w:pPr>
      <w:r w:rsidRPr="00135AF7">
        <w:rPr>
          <w:rFonts w:ascii="宋体" w:hAnsi="宋体" w:cs="宋体" w:hint="eastAsia"/>
          <w:b/>
          <w:sz w:val="22"/>
          <w:szCs w:val="22"/>
        </w:rPr>
        <w:t>9.</w:t>
      </w:r>
      <w:r w:rsidRPr="00135AF7">
        <w:rPr>
          <w:rFonts w:ascii="宋体" w:hAnsi="宋体" w:cs="宋体" w:hint="eastAsia"/>
          <w:b/>
          <w:bCs/>
          <w:sz w:val="22"/>
          <w:szCs w:val="22"/>
        </w:rPr>
        <w:t>知识产权（实质性要求）</w:t>
      </w:r>
    </w:p>
    <w:p w14:paraId="721A4290" w14:textId="77777777" w:rsidR="004449A4" w:rsidRPr="00135AF7" w:rsidRDefault="0066337F">
      <w:pPr>
        <w:pStyle w:val="af4"/>
        <w:snapToGrid w:val="0"/>
        <w:spacing w:line="360" w:lineRule="auto"/>
        <w:ind w:leftChars="0" w:left="0" w:firstLineChars="200" w:firstLine="440"/>
        <w:textAlignment w:val="baseline"/>
        <w:rPr>
          <w:rFonts w:ascii="宋体" w:hAnsi="宋体" w:cs="宋体"/>
          <w:sz w:val="22"/>
          <w:szCs w:val="22"/>
        </w:rPr>
      </w:pPr>
      <w:r w:rsidRPr="00135AF7">
        <w:rPr>
          <w:rFonts w:ascii="宋体" w:hAnsi="宋体" w:cs="宋体" w:hint="eastAsia"/>
          <w:sz w:val="22"/>
          <w:szCs w:val="22"/>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47877F5" w14:textId="77777777" w:rsidR="004449A4" w:rsidRPr="00135AF7" w:rsidRDefault="0066337F">
      <w:pPr>
        <w:pStyle w:val="af4"/>
        <w:snapToGrid w:val="0"/>
        <w:spacing w:line="360" w:lineRule="auto"/>
        <w:textAlignment w:val="baseline"/>
        <w:rPr>
          <w:rFonts w:ascii="宋体" w:hAnsi="宋体" w:cs="宋体"/>
          <w:sz w:val="22"/>
          <w:szCs w:val="22"/>
        </w:rPr>
      </w:pPr>
      <w:r w:rsidRPr="00135AF7">
        <w:rPr>
          <w:rFonts w:ascii="宋体" w:hAnsi="宋体" w:cs="宋体" w:hint="eastAsia"/>
          <w:sz w:val="22"/>
          <w:szCs w:val="22"/>
        </w:rPr>
        <w:t>9.2 除非磋商文件特别规定，采购人享有本项目实施过程中产生的知识成果及知识产权。</w:t>
      </w:r>
    </w:p>
    <w:p w14:paraId="4C9EF6B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9.3供应商将在采购项目实施过程中采用自有或者第三</w:t>
      </w:r>
      <w:proofErr w:type="gramStart"/>
      <w:r w:rsidRPr="00135AF7">
        <w:rPr>
          <w:rFonts w:ascii="宋体" w:hAnsi="宋体" w:cs="宋体" w:hint="eastAsia"/>
          <w:sz w:val="22"/>
          <w:szCs w:val="22"/>
        </w:rPr>
        <w:t>方知识</w:t>
      </w:r>
      <w:proofErr w:type="gramEnd"/>
      <w:r w:rsidRPr="00135AF7">
        <w:rPr>
          <w:rFonts w:ascii="宋体" w:hAnsi="宋体" w:cs="宋体" w:hint="eastAsia"/>
          <w:sz w:val="22"/>
          <w:szCs w:val="22"/>
        </w:rPr>
        <w:t>成果的，应当在响应文件中载明，并提供相关知识产权证明文件。使用</w:t>
      </w:r>
      <w:proofErr w:type="gramStart"/>
      <w:r w:rsidRPr="00135AF7">
        <w:rPr>
          <w:rFonts w:ascii="宋体" w:hAnsi="宋体" w:cs="宋体" w:hint="eastAsia"/>
          <w:sz w:val="22"/>
          <w:szCs w:val="22"/>
        </w:rPr>
        <w:t>该知识</w:t>
      </w:r>
      <w:proofErr w:type="gramEnd"/>
      <w:r w:rsidRPr="00135AF7">
        <w:rPr>
          <w:rFonts w:ascii="宋体" w:hAnsi="宋体" w:cs="宋体" w:hint="eastAsia"/>
          <w:sz w:val="22"/>
          <w:szCs w:val="22"/>
        </w:rPr>
        <w:t>成果后，供应商承诺提供无限期支持，采购人享有使用权（含采购人委托第三方在该项目后续开发的使用权）。</w:t>
      </w:r>
    </w:p>
    <w:p w14:paraId="096B253F" w14:textId="77777777" w:rsidR="004449A4" w:rsidRPr="00135AF7" w:rsidRDefault="0066337F">
      <w:pPr>
        <w:snapToGrid w:val="0"/>
        <w:spacing w:line="360" w:lineRule="auto"/>
        <w:ind w:firstLineChars="192" w:firstLine="422"/>
        <w:textAlignment w:val="baseline"/>
        <w:rPr>
          <w:rFonts w:ascii="宋体" w:hAnsi="宋体" w:cs="宋体"/>
          <w:bCs/>
          <w:sz w:val="22"/>
          <w:szCs w:val="22"/>
        </w:rPr>
      </w:pPr>
      <w:r w:rsidRPr="00135AF7">
        <w:rPr>
          <w:rFonts w:ascii="宋体" w:hAnsi="宋体" w:cs="宋体" w:hint="eastAsia"/>
          <w:sz w:val="22"/>
          <w:szCs w:val="22"/>
        </w:rPr>
        <w:t xml:space="preserve">9.4 如采用供应商所不拥有的知识产权，则在报价中必须包括合法获取该知识产权的相关费用。 </w:t>
      </w:r>
      <w:bookmarkStart w:id="19" w:name="_Toc89075875"/>
      <w:bookmarkStart w:id="20" w:name="_Toc183682346"/>
      <w:bookmarkStart w:id="21" w:name="_Toc217446038"/>
      <w:bookmarkStart w:id="22" w:name="_Toc77400779"/>
      <w:bookmarkStart w:id="23" w:name="_Toc183582209"/>
    </w:p>
    <w:p w14:paraId="6E808ACC" w14:textId="77777777" w:rsidR="004449A4" w:rsidRPr="00135AF7" w:rsidRDefault="0066337F">
      <w:pPr>
        <w:pStyle w:val="20"/>
        <w:keepLines w:val="0"/>
        <w:snapToGrid w:val="0"/>
        <w:spacing w:before="0" w:after="0" w:line="360" w:lineRule="auto"/>
        <w:jc w:val="center"/>
        <w:textAlignment w:val="baseline"/>
        <w:rPr>
          <w:rFonts w:ascii="宋体" w:eastAsia="宋体" w:hAnsi="宋体" w:cs="宋体"/>
          <w:sz w:val="22"/>
          <w:szCs w:val="22"/>
        </w:rPr>
      </w:pPr>
      <w:r w:rsidRPr="00135AF7">
        <w:rPr>
          <w:rFonts w:ascii="宋体" w:eastAsia="宋体" w:hAnsi="宋体" w:cs="宋体" w:hint="eastAsia"/>
          <w:bCs w:val="0"/>
          <w:sz w:val="22"/>
          <w:szCs w:val="22"/>
        </w:rPr>
        <w:t>三、磋商文件</w:t>
      </w:r>
      <w:bookmarkStart w:id="24" w:name="_Toc217446039"/>
      <w:bookmarkStart w:id="25" w:name="_Toc183582210"/>
      <w:bookmarkStart w:id="26" w:name="_Toc183682347"/>
      <w:bookmarkEnd w:id="19"/>
      <w:bookmarkEnd w:id="20"/>
      <w:bookmarkEnd w:id="21"/>
      <w:bookmarkEnd w:id="22"/>
      <w:bookmarkEnd w:id="23"/>
    </w:p>
    <w:p w14:paraId="545994B1"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r w:rsidRPr="00135AF7">
        <w:rPr>
          <w:rFonts w:ascii="宋体" w:hAnsi="宋体" w:cs="宋体" w:hint="eastAsia"/>
          <w:sz w:val="22"/>
          <w:szCs w:val="22"/>
        </w:rPr>
        <w:t>10．磋商文件的构成</w:t>
      </w:r>
      <w:bookmarkEnd w:id="24"/>
      <w:bookmarkEnd w:id="25"/>
      <w:bookmarkEnd w:id="26"/>
      <w:r w:rsidRPr="00135AF7">
        <w:rPr>
          <w:rFonts w:ascii="宋体" w:hAnsi="宋体" w:cs="宋体" w:hint="eastAsia"/>
          <w:sz w:val="22"/>
          <w:szCs w:val="22"/>
        </w:rPr>
        <w:t>（实质性要求）</w:t>
      </w:r>
    </w:p>
    <w:p w14:paraId="0BAA2963" w14:textId="77777777" w:rsidR="004449A4" w:rsidRPr="00135AF7" w:rsidRDefault="0066337F">
      <w:pPr>
        <w:tabs>
          <w:tab w:val="left" w:pos="720"/>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10</w:t>
      </w:r>
      <w:r w:rsidRPr="00135AF7">
        <w:rPr>
          <w:rFonts w:ascii="宋体" w:hAnsi="宋体" w:cs="宋体" w:hint="eastAsia"/>
          <w:b/>
          <w:bCs/>
          <w:sz w:val="22"/>
          <w:szCs w:val="22"/>
        </w:rPr>
        <w:t>.</w:t>
      </w:r>
      <w:r w:rsidRPr="00135AF7">
        <w:rPr>
          <w:rFonts w:ascii="宋体" w:hAnsi="宋体" w:cs="宋体" w:hint="eastAsia"/>
          <w:sz w:val="22"/>
          <w:szCs w:val="22"/>
        </w:rPr>
        <w:t>1 磋商文件是供应商准备响应文件和参加磋商的依据，同时也是磋商的重要依据。磋商文件用以阐明磋商项目所需的资质、技术、服务及报价等要求、磋商程序、有关规定和注意事项以及合同主要条款等。</w:t>
      </w:r>
    </w:p>
    <w:p w14:paraId="1A0281B3" w14:textId="77777777" w:rsidR="004449A4" w:rsidRPr="00135AF7" w:rsidRDefault="0066337F">
      <w:pPr>
        <w:tabs>
          <w:tab w:val="left" w:pos="7665"/>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10</w:t>
      </w:r>
      <w:r w:rsidRPr="00135AF7">
        <w:rPr>
          <w:rFonts w:ascii="宋体" w:hAnsi="宋体" w:cs="宋体" w:hint="eastAsia"/>
          <w:b/>
          <w:bCs/>
          <w:sz w:val="22"/>
          <w:szCs w:val="22"/>
        </w:rPr>
        <w:t>.</w:t>
      </w:r>
      <w:r w:rsidRPr="00135AF7">
        <w:rPr>
          <w:rFonts w:ascii="宋体" w:hAnsi="宋体" w:cs="宋体" w:hint="eastAsia"/>
          <w:sz w:val="22"/>
          <w:szCs w:val="22"/>
        </w:rPr>
        <w:t>2 供应商应认真阅读和充分理解磋商文件中所有的事项、格式条款和规范要求。</w:t>
      </w:r>
      <w:r w:rsidRPr="00135AF7">
        <w:rPr>
          <w:rFonts w:ascii="宋体" w:hAnsi="宋体" w:cs="宋体" w:hint="eastAsia"/>
          <w:sz w:val="22"/>
          <w:szCs w:val="22"/>
        </w:rPr>
        <w:lastRenderedPageBreak/>
        <w:t>供应商应详细</w:t>
      </w:r>
      <w:proofErr w:type="gramStart"/>
      <w:r w:rsidRPr="00135AF7">
        <w:rPr>
          <w:rFonts w:ascii="宋体" w:hAnsi="宋体" w:cs="宋体" w:hint="eastAsia"/>
          <w:sz w:val="22"/>
          <w:szCs w:val="22"/>
        </w:rPr>
        <w:t>阅读磋商</w:t>
      </w:r>
      <w:proofErr w:type="gramEnd"/>
      <w:r w:rsidRPr="00135AF7">
        <w:rPr>
          <w:rFonts w:ascii="宋体" w:hAnsi="宋体" w:cs="宋体" w:hint="eastAsia"/>
          <w:sz w:val="22"/>
          <w:szCs w:val="22"/>
        </w:rPr>
        <w:t>文件的全部内容，按照磋商文件的要求提供响应文件，并保证所提供的全部资料的真实性和有效性，一经发现有虚假行为的，将取消其参加磋商或成交资格，并承担相应的法律责任。</w:t>
      </w:r>
      <w:bookmarkStart w:id="27" w:name="_Toc183582211"/>
      <w:bookmarkStart w:id="28" w:name="_Toc183682348"/>
      <w:bookmarkStart w:id="29" w:name="_Toc217446040"/>
    </w:p>
    <w:p w14:paraId="6D36757C"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r w:rsidRPr="00135AF7">
        <w:rPr>
          <w:rFonts w:ascii="宋体" w:hAnsi="宋体" w:cs="宋体" w:hint="eastAsia"/>
          <w:sz w:val="22"/>
          <w:szCs w:val="22"/>
        </w:rPr>
        <w:t>11. 磋商文件的澄清</w:t>
      </w:r>
      <w:bookmarkEnd w:id="27"/>
      <w:bookmarkEnd w:id="28"/>
      <w:r w:rsidRPr="00135AF7">
        <w:rPr>
          <w:rFonts w:ascii="宋体" w:hAnsi="宋体" w:cs="宋体" w:hint="eastAsia"/>
          <w:sz w:val="22"/>
          <w:szCs w:val="22"/>
        </w:rPr>
        <w:t>和修改</w:t>
      </w:r>
      <w:bookmarkEnd w:id="29"/>
    </w:p>
    <w:p w14:paraId="5D45FE7F" w14:textId="77777777" w:rsidR="004449A4" w:rsidRPr="00135AF7" w:rsidRDefault="0066337F">
      <w:pPr>
        <w:tabs>
          <w:tab w:val="left" w:pos="720"/>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11.1 在递交响应文件截止时间前，采购人、采购代理机构可以对磋商文件进行澄清或者修改。</w:t>
      </w:r>
    </w:p>
    <w:p w14:paraId="61413011" w14:textId="77777777" w:rsidR="004449A4" w:rsidRPr="00135AF7" w:rsidRDefault="0066337F">
      <w:pPr>
        <w:tabs>
          <w:tab w:val="left" w:pos="720"/>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14:paraId="1CDDE587" w14:textId="77777777" w:rsidR="004449A4" w:rsidRPr="00135AF7" w:rsidRDefault="0066337F">
      <w:pPr>
        <w:tabs>
          <w:tab w:val="left" w:pos="720"/>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11.3供应商认为采购代理机构需要对磋商文件进行澄清或者修改的，可以在3日前以书面形式向采购代理机构提出申请，由采购代理机构决定是否采纳供应商的申请事项。</w:t>
      </w:r>
    </w:p>
    <w:p w14:paraId="07BB2E5C"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bookmarkStart w:id="30" w:name="_Toc217446041"/>
      <w:bookmarkStart w:id="31" w:name="_Toc208848971"/>
      <w:r w:rsidRPr="00135AF7">
        <w:rPr>
          <w:rFonts w:ascii="宋体" w:hAnsi="宋体" w:cs="宋体" w:hint="eastAsia"/>
          <w:sz w:val="22"/>
          <w:szCs w:val="22"/>
        </w:rPr>
        <w:t>12. 答疑会和现场考察</w:t>
      </w:r>
      <w:bookmarkEnd w:id="30"/>
      <w:bookmarkEnd w:id="31"/>
    </w:p>
    <w:p w14:paraId="32EE2962"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12.1 根据采购项目和具体情况，采购人、采购代理机构认为有必要，可以在磋商文件提供期限截止后响应文件提交截止前，组织已</w:t>
      </w:r>
      <w:proofErr w:type="gramStart"/>
      <w:r w:rsidRPr="00135AF7">
        <w:rPr>
          <w:rFonts w:ascii="宋体" w:hAnsi="宋体" w:cs="宋体" w:hint="eastAsia"/>
          <w:sz w:val="22"/>
          <w:szCs w:val="22"/>
        </w:rPr>
        <w:t>获取磋商</w:t>
      </w:r>
      <w:proofErr w:type="gramEnd"/>
      <w:r w:rsidRPr="00135AF7">
        <w:rPr>
          <w:rFonts w:ascii="宋体" w:hAnsi="宋体" w:cs="宋体" w:hint="eastAsia"/>
          <w:sz w:val="22"/>
          <w:szCs w:val="22"/>
        </w:rPr>
        <w:t>文件的潜在供应商现场考察或者召开答疑会。</w:t>
      </w:r>
    </w:p>
    <w:p w14:paraId="75B663A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12.2采购人、采购代理机构组织现场考察或者召开答疑会的，将以书面形式通知所有</w:t>
      </w:r>
      <w:proofErr w:type="gramStart"/>
      <w:r w:rsidRPr="00135AF7">
        <w:rPr>
          <w:rFonts w:ascii="宋体" w:hAnsi="宋体" w:cs="宋体" w:hint="eastAsia"/>
          <w:sz w:val="22"/>
          <w:szCs w:val="22"/>
        </w:rPr>
        <w:t>获取磋商</w:t>
      </w:r>
      <w:proofErr w:type="gramEnd"/>
      <w:r w:rsidRPr="00135AF7">
        <w:rPr>
          <w:rFonts w:ascii="宋体" w:hAnsi="宋体" w:cs="宋体" w:hint="eastAsia"/>
          <w:sz w:val="22"/>
          <w:szCs w:val="22"/>
        </w:rPr>
        <w:t>文件的潜在供应商。供应</w:t>
      </w:r>
      <w:proofErr w:type="gramStart"/>
      <w:r w:rsidRPr="00135AF7">
        <w:rPr>
          <w:rFonts w:ascii="宋体" w:hAnsi="宋体" w:cs="宋体" w:hint="eastAsia"/>
          <w:sz w:val="22"/>
          <w:szCs w:val="22"/>
        </w:rPr>
        <w:t>商接到</w:t>
      </w:r>
      <w:proofErr w:type="gramEnd"/>
      <w:r w:rsidRPr="00135AF7">
        <w:rPr>
          <w:rFonts w:ascii="宋体" w:hAnsi="宋体" w:cs="宋体" w:hint="eastAsia"/>
          <w:sz w:val="22"/>
          <w:szCs w:val="22"/>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119C958" w14:textId="77777777" w:rsidR="004449A4" w:rsidRPr="00135AF7" w:rsidRDefault="0066337F">
      <w:pPr>
        <w:snapToGrid w:val="0"/>
        <w:spacing w:line="360" w:lineRule="auto"/>
        <w:ind w:firstLineChars="175" w:firstLine="385"/>
        <w:textAlignment w:val="baseline"/>
        <w:rPr>
          <w:rFonts w:ascii="宋体" w:hAnsi="宋体" w:cs="宋体"/>
          <w:bCs/>
          <w:sz w:val="22"/>
          <w:szCs w:val="22"/>
        </w:rPr>
      </w:pPr>
      <w:r w:rsidRPr="00135AF7">
        <w:rPr>
          <w:rFonts w:ascii="宋体" w:hAnsi="宋体" w:cs="宋体" w:hint="eastAsia"/>
          <w:sz w:val="22"/>
          <w:szCs w:val="22"/>
        </w:rPr>
        <w:t>12.3 供应</w:t>
      </w:r>
      <w:proofErr w:type="gramStart"/>
      <w:r w:rsidRPr="00135AF7">
        <w:rPr>
          <w:rFonts w:ascii="宋体" w:hAnsi="宋体" w:cs="宋体" w:hint="eastAsia"/>
          <w:sz w:val="22"/>
          <w:szCs w:val="22"/>
        </w:rPr>
        <w:t>商考察</w:t>
      </w:r>
      <w:proofErr w:type="gramEnd"/>
      <w:r w:rsidRPr="00135AF7">
        <w:rPr>
          <w:rFonts w:ascii="宋体" w:hAnsi="宋体" w:cs="宋体" w:hint="eastAsia"/>
          <w:sz w:val="22"/>
          <w:szCs w:val="22"/>
        </w:rPr>
        <w:t>现场或者参加答疑会所发生的一切费用由供应商自己承担。</w:t>
      </w:r>
      <w:bookmarkStart w:id="32" w:name="_Toc77400780"/>
      <w:bookmarkStart w:id="33" w:name="_Toc183682351"/>
      <w:bookmarkStart w:id="34" w:name="_Toc183582214"/>
      <w:bookmarkStart w:id="35" w:name="_Toc217446042"/>
      <w:bookmarkStart w:id="36" w:name="_Toc89075876"/>
    </w:p>
    <w:p w14:paraId="054E207F" w14:textId="77777777" w:rsidR="004449A4" w:rsidRPr="00135AF7" w:rsidRDefault="0066337F">
      <w:pPr>
        <w:pStyle w:val="20"/>
        <w:keepLines w:val="0"/>
        <w:snapToGrid w:val="0"/>
        <w:spacing w:before="0" w:after="0" w:line="360" w:lineRule="auto"/>
        <w:jc w:val="center"/>
        <w:textAlignment w:val="baseline"/>
        <w:rPr>
          <w:rFonts w:ascii="宋体" w:eastAsia="宋体" w:hAnsi="宋体" w:cs="宋体"/>
          <w:bCs w:val="0"/>
          <w:sz w:val="22"/>
          <w:szCs w:val="22"/>
        </w:rPr>
      </w:pPr>
      <w:r w:rsidRPr="00135AF7">
        <w:rPr>
          <w:rFonts w:ascii="宋体" w:eastAsia="宋体" w:hAnsi="宋体" w:cs="宋体" w:hint="eastAsia"/>
          <w:bCs w:val="0"/>
          <w:sz w:val="22"/>
          <w:szCs w:val="22"/>
        </w:rPr>
        <w:t>四、响应文件</w:t>
      </w:r>
      <w:bookmarkEnd w:id="32"/>
      <w:bookmarkEnd w:id="33"/>
      <w:bookmarkEnd w:id="34"/>
      <w:bookmarkEnd w:id="35"/>
      <w:bookmarkEnd w:id="36"/>
    </w:p>
    <w:p w14:paraId="21414E6D"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bookmarkStart w:id="37" w:name="_Toc217446043"/>
      <w:bookmarkStart w:id="38" w:name="_Toc183682352"/>
      <w:bookmarkStart w:id="39" w:name="_Toc183582215"/>
      <w:r w:rsidRPr="00135AF7">
        <w:rPr>
          <w:rFonts w:ascii="宋体" w:hAnsi="宋体" w:cs="宋体" w:hint="eastAsia"/>
          <w:sz w:val="22"/>
          <w:szCs w:val="22"/>
        </w:rPr>
        <w:t>13.响应文件的组成（实质性要求）</w:t>
      </w:r>
    </w:p>
    <w:p w14:paraId="616A7E77" w14:textId="77777777" w:rsidR="004449A4" w:rsidRPr="00135AF7" w:rsidRDefault="0066337F">
      <w:pPr>
        <w:snapToGrid w:val="0"/>
        <w:spacing w:line="360" w:lineRule="auto"/>
        <w:ind w:leftChars="1" w:left="2" w:firstLineChars="200" w:firstLine="440"/>
        <w:textAlignment w:val="baseline"/>
        <w:rPr>
          <w:rFonts w:ascii="宋体" w:hAnsi="宋体" w:cs="宋体"/>
          <w:sz w:val="22"/>
          <w:szCs w:val="22"/>
        </w:rPr>
      </w:pPr>
      <w:r w:rsidRPr="00135AF7">
        <w:rPr>
          <w:rFonts w:ascii="宋体" w:hAnsi="宋体" w:cs="宋体" w:hint="eastAsia"/>
          <w:sz w:val="22"/>
          <w:szCs w:val="22"/>
        </w:rPr>
        <w:t>供应商应按照磋商文件的规定和要求编制响应文件。供应商在成交后将成交项目的非主体、非关键性工作分包他人完成的，应当在响应文件中载明或磋商过程中明确。</w:t>
      </w:r>
    </w:p>
    <w:p w14:paraId="4D829763"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bCs w:val="0"/>
          <w:sz w:val="22"/>
          <w:szCs w:val="22"/>
        </w:rPr>
      </w:pPr>
      <w:r w:rsidRPr="00135AF7">
        <w:rPr>
          <w:rFonts w:ascii="宋体" w:hAnsi="宋体" w:cs="宋体" w:hint="eastAsia"/>
          <w:bCs w:val="0"/>
          <w:sz w:val="22"/>
          <w:szCs w:val="22"/>
        </w:rPr>
        <w:t>14.响应文件的语言</w:t>
      </w:r>
      <w:bookmarkEnd w:id="37"/>
      <w:bookmarkEnd w:id="38"/>
      <w:bookmarkEnd w:id="39"/>
      <w:r w:rsidRPr="00135AF7">
        <w:rPr>
          <w:rFonts w:ascii="宋体" w:hAnsi="宋体" w:cs="宋体" w:hint="eastAsia"/>
          <w:bCs w:val="0"/>
          <w:sz w:val="22"/>
          <w:szCs w:val="22"/>
        </w:rPr>
        <w:t>（实质性要求）</w:t>
      </w:r>
    </w:p>
    <w:p w14:paraId="25F689FB"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主要负责人为外籍人士的，法定代表人/主要负责人的签</w:t>
      </w:r>
      <w:r w:rsidRPr="00135AF7">
        <w:rPr>
          <w:rFonts w:ascii="宋体" w:hAnsi="宋体" w:cs="宋体" w:hint="eastAsia"/>
          <w:sz w:val="22"/>
          <w:szCs w:val="22"/>
        </w:rPr>
        <w:lastRenderedPageBreak/>
        <w:t>字和护照除外。）</w:t>
      </w:r>
    </w:p>
    <w:p w14:paraId="7E1833ED"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14.2 翻译的中文资料与外文资料如果出现差异和矛盾，以中文为准。但不能故意错误翻译，否则，供应商的响应文件将作为无效处理。</w:t>
      </w:r>
      <w:bookmarkStart w:id="40" w:name="_Toc183682353"/>
      <w:bookmarkStart w:id="41" w:name="_Toc183582216"/>
      <w:bookmarkStart w:id="42" w:name="_Toc217446044"/>
    </w:p>
    <w:p w14:paraId="018D11D3" w14:textId="77777777" w:rsidR="004449A4" w:rsidRPr="00135AF7" w:rsidRDefault="0066337F">
      <w:pPr>
        <w:pStyle w:val="3"/>
        <w:keepLines w:val="0"/>
        <w:snapToGrid w:val="0"/>
        <w:spacing w:before="0" w:after="0" w:line="360" w:lineRule="auto"/>
        <w:ind w:firstLineChars="200" w:firstLine="442"/>
        <w:textAlignment w:val="baseline"/>
        <w:rPr>
          <w:rFonts w:ascii="宋体" w:hAnsi="宋体" w:cs="宋体"/>
          <w:sz w:val="22"/>
          <w:szCs w:val="22"/>
        </w:rPr>
      </w:pPr>
      <w:r w:rsidRPr="00135AF7">
        <w:rPr>
          <w:rFonts w:ascii="宋体" w:hAnsi="宋体" w:cs="宋体" w:hint="eastAsia"/>
          <w:sz w:val="22"/>
          <w:szCs w:val="22"/>
        </w:rPr>
        <w:t>15．计量单位</w:t>
      </w:r>
      <w:bookmarkEnd w:id="40"/>
      <w:bookmarkEnd w:id="41"/>
      <w:bookmarkEnd w:id="42"/>
      <w:r w:rsidRPr="00135AF7">
        <w:rPr>
          <w:rFonts w:ascii="宋体" w:hAnsi="宋体" w:cs="宋体" w:hint="eastAsia"/>
          <w:sz w:val="22"/>
          <w:szCs w:val="22"/>
        </w:rPr>
        <w:t>（实质性要求）</w:t>
      </w:r>
    </w:p>
    <w:p w14:paraId="1BF16F8C" w14:textId="77777777" w:rsidR="004449A4" w:rsidRPr="00135AF7" w:rsidRDefault="0066337F">
      <w:pPr>
        <w:snapToGrid w:val="0"/>
        <w:spacing w:line="360" w:lineRule="auto"/>
        <w:ind w:firstLineChars="196" w:firstLine="431"/>
        <w:textAlignment w:val="baseline"/>
        <w:rPr>
          <w:rFonts w:ascii="宋体" w:hAnsi="宋体" w:cs="宋体"/>
          <w:b/>
          <w:bCs/>
          <w:sz w:val="22"/>
          <w:szCs w:val="22"/>
        </w:rPr>
      </w:pPr>
      <w:r w:rsidRPr="00135AF7">
        <w:rPr>
          <w:rFonts w:ascii="宋体" w:hAnsi="宋体" w:cs="宋体" w:hint="eastAsia"/>
          <w:sz w:val="22"/>
          <w:szCs w:val="22"/>
        </w:rPr>
        <w:t>除磋商文件中另有规定外，本次采购项目所有合同项下的报价均采用国家法定的计量单位。</w:t>
      </w:r>
    </w:p>
    <w:p w14:paraId="18510190" w14:textId="77777777" w:rsidR="004449A4" w:rsidRPr="00135AF7" w:rsidRDefault="0066337F">
      <w:pPr>
        <w:snapToGrid w:val="0"/>
        <w:spacing w:line="360" w:lineRule="auto"/>
        <w:ind w:firstLineChars="195" w:firstLine="431"/>
        <w:textAlignment w:val="baseline"/>
        <w:rPr>
          <w:rFonts w:ascii="宋体" w:hAnsi="宋体" w:cs="宋体"/>
          <w:b/>
          <w:bCs/>
          <w:sz w:val="22"/>
          <w:szCs w:val="22"/>
        </w:rPr>
      </w:pPr>
      <w:r w:rsidRPr="00135AF7">
        <w:rPr>
          <w:rFonts w:ascii="宋体" w:hAnsi="宋体" w:cs="宋体" w:hint="eastAsia"/>
          <w:b/>
          <w:bCs/>
          <w:sz w:val="22"/>
          <w:szCs w:val="22"/>
        </w:rPr>
        <w:t xml:space="preserve">16. </w:t>
      </w:r>
      <w:r w:rsidRPr="00135AF7">
        <w:rPr>
          <w:rFonts w:ascii="宋体" w:hAnsi="宋体" w:cs="宋体" w:hint="eastAsia"/>
          <w:b/>
          <w:sz w:val="22"/>
          <w:szCs w:val="22"/>
        </w:rPr>
        <w:t>报价</w:t>
      </w:r>
      <w:r w:rsidRPr="00135AF7">
        <w:rPr>
          <w:rFonts w:ascii="宋体" w:hAnsi="宋体" w:cs="宋体" w:hint="eastAsia"/>
          <w:b/>
          <w:bCs/>
          <w:sz w:val="22"/>
          <w:szCs w:val="22"/>
        </w:rPr>
        <w:t>货币（实质性要求）</w:t>
      </w:r>
    </w:p>
    <w:p w14:paraId="76B5BD06" w14:textId="77777777" w:rsidR="004449A4" w:rsidRPr="00135AF7" w:rsidRDefault="0066337F">
      <w:pPr>
        <w:snapToGrid w:val="0"/>
        <w:spacing w:line="360" w:lineRule="auto"/>
        <w:ind w:firstLineChars="195" w:firstLine="429"/>
        <w:textAlignment w:val="baseline"/>
        <w:rPr>
          <w:rFonts w:ascii="宋体" w:hAnsi="宋体" w:cs="宋体"/>
          <w:bCs/>
          <w:sz w:val="22"/>
          <w:szCs w:val="22"/>
        </w:rPr>
      </w:pPr>
      <w:r w:rsidRPr="00135AF7">
        <w:rPr>
          <w:rFonts w:ascii="宋体" w:hAnsi="宋体" w:cs="宋体" w:hint="eastAsia"/>
          <w:bCs/>
          <w:sz w:val="22"/>
          <w:szCs w:val="22"/>
        </w:rPr>
        <w:t>本次磋商项目的</w:t>
      </w:r>
      <w:r w:rsidRPr="00135AF7">
        <w:rPr>
          <w:rFonts w:ascii="宋体" w:hAnsi="宋体" w:cs="宋体" w:hint="eastAsia"/>
          <w:sz w:val="22"/>
          <w:szCs w:val="22"/>
        </w:rPr>
        <w:t>报价货币为</w:t>
      </w:r>
      <w:r w:rsidRPr="00135AF7">
        <w:rPr>
          <w:rFonts w:ascii="宋体" w:hAnsi="宋体" w:cs="宋体" w:hint="eastAsia"/>
          <w:bCs/>
          <w:sz w:val="22"/>
          <w:szCs w:val="22"/>
        </w:rPr>
        <w:t>人民币，报价以磋商文件规定为准。</w:t>
      </w:r>
    </w:p>
    <w:p w14:paraId="35219138" w14:textId="77777777" w:rsidR="004449A4" w:rsidRPr="00135AF7" w:rsidRDefault="0066337F">
      <w:pPr>
        <w:snapToGrid w:val="0"/>
        <w:spacing w:line="360" w:lineRule="auto"/>
        <w:ind w:leftChars="1" w:left="2" w:firstLineChars="200" w:firstLine="442"/>
        <w:textAlignment w:val="baseline"/>
        <w:rPr>
          <w:rFonts w:ascii="宋体" w:hAnsi="宋体" w:cs="宋体"/>
          <w:b/>
          <w:bCs/>
          <w:sz w:val="22"/>
          <w:szCs w:val="22"/>
        </w:rPr>
      </w:pPr>
      <w:r w:rsidRPr="00135AF7">
        <w:rPr>
          <w:rFonts w:ascii="宋体" w:hAnsi="宋体" w:cs="宋体" w:hint="eastAsia"/>
          <w:b/>
          <w:bCs/>
          <w:sz w:val="22"/>
          <w:szCs w:val="22"/>
        </w:rPr>
        <w:t>17.响应文件格式</w:t>
      </w:r>
    </w:p>
    <w:p w14:paraId="63CCE124" w14:textId="77777777" w:rsidR="004449A4" w:rsidRPr="00135AF7" w:rsidRDefault="0066337F">
      <w:pPr>
        <w:snapToGrid w:val="0"/>
        <w:spacing w:line="360" w:lineRule="auto"/>
        <w:ind w:leftChars="1" w:left="2" w:firstLineChars="200" w:firstLine="440"/>
        <w:textAlignment w:val="baseline"/>
        <w:rPr>
          <w:rFonts w:ascii="宋体" w:hAnsi="宋体" w:cs="宋体"/>
          <w:bCs/>
          <w:sz w:val="22"/>
          <w:szCs w:val="22"/>
        </w:rPr>
      </w:pPr>
      <w:r w:rsidRPr="00135AF7">
        <w:rPr>
          <w:rFonts w:ascii="宋体" w:hAnsi="宋体" w:cs="宋体" w:hint="eastAsia"/>
          <w:bCs/>
          <w:sz w:val="22"/>
          <w:szCs w:val="22"/>
        </w:rPr>
        <w:t>17.1 供应商应</w:t>
      </w:r>
      <w:proofErr w:type="gramStart"/>
      <w:r w:rsidRPr="00135AF7">
        <w:rPr>
          <w:rFonts w:ascii="宋体" w:hAnsi="宋体" w:cs="宋体" w:hint="eastAsia"/>
          <w:bCs/>
          <w:sz w:val="22"/>
          <w:szCs w:val="22"/>
        </w:rPr>
        <w:t>执行磋商</w:t>
      </w:r>
      <w:proofErr w:type="gramEnd"/>
      <w:r w:rsidRPr="00135AF7">
        <w:rPr>
          <w:rFonts w:ascii="宋体" w:hAnsi="宋体" w:cs="宋体" w:hint="eastAsia"/>
          <w:bCs/>
          <w:sz w:val="22"/>
          <w:szCs w:val="22"/>
        </w:rPr>
        <w:t>文件第八章的规定要求。</w:t>
      </w:r>
    </w:p>
    <w:p w14:paraId="45E60D13" w14:textId="77777777" w:rsidR="004449A4" w:rsidRPr="00135AF7" w:rsidRDefault="0066337F">
      <w:pPr>
        <w:snapToGrid w:val="0"/>
        <w:spacing w:line="360" w:lineRule="auto"/>
        <w:ind w:leftChars="1" w:left="2" w:firstLineChars="200" w:firstLine="440"/>
        <w:textAlignment w:val="baseline"/>
        <w:rPr>
          <w:rFonts w:ascii="宋体" w:hAnsi="宋体" w:cs="宋体"/>
          <w:sz w:val="22"/>
          <w:szCs w:val="22"/>
        </w:rPr>
      </w:pPr>
      <w:r w:rsidRPr="00135AF7">
        <w:rPr>
          <w:rFonts w:ascii="宋体" w:hAnsi="宋体" w:cs="宋体" w:hint="eastAsia"/>
          <w:sz w:val="22"/>
          <w:szCs w:val="22"/>
        </w:rPr>
        <w:t>17.2 对于没有格式要求的磋商文件由供应商自行编写。</w:t>
      </w:r>
    </w:p>
    <w:p w14:paraId="25907A6E" w14:textId="77777777" w:rsidR="004449A4" w:rsidRPr="00135AF7" w:rsidRDefault="0066337F">
      <w:pPr>
        <w:snapToGrid w:val="0"/>
        <w:spacing w:line="360" w:lineRule="auto"/>
        <w:ind w:firstLineChars="196" w:firstLine="433"/>
        <w:textAlignment w:val="baseline"/>
        <w:rPr>
          <w:rFonts w:ascii="宋体" w:hAnsi="宋体" w:cs="宋体"/>
          <w:b/>
          <w:sz w:val="22"/>
          <w:szCs w:val="22"/>
        </w:rPr>
      </w:pPr>
      <w:r w:rsidRPr="00135AF7">
        <w:rPr>
          <w:rFonts w:ascii="宋体" w:hAnsi="宋体" w:cs="宋体" w:hint="eastAsia"/>
          <w:b/>
          <w:sz w:val="22"/>
          <w:szCs w:val="22"/>
        </w:rPr>
        <w:t>18.响应文件的编制和签署</w:t>
      </w:r>
    </w:p>
    <w:p w14:paraId="32B59059" w14:textId="77777777" w:rsidR="004449A4" w:rsidRPr="00135AF7" w:rsidRDefault="0066337F">
      <w:pPr>
        <w:snapToGrid w:val="0"/>
        <w:spacing w:line="360" w:lineRule="auto"/>
        <w:ind w:firstLineChars="195" w:firstLine="429"/>
        <w:textAlignment w:val="baseline"/>
        <w:rPr>
          <w:rFonts w:ascii="宋体" w:hAnsi="宋体" w:cs="宋体"/>
          <w:bCs/>
          <w:sz w:val="22"/>
          <w:szCs w:val="22"/>
        </w:rPr>
      </w:pPr>
      <w:r w:rsidRPr="00135AF7">
        <w:rPr>
          <w:rFonts w:ascii="宋体" w:hAnsi="宋体" w:cs="宋体" w:hint="eastAsia"/>
          <w:sz w:val="22"/>
          <w:szCs w:val="22"/>
        </w:rPr>
        <w:t>18.1 资格性响应文件正本1份副本2份</w:t>
      </w:r>
      <w:r w:rsidRPr="00135AF7">
        <w:rPr>
          <w:rFonts w:ascii="宋体" w:hAnsi="宋体" w:cs="宋体" w:hint="eastAsia"/>
          <w:bCs/>
          <w:sz w:val="22"/>
          <w:szCs w:val="22"/>
        </w:rPr>
        <w:t>，并在其封面上清楚地标明资格性响应文件、采购项目名称、采购项目编号、供应商名称以及“正本”或“副本”字样。若正本和副本有不一致的内容，以正本书面响应文件为准。</w:t>
      </w:r>
    </w:p>
    <w:p w14:paraId="7A6F7D9F" w14:textId="77777777" w:rsidR="004449A4" w:rsidRPr="00135AF7" w:rsidRDefault="0066337F">
      <w:pPr>
        <w:snapToGrid w:val="0"/>
        <w:spacing w:line="360" w:lineRule="auto"/>
        <w:ind w:firstLineChars="195" w:firstLine="429"/>
        <w:textAlignment w:val="baseline"/>
        <w:rPr>
          <w:rFonts w:ascii="宋体" w:hAnsi="宋体" w:cs="宋体"/>
          <w:bCs/>
          <w:sz w:val="22"/>
          <w:szCs w:val="22"/>
        </w:rPr>
      </w:pPr>
      <w:r w:rsidRPr="00135AF7">
        <w:rPr>
          <w:rFonts w:ascii="宋体" w:hAnsi="宋体" w:cs="宋体" w:hint="eastAsia"/>
          <w:bCs/>
          <w:sz w:val="22"/>
          <w:szCs w:val="22"/>
        </w:rPr>
        <w:t>18.2 其他响应文件正本1份副本2份，并在其封面上清楚地标明其他响应文件、采购项目名称、采购项目编号、供应商名称以及“正本”或“副本”字样。若正本和副本有不一致的内容，以正本书面响应文件为准。</w:t>
      </w:r>
    </w:p>
    <w:p w14:paraId="22332E0E" w14:textId="77777777" w:rsidR="004449A4" w:rsidRPr="00135AF7" w:rsidRDefault="0066337F">
      <w:pPr>
        <w:snapToGrid w:val="0"/>
        <w:spacing w:line="360" w:lineRule="auto"/>
        <w:ind w:firstLineChars="195" w:firstLine="429"/>
        <w:textAlignment w:val="baseline"/>
        <w:rPr>
          <w:rFonts w:ascii="宋体" w:hAnsi="宋体" w:cs="宋体"/>
          <w:sz w:val="22"/>
          <w:szCs w:val="22"/>
        </w:rPr>
      </w:pPr>
      <w:r w:rsidRPr="00135AF7">
        <w:rPr>
          <w:rFonts w:ascii="宋体" w:hAnsi="宋体" w:cs="宋体" w:hint="eastAsia"/>
          <w:bCs/>
          <w:sz w:val="22"/>
          <w:szCs w:val="22"/>
        </w:rPr>
        <w:t>18.3 响应文件正本和副本均需在规定签字或盖章处签字或盖章。响应文件副本可采用正本的复印件，电子文档采用U盘制作。电子文档应使用响应文件正本的签字盖章后的最终文件的彩色扫描件。</w:t>
      </w:r>
    </w:p>
    <w:p w14:paraId="207A9B24" w14:textId="77777777" w:rsidR="004449A4" w:rsidRPr="00135AF7" w:rsidRDefault="0066337F">
      <w:pPr>
        <w:snapToGrid w:val="0"/>
        <w:spacing w:line="360" w:lineRule="auto"/>
        <w:ind w:firstLineChars="195" w:firstLine="429"/>
        <w:textAlignment w:val="baseline"/>
        <w:rPr>
          <w:rFonts w:ascii="宋体" w:hAnsi="宋体" w:cs="宋体"/>
          <w:bCs/>
          <w:sz w:val="22"/>
          <w:szCs w:val="22"/>
        </w:rPr>
      </w:pPr>
      <w:r w:rsidRPr="00135AF7">
        <w:rPr>
          <w:rFonts w:ascii="宋体" w:hAnsi="宋体" w:cs="宋体" w:hint="eastAsia"/>
          <w:bCs/>
          <w:sz w:val="22"/>
          <w:szCs w:val="22"/>
        </w:rPr>
        <w:t>18.4响应文件的打印和书写应清楚工整，任何行间插字、涂改或增删，必须由供应商的法定代表人/主要负责人或其授权代表签字并</w:t>
      </w:r>
      <w:proofErr w:type="gramStart"/>
      <w:r w:rsidRPr="00135AF7">
        <w:rPr>
          <w:rFonts w:ascii="宋体" w:hAnsi="宋体" w:cs="宋体" w:hint="eastAsia"/>
          <w:bCs/>
          <w:sz w:val="22"/>
          <w:szCs w:val="22"/>
        </w:rPr>
        <w:t>盖供应</w:t>
      </w:r>
      <w:proofErr w:type="gramEnd"/>
      <w:r w:rsidRPr="00135AF7">
        <w:rPr>
          <w:rFonts w:ascii="宋体" w:hAnsi="宋体" w:cs="宋体" w:hint="eastAsia"/>
          <w:bCs/>
          <w:sz w:val="22"/>
          <w:szCs w:val="22"/>
        </w:rPr>
        <w:t>商公章。</w:t>
      </w:r>
    </w:p>
    <w:p w14:paraId="1A9E7591" w14:textId="77777777" w:rsidR="004449A4" w:rsidRPr="00135AF7" w:rsidRDefault="0066337F">
      <w:pPr>
        <w:snapToGrid w:val="0"/>
        <w:spacing w:line="360" w:lineRule="auto"/>
        <w:ind w:firstLineChars="195" w:firstLine="429"/>
        <w:textAlignment w:val="baseline"/>
        <w:rPr>
          <w:rFonts w:ascii="宋体" w:hAnsi="宋体" w:cs="宋体"/>
          <w:bCs/>
          <w:sz w:val="22"/>
          <w:szCs w:val="22"/>
        </w:rPr>
      </w:pPr>
      <w:r w:rsidRPr="00135AF7">
        <w:rPr>
          <w:rFonts w:ascii="宋体" w:hAnsi="宋体" w:cs="宋体" w:hint="eastAsia"/>
          <w:bCs/>
          <w:sz w:val="22"/>
          <w:szCs w:val="22"/>
        </w:rPr>
        <w:t>18.5</w:t>
      </w:r>
      <w:r w:rsidRPr="00135AF7">
        <w:rPr>
          <w:rFonts w:ascii="宋体" w:hAnsi="宋体" w:cs="宋体" w:hint="eastAsia"/>
          <w:b/>
          <w:sz w:val="22"/>
          <w:szCs w:val="22"/>
        </w:rPr>
        <w:t>（实质性要求）</w:t>
      </w:r>
      <w:r w:rsidRPr="00135AF7">
        <w:rPr>
          <w:rFonts w:ascii="宋体" w:hAnsi="宋体" w:cs="宋体" w:hint="eastAsia"/>
          <w:bCs/>
          <w:sz w:val="22"/>
          <w:szCs w:val="22"/>
        </w:rPr>
        <w:t>响应文件应由供应</w:t>
      </w:r>
      <w:proofErr w:type="gramStart"/>
      <w:r w:rsidRPr="00135AF7">
        <w:rPr>
          <w:rFonts w:ascii="宋体" w:hAnsi="宋体" w:cs="宋体" w:hint="eastAsia"/>
          <w:bCs/>
          <w:sz w:val="22"/>
          <w:szCs w:val="22"/>
        </w:rPr>
        <w:t>商法定</w:t>
      </w:r>
      <w:proofErr w:type="gramEnd"/>
      <w:r w:rsidRPr="00135AF7">
        <w:rPr>
          <w:rFonts w:ascii="宋体" w:hAnsi="宋体" w:cs="宋体" w:hint="eastAsia"/>
          <w:bCs/>
          <w:sz w:val="22"/>
          <w:szCs w:val="22"/>
        </w:rPr>
        <w:t>代表人/主要负责人或其授权代表在响应文件要求的地方签字（或加盖私人印章），要求加盖公章的地方加盖单位公章，不得使用专用章（如经济合同章、投标专用章等）或下属单位印章代替。</w:t>
      </w:r>
    </w:p>
    <w:p w14:paraId="4C110C13" w14:textId="77777777" w:rsidR="004449A4" w:rsidRPr="00135AF7" w:rsidRDefault="0066337F">
      <w:pPr>
        <w:snapToGrid w:val="0"/>
        <w:spacing w:line="360" w:lineRule="auto"/>
        <w:ind w:firstLineChars="195" w:firstLine="429"/>
        <w:textAlignment w:val="baseline"/>
        <w:rPr>
          <w:rFonts w:ascii="宋体" w:hAnsi="宋体" w:cs="宋体"/>
          <w:bCs/>
          <w:sz w:val="22"/>
          <w:szCs w:val="22"/>
        </w:rPr>
      </w:pPr>
      <w:r w:rsidRPr="00135AF7">
        <w:rPr>
          <w:rFonts w:ascii="宋体" w:hAnsi="宋体" w:cs="宋体" w:hint="eastAsia"/>
          <w:bCs/>
          <w:sz w:val="22"/>
          <w:szCs w:val="22"/>
        </w:rPr>
        <w:t>18.6响应文件正本和副本需要逐页编目编码。</w:t>
      </w:r>
    </w:p>
    <w:p w14:paraId="45090AEC"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18.7响应文件正本和副本应当采用胶装方式装订成册，不得散装或者合页装订。</w:t>
      </w:r>
    </w:p>
    <w:p w14:paraId="06F4C74B"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18.8</w:t>
      </w:r>
      <w:r w:rsidRPr="00135AF7">
        <w:rPr>
          <w:rFonts w:ascii="宋体" w:hAnsi="宋体" w:cs="宋体" w:hint="eastAsia"/>
          <w:b/>
          <w:bCs/>
          <w:sz w:val="22"/>
          <w:szCs w:val="22"/>
        </w:rPr>
        <w:t>（实质性要求）</w:t>
      </w:r>
      <w:r w:rsidRPr="00135AF7">
        <w:rPr>
          <w:rFonts w:ascii="宋体" w:hAnsi="宋体" w:cs="宋体" w:hint="eastAsia"/>
          <w:sz w:val="22"/>
          <w:szCs w:val="22"/>
        </w:rPr>
        <w:t>响应文件应根据磋商文件的要求制作，签署、盖章。（按照《四川省政府采购评审工作规程（修订）》规范）</w:t>
      </w:r>
    </w:p>
    <w:p w14:paraId="778E4DA0" w14:textId="77777777" w:rsidR="004449A4" w:rsidRPr="00135AF7" w:rsidRDefault="0066337F">
      <w:pPr>
        <w:tabs>
          <w:tab w:val="left" w:pos="1080"/>
        </w:tabs>
        <w:snapToGrid w:val="0"/>
        <w:spacing w:line="360" w:lineRule="auto"/>
        <w:ind w:firstLineChars="192" w:firstLine="422"/>
        <w:textAlignment w:val="baseline"/>
        <w:rPr>
          <w:rFonts w:ascii="宋体" w:hAnsi="宋体" w:cs="宋体"/>
          <w:b/>
          <w:sz w:val="22"/>
          <w:szCs w:val="22"/>
        </w:rPr>
      </w:pPr>
      <w:r w:rsidRPr="00135AF7">
        <w:rPr>
          <w:rFonts w:ascii="宋体" w:hAnsi="宋体" w:cs="宋体" w:hint="eastAsia"/>
          <w:sz w:val="22"/>
          <w:szCs w:val="22"/>
        </w:rPr>
        <w:t>18.9响应文件统一用A4幅面纸印制，除另有规定外。</w:t>
      </w:r>
    </w:p>
    <w:p w14:paraId="2944FAF9" w14:textId="77777777" w:rsidR="004449A4" w:rsidRPr="00135AF7" w:rsidRDefault="0066337F">
      <w:pPr>
        <w:tabs>
          <w:tab w:val="left" w:pos="1080"/>
        </w:tabs>
        <w:snapToGrid w:val="0"/>
        <w:spacing w:line="360" w:lineRule="auto"/>
        <w:ind w:firstLineChars="192" w:firstLine="424"/>
        <w:textAlignment w:val="baseline"/>
        <w:rPr>
          <w:rFonts w:ascii="宋体" w:hAnsi="宋体" w:cs="宋体"/>
          <w:b/>
          <w:sz w:val="22"/>
          <w:szCs w:val="22"/>
        </w:rPr>
      </w:pPr>
      <w:r w:rsidRPr="00135AF7">
        <w:rPr>
          <w:rFonts w:ascii="宋体" w:hAnsi="宋体" w:cs="宋体" w:hint="eastAsia"/>
          <w:b/>
          <w:sz w:val="22"/>
          <w:szCs w:val="22"/>
        </w:rPr>
        <w:t>19.响应文件的密封和标注</w:t>
      </w:r>
    </w:p>
    <w:p w14:paraId="565CE212"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19.1 响应文件可以单独密封包装，也可以所有响应文件密封包装在一个密封袋内。</w:t>
      </w:r>
    </w:p>
    <w:p w14:paraId="4459AE8C"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lastRenderedPageBreak/>
        <w:t>19.2 响应文件密封袋的最外层应清楚地标明采购项目名称、采购项目编号、供应商名称。</w:t>
      </w:r>
    </w:p>
    <w:p w14:paraId="3F89FAD0"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19.3 所有外层密封袋的封口处应粘贴牢固。</w:t>
      </w:r>
    </w:p>
    <w:p w14:paraId="2B67E21E"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19.4 未按以上要求进行密封和标注的响应文件，采购人、采购代理机构将拒收或者在时间允许的范围内，要求修改完善后接收。</w:t>
      </w:r>
    </w:p>
    <w:p w14:paraId="4B5A6999" w14:textId="77777777" w:rsidR="004449A4" w:rsidRPr="00135AF7" w:rsidRDefault="0066337F">
      <w:pPr>
        <w:tabs>
          <w:tab w:val="left" w:pos="1080"/>
        </w:tabs>
        <w:snapToGrid w:val="0"/>
        <w:spacing w:line="360" w:lineRule="auto"/>
        <w:ind w:firstLineChars="192" w:firstLine="424"/>
        <w:textAlignment w:val="baseline"/>
        <w:rPr>
          <w:rFonts w:ascii="宋体" w:hAnsi="宋体" w:cs="宋体"/>
          <w:b/>
          <w:sz w:val="22"/>
          <w:szCs w:val="22"/>
        </w:rPr>
      </w:pPr>
      <w:r w:rsidRPr="00135AF7">
        <w:rPr>
          <w:rFonts w:ascii="宋体" w:hAnsi="宋体" w:cs="宋体" w:hint="eastAsia"/>
          <w:b/>
          <w:sz w:val="22"/>
          <w:szCs w:val="22"/>
        </w:rPr>
        <w:t>20.响应文件的递交</w:t>
      </w:r>
    </w:p>
    <w:p w14:paraId="6691DE1C"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20.1 资格性响应文件和其他响应文件应于递交响应文件截止时间前送达指定地点，采购代理机构拒绝接收截止时间后送达的响应文件。</w:t>
      </w:r>
    </w:p>
    <w:p w14:paraId="0502B59D"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20.2 采购代理机构将向通过资格审查的供应商</w:t>
      </w:r>
      <w:proofErr w:type="gramStart"/>
      <w:r w:rsidRPr="00135AF7">
        <w:rPr>
          <w:rFonts w:ascii="宋体" w:hAnsi="宋体" w:cs="宋体" w:hint="eastAsia"/>
          <w:sz w:val="22"/>
          <w:szCs w:val="22"/>
        </w:rPr>
        <w:t>发出磋商</w:t>
      </w:r>
      <w:proofErr w:type="gramEnd"/>
      <w:r w:rsidRPr="00135AF7">
        <w:rPr>
          <w:rFonts w:ascii="宋体" w:hAnsi="宋体" w:cs="宋体" w:hint="eastAsia"/>
          <w:sz w:val="22"/>
          <w:szCs w:val="22"/>
        </w:rPr>
        <w:t>邀请；告知未通过资格审查的供应商未通过的原因。</w:t>
      </w:r>
    </w:p>
    <w:p w14:paraId="53FDE88E"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20.3 最终报价表在磋商后，磋商小组要求供应商进行最后报价时递交。</w:t>
      </w:r>
    </w:p>
    <w:p w14:paraId="4ECF62FB" w14:textId="77777777" w:rsidR="004449A4" w:rsidRPr="00135AF7" w:rsidRDefault="0066337F">
      <w:pPr>
        <w:tabs>
          <w:tab w:val="left" w:pos="1080"/>
        </w:tabs>
        <w:snapToGrid w:val="0"/>
        <w:spacing w:line="360" w:lineRule="auto"/>
        <w:ind w:firstLineChars="192" w:firstLine="422"/>
        <w:textAlignment w:val="baseline"/>
        <w:rPr>
          <w:rFonts w:ascii="宋体" w:hAnsi="宋体" w:cs="宋体"/>
          <w:sz w:val="22"/>
          <w:szCs w:val="22"/>
        </w:rPr>
      </w:pPr>
      <w:r w:rsidRPr="00135AF7">
        <w:rPr>
          <w:rFonts w:ascii="宋体" w:hAnsi="宋体" w:cs="宋体" w:hint="eastAsia"/>
          <w:sz w:val="22"/>
          <w:szCs w:val="22"/>
        </w:rPr>
        <w:t>20.4 本次采购不接收邮寄的响应文件。</w:t>
      </w:r>
    </w:p>
    <w:p w14:paraId="05151765" w14:textId="77777777" w:rsidR="004449A4" w:rsidRPr="00135AF7" w:rsidRDefault="0066337F">
      <w:pPr>
        <w:tabs>
          <w:tab w:val="left" w:pos="1080"/>
        </w:tabs>
        <w:snapToGrid w:val="0"/>
        <w:spacing w:line="360" w:lineRule="auto"/>
        <w:ind w:firstLineChars="192" w:firstLine="424"/>
        <w:textAlignment w:val="baseline"/>
        <w:rPr>
          <w:rFonts w:ascii="宋体" w:hAnsi="宋体" w:cs="宋体"/>
          <w:b/>
          <w:sz w:val="22"/>
          <w:szCs w:val="22"/>
        </w:rPr>
      </w:pPr>
      <w:bookmarkStart w:id="43" w:name="_Toc217446055"/>
      <w:bookmarkStart w:id="44" w:name="_Toc183682365"/>
      <w:bookmarkStart w:id="45" w:name="_Toc183582228"/>
      <w:r w:rsidRPr="00135AF7">
        <w:rPr>
          <w:rFonts w:ascii="宋体" w:hAnsi="宋体" w:cs="宋体" w:hint="eastAsia"/>
          <w:b/>
          <w:sz w:val="22"/>
          <w:szCs w:val="22"/>
        </w:rPr>
        <w:t>21.响应文件的修改和撤回（补充、修改响应文件的密封和标注按照本章“19.响应文件的密封和标注”规定处理）</w:t>
      </w:r>
    </w:p>
    <w:p w14:paraId="152F39DD" w14:textId="77777777" w:rsidR="004449A4" w:rsidRPr="00135AF7" w:rsidRDefault="0066337F">
      <w:pPr>
        <w:pStyle w:val="ac"/>
        <w:snapToGrid w:val="0"/>
        <w:spacing w:line="360" w:lineRule="auto"/>
        <w:ind w:firstLine="440"/>
        <w:textAlignment w:val="baseline"/>
        <w:rPr>
          <w:rFonts w:ascii="宋体" w:hAnsi="宋体" w:cs="宋体"/>
          <w:sz w:val="22"/>
          <w:szCs w:val="22"/>
        </w:rPr>
      </w:pPr>
      <w:r w:rsidRPr="00135AF7">
        <w:rPr>
          <w:rFonts w:ascii="宋体" w:hAnsi="宋体" w:cs="宋体" w:hint="eastAsia"/>
          <w:sz w:val="22"/>
          <w:szCs w:val="22"/>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FCB814A"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21.2供应商对响应文件修改的书面材料或撤回的通知应该按规定进行编写、密封、标注和递送，并注明“修改响应文件”字样。</w:t>
      </w:r>
    </w:p>
    <w:p w14:paraId="4D2BE1F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21.3供应商不得在递交截止时间起至响应文件有效期期满前撤销其响应文件。否则其磋商保证金将按“第二部分供应商采购须知7”的相关规定被没收。</w:t>
      </w:r>
    </w:p>
    <w:p w14:paraId="278820F6"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21.4 响应文件中报价（第一轮报价）如果出现下列不一致的，可按以下原则进行修改：</w:t>
      </w:r>
    </w:p>
    <w:p w14:paraId="2C65569C"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（一）</w:t>
      </w:r>
      <w:r w:rsidRPr="00135AF7">
        <w:rPr>
          <w:rFonts w:ascii="宋体" w:hAnsi="宋体" w:cs="宋体" w:hint="eastAsia"/>
          <w:kern w:val="0"/>
          <w:sz w:val="22"/>
          <w:szCs w:val="22"/>
        </w:rPr>
        <w:t>大写金额和小写金额不一致的，以大写金额为准</w:t>
      </w:r>
      <w:r w:rsidRPr="00135AF7">
        <w:rPr>
          <w:rFonts w:ascii="宋体" w:hAnsi="宋体" w:cs="宋体" w:hint="eastAsia"/>
          <w:sz w:val="22"/>
          <w:szCs w:val="22"/>
        </w:rPr>
        <w:t>，但大写金额文字存在错误的，应当先对大写金额的文字错误进行澄清、说明或者更正，再行修正。</w:t>
      </w:r>
    </w:p>
    <w:p w14:paraId="46B85EF6"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（二）</w:t>
      </w:r>
      <w:r w:rsidRPr="00135AF7">
        <w:rPr>
          <w:rFonts w:ascii="宋体" w:hAnsi="宋体" w:cs="宋体" w:hint="eastAsia"/>
          <w:kern w:val="0"/>
          <w:sz w:val="22"/>
          <w:szCs w:val="22"/>
        </w:rPr>
        <w:t>总价金额与按单价汇总金额不一致的，以单价金额计算结果为准，</w:t>
      </w:r>
      <w:r w:rsidRPr="00135AF7">
        <w:rPr>
          <w:rFonts w:ascii="宋体" w:hAnsi="宋体" w:cs="宋体" w:hint="eastAsia"/>
          <w:sz w:val="22"/>
          <w:szCs w:val="22"/>
        </w:rPr>
        <w:t>但</w:t>
      </w:r>
      <w:r w:rsidRPr="00135AF7">
        <w:rPr>
          <w:rFonts w:ascii="宋体" w:hAnsi="宋体" w:cs="宋体" w:hint="eastAsia"/>
          <w:kern w:val="0"/>
          <w:sz w:val="22"/>
          <w:szCs w:val="22"/>
        </w:rPr>
        <w:t>单价或者单价汇总金额存在数字或者</w:t>
      </w:r>
      <w:r w:rsidRPr="00135AF7">
        <w:rPr>
          <w:rFonts w:ascii="宋体" w:hAnsi="宋体" w:cs="宋体" w:hint="eastAsia"/>
          <w:sz w:val="22"/>
          <w:szCs w:val="22"/>
        </w:rPr>
        <w:t>文字错误的，应当先对</w:t>
      </w:r>
      <w:r w:rsidRPr="00135AF7">
        <w:rPr>
          <w:rFonts w:ascii="宋体" w:hAnsi="宋体" w:cs="宋体" w:hint="eastAsia"/>
          <w:kern w:val="0"/>
          <w:sz w:val="22"/>
          <w:szCs w:val="22"/>
        </w:rPr>
        <w:t>数字或者</w:t>
      </w:r>
      <w:r w:rsidRPr="00135AF7">
        <w:rPr>
          <w:rFonts w:ascii="宋体" w:hAnsi="宋体" w:cs="宋体" w:hint="eastAsia"/>
          <w:sz w:val="22"/>
          <w:szCs w:val="22"/>
        </w:rPr>
        <w:t>文字错误进行澄清、说明或者更正，再行修正。</w:t>
      </w:r>
    </w:p>
    <w:p w14:paraId="2A1FD75D"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（三）单价金额小数点</w:t>
      </w:r>
      <w:r w:rsidRPr="00135AF7">
        <w:rPr>
          <w:rFonts w:ascii="宋体" w:hAnsi="宋体" w:cs="宋体" w:hint="eastAsia"/>
          <w:kern w:val="0"/>
          <w:sz w:val="22"/>
          <w:szCs w:val="22"/>
        </w:rPr>
        <w:t>或者百分比有明显错位的</w:t>
      </w:r>
      <w:r w:rsidRPr="00135AF7">
        <w:rPr>
          <w:rFonts w:ascii="宋体" w:hAnsi="宋体" w:cs="宋体" w:hint="eastAsia"/>
          <w:sz w:val="22"/>
          <w:szCs w:val="22"/>
        </w:rPr>
        <w:t>，以总价为准，修正单价。</w:t>
      </w:r>
    </w:p>
    <w:p w14:paraId="2295D604" w14:textId="77777777" w:rsidR="004449A4" w:rsidRPr="00135AF7" w:rsidRDefault="0066337F">
      <w:pPr>
        <w:snapToGrid w:val="0"/>
        <w:spacing w:line="360" w:lineRule="auto"/>
        <w:ind w:firstLineChars="200" w:firstLine="440"/>
        <w:jc w:val="left"/>
        <w:textAlignment w:val="baseline"/>
        <w:rPr>
          <w:rFonts w:ascii="宋体" w:hAnsi="宋体" w:cs="宋体"/>
          <w:kern w:val="0"/>
          <w:sz w:val="22"/>
          <w:szCs w:val="22"/>
        </w:rPr>
      </w:pPr>
      <w:r w:rsidRPr="00135AF7">
        <w:rPr>
          <w:rFonts w:ascii="宋体" w:hAnsi="宋体" w:cs="宋体" w:hint="eastAsia"/>
          <w:kern w:val="0"/>
          <w:sz w:val="22"/>
          <w:szCs w:val="22"/>
        </w:rPr>
        <w:t>同时出现两种以上不一致的，按照上述规定的顺序修正。修正后的报价</w:t>
      </w:r>
      <w:proofErr w:type="gramStart"/>
      <w:r w:rsidRPr="00135AF7">
        <w:rPr>
          <w:rFonts w:ascii="宋体" w:hAnsi="宋体" w:cs="宋体" w:hint="eastAsia"/>
          <w:kern w:val="0"/>
          <w:sz w:val="22"/>
          <w:szCs w:val="22"/>
        </w:rPr>
        <w:t>经供应</w:t>
      </w:r>
      <w:proofErr w:type="gramEnd"/>
      <w:r w:rsidRPr="00135AF7">
        <w:rPr>
          <w:rFonts w:ascii="宋体" w:hAnsi="宋体" w:cs="宋体" w:hint="eastAsia"/>
          <w:kern w:val="0"/>
          <w:sz w:val="22"/>
          <w:szCs w:val="22"/>
        </w:rPr>
        <w:t>商确认后产生约束力，供应商不确认的，其响应文件作为无效处理。供应商确认采取书面且</w:t>
      </w:r>
      <w:r w:rsidRPr="00135AF7">
        <w:rPr>
          <w:rFonts w:ascii="宋体" w:hAnsi="宋体" w:cs="宋体" w:hint="eastAsia"/>
          <w:kern w:val="0"/>
          <w:sz w:val="22"/>
          <w:szCs w:val="22"/>
        </w:rPr>
        <w:lastRenderedPageBreak/>
        <w:t>加盖单位公章或者供应商授权代表签字的方式。</w:t>
      </w:r>
    </w:p>
    <w:p w14:paraId="69401903"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21.5供应商对其提交的响应文件的真实性、合法性承担法律责任。</w:t>
      </w:r>
      <w:bookmarkEnd w:id="43"/>
      <w:bookmarkEnd w:id="44"/>
      <w:bookmarkEnd w:id="45"/>
    </w:p>
    <w:p w14:paraId="5B0C85D1" w14:textId="77777777" w:rsidR="004449A4" w:rsidRPr="00135AF7" w:rsidRDefault="004449A4">
      <w:pPr>
        <w:pStyle w:val="a7"/>
      </w:pPr>
    </w:p>
    <w:p w14:paraId="0A769B30" w14:textId="77777777" w:rsidR="004449A4" w:rsidRPr="00135AF7" w:rsidRDefault="0066337F">
      <w:pPr>
        <w:pStyle w:val="20"/>
        <w:keepLines w:val="0"/>
        <w:snapToGrid w:val="0"/>
        <w:spacing w:line="360" w:lineRule="auto"/>
        <w:jc w:val="center"/>
        <w:textAlignment w:val="baseline"/>
        <w:rPr>
          <w:rFonts w:ascii="宋体" w:eastAsia="宋体" w:hAnsi="宋体" w:cs="宋体"/>
          <w:sz w:val="22"/>
          <w:szCs w:val="22"/>
        </w:rPr>
      </w:pPr>
      <w:r w:rsidRPr="00135AF7">
        <w:rPr>
          <w:rFonts w:ascii="宋体" w:eastAsia="宋体" w:hAnsi="宋体" w:cs="宋体" w:hint="eastAsia"/>
          <w:sz w:val="22"/>
          <w:szCs w:val="22"/>
        </w:rPr>
        <w:t>五、评审</w:t>
      </w:r>
    </w:p>
    <w:p w14:paraId="032C485F" w14:textId="77777777" w:rsidR="004449A4" w:rsidRPr="00135AF7" w:rsidRDefault="0066337F">
      <w:pPr>
        <w:pStyle w:val="20"/>
        <w:keepLines w:val="0"/>
        <w:snapToGrid w:val="0"/>
        <w:spacing w:line="360" w:lineRule="auto"/>
        <w:ind w:firstLineChars="200" w:firstLine="442"/>
        <w:textAlignment w:val="baseline"/>
        <w:rPr>
          <w:rFonts w:ascii="宋体" w:eastAsia="宋体" w:hAnsi="宋体" w:cs="宋体"/>
          <w:b w:val="0"/>
          <w:sz w:val="22"/>
          <w:szCs w:val="22"/>
        </w:rPr>
      </w:pPr>
      <w:r w:rsidRPr="00135AF7">
        <w:rPr>
          <w:rFonts w:ascii="宋体" w:eastAsia="宋体" w:hAnsi="宋体" w:cs="宋体" w:hint="eastAsia"/>
          <w:sz w:val="22"/>
          <w:szCs w:val="22"/>
        </w:rPr>
        <w:t>22.</w:t>
      </w:r>
      <w:r w:rsidRPr="00135AF7">
        <w:rPr>
          <w:rFonts w:ascii="宋体" w:eastAsia="宋体" w:hAnsi="宋体" w:cs="宋体" w:hint="eastAsia"/>
          <w:b w:val="0"/>
          <w:sz w:val="22"/>
          <w:szCs w:val="22"/>
        </w:rPr>
        <w:t>磋商小组的组建及其评审工作按照有关法律制度和本文件第九章的规定进行。</w:t>
      </w:r>
    </w:p>
    <w:p w14:paraId="54E1265F" w14:textId="77777777" w:rsidR="004449A4" w:rsidRPr="00135AF7" w:rsidRDefault="0066337F">
      <w:pPr>
        <w:pStyle w:val="20"/>
        <w:keepLines w:val="0"/>
        <w:snapToGrid w:val="0"/>
        <w:spacing w:line="360" w:lineRule="auto"/>
        <w:jc w:val="center"/>
        <w:textAlignment w:val="baseline"/>
        <w:rPr>
          <w:rFonts w:ascii="宋体" w:eastAsia="宋体" w:hAnsi="宋体" w:cs="宋体"/>
          <w:sz w:val="22"/>
          <w:szCs w:val="22"/>
        </w:rPr>
      </w:pPr>
      <w:r w:rsidRPr="00135AF7">
        <w:rPr>
          <w:rFonts w:ascii="宋体" w:eastAsia="宋体" w:hAnsi="宋体" w:cs="宋体" w:hint="eastAsia"/>
          <w:sz w:val="22"/>
          <w:szCs w:val="22"/>
        </w:rPr>
        <w:t>六、成交事项</w:t>
      </w:r>
    </w:p>
    <w:p w14:paraId="5C89FDC1" w14:textId="77777777" w:rsidR="004449A4" w:rsidRPr="00135AF7" w:rsidRDefault="0066337F">
      <w:pPr>
        <w:pStyle w:val="20"/>
        <w:keepLines w:val="0"/>
        <w:snapToGrid w:val="0"/>
        <w:spacing w:after="0" w:line="360" w:lineRule="auto"/>
        <w:ind w:firstLineChars="200" w:firstLine="442"/>
        <w:textAlignment w:val="baseline"/>
        <w:rPr>
          <w:rFonts w:ascii="宋体" w:eastAsia="宋体" w:hAnsi="宋体" w:cs="宋体"/>
          <w:sz w:val="22"/>
          <w:szCs w:val="22"/>
        </w:rPr>
      </w:pPr>
      <w:r w:rsidRPr="00135AF7">
        <w:rPr>
          <w:rFonts w:ascii="宋体" w:eastAsia="宋体" w:hAnsi="宋体" w:cs="宋体" w:hint="eastAsia"/>
          <w:sz w:val="22"/>
          <w:szCs w:val="22"/>
        </w:rPr>
        <w:t>23.确定成交供应商</w:t>
      </w:r>
    </w:p>
    <w:p w14:paraId="34D8AD88"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采购人将按磋商小组推荐的成交候选供应商顺序确定成交供应商。</w:t>
      </w:r>
    </w:p>
    <w:p w14:paraId="7785FAC4"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23.1采购代理机构自评审结束后2个工作日内将磋商报告及有关资料送交采购人确定成交供应商。</w:t>
      </w:r>
    </w:p>
    <w:p w14:paraId="69F23287"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23.2采购人</w:t>
      </w:r>
      <w:proofErr w:type="gramStart"/>
      <w:r w:rsidRPr="00135AF7">
        <w:rPr>
          <w:rFonts w:ascii="宋体" w:eastAsia="宋体" w:hAnsi="宋体" w:cs="宋体" w:hint="eastAsia"/>
          <w:b w:val="0"/>
          <w:sz w:val="22"/>
          <w:szCs w:val="22"/>
        </w:rPr>
        <w:t>收到磋商</w:t>
      </w:r>
      <w:proofErr w:type="gramEnd"/>
      <w:r w:rsidRPr="00135AF7">
        <w:rPr>
          <w:rFonts w:ascii="宋体" w:eastAsia="宋体" w:hAnsi="宋体" w:cs="宋体" w:hint="eastAsia"/>
          <w:b w:val="0"/>
          <w:sz w:val="22"/>
          <w:szCs w:val="22"/>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135AF7">
        <w:rPr>
          <w:rFonts w:ascii="宋体" w:eastAsia="宋体" w:hAnsi="宋体" w:cs="宋体" w:hint="eastAsia"/>
          <w:b w:val="0"/>
          <w:sz w:val="22"/>
          <w:szCs w:val="22"/>
        </w:rPr>
        <w:t>供应商且不</w:t>
      </w:r>
      <w:proofErr w:type="gramEnd"/>
      <w:r w:rsidRPr="00135AF7">
        <w:rPr>
          <w:rFonts w:ascii="宋体" w:eastAsia="宋体" w:hAnsi="宋体" w:cs="宋体" w:hint="eastAsia"/>
          <w:b w:val="0"/>
          <w:sz w:val="22"/>
          <w:szCs w:val="22"/>
        </w:rPr>
        <w:t>提出异议的，视为</w:t>
      </w:r>
      <w:proofErr w:type="gramStart"/>
      <w:r w:rsidRPr="00135AF7">
        <w:rPr>
          <w:rFonts w:ascii="宋体" w:eastAsia="宋体" w:hAnsi="宋体" w:cs="宋体" w:hint="eastAsia"/>
          <w:b w:val="0"/>
          <w:sz w:val="22"/>
          <w:szCs w:val="22"/>
        </w:rPr>
        <w:t>确定磋商</w:t>
      </w:r>
      <w:proofErr w:type="gramEnd"/>
      <w:r w:rsidRPr="00135AF7">
        <w:rPr>
          <w:rFonts w:ascii="宋体" w:eastAsia="宋体" w:hAnsi="宋体" w:cs="宋体" w:hint="eastAsia"/>
          <w:b w:val="0"/>
          <w:sz w:val="22"/>
          <w:szCs w:val="22"/>
        </w:rPr>
        <w:t>报告提出的排序第一的供应商为成交供应商。</w:t>
      </w:r>
    </w:p>
    <w:p w14:paraId="0B8952AB"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23.3采购人确定成交供应</w:t>
      </w:r>
      <w:proofErr w:type="gramStart"/>
      <w:r w:rsidRPr="00135AF7">
        <w:rPr>
          <w:rFonts w:ascii="宋体" w:eastAsia="宋体" w:hAnsi="宋体" w:cs="宋体" w:hint="eastAsia"/>
          <w:b w:val="0"/>
          <w:sz w:val="22"/>
          <w:szCs w:val="22"/>
        </w:rPr>
        <w:t>商过程</w:t>
      </w:r>
      <w:proofErr w:type="gramEnd"/>
      <w:r w:rsidRPr="00135AF7">
        <w:rPr>
          <w:rFonts w:ascii="宋体" w:eastAsia="宋体" w:hAnsi="宋体" w:cs="宋体" w:hint="eastAsia"/>
          <w:b w:val="0"/>
          <w:sz w:val="22"/>
          <w:szCs w:val="22"/>
        </w:rPr>
        <w:t>中，发现成交候选供应商有下列情形之一的，应当不予确定其为成交供应商：</w:t>
      </w:r>
    </w:p>
    <w:p w14:paraId="2E3513A2"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（1）发现成交候选供应</w:t>
      </w:r>
      <w:proofErr w:type="gramStart"/>
      <w:r w:rsidRPr="00135AF7">
        <w:rPr>
          <w:rFonts w:ascii="宋体" w:eastAsia="宋体" w:hAnsi="宋体" w:cs="宋体" w:hint="eastAsia"/>
          <w:b w:val="0"/>
          <w:sz w:val="22"/>
          <w:szCs w:val="22"/>
        </w:rPr>
        <w:t>商存在</w:t>
      </w:r>
      <w:proofErr w:type="gramEnd"/>
      <w:r w:rsidRPr="00135AF7">
        <w:rPr>
          <w:rFonts w:ascii="宋体" w:eastAsia="宋体" w:hAnsi="宋体" w:cs="宋体" w:hint="eastAsia"/>
          <w:b w:val="0"/>
          <w:sz w:val="22"/>
          <w:szCs w:val="22"/>
        </w:rPr>
        <w:t>禁止参加本项目采购活动的违法行为的；</w:t>
      </w:r>
    </w:p>
    <w:p w14:paraId="453EF974"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（2）成交候选供应商因不可抗力，不能继续参加政府采购活动；</w:t>
      </w:r>
    </w:p>
    <w:p w14:paraId="1BF4BB8C"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（3）成交候选供应商无偿赠与或者低于成本价竞争；</w:t>
      </w:r>
    </w:p>
    <w:p w14:paraId="16CBACA0"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（4）成交候选供应商提供虚假材料；</w:t>
      </w:r>
    </w:p>
    <w:p w14:paraId="1EAA2389"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（5）成交候选供应商恶意串通。</w:t>
      </w:r>
    </w:p>
    <w:p w14:paraId="0021F519"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sz w:val="22"/>
          <w:szCs w:val="22"/>
        </w:rPr>
      </w:pPr>
      <w:r w:rsidRPr="00135AF7">
        <w:rPr>
          <w:rFonts w:ascii="宋体" w:eastAsia="宋体" w:hAnsi="宋体" w:cs="宋体" w:hint="eastAsia"/>
          <w:b w:val="0"/>
          <w:sz w:val="22"/>
          <w:szCs w:val="22"/>
        </w:rPr>
        <w:t>成交候选供应商有本条情形之一的，采购人可以确定后一位成交候选供应商为成交供应商，依次类推。无法确定成交供应商的，应当重新组织采购。</w:t>
      </w:r>
    </w:p>
    <w:p w14:paraId="31C467A5" w14:textId="77777777" w:rsidR="004449A4" w:rsidRPr="00135AF7" w:rsidRDefault="0066337F">
      <w:pPr>
        <w:pStyle w:val="20"/>
        <w:keepLines w:val="0"/>
        <w:snapToGrid w:val="0"/>
        <w:spacing w:before="0" w:after="0" w:line="360" w:lineRule="auto"/>
        <w:ind w:firstLineChars="200" w:firstLine="442"/>
        <w:textAlignment w:val="baseline"/>
        <w:rPr>
          <w:rFonts w:ascii="宋体" w:eastAsia="宋体" w:hAnsi="宋体" w:cs="宋体"/>
          <w:sz w:val="22"/>
          <w:szCs w:val="22"/>
        </w:rPr>
      </w:pPr>
      <w:r w:rsidRPr="00135AF7">
        <w:rPr>
          <w:rFonts w:ascii="宋体" w:eastAsia="宋体" w:hAnsi="宋体" w:cs="宋体" w:hint="eastAsia"/>
          <w:sz w:val="22"/>
          <w:szCs w:val="22"/>
        </w:rPr>
        <w:t>24.成交结果</w:t>
      </w:r>
    </w:p>
    <w:p w14:paraId="56C8FB2F"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24.1采购人确定成交供应商后，将及时书面通知采购代理机构，发出成交通知书并发布成交结果公告。</w:t>
      </w:r>
    </w:p>
    <w:p w14:paraId="775924EB" w14:textId="77777777" w:rsidR="004449A4" w:rsidRPr="00135AF7" w:rsidRDefault="0066337F">
      <w:pPr>
        <w:snapToGrid w:val="0"/>
        <w:spacing w:line="360" w:lineRule="auto"/>
        <w:ind w:firstLine="643"/>
        <w:textAlignment w:val="baseline"/>
        <w:rPr>
          <w:rFonts w:ascii="宋体" w:hAnsi="宋体" w:cs="宋体"/>
          <w:bCs/>
          <w:sz w:val="22"/>
          <w:szCs w:val="22"/>
        </w:rPr>
      </w:pPr>
      <w:r w:rsidRPr="00135AF7">
        <w:rPr>
          <w:rFonts w:ascii="宋体" w:hAnsi="宋体" w:cs="宋体" w:hint="eastAsia"/>
          <w:bCs/>
          <w:sz w:val="22"/>
          <w:szCs w:val="22"/>
        </w:rPr>
        <w:t>24.2成交供应商应当及时领取成交通知书。若需要交纳履约保证金的，成交供应商应当及时向采购人交纳。</w:t>
      </w:r>
    </w:p>
    <w:p w14:paraId="31EA4C53" w14:textId="77777777" w:rsidR="004449A4" w:rsidRPr="00135AF7" w:rsidRDefault="0066337F">
      <w:pPr>
        <w:snapToGrid w:val="0"/>
        <w:spacing w:line="360" w:lineRule="auto"/>
        <w:ind w:firstLine="465"/>
        <w:textAlignment w:val="baseline"/>
        <w:rPr>
          <w:rFonts w:ascii="宋体" w:hAnsi="宋体" w:cs="宋体"/>
          <w:bCs/>
          <w:sz w:val="22"/>
          <w:szCs w:val="22"/>
        </w:rPr>
      </w:pPr>
      <w:r w:rsidRPr="00135AF7">
        <w:rPr>
          <w:rFonts w:ascii="宋体" w:hAnsi="宋体" w:cs="宋体" w:hint="eastAsia"/>
          <w:bCs/>
          <w:sz w:val="22"/>
          <w:szCs w:val="22"/>
        </w:rPr>
        <w:t>24.3成交供应商不能及时领取成交通知书，采购人或者采购</w:t>
      </w:r>
      <w:proofErr w:type="gramStart"/>
      <w:r w:rsidRPr="00135AF7">
        <w:rPr>
          <w:rFonts w:ascii="宋体" w:hAnsi="宋体" w:cs="宋体" w:hint="eastAsia"/>
          <w:bCs/>
          <w:sz w:val="22"/>
          <w:szCs w:val="22"/>
        </w:rPr>
        <w:t>代理机应当</w:t>
      </w:r>
      <w:proofErr w:type="gramEnd"/>
      <w:r w:rsidRPr="00135AF7">
        <w:rPr>
          <w:rFonts w:ascii="宋体" w:hAnsi="宋体" w:cs="宋体" w:hint="eastAsia"/>
          <w:bCs/>
          <w:sz w:val="22"/>
          <w:szCs w:val="22"/>
        </w:rPr>
        <w:t>通过邮寄、快递等方式将项目成交通知书送达成交供应商。</w:t>
      </w:r>
    </w:p>
    <w:p w14:paraId="047ED6DC" w14:textId="77777777" w:rsidR="004449A4" w:rsidRPr="00135AF7" w:rsidRDefault="0066337F">
      <w:pPr>
        <w:pStyle w:val="20"/>
        <w:keepLines w:val="0"/>
        <w:snapToGrid w:val="0"/>
        <w:spacing w:before="0" w:after="0" w:line="360" w:lineRule="auto"/>
        <w:ind w:firstLineChars="200" w:firstLine="442"/>
        <w:textAlignment w:val="baseline"/>
        <w:rPr>
          <w:rFonts w:ascii="宋体" w:eastAsia="宋体" w:hAnsi="宋体" w:cs="宋体"/>
          <w:sz w:val="22"/>
          <w:szCs w:val="22"/>
        </w:rPr>
      </w:pPr>
      <w:r w:rsidRPr="00135AF7">
        <w:rPr>
          <w:rFonts w:ascii="宋体" w:eastAsia="宋体" w:hAnsi="宋体" w:cs="宋体" w:hint="eastAsia"/>
          <w:sz w:val="22"/>
          <w:szCs w:val="22"/>
        </w:rPr>
        <w:lastRenderedPageBreak/>
        <w:t>25.成交通知书</w:t>
      </w:r>
    </w:p>
    <w:p w14:paraId="11056D13"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25.1成交通知书为签订政府采购合同的依据之一，是合同的有效组成部分。</w:t>
      </w:r>
    </w:p>
    <w:p w14:paraId="18361964"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b w:val="0"/>
          <w:sz w:val="22"/>
          <w:szCs w:val="22"/>
        </w:rPr>
      </w:pPr>
      <w:r w:rsidRPr="00135AF7">
        <w:rPr>
          <w:rFonts w:ascii="宋体" w:eastAsia="宋体" w:hAnsi="宋体" w:cs="宋体" w:hint="eastAsia"/>
          <w:b w:val="0"/>
          <w:sz w:val="22"/>
          <w:szCs w:val="22"/>
        </w:rPr>
        <w:t>25.2成交通知书对采购人和成交供应商均具有法律效力。成交通知书发出后，采购人无正当理由改变成交结果，或者成交</w:t>
      </w:r>
      <w:proofErr w:type="gramStart"/>
      <w:r w:rsidRPr="00135AF7">
        <w:rPr>
          <w:rFonts w:ascii="宋体" w:eastAsia="宋体" w:hAnsi="宋体" w:cs="宋体" w:hint="eastAsia"/>
          <w:b w:val="0"/>
          <w:sz w:val="22"/>
          <w:szCs w:val="22"/>
        </w:rPr>
        <w:t>供应商无正当</w:t>
      </w:r>
      <w:proofErr w:type="gramEnd"/>
      <w:r w:rsidRPr="00135AF7">
        <w:rPr>
          <w:rFonts w:ascii="宋体" w:eastAsia="宋体" w:hAnsi="宋体" w:cs="宋体" w:hint="eastAsia"/>
          <w:b w:val="0"/>
          <w:sz w:val="22"/>
          <w:szCs w:val="22"/>
        </w:rPr>
        <w:t>理由放弃成交的，将承担相应的法律责任。</w:t>
      </w:r>
    </w:p>
    <w:p w14:paraId="6E78E09A" w14:textId="77777777" w:rsidR="004449A4" w:rsidRPr="00135AF7" w:rsidRDefault="0066337F">
      <w:pPr>
        <w:pStyle w:val="20"/>
        <w:keepLines w:val="0"/>
        <w:snapToGrid w:val="0"/>
        <w:spacing w:before="0" w:after="0" w:line="360" w:lineRule="auto"/>
        <w:ind w:firstLineChars="200" w:firstLine="440"/>
        <w:textAlignment w:val="baseline"/>
        <w:rPr>
          <w:rFonts w:ascii="宋体" w:eastAsia="宋体" w:hAnsi="宋体" w:cs="宋体"/>
          <w:sz w:val="22"/>
          <w:szCs w:val="22"/>
        </w:rPr>
      </w:pPr>
      <w:r w:rsidRPr="00135AF7">
        <w:rPr>
          <w:rFonts w:ascii="宋体" w:eastAsia="宋体" w:hAnsi="宋体" w:cs="宋体" w:hint="eastAsia"/>
          <w:b w:val="0"/>
          <w:sz w:val="22"/>
          <w:szCs w:val="22"/>
        </w:rPr>
        <w:t>25.3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14:paraId="2E4D5487" w14:textId="77777777" w:rsidR="004449A4" w:rsidRPr="00135AF7" w:rsidRDefault="0066337F">
      <w:pPr>
        <w:pStyle w:val="20"/>
        <w:keepLines w:val="0"/>
        <w:snapToGrid w:val="0"/>
        <w:spacing w:line="360" w:lineRule="auto"/>
        <w:jc w:val="center"/>
        <w:textAlignment w:val="baseline"/>
        <w:rPr>
          <w:rFonts w:ascii="宋体" w:eastAsia="宋体" w:hAnsi="宋体" w:cs="宋体"/>
          <w:sz w:val="22"/>
          <w:szCs w:val="22"/>
        </w:rPr>
      </w:pPr>
      <w:r w:rsidRPr="00135AF7">
        <w:rPr>
          <w:rFonts w:ascii="宋体" w:eastAsia="宋体" w:hAnsi="宋体" w:cs="宋体" w:hint="eastAsia"/>
          <w:sz w:val="22"/>
          <w:szCs w:val="22"/>
        </w:rPr>
        <w:t>七、合同事项</w:t>
      </w:r>
    </w:p>
    <w:p w14:paraId="67B09E20" w14:textId="77777777" w:rsidR="004449A4" w:rsidRPr="00135AF7" w:rsidRDefault="0066337F">
      <w:pPr>
        <w:pStyle w:val="20"/>
        <w:keepLines w:val="0"/>
        <w:snapToGrid w:val="0"/>
        <w:spacing w:before="0" w:after="0" w:line="360" w:lineRule="auto"/>
        <w:ind w:firstLineChars="196" w:firstLine="433"/>
        <w:textAlignment w:val="baseline"/>
        <w:rPr>
          <w:rFonts w:ascii="宋体" w:eastAsia="宋体" w:hAnsi="宋体" w:cs="宋体"/>
          <w:sz w:val="22"/>
          <w:szCs w:val="22"/>
        </w:rPr>
      </w:pPr>
      <w:bookmarkStart w:id="46" w:name="_Toc101174151"/>
      <w:bookmarkStart w:id="47" w:name="_Toc101250646"/>
      <w:bookmarkStart w:id="48" w:name="_Toc209847069"/>
      <w:bookmarkStart w:id="49" w:name="_Toc430773927"/>
      <w:bookmarkStart w:id="50" w:name="_Toc101338364"/>
      <w:r w:rsidRPr="00135AF7">
        <w:rPr>
          <w:rFonts w:ascii="宋体" w:eastAsia="宋体" w:hAnsi="宋体" w:cs="宋体" w:hint="eastAsia"/>
          <w:sz w:val="22"/>
          <w:szCs w:val="22"/>
        </w:rPr>
        <w:t>26.签订合同</w:t>
      </w:r>
      <w:bookmarkEnd w:id="46"/>
      <w:bookmarkEnd w:id="47"/>
      <w:bookmarkEnd w:id="48"/>
      <w:bookmarkEnd w:id="49"/>
      <w:bookmarkEnd w:id="50"/>
    </w:p>
    <w:p w14:paraId="7DAF1EB8"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26.1 成交供应商应在成交通知书发出之日起三十</w:t>
      </w:r>
      <w:proofErr w:type="gramStart"/>
      <w:r w:rsidRPr="00135AF7">
        <w:rPr>
          <w:rFonts w:ascii="宋体" w:hAnsi="宋体" w:cs="宋体" w:hint="eastAsia"/>
          <w:sz w:val="22"/>
          <w:szCs w:val="22"/>
        </w:rPr>
        <w:t>日内与</w:t>
      </w:r>
      <w:proofErr w:type="gramEnd"/>
      <w:r w:rsidRPr="00135AF7">
        <w:rPr>
          <w:rFonts w:ascii="宋体" w:hAnsi="宋体" w:cs="宋体" w:hint="eastAsia"/>
          <w:sz w:val="22"/>
          <w:szCs w:val="22"/>
        </w:rPr>
        <w:t>采购人签订采购合同。由于成交供应商的原因逾期未与采购人签订采购合同的，将视为放弃成交，取消其成交资格并将按相关规定进行处理。</w:t>
      </w:r>
    </w:p>
    <w:p w14:paraId="423A64AA"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26.2 磋商文件、成交供应商的响应文件及双方确认的澄清文件等，均为有法律约束力的合同组成部分。</w:t>
      </w:r>
    </w:p>
    <w:p w14:paraId="5534B648"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241D0E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26.4 成交供应商因不可抗力原因不能履行采购合同或放弃成交的，采购人可以与排在成交供应商之后第一位的成交候选人签订采购合同，以此类推。</w:t>
      </w:r>
    </w:p>
    <w:p w14:paraId="11F82B93"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26.5竞争性磋商文件、成交供应商提交的响应文件、磋商中的最后报价、成交供应商承诺书、成交通知书等均称为有法律约束力的合同组成内容。</w:t>
      </w:r>
    </w:p>
    <w:p w14:paraId="78AC7154"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27.合同分包（实质性要求）</w:t>
      </w:r>
    </w:p>
    <w:p w14:paraId="0A8495EF"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27.1 经采购人同意，成交供应商在合同签订之前征得采购人同意，并且分包供应</w:t>
      </w:r>
      <w:proofErr w:type="gramStart"/>
      <w:r w:rsidRPr="00135AF7">
        <w:rPr>
          <w:rFonts w:ascii="宋体" w:hAnsi="宋体" w:cs="宋体" w:hint="eastAsia"/>
          <w:sz w:val="22"/>
          <w:szCs w:val="22"/>
        </w:rPr>
        <w:t>商履行</w:t>
      </w:r>
      <w:proofErr w:type="gramEnd"/>
      <w:r w:rsidRPr="00135AF7">
        <w:rPr>
          <w:rFonts w:ascii="宋体" w:hAnsi="宋体" w:cs="宋体" w:hint="eastAsia"/>
          <w:sz w:val="22"/>
          <w:szCs w:val="22"/>
        </w:rPr>
        <w:t>的分包项目的品牌、规格型号及技术要求等，必须与成交的一致。分包履行合同的部分应当为采购项目的非主体、非关键性工作，不属于成交供应商的主要合同义务。</w:t>
      </w:r>
    </w:p>
    <w:p w14:paraId="1B78B36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27.2 采购合同实行分包履行的，成交供应商就采购项目和分包项目向采购人负责，分包供应商就分包项目承担责任。</w:t>
      </w:r>
    </w:p>
    <w:p w14:paraId="0086B45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27.3 中小企业依据</w:t>
      </w:r>
      <w:r w:rsidRPr="00135AF7">
        <w:rPr>
          <w:rFonts w:ascii="宋体" w:hAnsi="宋体" w:cs="宋体" w:hint="eastAsia"/>
          <w:kern w:val="0"/>
          <w:sz w:val="22"/>
          <w:szCs w:val="22"/>
        </w:rPr>
        <w:t>《政府采购促进中小企业发展管理办法》（财库﹝2020﹞46 号）</w:t>
      </w:r>
      <w:r w:rsidRPr="00135AF7">
        <w:rPr>
          <w:rFonts w:ascii="宋体" w:hAnsi="宋体" w:cs="宋体" w:hint="eastAsia"/>
          <w:sz w:val="22"/>
          <w:szCs w:val="22"/>
        </w:rPr>
        <w:t>规定的政策获取政府采购合同后，小型、微型企业不得分包或转包给大型、中型企业，</w:t>
      </w:r>
      <w:r w:rsidRPr="00135AF7">
        <w:rPr>
          <w:rFonts w:ascii="宋体" w:hAnsi="宋体" w:cs="宋体" w:hint="eastAsia"/>
          <w:sz w:val="22"/>
          <w:szCs w:val="22"/>
        </w:rPr>
        <w:lastRenderedPageBreak/>
        <w:t>中型企业不得分包或转包给大型企业。</w:t>
      </w:r>
    </w:p>
    <w:p w14:paraId="4AC0F2C6"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28.合同转包（实质性要求）</w:t>
      </w:r>
    </w:p>
    <w:p w14:paraId="672E8439"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E937265"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成交供应商转包的，视同拒绝履行政府采购合同义务，将依法追究法律责任。</w:t>
      </w:r>
    </w:p>
    <w:p w14:paraId="799877E9"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29.补充合同</w:t>
      </w:r>
    </w:p>
    <w:p w14:paraId="693D232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7A4C3B"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30.履约保证金 （实质性要求）</w:t>
      </w:r>
    </w:p>
    <w:p w14:paraId="13CB7510" w14:textId="77777777" w:rsidR="004449A4" w:rsidRPr="00135AF7" w:rsidRDefault="0066337F">
      <w:pPr>
        <w:snapToGrid w:val="0"/>
        <w:spacing w:before="240" w:after="240" w:line="360" w:lineRule="auto"/>
        <w:ind w:firstLineChars="200" w:firstLine="420"/>
        <w:textAlignment w:val="baseline"/>
        <w:rPr>
          <w:rFonts w:ascii="宋体" w:hAnsi="宋体" w:cs="宋体"/>
          <w:sz w:val="20"/>
          <w:szCs w:val="21"/>
        </w:rPr>
      </w:pPr>
      <w:r w:rsidRPr="00135AF7">
        <w:rPr>
          <w:rFonts w:ascii="宋体" w:hAnsi="宋体" w:cs="宋体" w:hint="eastAsia"/>
          <w:szCs w:val="21"/>
        </w:rPr>
        <w:t>本项目不收取履约保证金。</w:t>
      </w:r>
    </w:p>
    <w:p w14:paraId="7F56A36D"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31.合同公告</w:t>
      </w:r>
    </w:p>
    <w:p w14:paraId="39C88AC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采购人应当自政府采购合同签订（双方当事人均已签字盖章）之日起2个工作日内，将政府采购合同在四川政府采购网上公告，但政府采购合同中涉及国家秘密、商业秘密的内容除外。</w:t>
      </w:r>
    </w:p>
    <w:p w14:paraId="5D80C9A3"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32.合同备案</w:t>
      </w:r>
    </w:p>
    <w:p w14:paraId="30C447C9"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采购人应当将政府采购合同副本自签订（双方当事人均已签字盖章）之日起七个工作日内通过四川政府</w:t>
      </w:r>
      <w:proofErr w:type="gramStart"/>
      <w:r w:rsidRPr="00135AF7">
        <w:rPr>
          <w:rFonts w:ascii="宋体" w:hAnsi="宋体" w:cs="宋体" w:hint="eastAsia"/>
          <w:sz w:val="22"/>
          <w:szCs w:val="22"/>
        </w:rPr>
        <w:t>采购网报同级</w:t>
      </w:r>
      <w:proofErr w:type="gramEnd"/>
      <w:r w:rsidRPr="00135AF7">
        <w:rPr>
          <w:rFonts w:ascii="宋体" w:hAnsi="宋体" w:cs="宋体" w:hint="eastAsia"/>
          <w:sz w:val="22"/>
          <w:szCs w:val="22"/>
        </w:rPr>
        <w:t>财政部门备案。</w:t>
      </w:r>
    </w:p>
    <w:p w14:paraId="7502AE20"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33.履行合同</w:t>
      </w:r>
    </w:p>
    <w:p w14:paraId="02DF061A"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33.1 成交供应商与采购人签订合同后，合同双方应严格执行合同条款，履行合同规定的义务，保证合同的顺利完成。</w:t>
      </w:r>
    </w:p>
    <w:p w14:paraId="40F9CC51"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33.2 在合同履行过程中，如发生合同纠纷，合同双方应按照《民法典》的有关规定进行处理。</w:t>
      </w:r>
    </w:p>
    <w:p w14:paraId="4A201419"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34.验收</w:t>
      </w:r>
    </w:p>
    <w:p w14:paraId="4BAFD74D"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34.1本项目采购人及其委托的采购代理机构将参照政府采购相关法律法规以及《财政部关于进一步加强政府采购需求和履约验收管理的指导意见》（财库〔2016〕205号）的要求进行验收。</w:t>
      </w:r>
    </w:p>
    <w:p w14:paraId="33E3851B" w14:textId="77777777" w:rsidR="004449A4" w:rsidRPr="00135AF7" w:rsidRDefault="0066337F">
      <w:pPr>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35.资金支付</w:t>
      </w:r>
    </w:p>
    <w:p w14:paraId="3A76385F"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采购人将按照政府采购合同规定，及时向成交供应商支付采购资金。</w:t>
      </w:r>
    </w:p>
    <w:p w14:paraId="645D6D00" w14:textId="77777777" w:rsidR="004449A4" w:rsidRPr="00135AF7" w:rsidRDefault="0066337F">
      <w:pPr>
        <w:pStyle w:val="20"/>
        <w:keepLines w:val="0"/>
        <w:snapToGrid w:val="0"/>
        <w:spacing w:before="0" w:after="0" w:line="360" w:lineRule="auto"/>
        <w:jc w:val="center"/>
        <w:textAlignment w:val="baseline"/>
        <w:rPr>
          <w:rFonts w:ascii="宋体" w:eastAsia="宋体" w:hAnsi="宋体" w:cs="宋体"/>
          <w:sz w:val="22"/>
          <w:szCs w:val="22"/>
        </w:rPr>
      </w:pPr>
      <w:r w:rsidRPr="00135AF7">
        <w:rPr>
          <w:rFonts w:ascii="宋体" w:eastAsia="宋体" w:hAnsi="宋体" w:cs="宋体" w:hint="eastAsia"/>
          <w:sz w:val="22"/>
          <w:szCs w:val="22"/>
        </w:rPr>
        <w:lastRenderedPageBreak/>
        <w:t>八、磋商纪律要求</w:t>
      </w:r>
    </w:p>
    <w:p w14:paraId="6F2B86B1" w14:textId="77777777" w:rsidR="004449A4" w:rsidRPr="00135AF7" w:rsidRDefault="004449A4">
      <w:pPr>
        <w:tabs>
          <w:tab w:val="left" w:pos="851"/>
        </w:tabs>
        <w:snapToGrid w:val="0"/>
        <w:spacing w:line="360" w:lineRule="auto"/>
        <w:jc w:val="center"/>
        <w:textAlignment w:val="baseline"/>
        <w:rPr>
          <w:rFonts w:ascii="宋体" w:hAnsi="宋体" w:cs="宋体"/>
          <w:sz w:val="22"/>
          <w:szCs w:val="22"/>
        </w:rPr>
      </w:pPr>
    </w:p>
    <w:p w14:paraId="73DB3181" w14:textId="77777777" w:rsidR="004449A4" w:rsidRPr="00135AF7" w:rsidRDefault="0066337F">
      <w:pPr>
        <w:tabs>
          <w:tab w:val="left" w:pos="851"/>
        </w:tabs>
        <w:snapToGrid w:val="0"/>
        <w:spacing w:line="360" w:lineRule="auto"/>
        <w:ind w:firstLineChars="200" w:firstLine="442"/>
        <w:textAlignment w:val="baseline"/>
        <w:rPr>
          <w:rFonts w:ascii="宋体" w:hAnsi="宋体" w:cs="宋体"/>
          <w:b/>
          <w:sz w:val="22"/>
          <w:szCs w:val="22"/>
        </w:rPr>
      </w:pPr>
      <w:r w:rsidRPr="00135AF7">
        <w:rPr>
          <w:rFonts w:ascii="宋体" w:hAnsi="宋体" w:cs="宋体" w:hint="eastAsia"/>
          <w:b/>
          <w:sz w:val="22"/>
          <w:szCs w:val="22"/>
        </w:rPr>
        <w:t>36.供应商不得具有的情形</w:t>
      </w:r>
    </w:p>
    <w:p w14:paraId="3B070FC9"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供应商参加本项目磋商不得有下列情形：</w:t>
      </w:r>
    </w:p>
    <w:p w14:paraId="18F5577B"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（1）提供虚假材料谋取成交；</w:t>
      </w:r>
    </w:p>
    <w:p w14:paraId="1729CBC6"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（2）采取不正当手段诋毁、排挤其他供应商；</w:t>
      </w:r>
    </w:p>
    <w:p w14:paraId="397B2659"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（3）与采购人、采购代理机构、或其他供应商恶意串通；</w:t>
      </w:r>
    </w:p>
    <w:p w14:paraId="447AFFBF"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（4）向采购人、采购代理机构、磋商小组成员行贿或者提供其他不正当利益；</w:t>
      </w:r>
    </w:p>
    <w:p w14:paraId="3DB20CF1"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（5）在磋商过程中与采购人、采购代理机构进行协商；</w:t>
      </w:r>
    </w:p>
    <w:p w14:paraId="72A7491F"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（6）成交后无正当理由拒不与采购人签订政府采购合同；</w:t>
      </w:r>
    </w:p>
    <w:p w14:paraId="16AD26B8"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（7）未按照磋商文件确定的事项签订政府采购合同；</w:t>
      </w:r>
    </w:p>
    <w:p w14:paraId="0BB32F72"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（8）将政府采购合同转包或者违规分包；</w:t>
      </w:r>
    </w:p>
    <w:p w14:paraId="742FF0A4"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（9）提供假冒伪劣产品；</w:t>
      </w:r>
    </w:p>
    <w:p w14:paraId="6E2FC7AD"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（10）擅自变更、中止或者终止政府采购合同；</w:t>
      </w:r>
    </w:p>
    <w:p w14:paraId="3A0C1AAE"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（11）拒绝有关部门的监督检查或者向监督检查部门提供虚假情况；</w:t>
      </w:r>
    </w:p>
    <w:p w14:paraId="7D684F29"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（12）法律法规规定的其他情形。</w:t>
      </w:r>
    </w:p>
    <w:p w14:paraId="25B1E2D0" w14:textId="77777777" w:rsidR="004449A4" w:rsidRPr="00135AF7" w:rsidRDefault="0066337F">
      <w:pPr>
        <w:tabs>
          <w:tab w:val="left" w:pos="851"/>
        </w:tabs>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供应商有上述情形的，按照规定追究法律责任，具备（1）-（10）条情形之一的，同时将取消被确认为成交供应商的资格或者认定成交无效。</w:t>
      </w:r>
    </w:p>
    <w:p w14:paraId="34571669" w14:textId="77777777" w:rsidR="004449A4" w:rsidRPr="00135AF7" w:rsidRDefault="0066337F">
      <w:pPr>
        <w:tabs>
          <w:tab w:val="left" w:pos="851"/>
        </w:tabs>
        <w:snapToGrid w:val="0"/>
        <w:spacing w:line="360" w:lineRule="auto"/>
        <w:jc w:val="center"/>
        <w:textAlignment w:val="baseline"/>
        <w:rPr>
          <w:rFonts w:ascii="宋体" w:hAnsi="宋体" w:cs="宋体"/>
          <w:b/>
          <w:sz w:val="22"/>
          <w:szCs w:val="22"/>
        </w:rPr>
      </w:pPr>
      <w:r w:rsidRPr="00135AF7">
        <w:rPr>
          <w:rFonts w:ascii="宋体" w:hAnsi="宋体" w:cs="宋体" w:hint="eastAsia"/>
          <w:b/>
          <w:sz w:val="22"/>
          <w:szCs w:val="22"/>
        </w:rPr>
        <w:t>九、询问、质疑和投诉</w:t>
      </w:r>
    </w:p>
    <w:p w14:paraId="0C03939D" w14:textId="77777777" w:rsidR="004449A4" w:rsidRPr="00135AF7" w:rsidRDefault="004449A4">
      <w:pPr>
        <w:tabs>
          <w:tab w:val="left" w:pos="851"/>
        </w:tabs>
        <w:snapToGrid w:val="0"/>
        <w:spacing w:line="360" w:lineRule="auto"/>
        <w:jc w:val="center"/>
        <w:textAlignment w:val="baseline"/>
        <w:rPr>
          <w:rFonts w:ascii="宋体" w:hAnsi="宋体" w:cs="宋体"/>
          <w:sz w:val="22"/>
          <w:szCs w:val="22"/>
        </w:rPr>
      </w:pPr>
    </w:p>
    <w:p w14:paraId="00429CDF" w14:textId="77777777" w:rsidR="004449A4" w:rsidRPr="00135AF7" w:rsidRDefault="0066337F">
      <w:pPr>
        <w:tabs>
          <w:tab w:val="left" w:pos="851"/>
        </w:tabs>
        <w:snapToGrid w:val="0"/>
        <w:spacing w:line="360" w:lineRule="auto"/>
        <w:ind w:firstLine="495"/>
        <w:textAlignment w:val="baseline"/>
        <w:rPr>
          <w:rFonts w:ascii="宋体" w:hAnsi="宋体" w:cs="宋体"/>
          <w:sz w:val="22"/>
          <w:szCs w:val="22"/>
        </w:rPr>
      </w:pPr>
      <w:r w:rsidRPr="00135AF7">
        <w:rPr>
          <w:rFonts w:ascii="宋体" w:hAnsi="宋体" w:cs="宋体" w:hint="eastAsia"/>
          <w:sz w:val="22"/>
          <w:szCs w:val="22"/>
        </w:rPr>
        <w:t>37.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sidRPr="00135AF7">
        <w:rPr>
          <w:rFonts w:ascii="宋体" w:hAnsi="宋体" w:cs="宋体" w:hint="eastAsia"/>
          <w:sz w:val="22"/>
          <w:szCs w:val="22"/>
        </w:rPr>
        <w:t>网政策</w:t>
      </w:r>
      <w:proofErr w:type="gramEnd"/>
      <w:r w:rsidRPr="00135AF7">
        <w:rPr>
          <w:rFonts w:ascii="宋体" w:hAnsi="宋体" w:cs="宋体" w:hint="eastAsia"/>
          <w:sz w:val="22"/>
          <w:szCs w:val="22"/>
        </w:rPr>
        <w:t>法规模块查询）。</w:t>
      </w:r>
    </w:p>
    <w:p w14:paraId="1688B848" w14:textId="77777777" w:rsidR="004449A4" w:rsidRPr="00135AF7" w:rsidRDefault="004449A4">
      <w:pPr>
        <w:tabs>
          <w:tab w:val="left" w:pos="851"/>
        </w:tabs>
        <w:snapToGrid w:val="0"/>
        <w:spacing w:line="360" w:lineRule="auto"/>
        <w:jc w:val="center"/>
        <w:textAlignment w:val="baseline"/>
        <w:rPr>
          <w:rFonts w:ascii="宋体" w:hAnsi="宋体" w:cs="宋体"/>
          <w:sz w:val="22"/>
          <w:szCs w:val="22"/>
        </w:rPr>
      </w:pPr>
    </w:p>
    <w:p w14:paraId="16126E83" w14:textId="77777777" w:rsidR="004449A4" w:rsidRPr="00135AF7" w:rsidRDefault="0066337F">
      <w:pPr>
        <w:tabs>
          <w:tab w:val="left" w:pos="851"/>
        </w:tabs>
        <w:snapToGrid w:val="0"/>
        <w:spacing w:line="360" w:lineRule="auto"/>
        <w:jc w:val="center"/>
        <w:textAlignment w:val="baseline"/>
        <w:rPr>
          <w:rFonts w:ascii="宋体" w:hAnsi="宋体" w:cs="宋体"/>
          <w:b/>
          <w:sz w:val="22"/>
          <w:szCs w:val="22"/>
        </w:rPr>
      </w:pPr>
      <w:r w:rsidRPr="00135AF7">
        <w:rPr>
          <w:rFonts w:ascii="宋体" w:hAnsi="宋体" w:cs="宋体" w:hint="eastAsia"/>
          <w:b/>
          <w:sz w:val="22"/>
          <w:szCs w:val="22"/>
        </w:rPr>
        <w:t>十、其  他</w:t>
      </w:r>
    </w:p>
    <w:p w14:paraId="5C265CF4" w14:textId="77777777" w:rsidR="004449A4" w:rsidRPr="00135AF7" w:rsidRDefault="0066337F">
      <w:pPr>
        <w:tabs>
          <w:tab w:val="left" w:pos="851"/>
        </w:tabs>
        <w:snapToGrid w:val="0"/>
        <w:spacing w:line="360" w:lineRule="auto"/>
        <w:ind w:firstLineChars="200" w:firstLine="440"/>
        <w:jc w:val="left"/>
        <w:textAlignment w:val="baseline"/>
        <w:rPr>
          <w:rFonts w:ascii="宋体" w:hAnsi="宋体" w:cs="宋体"/>
          <w:sz w:val="22"/>
          <w:szCs w:val="22"/>
        </w:rPr>
      </w:pPr>
      <w:r w:rsidRPr="00135AF7">
        <w:rPr>
          <w:rFonts w:ascii="宋体" w:hAnsi="宋体" w:cs="宋体" w:hint="eastAsia"/>
          <w:sz w:val="22"/>
          <w:szCs w:val="22"/>
        </w:rPr>
        <w:t>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46C8E5F9"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39. </w:t>
      </w:r>
      <w:r w:rsidRPr="00135AF7">
        <w:rPr>
          <w:rFonts w:ascii="宋体" w:hAnsi="宋体" w:cs="宋体" w:hint="eastAsia"/>
          <w:b/>
          <w:sz w:val="22"/>
          <w:szCs w:val="22"/>
        </w:rPr>
        <w:t>（实质性要求）（本项目不适用）</w:t>
      </w:r>
      <w:r w:rsidRPr="00135AF7">
        <w:rPr>
          <w:rFonts w:ascii="宋体" w:hAnsi="宋体" w:cs="宋体" w:hint="eastAsia"/>
          <w:sz w:val="22"/>
          <w:szCs w:val="22"/>
        </w:rPr>
        <w:t>在本次</w:t>
      </w:r>
      <w:proofErr w:type="gramStart"/>
      <w:r w:rsidRPr="00135AF7">
        <w:rPr>
          <w:rFonts w:ascii="宋体" w:hAnsi="宋体" w:cs="宋体" w:hint="eastAsia"/>
          <w:sz w:val="22"/>
          <w:szCs w:val="22"/>
        </w:rPr>
        <w:t>递交磋商</w:t>
      </w:r>
      <w:proofErr w:type="gramEnd"/>
      <w:r w:rsidRPr="00135AF7">
        <w:rPr>
          <w:rFonts w:ascii="宋体" w:hAnsi="宋体" w:cs="宋体" w:hint="eastAsia"/>
          <w:sz w:val="22"/>
          <w:szCs w:val="22"/>
        </w:rPr>
        <w:t>文件之前一周年内，供应商本次磋商中对同一品牌同一型号的产品报价与其在中国境内其他地方的最低报价相比不得高于20%。</w:t>
      </w:r>
    </w:p>
    <w:p w14:paraId="242B4BA3" w14:textId="77777777" w:rsidR="004449A4" w:rsidRPr="00135AF7" w:rsidRDefault="0066337F">
      <w:pPr>
        <w:snapToGrid w:val="0"/>
        <w:spacing w:line="360" w:lineRule="auto"/>
        <w:ind w:firstLineChars="200" w:firstLine="440"/>
        <w:jc w:val="left"/>
        <w:textAlignment w:val="baseline"/>
        <w:rPr>
          <w:rFonts w:ascii="宋体" w:hAnsi="宋体" w:cs="宋体"/>
          <w:sz w:val="22"/>
          <w:szCs w:val="22"/>
        </w:rPr>
      </w:pPr>
      <w:r w:rsidRPr="00135AF7">
        <w:rPr>
          <w:rFonts w:ascii="宋体" w:hAnsi="宋体" w:cs="宋体" w:hint="eastAsia"/>
          <w:sz w:val="22"/>
          <w:szCs w:val="22"/>
        </w:rPr>
        <w:lastRenderedPageBreak/>
        <w:t>40.</w:t>
      </w:r>
      <w:r w:rsidRPr="00135AF7">
        <w:rPr>
          <w:rFonts w:ascii="宋体" w:hAnsi="宋体" w:cs="宋体" w:hint="eastAsia"/>
          <w:b/>
          <w:sz w:val="22"/>
          <w:szCs w:val="22"/>
        </w:rPr>
        <w:t>（实质性要求）</w:t>
      </w:r>
      <w:r w:rsidRPr="00135AF7">
        <w:rPr>
          <w:rFonts w:ascii="宋体" w:hAnsi="宋体" w:cs="宋体" w:hint="eastAsia"/>
          <w:sz w:val="22"/>
          <w:szCs w:val="22"/>
        </w:rPr>
        <w:t>国家或行业主管部门对供应商和采购产品的技术标准、质量标准和资格资质条件等有强制性规定的，必须符合其要求。</w:t>
      </w:r>
      <w:bookmarkStart w:id="51" w:name="_Toc514854512"/>
    </w:p>
    <w:p w14:paraId="2C017F50" w14:textId="77777777" w:rsidR="004449A4" w:rsidRPr="00135AF7" w:rsidRDefault="004449A4">
      <w:pPr>
        <w:pStyle w:val="TOC1"/>
        <w:snapToGrid w:val="0"/>
        <w:textAlignment w:val="baseline"/>
        <w:rPr>
          <w:rFonts w:ascii="宋体" w:hAnsi="宋体" w:cs="宋体"/>
        </w:rPr>
      </w:pPr>
    </w:p>
    <w:p w14:paraId="507DE465" w14:textId="77777777" w:rsidR="004449A4" w:rsidRPr="00135AF7" w:rsidRDefault="004449A4">
      <w:pPr>
        <w:snapToGrid w:val="0"/>
        <w:textAlignment w:val="baseline"/>
        <w:rPr>
          <w:rFonts w:ascii="宋体" w:hAnsi="宋体" w:cs="宋体"/>
          <w:sz w:val="20"/>
          <w:szCs w:val="21"/>
        </w:rPr>
      </w:pPr>
    </w:p>
    <w:p w14:paraId="08AFE9B6" w14:textId="77777777" w:rsidR="004449A4" w:rsidRPr="00135AF7" w:rsidRDefault="004449A4">
      <w:pPr>
        <w:pStyle w:val="1"/>
        <w:snapToGrid w:val="0"/>
        <w:spacing w:before="0" w:after="158" w:line="360" w:lineRule="auto"/>
        <w:textAlignment w:val="baseline"/>
        <w:rPr>
          <w:rFonts w:ascii="宋体" w:hAnsi="宋体" w:cs="宋体"/>
          <w:szCs w:val="32"/>
        </w:rPr>
      </w:pPr>
      <w:bookmarkStart w:id="52" w:name="_Toc8556"/>
    </w:p>
    <w:p w14:paraId="5FA5979F" w14:textId="77777777" w:rsidR="004449A4" w:rsidRPr="00135AF7" w:rsidRDefault="004449A4">
      <w:pPr>
        <w:pStyle w:val="1"/>
        <w:snapToGrid w:val="0"/>
        <w:spacing w:before="0" w:after="158" w:line="360" w:lineRule="auto"/>
        <w:textAlignment w:val="baseline"/>
        <w:rPr>
          <w:rFonts w:ascii="宋体" w:hAnsi="宋体" w:cs="宋体"/>
          <w:szCs w:val="32"/>
        </w:rPr>
      </w:pPr>
    </w:p>
    <w:p w14:paraId="6EB6AAEA" w14:textId="77777777" w:rsidR="004449A4" w:rsidRPr="00135AF7" w:rsidRDefault="004449A4">
      <w:pPr>
        <w:pStyle w:val="1"/>
        <w:snapToGrid w:val="0"/>
        <w:spacing w:before="0" w:after="158" w:line="360" w:lineRule="auto"/>
        <w:jc w:val="both"/>
        <w:textAlignment w:val="baseline"/>
        <w:rPr>
          <w:rFonts w:ascii="宋体" w:hAnsi="宋体" w:cs="宋体"/>
          <w:szCs w:val="32"/>
        </w:rPr>
      </w:pPr>
    </w:p>
    <w:p w14:paraId="70C7D262" w14:textId="77777777" w:rsidR="004449A4" w:rsidRPr="00135AF7" w:rsidRDefault="004449A4">
      <w:pPr>
        <w:pStyle w:val="1"/>
        <w:snapToGrid w:val="0"/>
        <w:spacing w:before="0" w:after="158" w:line="360" w:lineRule="auto"/>
        <w:textAlignment w:val="baseline"/>
        <w:rPr>
          <w:rFonts w:ascii="宋体" w:hAnsi="宋体" w:cs="宋体"/>
          <w:szCs w:val="32"/>
        </w:rPr>
      </w:pPr>
    </w:p>
    <w:p w14:paraId="3CDEF1B6" w14:textId="77777777" w:rsidR="004449A4" w:rsidRPr="00135AF7" w:rsidRDefault="004449A4">
      <w:pPr>
        <w:pStyle w:val="1"/>
        <w:snapToGrid w:val="0"/>
        <w:spacing w:before="0" w:after="158" w:line="360" w:lineRule="auto"/>
        <w:textAlignment w:val="baseline"/>
        <w:rPr>
          <w:rFonts w:ascii="宋体" w:hAnsi="宋体" w:cs="宋体"/>
          <w:szCs w:val="32"/>
        </w:rPr>
      </w:pPr>
    </w:p>
    <w:p w14:paraId="4FEBB38D" w14:textId="77777777" w:rsidR="004449A4" w:rsidRPr="00135AF7" w:rsidRDefault="004449A4">
      <w:pPr>
        <w:pStyle w:val="1"/>
        <w:snapToGrid w:val="0"/>
        <w:spacing w:before="0" w:after="158" w:line="360" w:lineRule="auto"/>
        <w:textAlignment w:val="baseline"/>
        <w:rPr>
          <w:rFonts w:ascii="宋体" w:hAnsi="宋体" w:cs="宋体"/>
          <w:szCs w:val="32"/>
        </w:rPr>
      </w:pPr>
    </w:p>
    <w:p w14:paraId="2053F94C" w14:textId="77777777" w:rsidR="004449A4" w:rsidRPr="00135AF7" w:rsidRDefault="004449A4">
      <w:pPr>
        <w:pStyle w:val="1"/>
        <w:snapToGrid w:val="0"/>
        <w:spacing w:before="0" w:after="158" w:line="360" w:lineRule="auto"/>
        <w:textAlignment w:val="baseline"/>
        <w:rPr>
          <w:rFonts w:ascii="宋体" w:hAnsi="宋体" w:cs="宋体"/>
          <w:szCs w:val="32"/>
        </w:rPr>
      </w:pPr>
    </w:p>
    <w:p w14:paraId="508FA09D" w14:textId="77777777" w:rsidR="004449A4" w:rsidRPr="00135AF7" w:rsidRDefault="004449A4">
      <w:pPr>
        <w:pStyle w:val="1"/>
        <w:snapToGrid w:val="0"/>
        <w:spacing w:before="0" w:after="158" w:line="360" w:lineRule="auto"/>
        <w:textAlignment w:val="baseline"/>
        <w:rPr>
          <w:rFonts w:ascii="宋体" w:hAnsi="宋体" w:cs="宋体"/>
          <w:szCs w:val="32"/>
        </w:rPr>
      </w:pPr>
    </w:p>
    <w:p w14:paraId="3111963B" w14:textId="77777777" w:rsidR="004449A4" w:rsidRPr="00135AF7" w:rsidRDefault="004449A4">
      <w:pPr>
        <w:rPr>
          <w:rFonts w:ascii="宋体" w:hAnsi="宋体" w:cs="宋体"/>
          <w:b/>
          <w:sz w:val="32"/>
          <w:szCs w:val="32"/>
        </w:rPr>
      </w:pPr>
    </w:p>
    <w:p w14:paraId="0ABD1E31" w14:textId="77777777" w:rsidR="004449A4" w:rsidRPr="00135AF7" w:rsidRDefault="004449A4">
      <w:pPr>
        <w:pStyle w:val="a7"/>
        <w:rPr>
          <w:rFonts w:ascii="宋体" w:hAnsi="宋体" w:cs="宋体"/>
          <w:b/>
          <w:sz w:val="32"/>
          <w:szCs w:val="32"/>
        </w:rPr>
      </w:pPr>
    </w:p>
    <w:p w14:paraId="143BFF97" w14:textId="77777777" w:rsidR="004449A4" w:rsidRPr="00135AF7" w:rsidRDefault="004449A4">
      <w:pPr>
        <w:pStyle w:val="1"/>
        <w:snapToGrid w:val="0"/>
        <w:spacing w:before="0" w:after="158" w:line="360" w:lineRule="auto"/>
        <w:jc w:val="both"/>
        <w:textAlignment w:val="baseline"/>
        <w:rPr>
          <w:rFonts w:ascii="宋体" w:hAnsi="宋体" w:cs="宋体"/>
          <w:szCs w:val="32"/>
        </w:rPr>
      </w:pPr>
    </w:p>
    <w:p w14:paraId="5CC909C3" w14:textId="77777777" w:rsidR="004449A4" w:rsidRPr="00135AF7" w:rsidRDefault="004449A4">
      <w:pPr>
        <w:rPr>
          <w:rFonts w:ascii="宋体" w:hAnsi="宋体" w:cs="宋体"/>
          <w:b/>
          <w:sz w:val="32"/>
          <w:szCs w:val="32"/>
        </w:rPr>
      </w:pPr>
    </w:p>
    <w:p w14:paraId="278869BD" w14:textId="77777777" w:rsidR="004449A4" w:rsidRPr="00135AF7" w:rsidRDefault="004449A4">
      <w:pPr>
        <w:pStyle w:val="a7"/>
      </w:pPr>
    </w:p>
    <w:p w14:paraId="374D40B7" w14:textId="77777777" w:rsidR="004449A4" w:rsidRPr="00135AF7" w:rsidRDefault="0066337F">
      <w:pPr>
        <w:rPr>
          <w:rFonts w:ascii="宋体" w:hAnsi="宋体" w:cs="宋体"/>
          <w:b/>
          <w:sz w:val="32"/>
          <w:szCs w:val="32"/>
        </w:rPr>
      </w:pPr>
      <w:r w:rsidRPr="00135AF7">
        <w:rPr>
          <w:rFonts w:ascii="宋体" w:hAnsi="宋体" w:cs="宋体" w:hint="eastAsia"/>
          <w:b/>
          <w:sz w:val="32"/>
          <w:szCs w:val="32"/>
        </w:rPr>
        <w:br w:type="page"/>
      </w:r>
    </w:p>
    <w:p w14:paraId="29B88A24" w14:textId="77777777" w:rsidR="004449A4" w:rsidRPr="00135AF7" w:rsidRDefault="0066337F">
      <w:pPr>
        <w:pStyle w:val="1"/>
        <w:snapToGrid w:val="0"/>
        <w:spacing w:before="0" w:after="158" w:line="360" w:lineRule="auto"/>
        <w:textAlignment w:val="baseline"/>
        <w:rPr>
          <w:rFonts w:ascii="宋体" w:hAnsi="宋体" w:cs="宋体"/>
          <w:szCs w:val="32"/>
        </w:rPr>
      </w:pPr>
      <w:r w:rsidRPr="00135AF7">
        <w:rPr>
          <w:rFonts w:ascii="宋体" w:hAnsi="宋体" w:cs="宋体" w:hint="eastAsia"/>
          <w:szCs w:val="32"/>
        </w:rPr>
        <w:lastRenderedPageBreak/>
        <w:t>第三章  供应商资格条件要求</w:t>
      </w:r>
      <w:bookmarkEnd w:id="51"/>
      <w:bookmarkEnd w:id="52"/>
    </w:p>
    <w:p w14:paraId="279862DE" w14:textId="77777777" w:rsidR="004449A4" w:rsidRPr="00135AF7" w:rsidRDefault="0066337F">
      <w:pPr>
        <w:snapToGrid w:val="0"/>
        <w:spacing w:line="360" w:lineRule="auto"/>
        <w:ind w:firstLineChars="225" w:firstLine="497"/>
        <w:textAlignment w:val="baseline"/>
        <w:rPr>
          <w:rFonts w:ascii="宋体" w:hAnsi="宋体" w:cs="宋体"/>
          <w:b/>
          <w:sz w:val="22"/>
          <w:szCs w:val="21"/>
        </w:rPr>
      </w:pPr>
      <w:r w:rsidRPr="00135AF7">
        <w:rPr>
          <w:rFonts w:ascii="宋体" w:hAnsi="宋体" w:cs="宋体" w:hint="eastAsia"/>
          <w:b/>
          <w:sz w:val="22"/>
          <w:szCs w:val="21"/>
        </w:rPr>
        <w:t>一、参加磋商的供应商应具备下列资格条件：</w:t>
      </w:r>
    </w:p>
    <w:p w14:paraId="1C15A5AF" w14:textId="77777777" w:rsidR="004449A4" w:rsidRPr="00135AF7" w:rsidRDefault="0066337F">
      <w:pPr>
        <w:snapToGrid w:val="0"/>
        <w:spacing w:line="360" w:lineRule="auto"/>
        <w:ind w:firstLineChars="225" w:firstLine="495"/>
        <w:textAlignment w:val="baseline"/>
        <w:rPr>
          <w:rFonts w:ascii="宋体" w:hAnsi="宋体" w:cs="宋体"/>
          <w:sz w:val="22"/>
        </w:rPr>
      </w:pPr>
      <w:r w:rsidRPr="00135AF7">
        <w:rPr>
          <w:rFonts w:ascii="宋体" w:hAnsi="宋体" w:cs="宋体" w:hint="eastAsia"/>
          <w:sz w:val="22"/>
        </w:rPr>
        <w:t>（一）《中华人民共和国政府采购法》第二十二条第一款第1项至第5项规定的条件：</w:t>
      </w:r>
    </w:p>
    <w:p w14:paraId="0581E58C" w14:textId="77777777" w:rsidR="004449A4" w:rsidRPr="00135AF7" w:rsidRDefault="0066337F">
      <w:pPr>
        <w:pStyle w:val="affc"/>
        <w:snapToGrid w:val="0"/>
        <w:ind w:firstLineChars="400" w:firstLine="880"/>
        <w:textAlignment w:val="baseline"/>
        <w:rPr>
          <w:rFonts w:ascii="宋体" w:hAnsi="宋体" w:cs="宋体"/>
          <w:sz w:val="22"/>
        </w:rPr>
      </w:pPr>
      <w:r w:rsidRPr="00135AF7">
        <w:rPr>
          <w:rFonts w:ascii="宋体" w:hAnsi="宋体" w:cs="宋体" w:hint="eastAsia"/>
          <w:sz w:val="22"/>
        </w:rPr>
        <w:t>1、具有独立承担民事责任的能力；</w:t>
      </w:r>
    </w:p>
    <w:p w14:paraId="634FDD76" w14:textId="77777777" w:rsidR="004449A4" w:rsidRPr="00135AF7" w:rsidRDefault="0066337F">
      <w:pPr>
        <w:pStyle w:val="affc"/>
        <w:snapToGrid w:val="0"/>
        <w:ind w:firstLineChars="400" w:firstLine="880"/>
        <w:textAlignment w:val="baseline"/>
        <w:rPr>
          <w:rFonts w:ascii="宋体" w:hAnsi="宋体" w:cs="宋体"/>
          <w:sz w:val="22"/>
        </w:rPr>
      </w:pPr>
      <w:r w:rsidRPr="00135AF7">
        <w:rPr>
          <w:rFonts w:ascii="宋体" w:hAnsi="宋体" w:cs="宋体" w:hint="eastAsia"/>
          <w:sz w:val="22"/>
        </w:rPr>
        <w:t>2、具有良好的商业信誉和健全的财务会计制度；</w:t>
      </w:r>
    </w:p>
    <w:p w14:paraId="09EFDB27" w14:textId="77777777" w:rsidR="004449A4" w:rsidRPr="00135AF7" w:rsidRDefault="0066337F">
      <w:pPr>
        <w:pStyle w:val="affc"/>
        <w:snapToGrid w:val="0"/>
        <w:ind w:firstLineChars="400" w:firstLine="880"/>
        <w:textAlignment w:val="baseline"/>
        <w:rPr>
          <w:rFonts w:ascii="宋体" w:hAnsi="宋体" w:cs="宋体"/>
          <w:sz w:val="22"/>
        </w:rPr>
      </w:pPr>
      <w:r w:rsidRPr="00135AF7">
        <w:rPr>
          <w:rFonts w:ascii="宋体" w:hAnsi="宋体" w:cs="宋体" w:hint="eastAsia"/>
          <w:sz w:val="22"/>
        </w:rPr>
        <w:t>3、具有履行合同所必须的设备和专业技术能力；</w:t>
      </w:r>
    </w:p>
    <w:p w14:paraId="51B70E21" w14:textId="77777777" w:rsidR="004449A4" w:rsidRPr="00135AF7" w:rsidRDefault="0066337F">
      <w:pPr>
        <w:pStyle w:val="affc"/>
        <w:snapToGrid w:val="0"/>
        <w:ind w:firstLineChars="400" w:firstLine="880"/>
        <w:textAlignment w:val="baseline"/>
        <w:rPr>
          <w:rFonts w:ascii="宋体" w:hAnsi="宋体" w:cs="宋体"/>
          <w:sz w:val="22"/>
        </w:rPr>
      </w:pPr>
      <w:r w:rsidRPr="00135AF7">
        <w:rPr>
          <w:rFonts w:ascii="宋体" w:hAnsi="宋体" w:cs="宋体" w:hint="eastAsia"/>
          <w:sz w:val="22"/>
        </w:rPr>
        <w:t>4、具有依法缴纳税收和社会保障资金的良好记录；</w:t>
      </w:r>
    </w:p>
    <w:p w14:paraId="76A5F335" w14:textId="77777777" w:rsidR="004449A4" w:rsidRPr="00135AF7" w:rsidRDefault="0066337F">
      <w:pPr>
        <w:pStyle w:val="affc"/>
        <w:snapToGrid w:val="0"/>
        <w:ind w:firstLineChars="400" w:firstLine="880"/>
        <w:textAlignment w:val="baseline"/>
        <w:rPr>
          <w:rFonts w:ascii="宋体" w:hAnsi="宋体" w:cs="宋体"/>
          <w:sz w:val="22"/>
        </w:rPr>
      </w:pPr>
      <w:r w:rsidRPr="00135AF7">
        <w:rPr>
          <w:rFonts w:ascii="宋体" w:hAnsi="宋体" w:cs="宋体" w:hint="eastAsia"/>
          <w:sz w:val="22"/>
        </w:rPr>
        <w:t>5、参加本次政府采购活动前三年内，在经营活动中没有重大违法记录；</w:t>
      </w:r>
    </w:p>
    <w:p w14:paraId="577035AF" w14:textId="77777777" w:rsidR="004449A4" w:rsidRPr="00135AF7" w:rsidRDefault="0066337F">
      <w:pPr>
        <w:snapToGrid w:val="0"/>
        <w:spacing w:line="360" w:lineRule="auto"/>
        <w:ind w:firstLineChars="400" w:firstLine="880"/>
        <w:textAlignment w:val="baseline"/>
        <w:rPr>
          <w:rFonts w:ascii="宋体" w:hAnsi="宋体" w:cs="宋体"/>
          <w:sz w:val="22"/>
        </w:rPr>
      </w:pPr>
      <w:r w:rsidRPr="00135AF7">
        <w:rPr>
          <w:rFonts w:ascii="宋体" w:hAnsi="宋体" w:cs="宋体" w:hint="eastAsia"/>
          <w:sz w:val="22"/>
        </w:rPr>
        <w:t>6、法律、行政法规规定的其他条件;</w:t>
      </w:r>
    </w:p>
    <w:p w14:paraId="06C8571D" w14:textId="77777777" w:rsidR="004449A4" w:rsidRPr="00135AF7" w:rsidRDefault="0066337F">
      <w:pPr>
        <w:pStyle w:val="affc"/>
        <w:snapToGrid w:val="0"/>
        <w:ind w:firstLineChars="400" w:firstLine="880"/>
        <w:textAlignment w:val="baseline"/>
        <w:rPr>
          <w:rFonts w:ascii="宋体" w:hAnsi="宋体" w:cs="宋体"/>
          <w:sz w:val="22"/>
          <w:szCs w:val="22"/>
        </w:rPr>
      </w:pPr>
      <w:r w:rsidRPr="00135AF7">
        <w:rPr>
          <w:rFonts w:ascii="宋体" w:hAnsi="宋体" w:cs="宋体" w:hint="eastAsia"/>
          <w:sz w:val="22"/>
          <w:szCs w:val="22"/>
        </w:rPr>
        <w:t>7、采购人根据采购项目提出的特殊条件：</w:t>
      </w:r>
    </w:p>
    <w:p w14:paraId="4EC2B386" w14:textId="77777777" w:rsidR="004449A4" w:rsidRPr="00135AF7" w:rsidRDefault="0066337F">
      <w:pPr>
        <w:pStyle w:val="affc"/>
        <w:snapToGrid w:val="0"/>
        <w:ind w:firstLineChars="400" w:firstLine="880"/>
        <w:textAlignment w:val="baseline"/>
        <w:rPr>
          <w:rFonts w:ascii="宋体" w:hAnsi="宋体" w:cs="宋体"/>
          <w:sz w:val="22"/>
          <w:szCs w:val="22"/>
        </w:rPr>
      </w:pPr>
      <w:r w:rsidRPr="00135AF7">
        <w:rPr>
          <w:rFonts w:ascii="宋体" w:hAnsi="宋体" w:cs="宋体" w:hint="eastAsia"/>
          <w:sz w:val="22"/>
          <w:szCs w:val="22"/>
        </w:rPr>
        <w:t>（1）本项目专门面向中小企业采购(监狱企业、残疾人福利性单位均视同小</w:t>
      </w:r>
      <w:proofErr w:type="gramStart"/>
      <w:r w:rsidRPr="00135AF7">
        <w:rPr>
          <w:rFonts w:ascii="宋体" w:hAnsi="宋体" w:cs="宋体" w:hint="eastAsia"/>
          <w:sz w:val="22"/>
          <w:szCs w:val="22"/>
        </w:rPr>
        <w:t>微企业</w:t>
      </w:r>
      <w:proofErr w:type="gramEnd"/>
      <w:r w:rsidRPr="00135AF7">
        <w:rPr>
          <w:rFonts w:ascii="宋体" w:hAnsi="宋体" w:cs="宋体" w:hint="eastAsia"/>
          <w:sz w:val="22"/>
          <w:szCs w:val="22"/>
        </w:rPr>
        <w:t>)，非中小企业参与的将视为无效投标。</w:t>
      </w:r>
    </w:p>
    <w:p w14:paraId="1E6DFA2B" w14:textId="77777777" w:rsidR="004449A4" w:rsidRPr="00135AF7" w:rsidRDefault="0066337F">
      <w:pPr>
        <w:snapToGrid w:val="0"/>
        <w:spacing w:line="360" w:lineRule="auto"/>
        <w:ind w:firstLineChars="400" w:firstLine="880"/>
        <w:jc w:val="left"/>
        <w:textAlignment w:val="baseline"/>
        <w:rPr>
          <w:rFonts w:ascii="宋体" w:hAnsi="宋体" w:cs="宋体"/>
          <w:sz w:val="22"/>
          <w:szCs w:val="22"/>
        </w:rPr>
      </w:pPr>
      <w:r w:rsidRPr="00135AF7">
        <w:rPr>
          <w:rFonts w:ascii="宋体" w:hAnsi="宋体" w:cs="宋体" w:hint="eastAsia"/>
          <w:sz w:val="22"/>
          <w:szCs w:val="22"/>
        </w:rPr>
        <w:t>（2）本项目不接受联合体投标。</w:t>
      </w:r>
    </w:p>
    <w:p w14:paraId="7C22F8F7" w14:textId="77777777" w:rsidR="004449A4" w:rsidRPr="00135AF7" w:rsidRDefault="0066337F">
      <w:pPr>
        <w:snapToGrid w:val="0"/>
        <w:spacing w:line="360" w:lineRule="auto"/>
        <w:ind w:firstLineChars="225" w:firstLine="542"/>
        <w:textAlignment w:val="baseline"/>
        <w:rPr>
          <w:rFonts w:ascii="宋体" w:hAnsi="宋体" w:cs="宋体"/>
          <w:b/>
          <w:sz w:val="24"/>
          <w:szCs w:val="21"/>
        </w:rPr>
      </w:pPr>
      <w:r w:rsidRPr="00135AF7">
        <w:rPr>
          <w:rFonts w:ascii="宋体" w:hAnsi="宋体" w:cs="宋体" w:hint="eastAsia"/>
          <w:b/>
          <w:sz w:val="24"/>
          <w:szCs w:val="21"/>
        </w:rPr>
        <w:t>二、报价产品的资格、资质性及其他类似效力要求</w:t>
      </w:r>
    </w:p>
    <w:p w14:paraId="64B62885" w14:textId="77777777" w:rsidR="004449A4" w:rsidRPr="00135AF7" w:rsidRDefault="0066337F">
      <w:pPr>
        <w:snapToGrid w:val="0"/>
        <w:spacing w:line="360" w:lineRule="auto"/>
        <w:ind w:firstLineChars="400" w:firstLine="880"/>
        <w:textAlignment w:val="baseline"/>
        <w:rPr>
          <w:rFonts w:ascii="宋体" w:hAnsi="宋体" w:cs="宋体"/>
          <w:sz w:val="22"/>
        </w:rPr>
      </w:pPr>
      <w:r w:rsidRPr="00135AF7">
        <w:rPr>
          <w:rFonts w:ascii="宋体" w:hAnsi="宋体" w:cs="宋体" w:hint="eastAsia"/>
          <w:sz w:val="22"/>
        </w:rPr>
        <w:t>按照国家法律规定和行业要求执行。</w:t>
      </w:r>
    </w:p>
    <w:p w14:paraId="3B3D5BD8" w14:textId="77777777" w:rsidR="004449A4" w:rsidRPr="00135AF7" w:rsidRDefault="0066337F">
      <w:pPr>
        <w:pStyle w:val="a7"/>
        <w:spacing w:line="360" w:lineRule="auto"/>
        <w:rPr>
          <w:rFonts w:ascii="宋体" w:hAnsi="宋体" w:cs="宋体"/>
          <w:szCs w:val="21"/>
        </w:rPr>
      </w:pPr>
      <w:bookmarkStart w:id="53" w:name="_Toc514854513"/>
      <w:r w:rsidRPr="00135AF7">
        <w:rPr>
          <w:rFonts w:ascii="宋体" w:hAnsi="宋体" w:cs="宋体" w:hint="eastAsia"/>
          <w:szCs w:val="21"/>
        </w:rPr>
        <w:t>注：1.本项目确定供应</w:t>
      </w:r>
      <w:proofErr w:type="gramStart"/>
      <w:r w:rsidRPr="00135AF7">
        <w:rPr>
          <w:rFonts w:ascii="宋体" w:hAnsi="宋体" w:cs="宋体" w:hint="eastAsia"/>
          <w:szCs w:val="21"/>
        </w:rPr>
        <w:t>商重大</w:t>
      </w:r>
      <w:proofErr w:type="gramEnd"/>
      <w:r w:rsidRPr="00135AF7">
        <w:rPr>
          <w:rFonts w:ascii="宋体" w:hAnsi="宋体" w:cs="宋体" w:hint="eastAsia"/>
          <w:szCs w:val="21"/>
        </w:rPr>
        <w:t>违法记录中较大数额罚款的金额标准为：参考《中华人民共和国政府采购法实施条例》第十九条第一款规定的“较大数额罚款”认定为200万元以上的罚款，法律、行政法规以及国务院有关部门明确规定相关领域“较大数额罚款”标准高于200万元的，从其规定。</w:t>
      </w:r>
    </w:p>
    <w:p w14:paraId="3BF94C07" w14:textId="77777777" w:rsidR="004449A4" w:rsidRPr="00135AF7" w:rsidRDefault="0066337F">
      <w:pPr>
        <w:pStyle w:val="a7"/>
        <w:spacing w:line="360" w:lineRule="auto"/>
        <w:rPr>
          <w:szCs w:val="21"/>
        </w:rPr>
      </w:pPr>
      <w:r w:rsidRPr="00135AF7">
        <w:rPr>
          <w:rFonts w:ascii="宋体" w:hAnsi="宋体" w:cs="宋体" w:hint="eastAsia"/>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135AF7">
        <w:rPr>
          <w:rFonts w:ascii="宋体" w:hAnsi="宋体" w:cs="宋体" w:hint="eastAsia"/>
          <w:szCs w:val="21"/>
        </w:rPr>
        <w:t>不</w:t>
      </w:r>
      <w:proofErr w:type="gramEnd"/>
      <w:r w:rsidRPr="00135AF7">
        <w:rPr>
          <w:rFonts w:ascii="宋体" w:hAnsi="宋体" w:cs="宋体" w:hint="eastAsia"/>
          <w:szCs w:val="21"/>
        </w:rPr>
        <w:t>认定其具有良好的商业信誉。</w:t>
      </w:r>
    </w:p>
    <w:p w14:paraId="65E68B39" w14:textId="77777777" w:rsidR="004449A4" w:rsidRPr="00135AF7" w:rsidRDefault="004449A4">
      <w:pPr>
        <w:pStyle w:val="1"/>
        <w:snapToGrid w:val="0"/>
        <w:spacing w:before="0" w:after="158" w:line="360" w:lineRule="auto"/>
        <w:textAlignment w:val="baseline"/>
        <w:rPr>
          <w:rFonts w:ascii="宋体" w:hAnsi="宋体" w:cs="宋体"/>
          <w:szCs w:val="32"/>
        </w:rPr>
      </w:pPr>
      <w:bookmarkStart w:id="54" w:name="_Toc10831"/>
    </w:p>
    <w:p w14:paraId="5877EC03" w14:textId="77777777" w:rsidR="004449A4" w:rsidRPr="00135AF7" w:rsidRDefault="004449A4">
      <w:pPr>
        <w:pStyle w:val="1"/>
        <w:snapToGrid w:val="0"/>
        <w:spacing w:before="0" w:after="0" w:line="360" w:lineRule="auto"/>
        <w:jc w:val="both"/>
        <w:textAlignment w:val="baseline"/>
        <w:rPr>
          <w:rFonts w:ascii="宋体" w:hAnsi="宋体" w:cs="宋体"/>
          <w:szCs w:val="32"/>
        </w:rPr>
      </w:pPr>
    </w:p>
    <w:p w14:paraId="0BA614EC" w14:textId="77777777" w:rsidR="004449A4" w:rsidRPr="00135AF7" w:rsidRDefault="004449A4"/>
    <w:p w14:paraId="7D7D4F70" w14:textId="77777777" w:rsidR="004449A4" w:rsidRPr="00135AF7" w:rsidRDefault="004449A4">
      <w:pPr>
        <w:pStyle w:val="a7"/>
      </w:pPr>
    </w:p>
    <w:p w14:paraId="4B5D743F" w14:textId="77777777" w:rsidR="004449A4" w:rsidRPr="00135AF7" w:rsidRDefault="004449A4"/>
    <w:p w14:paraId="5B4178C4" w14:textId="77777777" w:rsidR="004449A4" w:rsidRPr="00135AF7" w:rsidRDefault="004449A4">
      <w:pPr>
        <w:pStyle w:val="a7"/>
      </w:pPr>
    </w:p>
    <w:p w14:paraId="79C2D5E9" w14:textId="77777777" w:rsidR="004449A4" w:rsidRPr="00135AF7" w:rsidRDefault="004449A4"/>
    <w:p w14:paraId="42953C43" w14:textId="77777777" w:rsidR="004449A4" w:rsidRPr="00135AF7" w:rsidRDefault="004449A4"/>
    <w:p w14:paraId="7235B07A" w14:textId="77777777" w:rsidR="004449A4" w:rsidRPr="00135AF7" w:rsidRDefault="0066337F">
      <w:pPr>
        <w:pStyle w:val="1"/>
        <w:snapToGrid w:val="0"/>
        <w:spacing w:before="0" w:after="0" w:line="360" w:lineRule="auto"/>
        <w:textAlignment w:val="baseline"/>
        <w:rPr>
          <w:rFonts w:ascii="宋体" w:hAnsi="宋体" w:cs="宋体"/>
          <w:szCs w:val="32"/>
        </w:rPr>
      </w:pPr>
      <w:r w:rsidRPr="00135AF7">
        <w:rPr>
          <w:rFonts w:ascii="宋体" w:hAnsi="宋体" w:cs="宋体" w:hint="eastAsia"/>
          <w:szCs w:val="32"/>
        </w:rPr>
        <w:lastRenderedPageBreak/>
        <w:t>第四章  供应商资格证明材料</w:t>
      </w:r>
      <w:bookmarkEnd w:id="53"/>
      <w:bookmarkEnd w:id="54"/>
    </w:p>
    <w:p w14:paraId="10C025DE" w14:textId="77777777" w:rsidR="004449A4" w:rsidRPr="00135AF7" w:rsidRDefault="0066337F">
      <w:pPr>
        <w:snapToGrid w:val="0"/>
        <w:spacing w:line="360" w:lineRule="auto"/>
        <w:ind w:firstLineChars="225" w:firstLine="497"/>
        <w:textAlignment w:val="baseline"/>
        <w:rPr>
          <w:rFonts w:ascii="宋体" w:hAnsi="宋体" w:cs="宋体"/>
          <w:sz w:val="22"/>
          <w:szCs w:val="22"/>
        </w:rPr>
      </w:pPr>
      <w:r w:rsidRPr="00135AF7">
        <w:rPr>
          <w:rFonts w:ascii="宋体" w:hAnsi="宋体" w:cs="宋体" w:hint="eastAsia"/>
          <w:b/>
          <w:sz w:val="22"/>
          <w:szCs w:val="22"/>
        </w:rPr>
        <w:t>一、供应商应提交的资格证明材料</w:t>
      </w:r>
    </w:p>
    <w:p w14:paraId="36797EB4" w14:textId="77777777" w:rsidR="004449A4" w:rsidRPr="00135AF7" w:rsidRDefault="0066337F">
      <w:pPr>
        <w:snapToGrid w:val="0"/>
        <w:spacing w:line="360" w:lineRule="auto"/>
        <w:ind w:firstLineChars="225" w:firstLine="495"/>
        <w:textAlignment w:val="baseline"/>
        <w:rPr>
          <w:rFonts w:ascii="宋体" w:hAnsi="宋体" w:cs="宋体"/>
          <w:sz w:val="22"/>
          <w:szCs w:val="22"/>
        </w:rPr>
      </w:pPr>
      <w:r w:rsidRPr="00135AF7">
        <w:rPr>
          <w:rFonts w:ascii="宋体" w:hAnsi="宋体" w:cs="宋体" w:hint="eastAsia"/>
          <w:sz w:val="22"/>
          <w:szCs w:val="22"/>
        </w:rPr>
        <w:t>（一）《中华人民共和国政府采购法》第二十二条第一款第1项至第5项规定的条件：</w:t>
      </w:r>
    </w:p>
    <w:p w14:paraId="6DFE9D0C"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1. 具有独立承担民事责任的能力：</w:t>
      </w:r>
    </w:p>
    <w:p w14:paraId="5BDBD782"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14:paraId="1BE783B3"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2.具有良好的商业信誉和健全的财务会计制度提供以下证明材料：</w:t>
      </w:r>
    </w:p>
    <w:p w14:paraId="1BB42BF7" w14:textId="77777777" w:rsidR="004449A4" w:rsidRPr="00135AF7" w:rsidRDefault="0066337F">
      <w:pPr>
        <w:pStyle w:val="Char11"/>
        <w:snapToGrid w:val="0"/>
        <w:spacing w:line="360" w:lineRule="auto"/>
        <w:ind w:firstLineChars="200" w:firstLine="440"/>
        <w:textAlignment w:val="baseline"/>
        <w:rPr>
          <w:rFonts w:hAnsi="宋体" w:cs="宋体"/>
          <w:sz w:val="22"/>
          <w:szCs w:val="22"/>
        </w:rPr>
      </w:pPr>
      <w:r w:rsidRPr="00135AF7">
        <w:rPr>
          <w:rFonts w:hAnsi="宋体" w:cs="宋体" w:hint="eastAsia"/>
          <w:sz w:val="22"/>
          <w:szCs w:val="22"/>
        </w:rPr>
        <w:t>（1）提供具备健全的财务会计制度的证明材料。注：①可提供近三年（2018年-2020年）任意一年的财务报告复印件（包含财务报告和财务报告中所涉及的财务报表和报表附注），②也可提供近三年（2018年-2020年）任意一年供应商内部的财务报表复印件（至少包含资产负债表），③也可提供</w:t>
      </w:r>
      <w:proofErr w:type="gramStart"/>
      <w:r w:rsidRPr="00135AF7">
        <w:rPr>
          <w:rFonts w:hAnsi="宋体" w:cs="宋体" w:hint="eastAsia"/>
          <w:sz w:val="22"/>
          <w:szCs w:val="22"/>
        </w:rPr>
        <w:t>距文件</w:t>
      </w:r>
      <w:proofErr w:type="gramEnd"/>
      <w:r w:rsidRPr="00135AF7">
        <w:rPr>
          <w:rFonts w:hAnsi="宋体" w:cs="宋体" w:hint="eastAsia"/>
          <w:sz w:val="22"/>
          <w:szCs w:val="22"/>
        </w:rPr>
        <w:t>递交截止日一年内银行出具的资信证明（复印件加盖公章），④供应</w:t>
      </w:r>
      <w:proofErr w:type="gramStart"/>
      <w:r w:rsidRPr="00135AF7">
        <w:rPr>
          <w:rFonts w:hAnsi="宋体" w:cs="宋体" w:hint="eastAsia"/>
          <w:sz w:val="22"/>
          <w:szCs w:val="22"/>
        </w:rPr>
        <w:t>商注册</w:t>
      </w:r>
      <w:proofErr w:type="gramEnd"/>
      <w:r w:rsidRPr="00135AF7">
        <w:rPr>
          <w:rFonts w:hAnsi="宋体" w:cs="宋体" w:hint="eastAsia"/>
          <w:sz w:val="22"/>
          <w:szCs w:val="22"/>
        </w:rPr>
        <w:t>时间至文件递交截止</w:t>
      </w:r>
      <w:proofErr w:type="gramStart"/>
      <w:r w:rsidRPr="00135AF7">
        <w:rPr>
          <w:rFonts w:hAnsi="宋体" w:cs="宋体" w:hint="eastAsia"/>
          <w:sz w:val="22"/>
          <w:szCs w:val="22"/>
        </w:rPr>
        <w:t>日不足</w:t>
      </w:r>
      <w:proofErr w:type="gramEnd"/>
      <w:r w:rsidRPr="00135AF7">
        <w:rPr>
          <w:rFonts w:hAnsi="宋体" w:cs="宋体" w:hint="eastAsia"/>
          <w:sz w:val="22"/>
          <w:szCs w:val="22"/>
        </w:rPr>
        <w:t>一年的，也可提供在工商备案的公司章程（复印件加盖公章）。</w:t>
      </w:r>
    </w:p>
    <w:p w14:paraId="6A077693" w14:textId="77777777" w:rsidR="004449A4" w:rsidRPr="00135AF7" w:rsidRDefault="0066337F">
      <w:pPr>
        <w:snapToGrid w:val="0"/>
        <w:spacing w:line="360" w:lineRule="auto"/>
        <w:ind w:firstLineChars="225" w:firstLine="495"/>
        <w:textAlignment w:val="baseline"/>
        <w:rPr>
          <w:rFonts w:ascii="宋体" w:hAnsi="宋体" w:cs="宋体"/>
          <w:sz w:val="22"/>
          <w:szCs w:val="22"/>
        </w:rPr>
      </w:pPr>
      <w:r w:rsidRPr="00135AF7">
        <w:rPr>
          <w:rFonts w:ascii="宋体" w:hAnsi="宋体" w:cs="宋体" w:hint="eastAsia"/>
          <w:sz w:val="22"/>
          <w:szCs w:val="22"/>
        </w:rPr>
        <w:t>（2）具有良好商业信誉的承诺函。</w:t>
      </w:r>
    </w:p>
    <w:p w14:paraId="3B5CC90F"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3.具有履行合同所必须的设备和专业技术能力的证明材料：供应商自行提供或提供承诺函。</w:t>
      </w:r>
    </w:p>
    <w:p w14:paraId="719A0E40"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4.有依法缴纳税收和社会保障资金的良好记录：</w:t>
      </w:r>
    </w:p>
    <w:p w14:paraId="3E21AA3B"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(1)缴纳税收证明材料：</w:t>
      </w:r>
    </w:p>
    <w:p w14:paraId="2C8C7260" w14:textId="77777777" w:rsidR="004449A4" w:rsidRPr="00135AF7" w:rsidRDefault="0066337F">
      <w:pPr>
        <w:snapToGrid w:val="0"/>
        <w:spacing w:line="360" w:lineRule="auto"/>
        <w:ind w:firstLineChars="225" w:firstLine="495"/>
        <w:textAlignment w:val="baseline"/>
        <w:rPr>
          <w:rFonts w:ascii="宋体" w:hAnsi="宋体" w:cs="宋体"/>
          <w:sz w:val="22"/>
          <w:szCs w:val="22"/>
        </w:rPr>
      </w:pPr>
      <w:r w:rsidRPr="00135AF7">
        <w:rPr>
          <w:rFonts w:ascii="宋体" w:hAnsi="宋体" w:cs="宋体" w:hint="eastAsia"/>
          <w:sz w:val="22"/>
          <w:szCs w:val="22"/>
        </w:rPr>
        <w:t>供应商提供2021年 1月1日以来任意一个月缴纳税收的银行电子回单或者税务部门出具的纳税证明或完税证明（注：复印件加盖公章）或提供自行承诺函。</w:t>
      </w:r>
    </w:p>
    <w:p w14:paraId="230C97A8"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 xml:space="preserve"> (2)缴纳社会保障资金：</w:t>
      </w:r>
    </w:p>
    <w:p w14:paraId="3522C626" w14:textId="77777777" w:rsidR="004449A4" w:rsidRPr="00135AF7" w:rsidRDefault="0066337F">
      <w:pPr>
        <w:snapToGrid w:val="0"/>
        <w:spacing w:line="360" w:lineRule="auto"/>
        <w:ind w:firstLineChars="225" w:firstLine="495"/>
        <w:textAlignment w:val="baseline"/>
        <w:rPr>
          <w:rFonts w:ascii="宋体" w:hAnsi="宋体" w:cs="宋体"/>
          <w:sz w:val="22"/>
          <w:szCs w:val="22"/>
        </w:rPr>
      </w:pPr>
      <w:r w:rsidRPr="00135AF7">
        <w:rPr>
          <w:rFonts w:ascii="宋体" w:hAnsi="宋体" w:cs="宋体" w:hint="eastAsia"/>
          <w:sz w:val="22"/>
          <w:szCs w:val="22"/>
        </w:rPr>
        <w:t>供应商提供2021年1月1日以来任意一个月社保缴纳的证明材料（注：1.缴纳的银行电子回单或以社保部门出具的</w:t>
      </w:r>
      <w:proofErr w:type="gramStart"/>
      <w:r w:rsidRPr="00135AF7">
        <w:rPr>
          <w:rFonts w:ascii="宋体" w:hAnsi="宋体" w:cs="宋体" w:hint="eastAsia"/>
          <w:sz w:val="22"/>
          <w:szCs w:val="22"/>
        </w:rPr>
        <w:t>社保证</w:t>
      </w:r>
      <w:proofErr w:type="gramEnd"/>
      <w:r w:rsidRPr="00135AF7">
        <w:rPr>
          <w:rFonts w:ascii="宋体" w:hAnsi="宋体" w:cs="宋体" w:hint="eastAsia"/>
          <w:sz w:val="22"/>
          <w:szCs w:val="22"/>
        </w:rPr>
        <w:t>明为准；2.（复印件加盖公章）或供应商自行提供承诺函。</w:t>
      </w:r>
    </w:p>
    <w:p w14:paraId="1218698A"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5.参加政府采购活动前三年内，在经营活动中没有重大违法记录提供以下证明材料：提供承诺函。</w:t>
      </w:r>
    </w:p>
    <w:p w14:paraId="4D957C6B" w14:textId="77777777" w:rsidR="004449A4" w:rsidRPr="00135AF7" w:rsidRDefault="0066337F">
      <w:pPr>
        <w:snapToGrid w:val="0"/>
        <w:spacing w:line="360" w:lineRule="auto"/>
        <w:ind w:firstLineChars="225" w:firstLine="495"/>
        <w:textAlignment w:val="baseline"/>
        <w:rPr>
          <w:rFonts w:ascii="宋体" w:hAnsi="宋体" w:cs="宋体"/>
          <w:sz w:val="22"/>
          <w:szCs w:val="22"/>
        </w:rPr>
      </w:pPr>
      <w:r w:rsidRPr="00135AF7">
        <w:rPr>
          <w:rFonts w:ascii="宋体" w:hAnsi="宋体" w:cs="宋体" w:hint="eastAsia"/>
          <w:sz w:val="22"/>
          <w:szCs w:val="22"/>
        </w:rPr>
        <w:t>（二）法律、行政法规规定的其他条件：提供符合法律、行政法规规定的其他条件的承诺函。</w:t>
      </w:r>
    </w:p>
    <w:p w14:paraId="7AD2F1EE" w14:textId="77777777" w:rsidR="004449A4" w:rsidRPr="00135AF7" w:rsidRDefault="0066337F">
      <w:pPr>
        <w:snapToGrid w:val="0"/>
        <w:spacing w:line="360" w:lineRule="auto"/>
        <w:ind w:firstLineChars="225" w:firstLine="495"/>
        <w:textAlignment w:val="baseline"/>
        <w:rPr>
          <w:rFonts w:ascii="宋体" w:hAnsi="宋体" w:cs="宋体"/>
          <w:sz w:val="22"/>
          <w:szCs w:val="22"/>
        </w:rPr>
      </w:pPr>
      <w:r w:rsidRPr="00135AF7">
        <w:rPr>
          <w:rFonts w:ascii="宋体" w:hAnsi="宋体" w:cs="宋体" w:hint="eastAsia"/>
          <w:sz w:val="22"/>
          <w:szCs w:val="22"/>
        </w:rPr>
        <w:lastRenderedPageBreak/>
        <w:t>（三）根据采购项目提出的特殊条件：</w:t>
      </w:r>
    </w:p>
    <w:p w14:paraId="0998283B" w14:textId="77777777" w:rsidR="004449A4" w:rsidRPr="00135AF7" w:rsidRDefault="0066337F">
      <w:pPr>
        <w:pStyle w:val="affc"/>
        <w:snapToGrid w:val="0"/>
        <w:ind w:firstLineChars="400" w:firstLine="880"/>
        <w:textAlignment w:val="baseline"/>
        <w:rPr>
          <w:rFonts w:ascii="宋体" w:hAnsi="宋体" w:cs="宋体"/>
          <w:sz w:val="22"/>
          <w:szCs w:val="22"/>
        </w:rPr>
      </w:pPr>
      <w:r w:rsidRPr="00135AF7">
        <w:rPr>
          <w:rFonts w:ascii="宋体" w:hAnsi="宋体" w:cs="宋体" w:hint="eastAsia"/>
          <w:sz w:val="22"/>
          <w:szCs w:val="22"/>
        </w:rPr>
        <w:t>本项目专门面向中小企业采购(监狱企业、残疾人福利性单位均视同小</w:t>
      </w:r>
      <w:proofErr w:type="gramStart"/>
      <w:r w:rsidRPr="00135AF7">
        <w:rPr>
          <w:rFonts w:ascii="宋体" w:hAnsi="宋体" w:cs="宋体" w:hint="eastAsia"/>
          <w:sz w:val="22"/>
          <w:szCs w:val="22"/>
        </w:rPr>
        <w:t>微企业</w:t>
      </w:r>
      <w:proofErr w:type="gramEnd"/>
      <w:r w:rsidRPr="00135AF7">
        <w:rPr>
          <w:rFonts w:ascii="宋体" w:hAnsi="宋体" w:cs="宋体" w:hint="eastAsia"/>
          <w:sz w:val="22"/>
          <w:szCs w:val="22"/>
        </w:rPr>
        <w:t>)，非中小企业参与的将视为无效投标。</w:t>
      </w:r>
    </w:p>
    <w:p w14:paraId="2D4C212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（四）其他类似效力要求相关证明材料</w:t>
      </w:r>
    </w:p>
    <w:p w14:paraId="5CA06DBE"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法定代表人/主要负责人身份证复印件或护照复印件［注：①法定代表人/主要负责人身份证复印件（在有效期内、两面均应复印）或护照复印件（法定代表人/主要负责人为外籍人士的，按此提供）；②复印件加盖公章]。</w:t>
      </w:r>
    </w:p>
    <w:p w14:paraId="119F020B"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（2）授权代表身份证复印件（身份证两面均应复印）（注：①在有效期内；②复印件加盖公章；③由响应人法定代表人/主要负责人签署所有响应文件并参加响应的，则可不提供）。</w:t>
      </w:r>
    </w:p>
    <w:p w14:paraId="1C1E28AE"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（3）法定代表人/主要负责人授权书原件（法定代表人/主要负责人不参与响应而委托授权代表响应适用）或法定代表人/主要负责人身份证明原件（法定代表人/主要负责人响应而</w:t>
      </w:r>
      <w:proofErr w:type="gramStart"/>
      <w:r w:rsidRPr="00135AF7">
        <w:rPr>
          <w:rFonts w:ascii="宋体" w:hAnsi="宋体" w:cs="宋体" w:hint="eastAsia"/>
          <w:sz w:val="22"/>
          <w:szCs w:val="22"/>
        </w:rPr>
        <w:t>非委托</w:t>
      </w:r>
      <w:proofErr w:type="gramEnd"/>
      <w:r w:rsidRPr="00135AF7">
        <w:rPr>
          <w:rFonts w:ascii="宋体" w:hAnsi="宋体" w:cs="宋体" w:hint="eastAsia"/>
          <w:sz w:val="22"/>
          <w:szCs w:val="22"/>
        </w:rPr>
        <w:t>授权代表响应适用）。</w:t>
      </w:r>
    </w:p>
    <w:p w14:paraId="4C0B5607" w14:textId="77777777" w:rsidR="004449A4" w:rsidRPr="00135AF7" w:rsidRDefault="0066337F">
      <w:pPr>
        <w:snapToGrid w:val="0"/>
        <w:spacing w:after="50" w:line="420" w:lineRule="exact"/>
        <w:ind w:firstLine="480"/>
        <w:textAlignment w:val="baseline"/>
        <w:rPr>
          <w:rFonts w:ascii="宋体" w:hAnsi="宋体" w:cs="宋体"/>
          <w:b/>
          <w:sz w:val="22"/>
          <w:szCs w:val="22"/>
        </w:rPr>
      </w:pPr>
      <w:r w:rsidRPr="00135AF7">
        <w:rPr>
          <w:rFonts w:ascii="宋体" w:hAnsi="宋体" w:cs="宋体" w:hint="eastAsia"/>
          <w:b/>
          <w:sz w:val="22"/>
          <w:szCs w:val="22"/>
        </w:rPr>
        <w:t>二、供应商应提供的报价产品的资格、资质性及其他类似效力要求的相关证明材料</w:t>
      </w:r>
    </w:p>
    <w:p w14:paraId="69F03AEF" w14:textId="77777777" w:rsidR="004449A4" w:rsidRPr="00135AF7" w:rsidRDefault="004449A4">
      <w:pPr>
        <w:snapToGrid w:val="0"/>
        <w:ind w:firstLineChars="300" w:firstLine="660"/>
        <w:textAlignment w:val="baseline"/>
        <w:rPr>
          <w:rFonts w:ascii="宋体" w:hAnsi="宋体" w:cs="宋体"/>
          <w:sz w:val="22"/>
          <w:szCs w:val="22"/>
        </w:rPr>
      </w:pPr>
    </w:p>
    <w:p w14:paraId="4011CE59" w14:textId="77777777" w:rsidR="004449A4" w:rsidRPr="00135AF7" w:rsidRDefault="0066337F">
      <w:pPr>
        <w:snapToGrid w:val="0"/>
        <w:ind w:firstLineChars="300" w:firstLine="660"/>
        <w:textAlignment w:val="baseline"/>
        <w:rPr>
          <w:rFonts w:ascii="宋体" w:hAnsi="宋体" w:cs="宋体"/>
          <w:sz w:val="22"/>
          <w:szCs w:val="22"/>
        </w:rPr>
      </w:pPr>
      <w:r w:rsidRPr="00135AF7">
        <w:rPr>
          <w:rFonts w:ascii="宋体" w:hAnsi="宋体" w:cs="宋体" w:hint="eastAsia"/>
          <w:sz w:val="22"/>
          <w:szCs w:val="22"/>
        </w:rPr>
        <w:t>按照国家法律规定和行业要求自行提供，如无则不提供。</w:t>
      </w:r>
    </w:p>
    <w:p w14:paraId="0625F8EA" w14:textId="77777777" w:rsidR="004449A4" w:rsidRPr="00135AF7" w:rsidRDefault="004449A4">
      <w:pPr>
        <w:pStyle w:val="TOC1"/>
        <w:snapToGrid w:val="0"/>
        <w:textAlignment w:val="baseline"/>
        <w:rPr>
          <w:rFonts w:ascii="宋体" w:hAnsi="宋体" w:cs="宋体"/>
        </w:rPr>
      </w:pPr>
    </w:p>
    <w:p w14:paraId="79CACE8B" w14:textId="77777777" w:rsidR="004449A4" w:rsidRPr="00135AF7" w:rsidRDefault="0066337F">
      <w:pPr>
        <w:snapToGrid w:val="0"/>
        <w:spacing w:line="360" w:lineRule="auto"/>
        <w:textAlignment w:val="baseline"/>
        <w:rPr>
          <w:rFonts w:ascii="宋体" w:hAnsi="宋体" w:cs="宋体"/>
          <w:sz w:val="22"/>
          <w:szCs w:val="22"/>
        </w:rPr>
      </w:pPr>
      <w:r w:rsidRPr="00135AF7">
        <w:rPr>
          <w:rFonts w:ascii="宋体" w:hAnsi="宋体" w:cs="宋体" w:hint="eastAsia"/>
          <w:sz w:val="22"/>
          <w:szCs w:val="22"/>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7462AAC5" w14:textId="77777777" w:rsidR="004449A4" w:rsidRPr="00135AF7" w:rsidRDefault="0066337F">
      <w:pPr>
        <w:snapToGrid w:val="0"/>
        <w:spacing w:line="360" w:lineRule="auto"/>
        <w:ind w:firstLineChars="100" w:firstLine="220"/>
        <w:textAlignment w:val="baseline"/>
        <w:rPr>
          <w:rFonts w:ascii="宋体" w:hAnsi="宋体" w:cs="宋体"/>
          <w:sz w:val="22"/>
          <w:szCs w:val="22"/>
        </w:rPr>
      </w:pPr>
      <w:r w:rsidRPr="00135AF7">
        <w:rPr>
          <w:rFonts w:ascii="宋体" w:hAnsi="宋体" w:cs="宋体" w:hint="eastAsia"/>
          <w:sz w:val="22"/>
          <w:szCs w:val="22"/>
        </w:rPr>
        <w:t>2.本章要求提供的相关证明材料应当结合采购项目具体情况和供应商的组织机构性质确定，不得一概而论。</w:t>
      </w:r>
      <w:bookmarkStart w:id="55" w:name="_Toc514854514"/>
    </w:p>
    <w:p w14:paraId="083E4693" w14:textId="77777777" w:rsidR="004449A4" w:rsidRPr="00135AF7" w:rsidRDefault="004449A4">
      <w:pPr>
        <w:pStyle w:val="TOC1"/>
        <w:snapToGrid w:val="0"/>
        <w:textAlignment w:val="baseline"/>
        <w:rPr>
          <w:rFonts w:ascii="宋体" w:hAnsi="宋体" w:cs="宋体"/>
        </w:rPr>
      </w:pPr>
    </w:p>
    <w:p w14:paraId="58262462" w14:textId="77777777" w:rsidR="004449A4" w:rsidRPr="00135AF7" w:rsidRDefault="004449A4">
      <w:pPr>
        <w:pStyle w:val="TOC1"/>
        <w:snapToGrid w:val="0"/>
        <w:textAlignment w:val="baseline"/>
        <w:rPr>
          <w:rFonts w:ascii="宋体" w:hAnsi="宋体" w:cs="宋体"/>
        </w:rPr>
      </w:pPr>
    </w:p>
    <w:p w14:paraId="4A4E992B" w14:textId="77777777" w:rsidR="004449A4" w:rsidRPr="00135AF7" w:rsidRDefault="004449A4">
      <w:pPr>
        <w:snapToGrid w:val="0"/>
        <w:textAlignment w:val="baseline"/>
        <w:rPr>
          <w:rFonts w:ascii="宋体" w:hAnsi="宋体" w:cs="宋体"/>
          <w:sz w:val="20"/>
        </w:rPr>
      </w:pPr>
    </w:p>
    <w:p w14:paraId="4456F118" w14:textId="77777777" w:rsidR="004449A4" w:rsidRPr="00135AF7" w:rsidRDefault="0066337F">
      <w:pPr>
        <w:rPr>
          <w:rFonts w:ascii="宋体" w:hAnsi="宋体" w:cs="宋体"/>
          <w:b/>
          <w:sz w:val="32"/>
          <w:szCs w:val="32"/>
        </w:rPr>
      </w:pPr>
      <w:bookmarkStart w:id="56" w:name="_Toc8019"/>
      <w:r w:rsidRPr="00135AF7">
        <w:rPr>
          <w:rFonts w:ascii="宋体" w:hAnsi="宋体" w:cs="宋体" w:hint="eastAsia"/>
          <w:b/>
          <w:sz w:val="32"/>
          <w:szCs w:val="32"/>
        </w:rPr>
        <w:br w:type="page"/>
      </w:r>
    </w:p>
    <w:p w14:paraId="566C03D4" w14:textId="77777777" w:rsidR="004449A4" w:rsidRPr="00135AF7" w:rsidRDefault="0066337F">
      <w:pPr>
        <w:pStyle w:val="1"/>
        <w:numPr>
          <w:ilvl w:val="0"/>
          <w:numId w:val="4"/>
        </w:numPr>
        <w:snapToGrid w:val="0"/>
        <w:spacing w:before="0" w:after="158" w:line="360" w:lineRule="auto"/>
        <w:textAlignment w:val="baseline"/>
        <w:rPr>
          <w:rFonts w:ascii="宋体" w:hAnsi="宋体" w:cs="宋体"/>
          <w:szCs w:val="32"/>
        </w:rPr>
      </w:pPr>
      <w:r w:rsidRPr="00135AF7">
        <w:rPr>
          <w:rFonts w:ascii="宋体" w:hAnsi="宋体" w:cs="宋体" w:hint="eastAsia"/>
          <w:szCs w:val="32"/>
        </w:rPr>
        <w:lastRenderedPageBreak/>
        <w:t xml:space="preserve"> 采购项目技术、服务、政府采购合同内容条款及其他商务要求</w:t>
      </w:r>
      <w:bookmarkEnd w:id="55"/>
      <w:bookmarkEnd w:id="56"/>
    </w:p>
    <w:p w14:paraId="08DBBB41" w14:textId="77777777" w:rsidR="004449A4" w:rsidRPr="00135AF7" w:rsidRDefault="0066337F">
      <w:pPr>
        <w:spacing w:line="360" w:lineRule="auto"/>
        <w:ind w:firstLineChars="200" w:firstLine="482"/>
        <w:rPr>
          <w:rFonts w:ascii="宋体" w:hAnsi="宋体"/>
          <w:b/>
          <w:sz w:val="24"/>
        </w:rPr>
      </w:pPr>
      <w:bookmarkStart w:id="57" w:name="_Toc7200"/>
      <w:r w:rsidRPr="00135AF7">
        <w:rPr>
          <w:rFonts w:ascii="宋体" w:hAnsi="宋体" w:hint="eastAsia"/>
          <w:b/>
          <w:sz w:val="24"/>
        </w:rPr>
        <w:t>一、采购内容</w:t>
      </w:r>
    </w:p>
    <w:p w14:paraId="70AB5AEB" w14:textId="77777777" w:rsidR="004449A4" w:rsidRPr="00135AF7" w:rsidRDefault="0066337F">
      <w:pPr>
        <w:widowControl/>
        <w:spacing w:line="360" w:lineRule="auto"/>
        <w:ind w:firstLine="638"/>
        <w:rPr>
          <w:sz w:val="24"/>
        </w:rPr>
      </w:pPr>
      <w:r w:rsidRPr="00135AF7">
        <w:rPr>
          <w:rFonts w:ascii="宋体" w:hAnsi="宋体" w:hint="eastAsia"/>
          <w:kern w:val="0"/>
          <w:sz w:val="24"/>
        </w:rPr>
        <w:t>崇州市“互联网+区划地名”信息库建设服务采购项目。按照成都市关于乡镇（街道）行政区区划调整改革“后半篇”文章有关要求，以及《成都市民政局关于印发“互联网+区划地名”信息库建设实施方案的通知》（</w:t>
      </w:r>
      <w:proofErr w:type="gramStart"/>
      <w:r w:rsidRPr="00135AF7">
        <w:rPr>
          <w:rFonts w:ascii="宋体" w:hAnsi="宋体" w:hint="eastAsia"/>
          <w:kern w:val="0"/>
          <w:sz w:val="24"/>
        </w:rPr>
        <w:t>成民发</w:t>
      </w:r>
      <w:proofErr w:type="gramEnd"/>
      <w:r w:rsidRPr="00135AF7">
        <w:rPr>
          <w:rFonts w:ascii="宋体" w:hAnsi="宋体" w:hint="eastAsia"/>
          <w:kern w:val="0"/>
          <w:sz w:val="24"/>
        </w:rPr>
        <w:t>〔2021〕21号）精神，加强崇州市区划地名信息化建设，实现区划地名从线下向线上转变，确保地名和界线数据的权威性和准确性，提升管理和服务信息化水平，充分发挥区划地名在推进两项改革“后半篇”文章和实施“幸福美好十大工程”中的作用，更好为社会公众提供优质、高效、便捷的政务服务。</w:t>
      </w:r>
    </w:p>
    <w:p w14:paraId="78CBCCF3" w14:textId="77777777" w:rsidR="004449A4" w:rsidRPr="00135AF7" w:rsidRDefault="0066337F">
      <w:pPr>
        <w:spacing w:line="360" w:lineRule="auto"/>
        <w:ind w:firstLineChars="200" w:firstLine="482"/>
        <w:rPr>
          <w:rFonts w:ascii="宋体" w:hAnsi="宋体"/>
          <w:b/>
          <w:sz w:val="24"/>
        </w:rPr>
      </w:pPr>
      <w:r w:rsidRPr="00135AF7">
        <w:rPr>
          <w:rFonts w:ascii="宋体" w:hAnsi="宋体" w:hint="eastAsia"/>
          <w:b/>
          <w:sz w:val="24"/>
        </w:rPr>
        <w:t>二、项目要求</w:t>
      </w:r>
    </w:p>
    <w:p w14:paraId="3D826F8D" w14:textId="77777777" w:rsidR="004449A4" w:rsidRPr="00135AF7" w:rsidRDefault="0066337F">
      <w:pPr>
        <w:widowControl/>
        <w:spacing w:line="360" w:lineRule="auto"/>
        <w:ind w:firstLine="638"/>
        <w:rPr>
          <w:rFonts w:ascii="宋体" w:hAnsi="宋体"/>
          <w:kern w:val="0"/>
          <w:sz w:val="24"/>
        </w:rPr>
      </w:pPr>
      <w:r w:rsidRPr="00135AF7">
        <w:rPr>
          <w:rFonts w:ascii="宋体" w:hAnsi="宋体" w:hint="eastAsia"/>
          <w:kern w:val="0"/>
          <w:sz w:val="24"/>
        </w:rPr>
        <w:t>以社会需求和改革创新为导向，以提升区划地名管理服务水平为目标，以夯实基础、规范管理、拓展服务为重点，着力推进区划地名信息化建设。形成全面覆盖崇州市的区划地名数据资源体系，建立区划地名信息更新、维护、共享和公开长效机制，使区划地名业务管理程序更加规范、决策更加科学，区划地名社会服务内容更加丰富、形式更加多样，形成上下贯通、左右衔接、资源共享、优势互补、线上线下整体联动的区划地名管理服务信息化格局。有效推动镇（街道）界线勘定和第二次地名普查成果转化，充分发挥区划地名工作在两项改革“后半篇”文章中的有效作用，进一步提升崇州市区划地名管理信息化管理服务水平。</w:t>
      </w:r>
    </w:p>
    <w:p w14:paraId="4FFE5601" w14:textId="77777777" w:rsidR="004449A4" w:rsidRPr="00135AF7" w:rsidRDefault="0066337F">
      <w:pPr>
        <w:widowControl/>
        <w:spacing w:line="360" w:lineRule="auto"/>
        <w:ind w:firstLine="638"/>
        <w:rPr>
          <w:rFonts w:ascii="宋体" w:hAnsi="宋体"/>
          <w:kern w:val="0"/>
          <w:sz w:val="24"/>
        </w:rPr>
      </w:pPr>
      <w:r w:rsidRPr="00135AF7">
        <w:rPr>
          <w:rFonts w:ascii="宋体" w:hAnsi="宋体" w:hint="eastAsia"/>
          <w:kern w:val="0"/>
          <w:sz w:val="24"/>
        </w:rPr>
        <w:t>崇州市“互联网+区划地名”信息库的数据内容要以第二次全国地名普查成果、镇（街道）行政区划调整后界线勘定成果和区划地名日常管理历史积累数据为基础数据，通过比对合理化处理后得到的数据为入库数据。在确保数据安全的前提下，按新勘定的行政区划界线，建立区划地名矢量数据库。生成数据内容与质量能实现行政区划范围的精确查询、区划与地名的正确匹配，有效解决“界线资料保存难、界线数据查询难、界线联检及界线界桩定位难、界线责任判定难”“地名数据查询难、定位难”等问题。</w:t>
      </w:r>
    </w:p>
    <w:p w14:paraId="6B363FC6" w14:textId="77777777" w:rsidR="004449A4" w:rsidRPr="00135AF7" w:rsidRDefault="0066337F">
      <w:pPr>
        <w:widowControl/>
        <w:spacing w:line="360" w:lineRule="auto"/>
        <w:ind w:firstLine="638"/>
        <w:rPr>
          <w:rFonts w:ascii="宋体" w:hAnsi="宋体"/>
          <w:kern w:val="0"/>
          <w:sz w:val="24"/>
        </w:rPr>
      </w:pPr>
      <w:r w:rsidRPr="00135AF7">
        <w:rPr>
          <w:rFonts w:ascii="宋体" w:hAnsi="宋体" w:hint="eastAsia"/>
          <w:kern w:val="0"/>
          <w:sz w:val="24"/>
        </w:rPr>
        <w:t>开发建设以电子地图、遥感影像为底图，以命名对象为叠加的专题图输出，让命名文件、汇报材料等公文附图更加统一、标准，解决地名上报作图难、作图不美观、位置表达不准确的问题。在建立好区划地名信息库、空间基础数据库的</w:t>
      </w:r>
      <w:r w:rsidRPr="00135AF7">
        <w:rPr>
          <w:rFonts w:ascii="宋体" w:hAnsi="宋体" w:hint="eastAsia"/>
          <w:kern w:val="0"/>
          <w:sz w:val="24"/>
        </w:rPr>
        <w:lastRenderedPageBreak/>
        <w:t>基础上，将区划地名成果数据及相关统计分析图表以大图形式动态展示，做到对本行政区内区划地名数据的全方位展示、了解、呈现。</w:t>
      </w:r>
    </w:p>
    <w:p w14:paraId="1B397FD9" w14:textId="77777777" w:rsidR="004449A4" w:rsidRPr="00135AF7" w:rsidRDefault="0066337F">
      <w:pPr>
        <w:spacing w:line="480" w:lineRule="auto"/>
        <w:ind w:firstLineChars="200" w:firstLine="482"/>
        <w:rPr>
          <w:rFonts w:ascii="宋体" w:hAnsi="宋体"/>
          <w:b/>
          <w:sz w:val="24"/>
        </w:rPr>
      </w:pPr>
      <w:r w:rsidRPr="00135AF7">
        <w:rPr>
          <w:rFonts w:ascii="宋体" w:hAnsi="宋体" w:hint="eastAsia"/>
          <w:b/>
          <w:sz w:val="24"/>
        </w:rPr>
        <w:t>三、建设内容及服务要求</w:t>
      </w:r>
    </w:p>
    <w:p w14:paraId="07EA777C" w14:textId="77777777" w:rsidR="004449A4" w:rsidRPr="00135AF7" w:rsidRDefault="0066337F">
      <w:pPr>
        <w:pStyle w:val="afe"/>
        <w:spacing w:after="120" w:line="360" w:lineRule="auto"/>
        <w:jc w:val="both"/>
        <w:rPr>
          <w:sz w:val="24"/>
          <w:szCs w:val="24"/>
        </w:rPr>
      </w:pPr>
      <w:r w:rsidRPr="00135AF7">
        <w:rPr>
          <w:rFonts w:hint="eastAsia"/>
          <w:sz w:val="24"/>
          <w:szCs w:val="24"/>
        </w:rPr>
        <w:t>1、数据库建设。</w:t>
      </w:r>
    </w:p>
    <w:p w14:paraId="48F686BF" w14:textId="77777777" w:rsidR="004449A4" w:rsidRPr="00135AF7" w:rsidRDefault="0066337F">
      <w:pPr>
        <w:pStyle w:val="afe"/>
        <w:spacing w:line="360" w:lineRule="auto"/>
        <w:jc w:val="both"/>
        <w:rPr>
          <w:sz w:val="24"/>
          <w:szCs w:val="24"/>
        </w:rPr>
      </w:pPr>
      <w:r w:rsidRPr="00135AF7">
        <w:rPr>
          <w:rFonts w:hint="eastAsia"/>
          <w:sz w:val="24"/>
          <w:szCs w:val="24"/>
        </w:rPr>
        <w:t>（1）区划地名信息数据库</w:t>
      </w:r>
    </w:p>
    <w:p w14:paraId="349C17CB" w14:textId="77777777" w:rsidR="004449A4" w:rsidRPr="00135AF7" w:rsidRDefault="0066337F">
      <w:pPr>
        <w:widowControl/>
        <w:spacing w:line="360" w:lineRule="auto"/>
        <w:ind w:firstLine="638"/>
        <w:rPr>
          <w:sz w:val="24"/>
        </w:rPr>
      </w:pPr>
      <w:r w:rsidRPr="00135AF7">
        <w:rPr>
          <w:rFonts w:ascii="宋体" w:hAnsi="宋体" w:hint="eastAsia"/>
          <w:kern w:val="0"/>
          <w:sz w:val="24"/>
        </w:rPr>
        <w:t>完成第二次全国地名普查区划地名数据脱密、校验与审核（将崇州市区第二次全国地名普查成果矢量数据进行校正、</w:t>
      </w:r>
      <w:proofErr w:type="gramStart"/>
      <w:r w:rsidRPr="00135AF7">
        <w:rPr>
          <w:rFonts w:ascii="宋体" w:hAnsi="宋体" w:hint="eastAsia"/>
          <w:kern w:val="0"/>
          <w:sz w:val="24"/>
        </w:rPr>
        <w:t>整饰</w:t>
      </w:r>
      <w:proofErr w:type="gramEnd"/>
      <w:r w:rsidRPr="00135AF7">
        <w:rPr>
          <w:rFonts w:ascii="宋体" w:hAnsi="宋体" w:hint="eastAsia"/>
          <w:kern w:val="0"/>
          <w:sz w:val="24"/>
        </w:rPr>
        <w:t>、除重，保证数据的安全性、准确性、完整性、规范性。）作为区划地名数据查询、分析、平台功能应用的基础。</w:t>
      </w:r>
    </w:p>
    <w:p w14:paraId="63498862" w14:textId="77777777" w:rsidR="004449A4" w:rsidRPr="00135AF7" w:rsidRDefault="0066337F">
      <w:pPr>
        <w:pStyle w:val="afe"/>
        <w:spacing w:line="360" w:lineRule="auto"/>
        <w:jc w:val="both"/>
        <w:rPr>
          <w:sz w:val="24"/>
          <w:szCs w:val="24"/>
        </w:rPr>
      </w:pPr>
      <w:r w:rsidRPr="00135AF7">
        <w:rPr>
          <w:rFonts w:hint="eastAsia"/>
          <w:sz w:val="24"/>
          <w:szCs w:val="24"/>
        </w:rPr>
        <w:t>（2）地理空间基础数据库</w:t>
      </w:r>
    </w:p>
    <w:p w14:paraId="1701F5F0" w14:textId="77777777" w:rsidR="004449A4" w:rsidRPr="00135AF7" w:rsidRDefault="0066337F">
      <w:pPr>
        <w:widowControl/>
        <w:spacing w:line="360" w:lineRule="auto"/>
        <w:ind w:firstLine="638"/>
        <w:rPr>
          <w:sz w:val="24"/>
        </w:rPr>
      </w:pPr>
      <w:r w:rsidRPr="00135AF7">
        <w:rPr>
          <w:rFonts w:ascii="宋体" w:hAnsi="宋体" w:hint="eastAsia"/>
          <w:kern w:val="0"/>
          <w:sz w:val="24"/>
        </w:rPr>
        <w:t>按照GIS系统地理信息可视化要求，引入多种电子地图、高清遥感影像、区划地名矢量数据等基础地理信息数据，使其具备地名、行政区划和行政区域界线、界桩等信息落图，自定义叠加显示的可视化管理等功能的基本空间条件。</w:t>
      </w:r>
    </w:p>
    <w:p w14:paraId="4144C5F7" w14:textId="77777777" w:rsidR="004449A4" w:rsidRPr="00135AF7" w:rsidRDefault="0066337F">
      <w:pPr>
        <w:widowControl/>
        <w:spacing w:line="360" w:lineRule="auto"/>
        <w:rPr>
          <w:sz w:val="24"/>
        </w:rPr>
      </w:pPr>
      <w:r w:rsidRPr="00135AF7">
        <w:rPr>
          <w:rFonts w:ascii="宋体" w:hAnsi="宋体" w:hint="eastAsia"/>
          <w:kern w:val="0"/>
          <w:sz w:val="24"/>
        </w:rPr>
        <w:t>（3）电子批文数据库</w:t>
      </w:r>
    </w:p>
    <w:p w14:paraId="066B5D0A" w14:textId="77777777" w:rsidR="004449A4" w:rsidRPr="00135AF7" w:rsidRDefault="0066337F">
      <w:pPr>
        <w:widowControl/>
        <w:spacing w:line="360" w:lineRule="auto"/>
        <w:ind w:firstLine="638"/>
        <w:rPr>
          <w:sz w:val="24"/>
        </w:rPr>
      </w:pPr>
      <w:r w:rsidRPr="00135AF7">
        <w:rPr>
          <w:rFonts w:ascii="宋体" w:hAnsi="宋体" w:hint="eastAsia"/>
          <w:kern w:val="0"/>
          <w:sz w:val="24"/>
        </w:rPr>
        <w:t>建立包含电子批文与地名对应的数据库，使用户可通过地名调阅相关资料。</w:t>
      </w:r>
    </w:p>
    <w:p w14:paraId="5FDD06F9" w14:textId="77777777" w:rsidR="004449A4" w:rsidRPr="00135AF7" w:rsidRDefault="0066337F">
      <w:pPr>
        <w:widowControl/>
        <w:spacing w:line="360" w:lineRule="auto"/>
        <w:rPr>
          <w:sz w:val="24"/>
        </w:rPr>
      </w:pPr>
      <w:r w:rsidRPr="00135AF7">
        <w:rPr>
          <w:rFonts w:ascii="宋体" w:hAnsi="宋体" w:hint="eastAsia"/>
          <w:kern w:val="0"/>
          <w:sz w:val="24"/>
        </w:rPr>
        <w:t>（4）数据校验、清洗、补增</w:t>
      </w:r>
    </w:p>
    <w:p w14:paraId="3D615D18" w14:textId="77777777" w:rsidR="004449A4" w:rsidRPr="00135AF7" w:rsidRDefault="0066337F">
      <w:pPr>
        <w:widowControl/>
        <w:spacing w:line="360" w:lineRule="auto"/>
        <w:ind w:firstLine="638"/>
        <w:rPr>
          <w:sz w:val="24"/>
        </w:rPr>
      </w:pPr>
      <w:r w:rsidRPr="00135AF7">
        <w:rPr>
          <w:rFonts w:ascii="宋体" w:hAnsi="宋体" w:hint="eastAsia"/>
          <w:kern w:val="0"/>
          <w:sz w:val="24"/>
        </w:rPr>
        <w:t>完成第二次全国地名普查区划地名数据脱密、校验与清洗（将崇州市区第二次全国地名普查成果矢量数据进行校正、</w:t>
      </w:r>
      <w:proofErr w:type="gramStart"/>
      <w:r w:rsidRPr="00135AF7">
        <w:rPr>
          <w:rFonts w:ascii="宋体" w:hAnsi="宋体" w:hint="eastAsia"/>
          <w:kern w:val="0"/>
          <w:sz w:val="24"/>
        </w:rPr>
        <w:t>整饰</w:t>
      </w:r>
      <w:proofErr w:type="gramEnd"/>
      <w:r w:rsidRPr="00135AF7">
        <w:rPr>
          <w:rFonts w:ascii="宋体" w:hAnsi="宋体" w:hint="eastAsia"/>
          <w:kern w:val="0"/>
          <w:sz w:val="24"/>
        </w:rPr>
        <w:t>、除重，保证数据的安全性、准确性、完整性、规范性。）；</w:t>
      </w:r>
    </w:p>
    <w:p w14:paraId="5B3D2501" w14:textId="77777777" w:rsidR="004449A4" w:rsidRPr="00135AF7" w:rsidRDefault="0066337F">
      <w:pPr>
        <w:widowControl/>
        <w:spacing w:line="360" w:lineRule="auto"/>
        <w:ind w:firstLine="638"/>
        <w:rPr>
          <w:sz w:val="24"/>
        </w:rPr>
      </w:pPr>
      <w:r w:rsidRPr="00135AF7">
        <w:rPr>
          <w:rFonts w:ascii="宋体" w:hAnsi="宋体" w:hint="eastAsia"/>
          <w:kern w:val="0"/>
          <w:sz w:val="24"/>
        </w:rPr>
        <w:t>采集地名普查结束至今新增地名数据，经过规范化处理补充到地名数据库，保证崇州市地名数据库的完整性。采集地名普查结束至今新增地名数据，经过规范化处理补充到地名数据库，保证崇州市地名数据库的完整性。</w:t>
      </w:r>
    </w:p>
    <w:p w14:paraId="53C1758C" w14:textId="77777777" w:rsidR="004449A4" w:rsidRPr="00135AF7" w:rsidRDefault="0066337F">
      <w:pPr>
        <w:pStyle w:val="afe"/>
        <w:spacing w:line="360" w:lineRule="auto"/>
        <w:jc w:val="both"/>
        <w:rPr>
          <w:sz w:val="24"/>
          <w:szCs w:val="24"/>
        </w:rPr>
      </w:pPr>
      <w:r w:rsidRPr="00135AF7">
        <w:rPr>
          <w:rFonts w:hint="eastAsia"/>
          <w:sz w:val="24"/>
          <w:szCs w:val="24"/>
        </w:rPr>
        <w:t>2、区划地名信息库应用建设</w:t>
      </w:r>
    </w:p>
    <w:p w14:paraId="3FC76210" w14:textId="77777777" w:rsidR="004449A4" w:rsidRPr="00135AF7" w:rsidRDefault="0066337F">
      <w:pPr>
        <w:widowControl/>
        <w:spacing w:line="360" w:lineRule="auto"/>
        <w:ind w:firstLine="638"/>
        <w:rPr>
          <w:sz w:val="24"/>
        </w:rPr>
      </w:pPr>
      <w:r w:rsidRPr="00135AF7">
        <w:rPr>
          <w:rFonts w:ascii="宋体" w:hAnsi="宋体" w:hint="eastAsia"/>
          <w:kern w:val="0"/>
          <w:sz w:val="24"/>
        </w:rPr>
        <w:t>（1）镇（街道）区划地名查询服务子系统</w:t>
      </w:r>
    </w:p>
    <w:p w14:paraId="5F09D05C" w14:textId="77777777" w:rsidR="004449A4" w:rsidRPr="00135AF7" w:rsidRDefault="0066337F">
      <w:pPr>
        <w:widowControl/>
        <w:spacing w:line="360" w:lineRule="auto"/>
        <w:ind w:firstLine="638"/>
        <w:rPr>
          <w:sz w:val="24"/>
        </w:rPr>
      </w:pPr>
      <w:r w:rsidRPr="00135AF7">
        <w:rPr>
          <w:rFonts w:ascii="宋体" w:hAnsi="宋体" w:hint="eastAsia"/>
          <w:kern w:val="0"/>
          <w:sz w:val="24"/>
        </w:rPr>
        <w:t>按行政区域划分（镇（街道））分发账号，满足每个镇（街道）开展区划地名管理工作的数据查询、核名、筛选符合命名规定的地名。</w:t>
      </w:r>
    </w:p>
    <w:p w14:paraId="168B3D61" w14:textId="77777777" w:rsidR="004449A4" w:rsidRPr="00135AF7" w:rsidRDefault="0066337F">
      <w:pPr>
        <w:widowControl/>
        <w:spacing w:line="360" w:lineRule="auto"/>
        <w:ind w:firstLine="638"/>
        <w:rPr>
          <w:sz w:val="24"/>
        </w:rPr>
      </w:pPr>
      <w:r w:rsidRPr="00135AF7">
        <w:rPr>
          <w:rFonts w:ascii="宋体" w:hAnsi="宋体" w:hint="eastAsia"/>
          <w:kern w:val="0"/>
          <w:sz w:val="24"/>
        </w:rPr>
        <w:lastRenderedPageBreak/>
        <w:t>（2）镇（街道）地名推送子系统</w:t>
      </w:r>
    </w:p>
    <w:p w14:paraId="76BE718D" w14:textId="77777777" w:rsidR="004449A4" w:rsidRPr="00135AF7" w:rsidRDefault="0066337F">
      <w:pPr>
        <w:widowControl/>
        <w:spacing w:line="360" w:lineRule="auto"/>
        <w:ind w:firstLine="638"/>
        <w:rPr>
          <w:sz w:val="24"/>
        </w:rPr>
      </w:pPr>
      <w:r w:rsidRPr="00135AF7">
        <w:rPr>
          <w:rFonts w:ascii="宋体" w:hAnsi="宋体" w:hint="eastAsia"/>
          <w:kern w:val="0"/>
          <w:sz w:val="24"/>
        </w:rPr>
        <w:t>建设镇（街道）地名上报管理子系统，镇（街道上）报地名数据至崇州本级，崇州市本级审核无误后推送至成都市级审核，层层递进。</w:t>
      </w:r>
    </w:p>
    <w:p w14:paraId="03171AB9" w14:textId="77777777" w:rsidR="004449A4" w:rsidRPr="00135AF7" w:rsidRDefault="0066337F">
      <w:pPr>
        <w:widowControl/>
        <w:spacing w:line="360" w:lineRule="auto"/>
        <w:ind w:firstLine="638"/>
        <w:rPr>
          <w:sz w:val="24"/>
        </w:rPr>
      </w:pPr>
      <w:r w:rsidRPr="00135AF7">
        <w:rPr>
          <w:rFonts w:ascii="宋体" w:hAnsi="宋体" w:hint="eastAsia"/>
          <w:kern w:val="0"/>
          <w:sz w:val="24"/>
        </w:rPr>
        <w:t>（3）地名基础数据管理子系统</w:t>
      </w:r>
    </w:p>
    <w:p w14:paraId="2868DF49" w14:textId="77777777" w:rsidR="004449A4" w:rsidRPr="00135AF7" w:rsidRDefault="0066337F">
      <w:pPr>
        <w:widowControl/>
        <w:spacing w:line="360" w:lineRule="auto"/>
        <w:ind w:firstLine="638"/>
        <w:rPr>
          <w:sz w:val="24"/>
        </w:rPr>
      </w:pPr>
      <w:r w:rsidRPr="00135AF7">
        <w:rPr>
          <w:rFonts w:ascii="宋体" w:hAnsi="宋体" w:hint="eastAsia"/>
          <w:kern w:val="0"/>
          <w:sz w:val="24"/>
        </w:rPr>
        <w:t>对地名矢量数据、属性表进行查询、编辑，图上定位、数据统计、属性查询，自定义统计分析等。</w:t>
      </w:r>
    </w:p>
    <w:p w14:paraId="5A4AB036" w14:textId="77777777" w:rsidR="004449A4" w:rsidRPr="00135AF7" w:rsidRDefault="0066337F">
      <w:pPr>
        <w:widowControl/>
        <w:spacing w:line="360" w:lineRule="auto"/>
        <w:ind w:firstLine="638"/>
        <w:rPr>
          <w:sz w:val="24"/>
        </w:rPr>
      </w:pPr>
      <w:r w:rsidRPr="00135AF7">
        <w:rPr>
          <w:rFonts w:ascii="宋体" w:hAnsi="宋体" w:hint="eastAsia"/>
          <w:kern w:val="0"/>
          <w:sz w:val="24"/>
        </w:rPr>
        <w:t>（4）</w:t>
      </w:r>
      <w:proofErr w:type="gramStart"/>
      <w:r w:rsidRPr="00135AF7">
        <w:rPr>
          <w:rFonts w:ascii="宋体" w:hAnsi="宋体" w:hint="eastAsia"/>
          <w:kern w:val="0"/>
          <w:sz w:val="24"/>
        </w:rPr>
        <w:t>地名核名查询</w:t>
      </w:r>
      <w:proofErr w:type="gramEnd"/>
      <w:r w:rsidRPr="00135AF7">
        <w:rPr>
          <w:rFonts w:ascii="宋体" w:hAnsi="宋体" w:hint="eastAsia"/>
          <w:kern w:val="0"/>
          <w:sz w:val="24"/>
        </w:rPr>
        <w:t>子系统</w:t>
      </w:r>
    </w:p>
    <w:p w14:paraId="7E56FD67" w14:textId="77777777" w:rsidR="004449A4" w:rsidRPr="00135AF7" w:rsidRDefault="0066337F">
      <w:pPr>
        <w:widowControl/>
        <w:spacing w:line="360" w:lineRule="auto"/>
        <w:ind w:firstLine="638"/>
        <w:rPr>
          <w:sz w:val="24"/>
        </w:rPr>
      </w:pPr>
      <w:r w:rsidRPr="00135AF7">
        <w:rPr>
          <w:rFonts w:ascii="宋体" w:hAnsi="宋体" w:hint="eastAsia"/>
          <w:kern w:val="0"/>
          <w:sz w:val="24"/>
        </w:rPr>
        <w:t>对崇州</w:t>
      </w:r>
      <w:proofErr w:type="gramStart"/>
      <w:r w:rsidRPr="00135AF7">
        <w:rPr>
          <w:rFonts w:ascii="宋体" w:hAnsi="宋体" w:hint="eastAsia"/>
          <w:kern w:val="0"/>
          <w:sz w:val="24"/>
        </w:rPr>
        <w:t>市区域</w:t>
      </w:r>
      <w:proofErr w:type="gramEnd"/>
      <w:r w:rsidRPr="00135AF7">
        <w:rPr>
          <w:rFonts w:ascii="宋体" w:hAnsi="宋体" w:hint="eastAsia"/>
          <w:kern w:val="0"/>
          <w:sz w:val="24"/>
        </w:rPr>
        <w:t>内地名数据进行核查、重名比对核实，并与成都市级平台接通，实现全市范围</w:t>
      </w:r>
      <w:proofErr w:type="gramStart"/>
      <w:r w:rsidRPr="00135AF7">
        <w:rPr>
          <w:rFonts w:ascii="宋体" w:hAnsi="宋体" w:hint="eastAsia"/>
          <w:kern w:val="0"/>
          <w:sz w:val="24"/>
        </w:rPr>
        <w:t>内核名</w:t>
      </w:r>
      <w:proofErr w:type="gramEnd"/>
      <w:r w:rsidRPr="00135AF7">
        <w:rPr>
          <w:rFonts w:ascii="宋体" w:hAnsi="宋体" w:hint="eastAsia"/>
          <w:kern w:val="0"/>
          <w:sz w:val="24"/>
        </w:rPr>
        <w:t>比对，为地名命名工作提供保证。</w:t>
      </w:r>
    </w:p>
    <w:p w14:paraId="6A4446EF" w14:textId="77777777" w:rsidR="004449A4" w:rsidRPr="00135AF7" w:rsidRDefault="0066337F">
      <w:pPr>
        <w:widowControl/>
        <w:spacing w:line="360" w:lineRule="auto"/>
        <w:ind w:firstLine="638"/>
        <w:rPr>
          <w:sz w:val="24"/>
        </w:rPr>
      </w:pPr>
      <w:r w:rsidRPr="00135AF7">
        <w:rPr>
          <w:rFonts w:ascii="宋体" w:hAnsi="宋体" w:hint="eastAsia"/>
          <w:kern w:val="0"/>
          <w:sz w:val="24"/>
        </w:rPr>
        <w:t>（5）区划界线管理查询子系统</w:t>
      </w:r>
    </w:p>
    <w:p w14:paraId="58623C07" w14:textId="77777777" w:rsidR="004449A4" w:rsidRPr="00135AF7" w:rsidRDefault="0066337F">
      <w:pPr>
        <w:widowControl/>
        <w:spacing w:line="360" w:lineRule="auto"/>
        <w:ind w:firstLine="638"/>
        <w:rPr>
          <w:sz w:val="24"/>
        </w:rPr>
      </w:pPr>
      <w:r w:rsidRPr="00135AF7">
        <w:rPr>
          <w:rFonts w:ascii="宋体" w:hAnsi="宋体" w:hint="eastAsia"/>
          <w:kern w:val="0"/>
          <w:sz w:val="24"/>
        </w:rPr>
        <w:t>以镇（街道）界线矢量数据为依托，利用高清遥感影像及电子地图对地名矢量数据数据进行管理和分析。</w:t>
      </w:r>
    </w:p>
    <w:p w14:paraId="4BA5C663" w14:textId="77777777" w:rsidR="004449A4" w:rsidRPr="00135AF7" w:rsidRDefault="0066337F">
      <w:pPr>
        <w:widowControl/>
        <w:spacing w:line="360" w:lineRule="auto"/>
        <w:ind w:firstLine="638"/>
        <w:rPr>
          <w:sz w:val="24"/>
        </w:rPr>
      </w:pPr>
      <w:r w:rsidRPr="00135AF7">
        <w:rPr>
          <w:rFonts w:ascii="宋体" w:hAnsi="宋体" w:hint="eastAsia"/>
          <w:kern w:val="0"/>
          <w:sz w:val="24"/>
        </w:rPr>
        <w:t>（6）地名上报管理子系统</w:t>
      </w:r>
    </w:p>
    <w:p w14:paraId="31B8A8BF" w14:textId="77777777" w:rsidR="004449A4" w:rsidRPr="00135AF7" w:rsidRDefault="0066337F">
      <w:pPr>
        <w:widowControl/>
        <w:spacing w:line="360" w:lineRule="auto"/>
        <w:ind w:firstLine="638"/>
        <w:rPr>
          <w:sz w:val="24"/>
        </w:rPr>
      </w:pPr>
      <w:r w:rsidRPr="00135AF7">
        <w:rPr>
          <w:rFonts w:ascii="宋体" w:hAnsi="宋体" w:hint="eastAsia"/>
          <w:kern w:val="0"/>
          <w:sz w:val="24"/>
        </w:rPr>
        <w:t>与市级地名综合管理服务信息平台对接，将本级信息库中的地名通过推送至市级平台，通过市级平台审核后自动完成新增地名存储入库。</w:t>
      </w:r>
    </w:p>
    <w:p w14:paraId="142E66A1" w14:textId="77777777" w:rsidR="004449A4" w:rsidRPr="00135AF7" w:rsidRDefault="0066337F">
      <w:pPr>
        <w:widowControl/>
        <w:spacing w:line="360" w:lineRule="auto"/>
        <w:ind w:firstLine="638"/>
        <w:rPr>
          <w:sz w:val="24"/>
        </w:rPr>
      </w:pPr>
      <w:r w:rsidRPr="00135AF7">
        <w:rPr>
          <w:rFonts w:ascii="宋体" w:hAnsi="宋体" w:hint="eastAsia"/>
          <w:kern w:val="0"/>
          <w:sz w:val="24"/>
        </w:rPr>
        <w:t>（7）建筑物名称备案子系统</w:t>
      </w:r>
    </w:p>
    <w:p w14:paraId="5323EDA7" w14:textId="77777777" w:rsidR="004449A4" w:rsidRPr="00135AF7" w:rsidRDefault="0066337F">
      <w:pPr>
        <w:widowControl/>
        <w:spacing w:line="360" w:lineRule="auto"/>
        <w:ind w:firstLine="638"/>
        <w:rPr>
          <w:sz w:val="24"/>
        </w:rPr>
      </w:pPr>
      <w:r w:rsidRPr="00135AF7">
        <w:rPr>
          <w:rFonts w:ascii="宋体" w:hAnsi="宋体" w:hint="eastAsia"/>
          <w:kern w:val="0"/>
          <w:sz w:val="24"/>
        </w:rPr>
        <w:t>建立本级建筑物名称备案数据库，并与成都市建筑物名称备案系统实现对接联通，在建筑物名称网上备案工作流程中增加地理位置定位申报，实现建筑物地理位置坐标定位。</w:t>
      </w:r>
    </w:p>
    <w:p w14:paraId="2460FE3B" w14:textId="77777777" w:rsidR="004449A4" w:rsidRPr="00135AF7" w:rsidRDefault="0066337F">
      <w:pPr>
        <w:widowControl/>
        <w:spacing w:line="360" w:lineRule="auto"/>
        <w:ind w:firstLine="638"/>
        <w:rPr>
          <w:sz w:val="24"/>
        </w:rPr>
      </w:pPr>
      <w:r w:rsidRPr="00135AF7">
        <w:rPr>
          <w:rFonts w:ascii="宋体" w:hAnsi="宋体" w:hint="eastAsia"/>
          <w:kern w:val="0"/>
          <w:sz w:val="24"/>
        </w:rPr>
        <w:t>（8）专题图输出子系统</w:t>
      </w:r>
    </w:p>
    <w:p w14:paraId="3805D9C0" w14:textId="77777777" w:rsidR="004449A4" w:rsidRPr="00135AF7" w:rsidRDefault="0066337F">
      <w:pPr>
        <w:widowControl/>
        <w:spacing w:line="360" w:lineRule="auto"/>
        <w:ind w:firstLine="638"/>
        <w:rPr>
          <w:sz w:val="24"/>
        </w:rPr>
      </w:pPr>
      <w:r w:rsidRPr="00135AF7">
        <w:rPr>
          <w:rFonts w:ascii="宋体" w:hAnsi="宋体" w:hint="eastAsia"/>
          <w:kern w:val="0"/>
          <w:sz w:val="24"/>
        </w:rPr>
        <w:t>为解决地名上报作图难、作图不美观、位置表达不准确的问题；开发建设以电子地图、遥感影像为底图，以命名对象为叠加的专题图输出，让命名文件、汇报材料等公文附图更加统一、标准。</w:t>
      </w:r>
    </w:p>
    <w:p w14:paraId="537F7D0E" w14:textId="77777777" w:rsidR="004449A4" w:rsidRPr="00135AF7" w:rsidRDefault="0066337F">
      <w:pPr>
        <w:widowControl/>
        <w:spacing w:line="360" w:lineRule="auto"/>
        <w:ind w:firstLine="638"/>
        <w:rPr>
          <w:sz w:val="24"/>
        </w:rPr>
      </w:pPr>
      <w:r w:rsidRPr="00135AF7">
        <w:rPr>
          <w:rFonts w:ascii="宋体" w:hAnsi="宋体" w:hint="eastAsia"/>
          <w:kern w:val="0"/>
          <w:sz w:val="24"/>
        </w:rPr>
        <w:t>（9）地名数据分析子系统</w:t>
      </w:r>
    </w:p>
    <w:p w14:paraId="5CED67E9" w14:textId="77777777" w:rsidR="004449A4" w:rsidRPr="00135AF7" w:rsidRDefault="0066337F">
      <w:pPr>
        <w:widowControl/>
        <w:spacing w:line="360" w:lineRule="auto"/>
        <w:ind w:firstLine="638"/>
        <w:rPr>
          <w:sz w:val="24"/>
        </w:rPr>
      </w:pPr>
      <w:r w:rsidRPr="00135AF7">
        <w:rPr>
          <w:rFonts w:ascii="宋体" w:hAnsi="宋体" w:hint="eastAsia"/>
          <w:kern w:val="0"/>
          <w:sz w:val="24"/>
        </w:rPr>
        <w:t>对平台内地名数据进行诸如：总数、特定范围筛选数量、特定类别、增量统计等结果统计分析，并生成相应图表，以供决策分析。</w:t>
      </w:r>
    </w:p>
    <w:p w14:paraId="1AB85014" w14:textId="77777777" w:rsidR="004449A4" w:rsidRPr="00135AF7" w:rsidRDefault="0066337F">
      <w:pPr>
        <w:widowControl/>
        <w:spacing w:line="360" w:lineRule="auto"/>
        <w:ind w:firstLine="638"/>
        <w:rPr>
          <w:sz w:val="24"/>
        </w:rPr>
      </w:pPr>
      <w:r w:rsidRPr="00135AF7">
        <w:rPr>
          <w:rFonts w:ascii="宋体" w:hAnsi="宋体" w:hint="eastAsia"/>
          <w:kern w:val="0"/>
          <w:sz w:val="24"/>
        </w:rPr>
        <w:t>（10）民政专题数据子系统</w:t>
      </w:r>
    </w:p>
    <w:p w14:paraId="2BE4E177" w14:textId="77777777" w:rsidR="004449A4" w:rsidRPr="00135AF7" w:rsidRDefault="0066337F">
      <w:pPr>
        <w:widowControl/>
        <w:spacing w:line="360" w:lineRule="auto"/>
        <w:ind w:firstLine="638"/>
        <w:rPr>
          <w:sz w:val="24"/>
        </w:rPr>
      </w:pPr>
      <w:r w:rsidRPr="00135AF7">
        <w:rPr>
          <w:rFonts w:ascii="宋体" w:hAnsi="宋体" w:hint="eastAsia"/>
          <w:kern w:val="0"/>
          <w:sz w:val="24"/>
        </w:rPr>
        <w:t>采集民政相关的养老设施、养老机构、社工站等位置信息，并经过分析整理与相关其他信息整合，与空间地图叠加。</w:t>
      </w:r>
    </w:p>
    <w:p w14:paraId="06AA4FAD" w14:textId="77777777" w:rsidR="004449A4" w:rsidRPr="00135AF7" w:rsidRDefault="0066337F">
      <w:pPr>
        <w:widowControl/>
        <w:spacing w:line="360" w:lineRule="auto"/>
        <w:ind w:firstLine="638"/>
        <w:rPr>
          <w:sz w:val="24"/>
        </w:rPr>
      </w:pPr>
      <w:r w:rsidRPr="00135AF7">
        <w:rPr>
          <w:rFonts w:ascii="宋体" w:hAnsi="宋体" w:hint="eastAsia"/>
          <w:kern w:val="0"/>
          <w:sz w:val="24"/>
        </w:rPr>
        <w:t>（11）地理信息可视化GIS系统</w:t>
      </w:r>
    </w:p>
    <w:p w14:paraId="4EBF513A" w14:textId="77777777" w:rsidR="004449A4" w:rsidRPr="00135AF7" w:rsidRDefault="0066337F">
      <w:pPr>
        <w:widowControl/>
        <w:spacing w:line="360" w:lineRule="auto"/>
        <w:ind w:firstLine="638"/>
        <w:rPr>
          <w:sz w:val="24"/>
        </w:rPr>
      </w:pPr>
      <w:r w:rsidRPr="00135AF7">
        <w:rPr>
          <w:rFonts w:ascii="宋体" w:hAnsi="宋体" w:hint="eastAsia"/>
          <w:kern w:val="0"/>
          <w:sz w:val="24"/>
        </w:rPr>
        <w:lastRenderedPageBreak/>
        <w:t>引入电子地图、高清遥感影像作为地理信息载体，将区划界线、地名矢量数据等自定义叠加显示，在地图上实现空间定位、基于点位的属性表查询、测距、范围选取等功能。</w:t>
      </w:r>
    </w:p>
    <w:p w14:paraId="1C9BEC73" w14:textId="77777777" w:rsidR="004449A4" w:rsidRPr="00135AF7" w:rsidRDefault="0066337F">
      <w:pPr>
        <w:widowControl/>
        <w:spacing w:line="360" w:lineRule="auto"/>
        <w:ind w:firstLine="638"/>
        <w:rPr>
          <w:sz w:val="24"/>
        </w:rPr>
      </w:pPr>
      <w:r w:rsidRPr="00135AF7">
        <w:rPr>
          <w:rFonts w:ascii="宋体" w:hAnsi="宋体" w:hint="eastAsia"/>
          <w:kern w:val="0"/>
          <w:sz w:val="24"/>
        </w:rPr>
        <w:t>（12）管理维护子系统</w:t>
      </w:r>
    </w:p>
    <w:p w14:paraId="24CAAB1B" w14:textId="77777777" w:rsidR="004449A4" w:rsidRPr="00135AF7" w:rsidRDefault="0066337F">
      <w:pPr>
        <w:widowControl/>
        <w:spacing w:line="360" w:lineRule="auto"/>
        <w:ind w:firstLine="638"/>
        <w:rPr>
          <w:sz w:val="24"/>
        </w:rPr>
      </w:pPr>
      <w:r w:rsidRPr="00135AF7">
        <w:rPr>
          <w:rFonts w:ascii="宋体" w:hAnsi="宋体" w:hint="eastAsia"/>
          <w:kern w:val="0"/>
          <w:sz w:val="24"/>
        </w:rPr>
        <w:t>以管理员身份对各个子系统进行综合管理和切换，保证系统各功能稳定，真正做好“易操作、好上手”。</w:t>
      </w:r>
    </w:p>
    <w:p w14:paraId="0E12EE8C" w14:textId="77777777" w:rsidR="004449A4" w:rsidRPr="00135AF7" w:rsidRDefault="0066337F">
      <w:pPr>
        <w:widowControl/>
        <w:spacing w:line="360" w:lineRule="auto"/>
        <w:ind w:firstLine="638"/>
        <w:rPr>
          <w:sz w:val="24"/>
        </w:rPr>
      </w:pPr>
      <w:r w:rsidRPr="00135AF7">
        <w:rPr>
          <w:rFonts w:ascii="宋体" w:hAnsi="宋体" w:hint="eastAsia"/>
          <w:kern w:val="0"/>
          <w:sz w:val="24"/>
        </w:rPr>
        <w:t>（13）数据共享交互子系统</w:t>
      </w:r>
    </w:p>
    <w:p w14:paraId="07562C22" w14:textId="77777777" w:rsidR="004449A4" w:rsidRPr="00135AF7" w:rsidRDefault="0066337F">
      <w:pPr>
        <w:widowControl/>
        <w:spacing w:line="360" w:lineRule="auto"/>
        <w:ind w:firstLine="638"/>
        <w:rPr>
          <w:rFonts w:ascii="宋体" w:hAnsi="宋体"/>
          <w:kern w:val="0"/>
          <w:sz w:val="24"/>
        </w:rPr>
      </w:pPr>
      <w:r w:rsidRPr="00135AF7">
        <w:rPr>
          <w:rFonts w:ascii="宋体" w:hAnsi="宋体" w:hint="eastAsia"/>
          <w:kern w:val="0"/>
          <w:sz w:val="24"/>
        </w:rPr>
        <w:t>接入数据共享交换平台，提供地名位置、属性、批文查询接口；建立地图</w:t>
      </w:r>
      <w:proofErr w:type="gramStart"/>
      <w:r w:rsidRPr="00135AF7">
        <w:rPr>
          <w:rFonts w:ascii="宋体" w:hAnsi="宋体" w:hint="eastAsia"/>
          <w:kern w:val="0"/>
          <w:sz w:val="24"/>
        </w:rPr>
        <w:t>图</w:t>
      </w:r>
      <w:proofErr w:type="gramEnd"/>
      <w:r w:rsidRPr="00135AF7">
        <w:rPr>
          <w:rFonts w:ascii="宋体" w:hAnsi="宋体" w:hint="eastAsia"/>
          <w:kern w:val="0"/>
          <w:sz w:val="24"/>
        </w:rPr>
        <w:t>层切片服务接口，支撑相关部门场景应用建设。</w:t>
      </w:r>
    </w:p>
    <w:p w14:paraId="0FE7BB78" w14:textId="77777777" w:rsidR="004449A4" w:rsidRPr="00135AF7" w:rsidRDefault="0066337F">
      <w:pPr>
        <w:spacing w:line="480" w:lineRule="auto"/>
        <w:ind w:firstLineChars="200" w:firstLine="482"/>
        <w:rPr>
          <w:rFonts w:ascii="宋体" w:hAnsi="宋体"/>
          <w:b/>
          <w:bCs/>
          <w:sz w:val="24"/>
        </w:rPr>
      </w:pPr>
      <w:r w:rsidRPr="00135AF7">
        <w:rPr>
          <w:rStyle w:val="15"/>
          <w:rFonts w:ascii="宋体" w:hAnsi="宋体" w:hint="eastAsia"/>
          <w:b/>
          <w:bCs/>
          <w:sz w:val="24"/>
        </w:rPr>
        <w:t>四、商务要求</w:t>
      </w:r>
    </w:p>
    <w:p w14:paraId="480F9707" w14:textId="77777777" w:rsidR="004449A4" w:rsidRPr="00135AF7" w:rsidRDefault="0066337F">
      <w:pPr>
        <w:spacing w:line="360" w:lineRule="auto"/>
        <w:ind w:firstLineChars="200" w:firstLine="480"/>
        <w:rPr>
          <w:rFonts w:ascii="宋体" w:hAnsi="宋体"/>
          <w:sz w:val="24"/>
        </w:rPr>
      </w:pPr>
      <w:r w:rsidRPr="00135AF7">
        <w:rPr>
          <w:rFonts w:ascii="宋体" w:hAnsi="宋体" w:hint="eastAsia"/>
          <w:sz w:val="24"/>
        </w:rPr>
        <w:t>（1）服务期限：合同签订之日起3个月内完成数据处理及建库入库，2个月完成系统设计和开发部署，并稳定试运行1个月，服务期限共计6个月。项目验收合格后提供一年免费系统维保。</w:t>
      </w:r>
    </w:p>
    <w:p w14:paraId="1921B65F" w14:textId="77777777" w:rsidR="004449A4" w:rsidRPr="00135AF7" w:rsidRDefault="0066337F">
      <w:pPr>
        <w:spacing w:line="480" w:lineRule="auto"/>
        <w:ind w:firstLineChars="200" w:firstLine="480"/>
        <w:rPr>
          <w:rFonts w:ascii="宋体" w:hAnsi="宋体"/>
          <w:sz w:val="24"/>
        </w:rPr>
      </w:pPr>
      <w:r w:rsidRPr="00135AF7">
        <w:rPr>
          <w:rFonts w:ascii="宋体" w:hAnsi="宋体" w:hint="eastAsia"/>
          <w:sz w:val="24"/>
        </w:rPr>
        <w:t>（2）付款方式：合同签订并收到建设方发票后1个月内支付合同总价的40%；提交项目成果并开始试运行起并收到建设方发票后1个月内支付合同总价的30%；通过采购人验收并获得项目验收报告合格后，收到建设方发票后1个月支付合同总价的30%。</w:t>
      </w:r>
    </w:p>
    <w:p w14:paraId="3D5E1149" w14:textId="77777777" w:rsidR="004449A4" w:rsidRPr="00135AF7" w:rsidRDefault="0066337F">
      <w:pPr>
        <w:spacing w:line="480" w:lineRule="auto"/>
        <w:ind w:firstLineChars="200" w:firstLine="480"/>
        <w:rPr>
          <w:rFonts w:ascii="宋体" w:hAnsi="宋体"/>
          <w:sz w:val="24"/>
        </w:rPr>
      </w:pPr>
      <w:r w:rsidRPr="00135AF7">
        <w:rPr>
          <w:rFonts w:ascii="宋体" w:hAnsi="宋体" w:hint="eastAsia"/>
          <w:sz w:val="24"/>
        </w:rPr>
        <w:t>（3）履约验收要求：采购人将参照政府采购相关法律法规以及《财政部关于进一步加强政府采购需求和履约验收管理的指导意见》（财库〔2016〕205号）自行组织验收，验收合格后签订验收合格报告。具体验收方案以采购合同为准。</w:t>
      </w:r>
    </w:p>
    <w:p w14:paraId="5CC9EEE4" w14:textId="77777777" w:rsidR="004449A4" w:rsidRPr="00135AF7" w:rsidRDefault="0066337F">
      <w:pPr>
        <w:spacing w:line="480" w:lineRule="auto"/>
        <w:ind w:firstLineChars="200" w:firstLine="482"/>
        <w:rPr>
          <w:rFonts w:ascii="宋体" w:hAnsi="宋体"/>
          <w:b/>
          <w:bCs/>
          <w:sz w:val="24"/>
        </w:rPr>
      </w:pPr>
      <w:r w:rsidRPr="00135AF7">
        <w:rPr>
          <w:rStyle w:val="15"/>
          <w:rFonts w:ascii="宋体" w:hAnsi="宋体" w:hint="eastAsia"/>
          <w:b/>
          <w:bCs/>
          <w:sz w:val="24"/>
        </w:rPr>
        <w:t>五、其他相关事宜</w:t>
      </w:r>
    </w:p>
    <w:p w14:paraId="49DE84B5" w14:textId="77777777" w:rsidR="004449A4" w:rsidRPr="00135AF7" w:rsidRDefault="0066337F">
      <w:pPr>
        <w:spacing w:line="360" w:lineRule="auto"/>
        <w:rPr>
          <w:szCs w:val="21"/>
        </w:rPr>
      </w:pPr>
      <w:r w:rsidRPr="00135AF7">
        <w:rPr>
          <w:rStyle w:val="15"/>
          <w:rFonts w:ascii="宋体" w:hAnsi="宋体" w:hint="eastAsia"/>
          <w:sz w:val="24"/>
        </w:rPr>
        <w:t xml:space="preserve">   在本采购文件中没有提及的与本项目履约切实相关的事宜，在采购人与成交供应商订立合同时明细约定或后续补充约定（约定的内容须符合国家相关法律法规的规定）。</w:t>
      </w:r>
    </w:p>
    <w:p w14:paraId="7895F276" w14:textId="77777777" w:rsidR="004449A4" w:rsidRPr="00135AF7" w:rsidRDefault="004449A4">
      <w:pPr>
        <w:pStyle w:val="a7"/>
      </w:pPr>
    </w:p>
    <w:p w14:paraId="2B83897C" w14:textId="77777777" w:rsidR="004449A4" w:rsidRPr="00135AF7" w:rsidRDefault="004449A4">
      <w:pPr>
        <w:spacing w:line="360" w:lineRule="auto"/>
        <w:rPr>
          <w:rFonts w:ascii="宋体" w:hAnsi="宋体" w:cs="宋体"/>
          <w:b/>
          <w:sz w:val="32"/>
          <w:szCs w:val="32"/>
        </w:rPr>
      </w:pPr>
    </w:p>
    <w:p w14:paraId="703E342F" w14:textId="77777777" w:rsidR="004449A4" w:rsidRPr="00135AF7" w:rsidRDefault="0066337F">
      <w:pPr>
        <w:widowControl/>
        <w:jc w:val="left"/>
      </w:pPr>
      <w:r w:rsidRPr="00135AF7">
        <w:br w:type="page"/>
      </w:r>
    </w:p>
    <w:p w14:paraId="1D64DC9F" w14:textId="77777777" w:rsidR="004449A4" w:rsidRPr="00135AF7" w:rsidRDefault="004449A4"/>
    <w:p w14:paraId="417088D1" w14:textId="77777777" w:rsidR="004449A4" w:rsidRPr="00135AF7" w:rsidRDefault="004449A4"/>
    <w:p w14:paraId="153D9797" w14:textId="77777777" w:rsidR="004449A4" w:rsidRPr="00135AF7" w:rsidRDefault="0066337F">
      <w:pPr>
        <w:pStyle w:val="1"/>
        <w:snapToGrid w:val="0"/>
        <w:spacing w:before="0" w:after="158" w:line="360" w:lineRule="auto"/>
        <w:textAlignment w:val="baseline"/>
        <w:rPr>
          <w:rFonts w:ascii="宋体" w:hAnsi="宋体" w:cs="宋体"/>
          <w:szCs w:val="32"/>
        </w:rPr>
      </w:pPr>
      <w:r w:rsidRPr="00135AF7">
        <w:rPr>
          <w:rFonts w:ascii="宋体" w:hAnsi="宋体" w:cs="宋体" w:hint="eastAsia"/>
          <w:szCs w:val="32"/>
        </w:rPr>
        <w:t>第六章  采购项目实质性要求</w:t>
      </w:r>
      <w:bookmarkEnd w:id="57"/>
    </w:p>
    <w:p w14:paraId="76ED3147"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详见采购文件中已注明的实质性要求。</w:t>
      </w:r>
    </w:p>
    <w:p w14:paraId="04885E31" w14:textId="77777777" w:rsidR="004449A4" w:rsidRPr="00135AF7" w:rsidRDefault="004449A4">
      <w:pPr>
        <w:widowControl/>
        <w:snapToGrid w:val="0"/>
        <w:jc w:val="left"/>
        <w:textAlignment w:val="baseline"/>
        <w:rPr>
          <w:rFonts w:ascii="宋体" w:hAnsi="宋体" w:cs="宋体"/>
          <w:b/>
          <w:bCs/>
          <w:kern w:val="44"/>
          <w:sz w:val="32"/>
          <w:szCs w:val="21"/>
        </w:rPr>
      </w:pPr>
      <w:bookmarkStart w:id="58" w:name="_Toc514854516"/>
    </w:p>
    <w:p w14:paraId="7E9238C4" w14:textId="77777777" w:rsidR="004449A4" w:rsidRPr="00135AF7" w:rsidRDefault="004449A4">
      <w:pPr>
        <w:widowControl/>
        <w:snapToGrid w:val="0"/>
        <w:jc w:val="left"/>
        <w:textAlignment w:val="baseline"/>
        <w:rPr>
          <w:rFonts w:ascii="宋体" w:hAnsi="宋体" w:cs="宋体"/>
          <w:b/>
          <w:bCs/>
          <w:kern w:val="44"/>
          <w:sz w:val="32"/>
          <w:szCs w:val="21"/>
        </w:rPr>
      </w:pPr>
    </w:p>
    <w:p w14:paraId="4A98B588" w14:textId="77777777" w:rsidR="004449A4" w:rsidRPr="00135AF7" w:rsidRDefault="004449A4">
      <w:pPr>
        <w:widowControl/>
        <w:snapToGrid w:val="0"/>
        <w:jc w:val="left"/>
        <w:textAlignment w:val="baseline"/>
        <w:rPr>
          <w:rFonts w:ascii="宋体" w:hAnsi="宋体" w:cs="宋体"/>
          <w:b/>
          <w:bCs/>
          <w:kern w:val="44"/>
          <w:sz w:val="32"/>
          <w:szCs w:val="21"/>
        </w:rPr>
      </w:pPr>
    </w:p>
    <w:p w14:paraId="5F7905D6" w14:textId="77777777" w:rsidR="004449A4" w:rsidRPr="00135AF7" w:rsidRDefault="004449A4">
      <w:pPr>
        <w:widowControl/>
        <w:snapToGrid w:val="0"/>
        <w:jc w:val="left"/>
        <w:textAlignment w:val="baseline"/>
        <w:rPr>
          <w:rFonts w:ascii="宋体" w:hAnsi="宋体" w:cs="宋体"/>
          <w:b/>
          <w:bCs/>
          <w:kern w:val="44"/>
          <w:sz w:val="32"/>
          <w:szCs w:val="21"/>
        </w:rPr>
      </w:pPr>
    </w:p>
    <w:p w14:paraId="40E1BE01" w14:textId="77777777" w:rsidR="004449A4" w:rsidRPr="00135AF7" w:rsidRDefault="0066337F">
      <w:pPr>
        <w:pStyle w:val="1"/>
        <w:snapToGrid w:val="0"/>
        <w:spacing w:before="0" w:after="158" w:line="360" w:lineRule="auto"/>
        <w:textAlignment w:val="baseline"/>
        <w:rPr>
          <w:rFonts w:ascii="宋体" w:hAnsi="宋体" w:cs="宋体"/>
          <w:szCs w:val="32"/>
        </w:rPr>
      </w:pPr>
      <w:bookmarkStart w:id="59" w:name="_Toc29139"/>
      <w:r w:rsidRPr="00135AF7">
        <w:rPr>
          <w:rFonts w:ascii="宋体" w:hAnsi="宋体" w:cs="宋体" w:hint="eastAsia"/>
          <w:szCs w:val="32"/>
        </w:rPr>
        <w:t>第七章  磋商内容、磋商过程中可实质性变动的内容</w:t>
      </w:r>
      <w:bookmarkEnd w:id="58"/>
      <w:bookmarkEnd w:id="59"/>
    </w:p>
    <w:p w14:paraId="2F430F58" w14:textId="77777777" w:rsidR="004449A4" w:rsidRPr="00135AF7" w:rsidRDefault="0066337F">
      <w:pPr>
        <w:tabs>
          <w:tab w:val="left" w:pos="7665"/>
        </w:tabs>
        <w:snapToGrid w:val="0"/>
        <w:spacing w:line="480" w:lineRule="auto"/>
        <w:textAlignment w:val="baseline"/>
        <w:rPr>
          <w:rFonts w:ascii="宋体" w:hAnsi="宋体" w:cs="宋体"/>
          <w:b/>
          <w:bCs/>
          <w:sz w:val="22"/>
          <w:szCs w:val="22"/>
        </w:rPr>
      </w:pPr>
      <w:r w:rsidRPr="00135AF7">
        <w:rPr>
          <w:rFonts w:ascii="宋体" w:hAnsi="宋体" w:cs="宋体" w:hint="eastAsia"/>
          <w:b/>
          <w:bCs/>
          <w:sz w:val="22"/>
          <w:szCs w:val="22"/>
        </w:rPr>
        <w:t>一、磋商内容：</w:t>
      </w:r>
    </w:p>
    <w:p w14:paraId="3AB07AC9" w14:textId="77777777" w:rsidR="004449A4" w:rsidRPr="00135AF7" w:rsidRDefault="0066337F">
      <w:pPr>
        <w:tabs>
          <w:tab w:val="left" w:pos="7665"/>
        </w:tabs>
        <w:snapToGrid w:val="0"/>
        <w:spacing w:line="480" w:lineRule="auto"/>
        <w:ind w:firstLine="480"/>
        <w:textAlignment w:val="baseline"/>
        <w:rPr>
          <w:rFonts w:ascii="宋体" w:hAnsi="宋体" w:cs="宋体"/>
          <w:bCs/>
          <w:sz w:val="22"/>
          <w:szCs w:val="22"/>
        </w:rPr>
      </w:pPr>
      <w:r w:rsidRPr="00135AF7">
        <w:rPr>
          <w:rFonts w:ascii="宋体" w:hAnsi="宋体" w:cs="宋体" w:hint="eastAsia"/>
          <w:bCs/>
          <w:sz w:val="22"/>
          <w:szCs w:val="22"/>
        </w:rPr>
        <w:t>1.供应商提供的采购标的价格。</w:t>
      </w:r>
    </w:p>
    <w:p w14:paraId="1F63465D" w14:textId="77777777" w:rsidR="004449A4" w:rsidRPr="00135AF7" w:rsidRDefault="0066337F">
      <w:pPr>
        <w:tabs>
          <w:tab w:val="left" w:pos="7665"/>
        </w:tabs>
        <w:snapToGrid w:val="0"/>
        <w:spacing w:line="480" w:lineRule="auto"/>
        <w:ind w:firstLine="480"/>
        <w:textAlignment w:val="baseline"/>
        <w:rPr>
          <w:rFonts w:ascii="宋体" w:hAnsi="宋体" w:cs="宋体"/>
          <w:bCs/>
          <w:sz w:val="22"/>
          <w:szCs w:val="22"/>
        </w:rPr>
      </w:pPr>
      <w:r w:rsidRPr="00135AF7">
        <w:rPr>
          <w:rFonts w:ascii="宋体" w:hAnsi="宋体" w:cs="宋体" w:hint="eastAsia"/>
          <w:bCs/>
          <w:sz w:val="22"/>
          <w:szCs w:val="22"/>
        </w:rPr>
        <w:t>2.供应商提供服务内容与质量标准等商务情况说明。</w:t>
      </w:r>
    </w:p>
    <w:p w14:paraId="3E8F335B" w14:textId="77777777" w:rsidR="004449A4" w:rsidRPr="00135AF7" w:rsidRDefault="0066337F">
      <w:pPr>
        <w:tabs>
          <w:tab w:val="left" w:pos="7665"/>
        </w:tabs>
        <w:snapToGrid w:val="0"/>
        <w:spacing w:line="480" w:lineRule="auto"/>
        <w:ind w:firstLine="480"/>
        <w:textAlignment w:val="baseline"/>
        <w:rPr>
          <w:rFonts w:ascii="宋体" w:hAnsi="宋体" w:cs="宋体"/>
          <w:bCs/>
          <w:sz w:val="22"/>
          <w:szCs w:val="22"/>
        </w:rPr>
      </w:pPr>
      <w:r w:rsidRPr="00135AF7">
        <w:rPr>
          <w:rFonts w:ascii="宋体" w:hAnsi="宋体" w:cs="宋体" w:hint="eastAsia"/>
          <w:bCs/>
          <w:sz w:val="22"/>
          <w:szCs w:val="22"/>
        </w:rPr>
        <w:t>3.合同主要条款及价格商定情况。</w:t>
      </w:r>
    </w:p>
    <w:p w14:paraId="16B1EE2C" w14:textId="77777777" w:rsidR="004449A4" w:rsidRPr="00135AF7" w:rsidRDefault="004449A4">
      <w:pPr>
        <w:pStyle w:val="GW-"/>
        <w:snapToGrid w:val="0"/>
        <w:ind w:firstLine="440"/>
        <w:textAlignment w:val="baseline"/>
        <w:rPr>
          <w:rFonts w:ascii="宋体" w:eastAsia="宋体" w:hAnsi="宋体" w:cs="宋体"/>
          <w:sz w:val="22"/>
          <w:szCs w:val="22"/>
        </w:rPr>
      </w:pPr>
    </w:p>
    <w:p w14:paraId="430AC5BB" w14:textId="77777777" w:rsidR="004449A4" w:rsidRPr="00135AF7" w:rsidRDefault="0066337F">
      <w:pPr>
        <w:tabs>
          <w:tab w:val="left" w:pos="7665"/>
        </w:tabs>
        <w:snapToGrid w:val="0"/>
        <w:spacing w:line="480" w:lineRule="auto"/>
        <w:textAlignment w:val="baseline"/>
        <w:rPr>
          <w:rFonts w:ascii="宋体" w:hAnsi="宋体" w:cs="宋体"/>
          <w:b/>
          <w:bCs/>
          <w:sz w:val="22"/>
          <w:szCs w:val="22"/>
        </w:rPr>
      </w:pPr>
      <w:r w:rsidRPr="00135AF7">
        <w:rPr>
          <w:rFonts w:ascii="宋体" w:hAnsi="宋体" w:cs="宋体" w:hint="eastAsia"/>
          <w:b/>
          <w:bCs/>
          <w:sz w:val="22"/>
          <w:szCs w:val="22"/>
        </w:rPr>
        <w:t>二、磋商过程中可能实质性变动的内容：</w:t>
      </w:r>
    </w:p>
    <w:p w14:paraId="0F50762C" w14:textId="77777777" w:rsidR="004449A4" w:rsidRPr="00135AF7" w:rsidRDefault="0066337F">
      <w:pPr>
        <w:tabs>
          <w:tab w:val="left" w:pos="7665"/>
        </w:tabs>
        <w:snapToGrid w:val="0"/>
        <w:spacing w:line="480" w:lineRule="auto"/>
        <w:ind w:firstLine="480"/>
        <w:textAlignment w:val="baseline"/>
        <w:rPr>
          <w:rFonts w:ascii="宋体" w:hAnsi="宋体" w:cs="宋体"/>
          <w:bCs/>
          <w:sz w:val="22"/>
          <w:szCs w:val="22"/>
        </w:rPr>
      </w:pPr>
      <w:r w:rsidRPr="00135AF7">
        <w:rPr>
          <w:rFonts w:ascii="宋体" w:hAnsi="宋体" w:cs="宋体" w:hint="eastAsia"/>
          <w:bCs/>
          <w:sz w:val="22"/>
          <w:szCs w:val="22"/>
        </w:rPr>
        <w:t>1、供应商报价。</w:t>
      </w:r>
    </w:p>
    <w:p w14:paraId="1CD2244B" w14:textId="77777777" w:rsidR="004449A4" w:rsidRPr="00135AF7" w:rsidRDefault="0066337F">
      <w:pPr>
        <w:tabs>
          <w:tab w:val="left" w:pos="7665"/>
        </w:tabs>
        <w:snapToGrid w:val="0"/>
        <w:spacing w:line="480" w:lineRule="auto"/>
        <w:ind w:firstLine="480"/>
        <w:textAlignment w:val="baseline"/>
        <w:rPr>
          <w:rFonts w:ascii="宋体" w:hAnsi="宋体" w:cs="宋体"/>
          <w:bCs/>
          <w:sz w:val="22"/>
          <w:szCs w:val="22"/>
        </w:rPr>
      </w:pPr>
      <w:r w:rsidRPr="00135AF7">
        <w:rPr>
          <w:rFonts w:ascii="宋体" w:hAnsi="宋体" w:cs="宋体" w:hint="eastAsia"/>
          <w:bCs/>
          <w:sz w:val="22"/>
          <w:szCs w:val="22"/>
        </w:rPr>
        <w:t>2、采购需求中的技术、商务、服务要求以及合同草案条款等。实质性变动的内容，须经磋商小组中的采购人代表确认。</w:t>
      </w:r>
    </w:p>
    <w:p w14:paraId="44C70E76" w14:textId="77777777" w:rsidR="004449A4" w:rsidRPr="00135AF7" w:rsidRDefault="0066337F">
      <w:pPr>
        <w:widowControl/>
        <w:snapToGrid w:val="0"/>
        <w:jc w:val="left"/>
        <w:textAlignment w:val="baseline"/>
        <w:rPr>
          <w:rFonts w:ascii="宋体" w:hAnsi="宋体" w:cs="宋体"/>
          <w:b/>
          <w:bCs/>
          <w:kern w:val="44"/>
          <w:sz w:val="32"/>
          <w:szCs w:val="21"/>
        </w:rPr>
      </w:pPr>
      <w:bookmarkStart w:id="60" w:name="_Toc514854517"/>
      <w:r w:rsidRPr="00135AF7">
        <w:rPr>
          <w:rFonts w:ascii="宋体" w:hAnsi="宋体" w:cs="宋体" w:hint="eastAsia"/>
          <w:szCs w:val="21"/>
        </w:rPr>
        <w:br w:type="page"/>
      </w:r>
    </w:p>
    <w:p w14:paraId="2382AE12" w14:textId="77777777" w:rsidR="004449A4" w:rsidRPr="00135AF7" w:rsidRDefault="0066337F">
      <w:pPr>
        <w:pStyle w:val="1"/>
        <w:snapToGrid w:val="0"/>
        <w:spacing w:before="0" w:after="158" w:line="360" w:lineRule="auto"/>
        <w:textAlignment w:val="baseline"/>
        <w:rPr>
          <w:rFonts w:ascii="宋体" w:hAnsi="宋体" w:cs="宋体"/>
          <w:szCs w:val="32"/>
        </w:rPr>
      </w:pPr>
      <w:bookmarkStart w:id="61" w:name="_Toc7362"/>
      <w:r w:rsidRPr="00135AF7">
        <w:rPr>
          <w:rFonts w:ascii="宋体" w:hAnsi="宋体" w:cs="宋体" w:hint="eastAsia"/>
          <w:szCs w:val="32"/>
        </w:rPr>
        <w:lastRenderedPageBreak/>
        <w:t>第八章  响应文件格式</w:t>
      </w:r>
      <w:bookmarkEnd w:id="60"/>
      <w:bookmarkEnd w:id="61"/>
    </w:p>
    <w:p w14:paraId="675C9CE9"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6FC9592"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二、本章所制响应文件格式有关表格中的备注栏，由供应商根据自身响应情况作解释性说明，不作为必填项。</w:t>
      </w:r>
    </w:p>
    <w:p w14:paraId="0302F6B5" w14:textId="77777777" w:rsidR="004449A4" w:rsidRPr="00135AF7" w:rsidRDefault="0066337F">
      <w:pPr>
        <w:pStyle w:val="GW-"/>
        <w:snapToGrid w:val="0"/>
        <w:ind w:firstLine="440"/>
        <w:textAlignment w:val="baseline"/>
        <w:rPr>
          <w:rFonts w:ascii="宋体" w:eastAsia="宋体" w:hAnsi="宋体" w:cs="宋体"/>
          <w:sz w:val="22"/>
          <w:szCs w:val="22"/>
        </w:rPr>
      </w:pPr>
      <w:r w:rsidRPr="00135AF7">
        <w:rPr>
          <w:rFonts w:ascii="宋体" w:eastAsia="宋体" w:hAnsi="宋体" w:cs="宋体" w:hint="eastAsia"/>
          <w:sz w:val="22"/>
          <w:szCs w:val="22"/>
        </w:rPr>
        <w:t>三、本章所制响应文件格式中需要填写的相关内容事项，可能会与本采购项目无关，在不改变响应文件原义、不影响本项目采购需求的情况下，供应商可以不予填写，但应当注明。</w:t>
      </w:r>
    </w:p>
    <w:p w14:paraId="23BF2A1D" w14:textId="77777777" w:rsidR="004449A4" w:rsidRPr="00135AF7" w:rsidRDefault="004449A4">
      <w:pPr>
        <w:snapToGrid w:val="0"/>
        <w:jc w:val="center"/>
        <w:textAlignment w:val="baseline"/>
        <w:rPr>
          <w:rFonts w:ascii="宋体" w:hAnsi="宋体" w:cs="宋体"/>
          <w:b/>
          <w:sz w:val="24"/>
          <w:szCs w:val="21"/>
        </w:rPr>
      </w:pPr>
    </w:p>
    <w:p w14:paraId="77BF6264" w14:textId="77777777" w:rsidR="004449A4" w:rsidRPr="00135AF7" w:rsidRDefault="004449A4">
      <w:pPr>
        <w:pStyle w:val="GW-"/>
        <w:snapToGrid w:val="0"/>
        <w:ind w:firstLine="480"/>
        <w:textAlignment w:val="baseline"/>
        <w:rPr>
          <w:rFonts w:ascii="宋体" w:eastAsia="宋体" w:hAnsi="宋体" w:cs="宋体"/>
        </w:rPr>
      </w:pPr>
    </w:p>
    <w:p w14:paraId="042E8E98" w14:textId="77777777" w:rsidR="004449A4" w:rsidRPr="00135AF7" w:rsidRDefault="004449A4">
      <w:pPr>
        <w:pStyle w:val="GW-"/>
        <w:snapToGrid w:val="0"/>
        <w:ind w:firstLine="480"/>
        <w:textAlignment w:val="baseline"/>
        <w:rPr>
          <w:rFonts w:ascii="宋体" w:eastAsia="宋体" w:hAnsi="宋体" w:cs="宋体"/>
        </w:rPr>
      </w:pPr>
    </w:p>
    <w:p w14:paraId="0920FEDD" w14:textId="77777777" w:rsidR="004449A4" w:rsidRPr="00135AF7" w:rsidRDefault="004449A4">
      <w:pPr>
        <w:pStyle w:val="GW-"/>
        <w:snapToGrid w:val="0"/>
        <w:ind w:firstLine="480"/>
        <w:textAlignment w:val="baseline"/>
        <w:rPr>
          <w:rFonts w:ascii="宋体" w:eastAsia="宋体" w:hAnsi="宋体" w:cs="宋体"/>
        </w:rPr>
      </w:pPr>
    </w:p>
    <w:p w14:paraId="51DE2D1D" w14:textId="77777777" w:rsidR="004449A4" w:rsidRPr="00135AF7" w:rsidRDefault="004449A4">
      <w:pPr>
        <w:pStyle w:val="GW-"/>
        <w:snapToGrid w:val="0"/>
        <w:ind w:firstLine="480"/>
        <w:textAlignment w:val="baseline"/>
        <w:rPr>
          <w:rFonts w:ascii="宋体" w:eastAsia="宋体" w:hAnsi="宋体" w:cs="宋体"/>
        </w:rPr>
      </w:pPr>
    </w:p>
    <w:p w14:paraId="5375A0A7" w14:textId="77777777" w:rsidR="004449A4" w:rsidRPr="00135AF7" w:rsidRDefault="004449A4">
      <w:pPr>
        <w:pStyle w:val="GW-"/>
        <w:snapToGrid w:val="0"/>
        <w:ind w:firstLine="480"/>
        <w:textAlignment w:val="baseline"/>
        <w:rPr>
          <w:rFonts w:ascii="宋体" w:eastAsia="宋体" w:hAnsi="宋体" w:cs="宋体"/>
        </w:rPr>
      </w:pPr>
    </w:p>
    <w:p w14:paraId="62A10ED1" w14:textId="77777777" w:rsidR="004449A4" w:rsidRPr="00135AF7" w:rsidRDefault="004449A4">
      <w:pPr>
        <w:pStyle w:val="GW-"/>
        <w:snapToGrid w:val="0"/>
        <w:ind w:firstLine="480"/>
        <w:textAlignment w:val="baseline"/>
        <w:rPr>
          <w:rFonts w:ascii="宋体" w:eastAsia="宋体" w:hAnsi="宋体" w:cs="宋体"/>
        </w:rPr>
      </w:pPr>
    </w:p>
    <w:p w14:paraId="57C25432" w14:textId="77777777" w:rsidR="004449A4" w:rsidRPr="00135AF7" w:rsidRDefault="004449A4">
      <w:pPr>
        <w:pStyle w:val="GW-"/>
        <w:snapToGrid w:val="0"/>
        <w:ind w:firstLine="480"/>
        <w:textAlignment w:val="baseline"/>
        <w:rPr>
          <w:rFonts w:ascii="宋体" w:eastAsia="宋体" w:hAnsi="宋体" w:cs="宋体"/>
        </w:rPr>
      </w:pPr>
    </w:p>
    <w:p w14:paraId="5524EE0F" w14:textId="77777777" w:rsidR="004449A4" w:rsidRPr="00135AF7" w:rsidRDefault="004449A4">
      <w:pPr>
        <w:pStyle w:val="GW-"/>
        <w:snapToGrid w:val="0"/>
        <w:ind w:firstLine="480"/>
        <w:textAlignment w:val="baseline"/>
        <w:rPr>
          <w:rFonts w:ascii="宋体" w:eastAsia="宋体" w:hAnsi="宋体" w:cs="宋体"/>
        </w:rPr>
      </w:pPr>
    </w:p>
    <w:p w14:paraId="04CDA4DF" w14:textId="77777777" w:rsidR="004449A4" w:rsidRPr="00135AF7" w:rsidRDefault="004449A4">
      <w:pPr>
        <w:pStyle w:val="GW-"/>
        <w:snapToGrid w:val="0"/>
        <w:ind w:firstLine="480"/>
        <w:textAlignment w:val="baseline"/>
        <w:rPr>
          <w:rFonts w:ascii="宋体" w:eastAsia="宋体" w:hAnsi="宋体" w:cs="宋体"/>
        </w:rPr>
      </w:pPr>
    </w:p>
    <w:p w14:paraId="603AB64F" w14:textId="77777777" w:rsidR="004449A4" w:rsidRPr="00135AF7" w:rsidRDefault="004449A4">
      <w:pPr>
        <w:pStyle w:val="GW-"/>
        <w:snapToGrid w:val="0"/>
        <w:ind w:firstLine="480"/>
        <w:textAlignment w:val="baseline"/>
        <w:rPr>
          <w:rFonts w:ascii="宋体" w:eastAsia="宋体" w:hAnsi="宋体" w:cs="宋体"/>
        </w:rPr>
      </w:pPr>
    </w:p>
    <w:p w14:paraId="4770D07C" w14:textId="77777777" w:rsidR="004449A4" w:rsidRPr="00135AF7" w:rsidRDefault="004449A4">
      <w:pPr>
        <w:pStyle w:val="GW-"/>
        <w:snapToGrid w:val="0"/>
        <w:ind w:firstLine="480"/>
        <w:textAlignment w:val="baseline"/>
        <w:rPr>
          <w:rFonts w:ascii="宋体" w:eastAsia="宋体" w:hAnsi="宋体" w:cs="宋体"/>
        </w:rPr>
      </w:pPr>
    </w:p>
    <w:p w14:paraId="4DFB1271" w14:textId="77777777" w:rsidR="004449A4" w:rsidRPr="00135AF7" w:rsidRDefault="004449A4">
      <w:pPr>
        <w:pStyle w:val="GW-"/>
        <w:snapToGrid w:val="0"/>
        <w:ind w:firstLine="480"/>
        <w:textAlignment w:val="baseline"/>
        <w:rPr>
          <w:rFonts w:ascii="宋体" w:eastAsia="宋体" w:hAnsi="宋体" w:cs="宋体"/>
        </w:rPr>
      </w:pPr>
    </w:p>
    <w:p w14:paraId="33FF5A62" w14:textId="77777777" w:rsidR="004449A4" w:rsidRPr="00135AF7" w:rsidRDefault="0066337F">
      <w:pPr>
        <w:widowControl/>
        <w:snapToGrid w:val="0"/>
        <w:jc w:val="left"/>
        <w:textAlignment w:val="baseline"/>
        <w:rPr>
          <w:rFonts w:ascii="宋体" w:hAnsi="宋体" w:cs="宋体"/>
          <w:sz w:val="24"/>
        </w:rPr>
      </w:pPr>
      <w:r w:rsidRPr="00135AF7">
        <w:rPr>
          <w:rFonts w:ascii="宋体" w:hAnsi="宋体" w:cs="宋体" w:hint="eastAsia"/>
          <w:sz w:val="24"/>
        </w:rPr>
        <w:br w:type="page"/>
      </w:r>
    </w:p>
    <w:p w14:paraId="663B3991" w14:textId="77777777" w:rsidR="004449A4" w:rsidRPr="00135AF7" w:rsidRDefault="0066337F">
      <w:pPr>
        <w:tabs>
          <w:tab w:val="left" w:pos="900"/>
        </w:tabs>
        <w:snapToGrid w:val="0"/>
        <w:spacing w:line="360" w:lineRule="auto"/>
        <w:jc w:val="center"/>
        <w:textAlignment w:val="baseline"/>
        <w:rPr>
          <w:rFonts w:ascii="宋体" w:hAnsi="宋体" w:cs="宋体"/>
          <w:b/>
          <w:sz w:val="32"/>
        </w:rPr>
      </w:pPr>
      <w:r w:rsidRPr="00135AF7">
        <w:rPr>
          <w:rFonts w:ascii="宋体" w:hAnsi="宋体" w:cs="宋体" w:hint="eastAsia"/>
          <w:b/>
          <w:sz w:val="32"/>
        </w:rPr>
        <w:lastRenderedPageBreak/>
        <w:t>第一部分     “资格性响应文件”格式</w:t>
      </w:r>
    </w:p>
    <w:p w14:paraId="091C52F6"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t>格式1-1</w:t>
      </w:r>
    </w:p>
    <w:p w14:paraId="1EA74E55"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t>封面：</w:t>
      </w:r>
    </w:p>
    <w:p w14:paraId="1374D7BE" w14:textId="77777777" w:rsidR="004449A4" w:rsidRPr="00135AF7" w:rsidRDefault="0066337F">
      <w:pPr>
        <w:snapToGrid w:val="0"/>
        <w:spacing w:line="360" w:lineRule="auto"/>
        <w:jc w:val="right"/>
        <w:textAlignment w:val="baseline"/>
        <w:rPr>
          <w:rFonts w:ascii="宋体" w:hAnsi="宋体" w:cs="宋体"/>
          <w:b/>
          <w:sz w:val="36"/>
        </w:rPr>
      </w:pPr>
      <w:r w:rsidRPr="00135AF7">
        <w:rPr>
          <w:rFonts w:ascii="宋体" w:hAnsi="宋体" w:cs="宋体" w:hint="eastAsia"/>
          <w:b/>
          <w:sz w:val="36"/>
        </w:rPr>
        <w:t>（正本/副本）</w:t>
      </w:r>
    </w:p>
    <w:p w14:paraId="048544BB" w14:textId="77777777" w:rsidR="004449A4" w:rsidRPr="00135AF7" w:rsidRDefault="004449A4">
      <w:pPr>
        <w:snapToGrid w:val="0"/>
        <w:spacing w:line="360" w:lineRule="auto"/>
        <w:textAlignment w:val="baseline"/>
        <w:rPr>
          <w:rFonts w:ascii="宋体" w:hAnsi="宋体" w:cs="宋体"/>
          <w:b/>
          <w:sz w:val="32"/>
          <w:szCs w:val="32"/>
        </w:rPr>
      </w:pPr>
    </w:p>
    <w:p w14:paraId="07AA6FF6" w14:textId="77777777" w:rsidR="004449A4" w:rsidRPr="00135AF7" w:rsidRDefault="0066337F">
      <w:pPr>
        <w:snapToGrid w:val="0"/>
        <w:spacing w:line="360" w:lineRule="auto"/>
        <w:ind w:firstLineChars="300" w:firstLine="1205"/>
        <w:textAlignment w:val="baseline"/>
        <w:rPr>
          <w:rFonts w:ascii="宋体" w:hAnsi="宋体" w:cs="宋体"/>
          <w:b/>
          <w:sz w:val="40"/>
          <w:szCs w:val="48"/>
          <w:u w:val="single"/>
        </w:rPr>
      </w:pPr>
      <w:r w:rsidRPr="00135AF7">
        <w:rPr>
          <w:rFonts w:ascii="宋体" w:hAnsi="宋体" w:cs="宋体" w:hint="eastAsia"/>
          <w:b/>
          <w:sz w:val="40"/>
          <w:szCs w:val="48"/>
        </w:rPr>
        <w:t>项目名称：</w:t>
      </w:r>
    </w:p>
    <w:p w14:paraId="3095E26C" w14:textId="77777777" w:rsidR="004449A4" w:rsidRPr="00135AF7" w:rsidRDefault="0066337F">
      <w:pPr>
        <w:snapToGrid w:val="0"/>
        <w:spacing w:line="360" w:lineRule="auto"/>
        <w:ind w:firstLineChars="300" w:firstLine="1205"/>
        <w:textAlignment w:val="baseline"/>
        <w:rPr>
          <w:rFonts w:ascii="宋体" w:hAnsi="宋体" w:cs="宋体"/>
          <w:b/>
          <w:sz w:val="40"/>
          <w:szCs w:val="48"/>
          <w:u w:val="single"/>
        </w:rPr>
      </w:pPr>
      <w:r w:rsidRPr="00135AF7">
        <w:rPr>
          <w:rFonts w:ascii="宋体" w:hAnsi="宋体" w:cs="宋体" w:hint="eastAsia"/>
          <w:b/>
          <w:sz w:val="40"/>
          <w:szCs w:val="48"/>
        </w:rPr>
        <w:t>项目编号：</w:t>
      </w:r>
    </w:p>
    <w:p w14:paraId="011C099A" w14:textId="77777777" w:rsidR="004449A4" w:rsidRPr="00135AF7" w:rsidRDefault="004449A4">
      <w:pPr>
        <w:snapToGrid w:val="0"/>
        <w:spacing w:line="360" w:lineRule="auto"/>
        <w:textAlignment w:val="baseline"/>
        <w:rPr>
          <w:rFonts w:ascii="宋体" w:hAnsi="宋体" w:cs="宋体"/>
          <w:b/>
          <w:sz w:val="52"/>
          <w:szCs w:val="52"/>
        </w:rPr>
      </w:pPr>
    </w:p>
    <w:p w14:paraId="2BA90D8C" w14:textId="77777777" w:rsidR="004449A4" w:rsidRPr="00135AF7" w:rsidRDefault="0066337F">
      <w:pPr>
        <w:snapToGrid w:val="0"/>
        <w:spacing w:line="360" w:lineRule="auto"/>
        <w:jc w:val="center"/>
        <w:textAlignment w:val="baseline"/>
        <w:rPr>
          <w:rFonts w:ascii="宋体" w:hAnsi="宋体" w:cs="宋体"/>
          <w:b/>
          <w:sz w:val="52"/>
          <w:szCs w:val="52"/>
        </w:rPr>
      </w:pPr>
      <w:r w:rsidRPr="00135AF7">
        <w:rPr>
          <w:rFonts w:ascii="宋体" w:hAnsi="宋体" w:cs="宋体" w:hint="eastAsia"/>
          <w:b/>
          <w:sz w:val="52"/>
          <w:szCs w:val="52"/>
        </w:rPr>
        <w:t>资格性响应文件</w:t>
      </w:r>
    </w:p>
    <w:p w14:paraId="0F797AF9" w14:textId="77777777" w:rsidR="004449A4" w:rsidRPr="00135AF7" w:rsidRDefault="004449A4">
      <w:pPr>
        <w:pStyle w:val="a7"/>
        <w:rPr>
          <w:rFonts w:ascii="宋体" w:hAnsi="宋体" w:cs="宋体"/>
          <w:b/>
          <w:sz w:val="52"/>
          <w:szCs w:val="52"/>
        </w:rPr>
      </w:pPr>
    </w:p>
    <w:p w14:paraId="426F4988" w14:textId="77777777" w:rsidR="004449A4" w:rsidRPr="00135AF7" w:rsidRDefault="004449A4">
      <w:pPr>
        <w:pStyle w:val="aff4"/>
        <w:ind w:firstLine="210"/>
      </w:pPr>
    </w:p>
    <w:p w14:paraId="4264C8E6" w14:textId="77777777" w:rsidR="004449A4" w:rsidRPr="00135AF7" w:rsidRDefault="004449A4">
      <w:pPr>
        <w:snapToGrid w:val="0"/>
        <w:spacing w:line="360" w:lineRule="auto"/>
        <w:ind w:left="540"/>
        <w:textAlignment w:val="baseline"/>
        <w:rPr>
          <w:rFonts w:ascii="宋体" w:hAnsi="宋体" w:cs="宋体"/>
          <w:b/>
          <w:sz w:val="28"/>
        </w:rPr>
      </w:pPr>
    </w:p>
    <w:p w14:paraId="2F7C03A9"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供应商名称（全称并加盖公章） ：</w:t>
      </w:r>
    </w:p>
    <w:p w14:paraId="43A537A5"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法定代表人/主要负责人姓名（签字或盖章）：</w:t>
      </w:r>
    </w:p>
    <w:p w14:paraId="34549932"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地址：</w:t>
      </w:r>
    </w:p>
    <w:p w14:paraId="2C85EE5A"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电话：</w:t>
      </w:r>
    </w:p>
    <w:p w14:paraId="2915CEB5"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 xml:space="preserve">授权代表： </w:t>
      </w:r>
    </w:p>
    <w:p w14:paraId="44A7D1B1" w14:textId="77777777" w:rsidR="004449A4" w:rsidRPr="00135AF7" w:rsidRDefault="0066337F">
      <w:pPr>
        <w:snapToGrid w:val="0"/>
        <w:spacing w:line="360" w:lineRule="auto"/>
        <w:ind w:left="540"/>
        <w:textAlignment w:val="baseline"/>
        <w:rPr>
          <w:rFonts w:ascii="宋体" w:hAnsi="宋体" w:cs="宋体"/>
          <w:b/>
          <w:sz w:val="28"/>
        </w:rPr>
      </w:pPr>
      <w:r w:rsidRPr="00135AF7">
        <w:rPr>
          <w:rFonts w:ascii="宋体" w:hAnsi="宋体" w:cs="宋体" w:hint="eastAsia"/>
          <w:b/>
          <w:sz w:val="28"/>
        </w:rPr>
        <w:t>日期 ：XXX年XXX月XXX日</w:t>
      </w:r>
    </w:p>
    <w:p w14:paraId="75244844" w14:textId="77777777" w:rsidR="004449A4" w:rsidRPr="00135AF7" w:rsidRDefault="0066337F">
      <w:pPr>
        <w:snapToGrid w:val="0"/>
        <w:spacing w:line="360" w:lineRule="auto"/>
        <w:textAlignment w:val="baseline"/>
        <w:rPr>
          <w:rFonts w:ascii="宋体" w:hAnsi="宋体" w:cs="宋体"/>
          <w:b/>
          <w:sz w:val="28"/>
        </w:rPr>
      </w:pPr>
      <w:r w:rsidRPr="00135AF7">
        <w:rPr>
          <w:rFonts w:ascii="宋体" w:hAnsi="宋体" w:cs="宋体" w:hint="eastAsia"/>
          <w:b/>
          <w:sz w:val="28"/>
        </w:rPr>
        <w:br w:type="page"/>
      </w:r>
    </w:p>
    <w:p w14:paraId="0BF55829" w14:textId="77777777" w:rsidR="004449A4" w:rsidRPr="00135AF7" w:rsidRDefault="0066337F">
      <w:pPr>
        <w:snapToGrid w:val="0"/>
        <w:spacing w:line="360" w:lineRule="auto"/>
        <w:textAlignment w:val="baseline"/>
        <w:rPr>
          <w:rFonts w:ascii="宋体" w:hAnsi="宋体" w:cs="宋体"/>
          <w:b/>
          <w:sz w:val="28"/>
        </w:rPr>
      </w:pPr>
      <w:r w:rsidRPr="00135AF7">
        <w:rPr>
          <w:rFonts w:ascii="宋体" w:hAnsi="宋体" w:cs="宋体" w:hint="eastAsia"/>
          <w:b/>
          <w:sz w:val="32"/>
          <w:szCs w:val="32"/>
        </w:rPr>
        <w:lastRenderedPageBreak/>
        <w:t>格式1-2</w:t>
      </w:r>
    </w:p>
    <w:p w14:paraId="5E43CF52" w14:textId="77777777" w:rsidR="004449A4" w:rsidRPr="00135AF7" w:rsidRDefault="0066337F">
      <w:pPr>
        <w:snapToGrid w:val="0"/>
        <w:jc w:val="center"/>
        <w:textAlignment w:val="baseline"/>
        <w:rPr>
          <w:rFonts w:ascii="宋体" w:hAnsi="宋体" w:cs="宋体"/>
          <w:b/>
          <w:sz w:val="32"/>
          <w:szCs w:val="32"/>
        </w:rPr>
      </w:pPr>
      <w:r w:rsidRPr="00135AF7">
        <w:rPr>
          <w:rFonts w:ascii="宋体" w:hAnsi="宋体" w:cs="宋体" w:hint="eastAsia"/>
          <w:b/>
          <w:sz w:val="32"/>
          <w:szCs w:val="32"/>
        </w:rPr>
        <w:t>一、法定代表人/主要负责人授权委托书</w:t>
      </w:r>
    </w:p>
    <w:p w14:paraId="6A755FFE" w14:textId="77777777" w:rsidR="004449A4" w:rsidRPr="00135AF7" w:rsidRDefault="004449A4">
      <w:pPr>
        <w:snapToGrid w:val="0"/>
        <w:jc w:val="center"/>
        <w:textAlignment w:val="baseline"/>
        <w:rPr>
          <w:rFonts w:ascii="宋体" w:hAnsi="宋体" w:cs="宋体"/>
          <w:b/>
          <w:sz w:val="44"/>
        </w:rPr>
      </w:pPr>
    </w:p>
    <w:p w14:paraId="33F07FFF"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2C6B229E"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本授权声明：XXX（单位名称）,XXX（法定代表人/主要负责人姓名、职务）授权XXX（被授权人姓名、职务）为我方参加XXX项目（采购编号：XXX）磋商采购活动的合法代表，以我方名义全权处理该项目有关磋商、报价、签订合同以及执行合同等一切事宜。</w:t>
      </w:r>
    </w:p>
    <w:p w14:paraId="251BDE18"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特此声明。</w:t>
      </w:r>
    </w:p>
    <w:p w14:paraId="3923F844"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说明：1）上述证明文件在响应文件中附有法定代表人/主要负责人身份证明书原件、法定代表人/主要负责人和被授权人身份证复印件（身份证双面均应复印且在有效期内，身份证复印件加盖公章）。</w:t>
      </w:r>
    </w:p>
    <w:p w14:paraId="33F80F5D" w14:textId="77777777" w:rsidR="004449A4" w:rsidRPr="00135AF7" w:rsidRDefault="0066337F">
      <w:pPr>
        <w:snapToGrid w:val="0"/>
        <w:spacing w:line="360" w:lineRule="auto"/>
        <w:ind w:firstLineChars="500" w:firstLine="1200"/>
        <w:textAlignment w:val="baseline"/>
        <w:rPr>
          <w:rFonts w:ascii="宋体" w:hAnsi="宋体" w:cs="宋体"/>
          <w:sz w:val="24"/>
        </w:rPr>
      </w:pPr>
      <w:r w:rsidRPr="00135AF7">
        <w:rPr>
          <w:rFonts w:ascii="宋体" w:hAnsi="宋体" w:cs="宋体" w:hint="eastAsia"/>
          <w:sz w:val="24"/>
        </w:rPr>
        <w:t>2）响应文件由被授权人递交时适用。</w:t>
      </w:r>
    </w:p>
    <w:p w14:paraId="4E722146" w14:textId="77777777" w:rsidR="004449A4" w:rsidRPr="00135AF7" w:rsidRDefault="004449A4">
      <w:pPr>
        <w:snapToGrid w:val="0"/>
        <w:spacing w:line="360" w:lineRule="auto"/>
        <w:ind w:firstLineChars="200" w:firstLine="480"/>
        <w:textAlignment w:val="baseline"/>
        <w:rPr>
          <w:rFonts w:ascii="宋体" w:hAnsi="宋体" w:cs="宋体"/>
          <w:sz w:val="24"/>
        </w:rPr>
      </w:pPr>
    </w:p>
    <w:p w14:paraId="0B736701" w14:textId="77777777" w:rsidR="004449A4" w:rsidRPr="00135AF7" w:rsidRDefault="004449A4">
      <w:pPr>
        <w:snapToGrid w:val="0"/>
        <w:spacing w:line="360" w:lineRule="auto"/>
        <w:ind w:firstLineChars="200" w:firstLine="480"/>
        <w:textAlignment w:val="baseline"/>
        <w:rPr>
          <w:rFonts w:ascii="宋体" w:hAnsi="宋体" w:cs="宋体"/>
          <w:sz w:val="24"/>
        </w:rPr>
      </w:pPr>
    </w:p>
    <w:p w14:paraId="65434C68"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供应商名称：XXX（盖单位公章）</w:t>
      </w:r>
    </w:p>
    <w:p w14:paraId="61D710B7"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法定代表人/主要负责人（签字或盖章）：XXX</w:t>
      </w:r>
    </w:p>
    <w:p w14:paraId="12A91BA4"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 xml:space="preserve">职    </w:t>
      </w:r>
      <w:proofErr w:type="gramStart"/>
      <w:r w:rsidRPr="00135AF7">
        <w:rPr>
          <w:rFonts w:ascii="宋体" w:hAnsi="宋体" w:cs="宋体" w:hint="eastAsia"/>
          <w:sz w:val="24"/>
        </w:rPr>
        <w:t>务</w:t>
      </w:r>
      <w:proofErr w:type="gramEnd"/>
      <w:r w:rsidRPr="00135AF7">
        <w:rPr>
          <w:rFonts w:ascii="宋体" w:hAnsi="宋体" w:cs="宋体" w:hint="eastAsia"/>
          <w:sz w:val="24"/>
        </w:rPr>
        <w:t>：XXX</w:t>
      </w:r>
    </w:p>
    <w:p w14:paraId="7C963047"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被授权人签字：XXX</w:t>
      </w:r>
    </w:p>
    <w:p w14:paraId="28C6FB7F"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 xml:space="preserve">职    </w:t>
      </w:r>
      <w:proofErr w:type="gramStart"/>
      <w:r w:rsidRPr="00135AF7">
        <w:rPr>
          <w:rFonts w:ascii="宋体" w:hAnsi="宋体" w:cs="宋体" w:hint="eastAsia"/>
          <w:sz w:val="24"/>
        </w:rPr>
        <w:t>务</w:t>
      </w:r>
      <w:proofErr w:type="gramEnd"/>
      <w:r w:rsidRPr="00135AF7">
        <w:rPr>
          <w:rFonts w:ascii="宋体" w:hAnsi="宋体" w:cs="宋体" w:hint="eastAsia"/>
          <w:sz w:val="24"/>
        </w:rPr>
        <w:t>：XXX</w:t>
      </w:r>
    </w:p>
    <w:p w14:paraId="74AAF998"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日    期：XXX年XXX月XXX日</w:t>
      </w:r>
    </w:p>
    <w:p w14:paraId="5E3640D7" w14:textId="77777777" w:rsidR="004449A4" w:rsidRPr="00135AF7" w:rsidRDefault="004449A4">
      <w:pPr>
        <w:snapToGrid w:val="0"/>
        <w:spacing w:before="240" w:after="240"/>
        <w:textAlignment w:val="baseline"/>
        <w:rPr>
          <w:rFonts w:ascii="宋体" w:hAnsi="宋体" w:cs="宋体"/>
          <w:sz w:val="24"/>
        </w:rPr>
      </w:pPr>
    </w:p>
    <w:p w14:paraId="6262656D" w14:textId="77777777" w:rsidR="004449A4" w:rsidRPr="00135AF7" w:rsidRDefault="004449A4">
      <w:pPr>
        <w:snapToGrid w:val="0"/>
        <w:spacing w:before="240" w:after="240"/>
        <w:textAlignment w:val="baseline"/>
        <w:rPr>
          <w:rFonts w:ascii="宋体" w:hAnsi="宋体" w:cs="宋体"/>
          <w:sz w:val="24"/>
        </w:rPr>
      </w:pPr>
    </w:p>
    <w:p w14:paraId="73D9E0F5" w14:textId="77777777" w:rsidR="004449A4" w:rsidRPr="00135AF7" w:rsidRDefault="004449A4">
      <w:pPr>
        <w:snapToGrid w:val="0"/>
        <w:spacing w:before="240" w:after="240"/>
        <w:textAlignment w:val="baseline"/>
        <w:rPr>
          <w:rFonts w:ascii="宋体" w:hAnsi="宋体" w:cs="宋体"/>
          <w:sz w:val="24"/>
        </w:rPr>
      </w:pPr>
    </w:p>
    <w:p w14:paraId="08981975" w14:textId="77777777" w:rsidR="004449A4" w:rsidRPr="00135AF7" w:rsidRDefault="004449A4">
      <w:pPr>
        <w:snapToGrid w:val="0"/>
        <w:spacing w:before="240" w:after="240"/>
        <w:textAlignment w:val="baseline"/>
        <w:rPr>
          <w:rFonts w:ascii="宋体" w:hAnsi="宋体" w:cs="宋体"/>
          <w:sz w:val="24"/>
        </w:rPr>
      </w:pPr>
    </w:p>
    <w:p w14:paraId="4E155A1F" w14:textId="77777777" w:rsidR="004449A4" w:rsidRPr="00135AF7" w:rsidRDefault="004449A4">
      <w:pPr>
        <w:snapToGrid w:val="0"/>
        <w:spacing w:before="240" w:after="240"/>
        <w:textAlignment w:val="baseline"/>
        <w:rPr>
          <w:rFonts w:ascii="宋体" w:hAnsi="宋体" w:cs="宋体"/>
          <w:sz w:val="24"/>
        </w:rPr>
      </w:pPr>
    </w:p>
    <w:p w14:paraId="242F2F14" w14:textId="77777777" w:rsidR="004449A4" w:rsidRPr="00135AF7" w:rsidRDefault="004449A4">
      <w:pPr>
        <w:snapToGrid w:val="0"/>
        <w:spacing w:before="240" w:after="240"/>
        <w:textAlignment w:val="baseline"/>
        <w:rPr>
          <w:rFonts w:ascii="宋体" w:hAnsi="宋体" w:cs="宋体"/>
          <w:sz w:val="24"/>
        </w:rPr>
      </w:pPr>
    </w:p>
    <w:p w14:paraId="412DE79C" w14:textId="77777777" w:rsidR="004449A4" w:rsidRPr="00135AF7" w:rsidRDefault="004449A4">
      <w:pPr>
        <w:snapToGrid w:val="0"/>
        <w:spacing w:before="240" w:after="240"/>
        <w:textAlignment w:val="baseline"/>
        <w:rPr>
          <w:rFonts w:ascii="宋体" w:hAnsi="宋体" w:cs="宋体"/>
          <w:sz w:val="24"/>
        </w:rPr>
      </w:pPr>
    </w:p>
    <w:p w14:paraId="191B213E" w14:textId="77777777" w:rsidR="004449A4" w:rsidRPr="00135AF7" w:rsidRDefault="004449A4">
      <w:pPr>
        <w:snapToGrid w:val="0"/>
        <w:spacing w:before="240" w:after="240"/>
        <w:textAlignment w:val="baseline"/>
        <w:rPr>
          <w:rFonts w:ascii="宋体" w:hAnsi="宋体" w:cs="宋体"/>
          <w:sz w:val="24"/>
        </w:rPr>
      </w:pPr>
    </w:p>
    <w:p w14:paraId="40D70BA2" w14:textId="77777777" w:rsidR="004449A4" w:rsidRPr="00135AF7" w:rsidRDefault="0066337F">
      <w:pPr>
        <w:snapToGrid w:val="0"/>
        <w:spacing w:before="240" w:after="240"/>
        <w:jc w:val="center"/>
        <w:textAlignment w:val="baseline"/>
        <w:rPr>
          <w:rFonts w:ascii="宋体" w:hAnsi="宋体" w:cs="宋体"/>
          <w:sz w:val="20"/>
        </w:rPr>
      </w:pPr>
      <w:r w:rsidRPr="00135AF7">
        <w:rPr>
          <w:rFonts w:ascii="宋体" w:hAnsi="宋体" w:cs="宋体" w:hint="eastAsia"/>
          <w:b/>
          <w:sz w:val="32"/>
          <w:szCs w:val="32"/>
        </w:rPr>
        <w:t>二、法定代表人/主要负责人身份证明书</w:t>
      </w:r>
    </w:p>
    <w:p w14:paraId="14E623F7" w14:textId="77777777" w:rsidR="004449A4" w:rsidRPr="00135AF7" w:rsidRDefault="0066337F">
      <w:pPr>
        <w:snapToGrid w:val="0"/>
        <w:spacing w:before="240"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5BFE739A" w14:textId="77777777" w:rsidR="004449A4" w:rsidRPr="00135AF7" w:rsidRDefault="0066337F">
      <w:pPr>
        <w:snapToGrid w:val="0"/>
        <w:spacing w:before="240" w:line="360" w:lineRule="auto"/>
        <w:ind w:firstLineChars="200" w:firstLine="480"/>
        <w:textAlignment w:val="baseline"/>
        <w:rPr>
          <w:rFonts w:ascii="宋体" w:hAnsi="宋体" w:cs="宋体"/>
          <w:sz w:val="24"/>
        </w:rPr>
      </w:pPr>
      <w:r w:rsidRPr="00135AF7">
        <w:rPr>
          <w:rFonts w:ascii="宋体" w:hAnsi="宋体" w:cs="宋体" w:hint="eastAsia"/>
          <w:sz w:val="24"/>
        </w:rPr>
        <w:t>XXXX （法定代表人/主要负责人姓名）在 XXXX（供应商名称）处 XXXX（职务名称）职务，是XXXX（供应商名称）的法定代表人/主要负责人。</w:t>
      </w:r>
    </w:p>
    <w:p w14:paraId="4BA5AF9D" w14:textId="77777777" w:rsidR="004449A4" w:rsidRPr="00135AF7" w:rsidRDefault="0066337F">
      <w:pPr>
        <w:snapToGrid w:val="0"/>
        <w:spacing w:line="360" w:lineRule="auto"/>
        <w:ind w:firstLineChars="200" w:firstLine="480"/>
        <w:textAlignment w:val="baseline"/>
        <w:rPr>
          <w:rFonts w:ascii="宋体" w:hAnsi="宋体" w:cs="宋体"/>
          <w:sz w:val="24"/>
        </w:rPr>
      </w:pPr>
      <w:bookmarkStart w:id="62" w:name="_Toc263768866"/>
      <w:r w:rsidRPr="00135AF7">
        <w:rPr>
          <w:rFonts w:ascii="宋体" w:hAnsi="宋体" w:cs="宋体" w:hint="eastAsia"/>
          <w:sz w:val="24"/>
        </w:rPr>
        <w:t>特此证明。</w:t>
      </w:r>
      <w:bookmarkEnd w:id="62"/>
    </w:p>
    <w:p w14:paraId="2E4EFD9E" w14:textId="77777777" w:rsidR="004449A4" w:rsidRPr="00135AF7" w:rsidRDefault="004449A4">
      <w:pPr>
        <w:snapToGrid w:val="0"/>
        <w:spacing w:line="360" w:lineRule="auto"/>
        <w:ind w:firstLineChars="200" w:firstLine="480"/>
        <w:textAlignment w:val="baseline"/>
        <w:rPr>
          <w:rFonts w:ascii="宋体" w:hAnsi="宋体" w:cs="宋体"/>
          <w:sz w:val="24"/>
        </w:rPr>
      </w:pPr>
    </w:p>
    <w:p w14:paraId="2764593C" w14:textId="77777777" w:rsidR="004449A4" w:rsidRPr="00135AF7" w:rsidRDefault="0066337F">
      <w:pPr>
        <w:snapToGrid w:val="0"/>
        <w:spacing w:line="360" w:lineRule="auto"/>
        <w:ind w:firstLineChars="201" w:firstLine="482"/>
        <w:textAlignment w:val="baseline"/>
        <w:rPr>
          <w:rFonts w:ascii="宋体" w:hAnsi="宋体" w:cs="宋体"/>
          <w:sz w:val="24"/>
        </w:rPr>
      </w:pPr>
      <w:r w:rsidRPr="00135AF7">
        <w:rPr>
          <w:rFonts w:ascii="宋体" w:hAnsi="宋体" w:cs="宋体" w:hint="eastAsia"/>
          <w:sz w:val="24"/>
        </w:rPr>
        <w:t xml:space="preserve"> 说明：1）上述证明文件在响应文件中附有法定代表人/主要负责人身份证复印件时才能生效（身份证双面均应复印件，身份证复印件加盖公章）。</w:t>
      </w:r>
    </w:p>
    <w:p w14:paraId="4FC02D89" w14:textId="77777777" w:rsidR="004449A4" w:rsidRPr="00135AF7" w:rsidRDefault="004449A4">
      <w:pPr>
        <w:pStyle w:val="GW-"/>
        <w:snapToGrid w:val="0"/>
        <w:ind w:firstLine="480"/>
        <w:textAlignment w:val="baseline"/>
        <w:rPr>
          <w:rFonts w:ascii="宋体" w:eastAsia="宋体" w:hAnsi="宋体" w:cs="宋体"/>
        </w:rPr>
      </w:pPr>
    </w:p>
    <w:p w14:paraId="1A9FB956" w14:textId="77777777" w:rsidR="004449A4" w:rsidRPr="00135AF7" w:rsidRDefault="0066337F">
      <w:pPr>
        <w:snapToGrid w:val="0"/>
        <w:spacing w:before="240" w:line="360" w:lineRule="auto"/>
        <w:ind w:firstLineChars="200" w:firstLine="480"/>
        <w:textAlignment w:val="baseline"/>
        <w:rPr>
          <w:rFonts w:ascii="宋体" w:hAnsi="宋体" w:cs="宋体"/>
          <w:sz w:val="24"/>
        </w:rPr>
      </w:pPr>
      <w:r w:rsidRPr="00135AF7">
        <w:rPr>
          <w:rFonts w:ascii="宋体" w:hAnsi="宋体" w:cs="宋体" w:hint="eastAsia"/>
          <w:sz w:val="24"/>
        </w:rPr>
        <w:t>法定代表人/主要负责人（签字或盖章）：XXXX。</w:t>
      </w:r>
    </w:p>
    <w:p w14:paraId="7C95E68A" w14:textId="77777777" w:rsidR="004449A4" w:rsidRPr="00135AF7" w:rsidRDefault="0066337F">
      <w:pPr>
        <w:snapToGrid w:val="0"/>
        <w:spacing w:before="240" w:line="360" w:lineRule="auto"/>
        <w:ind w:firstLineChars="200" w:firstLine="480"/>
        <w:textAlignment w:val="baseline"/>
        <w:rPr>
          <w:rFonts w:ascii="宋体" w:hAnsi="宋体" w:cs="宋体"/>
          <w:sz w:val="24"/>
        </w:rPr>
      </w:pPr>
      <w:r w:rsidRPr="00135AF7">
        <w:rPr>
          <w:rFonts w:ascii="宋体" w:hAnsi="宋体" w:cs="宋体" w:hint="eastAsia"/>
          <w:sz w:val="24"/>
        </w:rPr>
        <w:t>供应商名称：XXXX（单位盖章）。</w:t>
      </w:r>
    </w:p>
    <w:p w14:paraId="1DBA3538" w14:textId="77777777" w:rsidR="004449A4" w:rsidRPr="00135AF7" w:rsidRDefault="0066337F">
      <w:pPr>
        <w:snapToGrid w:val="0"/>
        <w:spacing w:before="240" w:line="360" w:lineRule="auto"/>
        <w:ind w:firstLineChars="200" w:firstLine="480"/>
        <w:textAlignment w:val="baseline"/>
        <w:rPr>
          <w:rFonts w:ascii="宋体" w:hAnsi="宋体" w:cs="宋体"/>
          <w:sz w:val="24"/>
        </w:rPr>
      </w:pPr>
      <w:r w:rsidRPr="00135AF7">
        <w:rPr>
          <w:rFonts w:ascii="宋体" w:hAnsi="宋体" w:cs="宋体" w:hint="eastAsia"/>
          <w:sz w:val="24"/>
        </w:rPr>
        <w:t>日    期： XXX年XXX月XXX日</w:t>
      </w:r>
    </w:p>
    <w:p w14:paraId="0B986D34" w14:textId="77777777" w:rsidR="004449A4" w:rsidRPr="00135AF7" w:rsidRDefault="0066337F">
      <w:pPr>
        <w:snapToGrid w:val="0"/>
        <w:spacing w:line="360" w:lineRule="auto"/>
        <w:textAlignment w:val="baseline"/>
        <w:rPr>
          <w:rFonts w:ascii="宋体" w:hAnsi="宋体" w:cs="宋体"/>
          <w:b/>
          <w:sz w:val="24"/>
        </w:rPr>
      </w:pPr>
      <w:r w:rsidRPr="00135AF7">
        <w:rPr>
          <w:rFonts w:ascii="宋体" w:hAnsi="宋体" w:cs="宋体" w:hint="eastAsia"/>
          <w:sz w:val="24"/>
        </w:rPr>
        <w:br w:type="page"/>
      </w:r>
    </w:p>
    <w:p w14:paraId="71A21EC8" w14:textId="77777777" w:rsidR="004449A4" w:rsidRPr="00135AF7" w:rsidRDefault="0066337F">
      <w:pPr>
        <w:snapToGrid w:val="0"/>
        <w:spacing w:line="360" w:lineRule="auto"/>
        <w:textAlignment w:val="baseline"/>
        <w:rPr>
          <w:rFonts w:ascii="宋体" w:hAnsi="宋体" w:cs="宋体"/>
          <w:b/>
          <w:sz w:val="32"/>
        </w:rPr>
      </w:pPr>
      <w:r w:rsidRPr="00135AF7">
        <w:rPr>
          <w:rFonts w:ascii="宋体" w:hAnsi="宋体" w:cs="宋体" w:hint="eastAsia"/>
          <w:b/>
          <w:sz w:val="32"/>
          <w:szCs w:val="32"/>
        </w:rPr>
        <w:lastRenderedPageBreak/>
        <w:t>格式1-3</w:t>
      </w:r>
    </w:p>
    <w:p w14:paraId="7383D604" w14:textId="77777777" w:rsidR="004449A4" w:rsidRPr="00135AF7" w:rsidRDefault="0066337F">
      <w:pPr>
        <w:snapToGrid w:val="0"/>
        <w:spacing w:line="400" w:lineRule="exact"/>
        <w:ind w:firstLineChars="200" w:firstLine="643"/>
        <w:jc w:val="center"/>
        <w:textAlignment w:val="baseline"/>
        <w:rPr>
          <w:rFonts w:ascii="宋体" w:hAnsi="宋体" w:cs="宋体"/>
          <w:b/>
          <w:sz w:val="32"/>
          <w:szCs w:val="32"/>
        </w:rPr>
      </w:pPr>
      <w:bookmarkStart w:id="63" w:name="_Toc519093502"/>
      <w:r w:rsidRPr="00135AF7">
        <w:rPr>
          <w:rFonts w:ascii="宋体" w:hAnsi="宋体" w:cs="宋体" w:hint="eastAsia"/>
          <w:b/>
          <w:sz w:val="32"/>
          <w:szCs w:val="32"/>
        </w:rPr>
        <w:t>承诺函</w:t>
      </w:r>
    </w:p>
    <w:p w14:paraId="23B63EEE" w14:textId="77777777" w:rsidR="004449A4" w:rsidRPr="00135AF7" w:rsidRDefault="004449A4">
      <w:pPr>
        <w:snapToGrid w:val="0"/>
        <w:spacing w:line="400" w:lineRule="exact"/>
        <w:ind w:firstLineChars="200" w:firstLine="562"/>
        <w:jc w:val="center"/>
        <w:textAlignment w:val="baseline"/>
        <w:rPr>
          <w:rFonts w:ascii="宋体" w:hAnsi="宋体" w:cs="宋体"/>
          <w:b/>
          <w:sz w:val="28"/>
          <w:szCs w:val="28"/>
        </w:rPr>
      </w:pPr>
    </w:p>
    <w:p w14:paraId="21990475"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064CC7BC"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我公司作为本次采购项目的供应商，根据磋商文件要求，现郑重承诺如下：</w:t>
      </w:r>
    </w:p>
    <w:p w14:paraId="4A9738DC"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一、具备《中华人民共和国政府采购法》第二十二条第一款和本项目规定的条件：</w:t>
      </w:r>
    </w:p>
    <w:p w14:paraId="266D274A"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（一）具有独立承担民事责任的能力；</w:t>
      </w:r>
    </w:p>
    <w:p w14:paraId="448913C8"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（二）具有良好的商业信誉和健全的财务会计制度；</w:t>
      </w:r>
    </w:p>
    <w:p w14:paraId="59C8A796"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（三）具有履行合同所必需的设备和专业技术能力；</w:t>
      </w:r>
    </w:p>
    <w:p w14:paraId="01D20DB9"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（四）有依法缴纳税收和社会保障资金的良好记录；</w:t>
      </w:r>
    </w:p>
    <w:p w14:paraId="726518B8"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（五）参加政府采购活动前三年内，在经营活动中没有重大违法记录；</w:t>
      </w:r>
    </w:p>
    <w:p w14:paraId="2B7232A0"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（六）法律、行政法规规定的其他条件；</w:t>
      </w:r>
    </w:p>
    <w:p w14:paraId="570CDE31"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（七）根据采购项目提出的特殊条件。</w:t>
      </w:r>
    </w:p>
    <w:p w14:paraId="23B4F53D" w14:textId="77777777" w:rsidR="004449A4" w:rsidRPr="00135AF7" w:rsidRDefault="0066337F">
      <w:pPr>
        <w:widowControl/>
        <w:snapToGrid w:val="0"/>
        <w:spacing w:line="360" w:lineRule="auto"/>
        <w:ind w:firstLineChars="200" w:firstLine="480"/>
        <w:jc w:val="left"/>
        <w:textAlignment w:val="baseline"/>
        <w:rPr>
          <w:rFonts w:ascii="宋体" w:hAnsi="宋体" w:cs="宋体"/>
          <w:sz w:val="24"/>
        </w:rPr>
      </w:pPr>
      <w:bookmarkStart w:id="64" w:name="_Toc519093513"/>
      <w:r w:rsidRPr="00135AF7">
        <w:rPr>
          <w:rFonts w:ascii="宋体" w:hAnsi="宋体" w:cs="宋体" w:hint="eastAsia"/>
          <w:sz w:val="24"/>
        </w:rPr>
        <w:t>二、截至响应截止日未被列入失信被执行人、重大税收违法案件当事人名单、政府采购严重违法失信行为记录名单。</w:t>
      </w:r>
      <w:bookmarkEnd w:id="64"/>
    </w:p>
    <w:p w14:paraId="7030ED2A" w14:textId="77777777" w:rsidR="004449A4" w:rsidRPr="00135AF7" w:rsidRDefault="004449A4">
      <w:pPr>
        <w:widowControl/>
        <w:snapToGrid w:val="0"/>
        <w:spacing w:line="360" w:lineRule="auto"/>
        <w:ind w:firstLineChars="200" w:firstLine="480"/>
        <w:jc w:val="left"/>
        <w:textAlignment w:val="baseline"/>
        <w:rPr>
          <w:rFonts w:ascii="宋体" w:hAnsi="宋体" w:cs="宋体"/>
          <w:sz w:val="24"/>
        </w:rPr>
      </w:pPr>
    </w:p>
    <w:p w14:paraId="20075374"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本公司对上述承诺的内容事项真实性负责。如经查实上述承诺的内容事项存在虚假，我公司愿意接受以提供虚假材料谋取成交的法律责任。</w:t>
      </w:r>
    </w:p>
    <w:p w14:paraId="541951E5" w14:textId="77777777" w:rsidR="004449A4" w:rsidRPr="00135AF7" w:rsidRDefault="004449A4">
      <w:pPr>
        <w:snapToGrid w:val="0"/>
        <w:spacing w:line="360" w:lineRule="auto"/>
        <w:textAlignment w:val="baseline"/>
        <w:rPr>
          <w:rFonts w:ascii="宋体" w:hAnsi="宋体" w:cs="宋体"/>
          <w:sz w:val="24"/>
        </w:rPr>
      </w:pPr>
    </w:p>
    <w:p w14:paraId="6A67A657" w14:textId="77777777" w:rsidR="004449A4" w:rsidRPr="00135AF7" w:rsidRDefault="004449A4">
      <w:pPr>
        <w:pStyle w:val="GW-"/>
        <w:snapToGrid w:val="0"/>
        <w:ind w:firstLine="480"/>
        <w:textAlignment w:val="baseline"/>
        <w:rPr>
          <w:rFonts w:ascii="宋体" w:eastAsia="宋体" w:hAnsi="宋体" w:cs="宋体"/>
        </w:rPr>
      </w:pPr>
    </w:p>
    <w:p w14:paraId="256543E1" w14:textId="77777777" w:rsidR="004449A4" w:rsidRPr="00135AF7" w:rsidRDefault="004449A4">
      <w:pPr>
        <w:snapToGrid w:val="0"/>
        <w:spacing w:line="360" w:lineRule="auto"/>
        <w:textAlignment w:val="baseline"/>
        <w:rPr>
          <w:rFonts w:ascii="宋体" w:hAnsi="宋体" w:cs="宋体"/>
          <w:sz w:val="24"/>
        </w:rPr>
      </w:pPr>
    </w:p>
    <w:p w14:paraId="38E9D446"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供应商名称：XXX（盖单位公章）</w:t>
      </w:r>
    </w:p>
    <w:p w14:paraId="7D814A7B"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法定代表人/主要负责人或授权代表（签字或盖章）：XXX</w:t>
      </w:r>
    </w:p>
    <w:p w14:paraId="641354B5"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日  期：XXX年XXX月XXX日</w:t>
      </w:r>
    </w:p>
    <w:p w14:paraId="54A57FB1" w14:textId="77777777" w:rsidR="004449A4" w:rsidRPr="00135AF7" w:rsidRDefault="004449A4">
      <w:pPr>
        <w:pStyle w:val="GW-"/>
        <w:snapToGrid w:val="0"/>
        <w:ind w:firstLine="480"/>
        <w:textAlignment w:val="baseline"/>
        <w:rPr>
          <w:rFonts w:ascii="宋体" w:eastAsia="宋体" w:hAnsi="宋体" w:cs="宋体"/>
        </w:rPr>
      </w:pPr>
    </w:p>
    <w:p w14:paraId="6C207E44" w14:textId="77777777" w:rsidR="004449A4" w:rsidRPr="00135AF7" w:rsidRDefault="004449A4">
      <w:pPr>
        <w:pStyle w:val="GW-"/>
        <w:snapToGrid w:val="0"/>
        <w:ind w:firstLine="480"/>
        <w:textAlignment w:val="baseline"/>
        <w:rPr>
          <w:rFonts w:ascii="宋体" w:eastAsia="宋体" w:hAnsi="宋体" w:cs="宋体"/>
        </w:rPr>
      </w:pPr>
    </w:p>
    <w:p w14:paraId="3598F628" w14:textId="77777777" w:rsidR="004449A4" w:rsidRPr="00135AF7" w:rsidRDefault="004449A4">
      <w:pPr>
        <w:pStyle w:val="GW-"/>
        <w:snapToGrid w:val="0"/>
        <w:ind w:firstLine="480"/>
        <w:textAlignment w:val="baseline"/>
        <w:rPr>
          <w:rFonts w:ascii="宋体" w:eastAsia="宋体" w:hAnsi="宋体" w:cs="宋体"/>
        </w:rPr>
      </w:pPr>
    </w:p>
    <w:p w14:paraId="48283552" w14:textId="77777777" w:rsidR="004449A4" w:rsidRPr="00135AF7" w:rsidRDefault="004449A4">
      <w:pPr>
        <w:pStyle w:val="GW-"/>
        <w:snapToGrid w:val="0"/>
        <w:ind w:firstLine="480"/>
        <w:textAlignment w:val="baseline"/>
        <w:rPr>
          <w:rFonts w:ascii="宋体" w:eastAsia="宋体" w:hAnsi="宋体" w:cs="宋体"/>
        </w:rPr>
      </w:pPr>
    </w:p>
    <w:p w14:paraId="49926DFE" w14:textId="77777777" w:rsidR="004449A4" w:rsidRPr="00135AF7" w:rsidRDefault="0066337F">
      <w:pPr>
        <w:widowControl/>
        <w:snapToGrid w:val="0"/>
        <w:jc w:val="left"/>
        <w:textAlignment w:val="baseline"/>
        <w:rPr>
          <w:rFonts w:ascii="宋体" w:hAnsi="宋体" w:cs="宋体"/>
          <w:sz w:val="24"/>
        </w:rPr>
      </w:pPr>
      <w:r w:rsidRPr="00135AF7">
        <w:rPr>
          <w:rFonts w:ascii="宋体" w:hAnsi="宋体" w:cs="宋体" w:hint="eastAsia"/>
          <w:sz w:val="24"/>
        </w:rPr>
        <w:br w:type="page"/>
      </w:r>
    </w:p>
    <w:p w14:paraId="119295FF" w14:textId="77777777" w:rsidR="004449A4" w:rsidRPr="00135AF7" w:rsidRDefault="0066337F">
      <w:pPr>
        <w:snapToGrid w:val="0"/>
        <w:jc w:val="left"/>
        <w:textAlignment w:val="baseline"/>
        <w:rPr>
          <w:rFonts w:ascii="宋体" w:hAnsi="宋体" w:cs="宋体"/>
          <w:sz w:val="24"/>
        </w:rPr>
      </w:pPr>
      <w:r w:rsidRPr="00135AF7">
        <w:rPr>
          <w:rFonts w:ascii="宋体" w:hAnsi="宋体" w:cs="宋体" w:hint="eastAsia"/>
          <w:b/>
          <w:sz w:val="32"/>
          <w:szCs w:val="32"/>
        </w:rPr>
        <w:lastRenderedPageBreak/>
        <w:t>格式1-4</w:t>
      </w:r>
    </w:p>
    <w:p w14:paraId="3F91209E" w14:textId="77777777" w:rsidR="004449A4" w:rsidRPr="00135AF7" w:rsidRDefault="004449A4">
      <w:pPr>
        <w:snapToGrid w:val="0"/>
        <w:spacing w:line="400" w:lineRule="exact"/>
        <w:ind w:firstLineChars="200" w:firstLine="643"/>
        <w:jc w:val="center"/>
        <w:textAlignment w:val="baseline"/>
        <w:rPr>
          <w:rFonts w:ascii="宋体" w:hAnsi="宋体" w:cs="宋体"/>
          <w:b/>
          <w:sz w:val="32"/>
          <w:szCs w:val="32"/>
        </w:rPr>
      </w:pPr>
    </w:p>
    <w:p w14:paraId="3D9D2417" w14:textId="77777777" w:rsidR="004449A4" w:rsidRPr="00135AF7" w:rsidRDefault="0066337F">
      <w:pPr>
        <w:snapToGrid w:val="0"/>
        <w:spacing w:line="400" w:lineRule="exact"/>
        <w:ind w:firstLineChars="200" w:firstLine="643"/>
        <w:jc w:val="center"/>
        <w:textAlignment w:val="baseline"/>
        <w:rPr>
          <w:rFonts w:ascii="宋体" w:hAnsi="宋体" w:cs="宋体"/>
          <w:b/>
          <w:sz w:val="32"/>
          <w:szCs w:val="32"/>
        </w:rPr>
      </w:pPr>
      <w:r w:rsidRPr="00135AF7">
        <w:rPr>
          <w:rFonts w:ascii="宋体" w:hAnsi="宋体" w:cs="宋体" w:hint="eastAsia"/>
          <w:b/>
          <w:sz w:val="32"/>
          <w:szCs w:val="32"/>
        </w:rPr>
        <w:t>充分、公平竞争保障措施的承诺函</w:t>
      </w:r>
    </w:p>
    <w:p w14:paraId="507E6643" w14:textId="77777777" w:rsidR="004449A4" w:rsidRPr="00135AF7" w:rsidRDefault="004449A4">
      <w:pPr>
        <w:pStyle w:val="GW-"/>
        <w:snapToGrid w:val="0"/>
        <w:ind w:firstLine="480"/>
        <w:textAlignment w:val="baseline"/>
        <w:rPr>
          <w:rFonts w:ascii="宋体" w:eastAsia="宋体" w:hAnsi="宋体" w:cs="宋体"/>
        </w:rPr>
      </w:pPr>
    </w:p>
    <w:p w14:paraId="1C26055D"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79A87F46"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我公司作为本次采购项目的供应商，根据磋商文件要求，现郑重承诺如下：</w:t>
      </w:r>
    </w:p>
    <w:p w14:paraId="50278D00"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一、在参加本次采购活动中，不存在与单位负责人为同一人或者存在直接控股、管理关系的其他供应商参与同一合同项下的政府采购活动的行为。</w:t>
      </w:r>
    </w:p>
    <w:p w14:paraId="18591A7C"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二、在参加本次采购活动中，不存在和其他供应商在同一合同项下的采购项目中，同时委托同一个自然人、同一家庭的人员、同一单位的人员作为代理人的行为。</w:t>
      </w:r>
    </w:p>
    <w:p w14:paraId="2D59C696"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三、在参加本次采购活动中，不存在为采购项目提供整体设计、规范编制或者项目管理、监理、检测等服务行为。</w:t>
      </w:r>
    </w:p>
    <w:p w14:paraId="68244387"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四、在参加本次采购活动中，不存在实际控制人或者中高级管理人员，同时是采购代理机构工作人员的行为。</w:t>
      </w:r>
    </w:p>
    <w:p w14:paraId="523F867B"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五、在参加本次采购活动中，不存在同一母公司的两家以上的子公司以不同供应商身份同时参加本项目同一合同项下的采购活动的行为。</w:t>
      </w:r>
    </w:p>
    <w:p w14:paraId="6A1700DC"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六、在参加本次采购活动中，不存在与采购代理机构存在关联关系，不是采购代理机构的母公司或子公司。</w:t>
      </w:r>
    </w:p>
    <w:p w14:paraId="0F88F282" w14:textId="77777777" w:rsidR="004449A4" w:rsidRPr="00135AF7" w:rsidRDefault="004449A4">
      <w:pPr>
        <w:snapToGrid w:val="0"/>
        <w:spacing w:line="360" w:lineRule="auto"/>
        <w:ind w:firstLineChars="200" w:firstLine="480"/>
        <w:textAlignment w:val="baseline"/>
        <w:rPr>
          <w:rFonts w:ascii="宋体" w:hAnsi="宋体" w:cs="宋体"/>
          <w:sz w:val="24"/>
        </w:rPr>
      </w:pPr>
    </w:p>
    <w:p w14:paraId="13CC1F00" w14:textId="77777777" w:rsidR="004449A4" w:rsidRPr="00135AF7" w:rsidRDefault="004449A4">
      <w:pPr>
        <w:snapToGrid w:val="0"/>
        <w:spacing w:line="360" w:lineRule="auto"/>
        <w:ind w:firstLineChars="200" w:firstLine="480"/>
        <w:textAlignment w:val="baseline"/>
        <w:rPr>
          <w:rFonts w:ascii="宋体" w:hAnsi="宋体" w:cs="宋体"/>
          <w:sz w:val="24"/>
        </w:rPr>
      </w:pPr>
    </w:p>
    <w:p w14:paraId="18CDF834" w14:textId="77777777" w:rsidR="004449A4" w:rsidRPr="00135AF7" w:rsidRDefault="004449A4">
      <w:pPr>
        <w:snapToGrid w:val="0"/>
        <w:spacing w:line="360" w:lineRule="auto"/>
        <w:ind w:firstLineChars="200" w:firstLine="480"/>
        <w:textAlignment w:val="baseline"/>
        <w:rPr>
          <w:rFonts w:ascii="宋体" w:hAnsi="宋体" w:cs="宋体"/>
          <w:sz w:val="24"/>
        </w:rPr>
      </w:pPr>
    </w:p>
    <w:p w14:paraId="30B79505"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供应商名称：XXX（盖单位公章）</w:t>
      </w:r>
    </w:p>
    <w:p w14:paraId="0DDCA827"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法定代表人/主要负责人或授权代表（签字或盖章）：XXX</w:t>
      </w:r>
    </w:p>
    <w:p w14:paraId="652B90A5"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日  期：XXX年XXX月XXX日</w:t>
      </w:r>
    </w:p>
    <w:p w14:paraId="5358F7C9" w14:textId="77777777" w:rsidR="004449A4" w:rsidRPr="00135AF7" w:rsidRDefault="0066337F">
      <w:pPr>
        <w:widowControl/>
        <w:snapToGrid w:val="0"/>
        <w:spacing w:line="360" w:lineRule="atLeast"/>
        <w:jc w:val="left"/>
        <w:textAlignment w:val="baseline"/>
        <w:rPr>
          <w:rFonts w:ascii="宋体" w:hAnsi="宋体" w:cs="宋体"/>
          <w:b/>
          <w:sz w:val="32"/>
          <w:szCs w:val="32"/>
        </w:rPr>
      </w:pPr>
      <w:r w:rsidRPr="00135AF7">
        <w:rPr>
          <w:rFonts w:ascii="宋体" w:hAnsi="宋体" w:cs="宋体" w:hint="eastAsia"/>
          <w:b/>
          <w:sz w:val="32"/>
          <w:szCs w:val="32"/>
        </w:rPr>
        <w:br w:type="page"/>
      </w:r>
    </w:p>
    <w:bookmarkEnd w:id="63"/>
    <w:p w14:paraId="1726BECD" w14:textId="77777777" w:rsidR="004449A4" w:rsidRPr="00135AF7" w:rsidRDefault="0066337F">
      <w:pPr>
        <w:snapToGrid w:val="0"/>
        <w:spacing w:line="360" w:lineRule="atLeast"/>
        <w:jc w:val="left"/>
        <w:textAlignment w:val="baseline"/>
        <w:rPr>
          <w:rFonts w:ascii="宋体" w:hAnsi="宋体" w:cs="宋体"/>
          <w:b/>
          <w:sz w:val="32"/>
          <w:szCs w:val="32"/>
        </w:rPr>
      </w:pPr>
      <w:r w:rsidRPr="00135AF7">
        <w:rPr>
          <w:rFonts w:ascii="宋体" w:hAnsi="宋体" w:cs="宋体" w:hint="eastAsia"/>
          <w:b/>
          <w:sz w:val="32"/>
          <w:szCs w:val="32"/>
        </w:rPr>
        <w:lastRenderedPageBreak/>
        <w:t>格式1-5</w:t>
      </w:r>
    </w:p>
    <w:p w14:paraId="44727DB6" w14:textId="77777777" w:rsidR="004449A4" w:rsidRPr="00135AF7" w:rsidRDefault="004449A4">
      <w:pPr>
        <w:pStyle w:val="a7"/>
      </w:pPr>
    </w:p>
    <w:p w14:paraId="774D94A4" w14:textId="77777777" w:rsidR="004449A4" w:rsidRPr="00135AF7" w:rsidRDefault="0066337F">
      <w:pPr>
        <w:snapToGrid w:val="0"/>
        <w:spacing w:line="400" w:lineRule="exact"/>
        <w:ind w:firstLineChars="200" w:firstLine="643"/>
        <w:jc w:val="center"/>
        <w:textAlignment w:val="baseline"/>
        <w:rPr>
          <w:rFonts w:ascii="宋体" w:hAnsi="宋体" w:cs="宋体"/>
          <w:b/>
          <w:sz w:val="32"/>
          <w:szCs w:val="32"/>
        </w:rPr>
      </w:pPr>
      <w:r w:rsidRPr="00135AF7">
        <w:rPr>
          <w:rFonts w:ascii="宋体" w:hAnsi="宋体" w:cs="宋体" w:hint="eastAsia"/>
          <w:b/>
          <w:sz w:val="32"/>
          <w:szCs w:val="32"/>
        </w:rPr>
        <w:t>参加政府采购活动近三年内，在经营活动中没有重大违法记录的承诺函</w:t>
      </w:r>
    </w:p>
    <w:p w14:paraId="764C5C7F" w14:textId="77777777" w:rsidR="004449A4" w:rsidRPr="00135AF7" w:rsidRDefault="004449A4">
      <w:pPr>
        <w:pStyle w:val="a7"/>
        <w:snapToGrid w:val="0"/>
        <w:ind w:firstLine="480"/>
        <w:textAlignment w:val="baseline"/>
        <w:rPr>
          <w:rFonts w:ascii="宋体" w:hAnsi="宋体" w:cs="宋体"/>
          <w:sz w:val="24"/>
        </w:rPr>
      </w:pPr>
    </w:p>
    <w:p w14:paraId="6A857D54"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1E25EFD6" w14:textId="77777777" w:rsidR="004449A4" w:rsidRPr="00135AF7" w:rsidRDefault="0066337F">
      <w:pPr>
        <w:pStyle w:val="20"/>
        <w:snapToGrid w:val="0"/>
        <w:spacing w:line="360" w:lineRule="auto"/>
        <w:ind w:firstLineChars="200" w:firstLine="480"/>
        <w:textAlignment w:val="baseline"/>
        <w:rPr>
          <w:rFonts w:ascii="宋体" w:eastAsia="宋体" w:hAnsi="宋体" w:cs="宋体"/>
          <w:b w:val="0"/>
          <w:bCs w:val="0"/>
          <w:sz w:val="24"/>
          <w:szCs w:val="24"/>
        </w:rPr>
      </w:pPr>
      <w:r w:rsidRPr="00135AF7">
        <w:rPr>
          <w:rFonts w:ascii="宋体" w:eastAsia="宋体" w:hAnsi="宋体" w:cs="宋体" w:hint="eastAsia"/>
          <w:b w:val="0"/>
          <w:bCs w:val="0"/>
          <w:sz w:val="24"/>
          <w:szCs w:val="24"/>
        </w:rPr>
        <w:t>本公司  XXX  （响应供应商名称）参加 XXX  （项目名称）（项目编号：XXX    ）的磋商活动，</w:t>
      </w:r>
      <w:proofErr w:type="gramStart"/>
      <w:r w:rsidRPr="00135AF7">
        <w:rPr>
          <w:rFonts w:ascii="宋体" w:eastAsia="宋体" w:hAnsi="宋体" w:cs="宋体" w:hint="eastAsia"/>
          <w:b w:val="0"/>
          <w:bCs w:val="0"/>
          <w:sz w:val="24"/>
          <w:szCs w:val="24"/>
        </w:rPr>
        <w:t>现承诺</w:t>
      </w:r>
      <w:proofErr w:type="gramEnd"/>
      <w:r w:rsidRPr="00135AF7">
        <w:rPr>
          <w:rFonts w:ascii="宋体" w:eastAsia="宋体" w:hAnsi="宋体" w:cs="宋体" w:hint="eastAsia"/>
          <w:b w:val="0"/>
          <w:bCs w:val="0"/>
          <w:sz w:val="24"/>
          <w:szCs w:val="24"/>
        </w:rPr>
        <w:t>我单位在参加政府采购活动前三年内，在经营活动中没有重大违法记录。</w:t>
      </w:r>
    </w:p>
    <w:p w14:paraId="306EA2EF" w14:textId="77777777" w:rsidR="004449A4" w:rsidRPr="00135AF7" w:rsidRDefault="0066337F">
      <w:pPr>
        <w:pStyle w:val="20"/>
        <w:snapToGrid w:val="0"/>
        <w:spacing w:line="360" w:lineRule="auto"/>
        <w:textAlignment w:val="baseline"/>
        <w:rPr>
          <w:rFonts w:ascii="宋体" w:eastAsia="宋体" w:hAnsi="宋体" w:cs="宋体"/>
          <w:b w:val="0"/>
          <w:bCs w:val="0"/>
          <w:sz w:val="24"/>
          <w:szCs w:val="24"/>
        </w:rPr>
      </w:pPr>
      <w:r w:rsidRPr="00135AF7">
        <w:rPr>
          <w:rFonts w:ascii="宋体" w:eastAsia="宋体" w:hAnsi="宋体" w:cs="宋体" w:hint="eastAsia"/>
          <w:b w:val="0"/>
          <w:bCs w:val="0"/>
          <w:sz w:val="24"/>
          <w:szCs w:val="24"/>
        </w:rPr>
        <w:t>如违反以上承诺，本单位愿承担一切法律责任。</w:t>
      </w:r>
    </w:p>
    <w:p w14:paraId="1F6D7B86" w14:textId="77777777" w:rsidR="004449A4" w:rsidRPr="00135AF7" w:rsidRDefault="004449A4">
      <w:pPr>
        <w:snapToGrid w:val="0"/>
        <w:spacing w:line="360" w:lineRule="auto"/>
        <w:textAlignment w:val="baseline"/>
        <w:rPr>
          <w:rFonts w:ascii="宋体" w:hAnsi="宋体" w:cs="宋体"/>
          <w:sz w:val="20"/>
        </w:rPr>
      </w:pPr>
    </w:p>
    <w:p w14:paraId="46288F35" w14:textId="77777777" w:rsidR="004449A4" w:rsidRPr="00135AF7" w:rsidRDefault="0066337F">
      <w:pPr>
        <w:snapToGrid w:val="0"/>
        <w:spacing w:line="360" w:lineRule="auto"/>
        <w:ind w:firstLineChars="225" w:firstLine="540"/>
        <w:textAlignment w:val="baseline"/>
        <w:rPr>
          <w:rFonts w:ascii="宋体" w:hAnsi="宋体" w:cs="宋体"/>
          <w:sz w:val="20"/>
          <w:szCs w:val="21"/>
        </w:rPr>
      </w:pPr>
      <w:r w:rsidRPr="00135AF7">
        <w:rPr>
          <w:rFonts w:ascii="宋体" w:hAnsi="宋体" w:cs="宋体" w:hint="eastAsia"/>
          <w:sz w:val="24"/>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1D0AC1B1" w14:textId="77777777" w:rsidR="004449A4" w:rsidRPr="00135AF7" w:rsidRDefault="004449A4">
      <w:pPr>
        <w:pStyle w:val="20"/>
        <w:snapToGrid w:val="0"/>
        <w:spacing w:line="360" w:lineRule="auto"/>
        <w:textAlignment w:val="baseline"/>
        <w:rPr>
          <w:rFonts w:ascii="宋体" w:eastAsia="宋体" w:hAnsi="宋体" w:cs="宋体"/>
          <w:b w:val="0"/>
          <w:bCs w:val="0"/>
          <w:sz w:val="24"/>
          <w:szCs w:val="24"/>
        </w:rPr>
      </w:pPr>
    </w:p>
    <w:p w14:paraId="40B56A2F" w14:textId="77777777" w:rsidR="004449A4" w:rsidRPr="00135AF7" w:rsidRDefault="004449A4">
      <w:pPr>
        <w:pStyle w:val="20"/>
        <w:snapToGrid w:val="0"/>
        <w:spacing w:line="360" w:lineRule="auto"/>
        <w:textAlignment w:val="baseline"/>
        <w:rPr>
          <w:rFonts w:ascii="宋体" w:eastAsia="宋体" w:hAnsi="宋体" w:cs="宋体"/>
          <w:b w:val="0"/>
          <w:bCs w:val="0"/>
          <w:sz w:val="24"/>
          <w:szCs w:val="24"/>
        </w:rPr>
      </w:pPr>
    </w:p>
    <w:p w14:paraId="0AB76079" w14:textId="77777777" w:rsidR="004449A4" w:rsidRPr="00135AF7" w:rsidRDefault="0066337F">
      <w:pPr>
        <w:pStyle w:val="20"/>
        <w:snapToGrid w:val="0"/>
        <w:spacing w:line="360" w:lineRule="auto"/>
        <w:textAlignment w:val="baseline"/>
        <w:rPr>
          <w:rFonts w:ascii="宋体" w:eastAsia="宋体" w:hAnsi="宋体" w:cs="宋体"/>
          <w:b w:val="0"/>
          <w:bCs w:val="0"/>
          <w:sz w:val="24"/>
          <w:szCs w:val="24"/>
        </w:rPr>
      </w:pPr>
      <w:r w:rsidRPr="00135AF7">
        <w:rPr>
          <w:rFonts w:ascii="宋体" w:eastAsia="宋体" w:hAnsi="宋体" w:cs="宋体" w:hint="eastAsia"/>
          <w:b w:val="0"/>
          <w:bCs w:val="0"/>
          <w:sz w:val="24"/>
          <w:szCs w:val="24"/>
        </w:rPr>
        <w:t>供应商名称：XXXX（盖单位公章）</w:t>
      </w:r>
    </w:p>
    <w:p w14:paraId="37FCBBCD" w14:textId="77777777" w:rsidR="004449A4" w:rsidRPr="00135AF7" w:rsidRDefault="0066337F">
      <w:pPr>
        <w:pStyle w:val="20"/>
        <w:snapToGrid w:val="0"/>
        <w:spacing w:line="360" w:lineRule="auto"/>
        <w:textAlignment w:val="baseline"/>
        <w:rPr>
          <w:rFonts w:ascii="宋体" w:eastAsia="宋体" w:hAnsi="宋体" w:cs="宋体"/>
          <w:b w:val="0"/>
          <w:bCs w:val="0"/>
          <w:sz w:val="24"/>
          <w:szCs w:val="24"/>
        </w:rPr>
      </w:pPr>
      <w:r w:rsidRPr="00135AF7">
        <w:rPr>
          <w:rFonts w:ascii="宋体" w:eastAsia="宋体" w:hAnsi="宋体" w:cs="宋体" w:hint="eastAsia"/>
          <w:b w:val="0"/>
          <w:bCs w:val="0"/>
          <w:sz w:val="24"/>
          <w:szCs w:val="24"/>
        </w:rPr>
        <w:t>法定代表人/主要负责人或授权代表（签字）：XXXX</w:t>
      </w:r>
    </w:p>
    <w:p w14:paraId="75BD8A00" w14:textId="77777777" w:rsidR="004449A4" w:rsidRPr="00135AF7" w:rsidRDefault="0066337F">
      <w:pPr>
        <w:pStyle w:val="20"/>
        <w:snapToGrid w:val="0"/>
        <w:spacing w:line="360" w:lineRule="auto"/>
        <w:textAlignment w:val="baseline"/>
        <w:rPr>
          <w:rFonts w:ascii="宋体" w:eastAsia="宋体" w:hAnsi="宋体" w:cs="宋体"/>
          <w:sz w:val="24"/>
        </w:rPr>
      </w:pPr>
      <w:r w:rsidRPr="00135AF7">
        <w:rPr>
          <w:rFonts w:ascii="宋体" w:eastAsia="宋体" w:hAnsi="宋体" w:cs="宋体" w:hint="eastAsia"/>
          <w:b w:val="0"/>
          <w:bCs w:val="0"/>
          <w:sz w:val="24"/>
          <w:szCs w:val="24"/>
        </w:rPr>
        <w:t>日期: XXX年XXX月XXX日</w:t>
      </w:r>
    </w:p>
    <w:p w14:paraId="03641CBD" w14:textId="77777777" w:rsidR="004449A4" w:rsidRPr="00135AF7" w:rsidRDefault="0066337F">
      <w:pPr>
        <w:widowControl/>
        <w:snapToGrid w:val="0"/>
        <w:spacing w:line="360" w:lineRule="atLeast"/>
        <w:jc w:val="left"/>
        <w:textAlignment w:val="baseline"/>
        <w:rPr>
          <w:rFonts w:ascii="宋体" w:hAnsi="宋体" w:cs="宋体"/>
          <w:b/>
          <w:sz w:val="32"/>
          <w:szCs w:val="32"/>
        </w:rPr>
      </w:pPr>
      <w:r w:rsidRPr="00135AF7">
        <w:rPr>
          <w:rFonts w:ascii="宋体" w:hAnsi="宋体" w:cs="宋体" w:hint="eastAsia"/>
        </w:rPr>
        <w:br w:type="page"/>
      </w:r>
    </w:p>
    <w:p w14:paraId="32AF2027" w14:textId="77777777" w:rsidR="004449A4" w:rsidRPr="00135AF7" w:rsidRDefault="0066337F">
      <w:pPr>
        <w:snapToGrid w:val="0"/>
        <w:textAlignment w:val="baseline"/>
        <w:rPr>
          <w:rFonts w:ascii="宋体" w:hAnsi="宋体" w:cs="宋体"/>
          <w:b/>
          <w:sz w:val="32"/>
          <w:szCs w:val="32"/>
        </w:rPr>
      </w:pPr>
      <w:r w:rsidRPr="00135AF7">
        <w:rPr>
          <w:rFonts w:ascii="宋体" w:hAnsi="宋体" w:cs="宋体" w:hint="eastAsia"/>
          <w:b/>
          <w:sz w:val="32"/>
          <w:szCs w:val="32"/>
        </w:rPr>
        <w:lastRenderedPageBreak/>
        <w:t>格式1-6</w:t>
      </w:r>
    </w:p>
    <w:p w14:paraId="0371596E" w14:textId="77777777" w:rsidR="004449A4" w:rsidRPr="00135AF7" w:rsidRDefault="0066337F">
      <w:pPr>
        <w:snapToGrid w:val="0"/>
        <w:spacing w:line="360" w:lineRule="auto"/>
        <w:jc w:val="center"/>
        <w:textAlignment w:val="baseline"/>
        <w:rPr>
          <w:rFonts w:ascii="宋体" w:hAnsi="宋体" w:cs="宋体"/>
          <w:b/>
          <w:sz w:val="28"/>
          <w:szCs w:val="28"/>
        </w:rPr>
      </w:pPr>
      <w:r w:rsidRPr="00135AF7">
        <w:rPr>
          <w:rFonts w:ascii="宋体" w:hAnsi="宋体" w:cs="宋体" w:hint="eastAsia"/>
          <w:b/>
          <w:sz w:val="28"/>
          <w:szCs w:val="28"/>
        </w:rPr>
        <w:t>中小企业声明函</w:t>
      </w:r>
    </w:p>
    <w:p w14:paraId="2E807B99" w14:textId="77777777" w:rsidR="004449A4" w:rsidRPr="00135AF7" w:rsidRDefault="004449A4">
      <w:pPr>
        <w:pStyle w:val="Default"/>
        <w:snapToGrid w:val="0"/>
        <w:ind w:firstLine="480"/>
        <w:jc w:val="both"/>
        <w:textAlignment w:val="baseline"/>
        <w:rPr>
          <w:rFonts w:ascii="宋体" w:eastAsia="宋体" w:hAnsi="宋体" w:cs="宋体" w:hint="default"/>
          <w:color w:val="auto"/>
        </w:rPr>
      </w:pPr>
    </w:p>
    <w:p w14:paraId="12125D9F"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本公司（联合体）郑重声明，根据《政府采购促进中小企业发展管理办法》（财库﹝2020﹞46 号）的规定，本公司（联合体）参加</w:t>
      </w:r>
      <w:r w:rsidRPr="00135AF7">
        <w:rPr>
          <w:rFonts w:ascii="宋体" w:hAnsi="宋体" w:cs="宋体" w:hint="eastAsia"/>
          <w:sz w:val="24"/>
          <w:u w:val="single" w:color="000000"/>
        </w:rPr>
        <w:t xml:space="preserve"> （单位名称）</w:t>
      </w:r>
      <w:r w:rsidRPr="00135AF7">
        <w:rPr>
          <w:rFonts w:ascii="宋体" w:hAnsi="宋体" w:cs="宋体" w:hint="eastAsia"/>
          <w:sz w:val="24"/>
        </w:rPr>
        <w:t>的</w:t>
      </w:r>
      <w:r w:rsidRPr="00135AF7">
        <w:rPr>
          <w:rFonts w:ascii="宋体" w:hAnsi="宋体" w:cs="宋体" w:hint="eastAsia"/>
          <w:sz w:val="24"/>
          <w:u w:val="single" w:color="000000"/>
        </w:rPr>
        <w:t>（项目名称）</w:t>
      </w:r>
      <w:r w:rsidRPr="00135AF7">
        <w:rPr>
          <w:rFonts w:ascii="宋体" w:hAnsi="宋体" w:cs="宋体" w:hint="eastAsia"/>
          <w:sz w:val="24"/>
        </w:rPr>
        <w:t>采购活动，服务全部由符合政策要求的中小企业承接。相关企业（含联合体中的中小企业、签订分包意向协议的中小企业）的具体情况如下：</w:t>
      </w:r>
      <w:r w:rsidRPr="00135AF7">
        <w:rPr>
          <w:rFonts w:ascii="宋体" w:hAnsi="宋体" w:cs="宋体" w:hint="eastAsia"/>
          <w:sz w:val="24"/>
        </w:rPr>
        <w:br/>
        <w:t xml:space="preserve">    1．</w:t>
      </w:r>
      <w:r w:rsidRPr="00135AF7">
        <w:rPr>
          <w:rFonts w:ascii="宋体" w:hAnsi="宋体" w:cs="宋体" w:hint="eastAsia"/>
          <w:sz w:val="24"/>
          <w:u w:val="single" w:color="000000"/>
        </w:rPr>
        <w:t>（标的名称）</w:t>
      </w:r>
      <w:r w:rsidRPr="00135AF7">
        <w:rPr>
          <w:rFonts w:ascii="宋体" w:hAnsi="宋体" w:cs="宋体" w:hint="eastAsia"/>
          <w:sz w:val="24"/>
        </w:rPr>
        <w:t>，属于</w:t>
      </w:r>
      <w:r w:rsidRPr="00135AF7">
        <w:rPr>
          <w:rFonts w:ascii="宋体" w:hAnsi="宋体" w:cs="宋体" w:hint="eastAsia"/>
          <w:sz w:val="24"/>
          <w:u w:val="single" w:color="000000"/>
        </w:rPr>
        <w:t>（采购文件中明确的所属行业）</w:t>
      </w:r>
      <w:r w:rsidRPr="00135AF7">
        <w:rPr>
          <w:rFonts w:ascii="宋体" w:hAnsi="宋体" w:cs="宋体" w:hint="eastAsia"/>
          <w:sz w:val="24"/>
        </w:rPr>
        <w:t>；承接企业为</w:t>
      </w:r>
      <w:r w:rsidRPr="00135AF7">
        <w:rPr>
          <w:rFonts w:ascii="宋体" w:hAnsi="宋体" w:cs="宋体" w:hint="eastAsia"/>
          <w:sz w:val="24"/>
          <w:u w:val="single" w:color="000000"/>
        </w:rPr>
        <w:t>（企业名称）</w:t>
      </w:r>
      <w:r w:rsidRPr="00135AF7">
        <w:rPr>
          <w:rFonts w:ascii="宋体" w:hAnsi="宋体" w:cs="宋体" w:hint="eastAsia"/>
          <w:sz w:val="24"/>
        </w:rPr>
        <w:t>，从业人员人，营业收入为万元，资产总额为万元，属于</w:t>
      </w:r>
      <w:r w:rsidRPr="00135AF7">
        <w:rPr>
          <w:rFonts w:ascii="宋体" w:hAnsi="宋体" w:cs="宋体" w:hint="eastAsia"/>
          <w:sz w:val="24"/>
          <w:u w:val="single" w:color="000000"/>
        </w:rPr>
        <w:t>（中型企业 、小型企业 、微型企业 ）</w:t>
      </w:r>
      <w:r w:rsidRPr="00135AF7">
        <w:rPr>
          <w:rFonts w:ascii="宋体" w:hAnsi="宋体" w:cs="宋体" w:hint="eastAsia"/>
          <w:sz w:val="24"/>
        </w:rPr>
        <w:t>；</w:t>
      </w:r>
    </w:p>
    <w:p w14:paraId="659E69B6" w14:textId="77777777" w:rsidR="004449A4" w:rsidRPr="00135AF7" w:rsidRDefault="0066337F">
      <w:pPr>
        <w:numPr>
          <w:ilvl w:val="0"/>
          <w:numId w:val="5"/>
        </w:numPr>
        <w:snapToGrid w:val="0"/>
        <w:spacing w:line="360" w:lineRule="auto"/>
        <w:ind w:firstLineChars="225" w:firstLine="540"/>
        <w:jc w:val="left"/>
        <w:textAlignment w:val="baseline"/>
        <w:rPr>
          <w:rFonts w:ascii="宋体" w:hAnsi="宋体" w:cs="宋体"/>
          <w:sz w:val="24"/>
        </w:rPr>
      </w:pPr>
      <w:r w:rsidRPr="00135AF7">
        <w:rPr>
          <w:rFonts w:ascii="宋体" w:hAnsi="宋体" w:cs="宋体" w:hint="eastAsia"/>
          <w:sz w:val="24"/>
          <w:u w:val="single" w:color="000000"/>
        </w:rPr>
        <w:t>（标的名称）</w:t>
      </w:r>
      <w:r w:rsidRPr="00135AF7">
        <w:rPr>
          <w:rFonts w:ascii="宋体" w:hAnsi="宋体" w:cs="宋体" w:hint="eastAsia"/>
          <w:sz w:val="24"/>
        </w:rPr>
        <w:t>，属于</w:t>
      </w:r>
      <w:r w:rsidRPr="00135AF7">
        <w:rPr>
          <w:rFonts w:ascii="宋体" w:hAnsi="宋体" w:cs="宋体" w:hint="eastAsia"/>
          <w:sz w:val="24"/>
          <w:u w:val="single" w:color="000000"/>
        </w:rPr>
        <w:t>（采购文件中明确的所属行业）</w:t>
      </w:r>
      <w:r w:rsidRPr="00135AF7">
        <w:rPr>
          <w:rFonts w:ascii="宋体" w:hAnsi="宋体" w:cs="宋体" w:hint="eastAsia"/>
          <w:sz w:val="24"/>
        </w:rPr>
        <w:t>；承接企业为</w:t>
      </w:r>
      <w:r w:rsidRPr="00135AF7">
        <w:rPr>
          <w:rFonts w:ascii="宋体" w:hAnsi="宋体" w:cs="宋体" w:hint="eastAsia"/>
          <w:sz w:val="24"/>
          <w:u w:val="single" w:color="000000"/>
        </w:rPr>
        <w:t>（企业名称）</w:t>
      </w:r>
      <w:r w:rsidRPr="00135AF7">
        <w:rPr>
          <w:rFonts w:ascii="宋体" w:hAnsi="宋体" w:cs="宋体" w:hint="eastAsia"/>
          <w:sz w:val="24"/>
        </w:rPr>
        <w:t>，从业人员人，营业收入为万元，资产总额为万元，属于</w:t>
      </w:r>
      <w:r w:rsidRPr="00135AF7">
        <w:rPr>
          <w:rFonts w:ascii="宋体" w:hAnsi="宋体" w:cs="宋体" w:hint="eastAsia"/>
          <w:sz w:val="24"/>
          <w:u w:val="single" w:color="000000"/>
        </w:rPr>
        <w:t>（中型企业 、小型企业 、微型企业 ）</w:t>
      </w:r>
      <w:r w:rsidRPr="00135AF7">
        <w:rPr>
          <w:rFonts w:ascii="宋体" w:hAnsi="宋体" w:cs="宋体" w:hint="eastAsia"/>
          <w:sz w:val="24"/>
        </w:rPr>
        <w:t>；</w:t>
      </w:r>
    </w:p>
    <w:p w14:paraId="094A59DD" w14:textId="77777777" w:rsidR="004449A4" w:rsidRPr="00135AF7" w:rsidRDefault="0066337F">
      <w:pPr>
        <w:snapToGrid w:val="0"/>
        <w:spacing w:line="360" w:lineRule="auto"/>
        <w:ind w:leftChars="225" w:left="473"/>
        <w:jc w:val="left"/>
        <w:textAlignment w:val="baseline"/>
        <w:rPr>
          <w:sz w:val="24"/>
        </w:rPr>
      </w:pPr>
      <w:r w:rsidRPr="00135AF7">
        <w:rPr>
          <w:rFonts w:ascii="宋体" w:hAnsi="宋体" w:hint="eastAsia"/>
          <w:sz w:val="24"/>
        </w:rPr>
        <w:t xml:space="preserve"> …… </w:t>
      </w:r>
    </w:p>
    <w:p w14:paraId="04663899" w14:textId="77777777" w:rsidR="004449A4" w:rsidRPr="00135AF7" w:rsidRDefault="0066337F">
      <w:pPr>
        <w:snapToGrid w:val="0"/>
        <w:spacing w:line="360" w:lineRule="auto"/>
        <w:ind w:firstLineChars="100" w:firstLine="240"/>
        <w:jc w:val="left"/>
        <w:textAlignment w:val="baseline"/>
        <w:rPr>
          <w:rFonts w:ascii="宋体" w:hAnsi="宋体" w:cs="宋体"/>
          <w:sz w:val="24"/>
        </w:rPr>
      </w:pPr>
      <w:r w:rsidRPr="00135AF7">
        <w:rPr>
          <w:rFonts w:ascii="宋体" w:hAnsi="宋体" w:cs="宋体" w:hint="eastAsia"/>
          <w:sz w:val="24"/>
        </w:rPr>
        <w:t xml:space="preserve">  以上企业，不属于大企业的分支机构，不存在控股股东为大企业的情形，也不存在与大企业的负责人为同一人的情形。</w:t>
      </w:r>
    </w:p>
    <w:p w14:paraId="6095F9BB"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本企业对上述声明内容的真实性负责。如有虚假，将依法承担相应责任。</w:t>
      </w:r>
    </w:p>
    <w:p w14:paraId="749A64F4" w14:textId="77777777" w:rsidR="004449A4" w:rsidRPr="00135AF7" w:rsidRDefault="004449A4">
      <w:pPr>
        <w:widowControl/>
        <w:snapToGrid w:val="0"/>
        <w:spacing w:line="360" w:lineRule="auto"/>
        <w:ind w:firstLineChars="200" w:firstLine="480"/>
        <w:jc w:val="left"/>
        <w:textAlignment w:val="baseline"/>
        <w:rPr>
          <w:rFonts w:ascii="宋体" w:hAnsi="宋体" w:cs="宋体"/>
          <w:sz w:val="24"/>
        </w:rPr>
      </w:pPr>
    </w:p>
    <w:p w14:paraId="621FE5AA" w14:textId="77777777" w:rsidR="004449A4" w:rsidRPr="00135AF7" w:rsidRDefault="004449A4">
      <w:pPr>
        <w:widowControl/>
        <w:snapToGrid w:val="0"/>
        <w:spacing w:line="360" w:lineRule="auto"/>
        <w:jc w:val="left"/>
        <w:textAlignment w:val="baseline"/>
        <w:rPr>
          <w:rFonts w:ascii="宋体" w:hAnsi="宋体" w:cs="宋体"/>
          <w:sz w:val="24"/>
        </w:rPr>
      </w:pPr>
    </w:p>
    <w:p w14:paraId="7CBAA2DD" w14:textId="77777777" w:rsidR="004449A4" w:rsidRPr="00135AF7" w:rsidRDefault="004449A4">
      <w:pPr>
        <w:widowControl/>
        <w:snapToGrid w:val="0"/>
        <w:spacing w:line="360" w:lineRule="auto"/>
        <w:jc w:val="left"/>
        <w:textAlignment w:val="baseline"/>
        <w:rPr>
          <w:rFonts w:ascii="宋体" w:hAnsi="宋体" w:cs="宋体"/>
          <w:sz w:val="24"/>
        </w:rPr>
      </w:pPr>
    </w:p>
    <w:p w14:paraId="1F06FF02" w14:textId="77777777" w:rsidR="004449A4" w:rsidRPr="00135AF7" w:rsidRDefault="004449A4">
      <w:pPr>
        <w:widowControl/>
        <w:snapToGrid w:val="0"/>
        <w:spacing w:line="360" w:lineRule="auto"/>
        <w:jc w:val="left"/>
        <w:textAlignment w:val="baseline"/>
        <w:rPr>
          <w:rFonts w:ascii="宋体" w:hAnsi="宋体" w:cs="宋体"/>
          <w:sz w:val="24"/>
        </w:rPr>
      </w:pPr>
    </w:p>
    <w:p w14:paraId="6A71B9FA" w14:textId="77777777" w:rsidR="004449A4" w:rsidRPr="00135AF7" w:rsidRDefault="004449A4">
      <w:pPr>
        <w:widowControl/>
        <w:snapToGrid w:val="0"/>
        <w:spacing w:line="360" w:lineRule="auto"/>
        <w:jc w:val="left"/>
        <w:textAlignment w:val="baseline"/>
        <w:rPr>
          <w:rFonts w:ascii="宋体" w:hAnsi="宋体" w:cs="宋体"/>
          <w:sz w:val="24"/>
        </w:rPr>
      </w:pPr>
    </w:p>
    <w:p w14:paraId="27F8AC40"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 xml:space="preserve">               企业名称（盖章）：</w:t>
      </w:r>
    </w:p>
    <w:p w14:paraId="09F4D378" w14:textId="77777777" w:rsidR="004449A4" w:rsidRPr="00135AF7" w:rsidRDefault="0066337F">
      <w:pPr>
        <w:widowControl/>
        <w:snapToGrid w:val="0"/>
        <w:spacing w:line="360" w:lineRule="auto"/>
        <w:jc w:val="left"/>
        <w:textAlignment w:val="baseline"/>
        <w:rPr>
          <w:rFonts w:ascii="宋体" w:hAnsi="宋体" w:cs="宋体"/>
          <w:sz w:val="24"/>
        </w:rPr>
      </w:pPr>
      <w:r w:rsidRPr="00135AF7">
        <w:rPr>
          <w:rFonts w:ascii="宋体" w:hAnsi="宋体" w:cs="宋体" w:hint="eastAsia"/>
          <w:sz w:val="24"/>
        </w:rPr>
        <w:t xml:space="preserve">                                            日期： </w:t>
      </w:r>
    </w:p>
    <w:p w14:paraId="10614943" w14:textId="77777777" w:rsidR="004449A4" w:rsidRPr="00135AF7" w:rsidRDefault="004449A4">
      <w:pPr>
        <w:widowControl/>
        <w:snapToGrid w:val="0"/>
        <w:spacing w:line="360" w:lineRule="auto"/>
        <w:jc w:val="left"/>
        <w:textAlignment w:val="baseline"/>
        <w:rPr>
          <w:rFonts w:ascii="宋体" w:hAnsi="宋体" w:cs="宋体"/>
          <w:sz w:val="24"/>
        </w:rPr>
      </w:pPr>
    </w:p>
    <w:p w14:paraId="7F443852" w14:textId="77777777" w:rsidR="004449A4" w:rsidRPr="00135AF7" w:rsidRDefault="004449A4">
      <w:pPr>
        <w:widowControl/>
        <w:snapToGrid w:val="0"/>
        <w:spacing w:line="360" w:lineRule="auto"/>
        <w:jc w:val="left"/>
        <w:textAlignment w:val="baseline"/>
        <w:rPr>
          <w:rFonts w:ascii="宋体" w:hAnsi="宋体" w:cs="宋体"/>
          <w:sz w:val="24"/>
        </w:rPr>
      </w:pPr>
    </w:p>
    <w:p w14:paraId="7731AFB3" w14:textId="77777777" w:rsidR="004449A4" w:rsidRPr="00135AF7" w:rsidRDefault="004449A4">
      <w:pPr>
        <w:widowControl/>
        <w:snapToGrid w:val="0"/>
        <w:spacing w:line="360" w:lineRule="auto"/>
        <w:jc w:val="left"/>
        <w:textAlignment w:val="baseline"/>
        <w:rPr>
          <w:rFonts w:ascii="宋体" w:hAnsi="宋体" w:cs="宋体"/>
          <w:sz w:val="24"/>
        </w:rPr>
      </w:pPr>
    </w:p>
    <w:p w14:paraId="482E676E" w14:textId="77777777" w:rsidR="004449A4" w:rsidRPr="00135AF7" w:rsidRDefault="0066337F">
      <w:pPr>
        <w:widowControl/>
        <w:snapToGrid w:val="0"/>
        <w:spacing w:line="360" w:lineRule="auto"/>
        <w:jc w:val="left"/>
        <w:textAlignment w:val="baseline"/>
        <w:rPr>
          <w:rFonts w:ascii="宋体" w:hAnsi="宋体" w:cs="宋体"/>
          <w:sz w:val="24"/>
        </w:rPr>
      </w:pPr>
      <w:r w:rsidRPr="00135AF7">
        <w:rPr>
          <w:rFonts w:ascii="宋体" w:hAnsi="宋体" w:cs="宋体" w:hint="eastAsia"/>
          <w:sz w:val="24"/>
        </w:rPr>
        <w:t>注：从业人员、营业收入、资产总额填报上一年度数据，无上</w:t>
      </w:r>
      <w:proofErr w:type="gramStart"/>
      <w:r w:rsidRPr="00135AF7">
        <w:rPr>
          <w:rFonts w:ascii="宋体" w:hAnsi="宋体" w:cs="宋体" w:hint="eastAsia"/>
          <w:sz w:val="24"/>
        </w:rPr>
        <w:t>一</w:t>
      </w:r>
      <w:proofErr w:type="gramEnd"/>
      <w:r w:rsidRPr="00135AF7">
        <w:rPr>
          <w:rFonts w:ascii="宋体" w:hAnsi="宋体" w:cs="宋体" w:hint="eastAsia"/>
          <w:sz w:val="24"/>
        </w:rPr>
        <w:t>年度数据的新成立企业可不填报。</w:t>
      </w:r>
    </w:p>
    <w:p w14:paraId="3742B51D" w14:textId="77777777" w:rsidR="004449A4" w:rsidRPr="00135AF7" w:rsidRDefault="004449A4">
      <w:pPr>
        <w:widowControl/>
        <w:snapToGrid w:val="0"/>
        <w:spacing w:line="360" w:lineRule="auto"/>
        <w:jc w:val="left"/>
        <w:textAlignment w:val="baseline"/>
        <w:rPr>
          <w:rFonts w:ascii="宋体" w:hAnsi="宋体" w:cs="宋体"/>
          <w:sz w:val="24"/>
        </w:rPr>
      </w:pPr>
    </w:p>
    <w:p w14:paraId="152ADE53" w14:textId="1C05DC44" w:rsidR="004449A4" w:rsidRPr="00135AF7" w:rsidRDefault="004449A4">
      <w:pPr>
        <w:pStyle w:val="GW-"/>
        <w:snapToGrid w:val="0"/>
        <w:ind w:firstLineChars="0" w:firstLine="0"/>
        <w:textAlignment w:val="baseline"/>
        <w:rPr>
          <w:rFonts w:ascii="宋体" w:eastAsia="宋体" w:hAnsi="宋体" w:cs="宋体"/>
          <w:sz w:val="32"/>
          <w:szCs w:val="32"/>
        </w:rPr>
      </w:pPr>
    </w:p>
    <w:p w14:paraId="289FBFE4" w14:textId="77777777" w:rsidR="004449A4" w:rsidRPr="00135AF7" w:rsidRDefault="0066337F">
      <w:pPr>
        <w:snapToGrid w:val="0"/>
        <w:spacing w:line="360" w:lineRule="auto"/>
        <w:textAlignment w:val="baseline"/>
        <w:rPr>
          <w:rFonts w:ascii="宋体" w:hAnsi="宋体" w:cs="宋体"/>
          <w:sz w:val="32"/>
        </w:rPr>
      </w:pPr>
      <w:bookmarkStart w:id="65" w:name="_Toc514854518"/>
      <w:bookmarkStart w:id="66" w:name="_Toc514854386"/>
      <w:r w:rsidRPr="00135AF7">
        <w:rPr>
          <w:rFonts w:ascii="宋体" w:hAnsi="宋体" w:cs="宋体" w:hint="eastAsia"/>
          <w:b/>
          <w:sz w:val="32"/>
          <w:szCs w:val="32"/>
        </w:rPr>
        <w:t>格式</w:t>
      </w:r>
      <w:bookmarkEnd w:id="65"/>
      <w:bookmarkEnd w:id="66"/>
      <w:r w:rsidRPr="00135AF7">
        <w:rPr>
          <w:rFonts w:ascii="宋体" w:hAnsi="宋体" w:cs="宋体" w:hint="eastAsia"/>
          <w:b/>
          <w:sz w:val="32"/>
          <w:szCs w:val="32"/>
        </w:rPr>
        <w:t>1-7</w:t>
      </w:r>
    </w:p>
    <w:p w14:paraId="139147FA" w14:textId="77777777" w:rsidR="004449A4" w:rsidRPr="00135AF7" w:rsidRDefault="0066337F">
      <w:pPr>
        <w:pStyle w:val="GW-"/>
        <w:snapToGrid w:val="0"/>
        <w:ind w:firstLine="643"/>
        <w:jc w:val="center"/>
        <w:textAlignment w:val="baseline"/>
        <w:rPr>
          <w:rFonts w:ascii="宋体" w:eastAsia="宋体" w:hAnsi="宋体" w:cs="宋体"/>
          <w:b/>
          <w:sz w:val="32"/>
          <w:szCs w:val="32"/>
        </w:rPr>
      </w:pPr>
      <w:r w:rsidRPr="00135AF7">
        <w:rPr>
          <w:rFonts w:ascii="宋体" w:eastAsia="宋体" w:hAnsi="宋体" w:cs="宋体" w:hint="eastAsia"/>
          <w:b/>
          <w:sz w:val="32"/>
          <w:szCs w:val="32"/>
        </w:rPr>
        <w:t>残疾人福利性单位声明函</w:t>
      </w:r>
    </w:p>
    <w:p w14:paraId="4782F37F" w14:textId="77777777" w:rsidR="004449A4" w:rsidRPr="00135AF7" w:rsidRDefault="004449A4">
      <w:pPr>
        <w:snapToGrid w:val="0"/>
        <w:spacing w:line="588" w:lineRule="exact"/>
        <w:textAlignment w:val="baseline"/>
        <w:rPr>
          <w:rFonts w:ascii="宋体" w:hAnsi="宋体" w:cs="宋体"/>
          <w:b/>
          <w:spacing w:val="6"/>
          <w:sz w:val="22"/>
          <w:szCs w:val="22"/>
        </w:rPr>
      </w:pPr>
    </w:p>
    <w:p w14:paraId="05C43964" w14:textId="77777777" w:rsidR="004449A4" w:rsidRPr="00135AF7" w:rsidRDefault="0066337F">
      <w:pPr>
        <w:snapToGrid w:val="0"/>
        <w:spacing w:line="360" w:lineRule="auto"/>
        <w:ind w:firstLineChars="200" w:firstLine="504"/>
        <w:textAlignment w:val="baseline"/>
        <w:rPr>
          <w:rFonts w:ascii="宋体" w:hAnsi="宋体" w:cs="宋体"/>
          <w:spacing w:val="6"/>
          <w:sz w:val="24"/>
        </w:rPr>
      </w:pPr>
      <w:r w:rsidRPr="00135AF7">
        <w:rPr>
          <w:rFonts w:ascii="宋体" w:hAnsi="宋体" w:cs="宋体" w:hint="eastAsia"/>
          <w:spacing w:val="6"/>
          <w:sz w:val="24"/>
        </w:rPr>
        <w:t>本单位郑重声明，根据《财政部民政部中国残疾人联合会关于促进残疾人就业政府采购政策的通知》（财库</w:t>
      </w:r>
      <w:r w:rsidRPr="00135AF7">
        <w:rPr>
          <w:rFonts w:ascii="宋体" w:hAnsi="宋体" w:cs="宋体" w:hint="eastAsia"/>
          <w:sz w:val="24"/>
        </w:rPr>
        <w:t>〔2017〕 141</w:t>
      </w:r>
      <w:r w:rsidRPr="00135AF7">
        <w:rPr>
          <w:rFonts w:ascii="宋体" w:hAnsi="宋体" w:cs="宋体" w:hint="eastAsia"/>
          <w:spacing w:val="6"/>
          <w:sz w:val="24"/>
        </w:rPr>
        <w:t>号）的规定，本单位为符合条件的残疾人福利性单位，且本单位参加______单位的______项目采购活动提供本单位服务，或者提供其他残疾人福利性单位制造的货物（不包括使用非残疾人福利性单位注册商标的货物）。</w:t>
      </w:r>
    </w:p>
    <w:p w14:paraId="53DA542B" w14:textId="77777777" w:rsidR="004449A4" w:rsidRPr="00135AF7" w:rsidRDefault="0066337F">
      <w:pPr>
        <w:snapToGrid w:val="0"/>
        <w:spacing w:line="360" w:lineRule="auto"/>
        <w:ind w:firstLineChars="200" w:firstLine="504"/>
        <w:textAlignment w:val="baseline"/>
        <w:rPr>
          <w:rFonts w:ascii="宋体" w:hAnsi="宋体" w:cs="宋体"/>
          <w:spacing w:val="6"/>
          <w:sz w:val="24"/>
        </w:rPr>
      </w:pPr>
      <w:r w:rsidRPr="00135AF7">
        <w:rPr>
          <w:rFonts w:ascii="宋体" w:hAnsi="宋体" w:cs="宋体" w:hint="eastAsia"/>
          <w:spacing w:val="6"/>
          <w:sz w:val="24"/>
        </w:rPr>
        <w:t>本单位对上述声明的真实性负责。如有虚假，将依法承担相应责任。</w:t>
      </w:r>
    </w:p>
    <w:p w14:paraId="79DBE137" w14:textId="77777777" w:rsidR="004449A4" w:rsidRPr="00135AF7" w:rsidRDefault="004449A4">
      <w:pPr>
        <w:pStyle w:val="5"/>
        <w:snapToGrid w:val="0"/>
        <w:spacing w:line="360" w:lineRule="auto"/>
        <w:textAlignment w:val="baseline"/>
        <w:rPr>
          <w:rFonts w:ascii="宋体" w:eastAsia="宋体" w:hAnsi="宋体" w:cs="宋体"/>
          <w:b w:val="0"/>
          <w:szCs w:val="24"/>
        </w:rPr>
      </w:pPr>
    </w:p>
    <w:p w14:paraId="035BF4E5" w14:textId="77777777" w:rsidR="004449A4" w:rsidRPr="00135AF7" w:rsidRDefault="004449A4">
      <w:pPr>
        <w:pStyle w:val="5"/>
        <w:snapToGrid w:val="0"/>
        <w:spacing w:line="360" w:lineRule="auto"/>
        <w:textAlignment w:val="baseline"/>
        <w:rPr>
          <w:rFonts w:ascii="宋体" w:eastAsia="宋体" w:hAnsi="宋体" w:cs="宋体"/>
          <w:b w:val="0"/>
          <w:szCs w:val="24"/>
        </w:rPr>
      </w:pPr>
    </w:p>
    <w:p w14:paraId="79CE96AE" w14:textId="77777777" w:rsidR="004449A4" w:rsidRPr="00135AF7" w:rsidRDefault="0066337F">
      <w:pPr>
        <w:pStyle w:val="5"/>
        <w:snapToGrid w:val="0"/>
        <w:spacing w:line="360" w:lineRule="auto"/>
        <w:textAlignment w:val="baseline"/>
        <w:rPr>
          <w:rFonts w:ascii="宋体" w:eastAsia="宋体" w:hAnsi="宋体" w:cs="宋体"/>
          <w:b w:val="0"/>
          <w:szCs w:val="24"/>
        </w:rPr>
      </w:pPr>
      <w:r w:rsidRPr="00135AF7">
        <w:rPr>
          <w:rFonts w:ascii="宋体" w:eastAsia="宋体" w:hAnsi="宋体" w:cs="宋体" w:hint="eastAsia"/>
          <w:b w:val="0"/>
          <w:szCs w:val="24"/>
        </w:rPr>
        <w:t>注：1.残疾人福利性单位视同小型、微型企业，享受预留份额、评审中价格扣除等促进中小企业发展的政府采购政策。残疾人福利性单位属于小型、微型企业的，不重复享受政策。</w:t>
      </w:r>
    </w:p>
    <w:p w14:paraId="057798D6" w14:textId="77777777" w:rsidR="004449A4" w:rsidRPr="00135AF7" w:rsidRDefault="0066337F">
      <w:pPr>
        <w:pStyle w:val="5"/>
        <w:snapToGrid w:val="0"/>
        <w:spacing w:line="360" w:lineRule="auto"/>
        <w:textAlignment w:val="baseline"/>
        <w:rPr>
          <w:rFonts w:ascii="宋体" w:eastAsia="宋体" w:hAnsi="宋体" w:cs="宋体"/>
          <w:b w:val="0"/>
          <w:szCs w:val="24"/>
        </w:rPr>
      </w:pPr>
      <w:r w:rsidRPr="00135AF7">
        <w:rPr>
          <w:rFonts w:ascii="宋体" w:eastAsia="宋体" w:hAnsi="宋体" w:cs="宋体" w:hint="eastAsia"/>
          <w:b w:val="0"/>
          <w:szCs w:val="24"/>
        </w:rPr>
        <w:t xml:space="preserve">   2.响应供应商为非残疾人福利性单位的，可不提供此声明。</w:t>
      </w:r>
    </w:p>
    <w:p w14:paraId="582EF486" w14:textId="77777777" w:rsidR="004449A4" w:rsidRPr="00135AF7" w:rsidRDefault="004449A4">
      <w:pPr>
        <w:pStyle w:val="5"/>
        <w:snapToGrid w:val="0"/>
        <w:spacing w:line="360" w:lineRule="auto"/>
        <w:textAlignment w:val="baseline"/>
        <w:rPr>
          <w:rFonts w:ascii="宋体" w:eastAsia="宋体" w:hAnsi="宋体" w:cs="宋体"/>
          <w:szCs w:val="24"/>
        </w:rPr>
      </w:pPr>
    </w:p>
    <w:p w14:paraId="1C67AE05" w14:textId="77777777" w:rsidR="004449A4" w:rsidRPr="00135AF7" w:rsidRDefault="004449A4">
      <w:pPr>
        <w:widowControl/>
        <w:snapToGrid w:val="0"/>
        <w:spacing w:line="360" w:lineRule="auto"/>
        <w:jc w:val="left"/>
        <w:textAlignment w:val="baseline"/>
        <w:rPr>
          <w:rFonts w:ascii="宋体" w:hAnsi="宋体" w:cs="宋体"/>
          <w:kern w:val="0"/>
          <w:sz w:val="24"/>
        </w:rPr>
      </w:pPr>
    </w:p>
    <w:p w14:paraId="508BBA86" w14:textId="77777777" w:rsidR="004449A4" w:rsidRPr="00135AF7" w:rsidRDefault="004449A4">
      <w:pPr>
        <w:widowControl/>
        <w:snapToGrid w:val="0"/>
        <w:spacing w:line="360" w:lineRule="auto"/>
        <w:jc w:val="left"/>
        <w:textAlignment w:val="baseline"/>
        <w:rPr>
          <w:rFonts w:ascii="宋体" w:hAnsi="宋体" w:cs="宋体"/>
          <w:kern w:val="0"/>
          <w:sz w:val="24"/>
        </w:rPr>
      </w:pPr>
    </w:p>
    <w:p w14:paraId="1B7F962D" w14:textId="77777777" w:rsidR="004449A4" w:rsidRPr="00135AF7" w:rsidRDefault="0066337F">
      <w:pPr>
        <w:widowControl/>
        <w:snapToGrid w:val="0"/>
        <w:spacing w:line="360" w:lineRule="auto"/>
        <w:jc w:val="left"/>
        <w:textAlignment w:val="baseline"/>
        <w:rPr>
          <w:rFonts w:ascii="宋体" w:hAnsi="宋体" w:cs="宋体"/>
          <w:kern w:val="0"/>
          <w:sz w:val="24"/>
        </w:rPr>
      </w:pPr>
      <w:r w:rsidRPr="00135AF7">
        <w:rPr>
          <w:rFonts w:ascii="宋体" w:hAnsi="宋体" w:cs="宋体" w:hint="eastAsia"/>
          <w:kern w:val="0"/>
          <w:sz w:val="24"/>
        </w:rPr>
        <w:t xml:space="preserve">　　</w:t>
      </w:r>
    </w:p>
    <w:p w14:paraId="08B0FA9E"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供应商名称：XXX（盖单位公章）</w:t>
      </w:r>
    </w:p>
    <w:p w14:paraId="088B30B4"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法定代表人/主要负责人或授权代表（签字或盖章）：XXX</w:t>
      </w:r>
    </w:p>
    <w:p w14:paraId="5ED830CC"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日  期：XXX年XXX月XXX日</w:t>
      </w:r>
    </w:p>
    <w:p w14:paraId="26D4DFEC" w14:textId="77777777" w:rsidR="004449A4" w:rsidRPr="00135AF7" w:rsidRDefault="004449A4">
      <w:pPr>
        <w:snapToGrid w:val="0"/>
        <w:spacing w:line="400" w:lineRule="exact"/>
        <w:jc w:val="left"/>
        <w:textAlignment w:val="baseline"/>
        <w:rPr>
          <w:rFonts w:ascii="宋体" w:hAnsi="宋体" w:cs="宋体"/>
          <w:b/>
          <w:sz w:val="32"/>
          <w:szCs w:val="32"/>
        </w:rPr>
      </w:pPr>
    </w:p>
    <w:p w14:paraId="4F9F2418" w14:textId="77777777" w:rsidR="004449A4" w:rsidRPr="00135AF7" w:rsidRDefault="004449A4">
      <w:pPr>
        <w:snapToGrid w:val="0"/>
        <w:spacing w:line="400" w:lineRule="exact"/>
        <w:jc w:val="left"/>
        <w:textAlignment w:val="baseline"/>
        <w:rPr>
          <w:rFonts w:ascii="宋体" w:hAnsi="宋体" w:cs="宋体"/>
          <w:b/>
          <w:sz w:val="32"/>
          <w:szCs w:val="32"/>
        </w:rPr>
      </w:pPr>
    </w:p>
    <w:p w14:paraId="17C73BA5" w14:textId="27DFDB92" w:rsidR="004449A4" w:rsidRPr="00135AF7" w:rsidRDefault="004449A4">
      <w:pPr>
        <w:snapToGrid w:val="0"/>
        <w:spacing w:line="360" w:lineRule="auto"/>
        <w:jc w:val="left"/>
        <w:textAlignment w:val="baseline"/>
        <w:rPr>
          <w:rFonts w:ascii="宋体" w:hAnsi="宋体" w:cs="宋体"/>
          <w:sz w:val="24"/>
        </w:rPr>
      </w:pPr>
    </w:p>
    <w:p w14:paraId="5147E303" w14:textId="77777777" w:rsidR="004449A4" w:rsidRPr="00135AF7" w:rsidRDefault="0066337F">
      <w:pPr>
        <w:snapToGrid w:val="0"/>
        <w:jc w:val="left"/>
        <w:textAlignment w:val="baseline"/>
        <w:rPr>
          <w:rFonts w:ascii="宋体" w:hAnsi="宋体" w:cs="宋体"/>
          <w:sz w:val="32"/>
        </w:rPr>
      </w:pPr>
      <w:r w:rsidRPr="00135AF7">
        <w:rPr>
          <w:rFonts w:ascii="宋体" w:hAnsi="宋体" w:cs="宋体" w:hint="eastAsia"/>
          <w:b/>
          <w:sz w:val="32"/>
          <w:szCs w:val="32"/>
        </w:rPr>
        <w:lastRenderedPageBreak/>
        <w:t>格式1-8</w:t>
      </w:r>
    </w:p>
    <w:p w14:paraId="4DDCBB29" w14:textId="77777777" w:rsidR="004449A4" w:rsidRPr="00135AF7" w:rsidRDefault="0066337F">
      <w:pPr>
        <w:snapToGrid w:val="0"/>
        <w:spacing w:line="588" w:lineRule="exact"/>
        <w:jc w:val="center"/>
        <w:textAlignment w:val="baseline"/>
        <w:rPr>
          <w:rFonts w:ascii="宋体" w:hAnsi="宋体" w:cs="宋体"/>
          <w:b/>
          <w:spacing w:val="6"/>
          <w:sz w:val="32"/>
          <w:szCs w:val="32"/>
        </w:rPr>
      </w:pPr>
      <w:r w:rsidRPr="00135AF7">
        <w:rPr>
          <w:rFonts w:ascii="宋体" w:hAnsi="宋体" w:cs="宋体" w:hint="eastAsia"/>
          <w:b/>
          <w:spacing w:val="6"/>
          <w:sz w:val="32"/>
          <w:szCs w:val="32"/>
        </w:rPr>
        <w:t>监狱企业的证明文件</w:t>
      </w:r>
    </w:p>
    <w:p w14:paraId="28050244" w14:textId="77777777" w:rsidR="004449A4" w:rsidRPr="00135AF7" w:rsidRDefault="004449A4">
      <w:pPr>
        <w:snapToGrid w:val="0"/>
        <w:spacing w:line="480" w:lineRule="auto"/>
        <w:ind w:firstLineChars="200" w:firstLine="424"/>
        <w:textAlignment w:val="baseline"/>
        <w:rPr>
          <w:rFonts w:ascii="宋体" w:hAnsi="宋体" w:cs="宋体"/>
          <w:spacing w:val="6"/>
          <w:sz w:val="20"/>
          <w:szCs w:val="21"/>
        </w:rPr>
      </w:pPr>
    </w:p>
    <w:p w14:paraId="6334B388" w14:textId="77777777" w:rsidR="004449A4" w:rsidRPr="00135AF7" w:rsidRDefault="004449A4">
      <w:pPr>
        <w:snapToGrid w:val="0"/>
        <w:spacing w:line="480" w:lineRule="auto"/>
        <w:ind w:firstLineChars="200" w:firstLine="424"/>
        <w:textAlignment w:val="baseline"/>
        <w:rPr>
          <w:rFonts w:ascii="宋体" w:hAnsi="宋体" w:cs="宋体"/>
          <w:spacing w:val="6"/>
          <w:sz w:val="20"/>
          <w:szCs w:val="21"/>
        </w:rPr>
      </w:pPr>
    </w:p>
    <w:p w14:paraId="77D85786" w14:textId="77777777" w:rsidR="004449A4" w:rsidRPr="00135AF7" w:rsidRDefault="0066337F">
      <w:pPr>
        <w:snapToGrid w:val="0"/>
        <w:spacing w:line="360" w:lineRule="auto"/>
        <w:ind w:firstLineChars="200" w:firstLine="504"/>
        <w:textAlignment w:val="baseline"/>
        <w:rPr>
          <w:rFonts w:ascii="宋体" w:hAnsi="宋体" w:cs="宋体"/>
          <w:spacing w:val="6"/>
          <w:sz w:val="24"/>
        </w:rPr>
      </w:pPr>
      <w:r w:rsidRPr="00135AF7">
        <w:rPr>
          <w:rFonts w:ascii="宋体" w:hAnsi="宋体" w:cs="宋体" w:hint="eastAsia"/>
          <w:spacing w:val="6"/>
          <w:sz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14:paraId="41A297D5" w14:textId="77777777" w:rsidR="004449A4" w:rsidRPr="00135AF7" w:rsidRDefault="0066337F">
      <w:pPr>
        <w:snapToGrid w:val="0"/>
        <w:spacing w:line="360" w:lineRule="auto"/>
        <w:ind w:firstLineChars="200" w:firstLine="504"/>
        <w:textAlignment w:val="baseline"/>
        <w:rPr>
          <w:rFonts w:ascii="宋体" w:hAnsi="宋体" w:cs="宋体"/>
          <w:spacing w:val="6"/>
          <w:sz w:val="24"/>
        </w:rPr>
        <w:sectPr w:rsidR="004449A4" w:rsidRPr="00135AF7">
          <w:footerReference w:type="default" r:id="rId12"/>
          <w:pgSz w:w="11906" w:h="16838"/>
          <w:pgMar w:top="1440" w:right="1746" w:bottom="1383" w:left="1746" w:header="851" w:footer="992" w:gutter="0"/>
          <w:cols w:space="720"/>
          <w:docGrid w:linePitch="317" w:charSpace="640"/>
        </w:sectPr>
      </w:pPr>
      <w:r w:rsidRPr="00135AF7">
        <w:rPr>
          <w:rFonts w:ascii="宋体" w:hAnsi="宋体" w:cs="宋体" w:hint="eastAsia"/>
          <w:spacing w:val="6"/>
          <w:sz w:val="24"/>
        </w:rPr>
        <w:t xml:space="preserve">   2、若未提供此表的则不享受监狱企业</w:t>
      </w:r>
      <w:r w:rsidRPr="00135AF7">
        <w:rPr>
          <w:rFonts w:ascii="宋体" w:hAnsi="宋体" w:cs="宋体" w:hint="eastAsia"/>
          <w:sz w:val="24"/>
        </w:rPr>
        <w:t>政策</w:t>
      </w:r>
      <w:r w:rsidRPr="00135AF7">
        <w:rPr>
          <w:rFonts w:ascii="宋体" w:hAnsi="宋体" w:cs="宋体" w:hint="eastAsia"/>
          <w:spacing w:val="6"/>
          <w:sz w:val="24"/>
        </w:rPr>
        <w:t>。</w:t>
      </w:r>
    </w:p>
    <w:p w14:paraId="15A78C71" w14:textId="77777777" w:rsidR="004449A4" w:rsidRPr="00135AF7" w:rsidRDefault="0066337F">
      <w:pPr>
        <w:snapToGrid w:val="0"/>
        <w:spacing w:line="360" w:lineRule="atLeast"/>
        <w:jc w:val="left"/>
        <w:textAlignment w:val="baseline"/>
        <w:rPr>
          <w:rFonts w:ascii="宋体" w:hAnsi="宋体" w:cs="宋体"/>
          <w:b/>
          <w:sz w:val="32"/>
        </w:rPr>
      </w:pPr>
      <w:r w:rsidRPr="00135AF7">
        <w:rPr>
          <w:rFonts w:ascii="宋体" w:hAnsi="宋体" w:cs="宋体" w:hint="eastAsia"/>
          <w:b/>
          <w:sz w:val="32"/>
          <w:szCs w:val="32"/>
        </w:rPr>
        <w:lastRenderedPageBreak/>
        <w:t>格式1-9</w:t>
      </w:r>
    </w:p>
    <w:p w14:paraId="57C37828" w14:textId="77777777" w:rsidR="004449A4" w:rsidRPr="00135AF7" w:rsidRDefault="004449A4">
      <w:pPr>
        <w:snapToGrid w:val="0"/>
        <w:spacing w:line="360" w:lineRule="auto"/>
        <w:ind w:firstLineChars="246" w:firstLine="790"/>
        <w:jc w:val="center"/>
        <w:textAlignment w:val="baseline"/>
        <w:rPr>
          <w:rFonts w:ascii="宋体" w:hAnsi="宋体" w:cs="宋体"/>
          <w:b/>
          <w:sz w:val="32"/>
          <w:szCs w:val="32"/>
        </w:rPr>
      </w:pPr>
    </w:p>
    <w:p w14:paraId="00E57DB6" w14:textId="77777777" w:rsidR="004449A4" w:rsidRPr="00135AF7" w:rsidRDefault="0066337F">
      <w:pPr>
        <w:snapToGrid w:val="0"/>
        <w:spacing w:line="360" w:lineRule="auto"/>
        <w:ind w:firstLineChars="246" w:firstLine="790"/>
        <w:jc w:val="center"/>
        <w:textAlignment w:val="baseline"/>
        <w:rPr>
          <w:rFonts w:ascii="宋体" w:hAnsi="宋体" w:cs="宋体"/>
          <w:b/>
          <w:sz w:val="32"/>
          <w:szCs w:val="32"/>
        </w:rPr>
      </w:pPr>
      <w:r w:rsidRPr="00135AF7">
        <w:rPr>
          <w:rFonts w:ascii="宋体" w:hAnsi="宋体" w:cs="宋体" w:hint="eastAsia"/>
          <w:b/>
          <w:sz w:val="32"/>
          <w:szCs w:val="32"/>
        </w:rPr>
        <w:t>供应商和响应产品其他资格、资质性及其他类似效力要求的相关证明材料</w:t>
      </w:r>
    </w:p>
    <w:p w14:paraId="7F146729" w14:textId="77777777" w:rsidR="004449A4" w:rsidRPr="00135AF7" w:rsidRDefault="0066337F">
      <w:pPr>
        <w:snapToGrid w:val="0"/>
        <w:spacing w:line="360" w:lineRule="auto"/>
        <w:textAlignment w:val="baseline"/>
        <w:rPr>
          <w:rFonts w:ascii="宋体" w:hAnsi="宋体" w:cs="宋体"/>
          <w:bCs/>
          <w:sz w:val="24"/>
        </w:rPr>
      </w:pPr>
      <w:r w:rsidRPr="00135AF7">
        <w:rPr>
          <w:rFonts w:ascii="宋体" w:hAnsi="宋体" w:cs="宋体" w:hint="eastAsia"/>
          <w:bCs/>
          <w:sz w:val="24"/>
        </w:rPr>
        <w:t>注：供应商应按磋商文件第四章相关要求提供佐证材料，有格式要求的从其要求，无格式要求的格式自拟。</w:t>
      </w:r>
    </w:p>
    <w:p w14:paraId="4CC68B01" w14:textId="77777777" w:rsidR="004449A4" w:rsidRPr="00135AF7" w:rsidRDefault="004449A4">
      <w:pPr>
        <w:snapToGrid w:val="0"/>
        <w:spacing w:before="240"/>
        <w:ind w:firstLineChars="200" w:firstLine="480"/>
        <w:textAlignment w:val="baseline"/>
        <w:rPr>
          <w:rFonts w:ascii="宋体" w:hAnsi="宋体" w:cs="宋体"/>
          <w:sz w:val="24"/>
        </w:rPr>
      </w:pPr>
    </w:p>
    <w:p w14:paraId="77CF7529" w14:textId="77777777" w:rsidR="004449A4" w:rsidRPr="00135AF7" w:rsidRDefault="004449A4">
      <w:pPr>
        <w:snapToGrid w:val="0"/>
        <w:spacing w:line="400" w:lineRule="exact"/>
        <w:ind w:firstLineChars="200" w:firstLine="480"/>
        <w:textAlignment w:val="baseline"/>
        <w:rPr>
          <w:rFonts w:ascii="宋体" w:hAnsi="宋体" w:cs="宋体"/>
          <w:sz w:val="24"/>
        </w:rPr>
      </w:pPr>
    </w:p>
    <w:p w14:paraId="6CCE90E4" w14:textId="77777777" w:rsidR="004449A4" w:rsidRPr="00135AF7" w:rsidRDefault="004449A4">
      <w:pPr>
        <w:snapToGrid w:val="0"/>
        <w:spacing w:line="400" w:lineRule="exact"/>
        <w:textAlignment w:val="baseline"/>
        <w:rPr>
          <w:rFonts w:ascii="宋体" w:hAnsi="宋体" w:cs="宋体"/>
          <w:sz w:val="24"/>
        </w:rPr>
      </w:pPr>
    </w:p>
    <w:p w14:paraId="4B99635A" w14:textId="77777777" w:rsidR="004449A4" w:rsidRPr="00135AF7" w:rsidRDefault="004449A4">
      <w:pPr>
        <w:snapToGrid w:val="0"/>
        <w:spacing w:line="400" w:lineRule="exact"/>
        <w:textAlignment w:val="baseline"/>
        <w:rPr>
          <w:rFonts w:ascii="宋体" w:hAnsi="宋体" w:cs="宋体"/>
          <w:sz w:val="32"/>
        </w:rPr>
      </w:pPr>
    </w:p>
    <w:p w14:paraId="56855C85" w14:textId="77777777" w:rsidR="004449A4" w:rsidRPr="00135AF7" w:rsidRDefault="004449A4">
      <w:pPr>
        <w:snapToGrid w:val="0"/>
        <w:spacing w:line="400" w:lineRule="exact"/>
        <w:textAlignment w:val="baseline"/>
        <w:rPr>
          <w:rFonts w:ascii="宋体" w:hAnsi="宋体" w:cs="宋体"/>
          <w:sz w:val="32"/>
        </w:rPr>
      </w:pPr>
    </w:p>
    <w:p w14:paraId="553B3893" w14:textId="77777777" w:rsidR="004449A4" w:rsidRPr="00135AF7" w:rsidRDefault="004449A4">
      <w:pPr>
        <w:snapToGrid w:val="0"/>
        <w:spacing w:line="400" w:lineRule="exact"/>
        <w:textAlignment w:val="baseline"/>
        <w:rPr>
          <w:rFonts w:ascii="宋体" w:hAnsi="宋体" w:cs="宋体"/>
          <w:sz w:val="32"/>
        </w:rPr>
      </w:pPr>
    </w:p>
    <w:p w14:paraId="5BF64C92" w14:textId="77777777" w:rsidR="004449A4" w:rsidRPr="00135AF7" w:rsidRDefault="004449A4">
      <w:pPr>
        <w:snapToGrid w:val="0"/>
        <w:textAlignment w:val="baseline"/>
        <w:rPr>
          <w:rFonts w:ascii="宋体" w:hAnsi="宋体" w:cs="宋体"/>
          <w:sz w:val="20"/>
          <w:szCs w:val="21"/>
        </w:rPr>
      </w:pPr>
    </w:p>
    <w:p w14:paraId="12E46FD5" w14:textId="77777777" w:rsidR="004449A4" w:rsidRPr="00135AF7" w:rsidRDefault="004449A4">
      <w:pPr>
        <w:pStyle w:val="5"/>
        <w:snapToGrid w:val="0"/>
        <w:textAlignment w:val="baseline"/>
        <w:rPr>
          <w:rFonts w:ascii="宋体" w:eastAsia="宋体" w:hAnsi="宋体" w:cs="宋体"/>
          <w:sz w:val="21"/>
          <w:szCs w:val="21"/>
        </w:rPr>
      </w:pPr>
    </w:p>
    <w:p w14:paraId="60A2FC58" w14:textId="77777777" w:rsidR="004449A4" w:rsidRPr="00135AF7" w:rsidRDefault="004449A4">
      <w:pPr>
        <w:snapToGrid w:val="0"/>
        <w:textAlignment w:val="baseline"/>
        <w:rPr>
          <w:rFonts w:ascii="宋体" w:hAnsi="宋体" w:cs="宋体"/>
          <w:sz w:val="20"/>
          <w:szCs w:val="21"/>
        </w:rPr>
      </w:pPr>
    </w:p>
    <w:p w14:paraId="67B79E1F" w14:textId="77777777" w:rsidR="004449A4" w:rsidRPr="00135AF7" w:rsidRDefault="004449A4">
      <w:pPr>
        <w:pStyle w:val="5"/>
        <w:snapToGrid w:val="0"/>
        <w:textAlignment w:val="baseline"/>
        <w:rPr>
          <w:rFonts w:ascii="宋体" w:eastAsia="宋体" w:hAnsi="宋体" w:cs="宋体"/>
          <w:sz w:val="21"/>
          <w:szCs w:val="21"/>
        </w:rPr>
      </w:pPr>
    </w:p>
    <w:p w14:paraId="0A3A0985" w14:textId="77777777" w:rsidR="004449A4" w:rsidRPr="00135AF7" w:rsidRDefault="004449A4">
      <w:pPr>
        <w:snapToGrid w:val="0"/>
        <w:textAlignment w:val="baseline"/>
        <w:rPr>
          <w:rFonts w:ascii="宋体" w:hAnsi="宋体" w:cs="宋体"/>
          <w:sz w:val="20"/>
          <w:szCs w:val="21"/>
        </w:rPr>
      </w:pPr>
    </w:p>
    <w:p w14:paraId="6F8BE943" w14:textId="77777777" w:rsidR="004449A4" w:rsidRPr="00135AF7" w:rsidRDefault="004449A4">
      <w:pPr>
        <w:pStyle w:val="5"/>
        <w:snapToGrid w:val="0"/>
        <w:textAlignment w:val="baseline"/>
        <w:rPr>
          <w:rFonts w:ascii="宋体" w:eastAsia="宋体" w:hAnsi="宋体" w:cs="宋体"/>
          <w:sz w:val="21"/>
          <w:szCs w:val="21"/>
        </w:rPr>
      </w:pPr>
    </w:p>
    <w:p w14:paraId="6580A726" w14:textId="77777777" w:rsidR="004449A4" w:rsidRPr="00135AF7" w:rsidRDefault="004449A4">
      <w:pPr>
        <w:snapToGrid w:val="0"/>
        <w:textAlignment w:val="baseline"/>
        <w:rPr>
          <w:rFonts w:ascii="宋体" w:hAnsi="宋体" w:cs="宋体"/>
          <w:sz w:val="20"/>
        </w:rPr>
      </w:pPr>
    </w:p>
    <w:p w14:paraId="139947BB" w14:textId="77777777" w:rsidR="004449A4" w:rsidRPr="00135AF7" w:rsidRDefault="004449A4">
      <w:pPr>
        <w:pStyle w:val="5"/>
        <w:snapToGrid w:val="0"/>
        <w:textAlignment w:val="baseline"/>
        <w:rPr>
          <w:rFonts w:ascii="宋体" w:eastAsia="宋体" w:hAnsi="宋体" w:cs="宋体"/>
        </w:rPr>
      </w:pPr>
    </w:p>
    <w:p w14:paraId="7A618C20" w14:textId="77777777" w:rsidR="004449A4" w:rsidRPr="00135AF7" w:rsidRDefault="004449A4">
      <w:pPr>
        <w:snapToGrid w:val="0"/>
        <w:textAlignment w:val="baseline"/>
        <w:rPr>
          <w:rFonts w:ascii="宋体" w:hAnsi="宋体" w:cs="宋体"/>
          <w:sz w:val="20"/>
        </w:rPr>
      </w:pPr>
    </w:p>
    <w:p w14:paraId="0B499480" w14:textId="77777777" w:rsidR="004449A4" w:rsidRPr="00135AF7" w:rsidRDefault="004449A4">
      <w:pPr>
        <w:pStyle w:val="5"/>
        <w:snapToGrid w:val="0"/>
        <w:textAlignment w:val="baseline"/>
        <w:rPr>
          <w:rFonts w:ascii="宋体" w:eastAsia="宋体" w:hAnsi="宋体" w:cs="宋体"/>
        </w:rPr>
      </w:pPr>
    </w:p>
    <w:p w14:paraId="20D2A321" w14:textId="77777777" w:rsidR="004449A4" w:rsidRPr="00135AF7" w:rsidRDefault="004449A4">
      <w:pPr>
        <w:snapToGrid w:val="0"/>
        <w:textAlignment w:val="baseline"/>
        <w:rPr>
          <w:rFonts w:ascii="宋体" w:hAnsi="宋体" w:cs="宋体"/>
          <w:sz w:val="20"/>
          <w:szCs w:val="21"/>
        </w:rPr>
      </w:pPr>
    </w:p>
    <w:p w14:paraId="4BC8FE68" w14:textId="77777777" w:rsidR="004449A4" w:rsidRPr="00135AF7" w:rsidRDefault="004449A4">
      <w:pPr>
        <w:snapToGrid w:val="0"/>
        <w:textAlignment w:val="baseline"/>
        <w:rPr>
          <w:rFonts w:ascii="宋体" w:hAnsi="宋体" w:cs="宋体"/>
          <w:b/>
          <w:bCs/>
          <w:sz w:val="28"/>
          <w:szCs w:val="28"/>
        </w:rPr>
      </w:pPr>
    </w:p>
    <w:p w14:paraId="78D4B851" w14:textId="77777777" w:rsidR="004449A4" w:rsidRPr="00135AF7" w:rsidRDefault="004449A4">
      <w:pPr>
        <w:snapToGrid w:val="0"/>
        <w:textAlignment w:val="baseline"/>
        <w:rPr>
          <w:rFonts w:ascii="宋体" w:hAnsi="宋体" w:cs="宋体"/>
          <w:b/>
          <w:kern w:val="0"/>
          <w:sz w:val="20"/>
          <w:szCs w:val="21"/>
        </w:rPr>
      </w:pPr>
    </w:p>
    <w:p w14:paraId="13AFE1C8" w14:textId="77777777" w:rsidR="004449A4" w:rsidRPr="00135AF7" w:rsidRDefault="004449A4">
      <w:pPr>
        <w:tabs>
          <w:tab w:val="left" w:pos="900"/>
        </w:tabs>
        <w:snapToGrid w:val="0"/>
        <w:spacing w:line="360" w:lineRule="auto"/>
        <w:jc w:val="center"/>
        <w:textAlignment w:val="baseline"/>
        <w:rPr>
          <w:rFonts w:ascii="宋体" w:hAnsi="宋体" w:cs="宋体"/>
          <w:b/>
          <w:sz w:val="32"/>
        </w:rPr>
      </w:pPr>
    </w:p>
    <w:p w14:paraId="5D756DED" w14:textId="77777777" w:rsidR="004449A4" w:rsidRPr="00135AF7" w:rsidRDefault="004449A4">
      <w:pPr>
        <w:tabs>
          <w:tab w:val="left" w:pos="900"/>
        </w:tabs>
        <w:snapToGrid w:val="0"/>
        <w:spacing w:line="360" w:lineRule="auto"/>
        <w:jc w:val="center"/>
        <w:textAlignment w:val="baseline"/>
        <w:rPr>
          <w:rFonts w:ascii="宋体" w:hAnsi="宋体" w:cs="宋体"/>
          <w:b/>
          <w:sz w:val="32"/>
        </w:rPr>
      </w:pPr>
    </w:p>
    <w:p w14:paraId="7D0706BE" w14:textId="77777777" w:rsidR="004449A4" w:rsidRPr="00135AF7" w:rsidRDefault="0066337F">
      <w:pPr>
        <w:tabs>
          <w:tab w:val="left" w:pos="900"/>
        </w:tabs>
        <w:snapToGrid w:val="0"/>
        <w:spacing w:line="360" w:lineRule="auto"/>
        <w:jc w:val="center"/>
        <w:textAlignment w:val="baseline"/>
        <w:rPr>
          <w:rFonts w:ascii="宋体" w:hAnsi="宋体" w:cs="宋体"/>
          <w:b/>
          <w:sz w:val="32"/>
        </w:rPr>
      </w:pPr>
      <w:r w:rsidRPr="00135AF7">
        <w:rPr>
          <w:rFonts w:ascii="宋体" w:hAnsi="宋体" w:cs="宋体" w:hint="eastAsia"/>
          <w:b/>
          <w:sz w:val="32"/>
        </w:rPr>
        <w:lastRenderedPageBreak/>
        <w:t>第二部分     “其他响应文件”格式</w:t>
      </w:r>
    </w:p>
    <w:p w14:paraId="119AAB93"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t>格式2-1</w:t>
      </w:r>
    </w:p>
    <w:p w14:paraId="75B4E650"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t>封面：</w:t>
      </w:r>
    </w:p>
    <w:p w14:paraId="37F488F1" w14:textId="77777777" w:rsidR="004449A4" w:rsidRPr="00135AF7" w:rsidRDefault="0066337F">
      <w:pPr>
        <w:snapToGrid w:val="0"/>
        <w:spacing w:line="360" w:lineRule="auto"/>
        <w:jc w:val="right"/>
        <w:textAlignment w:val="baseline"/>
        <w:rPr>
          <w:rFonts w:ascii="宋体" w:hAnsi="宋体" w:cs="宋体"/>
          <w:b/>
          <w:sz w:val="36"/>
        </w:rPr>
      </w:pPr>
      <w:r w:rsidRPr="00135AF7">
        <w:rPr>
          <w:rFonts w:ascii="宋体" w:hAnsi="宋体" w:cs="宋体" w:hint="eastAsia"/>
          <w:b/>
          <w:sz w:val="36"/>
        </w:rPr>
        <w:t>（正本/副本）</w:t>
      </w:r>
    </w:p>
    <w:p w14:paraId="3B366562" w14:textId="77777777" w:rsidR="004449A4" w:rsidRPr="00135AF7" w:rsidRDefault="004449A4">
      <w:pPr>
        <w:snapToGrid w:val="0"/>
        <w:spacing w:line="360" w:lineRule="auto"/>
        <w:textAlignment w:val="baseline"/>
        <w:rPr>
          <w:rFonts w:ascii="宋体" w:hAnsi="宋体" w:cs="宋体"/>
          <w:b/>
          <w:sz w:val="32"/>
          <w:szCs w:val="32"/>
        </w:rPr>
      </w:pPr>
    </w:p>
    <w:p w14:paraId="30DC46A8" w14:textId="77777777" w:rsidR="004449A4" w:rsidRPr="00135AF7" w:rsidRDefault="0066337F">
      <w:pPr>
        <w:snapToGrid w:val="0"/>
        <w:spacing w:line="360" w:lineRule="auto"/>
        <w:ind w:firstLineChars="300" w:firstLine="1205"/>
        <w:textAlignment w:val="baseline"/>
        <w:rPr>
          <w:rFonts w:ascii="宋体" w:hAnsi="宋体" w:cs="宋体"/>
          <w:b/>
          <w:sz w:val="40"/>
          <w:szCs w:val="48"/>
          <w:u w:val="single"/>
        </w:rPr>
      </w:pPr>
      <w:r w:rsidRPr="00135AF7">
        <w:rPr>
          <w:rFonts w:ascii="宋体" w:hAnsi="宋体" w:cs="宋体" w:hint="eastAsia"/>
          <w:b/>
          <w:sz w:val="40"/>
          <w:szCs w:val="48"/>
        </w:rPr>
        <w:t>项目名称：</w:t>
      </w:r>
    </w:p>
    <w:p w14:paraId="0D8F5DA5" w14:textId="77777777" w:rsidR="004449A4" w:rsidRPr="00135AF7" w:rsidRDefault="0066337F">
      <w:pPr>
        <w:snapToGrid w:val="0"/>
        <w:spacing w:line="360" w:lineRule="auto"/>
        <w:ind w:firstLineChars="300" w:firstLine="1205"/>
        <w:textAlignment w:val="baseline"/>
        <w:rPr>
          <w:rFonts w:ascii="宋体" w:hAnsi="宋体" w:cs="宋体"/>
          <w:b/>
          <w:sz w:val="40"/>
          <w:szCs w:val="48"/>
          <w:u w:val="single"/>
        </w:rPr>
      </w:pPr>
      <w:r w:rsidRPr="00135AF7">
        <w:rPr>
          <w:rFonts w:ascii="宋体" w:hAnsi="宋体" w:cs="宋体" w:hint="eastAsia"/>
          <w:b/>
          <w:sz w:val="40"/>
          <w:szCs w:val="48"/>
        </w:rPr>
        <w:t>项目编号：</w:t>
      </w:r>
    </w:p>
    <w:p w14:paraId="500848C6" w14:textId="77777777" w:rsidR="004449A4" w:rsidRPr="00135AF7" w:rsidRDefault="004449A4">
      <w:pPr>
        <w:pStyle w:val="TOC1"/>
        <w:snapToGrid w:val="0"/>
        <w:ind w:firstLineChars="300" w:firstLine="1205"/>
        <w:textAlignment w:val="baseline"/>
        <w:rPr>
          <w:rFonts w:ascii="宋体" w:hAnsi="宋体" w:cs="宋体"/>
          <w:b/>
          <w:sz w:val="40"/>
          <w:szCs w:val="48"/>
        </w:rPr>
      </w:pPr>
    </w:p>
    <w:p w14:paraId="68DCB8DB" w14:textId="77777777" w:rsidR="004449A4" w:rsidRPr="00135AF7" w:rsidRDefault="004449A4">
      <w:pPr>
        <w:snapToGrid w:val="0"/>
        <w:spacing w:line="360" w:lineRule="auto"/>
        <w:textAlignment w:val="baseline"/>
        <w:rPr>
          <w:rFonts w:ascii="宋体" w:hAnsi="宋体" w:cs="宋体"/>
          <w:b/>
          <w:sz w:val="52"/>
          <w:szCs w:val="52"/>
        </w:rPr>
      </w:pPr>
    </w:p>
    <w:p w14:paraId="76AC9D18" w14:textId="77777777" w:rsidR="004449A4" w:rsidRPr="00135AF7" w:rsidRDefault="0066337F">
      <w:pPr>
        <w:snapToGrid w:val="0"/>
        <w:spacing w:line="360" w:lineRule="auto"/>
        <w:jc w:val="center"/>
        <w:textAlignment w:val="baseline"/>
        <w:rPr>
          <w:rFonts w:ascii="宋体" w:hAnsi="宋体" w:cs="宋体"/>
          <w:b/>
          <w:sz w:val="52"/>
          <w:szCs w:val="52"/>
        </w:rPr>
      </w:pPr>
      <w:r w:rsidRPr="00135AF7">
        <w:rPr>
          <w:rFonts w:ascii="宋体" w:hAnsi="宋体" w:cs="宋体" w:hint="eastAsia"/>
          <w:b/>
          <w:sz w:val="52"/>
          <w:szCs w:val="52"/>
        </w:rPr>
        <w:t>其他响应文件</w:t>
      </w:r>
    </w:p>
    <w:p w14:paraId="5713A55E" w14:textId="77777777" w:rsidR="004449A4" w:rsidRPr="00135AF7" w:rsidRDefault="004449A4">
      <w:pPr>
        <w:pStyle w:val="a7"/>
      </w:pPr>
    </w:p>
    <w:p w14:paraId="27BBE689" w14:textId="77777777" w:rsidR="004449A4" w:rsidRPr="00135AF7" w:rsidRDefault="004449A4">
      <w:pPr>
        <w:snapToGrid w:val="0"/>
        <w:spacing w:line="360" w:lineRule="auto"/>
        <w:ind w:left="540"/>
        <w:textAlignment w:val="baseline"/>
        <w:rPr>
          <w:rFonts w:ascii="宋体" w:hAnsi="宋体" w:cs="宋体"/>
          <w:b/>
          <w:sz w:val="28"/>
        </w:rPr>
      </w:pPr>
    </w:p>
    <w:p w14:paraId="6E87D202" w14:textId="77777777" w:rsidR="004449A4" w:rsidRPr="00135AF7" w:rsidRDefault="004449A4">
      <w:pPr>
        <w:snapToGrid w:val="0"/>
        <w:spacing w:line="360" w:lineRule="auto"/>
        <w:ind w:left="540"/>
        <w:textAlignment w:val="baseline"/>
        <w:rPr>
          <w:rFonts w:ascii="宋体" w:hAnsi="宋体" w:cs="宋体"/>
          <w:b/>
          <w:sz w:val="28"/>
        </w:rPr>
      </w:pPr>
    </w:p>
    <w:p w14:paraId="6B90986D"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 xml:space="preserve">供应商名称（全称并加盖公章）： </w:t>
      </w:r>
    </w:p>
    <w:p w14:paraId="253477A0"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法定代表人/主要负责人姓名（签字或盖章）：</w:t>
      </w:r>
    </w:p>
    <w:p w14:paraId="68DDE97F"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地址：</w:t>
      </w:r>
    </w:p>
    <w:p w14:paraId="2453AC11"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电话：</w:t>
      </w:r>
    </w:p>
    <w:p w14:paraId="38FCD67A" w14:textId="77777777" w:rsidR="004449A4" w:rsidRPr="00135AF7" w:rsidRDefault="0066337F">
      <w:pPr>
        <w:snapToGrid w:val="0"/>
        <w:spacing w:line="360" w:lineRule="auto"/>
        <w:ind w:left="540"/>
        <w:textAlignment w:val="baseline"/>
        <w:rPr>
          <w:rFonts w:ascii="宋体" w:hAnsi="宋体" w:cs="宋体"/>
          <w:b/>
          <w:sz w:val="28"/>
          <w:u w:val="single"/>
        </w:rPr>
      </w:pPr>
      <w:r w:rsidRPr="00135AF7">
        <w:rPr>
          <w:rFonts w:ascii="宋体" w:hAnsi="宋体" w:cs="宋体" w:hint="eastAsia"/>
          <w:b/>
          <w:sz w:val="28"/>
        </w:rPr>
        <w:t>授权代表：</w:t>
      </w:r>
    </w:p>
    <w:p w14:paraId="56BCD90A" w14:textId="77777777" w:rsidR="004449A4" w:rsidRPr="00135AF7" w:rsidRDefault="0066337F">
      <w:pPr>
        <w:snapToGrid w:val="0"/>
        <w:spacing w:line="360" w:lineRule="auto"/>
        <w:ind w:left="540"/>
        <w:textAlignment w:val="baseline"/>
        <w:rPr>
          <w:rFonts w:ascii="宋体" w:hAnsi="宋体" w:cs="宋体"/>
          <w:b/>
          <w:sz w:val="28"/>
        </w:rPr>
      </w:pPr>
      <w:r w:rsidRPr="00135AF7">
        <w:rPr>
          <w:rFonts w:ascii="宋体" w:hAnsi="宋体" w:cs="宋体" w:hint="eastAsia"/>
          <w:b/>
          <w:sz w:val="28"/>
        </w:rPr>
        <w:t>日期：XXX年XXX月XXX日</w:t>
      </w:r>
    </w:p>
    <w:p w14:paraId="25DF42DB" w14:textId="77777777" w:rsidR="004449A4" w:rsidRPr="00135AF7" w:rsidRDefault="004449A4">
      <w:pPr>
        <w:snapToGrid w:val="0"/>
        <w:spacing w:line="360" w:lineRule="auto"/>
        <w:ind w:left="540"/>
        <w:textAlignment w:val="baseline"/>
        <w:rPr>
          <w:rFonts w:ascii="宋体" w:hAnsi="宋体" w:cs="宋体"/>
          <w:b/>
          <w:sz w:val="28"/>
        </w:rPr>
      </w:pPr>
    </w:p>
    <w:p w14:paraId="01148675" w14:textId="77777777" w:rsidR="004449A4" w:rsidRPr="00135AF7" w:rsidRDefault="004449A4">
      <w:pPr>
        <w:snapToGrid w:val="0"/>
        <w:spacing w:line="360" w:lineRule="auto"/>
        <w:ind w:left="540"/>
        <w:textAlignment w:val="baseline"/>
        <w:rPr>
          <w:rFonts w:ascii="宋体" w:hAnsi="宋体" w:cs="宋体"/>
          <w:b/>
          <w:sz w:val="28"/>
        </w:rPr>
      </w:pPr>
    </w:p>
    <w:p w14:paraId="0B76E124" w14:textId="77777777" w:rsidR="004449A4" w:rsidRPr="00135AF7" w:rsidRDefault="004449A4">
      <w:pPr>
        <w:snapToGrid w:val="0"/>
        <w:spacing w:line="360" w:lineRule="auto"/>
        <w:textAlignment w:val="baseline"/>
        <w:rPr>
          <w:rFonts w:ascii="宋体" w:hAnsi="宋体" w:cs="宋体"/>
          <w:b/>
          <w:sz w:val="24"/>
          <w:szCs w:val="21"/>
        </w:rPr>
      </w:pPr>
    </w:p>
    <w:p w14:paraId="6AA7E31D"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lastRenderedPageBreak/>
        <w:t>格式2-2</w:t>
      </w:r>
    </w:p>
    <w:p w14:paraId="45C0CE5A" w14:textId="77777777" w:rsidR="004449A4" w:rsidRPr="00135AF7" w:rsidRDefault="0066337F">
      <w:pPr>
        <w:snapToGrid w:val="0"/>
        <w:spacing w:after="240" w:line="360" w:lineRule="auto"/>
        <w:jc w:val="center"/>
        <w:textAlignment w:val="baseline"/>
        <w:rPr>
          <w:rFonts w:ascii="宋体" w:hAnsi="宋体" w:cs="宋体"/>
          <w:b/>
          <w:sz w:val="32"/>
          <w:szCs w:val="32"/>
        </w:rPr>
      </w:pPr>
      <w:r w:rsidRPr="00135AF7">
        <w:rPr>
          <w:rFonts w:ascii="宋体" w:hAnsi="宋体" w:cs="宋体" w:hint="eastAsia"/>
          <w:b/>
          <w:sz w:val="32"/>
          <w:szCs w:val="32"/>
        </w:rPr>
        <w:t>承诺函</w:t>
      </w:r>
    </w:p>
    <w:p w14:paraId="10B929C4"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2A83FA3A"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我公司作为本次采购项目的供应商，根据磋商文件要求，现郑重承诺如下：</w:t>
      </w:r>
    </w:p>
    <w:p w14:paraId="24235B7D"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一、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7B798AC5"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二、在参加本次采购活动中，不存在与单位负责人为同一人或者存在直接控股、管理关系的其他供应商参与同一合同项下的政府采购活动的行为。</w:t>
      </w:r>
    </w:p>
    <w:p w14:paraId="00CDA8E6"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三、在参加本次采购活动中，不存在和其他供应商在同一合同项下的采购项目中，同时委托同一个自然人、同一家庭的人员、同一单位的人员作为代理人的行为。</w:t>
      </w:r>
    </w:p>
    <w:p w14:paraId="6CD52072"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四、如果有《四川省政府采购当事人诚信管理办法》（</w:t>
      </w:r>
      <w:proofErr w:type="gramStart"/>
      <w:r w:rsidRPr="00135AF7">
        <w:rPr>
          <w:rFonts w:ascii="宋体" w:hAnsi="宋体" w:cs="宋体" w:hint="eastAsia"/>
          <w:sz w:val="24"/>
        </w:rPr>
        <w:t>川财采</w:t>
      </w:r>
      <w:proofErr w:type="gramEnd"/>
      <w:r w:rsidRPr="00135AF7">
        <w:rPr>
          <w:rFonts w:ascii="宋体" w:hAnsi="宋体" w:cs="宋体" w:hint="eastAsia"/>
          <w:sz w:val="24"/>
        </w:rPr>
        <w:t>[2015]33号）规定的记入诚信档案的失信行为，将在响应文件中全面如实反映。</w:t>
      </w:r>
    </w:p>
    <w:p w14:paraId="474AABA7"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五、响应文件中提供的任何资料和技术、服务、商务等响应承诺情况都是真实的、有效的、合法的。</w:t>
      </w:r>
    </w:p>
    <w:p w14:paraId="16A7FCD0"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六、如本项目磋商采购过程中需要提供样品，则我公司提供的样品即为成交后将要提供的成交产品，我公司对提供样品的性能和质量负责，因样品存在缺陷或者不</w:t>
      </w:r>
      <w:proofErr w:type="gramStart"/>
      <w:r w:rsidRPr="00135AF7">
        <w:rPr>
          <w:rFonts w:ascii="宋体" w:hAnsi="宋体" w:cs="宋体" w:hint="eastAsia"/>
          <w:sz w:val="24"/>
        </w:rPr>
        <w:t>符合磋商</w:t>
      </w:r>
      <w:proofErr w:type="gramEnd"/>
      <w:r w:rsidRPr="00135AF7">
        <w:rPr>
          <w:rFonts w:ascii="宋体" w:hAnsi="宋体" w:cs="宋体" w:hint="eastAsia"/>
          <w:sz w:val="24"/>
        </w:rPr>
        <w:t>文件要求导致未能成交的，我公司愿意承担相应不利后果。</w:t>
      </w:r>
    </w:p>
    <w:p w14:paraId="459A748E"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七、如果我方成交，我方保证按照采购文件的规定向贵方交纳招标代理服务。</w:t>
      </w:r>
    </w:p>
    <w:p w14:paraId="51763FE1"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八、如本项目磋商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除非竞争性磋商文件特别规定，采购人享有本项目实施过程中产生的知识成果及知识产权。我公司将在采购项目实施过程中采用自有或者第三</w:t>
      </w:r>
      <w:proofErr w:type="gramStart"/>
      <w:r w:rsidRPr="00135AF7">
        <w:rPr>
          <w:rFonts w:ascii="宋体" w:hAnsi="宋体" w:cs="宋体" w:hint="eastAsia"/>
          <w:sz w:val="24"/>
        </w:rPr>
        <w:t>方知识</w:t>
      </w:r>
      <w:proofErr w:type="gramEnd"/>
      <w:r w:rsidRPr="00135AF7">
        <w:rPr>
          <w:rFonts w:ascii="宋体" w:hAnsi="宋体" w:cs="宋体" w:hint="eastAsia"/>
          <w:sz w:val="24"/>
        </w:rPr>
        <w:t>成果的，将在响应文件中载明，并提供相关知识产权证明文件。使用</w:t>
      </w:r>
      <w:proofErr w:type="gramStart"/>
      <w:r w:rsidRPr="00135AF7">
        <w:rPr>
          <w:rFonts w:ascii="宋体" w:hAnsi="宋体" w:cs="宋体" w:hint="eastAsia"/>
          <w:sz w:val="24"/>
        </w:rPr>
        <w:t>该知识</w:t>
      </w:r>
      <w:proofErr w:type="gramEnd"/>
      <w:r w:rsidRPr="00135AF7">
        <w:rPr>
          <w:rFonts w:ascii="宋体" w:hAnsi="宋体" w:cs="宋体" w:hint="eastAsia"/>
          <w:sz w:val="24"/>
        </w:rPr>
        <w:t>成果后，我公司承诺提供无限期支持，采购人享有使用权（含采购人委托第三方在该项目后续开发的使用权）。如采用我公司所不拥有的知识产权，则在报价中包括合法获取该知识产</w:t>
      </w:r>
      <w:r w:rsidRPr="00135AF7">
        <w:rPr>
          <w:rFonts w:ascii="宋体" w:hAnsi="宋体" w:cs="宋体" w:hint="eastAsia"/>
          <w:sz w:val="24"/>
        </w:rPr>
        <w:lastRenderedPageBreak/>
        <w:t>权的相关费用。</w:t>
      </w:r>
    </w:p>
    <w:p w14:paraId="407D81D7" w14:textId="77777777" w:rsidR="004449A4" w:rsidRPr="00135AF7" w:rsidRDefault="004449A4">
      <w:pPr>
        <w:snapToGrid w:val="0"/>
        <w:spacing w:line="360" w:lineRule="auto"/>
        <w:ind w:firstLineChars="200" w:firstLine="480"/>
        <w:textAlignment w:val="baseline"/>
        <w:rPr>
          <w:rFonts w:ascii="宋体" w:hAnsi="宋体" w:cs="宋体"/>
          <w:sz w:val="24"/>
        </w:rPr>
      </w:pPr>
    </w:p>
    <w:p w14:paraId="29EAEC8C"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本公司对上述承诺的内容事项真实性负责。如经查实上述承诺的内容事项存在虚假，我公司愿意接受以提供虚假材料谋取成交的法律责任。</w:t>
      </w:r>
    </w:p>
    <w:p w14:paraId="34818FBA" w14:textId="77777777" w:rsidR="004449A4" w:rsidRPr="00135AF7" w:rsidRDefault="004449A4">
      <w:pPr>
        <w:snapToGrid w:val="0"/>
        <w:spacing w:line="360" w:lineRule="auto"/>
        <w:textAlignment w:val="baseline"/>
        <w:rPr>
          <w:rFonts w:ascii="宋体" w:hAnsi="宋体" w:cs="宋体"/>
          <w:sz w:val="24"/>
        </w:rPr>
      </w:pPr>
    </w:p>
    <w:p w14:paraId="69739661" w14:textId="77777777" w:rsidR="004449A4" w:rsidRPr="00135AF7" w:rsidRDefault="004449A4">
      <w:pPr>
        <w:snapToGrid w:val="0"/>
        <w:spacing w:line="360" w:lineRule="auto"/>
        <w:textAlignment w:val="baseline"/>
        <w:rPr>
          <w:rFonts w:ascii="宋体" w:hAnsi="宋体" w:cs="宋体"/>
          <w:sz w:val="24"/>
        </w:rPr>
      </w:pPr>
    </w:p>
    <w:p w14:paraId="125CEFD7" w14:textId="77777777" w:rsidR="004449A4" w:rsidRPr="00135AF7" w:rsidRDefault="004449A4">
      <w:pPr>
        <w:pStyle w:val="a7"/>
        <w:snapToGrid w:val="0"/>
        <w:spacing w:line="360" w:lineRule="auto"/>
        <w:textAlignment w:val="baseline"/>
        <w:rPr>
          <w:rFonts w:ascii="宋体" w:hAnsi="宋体" w:cs="宋体"/>
          <w:sz w:val="24"/>
        </w:rPr>
      </w:pPr>
    </w:p>
    <w:p w14:paraId="1269D477"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rPr>
        <w:t>供应商名称：XXXX（单位公章）。</w:t>
      </w:r>
    </w:p>
    <w:p w14:paraId="0108860B"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rPr>
        <w:t>法定代表人/主要负责人或授权代表（签字或加盖个人名章）：XXXX。</w:t>
      </w:r>
    </w:p>
    <w:p w14:paraId="3F0AF8F0" w14:textId="77777777" w:rsidR="004449A4" w:rsidRPr="00135AF7" w:rsidRDefault="0066337F">
      <w:pPr>
        <w:snapToGrid w:val="0"/>
        <w:spacing w:line="360" w:lineRule="auto"/>
        <w:textAlignment w:val="baseline"/>
        <w:rPr>
          <w:rFonts w:ascii="宋体" w:hAnsi="宋体" w:cs="宋体"/>
          <w:b/>
          <w:sz w:val="24"/>
        </w:rPr>
      </w:pPr>
      <w:r w:rsidRPr="00135AF7">
        <w:rPr>
          <w:rFonts w:ascii="宋体" w:hAnsi="宋体" w:cs="宋体" w:hint="eastAsia"/>
          <w:sz w:val="24"/>
        </w:rPr>
        <w:t>日    期：XXX年XXX月XXX日</w:t>
      </w:r>
    </w:p>
    <w:p w14:paraId="22FCD7B9" w14:textId="77777777" w:rsidR="004449A4" w:rsidRPr="00135AF7" w:rsidRDefault="0066337F">
      <w:pPr>
        <w:rPr>
          <w:rFonts w:ascii="宋体" w:hAnsi="宋体" w:cs="宋体"/>
          <w:b/>
          <w:sz w:val="32"/>
          <w:szCs w:val="32"/>
        </w:rPr>
      </w:pPr>
      <w:r w:rsidRPr="00135AF7">
        <w:rPr>
          <w:rFonts w:ascii="宋体" w:hAnsi="宋体" w:cs="宋体" w:hint="eastAsia"/>
          <w:b/>
          <w:sz w:val="32"/>
          <w:szCs w:val="32"/>
        </w:rPr>
        <w:br w:type="page"/>
      </w:r>
    </w:p>
    <w:p w14:paraId="58EC8C8D" w14:textId="77777777" w:rsidR="004449A4" w:rsidRPr="00135AF7" w:rsidRDefault="0066337F">
      <w:pPr>
        <w:snapToGrid w:val="0"/>
        <w:jc w:val="left"/>
        <w:textAlignment w:val="baseline"/>
        <w:rPr>
          <w:rFonts w:ascii="宋体" w:hAnsi="宋体" w:cs="宋体"/>
          <w:b/>
          <w:sz w:val="32"/>
          <w:szCs w:val="32"/>
        </w:rPr>
      </w:pPr>
      <w:r w:rsidRPr="00135AF7">
        <w:rPr>
          <w:rFonts w:ascii="宋体" w:hAnsi="宋体" w:cs="宋体" w:hint="eastAsia"/>
          <w:b/>
          <w:sz w:val="32"/>
          <w:szCs w:val="32"/>
        </w:rPr>
        <w:lastRenderedPageBreak/>
        <w:t>格式2-3</w:t>
      </w:r>
    </w:p>
    <w:p w14:paraId="05D8EDD8" w14:textId="77777777" w:rsidR="004449A4" w:rsidRPr="00135AF7" w:rsidRDefault="0066337F">
      <w:pPr>
        <w:snapToGrid w:val="0"/>
        <w:spacing w:after="240" w:line="360" w:lineRule="auto"/>
        <w:jc w:val="center"/>
        <w:textAlignment w:val="baseline"/>
        <w:rPr>
          <w:rFonts w:ascii="宋体" w:hAnsi="宋体" w:cs="宋体"/>
          <w:b/>
          <w:sz w:val="32"/>
          <w:szCs w:val="32"/>
        </w:rPr>
      </w:pPr>
      <w:r w:rsidRPr="00135AF7">
        <w:rPr>
          <w:rFonts w:ascii="宋体" w:hAnsi="宋体" w:cs="宋体" w:hint="eastAsia"/>
          <w:b/>
          <w:sz w:val="32"/>
          <w:szCs w:val="32"/>
        </w:rPr>
        <w:t>报价函</w:t>
      </w:r>
    </w:p>
    <w:p w14:paraId="6E292B2B"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3C69F733"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1.我方全面研究了“XXXXXX”项目磋商文件（项目编号：XXXX），决定参加贵单位组织的本项目磋商采购。</w:t>
      </w:r>
    </w:p>
    <w:p w14:paraId="483D2CA1"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2.我方自愿按照磋商文件规定的各项要求向采购人提供所需服务，总报价为人民币XX万元（大写：XXXX）。</w:t>
      </w:r>
    </w:p>
    <w:p w14:paraId="6DE5F2CE"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3.一旦我方成交，我方将严格履行政府采购合同规定的责任和义务。</w:t>
      </w:r>
    </w:p>
    <w:p w14:paraId="29A0AC44"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4.我方同意本磋商文件依据《四川省政府采购当事人诚信管理办法》（</w:t>
      </w:r>
      <w:proofErr w:type="gramStart"/>
      <w:r w:rsidRPr="00135AF7">
        <w:rPr>
          <w:rFonts w:ascii="宋体" w:hAnsi="宋体" w:cs="宋体" w:hint="eastAsia"/>
          <w:sz w:val="24"/>
        </w:rPr>
        <w:t>川财采</w:t>
      </w:r>
      <w:proofErr w:type="gramEnd"/>
      <w:r w:rsidRPr="00135AF7">
        <w:rPr>
          <w:rFonts w:ascii="宋体" w:hAnsi="宋体" w:cs="宋体" w:hint="eastAsia"/>
          <w:sz w:val="24"/>
        </w:rPr>
        <w:t>〔2015〕33号文件）对我方可能存在的失信行为进行惩戒。</w:t>
      </w:r>
    </w:p>
    <w:p w14:paraId="13FD880B"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5.我方为本项目提交的响应文件正本1份，副本2份，相应的电子文档1份，</w:t>
      </w:r>
      <w:proofErr w:type="gramStart"/>
      <w:r w:rsidRPr="00135AF7">
        <w:rPr>
          <w:rFonts w:ascii="宋体" w:hAnsi="宋体" w:cs="宋体" w:hint="eastAsia"/>
          <w:sz w:val="24"/>
        </w:rPr>
        <w:t>用于磋商</w:t>
      </w:r>
      <w:proofErr w:type="gramEnd"/>
      <w:r w:rsidRPr="00135AF7">
        <w:rPr>
          <w:rFonts w:ascii="宋体" w:hAnsi="宋体" w:cs="宋体" w:hint="eastAsia"/>
          <w:sz w:val="24"/>
        </w:rPr>
        <w:t>报价。</w:t>
      </w:r>
    </w:p>
    <w:p w14:paraId="0058D196"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6.我方愿意提供贵单位可能另外要求的，与磋商报价有关的文件资料，并保证我方已提供和将要提供的文件资料是真实、准确的。</w:t>
      </w:r>
    </w:p>
    <w:p w14:paraId="6A6D14D2"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7.本次磋商，我方递交的响应文件有效期为竞争性磋商文件规定起算之日起60天。</w:t>
      </w:r>
    </w:p>
    <w:p w14:paraId="75C4B85E" w14:textId="77777777" w:rsidR="004449A4" w:rsidRPr="00135AF7" w:rsidRDefault="004449A4">
      <w:pPr>
        <w:snapToGrid w:val="0"/>
        <w:spacing w:line="360" w:lineRule="auto"/>
        <w:ind w:firstLineChars="200" w:firstLine="480"/>
        <w:jc w:val="left"/>
        <w:textAlignment w:val="baseline"/>
        <w:rPr>
          <w:rFonts w:ascii="宋体" w:hAnsi="宋体" w:cs="宋体"/>
          <w:sz w:val="24"/>
        </w:rPr>
      </w:pPr>
    </w:p>
    <w:p w14:paraId="16E1F4F3" w14:textId="77777777" w:rsidR="004449A4" w:rsidRPr="00135AF7" w:rsidRDefault="004449A4">
      <w:pPr>
        <w:pStyle w:val="a7"/>
      </w:pPr>
    </w:p>
    <w:p w14:paraId="757EB90F" w14:textId="77777777" w:rsidR="004449A4" w:rsidRPr="00135AF7" w:rsidRDefault="004449A4">
      <w:pPr>
        <w:snapToGrid w:val="0"/>
        <w:spacing w:line="360" w:lineRule="auto"/>
        <w:ind w:firstLineChars="200" w:firstLine="480"/>
        <w:jc w:val="left"/>
        <w:textAlignment w:val="baseline"/>
        <w:rPr>
          <w:rFonts w:ascii="宋体" w:hAnsi="宋体" w:cs="宋体"/>
          <w:sz w:val="24"/>
        </w:rPr>
      </w:pPr>
    </w:p>
    <w:p w14:paraId="198E69CA" w14:textId="77777777" w:rsidR="004449A4" w:rsidRPr="00135AF7" w:rsidRDefault="0066337F">
      <w:pPr>
        <w:snapToGrid w:val="0"/>
        <w:spacing w:line="360" w:lineRule="auto"/>
        <w:ind w:firstLineChars="200" w:firstLine="480"/>
        <w:jc w:val="left"/>
        <w:textAlignment w:val="baseline"/>
        <w:rPr>
          <w:rFonts w:ascii="宋体" w:hAnsi="宋体" w:cs="宋体"/>
          <w:sz w:val="24"/>
        </w:rPr>
      </w:pPr>
      <w:r w:rsidRPr="00135AF7">
        <w:rPr>
          <w:rFonts w:ascii="宋体" w:hAnsi="宋体" w:cs="宋体" w:hint="eastAsia"/>
          <w:sz w:val="24"/>
        </w:rPr>
        <w:t>供应商名称：XXX（盖单位公章）</w:t>
      </w:r>
    </w:p>
    <w:p w14:paraId="077D2F3F"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法定代表人/主要负责人或授权代表（签字或盖章）：XXX</w:t>
      </w:r>
    </w:p>
    <w:p w14:paraId="688A3497"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通讯地址：XXX</w:t>
      </w:r>
    </w:p>
    <w:p w14:paraId="1910613F"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邮政编码：XXX</w:t>
      </w:r>
    </w:p>
    <w:p w14:paraId="246F5FF1"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联系电话：XXX</w:t>
      </w:r>
    </w:p>
    <w:p w14:paraId="5FC060EA"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传    真：XXX</w:t>
      </w:r>
    </w:p>
    <w:p w14:paraId="7252CBF8"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日    期：XXX年XXX月XXX日</w:t>
      </w:r>
    </w:p>
    <w:p w14:paraId="6D67D690" w14:textId="77777777" w:rsidR="004449A4" w:rsidRPr="00135AF7" w:rsidRDefault="004449A4">
      <w:pPr>
        <w:snapToGrid w:val="0"/>
        <w:spacing w:line="400" w:lineRule="exact"/>
        <w:ind w:firstLineChars="196" w:firstLine="392"/>
        <w:textAlignment w:val="baseline"/>
        <w:rPr>
          <w:rFonts w:ascii="宋体" w:hAnsi="宋体" w:cs="宋体"/>
          <w:sz w:val="20"/>
          <w:szCs w:val="21"/>
        </w:rPr>
      </w:pPr>
    </w:p>
    <w:p w14:paraId="439F3AB0" w14:textId="77777777" w:rsidR="004449A4" w:rsidRPr="00135AF7" w:rsidRDefault="004449A4">
      <w:pPr>
        <w:snapToGrid w:val="0"/>
        <w:spacing w:line="400" w:lineRule="exact"/>
        <w:ind w:firstLineChars="196" w:firstLine="392"/>
        <w:textAlignment w:val="baseline"/>
        <w:rPr>
          <w:rFonts w:ascii="宋体" w:hAnsi="宋体" w:cs="宋体"/>
          <w:sz w:val="20"/>
          <w:szCs w:val="21"/>
        </w:rPr>
      </w:pPr>
    </w:p>
    <w:p w14:paraId="4E9B4CD3" w14:textId="77777777" w:rsidR="004449A4" w:rsidRPr="00135AF7" w:rsidRDefault="004449A4">
      <w:pPr>
        <w:snapToGrid w:val="0"/>
        <w:spacing w:line="400" w:lineRule="exact"/>
        <w:ind w:firstLineChars="196" w:firstLine="392"/>
        <w:textAlignment w:val="baseline"/>
        <w:rPr>
          <w:rFonts w:ascii="宋体" w:hAnsi="宋体" w:cs="宋体"/>
          <w:sz w:val="20"/>
          <w:szCs w:val="21"/>
        </w:rPr>
      </w:pPr>
    </w:p>
    <w:p w14:paraId="36DF2128" w14:textId="77777777" w:rsidR="004449A4" w:rsidRPr="00135AF7" w:rsidRDefault="0066337F">
      <w:pPr>
        <w:snapToGrid w:val="0"/>
        <w:spacing w:line="360" w:lineRule="auto"/>
        <w:textAlignment w:val="baseline"/>
        <w:rPr>
          <w:rFonts w:ascii="宋体" w:hAnsi="宋体" w:cs="宋体"/>
          <w:b/>
          <w:sz w:val="32"/>
        </w:rPr>
      </w:pPr>
      <w:r w:rsidRPr="00135AF7">
        <w:rPr>
          <w:rFonts w:ascii="宋体" w:hAnsi="宋体" w:cs="宋体" w:hint="eastAsia"/>
          <w:b/>
          <w:sz w:val="32"/>
          <w:szCs w:val="32"/>
        </w:rPr>
        <w:lastRenderedPageBreak/>
        <w:t>格式2-4</w:t>
      </w:r>
    </w:p>
    <w:p w14:paraId="2907C197" w14:textId="77777777" w:rsidR="004449A4" w:rsidRPr="00135AF7" w:rsidRDefault="0066337F">
      <w:pPr>
        <w:snapToGrid w:val="0"/>
        <w:spacing w:after="240"/>
        <w:jc w:val="center"/>
        <w:textAlignment w:val="baseline"/>
        <w:rPr>
          <w:rFonts w:ascii="宋体" w:hAnsi="宋体" w:cs="宋体"/>
          <w:b/>
          <w:bCs/>
          <w:sz w:val="32"/>
          <w:szCs w:val="32"/>
        </w:rPr>
      </w:pPr>
      <w:r w:rsidRPr="00135AF7">
        <w:rPr>
          <w:rFonts w:ascii="宋体" w:hAnsi="宋体" w:cs="宋体" w:hint="eastAsia"/>
          <w:b/>
          <w:bCs/>
          <w:sz w:val="32"/>
          <w:szCs w:val="32"/>
        </w:rPr>
        <w:t>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077"/>
        <w:gridCol w:w="1260"/>
        <w:gridCol w:w="1260"/>
        <w:gridCol w:w="420"/>
        <w:gridCol w:w="480"/>
        <w:gridCol w:w="360"/>
        <w:gridCol w:w="840"/>
        <w:gridCol w:w="60"/>
        <w:gridCol w:w="360"/>
        <w:gridCol w:w="1260"/>
      </w:tblGrid>
      <w:tr w:rsidR="00135AF7" w:rsidRPr="00135AF7" w14:paraId="2CA0E8ED" w14:textId="77777777">
        <w:trPr>
          <w:trHeight w:val="610"/>
          <w:jc w:val="center"/>
        </w:trPr>
        <w:tc>
          <w:tcPr>
            <w:tcW w:w="1803" w:type="dxa"/>
            <w:vAlign w:val="center"/>
          </w:tcPr>
          <w:p w14:paraId="299A9154"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供应商名称</w:t>
            </w:r>
          </w:p>
        </w:tc>
        <w:tc>
          <w:tcPr>
            <w:tcW w:w="7377" w:type="dxa"/>
            <w:gridSpan w:val="10"/>
            <w:vAlign w:val="center"/>
          </w:tcPr>
          <w:p w14:paraId="29C60455"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673A228B" w14:textId="77777777">
        <w:trPr>
          <w:trHeight w:val="618"/>
          <w:jc w:val="center"/>
        </w:trPr>
        <w:tc>
          <w:tcPr>
            <w:tcW w:w="1803" w:type="dxa"/>
            <w:vAlign w:val="center"/>
          </w:tcPr>
          <w:p w14:paraId="3414A0D8"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注册地址</w:t>
            </w:r>
          </w:p>
        </w:tc>
        <w:tc>
          <w:tcPr>
            <w:tcW w:w="4497" w:type="dxa"/>
            <w:gridSpan w:val="5"/>
            <w:vAlign w:val="center"/>
          </w:tcPr>
          <w:p w14:paraId="166B42A8"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gridSpan w:val="3"/>
            <w:vAlign w:val="center"/>
          </w:tcPr>
          <w:p w14:paraId="2BE8E5BF"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邮政编码</w:t>
            </w:r>
          </w:p>
        </w:tc>
        <w:tc>
          <w:tcPr>
            <w:tcW w:w="1620" w:type="dxa"/>
            <w:gridSpan w:val="2"/>
            <w:vAlign w:val="center"/>
          </w:tcPr>
          <w:p w14:paraId="20C2AB80"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7F7D65B9" w14:textId="77777777">
        <w:trPr>
          <w:trHeight w:val="612"/>
          <w:jc w:val="center"/>
        </w:trPr>
        <w:tc>
          <w:tcPr>
            <w:tcW w:w="1803" w:type="dxa"/>
            <w:vMerge w:val="restart"/>
            <w:vAlign w:val="center"/>
          </w:tcPr>
          <w:p w14:paraId="3C4C0E8E"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联系方式</w:t>
            </w:r>
          </w:p>
        </w:tc>
        <w:tc>
          <w:tcPr>
            <w:tcW w:w="1077" w:type="dxa"/>
            <w:vAlign w:val="center"/>
          </w:tcPr>
          <w:p w14:paraId="4CD7322E"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联系人</w:t>
            </w:r>
          </w:p>
        </w:tc>
        <w:tc>
          <w:tcPr>
            <w:tcW w:w="3420" w:type="dxa"/>
            <w:gridSpan w:val="4"/>
            <w:vAlign w:val="center"/>
          </w:tcPr>
          <w:p w14:paraId="76ACEB52"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gridSpan w:val="3"/>
            <w:vAlign w:val="center"/>
          </w:tcPr>
          <w:p w14:paraId="62CC961C"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联系电话</w:t>
            </w:r>
          </w:p>
        </w:tc>
        <w:tc>
          <w:tcPr>
            <w:tcW w:w="1620" w:type="dxa"/>
            <w:gridSpan w:val="2"/>
            <w:vAlign w:val="center"/>
          </w:tcPr>
          <w:p w14:paraId="5DA78A9C"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17E3AB69" w14:textId="77777777">
        <w:trPr>
          <w:trHeight w:val="688"/>
          <w:jc w:val="center"/>
        </w:trPr>
        <w:tc>
          <w:tcPr>
            <w:tcW w:w="1803" w:type="dxa"/>
            <w:vMerge/>
            <w:vAlign w:val="center"/>
          </w:tcPr>
          <w:p w14:paraId="08B46F5C" w14:textId="77777777" w:rsidR="004449A4" w:rsidRPr="00135AF7" w:rsidRDefault="004449A4">
            <w:pPr>
              <w:snapToGrid w:val="0"/>
              <w:spacing w:line="360" w:lineRule="auto"/>
              <w:jc w:val="center"/>
              <w:textAlignment w:val="baseline"/>
              <w:rPr>
                <w:rFonts w:ascii="宋体" w:hAnsi="宋体" w:cs="宋体"/>
                <w:bCs/>
                <w:sz w:val="24"/>
              </w:rPr>
            </w:pPr>
          </w:p>
        </w:tc>
        <w:tc>
          <w:tcPr>
            <w:tcW w:w="1077" w:type="dxa"/>
            <w:vAlign w:val="center"/>
          </w:tcPr>
          <w:p w14:paraId="0D20C75C"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传真</w:t>
            </w:r>
          </w:p>
        </w:tc>
        <w:tc>
          <w:tcPr>
            <w:tcW w:w="3420" w:type="dxa"/>
            <w:gridSpan w:val="4"/>
            <w:vAlign w:val="center"/>
          </w:tcPr>
          <w:p w14:paraId="3D8CCAF8"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gridSpan w:val="3"/>
            <w:vAlign w:val="center"/>
          </w:tcPr>
          <w:p w14:paraId="5D536EEC"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网址</w:t>
            </w:r>
          </w:p>
        </w:tc>
        <w:tc>
          <w:tcPr>
            <w:tcW w:w="1620" w:type="dxa"/>
            <w:gridSpan w:val="2"/>
            <w:vAlign w:val="center"/>
          </w:tcPr>
          <w:p w14:paraId="64D343FA"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69CE3409" w14:textId="77777777">
        <w:trPr>
          <w:trHeight w:val="545"/>
          <w:jc w:val="center"/>
        </w:trPr>
        <w:tc>
          <w:tcPr>
            <w:tcW w:w="1803" w:type="dxa"/>
            <w:vAlign w:val="center"/>
          </w:tcPr>
          <w:p w14:paraId="1433899A"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组织结构</w:t>
            </w:r>
          </w:p>
        </w:tc>
        <w:tc>
          <w:tcPr>
            <w:tcW w:w="7377" w:type="dxa"/>
            <w:gridSpan w:val="10"/>
            <w:vAlign w:val="center"/>
          </w:tcPr>
          <w:p w14:paraId="1832A41A"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2B216BA4" w14:textId="77777777">
        <w:trPr>
          <w:trHeight w:val="453"/>
          <w:jc w:val="center"/>
        </w:trPr>
        <w:tc>
          <w:tcPr>
            <w:tcW w:w="1803" w:type="dxa"/>
            <w:vAlign w:val="center"/>
          </w:tcPr>
          <w:p w14:paraId="26AF3F1F"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法定代表人/主要负责人</w:t>
            </w:r>
          </w:p>
        </w:tc>
        <w:tc>
          <w:tcPr>
            <w:tcW w:w="1077" w:type="dxa"/>
            <w:vAlign w:val="center"/>
          </w:tcPr>
          <w:p w14:paraId="2C1559C9"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姓名</w:t>
            </w:r>
          </w:p>
        </w:tc>
        <w:tc>
          <w:tcPr>
            <w:tcW w:w="1260" w:type="dxa"/>
            <w:vAlign w:val="center"/>
          </w:tcPr>
          <w:p w14:paraId="4A223F79"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vAlign w:val="center"/>
          </w:tcPr>
          <w:p w14:paraId="1EE9DB6D"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技术职称</w:t>
            </w:r>
          </w:p>
        </w:tc>
        <w:tc>
          <w:tcPr>
            <w:tcW w:w="1260" w:type="dxa"/>
            <w:gridSpan w:val="3"/>
            <w:vAlign w:val="center"/>
          </w:tcPr>
          <w:p w14:paraId="0C93AF9B"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gridSpan w:val="3"/>
            <w:vAlign w:val="center"/>
          </w:tcPr>
          <w:p w14:paraId="18C479F8"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联系电话</w:t>
            </w:r>
          </w:p>
        </w:tc>
        <w:tc>
          <w:tcPr>
            <w:tcW w:w="1260" w:type="dxa"/>
            <w:vAlign w:val="center"/>
          </w:tcPr>
          <w:p w14:paraId="4487DC76"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4930A4DE" w14:textId="77777777">
        <w:trPr>
          <w:trHeight w:val="458"/>
          <w:jc w:val="center"/>
        </w:trPr>
        <w:tc>
          <w:tcPr>
            <w:tcW w:w="1803" w:type="dxa"/>
            <w:vAlign w:val="center"/>
          </w:tcPr>
          <w:p w14:paraId="3C2B4513"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技术负责人</w:t>
            </w:r>
          </w:p>
        </w:tc>
        <w:tc>
          <w:tcPr>
            <w:tcW w:w="1077" w:type="dxa"/>
            <w:vAlign w:val="center"/>
          </w:tcPr>
          <w:p w14:paraId="6305C337"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姓名</w:t>
            </w:r>
          </w:p>
        </w:tc>
        <w:tc>
          <w:tcPr>
            <w:tcW w:w="1260" w:type="dxa"/>
            <w:vAlign w:val="center"/>
          </w:tcPr>
          <w:p w14:paraId="6F1F0299"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vAlign w:val="center"/>
          </w:tcPr>
          <w:p w14:paraId="13B39DD2"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技术职称</w:t>
            </w:r>
          </w:p>
        </w:tc>
        <w:tc>
          <w:tcPr>
            <w:tcW w:w="1260" w:type="dxa"/>
            <w:gridSpan w:val="3"/>
            <w:vAlign w:val="center"/>
          </w:tcPr>
          <w:p w14:paraId="6CBA4D0A" w14:textId="77777777" w:rsidR="004449A4" w:rsidRPr="00135AF7" w:rsidRDefault="004449A4">
            <w:pPr>
              <w:snapToGrid w:val="0"/>
              <w:spacing w:line="360" w:lineRule="auto"/>
              <w:jc w:val="center"/>
              <w:textAlignment w:val="baseline"/>
              <w:rPr>
                <w:rFonts w:ascii="宋体" w:hAnsi="宋体" w:cs="宋体"/>
                <w:bCs/>
                <w:sz w:val="24"/>
              </w:rPr>
            </w:pPr>
          </w:p>
        </w:tc>
        <w:tc>
          <w:tcPr>
            <w:tcW w:w="1260" w:type="dxa"/>
            <w:gridSpan w:val="3"/>
            <w:vAlign w:val="center"/>
          </w:tcPr>
          <w:p w14:paraId="422A6AF9"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联系电话</w:t>
            </w:r>
          </w:p>
        </w:tc>
        <w:tc>
          <w:tcPr>
            <w:tcW w:w="1260" w:type="dxa"/>
            <w:vAlign w:val="center"/>
          </w:tcPr>
          <w:p w14:paraId="7056B37D"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18BAFECA" w14:textId="77777777">
        <w:trPr>
          <w:trHeight w:val="450"/>
          <w:jc w:val="center"/>
        </w:trPr>
        <w:tc>
          <w:tcPr>
            <w:tcW w:w="1803" w:type="dxa"/>
            <w:vAlign w:val="center"/>
          </w:tcPr>
          <w:p w14:paraId="6A31A632"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成立时间</w:t>
            </w:r>
          </w:p>
        </w:tc>
        <w:tc>
          <w:tcPr>
            <w:tcW w:w="2337" w:type="dxa"/>
            <w:gridSpan w:val="2"/>
            <w:vAlign w:val="center"/>
          </w:tcPr>
          <w:p w14:paraId="0DC1CC4B" w14:textId="77777777" w:rsidR="004449A4" w:rsidRPr="00135AF7" w:rsidRDefault="004449A4">
            <w:pPr>
              <w:snapToGrid w:val="0"/>
              <w:spacing w:line="360" w:lineRule="auto"/>
              <w:jc w:val="center"/>
              <w:textAlignment w:val="baseline"/>
              <w:rPr>
                <w:rFonts w:ascii="宋体" w:hAnsi="宋体" w:cs="宋体"/>
                <w:bCs/>
                <w:sz w:val="24"/>
              </w:rPr>
            </w:pPr>
          </w:p>
        </w:tc>
        <w:tc>
          <w:tcPr>
            <w:tcW w:w="5040" w:type="dxa"/>
            <w:gridSpan w:val="8"/>
            <w:vAlign w:val="center"/>
          </w:tcPr>
          <w:p w14:paraId="5EC723F3"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员工总人数：</w:t>
            </w:r>
          </w:p>
        </w:tc>
      </w:tr>
      <w:tr w:rsidR="00135AF7" w:rsidRPr="00135AF7" w14:paraId="6FACB5BE" w14:textId="77777777">
        <w:trPr>
          <w:trHeight w:val="456"/>
          <w:jc w:val="center"/>
        </w:trPr>
        <w:tc>
          <w:tcPr>
            <w:tcW w:w="1803" w:type="dxa"/>
            <w:vAlign w:val="center"/>
          </w:tcPr>
          <w:p w14:paraId="58CD593B"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企业资质等级</w:t>
            </w:r>
          </w:p>
        </w:tc>
        <w:tc>
          <w:tcPr>
            <w:tcW w:w="2337" w:type="dxa"/>
            <w:gridSpan w:val="2"/>
            <w:vAlign w:val="center"/>
          </w:tcPr>
          <w:p w14:paraId="58E52212"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2"/>
            <w:vMerge w:val="restart"/>
            <w:vAlign w:val="center"/>
          </w:tcPr>
          <w:p w14:paraId="6958ED1F"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其中</w:t>
            </w:r>
          </w:p>
        </w:tc>
        <w:tc>
          <w:tcPr>
            <w:tcW w:w="1680" w:type="dxa"/>
            <w:gridSpan w:val="3"/>
            <w:vAlign w:val="center"/>
          </w:tcPr>
          <w:p w14:paraId="138D9D46"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项目经理</w:t>
            </w:r>
          </w:p>
        </w:tc>
        <w:tc>
          <w:tcPr>
            <w:tcW w:w="1680" w:type="dxa"/>
            <w:gridSpan w:val="3"/>
            <w:vAlign w:val="center"/>
          </w:tcPr>
          <w:p w14:paraId="3AD74632"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51250424" w14:textId="77777777">
        <w:trPr>
          <w:trHeight w:val="463"/>
          <w:jc w:val="center"/>
        </w:trPr>
        <w:tc>
          <w:tcPr>
            <w:tcW w:w="1803" w:type="dxa"/>
            <w:vAlign w:val="center"/>
          </w:tcPr>
          <w:p w14:paraId="4FC52219"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营业执照</w:t>
            </w:r>
            <w:r w:rsidRPr="00135AF7">
              <w:rPr>
                <w:rFonts w:ascii="宋体" w:hAnsi="宋体" w:cs="宋体" w:hint="eastAsia"/>
                <w:sz w:val="24"/>
              </w:rPr>
              <w:t>号</w:t>
            </w:r>
          </w:p>
        </w:tc>
        <w:tc>
          <w:tcPr>
            <w:tcW w:w="2337" w:type="dxa"/>
            <w:gridSpan w:val="2"/>
            <w:vAlign w:val="center"/>
          </w:tcPr>
          <w:p w14:paraId="58B9FE75"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2"/>
            <w:vMerge/>
            <w:vAlign w:val="center"/>
          </w:tcPr>
          <w:p w14:paraId="7263C57D"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3"/>
            <w:vAlign w:val="center"/>
          </w:tcPr>
          <w:p w14:paraId="789C3754"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高级职称人员</w:t>
            </w:r>
          </w:p>
        </w:tc>
        <w:tc>
          <w:tcPr>
            <w:tcW w:w="1680" w:type="dxa"/>
            <w:gridSpan w:val="3"/>
            <w:vAlign w:val="center"/>
          </w:tcPr>
          <w:p w14:paraId="1C039983"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0DA8C988" w14:textId="77777777">
        <w:trPr>
          <w:trHeight w:val="441"/>
          <w:jc w:val="center"/>
        </w:trPr>
        <w:tc>
          <w:tcPr>
            <w:tcW w:w="1803" w:type="dxa"/>
            <w:vAlign w:val="center"/>
          </w:tcPr>
          <w:p w14:paraId="141CB2D8"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注册资金</w:t>
            </w:r>
          </w:p>
        </w:tc>
        <w:tc>
          <w:tcPr>
            <w:tcW w:w="2337" w:type="dxa"/>
            <w:gridSpan w:val="2"/>
            <w:vAlign w:val="center"/>
          </w:tcPr>
          <w:p w14:paraId="2C05D32C"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2"/>
            <w:vMerge/>
            <w:vAlign w:val="center"/>
          </w:tcPr>
          <w:p w14:paraId="76831C7E"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3"/>
            <w:vAlign w:val="center"/>
          </w:tcPr>
          <w:p w14:paraId="1EE901FD"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中级职称人员</w:t>
            </w:r>
          </w:p>
        </w:tc>
        <w:tc>
          <w:tcPr>
            <w:tcW w:w="1680" w:type="dxa"/>
            <w:gridSpan w:val="3"/>
            <w:vAlign w:val="center"/>
          </w:tcPr>
          <w:p w14:paraId="6BFE1642"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461E11BC" w14:textId="77777777">
        <w:trPr>
          <w:trHeight w:val="461"/>
          <w:jc w:val="center"/>
        </w:trPr>
        <w:tc>
          <w:tcPr>
            <w:tcW w:w="1803" w:type="dxa"/>
            <w:vAlign w:val="center"/>
          </w:tcPr>
          <w:p w14:paraId="1F481B15"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开户银行</w:t>
            </w:r>
          </w:p>
        </w:tc>
        <w:tc>
          <w:tcPr>
            <w:tcW w:w="2337" w:type="dxa"/>
            <w:gridSpan w:val="2"/>
            <w:vAlign w:val="center"/>
          </w:tcPr>
          <w:p w14:paraId="2C43C2B5"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2"/>
            <w:vMerge/>
            <w:vAlign w:val="center"/>
          </w:tcPr>
          <w:p w14:paraId="3E915792"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3"/>
            <w:vAlign w:val="center"/>
          </w:tcPr>
          <w:p w14:paraId="68D95042"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初级职称人员</w:t>
            </w:r>
          </w:p>
        </w:tc>
        <w:tc>
          <w:tcPr>
            <w:tcW w:w="1680" w:type="dxa"/>
            <w:gridSpan w:val="3"/>
            <w:vAlign w:val="center"/>
          </w:tcPr>
          <w:p w14:paraId="73E8D41B"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35443BCC" w14:textId="77777777">
        <w:trPr>
          <w:trHeight w:val="466"/>
          <w:jc w:val="center"/>
        </w:trPr>
        <w:tc>
          <w:tcPr>
            <w:tcW w:w="1803" w:type="dxa"/>
            <w:vAlign w:val="center"/>
          </w:tcPr>
          <w:p w14:paraId="0A9B31F1"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账号</w:t>
            </w:r>
          </w:p>
        </w:tc>
        <w:tc>
          <w:tcPr>
            <w:tcW w:w="2337" w:type="dxa"/>
            <w:gridSpan w:val="2"/>
            <w:vAlign w:val="center"/>
          </w:tcPr>
          <w:p w14:paraId="7ED79974"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2"/>
            <w:vMerge/>
            <w:vAlign w:val="center"/>
          </w:tcPr>
          <w:p w14:paraId="3026EC1B" w14:textId="77777777" w:rsidR="004449A4" w:rsidRPr="00135AF7" w:rsidRDefault="004449A4">
            <w:pPr>
              <w:snapToGrid w:val="0"/>
              <w:spacing w:line="360" w:lineRule="auto"/>
              <w:jc w:val="center"/>
              <w:textAlignment w:val="baseline"/>
              <w:rPr>
                <w:rFonts w:ascii="宋体" w:hAnsi="宋体" w:cs="宋体"/>
                <w:bCs/>
                <w:sz w:val="24"/>
              </w:rPr>
            </w:pPr>
          </w:p>
        </w:tc>
        <w:tc>
          <w:tcPr>
            <w:tcW w:w="1680" w:type="dxa"/>
            <w:gridSpan w:val="3"/>
            <w:vAlign w:val="center"/>
          </w:tcPr>
          <w:p w14:paraId="603C901D"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技工</w:t>
            </w:r>
          </w:p>
        </w:tc>
        <w:tc>
          <w:tcPr>
            <w:tcW w:w="1680" w:type="dxa"/>
            <w:gridSpan w:val="3"/>
            <w:vAlign w:val="center"/>
          </w:tcPr>
          <w:p w14:paraId="0E718D3E" w14:textId="77777777" w:rsidR="004449A4" w:rsidRPr="00135AF7" w:rsidRDefault="004449A4">
            <w:pPr>
              <w:snapToGrid w:val="0"/>
              <w:spacing w:line="360" w:lineRule="auto"/>
              <w:jc w:val="center"/>
              <w:textAlignment w:val="baseline"/>
              <w:rPr>
                <w:rFonts w:ascii="宋体" w:hAnsi="宋体" w:cs="宋体"/>
                <w:bCs/>
                <w:sz w:val="24"/>
              </w:rPr>
            </w:pPr>
          </w:p>
        </w:tc>
      </w:tr>
      <w:tr w:rsidR="00135AF7" w:rsidRPr="00135AF7" w14:paraId="538E5B94" w14:textId="77777777">
        <w:trPr>
          <w:trHeight w:val="1704"/>
          <w:jc w:val="center"/>
        </w:trPr>
        <w:tc>
          <w:tcPr>
            <w:tcW w:w="1803" w:type="dxa"/>
            <w:vAlign w:val="center"/>
          </w:tcPr>
          <w:p w14:paraId="15B6C466"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经营范围</w:t>
            </w:r>
          </w:p>
        </w:tc>
        <w:tc>
          <w:tcPr>
            <w:tcW w:w="7377" w:type="dxa"/>
            <w:gridSpan w:val="10"/>
            <w:vAlign w:val="center"/>
          </w:tcPr>
          <w:p w14:paraId="1F9934E1" w14:textId="77777777" w:rsidR="004449A4" w:rsidRPr="00135AF7" w:rsidRDefault="004449A4">
            <w:pPr>
              <w:snapToGrid w:val="0"/>
              <w:spacing w:line="360" w:lineRule="auto"/>
              <w:jc w:val="center"/>
              <w:textAlignment w:val="baseline"/>
              <w:rPr>
                <w:rFonts w:ascii="宋体" w:hAnsi="宋体" w:cs="宋体"/>
                <w:bCs/>
                <w:sz w:val="24"/>
              </w:rPr>
            </w:pPr>
          </w:p>
        </w:tc>
      </w:tr>
      <w:tr w:rsidR="004449A4" w:rsidRPr="00135AF7" w14:paraId="245C7122" w14:textId="77777777">
        <w:trPr>
          <w:trHeight w:val="717"/>
          <w:jc w:val="center"/>
        </w:trPr>
        <w:tc>
          <w:tcPr>
            <w:tcW w:w="1803" w:type="dxa"/>
            <w:vAlign w:val="center"/>
          </w:tcPr>
          <w:p w14:paraId="175C0D51" w14:textId="77777777" w:rsidR="004449A4" w:rsidRPr="00135AF7" w:rsidRDefault="0066337F">
            <w:pPr>
              <w:snapToGrid w:val="0"/>
              <w:spacing w:line="360" w:lineRule="auto"/>
              <w:jc w:val="center"/>
              <w:textAlignment w:val="baseline"/>
              <w:rPr>
                <w:rFonts w:ascii="宋体" w:hAnsi="宋体" w:cs="宋体"/>
                <w:bCs/>
                <w:sz w:val="24"/>
              </w:rPr>
            </w:pPr>
            <w:r w:rsidRPr="00135AF7">
              <w:rPr>
                <w:rFonts w:ascii="宋体" w:hAnsi="宋体" w:cs="宋体" w:hint="eastAsia"/>
                <w:bCs/>
                <w:sz w:val="24"/>
              </w:rPr>
              <w:t>备注</w:t>
            </w:r>
          </w:p>
        </w:tc>
        <w:tc>
          <w:tcPr>
            <w:tcW w:w="7377" w:type="dxa"/>
            <w:gridSpan w:val="10"/>
            <w:vAlign w:val="center"/>
          </w:tcPr>
          <w:p w14:paraId="41779A04" w14:textId="77777777" w:rsidR="004449A4" w:rsidRPr="00135AF7" w:rsidRDefault="004449A4">
            <w:pPr>
              <w:snapToGrid w:val="0"/>
              <w:spacing w:line="360" w:lineRule="auto"/>
              <w:jc w:val="center"/>
              <w:textAlignment w:val="baseline"/>
              <w:rPr>
                <w:rFonts w:ascii="宋体" w:hAnsi="宋体" w:cs="宋体"/>
                <w:bCs/>
                <w:sz w:val="24"/>
              </w:rPr>
            </w:pPr>
          </w:p>
        </w:tc>
      </w:tr>
    </w:tbl>
    <w:p w14:paraId="096CEB7D" w14:textId="77777777" w:rsidR="004449A4" w:rsidRPr="00135AF7" w:rsidRDefault="004449A4">
      <w:pPr>
        <w:snapToGrid w:val="0"/>
        <w:spacing w:line="360" w:lineRule="auto"/>
        <w:jc w:val="left"/>
        <w:textAlignment w:val="baseline"/>
        <w:rPr>
          <w:rFonts w:ascii="宋体" w:hAnsi="宋体" w:cs="宋体"/>
          <w:sz w:val="24"/>
        </w:rPr>
      </w:pPr>
    </w:p>
    <w:p w14:paraId="3292CE7D"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供应商名称：XXX（盖单位公章）</w:t>
      </w:r>
    </w:p>
    <w:p w14:paraId="45084E1A"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法定代表人/主要负责人或授权代表（签字或盖章）：XXX</w:t>
      </w:r>
    </w:p>
    <w:p w14:paraId="6AA91A3A"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日  期：XXX年XXX月XXX日</w:t>
      </w:r>
    </w:p>
    <w:p w14:paraId="74601AA7" w14:textId="77777777" w:rsidR="004449A4" w:rsidRPr="00135AF7" w:rsidRDefault="004449A4">
      <w:pPr>
        <w:snapToGrid w:val="0"/>
        <w:spacing w:line="360" w:lineRule="auto"/>
        <w:textAlignment w:val="baseline"/>
        <w:rPr>
          <w:rFonts w:ascii="宋体" w:hAnsi="宋体" w:cs="宋体"/>
          <w:bCs/>
          <w:sz w:val="20"/>
          <w:szCs w:val="21"/>
        </w:rPr>
      </w:pPr>
    </w:p>
    <w:p w14:paraId="25EB74FA"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Cs/>
          <w:szCs w:val="21"/>
        </w:rPr>
        <w:br w:type="page"/>
      </w:r>
    </w:p>
    <w:p w14:paraId="54F35B7C" w14:textId="77777777" w:rsidR="004449A4" w:rsidRPr="00135AF7" w:rsidRDefault="0066337F">
      <w:pPr>
        <w:snapToGrid w:val="0"/>
        <w:spacing w:line="360" w:lineRule="auto"/>
        <w:textAlignment w:val="baseline"/>
        <w:rPr>
          <w:rFonts w:ascii="宋体" w:hAnsi="宋体" w:cs="宋体"/>
          <w:b/>
          <w:sz w:val="32"/>
        </w:rPr>
      </w:pPr>
      <w:r w:rsidRPr="00135AF7">
        <w:rPr>
          <w:rFonts w:ascii="宋体" w:hAnsi="宋体" w:cs="宋体" w:hint="eastAsia"/>
          <w:b/>
          <w:sz w:val="32"/>
          <w:szCs w:val="32"/>
        </w:rPr>
        <w:lastRenderedPageBreak/>
        <w:t>格式2-5</w:t>
      </w:r>
    </w:p>
    <w:p w14:paraId="17097486" w14:textId="77777777" w:rsidR="004449A4" w:rsidRPr="00135AF7" w:rsidRDefault="0066337F">
      <w:pPr>
        <w:snapToGrid w:val="0"/>
        <w:spacing w:after="240"/>
        <w:jc w:val="center"/>
        <w:textAlignment w:val="baseline"/>
        <w:rPr>
          <w:rFonts w:ascii="宋体" w:hAnsi="宋体" w:cs="宋体"/>
          <w:b/>
          <w:sz w:val="32"/>
          <w:szCs w:val="32"/>
        </w:rPr>
      </w:pPr>
      <w:r w:rsidRPr="00135AF7">
        <w:rPr>
          <w:rFonts w:ascii="宋体" w:hAnsi="宋体" w:cs="宋体" w:hint="eastAsia"/>
          <w:b/>
          <w:sz w:val="32"/>
          <w:szCs w:val="32"/>
        </w:rPr>
        <w:t>报价一览表</w:t>
      </w:r>
    </w:p>
    <w:tbl>
      <w:tblPr>
        <w:tblW w:w="9111" w:type="dxa"/>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928"/>
        <w:gridCol w:w="6183"/>
      </w:tblGrid>
      <w:tr w:rsidR="00135AF7" w:rsidRPr="00135AF7" w14:paraId="7D8BDFAF" w14:textId="77777777">
        <w:trPr>
          <w:trHeight w:val="1138"/>
        </w:trPr>
        <w:tc>
          <w:tcPr>
            <w:tcW w:w="2928" w:type="dxa"/>
            <w:tcBorders>
              <w:top w:val="double" w:sz="6" w:space="0" w:color="000000"/>
              <w:bottom w:val="single" w:sz="6" w:space="0" w:color="000000"/>
            </w:tcBorders>
            <w:vAlign w:val="center"/>
          </w:tcPr>
          <w:p w14:paraId="60C7EF4D"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项目编号</w:t>
            </w:r>
          </w:p>
        </w:tc>
        <w:tc>
          <w:tcPr>
            <w:tcW w:w="6183" w:type="dxa"/>
            <w:tcBorders>
              <w:top w:val="double" w:sz="6" w:space="0" w:color="000000"/>
              <w:bottom w:val="single" w:sz="6" w:space="0" w:color="000000"/>
            </w:tcBorders>
            <w:vAlign w:val="center"/>
          </w:tcPr>
          <w:p w14:paraId="713446C5"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421F39F1" w14:textId="77777777">
        <w:trPr>
          <w:trHeight w:val="1087"/>
        </w:trPr>
        <w:tc>
          <w:tcPr>
            <w:tcW w:w="2928" w:type="dxa"/>
            <w:tcBorders>
              <w:top w:val="single" w:sz="6" w:space="0" w:color="000000"/>
              <w:bottom w:val="single" w:sz="6" w:space="0" w:color="000000"/>
            </w:tcBorders>
            <w:vAlign w:val="center"/>
          </w:tcPr>
          <w:p w14:paraId="7A1140F8"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项目名称</w:t>
            </w:r>
          </w:p>
        </w:tc>
        <w:tc>
          <w:tcPr>
            <w:tcW w:w="6183" w:type="dxa"/>
            <w:tcBorders>
              <w:top w:val="single" w:sz="6" w:space="0" w:color="000000"/>
              <w:bottom w:val="single" w:sz="6" w:space="0" w:color="000000"/>
            </w:tcBorders>
            <w:vAlign w:val="center"/>
          </w:tcPr>
          <w:p w14:paraId="02F668CD"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41F39FDD" w14:textId="77777777">
        <w:trPr>
          <w:trHeight w:val="1566"/>
        </w:trPr>
        <w:tc>
          <w:tcPr>
            <w:tcW w:w="2928" w:type="dxa"/>
            <w:tcBorders>
              <w:top w:val="single" w:sz="6" w:space="0" w:color="000000"/>
              <w:bottom w:val="single" w:sz="6" w:space="0" w:color="000000"/>
            </w:tcBorders>
            <w:vAlign w:val="center"/>
          </w:tcPr>
          <w:p w14:paraId="42FEB89B"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供应商全称</w:t>
            </w:r>
          </w:p>
        </w:tc>
        <w:tc>
          <w:tcPr>
            <w:tcW w:w="6183" w:type="dxa"/>
            <w:tcBorders>
              <w:top w:val="single" w:sz="6" w:space="0" w:color="000000"/>
              <w:bottom w:val="single" w:sz="6" w:space="0" w:color="000000"/>
            </w:tcBorders>
            <w:vAlign w:val="center"/>
          </w:tcPr>
          <w:p w14:paraId="40FCEBEC"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05B1DD9E" w14:textId="77777777">
        <w:trPr>
          <w:trHeight w:val="1151"/>
        </w:trPr>
        <w:tc>
          <w:tcPr>
            <w:tcW w:w="2928" w:type="dxa"/>
            <w:tcBorders>
              <w:top w:val="single" w:sz="6" w:space="0" w:color="000000"/>
              <w:bottom w:val="single" w:sz="6" w:space="0" w:color="000000"/>
            </w:tcBorders>
            <w:vAlign w:val="center"/>
          </w:tcPr>
          <w:p w14:paraId="3A48C70A"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服务内容</w:t>
            </w:r>
          </w:p>
        </w:tc>
        <w:tc>
          <w:tcPr>
            <w:tcW w:w="6183" w:type="dxa"/>
            <w:tcBorders>
              <w:top w:val="single" w:sz="6" w:space="0" w:color="000000"/>
              <w:bottom w:val="single" w:sz="6" w:space="0" w:color="000000"/>
            </w:tcBorders>
            <w:vAlign w:val="center"/>
          </w:tcPr>
          <w:p w14:paraId="150897BD"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1E7AA6EE" w14:textId="77777777">
        <w:trPr>
          <w:cantSplit/>
          <w:trHeight w:val="2628"/>
        </w:trPr>
        <w:tc>
          <w:tcPr>
            <w:tcW w:w="2928" w:type="dxa"/>
            <w:tcBorders>
              <w:top w:val="single" w:sz="6" w:space="0" w:color="000000"/>
              <w:bottom w:val="double" w:sz="6" w:space="0" w:color="000000"/>
            </w:tcBorders>
            <w:vAlign w:val="center"/>
          </w:tcPr>
          <w:p w14:paraId="138FB378"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响应报价（总价）</w:t>
            </w:r>
          </w:p>
        </w:tc>
        <w:tc>
          <w:tcPr>
            <w:tcW w:w="6183" w:type="dxa"/>
            <w:tcBorders>
              <w:top w:val="single" w:sz="6" w:space="0" w:color="000000"/>
              <w:bottom w:val="double" w:sz="6" w:space="0" w:color="000000"/>
            </w:tcBorders>
            <w:vAlign w:val="center"/>
          </w:tcPr>
          <w:p w14:paraId="0AE4B77F" w14:textId="77777777" w:rsidR="004449A4" w:rsidRPr="00135AF7" w:rsidRDefault="0066337F">
            <w:pPr>
              <w:snapToGrid w:val="0"/>
              <w:spacing w:line="360" w:lineRule="auto"/>
              <w:textAlignment w:val="baseline"/>
              <w:rPr>
                <w:rFonts w:ascii="宋体" w:hAnsi="宋体" w:cs="宋体"/>
                <w:sz w:val="24"/>
                <w:u w:val="single"/>
              </w:rPr>
            </w:pPr>
            <w:r w:rsidRPr="00135AF7">
              <w:rPr>
                <w:rFonts w:ascii="宋体" w:hAnsi="宋体" w:cs="宋体" w:hint="eastAsia"/>
                <w:sz w:val="24"/>
              </w:rPr>
              <w:t>小写：</w:t>
            </w:r>
          </w:p>
          <w:p w14:paraId="03603FC2" w14:textId="77777777" w:rsidR="004449A4" w:rsidRPr="00135AF7" w:rsidRDefault="0066337F">
            <w:pPr>
              <w:snapToGrid w:val="0"/>
              <w:spacing w:line="360" w:lineRule="auto"/>
              <w:textAlignment w:val="baseline"/>
              <w:rPr>
                <w:rFonts w:ascii="宋体" w:hAnsi="宋体" w:cs="宋体"/>
                <w:sz w:val="24"/>
                <w:u w:val="single"/>
              </w:rPr>
            </w:pPr>
            <w:r w:rsidRPr="00135AF7">
              <w:rPr>
                <w:rFonts w:ascii="宋体" w:hAnsi="宋体" w:cs="宋体" w:hint="eastAsia"/>
                <w:sz w:val="24"/>
              </w:rPr>
              <w:t>大写：</w:t>
            </w:r>
          </w:p>
        </w:tc>
      </w:tr>
    </w:tbl>
    <w:p w14:paraId="6262CDCD" w14:textId="77777777" w:rsidR="004449A4" w:rsidRPr="00135AF7" w:rsidRDefault="004449A4">
      <w:pPr>
        <w:snapToGrid w:val="0"/>
        <w:spacing w:line="360" w:lineRule="auto"/>
        <w:jc w:val="left"/>
        <w:textAlignment w:val="baseline"/>
        <w:rPr>
          <w:rFonts w:ascii="宋体" w:hAnsi="宋体" w:cs="宋体"/>
          <w:sz w:val="24"/>
        </w:rPr>
      </w:pPr>
    </w:p>
    <w:p w14:paraId="037E2D68" w14:textId="77777777" w:rsidR="004449A4" w:rsidRPr="00135AF7" w:rsidRDefault="0066337F">
      <w:pPr>
        <w:snapToGrid w:val="0"/>
        <w:spacing w:line="360" w:lineRule="auto"/>
        <w:ind w:firstLineChars="100" w:firstLine="240"/>
        <w:jc w:val="left"/>
        <w:textAlignment w:val="baseline"/>
        <w:rPr>
          <w:rFonts w:ascii="宋体" w:hAnsi="宋体" w:cs="宋体"/>
          <w:sz w:val="24"/>
        </w:rPr>
      </w:pPr>
      <w:r w:rsidRPr="00135AF7">
        <w:rPr>
          <w:rFonts w:ascii="宋体" w:hAnsi="宋体" w:cs="宋体" w:hint="eastAsia"/>
          <w:sz w:val="24"/>
        </w:rPr>
        <w:t>注:报价均用人民币表示,总价中应包含完成本项目所需的全部费用，所报价格总价即为履行合同的固定价格。</w:t>
      </w:r>
    </w:p>
    <w:p w14:paraId="1AA0B2E5" w14:textId="77777777" w:rsidR="004449A4" w:rsidRPr="00135AF7" w:rsidRDefault="004449A4">
      <w:pPr>
        <w:snapToGrid w:val="0"/>
        <w:spacing w:line="360" w:lineRule="auto"/>
        <w:textAlignment w:val="baseline"/>
        <w:rPr>
          <w:rFonts w:ascii="宋体" w:hAnsi="宋体" w:cs="宋体"/>
          <w:sz w:val="24"/>
        </w:rPr>
      </w:pPr>
    </w:p>
    <w:p w14:paraId="21FBB2F1" w14:textId="77777777" w:rsidR="004449A4" w:rsidRPr="00135AF7" w:rsidRDefault="004449A4">
      <w:pPr>
        <w:pStyle w:val="a7"/>
        <w:snapToGrid w:val="0"/>
        <w:spacing w:line="360" w:lineRule="auto"/>
        <w:textAlignment w:val="baseline"/>
        <w:rPr>
          <w:rFonts w:ascii="宋体" w:hAnsi="宋体" w:cs="宋体"/>
          <w:sz w:val="24"/>
        </w:rPr>
      </w:pPr>
    </w:p>
    <w:p w14:paraId="500C806C" w14:textId="77777777" w:rsidR="004449A4" w:rsidRPr="00135AF7" w:rsidRDefault="0066337F">
      <w:pPr>
        <w:snapToGrid w:val="0"/>
        <w:spacing w:line="360" w:lineRule="auto"/>
        <w:ind w:firstLineChars="250" w:firstLine="600"/>
        <w:jc w:val="left"/>
        <w:textAlignment w:val="baseline"/>
        <w:rPr>
          <w:rFonts w:ascii="宋体" w:hAnsi="宋体" w:cs="宋体"/>
          <w:sz w:val="24"/>
        </w:rPr>
      </w:pPr>
      <w:r w:rsidRPr="00135AF7">
        <w:rPr>
          <w:rFonts w:ascii="宋体" w:hAnsi="宋体" w:cs="宋体" w:hint="eastAsia"/>
          <w:sz w:val="24"/>
        </w:rPr>
        <w:t>供应商名称：XXX（盖单位公章）</w:t>
      </w:r>
    </w:p>
    <w:p w14:paraId="0AA783E8" w14:textId="77777777" w:rsidR="004449A4" w:rsidRPr="00135AF7" w:rsidRDefault="0066337F">
      <w:pPr>
        <w:snapToGrid w:val="0"/>
        <w:spacing w:line="360" w:lineRule="auto"/>
        <w:ind w:firstLineChars="257" w:firstLine="617"/>
        <w:textAlignment w:val="baseline"/>
        <w:rPr>
          <w:rFonts w:ascii="宋体" w:hAnsi="宋体" w:cs="宋体"/>
          <w:sz w:val="24"/>
        </w:rPr>
      </w:pPr>
      <w:r w:rsidRPr="00135AF7">
        <w:rPr>
          <w:rFonts w:ascii="宋体" w:hAnsi="宋体" w:cs="宋体" w:hint="eastAsia"/>
          <w:sz w:val="24"/>
        </w:rPr>
        <w:t>法定代表人/主要负责人或授权代表（签字或盖章）：XXX</w:t>
      </w:r>
    </w:p>
    <w:p w14:paraId="577C187F" w14:textId="77777777" w:rsidR="004449A4" w:rsidRPr="00135AF7" w:rsidRDefault="0066337F">
      <w:pPr>
        <w:snapToGrid w:val="0"/>
        <w:spacing w:line="360" w:lineRule="auto"/>
        <w:ind w:firstLineChars="257" w:firstLine="617"/>
        <w:textAlignment w:val="baseline"/>
        <w:rPr>
          <w:rFonts w:ascii="宋体" w:hAnsi="宋体" w:cs="宋体"/>
          <w:sz w:val="24"/>
        </w:rPr>
      </w:pPr>
      <w:r w:rsidRPr="00135AF7">
        <w:rPr>
          <w:rFonts w:ascii="宋体" w:hAnsi="宋体" w:cs="宋体" w:hint="eastAsia"/>
          <w:sz w:val="24"/>
        </w:rPr>
        <w:t>日期：XXX年XXX月XXX日</w:t>
      </w:r>
    </w:p>
    <w:p w14:paraId="4EC4A956" w14:textId="77777777" w:rsidR="004449A4" w:rsidRPr="00135AF7" w:rsidRDefault="004449A4">
      <w:pPr>
        <w:snapToGrid w:val="0"/>
        <w:ind w:firstLineChars="257" w:firstLine="822"/>
        <w:textAlignment w:val="baseline"/>
        <w:rPr>
          <w:rFonts w:ascii="宋体" w:hAnsi="宋体" w:cs="宋体"/>
          <w:sz w:val="32"/>
        </w:rPr>
      </w:pPr>
    </w:p>
    <w:p w14:paraId="69A122FA" w14:textId="77777777" w:rsidR="004449A4" w:rsidRPr="00135AF7" w:rsidRDefault="004449A4">
      <w:pPr>
        <w:pStyle w:val="a7"/>
      </w:pPr>
    </w:p>
    <w:p w14:paraId="65C7CFBF" w14:textId="77777777" w:rsidR="004449A4" w:rsidRPr="00135AF7" w:rsidRDefault="0066337F">
      <w:pPr>
        <w:snapToGrid w:val="0"/>
        <w:spacing w:line="400" w:lineRule="exact"/>
        <w:ind w:firstLineChars="200" w:firstLine="643"/>
        <w:jc w:val="left"/>
        <w:textAlignment w:val="baseline"/>
        <w:rPr>
          <w:rFonts w:ascii="宋体" w:hAnsi="宋体" w:cs="宋体"/>
          <w:b/>
          <w:sz w:val="32"/>
          <w:szCs w:val="32"/>
        </w:rPr>
      </w:pPr>
      <w:r w:rsidRPr="00135AF7">
        <w:rPr>
          <w:rFonts w:ascii="宋体" w:hAnsi="宋体" w:cs="宋体" w:hint="eastAsia"/>
          <w:b/>
          <w:sz w:val="32"/>
          <w:szCs w:val="32"/>
        </w:rPr>
        <w:lastRenderedPageBreak/>
        <w:t>格式2-6</w:t>
      </w:r>
    </w:p>
    <w:p w14:paraId="3D79C70D" w14:textId="77777777" w:rsidR="004449A4" w:rsidRPr="00135AF7" w:rsidRDefault="0066337F">
      <w:pPr>
        <w:snapToGrid w:val="0"/>
        <w:spacing w:line="400" w:lineRule="exact"/>
        <w:ind w:firstLineChars="200" w:firstLine="643"/>
        <w:jc w:val="center"/>
        <w:textAlignment w:val="baseline"/>
        <w:rPr>
          <w:rFonts w:ascii="宋体" w:hAnsi="宋体" w:cs="宋体"/>
          <w:b/>
          <w:sz w:val="32"/>
          <w:szCs w:val="32"/>
        </w:rPr>
      </w:pPr>
      <w:r w:rsidRPr="00135AF7">
        <w:rPr>
          <w:rFonts w:ascii="宋体" w:hAnsi="宋体" w:cs="宋体" w:hint="eastAsia"/>
          <w:b/>
          <w:sz w:val="32"/>
          <w:szCs w:val="32"/>
        </w:rPr>
        <w:t>分项报价明细表</w:t>
      </w:r>
    </w:p>
    <w:p w14:paraId="03D61073" w14:textId="77777777" w:rsidR="004449A4" w:rsidRPr="00135AF7" w:rsidRDefault="004449A4">
      <w:pPr>
        <w:pStyle w:val="a7"/>
        <w:snapToGrid w:val="0"/>
        <w:textAlignment w:val="baseline"/>
        <w:rPr>
          <w:rFonts w:ascii="宋体" w:hAnsi="宋体" w:cs="宋体"/>
        </w:rPr>
      </w:pPr>
    </w:p>
    <w:p w14:paraId="4641AD45" w14:textId="77777777" w:rsidR="004449A4" w:rsidRPr="00135AF7" w:rsidRDefault="004449A4">
      <w:pPr>
        <w:widowControl/>
        <w:snapToGrid w:val="0"/>
        <w:spacing w:line="360" w:lineRule="atLeast"/>
        <w:ind w:firstLineChars="1700" w:firstLine="3400"/>
        <w:jc w:val="left"/>
        <w:textAlignment w:val="baseline"/>
        <w:rPr>
          <w:rFonts w:ascii="宋体" w:hAnsi="宋体" w:cs="宋体"/>
          <w:sz w:val="20"/>
          <w:szCs w:val="21"/>
        </w:rPr>
      </w:pPr>
    </w:p>
    <w:p w14:paraId="60A11152" w14:textId="77777777" w:rsidR="004449A4" w:rsidRPr="00135AF7" w:rsidRDefault="0066337F">
      <w:pPr>
        <w:widowControl/>
        <w:snapToGrid w:val="0"/>
        <w:spacing w:line="360" w:lineRule="auto"/>
        <w:ind w:firstLineChars="1800" w:firstLine="4320"/>
        <w:textAlignment w:val="baseline"/>
        <w:rPr>
          <w:rFonts w:ascii="宋体" w:hAnsi="宋体" w:cs="宋体"/>
          <w:sz w:val="24"/>
        </w:rPr>
      </w:pPr>
      <w:r w:rsidRPr="00135AF7">
        <w:rPr>
          <w:rFonts w:ascii="宋体" w:hAnsi="宋体" w:cs="宋体" w:hint="eastAsia"/>
          <w:sz w:val="24"/>
        </w:rPr>
        <w:t>格式自拟</w:t>
      </w:r>
    </w:p>
    <w:p w14:paraId="1E226E27" w14:textId="77777777" w:rsidR="004449A4" w:rsidRPr="00135AF7" w:rsidRDefault="004449A4">
      <w:pPr>
        <w:pStyle w:val="a7"/>
        <w:snapToGrid w:val="0"/>
        <w:spacing w:line="360" w:lineRule="auto"/>
        <w:textAlignment w:val="baseline"/>
        <w:rPr>
          <w:rFonts w:ascii="宋体" w:hAnsi="宋体" w:cs="宋体"/>
          <w:sz w:val="24"/>
        </w:rPr>
      </w:pPr>
    </w:p>
    <w:p w14:paraId="29E88F35" w14:textId="77777777" w:rsidR="004449A4" w:rsidRPr="00135AF7" w:rsidRDefault="004449A4">
      <w:pPr>
        <w:snapToGrid w:val="0"/>
        <w:spacing w:line="360" w:lineRule="auto"/>
        <w:textAlignment w:val="baseline"/>
        <w:rPr>
          <w:rFonts w:ascii="宋体" w:hAnsi="宋体" w:cs="宋体"/>
          <w:sz w:val="24"/>
        </w:rPr>
      </w:pPr>
    </w:p>
    <w:p w14:paraId="59CAB134" w14:textId="77777777" w:rsidR="004449A4" w:rsidRPr="00135AF7" w:rsidRDefault="004449A4">
      <w:pPr>
        <w:pStyle w:val="a7"/>
        <w:snapToGrid w:val="0"/>
        <w:spacing w:line="360" w:lineRule="auto"/>
        <w:textAlignment w:val="baseline"/>
        <w:rPr>
          <w:rFonts w:ascii="宋体" w:hAnsi="宋体" w:cs="宋体"/>
          <w:sz w:val="24"/>
        </w:rPr>
      </w:pPr>
    </w:p>
    <w:p w14:paraId="4FFD06A2" w14:textId="77777777" w:rsidR="004449A4" w:rsidRPr="00135AF7" w:rsidRDefault="004449A4">
      <w:pPr>
        <w:snapToGrid w:val="0"/>
        <w:spacing w:line="360" w:lineRule="auto"/>
        <w:textAlignment w:val="baseline"/>
        <w:rPr>
          <w:rFonts w:ascii="宋体" w:hAnsi="宋体" w:cs="宋体"/>
          <w:sz w:val="24"/>
        </w:rPr>
      </w:pPr>
    </w:p>
    <w:p w14:paraId="38F46086" w14:textId="77777777" w:rsidR="004449A4" w:rsidRPr="00135AF7" w:rsidRDefault="004449A4">
      <w:pPr>
        <w:pStyle w:val="a7"/>
        <w:snapToGrid w:val="0"/>
        <w:spacing w:line="360" w:lineRule="auto"/>
        <w:textAlignment w:val="baseline"/>
        <w:rPr>
          <w:rFonts w:ascii="宋体" w:hAnsi="宋体" w:cs="宋体"/>
          <w:sz w:val="24"/>
        </w:rPr>
      </w:pPr>
    </w:p>
    <w:p w14:paraId="1227CF32" w14:textId="77777777" w:rsidR="004449A4" w:rsidRPr="00135AF7" w:rsidRDefault="004449A4">
      <w:pPr>
        <w:snapToGrid w:val="0"/>
        <w:spacing w:line="360" w:lineRule="auto"/>
        <w:textAlignment w:val="baseline"/>
        <w:rPr>
          <w:rFonts w:ascii="宋体" w:hAnsi="宋体" w:cs="宋体"/>
          <w:sz w:val="24"/>
        </w:rPr>
      </w:pPr>
    </w:p>
    <w:p w14:paraId="1C4474D4" w14:textId="77777777" w:rsidR="004449A4" w:rsidRPr="00135AF7" w:rsidRDefault="004449A4">
      <w:pPr>
        <w:pStyle w:val="a7"/>
        <w:snapToGrid w:val="0"/>
        <w:spacing w:line="360" w:lineRule="auto"/>
        <w:textAlignment w:val="baseline"/>
        <w:rPr>
          <w:rFonts w:ascii="宋体" w:hAnsi="宋体" w:cs="宋体"/>
          <w:sz w:val="24"/>
        </w:rPr>
      </w:pPr>
    </w:p>
    <w:p w14:paraId="09429D52" w14:textId="77777777" w:rsidR="004449A4" w:rsidRPr="00135AF7" w:rsidRDefault="004449A4">
      <w:pPr>
        <w:snapToGrid w:val="0"/>
        <w:spacing w:line="360" w:lineRule="auto"/>
        <w:textAlignment w:val="baseline"/>
        <w:rPr>
          <w:rFonts w:ascii="宋体" w:hAnsi="宋体" w:cs="宋体"/>
          <w:sz w:val="24"/>
        </w:rPr>
      </w:pPr>
    </w:p>
    <w:p w14:paraId="5B99FE05" w14:textId="77777777" w:rsidR="004449A4" w:rsidRPr="00135AF7" w:rsidRDefault="004449A4">
      <w:pPr>
        <w:snapToGrid w:val="0"/>
        <w:spacing w:line="360" w:lineRule="auto"/>
        <w:textAlignment w:val="baseline"/>
        <w:rPr>
          <w:rFonts w:ascii="宋体" w:hAnsi="宋体" w:cs="宋体"/>
          <w:sz w:val="24"/>
        </w:rPr>
      </w:pPr>
    </w:p>
    <w:p w14:paraId="3DB2FE9A" w14:textId="77777777" w:rsidR="004449A4" w:rsidRPr="00135AF7" w:rsidRDefault="004449A4">
      <w:pPr>
        <w:pStyle w:val="a7"/>
        <w:snapToGrid w:val="0"/>
        <w:spacing w:line="360" w:lineRule="auto"/>
        <w:textAlignment w:val="baseline"/>
        <w:rPr>
          <w:rFonts w:ascii="宋体" w:hAnsi="宋体" w:cs="宋体"/>
          <w:sz w:val="24"/>
        </w:rPr>
      </w:pPr>
    </w:p>
    <w:p w14:paraId="16DE2C4B"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注：1、供应商自拟格式详细报出响应总价的各个组成部分的报价。所有报价均用人民币表示,所报价格是最终用户验收合格后的总价，其总价即为履行合同的固定价格。</w:t>
      </w:r>
    </w:p>
    <w:p w14:paraId="6456049F" w14:textId="77777777" w:rsidR="004449A4" w:rsidRPr="00135AF7" w:rsidRDefault="0066337F">
      <w:pPr>
        <w:widowControl/>
        <w:snapToGrid w:val="0"/>
        <w:spacing w:line="360" w:lineRule="auto"/>
        <w:ind w:firstLineChars="396" w:firstLine="950"/>
        <w:jc w:val="left"/>
        <w:textAlignment w:val="baseline"/>
        <w:rPr>
          <w:rFonts w:ascii="宋体" w:hAnsi="宋体" w:cs="宋体"/>
          <w:sz w:val="24"/>
        </w:rPr>
      </w:pPr>
      <w:r w:rsidRPr="00135AF7">
        <w:rPr>
          <w:rFonts w:ascii="宋体" w:hAnsi="宋体" w:cs="宋体" w:hint="eastAsia"/>
          <w:sz w:val="24"/>
        </w:rPr>
        <w:t>2、“分项报价明细表”各分项报价合计应当与“报价函”中报价相等。</w:t>
      </w:r>
    </w:p>
    <w:p w14:paraId="52FC3DA0" w14:textId="77777777" w:rsidR="004449A4" w:rsidRPr="00135AF7" w:rsidRDefault="004449A4">
      <w:pPr>
        <w:snapToGrid w:val="0"/>
        <w:spacing w:line="360" w:lineRule="auto"/>
        <w:textAlignment w:val="baseline"/>
        <w:rPr>
          <w:rFonts w:ascii="宋体" w:hAnsi="宋体" w:cs="宋体"/>
          <w:sz w:val="24"/>
        </w:rPr>
      </w:pPr>
    </w:p>
    <w:p w14:paraId="31D4F240" w14:textId="77777777" w:rsidR="004449A4" w:rsidRPr="00135AF7" w:rsidRDefault="004449A4">
      <w:pPr>
        <w:pStyle w:val="affb"/>
        <w:snapToGrid w:val="0"/>
        <w:spacing w:line="360" w:lineRule="auto"/>
        <w:ind w:firstLine="480"/>
        <w:jc w:val="both"/>
        <w:textAlignment w:val="baseline"/>
        <w:rPr>
          <w:rFonts w:ascii="宋体" w:hAnsi="宋体" w:cs="宋体"/>
          <w:sz w:val="24"/>
          <w:szCs w:val="24"/>
        </w:rPr>
      </w:pPr>
    </w:p>
    <w:p w14:paraId="515E53E5" w14:textId="77777777" w:rsidR="004449A4" w:rsidRPr="00135AF7" w:rsidRDefault="004449A4">
      <w:pPr>
        <w:pStyle w:val="affb"/>
        <w:snapToGrid w:val="0"/>
        <w:spacing w:line="360" w:lineRule="auto"/>
        <w:ind w:firstLine="480"/>
        <w:jc w:val="both"/>
        <w:textAlignment w:val="baseline"/>
        <w:rPr>
          <w:rFonts w:ascii="宋体" w:hAnsi="宋体" w:cs="宋体"/>
          <w:sz w:val="24"/>
          <w:szCs w:val="24"/>
        </w:rPr>
      </w:pPr>
    </w:p>
    <w:p w14:paraId="2AC55F72" w14:textId="77777777" w:rsidR="004449A4" w:rsidRPr="00135AF7" w:rsidRDefault="004449A4">
      <w:pPr>
        <w:snapToGrid w:val="0"/>
        <w:spacing w:line="360" w:lineRule="auto"/>
        <w:textAlignment w:val="baseline"/>
        <w:rPr>
          <w:rFonts w:ascii="宋体" w:hAnsi="宋体" w:cs="宋体"/>
          <w:sz w:val="24"/>
        </w:rPr>
      </w:pPr>
    </w:p>
    <w:p w14:paraId="70EB576D"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rPr>
        <w:t>供应商名称：XXXX（盖单位公章）</w:t>
      </w:r>
    </w:p>
    <w:p w14:paraId="0F85E796"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rPr>
        <w:t>法定代表人/主要负责人或授权代表（签字）：XXXX</w:t>
      </w:r>
    </w:p>
    <w:p w14:paraId="1F122A0E"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rPr>
        <w:t>日期: XXX年XXX月XXX日</w:t>
      </w:r>
    </w:p>
    <w:p w14:paraId="16E41648" w14:textId="77777777" w:rsidR="004449A4" w:rsidRPr="00135AF7" w:rsidRDefault="004449A4">
      <w:pPr>
        <w:pStyle w:val="TOC1"/>
        <w:snapToGrid w:val="0"/>
        <w:textAlignment w:val="baseline"/>
        <w:rPr>
          <w:rFonts w:ascii="宋体" w:hAnsi="宋体" w:cs="宋体"/>
        </w:rPr>
      </w:pPr>
    </w:p>
    <w:p w14:paraId="47378EAA" w14:textId="77777777" w:rsidR="004449A4" w:rsidRPr="00135AF7" w:rsidRDefault="004449A4">
      <w:pPr>
        <w:snapToGrid w:val="0"/>
        <w:textAlignment w:val="baseline"/>
        <w:rPr>
          <w:rFonts w:ascii="宋体" w:hAnsi="宋体" w:cs="宋体"/>
          <w:sz w:val="20"/>
        </w:rPr>
      </w:pPr>
    </w:p>
    <w:p w14:paraId="3968E6AD" w14:textId="77777777" w:rsidR="004449A4" w:rsidRPr="00135AF7" w:rsidRDefault="004449A4">
      <w:pPr>
        <w:pStyle w:val="a7"/>
      </w:pPr>
    </w:p>
    <w:p w14:paraId="5716C944" w14:textId="51F732B9" w:rsidR="004449A4" w:rsidRPr="00135AF7" w:rsidRDefault="004449A4">
      <w:pPr>
        <w:rPr>
          <w:rFonts w:ascii="宋体" w:hAnsi="宋体" w:cs="宋体"/>
          <w:b/>
          <w:sz w:val="32"/>
          <w:szCs w:val="32"/>
        </w:rPr>
      </w:pPr>
    </w:p>
    <w:p w14:paraId="20341BAF"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lastRenderedPageBreak/>
        <w:t>格式2-7</w:t>
      </w:r>
    </w:p>
    <w:p w14:paraId="0A16C439" w14:textId="77777777" w:rsidR="004449A4" w:rsidRPr="00135AF7" w:rsidRDefault="0066337F">
      <w:pPr>
        <w:pStyle w:val="a7"/>
        <w:snapToGrid w:val="0"/>
        <w:jc w:val="center"/>
        <w:textAlignment w:val="baseline"/>
        <w:rPr>
          <w:rFonts w:ascii="宋体" w:hAnsi="宋体" w:cs="宋体"/>
          <w:b/>
          <w:sz w:val="32"/>
          <w:szCs w:val="32"/>
        </w:rPr>
      </w:pPr>
      <w:r w:rsidRPr="00135AF7">
        <w:rPr>
          <w:rFonts w:ascii="宋体" w:hAnsi="宋体" w:cs="宋体" w:hint="eastAsia"/>
          <w:b/>
          <w:sz w:val="32"/>
          <w:szCs w:val="32"/>
        </w:rPr>
        <w:t>服务应答表</w:t>
      </w:r>
    </w:p>
    <w:p w14:paraId="2672624D" w14:textId="77777777" w:rsidR="004449A4" w:rsidRPr="00135AF7" w:rsidRDefault="0066337F">
      <w:pPr>
        <w:pStyle w:val="a7"/>
        <w:snapToGrid w:val="0"/>
        <w:spacing w:line="360" w:lineRule="auto"/>
        <w:textAlignment w:val="baseline"/>
        <w:rPr>
          <w:rFonts w:ascii="宋体" w:hAnsi="宋体" w:cs="宋体"/>
          <w:sz w:val="24"/>
        </w:rPr>
      </w:pPr>
      <w:r w:rsidRPr="00135AF7">
        <w:rPr>
          <w:rFonts w:ascii="宋体" w:hAnsi="宋体" w:cs="宋体" w:hint="eastAsia"/>
          <w:sz w:val="24"/>
        </w:rPr>
        <w:t xml:space="preserve">项目编号：                                        </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3438"/>
        <w:gridCol w:w="3372"/>
        <w:gridCol w:w="1575"/>
      </w:tblGrid>
      <w:tr w:rsidR="00135AF7" w:rsidRPr="00135AF7" w14:paraId="176CC65B" w14:textId="77777777">
        <w:trPr>
          <w:trHeight w:val="606"/>
          <w:jc w:val="center"/>
        </w:trPr>
        <w:tc>
          <w:tcPr>
            <w:tcW w:w="956" w:type="dxa"/>
            <w:vAlign w:val="center"/>
          </w:tcPr>
          <w:p w14:paraId="0D31E22B" w14:textId="77777777" w:rsidR="004449A4" w:rsidRPr="00135AF7" w:rsidRDefault="0066337F">
            <w:pPr>
              <w:snapToGrid w:val="0"/>
              <w:spacing w:line="360" w:lineRule="auto"/>
              <w:jc w:val="center"/>
              <w:textAlignment w:val="baseline"/>
              <w:rPr>
                <w:rFonts w:ascii="宋体" w:hAnsi="宋体" w:cs="宋体"/>
                <w:sz w:val="24"/>
              </w:rPr>
            </w:pPr>
            <w:r w:rsidRPr="00135AF7">
              <w:rPr>
                <w:rFonts w:ascii="宋体" w:hAnsi="宋体" w:cs="宋体" w:hint="eastAsia"/>
                <w:sz w:val="24"/>
              </w:rPr>
              <w:t>序号</w:t>
            </w:r>
          </w:p>
        </w:tc>
        <w:tc>
          <w:tcPr>
            <w:tcW w:w="3438" w:type="dxa"/>
            <w:vAlign w:val="center"/>
          </w:tcPr>
          <w:p w14:paraId="4DBE35F4" w14:textId="77777777" w:rsidR="004449A4" w:rsidRPr="00135AF7" w:rsidRDefault="0066337F">
            <w:pPr>
              <w:snapToGrid w:val="0"/>
              <w:spacing w:line="360" w:lineRule="auto"/>
              <w:jc w:val="center"/>
              <w:textAlignment w:val="baseline"/>
              <w:rPr>
                <w:rFonts w:ascii="宋体" w:hAnsi="宋体" w:cs="宋体"/>
                <w:sz w:val="24"/>
              </w:rPr>
            </w:pPr>
            <w:r w:rsidRPr="00135AF7">
              <w:rPr>
                <w:rFonts w:ascii="宋体" w:hAnsi="宋体" w:cs="宋体" w:hint="eastAsia"/>
                <w:sz w:val="24"/>
              </w:rPr>
              <w:t>竞争性磋商文件要求</w:t>
            </w:r>
          </w:p>
        </w:tc>
        <w:tc>
          <w:tcPr>
            <w:tcW w:w="3372" w:type="dxa"/>
            <w:vAlign w:val="center"/>
          </w:tcPr>
          <w:p w14:paraId="1528C389" w14:textId="77777777" w:rsidR="004449A4" w:rsidRPr="00135AF7" w:rsidRDefault="0066337F">
            <w:pPr>
              <w:snapToGrid w:val="0"/>
              <w:spacing w:line="360" w:lineRule="auto"/>
              <w:jc w:val="center"/>
              <w:textAlignment w:val="baseline"/>
              <w:rPr>
                <w:rFonts w:ascii="宋体" w:hAnsi="宋体" w:cs="宋体"/>
                <w:sz w:val="24"/>
              </w:rPr>
            </w:pPr>
            <w:r w:rsidRPr="00135AF7">
              <w:rPr>
                <w:rFonts w:ascii="宋体" w:hAnsi="宋体" w:cs="宋体" w:hint="eastAsia"/>
                <w:sz w:val="24"/>
              </w:rPr>
              <w:t>响应应答</w:t>
            </w:r>
          </w:p>
        </w:tc>
        <w:tc>
          <w:tcPr>
            <w:tcW w:w="1575" w:type="dxa"/>
            <w:vAlign w:val="center"/>
          </w:tcPr>
          <w:p w14:paraId="57E215D7" w14:textId="77777777" w:rsidR="004449A4" w:rsidRPr="00135AF7" w:rsidRDefault="0066337F">
            <w:pPr>
              <w:snapToGrid w:val="0"/>
              <w:spacing w:line="360" w:lineRule="auto"/>
              <w:jc w:val="center"/>
              <w:textAlignment w:val="baseline"/>
              <w:rPr>
                <w:rFonts w:ascii="宋体" w:hAnsi="宋体" w:cs="宋体"/>
                <w:sz w:val="24"/>
              </w:rPr>
            </w:pPr>
            <w:r w:rsidRPr="00135AF7">
              <w:rPr>
                <w:rFonts w:ascii="宋体" w:hAnsi="宋体" w:cs="宋体" w:hint="eastAsia"/>
                <w:sz w:val="24"/>
              </w:rPr>
              <w:t>备注</w:t>
            </w:r>
          </w:p>
        </w:tc>
      </w:tr>
      <w:tr w:rsidR="00135AF7" w:rsidRPr="00135AF7" w14:paraId="325907D0" w14:textId="77777777">
        <w:trPr>
          <w:trHeight w:val="1080"/>
          <w:jc w:val="center"/>
        </w:trPr>
        <w:tc>
          <w:tcPr>
            <w:tcW w:w="956" w:type="dxa"/>
          </w:tcPr>
          <w:p w14:paraId="43023E17" w14:textId="77777777" w:rsidR="004449A4" w:rsidRPr="00135AF7" w:rsidRDefault="004449A4">
            <w:pPr>
              <w:snapToGrid w:val="0"/>
              <w:spacing w:line="360" w:lineRule="auto"/>
              <w:jc w:val="center"/>
              <w:textAlignment w:val="baseline"/>
              <w:rPr>
                <w:rFonts w:ascii="宋体" w:hAnsi="宋体" w:cs="宋体"/>
                <w:sz w:val="24"/>
              </w:rPr>
            </w:pPr>
          </w:p>
        </w:tc>
        <w:tc>
          <w:tcPr>
            <w:tcW w:w="3438" w:type="dxa"/>
          </w:tcPr>
          <w:p w14:paraId="4814D890" w14:textId="77777777" w:rsidR="004449A4" w:rsidRPr="00135AF7" w:rsidRDefault="004449A4">
            <w:pPr>
              <w:snapToGrid w:val="0"/>
              <w:spacing w:line="360" w:lineRule="auto"/>
              <w:jc w:val="center"/>
              <w:textAlignment w:val="baseline"/>
              <w:rPr>
                <w:rFonts w:ascii="宋体" w:hAnsi="宋体" w:cs="宋体"/>
                <w:sz w:val="24"/>
              </w:rPr>
            </w:pPr>
          </w:p>
        </w:tc>
        <w:tc>
          <w:tcPr>
            <w:tcW w:w="3372" w:type="dxa"/>
          </w:tcPr>
          <w:p w14:paraId="62C4EED7" w14:textId="77777777" w:rsidR="004449A4" w:rsidRPr="00135AF7" w:rsidRDefault="004449A4">
            <w:pPr>
              <w:snapToGrid w:val="0"/>
              <w:spacing w:line="360" w:lineRule="auto"/>
              <w:jc w:val="center"/>
              <w:textAlignment w:val="baseline"/>
              <w:rPr>
                <w:rFonts w:ascii="宋体" w:hAnsi="宋体" w:cs="宋体"/>
                <w:sz w:val="24"/>
              </w:rPr>
            </w:pPr>
          </w:p>
        </w:tc>
        <w:tc>
          <w:tcPr>
            <w:tcW w:w="1575" w:type="dxa"/>
          </w:tcPr>
          <w:p w14:paraId="380BA8D7"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0CBD326E" w14:textId="77777777">
        <w:trPr>
          <w:trHeight w:val="1080"/>
          <w:jc w:val="center"/>
        </w:trPr>
        <w:tc>
          <w:tcPr>
            <w:tcW w:w="956" w:type="dxa"/>
          </w:tcPr>
          <w:p w14:paraId="1C8D89E3" w14:textId="77777777" w:rsidR="004449A4" w:rsidRPr="00135AF7" w:rsidRDefault="004449A4">
            <w:pPr>
              <w:snapToGrid w:val="0"/>
              <w:spacing w:line="360" w:lineRule="auto"/>
              <w:jc w:val="center"/>
              <w:textAlignment w:val="baseline"/>
              <w:rPr>
                <w:rFonts w:ascii="宋体" w:hAnsi="宋体" w:cs="宋体"/>
                <w:sz w:val="24"/>
              </w:rPr>
            </w:pPr>
          </w:p>
        </w:tc>
        <w:tc>
          <w:tcPr>
            <w:tcW w:w="3438" w:type="dxa"/>
          </w:tcPr>
          <w:p w14:paraId="7CEF7C56" w14:textId="77777777" w:rsidR="004449A4" w:rsidRPr="00135AF7" w:rsidRDefault="004449A4">
            <w:pPr>
              <w:snapToGrid w:val="0"/>
              <w:spacing w:line="360" w:lineRule="auto"/>
              <w:jc w:val="center"/>
              <w:textAlignment w:val="baseline"/>
              <w:rPr>
                <w:rFonts w:ascii="宋体" w:hAnsi="宋体" w:cs="宋体"/>
                <w:sz w:val="24"/>
              </w:rPr>
            </w:pPr>
          </w:p>
        </w:tc>
        <w:tc>
          <w:tcPr>
            <w:tcW w:w="3372" w:type="dxa"/>
          </w:tcPr>
          <w:p w14:paraId="0A81FC43" w14:textId="77777777" w:rsidR="004449A4" w:rsidRPr="00135AF7" w:rsidRDefault="004449A4">
            <w:pPr>
              <w:snapToGrid w:val="0"/>
              <w:spacing w:line="360" w:lineRule="auto"/>
              <w:jc w:val="center"/>
              <w:textAlignment w:val="baseline"/>
              <w:rPr>
                <w:rFonts w:ascii="宋体" w:hAnsi="宋体" w:cs="宋体"/>
                <w:sz w:val="24"/>
              </w:rPr>
            </w:pPr>
          </w:p>
        </w:tc>
        <w:tc>
          <w:tcPr>
            <w:tcW w:w="1575" w:type="dxa"/>
          </w:tcPr>
          <w:p w14:paraId="37B7441F"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641F01EA" w14:textId="77777777">
        <w:trPr>
          <w:trHeight w:val="1080"/>
          <w:jc w:val="center"/>
        </w:trPr>
        <w:tc>
          <w:tcPr>
            <w:tcW w:w="956" w:type="dxa"/>
          </w:tcPr>
          <w:p w14:paraId="51445F48" w14:textId="77777777" w:rsidR="004449A4" w:rsidRPr="00135AF7" w:rsidRDefault="004449A4">
            <w:pPr>
              <w:snapToGrid w:val="0"/>
              <w:spacing w:line="360" w:lineRule="auto"/>
              <w:jc w:val="center"/>
              <w:textAlignment w:val="baseline"/>
              <w:rPr>
                <w:rFonts w:ascii="宋体" w:hAnsi="宋体" w:cs="宋体"/>
                <w:sz w:val="24"/>
              </w:rPr>
            </w:pPr>
          </w:p>
        </w:tc>
        <w:tc>
          <w:tcPr>
            <w:tcW w:w="3438" w:type="dxa"/>
          </w:tcPr>
          <w:p w14:paraId="47082546" w14:textId="77777777" w:rsidR="004449A4" w:rsidRPr="00135AF7" w:rsidRDefault="004449A4">
            <w:pPr>
              <w:snapToGrid w:val="0"/>
              <w:spacing w:line="360" w:lineRule="auto"/>
              <w:jc w:val="center"/>
              <w:textAlignment w:val="baseline"/>
              <w:rPr>
                <w:rFonts w:ascii="宋体" w:hAnsi="宋体" w:cs="宋体"/>
                <w:sz w:val="24"/>
              </w:rPr>
            </w:pPr>
          </w:p>
        </w:tc>
        <w:tc>
          <w:tcPr>
            <w:tcW w:w="3372" w:type="dxa"/>
          </w:tcPr>
          <w:p w14:paraId="1E8AB949" w14:textId="77777777" w:rsidR="004449A4" w:rsidRPr="00135AF7" w:rsidRDefault="004449A4">
            <w:pPr>
              <w:snapToGrid w:val="0"/>
              <w:spacing w:line="360" w:lineRule="auto"/>
              <w:jc w:val="center"/>
              <w:textAlignment w:val="baseline"/>
              <w:rPr>
                <w:rFonts w:ascii="宋体" w:hAnsi="宋体" w:cs="宋体"/>
                <w:sz w:val="24"/>
              </w:rPr>
            </w:pPr>
          </w:p>
        </w:tc>
        <w:tc>
          <w:tcPr>
            <w:tcW w:w="1575" w:type="dxa"/>
          </w:tcPr>
          <w:p w14:paraId="4AF2EA9A" w14:textId="77777777" w:rsidR="004449A4" w:rsidRPr="00135AF7" w:rsidRDefault="004449A4">
            <w:pPr>
              <w:snapToGrid w:val="0"/>
              <w:spacing w:line="360" w:lineRule="auto"/>
              <w:jc w:val="center"/>
              <w:textAlignment w:val="baseline"/>
              <w:rPr>
                <w:rFonts w:ascii="宋体" w:hAnsi="宋体" w:cs="宋体"/>
                <w:sz w:val="24"/>
              </w:rPr>
            </w:pPr>
          </w:p>
        </w:tc>
      </w:tr>
      <w:tr w:rsidR="004449A4" w:rsidRPr="00135AF7" w14:paraId="3A60CD72" w14:textId="77777777">
        <w:trPr>
          <w:trHeight w:val="1080"/>
          <w:jc w:val="center"/>
        </w:trPr>
        <w:tc>
          <w:tcPr>
            <w:tcW w:w="956" w:type="dxa"/>
          </w:tcPr>
          <w:p w14:paraId="14996466" w14:textId="77777777" w:rsidR="004449A4" w:rsidRPr="00135AF7" w:rsidRDefault="004449A4">
            <w:pPr>
              <w:snapToGrid w:val="0"/>
              <w:spacing w:line="360" w:lineRule="auto"/>
              <w:jc w:val="center"/>
              <w:textAlignment w:val="baseline"/>
              <w:rPr>
                <w:rFonts w:ascii="宋体" w:hAnsi="宋体" w:cs="宋体"/>
                <w:sz w:val="24"/>
              </w:rPr>
            </w:pPr>
          </w:p>
        </w:tc>
        <w:tc>
          <w:tcPr>
            <w:tcW w:w="3438" w:type="dxa"/>
          </w:tcPr>
          <w:p w14:paraId="5BAD503B" w14:textId="77777777" w:rsidR="004449A4" w:rsidRPr="00135AF7" w:rsidRDefault="004449A4">
            <w:pPr>
              <w:snapToGrid w:val="0"/>
              <w:spacing w:line="360" w:lineRule="auto"/>
              <w:jc w:val="center"/>
              <w:textAlignment w:val="baseline"/>
              <w:rPr>
                <w:rFonts w:ascii="宋体" w:hAnsi="宋体" w:cs="宋体"/>
                <w:sz w:val="24"/>
              </w:rPr>
            </w:pPr>
          </w:p>
        </w:tc>
        <w:tc>
          <w:tcPr>
            <w:tcW w:w="3372" w:type="dxa"/>
          </w:tcPr>
          <w:p w14:paraId="22EBC399" w14:textId="77777777" w:rsidR="004449A4" w:rsidRPr="00135AF7" w:rsidRDefault="004449A4">
            <w:pPr>
              <w:snapToGrid w:val="0"/>
              <w:spacing w:line="360" w:lineRule="auto"/>
              <w:jc w:val="center"/>
              <w:textAlignment w:val="baseline"/>
              <w:rPr>
                <w:rFonts w:ascii="宋体" w:hAnsi="宋体" w:cs="宋体"/>
                <w:sz w:val="24"/>
              </w:rPr>
            </w:pPr>
          </w:p>
        </w:tc>
        <w:tc>
          <w:tcPr>
            <w:tcW w:w="1575" w:type="dxa"/>
          </w:tcPr>
          <w:p w14:paraId="49BB8818" w14:textId="77777777" w:rsidR="004449A4" w:rsidRPr="00135AF7" w:rsidRDefault="004449A4">
            <w:pPr>
              <w:snapToGrid w:val="0"/>
              <w:spacing w:line="360" w:lineRule="auto"/>
              <w:jc w:val="center"/>
              <w:textAlignment w:val="baseline"/>
              <w:rPr>
                <w:rFonts w:ascii="宋体" w:hAnsi="宋体" w:cs="宋体"/>
                <w:sz w:val="24"/>
              </w:rPr>
            </w:pPr>
          </w:p>
        </w:tc>
      </w:tr>
    </w:tbl>
    <w:p w14:paraId="2EB66841" w14:textId="77777777" w:rsidR="004449A4" w:rsidRPr="00135AF7" w:rsidRDefault="004449A4">
      <w:pPr>
        <w:pStyle w:val="a7"/>
        <w:snapToGrid w:val="0"/>
        <w:spacing w:line="360" w:lineRule="auto"/>
        <w:ind w:firstLineChars="100" w:firstLine="240"/>
        <w:textAlignment w:val="baseline"/>
        <w:rPr>
          <w:rFonts w:ascii="宋体" w:hAnsi="宋体" w:cs="宋体"/>
          <w:sz w:val="24"/>
        </w:rPr>
      </w:pPr>
    </w:p>
    <w:p w14:paraId="26CA5749" w14:textId="77777777" w:rsidR="004449A4" w:rsidRPr="00135AF7" w:rsidRDefault="0066337F">
      <w:pPr>
        <w:pStyle w:val="a7"/>
        <w:snapToGrid w:val="0"/>
        <w:spacing w:line="360" w:lineRule="auto"/>
        <w:ind w:firstLineChars="100" w:firstLine="240"/>
        <w:textAlignment w:val="baseline"/>
        <w:rPr>
          <w:rFonts w:ascii="宋体" w:hAnsi="宋体" w:cs="宋体"/>
          <w:sz w:val="24"/>
        </w:rPr>
      </w:pPr>
      <w:r w:rsidRPr="00135AF7">
        <w:rPr>
          <w:rFonts w:ascii="宋体" w:hAnsi="宋体" w:cs="宋体" w:hint="eastAsia"/>
          <w:sz w:val="24"/>
        </w:rPr>
        <w:t>注： 1.供应商若填写，应把采购项目的全部服务内容事项列入此表；</w:t>
      </w:r>
    </w:p>
    <w:p w14:paraId="3B8364E9" w14:textId="77777777" w:rsidR="004449A4" w:rsidRPr="00135AF7" w:rsidRDefault="0066337F">
      <w:pPr>
        <w:pStyle w:val="a7"/>
        <w:snapToGrid w:val="0"/>
        <w:spacing w:line="360" w:lineRule="auto"/>
        <w:ind w:firstLineChars="350" w:firstLine="840"/>
        <w:textAlignment w:val="baseline"/>
        <w:rPr>
          <w:rFonts w:ascii="宋体" w:hAnsi="宋体" w:cs="宋体"/>
          <w:sz w:val="24"/>
        </w:rPr>
      </w:pPr>
      <w:r w:rsidRPr="00135AF7">
        <w:rPr>
          <w:rFonts w:ascii="宋体" w:hAnsi="宋体" w:cs="宋体" w:hint="eastAsia"/>
          <w:sz w:val="24"/>
        </w:rPr>
        <w:t>2.按照采购项目服务要求的顺序对应填写；</w:t>
      </w:r>
    </w:p>
    <w:p w14:paraId="3AC30CDF" w14:textId="77777777" w:rsidR="004449A4" w:rsidRPr="00135AF7" w:rsidRDefault="0066337F">
      <w:pPr>
        <w:pStyle w:val="a7"/>
        <w:snapToGrid w:val="0"/>
        <w:spacing w:line="360" w:lineRule="auto"/>
        <w:ind w:firstLineChars="350" w:firstLine="840"/>
        <w:textAlignment w:val="baseline"/>
        <w:rPr>
          <w:rFonts w:ascii="宋体" w:hAnsi="宋体" w:cs="宋体"/>
          <w:sz w:val="24"/>
        </w:rPr>
      </w:pPr>
      <w:r w:rsidRPr="00135AF7">
        <w:rPr>
          <w:rFonts w:ascii="宋体" w:hAnsi="宋体" w:cs="宋体" w:hint="eastAsia"/>
          <w:sz w:val="24"/>
        </w:rPr>
        <w:t>3.供应商应据实填写，不得虚假填写，否则将取消其磋商或成交资格。</w:t>
      </w:r>
    </w:p>
    <w:p w14:paraId="67D192C3" w14:textId="77777777" w:rsidR="004449A4" w:rsidRPr="00135AF7" w:rsidRDefault="0066337F">
      <w:pPr>
        <w:pStyle w:val="a7"/>
        <w:snapToGrid w:val="0"/>
        <w:spacing w:line="360" w:lineRule="auto"/>
        <w:ind w:firstLineChars="350" w:firstLine="840"/>
        <w:textAlignment w:val="baseline"/>
        <w:rPr>
          <w:rFonts w:ascii="宋体" w:hAnsi="宋体" w:cs="宋体"/>
          <w:sz w:val="24"/>
        </w:rPr>
      </w:pPr>
      <w:r w:rsidRPr="00135AF7">
        <w:rPr>
          <w:rFonts w:ascii="宋体" w:hAnsi="宋体" w:cs="宋体" w:hint="eastAsia"/>
          <w:sz w:val="24"/>
        </w:rPr>
        <w:t>4.若不填写则视为</w:t>
      </w:r>
      <w:proofErr w:type="gramStart"/>
      <w:r w:rsidRPr="00135AF7">
        <w:rPr>
          <w:rFonts w:ascii="宋体" w:hAnsi="宋体" w:cs="宋体" w:hint="eastAsia"/>
          <w:sz w:val="24"/>
        </w:rPr>
        <w:t>完全响应</w:t>
      </w:r>
      <w:proofErr w:type="gramEnd"/>
      <w:r w:rsidRPr="00135AF7">
        <w:rPr>
          <w:rFonts w:ascii="宋体" w:hAnsi="宋体" w:cs="宋体" w:hint="eastAsia"/>
          <w:sz w:val="24"/>
        </w:rPr>
        <w:t>竞争性磋商文件要求。</w:t>
      </w:r>
    </w:p>
    <w:p w14:paraId="6DF8352E" w14:textId="77777777" w:rsidR="004449A4" w:rsidRPr="00135AF7" w:rsidRDefault="004449A4">
      <w:pPr>
        <w:pStyle w:val="a7"/>
        <w:snapToGrid w:val="0"/>
        <w:spacing w:line="360" w:lineRule="auto"/>
        <w:textAlignment w:val="baseline"/>
        <w:rPr>
          <w:rFonts w:ascii="宋体" w:hAnsi="宋体" w:cs="宋体"/>
          <w:sz w:val="24"/>
        </w:rPr>
      </w:pPr>
    </w:p>
    <w:p w14:paraId="661D0697" w14:textId="77777777" w:rsidR="004449A4" w:rsidRPr="00135AF7" w:rsidRDefault="004449A4">
      <w:pPr>
        <w:pStyle w:val="a7"/>
        <w:snapToGrid w:val="0"/>
        <w:spacing w:line="360" w:lineRule="auto"/>
        <w:textAlignment w:val="baseline"/>
        <w:rPr>
          <w:rFonts w:ascii="宋体" w:hAnsi="宋体" w:cs="宋体"/>
          <w:sz w:val="24"/>
        </w:rPr>
      </w:pPr>
    </w:p>
    <w:p w14:paraId="0292C9D1" w14:textId="77777777" w:rsidR="004449A4" w:rsidRPr="00135AF7" w:rsidRDefault="004449A4">
      <w:pPr>
        <w:pStyle w:val="a7"/>
        <w:snapToGrid w:val="0"/>
        <w:spacing w:line="360" w:lineRule="auto"/>
        <w:textAlignment w:val="baseline"/>
        <w:rPr>
          <w:rFonts w:ascii="宋体" w:hAnsi="宋体" w:cs="宋体"/>
          <w:sz w:val="24"/>
        </w:rPr>
      </w:pPr>
    </w:p>
    <w:p w14:paraId="54550D2C" w14:textId="77777777" w:rsidR="004449A4" w:rsidRPr="00135AF7" w:rsidRDefault="0066337F">
      <w:pPr>
        <w:snapToGrid w:val="0"/>
        <w:spacing w:line="360" w:lineRule="auto"/>
        <w:ind w:firstLineChars="250" w:firstLine="600"/>
        <w:jc w:val="left"/>
        <w:textAlignment w:val="baseline"/>
        <w:rPr>
          <w:rFonts w:ascii="宋体" w:hAnsi="宋体" w:cs="宋体"/>
          <w:sz w:val="24"/>
        </w:rPr>
      </w:pPr>
      <w:r w:rsidRPr="00135AF7">
        <w:rPr>
          <w:rFonts w:ascii="宋体" w:hAnsi="宋体" w:cs="宋体" w:hint="eastAsia"/>
          <w:sz w:val="24"/>
        </w:rPr>
        <w:t>供应商名称：XXX（盖单位公章）</w:t>
      </w:r>
    </w:p>
    <w:p w14:paraId="5DE73E4E" w14:textId="77777777" w:rsidR="004449A4" w:rsidRPr="00135AF7" w:rsidRDefault="0066337F">
      <w:pPr>
        <w:snapToGrid w:val="0"/>
        <w:spacing w:line="360" w:lineRule="auto"/>
        <w:ind w:firstLineChars="257" w:firstLine="617"/>
        <w:textAlignment w:val="baseline"/>
        <w:rPr>
          <w:rFonts w:ascii="宋体" w:hAnsi="宋体" w:cs="宋体"/>
          <w:sz w:val="24"/>
        </w:rPr>
      </w:pPr>
      <w:r w:rsidRPr="00135AF7">
        <w:rPr>
          <w:rFonts w:ascii="宋体" w:hAnsi="宋体" w:cs="宋体" w:hint="eastAsia"/>
          <w:sz w:val="24"/>
        </w:rPr>
        <w:t>法定代表人/主要负责人或授权代表（签字或盖章）：XXX</w:t>
      </w:r>
    </w:p>
    <w:p w14:paraId="0B4E27B5" w14:textId="77777777" w:rsidR="004449A4" w:rsidRPr="00135AF7" w:rsidRDefault="0066337F">
      <w:pPr>
        <w:snapToGrid w:val="0"/>
        <w:spacing w:line="360" w:lineRule="auto"/>
        <w:ind w:firstLineChars="257" w:firstLine="617"/>
        <w:textAlignment w:val="baseline"/>
        <w:rPr>
          <w:rFonts w:ascii="宋体" w:hAnsi="宋体" w:cs="宋体"/>
          <w:sz w:val="24"/>
        </w:rPr>
      </w:pPr>
      <w:r w:rsidRPr="00135AF7">
        <w:rPr>
          <w:rFonts w:ascii="宋体" w:hAnsi="宋体" w:cs="宋体" w:hint="eastAsia"/>
          <w:sz w:val="24"/>
        </w:rPr>
        <w:t>日      期：XXX年XXX月XXX日</w:t>
      </w:r>
    </w:p>
    <w:p w14:paraId="5055F769" w14:textId="77777777" w:rsidR="004449A4" w:rsidRPr="00135AF7" w:rsidRDefault="004449A4">
      <w:pPr>
        <w:snapToGrid w:val="0"/>
        <w:spacing w:line="360" w:lineRule="auto"/>
        <w:textAlignment w:val="baseline"/>
        <w:rPr>
          <w:rFonts w:ascii="宋体" w:hAnsi="宋体" w:cs="宋体"/>
          <w:b/>
          <w:sz w:val="32"/>
          <w:szCs w:val="32"/>
        </w:rPr>
      </w:pPr>
    </w:p>
    <w:p w14:paraId="0D015AE1" w14:textId="77777777" w:rsidR="004449A4" w:rsidRPr="00135AF7" w:rsidRDefault="004449A4">
      <w:pPr>
        <w:snapToGrid w:val="0"/>
        <w:spacing w:line="360" w:lineRule="auto"/>
        <w:textAlignment w:val="baseline"/>
        <w:rPr>
          <w:rFonts w:ascii="宋体" w:hAnsi="宋体" w:cs="宋体"/>
          <w:b/>
          <w:sz w:val="32"/>
          <w:szCs w:val="32"/>
        </w:rPr>
      </w:pPr>
    </w:p>
    <w:p w14:paraId="08081427" w14:textId="77777777" w:rsidR="004449A4" w:rsidRPr="00135AF7" w:rsidRDefault="0066337F">
      <w:pPr>
        <w:snapToGrid w:val="0"/>
        <w:spacing w:line="360" w:lineRule="auto"/>
        <w:textAlignment w:val="baseline"/>
        <w:rPr>
          <w:rFonts w:ascii="宋体" w:hAnsi="宋体" w:cs="宋体"/>
          <w:b/>
          <w:sz w:val="32"/>
          <w:szCs w:val="32"/>
        </w:rPr>
      </w:pPr>
      <w:r w:rsidRPr="00135AF7">
        <w:rPr>
          <w:rFonts w:ascii="宋体" w:hAnsi="宋体" w:cs="宋体" w:hint="eastAsia"/>
          <w:b/>
          <w:sz w:val="32"/>
          <w:szCs w:val="32"/>
        </w:rPr>
        <w:lastRenderedPageBreak/>
        <w:t>格式2-8</w:t>
      </w:r>
    </w:p>
    <w:p w14:paraId="38F9C84D" w14:textId="77777777" w:rsidR="004449A4" w:rsidRPr="00135AF7" w:rsidRDefault="0066337F">
      <w:pPr>
        <w:pStyle w:val="22"/>
        <w:tabs>
          <w:tab w:val="left" w:pos="0"/>
        </w:tabs>
        <w:snapToGrid w:val="0"/>
        <w:ind w:leftChars="0" w:left="0"/>
        <w:jc w:val="center"/>
        <w:textAlignment w:val="baseline"/>
        <w:rPr>
          <w:rFonts w:ascii="宋体" w:hAnsi="宋体" w:cs="宋体"/>
          <w:b/>
          <w:sz w:val="32"/>
          <w:szCs w:val="32"/>
        </w:rPr>
      </w:pPr>
      <w:r w:rsidRPr="00135AF7">
        <w:rPr>
          <w:rFonts w:ascii="宋体" w:hAnsi="宋体" w:cs="宋体" w:hint="eastAsia"/>
          <w:b/>
          <w:sz w:val="32"/>
          <w:szCs w:val="32"/>
        </w:rPr>
        <w:t>商务应答表</w:t>
      </w:r>
    </w:p>
    <w:p w14:paraId="61860B49" w14:textId="77777777" w:rsidR="004449A4" w:rsidRPr="00135AF7" w:rsidRDefault="0066337F">
      <w:pPr>
        <w:widowControl/>
        <w:snapToGrid w:val="0"/>
        <w:spacing w:line="360" w:lineRule="auto"/>
        <w:ind w:firstLineChars="196" w:firstLine="470"/>
        <w:jc w:val="left"/>
        <w:textAlignment w:val="baseline"/>
        <w:rPr>
          <w:rFonts w:ascii="宋体" w:hAnsi="宋体" w:cs="宋体"/>
          <w:sz w:val="24"/>
        </w:rPr>
      </w:pPr>
      <w:r w:rsidRPr="00135AF7">
        <w:rPr>
          <w:rFonts w:ascii="宋体" w:hAnsi="宋体" w:cs="宋体" w:hint="eastAsia"/>
          <w:sz w:val="24"/>
        </w:rPr>
        <w:t xml:space="preserve">项目编号：                                            </w:t>
      </w:r>
    </w:p>
    <w:tbl>
      <w:tblPr>
        <w:tblW w:w="937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345"/>
        <w:gridCol w:w="3690"/>
        <w:gridCol w:w="1503"/>
      </w:tblGrid>
      <w:tr w:rsidR="00135AF7" w:rsidRPr="00135AF7" w14:paraId="5042A401" w14:textId="77777777">
        <w:trPr>
          <w:trHeight w:val="605"/>
        </w:trPr>
        <w:tc>
          <w:tcPr>
            <w:tcW w:w="836" w:type="dxa"/>
            <w:vAlign w:val="center"/>
          </w:tcPr>
          <w:p w14:paraId="6E6BDD23"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序号</w:t>
            </w:r>
          </w:p>
        </w:tc>
        <w:tc>
          <w:tcPr>
            <w:tcW w:w="3345" w:type="dxa"/>
            <w:vAlign w:val="center"/>
          </w:tcPr>
          <w:p w14:paraId="3B0F7DF4"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竞争性磋商文件要求</w:t>
            </w:r>
          </w:p>
        </w:tc>
        <w:tc>
          <w:tcPr>
            <w:tcW w:w="3690" w:type="dxa"/>
            <w:vAlign w:val="center"/>
          </w:tcPr>
          <w:p w14:paraId="5C5FC564"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响应应答</w:t>
            </w:r>
          </w:p>
        </w:tc>
        <w:tc>
          <w:tcPr>
            <w:tcW w:w="1503" w:type="dxa"/>
            <w:vAlign w:val="center"/>
          </w:tcPr>
          <w:p w14:paraId="61247FAB" w14:textId="77777777" w:rsidR="004449A4" w:rsidRPr="00135AF7" w:rsidRDefault="0066337F">
            <w:pPr>
              <w:widowControl/>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备注</w:t>
            </w:r>
          </w:p>
        </w:tc>
      </w:tr>
      <w:tr w:rsidR="00135AF7" w:rsidRPr="00135AF7" w14:paraId="51123DB1" w14:textId="77777777">
        <w:trPr>
          <w:trHeight w:val="1070"/>
        </w:trPr>
        <w:tc>
          <w:tcPr>
            <w:tcW w:w="836" w:type="dxa"/>
          </w:tcPr>
          <w:p w14:paraId="279A8EE2"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345" w:type="dxa"/>
          </w:tcPr>
          <w:p w14:paraId="6F6849BE"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690" w:type="dxa"/>
          </w:tcPr>
          <w:p w14:paraId="0EE1EF78"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1503" w:type="dxa"/>
          </w:tcPr>
          <w:p w14:paraId="0CAC825F"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r>
      <w:tr w:rsidR="00135AF7" w:rsidRPr="00135AF7" w14:paraId="6A0A3C91" w14:textId="77777777">
        <w:trPr>
          <w:trHeight w:val="1070"/>
        </w:trPr>
        <w:tc>
          <w:tcPr>
            <w:tcW w:w="836" w:type="dxa"/>
          </w:tcPr>
          <w:p w14:paraId="43D59E92"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345" w:type="dxa"/>
          </w:tcPr>
          <w:p w14:paraId="753116C3"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690" w:type="dxa"/>
          </w:tcPr>
          <w:p w14:paraId="77431ADE"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1503" w:type="dxa"/>
          </w:tcPr>
          <w:p w14:paraId="646AA35E"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r>
      <w:tr w:rsidR="00135AF7" w:rsidRPr="00135AF7" w14:paraId="2D651E49" w14:textId="77777777">
        <w:trPr>
          <w:trHeight w:val="1070"/>
        </w:trPr>
        <w:tc>
          <w:tcPr>
            <w:tcW w:w="836" w:type="dxa"/>
          </w:tcPr>
          <w:p w14:paraId="25C26457"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345" w:type="dxa"/>
          </w:tcPr>
          <w:p w14:paraId="2D901308"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690" w:type="dxa"/>
          </w:tcPr>
          <w:p w14:paraId="0B36E0F1"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1503" w:type="dxa"/>
          </w:tcPr>
          <w:p w14:paraId="53603885"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r>
      <w:tr w:rsidR="00135AF7" w:rsidRPr="00135AF7" w14:paraId="18CB9161" w14:textId="77777777">
        <w:trPr>
          <w:trHeight w:val="1080"/>
        </w:trPr>
        <w:tc>
          <w:tcPr>
            <w:tcW w:w="836" w:type="dxa"/>
          </w:tcPr>
          <w:p w14:paraId="1B479370"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345" w:type="dxa"/>
          </w:tcPr>
          <w:p w14:paraId="23EFFD04"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3690" w:type="dxa"/>
          </w:tcPr>
          <w:p w14:paraId="48CA4750"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c>
          <w:tcPr>
            <w:tcW w:w="1503" w:type="dxa"/>
          </w:tcPr>
          <w:p w14:paraId="131E9F22"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tc>
      </w:tr>
    </w:tbl>
    <w:p w14:paraId="5494E84A"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p w14:paraId="6FA0459B" w14:textId="77777777" w:rsidR="004449A4" w:rsidRPr="00135AF7" w:rsidRDefault="0066337F">
      <w:pPr>
        <w:widowControl/>
        <w:snapToGrid w:val="0"/>
        <w:spacing w:line="360" w:lineRule="auto"/>
        <w:ind w:firstLineChars="196" w:firstLine="470"/>
        <w:jc w:val="left"/>
        <w:textAlignment w:val="baseline"/>
        <w:rPr>
          <w:rFonts w:ascii="宋体" w:hAnsi="宋体" w:cs="宋体"/>
          <w:sz w:val="24"/>
        </w:rPr>
      </w:pPr>
      <w:r w:rsidRPr="00135AF7">
        <w:rPr>
          <w:rFonts w:ascii="宋体" w:hAnsi="宋体" w:cs="宋体" w:hint="eastAsia"/>
          <w:sz w:val="24"/>
        </w:rPr>
        <w:t>注： 1.供应商若填写，应把采购项目的全部商务要求列入此表；</w:t>
      </w:r>
    </w:p>
    <w:p w14:paraId="729B4CA2" w14:textId="77777777" w:rsidR="004449A4" w:rsidRPr="00135AF7" w:rsidRDefault="0066337F">
      <w:pPr>
        <w:widowControl/>
        <w:snapToGrid w:val="0"/>
        <w:spacing w:line="360" w:lineRule="auto"/>
        <w:ind w:firstLineChars="444" w:firstLine="1066"/>
        <w:jc w:val="left"/>
        <w:textAlignment w:val="baseline"/>
        <w:rPr>
          <w:rFonts w:ascii="宋体" w:hAnsi="宋体" w:cs="宋体"/>
          <w:sz w:val="24"/>
        </w:rPr>
      </w:pPr>
      <w:r w:rsidRPr="00135AF7">
        <w:rPr>
          <w:rFonts w:ascii="宋体" w:hAnsi="宋体" w:cs="宋体" w:hint="eastAsia"/>
          <w:sz w:val="24"/>
        </w:rPr>
        <w:t>2.按照采购项目商务要求的顺序对应填写；</w:t>
      </w:r>
    </w:p>
    <w:p w14:paraId="4AD7D079" w14:textId="77777777" w:rsidR="004449A4" w:rsidRPr="00135AF7" w:rsidRDefault="0066337F">
      <w:pPr>
        <w:widowControl/>
        <w:snapToGrid w:val="0"/>
        <w:spacing w:line="360" w:lineRule="auto"/>
        <w:ind w:firstLineChars="444" w:firstLine="1066"/>
        <w:jc w:val="left"/>
        <w:textAlignment w:val="baseline"/>
        <w:rPr>
          <w:rFonts w:ascii="宋体" w:hAnsi="宋体" w:cs="宋体"/>
          <w:sz w:val="24"/>
        </w:rPr>
      </w:pPr>
      <w:r w:rsidRPr="00135AF7">
        <w:rPr>
          <w:rFonts w:ascii="宋体" w:hAnsi="宋体" w:cs="宋体" w:hint="eastAsia"/>
          <w:sz w:val="24"/>
        </w:rPr>
        <w:t>3.供应商应据实填写，不得虚假填写，否则将取消其磋商或成交资格。</w:t>
      </w:r>
    </w:p>
    <w:p w14:paraId="546581E8" w14:textId="77777777" w:rsidR="004449A4" w:rsidRPr="00135AF7" w:rsidRDefault="0066337F">
      <w:pPr>
        <w:widowControl/>
        <w:snapToGrid w:val="0"/>
        <w:spacing w:line="360" w:lineRule="auto"/>
        <w:ind w:firstLineChars="444" w:firstLine="1066"/>
        <w:jc w:val="left"/>
        <w:textAlignment w:val="baseline"/>
        <w:rPr>
          <w:rFonts w:ascii="宋体" w:hAnsi="宋体" w:cs="宋体"/>
          <w:sz w:val="24"/>
        </w:rPr>
      </w:pPr>
      <w:r w:rsidRPr="00135AF7">
        <w:rPr>
          <w:rFonts w:ascii="宋体" w:hAnsi="宋体" w:cs="宋体" w:hint="eastAsia"/>
          <w:sz w:val="24"/>
        </w:rPr>
        <w:t>4.若不填写则视为</w:t>
      </w:r>
      <w:proofErr w:type="gramStart"/>
      <w:r w:rsidRPr="00135AF7">
        <w:rPr>
          <w:rFonts w:ascii="宋体" w:hAnsi="宋体" w:cs="宋体" w:hint="eastAsia"/>
          <w:sz w:val="24"/>
        </w:rPr>
        <w:t>完全响应</w:t>
      </w:r>
      <w:proofErr w:type="gramEnd"/>
      <w:r w:rsidRPr="00135AF7">
        <w:rPr>
          <w:rFonts w:ascii="宋体" w:hAnsi="宋体" w:cs="宋体" w:hint="eastAsia"/>
          <w:sz w:val="24"/>
        </w:rPr>
        <w:t>竞争性磋商文件要求。</w:t>
      </w:r>
    </w:p>
    <w:p w14:paraId="553573DA"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p w14:paraId="7EAA527A"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p w14:paraId="672AFBD1" w14:textId="77777777" w:rsidR="004449A4" w:rsidRPr="00135AF7" w:rsidRDefault="004449A4">
      <w:pPr>
        <w:widowControl/>
        <w:snapToGrid w:val="0"/>
        <w:spacing w:line="360" w:lineRule="auto"/>
        <w:ind w:firstLineChars="196" w:firstLine="470"/>
        <w:jc w:val="left"/>
        <w:textAlignment w:val="baseline"/>
        <w:rPr>
          <w:rFonts w:ascii="宋体" w:hAnsi="宋体" w:cs="宋体"/>
          <w:sz w:val="24"/>
        </w:rPr>
      </w:pPr>
    </w:p>
    <w:p w14:paraId="770B7789"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供应商名称：XXX（盖单位公章）</w:t>
      </w:r>
    </w:p>
    <w:p w14:paraId="0DF5B138"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法定代表人/主要负责人或授权代表（签字或盖章）：XXX</w:t>
      </w:r>
    </w:p>
    <w:p w14:paraId="259C5AEE"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日  期：XXX年XXX月XXX日</w:t>
      </w:r>
    </w:p>
    <w:p w14:paraId="7A592F07" w14:textId="77777777" w:rsidR="004449A4" w:rsidRPr="00135AF7" w:rsidRDefault="004449A4">
      <w:pPr>
        <w:widowControl/>
        <w:snapToGrid w:val="0"/>
        <w:spacing w:line="360" w:lineRule="atLeast"/>
        <w:ind w:firstLineChars="196" w:firstLine="470"/>
        <w:jc w:val="left"/>
        <w:textAlignment w:val="baseline"/>
        <w:rPr>
          <w:rFonts w:ascii="宋体" w:hAnsi="宋体" w:cs="宋体"/>
          <w:sz w:val="24"/>
        </w:rPr>
      </w:pPr>
    </w:p>
    <w:p w14:paraId="4A6E2630" w14:textId="77777777" w:rsidR="004449A4" w:rsidRPr="00135AF7" w:rsidRDefault="004449A4">
      <w:pPr>
        <w:widowControl/>
        <w:snapToGrid w:val="0"/>
        <w:spacing w:line="360" w:lineRule="atLeast"/>
        <w:ind w:firstLineChars="196" w:firstLine="472"/>
        <w:jc w:val="left"/>
        <w:textAlignment w:val="baseline"/>
        <w:rPr>
          <w:rFonts w:ascii="宋体" w:hAnsi="宋体" w:cs="宋体"/>
          <w:b/>
          <w:sz w:val="24"/>
        </w:rPr>
      </w:pPr>
    </w:p>
    <w:p w14:paraId="7EBBE902" w14:textId="77777777" w:rsidR="004449A4" w:rsidRPr="00135AF7" w:rsidRDefault="004449A4">
      <w:pPr>
        <w:widowControl/>
        <w:snapToGrid w:val="0"/>
        <w:spacing w:line="360" w:lineRule="atLeast"/>
        <w:ind w:firstLineChars="196" w:firstLine="472"/>
        <w:jc w:val="left"/>
        <w:textAlignment w:val="baseline"/>
        <w:rPr>
          <w:rFonts w:ascii="宋体" w:hAnsi="宋体" w:cs="宋体"/>
          <w:b/>
          <w:sz w:val="24"/>
        </w:rPr>
      </w:pPr>
    </w:p>
    <w:p w14:paraId="09E6EF4F" w14:textId="77777777" w:rsidR="004449A4" w:rsidRPr="00135AF7" w:rsidRDefault="004449A4">
      <w:pPr>
        <w:widowControl/>
        <w:snapToGrid w:val="0"/>
        <w:spacing w:line="360" w:lineRule="atLeast"/>
        <w:ind w:firstLineChars="196" w:firstLine="472"/>
        <w:jc w:val="left"/>
        <w:textAlignment w:val="baseline"/>
        <w:rPr>
          <w:rFonts w:ascii="宋体" w:hAnsi="宋体" w:cs="宋体"/>
          <w:b/>
          <w:sz w:val="24"/>
        </w:rPr>
      </w:pPr>
    </w:p>
    <w:p w14:paraId="7B776DA8" w14:textId="77777777" w:rsidR="004449A4" w:rsidRPr="00135AF7" w:rsidRDefault="0066337F">
      <w:pPr>
        <w:pStyle w:val="22"/>
        <w:tabs>
          <w:tab w:val="left" w:pos="0"/>
        </w:tabs>
        <w:snapToGrid w:val="0"/>
        <w:ind w:leftChars="0" w:left="0"/>
        <w:textAlignment w:val="baseline"/>
        <w:rPr>
          <w:rFonts w:ascii="宋体" w:hAnsi="宋体" w:cs="宋体"/>
          <w:b/>
          <w:sz w:val="32"/>
          <w:szCs w:val="32"/>
        </w:rPr>
      </w:pPr>
      <w:r w:rsidRPr="00135AF7">
        <w:rPr>
          <w:rFonts w:ascii="宋体" w:hAnsi="宋体" w:cs="宋体" w:hint="eastAsia"/>
          <w:b/>
          <w:sz w:val="32"/>
          <w:szCs w:val="32"/>
        </w:rPr>
        <w:lastRenderedPageBreak/>
        <w:t>格式2-9</w:t>
      </w:r>
    </w:p>
    <w:p w14:paraId="2FB6BC92" w14:textId="77777777" w:rsidR="004449A4" w:rsidRPr="00135AF7" w:rsidRDefault="0066337F">
      <w:pPr>
        <w:pStyle w:val="22"/>
        <w:tabs>
          <w:tab w:val="left" w:pos="0"/>
        </w:tabs>
        <w:snapToGrid w:val="0"/>
        <w:ind w:leftChars="0" w:left="0"/>
        <w:jc w:val="center"/>
        <w:textAlignment w:val="baseline"/>
        <w:rPr>
          <w:rFonts w:ascii="宋体" w:hAnsi="宋体" w:cs="宋体"/>
          <w:b/>
          <w:bCs/>
          <w:sz w:val="32"/>
          <w:szCs w:val="32"/>
        </w:rPr>
      </w:pPr>
      <w:r w:rsidRPr="00135AF7">
        <w:rPr>
          <w:rFonts w:ascii="宋体" w:hAnsi="宋体" w:cs="宋体" w:hint="eastAsia"/>
          <w:b/>
          <w:bCs/>
          <w:sz w:val="32"/>
          <w:szCs w:val="32"/>
        </w:rPr>
        <w:t>供应</w:t>
      </w:r>
      <w:proofErr w:type="gramStart"/>
      <w:r w:rsidRPr="00135AF7">
        <w:rPr>
          <w:rFonts w:ascii="宋体" w:hAnsi="宋体" w:cs="宋体" w:hint="eastAsia"/>
          <w:b/>
          <w:bCs/>
          <w:sz w:val="32"/>
          <w:szCs w:val="32"/>
        </w:rPr>
        <w:t>商类似</w:t>
      </w:r>
      <w:proofErr w:type="gramEnd"/>
      <w:r w:rsidRPr="00135AF7">
        <w:rPr>
          <w:rFonts w:ascii="宋体" w:hAnsi="宋体" w:cs="宋体" w:hint="eastAsia"/>
          <w:b/>
          <w:bCs/>
          <w:sz w:val="32"/>
          <w:szCs w:val="32"/>
        </w:rPr>
        <w:t>项目业绩一览表</w:t>
      </w:r>
    </w:p>
    <w:tbl>
      <w:tblPr>
        <w:tblW w:w="90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0"/>
        <w:gridCol w:w="1724"/>
        <w:gridCol w:w="2101"/>
        <w:gridCol w:w="1700"/>
        <w:gridCol w:w="1460"/>
        <w:gridCol w:w="1071"/>
      </w:tblGrid>
      <w:tr w:rsidR="00135AF7" w:rsidRPr="00135AF7" w14:paraId="085E518F" w14:textId="77777777">
        <w:trPr>
          <w:cantSplit/>
          <w:trHeight w:val="609"/>
          <w:jc w:val="center"/>
        </w:trPr>
        <w:tc>
          <w:tcPr>
            <w:tcW w:w="980" w:type="dxa"/>
            <w:tcBorders>
              <w:top w:val="single" w:sz="4" w:space="0" w:color="auto"/>
            </w:tcBorders>
            <w:vAlign w:val="center"/>
          </w:tcPr>
          <w:p w14:paraId="106CEE4E" w14:textId="77777777" w:rsidR="004449A4" w:rsidRPr="00135AF7" w:rsidRDefault="0066337F">
            <w:pPr>
              <w:snapToGrid w:val="0"/>
              <w:spacing w:line="360" w:lineRule="auto"/>
              <w:ind w:firstLineChars="50" w:firstLine="120"/>
              <w:jc w:val="center"/>
              <w:textAlignment w:val="baseline"/>
              <w:rPr>
                <w:rFonts w:ascii="宋体" w:hAnsi="宋体" w:cs="宋体"/>
                <w:b/>
                <w:sz w:val="24"/>
              </w:rPr>
            </w:pPr>
            <w:r w:rsidRPr="00135AF7">
              <w:rPr>
                <w:rFonts w:ascii="宋体" w:hAnsi="宋体" w:cs="宋体" w:hint="eastAsia"/>
                <w:b/>
                <w:sz w:val="24"/>
              </w:rPr>
              <w:t>年份</w:t>
            </w:r>
          </w:p>
        </w:tc>
        <w:tc>
          <w:tcPr>
            <w:tcW w:w="1724" w:type="dxa"/>
            <w:vAlign w:val="center"/>
          </w:tcPr>
          <w:p w14:paraId="3DFEE1D4" w14:textId="77777777" w:rsidR="004449A4" w:rsidRPr="00135AF7" w:rsidRDefault="0066337F">
            <w:pPr>
              <w:snapToGrid w:val="0"/>
              <w:spacing w:line="360" w:lineRule="auto"/>
              <w:jc w:val="center"/>
              <w:textAlignment w:val="baseline"/>
              <w:rPr>
                <w:rFonts w:ascii="宋体" w:hAnsi="宋体" w:cs="宋体"/>
                <w:b/>
                <w:sz w:val="24"/>
              </w:rPr>
            </w:pPr>
            <w:r w:rsidRPr="00135AF7">
              <w:rPr>
                <w:rFonts w:ascii="宋体" w:hAnsi="宋体" w:cs="宋体" w:hint="eastAsia"/>
                <w:b/>
                <w:sz w:val="24"/>
              </w:rPr>
              <w:t>用户名称</w:t>
            </w:r>
          </w:p>
        </w:tc>
        <w:tc>
          <w:tcPr>
            <w:tcW w:w="2101" w:type="dxa"/>
            <w:vAlign w:val="center"/>
          </w:tcPr>
          <w:p w14:paraId="762A6465" w14:textId="77777777" w:rsidR="004449A4" w:rsidRPr="00135AF7" w:rsidRDefault="0066337F">
            <w:pPr>
              <w:snapToGrid w:val="0"/>
              <w:spacing w:line="360" w:lineRule="auto"/>
              <w:jc w:val="center"/>
              <w:textAlignment w:val="baseline"/>
              <w:rPr>
                <w:rFonts w:ascii="宋体" w:hAnsi="宋体" w:cs="宋体"/>
                <w:b/>
                <w:sz w:val="24"/>
              </w:rPr>
            </w:pPr>
            <w:r w:rsidRPr="00135AF7">
              <w:rPr>
                <w:rFonts w:ascii="宋体" w:hAnsi="宋体" w:cs="宋体" w:hint="eastAsia"/>
                <w:b/>
                <w:sz w:val="24"/>
              </w:rPr>
              <w:t>项目名称</w:t>
            </w:r>
          </w:p>
        </w:tc>
        <w:tc>
          <w:tcPr>
            <w:tcW w:w="1700" w:type="dxa"/>
            <w:vAlign w:val="center"/>
          </w:tcPr>
          <w:p w14:paraId="535A637D" w14:textId="77777777" w:rsidR="004449A4" w:rsidRPr="00135AF7" w:rsidRDefault="0066337F">
            <w:pPr>
              <w:snapToGrid w:val="0"/>
              <w:spacing w:line="360" w:lineRule="auto"/>
              <w:jc w:val="center"/>
              <w:textAlignment w:val="baseline"/>
              <w:rPr>
                <w:rFonts w:ascii="宋体" w:hAnsi="宋体" w:cs="宋体"/>
                <w:b/>
                <w:sz w:val="24"/>
              </w:rPr>
            </w:pPr>
            <w:r w:rsidRPr="00135AF7">
              <w:rPr>
                <w:rFonts w:ascii="宋体" w:hAnsi="宋体" w:cs="宋体" w:hint="eastAsia"/>
                <w:b/>
                <w:sz w:val="24"/>
              </w:rPr>
              <w:t>完成时间</w:t>
            </w:r>
          </w:p>
        </w:tc>
        <w:tc>
          <w:tcPr>
            <w:tcW w:w="1460" w:type="dxa"/>
            <w:vAlign w:val="center"/>
          </w:tcPr>
          <w:p w14:paraId="4DA7825C" w14:textId="77777777" w:rsidR="004449A4" w:rsidRPr="00135AF7" w:rsidRDefault="0066337F">
            <w:pPr>
              <w:snapToGrid w:val="0"/>
              <w:spacing w:line="360" w:lineRule="auto"/>
              <w:ind w:firstLineChars="50" w:firstLine="120"/>
              <w:jc w:val="center"/>
              <w:textAlignment w:val="baseline"/>
              <w:rPr>
                <w:rFonts w:ascii="宋体" w:hAnsi="宋体" w:cs="宋体"/>
                <w:b/>
                <w:sz w:val="24"/>
              </w:rPr>
            </w:pPr>
            <w:r w:rsidRPr="00135AF7">
              <w:rPr>
                <w:rFonts w:ascii="宋体" w:hAnsi="宋体" w:cs="宋体" w:hint="eastAsia"/>
                <w:b/>
                <w:sz w:val="24"/>
              </w:rPr>
              <w:t>合同金额</w:t>
            </w:r>
          </w:p>
        </w:tc>
        <w:tc>
          <w:tcPr>
            <w:tcW w:w="1071" w:type="dxa"/>
            <w:tcBorders>
              <w:left w:val="single" w:sz="4" w:space="0" w:color="auto"/>
            </w:tcBorders>
            <w:vAlign w:val="center"/>
          </w:tcPr>
          <w:p w14:paraId="2E40D5FF" w14:textId="77777777" w:rsidR="004449A4" w:rsidRPr="00135AF7" w:rsidRDefault="0066337F">
            <w:pPr>
              <w:snapToGrid w:val="0"/>
              <w:spacing w:line="360" w:lineRule="auto"/>
              <w:jc w:val="center"/>
              <w:textAlignment w:val="baseline"/>
              <w:rPr>
                <w:rFonts w:ascii="宋体" w:hAnsi="宋体" w:cs="宋体"/>
                <w:b/>
                <w:sz w:val="24"/>
              </w:rPr>
            </w:pPr>
            <w:r w:rsidRPr="00135AF7">
              <w:rPr>
                <w:rFonts w:ascii="宋体" w:hAnsi="宋体" w:cs="宋体" w:hint="eastAsia"/>
                <w:b/>
                <w:sz w:val="24"/>
              </w:rPr>
              <w:t>备注</w:t>
            </w:r>
          </w:p>
        </w:tc>
      </w:tr>
      <w:tr w:rsidR="00135AF7" w:rsidRPr="00135AF7" w14:paraId="0D9E612D" w14:textId="77777777">
        <w:trPr>
          <w:cantSplit/>
          <w:trHeight w:val="614"/>
          <w:jc w:val="center"/>
        </w:trPr>
        <w:tc>
          <w:tcPr>
            <w:tcW w:w="980" w:type="dxa"/>
            <w:vAlign w:val="center"/>
          </w:tcPr>
          <w:p w14:paraId="256B9E16"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vAlign w:val="center"/>
          </w:tcPr>
          <w:p w14:paraId="2C9C823E"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vAlign w:val="center"/>
          </w:tcPr>
          <w:p w14:paraId="0B3D4C9C"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vAlign w:val="center"/>
          </w:tcPr>
          <w:p w14:paraId="49B0A61B"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vAlign w:val="center"/>
          </w:tcPr>
          <w:p w14:paraId="18E144CF"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tcBorders>
            <w:vAlign w:val="center"/>
          </w:tcPr>
          <w:p w14:paraId="15197B5D"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08FF059A" w14:textId="77777777">
        <w:trPr>
          <w:cantSplit/>
          <w:trHeight w:val="614"/>
          <w:jc w:val="center"/>
        </w:trPr>
        <w:tc>
          <w:tcPr>
            <w:tcW w:w="980" w:type="dxa"/>
            <w:vAlign w:val="center"/>
          </w:tcPr>
          <w:p w14:paraId="1002AC47"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vAlign w:val="center"/>
          </w:tcPr>
          <w:p w14:paraId="5197EAB8"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vAlign w:val="center"/>
          </w:tcPr>
          <w:p w14:paraId="4C148742"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vAlign w:val="center"/>
          </w:tcPr>
          <w:p w14:paraId="4A95D6D4"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vAlign w:val="center"/>
          </w:tcPr>
          <w:p w14:paraId="715F5369"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tcBorders>
            <w:vAlign w:val="center"/>
          </w:tcPr>
          <w:p w14:paraId="710FDF86"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625FCFDC" w14:textId="77777777">
        <w:trPr>
          <w:cantSplit/>
          <w:trHeight w:val="614"/>
          <w:jc w:val="center"/>
        </w:trPr>
        <w:tc>
          <w:tcPr>
            <w:tcW w:w="980" w:type="dxa"/>
            <w:vAlign w:val="center"/>
          </w:tcPr>
          <w:p w14:paraId="3A86AA68"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vAlign w:val="center"/>
          </w:tcPr>
          <w:p w14:paraId="5B4419DE"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vAlign w:val="center"/>
          </w:tcPr>
          <w:p w14:paraId="5EA13B6E"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vAlign w:val="center"/>
          </w:tcPr>
          <w:p w14:paraId="6A71C65F"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vAlign w:val="center"/>
          </w:tcPr>
          <w:p w14:paraId="29D41B6E"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tcBorders>
            <w:vAlign w:val="center"/>
          </w:tcPr>
          <w:p w14:paraId="492D1A89"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1F09E70D" w14:textId="77777777">
        <w:trPr>
          <w:cantSplit/>
          <w:trHeight w:val="614"/>
          <w:jc w:val="center"/>
        </w:trPr>
        <w:tc>
          <w:tcPr>
            <w:tcW w:w="980" w:type="dxa"/>
            <w:tcBorders>
              <w:bottom w:val="single" w:sz="4" w:space="0" w:color="auto"/>
            </w:tcBorders>
            <w:vAlign w:val="center"/>
          </w:tcPr>
          <w:p w14:paraId="10B61FD0"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bottom w:val="single" w:sz="4" w:space="0" w:color="auto"/>
              <w:right w:val="single" w:sz="4" w:space="0" w:color="auto"/>
            </w:tcBorders>
            <w:vAlign w:val="center"/>
          </w:tcPr>
          <w:p w14:paraId="35EF2FD3"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left w:val="single" w:sz="4" w:space="0" w:color="auto"/>
              <w:bottom w:val="single" w:sz="4" w:space="0" w:color="auto"/>
            </w:tcBorders>
            <w:vAlign w:val="center"/>
          </w:tcPr>
          <w:p w14:paraId="340A9382"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bottom w:val="single" w:sz="4" w:space="0" w:color="auto"/>
            </w:tcBorders>
            <w:vAlign w:val="center"/>
          </w:tcPr>
          <w:p w14:paraId="14C9C49C"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bottom w:val="single" w:sz="4" w:space="0" w:color="auto"/>
            </w:tcBorders>
            <w:vAlign w:val="center"/>
          </w:tcPr>
          <w:p w14:paraId="1B885B1B"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bottom w:val="single" w:sz="4" w:space="0" w:color="auto"/>
            </w:tcBorders>
            <w:vAlign w:val="center"/>
          </w:tcPr>
          <w:p w14:paraId="591BEAC2"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26DE1362" w14:textId="77777777">
        <w:trPr>
          <w:cantSplit/>
          <w:trHeight w:val="614"/>
          <w:jc w:val="center"/>
        </w:trPr>
        <w:tc>
          <w:tcPr>
            <w:tcW w:w="980" w:type="dxa"/>
            <w:vAlign w:val="center"/>
          </w:tcPr>
          <w:p w14:paraId="59F197A4" w14:textId="77777777" w:rsidR="004449A4" w:rsidRPr="00135AF7" w:rsidRDefault="004449A4">
            <w:pPr>
              <w:snapToGrid w:val="0"/>
              <w:spacing w:line="360" w:lineRule="auto"/>
              <w:textAlignment w:val="baseline"/>
              <w:rPr>
                <w:rFonts w:ascii="宋体" w:hAnsi="宋体" w:cs="宋体"/>
                <w:sz w:val="24"/>
              </w:rPr>
            </w:pPr>
          </w:p>
        </w:tc>
        <w:tc>
          <w:tcPr>
            <w:tcW w:w="1724" w:type="dxa"/>
            <w:vAlign w:val="center"/>
          </w:tcPr>
          <w:p w14:paraId="24535814" w14:textId="77777777" w:rsidR="004449A4" w:rsidRPr="00135AF7" w:rsidRDefault="004449A4">
            <w:pPr>
              <w:snapToGrid w:val="0"/>
              <w:spacing w:line="360" w:lineRule="auto"/>
              <w:textAlignment w:val="baseline"/>
              <w:rPr>
                <w:rFonts w:ascii="宋体" w:hAnsi="宋体" w:cs="宋体"/>
                <w:sz w:val="24"/>
              </w:rPr>
            </w:pPr>
          </w:p>
        </w:tc>
        <w:tc>
          <w:tcPr>
            <w:tcW w:w="2101" w:type="dxa"/>
            <w:vAlign w:val="center"/>
          </w:tcPr>
          <w:p w14:paraId="2C66C784" w14:textId="77777777" w:rsidR="004449A4" w:rsidRPr="00135AF7" w:rsidRDefault="004449A4">
            <w:pPr>
              <w:snapToGrid w:val="0"/>
              <w:spacing w:line="360" w:lineRule="auto"/>
              <w:textAlignment w:val="baseline"/>
              <w:rPr>
                <w:rFonts w:ascii="宋体" w:hAnsi="宋体" w:cs="宋体"/>
                <w:sz w:val="24"/>
              </w:rPr>
            </w:pPr>
          </w:p>
        </w:tc>
        <w:tc>
          <w:tcPr>
            <w:tcW w:w="1700" w:type="dxa"/>
            <w:vAlign w:val="center"/>
          </w:tcPr>
          <w:p w14:paraId="7E00DB08" w14:textId="77777777" w:rsidR="004449A4" w:rsidRPr="00135AF7" w:rsidRDefault="004449A4">
            <w:pPr>
              <w:snapToGrid w:val="0"/>
              <w:spacing w:line="360" w:lineRule="auto"/>
              <w:textAlignment w:val="baseline"/>
              <w:rPr>
                <w:rFonts w:ascii="宋体" w:hAnsi="宋体" w:cs="宋体"/>
                <w:sz w:val="24"/>
              </w:rPr>
            </w:pPr>
          </w:p>
        </w:tc>
        <w:tc>
          <w:tcPr>
            <w:tcW w:w="1460" w:type="dxa"/>
            <w:tcBorders>
              <w:right w:val="single" w:sz="4" w:space="0" w:color="auto"/>
            </w:tcBorders>
            <w:vAlign w:val="center"/>
          </w:tcPr>
          <w:p w14:paraId="01DFB813" w14:textId="77777777" w:rsidR="004449A4" w:rsidRPr="00135AF7" w:rsidRDefault="004449A4">
            <w:pPr>
              <w:snapToGrid w:val="0"/>
              <w:spacing w:line="360" w:lineRule="auto"/>
              <w:textAlignment w:val="baseline"/>
              <w:rPr>
                <w:rFonts w:ascii="宋体" w:hAnsi="宋体" w:cs="宋体"/>
                <w:sz w:val="24"/>
              </w:rPr>
            </w:pPr>
          </w:p>
        </w:tc>
        <w:tc>
          <w:tcPr>
            <w:tcW w:w="1071" w:type="dxa"/>
            <w:tcBorders>
              <w:left w:val="single" w:sz="4" w:space="0" w:color="auto"/>
            </w:tcBorders>
            <w:vAlign w:val="center"/>
          </w:tcPr>
          <w:p w14:paraId="7EA54F3F" w14:textId="77777777" w:rsidR="004449A4" w:rsidRPr="00135AF7" w:rsidRDefault="004449A4">
            <w:pPr>
              <w:snapToGrid w:val="0"/>
              <w:spacing w:line="360" w:lineRule="auto"/>
              <w:textAlignment w:val="baseline"/>
              <w:rPr>
                <w:rFonts w:ascii="宋体" w:hAnsi="宋体" w:cs="宋体"/>
                <w:sz w:val="24"/>
              </w:rPr>
            </w:pPr>
          </w:p>
        </w:tc>
      </w:tr>
      <w:tr w:rsidR="00135AF7" w:rsidRPr="00135AF7" w14:paraId="041BCA04" w14:textId="77777777">
        <w:trPr>
          <w:cantSplit/>
          <w:trHeight w:val="614"/>
          <w:jc w:val="center"/>
        </w:trPr>
        <w:tc>
          <w:tcPr>
            <w:tcW w:w="980" w:type="dxa"/>
            <w:vAlign w:val="center"/>
          </w:tcPr>
          <w:p w14:paraId="309A6BF2"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vAlign w:val="center"/>
          </w:tcPr>
          <w:p w14:paraId="2F2BF87C"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vAlign w:val="center"/>
          </w:tcPr>
          <w:p w14:paraId="44E87128"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vAlign w:val="center"/>
          </w:tcPr>
          <w:p w14:paraId="2449E9A5"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right w:val="single" w:sz="4" w:space="0" w:color="auto"/>
            </w:tcBorders>
            <w:vAlign w:val="center"/>
          </w:tcPr>
          <w:p w14:paraId="429517D0"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tcBorders>
            <w:vAlign w:val="center"/>
          </w:tcPr>
          <w:p w14:paraId="6CBF5B3B"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0F23F117" w14:textId="77777777">
        <w:trPr>
          <w:cantSplit/>
          <w:trHeight w:val="614"/>
          <w:jc w:val="center"/>
        </w:trPr>
        <w:tc>
          <w:tcPr>
            <w:tcW w:w="980" w:type="dxa"/>
            <w:vAlign w:val="center"/>
          </w:tcPr>
          <w:p w14:paraId="3921BE5D"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vAlign w:val="center"/>
          </w:tcPr>
          <w:p w14:paraId="5E90D77D"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vAlign w:val="center"/>
          </w:tcPr>
          <w:p w14:paraId="75A7D137"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vAlign w:val="center"/>
          </w:tcPr>
          <w:p w14:paraId="42122005"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right w:val="single" w:sz="4" w:space="0" w:color="auto"/>
            </w:tcBorders>
            <w:vAlign w:val="center"/>
          </w:tcPr>
          <w:p w14:paraId="4C632F2A"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tcBorders>
            <w:vAlign w:val="center"/>
          </w:tcPr>
          <w:p w14:paraId="141545D0"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6F724084" w14:textId="77777777">
        <w:trPr>
          <w:cantSplit/>
          <w:trHeight w:val="524"/>
          <w:jc w:val="center"/>
        </w:trPr>
        <w:tc>
          <w:tcPr>
            <w:tcW w:w="980" w:type="dxa"/>
            <w:tcBorders>
              <w:bottom w:val="single" w:sz="4" w:space="0" w:color="auto"/>
            </w:tcBorders>
            <w:vAlign w:val="center"/>
          </w:tcPr>
          <w:p w14:paraId="70E4BF7E"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bottom w:val="single" w:sz="4" w:space="0" w:color="auto"/>
            </w:tcBorders>
            <w:vAlign w:val="center"/>
          </w:tcPr>
          <w:p w14:paraId="12933133"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bottom w:val="single" w:sz="4" w:space="0" w:color="auto"/>
            </w:tcBorders>
            <w:vAlign w:val="center"/>
          </w:tcPr>
          <w:p w14:paraId="33D31EB6"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bottom w:val="single" w:sz="4" w:space="0" w:color="auto"/>
            </w:tcBorders>
            <w:vAlign w:val="center"/>
          </w:tcPr>
          <w:p w14:paraId="454DF3E6"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bottom w:val="single" w:sz="4" w:space="0" w:color="auto"/>
              <w:right w:val="single" w:sz="4" w:space="0" w:color="auto"/>
            </w:tcBorders>
            <w:vAlign w:val="center"/>
          </w:tcPr>
          <w:p w14:paraId="5A9298D8"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left w:val="single" w:sz="4" w:space="0" w:color="auto"/>
              <w:bottom w:val="single" w:sz="4" w:space="0" w:color="auto"/>
            </w:tcBorders>
            <w:vAlign w:val="center"/>
          </w:tcPr>
          <w:p w14:paraId="44FE6B96"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35D1A710" w14:textId="77777777">
        <w:trPr>
          <w:cantSplit/>
          <w:trHeight w:val="624"/>
          <w:jc w:val="center"/>
        </w:trPr>
        <w:tc>
          <w:tcPr>
            <w:tcW w:w="980" w:type="dxa"/>
            <w:tcBorders>
              <w:top w:val="single" w:sz="4" w:space="0" w:color="auto"/>
              <w:bottom w:val="single" w:sz="4" w:space="0" w:color="auto"/>
            </w:tcBorders>
            <w:vAlign w:val="center"/>
          </w:tcPr>
          <w:p w14:paraId="0D21FECB"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top w:val="single" w:sz="4" w:space="0" w:color="auto"/>
              <w:bottom w:val="single" w:sz="4" w:space="0" w:color="auto"/>
            </w:tcBorders>
            <w:vAlign w:val="center"/>
          </w:tcPr>
          <w:p w14:paraId="6C386884"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top w:val="single" w:sz="4" w:space="0" w:color="auto"/>
              <w:bottom w:val="single" w:sz="4" w:space="0" w:color="auto"/>
            </w:tcBorders>
            <w:vAlign w:val="center"/>
          </w:tcPr>
          <w:p w14:paraId="4B0E87B0"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top w:val="single" w:sz="4" w:space="0" w:color="auto"/>
              <w:bottom w:val="single" w:sz="4" w:space="0" w:color="auto"/>
            </w:tcBorders>
            <w:vAlign w:val="center"/>
          </w:tcPr>
          <w:p w14:paraId="07784EF8"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top w:val="single" w:sz="4" w:space="0" w:color="auto"/>
              <w:bottom w:val="single" w:sz="4" w:space="0" w:color="auto"/>
              <w:right w:val="single" w:sz="4" w:space="0" w:color="auto"/>
            </w:tcBorders>
            <w:vAlign w:val="center"/>
          </w:tcPr>
          <w:p w14:paraId="2D7A4661"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top w:val="single" w:sz="4" w:space="0" w:color="auto"/>
              <w:left w:val="single" w:sz="4" w:space="0" w:color="auto"/>
              <w:bottom w:val="single" w:sz="4" w:space="0" w:color="auto"/>
            </w:tcBorders>
            <w:vAlign w:val="center"/>
          </w:tcPr>
          <w:p w14:paraId="46EAB940"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00AFAE4C" w14:textId="77777777">
        <w:trPr>
          <w:cantSplit/>
          <w:trHeight w:val="624"/>
          <w:jc w:val="center"/>
        </w:trPr>
        <w:tc>
          <w:tcPr>
            <w:tcW w:w="980" w:type="dxa"/>
            <w:tcBorders>
              <w:top w:val="single" w:sz="4" w:space="0" w:color="auto"/>
              <w:bottom w:val="single" w:sz="4" w:space="0" w:color="auto"/>
            </w:tcBorders>
            <w:vAlign w:val="center"/>
          </w:tcPr>
          <w:p w14:paraId="4702F059"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top w:val="single" w:sz="4" w:space="0" w:color="auto"/>
              <w:bottom w:val="single" w:sz="4" w:space="0" w:color="auto"/>
            </w:tcBorders>
            <w:vAlign w:val="center"/>
          </w:tcPr>
          <w:p w14:paraId="56CB5083"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top w:val="single" w:sz="4" w:space="0" w:color="auto"/>
              <w:bottom w:val="single" w:sz="4" w:space="0" w:color="auto"/>
            </w:tcBorders>
            <w:vAlign w:val="center"/>
          </w:tcPr>
          <w:p w14:paraId="50DC84AF"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top w:val="single" w:sz="4" w:space="0" w:color="auto"/>
              <w:bottom w:val="single" w:sz="4" w:space="0" w:color="auto"/>
            </w:tcBorders>
            <w:vAlign w:val="center"/>
          </w:tcPr>
          <w:p w14:paraId="36DB1846"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top w:val="single" w:sz="4" w:space="0" w:color="auto"/>
              <w:bottom w:val="single" w:sz="4" w:space="0" w:color="auto"/>
              <w:right w:val="single" w:sz="4" w:space="0" w:color="auto"/>
            </w:tcBorders>
            <w:vAlign w:val="center"/>
          </w:tcPr>
          <w:p w14:paraId="0E3F0216"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top w:val="single" w:sz="4" w:space="0" w:color="auto"/>
              <w:left w:val="single" w:sz="4" w:space="0" w:color="auto"/>
              <w:bottom w:val="single" w:sz="4" w:space="0" w:color="auto"/>
            </w:tcBorders>
            <w:vAlign w:val="center"/>
          </w:tcPr>
          <w:p w14:paraId="223FB280"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68F693E3" w14:textId="77777777">
        <w:trPr>
          <w:cantSplit/>
          <w:trHeight w:val="583"/>
          <w:jc w:val="center"/>
        </w:trPr>
        <w:tc>
          <w:tcPr>
            <w:tcW w:w="980" w:type="dxa"/>
            <w:tcBorders>
              <w:top w:val="single" w:sz="4" w:space="0" w:color="auto"/>
              <w:bottom w:val="single" w:sz="4" w:space="0" w:color="auto"/>
            </w:tcBorders>
            <w:vAlign w:val="center"/>
          </w:tcPr>
          <w:p w14:paraId="6EBE4C42"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top w:val="single" w:sz="4" w:space="0" w:color="auto"/>
              <w:bottom w:val="single" w:sz="4" w:space="0" w:color="auto"/>
            </w:tcBorders>
            <w:vAlign w:val="center"/>
          </w:tcPr>
          <w:p w14:paraId="15807817"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top w:val="single" w:sz="4" w:space="0" w:color="auto"/>
              <w:bottom w:val="single" w:sz="4" w:space="0" w:color="auto"/>
            </w:tcBorders>
            <w:vAlign w:val="center"/>
          </w:tcPr>
          <w:p w14:paraId="7C8BCFF6"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top w:val="single" w:sz="4" w:space="0" w:color="auto"/>
              <w:bottom w:val="single" w:sz="4" w:space="0" w:color="auto"/>
            </w:tcBorders>
            <w:vAlign w:val="center"/>
          </w:tcPr>
          <w:p w14:paraId="1AB606C2"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top w:val="single" w:sz="4" w:space="0" w:color="auto"/>
              <w:bottom w:val="single" w:sz="4" w:space="0" w:color="auto"/>
              <w:right w:val="single" w:sz="4" w:space="0" w:color="auto"/>
            </w:tcBorders>
            <w:vAlign w:val="center"/>
          </w:tcPr>
          <w:p w14:paraId="542DF3A7"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top w:val="single" w:sz="4" w:space="0" w:color="auto"/>
              <w:left w:val="single" w:sz="4" w:space="0" w:color="auto"/>
              <w:bottom w:val="single" w:sz="4" w:space="0" w:color="auto"/>
            </w:tcBorders>
            <w:vAlign w:val="center"/>
          </w:tcPr>
          <w:p w14:paraId="01E929D5"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1B165D32" w14:textId="77777777">
        <w:trPr>
          <w:cantSplit/>
          <w:trHeight w:val="533"/>
          <w:jc w:val="center"/>
        </w:trPr>
        <w:tc>
          <w:tcPr>
            <w:tcW w:w="980" w:type="dxa"/>
            <w:tcBorders>
              <w:top w:val="single" w:sz="4" w:space="0" w:color="auto"/>
              <w:bottom w:val="single" w:sz="4" w:space="0" w:color="auto"/>
            </w:tcBorders>
            <w:vAlign w:val="center"/>
          </w:tcPr>
          <w:p w14:paraId="56945E8E"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top w:val="single" w:sz="4" w:space="0" w:color="auto"/>
              <w:bottom w:val="single" w:sz="4" w:space="0" w:color="auto"/>
            </w:tcBorders>
            <w:vAlign w:val="center"/>
          </w:tcPr>
          <w:p w14:paraId="14FC5E6E"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top w:val="single" w:sz="4" w:space="0" w:color="auto"/>
              <w:bottom w:val="single" w:sz="4" w:space="0" w:color="auto"/>
            </w:tcBorders>
            <w:vAlign w:val="center"/>
          </w:tcPr>
          <w:p w14:paraId="30BF6A91"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top w:val="single" w:sz="4" w:space="0" w:color="auto"/>
              <w:bottom w:val="single" w:sz="4" w:space="0" w:color="auto"/>
            </w:tcBorders>
            <w:vAlign w:val="center"/>
          </w:tcPr>
          <w:p w14:paraId="3A6816E4"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top w:val="single" w:sz="4" w:space="0" w:color="auto"/>
              <w:bottom w:val="single" w:sz="4" w:space="0" w:color="auto"/>
              <w:right w:val="single" w:sz="4" w:space="0" w:color="auto"/>
            </w:tcBorders>
            <w:vAlign w:val="center"/>
          </w:tcPr>
          <w:p w14:paraId="4642F6FA"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top w:val="single" w:sz="4" w:space="0" w:color="auto"/>
              <w:left w:val="single" w:sz="4" w:space="0" w:color="auto"/>
              <w:bottom w:val="single" w:sz="4" w:space="0" w:color="auto"/>
            </w:tcBorders>
            <w:vAlign w:val="center"/>
          </w:tcPr>
          <w:p w14:paraId="1209BFF9" w14:textId="77777777" w:rsidR="004449A4" w:rsidRPr="00135AF7" w:rsidRDefault="004449A4">
            <w:pPr>
              <w:snapToGrid w:val="0"/>
              <w:spacing w:line="360" w:lineRule="auto"/>
              <w:jc w:val="center"/>
              <w:textAlignment w:val="baseline"/>
              <w:rPr>
                <w:rFonts w:ascii="宋体" w:hAnsi="宋体" w:cs="宋体"/>
                <w:sz w:val="24"/>
              </w:rPr>
            </w:pPr>
          </w:p>
        </w:tc>
      </w:tr>
      <w:tr w:rsidR="00135AF7" w:rsidRPr="00135AF7" w14:paraId="1D149003" w14:textId="77777777">
        <w:trPr>
          <w:cantSplit/>
          <w:trHeight w:val="535"/>
          <w:jc w:val="center"/>
        </w:trPr>
        <w:tc>
          <w:tcPr>
            <w:tcW w:w="980" w:type="dxa"/>
            <w:tcBorders>
              <w:top w:val="single" w:sz="4" w:space="0" w:color="auto"/>
            </w:tcBorders>
            <w:vAlign w:val="center"/>
          </w:tcPr>
          <w:p w14:paraId="4402014F" w14:textId="77777777" w:rsidR="004449A4" w:rsidRPr="00135AF7" w:rsidRDefault="004449A4">
            <w:pPr>
              <w:snapToGrid w:val="0"/>
              <w:spacing w:line="360" w:lineRule="auto"/>
              <w:jc w:val="center"/>
              <w:textAlignment w:val="baseline"/>
              <w:rPr>
                <w:rFonts w:ascii="宋体" w:hAnsi="宋体" w:cs="宋体"/>
                <w:sz w:val="24"/>
              </w:rPr>
            </w:pPr>
          </w:p>
        </w:tc>
        <w:tc>
          <w:tcPr>
            <w:tcW w:w="1724" w:type="dxa"/>
            <w:tcBorders>
              <w:top w:val="single" w:sz="4" w:space="0" w:color="auto"/>
            </w:tcBorders>
            <w:vAlign w:val="center"/>
          </w:tcPr>
          <w:p w14:paraId="1BF90BBE" w14:textId="77777777" w:rsidR="004449A4" w:rsidRPr="00135AF7" w:rsidRDefault="004449A4">
            <w:pPr>
              <w:snapToGrid w:val="0"/>
              <w:spacing w:line="360" w:lineRule="auto"/>
              <w:jc w:val="center"/>
              <w:textAlignment w:val="baseline"/>
              <w:rPr>
                <w:rFonts w:ascii="宋体" w:hAnsi="宋体" w:cs="宋体"/>
                <w:sz w:val="24"/>
              </w:rPr>
            </w:pPr>
          </w:p>
        </w:tc>
        <w:tc>
          <w:tcPr>
            <w:tcW w:w="2101" w:type="dxa"/>
            <w:tcBorders>
              <w:top w:val="single" w:sz="4" w:space="0" w:color="auto"/>
            </w:tcBorders>
            <w:vAlign w:val="center"/>
          </w:tcPr>
          <w:p w14:paraId="3C443BE9" w14:textId="77777777" w:rsidR="004449A4" w:rsidRPr="00135AF7" w:rsidRDefault="004449A4">
            <w:pPr>
              <w:snapToGrid w:val="0"/>
              <w:spacing w:line="360" w:lineRule="auto"/>
              <w:jc w:val="center"/>
              <w:textAlignment w:val="baseline"/>
              <w:rPr>
                <w:rFonts w:ascii="宋体" w:hAnsi="宋体" w:cs="宋体"/>
                <w:sz w:val="24"/>
              </w:rPr>
            </w:pPr>
          </w:p>
        </w:tc>
        <w:tc>
          <w:tcPr>
            <w:tcW w:w="1700" w:type="dxa"/>
            <w:tcBorders>
              <w:top w:val="single" w:sz="4" w:space="0" w:color="auto"/>
            </w:tcBorders>
            <w:vAlign w:val="center"/>
          </w:tcPr>
          <w:p w14:paraId="20BB22DA" w14:textId="77777777" w:rsidR="004449A4" w:rsidRPr="00135AF7" w:rsidRDefault="004449A4">
            <w:pPr>
              <w:snapToGrid w:val="0"/>
              <w:spacing w:line="360" w:lineRule="auto"/>
              <w:jc w:val="center"/>
              <w:textAlignment w:val="baseline"/>
              <w:rPr>
                <w:rFonts w:ascii="宋体" w:hAnsi="宋体" w:cs="宋体"/>
                <w:sz w:val="24"/>
              </w:rPr>
            </w:pPr>
          </w:p>
        </w:tc>
        <w:tc>
          <w:tcPr>
            <w:tcW w:w="1460" w:type="dxa"/>
            <w:tcBorders>
              <w:top w:val="single" w:sz="4" w:space="0" w:color="auto"/>
              <w:right w:val="single" w:sz="4" w:space="0" w:color="auto"/>
            </w:tcBorders>
            <w:vAlign w:val="center"/>
          </w:tcPr>
          <w:p w14:paraId="4634CA6E" w14:textId="77777777" w:rsidR="004449A4" w:rsidRPr="00135AF7" w:rsidRDefault="004449A4">
            <w:pPr>
              <w:snapToGrid w:val="0"/>
              <w:spacing w:line="360" w:lineRule="auto"/>
              <w:jc w:val="center"/>
              <w:textAlignment w:val="baseline"/>
              <w:rPr>
                <w:rFonts w:ascii="宋体" w:hAnsi="宋体" w:cs="宋体"/>
                <w:sz w:val="24"/>
              </w:rPr>
            </w:pPr>
          </w:p>
        </w:tc>
        <w:tc>
          <w:tcPr>
            <w:tcW w:w="1071" w:type="dxa"/>
            <w:tcBorders>
              <w:top w:val="single" w:sz="4" w:space="0" w:color="auto"/>
              <w:left w:val="single" w:sz="4" w:space="0" w:color="auto"/>
            </w:tcBorders>
            <w:vAlign w:val="center"/>
          </w:tcPr>
          <w:p w14:paraId="7246B181" w14:textId="77777777" w:rsidR="004449A4" w:rsidRPr="00135AF7" w:rsidRDefault="004449A4">
            <w:pPr>
              <w:snapToGrid w:val="0"/>
              <w:spacing w:line="360" w:lineRule="auto"/>
              <w:jc w:val="center"/>
              <w:textAlignment w:val="baseline"/>
              <w:rPr>
                <w:rFonts w:ascii="宋体" w:hAnsi="宋体" w:cs="宋体"/>
                <w:sz w:val="24"/>
              </w:rPr>
            </w:pPr>
          </w:p>
        </w:tc>
      </w:tr>
    </w:tbl>
    <w:p w14:paraId="38E5772A" w14:textId="77777777" w:rsidR="004449A4" w:rsidRPr="00135AF7" w:rsidRDefault="0066337F">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注：供应商（仅限于供应商自己的）以上业绩需提供有关书面证明材料。</w:t>
      </w:r>
    </w:p>
    <w:p w14:paraId="56196950" w14:textId="77777777" w:rsidR="004449A4" w:rsidRPr="00135AF7" w:rsidRDefault="004449A4">
      <w:pPr>
        <w:snapToGrid w:val="0"/>
        <w:spacing w:line="360" w:lineRule="auto"/>
        <w:ind w:left="360"/>
        <w:jc w:val="center"/>
        <w:textAlignment w:val="baseline"/>
        <w:rPr>
          <w:rFonts w:ascii="宋体" w:hAnsi="宋体" w:cs="宋体"/>
          <w:sz w:val="24"/>
        </w:rPr>
      </w:pPr>
    </w:p>
    <w:p w14:paraId="27EA00D9" w14:textId="77777777" w:rsidR="004449A4" w:rsidRPr="00135AF7" w:rsidRDefault="004449A4">
      <w:pPr>
        <w:snapToGrid w:val="0"/>
        <w:spacing w:line="360" w:lineRule="auto"/>
        <w:jc w:val="left"/>
        <w:textAlignment w:val="baseline"/>
        <w:rPr>
          <w:rFonts w:ascii="宋体" w:hAnsi="宋体" w:cs="宋体"/>
          <w:sz w:val="24"/>
        </w:rPr>
      </w:pPr>
    </w:p>
    <w:p w14:paraId="572F560E"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供应商名称：XXX（盖单位公章）</w:t>
      </w:r>
    </w:p>
    <w:p w14:paraId="4E052D07"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法定代表人/主要负责人或授权代表（签字或盖章）：XXX</w:t>
      </w:r>
    </w:p>
    <w:p w14:paraId="379D4C7F" w14:textId="77777777" w:rsidR="004449A4" w:rsidRPr="00135AF7" w:rsidRDefault="0066337F">
      <w:pPr>
        <w:snapToGrid w:val="0"/>
        <w:spacing w:line="360" w:lineRule="auto"/>
        <w:jc w:val="left"/>
        <w:textAlignment w:val="baseline"/>
        <w:rPr>
          <w:rFonts w:ascii="宋体" w:hAnsi="宋体" w:cs="宋体"/>
          <w:bCs/>
          <w:sz w:val="24"/>
        </w:rPr>
      </w:pPr>
      <w:r w:rsidRPr="00135AF7">
        <w:rPr>
          <w:rFonts w:ascii="宋体" w:hAnsi="宋体" w:cs="宋体" w:hint="eastAsia"/>
          <w:bCs/>
          <w:sz w:val="24"/>
        </w:rPr>
        <w:t>日  期：XXX年XXX月XXX日</w:t>
      </w:r>
    </w:p>
    <w:p w14:paraId="288C6DA5" w14:textId="77777777" w:rsidR="004449A4" w:rsidRPr="00135AF7" w:rsidRDefault="0066337F">
      <w:pPr>
        <w:pStyle w:val="22"/>
        <w:tabs>
          <w:tab w:val="left" w:pos="0"/>
        </w:tabs>
        <w:snapToGrid w:val="0"/>
        <w:ind w:leftChars="0" w:left="0"/>
        <w:textAlignment w:val="baseline"/>
        <w:rPr>
          <w:rFonts w:ascii="宋体" w:hAnsi="宋体" w:cs="宋体"/>
          <w:sz w:val="32"/>
          <w:szCs w:val="32"/>
        </w:rPr>
      </w:pPr>
      <w:r w:rsidRPr="00135AF7">
        <w:rPr>
          <w:rFonts w:ascii="宋体" w:hAnsi="宋体" w:cs="宋体" w:hint="eastAsia"/>
          <w:szCs w:val="21"/>
        </w:rPr>
        <w:br w:type="page"/>
      </w:r>
    </w:p>
    <w:p w14:paraId="2E570DB0" w14:textId="77777777" w:rsidR="004449A4" w:rsidRPr="00135AF7" w:rsidRDefault="0066337F">
      <w:pPr>
        <w:tabs>
          <w:tab w:val="left" w:pos="0"/>
        </w:tabs>
        <w:snapToGrid w:val="0"/>
        <w:spacing w:after="120" w:line="480" w:lineRule="auto"/>
        <w:textAlignment w:val="baseline"/>
        <w:rPr>
          <w:rFonts w:ascii="宋体" w:hAnsi="宋体" w:cs="宋体"/>
          <w:sz w:val="32"/>
        </w:rPr>
      </w:pPr>
      <w:r w:rsidRPr="00135AF7">
        <w:rPr>
          <w:rFonts w:ascii="宋体" w:hAnsi="宋体" w:cs="宋体" w:hint="eastAsia"/>
          <w:b/>
          <w:sz w:val="32"/>
          <w:szCs w:val="32"/>
        </w:rPr>
        <w:lastRenderedPageBreak/>
        <w:t>格式2-10</w:t>
      </w:r>
    </w:p>
    <w:p w14:paraId="5CB4DBFF" w14:textId="77777777" w:rsidR="004449A4" w:rsidRPr="00135AF7" w:rsidRDefault="0066337F">
      <w:pPr>
        <w:pStyle w:val="22"/>
        <w:tabs>
          <w:tab w:val="left" w:pos="0"/>
        </w:tabs>
        <w:snapToGrid w:val="0"/>
        <w:ind w:leftChars="0" w:left="0"/>
        <w:jc w:val="center"/>
        <w:textAlignment w:val="baseline"/>
        <w:rPr>
          <w:rFonts w:ascii="宋体" w:hAnsi="宋体" w:cs="宋体"/>
          <w:b/>
          <w:bCs/>
          <w:sz w:val="32"/>
          <w:szCs w:val="32"/>
        </w:rPr>
      </w:pPr>
      <w:r w:rsidRPr="00135AF7">
        <w:rPr>
          <w:rFonts w:ascii="宋体" w:hAnsi="宋体" w:cs="宋体" w:hint="eastAsia"/>
          <w:b/>
          <w:bCs/>
          <w:sz w:val="32"/>
          <w:szCs w:val="32"/>
        </w:rPr>
        <w:t>供应商本项目管理、技术、服务人员情况表</w:t>
      </w:r>
    </w:p>
    <w:p w14:paraId="2168B548" w14:textId="77777777" w:rsidR="004449A4" w:rsidRPr="00135AF7" w:rsidRDefault="0066337F">
      <w:pPr>
        <w:widowControl/>
        <w:snapToGrid w:val="0"/>
        <w:spacing w:line="360" w:lineRule="auto"/>
        <w:ind w:firstLineChars="196" w:firstLine="470"/>
        <w:jc w:val="left"/>
        <w:textAlignment w:val="baseline"/>
        <w:rPr>
          <w:rFonts w:ascii="宋体" w:hAnsi="宋体" w:cs="宋体"/>
          <w:sz w:val="24"/>
        </w:rPr>
      </w:pPr>
      <w:r w:rsidRPr="00135AF7">
        <w:rPr>
          <w:rFonts w:ascii="宋体" w:hAnsi="宋体" w:cs="宋体" w:hint="eastAsia"/>
          <w:sz w:val="24"/>
        </w:rPr>
        <w:t>项目编号：</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858"/>
        <w:gridCol w:w="858"/>
        <w:gridCol w:w="858"/>
        <w:gridCol w:w="1297"/>
        <w:gridCol w:w="1206"/>
        <w:gridCol w:w="904"/>
        <w:gridCol w:w="1055"/>
        <w:gridCol w:w="1207"/>
      </w:tblGrid>
      <w:tr w:rsidR="00135AF7" w:rsidRPr="00135AF7" w14:paraId="7A8D7909" w14:textId="77777777">
        <w:trPr>
          <w:cantSplit/>
          <w:trHeight w:val="531"/>
          <w:jc w:val="center"/>
        </w:trPr>
        <w:tc>
          <w:tcPr>
            <w:tcW w:w="1014" w:type="dxa"/>
            <w:vMerge w:val="restart"/>
            <w:vAlign w:val="center"/>
          </w:tcPr>
          <w:p w14:paraId="48FF575C"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类别</w:t>
            </w:r>
          </w:p>
        </w:tc>
        <w:tc>
          <w:tcPr>
            <w:tcW w:w="858" w:type="dxa"/>
            <w:vMerge w:val="restart"/>
            <w:vAlign w:val="center"/>
          </w:tcPr>
          <w:p w14:paraId="06C733DA"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职务</w:t>
            </w:r>
          </w:p>
        </w:tc>
        <w:tc>
          <w:tcPr>
            <w:tcW w:w="858" w:type="dxa"/>
            <w:vMerge w:val="restart"/>
            <w:vAlign w:val="center"/>
          </w:tcPr>
          <w:p w14:paraId="231CD3FD"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姓名</w:t>
            </w:r>
          </w:p>
        </w:tc>
        <w:tc>
          <w:tcPr>
            <w:tcW w:w="858" w:type="dxa"/>
            <w:vMerge w:val="restart"/>
            <w:vAlign w:val="center"/>
          </w:tcPr>
          <w:p w14:paraId="23FD67AE"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职称</w:t>
            </w:r>
          </w:p>
        </w:tc>
        <w:tc>
          <w:tcPr>
            <w:tcW w:w="1297" w:type="dxa"/>
            <w:vMerge w:val="restart"/>
            <w:vAlign w:val="center"/>
          </w:tcPr>
          <w:p w14:paraId="4B7F3EB9"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常住地</w:t>
            </w:r>
          </w:p>
        </w:tc>
        <w:tc>
          <w:tcPr>
            <w:tcW w:w="4372" w:type="dxa"/>
            <w:gridSpan w:val="4"/>
            <w:vAlign w:val="center"/>
          </w:tcPr>
          <w:p w14:paraId="6B96281B" w14:textId="77777777" w:rsidR="004449A4" w:rsidRPr="00135AF7" w:rsidRDefault="0066337F">
            <w:pPr>
              <w:widowControl/>
              <w:snapToGrid w:val="0"/>
              <w:spacing w:line="360" w:lineRule="auto"/>
              <w:ind w:firstLineChars="196" w:firstLine="470"/>
              <w:jc w:val="center"/>
              <w:textAlignment w:val="baseline"/>
              <w:rPr>
                <w:rFonts w:ascii="宋体" w:hAnsi="宋体" w:cs="宋体"/>
                <w:sz w:val="24"/>
              </w:rPr>
            </w:pPr>
            <w:r w:rsidRPr="00135AF7">
              <w:rPr>
                <w:rFonts w:ascii="宋体" w:hAnsi="宋体" w:cs="宋体" w:hint="eastAsia"/>
                <w:sz w:val="24"/>
              </w:rPr>
              <w:t>资格证明（附复印件）</w:t>
            </w:r>
          </w:p>
        </w:tc>
      </w:tr>
      <w:tr w:rsidR="00135AF7" w:rsidRPr="00135AF7" w14:paraId="445D65E5" w14:textId="77777777">
        <w:trPr>
          <w:cantSplit/>
          <w:trHeight w:val="926"/>
          <w:jc w:val="center"/>
        </w:trPr>
        <w:tc>
          <w:tcPr>
            <w:tcW w:w="1014" w:type="dxa"/>
            <w:vMerge/>
            <w:vAlign w:val="center"/>
          </w:tcPr>
          <w:p w14:paraId="20693765"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Merge/>
            <w:vAlign w:val="center"/>
          </w:tcPr>
          <w:p w14:paraId="7F7EF188"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Merge/>
            <w:vAlign w:val="center"/>
          </w:tcPr>
          <w:p w14:paraId="4404F86D"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Merge/>
            <w:vAlign w:val="center"/>
          </w:tcPr>
          <w:p w14:paraId="0DBB378E" w14:textId="77777777" w:rsidR="004449A4" w:rsidRPr="00135AF7" w:rsidRDefault="004449A4">
            <w:pPr>
              <w:snapToGrid w:val="0"/>
              <w:spacing w:line="360" w:lineRule="auto"/>
              <w:jc w:val="center"/>
              <w:textAlignment w:val="baseline"/>
              <w:rPr>
                <w:rFonts w:ascii="宋体" w:hAnsi="宋体" w:cs="宋体"/>
                <w:sz w:val="24"/>
              </w:rPr>
            </w:pPr>
          </w:p>
        </w:tc>
        <w:tc>
          <w:tcPr>
            <w:tcW w:w="1297" w:type="dxa"/>
            <w:vMerge/>
            <w:vAlign w:val="center"/>
          </w:tcPr>
          <w:p w14:paraId="624F00C6" w14:textId="77777777" w:rsidR="004449A4" w:rsidRPr="00135AF7" w:rsidRDefault="004449A4">
            <w:pPr>
              <w:snapToGrid w:val="0"/>
              <w:spacing w:line="360" w:lineRule="auto"/>
              <w:jc w:val="center"/>
              <w:textAlignment w:val="baseline"/>
              <w:rPr>
                <w:rFonts w:ascii="宋体" w:hAnsi="宋体" w:cs="宋体"/>
                <w:sz w:val="24"/>
              </w:rPr>
            </w:pPr>
          </w:p>
        </w:tc>
        <w:tc>
          <w:tcPr>
            <w:tcW w:w="1206" w:type="dxa"/>
            <w:vAlign w:val="center"/>
          </w:tcPr>
          <w:p w14:paraId="0BDDA2FF"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证书</w:t>
            </w:r>
          </w:p>
          <w:p w14:paraId="50C2B5CD"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名称</w:t>
            </w:r>
          </w:p>
        </w:tc>
        <w:tc>
          <w:tcPr>
            <w:tcW w:w="904" w:type="dxa"/>
            <w:vAlign w:val="center"/>
          </w:tcPr>
          <w:p w14:paraId="58C556E8"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级别</w:t>
            </w:r>
          </w:p>
        </w:tc>
        <w:tc>
          <w:tcPr>
            <w:tcW w:w="1055" w:type="dxa"/>
            <w:vAlign w:val="center"/>
          </w:tcPr>
          <w:p w14:paraId="25A3EF87"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证号</w:t>
            </w:r>
          </w:p>
        </w:tc>
        <w:tc>
          <w:tcPr>
            <w:tcW w:w="1207" w:type="dxa"/>
            <w:vAlign w:val="center"/>
          </w:tcPr>
          <w:p w14:paraId="1D28E171"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专业</w:t>
            </w:r>
          </w:p>
        </w:tc>
      </w:tr>
      <w:tr w:rsidR="00135AF7" w:rsidRPr="00135AF7" w14:paraId="5637FB1F" w14:textId="77777777">
        <w:trPr>
          <w:cantSplit/>
          <w:trHeight w:val="532"/>
          <w:jc w:val="center"/>
        </w:trPr>
        <w:tc>
          <w:tcPr>
            <w:tcW w:w="1014" w:type="dxa"/>
            <w:vMerge w:val="restart"/>
            <w:vAlign w:val="center"/>
          </w:tcPr>
          <w:p w14:paraId="4E1AE4B9"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管理</w:t>
            </w:r>
          </w:p>
          <w:p w14:paraId="78C56193"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人员</w:t>
            </w:r>
          </w:p>
        </w:tc>
        <w:tc>
          <w:tcPr>
            <w:tcW w:w="858" w:type="dxa"/>
            <w:vAlign w:val="center"/>
          </w:tcPr>
          <w:p w14:paraId="473D3279"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11C61F5B"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78AD9FE6"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37DC437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18146739"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61C8C46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6E22B2CC"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44323C16"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135AF7" w:rsidRPr="00135AF7" w14:paraId="2A79C6F7" w14:textId="77777777">
        <w:trPr>
          <w:cantSplit/>
          <w:trHeight w:val="531"/>
          <w:jc w:val="center"/>
        </w:trPr>
        <w:tc>
          <w:tcPr>
            <w:tcW w:w="1014" w:type="dxa"/>
            <w:vMerge/>
            <w:vAlign w:val="center"/>
          </w:tcPr>
          <w:p w14:paraId="3CA9BA04"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Align w:val="center"/>
          </w:tcPr>
          <w:p w14:paraId="5651F88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21B935E8"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5955C259"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4A0DAB98"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097CC934"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133F8159"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0651E25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0E63ECA2"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135AF7" w:rsidRPr="00135AF7" w14:paraId="1D07FEA8" w14:textId="77777777">
        <w:trPr>
          <w:cantSplit/>
          <w:trHeight w:val="532"/>
          <w:jc w:val="center"/>
        </w:trPr>
        <w:tc>
          <w:tcPr>
            <w:tcW w:w="1014" w:type="dxa"/>
            <w:vMerge/>
            <w:vAlign w:val="center"/>
          </w:tcPr>
          <w:p w14:paraId="1CD2A97B"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Align w:val="center"/>
          </w:tcPr>
          <w:p w14:paraId="58BC8C8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5468F84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5A08B93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1BB5760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1B7CB8B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1AC8033A"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06309660"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11058D3C"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135AF7" w:rsidRPr="00135AF7" w14:paraId="45CB56A8" w14:textId="77777777">
        <w:trPr>
          <w:cantSplit/>
          <w:trHeight w:val="531"/>
          <w:jc w:val="center"/>
        </w:trPr>
        <w:tc>
          <w:tcPr>
            <w:tcW w:w="1014" w:type="dxa"/>
            <w:vMerge w:val="restart"/>
            <w:vAlign w:val="center"/>
          </w:tcPr>
          <w:p w14:paraId="56C12DEC"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技术</w:t>
            </w:r>
          </w:p>
          <w:p w14:paraId="4C0BAE18"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人员</w:t>
            </w:r>
          </w:p>
        </w:tc>
        <w:tc>
          <w:tcPr>
            <w:tcW w:w="858" w:type="dxa"/>
            <w:vAlign w:val="center"/>
          </w:tcPr>
          <w:p w14:paraId="7722B61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09B19037"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7BF6566F"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345ED2F7"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34D02446"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300C6367"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664E355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61604887"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135AF7" w:rsidRPr="00135AF7" w14:paraId="48F963A5" w14:textId="77777777">
        <w:trPr>
          <w:cantSplit/>
          <w:trHeight w:val="532"/>
          <w:jc w:val="center"/>
        </w:trPr>
        <w:tc>
          <w:tcPr>
            <w:tcW w:w="1014" w:type="dxa"/>
            <w:vMerge/>
            <w:vAlign w:val="center"/>
          </w:tcPr>
          <w:p w14:paraId="24C84F4A"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Align w:val="center"/>
          </w:tcPr>
          <w:p w14:paraId="33967EB5"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2F87C1C4"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06215825"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483F320C"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3B6FCF7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4B76477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13A1890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37120292"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135AF7" w:rsidRPr="00135AF7" w14:paraId="75E8AA7D" w14:textId="77777777">
        <w:trPr>
          <w:cantSplit/>
          <w:trHeight w:val="531"/>
          <w:jc w:val="center"/>
        </w:trPr>
        <w:tc>
          <w:tcPr>
            <w:tcW w:w="1014" w:type="dxa"/>
            <w:vMerge/>
            <w:vAlign w:val="center"/>
          </w:tcPr>
          <w:p w14:paraId="22708B28" w14:textId="77777777" w:rsidR="004449A4" w:rsidRPr="00135AF7" w:rsidRDefault="004449A4">
            <w:pPr>
              <w:snapToGrid w:val="0"/>
              <w:spacing w:line="360" w:lineRule="auto"/>
              <w:jc w:val="center"/>
              <w:textAlignment w:val="baseline"/>
              <w:rPr>
                <w:rFonts w:ascii="宋体" w:hAnsi="宋体" w:cs="宋体"/>
                <w:sz w:val="24"/>
              </w:rPr>
            </w:pPr>
          </w:p>
        </w:tc>
        <w:tc>
          <w:tcPr>
            <w:tcW w:w="858" w:type="dxa"/>
            <w:vAlign w:val="center"/>
          </w:tcPr>
          <w:p w14:paraId="52974BA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113F3D5D"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4221C285"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243048D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6B669EB1"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5AE2D68C"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4B4DA894"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7D4908EF"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135AF7" w:rsidRPr="00135AF7" w14:paraId="503FBFB6" w14:textId="77777777">
        <w:trPr>
          <w:cantSplit/>
          <w:trHeight w:val="532"/>
          <w:jc w:val="center"/>
        </w:trPr>
        <w:tc>
          <w:tcPr>
            <w:tcW w:w="1014" w:type="dxa"/>
            <w:vMerge w:val="restart"/>
            <w:vAlign w:val="center"/>
          </w:tcPr>
          <w:p w14:paraId="79E16C60" w14:textId="77777777" w:rsidR="004449A4" w:rsidRPr="00135AF7" w:rsidRDefault="0066337F">
            <w:pPr>
              <w:widowControl/>
              <w:snapToGrid w:val="0"/>
              <w:spacing w:line="360" w:lineRule="auto"/>
              <w:jc w:val="center"/>
              <w:textAlignment w:val="baseline"/>
              <w:rPr>
                <w:rFonts w:ascii="宋体" w:hAnsi="宋体" w:cs="宋体"/>
                <w:sz w:val="24"/>
              </w:rPr>
            </w:pPr>
            <w:r w:rsidRPr="00135AF7">
              <w:rPr>
                <w:rFonts w:ascii="宋体" w:hAnsi="宋体" w:cs="宋体" w:hint="eastAsia"/>
                <w:sz w:val="24"/>
              </w:rPr>
              <w:t>售后服务人员</w:t>
            </w:r>
          </w:p>
        </w:tc>
        <w:tc>
          <w:tcPr>
            <w:tcW w:w="858" w:type="dxa"/>
            <w:vAlign w:val="center"/>
          </w:tcPr>
          <w:p w14:paraId="58079F87"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377FD33D"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3DD792CB"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1227421A"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071F9672"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61DB535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36189508"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681A33BD"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r w:rsidR="004449A4" w:rsidRPr="00135AF7" w14:paraId="1A7A529E" w14:textId="77777777">
        <w:trPr>
          <w:cantSplit/>
          <w:trHeight w:val="540"/>
          <w:jc w:val="center"/>
        </w:trPr>
        <w:tc>
          <w:tcPr>
            <w:tcW w:w="1014" w:type="dxa"/>
            <w:vMerge/>
            <w:tcBorders>
              <w:bottom w:val="single" w:sz="4" w:space="0" w:color="auto"/>
            </w:tcBorders>
            <w:vAlign w:val="center"/>
          </w:tcPr>
          <w:p w14:paraId="38AA9218" w14:textId="77777777" w:rsidR="004449A4" w:rsidRPr="00135AF7" w:rsidRDefault="004449A4">
            <w:pPr>
              <w:snapToGrid w:val="0"/>
              <w:spacing w:line="360" w:lineRule="auto"/>
              <w:jc w:val="center"/>
              <w:textAlignment w:val="baseline"/>
              <w:rPr>
                <w:rFonts w:ascii="宋体" w:hAnsi="宋体" w:cs="宋体"/>
                <w:sz w:val="24"/>
              </w:rPr>
            </w:pPr>
          </w:p>
        </w:tc>
        <w:tc>
          <w:tcPr>
            <w:tcW w:w="858" w:type="dxa"/>
            <w:tcBorders>
              <w:bottom w:val="single" w:sz="4" w:space="0" w:color="auto"/>
            </w:tcBorders>
            <w:vAlign w:val="center"/>
          </w:tcPr>
          <w:p w14:paraId="02B3688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37BECE27"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858" w:type="dxa"/>
            <w:vAlign w:val="center"/>
          </w:tcPr>
          <w:p w14:paraId="2DF77B59"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97" w:type="dxa"/>
            <w:vAlign w:val="center"/>
          </w:tcPr>
          <w:p w14:paraId="0A43D34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6" w:type="dxa"/>
            <w:vAlign w:val="center"/>
          </w:tcPr>
          <w:p w14:paraId="670C6138"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904" w:type="dxa"/>
            <w:vAlign w:val="center"/>
          </w:tcPr>
          <w:p w14:paraId="60FA7DCE"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055" w:type="dxa"/>
            <w:vAlign w:val="center"/>
          </w:tcPr>
          <w:p w14:paraId="04B92739"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c>
          <w:tcPr>
            <w:tcW w:w="1207" w:type="dxa"/>
            <w:vAlign w:val="center"/>
          </w:tcPr>
          <w:p w14:paraId="4E2271F3" w14:textId="77777777" w:rsidR="004449A4" w:rsidRPr="00135AF7" w:rsidRDefault="004449A4">
            <w:pPr>
              <w:widowControl/>
              <w:snapToGrid w:val="0"/>
              <w:spacing w:line="360" w:lineRule="auto"/>
              <w:ind w:firstLineChars="196" w:firstLine="470"/>
              <w:jc w:val="center"/>
              <w:textAlignment w:val="baseline"/>
              <w:rPr>
                <w:rFonts w:ascii="宋体" w:hAnsi="宋体" w:cs="宋体"/>
                <w:sz w:val="24"/>
              </w:rPr>
            </w:pPr>
          </w:p>
        </w:tc>
      </w:tr>
    </w:tbl>
    <w:p w14:paraId="61C03AFB" w14:textId="77777777" w:rsidR="004449A4" w:rsidRPr="00135AF7" w:rsidRDefault="004449A4">
      <w:pPr>
        <w:snapToGrid w:val="0"/>
        <w:spacing w:line="480" w:lineRule="auto"/>
        <w:textAlignment w:val="baseline"/>
        <w:rPr>
          <w:rFonts w:ascii="宋体" w:hAnsi="宋体" w:cs="宋体"/>
          <w:sz w:val="20"/>
          <w:szCs w:val="21"/>
        </w:rPr>
      </w:pPr>
    </w:p>
    <w:p w14:paraId="26A3A93E" w14:textId="77777777" w:rsidR="004449A4" w:rsidRPr="00135AF7" w:rsidRDefault="004449A4">
      <w:pPr>
        <w:pStyle w:val="4"/>
        <w:snapToGrid w:val="0"/>
        <w:textAlignment w:val="baseline"/>
        <w:rPr>
          <w:rFonts w:ascii="宋体" w:eastAsia="宋体" w:hAnsi="宋体" w:cs="宋体"/>
        </w:rPr>
      </w:pPr>
    </w:p>
    <w:p w14:paraId="6FA0853D" w14:textId="77777777" w:rsidR="004449A4" w:rsidRPr="00135AF7" w:rsidRDefault="0066337F">
      <w:pPr>
        <w:snapToGrid w:val="0"/>
        <w:spacing w:line="360" w:lineRule="auto"/>
        <w:jc w:val="left"/>
        <w:textAlignment w:val="baseline"/>
        <w:rPr>
          <w:rFonts w:ascii="宋体" w:hAnsi="宋体" w:cs="宋体"/>
          <w:sz w:val="24"/>
          <w:szCs w:val="21"/>
        </w:rPr>
      </w:pPr>
      <w:r w:rsidRPr="00135AF7">
        <w:rPr>
          <w:rFonts w:ascii="宋体" w:hAnsi="宋体" w:cs="宋体" w:hint="eastAsia"/>
          <w:sz w:val="24"/>
          <w:szCs w:val="21"/>
        </w:rPr>
        <w:t>供应商名称：XXX（盖单位公章）</w:t>
      </w:r>
    </w:p>
    <w:p w14:paraId="7C246D91" w14:textId="77777777" w:rsidR="004449A4" w:rsidRPr="00135AF7" w:rsidRDefault="0066337F">
      <w:pPr>
        <w:snapToGrid w:val="0"/>
        <w:spacing w:line="360" w:lineRule="auto"/>
        <w:jc w:val="left"/>
        <w:textAlignment w:val="baseline"/>
        <w:rPr>
          <w:rFonts w:ascii="宋体" w:hAnsi="宋体" w:cs="宋体"/>
          <w:bCs/>
          <w:sz w:val="24"/>
          <w:szCs w:val="21"/>
        </w:rPr>
      </w:pPr>
      <w:r w:rsidRPr="00135AF7">
        <w:rPr>
          <w:rFonts w:ascii="宋体" w:hAnsi="宋体" w:cs="宋体" w:hint="eastAsia"/>
          <w:bCs/>
          <w:sz w:val="24"/>
          <w:szCs w:val="21"/>
        </w:rPr>
        <w:t>法定代表人/主要负责人或授权代表（签字或盖章）：XXX</w:t>
      </w:r>
    </w:p>
    <w:p w14:paraId="1C8C4FFC" w14:textId="77777777" w:rsidR="004449A4" w:rsidRPr="00135AF7" w:rsidRDefault="0066337F">
      <w:pPr>
        <w:snapToGrid w:val="0"/>
        <w:spacing w:line="360" w:lineRule="auto"/>
        <w:jc w:val="left"/>
        <w:textAlignment w:val="baseline"/>
        <w:rPr>
          <w:rFonts w:ascii="宋体" w:hAnsi="宋体" w:cs="宋体"/>
          <w:bCs/>
          <w:sz w:val="24"/>
          <w:szCs w:val="21"/>
        </w:rPr>
      </w:pPr>
      <w:r w:rsidRPr="00135AF7">
        <w:rPr>
          <w:rFonts w:ascii="宋体" w:hAnsi="宋体" w:cs="宋体" w:hint="eastAsia"/>
          <w:bCs/>
          <w:sz w:val="24"/>
          <w:szCs w:val="21"/>
        </w:rPr>
        <w:t>日  期：XXX年XXX月XXX日</w:t>
      </w:r>
    </w:p>
    <w:p w14:paraId="4DE53736" w14:textId="77777777" w:rsidR="004449A4" w:rsidRPr="00135AF7" w:rsidRDefault="004449A4">
      <w:pPr>
        <w:snapToGrid w:val="0"/>
        <w:spacing w:line="400" w:lineRule="exact"/>
        <w:jc w:val="left"/>
        <w:textAlignment w:val="baseline"/>
        <w:rPr>
          <w:rFonts w:ascii="宋体" w:hAnsi="宋体" w:cs="宋体"/>
          <w:bCs/>
          <w:sz w:val="24"/>
          <w:szCs w:val="21"/>
        </w:rPr>
      </w:pPr>
    </w:p>
    <w:p w14:paraId="6D83E316" w14:textId="77777777" w:rsidR="004449A4" w:rsidRPr="00135AF7" w:rsidRDefault="004449A4">
      <w:pPr>
        <w:snapToGrid w:val="0"/>
        <w:spacing w:line="400" w:lineRule="exact"/>
        <w:jc w:val="left"/>
        <w:textAlignment w:val="baseline"/>
        <w:rPr>
          <w:rFonts w:ascii="宋体" w:hAnsi="宋体" w:cs="宋体"/>
          <w:bCs/>
          <w:sz w:val="24"/>
          <w:szCs w:val="21"/>
        </w:rPr>
      </w:pPr>
    </w:p>
    <w:p w14:paraId="77ABC657" w14:textId="77777777" w:rsidR="004449A4" w:rsidRPr="00135AF7" w:rsidRDefault="004449A4">
      <w:pPr>
        <w:snapToGrid w:val="0"/>
        <w:spacing w:line="400" w:lineRule="exact"/>
        <w:jc w:val="left"/>
        <w:textAlignment w:val="baseline"/>
        <w:rPr>
          <w:rFonts w:ascii="宋体" w:hAnsi="宋体" w:cs="宋体"/>
          <w:bCs/>
          <w:sz w:val="24"/>
          <w:szCs w:val="21"/>
        </w:rPr>
      </w:pPr>
    </w:p>
    <w:p w14:paraId="13E4E17B" w14:textId="77777777" w:rsidR="004449A4" w:rsidRPr="00135AF7" w:rsidRDefault="004449A4">
      <w:pPr>
        <w:snapToGrid w:val="0"/>
        <w:spacing w:line="400" w:lineRule="exact"/>
        <w:jc w:val="left"/>
        <w:textAlignment w:val="baseline"/>
        <w:rPr>
          <w:rFonts w:ascii="宋体" w:hAnsi="宋体" w:cs="宋体"/>
          <w:bCs/>
          <w:sz w:val="24"/>
          <w:szCs w:val="21"/>
        </w:rPr>
      </w:pPr>
    </w:p>
    <w:p w14:paraId="4EAAF87C" w14:textId="77777777" w:rsidR="004449A4" w:rsidRPr="00135AF7" w:rsidRDefault="004449A4">
      <w:pPr>
        <w:snapToGrid w:val="0"/>
        <w:textAlignment w:val="baseline"/>
        <w:rPr>
          <w:rFonts w:ascii="宋体" w:hAnsi="宋体" w:cs="宋体"/>
          <w:b/>
          <w:sz w:val="32"/>
          <w:szCs w:val="32"/>
        </w:rPr>
      </w:pPr>
    </w:p>
    <w:p w14:paraId="100B8DDC" w14:textId="77777777" w:rsidR="004449A4" w:rsidRPr="00135AF7" w:rsidRDefault="004449A4">
      <w:pPr>
        <w:snapToGrid w:val="0"/>
        <w:textAlignment w:val="baseline"/>
        <w:rPr>
          <w:rFonts w:ascii="宋体" w:hAnsi="宋体" w:cs="宋体"/>
          <w:b/>
          <w:sz w:val="32"/>
          <w:szCs w:val="32"/>
        </w:rPr>
      </w:pPr>
    </w:p>
    <w:p w14:paraId="264DD81C" w14:textId="77777777" w:rsidR="004449A4" w:rsidRPr="00135AF7" w:rsidRDefault="0066337F">
      <w:pPr>
        <w:snapToGrid w:val="0"/>
        <w:spacing w:line="400" w:lineRule="exact"/>
        <w:jc w:val="left"/>
        <w:textAlignment w:val="baseline"/>
        <w:rPr>
          <w:rFonts w:ascii="宋体" w:hAnsi="宋体" w:cs="宋体"/>
          <w:b/>
          <w:sz w:val="32"/>
          <w:szCs w:val="32"/>
        </w:rPr>
      </w:pPr>
      <w:r w:rsidRPr="00135AF7">
        <w:rPr>
          <w:rFonts w:ascii="宋体" w:hAnsi="宋体" w:cs="宋体" w:hint="eastAsia"/>
          <w:b/>
          <w:sz w:val="32"/>
          <w:szCs w:val="32"/>
        </w:rPr>
        <w:lastRenderedPageBreak/>
        <w:t>格式2-11</w:t>
      </w:r>
    </w:p>
    <w:p w14:paraId="136883F0" w14:textId="77777777" w:rsidR="004449A4" w:rsidRPr="00135AF7" w:rsidRDefault="0066337F">
      <w:pPr>
        <w:snapToGrid w:val="0"/>
        <w:spacing w:line="400" w:lineRule="exact"/>
        <w:jc w:val="center"/>
        <w:textAlignment w:val="baseline"/>
        <w:rPr>
          <w:rFonts w:ascii="宋体" w:hAnsi="宋体" w:cs="宋体"/>
          <w:b/>
          <w:sz w:val="32"/>
          <w:szCs w:val="32"/>
        </w:rPr>
      </w:pPr>
      <w:r w:rsidRPr="00135AF7">
        <w:rPr>
          <w:rFonts w:ascii="宋体" w:hAnsi="宋体" w:cs="宋体" w:hint="eastAsia"/>
          <w:b/>
          <w:sz w:val="32"/>
          <w:szCs w:val="32"/>
        </w:rPr>
        <w:t>供应商诚信情况承诺函</w:t>
      </w:r>
    </w:p>
    <w:p w14:paraId="2B9A58E5" w14:textId="77777777" w:rsidR="004449A4" w:rsidRPr="00135AF7" w:rsidRDefault="004449A4">
      <w:pPr>
        <w:snapToGrid w:val="0"/>
        <w:spacing w:line="360" w:lineRule="auto"/>
        <w:jc w:val="left"/>
        <w:textAlignment w:val="baseline"/>
        <w:rPr>
          <w:rFonts w:ascii="宋体" w:hAnsi="宋体" w:cs="宋体"/>
          <w:sz w:val="20"/>
        </w:rPr>
      </w:pPr>
    </w:p>
    <w:p w14:paraId="5B510056"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sz w:val="24"/>
          <w:u w:val="single" w:color="000000"/>
        </w:rPr>
        <w:t>四川中久招标代理有限公司</w:t>
      </w:r>
      <w:r w:rsidRPr="00135AF7">
        <w:rPr>
          <w:rFonts w:ascii="宋体" w:hAnsi="宋体" w:cs="宋体" w:hint="eastAsia"/>
          <w:sz w:val="24"/>
        </w:rPr>
        <w:t>（采购代理机构名称）：</w:t>
      </w:r>
    </w:p>
    <w:p w14:paraId="4D86D775" w14:textId="77777777" w:rsidR="004449A4" w:rsidRPr="00135AF7" w:rsidRDefault="0066337F">
      <w:pPr>
        <w:snapToGrid w:val="0"/>
        <w:spacing w:line="360" w:lineRule="auto"/>
        <w:textAlignment w:val="baseline"/>
        <w:rPr>
          <w:rFonts w:ascii="宋体" w:hAnsi="宋体" w:cs="宋体"/>
          <w:sz w:val="24"/>
        </w:rPr>
      </w:pPr>
      <w:r w:rsidRPr="00135AF7">
        <w:rPr>
          <w:rFonts w:ascii="宋体" w:hAnsi="宋体" w:cs="宋体" w:hint="eastAsia"/>
          <w:bCs/>
          <w:sz w:val="24"/>
        </w:rPr>
        <w:t xml:space="preserve">    本单位</w:t>
      </w:r>
      <w:r w:rsidRPr="00135AF7">
        <w:rPr>
          <w:rFonts w:ascii="宋体" w:hAnsi="宋体" w:cs="宋体" w:hint="eastAsia"/>
          <w:bCs/>
          <w:sz w:val="24"/>
          <w:u w:val="single" w:color="000000"/>
        </w:rPr>
        <w:t xml:space="preserve">          （供应商名称）</w:t>
      </w:r>
      <w:r w:rsidRPr="00135AF7">
        <w:rPr>
          <w:rFonts w:ascii="宋体" w:hAnsi="宋体" w:cs="宋体" w:hint="eastAsia"/>
          <w:bCs/>
          <w:sz w:val="24"/>
        </w:rPr>
        <w:t xml:space="preserve">参加 </w:t>
      </w:r>
      <w:r w:rsidRPr="00135AF7">
        <w:rPr>
          <w:rFonts w:ascii="宋体" w:hAnsi="宋体" w:cs="宋体" w:hint="eastAsia"/>
          <w:bCs/>
          <w:sz w:val="24"/>
          <w:u w:val="single" w:color="000000"/>
        </w:rPr>
        <w:t xml:space="preserve">          （项目名称及项目编号）</w:t>
      </w:r>
      <w:r w:rsidRPr="00135AF7">
        <w:rPr>
          <w:rFonts w:ascii="宋体" w:hAnsi="宋体" w:cs="宋体" w:hint="eastAsia"/>
          <w:bCs/>
          <w:sz w:val="24"/>
        </w:rPr>
        <w:t>的政府采购活动，</w:t>
      </w:r>
      <w:r w:rsidRPr="00135AF7">
        <w:rPr>
          <w:rFonts w:ascii="宋体" w:hAnsi="宋体" w:cs="宋体" w:hint="eastAsia"/>
          <w:sz w:val="24"/>
        </w:rPr>
        <w:t>现根据《四川省政府采购当事人诚信管理办法》</w:t>
      </w:r>
      <w:proofErr w:type="gramStart"/>
      <w:r w:rsidRPr="00135AF7">
        <w:rPr>
          <w:rFonts w:ascii="宋体" w:hAnsi="宋体" w:cs="宋体" w:hint="eastAsia"/>
          <w:sz w:val="24"/>
        </w:rPr>
        <w:t>川财采</w:t>
      </w:r>
      <w:proofErr w:type="gramEnd"/>
      <w:r w:rsidRPr="00135AF7">
        <w:rPr>
          <w:rFonts w:ascii="宋体" w:hAnsi="宋体" w:cs="宋体" w:hint="eastAsia"/>
          <w:sz w:val="24"/>
        </w:rPr>
        <w:t>〔2015〕33号的相关规定，针</w:t>
      </w:r>
      <w:r w:rsidRPr="00135AF7">
        <w:rPr>
          <w:rFonts w:ascii="宋体" w:hAnsi="宋体" w:cs="宋体" w:hint="eastAsia"/>
          <w:bCs/>
          <w:sz w:val="24"/>
        </w:rPr>
        <w:t>对本单位的诚信情况</w:t>
      </w:r>
      <w:proofErr w:type="gramStart"/>
      <w:r w:rsidRPr="00135AF7">
        <w:rPr>
          <w:rFonts w:ascii="宋体" w:hAnsi="宋体" w:cs="宋体" w:hint="eastAsia"/>
          <w:bCs/>
          <w:sz w:val="24"/>
        </w:rPr>
        <w:t>作出</w:t>
      </w:r>
      <w:proofErr w:type="gramEnd"/>
      <w:r w:rsidRPr="00135AF7">
        <w:rPr>
          <w:rFonts w:ascii="宋体" w:hAnsi="宋体" w:cs="宋体" w:hint="eastAsia"/>
          <w:bCs/>
          <w:sz w:val="24"/>
        </w:rPr>
        <w:t>以下承诺：</w:t>
      </w:r>
    </w:p>
    <w:p w14:paraId="490472C7" w14:textId="77777777" w:rsidR="004449A4" w:rsidRPr="00135AF7" w:rsidRDefault="004449A4">
      <w:pPr>
        <w:snapToGrid w:val="0"/>
        <w:spacing w:line="360" w:lineRule="auto"/>
        <w:ind w:firstLineChars="200" w:firstLine="480"/>
        <w:textAlignment w:val="baseline"/>
        <w:rPr>
          <w:rFonts w:ascii="宋体" w:hAnsi="宋体" w:cs="宋体"/>
          <w:bCs/>
          <w:sz w:val="24"/>
        </w:rPr>
      </w:pPr>
    </w:p>
    <w:p w14:paraId="4AB41CE0" w14:textId="77777777" w:rsidR="004449A4" w:rsidRPr="00135AF7" w:rsidRDefault="0066337F">
      <w:pPr>
        <w:snapToGrid w:val="0"/>
        <w:spacing w:line="360" w:lineRule="auto"/>
        <w:ind w:firstLineChars="200" w:firstLine="480"/>
        <w:textAlignment w:val="baseline"/>
        <w:rPr>
          <w:rFonts w:ascii="宋体" w:hAnsi="宋体" w:cs="宋体"/>
          <w:bCs/>
          <w:sz w:val="24"/>
        </w:rPr>
      </w:pPr>
      <w:r w:rsidRPr="00135AF7">
        <w:rPr>
          <w:rFonts w:ascii="宋体" w:hAnsi="宋体" w:cs="宋体" w:hint="eastAsia"/>
          <w:bCs/>
          <w:sz w:val="24"/>
        </w:rPr>
        <w:t>我单位具有</w:t>
      </w:r>
      <w:r w:rsidRPr="00135AF7">
        <w:rPr>
          <w:rFonts w:ascii="宋体" w:hAnsi="宋体" w:cs="宋体" w:hint="eastAsia"/>
          <w:sz w:val="24"/>
        </w:rPr>
        <w:t>《四川省政府采购当事人诚信管理办法》（</w:t>
      </w:r>
      <w:proofErr w:type="gramStart"/>
      <w:r w:rsidRPr="00135AF7">
        <w:rPr>
          <w:rFonts w:ascii="宋体" w:hAnsi="宋体" w:cs="宋体" w:hint="eastAsia"/>
          <w:sz w:val="24"/>
        </w:rPr>
        <w:t>川财采</w:t>
      </w:r>
      <w:proofErr w:type="gramEnd"/>
      <w:r w:rsidRPr="00135AF7">
        <w:rPr>
          <w:rFonts w:ascii="宋体" w:hAnsi="宋体" w:cs="宋体" w:hint="eastAsia"/>
          <w:sz w:val="24"/>
        </w:rPr>
        <w:t>[2015]33号）所规定的失信行为次（填写失信行为的次数时，建议使用大写数字，如零、壹、贰、叁、肆等。）</w:t>
      </w:r>
      <w:r w:rsidRPr="00135AF7">
        <w:rPr>
          <w:rFonts w:ascii="宋体" w:hAnsi="宋体" w:cs="宋体" w:hint="eastAsia"/>
          <w:bCs/>
          <w:sz w:val="24"/>
        </w:rPr>
        <w:t>（仅限磋商截止当日仍在有效期的次数）</w:t>
      </w:r>
    </w:p>
    <w:p w14:paraId="7AC49C61" w14:textId="77777777" w:rsidR="004449A4" w:rsidRPr="00135AF7" w:rsidRDefault="004449A4">
      <w:pPr>
        <w:snapToGrid w:val="0"/>
        <w:spacing w:line="360" w:lineRule="auto"/>
        <w:ind w:firstLineChars="200" w:firstLine="480"/>
        <w:textAlignment w:val="baseline"/>
        <w:rPr>
          <w:rFonts w:ascii="宋体" w:hAnsi="宋体" w:cs="宋体"/>
          <w:sz w:val="24"/>
        </w:rPr>
      </w:pPr>
    </w:p>
    <w:p w14:paraId="63B041BA" w14:textId="77777777" w:rsidR="004449A4" w:rsidRPr="00135AF7" w:rsidRDefault="0066337F">
      <w:pPr>
        <w:snapToGrid w:val="0"/>
        <w:spacing w:line="360" w:lineRule="auto"/>
        <w:ind w:firstLineChars="200" w:firstLine="480"/>
        <w:textAlignment w:val="baseline"/>
        <w:rPr>
          <w:rFonts w:ascii="宋体" w:hAnsi="宋体" w:cs="宋体"/>
          <w:sz w:val="24"/>
        </w:rPr>
      </w:pPr>
      <w:r w:rsidRPr="00135AF7">
        <w:rPr>
          <w:rFonts w:ascii="宋体" w:hAnsi="宋体" w:cs="宋体" w:hint="eastAsia"/>
          <w:sz w:val="24"/>
        </w:rPr>
        <w:t>我</w:t>
      </w:r>
      <w:r w:rsidRPr="00135AF7">
        <w:rPr>
          <w:rFonts w:ascii="宋体" w:hAnsi="宋体" w:cs="宋体" w:hint="eastAsia"/>
          <w:bCs/>
          <w:sz w:val="24"/>
        </w:rPr>
        <w:t>单位</w:t>
      </w:r>
      <w:r w:rsidRPr="00135AF7">
        <w:rPr>
          <w:rFonts w:ascii="宋体" w:hAnsi="宋体" w:cs="宋体" w:hint="eastAsia"/>
          <w:sz w:val="24"/>
        </w:rPr>
        <w:t>对以上填写信息的真实性负责。如有不实，本</w:t>
      </w:r>
      <w:r w:rsidRPr="00135AF7">
        <w:rPr>
          <w:rFonts w:ascii="宋体" w:hAnsi="宋体" w:cs="宋体" w:hint="eastAsia"/>
          <w:bCs/>
          <w:sz w:val="24"/>
        </w:rPr>
        <w:t>单位</w:t>
      </w:r>
      <w:r w:rsidRPr="00135AF7">
        <w:rPr>
          <w:rFonts w:ascii="宋体" w:hAnsi="宋体" w:cs="宋体" w:hint="eastAsia"/>
          <w:sz w:val="24"/>
        </w:rPr>
        <w:t>愿承担由此产生的一切法律责任和后果。</w:t>
      </w:r>
    </w:p>
    <w:p w14:paraId="7BD66C96" w14:textId="77777777" w:rsidR="004449A4" w:rsidRPr="00135AF7" w:rsidRDefault="004449A4">
      <w:pPr>
        <w:snapToGrid w:val="0"/>
        <w:spacing w:line="360" w:lineRule="auto"/>
        <w:textAlignment w:val="baseline"/>
        <w:rPr>
          <w:rFonts w:ascii="宋体" w:hAnsi="宋体" w:cs="宋体"/>
          <w:bCs/>
          <w:sz w:val="24"/>
        </w:rPr>
      </w:pPr>
    </w:p>
    <w:p w14:paraId="6C10A589"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供应商名称：XXXX（盖单位公章）</w:t>
      </w:r>
    </w:p>
    <w:p w14:paraId="55AB5A1A"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法定代表人/主要负责人或授权代表（签字）：XXXX</w:t>
      </w:r>
    </w:p>
    <w:p w14:paraId="29AC6F7D" w14:textId="77777777" w:rsidR="004449A4" w:rsidRPr="00135AF7" w:rsidRDefault="0066337F">
      <w:pPr>
        <w:snapToGrid w:val="0"/>
        <w:spacing w:line="360" w:lineRule="auto"/>
        <w:jc w:val="left"/>
        <w:textAlignment w:val="baseline"/>
        <w:rPr>
          <w:rFonts w:ascii="宋体" w:hAnsi="宋体" w:cs="宋体"/>
          <w:sz w:val="24"/>
        </w:rPr>
      </w:pPr>
      <w:r w:rsidRPr="00135AF7">
        <w:rPr>
          <w:rFonts w:ascii="宋体" w:hAnsi="宋体" w:cs="宋体" w:hint="eastAsia"/>
          <w:sz w:val="24"/>
        </w:rPr>
        <w:t>日期: XXX年XXX月XXX日</w:t>
      </w:r>
    </w:p>
    <w:p w14:paraId="573DD24B" w14:textId="77777777" w:rsidR="004449A4" w:rsidRPr="00135AF7" w:rsidRDefault="004449A4">
      <w:pPr>
        <w:snapToGrid w:val="0"/>
        <w:spacing w:line="360" w:lineRule="auto"/>
        <w:textAlignment w:val="baseline"/>
        <w:rPr>
          <w:rFonts w:ascii="宋体" w:hAnsi="宋体" w:cs="宋体"/>
          <w:spacing w:val="6"/>
          <w:sz w:val="24"/>
        </w:rPr>
      </w:pPr>
    </w:p>
    <w:p w14:paraId="79B976D0" w14:textId="77777777" w:rsidR="004449A4" w:rsidRPr="00135AF7" w:rsidRDefault="0066337F">
      <w:pPr>
        <w:snapToGrid w:val="0"/>
        <w:spacing w:line="360" w:lineRule="auto"/>
        <w:textAlignment w:val="baseline"/>
        <w:rPr>
          <w:rFonts w:ascii="宋体" w:hAnsi="宋体" w:cs="宋体"/>
          <w:spacing w:val="6"/>
          <w:sz w:val="24"/>
        </w:rPr>
      </w:pPr>
      <w:r w:rsidRPr="00135AF7">
        <w:rPr>
          <w:rFonts w:ascii="宋体" w:hAnsi="宋体" w:cs="宋体" w:hint="eastAsia"/>
          <w:spacing w:val="6"/>
          <w:sz w:val="24"/>
        </w:rPr>
        <w:t>注：</w:t>
      </w:r>
    </w:p>
    <w:p w14:paraId="5B0FF528" w14:textId="77777777" w:rsidR="004449A4" w:rsidRPr="00135AF7" w:rsidRDefault="0066337F">
      <w:pPr>
        <w:snapToGrid w:val="0"/>
        <w:spacing w:line="360" w:lineRule="auto"/>
        <w:textAlignment w:val="baseline"/>
        <w:rPr>
          <w:rFonts w:ascii="宋体" w:hAnsi="宋体" w:cs="宋体"/>
          <w:spacing w:val="6"/>
          <w:sz w:val="24"/>
        </w:rPr>
      </w:pPr>
      <w:r w:rsidRPr="00135AF7">
        <w:rPr>
          <w:rFonts w:ascii="宋体" w:hAnsi="宋体" w:cs="宋体" w:hint="eastAsia"/>
          <w:spacing w:val="6"/>
          <w:sz w:val="24"/>
        </w:rPr>
        <w:t>1、本表格式及内容仅供参考，响应供应商也可提供自己的格式；</w:t>
      </w:r>
    </w:p>
    <w:p w14:paraId="0E3CF971" w14:textId="77777777" w:rsidR="004449A4" w:rsidRPr="00135AF7" w:rsidRDefault="0066337F">
      <w:pPr>
        <w:snapToGrid w:val="0"/>
        <w:spacing w:line="360" w:lineRule="auto"/>
        <w:textAlignment w:val="baseline"/>
        <w:rPr>
          <w:rFonts w:ascii="宋体" w:hAnsi="宋体" w:cs="宋体"/>
          <w:spacing w:val="6"/>
          <w:sz w:val="24"/>
        </w:rPr>
      </w:pPr>
      <w:r w:rsidRPr="00135AF7">
        <w:rPr>
          <w:rFonts w:ascii="宋体" w:hAnsi="宋体" w:cs="宋体" w:hint="eastAsia"/>
          <w:spacing w:val="6"/>
          <w:sz w:val="24"/>
        </w:rPr>
        <w:t>2、响应供应</w:t>
      </w:r>
      <w:proofErr w:type="gramStart"/>
      <w:r w:rsidRPr="00135AF7">
        <w:rPr>
          <w:rFonts w:ascii="宋体" w:hAnsi="宋体" w:cs="宋体" w:hint="eastAsia"/>
          <w:spacing w:val="6"/>
          <w:sz w:val="24"/>
        </w:rPr>
        <w:t>商存在</w:t>
      </w:r>
      <w:proofErr w:type="gramEnd"/>
      <w:r w:rsidRPr="00135AF7">
        <w:rPr>
          <w:rFonts w:ascii="宋体" w:hAnsi="宋体" w:cs="宋体" w:hint="eastAsia"/>
          <w:spacing w:val="6"/>
          <w:sz w:val="24"/>
        </w:rPr>
        <w:t>以上所述失信行为的，将按照第二章响应供应商须知附表的要求进行处理；</w:t>
      </w:r>
    </w:p>
    <w:p w14:paraId="543A2BD5" w14:textId="77777777" w:rsidR="004449A4" w:rsidRPr="00135AF7" w:rsidRDefault="0066337F">
      <w:pPr>
        <w:snapToGrid w:val="0"/>
        <w:spacing w:line="360" w:lineRule="auto"/>
        <w:textAlignment w:val="baseline"/>
        <w:rPr>
          <w:rFonts w:ascii="宋体" w:hAnsi="宋体" w:cs="宋体"/>
          <w:spacing w:val="6"/>
          <w:sz w:val="24"/>
        </w:rPr>
      </w:pPr>
      <w:r w:rsidRPr="00135AF7">
        <w:rPr>
          <w:rFonts w:ascii="宋体" w:hAnsi="宋体" w:cs="宋体" w:hint="eastAsia"/>
          <w:spacing w:val="6"/>
          <w:sz w:val="24"/>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56B064AB" w14:textId="77777777" w:rsidR="004449A4" w:rsidRPr="00135AF7" w:rsidRDefault="004449A4">
      <w:pPr>
        <w:snapToGrid w:val="0"/>
        <w:jc w:val="left"/>
        <w:textAlignment w:val="baseline"/>
        <w:rPr>
          <w:rFonts w:ascii="宋体" w:hAnsi="宋体" w:cs="宋体"/>
          <w:b/>
          <w:sz w:val="32"/>
          <w:szCs w:val="32"/>
        </w:rPr>
      </w:pPr>
    </w:p>
    <w:p w14:paraId="4812C93D" w14:textId="77777777" w:rsidR="004449A4" w:rsidRPr="00135AF7" w:rsidRDefault="0066337F">
      <w:pPr>
        <w:rPr>
          <w:rFonts w:ascii="宋体" w:hAnsi="宋体" w:cs="宋体"/>
          <w:b/>
          <w:sz w:val="32"/>
          <w:szCs w:val="32"/>
        </w:rPr>
      </w:pPr>
      <w:r w:rsidRPr="00135AF7">
        <w:rPr>
          <w:rFonts w:ascii="宋体" w:hAnsi="宋体" w:cs="宋体" w:hint="eastAsia"/>
          <w:b/>
          <w:sz w:val="32"/>
          <w:szCs w:val="32"/>
        </w:rPr>
        <w:br w:type="page"/>
      </w:r>
    </w:p>
    <w:p w14:paraId="13BF1031" w14:textId="77777777" w:rsidR="004449A4" w:rsidRPr="00135AF7" w:rsidRDefault="0066337F">
      <w:pPr>
        <w:snapToGrid w:val="0"/>
        <w:jc w:val="left"/>
        <w:textAlignment w:val="baseline"/>
        <w:rPr>
          <w:rFonts w:ascii="宋体" w:hAnsi="宋体" w:cs="宋体"/>
          <w:sz w:val="32"/>
          <w:szCs w:val="32"/>
        </w:rPr>
      </w:pPr>
      <w:r w:rsidRPr="00135AF7">
        <w:rPr>
          <w:rFonts w:ascii="宋体" w:hAnsi="宋体" w:cs="宋体" w:hint="eastAsia"/>
          <w:b/>
          <w:sz w:val="32"/>
          <w:szCs w:val="32"/>
        </w:rPr>
        <w:lastRenderedPageBreak/>
        <w:t>格式2-12                其他</w:t>
      </w:r>
    </w:p>
    <w:p w14:paraId="23DCD1EA" w14:textId="77777777" w:rsidR="004449A4" w:rsidRPr="00135AF7" w:rsidRDefault="004449A4">
      <w:pPr>
        <w:snapToGrid w:val="0"/>
        <w:spacing w:line="360" w:lineRule="auto"/>
        <w:jc w:val="center"/>
        <w:textAlignment w:val="baseline"/>
        <w:rPr>
          <w:rFonts w:ascii="宋体" w:hAnsi="宋体" w:cs="宋体"/>
          <w:b/>
          <w:sz w:val="20"/>
          <w:szCs w:val="21"/>
        </w:rPr>
      </w:pPr>
    </w:p>
    <w:p w14:paraId="696DB4A1" w14:textId="77777777" w:rsidR="004449A4" w:rsidRPr="00135AF7" w:rsidRDefault="0066337F">
      <w:pPr>
        <w:snapToGrid w:val="0"/>
        <w:spacing w:line="360" w:lineRule="auto"/>
        <w:ind w:firstLineChars="196" w:firstLine="470"/>
        <w:textAlignment w:val="baseline"/>
        <w:rPr>
          <w:rFonts w:ascii="宋体" w:hAnsi="宋体" w:cs="宋体"/>
          <w:sz w:val="24"/>
        </w:rPr>
      </w:pPr>
      <w:r w:rsidRPr="00135AF7">
        <w:rPr>
          <w:rFonts w:ascii="宋体" w:hAnsi="宋体" w:cs="宋体" w:hint="eastAsia"/>
          <w:sz w:val="24"/>
        </w:rPr>
        <w:t>1、项目实施方案：（格式自拟）。</w:t>
      </w:r>
    </w:p>
    <w:p w14:paraId="30B76E4A" w14:textId="77777777" w:rsidR="004449A4" w:rsidRPr="00135AF7" w:rsidRDefault="0066337F">
      <w:pPr>
        <w:snapToGrid w:val="0"/>
        <w:spacing w:line="360" w:lineRule="auto"/>
        <w:ind w:firstLineChars="200" w:firstLine="480"/>
        <w:textAlignment w:val="baseline"/>
        <w:rPr>
          <w:rFonts w:ascii="宋体" w:hAnsi="宋体" w:cs="宋体"/>
          <w:bCs/>
          <w:sz w:val="24"/>
        </w:rPr>
      </w:pPr>
      <w:r w:rsidRPr="00135AF7">
        <w:rPr>
          <w:rFonts w:ascii="宋体" w:hAnsi="宋体" w:cs="宋体" w:hint="eastAsia"/>
          <w:bCs/>
          <w:sz w:val="24"/>
        </w:rPr>
        <w:t>2、磋商文件要求的其他资料及证明材料或供应商认为必要的其他补充材料（格式自拟）。</w:t>
      </w:r>
    </w:p>
    <w:p w14:paraId="080ED2A5" w14:textId="77777777" w:rsidR="004449A4" w:rsidRPr="00135AF7" w:rsidRDefault="004449A4">
      <w:pPr>
        <w:pStyle w:val="5"/>
        <w:snapToGrid w:val="0"/>
        <w:spacing w:line="360" w:lineRule="auto"/>
        <w:textAlignment w:val="baseline"/>
        <w:rPr>
          <w:rFonts w:ascii="宋体" w:eastAsia="宋体" w:hAnsi="宋体" w:cs="宋体"/>
          <w:szCs w:val="24"/>
        </w:rPr>
      </w:pPr>
    </w:p>
    <w:p w14:paraId="3BB3BB8A" w14:textId="77777777" w:rsidR="004449A4" w:rsidRPr="00135AF7" w:rsidRDefault="004449A4">
      <w:pPr>
        <w:snapToGrid w:val="0"/>
        <w:textAlignment w:val="baseline"/>
        <w:rPr>
          <w:rFonts w:ascii="宋体" w:hAnsi="宋体" w:cs="宋体"/>
          <w:sz w:val="20"/>
          <w:szCs w:val="21"/>
        </w:rPr>
      </w:pPr>
    </w:p>
    <w:p w14:paraId="792E6E6D" w14:textId="77777777" w:rsidR="004449A4" w:rsidRPr="00135AF7" w:rsidRDefault="004449A4">
      <w:pPr>
        <w:pStyle w:val="5"/>
        <w:snapToGrid w:val="0"/>
        <w:textAlignment w:val="baseline"/>
        <w:rPr>
          <w:rFonts w:ascii="宋体" w:eastAsia="宋体" w:hAnsi="宋体" w:cs="宋体"/>
          <w:sz w:val="21"/>
          <w:szCs w:val="21"/>
        </w:rPr>
      </w:pPr>
    </w:p>
    <w:p w14:paraId="054F4EE0" w14:textId="77777777" w:rsidR="004449A4" w:rsidRPr="00135AF7" w:rsidRDefault="004449A4">
      <w:pPr>
        <w:snapToGrid w:val="0"/>
        <w:textAlignment w:val="baseline"/>
        <w:rPr>
          <w:rFonts w:ascii="宋体" w:hAnsi="宋体" w:cs="宋体"/>
          <w:sz w:val="20"/>
          <w:szCs w:val="21"/>
        </w:rPr>
      </w:pPr>
    </w:p>
    <w:p w14:paraId="4E91A3D7" w14:textId="77777777" w:rsidR="004449A4" w:rsidRPr="00135AF7" w:rsidRDefault="004449A4">
      <w:pPr>
        <w:pStyle w:val="5"/>
        <w:snapToGrid w:val="0"/>
        <w:textAlignment w:val="baseline"/>
        <w:rPr>
          <w:rFonts w:ascii="宋体" w:eastAsia="宋体" w:hAnsi="宋体" w:cs="宋体"/>
          <w:sz w:val="21"/>
          <w:szCs w:val="21"/>
        </w:rPr>
      </w:pPr>
    </w:p>
    <w:p w14:paraId="44475F59" w14:textId="77777777" w:rsidR="004449A4" w:rsidRPr="00135AF7" w:rsidRDefault="004449A4">
      <w:pPr>
        <w:snapToGrid w:val="0"/>
        <w:textAlignment w:val="baseline"/>
        <w:rPr>
          <w:rFonts w:ascii="宋体" w:hAnsi="宋体" w:cs="宋体"/>
          <w:sz w:val="20"/>
          <w:szCs w:val="21"/>
        </w:rPr>
      </w:pPr>
    </w:p>
    <w:p w14:paraId="0121B6EC" w14:textId="77777777" w:rsidR="004449A4" w:rsidRPr="00135AF7" w:rsidRDefault="004449A4">
      <w:pPr>
        <w:pStyle w:val="5"/>
        <w:snapToGrid w:val="0"/>
        <w:textAlignment w:val="baseline"/>
        <w:rPr>
          <w:rFonts w:ascii="宋体" w:eastAsia="宋体" w:hAnsi="宋体" w:cs="宋体"/>
          <w:sz w:val="21"/>
          <w:szCs w:val="21"/>
        </w:rPr>
      </w:pPr>
    </w:p>
    <w:p w14:paraId="05732A32" w14:textId="77777777" w:rsidR="004449A4" w:rsidRPr="00135AF7" w:rsidRDefault="004449A4">
      <w:pPr>
        <w:snapToGrid w:val="0"/>
        <w:textAlignment w:val="baseline"/>
        <w:rPr>
          <w:rFonts w:ascii="宋体" w:hAnsi="宋体" w:cs="宋体"/>
          <w:sz w:val="20"/>
          <w:szCs w:val="21"/>
        </w:rPr>
      </w:pPr>
    </w:p>
    <w:p w14:paraId="2E2664F5" w14:textId="77777777" w:rsidR="004449A4" w:rsidRPr="00135AF7" w:rsidRDefault="004449A4">
      <w:pPr>
        <w:pStyle w:val="5"/>
        <w:snapToGrid w:val="0"/>
        <w:textAlignment w:val="baseline"/>
        <w:rPr>
          <w:rFonts w:ascii="宋体" w:eastAsia="宋体" w:hAnsi="宋体" w:cs="宋体"/>
          <w:sz w:val="21"/>
          <w:szCs w:val="21"/>
        </w:rPr>
      </w:pPr>
    </w:p>
    <w:p w14:paraId="11FBD119" w14:textId="77777777" w:rsidR="004449A4" w:rsidRPr="00135AF7" w:rsidRDefault="004449A4">
      <w:pPr>
        <w:snapToGrid w:val="0"/>
        <w:textAlignment w:val="baseline"/>
        <w:rPr>
          <w:rFonts w:ascii="宋体" w:hAnsi="宋体" w:cs="宋体"/>
          <w:sz w:val="20"/>
          <w:szCs w:val="21"/>
        </w:rPr>
      </w:pPr>
    </w:p>
    <w:p w14:paraId="04916837" w14:textId="77777777" w:rsidR="004449A4" w:rsidRPr="00135AF7" w:rsidRDefault="004449A4">
      <w:pPr>
        <w:pStyle w:val="5"/>
        <w:snapToGrid w:val="0"/>
        <w:textAlignment w:val="baseline"/>
        <w:rPr>
          <w:rFonts w:ascii="宋体" w:eastAsia="宋体" w:hAnsi="宋体" w:cs="宋体"/>
          <w:sz w:val="21"/>
          <w:szCs w:val="21"/>
        </w:rPr>
      </w:pPr>
    </w:p>
    <w:p w14:paraId="5957C3AF" w14:textId="77777777" w:rsidR="004449A4" w:rsidRPr="00135AF7" w:rsidRDefault="004449A4">
      <w:pPr>
        <w:snapToGrid w:val="0"/>
        <w:textAlignment w:val="baseline"/>
        <w:rPr>
          <w:rFonts w:ascii="宋体" w:hAnsi="宋体" w:cs="宋体"/>
          <w:sz w:val="20"/>
          <w:szCs w:val="21"/>
        </w:rPr>
      </w:pPr>
    </w:p>
    <w:p w14:paraId="16FAED87" w14:textId="77777777" w:rsidR="004449A4" w:rsidRPr="00135AF7" w:rsidRDefault="004449A4">
      <w:pPr>
        <w:pStyle w:val="5"/>
        <w:snapToGrid w:val="0"/>
        <w:textAlignment w:val="baseline"/>
        <w:rPr>
          <w:rFonts w:ascii="宋体" w:eastAsia="宋体" w:hAnsi="宋体" w:cs="宋体"/>
          <w:sz w:val="21"/>
          <w:szCs w:val="21"/>
        </w:rPr>
      </w:pPr>
    </w:p>
    <w:p w14:paraId="337700DA" w14:textId="77777777" w:rsidR="004449A4" w:rsidRPr="00135AF7" w:rsidRDefault="004449A4">
      <w:pPr>
        <w:snapToGrid w:val="0"/>
        <w:textAlignment w:val="baseline"/>
        <w:rPr>
          <w:rFonts w:ascii="宋体" w:hAnsi="宋体" w:cs="宋体"/>
          <w:sz w:val="20"/>
          <w:szCs w:val="21"/>
        </w:rPr>
      </w:pPr>
    </w:p>
    <w:p w14:paraId="7768767F" w14:textId="77777777" w:rsidR="004449A4" w:rsidRPr="00135AF7" w:rsidRDefault="004449A4">
      <w:pPr>
        <w:pStyle w:val="1"/>
        <w:snapToGrid w:val="0"/>
        <w:spacing w:before="0" w:after="0"/>
        <w:jc w:val="both"/>
        <w:textAlignment w:val="baseline"/>
        <w:rPr>
          <w:rFonts w:ascii="宋体" w:hAnsi="宋体" w:cs="宋体"/>
          <w:bCs w:val="0"/>
          <w:kern w:val="0"/>
          <w:sz w:val="21"/>
          <w:szCs w:val="21"/>
        </w:rPr>
      </w:pPr>
      <w:bookmarkStart w:id="67" w:name="_Toc514854519"/>
    </w:p>
    <w:p w14:paraId="7D96D507" w14:textId="77777777" w:rsidR="004449A4" w:rsidRPr="00135AF7" w:rsidRDefault="004449A4">
      <w:pPr>
        <w:snapToGrid w:val="0"/>
        <w:textAlignment w:val="baseline"/>
        <w:rPr>
          <w:rFonts w:ascii="宋体" w:hAnsi="宋体" w:cs="宋体"/>
          <w:sz w:val="20"/>
        </w:rPr>
      </w:pPr>
    </w:p>
    <w:p w14:paraId="1E776727" w14:textId="77777777" w:rsidR="004449A4" w:rsidRPr="00135AF7" w:rsidRDefault="004449A4">
      <w:pPr>
        <w:snapToGrid w:val="0"/>
        <w:textAlignment w:val="baseline"/>
        <w:rPr>
          <w:rFonts w:ascii="宋体" w:hAnsi="宋体" w:cs="宋体"/>
          <w:sz w:val="20"/>
        </w:rPr>
      </w:pPr>
    </w:p>
    <w:p w14:paraId="65BD1583" w14:textId="77777777" w:rsidR="004449A4" w:rsidRPr="00135AF7" w:rsidRDefault="004449A4">
      <w:pPr>
        <w:snapToGrid w:val="0"/>
        <w:textAlignment w:val="baseline"/>
        <w:rPr>
          <w:rFonts w:ascii="宋体" w:hAnsi="宋体" w:cs="宋体"/>
          <w:sz w:val="20"/>
        </w:rPr>
      </w:pPr>
    </w:p>
    <w:p w14:paraId="21EF3455" w14:textId="77777777" w:rsidR="004449A4" w:rsidRPr="00135AF7" w:rsidRDefault="0066337F">
      <w:pPr>
        <w:pStyle w:val="1"/>
        <w:snapToGrid w:val="0"/>
        <w:spacing w:before="0" w:after="159" w:line="360" w:lineRule="auto"/>
        <w:textAlignment w:val="baseline"/>
        <w:rPr>
          <w:rFonts w:ascii="宋体" w:hAnsi="宋体" w:cs="宋体"/>
          <w:szCs w:val="32"/>
        </w:rPr>
      </w:pPr>
      <w:bookmarkStart w:id="68" w:name="_Toc10958"/>
      <w:r w:rsidRPr="00135AF7">
        <w:rPr>
          <w:rFonts w:ascii="宋体" w:hAnsi="宋体" w:cs="宋体" w:hint="eastAsia"/>
          <w:szCs w:val="32"/>
        </w:rPr>
        <w:lastRenderedPageBreak/>
        <w:t>第九章  评审方法</w:t>
      </w:r>
      <w:bookmarkStart w:id="69" w:name="_Toc101250640"/>
      <w:bookmarkStart w:id="70" w:name="_Toc101338358"/>
      <w:bookmarkStart w:id="71" w:name="_Toc101174146"/>
      <w:bookmarkStart w:id="72" w:name="_Toc209847065"/>
      <w:bookmarkStart w:id="73" w:name="_Toc430773924"/>
      <w:bookmarkEnd w:id="67"/>
      <w:bookmarkEnd w:id="68"/>
    </w:p>
    <w:p w14:paraId="70B77060" w14:textId="77777777" w:rsidR="004449A4" w:rsidRPr="00135AF7" w:rsidRDefault="0066337F">
      <w:pPr>
        <w:pStyle w:val="20"/>
        <w:keepLines w:val="0"/>
        <w:snapToGrid w:val="0"/>
        <w:spacing w:before="0" w:after="0" w:line="360" w:lineRule="auto"/>
        <w:ind w:firstLineChars="196" w:firstLine="433"/>
        <w:textAlignment w:val="baseline"/>
        <w:rPr>
          <w:rFonts w:ascii="宋体" w:eastAsia="宋体" w:hAnsi="宋体" w:cs="宋体"/>
          <w:sz w:val="22"/>
          <w:szCs w:val="22"/>
        </w:rPr>
      </w:pPr>
      <w:r w:rsidRPr="00135AF7">
        <w:rPr>
          <w:rFonts w:ascii="宋体" w:eastAsia="宋体" w:hAnsi="宋体" w:cs="宋体" w:hint="eastAsia"/>
          <w:sz w:val="22"/>
          <w:szCs w:val="22"/>
        </w:rPr>
        <w:t>1.总则</w:t>
      </w:r>
    </w:p>
    <w:p w14:paraId="485F085D"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1.1 根据《中华人民共和国政府采购法》、《中华人民共和国政府采购法实施条例》、《政府采购竞争性磋商采购方式管理暂行办法》等法律制度，结合本采购项目特点制定本磋商方法。</w:t>
      </w:r>
    </w:p>
    <w:p w14:paraId="00D0AA6F"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1.2 磋商工作由采购代理机构负责组织，具体磋商由采购代理机构依法组建的磋商小组负责。</w:t>
      </w:r>
    </w:p>
    <w:p w14:paraId="60272536"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1.3 磋商工作应遵循公平、公正、科学及择优的原则，并以相同的磋商程序和标准对待所有的供应商。</w:t>
      </w:r>
    </w:p>
    <w:p w14:paraId="58CB6DFF"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1.4 磋商小组按照磋商文件规定的磋商程序、评分方法和标准进行评审，并独立履行下列职责：</w:t>
      </w:r>
    </w:p>
    <w:p w14:paraId="0F47ABBA"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（一）熟悉和理解磋商文件，</w:t>
      </w:r>
      <w:proofErr w:type="gramStart"/>
      <w:r w:rsidRPr="00135AF7">
        <w:rPr>
          <w:rFonts w:ascii="宋体" w:eastAsia="宋体" w:hAnsi="宋体" w:cs="宋体" w:hint="eastAsia"/>
          <w:b w:val="0"/>
          <w:sz w:val="22"/>
          <w:szCs w:val="22"/>
        </w:rPr>
        <w:t>确定磋商</w:t>
      </w:r>
      <w:proofErr w:type="gramEnd"/>
      <w:r w:rsidRPr="00135AF7">
        <w:rPr>
          <w:rFonts w:ascii="宋体" w:eastAsia="宋体" w:hAnsi="宋体" w:cs="宋体" w:hint="eastAsia"/>
          <w:b w:val="0"/>
          <w:sz w:val="22"/>
          <w:szCs w:val="22"/>
        </w:rPr>
        <w:t>文件内容是否违反国家有关强制性规定或者磋商文件存在歧义、重大缺陷，根据需要书面要求采购人、采购代理机构对磋商文件</w:t>
      </w:r>
      <w:proofErr w:type="gramStart"/>
      <w:r w:rsidRPr="00135AF7">
        <w:rPr>
          <w:rFonts w:ascii="宋体" w:eastAsia="宋体" w:hAnsi="宋体" w:cs="宋体" w:hint="eastAsia"/>
          <w:b w:val="0"/>
          <w:sz w:val="22"/>
          <w:szCs w:val="22"/>
        </w:rPr>
        <w:t>作出</w:t>
      </w:r>
      <w:proofErr w:type="gramEnd"/>
      <w:r w:rsidRPr="00135AF7">
        <w:rPr>
          <w:rFonts w:ascii="宋体" w:eastAsia="宋体" w:hAnsi="宋体" w:cs="宋体" w:hint="eastAsia"/>
          <w:b w:val="0"/>
          <w:sz w:val="22"/>
          <w:szCs w:val="22"/>
        </w:rPr>
        <w:t>解释；</w:t>
      </w:r>
    </w:p>
    <w:p w14:paraId="4B93BB1D"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（二）审查供应商响应文件是否满足磋商文件要求，并</w:t>
      </w:r>
      <w:proofErr w:type="gramStart"/>
      <w:r w:rsidRPr="00135AF7">
        <w:rPr>
          <w:rFonts w:ascii="宋体" w:eastAsia="宋体" w:hAnsi="宋体" w:cs="宋体" w:hint="eastAsia"/>
          <w:b w:val="0"/>
          <w:sz w:val="22"/>
          <w:szCs w:val="22"/>
        </w:rPr>
        <w:t>作出</w:t>
      </w:r>
      <w:proofErr w:type="gramEnd"/>
      <w:r w:rsidRPr="00135AF7">
        <w:rPr>
          <w:rFonts w:ascii="宋体" w:eastAsia="宋体" w:hAnsi="宋体" w:cs="宋体" w:hint="eastAsia"/>
          <w:b w:val="0"/>
          <w:sz w:val="22"/>
          <w:szCs w:val="22"/>
        </w:rPr>
        <w:t>公正评价；</w:t>
      </w:r>
    </w:p>
    <w:p w14:paraId="7D7E1861"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（三）根据需要要求供应商对响应文件中含义不明确、同类问题表述不一致或者有明显文字和计算错误的内容等</w:t>
      </w:r>
      <w:proofErr w:type="gramStart"/>
      <w:r w:rsidRPr="00135AF7">
        <w:rPr>
          <w:rFonts w:ascii="宋体" w:eastAsia="宋体" w:hAnsi="宋体" w:cs="宋体" w:hint="eastAsia"/>
          <w:b w:val="0"/>
          <w:sz w:val="22"/>
          <w:szCs w:val="22"/>
        </w:rPr>
        <w:t>作出</w:t>
      </w:r>
      <w:proofErr w:type="gramEnd"/>
      <w:r w:rsidRPr="00135AF7">
        <w:rPr>
          <w:rFonts w:ascii="宋体" w:eastAsia="宋体" w:hAnsi="宋体" w:cs="宋体" w:hint="eastAsia"/>
          <w:b w:val="0"/>
          <w:sz w:val="22"/>
          <w:szCs w:val="22"/>
        </w:rPr>
        <w:t>必要的澄清、说明或者更正；</w:t>
      </w:r>
    </w:p>
    <w:p w14:paraId="697A4110"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（四）推荐成交供应商，或者受采购人委托确定成交供应商；</w:t>
      </w:r>
    </w:p>
    <w:p w14:paraId="121EFE86"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（五）起草评审报告并进行签署；</w:t>
      </w:r>
    </w:p>
    <w:p w14:paraId="4A1709E2"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（六）向采购人/采购代理机构、财政部门或者其他监督部门报告非法干预评审工作的行为；</w:t>
      </w:r>
    </w:p>
    <w:p w14:paraId="70E30D92"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（七）法律、法规和规章规定的其他职责。</w:t>
      </w:r>
    </w:p>
    <w:p w14:paraId="518C9E83"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sz w:val="22"/>
          <w:szCs w:val="22"/>
        </w:rPr>
      </w:pPr>
      <w:r w:rsidRPr="00135AF7">
        <w:rPr>
          <w:rFonts w:ascii="宋体" w:eastAsia="宋体" w:hAnsi="宋体" w:cs="宋体" w:hint="eastAsia"/>
          <w:b w:val="0"/>
          <w:sz w:val="22"/>
          <w:szCs w:val="22"/>
        </w:rPr>
        <w:t>1.5磋商过程独立、保密。供应</w:t>
      </w:r>
      <w:proofErr w:type="gramStart"/>
      <w:r w:rsidRPr="00135AF7">
        <w:rPr>
          <w:rFonts w:ascii="宋体" w:eastAsia="宋体" w:hAnsi="宋体" w:cs="宋体" w:hint="eastAsia"/>
          <w:b w:val="0"/>
          <w:sz w:val="22"/>
          <w:szCs w:val="22"/>
        </w:rPr>
        <w:t>商非法</w:t>
      </w:r>
      <w:proofErr w:type="gramEnd"/>
      <w:r w:rsidRPr="00135AF7">
        <w:rPr>
          <w:rFonts w:ascii="宋体" w:eastAsia="宋体" w:hAnsi="宋体" w:cs="宋体" w:hint="eastAsia"/>
          <w:b w:val="0"/>
          <w:sz w:val="22"/>
          <w:szCs w:val="22"/>
        </w:rPr>
        <w:t>干预磋商过程的，其响应文件作无效处理。</w:t>
      </w:r>
    </w:p>
    <w:p w14:paraId="1AA9E6D4" w14:textId="77777777" w:rsidR="004449A4" w:rsidRPr="00135AF7" w:rsidRDefault="0066337F">
      <w:pPr>
        <w:pStyle w:val="20"/>
        <w:keepLines w:val="0"/>
        <w:snapToGrid w:val="0"/>
        <w:spacing w:before="0" w:after="0" w:line="360" w:lineRule="auto"/>
        <w:ind w:firstLineChars="196" w:firstLine="433"/>
        <w:textAlignment w:val="baseline"/>
        <w:rPr>
          <w:rFonts w:ascii="宋体" w:eastAsia="宋体" w:hAnsi="宋体" w:cs="宋体"/>
          <w:sz w:val="22"/>
          <w:szCs w:val="22"/>
        </w:rPr>
      </w:pPr>
      <w:r w:rsidRPr="00135AF7">
        <w:rPr>
          <w:rFonts w:ascii="宋体" w:eastAsia="宋体" w:hAnsi="宋体" w:cs="宋体" w:hint="eastAsia"/>
          <w:sz w:val="22"/>
          <w:szCs w:val="22"/>
        </w:rPr>
        <w:t>2.磋商程序</w:t>
      </w:r>
    </w:p>
    <w:p w14:paraId="03090153"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2.1审查磋商文件和停止评审。</w:t>
      </w:r>
    </w:p>
    <w:p w14:paraId="0B848A5F"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2.1.1 磋商小组正式评审前，应当对磋商文件进行熟悉和理解，内容主要</w:t>
      </w:r>
      <w:proofErr w:type="gramStart"/>
      <w:r w:rsidRPr="00135AF7">
        <w:rPr>
          <w:rFonts w:ascii="宋体" w:eastAsia="宋体" w:hAnsi="宋体" w:cs="宋体" w:hint="eastAsia"/>
          <w:b w:val="0"/>
          <w:sz w:val="22"/>
          <w:szCs w:val="22"/>
        </w:rPr>
        <w:t>包括磋商</w:t>
      </w:r>
      <w:proofErr w:type="gramEnd"/>
      <w:r w:rsidRPr="00135AF7">
        <w:rPr>
          <w:rFonts w:ascii="宋体" w:eastAsia="宋体" w:hAnsi="宋体" w:cs="宋体" w:hint="eastAsia"/>
          <w:b w:val="0"/>
          <w:sz w:val="22"/>
          <w:szCs w:val="22"/>
        </w:rPr>
        <w:t>文件中供应商资格条件要求、采购项目技术、服务和商务要求、磋商办法和标准、政府采购政策要求以及政府采购合同主要条款等。</w:t>
      </w:r>
    </w:p>
    <w:p w14:paraId="76BD2159"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2.1.2 本磋商文件有下列情形之一的，磋商小组应当停止评审：</w:t>
      </w:r>
    </w:p>
    <w:p w14:paraId="50B54510"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（1）磋商文件的规定存在歧义、重大缺陷的；</w:t>
      </w:r>
    </w:p>
    <w:p w14:paraId="55275D8A"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（2）磋商文件明显以不合理条件对供应商实行差别待遇或者歧视待遇的；</w:t>
      </w:r>
    </w:p>
    <w:p w14:paraId="623C5218"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（3）采购项目属于国家规定的优先、强制采购范围，但是磋商文件未依法体现优</w:t>
      </w:r>
      <w:r w:rsidRPr="00135AF7">
        <w:rPr>
          <w:rFonts w:ascii="宋体" w:eastAsia="宋体" w:hAnsi="宋体" w:cs="宋体" w:hint="eastAsia"/>
          <w:b w:val="0"/>
          <w:sz w:val="22"/>
          <w:szCs w:val="22"/>
        </w:rPr>
        <w:lastRenderedPageBreak/>
        <w:t>先、强制采购相关规定的；</w:t>
      </w:r>
    </w:p>
    <w:p w14:paraId="3F265030"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（4）采购项目属于政府采购促进中小企业发展的范围，但是磋商文件未依法体现促进中小企业发展相关规定的；</w:t>
      </w:r>
    </w:p>
    <w:p w14:paraId="3BDF29BD"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（5）磋商文件将供应商的资格条件列为评分因素的；</w:t>
      </w:r>
    </w:p>
    <w:p w14:paraId="7B510B80"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（6）磋商文件载明的成交原则不合法的；</w:t>
      </w:r>
    </w:p>
    <w:p w14:paraId="6F333784"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（7）磋商文件有违反国家其他有关强制性规定的情形。</w:t>
      </w:r>
    </w:p>
    <w:p w14:paraId="1AE5B346"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2.1.3 出现本条2.1.2规定应当停止评审情形的，磋商小组应当向采购组织单位书面说明情况。除本条规定的情形外，磋商小组不得以任何方式和理由停止评审。</w:t>
      </w:r>
    </w:p>
    <w:p w14:paraId="791B42B1"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2.2资格性审查。</w:t>
      </w:r>
    </w:p>
    <w:p w14:paraId="25DA7E55"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2.2.1本项目需要磋商小组进行资格性检查。</w:t>
      </w:r>
    </w:p>
    <w:p w14:paraId="4A2D4A6F"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磋商小组应依据法律法规和磋商文件的规定，对响应文件是否按照规定要求提供资格性证明材料、是否属于禁止参加磋商的供应商等进行审查，以确定供应商是否</w:t>
      </w:r>
      <w:proofErr w:type="gramStart"/>
      <w:r w:rsidRPr="00135AF7">
        <w:rPr>
          <w:rFonts w:ascii="宋体" w:eastAsia="宋体" w:hAnsi="宋体" w:cs="宋体" w:hint="eastAsia"/>
          <w:b w:val="0"/>
          <w:sz w:val="22"/>
          <w:szCs w:val="22"/>
        </w:rPr>
        <w:t>具备磋商</w:t>
      </w:r>
      <w:proofErr w:type="gramEnd"/>
      <w:r w:rsidRPr="00135AF7">
        <w:rPr>
          <w:rFonts w:ascii="宋体" w:eastAsia="宋体" w:hAnsi="宋体" w:cs="宋体" w:hint="eastAsia"/>
          <w:b w:val="0"/>
          <w:sz w:val="22"/>
          <w:szCs w:val="22"/>
        </w:rPr>
        <w:t>资格。</w:t>
      </w:r>
    </w:p>
    <w:p w14:paraId="468D7012"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2.2.2资格性审查结束后，磋商小组应当出具资格性审查报告，没有通过资格审查的供应商，磋商小组应当在资格审查报告中说明原因。</w:t>
      </w:r>
    </w:p>
    <w:p w14:paraId="3B114405"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2.2.3采购人或者采购代理机构宣布未通过资格性审查的供应商名单时，应当告知供应商未通过审查的原因。</w:t>
      </w:r>
    </w:p>
    <w:p w14:paraId="206B59B9"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2.3 通过资格性审查的供应商不足3家的（</w:t>
      </w:r>
      <w:r w:rsidRPr="00135AF7">
        <w:rPr>
          <w:rFonts w:ascii="宋体" w:eastAsia="宋体" w:hAnsi="宋体" w:cs="宋体" w:hint="eastAsia"/>
          <w:sz w:val="22"/>
          <w:szCs w:val="22"/>
        </w:rPr>
        <w:t>本章2.3.1的情况除外</w:t>
      </w:r>
      <w:r w:rsidRPr="00135AF7">
        <w:rPr>
          <w:rFonts w:ascii="宋体" w:eastAsia="宋体" w:hAnsi="宋体" w:cs="宋体" w:hint="eastAsia"/>
          <w:b w:val="0"/>
          <w:sz w:val="22"/>
          <w:szCs w:val="22"/>
        </w:rPr>
        <w:t>），终止本次采购活动，并发布终止采购活动公告。</w:t>
      </w:r>
    </w:p>
    <w:p w14:paraId="515DC2E2" w14:textId="77777777" w:rsidR="004449A4" w:rsidRPr="00135AF7" w:rsidRDefault="0066337F">
      <w:pPr>
        <w:snapToGrid w:val="0"/>
        <w:spacing w:line="360" w:lineRule="auto"/>
        <w:ind w:firstLine="630"/>
        <w:textAlignment w:val="baseline"/>
        <w:rPr>
          <w:rFonts w:ascii="宋体" w:hAnsi="宋体" w:cs="宋体"/>
          <w:bCs/>
          <w:sz w:val="22"/>
          <w:szCs w:val="22"/>
          <w:lang w:val="zh-CN"/>
        </w:rPr>
      </w:pPr>
      <w:r w:rsidRPr="00135AF7">
        <w:rPr>
          <w:rFonts w:ascii="宋体" w:hAnsi="宋体" w:cs="宋体" w:hint="eastAsia"/>
          <w:bCs/>
          <w:sz w:val="22"/>
          <w:szCs w:val="22"/>
        </w:rPr>
        <w:t>2.3.1</w:t>
      </w:r>
      <w:r w:rsidRPr="00135AF7">
        <w:rPr>
          <w:rFonts w:ascii="宋体" w:hAnsi="宋体" w:cs="宋体" w:hint="eastAsia"/>
          <w:bCs/>
          <w:sz w:val="22"/>
          <w:szCs w:val="22"/>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磋商小组应当遵照相关要求进行评审。</w:t>
      </w:r>
    </w:p>
    <w:p w14:paraId="150A262E"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2.4磋商。</w:t>
      </w:r>
    </w:p>
    <w:p w14:paraId="41677087"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3854BF43"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2.4.2每轮磋商开始前，磋商小组应根据磋商文件的规定，并结合各供应商的响应文件</w:t>
      </w:r>
      <w:proofErr w:type="gramStart"/>
      <w:r w:rsidRPr="00135AF7">
        <w:rPr>
          <w:rFonts w:ascii="宋体" w:eastAsia="宋体" w:hAnsi="宋体" w:cs="宋体" w:hint="eastAsia"/>
          <w:b w:val="0"/>
          <w:sz w:val="22"/>
          <w:szCs w:val="22"/>
        </w:rPr>
        <w:t>拟定磋商</w:t>
      </w:r>
      <w:proofErr w:type="gramEnd"/>
      <w:r w:rsidRPr="00135AF7">
        <w:rPr>
          <w:rFonts w:ascii="宋体" w:eastAsia="宋体" w:hAnsi="宋体" w:cs="宋体" w:hint="eastAsia"/>
          <w:b w:val="0"/>
          <w:sz w:val="22"/>
          <w:szCs w:val="22"/>
        </w:rPr>
        <w:t>内容。</w:t>
      </w:r>
    </w:p>
    <w:p w14:paraId="263A4D7A"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2.4.3在磋商过程中，磋商小组可以根据磋商文件和磋商情况实质性变动采购需求中的技术、服务要求以及合同草案条款，但不得变动磋商文件中的其他内容。实质性变</w:t>
      </w:r>
      <w:r w:rsidRPr="00135AF7">
        <w:rPr>
          <w:rFonts w:ascii="宋体" w:eastAsia="宋体" w:hAnsi="宋体" w:cs="宋体" w:hint="eastAsia"/>
          <w:b w:val="0"/>
          <w:sz w:val="22"/>
          <w:szCs w:val="22"/>
        </w:rPr>
        <w:lastRenderedPageBreak/>
        <w:t>动的内容，须经采购人代表书面确认。</w:t>
      </w:r>
    </w:p>
    <w:p w14:paraId="25BAF685"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2.4.4对磋商文件</w:t>
      </w:r>
      <w:proofErr w:type="gramStart"/>
      <w:r w:rsidRPr="00135AF7">
        <w:rPr>
          <w:rFonts w:ascii="宋体" w:eastAsia="宋体" w:hAnsi="宋体" w:cs="宋体" w:hint="eastAsia"/>
          <w:b w:val="0"/>
          <w:sz w:val="22"/>
          <w:szCs w:val="22"/>
        </w:rPr>
        <w:t>作出</w:t>
      </w:r>
      <w:proofErr w:type="gramEnd"/>
      <w:r w:rsidRPr="00135AF7">
        <w:rPr>
          <w:rFonts w:ascii="宋体" w:eastAsia="宋体" w:hAnsi="宋体" w:cs="宋体" w:hint="eastAsia"/>
          <w:b w:val="0"/>
          <w:sz w:val="22"/>
          <w:szCs w:val="22"/>
        </w:rPr>
        <w:t>的实质性变动是磋商文件的有效组成部分，磋商小组应当及时以书面形式同时通知所有参加磋商的供应商。</w:t>
      </w:r>
    </w:p>
    <w:p w14:paraId="109024CF"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2.4.5磋商过程中，磋商文件变动的，供应商应当按照磋商文件的变动情况和磋商小组的要求重新提交响应文件，并由其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w:t>
      </w:r>
      <w:proofErr w:type="gramStart"/>
      <w:r w:rsidRPr="00135AF7">
        <w:rPr>
          <w:rFonts w:ascii="宋体" w:eastAsia="宋体" w:hAnsi="宋体" w:cs="宋体" w:hint="eastAsia"/>
          <w:b w:val="0"/>
          <w:sz w:val="22"/>
          <w:szCs w:val="22"/>
        </w:rPr>
        <w:t>商必要</w:t>
      </w:r>
      <w:proofErr w:type="gramEnd"/>
      <w:r w:rsidRPr="00135AF7">
        <w:rPr>
          <w:rFonts w:ascii="宋体" w:eastAsia="宋体" w:hAnsi="宋体" w:cs="宋体" w:hint="eastAsia"/>
          <w:b w:val="0"/>
          <w:sz w:val="22"/>
          <w:szCs w:val="22"/>
        </w:rPr>
        <w:t>的时间，但是供应商变更其响应文件，应当以有利于满足磋商文件要求为原则，不得变更为不利于满足磋商文件规定，否则，其响应文件作为无效处理。</w:t>
      </w:r>
    </w:p>
    <w:p w14:paraId="04E0E089"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2.4.6磋商过程中，磋商小组对响应文件的有效性、完整性和响应程度进行审查，审查中发现供应商响应文件属于下列情况之一的，应按照无效响应文件处理：</w:t>
      </w:r>
    </w:p>
    <w:p w14:paraId="42129840" w14:textId="77777777" w:rsidR="004449A4" w:rsidRPr="00135AF7" w:rsidRDefault="0066337F">
      <w:pPr>
        <w:snapToGrid w:val="0"/>
        <w:spacing w:line="400" w:lineRule="exact"/>
        <w:ind w:firstLineChars="200" w:firstLine="440"/>
        <w:textAlignment w:val="baseline"/>
        <w:rPr>
          <w:rFonts w:ascii="宋体" w:hAnsi="宋体" w:cs="宋体"/>
          <w:bCs/>
          <w:sz w:val="22"/>
          <w:szCs w:val="22"/>
        </w:rPr>
      </w:pPr>
      <w:r w:rsidRPr="00135AF7">
        <w:rPr>
          <w:rFonts w:ascii="宋体" w:hAnsi="宋体" w:cs="宋体" w:hint="eastAsia"/>
          <w:bCs/>
          <w:sz w:val="22"/>
          <w:szCs w:val="22"/>
        </w:rPr>
        <w:t>（1）响应文件正副本数量不足的；</w:t>
      </w:r>
    </w:p>
    <w:p w14:paraId="5E6796BB" w14:textId="77777777" w:rsidR="004449A4" w:rsidRPr="00135AF7" w:rsidRDefault="0066337F">
      <w:pPr>
        <w:snapToGrid w:val="0"/>
        <w:spacing w:line="400" w:lineRule="exact"/>
        <w:ind w:firstLineChars="200" w:firstLine="440"/>
        <w:textAlignment w:val="baseline"/>
        <w:rPr>
          <w:rFonts w:ascii="宋体" w:hAnsi="宋体" w:cs="宋体"/>
          <w:bCs/>
          <w:sz w:val="22"/>
          <w:szCs w:val="22"/>
        </w:rPr>
      </w:pPr>
      <w:r w:rsidRPr="00135AF7">
        <w:rPr>
          <w:rFonts w:ascii="宋体" w:hAnsi="宋体" w:cs="宋体" w:hint="eastAsia"/>
          <w:bCs/>
          <w:sz w:val="22"/>
          <w:szCs w:val="22"/>
        </w:rPr>
        <w:t>（2）响应文件组成明显不符合竞争性磋商文件的规定要求，影响磋商小组评判的；</w:t>
      </w:r>
    </w:p>
    <w:p w14:paraId="470E68B6" w14:textId="77777777" w:rsidR="004449A4" w:rsidRPr="00135AF7" w:rsidRDefault="0066337F">
      <w:pPr>
        <w:snapToGrid w:val="0"/>
        <w:spacing w:line="400" w:lineRule="exact"/>
        <w:ind w:firstLineChars="200" w:firstLine="440"/>
        <w:textAlignment w:val="baseline"/>
        <w:rPr>
          <w:rFonts w:ascii="宋体" w:hAnsi="宋体" w:cs="宋体"/>
          <w:bCs/>
          <w:sz w:val="22"/>
          <w:szCs w:val="22"/>
        </w:rPr>
      </w:pPr>
      <w:r w:rsidRPr="00135AF7">
        <w:rPr>
          <w:rFonts w:ascii="宋体" w:hAnsi="宋体" w:cs="宋体" w:hint="eastAsia"/>
          <w:bCs/>
          <w:sz w:val="22"/>
          <w:szCs w:val="22"/>
        </w:rPr>
        <w:t>（3）响应文件的格式、语言、计量单位、报价货币、知识产权、磋商有效期等不符合竞争性磋商文件的规定，影响磋商小组评判的；</w:t>
      </w:r>
    </w:p>
    <w:p w14:paraId="0ED3F3B9" w14:textId="77777777" w:rsidR="004449A4" w:rsidRPr="00135AF7" w:rsidRDefault="0066337F">
      <w:pPr>
        <w:pStyle w:val="af6"/>
        <w:snapToGrid w:val="0"/>
        <w:ind w:firstLineChars="200" w:firstLine="440"/>
        <w:textAlignment w:val="baseline"/>
        <w:rPr>
          <w:rFonts w:hAnsi="宋体" w:cs="宋体"/>
          <w:sz w:val="22"/>
          <w:szCs w:val="22"/>
          <w:lang w:val="zh-CN"/>
        </w:rPr>
      </w:pPr>
      <w:r w:rsidRPr="00135AF7">
        <w:rPr>
          <w:rFonts w:hAnsi="宋体" w:cs="宋体" w:hint="eastAsia"/>
          <w:sz w:val="22"/>
          <w:szCs w:val="22"/>
          <w:lang w:val="zh-CN"/>
        </w:rPr>
        <w:t>（4）</w:t>
      </w:r>
      <w:proofErr w:type="gramStart"/>
      <w:r w:rsidRPr="00135AF7">
        <w:rPr>
          <w:rFonts w:hAnsi="宋体" w:cs="宋体" w:hint="eastAsia"/>
          <w:sz w:val="22"/>
          <w:szCs w:val="22"/>
          <w:lang w:val="zh-CN"/>
        </w:rPr>
        <w:t>经最终</w:t>
      </w:r>
      <w:proofErr w:type="gramEnd"/>
      <w:r w:rsidRPr="00135AF7">
        <w:rPr>
          <w:rFonts w:hAnsi="宋体" w:cs="宋体" w:hint="eastAsia"/>
          <w:sz w:val="22"/>
          <w:szCs w:val="22"/>
          <w:lang w:val="zh-CN"/>
        </w:rPr>
        <w:t>磋商后，供应商的响应文件仍不能</w:t>
      </w:r>
      <w:proofErr w:type="gramStart"/>
      <w:r w:rsidRPr="00135AF7">
        <w:rPr>
          <w:rFonts w:hAnsi="宋体" w:cs="宋体" w:hint="eastAsia"/>
          <w:sz w:val="22"/>
          <w:szCs w:val="22"/>
          <w:lang w:val="zh-CN"/>
        </w:rPr>
        <w:t>完全响应</w:t>
      </w:r>
      <w:proofErr w:type="gramEnd"/>
      <w:r w:rsidRPr="00135AF7">
        <w:rPr>
          <w:rFonts w:hAnsi="宋体" w:cs="宋体" w:hint="eastAsia"/>
          <w:sz w:val="22"/>
          <w:szCs w:val="22"/>
          <w:lang w:val="zh-CN"/>
        </w:rPr>
        <w:t>竞争性磋商文件的实质性要求的；</w:t>
      </w:r>
    </w:p>
    <w:p w14:paraId="7439BF5E"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lang w:val="zh-CN"/>
        </w:rPr>
        <w:t>（5）</w:t>
      </w:r>
      <w:r w:rsidRPr="00135AF7">
        <w:rPr>
          <w:rFonts w:hAnsi="宋体" w:cs="宋体" w:hint="eastAsia"/>
          <w:sz w:val="22"/>
          <w:szCs w:val="22"/>
        </w:rPr>
        <w:t>未载明或者载明的采购项目履约时间、方式、数量及其他政府采购合同实质性内容与本竞争性磋商文件要求不一致，且采购单位无法接受的；</w:t>
      </w:r>
    </w:p>
    <w:p w14:paraId="666F7E12"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rPr>
        <w:t>（6）属于竞争性磋商文件中规定的其他无效响应情形的。</w:t>
      </w:r>
    </w:p>
    <w:p w14:paraId="5E445B5E" w14:textId="77777777" w:rsidR="004449A4" w:rsidRPr="00135AF7" w:rsidRDefault="0066337F">
      <w:pPr>
        <w:pStyle w:val="af6"/>
        <w:snapToGrid w:val="0"/>
        <w:ind w:firstLineChars="200" w:firstLine="440"/>
        <w:textAlignment w:val="baseline"/>
        <w:rPr>
          <w:rFonts w:hAnsi="宋体" w:cs="宋体"/>
          <w:sz w:val="22"/>
          <w:szCs w:val="22"/>
          <w:lang w:val="zh-CN"/>
        </w:rPr>
      </w:pPr>
      <w:r w:rsidRPr="00135AF7">
        <w:rPr>
          <w:rFonts w:hAnsi="宋体" w:cs="宋体" w:hint="eastAsia"/>
          <w:sz w:val="22"/>
          <w:szCs w:val="22"/>
          <w:lang w:val="zh-CN"/>
        </w:rPr>
        <w:t>但磋商小组对响应文件签署、盖章等进行审查过程中，有下列情形的，磋商小组应当评定为不影响整个响应文件有效性和采购活动公平竞争，并通过响应文件的有效性审查：</w:t>
      </w:r>
    </w:p>
    <w:p w14:paraId="7F721563"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rPr>
        <w:t>（1）正副本数量齐全、密封完好，只是未按照竞争性磋商文件要求进行分装</w:t>
      </w:r>
      <w:proofErr w:type="gramStart"/>
      <w:r w:rsidRPr="00135AF7">
        <w:rPr>
          <w:rFonts w:hAnsi="宋体" w:cs="宋体" w:hint="eastAsia"/>
          <w:sz w:val="22"/>
          <w:szCs w:val="22"/>
        </w:rPr>
        <w:t>或者统装的</w:t>
      </w:r>
      <w:proofErr w:type="gramEnd"/>
      <w:r w:rsidRPr="00135AF7">
        <w:rPr>
          <w:rFonts w:hAnsi="宋体" w:cs="宋体" w:hint="eastAsia"/>
          <w:sz w:val="22"/>
          <w:szCs w:val="22"/>
        </w:rPr>
        <w:t>；</w:t>
      </w:r>
    </w:p>
    <w:p w14:paraId="56AB7AEA" w14:textId="77777777" w:rsidR="004449A4" w:rsidRPr="00135AF7" w:rsidRDefault="0066337F">
      <w:pPr>
        <w:pStyle w:val="af6"/>
        <w:snapToGrid w:val="0"/>
        <w:ind w:firstLineChars="200" w:firstLine="440"/>
        <w:textAlignment w:val="baseline"/>
        <w:rPr>
          <w:rFonts w:hAnsi="宋体" w:cs="宋体"/>
          <w:sz w:val="22"/>
          <w:szCs w:val="22"/>
          <w:lang w:val="zh-CN"/>
        </w:rPr>
      </w:pPr>
      <w:r w:rsidRPr="00135AF7">
        <w:rPr>
          <w:rFonts w:hAnsi="宋体" w:cs="宋体" w:hint="eastAsia"/>
          <w:sz w:val="22"/>
          <w:szCs w:val="22"/>
          <w:lang w:val="zh-CN"/>
        </w:rPr>
        <w:t>（</w:t>
      </w:r>
      <w:r w:rsidRPr="00135AF7">
        <w:rPr>
          <w:rFonts w:hAnsi="宋体" w:cs="宋体" w:hint="eastAsia"/>
          <w:sz w:val="22"/>
          <w:szCs w:val="22"/>
        </w:rPr>
        <w:t>2</w:t>
      </w:r>
      <w:r w:rsidRPr="00135AF7">
        <w:rPr>
          <w:rFonts w:hAnsi="宋体" w:cs="宋体" w:hint="eastAsia"/>
          <w:sz w:val="22"/>
          <w:szCs w:val="22"/>
          <w:lang w:val="zh-CN"/>
        </w:rPr>
        <w:t>）响应文件存在个别地方（总数不能超过2个）没有法定代表人/主要负责人签字，但有法定代表人/主要负责人的私人印章或者有效授权代理人签字的；</w:t>
      </w:r>
    </w:p>
    <w:p w14:paraId="0B9737E8"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lang w:val="zh-CN"/>
        </w:rPr>
        <w:t>（</w:t>
      </w:r>
      <w:r w:rsidRPr="00135AF7">
        <w:rPr>
          <w:rFonts w:hAnsi="宋体" w:cs="宋体" w:hint="eastAsia"/>
          <w:sz w:val="22"/>
          <w:szCs w:val="22"/>
        </w:rPr>
        <w:t>3</w:t>
      </w:r>
      <w:r w:rsidRPr="00135AF7">
        <w:rPr>
          <w:rFonts w:hAnsi="宋体" w:cs="宋体" w:hint="eastAsia"/>
          <w:sz w:val="22"/>
          <w:szCs w:val="22"/>
          <w:lang w:val="zh-CN"/>
        </w:rPr>
        <w:t>）响应文件除竞争性磋商文件明确要求加盖单位(法人)公章的以外，其他地方以相关专用章加盖的；</w:t>
      </w:r>
    </w:p>
    <w:p w14:paraId="43486B0A"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lang w:val="zh-CN"/>
        </w:rPr>
        <w:t>（</w:t>
      </w:r>
      <w:r w:rsidRPr="00135AF7">
        <w:rPr>
          <w:rFonts w:hAnsi="宋体" w:cs="宋体" w:hint="eastAsia"/>
          <w:sz w:val="22"/>
          <w:szCs w:val="22"/>
        </w:rPr>
        <w:t>4</w:t>
      </w:r>
      <w:r w:rsidRPr="00135AF7">
        <w:rPr>
          <w:rFonts w:hAnsi="宋体" w:cs="宋体" w:hint="eastAsia"/>
          <w:sz w:val="22"/>
          <w:szCs w:val="22"/>
          <w:lang w:val="zh-CN"/>
        </w:rPr>
        <w:t>）以骑缝章的形式代替响应文件内容逐页盖章的（但是骑缝章模糊不清，印章</w:t>
      </w:r>
      <w:r w:rsidRPr="00135AF7">
        <w:rPr>
          <w:rFonts w:hAnsi="宋体" w:cs="宋体" w:hint="eastAsia"/>
          <w:sz w:val="22"/>
          <w:szCs w:val="22"/>
          <w:lang w:val="zh-CN"/>
        </w:rPr>
        <w:lastRenderedPageBreak/>
        <w:t>名称无法辨认的除外）。</w:t>
      </w:r>
    </w:p>
    <w:p w14:paraId="4C3F3B78" w14:textId="77777777" w:rsidR="004449A4" w:rsidRPr="00135AF7" w:rsidRDefault="0066337F">
      <w:pPr>
        <w:pStyle w:val="af6"/>
        <w:snapToGrid w:val="0"/>
        <w:ind w:firstLineChars="200" w:firstLine="440"/>
        <w:textAlignment w:val="baseline"/>
        <w:rPr>
          <w:rFonts w:hAnsi="宋体" w:cs="宋体"/>
          <w:sz w:val="22"/>
          <w:szCs w:val="22"/>
          <w:lang w:val="zh-CN"/>
        </w:rPr>
      </w:pPr>
      <w:r w:rsidRPr="00135AF7">
        <w:rPr>
          <w:rFonts w:hAnsi="宋体" w:cs="宋体" w:hint="eastAsia"/>
          <w:sz w:val="22"/>
          <w:szCs w:val="22"/>
          <w:lang w:val="zh-CN"/>
        </w:rPr>
        <w:t>（5）其他不影响采购项目实质性要求的情形。</w:t>
      </w:r>
    </w:p>
    <w:p w14:paraId="30D94675"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rPr>
        <w:t>2.4.7</w:t>
      </w:r>
      <w:r w:rsidRPr="00135AF7">
        <w:rPr>
          <w:rFonts w:hAnsi="宋体" w:cs="宋体" w:hint="eastAsia"/>
          <w:sz w:val="22"/>
          <w:szCs w:val="22"/>
        </w:rPr>
        <w:tab/>
        <w:t>响应文件应按竞争性磋商文件要求签字、盖章（可容许出错2处，超过2处以上错误的响应文件做无效响应处理）。</w:t>
      </w:r>
    </w:p>
    <w:p w14:paraId="1A70C482" w14:textId="77777777" w:rsidR="004449A4" w:rsidRPr="00135AF7" w:rsidRDefault="0066337F">
      <w:pPr>
        <w:pStyle w:val="af6"/>
        <w:snapToGrid w:val="0"/>
        <w:ind w:firstLineChars="200" w:firstLine="440"/>
        <w:textAlignment w:val="baseline"/>
        <w:rPr>
          <w:rFonts w:hAnsi="宋体" w:cs="宋体"/>
          <w:sz w:val="22"/>
          <w:szCs w:val="22"/>
        </w:rPr>
      </w:pPr>
      <w:r w:rsidRPr="00135AF7">
        <w:rPr>
          <w:rFonts w:hAnsi="宋体" w:cs="宋体" w:hint="eastAsia"/>
          <w:sz w:val="22"/>
          <w:szCs w:val="22"/>
        </w:rPr>
        <w:t>磋商小组</w:t>
      </w:r>
      <w:r w:rsidRPr="00135AF7">
        <w:rPr>
          <w:rFonts w:hAnsi="宋体" w:cs="宋体" w:hint="eastAsia"/>
          <w:sz w:val="22"/>
          <w:szCs w:val="22"/>
          <w:lang w:val="zh-CN"/>
        </w:rPr>
        <w:t>对所有响应文件的有效性、完整性和响应程度进行审查</w:t>
      </w:r>
      <w:r w:rsidRPr="00135AF7">
        <w:rPr>
          <w:rFonts w:hAnsi="宋体" w:cs="宋体" w:hint="eastAsia"/>
          <w:sz w:val="22"/>
          <w:szCs w:val="22"/>
        </w:rPr>
        <w:t>后，向采购</w:t>
      </w:r>
      <w:r w:rsidRPr="00135AF7">
        <w:rPr>
          <w:rFonts w:hAnsi="宋体" w:cs="宋体" w:hint="eastAsia"/>
          <w:sz w:val="22"/>
          <w:szCs w:val="22"/>
          <w:lang w:val="zh-CN"/>
        </w:rPr>
        <w:t>代理机构</w:t>
      </w:r>
      <w:r w:rsidRPr="00135AF7">
        <w:rPr>
          <w:rFonts w:hAnsi="宋体" w:cs="宋体" w:hint="eastAsia"/>
          <w:sz w:val="22"/>
          <w:szCs w:val="22"/>
        </w:rPr>
        <w:t>出具</w:t>
      </w:r>
      <w:r w:rsidRPr="00135AF7">
        <w:rPr>
          <w:rFonts w:hAnsi="宋体" w:cs="宋体" w:hint="eastAsia"/>
          <w:sz w:val="22"/>
          <w:szCs w:val="22"/>
          <w:lang w:val="zh-CN"/>
        </w:rPr>
        <w:t>有效性、完整性和响应程度</w:t>
      </w:r>
      <w:r w:rsidRPr="00135AF7">
        <w:rPr>
          <w:rFonts w:hAnsi="宋体" w:cs="宋体" w:hint="eastAsia"/>
          <w:sz w:val="22"/>
          <w:szCs w:val="22"/>
        </w:rPr>
        <w:t>审查报告，确定继续磋商的供应商名单。没有通过</w:t>
      </w:r>
      <w:r w:rsidRPr="00135AF7">
        <w:rPr>
          <w:rFonts w:hAnsi="宋体" w:cs="宋体" w:hint="eastAsia"/>
          <w:sz w:val="22"/>
          <w:szCs w:val="22"/>
          <w:lang w:val="zh-CN"/>
        </w:rPr>
        <w:t>有效性、完整性和响应程度</w:t>
      </w:r>
      <w:r w:rsidRPr="00135AF7">
        <w:rPr>
          <w:rFonts w:hAnsi="宋体" w:cs="宋体" w:hint="eastAsia"/>
          <w:sz w:val="22"/>
          <w:szCs w:val="22"/>
        </w:rPr>
        <w:t>审查的供应商，磋商小组应在</w:t>
      </w:r>
      <w:r w:rsidRPr="00135AF7">
        <w:rPr>
          <w:rFonts w:hAnsi="宋体" w:cs="宋体" w:hint="eastAsia"/>
          <w:sz w:val="22"/>
          <w:szCs w:val="22"/>
          <w:lang w:val="zh-CN"/>
        </w:rPr>
        <w:t>有效性、完整性和响应程度</w:t>
      </w:r>
      <w:r w:rsidRPr="00135AF7">
        <w:rPr>
          <w:rFonts w:hAnsi="宋体" w:cs="宋体" w:hint="eastAsia"/>
          <w:sz w:val="22"/>
          <w:szCs w:val="22"/>
        </w:rPr>
        <w:t>审查报告中说明原因。</w:t>
      </w:r>
    </w:p>
    <w:p w14:paraId="732F6612"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2.4.8磋商过程中，磋商的任何一方不得透露与磋商有关的其他供应商的技术资料、价格和其他信息。</w:t>
      </w:r>
    </w:p>
    <w:p w14:paraId="7C6BBF3D"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sz w:val="22"/>
          <w:szCs w:val="22"/>
        </w:rPr>
      </w:pPr>
      <w:r w:rsidRPr="00135AF7">
        <w:rPr>
          <w:rFonts w:ascii="宋体" w:eastAsia="宋体" w:hAnsi="宋体" w:cs="宋体" w:hint="eastAsia"/>
          <w:b w:val="0"/>
          <w:sz w:val="22"/>
          <w:szCs w:val="22"/>
        </w:rPr>
        <w:t>2.4.9磋商过程中，磋商小组发现或者知晓供应</w:t>
      </w:r>
      <w:proofErr w:type="gramStart"/>
      <w:r w:rsidRPr="00135AF7">
        <w:rPr>
          <w:rFonts w:ascii="宋体" w:eastAsia="宋体" w:hAnsi="宋体" w:cs="宋体" w:hint="eastAsia"/>
          <w:b w:val="0"/>
          <w:sz w:val="22"/>
          <w:szCs w:val="22"/>
        </w:rPr>
        <w:t>商存在</w:t>
      </w:r>
      <w:proofErr w:type="gramEnd"/>
      <w:r w:rsidRPr="00135AF7">
        <w:rPr>
          <w:rFonts w:ascii="宋体" w:eastAsia="宋体" w:hAnsi="宋体" w:cs="宋体" w:hint="eastAsia"/>
          <w:b w:val="0"/>
          <w:sz w:val="22"/>
          <w:szCs w:val="22"/>
        </w:rPr>
        <w:t>违法、违纪行为的，磋商小组应当将该供应商响应文件作无效处理，不允许其提交最后报价。</w:t>
      </w:r>
    </w:p>
    <w:p w14:paraId="4C948D5B" w14:textId="77777777" w:rsidR="004449A4" w:rsidRPr="00135AF7" w:rsidRDefault="0066337F">
      <w:pPr>
        <w:pStyle w:val="20"/>
        <w:keepLines w:val="0"/>
        <w:snapToGrid w:val="0"/>
        <w:spacing w:before="0" w:after="0" w:line="360" w:lineRule="auto"/>
        <w:ind w:firstLineChars="196" w:firstLine="431"/>
        <w:textAlignment w:val="baseline"/>
        <w:rPr>
          <w:rFonts w:ascii="宋体" w:eastAsia="宋体" w:hAnsi="宋体" w:cs="宋体"/>
          <w:b w:val="0"/>
          <w:bCs w:val="0"/>
          <w:sz w:val="22"/>
          <w:szCs w:val="22"/>
        </w:rPr>
      </w:pPr>
      <w:r w:rsidRPr="00135AF7">
        <w:rPr>
          <w:rFonts w:ascii="宋体" w:eastAsia="宋体" w:hAnsi="宋体" w:cs="宋体" w:hint="eastAsia"/>
          <w:b w:val="0"/>
          <w:bCs w:val="0"/>
          <w:sz w:val="22"/>
          <w:szCs w:val="22"/>
        </w:rPr>
        <w:t>2.4.10磋商完成后，磋商小组应</w:t>
      </w:r>
      <w:proofErr w:type="gramStart"/>
      <w:r w:rsidRPr="00135AF7">
        <w:rPr>
          <w:rFonts w:ascii="宋体" w:eastAsia="宋体" w:hAnsi="宋体" w:cs="宋体" w:hint="eastAsia"/>
          <w:b w:val="0"/>
          <w:bCs w:val="0"/>
          <w:sz w:val="22"/>
          <w:szCs w:val="22"/>
        </w:rPr>
        <w:t>出具磋商</w:t>
      </w:r>
      <w:proofErr w:type="gramEnd"/>
      <w:r w:rsidRPr="00135AF7">
        <w:rPr>
          <w:rFonts w:ascii="宋体" w:eastAsia="宋体" w:hAnsi="宋体" w:cs="宋体" w:hint="eastAsia"/>
          <w:b w:val="0"/>
          <w:bCs w:val="0"/>
          <w:sz w:val="22"/>
          <w:szCs w:val="22"/>
        </w:rPr>
        <w:t>情况记录表，磋商情况记录</w:t>
      </w:r>
      <w:proofErr w:type="gramStart"/>
      <w:r w:rsidRPr="00135AF7">
        <w:rPr>
          <w:rFonts w:ascii="宋体" w:eastAsia="宋体" w:hAnsi="宋体" w:cs="宋体" w:hint="eastAsia"/>
          <w:b w:val="0"/>
          <w:bCs w:val="0"/>
          <w:sz w:val="22"/>
          <w:szCs w:val="22"/>
        </w:rPr>
        <w:t>表需包含磋商</w:t>
      </w:r>
      <w:proofErr w:type="gramEnd"/>
      <w:r w:rsidRPr="00135AF7">
        <w:rPr>
          <w:rFonts w:ascii="宋体" w:eastAsia="宋体" w:hAnsi="宋体" w:cs="宋体" w:hint="eastAsia"/>
          <w:b w:val="0"/>
          <w:bCs w:val="0"/>
          <w:sz w:val="22"/>
          <w:szCs w:val="22"/>
        </w:rPr>
        <w:t>内容、磋商意见、实质性变动内容等。</w:t>
      </w:r>
    </w:p>
    <w:p w14:paraId="79FFC22F"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2.5报价。</w:t>
      </w:r>
    </w:p>
    <w:p w14:paraId="63C9750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2.5.1本次磋商采购采用现场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14:paraId="429B02AE"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2.5.2磋商文件能够详细列明采购标的</w:t>
      </w:r>
      <w:proofErr w:type="gramStart"/>
      <w:r w:rsidRPr="00135AF7">
        <w:rPr>
          <w:rFonts w:ascii="宋体" w:hAnsi="宋体" w:cs="宋体" w:hint="eastAsia"/>
          <w:sz w:val="22"/>
          <w:szCs w:val="22"/>
        </w:rPr>
        <w:t>的</w:t>
      </w:r>
      <w:proofErr w:type="gramEnd"/>
      <w:r w:rsidRPr="00135AF7">
        <w:rPr>
          <w:rFonts w:ascii="宋体" w:hAnsi="宋体" w:cs="宋体" w:hint="eastAsia"/>
          <w:sz w:val="22"/>
          <w:szCs w:val="22"/>
        </w:rPr>
        <w:t>技术、服务要求的，磋商结束后，磋商小组应当要求所有实质性响应的供应商在规定时间内提交最后报价，提交最后报价的供应商不得少于3家（</w:t>
      </w:r>
      <w:r w:rsidRPr="00135AF7">
        <w:rPr>
          <w:rFonts w:ascii="宋体" w:hAnsi="宋体" w:cs="宋体" w:hint="eastAsia"/>
          <w:b/>
          <w:sz w:val="22"/>
          <w:szCs w:val="22"/>
        </w:rPr>
        <w:t>本章2.3.1和2.5.3的情况除外</w:t>
      </w:r>
      <w:r w:rsidRPr="00135AF7">
        <w:rPr>
          <w:rFonts w:ascii="宋体" w:hAnsi="宋体" w:cs="宋体" w:hint="eastAsia"/>
          <w:sz w:val="22"/>
          <w:szCs w:val="22"/>
        </w:rPr>
        <w:t>）。或磋商文件不能详细列明采购标的</w:t>
      </w:r>
      <w:proofErr w:type="gramStart"/>
      <w:r w:rsidRPr="00135AF7">
        <w:rPr>
          <w:rFonts w:ascii="宋体" w:hAnsi="宋体" w:cs="宋体" w:hint="eastAsia"/>
          <w:sz w:val="22"/>
          <w:szCs w:val="22"/>
        </w:rPr>
        <w:t>的</w:t>
      </w:r>
      <w:proofErr w:type="gramEnd"/>
      <w:r w:rsidRPr="00135AF7">
        <w:rPr>
          <w:rFonts w:ascii="宋体" w:hAnsi="宋体" w:cs="宋体" w:hint="eastAsia"/>
          <w:sz w:val="22"/>
          <w:szCs w:val="22"/>
        </w:rPr>
        <w:t>技术、服务要求，需经磋商由供应商提供最终设计方案或解决方案的，磋商结束后，磋商小组应当按照少数服从多数的原则投票推荐3家以上（</w:t>
      </w:r>
      <w:r w:rsidRPr="00135AF7">
        <w:rPr>
          <w:rFonts w:ascii="宋体" w:hAnsi="宋体" w:cs="宋体" w:hint="eastAsia"/>
          <w:b/>
          <w:sz w:val="22"/>
          <w:szCs w:val="22"/>
        </w:rPr>
        <w:t>本章2.3.1和2.5.3的情况除外</w:t>
      </w:r>
      <w:r w:rsidRPr="00135AF7">
        <w:rPr>
          <w:rFonts w:ascii="宋体" w:hAnsi="宋体" w:cs="宋体" w:hint="eastAsia"/>
          <w:sz w:val="22"/>
          <w:szCs w:val="22"/>
        </w:rPr>
        <w:t>）供应商的设计方案或者解决方案，并要求其在规定时间内提交最后报价。</w:t>
      </w:r>
    </w:p>
    <w:p w14:paraId="4FC29A16" w14:textId="77777777" w:rsidR="004449A4" w:rsidRPr="00135AF7" w:rsidRDefault="0066337F">
      <w:pPr>
        <w:snapToGrid w:val="0"/>
        <w:spacing w:line="360" w:lineRule="auto"/>
        <w:ind w:firstLineChars="200" w:firstLine="440"/>
        <w:textAlignment w:val="baseline"/>
        <w:rPr>
          <w:rFonts w:ascii="宋体" w:hAnsi="宋体" w:cs="宋体"/>
          <w:bCs/>
          <w:sz w:val="22"/>
          <w:szCs w:val="22"/>
        </w:rPr>
      </w:pPr>
      <w:r w:rsidRPr="00135AF7">
        <w:rPr>
          <w:rFonts w:ascii="宋体" w:hAnsi="宋体" w:cs="宋体" w:hint="eastAsia"/>
          <w:sz w:val="22"/>
          <w:szCs w:val="22"/>
        </w:rPr>
        <w:t>2.5.3符合</w:t>
      </w:r>
      <w:bookmarkStart w:id="74" w:name="_Toc30986"/>
      <w:r w:rsidRPr="00135AF7">
        <w:rPr>
          <w:rFonts w:ascii="宋体" w:hAnsi="宋体" w:cs="宋体" w:hint="eastAsia"/>
          <w:sz w:val="22"/>
          <w:szCs w:val="22"/>
        </w:rPr>
        <w:t>《</w:t>
      </w:r>
      <w:r w:rsidRPr="00135AF7">
        <w:rPr>
          <w:rFonts w:ascii="宋体" w:hAnsi="宋体" w:cs="宋体" w:hint="eastAsia"/>
          <w:bCs/>
          <w:sz w:val="22"/>
          <w:szCs w:val="22"/>
        </w:rPr>
        <w:t>政府采购竞争性磋商采购方式管理暂行办法财库》〔2014〕214号</w:t>
      </w:r>
      <w:bookmarkEnd w:id="74"/>
      <w:r w:rsidRPr="00135AF7">
        <w:rPr>
          <w:rFonts w:ascii="宋体" w:hAnsi="宋体" w:cs="宋体" w:hint="eastAsia"/>
          <w:bCs/>
          <w:sz w:val="22"/>
          <w:szCs w:val="22"/>
        </w:rPr>
        <w:t>第三条第四项情形的，提交最后报价的供应商可以为2家。</w:t>
      </w:r>
    </w:p>
    <w:p w14:paraId="779E25C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sidRPr="00135AF7">
        <w:rPr>
          <w:rFonts w:ascii="宋体" w:hAnsi="宋体" w:cs="宋体" w:hint="eastAsia"/>
          <w:sz w:val="22"/>
          <w:szCs w:val="22"/>
        </w:rPr>
        <w:t>商最后</w:t>
      </w:r>
      <w:proofErr w:type="gramEnd"/>
      <w:r w:rsidRPr="00135AF7">
        <w:rPr>
          <w:rFonts w:ascii="宋体" w:hAnsi="宋体" w:cs="宋体" w:hint="eastAsia"/>
          <w:sz w:val="22"/>
          <w:szCs w:val="22"/>
        </w:rPr>
        <w:t>报价明显低于成本价，在磋商小组发出质询函后供应</w:t>
      </w:r>
      <w:proofErr w:type="gramStart"/>
      <w:r w:rsidRPr="00135AF7">
        <w:rPr>
          <w:rFonts w:ascii="宋体" w:hAnsi="宋体" w:cs="宋体" w:hint="eastAsia"/>
          <w:sz w:val="22"/>
          <w:szCs w:val="22"/>
        </w:rPr>
        <w:t>商未能</w:t>
      </w:r>
      <w:proofErr w:type="gramEnd"/>
      <w:r w:rsidRPr="00135AF7">
        <w:rPr>
          <w:rFonts w:ascii="宋体" w:hAnsi="宋体" w:cs="宋体" w:hint="eastAsia"/>
          <w:sz w:val="22"/>
          <w:szCs w:val="22"/>
        </w:rPr>
        <w:t>提供合理的成</w:t>
      </w:r>
      <w:r w:rsidRPr="00135AF7">
        <w:rPr>
          <w:rFonts w:ascii="宋体" w:hAnsi="宋体" w:cs="宋体" w:hint="eastAsia"/>
          <w:sz w:val="22"/>
          <w:szCs w:val="22"/>
        </w:rPr>
        <w:lastRenderedPageBreak/>
        <w:t>本分析和价格构成的或对质函询的解释未被磋商小组采信的，应按照无效响应文件处理。</w:t>
      </w:r>
    </w:p>
    <w:p w14:paraId="091BC000"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2.5.5供应</w:t>
      </w:r>
      <w:proofErr w:type="gramStart"/>
      <w:r w:rsidRPr="00135AF7">
        <w:rPr>
          <w:rFonts w:ascii="宋体" w:hAnsi="宋体" w:cs="宋体" w:hint="eastAsia"/>
          <w:sz w:val="22"/>
          <w:szCs w:val="22"/>
        </w:rPr>
        <w:t>商最后</w:t>
      </w:r>
      <w:proofErr w:type="gramEnd"/>
      <w:r w:rsidRPr="00135AF7">
        <w:rPr>
          <w:rFonts w:ascii="宋体" w:hAnsi="宋体" w:cs="宋体" w:hint="eastAsia"/>
          <w:sz w:val="22"/>
          <w:szCs w:val="22"/>
        </w:rPr>
        <w:t>报价应当由法定代表人/主要负责人/本人或其授权代表签字确认（注：供应商为法人的，应当由其法定代表人/主要负责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08A173C7"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2.5.6报价如果出现下列不一致的，可按以下原则进行修改：</w:t>
      </w:r>
    </w:p>
    <w:p w14:paraId="34E3607A"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（一）</w:t>
      </w:r>
      <w:r w:rsidRPr="00135AF7">
        <w:rPr>
          <w:rFonts w:ascii="宋体" w:hAnsi="宋体" w:cs="宋体" w:hint="eastAsia"/>
          <w:kern w:val="0"/>
          <w:sz w:val="22"/>
          <w:szCs w:val="22"/>
        </w:rPr>
        <w:t>大写金额和小写金额不一致的，以大写金额为准</w:t>
      </w:r>
      <w:r w:rsidRPr="00135AF7">
        <w:rPr>
          <w:rFonts w:ascii="宋体" w:hAnsi="宋体" w:cs="宋体" w:hint="eastAsia"/>
          <w:sz w:val="22"/>
          <w:szCs w:val="22"/>
        </w:rPr>
        <w:t>，但大写金额文字存在错误的，应当先对大写金额的文字错误进行澄清、说明或者更正，再行修正。</w:t>
      </w:r>
    </w:p>
    <w:p w14:paraId="11F8F13B"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（二）</w:t>
      </w:r>
      <w:r w:rsidRPr="00135AF7">
        <w:rPr>
          <w:rFonts w:ascii="宋体" w:hAnsi="宋体" w:cs="宋体" w:hint="eastAsia"/>
          <w:kern w:val="0"/>
          <w:sz w:val="22"/>
          <w:szCs w:val="22"/>
        </w:rPr>
        <w:t>总价金额与按单价汇总金额不一致的，以单价金额计算结果为准，</w:t>
      </w:r>
      <w:r w:rsidRPr="00135AF7">
        <w:rPr>
          <w:rFonts w:ascii="宋体" w:hAnsi="宋体" w:cs="宋体" w:hint="eastAsia"/>
          <w:sz w:val="22"/>
          <w:szCs w:val="22"/>
        </w:rPr>
        <w:t>但</w:t>
      </w:r>
      <w:r w:rsidRPr="00135AF7">
        <w:rPr>
          <w:rFonts w:ascii="宋体" w:hAnsi="宋体" w:cs="宋体" w:hint="eastAsia"/>
          <w:kern w:val="0"/>
          <w:sz w:val="22"/>
          <w:szCs w:val="22"/>
        </w:rPr>
        <w:t>单价或者单价汇总金额存在数字或者</w:t>
      </w:r>
      <w:r w:rsidRPr="00135AF7">
        <w:rPr>
          <w:rFonts w:ascii="宋体" w:hAnsi="宋体" w:cs="宋体" w:hint="eastAsia"/>
          <w:sz w:val="22"/>
          <w:szCs w:val="22"/>
        </w:rPr>
        <w:t>文字错误的，应当先对</w:t>
      </w:r>
      <w:r w:rsidRPr="00135AF7">
        <w:rPr>
          <w:rFonts w:ascii="宋体" w:hAnsi="宋体" w:cs="宋体" w:hint="eastAsia"/>
          <w:kern w:val="0"/>
          <w:sz w:val="22"/>
          <w:szCs w:val="22"/>
        </w:rPr>
        <w:t>数字或者</w:t>
      </w:r>
      <w:r w:rsidRPr="00135AF7">
        <w:rPr>
          <w:rFonts w:ascii="宋体" w:hAnsi="宋体" w:cs="宋体" w:hint="eastAsia"/>
          <w:sz w:val="22"/>
          <w:szCs w:val="22"/>
        </w:rPr>
        <w:t>文字错误进行澄清、说明或者更正，再行修正。</w:t>
      </w:r>
    </w:p>
    <w:p w14:paraId="164B0DCC" w14:textId="77777777" w:rsidR="004449A4" w:rsidRPr="00135AF7" w:rsidRDefault="0066337F">
      <w:pPr>
        <w:snapToGrid w:val="0"/>
        <w:spacing w:line="360" w:lineRule="auto"/>
        <w:ind w:firstLine="480"/>
        <w:textAlignment w:val="baseline"/>
        <w:rPr>
          <w:rFonts w:ascii="宋体" w:hAnsi="宋体" w:cs="宋体"/>
          <w:sz w:val="22"/>
          <w:szCs w:val="22"/>
        </w:rPr>
      </w:pPr>
      <w:r w:rsidRPr="00135AF7">
        <w:rPr>
          <w:rFonts w:ascii="宋体" w:hAnsi="宋体" w:cs="宋体" w:hint="eastAsia"/>
          <w:sz w:val="22"/>
          <w:szCs w:val="22"/>
        </w:rPr>
        <w:t>（三）单价金额小数点</w:t>
      </w:r>
      <w:r w:rsidRPr="00135AF7">
        <w:rPr>
          <w:rFonts w:ascii="宋体" w:hAnsi="宋体" w:cs="宋体" w:hint="eastAsia"/>
          <w:kern w:val="0"/>
          <w:sz w:val="22"/>
          <w:szCs w:val="22"/>
        </w:rPr>
        <w:t>或者百分比有明显错位的</w:t>
      </w:r>
      <w:r w:rsidRPr="00135AF7">
        <w:rPr>
          <w:rFonts w:ascii="宋体" w:hAnsi="宋体" w:cs="宋体" w:hint="eastAsia"/>
          <w:sz w:val="22"/>
          <w:szCs w:val="22"/>
        </w:rPr>
        <w:t>，以总价为准，修正单价。</w:t>
      </w:r>
    </w:p>
    <w:p w14:paraId="585D08C6" w14:textId="77777777" w:rsidR="004449A4" w:rsidRPr="00135AF7" w:rsidRDefault="0066337F">
      <w:pPr>
        <w:snapToGrid w:val="0"/>
        <w:spacing w:line="360" w:lineRule="auto"/>
        <w:ind w:firstLineChars="200" w:firstLine="440"/>
        <w:jc w:val="left"/>
        <w:textAlignment w:val="baseline"/>
        <w:rPr>
          <w:rFonts w:ascii="宋体" w:hAnsi="宋体" w:cs="宋体"/>
          <w:kern w:val="0"/>
          <w:sz w:val="22"/>
          <w:szCs w:val="22"/>
        </w:rPr>
      </w:pPr>
      <w:r w:rsidRPr="00135AF7">
        <w:rPr>
          <w:rFonts w:ascii="宋体" w:hAnsi="宋体" w:cs="宋体" w:hint="eastAsia"/>
          <w:kern w:val="0"/>
          <w:sz w:val="22"/>
          <w:szCs w:val="22"/>
        </w:rPr>
        <w:t>同时出现两种以上不一致的，按照上述规定的顺序修正。修正后的报价</w:t>
      </w:r>
      <w:proofErr w:type="gramStart"/>
      <w:r w:rsidRPr="00135AF7">
        <w:rPr>
          <w:rFonts w:ascii="宋体" w:hAnsi="宋体" w:cs="宋体" w:hint="eastAsia"/>
          <w:kern w:val="0"/>
          <w:sz w:val="22"/>
          <w:szCs w:val="22"/>
        </w:rPr>
        <w:t>经供应</w:t>
      </w:r>
      <w:proofErr w:type="gramEnd"/>
      <w:r w:rsidRPr="00135AF7">
        <w:rPr>
          <w:rFonts w:ascii="宋体" w:hAnsi="宋体" w:cs="宋体" w:hint="eastAsia"/>
          <w:kern w:val="0"/>
          <w:sz w:val="22"/>
          <w:szCs w:val="22"/>
        </w:rPr>
        <w:t>商确认后产生约束力，供应商不确认的，其响应文件作为无效处理。供应商确认采取书面且加盖单位公章或者供应商授权代表签字的方式。</w:t>
      </w:r>
    </w:p>
    <w:p w14:paraId="0426809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不得未经澄清、说明或者更正，直接将供应商响应文件作为无效处理。对不同文字文本响应文件的解释发生异议的，以中文文本为准。</w:t>
      </w:r>
    </w:p>
    <w:p w14:paraId="541F6FC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2.6比较与评价。由磋商小组采用综合评分法对提交最后报价的供应商的响应文件和最后报价进行综合评分，具体要求详见本章综合评分部分。</w:t>
      </w:r>
    </w:p>
    <w:p w14:paraId="5510001B"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2.7推荐成交候选供应商。磋商小组应当根据综合评分情况，按照评审得分由高到低顺序推荐3家以上（</w:t>
      </w:r>
      <w:r w:rsidRPr="00135AF7">
        <w:rPr>
          <w:rFonts w:ascii="宋体" w:hAnsi="宋体" w:cs="宋体" w:hint="eastAsia"/>
          <w:b/>
          <w:sz w:val="22"/>
          <w:szCs w:val="22"/>
        </w:rPr>
        <w:t>本章2.3.1和2.5.3的情况除外</w:t>
      </w:r>
      <w:r w:rsidRPr="00135AF7">
        <w:rPr>
          <w:rFonts w:ascii="宋体" w:hAnsi="宋体" w:cs="宋体" w:hint="eastAsia"/>
          <w:sz w:val="22"/>
          <w:szCs w:val="22"/>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61E0EB5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2.8磋商小组复核。磋商小组评分汇总结束后，磋商小组应当进行评审复核，对拟推荐为成交候选供应商的、报价最低的、供应商资格审查未通过的、供应商响应文件作无效处理的重点复核。</w:t>
      </w:r>
    </w:p>
    <w:p w14:paraId="0CB1592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2.9采购组织单位现场复核评审结果。</w:t>
      </w:r>
    </w:p>
    <w:p w14:paraId="0AB5D9E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2.9.1评审结果汇总完成后，磋商小组拟</w:t>
      </w:r>
      <w:proofErr w:type="gramStart"/>
      <w:r w:rsidRPr="00135AF7">
        <w:rPr>
          <w:rFonts w:ascii="宋体" w:hAnsi="宋体" w:cs="宋体" w:hint="eastAsia"/>
          <w:sz w:val="22"/>
          <w:szCs w:val="22"/>
        </w:rPr>
        <w:t>出具磋商</w:t>
      </w:r>
      <w:proofErr w:type="gramEnd"/>
      <w:r w:rsidRPr="00135AF7">
        <w:rPr>
          <w:rFonts w:ascii="宋体" w:hAnsi="宋体" w:cs="宋体" w:hint="eastAsia"/>
          <w:sz w:val="22"/>
          <w:szCs w:val="22"/>
        </w:rPr>
        <w:t>评审报告前，采购代理机构应当组织2名以上的本单位工作人员，在采购现场监督人员的监督之下，依据有关的法律制度和磋商文件对评审结果进行复核，出具复核报告，存在下列情形之一的，采购代理机</w:t>
      </w:r>
      <w:r w:rsidRPr="00135AF7">
        <w:rPr>
          <w:rFonts w:ascii="宋体" w:hAnsi="宋体" w:cs="宋体" w:hint="eastAsia"/>
          <w:sz w:val="22"/>
          <w:szCs w:val="22"/>
        </w:rPr>
        <w:lastRenderedPageBreak/>
        <w:t>构应当根据情况书面建议磋商小组现场修改评审结果：</w:t>
      </w:r>
    </w:p>
    <w:p w14:paraId="7D753740"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（1）资格性审查认定错误的；</w:t>
      </w:r>
    </w:p>
    <w:p w14:paraId="14D58545"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（2）分值汇总计算错误的；</w:t>
      </w:r>
    </w:p>
    <w:p w14:paraId="5E6654A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（3）分项评分超出评分标准范围的；</w:t>
      </w:r>
    </w:p>
    <w:p w14:paraId="16CA4112"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（4）客观评分不一致的。</w:t>
      </w:r>
    </w:p>
    <w:p w14:paraId="682EFE11"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6DD5CAA8"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采购代理机构复核过程中，磋商小组成员不得离开评审现场。</w:t>
      </w:r>
    </w:p>
    <w:p w14:paraId="3DCC923B"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2.9.2有下列情形之一的，不得现场修改评审结果：</w:t>
      </w:r>
    </w:p>
    <w:p w14:paraId="6C12BD5E"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（1）磋商小组已经</w:t>
      </w:r>
      <w:proofErr w:type="gramStart"/>
      <w:r w:rsidRPr="00135AF7">
        <w:rPr>
          <w:rFonts w:ascii="宋体" w:hAnsi="宋体" w:cs="宋体" w:hint="eastAsia"/>
          <w:sz w:val="22"/>
          <w:szCs w:val="22"/>
        </w:rPr>
        <w:t>出具磋商</w:t>
      </w:r>
      <w:proofErr w:type="gramEnd"/>
      <w:r w:rsidRPr="00135AF7">
        <w:rPr>
          <w:rFonts w:ascii="宋体" w:hAnsi="宋体" w:cs="宋体" w:hint="eastAsia"/>
          <w:sz w:val="22"/>
          <w:szCs w:val="22"/>
        </w:rPr>
        <w:t>报告并且离开评审现场的；</w:t>
      </w:r>
    </w:p>
    <w:p w14:paraId="25F7BA7B"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（2）采购代理机构现场复核时，复核工作人员数量不足的；</w:t>
      </w:r>
    </w:p>
    <w:p w14:paraId="2BB9D9ED"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（3）采购代理机构现场复核时，没有采购监督人员现场监督的；</w:t>
      </w:r>
    </w:p>
    <w:p w14:paraId="13EA196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（4）采购代理机构现场复核内容超出规定范围的；</w:t>
      </w:r>
    </w:p>
    <w:p w14:paraId="16DCBEF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（5）采购代理机构未提供书面建议的。</w:t>
      </w:r>
    </w:p>
    <w:p w14:paraId="2D96AE99"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2.10编写磋商报告。磋商小组推荐成交候选供应商后，应向采购代理机构</w:t>
      </w:r>
      <w:proofErr w:type="gramStart"/>
      <w:r w:rsidRPr="00135AF7">
        <w:rPr>
          <w:rFonts w:ascii="宋体" w:hAnsi="宋体" w:cs="宋体" w:hint="eastAsia"/>
          <w:sz w:val="22"/>
          <w:szCs w:val="22"/>
        </w:rPr>
        <w:t>出具磋商</w:t>
      </w:r>
      <w:proofErr w:type="gramEnd"/>
      <w:r w:rsidRPr="00135AF7">
        <w:rPr>
          <w:rFonts w:ascii="宋体" w:hAnsi="宋体" w:cs="宋体" w:hint="eastAsia"/>
          <w:sz w:val="22"/>
          <w:szCs w:val="22"/>
        </w:rPr>
        <w:t>报告。磋商报告应当包括以下主要内容：</w:t>
      </w:r>
    </w:p>
    <w:p w14:paraId="08B4E526"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（1）邀请供应商参加采购活动的具体方式和相关情况；</w:t>
      </w:r>
    </w:p>
    <w:p w14:paraId="1EC793CF"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（2）响应文件开启日期和地点；</w:t>
      </w:r>
    </w:p>
    <w:p w14:paraId="697E3E18"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w:t>
      </w:r>
      <w:proofErr w:type="gramStart"/>
      <w:r w:rsidRPr="00135AF7">
        <w:rPr>
          <w:rFonts w:ascii="宋体" w:hAnsi="宋体" w:cs="宋体" w:hint="eastAsia"/>
          <w:sz w:val="22"/>
          <w:szCs w:val="22"/>
        </w:rPr>
        <w:t>获取磋商</w:t>
      </w:r>
      <w:proofErr w:type="gramEnd"/>
      <w:r w:rsidRPr="00135AF7">
        <w:rPr>
          <w:rFonts w:ascii="宋体" w:hAnsi="宋体" w:cs="宋体" w:hint="eastAsia"/>
          <w:sz w:val="22"/>
          <w:szCs w:val="22"/>
        </w:rPr>
        <w:t>文件的供应商名单和磋商小组成员名单；</w:t>
      </w:r>
    </w:p>
    <w:p w14:paraId="2B210D0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（4）评审情况记录和说明，包括对供应商的资格审查情况、供应商响应文件审查情况、磋商情况、报价情况等；</w:t>
      </w:r>
    </w:p>
    <w:p w14:paraId="2DFD1451"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（5）提出的成交候选供应商的排序名单及理由。</w:t>
      </w:r>
    </w:p>
    <w:p w14:paraId="6101344D"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135AF7">
        <w:rPr>
          <w:rFonts w:ascii="宋体" w:hAnsi="宋体" w:cs="宋体" w:hint="eastAsia"/>
          <w:sz w:val="22"/>
          <w:szCs w:val="22"/>
        </w:rPr>
        <w:t>同意磋商</w:t>
      </w:r>
      <w:proofErr w:type="gramEnd"/>
      <w:r w:rsidRPr="00135AF7">
        <w:rPr>
          <w:rFonts w:ascii="宋体" w:hAnsi="宋体" w:cs="宋体" w:hint="eastAsia"/>
          <w:sz w:val="22"/>
          <w:szCs w:val="22"/>
        </w:rPr>
        <w:t>报告。</w:t>
      </w:r>
    </w:p>
    <w:p w14:paraId="064055C1"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2.11磋商异议处理规则。在磋商过程中，磋商小组成员对响应文件是否</w:t>
      </w:r>
      <w:proofErr w:type="gramStart"/>
      <w:r w:rsidRPr="00135AF7">
        <w:rPr>
          <w:rFonts w:ascii="宋体" w:hAnsi="宋体" w:cs="宋体" w:hint="eastAsia"/>
          <w:sz w:val="22"/>
          <w:szCs w:val="22"/>
        </w:rPr>
        <w:t>符合磋商</w:t>
      </w:r>
      <w:proofErr w:type="gramEnd"/>
      <w:r w:rsidRPr="00135AF7">
        <w:rPr>
          <w:rFonts w:ascii="宋体" w:hAnsi="宋体" w:cs="宋体" w:hint="eastAsia"/>
          <w:sz w:val="22"/>
          <w:szCs w:val="22"/>
        </w:rPr>
        <w:t>文</w:t>
      </w:r>
      <w:r w:rsidRPr="00135AF7">
        <w:rPr>
          <w:rFonts w:ascii="宋体" w:hAnsi="宋体" w:cs="宋体" w:hint="eastAsia"/>
          <w:sz w:val="22"/>
          <w:szCs w:val="22"/>
        </w:rPr>
        <w:lastRenderedPageBreak/>
        <w:t>件规定存在争议的，应当以少数服从多数的原则处理，但不</w:t>
      </w:r>
      <w:proofErr w:type="gramStart"/>
      <w:r w:rsidRPr="00135AF7">
        <w:rPr>
          <w:rFonts w:ascii="宋体" w:hAnsi="宋体" w:cs="宋体" w:hint="eastAsia"/>
          <w:sz w:val="22"/>
          <w:szCs w:val="22"/>
        </w:rPr>
        <w:t>违背磋商</w:t>
      </w:r>
      <w:proofErr w:type="gramEnd"/>
      <w:r w:rsidRPr="00135AF7">
        <w:rPr>
          <w:rFonts w:ascii="宋体" w:hAnsi="宋体" w:cs="宋体" w:hint="eastAsia"/>
          <w:sz w:val="22"/>
          <w:szCs w:val="22"/>
        </w:rPr>
        <w:t>文件规定。有不同意见的磋商小组成员认为认定过程和结果不符合法律法规或者磋商文件规定的，应当在磋商报告中予以反映。</w:t>
      </w:r>
    </w:p>
    <w:p w14:paraId="6D26702D"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2.12供应商澄清、说明</w:t>
      </w:r>
    </w:p>
    <w:p w14:paraId="76AA6ED9"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2.12.1磋商小组在对响应文件的有效性、完整性和响应程度进行审查时，可以要求供应商对响应文件中含义不明确、同类问题表述不一致或者有明显文字和计算错误的内容等</w:t>
      </w:r>
      <w:proofErr w:type="gramStart"/>
      <w:r w:rsidRPr="00135AF7">
        <w:rPr>
          <w:rFonts w:ascii="宋体" w:hAnsi="宋体" w:cs="宋体" w:hint="eastAsia"/>
          <w:sz w:val="22"/>
          <w:szCs w:val="22"/>
        </w:rPr>
        <w:t>作出</w:t>
      </w:r>
      <w:proofErr w:type="gramEnd"/>
      <w:r w:rsidRPr="00135AF7">
        <w:rPr>
          <w:rFonts w:ascii="宋体" w:hAnsi="宋体" w:cs="宋体" w:hint="eastAsia"/>
          <w:sz w:val="22"/>
          <w:szCs w:val="22"/>
        </w:rPr>
        <w:t>必要的澄清、说明或者更正。供应商的澄清、说明或者更正不得超出响应文件的范围或者改变响应文件的实质性内容。</w:t>
      </w:r>
    </w:p>
    <w:p w14:paraId="036B6875"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2.12.2磋商小组要求供应商澄清、说明或者更正响应文件应当以书面形式</w:t>
      </w:r>
      <w:proofErr w:type="gramStart"/>
      <w:r w:rsidRPr="00135AF7">
        <w:rPr>
          <w:rFonts w:ascii="宋体" w:hAnsi="宋体" w:cs="宋体" w:hint="eastAsia"/>
          <w:sz w:val="22"/>
          <w:szCs w:val="22"/>
        </w:rPr>
        <w:t>作出</w:t>
      </w:r>
      <w:proofErr w:type="gramEnd"/>
      <w:r w:rsidRPr="00135AF7">
        <w:rPr>
          <w:rFonts w:ascii="宋体" w:hAnsi="宋体" w:cs="宋体" w:hint="eastAsia"/>
          <w:sz w:val="22"/>
          <w:szCs w:val="22"/>
        </w:rPr>
        <w:t>。供应商的澄清、说明或者更正应当由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者授权代表签字确认）或者加盖公章。</w:t>
      </w:r>
    </w:p>
    <w:p w14:paraId="4A92FA1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2.13</w:t>
      </w:r>
      <w:proofErr w:type="gramStart"/>
      <w:r w:rsidRPr="00135AF7">
        <w:rPr>
          <w:rFonts w:ascii="宋体" w:hAnsi="宋体" w:cs="宋体" w:hint="eastAsia"/>
          <w:sz w:val="22"/>
          <w:szCs w:val="22"/>
        </w:rPr>
        <w:t>终止磋商</w:t>
      </w:r>
      <w:proofErr w:type="gramEnd"/>
      <w:r w:rsidRPr="00135AF7">
        <w:rPr>
          <w:rFonts w:ascii="宋体" w:hAnsi="宋体" w:cs="宋体" w:hint="eastAsia"/>
          <w:sz w:val="22"/>
          <w:szCs w:val="22"/>
        </w:rPr>
        <w:t>采购活动。</w:t>
      </w:r>
    </w:p>
    <w:p w14:paraId="039116EE"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出现下列情形之一的，采购人或者采购代理机构应当终止竞争性磋商采购活动，发布项目终止公告并说明原因，重新开展采购活动：</w:t>
      </w:r>
    </w:p>
    <w:p w14:paraId="70296261"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（1）因情况变化，不再符合规定的竞争性磋商采购方式适用情形的；</w:t>
      </w:r>
    </w:p>
    <w:p w14:paraId="7EB00CBC"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（2）出现影响采购公正的违法、违规行为的；</w:t>
      </w:r>
    </w:p>
    <w:p w14:paraId="42E57EE9"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（3）除本章2.3.1和2.5.3的情况外，在采购过程中符合要求的供应商或者报价未超过采购预算的供应商不足3家的。</w:t>
      </w:r>
    </w:p>
    <w:p w14:paraId="794278CC" w14:textId="77777777" w:rsidR="004449A4" w:rsidRPr="00135AF7" w:rsidRDefault="0066337F">
      <w:pPr>
        <w:snapToGrid w:val="0"/>
        <w:spacing w:line="400" w:lineRule="exact"/>
        <w:ind w:firstLineChars="200" w:firstLine="442"/>
        <w:textAlignment w:val="baseline"/>
        <w:rPr>
          <w:rFonts w:ascii="宋体" w:hAnsi="宋体" w:cs="宋体"/>
          <w:b/>
          <w:sz w:val="22"/>
          <w:szCs w:val="22"/>
        </w:rPr>
      </w:pPr>
      <w:r w:rsidRPr="00135AF7">
        <w:rPr>
          <w:rFonts w:ascii="宋体" w:hAnsi="宋体" w:cs="宋体" w:hint="eastAsia"/>
          <w:b/>
          <w:sz w:val="22"/>
          <w:szCs w:val="22"/>
        </w:rPr>
        <w:t>3.综合评分</w:t>
      </w:r>
    </w:p>
    <w:p w14:paraId="0621273E" w14:textId="77777777" w:rsidR="004449A4" w:rsidRPr="00135AF7" w:rsidRDefault="0066337F">
      <w:pPr>
        <w:snapToGrid w:val="0"/>
        <w:spacing w:line="400" w:lineRule="exact"/>
        <w:ind w:firstLineChars="209" w:firstLine="460"/>
        <w:textAlignment w:val="baseline"/>
        <w:rPr>
          <w:rFonts w:ascii="宋体" w:hAnsi="宋体" w:cs="宋体"/>
          <w:sz w:val="22"/>
          <w:szCs w:val="22"/>
        </w:rPr>
      </w:pPr>
      <w:r w:rsidRPr="00135AF7">
        <w:rPr>
          <w:rFonts w:ascii="宋体" w:hAnsi="宋体" w:cs="宋体" w:hint="eastAsia"/>
          <w:sz w:val="22"/>
          <w:szCs w:val="22"/>
        </w:rPr>
        <w:t>3.1本次综合评分的因素是：详见3.4.2综合评分明细表。</w:t>
      </w:r>
    </w:p>
    <w:p w14:paraId="40EB3630" w14:textId="77777777" w:rsidR="004449A4" w:rsidRPr="00135AF7" w:rsidRDefault="0066337F">
      <w:pPr>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1A8A9FEA" w14:textId="77777777" w:rsidR="004449A4" w:rsidRPr="00135AF7" w:rsidRDefault="0066337F">
      <w:pPr>
        <w:snapToGrid w:val="0"/>
        <w:spacing w:line="400" w:lineRule="exact"/>
        <w:ind w:firstLineChars="200" w:firstLine="440"/>
        <w:textAlignment w:val="baseline"/>
        <w:rPr>
          <w:rFonts w:ascii="宋体" w:hAnsi="宋体" w:cs="宋体"/>
          <w:bCs/>
          <w:sz w:val="22"/>
          <w:szCs w:val="22"/>
        </w:rPr>
      </w:pPr>
      <w:r w:rsidRPr="00135AF7">
        <w:rPr>
          <w:rFonts w:ascii="宋体" w:hAnsi="宋体" w:cs="宋体" w:hint="eastAsia"/>
          <w:bCs/>
          <w:sz w:val="22"/>
          <w:szCs w:val="22"/>
        </w:rPr>
        <w:t>3.3磋商小组发现投标单位报价明显低于其他投标报价，且不能</w:t>
      </w:r>
      <w:proofErr w:type="gramStart"/>
      <w:r w:rsidRPr="00135AF7">
        <w:rPr>
          <w:rFonts w:ascii="宋体" w:hAnsi="宋体" w:cs="宋体" w:hint="eastAsia"/>
          <w:bCs/>
          <w:sz w:val="22"/>
          <w:szCs w:val="22"/>
        </w:rPr>
        <w:t>作出</w:t>
      </w:r>
      <w:proofErr w:type="gramEnd"/>
      <w:r w:rsidRPr="00135AF7">
        <w:rPr>
          <w:rFonts w:ascii="宋体" w:hAnsi="宋体" w:cs="宋体" w:hint="eastAsia"/>
          <w:bCs/>
          <w:sz w:val="22"/>
          <w:szCs w:val="22"/>
        </w:rPr>
        <w:t>合理说明并提供相关证明材料的，可以依法认定其投标无效；</w:t>
      </w:r>
    </w:p>
    <w:p w14:paraId="53258AA1" w14:textId="77777777" w:rsidR="004449A4" w:rsidRPr="00135AF7" w:rsidRDefault="0066337F">
      <w:pPr>
        <w:pStyle w:val="af4"/>
        <w:tabs>
          <w:tab w:val="left" w:pos="600"/>
        </w:tabs>
        <w:snapToGrid w:val="0"/>
        <w:spacing w:line="400" w:lineRule="exact"/>
        <w:textAlignment w:val="baseline"/>
        <w:rPr>
          <w:rFonts w:ascii="宋体" w:hAnsi="宋体" w:cs="宋体"/>
          <w:sz w:val="22"/>
          <w:szCs w:val="22"/>
        </w:rPr>
      </w:pPr>
      <w:r w:rsidRPr="00135AF7">
        <w:rPr>
          <w:rFonts w:ascii="宋体" w:hAnsi="宋体" w:cs="宋体" w:hint="eastAsia"/>
          <w:sz w:val="22"/>
          <w:szCs w:val="22"/>
        </w:rPr>
        <w:t>3.4综合评分明细表</w:t>
      </w:r>
    </w:p>
    <w:p w14:paraId="62442C49" w14:textId="77777777" w:rsidR="004449A4" w:rsidRPr="00135AF7" w:rsidRDefault="0066337F">
      <w:pPr>
        <w:pStyle w:val="af4"/>
        <w:tabs>
          <w:tab w:val="left" w:pos="600"/>
        </w:tabs>
        <w:snapToGrid w:val="0"/>
        <w:spacing w:line="400" w:lineRule="exact"/>
        <w:textAlignment w:val="baseline"/>
        <w:rPr>
          <w:rFonts w:ascii="宋体" w:hAnsi="宋体" w:cs="宋体"/>
          <w:sz w:val="22"/>
          <w:szCs w:val="22"/>
        </w:rPr>
      </w:pPr>
      <w:r w:rsidRPr="00135AF7">
        <w:rPr>
          <w:rFonts w:ascii="宋体" w:hAnsi="宋体" w:cs="宋体" w:hint="eastAsia"/>
          <w:sz w:val="22"/>
          <w:szCs w:val="22"/>
        </w:rPr>
        <w:t>3.4.1综合评分明细表的制定以科学合理、降低评委会自由裁量权为原则。</w:t>
      </w:r>
    </w:p>
    <w:p w14:paraId="6C63D8A3" w14:textId="77777777" w:rsidR="004449A4" w:rsidRPr="00135AF7" w:rsidRDefault="0066337F">
      <w:pPr>
        <w:pStyle w:val="20"/>
        <w:keepLines w:val="0"/>
        <w:snapToGrid w:val="0"/>
        <w:spacing w:before="0" w:after="0" w:line="400" w:lineRule="exact"/>
        <w:ind w:firstLineChars="200" w:firstLine="440"/>
        <w:textAlignment w:val="baseline"/>
        <w:rPr>
          <w:rFonts w:ascii="宋体" w:eastAsia="宋体" w:hAnsi="宋体" w:cs="宋体"/>
          <w:b w:val="0"/>
          <w:sz w:val="22"/>
          <w:szCs w:val="22"/>
        </w:rPr>
      </w:pPr>
      <w:bookmarkStart w:id="75" w:name="_Toc519093576"/>
      <w:r w:rsidRPr="00135AF7">
        <w:rPr>
          <w:rFonts w:ascii="宋体" w:eastAsia="宋体" w:hAnsi="宋体" w:cs="宋体" w:hint="eastAsia"/>
          <w:b w:val="0"/>
          <w:sz w:val="22"/>
          <w:szCs w:val="22"/>
        </w:rPr>
        <w:lastRenderedPageBreak/>
        <w:t>3.4.2综合评分明细表</w:t>
      </w:r>
      <w:bookmarkEnd w:id="75"/>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16"/>
        <w:gridCol w:w="1330"/>
        <w:gridCol w:w="5529"/>
        <w:gridCol w:w="1023"/>
      </w:tblGrid>
      <w:tr w:rsidR="00135AF7" w:rsidRPr="00135AF7" w14:paraId="32044D7F" w14:textId="77777777">
        <w:trPr>
          <w:trHeight w:val="109"/>
          <w:jc w:val="center"/>
        </w:trPr>
        <w:tc>
          <w:tcPr>
            <w:tcW w:w="643" w:type="dxa"/>
            <w:tcBorders>
              <w:top w:val="single" w:sz="4" w:space="0" w:color="auto"/>
              <w:left w:val="single" w:sz="4" w:space="0" w:color="auto"/>
              <w:bottom w:val="single" w:sz="4" w:space="0" w:color="auto"/>
              <w:right w:val="single" w:sz="4" w:space="0" w:color="auto"/>
            </w:tcBorders>
            <w:vAlign w:val="center"/>
          </w:tcPr>
          <w:p w14:paraId="4D7AE98A" w14:textId="77777777" w:rsidR="004449A4" w:rsidRPr="00135AF7" w:rsidRDefault="0066337F">
            <w:pPr>
              <w:widowControl/>
              <w:jc w:val="center"/>
              <w:rPr>
                <w:rFonts w:ascii="宋体" w:hAnsi="宋体" w:cs="宋体"/>
                <w:sz w:val="22"/>
                <w:szCs w:val="22"/>
              </w:rPr>
            </w:pPr>
            <w:r w:rsidRPr="00135AF7">
              <w:rPr>
                <w:rFonts w:ascii="宋体" w:hAnsi="宋体" w:cs="宋体" w:hint="eastAsia"/>
                <w:b/>
                <w:bCs/>
                <w:kern w:val="0"/>
                <w:sz w:val="22"/>
                <w:szCs w:val="22"/>
              </w:rPr>
              <w:t>序号</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7F5E2494" w14:textId="77777777" w:rsidR="004449A4" w:rsidRPr="00135AF7" w:rsidRDefault="0066337F">
            <w:pPr>
              <w:widowControl/>
              <w:jc w:val="center"/>
              <w:rPr>
                <w:rFonts w:ascii="宋体" w:hAnsi="宋体" w:cs="宋体"/>
                <w:sz w:val="22"/>
                <w:szCs w:val="22"/>
              </w:rPr>
            </w:pPr>
            <w:r w:rsidRPr="00135AF7">
              <w:rPr>
                <w:rFonts w:ascii="宋体" w:hAnsi="宋体" w:cs="宋体" w:hint="eastAsia"/>
                <w:b/>
                <w:bCs/>
                <w:kern w:val="0"/>
                <w:sz w:val="22"/>
                <w:szCs w:val="22"/>
              </w:rPr>
              <w:t>评审项目</w:t>
            </w:r>
          </w:p>
        </w:tc>
        <w:tc>
          <w:tcPr>
            <w:tcW w:w="5529" w:type="dxa"/>
            <w:tcBorders>
              <w:top w:val="single" w:sz="4" w:space="0" w:color="auto"/>
              <w:left w:val="single" w:sz="4" w:space="0" w:color="auto"/>
              <w:bottom w:val="single" w:sz="4" w:space="0" w:color="auto"/>
              <w:right w:val="single" w:sz="4" w:space="0" w:color="auto"/>
            </w:tcBorders>
            <w:vAlign w:val="center"/>
          </w:tcPr>
          <w:p w14:paraId="59AE2C9D" w14:textId="77777777" w:rsidR="004449A4" w:rsidRPr="00135AF7" w:rsidRDefault="0066337F">
            <w:pPr>
              <w:widowControl/>
              <w:jc w:val="center"/>
              <w:rPr>
                <w:rFonts w:ascii="宋体" w:hAnsi="宋体" w:cs="宋体"/>
                <w:sz w:val="22"/>
                <w:szCs w:val="22"/>
              </w:rPr>
            </w:pPr>
            <w:r w:rsidRPr="00135AF7">
              <w:rPr>
                <w:rFonts w:ascii="宋体" w:hAnsi="宋体" w:cs="宋体" w:hint="eastAsia"/>
                <w:b/>
                <w:bCs/>
                <w:kern w:val="0"/>
                <w:sz w:val="22"/>
                <w:szCs w:val="22"/>
              </w:rPr>
              <w:t>评分标准</w:t>
            </w:r>
          </w:p>
        </w:tc>
        <w:tc>
          <w:tcPr>
            <w:tcW w:w="1023" w:type="dxa"/>
            <w:tcBorders>
              <w:top w:val="single" w:sz="4" w:space="0" w:color="auto"/>
              <w:left w:val="single" w:sz="4" w:space="0" w:color="auto"/>
              <w:bottom w:val="single" w:sz="4" w:space="0" w:color="auto"/>
              <w:right w:val="single" w:sz="4" w:space="0" w:color="auto"/>
            </w:tcBorders>
            <w:vAlign w:val="center"/>
          </w:tcPr>
          <w:p w14:paraId="09F25DC7" w14:textId="77777777" w:rsidR="004449A4" w:rsidRPr="00135AF7" w:rsidRDefault="0066337F">
            <w:pPr>
              <w:widowControl/>
              <w:jc w:val="center"/>
              <w:rPr>
                <w:rFonts w:ascii="宋体" w:hAnsi="宋体" w:cs="宋体"/>
                <w:sz w:val="22"/>
                <w:szCs w:val="22"/>
              </w:rPr>
            </w:pPr>
            <w:r w:rsidRPr="00135AF7">
              <w:rPr>
                <w:rFonts w:ascii="宋体" w:hAnsi="宋体" w:cs="宋体" w:hint="eastAsia"/>
                <w:b/>
                <w:bCs/>
                <w:kern w:val="0"/>
                <w:sz w:val="22"/>
                <w:szCs w:val="22"/>
              </w:rPr>
              <w:t>备注</w:t>
            </w:r>
          </w:p>
        </w:tc>
      </w:tr>
      <w:tr w:rsidR="00135AF7" w:rsidRPr="00135AF7" w14:paraId="4A3706EF" w14:textId="77777777">
        <w:trPr>
          <w:trHeight w:val="321"/>
          <w:jc w:val="center"/>
        </w:trPr>
        <w:tc>
          <w:tcPr>
            <w:tcW w:w="643" w:type="dxa"/>
            <w:tcBorders>
              <w:top w:val="single" w:sz="4" w:space="0" w:color="auto"/>
              <w:left w:val="single" w:sz="4" w:space="0" w:color="auto"/>
              <w:bottom w:val="single" w:sz="4" w:space="0" w:color="auto"/>
              <w:right w:val="single" w:sz="4" w:space="0" w:color="auto"/>
            </w:tcBorders>
            <w:vAlign w:val="center"/>
          </w:tcPr>
          <w:p w14:paraId="6A1DCF6F"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1</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14ABCE69"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报价10%</w:t>
            </w:r>
          </w:p>
        </w:tc>
        <w:tc>
          <w:tcPr>
            <w:tcW w:w="5529" w:type="dxa"/>
            <w:tcBorders>
              <w:top w:val="single" w:sz="4" w:space="0" w:color="auto"/>
              <w:left w:val="single" w:sz="4" w:space="0" w:color="auto"/>
              <w:bottom w:val="single" w:sz="4" w:space="0" w:color="auto"/>
              <w:right w:val="single" w:sz="4" w:space="0" w:color="auto"/>
            </w:tcBorders>
            <w:vAlign w:val="center"/>
          </w:tcPr>
          <w:p w14:paraId="1E1A5A01" w14:textId="77777777" w:rsidR="004449A4" w:rsidRPr="00135AF7" w:rsidRDefault="0066337F">
            <w:pPr>
              <w:widowControl/>
              <w:jc w:val="left"/>
              <w:rPr>
                <w:rFonts w:ascii="宋体" w:hAnsi="宋体" w:cs="宋体"/>
                <w:sz w:val="22"/>
                <w:szCs w:val="22"/>
              </w:rPr>
            </w:pPr>
            <w:r w:rsidRPr="00135AF7">
              <w:rPr>
                <w:rFonts w:ascii="宋体" w:hAnsi="宋体" w:cs="宋体" w:hint="eastAsia"/>
                <w:sz w:val="22"/>
                <w:szCs w:val="22"/>
              </w:rPr>
              <w:t>以磋商小组认定的最终有效报价中的最低投标报价为评标基准价，其价格分为满分。其他供应商的价格</w:t>
            </w:r>
            <w:proofErr w:type="gramStart"/>
            <w:r w:rsidRPr="00135AF7">
              <w:rPr>
                <w:rFonts w:ascii="宋体" w:hAnsi="宋体" w:cs="宋体" w:hint="eastAsia"/>
                <w:sz w:val="22"/>
                <w:szCs w:val="22"/>
              </w:rPr>
              <w:t>分统一</w:t>
            </w:r>
            <w:proofErr w:type="gramEnd"/>
            <w:r w:rsidRPr="00135AF7">
              <w:rPr>
                <w:rFonts w:ascii="宋体" w:hAnsi="宋体" w:cs="宋体" w:hint="eastAsia"/>
                <w:sz w:val="22"/>
                <w:szCs w:val="22"/>
              </w:rPr>
              <w:t>按下列公式计算：报价得分=（评标基准价/评标价）×10%×100</w:t>
            </w:r>
          </w:p>
          <w:p w14:paraId="73FB9341" w14:textId="77777777" w:rsidR="004449A4" w:rsidRPr="00135AF7" w:rsidRDefault="0066337F">
            <w:pPr>
              <w:widowControl/>
              <w:jc w:val="left"/>
              <w:rPr>
                <w:rFonts w:ascii="宋体" w:hAnsi="宋体" w:cs="宋体"/>
                <w:sz w:val="22"/>
                <w:szCs w:val="22"/>
              </w:rPr>
            </w:pPr>
            <w:r w:rsidRPr="00135AF7">
              <w:rPr>
                <w:rFonts w:ascii="宋体" w:hAnsi="宋体" w:cs="宋体" w:hint="eastAsia"/>
                <w:sz w:val="22"/>
                <w:szCs w:val="22"/>
              </w:rPr>
              <w:t>注：失信企业价格惩戒按照本磋商文件供应商须知前附表规定执行。</w:t>
            </w:r>
          </w:p>
        </w:tc>
        <w:tc>
          <w:tcPr>
            <w:tcW w:w="1023" w:type="dxa"/>
            <w:tcBorders>
              <w:top w:val="single" w:sz="4" w:space="0" w:color="auto"/>
              <w:left w:val="single" w:sz="4" w:space="0" w:color="auto"/>
              <w:bottom w:val="single" w:sz="4" w:space="0" w:color="auto"/>
              <w:right w:val="single" w:sz="4" w:space="0" w:color="auto"/>
            </w:tcBorders>
            <w:vAlign w:val="center"/>
          </w:tcPr>
          <w:p w14:paraId="154D1BFA"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共同评分因素</w:t>
            </w:r>
          </w:p>
        </w:tc>
      </w:tr>
      <w:tr w:rsidR="00135AF7" w:rsidRPr="00135AF7" w14:paraId="168604A6" w14:textId="77777777">
        <w:trPr>
          <w:trHeight w:val="109"/>
          <w:jc w:val="center"/>
        </w:trPr>
        <w:tc>
          <w:tcPr>
            <w:tcW w:w="643" w:type="dxa"/>
            <w:vMerge w:val="restart"/>
            <w:tcBorders>
              <w:top w:val="nil"/>
              <w:left w:val="single" w:sz="4" w:space="0" w:color="auto"/>
              <w:bottom w:val="single" w:sz="4" w:space="0" w:color="auto"/>
              <w:right w:val="single" w:sz="4" w:space="0" w:color="auto"/>
            </w:tcBorders>
            <w:vAlign w:val="center"/>
          </w:tcPr>
          <w:p w14:paraId="3C11D2BF"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2</w:t>
            </w:r>
          </w:p>
        </w:tc>
        <w:tc>
          <w:tcPr>
            <w:tcW w:w="716" w:type="dxa"/>
            <w:vMerge w:val="restart"/>
            <w:tcBorders>
              <w:top w:val="nil"/>
              <w:left w:val="single" w:sz="4" w:space="0" w:color="auto"/>
              <w:bottom w:val="single" w:sz="4" w:space="0" w:color="auto"/>
              <w:right w:val="single" w:sz="4" w:space="0" w:color="auto"/>
            </w:tcBorders>
            <w:vAlign w:val="center"/>
          </w:tcPr>
          <w:p w14:paraId="12CEADA6"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技术服务方案57%</w:t>
            </w:r>
          </w:p>
        </w:tc>
        <w:tc>
          <w:tcPr>
            <w:tcW w:w="1330" w:type="dxa"/>
            <w:tcBorders>
              <w:top w:val="single" w:sz="4" w:space="0" w:color="auto"/>
              <w:left w:val="single" w:sz="4" w:space="0" w:color="auto"/>
              <w:bottom w:val="single" w:sz="4" w:space="0" w:color="auto"/>
              <w:right w:val="single" w:sz="4" w:space="0" w:color="auto"/>
            </w:tcBorders>
            <w:vAlign w:val="center"/>
          </w:tcPr>
          <w:p w14:paraId="1DE87EFE"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项目技术方案30分</w:t>
            </w:r>
          </w:p>
        </w:tc>
        <w:tc>
          <w:tcPr>
            <w:tcW w:w="5529" w:type="dxa"/>
            <w:tcBorders>
              <w:top w:val="single" w:sz="4" w:space="0" w:color="auto"/>
              <w:left w:val="single" w:sz="4" w:space="0" w:color="auto"/>
              <w:bottom w:val="single" w:sz="4" w:space="0" w:color="auto"/>
              <w:right w:val="single" w:sz="4" w:space="0" w:color="auto"/>
            </w:tcBorders>
            <w:vAlign w:val="center"/>
          </w:tcPr>
          <w:p w14:paraId="7B5C86E6" w14:textId="77777777" w:rsidR="004449A4" w:rsidRPr="00135AF7" w:rsidRDefault="0066337F">
            <w:pPr>
              <w:widowControl/>
              <w:jc w:val="left"/>
              <w:rPr>
                <w:rFonts w:ascii="宋体" w:hAnsi="宋体" w:cs="宋体"/>
                <w:kern w:val="0"/>
                <w:sz w:val="22"/>
                <w:szCs w:val="22"/>
              </w:rPr>
            </w:pPr>
            <w:r w:rsidRPr="00135AF7">
              <w:rPr>
                <w:rFonts w:ascii="宋体" w:hAnsi="宋体" w:cs="宋体" w:hint="eastAsia"/>
                <w:kern w:val="0"/>
                <w:sz w:val="22"/>
                <w:szCs w:val="22"/>
              </w:rPr>
              <w:t>根据响应供应商对本项目制定的项目技术方案，包括（但不限于）：1、需求分析；2、系统设计原则；3、数据规范；4、现有数据问题分析及解决方案；5、安全建设方案；6、人员培训计划等进行综合评审。</w:t>
            </w:r>
          </w:p>
          <w:p w14:paraId="27B02157" w14:textId="77777777" w:rsidR="004449A4" w:rsidRPr="00135AF7" w:rsidRDefault="0066337F">
            <w:pPr>
              <w:pStyle w:val="a7"/>
              <w:rPr>
                <w:rFonts w:ascii="宋体" w:hAnsi="宋体" w:cs="宋体"/>
                <w:sz w:val="22"/>
                <w:szCs w:val="22"/>
              </w:rPr>
            </w:pPr>
            <w:r w:rsidRPr="00135AF7">
              <w:rPr>
                <w:rFonts w:ascii="宋体" w:hAnsi="宋体" w:cs="宋体" w:hint="eastAsia"/>
                <w:sz w:val="22"/>
                <w:szCs w:val="22"/>
              </w:rPr>
              <w:t>方案内容完整且符合本项目采购需求的得30分；上述内容中每缺少一项扣5分，每有一项内容有缺陷（缺陷是指不适用项目实际情况、凭空编造、存在逻辑漏洞、内容不全面、科学原理错误、不可能实现的夸大情形以及涉及的规范、标准与本项目要求不一致等）的扣2.5分，扣完为止。</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2AFBBCC8" w14:textId="77777777" w:rsidR="004449A4" w:rsidRPr="00135AF7" w:rsidRDefault="0066337F">
            <w:pPr>
              <w:widowControl/>
              <w:jc w:val="center"/>
              <w:rPr>
                <w:rFonts w:ascii="宋体" w:hAnsi="宋体" w:cs="宋体"/>
                <w:sz w:val="22"/>
                <w:szCs w:val="22"/>
              </w:rPr>
            </w:pPr>
            <w:r w:rsidRPr="00135AF7">
              <w:rPr>
                <w:rFonts w:ascii="宋体" w:hAnsi="宋体" w:cs="宋体" w:hint="eastAsia"/>
                <w:sz w:val="22"/>
                <w:szCs w:val="22"/>
              </w:rPr>
              <w:t>技术评分因素</w:t>
            </w:r>
          </w:p>
        </w:tc>
      </w:tr>
      <w:tr w:rsidR="00135AF7" w:rsidRPr="00135AF7" w14:paraId="04B9EB5C" w14:textId="77777777">
        <w:trPr>
          <w:trHeight w:val="381"/>
          <w:jc w:val="center"/>
        </w:trPr>
        <w:tc>
          <w:tcPr>
            <w:tcW w:w="0" w:type="auto"/>
            <w:vMerge/>
            <w:tcBorders>
              <w:top w:val="nil"/>
              <w:left w:val="single" w:sz="4" w:space="0" w:color="auto"/>
              <w:bottom w:val="single" w:sz="4" w:space="0" w:color="auto"/>
              <w:right w:val="single" w:sz="4" w:space="0" w:color="auto"/>
            </w:tcBorders>
            <w:vAlign w:val="center"/>
          </w:tcPr>
          <w:p w14:paraId="2E6D0C6D" w14:textId="77777777" w:rsidR="004449A4" w:rsidRPr="00135AF7" w:rsidRDefault="004449A4">
            <w:pPr>
              <w:widowControl/>
              <w:jc w:val="left"/>
              <w:rPr>
                <w:rFonts w:ascii="宋体" w:hAnsi="宋体" w:cs="宋体"/>
                <w:sz w:val="22"/>
                <w:szCs w:val="22"/>
              </w:rPr>
            </w:pPr>
          </w:p>
        </w:tc>
        <w:tc>
          <w:tcPr>
            <w:tcW w:w="0" w:type="auto"/>
            <w:vMerge/>
            <w:tcBorders>
              <w:top w:val="nil"/>
              <w:left w:val="single" w:sz="4" w:space="0" w:color="auto"/>
              <w:bottom w:val="single" w:sz="4" w:space="0" w:color="auto"/>
              <w:right w:val="single" w:sz="4" w:space="0" w:color="auto"/>
            </w:tcBorders>
            <w:vAlign w:val="center"/>
          </w:tcPr>
          <w:p w14:paraId="28828D50" w14:textId="77777777" w:rsidR="004449A4" w:rsidRPr="00135AF7" w:rsidRDefault="004449A4">
            <w:pPr>
              <w:widowControl/>
              <w:jc w:val="left"/>
              <w:rPr>
                <w:rFonts w:ascii="宋体" w:hAnsi="宋体" w:cs="宋体"/>
                <w:sz w:val="22"/>
                <w:szCs w:val="22"/>
              </w:rPr>
            </w:pPr>
          </w:p>
        </w:tc>
        <w:tc>
          <w:tcPr>
            <w:tcW w:w="1330" w:type="dxa"/>
            <w:tcBorders>
              <w:top w:val="single" w:sz="4" w:space="0" w:color="auto"/>
              <w:left w:val="single" w:sz="4" w:space="0" w:color="auto"/>
              <w:bottom w:val="single" w:sz="4" w:space="0" w:color="auto"/>
              <w:right w:val="single" w:sz="4" w:space="0" w:color="auto"/>
            </w:tcBorders>
            <w:vAlign w:val="center"/>
          </w:tcPr>
          <w:p w14:paraId="3373F621"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项目实施管理方案12分</w:t>
            </w:r>
          </w:p>
        </w:tc>
        <w:tc>
          <w:tcPr>
            <w:tcW w:w="5529" w:type="dxa"/>
            <w:tcBorders>
              <w:top w:val="single" w:sz="4" w:space="0" w:color="auto"/>
              <w:left w:val="single" w:sz="4" w:space="0" w:color="auto"/>
              <w:bottom w:val="single" w:sz="4" w:space="0" w:color="auto"/>
              <w:right w:val="single" w:sz="4" w:space="0" w:color="auto"/>
            </w:tcBorders>
            <w:vAlign w:val="center"/>
          </w:tcPr>
          <w:p w14:paraId="02B60F15" w14:textId="77777777" w:rsidR="004449A4" w:rsidRPr="00135AF7" w:rsidRDefault="0066337F">
            <w:pPr>
              <w:widowControl/>
              <w:jc w:val="left"/>
              <w:rPr>
                <w:rFonts w:ascii="宋体" w:hAnsi="宋体" w:cs="宋体"/>
                <w:kern w:val="0"/>
                <w:sz w:val="22"/>
                <w:szCs w:val="22"/>
              </w:rPr>
            </w:pPr>
            <w:r w:rsidRPr="00135AF7">
              <w:rPr>
                <w:rFonts w:ascii="宋体" w:hAnsi="宋体" w:cs="宋体" w:hint="eastAsia"/>
                <w:kern w:val="0"/>
                <w:sz w:val="22"/>
                <w:szCs w:val="22"/>
              </w:rPr>
              <w:t>根据响应供应商对本项目制定的项目实施管理方案，包括（但不限于）：1、项目实施进度计划安排；2、项目人员职责分工；3、信息安全建设方案等进行综合评审。</w:t>
            </w:r>
          </w:p>
          <w:p w14:paraId="1D6D49DC" w14:textId="77777777" w:rsidR="004449A4" w:rsidRPr="00135AF7" w:rsidRDefault="0066337F">
            <w:pPr>
              <w:widowControl/>
              <w:rPr>
                <w:rFonts w:ascii="宋体" w:hAnsi="宋体" w:cs="宋体"/>
                <w:sz w:val="22"/>
                <w:szCs w:val="22"/>
              </w:rPr>
            </w:pPr>
            <w:r w:rsidRPr="00135AF7">
              <w:rPr>
                <w:rFonts w:ascii="宋体" w:hAnsi="宋体" w:cs="宋体" w:hint="eastAsia"/>
                <w:sz w:val="22"/>
                <w:szCs w:val="22"/>
              </w:rPr>
              <w:t>方案内容完整且符合本项目采购需求的得12分；上述内容中每缺少一项扣4分，每有一项内容有缺陷（缺陷是指不适用项目实际情况、凭空编造、存在逻辑漏洞、内容不全面、科学原理错误、不可能实现的夸大情形以及涉及的规范、标准与本项目要求不一致等）的扣2分，扣完为止。</w:t>
            </w:r>
          </w:p>
        </w:tc>
        <w:tc>
          <w:tcPr>
            <w:tcW w:w="0" w:type="auto"/>
            <w:vMerge/>
            <w:tcBorders>
              <w:top w:val="single" w:sz="4" w:space="0" w:color="auto"/>
              <w:left w:val="single" w:sz="4" w:space="0" w:color="auto"/>
              <w:bottom w:val="single" w:sz="4" w:space="0" w:color="auto"/>
              <w:right w:val="single" w:sz="4" w:space="0" w:color="auto"/>
            </w:tcBorders>
            <w:vAlign w:val="center"/>
          </w:tcPr>
          <w:p w14:paraId="04B73D5E" w14:textId="77777777" w:rsidR="004449A4" w:rsidRPr="00135AF7" w:rsidRDefault="004449A4">
            <w:pPr>
              <w:widowControl/>
              <w:jc w:val="left"/>
              <w:rPr>
                <w:rFonts w:ascii="宋体" w:hAnsi="宋体" w:cs="宋体"/>
                <w:sz w:val="22"/>
                <w:szCs w:val="22"/>
              </w:rPr>
            </w:pPr>
          </w:p>
        </w:tc>
      </w:tr>
      <w:tr w:rsidR="00135AF7" w:rsidRPr="00135AF7" w14:paraId="7AAFA2A3" w14:textId="77777777">
        <w:trPr>
          <w:trHeight w:val="795"/>
          <w:jc w:val="center"/>
        </w:trPr>
        <w:tc>
          <w:tcPr>
            <w:tcW w:w="0" w:type="auto"/>
            <w:vMerge/>
            <w:tcBorders>
              <w:top w:val="nil"/>
              <w:left w:val="single" w:sz="4" w:space="0" w:color="auto"/>
              <w:bottom w:val="single" w:sz="4" w:space="0" w:color="auto"/>
              <w:right w:val="single" w:sz="4" w:space="0" w:color="auto"/>
            </w:tcBorders>
            <w:vAlign w:val="center"/>
          </w:tcPr>
          <w:p w14:paraId="6B86E257" w14:textId="77777777" w:rsidR="004449A4" w:rsidRPr="00135AF7" w:rsidRDefault="004449A4">
            <w:pPr>
              <w:widowControl/>
              <w:jc w:val="left"/>
              <w:rPr>
                <w:rFonts w:ascii="宋体" w:hAnsi="宋体" w:cs="宋体"/>
                <w:sz w:val="22"/>
                <w:szCs w:val="22"/>
              </w:rPr>
            </w:pPr>
          </w:p>
        </w:tc>
        <w:tc>
          <w:tcPr>
            <w:tcW w:w="0" w:type="auto"/>
            <w:vMerge/>
            <w:tcBorders>
              <w:top w:val="nil"/>
              <w:left w:val="single" w:sz="4" w:space="0" w:color="auto"/>
              <w:bottom w:val="single" w:sz="4" w:space="0" w:color="auto"/>
              <w:right w:val="single" w:sz="4" w:space="0" w:color="auto"/>
            </w:tcBorders>
            <w:vAlign w:val="center"/>
          </w:tcPr>
          <w:p w14:paraId="30A60D1B" w14:textId="77777777" w:rsidR="004449A4" w:rsidRPr="00135AF7" w:rsidRDefault="004449A4">
            <w:pPr>
              <w:widowControl/>
              <w:jc w:val="left"/>
              <w:rPr>
                <w:rFonts w:ascii="宋体" w:hAnsi="宋体" w:cs="宋体"/>
                <w:sz w:val="22"/>
                <w:szCs w:val="22"/>
              </w:rPr>
            </w:pPr>
          </w:p>
        </w:tc>
        <w:tc>
          <w:tcPr>
            <w:tcW w:w="1330" w:type="dxa"/>
            <w:tcBorders>
              <w:top w:val="single" w:sz="4" w:space="0" w:color="auto"/>
              <w:left w:val="single" w:sz="4" w:space="0" w:color="auto"/>
              <w:bottom w:val="single" w:sz="4" w:space="0" w:color="auto"/>
              <w:right w:val="single" w:sz="4" w:space="0" w:color="auto"/>
            </w:tcBorders>
            <w:vAlign w:val="center"/>
          </w:tcPr>
          <w:p w14:paraId="6D51950E"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项目风险及防控方案15分</w:t>
            </w:r>
          </w:p>
        </w:tc>
        <w:tc>
          <w:tcPr>
            <w:tcW w:w="5529" w:type="dxa"/>
            <w:tcBorders>
              <w:top w:val="single" w:sz="4" w:space="0" w:color="auto"/>
              <w:left w:val="single" w:sz="4" w:space="0" w:color="auto"/>
              <w:bottom w:val="single" w:sz="4" w:space="0" w:color="auto"/>
              <w:right w:val="single" w:sz="4" w:space="0" w:color="auto"/>
            </w:tcBorders>
            <w:vAlign w:val="center"/>
          </w:tcPr>
          <w:p w14:paraId="6DD02887" w14:textId="77777777" w:rsidR="004449A4" w:rsidRPr="00135AF7" w:rsidRDefault="0066337F">
            <w:pPr>
              <w:widowControl/>
              <w:jc w:val="left"/>
              <w:rPr>
                <w:rFonts w:ascii="宋体" w:hAnsi="宋体" w:cs="宋体"/>
                <w:kern w:val="0"/>
                <w:sz w:val="22"/>
                <w:szCs w:val="22"/>
              </w:rPr>
            </w:pPr>
            <w:r w:rsidRPr="00135AF7">
              <w:rPr>
                <w:rFonts w:ascii="宋体" w:hAnsi="宋体" w:cs="宋体" w:hint="eastAsia"/>
                <w:kern w:val="0"/>
                <w:sz w:val="22"/>
                <w:szCs w:val="22"/>
              </w:rPr>
              <w:t>根据响应供应商对本项目制定的项目风险及防控方案进行评分包括（但不限于）：1、产品风险防控方案；2、技术风险防控方案；3、成本风险防控方案；4、需求风险防控方案；5、相关性风险防控方案等进行综合评审。</w:t>
            </w:r>
          </w:p>
          <w:p w14:paraId="65AFB95A" w14:textId="77777777" w:rsidR="004449A4" w:rsidRPr="00135AF7" w:rsidRDefault="0066337F">
            <w:pPr>
              <w:widowControl/>
              <w:rPr>
                <w:rFonts w:ascii="宋体" w:hAnsi="宋体" w:cs="宋体"/>
                <w:sz w:val="22"/>
                <w:szCs w:val="22"/>
              </w:rPr>
            </w:pPr>
            <w:r w:rsidRPr="00135AF7">
              <w:rPr>
                <w:rFonts w:ascii="宋体" w:hAnsi="宋体" w:cs="宋体" w:hint="eastAsia"/>
                <w:sz w:val="22"/>
                <w:szCs w:val="22"/>
              </w:rPr>
              <w:t>方案内容完整且符合本项目采购需求的得15分；上述内容中每缺少一项扣3分，每有一项内容有缺陷（缺陷是指不适用项目实际情况、凭空编造、存在逻辑漏洞、内容不全面、科学原理错误、不可能实现的夸大情形以及涉及的规范、标准与本项目要求不一致等）的扣1.5分，扣完为止。</w:t>
            </w:r>
          </w:p>
        </w:tc>
        <w:tc>
          <w:tcPr>
            <w:tcW w:w="0" w:type="auto"/>
            <w:vMerge/>
            <w:tcBorders>
              <w:top w:val="single" w:sz="4" w:space="0" w:color="auto"/>
              <w:left w:val="single" w:sz="4" w:space="0" w:color="auto"/>
              <w:bottom w:val="single" w:sz="4" w:space="0" w:color="auto"/>
              <w:right w:val="single" w:sz="4" w:space="0" w:color="auto"/>
            </w:tcBorders>
            <w:vAlign w:val="center"/>
          </w:tcPr>
          <w:p w14:paraId="2166AAB5" w14:textId="77777777" w:rsidR="004449A4" w:rsidRPr="00135AF7" w:rsidRDefault="004449A4">
            <w:pPr>
              <w:widowControl/>
              <w:jc w:val="left"/>
              <w:rPr>
                <w:rFonts w:ascii="宋体" w:hAnsi="宋体" w:cs="宋体"/>
                <w:sz w:val="22"/>
                <w:szCs w:val="22"/>
              </w:rPr>
            </w:pPr>
          </w:p>
        </w:tc>
      </w:tr>
      <w:tr w:rsidR="00135AF7" w:rsidRPr="00135AF7" w14:paraId="5FDFF022" w14:textId="77777777">
        <w:trPr>
          <w:trHeight w:val="851"/>
          <w:jc w:val="center"/>
        </w:trPr>
        <w:tc>
          <w:tcPr>
            <w:tcW w:w="643" w:type="dxa"/>
            <w:vMerge w:val="restart"/>
            <w:tcBorders>
              <w:top w:val="single" w:sz="4" w:space="0" w:color="auto"/>
              <w:left w:val="single" w:sz="4" w:space="0" w:color="auto"/>
              <w:bottom w:val="single" w:sz="4" w:space="0" w:color="auto"/>
              <w:right w:val="single" w:sz="4" w:space="0" w:color="auto"/>
            </w:tcBorders>
            <w:vAlign w:val="center"/>
          </w:tcPr>
          <w:p w14:paraId="3EFF52F5"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3</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14:paraId="641E51B3"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企业实力17%</w:t>
            </w:r>
          </w:p>
        </w:tc>
        <w:tc>
          <w:tcPr>
            <w:tcW w:w="1330" w:type="dxa"/>
            <w:tcBorders>
              <w:top w:val="single" w:sz="4" w:space="0" w:color="auto"/>
              <w:left w:val="single" w:sz="4" w:space="0" w:color="auto"/>
              <w:bottom w:val="single" w:sz="4" w:space="0" w:color="auto"/>
              <w:right w:val="single" w:sz="4" w:space="0" w:color="auto"/>
            </w:tcBorders>
            <w:vAlign w:val="center"/>
          </w:tcPr>
          <w:p w14:paraId="7A3131EA"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人员配备情况5分</w:t>
            </w:r>
          </w:p>
        </w:tc>
        <w:tc>
          <w:tcPr>
            <w:tcW w:w="5529" w:type="dxa"/>
            <w:tcBorders>
              <w:top w:val="single" w:sz="4" w:space="0" w:color="auto"/>
              <w:left w:val="single" w:sz="4" w:space="0" w:color="auto"/>
              <w:bottom w:val="single" w:sz="4" w:space="0" w:color="auto"/>
              <w:right w:val="single" w:sz="4" w:space="0" w:color="auto"/>
            </w:tcBorders>
            <w:vAlign w:val="center"/>
          </w:tcPr>
          <w:p w14:paraId="4C54E1CE" w14:textId="77777777" w:rsidR="004449A4" w:rsidRPr="00135AF7" w:rsidRDefault="0066337F">
            <w:pPr>
              <w:widowControl/>
              <w:rPr>
                <w:rFonts w:ascii="宋体" w:hAnsi="宋体" w:cs="宋体"/>
                <w:sz w:val="22"/>
                <w:szCs w:val="22"/>
              </w:rPr>
            </w:pPr>
            <w:r w:rsidRPr="00135AF7">
              <w:rPr>
                <w:rFonts w:ascii="宋体" w:hAnsi="宋体" w:cs="宋体" w:hint="eastAsia"/>
                <w:sz w:val="22"/>
                <w:szCs w:val="22"/>
              </w:rPr>
              <w:t>供应商拟投入本项目管理人员：</w:t>
            </w:r>
          </w:p>
          <w:p w14:paraId="6F678927" w14:textId="77777777" w:rsidR="004449A4" w:rsidRPr="00135AF7" w:rsidRDefault="0066337F">
            <w:pPr>
              <w:widowControl/>
              <w:rPr>
                <w:rFonts w:ascii="宋体" w:hAnsi="宋体" w:cs="宋体"/>
                <w:sz w:val="22"/>
                <w:szCs w:val="22"/>
              </w:rPr>
            </w:pPr>
            <w:r w:rsidRPr="00135AF7">
              <w:rPr>
                <w:rFonts w:ascii="宋体" w:hAnsi="宋体" w:cs="宋体" w:hint="eastAsia"/>
                <w:sz w:val="22"/>
                <w:szCs w:val="22"/>
              </w:rPr>
              <w:t>1、每有1人具有计算机技术、软件、测绘地理信息相关专业技术资格中级职称证书的得2分；</w:t>
            </w:r>
          </w:p>
          <w:p w14:paraId="72059DE4" w14:textId="77777777" w:rsidR="004449A4" w:rsidRPr="00135AF7" w:rsidRDefault="0066337F">
            <w:pPr>
              <w:widowControl/>
              <w:rPr>
                <w:rFonts w:ascii="宋体" w:hAnsi="宋体" w:cs="宋体"/>
                <w:sz w:val="22"/>
                <w:szCs w:val="22"/>
              </w:rPr>
            </w:pPr>
            <w:r w:rsidRPr="00135AF7">
              <w:rPr>
                <w:rFonts w:ascii="宋体" w:hAnsi="宋体" w:cs="宋体" w:hint="eastAsia"/>
                <w:sz w:val="22"/>
                <w:szCs w:val="22"/>
              </w:rPr>
              <w:t>2、每有1人具有计算机技术、软件、测绘地理信息相关</w:t>
            </w:r>
            <w:r w:rsidRPr="00135AF7">
              <w:rPr>
                <w:rFonts w:ascii="宋体" w:hAnsi="宋体" w:cs="宋体" w:hint="eastAsia"/>
                <w:sz w:val="22"/>
                <w:szCs w:val="22"/>
              </w:rPr>
              <w:lastRenderedPageBreak/>
              <w:t>专业技术资格高级证书的得3分；</w:t>
            </w:r>
          </w:p>
          <w:p w14:paraId="5C87366D" w14:textId="77777777" w:rsidR="004449A4" w:rsidRPr="00135AF7" w:rsidRDefault="0066337F">
            <w:pPr>
              <w:widowControl/>
              <w:rPr>
                <w:rFonts w:ascii="宋体" w:hAnsi="宋体" w:cs="宋体"/>
                <w:sz w:val="22"/>
                <w:szCs w:val="22"/>
              </w:rPr>
            </w:pPr>
            <w:r w:rsidRPr="00135AF7">
              <w:rPr>
                <w:rFonts w:ascii="宋体" w:hAnsi="宋体" w:cs="宋体" w:hint="eastAsia"/>
                <w:sz w:val="22"/>
                <w:szCs w:val="22"/>
              </w:rPr>
              <w:t>本项最多得5分。</w:t>
            </w:r>
          </w:p>
          <w:p w14:paraId="4A3FE484" w14:textId="77777777" w:rsidR="004449A4" w:rsidRPr="00135AF7" w:rsidRDefault="0066337F">
            <w:pPr>
              <w:pStyle w:val="a7"/>
              <w:rPr>
                <w:rFonts w:ascii="宋体" w:hAnsi="宋体" w:cs="宋体"/>
                <w:sz w:val="22"/>
                <w:szCs w:val="22"/>
              </w:rPr>
            </w:pPr>
            <w:r w:rsidRPr="00135AF7">
              <w:rPr>
                <w:rFonts w:ascii="宋体" w:hAnsi="宋体" w:cs="宋体" w:hint="eastAsia"/>
                <w:sz w:val="22"/>
                <w:szCs w:val="22"/>
              </w:rPr>
              <w:t>注：人员不重复得分，并提供相关证明材料复印件和在职证明材料复印件，不提供不得分。</w:t>
            </w:r>
          </w:p>
        </w:tc>
        <w:tc>
          <w:tcPr>
            <w:tcW w:w="1023" w:type="dxa"/>
            <w:vMerge w:val="restart"/>
            <w:tcBorders>
              <w:top w:val="nil"/>
              <w:left w:val="single" w:sz="4" w:space="0" w:color="auto"/>
              <w:bottom w:val="single" w:sz="4" w:space="0" w:color="auto"/>
              <w:right w:val="single" w:sz="4" w:space="0" w:color="auto"/>
            </w:tcBorders>
            <w:vAlign w:val="center"/>
          </w:tcPr>
          <w:p w14:paraId="102E6B88"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lastRenderedPageBreak/>
              <w:t>共同评分因素</w:t>
            </w:r>
          </w:p>
        </w:tc>
      </w:tr>
      <w:tr w:rsidR="00135AF7" w:rsidRPr="00135AF7" w14:paraId="76925726" w14:textId="77777777">
        <w:trPr>
          <w:trHeight w:val="50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0C3D3E" w14:textId="77777777" w:rsidR="004449A4" w:rsidRPr="00135AF7" w:rsidRDefault="004449A4">
            <w:pPr>
              <w:widowControl/>
              <w:jc w:val="left"/>
              <w:rPr>
                <w:rFonts w:ascii="宋体" w:hAnsi="宋体" w:cs="宋体"/>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9634C9" w14:textId="77777777" w:rsidR="004449A4" w:rsidRPr="00135AF7" w:rsidRDefault="004449A4">
            <w:pPr>
              <w:widowControl/>
              <w:jc w:val="left"/>
              <w:rPr>
                <w:rFonts w:ascii="宋体" w:hAnsi="宋体" w:cs="宋体"/>
                <w:sz w:val="22"/>
                <w:szCs w:val="22"/>
              </w:rPr>
            </w:pPr>
          </w:p>
        </w:tc>
        <w:tc>
          <w:tcPr>
            <w:tcW w:w="1330" w:type="dxa"/>
            <w:tcBorders>
              <w:top w:val="single" w:sz="4" w:space="0" w:color="auto"/>
              <w:left w:val="single" w:sz="4" w:space="0" w:color="auto"/>
              <w:bottom w:val="single" w:sz="4" w:space="0" w:color="auto"/>
              <w:right w:val="single" w:sz="4" w:space="0" w:color="auto"/>
            </w:tcBorders>
            <w:vAlign w:val="center"/>
          </w:tcPr>
          <w:p w14:paraId="2273E4E1" w14:textId="77777777" w:rsidR="004449A4" w:rsidRPr="00135AF7" w:rsidRDefault="0066337F">
            <w:pPr>
              <w:widowControl/>
              <w:jc w:val="center"/>
              <w:rPr>
                <w:rFonts w:ascii="宋体" w:hAnsi="宋体" w:cs="宋体"/>
                <w:sz w:val="22"/>
                <w:szCs w:val="22"/>
              </w:rPr>
            </w:pPr>
            <w:r w:rsidRPr="00135AF7">
              <w:rPr>
                <w:rFonts w:ascii="宋体" w:hAnsi="宋体" w:cs="宋体" w:hint="eastAsia"/>
                <w:kern w:val="0"/>
                <w:sz w:val="22"/>
                <w:szCs w:val="22"/>
              </w:rPr>
              <w:t>履约保障12分</w:t>
            </w:r>
          </w:p>
        </w:tc>
        <w:tc>
          <w:tcPr>
            <w:tcW w:w="5529" w:type="dxa"/>
            <w:tcBorders>
              <w:top w:val="single" w:sz="4" w:space="0" w:color="auto"/>
              <w:left w:val="single" w:sz="4" w:space="0" w:color="auto"/>
              <w:bottom w:val="single" w:sz="4" w:space="0" w:color="auto"/>
              <w:right w:val="single" w:sz="4" w:space="0" w:color="auto"/>
            </w:tcBorders>
            <w:vAlign w:val="center"/>
          </w:tcPr>
          <w:p w14:paraId="532047C1" w14:textId="77777777" w:rsidR="004449A4" w:rsidRPr="00135AF7" w:rsidRDefault="0066337F">
            <w:pPr>
              <w:widowControl/>
              <w:jc w:val="left"/>
              <w:rPr>
                <w:rFonts w:ascii="宋体" w:hAnsi="宋体" w:cs="宋体"/>
                <w:sz w:val="22"/>
                <w:szCs w:val="22"/>
              </w:rPr>
            </w:pPr>
            <w:r w:rsidRPr="00135AF7">
              <w:rPr>
                <w:rFonts w:ascii="宋体" w:hAnsi="宋体" w:cs="宋体" w:hint="eastAsia"/>
                <w:kern w:val="0"/>
                <w:sz w:val="22"/>
                <w:szCs w:val="22"/>
              </w:rPr>
              <w:t>（1）供应商具有有效的质量管理体系认证证书的得1分；认证范围包含地名管理和地理信息软件开发的加1分，本项最多得2分。</w:t>
            </w:r>
          </w:p>
          <w:p w14:paraId="186DA3E9" w14:textId="77777777" w:rsidR="004449A4" w:rsidRPr="00135AF7" w:rsidRDefault="0066337F">
            <w:pPr>
              <w:widowControl/>
              <w:jc w:val="left"/>
              <w:rPr>
                <w:rFonts w:ascii="宋体" w:hAnsi="宋体" w:cs="宋体"/>
                <w:sz w:val="22"/>
                <w:szCs w:val="22"/>
              </w:rPr>
            </w:pPr>
            <w:r w:rsidRPr="00135AF7">
              <w:rPr>
                <w:rFonts w:ascii="宋体" w:hAnsi="宋体" w:cs="宋体" w:hint="eastAsia"/>
                <w:kern w:val="0"/>
                <w:sz w:val="22"/>
                <w:szCs w:val="22"/>
              </w:rPr>
              <w:t>（2）供应商具有有效的环境管理体系认证证书的得1分；认证范围包含地名管理和地理信息软件开发的加1分；本项最多得2分。</w:t>
            </w:r>
          </w:p>
          <w:p w14:paraId="4135F198" w14:textId="77777777" w:rsidR="004449A4" w:rsidRPr="00135AF7" w:rsidRDefault="0066337F">
            <w:pPr>
              <w:widowControl/>
              <w:jc w:val="left"/>
              <w:rPr>
                <w:rFonts w:ascii="宋体" w:hAnsi="宋体" w:cs="宋体"/>
                <w:sz w:val="22"/>
                <w:szCs w:val="22"/>
              </w:rPr>
            </w:pPr>
            <w:r w:rsidRPr="00135AF7">
              <w:rPr>
                <w:rFonts w:ascii="宋体" w:hAnsi="宋体" w:cs="宋体" w:hint="eastAsia"/>
                <w:kern w:val="0"/>
                <w:sz w:val="22"/>
                <w:szCs w:val="22"/>
              </w:rPr>
              <w:t>（3）供应商具有有效的职业健康安全管理体系认证证书的得1分；认证范围包含地名管理和地理信息软件开发的加1分；本项最多得2分。</w:t>
            </w:r>
          </w:p>
          <w:p w14:paraId="4D8226CA" w14:textId="77777777" w:rsidR="004449A4" w:rsidRPr="00135AF7" w:rsidRDefault="0066337F">
            <w:pPr>
              <w:widowControl/>
              <w:jc w:val="left"/>
              <w:rPr>
                <w:rFonts w:ascii="宋体" w:hAnsi="宋体" w:cs="宋体"/>
                <w:sz w:val="22"/>
                <w:szCs w:val="22"/>
              </w:rPr>
            </w:pPr>
            <w:r w:rsidRPr="00135AF7">
              <w:rPr>
                <w:rFonts w:ascii="宋体" w:hAnsi="宋体" w:cs="宋体" w:hint="eastAsia"/>
                <w:kern w:val="0"/>
                <w:sz w:val="22"/>
                <w:szCs w:val="22"/>
              </w:rPr>
              <w:t>（4）供应商具有有效的信息安全管理体系认证证书的得1分；认证范围包含地名管理和地理信息软件开发的加1分；本项最多得2分。</w:t>
            </w:r>
          </w:p>
          <w:p w14:paraId="1516F3AB" w14:textId="77777777" w:rsidR="004449A4" w:rsidRPr="00135AF7" w:rsidRDefault="0066337F">
            <w:pPr>
              <w:widowControl/>
              <w:jc w:val="left"/>
              <w:rPr>
                <w:rFonts w:ascii="宋体" w:hAnsi="宋体" w:cs="宋体"/>
                <w:sz w:val="22"/>
                <w:szCs w:val="22"/>
              </w:rPr>
            </w:pPr>
            <w:r w:rsidRPr="00135AF7">
              <w:rPr>
                <w:rFonts w:ascii="宋体" w:hAnsi="宋体" w:cs="宋体" w:hint="eastAsia"/>
                <w:kern w:val="0"/>
                <w:sz w:val="22"/>
                <w:szCs w:val="22"/>
              </w:rPr>
              <w:t>（5）供应商具有计算机软件著作权登记证书的，每有一个得2分，本项最多得4分。</w:t>
            </w:r>
          </w:p>
          <w:p w14:paraId="2C8EAA42" w14:textId="77777777" w:rsidR="004449A4" w:rsidRPr="00135AF7" w:rsidRDefault="0066337F">
            <w:pPr>
              <w:widowControl/>
              <w:jc w:val="left"/>
              <w:rPr>
                <w:rFonts w:ascii="宋体" w:hAnsi="宋体" w:cs="宋体"/>
                <w:sz w:val="22"/>
                <w:szCs w:val="22"/>
              </w:rPr>
            </w:pPr>
            <w:r w:rsidRPr="00135AF7">
              <w:rPr>
                <w:rFonts w:ascii="宋体" w:hAnsi="宋体" w:cs="宋体" w:hint="eastAsia"/>
                <w:sz w:val="22"/>
                <w:szCs w:val="22"/>
              </w:rPr>
              <w:t>注：提供有效的认证证书复印件并加盖供应商公章，不提供不得分。</w:t>
            </w:r>
          </w:p>
        </w:tc>
        <w:tc>
          <w:tcPr>
            <w:tcW w:w="0" w:type="auto"/>
            <w:vMerge/>
            <w:tcBorders>
              <w:top w:val="nil"/>
              <w:left w:val="single" w:sz="4" w:space="0" w:color="auto"/>
              <w:bottom w:val="single" w:sz="4" w:space="0" w:color="auto"/>
              <w:right w:val="single" w:sz="4" w:space="0" w:color="auto"/>
            </w:tcBorders>
            <w:vAlign w:val="center"/>
          </w:tcPr>
          <w:p w14:paraId="78267639" w14:textId="77777777" w:rsidR="004449A4" w:rsidRPr="00135AF7" w:rsidRDefault="004449A4">
            <w:pPr>
              <w:widowControl/>
              <w:jc w:val="left"/>
              <w:rPr>
                <w:rFonts w:ascii="宋体" w:hAnsi="宋体" w:cs="宋体"/>
                <w:sz w:val="22"/>
                <w:szCs w:val="22"/>
              </w:rPr>
            </w:pPr>
          </w:p>
        </w:tc>
      </w:tr>
      <w:tr w:rsidR="004449A4" w:rsidRPr="00135AF7" w14:paraId="07A10F94" w14:textId="77777777">
        <w:trPr>
          <w:trHeight w:val="2505"/>
          <w:jc w:val="center"/>
        </w:trPr>
        <w:tc>
          <w:tcPr>
            <w:tcW w:w="643" w:type="dxa"/>
            <w:tcBorders>
              <w:top w:val="single" w:sz="4" w:space="0" w:color="auto"/>
              <w:left w:val="single" w:sz="4" w:space="0" w:color="auto"/>
              <w:bottom w:val="single" w:sz="4" w:space="0" w:color="auto"/>
              <w:right w:val="single" w:sz="4" w:space="0" w:color="auto"/>
            </w:tcBorders>
            <w:vAlign w:val="center"/>
          </w:tcPr>
          <w:p w14:paraId="6726431D" w14:textId="77777777" w:rsidR="004449A4" w:rsidRPr="00135AF7" w:rsidRDefault="0066337F">
            <w:pPr>
              <w:rPr>
                <w:rFonts w:ascii="宋体" w:hAnsi="宋体" w:cs="宋体"/>
                <w:sz w:val="22"/>
                <w:szCs w:val="22"/>
              </w:rPr>
            </w:pPr>
            <w:r w:rsidRPr="00135AF7">
              <w:rPr>
                <w:rFonts w:ascii="宋体" w:hAnsi="宋体" w:cs="宋体" w:hint="eastAsia"/>
                <w:sz w:val="22"/>
                <w:szCs w:val="22"/>
              </w:rPr>
              <w:t>4</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41E9A88B" w14:textId="77777777" w:rsidR="004449A4" w:rsidRPr="00135AF7" w:rsidRDefault="0066337F">
            <w:pPr>
              <w:widowControl/>
              <w:jc w:val="center"/>
              <w:rPr>
                <w:rFonts w:ascii="宋体" w:hAnsi="宋体" w:cs="宋体"/>
                <w:kern w:val="0"/>
                <w:sz w:val="22"/>
                <w:szCs w:val="22"/>
              </w:rPr>
            </w:pPr>
            <w:r w:rsidRPr="00135AF7">
              <w:rPr>
                <w:rFonts w:ascii="宋体" w:hAnsi="宋体" w:cs="宋体" w:hint="eastAsia"/>
                <w:kern w:val="0"/>
                <w:sz w:val="22"/>
                <w:szCs w:val="22"/>
              </w:rPr>
              <w:t>履约能力16%</w:t>
            </w:r>
          </w:p>
        </w:tc>
        <w:tc>
          <w:tcPr>
            <w:tcW w:w="5529" w:type="dxa"/>
            <w:tcBorders>
              <w:top w:val="single" w:sz="4" w:space="0" w:color="auto"/>
              <w:left w:val="single" w:sz="4" w:space="0" w:color="auto"/>
              <w:bottom w:val="single" w:sz="4" w:space="0" w:color="auto"/>
              <w:right w:val="single" w:sz="4" w:space="0" w:color="auto"/>
            </w:tcBorders>
            <w:vAlign w:val="center"/>
          </w:tcPr>
          <w:p w14:paraId="3BF3C3BF" w14:textId="77777777" w:rsidR="004449A4" w:rsidRPr="00135AF7" w:rsidRDefault="0066337F">
            <w:pPr>
              <w:widowControl/>
              <w:jc w:val="left"/>
              <w:rPr>
                <w:rFonts w:ascii="宋体" w:hAnsi="宋体" w:cs="宋体"/>
                <w:sz w:val="22"/>
                <w:szCs w:val="22"/>
              </w:rPr>
            </w:pPr>
            <w:r w:rsidRPr="00135AF7">
              <w:rPr>
                <w:rFonts w:ascii="宋体" w:hAnsi="宋体" w:cs="宋体" w:hint="eastAsia"/>
                <w:kern w:val="0"/>
                <w:sz w:val="22"/>
                <w:szCs w:val="22"/>
              </w:rPr>
              <w:t>2019年以来，供应商具有类似项目履约经验的（类似项目包含但不限于：基于互联网（C/S端）的地理信息平台开发、数据采集、处理、数据库建库等工作内容），每有1个得4分，最多得16分；没有或不提供的不得分。</w:t>
            </w:r>
          </w:p>
          <w:p w14:paraId="11A95BC5" w14:textId="77777777" w:rsidR="004449A4" w:rsidRPr="00135AF7" w:rsidRDefault="0066337F">
            <w:pPr>
              <w:widowControl/>
              <w:jc w:val="left"/>
              <w:rPr>
                <w:rFonts w:ascii="宋体" w:hAnsi="宋体" w:cs="宋体"/>
                <w:kern w:val="0"/>
                <w:sz w:val="22"/>
                <w:szCs w:val="22"/>
              </w:rPr>
            </w:pPr>
            <w:r w:rsidRPr="00135AF7">
              <w:rPr>
                <w:rFonts w:ascii="宋体" w:hAnsi="宋体" w:cs="宋体" w:hint="eastAsia"/>
                <w:kern w:val="0"/>
                <w:sz w:val="22"/>
                <w:szCs w:val="22"/>
              </w:rPr>
              <w:t>注：提供合同/协议和中标通知书复印件，并加盖供应商公章。（合同至少包含合同首页和盖章页）。</w:t>
            </w:r>
          </w:p>
        </w:tc>
        <w:tc>
          <w:tcPr>
            <w:tcW w:w="1023" w:type="dxa"/>
            <w:tcBorders>
              <w:top w:val="single" w:sz="4" w:space="0" w:color="auto"/>
              <w:left w:val="single" w:sz="4" w:space="0" w:color="auto"/>
              <w:bottom w:val="single" w:sz="4" w:space="0" w:color="auto"/>
              <w:right w:val="single" w:sz="4" w:space="0" w:color="auto"/>
            </w:tcBorders>
            <w:vAlign w:val="center"/>
          </w:tcPr>
          <w:p w14:paraId="29323ED4" w14:textId="77777777" w:rsidR="004449A4" w:rsidRPr="00135AF7" w:rsidRDefault="0066337F">
            <w:pPr>
              <w:widowControl/>
              <w:jc w:val="center"/>
              <w:rPr>
                <w:rFonts w:ascii="宋体" w:hAnsi="宋体" w:cs="宋体"/>
                <w:kern w:val="0"/>
                <w:sz w:val="22"/>
                <w:szCs w:val="22"/>
              </w:rPr>
            </w:pPr>
            <w:r w:rsidRPr="00135AF7">
              <w:rPr>
                <w:rFonts w:ascii="宋体" w:hAnsi="宋体" w:cs="宋体" w:hint="eastAsia"/>
                <w:kern w:val="0"/>
                <w:sz w:val="22"/>
                <w:szCs w:val="22"/>
              </w:rPr>
              <w:t>共同评分因素</w:t>
            </w:r>
          </w:p>
        </w:tc>
      </w:tr>
    </w:tbl>
    <w:p w14:paraId="48DF5BF5" w14:textId="77777777" w:rsidR="004449A4" w:rsidRPr="00135AF7" w:rsidRDefault="004449A4">
      <w:pPr>
        <w:pStyle w:val="a7"/>
        <w:rPr>
          <w:b/>
          <w:bCs/>
        </w:rPr>
      </w:pPr>
    </w:p>
    <w:p w14:paraId="3BD7B2E0" w14:textId="77777777" w:rsidR="004449A4" w:rsidRPr="00135AF7" w:rsidRDefault="0066337F">
      <w:pPr>
        <w:snapToGrid w:val="0"/>
        <w:spacing w:line="360" w:lineRule="auto"/>
        <w:textAlignment w:val="baseline"/>
        <w:rPr>
          <w:rFonts w:ascii="宋体" w:hAnsi="宋体" w:cs="宋体"/>
          <w:b/>
          <w:bCs/>
          <w:sz w:val="22"/>
          <w:szCs w:val="22"/>
        </w:rPr>
      </w:pPr>
      <w:r w:rsidRPr="00135AF7">
        <w:rPr>
          <w:rFonts w:ascii="宋体" w:hAnsi="宋体" w:cs="宋体" w:hint="eastAsia"/>
          <w:b/>
          <w:sz w:val="22"/>
          <w:szCs w:val="22"/>
        </w:rPr>
        <w:t>注：（1）</w:t>
      </w:r>
      <w:r w:rsidRPr="00135AF7">
        <w:rPr>
          <w:rFonts w:ascii="宋体" w:hAnsi="宋体" w:cs="宋体" w:hint="eastAsia"/>
          <w:b/>
          <w:bCs/>
          <w:sz w:val="22"/>
          <w:szCs w:val="22"/>
        </w:rPr>
        <w:t>评分的取值按四舍五入法，保留小数点后两位。</w:t>
      </w:r>
    </w:p>
    <w:p w14:paraId="5CF6124A" w14:textId="77777777" w:rsidR="004449A4" w:rsidRPr="00135AF7" w:rsidRDefault="0066337F">
      <w:pPr>
        <w:snapToGrid w:val="0"/>
        <w:spacing w:line="360" w:lineRule="auto"/>
        <w:textAlignment w:val="baseline"/>
        <w:rPr>
          <w:rFonts w:ascii="宋体" w:hAnsi="宋体" w:cs="宋体"/>
          <w:sz w:val="22"/>
          <w:szCs w:val="22"/>
        </w:rPr>
      </w:pPr>
      <w:r w:rsidRPr="00135AF7">
        <w:rPr>
          <w:rFonts w:ascii="宋体" w:hAnsi="宋体" w:cs="宋体" w:hint="eastAsia"/>
          <w:b/>
          <w:bCs/>
          <w:sz w:val="22"/>
          <w:szCs w:val="22"/>
        </w:rPr>
        <w:t>（2）同等条件下（得分一致，且报价一致时）优先采用不发达地区和少数民族地区产品（响应供应商提供不发达地区企业或注册地为少数民族地区的相关证明材料）。</w:t>
      </w:r>
    </w:p>
    <w:p w14:paraId="672895B2" w14:textId="77777777" w:rsidR="004449A4" w:rsidRPr="00135AF7" w:rsidRDefault="0066337F">
      <w:pPr>
        <w:snapToGrid w:val="0"/>
        <w:spacing w:line="360" w:lineRule="auto"/>
        <w:textAlignment w:val="baseline"/>
        <w:rPr>
          <w:rFonts w:ascii="宋体" w:hAnsi="宋体" w:cs="宋体"/>
          <w:b/>
          <w:sz w:val="22"/>
          <w:szCs w:val="22"/>
        </w:rPr>
      </w:pPr>
      <w:bookmarkStart w:id="76" w:name="_Toc498507389"/>
      <w:bookmarkStart w:id="77" w:name="_Toc513289978"/>
      <w:bookmarkEnd w:id="69"/>
      <w:bookmarkEnd w:id="70"/>
      <w:bookmarkEnd w:id="71"/>
      <w:bookmarkEnd w:id="72"/>
      <w:bookmarkEnd w:id="73"/>
      <w:r w:rsidRPr="00135AF7">
        <w:rPr>
          <w:rFonts w:ascii="宋体" w:hAnsi="宋体" w:cs="宋体" w:hint="eastAsia"/>
          <w:b/>
          <w:sz w:val="22"/>
          <w:szCs w:val="22"/>
        </w:rPr>
        <w:t>4.磋商纪律及注意事项：</w:t>
      </w:r>
    </w:p>
    <w:p w14:paraId="1B03AE53" w14:textId="77777777" w:rsidR="004449A4" w:rsidRPr="00135AF7" w:rsidRDefault="0066337F">
      <w:pPr>
        <w:tabs>
          <w:tab w:val="left" w:pos="851"/>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4.1磋商小组内部讨论的情况和意见必须保密，任何人不得以任何形式透露给供应商或与供应商有关的单位或个人。</w:t>
      </w:r>
    </w:p>
    <w:p w14:paraId="774365C3" w14:textId="77777777" w:rsidR="004449A4" w:rsidRPr="00135AF7" w:rsidRDefault="0066337F">
      <w:pPr>
        <w:tabs>
          <w:tab w:val="left" w:pos="851"/>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4.2在磋商过程中，供应商不得以任何形式对磋商小组成员进行旨在影响磋商结果的私下接触，否则将取消其参与磋商的资格。</w:t>
      </w:r>
    </w:p>
    <w:p w14:paraId="6FA3F235" w14:textId="77777777" w:rsidR="004449A4" w:rsidRPr="00135AF7" w:rsidRDefault="0066337F">
      <w:pPr>
        <w:tabs>
          <w:tab w:val="left" w:pos="851"/>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4.3对各供应商的商业秘密，磋商小组成员应予以保密，不得泄露给其他供应商。</w:t>
      </w:r>
    </w:p>
    <w:p w14:paraId="7F8FCB91" w14:textId="77777777" w:rsidR="004449A4" w:rsidRPr="00135AF7" w:rsidRDefault="0066337F">
      <w:pPr>
        <w:tabs>
          <w:tab w:val="left" w:pos="851"/>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4.4 磋商小组独立评判，推荐成交候选人，并写出书面报告。</w:t>
      </w:r>
    </w:p>
    <w:p w14:paraId="4A8184AB" w14:textId="77777777" w:rsidR="004449A4" w:rsidRPr="00135AF7" w:rsidRDefault="0066337F">
      <w:pPr>
        <w:tabs>
          <w:tab w:val="left" w:pos="851"/>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lastRenderedPageBreak/>
        <w:t>4.5 磋商小组可根据需要对供应商进行实地考察。</w:t>
      </w:r>
    </w:p>
    <w:p w14:paraId="65CB6BDC" w14:textId="77777777" w:rsidR="004449A4" w:rsidRPr="00135AF7" w:rsidRDefault="0066337F">
      <w:pPr>
        <w:tabs>
          <w:tab w:val="left" w:pos="7665"/>
        </w:tabs>
        <w:snapToGrid w:val="0"/>
        <w:spacing w:line="400" w:lineRule="exact"/>
        <w:ind w:firstLineChars="200" w:firstLine="442"/>
        <w:textAlignment w:val="baseline"/>
        <w:rPr>
          <w:rFonts w:ascii="宋体" w:hAnsi="宋体" w:cs="宋体"/>
          <w:b/>
          <w:sz w:val="22"/>
          <w:szCs w:val="22"/>
        </w:rPr>
      </w:pPr>
      <w:r w:rsidRPr="00135AF7">
        <w:rPr>
          <w:rFonts w:ascii="宋体" w:hAnsi="宋体" w:cs="宋体" w:hint="eastAsia"/>
          <w:b/>
          <w:bCs/>
          <w:sz w:val="22"/>
          <w:szCs w:val="22"/>
        </w:rPr>
        <w:t>5.磋商小组</w:t>
      </w:r>
      <w:r w:rsidRPr="00135AF7">
        <w:rPr>
          <w:rFonts w:ascii="宋体" w:hAnsi="宋体" w:cs="宋体" w:hint="eastAsia"/>
          <w:b/>
          <w:sz w:val="22"/>
          <w:szCs w:val="22"/>
        </w:rPr>
        <w:t>在政府采购活动中承担以下义务：</w:t>
      </w:r>
    </w:p>
    <w:p w14:paraId="47F5CBA9"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（一）遵守评审工作纪律；</w:t>
      </w:r>
    </w:p>
    <w:p w14:paraId="3B92EC16"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（二）按照客观、公正、审慎的原则，根据竞争性磋商文件规定的评审程序、评审方法和评审标准进行独立评审；</w:t>
      </w:r>
    </w:p>
    <w:p w14:paraId="0E77CBBB"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（三）不得泄露评审文件、评审情况和在评审过程中获悉的商业秘密；</w:t>
      </w:r>
    </w:p>
    <w:p w14:paraId="24CF8034"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（四）及时向财政部门报告评审过程中发现的采购人、采购代理机构向评审专家做倾向性、误导性的解释或者说明，以及供应商行贿、提供虚假材料或者串通等违法行为；</w:t>
      </w:r>
    </w:p>
    <w:p w14:paraId="4776185E"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（五）发现竞争性磋商文件内容违反国家有关强制性规定或者竞争性磋商文件存在歧义、重大缺陷导致评审工作无法进行时，停止评审并向采购人或者采购代理机构书面说明情况；</w:t>
      </w:r>
    </w:p>
    <w:p w14:paraId="1891A0F2"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（六）及时向财政、监察等部门举报在评审过程中受到非法干预的情况；</w:t>
      </w:r>
    </w:p>
    <w:p w14:paraId="25D832BE"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（七）配合答复处理供应商的询问、质疑和投诉等事项；</w:t>
      </w:r>
    </w:p>
    <w:p w14:paraId="721F59CB"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（八）法律、法规和规章规定的其他义务。</w:t>
      </w:r>
    </w:p>
    <w:p w14:paraId="37C4B87B" w14:textId="77777777" w:rsidR="004449A4" w:rsidRPr="00135AF7" w:rsidRDefault="0066337F">
      <w:pPr>
        <w:tabs>
          <w:tab w:val="left" w:pos="7665"/>
        </w:tabs>
        <w:snapToGrid w:val="0"/>
        <w:spacing w:line="400" w:lineRule="exact"/>
        <w:ind w:firstLineChars="200" w:firstLine="442"/>
        <w:textAlignment w:val="baseline"/>
        <w:rPr>
          <w:rFonts w:ascii="宋体" w:hAnsi="宋体" w:cs="宋体"/>
          <w:b/>
          <w:sz w:val="22"/>
          <w:szCs w:val="22"/>
        </w:rPr>
      </w:pPr>
      <w:r w:rsidRPr="00135AF7">
        <w:rPr>
          <w:rFonts w:ascii="宋体" w:hAnsi="宋体" w:cs="宋体" w:hint="eastAsia"/>
          <w:b/>
          <w:sz w:val="22"/>
          <w:szCs w:val="22"/>
        </w:rPr>
        <w:t>6.评审专家在政府采购活动中应当遵守以下工作纪律：</w:t>
      </w:r>
    </w:p>
    <w:p w14:paraId="10E62AB7"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（一）不得参加与自己有《中华人民共和国政府采购法实施条例》第九条规定的利害关系的政府采购项目的评标活动。发现参加了与自己有利害关系的评审活动，须主动提出回避，退出评审；</w:t>
      </w:r>
    </w:p>
    <w:p w14:paraId="690174C3"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（二）评审前，应当将通讯工具或者相关电子设备交由采购代理机构统一保管；</w:t>
      </w:r>
    </w:p>
    <w:p w14:paraId="77E94536"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（三）评审过程中，不得与外界联系，因发生不可预见情况，确实需要与外界联系的，应当在监督人员监督之下办理；</w:t>
      </w:r>
    </w:p>
    <w:p w14:paraId="4B1129CB"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四）评审过程中，不得发表影响评审公正的倾向性、歧视性言论，不得征询或者接受采购人的倾向性意见，不得明示或暗示供应商在澄清时表达与其响应文件原义不同的意见，不得以竞争性磋商文件没有规定的评审方法和标准作为评审的依据，不得修改或者细化评审程序、评审方法、评审因素和评审标准，不得违规撰写评审意见，不得拒绝对自己的评审意见签字确认；</w:t>
      </w:r>
    </w:p>
    <w:p w14:paraId="6C7D3047"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（五）在评审过程中和评审结束后，不得记录、复制或带走任何评审资料，不得向外界透露评审内容；</w:t>
      </w:r>
    </w:p>
    <w:p w14:paraId="19B20457"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（六）评审现场服从采购代理机构工作人员的管理，接受现场监督人员的合法监督；</w:t>
      </w:r>
    </w:p>
    <w:p w14:paraId="5D5D2A7C" w14:textId="77777777" w:rsidR="004449A4" w:rsidRPr="00135AF7" w:rsidRDefault="0066337F">
      <w:pPr>
        <w:tabs>
          <w:tab w:val="left" w:pos="7665"/>
        </w:tabs>
        <w:snapToGrid w:val="0"/>
        <w:spacing w:line="400" w:lineRule="exact"/>
        <w:ind w:firstLineChars="200" w:firstLine="440"/>
        <w:textAlignment w:val="baseline"/>
        <w:rPr>
          <w:rFonts w:ascii="宋体" w:hAnsi="宋体" w:cs="宋体"/>
          <w:sz w:val="22"/>
          <w:szCs w:val="22"/>
        </w:rPr>
      </w:pPr>
      <w:r w:rsidRPr="00135AF7">
        <w:rPr>
          <w:rFonts w:ascii="宋体" w:hAnsi="宋体" w:cs="宋体" w:hint="eastAsia"/>
          <w:sz w:val="22"/>
          <w:szCs w:val="22"/>
        </w:rPr>
        <w:t>（七）遵守有关廉洁自律规定，不得私下接触供应商，不得收受供应商及有关业务单位和个人的财物或好处，不得接受采购代理机构的请托。</w:t>
      </w:r>
    </w:p>
    <w:p w14:paraId="5A33CFAE" w14:textId="77777777" w:rsidR="004449A4" w:rsidRPr="00135AF7" w:rsidRDefault="0066337F">
      <w:pPr>
        <w:widowControl/>
        <w:snapToGrid w:val="0"/>
        <w:jc w:val="left"/>
        <w:textAlignment w:val="baseline"/>
        <w:rPr>
          <w:rFonts w:ascii="宋体" w:hAnsi="宋体" w:cs="宋体"/>
          <w:b/>
          <w:bCs/>
          <w:sz w:val="22"/>
          <w:szCs w:val="22"/>
        </w:rPr>
      </w:pPr>
      <w:r w:rsidRPr="00135AF7">
        <w:rPr>
          <w:rFonts w:ascii="宋体" w:hAnsi="宋体" w:cs="宋体" w:hint="eastAsia"/>
          <w:sz w:val="22"/>
          <w:szCs w:val="22"/>
        </w:rPr>
        <w:br w:type="page"/>
      </w:r>
    </w:p>
    <w:p w14:paraId="10B330FD" w14:textId="77777777" w:rsidR="004449A4" w:rsidRPr="00135AF7" w:rsidRDefault="0066337F">
      <w:pPr>
        <w:pStyle w:val="1"/>
        <w:snapToGrid w:val="0"/>
        <w:spacing w:before="0" w:after="159" w:line="360" w:lineRule="auto"/>
        <w:textAlignment w:val="baseline"/>
        <w:rPr>
          <w:rFonts w:ascii="宋体" w:hAnsi="宋体" w:cs="宋体"/>
          <w:szCs w:val="32"/>
        </w:rPr>
      </w:pPr>
      <w:bookmarkStart w:id="78" w:name="_Toc23379"/>
      <w:r w:rsidRPr="00135AF7">
        <w:rPr>
          <w:rFonts w:ascii="宋体" w:hAnsi="宋体" w:cs="宋体" w:hint="eastAsia"/>
          <w:szCs w:val="32"/>
        </w:rPr>
        <w:lastRenderedPageBreak/>
        <w:t>第十章  政府采购合同（样例）</w:t>
      </w:r>
      <w:bookmarkEnd w:id="76"/>
      <w:bookmarkEnd w:id="77"/>
      <w:bookmarkEnd w:id="78"/>
    </w:p>
    <w:p w14:paraId="456B072B" w14:textId="77777777" w:rsidR="004449A4" w:rsidRPr="00135AF7" w:rsidRDefault="0066337F">
      <w:pPr>
        <w:widowControl/>
        <w:snapToGrid w:val="0"/>
        <w:spacing w:line="360" w:lineRule="auto"/>
        <w:ind w:right="53" w:firstLineChars="200" w:firstLine="482"/>
        <w:jc w:val="center"/>
        <w:textAlignment w:val="bottom"/>
        <w:rPr>
          <w:rFonts w:ascii="宋体" w:hAnsi="宋体" w:cs="宋体"/>
          <w:sz w:val="24"/>
        </w:rPr>
      </w:pPr>
      <w:r w:rsidRPr="00135AF7">
        <w:rPr>
          <w:rFonts w:ascii="宋体" w:hAnsi="宋体" w:cs="宋体" w:hint="eastAsia"/>
          <w:b/>
          <w:sz w:val="24"/>
        </w:rPr>
        <w:t>（本合同仅供参考，具体以成交供应商和采购人签订的合同为准）</w:t>
      </w:r>
    </w:p>
    <w:p w14:paraId="35FECB5F"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合同编号：XXXX。</w:t>
      </w:r>
    </w:p>
    <w:p w14:paraId="0ACCD1AF"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签订地点：XXXX。</w:t>
      </w:r>
    </w:p>
    <w:p w14:paraId="6E94D5B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签订时间：XXXX 年 XX 月 XX 日。</w:t>
      </w:r>
    </w:p>
    <w:p w14:paraId="5ED73DE5"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采购人（甲方）：</w:t>
      </w:r>
    </w:p>
    <w:p w14:paraId="026E5C6D"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供应商（乙方）：</w:t>
      </w:r>
    </w:p>
    <w:p w14:paraId="5EDC7A18" w14:textId="77777777" w:rsidR="004449A4" w:rsidRPr="00135AF7" w:rsidRDefault="0066337F">
      <w:pPr>
        <w:snapToGrid w:val="0"/>
        <w:spacing w:before="159" w:after="159"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依据《中华人民共和国民法典》、《中华人民共和国政府采购法》与项目行业有关的法律法规，以及 XXXX 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14:paraId="4B44C2E9"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第一条 项目基本情况 ：</w:t>
      </w:r>
    </w:p>
    <w:p w14:paraId="27F64D79"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第二条 合同期限</w:t>
      </w:r>
    </w:p>
    <w:p w14:paraId="2F06D2DB"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服务周期：</w:t>
      </w:r>
    </w:p>
    <w:p w14:paraId="33D3E25E"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第三条 服务内容与质量标准</w:t>
      </w:r>
    </w:p>
    <w:p w14:paraId="629FFC93"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1、XXXX；</w:t>
      </w:r>
    </w:p>
    <w:p w14:paraId="2EA977BC"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2、XXXX；</w:t>
      </w:r>
    </w:p>
    <w:p w14:paraId="36632317"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w:t>
      </w:r>
    </w:p>
    <w:p w14:paraId="14460140"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第四条 服务费用及支付方式</w:t>
      </w:r>
    </w:p>
    <w:p w14:paraId="5CAAAA32"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 xml:space="preserve"> (</w:t>
      </w:r>
      <w:proofErr w:type="gramStart"/>
      <w:r w:rsidRPr="00135AF7">
        <w:rPr>
          <w:rFonts w:ascii="宋体" w:hAnsi="宋体" w:cs="宋体" w:hint="eastAsia"/>
          <w:sz w:val="22"/>
          <w:szCs w:val="22"/>
        </w:rPr>
        <w:t>一</w:t>
      </w:r>
      <w:proofErr w:type="gramEnd"/>
      <w:r w:rsidRPr="00135AF7">
        <w:rPr>
          <w:rFonts w:ascii="宋体" w:hAnsi="宋体" w:cs="宋体" w:hint="eastAsia"/>
          <w:sz w:val="22"/>
          <w:szCs w:val="22"/>
        </w:rPr>
        <w:t>)  本项目服务费用由以下组成：</w:t>
      </w:r>
    </w:p>
    <w:p w14:paraId="1A5037FA"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1、XX 万元；</w:t>
      </w:r>
    </w:p>
    <w:p w14:paraId="1280364F"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2、XX 万元；</w:t>
      </w:r>
    </w:p>
    <w:p w14:paraId="5BB028EC"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w:t>
      </w:r>
    </w:p>
    <w:p w14:paraId="101ED6BB"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lastRenderedPageBreak/>
        <w:t xml:space="preserve"> (二)  服务费支付方式：</w:t>
      </w:r>
    </w:p>
    <w:p w14:paraId="0A20741E" w14:textId="77777777" w:rsidR="004449A4" w:rsidRPr="00135AF7" w:rsidRDefault="0066337F">
      <w:pPr>
        <w:snapToGrid w:val="0"/>
        <w:spacing w:before="159" w:after="159"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支付方式： </w:t>
      </w:r>
    </w:p>
    <w:p w14:paraId="1A134E82"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 xml:space="preserve"> (三) 合同履行：</w:t>
      </w:r>
    </w:p>
    <w:p w14:paraId="71B7A020" w14:textId="77777777" w:rsidR="004449A4" w:rsidRPr="00135AF7" w:rsidRDefault="0066337F">
      <w:pPr>
        <w:numPr>
          <w:ilvl w:val="0"/>
          <w:numId w:val="6"/>
        </w:numPr>
        <w:snapToGrid w:val="0"/>
        <w:spacing w:line="360" w:lineRule="auto"/>
        <w:ind w:hanging="5"/>
        <w:textAlignment w:val="baseline"/>
        <w:rPr>
          <w:rFonts w:ascii="宋体" w:hAnsi="宋体" w:cs="宋体"/>
          <w:sz w:val="22"/>
          <w:szCs w:val="22"/>
        </w:rPr>
      </w:pPr>
      <w:r w:rsidRPr="00135AF7">
        <w:rPr>
          <w:rFonts w:ascii="宋体" w:hAnsi="宋体" w:cs="宋体" w:hint="eastAsia"/>
          <w:sz w:val="22"/>
          <w:szCs w:val="22"/>
        </w:rPr>
        <w:t xml:space="preserve">履约期限： </w:t>
      </w:r>
    </w:p>
    <w:p w14:paraId="2C86CFBB" w14:textId="77777777" w:rsidR="004449A4" w:rsidRPr="00135AF7" w:rsidRDefault="0066337F">
      <w:pPr>
        <w:numPr>
          <w:ilvl w:val="0"/>
          <w:numId w:val="6"/>
        </w:numPr>
        <w:snapToGrid w:val="0"/>
        <w:spacing w:line="360" w:lineRule="auto"/>
        <w:ind w:hanging="5"/>
        <w:textAlignment w:val="baseline"/>
        <w:rPr>
          <w:rFonts w:ascii="宋体" w:hAnsi="宋体" w:cs="宋体"/>
          <w:sz w:val="22"/>
          <w:szCs w:val="22"/>
        </w:rPr>
      </w:pPr>
      <w:r w:rsidRPr="00135AF7">
        <w:rPr>
          <w:rFonts w:ascii="宋体" w:hAnsi="宋体" w:cs="宋体" w:hint="eastAsia"/>
          <w:sz w:val="22"/>
          <w:szCs w:val="22"/>
        </w:rPr>
        <w:t>履行地点：采购人指定。</w:t>
      </w:r>
    </w:p>
    <w:p w14:paraId="4ADC062F" w14:textId="77777777" w:rsidR="004449A4" w:rsidRPr="00135AF7" w:rsidRDefault="0066337F">
      <w:pPr>
        <w:numPr>
          <w:ilvl w:val="0"/>
          <w:numId w:val="6"/>
        </w:numPr>
        <w:snapToGrid w:val="0"/>
        <w:spacing w:line="360" w:lineRule="auto"/>
        <w:ind w:hanging="5"/>
        <w:textAlignment w:val="baseline"/>
        <w:rPr>
          <w:rFonts w:ascii="宋体" w:hAnsi="宋体" w:cs="宋体"/>
          <w:sz w:val="22"/>
          <w:szCs w:val="22"/>
        </w:rPr>
      </w:pPr>
      <w:r w:rsidRPr="00135AF7">
        <w:rPr>
          <w:rFonts w:ascii="宋体" w:hAnsi="宋体" w:cs="宋体" w:hint="eastAsia"/>
          <w:sz w:val="22"/>
          <w:szCs w:val="22"/>
        </w:rPr>
        <w:t>履约方式：</w:t>
      </w:r>
    </w:p>
    <w:p w14:paraId="75E61D53" w14:textId="77777777" w:rsidR="004449A4" w:rsidRPr="00135AF7" w:rsidRDefault="0066337F">
      <w:pPr>
        <w:snapToGrid w:val="0"/>
        <w:spacing w:line="360" w:lineRule="auto"/>
        <w:textAlignment w:val="baseline"/>
        <w:rPr>
          <w:rFonts w:ascii="宋体" w:hAnsi="宋体" w:cs="宋体"/>
          <w:sz w:val="22"/>
          <w:szCs w:val="22"/>
        </w:rPr>
      </w:pPr>
      <w:r w:rsidRPr="00135AF7">
        <w:rPr>
          <w:rFonts w:ascii="宋体" w:hAnsi="宋体" w:cs="宋体" w:hint="eastAsia"/>
          <w:sz w:val="22"/>
          <w:szCs w:val="22"/>
        </w:rPr>
        <w:t xml:space="preserve"> (四) 验收要求：</w:t>
      </w:r>
    </w:p>
    <w:p w14:paraId="17FFFAB5" w14:textId="77777777" w:rsidR="004449A4" w:rsidRPr="00135AF7" w:rsidRDefault="0066337F">
      <w:pPr>
        <w:numPr>
          <w:ilvl w:val="0"/>
          <w:numId w:val="7"/>
        </w:numPr>
        <w:snapToGrid w:val="0"/>
        <w:spacing w:line="360" w:lineRule="auto"/>
        <w:ind w:hanging="5"/>
        <w:textAlignment w:val="baseline"/>
        <w:rPr>
          <w:rFonts w:ascii="宋体" w:hAnsi="宋体" w:cs="宋体"/>
          <w:sz w:val="22"/>
          <w:szCs w:val="22"/>
        </w:rPr>
      </w:pPr>
      <w:r w:rsidRPr="00135AF7">
        <w:rPr>
          <w:rFonts w:ascii="宋体" w:hAnsi="宋体" w:cs="宋体" w:hint="eastAsia"/>
          <w:sz w:val="22"/>
          <w:szCs w:val="22"/>
        </w:rPr>
        <w:t>严格按照《财政部关于进一步加强政府采购需求和履约验收管理的指导意见》(财库〔2016〕205号)的要求进行验收。须符合国家有关规定、采购</w:t>
      </w:r>
      <w:proofErr w:type="gramStart"/>
      <w:r w:rsidRPr="00135AF7">
        <w:rPr>
          <w:rFonts w:ascii="宋体" w:hAnsi="宋体" w:cs="宋体" w:hint="eastAsia"/>
          <w:sz w:val="22"/>
          <w:szCs w:val="22"/>
        </w:rPr>
        <w:t>文件文件</w:t>
      </w:r>
      <w:proofErr w:type="gramEnd"/>
      <w:r w:rsidRPr="00135AF7">
        <w:rPr>
          <w:rFonts w:ascii="宋体" w:hAnsi="宋体" w:cs="宋体" w:hint="eastAsia"/>
          <w:sz w:val="22"/>
          <w:szCs w:val="22"/>
        </w:rPr>
        <w:t>的质量要求和技术指标、供应商的响应文件及承诺以及合同条款；</w:t>
      </w:r>
    </w:p>
    <w:p w14:paraId="5241A77A" w14:textId="77777777" w:rsidR="004449A4" w:rsidRPr="00135AF7" w:rsidRDefault="0066337F">
      <w:pPr>
        <w:numPr>
          <w:ilvl w:val="0"/>
          <w:numId w:val="7"/>
        </w:numPr>
        <w:snapToGrid w:val="0"/>
        <w:spacing w:line="360" w:lineRule="auto"/>
        <w:ind w:hanging="5"/>
        <w:textAlignment w:val="baseline"/>
        <w:rPr>
          <w:rFonts w:ascii="宋体" w:hAnsi="宋体" w:cs="宋体"/>
          <w:sz w:val="22"/>
          <w:szCs w:val="22"/>
        </w:rPr>
      </w:pPr>
      <w:r w:rsidRPr="00135AF7">
        <w:rPr>
          <w:rFonts w:ascii="宋体" w:hAnsi="宋体" w:cs="宋体" w:hint="eastAsia"/>
          <w:sz w:val="22"/>
          <w:szCs w:val="22"/>
        </w:rPr>
        <w:t>甲乙双方如对质量要求和技术指标的约定标准有相互抵触或异议的事项，由甲方在响应文件中按质量要求和技术指标比较优胜的原则确定该项的约定标准进行验收；</w:t>
      </w:r>
    </w:p>
    <w:p w14:paraId="3BC2D63A" w14:textId="77777777" w:rsidR="004449A4" w:rsidRPr="00135AF7" w:rsidRDefault="0066337F">
      <w:pPr>
        <w:numPr>
          <w:ilvl w:val="0"/>
          <w:numId w:val="7"/>
        </w:numPr>
        <w:snapToGrid w:val="0"/>
        <w:spacing w:line="360" w:lineRule="auto"/>
        <w:ind w:hanging="5"/>
        <w:textAlignment w:val="baseline"/>
        <w:rPr>
          <w:rFonts w:ascii="宋体" w:hAnsi="宋体" w:cs="宋体"/>
          <w:sz w:val="22"/>
          <w:szCs w:val="22"/>
        </w:rPr>
      </w:pPr>
      <w:r w:rsidRPr="00135AF7">
        <w:rPr>
          <w:rFonts w:ascii="宋体" w:hAnsi="宋体" w:cs="宋体" w:hint="eastAsia"/>
          <w:sz w:val="22"/>
          <w:szCs w:val="22"/>
        </w:rPr>
        <w:t>如质量验收合格，双方签署质量验收报告。</w:t>
      </w:r>
    </w:p>
    <w:p w14:paraId="3CA13FEB"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第五条 知识产权</w:t>
      </w:r>
    </w:p>
    <w:p w14:paraId="111DF3D7" w14:textId="77777777" w:rsidR="004449A4" w:rsidRPr="00135AF7" w:rsidRDefault="0066337F">
      <w:pPr>
        <w:snapToGrid w:val="0"/>
        <w:spacing w:before="159" w:after="159"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乙方应保证所提供的服务或其任何一部分均不会侵犯任何第三方的专利权、商标权或著作权。</w:t>
      </w:r>
    </w:p>
    <w:p w14:paraId="45202DF0"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第六条 无产权瑕疵条款</w:t>
      </w:r>
    </w:p>
    <w:p w14:paraId="7E8F17D1" w14:textId="77777777" w:rsidR="004449A4" w:rsidRPr="00135AF7" w:rsidRDefault="0066337F">
      <w:pPr>
        <w:snapToGrid w:val="0"/>
        <w:spacing w:before="159" w:after="159"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乙方保证所提供的服务的所有权完全属于</w:t>
      </w:r>
      <w:proofErr w:type="gramStart"/>
      <w:r w:rsidRPr="00135AF7">
        <w:rPr>
          <w:rFonts w:ascii="宋体" w:hAnsi="宋体" w:cs="宋体" w:hint="eastAsia"/>
          <w:sz w:val="22"/>
          <w:szCs w:val="22"/>
        </w:rPr>
        <w:t>乙方且</w:t>
      </w:r>
      <w:proofErr w:type="gramEnd"/>
      <w:r w:rsidRPr="00135AF7">
        <w:rPr>
          <w:rFonts w:ascii="宋体" w:hAnsi="宋体" w:cs="宋体" w:hint="eastAsia"/>
          <w:sz w:val="22"/>
          <w:szCs w:val="22"/>
        </w:rPr>
        <w:t>无任何抵押、查封等产权瑕疵。如有产权瑕疵的，视为乙方违约。乙方应负担由此而产生的一切损失。</w:t>
      </w:r>
    </w:p>
    <w:p w14:paraId="52919FA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第七条 履约保证金</w:t>
      </w:r>
    </w:p>
    <w:p w14:paraId="37A6340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w:t>
      </w:r>
    </w:p>
    <w:p w14:paraId="7E264455"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第八条 甲方的权利和义务</w:t>
      </w:r>
    </w:p>
    <w:p w14:paraId="1D186AA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1、甲方有权对合同规定范围内乙方的服务行为进行监督和检查，拥有监管权。有权定期核对乙方提供服务所配备的人员数量。对甲方认为不合理的部分有权下达整改通知书，并要求乙方限期整改。</w:t>
      </w:r>
    </w:p>
    <w:p w14:paraId="4CBFCF7F"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2、负责检查监督乙方管理工作的实施及制度的执行情况。</w:t>
      </w:r>
    </w:p>
    <w:p w14:paraId="758824A2"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3、根据本合同规定，按时向乙方支付应付服务费用。</w:t>
      </w:r>
    </w:p>
    <w:p w14:paraId="02F25178"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lastRenderedPageBreak/>
        <w:t>4、国家法律、法规所规定由甲方承担的其它责任。</w:t>
      </w:r>
    </w:p>
    <w:p w14:paraId="252C0A63"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第九条 乙方的权利和义务</w:t>
      </w:r>
    </w:p>
    <w:p w14:paraId="25974EBC"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1、对本合同规定的委托服务范围内的项目享有管理权及服务义务。</w:t>
      </w:r>
    </w:p>
    <w:p w14:paraId="38B459D0"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2、根据本合同的规定向甲方收取相关服务费用，并有权在本项目管理范围内管理及合理使用。</w:t>
      </w:r>
    </w:p>
    <w:p w14:paraId="79E6606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3、及时向甲方通告本项目服务范围内有关服务的重大事项，及时配合处理投诉。</w:t>
      </w:r>
    </w:p>
    <w:p w14:paraId="160CE8BF"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4、接受项目行业管理部门及政府有关部门的指导，接受甲方的监督。</w:t>
      </w:r>
    </w:p>
    <w:p w14:paraId="0849AA27"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5、国家法律、法规所规定由乙方承担的其它责任。</w:t>
      </w:r>
    </w:p>
    <w:p w14:paraId="0D11479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第十条 违约责任</w:t>
      </w:r>
    </w:p>
    <w:p w14:paraId="6AF3AF16"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1、甲乙双方必须遵守本合同并执行合同中的各项规定，保证本合同的正常履行。</w:t>
      </w:r>
    </w:p>
    <w:p w14:paraId="2190D348"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2、如因乙方工作人员在履行职务过程中的</w:t>
      </w:r>
      <w:proofErr w:type="gramStart"/>
      <w:r w:rsidRPr="00135AF7">
        <w:rPr>
          <w:rFonts w:ascii="宋体" w:hAnsi="宋体" w:cs="宋体" w:hint="eastAsia"/>
          <w:sz w:val="22"/>
          <w:szCs w:val="22"/>
        </w:rPr>
        <w:t>的</w:t>
      </w:r>
      <w:proofErr w:type="gramEnd"/>
      <w:r w:rsidRPr="00135AF7">
        <w:rPr>
          <w:rFonts w:ascii="宋体" w:hAnsi="宋体" w:cs="宋体" w:hint="eastAsia"/>
          <w:sz w:val="22"/>
          <w:szCs w:val="22"/>
        </w:rPr>
        <w:t>疏忽、失职、过错等故意或者过失原因给甲方造成损失或侵害，包括但不限于甲方本身的财产损失、由此而导致的甲方对任何第三方的法律责任等，乙方对此均应承担全部的赔偿责任。</w:t>
      </w:r>
    </w:p>
    <w:p w14:paraId="4C064766"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第十一条  不可抗力事件处理</w:t>
      </w:r>
    </w:p>
    <w:p w14:paraId="27EDF085"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1、在合同有效期内，任何一方因不可抗力事件导致不能履行合同，则合同履行期可延长，其延长期与不可抗力影响期相同。</w:t>
      </w:r>
    </w:p>
    <w:p w14:paraId="6E30D756"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2、不可抗力事件发生后，应立即通知对方，并寄送有关权威机构出具的证明。</w:t>
      </w:r>
    </w:p>
    <w:p w14:paraId="62C1E0D9"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3、不可抗力事件延续 XX 天以上，双方应通过友好协商，确定是否继续履行合同。</w:t>
      </w:r>
    </w:p>
    <w:p w14:paraId="42DBC02B"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第十二条  解决合同纠纷的方式</w:t>
      </w:r>
    </w:p>
    <w:p w14:paraId="03681B93"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1、因服务的质量问题发生争议，由甲方或其指定的第三方机构进行质量鉴定。服务符合标准的，鉴定费由甲方承担；服务不符合质量标准的，鉴定费由乙方承担。</w:t>
      </w:r>
    </w:p>
    <w:p w14:paraId="4BF683BC"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2、合同履行期间,若双方发生争议，可协商或由有关部门调解解决，协商或调解不成的，按照下列方式解决(任选一项，且只能选择一项，在选定的一项前的方框内打“√”)</w:t>
      </w:r>
    </w:p>
    <w:p w14:paraId="4B289904"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□向仲裁委员会申请仲裁；□ 向所在地人民法院起诉。</w:t>
      </w:r>
    </w:p>
    <w:p w14:paraId="6F83007F"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3、仲裁裁决应为最终决定，并对双方具有约束力。</w:t>
      </w:r>
    </w:p>
    <w:p w14:paraId="0FB7045F"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4、除另有裁决外，仲裁费应由败诉方负担。</w:t>
      </w:r>
    </w:p>
    <w:p w14:paraId="7B2F6A47" w14:textId="77777777" w:rsidR="004449A4" w:rsidRPr="00135AF7" w:rsidRDefault="0066337F">
      <w:pPr>
        <w:snapToGrid w:val="0"/>
        <w:spacing w:line="360" w:lineRule="auto"/>
        <w:ind w:firstLineChars="200" w:firstLine="440"/>
        <w:textAlignment w:val="baseline"/>
        <w:rPr>
          <w:rFonts w:ascii="宋体" w:hAnsi="宋体" w:cs="宋体"/>
          <w:sz w:val="22"/>
          <w:szCs w:val="22"/>
        </w:rPr>
      </w:pPr>
      <w:r w:rsidRPr="00135AF7">
        <w:rPr>
          <w:rFonts w:ascii="宋体" w:hAnsi="宋体" w:cs="宋体" w:hint="eastAsia"/>
          <w:sz w:val="22"/>
          <w:szCs w:val="22"/>
        </w:rPr>
        <w:t xml:space="preserve">5、在仲裁期间，除正在进行仲裁部分外，合同其他部分继续执行。  </w:t>
      </w:r>
    </w:p>
    <w:p w14:paraId="650D27B7"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lastRenderedPageBreak/>
        <w:t>第十三条  合同 生效及其他</w:t>
      </w:r>
    </w:p>
    <w:p w14:paraId="44B9967C"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1、合同经双方法定代表人/主要负责人或授权委托代理人签字并加盖单位公章后生效。</w:t>
      </w:r>
    </w:p>
    <w:p w14:paraId="1ECEE851"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2、合同执行中涉及采购资金和招标内容修改或补充的，须经政府采购监管部门审批，并签书面补充协议报政府采购监督管理部门备案，方可作为主合同不可分割的一部分。</w:t>
      </w:r>
    </w:p>
    <w:p w14:paraId="02B33A08"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3、本合同一式 XX 份，自双方签章之日起起效。甲方 XX 份，乙方 XX 份，政府采购代理机构 XX 份，同级财政部门备案 XX 份，具有同等法律效力。</w:t>
      </w:r>
    </w:p>
    <w:p w14:paraId="30C5E6C6"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第十四条  附件</w:t>
      </w:r>
    </w:p>
    <w:p w14:paraId="333317AB"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1、项目竞争性磋商文件</w:t>
      </w:r>
    </w:p>
    <w:p w14:paraId="4A1FCE8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2、项目修改澄清文件</w:t>
      </w:r>
    </w:p>
    <w:p w14:paraId="41427E29"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3、项目响应文件</w:t>
      </w:r>
    </w:p>
    <w:p w14:paraId="2EEECD6D"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4、成交通知书</w:t>
      </w:r>
    </w:p>
    <w:p w14:paraId="1A4BA2F8"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5、其他</w:t>
      </w:r>
    </w:p>
    <w:p w14:paraId="62B7CBCC" w14:textId="77777777" w:rsidR="004449A4" w:rsidRPr="00135AF7" w:rsidRDefault="004449A4">
      <w:pPr>
        <w:pStyle w:val="TOC1"/>
        <w:snapToGrid w:val="0"/>
        <w:textAlignment w:val="baseline"/>
        <w:rPr>
          <w:rFonts w:ascii="宋体" w:hAnsi="宋体" w:cs="宋体"/>
          <w:sz w:val="22"/>
          <w:szCs w:val="22"/>
        </w:rPr>
      </w:pPr>
    </w:p>
    <w:p w14:paraId="40124ACB" w14:textId="77777777" w:rsidR="004449A4" w:rsidRPr="00135AF7" w:rsidRDefault="004449A4">
      <w:pPr>
        <w:snapToGrid w:val="0"/>
        <w:textAlignment w:val="baseline"/>
        <w:rPr>
          <w:rFonts w:ascii="宋体" w:hAnsi="宋体" w:cs="宋体"/>
          <w:sz w:val="22"/>
          <w:szCs w:val="22"/>
        </w:rPr>
      </w:pPr>
    </w:p>
    <w:p w14:paraId="18CC26FD" w14:textId="77777777" w:rsidR="004449A4" w:rsidRPr="00135AF7" w:rsidRDefault="004449A4">
      <w:pPr>
        <w:pStyle w:val="a7"/>
        <w:rPr>
          <w:sz w:val="22"/>
          <w:szCs w:val="22"/>
        </w:rPr>
      </w:pPr>
    </w:p>
    <w:p w14:paraId="6B007832"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甲方： （盖章）                            乙方： （盖章）</w:t>
      </w:r>
    </w:p>
    <w:p w14:paraId="0C101087"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法定代表人/主要负责人（授权代表）：           法定代表人/主要负责人（授权代表）：</w:t>
      </w:r>
    </w:p>
    <w:p w14:paraId="5F56AFFB"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地 址：                                     地 址：</w:t>
      </w:r>
    </w:p>
    <w:p w14:paraId="1BAA1F14"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开户银行：                                  开户银行：</w:t>
      </w:r>
    </w:p>
    <w:p w14:paraId="68771582"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账号：                                      账号：</w:t>
      </w:r>
    </w:p>
    <w:p w14:paraId="3B8114DD"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电 话：                                     电 话：</w:t>
      </w:r>
    </w:p>
    <w:p w14:paraId="620A26B1"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传 真：                                       传 真：</w:t>
      </w:r>
    </w:p>
    <w:p w14:paraId="3A7B4E49" w14:textId="77777777" w:rsidR="004449A4" w:rsidRPr="00135AF7" w:rsidRDefault="0066337F">
      <w:pPr>
        <w:snapToGrid w:val="0"/>
        <w:spacing w:before="159" w:after="159" w:line="360" w:lineRule="auto"/>
        <w:textAlignment w:val="baseline"/>
        <w:rPr>
          <w:rFonts w:ascii="宋体" w:hAnsi="宋体" w:cs="宋体"/>
          <w:sz w:val="22"/>
          <w:szCs w:val="22"/>
        </w:rPr>
      </w:pPr>
      <w:r w:rsidRPr="00135AF7">
        <w:rPr>
          <w:rFonts w:ascii="宋体" w:hAnsi="宋体" w:cs="宋体" w:hint="eastAsia"/>
          <w:sz w:val="22"/>
          <w:szCs w:val="22"/>
        </w:rPr>
        <w:t>签约日期：XX 年 XX 月 XX 日                 签约日期：XX 年 XX 月 XX 日</w:t>
      </w:r>
    </w:p>
    <w:p w14:paraId="27771545" w14:textId="77777777" w:rsidR="004449A4" w:rsidRPr="00135AF7" w:rsidRDefault="004449A4">
      <w:pPr>
        <w:snapToGrid w:val="0"/>
        <w:spacing w:line="360" w:lineRule="auto"/>
        <w:textAlignment w:val="baseline"/>
        <w:rPr>
          <w:rFonts w:ascii="宋体" w:hAnsi="宋体" w:cs="宋体"/>
          <w:sz w:val="22"/>
          <w:szCs w:val="22"/>
        </w:rPr>
      </w:pPr>
    </w:p>
    <w:sectPr w:rsidR="004449A4" w:rsidRPr="00135AF7">
      <w:footerReference w:type="default" r:id="rId13"/>
      <w:pgSz w:w="11906" w:h="16838"/>
      <w:pgMar w:top="1440" w:right="1800" w:bottom="1440" w:left="1800" w:header="851" w:footer="556"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477E" w14:textId="77777777" w:rsidR="00621C20" w:rsidRDefault="00621C20">
      <w:r>
        <w:separator/>
      </w:r>
    </w:p>
  </w:endnote>
  <w:endnote w:type="continuationSeparator" w:id="0">
    <w:p w14:paraId="397C5573" w14:textId="77777777" w:rsidR="00621C20" w:rsidRDefault="0062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font-weight : 40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78812"/>
    </w:sdtPr>
    <w:sdtEndPr/>
    <w:sdtContent>
      <w:p w14:paraId="18618B3D" w14:textId="77777777" w:rsidR="004449A4" w:rsidRDefault="0066337F">
        <w:pPr>
          <w:pStyle w:val="afa"/>
          <w:jc w:val="center"/>
        </w:pPr>
        <w:r>
          <w:fldChar w:fldCharType="begin"/>
        </w:r>
        <w:r>
          <w:instrText>PAGE   \* MERGEFORMAT</w:instrText>
        </w:r>
        <w:r>
          <w:fldChar w:fldCharType="separate"/>
        </w:r>
        <w:r>
          <w:rPr>
            <w:lang w:val="zh-CN"/>
          </w:rPr>
          <w:t>1</w:t>
        </w:r>
        <w:r>
          <w:rPr>
            <w:lang w:val="zh-CN"/>
          </w:rPr>
          <w:fldChar w:fldCharType="end"/>
        </w:r>
      </w:p>
    </w:sdtContent>
  </w:sdt>
  <w:p w14:paraId="71276FA9" w14:textId="77777777" w:rsidR="004449A4" w:rsidRDefault="004449A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355938"/>
    </w:sdtPr>
    <w:sdtEndPr/>
    <w:sdtContent>
      <w:p w14:paraId="6B291155" w14:textId="77777777" w:rsidR="004449A4" w:rsidRDefault="0066337F">
        <w:pPr>
          <w:pStyle w:val="afa"/>
          <w:jc w:val="center"/>
        </w:pPr>
        <w:r>
          <w:fldChar w:fldCharType="begin"/>
        </w:r>
        <w:r>
          <w:instrText>PAGE   \* MERGEFORMAT</w:instrText>
        </w:r>
        <w:r>
          <w:fldChar w:fldCharType="separate"/>
        </w:r>
        <w:r>
          <w:rPr>
            <w:lang w:val="zh-CN"/>
          </w:rPr>
          <w:t>1</w:t>
        </w:r>
        <w:r>
          <w:rPr>
            <w:lang w:val="zh-CN"/>
          </w:rPr>
          <w:fldChar w:fldCharType="end"/>
        </w:r>
      </w:p>
    </w:sdtContent>
  </w:sdt>
  <w:p w14:paraId="218AE883" w14:textId="77777777" w:rsidR="004449A4" w:rsidRDefault="004449A4">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E866" w14:textId="77777777" w:rsidR="004449A4" w:rsidRDefault="00621C20">
    <w:pPr>
      <w:pStyle w:val="afa"/>
      <w:jc w:val="center"/>
    </w:pPr>
    <w:r>
      <w:pict w14:anchorId="3EBCF377">
        <v:shapetype id="_x0000_t202" coordsize="21600,21600" o:spt="202" path="m,l,21600r21600,l21600,xe">
          <v:stroke joinstyle="miter"/>
          <v:path gradientshapeok="t" o:connecttype="rect"/>
        </v:shapetype>
        <v:shape id="_x0000_s1026" type="#_x0000_t202" style="position:absolute;left:0;text-align:left;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ghI9UP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JnzBWdGtLTw0/dvpx+/&#10;Tj+/skWQp7Muo6w7S3m+fwU9mSZSdfYW5GfHDNzUwuzUNSJ0tRIljZeGyuRe6YDjAkjRvYWS+oi9&#10;hwjUV9gG7UgNRui0muN5Nar3TIaW6fLlxSVnkq7S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ghI9UPAgAAEAQAAA4AAAAAAAAAAQAgAAAA&#10;HwEAAGRycy9lMm9Eb2MueG1sUEsFBgAAAAAGAAYAWQEAAKAFAAAAAA==&#10;" filled="f" stroked="f">
          <v:textbox style="mso-fit-shape-to-text:t" inset="0,0,0,0">
            <w:txbxContent>
              <w:p w14:paraId="71D4F252" w14:textId="77777777" w:rsidR="004449A4" w:rsidRDefault="0066337F">
                <w:pPr>
                  <w:pStyle w:val="afa"/>
                  <w:jc w:val="center"/>
                </w:pPr>
                <w:r>
                  <w:fldChar w:fldCharType="begin"/>
                </w:r>
                <w:r>
                  <w:instrText>PAGE   \* MERGEFORMAT</w:instrText>
                </w:r>
                <w:r>
                  <w:fldChar w:fldCharType="separate"/>
                </w:r>
                <w:r>
                  <w:rPr>
                    <w:lang w:val="zh-CN"/>
                  </w:rPr>
                  <w:t>29</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D280" w14:textId="77777777" w:rsidR="004449A4" w:rsidRDefault="0066337F">
    <w:pPr>
      <w:pStyle w:val="afa"/>
      <w:jc w:val="center"/>
    </w:pPr>
    <w:r>
      <w:fldChar w:fldCharType="begin"/>
    </w:r>
    <w:r>
      <w:instrText>PAGE   \* MERGEFORMAT</w:instrText>
    </w:r>
    <w:r>
      <w:fldChar w:fldCharType="separate"/>
    </w:r>
    <w:r>
      <w:rPr>
        <w:lang w:val="zh-CN"/>
      </w:rPr>
      <w:t>48</w:t>
    </w:r>
    <w:r>
      <w:rPr>
        <w:lang w:val="zh-CN"/>
      </w:rPr>
      <w:fldChar w:fldCharType="end"/>
    </w:r>
  </w:p>
  <w:p w14:paraId="7B024825" w14:textId="77777777" w:rsidR="004449A4" w:rsidRDefault="004449A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CF9E" w14:textId="77777777" w:rsidR="00621C20" w:rsidRDefault="00621C20">
      <w:r>
        <w:separator/>
      </w:r>
    </w:p>
  </w:footnote>
  <w:footnote w:type="continuationSeparator" w:id="0">
    <w:p w14:paraId="1426849E" w14:textId="77777777" w:rsidR="00621C20" w:rsidRDefault="0062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2A1B2F"/>
    <w:multiLevelType w:val="singleLevel"/>
    <w:tmpl w:val="D52A1B2F"/>
    <w:lvl w:ilvl="0">
      <w:start w:val="1"/>
      <w:numFmt w:val="decimal"/>
      <w:lvlText w:val="%1."/>
      <w:lvlJc w:val="left"/>
      <w:pPr>
        <w:ind w:left="425" w:hanging="425"/>
      </w:pPr>
      <w:rPr>
        <w:rFonts w:hint="default"/>
      </w:rPr>
    </w:lvl>
  </w:abstractNum>
  <w:abstractNum w:abstractNumId="1" w15:restartNumberingAfterBreak="0">
    <w:nsid w:val="2094754C"/>
    <w:multiLevelType w:val="multilevel"/>
    <w:tmpl w:val="2094754C"/>
    <w:lvl w:ilvl="0">
      <w:start w:val="1"/>
      <w:numFmt w:val="decimal"/>
      <w:suff w:val="space"/>
      <w:lvlText w:val="%1"/>
      <w:lvlJc w:val="left"/>
      <w:pPr>
        <w:ind w:left="709" w:hanging="425"/>
      </w:pPr>
      <w:rPr>
        <w:rFonts w:hint="eastAsia"/>
      </w:rPr>
    </w:lvl>
    <w:lvl w:ilvl="1">
      <w:start w:val="1"/>
      <w:numFmt w:val="decimal"/>
      <w:pStyle w:val="2"/>
      <w:suff w:val="space"/>
      <w:lvlText w:val="%1.%2"/>
      <w:lvlJc w:val="left"/>
      <w:pPr>
        <w:ind w:left="4253" w:hanging="992"/>
      </w:pPr>
      <w:rPr>
        <w:rFonts w:hint="eastAsia"/>
      </w:rPr>
    </w:lvl>
    <w:lvl w:ilvl="2">
      <w:start w:val="1"/>
      <w:numFmt w:val="decimal"/>
      <w:suff w:val="space"/>
      <w:lvlText w:val="%1.%2.%3"/>
      <w:lvlJc w:val="left"/>
      <w:pPr>
        <w:ind w:left="2749" w:hanging="1418"/>
      </w:pPr>
      <w:rPr>
        <w:rFonts w:hint="eastAsia"/>
      </w:rPr>
    </w:lvl>
    <w:lvl w:ilvl="3">
      <w:start w:val="1"/>
      <w:numFmt w:val="decimal"/>
      <w:suff w:val="space"/>
      <w:lvlText w:val="%1.%2.%3.%4"/>
      <w:lvlJc w:val="left"/>
      <w:pPr>
        <w:ind w:left="2268" w:hanging="1984"/>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2" w15:restartNumberingAfterBreak="0">
    <w:nsid w:val="46A2BE4C"/>
    <w:multiLevelType w:val="singleLevel"/>
    <w:tmpl w:val="46A2BE4C"/>
    <w:lvl w:ilvl="0">
      <w:start w:val="1"/>
      <w:numFmt w:val="decimal"/>
      <w:lvlText w:val="%1."/>
      <w:lvlJc w:val="left"/>
      <w:pPr>
        <w:ind w:left="425" w:hanging="425"/>
      </w:pPr>
      <w:rPr>
        <w:rFonts w:hint="default"/>
      </w:rPr>
    </w:lvl>
  </w:abstractNum>
  <w:abstractNum w:abstractNumId="3"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pPr>
        <w:ind w:left="180"/>
      </w:pPr>
      <w:rPr>
        <w:rFonts w:ascii="黑体" w:eastAsia="黑体" w:hAnsi="Times New Roman" w:cs="Times New Roman" w:hint="eastAsia"/>
        <w:b w:val="0"/>
        <w:i w:val="0"/>
        <w:sz w:val="21"/>
      </w:rPr>
    </w:lvl>
    <w:lvl w:ilvl="2">
      <w:start w:val="1"/>
      <w:numFmt w:val="decimal"/>
      <w:pStyle w:val="a1"/>
      <w:suff w:val="nothing"/>
      <w:lvlText w:val="%1%2.%3　"/>
      <w:lvlJc w:val="left"/>
      <w:pPr>
        <w:ind w:left="420"/>
      </w:pPr>
      <w:rPr>
        <w:rFonts w:ascii="黑体" w:eastAsia="黑体" w:hAnsi="Times New Roman" w:cs="Times New Roman" w:hint="eastAsia"/>
        <w:b w:val="0"/>
        <w:i w:val="0"/>
        <w:sz w:val="21"/>
      </w:rPr>
    </w:lvl>
    <w:lvl w:ilvl="3">
      <w:start w:val="1"/>
      <w:numFmt w:val="decimal"/>
      <w:pStyle w:val="a2"/>
      <w:suff w:val="nothing"/>
      <w:lvlText w:val="%1%2.%3.%4　"/>
      <w:lvlJc w:val="left"/>
      <w:pPr>
        <w:ind w:left="1980"/>
      </w:pPr>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4" w15:restartNumberingAfterBreak="0">
    <w:nsid w:val="73ED9B90"/>
    <w:multiLevelType w:val="singleLevel"/>
    <w:tmpl w:val="73ED9B90"/>
    <w:lvl w:ilvl="0">
      <w:start w:val="5"/>
      <w:numFmt w:val="chineseCounting"/>
      <w:suff w:val="space"/>
      <w:lvlText w:val="第%1章"/>
      <w:lvlJc w:val="left"/>
      <w:rPr>
        <w:rFonts w:hint="eastAsia"/>
      </w:rPr>
    </w:lvl>
  </w:abstractNum>
  <w:abstractNum w:abstractNumId="5" w15:restartNumberingAfterBreak="0">
    <w:nsid w:val="7C1341FE"/>
    <w:multiLevelType w:val="multilevel"/>
    <w:tmpl w:val="7C1341FE"/>
    <w:lvl w:ilvl="0">
      <w:start w:val="1"/>
      <w:numFmt w:val="decimal"/>
      <w:lvlText w:val="%1、"/>
      <w:lvlJc w:val="left"/>
      <w:pPr>
        <w:ind w:left="565" w:hanging="345"/>
      </w:pPr>
      <w:rPr>
        <w:rFonts w:hint="default"/>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6" w15:restartNumberingAfterBreak="0">
    <w:nsid w:val="7F018101"/>
    <w:multiLevelType w:val="singleLevel"/>
    <w:tmpl w:val="7F018101"/>
    <w:lvl w:ilvl="0">
      <w:start w:val="2"/>
      <w:numFmt w:val="decimal"/>
      <w:lvlText w:val="%1."/>
      <w:lvlJc w:val="left"/>
      <w:pPr>
        <w:tabs>
          <w:tab w:val="left" w:pos="312"/>
        </w:tabs>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0C32"/>
    <w:rsid w:val="000000B5"/>
    <w:rsid w:val="00000378"/>
    <w:rsid w:val="000005A0"/>
    <w:rsid w:val="0000325D"/>
    <w:rsid w:val="00003B82"/>
    <w:rsid w:val="00003FB7"/>
    <w:rsid w:val="00005481"/>
    <w:rsid w:val="00007D96"/>
    <w:rsid w:val="00010760"/>
    <w:rsid w:val="00013EB8"/>
    <w:rsid w:val="000146F4"/>
    <w:rsid w:val="00015BA3"/>
    <w:rsid w:val="000211F9"/>
    <w:rsid w:val="00022121"/>
    <w:rsid w:val="0002252D"/>
    <w:rsid w:val="0002638B"/>
    <w:rsid w:val="00031D73"/>
    <w:rsid w:val="0003309A"/>
    <w:rsid w:val="00035169"/>
    <w:rsid w:val="00035277"/>
    <w:rsid w:val="000352E2"/>
    <w:rsid w:val="0003586C"/>
    <w:rsid w:val="000428DA"/>
    <w:rsid w:val="000439B3"/>
    <w:rsid w:val="0004560F"/>
    <w:rsid w:val="00046D34"/>
    <w:rsid w:val="0005228D"/>
    <w:rsid w:val="00056D8E"/>
    <w:rsid w:val="00056EBA"/>
    <w:rsid w:val="000570AA"/>
    <w:rsid w:val="00061663"/>
    <w:rsid w:val="000637BE"/>
    <w:rsid w:val="00064899"/>
    <w:rsid w:val="000652F0"/>
    <w:rsid w:val="000657E8"/>
    <w:rsid w:val="00067AF8"/>
    <w:rsid w:val="00070E68"/>
    <w:rsid w:val="0007255F"/>
    <w:rsid w:val="00072668"/>
    <w:rsid w:val="000740CE"/>
    <w:rsid w:val="00074110"/>
    <w:rsid w:val="00074BF1"/>
    <w:rsid w:val="0007725D"/>
    <w:rsid w:val="00080B94"/>
    <w:rsid w:val="000810A8"/>
    <w:rsid w:val="00081F6A"/>
    <w:rsid w:val="000823FE"/>
    <w:rsid w:val="00082418"/>
    <w:rsid w:val="00085841"/>
    <w:rsid w:val="00090486"/>
    <w:rsid w:val="00091DD9"/>
    <w:rsid w:val="00093EA6"/>
    <w:rsid w:val="00095261"/>
    <w:rsid w:val="000A1802"/>
    <w:rsid w:val="000A1E42"/>
    <w:rsid w:val="000A2CF4"/>
    <w:rsid w:val="000A2FBF"/>
    <w:rsid w:val="000A58E3"/>
    <w:rsid w:val="000A5A7D"/>
    <w:rsid w:val="000B193E"/>
    <w:rsid w:val="000B470E"/>
    <w:rsid w:val="000B6FFA"/>
    <w:rsid w:val="000C168C"/>
    <w:rsid w:val="000C74A6"/>
    <w:rsid w:val="000C76DB"/>
    <w:rsid w:val="000C7A1D"/>
    <w:rsid w:val="000C7B5F"/>
    <w:rsid w:val="000D053D"/>
    <w:rsid w:val="000D0CC3"/>
    <w:rsid w:val="000D3246"/>
    <w:rsid w:val="000D5728"/>
    <w:rsid w:val="000E0CF2"/>
    <w:rsid w:val="000E1E12"/>
    <w:rsid w:val="000E2A2D"/>
    <w:rsid w:val="000E6343"/>
    <w:rsid w:val="000F0148"/>
    <w:rsid w:val="000F3346"/>
    <w:rsid w:val="000F3F8C"/>
    <w:rsid w:val="000F41E5"/>
    <w:rsid w:val="000F5A8B"/>
    <w:rsid w:val="000F64F4"/>
    <w:rsid w:val="000F69BD"/>
    <w:rsid w:val="000F702B"/>
    <w:rsid w:val="000F7BB8"/>
    <w:rsid w:val="00100DA8"/>
    <w:rsid w:val="00101AE0"/>
    <w:rsid w:val="00105F7E"/>
    <w:rsid w:val="00107252"/>
    <w:rsid w:val="00107D39"/>
    <w:rsid w:val="0011029C"/>
    <w:rsid w:val="00111CAA"/>
    <w:rsid w:val="0011237D"/>
    <w:rsid w:val="00113674"/>
    <w:rsid w:val="0011372E"/>
    <w:rsid w:val="00113991"/>
    <w:rsid w:val="001149E1"/>
    <w:rsid w:val="00115878"/>
    <w:rsid w:val="001159B0"/>
    <w:rsid w:val="00117D92"/>
    <w:rsid w:val="001211EF"/>
    <w:rsid w:val="00122DD4"/>
    <w:rsid w:val="001260B2"/>
    <w:rsid w:val="00126248"/>
    <w:rsid w:val="001327D8"/>
    <w:rsid w:val="00133388"/>
    <w:rsid w:val="00133751"/>
    <w:rsid w:val="00135958"/>
    <w:rsid w:val="00135AF7"/>
    <w:rsid w:val="00136723"/>
    <w:rsid w:val="00137E9B"/>
    <w:rsid w:val="00137EC6"/>
    <w:rsid w:val="00142FB5"/>
    <w:rsid w:val="0014371D"/>
    <w:rsid w:val="00147E60"/>
    <w:rsid w:val="00151038"/>
    <w:rsid w:val="00153292"/>
    <w:rsid w:val="0015512B"/>
    <w:rsid w:val="0015736A"/>
    <w:rsid w:val="00160DEB"/>
    <w:rsid w:val="0016158A"/>
    <w:rsid w:val="00164A38"/>
    <w:rsid w:val="001708DE"/>
    <w:rsid w:val="0017106C"/>
    <w:rsid w:val="0017329B"/>
    <w:rsid w:val="00176F3A"/>
    <w:rsid w:val="00176FAD"/>
    <w:rsid w:val="0017737B"/>
    <w:rsid w:val="00177F7C"/>
    <w:rsid w:val="0018014E"/>
    <w:rsid w:val="0018047D"/>
    <w:rsid w:val="001870C1"/>
    <w:rsid w:val="0019053F"/>
    <w:rsid w:val="001930D5"/>
    <w:rsid w:val="001947D4"/>
    <w:rsid w:val="00195A8E"/>
    <w:rsid w:val="00195ED5"/>
    <w:rsid w:val="001963C1"/>
    <w:rsid w:val="00196D1A"/>
    <w:rsid w:val="001970F3"/>
    <w:rsid w:val="001A0EAE"/>
    <w:rsid w:val="001A1DF1"/>
    <w:rsid w:val="001A2B69"/>
    <w:rsid w:val="001A3E3B"/>
    <w:rsid w:val="001A5572"/>
    <w:rsid w:val="001A6BCB"/>
    <w:rsid w:val="001C0B9B"/>
    <w:rsid w:val="001C0E5C"/>
    <w:rsid w:val="001C25B6"/>
    <w:rsid w:val="001C40D2"/>
    <w:rsid w:val="001C7055"/>
    <w:rsid w:val="001D19E4"/>
    <w:rsid w:val="001D1E63"/>
    <w:rsid w:val="001D1F3F"/>
    <w:rsid w:val="001D28AB"/>
    <w:rsid w:val="001D5459"/>
    <w:rsid w:val="001D5FAA"/>
    <w:rsid w:val="001D644F"/>
    <w:rsid w:val="001D7D9A"/>
    <w:rsid w:val="001E2150"/>
    <w:rsid w:val="001E28C6"/>
    <w:rsid w:val="001E53F9"/>
    <w:rsid w:val="001E5EEC"/>
    <w:rsid w:val="001E7D40"/>
    <w:rsid w:val="001F23D9"/>
    <w:rsid w:val="001F241D"/>
    <w:rsid w:val="001F3FDE"/>
    <w:rsid w:val="001F590F"/>
    <w:rsid w:val="001F59F4"/>
    <w:rsid w:val="001F5FD3"/>
    <w:rsid w:val="001F7395"/>
    <w:rsid w:val="001F76C9"/>
    <w:rsid w:val="001F7D6C"/>
    <w:rsid w:val="002007A0"/>
    <w:rsid w:val="00202761"/>
    <w:rsid w:val="002032CD"/>
    <w:rsid w:val="00210BED"/>
    <w:rsid w:val="002127FA"/>
    <w:rsid w:val="00212981"/>
    <w:rsid w:val="00213AE4"/>
    <w:rsid w:val="00213D16"/>
    <w:rsid w:val="0021576D"/>
    <w:rsid w:val="00216C75"/>
    <w:rsid w:val="00216F5F"/>
    <w:rsid w:val="002226B0"/>
    <w:rsid w:val="00224BF8"/>
    <w:rsid w:val="002267AB"/>
    <w:rsid w:val="00227FCD"/>
    <w:rsid w:val="002302F4"/>
    <w:rsid w:val="00230999"/>
    <w:rsid w:val="00230C75"/>
    <w:rsid w:val="00230CEE"/>
    <w:rsid w:val="002360DF"/>
    <w:rsid w:val="002404A4"/>
    <w:rsid w:val="002409A6"/>
    <w:rsid w:val="002415FA"/>
    <w:rsid w:val="00244984"/>
    <w:rsid w:val="00245679"/>
    <w:rsid w:val="00247E25"/>
    <w:rsid w:val="002505D9"/>
    <w:rsid w:val="00250FB6"/>
    <w:rsid w:val="00251A93"/>
    <w:rsid w:val="0025344F"/>
    <w:rsid w:val="00256987"/>
    <w:rsid w:val="00257133"/>
    <w:rsid w:val="00257E45"/>
    <w:rsid w:val="00261869"/>
    <w:rsid w:val="00263CD1"/>
    <w:rsid w:val="00264569"/>
    <w:rsid w:val="00265CFD"/>
    <w:rsid w:val="002668BF"/>
    <w:rsid w:val="0026763A"/>
    <w:rsid w:val="00271079"/>
    <w:rsid w:val="00272402"/>
    <w:rsid w:val="00277682"/>
    <w:rsid w:val="002841DE"/>
    <w:rsid w:val="0028504A"/>
    <w:rsid w:val="0028613A"/>
    <w:rsid w:val="0029040A"/>
    <w:rsid w:val="002914AF"/>
    <w:rsid w:val="002918AA"/>
    <w:rsid w:val="00292B71"/>
    <w:rsid w:val="00295D0D"/>
    <w:rsid w:val="00296992"/>
    <w:rsid w:val="002A12F3"/>
    <w:rsid w:val="002A14C1"/>
    <w:rsid w:val="002A184E"/>
    <w:rsid w:val="002A3F85"/>
    <w:rsid w:val="002A6331"/>
    <w:rsid w:val="002A771D"/>
    <w:rsid w:val="002B05BD"/>
    <w:rsid w:val="002B1975"/>
    <w:rsid w:val="002B260F"/>
    <w:rsid w:val="002B38B2"/>
    <w:rsid w:val="002B38BE"/>
    <w:rsid w:val="002B45D7"/>
    <w:rsid w:val="002C0886"/>
    <w:rsid w:val="002C0CF0"/>
    <w:rsid w:val="002C0F8F"/>
    <w:rsid w:val="002C1FFB"/>
    <w:rsid w:val="002C23DB"/>
    <w:rsid w:val="002C261B"/>
    <w:rsid w:val="002C374E"/>
    <w:rsid w:val="002C40A1"/>
    <w:rsid w:val="002C4788"/>
    <w:rsid w:val="002C4F23"/>
    <w:rsid w:val="002C54D6"/>
    <w:rsid w:val="002D0A46"/>
    <w:rsid w:val="002D0B37"/>
    <w:rsid w:val="002D0F0E"/>
    <w:rsid w:val="002D185D"/>
    <w:rsid w:val="002D37A4"/>
    <w:rsid w:val="002D3CEA"/>
    <w:rsid w:val="002D5101"/>
    <w:rsid w:val="002D576B"/>
    <w:rsid w:val="002D70A9"/>
    <w:rsid w:val="002D732B"/>
    <w:rsid w:val="002E1EF4"/>
    <w:rsid w:val="002E2BFA"/>
    <w:rsid w:val="002E3EB8"/>
    <w:rsid w:val="002F00DF"/>
    <w:rsid w:val="002F1DE7"/>
    <w:rsid w:val="002F1ED0"/>
    <w:rsid w:val="002F46C8"/>
    <w:rsid w:val="002F557B"/>
    <w:rsid w:val="002F5CFC"/>
    <w:rsid w:val="002F6529"/>
    <w:rsid w:val="002F68AD"/>
    <w:rsid w:val="002F6E27"/>
    <w:rsid w:val="002F79F8"/>
    <w:rsid w:val="003017A6"/>
    <w:rsid w:val="00305CA8"/>
    <w:rsid w:val="003077E1"/>
    <w:rsid w:val="00307941"/>
    <w:rsid w:val="0031262E"/>
    <w:rsid w:val="00315A04"/>
    <w:rsid w:val="00315E84"/>
    <w:rsid w:val="00317993"/>
    <w:rsid w:val="00317FA6"/>
    <w:rsid w:val="00321BC1"/>
    <w:rsid w:val="00323DA4"/>
    <w:rsid w:val="00325045"/>
    <w:rsid w:val="00325CA4"/>
    <w:rsid w:val="0032747B"/>
    <w:rsid w:val="003276B6"/>
    <w:rsid w:val="0033010E"/>
    <w:rsid w:val="00331BAA"/>
    <w:rsid w:val="00332988"/>
    <w:rsid w:val="00335A65"/>
    <w:rsid w:val="00336B18"/>
    <w:rsid w:val="00341853"/>
    <w:rsid w:val="0034187C"/>
    <w:rsid w:val="00342BBD"/>
    <w:rsid w:val="00342D34"/>
    <w:rsid w:val="0034457F"/>
    <w:rsid w:val="00346B95"/>
    <w:rsid w:val="003515D6"/>
    <w:rsid w:val="00351FE1"/>
    <w:rsid w:val="0035213F"/>
    <w:rsid w:val="003554EB"/>
    <w:rsid w:val="003563DE"/>
    <w:rsid w:val="00356E88"/>
    <w:rsid w:val="00360AF2"/>
    <w:rsid w:val="00360C30"/>
    <w:rsid w:val="00360CEB"/>
    <w:rsid w:val="0036123A"/>
    <w:rsid w:val="003648F3"/>
    <w:rsid w:val="003679F0"/>
    <w:rsid w:val="003735B6"/>
    <w:rsid w:val="0037460C"/>
    <w:rsid w:val="003755A7"/>
    <w:rsid w:val="0037665B"/>
    <w:rsid w:val="0038063A"/>
    <w:rsid w:val="00383101"/>
    <w:rsid w:val="003835D4"/>
    <w:rsid w:val="00384055"/>
    <w:rsid w:val="003846EC"/>
    <w:rsid w:val="00384F07"/>
    <w:rsid w:val="00390876"/>
    <w:rsid w:val="00391645"/>
    <w:rsid w:val="00393700"/>
    <w:rsid w:val="00393FAA"/>
    <w:rsid w:val="003969C8"/>
    <w:rsid w:val="003974CD"/>
    <w:rsid w:val="00397B19"/>
    <w:rsid w:val="003A12E5"/>
    <w:rsid w:val="003A68B1"/>
    <w:rsid w:val="003A6BC1"/>
    <w:rsid w:val="003A77AE"/>
    <w:rsid w:val="003B0D6D"/>
    <w:rsid w:val="003B33B3"/>
    <w:rsid w:val="003B766D"/>
    <w:rsid w:val="003C0304"/>
    <w:rsid w:val="003C0DD4"/>
    <w:rsid w:val="003C29FE"/>
    <w:rsid w:val="003C468B"/>
    <w:rsid w:val="003C4CA5"/>
    <w:rsid w:val="003C4EBB"/>
    <w:rsid w:val="003C6172"/>
    <w:rsid w:val="003C645C"/>
    <w:rsid w:val="003C6EE9"/>
    <w:rsid w:val="003D112D"/>
    <w:rsid w:val="003D149B"/>
    <w:rsid w:val="003D15D8"/>
    <w:rsid w:val="003D2130"/>
    <w:rsid w:val="003D5405"/>
    <w:rsid w:val="003D6D57"/>
    <w:rsid w:val="003D6DFD"/>
    <w:rsid w:val="003D6FC1"/>
    <w:rsid w:val="003D712B"/>
    <w:rsid w:val="003E081D"/>
    <w:rsid w:val="003E3CD4"/>
    <w:rsid w:val="003E573B"/>
    <w:rsid w:val="003E5D55"/>
    <w:rsid w:val="003E6110"/>
    <w:rsid w:val="003E788D"/>
    <w:rsid w:val="003E7D2E"/>
    <w:rsid w:val="003F0FF4"/>
    <w:rsid w:val="003F10D1"/>
    <w:rsid w:val="003F2F35"/>
    <w:rsid w:val="003F3EE9"/>
    <w:rsid w:val="003F5DC2"/>
    <w:rsid w:val="003F6060"/>
    <w:rsid w:val="003F74BC"/>
    <w:rsid w:val="00401EC0"/>
    <w:rsid w:val="00402FAF"/>
    <w:rsid w:val="004072E5"/>
    <w:rsid w:val="00411E39"/>
    <w:rsid w:val="004143CC"/>
    <w:rsid w:val="00414C19"/>
    <w:rsid w:val="0041614B"/>
    <w:rsid w:val="00416E73"/>
    <w:rsid w:val="00417154"/>
    <w:rsid w:val="00420C90"/>
    <w:rsid w:val="00421639"/>
    <w:rsid w:val="00423D10"/>
    <w:rsid w:val="00425B10"/>
    <w:rsid w:val="00427C9F"/>
    <w:rsid w:val="00432329"/>
    <w:rsid w:val="00432DF9"/>
    <w:rsid w:val="00437A6B"/>
    <w:rsid w:val="0044016C"/>
    <w:rsid w:val="00440355"/>
    <w:rsid w:val="00444663"/>
    <w:rsid w:val="004449A4"/>
    <w:rsid w:val="00447E7E"/>
    <w:rsid w:val="00450464"/>
    <w:rsid w:val="00452380"/>
    <w:rsid w:val="004526A6"/>
    <w:rsid w:val="00453E40"/>
    <w:rsid w:val="004550E2"/>
    <w:rsid w:val="00455560"/>
    <w:rsid w:val="004555B4"/>
    <w:rsid w:val="00457114"/>
    <w:rsid w:val="00460C12"/>
    <w:rsid w:val="0046176E"/>
    <w:rsid w:val="0046192C"/>
    <w:rsid w:val="00462B8E"/>
    <w:rsid w:val="00463047"/>
    <w:rsid w:val="004641BE"/>
    <w:rsid w:val="00472477"/>
    <w:rsid w:val="00472A9B"/>
    <w:rsid w:val="00473184"/>
    <w:rsid w:val="0047665B"/>
    <w:rsid w:val="004770E6"/>
    <w:rsid w:val="0048090C"/>
    <w:rsid w:val="00482536"/>
    <w:rsid w:val="00482AEA"/>
    <w:rsid w:val="004834A0"/>
    <w:rsid w:val="00483ED8"/>
    <w:rsid w:val="00485EF7"/>
    <w:rsid w:val="00487963"/>
    <w:rsid w:val="004908BB"/>
    <w:rsid w:val="00490DB7"/>
    <w:rsid w:val="004914EB"/>
    <w:rsid w:val="00492B0A"/>
    <w:rsid w:val="004961BF"/>
    <w:rsid w:val="00497344"/>
    <w:rsid w:val="004A129B"/>
    <w:rsid w:val="004A1E2A"/>
    <w:rsid w:val="004A42EC"/>
    <w:rsid w:val="004A4687"/>
    <w:rsid w:val="004A78B1"/>
    <w:rsid w:val="004B0D32"/>
    <w:rsid w:val="004B22A5"/>
    <w:rsid w:val="004B24DB"/>
    <w:rsid w:val="004B29EE"/>
    <w:rsid w:val="004B4B0D"/>
    <w:rsid w:val="004B5F81"/>
    <w:rsid w:val="004B7111"/>
    <w:rsid w:val="004C496F"/>
    <w:rsid w:val="004D07AF"/>
    <w:rsid w:val="004D156F"/>
    <w:rsid w:val="004D341A"/>
    <w:rsid w:val="004D4486"/>
    <w:rsid w:val="004D4771"/>
    <w:rsid w:val="004D7BBB"/>
    <w:rsid w:val="004E12BC"/>
    <w:rsid w:val="004E2DA9"/>
    <w:rsid w:val="004E3311"/>
    <w:rsid w:val="004E5D1A"/>
    <w:rsid w:val="004E691B"/>
    <w:rsid w:val="004F2066"/>
    <w:rsid w:val="004F2E26"/>
    <w:rsid w:val="004F57D1"/>
    <w:rsid w:val="004F57F9"/>
    <w:rsid w:val="004F591C"/>
    <w:rsid w:val="004F7FF6"/>
    <w:rsid w:val="005007A8"/>
    <w:rsid w:val="005011D2"/>
    <w:rsid w:val="00502FC8"/>
    <w:rsid w:val="00503874"/>
    <w:rsid w:val="00505494"/>
    <w:rsid w:val="005058C8"/>
    <w:rsid w:val="00506D37"/>
    <w:rsid w:val="005142A1"/>
    <w:rsid w:val="005148B9"/>
    <w:rsid w:val="00514F97"/>
    <w:rsid w:val="00516339"/>
    <w:rsid w:val="005206CC"/>
    <w:rsid w:val="005212D1"/>
    <w:rsid w:val="00521F80"/>
    <w:rsid w:val="00522B31"/>
    <w:rsid w:val="00522DA1"/>
    <w:rsid w:val="00526AAA"/>
    <w:rsid w:val="00530956"/>
    <w:rsid w:val="00533BDD"/>
    <w:rsid w:val="0053532E"/>
    <w:rsid w:val="005404FB"/>
    <w:rsid w:val="005433C3"/>
    <w:rsid w:val="0054412D"/>
    <w:rsid w:val="00544D10"/>
    <w:rsid w:val="00546175"/>
    <w:rsid w:val="00547B5C"/>
    <w:rsid w:val="00550114"/>
    <w:rsid w:val="00552812"/>
    <w:rsid w:val="0055394B"/>
    <w:rsid w:val="0055791E"/>
    <w:rsid w:val="00557DC7"/>
    <w:rsid w:val="00557E84"/>
    <w:rsid w:val="00560871"/>
    <w:rsid w:val="00561D76"/>
    <w:rsid w:val="00562F6B"/>
    <w:rsid w:val="00563A7B"/>
    <w:rsid w:val="00565927"/>
    <w:rsid w:val="00566171"/>
    <w:rsid w:val="00571641"/>
    <w:rsid w:val="00572166"/>
    <w:rsid w:val="0057478C"/>
    <w:rsid w:val="00574A8E"/>
    <w:rsid w:val="00577207"/>
    <w:rsid w:val="00577E45"/>
    <w:rsid w:val="005847EF"/>
    <w:rsid w:val="0058660E"/>
    <w:rsid w:val="00587538"/>
    <w:rsid w:val="0058789F"/>
    <w:rsid w:val="005907D8"/>
    <w:rsid w:val="00592FA4"/>
    <w:rsid w:val="00594806"/>
    <w:rsid w:val="00595FE4"/>
    <w:rsid w:val="005A0350"/>
    <w:rsid w:val="005A04DB"/>
    <w:rsid w:val="005A1A4E"/>
    <w:rsid w:val="005A2410"/>
    <w:rsid w:val="005A4D96"/>
    <w:rsid w:val="005A4F5B"/>
    <w:rsid w:val="005A50EF"/>
    <w:rsid w:val="005A76EB"/>
    <w:rsid w:val="005B0FAA"/>
    <w:rsid w:val="005B0FC0"/>
    <w:rsid w:val="005B2B5E"/>
    <w:rsid w:val="005B4040"/>
    <w:rsid w:val="005B44F1"/>
    <w:rsid w:val="005B54D0"/>
    <w:rsid w:val="005B5EE4"/>
    <w:rsid w:val="005C2ABD"/>
    <w:rsid w:val="005C3F73"/>
    <w:rsid w:val="005C5D75"/>
    <w:rsid w:val="005D0608"/>
    <w:rsid w:val="005D25A9"/>
    <w:rsid w:val="005D4556"/>
    <w:rsid w:val="005E0E35"/>
    <w:rsid w:val="005F2FB3"/>
    <w:rsid w:val="005F4B0F"/>
    <w:rsid w:val="005F4EE2"/>
    <w:rsid w:val="005F5E32"/>
    <w:rsid w:val="00601E4F"/>
    <w:rsid w:val="00601EAE"/>
    <w:rsid w:val="006044C9"/>
    <w:rsid w:val="00607426"/>
    <w:rsid w:val="00610975"/>
    <w:rsid w:val="00611863"/>
    <w:rsid w:val="00612216"/>
    <w:rsid w:val="0061350A"/>
    <w:rsid w:val="00613603"/>
    <w:rsid w:val="006143DB"/>
    <w:rsid w:val="00615982"/>
    <w:rsid w:val="006178D2"/>
    <w:rsid w:val="00621C20"/>
    <w:rsid w:val="0062337E"/>
    <w:rsid w:val="006234BD"/>
    <w:rsid w:val="00623C06"/>
    <w:rsid w:val="00624CEF"/>
    <w:rsid w:val="00630C56"/>
    <w:rsid w:val="00634198"/>
    <w:rsid w:val="006343E3"/>
    <w:rsid w:val="0063498D"/>
    <w:rsid w:val="00636BBB"/>
    <w:rsid w:val="00637F88"/>
    <w:rsid w:val="00641912"/>
    <w:rsid w:val="00643549"/>
    <w:rsid w:val="006451EF"/>
    <w:rsid w:val="00646930"/>
    <w:rsid w:val="00646A1A"/>
    <w:rsid w:val="00647B2B"/>
    <w:rsid w:val="00647C7E"/>
    <w:rsid w:val="00650DD1"/>
    <w:rsid w:val="00651934"/>
    <w:rsid w:val="00652481"/>
    <w:rsid w:val="006531AD"/>
    <w:rsid w:val="00656DDF"/>
    <w:rsid w:val="006615E8"/>
    <w:rsid w:val="00662072"/>
    <w:rsid w:val="0066337F"/>
    <w:rsid w:val="00663F3A"/>
    <w:rsid w:val="00665189"/>
    <w:rsid w:val="00665218"/>
    <w:rsid w:val="006664D4"/>
    <w:rsid w:val="006669B6"/>
    <w:rsid w:val="006674E0"/>
    <w:rsid w:val="0067023A"/>
    <w:rsid w:val="0067061B"/>
    <w:rsid w:val="00670A9F"/>
    <w:rsid w:val="00672BA1"/>
    <w:rsid w:val="00677711"/>
    <w:rsid w:val="00680041"/>
    <w:rsid w:val="00681DA9"/>
    <w:rsid w:val="006823A5"/>
    <w:rsid w:val="00682C95"/>
    <w:rsid w:val="00684259"/>
    <w:rsid w:val="006844F8"/>
    <w:rsid w:val="006854B4"/>
    <w:rsid w:val="0068624A"/>
    <w:rsid w:val="00690E51"/>
    <w:rsid w:val="0069277A"/>
    <w:rsid w:val="006938FF"/>
    <w:rsid w:val="00694E75"/>
    <w:rsid w:val="00696272"/>
    <w:rsid w:val="00696FDB"/>
    <w:rsid w:val="006A0011"/>
    <w:rsid w:val="006A1624"/>
    <w:rsid w:val="006A2BD0"/>
    <w:rsid w:val="006A766D"/>
    <w:rsid w:val="006B0DD6"/>
    <w:rsid w:val="006B3AA9"/>
    <w:rsid w:val="006B4977"/>
    <w:rsid w:val="006B6377"/>
    <w:rsid w:val="006B688D"/>
    <w:rsid w:val="006B6B69"/>
    <w:rsid w:val="006B6B83"/>
    <w:rsid w:val="006B6B86"/>
    <w:rsid w:val="006B6EB7"/>
    <w:rsid w:val="006B7D74"/>
    <w:rsid w:val="006C0C32"/>
    <w:rsid w:val="006C7A8D"/>
    <w:rsid w:val="006D07E0"/>
    <w:rsid w:val="006D2962"/>
    <w:rsid w:val="006D681F"/>
    <w:rsid w:val="006D6EA2"/>
    <w:rsid w:val="006E11D7"/>
    <w:rsid w:val="006E2CAF"/>
    <w:rsid w:val="006E2D70"/>
    <w:rsid w:val="006E56E3"/>
    <w:rsid w:val="006E591E"/>
    <w:rsid w:val="006E6496"/>
    <w:rsid w:val="006E7404"/>
    <w:rsid w:val="006E7A58"/>
    <w:rsid w:val="006F2A62"/>
    <w:rsid w:val="006F2C1F"/>
    <w:rsid w:val="006F39C5"/>
    <w:rsid w:val="006F65C9"/>
    <w:rsid w:val="006F6709"/>
    <w:rsid w:val="007032D9"/>
    <w:rsid w:val="0070330D"/>
    <w:rsid w:val="00704E6F"/>
    <w:rsid w:val="00706923"/>
    <w:rsid w:val="00711728"/>
    <w:rsid w:val="00714653"/>
    <w:rsid w:val="00714835"/>
    <w:rsid w:val="00714A14"/>
    <w:rsid w:val="00715900"/>
    <w:rsid w:val="00716CDE"/>
    <w:rsid w:val="00716DFE"/>
    <w:rsid w:val="00720305"/>
    <w:rsid w:val="00720364"/>
    <w:rsid w:val="0072276E"/>
    <w:rsid w:val="00723392"/>
    <w:rsid w:val="00724C54"/>
    <w:rsid w:val="007304B6"/>
    <w:rsid w:val="00731575"/>
    <w:rsid w:val="00736BF7"/>
    <w:rsid w:val="007413C2"/>
    <w:rsid w:val="00744060"/>
    <w:rsid w:val="00744A48"/>
    <w:rsid w:val="007457AB"/>
    <w:rsid w:val="00745873"/>
    <w:rsid w:val="00745BE7"/>
    <w:rsid w:val="00747A9A"/>
    <w:rsid w:val="00750DA6"/>
    <w:rsid w:val="007561B9"/>
    <w:rsid w:val="00756D30"/>
    <w:rsid w:val="00760B30"/>
    <w:rsid w:val="007625BF"/>
    <w:rsid w:val="00762C75"/>
    <w:rsid w:val="0076332A"/>
    <w:rsid w:val="0076340C"/>
    <w:rsid w:val="00763BD6"/>
    <w:rsid w:val="0076476D"/>
    <w:rsid w:val="0076611E"/>
    <w:rsid w:val="007665C1"/>
    <w:rsid w:val="00766652"/>
    <w:rsid w:val="0077098A"/>
    <w:rsid w:val="00771900"/>
    <w:rsid w:val="00772562"/>
    <w:rsid w:val="00772A3C"/>
    <w:rsid w:val="00773BEE"/>
    <w:rsid w:val="007747D0"/>
    <w:rsid w:val="007757DF"/>
    <w:rsid w:val="00775D44"/>
    <w:rsid w:val="0077722A"/>
    <w:rsid w:val="0078126B"/>
    <w:rsid w:val="00782513"/>
    <w:rsid w:val="00790C72"/>
    <w:rsid w:val="00791F95"/>
    <w:rsid w:val="00792A09"/>
    <w:rsid w:val="007952D8"/>
    <w:rsid w:val="00795A13"/>
    <w:rsid w:val="00796D10"/>
    <w:rsid w:val="0079725E"/>
    <w:rsid w:val="007A06FC"/>
    <w:rsid w:val="007A40E6"/>
    <w:rsid w:val="007B0104"/>
    <w:rsid w:val="007B0C19"/>
    <w:rsid w:val="007B156B"/>
    <w:rsid w:val="007B1B35"/>
    <w:rsid w:val="007B2342"/>
    <w:rsid w:val="007B2A99"/>
    <w:rsid w:val="007B3D69"/>
    <w:rsid w:val="007B4856"/>
    <w:rsid w:val="007B4897"/>
    <w:rsid w:val="007B5931"/>
    <w:rsid w:val="007B7818"/>
    <w:rsid w:val="007B7E9E"/>
    <w:rsid w:val="007C1A5A"/>
    <w:rsid w:val="007C1F14"/>
    <w:rsid w:val="007C26EE"/>
    <w:rsid w:val="007C3D63"/>
    <w:rsid w:val="007C6217"/>
    <w:rsid w:val="007C76A6"/>
    <w:rsid w:val="007C786C"/>
    <w:rsid w:val="007D0FEA"/>
    <w:rsid w:val="007D1304"/>
    <w:rsid w:val="007D2FD8"/>
    <w:rsid w:val="007D37EA"/>
    <w:rsid w:val="007D51C5"/>
    <w:rsid w:val="007D57FB"/>
    <w:rsid w:val="007D62F6"/>
    <w:rsid w:val="007E0C61"/>
    <w:rsid w:val="007E1CD0"/>
    <w:rsid w:val="007E530E"/>
    <w:rsid w:val="007E65A4"/>
    <w:rsid w:val="007E67D2"/>
    <w:rsid w:val="007E7F81"/>
    <w:rsid w:val="007F05D2"/>
    <w:rsid w:val="007F200D"/>
    <w:rsid w:val="007F29D2"/>
    <w:rsid w:val="007F4B66"/>
    <w:rsid w:val="007F54CF"/>
    <w:rsid w:val="007F5A94"/>
    <w:rsid w:val="007F7A33"/>
    <w:rsid w:val="00803323"/>
    <w:rsid w:val="0080334A"/>
    <w:rsid w:val="00803DB3"/>
    <w:rsid w:val="008041D4"/>
    <w:rsid w:val="0080696D"/>
    <w:rsid w:val="00811D03"/>
    <w:rsid w:val="0081297F"/>
    <w:rsid w:val="00812E32"/>
    <w:rsid w:val="00814BA5"/>
    <w:rsid w:val="00815011"/>
    <w:rsid w:val="0082046D"/>
    <w:rsid w:val="0082047F"/>
    <w:rsid w:val="00820DC5"/>
    <w:rsid w:val="00821769"/>
    <w:rsid w:val="00823713"/>
    <w:rsid w:val="00823C20"/>
    <w:rsid w:val="00824505"/>
    <w:rsid w:val="00827C1E"/>
    <w:rsid w:val="00833CC0"/>
    <w:rsid w:val="00834ACA"/>
    <w:rsid w:val="00834D5B"/>
    <w:rsid w:val="00836391"/>
    <w:rsid w:val="00840716"/>
    <w:rsid w:val="00841130"/>
    <w:rsid w:val="00845578"/>
    <w:rsid w:val="00845912"/>
    <w:rsid w:val="00846000"/>
    <w:rsid w:val="00850C06"/>
    <w:rsid w:val="0085111F"/>
    <w:rsid w:val="0085247A"/>
    <w:rsid w:val="0085259B"/>
    <w:rsid w:val="00852647"/>
    <w:rsid w:val="008563C5"/>
    <w:rsid w:val="0085781E"/>
    <w:rsid w:val="00861181"/>
    <w:rsid w:val="00861B39"/>
    <w:rsid w:val="008668C4"/>
    <w:rsid w:val="00872342"/>
    <w:rsid w:val="00872577"/>
    <w:rsid w:val="00873572"/>
    <w:rsid w:val="00874E8E"/>
    <w:rsid w:val="00885752"/>
    <w:rsid w:val="00885FF6"/>
    <w:rsid w:val="00887DFB"/>
    <w:rsid w:val="00891528"/>
    <w:rsid w:val="008A2E67"/>
    <w:rsid w:val="008A4A35"/>
    <w:rsid w:val="008A6A7C"/>
    <w:rsid w:val="008A6EC2"/>
    <w:rsid w:val="008A7995"/>
    <w:rsid w:val="008B2E1E"/>
    <w:rsid w:val="008B2F13"/>
    <w:rsid w:val="008B339A"/>
    <w:rsid w:val="008B34E3"/>
    <w:rsid w:val="008C1CE1"/>
    <w:rsid w:val="008D0C51"/>
    <w:rsid w:val="008D31CF"/>
    <w:rsid w:val="008D438D"/>
    <w:rsid w:val="008D4887"/>
    <w:rsid w:val="008D58D4"/>
    <w:rsid w:val="008D6946"/>
    <w:rsid w:val="008E08DD"/>
    <w:rsid w:val="008E3506"/>
    <w:rsid w:val="008E454D"/>
    <w:rsid w:val="008E733A"/>
    <w:rsid w:val="008E74FF"/>
    <w:rsid w:val="008E75E2"/>
    <w:rsid w:val="008F08D0"/>
    <w:rsid w:val="008F1646"/>
    <w:rsid w:val="008F356E"/>
    <w:rsid w:val="008F55A4"/>
    <w:rsid w:val="008F6A63"/>
    <w:rsid w:val="00900DE4"/>
    <w:rsid w:val="00901A11"/>
    <w:rsid w:val="00902FC8"/>
    <w:rsid w:val="009064D3"/>
    <w:rsid w:val="0091547B"/>
    <w:rsid w:val="00920C44"/>
    <w:rsid w:val="00921E98"/>
    <w:rsid w:val="00922309"/>
    <w:rsid w:val="00923CE8"/>
    <w:rsid w:val="009256D9"/>
    <w:rsid w:val="00926F77"/>
    <w:rsid w:val="00931E27"/>
    <w:rsid w:val="00932982"/>
    <w:rsid w:val="009364C2"/>
    <w:rsid w:val="0094471E"/>
    <w:rsid w:val="009454FA"/>
    <w:rsid w:val="009470B3"/>
    <w:rsid w:val="00947960"/>
    <w:rsid w:val="00950538"/>
    <w:rsid w:val="00950A22"/>
    <w:rsid w:val="00950BE6"/>
    <w:rsid w:val="00952891"/>
    <w:rsid w:val="0095431F"/>
    <w:rsid w:val="0095557B"/>
    <w:rsid w:val="009562C5"/>
    <w:rsid w:val="00956555"/>
    <w:rsid w:val="00957FEA"/>
    <w:rsid w:val="00960A22"/>
    <w:rsid w:val="009611A1"/>
    <w:rsid w:val="00963090"/>
    <w:rsid w:val="00963298"/>
    <w:rsid w:val="00963F2B"/>
    <w:rsid w:val="00965387"/>
    <w:rsid w:val="00973E8B"/>
    <w:rsid w:val="00974D33"/>
    <w:rsid w:val="00983A7A"/>
    <w:rsid w:val="00986732"/>
    <w:rsid w:val="00991FFF"/>
    <w:rsid w:val="00994290"/>
    <w:rsid w:val="0099436B"/>
    <w:rsid w:val="0099513B"/>
    <w:rsid w:val="0099569A"/>
    <w:rsid w:val="00996859"/>
    <w:rsid w:val="009A2013"/>
    <w:rsid w:val="009A4FA8"/>
    <w:rsid w:val="009A53BE"/>
    <w:rsid w:val="009A7A60"/>
    <w:rsid w:val="009B043A"/>
    <w:rsid w:val="009B04A8"/>
    <w:rsid w:val="009B39A4"/>
    <w:rsid w:val="009B716A"/>
    <w:rsid w:val="009C02B2"/>
    <w:rsid w:val="009C24E7"/>
    <w:rsid w:val="009C335C"/>
    <w:rsid w:val="009C466B"/>
    <w:rsid w:val="009C620E"/>
    <w:rsid w:val="009C6A0C"/>
    <w:rsid w:val="009D17CE"/>
    <w:rsid w:val="009D2CE5"/>
    <w:rsid w:val="009D3E02"/>
    <w:rsid w:val="009D55D8"/>
    <w:rsid w:val="009D764E"/>
    <w:rsid w:val="009E115F"/>
    <w:rsid w:val="009E363F"/>
    <w:rsid w:val="009E413C"/>
    <w:rsid w:val="009E5069"/>
    <w:rsid w:val="009F00AF"/>
    <w:rsid w:val="009F0298"/>
    <w:rsid w:val="009F1FFE"/>
    <w:rsid w:val="009F281B"/>
    <w:rsid w:val="009F2A0A"/>
    <w:rsid w:val="009F5C82"/>
    <w:rsid w:val="009F6550"/>
    <w:rsid w:val="009F70A8"/>
    <w:rsid w:val="00A03F09"/>
    <w:rsid w:val="00A064B4"/>
    <w:rsid w:val="00A06673"/>
    <w:rsid w:val="00A067D8"/>
    <w:rsid w:val="00A06B40"/>
    <w:rsid w:val="00A10903"/>
    <w:rsid w:val="00A110E1"/>
    <w:rsid w:val="00A1429D"/>
    <w:rsid w:val="00A2365D"/>
    <w:rsid w:val="00A23E2F"/>
    <w:rsid w:val="00A2440F"/>
    <w:rsid w:val="00A24F61"/>
    <w:rsid w:val="00A250B5"/>
    <w:rsid w:val="00A27A71"/>
    <w:rsid w:val="00A33446"/>
    <w:rsid w:val="00A33AB9"/>
    <w:rsid w:val="00A34DD8"/>
    <w:rsid w:val="00A36044"/>
    <w:rsid w:val="00A368AE"/>
    <w:rsid w:val="00A41610"/>
    <w:rsid w:val="00A427BB"/>
    <w:rsid w:val="00A4314A"/>
    <w:rsid w:val="00A45043"/>
    <w:rsid w:val="00A47F7A"/>
    <w:rsid w:val="00A526C3"/>
    <w:rsid w:val="00A529D9"/>
    <w:rsid w:val="00A53A8A"/>
    <w:rsid w:val="00A543F0"/>
    <w:rsid w:val="00A54DD8"/>
    <w:rsid w:val="00A5634E"/>
    <w:rsid w:val="00A56928"/>
    <w:rsid w:val="00A575AB"/>
    <w:rsid w:val="00A60F79"/>
    <w:rsid w:val="00A62457"/>
    <w:rsid w:val="00A63244"/>
    <w:rsid w:val="00A6383A"/>
    <w:rsid w:val="00A64DDC"/>
    <w:rsid w:val="00A64EE4"/>
    <w:rsid w:val="00A71FC7"/>
    <w:rsid w:val="00A724F9"/>
    <w:rsid w:val="00A727D3"/>
    <w:rsid w:val="00A72B1B"/>
    <w:rsid w:val="00A7333B"/>
    <w:rsid w:val="00A74ED3"/>
    <w:rsid w:val="00A779DD"/>
    <w:rsid w:val="00A77AA7"/>
    <w:rsid w:val="00A812C2"/>
    <w:rsid w:val="00A848BC"/>
    <w:rsid w:val="00A84C6A"/>
    <w:rsid w:val="00A86317"/>
    <w:rsid w:val="00A864B1"/>
    <w:rsid w:val="00A94489"/>
    <w:rsid w:val="00A94DE4"/>
    <w:rsid w:val="00A955D2"/>
    <w:rsid w:val="00A9714F"/>
    <w:rsid w:val="00AA1FAF"/>
    <w:rsid w:val="00AA2C47"/>
    <w:rsid w:val="00AA473A"/>
    <w:rsid w:val="00AA4CC2"/>
    <w:rsid w:val="00AA4D6A"/>
    <w:rsid w:val="00AA5ED7"/>
    <w:rsid w:val="00AB1F20"/>
    <w:rsid w:val="00AB4D25"/>
    <w:rsid w:val="00AB519D"/>
    <w:rsid w:val="00AB7302"/>
    <w:rsid w:val="00AC341B"/>
    <w:rsid w:val="00AC3F94"/>
    <w:rsid w:val="00AC4E6E"/>
    <w:rsid w:val="00AC4FE7"/>
    <w:rsid w:val="00AC5396"/>
    <w:rsid w:val="00AC728F"/>
    <w:rsid w:val="00AC78CE"/>
    <w:rsid w:val="00AC7C05"/>
    <w:rsid w:val="00AD0C3B"/>
    <w:rsid w:val="00AD198E"/>
    <w:rsid w:val="00AD21E3"/>
    <w:rsid w:val="00AD5CE3"/>
    <w:rsid w:val="00AD5F75"/>
    <w:rsid w:val="00AE37DF"/>
    <w:rsid w:val="00AE738F"/>
    <w:rsid w:val="00AF2547"/>
    <w:rsid w:val="00AF7018"/>
    <w:rsid w:val="00B00116"/>
    <w:rsid w:val="00B02A81"/>
    <w:rsid w:val="00B0594C"/>
    <w:rsid w:val="00B12F65"/>
    <w:rsid w:val="00B17862"/>
    <w:rsid w:val="00B200D3"/>
    <w:rsid w:val="00B20188"/>
    <w:rsid w:val="00B20BE4"/>
    <w:rsid w:val="00B227AD"/>
    <w:rsid w:val="00B236E0"/>
    <w:rsid w:val="00B23758"/>
    <w:rsid w:val="00B34666"/>
    <w:rsid w:val="00B34EFE"/>
    <w:rsid w:val="00B3521E"/>
    <w:rsid w:val="00B35347"/>
    <w:rsid w:val="00B35E46"/>
    <w:rsid w:val="00B4166E"/>
    <w:rsid w:val="00B41983"/>
    <w:rsid w:val="00B42D73"/>
    <w:rsid w:val="00B4533B"/>
    <w:rsid w:val="00B45BAE"/>
    <w:rsid w:val="00B517B9"/>
    <w:rsid w:val="00B60887"/>
    <w:rsid w:val="00B617CD"/>
    <w:rsid w:val="00B62070"/>
    <w:rsid w:val="00B620C1"/>
    <w:rsid w:val="00B64594"/>
    <w:rsid w:val="00B648AA"/>
    <w:rsid w:val="00B67B62"/>
    <w:rsid w:val="00B705B0"/>
    <w:rsid w:val="00B73EFC"/>
    <w:rsid w:val="00B73F26"/>
    <w:rsid w:val="00B73F53"/>
    <w:rsid w:val="00B741F0"/>
    <w:rsid w:val="00B74E13"/>
    <w:rsid w:val="00B7594F"/>
    <w:rsid w:val="00B75F86"/>
    <w:rsid w:val="00B769F3"/>
    <w:rsid w:val="00B77041"/>
    <w:rsid w:val="00B8349E"/>
    <w:rsid w:val="00B84B18"/>
    <w:rsid w:val="00B86227"/>
    <w:rsid w:val="00B8736B"/>
    <w:rsid w:val="00B92ACF"/>
    <w:rsid w:val="00B96B1D"/>
    <w:rsid w:val="00B976A1"/>
    <w:rsid w:val="00BA1614"/>
    <w:rsid w:val="00BA1867"/>
    <w:rsid w:val="00BA24C7"/>
    <w:rsid w:val="00BA38BB"/>
    <w:rsid w:val="00BA40DA"/>
    <w:rsid w:val="00BA4164"/>
    <w:rsid w:val="00BA6FA8"/>
    <w:rsid w:val="00BA7565"/>
    <w:rsid w:val="00BA76B0"/>
    <w:rsid w:val="00BB49A4"/>
    <w:rsid w:val="00BC1E68"/>
    <w:rsid w:val="00BC1FEC"/>
    <w:rsid w:val="00BC4809"/>
    <w:rsid w:val="00BC5987"/>
    <w:rsid w:val="00BC6348"/>
    <w:rsid w:val="00BC70DC"/>
    <w:rsid w:val="00BD01C9"/>
    <w:rsid w:val="00BD1AB2"/>
    <w:rsid w:val="00BD2412"/>
    <w:rsid w:val="00BD7E8F"/>
    <w:rsid w:val="00BE1F1A"/>
    <w:rsid w:val="00BE2DC2"/>
    <w:rsid w:val="00BE5ACB"/>
    <w:rsid w:val="00BE6493"/>
    <w:rsid w:val="00BE6FD5"/>
    <w:rsid w:val="00BE7766"/>
    <w:rsid w:val="00BE781A"/>
    <w:rsid w:val="00BF48BD"/>
    <w:rsid w:val="00BF4CF2"/>
    <w:rsid w:val="00BF54A1"/>
    <w:rsid w:val="00BF69E4"/>
    <w:rsid w:val="00BF6F34"/>
    <w:rsid w:val="00BF744D"/>
    <w:rsid w:val="00C029C5"/>
    <w:rsid w:val="00C02EF4"/>
    <w:rsid w:val="00C04453"/>
    <w:rsid w:val="00C046C5"/>
    <w:rsid w:val="00C07BAE"/>
    <w:rsid w:val="00C108F0"/>
    <w:rsid w:val="00C11A14"/>
    <w:rsid w:val="00C128C7"/>
    <w:rsid w:val="00C12B06"/>
    <w:rsid w:val="00C134D2"/>
    <w:rsid w:val="00C137B0"/>
    <w:rsid w:val="00C13D16"/>
    <w:rsid w:val="00C15A5E"/>
    <w:rsid w:val="00C17CA2"/>
    <w:rsid w:val="00C17E10"/>
    <w:rsid w:val="00C20682"/>
    <w:rsid w:val="00C21A95"/>
    <w:rsid w:val="00C223EA"/>
    <w:rsid w:val="00C23F66"/>
    <w:rsid w:val="00C25918"/>
    <w:rsid w:val="00C2610A"/>
    <w:rsid w:val="00C3041B"/>
    <w:rsid w:val="00C31193"/>
    <w:rsid w:val="00C32309"/>
    <w:rsid w:val="00C333B5"/>
    <w:rsid w:val="00C3342A"/>
    <w:rsid w:val="00C33548"/>
    <w:rsid w:val="00C3404D"/>
    <w:rsid w:val="00C36A63"/>
    <w:rsid w:val="00C377B1"/>
    <w:rsid w:val="00C37FA3"/>
    <w:rsid w:val="00C40AC0"/>
    <w:rsid w:val="00C40ADC"/>
    <w:rsid w:val="00C40D0A"/>
    <w:rsid w:val="00C41846"/>
    <w:rsid w:val="00C41EC2"/>
    <w:rsid w:val="00C45A1E"/>
    <w:rsid w:val="00C466AC"/>
    <w:rsid w:val="00C47274"/>
    <w:rsid w:val="00C47F1F"/>
    <w:rsid w:val="00C50396"/>
    <w:rsid w:val="00C51CAA"/>
    <w:rsid w:val="00C53422"/>
    <w:rsid w:val="00C53F48"/>
    <w:rsid w:val="00C56F8A"/>
    <w:rsid w:val="00C570E6"/>
    <w:rsid w:val="00C5779D"/>
    <w:rsid w:val="00C57BB7"/>
    <w:rsid w:val="00C624B3"/>
    <w:rsid w:val="00C63382"/>
    <w:rsid w:val="00C67973"/>
    <w:rsid w:val="00C73F4F"/>
    <w:rsid w:val="00C74CAB"/>
    <w:rsid w:val="00C75CA8"/>
    <w:rsid w:val="00C7608E"/>
    <w:rsid w:val="00C77265"/>
    <w:rsid w:val="00C87C16"/>
    <w:rsid w:val="00C91FD0"/>
    <w:rsid w:val="00C93CFC"/>
    <w:rsid w:val="00C94701"/>
    <w:rsid w:val="00C94AB1"/>
    <w:rsid w:val="00C95269"/>
    <w:rsid w:val="00C95EEE"/>
    <w:rsid w:val="00C97F5C"/>
    <w:rsid w:val="00CA4977"/>
    <w:rsid w:val="00CB1722"/>
    <w:rsid w:val="00CB3020"/>
    <w:rsid w:val="00CB5116"/>
    <w:rsid w:val="00CB7B91"/>
    <w:rsid w:val="00CC14C6"/>
    <w:rsid w:val="00CC650A"/>
    <w:rsid w:val="00CD3482"/>
    <w:rsid w:val="00CD4964"/>
    <w:rsid w:val="00CD59EC"/>
    <w:rsid w:val="00CD67F1"/>
    <w:rsid w:val="00CD6942"/>
    <w:rsid w:val="00CD7ED7"/>
    <w:rsid w:val="00CE67B8"/>
    <w:rsid w:val="00CE7F19"/>
    <w:rsid w:val="00CF04E3"/>
    <w:rsid w:val="00CF1E6E"/>
    <w:rsid w:val="00CF2BC9"/>
    <w:rsid w:val="00CF70F1"/>
    <w:rsid w:val="00CF7379"/>
    <w:rsid w:val="00D0081B"/>
    <w:rsid w:val="00D01586"/>
    <w:rsid w:val="00D01C98"/>
    <w:rsid w:val="00D12861"/>
    <w:rsid w:val="00D12A5B"/>
    <w:rsid w:val="00D175C6"/>
    <w:rsid w:val="00D20454"/>
    <w:rsid w:val="00D21E83"/>
    <w:rsid w:val="00D278F6"/>
    <w:rsid w:val="00D27F20"/>
    <w:rsid w:val="00D31780"/>
    <w:rsid w:val="00D32326"/>
    <w:rsid w:val="00D329F1"/>
    <w:rsid w:val="00D32DB1"/>
    <w:rsid w:val="00D33BA8"/>
    <w:rsid w:val="00D33CBA"/>
    <w:rsid w:val="00D3567F"/>
    <w:rsid w:val="00D36E9B"/>
    <w:rsid w:val="00D37B1A"/>
    <w:rsid w:val="00D410AF"/>
    <w:rsid w:val="00D41E89"/>
    <w:rsid w:val="00D43DBF"/>
    <w:rsid w:val="00D46F10"/>
    <w:rsid w:val="00D4720E"/>
    <w:rsid w:val="00D5091E"/>
    <w:rsid w:val="00D50FBC"/>
    <w:rsid w:val="00D511D4"/>
    <w:rsid w:val="00D516B9"/>
    <w:rsid w:val="00D56F29"/>
    <w:rsid w:val="00D57CB9"/>
    <w:rsid w:val="00D6185D"/>
    <w:rsid w:val="00D62B37"/>
    <w:rsid w:val="00D6400D"/>
    <w:rsid w:val="00D657AD"/>
    <w:rsid w:val="00D70BBA"/>
    <w:rsid w:val="00D710B1"/>
    <w:rsid w:val="00D73DB9"/>
    <w:rsid w:val="00D7556E"/>
    <w:rsid w:val="00D77B1C"/>
    <w:rsid w:val="00D80AE0"/>
    <w:rsid w:val="00D80AE9"/>
    <w:rsid w:val="00D81A7D"/>
    <w:rsid w:val="00D83406"/>
    <w:rsid w:val="00D84B5B"/>
    <w:rsid w:val="00D85C60"/>
    <w:rsid w:val="00D87217"/>
    <w:rsid w:val="00D941DB"/>
    <w:rsid w:val="00D94369"/>
    <w:rsid w:val="00D94E13"/>
    <w:rsid w:val="00D955BA"/>
    <w:rsid w:val="00DA0648"/>
    <w:rsid w:val="00DA081B"/>
    <w:rsid w:val="00DA36B7"/>
    <w:rsid w:val="00DA3F87"/>
    <w:rsid w:val="00DA631C"/>
    <w:rsid w:val="00DA6CF7"/>
    <w:rsid w:val="00DA77E0"/>
    <w:rsid w:val="00DB0F87"/>
    <w:rsid w:val="00DB1DD9"/>
    <w:rsid w:val="00DB2D16"/>
    <w:rsid w:val="00DB57DC"/>
    <w:rsid w:val="00DB797F"/>
    <w:rsid w:val="00DC08C9"/>
    <w:rsid w:val="00DC0B36"/>
    <w:rsid w:val="00DC2246"/>
    <w:rsid w:val="00DC2747"/>
    <w:rsid w:val="00DC3858"/>
    <w:rsid w:val="00DC3DF3"/>
    <w:rsid w:val="00DC42B9"/>
    <w:rsid w:val="00DC4887"/>
    <w:rsid w:val="00DC6458"/>
    <w:rsid w:val="00DD1B8A"/>
    <w:rsid w:val="00DD1DCC"/>
    <w:rsid w:val="00DD23D1"/>
    <w:rsid w:val="00DD2742"/>
    <w:rsid w:val="00DD3EE7"/>
    <w:rsid w:val="00DD568C"/>
    <w:rsid w:val="00DD5F17"/>
    <w:rsid w:val="00DD6A13"/>
    <w:rsid w:val="00DE064A"/>
    <w:rsid w:val="00DE2ABE"/>
    <w:rsid w:val="00DE3C02"/>
    <w:rsid w:val="00DE44CA"/>
    <w:rsid w:val="00DE7F70"/>
    <w:rsid w:val="00DF0A0F"/>
    <w:rsid w:val="00DF573E"/>
    <w:rsid w:val="00DF57B7"/>
    <w:rsid w:val="00DF60D8"/>
    <w:rsid w:val="00DF65B1"/>
    <w:rsid w:val="00DF6A72"/>
    <w:rsid w:val="00E000C1"/>
    <w:rsid w:val="00E00AE7"/>
    <w:rsid w:val="00E00D17"/>
    <w:rsid w:val="00E01310"/>
    <w:rsid w:val="00E0431E"/>
    <w:rsid w:val="00E049EA"/>
    <w:rsid w:val="00E05C0C"/>
    <w:rsid w:val="00E05D2A"/>
    <w:rsid w:val="00E10FFE"/>
    <w:rsid w:val="00E11261"/>
    <w:rsid w:val="00E118F9"/>
    <w:rsid w:val="00E12326"/>
    <w:rsid w:val="00E13340"/>
    <w:rsid w:val="00E1357C"/>
    <w:rsid w:val="00E15926"/>
    <w:rsid w:val="00E17610"/>
    <w:rsid w:val="00E21B7A"/>
    <w:rsid w:val="00E21D32"/>
    <w:rsid w:val="00E23D4B"/>
    <w:rsid w:val="00E2474A"/>
    <w:rsid w:val="00E24AB0"/>
    <w:rsid w:val="00E25BEC"/>
    <w:rsid w:val="00E27534"/>
    <w:rsid w:val="00E30C26"/>
    <w:rsid w:val="00E32105"/>
    <w:rsid w:val="00E33592"/>
    <w:rsid w:val="00E33679"/>
    <w:rsid w:val="00E344D7"/>
    <w:rsid w:val="00E3491C"/>
    <w:rsid w:val="00E3685C"/>
    <w:rsid w:val="00E36EE0"/>
    <w:rsid w:val="00E36F49"/>
    <w:rsid w:val="00E40126"/>
    <w:rsid w:val="00E41795"/>
    <w:rsid w:val="00E4187C"/>
    <w:rsid w:val="00E432BD"/>
    <w:rsid w:val="00E434C9"/>
    <w:rsid w:val="00E45481"/>
    <w:rsid w:val="00E45FE6"/>
    <w:rsid w:val="00E5004F"/>
    <w:rsid w:val="00E50A0D"/>
    <w:rsid w:val="00E512AE"/>
    <w:rsid w:val="00E52309"/>
    <w:rsid w:val="00E5281A"/>
    <w:rsid w:val="00E5395A"/>
    <w:rsid w:val="00E57884"/>
    <w:rsid w:val="00E63560"/>
    <w:rsid w:val="00E6449B"/>
    <w:rsid w:val="00E669A0"/>
    <w:rsid w:val="00E67D69"/>
    <w:rsid w:val="00E80FDD"/>
    <w:rsid w:val="00E8142F"/>
    <w:rsid w:val="00E85A60"/>
    <w:rsid w:val="00E86D30"/>
    <w:rsid w:val="00E87C01"/>
    <w:rsid w:val="00E90D90"/>
    <w:rsid w:val="00E93B23"/>
    <w:rsid w:val="00E943C2"/>
    <w:rsid w:val="00E94CE3"/>
    <w:rsid w:val="00E95230"/>
    <w:rsid w:val="00E95FDB"/>
    <w:rsid w:val="00E96C48"/>
    <w:rsid w:val="00E9747B"/>
    <w:rsid w:val="00EA0604"/>
    <w:rsid w:val="00EA0901"/>
    <w:rsid w:val="00EA389B"/>
    <w:rsid w:val="00EA78CE"/>
    <w:rsid w:val="00EA79CE"/>
    <w:rsid w:val="00EB0070"/>
    <w:rsid w:val="00EB01D5"/>
    <w:rsid w:val="00EB1711"/>
    <w:rsid w:val="00EB43CB"/>
    <w:rsid w:val="00EB5912"/>
    <w:rsid w:val="00EB78DE"/>
    <w:rsid w:val="00EC2CF6"/>
    <w:rsid w:val="00EC3516"/>
    <w:rsid w:val="00EC451D"/>
    <w:rsid w:val="00EC5D4E"/>
    <w:rsid w:val="00ED0B47"/>
    <w:rsid w:val="00ED0B5C"/>
    <w:rsid w:val="00ED15E5"/>
    <w:rsid w:val="00ED48CD"/>
    <w:rsid w:val="00ED59FD"/>
    <w:rsid w:val="00EE2EF1"/>
    <w:rsid w:val="00EE349B"/>
    <w:rsid w:val="00EE46A7"/>
    <w:rsid w:val="00EF3AE3"/>
    <w:rsid w:val="00EF66A8"/>
    <w:rsid w:val="00EF68C4"/>
    <w:rsid w:val="00EF6D72"/>
    <w:rsid w:val="00F005BB"/>
    <w:rsid w:val="00F01B2F"/>
    <w:rsid w:val="00F01B41"/>
    <w:rsid w:val="00F03344"/>
    <w:rsid w:val="00F03846"/>
    <w:rsid w:val="00F03B5C"/>
    <w:rsid w:val="00F043F2"/>
    <w:rsid w:val="00F04FAD"/>
    <w:rsid w:val="00F05967"/>
    <w:rsid w:val="00F070AE"/>
    <w:rsid w:val="00F10213"/>
    <w:rsid w:val="00F1348D"/>
    <w:rsid w:val="00F15DC4"/>
    <w:rsid w:val="00F16618"/>
    <w:rsid w:val="00F20114"/>
    <w:rsid w:val="00F220D1"/>
    <w:rsid w:val="00F221DD"/>
    <w:rsid w:val="00F279EB"/>
    <w:rsid w:val="00F321B7"/>
    <w:rsid w:val="00F3332E"/>
    <w:rsid w:val="00F346DA"/>
    <w:rsid w:val="00F35A7B"/>
    <w:rsid w:val="00F4045C"/>
    <w:rsid w:val="00F4093F"/>
    <w:rsid w:val="00F40FF9"/>
    <w:rsid w:val="00F42A66"/>
    <w:rsid w:val="00F46486"/>
    <w:rsid w:val="00F50231"/>
    <w:rsid w:val="00F50925"/>
    <w:rsid w:val="00F51255"/>
    <w:rsid w:val="00F52730"/>
    <w:rsid w:val="00F52C1B"/>
    <w:rsid w:val="00F54084"/>
    <w:rsid w:val="00F54C95"/>
    <w:rsid w:val="00F55A02"/>
    <w:rsid w:val="00F560D0"/>
    <w:rsid w:val="00F600F4"/>
    <w:rsid w:val="00F634C4"/>
    <w:rsid w:val="00F647CB"/>
    <w:rsid w:val="00F67B12"/>
    <w:rsid w:val="00F70F10"/>
    <w:rsid w:val="00F72274"/>
    <w:rsid w:val="00F7262C"/>
    <w:rsid w:val="00F73189"/>
    <w:rsid w:val="00F75716"/>
    <w:rsid w:val="00F76785"/>
    <w:rsid w:val="00F77989"/>
    <w:rsid w:val="00F8036D"/>
    <w:rsid w:val="00F80865"/>
    <w:rsid w:val="00F80E95"/>
    <w:rsid w:val="00F8140A"/>
    <w:rsid w:val="00F81640"/>
    <w:rsid w:val="00F8266E"/>
    <w:rsid w:val="00F8337E"/>
    <w:rsid w:val="00F834B3"/>
    <w:rsid w:val="00F84650"/>
    <w:rsid w:val="00F84A5B"/>
    <w:rsid w:val="00F84D3F"/>
    <w:rsid w:val="00F86BCC"/>
    <w:rsid w:val="00F92BF1"/>
    <w:rsid w:val="00F93146"/>
    <w:rsid w:val="00F94AC4"/>
    <w:rsid w:val="00F956D1"/>
    <w:rsid w:val="00F968FA"/>
    <w:rsid w:val="00F9773A"/>
    <w:rsid w:val="00F97ADD"/>
    <w:rsid w:val="00FA0B44"/>
    <w:rsid w:val="00FA1870"/>
    <w:rsid w:val="00FA65E8"/>
    <w:rsid w:val="00FA6D97"/>
    <w:rsid w:val="00FA7523"/>
    <w:rsid w:val="00FB1FDA"/>
    <w:rsid w:val="00FB2FC3"/>
    <w:rsid w:val="00FB3CF5"/>
    <w:rsid w:val="00FC4B9F"/>
    <w:rsid w:val="00FC608D"/>
    <w:rsid w:val="00FD18C5"/>
    <w:rsid w:val="00FD2BE7"/>
    <w:rsid w:val="00FD2FE2"/>
    <w:rsid w:val="00FD42DB"/>
    <w:rsid w:val="00FD5FC3"/>
    <w:rsid w:val="00FD62E4"/>
    <w:rsid w:val="00FD6ED4"/>
    <w:rsid w:val="00FE0F9E"/>
    <w:rsid w:val="00FE1152"/>
    <w:rsid w:val="00FE2534"/>
    <w:rsid w:val="00FE2839"/>
    <w:rsid w:val="00FE2CA7"/>
    <w:rsid w:val="00FE6797"/>
    <w:rsid w:val="00FE7ED4"/>
    <w:rsid w:val="00FF0002"/>
    <w:rsid w:val="00FF0391"/>
    <w:rsid w:val="00FF235D"/>
    <w:rsid w:val="00FF33BF"/>
    <w:rsid w:val="00FF38A7"/>
    <w:rsid w:val="00FF3DDE"/>
    <w:rsid w:val="00FF429C"/>
    <w:rsid w:val="00FF51E2"/>
    <w:rsid w:val="00FF5615"/>
    <w:rsid w:val="00FF6CD0"/>
    <w:rsid w:val="00FF73FF"/>
    <w:rsid w:val="00FF7C32"/>
    <w:rsid w:val="01310CEF"/>
    <w:rsid w:val="01314977"/>
    <w:rsid w:val="0138770F"/>
    <w:rsid w:val="01441E39"/>
    <w:rsid w:val="014A0D4E"/>
    <w:rsid w:val="016641F3"/>
    <w:rsid w:val="017F7299"/>
    <w:rsid w:val="018A1F0C"/>
    <w:rsid w:val="01CA228E"/>
    <w:rsid w:val="01D07D2A"/>
    <w:rsid w:val="01E4340E"/>
    <w:rsid w:val="01F72F9C"/>
    <w:rsid w:val="01FE0C5A"/>
    <w:rsid w:val="021963BE"/>
    <w:rsid w:val="02283B46"/>
    <w:rsid w:val="027C0D20"/>
    <w:rsid w:val="028E5CB7"/>
    <w:rsid w:val="02A94329"/>
    <w:rsid w:val="02AE1C4D"/>
    <w:rsid w:val="02FA12D6"/>
    <w:rsid w:val="033260DD"/>
    <w:rsid w:val="036D2C68"/>
    <w:rsid w:val="03922D0C"/>
    <w:rsid w:val="03A20D06"/>
    <w:rsid w:val="03BF2E1C"/>
    <w:rsid w:val="03CD7120"/>
    <w:rsid w:val="03DB0D5E"/>
    <w:rsid w:val="03FE1544"/>
    <w:rsid w:val="04011B5F"/>
    <w:rsid w:val="04171CB2"/>
    <w:rsid w:val="046F7B45"/>
    <w:rsid w:val="047358FA"/>
    <w:rsid w:val="04764BB1"/>
    <w:rsid w:val="04B37FC2"/>
    <w:rsid w:val="04B40C72"/>
    <w:rsid w:val="05095F36"/>
    <w:rsid w:val="0518222B"/>
    <w:rsid w:val="052B590F"/>
    <w:rsid w:val="05305FD6"/>
    <w:rsid w:val="055507E8"/>
    <w:rsid w:val="055E5F55"/>
    <w:rsid w:val="056753FD"/>
    <w:rsid w:val="05850A72"/>
    <w:rsid w:val="059A4BF0"/>
    <w:rsid w:val="05C85427"/>
    <w:rsid w:val="05F442CE"/>
    <w:rsid w:val="060809CD"/>
    <w:rsid w:val="061977FD"/>
    <w:rsid w:val="0620530B"/>
    <w:rsid w:val="06444CD5"/>
    <w:rsid w:val="06540EF5"/>
    <w:rsid w:val="06686B52"/>
    <w:rsid w:val="066B5DFF"/>
    <w:rsid w:val="0681153B"/>
    <w:rsid w:val="06D53BCC"/>
    <w:rsid w:val="06DB5784"/>
    <w:rsid w:val="06E31F2E"/>
    <w:rsid w:val="06ED7166"/>
    <w:rsid w:val="06EE477C"/>
    <w:rsid w:val="06F233C9"/>
    <w:rsid w:val="06FC09A9"/>
    <w:rsid w:val="06FF0BF9"/>
    <w:rsid w:val="07295056"/>
    <w:rsid w:val="072C3E67"/>
    <w:rsid w:val="07326EC1"/>
    <w:rsid w:val="075B0D93"/>
    <w:rsid w:val="07632E81"/>
    <w:rsid w:val="076A61FE"/>
    <w:rsid w:val="07B351ED"/>
    <w:rsid w:val="07B40732"/>
    <w:rsid w:val="07B82707"/>
    <w:rsid w:val="07F2209C"/>
    <w:rsid w:val="07F84E67"/>
    <w:rsid w:val="0807035F"/>
    <w:rsid w:val="08072C85"/>
    <w:rsid w:val="080D0BF2"/>
    <w:rsid w:val="081E2B7C"/>
    <w:rsid w:val="08244A2B"/>
    <w:rsid w:val="086344F5"/>
    <w:rsid w:val="08906344"/>
    <w:rsid w:val="089E014E"/>
    <w:rsid w:val="08A06B1B"/>
    <w:rsid w:val="08B73973"/>
    <w:rsid w:val="08C95630"/>
    <w:rsid w:val="091261A9"/>
    <w:rsid w:val="09196936"/>
    <w:rsid w:val="09242702"/>
    <w:rsid w:val="09290A1D"/>
    <w:rsid w:val="09594389"/>
    <w:rsid w:val="0965604C"/>
    <w:rsid w:val="096E4862"/>
    <w:rsid w:val="09790A3B"/>
    <w:rsid w:val="09CB4850"/>
    <w:rsid w:val="09FB11B7"/>
    <w:rsid w:val="09FD0572"/>
    <w:rsid w:val="0A0F721D"/>
    <w:rsid w:val="0A571DD5"/>
    <w:rsid w:val="0A585BB3"/>
    <w:rsid w:val="0A5C68CF"/>
    <w:rsid w:val="0A793931"/>
    <w:rsid w:val="0A913203"/>
    <w:rsid w:val="0A961461"/>
    <w:rsid w:val="0A986A51"/>
    <w:rsid w:val="0AB217EC"/>
    <w:rsid w:val="0AC26A11"/>
    <w:rsid w:val="0B0A689E"/>
    <w:rsid w:val="0B1174CE"/>
    <w:rsid w:val="0B477A24"/>
    <w:rsid w:val="0B572577"/>
    <w:rsid w:val="0B71450F"/>
    <w:rsid w:val="0B8C1D0C"/>
    <w:rsid w:val="0BC071AC"/>
    <w:rsid w:val="0BF17472"/>
    <w:rsid w:val="0C030754"/>
    <w:rsid w:val="0C1852ED"/>
    <w:rsid w:val="0C430453"/>
    <w:rsid w:val="0C8D51E7"/>
    <w:rsid w:val="0C8F2B5B"/>
    <w:rsid w:val="0D09499A"/>
    <w:rsid w:val="0D7F7DC5"/>
    <w:rsid w:val="0DAB1229"/>
    <w:rsid w:val="0DAC12E5"/>
    <w:rsid w:val="0DCC3C18"/>
    <w:rsid w:val="0DD45EA4"/>
    <w:rsid w:val="0DD74FEF"/>
    <w:rsid w:val="0DDB4B4C"/>
    <w:rsid w:val="0E177CF8"/>
    <w:rsid w:val="0E256A03"/>
    <w:rsid w:val="0E2B7D9B"/>
    <w:rsid w:val="0E3838AC"/>
    <w:rsid w:val="0E541BDC"/>
    <w:rsid w:val="0EB45F39"/>
    <w:rsid w:val="0EBE3929"/>
    <w:rsid w:val="0EC46843"/>
    <w:rsid w:val="0F4A3133"/>
    <w:rsid w:val="0F571E2B"/>
    <w:rsid w:val="0FD4544D"/>
    <w:rsid w:val="0FDE0B31"/>
    <w:rsid w:val="100E5BD9"/>
    <w:rsid w:val="103A7D71"/>
    <w:rsid w:val="10805C6B"/>
    <w:rsid w:val="108513F4"/>
    <w:rsid w:val="108F4198"/>
    <w:rsid w:val="10961072"/>
    <w:rsid w:val="10B026D0"/>
    <w:rsid w:val="111442EA"/>
    <w:rsid w:val="11314392"/>
    <w:rsid w:val="115F6AD8"/>
    <w:rsid w:val="11F86766"/>
    <w:rsid w:val="121574B4"/>
    <w:rsid w:val="121C405A"/>
    <w:rsid w:val="122A33E3"/>
    <w:rsid w:val="122C16B1"/>
    <w:rsid w:val="123653F0"/>
    <w:rsid w:val="12416680"/>
    <w:rsid w:val="12550AA9"/>
    <w:rsid w:val="1267173B"/>
    <w:rsid w:val="126F4219"/>
    <w:rsid w:val="12712710"/>
    <w:rsid w:val="12773DC1"/>
    <w:rsid w:val="128C7766"/>
    <w:rsid w:val="12A371B2"/>
    <w:rsid w:val="12AA1C66"/>
    <w:rsid w:val="12DD7AE0"/>
    <w:rsid w:val="12E72207"/>
    <w:rsid w:val="13003283"/>
    <w:rsid w:val="130745BF"/>
    <w:rsid w:val="13126931"/>
    <w:rsid w:val="134749FC"/>
    <w:rsid w:val="135476D8"/>
    <w:rsid w:val="135564EB"/>
    <w:rsid w:val="138975C0"/>
    <w:rsid w:val="13A21FB5"/>
    <w:rsid w:val="13AB3256"/>
    <w:rsid w:val="13D07AF8"/>
    <w:rsid w:val="13EA0BCA"/>
    <w:rsid w:val="147453A0"/>
    <w:rsid w:val="147D529C"/>
    <w:rsid w:val="14847574"/>
    <w:rsid w:val="148C54DC"/>
    <w:rsid w:val="148E57C2"/>
    <w:rsid w:val="14CA4573"/>
    <w:rsid w:val="14CC61E9"/>
    <w:rsid w:val="14EA5B2B"/>
    <w:rsid w:val="14F858C3"/>
    <w:rsid w:val="15520C06"/>
    <w:rsid w:val="1562512A"/>
    <w:rsid w:val="15A84B27"/>
    <w:rsid w:val="15AB2CB1"/>
    <w:rsid w:val="15D05519"/>
    <w:rsid w:val="15DC0EAF"/>
    <w:rsid w:val="16084E58"/>
    <w:rsid w:val="160C4A2E"/>
    <w:rsid w:val="16150694"/>
    <w:rsid w:val="16311BAF"/>
    <w:rsid w:val="16430229"/>
    <w:rsid w:val="164D228C"/>
    <w:rsid w:val="16785B57"/>
    <w:rsid w:val="167C2A26"/>
    <w:rsid w:val="16D36F6B"/>
    <w:rsid w:val="16D52C55"/>
    <w:rsid w:val="16DB21A1"/>
    <w:rsid w:val="16F35A98"/>
    <w:rsid w:val="171D1C43"/>
    <w:rsid w:val="17200B7B"/>
    <w:rsid w:val="17453C55"/>
    <w:rsid w:val="175A0D05"/>
    <w:rsid w:val="176E31BE"/>
    <w:rsid w:val="177E3592"/>
    <w:rsid w:val="177F73C5"/>
    <w:rsid w:val="17830230"/>
    <w:rsid w:val="17BD4AA3"/>
    <w:rsid w:val="17D43F4B"/>
    <w:rsid w:val="17FF2074"/>
    <w:rsid w:val="18587378"/>
    <w:rsid w:val="18883A61"/>
    <w:rsid w:val="189E5E3E"/>
    <w:rsid w:val="18DA4CF1"/>
    <w:rsid w:val="18F90051"/>
    <w:rsid w:val="190711C0"/>
    <w:rsid w:val="1957078B"/>
    <w:rsid w:val="19957177"/>
    <w:rsid w:val="19995C54"/>
    <w:rsid w:val="199B4BEE"/>
    <w:rsid w:val="19BB5D72"/>
    <w:rsid w:val="19C7017F"/>
    <w:rsid w:val="19F021B3"/>
    <w:rsid w:val="19F025C3"/>
    <w:rsid w:val="1A304C37"/>
    <w:rsid w:val="1A3944DC"/>
    <w:rsid w:val="1A3F2045"/>
    <w:rsid w:val="1A4A2B19"/>
    <w:rsid w:val="1A6501C7"/>
    <w:rsid w:val="1A851EB2"/>
    <w:rsid w:val="1A9B5761"/>
    <w:rsid w:val="1AAD5418"/>
    <w:rsid w:val="1AB25B1C"/>
    <w:rsid w:val="1AE74DBA"/>
    <w:rsid w:val="1AEF17B9"/>
    <w:rsid w:val="1B031C64"/>
    <w:rsid w:val="1B223EC7"/>
    <w:rsid w:val="1B301E54"/>
    <w:rsid w:val="1B4264EE"/>
    <w:rsid w:val="1B4940CF"/>
    <w:rsid w:val="1B5838C5"/>
    <w:rsid w:val="1B7226D9"/>
    <w:rsid w:val="1B8255B3"/>
    <w:rsid w:val="1BDF6BE7"/>
    <w:rsid w:val="1BFB5477"/>
    <w:rsid w:val="1BFC379C"/>
    <w:rsid w:val="1C4D2E61"/>
    <w:rsid w:val="1C5A53C1"/>
    <w:rsid w:val="1C7679D6"/>
    <w:rsid w:val="1C776538"/>
    <w:rsid w:val="1CBD4228"/>
    <w:rsid w:val="1CC42C4F"/>
    <w:rsid w:val="1CE44EF6"/>
    <w:rsid w:val="1CF61E4F"/>
    <w:rsid w:val="1CFE392A"/>
    <w:rsid w:val="1D150586"/>
    <w:rsid w:val="1D2B5E9F"/>
    <w:rsid w:val="1D302B01"/>
    <w:rsid w:val="1D4D67E1"/>
    <w:rsid w:val="1D50384E"/>
    <w:rsid w:val="1D5B6751"/>
    <w:rsid w:val="1D5C6D17"/>
    <w:rsid w:val="1D8236B4"/>
    <w:rsid w:val="1D874E82"/>
    <w:rsid w:val="1DB673DF"/>
    <w:rsid w:val="1DDD23A9"/>
    <w:rsid w:val="1E2664E9"/>
    <w:rsid w:val="1E2C170C"/>
    <w:rsid w:val="1E330467"/>
    <w:rsid w:val="1E5079A4"/>
    <w:rsid w:val="1E6E6B39"/>
    <w:rsid w:val="1E705626"/>
    <w:rsid w:val="1E8E44E8"/>
    <w:rsid w:val="1E9A0025"/>
    <w:rsid w:val="1EA60CE2"/>
    <w:rsid w:val="1EC2260E"/>
    <w:rsid w:val="1F1E6F14"/>
    <w:rsid w:val="1F3E4C28"/>
    <w:rsid w:val="1F6872D3"/>
    <w:rsid w:val="1F8648DD"/>
    <w:rsid w:val="1FBD1111"/>
    <w:rsid w:val="1FF428DD"/>
    <w:rsid w:val="200302D7"/>
    <w:rsid w:val="203A3EA9"/>
    <w:rsid w:val="203B407B"/>
    <w:rsid w:val="205A358D"/>
    <w:rsid w:val="206011A3"/>
    <w:rsid w:val="209A2E88"/>
    <w:rsid w:val="20D40B2C"/>
    <w:rsid w:val="20E76557"/>
    <w:rsid w:val="210569FF"/>
    <w:rsid w:val="21141937"/>
    <w:rsid w:val="21523F31"/>
    <w:rsid w:val="21625C16"/>
    <w:rsid w:val="21712A16"/>
    <w:rsid w:val="21B01F7D"/>
    <w:rsid w:val="21B31548"/>
    <w:rsid w:val="21BD3943"/>
    <w:rsid w:val="21C32A91"/>
    <w:rsid w:val="21C441F9"/>
    <w:rsid w:val="21D27A85"/>
    <w:rsid w:val="222751FA"/>
    <w:rsid w:val="223E2645"/>
    <w:rsid w:val="2275090F"/>
    <w:rsid w:val="230064EB"/>
    <w:rsid w:val="23720ACD"/>
    <w:rsid w:val="237D3E15"/>
    <w:rsid w:val="23910E8C"/>
    <w:rsid w:val="23A80C73"/>
    <w:rsid w:val="23C510C4"/>
    <w:rsid w:val="23FD0C21"/>
    <w:rsid w:val="2424014B"/>
    <w:rsid w:val="243365B0"/>
    <w:rsid w:val="2460232C"/>
    <w:rsid w:val="248C553F"/>
    <w:rsid w:val="24A12F81"/>
    <w:rsid w:val="24AE1D1C"/>
    <w:rsid w:val="24C95AAD"/>
    <w:rsid w:val="24D40A56"/>
    <w:rsid w:val="24D76F31"/>
    <w:rsid w:val="25541263"/>
    <w:rsid w:val="25724A44"/>
    <w:rsid w:val="257306AE"/>
    <w:rsid w:val="259233A1"/>
    <w:rsid w:val="25925068"/>
    <w:rsid w:val="25AE38DD"/>
    <w:rsid w:val="25B53F57"/>
    <w:rsid w:val="25B642CC"/>
    <w:rsid w:val="25D77993"/>
    <w:rsid w:val="25DB6413"/>
    <w:rsid w:val="25F4582C"/>
    <w:rsid w:val="263F5D5D"/>
    <w:rsid w:val="26647BC9"/>
    <w:rsid w:val="26786462"/>
    <w:rsid w:val="269D4A02"/>
    <w:rsid w:val="26D53871"/>
    <w:rsid w:val="26F715C2"/>
    <w:rsid w:val="26FD6373"/>
    <w:rsid w:val="2716464A"/>
    <w:rsid w:val="27383EB5"/>
    <w:rsid w:val="273B210D"/>
    <w:rsid w:val="273C4F29"/>
    <w:rsid w:val="273F45D6"/>
    <w:rsid w:val="27462BEA"/>
    <w:rsid w:val="27480B11"/>
    <w:rsid w:val="27845F60"/>
    <w:rsid w:val="27E10276"/>
    <w:rsid w:val="27E879ED"/>
    <w:rsid w:val="27E92E8F"/>
    <w:rsid w:val="27EA40F8"/>
    <w:rsid w:val="27F321EF"/>
    <w:rsid w:val="27FA245E"/>
    <w:rsid w:val="27FE3544"/>
    <w:rsid w:val="28616AE1"/>
    <w:rsid w:val="28830332"/>
    <w:rsid w:val="28902556"/>
    <w:rsid w:val="289616A5"/>
    <w:rsid w:val="28975218"/>
    <w:rsid w:val="28B617C6"/>
    <w:rsid w:val="28C05E94"/>
    <w:rsid w:val="28D95172"/>
    <w:rsid w:val="28DB2FB2"/>
    <w:rsid w:val="28EC5CEF"/>
    <w:rsid w:val="292020A1"/>
    <w:rsid w:val="29264541"/>
    <w:rsid w:val="293210B5"/>
    <w:rsid w:val="293D5ED8"/>
    <w:rsid w:val="294321F6"/>
    <w:rsid w:val="294551A7"/>
    <w:rsid w:val="29A61615"/>
    <w:rsid w:val="29A63B25"/>
    <w:rsid w:val="29A72631"/>
    <w:rsid w:val="29BC3940"/>
    <w:rsid w:val="29EA373F"/>
    <w:rsid w:val="2A325143"/>
    <w:rsid w:val="2A4D6598"/>
    <w:rsid w:val="2A75143F"/>
    <w:rsid w:val="2A962B36"/>
    <w:rsid w:val="2AA62EFE"/>
    <w:rsid w:val="2AB079ED"/>
    <w:rsid w:val="2AC06269"/>
    <w:rsid w:val="2ACA2AFC"/>
    <w:rsid w:val="2ACC5AB6"/>
    <w:rsid w:val="2AEA0379"/>
    <w:rsid w:val="2AF86BA8"/>
    <w:rsid w:val="2B2334FF"/>
    <w:rsid w:val="2B3B76E9"/>
    <w:rsid w:val="2B4B0DA1"/>
    <w:rsid w:val="2B67236B"/>
    <w:rsid w:val="2B8521EC"/>
    <w:rsid w:val="2B89248F"/>
    <w:rsid w:val="2BCD230B"/>
    <w:rsid w:val="2BEE1CC9"/>
    <w:rsid w:val="2C121201"/>
    <w:rsid w:val="2C271FB4"/>
    <w:rsid w:val="2C484EC5"/>
    <w:rsid w:val="2C554C1D"/>
    <w:rsid w:val="2C7C4BA7"/>
    <w:rsid w:val="2CC111D5"/>
    <w:rsid w:val="2CC532F2"/>
    <w:rsid w:val="2CD647E9"/>
    <w:rsid w:val="2CEB4805"/>
    <w:rsid w:val="2CF64E3D"/>
    <w:rsid w:val="2D1F32C8"/>
    <w:rsid w:val="2D3F0653"/>
    <w:rsid w:val="2D43559B"/>
    <w:rsid w:val="2D481318"/>
    <w:rsid w:val="2D4A0157"/>
    <w:rsid w:val="2D5A64A1"/>
    <w:rsid w:val="2D841901"/>
    <w:rsid w:val="2D8C6A12"/>
    <w:rsid w:val="2DA30F2B"/>
    <w:rsid w:val="2DCE40D8"/>
    <w:rsid w:val="2E2131D8"/>
    <w:rsid w:val="2E25460E"/>
    <w:rsid w:val="2E4536BA"/>
    <w:rsid w:val="2E6C3714"/>
    <w:rsid w:val="2E7D140E"/>
    <w:rsid w:val="2E7E1741"/>
    <w:rsid w:val="2E957569"/>
    <w:rsid w:val="2EAF7B16"/>
    <w:rsid w:val="2EC12063"/>
    <w:rsid w:val="2EDA3965"/>
    <w:rsid w:val="2EDA63FF"/>
    <w:rsid w:val="2EE51188"/>
    <w:rsid w:val="2EF74BAB"/>
    <w:rsid w:val="2F4D30AD"/>
    <w:rsid w:val="2F52725F"/>
    <w:rsid w:val="2F54075D"/>
    <w:rsid w:val="2F69294E"/>
    <w:rsid w:val="2F793A1F"/>
    <w:rsid w:val="2F814007"/>
    <w:rsid w:val="2FAF171C"/>
    <w:rsid w:val="2FBE7A00"/>
    <w:rsid w:val="2FE6216D"/>
    <w:rsid w:val="2FEB73B8"/>
    <w:rsid w:val="303420D4"/>
    <w:rsid w:val="3048583A"/>
    <w:rsid w:val="30900FF5"/>
    <w:rsid w:val="30C61785"/>
    <w:rsid w:val="30EA7970"/>
    <w:rsid w:val="31483372"/>
    <w:rsid w:val="31745D84"/>
    <w:rsid w:val="318D7ED1"/>
    <w:rsid w:val="31A76F7C"/>
    <w:rsid w:val="31AC71CB"/>
    <w:rsid w:val="31B45497"/>
    <w:rsid w:val="31CB54FA"/>
    <w:rsid w:val="328F2BD5"/>
    <w:rsid w:val="32996CE2"/>
    <w:rsid w:val="32B66E44"/>
    <w:rsid w:val="32BA1EF1"/>
    <w:rsid w:val="32EA7F12"/>
    <w:rsid w:val="32EF116D"/>
    <w:rsid w:val="33130C1D"/>
    <w:rsid w:val="33141A94"/>
    <w:rsid w:val="332376F3"/>
    <w:rsid w:val="332B0003"/>
    <w:rsid w:val="333A2544"/>
    <w:rsid w:val="334B702B"/>
    <w:rsid w:val="33A73DA9"/>
    <w:rsid w:val="33EC0EA0"/>
    <w:rsid w:val="34125F52"/>
    <w:rsid w:val="34385D0B"/>
    <w:rsid w:val="34897A42"/>
    <w:rsid w:val="34E50B0E"/>
    <w:rsid w:val="350C4D3B"/>
    <w:rsid w:val="351D261A"/>
    <w:rsid w:val="35210B77"/>
    <w:rsid w:val="354C7B80"/>
    <w:rsid w:val="354D5A15"/>
    <w:rsid w:val="355A420F"/>
    <w:rsid w:val="35775DCE"/>
    <w:rsid w:val="35A3501A"/>
    <w:rsid w:val="35A665FC"/>
    <w:rsid w:val="35BA1FFE"/>
    <w:rsid w:val="35C97666"/>
    <w:rsid w:val="35CB4172"/>
    <w:rsid w:val="35E24294"/>
    <w:rsid w:val="360A6515"/>
    <w:rsid w:val="360F1927"/>
    <w:rsid w:val="363974E2"/>
    <w:rsid w:val="364079A7"/>
    <w:rsid w:val="36682A01"/>
    <w:rsid w:val="367166D8"/>
    <w:rsid w:val="36776ADF"/>
    <w:rsid w:val="36B0270D"/>
    <w:rsid w:val="36D0243E"/>
    <w:rsid w:val="36EA214B"/>
    <w:rsid w:val="36EC20AA"/>
    <w:rsid w:val="36EC26ED"/>
    <w:rsid w:val="37047FD0"/>
    <w:rsid w:val="37146604"/>
    <w:rsid w:val="37321A4F"/>
    <w:rsid w:val="37340785"/>
    <w:rsid w:val="378A5F45"/>
    <w:rsid w:val="378F10B8"/>
    <w:rsid w:val="37B90A31"/>
    <w:rsid w:val="37C549E4"/>
    <w:rsid w:val="37CF32D5"/>
    <w:rsid w:val="37ED1C86"/>
    <w:rsid w:val="37F7236C"/>
    <w:rsid w:val="37FB6161"/>
    <w:rsid w:val="37FD0714"/>
    <w:rsid w:val="38083988"/>
    <w:rsid w:val="38230596"/>
    <w:rsid w:val="38273F9A"/>
    <w:rsid w:val="382B0395"/>
    <w:rsid w:val="38337D2C"/>
    <w:rsid w:val="383B44CA"/>
    <w:rsid w:val="387E4BE2"/>
    <w:rsid w:val="38920428"/>
    <w:rsid w:val="38B80BC6"/>
    <w:rsid w:val="38BF1B94"/>
    <w:rsid w:val="390562A9"/>
    <w:rsid w:val="39075484"/>
    <w:rsid w:val="391760AF"/>
    <w:rsid w:val="395A1CA0"/>
    <w:rsid w:val="395A638E"/>
    <w:rsid w:val="3971196E"/>
    <w:rsid w:val="39A90ED4"/>
    <w:rsid w:val="39E449A0"/>
    <w:rsid w:val="39E4636E"/>
    <w:rsid w:val="39E636EA"/>
    <w:rsid w:val="39F05694"/>
    <w:rsid w:val="39FC31FA"/>
    <w:rsid w:val="3A03003F"/>
    <w:rsid w:val="3A310A6E"/>
    <w:rsid w:val="3A5427F0"/>
    <w:rsid w:val="3A6C140E"/>
    <w:rsid w:val="3A8050EA"/>
    <w:rsid w:val="3A931BC6"/>
    <w:rsid w:val="3AB40DE5"/>
    <w:rsid w:val="3AE4343E"/>
    <w:rsid w:val="3AEA7F83"/>
    <w:rsid w:val="3B113414"/>
    <w:rsid w:val="3B426B35"/>
    <w:rsid w:val="3B646FB2"/>
    <w:rsid w:val="3B705A7D"/>
    <w:rsid w:val="3B85577F"/>
    <w:rsid w:val="3B856068"/>
    <w:rsid w:val="3BA0165C"/>
    <w:rsid w:val="3BB71721"/>
    <w:rsid w:val="3BD96FFB"/>
    <w:rsid w:val="3BFA0B4F"/>
    <w:rsid w:val="3C41434E"/>
    <w:rsid w:val="3C5821D5"/>
    <w:rsid w:val="3C592CBA"/>
    <w:rsid w:val="3C6E2780"/>
    <w:rsid w:val="3C7438F0"/>
    <w:rsid w:val="3CA509AF"/>
    <w:rsid w:val="3CA976D5"/>
    <w:rsid w:val="3CB53299"/>
    <w:rsid w:val="3CB96E9B"/>
    <w:rsid w:val="3CCE27F3"/>
    <w:rsid w:val="3CDE22C9"/>
    <w:rsid w:val="3D1C403B"/>
    <w:rsid w:val="3D364393"/>
    <w:rsid w:val="3D741B5C"/>
    <w:rsid w:val="3DA14A6C"/>
    <w:rsid w:val="3E512611"/>
    <w:rsid w:val="3E5B675A"/>
    <w:rsid w:val="3EAD3C9E"/>
    <w:rsid w:val="3EAF42EB"/>
    <w:rsid w:val="3EB5621A"/>
    <w:rsid w:val="3ED02071"/>
    <w:rsid w:val="3EF867B2"/>
    <w:rsid w:val="3F0348F0"/>
    <w:rsid w:val="3F295EF6"/>
    <w:rsid w:val="3F3205D3"/>
    <w:rsid w:val="3F806D0B"/>
    <w:rsid w:val="3F98462D"/>
    <w:rsid w:val="3FD62A66"/>
    <w:rsid w:val="401C1EDE"/>
    <w:rsid w:val="40320FE2"/>
    <w:rsid w:val="40382219"/>
    <w:rsid w:val="404248EE"/>
    <w:rsid w:val="407025C0"/>
    <w:rsid w:val="408C56CD"/>
    <w:rsid w:val="409567F5"/>
    <w:rsid w:val="40F0201B"/>
    <w:rsid w:val="411F03B7"/>
    <w:rsid w:val="414C74B4"/>
    <w:rsid w:val="414D651B"/>
    <w:rsid w:val="41514E3E"/>
    <w:rsid w:val="41617681"/>
    <w:rsid w:val="416A3358"/>
    <w:rsid w:val="417D3ED1"/>
    <w:rsid w:val="41935F07"/>
    <w:rsid w:val="41D82E11"/>
    <w:rsid w:val="41DE205C"/>
    <w:rsid w:val="422878B0"/>
    <w:rsid w:val="42350AC7"/>
    <w:rsid w:val="423E2CFC"/>
    <w:rsid w:val="42677AEF"/>
    <w:rsid w:val="42FC05E5"/>
    <w:rsid w:val="43023CF2"/>
    <w:rsid w:val="430E16C1"/>
    <w:rsid w:val="43227AA1"/>
    <w:rsid w:val="43540CEA"/>
    <w:rsid w:val="43611512"/>
    <w:rsid w:val="43693DDA"/>
    <w:rsid w:val="43A069F7"/>
    <w:rsid w:val="43A34B99"/>
    <w:rsid w:val="43BF3B28"/>
    <w:rsid w:val="44030372"/>
    <w:rsid w:val="44953CC8"/>
    <w:rsid w:val="44C07E9C"/>
    <w:rsid w:val="44D804D2"/>
    <w:rsid w:val="44E761B0"/>
    <w:rsid w:val="44ED6062"/>
    <w:rsid w:val="44F64E5C"/>
    <w:rsid w:val="44F766C2"/>
    <w:rsid w:val="45115B11"/>
    <w:rsid w:val="45336004"/>
    <w:rsid w:val="45351D6E"/>
    <w:rsid w:val="453E017E"/>
    <w:rsid w:val="45470141"/>
    <w:rsid w:val="455E2E4B"/>
    <w:rsid w:val="4562557B"/>
    <w:rsid w:val="458A7E23"/>
    <w:rsid w:val="459B20B3"/>
    <w:rsid w:val="459C4C16"/>
    <w:rsid w:val="45C32C5B"/>
    <w:rsid w:val="45E24CB7"/>
    <w:rsid w:val="45F85CA6"/>
    <w:rsid w:val="45FE6FBF"/>
    <w:rsid w:val="46174264"/>
    <w:rsid w:val="462D25CF"/>
    <w:rsid w:val="464D352B"/>
    <w:rsid w:val="465E33BE"/>
    <w:rsid w:val="466718C9"/>
    <w:rsid w:val="46841922"/>
    <w:rsid w:val="46AD6417"/>
    <w:rsid w:val="46F96A14"/>
    <w:rsid w:val="472A1BC0"/>
    <w:rsid w:val="472F58E0"/>
    <w:rsid w:val="479B4341"/>
    <w:rsid w:val="47FF102B"/>
    <w:rsid w:val="48145F03"/>
    <w:rsid w:val="482F32FB"/>
    <w:rsid w:val="48AC6BA6"/>
    <w:rsid w:val="48B949DC"/>
    <w:rsid w:val="48E0123B"/>
    <w:rsid w:val="48E72A80"/>
    <w:rsid w:val="49107946"/>
    <w:rsid w:val="492C61E0"/>
    <w:rsid w:val="49525CBC"/>
    <w:rsid w:val="496720CA"/>
    <w:rsid w:val="497B3C3E"/>
    <w:rsid w:val="49874B03"/>
    <w:rsid w:val="498A3F01"/>
    <w:rsid w:val="49902E9F"/>
    <w:rsid w:val="49BB5307"/>
    <w:rsid w:val="49C020D5"/>
    <w:rsid w:val="49FF2641"/>
    <w:rsid w:val="4A004914"/>
    <w:rsid w:val="4A0142A7"/>
    <w:rsid w:val="4A0B30B5"/>
    <w:rsid w:val="4A7B0A5A"/>
    <w:rsid w:val="4A7C19B8"/>
    <w:rsid w:val="4AA315E8"/>
    <w:rsid w:val="4AAD76F4"/>
    <w:rsid w:val="4AC637AC"/>
    <w:rsid w:val="4ACE269F"/>
    <w:rsid w:val="4AE63612"/>
    <w:rsid w:val="4AF077F8"/>
    <w:rsid w:val="4B6027E1"/>
    <w:rsid w:val="4B862867"/>
    <w:rsid w:val="4B8E7BA2"/>
    <w:rsid w:val="4B921748"/>
    <w:rsid w:val="4BA21DCF"/>
    <w:rsid w:val="4C1F1B43"/>
    <w:rsid w:val="4C454DF9"/>
    <w:rsid w:val="4C5107F3"/>
    <w:rsid w:val="4C630A50"/>
    <w:rsid w:val="4CA17363"/>
    <w:rsid w:val="4CBA5DDA"/>
    <w:rsid w:val="4CDB1DA1"/>
    <w:rsid w:val="4D0A57DF"/>
    <w:rsid w:val="4D140B9F"/>
    <w:rsid w:val="4D243825"/>
    <w:rsid w:val="4D267805"/>
    <w:rsid w:val="4D2969E7"/>
    <w:rsid w:val="4D9E1B9F"/>
    <w:rsid w:val="4DAB15F7"/>
    <w:rsid w:val="4DBA1060"/>
    <w:rsid w:val="4DBF32E5"/>
    <w:rsid w:val="4DC13836"/>
    <w:rsid w:val="4DD048C1"/>
    <w:rsid w:val="4E037821"/>
    <w:rsid w:val="4E5A3333"/>
    <w:rsid w:val="4E6D05E7"/>
    <w:rsid w:val="4E8044AF"/>
    <w:rsid w:val="4E9D182F"/>
    <w:rsid w:val="4EA0554A"/>
    <w:rsid w:val="4EA21B53"/>
    <w:rsid w:val="4EA44BD7"/>
    <w:rsid w:val="4EAF2E27"/>
    <w:rsid w:val="4EC60B02"/>
    <w:rsid w:val="4EC842E4"/>
    <w:rsid w:val="4EDC7009"/>
    <w:rsid w:val="4EE96AFA"/>
    <w:rsid w:val="4F1A01F6"/>
    <w:rsid w:val="4F1B2F94"/>
    <w:rsid w:val="4F377666"/>
    <w:rsid w:val="4F83526F"/>
    <w:rsid w:val="4F880F14"/>
    <w:rsid w:val="4F8856B7"/>
    <w:rsid w:val="4F9C18E3"/>
    <w:rsid w:val="4FA925EF"/>
    <w:rsid w:val="4FBC3C66"/>
    <w:rsid w:val="4FC67FD9"/>
    <w:rsid w:val="4FDC229E"/>
    <w:rsid w:val="50077CBD"/>
    <w:rsid w:val="500E2EC6"/>
    <w:rsid w:val="5039040D"/>
    <w:rsid w:val="50407B3C"/>
    <w:rsid w:val="506A1254"/>
    <w:rsid w:val="50A21FA5"/>
    <w:rsid w:val="50C051A7"/>
    <w:rsid w:val="50CB1407"/>
    <w:rsid w:val="50D0751C"/>
    <w:rsid w:val="50E64734"/>
    <w:rsid w:val="50E76051"/>
    <w:rsid w:val="51023CCD"/>
    <w:rsid w:val="510C1464"/>
    <w:rsid w:val="511A7A8A"/>
    <w:rsid w:val="515065F8"/>
    <w:rsid w:val="51574D70"/>
    <w:rsid w:val="515B7ABD"/>
    <w:rsid w:val="516E45C4"/>
    <w:rsid w:val="51744E2E"/>
    <w:rsid w:val="517F0AB3"/>
    <w:rsid w:val="51907CCB"/>
    <w:rsid w:val="51C656B6"/>
    <w:rsid w:val="51D73F59"/>
    <w:rsid w:val="51F00209"/>
    <w:rsid w:val="51FE0A85"/>
    <w:rsid w:val="520C5318"/>
    <w:rsid w:val="52131235"/>
    <w:rsid w:val="52144AF7"/>
    <w:rsid w:val="522F7617"/>
    <w:rsid w:val="524164F1"/>
    <w:rsid w:val="525516D3"/>
    <w:rsid w:val="52587A6C"/>
    <w:rsid w:val="525D2C12"/>
    <w:rsid w:val="52734E27"/>
    <w:rsid w:val="529568B2"/>
    <w:rsid w:val="52A17D24"/>
    <w:rsid w:val="52AB17E1"/>
    <w:rsid w:val="52D17BCE"/>
    <w:rsid w:val="52D96E1C"/>
    <w:rsid w:val="52DE3D16"/>
    <w:rsid w:val="52F71B00"/>
    <w:rsid w:val="530F447D"/>
    <w:rsid w:val="53376315"/>
    <w:rsid w:val="535611BF"/>
    <w:rsid w:val="53716D0A"/>
    <w:rsid w:val="53B6488B"/>
    <w:rsid w:val="53CD37A7"/>
    <w:rsid w:val="53DD5CB5"/>
    <w:rsid w:val="53F93403"/>
    <w:rsid w:val="54033A73"/>
    <w:rsid w:val="540F4F1E"/>
    <w:rsid w:val="5435319A"/>
    <w:rsid w:val="544A0609"/>
    <w:rsid w:val="547570A5"/>
    <w:rsid w:val="5503396B"/>
    <w:rsid w:val="55241253"/>
    <w:rsid w:val="552D09E2"/>
    <w:rsid w:val="555745FF"/>
    <w:rsid w:val="55642638"/>
    <w:rsid w:val="557B4228"/>
    <w:rsid w:val="55906D4F"/>
    <w:rsid w:val="55970746"/>
    <w:rsid w:val="55CA2E11"/>
    <w:rsid w:val="55F867A6"/>
    <w:rsid w:val="56645A6E"/>
    <w:rsid w:val="567A2134"/>
    <w:rsid w:val="56CC6D9E"/>
    <w:rsid w:val="56E44DA5"/>
    <w:rsid w:val="56F74B8B"/>
    <w:rsid w:val="57093C46"/>
    <w:rsid w:val="571F3AA9"/>
    <w:rsid w:val="574727A2"/>
    <w:rsid w:val="575B6286"/>
    <w:rsid w:val="57832D40"/>
    <w:rsid w:val="579A25A6"/>
    <w:rsid w:val="57B232A1"/>
    <w:rsid w:val="57C223DF"/>
    <w:rsid w:val="57FB1C4B"/>
    <w:rsid w:val="580A21B2"/>
    <w:rsid w:val="581B2E9D"/>
    <w:rsid w:val="5837645D"/>
    <w:rsid w:val="58407256"/>
    <w:rsid w:val="584E5E6A"/>
    <w:rsid w:val="58621F5E"/>
    <w:rsid w:val="58643EEF"/>
    <w:rsid w:val="587325CF"/>
    <w:rsid w:val="58753F13"/>
    <w:rsid w:val="587C0F7F"/>
    <w:rsid w:val="58C1705F"/>
    <w:rsid w:val="58D50F1D"/>
    <w:rsid w:val="58EE4254"/>
    <w:rsid w:val="58FE4176"/>
    <w:rsid w:val="5933597C"/>
    <w:rsid w:val="5962596D"/>
    <w:rsid w:val="59795678"/>
    <w:rsid w:val="597D468B"/>
    <w:rsid w:val="597E0D4A"/>
    <w:rsid w:val="59BF38F9"/>
    <w:rsid w:val="59D1602F"/>
    <w:rsid w:val="59E75D1B"/>
    <w:rsid w:val="59F55732"/>
    <w:rsid w:val="59FA669F"/>
    <w:rsid w:val="5A5D0682"/>
    <w:rsid w:val="5A906960"/>
    <w:rsid w:val="5A990811"/>
    <w:rsid w:val="5AA66A91"/>
    <w:rsid w:val="5AB47D2C"/>
    <w:rsid w:val="5AB5624D"/>
    <w:rsid w:val="5AB6422A"/>
    <w:rsid w:val="5AC306EE"/>
    <w:rsid w:val="5B134F5F"/>
    <w:rsid w:val="5B18189E"/>
    <w:rsid w:val="5B483D94"/>
    <w:rsid w:val="5B8C7C49"/>
    <w:rsid w:val="5BAE54B7"/>
    <w:rsid w:val="5BED0B1F"/>
    <w:rsid w:val="5C2039EB"/>
    <w:rsid w:val="5C4A2674"/>
    <w:rsid w:val="5C6B3B9B"/>
    <w:rsid w:val="5C7B73A6"/>
    <w:rsid w:val="5C876C26"/>
    <w:rsid w:val="5CA90741"/>
    <w:rsid w:val="5CD1310B"/>
    <w:rsid w:val="5D0D2330"/>
    <w:rsid w:val="5D8E301B"/>
    <w:rsid w:val="5DF329C1"/>
    <w:rsid w:val="5E0F15F5"/>
    <w:rsid w:val="5E12207E"/>
    <w:rsid w:val="5E41148B"/>
    <w:rsid w:val="5E77750B"/>
    <w:rsid w:val="5E7F5957"/>
    <w:rsid w:val="5E832684"/>
    <w:rsid w:val="5E8F1344"/>
    <w:rsid w:val="5EB523EC"/>
    <w:rsid w:val="5ECC7E1A"/>
    <w:rsid w:val="5ED75601"/>
    <w:rsid w:val="5F1A338E"/>
    <w:rsid w:val="5F4856FB"/>
    <w:rsid w:val="5F614639"/>
    <w:rsid w:val="5F8723AD"/>
    <w:rsid w:val="5F982FDA"/>
    <w:rsid w:val="5FA318C7"/>
    <w:rsid w:val="5FD65B43"/>
    <w:rsid w:val="60011F7E"/>
    <w:rsid w:val="60060664"/>
    <w:rsid w:val="600679B6"/>
    <w:rsid w:val="600E1445"/>
    <w:rsid w:val="605004D1"/>
    <w:rsid w:val="6065563C"/>
    <w:rsid w:val="608876F9"/>
    <w:rsid w:val="60B3428C"/>
    <w:rsid w:val="60E45AC6"/>
    <w:rsid w:val="610468B5"/>
    <w:rsid w:val="61284D7B"/>
    <w:rsid w:val="617323DB"/>
    <w:rsid w:val="61783AD8"/>
    <w:rsid w:val="619502EB"/>
    <w:rsid w:val="61B0433D"/>
    <w:rsid w:val="61C90856"/>
    <w:rsid w:val="61E80E58"/>
    <w:rsid w:val="61E95E8C"/>
    <w:rsid w:val="61F90291"/>
    <w:rsid w:val="62654A0F"/>
    <w:rsid w:val="62812145"/>
    <w:rsid w:val="629D7DD7"/>
    <w:rsid w:val="62BE495C"/>
    <w:rsid w:val="63290102"/>
    <w:rsid w:val="6333376F"/>
    <w:rsid w:val="634E6E94"/>
    <w:rsid w:val="636C3ED1"/>
    <w:rsid w:val="636D3304"/>
    <w:rsid w:val="63764087"/>
    <w:rsid w:val="63C57A7A"/>
    <w:rsid w:val="63C87D0E"/>
    <w:rsid w:val="63FB1461"/>
    <w:rsid w:val="63FB226E"/>
    <w:rsid w:val="64390DBB"/>
    <w:rsid w:val="644E6B31"/>
    <w:rsid w:val="647063E7"/>
    <w:rsid w:val="648977C6"/>
    <w:rsid w:val="64AE08C1"/>
    <w:rsid w:val="64D13C65"/>
    <w:rsid w:val="64F54DA5"/>
    <w:rsid w:val="65170CDF"/>
    <w:rsid w:val="65292DB3"/>
    <w:rsid w:val="65430A89"/>
    <w:rsid w:val="65507E6D"/>
    <w:rsid w:val="655A5151"/>
    <w:rsid w:val="655B73E0"/>
    <w:rsid w:val="657A10A5"/>
    <w:rsid w:val="657E4332"/>
    <w:rsid w:val="6583685B"/>
    <w:rsid w:val="659259EA"/>
    <w:rsid w:val="65A6776A"/>
    <w:rsid w:val="65B4200B"/>
    <w:rsid w:val="65E52B1F"/>
    <w:rsid w:val="65EE60A5"/>
    <w:rsid w:val="65F96B22"/>
    <w:rsid w:val="661130DE"/>
    <w:rsid w:val="662208A4"/>
    <w:rsid w:val="66304DD7"/>
    <w:rsid w:val="66410163"/>
    <w:rsid w:val="666B1B0D"/>
    <w:rsid w:val="666B436D"/>
    <w:rsid w:val="666C48EF"/>
    <w:rsid w:val="66743F28"/>
    <w:rsid w:val="6674514F"/>
    <w:rsid w:val="66815FD0"/>
    <w:rsid w:val="66975E2E"/>
    <w:rsid w:val="66D77018"/>
    <w:rsid w:val="66EC159D"/>
    <w:rsid w:val="66F445F7"/>
    <w:rsid w:val="670948AE"/>
    <w:rsid w:val="673036C7"/>
    <w:rsid w:val="67324DA6"/>
    <w:rsid w:val="675263B7"/>
    <w:rsid w:val="677A19FE"/>
    <w:rsid w:val="67B61017"/>
    <w:rsid w:val="67D501B2"/>
    <w:rsid w:val="67D960DA"/>
    <w:rsid w:val="67EC2FC7"/>
    <w:rsid w:val="68035F6C"/>
    <w:rsid w:val="680B4850"/>
    <w:rsid w:val="68205724"/>
    <w:rsid w:val="68207690"/>
    <w:rsid w:val="68264817"/>
    <w:rsid w:val="682958C0"/>
    <w:rsid w:val="684F3B02"/>
    <w:rsid w:val="68865A8D"/>
    <w:rsid w:val="68956905"/>
    <w:rsid w:val="68977655"/>
    <w:rsid w:val="68A72850"/>
    <w:rsid w:val="68AB7023"/>
    <w:rsid w:val="68DC195A"/>
    <w:rsid w:val="68EB6790"/>
    <w:rsid w:val="69312909"/>
    <w:rsid w:val="69415CC2"/>
    <w:rsid w:val="69416DE7"/>
    <w:rsid w:val="6980459B"/>
    <w:rsid w:val="69C321EB"/>
    <w:rsid w:val="69F17F04"/>
    <w:rsid w:val="69F72825"/>
    <w:rsid w:val="69FA5A53"/>
    <w:rsid w:val="6A5E3BD1"/>
    <w:rsid w:val="6B0B567D"/>
    <w:rsid w:val="6B324A91"/>
    <w:rsid w:val="6B3F3E52"/>
    <w:rsid w:val="6B4471D7"/>
    <w:rsid w:val="6B470F92"/>
    <w:rsid w:val="6B5342C3"/>
    <w:rsid w:val="6B8A0EA0"/>
    <w:rsid w:val="6B933B29"/>
    <w:rsid w:val="6BC22EFD"/>
    <w:rsid w:val="6BEE1821"/>
    <w:rsid w:val="6C155DD2"/>
    <w:rsid w:val="6C2B3BDC"/>
    <w:rsid w:val="6C4320FF"/>
    <w:rsid w:val="6C6A5416"/>
    <w:rsid w:val="6C993A1E"/>
    <w:rsid w:val="6CE7001F"/>
    <w:rsid w:val="6D0B16E6"/>
    <w:rsid w:val="6D0B4811"/>
    <w:rsid w:val="6D6869F4"/>
    <w:rsid w:val="6DEC4B08"/>
    <w:rsid w:val="6E512FC1"/>
    <w:rsid w:val="6E514BBE"/>
    <w:rsid w:val="6E520AE9"/>
    <w:rsid w:val="6E625AB1"/>
    <w:rsid w:val="6E8F087A"/>
    <w:rsid w:val="6E9A068A"/>
    <w:rsid w:val="6EF94439"/>
    <w:rsid w:val="6F002938"/>
    <w:rsid w:val="6F203FE2"/>
    <w:rsid w:val="6F504088"/>
    <w:rsid w:val="6F5B05B2"/>
    <w:rsid w:val="6F642F50"/>
    <w:rsid w:val="6F7C6CBD"/>
    <w:rsid w:val="6F8569DF"/>
    <w:rsid w:val="6F8E5B96"/>
    <w:rsid w:val="6FCF373F"/>
    <w:rsid w:val="6FE814B1"/>
    <w:rsid w:val="6FF25413"/>
    <w:rsid w:val="6FF3209D"/>
    <w:rsid w:val="6FFE322B"/>
    <w:rsid w:val="70004F34"/>
    <w:rsid w:val="700473BB"/>
    <w:rsid w:val="7007463E"/>
    <w:rsid w:val="70076054"/>
    <w:rsid w:val="700A14B0"/>
    <w:rsid w:val="70CF1D5A"/>
    <w:rsid w:val="70ED3E10"/>
    <w:rsid w:val="71077799"/>
    <w:rsid w:val="711F44CD"/>
    <w:rsid w:val="71227954"/>
    <w:rsid w:val="71395E56"/>
    <w:rsid w:val="714512BA"/>
    <w:rsid w:val="71AF4041"/>
    <w:rsid w:val="71C023DC"/>
    <w:rsid w:val="71C468FA"/>
    <w:rsid w:val="71EC3F54"/>
    <w:rsid w:val="71EF64EE"/>
    <w:rsid w:val="723A10E4"/>
    <w:rsid w:val="72521285"/>
    <w:rsid w:val="72615C65"/>
    <w:rsid w:val="72686B13"/>
    <w:rsid w:val="726E31FA"/>
    <w:rsid w:val="72975140"/>
    <w:rsid w:val="72F934F2"/>
    <w:rsid w:val="73010C60"/>
    <w:rsid w:val="73176EA4"/>
    <w:rsid w:val="73295ADC"/>
    <w:rsid w:val="732D0FBC"/>
    <w:rsid w:val="73414A1D"/>
    <w:rsid w:val="73465524"/>
    <w:rsid w:val="73612B33"/>
    <w:rsid w:val="7378103E"/>
    <w:rsid w:val="738B181C"/>
    <w:rsid w:val="739712AB"/>
    <w:rsid w:val="73994D13"/>
    <w:rsid w:val="739F37DE"/>
    <w:rsid w:val="740814E4"/>
    <w:rsid w:val="740A64FB"/>
    <w:rsid w:val="742F372E"/>
    <w:rsid w:val="746F5A4F"/>
    <w:rsid w:val="748E438C"/>
    <w:rsid w:val="74A30AEB"/>
    <w:rsid w:val="74D17345"/>
    <w:rsid w:val="74E37CCE"/>
    <w:rsid w:val="750D3EF8"/>
    <w:rsid w:val="751D7FDA"/>
    <w:rsid w:val="75232D89"/>
    <w:rsid w:val="753152A3"/>
    <w:rsid w:val="755E0EC5"/>
    <w:rsid w:val="756C5B8E"/>
    <w:rsid w:val="757C58F9"/>
    <w:rsid w:val="75957F5A"/>
    <w:rsid w:val="759B5326"/>
    <w:rsid w:val="75B2616A"/>
    <w:rsid w:val="75B505AA"/>
    <w:rsid w:val="75CC4489"/>
    <w:rsid w:val="75FF7261"/>
    <w:rsid w:val="760E154B"/>
    <w:rsid w:val="764341A9"/>
    <w:rsid w:val="765F7A5F"/>
    <w:rsid w:val="767062D8"/>
    <w:rsid w:val="7678769C"/>
    <w:rsid w:val="76882871"/>
    <w:rsid w:val="768C0B1E"/>
    <w:rsid w:val="76A37B0A"/>
    <w:rsid w:val="76A46B8A"/>
    <w:rsid w:val="76B627DF"/>
    <w:rsid w:val="76D37E85"/>
    <w:rsid w:val="770D4BD0"/>
    <w:rsid w:val="771424F1"/>
    <w:rsid w:val="7727405A"/>
    <w:rsid w:val="778A6974"/>
    <w:rsid w:val="778C4DA0"/>
    <w:rsid w:val="778E6EC6"/>
    <w:rsid w:val="77997653"/>
    <w:rsid w:val="779C168E"/>
    <w:rsid w:val="779E236D"/>
    <w:rsid w:val="77EE066B"/>
    <w:rsid w:val="77EF35D5"/>
    <w:rsid w:val="77F462E4"/>
    <w:rsid w:val="78160180"/>
    <w:rsid w:val="78376827"/>
    <w:rsid w:val="789E5D8B"/>
    <w:rsid w:val="78C20C5E"/>
    <w:rsid w:val="78C65536"/>
    <w:rsid w:val="78D31788"/>
    <w:rsid w:val="791771B5"/>
    <w:rsid w:val="791954CB"/>
    <w:rsid w:val="79343297"/>
    <w:rsid w:val="798079ED"/>
    <w:rsid w:val="79A51199"/>
    <w:rsid w:val="79B43DB8"/>
    <w:rsid w:val="79CC2316"/>
    <w:rsid w:val="79E54E8B"/>
    <w:rsid w:val="79F10419"/>
    <w:rsid w:val="79FB468D"/>
    <w:rsid w:val="7A023308"/>
    <w:rsid w:val="7A4B5E4E"/>
    <w:rsid w:val="7A8410AA"/>
    <w:rsid w:val="7A976EB3"/>
    <w:rsid w:val="7AB114A6"/>
    <w:rsid w:val="7B2424B5"/>
    <w:rsid w:val="7B382616"/>
    <w:rsid w:val="7B5D7D9C"/>
    <w:rsid w:val="7B5E5A32"/>
    <w:rsid w:val="7B6020B1"/>
    <w:rsid w:val="7B9868A3"/>
    <w:rsid w:val="7B9F397E"/>
    <w:rsid w:val="7BA93104"/>
    <w:rsid w:val="7BB7488D"/>
    <w:rsid w:val="7BC0325B"/>
    <w:rsid w:val="7BD06B0B"/>
    <w:rsid w:val="7BD7390C"/>
    <w:rsid w:val="7BF853F6"/>
    <w:rsid w:val="7BFA5DD5"/>
    <w:rsid w:val="7BFB6170"/>
    <w:rsid w:val="7C0045E7"/>
    <w:rsid w:val="7C191A12"/>
    <w:rsid w:val="7C2A2F31"/>
    <w:rsid w:val="7C4335B0"/>
    <w:rsid w:val="7C436C12"/>
    <w:rsid w:val="7C495B4D"/>
    <w:rsid w:val="7C7553A2"/>
    <w:rsid w:val="7C917B1C"/>
    <w:rsid w:val="7CB37EA9"/>
    <w:rsid w:val="7CDF0FA6"/>
    <w:rsid w:val="7CDF4D1C"/>
    <w:rsid w:val="7CF25BB3"/>
    <w:rsid w:val="7D141591"/>
    <w:rsid w:val="7D19325F"/>
    <w:rsid w:val="7D410243"/>
    <w:rsid w:val="7D8474E8"/>
    <w:rsid w:val="7D8658B5"/>
    <w:rsid w:val="7D8D5BFD"/>
    <w:rsid w:val="7DBD3621"/>
    <w:rsid w:val="7E1C1AF0"/>
    <w:rsid w:val="7E281224"/>
    <w:rsid w:val="7E4378AB"/>
    <w:rsid w:val="7E5821FC"/>
    <w:rsid w:val="7E6420BE"/>
    <w:rsid w:val="7E744DD4"/>
    <w:rsid w:val="7EF02C6D"/>
    <w:rsid w:val="7F056D9A"/>
    <w:rsid w:val="7F1005E4"/>
    <w:rsid w:val="7F29639C"/>
    <w:rsid w:val="7F336997"/>
    <w:rsid w:val="7F42779F"/>
    <w:rsid w:val="7F6B7A24"/>
    <w:rsid w:val="7F9956C3"/>
    <w:rsid w:val="7FD6655C"/>
    <w:rsid w:val="7FEA4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860F1"/>
  <w15:docId w15:val="{1FF99381-CE9E-4D68-8708-28F162A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next w:val="a7"/>
    <w:qFormat/>
    <w:pPr>
      <w:widowControl w:val="0"/>
      <w:jc w:val="both"/>
    </w:pPr>
    <w:rPr>
      <w:kern w:val="2"/>
      <w:sz w:val="21"/>
      <w:szCs w:val="24"/>
    </w:rPr>
  </w:style>
  <w:style w:type="paragraph" w:styleId="1">
    <w:name w:val="heading 1"/>
    <w:basedOn w:val="a6"/>
    <w:next w:val="a6"/>
    <w:link w:val="10"/>
    <w:uiPriority w:val="9"/>
    <w:qFormat/>
    <w:pPr>
      <w:keepNext/>
      <w:keepLines/>
      <w:spacing w:before="340" w:after="330" w:line="578" w:lineRule="auto"/>
      <w:jc w:val="center"/>
      <w:outlineLvl w:val="0"/>
    </w:pPr>
    <w:rPr>
      <w:b/>
      <w:bCs/>
      <w:kern w:val="44"/>
      <w:sz w:val="32"/>
      <w:szCs w:val="44"/>
    </w:rPr>
  </w:style>
  <w:style w:type="paragraph" w:styleId="20">
    <w:name w:val="heading 2"/>
    <w:basedOn w:val="a6"/>
    <w:next w:val="a6"/>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uiPriority w:val="99"/>
    <w:unhideWhenUsed/>
    <w:qFormat/>
    <w:pPr>
      <w:spacing w:after="120"/>
    </w:pPr>
  </w:style>
  <w:style w:type="paragraph" w:styleId="ac">
    <w:name w:val="Normal Indent"/>
    <w:basedOn w:val="a6"/>
    <w:link w:val="11"/>
    <w:qFormat/>
    <w:pPr>
      <w:ind w:firstLineChars="200" w:firstLine="420"/>
    </w:pPr>
    <w:rPr>
      <w:rFonts w:asciiTheme="minorHAnsi" w:hAnsiTheme="minorHAnsi" w:cstheme="minorBidi"/>
    </w:rPr>
  </w:style>
  <w:style w:type="paragraph" w:styleId="ad">
    <w:name w:val="caption"/>
    <w:basedOn w:val="a6"/>
    <w:next w:val="a6"/>
    <w:qFormat/>
    <w:pPr>
      <w:spacing w:line="300" w:lineRule="auto"/>
    </w:pPr>
    <w:rPr>
      <w:rFonts w:ascii="Cambria" w:eastAsia="黑体" w:hAnsi="Cambria"/>
      <w:sz w:val="20"/>
      <w:szCs w:val="20"/>
    </w:rPr>
  </w:style>
  <w:style w:type="paragraph" w:styleId="ae">
    <w:name w:val="Document Map"/>
    <w:basedOn w:val="a6"/>
    <w:link w:val="af"/>
    <w:uiPriority w:val="99"/>
    <w:semiHidden/>
    <w:qFormat/>
    <w:rPr>
      <w:rFonts w:ascii="宋体"/>
      <w:sz w:val="18"/>
      <w:szCs w:val="18"/>
    </w:rPr>
  </w:style>
  <w:style w:type="paragraph" w:styleId="af0">
    <w:name w:val="annotation text"/>
    <w:basedOn w:val="a6"/>
    <w:link w:val="af1"/>
    <w:uiPriority w:val="99"/>
    <w:semiHidden/>
    <w:unhideWhenUsed/>
    <w:qFormat/>
    <w:pPr>
      <w:jc w:val="left"/>
    </w:pPr>
  </w:style>
  <w:style w:type="paragraph" w:styleId="af2">
    <w:name w:val="Salutation"/>
    <w:basedOn w:val="a6"/>
    <w:next w:val="a6"/>
    <w:link w:val="af3"/>
    <w:unhideWhenUsed/>
    <w:qFormat/>
    <w:pPr>
      <w:widowControl/>
      <w:jc w:val="left"/>
    </w:pPr>
    <w:rPr>
      <w:rFonts w:ascii="Calibri" w:hAnsi="Calibri"/>
      <w:kern w:val="0"/>
      <w:sz w:val="24"/>
    </w:rPr>
  </w:style>
  <w:style w:type="paragraph" w:styleId="af4">
    <w:name w:val="Body Text Indent"/>
    <w:basedOn w:val="a6"/>
    <w:link w:val="af5"/>
    <w:uiPriority w:val="99"/>
    <w:unhideWhenUsed/>
    <w:qFormat/>
    <w:pPr>
      <w:spacing w:after="120"/>
      <w:ind w:leftChars="200" w:left="420"/>
    </w:pPr>
  </w:style>
  <w:style w:type="paragraph" w:styleId="af6">
    <w:name w:val="Plain Text"/>
    <w:basedOn w:val="a6"/>
    <w:link w:val="af7"/>
    <w:qFormat/>
    <w:pPr>
      <w:autoSpaceDE w:val="0"/>
      <w:autoSpaceDN w:val="0"/>
      <w:adjustRightInd w:val="0"/>
      <w:spacing w:line="360" w:lineRule="auto"/>
    </w:pPr>
    <w:rPr>
      <w:rFonts w:ascii="宋体" w:hAnsi="Courier New"/>
      <w:kern w:val="0"/>
      <w:sz w:val="20"/>
      <w:szCs w:val="21"/>
    </w:rPr>
  </w:style>
  <w:style w:type="paragraph" w:styleId="22">
    <w:name w:val="Body Text Indent 2"/>
    <w:basedOn w:val="a6"/>
    <w:link w:val="23"/>
    <w:qFormat/>
    <w:pPr>
      <w:spacing w:after="120" w:line="480" w:lineRule="auto"/>
      <w:ind w:leftChars="200" w:left="420"/>
    </w:pPr>
  </w:style>
  <w:style w:type="paragraph" w:styleId="af8">
    <w:name w:val="Balloon Text"/>
    <w:basedOn w:val="a6"/>
    <w:link w:val="af9"/>
    <w:uiPriority w:val="99"/>
    <w:semiHidden/>
    <w:unhideWhenUsed/>
    <w:qFormat/>
    <w:rPr>
      <w:sz w:val="18"/>
      <w:szCs w:val="18"/>
    </w:rPr>
  </w:style>
  <w:style w:type="paragraph" w:styleId="afa">
    <w:name w:val="footer"/>
    <w:basedOn w:val="a6"/>
    <w:link w:val="afb"/>
    <w:uiPriority w:val="99"/>
    <w:qFormat/>
    <w:pPr>
      <w:tabs>
        <w:tab w:val="center" w:pos="4153"/>
        <w:tab w:val="right" w:pos="8306"/>
      </w:tabs>
      <w:snapToGrid w:val="0"/>
      <w:jc w:val="left"/>
    </w:pPr>
    <w:rPr>
      <w:sz w:val="18"/>
      <w:szCs w:val="18"/>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TOC1">
    <w:name w:val="toc 1"/>
    <w:basedOn w:val="a6"/>
    <w:next w:val="a6"/>
    <w:uiPriority w:val="39"/>
    <w:unhideWhenUsed/>
    <w:qFormat/>
  </w:style>
  <w:style w:type="paragraph" w:styleId="31">
    <w:name w:val="Body Text Indent 3"/>
    <w:basedOn w:val="a6"/>
    <w:link w:val="32"/>
    <w:qFormat/>
    <w:pPr>
      <w:spacing w:after="120"/>
      <w:ind w:leftChars="200" w:left="420"/>
    </w:pPr>
    <w:rPr>
      <w:rFonts w:asciiTheme="minorHAnsi" w:eastAsiaTheme="minorEastAsia" w:hAnsiTheme="minorHAnsi" w:cstheme="minorBidi"/>
      <w:sz w:val="16"/>
      <w:szCs w:val="16"/>
    </w:rPr>
  </w:style>
  <w:style w:type="paragraph" w:styleId="afe">
    <w:name w:val="Normal (Web)"/>
    <w:basedOn w:val="a6"/>
    <w:link w:val="aff"/>
    <w:uiPriority w:val="99"/>
    <w:qFormat/>
    <w:pPr>
      <w:widowControl/>
      <w:spacing w:before="100" w:beforeAutospacing="1" w:after="100" w:afterAutospacing="1"/>
      <w:jc w:val="left"/>
    </w:pPr>
    <w:rPr>
      <w:rFonts w:ascii="宋体" w:hAnsi="宋体"/>
      <w:kern w:val="0"/>
      <w:sz w:val="18"/>
      <w:szCs w:val="18"/>
    </w:rPr>
  </w:style>
  <w:style w:type="paragraph" w:styleId="aff0">
    <w:name w:val="Title"/>
    <w:basedOn w:val="a6"/>
    <w:next w:val="a6"/>
    <w:link w:val="aff1"/>
    <w:uiPriority w:val="99"/>
    <w:qFormat/>
    <w:pPr>
      <w:spacing w:before="240" w:after="60"/>
      <w:jc w:val="center"/>
      <w:outlineLvl w:val="0"/>
    </w:pPr>
    <w:rPr>
      <w:rFonts w:ascii="Cambria" w:eastAsiaTheme="minorEastAsia" w:hAnsi="Cambria"/>
      <w:b/>
      <w:bCs/>
      <w:sz w:val="32"/>
      <w:szCs w:val="32"/>
    </w:rPr>
  </w:style>
  <w:style w:type="paragraph" w:styleId="aff2">
    <w:name w:val="annotation subject"/>
    <w:basedOn w:val="af0"/>
    <w:next w:val="af0"/>
    <w:link w:val="aff3"/>
    <w:uiPriority w:val="99"/>
    <w:semiHidden/>
    <w:unhideWhenUsed/>
    <w:qFormat/>
    <w:rPr>
      <w:b/>
      <w:bCs/>
    </w:rPr>
  </w:style>
  <w:style w:type="paragraph" w:styleId="aff4">
    <w:name w:val="Body Text First Indent"/>
    <w:basedOn w:val="a7"/>
    <w:link w:val="aff5"/>
    <w:uiPriority w:val="99"/>
    <w:semiHidden/>
    <w:unhideWhenUsed/>
    <w:qFormat/>
    <w:pPr>
      <w:ind w:firstLineChars="100" w:firstLine="420"/>
    </w:pPr>
    <w:rPr>
      <w:szCs w:val="22"/>
    </w:rPr>
  </w:style>
  <w:style w:type="table" w:styleId="aff6">
    <w:name w:val="Table Grid"/>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8"/>
    <w:uiPriority w:val="99"/>
    <w:qFormat/>
    <w:rPr>
      <w:rFonts w:cs="Times New Roman"/>
      <w:b/>
    </w:rPr>
  </w:style>
  <w:style w:type="character" w:styleId="aff8">
    <w:name w:val="page number"/>
    <w:basedOn w:val="a8"/>
    <w:qFormat/>
  </w:style>
  <w:style w:type="character" w:styleId="aff9">
    <w:name w:val="Hyperlink"/>
    <w:basedOn w:val="a8"/>
    <w:uiPriority w:val="99"/>
    <w:unhideWhenUsed/>
    <w:qFormat/>
    <w:rPr>
      <w:color w:val="17BBFD" w:themeColor="hyperlink"/>
      <w:u w:val="single"/>
    </w:rPr>
  </w:style>
  <w:style w:type="character" w:styleId="affa">
    <w:name w:val="annotation reference"/>
    <w:basedOn w:val="a8"/>
    <w:uiPriority w:val="99"/>
    <w:semiHidden/>
    <w:unhideWhenUsed/>
    <w:qFormat/>
    <w:rPr>
      <w:sz w:val="21"/>
      <w:szCs w:val="21"/>
    </w:rPr>
  </w:style>
  <w:style w:type="paragraph" w:customStyle="1" w:styleId="5">
    <w:name w:val="标题 5（有编号）（绿盟科技）"/>
    <w:basedOn w:val="a6"/>
    <w:next w:val="affb"/>
    <w:qFormat/>
    <w:pPr>
      <w:keepNext/>
      <w:keepLines/>
      <w:spacing w:before="280" w:after="156" w:line="377" w:lineRule="auto"/>
      <w:jc w:val="left"/>
      <w:outlineLvl w:val="4"/>
    </w:pPr>
    <w:rPr>
      <w:rFonts w:ascii="Arial" w:eastAsia="黑体" w:hAnsi="Arial"/>
      <w:b/>
      <w:kern w:val="0"/>
      <w:sz w:val="24"/>
      <w:szCs w:val="28"/>
    </w:rPr>
  </w:style>
  <w:style w:type="paragraph" w:customStyle="1" w:styleId="affb">
    <w:name w:val="正文（绿盟科技）"/>
    <w:qFormat/>
    <w:pPr>
      <w:spacing w:line="300" w:lineRule="auto"/>
    </w:pPr>
    <w:rPr>
      <w:rFonts w:ascii="Arial" w:hAnsi="Arial" w:cs="黑体"/>
      <w:sz w:val="21"/>
      <w:szCs w:val="21"/>
    </w:rPr>
  </w:style>
  <w:style w:type="character" w:customStyle="1" w:styleId="21">
    <w:name w:val="标题 2 字符"/>
    <w:basedOn w:val="a8"/>
    <w:link w:val="20"/>
    <w:qFormat/>
    <w:rPr>
      <w:rFonts w:ascii="Arial" w:eastAsia="黑体" w:hAnsi="Arial" w:cs="Times New Roman"/>
      <w:b/>
      <w:bCs/>
      <w:sz w:val="32"/>
      <w:szCs w:val="32"/>
    </w:rPr>
  </w:style>
  <w:style w:type="character" w:customStyle="1" w:styleId="10">
    <w:name w:val="标题 1 字符"/>
    <w:basedOn w:val="a8"/>
    <w:link w:val="1"/>
    <w:uiPriority w:val="9"/>
    <w:qFormat/>
    <w:rPr>
      <w:rFonts w:ascii="Times New Roman" w:eastAsia="宋体" w:hAnsi="Times New Roman" w:cs="Times New Roman"/>
      <w:b/>
      <w:bCs/>
      <w:kern w:val="44"/>
      <w:sz w:val="32"/>
      <w:szCs w:val="44"/>
    </w:rPr>
  </w:style>
  <w:style w:type="character" w:customStyle="1" w:styleId="32">
    <w:name w:val="正文文本缩进 3 字符"/>
    <w:link w:val="31"/>
    <w:qFormat/>
    <w:rPr>
      <w:sz w:val="16"/>
      <w:szCs w:val="16"/>
    </w:rPr>
  </w:style>
  <w:style w:type="character" w:customStyle="1" w:styleId="3Char1">
    <w:name w:val="正文文本缩进 3 Char1"/>
    <w:basedOn w:val="a8"/>
    <w:uiPriority w:val="99"/>
    <w:semiHidden/>
    <w:qFormat/>
    <w:rPr>
      <w:rFonts w:ascii="Times New Roman" w:eastAsia="宋体" w:hAnsi="Times New Roman" w:cs="Times New Roman"/>
      <w:sz w:val="16"/>
      <w:szCs w:val="16"/>
    </w:rPr>
  </w:style>
  <w:style w:type="paragraph" w:customStyle="1" w:styleId="affc">
    <w:name w:val="正文首行缩进两字符"/>
    <w:basedOn w:val="a6"/>
    <w:link w:val="Char"/>
    <w:qFormat/>
    <w:pPr>
      <w:spacing w:line="360" w:lineRule="auto"/>
      <w:ind w:firstLineChars="200" w:firstLine="200"/>
    </w:pPr>
  </w:style>
  <w:style w:type="character" w:customStyle="1" w:styleId="af5">
    <w:name w:val="正文文本缩进 字符"/>
    <w:basedOn w:val="a8"/>
    <w:link w:val="af4"/>
    <w:uiPriority w:val="99"/>
    <w:qFormat/>
    <w:rPr>
      <w:rFonts w:ascii="Times New Roman" w:eastAsia="宋体" w:hAnsi="Times New Roman" w:cs="Times New Roman"/>
      <w:szCs w:val="24"/>
    </w:rPr>
  </w:style>
  <w:style w:type="character" w:customStyle="1" w:styleId="30">
    <w:name w:val="标题 3 字符"/>
    <w:basedOn w:val="a8"/>
    <w:link w:val="3"/>
    <w:qFormat/>
    <w:rPr>
      <w:rFonts w:ascii="Times New Roman" w:eastAsia="宋体" w:hAnsi="Times New Roman" w:cs="Times New Roman"/>
      <w:b/>
      <w:bCs/>
      <w:sz w:val="32"/>
      <w:szCs w:val="32"/>
    </w:rPr>
  </w:style>
  <w:style w:type="character" w:customStyle="1" w:styleId="Char0">
    <w:name w:val="样式 Char"/>
    <w:link w:val="affd"/>
    <w:qFormat/>
    <w:rPr>
      <w:rFonts w:ascii="宋体" w:hAnsi="宋体" w:cs="宋体"/>
      <w:sz w:val="24"/>
      <w:szCs w:val="24"/>
    </w:rPr>
  </w:style>
  <w:style w:type="paragraph" w:customStyle="1" w:styleId="affd">
    <w:name w:val="样式"/>
    <w:link w:val="Char0"/>
    <w:qFormat/>
    <w:pPr>
      <w:widowControl w:val="0"/>
      <w:autoSpaceDE w:val="0"/>
      <w:autoSpaceDN w:val="0"/>
      <w:adjustRightInd w:val="0"/>
    </w:pPr>
    <w:rPr>
      <w:rFonts w:ascii="宋体" w:eastAsiaTheme="minorEastAsia" w:hAnsi="宋体" w:cs="宋体"/>
      <w:kern w:val="2"/>
      <w:sz w:val="24"/>
      <w:szCs w:val="24"/>
    </w:rPr>
  </w:style>
  <w:style w:type="character" w:customStyle="1" w:styleId="11">
    <w:name w:val="正文缩进 字符1"/>
    <w:link w:val="ac"/>
    <w:qFormat/>
    <w:rPr>
      <w:rFonts w:eastAsia="宋体"/>
      <w:szCs w:val="24"/>
    </w:rPr>
  </w:style>
  <w:style w:type="paragraph" w:customStyle="1" w:styleId="12">
    <w:name w:val="正文1"/>
    <w:qFormat/>
    <w:pPr>
      <w:widowControl w:val="0"/>
      <w:adjustRightInd w:val="0"/>
      <w:spacing w:line="312" w:lineRule="atLeast"/>
      <w:jc w:val="both"/>
      <w:textAlignment w:val="baseline"/>
    </w:pPr>
    <w:rPr>
      <w:rFonts w:ascii="宋体"/>
      <w:sz w:val="34"/>
    </w:rPr>
  </w:style>
  <w:style w:type="character" w:customStyle="1" w:styleId="GW-Char">
    <w:name w:val="GW-正文 Char"/>
    <w:link w:val="GW-"/>
    <w:qFormat/>
    <w:rPr>
      <w:rFonts w:eastAsia="仿宋_GB2312"/>
      <w:sz w:val="24"/>
      <w:szCs w:val="24"/>
    </w:rPr>
  </w:style>
  <w:style w:type="paragraph" w:customStyle="1" w:styleId="GW-">
    <w:name w:val="GW-正文"/>
    <w:basedOn w:val="a6"/>
    <w:link w:val="GW-Char"/>
    <w:qFormat/>
    <w:pPr>
      <w:spacing w:line="360" w:lineRule="auto"/>
      <w:ind w:firstLineChars="200" w:firstLine="200"/>
    </w:pPr>
    <w:rPr>
      <w:rFonts w:asciiTheme="minorHAnsi" w:eastAsia="仿宋_GB2312" w:hAnsiTheme="minorHAnsi" w:cstheme="minorBidi"/>
      <w:sz w:val="24"/>
    </w:rPr>
  </w:style>
  <w:style w:type="character" w:customStyle="1" w:styleId="aff1">
    <w:name w:val="标题 字符"/>
    <w:link w:val="aff0"/>
    <w:uiPriority w:val="99"/>
    <w:qFormat/>
    <w:rPr>
      <w:rFonts w:ascii="Cambria" w:hAnsi="Cambria" w:cs="Times New Roman"/>
      <w:b/>
      <w:bCs/>
      <w:sz w:val="32"/>
      <w:szCs w:val="32"/>
    </w:rPr>
  </w:style>
  <w:style w:type="character" w:customStyle="1" w:styleId="Char1">
    <w:name w:val="标题 Char1"/>
    <w:basedOn w:val="a8"/>
    <w:uiPriority w:val="10"/>
    <w:qFormat/>
    <w:rPr>
      <w:rFonts w:asciiTheme="majorHAnsi" w:eastAsia="宋体" w:hAnsiTheme="majorHAnsi" w:cstheme="majorBidi"/>
      <w:b/>
      <w:bCs/>
      <w:sz w:val="32"/>
      <w:szCs w:val="32"/>
    </w:rPr>
  </w:style>
  <w:style w:type="paragraph" w:customStyle="1" w:styleId="affe">
    <w:name w:val="汉字缩"/>
    <w:basedOn w:val="a6"/>
    <w:link w:val="Char2"/>
    <w:uiPriority w:val="99"/>
    <w:qFormat/>
    <w:pPr>
      <w:spacing w:line="360" w:lineRule="auto"/>
      <w:ind w:firstLineChars="200" w:firstLine="560"/>
      <w:jc w:val="left"/>
    </w:pPr>
    <w:rPr>
      <w:rFonts w:cs="宋体"/>
      <w:sz w:val="28"/>
      <w:szCs w:val="20"/>
    </w:rPr>
  </w:style>
  <w:style w:type="character" w:customStyle="1" w:styleId="Char2">
    <w:name w:val="汉字缩 Char"/>
    <w:link w:val="affe"/>
    <w:uiPriority w:val="99"/>
    <w:qFormat/>
    <w:locked/>
    <w:rPr>
      <w:rFonts w:ascii="Times New Roman" w:eastAsia="宋体" w:hAnsi="Times New Roman" w:cs="宋体"/>
      <w:sz w:val="28"/>
      <w:szCs w:val="20"/>
    </w:rPr>
  </w:style>
  <w:style w:type="paragraph" w:customStyle="1" w:styleId="afff">
    <w:name w:val="雅安章节"/>
    <w:basedOn w:val="aff0"/>
    <w:link w:val="Char3"/>
    <w:uiPriority w:val="99"/>
    <w:qFormat/>
    <w:pPr>
      <w:spacing w:line="360" w:lineRule="auto"/>
      <w:ind w:left="420"/>
    </w:pPr>
    <w:rPr>
      <w:rFonts w:cs="黑体"/>
      <w:sz w:val="36"/>
    </w:rPr>
  </w:style>
  <w:style w:type="character" w:customStyle="1" w:styleId="Char3">
    <w:name w:val="雅安章节 Char"/>
    <w:link w:val="afff"/>
    <w:uiPriority w:val="99"/>
    <w:qFormat/>
    <w:locked/>
    <w:rPr>
      <w:rFonts w:ascii="Cambria" w:hAnsi="Cambria" w:cs="黑体"/>
      <w:b/>
      <w:bCs/>
      <w:sz w:val="36"/>
      <w:szCs w:val="32"/>
    </w:rPr>
  </w:style>
  <w:style w:type="paragraph" w:customStyle="1" w:styleId="13">
    <w:name w:val="1"/>
    <w:basedOn w:val="a6"/>
    <w:link w:val="1Char"/>
    <w:uiPriority w:val="99"/>
    <w:qFormat/>
    <w:pPr>
      <w:tabs>
        <w:tab w:val="left" w:pos="720"/>
      </w:tabs>
      <w:spacing w:before="240" w:after="60" w:line="360" w:lineRule="auto"/>
      <w:ind w:left="720"/>
      <w:jc w:val="center"/>
      <w:outlineLvl w:val="0"/>
    </w:pPr>
    <w:rPr>
      <w:rFonts w:hAnsi="宋体" w:cs="黑体"/>
      <w:b/>
      <w:bCs/>
      <w:sz w:val="36"/>
      <w:szCs w:val="32"/>
    </w:rPr>
  </w:style>
  <w:style w:type="character" w:customStyle="1" w:styleId="1Char">
    <w:name w:val="1 Char"/>
    <w:link w:val="13"/>
    <w:uiPriority w:val="99"/>
    <w:qFormat/>
    <w:locked/>
    <w:rPr>
      <w:rFonts w:ascii="Times New Roman" w:eastAsia="宋体" w:hAnsi="宋体" w:cs="黑体"/>
      <w:b/>
      <w:bCs/>
      <w:sz w:val="36"/>
      <w:szCs w:val="32"/>
    </w:rPr>
  </w:style>
  <w:style w:type="paragraph" w:customStyle="1" w:styleId="24">
    <w:name w:val="2"/>
    <w:basedOn w:val="afff"/>
    <w:link w:val="2Char"/>
    <w:uiPriority w:val="99"/>
    <w:qFormat/>
    <w:pPr>
      <w:spacing w:before="0" w:after="0"/>
      <w:jc w:val="left"/>
    </w:pPr>
    <w:rPr>
      <w:rFonts w:hAnsi="宋体"/>
      <w:sz w:val="28"/>
      <w:szCs w:val="28"/>
    </w:rPr>
  </w:style>
  <w:style w:type="character" w:customStyle="1" w:styleId="2Char">
    <w:name w:val="2 Char"/>
    <w:basedOn w:val="Char3"/>
    <w:link w:val="24"/>
    <w:uiPriority w:val="99"/>
    <w:qFormat/>
    <w:locked/>
    <w:rPr>
      <w:rFonts w:ascii="Cambria" w:hAnsi="宋体" w:cs="黑体"/>
      <w:b/>
      <w:bCs/>
      <w:sz w:val="28"/>
      <w:szCs w:val="28"/>
    </w:rPr>
  </w:style>
  <w:style w:type="character" w:customStyle="1" w:styleId="aff">
    <w:name w:val="普通(网站) 字符"/>
    <w:link w:val="afe"/>
    <w:uiPriority w:val="99"/>
    <w:qFormat/>
    <w:locked/>
    <w:rPr>
      <w:rFonts w:ascii="宋体" w:eastAsia="宋体" w:hAnsi="宋体" w:cs="Times New Roman"/>
      <w:kern w:val="0"/>
      <w:sz w:val="18"/>
      <w:szCs w:val="18"/>
    </w:rPr>
  </w:style>
  <w:style w:type="character" w:customStyle="1" w:styleId="afd">
    <w:name w:val="页眉 字符"/>
    <w:link w:val="afc"/>
    <w:uiPriority w:val="99"/>
    <w:qFormat/>
    <w:rPr>
      <w:rFonts w:eastAsia="宋体"/>
      <w:sz w:val="18"/>
    </w:rPr>
  </w:style>
  <w:style w:type="character" w:customStyle="1" w:styleId="23">
    <w:name w:val="正文文本缩进 2 字符"/>
    <w:basedOn w:val="a8"/>
    <w:link w:val="22"/>
    <w:qFormat/>
    <w:rPr>
      <w:rFonts w:ascii="Times New Roman" w:eastAsia="宋体" w:hAnsi="Times New Roman" w:cs="Times New Roman"/>
      <w:szCs w:val="24"/>
    </w:rPr>
  </w:style>
  <w:style w:type="character" w:customStyle="1" w:styleId="Char10">
    <w:name w:val="页眉 Char1"/>
    <w:basedOn w:val="a8"/>
    <w:uiPriority w:val="99"/>
    <w:semiHidden/>
    <w:qFormat/>
    <w:rPr>
      <w:rFonts w:ascii="Times New Roman" w:eastAsia="宋体" w:hAnsi="Times New Roman" w:cs="Times New Roman"/>
      <w:sz w:val="18"/>
      <w:szCs w:val="18"/>
    </w:rPr>
  </w:style>
  <w:style w:type="paragraph" w:customStyle="1" w:styleId="25">
    <w:name w:val="样式 首行缩进:  2 字符"/>
    <w:basedOn w:val="a6"/>
    <w:qFormat/>
    <w:pPr>
      <w:spacing w:line="400" w:lineRule="exact"/>
      <w:ind w:firstLineChars="200" w:firstLine="200"/>
    </w:pPr>
    <w:rPr>
      <w:rFonts w:cs="宋体"/>
      <w:sz w:val="24"/>
    </w:rPr>
  </w:style>
  <w:style w:type="paragraph" w:customStyle="1" w:styleId="33">
    <w:name w:val="列出段落3"/>
    <w:basedOn w:val="a6"/>
    <w:uiPriority w:val="99"/>
    <w:qFormat/>
    <w:pPr>
      <w:ind w:firstLineChars="200" w:firstLine="420"/>
    </w:pPr>
  </w:style>
  <w:style w:type="paragraph" w:styleId="afff0">
    <w:name w:val="List Paragraph"/>
    <w:basedOn w:val="a6"/>
    <w:link w:val="afff1"/>
    <w:uiPriority w:val="99"/>
    <w:qFormat/>
    <w:pPr>
      <w:ind w:firstLineChars="200" w:firstLine="420"/>
    </w:pPr>
    <w:rPr>
      <w:szCs w:val="20"/>
    </w:rPr>
  </w:style>
  <w:style w:type="character" w:customStyle="1" w:styleId="afb">
    <w:name w:val="页脚 字符"/>
    <w:basedOn w:val="a8"/>
    <w:link w:val="afa"/>
    <w:uiPriority w:val="99"/>
    <w:qFormat/>
    <w:rPr>
      <w:rFonts w:ascii="Times New Roman" w:eastAsia="宋体" w:hAnsi="Times New Roman" w:cs="Times New Roman"/>
      <w:sz w:val="18"/>
      <w:szCs w:val="18"/>
    </w:rPr>
  </w:style>
  <w:style w:type="character" w:customStyle="1" w:styleId="af">
    <w:name w:val="文档结构图 字符"/>
    <w:basedOn w:val="a8"/>
    <w:link w:val="ae"/>
    <w:uiPriority w:val="99"/>
    <w:semiHidden/>
    <w:qFormat/>
    <w:rPr>
      <w:rFonts w:ascii="宋体" w:eastAsia="宋体" w:hAnsi="Times New Roman" w:cs="Times New Roman"/>
      <w:sz w:val="18"/>
      <w:szCs w:val="18"/>
    </w:rPr>
  </w:style>
  <w:style w:type="paragraph" w:customStyle="1" w:styleId="111">
    <w:name w:val="列出段落111"/>
    <w:basedOn w:val="a6"/>
    <w:uiPriority w:val="99"/>
    <w:qFormat/>
    <w:pPr>
      <w:ind w:firstLineChars="200" w:firstLine="420"/>
    </w:pPr>
    <w:rPr>
      <w:sz w:val="24"/>
    </w:rPr>
  </w:style>
  <w:style w:type="character" w:customStyle="1" w:styleId="af9">
    <w:name w:val="批注框文本 字符"/>
    <w:basedOn w:val="a8"/>
    <w:link w:val="af8"/>
    <w:uiPriority w:val="99"/>
    <w:semiHidden/>
    <w:qFormat/>
    <w:rPr>
      <w:rFonts w:ascii="Times New Roman" w:eastAsia="宋体" w:hAnsi="Times New Roman" w:cs="Times New Roman"/>
      <w:sz w:val="18"/>
      <w:szCs w:val="18"/>
    </w:rPr>
  </w:style>
  <w:style w:type="paragraph" w:customStyle="1" w:styleId="Char11">
    <w:name w:val="Char1"/>
    <w:basedOn w:val="a6"/>
    <w:qFormat/>
    <w:rPr>
      <w:rFonts w:ascii="宋体"/>
      <w:kern w:val="0"/>
      <w:sz w:val="34"/>
      <w:szCs w:val="21"/>
    </w:rPr>
  </w:style>
  <w:style w:type="character" w:customStyle="1" w:styleId="40">
    <w:name w:val="标题 4 字符"/>
    <w:basedOn w:val="a8"/>
    <w:link w:val="4"/>
    <w:uiPriority w:val="9"/>
    <w:qFormat/>
    <w:rPr>
      <w:rFonts w:asciiTheme="majorHAnsi" w:eastAsiaTheme="majorEastAsia" w:hAnsiTheme="majorHAnsi" w:cstheme="majorBidi"/>
      <w:b/>
      <w:bCs/>
      <w:kern w:val="2"/>
      <w:sz w:val="28"/>
      <w:szCs w:val="28"/>
    </w:rPr>
  </w:style>
  <w:style w:type="paragraph" w:customStyle="1" w:styleId="afff2">
    <w:name w:val="!正文"/>
    <w:basedOn w:val="a6"/>
    <w:qFormat/>
    <w:pPr>
      <w:widowControl/>
      <w:spacing w:line="360" w:lineRule="auto"/>
      <w:ind w:firstLineChars="200" w:firstLine="480"/>
      <w:jc w:val="left"/>
    </w:pPr>
    <w:rPr>
      <w:rFonts w:ascii="Calibri" w:hAnsi="Calibri"/>
      <w:i/>
      <w:iCs/>
      <w:color w:val="000000"/>
      <w:sz w:val="24"/>
      <w:szCs w:val="21"/>
      <w:lang w:eastAsia="en-US" w:bidi="en-US"/>
    </w:rPr>
  </w:style>
  <w:style w:type="character" w:customStyle="1" w:styleId="Char12">
    <w:name w:val="正文缩进 Char1"/>
    <w:uiPriority w:val="99"/>
    <w:qFormat/>
    <w:rPr>
      <w:rFonts w:ascii="Times New Roman" w:eastAsia="微软雅黑" w:hAnsi="Times New Roman" w:cs="Times New Roman"/>
      <w:kern w:val="2"/>
      <w:sz w:val="21"/>
    </w:rPr>
  </w:style>
  <w:style w:type="paragraph" w:customStyle="1" w:styleId="afff3">
    <w:name w:val="表格"/>
    <w:basedOn w:val="a6"/>
    <w:qFormat/>
    <w:pPr>
      <w:spacing w:line="400" w:lineRule="exact"/>
    </w:pPr>
    <w:rPr>
      <w:sz w:val="24"/>
    </w:rPr>
  </w:style>
  <w:style w:type="paragraph" w:customStyle="1" w:styleId="ListParagraph1">
    <w:name w:val="List Paragraph1"/>
    <w:basedOn w:val="a6"/>
    <w:qFormat/>
    <w:pPr>
      <w:ind w:firstLineChars="200" w:firstLine="420"/>
    </w:pPr>
    <w:rPr>
      <w:rFonts w:ascii="Calibri" w:hAnsi="Calibri" w:cs="Calibri"/>
      <w:kern w:val="0"/>
      <w:sz w:val="20"/>
      <w:szCs w:val="20"/>
    </w:rPr>
  </w:style>
  <w:style w:type="paragraph" w:customStyle="1" w:styleId="14">
    <w:name w:val="列出段落1"/>
    <w:basedOn w:val="a6"/>
    <w:uiPriority w:val="34"/>
    <w:qFormat/>
    <w:pPr>
      <w:ind w:firstLineChars="200" w:firstLine="420"/>
    </w:pPr>
    <w:rPr>
      <w:rFonts w:ascii="Calibri" w:hAnsi="Calibri"/>
      <w:szCs w:val="22"/>
    </w:rPr>
  </w:style>
  <w:style w:type="character" w:customStyle="1" w:styleId="ab">
    <w:name w:val="正文文本 字符"/>
    <w:basedOn w:val="a8"/>
    <w:link w:val="a7"/>
    <w:uiPriority w:val="99"/>
    <w:qFormat/>
    <w:rPr>
      <w:kern w:val="2"/>
      <w:sz w:val="21"/>
      <w:szCs w:val="24"/>
    </w:rPr>
  </w:style>
  <w:style w:type="character" w:customStyle="1" w:styleId="afff4">
    <w:name w:val="正文缩进 字符"/>
    <w:qFormat/>
    <w:rPr>
      <w:rFonts w:eastAsia="宋体"/>
      <w:kern w:val="2"/>
      <w:sz w:val="21"/>
      <w:szCs w:val="24"/>
      <w:lang w:val="en-US" w:eastAsia="zh-CN" w:bidi="ar-SA"/>
    </w:rPr>
  </w:style>
  <w:style w:type="character" w:customStyle="1" w:styleId="afff1">
    <w:name w:val="列表段落 字符"/>
    <w:link w:val="afff0"/>
    <w:qFormat/>
    <w:rPr>
      <w:kern w:val="2"/>
      <w:sz w:val="21"/>
    </w:rPr>
  </w:style>
  <w:style w:type="paragraph" w:customStyle="1" w:styleId="Style69">
    <w:name w:val="_Style 69"/>
    <w:basedOn w:val="a6"/>
    <w:next w:val="afff0"/>
    <w:uiPriority w:val="34"/>
    <w:qFormat/>
    <w:pPr>
      <w:ind w:firstLineChars="200" w:firstLine="420"/>
    </w:pPr>
  </w:style>
  <w:style w:type="character" w:customStyle="1" w:styleId="af7">
    <w:name w:val="纯文本 字符"/>
    <w:basedOn w:val="a8"/>
    <w:link w:val="af6"/>
    <w:qFormat/>
    <w:rPr>
      <w:rFonts w:ascii="宋体" w:hAnsi="Courier New"/>
      <w:szCs w:val="21"/>
    </w:rPr>
  </w:style>
  <w:style w:type="character" w:customStyle="1" w:styleId="Char">
    <w:name w:val="正文首行缩进两字符 Char"/>
    <w:link w:val="affc"/>
    <w:qFormat/>
    <w:locked/>
    <w:rPr>
      <w:kern w:val="2"/>
      <w:sz w:val="21"/>
      <w:szCs w:val="24"/>
    </w:rPr>
  </w:style>
  <w:style w:type="paragraph" w:customStyle="1" w:styleId="msolistparagraph0">
    <w:name w:val="msolistparagraph"/>
    <w:basedOn w:val="a6"/>
    <w:qFormat/>
    <w:pPr>
      <w:ind w:firstLineChars="200" w:firstLine="420"/>
    </w:pPr>
    <w:rPr>
      <w:rFonts w:ascii="仿宋_GB2312" w:eastAsia="仿宋_GB2312" w:hint="eastAsia"/>
      <w:spacing w:val="-4"/>
      <w:sz w:val="32"/>
      <w:szCs w:val="20"/>
    </w:rPr>
  </w:style>
  <w:style w:type="paragraph" w:customStyle="1" w:styleId="a">
    <w:name w:val="前言、引言标题"/>
    <w:next w:val="a6"/>
    <w:qFormat/>
    <w:pPr>
      <w:numPr>
        <w:numId w:val="1"/>
      </w:numPr>
      <w:shd w:val="clear" w:color="auto" w:fill="FFFFFF"/>
      <w:spacing w:before="640" w:after="560"/>
      <w:jc w:val="center"/>
      <w:outlineLvl w:val="0"/>
    </w:pPr>
    <w:rPr>
      <w:rFonts w:ascii="黑体" w:eastAsia="黑体"/>
      <w:kern w:val="2"/>
      <w:sz w:val="32"/>
      <w:szCs w:val="24"/>
    </w:rPr>
  </w:style>
  <w:style w:type="paragraph" w:customStyle="1" w:styleId="a0">
    <w:name w:val="章标题"/>
    <w:next w:val="a6"/>
    <w:qFormat/>
    <w:pPr>
      <w:numPr>
        <w:ilvl w:val="1"/>
        <w:numId w:val="1"/>
      </w:numPr>
      <w:jc w:val="both"/>
      <w:outlineLvl w:val="1"/>
    </w:pPr>
    <w:rPr>
      <w:rFonts w:ascii="黑体" w:eastAsia="黑体"/>
      <w:kern w:val="2"/>
      <w:sz w:val="21"/>
      <w:szCs w:val="24"/>
    </w:rPr>
  </w:style>
  <w:style w:type="paragraph" w:customStyle="1" w:styleId="a1">
    <w:name w:val="一级条标题"/>
    <w:basedOn w:val="a0"/>
    <w:next w:val="a6"/>
    <w:qFormat/>
    <w:pPr>
      <w:numPr>
        <w:ilvl w:val="2"/>
      </w:numPr>
      <w:ind w:hanging="420"/>
      <w:outlineLvl w:val="2"/>
    </w:pPr>
  </w:style>
  <w:style w:type="paragraph" w:customStyle="1" w:styleId="a2">
    <w:name w:val="二级条标题"/>
    <w:basedOn w:val="a1"/>
    <w:next w:val="a6"/>
    <w:qFormat/>
    <w:pPr>
      <w:numPr>
        <w:ilvl w:val="3"/>
      </w:numPr>
      <w:outlineLvl w:val="3"/>
    </w:pPr>
    <w:rPr>
      <w:rFonts w:ascii="宋体" w:eastAsia="宋体"/>
    </w:rPr>
  </w:style>
  <w:style w:type="paragraph" w:customStyle="1" w:styleId="a3">
    <w:name w:val="三级条标题"/>
    <w:basedOn w:val="a2"/>
    <w:next w:val="a6"/>
    <w:qFormat/>
    <w:pPr>
      <w:numPr>
        <w:ilvl w:val="4"/>
      </w:numPr>
      <w:ind w:left="0"/>
      <w:outlineLvl w:val="4"/>
    </w:pPr>
  </w:style>
  <w:style w:type="paragraph" w:customStyle="1" w:styleId="a4">
    <w:name w:val="四级条标题"/>
    <w:basedOn w:val="a3"/>
    <w:next w:val="a6"/>
    <w:qFormat/>
    <w:pPr>
      <w:numPr>
        <w:ilvl w:val="5"/>
      </w:numPr>
      <w:ind w:left="2520"/>
      <w:outlineLvl w:val="5"/>
    </w:pPr>
  </w:style>
  <w:style w:type="paragraph" w:customStyle="1" w:styleId="a5">
    <w:name w:val="五级条标题"/>
    <w:basedOn w:val="a4"/>
    <w:next w:val="a6"/>
    <w:qFormat/>
    <w:pPr>
      <w:numPr>
        <w:ilvl w:val="6"/>
      </w:numPr>
      <w:ind w:left="2940"/>
      <w:outlineLvl w:val="6"/>
    </w:pPr>
  </w:style>
  <w:style w:type="paragraph" w:customStyle="1" w:styleId="afff5">
    <w:name w:val="一级无"/>
    <w:basedOn w:val="a1"/>
    <w:qFormat/>
    <w:pPr>
      <w:ind w:firstLine="0"/>
    </w:pPr>
    <w:rPr>
      <w:rFonts w:ascii="宋体" w:eastAsia="宋体"/>
    </w:rPr>
  </w:style>
  <w:style w:type="paragraph" w:customStyle="1" w:styleId="41">
    <w:name w:val="样式4"/>
    <w:basedOn w:val="a6"/>
    <w:link w:val="4Char"/>
    <w:qFormat/>
    <w:pPr>
      <w:widowControl/>
      <w:adjustRightInd w:val="0"/>
      <w:spacing w:after="200" w:line="360" w:lineRule="auto"/>
      <w:ind w:firstLine="567"/>
      <w:jc w:val="left"/>
      <w:textAlignment w:val="baseline"/>
    </w:pPr>
    <w:rPr>
      <w:rFonts w:hAnsi="宋体"/>
      <w:color w:val="000000"/>
      <w:sz w:val="24"/>
    </w:rPr>
  </w:style>
  <w:style w:type="character" w:customStyle="1" w:styleId="4Char">
    <w:name w:val="样式4 Char"/>
    <w:link w:val="41"/>
    <w:qFormat/>
    <w:rPr>
      <w:rFonts w:hAnsi="宋体"/>
      <w:color w:val="000000"/>
      <w:kern w:val="2"/>
      <w:sz w:val="24"/>
      <w:szCs w:val="24"/>
    </w:rPr>
  </w:style>
  <w:style w:type="character" w:customStyle="1" w:styleId="af1">
    <w:name w:val="批注文字 字符"/>
    <w:basedOn w:val="a8"/>
    <w:link w:val="af0"/>
    <w:uiPriority w:val="99"/>
    <w:semiHidden/>
    <w:qFormat/>
    <w:rPr>
      <w:kern w:val="2"/>
      <w:sz w:val="21"/>
      <w:szCs w:val="24"/>
    </w:rPr>
  </w:style>
  <w:style w:type="character" w:customStyle="1" w:styleId="aff3">
    <w:name w:val="批注主题 字符"/>
    <w:basedOn w:val="af1"/>
    <w:link w:val="aff2"/>
    <w:uiPriority w:val="99"/>
    <w:semiHidden/>
    <w:qFormat/>
    <w:rPr>
      <w:b/>
      <w:bCs/>
      <w:kern w:val="2"/>
      <w:sz w:val="21"/>
      <w:szCs w:val="24"/>
    </w:r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rPr>
  </w:style>
  <w:style w:type="character" w:customStyle="1" w:styleId="aff5">
    <w:name w:val="正文文本首行缩进 字符"/>
    <w:basedOn w:val="ab"/>
    <w:link w:val="aff4"/>
    <w:uiPriority w:val="99"/>
    <w:semiHidden/>
    <w:qFormat/>
    <w:rPr>
      <w:kern w:val="2"/>
      <w:sz w:val="21"/>
      <w:szCs w:val="22"/>
    </w:rPr>
  </w:style>
  <w:style w:type="paragraph" w:customStyle="1" w:styleId="2">
    <w:name w:val="2级标题"/>
    <w:basedOn w:val="20"/>
    <w:next w:val="a6"/>
    <w:qFormat/>
    <w:pPr>
      <w:widowControl/>
      <w:numPr>
        <w:ilvl w:val="1"/>
        <w:numId w:val="2"/>
      </w:numPr>
      <w:spacing w:before="120" w:after="120" w:line="360" w:lineRule="auto"/>
      <w:ind w:left="794" w:hanging="794"/>
      <w:jc w:val="left"/>
    </w:pPr>
    <w:rPr>
      <w:rFonts w:ascii="Times New Roman" w:hAnsi="Times New Roman" w:hint="eastAsia"/>
      <w:bCs w:val="0"/>
      <w:color w:val="000000"/>
      <w:kern w:val="0"/>
      <w:sz w:val="24"/>
      <w:szCs w:val="24"/>
      <w:lang w:val="zh-CN"/>
    </w:rPr>
  </w:style>
  <w:style w:type="character" w:customStyle="1" w:styleId="af3">
    <w:name w:val="称呼 字符"/>
    <w:basedOn w:val="a8"/>
    <w:link w:val="af2"/>
    <w:qFormat/>
    <w:rPr>
      <w:rFonts w:ascii="Calibri" w:hAnsi="Calibri"/>
      <w:sz w:val="24"/>
      <w:szCs w:val="24"/>
    </w:rPr>
  </w:style>
  <w:style w:type="paragraph" w:customStyle="1" w:styleId="TableParagraph">
    <w:name w:val="Table Paragraph"/>
    <w:basedOn w:val="a6"/>
    <w:qFormat/>
    <w:rPr>
      <w:rFonts w:ascii="宋体" w:hAnsi="宋体" w:cs="宋体"/>
      <w:kern w:val="0"/>
      <w:sz w:val="34"/>
      <w:szCs w:val="34"/>
    </w:rPr>
  </w:style>
  <w:style w:type="character" w:customStyle="1" w:styleId="font61">
    <w:name w:val="font61"/>
    <w:basedOn w:val="a8"/>
    <w:qFormat/>
    <w:rPr>
      <w:rFonts w:ascii="宋体" w:eastAsia="宋体" w:hAnsi="宋体" w:cs="宋体" w:hint="eastAsia"/>
      <w:color w:val="FF0000"/>
      <w:sz w:val="12"/>
      <w:szCs w:val="12"/>
      <w:u w:val="none"/>
      <w:vertAlign w:val="superscript"/>
    </w:rPr>
  </w:style>
  <w:style w:type="character" w:customStyle="1" w:styleId="font01">
    <w:name w:val="font01"/>
    <w:basedOn w:val="a8"/>
    <w:qFormat/>
    <w:rPr>
      <w:rFonts w:ascii="宋体" w:eastAsia="宋体" w:hAnsi="宋体" w:cs="宋体" w:hint="eastAsia"/>
      <w:color w:val="000000"/>
      <w:sz w:val="12"/>
      <w:szCs w:val="12"/>
      <w:u w:val="none"/>
      <w:vertAlign w:val="superscript"/>
    </w:rPr>
  </w:style>
  <w:style w:type="paragraph" w:customStyle="1" w:styleId="afff6">
    <w:name w:val="_正文段落"/>
    <w:basedOn w:val="a6"/>
    <w:qFormat/>
    <w:pPr>
      <w:spacing w:beforeLines="15" w:afterLines="15" w:line="360" w:lineRule="auto"/>
      <w:ind w:firstLineChars="200" w:firstLine="200"/>
    </w:pPr>
    <w:rPr>
      <w:rFonts w:ascii="宋体" w:eastAsia="仿宋_GB2312"/>
      <w:kern w:val="0"/>
      <w:sz w:val="28"/>
    </w:rPr>
  </w:style>
  <w:style w:type="character" w:customStyle="1" w:styleId="font11">
    <w:name w:val="font11"/>
    <w:qFormat/>
    <w:rPr>
      <w:rFonts w:ascii="font-weight : 400" w:eastAsia="font-weight : 400" w:hAnsi="font-weight : 400" w:cs="font-weight : 400" w:hint="default"/>
      <w:color w:val="000000"/>
      <w:sz w:val="21"/>
      <w:szCs w:val="21"/>
      <w:u w:val="none"/>
    </w:rPr>
  </w:style>
  <w:style w:type="character" w:customStyle="1" w:styleId="NormalCharacter">
    <w:name w:val="NormalCharacter"/>
    <w:semiHidden/>
    <w:qFormat/>
  </w:style>
  <w:style w:type="paragraph" w:customStyle="1" w:styleId="BodyText">
    <w:name w:val="BodyText"/>
    <w:basedOn w:val="a6"/>
    <w:qFormat/>
    <w:pPr>
      <w:spacing w:after="120"/>
      <w:textAlignment w:val="baseline"/>
    </w:pPr>
  </w:style>
  <w:style w:type="character" w:customStyle="1" w:styleId="15">
    <w:name w:val="15"/>
    <w:basedOn w:val="a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65289;&#122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0F5E38E-79E4-4993-9795-95C0294AEC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68</Pages>
  <Words>6232</Words>
  <Characters>35524</Characters>
  <Application>Microsoft Office Word</Application>
  <DocSecurity>0</DocSecurity>
  <Lines>296</Lines>
  <Paragraphs>83</Paragraphs>
  <ScaleCrop>false</ScaleCrop>
  <Company>Microsoft</Company>
  <LinksUpToDate>false</LinksUpToDate>
  <CharactersWithSpaces>41673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mona</cp:lastModifiedBy>
  <cp:revision>29</cp:revision>
  <cp:lastPrinted>2022-03-02T04:23:00Z</cp:lastPrinted>
  <dcterms:created xsi:type="dcterms:W3CDTF">2022-02-25T08:14:00Z</dcterms:created>
  <dcterms:modified xsi:type="dcterms:W3CDTF">2022-03-02T04:23:00Z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4CD523C4E301484E88E72B0EA1E07922</vt:lpwstr>
  </property>
</Properties>
</file>