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F9E" w:rsidRPr="00284CA0" w:rsidRDefault="00862253">
      <w:pPr>
        <w:jc w:val="center"/>
        <w:rPr>
          <w:rFonts w:asciiTheme="minorEastAsia" w:eastAsiaTheme="minorEastAsia" w:hAnsiTheme="minorEastAsia"/>
          <w:b/>
          <w:kern w:val="0"/>
          <w:sz w:val="30"/>
          <w:szCs w:val="30"/>
        </w:rPr>
      </w:pPr>
      <w:r w:rsidRPr="00284CA0">
        <w:rPr>
          <w:rFonts w:asciiTheme="minorEastAsia" w:eastAsiaTheme="minorEastAsia" w:hAnsiTheme="minorEastAsia" w:hint="eastAsia"/>
          <w:b/>
          <w:kern w:val="0"/>
          <w:sz w:val="30"/>
          <w:szCs w:val="30"/>
        </w:rPr>
        <w:t xml:space="preserve">  </w:t>
      </w:r>
    </w:p>
    <w:p w:rsidR="00936F9E" w:rsidRPr="00284CA0" w:rsidRDefault="00862253">
      <w:pPr>
        <w:jc w:val="center"/>
        <w:rPr>
          <w:rFonts w:asciiTheme="minorEastAsia" w:eastAsiaTheme="minorEastAsia" w:hAnsiTheme="minorEastAsia"/>
          <w:b/>
          <w:kern w:val="0"/>
          <w:sz w:val="30"/>
          <w:szCs w:val="30"/>
        </w:rPr>
      </w:pPr>
      <w:r w:rsidRPr="00284CA0">
        <w:rPr>
          <w:rFonts w:asciiTheme="minorEastAsia" w:eastAsiaTheme="minorEastAsia" w:hAnsiTheme="minorEastAsia" w:hint="eastAsia"/>
          <w:b/>
          <w:kern w:val="0"/>
          <w:sz w:val="30"/>
          <w:szCs w:val="30"/>
        </w:rPr>
        <w:t>招标编号：</w:t>
      </w:r>
      <w:r w:rsidR="00284CA0" w:rsidRPr="00284CA0">
        <w:rPr>
          <w:rFonts w:asciiTheme="minorEastAsia" w:eastAsiaTheme="minorEastAsia" w:hAnsiTheme="minorEastAsia"/>
          <w:b/>
          <w:kern w:val="0"/>
          <w:sz w:val="30"/>
          <w:szCs w:val="30"/>
        </w:rPr>
        <w:t>510184202100018</w:t>
      </w:r>
    </w:p>
    <w:p w:rsidR="00936F9E" w:rsidRPr="00284CA0" w:rsidRDefault="00936F9E">
      <w:pPr>
        <w:jc w:val="center"/>
        <w:rPr>
          <w:rFonts w:asciiTheme="minorEastAsia" w:eastAsiaTheme="minorEastAsia" w:hAnsiTheme="minorEastAsia"/>
          <w:b/>
          <w:kern w:val="0"/>
          <w:sz w:val="44"/>
          <w:szCs w:val="44"/>
        </w:rPr>
      </w:pPr>
    </w:p>
    <w:p w:rsidR="00623E1E" w:rsidRPr="00284CA0" w:rsidRDefault="008F7730">
      <w:pPr>
        <w:tabs>
          <w:tab w:val="left" w:pos="2505"/>
          <w:tab w:val="center" w:pos="4204"/>
        </w:tabs>
        <w:jc w:val="center"/>
        <w:rPr>
          <w:rFonts w:asciiTheme="minorEastAsia" w:eastAsiaTheme="minorEastAsia" w:hAnsiTheme="minorEastAsia"/>
          <w:b/>
          <w:kern w:val="0"/>
          <w:sz w:val="44"/>
          <w:szCs w:val="44"/>
        </w:rPr>
      </w:pPr>
      <w:r w:rsidRPr="00284CA0">
        <w:rPr>
          <w:rFonts w:asciiTheme="minorEastAsia" w:eastAsiaTheme="minorEastAsia" w:hAnsiTheme="minorEastAsia" w:hint="eastAsia"/>
          <w:b/>
          <w:kern w:val="0"/>
          <w:sz w:val="44"/>
          <w:szCs w:val="44"/>
        </w:rPr>
        <w:t>崇州市崇阳新区白石片区城市设计和崇州市</w:t>
      </w:r>
    </w:p>
    <w:p w:rsidR="00936F9E" w:rsidRPr="00284CA0" w:rsidRDefault="008F7730">
      <w:pPr>
        <w:tabs>
          <w:tab w:val="left" w:pos="2505"/>
          <w:tab w:val="center" w:pos="4204"/>
        </w:tabs>
        <w:jc w:val="center"/>
        <w:rPr>
          <w:rFonts w:asciiTheme="minorEastAsia" w:eastAsiaTheme="minorEastAsia" w:hAnsiTheme="minorEastAsia"/>
          <w:b/>
          <w:kern w:val="0"/>
          <w:sz w:val="44"/>
          <w:szCs w:val="44"/>
        </w:rPr>
      </w:pPr>
      <w:r w:rsidRPr="00284CA0">
        <w:rPr>
          <w:rFonts w:asciiTheme="minorEastAsia" w:eastAsiaTheme="minorEastAsia" w:hAnsiTheme="minorEastAsia" w:hint="eastAsia"/>
          <w:b/>
          <w:kern w:val="0"/>
          <w:sz w:val="44"/>
          <w:szCs w:val="44"/>
        </w:rPr>
        <w:t>世纪大道沿线城市设计</w:t>
      </w:r>
    </w:p>
    <w:p w:rsidR="00936F9E" w:rsidRPr="00284CA0" w:rsidRDefault="00936F9E">
      <w:pPr>
        <w:tabs>
          <w:tab w:val="left" w:pos="2505"/>
          <w:tab w:val="center" w:pos="4204"/>
        </w:tabs>
        <w:jc w:val="center"/>
        <w:rPr>
          <w:rFonts w:asciiTheme="minorEastAsia" w:eastAsiaTheme="minorEastAsia" w:hAnsiTheme="minorEastAsia"/>
          <w:b/>
          <w:kern w:val="0"/>
          <w:sz w:val="52"/>
          <w:szCs w:val="52"/>
        </w:rPr>
      </w:pPr>
    </w:p>
    <w:p w:rsidR="00BE5E09" w:rsidRPr="00284CA0" w:rsidRDefault="00BE5E09" w:rsidP="00BE5E09">
      <w:pPr>
        <w:pStyle w:val="5"/>
        <w:numPr>
          <w:ilvl w:val="0"/>
          <w:numId w:val="0"/>
        </w:numPr>
      </w:pPr>
    </w:p>
    <w:p w:rsidR="00936F9E" w:rsidRPr="00284CA0" w:rsidRDefault="00862253">
      <w:pPr>
        <w:tabs>
          <w:tab w:val="left" w:pos="2505"/>
          <w:tab w:val="center" w:pos="4204"/>
        </w:tabs>
        <w:jc w:val="center"/>
        <w:rPr>
          <w:rFonts w:asciiTheme="minorEastAsia" w:eastAsiaTheme="minorEastAsia" w:hAnsiTheme="minorEastAsia"/>
          <w:b/>
          <w:kern w:val="0"/>
          <w:sz w:val="52"/>
          <w:szCs w:val="52"/>
        </w:rPr>
      </w:pPr>
      <w:r w:rsidRPr="00284CA0">
        <w:rPr>
          <w:rFonts w:asciiTheme="minorEastAsia" w:eastAsiaTheme="minorEastAsia" w:hAnsiTheme="minorEastAsia" w:hint="eastAsia"/>
          <w:b/>
          <w:kern w:val="0"/>
          <w:sz w:val="52"/>
          <w:szCs w:val="52"/>
        </w:rPr>
        <w:t>招</w:t>
      </w:r>
    </w:p>
    <w:p w:rsidR="00936F9E" w:rsidRPr="00284CA0" w:rsidRDefault="00936F9E">
      <w:pPr>
        <w:tabs>
          <w:tab w:val="left" w:pos="2505"/>
          <w:tab w:val="center" w:pos="4204"/>
        </w:tabs>
        <w:jc w:val="center"/>
        <w:rPr>
          <w:rFonts w:asciiTheme="minorEastAsia" w:eastAsiaTheme="minorEastAsia" w:hAnsiTheme="minorEastAsia"/>
          <w:b/>
          <w:kern w:val="0"/>
          <w:sz w:val="52"/>
          <w:szCs w:val="52"/>
        </w:rPr>
      </w:pPr>
    </w:p>
    <w:p w:rsidR="00936F9E" w:rsidRPr="00284CA0" w:rsidRDefault="00862253">
      <w:pPr>
        <w:tabs>
          <w:tab w:val="left" w:pos="2505"/>
          <w:tab w:val="center" w:pos="4204"/>
        </w:tabs>
        <w:jc w:val="center"/>
        <w:rPr>
          <w:rFonts w:asciiTheme="minorEastAsia" w:eastAsiaTheme="minorEastAsia" w:hAnsiTheme="minorEastAsia"/>
          <w:b/>
          <w:kern w:val="0"/>
          <w:sz w:val="52"/>
          <w:szCs w:val="52"/>
        </w:rPr>
      </w:pPr>
      <w:r w:rsidRPr="00284CA0">
        <w:rPr>
          <w:rFonts w:asciiTheme="minorEastAsia" w:eastAsiaTheme="minorEastAsia" w:hAnsiTheme="minorEastAsia" w:hint="eastAsia"/>
          <w:b/>
          <w:kern w:val="0"/>
          <w:sz w:val="52"/>
          <w:szCs w:val="52"/>
        </w:rPr>
        <w:t>标</w:t>
      </w:r>
    </w:p>
    <w:p w:rsidR="00936F9E" w:rsidRPr="00284CA0" w:rsidRDefault="00936F9E">
      <w:pPr>
        <w:jc w:val="center"/>
        <w:rPr>
          <w:rFonts w:asciiTheme="minorEastAsia" w:eastAsiaTheme="minorEastAsia" w:hAnsiTheme="minorEastAsia"/>
          <w:b/>
          <w:kern w:val="0"/>
          <w:sz w:val="52"/>
          <w:szCs w:val="52"/>
        </w:rPr>
      </w:pPr>
    </w:p>
    <w:p w:rsidR="00936F9E" w:rsidRPr="00284CA0" w:rsidRDefault="00862253">
      <w:pPr>
        <w:jc w:val="center"/>
        <w:rPr>
          <w:rFonts w:asciiTheme="minorEastAsia" w:eastAsiaTheme="minorEastAsia" w:hAnsiTheme="minorEastAsia"/>
          <w:b/>
          <w:kern w:val="0"/>
          <w:sz w:val="52"/>
          <w:szCs w:val="52"/>
        </w:rPr>
      </w:pPr>
      <w:r w:rsidRPr="00284CA0">
        <w:rPr>
          <w:rFonts w:asciiTheme="minorEastAsia" w:eastAsiaTheme="minorEastAsia" w:hAnsiTheme="minorEastAsia" w:hint="eastAsia"/>
          <w:b/>
          <w:kern w:val="0"/>
          <w:sz w:val="52"/>
          <w:szCs w:val="52"/>
        </w:rPr>
        <w:t>文</w:t>
      </w:r>
    </w:p>
    <w:p w:rsidR="00936F9E" w:rsidRPr="00284CA0" w:rsidRDefault="00862253">
      <w:pPr>
        <w:rPr>
          <w:rFonts w:asciiTheme="minorEastAsia" w:eastAsiaTheme="minorEastAsia" w:hAnsiTheme="minorEastAsia"/>
          <w:b/>
          <w:kern w:val="0"/>
          <w:sz w:val="52"/>
          <w:szCs w:val="52"/>
        </w:rPr>
      </w:pPr>
      <w:r w:rsidRPr="00284CA0">
        <w:rPr>
          <w:rFonts w:asciiTheme="minorEastAsia" w:eastAsiaTheme="minorEastAsia" w:hAnsiTheme="minorEastAsia" w:hint="eastAsia"/>
          <w:b/>
          <w:kern w:val="0"/>
          <w:sz w:val="52"/>
          <w:szCs w:val="52"/>
        </w:rPr>
        <w:t xml:space="preserve">                </w:t>
      </w:r>
    </w:p>
    <w:p w:rsidR="00936F9E" w:rsidRPr="00284CA0" w:rsidRDefault="00862253">
      <w:pPr>
        <w:ind w:firstLineChars="800" w:firstLine="4176"/>
        <w:rPr>
          <w:rFonts w:asciiTheme="minorEastAsia" w:eastAsiaTheme="minorEastAsia" w:hAnsiTheme="minorEastAsia"/>
          <w:b/>
          <w:kern w:val="0"/>
          <w:sz w:val="52"/>
          <w:szCs w:val="52"/>
        </w:rPr>
      </w:pPr>
      <w:r w:rsidRPr="00284CA0">
        <w:rPr>
          <w:rFonts w:asciiTheme="minorEastAsia" w:eastAsiaTheme="minorEastAsia" w:hAnsiTheme="minorEastAsia" w:hint="eastAsia"/>
          <w:b/>
          <w:kern w:val="0"/>
          <w:sz w:val="52"/>
          <w:szCs w:val="52"/>
        </w:rPr>
        <w:t>件</w:t>
      </w:r>
    </w:p>
    <w:p w:rsidR="00936F9E" w:rsidRPr="00284CA0" w:rsidRDefault="00936F9E">
      <w:pPr>
        <w:spacing w:line="360" w:lineRule="auto"/>
        <w:rPr>
          <w:rFonts w:asciiTheme="minorEastAsia" w:eastAsiaTheme="minorEastAsia" w:hAnsiTheme="minorEastAsia"/>
          <w:b/>
          <w:kern w:val="0"/>
          <w:sz w:val="32"/>
          <w:szCs w:val="32"/>
        </w:rPr>
      </w:pPr>
    </w:p>
    <w:p w:rsidR="00936F9E" w:rsidRPr="00284CA0" w:rsidRDefault="00936F9E">
      <w:pPr>
        <w:spacing w:line="360" w:lineRule="auto"/>
        <w:jc w:val="center"/>
        <w:rPr>
          <w:rFonts w:asciiTheme="minorEastAsia" w:eastAsiaTheme="minorEastAsia" w:hAnsiTheme="minorEastAsia"/>
          <w:b/>
          <w:kern w:val="0"/>
          <w:sz w:val="32"/>
          <w:szCs w:val="32"/>
        </w:rPr>
      </w:pPr>
    </w:p>
    <w:p w:rsidR="00936F9E" w:rsidRPr="00284CA0" w:rsidRDefault="00936F9E">
      <w:pPr>
        <w:spacing w:line="360" w:lineRule="auto"/>
        <w:jc w:val="center"/>
        <w:rPr>
          <w:rFonts w:asciiTheme="minorEastAsia" w:eastAsiaTheme="minorEastAsia" w:hAnsiTheme="minorEastAsia"/>
          <w:b/>
          <w:kern w:val="0"/>
          <w:sz w:val="32"/>
          <w:szCs w:val="32"/>
        </w:rPr>
      </w:pPr>
    </w:p>
    <w:p w:rsidR="00936F9E" w:rsidRPr="00284CA0" w:rsidRDefault="00862253">
      <w:pPr>
        <w:spacing w:line="360" w:lineRule="auto"/>
        <w:jc w:val="center"/>
        <w:rPr>
          <w:rFonts w:asciiTheme="minorEastAsia" w:eastAsiaTheme="minorEastAsia" w:hAnsiTheme="minorEastAsia"/>
          <w:b/>
          <w:kern w:val="0"/>
          <w:sz w:val="32"/>
          <w:szCs w:val="32"/>
        </w:rPr>
      </w:pPr>
      <w:r w:rsidRPr="00284CA0">
        <w:rPr>
          <w:rFonts w:asciiTheme="minorEastAsia" w:eastAsiaTheme="minorEastAsia" w:hAnsiTheme="minorEastAsia" w:hint="eastAsia"/>
          <w:b/>
          <w:kern w:val="0"/>
          <w:sz w:val="32"/>
          <w:szCs w:val="32"/>
        </w:rPr>
        <w:t>中国·四川（</w:t>
      </w:r>
      <w:r w:rsidR="00AD4F70" w:rsidRPr="00284CA0">
        <w:rPr>
          <w:rFonts w:asciiTheme="minorEastAsia" w:eastAsiaTheme="minorEastAsia" w:hAnsiTheme="minorEastAsia" w:hint="eastAsia"/>
          <w:b/>
          <w:kern w:val="0"/>
          <w:sz w:val="32"/>
          <w:szCs w:val="32"/>
        </w:rPr>
        <w:t>崇州市</w:t>
      </w:r>
      <w:r w:rsidRPr="00284CA0">
        <w:rPr>
          <w:rFonts w:asciiTheme="minorEastAsia" w:eastAsiaTheme="minorEastAsia" w:hAnsiTheme="minorEastAsia" w:hint="eastAsia"/>
          <w:b/>
          <w:kern w:val="0"/>
          <w:sz w:val="32"/>
          <w:szCs w:val="32"/>
        </w:rPr>
        <w:t>）</w:t>
      </w:r>
    </w:p>
    <w:p w:rsidR="00936F9E" w:rsidRPr="00284CA0" w:rsidRDefault="00862253">
      <w:pPr>
        <w:spacing w:line="360" w:lineRule="auto"/>
        <w:jc w:val="center"/>
        <w:rPr>
          <w:rFonts w:asciiTheme="minorEastAsia" w:eastAsiaTheme="minorEastAsia" w:hAnsiTheme="minorEastAsia"/>
          <w:b/>
          <w:kern w:val="0"/>
          <w:sz w:val="32"/>
          <w:szCs w:val="32"/>
        </w:rPr>
      </w:pPr>
      <w:r w:rsidRPr="00284CA0">
        <w:rPr>
          <w:rFonts w:asciiTheme="minorEastAsia" w:eastAsiaTheme="minorEastAsia" w:hAnsiTheme="minorEastAsia" w:hint="eastAsia"/>
          <w:b/>
          <w:kern w:val="0"/>
          <w:sz w:val="32"/>
          <w:szCs w:val="32"/>
        </w:rPr>
        <w:t>采购人：</w:t>
      </w:r>
      <w:r w:rsidR="00AD4F70" w:rsidRPr="00284CA0">
        <w:rPr>
          <w:rFonts w:asciiTheme="minorEastAsia" w:eastAsiaTheme="minorEastAsia" w:hAnsiTheme="minorEastAsia" w:hint="eastAsia"/>
          <w:b/>
          <w:kern w:val="0"/>
          <w:sz w:val="32"/>
          <w:szCs w:val="32"/>
        </w:rPr>
        <w:t>崇州市规划和自然资源局</w:t>
      </w:r>
    </w:p>
    <w:p w:rsidR="00936F9E" w:rsidRPr="00284CA0" w:rsidRDefault="00862253">
      <w:pPr>
        <w:spacing w:line="360" w:lineRule="auto"/>
        <w:jc w:val="center"/>
        <w:rPr>
          <w:rFonts w:asciiTheme="minorEastAsia" w:eastAsiaTheme="minorEastAsia" w:hAnsiTheme="minorEastAsia"/>
          <w:b/>
          <w:kern w:val="0"/>
          <w:sz w:val="32"/>
          <w:szCs w:val="32"/>
        </w:rPr>
      </w:pPr>
      <w:r w:rsidRPr="00284CA0">
        <w:rPr>
          <w:rFonts w:asciiTheme="minorEastAsia" w:eastAsiaTheme="minorEastAsia" w:hAnsiTheme="minorEastAsia" w:hint="eastAsia"/>
          <w:b/>
          <w:kern w:val="0"/>
          <w:sz w:val="32"/>
          <w:szCs w:val="32"/>
        </w:rPr>
        <w:t>采购代理机构：四川中久招标代理有限公司</w:t>
      </w:r>
    </w:p>
    <w:p w:rsidR="00936F9E" w:rsidRPr="00284CA0" w:rsidRDefault="00862253">
      <w:pPr>
        <w:spacing w:line="360" w:lineRule="auto"/>
        <w:jc w:val="center"/>
        <w:rPr>
          <w:rFonts w:asciiTheme="minorEastAsia" w:eastAsiaTheme="minorEastAsia" w:hAnsiTheme="minorEastAsia"/>
          <w:b/>
          <w:kern w:val="0"/>
          <w:sz w:val="32"/>
          <w:szCs w:val="32"/>
        </w:rPr>
      </w:pPr>
      <w:r w:rsidRPr="00284CA0">
        <w:rPr>
          <w:rFonts w:asciiTheme="minorEastAsia" w:eastAsiaTheme="minorEastAsia" w:hAnsiTheme="minorEastAsia" w:hint="eastAsia"/>
          <w:b/>
          <w:kern w:val="0"/>
          <w:sz w:val="30"/>
          <w:szCs w:val="30"/>
        </w:rPr>
        <w:t>共同</w:t>
      </w:r>
      <w:r w:rsidRPr="00284CA0">
        <w:rPr>
          <w:rFonts w:asciiTheme="minorEastAsia" w:eastAsiaTheme="minorEastAsia" w:hAnsiTheme="minorEastAsia" w:hint="eastAsia"/>
          <w:b/>
          <w:kern w:val="0"/>
          <w:sz w:val="32"/>
          <w:szCs w:val="32"/>
        </w:rPr>
        <w:t>编制</w:t>
      </w:r>
    </w:p>
    <w:p w:rsidR="00936F9E" w:rsidRPr="00284CA0" w:rsidRDefault="00862253">
      <w:pPr>
        <w:spacing w:line="360" w:lineRule="auto"/>
        <w:jc w:val="center"/>
        <w:rPr>
          <w:rFonts w:asciiTheme="minorEastAsia" w:eastAsiaTheme="minorEastAsia" w:hAnsiTheme="minorEastAsia"/>
          <w:b/>
          <w:kern w:val="0"/>
          <w:sz w:val="32"/>
          <w:szCs w:val="32"/>
        </w:rPr>
      </w:pPr>
      <w:r w:rsidRPr="00284CA0">
        <w:rPr>
          <w:rFonts w:asciiTheme="minorEastAsia" w:eastAsiaTheme="minorEastAsia" w:hAnsiTheme="minorEastAsia" w:hint="eastAsia"/>
          <w:b/>
          <w:kern w:val="0"/>
          <w:sz w:val="30"/>
          <w:szCs w:val="30"/>
        </w:rPr>
        <w:t>202</w:t>
      </w:r>
      <w:r w:rsidR="009E13B3" w:rsidRPr="00284CA0">
        <w:rPr>
          <w:rFonts w:asciiTheme="minorEastAsia" w:eastAsiaTheme="minorEastAsia" w:hAnsiTheme="minorEastAsia" w:hint="eastAsia"/>
          <w:b/>
          <w:kern w:val="0"/>
          <w:sz w:val="30"/>
          <w:szCs w:val="30"/>
        </w:rPr>
        <w:t>1</w:t>
      </w:r>
      <w:r w:rsidRPr="00284CA0">
        <w:rPr>
          <w:rFonts w:asciiTheme="minorEastAsia" w:eastAsiaTheme="minorEastAsia" w:hAnsiTheme="minorEastAsia"/>
          <w:b/>
          <w:bCs/>
          <w:kern w:val="0"/>
          <w:sz w:val="32"/>
          <w:szCs w:val="32"/>
          <w:lang w:val="zh-CN"/>
        </w:rPr>
        <w:t>年</w:t>
      </w:r>
      <w:r w:rsidR="00623E1E" w:rsidRPr="00284CA0">
        <w:rPr>
          <w:rFonts w:asciiTheme="minorEastAsia" w:eastAsiaTheme="minorEastAsia" w:hAnsiTheme="minorEastAsia" w:hint="eastAsia"/>
          <w:b/>
          <w:bCs/>
          <w:kern w:val="0"/>
          <w:sz w:val="32"/>
          <w:szCs w:val="32"/>
          <w:lang w:val="zh-CN"/>
        </w:rPr>
        <w:t>0</w:t>
      </w:r>
      <w:r w:rsidR="00B70AF4" w:rsidRPr="00284CA0">
        <w:rPr>
          <w:rFonts w:asciiTheme="minorEastAsia" w:eastAsiaTheme="minorEastAsia" w:hAnsiTheme="minorEastAsia"/>
          <w:b/>
          <w:bCs/>
          <w:kern w:val="0"/>
          <w:sz w:val="32"/>
          <w:szCs w:val="32"/>
          <w:lang w:val="zh-CN"/>
        </w:rPr>
        <w:t>4</w:t>
      </w:r>
      <w:r w:rsidRPr="00284CA0">
        <w:rPr>
          <w:rFonts w:asciiTheme="minorEastAsia" w:eastAsiaTheme="minorEastAsia" w:hAnsiTheme="minorEastAsia"/>
          <w:b/>
          <w:bCs/>
          <w:kern w:val="0"/>
          <w:sz w:val="32"/>
          <w:szCs w:val="32"/>
          <w:lang w:val="zh-CN"/>
        </w:rPr>
        <w:t>月</w:t>
      </w:r>
    </w:p>
    <w:p w:rsidR="00936F9E" w:rsidRPr="00284CA0" w:rsidRDefault="00936F9E">
      <w:pPr>
        <w:pStyle w:val="2"/>
        <w:spacing w:before="0" w:after="0" w:line="240" w:lineRule="auto"/>
        <w:rPr>
          <w:rFonts w:asciiTheme="minorEastAsia" w:eastAsiaTheme="minorEastAsia" w:hAnsiTheme="minorEastAsia"/>
          <w:bCs w:val="0"/>
          <w:sz w:val="36"/>
        </w:rPr>
        <w:sectPr w:rsidR="00936F9E" w:rsidRPr="00284CA0">
          <w:headerReference w:type="default" r:id="rId9"/>
          <w:footerReference w:type="default" r:id="rId10"/>
          <w:pgSz w:w="11907" w:h="16840"/>
          <w:pgMar w:top="1440" w:right="1474" w:bottom="1440" w:left="1474" w:header="851" w:footer="992" w:gutter="0"/>
          <w:pgNumType w:start="1"/>
          <w:cols w:space="720"/>
          <w:docGrid w:linePitch="312"/>
        </w:sectPr>
      </w:pPr>
    </w:p>
    <w:p w:rsidR="00936F9E" w:rsidRPr="00284CA0" w:rsidRDefault="00862253">
      <w:pPr>
        <w:pStyle w:val="2"/>
        <w:spacing w:after="0" w:line="720" w:lineRule="auto"/>
        <w:jc w:val="center"/>
        <w:rPr>
          <w:rFonts w:asciiTheme="minorEastAsia" w:eastAsiaTheme="minorEastAsia" w:hAnsiTheme="minorEastAsia"/>
          <w:bCs w:val="0"/>
        </w:rPr>
      </w:pPr>
      <w:r w:rsidRPr="00284CA0">
        <w:rPr>
          <w:rFonts w:asciiTheme="minorEastAsia" w:eastAsiaTheme="minorEastAsia" w:hAnsiTheme="minorEastAsia" w:hint="eastAsia"/>
          <w:bCs w:val="0"/>
        </w:rPr>
        <w:lastRenderedPageBreak/>
        <w:t>目    录</w:t>
      </w:r>
    </w:p>
    <w:p w:rsidR="00936F9E" w:rsidRPr="00284CA0" w:rsidRDefault="00862253">
      <w:pPr>
        <w:pStyle w:val="10"/>
        <w:tabs>
          <w:tab w:val="right" w:leader="dot" w:pos="8949"/>
        </w:tabs>
        <w:spacing w:line="720" w:lineRule="auto"/>
        <w:rPr>
          <w:rFonts w:asciiTheme="minorEastAsia" w:eastAsiaTheme="minorEastAsia" w:hAnsiTheme="minorEastAsia"/>
          <w:noProof/>
          <w:szCs w:val="22"/>
        </w:rPr>
      </w:pPr>
      <w:r w:rsidRPr="00284CA0">
        <w:rPr>
          <w:rFonts w:asciiTheme="minorEastAsia" w:eastAsiaTheme="minorEastAsia" w:hAnsiTheme="minorEastAsia" w:cs="宋体" w:hint="eastAsia"/>
          <w:sz w:val="24"/>
        </w:rPr>
        <w:fldChar w:fldCharType="begin"/>
      </w:r>
      <w:r w:rsidRPr="00284CA0">
        <w:rPr>
          <w:rFonts w:asciiTheme="minorEastAsia" w:eastAsiaTheme="minorEastAsia" w:hAnsiTheme="minorEastAsia" w:cs="宋体" w:hint="eastAsia"/>
          <w:sz w:val="24"/>
        </w:rPr>
        <w:instrText xml:space="preserve">TOC \o "1-1" \h \u </w:instrText>
      </w:r>
      <w:r w:rsidRPr="00284CA0">
        <w:rPr>
          <w:rFonts w:asciiTheme="minorEastAsia" w:eastAsiaTheme="minorEastAsia" w:hAnsiTheme="minorEastAsia" w:cs="宋体" w:hint="eastAsia"/>
          <w:sz w:val="24"/>
        </w:rPr>
        <w:fldChar w:fldCharType="separate"/>
      </w:r>
      <w:hyperlink w:anchor="_Toc489965587" w:history="1">
        <w:r w:rsidRPr="00284CA0">
          <w:rPr>
            <w:rStyle w:val="afa"/>
            <w:rFonts w:asciiTheme="minorEastAsia" w:eastAsiaTheme="minorEastAsia" w:hAnsiTheme="minorEastAsia" w:hint="eastAsia"/>
            <w:noProof/>
            <w:color w:val="auto"/>
          </w:rPr>
          <w:t>第一章</w:t>
        </w:r>
        <w:r w:rsidRPr="00284CA0">
          <w:rPr>
            <w:rStyle w:val="afa"/>
            <w:rFonts w:asciiTheme="minorEastAsia" w:eastAsiaTheme="minorEastAsia" w:hAnsiTheme="minorEastAsia"/>
            <w:noProof/>
            <w:color w:val="auto"/>
          </w:rPr>
          <w:t xml:space="preserve">  </w:t>
        </w:r>
        <w:r w:rsidRPr="00284CA0">
          <w:rPr>
            <w:rStyle w:val="afa"/>
            <w:rFonts w:asciiTheme="minorEastAsia" w:eastAsiaTheme="minorEastAsia" w:hAnsiTheme="minorEastAsia" w:hint="eastAsia"/>
            <w:noProof/>
            <w:color w:val="auto"/>
          </w:rPr>
          <w:t>投标邀请</w:t>
        </w:r>
        <w:r w:rsidRPr="00284CA0">
          <w:rPr>
            <w:rFonts w:asciiTheme="minorEastAsia" w:eastAsiaTheme="minorEastAsia" w:hAnsiTheme="minorEastAsia"/>
            <w:noProof/>
          </w:rPr>
          <w:tab/>
        </w:r>
        <w:r w:rsidRPr="00284CA0">
          <w:rPr>
            <w:rFonts w:asciiTheme="minorEastAsia" w:eastAsiaTheme="minorEastAsia" w:hAnsiTheme="minorEastAsia"/>
            <w:noProof/>
          </w:rPr>
          <w:fldChar w:fldCharType="begin"/>
        </w:r>
        <w:r w:rsidRPr="00284CA0">
          <w:rPr>
            <w:rFonts w:asciiTheme="minorEastAsia" w:eastAsiaTheme="minorEastAsia" w:hAnsiTheme="minorEastAsia"/>
            <w:noProof/>
          </w:rPr>
          <w:instrText xml:space="preserve"> PAGEREF _Toc489965587 \h </w:instrText>
        </w:r>
        <w:r w:rsidRPr="00284CA0">
          <w:rPr>
            <w:rFonts w:asciiTheme="minorEastAsia" w:eastAsiaTheme="minorEastAsia" w:hAnsiTheme="minorEastAsia"/>
            <w:noProof/>
          </w:rPr>
        </w:r>
        <w:r w:rsidRPr="00284CA0">
          <w:rPr>
            <w:rFonts w:asciiTheme="minorEastAsia" w:eastAsiaTheme="minorEastAsia" w:hAnsiTheme="minorEastAsia"/>
            <w:noProof/>
          </w:rPr>
          <w:fldChar w:fldCharType="separate"/>
        </w:r>
        <w:r w:rsidR="00194436">
          <w:rPr>
            <w:rFonts w:asciiTheme="minorEastAsia" w:eastAsiaTheme="minorEastAsia" w:hAnsiTheme="minorEastAsia"/>
            <w:noProof/>
          </w:rPr>
          <w:t>2</w:t>
        </w:r>
        <w:r w:rsidRPr="00284CA0">
          <w:rPr>
            <w:rFonts w:asciiTheme="minorEastAsia" w:eastAsiaTheme="minorEastAsia" w:hAnsiTheme="minorEastAsia"/>
            <w:noProof/>
          </w:rPr>
          <w:fldChar w:fldCharType="end"/>
        </w:r>
      </w:hyperlink>
    </w:p>
    <w:p w:rsidR="00936F9E" w:rsidRPr="00284CA0" w:rsidRDefault="00BC1A80">
      <w:pPr>
        <w:pStyle w:val="10"/>
        <w:tabs>
          <w:tab w:val="right" w:leader="dot" w:pos="8949"/>
        </w:tabs>
        <w:spacing w:line="720" w:lineRule="auto"/>
        <w:rPr>
          <w:rFonts w:asciiTheme="minorEastAsia" w:eastAsiaTheme="minorEastAsia" w:hAnsiTheme="minorEastAsia"/>
          <w:noProof/>
          <w:szCs w:val="22"/>
        </w:rPr>
      </w:pPr>
      <w:hyperlink w:anchor="_Toc489965588" w:history="1">
        <w:r w:rsidR="00862253" w:rsidRPr="00284CA0">
          <w:rPr>
            <w:rStyle w:val="afa"/>
            <w:rFonts w:asciiTheme="minorEastAsia" w:eastAsiaTheme="minorEastAsia" w:hAnsiTheme="minorEastAsia" w:hint="eastAsia"/>
            <w:noProof/>
            <w:color w:val="auto"/>
          </w:rPr>
          <w:t>第二章</w:t>
        </w:r>
        <w:r w:rsidR="00862253" w:rsidRPr="00284CA0">
          <w:rPr>
            <w:rStyle w:val="afa"/>
            <w:rFonts w:asciiTheme="minorEastAsia" w:eastAsiaTheme="minorEastAsia" w:hAnsiTheme="minorEastAsia"/>
            <w:noProof/>
            <w:color w:val="auto"/>
          </w:rPr>
          <w:t xml:space="preserve">  </w:t>
        </w:r>
        <w:r w:rsidR="00862253" w:rsidRPr="00284CA0">
          <w:rPr>
            <w:rStyle w:val="afa"/>
            <w:rFonts w:asciiTheme="minorEastAsia" w:eastAsiaTheme="minorEastAsia" w:hAnsiTheme="minorEastAsia" w:hint="eastAsia"/>
            <w:noProof/>
            <w:color w:val="auto"/>
          </w:rPr>
          <w:t>投标人须知</w:t>
        </w:r>
        <w:r w:rsidR="00862253" w:rsidRPr="00284CA0">
          <w:rPr>
            <w:rFonts w:asciiTheme="minorEastAsia" w:eastAsiaTheme="minorEastAsia" w:hAnsiTheme="minorEastAsia"/>
            <w:noProof/>
          </w:rPr>
          <w:tab/>
        </w:r>
        <w:r w:rsidR="00862253" w:rsidRPr="00284CA0">
          <w:rPr>
            <w:rFonts w:asciiTheme="minorEastAsia" w:eastAsiaTheme="minorEastAsia" w:hAnsiTheme="minorEastAsia"/>
            <w:noProof/>
          </w:rPr>
          <w:fldChar w:fldCharType="begin"/>
        </w:r>
        <w:r w:rsidR="00862253" w:rsidRPr="00284CA0">
          <w:rPr>
            <w:rFonts w:asciiTheme="minorEastAsia" w:eastAsiaTheme="minorEastAsia" w:hAnsiTheme="minorEastAsia"/>
            <w:noProof/>
          </w:rPr>
          <w:instrText xml:space="preserve"> PAGEREF _Toc489965588 \h </w:instrText>
        </w:r>
        <w:r w:rsidR="00862253" w:rsidRPr="00284CA0">
          <w:rPr>
            <w:rFonts w:asciiTheme="minorEastAsia" w:eastAsiaTheme="minorEastAsia" w:hAnsiTheme="minorEastAsia"/>
            <w:noProof/>
          </w:rPr>
        </w:r>
        <w:r w:rsidR="00862253" w:rsidRPr="00284CA0">
          <w:rPr>
            <w:rFonts w:asciiTheme="minorEastAsia" w:eastAsiaTheme="minorEastAsia" w:hAnsiTheme="minorEastAsia"/>
            <w:noProof/>
          </w:rPr>
          <w:fldChar w:fldCharType="separate"/>
        </w:r>
        <w:r w:rsidR="00194436">
          <w:rPr>
            <w:rFonts w:asciiTheme="minorEastAsia" w:eastAsiaTheme="minorEastAsia" w:hAnsiTheme="minorEastAsia"/>
            <w:noProof/>
          </w:rPr>
          <w:t>6</w:t>
        </w:r>
        <w:r w:rsidR="00862253" w:rsidRPr="00284CA0">
          <w:rPr>
            <w:rFonts w:asciiTheme="minorEastAsia" w:eastAsiaTheme="minorEastAsia" w:hAnsiTheme="minorEastAsia"/>
            <w:noProof/>
          </w:rPr>
          <w:fldChar w:fldCharType="end"/>
        </w:r>
      </w:hyperlink>
    </w:p>
    <w:p w:rsidR="00936F9E" w:rsidRPr="00284CA0" w:rsidRDefault="00BC1A80">
      <w:pPr>
        <w:pStyle w:val="10"/>
        <w:tabs>
          <w:tab w:val="right" w:leader="dot" w:pos="8949"/>
        </w:tabs>
        <w:spacing w:line="720" w:lineRule="auto"/>
        <w:rPr>
          <w:rFonts w:asciiTheme="minorEastAsia" w:eastAsiaTheme="minorEastAsia" w:hAnsiTheme="minorEastAsia"/>
          <w:noProof/>
          <w:szCs w:val="22"/>
        </w:rPr>
      </w:pPr>
      <w:hyperlink w:anchor="_Toc489965589" w:history="1">
        <w:r w:rsidR="00862253" w:rsidRPr="00284CA0">
          <w:rPr>
            <w:rStyle w:val="afa"/>
            <w:rFonts w:asciiTheme="minorEastAsia" w:eastAsiaTheme="minorEastAsia" w:hAnsiTheme="minorEastAsia" w:hint="eastAsia"/>
            <w:bCs/>
            <w:noProof/>
            <w:color w:val="auto"/>
          </w:rPr>
          <w:t>第三章</w:t>
        </w:r>
        <w:r w:rsidR="00862253" w:rsidRPr="00284CA0">
          <w:rPr>
            <w:rStyle w:val="afa"/>
            <w:rFonts w:asciiTheme="minorEastAsia" w:eastAsiaTheme="minorEastAsia" w:hAnsiTheme="minorEastAsia"/>
            <w:bCs/>
            <w:noProof/>
            <w:color w:val="auto"/>
          </w:rPr>
          <w:t xml:space="preserve"> </w:t>
        </w:r>
        <w:r w:rsidR="00862253" w:rsidRPr="00284CA0">
          <w:rPr>
            <w:rStyle w:val="afa"/>
            <w:rFonts w:asciiTheme="minorEastAsia" w:eastAsiaTheme="minorEastAsia" w:hAnsiTheme="minorEastAsia" w:hint="eastAsia"/>
            <w:bCs/>
            <w:noProof/>
            <w:color w:val="auto"/>
          </w:rPr>
          <w:t xml:space="preserve"> 投标文件格式</w:t>
        </w:r>
        <w:r w:rsidR="00862253" w:rsidRPr="00284CA0">
          <w:rPr>
            <w:rFonts w:asciiTheme="minorEastAsia" w:eastAsiaTheme="minorEastAsia" w:hAnsiTheme="minorEastAsia"/>
            <w:noProof/>
          </w:rPr>
          <w:tab/>
        </w:r>
        <w:r w:rsidR="00862253" w:rsidRPr="00284CA0">
          <w:rPr>
            <w:rFonts w:asciiTheme="minorEastAsia" w:eastAsiaTheme="minorEastAsia" w:hAnsiTheme="minorEastAsia"/>
            <w:noProof/>
          </w:rPr>
          <w:fldChar w:fldCharType="begin"/>
        </w:r>
        <w:r w:rsidR="00862253" w:rsidRPr="00284CA0">
          <w:rPr>
            <w:rFonts w:asciiTheme="minorEastAsia" w:eastAsiaTheme="minorEastAsia" w:hAnsiTheme="minorEastAsia"/>
            <w:noProof/>
          </w:rPr>
          <w:instrText xml:space="preserve"> PAGEREF _Toc489965589 \h </w:instrText>
        </w:r>
        <w:r w:rsidR="00862253" w:rsidRPr="00284CA0">
          <w:rPr>
            <w:rFonts w:asciiTheme="minorEastAsia" w:eastAsiaTheme="minorEastAsia" w:hAnsiTheme="minorEastAsia"/>
            <w:noProof/>
          </w:rPr>
        </w:r>
        <w:r w:rsidR="00862253" w:rsidRPr="00284CA0">
          <w:rPr>
            <w:rFonts w:asciiTheme="minorEastAsia" w:eastAsiaTheme="minorEastAsia" w:hAnsiTheme="minorEastAsia"/>
            <w:noProof/>
          </w:rPr>
          <w:fldChar w:fldCharType="separate"/>
        </w:r>
        <w:r w:rsidR="00194436">
          <w:rPr>
            <w:rFonts w:asciiTheme="minorEastAsia" w:eastAsiaTheme="minorEastAsia" w:hAnsiTheme="minorEastAsia"/>
            <w:noProof/>
          </w:rPr>
          <w:t>23</w:t>
        </w:r>
        <w:r w:rsidR="00862253" w:rsidRPr="00284CA0">
          <w:rPr>
            <w:rFonts w:asciiTheme="minorEastAsia" w:eastAsiaTheme="minorEastAsia" w:hAnsiTheme="minorEastAsia"/>
            <w:noProof/>
          </w:rPr>
          <w:fldChar w:fldCharType="end"/>
        </w:r>
      </w:hyperlink>
    </w:p>
    <w:p w:rsidR="00936F9E" w:rsidRPr="00284CA0" w:rsidRDefault="00BC1A80">
      <w:pPr>
        <w:pStyle w:val="10"/>
        <w:tabs>
          <w:tab w:val="right" w:leader="dot" w:pos="8949"/>
        </w:tabs>
        <w:spacing w:line="720" w:lineRule="auto"/>
        <w:rPr>
          <w:rFonts w:asciiTheme="minorEastAsia" w:eastAsiaTheme="minorEastAsia" w:hAnsiTheme="minorEastAsia"/>
          <w:noProof/>
          <w:szCs w:val="22"/>
        </w:rPr>
      </w:pPr>
      <w:hyperlink w:anchor="_Toc489965590" w:history="1">
        <w:r w:rsidR="00862253" w:rsidRPr="00284CA0">
          <w:rPr>
            <w:rStyle w:val="afa"/>
            <w:rFonts w:asciiTheme="minorEastAsia" w:eastAsiaTheme="minorEastAsia" w:hAnsiTheme="minorEastAsia" w:hint="eastAsia"/>
            <w:noProof/>
            <w:color w:val="auto"/>
          </w:rPr>
          <w:t>第四章</w:t>
        </w:r>
        <w:r w:rsidR="00862253" w:rsidRPr="00284CA0">
          <w:rPr>
            <w:rStyle w:val="afa"/>
            <w:rFonts w:asciiTheme="minorEastAsia" w:eastAsiaTheme="minorEastAsia" w:hAnsiTheme="minorEastAsia"/>
            <w:noProof/>
            <w:color w:val="auto"/>
          </w:rPr>
          <w:t xml:space="preserve">  </w:t>
        </w:r>
        <w:r w:rsidR="00862253" w:rsidRPr="00284CA0">
          <w:rPr>
            <w:rStyle w:val="afa"/>
            <w:rFonts w:asciiTheme="minorEastAsia" w:eastAsiaTheme="minorEastAsia" w:hAnsiTheme="minorEastAsia" w:hint="eastAsia"/>
            <w:noProof/>
            <w:color w:val="auto"/>
          </w:rPr>
          <w:t>投标人和投标产品的资格、资质性及其他类似效力要求</w:t>
        </w:r>
        <w:r w:rsidR="00862253" w:rsidRPr="00284CA0">
          <w:rPr>
            <w:rFonts w:asciiTheme="minorEastAsia" w:eastAsiaTheme="minorEastAsia" w:hAnsiTheme="minorEastAsia"/>
            <w:noProof/>
          </w:rPr>
          <w:tab/>
        </w:r>
        <w:r w:rsidR="00862253" w:rsidRPr="00284CA0">
          <w:rPr>
            <w:rFonts w:asciiTheme="minorEastAsia" w:eastAsiaTheme="minorEastAsia" w:hAnsiTheme="minorEastAsia"/>
            <w:noProof/>
          </w:rPr>
          <w:fldChar w:fldCharType="begin"/>
        </w:r>
        <w:r w:rsidR="00862253" w:rsidRPr="00284CA0">
          <w:rPr>
            <w:rFonts w:asciiTheme="minorEastAsia" w:eastAsiaTheme="minorEastAsia" w:hAnsiTheme="minorEastAsia"/>
            <w:noProof/>
          </w:rPr>
          <w:instrText xml:space="preserve"> PAGEREF _Toc489965590 \h </w:instrText>
        </w:r>
        <w:r w:rsidR="00862253" w:rsidRPr="00284CA0">
          <w:rPr>
            <w:rFonts w:asciiTheme="minorEastAsia" w:eastAsiaTheme="minorEastAsia" w:hAnsiTheme="minorEastAsia"/>
            <w:noProof/>
          </w:rPr>
        </w:r>
        <w:r w:rsidR="00862253" w:rsidRPr="00284CA0">
          <w:rPr>
            <w:rFonts w:asciiTheme="minorEastAsia" w:eastAsiaTheme="minorEastAsia" w:hAnsiTheme="minorEastAsia"/>
            <w:noProof/>
          </w:rPr>
          <w:fldChar w:fldCharType="separate"/>
        </w:r>
        <w:r w:rsidR="00194436">
          <w:rPr>
            <w:rFonts w:asciiTheme="minorEastAsia" w:eastAsiaTheme="minorEastAsia" w:hAnsiTheme="minorEastAsia"/>
            <w:noProof/>
          </w:rPr>
          <w:t>41</w:t>
        </w:r>
        <w:r w:rsidR="00862253" w:rsidRPr="00284CA0">
          <w:rPr>
            <w:rFonts w:asciiTheme="minorEastAsia" w:eastAsiaTheme="minorEastAsia" w:hAnsiTheme="minorEastAsia"/>
            <w:noProof/>
          </w:rPr>
          <w:fldChar w:fldCharType="end"/>
        </w:r>
      </w:hyperlink>
    </w:p>
    <w:p w:rsidR="00936F9E" w:rsidRPr="00284CA0" w:rsidRDefault="00BC1A80">
      <w:pPr>
        <w:pStyle w:val="10"/>
        <w:tabs>
          <w:tab w:val="right" w:leader="dot" w:pos="8949"/>
        </w:tabs>
        <w:spacing w:line="720" w:lineRule="auto"/>
        <w:rPr>
          <w:rFonts w:asciiTheme="minorEastAsia" w:eastAsiaTheme="minorEastAsia" w:hAnsiTheme="minorEastAsia"/>
          <w:noProof/>
          <w:szCs w:val="22"/>
        </w:rPr>
      </w:pPr>
      <w:hyperlink w:anchor="_Toc489965592" w:history="1">
        <w:r w:rsidR="00862253" w:rsidRPr="00284CA0">
          <w:rPr>
            <w:rStyle w:val="afa"/>
            <w:rFonts w:asciiTheme="minorEastAsia" w:eastAsiaTheme="minorEastAsia" w:hAnsiTheme="minorEastAsia" w:hint="eastAsia"/>
            <w:noProof/>
            <w:color w:val="auto"/>
          </w:rPr>
          <w:t>第五章</w:t>
        </w:r>
        <w:r w:rsidR="00862253" w:rsidRPr="00284CA0">
          <w:rPr>
            <w:rStyle w:val="afa"/>
            <w:rFonts w:asciiTheme="minorEastAsia" w:eastAsiaTheme="minorEastAsia" w:hAnsiTheme="minorEastAsia"/>
            <w:noProof/>
            <w:color w:val="auto"/>
          </w:rPr>
          <w:t xml:space="preserve">  </w:t>
        </w:r>
        <w:r w:rsidR="00862253" w:rsidRPr="00284CA0">
          <w:rPr>
            <w:rStyle w:val="afa"/>
            <w:rFonts w:asciiTheme="minorEastAsia" w:eastAsiaTheme="minorEastAsia" w:hAnsiTheme="minorEastAsia" w:hint="eastAsia"/>
            <w:noProof/>
            <w:color w:val="auto"/>
          </w:rPr>
          <w:t>投标人应当提供的</w:t>
        </w:r>
        <w:r w:rsidR="00862253" w:rsidRPr="00284CA0">
          <w:rPr>
            <w:rStyle w:val="afa"/>
            <w:rFonts w:asciiTheme="minorEastAsia" w:eastAsiaTheme="minorEastAsia" w:hAnsiTheme="minorEastAsia" w:hint="eastAsia"/>
            <w:bCs/>
            <w:noProof/>
            <w:color w:val="auto"/>
          </w:rPr>
          <w:t>资格、资质性及其他类似效力要求的</w:t>
        </w:r>
        <w:r w:rsidR="00862253" w:rsidRPr="00284CA0">
          <w:rPr>
            <w:rStyle w:val="afa"/>
            <w:rFonts w:asciiTheme="minorEastAsia" w:eastAsiaTheme="minorEastAsia" w:hAnsiTheme="minorEastAsia" w:hint="eastAsia"/>
            <w:noProof/>
            <w:color w:val="auto"/>
          </w:rPr>
          <w:t>相关证明材料</w:t>
        </w:r>
        <w:r w:rsidR="00862253" w:rsidRPr="00284CA0">
          <w:rPr>
            <w:rFonts w:asciiTheme="minorEastAsia" w:eastAsiaTheme="minorEastAsia" w:hAnsiTheme="minorEastAsia"/>
            <w:noProof/>
          </w:rPr>
          <w:tab/>
        </w:r>
        <w:r w:rsidR="00862253" w:rsidRPr="00284CA0">
          <w:rPr>
            <w:rFonts w:asciiTheme="minorEastAsia" w:eastAsiaTheme="minorEastAsia" w:hAnsiTheme="minorEastAsia"/>
            <w:noProof/>
          </w:rPr>
          <w:fldChar w:fldCharType="begin"/>
        </w:r>
        <w:r w:rsidR="00862253" w:rsidRPr="00284CA0">
          <w:rPr>
            <w:rFonts w:asciiTheme="minorEastAsia" w:eastAsiaTheme="minorEastAsia" w:hAnsiTheme="minorEastAsia"/>
            <w:noProof/>
          </w:rPr>
          <w:instrText xml:space="preserve"> PAGEREF _Toc489965592 \h </w:instrText>
        </w:r>
        <w:r w:rsidR="00862253" w:rsidRPr="00284CA0">
          <w:rPr>
            <w:rFonts w:asciiTheme="minorEastAsia" w:eastAsiaTheme="minorEastAsia" w:hAnsiTheme="minorEastAsia"/>
            <w:noProof/>
          </w:rPr>
        </w:r>
        <w:r w:rsidR="00862253" w:rsidRPr="00284CA0">
          <w:rPr>
            <w:rFonts w:asciiTheme="minorEastAsia" w:eastAsiaTheme="minorEastAsia" w:hAnsiTheme="minorEastAsia"/>
            <w:noProof/>
          </w:rPr>
          <w:fldChar w:fldCharType="separate"/>
        </w:r>
        <w:r w:rsidR="00194436">
          <w:rPr>
            <w:rFonts w:asciiTheme="minorEastAsia" w:eastAsiaTheme="minorEastAsia" w:hAnsiTheme="minorEastAsia"/>
            <w:noProof/>
          </w:rPr>
          <w:t>47</w:t>
        </w:r>
        <w:r w:rsidR="00862253" w:rsidRPr="00284CA0">
          <w:rPr>
            <w:rFonts w:asciiTheme="minorEastAsia" w:eastAsiaTheme="minorEastAsia" w:hAnsiTheme="minorEastAsia"/>
            <w:noProof/>
          </w:rPr>
          <w:fldChar w:fldCharType="end"/>
        </w:r>
      </w:hyperlink>
    </w:p>
    <w:p w:rsidR="00936F9E" w:rsidRPr="00284CA0" w:rsidRDefault="00BC1A80">
      <w:pPr>
        <w:pStyle w:val="10"/>
        <w:tabs>
          <w:tab w:val="right" w:leader="dot" w:pos="8949"/>
        </w:tabs>
        <w:spacing w:line="720" w:lineRule="auto"/>
        <w:rPr>
          <w:rFonts w:asciiTheme="minorEastAsia" w:eastAsiaTheme="minorEastAsia" w:hAnsiTheme="minorEastAsia"/>
          <w:noProof/>
          <w:szCs w:val="22"/>
        </w:rPr>
      </w:pPr>
      <w:hyperlink w:anchor="_Toc489965593" w:history="1">
        <w:r w:rsidR="00862253" w:rsidRPr="00284CA0">
          <w:rPr>
            <w:rStyle w:val="afa"/>
            <w:rFonts w:asciiTheme="minorEastAsia" w:eastAsiaTheme="minorEastAsia" w:hAnsiTheme="minorEastAsia" w:hint="eastAsia"/>
            <w:noProof/>
            <w:color w:val="auto"/>
          </w:rPr>
          <w:t>第六章</w:t>
        </w:r>
        <w:r w:rsidR="00862253" w:rsidRPr="00284CA0">
          <w:rPr>
            <w:rStyle w:val="afa"/>
            <w:rFonts w:asciiTheme="minorEastAsia" w:eastAsiaTheme="minorEastAsia" w:hAnsiTheme="minorEastAsia"/>
            <w:noProof/>
            <w:color w:val="auto"/>
          </w:rPr>
          <w:t xml:space="preserve">  </w:t>
        </w:r>
        <w:r w:rsidR="00862253" w:rsidRPr="00284CA0">
          <w:rPr>
            <w:rStyle w:val="afa"/>
            <w:rFonts w:asciiTheme="minorEastAsia" w:eastAsiaTheme="minorEastAsia" w:hAnsiTheme="minorEastAsia" w:hint="eastAsia"/>
            <w:noProof/>
            <w:color w:val="auto"/>
          </w:rPr>
          <w:t>采购项目技术和商务要求</w:t>
        </w:r>
        <w:r w:rsidR="00862253" w:rsidRPr="00284CA0">
          <w:rPr>
            <w:rFonts w:asciiTheme="minorEastAsia" w:eastAsiaTheme="minorEastAsia" w:hAnsiTheme="minorEastAsia"/>
            <w:noProof/>
          </w:rPr>
          <w:tab/>
        </w:r>
        <w:r w:rsidR="00862253" w:rsidRPr="00284CA0">
          <w:rPr>
            <w:rFonts w:asciiTheme="minorEastAsia" w:eastAsiaTheme="minorEastAsia" w:hAnsiTheme="minorEastAsia"/>
            <w:noProof/>
          </w:rPr>
          <w:fldChar w:fldCharType="begin"/>
        </w:r>
        <w:r w:rsidR="00862253" w:rsidRPr="00284CA0">
          <w:rPr>
            <w:rFonts w:asciiTheme="minorEastAsia" w:eastAsiaTheme="minorEastAsia" w:hAnsiTheme="minorEastAsia"/>
            <w:noProof/>
          </w:rPr>
          <w:instrText xml:space="preserve"> PAGEREF _Toc489965593 \h </w:instrText>
        </w:r>
        <w:r w:rsidR="00862253" w:rsidRPr="00284CA0">
          <w:rPr>
            <w:rFonts w:asciiTheme="minorEastAsia" w:eastAsiaTheme="minorEastAsia" w:hAnsiTheme="minorEastAsia"/>
            <w:noProof/>
          </w:rPr>
        </w:r>
        <w:r w:rsidR="00862253" w:rsidRPr="00284CA0">
          <w:rPr>
            <w:rFonts w:asciiTheme="minorEastAsia" w:eastAsiaTheme="minorEastAsia" w:hAnsiTheme="minorEastAsia"/>
            <w:noProof/>
          </w:rPr>
          <w:fldChar w:fldCharType="separate"/>
        </w:r>
        <w:r w:rsidR="00194436">
          <w:rPr>
            <w:rFonts w:asciiTheme="minorEastAsia" w:eastAsiaTheme="minorEastAsia" w:hAnsiTheme="minorEastAsia"/>
            <w:noProof/>
          </w:rPr>
          <w:t>49</w:t>
        </w:r>
        <w:r w:rsidR="00862253" w:rsidRPr="00284CA0">
          <w:rPr>
            <w:rFonts w:asciiTheme="minorEastAsia" w:eastAsiaTheme="minorEastAsia" w:hAnsiTheme="minorEastAsia"/>
            <w:noProof/>
          </w:rPr>
          <w:fldChar w:fldCharType="end"/>
        </w:r>
      </w:hyperlink>
    </w:p>
    <w:p w:rsidR="00936F9E" w:rsidRPr="00284CA0" w:rsidRDefault="00BC1A80">
      <w:pPr>
        <w:pStyle w:val="10"/>
        <w:tabs>
          <w:tab w:val="right" w:leader="dot" w:pos="8949"/>
        </w:tabs>
        <w:spacing w:line="720" w:lineRule="auto"/>
        <w:rPr>
          <w:rFonts w:asciiTheme="minorEastAsia" w:eastAsiaTheme="minorEastAsia" w:hAnsiTheme="minorEastAsia"/>
          <w:noProof/>
          <w:szCs w:val="22"/>
        </w:rPr>
      </w:pPr>
      <w:hyperlink w:anchor="_Toc489965594" w:history="1">
        <w:r w:rsidR="00862253" w:rsidRPr="00284CA0">
          <w:rPr>
            <w:rStyle w:val="afa"/>
            <w:rFonts w:asciiTheme="minorEastAsia" w:eastAsiaTheme="minorEastAsia" w:hAnsiTheme="minorEastAsia" w:hint="eastAsia"/>
            <w:noProof/>
            <w:color w:val="auto"/>
          </w:rPr>
          <w:t>第七章</w:t>
        </w:r>
        <w:r w:rsidR="00862253" w:rsidRPr="00284CA0">
          <w:rPr>
            <w:rStyle w:val="afa"/>
            <w:rFonts w:asciiTheme="minorEastAsia" w:eastAsiaTheme="minorEastAsia" w:hAnsiTheme="minorEastAsia"/>
            <w:noProof/>
            <w:color w:val="auto"/>
          </w:rPr>
          <w:t xml:space="preserve">  </w:t>
        </w:r>
        <w:r w:rsidR="00862253" w:rsidRPr="00284CA0">
          <w:rPr>
            <w:rStyle w:val="afa"/>
            <w:rFonts w:asciiTheme="minorEastAsia" w:eastAsiaTheme="minorEastAsia" w:hAnsiTheme="minorEastAsia" w:hint="eastAsia"/>
            <w:noProof/>
            <w:color w:val="auto"/>
          </w:rPr>
          <w:t>评标办法</w:t>
        </w:r>
        <w:r w:rsidR="00862253" w:rsidRPr="00284CA0">
          <w:rPr>
            <w:rFonts w:asciiTheme="minorEastAsia" w:eastAsiaTheme="minorEastAsia" w:hAnsiTheme="minorEastAsia"/>
            <w:noProof/>
          </w:rPr>
          <w:tab/>
        </w:r>
        <w:r w:rsidR="00862253" w:rsidRPr="00284CA0">
          <w:rPr>
            <w:rFonts w:asciiTheme="minorEastAsia" w:eastAsiaTheme="minorEastAsia" w:hAnsiTheme="minorEastAsia"/>
            <w:noProof/>
          </w:rPr>
          <w:fldChar w:fldCharType="begin"/>
        </w:r>
        <w:r w:rsidR="00862253" w:rsidRPr="00284CA0">
          <w:rPr>
            <w:rFonts w:asciiTheme="minorEastAsia" w:eastAsiaTheme="minorEastAsia" w:hAnsiTheme="minorEastAsia"/>
            <w:noProof/>
          </w:rPr>
          <w:instrText xml:space="preserve"> PAGEREF _Toc489965594 \h </w:instrText>
        </w:r>
        <w:r w:rsidR="00862253" w:rsidRPr="00284CA0">
          <w:rPr>
            <w:rFonts w:asciiTheme="minorEastAsia" w:eastAsiaTheme="minorEastAsia" w:hAnsiTheme="minorEastAsia"/>
            <w:noProof/>
          </w:rPr>
        </w:r>
        <w:r w:rsidR="00862253" w:rsidRPr="00284CA0">
          <w:rPr>
            <w:rFonts w:asciiTheme="minorEastAsia" w:eastAsiaTheme="minorEastAsia" w:hAnsiTheme="minorEastAsia"/>
            <w:noProof/>
          </w:rPr>
          <w:fldChar w:fldCharType="separate"/>
        </w:r>
        <w:r w:rsidR="00194436">
          <w:rPr>
            <w:rFonts w:asciiTheme="minorEastAsia" w:eastAsiaTheme="minorEastAsia" w:hAnsiTheme="minorEastAsia"/>
            <w:noProof/>
          </w:rPr>
          <w:t>49</w:t>
        </w:r>
        <w:r w:rsidR="00862253" w:rsidRPr="00284CA0">
          <w:rPr>
            <w:rFonts w:asciiTheme="minorEastAsia" w:eastAsiaTheme="minorEastAsia" w:hAnsiTheme="minorEastAsia"/>
            <w:noProof/>
          </w:rPr>
          <w:fldChar w:fldCharType="end"/>
        </w:r>
      </w:hyperlink>
    </w:p>
    <w:p w:rsidR="00936F9E" w:rsidRPr="00284CA0" w:rsidRDefault="00BC1A80">
      <w:pPr>
        <w:pStyle w:val="10"/>
        <w:tabs>
          <w:tab w:val="right" w:leader="dot" w:pos="8949"/>
        </w:tabs>
        <w:spacing w:line="720" w:lineRule="auto"/>
        <w:rPr>
          <w:rFonts w:asciiTheme="minorEastAsia" w:eastAsiaTheme="minorEastAsia" w:hAnsiTheme="minorEastAsia"/>
          <w:noProof/>
          <w:szCs w:val="22"/>
        </w:rPr>
      </w:pPr>
      <w:hyperlink w:anchor="_Toc489965596" w:history="1">
        <w:r w:rsidR="00862253" w:rsidRPr="00284CA0">
          <w:rPr>
            <w:rStyle w:val="afa"/>
            <w:rFonts w:asciiTheme="minorEastAsia" w:eastAsiaTheme="minorEastAsia" w:hAnsiTheme="minorEastAsia" w:hint="eastAsia"/>
            <w:noProof/>
            <w:color w:val="auto"/>
          </w:rPr>
          <w:t>第八章</w:t>
        </w:r>
        <w:r w:rsidR="00862253" w:rsidRPr="00284CA0">
          <w:rPr>
            <w:rStyle w:val="afa"/>
            <w:rFonts w:asciiTheme="minorEastAsia" w:eastAsiaTheme="minorEastAsia" w:hAnsiTheme="minorEastAsia"/>
            <w:noProof/>
            <w:color w:val="auto"/>
          </w:rPr>
          <w:t xml:space="preserve">  </w:t>
        </w:r>
        <w:r w:rsidR="00862253" w:rsidRPr="00284CA0">
          <w:rPr>
            <w:rStyle w:val="afa"/>
            <w:rFonts w:asciiTheme="minorEastAsia" w:eastAsiaTheme="minorEastAsia" w:hAnsiTheme="minorEastAsia" w:hint="eastAsia"/>
            <w:noProof/>
            <w:color w:val="auto"/>
          </w:rPr>
          <w:t>政府采购合同（样例）</w:t>
        </w:r>
        <w:r w:rsidR="00862253" w:rsidRPr="00284CA0">
          <w:rPr>
            <w:rFonts w:asciiTheme="minorEastAsia" w:eastAsiaTheme="minorEastAsia" w:hAnsiTheme="minorEastAsia"/>
            <w:noProof/>
          </w:rPr>
          <w:tab/>
        </w:r>
        <w:r w:rsidR="00862253" w:rsidRPr="00284CA0">
          <w:rPr>
            <w:rFonts w:asciiTheme="minorEastAsia" w:eastAsiaTheme="minorEastAsia" w:hAnsiTheme="minorEastAsia"/>
            <w:noProof/>
          </w:rPr>
          <w:fldChar w:fldCharType="begin"/>
        </w:r>
        <w:r w:rsidR="00862253" w:rsidRPr="00284CA0">
          <w:rPr>
            <w:rFonts w:asciiTheme="minorEastAsia" w:eastAsiaTheme="minorEastAsia" w:hAnsiTheme="minorEastAsia"/>
            <w:noProof/>
          </w:rPr>
          <w:instrText xml:space="preserve"> PAGEREF _Toc489965596 \h </w:instrText>
        </w:r>
        <w:r w:rsidR="00862253" w:rsidRPr="00284CA0">
          <w:rPr>
            <w:rFonts w:asciiTheme="minorEastAsia" w:eastAsiaTheme="minorEastAsia" w:hAnsiTheme="minorEastAsia"/>
            <w:noProof/>
          </w:rPr>
        </w:r>
        <w:r w:rsidR="00862253" w:rsidRPr="00284CA0">
          <w:rPr>
            <w:rFonts w:asciiTheme="minorEastAsia" w:eastAsiaTheme="minorEastAsia" w:hAnsiTheme="minorEastAsia"/>
            <w:noProof/>
          </w:rPr>
          <w:fldChar w:fldCharType="separate"/>
        </w:r>
        <w:r w:rsidR="00194436">
          <w:rPr>
            <w:rFonts w:asciiTheme="minorEastAsia" w:eastAsiaTheme="minorEastAsia" w:hAnsiTheme="minorEastAsia"/>
            <w:noProof/>
          </w:rPr>
          <w:t>63</w:t>
        </w:r>
        <w:r w:rsidR="00862253" w:rsidRPr="00284CA0">
          <w:rPr>
            <w:rFonts w:asciiTheme="minorEastAsia" w:eastAsiaTheme="minorEastAsia" w:hAnsiTheme="minorEastAsia"/>
            <w:noProof/>
          </w:rPr>
          <w:fldChar w:fldCharType="end"/>
        </w:r>
      </w:hyperlink>
    </w:p>
    <w:p w:rsidR="00936F9E" w:rsidRPr="00284CA0" w:rsidRDefault="00862253">
      <w:pPr>
        <w:spacing w:line="720" w:lineRule="auto"/>
        <w:rPr>
          <w:rFonts w:asciiTheme="minorEastAsia" w:eastAsiaTheme="minorEastAsia" w:hAnsiTheme="minorEastAsia" w:cs="宋体"/>
          <w:sz w:val="24"/>
        </w:rPr>
      </w:pPr>
      <w:r w:rsidRPr="00284CA0">
        <w:rPr>
          <w:rFonts w:asciiTheme="minorEastAsia" w:eastAsiaTheme="minorEastAsia" w:hAnsiTheme="minorEastAsia" w:cs="宋体" w:hint="eastAsia"/>
          <w:sz w:val="24"/>
        </w:rPr>
        <w:fldChar w:fldCharType="end"/>
      </w:r>
    </w:p>
    <w:p w:rsidR="00936F9E" w:rsidRPr="00284CA0" w:rsidRDefault="00936F9E">
      <w:pPr>
        <w:ind w:firstLineChars="200" w:firstLine="480"/>
        <w:rPr>
          <w:rFonts w:asciiTheme="minorEastAsia" w:eastAsiaTheme="minorEastAsia" w:hAnsiTheme="minorEastAsia"/>
          <w:bCs/>
          <w:sz w:val="24"/>
        </w:rPr>
      </w:pPr>
    </w:p>
    <w:p w:rsidR="00936F9E" w:rsidRPr="00284CA0" w:rsidRDefault="00936F9E">
      <w:pPr>
        <w:ind w:firstLineChars="200" w:firstLine="480"/>
        <w:rPr>
          <w:rFonts w:asciiTheme="minorEastAsia" w:eastAsiaTheme="minorEastAsia" w:hAnsiTheme="minorEastAsia"/>
          <w:bCs/>
          <w:sz w:val="24"/>
        </w:rPr>
      </w:pPr>
    </w:p>
    <w:p w:rsidR="00936F9E" w:rsidRPr="00284CA0" w:rsidRDefault="00936F9E">
      <w:pPr>
        <w:ind w:firstLineChars="200" w:firstLine="480"/>
        <w:rPr>
          <w:rFonts w:asciiTheme="minorEastAsia" w:eastAsiaTheme="minorEastAsia" w:hAnsiTheme="minorEastAsia"/>
          <w:bCs/>
          <w:sz w:val="24"/>
        </w:rPr>
      </w:pPr>
    </w:p>
    <w:p w:rsidR="00936F9E" w:rsidRPr="00284CA0" w:rsidRDefault="00936F9E">
      <w:pPr>
        <w:ind w:firstLineChars="200" w:firstLine="480"/>
        <w:rPr>
          <w:rFonts w:asciiTheme="minorEastAsia" w:eastAsiaTheme="minorEastAsia" w:hAnsiTheme="minorEastAsia"/>
          <w:bCs/>
          <w:sz w:val="24"/>
        </w:rPr>
      </w:pPr>
    </w:p>
    <w:p w:rsidR="00936F9E" w:rsidRPr="00284CA0" w:rsidRDefault="00936F9E">
      <w:pPr>
        <w:ind w:firstLineChars="200" w:firstLine="480"/>
        <w:rPr>
          <w:rFonts w:asciiTheme="minorEastAsia" w:eastAsiaTheme="minorEastAsia" w:hAnsiTheme="minorEastAsia"/>
          <w:bCs/>
          <w:sz w:val="24"/>
        </w:rPr>
      </w:pPr>
    </w:p>
    <w:p w:rsidR="00936F9E" w:rsidRPr="00284CA0" w:rsidRDefault="00936F9E">
      <w:pPr>
        <w:ind w:firstLineChars="200" w:firstLine="480"/>
        <w:rPr>
          <w:rFonts w:asciiTheme="minorEastAsia" w:eastAsiaTheme="minorEastAsia" w:hAnsiTheme="minorEastAsia"/>
          <w:bCs/>
          <w:sz w:val="24"/>
        </w:rPr>
      </w:pPr>
    </w:p>
    <w:p w:rsidR="00936F9E" w:rsidRPr="00284CA0" w:rsidRDefault="00936F9E">
      <w:pPr>
        <w:ind w:firstLineChars="200" w:firstLine="480"/>
        <w:rPr>
          <w:rFonts w:asciiTheme="minorEastAsia" w:eastAsiaTheme="minorEastAsia" w:hAnsiTheme="minorEastAsia"/>
          <w:bCs/>
          <w:sz w:val="24"/>
        </w:rPr>
      </w:pPr>
    </w:p>
    <w:p w:rsidR="00936F9E" w:rsidRPr="00284CA0" w:rsidRDefault="00936F9E">
      <w:pPr>
        <w:ind w:firstLineChars="200" w:firstLine="480"/>
        <w:rPr>
          <w:rFonts w:asciiTheme="minorEastAsia" w:eastAsiaTheme="minorEastAsia" w:hAnsiTheme="minorEastAsia"/>
          <w:bCs/>
          <w:sz w:val="24"/>
        </w:rPr>
      </w:pPr>
    </w:p>
    <w:p w:rsidR="00936F9E" w:rsidRPr="00284CA0" w:rsidRDefault="00936F9E">
      <w:pPr>
        <w:ind w:firstLineChars="200" w:firstLine="480"/>
        <w:rPr>
          <w:rFonts w:asciiTheme="minorEastAsia" w:eastAsiaTheme="minorEastAsia" w:hAnsiTheme="minorEastAsia"/>
          <w:bCs/>
          <w:sz w:val="24"/>
        </w:rPr>
      </w:pPr>
    </w:p>
    <w:p w:rsidR="00936F9E" w:rsidRPr="00284CA0" w:rsidRDefault="00936F9E">
      <w:pPr>
        <w:ind w:firstLineChars="200" w:firstLine="480"/>
        <w:rPr>
          <w:rFonts w:asciiTheme="minorEastAsia" w:eastAsiaTheme="minorEastAsia" w:hAnsiTheme="minorEastAsia"/>
          <w:bCs/>
          <w:sz w:val="24"/>
        </w:rPr>
      </w:pPr>
    </w:p>
    <w:p w:rsidR="00936F9E" w:rsidRPr="00284CA0" w:rsidRDefault="00936F9E">
      <w:pPr>
        <w:ind w:firstLineChars="200" w:firstLine="480"/>
        <w:rPr>
          <w:rFonts w:asciiTheme="minorEastAsia" w:eastAsiaTheme="minorEastAsia" w:hAnsiTheme="minorEastAsia"/>
          <w:bCs/>
          <w:sz w:val="24"/>
        </w:rPr>
      </w:pPr>
    </w:p>
    <w:p w:rsidR="00936F9E" w:rsidRPr="00284CA0" w:rsidRDefault="00936F9E">
      <w:pPr>
        <w:ind w:firstLineChars="200" w:firstLine="480"/>
        <w:rPr>
          <w:rFonts w:asciiTheme="minorEastAsia" w:eastAsiaTheme="minorEastAsia" w:hAnsiTheme="minorEastAsia"/>
          <w:bCs/>
          <w:sz w:val="24"/>
        </w:rPr>
      </w:pPr>
    </w:p>
    <w:p w:rsidR="00936F9E" w:rsidRPr="00284CA0" w:rsidRDefault="00936F9E">
      <w:pPr>
        <w:ind w:firstLineChars="200" w:firstLine="480"/>
        <w:rPr>
          <w:rFonts w:asciiTheme="minorEastAsia" w:eastAsiaTheme="minorEastAsia" w:hAnsiTheme="minorEastAsia"/>
          <w:bCs/>
          <w:sz w:val="24"/>
        </w:rPr>
      </w:pPr>
    </w:p>
    <w:p w:rsidR="00936F9E" w:rsidRPr="00284CA0" w:rsidRDefault="00936F9E">
      <w:pPr>
        <w:ind w:firstLineChars="200" w:firstLine="480"/>
        <w:rPr>
          <w:rFonts w:asciiTheme="minorEastAsia" w:eastAsiaTheme="minorEastAsia" w:hAnsiTheme="minorEastAsia"/>
          <w:bCs/>
          <w:sz w:val="24"/>
        </w:rPr>
      </w:pPr>
    </w:p>
    <w:p w:rsidR="00936F9E" w:rsidRPr="00284CA0" w:rsidRDefault="00936F9E">
      <w:pPr>
        <w:ind w:firstLineChars="200" w:firstLine="480"/>
        <w:rPr>
          <w:rFonts w:asciiTheme="minorEastAsia" w:eastAsiaTheme="minorEastAsia" w:hAnsiTheme="minorEastAsia"/>
          <w:bCs/>
          <w:sz w:val="24"/>
        </w:rPr>
      </w:pPr>
    </w:p>
    <w:p w:rsidR="00936F9E" w:rsidRPr="00284CA0" w:rsidRDefault="00936F9E">
      <w:pPr>
        <w:ind w:firstLineChars="200" w:firstLine="480"/>
        <w:rPr>
          <w:rFonts w:asciiTheme="minorEastAsia" w:eastAsiaTheme="minorEastAsia" w:hAnsiTheme="minorEastAsia"/>
          <w:bCs/>
          <w:sz w:val="24"/>
        </w:rPr>
      </w:pPr>
    </w:p>
    <w:p w:rsidR="00936F9E" w:rsidRPr="00284CA0" w:rsidRDefault="00862253">
      <w:pPr>
        <w:pStyle w:val="1"/>
        <w:spacing w:line="360" w:lineRule="auto"/>
        <w:jc w:val="center"/>
        <w:rPr>
          <w:rFonts w:asciiTheme="minorEastAsia" w:eastAsiaTheme="minorEastAsia" w:hAnsiTheme="minorEastAsia"/>
        </w:rPr>
      </w:pPr>
      <w:bookmarkStart w:id="0" w:name="_Toc489965587"/>
      <w:r w:rsidRPr="00284CA0">
        <w:rPr>
          <w:rFonts w:asciiTheme="minorEastAsia" w:eastAsiaTheme="minorEastAsia" w:hAnsiTheme="minorEastAsia"/>
          <w:bCs w:val="0"/>
          <w:sz w:val="36"/>
        </w:rPr>
        <w:br w:type="page"/>
      </w:r>
      <w:r w:rsidRPr="00284CA0">
        <w:rPr>
          <w:rFonts w:asciiTheme="minorEastAsia" w:eastAsiaTheme="minorEastAsia" w:hAnsiTheme="minorEastAsia" w:hint="eastAsia"/>
          <w:bCs w:val="0"/>
          <w:sz w:val="32"/>
        </w:rPr>
        <w:lastRenderedPageBreak/>
        <w:t>第一章  投标邀请</w:t>
      </w:r>
      <w:bookmarkEnd w:id="0"/>
    </w:p>
    <w:p w:rsidR="00936F9E" w:rsidRPr="00284CA0" w:rsidRDefault="00862253">
      <w:pPr>
        <w:spacing w:line="360" w:lineRule="auto"/>
        <w:ind w:firstLineChars="300" w:firstLine="632"/>
        <w:jc w:val="left"/>
        <w:rPr>
          <w:rFonts w:asciiTheme="minorEastAsia" w:eastAsiaTheme="minorEastAsia" w:hAnsiTheme="minorEastAsia"/>
          <w:szCs w:val="21"/>
        </w:rPr>
      </w:pPr>
      <w:r w:rsidRPr="00284CA0">
        <w:rPr>
          <w:rFonts w:asciiTheme="minorEastAsia" w:eastAsiaTheme="minorEastAsia" w:hAnsiTheme="minorEastAsia" w:hint="eastAsia"/>
          <w:b/>
          <w:u w:val="single"/>
        </w:rPr>
        <w:t>四川中久招标代理有限公司</w:t>
      </w:r>
      <w:r w:rsidRPr="00284CA0">
        <w:rPr>
          <w:rFonts w:asciiTheme="minorEastAsia" w:eastAsiaTheme="minorEastAsia" w:hAnsiTheme="minorEastAsia" w:hint="eastAsia"/>
        </w:rPr>
        <w:t>（采购代理机构）受</w:t>
      </w:r>
      <w:r w:rsidR="00AD4F70" w:rsidRPr="00284CA0">
        <w:rPr>
          <w:rFonts w:asciiTheme="minorEastAsia" w:eastAsiaTheme="minorEastAsia" w:hAnsiTheme="minorEastAsia" w:hint="eastAsia"/>
          <w:b/>
          <w:bCs/>
          <w:u w:val="single"/>
        </w:rPr>
        <w:t>崇州市规划和自然资源局</w:t>
      </w:r>
      <w:r w:rsidRPr="00284CA0">
        <w:rPr>
          <w:rFonts w:asciiTheme="minorEastAsia" w:eastAsiaTheme="minorEastAsia" w:hAnsiTheme="minorEastAsia" w:hint="eastAsia"/>
          <w:bCs/>
        </w:rPr>
        <w:t>（采购人）</w:t>
      </w:r>
      <w:r w:rsidRPr="00284CA0">
        <w:rPr>
          <w:rFonts w:asciiTheme="minorEastAsia" w:eastAsiaTheme="minorEastAsia" w:hAnsiTheme="minorEastAsia" w:hint="eastAsia"/>
        </w:rPr>
        <w:t>委托，拟对</w:t>
      </w:r>
      <w:r w:rsidR="008F7730" w:rsidRPr="00284CA0">
        <w:rPr>
          <w:rFonts w:asciiTheme="minorEastAsia" w:eastAsiaTheme="minorEastAsia" w:hAnsiTheme="minorEastAsia" w:hint="eastAsia"/>
          <w:b/>
          <w:bCs/>
          <w:u w:val="single"/>
        </w:rPr>
        <w:t>崇州市崇阳新区白石片区城市设计和崇州市世纪大道沿线城市设计</w:t>
      </w:r>
      <w:r w:rsidRPr="00284CA0">
        <w:rPr>
          <w:rFonts w:asciiTheme="minorEastAsia" w:eastAsiaTheme="minorEastAsia" w:hAnsiTheme="minorEastAsia" w:hint="eastAsia"/>
          <w:szCs w:val="21"/>
        </w:rPr>
        <w:t>进行国内</w:t>
      </w:r>
      <w:r w:rsidRPr="00284CA0">
        <w:rPr>
          <w:rFonts w:asciiTheme="minorEastAsia" w:eastAsiaTheme="minorEastAsia" w:hAnsiTheme="minorEastAsia" w:hint="eastAsia"/>
          <w:b/>
          <w:szCs w:val="21"/>
          <w:u w:val="single"/>
        </w:rPr>
        <w:t>公开招标</w:t>
      </w:r>
      <w:r w:rsidRPr="00284CA0">
        <w:rPr>
          <w:rFonts w:asciiTheme="minorEastAsia" w:eastAsiaTheme="minorEastAsia" w:hAnsiTheme="minorEastAsia" w:hint="eastAsia"/>
          <w:szCs w:val="21"/>
        </w:rPr>
        <w:t>，兹邀请符合本次招标要求的供应商参加投标。</w:t>
      </w:r>
    </w:p>
    <w:p w:rsidR="007B7291" w:rsidRPr="00284CA0" w:rsidRDefault="00862253" w:rsidP="007B7291">
      <w:pPr>
        <w:spacing w:line="360" w:lineRule="auto"/>
        <w:ind w:firstLineChars="200" w:firstLine="422"/>
        <w:rPr>
          <w:rFonts w:asciiTheme="minorEastAsia" w:eastAsiaTheme="minorEastAsia" w:hAnsiTheme="minorEastAsia"/>
          <w:szCs w:val="21"/>
        </w:rPr>
      </w:pPr>
      <w:r w:rsidRPr="00284CA0">
        <w:rPr>
          <w:rFonts w:asciiTheme="minorEastAsia" w:eastAsiaTheme="minorEastAsia" w:hAnsiTheme="minorEastAsia" w:hint="eastAsia"/>
          <w:b/>
          <w:szCs w:val="21"/>
        </w:rPr>
        <w:t>一、招标编号：</w:t>
      </w:r>
      <w:r w:rsidR="00284CA0" w:rsidRPr="00284CA0">
        <w:rPr>
          <w:rFonts w:asciiTheme="minorEastAsia" w:eastAsiaTheme="minorEastAsia" w:hAnsiTheme="minorEastAsia"/>
          <w:szCs w:val="21"/>
        </w:rPr>
        <w:t>510184202100018</w:t>
      </w:r>
    </w:p>
    <w:p w:rsidR="00936F9E" w:rsidRPr="00284CA0" w:rsidRDefault="00862253" w:rsidP="007B7291">
      <w:pPr>
        <w:spacing w:line="360" w:lineRule="auto"/>
        <w:ind w:firstLineChars="200" w:firstLine="422"/>
        <w:rPr>
          <w:rFonts w:asciiTheme="minorEastAsia" w:eastAsiaTheme="minorEastAsia" w:hAnsiTheme="minorEastAsia"/>
          <w:szCs w:val="21"/>
        </w:rPr>
      </w:pPr>
      <w:r w:rsidRPr="00284CA0">
        <w:rPr>
          <w:rFonts w:asciiTheme="minorEastAsia" w:eastAsiaTheme="minorEastAsia" w:hAnsiTheme="minorEastAsia" w:hint="eastAsia"/>
          <w:b/>
          <w:bCs/>
          <w:szCs w:val="21"/>
        </w:rPr>
        <w:t>二、</w:t>
      </w:r>
      <w:r w:rsidRPr="00284CA0">
        <w:rPr>
          <w:rFonts w:asciiTheme="minorEastAsia" w:eastAsiaTheme="minorEastAsia" w:hAnsiTheme="minorEastAsia" w:hint="eastAsia"/>
          <w:b/>
          <w:szCs w:val="21"/>
        </w:rPr>
        <w:t>招标项目：</w:t>
      </w:r>
      <w:r w:rsidR="008F7730" w:rsidRPr="00284CA0">
        <w:rPr>
          <w:rFonts w:asciiTheme="minorEastAsia" w:eastAsiaTheme="minorEastAsia" w:hAnsiTheme="minorEastAsia" w:hint="eastAsia"/>
          <w:szCs w:val="21"/>
        </w:rPr>
        <w:t>崇州市崇阳新区白石片区城市设计和崇州市世纪大道沿线城市设计</w:t>
      </w:r>
    </w:p>
    <w:p w:rsidR="00936F9E" w:rsidRPr="00284CA0" w:rsidRDefault="00862253">
      <w:pPr>
        <w:spacing w:line="360" w:lineRule="auto"/>
        <w:ind w:rightChars="15" w:right="31" w:firstLineChars="200" w:firstLine="422"/>
        <w:rPr>
          <w:rFonts w:asciiTheme="minorEastAsia" w:eastAsiaTheme="minorEastAsia" w:hAnsiTheme="minorEastAsia"/>
          <w:b/>
          <w:szCs w:val="21"/>
        </w:rPr>
      </w:pPr>
      <w:r w:rsidRPr="00284CA0">
        <w:rPr>
          <w:rFonts w:asciiTheme="minorEastAsia" w:eastAsiaTheme="minorEastAsia" w:hAnsiTheme="minorEastAsia" w:hint="eastAsia"/>
          <w:b/>
          <w:szCs w:val="21"/>
        </w:rPr>
        <w:t>三、资金来源：</w:t>
      </w:r>
      <w:r w:rsidRPr="00284CA0">
        <w:rPr>
          <w:rFonts w:asciiTheme="minorEastAsia" w:eastAsiaTheme="minorEastAsia" w:hAnsiTheme="minorEastAsia" w:hint="eastAsia"/>
          <w:szCs w:val="21"/>
        </w:rPr>
        <w:t>财政资金，已落实。</w:t>
      </w:r>
      <w:r w:rsidRPr="00284CA0">
        <w:rPr>
          <w:rFonts w:asciiTheme="minorEastAsia" w:eastAsiaTheme="minorEastAsia" w:hAnsiTheme="minorEastAsia" w:hint="eastAsia"/>
          <w:bCs/>
          <w:szCs w:val="21"/>
        </w:rPr>
        <w:t>采购预算：</w:t>
      </w:r>
      <w:r w:rsidRPr="00284CA0">
        <w:rPr>
          <w:rFonts w:asciiTheme="minorEastAsia" w:eastAsiaTheme="minorEastAsia" w:hAnsiTheme="minorEastAsia" w:cs="宋体" w:hint="eastAsia"/>
          <w:szCs w:val="21"/>
        </w:rPr>
        <w:t>人民币</w:t>
      </w:r>
      <w:r w:rsidR="008F7730" w:rsidRPr="00284CA0">
        <w:rPr>
          <w:rFonts w:asciiTheme="minorEastAsia" w:eastAsiaTheme="minorEastAsia" w:hAnsiTheme="minorEastAsia"/>
          <w:szCs w:val="21"/>
        </w:rPr>
        <w:t>150万元</w:t>
      </w:r>
    </w:p>
    <w:p w:rsidR="00936F9E" w:rsidRPr="00284CA0" w:rsidRDefault="00862253">
      <w:pPr>
        <w:spacing w:line="360" w:lineRule="auto"/>
        <w:ind w:firstLineChars="200" w:firstLine="422"/>
        <w:rPr>
          <w:rFonts w:asciiTheme="minorEastAsia" w:eastAsiaTheme="minorEastAsia" w:hAnsiTheme="minorEastAsia"/>
          <w:szCs w:val="21"/>
        </w:rPr>
      </w:pPr>
      <w:r w:rsidRPr="00284CA0">
        <w:rPr>
          <w:rFonts w:asciiTheme="minorEastAsia" w:eastAsiaTheme="minorEastAsia" w:hAnsiTheme="minorEastAsia" w:hint="eastAsia"/>
          <w:b/>
          <w:szCs w:val="21"/>
        </w:rPr>
        <w:t>四</w:t>
      </w:r>
      <w:r w:rsidRPr="00284CA0">
        <w:rPr>
          <w:rFonts w:asciiTheme="minorEastAsia" w:eastAsiaTheme="minorEastAsia" w:hAnsiTheme="minorEastAsia" w:hint="eastAsia"/>
          <w:b/>
          <w:bCs/>
          <w:szCs w:val="21"/>
        </w:rPr>
        <w:t>、</w:t>
      </w:r>
      <w:r w:rsidRPr="00284CA0">
        <w:rPr>
          <w:rFonts w:asciiTheme="minorEastAsia" w:eastAsiaTheme="minorEastAsia" w:hAnsiTheme="minorEastAsia" w:hint="eastAsia"/>
          <w:b/>
          <w:szCs w:val="21"/>
        </w:rPr>
        <w:t>招标项目简介：</w:t>
      </w:r>
      <w:r w:rsidRPr="00284CA0">
        <w:rPr>
          <w:rFonts w:asciiTheme="minorEastAsia" w:eastAsiaTheme="minorEastAsia" w:hAnsiTheme="minorEastAsia" w:hint="eastAsia"/>
          <w:szCs w:val="21"/>
        </w:rPr>
        <w:t xml:space="preserve"> </w:t>
      </w:r>
    </w:p>
    <w:p w:rsidR="00936F9E" w:rsidRPr="00284CA0" w:rsidRDefault="008F7730">
      <w:pPr>
        <w:pStyle w:val="aff"/>
        <w:ind w:firstLineChars="380" w:firstLine="798"/>
        <w:rPr>
          <w:rFonts w:asciiTheme="minorEastAsia" w:eastAsiaTheme="minorEastAsia" w:hAnsiTheme="minorEastAsia"/>
          <w:szCs w:val="21"/>
        </w:rPr>
      </w:pPr>
      <w:r w:rsidRPr="00284CA0">
        <w:rPr>
          <w:rFonts w:asciiTheme="minorEastAsia" w:eastAsiaTheme="minorEastAsia" w:hAnsiTheme="minorEastAsia" w:hint="eastAsia"/>
          <w:bCs/>
          <w:szCs w:val="21"/>
        </w:rPr>
        <w:t>崇州市崇阳新区白石片区城市设计和崇州市世纪大道沿线城市设计</w:t>
      </w:r>
      <w:r w:rsidR="00862253" w:rsidRPr="00284CA0">
        <w:rPr>
          <w:rFonts w:asciiTheme="minorEastAsia" w:eastAsiaTheme="minorEastAsia" w:hAnsiTheme="minorEastAsia" w:hint="eastAsia"/>
          <w:bCs/>
          <w:szCs w:val="21"/>
        </w:rPr>
        <w:t>，本项目共1个包</w:t>
      </w:r>
      <w:r w:rsidR="00862253" w:rsidRPr="00284CA0">
        <w:rPr>
          <w:rFonts w:asciiTheme="minorEastAsia" w:eastAsiaTheme="minorEastAsia" w:hAnsiTheme="minorEastAsia" w:hint="eastAsia"/>
          <w:szCs w:val="21"/>
        </w:rPr>
        <w:t>（详见招标文件第六章）。</w:t>
      </w:r>
    </w:p>
    <w:p w:rsidR="00936F9E" w:rsidRPr="00284CA0" w:rsidRDefault="00862253">
      <w:pPr>
        <w:spacing w:afterLines="50" w:after="120" w:line="360" w:lineRule="auto"/>
        <w:ind w:firstLineChars="200" w:firstLine="422"/>
        <w:rPr>
          <w:rFonts w:asciiTheme="minorEastAsia" w:eastAsiaTheme="minorEastAsia" w:hAnsiTheme="minorEastAsia"/>
          <w:b/>
          <w:bCs/>
          <w:szCs w:val="21"/>
        </w:rPr>
      </w:pPr>
      <w:r w:rsidRPr="00284CA0">
        <w:rPr>
          <w:rFonts w:asciiTheme="minorEastAsia" w:eastAsiaTheme="minorEastAsia" w:hAnsiTheme="minorEastAsia" w:hint="eastAsia"/>
          <w:b/>
          <w:bCs/>
          <w:szCs w:val="21"/>
        </w:rPr>
        <w:t>五、供应商参加本次政府采购活动，应当在提交投标文件前具备下列条件：</w:t>
      </w:r>
    </w:p>
    <w:p w:rsidR="00936F9E" w:rsidRPr="00284CA0" w:rsidRDefault="00862253">
      <w:pPr>
        <w:pStyle w:val="aff"/>
        <w:ind w:firstLineChars="281" w:firstLine="590"/>
        <w:rPr>
          <w:rFonts w:asciiTheme="minorEastAsia" w:eastAsiaTheme="minorEastAsia" w:hAnsiTheme="minorEastAsia"/>
          <w:szCs w:val="21"/>
        </w:rPr>
      </w:pPr>
      <w:r w:rsidRPr="00284CA0">
        <w:rPr>
          <w:rFonts w:asciiTheme="minorEastAsia" w:eastAsiaTheme="minorEastAsia" w:hAnsiTheme="minorEastAsia" w:hint="eastAsia"/>
          <w:szCs w:val="21"/>
        </w:rPr>
        <w:t>1.具有独立承担民事责任的能力；</w:t>
      </w:r>
    </w:p>
    <w:p w:rsidR="00936F9E" w:rsidRPr="00284CA0" w:rsidRDefault="00862253">
      <w:pPr>
        <w:pStyle w:val="aff"/>
        <w:ind w:firstLineChars="281" w:firstLine="590"/>
        <w:rPr>
          <w:rFonts w:asciiTheme="minorEastAsia" w:eastAsiaTheme="minorEastAsia" w:hAnsiTheme="minorEastAsia"/>
          <w:szCs w:val="21"/>
        </w:rPr>
      </w:pPr>
      <w:r w:rsidRPr="00284CA0">
        <w:rPr>
          <w:rFonts w:asciiTheme="minorEastAsia" w:eastAsiaTheme="minorEastAsia" w:hAnsiTheme="minorEastAsia" w:hint="eastAsia"/>
          <w:szCs w:val="21"/>
        </w:rPr>
        <w:t>2.具有良好的商业信誉和健全的财务会计制度；</w:t>
      </w:r>
    </w:p>
    <w:p w:rsidR="00936F9E" w:rsidRPr="00284CA0" w:rsidRDefault="00862253">
      <w:pPr>
        <w:pStyle w:val="aff"/>
        <w:ind w:firstLineChars="281" w:firstLine="590"/>
        <w:rPr>
          <w:rFonts w:asciiTheme="minorEastAsia" w:eastAsiaTheme="minorEastAsia" w:hAnsiTheme="minorEastAsia"/>
          <w:szCs w:val="21"/>
        </w:rPr>
      </w:pPr>
      <w:r w:rsidRPr="00284CA0">
        <w:rPr>
          <w:rFonts w:asciiTheme="minorEastAsia" w:eastAsiaTheme="minorEastAsia" w:hAnsiTheme="minorEastAsia" w:hint="eastAsia"/>
          <w:szCs w:val="21"/>
        </w:rPr>
        <w:t>3.具有履行合同所必须的设备和专业技术能力；</w:t>
      </w:r>
    </w:p>
    <w:p w:rsidR="00936F9E" w:rsidRPr="00284CA0" w:rsidRDefault="00862253">
      <w:pPr>
        <w:pStyle w:val="aff"/>
        <w:ind w:firstLineChars="281" w:firstLine="590"/>
        <w:rPr>
          <w:rFonts w:asciiTheme="minorEastAsia" w:eastAsiaTheme="minorEastAsia" w:hAnsiTheme="minorEastAsia"/>
          <w:szCs w:val="21"/>
        </w:rPr>
      </w:pPr>
      <w:r w:rsidRPr="00284CA0">
        <w:rPr>
          <w:rFonts w:asciiTheme="minorEastAsia" w:eastAsiaTheme="minorEastAsia" w:hAnsiTheme="minorEastAsia" w:hint="eastAsia"/>
          <w:szCs w:val="21"/>
        </w:rPr>
        <w:t>4.具有依法缴纳税收和社会保障资金的良好记录；</w:t>
      </w:r>
    </w:p>
    <w:p w:rsidR="00936F9E" w:rsidRPr="00284CA0" w:rsidRDefault="00862253">
      <w:pPr>
        <w:pStyle w:val="aff"/>
        <w:ind w:firstLineChars="281" w:firstLine="590"/>
        <w:rPr>
          <w:rFonts w:asciiTheme="minorEastAsia" w:eastAsiaTheme="minorEastAsia" w:hAnsiTheme="minorEastAsia"/>
          <w:szCs w:val="21"/>
        </w:rPr>
      </w:pPr>
      <w:r w:rsidRPr="00284CA0">
        <w:rPr>
          <w:rFonts w:asciiTheme="minorEastAsia" w:eastAsiaTheme="minorEastAsia" w:hAnsiTheme="minorEastAsia" w:hint="eastAsia"/>
          <w:szCs w:val="21"/>
        </w:rPr>
        <w:t>5.参加本次政府采购活动前三年内，在经营活动中没有重大违法记录；</w:t>
      </w:r>
    </w:p>
    <w:p w:rsidR="00936F9E" w:rsidRPr="00284CA0" w:rsidRDefault="00862253">
      <w:pPr>
        <w:pStyle w:val="aff"/>
        <w:ind w:firstLineChars="281" w:firstLine="590"/>
        <w:rPr>
          <w:rFonts w:asciiTheme="minorEastAsia" w:eastAsiaTheme="minorEastAsia" w:hAnsiTheme="minorEastAsia"/>
          <w:szCs w:val="21"/>
        </w:rPr>
      </w:pPr>
      <w:r w:rsidRPr="00284CA0">
        <w:rPr>
          <w:rFonts w:asciiTheme="minorEastAsia" w:eastAsiaTheme="minorEastAsia" w:hAnsiTheme="minorEastAsia" w:hint="eastAsia"/>
          <w:szCs w:val="21"/>
        </w:rPr>
        <w:t>6.法律、行政法规规定的其他条件；</w:t>
      </w:r>
    </w:p>
    <w:p w:rsidR="00936F9E" w:rsidRPr="00284CA0" w:rsidRDefault="00862253">
      <w:pPr>
        <w:pStyle w:val="aff"/>
        <w:ind w:firstLineChars="281" w:firstLine="590"/>
        <w:rPr>
          <w:rFonts w:asciiTheme="minorEastAsia" w:eastAsiaTheme="minorEastAsia" w:hAnsiTheme="minorEastAsia"/>
          <w:szCs w:val="21"/>
        </w:rPr>
      </w:pPr>
      <w:r w:rsidRPr="00284CA0">
        <w:rPr>
          <w:rFonts w:asciiTheme="minorEastAsia" w:eastAsiaTheme="minorEastAsia" w:hAnsiTheme="minorEastAsia" w:hint="eastAsia"/>
          <w:szCs w:val="21"/>
        </w:rPr>
        <w:t>7.采购人根据采购项目提出的特殊条件：</w:t>
      </w:r>
    </w:p>
    <w:p w:rsidR="008F7730" w:rsidRPr="00284CA0" w:rsidRDefault="008F7730">
      <w:pPr>
        <w:pStyle w:val="aff"/>
        <w:ind w:firstLineChars="281" w:firstLine="590"/>
        <w:rPr>
          <w:rFonts w:asciiTheme="minorEastAsia" w:eastAsiaTheme="minorEastAsia" w:hAnsiTheme="minorEastAsia"/>
          <w:szCs w:val="21"/>
        </w:rPr>
      </w:pPr>
      <w:r w:rsidRPr="00284CA0">
        <w:rPr>
          <w:rFonts w:asciiTheme="minorEastAsia" w:eastAsiaTheme="minorEastAsia" w:hAnsiTheme="minorEastAsia" w:hint="eastAsia"/>
          <w:szCs w:val="21"/>
        </w:rPr>
        <w:t>（1）</w:t>
      </w:r>
      <w:r w:rsidRPr="00284CA0">
        <w:rPr>
          <w:rFonts w:asciiTheme="minorEastAsia" w:eastAsiaTheme="minorEastAsia" w:hAnsiTheme="minorEastAsia" w:hint="eastAsia"/>
          <w:sz w:val="22"/>
          <w:szCs w:val="22"/>
        </w:rPr>
        <w:t>具有行政主管部门颁发的城乡规划编制乙级及以上资质；</w:t>
      </w:r>
    </w:p>
    <w:p w:rsidR="004A5F0F" w:rsidRPr="00284CA0" w:rsidRDefault="00862253">
      <w:pPr>
        <w:pStyle w:val="aff"/>
        <w:ind w:firstLineChars="281" w:firstLine="590"/>
        <w:rPr>
          <w:rFonts w:asciiTheme="minorEastAsia" w:eastAsiaTheme="minorEastAsia" w:hAnsiTheme="minorEastAsia"/>
          <w:szCs w:val="21"/>
        </w:rPr>
      </w:pPr>
      <w:r w:rsidRPr="00284CA0">
        <w:rPr>
          <w:rFonts w:asciiTheme="minorEastAsia" w:eastAsiaTheme="minorEastAsia" w:hAnsiTheme="minorEastAsia" w:hint="eastAsia"/>
          <w:szCs w:val="21"/>
        </w:rPr>
        <w:t>（</w:t>
      </w:r>
      <w:r w:rsidR="00513DB8" w:rsidRPr="00284CA0">
        <w:rPr>
          <w:rFonts w:asciiTheme="minorEastAsia" w:eastAsiaTheme="minorEastAsia" w:hAnsiTheme="minorEastAsia"/>
          <w:szCs w:val="21"/>
        </w:rPr>
        <w:t>2</w:t>
      </w:r>
      <w:r w:rsidR="008F7730" w:rsidRPr="00284CA0">
        <w:rPr>
          <w:rFonts w:asciiTheme="minorEastAsia" w:eastAsiaTheme="minorEastAsia" w:hAnsiTheme="minorEastAsia"/>
          <w:szCs w:val="21"/>
        </w:rPr>
        <w:t>）</w:t>
      </w:r>
      <w:r w:rsidRPr="00284CA0">
        <w:rPr>
          <w:rFonts w:asciiTheme="minorEastAsia" w:eastAsiaTheme="minorEastAsia" w:hAnsiTheme="minorEastAsia" w:hint="eastAsia"/>
          <w:szCs w:val="21"/>
        </w:rPr>
        <w:t>项目不接受联合体投标。</w:t>
      </w:r>
    </w:p>
    <w:p w:rsidR="004A5F0F" w:rsidRPr="00284CA0" w:rsidRDefault="004A5F0F" w:rsidP="004A5F0F">
      <w:pPr>
        <w:pStyle w:val="aff"/>
        <w:ind w:firstLineChars="281" w:firstLine="590"/>
        <w:rPr>
          <w:rFonts w:asciiTheme="minorEastAsia" w:eastAsiaTheme="minorEastAsia" w:hAnsiTheme="minorEastAsia"/>
          <w:szCs w:val="21"/>
        </w:rPr>
      </w:pPr>
      <w:r w:rsidRPr="00284CA0">
        <w:rPr>
          <w:rFonts w:asciiTheme="minorEastAsia" w:eastAsiaTheme="minorEastAsia" w:hAnsiTheme="minorEastAsia" w:hint="eastAsia"/>
          <w:szCs w:val="21"/>
        </w:rPr>
        <w:t>（</w:t>
      </w:r>
      <w:r w:rsidR="00513DB8" w:rsidRPr="00284CA0">
        <w:rPr>
          <w:rFonts w:asciiTheme="minorEastAsia" w:eastAsiaTheme="minorEastAsia" w:hAnsiTheme="minorEastAsia"/>
          <w:szCs w:val="21"/>
        </w:rPr>
        <w:t>3</w:t>
      </w:r>
      <w:r w:rsidRPr="00284CA0">
        <w:rPr>
          <w:rFonts w:asciiTheme="minorEastAsia" w:eastAsiaTheme="minorEastAsia" w:hAnsiTheme="minorEastAsia" w:hint="eastAsia"/>
          <w:szCs w:val="21"/>
        </w:rPr>
        <w:t>）本项目专门面向中小企业采购(监狱企业、残疾人福利性单位均视同小微企业)，非中小企业参与的将视为无效投标。</w:t>
      </w:r>
    </w:p>
    <w:p w:rsidR="00936F9E" w:rsidRPr="00284CA0" w:rsidRDefault="00862253">
      <w:pPr>
        <w:pStyle w:val="aff"/>
        <w:ind w:firstLineChars="182" w:firstLine="382"/>
        <w:rPr>
          <w:rFonts w:asciiTheme="minorEastAsia" w:eastAsiaTheme="minorEastAsia" w:hAnsiTheme="minorEastAsia"/>
          <w:szCs w:val="21"/>
        </w:rPr>
      </w:pPr>
      <w:r w:rsidRPr="00284CA0">
        <w:rPr>
          <w:rFonts w:asciiTheme="minorEastAsia" w:eastAsiaTheme="minorEastAsia" w:hAnsiTheme="minorEastAsia" w:hint="eastAsia"/>
          <w:szCs w:val="21"/>
        </w:rPr>
        <w:t>（详见招标文件第五章）。</w:t>
      </w:r>
    </w:p>
    <w:p w:rsidR="00936F9E" w:rsidRPr="00284CA0" w:rsidRDefault="00862253">
      <w:pPr>
        <w:spacing w:after="120" w:line="440" w:lineRule="exact"/>
        <w:ind w:firstLineChars="200" w:firstLine="422"/>
        <w:rPr>
          <w:rFonts w:asciiTheme="minorEastAsia" w:eastAsiaTheme="minorEastAsia" w:hAnsiTheme="minorEastAsia"/>
          <w:b/>
          <w:szCs w:val="21"/>
        </w:rPr>
      </w:pPr>
      <w:r w:rsidRPr="00284CA0">
        <w:rPr>
          <w:rFonts w:asciiTheme="minorEastAsia" w:eastAsiaTheme="minorEastAsia" w:hAnsiTheme="minorEastAsia" w:hint="eastAsia"/>
          <w:b/>
          <w:szCs w:val="21"/>
        </w:rPr>
        <w:t>六、严禁参加本次采购活动的供应商</w:t>
      </w:r>
    </w:p>
    <w:p w:rsidR="00936F9E" w:rsidRPr="00284CA0" w:rsidRDefault="00862253">
      <w:pPr>
        <w:spacing w:line="440" w:lineRule="exact"/>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rsidR="00936F9E" w:rsidRPr="00284CA0" w:rsidRDefault="00936F9E">
      <w:pPr>
        <w:spacing w:after="50" w:line="360" w:lineRule="auto"/>
        <w:rPr>
          <w:rFonts w:asciiTheme="minorEastAsia" w:eastAsiaTheme="minorEastAsia" w:hAnsiTheme="minorEastAsia"/>
          <w:szCs w:val="21"/>
        </w:rPr>
      </w:pPr>
    </w:p>
    <w:p w:rsidR="00936F9E" w:rsidRPr="00284CA0" w:rsidRDefault="00862253">
      <w:pPr>
        <w:spacing w:after="50" w:line="360" w:lineRule="auto"/>
        <w:ind w:firstLineChars="200" w:firstLine="422"/>
        <w:rPr>
          <w:rFonts w:asciiTheme="minorEastAsia" w:eastAsiaTheme="minorEastAsia" w:hAnsiTheme="minorEastAsia"/>
          <w:b/>
          <w:szCs w:val="21"/>
        </w:rPr>
      </w:pPr>
      <w:r w:rsidRPr="00284CA0">
        <w:rPr>
          <w:rFonts w:asciiTheme="minorEastAsia" w:eastAsiaTheme="minorEastAsia" w:hAnsiTheme="minorEastAsia" w:hint="eastAsia"/>
          <w:b/>
          <w:szCs w:val="21"/>
        </w:rPr>
        <w:t>七、招标文件获取时间、地点：</w:t>
      </w:r>
    </w:p>
    <w:p w:rsidR="00936F9E" w:rsidRPr="00284CA0" w:rsidRDefault="00862253">
      <w:pPr>
        <w:spacing w:after="50"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lastRenderedPageBreak/>
        <w:t>招标文件自</w:t>
      </w:r>
      <w:r w:rsidRPr="00284CA0">
        <w:rPr>
          <w:rFonts w:asciiTheme="minorEastAsia" w:eastAsiaTheme="minorEastAsia" w:hAnsiTheme="minorEastAsia" w:hint="eastAsia"/>
          <w:b/>
          <w:szCs w:val="21"/>
        </w:rPr>
        <w:t>202</w:t>
      </w:r>
      <w:r w:rsidR="009E13B3" w:rsidRPr="00284CA0">
        <w:rPr>
          <w:rFonts w:asciiTheme="minorEastAsia" w:eastAsiaTheme="minorEastAsia" w:hAnsiTheme="minorEastAsia" w:hint="eastAsia"/>
          <w:b/>
          <w:szCs w:val="21"/>
        </w:rPr>
        <w:t>1</w:t>
      </w:r>
      <w:r w:rsidRPr="00284CA0">
        <w:rPr>
          <w:rFonts w:asciiTheme="minorEastAsia" w:eastAsiaTheme="minorEastAsia" w:hAnsiTheme="minorEastAsia" w:hint="eastAsia"/>
          <w:b/>
          <w:szCs w:val="21"/>
        </w:rPr>
        <w:t>年</w:t>
      </w:r>
      <w:r w:rsidR="004E7F9B" w:rsidRPr="00284CA0">
        <w:rPr>
          <w:rFonts w:asciiTheme="minorEastAsia" w:eastAsiaTheme="minorEastAsia" w:hAnsiTheme="minorEastAsia"/>
          <w:b/>
          <w:szCs w:val="21"/>
        </w:rPr>
        <w:t>0</w:t>
      </w:r>
      <w:r w:rsidR="006F47AE">
        <w:rPr>
          <w:rFonts w:asciiTheme="minorEastAsia" w:eastAsiaTheme="minorEastAsia" w:hAnsiTheme="minorEastAsia"/>
          <w:b/>
          <w:szCs w:val="21"/>
        </w:rPr>
        <w:t>5</w:t>
      </w:r>
      <w:r w:rsidRPr="00284CA0">
        <w:rPr>
          <w:rFonts w:asciiTheme="minorEastAsia" w:eastAsiaTheme="minorEastAsia" w:hAnsiTheme="minorEastAsia" w:hint="eastAsia"/>
          <w:b/>
          <w:szCs w:val="21"/>
        </w:rPr>
        <w:t>月</w:t>
      </w:r>
      <w:r w:rsidR="006F47AE">
        <w:rPr>
          <w:rFonts w:asciiTheme="minorEastAsia" w:eastAsiaTheme="minorEastAsia" w:hAnsiTheme="minorEastAsia"/>
          <w:b/>
          <w:szCs w:val="21"/>
        </w:rPr>
        <w:t>06</w:t>
      </w:r>
      <w:r w:rsidRPr="00284CA0">
        <w:rPr>
          <w:rFonts w:asciiTheme="minorEastAsia" w:eastAsiaTheme="minorEastAsia" w:hAnsiTheme="minorEastAsia" w:hint="eastAsia"/>
          <w:b/>
          <w:szCs w:val="21"/>
        </w:rPr>
        <w:t>日至202</w:t>
      </w:r>
      <w:r w:rsidR="009E13B3" w:rsidRPr="00284CA0">
        <w:rPr>
          <w:rFonts w:asciiTheme="minorEastAsia" w:eastAsiaTheme="minorEastAsia" w:hAnsiTheme="minorEastAsia" w:hint="eastAsia"/>
          <w:b/>
          <w:szCs w:val="21"/>
        </w:rPr>
        <w:t>1</w:t>
      </w:r>
      <w:r w:rsidRPr="00284CA0">
        <w:rPr>
          <w:rFonts w:asciiTheme="minorEastAsia" w:eastAsiaTheme="minorEastAsia" w:hAnsiTheme="minorEastAsia" w:hint="eastAsia"/>
          <w:b/>
          <w:szCs w:val="21"/>
        </w:rPr>
        <w:t>年</w:t>
      </w:r>
      <w:r w:rsidR="004E7F9B" w:rsidRPr="00284CA0">
        <w:rPr>
          <w:rFonts w:asciiTheme="minorEastAsia" w:eastAsiaTheme="minorEastAsia" w:hAnsiTheme="minorEastAsia"/>
          <w:b/>
          <w:szCs w:val="21"/>
        </w:rPr>
        <w:t>0</w:t>
      </w:r>
      <w:r w:rsidR="00B70AF4" w:rsidRPr="00284CA0">
        <w:rPr>
          <w:rFonts w:asciiTheme="minorEastAsia" w:eastAsiaTheme="minorEastAsia" w:hAnsiTheme="minorEastAsia"/>
          <w:b/>
          <w:szCs w:val="21"/>
        </w:rPr>
        <w:t>5</w:t>
      </w:r>
      <w:r w:rsidRPr="00284CA0">
        <w:rPr>
          <w:rFonts w:asciiTheme="minorEastAsia" w:eastAsiaTheme="minorEastAsia" w:hAnsiTheme="minorEastAsia" w:hint="eastAsia"/>
          <w:b/>
          <w:szCs w:val="21"/>
        </w:rPr>
        <w:t>月</w:t>
      </w:r>
      <w:r w:rsidR="006F47AE">
        <w:rPr>
          <w:rFonts w:asciiTheme="minorEastAsia" w:eastAsiaTheme="minorEastAsia" w:hAnsiTheme="minorEastAsia"/>
          <w:b/>
          <w:szCs w:val="21"/>
        </w:rPr>
        <w:t>11</w:t>
      </w:r>
      <w:r w:rsidRPr="00284CA0">
        <w:rPr>
          <w:rFonts w:asciiTheme="minorEastAsia" w:eastAsiaTheme="minorEastAsia" w:hAnsiTheme="minorEastAsia" w:hint="eastAsia"/>
          <w:b/>
          <w:szCs w:val="21"/>
        </w:rPr>
        <w:t>日，</w:t>
      </w:r>
      <w:r w:rsidRPr="00284CA0">
        <w:rPr>
          <w:rFonts w:asciiTheme="minorEastAsia" w:eastAsiaTheme="minorEastAsia" w:hAnsiTheme="minorEastAsia" w:hint="eastAsia"/>
          <w:szCs w:val="21"/>
        </w:rPr>
        <w:t>每天上午9:00至12:00，下午14:00至17:00（北京时间，法定节假日除外）在</w:t>
      </w:r>
      <w:r w:rsidRPr="00284CA0">
        <w:rPr>
          <w:rFonts w:asciiTheme="minorEastAsia" w:eastAsiaTheme="minorEastAsia" w:hAnsiTheme="minorEastAsia" w:hint="eastAsia"/>
          <w:szCs w:val="21"/>
          <w:u w:val="single"/>
        </w:rPr>
        <w:t xml:space="preserve">  </w:t>
      </w:r>
      <w:r w:rsidRPr="00284CA0">
        <w:rPr>
          <w:rFonts w:asciiTheme="minorEastAsia" w:eastAsiaTheme="minorEastAsia" w:hAnsiTheme="minorEastAsia" w:hint="eastAsia"/>
          <w:b/>
          <w:szCs w:val="21"/>
          <w:u w:val="single"/>
        </w:rPr>
        <w:t>四川中久招标代理有限公司（成都市高新区盛安街401号凯旋中心B座1907号）</w:t>
      </w:r>
      <w:r w:rsidRPr="00284CA0">
        <w:rPr>
          <w:rFonts w:asciiTheme="minorEastAsia" w:eastAsiaTheme="minorEastAsia" w:hAnsiTheme="minorEastAsia" w:hint="eastAsia"/>
          <w:b/>
          <w:szCs w:val="21"/>
        </w:rPr>
        <w:t>获取或通过发送邮箱获取</w:t>
      </w:r>
      <w:r w:rsidRPr="00284CA0">
        <w:rPr>
          <w:rFonts w:asciiTheme="minorEastAsia" w:eastAsiaTheme="minorEastAsia" w:hAnsiTheme="minorEastAsia" w:hint="eastAsia"/>
          <w:szCs w:val="21"/>
        </w:rPr>
        <w:t>。招标文件售价：人民币</w:t>
      </w:r>
      <w:r w:rsidR="00A25818" w:rsidRPr="00284CA0">
        <w:rPr>
          <w:rFonts w:asciiTheme="minorEastAsia" w:eastAsiaTheme="minorEastAsia" w:hAnsiTheme="minorEastAsia" w:hint="eastAsia"/>
          <w:szCs w:val="21"/>
        </w:rPr>
        <w:t>3</w:t>
      </w:r>
      <w:r w:rsidRPr="00284CA0">
        <w:rPr>
          <w:rFonts w:asciiTheme="minorEastAsia" w:eastAsiaTheme="minorEastAsia" w:hAnsiTheme="minorEastAsia" w:hint="eastAsia"/>
          <w:szCs w:val="21"/>
        </w:rPr>
        <w:t>00元/份（招标文件售后不退，投标资格不能转让）。</w:t>
      </w:r>
      <w:bookmarkStart w:id="1" w:name="_GoBack"/>
      <w:bookmarkEnd w:id="1"/>
    </w:p>
    <w:p w:rsidR="00936F9E" w:rsidRPr="00284CA0" w:rsidRDefault="00862253">
      <w:pPr>
        <w:spacing w:after="50" w:line="360" w:lineRule="auto"/>
        <w:ind w:firstLineChars="200" w:firstLine="422"/>
        <w:rPr>
          <w:rFonts w:asciiTheme="minorEastAsia" w:eastAsiaTheme="minorEastAsia" w:hAnsiTheme="minorEastAsia"/>
          <w:b/>
          <w:szCs w:val="21"/>
        </w:rPr>
      </w:pPr>
      <w:r w:rsidRPr="00284CA0">
        <w:rPr>
          <w:rFonts w:asciiTheme="minorEastAsia" w:eastAsiaTheme="minorEastAsia" w:hAnsiTheme="minorEastAsia" w:hint="eastAsia"/>
          <w:b/>
          <w:szCs w:val="21"/>
        </w:rPr>
        <w:t>获取招标文件方式：</w:t>
      </w:r>
    </w:p>
    <w:p w:rsidR="00936F9E" w:rsidRPr="00284CA0" w:rsidRDefault="00862253">
      <w:pPr>
        <w:spacing w:after="50" w:line="360" w:lineRule="auto"/>
        <w:ind w:firstLineChars="200" w:firstLine="422"/>
        <w:rPr>
          <w:rFonts w:ascii="宋体" w:hAnsi="宋体"/>
          <w:szCs w:val="21"/>
        </w:rPr>
      </w:pPr>
      <w:r w:rsidRPr="00284CA0">
        <w:rPr>
          <w:rFonts w:ascii="宋体" w:hAnsi="宋体" w:hint="eastAsia"/>
          <w:b/>
          <w:szCs w:val="21"/>
        </w:rPr>
        <w:t>①现场获取：</w:t>
      </w:r>
      <w:r w:rsidRPr="00284CA0">
        <w:rPr>
          <w:rFonts w:ascii="宋体" w:hAnsi="宋体" w:hint="eastAsia"/>
          <w:szCs w:val="21"/>
        </w:rPr>
        <w:t>经办人员当场提交以下资料：供应商为法人或者其他组织的，只需提供单位介绍信、经办人身份证复印件加盖公司鲜章；供应商为自然人的，只需提供本人身份证明。</w:t>
      </w:r>
    </w:p>
    <w:p w:rsidR="00936F9E" w:rsidRPr="00284CA0" w:rsidRDefault="00862253">
      <w:pPr>
        <w:spacing w:after="50" w:line="360" w:lineRule="auto"/>
        <w:ind w:firstLineChars="200" w:firstLine="422"/>
        <w:rPr>
          <w:rFonts w:ascii="宋体" w:hAnsi="宋体"/>
          <w:szCs w:val="21"/>
        </w:rPr>
      </w:pPr>
      <w:r w:rsidRPr="00284CA0">
        <w:rPr>
          <w:rFonts w:ascii="宋体" w:hAnsi="宋体" w:hint="eastAsia"/>
          <w:b/>
          <w:szCs w:val="21"/>
        </w:rPr>
        <w:t>②通过发送邮箱获取：</w:t>
      </w:r>
      <w:r w:rsidRPr="00284CA0">
        <w:rPr>
          <w:rFonts w:ascii="宋体" w:hAnsi="宋体" w:hint="eastAsia"/>
          <w:szCs w:val="21"/>
        </w:rPr>
        <w:t>供应商将第①条所述报名资料的扫描件、报名及招标文件购买登记表扫描件（请自行网上下载打印表格并手填）发送至邮箱</w:t>
      </w:r>
      <w:r w:rsidRPr="00284CA0">
        <w:rPr>
          <w:rFonts w:ascii="宋体" w:hAnsi="宋体"/>
          <w:sz w:val="24"/>
        </w:rPr>
        <w:t>zhongjiuzb@163.com</w:t>
      </w:r>
      <w:r w:rsidRPr="00284CA0">
        <w:rPr>
          <w:rFonts w:ascii="宋体" w:hAnsi="宋体" w:hint="eastAsia"/>
          <w:szCs w:val="21"/>
        </w:rPr>
        <w:t>，邮件名称为单位名称+项目名称，邮件收到时间须在报名期间每天下午5点之前，资料不全或错误或下午5点之后收到的邮件将不予接收。开标当天请将相应材料原件交</w:t>
      </w:r>
      <w:r w:rsidR="00FC267F" w:rsidRPr="00284CA0">
        <w:rPr>
          <w:rFonts w:ascii="宋体" w:hAnsi="宋体" w:hint="eastAsia"/>
          <w:szCs w:val="21"/>
        </w:rPr>
        <w:t>至</w:t>
      </w:r>
      <w:r w:rsidRPr="00284CA0">
        <w:rPr>
          <w:rFonts w:ascii="宋体" w:hAnsi="宋体" w:hint="eastAsia"/>
          <w:szCs w:val="21"/>
        </w:rPr>
        <w:t>招标代理机构留存。</w:t>
      </w:r>
    </w:p>
    <w:p w:rsidR="00936F9E" w:rsidRPr="00284CA0" w:rsidRDefault="00862253" w:rsidP="00EC39D8">
      <w:pPr>
        <w:tabs>
          <w:tab w:val="right" w:pos="8959"/>
        </w:tabs>
        <w:spacing w:after="50" w:line="360" w:lineRule="auto"/>
        <w:ind w:firstLineChars="200" w:firstLine="422"/>
        <w:rPr>
          <w:rFonts w:asciiTheme="minorEastAsia" w:eastAsiaTheme="minorEastAsia" w:hAnsiTheme="minorEastAsia"/>
          <w:b/>
          <w:szCs w:val="21"/>
        </w:rPr>
      </w:pPr>
      <w:r w:rsidRPr="00284CA0">
        <w:rPr>
          <w:rFonts w:asciiTheme="minorEastAsia" w:eastAsiaTheme="minorEastAsia" w:hAnsiTheme="minorEastAsia" w:hint="eastAsia"/>
          <w:b/>
          <w:szCs w:val="21"/>
        </w:rPr>
        <w:t>八、投标截止时间及开标时间：</w:t>
      </w:r>
      <w:r w:rsidR="009E13B3" w:rsidRPr="00284CA0">
        <w:rPr>
          <w:rFonts w:asciiTheme="minorEastAsia" w:eastAsiaTheme="minorEastAsia" w:hAnsiTheme="minorEastAsia" w:hint="eastAsia"/>
          <w:b/>
          <w:bCs/>
          <w:szCs w:val="21"/>
        </w:rPr>
        <w:t>2021</w:t>
      </w:r>
      <w:r w:rsidRPr="00284CA0">
        <w:rPr>
          <w:rFonts w:asciiTheme="minorEastAsia" w:eastAsiaTheme="minorEastAsia" w:hAnsiTheme="minorEastAsia" w:hint="eastAsia"/>
          <w:b/>
          <w:bCs/>
          <w:szCs w:val="21"/>
        </w:rPr>
        <w:t>年</w:t>
      </w:r>
      <w:r w:rsidR="004E7F9B" w:rsidRPr="00284CA0">
        <w:rPr>
          <w:rFonts w:asciiTheme="minorEastAsia" w:eastAsiaTheme="minorEastAsia" w:hAnsiTheme="minorEastAsia"/>
          <w:b/>
          <w:bCs/>
          <w:szCs w:val="21"/>
        </w:rPr>
        <w:t>0</w:t>
      </w:r>
      <w:r w:rsidR="00B70AF4" w:rsidRPr="00284CA0">
        <w:rPr>
          <w:rFonts w:asciiTheme="minorEastAsia" w:eastAsiaTheme="minorEastAsia" w:hAnsiTheme="minorEastAsia"/>
          <w:b/>
          <w:bCs/>
          <w:szCs w:val="21"/>
        </w:rPr>
        <w:t>5</w:t>
      </w:r>
      <w:r w:rsidRPr="00284CA0">
        <w:rPr>
          <w:rFonts w:asciiTheme="minorEastAsia" w:eastAsiaTheme="minorEastAsia" w:hAnsiTheme="minorEastAsia" w:hint="eastAsia"/>
          <w:b/>
          <w:bCs/>
          <w:szCs w:val="21"/>
        </w:rPr>
        <w:t>月</w:t>
      </w:r>
      <w:r w:rsidR="006F47AE">
        <w:rPr>
          <w:rFonts w:asciiTheme="minorEastAsia" w:eastAsiaTheme="minorEastAsia" w:hAnsiTheme="minorEastAsia"/>
          <w:b/>
          <w:bCs/>
          <w:szCs w:val="21"/>
        </w:rPr>
        <w:t>26</w:t>
      </w:r>
      <w:r w:rsidRPr="00284CA0">
        <w:rPr>
          <w:rFonts w:asciiTheme="minorEastAsia" w:eastAsiaTheme="minorEastAsia" w:hAnsiTheme="minorEastAsia" w:hint="eastAsia"/>
          <w:b/>
          <w:bCs/>
          <w:szCs w:val="21"/>
        </w:rPr>
        <w:t>日</w:t>
      </w:r>
      <w:r w:rsidR="00542FAD" w:rsidRPr="00284CA0">
        <w:rPr>
          <w:rFonts w:asciiTheme="minorEastAsia" w:eastAsiaTheme="minorEastAsia" w:hAnsiTheme="minorEastAsia" w:hint="eastAsia"/>
          <w:b/>
          <w:bCs/>
          <w:szCs w:val="21"/>
        </w:rPr>
        <w:t>1</w:t>
      </w:r>
      <w:r w:rsidR="00B70AF4" w:rsidRPr="00284CA0">
        <w:rPr>
          <w:rFonts w:asciiTheme="minorEastAsia" w:eastAsiaTheme="minorEastAsia" w:hAnsiTheme="minorEastAsia"/>
          <w:b/>
          <w:bCs/>
          <w:szCs w:val="21"/>
        </w:rPr>
        <w:t>0</w:t>
      </w:r>
      <w:r w:rsidR="00542FAD" w:rsidRPr="00284CA0">
        <w:rPr>
          <w:rFonts w:asciiTheme="minorEastAsia" w:eastAsiaTheme="minorEastAsia" w:hAnsiTheme="minorEastAsia" w:hint="eastAsia"/>
          <w:b/>
          <w:bCs/>
          <w:szCs w:val="21"/>
        </w:rPr>
        <w:t>:0</w:t>
      </w:r>
      <w:r w:rsidRPr="00284CA0">
        <w:rPr>
          <w:rFonts w:asciiTheme="minorEastAsia" w:eastAsiaTheme="minorEastAsia" w:hAnsiTheme="minorEastAsia" w:hint="eastAsia"/>
          <w:b/>
          <w:bCs/>
          <w:szCs w:val="21"/>
        </w:rPr>
        <w:t>0</w:t>
      </w:r>
      <w:r w:rsidRPr="00284CA0">
        <w:rPr>
          <w:rFonts w:asciiTheme="minorEastAsia" w:eastAsiaTheme="minorEastAsia" w:hAnsiTheme="minorEastAsia" w:hint="eastAsia"/>
          <w:szCs w:val="21"/>
        </w:rPr>
        <w:t>（北京时间）。</w:t>
      </w:r>
      <w:r w:rsidR="00EC39D8" w:rsidRPr="00284CA0">
        <w:rPr>
          <w:rFonts w:asciiTheme="minorEastAsia" w:eastAsiaTheme="minorEastAsia" w:hAnsiTheme="minorEastAsia"/>
          <w:szCs w:val="21"/>
        </w:rPr>
        <w:tab/>
      </w:r>
    </w:p>
    <w:p w:rsidR="00936F9E" w:rsidRPr="00284CA0" w:rsidRDefault="00862253">
      <w:pPr>
        <w:pStyle w:val="ab"/>
        <w:spacing w:afterLines="50" w:after="120" w:line="360" w:lineRule="auto"/>
        <w:ind w:firstLine="480"/>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投标文件必须在投标截止时间前送达开标地点。逾期送达的投标文件不予接收。本次招标不接受邮寄的投标文件。</w:t>
      </w:r>
    </w:p>
    <w:p w:rsidR="00936F9E" w:rsidRPr="00284CA0" w:rsidRDefault="00862253">
      <w:pPr>
        <w:spacing w:after="50" w:line="360" w:lineRule="auto"/>
        <w:ind w:firstLineChars="203" w:firstLine="428"/>
        <w:rPr>
          <w:rFonts w:asciiTheme="minorEastAsia" w:eastAsiaTheme="minorEastAsia" w:hAnsiTheme="minorEastAsia"/>
          <w:szCs w:val="21"/>
        </w:rPr>
      </w:pPr>
      <w:r w:rsidRPr="00284CA0">
        <w:rPr>
          <w:rFonts w:asciiTheme="minorEastAsia" w:eastAsiaTheme="minorEastAsia" w:hAnsiTheme="minorEastAsia" w:hint="eastAsia"/>
          <w:b/>
          <w:szCs w:val="21"/>
        </w:rPr>
        <w:t>九、开标地点：</w:t>
      </w:r>
      <w:r w:rsidRPr="00284CA0">
        <w:rPr>
          <w:rFonts w:asciiTheme="minorEastAsia" w:eastAsiaTheme="minorEastAsia" w:hAnsiTheme="minorEastAsia" w:hint="eastAsia"/>
          <w:b/>
          <w:szCs w:val="21"/>
          <w:u w:val="single"/>
        </w:rPr>
        <w:t>四川中久招标代理有限公司（成都市高新区盛安街401号凯旋中心B座1905号）。</w:t>
      </w:r>
    </w:p>
    <w:p w:rsidR="00936F9E" w:rsidRPr="00284CA0" w:rsidRDefault="00862253">
      <w:pPr>
        <w:pStyle w:val="aff"/>
        <w:ind w:firstLine="422"/>
        <w:rPr>
          <w:rFonts w:asciiTheme="minorEastAsia" w:eastAsiaTheme="minorEastAsia" w:hAnsiTheme="minorEastAsia"/>
          <w:szCs w:val="21"/>
        </w:rPr>
      </w:pPr>
      <w:r w:rsidRPr="00284CA0">
        <w:rPr>
          <w:rFonts w:asciiTheme="minorEastAsia" w:eastAsiaTheme="minorEastAsia" w:hAnsiTheme="minorEastAsia" w:hint="eastAsia"/>
          <w:b/>
          <w:szCs w:val="21"/>
        </w:rPr>
        <w:t>十、</w:t>
      </w:r>
      <w:r w:rsidRPr="00284CA0">
        <w:rPr>
          <w:rFonts w:asciiTheme="minorEastAsia" w:eastAsiaTheme="minorEastAsia" w:hAnsiTheme="minorEastAsia" w:hint="eastAsia"/>
          <w:szCs w:val="21"/>
        </w:rPr>
        <w:t>本投标邀请在四川政府采购网（www.ccgp-sichuan.gov.cn）上以公告形式发布。</w:t>
      </w:r>
    </w:p>
    <w:p w:rsidR="00936F9E" w:rsidRPr="00284CA0" w:rsidRDefault="00862253">
      <w:pPr>
        <w:spacing w:line="440" w:lineRule="exact"/>
        <w:ind w:firstLineChars="203" w:firstLine="428"/>
        <w:rPr>
          <w:rFonts w:asciiTheme="minorEastAsia" w:eastAsiaTheme="minorEastAsia" w:hAnsiTheme="minorEastAsia"/>
          <w:b/>
          <w:szCs w:val="21"/>
        </w:rPr>
      </w:pPr>
      <w:r w:rsidRPr="00284CA0">
        <w:rPr>
          <w:rFonts w:asciiTheme="minorEastAsia" w:eastAsiaTheme="minorEastAsia" w:hAnsiTheme="minorEastAsia" w:hint="eastAsia"/>
          <w:b/>
          <w:szCs w:val="21"/>
        </w:rPr>
        <w:t>十一、供应商信用融资：</w:t>
      </w:r>
    </w:p>
    <w:p w:rsidR="00936F9E" w:rsidRPr="00284CA0" w:rsidRDefault="00862253">
      <w:pPr>
        <w:pStyle w:val="aff"/>
        <w:spacing w:before="240"/>
        <w:ind w:firstLine="420"/>
        <w:rPr>
          <w:rFonts w:asciiTheme="minorEastAsia" w:eastAsiaTheme="minorEastAsia" w:hAnsiTheme="minorEastAsia"/>
          <w:szCs w:val="21"/>
        </w:rPr>
      </w:pPr>
      <w:r w:rsidRPr="00284CA0">
        <w:rPr>
          <w:rFonts w:asciiTheme="minorEastAsia" w:eastAsiaTheme="minorEastAsia" w:hAnsiTheme="minorEastAsia" w:hint="eastAsia"/>
          <w:szCs w:val="21"/>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r w:rsidR="00AD4F70" w:rsidRPr="00284CA0">
        <w:rPr>
          <w:rFonts w:asciiTheme="minorEastAsia" w:eastAsiaTheme="minorEastAsia" w:hAnsiTheme="minorEastAsia" w:hint="eastAsia"/>
          <w:szCs w:val="21"/>
        </w:rPr>
        <w:t>（具体内容详见“川财采[2018]123号”）</w:t>
      </w:r>
      <w:r w:rsidRPr="00284CA0">
        <w:rPr>
          <w:rFonts w:asciiTheme="minorEastAsia" w:eastAsiaTheme="minorEastAsia" w:hAnsiTheme="minorEastAsia" w:hint="eastAsia"/>
          <w:szCs w:val="21"/>
        </w:rPr>
        <w:t>。</w:t>
      </w:r>
    </w:p>
    <w:p w:rsidR="00936F9E" w:rsidRPr="00284CA0" w:rsidRDefault="00862253">
      <w:pPr>
        <w:pStyle w:val="aff"/>
        <w:spacing w:before="240"/>
        <w:ind w:firstLine="420"/>
        <w:rPr>
          <w:rFonts w:asciiTheme="minorEastAsia" w:eastAsiaTheme="minorEastAsia" w:hAnsiTheme="minorEastAsia"/>
          <w:szCs w:val="21"/>
        </w:rPr>
      </w:pPr>
      <w:r w:rsidRPr="00284CA0">
        <w:rPr>
          <w:rFonts w:asciiTheme="minorEastAsia" w:eastAsiaTheme="minorEastAsia" w:hAnsiTheme="minorEastAsia" w:hint="eastAsia"/>
          <w:szCs w:val="21"/>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w:t>
      </w:r>
      <w:r w:rsidR="00AD4F70" w:rsidRPr="00284CA0">
        <w:rPr>
          <w:rFonts w:asciiTheme="minorEastAsia" w:eastAsiaTheme="minorEastAsia" w:hAnsiTheme="minorEastAsia" w:hint="eastAsia"/>
          <w:szCs w:val="21"/>
        </w:rPr>
        <w:t>（具体内容详见“成财采[2019]17号”）</w:t>
      </w:r>
      <w:r w:rsidRPr="00284CA0">
        <w:rPr>
          <w:rFonts w:asciiTheme="minorEastAsia" w:eastAsiaTheme="minorEastAsia" w:hAnsiTheme="minorEastAsia" w:hint="eastAsia"/>
          <w:szCs w:val="21"/>
        </w:rPr>
        <w:t>。</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1722"/>
        <w:gridCol w:w="2410"/>
        <w:gridCol w:w="4394"/>
      </w:tblGrid>
      <w:tr w:rsidR="00AD4F70" w:rsidRPr="00284CA0" w:rsidTr="00AD4F70">
        <w:trPr>
          <w:trHeight w:val="435"/>
        </w:trPr>
        <w:tc>
          <w:tcPr>
            <w:tcW w:w="9214" w:type="dxa"/>
            <w:gridSpan w:val="4"/>
          </w:tcPr>
          <w:p w:rsidR="00AD4F70" w:rsidRPr="00284CA0" w:rsidRDefault="00AD4F70" w:rsidP="00AD4F70">
            <w:pPr>
              <w:autoSpaceDE w:val="0"/>
              <w:autoSpaceDN w:val="0"/>
              <w:adjustRightInd w:val="0"/>
              <w:spacing w:line="480" w:lineRule="auto"/>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崇州市级政府采购信用融资信息一览表</w:t>
            </w:r>
          </w:p>
        </w:tc>
      </w:tr>
      <w:tr w:rsidR="00AD4F70" w:rsidRPr="00284CA0" w:rsidTr="00AD4F70">
        <w:trPr>
          <w:trHeight w:val="435"/>
        </w:trPr>
        <w:tc>
          <w:tcPr>
            <w:tcW w:w="688" w:type="dxa"/>
            <w:vMerge w:val="restart"/>
            <w:vAlign w:val="center"/>
          </w:tcPr>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政府采</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购信用</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融资</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p>
        </w:tc>
        <w:tc>
          <w:tcPr>
            <w:tcW w:w="8526" w:type="dxa"/>
            <w:gridSpan w:val="3"/>
          </w:tcPr>
          <w:p w:rsidR="00AD4F70" w:rsidRPr="00284CA0" w:rsidRDefault="00AD4F70" w:rsidP="00AD4F70">
            <w:pPr>
              <w:autoSpaceDE w:val="0"/>
              <w:autoSpaceDN w:val="0"/>
              <w:adjustRightInd w:val="0"/>
              <w:ind w:firstLineChars="200" w:firstLine="42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lastRenderedPageBreak/>
              <w:t>为进一步贯彻落实国务院、四川省、成都市关于支持和促进中小企业发展的政策措施，根据《成都市财政局中国人民银行成都分行营业管理部关于印发〈成都市中小企业政府采购信用融资暂行办法〉和〈成都市级支持中小企业政府采购信用融资融资实施方案〉的通知》（成财采</w:t>
            </w:r>
            <w:r w:rsidRPr="00284CA0">
              <w:rPr>
                <w:rFonts w:asciiTheme="minorEastAsia" w:eastAsiaTheme="minorEastAsia" w:hAnsiTheme="minorEastAsia" w:cs="宋体"/>
                <w:kern w:val="0"/>
                <w:szCs w:val="21"/>
              </w:rPr>
              <w:t xml:space="preserve">[2019]17 </w:t>
            </w:r>
            <w:r w:rsidRPr="00284CA0">
              <w:rPr>
                <w:rFonts w:asciiTheme="minorEastAsia" w:eastAsiaTheme="minorEastAsia" w:hAnsiTheme="minorEastAsia" w:cs="宋体" w:hint="eastAsia"/>
                <w:kern w:val="0"/>
                <w:szCs w:val="21"/>
              </w:rPr>
              <w:t>号）文件规定。本项目为支持执行政府采购信用融资项目。本次招标活动的中小企业供应商如中标，可无需提供财产抵押或第三方担保，凭借政府采购合同向融资</w:t>
            </w:r>
            <w:r w:rsidRPr="00284CA0">
              <w:rPr>
                <w:rFonts w:asciiTheme="minorEastAsia" w:eastAsiaTheme="minorEastAsia" w:hAnsiTheme="minorEastAsia" w:cs="宋体" w:hint="eastAsia"/>
                <w:kern w:val="0"/>
                <w:szCs w:val="21"/>
              </w:rPr>
              <w:lastRenderedPageBreak/>
              <w:t>机构申请融资，融资机构根据其授信政策为供应商提供信用融资</w:t>
            </w:r>
            <w:r w:rsidRPr="00284CA0">
              <w:rPr>
                <w:rFonts w:asciiTheme="minorEastAsia" w:eastAsiaTheme="minorEastAsia" w:hAnsiTheme="minorEastAsia" w:cs="宋体"/>
                <w:kern w:val="0"/>
                <w:szCs w:val="21"/>
              </w:rPr>
              <w:t>,</w:t>
            </w:r>
            <w:r w:rsidRPr="00284CA0">
              <w:rPr>
                <w:rFonts w:asciiTheme="minorEastAsia" w:eastAsiaTheme="minorEastAsia" w:hAnsiTheme="minorEastAsia" w:cs="宋体" w:hint="eastAsia"/>
                <w:kern w:val="0"/>
                <w:szCs w:val="21"/>
              </w:rPr>
              <w:t>以下银行开展崇州市本级“政采贷”业务工作。</w:t>
            </w:r>
          </w:p>
        </w:tc>
      </w:tr>
      <w:tr w:rsidR="00AD4F70" w:rsidRPr="00284CA0" w:rsidTr="00AD4F70">
        <w:trPr>
          <w:trHeight w:val="435"/>
        </w:trPr>
        <w:tc>
          <w:tcPr>
            <w:tcW w:w="688" w:type="dxa"/>
            <w:vMerge/>
          </w:tcPr>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p>
        </w:tc>
        <w:tc>
          <w:tcPr>
            <w:tcW w:w="1722" w:type="dxa"/>
          </w:tcPr>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银行名称</w:t>
            </w:r>
          </w:p>
        </w:tc>
        <w:tc>
          <w:tcPr>
            <w:tcW w:w="2410" w:type="dxa"/>
          </w:tcPr>
          <w:p w:rsidR="00AD4F70" w:rsidRPr="00284CA0" w:rsidRDefault="00AD4F70" w:rsidP="00AD4F70">
            <w:pPr>
              <w:autoSpaceDE w:val="0"/>
              <w:autoSpaceDN w:val="0"/>
              <w:adjustRightInd w:val="0"/>
              <w:ind w:firstLineChars="200" w:firstLine="42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联系人及方式</w:t>
            </w:r>
          </w:p>
        </w:tc>
        <w:tc>
          <w:tcPr>
            <w:tcW w:w="4394" w:type="dxa"/>
          </w:tcPr>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融资政策</w:t>
            </w:r>
          </w:p>
        </w:tc>
      </w:tr>
      <w:tr w:rsidR="00AD4F70" w:rsidRPr="00284CA0" w:rsidTr="00AD4F70">
        <w:trPr>
          <w:trHeight w:val="435"/>
        </w:trPr>
        <w:tc>
          <w:tcPr>
            <w:tcW w:w="688" w:type="dxa"/>
            <w:vMerge/>
          </w:tcPr>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p>
        </w:tc>
        <w:tc>
          <w:tcPr>
            <w:tcW w:w="1722" w:type="dxa"/>
            <w:vAlign w:val="center"/>
          </w:tcPr>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成都农商银</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行崇州支行</w:t>
            </w:r>
          </w:p>
        </w:tc>
        <w:tc>
          <w:tcPr>
            <w:tcW w:w="2410" w:type="dxa"/>
            <w:vAlign w:val="center"/>
          </w:tcPr>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业务部客户经理</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任艳菊</w:t>
            </w:r>
            <w:r w:rsidRPr="00284CA0">
              <w:rPr>
                <w:rFonts w:asciiTheme="minorEastAsia" w:eastAsiaTheme="minorEastAsia" w:hAnsiTheme="minorEastAsia" w:cs="宋体"/>
                <w:kern w:val="0"/>
                <w:szCs w:val="21"/>
              </w:rPr>
              <w:t>13881851255</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业务部客户经理</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骆晓峰</w:t>
            </w:r>
            <w:r w:rsidRPr="00284CA0">
              <w:rPr>
                <w:rFonts w:asciiTheme="minorEastAsia" w:eastAsiaTheme="minorEastAsia" w:hAnsiTheme="minorEastAsia" w:cs="宋体"/>
                <w:kern w:val="0"/>
                <w:szCs w:val="21"/>
              </w:rPr>
              <w:t>13551850363</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业务部经理</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陈晓阳</w:t>
            </w:r>
            <w:r w:rsidRPr="00284CA0">
              <w:rPr>
                <w:rFonts w:asciiTheme="minorEastAsia" w:eastAsiaTheme="minorEastAsia" w:hAnsiTheme="minorEastAsia" w:cs="宋体"/>
                <w:kern w:val="0"/>
                <w:szCs w:val="21"/>
              </w:rPr>
              <w:t>13438190630</w:t>
            </w:r>
          </w:p>
        </w:tc>
        <w:tc>
          <w:tcPr>
            <w:tcW w:w="4394" w:type="dxa"/>
          </w:tcPr>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kern w:val="0"/>
                <w:szCs w:val="21"/>
              </w:rPr>
              <w:t>1</w:t>
            </w:r>
            <w:r w:rsidRPr="00284CA0">
              <w:rPr>
                <w:rFonts w:asciiTheme="minorEastAsia" w:eastAsiaTheme="minorEastAsia" w:hAnsiTheme="minorEastAsia" w:cs="宋体" w:hint="eastAsia"/>
                <w:kern w:val="0"/>
                <w:szCs w:val="21"/>
              </w:rPr>
              <w:t>、授信额度：</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w:t>
            </w:r>
            <w:r w:rsidRPr="00284CA0">
              <w:rPr>
                <w:rFonts w:asciiTheme="minorEastAsia" w:eastAsiaTheme="minorEastAsia" w:hAnsiTheme="minorEastAsia" w:cs="宋体"/>
                <w:kern w:val="0"/>
                <w:szCs w:val="21"/>
              </w:rPr>
              <w:t>1</w:t>
            </w:r>
            <w:r w:rsidRPr="00284CA0">
              <w:rPr>
                <w:rFonts w:asciiTheme="minorEastAsia" w:eastAsiaTheme="minorEastAsia" w:hAnsiTheme="minorEastAsia" w:cs="宋体" w:hint="eastAsia"/>
                <w:kern w:val="0"/>
                <w:szCs w:val="21"/>
              </w:rPr>
              <w:t>）流动资金贷款类：最高不超过政府采购合同中采购总金额的</w:t>
            </w:r>
            <w:r w:rsidRPr="00284CA0">
              <w:rPr>
                <w:rFonts w:asciiTheme="minorEastAsia" w:eastAsiaTheme="minorEastAsia" w:hAnsiTheme="minorEastAsia" w:cs="宋体"/>
                <w:kern w:val="0"/>
                <w:szCs w:val="21"/>
              </w:rPr>
              <w:t>85%</w:t>
            </w:r>
            <w:r w:rsidRPr="00284CA0">
              <w:rPr>
                <w:rFonts w:asciiTheme="minorEastAsia" w:eastAsiaTheme="minorEastAsia" w:hAnsiTheme="minorEastAsia" w:cs="宋体" w:hint="eastAsia"/>
                <w:kern w:val="0"/>
                <w:szCs w:val="21"/>
              </w:rPr>
              <w:t>；</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w:t>
            </w:r>
            <w:r w:rsidRPr="00284CA0">
              <w:rPr>
                <w:rFonts w:asciiTheme="minorEastAsia" w:eastAsiaTheme="minorEastAsia" w:hAnsiTheme="minorEastAsia" w:cs="宋体"/>
                <w:kern w:val="0"/>
                <w:szCs w:val="21"/>
              </w:rPr>
              <w:t>2</w:t>
            </w:r>
            <w:r w:rsidRPr="00284CA0">
              <w:rPr>
                <w:rFonts w:asciiTheme="minorEastAsia" w:eastAsiaTheme="minorEastAsia" w:hAnsiTheme="minorEastAsia" w:cs="宋体" w:hint="eastAsia"/>
                <w:kern w:val="0"/>
                <w:szCs w:val="21"/>
              </w:rPr>
              <w:t>）承兑汇票及保函类：保证金比例不低于</w:t>
            </w:r>
            <w:r w:rsidRPr="00284CA0">
              <w:rPr>
                <w:rFonts w:asciiTheme="minorEastAsia" w:eastAsiaTheme="minorEastAsia" w:hAnsiTheme="minorEastAsia" w:cs="宋体"/>
                <w:kern w:val="0"/>
                <w:szCs w:val="21"/>
              </w:rPr>
              <w:t>15%</w:t>
            </w:r>
            <w:r w:rsidRPr="00284CA0">
              <w:rPr>
                <w:rFonts w:asciiTheme="minorEastAsia" w:eastAsiaTheme="minorEastAsia" w:hAnsiTheme="minorEastAsia" w:cs="宋体" w:hint="eastAsia"/>
                <w:kern w:val="0"/>
                <w:szCs w:val="21"/>
              </w:rPr>
              <w:t>。</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kern w:val="0"/>
                <w:szCs w:val="21"/>
              </w:rPr>
              <w:t>2</w:t>
            </w:r>
            <w:r w:rsidRPr="00284CA0">
              <w:rPr>
                <w:rFonts w:asciiTheme="minorEastAsia" w:eastAsiaTheme="minorEastAsia" w:hAnsiTheme="minorEastAsia" w:cs="宋体" w:hint="eastAsia"/>
                <w:kern w:val="0"/>
                <w:szCs w:val="21"/>
              </w:rPr>
              <w:t>、授信期限：</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w:t>
            </w:r>
            <w:r w:rsidRPr="00284CA0">
              <w:rPr>
                <w:rFonts w:asciiTheme="minorEastAsia" w:eastAsiaTheme="minorEastAsia" w:hAnsiTheme="minorEastAsia" w:cs="宋体"/>
                <w:kern w:val="0"/>
                <w:szCs w:val="21"/>
              </w:rPr>
              <w:t>1</w:t>
            </w:r>
            <w:r w:rsidRPr="00284CA0">
              <w:rPr>
                <w:rFonts w:asciiTheme="minorEastAsia" w:eastAsiaTheme="minorEastAsia" w:hAnsiTheme="minorEastAsia" w:cs="宋体" w:hint="eastAsia"/>
                <w:kern w:val="0"/>
                <w:szCs w:val="21"/>
              </w:rPr>
              <w:t>）流动资金贷款期限原则上不超过</w:t>
            </w:r>
            <w:r w:rsidRPr="00284CA0">
              <w:rPr>
                <w:rFonts w:asciiTheme="minorEastAsia" w:eastAsiaTheme="minorEastAsia" w:hAnsiTheme="minorEastAsia" w:cs="宋体"/>
                <w:kern w:val="0"/>
                <w:szCs w:val="21"/>
              </w:rPr>
              <w:t xml:space="preserve">18 </w:t>
            </w:r>
            <w:r w:rsidRPr="00284CA0">
              <w:rPr>
                <w:rFonts w:asciiTheme="minorEastAsia" w:eastAsiaTheme="minorEastAsia" w:hAnsiTheme="minorEastAsia" w:cs="宋体" w:hint="eastAsia"/>
                <w:kern w:val="0"/>
                <w:szCs w:val="21"/>
              </w:rPr>
              <w:t>个月，重大项目最高不超过</w:t>
            </w:r>
            <w:r w:rsidRPr="00284CA0">
              <w:rPr>
                <w:rFonts w:asciiTheme="minorEastAsia" w:eastAsiaTheme="minorEastAsia" w:hAnsiTheme="minorEastAsia" w:cs="宋体"/>
                <w:kern w:val="0"/>
                <w:szCs w:val="21"/>
              </w:rPr>
              <w:t xml:space="preserve">3 </w:t>
            </w:r>
            <w:r w:rsidRPr="00284CA0">
              <w:rPr>
                <w:rFonts w:asciiTheme="minorEastAsia" w:eastAsiaTheme="minorEastAsia" w:hAnsiTheme="minorEastAsia" w:cs="宋体" w:hint="eastAsia"/>
                <w:kern w:val="0"/>
                <w:szCs w:val="21"/>
              </w:rPr>
              <w:t>年，主要根据政府采购合同的付款周期确定。贷款期间可展期</w:t>
            </w:r>
            <w:r w:rsidRPr="00284CA0">
              <w:rPr>
                <w:rFonts w:asciiTheme="minorEastAsia" w:eastAsiaTheme="minorEastAsia" w:hAnsiTheme="minorEastAsia" w:cs="宋体"/>
                <w:kern w:val="0"/>
                <w:szCs w:val="21"/>
              </w:rPr>
              <w:t xml:space="preserve">1 </w:t>
            </w:r>
            <w:r w:rsidRPr="00284CA0">
              <w:rPr>
                <w:rFonts w:asciiTheme="minorEastAsia" w:eastAsiaTheme="minorEastAsia" w:hAnsiTheme="minorEastAsia" w:cs="宋体" w:hint="eastAsia"/>
                <w:kern w:val="0"/>
                <w:szCs w:val="21"/>
              </w:rPr>
              <w:t>次，可提前还款。</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w:t>
            </w:r>
            <w:r w:rsidRPr="00284CA0">
              <w:rPr>
                <w:rFonts w:asciiTheme="minorEastAsia" w:eastAsiaTheme="minorEastAsia" w:hAnsiTheme="minorEastAsia" w:cs="宋体"/>
                <w:kern w:val="0"/>
                <w:szCs w:val="21"/>
              </w:rPr>
              <w:t>2</w:t>
            </w:r>
            <w:r w:rsidRPr="00284CA0">
              <w:rPr>
                <w:rFonts w:asciiTheme="minorEastAsia" w:eastAsiaTheme="minorEastAsia" w:hAnsiTheme="minorEastAsia" w:cs="宋体" w:hint="eastAsia"/>
                <w:kern w:val="0"/>
                <w:szCs w:val="21"/>
              </w:rPr>
              <w:t>）银行承兑汇票（纸质）不超过</w:t>
            </w:r>
            <w:r w:rsidRPr="00284CA0">
              <w:rPr>
                <w:rFonts w:asciiTheme="minorEastAsia" w:eastAsiaTheme="minorEastAsia" w:hAnsiTheme="minorEastAsia" w:cs="宋体"/>
                <w:kern w:val="0"/>
                <w:szCs w:val="21"/>
              </w:rPr>
              <w:t xml:space="preserve">6 </w:t>
            </w:r>
            <w:r w:rsidRPr="00284CA0">
              <w:rPr>
                <w:rFonts w:asciiTheme="minorEastAsia" w:eastAsiaTheme="minorEastAsia" w:hAnsiTheme="minorEastAsia" w:cs="宋体" w:hint="eastAsia"/>
                <w:kern w:val="0"/>
                <w:szCs w:val="21"/>
              </w:rPr>
              <w:t>个月；银行承兑汇票（电子）不超过</w:t>
            </w:r>
            <w:r w:rsidRPr="00284CA0">
              <w:rPr>
                <w:rFonts w:asciiTheme="minorEastAsia" w:eastAsiaTheme="minorEastAsia" w:hAnsiTheme="minorEastAsia" w:cs="宋体"/>
                <w:kern w:val="0"/>
                <w:szCs w:val="21"/>
              </w:rPr>
              <w:t xml:space="preserve">1 </w:t>
            </w:r>
            <w:r w:rsidRPr="00284CA0">
              <w:rPr>
                <w:rFonts w:asciiTheme="minorEastAsia" w:eastAsiaTheme="minorEastAsia" w:hAnsiTheme="minorEastAsia" w:cs="宋体" w:hint="eastAsia"/>
                <w:kern w:val="0"/>
                <w:szCs w:val="21"/>
              </w:rPr>
              <w:t>年。</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w:t>
            </w:r>
            <w:r w:rsidRPr="00284CA0">
              <w:rPr>
                <w:rFonts w:asciiTheme="minorEastAsia" w:eastAsiaTheme="minorEastAsia" w:hAnsiTheme="minorEastAsia" w:cs="宋体"/>
                <w:kern w:val="0"/>
                <w:szCs w:val="21"/>
              </w:rPr>
              <w:t>3</w:t>
            </w:r>
            <w:r w:rsidRPr="00284CA0">
              <w:rPr>
                <w:rFonts w:asciiTheme="minorEastAsia" w:eastAsiaTheme="minorEastAsia" w:hAnsiTheme="minorEastAsia" w:cs="宋体" w:hint="eastAsia"/>
                <w:kern w:val="0"/>
                <w:szCs w:val="21"/>
              </w:rPr>
              <w:t>）保函期限原则上不超过</w:t>
            </w:r>
            <w:r w:rsidRPr="00284CA0">
              <w:rPr>
                <w:rFonts w:asciiTheme="minorEastAsia" w:eastAsiaTheme="minorEastAsia" w:hAnsiTheme="minorEastAsia" w:cs="宋体"/>
                <w:kern w:val="0"/>
                <w:szCs w:val="21"/>
              </w:rPr>
              <w:t xml:space="preserve">3 </w:t>
            </w:r>
            <w:r w:rsidRPr="00284CA0">
              <w:rPr>
                <w:rFonts w:asciiTheme="minorEastAsia" w:eastAsiaTheme="minorEastAsia" w:hAnsiTheme="minorEastAsia" w:cs="宋体" w:hint="eastAsia"/>
                <w:kern w:val="0"/>
                <w:szCs w:val="21"/>
              </w:rPr>
              <w:t>年，根据政府采购合同的付款周期确定。</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w:t>
            </w:r>
            <w:r w:rsidRPr="00284CA0">
              <w:rPr>
                <w:rFonts w:asciiTheme="minorEastAsia" w:eastAsiaTheme="minorEastAsia" w:hAnsiTheme="minorEastAsia" w:cs="宋体"/>
                <w:kern w:val="0"/>
                <w:szCs w:val="21"/>
              </w:rPr>
              <w:t>4</w:t>
            </w:r>
            <w:r w:rsidRPr="00284CA0">
              <w:rPr>
                <w:rFonts w:asciiTheme="minorEastAsia" w:eastAsiaTheme="minorEastAsia" w:hAnsiTheme="minorEastAsia" w:cs="宋体" w:hint="eastAsia"/>
                <w:kern w:val="0"/>
                <w:szCs w:val="21"/>
              </w:rPr>
              <w:t>）根据采购文件中约定的采购款项支付进度，增加适当宽限期设置还款计划。</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kern w:val="0"/>
                <w:szCs w:val="21"/>
              </w:rPr>
              <w:t>3</w:t>
            </w:r>
            <w:r w:rsidRPr="00284CA0">
              <w:rPr>
                <w:rFonts w:asciiTheme="minorEastAsia" w:eastAsiaTheme="minorEastAsia" w:hAnsiTheme="minorEastAsia" w:cs="宋体" w:hint="eastAsia"/>
                <w:kern w:val="0"/>
                <w:szCs w:val="21"/>
              </w:rPr>
              <w:t>、利率定价：</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原则上不超过基准利率上浮</w:t>
            </w:r>
            <w:r w:rsidRPr="00284CA0">
              <w:rPr>
                <w:rFonts w:asciiTheme="minorEastAsia" w:eastAsiaTheme="minorEastAsia" w:hAnsiTheme="minorEastAsia" w:cs="宋体"/>
                <w:kern w:val="0"/>
                <w:szCs w:val="21"/>
              </w:rPr>
              <w:t>30%</w:t>
            </w:r>
            <w:r w:rsidRPr="00284CA0">
              <w:rPr>
                <w:rFonts w:asciiTheme="minorEastAsia" w:eastAsiaTheme="minorEastAsia" w:hAnsiTheme="minorEastAsia" w:cs="宋体" w:hint="eastAsia"/>
                <w:kern w:val="0"/>
                <w:szCs w:val="21"/>
              </w:rPr>
              <w:t>。对地处贫困地区的供应商实行更加优惠的定价。</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kern w:val="0"/>
                <w:szCs w:val="21"/>
              </w:rPr>
              <w:t>4</w:t>
            </w:r>
            <w:r w:rsidRPr="00284CA0">
              <w:rPr>
                <w:rFonts w:asciiTheme="minorEastAsia" w:eastAsiaTheme="minorEastAsia" w:hAnsiTheme="minorEastAsia" w:cs="宋体" w:hint="eastAsia"/>
                <w:kern w:val="0"/>
                <w:szCs w:val="21"/>
              </w:rPr>
              <w:t>、办结时间：原则上从资料齐备到审批通过在</w:t>
            </w:r>
            <w:r w:rsidRPr="00284CA0">
              <w:rPr>
                <w:rFonts w:asciiTheme="minorEastAsia" w:eastAsiaTheme="minorEastAsia" w:hAnsiTheme="minorEastAsia" w:cs="宋体"/>
                <w:kern w:val="0"/>
                <w:szCs w:val="21"/>
              </w:rPr>
              <w:t xml:space="preserve">5 </w:t>
            </w:r>
            <w:r w:rsidRPr="00284CA0">
              <w:rPr>
                <w:rFonts w:asciiTheme="minorEastAsia" w:eastAsiaTheme="minorEastAsia" w:hAnsiTheme="minorEastAsia" w:cs="宋体" w:hint="eastAsia"/>
                <w:kern w:val="0"/>
                <w:szCs w:val="21"/>
              </w:rPr>
              <w:t>个工作日内。</w:t>
            </w:r>
          </w:p>
        </w:tc>
      </w:tr>
      <w:tr w:rsidR="00AD4F70" w:rsidRPr="00284CA0" w:rsidTr="00AD4F70">
        <w:trPr>
          <w:trHeight w:val="435"/>
        </w:trPr>
        <w:tc>
          <w:tcPr>
            <w:tcW w:w="688" w:type="dxa"/>
            <w:vMerge/>
          </w:tcPr>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p>
        </w:tc>
        <w:tc>
          <w:tcPr>
            <w:tcW w:w="1722" w:type="dxa"/>
            <w:vAlign w:val="center"/>
          </w:tcPr>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崇州上银村</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镇银行</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p>
        </w:tc>
        <w:tc>
          <w:tcPr>
            <w:tcW w:w="2410" w:type="dxa"/>
            <w:vAlign w:val="center"/>
          </w:tcPr>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副行长</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龚真真</w:t>
            </w:r>
            <w:r w:rsidRPr="00284CA0">
              <w:rPr>
                <w:rFonts w:asciiTheme="minorEastAsia" w:eastAsiaTheme="minorEastAsia" w:hAnsiTheme="minorEastAsia" w:cs="宋体"/>
                <w:kern w:val="0"/>
                <w:szCs w:val="21"/>
              </w:rPr>
              <w:t>17740215212</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部门总经理</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杨彦铭</w:t>
            </w:r>
            <w:r w:rsidRPr="00284CA0">
              <w:rPr>
                <w:rFonts w:asciiTheme="minorEastAsia" w:eastAsiaTheme="minorEastAsia" w:hAnsiTheme="minorEastAsia" w:cs="宋体"/>
                <w:kern w:val="0"/>
                <w:szCs w:val="21"/>
              </w:rPr>
              <w:t>13981735391</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副总经理</w:t>
            </w:r>
          </w:p>
          <w:p w:rsidR="00AD4F70" w:rsidRPr="00284CA0" w:rsidRDefault="00AD4F70" w:rsidP="00AD4F70">
            <w:pPr>
              <w:autoSpaceDE w:val="0"/>
              <w:autoSpaceDN w:val="0"/>
              <w:adjustRightInd w:val="0"/>
              <w:jc w:val="center"/>
              <w:rPr>
                <w:rFonts w:asciiTheme="minorEastAsia" w:eastAsiaTheme="minorEastAsia" w:hAnsiTheme="minorEastAsia" w:cs="Calibri"/>
                <w:kern w:val="0"/>
                <w:szCs w:val="21"/>
              </w:rPr>
            </w:pPr>
            <w:r w:rsidRPr="00284CA0">
              <w:rPr>
                <w:rFonts w:asciiTheme="minorEastAsia" w:eastAsiaTheme="minorEastAsia" w:hAnsiTheme="minorEastAsia" w:cs="宋体" w:hint="eastAsia"/>
                <w:kern w:val="0"/>
                <w:szCs w:val="21"/>
              </w:rPr>
              <w:t>黄龙</w:t>
            </w:r>
            <w:r w:rsidRPr="00284CA0">
              <w:rPr>
                <w:rFonts w:asciiTheme="minorEastAsia" w:eastAsiaTheme="minorEastAsia" w:hAnsiTheme="minorEastAsia" w:cs="Calibri"/>
                <w:kern w:val="0"/>
                <w:szCs w:val="21"/>
              </w:rPr>
              <w:t>13348884865</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客户经理</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羊孝丽</w:t>
            </w:r>
            <w:r w:rsidRPr="00284CA0">
              <w:rPr>
                <w:rFonts w:asciiTheme="minorEastAsia" w:eastAsiaTheme="minorEastAsia" w:hAnsiTheme="minorEastAsia" w:cs="宋体"/>
                <w:kern w:val="0"/>
                <w:szCs w:val="21"/>
              </w:rPr>
              <w:t>15884577260</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客户经理</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尹翔</w:t>
            </w:r>
            <w:r w:rsidRPr="00284CA0">
              <w:rPr>
                <w:rFonts w:asciiTheme="minorEastAsia" w:eastAsiaTheme="minorEastAsia" w:hAnsiTheme="minorEastAsia" w:cs="宋体"/>
                <w:kern w:val="0"/>
                <w:szCs w:val="21"/>
              </w:rPr>
              <w:t>13982166628</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客户经理</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吴翅飞</w:t>
            </w:r>
            <w:r w:rsidRPr="00284CA0">
              <w:rPr>
                <w:rFonts w:asciiTheme="minorEastAsia" w:eastAsiaTheme="minorEastAsia" w:hAnsiTheme="minorEastAsia" w:cs="宋体"/>
                <w:kern w:val="0"/>
                <w:szCs w:val="21"/>
              </w:rPr>
              <w:t>18982275308</w:t>
            </w:r>
          </w:p>
        </w:tc>
        <w:tc>
          <w:tcPr>
            <w:tcW w:w="4394" w:type="dxa"/>
          </w:tcPr>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授信政策</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担保方式：信用</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授信期限：不高于采购合同期限，最高不超过三年</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利率水平：基准上浮</w:t>
            </w:r>
            <w:r w:rsidRPr="00284CA0">
              <w:rPr>
                <w:rFonts w:asciiTheme="minorEastAsia" w:eastAsiaTheme="minorEastAsia" w:hAnsiTheme="minorEastAsia" w:cs="宋体"/>
                <w:kern w:val="0"/>
                <w:szCs w:val="21"/>
              </w:rPr>
              <w:t>30%</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放款时限：审批通过后</w:t>
            </w:r>
            <w:r w:rsidRPr="00284CA0">
              <w:rPr>
                <w:rFonts w:asciiTheme="minorEastAsia" w:eastAsiaTheme="minorEastAsia" w:hAnsiTheme="minorEastAsia" w:cs="宋体"/>
                <w:kern w:val="0"/>
                <w:szCs w:val="21"/>
              </w:rPr>
              <w:t xml:space="preserve">5 </w:t>
            </w:r>
            <w:r w:rsidRPr="00284CA0">
              <w:rPr>
                <w:rFonts w:asciiTheme="minorEastAsia" w:eastAsiaTheme="minorEastAsia" w:hAnsiTheme="minorEastAsia" w:cs="宋体" w:hint="eastAsia"/>
                <w:kern w:val="0"/>
                <w:szCs w:val="21"/>
              </w:rPr>
              <w:t>个工作日内</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授信成数：最高不高于合同总价款的</w:t>
            </w:r>
            <w:r w:rsidRPr="00284CA0">
              <w:rPr>
                <w:rFonts w:asciiTheme="minorEastAsia" w:eastAsiaTheme="minorEastAsia" w:hAnsiTheme="minorEastAsia" w:cs="宋体"/>
                <w:kern w:val="0"/>
                <w:szCs w:val="21"/>
              </w:rPr>
              <w:t>90%</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p>
        </w:tc>
      </w:tr>
      <w:tr w:rsidR="00AD4F70" w:rsidRPr="00284CA0" w:rsidTr="00AD4F70">
        <w:trPr>
          <w:trHeight w:val="435"/>
        </w:trPr>
        <w:tc>
          <w:tcPr>
            <w:tcW w:w="688" w:type="dxa"/>
            <w:vMerge/>
          </w:tcPr>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p>
        </w:tc>
        <w:tc>
          <w:tcPr>
            <w:tcW w:w="1722" w:type="dxa"/>
            <w:vAlign w:val="center"/>
          </w:tcPr>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农行崇州支</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行</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p>
        </w:tc>
        <w:tc>
          <w:tcPr>
            <w:tcW w:w="2410" w:type="dxa"/>
            <w:vAlign w:val="center"/>
          </w:tcPr>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副行长</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陈东江</w:t>
            </w:r>
            <w:r w:rsidRPr="00284CA0">
              <w:rPr>
                <w:rFonts w:asciiTheme="minorEastAsia" w:eastAsiaTheme="minorEastAsia" w:hAnsiTheme="minorEastAsia" w:cs="宋体"/>
                <w:kern w:val="0"/>
                <w:szCs w:val="21"/>
              </w:rPr>
              <w:t>13980843688</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部门经理</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肖毓</w:t>
            </w:r>
            <w:r w:rsidRPr="00284CA0">
              <w:rPr>
                <w:rFonts w:asciiTheme="minorEastAsia" w:eastAsiaTheme="minorEastAsia" w:hAnsiTheme="minorEastAsia" w:cs="宋体"/>
                <w:kern w:val="0"/>
                <w:szCs w:val="21"/>
              </w:rPr>
              <w:t>13882110585</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副经理</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何莉</w:t>
            </w:r>
            <w:r w:rsidRPr="00284CA0">
              <w:rPr>
                <w:rFonts w:asciiTheme="minorEastAsia" w:eastAsiaTheme="minorEastAsia" w:hAnsiTheme="minorEastAsia" w:cs="宋体"/>
                <w:kern w:val="0"/>
                <w:szCs w:val="21"/>
              </w:rPr>
              <w:t>15982110977</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客户经理</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唐雪姣</w:t>
            </w:r>
            <w:r w:rsidRPr="00284CA0">
              <w:rPr>
                <w:rFonts w:asciiTheme="minorEastAsia" w:eastAsiaTheme="minorEastAsia" w:hAnsiTheme="minorEastAsia" w:cs="宋体"/>
                <w:kern w:val="0"/>
                <w:szCs w:val="21"/>
              </w:rPr>
              <w:t>13689013376</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客户经理</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王羽</w:t>
            </w:r>
            <w:r w:rsidRPr="00284CA0">
              <w:rPr>
                <w:rFonts w:asciiTheme="minorEastAsia" w:eastAsiaTheme="minorEastAsia" w:hAnsiTheme="minorEastAsia" w:cs="宋体"/>
                <w:kern w:val="0"/>
                <w:szCs w:val="21"/>
              </w:rPr>
              <w:t>13568936607</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p>
        </w:tc>
        <w:tc>
          <w:tcPr>
            <w:tcW w:w="4394" w:type="dxa"/>
          </w:tcPr>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kern w:val="0"/>
                <w:szCs w:val="21"/>
              </w:rPr>
              <w:t>1</w:t>
            </w:r>
            <w:r w:rsidRPr="00284CA0">
              <w:rPr>
                <w:rFonts w:asciiTheme="minorEastAsia" w:eastAsiaTheme="minorEastAsia" w:hAnsiTheme="minorEastAsia" w:cs="宋体" w:hint="eastAsia"/>
                <w:kern w:val="0"/>
                <w:szCs w:val="21"/>
              </w:rPr>
              <w:t>、授信额度</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根据《政府采购合同》金额测定授信额度理论值，最高可贷合同总金额的</w:t>
            </w:r>
            <w:r w:rsidRPr="00284CA0">
              <w:rPr>
                <w:rFonts w:asciiTheme="minorEastAsia" w:eastAsiaTheme="minorEastAsia" w:hAnsiTheme="minorEastAsia" w:cs="宋体"/>
                <w:kern w:val="0"/>
                <w:szCs w:val="21"/>
              </w:rPr>
              <w:t>70%</w:t>
            </w:r>
            <w:r w:rsidRPr="00284CA0">
              <w:rPr>
                <w:rFonts w:asciiTheme="minorEastAsia" w:eastAsiaTheme="minorEastAsia" w:hAnsiTheme="minorEastAsia" w:cs="宋体" w:hint="eastAsia"/>
                <w:kern w:val="0"/>
                <w:szCs w:val="21"/>
              </w:rPr>
              <w:t>，原则不超过</w:t>
            </w:r>
            <w:r w:rsidRPr="00284CA0">
              <w:rPr>
                <w:rFonts w:asciiTheme="minorEastAsia" w:eastAsiaTheme="minorEastAsia" w:hAnsiTheme="minorEastAsia" w:cs="宋体"/>
                <w:kern w:val="0"/>
                <w:szCs w:val="21"/>
              </w:rPr>
              <w:t xml:space="preserve">1000 </w:t>
            </w:r>
            <w:r w:rsidRPr="00284CA0">
              <w:rPr>
                <w:rFonts w:asciiTheme="minorEastAsia" w:eastAsiaTheme="minorEastAsia" w:hAnsiTheme="minorEastAsia" w:cs="宋体" w:hint="eastAsia"/>
                <w:kern w:val="0"/>
                <w:szCs w:val="21"/>
              </w:rPr>
              <w:t>万元。小微企业单户信用贷款额度不超过</w:t>
            </w:r>
            <w:r w:rsidRPr="00284CA0">
              <w:rPr>
                <w:rFonts w:asciiTheme="minorEastAsia" w:eastAsiaTheme="minorEastAsia" w:hAnsiTheme="minorEastAsia" w:cs="宋体"/>
                <w:kern w:val="0"/>
                <w:szCs w:val="21"/>
              </w:rPr>
              <w:t xml:space="preserve">500 </w:t>
            </w:r>
            <w:r w:rsidRPr="00284CA0">
              <w:rPr>
                <w:rFonts w:asciiTheme="minorEastAsia" w:eastAsiaTheme="minorEastAsia" w:hAnsiTheme="minorEastAsia" w:cs="宋体" w:hint="eastAsia"/>
                <w:kern w:val="0"/>
                <w:szCs w:val="21"/>
              </w:rPr>
              <w:t>万元。</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kern w:val="0"/>
                <w:szCs w:val="21"/>
              </w:rPr>
              <w:t>2</w:t>
            </w:r>
            <w:r w:rsidRPr="00284CA0">
              <w:rPr>
                <w:rFonts w:asciiTheme="minorEastAsia" w:eastAsiaTheme="minorEastAsia" w:hAnsiTheme="minorEastAsia" w:cs="宋体" w:hint="eastAsia"/>
                <w:kern w:val="0"/>
                <w:szCs w:val="21"/>
              </w:rPr>
              <w:t>、融资期限</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融资到期日不超过《政府采购合同》项下应收账款付款到期日后</w:t>
            </w:r>
            <w:r w:rsidRPr="00284CA0">
              <w:rPr>
                <w:rFonts w:asciiTheme="minorEastAsia" w:eastAsiaTheme="minorEastAsia" w:hAnsiTheme="minorEastAsia" w:cs="宋体"/>
                <w:kern w:val="0"/>
                <w:szCs w:val="21"/>
              </w:rPr>
              <w:t xml:space="preserve">3 </w:t>
            </w:r>
            <w:r w:rsidRPr="00284CA0">
              <w:rPr>
                <w:rFonts w:asciiTheme="minorEastAsia" w:eastAsiaTheme="minorEastAsia" w:hAnsiTheme="minorEastAsia" w:cs="宋体" w:hint="eastAsia"/>
                <w:kern w:val="0"/>
                <w:szCs w:val="21"/>
              </w:rPr>
              <w:t>个月（含），融资期限原则上不超过</w:t>
            </w:r>
            <w:r w:rsidRPr="00284CA0">
              <w:rPr>
                <w:rFonts w:asciiTheme="minorEastAsia" w:eastAsiaTheme="minorEastAsia" w:hAnsiTheme="minorEastAsia" w:cs="宋体"/>
                <w:kern w:val="0"/>
                <w:szCs w:val="21"/>
              </w:rPr>
              <w:t xml:space="preserve">1 </w:t>
            </w:r>
            <w:r w:rsidRPr="00284CA0">
              <w:rPr>
                <w:rFonts w:asciiTheme="minorEastAsia" w:eastAsiaTheme="minorEastAsia" w:hAnsiTheme="minorEastAsia" w:cs="宋体" w:hint="eastAsia"/>
                <w:kern w:val="0"/>
                <w:szCs w:val="21"/>
              </w:rPr>
              <w:t>年（含），最长不超过</w:t>
            </w:r>
            <w:r w:rsidRPr="00284CA0">
              <w:rPr>
                <w:rFonts w:asciiTheme="minorEastAsia" w:eastAsiaTheme="minorEastAsia" w:hAnsiTheme="minorEastAsia" w:cs="宋体"/>
                <w:kern w:val="0"/>
                <w:szCs w:val="21"/>
              </w:rPr>
              <w:t xml:space="preserve">3 </w:t>
            </w:r>
            <w:r w:rsidRPr="00284CA0">
              <w:rPr>
                <w:rFonts w:asciiTheme="minorEastAsia" w:eastAsiaTheme="minorEastAsia" w:hAnsiTheme="minorEastAsia" w:cs="宋体" w:hint="eastAsia"/>
                <w:kern w:val="0"/>
                <w:szCs w:val="21"/>
              </w:rPr>
              <w:t>年。</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kern w:val="0"/>
                <w:szCs w:val="21"/>
              </w:rPr>
              <w:t>3</w:t>
            </w:r>
            <w:r w:rsidRPr="00284CA0">
              <w:rPr>
                <w:rFonts w:asciiTheme="minorEastAsia" w:eastAsiaTheme="minorEastAsia" w:hAnsiTheme="minorEastAsia" w:cs="宋体" w:hint="eastAsia"/>
                <w:kern w:val="0"/>
                <w:szCs w:val="21"/>
              </w:rPr>
              <w:t>、融资利率</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原则上不超过人民银行同期基准利率上浮</w:t>
            </w:r>
            <w:r w:rsidRPr="00284CA0">
              <w:rPr>
                <w:rFonts w:asciiTheme="minorEastAsia" w:eastAsiaTheme="minorEastAsia" w:hAnsiTheme="minorEastAsia" w:cs="宋体"/>
                <w:kern w:val="0"/>
                <w:szCs w:val="21"/>
              </w:rPr>
              <w:t>30%</w:t>
            </w:r>
            <w:r w:rsidRPr="00284CA0">
              <w:rPr>
                <w:rFonts w:asciiTheme="minorEastAsia" w:eastAsiaTheme="minorEastAsia" w:hAnsiTheme="minorEastAsia" w:cs="宋体" w:hint="eastAsia"/>
                <w:kern w:val="0"/>
                <w:szCs w:val="21"/>
              </w:rPr>
              <w:t>。</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kern w:val="0"/>
                <w:szCs w:val="21"/>
              </w:rPr>
              <w:t>4</w:t>
            </w:r>
            <w:r w:rsidRPr="00284CA0">
              <w:rPr>
                <w:rFonts w:asciiTheme="minorEastAsia" w:eastAsiaTheme="minorEastAsia" w:hAnsiTheme="minorEastAsia" w:cs="宋体" w:hint="eastAsia"/>
                <w:kern w:val="0"/>
                <w:szCs w:val="21"/>
              </w:rPr>
              <w:t>、还款方式</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贷款期限在１年以内的，可采用一次性还本付</w:t>
            </w:r>
            <w:r w:rsidRPr="00284CA0">
              <w:rPr>
                <w:rFonts w:asciiTheme="minorEastAsia" w:eastAsiaTheme="minorEastAsia" w:hAnsiTheme="minorEastAsia" w:cs="宋体" w:hint="eastAsia"/>
                <w:kern w:val="0"/>
                <w:szCs w:val="21"/>
              </w:rPr>
              <w:lastRenderedPageBreak/>
              <w:t>息方式或一次还本、分期付息方式。贷款期限在１年以上的，采用按月（季）分期还本付息方式。</w:t>
            </w:r>
          </w:p>
        </w:tc>
      </w:tr>
      <w:tr w:rsidR="00AD4F70" w:rsidRPr="00284CA0" w:rsidTr="00AD4F70">
        <w:trPr>
          <w:trHeight w:val="435"/>
        </w:trPr>
        <w:tc>
          <w:tcPr>
            <w:tcW w:w="688" w:type="dxa"/>
            <w:vMerge/>
          </w:tcPr>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p>
        </w:tc>
        <w:tc>
          <w:tcPr>
            <w:tcW w:w="1722" w:type="dxa"/>
            <w:vAlign w:val="center"/>
          </w:tcPr>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中行崇州支</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行</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p>
        </w:tc>
        <w:tc>
          <w:tcPr>
            <w:tcW w:w="2410" w:type="dxa"/>
            <w:vAlign w:val="center"/>
          </w:tcPr>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分管行长</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王勇</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kern w:val="0"/>
                <w:szCs w:val="21"/>
              </w:rPr>
              <w:t>82313560</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kern w:val="0"/>
                <w:szCs w:val="21"/>
              </w:rPr>
              <w:t>13980969703</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分管主任</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龚才兵</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kern w:val="0"/>
                <w:szCs w:val="21"/>
              </w:rPr>
              <w:t>82276832</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kern w:val="0"/>
                <w:szCs w:val="21"/>
              </w:rPr>
              <w:t>18081054180</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p>
        </w:tc>
        <w:tc>
          <w:tcPr>
            <w:tcW w:w="4394" w:type="dxa"/>
          </w:tcPr>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授信额度：单一合同项下信用授信金额不得高于合同标的的</w:t>
            </w:r>
            <w:r w:rsidRPr="00284CA0">
              <w:rPr>
                <w:rFonts w:asciiTheme="minorEastAsia" w:eastAsiaTheme="minorEastAsia" w:hAnsiTheme="minorEastAsia" w:cs="宋体"/>
                <w:kern w:val="0"/>
                <w:szCs w:val="21"/>
              </w:rPr>
              <w:t>70%</w:t>
            </w:r>
            <w:r w:rsidRPr="00284CA0">
              <w:rPr>
                <w:rFonts w:asciiTheme="minorEastAsia" w:eastAsiaTheme="minorEastAsia" w:hAnsiTheme="minorEastAsia" w:cs="宋体" w:hint="eastAsia"/>
                <w:kern w:val="0"/>
                <w:szCs w:val="21"/>
              </w:rPr>
              <w:t>，最高不超过</w:t>
            </w:r>
            <w:r w:rsidRPr="00284CA0">
              <w:rPr>
                <w:rFonts w:asciiTheme="minorEastAsia" w:eastAsiaTheme="minorEastAsia" w:hAnsiTheme="minorEastAsia" w:cs="宋体"/>
                <w:kern w:val="0"/>
                <w:szCs w:val="21"/>
              </w:rPr>
              <w:t xml:space="preserve">2000 </w:t>
            </w:r>
            <w:r w:rsidRPr="00284CA0">
              <w:rPr>
                <w:rFonts w:asciiTheme="minorEastAsia" w:eastAsiaTheme="minorEastAsia" w:hAnsiTheme="minorEastAsia" w:cs="宋体" w:hint="eastAsia"/>
                <w:kern w:val="0"/>
                <w:szCs w:val="21"/>
              </w:rPr>
              <w:t>万元，最长不超过一年。</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担保方式：须借款人法定代表人、主要股东、实际控制人或关联企业提供连带责任保证担保；也可采购取房地产抵押或第三方保证等。</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执行利率：按年化</w:t>
            </w:r>
            <w:r w:rsidRPr="00284CA0">
              <w:rPr>
                <w:rFonts w:asciiTheme="minorEastAsia" w:eastAsiaTheme="minorEastAsia" w:hAnsiTheme="minorEastAsia" w:cs="宋体"/>
                <w:kern w:val="0"/>
                <w:szCs w:val="21"/>
              </w:rPr>
              <w:t>4.5675%</w:t>
            </w:r>
            <w:r w:rsidRPr="00284CA0">
              <w:rPr>
                <w:rFonts w:asciiTheme="minorEastAsia" w:eastAsiaTheme="minorEastAsia" w:hAnsiTheme="minorEastAsia" w:cs="宋体" w:hint="eastAsia"/>
                <w:kern w:val="0"/>
                <w:szCs w:val="21"/>
              </w:rPr>
              <w:t>执行；非普惠金融贷款企业，在一年期基准贷款利率</w:t>
            </w:r>
            <w:r w:rsidRPr="00284CA0">
              <w:rPr>
                <w:rFonts w:asciiTheme="minorEastAsia" w:eastAsiaTheme="minorEastAsia" w:hAnsiTheme="minorEastAsia" w:cs="宋体"/>
                <w:kern w:val="0"/>
                <w:szCs w:val="21"/>
              </w:rPr>
              <w:t>4.35%</w:t>
            </w:r>
            <w:r w:rsidRPr="00284CA0">
              <w:rPr>
                <w:rFonts w:asciiTheme="minorEastAsia" w:eastAsiaTheme="minorEastAsia" w:hAnsiTheme="minorEastAsia" w:cs="宋体" w:hint="eastAsia"/>
                <w:kern w:val="0"/>
                <w:szCs w:val="21"/>
              </w:rPr>
              <w:t>的基础上上浮</w:t>
            </w:r>
            <w:r w:rsidRPr="00284CA0">
              <w:rPr>
                <w:rFonts w:asciiTheme="minorEastAsia" w:eastAsiaTheme="minorEastAsia" w:hAnsiTheme="minorEastAsia" w:cs="宋体"/>
                <w:kern w:val="0"/>
                <w:szCs w:val="21"/>
              </w:rPr>
              <w:t>10%-40%</w:t>
            </w:r>
            <w:r w:rsidRPr="00284CA0">
              <w:rPr>
                <w:rFonts w:asciiTheme="minorEastAsia" w:eastAsiaTheme="minorEastAsia" w:hAnsiTheme="minorEastAsia" w:cs="宋体" w:hint="eastAsia"/>
                <w:kern w:val="0"/>
                <w:szCs w:val="21"/>
              </w:rPr>
              <w:t>。</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p>
        </w:tc>
      </w:tr>
      <w:tr w:rsidR="00AD4F70" w:rsidRPr="00284CA0" w:rsidTr="00AD4F70">
        <w:trPr>
          <w:trHeight w:val="435"/>
        </w:trPr>
        <w:tc>
          <w:tcPr>
            <w:tcW w:w="688" w:type="dxa"/>
            <w:vMerge/>
          </w:tcPr>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p>
        </w:tc>
        <w:tc>
          <w:tcPr>
            <w:tcW w:w="1722" w:type="dxa"/>
            <w:vAlign w:val="center"/>
          </w:tcPr>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重庆银行崇</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州支行</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p>
        </w:tc>
        <w:tc>
          <w:tcPr>
            <w:tcW w:w="2410" w:type="dxa"/>
            <w:vAlign w:val="center"/>
          </w:tcPr>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业务部经理</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李盛勇</w:t>
            </w:r>
            <w:r w:rsidRPr="00284CA0">
              <w:rPr>
                <w:rFonts w:asciiTheme="minorEastAsia" w:eastAsiaTheme="minorEastAsia" w:hAnsiTheme="minorEastAsia" w:cs="宋体"/>
                <w:kern w:val="0"/>
                <w:szCs w:val="21"/>
              </w:rPr>
              <w:t>18108259677</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小微业务部副经理</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余蓥</w:t>
            </w:r>
            <w:r w:rsidRPr="00284CA0">
              <w:rPr>
                <w:rFonts w:asciiTheme="minorEastAsia" w:eastAsiaTheme="minorEastAsia" w:hAnsiTheme="minorEastAsia" w:cs="宋体"/>
                <w:kern w:val="0"/>
                <w:szCs w:val="21"/>
              </w:rPr>
              <w:t>13550034115</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小微业务部客户经理</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陈文韬</w:t>
            </w:r>
            <w:r w:rsidRPr="00284CA0">
              <w:rPr>
                <w:rFonts w:asciiTheme="minorEastAsia" w:eastAsiaTheme="minorEastAsia" w:hAnsiTheme="minorEastAsia" w:cs="宋体"/>
                <w:kern w:val="0"/>
                <w:szCs w:val="21"/>
              </w:rPr>
              <w:t>13547927235</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p>
        </w:tc>
        <w:tc>
          <w:tcPr>
            <w:tcW w:w="4394" w:type="dxa"/>
          </w:tcPr>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授信额度：单一合同项下信用授信金额不得高于合同标的的</w:t>
            </w:r>
            <w:r w:rsidRPr="00284CA0">
              <w:rPr>
                <w:rFonts w:asciiTheme="minorEastAsia" w:eastAsiaTheme="minorEastAsia" w:hAnsiTheme="minorEastAsia" w:cs="宋体"/>
                <w:kern w:val="0"/>
                <w:szCs w:val="21"/>
              </w:rPr>
              <w:t>80%</w:t>
            </w:r>
            <w:r w:rsidRPr="00284CA0">
              <w:rPr>
                <w:rFonts w:asciiTheme="minorEastAsia" w:eastAsiaTheme="minorEastAsia" w:hAnsiTheme="minorEastAsia" w:cs="宋体" w:hint="eastAsia"/>
                <w:kern w:val="0"/>
                <w:szCs w:val="21"/>
              </w:rPr>
              <w:t>，目前暂不超过</w:t>
            </w:r>
            <w:r w:rsidRPr="00284CA0">
              <w:rPr>
                <w:rFonts w:asciiTheme="minorEastAsia" w:eastAsiaTheme="minorEastAsia" w:hAnsiTheme="minorEastAsia" w:cs="宋体"/>
                <w:kern w:val="0"/>
                <w:szCs w:val="21"/>
              </w:rPr>
              <w:t xml:space="preserve">100 </w:t>
            </w:r>
            <w:r w:rsidRPr="00284CA0">
              <w:rPr>
                <w:rFonts w:asciiTheme="minorEastAsia" w:eastAsiaTheme="minorEastAsia" w:hAnsiTheme="minorEastAsia" w:cs="宋体" w:hint="eastAsia"/>
                <w:kern w:val="0"/>
                <w:szCs w:val="21"/>
              </w:rPr>
              <w:t>万元。</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执行利率：申请人信用评价实施差异化定价，原则上不超过基准利率上浮</w:t>
            </w:r>
            <w:r w:rsidRPr="00284CA0">
              <w:rPr>
                <w:rFonts w:asciiTheme="minorEastAsia" w:eastAsiaTheme="minorEastAsia" w:hAnsiTheme="minorEastAsia" w:cs="宋体"/>
                <w:kern w:val="0"/>
                <w:szCs w:val="21"/>
              </w:rPr>
              <w:t>30%</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p>
        </w:tc>
      </w:tr>
      <w:tr w:rsidR="00AD4F70" w:rsidRPr="00284CA0" w:rsidTr="00AD4F70">
        <w:trPr>
          <w:trHeight w:val="435"/>
        </w:trPr>
        <w:tc>
          <w:tcPr>
            <w:tcW w:w="688" w:type="dxa"/>
            <w:vMerge/>
          </w:tcPr>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p>
        </w:tc>
        <w:tc>
          <w:tcPr>
            <w:tcW w:w="1722" w:type="dxa"/>
            <w:vAlign w:val="center"/>
          </w:tcPr>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工商银行</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崇州支行</w:t>
            </w:r>
          </w:p>
        </w:tc>
        <w:tc>
          <w:tcPr>
            <w:tcW w:w="2410" w:type="dxa"/>
            <w:vAlign w:val="center"/>
          </w:tcPr>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分管行长：</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张樱川13882296300</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分管科长：</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曲希17760374425</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客户经理：</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余波13688482133</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客户经理：</w:t>
            </w:r>
          </w:p>
          <w:p w:rsidR="00AD4F70" w:rsidRPr="00284CA0" w:rsidRDefault="00AD4F70" w:rsidP="00AD4F70">
            <w:pPr>
              <w:autoSpaceDE w:val="0"/>
              <w:autoSpaceDN w:val="0"/>
              <w:adjustRightInd w:val="0"/>
              <w:jc w:val="center"/>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华昌庚15828604669</w:t>
            </w:r>
          </w:p>
        </w:tc>
        <w:tc>
          <w:tcPr>
            <w:tcW w:w="4394" w:type="dxa"/>
          </w:tcPr>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融资额度</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kern w:val="0"/>
                <w:szCs w:val="21"/>
              </w:rPr>
              <w:t>1</w:t>
            </w:r>
            <w:r w:rsidRPr="00284CA0">
              <w:rPr>
                <w:rFonts w:asciiTheme="minorEastAsia" w:eastAsiaTheme="minorEastAsia" w:hAnsiTheme="minorEastAsia" w:cs="宋体" w:hint="eastAsia"/>
                <w:kern w:val="0"/>
                <w:szCs w:val="21"/>
              </w:rPr>
              <w:t>、采用信用方式的，单户贷款金额最高不超过</w:t>
            </w:r>
            <w:r w:rsidRPr="00284CA0">
              <w:rPr>
                <w:rFonts w:asciiTheme="minorEastAsia" w:eastAsiaTheme="minorEastAsia" w:hAnsiTheme="minorEastAsia" w:cs="宋体"/>
                <w:kern w:val="0"/>
                <w:szCs w:val="21"/>
              </w:rPr>
              <w:t xml:space="preserve">200 </w:t>
            </w:r>
            <w:r w:rsidRPr="00284CA0">
              <w:rPr>
                <w:rFonts w:asciiTheme="minorEastAsia" w:eastAsiaTheme="minorEastAsia" w:hAnsiTheme="minorEastAsia" w:cs="宋体" w:hint="eastAsia"/>
                <w:kern w:val="0"/>
                <w:szCs w:val="21"/>
              </w:rPr>
              <w:t>万元</w:t>
            </w:r>
            <w:r w:rsidRPr="00284CA0">
              <w:rPr>
                <w:rFonts w:asciiTheme="minorEastAsia" w:eastAsiaTheme="minorEastAsia" w:hAnsiTheme="minorEastAsia" w:cs="宋体"/>
                <w:kern w:val="0"/>
                <w:szCs w:val="21"/>
              </w:rPr>
              <w:t>,</w:t>
            </w:r>
            <w:r w:rsidRPr="00284CA0">
              <w:rPr>
                <w:rFonts w:asciiTheme="minorEastAsia" w:eastAsiaTheme="minorEastAsia" w:hAnsiTheme="minorEastAsia" w:cs="宋体" w:hint="eastAsia"/>
                <w:kern w:val="0"/>
                <w:szCs w:val="21"/>
              </w:rPr>
              <w:t>微型企业单户最高不超过</w:t>
            </w:r>
            <w:r w:rsidRPr="00284CA0">
              <w:rPr>
                <w:rFonts w:asciiTheme="minorEastAsia" w:eastAsiaTheme="minorEastAsia" w:hAnsiTheme="minorEastAsia" w:cs="宋体"/>
                <w:kern w:val="0"/>
                <w:szCs w:val="21"/>
              </w:rPr>
              <w:t xml:space="preserve">100 </w:t>
            </w:r>
            <w:r w:rsidRPr="00284CA0">
              <w:rPr>
                <w:rFonts w:asciiTheme="minorEastAsia" w:eastAsiaTheme="minorEastAsia" w:hAnsiTheme="minorEastAsia" w:cs="宋体" w:hint="eastAsia"/>
                <w:kern w:val="0"/>
                <w:szCs w:val="21"/>
              </w:rPr>
              <w:t>万元。</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kern w:val="0"/>
                <w:szCs w:val="21"/>
              </w:rPr>
              <w:t>2</w:t>
            </w:r>
            <w:r w:rsidRPr="00284CA0">
              <w:rPr>
                <w:rFonts w:asciiTheme="minorEastAsia" w:eastAsiaTheme="minorEastAsia" w:hAnsiTheme="minorEastAsia" w:cs="宋体" w:hint="eastAsia"/>
                <w:kern w:val="0"/>
                <w:szCs w:val="21"/>
              </w:rPr>
              <w:t>、追加以政府采购的应收账款质押作为增信（以下统称“增信措施”），有增信措施的，单户贷款金额最高不超过</w:t>
            </w:r>
            <w:r w:rsidRPr="00284CA0">
              <w:rPr>
                <w:rFonts w:asciiTheme="minorEastAsia" w:eastAsiaTheme="minorEastAsia" w:hAnsiTheme="minorEastAsia" w:cs="宋体"/>
                <w:kern w:val="0"/>
                <w:szCs w:val="21"/>
              </w:rPr>
              <w:t xml:space="preserve">500 </w:t>
            </w:r>
            <w:r w:rsidRPr="00284CA0">
              <w:rPr>
                <w:rFonts w:asciiTheme="minorEastAsia" w:eastAsiaTheme="minorEastAsia" w:hAnsiTheme="minorEastAsia" w:cs="宋体" w:hint="eastAsia"/>
                <w:kern w:val="0"/>
                <w:szCs w:val="21"/>
              </w:rPr>
              <w:t>万元</w:t>
            </w:r>
            <w:r w:rsidRPr="00284CA0">
              <w:rPr>
                <w:rFonts w:asciiTheme="minorEastAsia" w:eastAsiaTheme="minorEastAsia" w:hAnsiTheme="minorEastAsia" w:cs="宋体"/>
                <w:kern w:val="0"/>
                <w:szCs w:val="21"/>
              </w:rPr>
              <w:t>,</w:t>
            </w:r>
            <w:r w:rsidRPr="00284CA0">
              <w:rPr>
                <w:rFonts w:asciiTheme="minorEastAsia" w:eastAsiaTheme="minorEastAsia" w:hAnsiTheme="minorEastAsia" w:cs="宋体" w:hint="eastAsia"/>
                <w:kern w:val="0"/>
                <w:szCs w:val="21"/>
              </w:rPr>
              <w:t>微型企业单户最高不超过</w:t>
            </w:r>
            <w:r w:rsidRPr="00284CA0">
              <w:rPr>
                <w:rFonts w:asciiTheme="minorEastAsia" w:eastAsiaTheme="minorEastAsia" w:hAnsiTheme="minorEastAsia" w:cs="宋体"/>
                <w:kern w:val="0"/>
                <w:szCs w:val="21"/>
              </w:rPr>
              <w:t xml:space="preserve">200 </w:t>
            </w:r>
            <w:r w:rsidRPr="00284CA0">
              <w:rPr>
                <w:rFonts w:asciiTheme="minorEastAsia" w:eastAsiaTheme="minorEastAsia" w:hAnsiTheme="minorEastAsia" w:cs="宋体" w:hint="eastAsia"/>
                <w:kern w:val="0"/>
                <w:szCs w:val="21"/>
              </w:rPr>
              <w:t>万元，且一般不超过对应的政府采购合同项下应收账款实有金额的</w:t>
            </w:r>
            <w:r w:rsidRPr="00284CA0">
              <w:rPr>
                <w:rFonts w:asciiTheme="minorEastAsia" w:eastAsiaTheme="minorEastAsia" w:hAnsiTheme="minorEastAsia" w:cs="宋体"/>
                <w:kern w:val="0"/>
                <w:szCs w:val="21"/>
              </w:rPr>
              <w:t>70%</w:t>
            </w:r>
            <w:r w:rsidRPr="00284CA0">
              <w:rPr>
                <w:rFonts w:asciiTheme="minorEastAsia" w:eastAsiaTheme="minorEastAsia" w:hAnsiTheme="minorEastAsia" w:cs="宋体" w:hint="eastAsia"/>
                <w:kern w:val="0"/>
                <w:szCs w:val="21"/>
              </w:rPr>
              <w:t>，但最高不超过</w:t>
            </w:r>
            <w:r w:rsidRPr="00284CA0">
              <w:rPr>
                <w:rFonts w:asciiTheme="minorEastAsia" w:eastAsiaTheme="minorEastAsia" w:hAnsiTheme="minorEastAsia" w:cs="宋体"/>
                <w:kern w:val="0"/>
                <w:szCs w:val="21"/>
              </w:rPr>
              <w:t>80%</w:t>
            </w:r>
            <w:r w:rsidRPr="00284CA0">
              <w:rPr>
                <w:rFonts w:asciiTheme="minorEastAsia" w:eastAsiaTheme="minorEastAsia" w:hAnsiTheme="minorEastAsia" w:cs="宋体" w:hint="eastAsia"/>
                <w:kern w:val="0"/>
                <w:szCs w:val="21"/>
              </w:rPr>
              <w:t>。</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执行利率：“政采贷”业务定价不得低于人民银行基准利率执行，根据不同客户情况合理确定。</w:t>
            </w:r>
          </w:p>
          <w:p w:rsidR="00AD4F70" w:rsidRPr="00284CA0" w:rsidRDefault="00AD4F70" w:rsidP="00AD4F70">
            <w:pPr>
              <w:autoSpaceDE w:val="0"/>
              <w:autoSpaceDN w:val="0"/>
              <w:adjustRightInd w:val="0"/>
              <w:jc w:val="left"/>
              <w:rPr>
                <w:rFonts w:asciiTheme="minorEastAsia" w:eastAsiaTheme="minorEastAsia" w:hAnsiTheme="minorEastAsia" w:cs="宋体"/>
                <w:kern w:val="0"/>
                <w:szCs w:val="21"/>
              </w:rPr>
            </w:pPr>
            <w:r w:rsidRPr="00284CA0">
              <w:rPr>
                <w:rFonts w:asciiTheme="minorEastAsia" w:eastAsiaTheme="minorEastAsia" w:hAnsiTheme="minorEastAsia" w:cs="宋体" w:hint="eastAsia"/>
                <w:kern w:val="0"/>
                <w:szCs w:val="21"/>
              </w:rPr>
              <w:t>还款方式：“政采贷”贷款根据企业经营特点、应收账款的回款特点确定还款方式，可采用一次性还款或分期还款方式，但须按月付息。</w:t>
            </w:r>
          </w:p>
        </w:tc>
      </w:tr>
    </w:tbl>
    <w:p w:rsidR="00AD4F70" w:rsidRPr="00284CA0" w:rsidRDefault="00AD4F70" w:rsidP="00AD4F70">
      <w:pPr>
        <w:pStyle w:val="aff"/>
        <w:spacing w:before="240"/>
        <w:ind w:firstLineChars="0" w:firstLine="0"/>
        <w:rPr>
          <w:rFonts w:asciiTheme="minorEastAsia" w:eastAsiaTheme="minorEastAsia" w:hAnsiTheme="minorEastAsia"/>
          <w:szCs w:val="21"/>
        </w:rPr>
      </w:pPr>
    </w:p>
    <w:p w:rsidR="003233F6" w:rsidRPr="00284CA0" w:rsidRDefault="003233F6" w:rsidP="00AD4F70">
      <w:pPr>
        <w:pStyle w:val="aff"/>
        <w:spacing w:before="240"/>
        <w:ind w:firstLineChars="0" w:firstLine="0"/>
        <w:rPr>
          <w:rFonts w:asciiTheme="minorEastAsia" w:eastAsiaTheme="minorEastAsia" w:hAnsiTheme="minorEastAsia"/>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394"/>
      </w:tblGrid>
      <w:tr w:rsidR="00AD4F70" w:rsidRPr="00284CA0" w:rsidTr="00AD4F70">
        <w:trPr>
          <w:trHeight w:val="680"/>
        </w:trPr>
        <w:tc>
          <w:tcPr>
            <w:tcW w:w="9180" w:type="dxa"/>
            <w:gridSpan w:val="2"/>
            <w:vAlign w:val="center"/>
          </w:tcPr>
          <w:p w:rsidR="00AD4F70" w:rsidRPr="00284CA0" w:rsidRDefault="00AD4F70" w:rsidP="00AD4F70">
            <w:pPr>
              <w:pStyle w:val="aff"/>
              <w:spacing w:line="440" w:lineRule="exact"/>
              <w:ind w:firstLineChars="0" w:firstLine="0"/>
              <w:jc w:val="center"/>
              <w:rPr>
                <w:rFonts w:ascii="宋体" w:hAnsi="宋体"/>
                <w:szCs w:val="21"/>
              </w:rPr>
            </w:pPr>
            <w:r w:rsidRPr="00284CA0">
              <w:rPr>
                <w:rFonts w:ascii="宋体" w:hAnsi="宋体" w:hint="eastAsia"/>
                <w:szCs w:val="21"/>
              </w:rPr>
              <w:t>崇州市政府采购信用融资银行联系方式一览表</w:t>
            </w:r>
          </w:p>
        </w:tc>
      </w:tr>
      <w:tr w:rsidR="00AD4F70" w:rsidRPr="00284CA0" w:rsidTr="00AD4F70">
        <w:trPr>
          <w:trHeight w:val="680"/>
        </w:trPr>
        <w:tc>
          <w:tcPr>
            <w:tcW w:w="4786" w:type="dxa"/>
            <w:vAlign w:val="center"/>
          </w:tcPr>
          <w:p w:rsidR="00AD4F70" w:rsidRPr="00284CA0" w:rsidRDefault="00AD4F70" w:rsidP="00AD4F70">
            <w:pPr>
              <w:pStyle w:val="aff"/>
              <w:spacing w:line="440" w:lineRule="exact"/>
              <w:ind w:firstLineChars="0" w:firstLine="0"/>
              <w:rPr>
                <w:rFonts w:ascii="宋体" w:hAnsi="宋体"/>
                <w:szCs w:val="21"/>
              </w:rPr>
            </w:pPr>
            <w:r w:rsidRPr="00284CA0">
              <w:rPr>
                <w:rFonts w:ascii="宋体" w:hAnsi="宋体" w:hint="eastAsia"/>
                <w:szCs w:val="21"/>
              </w:rPr>
              <w:t>银行名称</w:t>
            </w:r>
          </w:p>
        </w:tc>
        <w:tc>
          <w:tcPr>
            <w:tcW w:w="4394" w:type="dxa"/>
            <w:vAlign w:val="center"/>
          </w:tcPr>
          <w:p w:rsidR="00AD4F70" w:rsidRPr="00284CA0" w:rsidRDefault="00AD4F70" w:rsidP="00AD4F70">
            <w:pPr>
              <w:pStyle w:val="aff"/>
              <w:spacing w:line="440" w:lineRule="exact"/>
              <w:ind w:firstLineChars="0" w:firstLine="0"/>
              <w:rPr>
                <w:rFonts w:ascii="宋体" w:hAnsi="宋体"/>
                <w:szCs w:val="21"/>
              </w:rPr>
            </w:pPr>
            <w:r w:rsidRPr="00284CA0">
              <w:rPr>
                <w:rFonts w:ascii="宋体" w:hAnsi="宋体" w:hint="eastAsia"/>
                <w:szCs w:val="21"/>
              </w:rPr>
              <w:t>联系人及方式</w:t>
            </w:r>
          </w:p>
        </w:tc>
      </w:tr>
      <w:tr w:rsidR="00AD4F70" w:rsidRPr="00284CA0" w:rsidTr="00AD4F70">
        <w:trPr>
          <w:trHeight w:val="680"/>
        </w:trPr>
        <w:tc>
          <w:tcPr>
            <w:tcW w:w="4786" w:type="dxa"/>
            <w:vAlign w:val="center"/>
          </w:tcPr>
          <w:p w:rsidR="00AD4F70" w:rsidRPr="00284CA0" w:rsidRDefault="00AD4F70" w:rsidP="00AD4F70">
            <w:pPr>
              <w:pStyle w:val="aff"/>
              <w:spacing w:line="440" w:lineRule="exact"/>
              <w:ind w:firstLineChars="0" w:firstLine="0"/>
              <w:rPr>
                <w:rFonts w:ascii="宋体" w:hAnsi="宋体"/>
                <w:szCs w:val="21"/>
              </w:rPr>
            </w:pPr>
            <w:r w:rsidRPr="00284CA0">
              <w:rPr>
                <w:rFonts w:ascii="宋体" w:hAnsi="宋体" w:hint="eastAsia"/>
                <w:szCs w:val="21"/>
              </w:rPr>
              <w:t>成都农商银行崇州支行</w:t>
            </w:r>
          </w:p>
        </w:tc>
        <w:tc>
          <w:tcPr>
            <w:tcW w:w="4394" w:type="dxa"/>
            <w:vAlign w:val="center"/>
          </w:tcPr>
          <w:p w:rsidR="00AD4F70" w:rsidRPr="00284CA0" w:rsidRDefault="00AD4F70" w:rsidP="00AD4F70">
            <w:pPr>
              <w:pStyle w:val="aff"/>
              <w:spacing w:line="440" w:lineRule="exact"/>
              <w:ind w:firstLineChars="0" w:firstLine="0"/>
              <w:rPr>
                <w:rFonts w:ascii="宋体" w:hAnsi="宋体"/>
                <w:szCs w:val="21"/>
              </w:rPr>
            </w:pPr>
            <w:r w:rsidRPr="00284CA0">
              <w:rPr>
                <w:rFonts w:ascii="宋体" w:hAnsi="宋体" w:hint="eastAsia"/>
                <w:szCs w:val="21"/>
              </w:rPr>
              <w:t>业务部客户经理 任艳菊 13881851255</w:t>
            </w:r>
          </w:p>
        </w:tc>
      </w:tr>
      <w:tr w:rsidR="00AD4F70" w:rsidRPr="00284CA0" w:rsidTr="00AD4F70">
        <w:trPr>
          <w:trHeight w:val="680"/>
        </w:trPr>
        <w:tc>
          <w:tcPr>
            <w:tcW w:w="4786" w:type="dxa"/>
            <w:vAlign w:val="center"/>
          </w:tcPr>
          <w:p w:rsidR="00AD4F70" w:rsidRPr="00284CA0" w:rsidRDefault="00AD4F70" w:rsidP="00AD4F70">
            <w:pPr>
              <w:pStyle w:val="aff"/>
              <w:spacing w:line="440" w:lineRule="exact"/>
              <w:ind w:firstLineChars="0" w:firstLine="0"/>
              <w:rPr>
                <w:rFonts w:ascii="宋体" w:hAnsi="宋体"/>
                <w:szCs w:val="21"/>
              </w:rPr>
            </w:pPr>
            <w:r w:rsidRPr="00284CA0">
              <w:rPr>
                <w:rFonts w:ascii="宋体" w:hAnsi="宋体" w:hint="eastAsia"/>
                <w:szCs w:val="21"/>
              </w:rPr>
              <w:t>崇州上银村镇银行</w:t>
            </w:r>
          </w:p>
        </w:tc>
        <w:tc>
          <w:tcPr>
            <w:tcW w:w="4394" w:type="dxa"/>
            <w:vAlign w:val="center"/>
          </w:tcPr>
          <w:p w:rsidR="00AD4F70" w:rsidRPr="00284CA0" w:rsidRDefault="00AD4F70" w:rsidP="00AD4F70">
            <w:pPr>
              <w:pStyle w:val="aff"/>
              <w:spacing w:line="440" w:lineRule="exact"/>
              <w:ind w:firstLineChars="0" w:firstLine="0"/>
              <w:rPr>
                <w:rFonts w:ascii="宋体" w:hAnsi="宋体"/>
                <w:szCs w:val="21"/>
              </w:rPr>
            </w:pPr>
            <w:r w:rsidRPr="00284CA0">
              <w:rPr>
                <w:rFonts w:ascii="宋体" w:hAnsi="宋体" w:hint="eastAsia"/>
                <w:szCs w:val="21"/>
              </w:rPr>
              <w:t>部门总经理 杨彦铭 13981735391</w:t>
            </w:r>
          </w:p>
        </w:tc>
      </w:tr>
      <w:tr w:rsidR="00AD4F70" w:rsidRPr="00284CA0" w:rsidTr="00AD4F70">
        <w:trPr>
          <w:trHeight w:val="680"/>
        </w:trPr>
        <w:tc>
          <w:tcPr>
            <w:tcW w:w="4786" w:type="dxa"/>
            <w:vAlign w:val="center"/>
          </w:tcPr>
          <w:p w:rsidR="00AD4F70" w:rsidRPr="00284CA0" w:rsidRDefault="00AD4F70" w:rsidP="00AD4F70">
            <w:pPr>
              <w:pStyle w:val="aff"/>
              <w:spacing w:line="440" w:lineRule="exact"/>
              <w:ind w:firstLineChars="0" w:firstLine="0"/>
              <w:rPr>
                <w:rFonts w:ascii="宋体" w:hAnsi="宋体"/>
                <w:szCs w:val="21"/>
              </w:rPr>
            </w:pPr>
            <w:r w:rsidRPr="00284CA0">
              <w:rPr>
                <w:rFonts w:ascii="宋体" w:hAnsi="宋体" w:hint="eastAsia"/>
                <w:szCs w:val="21"/>
              </w:rPr>
              <w:lastRenderedPageBreak/>
              <w:t>中国农业银行崇州支行</w:t>
            </w:r>
          </w:p>
        </w:tc>
        <w:tc>
          <w:tcPr>
            <w:tcW w:w="4394" w:type="dxa"/>
            <w:vAlign w:val="center"/>
          </w:tcPr>
          <w:p w:rsidR="00AD4F70" w:rsidRPr="00284CA0" w:rsidRDefault="00AD4F70" w:rsidP="00AD4F70">
            <w:pPr>
              <w:pStyle w:val="aff"/>
              <w:spacing w:line="440" w:lineRule="exact"/>
              <w:ind w:firstLineChars="0" w:firstLine="0"/>
              <w:rPr>
                <w:rFonts w:ascii="宋体" w:hAnsi="宋体"/>
                <w:szCs w:val="21"/>
              </w:rPr>
            </w:pPr>
            <w:r w:rsidRPr="00284CA0">
              <w:rPr>
                <w:rFonts w:ascii="宋体" w:hAnsi="宋体" w:hint="eastAsia"/>
                <w:szCs w:val="21"/>
              </w:rPr>
              <w:t>部门经理 肖 毓 13882110585</w:t>
            </w:r>
          </w:p>
        </w:tc>
      </w:tr>
      <w:tr w:rsidR="00AD4F70" w:rsidRPr="00284CA0" w:rsidTr="00AD4F70">
        <w:trPr>
          <w:trHeight w:val="680"/>
        </w:trPr>
        <w:tc>
          <w:tcPr>
            <w:tcW w:w="4786" w:type="dxa"/>
            <w:vAlign w:val="center"/>
          </w:tcPr>
          <w:p w:rsidR="00AD4F70" w:rsidRPr="00284CA0" w:rsidRDefault="00AD4F70" w:rsidP="00AD4F70">
            <w:pPr>
              <w:pStyle w:val="aff"/>
              <w:spacing w:line="440" w:lineRule="exact"/>
              <w:ind w:firstLineChars="0" w:firstLine="0"/>
              <w:rPr>
                <w:rFonts w:ascii="宋体" w:hAnsi="宋体"/>
                <w:szCs w:val="21"/>
              </w:rPr>
            </w:pPr>
            <w:r w:rsidRPr="00284CA0">
              <w:rPr>
                <w:rFonts w:ascii="宋体" w:hAnsi="宋体" w:hint="eastAsia"/>
                <w:szCs w:val="21"/>
              </w:rPr>
              <w:t>中国银行崇州支行</w:t>
            </w:r>
          </w:p>
        </w:tc>
        <w:tc>
          <w:tcPr>
            <w:tcW w:w="4394" w:type="dxa"/>
            <w:vAlign w:val="center"/>
          </w:tcPr>
          <w:p w:rsidR="00AD4F70" w:rsidRPr="00284CA0" w:rsidRDefault="00AD4F70" w:rsidP="00AD4F70">
            <w:pPr>
              <w:pStyle w:val="aff"/>
              <w:spacing w:line="440" w:lineRule="exact"/>
              <w:ind w:firstLineChars="0" w:firstLine="0"/>
              <w:rPr>
                <w:rFonts w:ascii="宋体" w:hAnsi="宋体"/>
                <w:szCs w:val="21"/>
              </w:rPr>
            </w:pPr>
            <w:r w:rsidRPr="00284CA0">
              <w:rPr>
                <w:rFonts w:ascii="宋体" w:hAnsi="宋体" w:hint="eastAsia"/>
                <w:szCs w:val="21"/>
              </w:rPr>
              <w:t>分管主任 龚才兵 18081054180</w:t>
            </w:r>
          </w:p>
        </w:tc>
      </w:tr>
      <w:tr w:rsidR="00AD4F70" w:rsidRPr="00284CA0" w:rsidTr="00AD4F70">
        <w:trPr>
          <w:trHeight w:val="680"/>
        </w:trPr>
        <w:tc>
          <w:tcPr>
            <w:tcW w:w="4786" w:type="dxa"/>
            <w:vAlign w:val="center"/>
          </w:tcPr>
          <w:p w:rsidR="00AD4F70" w:rsidRPr="00284CA0" w:rsidRDefault="00AD4F70" w:rsidP="00AD4F70">
            <w:pPr>
              <w:pStyle w:val="aff"/>
              <w:spacing w:line="440" w:lineRule="exact"/>
              <w:ind w:firstLineChars="0" w:firstLine="0"/>
              <w:rPr>
                <w:rFonts w:ascii="宋体" w:hAnsi="宋体"/>
                <w:szCs w:val="21"/>
              </w:rPr>
            </w:pPr>
            <w:r w:rsidRPr="00284CA0">
              <w:rPr>
                <w:rFonts w:ascii="宋体" w:hAnsi="宋体" w:hint="eastAsia"/>
                <w:szCs w:val="21"/>
              </w:rPr>
              <w:t>重庆银行崇州支行</w:t>
            </w:r>
          </w:p>
        </w:tc>
        <w:tc>
          <w:tcPr>
            <w:tcW w:w="4394" w:type="dxa"/>
            <w:vAlign w:val="center"/>
          </w:tcPr>
          <w:p w:rsidR="00AD4F70" w:rsidRPr="00284CA0" w:rsidRDefault="00AD4F70" w:rsidP="00AD4F70">
            <w:pPr>
              <w:pStyle w:val="aff"/>
              <w:spacing w:line="440" w:lineRule="exact"/>
              <w:ind w:firstLineChars="0" w:firstLine="0"/>
              <w:rPr>
                <w:rFonts w:ascii="宋体" w:hAnsi="宋体"/>
                <w:szCs w:val="21"/>
              </w:rPr>
            </w:pPr>
            <w:r w:rsidRPr="00284CA0">
              <w:rPr>
                <w:rFonts w:ascii="宋体" w:hAnsi="宋体" w:hint="eastAsia"/>
                <w:szCs w:val="21"/>
              </w:rPr>
              <w:t>业务部经理 李盛勇 18108259677</w:t>
            </w:r>
          </w:p>
        </w:tc>
      </w:tr>
      <w:tr w:rsidR="00AD4F70" w:rsidRPr="00284CA0" w:rsidTr="00AD4F70">
        <w:trPr>
          <w:trHeight w:val="680"/>
        </w:trPr>
        <w:tc>
          <w:tcPr>
            <w:tcW w:w="4786" w:type="dxa"/>
            <w:vAlign w:val="center"/>
          </w:tcPr>
          <w:p w:rsidR="00AD4F70" w:rsidRPr="00284CA0" w:rsidRDefault="00AD4F70" w:rsidP="00AD4F70">
            <w:pPr>
              <w:pStyle w:val="aff"/>
              <w:spacing w:line="440" w:lineRule="exact"/>
              <w:ind w:firstLineChars="0" w:firstLine="0"/>
              <w:rPr>
                <w:rFonts w:ascii="宋体" w:hAnsi="宋体"/>
                <w:szCs w:val="21"/>
              </w:rPr>
            </w:pPr>
            <w:r w:rsidRPr="00284CA0">
              <w:rPr>
                <w:rFonts w:ascii="宋体" w:hAnsi="宋体" w:hint="eastAsia"/>
                <w:szCs w:val="21"/>
              </w:rPr>
              <w:t>工商银行崇州支行</w:t>
            </w:r>
          </w:p>
        </w:tc>
        <w:tc>
          <w:tcPr>
            <w:tcW w:w="4394" w:type="dxa"/>
            <w:vAlign w:val="center"/>
          </w:tcPr>
          <w:p w:rsidR="00AD4F70" w:rsidRPr="00284CA0" w:rsidRDefault="00AD4F70" w:rsidP="00AD4F70">
            <w:pPr>
              <w:pStyle w:val="aff"/>
              <w:spacing w:line="440" w:lineRule="exact"/>
              <w:ind w:firstLineChars="0" w:firstLine="0"/>
              <w:rPr>
                <w:rFonts w:ascii="宋体" w:hAnsi="宋体"/>
                <w:szCs w:val="21"/>
              </w:rPr>
            </w:pPr>
            <w:r w:rsidRPr="00284CA0">
              <w:rPr>
                <w:rFonts w:ascii="宋体" w:hAnsi="宋体" w:hint="eastAsia"/>
                <w:szCs w:val="21"/>
              </w:rPr>
              <w:t>分管科长 曲 希 17760374425</w:t>
            </w:r>
          </w:p>
        </w:tc>
      </w:tr>
    </w:tbl>
    <w:p w:rsidR="00936F9E" w:rsidRPr="00284CA0" w:rsidRDefault="00862253">
      <w:pPr>
        <w:pStyle w:val="aff"/>
        <w:spacing w:before="240"/>
        <w:ind w:firstLine="422"/>
        <w:rPr>
          <w:rFonts w:asciiTheme="minorEastAsia" w:eastAsiaTheme="minorEastAsia" w:hAnsiTheme="minorEastAsia"/>
          <w:bCs/>
          <w:szCs w:val="21"/>
        </w:rPr>
      </w:pPr>
      <w:r w:rsidRPr="00284CA0">
        <w:rPr>
          <w:rFonts w:asciiTheme="minorEastAsia" w:eastAsiaTheme="minorEastAsia" w:hAnsiTheme="minorEastAsia" w:hint="eastAsia"/>
          <w:b/>
          <w:szCs w:val="21"/>
        </w:rPr>
        <w:t>十二、联系方式</w:t>
      </w:r>
      <w:r w:rsidRPr="00284CA0">
        <w:rPr>
          <w:rFonts w:asciiTheme="minorEastAsia" w:eastAsiaTheme="minorEastAsia" w:hAnsiTheme="minorEastAsia" w:hint="eastAsia"/>
          <w:bCs/>
          <w:szCs w:val="21"/>
        </w:rPr>
        <w:t xml:space="preserve">      </w:t>
      </w:r>
    </w:p>
    <w:p w:rsidR="00936F9E" w:rsidRPr="00284CA0" w:rsidRDefault="00862253">
      <w:pPr>
        <w:spacing w:line="360" w:lineRule="auto"/>
        <w:ind w:firstLineChars="300" w:firstLine="632"/>
        <w:rPr>
          <w:rFonts w:asciiTheme="minorEastAsia" w:eastAsiaTheme="minorEastAsia" w:hAnsiTheme="minorEastAsia"/>
          <w:b/>
          <w:szCs w:val="21"/>
        </w:rPr>
      </w:pPr>
      <w:r w:rsidRPr="00284CA0">
        <w:rPr>
          <w:rFonts w:asciiTheme="minorEastAsia" w:eastAsiaTheme="minorEastAsia" w:hAnsiTheme="minorEastAsia" w:hint="eastAsia"/>
          <w:b/>
          <w:szCs w:val="21"/>
        </w:rPr>
        <w:t>采   购  人：</w:t>
      </w:r>
      <w:r w:rsidR="00AD4F70" w:rsidRPr="00284CA0">
        <w:rPr>
          <w:rFonts w:asciiTheme="minorEastAsia" w:eastAsiaTheme="minorEastAsia" w:hAnsiTheme="minorEastAsia" w:hint="eastAsia"/>
          <w:b/>
          <w:szCs w:val="21"/>
        </w:rPr>
        <w:t>崇州市规划和自然资源局</w:t>
      </w:r>
    </w:p>
    <w:p w:rsidR="00936F9E" w:rsidRPr="00284CA0" w:rsidRDefault="00862253">
      <w:pPr>
        <w:spacing w:line="360" w:lineRule="auto"/>
        <w:ind w:firstLineChars="371" w:firstLine="779"/>
        <w:rPr>
          <w:rFonts w:asciiTheme="minorEastAsia" w:eastAsiaTheme="minorEastAsia" w:hAnsiTheme="minorEastAsia"/>
          <w:szCs w:val="21"/>
        </w:rPr>
      </w:pPr>
      <w:r w:rsidRPr="00284CA0">
        <w:rPr>
          <w:rFonts w:asciiTheme="minorEastAsia" w:eastAsiaTheme="minorEastAsia" w:hAnsiTheme="minorEastAsia" w:hint="eastAsia"/>
          <w:szCs w:val="21"/>
        </w:rPr>
        <w:t>地    址：</w:t>
      </w:r>
      <w:r w:rsidR="00AD4F70" w:rsidRPr="00284CA0">
        <w:rPr>
          <w:rFonts w:asciiTheme="minorEastAsia" w:eastAsiaTheme="minorEastAsia" w:hAnsiTheme="minorEastAsia" w:hint="eastAsia"/>
          <w:szCs w:val="21"/>
        </w:rPr>
        <w:t>崇州市世纪大道1000号政务服务中心综合楼7层</w:t>
      </w:r>
    </w:p>
    <w:p w:rsidR="00936F9E" w:rsidRPr="00284CA0" w:rsidRDefault="00862253">
      <w:pPr>
        <w:spacing w:line="360" w:lineRule="auto"/>
        <w:ind w:firstLineChars="371" w:firstLine="779"/>
        <w:rPr>
          <w:rFonts w:asciiTheme="minorEastAsia" w:eastAsiaTheme="minorEastAsia" w:hAnsiTheme="minorEastAsia"/>
          <w:szCs w:val="21"/>
        </w:rPr>
      </w:pPr>
      <w:r w:rsidRPr="00284CA0">
        <w:rPr>
          <w:rFonts w:asciiTheme="minorEastAsia" w:eastAsiaTheme="minorEastAsia" w:hAnsiTheme="minorEastAsia" w:hint="eastAsia"/>
          <w:szCs w:val="21"/>
        </w:rPr>
        <w:t>联 系 人：</w:t>
      </w:r>
      <w:r w:rsidR="008F7730" w:rsidRPr="00284CA0">
        <w:rPr>
          <w:rFonts w:asciiTheme="minorEastAsia" w:eastAsiaTheme="minorEastAsia" w:hAnsiTheme="minorEastAsia"/>
          <w:szCs w:val="21"/>
        </w:rPr>
        <w:t xml:space="preserve"> </w:t>
      </w:r>
      <w:r w:rsidR="00C9132B" w:rsidRPr="00284CA0">
        <w:rPr>
          <w:rFonts w:asciiTheme="minorEastAsia" w:eastAsiaTheme="minorEastAsia" w:hAnsiTheme="minorEastAsia" w:hint="eastAsia"/>
          <w:szCs w:val="21"/>
        </w:rPr>
        <w:t>张老师</w:t>
      </w:r>
    </w:p>
    <w:p w:rsidR="00936F9E" w:rsidRPr="00284CA0" w:rsidRDefault="00862253">
      <w:pPr>
        <w:spacing w:line="360" w:lineRule="auto"/>
        <w:ind w:firstLineChars="371" w:firstLine="779"/>
        <w:rPr>
          <w:rFonts w:asciiTheme="minorEastAsia" w:eastAsiaTheme="minorEastAsia" w:hAnsiTheme="minorEastAsia"/>
          <w:szCs w:val="21"/>
        </w:rPr>
      </w:pPr>
      <w:r w:rsidRPr="00284CA0">
        <w:rPr>
          <w:rFonts w:asciiTheme="minorEastAsia" w:eastAsiaTheme="minorEastAsia" w:hAnsiTheme="minorEastAsia" w:hint="eastAsia"/>
          <w:szCs w:val="21"/>
        </w:rPr>
        <w:t>联系电话：</w:t>
      </w:r>
      <w:r w:rsidR="00C9132B" w:rsidRPr="00284CA0">
        <w:rPr>
          <w:rFonts w:asciiTheme="minorEastAsia" w:eastAsiaTheme="minorEastAsia" w:hAnsiTheme="minorEastAsia"/>
          <w:szCs w:val="21"/>
        </w:rPr>
        <w:t>028-82201996</w:t>
      </w:r>
    </w:p>
    <w:p w:rsidR="00936F9E" w:rsidRPr="00284CA0" w:rsidRDefault="00936F9E">
      <w:pPr>
        <w:spacing w:line="360" w:lineRule="auto"/>
        <w:ind w:firstLineChars="200" w:firstLine="422"/>
        <w:rPr>
          <w:rFonts w:asciiTheme="minorEastAsia" w:eastAsiaTheme="minorEastAsia" w:hAnsiTheme="minorEastAsia"/>
          <w:b/>
          <w:szCs w:val="21"/>
        </w:rPr>
      </w:pPr>
    </w:p>
    <w:p w:rsidR="00936F9E" w:rsidRPr="00284CA0" w:rsidRDefault="00862253">
      <w:pPr>
        <w:pStyle w:val="aff"/>
        <w:ind w:firstLineChars="292" w:firstLine="616"/>
        <w:rPr>
          <w:rFonts w:ascii="宋体" w:hAnsi="宋体"/>
          <w:b/>
          <w:szCs w:val="21"/>
        </w:rPr>
      </w:pPr>
      <w:bookmarkStart w:id="2" w:name="_Toc489965588"/>
      <w:bookmarkStart w:id="3" w:name="_Toc213396945"/>
      <w:bookmarkStart w:id="4" w:name="_Toc213397009"/>
      <w:bookmarkStart w:id="5" w:name="_Toc213396759"/>
      <w:bookmarkStart w:id="6" w:name="_Toc213496267"/>
      <w:bookmarkStart w:id="7" w:name="_Toc217446031"/>
      <w:r w:rsidRPr="00284CA0">
        <w:rPr>
          <w:rFonts w:ascii="宋体" w:hAnsi="宋体" w:hint="eastAsia"/>
          <w:b/>
          <w:szCs w:val="21"/>
        </w:rPr>
        <w:t>采购代理机构：</w:t>
      </w:r>
      <w:r w:rsidRPr="00284CA0">
        <w:rPr>
          <w:rFonts w:ascii="宋体" w:hAnsi="宋体" w:hint="eastAsia"/>
          <w:b/>
          <w:bCs/>
          <w:szCs w:val="21"/>
        </w:rPr>
        <w:t>四川中久招标代理有限公司</w:t>
      </w:r>
      <w:r w:rsidRPr="00284CA0">
        <w:rPr>
          <w:rFonts w:ascii="宋体" w:hAnsi="宋体" w:hint="eastAsia"/>
          <w:b/>
          <w:szCs w:val="21"/>
        </w:rPr>
        <w:t xml:space="preserve"> </w:t>
      </w:r>
    </w:p>
    <w:p w:rsidR="00936F9E" w:rsidRPr="00284CA0" w:rsidRDefault="00862253">
      <w:pPr>
        <w:pStyle w:val="aff"/>
        <w:ind w:firstLineChars="500" w:firstLine="1050"/>
        <w:rPr>
          <w:rFonts w:ascii="宋体" w:hAnsi="宋体"/>
          <w:szCs w:val="21"/>
        </w:rPr>
      </w:pPr>
      <w:r w:rsidRPr="00284CA0">
        <w:rPr>
          <w:rFonts w:ascii="宋体" w:hAnsi="宋体" w:hint="eastAsia"/>
          <w:szCs w:val="21"/>
        </w:rPr>
        <w:t>通讯地址：成都市高新区盛安街401号凯旋中心B座1907号</w:t>
      </w:r>
    </w:p>
    <w:p w:rsidR="00936F9E" w:rsidRPr="00284CA0" w:rsidRDefault="00862253">
      <w:pPr>
        <w:pStyle w:val="aff"/>
        <w:ind w:firstLineChars="500" w:firstLine="1050"/>
        <w:rPr>
          <w:rFonts w:ascii="宋体" w:hAnsi="宋体"/>
          <w:szCs w:val="21"/>
        </w:rPr>
      </w:pPr>
      <w:r w:rsidRPr="00284CA0">
        <w:rPr>
          <w:rFonts w:ascii="宋体" w:hAnsi="宋体" w:hint="eastAsia"/>
          <w:szCs w:val="21"/>
        </w:rPr>
        <w:t>邮    编：</w:t>
      </w:r>
      <w:r w:rsidRPr="00284CA0">
        <w:rPr>
          <w:rFonts w:ascii="宋体" w:hAnsi="宋体"/>
          <w:szCs w:val="21"/>
        </w:rPr>
        <w:t>610041</w:t>
      </w:r>
    </w:p>
    <w:p w:rsidR="00936F9E" w:rsidRPr="00284CA0" w:rsidRDefault="00862253">
      <w:pPr>
        <w:pStyle w:val="aff"/>
        <w:ind w:firstLineChars="500" w:firstLine="1050"/>
        <w:rPr>
          <w:rFonts w:ascii="宋体" w:hAnsi="宋体"/>
          <w:szCs w:val="21"/>
        </w:rPr>
      </w:pPr>
      <w:r w:rsidRPr="00284CA0">
        <w:rPr>
          <w:rFonts w:ascii="宋体" w:hAnsi="宋体" w:hint="eastAsia"/>
          <w:szCs w:val="21"/>
        </w:rPr>
        <w:t>联 系 人：</w:t>
      </w:r>
      <w:r w:rsidR="00AD4F70" w:rsidRPr="00284CA0">
        <w:rPr>
          <w:rFonts w:ascii="宋体" w:hAnsi="宋体" w:hint="eastAsia"/>
          <w:szCs w:val="21"/>
        </w:rPr>
        <w:t>张女士</w:t>
      </w:r>
    </w:p>
    <w:p w:rsidR="00936F9E" w:rsidRPr="00284CA0" w:rsidRDefault="00862253">
      <w:pPr>
        <w:pStyle w:val="aff"/>
        <w:ind w:firstLineChars="500" w:firstLine="1050"/>
        <w:rPr>
          <w:rFonts w:ascii="宋体" w:hAnsi="宋体"/>
          <w:szCs w:val="21"/>
        </w:rPr>
      </w:pPr>
      <w:r w:rsidRPr="00284CA0">
        <w:rPr>
          <w:rFonts w:ascii="宋体" w:hAnsi="宋体" w:hint="eastAsia"/>
          <w:szCs w:val="21"/>
        </w:rPr>
        <w:t>联系电话：</w:t>
      </w:r>
      <w:r w:rsidRPr="00284CA0">
        <w:rPr>
          <w:rFonts w:ascii="宋体" w:hAnsi="宋体"/>
          <w:szCs w:val="21"/>
        </w:rPr>
        <w:t>028-61383989</w:t>
      </w:r>
    </w:p>
    <w:p w:rsidR="00936F9E" w:rsidRPr="00284CA0" w:rsidRDefault="00862253">
      <w:pPr>
        <w:widowControl/>
        <w:jc w:val="left"/>
        <w:rPr>
          <w:rFonts w:asciiTheme="minorEastAsia" w:eastAsiaTheme="minorEastAsia" w:hAnsiTheme="minorEastAsia"/>
          <w:b/>
          <w:bCs/>
          <w:kern w:val="44"/>
          <w:sz w:val="32"/>
          <w:szCs w:val="36"/>
        </w:rPr>
      </w:pPr>
      <w:r w:rsidRPr="00284CA0">
        <w:rPr>
          <w:rFonts w:asciiTheme="minorEastAsia" w:eastAsiaTheme="minorEastAsia" w:hAnsiTheme="minorEastAsia"/>
          <w:sz w:val="32"/>
          <w:szCs w:val="36"/>
        </w:rPr>
        <w:br w:type="page"/>
      </w:r>
    </w:p>
    <w:p w:rsidR="00936F9E" w:rsidRPr="00284CA0" w:rsidRDefault="00862253">
      <w:pPr>
        <w:pStyle w:val="1"/>
        <w:spacing w:line="240" w:lineRule="atLeast"/>
        <w:jc w:val="center"/>
        <w:rPr>
          <w:rFonts w:asciiTheme="minorEastAsia" w:eastAsiaTheme="minorEastAsia" w:hAnsiTheme="minorEastAsia"/>
          <w:sz w:val="36"/>
          <w:szCs w:val="36"/>
        </w:rPr>
      </w:pPr>
      <w:r w:rsidRPr="00284CA0">
        <w:rPr>
          <w:rFonts w:asciiTheme="minorEastAsia" w:eastAsiaTheme="minorEastAsia" w:hAnsiTheme="minorEastAsia" w:hint="eastAsia"/>
          <w:sz w:val="32"/>
          <w:szCs w:val="36"/>
        </w:rPr>
        <w:lastRenderedPageBreak/>
        <w:t>第二章  投标人须知</w:t>
      </w:r>
      <w:bookmarkEnd w:id="2"/>
    </w:p>
    <w:p w:rsidR="00936F9E" w:rsidRPr="00284CA0" w:rsidRDefault="00862253">
      <w:pPr>
        <w:pStyle w:val="2"/>
        <w:spacing w:line="240" w:lineRule="atLeast"/>
        <w:jc w:val="center"/>
        <w:rPr>
          <w:rFonts w:asciiTheme="minorEastAsia" w:eastAsiaTheme="minorEastAsia" w:hAnsiTheme="minorEastAsia"/>
          <w:sz w:val="28"/>
        </w:rPr>
      </w:pPr>
      <w:r w:rsidRPr="00284CA0">
        <w:rPr>
          <w:rFonts w:asciiTheme="minorEastAsia" w:eastAsiaTheme="minorEastAsia" w:hAnsiTheme="minorEastAsia" w:hint="eastAsia"/>
          <w:sz w:val="28"/>
        </w:rPr>
        <w:t>一、投标人须知附表</w:t>
      </w:r>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2552"/>
        <w:gridCol w:w="6111"/>
      </w:tblGrid>
      <w:tr w:rsidR="00555054" w:rsidRPr="00284CA0">
        <w:trPr>
          <w:trHeight w:hRule="exact" w:val="451"/>
          <w:tblHeader/>
          <w:jc w:val="center"/>
        </w:trPr>
        <w:tc>
          <w:tcPr>
            <w:tcW w:w="838" w:type="dxa"/>
            <w:vAlign w:val="center"/>
          </w:tcPr>
          <w:bookmarkEnd w:id="3"/>
          <w:bookmarkEnd w:id="4"/>
          <w:bookmarkEnd w:id="5"/>
          <w:bookmarkEnd w:id="6"/>
          <w:bookmarkEnd w:id="7"/>
          <w:p w:rsidR="00936F9E" w:rsidRPr="00284CA0" w:rsidRDefault="00862253">
            <w:pPr>
              <w:pStyle w:val="afd"/>
              <w:spacing w:line="360" w:lineRule="auto"/>
              <w:ind w:left="9"/>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序号</w:t>
            </w:r>
            <w:r w:rsidRPr="00284CA0">
              <w:rPr>
                <w:rFonts w:asciiTheme="minorEastAsia" w:eastAsiaTheme="minorEastAsia" w:hAnsiTheme="minorEastAsia" w:cs="Times New Roman"/>
                <w:kern w:val="2"/>
                <w:sz w:val="21"/>
                <w:szCs w:val="21"/>
              </w:rPr>
              <w:t xml:space="preserve"> </w:t>
            </w:r>
          </w:p>
        </w:tc>
        <w:tc>
          <w:tcPr>
            <w:tcW w:w="2552" w:type="dxa"/>
            <w:vAlign w:val="center"/>
          </w:tcPr>
          <w:p w:rsidR="00936F9E" w:rsidRPr="00284CA0" w:rsidRDefault="00862253">
            <w:pPr>
              <w:pStyle w:val="afd"/>
              <w:spacing w:line="360" w:lineRule="auto"/>
              <w:ind w:left="38"/>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条款名称</w:t>
            </w:r>
          </w:p>
        </w:tc>
        <w:tc>
          <w:tcPr>
            <w:tcW w:w="6111" w:type="dxa"/>
            <w:vAlign w:val="center"/>
          </w:tcPr>
          <w:p w:rsidR="00936F9E" w:rsidRPr="00284CA0" w:rsidRDefault="00862253">
            <w:pPr>
              <w:pStyle w:val="afd"/>
              <w:spacing w:line="360" w:lineRule="auto"/>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说明和要求</w:t>
            </w:r>
          </w:p>
        </w:tc>
      </w:tr>
      <w:tr w:rsidR="00555054" w:rsidRPr="00284CA0">
        <w:trPr>
          <w:trHeight w:hRule="exact" w:val="3164"/>
          <w:jc w:val="center"/>
        </w:trPr>
        <w:tc>
          <w:tcPr>
            <w:tcW w:w="838" w:type="dxa"/>
            <w:vAlign w:val="center"/>
          </w:tcPr>
          <w:p w:rsidR="00936F9E" w:rsidRPr="00284CA0" w:rsidRDefault="00862253">
            <w:pPr>
              <w:pStyle w:val="afd"/>
              <w:spacing w:line="360" w:lineRule="auto"/>
              <w:ind w:right="230"/>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1</w:t>
            </w:r>
          </w:p>
        </w:tc>
        <w:tc>
          <w:tcPr>
            <w:tcW w:w="2552" w:type="dxa"/>
            <w:tcBorders>
              <w:bottom w:val="single" w:sz="4" w:space="0" w:color="auto"/>
            </w:tcBorders>
            <w:vAlign w:val="center"/>
          </w:tcPr>
          <w:p w:rsidR="00936F9E" w:rsidRPr="00284CA0" w:rsidRDefault="00862253">
            <w:pPr>
              <w:pStyle w:val="afd"/>
              <w:spacing w:line="360" w:lineRule="auto"/>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采购预算和最高限价</w:t>
            </w:r>
          </w:p>
          <w:p w:rsidR="00936F9E" w:rsidRPr="00284CA0" w:rsidRDefault="00862253">
            <w:pPr>
              <w:pStyle w:val="afd"/>
              <w:spacing w:line="360" w:lineRule="auto"/>
              <w:jc w:val="center"/>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（实质性要求）</w:t>
            </w:r>
          </w:p>
        </w:tc>
        <w:tc>
          <w:tcPr>
            <w:tcW w:w="6111" w:type="dxa"/>
            <w:tcBorders>
              <w:bottom w:val="single" w:sz="4" w:space="0" w:color="auto"/>
            </w:tcBorders>
          </w:tcPr>
          <w:p w:rsidR="00936F9E" w:rsidRPr="00284CA0" w:rsidRDefault="00862253">
            <w:pPr>
              <w:spacing w:line="360" w:lineRule="auto"/>
              <w:ind w:rightChars="15" w:right="31"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采购预算</w:t>
            </w:r>
            <w:r w:rsidRPr="00284CA0">
              <w:rPr>
                <w:rFonts w:asciiTheme="minorEastAsia" w:eastAsiaTheme="minorEastAsia" w:hAnsiTheme="minorEastAsia" w:hint="eastAsia"/>
                <w:bCs/>
                <w:szCs w:val="21"/>
              </w:rPr>
              <w:t>：</w:t>
            </w:r>
            <w:r w:rsidRPr="00284CA0">
              <w:rPr>
                <w:rFonts w:asciiTheme="minorEastAsia" w:eastAsiaTheme="minorEastAsia" w:hAnsiTheme="minorEastAsia" w:cs="宋体" w:hint="eastAsia"/>
                <w:szCs w:val="21"/>
              </w:rPr>
              <w:t>人民币</w:t>
            </w:r>
            <w:r w:rsidR="008F7730" w:rsidRPr="00284CA0">
              <w:rPr>
                <w:rFonts w:asciiTheme="minorEastAsia" w:eastAsiaTheme="minorEastAsia" w:hAnsiTheme="minorEastAsia" w:cs="宋体"/>
                <w:szCs w:val="21"/>
              </w:rPr>
              <w:t>150万元</w:t>
            </w:r>
          </w:p>
          <w:p w:rsidR="00936F9E" w:rsidRPr="00284CA0" w:rsidRDefault="00862253">
            <w:pPr>
              <w:pStyle w:val="afd"/>
              <w:spacing w:line="360" w:lineRule="auto"/>
              <w:ind w:firstLineChars="100" w:firstLine="21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超过采购预算的报价为无效投标。</w:t>
            </w:r>
          </w:p>
          <w:p w:rsidR="00936F9E" w:rsidRPr="00284CA0" w:rsidRDefault="00862253">
            <w:pPr>
              <w:spacing w:line="360" w:lineRule="auto"/>
              <w:ind w:rightChars="15" w:right="31"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最高限价</w:t>
            </w:r>
            <w:r w:rsidRPr="00284CA0">
              <w:rPr>
                <w:rFonts w:asciiTheme="minorEastAsia" w:eastAsiaTheme="minorEastAsia" w:hAnsiTheme="minorEastAsia" w:hint="eastAsia"/>
                <w:bCs/>
                <w:szCs w:val="21"/>
              </w:rPr>
              <w:t>：</w:t>
            </w:r>
            <w:r w:rsidRPr="00284CA0">
              <w:rPr>
                <w:rFonts w:asciiTheme="minorEastAsia" w:eastAsiaTheme="minorEastAsia" w:hAnsiTheme="minorEastAsia" w:cs="宋体" w:hint="eastAsia"/>
                <w:szCs w:val="21"/>
              </w:rPr>
              <w:t>人民币</w:t>
            </w:r>
            <w:r w:rsidR="008F7730" w:rsidRPr="00284CA0">
              <w:rPr>
                <w:rFonts w:asciiTheme="minorEastAsia" w:eastAsiaTheme="minorEastAsia" w:hAnsiTheme="minorEastAsia" w:cs="宋体"/>
                <w:szCs w:val="21"/>
              </w:rPr>
              <w:t>150万元</w:t>
            </w:r>
          </w:p>
          <w:p w:rsidR="00936F9E" w:rsidRPr="00284CA0" w:rsidRDefault="00862253">
            <w:pPr>
              <w:pStyle w:val="afd"/>
              <w:spacing w:line="360" w:lineRule="auto"/>
              <w:ind w:firstLineChars="100" w:firstLine="21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超过</w:t>
            </w:r>
            <w:r w:rsidRPr="00284CA0">
              <w:rPr>
                <w:rFonts w:asciiTheme="minorEastAsia" w:eastAsiaTheme="minorEastAsia" w:hAnsiTheme="minorEastAsia" w:cs="Times New Roman" w:hint="eastAsia"/>
                <w:kern w:val="2"/>
                <w:sz w:val="21"/>
                <w:szCs w:val="21"/>
              </w:rPr>
              <w:t>最高限价</w:t>
            </w:r>
            <w:r w:rsidRPr="00284CA0">
              <w:rPr>
                <w:rFonts w:asciiTheme="minorEastAsia" w:eastAsiaTheme="minorEastAsia" w:hAnsiTheme="minorEastAsia" w:hint="eastAsia"/>
                <w:sz w:val="21"/>
                <w:szCs w:val="21"/>
              </w:rPr>
              <w:t>的报价为无效投标。</w:t>
            </w:r>
          </w:p>
          <w:p w:rsidR="00936F9E" w:rsidRPr="00284CA0" w:rsidRDefault="00862253">
            <w:pPr>
              <w:widowControl/>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kern w:val="0"/>
                <w:szCs w:val="21"/>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555054" w:rsidRPr="00284CA0">
        <w:trPr>
          <w:trHeight w:val="1809"/>
          <w:jc w:val="center"/>
        </w:trPr>
        <w:tc>
          <w:tcPr>
            <w:tcW w:w="838" w:type="dxa"/>
            <w:vAlign w:val="center"/>
          </w:tcPr>
          <w:p w:rsidR="00936F9E" w:rsidRPr="00284CA0" w:rsidRDefault="00862253">
            <w:pPr>
              <w:pStyle w:val="afd"/>
              <w:spacing w:line="360" w:lineRule="auto"/>
              <w:ind w:right="230"/>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2</w:t>
            </w:r>
          </w:p>
        </w:tc>
        <w:tc>
          <w:tcPr>
            <w:tcW w:w="2552" w:type="dxa"/>
            <w:vAlign w:val="center"/>
          </w:tcPr>
          <w:p w:rsidR="00936F9E" w:rsidRPr="00284CA0" w:rsidRDefault="00862253">
            <w:pPr>
              <w:pStyle w:val="afd"/>
              <w:spacing w:line="360" w:lineRule="auto"/>
              <w:ind w:left="38"/>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低于成本价不正当</w:t>
            </w:r>
          </w:p>
          <w:p w:rsidR="00936F9E" w:rsidRPr="00284CA0" w:rsidRDefault="00862253">
            <w:pPr>
              <w:pStyle w:val="afd"/>
              <w:spacing w:line="360" w:lineRule="auto"/>
              <w:ind w:left="38"/>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竞争预防措施</w:t>
            </w:r>
          </w:p>
          <w:p w:rsidR="00936F9E" w:rsidRPr="00284CA0" w:rsidRDefault="00862253">
            <w:pPr>
              <w:pStyle w:val="afd"/>
              <w:spacing w:line="360" w:lineRule="auto"/>
              <w:ind w:left="38"/>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hint="eastAsia"/>
                <w:sz w:val="21"/>
                <w:szCs w:val="21"/>
              </w:rPr>
              <w:t>（实质性要求）</w:t>
            </w:r>
          </w:p>
        </w:tc>
        <w:tc>
          <w:tcPr>
            <w:tcW w:w="6111" w:type="dxa"/>
            <w:vAlign w:val="center"/>
          </w:tcPr>
          <w:p w:rsidR="00936F9E" w:rsidRPr="00284CA0" w:rsidRDefault="00862253">
            <w:pPr>
              <w:pStyle w:val="afd"/>
              <w:spacing w:line="360" w:lineRule="auto"/>
              <w:ind w:firstLineChars="100" w:firstLine="21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936F9E" w:rsidRPr="00284CA0" w:rsidRDefault="00862253">
            <w:pPr>
              <w:pStyle w:val="afd"/>
              <w:spacing w:line="360" w:lineRule="auto"/>
              <w:ind w:firstLineChars="100" w:firstLine="21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供应商书面说明应当签字确认或者加盖公章，否则无效。书面说明的签字确认，供应商为法人的，由其法定代表人/主要负责人或者代理人签字确认；供应商为其他组织的，由其主要负责人或者代理人签字确认；供应商为自然人的，由其本人或者代理人签字确认。</w:t>
            </w:r>
          </w:p>
          <w:p w:rsidR="00936F9E" w:rsidRPr="00284CA0" w:rsidRDefault="00862253">
            <w:pPr>
              <w:pStyle w:val="afd"/>
              <w:spacing w:line="360" w:lineRule="auto"/>
              <w:ind w:firstLineChars="100" w:firstLine="210"/>
              <w:jc w:val="both"/>
              <w:rPr>
                <w:rFonts w:asciiTheme="minorEastAsia" w:eastAsiaTheme="minorEastAsia" w:hAnsiTheme="minorEastAsia" w:cs="Times New Roman"/>
                <w:kern w:val="2"/>
                <w:sz w:val="21"/>
                <w:szCs w:val="21"/>
              </w:rPr>
            </w:pPr>
            <w:r w:rsidRPr="00284CA0">
              <w:rPr>
                <w:rFonts w:asciiTheme="minorEastAsia" w:eastAsiaTheme="minorEastAsia" w:hAnsiTheme="minorEastAsia" w:hint="eastAsia"/>
                <w:sz w:val="21"/>
                <w:szCs w:val="21"/>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rsidR="00555054" w:rsidRPr="00284CA0">
        <w:trPr>
          <w:trHeight w:val="809"/>
          <w:jc w:val="center"/>
        </w:trPr>
        <w:tc>
          <w:tcPr>
            <w:tcW w:w="838" w:type="dxa"/>
            <w:vAlign w:val="center"/>
          </w:tcPr>
          <w:p w:rsidR="00936F9E" w:rsidRPr="00284CA0" w:rsidRDefault="00862253">
            <w:pPr>
              <w:pStyle w:val="afd"/>
              <w:spacing w:line="360" w:lineRule="auto"/>
              <w:ind w:right="230"/>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3</w:t>
            </w:r>
          </w:p>
        </w:tc>
        <w:tc>
          <w:tcPr>
            <w:tcW w:w="2552" w:type="dxa"/>
            <w:vAlign w:val="center"/>
          </w:tcPr>
          <w:p w:rsidR="00936F9E" w:rsidRPr="00284CA0" w:rsidRDefault="00862253">
            <w:pPr>
              <w:pStyle w:val="afd"/>
              <w:spacing w:line="360" w:lineRule="auto"/>
              <w:ind w:left="38"/>
              <w:jc w:val="center"/>
              <w:rPr>
                <w:rFonts w:asciiTheme="minorEastAsia" w:eastAsiaTheme="minorEastAsia" w:hAnsiTheme="minorEastAsia"/>
                <w:sz w:val="21"/>
                <w:szCs w:val="21"/>
              </w:rPr>
            </w:pPr>
            <w:r w:rsidRPr="00284CA0">
              <w:rPr>
                <w:rFonts w:asciiTheme="minorEastAsia" w:eastAsiaTheme="minorEastAsia" w:hAnsiTheme="minorEastAsia" w:cs="Times New Roman" w:hint="eastAsia"/>
                <w:kern w:val="2"/>
                <w:sz w:val="21"/>
                <w:szCs w:val="21"/>
              </w:rPr>
              <w:t>失信企业报价加成或者扣分</w:t>
            </w:r>
            <w:r w:rsidRPr="00284CA0">
              <w:rPr>
                <w:rFonts w:asciiTheme="minorEastAsia" w:eastAsiaTheme="minorEastAsia" w:hAnsiTheme="minorEastAsia" w:hint="eastAsia"/>
                <w:sz w:val="21"/>
                <w:szCs w:val="21"/>
              </w:rPr>
              <w:t>（实质性要求）</w:t>
            </w:r>
          </w:p>
        </w:tc>
        <w:tc>
          <w:tcPr>
            <w:tcW w:w="6111" w:type="dxa"/>
            <w:vAlign w:val="center"/>
          </w:tcPr>
          <w:p w:rsidR="002535BE" w:rsidRPr="00284CA0" w:rsidRDefault="002535BE" w:rsidP="002535BE">
            <w:pPr>
              <w:spacing w:line="276" w:lineRule="auto"/>
              <w:ind w:leftChars="50" w:left="105" w:rightChars="50" w:right="105" w:firstLineChars="100" w:firstLine="221"/>
              <w:rPr>
                <w:rFonts w:hAnsi="宋体"/>
                <w:sz w:val="22"/>
                <w:szCs w:val="22"/>
              </w:rPr>
            </w:pPr>
            <w:r w:rsidRPr="00284CA0">
              <w:rPr>
                <w:rFonts w:ascii="宋体" w:hAnsi="宋体" w:hint="eastAsia"/>
                <w:b/>
                <w:kern w:val="0"/>
                <w:sz w:val="22"/>
                <w:szCs w:val="22"/>
              </w:rPr>
              <w:t>本项目所属行业为：城市市容</w:t>
            </w:r>
            <w:r w:rsidR="0064299B" w:rsidRPr="00284CA0">
              <w:rPr>
                <w:rFonts w:ascii="宋体" w:hAnsi="宋体" w:hint="eastAsia"/>
                <w:b/>
                <w:kern w:val="0"/>
                <w:sz w:val="22"/>
                <w:szCs w:val="22"/>
              </w:rPr>
              <w:t>管理</w:t>
            </w:r>
          </w:p>
          <w:p w:rsidR="00936F9E" w:rsidRPr="00284CA0" w:rsidRDefault="00862253">
            <w:pPr>
              <w:widowControl/>
              <w:spacing w:line="360" w:lineRule="auto"/>
              <w:ind w:firstLineChars="100" w:firstLine="211"/>
              <w:jc w:val="left"/>
              <w:rPr>
                <w:rFonts w:asciiTheme="minorEastAsia" w:eastAsiaTheme="minorEastAsia" w:hAnsiTheme="minorEastAsia"/>
                <w:b/>
                <w:kern w:val="0"/>
                <w:szCs w:val="21"/>
              </w:rPr>
            </w:pPr>
            <w:r w:rsidRPr="00284CA0">
              <w:rPr>
                <w:rFonts w:asciiTheme="minorEastAsia" w:eastAsiaTheme="minorEastAsia" w:hAnsiTheme="minorEastAsia" w:hint="eastAsia"/>
                <w:b/>
                <w:kern w:val="0"/>
                <w:szCs w:val="21"/>
              </w:rPr>
              <w:t>失信企业报价加成</w:t>
            </w:r>
          </w:p>
          <w:p w:rsidR="00936F9E" w:rsidRPr="00284CA0" w:rsidRDefault="00862253">
            <w:pPr>
              <w:widowControl/>
              <w:spacing w:line="360" w:lineRule="auto"/>
              <w:ind w:firstLineChars="100" w:firstLine="210"/>
              <w:jc w:val="left"/>
              <w:rPr>
                <w:rFonts w:asciiTheme="minorEastAsia" w:eastAsiaTheme="minorEastAsia" w:hAnsiTheme="minorEastAsia"/>
                <w:kern w:val="0"/>
                <w:szCs w:val="21"/>
              </w:rPr>
            </w:pPr>
            <w:r w:rsidRPr="00284CA0">
              <w:rPr>
                <w:rFonts w:asciiTheme="minorEastAsia" w:eastAsiaTheme="minorEastAsia" w:hAnsiTheme="minorEastAsia" w:hint="eastAsia"/>
                <w:kern w:val="0"/>
                <w:szCs w:val="21"/>
              </w:rPr>
              <w:t>1.对记入诚信档案的且在有效期内的失信供应商，在参加政府采购活动中实行10%的报价加成、以加成后报价作为该供应商报价评</w:t>
            </w:r>
            <w:r w:rsidRPr="00284CA0">
              <w:rPr>
                <w:rFonts w:asciiTheme="minorEastAsia" w:eastAsiaTheme="minorEastAsia" w:hAnsiTheme="minorEastAsia" w:hint="eastAsia"/>
                <w:kern w:val="0"/>
                <w:szCs w:val="21"/>
              </w:rPr>
              <w:lastRenderedPageBreak/>
              <w:t>审。供应商失信行为惩戒实行无限制累加制，因其失信行为进行报价加成惩戒后报价超过政府采购控制价的，其投标文件按照无效处理。</w:t>
            </w:r>
          </w:p>
          <w:p w:rsidR="00936F9E" w:rsidRPr="00284CA0" w:rsidRDefault="00862253">
            <w:pPr>
              <w:widowControl/>
              <w:spacing w:line="360" w:lineRule="auto"/>
              <w:ind w:firstLineChars="100" w:firstLine="210"/>
              <w:jc w:val="left"/>
              <w:rPr>
                <w:rFonts w:asciiTheme="minorEastAsia" w:eastAsiaTheme="minorEastAsia" w:hAnsiTheme="minorEastAsia"/>
                <w:kern w:val="0"/>
                <w:szCs w:val="21"/>
              </w:rPr>
            </w:pPr>
            <w:r w:rsidRPr="00284CA0">
              <w:rPr>
                <w:rFonts w:asciiTheme="minorEastAsia" w:eastAsiaTheme="minorEastAsia" w:hAnsiTheme="minorEastAsia" w:hint="eastAsia"/>
                <w:kern w:val="0"/>
                <w:szCs w:val="21"/>
              </w:rPr>
              <w:t>2.供应商参加政府采购活动时，应当就自己的诚信情况在投标文件中进行承诺。</w:t>
            </w:r>
          </w:p>
        </w:tc>
      </w:tr>
      <w:tr w:rsidR="00555054" w:rsidRPr="00284CA0">
        <w:trPr>
          <w:trHeight w:val="242"/>
          <w:jc w:val="center"/>
        </w:trPr>
        <w:tc>
          <w:tcPr>
            <w:tcW w:w="838" w:type="dxa"/>
            <w:vAlign w:val="center"/>
          </w:tcPr>
          <w:p w:rsidR="00936F9E" w:rsidRPr="00284CA0" w:rsidRDefault="00862253">
            <w:pPr>
              <w:pStyle w:val="afd"/>
              <w:spacing w:before="72" w:after="72" w:line="360" w:lineRule="auto"/>
              <w:ind w:right="264"/>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lastRenderedPageBreak/>
              <w:t>4</w:t>
            </w:r>
          </w:p>
        </w:tc>
        <w:tc>
          <w:tcPr>
            <w:tcW w:w="2552" w:type="dxa"/>
            <w:vAlign w:val="center"/>
          </w:tcPr>
          <w:p w:rsidR="00936F9E" w:rsidRPr="00284CA0" w:rsidRDefault="00862253">
            <w:pPr>
              <w:spacing w:line="360" w:lineRule="auto"/>
              <w:ind w:leftChars="50" w:left="105" w:rightChars="50" w:right="105"/>
              <w:jc w:val="center"/>
              <w:rPr>
                <w:rFonts w:asciiTheme="minorEastAsia" w:eastAsiaTheme="minorEastAsia" w:hAnsiTheme="minorEastAsia"/>
                <w:szCs w:val="21"/>
              </w:rPr>
            </w:pPr>
            <w:r w:rsidRPr="00284CA0">
              <w:rPr>
                <w:rFonts w:asciiTheme="minorEastAsia" w:eastAsiaTheme="minorEastAsia" w:hAnsiTheme="minorEastAsia" w:hint="eastAsia"/>
                <w:kern w:val="0"/>
                <w:szCs w:val="21"/>
              </w:rPr>
              <w:t>评标情况公告</w:t>
            </w:r>
          </w:p>
        </w:tc>
        <w:tc>
          <w:tcPr>
            <w:tcW w:w="6111" w:type="dxa"/>
            <w:vAlign w:val="center"/>
          </w:tcPr>
          <w:p w:rsidR="00912277" w:rsidRPr="00284CA0" w:rsidRDefault="00912277" w:rsidP="00912277">
            <w:pPr>
              <w:pStyle w:val="aff1"/>
              <w:widowControl/>
              <w:numPr>
                <w:ilvl w:val="0"/>
                <w:numId w:val="5"/>
              </w:numPr>
              <w:spacing w:line="360" w:lineRule="auto"/>
              <w:ind w:firstLineChars="0"/>
              <w:jc w:val="left"/>
              <w:rPr>
                <w:rFonts w:asciiTheme="minorEastAsia" w:eastAsiaTheme="minorEastAsia" w:hAnsiTheme="minorEastAsia"/>
                <w:kern w:val="0"/>
                <w:szCs w:val="21"/>
              </w:rPr>
            </w:pPr>
            <w:r w:rsidRPr="00284CA0">
              <w:rPr>
                <w:rFonts w:asciiTheme="minorEastAsia" w:eastAsiaTheme="minorEastAsia" w:hAnsiTheme="minorEastAsia" w:hint="eastAsia"/>
                <w:kern w:val="0"/>
                <w:szCs w:val="21"/>
              </w:rPr>
              <w:t>所有供应商投标文件资格性、符合性检查情况、采用综合评分法时的总得分和分项汇总得分情况、评标结果等将在四川政府采购网上采购结果公告栏中予以公告。</w:t>
            </w:r>
          </w:p>
          <w:p w:rsidR="00912277" w:rsidRPr="00284CA0" w:rsidRDefault="00912277" w:rsidP="001E5C6C">
            <w:pPr>
              <w:pStyle w:val="aff1"/>
              <w:widowControl/>
              <w:numPr>
                <w:ilvl w:val="0"/>
                <w:numId w:val="5"/>
              </w:numPr>
              <w:spacing w:line="360" w:lineRule="auto"/>
              <w:ind w:firstLineChars="0"/>
              <w:jc w:val="left"/>
              <w:rPr>
                <w:rFonts w:asciiTheme="minorEastAsia" w:eastAsiaTheme="minorEastAsia" w:hAnsiTheme="minorEastAsia"/>
                <w:kern w:val="0"/>
                <w:szCs w:val="21"/>
              </w:rPr>
            </w:pPr>
            <w:r w:rsidRPr="00284CA0">
              <w:rPr>
                <w:rFonts w:asciiTheme="minorEastAsia" w:eastAsiaTheme="minorEastAsia" w:hAnsiTheme="minorEastAsia" w:hint="eastAsia"/>
                <w:kern w:val="0"/>
                <w:szCs w:val="21"/>
              </w:rPr>
              <w:t>根据《中华人民共和国政府采购法实施条例》第四十三条的规定，公告内容应当包括主要中标或者成交标的的名称、规格型号、数量、单价、服务要求以及评审专家名单。投标人须将投标文件中涉及商业秘密和知识产权的内容进行 标注和说明，若未进行标注和说明的，视为全部内容均可公布，采购人或者采 购代理机构对此不承担任何责任。</w:t>
            </w:r>
          </w:p>
        </w:tc>
      </w:tr>
      <w:tr w:rsidR="00555054" w:rsidRPr="00284CA0">
        <w:trPr>
          <w:trHeight w:hRule="exact" w:val="1307"/>
          <w:jc w:val="center"/>
        </w:trPr>
        <w:tc>
          <w:tcPr>
            <w:tcW w:w="838" w:type="dxa"/>
            <w:vAlign w:val="center"/>
          </w:tcPr>
          <w:p w:rsidR="00936F9E" w:rsidRPr="00284CA0" w:rsidRDefault="00862253">
            <w:pPr>
              <w:pStyle w:val="afd"/>
              <w:spacing w:line="360" w:lineRule="auto"/>
              <w:ind w:right="230"/>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5</w:t>
            </w:r>
          </w:p>
        </w:tc>
        <w:tc>
          <w:tcPr>
            <w:tcW w:w="2552" w:type="dxa"/>
            <w:vAlign w:val="center"/>
          </w:tcPr>
          <w:p w:rsidR="00936F9E" w:rsidRPr="00284CA0" w:rsidRDefault="00862253">
            <w:pPr>
              <w:pStyle w:val="afd"/>
              <w:spacing w:line="360" w:lineRule="auto"/>
              <w:ind w:left="96"/>
              <w:jc w:val="center"/>
              <w:rPr>
                <w:rFonts w:asciiTheme="minorEastAsia" w:eastAsiaTheme="minorEastAsia" w:hAnsiTheme="minorEastAsia"/>
                <w:sz w:val="21"/>
                <w:szCs w:val="21"/>
                <w:lang w:val="zh-CN"/>
              </w:rPr>
            </w:pPr>
            <w:r w:rsidRPr="00284CA0">
              <w:rPr>
                <w:rFonts w:asciiTheme="minorEastAsia" w:eastAsiaTheme="minorEastAsia" w:hAnsiTheme="minorEastAsia" w:hint="eastAsia"/>
                <w:sz w:val="21"/>
                <w:szCs w:val="21"/>
                <w:lang w:val="zh-CN"/>
              </w:rPr>
              <w:t>投标保证金</w:t>
            </w:r>
          </w:p>
        </w:tc>
        <w:tc>
          <w:tcPr>
            <w:tcW w:w="6111" w:type="dxa"/>
            <w:vAlign w:val="center"/>
          </w:tcPr>
          <w:p w:rsidR="00936F9E" w:rsidRPr="00284CA0" w:rsidRDefault="00862253">
            <w:pPr>
              <w:pStyle w:val="afd"/>
              <w:spacing w:line="360" w:lineRule="auto"/>
              <w:ind w:firstLineChars="100" w:firstLine="210"/>
              <w:jc w:val="both"/>
              <w:rPr>
                <w:rFonts w:asciiTheme="minorEastAsia" w:eastAsiaTheme="minorEastAsia" w:hAnsiTheme="minorEastAsia"/>
                <w:b/>
                <w:bCs/>
                <w:sz w:val="21"/>
                <w:szCs w:val="21"/>
                <w:lang w:val="zh-CN"/>
              </w:rPr>
            </w:pPr>
            <w:r w:rsidRPr="00284CA0">
              <w:rPr>
                <w:rFonts w:asciiTheme="minorEastAsia" w:eastAsiaTheme="minorEastAsia" w:hAnsiTheme="minorEastAsia" w:hint="eastAsia"/>
                <w:sz w:val="21"/>
                <w:szCs w:val="21"/>
                <w:lang w:val="zh-CN"/>
              </w:rPr>
              <w:t>根据川财采[2020]28号文《四川省财政厅关于进一步做好疫情防控期间政府采购工作有关事项的通知》，对疫情防控期间参加政府采购活动的供应商，本项目不收取投标保证金。</w:t>
            </w:r>
          </w:p>
        </w:tc>
      </w:tr>
      <w:tr w:rsidR="00555054" w:rsidRPr="00284CA0" w:rsidTr="00AD4F70">
        <w:trPr>
          <w:trHeight w:val="561"/>
          <w:jc w:val="center"/>
        </w:trPr>
        <w:tc>
          <w:tcPr>
            <w:tcW w:w="838" w:type="dxa"/>
            <w:vAlign w:val="center"/>
          </w:tcPr>
          <w:p w:rsidR="00936F9E" w:rsidRPr="00284CA0" w:rsidRDefault="00862253">
            <w:pPr>
              <w:pStyle w:val="afd"/>
              <w:spacing w:line="360" w:lineRule="auto"/>
              <w:ind w:right="230"/>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6</w:t>
            </w:r>
          </w:p>
        </w:tc>
        <w:tc>
          <w:tcPr>
            <w:tcW w:w="2552" w:type="dxa"/>
            <w:vAlign w:val="center"/>
          </w:tcPr>
          <w:p w:rsidR="00936F9E" w:rsidRPr="00284CA0" w:rsidRDefault="00862253">
            <w:pPr>
              <w:pStyle w:val="afd"/>
              <w:spacing w:line="360" w:lineRule="auto"/>
              <w:ind w:left="96"/>
              <w:jc w:val="center"/>
              <w:rPr>
                <w:rFonts w:asciiTheme="minorEastAsia" w:eastAsiaTheme="minorEastAsia" w:hAnsiTheme="minorEastAsia"/>
                <w:sz w:val="21"/>
                <w:szCs w:val="21"/>
                <w:lang w:val="zh-CN"/>
              </w:rPr>
            </w:pPr>
            <w:r w:rsidRPr="00284CA0">
              <w:rPr>
                <w:rFonts w:asciiTheme="minorEastAsia" w:eastAsiaTheme="minorEastAsia" w:hAnsiTheme="minorEastAsia" w:hint="eastAsia"/>
                <w:sz w:val="21"/>
                <w:szCs w:val="21"/>
                <w:lang w:val="zh-CN"/>
              </w:rPr>
              <w:t>履约保证金</w:t>
            </w:r>
          </w:p>
        </w:tc>
        <w:tc>
          <w:tcPr>
            <w:tcW w:w="6111" w:type="dxa"/>
            <w:vAlign w:val="center"/>
          </w:tcPr>
          <w:p w:rsidR="00936F9E" w:rsidRPr="00284CA0" w:rsidRDefault="00862253">
            <w:pPr>
              <w:spacing w:line="360" w:lineRule="auto"/>
              <w:ind w:rightChars="50" w:right="105"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本项目不收取履约保证金。</w:t>
            </w:r>
          </w:p>
        </w:tc>
      </w:tr>
      <w:tr w:rsidR="00555054" w:rsidRPr="00284CA0">
        <w:trPr>
          <w:trHeight w:val="405"/>
          <w:jc w:val="center"/>
        </w:trPr>
        <w:tc>
          <w:tcPr>
            <w:tcW w:w="838" w:type="dxa"/>
            <w:tcBorders>
              <w:top w:val="single" w:sz="4" w:space="0" w:color="auto"/>
              <w:bottom w:val="single" w:sz="4" w:space="0" w:color="auto"/>
            </w:tcBorders>
            <w:vAlign w:val="center"/>
          </w:tcPr>
          <w:p w:rsidR="00936F9E" w:rsidRPr="00284CA0" w:rsidRDefault="00862253">
            <w:pPr>
              <w:pStyle w:val="afd"/>
              <w:spacing w:line="360" w:lineRule="auto"/>
              <w:ind w:right="264"/>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7</w:t>
            </w:r>
          </w:p>
        </w:tc>
        <w:tc>
          <w:tcPr>
            <w:tcW w:w="2552" w:type="dxa"/>
            <w:tcBorders>
              <w:top w:val="single" w:sz="4" w:space="0" w:color="auto"/>
              <w:bottom w:val="single" w:sz="4" w:space="0" w:color="auto"/>
            </w:tcBorders>
            <w:vAlign w:val="center"/>
          </w:tcPr>
          <w:p w:rsidR="00936F9E" w:rsidRPr="00284CA0" w:rsidRDefault="00862253">
            <w:pPr>
              <w:pStyle w:val="afd"/>
              <w:spacing w:line="360" w:lineRule="auto"/>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采购文件咨询</w:t>
            </w:r>
          </w:p>
        </w:tc>
        <w:tc>
          <w:tcPr>
            <w:tcW w:w="6111" w:type="dxa"/>
            <w:tcBorders>
              <w:top w:val="single" w:sz="4" w:space="0" w:color="auto"/>
              <w:bottom w:val="single" w:sz="4" w:space="0" w:color="auto"/>
            </w:tcBorders>
          </w:tcPr>
          <w:p w:rsidR="00936F9E" w:rsidRPr="00284CA0" w:rsidRDefault="00862253">
            <w:pPr>
              <w:spacing w:line="360" w:lineRule="auto"/>
              <w:ind w:rightChars="50" w:right="105"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联系人：</w:t>
            </w:r>
            <w:r w:rsidR="00AD4F70" w:rsidRPr="00284CA0">
              <w:rPr>
                <w:rFonts w:asciiTheme="minorEastAsia" w:eastAsiaTheme="minorEastAsia" w:hAnsiTheme="minorEastAsia" w:hint="eastAsia"/>
                <w:szCs w:val="21"/>
                <w:lang w:val="zh-CN"/>
              </w:rPr>
              <w:t>张女士</w:t>
            </w:r>
            <w:r w:rsidRPr="00284CA0">
              <w:rPr>
                <w:rFonts w:asciiTheme="minorEastAsia" w:eastAsiaTheme="minorEastAsia" w:hAnsiTheme="minorEastAsia" w:hint="eastAsia"/>
                <w:szCs w:val="21"/>
                <w:lang w:val="zh-CN"/>
              </w:rPr>
              <w:t>。</w:t>
            </w:r>
            <w:r w:rsidRPr="00284CA0">
              <w:rPr>
                <w:rFonts w:asciiTheme="minorEastAsia" w:eastAsiaTheme="minorEastAsia" w:hAnsiTheme="minorEastAsia" w:hint="eastAsia"/>
                <w:szCs w:val="21"/>
              </w:rPr>
              <w:t xml:space="preserve">       联系电话：</w:t>
            </w:r>
            <w:r w:rsidRPr="00284CA0">
              <w:rPr>
                <w:rFonts w:asciiTheme="minorEastAsia" w:eastAsiaTheme="minorEastAsia" w:hAnsiTheme="minorEastAsia"/>
                <w:szCs w:val="21"/>
                <w:lang w:val="zh-CN"/>
              </w:rPr>
              <w:t>028-61383989</w:t>
            </w:r>
            <w:r w:rsidRPr="00284CA0">
              <w:rPr>
                <w:rFonts w:asciiTheme="minorEastAsia" w:eastAsiaTheme="minorEastAsia" w:hAnsiTheme="minorEastAsia" w:hint="eastAsia"/>
                <w:szCs w:val="21"/>
                <w:lang w:val="zh-CN"/>
              </w:rPr>
              <w:t>。</w:t>
            </w:r>
          </w:p>
        </w:tc>
      </w:tr>
      <w:tr w:rsidR="00555054" w:rsidRPr="00284CA0">
        <w:trPr>
          <w:trHeight w:val="467"/>
          <w:jc w:val="center"/>
        </w:trPr>
        <w:tc>
          <w:tcPr>
            <w:tcW w:w="838" w:type="dxa"/>
            <w:tcBorders>
              <w:top w:val="single" w:sz="4" w:space="0" w:color="auto"/>
              <w:bottom w:val="single" w:sz="4" w:space="0" w:color="auto"/>
            </w:tcBorders>
            <w:vAlign w:val="center"/>
          </w:tcPr>
          <w:p w:rsidR="00936F9E" w:rsidRPr="00284CA0" w:rsidRDefault="00862253">
            <w:pPr>
              <w:pStyle w:val="afd"/>
              <w:spacing w:line="360" w:lineRule="auto"/>
              <w:ind w:right="264"/>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8</w:t>
            </w:r>
          </w:p>
        </w:tc>
        <w:tc>
          <w:tcPr>
            <w:tcW w:w="2552" w:type="dxa"/>
            <w:tcBorders>
              <w:top w:val="single" w:sz="4" w:space="0" w:color="auto"/>
              <w:bottom w:val="single" w:sz="4" w:space="0" w:color="auto"/>
            </w:tcBorders>
          </w:tcPr>
          <w:p w:rsidR="00936F9E" w:rsidRPr="00284CA0" w:rsidRDefault="00862253">
            <w:pPr>
              <w:pStyle w:val="afd"/>
              <w:spacing w:line="360" w:lineRule="auto"/>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开标、评标工作咨询</w:t>
            </w:r>
          </w:p>
        </w:tc>
        <w:tc>
          <w:tcPr>
            <w:tcW w:w="6111" w:type="dxa"/>
            <w:tcBorders>
              <w:top w:val="single" w:sz="4" w:space="0" w:color="auto"/>
              <w:bottom w:val="single" w:sz="4" w:space="0" w:color="auto"/>
            </w:tcBorders>
          </w:tcPr>
          <w:p w:rsidR="00936F9E" w:rsidRPr="00284CA0" w:rsidRDefault="00862253">
            <w:pPr>
              <w:spacing w:line="360" w:lineRule="auto"/>
              <w:ind w:rightChars="50" w:right="105"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联系人：</w:t>
            </w:r>
            <w:r w:rsidR="00AD4F70" w:rsidRPr="00284CA0">
              <w:rPr>
                <w:rFonts w:asciiTheme="minorEastAsia" w:eastAsiaTheme="minorEastAsia" w:hAnsiTheme="minorEastAsia" w:hint="eastAsia"/>
                <w:szCs w:val="21"/>
              </w:rPr>
              <w:t>张女士</w:t>
            </w:r>
            <w:r w:rsidRPr="00284CA0">
              <w:rPr>
                <w:rFonts w:asciiTheme="minorEastAsia" w:eastAsiaTheme="minorEastAsia" w:hAnsiTheme="minorEastAsia" w:hint="eastAsia"/>
                <w:szCs w:val="21"/>
                <w:lang w:val="zh-CN"/>
              </w:rPr>
              <w:t>。</w:t>
            </w:r>
            <w:r w:rsidRPr="00284CA0">
              <w:rPr>
                <w:rFonts w:asciiTheme="minorEastAsia" w:eastAsiaTheme="minorEastAsia" w:hAnsiTheme="minorEastAsia" w:hint="eastAsia"/>
                <w:szCs w:val="21"/>
              </w:rPr>
              <w:t xml:space="preserve">       联系电话：</w:t>
            </w:r>
            <w:r w:rsidRPr="00284CA0">
              <w:rPr>
                <w:rFonts w:asciiTheme="minorEastAsia" w:eastAsiaTheme="minorEastAsia" w:hAnsiTheme="minorEastAsia"/>
                <w:szCs w:val="21"/>
              </w:rPr>
              <w:t>028-61383989</w:t>
            </w:r>
            <w:r w:rsidRPr="00284CA0">
              <w:rPr>
                <w:rFonts w:asciiTheme="minorEastAsia" w:eastAsiaTheme="minorEastAsia" w:hAnsiTheme="minorEastAsia" w:hint="eastAsia"/>
                <w:szCs w:val="21"/>
                <w:lang w:val="zh-CN"/>
              </w:rPr>
              <w:t>。</w:t>
            </w:r>
          </w:p>
        </w:tc>
      </w:tr>
      <w:tr w:rsidR="00555054" w:rsidRPr="00284CA0">
        <w:trPr>
          <w:trHeight w:val="1260"/>
          <w:jc w:val="center"/>
        </w:trPr>
        <w:tc>
          <w:tcPr>
            <w:tcW w:w="838" w:type="dxa"/>
            <w:tcBorders>
              <w:top w:val="single" w:sz="4" w:space="0" w:color="auto"/>
            </w:tcBorders>
            <w:vAlign w:val="center"/>
          </w:tcPr>
          <w:p w:rsidR="00936F9E" w:rsidRPr="00284CA0" w:rsidRDefault="00862253">
            <w:pPr>
              <w:pStyle w:val="afd"/>
              <w:spacing w:before="72" w:after="72" w:line="360" w:lineRule="auto"/>
              <w:ind w:right="264"/>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9</w:t>
            </w:r>
          </w:p>
        </w:tc>
        <w:tc>
          <w:tcPr>
            <w:tcW w:w="2552" w:type="dxa"/>
            <w:tcBorders>
              <w:top w:val="single" w:sz="4" w:space="0" w:color="auto"/>
            </w:tcBorders>
            <w:vAlign w:val="center"/>
          </w:tcPr>
          <w:p w:rsidR="00936F9E" w:rsidRPr="00284CA0" w:rsidRDefault="00862253">
            <w:pPr>
              <w:spacing w:line="360" w:lineRule="auto"/>
              <w:ind w:leftChars="50" w:left="105" w:rightChars="50" w:right="105"/>
              <w:jc w:val="center"/>
              <w:rPr>
                <w:rFonts w:asciiTheme="minorEastAsia" w:eastAsiaTheme="minorEastAsia" w:hAnsiTheme="minorEastAsia"/>
                <w:szCs w:val="21"/>
              </w:rPr>
            </w:pPr>
            <w:r w:rsidRPr="00284CA0">
              <w:rPr>
                <w:rFonts w:asciiTheme="minorEastAsia" w:eastAsiaTheme="minorEastAsia" w:hAnsiTheme="minorEastAsia" w:hint="eastAsia"/>
                <w:szCs w:val="21"/>
              </w:rPr>
              <w:t>中标通知书领取</w:t>
            </w:r>
          </w:p>
        </w:tc>
        <w:tc>
          <w:tcPr>
            <w:tcW w:w="6111" w:type="dxa"/>
            <w:tcBorders>
              <w:top w:val="single" w:sz="4" w:space="0" w:color="auto"/>
            </w:tcBorders>
            <w:vAlign w:val="center"/>
          </w:tcPr>
          <w:p w:rsidR="00936F9E" w:rsidRPr="00284CA0" w:rsidRDefault="00862253">
            <w:pPr>
              <w:tabs>
                <w:tab w:val="left" w:pos="7665"/>
              </w:tabs>
              <w:spacing w:line="360" w:lineRule="auto"/>
              <w:ind w:firstLineChars="100" w:firstLine="210"/>
              <w:rPr>
                <w:rFonts w:asciiTheme="minorEastAsia" w:eastAsiaTheme="minorEastAsia" w:hAnsiTheme="minorEastAsia"/>
                <w:szCs w:val="21"/>
                <w:lang w:val="zh-CN"/>
              </w:rPr>
            </w:pPr>
            <w:r w:rsidRPr="00284CA0">
              <w:rPr>
                <w:rFonts w:asciiTheme="minorEastAsia" w:eastAsiaTheme="minorEastAsia" w:hAnsiTheme="minorEastAsia" w:hint="eastAsia"/>
                <w:szCs w:val="21"/>
              </w:rPr>
              <w:t>中标公告在四川政府采购网上公告后，请中标供应商凭有效身份证明证件到</w:t>
            </w:r>
            <w:r w:rsidRPr="00284CA0">
              <w:rPr>
                <w:rFonts w:asciiTheme="minorEastAsia" w:eastAsiaTheme="minorEastAsia" w:hAnsiTheme="minorEastAsia" w:hint="eastAsia"/>
                <w:szCs w:val="21"/>
                <w:lang w:val="zh-CN"/>
              </w:rPr>
              <w:t>成都市高新区盛安街401号凯旋中心B座1907号</w:t>
            </w:r>
            <w:r w:rsidRPr="00284CA0">
              <w:rPr>
                <w:rFonts w:asciiTheme="minorEastAsia" w:eastAsiaTheme="minorEastAsia" w:hAnsiTheme="minorEastAsia" w:hint="eastAsia"/>
                <w:szCs w:val="21"/>
              </w:rPr>
              <w:t>领取中标通知书。</w:t>
            </w:r>
          </w:p>
        </w:tc>
      </w:tr>
      <w:tr w:rsidR="00555054" w:rsidRPr="00284CA0">
        <w:trPr>
          <w:trHeight w:val="90"/>
          <w:jc w:val="center"/>
        </w:trPr>
        <w:tc>
          <w:tcPr>
            <w:tcW w:w="838" w:type="dxa"/>
            <w:tcBorders>
              <w:top w:val="single" w:sz="4" w:space="0" w:color="auto"/>
            </w:tcBorders>
            <w:vAlign w:val="center"/>
          </w:tcPr>
          <w:p w:rsidR="00936F9E" w:rsidRPr="00284CA0" w:rsidRDefault="00862253">
            <w:pPr>
              <w:pStyle w:val="afd"/>
              <w:spacing w:line="360" w:lineRule="auto"/>
              <w:ind w:right="264"/>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10</w:t>
            </w:r>
          </w:p>
        </w:tc>
        <w:tc>
          <w:tcPr>
            <w:tcW w:w="2552" w:type="dxa"/>
            <w:tcBorders>
              <w:top w:val="single" w:sz="4" w:space="0" w:color="auto"/>
            </w:tcBorders>
            <w:vAlign w:val="center"/>
          </w:tcPr>
          <w:p w:rsidR="00936F9E" w:rsidRPr="00284CA0" w:rsidRDefault="00862253">
            <w:pPr>
              <w:pStyle w:val="afd"/>
              <w:spacing w:line="360" w:lineRule="auto"/>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供应商询问</w:t>
            </w:r>
          </w:p>
        </w:tc>
        <w:tc>
          <w:tcPr>
            <w:tcW w:w="6111" w:type="dxa"/>
            <w:tcBorders>
              <w:top w:val="single" w:sz="4" w:space="0" w:color="auto"/>
            </w:tcBorders>
          </w:tcPr>
          <w:p w:rsidR="00936F9E" w:rsidRPr="00284CA0" w:rsidRDefault="00862253">
            <w:pPr>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根据委托代理协议约定，供应商询问由采购代理机构</w:t>
            </w:r>
            <w:r w:rsidRPr="00284CA0">
              <w:rPr>
                <w:rFonts w:asciiTheme="minorEastAsia" w:eastAsiaTheme="minorEastAsia" w:hAnsiTheme="minorEastAsia" w:hint="eastAsia"/>
                <w:szCs w:val="21"/>
                <w:lang w:val="zh-CN"/>
              </w:rPr>
              <w:t>负责答复。</w:t>
            </w:r>
          </w:p>
        </w:tc>
      </w:tr>
      <w:tr w:rsidR="00555054" w:rsidRPr="00284CA0">
        <w:trPr>
          <w:trHeight w:val="384"/>
          <w:jc w:val="center"/>
        </w:trPr>
        <w:tc>
          <w:tcPr>
            <w:tcW w:w="838" w:type="dxa"/>
            <w:vAlign w:val="center"/>
          </w:tcPr>
          <w:p w:rsidR="00936F9E" w:rsidRPr="00284CA0" w:rsidRDefault="00862253">
            <w:pPr>
              <w:pStyle w:val="afd"/>
              <w:spacing w:line="360" w:lineRule="auto"/>
              <w:ind w:right="264"/>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11</w:t>
            </w:r>
          </w:p>
        </w:tc>
        <w:tc>
          <w:tcPr>
            <w:tcW w:w="2552" w:type="dxa"/>
            <w:vAlign w:val="center"/>
          </w:tcPr>
          <w:p w:rsidR="00936F9E" w:rsidRPr="00284CA0" w:rsidRDefault="00862253">
            <w:pPr>
              <w:pStyle w:val="afd"/>
              <w:spacing w:line="360" w:lineRule="auto"/>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供应商质疑</w:t>
            </w:r>
          </w:p>
        </w:tc>
        <w:tc>
          <w:tcPr>
            <w:tcW w:w="6111" w:type="dxa"/>
            <w:vAlign w:val="center"/>
          </w:tcPr>
          <w:p w:rsidR="00936F9E" w:rsidRPr="00284CA0" w:rsidRDefault="00862253">
            <w:pPr>
              <w:spacing w:line="360" w:lineRule="auto"/>
              <w:ind w:rightChars="50" w:right="105"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1.根据委托代理协议约定，对于采购文件(招标文件技术条款和除政府采购法第二十二条之外的其他资格条件、专业商务要求)的质疑由采购人负责答复；对于采购过程或采购结果由四川中久招标代理有限公司负责答复。</w:t>
            </w:r>
          </w:p>
          <w:p w:rsidR="00936F9E" w:rsidRPr="00284CA0" w:rsidRDefault="00862253">
            <w:pPr>
              <w:spacing w:line="360" w:lineRule="auto"/>
              <w:ind w:rightChars="50" w:right="105"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2.供应商提出质疑应当坚持依法依规、诚实信用原则；不得超出采购文件、采购过程、采购结果的范围，不得进行虚假、恶意</w:t>
            </w:r>
            <w:r w:rsidRPr="00284CA0">
              <w:rPr>
                <w:rFonts w:asciiTheme="minorEastAsia" w:eastAsiaTheme="minorEastAsia" w:hAnsiTheme="minorEastAsia" w:hint="eastAsia"/>
                <w:szCs w:val="21"/>
              </w:rPr>
              <w:lastRenderedPageBreak/>
              <w:t>质疑，不得以质疑为手段获取不当得利、实现非法目的。</w:t>
            </w:r>
          </w:p>
          <w:p w:rsidR="00936F9E" w:rsidRPr="00284CA0" w:rsidRDefault="00862253">
            <w:pPr>
              <w:spacing w:line="360" w:lineRule="auto"/>
              <w:ind w:rightChars="50" w:right="105"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3.接收质疑函的方式：供应商在法定时间内以书面形式(原件)现场、邮寄或快递提交质疑函(邮寄以寄出的邮戳日期为准，快递以受送达人在签收单上签收之日为准)，逾期提交不予受理。</w:t>
            </w:r>
          </w:p>
          <w:p w:rsidR="00936F9E" w:rsidRPr="00284CA0" w:rsidRDefault="00862253">
            <w:pPr>
              <w:spacing w:line="360" w:lineRule="auto"/>
              <w:ind w:rightChars="50" w:right="105"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联系人：</w:t>
            </w:r>
            <w:r w:rsidR="00AD4F70" w:rsidRPr="00284CA0">
              <w:rPr>
                <w:rFonts w:asciiTheme="minorEastAsia" w:eastAsiaTheme="minorEastAsia" w:hAnsiTheme="minorEastAsia" w:hint="eastAsia"/>
                <w:szCs w:val="21"/>
                <w:lang w:val="zh-CN"/>
              </w:rPr>
              <w:t>张女士</w:t>
            </w:r>
          </w:p>
          <w:p w:rsidR="00936F9E" w:rsidRPr="00284CA0" w:rsidRDefault="00862253">
            <w:pPr>
              <w:spacing w:line="360" w:lineRule="auto"/>
              <w:ind w:rightChars="50" w:right="105"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联系电话：028-61383989</w:t>
            </w:r>
          </w:p>
          <w:p w:rsidR="00936F9E" w:rsidRPr="00284CA0" w:rsidRDefault="00862253">
            <w:pPr>
              <w:spacing w:line="360" w:lineRule="auto"/>
              <w:ind w:rightChars="50" w:right="105"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通讯地址：成都市高新区盛安街401号凯旋中心B座1907号</w:t>
            </w:r>
          </w:p>
          <w:p w:rsidR="00936F9E" w:rsidRPr="00284CA0" w:rsidRDefault="00862253">
            <w:pPr>
              <w:spacing w:line="360" w:lineRule="auto"/>
              <w:ind w:rightChars="50" w:right="105"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邮编：610041</w:t>
            </w:r>
          </w:p>
          <w:p w:rsidR="00936F9E" w:rsidRPr="00284CA0" w:rsidRDefault="00862253">
            <w:pPr>
              <w:spacing w:line="360" w:lineRule="auto"/>
              <w:ind w:rightChars="50" w:right="105"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注：①根据《中华人民共和国政府采购法》等法律法规规定，供应商质疑应当有明确的请求和必要的证明材料，须符合《政府采购质疑和投诉办法》(财政部第 94 号令)规定，并使用财政部下发《质疑函》范本。明确的请求是指：供应商对采购文件还是对采购过程还是对中标、成交结果提出质疑；想要达到的结果，如中标成交无效、废标、重新组织采购、赔偿、追究法律责任等；必要的证明材料是指：包含供应商的营业执照、授权委托书(法定代表人/主要负责人质疑时无需提供)、委托代理人身份证明、参加采购项目的证明、权益受到损害的证明材料、证明提出质疑的事实存在的材料等。如因供应商提出的质疑函不符合《政府采购质疑和投诉办法》(财政部令第 94号)第十二条的要求，四川中久招标代理有限公司或采购人将要求供应商在法定质疑期内进行质疑函补正，未进行补正或在法定质疑期内未进行补正的将不予受理。</w:t>
            </w:r>
          </w:p>
          <w:p w:rsidR="00936F9E" w:rsidRPr="00284CA0" w:rsidRDefault="00862253">
            <w:pPr>
              <w:spacing w:line="360" w:lineRule="auto"/>
              <w:ind w:rightChars="50" w:right="105"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②供应商应当在法定质疑期内一次性提出针对同一采购程序环节的质疑，否则不予受理。</w:t>
            </w:r>
          </w:p>
          <w:p w:rsidR="00936F9E" w:rsidRPr="00284CA0" w:rsidRDefault="00862253">
            <w:pPr>
              <w:spacing w:line="360" w:lineRule="auto"/>
              <w:ind w:rightChars="50" w:right="105" w:firstLineChars="100" w:firstLine="210"/>
              <w:jc w:val="left"/>
            </w:pPr>
            <w:r w:rsidRPr="00284CA0">
              <w:rPr>
                <w:rFonts w:asciiTheme="minorEastAsia" w:eastAsiaTheme="minorEastAsia" w:hAnsiTheme="minorEastAsia" w:hint="eastAsia"/>
                <w:szCs w:val="21"/>
              </w:rPr>
              <w:t>③质疑函可以现场提交或通过邮寄快递方式（只接受EMS或顺丰快递，且快递收到时间须在质疑有效期内，邮费自理，一概不接收到付的质疑函）提交到四川中久招标代理有限公司。</w:t>
            </w:r>
          </w:p>
        </w:tc>
      </w:tr>
      <w:tr w:rsidR="00555054" w:rsidRPr="00284CA0">
        <w:trPr>
          <w:trHeight w:val="242"/>
          <w:jc w:val="center"/>
        </w:trPr>
        <w:tc>
          <w:tcPr>
            <w:tcW w:w="838" w:type="dxa"/>
            <w:vAlign w:val="center"/>
          </w:tcPr>
          <w:p w:rsidR="00936F9E" w:rsidRPr="00284CA0" w:rsidRDefault="00862253">
            <w:pPr>
              <w:pStyle w:val="afd"/>
              <w:spacing w:line="360" w:lineRule="auto"/>
              <w:ind w:right="264"/>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lastRenderedPageBreak/>
              <w:t>12</w:t>
            </w:r>
          </w:p>
        </w:tc>
        <w:tc>
          <w:tcPr>
            <w:tcW w:w="2552" w:type="dxa"/>
            <w:vAlign w:val="center"/>
          </w:tcPr>
          <w:p w:rsidR="00936F9E" w:rsidRPr="00284CA0" w:rsidRDefault="00862253">
            <w:pPr>
              <w:pStyle w:val="afd"/>
              <w:spacing w:line="360" w:lineRule="auto"/>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供应商投诉</w:t>
            </w:r>
          </w:p>
        </w:tc>
        <w:tc>
          <w:tcPr>
            <w:tcW w:w="6111" w:type="dxa"/>
            <w:vAlign w:val="center"/>
          </w:tcPr>
          <w:p w:rsidR="00936F9E" w:rsidRPr="00284CA0" w:rsidRDefault="00862253">
            <w:pPr>
              <w:spacing w:line="360" w:lineRule="auto"/>
              <w:ind w:rightChars="50" w:right="105"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投诉受理单位：本采购项目同级财政部门，即</w:t>
            </w:r>
            <w:r w:rsidR="00AD4F70" w:rsidRPr="00284CA0">
              <w:rPr>
                <w:rFonts w:hint="eastAsia"/>
                <w:b/>
                <w:lang w:val="zh-CN"/>
              </w:rPr>
              <w:t>崇州市财政局</w:t>
            </w:r>
            <w:r w:rsidRPr="00284CA0">
              <w:rPr>
                <w:rFonts w:asciiTheme="minorEastAsia" w:eastAsiaTheme="minorEastAsia" w:hAnsiTheme="minorEastAsia" w:hint="eastAsia"/>
                <w:szCs w:val="21"/>
              </w:rPr>
              <w:t xml:space="preserve">。 </w:t>
            </w:r>
          </w:p>
          <w:p w:rsidR="00AD4F70" w:rsidRPr="00284CA0" w:rsidRDefault="00AD4F70" w:rsidP="00AD4F70">
            <w:pPr>
              <w:spacing w:line="360" w:lineRule="auto"/>
              <w:ind w:rightChars="50" w:right="105"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联系电话：028-82313883</w:t>
            </w:r>
          </w:p>
          <w:p w:rsidR="00AD4F70" w:rsidRPr="00284CA0" w:rsidRDefault="00AD4F70" w:rsidP="00AD4F70">
            <w:pPr>
              <w:spacing w:line="360" w:lineRule="auto"/>
              <w:ind w:rightChars="50" w:right="105"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地址：成都市崇州市崇阳街道永安中路1号</w:t>
            </w:r>
          </w:p>
          <w:p w:rsidR="00936F9E" w:rsidRPr="00284CA0" w:rsidRDefault="00AD4F70" w:rsidP="00AD4F70">
            <w:pPr>
              <w:spacing w:line="360" w:lineRule="auto"/>
              <w:ind w:rightChars="50" w:right="105"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邮编：611200</w:t>
            </w:r>
          </w:p>
        </w:tc>
      </w:tr>
      <w:tr w:rsidR="00555054" w:rsidRPr="00284CA0">
        <w:trPr>
          <w:trHeight w:val="526"/>
          <w:jc w:val="center"/>
        </w:trPr>
        <w:tc>
          <w:tcPr>
            <w:tcW w:w="838" w:type="dxa"/>
            <w:vAlign w:val="center"/>
          </w:tcPr>
          <w:p w:rsidR="00936F9E" w:rsidRPr="00284CA0" w:rsidRDefault="00862253">
            <w:pPr>
              <w:pStyle w:val="afd"/>
              <w:spacing w:line="360" w:lineRule="auto"/>
              <w:ind w:right="264"/>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13</w:t>
            </w:r>
          </w:p>
        </w:tc>
        <w:tc>
          <w:tcPr>
            <w:tcW w:w="2552" w:type="dxa"/>
            <w:vAlign w:val="center"/>
          </w:tcPr>
          <w:p w:rsidR="00936F9E" w:rsidRPr="00284CA0" w:rsidRDefault="00862253">
            <w:pPr>
              <w:spacing w:line="360" w:lineRule="auto"/>
              <w:jc w:val="center"/>
              <w:rPr>
                <w:rFonts w:asciiTheme="minorEastAsia" w:eastAsiaTheme="minorEastAsia" w:hAnsiTheme="minorEastAsia"/>
                <w:szCs w:val="21"/>
              </w:rPr>
            </w:pPr>
            <w:r w:rsidRPr="00284CA0">
              <w:rPr>
                <w:rFonts w:asciiTheme="minorEastAsia" w:eastAsiaTheme="minorEastAsia" w:hAnsiTheme="minorEastAsia" w:hint="eastAsia"/>
                <w:szCs w:val="21"/>
              </w:rPr>
              <w:t>投标有效期</w:t>
            </w:r>
          </w:p>
        </w:tc>
        <w:tc>
          <w:tcPr>
            <w:tcW w:w="6111" w:type="dxa"/>
            <w:vAlign w:val="center"/>
          </w:tcPr>
          <w:p w:rsidR="00936F9E" w:rsidRPr="00284CA0" w:rsidRDefault="00862253">
            <w:pPr>
              <w:spacing w:line="360" w:lineRule="auto"/>
              <w:ind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开标后60日历天</w:t>
            </w:r>
          </w:p>
        </w:tc>
      </w:tr>
      <w:tr w:rsidR="00555054" w:rsidRPr="00284CA0">
        <w:trPr>
          <w:trHeight w:val="708"/>
          <w:jc w:val="center"/>
        </w:trPr>
        <w:tc>
          <w:tcPr>
            <w:tcW w:w="838" w:type="dxa"/>
            <w:vAlign w:val="center"/>
          </w:tcPr>
          <w:p w:rsidR="00936F9E" w:rsidRPr="00284CA0" w:rsidRDefault="00862253">
            <w:pPr>
              <w:pStyle w:val="afd"/>
              <w:spacing w:line="360" w:lineRule="auto"/>
              <w:ind w:right="264"/>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lastRenderedPageBreak/>
              <w:t>14</w:t>
            </w:r>
          </w:p>
        </w:tc>
        <w:tc>
          <w:tcPr>
            <w:tcW w:w="2552" w:type="dxa"/>
            <w:vAlign w:val="center"/>
          </w:tcPr>
          <w:p w:rsidR="00936F9E" w:rsidRPr="00284CA0" w:rsidRDefault="00862253">
            <w:pPr>
              <w:spacing w:line="360" w:lineRule="auto"/>
              <w:jc w:val="center"/>
              <w:rPr>
                <w:rFonts w:asciiTheme="minorEastAsia" w:eastAsiaTheme="minorEastAsia" w:hAnsiTheme="minorEastAsia"/>
                <w:szCs w:val="21"/>
              </w:rPr>
            </w:pPr>
            <w:r w:rsidRPr="00284CA0">
              <w:rPr>
                <w:rFonts w:asciiTheme="minorEastAsia" w:eastAsiaTheme="minorEastAsia" w:hAnsiTheme="minorEastAsia" w:hint="eastAsia"/>
                <w:szCs w:val="21"/>
              </w:rPr>
              <w:t>投标文件份数</w:t>
            </w:r>
          </w:p>
        </w:tc>
        <w:tc>
          <w:tcPr>
            <w:tcW w:w="6111" w:type="dxa"/>
            <w:vAlign w:val="center"/>
          </w:tcPr>
          <w:p w:rsidR="00936F9E" w:rsidRPr="00284CA0" w:rsidRDefault="00862253">
            <w:pPr>
              <w:spacing w:line="360" w:lineRule="auto"/>
              <w:ind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正本1份、副本2份和相应的电子文档1份，以及用于开标唱标单独提交的“开标一览表”（1份）</w:t>
            </w:r>
          </w:p>
        </w:tc>
      </w:tr>
      <w:tr w:rsidR="00555054" w:rsidRPr="00284CA0">
        <w:trPr>
          <w:trHeight w:val="708"/>
          <w:jc w:val="center"/>
        </w:trPr>
        <w:tc>
          <w:tcPr>
            <w:tcW w:w="838" w:type="dxa"/>
            <w:vAlign w:val="center"/>
          </w:tcPr>
          <w:p w:rsidR="00936F9E" w:rsidRPr="00284CA0" w:rsidRDefault="00862253">
            <w:pPr>
              <w:pStyle w:val="afd"/>
              <w:spacing w:line="360" w:lineRule="auto"/>
              <w:ind w:right="264"/>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15</w:t>
            </w:r>
          </w:p>
        </w:tc>
        <w:tc>
          <w:tcPr>
            <w:tcW w:w="2552" w:type="dxa"/>
            <w:vAlign w:val="center"/>
          </w:tcPr>
          <w:p w:rsidR="00936F9E" w:rsidRPr="00284CA0" w:rsidRDefault="00862253">
            <w:pPr>
              <w:spacing w:line="360" w:lineRule="auto"/>
              <w:jc w:val="center"/>
              <w:rPr>
                <w:rFonts w:asciiTheme="minorEastAsia" w:eastAsiaTheme="minorEastAsia" w:hAnsiTheme="minorEastAsia"/>
                <w:szCs w:val="21"/>
              </w:rPr>
            </w:pPr>
            <w:r w:rsidRPr="00284CA0">
              <w:rPr>
                <w:rFonts w:asciiTheme="minorEastAsia" w:eastAsiaTheme="minorEastAsia" w:hAnsiTheme="minorEastAsia" w:hint="eastAsia"/>
                <w:szCs w:val="21"/>
              </w:rPr>
              <w:t>投标文件、开标一览表、电子文档的密封</w:t>
            </w:r>
          </w:p>
        </w:tc>
        <w:tc>
          <w:tcPr>
            <w:tcW w:w="6111" w:type="dxa"/>
            <w:vAlign w:val="center"/>
          </w:tcPr>
          <w:p w:rsidR="00936F9E" w:rsidRPr="00284CA0" w:rsidRDefault="00862253">
            <w:pPr>
              <w:tabs>
                <w:tab w:val="left" w:pos="1080"/>
              </w:tabs>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投标人应在投标文件正本和所有副本的封面上注明“资格性投标文件/其他投标文件、正本/副本、投标人名称、项目名称、招标编号”。</w:t>
            </w:r>
          </w:p>
          <w:p w:rsidR="00936F9E" w:rsidRPr="00284CA0" w:rsidRDefault="00862253">
            <w:pPr>
              <w:tabs>
                <w:tab w:val="left" w:pos="1080"/>
              </w:tabs>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投标文件包括资格性投标文件正本及副本、其他投标文件正本及副本、电子文档和用于开标唱标单独提交的“开标一览表”。投标文件应当密封，其中，“开标一览表”单独密封。资格性投标文件的正本、副本、电子文档可单独密封，也可以密封于一件包装内。其他投标文件的正本、副本、电子文档可单独密封，也可以密封于一件包装内。</w:t>
            </w:r>
          </w:p>
          <w:p w:rsidR="00936F9E" w:rsidRPr="00284CA0" w:rsidRDefault="00862253">
            <w:pPr>
              <w:spacing w:line="360" w:lineRule="auto"/>
              <w:ind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投标文件的密封袋上应当注明资格性投标文件/其他投标文件/开标一览表/电子文档、投标人名称、项目名称、招标编号。</w:t>
            </w:r>
          </w:p>
        </w:tc>
      </w:tr>
      <w:tr w:rsidR="00555054" w:rsidRPr="00284CA0">
        <w:trPr>
          <w:trHeight w:val="708"/>
          <w:jc w:val="center"/>
        </w:trPr>
        <w:tc>
          <w:tcPr>
            <w:tcW w:w="838" w:type="dxa"/>
            <w:vAlign w:val="center"/>
          </w:tcPr>
          <w:p w:rsidR="00936F9E" w:rsidRPr="00284CA0" w:rsidRDefault="00862253">
            <w:pPr>
              <w:pStyle w:val="afd"/>
              <w:spacing w:line="360" w:lineRule="auto"/>
              <w:ind w:right="264"/>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16</w:t>
            </w:r>
          </w:p>
        </w:tc>
        <w:tc>
          <w:tcPr>
            <w:tcW w:w="2552" w:type="dxa"/>
            <w:vAlign w:val="center"/>
          </w:tcPr>
          <w:p w:rsidR="00936F9E" w:rsidRPr="00284CA0" w:rsidRDefault="00862253">
            <w:pPr>
              <w:spacing w:line="360" w:lineRule="auto"/>
              <w:jc w:val="center"/>
              <w:rPr>
                <w:rFonts w:asciiTheme="minorEastAsia" w:eastAsiaTheme="minorEastAsia" w:hAnsiTheme="minorEastAsia"/>
                <w:szCs w:val="21"/>
              </w:rPr>
            </w:pPr>
            <w:r w:rsidRPr="00284CA0">
              <w:rPr>
                <w:rFonts w:asciiTheme="minorEastAsia" w:eastAsiaTheme="minorEastAsia" w:hAnsiTheme="minorEastAsia" w:hint="eastAsia"/>
                <w:szCs w:val="21"/>
              </w:rPr>
              <w:t>投标文件递交签到说明</w:t>
            </w:r>
          </w:p>
        </w:tc>
        <w:tc>
          <w:tcPr>
            <w:tcW w:w="6111" w:type="dxa"/>
            <w:vAlign w:val="center"/>
          </w:tcPr>
          <w:p w:rsidR="00936F9E" w:rsidRPr="00284CA0" w:rsidRDefault="00862253">
            <w:pPr>
              <w:spacing w:line="360" w:lineRule="auto"/>
              <w:ind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投标人签到时须提供投标文件递交签收表一式2份</w:t>
            </w:r>
            <w:r w:rsidRPr="00284CA0">
              <w:rPr>
                <w:rFonts w:asciiTheme="minorEastAsia" w:eastAsiaTheme="minorEastAsia" w:hAnsiTheme="minorEastAsia" w:hint="eastAsia"/>
                <w:b/>
                <w:szCs w:val="21"/>
              </w:rPr>
              <w:t>（详见招标文件附件一）</w:t>
            </w:r>
            <w:r w:rsidRPr="00284CA0">
              <w:rPr>
                <w:rFonts w:asciiTheme="minorEastAsia" w:eastAsiaTheme="minorEastAsia" w:hAnsiTheme="minorEastAsia" w:hint="eastAsia"/>
                <w:szCs w:val="21"/>
              </w:rPr>
              <w:t>，</w:t>
            </w:r>
            <w:r w:rsidRPr="00284CA0">
              <w:rPr>
                <w:rFonts w:asciiTheme="minorEastAsia" w:eastAsiaTheme="minorEastAsia" w:hAnsiTheme="minorEastAsia" w:cs="宋体" w:hint="eastAsia"/>
                <w:lang w:bidi="ar"/>
              </w:rPr>
              <w:t>接收人签字后生效，由递交人和接收人各执一份。</w:t>
            </w:r>
          </w:p>
        </w:tc>
      </w:tr>
      <w:tr w:rsidR="00555054" w:rsidRPr="00284CA0">
        <w:trPr>
          <w:trHeight w:val="708"/>
          <w:jc w:val="center"/>
        </w:trPr>
        <w:tc>
          <w:tcPr>
            <w:tcW w:w="838" w:type="dxa"/>
            <w:vAlign w:val="center"/>
          </w:tcPr>
          <w:p w:rsidR="00936F9E" w:rsidRPr="00284CA0" w:rsidRDefault="00862253">
            <w:pPr>
              <w:pStyle w:val="afd"/>
              <w:spacing w:line="360" w:lineRule="auto"/>
              <w:ind w:right="264"/>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17</w:t>
            </w:r>
          </w:p>
        </w:tc>
        <w:tc>
          <w:tcPr>
            <w:tcW w:w="2552" w:type="dxa"/>
            <w:vAlign w:val="center"/>
          </w:tcPr>
          <w:p w:rsidR="00936F9E" w:rsidRPr="00284CA0" w:rsidRDefault="00862253">
            <w:pPr>
              <w:spacing w:line="360" w:lineRule="auto"/>
              <w:jc w:val="center"/>
              <w:rPr>
                <w:rFonts w:asciiTheme="minorEastAsia" w:eastAsiaTheme="minorEastAsia" w:hAnsiTheme="minorEastAsia"/>
                <w:szCs w:val="21"/>
              </w:rPr>
            </w:pPr>
            <w:r w:rsidRPr="00284CA0">
              <w:rPr>
                <w:rFonts w:asciiTheme="minorEastAsia" w:eastAsiaTheme="minorEastAsia" w:hAnsiTheme="minorEastAsia" w:hint="eastAsia"/>
                <w:szCs w:val="21"/>
              </w:rPr>
              <w:t>原件要求</w:t>
            </w:r>
          </w:p>
        </w:tc>
        <w:tc>
          <w:tcPr>
            <w:tcW w:w="6111" w:type="dxa"/>
            <w:vAlign w:val="center"/>
          </w:tcPr>
          <w:p w:rsidR="00936F9E" w:rsidRPr="00284CA0" w:rsidRDefault="00862253">
            <w:pPr>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招标文件要求提供原件的，投标供应商在开评标时应提供原件以供评标委员会需要时查验。</w:t>
            </w:r>
          </w:p>
          <w:p w:rsidR="00936F9E" w:rsidRPr="00284CA0" w:rsidRDefault="00862253">
            <w:pPr>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评标委员会要求投标人提供原件查验的，投标人应在30分钟内提供，未及时提供原件查验造成评标委员会做出不利决定由投标人自行承担责任。</w:t>
            </w:r>
          </w:p>
        </w:tc>
      </w:tr>
      <w:tr w:rsidR="00555054" w:rsidRPr="00284CA0">
        <w:trPr>
          <w:trHeight w:val="708"/>
          <w:jc w:val="center"/>
        </w:trPr>
        <w:tc>
          <w:tcPr>
            <w:tcW w:w="838" w:type="dxa"/>
            <w:vAlign w:val="center"/>
          </w:tcPr>
          <w:p w:rsidR="00936F9E" w:rsidRPr="00284CA0" w:rsidRDefault="00862253">
            <w:pPr>
              <w:pStyle w:val="afd"/>
              <w:spacing w:line="360" w:lineRule="auto"/>
              <w:ind w:right="264"/>
              <w:jc w:val="center"/>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18</w:t>
            </w:r>
          </w:p>
        </w:tc>
        <w:tc>
          <w:tcPr>
            <w:tcW w:w="2552" w:type="dxa"/>
            <w:vAlign w:val="center"/>
          </w:tcPr>
          <w:p w:rsidR="00936F9E" w:rsidRPr="00284CA0" w:rsidRDefault="00862253">
            <w:pPr>
              <w:spacing w:line="360" w:lineRule="auto"/>
              <w:jc w:val="center"/>
              <w:rPr>
                <w:rFonts w:asciiTheme="minorEastAsia" w:eastAsiaTheme="minorEastAsia" w:hAnsiTheme="minorEastAsia"/>
                <w:szCs w:val="21"/>
              </w:rPr>
            </w:pPr>
            <w:r w:rsidRPr="00284CA0">
              <w:rPr>
                <w:rFonts w:asciiTheme="minorEastAsia" w:eastAsiaTheme="minorEastAsia" w:hAnsiTheme="minorEastAsia" w:hint="eastAsia"/>
                <w:szCs w:val="21"/>
              </w:rPr>
              <w:t>资格审查</w:t>
            </w:r>
          </w:p>
        </w:tc>
        <w:tc>
          <w:tcPr>
            <w:tcW w:w="6111" w:type="dxa"/>
            <w:vAlign w:val="center"/>
          </w:tcPr>
          <w:p w:rsidR="00936F9E" w:rsidRPr="00284CA0" w:rsidRDefault="00862253">
            <w:pPr>
              <w:autoSpaceDE w:val="0"/>
              <w:autoSpaceDN w:val="0"/>
              <w:adjustRightInd w:val="0"/>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开标结束后，由</w:t>
            </w:r>
            <w:r w:rsidRPr="00284CA0">
              <w:rPr>
                <w:rFonts w:asciiTheme="minorEastAsia" w:eastAsiaTheme="minorEastAsia" w:hAnsiTheme="minorEastAsia" w:hint="eastAsia"/>
                <w:szCs w:val="21"/>
                <w:u w:val="single"/>
              </w:rPr>
              <w:t xml:space="preserve"> </w:t>
            </w:r>
            <w:r w:rsidRPr="00284CA0">
              <w:rPr>
                <w:rFonts w:asciiTheme="minorEastAsia" w:eastAsiaTheme="minorEastAsia" w:hAnsiTheme="minorEastAsia" w:hint="eastAsia"/>
                <w:b/>
                <w:szCs w:val="21"/>
                <w:u w:val="single"/>
              </w:rPr>
              <w:t>采购人</w:t>
            </w:r>
            <w:r w:rsidRPr="00284CA0">
              <w:rPr>
                <w:rFonts w:asciiTheme="minorEastAsia" w:eastAsiaTheme="minorEastAsia" w:hAnsiTheme="minorEastAsia" w:hint="eastAsia"/>
                <w:szCs w:val="21"/>
                <w:u w:val="single"/>
              </w:rPr>
              <w:t xml:space="preserve"> </w:t>
            </w:r>
            <w:r w:rsidRPr="00284CA0">
              <w:rPr>
                <w:rFonts w:asciiTheme="minorEastAsia" w:eastAsiaTheme="minorEastAsia" w:hAnsiTheme="minorEastAsia" w:hint="eastAsia"/>
                <w:szCs w:val="21"/>
              </w:rPr>
              <w:t>依据本招标文件的要求对投标人资格进行审查，合格的投标人不足3家的，不进入评标环节。</w:t>
            </w:r>
          </w:p>
          <w:p w:rsidR="00936F9E" w:rsidRPr="00284CA0" w:rsidRDefault="00862253">
            <w:pPr>
              <w:autoSpaceDE w:val="0"/>
              <w:autoSpaceDN w:val="0"/>
              <w:adjustRightInd w:val="0"/>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资格审查内容：供应商须提供招标文件第五章要求的资格性证明材料。</w:t>
            </w:r>
          </w:p>
        </w:tc>
      </w:tr>
      <w:tr w:rsidR="00555054" w:rsidRPr="00284CA0">
        <w:trPr>
          <w:trHeight w:val="1309"/>
          <w:jc w:val="center"/>
        </w:trPr>
        <w:tc>
          <w:tcPr>
            <w:tcW w:w="838" w:type="dxa"/>
            <w:vAlign w:val="center"/>
          </w:tcPr>
          <w:p w:rsidR="00936F9E" w:rsidRPr="00284CA0" w:rsidRDefault="00862253">
            <w:pPr>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19</w:t>
            </w:r>
          </w:p>
        </w:tc>
        <w:tc>
          <w:tcPr>
            <w:tcW w:w="2552" w:type="dxa"/>
            <w:tcBorders>
              <w:right w:val="single" w:sz="4" w:space="0" w:color="auto"/>
            </w:tcBorders>
          </w:tcPr>
          <w:p w:rsidR="00936F9E" w:rsidRPr="00284CA0" w:rsidRDefault="00936F9E">
            <w:pPr>
              <w:spacing w:line="360" w:lineRule="auto"/>
              <w:jc w:val="center"/>
              <w:rPr>
                <w:rFonts w:asciiTheme="minorEastAsia" w:eastAsiaTheme="minorEastAsia" w:hAnsiTheme="minorEastAsia"/>
                <w:szCs w:val="21"/>
              </w:rPr>
            </w:pPr>
          </w:p>
          <w:p w:rsidR="00936F9E" w:rsidRPr="00284CA0" w:rsidRDefault="00862253">
            <w:pPr>
              <w:spacing w:line="360" w:lineRule="auto"/>
              <w:ind w:firstLineChars="50" w:firstLine="105"/>
              <w:jc w:val="center"/>
              <w:rPr>
                <w:rFonts w:asciiTheme="minorEastAsia" w:eastAsiaTheme="minorEastAsia" w:hAnsiTheme="minorEastAsia"/>
                <w:szCs w:val="21"/>
              </w:rPr>
            </w:pPr>
            <w:r w:rsidRPr="00284CA0">
              <w:rPr>
                <w:rFonts w:asciiTheme="minorEastAsia" w:eastAsiaTheme="minorEastAsia" w:hAnsiTheme="minorEastAsia" w:hint="eastAsia"/>
                <w:szCs w:val="21"/>
              </w:rPr>
              <w:t>政府采购合同</w:t>
            </w:r>
          </w:p>
          <w:p w:rsidR="00936F9E" w:rsidRPr="00284CA0" w:rsidRDefault="00862253">
            <w:pPr>
              <w:spacing w:line="360" w:lineRule="auto"/>
              <w:ind w:firstLineChars="50" w:firstLine="105"/>
              <w:jc w:val="center"/>
              <w:rPr>
                <w:rFonts w:asciiTheme="minorEastAsia" w:eastAsiaTheme="minorEastAsia" w:hAnsiTheme="minorEastAsia"/>
                <w:szCs w:val="21"/>
              </w:rPr>
            </w:pPr>
            <w:r w:rsidRPr="00284CA0">
              <w:rPr>
                <w:rFonts w:asciiTheme="minorEastAsia" w:eastAsiaTheme="minorEastAsia" w:hAnsiTheme="minorEastAsia" w:hint="eastAsia"/>
                <w:szCs w:val="21"/>
              </w:rPr>
              <w:t>公告备案</w:t>
            </w:r>
          </w:p>
        </w:tc>
        <w:tc>
          <w:tcPr>
            <w:tcW w:w="6111" w:type="dxa"/>
            <w:tcBorders>
              <w:left w:val="single" w:sz="4" w:space="0" w:color="auto"/>
            </w:tcBorders>
          </w:tcPr>
          <w:p w:rsidR="00936F9E" w:rsidRPr="00284CA0" w:rsidRDefault="00862253" w:rsidP="00AD4F70">
            <w:pPr>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政府采购合同签订之日起2个工作日内，政府采购合同将在四川政府采购网公告；政府采购合同签订之日起七个工作日内，政府采购合同将向本采购项目同级财政部门，即</w:t>
            </w:r>
            <w:r w:rsidR="00AD4F70" w:rsidRPr="00284CA0">
              <w:rPr>
                <w:rFonts w:asciiTheme="minorEastAsia" w:eastAsiaTheme="minorEastAsia" w:hAnsiTheme="minorEastAsia" w:hint="eastAsia"/>
                <w:b/>
                <w:szCs w:val="21"/>
              </w:rPr>
              <w:t>崇州市</w:t>
            </w:r>
            <w:r w:rsidRPr="00284CA0">
              <w:rPr>
                <w:rFonts w:asciiTheme="minorEastAsia" w:eastAsiaTheme="minorEastAsia" w:hAnsiTheme="minorEastAsia" w:hint="eastAsia"/>
                <w:b/>
                <w:szCs w:val="21"/>
              </w:rPr>
              <w:t>财政局</w:t>
            </w:r>
            <w:r w:rsidRPr="00284CA0">
              <w:rPr>
                <w:rFonts w:asciiTheme="minorEastAsia" w:eastAsiaTheme="minorEastAsia" w:hAnsiTheme="minorEastAsia" w:hint="eastAsia"/>
                <w:szCs w:val="21"/>
                <w:lang w:val="zh-CN"/>
              </w:rPr>
              <w:t xml:space="preserve">备案。 </w:t>
            </w:r>
          </w:p>
        </w:tc>
      </w:tr>
      <w:tr w:rsidR="00555054" w:rsidRPr="00284CA0">
        <w:trPr>
          <w:trHeight w:val="242"/>
          <w:jc w:val="center"/>
        </w:trPr>
        <w:tc>
          <w:tcPr>
            <w:tcW w:w="838" w:type="dxa"/>
            <w:vAlign w:val="center"/>
          </w:tcPr>
          <w:p w:rsidR="00936F9E" w:rsidRPr="00284CA0" w:rsidRDefault="00862253">
            <w:pPr>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20</w:t>
            </w:r>
          </w:p>
        </w:tc>
        <w:tc>
          <w:tcPr>
            <w:tcW w:w="2552" w:type="dxa"/>
            <w:tcBorders>
              <w:right w:val="single" w:sz="4" w:space="0" w:color="auto"/>
            </w:tcBorders>
            <w:vAlign w:val="center"/>
          </w:tcPr>
          <w:p w:rsidR="00936F9E" w:rsidRPr="00284CA0" w:rsidRDefault="00862253">
            <w:pPr>
              <w:spacing w:line="360" w:lineRule="auto"/>
              <w:jc w:val="center"/>
              <w:rPr>
                <w:rFonts w:asciiTheme="minorEastAsia" w:eastAsiaTheme="minorEastAsia" w:hAnsiTheme="minorEastAsia"/>
                <w:szCs w:val="21"/>
              </w:rPr>
            </w:pPr>
            <w:r w:rsidRPr="00284CA0">
              <w:rPr>
                <w:rFonts w:asciiTheme="minorEastAsia" w:eastAsiaTheme="minorEastAsia" w:hAnsiTheme="minorEastAsia" w:hint="eastAsia"/>
                <w:szCs w:val="21"/>
              </w:rPr>
              <w:t>代理服务费</w:t>
            </w:r>
          </w:p>
        </w:tc>
        <w:tc>
          <w:tcPr>
            <w:tcW w:w="6111" w:type="dxa"/>
            <w:tcBorders>
              <w:left w:val="single" w:sz="4" w:space="0" w:color="auto"/>
            </w:tcBorders>
            <w:vAlign w:val="center"/>
          </w:tcPr>
          <w:p w:rsidR="00AD4F70" w:rsidRPr="00284CA0" w:rsidRDefault="00AD4F70" w:rsidP="00AD4F70">
            <w:pPr>
              <w:spacing w:line="360" w:lineRule="auto"/>
              <w:ind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该费用参照《招标代理服务收费管理暂行办法》（计价格〔2002〕1980号）和《国家发展改革委办公厅关于招标代理服务收费有关问题的通知》（发改办价格〔2003〕857号</w:t>
            </w:r>
            <w:r w:rsidR="009E481D" w:rsidRPr="00284CA0">
              <w:rPr>
                <w:rFonts w:asciiTheme="minorEastAsia" w:eastAsiaTheme="minorEastAsia" w:hAnsiTheme="minorEastAsia" w:hint="eastAsia"/>
                <w:szCs w:val="21"/>
              </w:rPr>
              <w:t>）</w:t>
            </w:r>
            <w:r w:rsidRPr="00284CA0">
              <w:rPr>
                <w:rFonts w:asciiTheme="minorEastAsia" w:eastAsiaTheme="minorEastAsia" w:hAnsiTheme="minorEastAsia" w:hint="eastAsia"/>
                <w:szCs w:val="21"/>
              </w:rPr>
              <w:t>等文件的规定计取为</w:t>
            </w:r>
            <w:r w:rsidR="006F2C92" w:rsidRPr="00284CA0">
              <w:rPr>
                <w:rFonts w:asciiTheme="minorEastAsia" w:eastAsiaTheme="minorEastAsia" w:hAnsiTheme="minorEastAsia"/>
                <w:szCs w:val="21"/>
              </w:rPr>
              <w:t>19000</w:t>
            </w:r>
            <w:r w:rsidRPr="00284CA0">
              <w:rPr>
                <w:rFonts w:asciiTheme="minorEastAsia" w:eastAsiaTheme="minorEastAsia" w:hAnsiTheme="minorEastAsia" w:hint="eastAsia"/>
                <w:szCs w:val="21"/>
              </w:rPr>
              <w:t>：人民币</w:t>
            </w:r>
            <w:r w:rsidR="006F2C92" w:rsidRPr="00284CA0">
              <w:rPr>
                <w:rFonts w:asciiTheme="minorEastAsia" w:eastAsiaTheme="minorEastAsia" w:hAnsiTheme="minorEastAsia" w:hint="eastAsia"/>
                <w:szCs w:val="21"/>
              </w:rPr>
              <w:t>壹万玖仟</w:t>
            </w:r>
            <w:r w:rsidR="004A532A" w:rsidRPr="00284CA0">
              <w:rPr>
                <w:rFonts w:asciiTheme="minorEastAsia" w:eastAsiaTheme="minorEastAsia" w:hAnsiTheme="minorEastAsia" w:hint="eastAsia"/>
                <w:szCs w:val="21"/>
              </w:rPr>
              <w:t>元</w:t>
            </w:r>
            <w:r w:rsidRPr="00284CA0">
              <w:rPr>
                <w:rFonts w:asciiTheme="minorEastAsia" w:eastAsiaTheme="minorEastAsia" w:hAnsiTheme="minorEastAsia" w:hint="eastAsia"/>
                <w:szCs w:val="21"/>
              </w:rPr>
              <w:t>整），由中标（成交）供应商在领取中标（成交）通知书时向采购代理机构一次性交纳代理服务费。</w:t>
            </w:r>
          </w:p>
          <w:p w:rsidR="00936F9E" w:rsidRPr="00284CA0" w:rsidRDefault="00862253" w:rsidP="00AD4F70">
            <w:pPr>
              <w:spacing w:line="360" w:lineRule="auto"/>
              <w:ind w:firstLineChars="100" w:firstLine="211"/>
              <w:jc w:val="left"/>
              <w:rPr>
                <w:rFonts w:asciiTheme="minorEastAsia" w:eastAsiaTheme="minorEastAsia" w:hAnsiTheme="minorEastAsia"/>
                <w:b/>
                <w:szCs w:val="21"/>
              </w:rPr>
            </w:pPr>
            <w:r w:rsidRPr="00284CA0">
              <w:rPr>
                <w:rFonts w:asciiTheme="minorEastAsia" w:eastAsiaTheme="minorEastAsia" w:hAnsiTheme="minorEastAsia" w:hint="eastAsia"/>
                <w:b/>
                <w:szCs w:val="21"/>
              </w:rPr>
              <w:lastRenderedPageBreak/>
              <w:t>收款名称：四川中久招标代理有限公司</w:t>
            </w:r>
          </w:p>
          <w:p w:rsidR="00936F9E" w:rsidRPr="00284CA0" w:rsidRDefault="00862253">
            <w:pPr>
              <w:spacing w:line="360" w:lineRule="auto"/>
              <w:ind w:firstLineChars="100" w:firstLine="211"/>
              <w:jc w:val="left"/>
              <w:rPr>
                <w:rFonts w:asciiTheme="minorEastAsia" w:eastAsiaTheme="minorEastAsia" w:hAnsiTheme="minorEastAsia"/>
                <w:b/>
                <w:szCs w:val="21"/>
              </w:rPr>
            </w:pPr>
            <w:r w:rsidRPr="00284CA0">
              <w:rPr>
                <w:rFonts w:asciiTheme="minorEastAsia" w:eastAsiaTheme="minorEastAsia" w:hAnsiTheme="minorEastAsia" w:hint="eastAsia"/>
                <w:b/>
                <w:szCs w:val="21"/>
              </w:rPr>
              <w:t>开户银行：中国民生银行股份有限公司成都铁像寺支行</w:t>
            </w:r>
          </w:p>
          <w:p w:rsidR="00936F9E" w:rsidRPr="00284CA0" w:rsidRDefault="00862253">
            <w:pPr>
              <w:spacing w:line="360" w:lineRule="auto"/>
              <w:ind w:firstLineChars="100" w:firstLine="211"/>
              <w:jc w:val="left"/>
              <w:rPr>
                <w:rFonts w:asciiTheme="minorEastAsia" w:eastAsiaTheme="minorEastAsia" w:hAnsiTheme="minorEastAsia"/>
              </w:rPr>
            </w:pPr>
            <w:r w:rsidRPr="00284CA0">
              <w:rPr>
                <w:rFonts w:asciiTheme="minorEastAsia" w:eastAsiaTheme="minorEastAsia" w:hAnsiTheme="minorEastAsia" w:hint="eastAsia"/>
                <w:b/>
                <w:szCs w:val="21"/>
              </w:rPr>
              <w:t>账</w:t>
            </w:r>
            <w:r w:rsidR="00D00AFF" w:rsidRPr="00284CA0">
              <w:rPr>
                <w:rFonts w:asciiTheme="minorEastAsia" w:eastAsiaTheme="minorEastAsia" w:hAnsiTheme="minorEastAsia" w:hint="eastAsia"/>
                <w:b/>
                <w:szCs w:val="21"/>
              </w:rPr>
              <w:t xml:space="preserve">    </w:t>
            </w:r>
            <w:r w:rsidRPr="00284CA0">
              <w:rPr>
                <w:rFonts w:asciiTheme="minorEastAsia" w:eastAsiaTheme="minorEastAsia" w:hAnsiTheme="minorEastAsia" w:hint="eastAsia"/>
                <w:b/>
                <w:szCs w:val="21"/>
              </w:rPr>
              <w:t>号：696950173</w:t>
            </w:r>
          </w:p>
        </w:tc>
      </w:tr>
      <w:tr w:rsidR="00555054" w:rsidRPr="00284CA0">
        <w:trPr>
          <w:trHeight w:val="974"/>
          <w:jc w:val="center"/>
        </w:trPr>
        <w:tc>
          <w:tcPr>
            <w:tcW w:w="838" w:type="dxa"/>
            <w:vAlign w:val="center"/>
          </w:tcPr>
          <w:p w:rsidR="00936F9E" w:rsidRPr="00284CA0" w:rsidRDefault="00862253">
            <w:pPr>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lastRenderedPageBreak/>
              <w:t>21</w:t>
            </w:r>
          </w:p>
        </w:tc>
        <w:tc>
          <w:tcPr>
            <w:tcW w:w="2552" w:type="dxa"/>
            <w:tcBorders>
              <w:right w:val="single" w:sz="4" w:space="0" w:color="auto"/>
            </w:tcBorders>
            <w:vAlign w:val="center"/>
          </w:tcPr>
          <w:p w:rsidR="00936F9E" w:rsidRPr="00284CA0" w:rsidRDefault="00862253">
            <w:pPr>
              <w:spacing w:line="360" w:lineRule="auto"/>
              <w:jc w:val="center"/>
              <w:rPr>
                <w:rFonts w:asciiTheme="minorEastAsia" w:eastAsiaTheme="minorEastAsia" w:hAnsiTheme="minorEastAsia"/>
                <w:szCs w:val="21"/>
              </w:rPr>
            </w:pPr>
            <w:r w:rsidRPr="00284CA0">
              <w:rPr>
                <w:rFonts w:asciiTheme="minorEastAsia" w:eastAsiaTheme="minorEastAsia" w:hAnsiTheme="minorEastAsia" w:hint="eastAsia"/>
                <w:szCs w:val="21"/>
              </w:rPr>
              <w:t>构成招标文件的</w:t>
            </w:r>
          </w:p>
          <w:p w:rsidR="00936F9E" w:rsidRPr="00284CA0" w:rsidRDefault="00862253">
            <w:pPr>
              <w:spacing w:line="360" w:lineRule="auto"/>
              <w:jc w:val="center"/>
              <w:rPr>
                <w:rFonts w:asciiTheme="minorEastAsia" w:eastAsiaTheme="minorEastAsia" w:hAnsiTheme="minorEastAsia"/>
                <w:szCs w:val="21"/>
              </w:rPr>
            </w:pPr>
            <w:r w:rsidRPr="00284CA0">
              <w:rPr>
                <w:rFonts w:asciiTheme="minorEastAsia" w:eastAsiaTheme="minorEastAsia" w:hAnsiTheme="minorEastAsia" w:hint="eastAsia"/>
                <w:szCs w:val="21"/>
              </w:rPr>
              <w:t>其他文件</w:t>
            </w:r>
          </w:p>
        </w:tc>
        <w:tc>
          <w:tcPr>
            <w:tcW w:w="6111" w:type="dxa"/>
            <w:tcBorders>
              <w:left w:val="single" w:sz="4" w:space="0" w:color="auto"/>
            </w:tcBorders>
            <w:vAlign w:val="center"/>
          </w:tcPr>
          <w:p w:rsidR="00936F9E" w:rsidRPr="00284CA0" w:rsidRDefault="00862253">
            <w:pPr>
              <w:spacing w:line="360" w:lineRule="auto"/>
              <w:ind w:firstLineChars="100" w:firstLine="210"/>
              <w:jc w:val="left"/>
              <w:rPr>
                <w:rFonts w:asciiTheme="minorEastAsia" w:eastAsiaTheme="minorEastAsia" w:hAnsiTheme="minorEastAsia"/>
                <w:szCs w:val="21"/>
              </w:rPr>
            </w:pPr>
            <w:r w:rsidRPr="00284CA0">
              <w:rPr>
                <w:rFonts w:asciiTheme="minorEastAsia" w:eastAsiaTheme="minorEastAsia" w:hAnsiTheme="minorEastAsia" w:hint="eastAsia"/>
                <w:szCs w:val="21"/>
              </w:rPr>
              <w:t>招标文件的澄清、修改书及有关补充通知为招标文件的有效组成部分。</w:t>
            </w:r>
          </w:p>
        </w:tc>
      </w:tr>
      <w:tr w:rsidR="00555054" w:rsidRPr="00284CA0">
        <w:trPr>
          <w:trHeight w:val="884"/>
          <w:jc w:val="center"/>
        </w:trPr>
        <w:tc>
          <w:tcPr>
            <w:tcW w:w="838" w:type="dxa"/>
            <w:vAlign w:val="center"/>
          </w:tcPr>
          <w:p w:rsidR="00936F9E" w:rsidRPr="00284CA0" w:rsidRDefault="00862253">
            <w:pPr>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22</w:t>
            </w:r>
          </w:p>
        </w:tc>
        <w:tc>
          <w:tcPr>
            <w:tcW w:w="8663" w:type="dxa"/>
            <w:gridSpan w:val="2"/>
            <w:vAlign w:val="center"/>
          </w:tcPr>
          <w:p w:rsidR="00936F9E" w:rsidRPr="00284CA0" w:rsidRDefault="00862253">
            <w:pPr>
              <w:pStyle w:val="afd"/>
              <w:spacing w:line="360" w:lineRule="auto"/>
              <w:jc w:val="both"/>
              <w:rPr>
                <w:rFonts w:asciiTheme="minorEastAsia" w:eastAsiaTheme="minorEastAsia" w:hAnsiTheme="minorEastAsia" w:cs="Times New Roman"/>
                <w:kern w:val="2"/>
                <w:sz w:val="21"/>
                <w:szCs w:val="21"/>
              </w:rPr>
            </w:pPr>
            <w:r w:rsidRPr="00284CA0">
              <w:rPr>
                <w:rFonts w:asciiTheme="minorEastAsia" w:eastAsiaTheme="minorEastAsia" w:hAnsiTheme="minorEastAsia" w:cs="Times New Roman" w:hint="eastAsia"/>
                <w:kern w:val="2"/>
                <w:sz w:val="21"/>
                <w:szCs w:val="21"/>
              </w:rPr>
              <w:t>投标人须知附表与招标文件其他内容不一致时，以投标人须知前附表为准。</w:t>
            </w:r>
          </w:p>
        </w:tc>
      </w:tr>
    </w:tbl>
    <w:p w:rsidR="00936F9E" w:rsidRPr="00284CA0" w:rsidRDefault="00936F9E">
      <w:pPr>
        <w:pStyle w:val="2"/>
        <w:spacing w:line="400" w:lineRule="exact"/>
        <w:jc w:val="center"/>
        <w:rPr>
          <w:rFonts w:asciiTheme="minorEastAsia" w:eastAsiaTheme="minorEastAsia" w:hAnsiTheme="minorEastAsia"/>
          <w:bCs w:val="0"/>
          <w:sz w:val="28"/>
        </w:rPr>
      </w:pPr>
    </w:p>
    <w:p w:rsidR="00936F9E" w:rsidRPr="00284CA0" w:rsidRDefault="00862253">
      <w:pPr>
        <w:pStyle w:val="5"/>
        <w:rPr>
          <w:rFonts w:asciiTheme="minorEastAsia" w:eastAsiaTheme="minorEastAsia" w:hAnsiTheme="minorEastAsia"/>
          <w:szCs w:val="32"/>
        </w:rPr>
      </w:pPr>
      <w:r w:rsidRPr="00284CA0">
        <w:rPr>
          <w:rFonts w:asciiTheme="minorEastAsia" w:eastAsiaTheme="minorEastAsia" w:hAnsiTheme="minorEastAsia"/>
        </w:rPr>
        <w:br w:type="page"/>
      </w:r>
    </w:p>
    <w:p w:rsidR="00936F9E" w:rsidRPr="00284CA0" w:rsidRDefault="00862253">
      <w:pPr>
        <w:pStyle w:val="2"/>
        <w:spacing w:line="400" w:lineRule="exact"/>
        <w:jc w:val="center"/>
        <w:rPr>
          <w:rFonts w:asciiTheme="minorEastAsia" w:eastAsiaTheme="minorEastAsia" w:hAnsiTheme="minorEastAsia"/>
          <w:bCs w:val="0"/>
          <w:sz w:val="28"/>
        </w:rPr>
      </w:pPr>
      <w:r w:rsidRPr="00284CA0">
        <w:rPr>
          <w:rFonts w:asciiTheme="minorEastAsia" w:eastAsiaTheme="minorEastAsia" w:hAnsiTheme="minorEastAsia" w:hint="eastAsia"/>
          <w:bCs w:val="0"/>
          <w:sz w:val="28"/>
        </w:rPr>
        <w:lastRenderedPageBreak/>
        <w:t>二、总  则</w:t>
      </w:r>
    </w:p>
    <w:p w:rsidR="00936F9E" w:rsidRPr="00284CA0" w:rsidRDefault="00862253">
      <w:pPr>
        <w:spacing w:after="240" w:line="360" w:lineRule="auto"/>
        <w:rPr>
          <w:rFonts w:asciiTheme="minorEastAsia" w:eastAsiaTheme="minorEastAsia" w:hAnsiTheme="minorEastAsia" w:cs="宋体"/>
          <w:b/>
          <w:szCs w:val="21"/>
        </w:rPr>
      </w:pPr>
      <w:bookmarkStart w:id="8" w:name="_Toc183582205"/>
      <w:bookmarkStart w:id="9" w:name="_Toc217446034"/>
      <w:bookmarkStart w:id="10" w:name="_Toc183682342"/>
      <w:r w:rsidRPr="00284CA0">
        <w:rPr>
          <w:rFonts w:asciiTheme="minorEastAsia" w:eastAsiaTheme="minorEastAsia" w:hAnsiTheme="minorEastAsia" w:cs="宋体" w:hint="eastAsia"/>
          <w:b/>
          <w:szCs w:val="21"/>
        </w:rPr>
        <w:t>1. 适用范围</w:t>
      </w:r>
    </w:p>
    <w:p w:rsidR="00936F9E" w:rsidRPr="00284CA0" w:rsidRDefault="00862253">
      <w:pPr>
        <w:tabs>
          <w:tab w:val="left" w:pos="7665"/>
        </w:tabs>
        <w:spacing w:line="360" w:lineRule="auto"/>
        <w:ind w:firstLineChars="200" w:firstLine="420"/>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1.1 本招标文件仅适用于本次公开招标采购项目。</w:t>
      </w:r>
    </w:p>
    <w:p w:rsidR="00936F9E" w:rsidRPr="00284CA0" w:rsidRDefault="00862253">
      <w:pPr>
        <w:spacing w:after="240" w:line="360" w:lineRule="auto"/>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2. 有关定义</w:t>
      </w:r>
    </w:p>
    <w:p w:rsidR="00936F9E" w:rsidRPr="00284CA0" w:rsidRDefault="00862253">
      <w:pPr>
        <w:spacing w:line="360" w:lineRule="auto"/>
        <w:rPr>
          <w:rFonts w:asciiTheme="minorEastAsia" w:eastAsiaTheme="minorEastAsia" w:hAnsiTheme="minorEastAsia"/>
          <w:szCs w:val="21"/>
          <w:shd w:val="clear" w:color="auto" w:fill="FAFAFA"/>
        </w:rPr>
      </w:pPr>
      <w:r w:rsidRPr="00284CA0">
        <w:rPr>
          <w:rFonts w:asciiTheme="minorEastAsia" w:eastAsiaTheme="minorEastAsia" w:hAnsiTheme="minorEastAsia" w:cs="宋体" w:hint="eastAsia"/>
          <w:szCs w:val="21"/>
        </w:rPr>
        <w:t xml:space="preserve">    2.1 “采购人”系指依法进行政府采购的国家机关、事业单位、团体组织。本次招标的采购人是</w:t>
      </w:r>
      <w:r w:rsidRPr="00284CA0">
        <w:rPr>
          <w:rFonts w:asciiTheme="minorEastAsia" w:eastAsiaTheme="minorEastAsia" w:hAnsiTheme="minorEastAsia" w:cs="宋体" w:hint="eastAsia"/>
          <w:szCs w:val="21"/>
          <w:u w:val="single"/>
        </w:rPr>
        <w:t xml:space="preserve"> </w:t>
      </w:r>
      <w:r w:rsidR="00AD4F70" w:rsidRPr="00284CA0">
        <w:rPr>
          <w:rFonts w:asciiTheme="minorEastAsia" w:eastAsiaTheme="minorEastAsia" w:hAnsiTheme="minorEastAsia" w:cs="宋体" w:hint="eastAsia"/>
          <w:b/>
          <w:bCs/>
          <w:szCs w:val="21"/>
          <w:u w:val="single"/>
        </w:rPr>
        <w:t>崇州市规划和自然资源局</w:t>
      </w:r>
      <w:r w:rsidRPr="00284CA0">
        <w:rPr>
          <w:rFonts w:asciiTheme="minorEastAsia" w:eastAsiaTheme="minorEastAsia" w:hAnsiTheme="minorEastAsia" w:cs="宋体" w:hint="eastAsia"/>
          <w:b/>
          <w:bCs/>
          <w:szCs w:val="21"/>
          <w:u w:val="single"/>
        </w:rPr>
        <w:t>。</w:t>
      </w:r>
    </w:p>
    <w:p w:rsidR="00936F9E" w:rsidRPr="00284CA0" w:rsidRDefault="00862253">
      <w:pPr>
        <w:tabs>
          <w:tab w:val="left" w:pos="7665"/>
        </w:tabs>
        <w:spacing w:line="360" w:lineRule="auto"/>
        <w:ind w:firstLineChars="200" w:firstLine="420"/>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2.2 “采购代理机构” 系指根据采购人的委托依法办理招标事宜的采购机构。本次招标的采购代理机构是</w:t>
      </w:r>
      <w:r w:rsidRPr="00284CA0">
        <w:rPr>
          <w:rFonts w:asciiTheme="minorEastAsia" w:eastAsiaTheme="minorEastAsia" w:hAnsiTheme="minorEastAsia" w:cs="宋体" w:hint="eastAsia"/>
          <w:szCs w:val="21"/>
          <w:u w:val="single"/>
        </w:rPr>
        <w:t xml:space="preserve"> </w:t>
      </w:r>
      <w:r w:rsidRPr="00284CA0">
        <w:rPr>
          <w:rFonts w:asciiTheme="minorEastAsia" w:eastAsiaTheme="minorEastAsia" w:hAnsiTheme="minorEastAsia" w:cs="宋体"/>
          <w:b/>
          <w:bCs/>
          <w:szCs w:val="21"/>
          <w:u w:val="single"/>
        </w:rPr>
        <w:t>四川中久招标代理有限公司</w:t>
      </w:r>
      <w:r w:rsidRPr="00284CA0">
        <w:rPr>
          <w:rFonts w:asciiTheme="minorEastAsia" w:eastAsiaTheme="minorEastAsia" w:hAnsiTheme="minorEastAsia" w:cs="宋体" w:hint="eastAsia"/>
          <w:b/>
          <w:bCs/>
          <w:szCs w:val="21"/>
          <w:u w:val="single"/>
        </w:rPr>
        <w:t xml:space="preserve"> </w:t>
      </w:r>
      <w:r w:rsidRPr="00284CA0">
        <w:rPr>
          <w:rFonts w:asciiTheme="minorEastAsia" w:eastAsiaTheme="minorEastAsia" w:hAnsiTheme="minorEastAsia" w:cs="宋体" w:hint="eastAsia"/>
          <w:szCs w:val="21"/>
        </w:rPr>
        <w:t>（简称“招标人”）。</w:t>
      </w:r>
    </w:p>
    <w:p w:rsidR="00936F9E" w:rsidRPr="00284CA0" w:rsidRDefault="00862253">
      <w:pPr>
        <w:tabs>
          <w:tab w:val="left" w:pos="7665"/>
        </w:tabs>
        <w:spacing w:line="360" w:lineRule="auto"/>
        <w:ind w:firstLineChars="200" w:firstLine="420"/>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2.3 “招标采购单位”系指“采购人”和“采购代理机构”的统称。</w:t>
      </w:r>
    </w:p>
    <w:p w:rsidR="00936F9E" w:rsidRPr="00284CA0" w:rsidRDefault="00862253">
      <w:pPr>
        <w:tabs>
          <w:tab w:val="left" w:pos="7665"/>
        </w:tabs>
        <w:spacing w:line="360" w:lineRule="auto"/>
        <w:ind w:firstLineChars="200" w:firstLine="420"/>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2.4 “投标人”系指购买了招标文件拟参加投标和向采购人提供相应服务的潜在供应商。</w:t>
      </w:r>
    </w:p>
    <w:p w:rsidR="00936F9E" w:rsidRPr="00284CA0" w:rsidRDefault="00862253">
      <w:pPr>
        <w:spacing w:after="240" w:line="360" w:lineRule="auto"/>
        <w:rPr>
          <w:rFonts w:asciiTheme="minorEastAsia" w:eastAsiaTheme="minorEastAsia" w:hAnsiTheme="minorEastAsia" w:cs="宋体"/>
          <w:b/>
          <w:szCs w:val="21"/>
        </w:rPr>
      </w:pPr>
      <w:bookmarkStart w:id="11" w:name="_Toc217390843"/>
      <w:bookmarkStart w:id="12" w:name="_Toc183582207"/>
      <w:bookmarkStart w:id="13" w:name="_Toc183682344"/>
      <w:bookmarkStart w:id="14" w:name="_Toc217446036"/>
      <w:r w:rsidRPr="00284CA0">
        <w:rPr>
          <w:rFonts w:asciiTheme="minorEastAsia" w:eastAsiaTheme="minorEastAsia" w:hAnsiTheme="minorEastAsia" w:cs="宋体" w:hint="eastAsia"/>
          <w:b/>
          <w:szCs w:val="21"/>
        </w:rPr>
        <w:t>3. 合格的投标人</w:t>
      </w:r>
      <w:bookmarkEnd w:id="11"/>
      <w:bookmarkEnd w:id="12"/>
      <w:bookmarkEnd w:id="13"/>
      <w:bookmarkEnd w:id="14"/>
      <w:r w:rsidRPr="00284CA0">
        <w:rPr>
          <w:rFonts w:asciiTheme="minorEastAsia" w:eastAsiaTheme="minorEastAsia" w:hAnsiTheme="minorEastAsia" w:cs="宋体" w:hint="eastAsia"/>
          <w:b/>
          <w:szCs w:val="21"/>
        </w:rPr>
        <w:t>（实质性要求）</w:t>
      </w:r>
    </w:p>
    <w:p w:rsidR="00936F9E" w:rsidRPr="00284CA0" w:rsidRDefault="00862253">
      <w:pPr>
        <w:tabs>
          <w:tab w:val="left" w:pos="7665"/>
        </w:tabs>
        <w:spacing w:line="360" w:lineRule="auto"/>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合格的投标人应具备以下条件：</w:t>
      </w:r>
    </w:p>
    <w:p w:rsidR="00936F9E" w:rsidRPr="00284CA0" w:rsidRDefault="00862253">
      <w:pPr>
        <w:tabs>
          <w:tab w:val="left" w:pos="7665"/>
        </w:tabs>
        <w:spacing w:line="360" w:lineRule="auto"/>
        <w:ind w:firstLine="480"/>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（1）本招标文件规定的供应商资格条件；</w:t>
      </w:r>
    </w:p>
    <w:p w:rsidR="00936F9E" w:rsidRPr="00284CA0" w:rsidRDefault="00862253">
      <w:pPr>
        <w:tabs>
          <w:tab w:val="left" w:pos="7665"/>
        </w:tabs>
        <w:spacing w:line="360" w:lineRule="auto"/>
        <w:ind w:firstLine="480"/>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（2）遵守国家有关的法律、法规、规章和其他政策制度；</w:t>
      </w:r>
    </w:p>
    <w:p w:rsidR="00936F9E" w:rsidRPr="00284CA0" w:rsidRDefault="00862253">
      <w:pPr>
        <w:tabs>
          <w:tab w:val="left" w:pos="7665"/>
        </w:tabs>
        <w:spacing w:line="360" w:lineRule="auto"/>
        <w:ind w:firstLine="480"/>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（3）向采购代理机构购买了招标文件。</w:t>
      </w:r>
    </w:p>
    <w:p w:rsidR="00936F9E" w:rsidRPr="00284CA0" w:rsidRDefault="00862253">
      <w:pPr>
        <w:spacing w:after="240" w:line="360" w:lineRule="auto"/>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4. 投标费用（实质性要求）</w:t>
      </w:r>
    </w:p>
    <w:p w:rsidR="00936F9E" w:rsidRPr="00284CA0" w:rsidRDefault="00862253">
      <w:pPr>
        <w:tabs>
          <w:tab w:val="left" w:pos="7665"/>
        </w:tabs>
        <w:spacing w:line="360" w:lineRule="auto"/>
        <w:ind w:firstLine="480"/>
        <w:rPr>
          <w:rFonts w:asciiTheme="minorEastAsia" w:eastAsiaTheme="minorEastAsia" w:hAnsiTheme="minorEastAsia" w:cs="宋体"/>
          <w:b/>
          <w:szCs w:val="21"/>
        </w:rPr>
      </w:pPr>
      <w:r w:rsidRPr="00284CA0">
        <w:rPr>
          <w:rFonts w:asciiTheme="minorEastAsia" w:eastAsiaTheme="minorEastAsia" w:hAnsiTheme="minorEastAsia" w:cs="宋体" w:hint="eastAsia"/>
          <w:szCs w:val="21"/>
        </w:rPr>
        <w:t>投标人参加投标的有关费用由投标人自行承担。</w:t>
      </w:r>
    </w:p>
    <w:p w:rsidR="00936F9E" w:rsidRPr="00284CA0" w:rsidRDefault="00862253">
      <w:pPr>
        <w:spacing w:after="240" w:line="360" w:lineRule="auto"/>
        <w:rPr>
          <w:rFonts w:asciiTheme="minorEastAsia" w:eastAsiaTheme="minorEastAsia" w:hAnsiTheme="minorEastAsia" w:cs="宋体"/>
          <w:b/>
          <w:szCs w:val="21"/>
        </w:rPr>
      </w:pPr>
      <w:bookmarkStart w:id="15" w:name="_Toc23374"/>
      <w:bookmarkStart w:id="16" w:name="_Toc29508"/>
      <w:bookmarkStart w:id="17" w:name="_Toc18142"/>
      <w:bookmarkStart w:id="18" w:name="_Toc15456"/>
      <w:bookmarkStart w:id="19" w:name="_Toc19658"/>
      <w:bookmarkStart w:id="20" w:name="_Toc31158"/>
      <w:r w:rsidRPr="00284CA0">
        <w:rPr>
          <w:rFonts w:asciiTheme="minorEastAsia" w:eastAsiaTheme="minorEastAsia" w:hAnsiTheme="minorEastAsia" w:cs="宋体" w:hint="eastAsia"/>
          <w:b/>
          <w:szCs w:val="21"/>
        </w:rPr>
        <w:t>5、充分、公平竞争保障措施（实质性要求）</w:t>
      </w:r>
    </w:p>
    <w:p w:rsidR="00936F9E" w:rsidRPr="00284CA0" w:rsidRDefault="00862253">
      <w:pPr>
        <w:spacing w:after="240" w:line="360" w:lineRule="auto"/>
        <w:ind w:firstLineChars="200" w:firstLine="422"/>
        <w:rPr>
          <w:rFonts w:asciiTheme="minorEastAsia" w:eastAsiaTheme="minorEastAsia" w:hAnsiTheme="minorEastAsia" w:cs="宋体"/>
          <w:b/>
          <w:szCs w:val="21"/>
        </w:rPr>
      </w:pPr>
      <w:bookmarkStart w:id="21" w:name="_Toc458594103"/>
      <w:r w:rsidRPr="00284CA0">
        <w:rPr>
          <w:rFonts w:asciiTheme="minorEastAsia" w:eastAsiaTheme="minorEastAsia" w:hAnsiTheme="minorEastAsia" w:hint="eastAsia"/>
          <w:b/>
          <w:szCs w:val="21"/>
        </w:rPr>
        <w:t>5.1提供相同品牌产品处理。</w:t>
      </w:r>
      <w:r w:rsidRPr="00284CA0">
        <w:rPr>
          <w:rFonts w:asciiTheme="minorEastAsia" w:eastAsiaTheme="minorEastAsia" w:hAnsiTheme="minorEastAsia" w:cs="Arial"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36F9E" w:rsidRPr="00284CA0" w:rsidRDefault="00862253">
      <w:pPr>
        <w:spacing w:after="240" w:line="360" w:lineRule="auto"/>
        <w:ind w:firstLineChars="200" w:firstLine="420"/>
        <w:rPr>
          <w:rFonts w:asciiTheme="minorEastAsia" w:eastAsiaTheme="minorEastAsia" w:hAnsiTheme="minorEastAsia" w:cs="宋体"/>
          <w:b/>
          <w:szCs w:val="21"/>
        </w:rPr>
      </w:pPr>
      <w:r w:rsidRPr="00284CA0">
        <w:rPr>
          <w:rFonts w:asciiTheme="minorEastAsia" w:eastAsiaTheme="minorEastAsia" w:hAnsiTheme="minorEastAsia" w:cs="Arial"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36F9E" w:rsidRPr="00284CA0" w:rsidRDefault="00862253">
      <w:pPr>
        <w:pStyle w:val="12"/>
        <w:spacing w:line="360" w:lineRule="auto"/>
        <w:ind w:left="1" w:firstLineChars="200" w:firstLine="422"/>
        <w:rPr>
          <w:rFonts w:asciiTheme="minorEastAsia" w:eastAsiaTheme="minorEastAsia" w:hAnsiTheme="minorEastAsia"/>
          <w:sz w:val="21"/>
          <w:szCs w:val="21"/>
        </w:rPr>
      </w:pPr>
      <w:r w:rsidRPr="00284CA0">
        <w:rPr>
          <w:rFonts w:asciiTheme="minorEastAsia" w:eastAsiaTheme="minorEastAsia" w:hAnsiTheme="minorEastAsia" w:hint="eastAsia"/>
          <w:b/>
          <w:sz w:val="21"/>
          <w:szCs w:val="21"/>
        </w:rPr>
        <w:t>5.2利害关系供应商处理。</w:t>
      </w:r>
      <w:r w:rsidRPr="00284CA0">
        <w:rPr>
          <w:rFonts w:asciiTheme="minorEastAsia" w:eastAsiaTheme="minorEastAsia" w:hAnsiTheme="minorEastAsia" w:hint="eastAsia"/>
          <w:sz w:val="21"/>
          <w:szCs w:val="21"/>
        </w:rPr>
        <w:t>单位负责人为同一人或者存在直接控股、管理关系的不同供应商不得参加同一合同项下的政府采购活动。采购项目实行资格预审的，单位负责人为同一人或者存在直</w:t>
      </w:r>
      <w:r w:rsidRPr="00284CA0">
        <w:rPr>
          <w:rFonts w:asciiTheme="minorEastAsia" w:eastAsiaTheme="minorEastAsia" w:hAnsiTheme="minorEastAsia" w:hint="eastAsia"/>
          <w:sz w:val="21"/>
          <w:szCs w:val="21"/>
        </w:rPr>
        <w:lastRenderedPageBreak/>
        <w:t>接控股、管理关系的不同供应商可以参加资格预审，但只能由供应商确定其中一家符合条件的供应商参加后续的政府采购活动，否则，其投标文件作为无效处理。</w:t>
      </w:r>
    </w:p>
    <w:p w:rsidR="00936F9E" w:rsidRPr="00284CA0" w:rsidRDefault="00862253">
      <w:pPr>
        <w:pStyle w:val="12"/>
        <w:spacing w:line="360" w:lineRule="auto"/>
        <w:ind w:left="1" w:firstLineChars="200" w:firstLine="422"/>
        <w:rPr>
          <w:rFonts w:asciiTheme="minorEastAsia" w:eastAsiaTheme="minorEastAsia" w:hAnsiTheme="minorEastAsia"/>
          <w:sz w:val="21"/>
          <w:szCs w:val="21"/>
        </w:rPr>
      </w:pPr>
      <w:r w:rsidRPr="00284CA0">
        <w:rPr>
          <w:rFonts w:asciiTheme="minorEastAsia" w:eastAsiaTheme="minorEastAsia" w:hAnsiTheme="minorEastAsia" w:hint="eastAsia"/>
          <w:b/>
          <w:sz w:val="21"/>
          <w:szCs w:val="21"/>
        </w:rPr>
        <w:t>5.3前期参与供应商处理。</w:t>
      </w:r>
      <w:r w:rsidRPr="00284CA0">
        <w:rPr>
          <w:rFonts w:asciiTheme="minorEastAsia" w:eastAsiaTheme="minorEastAsia" w:hAnsiTheme="minorEastAsia" w:hint="eastAsia"/>
          <w:sz w:val="21"/>
          <w:szCs w:val="21"/>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936F9E" w:rsidRPr="00284CA0" w:rsidRDefault="00862253">
      <w:pPr>
        <w:pStyle w:val="12"/>
        <w:spacing w:line="360" w:lineRule="auto"/>
        <w:ind w:left="1" w:firstLineChars="200" w:firstLine="422"/>
        <w:rPr>
          <w:rFonts w:asciiTheme="minorEastAsia" w:eastAsiaTheme="minorEastAsia" w:hAnsiTheme="minorEastAsia"/>
          <w:sz w:val="21"/>
          <w:szCs w:val="21"/>
        </w:rPr>
      </w:pPr>
      <w:r w:rsidRPr="00284CA0">
        <w:rPr>
          <w:rFonts w:asciiTheme="minorEastAsia" w:eastAsiaTheme="minorEastAsia" w:hAnsiTheme="minorEastAsia" w:hint="eastAsia"/>
          <w:b/>
          <w:sz w:val="21"/>
          <w:szCs w:val="21"/>
        </w:rPr>
        <w:t>5.4利害关系代理人处理。</w:t>
      </w:r>
      <w:r w:rsidRPr="00284CA0">
        <w:rPr>
          <w:rFonts w:asciiTheme="minorEastAsia" w:eastAsiaTheme="minorEastAsia" w:hAnsiTheme="minorEastAsia" w:hint="eastAsia"/>
          <w:sz w:val="21"/>
          <w:szCs w:val="21"/>
        </w:rPr>
        <w:t>2家以上的供应商不得在同一合同项下的采购项目中，同时委托同一个自然人、同一家庭的人员、同一单位的人员作为其代理人，否则，其投标文件作为无效处理。</w:t>
      </w:r>
    </w:p>
    <w:p w:rsidR="00936F9E" w:rsidRPr="00284CA0" w:rsidRDefault="00862253">
      <w:pPr>
        <w:pStyle w:val="2"/>
        <w:spacing w:line="360" w:lineRule="auto"/>
        <w:jc w:val="center"/>
        <w:rPr>
          <w:rFonts w:asciiTheme="minorEastAsia" w:eastAsiaTheme="minorEastAsia" w:hAnsiTheme="minorEastAsia" w:cs="宋体"/>
          <w:bCs w:val="0"/>
          <w:sz w:val="28"/>
        </w:rPr>
      </w:pPr>
      <w:r w:rsidRPr="00284CA0">
        <w:rPr>
          <w:rFonts w:asciiTheme="minorEastAsia" w:eastAsiaTheme="minorEastAsia" w:hAnsiTheme="minorEastAsia" w:cs="宋体" w:hint="eastAsia"/>
          <w:bCs w:val="0"/>
          <w:sz w:val="28"/>
        </w:rPr>
        <w:t>三、招标文件</w:t>
      </w:r>
      <w:bookmarkEnd w:id="15"/>
      <w:bookmarkEnd w:id="16"/>
      <w:bookmarkEnd w:id="17"/>
      <w:bookmarkEnd w:id="18"/>
      <w:bookmarkEnd w:id="19"/>
      <w:bookmarkEnd w:id="20"/>
      <w:bookmarkEnd w:id="21"/>
    </w:p>
    <w:p w:rsidR="00936F9E" w:rsidRPr="00284CA0" w:rsidRDefault="00862253">
      <w:pPr>
        <w:spacing w:after="240" w:line="360" w:lineRule="auto"/>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6．招标文件的构成</w:t>
      </w:r>
    </w:p>
    <w:p w:rsidR="00936F9E" w:rsidRPr="00284CA0" w:rsidRDefault="00862253">
      <w:pPr>
        <w:tabs>
          <w:tab w:val="left" w:pos="7665"/>
        </w:tabs>
        <w:spacing w:line="400" w:lineRule="exact"/>
        <w:rPr>
          <w:rFonts w:asciiTheme="minorEastAsia" w:eastAsiaTheme="minorEastAsia" w:hAnsiTheme="minorEastAsia"/>
          <w:szCs w:val="21"/>
        </w:rPr>
      </w:pPr>
      <w:r w:rsidRPr="00284CA0">
        <w:rPr>
          <w:rFonts w:asciiTheme="minorEastAsia" w:eastAsiaTheme="minorEastAsia" w:hAnsiTheme="minorEastAsia" w:cs="宋体" w:hint="eastAsia"/>
          <w:szCs w:val="21"/>
        </w:rPr>
        <w:t xml:space="preserve">   </w:t>
      </w:r>
      <w:r w:rsidRPr="00284CA0">
        <w:rPr>
          <w:rFonts w:asciiTheme="minorEastAsia" w:eastAsiaTheme="minorEastAsia" w:hAnsiTheme="minorEastAsia" w:hint="eastAsia"/>
          <w:szCs w:val="21"/>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rsidR="00936F9E" w:rsidRPr="00284CA0" w:rsidRDefault="00862253">
      <w:pPr>
        <w:tabs>
          <w:tab w:val="left" w:pos="720"/>
        </w:tabs>
        <w:spacing w:line="400" w:lineRule="exact"/>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（一）投标邀请；</w:t>
      </w:r>
    </w:p>
    <w:p w:rsidR="00936F9E" w:rsidRPr="00284CA0" w:rsidRDefault="00862253">
      <w:pPr>
        <w:tabs>
          <w:tab w:val="left" w:pos="720"/>
        </w:tabs>
        <w:spacing w:line="400" w:lineRule="exact"/>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（二）投标人须知；</w:t>
      </w:r>
    </w:p>
    <w:p w:rsidR="00936F9E" w:rsidRPr="00284CA0" w:rsidRDefault="00862253">
      <w:pPr>
        <w:tabs>
          <w:tab w:val="left" w:pos="720"/>
        </w:tabs>
        <w:spacing w:line="400" w:lineRule="exact"/>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（三）投标文件格式；</w:t>
      </w:r>
    </w:p>
    <w:p w:rsidR="00936F9E" w:rsidRPr="00284CA0" w:rsidRDefault="00862253">
      <w:pPr>
        <w:tabs>
          <w:tab w:val="left" w:pos="720"/>
        </w:tabs>
        <w:spacing w:line="400" w:lineRule="exact"/>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（四）投标人和投标产品的资格、资质性及其他类似效力要求；</w:t>
      </w:r>
    </w:p>
    <w:p w:rsidR="00936F9E" w:rsidRPr="00284CA0" w:rsidRDefault="00862253">
      <w:pPr>
        <w:tabs>
          <w:tab w:val="left" w:pos="720"/>
        </w:tabs>
        <w:spacing w:line="400" w:lineRule="exact"/>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（五）投标人应当提供的资格、资质性及其他类似效力要求的相关证明材料；</w:t>
      </w:r>
    </w:p>
    <w:p w:rsidR="00936F9E" w:rsidRPr="00284CA0" w:rsidRDefault="00862253">
      <w:pPr>
        <w:tabs>
          <w:tab w:val="left" w:pos="720"/>
        </w:tabs>
        <w:spacing w:line="400" w:lineRule="exact"/>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（六）招标项目技术、商务及其他要求；</w:t>
      </w:r>
    </w:p>
    <w:p w:rsidR="00936F9E" w:rsidRPr="00284CA0" w:rsidRDefault="00862253">
      <w:pPr>
        <w:tabs>
          <w:tab w:val="left" w:pos="720"/>
        </w:tabs>
        <w:spacing w:line="400" w:lineRule="exact"/>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（七）评标办法；</w:t>
      </w:r>
    </w:p>
    <w:p w:rsidR="00936F9E" w:rsidRPr="00284CA0" w:rsidRDefault="00862253">
      <w:pPr>
        <w:tabs>
          <w:tab w:val="left" w:pos="720"/>
        </w:tabs>
        <w:spacing w:line="400" w:lineRule="exact"/>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（八）合同主要条款。</w:t>
      </w:r>
    </w:p>
    <w:p w:rsidR="00936F9E" w:rsidRPr="00284CA0" w:rsidRDefault="00862253">
      <w:pPr>
        <w:spacing w:before="240" w:after="240" w:line="360" w:lineRule="auto"/>
        <w:rPr>
          <w:rFonts w:asciiTheme="minorEastAsia" w:eastAsiaTheme="minorEastAsia" w:hAnsiTheme="minorEastAsia" w:cs="宋体"/>
          <w:b/>
          <w:szCs w:val="21"/>
        </w:rPr>
      </w:pPr>
      <w:bookmarkStart w:id="22" w:name="_Toc183582211"/>
      <w:bookmarkStart w:id="23" w:name="_Toc183682348"/>
      <w:bookmarkStart w:id="24" w:name="_Toc217446040"/>
      <w:r w:rsidRPr="00284CA0">
        <w:rPr>
          <w:rFonts w:asciiTheme="minorEastAsia" w:eastAsiaTheme="minorEastAsia" w:hAnsiTheme="minorEastAsia" w:cs="宋体" w:hint="eastAsia"/>
          <w:b/>
          <w:szCs w:val="21"/>
        </w:rPr>
        <w:t>7. 招标文件的澄清</w:t>
      </w:r>
      <w:bookmarkEnd w:id="22"/>
      <w:bookmarkEnd w:id="23"/>
      <w:r w:rsidRPr="00284CA0">
        <w:rPr>
          <w:rFonts w:asciiTheme="minorEastAsia" w:eastAsiaTheme="minorEastAsia" w:hAnsiTheme="minorEastAsia" w:cs="宋体" w:hint="eastAsia"/>
          <w:b/>
          <w:szCs w:val="21"/>
        </w:rPr>
        <w:t>和修改</w:t>
      </w:r>
      <w:bookmarkEnd w:id="24"/>
    </w:p>
    <w:p w:rsidR="00936F9E" w:rsidRPr="00284CA0" w:rsidRDefault="00862253">
      <w:pPr>
        <w:tabs>
          <w:tab w:val="left" w:pos="7665"/>
        </w:tabs>
        <w:spacing w:line="400" w:lineRule="exact"/>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7.1招标采购单位可以依法对招标文件进行澄清或者修改。</w:t>
      </w:r>
    </w:p>
    <w:p w:rsidR="00936F9E" w:rsidRPr="00284CA0" w:rsidRDefault="00862253">
      <w:pPr>
        <w:tabs>
          <w:tab w:val="left" w:pos="7665"/>
        </w:tabs>
        <w:spacing w:line="400" w:lineRule="exact"/>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7.2 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５日前、提交资格预审申请文件截止时间至少３日前；不足上述时间的，应当顺延提交投标文件、资格预审申请文件的截止时间。</w:t>
      </w:r>
    </w:p>
    <w:p w:rsidR="00936F9E" w:rsidRPr="00284CA0" w:rsidRDefault="00862253">
      <w:pPr>
        <w:tabs>
          <w:tab w:val="left" w:pos="7665"/>
        </w:tabs>
        <w:spacing w:line="400" w:lineRule="exact"/>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7.3 投标人认为需要对招标文件进行澄清或者修改的，可以以书面形式向招标采购单位构提出</w:t>
      </w:r>
      <w:r w:rsidRPr="00284CA0">
        <w:rPr>
          <w:rFonts w:asciiTheme="minorEastAsia" w:eastAsiaTheme="minorEastAsia" w:hAnsiTheme="minorEastAsia" w:hint="eastAsia"/>
          <w:szCs w:val="21"/>
        </w:rPr>
        <w:lastRenderedPageBreak/>
        <w:t>申请，但招标采购单位可以决定是否采纳投标人的申请事项。</w:t>
      </w:r>
    </w:p>
    <w:p w:rsidR="00936F9E" w:rsidRPr="00284CA0" w:rsidRDefault="00862253">
      <w:pPr>
        <w:spacing w:before="240" w:after="240" w:line="360" w:lineRule="auto"/>
        <w:rPr>
          <w:rFonts w:asciiTheme="minorEastAsia" w:eastAsiaTheme="minorEastAsia" w:hAnsiTheme="minorEastAsia" w:cs="宋体"/>
          <w:b/>
          <w:szCs w:val="21"/>
        </w:rPr>
      </w:pPr>
      <w:bookmarkStart w:id="25" w:name="_Toc208848971"/>
      <w:bookmarkStart w:id="26" w:name="_Toc217446041"/>
      <w:r w:rsidRPr="00284CA0">
        <w:rPr>
          <w:rFonts w:asciiTheme="minorEastAsia" w:eastAsiaTheme="minorEastAsia" w:hAnsiTheme="minorEastAsia" w:cs="宋体" w:hint="eastAsia"/>
          <w:b/>
          <w:szCs w:val="21"/>
        </w:rPr>
        <w:t>8. 答疑会和现场考察</w:t>
      </w:r>
      <w:bookmarkEnd w:id="25"/>
      <w:bookmarkEnd w:id="26"/>
    </w:p>
    <w:p w:rsidR="00936F9E" w:rsidRPr="00284CA0" w:rsidRDefault="00862253">
      <w:pPr>
        <w:tabs>
          <w:tab w:val="left" w:pos="7665"/>
        </w:tabs>
        <w:spacing w:line="400" w:lineRule="exact"/>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rsidR="00936F9E" w:rsidRPr="00284CA0" w:rsidRDefault="00862253">
      <w:pPr>
        <w:tabs>
          <w:tab w:val="left" w:pos="7665"/>
        </w:tabs>
        <w:spacing w:line="400" w:lineRule="exact"/>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8.2 供应商考察现场所发生的一切费用由供应商自己承担。</w:t>
      </w:r>
    </w:p>
    <w:p w:rsidR="00936F9E" w:rsidRPr="00284CA0" w:rsidRDefault="00862253">
      <w:pPr>
        <w:pStyle w:val="2"/>
        <w:spacing w:line="360" w:lineRule="auto"/>
        <w:jc w:val="center"/>
        <w:rPr>
          <w:rFonts w:asciiTheme="minorEastAsia" w:eastAsiaTheme="minorEastAsia" w:hAnsiTheme="minorEastAsia" w:cs="宋体"/>
          <w:bCs w:val="0"/>
          <w:sz w:val="28"/>
        </w:rPr>
      </w:pPr>
      <w:r w:rsidRPr="00284CA0">
        <w:rPr>
          <w:rFonts w:asciiTheme="minorEastAsia" w:eastAsiaTheme="minorEastAsia" w:hAnsiTheme="minorEastAsia" w:cs="宋体" w:hint="eastAsia"/>
          <w:bCs w:val="0"/>
          <w:sz w:val="28"/>
        </w:rPr>
        <w:t>四、投标文件</w:t>
      </w:r>
    </w:p>
    <w:p w:rsidR="00936F9E" w:rsidRPr="00284CA0" w:rsidRDefault="00862253">
      <w:pPr>
        <w:spacing w:after="240" w:line="360" w:lineRule="auto"/>
        <w:rPr>
          <w:rFonts w:asciiTheme="minorEastAsia" w:eastAsiaTheme="minorEastAsia" w:hAnsiTheme="minorEastAsia" w:cs="宋体"/>
          <w:b/>
          <w:szCs w:val="21"/>
        </w:rPr>
      </w:pPr>
      <w:bookmarkStart w:id="27" w:name="_Toc183682352"/>
      <w:bookmarkStart w:id="28" w:name="_Toc183582215"/>
      <w:bookmarkStart w:id="29" w:name="_Toc217446043"/>
      <w:r w:rsidRPr="00284CA0">
        <w:rPr>
          <w:rFonts w:asciiTheme="minorEastAsia" w:eastAsiaTheme="minorEastAsia" w:hAnsiTheme="minorEastAsia" w:cs="宋体" w:hint="eastAsia"/>
          <w:b/>
          <w:szCs w:val="21"/>
        </w:rPr>
        <w:t>9．投标文件的语言</w:t>
      </w:r>
      <w:bookmarkEnd w:id="27"/>
      <w:bookmarkEnd w:id="28"/>
      <w:bookmarkEnd w:id="29"/>
      <w:r w:rsidRPr="00284CA0">
        <w:rPr>
          <w:rFonts w:asciiTheme="minorEastAsia" w:eastAsiaTheme="minorEastAsia" w:hAnsiTheme="minorEastAsia" w:cs="宋体" w:hint="eastAsia"/>
          <w:b/>
          <w:szCs w:val="21"/>
        </w:rPr>
        <w:t>（实质性要求）</w:t>
      </w:r>
    </w:p>
    <w:p w:rsidR="00936F9E" w:rsidRPr="00284CA0" w:rsidRDefault="00862253">
      <w:pPr>
        <w:tabs>
          <w:tab w:val="left" w:pos="1134"/>
        </w:tabs>
        <w:spacing w:line="360" w:lineRule="auto"/>
        <w:ind w:firstLineChars="200" w:firstLine="420"/>
        <w:jc w:val="left"/>
        <w:rPr>
          <w:rFonts w:asciiTheme="minorEastAsia" w:eastAsiaTheme="minorEastAsia" w:hAnsiTheme="minorEastAsia"/>
          <w:szCs w:val="21"/>
        </w:rPr>
      </w:pPr>
      <w:bookmarkStart w:id="30" w:name="_Toc217446044"/>
      <w:bookmarkStart w:id="31" w:name="_Toc183582216"/>
      <w:bookmarkStart w:id="32" w:name="_Toc183682353"/>
      <w:r w:rsidRPr="00284CA0">
        <w:rPr>
          <w:rFonts w:asciiTheme="minorEastAsia" w:eastAsiaTheme="minorEastAsia" w:hAnsiTheme="minorEastAsia" w:hint="eastAsia"/>
          <w:szCs w:val="21"/>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主要负责人为外籍人士的，法定代表人/主要负责人的签字和护照除外。）</w:t>
      </w:r>
    </w:p>
    <w:p w:rsidR="00936F9E" w:rsidRPr="00284CA0" w:rsidRDefault="00862253">
      <w:pPr>
        <w:tabs>
          <w:tab w:val="left" w:pos="1134"/>
        </w:tabs>
        <w:spacing w:line="360" w:lineRule="auto"/>
        <w:ind w:firstLineChars="200" w:firstLine="420"/>
        <w:jc w:val="left"/>
        <w:rPr>
          <w:rFonts w:asciiTheme="minorEastAsia" w:eastAsiaTheme="minorEastAsia" w:hAnsiTheme="minorEastAsia"/>
          <w:szCs w:val="21"/>
        </w:rPr>
      </w:pPr>
      <w:r w:rsidRPr="00284CA0">
        <w:rPr>
          <w:rFonts w:asciiTheme="minorEastAsia" w:eastAsiaTheme="minorEastAsia" w:hAnsiTheme="minorEastAsia" w:hint="eastAsia"/>
          <w:szCs w:val="21"/>
        </w:rPr>
        <w:t>9.2 翻译的中文资料与外文资料如果出现差异和矛盾时，以中文为准。涉嫌虚假响应的按照相关法律法规处理。</w:t>
      </w:r>
    </w:p>
    <w:p w:rsidR="00936F9E" w:rsidRPr="00284CA0" w:rsidRDefault="00862253">
      <w:pPr>
        <w:spacing w:before="240" w:after="240" w:line="360" w:lineRule="auto"/>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10．计量单位</w:t>
      </w:r>
      <w:bookmarkEnd w:id="30"/>
      <w:bookmarkEnd w:id="31"/>
      <w:bookmarkEnd w:id="32"/>
      <w:r w:rsidRPr="00284CA0">
        <w:rPr>
          <w:rFonts w:asciiTheme="minorEastAsia" w:eastAsiaTheme="minorEastAsia" w:hAnsiTheme="minorEastAsia" w:cs="宋体" w:hint="eastAsia"/>
          <w:b/>
          <w:szCs w:val="21"/>
        </w:rPr>
        <w:t>（实质性要求）</w:t>
      </w:r>
    </w:p>
    <w:p w:rsidR="00936F9E" w:rsidRPr="00284CA0" w:rsidRDefault="00862253" w:rsidP="00250F48">
      <w:pPr>
        <w:spacing w:line="400" w:lineRule="exact"/>
        <w:ind w:firstLineChars="196" w:firstLine="412"/>
        <w:rPr>
          <w:rFonts w:asciiTheme="minorEastAsia" w:eastAsiaTheme="minorEastAsia" w:hAnsiTheme="minorEastAsia"/>
          <w:szCs w:val="21"/>
        </w:rPr>
      </w:pPr>
      <w:r w:rsidRPr="00284CA0">
        <w:rPr>
          <w:rFonts w:asciiTheme="minorEastAsia" w:eastAsiaTheme="minorEastAsia" w:hAnsiTheme="minorEastAsia" w:hint="eastAsia"/>
          <w:szCs w:val="21"/>
        </w:rPr>
        <w:t>除招标文件中另有规定外，本次采购项目所有合同项下的投标均采用国家法定的计量单位。</w:t>
      </w:r>
    </w:p>
    <w:p w:rsidR="00936F9E" w:rsidRPr="00284CA0" w:rsidRDefault="00862253">
      <w:pPr>
        <w:spacing w:before="240" w:line="360" w:lineRule="auto"/>
        <w:rPr>
          <w:rFonts w:asciiTheme="minorEastAsia" w:eastAsiaTheme="minorEastAsia" w:hAnsiTheme="minorEastAsia" w:cs="宋体"/>
          <w:b/>
          <w:szCs w:val="21"/>
        </w:rPr>
      </w:pPr>
      <w:bookmarkStart w:id="33" w:name="_Toc217446045"/>
      <w:r w:rsidRPr="00284CA0">
        <w:rPr>
          <w:rFonts w:asciiTheme="minorEastAsia" w:eastAsiaTheme="minorEastAsia" w:hAnsiTheme="minorEastAsia" w:cs="宋体" w:hint="eastAsia"/>
          <w:b/>
          <w:szCs w:val="21"/>
        </w:rPr>
        <w:t>11. 投标货币</w:t>
      </w:r>
      <w:bookmarkEnd w:id="33"/>
      <w:r w:rsidRPr="00284CA0">
        <w:rPr>
          <w:rFonts w:asciiTheme="minorEastAsia" w:eastAsiaTheme="minorEastAsia" w:hAnsiTheme="minorEastAsia" w:cs="宋体" w:hint="eastAsia"/>
          <w:b/>
          <w:szCs w:val="21"/>
        </w:rPr>
        <w:t>（实质性要求）</w:t>
      </w:r>
    </w:p>
    <w:p w:rsidR="00936F9E" w:rsidRPr="00284CA0" w:rsidRDefault="00862253">
      <w:pPr>
        <w:tabs>
          <w:tab w:val="left" w:pos="7665"/>
        </w:tabs>
        <w:spacing w:line="400" w:lineRule="exact"/>
        <w:ind w:left="13" w:hanging="118"/>
        <w:rPr>
          <w:rFonts w:asciiTheme="minorEastAsia" w:eastAsiaTheme="minorEastAsia" w:hAnsiTheme="minorEastAsia"/>
          <w:szCs w:val="21"/>
        </w:rPr>
      </w:pPr>
      <w:r w:rsidRPr="00284CA0">
        <w:rPr>
          <w:rFonts w:asciiTheme="minorEastAsia" w:eastAsiaTheme="minorEastAsia" w:hAnsiTheme="minorEastAsia" w:hint="eastAsia"/>
          <w:b/>
          <w:szCs w:val="21"/>
        </w:rPr>
        <w:t xml:space="preserve">    </w:t>
      </w:r>
      <w:r w:rsidRPr="00284CA0">
        <w:rPr>
          <w:rFonts w:asciiTheme="minorEastAsia" w:eastAsiaTheme="minorEastAsia" w:hAnsiTheme="minorEastAsia" w:hint="eastAsia"/>
          <w:szCs w:val="21"/>
        </w:rPr>
        <w:t xml:space="preserve"> 本次招标项目的投标均以人民币报价。</w:t>
      </w:r>
    </w:p>
    <w:p w:rsidR="00936F9E" w:rsidRPr="00284CA0" w:rsidRDefault="00862253">
      <w:pPr>
        <w:spacing w:before="240" w:line="360" w:lineRule="auto"/>
        <w:rPr>
          <w:rFonts w:asciiTheme="minorEastAsia" w:eastAsiaTheme="minorEastAsia" w:hAnsiTheme="minorEastAsia" w:cs="宋体"/>
          <w:b/>
          <w:szCs w:val="21"/>
        </w:rPr>
      </w:pPr>
      <w:bookmarkStart w:id="34" w:name="_Toc217446046"/>
      <w:r w:rsidRPr="00284CA0">
        <w:rPr>
          <w:rFonts w:asciiTheme="minorEastAsia" w:eastAsiaTheme="minorEastAsia" w:hAnsiTheme="minorEastAsia" w:cs="宋体" w:hint="eastAsia"/>
          <w:b/>
          <w:szCs w:val="21"/>
        </w:rPr>
        <w:t>12. 联合体投标</w:t>
      </w:r>
      <w:bookmarkEnd w:id="34"/>
      <w:r w:rsidRPr="00284CA0">
        <w:rPr>
          <w:rFonts w:asciiTheme="minorEastAsia" w:eastAsiaTheme="minorEastAsia" w:hAnsiTheme="minorEastAsia" w:cs="宋体" w:hint="eastAsia"/>
          <w:b/>
          <w:szCs w:val="21"/>
        </w:rPr>
        <w:t>（实质性要求）</w:t>
      </w:r>
    </w:p>
    <w:p w:rsidR="00936F9E" w:rsidRPr="00284CA0" w:rsidRDefault="00862253" w:rsidP="00250F48">
      <w:pPr>
        <w:spacing w:line="400" w:lineRule="exact"/>
        <w:ind w:firstLineChars="196" w:firstLine="412"/>
        <w:rPr>
          <w:rFonts w:asciiTheme="minorEastAsia" w:eastAsiaTheme="minorEastAsia" w:hAnsiTheme="minorEastAsia"/>
          <w:szCs w:val="21"/>
        </w:rPr>
      </w:pPr>
      <w:bookmarkStart w:id="35" w:name="_Toc217446047"/>
      <w:r w:rsidRPr="00284CA0">
        <w:rPr>
          <w:rFonts w:asciiTheme="minorEastAsia" w:eastAsiaTheme="minorEastAsia" w:hAnsiTheme="minorEastAsia" w:hint="eastAsia"/>
          <w:szCs w:val="21"/>
        </w:rPr>
        <w:t>12.1 本项目不接受联合体投标。</w:t>
      </w:r>
    </w:p>
    <w:p w:rsidR="00936F9E" w:rsidRPr="00284CA0" w:rsidRDefault="00862253">
      <w:pPr>
        <w:spacing w:before="240" w:line="360" w:lineRule="auto"/>
        <w:rPr>
          <w:rFonts w:asciiTheme="minorEastAsia" w:eastAsiaTheme="minorEastAsia" w:hAnsiTheme="minorEastAsia" w:cs="宋体"/>
          <w:b/>
          <w:szCs w:val="21"/>
        </w:rPr>
      </w:pPr>
      <w:bookmarkStart w:id="36" w:name="_Toc308164797"/>
      <w:r w:rsidRPr="00284CA0">
        <w:rPr>
          <w:rFonts w:asciiTheme="minorEastAsia" w:eastAsiaTheme="minorEastAsia" w:hAnsiTheme="minorEastAsia" w:cs="宋体" w:hint="eastAsia"/>
          <w:b/>
          <w:szCs w:val="21"/>
        </w:rPr>
        <w:t>13. 知识产权</w:t>
      </w:r>
      <w:bookmarkEnd w:id="35"/>
      <w:bookmarkEnd w:id="36"/>
      <w:r w:rsidRPr="00284CA0">
        <w:rPr>
          <w:rFonts w:asciiTheme="minorEastAsia" w:eastAsiaTheme="minorEastAsia" w:hAnsiTheme="minorEastAsia" w:cs="宋体" w:hint="eastAsia"/>
          <w:b/>
          <w:szCs w:val="21"/>
        </w:rPr>
        <w:t>（实质性要求）</w:t>
      </w:r>
    </w:p>
    <w:p w:rsidR="00936F9E" w:rsidRPr="00284CA0" w:rsidRDefault="00862253">
      <w:pPr>
        <w:pStyle w:val="ab"/>
        <w:spacing w:line="400" w:lineRule="exact"/>
        <w:ind w:firstLineChars="200" w:firstLine="420"/>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936F9E" w:rsidRPr="00284CA0" w:rsidRDefault="00862253">
      <w:pPr>
        <w:pStyle w:val="ab"/>
        <w:spacing w:line="400" w:lineRule="exact"/>
        <w:ind w:firstLineChars="200" w:firstLine="420"/>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13.2 采购人享有本项目实施过程中产生的知识成果及知识产权。</w:t>
      </w:r>
    </w:p>
    <w:p w:rsidR="00936F9E" w:rsidRPr="00284CA0" w:rsidRDefault="00862253">
      <w:pPr>
        <w:spacing w:line="400" w:lineRule="exact"/>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rsidR="00936F9E" w:rsidRPr="00284CA0" w:rsidRDefault="00862253">
      <w:pPr>
        <w:spacing w:line="400" w:lineRule="exact"/>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lastRenderedPageBreak/>
        <w:t xml:space="preserve">13.4 如采用投标人所不拥有的知识产权，则在投标报价中必须包括合法获取该知识产权的相关费用。 </w:t>
      </w:r>
    </w:p>
    <w:p w:rsidR="00936F9E" w:rsidRPr="00284CA0" w:rsidRDefault="00862253">
      <w:pPr>
        <w:spacing w:before="240" w:after="240" w:line="360" w:lineRule="auto"/>
        <w:rPr>
          <w:rFonts w:asciiTheme="minorEastAsia" w:eastAsiaTheme="minorEastAsia" w:hAnsiTheme="minorEastAsia" w:cs="宋体"/>
          <w:b/>
          <w:szCs w:val="21"/>
        </w:rPr>
      </w:pPr>
      <w:bookmarkStart w:id="37" w:name="_Toc308164798"/>
      <w:bookmarkStart w:id="38" w:name="_Toc183582217"/>
      <w:bookmarkStart w:id="39" w:name="_Toc217446048"/>
      <w:bookmarkStart w:id="40" w:name="_Toc183682354"/>
      <w:r w:rsidRPr="00284CA0">
        <w:rPr>
          <w:rFonts w:asciiTheme="minorEastAsia" w:eastAsiaTheme="minorEastAsia" w:hAnsiTheme="minorEastAsia" w:cs="宋体" w:hint="eastAsia"/>
          <w:b/>
          <w:szCs w:val="21"/>
        </w:rPr>
        <w:t>14．投标文件的组成</w:t>
      </w:r>
      <w:bookmarkEnd w:id="37"/>
      <w:bookmarkEnd w:id="38"/>
      <w:bookmarkEnd w:id="39"/>
      <w:bookmarkEnd w:id="40"/>
    </w:p>
    <w:p w:rsidR="00936F9E" w:rsidRPr="00284CA0" w:rsidRDefault="00862253">
      <w:pPr>
        <w:spacing w:line="360" w:lineRule="auto"/>
        <w:ind w:firstLineChars="200" w:firstLine="420"/>
        <w:rPr>
          <w:rFonts w:asciiTheme="minorEastAsia" w:eastAsiaTheme="minorEastAsia" w:hAnsiTheme="minorEastAsia"/>
          <w:szCs w:val="21"/>
        </w:rPr>
      </w:pPr>
      <w:bookmarkStart w:id="41" w:name="_Toc217446049"/>
      <w:bookmarkStart w:id="42" w:name="_Toc183682355"/>
      <w:bookmarkStart w:id="43" w:name="_Toc183582218"/>
      <w:bookmarkStart w:id="44" w:name="_Toc308164799"/>
      <w:r w:rsidRPr="00284CA0">
        <w:rPr>
          <w:rFonts w:asciiTheme="minorEastAsia" w:eastAsiaTheme="minorEastAsia" w:hAnsiTheme="minorEastAsia" w:hint="eastAsia"/>
          <w:szCs w:val="21"/>
        </w:rPr>
        <w:t>投标人应按照招标文件的规定和要求编制投标文件。投标人编写的投标文件应至少包括下列两部分文件：</w:t>
      </w:r>
    </w:p>
    <w:p w:rsidR="00936F9E" w:rsidRPr="00284CA0" w:rsidRDefault="00862253">
      <w:pPr>
        <w:spacing w:line="360" w:lineRule="auto"/>
        <w:ind w:firstLineChars="200" w:firstLine="422"/>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文件一：资格性投标文件（用于资格审查）</w:t>
      </w:r>
    </w:p>
    <w:p w:rsidR="00936F9E" w:rsidRPr="00284CA0" w:rsidRDefault="00862253">
      <w:pPr>
        <w:spacing w:line="360" w:lineRule="auto"/>
        <w:ind w:firstLineChars="202" w:firstLine="424"/>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严格按照第四、五章要求提供相关资格、资质性及其他类似效力要求的相关证明材料。</w:t>
      </w:r>
    </w:p>
    <w:p w:rsidR="00936F9E" w:rsidRPr="00284CA0" w:rsidRDefault="00862253">
      <w:pPr>
        <w:spacing w:line="360" w:lineRule="auto"/>
        <w:ind w:firstLineChars="202" w:firstLine="426"/>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文件二：其他投标文件（用于资格审查以外的评标）</w:t>
      </w:r>
    </w:p>
    <w:p w:rsidR="00936F9E" w:rsidRPr="00284CA0" w:rsidRDefault="00862253">
      <w:pPr>
        <w:spacing w:line="360" w:lineRule="auto"/>
        <w:ind w:firstLineChars="202" w:firstLine="424"/>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严格按照招标文件要求提供以下五个方面的相关材料：</w:t>
      </w:r>
    </w:p>
    <w:p w:rsidR="00936F9E" w:rsidRPr="00284CA0" w:rsidRDefault="00862253">
      <w:pPr>
        <w:spacing w:line="360" w:lineRule="auto"/>
        <w:ind w:firstLineChars="103" w:firstLine="217"/>
        <w:rPr>
          <w:rFonts w:asciiTheme="minorEastAsia" w:eastAsiaTheme="minorEastAsia" w:hAnsiTheme="minorEastAsia" w:cs="宋体"/>
          <w:szCs w:val="21"/>
        </w:rPr>
      </w:pPr>
      <w:r w:rsidRPr="00284CA0">
        <w:rPr>
          <w:rFonts w:asciiTheme="minorEastAsia" w:eastAsiaTheme="minorEastAsia" w:hAnsiTheme="minorEastAsia" w:cs="宋体" w:hint="eastAsia"/>
          <w:b/>
          <w:szCs w:val="21"/>
        </w:rPr>
        <w:t>（一）报价部分。</w:t>
      </w:r>
      <w:r w:rsidRPr="00284CA0">
        <w:rPr>
          <w:rFonts w:asciiTheme="minorEastAsia" w:eastAsiaTheme="minorEastAsia" w:hAnsiTheme="minorEastAsia" w:cs="宋体" w:hint="eastAsia"/>
          <w:szCs w:val="21"/>
        </w:rPr>
        <w:t>投标人按照招标文件要求填写的“开标一览表”</w:t>
      </w:r>
      <w:r w:rsidR="00414851" w:rsidRPr="00284CA0">
        <w:rPr>
          <w:rFonts w:asciiTheme="minorEastAsia" w:eastAsiaTheme="minorEastAsia" w:hAnsiTheme="minorEastAsia" w:cs="宋体" w:hint="eastAsia"/>
          <w:szCs w:val="21"/>
        </w:rPr>
        <w:t>和“分项报价明细表”</w:t>
      </w:r>
      <w:r w:rsidRPr="00284CA0">
        <w:rPr>
          <w:rFonts w:asciiTheme="minorEastAsia" w:eastAsiaTheme="minorEastAsia" w:hAnsiTheme="minorEastAsia" w:cs="宋体" w:hint="eastAsia"/>
          <w:szCs w:val="21"/>
        </w:rPr>
        <w:t>。 本次招标报价要求：</w:t>
      </w:r>
    </w:p>
    <w:p w:rsidR="00936F9E" w:rsidRPr="00284CA0" w:rsidRDefault="00862253">
      <w:pPr>
        <w:spacing w:line="360" w:lineRule="auto"/>
        <w:ind w:firstLineChars="103" w:firstLine="216"/>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（1）投标人的报价是投标人响应招标项目要求的全部工作内容的价格体现，投标人须按招标文件第六章要求完整报价。</w:t>
      </w:r>
    </w:p>
    <w:p w:rsidR="00936F9E" w:rsidRPr="00284CA0" w:rsidRDefault="00862253">
      <w:pPr>
        <w:spacing w:line="360" w:lineRule="auto"/>
        <w:ind w:firstLineChars="103" w:firstLine="216"/>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（2）投标人每种货物只允许有一个报价，并且在合同履行过程中是固定不变的，任何有选择或可调整的报价将不予接受，并按无效投标处理。</w:t>
      </w:r>
    </w:p>
    <w:p w:rsidR="00936F9E" w:rsidRPr="00284CA0" w:rsidRDefault="00862253">
      <w:pPr>
        <w:spacing w:line="360" w:lineRule="auto"/>
        <w:ind w:firstLineChars="103" w:firstLine="216"/>
        <w:rPr>
          <w:rFonts w:asciiTheme="minorEastAsia" w:eastAsiaTheme="minorEastAsia" w:hAnsiTheme="minorEastAsia" w:cs="宋体"/>
          <w:b/>
          <w:bCs/>
          <w:szCs w:val="21"/>
        </w:rPr>
      </w:pPr>
      <w:r w:rsidRPr="00284CA0">
        <w:rPr>
          <w:rFonts w:asciiTheme="minorEastAsia" w:eastAsiaTheme="minorEastAsia" w:hAnsiTheme="minorEastAsia" w:cs="宋体" w:hint="eastAsia"/>
          <w:szCs w:val="21"/>
        </w:rPr>
        <w:t>（3）在本次投标之前一周年内，投标人本次投标中对同一品牌同一型号相同配置的产品报价与其在中国境内其他地方的最低报价比例不得高于20%。</w:t>
      </w:r>
      <w:r w:rsidRPr="00284CA0">
        <w:rPr>
          <w:rFonts w:asciiTheme="minorEastAsia" w:eastAsiaTheme="minorEastAsia" w:hAnsiTheme="minorEastAsia" w:cs="宋体" w:hint="eastAsia"/>
          <w:b/>
          <w:szCs w:val="21"/>
        </w:rPr>
        <w:t>(本项目不适用)</w:t>
      </w:r>
    </w:p>
    <w:p w:rsidR="00936F9E" w:rsidRPr="00284CA0" w:rsidRDefault="00862253">
      <w:pPr>
        <w:spacing w:line="360" w:lineRule="auto"/>
        <w:ind w:firstLineChars="103" w:firstLine="217"/>
        <w:rPr>
          <w:rFonts w:asciiTheme="minorEastAsia" w:eastAsiaTheme="minorEastAsia" w:hAnsiTheme="minorEastAsia" w:cs="宋体"/>
          <w:bCs/>
          <w:szCs w:val="21"/>
        </w:rPr>
      </w:pPr>
      <w:r w:rsidRPr="00284CA0">
        <w:rPr>
          <w:rFonts w:asciiTheme="minorEastAsia" w:eastAsiaTheme="minorEastAsia" w:hAnsiTheme="minorEastAsia" w:cs="宋体" w:hint="eastAsia"/>
          <w:b/>
          <w:bCs/>
          <w:szCs w:val="21"/>
        </w:rPr>
        <w:t>（二）服务部分。</w:t>
      </w:r>
      <w:r w:rsidRPr="00284CA0">
        <w:rPr>
          <w:rFonts w:asciiTheme="minorEastAsia" w:eastAsiaTheme="minorEastAsia" w:hAnsiTheme="minorEastAsia" w:cs="宋体" w:hint="eastAsia"/>
          <w:bCs/>
          <w:szCs w:val="21"/>
        </w:rPr>
        <w:t>投标人按照招标文件要求做出的服务应答，主要是针对招标项目的服务要求做出的实质性响应和满足。投标人的服务应答须包括下列内容：</w:t>
      </w:r>
    </w:p>
    <w:p w:rsidR="00936F9E" w:rsidRPr="00284CA0" w:rsidRDefault="00862253">
      <w:pPr>
        <w:spacing w:line="360" w:lineRule="auto"/>
        <w:ind w:firstLineChars="103" w:firstLine="216"/>
        <w:rPr>
          <w:rFonts w:asciiTheme="minorEastAsia" w:eastAsiaTheme="minorEastAsia" w:hAnsiTheme="minorEastAsia" w:cs="宋体"/>
          <w:bCs/>
          <w:szCs w:val="21"/>
        </w:rPr>
      </w:pPr>
      <w:r w:rsidRPr="00284CA0">
        <w:rPr>
          <w:rFonts w:asciiTheme="minorEastAsia" w:eastAsiaTheme="minorEastAsia" w:hAnsiTheme="minorEastAsia" w:cs="宋体" w:hint="eastAsia"/>
          <w:bCs/>
          <w:szCs w:val="21"/>
        </w:rPr>
        <w:t>（1）服务方案（包含项目实施方案）；</w:t>
      </w:r>
    </w:p>
    <w:p w:rsidR="00936F9E" w:rsidRPr="00284CA0" w:rsidRDefault="00862253">
      <w:pPr>
        <w:spacing w:line="360" w:lineRule="auto"/>
        <w:ind w:firstLineChars="103" w:firstLine="216"/>
        <w:rPr>
          <w:rFonts w:asciiTheme="minorEastAsia" w:eastAsiaTheme="minorEastAsia" w:hAnsiTheme="minorEastAsia" w:cs="宋体"/>
          <w:bCs/>
          <w:szCs w:val="21"/>
        </w:rPr>
      </w:pPr>
      <w:r w:rsidRPr="00284CA0">
        <w:rPr>
          <w:rFonts w:asciiTheme="minorEastAsia" w:eastAsiaTheme="minorEastAsia" w:hAnsiTheme="minorEastAsia" w:cs="宋体" w:hint="eastAsia"/>
          <w:bCs/>
          <w:szCs w:val="21"/>
        </w:rPr>
        <w:t>（2）服务应答表；</w:t>
      </w:r>
    </w:p>
    <w:p w:rsidR="00936F9E" w:rsidRPr="00284CA0" w:rsidRDefault="00862253">
      <w:pPr>
        <w:spacing w:line="360" w:lineRule="auto"/>
        <w:ind w:firstLineChars="103" w:firstLine="216"/>
        <w:rPr>
          <w:rFonts w:asciiTheme="minorEastAsia" w:eastAsiaTheme="minorEastAsia" w:hAnsiTheme="minorEastAsia" w:cs="宋体"/>
          <w:bCs/>
          <w:szCs w:val="21"/>
        </w:rPr>
      </w:pPr>
      <w:r w:rsidRPr="00284CA0">
        <w:rPr>
          <w:rFonts w:asciiTheme="minorEastAsia" w:eastAsiaTheme="minorEastAsia" w:hAnsiTheme="minorEastAsia" w:cs="宋体" w:hint="eastAsia"/>
          <w:bCs/>
          <w:szCs w:val="21"/>
        </w:rPr>
        <w:t>（3）拟投入本项目的技术及服务人员；</w:t>
      </w:r>
    </w:p>
    <w:p w:rsidR="00936F9E" w:rsidRPr="00284CA0" w:rsidRDefault="00862253">
      <w:pPr>
        <w:spacing w:line="360" w:lineRule="auto"/>
        <w:ind w:firstLineChars="103" w:firstLine="216"/>
        <w:rPr>
          <w:rFonts w:asciiTheme="minorEastAsia" w:eastAsiaTheme="minorEastAsia" w:hAnsiTheme="minorEastAsia" w:cs="宋体"/>
          <w:bCs/>
          <w:szCs w:val="21"/>
        </w:rPr>
      </w:pPr>
      <w:r w:rsidRPr="00284CA0">
        <w:rPr>
          <w:rFonts w:asciiTheme="minorEastAsia" w:eastAsiaTheme="minorEastAsia" w:hAnsiTheme="minorEastAsia" w:cs="宋体" w:hint="eastAsia"/>
          <w:bCs/>
          <w:szCs w:val="21"/>
        </w:rPr>
        <w:t>（4）项目验收标准和验收方法；</w:t>
      </w:r>
    </w:p>
    <w:p w:rsidR="00936F9E" w:rsidRPr="00284CA0" w:rsidRDefault="00862253">
      <w:pPr>
        <w:spacing w:line="360" w:lineRule="auto"/>
        <w:ind w:firstLineChars="103" w:firstLine="216"/>
        <w:rPr>
          <w:rFonts w:asciiTheme="minorEastAsia" w:eastAsiaTheme="minorEastAsia" w:hAnsiTheme="minorEastAsia" w:cs="宋体"/>
          <w:bCs/>
          <w:szCs w:val="21"/>
        </w:rPr>
      </w:pPr>
      <w:r w:rsidRPr="00284CA0">
        <w:rPr>
          <w:rFonts w:asciiTheme="minorEastAsia" w:eastAsiaTheme="minorEastAsia" w:hAnsiTheme="minorEastAsia" w:cs="宋体" w:hint="eastAsia"/>
          <w:bCs/>
          <w:szCs w:val="21"/>
        </w:rPr>
        <w:t>（5）投标人认为需要提供的文件和资料。</w:t>
      </w:r>
    </w:p>
    <w:p w:rsidR="00936F9E" w:rsidRPr="00284CA0" w:rsidRDefault="00862253">
      <w:pPr>
        <w:spacing w:line="360" w:lineRule="auto"/>
        <w:ind w:firstLineChars="103" w:firstLine="217"/>
        <w:rPr>
          <w:rFonts w:asciiTheme="minorEastAsia" w:eastAsiaTheme="minorEastAsia" w:hAnsiTheme="minorEastAsia" w:cs="宋体"/>
          <w:szCs w:val="21"/>
        </w:rPr>
      </w:pPr>
      <w:r w:rsidRPr="00284CA0">
        <w:rPr>
          <w:rFonts w:asciiTheme="minorEastAsia" w:eastAsiaTheme="minorEastAsia" w:hAnsiTheme="minorEastAsia" w:cs="宋体" w:hint="eastAsia"/>
          <w:b/>
          <w:bCs/>
          <w:szCs w:val="21"/>
        </w:rPr>
        <w:t>（三）商务部分。</w:t>
      </w:r>
      <w:r w:rsidRPr="00284CA0">
        <w:rPr>
          <w:rFonts w:asciiTheme="minorEastAsia" w:eastAsiaTheme="minorEastAsia" w:hAnsiTheme="minorEastAsia" w:cs="宋体" w:hint="eastAsia"/>
          <w:szCs w:val="21"/>
        </w:rPr>
        <w:t>投标人按照招标文件要求提供的有关文件和给予招标人的优惠。包括以下内容：</w:t>
      </w:r>
    </w:p>
    <w:p w:rsidR="00936F9E" w:rsidRPr="00284CA0" w:rsidRDefault="00862253">
      <w:pPr>
        <w:spacing w:line="360" w:lineRule="auto"/>
        <w:ind w:firstLineChars="103" w:firstLine="216"/>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（1）投标函；</w:t>
      </w:r>
    </w:p>
    <w:p w:rsidR="00936F9E" w:rsidRPr="00284CA0" w:rsidRDefault="00862253">
      <w:pPr>
        <w:spacing w:line="360" w:lineRule="auto"/>
        <w:ind w:firstLineChars="103" w:firstLine="216"/>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（2）投标人基本情况表；</w:t>
      </w:r>
    </w:p>
    <w:p w:rsidR="00936F9E" w:rsidRPr="00284CA0" w:rsidRDefault="00862253">
      <w:pPr>
        <w:spacing w:line="360" w:lineRule="auto"/>
        <w:ind w:firstLineChars="103" w:firstLine="216"/>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3）投标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r w:rsidRPr="00284CA0">
        <w:rPr>
          <w:rFonts w:asciiTheme="minorEastAsia" w:eastAsiaTheme="minorEastAsia" w:hAnsiTheme="minorEastAsia" w:cs="宋体" w:hint="eastAsia"/>
          <w:b/>
          <w:bCs/>
          <w:szCs w:val="21"/>
        </w:rPr>
        <w:t>（实质性要求）；</w:t>
      </w:r>
    </w:p>
    <w:p w:rsidR="00936F9E" w:rsidRPr="00284CA0" w:rsidRDefault="00862253">
      <w:pPr>
        <w:spacing w:line="360" w:lineRule="auto"/>
        <w:ind w:firstLineChars="103" w:firstLine="216"/>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（4）证明投标人业绩和荣誉的有关材料复印件；</w:t>
      </w:r>
    </w:p>
    <w:p w:rsidR="00936F9E" w:rsidRPr="00284CA0" w:rsidRDefault="00862253">
      <w:pPr>
        <w:spacing w:line="360" w:lineRule="auto"/>
        <w:ind w:firstLineChars="103" w:firstLine="216"/>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（5）商务应答表；</w:t>
      </w:r>
    </w:p>
    <w:p w:rsidR="00936F9E" w:rsidRPr="00284CA0" w:rsidRDefault="00862253">
      <w:pPr>
        <w:spacing w:line="360" w:lineRule="auto"/>
        <w:ind w:firstLineChars="103" w:firstLine="216"/>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（6）投标人根据第七章评分细则提供相关的证明材料(复印件)；</w:t>
      </w:r>
    </w:p>
    <w:p w:rsidR="00936F9E" w:rsidRPr="00284CA0" w:rsidRDefault="00862253">
      <w:pPr>
        <w:spacing w:line="360" w:lineRule="auto"/>
        <w:ind w:firstLineChars="103" w:firstLine="216"/>
        <w:rPr>
          <w:rFonts w:asciiTheme="minorEastAsia" w:eastAsiaTheme="minorEastAsia" w:hAnsiTheme="minorEastAsia" w:cs="宋体"/>
          <w:szCs w:val="21"/>
        </w:rPr>
      </w:pPr>
      <w:r w:rsidRPr="00284CA0">
        <w:rPr>
          <w:rFonts w:asciiTheme="minorEastAsia" w:eastAsiaTheme="minorEastAsia" w:hAnsiTheme="minorEastAsia" w:cs="宋体" w:hint="eastAsia"/>
          <w:szCs w:val="21"/>
        </w:rPr>
        <w:lastRenderedPageBreak/>
        <w:t>（7）投标人认为应当提供的其他证明材料。</w:t>
      </w:r>
    </w:p>
    <w:p w:rsidR="00936F9E" w:rsidRPr="00284CA0" w:rsidRDefault="00862253">
      <w:pPr>
        <w:spacing w:line="360" w:lineRule="auto"/>
        <w:ind w:firstLineChars="103" w:firstLine="217"/>
        <w:rPr>
          <w:rFonts w:asciiTheme="minorEastAsia" w:eastAsiaTheme="minorEastAsia" w:hAnsiTheme="minorEastAsia" w:cs="宋体"/>
          <w:szCs w:val="21"/>
        </w:rPr>
      </w:pPr>
      <w:r w:rsidRPr="00284CA0">
        <w:rPr>
          <w:rFonts w:asciiTheme="minorEastAsia" w:eastAsiaTheme="minorEastAsia" w:hAnsiTheme="minorEastAsia" w:cs="宋体" w:hint="eastAsia"/>
          <w:b/>
          <w:bCs/>
          <w:szCs w:val="21"/>
        </w:rPr>
        <w:t>（四）其他部分。</w:t>
      </w:r>
      <w:r w:rsidRPr="00284CA0">
        <w:rPr>
          <w:rFonts w:asciiTheme="minorEastAsia" w:eastAsiaTheme="minorEastAsia" w:hAnsiTheme="minorEastAsia" w:cs="宋体" w:hint="eastAsia"/>
          <w:szCs w:val="21"/>
        </w:rPr>
        <w:t>投标人按照招标文件要求作出的其他应答和承诺。</w:t>
      </w:r>
    </w:p>
    <w:p w:rsidR="00936F9E" w:rsidRPr="00284CA0" w:rsidRDefault="00862253">
      <w:pPr>
        <w:spacing w:before="240" w:after="240" w:line="360" w:lineRule="auto"/>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15．投标文件格式</w:t>
      </w:r>
      <w:bookmarkEnd w:id="41"/>
      <w:bookmarkEnd w:id="42"/>
      <w:bookmarkEnd w:id="43"/>
      <w:bookmarkEnd w:id="44"/>
    </w:p>
    <w:p w:rsidR="00936F9E" w:rsidRPr="00284CA0" w:rsidRDefault="00862253">
      <w:pPr>
        <w:tabs>
          <w:tab w:val="left" w:pos="7665"/>
        </w:tabs>
        <w:spacing w:line="400" w:lineRule="exact"/>
        <w:ind w:leftChars="6" w:left="13"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15.1 投标人应执行招标文件第三章的规定要求。第三章格式中“注”的内容，投标人可自行决定是否保留在投标文件中，未保留的视为投标人默认接受“注”的内容。</w:t>
      </w:r>
    </w:p>
    <w:p w:rsidR="00936F9E" w:rsidRPr="00284CA0" w:rsidRDefault="00862253">
      <w:pPr>
        <w:tabs>
          <w:tab w:val="left" w:pos="7665"/>
        </w:tabs>
        <w:spacing w:line="400" w:lineRule="exact"/>
        <w:ind w:leftChars="6" w:left="13"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15.2 对于没有格式要求的投标文件由投标人自行编写。</w:t>
      </w:r>
    </w:p>
    <w:p w:rsidR="00936F9E" w:rsidRPr="00284CA0" w:rsidRDefault="00862253">
      <w:pPr>
        <w:spacing w:before="240" w:after="240" w:line="360" w:lineRule="auto"/>
        <w:rPr>
          <w:rFonts w:asciiTheme="minorEastAsia" w:eastAsiaTheme="minorEastAsia" w:hAnsiTheme="minorEastAsia" w:cs="宋体"/>
          <w:b/>
          <w:szCs w:val="21"/>
        </w:rPr>
      </w:pPr>
      <w:bookmarkStart w:id="45" w:name="_Toc183682360"/>
      <w:bookmarkStart w:id="46" w:name="_Toc217446050"/>
      <w:bookmarkStart w:id="47" w:name="_Toc308164800"/>
      <w:bookmarkStart w:id="48" w:name="_Toc183582223"/>
      <w:r w:rsidRPr="00284CA0">
        <w:rPr>
          <w:rFonts w:asciiTheme="minorEastAsia" w:eastAsiaTheme="minorEastAsia" w:hAnsiTheme="minorEastAsia" w:cs="宋体" w:hint="eastAsia"/>
          <w:b/>
          <w:szCs w:val="21"/>
        </w:rPr>
        <w:t>16．投标保证金</w:t>
      </w:r>
      <w:bookmarkEnd w:id="45"/>
      <w:bookmarkEnd w:id="46"/>
      <w:bookmarkEnd w:id="47"/>
      <w:bookmarkEnd w:id="48"/>
      <w:r w:rsidRPr="00284CA0">
        <w:rPr>
          <w:rFonts w:asciiTheme="minorEastAsia" w:eastAsiaTheme="minorEastAsia" w:hAnsiTheme="minorEastAsia" w:cs="宋体" w:hint="eastAsia"/>
          <w:b/>
          <w:szCs w:val="21"/>
        </w:rPr>
        <w:t>（实质性要求）</w:t>
      </w:r>
    </w:p>
    <w:p w:rsidR="00936F9E" w:rsidRPr="00284CA0" w:rsidRDefault="00862253">
      <w:pPr>
        <w:spacing w:before="240" w:after="240" w:line="360" w:lineRule="auto"/>
        <w:ind w:firstLineChars="200" w:firstLine="420"/>
        <w:rPr>
          <w:rFonts w:asciiTheme="minorEastAsia" w:eastAsiaTheme="minorEastAsia" w:hAnsiTheme="minorEastAsia"/>
          <w:szCs w:val="21"/>
        </w:rPr>
      </w:pPr>
      <w:bookmarkStart w:id="49" w:name="_Toc183582224"/>
      <w:bookmarkStart w:id="50" w:name="_Toc217446051"/>
      <w:bookmarkStart w:id="51" w:name="_Toc183682361"/>
      <w:bookmarkStart w:id="52" w:name="_Toc308164801"/>
      <w:r w:rsidRPr="00284CA0">
        <w:rPr>
          <w:rFonts w:asciiTheme="minorEastAsia" w:eastAsiaTheme="minorEastAsia" w:hAnsiTheme="minorEastAsia" w:hint="eastAsia"/>
          <w:szCs w:val="21"/>
        </w:rPr>
        <w:t>本项目不收取投标保证金。</w:t>
      </w:r>
    </w:p>
    <w:p w:rsidR="00936F9E" w:rsidRPr="00284CA0" w:rsidRDefault="00862253">
      <w:pPr>
        <w:spacing w:before="240" w:after="240" w:line="360" w:lineRule="auto"/>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17．投标有效期</w:t>
      </w:r>
      <w:bookmarkEnd w:id="49"/>
      <w:bookmarkEnd w:id="50"/>
      <w:bookmarkEnd w:id="51"/>
      <w:bookmarkEnd w:id="52"/>
      <w:r w:rsidRPr="00284CA0">
        <w:rPr>
          <w:rFonts w:asciiTheme="minorEastAsia" w:eastAsiaTheme="minorEastAsia" w:hAnsiTheme="minorEastAsia" w:cs="宋体" w:hint="eastAsia"/>
          <w:b/>
          <w:szCs w:val="21"/>
        </w:rPr>
        <w:t>（实质性要求）</w:t>
      </w:r>
    </w:p>
    <w:p w:rsidR="00936F9E" w:rsidRPr="00284CA0" w:rsidRDefault="00862253">
      <w:pPr>
        <w:tabs>
          <w:tab w:val="left" w:pos="7665"/>
        </w:tabs>
        <w:spacing w:line="400" w:lineRule="exact"/>
        <w:ind w:leftChars="6" w:left="13"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17.1 本项目投标有效期为投标截止时间届满后60日历天。投标人投标文件中必须载明投标有效期，投标文件中载明的投标有效期可以长于招标文件规定的期限，但不得短于招标文件规定的期限。否则，其投标文件将作为无效投标处理。</w:t>
      </w:r>
    </w:p>
    <w:p w:rsidR="00936F9E" w:rsidRPr="00284CA0" w:rsidRDefault="00862253">
      <w:pPr>
        <w:tabs>
          <w:tab w:val="left" w:pos="7665"/>
        </w:tabs>
        <w:spacing w:line="400" w:lineRule="exact"/>
        <w:ind w:leftChars="6" w:left="13" w:firstLineChars="150" w:firstLine="315"/>
        <w:rPr>
          <w:rFonts w:asciiTheme="minorEastAsia" w:eastAsiaTheme="minorEastAsia" w:hAnsiTheme="minorEastAsia"/>
          <w:szCs w:val="21"/>
        </w:rPr>
      </w:pPr>
      <w:r w:rsidRPr="00284CA0">
        <w:rPr>
          <w:rFonts w:asciiTheme="minorEastAsia" w:eastAsiaTheme="minorEastAsia" w:hAnsiTheme="minorEastAsia" w:hint="eastAsia"/>
          <w:szCs w:val="21"/>
        </w:rPr>
        <w:t xml:space="preserve"> 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936F9E" w:rsidRPr="00284CA0" w:rsidRDefault="00862253">
      <w:pPr>
        <w:tabs>
          <w:tab w:val="left" w:pos="7665"/>
        </w:tabs>
        <w:spacing w:line="400" w:lineRule="exact"/>
        <w:ind w:leftChars="6" w:left="13" w:firstLineChars="150" w:firstLine="315"/>
        <w:rPr>
          <w:rFonts w:asciiTheme="minorEastAsia" w:eastAsiaTheme="minorEastAsia" w:hAnsiTheme="minorEastAsia"/>
          <w:szCs w:val="21"/>
        </w:rPr>
      </w:pPr>
      <w:r w:rsidRPr="00284CA0">
        <w:rPr>
          <w:rFonts w:asciiTheme="minorEastAsia" w:eastAsiaTheme="minorEastAsia" w:hAnsiTheme="minorEastAsia" w:hint="eastAsia"/>
          <w:szCs w:val="21"/>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936F9E" w:rsidRPr="00284CA0" w:rsidRDefault="00862253">
      <w:pPr>
        <w:spacing w:before="240" w:after="240" w:line="360" w:lineRule="auto"/>
        <w:rPr>
          <w:rFonts w:asciiTheme="minorEastAsia" w:eastAsiaTheme="minorEastAsia" w:hAnsiTheme="minorEastAsia" w:cs="宋体"/>
          <w:b/>
          <w:szCs w:val="21"/>
        </w:rPr>
      </w:pPr>
      <w:bookmarkStart w:id="53" w:name="_Toc183582225"/>
      <w:bookmarkStart w:id="54" w:name="_Toc183682362"/>
      <w:bookmarkStart w:id="55" w:name="_Toc308164802"/>
      <w:bookmarkStart w:id="56" w:name="_Toc217446052"/>
      <w:bookmarkStart w:id="57" w:name="_Toc183682364"/>
      <w:bookmarkStart w:id="58" w:name="_Toc183582227"/>
      <w:bookmarkStart w:id="59" w:name="_Toc308164804"/>
      <w:bookmarkStart w:id="60" w:name="_Toc217446054"/>
      <w:r w:rsidRPr="00284CA0">
        <w:rPr>
          <w:rFonts w:asciiTheme="minorEastAsia" w:eastAsiaTheme="minorEastAsia" w:hAnsiTheme="minorEastAsia" w:cs="宋体" w:hint="eastAsia"/>
          <w:b/>
          <w:szCs w:val="21"/>
        </w:rPr>
        <w:t>18．投标文件的印制和签署</w:t>
      </w:r>
      <w:bookmarkEnd w:id="53"/>
      <w:bookmarkEnd w:id="54"/>
      <w:bookmarkEnd w:id="55"/>
      <w:bookmarkEnd w:id="56"/>
    </w:p>
    <w:p w:rsidR="00936F9E" w:rsidRPr="00284CA0" w:rsidRDefault="00862253">
      <w:pPr>
        <w:tabs>
          <w:tab w:val="left" w:pos="1080"/>
        </w:tabs>
        <w:spacing w:line="400" w:lineRule="exact"/>
        <w:ind w:firstLineChars="192" w:firstLine="403"/>
        <w:rPr>
          <w:rFonts w:asciiTheme="minorEastAsia" w:eastAsiaTheme="minorEastAsia" w:hAnsiTheme="minorEastAsia"/>
          <w:szCs w:val="21"/>
        </w:rPr>
      </w:pPr>
      <w:bookmarkStart w:id="61" w:name="_Toc183682363"/>
      <w:bookmarkStart w:id="62" w:name="_Toc89075877"/>
      <w:bookmarkStart w:id="63" w:name="_Toc183582226"/>
      <w:bookmarkStart w:id="64" w:name="_Toc77400781"/>
      <w:bookmarkStart w:id="65" w:name="_Toc308164803"/>
      <w:bookmarkStart w:id="66" w:name="_Toc217446053"/>
      <w:r w:rsidRPr="00284CA0">
        <w:rPr>
          <w:rFonts w:asciiTheme="minorEastAsia" w:eastAsiaTheme="minorEastAsia" w:hAnsiTheme="minorEastAsia" w:hint="eastAsia"/>
          <w:szCs w:val="21"/>
        </w:rPr>
        <w:t>18.1投标文件分为“资格性投标文件”和“其他投标文件”两部分，且该两部分应分册装订。“资格性投标文件”用于采购人或采购代理机构对本项目的资格审查，“其它响应性投标文件”用于评标委员会针对本项目资格审查以外的评审。</w:t>
      </w:r>
    </w:p>
    <w:p w:rsidR="00936F9E" w:rsidRPr="00284CA0" w:rsidRDefault="00862253">
      <w:pPr>
        <w:tabs>
          <w:tab w:val="left" w:pos="1080"/>
        </w:tabs>
        <w:spacing w:line="400" w:lineRule="exact"/>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t>18.2 投标人应按18.1准备两部分投标文件，每部分含正本1份、副本</w:t>
      </w:r>
      <w:r w:rsidRPr="00284CA0">
        <w:rPr>
          <w:rFonts w:asciiTheme="minorEastAsia" w:eastAsiaTheme="minorEastAsia" w:hAnsiTheme="minorEastAsia" w:hint="eastAsia"/>
          <w:bCs/>
          <w:szCs w:val="21"/>
        </w:rPr>
        <w:t>2</w:t>
      </w:r>
      <w:r w:rsidRPr="00284CA0">
        <w:rPr>
          <w:rFonts w:asciiTheme="minorEastAsia" w:eastAsiaTheme="minorEastAsia" w:hAnsiTheme="minorEastAsia" w:hint="eastAsia"/>
          <w:szCs w:val="21"/>
        </w:rPr>
        <w:t>份和相应的电子文档1份，以及用于开标唱标单独密封提交的“开标一览表”（1份）。投标文件的正本和副本应在其封面右上角清楚地标明“正本”或“副本”字样。若正本和副本有不一致的内容，以正本书面投标文件为准。</w:t>
      </w:r>
    </w:p>
    <w:p w:rsidR="00936F9E" w:rsidRPr="00284CA0" w:rsidRDefault="00862253">
      <w:pPr>
        <w:tabs>
          <w:tab w:val="left" w:pos="1080"/>
        </w:tabs>
        <w:spacing w:line="400" w:lineRule="exact"/>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t>18.3“开标一览表”除单独密封提交外，还应编制于其他投标文件正副本内，如有遗漏，将视为无效投标（实质性要求）。</w:t>
      </w:r>
    </w:p>
    <w:p w:rsidR="00936F9E" w:rsidRPr="00284CA0" w:rsidRDefault="00862253">
      <w:pPr>
        <w:tabs>
          <w:tab w:val="left" w:pos="1095"/>
        </w:tabs>
        <w:spacing w:line="400" w:lineRule="exact"/>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t>18.4 投标文件的正本和副本均需打印或用不褪色、不变质的墨水书写，并由投标人的法定代</w:t>
      </w:r>
      <w:r w:rsidRPr="00284CA0">
        <w:rPr>
          <w:rFonts w:asciiTheme="minorEastAsia" w:eastAsiaTheme="minorEastAsia" w:hAnsiTheme="minorEastAsia" w:hint="eastAsia"/>
          <w:szCs w:val="21"/>
        </w:rPr>
        <w:lastRenderedPageBreak/>
        <w:t>表人/主要负责人或其授权代表在规定签章处签字或盖章。投标文件副本可采用正本的复印件，电子文档采用光盘或U盘制作。用于开标唱标单独提交的“开标一览表”应为原件。</w:t>
      </w:r>
    </w:p>
    <w:p w:rsidR="00936F9E" w:rsidRPr="00284CA0" w:rsidRDefault="00862253">
      <w:pPr>
        <w:tabs>
          <w:tab w:val="left" w:pos="1095"/>
        </w:tabs>
        <w:spacing w:line="400" w:lineRule="exact"/>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t>18.5 投标文件的打印和书写应清楚工整，任何行间插字、涂改或增删，必须由投标人的法定代表人/主要负责人或其授权代表签字或盖个人印鉴。</w:t>
      </w:r>
    </w:p>
    <w:p w:rsidR="00936F9E" w:rsidRPr="00284CA0" w:rsidRDefault="00862253">
      <w:pPr>
        <w:tabs>
          <w:tab w:val="left" w:pos="1080"/>
        </w:tabs>
        <w:spacing w:line="400" w:lineRule="exact"/>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t>18.6 投标文件正本和副本应当采取胶装方式装订成册，不得散装或者合页装订。</w:t>
      </w:r>
    </w:p>
    <w:p w:rsidR="00936F9E" w:rsidRPr="00284CA0" w:rsidRDefault="00862253">
      <w:pPr>
        <w:tabs>
          <w:tab w:val="left" w:pos="1080"/>
        </w:tabs>
        <w:spacing w:line="400" w:lineRule="exact"/>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t>18.7 投标文件应根据招标文件的要求制作，签署、盖章和内容应完整。</w:t>
      </w:r>
    </w:p>
    <w:p w:rsidR="00936F9E" w:rsidRPr="00284CA0" w:rsidRDefault="00862253">
      <w:pPr>
        <w:tabs>
          <w:tab w:val="left" w:pos="1080"/>
        </w:tabs>
        <w:spacing w:line="400" w:lineRule="exact"/>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t>18.8 投标文件统一用A4幅面纸印制，逐页编码。</w:t>
      </w:r>
    </w:p>
    <w:p w:rsidR="00936F9E" w:rsidRPr="00284CA0" w:rsidRDefault="00862253">
      <w:pPr>
        <w:tabs>
          <w:tab w:val="left" w:pos="1080"/>
        </w:tabs>
        <w:spacing w:line="400" w:lineRule="exact"/>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t>18.9 本次招标要求的复印件是指对图文进行复制后的文件，包括扫描、复印、影印等方式复制的材料。</w:t>
      </w:r>
    </w:p>
    <w:p w:rsidR="00936F9E" w:rsidRPr="00284CA0" w:rsidRDefault="00862253">
      <w:pPr>
        <w:spacing w:before="240" w:after="240" w:line="360" w:lineRule="auto"/>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19.投标文件的密封和标</w:t>
      </w:r>
      <w:bookmarkEnd w:id="61"/>
      <w:bookmarkEnd w:id="62"/>
      <w:bookmarkEnd w:id="63"/>
      <w:bookmarkEnd w:id="64"/>
      <w:r w:rsidRPr="00284CA0">
        <w:rPr>
          <w:rFonts w:asciiTheme="minorEastAsia" w:eastAsiaTheme="minorEastAsia" w:hAnsiTheme="minorEastAsia" w:cs="宋体" w:hint="eastAsia"/>
          <w:b/>
          <w:szCs w:val="21"/>
        </w:rPr>
        <w:t>注</w:t>
      </w:r>
      <w:bookmarkEnd w:id="65"/>
      <w:bookmarkEnd w:id="66"/>
    </w:p>
    <w:p w:rsidR="00936F9E" w:rsidRPr="00284CA0" w:rsidRDefault="00862253">
      <w:pPr>
        <w:tabs>
          <w:tab w:val="left" w:pos="1080"/>
        </w:tabs>
        <w:spacing w:line="400" w:lineRule="exact"/>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19.1 投标人应在投标文件正本和所有副本的封面上注明“资格性投标文件/其他投标文件、正本/副本、投标人名称、项目名称、招标编号”。</w:t>
      </w:r>
    </w:p>
    <w:p w:rsidR="00936F9E" w:rsidRPr="00284CA0" w:rsidRDefault="00862253">
      <w:pPr>
        <w:tabs>
          <w:tab w:val="left" w:pos="1080"/>
        </w:tabs>
        <w:spacing w:line="400" w:lineRule="exact"/>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t>19.2 投标文件包括资格性投标文件正本及副本、其他投标文件正本及副本、电子文档和用于开标唱标单独提交的“开标一览表”。投标文件应当密封，其中，“开标一览表”单独密封。资格性投标文件的正本、副本、电子文档可单独密封，也可以密封于一件包装内。其他投标文件的正本、副本、电子文档可单独密封，也可以密封于一件包装内。</w:t>
      </w:r>
    </w:p>
    <w:p w:rsidR="00936F9E" w:rsidRPr="00284CA0" w:rsidRDefault="00862253">
      <w:pPr>
        <w:tabs>
          <w:tab w:val="left" w:pos="1080"/>
        </w:tabs>
        <w:spacing w:line="400" w:lineRule="exact"/>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t>19.3 投标文件的密封袋上应当注明资格性投标文件/其他投标文件/开标一览表/电子文档、投标人名称、项目名称、招标编号。</w:t>
      </w:r>
    </w:p>
    <w:p w:rsidR="00936F9E" w:rsidRPr="00284CA0" w:rsidRDefault="00862253">
      <w:pPr>
        <w:tabs>
          <w:tab w:val="left" w:pos="1080"/>
        </w:tabs>
        <w:spacing w:line="400" w:lineRule="exact"/>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 xml:space="preserve">19.4密封后的封口上加盖供应商公章，报价前不得启封。 </w:t>
      </w:r>
    </w:p>
    <w:p w:rsidR="00936F9E" w:rsidRPr="00284CA0" w:rsidRDefault="00862253">
      <w:pPr>
        <w:spacing w:before="240" w:after="240" w:line="360" w:lineRule="auto"/>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20．投标文件的</w:t>
      </w:r>
      <w:bookmarkEnd w:id="57"/>
      <w:bookmarkEnd w:id="58"/>
      <w:r w:rsidRPr="00284CA0">
        <w:rPr>
          <w:rFonts w:asciiTheme="minorEastAsia" w:eastAsiaTheme="minorEastAsia" w:hAnsiTheme="minorEastAsia" w:cs="宋体" w:hint="eastAsia"/>
          <w:b/>
          <w:szCs w:val="21"/>
        </w:rPr>
        <w:t>递交</w:t>
      </w:r>
      <w:bookmarkEnd w:id="59"/>
      <w:bookmarkEnd w:id="60"/>
    </w:p>
    <w:p w:rsidR="00936F9E" w:rsidRPr="00284CA0" w:rsidRDefault="00862253">
      <w:pPr>
        <w:tabs>
          <w:tab w:val="left" w:pos="1095"/>
        </w:tabs>
        <w:spacing w:line="400" w:lineRule="exact"/>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t>20.1 投标人应在招标文件规定的投标截止时间前，将投标文件按招标文件的规定密封后送达开标地点。投标截止时间以后送达的投标文件将不予接收，招标采购单位将告知投标人不予接收的原因。</w:t>
      </w:r>
    </w:p>
    <w:p w:rsidR="00936F9E" w:rsidRPr="00284CA0" w:rsidRDefault="00862253">
      <w:pPr>
        <w:tabs>
          <w:tab w:val="left" w:pos="1095"/>
        </w:tabs>
        <w:spacing w:line="400" w:lineRule="exact"/>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t>20.2递交投标文件时，报名供应商名称和招标文件的文号应当与投标供应商名称和招标文件的文号一致。但是，投标文件实质内容报名供应商名称和招标文件的文号一致，只是封面文字错误的，可以在评标过程中当面予以澄清，以有效的澄清材料作为认定投标文件是否有效的依据。</w:t>
      </w:r>
    </w:p>
    <w:p w:rsidR="00936F9E" w:rsidRPr="00284CA0" w:rsidRDefault="00862253">
      <w:pPr>
        <w:tabs>
          <w:tab w:val="left" w:pos="1095"/>
        </w:tabs>
        <w:spacing w:line="400" w:lineRule="exact"/>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t>20.3本次招标不接收邮寄的投标文件。</w:t>
      </w:r>
    </w:p>
    <w:p w:rsidR="00936F9E" w:rsidRPr="00284CA0" w:rsidRDefault="00862253">
      <w:pPr>
        <w:spacing w:before="240" w:after="240" w:line="360" w:lineRule="auto"/>
        <w:rPr>
          <w:rFonts w:asciiTheme="minorEastAsia" w:eastAsiaTheme="minorEastAsia" w:hAnsiTheme="minorEastAsia" w:cs="宋体"/>
          <w:b/>
          <w:szCs w:val="21"/>
        </w:rPr>
      </w:pPr>
      <w:bookmarkStart w:id="67" w:name="_Toc183582228"/>
      <w:bookmarkStart w:id="68" w:name="_Toc183682365"/>
      <w:bookmarkStart w:id="69" w:name="_Toc217446055"/>
      <w:r w:rsidRPr="00284CA0">
        <w:rPr>
          <w:rFonts w:asciiTheme="minorEastAsia" w:eastAsiaTheme="minorEastAsia" w:hAnsiTheme="minorEastAsia" w:cs="宋体" w:hint="eastAsia"/>
          <w:b/>
          <w:szCs w:val="21"/>
        </w:rPr>
        <w:t>21．投标文件的修改和撤</w:t>
      </w:r>
      <w:bookmarkEnd w:id="67"/>
      <w:bookmarkEnd w:id="68"/>
      <w:r w:rsidRPr="00284CA0">
        <w:rPr>
          <w:rFonts w:asciiTheme="minorEastAsia" w:eastAsiaTheme="minorEastAsia" w:hAnsiTheme="minorEastAsia" w:cs="宋体" w:hint="eastAsia"/>
          <w:b/>
          <w:szCs w:val="21"/>
        </w:rPr>
        <w:t>回</w:t>
      </w:r>
      <w:bookmarkEnd w:id="69"/>
    </w:p>
    <w:p w:rsidR="00936F9E" w:rsidRPr="00284CA0" w:rsidRDefault="00862253" w:rsidP="00250F48">
      <w:pPr>
        <w:spacing w:line="400" w:lineRule="exact"/>
        <w:ind w:firstLineChars="196" w:firstLine="412"/>
        <w:rPr>
          <w:rFonts w:asciiTheme="minorEastAsia" w:eastAsiaTheme="minorEastAsia" w:hAnsiTheme="minorEastAsia"/>
          <w:szCs w:val="21"/>
        </w:rPr>
      </w:pPr>
      <w:r w:rsidRPr="00284CA0">
        <w:rPr>
          <w:rFonts w:asciiTheme="minorEastAsia" w:eastAsiaTheme="minorEastAsia" w:hAnsiTheme="minorEastAsia" w:hint="eastAsia"/>
          <w:szCs w:val="21"/>
        </w:rPr>
        <w:t>21.1 投标人在递交了投标文件后，可以修改或撤回其投标文件，但必须在规定的投标截止时间前，以书面形式通知采购代理机构。</w:t>
      </w:r>
    </w:p>
    <w:p w:rsidR="00936F9E" w:rsidRPr="00284CA0" w:rsidRDefault="00862253" w:rsidP="00250F48">
      <w:pPr>
        <w:spacing w:line="400" w:lineRule="exact"/>
        <w:ind w:firstLineChars="196" w:firstLine="412"/>
        <w:rPr>
          <w:rFonts w:asciiTheme="minorEastAsia" w:eastAsiaTheme="minorEastAsia" w:hAnsiTheme="minorEastAsia"/>
          <w:szCs w:val="21"/>
        </w:rPr>
      </w:pPr>
      <w:r w:rsidRPr="00284CA0">
        <w:rPr>
          <w:rFonts w:asciiTheme="minorEastAsia" w:eastAsiaTheme="minorEastAsia" w:hAnsiTheme="minorEastAsia" w:hint="eastAsia"/>
          <w:szCs w:val="21"/>
        </w:rPr>
        <w:t>21.2 投标人的修改书或撤回通知书，应由其法定代表人/主要负责人或授权代表签署并盖单位</w:t>
      </w:r>
      <w:r w:rsidRPr="00284CA0">
        <w:rPr>
          <w:rFonts w:asciiTheme="minorEastAsia" w:eastAsiaTheme="minorEastAsia" w:hAnsiTheme="minorEastAsia" w:hint="eastAsia"/>
          <w:szCs w:val="21"/>
        </w:rPr>
        <w:lastRenderedPageBreak/>
        <w:t>印章。修改书应按投标须知第19条规定进行密封和标注，并在密封袋上标注“修改”字样。</w:t>
      </w:r>
    </w:p>
    <w:p w:rsidR="00936F9E" w:rsidRPr="00284CA0" w:rsidRDefault="00862253">
      <w:pPr>
        <w:spacing w:line="400" w:lineRule="exact"/>
        <w:ind w:firstLine="480"/>
        <w:rPr>
          <w:rFonts w:asciiTheme="minorEastAsia" w:eastAsiaTheme="minorEastAsia" w:hAnsiTheme="minorEastAsia"/>
          <w:szCs w:val="21"/>
        </w:rPr>
      </w:pPr>
      <w:r w:rsidRPr="00284CA0">
        <w:rPr>
          <w:rFonts w:asciiTheme="minorEastAsia" w:eastAsiaTheme="minorEastAsia" w:hAnsiTheme="minorEastAsia" w:hint="eastAsia"/>
          <w:szCs w:val="21"/>
        </w:rPr>
        <w:t>21.3 在投标截止时间之后，投标人不得对其递交的投标文件做任何修改，撤回投标的，将按照有关规定进行相应处理。</w:t>
      </w:r>
    </w:p>
    <w:p w:rsidR="00936F9E" w:rsidRPr="00284CA0" w:rsidRDefault="00862253">
      <w:pPr>
        <w:pStyle w:val="2"/>
        <w:spacing w:line="400" w:lineRule="exact"/>
        <w:jc w:val="center"/>
        <w:rPr>
          <w:rFonts w:asciiTheme="minorEastAsia" w:eastAsiaTheme="minorEastAsia" w:hAnsiTheme="minorEastAsia"/>
          <w:sz w:val="28"/>
        </w:rPr>
      </w:pPr>
      <w:bookmarkStart w:id="70" w:name="_Toc77400782"/>
      <w:bookmarkStart w:id="71" w:name="_Toc308164805"/>
      <w:bookmarkStart w:id="72" w:name="_Toc89075878"/>
      <w:bookmarkStart w:id="73" w:name="_Toc217446056"/>
      <w:bookmarkStart w:id="74" w:name="_Toc183682368"/>
      <w:bookmarkStart w:id="75" w:name="_Toc183582231"/>
      <w:r w:rsidRPr="00284CA0">
        <w:rPr>
          <w:rFonts w:asciiTheme="minorEastAsia" w:eastAsiaTheme="minorEastAsia" w:hAnsiTheme="minorEastAsia" w:hint="eastAsia"/>
          <w:sz w:val="28"/>
        </w:rPr>
        <w:t>五、开标和中标</w:t>
      </w:r>
      <w:bookmarkEnd w:id="70"/>
      <w:bookmarkEnd w:id="71"/>
      <w:bookmarkEnd w:id="72"/>
      <w:bookmarkEnd w:id="73"/>
      <w:bookmarkEnd w:id="74"/>
      <w:bookmarkEnd w:id="75"/>
    </w:p>
    <w:p w:rsidR="00936F9E" w:rsidRPr="00284CA0" w:rsidRDefault="00862253">
      <w:pPr>
        <w:spacing w:before="240" w:after="240" w:line="360" w:lineRule="auto"/>
        <w:rPr>
          <w:rFonts w:asciiTheme="minorEastAsia" w:eastAsiaTheme="minorEastAsia" w:hAnsiTheme="minorEastAsia" w:cs="宋体"/>
          <w:b/>
          <w:szCs w:val="21"/>
        </w:rPr>
      </w:pPr>
      <w:bookmarkStart w:id="76" w:name="_Toc308164806"/>
      <w:bookmarkStart w:id="77" w:name="_Toc183682369"/>
      <w:bookmarkStart w:id="78" w:name="_Toc217446057"/>
      <w:bookmarkStart w:id="79" w:name="_Toc183582232"/>
      <w:r w:rsidRPr="00284CA0">
        <w:rPr>
          <w:rFonts w:asciiTheme="minorEastAsia" w:eastAsiaTheme="minorEastAsia" w:hAnsiTheme="minorEastAsia" w:cs="宋体" w:hint="eastAsia"/>
          <w:b/>
          <w:szCs w:val="21"/>
        </w:rPr>
        <w:t>22．开标</w:t>
      </w:r>
      <w:bookmarkEnd w:id="76"/>
      <w:bookmarkEnd w:id="77"/>
      <w:bookmarkEnd w:id="78"/>
      <w:bookmarkEnd w:id="79"/>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22.1 开标在招标文件规定的时间和地点公开进行，采购人、投标人须派代表参加并签到以证明其出席。开标由采购代理机构主持，采购人、投标人代表参加。评标专家不参加开标活动。</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22.2 开标时，可能根据具体情况邀请有关监督管理部门对开标活动进行现场监督。</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22.3 开标时，由投标人或者其推选的代表先检查其自己递交的投标文件的密封情况，经确认无误后，由招标工作人员将投标人单独递交的“开标一览表”当众拆封，并由唱标人员按照招标文件规定的内容进行宣读。</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22.4 开标时，“开标一览表”中的大写金额与小写金额不一致的，以大写金额为准；总价金额与按单价计算的汇总金额不一致的，以单价计算的汇总金额为准；单价金额有明显小数点错误的，以总价为准，并修改单价。</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22.5 投标文件中相关内容与“开标一览表”不一致的，以“开标一览表”为准。对不同文字文本投标文件的解释发生异议的，以中文文本为准。</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22.6 所有投标唱标完毕，如投标人代表对宣读的“开标一览表”上的内容有异议的，应在获得开标会主持人同意后当场提出。如确实属于唱标人员宣读错了的，经现场监督人员核实后，当场予以更正。</w:t>
      </w:r>
    </w:p>
    <w:p w:rsidR="00936F9E" w:rsidRPr="00284CA0" w:rsidRDefault="00862253">
      <w:pPr>
        <w:spacing w:before="240" w:after="240" w:line="360" w:lineRule="auto"/>
        <w:rPr>
          <w:rFonts w:asciiTheme="minorEastAsia" w:eastAsiaTheme="minorEastAsia" w:hAnsiTheme="minorEastAsia" w:cs="宋体"/>
          <w:b/>
          <w:szCs w:val="21"/>
        </w:rPr>
      </w:pPr>
      <w:bookmarkStart w:id="80" w:name="_Toc217446058"/>
      <w:bookmarkStart w:id="81" w:name="_Toc308164807"/>
      <w:r w:rsidRPr="00284CA0">
        <w:rPr>
          <w:rFonts w:asciiTheme="minorEastAsia" w:eastAsiaTheme="minorEastAsia" w:hAnsiTheme="minorEastAsia" w:cs="宋体" w:hint="eastAsia"/>
          <w:b/>
          <w:szCs w:val="21"/>
        </w:rPr>
        <w:t>23. 开标程序</w:t>
      </w:r>
      <w:bookmarkEnd w:id="80"/>
      <w:bookmarkEnd w:id="81"/>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23.1 开标会主持人按照招标文件规定的开标时间宣布开标，按照规定要求主持开标会。开标将按以下程序进行：</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（1）宣布开标会开始。当众宣布参加开标会主持人、唱标人、会议记录人以及根据情况邀请的现场监督人等工作人员，根据“供应商签到表”宣布参加投标的供应商名单。</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（2）根据投标人或者其推选的代表对投标文件密封的检查结果，当众宣布投标文件的密封情况。</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（3）开标唱标。主持人宣布开标后，由现场工作人员按任意顺序对投标人的“开标一览表”</w:t>
      </w:r>
      <w:r w:rsidRPr="00284CA0">
        <w:rPr>
          <w:rFonts w:asciiTheme="minorEastAsia" w:eastAsiaTheme="minorEastAsia" w:hAnsiTheme="minorEastAsia" w:hint="eastAsia"/>
          <w:szCs w:val="21"/>
        </w:rPr>
        <w:lastRenderedPageBreak/>
        <w:t>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rsidR="00936F9E" w:rsidRPr="00284CA0" w:rsidRDefault="00862253">
      <w:pPr>
        <w:spacing w:before="240" w:after="240" w:line="360" w:lineRule="auto"/>
        <w:rPr>
          <w:rFonts w:asciiTheme="minorEastAsia" w:eastAsiaTheme="minorEastAsia" w:hAnsiTheme="minorEastAsia" w:cs="宋体"/>
          <w:b/>
          <w:szCs w:val="21"/>
        </w:rPr>
      </w:pPr>
      <w:bookmarkStart w:id="82" w:name="_Toc183682375"/>
      <w:bookmarkStart w:id="83" w:name="_Toc183582238"/>
      <w:bookmarkStart w:id="84" w:name="_Toc308164809"/>
      <w:bookmarkStart w:id="85" w:name="_Toc217446063"/>
      <w:r w:rsidRPr="00284CA0">
        <w:rPr>
          <w:rFonts w:asciiTheme="minorEastAsia" w:eastAsiaTheme="minorEastAsia" w:hAnsiTheme="minorEastAsia" w:cs="宋体" w:hint="eastAsia"/>
          <w:b/>
          <w:szCs w:val="21"/>
        </w:rPr>
        <w:t>24．开评标过程存档</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开标和评标过程进行全过程电子监控，并将电子监控资料存储介质留存归档。</w:t>
      </w:r>
    </w:p>
    <w:p w:rsidR="00936F9E" w:rsidRPr="00284CA0" w:rsidRDefault="00862253">
      <w:pPr>
        <w:spacing w:before="240" w:after="240" w:line="360" w:lineRule="auto"/>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25.评标情况公告</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所有供应商投标文件资格性、符合性检查情况、采用综合评分法时的总得分和分项汇总得分情况、评标结果等将在四川政府采购网上采购结果公告栏中予以公告。</w:t>
      </w:r>
    </w:p>
    <w:p w:rsidR="00936F9E" w:rsidRPr="00284CA0" w:rsidRDefault="00862253">
      <w:pPr>
        <w:spacing w:before="240" w:after="240" w:line="360" w:lineRule="auto"/>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26.中标通知</w:t>
      </w:r>
      <w:bookmarkEnd w:id="82"/>
      <w:bookmarkEnd w:id="83"/>
      <w:r w:rsidRPr="00284CA0">
        <w:rPr>
          <w:rFonts w:asciiTheme="minorEastAsia" w:eastAsiaTheme="minorEastAsia" w:hAnsiTheme="minorEastAsia" w:cs="宋体" w:hint="eastAsia"/>
          <w:b/>
          <w:szCs w:val="21"/>
        </w:rPr>
        <w:t>书</w:t>
      </w:r>
      <w:bookmarkEnd w:id="84"/>
      <w:bookmarkEnd w:id="85"/>
    </w:p>
    <w:p w:rsidR="00936F9E" w:rsidRPr="00284CA0" w:rsidRDefault="00862253">
      <w:pPr>
        <w:tabs>
          <w:tab w:val="left" w:pos="7665"/>
        </w:tabs>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26</w:t>
      </w:r>
      <w:r w:rsidRPr="00284CA0">
        <w:rPr>
          <w:rFonts w:asciiTheme="minorEastAsia" w:eastAsiaTheme="minorEastAsia" w:hAnsiTheme="minorEastAsia" w:hint="eastAsia"/>
          <w:bCs/>
          <w:szCs w:val="21"/>
        </w:rPr>
        <w:t>.</w:t>
      </w:r>
      <w:r w:rsidRPr="00284CA0">
        <w:rPr>
          <w:rFonts w:asciiTheme="minorEastAsia" w:eastAsiaTheme="minorEastAsia" w:hAnsiTheme="minorEastAsia" w:hint="eastAsia"/>
          <w:szCs w:val="21"/>
        </w:rPr>
        <w:t>1 中标通知书为签订政府采购合同的依据之一，是合同的有效组成部分。</w:t>
      </w:r>
    </w:p>
    <w:p w:rsidR="00936F9E" w:rsidRPr="00284CA0" w:rsidRDefault="00862253">
      <w:pPr>
        <w:tabs>
          <w:tab w:val="left" w:pos="7665"/>
        </w:tabs>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26.2 投标人中标后，拒绝领取中标通知书的，招标采购单位将于中标供应商确定之日起两个工作日内采取邮寄、快递方式按照投标人投标文件中的地址发出中标通知书。</w:t>
      </w:r>
    </w:p>
    <w:p w:rsidR="00936F9E" w:rsidRPr="00284CA0" w:rsidRDefault="00862253">
      <w:pPr>
        <w:tabs>
          <w:tab w:val="left" w:pos="7665"/>
        </w:tabs>
        <w:spacing w:line="360" w:lineRule="auto"/>
        <w:ind w:firstLine="480"/>
        <w:rPr>
          <w:rFonts w:asciiTheme="minorEastAsia" w:eastAsiaTheme="minorEastAsia" w:hAnsiTheme="minorEastAsia"/>
          <w:szCs w:val="21"/>
        </w:rPr>
      </w:pPr>
      <w:r w:rsidRPr="00284CA0">
        <w:rPr>
          <w:rFonts w:asciiTheme="minorEastAsia" w:eastAsiaTheme="minorEastAsia" w:hAnsiTheme="minorEastAsia" w:hint="eastAsia"/>
          <w:szCs w:val="21"/>
        </w:rPr>
        <w:t>26.3 中标通知书对采购人和中标人均具有法律效力。中标通知书发出后，采购人改变中标结果，或者中标人无正当理由放弃中标的，应当承担相应的法律责任。</w:t>
      </w:r>
    </w:p>
    <w:p w:rsidR="00936F9E" w:rsidRPr="00284CA0" w:rsidRDefault="00862253">
      <w:pPr>
        <w:tabs>
          <w:tab w:val="left" w:pos="7665"/>
        </w:tabs>
        <w:spacing w:line="360" w:lineRule="auto"/>
        <w:ind w:firstLine="480"/>
        <w:rPr>
          <w:rFonts w:asciiTheme="minorEastAsia" w:eastAsiaTheme="minorEastAsia" w:hAnsiTheme="minorEastAsia"/>
          <w:szCs w:val="21"/>
        </w:rPr>
      </w:pPr>
      <w:r w:rsidRPr="00284CA0">
        <w:rPr>
          <w:rFonts w:asciiTheme="minorEastAsia" w:eastAsiaTheme="minorEastAsia" w:hAnsiTheme="minorEastAsia" w:hint="eastAsia"/>
          <w:szCs w:val="21"/>
        </w:rPr>
        <w:t>26．4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936F9E" w:rsidRPr="00284CA0" w:rsidRDefault="00862253">
      <w:pPr>
        <w:tabs>
          <w:tab w:val="left" w:pos="7665"/>
        </w:tabs>
        <w:spacing w:line="360" w:lineRule="auto"/>
        <w:ind w:firstLine="480"/>
        <w:rPr>
          <w:rFonts w:asciiTheme="minorEastAsia" w:eastAsiaTheme="minorEastAsia" w:hAnsiTheme="minorEastAsia"/>
          <w:szCs w:val="21"/>
        </w:rPr>
      </w:pPr>
      <w:r w:rsidRPr="00284CA0">
        <w:rPr>
          <w:rFonts w:asciiTheme="minorEastAsia" w:eastAsiaTheme="minorEastAsia" w:hAnsiTheme="minorEastAsia" w:hint="eastAsia"/>
          <w:szCs w:val="21"/>
        </w:rPr>
        <w:t>26.5中标公告发出后，中标供应商自行领取中标通知书的，可凭有效身份证明证件到成都市高新区盛安街401号凯旋中心B座1907号领取中标通知书。</w:t>
      </w:r>
    </w:p>
    <w:p w:rsidR="00936F9E" w:rsidRPr="00284CA0" w:rsidRDefault="00862253">
      <w:pPr>
        <w:pStyle w:val="2"/>
        <w:spacing w:line="400" w:lineRule="exact"/>
        <w:jc w:val="center"/>
        <w:rPr>
          <w:rFonts w:asciiTheme="minorEastAsia" w:eastAsiaTheme="minorEastAsia" w:hAnsiTheme="minorEastAsia"/>
          <w:sz w:val="28"/>
          <w:szCs w:val="28"/>
        </w:rPr>
      </w:pPr>
      <w:bookmarkStart w:id="86" w:name="_Toc217446064"/>
      <w:bookmarkStart w:id="87" w:name="_Toc308164810"/>
      <w:bookmarkStart w:id="88" w:name="_Toc183682377"/>
      <w:bookmarkStart w:id="89" w:name="_Toc183582240"/>
      <w:r w:rsidRPr="00284CA0">
        <w:rPr>
          <w:rFonts w:asciiTheme="minorEastAsia" w:eastAsiaTheme="minorEastAsia" w:hAnsiTheme="minorEastAsia" w:hint="eastAsia"/>
          <w:sz w:val="28"/>
          <w:szCs w:val="28"/>
        </w:rPr>
        <w:t>六、签订及履行合同和验收</w:t>
      </w:r>
      <w:bookmarkEnd w:id="86"/>
      <w:bookmarkEnd w:id="87"/>
    </w:p>
    <w:p w:rsidR="00936F9E" w:rsidRPr="00284CA0" w:rsidRDefault="00862253">
      <w:pPr>
        <w:spacing w:before="240" w:after="240" w:line="360" w:lineRule="auto"/>
        <w:rPr>
          <w:rFonts w:asciiTheme="minorEastAsia" w:eastAsiaTheme="minorEastAsia" w:hAnsiTheme="minorEastAsia" w:cs="宋体"/>
          <w:b/>
          <w:szCs w:val="21"/>
        </w:rPr>
      </w:pPr>
      <w:bookmarkStart w:id="90" w:name="_Toc308164811"/>
      <w:bookmarkStart w:id="91" w:name="_Toc217446065"/>
      <w:r w:rsidRPr="00284CA0">
        <w:rPr>
          <w:rFonts w:asciiTheme="minorEastAsia" w:eastAsiaTheme="minorEastAsia" w:hAnsiTheme="minorEastAsia" w:cs="宋体" w:hint="eastAsia"/>
          <w:b/>
          <w:szCs w:val="21"/>
        </w:rPr>
        <w:t>27. 签订合同</w:t>
      </w:r>
      <w:bookmarkEnd w:id="90"/>
      <w:bookmarkEnd w:id="91"/>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lastRenderedPageBreak/>
        <w:t>27.1 中标人应在中标通知书发出之日起三十日内与采购人签订采购合同。由于中标人的原因逾期未与采购人签订采购合同的，将视为放弃中标，取消其中标资格并将按相关规定进行处理。</w:t>
      </w:r>
    </w:p>
    <w:p w:rsidR="00936F9E" w:rsidRPr="00284CA0" w:rsidRDefault="00862253" w:rsidP="00250F48">
      <w:pPr>
        <w:spacing w:line="360" w:lineRule="auto"/>
        <w:ind w:firstLineChars="175" w:firstLine="368"/>
        <w:rPr>
          <w:rFonts w:asciiTheme="minorEastAsia" w:eastAsiaTheme="minorEastAsia" w:hAnsiTheme="minorEastAsia"/>
          <w:szCs w:val="21"/>
        </w:rPr>
      </w:pPr>
      <w:r w:rsidRPr="00284CA0">
        <w:rPr>
          <w:rFonts w:asciiTheme="minorEastAsia" w:eastAsiaTheme="minorEastAsia" w:hAnsiTheme="minorEastAsia" w:hint="eastAsia"/>
          <w:szCs w:val="21"/>
        </w:rPr>
        <w:t>27.2 采购人不得向中标人提出任何不合理的要求，作为签订合同的条件，不得与中标人私下订立背离合同实质性内容的任何协议，所签订的合同不得对招标文件和中标人投标文件确定的事项进行修改。</w:t>
      </w:r>
    </w:p>
    <w:p w:rsidR="00936F9E" w:rsidRPr="00284CA0" w:rsidRDefault="00862253" w:rsidP="00250F48">
      <w:pPr>
        <w:spacing w:line="360" w:lineRule="auto"/>
        <w:ind w:firstLineChars="175" w:firstLine="368"/>
        <w:rPr>
          <w:rFonts w:asciiTheme="minorEastAsia" w:eastAsiaTheme="minorEastAsia" w:hAnsiTheme="minorEastAsia"/>
          <w:szCs w:val="21"/>
        </w:rPr>
      </w:pPr>
      <w:r w:rsidRPr="00284CA0">
        <w:rPr>
          <w:rFonts w:asciiTheme="minorEastAsia" w:eastAsiaTheme="minorEastAsia" w:hAnsiTheme="minorEastAsia" w:hint="eastAsia"/>
          <w:szCs w:val="21"/>
        </w:rPr>
        <w:t>27.3 中标人因不可抗力原因不能履行采购合同或放弃中标的，采购人可以与排在中标人之后第一位的中标候选人签订采购合同，以此类推。</w:t>
      </w:r>
    </w:p>
    <w:p w:rsidR="00936F9E" w:rsidRPr="00284CA0" w:rsidRDefault="00862253" w:rsidP="00250F48">
      <w:pPr>
        <w:spacing w:line="360" w:lineRule="auto"/>
        <w:ind w:firstLineChars="175" w:firstLine="368"/>
        <w:rPr>
          <w:rFonts w:asciiTheme="minorEastAsia" w:eastAsiaTheme="minorEastAsia" w:hAnsiTheme="minorEastAsia"/>
          <w:szCs w:val="21"/>
        </w:rPr>
      </w:pPr>
      <w:r w:rsidRPr="00284CA0">
        <w:rPr>
          <w:rFonts w:asciiTheme="minorEastAsia" w:eastAsiaTheme="minorEastAsia" w:hAnsiTheme="minorEastAsia" w:hint="eastAsia"/>
          <w:szCs w:val="21"/>
        </w:rPr>
        <w:t>27.4 中标人在合同签订之后7个工作日内，将签订的合同（壹份）送至采购代理机构进行合同编号。联系人：</w:t>
      </w:r>
      <w:r w:rsidR="00AD4F70" w:rsidRPr="00284CA0">
        <w:rPr>
          <w:rFonts w:asciiTheme="minorEastAsia" w:eastAsiaTheme="minorEastAsia" w:hAnsiTheme="minorEastAsia" w:hint="eastAsia"/>
          <w:szCs w:val="21"/>
        </w:rPr>
        <w:t>张女士</w:t>
      </w:r>
      <w:r w:rsidRPr="00284CA0">
        <w:rPr>
          <w:rFonts w:asciiTheme="minorEastAsia" w:eastAsiaTheme="minorEastAsia" w:hAnsiTheme="minorEastAsia" w:hint="eastAsia"/>
          <w:szCs w:val="21"/>
        </w:rPr>
        <w:t>，联系电话：</w:t>
      </w:r>
      <w:r w:rsidRPr="00284CA0">
        <w:rPr>
          <w:rFonts w:asciiTheme="minorEastAsia" w:eastAsiaTheme="minorEastAsia" w:hAnsiTheme="minorEastAsia"/>
          <w:szCs w:val="21"/>
        </w:rPr>
        <w:t>028-61383989</w:t>
      </w:r>
      <w:r w:rsidRPr="00284CA0">
        <w:rPr>
          <w:rFonts w:asciiTheme="minorEastAsia" w:eastAsiaTheme="minorEastAsia" w:hAnsiTheme="minorEastAsia" w:hint="eastAsia"/>
          <w:szCs w:val="21"/>
        </w:rPr>
        <w:t>。</w:t>
      </w:r>
    </w:p>
    <w:p w:rsidR="00936F9E" w:rsidRPr="00284CA0" w:rsidRDefault="00862253">
      <w:pPr>
        <w:spacing w:before="240" w:after="240" w:line="360" w:lineRule="auto"/>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28. 合同分包（实质性要求）</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28.1 经采购人同意，中标人可以依法采取分包方式履行合同。这种要求应当在合同签订之前征得采购人同意，并且分包供应商履行的分包项目的品牌、规格型号及技术要求等，必须与中标的一致。</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分包履行合同的部分应当为采购项目的非主体、非关键性工作，不属于中标人的主要合同义务。</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28.2 采购合同实行分包履行的，中标人就采购项目和分包项目向采购人负责，分包供应商就分包项目承担责任。</w:t>
      </w:r>
    </w:p>
    <w:p w:rsidR="00936F9E" w:rsidRPr="00284CA0" w:rsidRDefault="00862253" w:rsidP="00250F48">
      <w:pPr>
        <w:spacing w:line="360" w:lineRule="auto"/>
        <w:ind w:firstLineChars="225" w:firstLine="473"/>
        <w:rPr>
          <w:rFonts w:asciiTheme="minorEastAsia" w:eastAsiaTheme="minorEastAsia" w:hAnsiTheme="minorEastAsia"/>
          <w:szCs w:val="21"/>
        </w:rPr>
      </w:pPr>
      <w:r w:rsidRPr="00284CA0">
        <w:rPr>
          <w:rFonts w:asciiTheme="minorEastAsia" w:eastAsiaTheme="minorEastAsia" w:hAnsiTheme="minorEastAsia" w:hint="eastAsia"/>
          <w:szCs w:val="21"/>
        </w:rPr>
        <w:t>28.3 中小企业依据</w:t>
      </w:r>
      <w:r w:rsidR="00CE36EE" w:rsidRPr="00284CA0">
        <w:rPr>
          <w:rFonts w:ascii="宋体" w:hAnsi="宋体" w:hint="eastAsia"/>
          <w:kern w:val="0"/>
          <w:sz w:val="22"/>
          <w:szCs w:val="22"/>
        </w:rPr>
        <w:t>《政府采购促进中小企业发展管理办法》（财库﹝2020﹞46 号）</w:t>
      </w:r>
      <w:r w:rsidRPr="00284CA0">
        <w:rPr>
          <w:rFonts w:asciiTheme="minorEastAsia" w:eastAsiaTheme="minorEastAsia" w:hAnsiTheme="minorEastAsia" w:hint="eastAsia"/>
          <w:szCs w:val="21"/>
        </w:rPr>
        <w:t>规定的政策获取政府采购合同后，小型、微型企业不得分包或转包给大型、中型企业，中型企业不得分包或转包给大型企业。</w:t>
      </w:r>
    </w:p>
    <w:p w:rsidR="00936F9E" w:rsidRPr="00284CA0" w:rsidRDefault="00862253">
      <w:pPr>
        <w:spacing w:before="240" w:after="240" w:line="360" w:lineRule="auto"/>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29.合同转包（实质性要求）</w:t>
      </w:r>
    </w:p>
    <w:p w:rsidR="00936F9E" w:rsidRPr="00284CA0" w:rsidRDefault="00862253" w:rsidP="00250F48">
      <w:pPr>
        <w:spacing w:line="360" w:lineRule="auto"/>
        <w:ind w:firstLineChars="225" w:firstLine="473"/>
        <w:rPr>
          <w:rFonts w:asciiTheme="minorEastAsia" w:eastAsiaTheme="minorEastAsia" w:hAnsiTheme="minorEastAsia"/>
          <w:szCs w:val="21"/>
        </w:rPr>
      </w:pPr>
      <w:r w:rsidRPr="00284CA0">
        <w:rPr>
          <w:rFonts w:asciiTheme="minorEastAsia" w:eastAsiaTheme="minorEastAsia" w:hAnsiTheme="minorEastAsia" w:hint="eastAsia"/>
          <w:szCs w:val="21"/>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936F9E" w:rsidRPr="00284CA0" w:rsidRDefault="00862253" w:rsidP="00250F48">
      <w:pPr>
        <w:spacing w:line="360" w:lineRule="auto"/>
        <w:ind w:firstLineChars="225" w:firstLine="473"/>
        <w:rPr>
          <w:rFonts w:asciiTheme="minorEastAsia" w:eastAsiaTheme="minorEastAsia" w:hAnsiTheme="minorEastAsia"/>
          <w:szCs w:val="21"/>
        </w:rPr>
      </w:pPr>
      <w:r w:rsidRPr="00284CA0">
        <w:rPr>
          <w:rFonts w:asciiTheme="minorEastAsia" w:eastAsiaTheme="minorEastAsia" w:hAnsiTheme="minorEastAsia" w:hint="eastAsia"/>
          <w:szCs w:val="21"/>
        </w:rPr>
        <w:t>中标人转包的，视同拒绝履行政府采购合同义务，将依法追究法律责任。</w:t>
      </w:r>
    </w:p>
    <w:p w:rsidR="00936F9E" w:rsidRPr="00284CA0" w:rsidRDefault="00862253">
      <w:pPr>
        <w:spacing w:before="240" w:after="240" w:line="360" w:lineRule="auto"/>
        <w:rPr>
          <w:rFonts w:asciiTheme="minorEastAsia" w:eastAsiaTheme="minorEastAsia" w:hAnsiTheme="minorEastAsia" w:cs="宋体"/>
          <w:b/>
          <w:szCs w:val="21"/>
        </w:rPr>
      </w:pPr>
      <w:bookmarkStart w:id="92" w:name="_Toc217446066"/>
      <w:r w:rsidRPr="00284CA0">
        <w:rPr>
          <w:rFonts w:asciiTheme="minorEastAsia" w:eastAsiaTheme="minorEastAsia" w:hAnsiTheme="minorEastAsia" w:cs="宋体" w:hint="eastAsia"/>
          <w:b/>
          <w:szCs w:val="21"/>
        </w:rPr>
        <w:t>29.</w:t>
      </w:r>
      <w:bookmarkEnd w:id="92"/>
      <w:r w:rsidRPr="00284CA0">
        <w:rPr>
          <w:rFonts w:asciiTheme="minorEastAsia" w:eastAsiaTheme="minorEastAsia" w:hAnsiTheme="minorEastAsia" w:cs="宋体" w:hint="eastAsia"/>
          <w:b/>
          <w:szCs w:val="21"/>
        </w:rPr>
        <w:t xml:space="preserve"> 补充合同</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rsidR="00936F9E" w:rsidRPr="00284CA0" w:rsidRDefault="00862253">
      <w:pPr>
        <w:spacing w:before="240" w:after="240" w:line="360" w:lineRule="auto"/>
        <w:rPr>
          <w:rFonts w:asciiTheme="minorEastAsia" w:eastAsiaTheme="minorEastAsia" w:hAnsiTheme="minorEastAsia" w:cs="宋体"/>
          <w:b/>
          <w:szCs w:val="21"/>
        </w:rPr>
      </w:pPr>
      <w:bookmarkStart w:id="93" w:name="_Toc217446068"/>
      <w:bookmarkStart w:id="94" w:name="_Toc308164812"/>
      <w:r w:rsidRPr="00284CA0">
        <w:rPr>
          <w:rFonts w:asciiTheme="minorEastAsia" w:eastAsiaTheme="minorEastAsia" w:hAnsiTheme="minorEastAsia" w:cs="宋体" w:hint="eastAsia"/>
          <w:b/>
          <w:szCs w:val="21"/>
        </w:rPr>
        <w:lastRenderedPageBreak/>
        <w:t>30. 履约保证金</w:t>
      </w:r>
      <w:bookmarkEnd w:id="93"/>
      <w:bookmarkEnd w:id="94"/>
      <w:r w:rsidRPr="00284CA0">
        <w:rPr>
          <w:rFonts w:asciiTheme="minorEastAsia" w:eastAsiaTheme="minorEastAsia" w:hAnsiTheme="minorEastAsia" w:cs="宋体" w:hint="eastAsia"/>
          <w:b/>
          <w:szCs w:val="21"/>
        </w:rPr>
        <w:t>（实质性要求）</w:t>
      </w:r>
    </w:p>
    <w:p w:rsidR="00936F9E" w:rsidRPr="00284CA0" w:rsidRDefault="00862253">
      <w:pPr>
        <w:spacing w:before="240" w:after="240" w:line="360" w:lineRule="auto"/>
        <w:ind w:firstLineChars="200" w:firstLine="420"/>
        <w:rPr>
          <w:rFonts w:asciiTheme="minorEastAsia" w:eastAsiaTheme="minorEastAsia" w:hAnsiTheme="minorEastAsia"/>
          <w:szCs w:val="21"/>
        </w:rPr>
      </w:pPr>
      <w:bookmarkStart w:id="95" w:name="_Toc217446069"/>
      <w:bookmarkStart w:id="96" w:name="_Toc308164813"/>
      <w:r w:rsidRPr="00284CA0">
        <w:rPr>
          <w:rFonts w:asciiTheme="minorEastAsia" w:eastAsiaTheme="minorEastAsia" w:hAnsiTheme="minorEastAsia" w:hint="eastAsia"/>
          <w:szCs w:val="21"/>
        </w:rPr>
        <w:t>本项目不收取履约保证金。</w:t>
      </w:r>
    </w:p>
    <w:p w:rsidR="00936F9E" w:rsidRPr="00284CA0" w:rsidRDefault="00862253">
      <w:pPr>
        <w:spacing w:before="240" w:after="240" w:line="360" w:lineRule="auto"/>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31.合同公告</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rsidR="00936F9E" w:rsidRPr="00284CA0" w:rsidRDefault="00862253">
      <w:pPr>
        <w:spacing w:before="240" w:after="240" w:line="360" w:lineRule="auto"/>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32、合同备案</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采购人应当将政府采购合同副本自签订（双方当事人均已签字盖章）之日起七个工作日内通过四川政府采购网报同级财政部门备案。</w:t>
      </w:r>
    </w:p>
    <w:p w:rsidR="00936F9E" w:rsidRPr="00284CA0" w:rsidRDefault="00862253">
      <w:pPr>
        <w:spacing w:before="240" w:after="240" w:line="360" w:lineRule="auto"/>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33. 履行合同</w:t>
      </w:r>
      <w:bookmarkEnd w:id="95"/>
      <w:bookmarkEnd w:id="96"/>
    </w:p>
    <w:p w:rsidR="00936F9E" w:rsidRPr="00284CA0" w:rsidRDefault="00862253">
      <w:pPr>
        <w:spacing w:line="360" w:lineRule="auto"/>
        <w:rPr>
          <w:rFonts w:asciiTheme="minorEastAsia" w:eastAsiaTheme="minorEastAsia" w:hAnsiTheme="minorEastAsia"/>
          <w:szCs w:val="21"/>
        </w:rPr>
      </w:pPr>
      <w:r w:rsidRPr="00284CA0">
        <w:rPr>
          <w:rFonts w:asciiTheme="minorEastAsia" w:eastAsiaTheme="minorEastAsia" w:hAnsiTheme="minorEastAsia" w:hint="eastAsia"/>
          <w:szCs w:val="21"/>
        </w:rPr>
        <w:t xml:space="preserve">   33.1 中标人与采购人签订合同后，合同双方应严格执行合同条款，履行合同规定的义务，保证合同的顺利完成。</w:t>
      </w:r>
    </w:p>
    <w:p w:rsidR="00936F9E" w:rsidRPr="00284CA0" w:rsidRDefault="00862253">
      <w:pPr>
        <w:spacing w:line="360" w:lineRule="auto"/>
        <w:rPr>
          <w:rFonts w:asciiTheme="minorEastAsia" w:eastAsiaTheme="minorEastAsia" w:hAnsiTheme="minorEastAsia"/>
          <w:szCs w:val="21"/>
        </w:rPr>
      </w:pPr>
      <w:r w:rsidRPr="00284CA0">
        <w:rPr>
          <w:rFonts w:asciiTheme="minorEastAsia" w:eastAsiaTheme="minorEastAsia" w:hAnsiTheme="minorEastAsia" w:hint="eastAsia"/>
          <w:szCs w:val="21"/>
        </w:rPr>
        <w:t xml:space="preserve">   33.2 在合同履行过程中，如发生合同纠纷，合同双方应按照《</w:t>
      </w:r>
      <w:r w:rsidR="00A73D0F" w:rsidRPr="00284CA0">
        <w:rPr>
          <w:rFonts w:asciiTheme="minorEastAsia" w:eastAsiaTheme="minorEastAsia" w:hAnsiTheme="minorEastAsia" w:hint="eastAsia"/>
          <w:szCs w:val="21"/>
        </w:rPr>
        <w:t>民法典</w:t>
      </w:r>
      <w:r w:rsidRPr="00284CA0">
        <w:rPr>
          <w:rFonts w:asciiTheme="minorEastAsia" w:eastAsiaTheme="minorEastAsia" w:hAnsiTheme="minorEastAsia" w:hint="eastAsia"/>
          <w:szCs w:val="21"/>
        </w:rPr>
        <w:t>》的有关规定进行处理。</w:t>
      </w:r>
    </w:p>
    <w:p w:rsidR="00936F9E" w:rsidRPr="00284CA0" w:rsidRDefault="00862253">
      <w:pPr>
        <w:spacing w:before="240" w:after="240" w:line="360" w:lineRule="auto"/>
        <w:rPr>
          <w:rFonts w:asciiTheme="minorEastAsia" w:eastAsiaTheme="minorEastAsia" w:hAnsiTheme="minorEastAsia" w:cs="宋体"/>
          <w:b/>
          <w:szCs w:val="21"/>
        </w:rPr>
      </w:pPr>
      <w:bookmarkStart w:id="97" w:name="_Toc308164814"/>
      <w:bookmarkStart w:id="98" w:name="_Toc217446070"/>
      <w:r w:rsidRPr="00284CA0">
        <w:rPr>
          <w:rFonts w:asciiTheme="minorEastAsia" w:eastAsiaTheme="minorEastAsia" w:hAnsiTheme="minorEastAsia" w:cs="宋体" w:hint="eastAsia"/>
          <w:b/>
          <w:szCs w:val="21"/>
        </w:rPr>
        <w:t>34. 验收</w:t>
      </w:r>
      <w:bookmarkEnd w:id="97"/>
      <w:bookmarkEnd w:id="98"/>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34.1本项目采购人及其委托的采购代理机构将严格按照政府采购相关法律法规以及</w:t>
      </w:r>
      <w:r w:rsidR="00CE36EE" w:rsidRPr="00284CA0">
        <w:rPr>
          <w:rFonts w:asciiTheme="minorEastAsia" w:eastAsiaTheme="minorEastAsia" w:hAnsiTheme="minorEastAsia" w:hint="eastAsia"/>
          <w:szCs w:val="21"/>
        </w:rPr>
        <w:t>《财政部关于进一步加强政府采购需求和履约验收管理的指导意见》(财库〔2016〕205 号)</w:t>
      </w:r>
      <w:r w:rsidRPr="00284CA0">
        <w:rPr>
          <w:rFonts w:asciiTheme="minorEastAsia" w:eastAsiaTheme="minorEastAsia" w:hAnsiTheme="minorEastAsia" w:hint="eastAsia"/>
          <w:szCs w:val="21"/>
        </w:rPr>
        <w:t>的要求进行验收。</w:t>
      </w:r>
    </w:p>
    <w:p w:rsidR="00936F9E" w:rsidRPr="00284CA0" w:rsidRDefault="00862253">
      <w:pPr>
        <w:spacing w:before="240" w:after="240" w:line="360" w:lineRule="auto"/>
        <w:rPr>
          <w:rFonts w:asciiTheme="minorEastAsia" w:eastAsiaTheme="minorEastAsia" w:hAnsiTheme="minorEastAsia" w:cs="宋体"/>
          <w:b/>
          <w:szCs w:val="21"/>
        </w:rPr>
      </w:pPr>
      <w:bookmarkStart w:id="99" w:name="_Toc217446077"/>
      <w:bookmarkStart w:id="100" w:name="_Toc308164818"/>
      <w:bookmarkStart w:id="101" w:name="_Toc217446071"/>
      <w:r w:rsidRPr="00284CA0">
        <w:rPr>
          <w:rFonts w:asciiTheme="minorEastAsia" w:eastAsiaTheme="minorEastAsia" w:hAnsiTheme="minorEastAsia" w:cs="宋体" w:hint="eastAsia"/>
          <w:b/>
          <w:szCs w:val="21"/>
        </w:rPr>
        <w:t>35.资金支付</w:t>
      </w:r>
      <w:bookmarkEnd w:id="99"/>
      <w:bookmarkEnd w:id="100"/>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采购人将按照政府采购合同规定，及时向中标供应商支付采购资金。本项目采购资金采取直接支付，支付程序详见采购合同。</w:t>
      </w:r>
    </w:p>
    <w:p w:rsidR="00936F9E" w:rsidRPr="00284CA0" w:rsidRDefault="00862253">
      <w:pPr>
        <w:pStyle w:val="2"/>
        <w:spacing w:line="400" w:lineRule="exact"/>
        <w:jc w:val="center"/>
        <w:rPr>
          <w:rFonts w:asciiTheme="minorEastAsia" w:eastAsiaTheme="minorEastAsia" w:hAnsiTheme="minorEastAsia"/>
          <w:sz w:val="28"/>
          <w:szCs w:val="28"/>
        </w:rPr>
      </w:pPr>
      <w:bookmarkStart w:id="102" w:name="_Toc308164815"/>
      <w:bookmarkStart w:id="103" w:name="_Toc217446074"/>
      <w:bookmarkStart w:id="104" w:name="_Toc183682380"/>
      <w:bookmarkStart w:id="105" w:name="_Toc183582243"/>
      <w:bookmarkEnd w:id="88"/>
      <w:bookmarkEnd w:id="89"/>
      <w:bookmarkEnd w:id="101"/>
      <w:r w:rsidRPr="00284CA0">
        <w:rPr>
          <w:rFonts w:asciiTheme="minorEastAsia" w:eastAsiaTheme="minorEastAsia" w:hAnsiTheme="minorEastAsia" w:hint="eastAsia"/>
          <w:sz w:val="28"/>
          <w:szCs w:val="28"/>
        </w:rPr>
        <w:t>七、投标纪律要求</w:t>
      </w:r>
      <w:bookmarkEnd w:id="102"/>
      <w:bookmarkEnd w:id="103"/>
    </w:p>
    <w:p w:rsidR="00936F9E" w:rsidRPr="00284CA0" w:rsidRDefault="00862253">
      <w:pPr>
        <w:spacing w:before="240" w:after="240" w:line="360" w:lineRule="auto"/>
        <w:rPr>
          <w:rFonts w:asciiTheme="minorEastAsia" w:eastAsiaTheme="minorEastAsia" w:hAnsiTheme="minorEastAsia" w:cs="宋体"/>
          <w:b/>
          <w:szCs w:val="21"/>
        </w:rPr>
      </w:pPr>
      <w:bookmarkStart w:id="106" w:name="_Toc217446075"/>
      <w:bookmarkStart w:id="107" w:name="_Toc308164816"/>
      <w:r w:rsidRPr="00284CA0">
        <w:rPr>
          <w:rFonts w:asciiTheme="minorEastAsia" w:eastAsiaTheme="minorEastAsia" w:hAnsiTheme="minorEastAsia" w:cs="宋体" w:hint="eastAsia"/>
          <w:b/>
          <w:szCs w:val="21"/>
        </w:rPr>
        <w:t>36. 投标人不得具有的情形</w:t>
      </w:r>
      <w:bookmarkEnd w:id="106"/>
      <w:bookmarkEnd w:id="107"/>
    </w:p>
    <w:p w:rsidR="00936F9E" w:rsidRPr="00284CA0" w:rsidRDefault="00862253">
      <w:pPr>
        <w:pStyle w:val="a4"/>
        <w:spacing w:line="360" w:lineRule="auto"/>
        <w:ind w:firstLine="420"/>
        <w:rPr>
          <w:rFonts w:asciiTheme="minorEastAsia" w:eastAsiaTheme="minorEastAsia" w:hAnsiTheme="minorEastAsia"/>
          <w:szCs w:val="21"/>
        </w:rPr>
      </w:pPr>
      <w:r w:rsidRPr="00284CA0">
        <w:rPr>
          <w:rFonts w:asciiTheme="minorEastAsia" w:eastAsiaTheme="minorEastAsia" w:hAnsiTheme="minorEastAsia" w:hint="eastAsia"/>
          <w:szCs w:val="21"/>
        </w:rPr>
        <w:t>投标人参加本项目投标不得有下列情形：</w:t>
      </w:r>
    </w:p>
    <w:p w:rsidR="00936F9E" w:rsidRPr="00284CA0" w:rsidRDefault="00862253">
      <w:pPr>
        <w:spacing w:line="360" w:lineRule="auto"/>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t>（1）提供虚假材料谋取中标；</w:t>
      </w:r>
    </w:p>
    <w:p w:rsidR="00936F9E" w:rsidRPr="00284CA0" w:rsidRDefault="00862253">
      <w:pPr>
        <w:spacing w:line="360" w:lineRule="auto"/>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t>（2）采取不正当手段诋毁、排挤其他投标人；</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（3）与招标采购单位、其他投标人恶意串通；</w:t>
      </w:r>
    </w:p>
    <w:p w:rsidR="00936F9E" w:rsidRPr="00284CA0" w:rsidRDefault="00862253">
      <w:pPr>
        <w:spacing w:line="360" w:lineRule="auto"/>
        <w:ind w:leftChars="233" w:left="489"/>
        <w:rPr>
          <w:rFonts w:asciiTheme="minorEastAsia" w:eastAsiaTheme="minorEastAsia" w:hAnsiTheme="minorEastAsia"/>
          <w:szCs w:val="21"/>
        </w:rPr>
      </w:pPr>
      <w:r w:rsidRPr="00284CA0">
        <w:rPr>
          <w:rFonts w:asciiTheme="minorEastAsia" w:eastAsiaTheme="minorEastAsia" w:hAnsiTheme="minorEastAsia" w:hint="eastAsia"/>
          <w:szCs w:val="21"/>
        </w:rPr>
        <w:t>（4）向招标采购单位、评标委员会成员行贿或者提供其他不正当利益；</w:t>
      </w:r>
    </w:p>
    <w:p w:rsidR="00936F9E" w:rsidRPr="00284CA0" w:rsidRDefault="00862253">
      <w:pPr>
        <w:spacing w:line="360" w:lineRule="auto"/>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lastRenderedPageBreak/>
        <w:t>（5）在招标过程中与招标采购单位进行协商谈判；</w:t>
      </w:r>
    </w:p>
    <w:p w:rsidR="00936F9E" w:rsidRPr="00284CA0" w:rsidRDefault="00862253">
      <w:pPr>
        <w:spacing w:line="360" w:lineRule="auto"/>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t>（6）中标或者成交后无正当理由拒不与采购人签订政府采购合同；</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（7）未按照采购文件确定的事项签订政府采购合同；</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（8）将政府采购合同转包或者违规分包；</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（9）提供假冒伪劣产品；</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（10）擅自变更、中止或者终止政府采购合同；</w:t>
      </w:r>
    </w:p>
    <w:p w:rsidR="00936F9E" w:rsidRPr="00284CA0" w:rsidRDefault="00862253">
      <w:pPr>
        <w:spacing w:line="360" w:lineRule="auto"/>
        <w:ind w:firstLineChars="192" w:firstLine="403"/>
        <w:rPr>
          <w:rFonts w:asciiTheme="minorEastAsia" w:eastAsiaTheme="minorEastAsia" w:hAnsiTheme="minorEastAsia"/>
          <w:szCs w:val="21"/>
        </w:rPr>
      </w:pPr>
      <w:r w:rsidRPr="00284CA0">
        <w:rPr>
          <w:rFonts w:asciiTheme="minorEastAsia" w:eastAsiaTheme="minorEastAsia" w:hAnsiTheme="minorEastAsia" w:hint="eastAsia"/>
          <w:szCs w:val="21"/>
        </w:rPr>
        <w:t>（11）拒绝有关部门的监督检查或者向监督检查部门提供虚假情况；</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（12）法律法规规定的其他情形。</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投标人有上述情形的，按照规定追究法律责任，具备（1）-（10）条情形之一的，同时将取消中标资格或者认定中标无效。</w:t>
      </w:r>
    </w:p>
    <w:p w:rsidR="00936F9E" w:rsidRPr="00284CA0" w:rsidRDefault="00862253">
      <w:pPr>
        <w:pStyle w:val="2"/>
        <w:spacing w:line="400" w:lineRule="exact"/>
        <w:jc w:val="center"/>
        <w:rPr>
          <w:rFonts w:asciiTheme="minorEastAsia" w:eastAsiaTheme="minorEastAsia" w:hAnsiTheme="minorEastAsia"/>
          <w:bCs w:val="0"/>
          <w:sz w:val="28"/>
          <w:szCs w:val="28"/>
        </w:rPr>
      </w:pPr>
      <w:bookmarkStart w:id="108" w:name="_Toc308164819"/>
      <w:bookmarkStart w:id="109" w:name="_Toc217446078"/>
      <w:r w:rsidRPr="00284CA0">
        <w:rPr>
          <w:rFonts w:asciiTheme="minorEastAsia" w:eastAsiaTheme="minorEastAsia" w:hAnsiTheme="minorEastAsia" w:hint="eastAsia"/>
          <w:bCs w:val="0"/>
          <w:sz w:val="28"/>
          <w:szCs w:val="28"/>
        </w:rPr>
        <w:t>八、询问、质疑和投诉</w:t>
      </w:r>
      <w:bookmarkStart w:id="110" w:name="_Toc217446079"/>
      <w:bookmarkEnd w:id="108"/>
      <w:bookmarkEnd w:id="109"/>
    </w:p>
    <w:bookmarkEnd w:id="110"/>
    <w:p w:rsidR="00936F9E" w:rsidRPr="00284CA0" w:rsidRDefault="00862253">
      <w:pPr>
        <w:spacing w:before="240" w:after="240" w:line="360" w:lineRule="auto"/>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rPr>
        <w:t>3</w:t>
      </w:r>
      <w:bookmarkEnd w:id="104"/>
      <w:bookmarkEnd w:id="105"/>
      <w:r w:rsidRPr="00284CA0">
        <w:rPr>
          <w:rFonts w:asciiTheme="minorEastAsia" w:eastAsiaTheme="minorEastAsia" w:hAnsiTheme="minorEastAsia" w:cs="宋体" w:hint="eastAsia"/>
          <w:b/>
          <w:szCs w:val="21"/>
        </w:rPr>
        <w:t>7．询问、质疑、投诉的接收和处理</w:t>
      </w:r>
    </w:p>
    <w:p w:rsidR="00936F9E" w:rsidRPr="00284CA0" w:rsidRDefault="00862253">
      <w:pPr>
        <w:spacing w:before="240" w:after="240" w:line="360" w:lineRule="auto"/>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严格按照《中华人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rsidR="00936F9E" w:rsidRPr="00284CA0" w:rsidRDefault="00862253">
      <w:pPr>
        <w:pStyle w:val="2"/>
        <w:spacing w:line="400" w:lineRule="exact"/>
        <w:jc w:val="center"/>
        <w:rPr>
          <w:rFonts w:asciiTheme="minorEastAsia" w:eastAsiaTheme="minorEastAsia" w:hAnsiTheme="minorEastAsia"/>
          <w:bCs w:val="0"/>
          <w:sz w:val="28"/>
          <w:szCs w:val="28"/>
        </w:rPr>
      </w:pPr>
      <w:r w:rsidRPr="00284CA0">
        <w:rPr>
          <w:rFonts w:asciiTheme="minorEastAsia" w:eastAsiaTheme="minorEastAsia" w:hAnsiTheme="minorEastAsia" w:hint="eastAsia"/>
          <w:bCs w:val="0"/>
          <w:sz w:val="28"/>
          <w:szCs w:val="28"/>
        </w:rPr>
        <w:t>九、其他</w:t>
      </w:r>
    </w:p>
    <w:p w:rsidR="00936F9E" w:rsidRPr="00284CA0" w:rsidRDefault="00862253">
      <w:pPr>
        <w:spacing w:line="360" w:lineRule="auto"/>
        <w:rPr>
          <w:rFonts w:asciiTheme="minorEastAsia" w:eastAsiaTheme="minorEastAsia" w:hAnsiTheme="minorEastAsia"/>
          <w:b/>
        </w:rPr>
      </w:pPr>
      <w:r w:rsidRPr="00284CA0">
        <w:rPr>
          <w:rFonts w:asciiTheme="minorEastAsia" w:eastAsiaTheme="minorEastAsia" w:hAnsiTheme="minorEastAsia" w:hint="eastAsia"/>
          <w:b/>
        </w:rPr>
        <w:t>38.本招标文件中所引相关法律制度规定，在政府采购中有变化的，按照变化后的相关法律制度规定执行。</w:t>
      </w:r>
    </w:p>
    <w:p w:rsidR="00936F9E" w:rsidRPr="00284CA0" w:rsidRDefault="00862253">
      <w:pPr>
        <w:spacing w:before="240" w:after="240" w:line="360" w:lineRule="auto"/>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936F9E" w:rsidRPr="00284CA0" w:rsidRDefault="00862253">
      <w:pPr>
        <w:spacing w:before="240" w:after="240" w:line="360" w:lineRule="auto"/>
        <w:rPr>
          <w:rFonts w:asciiTheme="minorEastAsia" w:eastAsiaTheme="minorEastAsia" w:hAnsiTheme="minorEastAsia" w:cs="宋体"/>
          <w:szCs w:val="21"/>
        </w:rPr>
      </w:pPr>
      <w:r w:rsidRPr="00284CA0">
        <w:rPr>
          <w:rFonts w:asciiTheme="minorEastAsia" w:eastAsiaTheme="minorEastAsia" w:hAnsiTheme="minorEastAsia" w:cs="宋体" w:hint="eastAsia"/>
          <w:b/>
          <w:szCs w:val="21"/>
        </w:rPr>
        <w:t>39．（实质性要求）</w:t>
      </w:r>
      <w:r w:rsidRPr="00284CA0">
        <w:rPr>
          <w:rFonts w:asciiTheme="minorEastAsia" w:eastAsiaTheme="minorEastAsia" w:hAnsiTheme="minorEastAsia" w:cs="宋体" w:hint="eastAsia"/>
          <w:szCs w:val="21"/>
        </w:rPr>
        <w:t>国家或行业主管部门对采购产品的技术标准、质量标准和资格资质条件等有强制性规定的，必须符合其要求。</w:t>
      </w:r>
    </w:p>
    <w:p w:rsidR="00936F9E" w:rsidRPr="00284CA0" w:rsidRDefault="00936F9E">
      <w:pPr>
        <w:rPr>
          <w:rFonts w:asciiTheme="minorEastAsia" w:eastAsiaTheme="minorEastAsia" w:hAnsiTheme="minorEastAsia"/>
        </w:rPr>
      </w:pPr>
    </w:p>
    <w:p w:rsidR="00936F9E" w:rsidRPr="00284CA0" w:rsidRDefault="00936F9E">
      <w:pPr>
        <w:rPr>
          <w:rFonts w:asciiTheme="minorEastAsia" w:eastAsiaTheme="minorEastAsia" w:hAnsiTheme="minorEastAsia"/>
        </w:rPr>
      </w:pPr>
    </w:p>
    <w:p w:rsidR="00936F9E" w:rsidRPr="00284CA0" w:rsidRDefault="00862253">
      <w:pPr>
        <w:pStyle w:val="1"/>
        <w:spacing w:line="240" w:lineRule="atLeast"/>
        <w:jc w:val="center"/>
        <w:rPr>
          <w:rFonts w:asciiTheme="minorEastAsia" w:eastAsiaTheme="minorEastAsia" w:hAnsiTheme="minorEastAsia"/>
          <w:b w:val="0"/>
          <w:sz w:val="36"/>
          <w:szCs w:val="36"/>
        </w:rPr>
      </w:pPr>
      <w:bookmarkStart w:id="111" w:name="_Toc489965589"/>
      <w:bookmarkStart w:id="112" w:name="_Toc217446083"/>
      <w:bookmarkEnd w:id="8"/>
      <w:bookmarkEnd w:id="9"/>
      <w:bookmarkEnd w:id="10"/>
      <w:r w:rsidRPr="00284CA0">
        <w:rPr>
          <w:rFonts w:asciiTheme="minorEastAsia" w:eastAsiaTheme="minorEastAsia" w:hAnsiTheme="minorEastAsia"/>
        </w:rPr>
        <w:br w:type="page"/>
      </w:r>
      <w:r w:rsidRPr="00284CA0">
        <w:rPr>
          <w:rFonts w:asciiTheme="minorEastAsia" w:eastAsiaTheme="minorEastAsia" w:hAnsiTheme="minorEastAsia" w:hint="eastAsia"/>
          <w:sz w:val="32"/>
          <w:szCs w:val="36"/>
        </w:rPr>
        <w:lastRenderedPageBreak/>
        <w:t>第三章 投标文件格式</w:t>
      </w:r>
      <w:bookmarkStart w:id="113" w:name="_Toc308164821"/>
      <w:bookmarkStart w:id="114" w:name="_Toc217446082"/>
      <w:bookmarkEnd w:id="111"/>
    </w:p>
    <w:p w:rsidR="00936F9E" w:rsidRPr="00284CA0" w:rsidRDefault="00936F9E">
      <w:pPr>
        <w:rPr>
          <w:rFonts w:asciiTheme="minorEastAsia" w:eastAsiaTheme="minorEastAsia" w:hAnsiTheme="minorEastAsia"/>
        </w:rPr>
      </w:pP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一、本章所制投标文件格式，除格式中明确将该格式作为实质性要求的，一律不具有强制性，但是，投标人投标文件相关资料和本章所制格式不一致的，评标委员会将在评分时以投标文件不规范予以扣分处理。</w:t>
      </w: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二、本章所制投标文件格式有关表格中的备注栏，由投标人根据自身投标情况作解释性说明，不作为必填项。</w:t>
      </w: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三、本章所制投标文件格式中需要填写的相关内容事项，可能会与本采购项目无关，在不改变投标文件原义、不影响本项目采购需求的情况下，投标人可以不予填写，但应当注明。</w:t>
      </w:r>
    </w:p>
    <w:p w:rsidR="00936F9E" w:rsidRPr="00284CA0" w:rsidRDefault="00862253">
      <w:pPr>
        <w:spacing w:line="360" w:lineRule="auto"/>
        <w:ind w:left="1"/>
        <w:jc w:val="center"/>
        <w:rPr>
          <w:rFonts w:asciiTheme="minorEastAsia" w:eastAsiaTheme="minorEastAsia" w:hAnsiTheme="minorEastAsia"/>
          <w:b/>
          <w:sz w:val="30"/>
          <w:szCs w:val="30"/>
        </w:rPr>
      </w:pPr>
      <w:r w:rsidRPr="00284CA0">
        <w:rPr>
          <w:rFonts w:asciiTheme="minorEastAsia" w:eastAsiaTheme="minorEastAsia" w:hAnsiTheme="minorEastAsia"/>
          <w:sz w:val="24"/>
        </w:rPr>
        <w:br w:type="page"/>
      </w:r>
      <w:bookmarkEnd w:id="113"/>
      <w:bookmarkEnd w:id="114"/>
      <w:r w:rsidRPr="00284CA0">
        <w:rPr>
          <w:rFonts w:asciiTheme="minorEastAsia" w:eastAsiaTheme="minorEastAsia" w:hAnsiTheme="minorEastAsia"/>
          <w:b/>
          <w:sz w:val="30"/>
          <w:szCs w:val="30"/>
        </w:rPr>
        <w:lastRenderedPageBreak/>
        <w:t xml:space="preserve">第一部分     </w:t>
      </w:r>
      <w:r w:rsidRPr="00284CA0">
        <w:rPr>
          <w:rFonts w:asciiTheme="minorEastAsia" w:eastAsiaTheme="minorEastAsia" w:hAnsiTheme="minorEastAsia" w:hint="eastAsia"/>
          <w:b/>
          <w:sz w:val="30"/>
          <w:szCs w:val="30"/>
        </w:rPr>
        <w:t>“</w:t>
      </w:r>
      <w:r w:rsidRPr="00284CA0">
        <w:rPr>
          <w:rFonts w:asciiTheme="minorEastAsia" w:eastAsiaTheme="minorEastAsia" w:hAnsiTheme="minorEastAsia"/>
          <w:b/>
          <w:sz w:val="30"/>
          <w:szCs w:val="30"/>
        </w:rPr>
        <w:t>资格性</w:t>
      </w:r>
      <w:r w:rsidRPr="00284CA0">
        <w:rPr>
          <w:rFonts w:asciiTheme="minorEastAsia" w:eastAsiaTheme="minorEastAsia" w:hAnsiTheme="minorEastAsia" w:hint="eastAsia"/>
          <w:b/>
          <w:sz w:val="30"/>
          <w:szCs w:val="30"/>
        </w:rPr>
        <w:t>投标</w:t>
      </w:r>
      <w:r w:rsidRPr="00284CA0">
        <w:rPr>
          <w:rFonts w:asciiTheme="minorEastAsia" w:eastAsiaTheme="minorEastAsia" w:hAnsiTheme="minorEastAsia"/>
          <w:b/>
          <w:sz w:val="30"/>
          <w:szCs w:val="30"/>
        </w:rPr>
        <w:t>文件</w:t>
      </w:r>
      <w:r w:rsidRPr="00284CA0">
        <w:rPr>
          <w:rFonts w:asciiTheme="minorEastAsia" w:eastAsiaTheme="minorEastAsia" w:hAnsiTheme="minorEastAsia" w:hint="eastAsia"/>
          <w:b/>
          <w:sz w:val="30"/>
          <w:szCs w:val="30"/>
        </w:rPr>
        <w:t>”</w:t>
      </w:r>
      <w:r w:rsidRPr="00284CA0">
        <w:rPr>
          <w:rFonts w:asciiTheme="minorEastAsia" w:eastAsiaTheme="minorEastAsia" w:hAnsiTheme="minorEastAsia"/>
          <w:b/>
          <w:sz w:val="30"/>
          <w:szCs w:val="30"/>
        </w:rPr>
        <w:t>格式</w:t>
      </w:r>
    </w:p>
    <w:p w:rsidR="00936F9E" w:rsidRPr="00284CA0" w:rsidRDefault="00936F9E">
      <w:pPr>
        <w:rPr>
          <w:rFonts w:asciiTheme="minorEastAsia" w:eastAsiaTheme="minorEastAsia" w:hAnsiTheme="minorEastAsia"/>
          <w:sz w:val="24"/>
        </w:rPr>
      </w:pPr>
    </w:p>
    <w:p w:rsidR="00936F9E" w:rsidRPr="00284CA0" w:rsidRDefault="00862253">
      <w:pPr>
        <w:widowControl/>
        <w:spacing w:line="360" w:lineRule="auto"/>
        <w:jc w:val="left"/>
        <w:outlineLvl w:val="1"/>
        <w:rPr>
          <w:rFonts w:asciiTheme="minorEastAsia" w:eastAsiaTheme="minorEastAsia" w:hAnsiTheme="minorEastAsia"/>
          <w:b/>
          <w:sz w:val="24"/>
        </w:rPr>
      </w:pPr>
      <w:r w:rsidRPr="00284CA0">
        <w:rPr>
          <w:rFonts w:asciiTheme="minorEastAsia" w:eastAsiaTheme="minorEastAsia" w:hAnsiTheme="minorEastAsia" w:hint="eastAsia"/>
          <w:b/>
          <w:sz w:val="24"/>
        </w:rPr>
        <w:t>格式1-1</w:t>
      </w:r>
    </w:p>
    <w:p w:rsidR="00936F9E" w:rsidRPr="00284CA0" w:rsidRDefault="00936F9E">
      <w:pPr>
        <w:spacing w:line="480" w:lineRule="auto"/>
        <w:rPr>
          <w:rFonts w:asciiTheme="minorEastAsia" w:eastAsiaTheme="minorEastAsia" w:hAnsiTheme="minorEastAsia"/>
        </w:rPr>
      </w:pPr>
    </w:p>
    <w:p w:rsidR="00936F9E" w:rsidRPr="00284CA0" w:rsidRDefault="00862253">
      <w:pPr>
        <w:spacing w:line="360" w:lineRule="auto"/>
        <w:rPr>
          <w:rFonts w:ascii="黑体" w:eastAsia="黑体" w:hAnsi="黑体"/>
          <w:b/>
          <w:sz w:val="32"/>
          <w:szCs w:val="32"/>
        </w:rPr>
      </w:pPr>
      <w:r w:rsidRPr="00284CA0">
        <w:rPr>
          <w:rFonts w:ascii="黑体" w:eastAsia="黑体" w:hAnsi="黑体" w:hint="eastAsia"/>
          <w:b/>
          <w:sz w:val="32"/>
          <w:szCs w:val="32"/>
        </w:rPr>
        <w:t>封面：</w:t>
      </w:r>
    </w:p>
    <w:p w:rsidR="00936F9E" w:rsidRPr="00284CA0" w:rsidRDefault="00862253">
      <w:pPr>
        <w:spacing w:line="360" w:lineRule="auto"/>
        <w:jc w:val="right"/>
        <w:rPr>
          <w:rFonts w:ascii="黑体" w:eastAsia="黑体" w:hAnsi="黑体"/>
          <w:b/>
          <w:sz w:val="36"/>
        </w:rPr>
      </w:pPr>
      <w:r w:rsidRPr="00284CA0">
        <w:rPr>
          <w:rFonts w:ascii="黑体" w:eastAsia="黑体" w:hAnsi="黑体"/>
          <w:b/>
          <w:sz w:val="36"/>
        </w:rPr>
        <w:t>（正本/副本）</w:t>
      </w:r>
    </w:p>
    <w:p w:rsidR="00936F9E" w:rsidRPr="00284CA0" w:rsidRDefault="00936F9E">
      <w:pPr>
        <w:spacing w:line="360" w:lineRule="auto"/>
        <w:rPr>
          <w:rFonts w:ascii="黑体" w:eastAsia="黑体" w:hAnsi="黑体"/>
          <w:b/>
          <w:sz w:val="40"/>
          <w:szCs w:val="48"/>
        </w:rPr>
      </w:pPr>
    </w:p>
    <w:p w:rsidR="00936F9E" w:rsidRPr="00284CA0" w:rsidRDefault="00862253">
      <w:pPr>
        <w:spacing w:line="360" w:lineRule="auto"/>
        <w:ind w:firstLineChars="300" w:firstLine="1205"/>
        <w:rPr>
          <w:rFonts w:ascii="黑体" w:eastAsia="黑体" w:hAnsi="黑体"/>
          <w:b/>
          <w:sz w:val="40"/>
          <w:szCs w:val="48"/>
        </w:rPr>
      </w:pPr>
      <w:r w:rsidRPr="00284CA0">
        <w:rPr>
          <w:rFonts w:ascii="黑体" w:eastAsia="黑体" w:hAnsi="黑体" w:hint="eastAsia"/>
          <w:b/>
          <w:sz w:val="40"/>
          <w:szCs w:val="48"/>
        </w:rPr>
        <w:t>项目名称：</w:t>
      </w:r>
      <w:r w:rsidRPr="00284CA0">
        <w:rPr>
          <w:rFonts w:ascii="黑体" w:eastAsia="黑体" w:hAnsi="黑体" w:hint="eastAsia"/>
          <w:b/>
          <w:sz w:val="40"/>
          <w:szCs w:val="48"/>
          <w:u w:val="single"/>
        </w:rPr>
        <w:t xml:space="preserve">                       </w:t>
      </w:r>
      <w:r w:rsidRPr="00284CA0">
        <w:rPr>
          <w:rFonts w:ascii="黑体" w:eastAsia="黑体" w:hAnsi="黑体" w:hint="eastAsia"/>
          <w:b/>
          <w:sz w:val="40"/>
          <w:szCs w:val="48"/>
        </w:rPr>
        <w:t xml:space="preserve"> </w:t>
      </w:r>
    </w:p>
    <w:p w:rsidR="00936F9E" w:rsidRPr="00284CA0" w:rsidRDefault="00862253">
      <w:pPr>
        <w:spacing w:line="360" w:lineRule="auto"/>
        <w:ind w:firstLineChars="300" w:firstLine="1205"/>
        <w:rPr>
          <w:rFonts w:ascii="黑体" w:eastAsia="黑体" w:hAnsi="黑体"/>
          <w:b/>
          <w:sz w:val="40"/>
          <w:szCs w:val="48"/>
          <w:u w:val="single"/>
        </w:rPr>
      </w:pPr>
      <w:r w:rsidRPr="00284CA0">
        <w:rPr>
          <w:rFonts w:ascii="黑体" w:eastAsia="黑体" w:hAnsi="黑体" w:hint="eastAsia"/>
          <w:b/>
          <w:sz w:val="40"/>
          <w:szCs w:val="48"/>
        </w:rPr>
        <w:t>招标编号：</w:t>
      </w:r>
      <w:r w:rsidRPr="00284CA0">
        <w:rPr>
          <w:rFonts w:ascii="黑体" w:eastAsia="黑体" w:hAnsi="黑体" w:hint="eastAsia"/>
          <w:b/>
          <w:sz w:val="40"/>
          <w:szCs w:val="48"/>
          <w:u w:val="single"/>
        </w:rPr>
        <w:t xml:space="preserve">                       </w:t>
      </w:r>
    </w:p>
    <w:p w:rsidR="00936F9E" w:rsidRPr="00284CA0" w:rsidRDefault="00936F9E">
      <w:pPr>
        <w:spacing w:line="360" w:lineRule="auto"/>
        <w:jc w:val="center"/>
        <w:rPr>
          <w:rFonts w:ascii="黑体" w:eastAsia="黑体" w:hAnsi="黑体"/>
          <w:b/>
          <w:sz w:val="52"/>
          <w:szCs w:val="52"/>
        </w:rPr>
      </w:pPr>
    </w:p>
    <w:p w:rsidR="00936F9E" w:rsidRPr="00284CA0" w:rsidRDefault="00862253">
      <w:pPr>
        <w:spacing w:line="360" w:lineRule="auto"/>
        <w:jc w:val="center"/>
        <w:rPr>
          <w:rFonts w:ascii="黑体" w:eastAsia="黑体" w:hAnsi="黑体"/>
          <w:b/>
          <w:sz w:val="32"/>
          <w:szCs w:val="32"/>
        </w:rPr>
      </w:pPr>
      <w:r w:rsidRPr="00284CA0">
        <w:rPr>
          <w:rFonts w:ascii="黑体" w:eastAsia="黑体" w:hAnsi="黑体" w:hint="eastAsia"/>
          <w:b/>
          <w:sz w:val="52"/>
          <w:szCs w:val="52"/>
        </w:rPr>
        <w:t>资格性投标文件</w:t>
      </w:r>
    </w:p>
    <w:p w:rsidR="00936F9E" w:rsidRPr="00284CA0" w:rsidRDefault="00862253">
      <w:pPr>
        <w:spacing w:line="360" w:lineRule="auto"/>
        <w:ind w:left="540"/>
        <w:rPr>
          <w:rFonts w:ascii="黑体" w:eastAsia="黑体" w:hAnsi="黑体"/>
          <w:b/>
          <w:sz w:val="32"/>
        </w:rPr>
      </w:pPr>
      <w:r w:rsidRPr="00284CA0">
        <w:rPr>
          <w:rFonts w:ascii="黑体" w:eastAsia="黑体" w:hAnsi="黑体"/>
          <w:b/>
          <w:sz w:val="32"/>
        </w:rPr>
        <w:t xml:space="preserve">  </w:t>
      </w:r>
    </w:p>
    <w:p w:rsidR="00936F9E" w:rsidRPr="00284CA0" w:rsidRDefault="00936F9E">
      <w:pPr>
        <w:pStyle w:val="5"/>
        <w:spacing w:line="480" w:lineRule="auto"/>
        <w:rPr>
          <w:rFonts w:ascii="黑体" w:hAnsi="黑体"/>
        </w:rPr>
      </w:pPr>
    </w:p>
    <w:p w:rsidR="00936F9E" w:rsidRPr="00284CA0" w:rsidRDefault="00862253">
      <w:pPr>
        <w:spacing w:line="480" w:lineRule="auto"/>
        <w:ind w:firstLineChars="200" w:firstLine="562"/>
        <w:rPr>
          <w:rFonts w:ascii="黑体" w:eastAsia="黑体" w:hAnsi="黑体"/>
          <w:b/>
          <w:sz w:val="28"/>
          <w:u w:val="single"/>
        </w:rPr>
      </w:pPr>
      <w:r w:rsidRPr="00284CA0">
        <w:rPr>
          <w:rFonts w:ascii="黑体" w:eastAsia="黑体" w:hAnsi="黑体"/>
          <w:b/>
          <w:sz w:val="28"/>
        </w:rPr>
        <w:t>投标人名称</w:t>
      </w:r>
      <w:r w:rsidRPr="00284CA0">
        <w:rPr>
          <w:rFonts w:ascii="黑体" w:eastAsia="黑体" w:hAnsi="黑体" w:hint="eastAsia"/>
          <w:b/>
          <w:sz w:val="28"/>
        </w:rPr>
        <w:t>（全称并加盖公章）</w:t>
      </w:r>
      <w:r w:rsidRPr="00284CA0">
        <w:rPr>
          <w:rFonts w:ascii="黑体" w:eastAsia="黑体" w:hAnsi="黑体"/>
          <w:b/>
          <w:sz w:val="28"/>
        </w:rPr>
        <w:t>：</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p>
    <w:p w:rsidR="00936F9E" w:rsidRPr="00284CA0" w:rsidRDefault="00862253">
      <w:pPr>
        <w:spacing w:line="480" w:lineRule="auto"/>
        <w:ind w:left="540"/>
        <w:rPr>
          <w:rFonts w:ascii="黑体" w:eastAsia="黑体" w:hAnsi="黑体"/>
          <w:b/>
          <w:sz w:val="28"/>
          <w:u w:val="single"/>
        </w:rPr>
      </w:pPr>
      <w:r w:rsidRPr="00284CA0">
        <w:rPr>
          <w:rFonts w:ascii="黑体" w:eastAsia="黑体" w:hAnsi="黑体"/>
          <w:b/>
          <w:sz w:val="28"/>
        </w:rPr>
        <w:t>法定代表人</w:t>
      </w:r>
      <w:r w:rsidRPr="00284CA0">
        <w:rPr>
          <w:rFonts w:ascii="黑体" w:eastAsia="黑体" w:hAnsi="黑体" w:hint="eastAsia"/>
          <w:b/>
          <w:sz w:val="28"/>
        </w:rPr>
        <w:t>/主要负责人</w:t>
      </w:r>
      <w:r w:rsidRPr="00284CA0">
        <w:rPr>
          <w:rFonts w:ascii="黑体" w:eastAsia="黑体" w:hAnsi="黑体"/>
          <w:b/>
          <w:sz w:val="28"/>
        </w:rPr>
        <w:t>姓名（</w:t>
      </w:r>
      <w:r w:rsidRPr="00284CA0">
        <w:rPr>
          <w:rFonts w:ascii="黑体" w:eastAsia="黑体" w:hAnsi="黑体" w:hint="eastAsia"/>
          <w:b/>
          <w:sz w:val="28"/>
        </w:rPr>
        <w:t>签字或盖法人章）</w:t>
      </w:r>
      <w:r w:rsidRPr="00284CA0">
        <w:rPr>
          <w:rFonts w:ascii="黑体" w:eastAsia="黑体" w:hAnsi="黑体"/>
          <w:b/>
          <w:sz w:val="28"/>
        </w:rPr>
        <w:t>：</w:t>
      </w:r>
      <w:r w:rsidRPr="00284CA0">
        <w:rPr>
          <w:rFonts w:ascii="黑体" w:eastAsia="黑体" w:hAnsi="黑体"/>
          <w:b/>
          <w:sz w:val="28"/>
          <w:u w:val="single"/>
        </w:rPr>
        <w:t xml:space="preserve">                    </w:t>
      </w:r>
    </w:p>
    <w:p w:rsidR="00936F9E" w:rsidRPr="00284CA0" w:rsidRDefault="00862253">
      <w:pPr>
        <w:spacing w:line="480" w:lineRule="auto"/>
        <w:ind w:left="540"/>
        <w:rPr>
          <w:rFonts w:ascii="黑体" w:eastAsia="黑体" w:hAnsi="黑体"/>
          <w:b/>
          <w:sz w:val="28"/>
          <w:u w:val="single"/>
        </w:rPr>
      </w:pPr>
      <w:r w:rsidRPr="00284CA0">
        <w:rPr>
          <w:rFonts w:ascii="黑体" w:eastAsia="黑体" w:hAnsi="黑体"/>
          <w:b/>
          <w:sz w:val="28"/>
        </w:rPr>
        <w:t>地</w:t>
      </w:r>
      <w:r w:rsidRPr="00284CA0">
        <w:rPr>
          <w:rFonts w:ascii="黑体" w:eastAsia="黑体" w:hAnsi="黑体" w:hint="eastAsia"/>
          <w:b/>
          <w:sz w:val="28"/>
        </w:rPr>
        <w:t xml:space="preserve">          </w:t>
      </w:r>
      <w:r w:rsidRPr="00284CA0">
        <w:rPr>
          <w:rFonts w:ascii="黑体" w:eastAsia="黑体" w:hAnsi="黑体"/>
          <w:b/>
          <w:sz w:val="28"/>
        </w:rPr>
        <w:t>址：</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b/>
          <w:sz w:val="28"/>
        </w:rPr>
        <w:t xml:space="preserve"> </w:t>
      </w:r>
    </w:p>
    <w:p w:rsidR="00936F9E" w:rsidRPr="00284CA0" w:rsidRDefault="00862253">
      <w:pPr>
        <w:spacing w:line="480" w:lineRule="auto"/>
        <w:ind w:left="540"/>
        <w:rPr>
          <w:rFonts w:ascii="黑体" w:eastAsia="黑体" w:hAnsi="黑体"/>
          <w:b/>
          <w:sz w:val="28"/>
          <w:u w:val="single"/>
        </w:rPr>
      </w:pPr>
      <w:r w:rsidRPr="00284CA0">
        <w:rPr>
          <w:rFonts w:ascii="黑体" w:eastAsia="黑体" w:hAnsi="黑体"/>
          <w:b/>
          <w:sz w:val="28"/>
        </w:rPr>
        <w:t>电</w:t>
      </w:r>
      <w:r w:rsidRPr="00284CA0">
        <w:rPr>
          <w:rFonts w:ascii="黑体" w:eastAsia="黑体" w:hAnsi="黑体" w:hint="eastAsia"/>
          <w:b/>
          <w:sz w:val="28"/>
        </w:rPr>
        <w:t xml:space="preserve">          </w:t>
      </w:r>
      <w:r w:rsidRPr="00284CA0">
        <w:rPr>
          <w:rFonts w:ascii="黑体" w:eastAsia="黑体" w:hAnsi="黑体"/>
          <w:b/>
          <w:sz w:val="28"/>
        </w:rPr>
        <w:t>话：</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b/>
          <w:sz w:val="28"/>
        </w:rPr>
        <w:t xml:space="preserve"> </w:t>
      </w:r>
    </w:p>
    <w:p w:rsidR="00936F9E" w:rsidRPr="00284CA0" w:rsidRDefault="00862253">
      <w:pPr>
        <w:spacing w:line="480" w:lineRule="auto"/>
        <w:ind w:left="540"/>
        <w:rPr>
          <w:rFonts w:ascii="黑体" w:eastAsia="黑体" w:hAnsi="黑体"/>
          <w:b/>
          <w:sz w:val="28"/>
          <w:u w:val="single"/>
        </w:rPr>
      </w:pPr>
      <w:r w:rsidRPr="00284CA0">
        <w:rPr>
          <w:rFonts w:ascii="黑体" w:eastAsia="黑体" w:hAnsi="黑体" w:hint="eastAsia"/>
          <w:b/>
          <w:sz w:val="28"/>
        </w:rPr>
        <w:t>授  权  代  表</w:t>
      </w:r>
      <w:r w:rsidRPr="00284CA0">
        <w:rPr>
          <w:rFonts w:ascii="黑体" w:eastAsia="黑体" w:hAnsi="黑体"/>
          <w:b/>
          <w:sz w:val="28"/>
        </w:rPr>
        <w:t>：</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b/>
          <w:sz w:val="28"/>
        </w:rPr>
        <w:t xml:space="preserve">  </w:t>
      </w:r>
    </w:p>
    <w:p w:rsidR="00936F9E" w:rsidRPr="00284CA0" w:rsidRDefault="00862253">
      <w:pPr>
        <w:widowControl/>
        <w:spacing w:line="480" w:lineRule="auto"/>
        <w:ind w:firstLineChars="200" w:firstLine="562"/>
        <w:jc w:val="left"/>
        <w:outlineLvl w:val="1"/>
        <w:rPr>
          <w:rFonts w:asciiTheme="minorEastAsia" w:eastAsiaTheme="minorEastAsia" w:hAnsiTheme="minorEastAsia"/>
          <w:b/>
          <w:szCs w:val="21"/>
        </w:rPr>
      </w:pPr>
      <w:r w:rsidRPr="00284CA0">
        <w:rPr>
          <w:rFonts w:ascii="黑体" w:eastAsia="黑体" w:hAnsi="黑体"/>
          <w:b/>
          <w:sz w:val="28"/>
        </w:rPr>
        <w:t>日</w:t>
      </w:r>
      <w:r w:rsidRPr="00284CA0">
        <w:rPr>
          <w:rFonts w:ascii="黑体" w:eastAsia="黑体" w:hAnsi="黑体" w:hint="eastAsia"/>
          <w:b/>
          <w:sz w:val="28"/>
        </w:rPr>
        <w:t xml:space="preserve">          </w:t>
      </w:r>
      <w:r w:rsidRPr="00284CA0">
        <w:rPr>
          <w:rFonts w:ascii="黑体" w:eastAsia="黑体" w:hAnsi="黑体"/>
          <w:b/>
          <w:sz w:val="28"/>
        </w:rPr>
        <w:t>期：</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rPr>
        <w:t>年</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b/>
          <w:sz w:val="28"/>
        </w:rPr>
        <w:t>月</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b/>
          <w:sz w:val="28"/>
        </w:rPr>
        <w:t>日</w:t>
      </w:r>
      <w:r w:rsidRPr="00284CA0">
        <w:rPr>
          <w:rFonts w:asciiTheme="minorEastAsia" w:eastAsiaTheme="minorEastAsia" w:hAnsiTheme="minorEastAsia"/>
          <w:b/>
        </w:rPr>
        <w:br w:type="page"/>
      </w:r>
      <w:r w:rsidRPr="00284CA0">
        <w:rPr>
          <w:rFonts w:asciiTheme="minorEastAsia" w:eastAsiaTheme="minorEastAsia" w:hAnsiTheme="minorEastAsia" w:hint="eastAsia"/>
          <w:b/>
          <w:sz w:val="24"/>
        </w:rPr>
        <w:lastRenderedPageBreak/>
        <w:t>格式1-2</w:t>
      </w:r>
    </w:p>
    <w:p w:rsidR="00936F9E" w:rsidRPr="00284CA0" w:rsidRDefault="00936F9E">
      <w:pPr>
        <w:rPr>
          <w:rFonts w:asciiTheme="minorEastAsia" w:eastAsiaTheme="minorEastAsia" w:hAnsiTheme="minorEastAsia"/>
          <w:b/>
          <w:sz w:val="28"/>
          <w:szCs w:val="28"/>
        </w:rPr>
      </w:pPr>
    </w:p>
    <w:p w:rsidR="00936F9E" w:rsidRPr="00284CA0" w:rsidRDefault="00862253">
      <w:pPr>
        <w:spacing w:line="600" w:lineRule="auto"/>
        <w:jc w:val="center"/>
        <w:rPr>
          <w:rFonts w:asciiTheme="minorEastAsia" w:eastAsiaTheme="minorEastAsia" w:hAnsiTheme="minorEastAsia"/>
          <w:b/>
          <w:sz w:val="28"/>
          <w:szCs w:val="28"/>
        </w:rPr>
      </w:pPr>
      <w:r w:rsidRPr="00284CA0">
        <w:rPr>
          <w:rFonts w:asciiTheme="minorEastAsia" w:eastAsiaTheme="minorEastAsia" w:hAnsiTheme="minorEastAsia" w:hint="eastAsia"/>
          <w:b/>
          <w:sz w:val="28"/>
          <w:szCs w:val="28"/>
        </w:rPr>
        <w:t>一、法定代表人/主要负责人授权书</w:t>
      </w:r>
    </w:p>
    <w:p w:rsidR="00936F9E" w:rsidRPr="00284CA0" w:rsidRDefault="00862253">
      <w:pPr>
        <w:spacing w:before="240" w:line="480" w:lineRule="auto"/>
        <w:rPr>
          <w:rFonts w:asciiTheme="minorEastAsia" w:eastAsiaTheme="minorEastAsia" w:hAnsiTheme="minorEastAsia"/>
          <w:b/>
          <w:szCs w:val="21"/>
          <w:u w:val="single"/>
        </w:rPr>
      </w:pPr>
      <w:r w:rsidRPr="00284CA0">
        <w:rPr>
          <w:rFonts w:asciiTheme="minorEastAsia" w:eastAsiaTheme="minorEastAsia" w:hAnsiTheme="minorEastAsia" w:hint="eastAsia"/>
          <w:b/>
          <w:szCs w:val="21"/>
          <w:u w:val="single"/>
        </w:rPr>
        <w:t>四川中久招标代理有限公司（采购代理机构名称）：</w:t>
      </w:r>
    </w:p>
    <w:p w:rsidR="00936F9E" w:rsidRPr="00284CA0" w:rsidRDefault="00862253">
      <w:pPr>
        <w:spacing w:line="360" w:lineRule="auto"/>
        <w:ind w:firstLineChars="200" w:firstLine="420"/>
        <w:jc w:val="left"/>
        <w:rPr>
          <w:rFonts w:asciiTheme="minorEastAsia" w:eastAsiaTheme="minorEastAsia" w:hAnsiTheme="minorEastAsia"/>
        </w:rPr>
      </w:pPr>
      <w:r w:rsidRPr="00284CA0">
        <w:rPr>
          <w:rFonts w:asciiTheme="minorEastAsia" w:eastAsiaTheme="minorEastAsia" w:hAnsiTheme="minorEastAsia" w:hint="eastAsia"/>
        </w:rPr>
        <w:t>本授权声明：XXXX XXXX（投标人名称）XXXX（法定代表人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姓名、职务）授权XXXXXX                     （被授权人姓名、职务）为我方 “XXXX” 项目（招标编号：XXXX）投标活动的合法代表，以我方名义全权处理该项目有关投标、签订合同以及执行合同等一切事宜。</w:t>
      </w: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特此声明。</w:t>
      </w:r>
    </w:p>
    <w:p w:rsidR="00936F9E" w:rsidRPr="00284CA0" w:rsidRDefault="00936F9E">
      <w:pPr>
        <w:spacing w:line="480" w:lineRule="auto"/>
        <w:rPr>
          <w:rFonts w:asciiTheme="minorEastAsia" w:eastAsiaTheme="minorEastAsia" w:hAnsiTheme="minorEastAsia"/>
        </w:rPr>
      </w:pP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附：1）法定代表人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身份证明书原件、法定代表人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和被授权人（授权代表）身份证复印件</w:t>
      </w:r>
      <w:r w:rsidRPr="00284CA0">
        <w:rPr>
          <w:rFonts w:asciiTheme="minorEastAsia" w:eastAsiaTheme="minorEastAsia" w:hAnsiTheme="minorEastAsia" w:cs="宋体" w:hint="eastAsia"/>
          <w:szCs w:val="21"/>
        </w:rPr>
        <w:t>（身份证双面均应复印且在有效期内，身份证复印件加盖公章）</w:t>
      </w:r>
      <w:r w:rsidRPr="00284CA0">
        <w:rPr>
          <w:rFonts w:asciiTheme="minorEastAsia" w:eastAsiaTheme="minorEastAsia" w:hAnsiTheme="minorEastAsia" w:hint="eastAsia"/>
        </w:rPr>
        <w:t>。</w:t>
      </w:r>
    </w:p>
    <w:p w:rsidR="00936F9E" w:rsidRPr="00284CA0" w:rsidRDefault="00862253">
      <w:pPr>
        <w:spacing w:line="480" w:lineRule="auto"/>
        <w:ind w:firstLineChars="200" w:firstLine="420"/>
        <w:rPr>
          <w:rFonts w:asciiTheme="minorEastAsia" w:eastAsiaTheme="minorEastAsia" w:hAnsiTheme="minorEastAsia"/>
        </w:rPr>
      </w:pPr>
      <w:r w:rsidRPr="00284CA0">
        <w:rPr>
          <w:rFonts w:asciiTheme="minorEastAsia" w:eastAsiaTheme="minorEastAsia" w:hAnsiTheme="minorEastAsia" w:hint="eastAsia"/>
        </w:rPr>
        <w:t>2）投标文件由被授权人（授权代表）递交时适用。</w:t>
      </w:r>
    </w:p>
    <w:p w:rsidR="00936F9E" w:rsidRPr="00284CA0" w:rsidRDefault="00936F9E">
      <w:pPr>
        <w:spacing w:line="480" w:lineRule="auto"/>
        <w:rPr>
          <w:rFonts w:asciiTheme="minorEastAsia" w:eastAsiaTheme="minorEastAsia" w:hAnsiTheme="minorEastAsia"/>
        </w:rPr>
      </w:pPr>
    </w:p>
    <w:p w:rsidR="00936F9E" w:rsidRPr="00284CA0" w:rsidRDefault="00936F9E">
      <w:pPr>
        <w:spacing w:line="480" w:lineRule="auto"/>
        <w:rPr>
          <w:rFonts w:asciiTheme="minorEastAsia" w:eastAsiaTheme="minorEastAsia" w:hAnsiTheme="minorEastAsia"/>
        </w:rPr>
      </w:pP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签字或者加盖个人名章：XXXX。</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授权代表签字：XXXX。</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投标人名称：XXXX（单位盖章）。</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日    期：XXXX。</w:t>
      </w:r>
    </w:p>
    <w:p w:rsidR="00936F9E" w:rsidRPr="00284CA0" w:rsidRDefault="00862253">
      <w:pPr>
        <w:spacing w:before="240" w:after="240" w:line="480" w:lineRule="auto"/>
        <w:jc w:val="center"/>
        <w:rPr>
          <w:rFonts w:asciiTheme="minorEastAsia" w:eastAsiaTheme="minorEastAsia" w:hAnsiTheme="minorEastAsia"/>
          <w:b/>
          <w:szCs w:val="21"/>
        </w:rPr>
      </w:pPr>
      <w:r w:rsidRPr="00284CA0">
        <w:rPr>
          <w:rFonts w:asciiTheme="minorEastAsia" w:eastAsiaTheme="minorEastAsia" w:hAnsiTheme="minorEastAsia"/>
          <w:b/>
          <w:szCs w:val="21"/>
        </w:rPr>
        <w:br w:type="page"/>
      </w:r>
    </w:p>
    <w:p w:rsidR="00936F9E" w:rsidRPr="00284CA0" w:rsidRDefault="00936F9E">
      <w:pPr>
        <w:spacing w:before="240" w:after="240" w:line="480" w:lineRule="auto"/>
        <w:jc w:val="center"/>
        <w:rPr>
          <w:rFonts w:asciiTheme="minorEastAsia" w:eastAsiaTheme="minorEastAsia" w:hAnsiTheme="minorEastAsia"/>
          <w:b/>
          <w:szCs w:val="21"/>
        </w:rPr>
      </w:pPr>
    </w:p>
    <w:p w:rsidR="00936F9E" w:rsidRPr="00284CA0" w:rsidRDefault="00862253">
      <w:pPr>
        <w:spacing w:before="240" w:after="240" w:line="480" w:lineRule="auto"/>
        <w:jc w:val="center"/>
        <w:rPr>
          <w:rFonts w:asciiTheme="minorEastAsia" w:eastAsiaTheme="minorEastAsia" w:hAnsiTheme="minorEastAsia"/>
          <w:sz w:val="28"/>
          <w:szCs w:val="28"/>
        </w:rPr>
      </w:pPr>
      <w:r w:rsidRPr="00284CA0">
        <w:rPr>
          <w:rFonts w:asciiTheme="minorEastAsia" w:eastAsiaTheme="minorEastAsia" w:hAnsiTheme="minorEastAsia"/>
          <w:b/>
          <w:sz w:val="28"/>
          <w:szCs w:val="28"/>
        </w:rPr>
        <w:t>二</w:t>
      </w:r>
      <w:r w:rsidRPr="00284CA0">
        <w:rPr>
          <w:rFonts w:asciiTheme="minorEastAsia" w:eastAsiaTheme="minorEastAsia" w:hAnsiTheme="minorEastAsia" w:hint="eastAsia"/>
          <w:b/>
          <w:sz w:val="28"/>
          <w:szCs w:val="28"/>
        </w:rPr>
        <w:t>、法定代表人/主要负责人身份证明书</w:t>
      </w:r>
    </w:p>
    <w:p w:rsidR="00936F9E" w:rsidRPr="00284CA0" w:rsidRDefault="00862253">
      <w:pPr>
        <w:spacing w:before="240" w:line="480" w:lineRule="auto"/>
        <w:rPr>
          <w:rFonts w:asciiTheme="minorEastAsia" w:eastAsiaTheme="minorEastAsia" w:hAnsiTheme="minorEastAsia" w:cs="宋体"/>
          <w:b/>
          <w:szCs w:val="21"/>
        </w:rPr>
      </w:pPr>
      <w:r w:rsidRPr="00284CA0">
        <w:rPr>
          <w:rFonts w:asciiTheme="minorEastAsia" w:eastAsiaTheme="minorEastAsia" w:hAnsiTheme="minorEastAsia" w:hint="eastAsia"/>
          <w:b/>
          <w:szCs w:val="21"/>
          <w:u w:val="single"/>
        </w:rPr>
        <w:t>四川中久招标代理有限公司</w:t>
      </w:r>
      <w:r w:rsidRPr="00284CA0">
        <w:rPr>
          <w:rFonts w:asciiTheme="minorEastAsia" w:eastAsiaTheme="minorEastAsia" w:hAnsiTheme="minorEastAsia" w:cs="宋体" w:hint="eastAsia"/>
          <w:b/>
          <w:szCs w:val="21"/>
          <w:u w:val="single"/>
        </w:rPr>
        <w:t xml:space="preserve"> </w:t>
      </w:r>
      <w:r w:rsidRPr="00284CA0">
        <w:rPr>
          <w:rFonts w:asciiTheme="minorEastAsia" w:eastAsiaTheme="minorEastAsia" w:hAnsiTheme="minorEastAsia" w:cs="宋体" w:hint="eastAsia"/>
          <w:b/>
          <w:szCs w:val="21"/>
        </w:rPr>
        <w:t>（采购代理机构名称）：</w:t>
      </w:r>
    </w:p>
    <w:p w:rsidR="00936F9E" w:rsidRPr="00284CA0" w:rsidRDefault="00862253">
      <w:pPr>
        <w:spacing w:before="240" w:line="480" w:lineRule="auto"/>
        <w:ind w:firstLineChars="200" w:firstLine="420"/>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 xml:space="preserve">  </w:t>
      </w:r>
      <w:r w:rsidRPr="00284CA0">
        <w:rPr>
          <w:rFonts w:asciiTheme="minorEastAsia" w:eastAsiaTheme="minorEastAsia" w:hAnsiTheme="minorEastAsia" w:hint="eastAsia"/>
          <w:szCs w:val="21"/>
        </w:rPr>
        <w:t>XXXX</w:t>
      </w:r>
      <w:r w:rsidRPr="00284CA0">
        <w:rPr>
          <w:rFonts w:asciiTheme="minorEastAsia" w:eastAsiaTheme="minorEastAsia" w:hAnsiTheme="minorEastAsia" w:cs="宋体" w:hint="eastAsia"/>
          <w:szCs w:val="21"/>
        </w:rPr>
        <w:t xml:space="preserve"> （法定代表人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cs="宋体" w:hint="eastAsia"/>
          <w:szCs w:val="21"/>
        </w:rPr>
        <w:t xml:space="preserve">姓名）在 </w:t>
      </w:r>
      <w:r w:rsidRPr="00284CA0">
        <w:rPr>
          <w:rFonts w:asciiTheme="minorEastAsia" w:eastAsiaTheme="minorEastAsia" w:hAnsiTheme="minorEastAsia" w:hint="eastAsia"/>
          <w:szCs w:val="21"/>
        </w:rPr>
        <w:t>XXXX</w:t>
      </w:r>
      <w:r w:rsidRPr="00284CA0">
        <w:rPr>
          <w:rFonts w:asciiTheme="minorEastAsia" w:eastAsiaTheme="minorEastAsia" w:hAnsiTheme="minorEastAsia" w:cs="宋体" w:hint="eastAsia"/>
          <w:szCs w:val="21"/>
        </w:rPr>
        <w:t xml:space="preserve">（投标人名称）处 </w:t>
      </w:r>
      <w:r w:rsidRPr="00284CA0">
        <w:rPr>
          <w:rFonts w:asciiTheme="minorEastAsia" w:eastAsiaTheme="minorEastAsia" w:hAnsiTheme="minorEastAsia" w:hint="eastAsia"/>
          <w:szCs w:val="21"/>
        </w:rPr>
        <w:t>XXXX</w:t>
      </w:r>
      <w:r w:rsidRPr="00284CA0">
        <w:rPr>
          <w:rFonts w:asciiTheme="minorEastAsia" w:eastAsiaTheme="minorEastAsia" w:hAnsiTheme="minorEastAsia" w:cs="宋体" w:hint="eastAsia"/>
          <w:szCs w:val="21"/>
        </w:rPr>
        <w:t>（职务名称）职务，是</w:t>
      </w:r>
      <w:r w:rsidRPr="00284CA0">
        <w:rPr>
          <w:rFonts w:asciiTheme="minorEastAsia" w:eastAsiaTheme="minorEastAsia" w:hAnsiTheme="minorEastAsia" w:hint="eastAsia"/>
          <w:szCs w:val="21"/>
        </w:rPr>
        <w:t>XXXX</w:t>
      </w:r>
      <w:r w:rsidRPr="00284CA0">
        <w:rPr>
          <w:rFonts w:asciiTheme="minorEastAsia" w:eastAsiaTheme="minorEastAsia" w:hAnsiTheme="minorEastAsia" w:cs="宋体" w:hint="eastAsia"/>
          <w:szCs w:val="21"/>
        </w:rPr>
        <w:t>（投标人名称）的法定代表人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cs="宋体" w:hint="eastAsia"/>
          <w:szCs w:val="21"/>
        </w:rPr>
        <w:t>。</w:t>
      </w:r>
    </w:p>
    <w:p w:rsidR="00936F9E" w:rsidRPr="00284CA0" w:rsidRDefault="00862253">
      <w:pPr>
        <w:spacing w:line="480" w:lineRule="auto"/>
        <w:ind w:firstLineChars="200" w:firstLine="420"/>
        <w:rPr>
          <w:rFonts w:asciiTheme="minorEastAsia" w:eastAsiaTheme="minorEastAsia" w:hAnsiTheme="minorEastAsia" w:cs="宋体"/>
          <w:szCs w:val="21"/>
        </w:rPr>
      </w:pPr>
      <w:bookmarkStart w:id="115" w:name="_Toc263768866"/>
      <w:r w:rsidRPr="00284CA0">
        <w:rPr>
          <w:rFonts w:asciiTheme="minorEastAsia" w:eastAsiaTheme="minorEastAsia" w:hAnsiTheme="minorEastAsia" w:cs="宋体" w:hint="eastAsia"/>
          <w:szCs w:val="21"/>
        </w:rPr>
        <w:t>特此证明。</w:t>
      </w:r>
      <w:bookmarkEnd w:id="115"/>
    </w:p>
    <w:p w:rsidR="00936F9E" w:rsidRPr="00284CA0" w:rsidRDefault="00936F9E">
      <w:pPr>
        <w:spacing w:line="480" w:lineRule="auto"/>
        <w:ind w:firstLineChars="200" w:firstLine="420"/>
        <w:rPr>
          <w:rFonts w:asciiTheme="minorEastAsia" w:eastAsiaTheme="minorEastAsia" w:hAnsiTheme="minorEastAsia" w:cs="宋体"/>
          <w:szCs w:val="21"/>
        </w:rPr>
      </w:pPr>
    </w:p>
    <w:p w:rsidR="00936F9E" w:rsidRPr="00284CA0" w:rsidRDefault="00862253">
      <w:pPr>
        <w:spacing w:line="480" w:lineRule="auto"/>
        <w:ind w:firstLineChars="201" w:firstLine="422"/>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 xml:space="preserve"> 说明：1）上述证明文件在投标文件中附有法定代表人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cs="宋体" w:hint="eastAsia"/>
          <w:szCs w:val="21"/>
        </w:rPr>
        <w:t>身份证复印件时才能生效（身份证双面均应复印且在有效期内，身份证复印件加盖公章）。</w:t>
      </w:r>
    </w:p>
    <w:p w:rsidR="00936F9E" w:rsidRPr="00284CA0" w:rsidRDefault="00936F9E">
      <w:pPr>
        <w:spacing w:before="240" w:line="480" w:lineRule="auto"/>
        <w:ind w:firstLineChars="200" w:firstLine="420"/>
        <w:rPr>
          <w:rFonts w:asciiTheme="minorEastAsia" w:eastAsiaTheme="minorEastAsia" w:hAnsiTheme="minorEastAsia" w:cs="宋体"/>
          <w:szCs w:val="21"/>
        </w:rPr>
      </w:pPr>
    </w:p>
    <w:p w:rsidR="00936F9E" w:rsidRPr="00284CA0" w:rsidRDefault="00862253">
      <w:pPr>
        <w:spacing w:before="240" w:line="480" w:lineRule="auto"/>
        <w:ind w:firstLineChars="200" w:firstLine="420"/>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cs="宋体" w:hint="eastAsia"/>
          <w:szCs w:val="21"/>
        </w:rPr>
        <w:t>（签字或盖法人章）：</w:t>
      </w:r>
      <w:r w:rsidRPr="00284CA0">
        <w:rPr>
          <w:rFonts w:asciiTheme="minorEastAsia" w:eastAsiaTheme="minorEastAsia" w:hAnsiTheme="minorEastAsia" w:hint="eastAsia"/>
          <w:szCs w:val="21"/>
        </w:rPr>
        <w:t>XXXX。</w:t>
      </w:r>
    </w:p>
    <w:p w:rsidR="00936F9E" w:rsidRPr="00284CA0" w:rsidRDefault="00862253">
      <w:pPr>
        <w:spacing w:before="240" w:line="480" w:lineRule="auto"/>
        <w:ind w:firstLineChars="200" w:firstLine="420"/>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投标人名称：</w:t>
      </w:r>
      <w:r w:rsidRPr="00284CA0">
        <w:rPr>
          <w:rFonts w:asciiTheme="minorEastAsia" w:eastAsiaTheme="minorEastAsia" w:hAnsiTheme="minorEastAsia" w:hint="eastAsia"/>
          <w:szCs w:val="21"/>
        </w:rPr>
        <w:t>XXXX（单位盖章）。</w:t>
      </w:r>
      <w:r w:rsidRPr="00284CA0">
        <w:rPr>
          <w:rFonts w:asciiTheme="minorEastAsia" w:eastAsiaTheme="minorEastAsia" w:hAnsiTheme="minorEastAsia" w:cs="宋体" w:hint="eastAsia"/>
          <w:szCs w:val="21"/>
        </w:rPr>
        <w:t xml:space="preserve">    </w:t>
      </w:r>
    </w:p>
    <w:p w:rsidR="00936F9E" w:rsidRPr="00284CA0" w:rsidRDefault="00862253">
      <w:pPr>
        <w:spacing w:before="240" w:line="480" w:lineRule="auto"/>
        <w:ind w:firstLineChars="200" w:firstLine="420"/>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日    期：</w:t>
      </w:r>
      <w:r w:rsidRPr="00284CA0">
        <w:rPr>
          <w:rFonts w:asciiTheme="minorEastAsia" w:eastAsiaTheme="minorEastAsia" w:hAnsiTheme="minorEastAsia" w:hint="eastAsia"/>
          <w:szCs w:val="21"/>
        </w:rPr>
        <w:t>XXXX。</w:t>
      </w:r>
    </w:p>
    <w:p w:rsidR="00936F9E" w:rsidRPr="00284CA0" w:rsidRDefault="00936F9E">
      <w:pPr>
        <w:spacing w:line="480" w:lineRule="auto"/>
        <w:ind w:left="540"/>
        <w:rPr>
          <w:rFonts w:asciiTheme="minorEastAsia" w:eastAsiaTheme="minorEastAsia" w:hAnsiTheme="minorEastAsia"/>
          <w:b/>
          <w:szCs w:val="21"/>
        </w:rPr>
      </w:pPr>
    </w:p>
    <w:p w:rsidR="00936F9E" w:rsidRPr="00284CA0" w:rsidRDefault="00936F9E">
      <w:pPr>
        <w:rPr>
          <w:rFonts w:asciiTheme="minorEastAsia" w:eastAsiaTheme="minorEastAsia" w:hAnsiTheme="minorEastAsia"/>
        </w:rPr>
      </w:pPr>
    </w:p>
    <w:p w:rsidR="00936F9E" w:rsidRPr="00284CA0" w:rsidRDefault="00936F9E">
      <w:pPr>
        <w:rPr>
          <w:rFonts w:asciiTheme="minorEastAsia" w:eastAsiaTheme="minorEastAsia" w:hAnsiTheme="minorEastAsia"/>
        </w:rPr>
      </w:pPr>
    </w:p>
    <w:p w:rsidR="00936F9E" w:rsidRPr="00284CA0" w:rsidRDefault="00936F9E">
      <w:pPr>
        <w:rPr>
          <w:rFonts w:asciiTheme="minorEastAsia" w:eastAsiaTheme="minorEastAsia" w:hAnsiTheme="minorEastAsia"/>
        </w:rPr>
      </w:pPr>
    </w:p>
    <w:p w:rsidR="00936F9E" w:rsidRPr="00284CA0" w:rsidRDefault="00936F9E">
      <w:pPr>
        <w:rPr>
          <w:rFonts w:asciiTheme="minorEastAsia" w:eastAsiaTheme="minorEastAsia" w:hAnsiTheme="minorEastAsia"/>
        </w:rPr>
      </w:pPr>
    </w:p>
    <w:p w:rsidR="00936F9E" w:rsidRPr="00284CA0" w:rsidRDefault="00936F9E">
      <w:pPr>
        <w:rPr>
          <w:rFonts w:asciiTheme="minorEastAsia" w:eastAsiaTheme="minorEastAsia" w:hAnsiTheme="minorEastAsia"/>
        </w:rPr>
      </w:pPr>
    </w:p>
    <w:p w:rsidR="00936F9E" w:rsidRPr="00284CA0" w:rsidRDefault="00936F9E">
      <w:pPr>
        <w:rPr>
          <w:rFonts w:asciiTheme="minorEastAsia" w:eastAsiaTheme="minorEastAsia" w:hAnsiTheme="minorEastAsia"/>
        </w:rPr>
      </w:pPr>
    </w:p>
    <w:p w:rsidR="00936F9E" w:rsidRPr="00284CA0" w:rsidRDefault="00862253">
      <w:pPr>
        <w:widowControl/>
        <w:spacing w:line="360" w:lineRule="auto"/>
        <w:jc w:val="left"/>
        <w:outlineLvl w:val="1"/>
        <w:rPr>
          <w:rFonts w:asciiTheme="minorEastAsia" w:eastAsiaTheme="minorEastAsia" w:hAnsiTheme="minorEastAsia"/>
          <w:b/>
          <w:sz w:val="24"/>
        </w:rPr>
      </w:pPr>
      <w:r w:rsidRPr="00284CA0">
        <w:rPr>
          <w:rFonts w:asciiTheme="minorEastAsia" w:eastAsiaTheme="minorEastAsia" w:hAnsiTheme="minorEastAsia"/>
        </w:rPr>
        <w:br w:type="page"/>
      </w:r>
      <w:r w:rsidRPr="00284CA0">
        <w:rPr>
          <w:rFonts w:asciiTheme="minorEastAsia" w:eastAsiaTheme="minorEastAsia" w:hAnsiTheme="minorEastAsia" w:hint="eastAsia"/>
          <w:b/>
          <w:sz w:val="24"/>
        </w:rPr>
        <w:lastRenderedPageBreak/>
        <w:t>格式1-3</w:t>
      </w:r>
    </w:p>
    <w:p w:rsidR="00936F9E" w:rsidRPr="00284CA0" w:rsidRDefault="00936F9E">
      <w:pPr>
        <w:spacing w:line="480" w:lineRule="auto"/>
        <w:jc w:val="center"/>
        <w:rPr>
          <w:rFonts w:asciiTheme="minorEastAsia" w:eastAsiaTheme="minorEastAsia" w:hAnsiTheme="minorEastAsia"/>
          <w:b/>
          <w:sz w:val="28"/>
          <w:szCs w:val="28"/>
        </w:rPr>
      </w:pPr>
    </w:p>
    <w:p w:rsidR="00936F9E" w:rsidRPr="00284CA0" w:rsidRDefault="00862253">
      <w:pPr>
        <w:spacing w:line="480" w:lineRule="auto"/>
        <w:jc w:val="center"/>
        <w:rPr>
          <w:rFonts w:asciiTheme="minorEastAsia" w:eastAsiaTheme="minorEastAsia" w:hAnsiTheme="minorEastAsia"/>
          <w:b/>
          <w:sz w:val="28"/>
          <w:szCs w:val="28"/>
        </w:rPr>
      </w:pPr>
      <w:r w:rsidRPr="00284CA0">
        <w:rPr>
          <w:rFonts w:asciiTheme="minorEastAsia" w:eastAsiaTheme="minorEastAsia" w:hAnsiTheme="minorEastAsia" w:hint="eastAsia"/>
          <w:b/>
          <w:sz w:val="28"/>
          <w:szCs w:val="28"/>
        </w:rPr>
        <w:t>承诺函</w:t>
      </w:r>
    </w:p>
    <w:p w:rsidR="00936F9E" w:rsidRPr="00284CA0" w:rsidRDefault="00862253">
      <w:pPr>
        <w:spacing w:line="360" w:lineRule="auto"/>
        <w:rPr>
          <w:rFonts w:asciiTheme="minorEastAsia" w:eastAsiaTheme="minorEastAsia" w:hAnsiTheme="minorEastAsia"/>
          <w:b/>
        </w:rPr>
      </w:pPr>
      <w:r w:rsidRPr="00284CA0">
        <w:rPr>
          <w:rFonts w:asciiTheme="minorEastAsia" w:eastAsiaTheme="minorEastAsia" w:hAnsiTheme="minorEastAsia" w:hint="eastAsia"/>
          <w:b/>
          <w:u w:val="single"/>
        </w:rPr>
        <w:t>四川中久招标代理有限公司</w:t>
      </w:r>
      <w:r w:rsidRPr="00284CA0">
        <w:rPr>
          <w:rFonts w:asciiTheme="minorEastAsia" w:eastAsiaTheme="minorEastAsia" w:hAnsiTheme="minorEastAsia" w:hint="eastAsia"/>
          <w:b/>
        </w:rPr>
        <w:t>（采购代理机构名称）：</w:t>
      </w:r>
    </w:p>
    <w:p w:rsidR="00936F9E" w:rsidRPr="00284CA0" w:rsidRDefault="00862253">
      <w:pPr>
        <w:spacing w:line="360" w:lineRule="auto"/>
        <w:ind w:firstLineChars="200" w:firstLine="420"/>
        <w:rPr>
          <w:rFonts w:asciiTheme="minorEastAsia" w:eastAsiaTheme="minorEastAsia" w:hAnsiTheme="minorEastAsia"/>
        </w:rPr>
      </w:pPr>
      <w:r w:rsidRPr="00284CA0">
        <w:rPr>
          <w:rFonts w:asciiTheme="minorEastAsia" w:eastAsiaTheme="minorEastAsia" w:hAnsiTheme="minorEastAsia" w:hint="eastAsia"/>
        </w:rPr>
        <w:t>我公司作为本次采购项目的投标人，根据招标文件要求，现郑重承诺如下：</w:t>
      </w: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一、具备《中华人民共和国政府采购法》第二十二条第一款和本项目规定的条件：</w:t>
      </w:r>
    </w:p>
    <w:p w:rsidR="00936F9E" w:rsidRPr="00284CA0" w:rsidRDefault="00862253">
      <w:pPr>
        <w:spacing w:line="360" w:lineRule="auto"/>
        <w:ind w:firstLineChars="200" w:firstLine="420"/>
        <w:rPr>
          <w:rFonts w:asciiTheme="minorEastAsia" w:eastAsiaTheme="minorEastAsia" w:hAnsiTheme="minorEastAsia"/>
        </w:rPr>
      </w:pPr>
      <w:r w:rsidRPr="00284CA0">
        <w:rPr>
          <w:rFonts w:asciiTheme="minorEastAsia" w:eastAsiaTheme="minorEastAsia" w:hAnsiTheme="minorEastAsia" w:hint="eastAsia"/>
        </w:rPr>
        <w:t xml:space="preserve">（一）具有独立承担民事责任的能力； </w:t>
      </w:r>
      <w:r w:rsidRPr="00284CA0">
        <w:rPr>
          <w:rFonts w:asciiTheme="minorEastAsia" w:eastAsiaTheme="minorEastAsia" w:hAnsiTheme="minorEastAsia" w:hint="eastAsia"/>
        </w:rPr>
        <w:br/>
        <w:t xml:space="preserve">　　（二）具有良好的商业信誉和健全的财务会计制度； </w:t>
      </w:r>
      <w:r w:rsidRPr="00284CA0">
        <w:rPr>
          <w:rFonts w:asciiTheme="minorEastAsia" w:eastAsiaTheme="minorEastAsia" w:hAnsiTheme="minorEastAsia" w:hint="eastAsia"/>
        </w:rPr>
        <w:br/>
        <w:t xml:space="preserve">　　（三）具有履行合同所必需的设备和专业技术能力； </w:t>
      </w:r>
      <w:r w:rsidRPr="00284CA0">
        <w:rPr>
          <w:rFonts w:asciiTheme="minorEastAsia" w:eastAsiaTheme="minorEastAsia" w:hAnsiTheme="minorEastAsia" w:hint="eastAsia"/>
        </w:rPr>
        <w:br/>
        <w:t xml:space="preserve">　　（四）有依法缴纳税收和社会保障资金的良好记录； </w:t>
      </w:r>
      <w:r w:rsidRPr="00284CA0">
        <w:rPr>
          <w:rFonts w:asciiTheme="minorEastAsia" w:eastAsiaTheme="minorEastAsia" w:hAnsiTheme="minorEastAsia" w:hint="eastAsia"/>
        </w:rPr>
        <w:br/>
        <w:t xml:space="preserve">　　（五）参加政府采购活动前三年内，在经营活动中没有重大违法记录；</w:t>
      </w:r>
    </w:p>
    <w:p w:rsidR="00936F9E" w:rsidRPr="00284CA0" w:rsidRDefault="00862253">
      <w:pPr>
        <w:spacing w:line="360" w:lineRule="auto"/>
        <w:ind w:firstLineChars="200" w:firstLine="420"/>
        <w:rPr>
          <w:rFonts w:asciiTheme="minorEastAsia" w:eastAsiaTheme="minorEastAsia" w:hAnsiTheme="minorEastAsia"/>
        </w:rPr>
      </w:pPr>
      <w:r w:rsidRPr="00284CA0">
        <w:rPr>
          <w:rFonts w:asciiTheme="minorEastAsia" w:eastAsiaTheme="minorEastAsia" w:hAnsiTheme="minorEastAsia" w:hint="eastAsia"/>
        </w:rPr>
        <w:t>（六）法律、行政法规规定的其他条件；</w:t>
      </w:r>
    </w:p>
    <w:p w:rsidR="00936F9E" w:rsidRPr="00284CA0" w:rsidRDefault="00862253">
      <w:pPr>
        <w:spacing w:line="360" w:lineRule="auto"/>
        <w:ind w:leftChars="200" w:left="420"/>
        <w:rPr>
          <w:rFonts w:asciiTheme="minorEastAsia" w:eastAsiaTheme="minorEastAsia" w:hAnsiTheme="minorEastAsia"/>
        </w:rPr>
      </w:pPr>
      <w:r w:rsidRPr="00284CA0">
        <w:rPr>
          <w:rFonts w:asciiTheme="minorEastAsia" w:eastAsiaTheme="minorEastAsia" w:hAnsiTheme="minorEastAsia" w:hint="eastAsia"/>
        </w:rPr>
        <w:t>（七）根据采购项目提出的特殊条件</w:t>
      </w:r>
      <w:r w:rsidRPr="00284CA0">
        <w:rPr>
          <w:rFonts w:asciiTheme="minorEastAsia" w:eastAsiaTheme="minorEastAsia" w:hAnsiTheme="minorEastAsia"/>
        </w:rPr>
        <w:t>。</w:t>
      </w:r>
    </w:p>
    <w:p w:rsidR="00936F9E" w:rsidRPr="00284CA0" w:rsidRDefault="00862253">
      <w:pPr>
        <w:spacing w:line="360" w:lineRule="auto"/>
        <w:ind w:left="420" w:hangingChars="200" w:hanging="420"/>
        <w:rPr>
          <w:rFonts w:asciiTheme="minorEastAsia" w:eastAsiaTheme="minorEastAsia" w:hAnsiTheme="minorEastAsia"/>
        </w:rPr>
      </w:pPr>
      <w:r w:rsidRPr="00284CA0">
        <w:rPr>
          <w:rFonts w:asciiTheme="minorEastAsia" w:eastAsiaTheme="minorEastAsia" w:hAnsiTheme="minorEastAsia" w:hint="eastAsia"/>
        </w:rPr>
        <w:t>二、截至投标截止日未被列入失信被执行人、重大税收违法案件当事人名单、政府采购严重违法失信行为记录名单。</w:t>
      </w:r>
    </w:p>
    <w:p w:rsidR="00936F9E" w:rsidRPr="00284CA0" w:rsidRDefault="00936F9E">
      <w:pPr>
        <w:spacing w:line="360" w:lineRule="auto"/>
        <w:ind w:firstLineChars="200" w:firstLine="420"/>
        <w:rPr>
          <w:rFonts w:asciiTheme="minorEastAsia" w:eastAsiaTheme="minorEastAsia" w:hAnsiTheme="minorEastAsia"/>
        </w:rPr>
      </w:pPr>
    </w:p>
    <w:p w:rsidR="00936F9E" w:rsidRPr="00284CA0" w:rsidRDefault="00862253">
      <w:pPr>
        <w:spacing w:line="360" w:lineRule="auto"/>
        <w:ind w:firstLineChars="200" w:firstLine="420"/>
        <w:rPr>
          <w:rFonts w:asciiTheme="minorEastAsia" w:eastAsiaTheme="minorEastAsia" w:hAnsiTheme="minorEastAsia"/>
        </w:rPr>
      </w:pPr>
      <w:r w:rsidRPr="00284CA0">
        <w:rPr>
          <w:rFonts w:asciiTheme="minorEastAsia" w:eastAsiaTheme="minorEastAsia" w:hAnsiTheme="minorEastAsia" w:hint="eastAsia"/>
        </w:rPr>
        <w:t>本公司对上述承诺的内容事项真实性负责。如经查实上述承诺的内容事项存在虚假，我公司愿意接受以提供虚假材料谋取中标追究法律责任。</w:t>
      </w:r>
    </w:p>
    <w:p w:rsidR="00936F9E" w:rsidRPr="00284CA0" w:rsidRDefault="00936F9E">
      <w:pPr>
        <w:spacing w:line="480" w:lineRule="auto"/>
        <w:rPr>
          <w:rFonts w:asciiTheme="minorEastAsia" w:eastAsiaTheme="minorEastAsia" w:hAnsiTheme="minorEastAsia"/>
          <w:b/>
          <w:sz w:val="28"/>
          <w:szCs w:val="28"/>
        </w:rPr>
      </w:pPr>
    </w:p>
    <w:p w:rsidR="00936F9E" w:rsidRPr="00284CA0" w:rsidRDefault="00936F9E">
      <w:pPr>
        <w:spacing w:line="480" w:lineRule="auto"/>
        <w:rPr>
          <w:rFonts w:asciiTheme="minorEastAsia" w:eastAsiaTheme="minorEastAsia" w:hAnsiTheme="minorEastAsia"/>
        </w:rPr>
      </w:pP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投标人名称：XXXX（单位公章）。</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或授权代表（签字或加盖个人名章）：XXXX。</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日    期：XXXX。</w:t>
      </w:r>
    </w:p>
    <w:p w:rsidR="00936F9E" w:rsidRPr="00284CA0" w:rsidRDefault="00862253">
      <w:pPr>
        <w:widowControl/>
        <w:spacing w:line="360" w:lineRule="atLeast"/>
        <w:jc w:val="left"/>
        <w:outlineLvl w:val="1"/>
        <w:rPr>
          <w:rFonts w:asciiTheme="minorEastAsia" w:eastAsiaTheme="minorEastAsia" w:hAnsiTheme="minorEastAsia"/>
          <w:b/>
          <w:sz w:val="24"/>
        </w:rPr>
      </w:pPr>
      <w:r w:rsidRPr="00284CA0">
        <w:rPr>
          <w:rFonts w:asciiTheme="minorEastAsia" w:eastAsiaTheme="minorEastAsia" w:hAnsiTheme="minorEastAsia"/>
        </w:rPr>
        <w:br w:type="page"/>
      </w:r>
      <w:r w:rsidRPr="00284CA0">
        <w:rPr>
          <w:rFonts w:asciiTheme="minorEastAsia" w:eastAsiaTheme="minorEastAsia" w:hAnsiTheme="minorEastAsia" w:hint="eastAsia"/>
          <w:b/>
          <w:sz w:val="24"/>
        </w:rPr>
        <w:lastRenderedPageBreak/>
        <w:t>格式1-4</w:t>
      </w:r>
    </w:p>
    <w:p w:rsidR="00936F9E" w:rsidRPr="00284CA0" w:rsidRDefault="00936F9E">
      <w:pPr>
        <w:spacing w:line="400" w:lineRule="exact"/>
        <w:ind w:firstLineChars="200" w:firstLine="422"/>
        <w:jc w:val="center"/>
        <w:rPr>
          <w:rFonts w:asciiTheme="minorEastAsia" w:eastAsiaTheme="minorEastAsia" w:hAnsiTheme="minorEastAsia"/>
          <w:b/>
          <w:szCs w:val="21"/>
        </w:rPr>
      </w:pPr>
    </w:p>
    <w:p w:rsidR="00936F9E" w:rsidRPr="00284CA0" w:rsidRDefault="00936F9E">
      <w:pPr>
        <w:spacing w:line="400" w:lineRule="exact"/>
        <w:ind w:firstLineChars="200" w:firstLine="562"/>
        <w:jc w:val="center"/>
        <w:rPr>
          <w:rFonts w:asciiTheme="minorEastAsia" w:eastAsiaTheme="minorEastAsia" w:hAnsiTheme="minorEastAsia"/>
          <w:b/>
          <w:sz w:val="28"/>
          <w:szCs w:val="28"/>
        </w:rPr>
      </w:pPr>
    </w:p>
    <w:p w:rsidR="00936F9E" w:rsidRPr="00284CA0" w:rsidRDefault="00862253">
      <w:pPr>
        <w:spacing w:line="400" w:lineRule="exact"/>
        <w:ind w:firstLineChars="200" w:firstLine="562"/>
        <w:jc w:val="center"/>
        <w:rPr>
          <w:rFonts w:asciiTheme="minorEastAsia" w:eastAsiaTheme="minorEastAsia" w:hAnsiTheme="minorEastAsia"/>
          <w:b/>
          <w:sz w:val="28"/>
          <w:szCs w:val="28"/>
        </w:rPr>
      </w:pPr>
      <w:r w:rsidRPr="00284CA0">
        <w:rPr>
          <w:rFonts w:asciiTheme="minorEastAsia" w:eastAsiaTheme="minorEastAsia" w:hAnsiTheme="minorEastAsia" w:hint="eastAsia"/>
          <w:b/>
          <w:sz w:val="28"/>
          <w:szCs w:val="28"/>
        </w:rPr>
        <w:t>充分、公平竞争保障措施的承诺函</w:t>
      </w:r>
    </w:p>
    <w:p w:rsidR="00936F9E" w:rsidRPr="00284CA0" w:rsidRDefault="00936F9E">
      <w:pPr>
        <w:pStyle w:val="5"/>
        <w:ind w:firstLine="420"/>
        <w:rPr>
          <w:rFonts w:asciiTheme="minorEastAsia" w:eastAsiaTheme="minorEastAsia" w:hAnsiTheme="minorEastAsia"/>
          <w:sz w:val="21"/>
          <w:szCs w:val="21"/>
        </w:rPr>
      </w:pPr>
    </w:p>
    <w:p w:rsidR="00936F9E" w:rsidRPr="00284CA0" w:rsidRDefault="00862253">
      <w:pPr>
        <w:spacing w:line="360" w:lineRule="auto"/>
        <w:rPr>
          <w:rFonts w:asciiTheme="minorEastAsia" w:eastAsiaTheme="minorEastAsia" w:hAnsiTheme="minorEastAsia"/>
          <w:b/>
          <w:szCs w:val="21"/>
        </w:rPr>
      </w:pPr>
      <w:r w:rsidRPr="00284CA0">
        <w:rPr>
          <w:rFonts w:asciiTheme="minorEastAsia" w:eastAsiaTheme="minorEastAsia" w:hAnsiTheme="minorEastAsia" w:hint="eastAsia"/>
          <w:b/>
          <w:szCs w:val="21"/>
          <w:u w:val="single"/>
        </w:rPr>
        <w:t xml:space="preserve">四川中久招标代理有限公司 </w:t>
      </w:r>
      <w:r w:rsidRPr="00284CA0">
        <w:rPr>
          <w:rFonts w:asciiTheme="minorEastAsia" w:eastAsiaTheme="minorEastAsia" w:hAnsiTheme="minorEastAsia" w:hint="eastAsia"/>
          <w:b/>
          <w:szCs w:val="21"/>
        </w:rPr>
        <w:t>（采购代理机构名称）：</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我公司作为本次采购项目的供应商，根据招标文件要求，现郑重承诺如下：</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一、在参加本次采购活动中，不存在与单位负责人为同一人或者存在直接控股、管理关系的其他供应商参与同一合同项下的政府采购活动的行为。</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二、在参加本次采购活动中，不存在和其他供应商在同一合同项下的采购项目中，同时委托同一个自然人、同一家庭的人员、同一单位的人员作为代理人的行为。</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三、在参加本次采购活动中，不存在为采购项目提供整体设计、规范编制或者项目管理、监理、检测等服务行为。</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四、在参加本次采购活动中，不存在实际控制人或者中高级管理人员，同时是采购代理机构工作人员的行为。</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五、在参加本次采购活动中，不存在同一母公司的两家以上的子公司以不同供应商身份同时参加本项目同一合同项下的采购活动的行为。</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六、在参加本次采购活动中，不存在与采购代理机构存在关联关系，不是采购代理机构的母公司或子公司。</w:t>
      </w:r>
    </w:p>
    <w:p w:rsidR="00936F9E" w:rsidRPr="00284CA0" w:rsidRDefault="00936F9E">
      <w:pPr>
        <w:ind w:firstLineChars="200" w:firstLine="480"/>
        <w:rPr>
          <w:rFonts w:asciiTheme="minorEastAsia" w:eastAsiaTheme="minorEastAsia" w:hAnsiTheme="minorEastAsia"/>
          <w:sz w:val="24"/>
        </w:rPr>
      </w:pPr>
    </w:p>
    <w:p w:rsidR="00936F9E" w:rsidRPr="00284CA0" w:rsidRDefault="00936F9E">
      <w:pPr>
        <w:spacing w:line="480" w:lineRule="auto"/>
        <w:rPr>
          <w:rFonts w:asciiTheme="minorEastAsia" w:eastAsiaTheme="minorEastAsia" w:hAnsiTheme="minorEastAsia"/>
        </w:rPr>
      </w:pPr>
    </w:p>
    <w:p w:rsidR="00936F9E" w:rsidRPr="00284CA0" w:rsidRDefault="00936F9E">
      <w:pPr>
        <w:spacing w:line="480" w:lineRule="auto"/>
        <w:rPr>
          <w:rFonts w:asciiTheme="minorEastAsia" w:eastAsiaTheme="minorEastAsia" w:hAnsiTheme="minorEastAsia"/>
        </w:rPr>
      </w:pP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投标人名称：XXXX（单位公章）。</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或授权代表（签字或加盖个人名章）：XXXX。</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日    期：XXXX。</w:t>
      </w:r>
    </w:p>
    <w:p w:rsidR="00936F9E" w:rsidRPr="00284CA0" w:rsidRDefault="00862253">
      <w:pPr>
        <w:widowControl/>
        <w:jc w:val="left"/>
        <w:rPr>
          <w:rFonts w:asciiTheme="minorEastAsia" w:eastAsiaTheme="minorEastAsia" w:hAnsiTheme="minorEastAsia"/>
          <w:b/>
          <w:sz w:val="24"/>
        </w:rPr>
      </w:pPr>
      <w:r w:rsidRPr="00284CA0">
        <w:rPr>
          <w:rFonts w:asciiTheme="minorEastAsia" w:eastAsiaTheme="minorEastAsia" w:hAnsiTheme="minorEastAsia"/>
          <w:b/>
          <w:sz w:val="24"/>
        </w:rPr>
        <w:br w:type="page"/>
      </w:r>
      <w:bookmarkStart w:id="116" w:name="_Toc531268468"/>
      <w:bookmarkStart w:id="117" w:name="_Toc515267755"/>
      <w:bookmarkStart w:id="118" w:name="_Toc531268576"/>
      <w:r w:rsidRPr="00284CA0">
        <w:rPr>
          <w:rFonts w:asciiTheme="minorEastAsia" w:eastAsiaTheme="minorEastAsia" w:hAnsiTheme="minorEastAsia" w:hint="eastAsia"/>
          <w:b/>
          <w:sz w:val="24"/>
        </w:rPr>
        <w:lastRenderedPageBreak/>
        <w:t>格式1-5</w:t>
      </w:r>
    </w:p>
    <w:p w:rsidR="00936F9E" w:rsidRPr="00284CA0" w:rsidRDefault="00936F9E">
      <w:pPr>
        <w:spacing w:line="400" w:lineRule="exact"/>
        <w:ind w:firstLineChars="200" w:firstLine="562"/>
        <w:jc w:val="center"/>
        <w:rPr>
          <w:rFonts w:asciiTheme="minorEastAsia" w:eastAsiaTheme="minorEastAsia" w:hAnsiTheme="minorEastAsia"/>
          <w:b/>
          <w:sz w:val="28"/>
          <w:szCs w:val="28"/>
        </w:rPr>
      </w:pPr>
    </w:p>
    <w:p w:rsidR="00936F9E" w:rsidRPr="00284CA0" w:rsidRDefault="00862253">
      <w:pPr>
        <w:spacing w:line="400" w:lineRule="exact"/>
        <w:ind w:firstLineChars="200" w:firstLine="562"/>
        <w:jc w:val="center"/>
        <w:rPr>
          <w:rFonts w:asciiTheme="minorEastAsia" w:eastAsiaTheme="minorEastAsia" w:hAnsiTheme="minorEastAsia"/>
          <w:b/>
          <w:sz w:val="28"/>
          <w:szCs w:val="28"/>
        </w:rPr>
      </w:pPr>
      <w:r w:rsidRPr="00284CA0">
        <w:rPr>
          <w:rFonts w:asciiTheme="minorEastAsia" w:eastAsiaTheme="minorEastAsia" w:hAnsiTheme="minorEastAsia" w:hint="eastAsia"/>
          <w:b/>
          <w:sz w:val="28"/>
          <w:szCs w:val="28"/>
        </w:rPr>
        <w:t>近三年在经营活动中没有重大违法记录的承诺函</w:t>
      </w:r>
      <w:bookmarkEnd w:id="116"/>
      <w:bookmarkEnd w:id="117"/>
      <w:bookmarkEnd w:id="118"/>
    </w:p>
    <w:p w:rsidR="00936F9E" w:rsidRPr="00284CA0" w:rsidRDefault="00936F9E">
      <w:pPr>
        <w:adjustRightInd w:val="0"/>
        <w:snapToGrid w:val="0"/>
        <w:spacing w:line="480" w:lineRule="auto"/>
        <w:rPr>
          <w:rFonts w:asciiTheme="minorEastAsia" w:eastAsiaTheme="minorEastAsia" w:hAnsiTheme="minorEastAsia" w:cs="宋体"/>
          <w:sz w:val="24"/>
        </w:rPr>
      </w:pPr>
    </w:p>
    <w:p w:rsidR="00936F9E" w:rsidRPr="00284CA0" w:rsidRDefault="00862253">
      <w:pPr>
        <w:adjustRightInd w:val="0"/>
        <w:snapToGrid w:val="0"/>
        <w:spacing w:line="480" w:lineRule="auto"/>
        <w:rPr>
          <w:rFonts w:asciiTheme="minorEastAsia" w:eastAsiaTheme="minorEastAsia" w:hAnsiTheme="minorEastAsia" w:cs="宋体"/>
          <w:b/>
          <w:szCs w:val="21"/>
        </w:rPr>
      </w:pPr>
      <w:r w:rsidRPr="00284CA0">
        <w:rPr>
          <w:rFonts w:asciiTheme="minorEastAsia" w:eastAsiaTheme="minorEastAsia" w:hAnsiTheme="minorEastAsia" w:hint="eastAsia"/>
          <w:b/>
          <w:szCs w:val="21"/>
          <w:u w:val="single"/>
        </w:rPr>
        <w:t>四川中久招标代理有限公司</w:t>
      </w:r>
      <w:r w:rsidRPr="00284CA0">
        <w:rPr>
          <w:rFonts w:asciiTheme="minorEastAsia" w:eastAsiaTheme="minorEastAsia" w:hAnsiTheme="minorEastAsia" w:hint="eastAsia"/>
          <w:b/>
          <w:szCs w:val="21"/>
        </w:rPr>
        <w:t>（采购代理机构名称）：</w:t>
      </w:r>
      <w:r w:rsidRPr="00284CA0">
        <w:rPr>
          <w:rFonts w:asciiTheme="minorEastAsia" w:eastAsiaTheme="minorEastAsia" w:hAnsiTheme="minorEastAsia" w:cs="宋体" w:hint="eastAsia"/>
          <w:b/>
          <w:szCs w:val="21"/>
        </w:rPr>
        <w:t xml:space="preserve">            </w:t>
      </w:r>
    </w:p>
    <w:p w:rsidR="00936F9E" w:rsidRPr="00284CA0" w:rsidRDefault="00862253">
      <w:pPr>
        <w:spacing w:line="480" w:lineRule="auto"/>
        <w:ind w:firstLineChars="200" w:firstLine="420"/>
        <w:rPr>
          <w:rFonts w:asciiTheme="minorEastAsia" w:eastAsiaTheme="minorEastAsia" w:hAnsiTheme="minorEastAsia" w:cs="宋体"/>
          <w:szCs w:val="21"/>
        </w:rPr>
      </w:pPr>
      <w:r w:rsidRPr="00284CA0">
        <w:rPr>
          <w:rFonts w:asciiTheme="minorEastAsia" w:eastAsiaTheme="minorEastAsia" w:hAnsiTheme="minorEastAsia" w:hint="eastAsia"/>
          <w:szCs w:val="21"/>
        </w:rPr>
        <w:t>本公司</w:t>
      </w:r>
      <w:r w:rsidRPr="00284CA0">
        <w:rPr>
          <w:rFonts w:asciiTheme="minorEastAsia" w:eastAsiaTheme="minorEastAsia" w:hAnsiTheme="minorEastAsia" w:hint="eastAsia"/>
          <w:szCs w:val="21"/>
          <w:u w:val="single"/>
        </w:rPr>
        <w:t xml:space="preserve">          </w:t>
      </w:r>
      <w:r w:rsidRPr="00284CA0">
        <w:rPr>
          <w:rFonts w:asciiTheme="minorEastAsia" w:eastAsiaTheme="minorEastAsia" w:hAnsiTheme="minorEastAsia" w:hint="eastAsia"/>
          <w:szCs w:val="21"/>
        </w:rPr>
        <w:t>（投标供应商名称）参加</w:t>
      </w:r>
      <w:r w:rsidRPr="00284CA0">
        <w:rPr>
          <w:rFonts w:asciiTheme="minorEastAsia" w:eastAsiaTheme="minorEastAsia" w:hAnsiTheme="minorEastAsia" w:hint="eastAsia"/>
          <w:szCs w:val="21"/>
          <w:u w:val="single"/>
        </w:rPr>
        <w:t xml:space="preserve">         </w:t>
      </w:r>
      <w:r w:rsidRPr="00284CA0">
        <w:rPr>
          <w:rFonts w:asciiTheme="minorEastAsia" w:eastAsiaTheme="minorEastAsia" w:hAnsiTheme="minorEastAsia" w:hint="eastAsia"/>
          <w:szCs w:val="21"/>
        </w:rPr>
        <w:t>（项目名称）（招标编号</w:t>
      </w:r>
      <w:r w:rsidRPr="00284CA0">
        <w:rPr>
          <w:rFonts w:asciiTheme="minorEastAsia" w:eastAsiaTheme="minorEastAsia" w:hAnsiTheme="minorEastAsia" w:hint="eastAsia"/>
          <w:szCs w:val="21"/>
          <w:u w:val="single"/>
        </w:rPr>
        <w:t xml:space="preserve">：         </w:t>
      </w:r>
      <w:r w:rsidRPr="00284CA0">
        <w:rPr>
          <w:rFonts w:asciiTheme="minorEastAsia" w:eastAsiaTheme="minorEastAsia" w:hAnsiTheme="minorEastAsia" w:hint="eastAsia"/>
          <w:szCs w:val="21"/>
        </w:rPr>
        <w:t>）的投标活动，</w:t>
      </w:r>
      <w:r w:rsidRPr="00284CA0">
        <w:rPr>
          <w:rFonts w:asciiTheme="minorEastAsia" w:eastAsiaTheme="minorEastAsia" w:hAnsiTheme="minorEastAsia" w:cs="宋体" w:hint="eastAsia"/>
          <w:szCs w:val="21"/>
        </w:rPr>
        <w:t>现承诺我单位在参加政府采购活动前三年内，在经营活动中没有重大违法记录。</w:t>
      </w:r>
    </w:p>
    <w:p w:rsidR="00936F9E" w:rsidRPr="00284CA0" w:rsidRDefault="00862253">
      <w:pPr>
        <w:spacing w:line="480" w:lineRule="auto"/>
        <w:ind w:firstLineChars="200" w:firstLine="420"/>
        <w:rPr>
          <w:rFonts w:asciiTheme="minorEastAsia" w:eastAsiaTheme="minorEastAsia" w:hAnsiTheme="minorEastAsia" w:cs="宋体"/>
          <w:szCs w:val="21"/>
        </w:rPr>
      </w:pPr>
      <w:r w:rsidRPr="00284CA0">
        <w:rPr>
          <w:rFonts w:asciiTheme="minorEastAsia" w:eastAsiaTheme="minorEastAsia" w:hAnsiTheme="minorEastAsia" w:cs="Arial" w:hint="eastAsia"/>
          <w:szCs w:val="21"/>
        </w:rPr>
        <w:t>如违反以上承诺，本单位愿承担一切法律责任。</w:t>
      </w:r>
    </w:p>
    <w:p w:rsidR="00936F9E" w:rsidRPr="00284CA0" w:rsidRDefault="00936F9E">
      <w:pPr>
        <w:jc w:val="left"/>
        <w:rPr>
          <w:rFonts w:asciiTheme="minorEastAsia" w:eastAsiaTheme="minorEastAsia" w:hAnsiTheme="minorEastAsia"/>
          <w:szCs w:val="21"/>
        </w:rPr>
      </w:pPr>
    </w:p>
    <w:p w:rsidR="00936F9E" w:rsidRPr="00284CA0" w:rsidRDefault="00862253">
      <w:pPr>
        <w:spacing w:line="360" w:lineRule="auto"/>
        <w:ind w:firstLineChars="200" w:firstLine="420"/>
        <w:jc w:val="left"/>
        <w:rPr>
          <w:rFonts w:asciiTheme="minorEastAsia" w:eastAsiaTheme="minorEastAsia" w:hAnsiTheme="minorEastAsia"/>
          <w:szCs w:val="21"/>
        </w:rPr>
      </w:pPr>
      <w:r w:rsidRPr="00284CA0">
        <w:rPr>
          <w:rFonts w:asciiTheme="minorEastAsia" w:eastAsiaTheme="minorEastAsia" w:hAnsiTheme="minorEastAsia" w:hint="eastAsia"/>
          <w:szCs w:val="21"/>
        </w:rPr>
        <w:t>注：本项目“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w:t>
      </w:r>
      <w:r w:rsidR="00FB19C5" w:rsidRPr="00284CA0">
        <w:rPr>
          <w:rFonts w:asciiTheme="minorEastAsia" w:eastAsiaTheme="minorEastAsia" w:hAnsiTheme="minorEastAsia" w:hint="eastAsia"/>
          <w:szCs w:val="21"/>
        </w:rPr>
        <w:t>为准</w:t>
      </w:r>
      <w:r w:rsidRPr="00284CA0">
        <w:rPr>
          <w:rFonts w:asciiTheme="minorEastAsia" w:eastAsiaTheme="minorEastAsia" w:hAnsiTheme="minorEastAsia" w:hint="eastAsia"/>
          <w:szCs w:val="21"/>
        </w:rPr>
        <w:t>；若采购项目所属行业行政主管部门对较大数额罚款金额标准未明文规定的，以四川省人民政府规定的行政处罚罚款听证标准金额</w:t>
      </w:r>
      <w:r w:rsidR="00FB19C5" w:rsidRPr="00284CA0">
        <w:rPr>
          <w:rFonts w:asciiTheme="minorEastAsia" w:eastAsiaTheme="minorEastAsia" w:hAnsiTheme="minorEastAsia" w:hint="eastAsia"/>
          <w:szCs w:val="21"/>
        </w:rPr>
        <w:t>为准</w:t>
      </w:r>
      <w:r w:rsidRPr="00284CA0">
        <w:rPr>
          <w:rFonts w:asciiTheme="minorEastAsia" w:eastAsiaTheme="minorEastAsia" w:hAnsiTheme="minorEastAsia" w:hint="eastAsia"/>
          <w:szCs w:val="21"/>
        </w:rPr>
        <w:t>。</w:t>
      </w:r>
    </w:p>
    <w:p w:rsidR="00936F9E" w:rsidRPr="00284CA0" w:rsidRDefault="00936F9E">
      <w:pPr>
        <w:jc w:val="left"/>
        <w:rPr>
          <w:rFonts w:asciiTheme="minorEastAsia" w:eastAsiaTheme="minorEastAsia" w:hAnsiTheme="minorEastAsia"/>
          <w:szCs w:val="21"/>
        </w:rPr>
      </w:pPr>
    </w:p>
    <w:p w:rsidR="00936F9E" w:rsidRPr="00284CA0" w:rsidRDefault="00936F9E">
      <w:pPr>
        <w:jc w:val="left"/>
        <w:rPr>
          <w:rFonts w:asciiTheme="minorEastAsia" w:eastAsiaTheme="minorEastAsia" w:hAnsiTheme="minorEastAsia"/>
          <w:szCs w:val="21"/>
        </w:rPr>
      </w:pPr>
    </w:p>
    <w:p w:rsidR="00936F9E" w:rsidRPr="00284CA0" w:rsidRDefault="00936F9E">
      <w:pPr>
        <w:pStyle w:val="5"/>
        <w:ind w:firstLine="420"/>
        <w:rPr>
          <w:rFonts w:asciiTheme="minorEastAsia" w:eastAsiaTheme="minorEastAsia" w:hAnsiTheme="minorEastAsia"/>
          <w:sz w:val="21"/>
          <w:szCs w:val="21"/>
        </w:rPr>
      </w:pP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投标人名称：XXXX（单位公章）。</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或授权代表（签字或加盖个人名章）：XXXX。</w:t>
      </w:r>
    </w:p>
    <w:p w:rsidR="00936F9E" w:rsidRPr="00284CA0" w:rsidRDefault="00862253">
      <w:pPr>
        <w:widowControl/>
        <w:spacing w:line="360" w:lineRule="auto"/>
        <w:jc w:val="left"/>
        <w:outlineLvl w:val="1"/>
        <w:rPr>
          <w:rFonts w:asciiTheme="minorEastAsia" w:eastAsiaTheme="minorEastAsia" w:hAnsiTheme="minorEastAsia"/>
          <w:b/>
          <w:szCs w:val="21"/>
        </w:rPr>
      </w:pPr>
      <w:r w:rsidRPr="00284CA0">
        <w:rPr>
          <w:rFonts w:asciiTheme="minorEastAsia" w:eastAsiaTheme="minorEastAsia" w:hAnsiTheme="minorEastAsia" w:hint="eastAsia"/>
        </w:rPr>
        <w:t>日    期：XXXX。</w:t>
      </w:r>
    </w:p>
    <w:p w:rsidR="00936F9E" w:rsidRPr="00284CA0" w:rsidRDefault="00936F9E">
      <w:pPr>
        <w:widowControl/>
        <w:spacing w:line="360" w:lineRule="auto"/>
        <w:jc w:val="left"/>
        <w:outlineLvl w:val="1"/>
        <w:rPr>
          <w:rFonts w:asciiTheme="minorEastAsia" w:eastAsiaTheme="minorEastAsia" w:hAnsiTheme="minorEastAsia"/>
          <w:b/>
          <w:szCs w:val="21"/>
        </w:rPr>
      </w:pPr>
    </w:p>
    <w:p w:rsidR="00936F9E" w:rsidRPr="00284CA0" w:rsidRDefault="00936F9E">
      <w:pPr>
        <w:widowControl/>
        <w:spacing w:line="360" w:lineRule="auto"/>
        <w:jc w:val="left"/>
        <w:outlineLvl w:val="1"/>
        <w:rPr>
          <w:rFonts w:asciiTheme="minorEastAsia" w:eastAsiaTheme="minorEastAsia" w:hAnsiTheme="minorEastAsia"/>
          <w:b/>
          <w:sz w:val="24"/>
        </w:rPr>
      </w:pPr>
    </w:p>
    <w:p w:rsidR="00936F9E" w:rsidRPr="00284CA0" w:rsidRDefault="00936F9E">
      <w:pPr>
        <w:widowControl/>
        <w:spacing w:line="360" w:lineRule="auto"/>
        <w:jc w:val="left"/>
        <w:outlineLvl w:val="1"/>
        <w:rPr>
          <w:rFonts w:asciiTheme="minorEastAsia" w:eastAsiaTheme="minorEastAsia" w:hAnsiTheme="minorEastAsia"/>
          <w:b/>
          <w:sz w:val="24"/>
        </w:rPr>
      </w:pPr>
    </w:p>
    <w:p w:rsidR="00936F9E" w:rsidRPr="00284CA0" w:rsidRDefault="00936F9E">
      <w:pPr>
        <w:widowControl/>
        <w:spacing w:line="360" w:lineRule="auto"/>
        <w:jc w:val="left"/>
        <w:outlineLvl w:val="1"/>
        <w:rPr>
          <w:rFonts w:asciiTheme="minorEastAsia" w:eastAsiaTheme="minorEastAsia" w:hAnsiTheme="minorEastAsia"/>
          <w:b/>
          <w:sz w:val="24"/>
        </w:rPr>
      </w:pPr>
    </w:p>
    <w:p w:rsidR="00936F9E" w:rsidRPr="00284CA0" w:rsidRDefault="00936F9E">
      <w:pPr>
        <w:widowControl/>
        <w:spacing w:line="360" w:lineRule="auto"/>
        <w:jc w:val="left"/>
        <w:outlineLvl w:val="1"/>
        <w:rPr>
          <w:rFonts w:asciiTheme="minorEastAsia" w:eastAsiaTheme="minorEastAsia" w:hAnsiTheme="minorEastAsia"/>
          <w:b/>
          <w:sz w:val="24"/>
        </w:rPr>
      </w:pPr>
    </w:p>
    <w:p w:rsidR="00936F9E" w:rsidRPr="00284CA0" w:rsidRDefault="00936F9E">
      <w:pPr>
        <w:widowControl/>
        <w:spacing w:line="360" w:lineRule="auto"/>
        <w:jc w:val="left"/>
        <w:outlineLvl w:val="1"/>
        <w:rPr>
          <w:rFonts w:asciiTheme="minorEastAsia" w:eastAsiaTheme="minorEastAsia" w:hAnsiTheme="minorEastAsia"/>
          <w:b/>
          <w:sz w:val="24"/>
        </w:rPr>
      </w:pPr>
    </w:p>
    <w:p w:rsidR="00936F9E" w:rsidRPr="00284CA0" w:rsidRDefault="00936F9E">
      <w:pPr>
        <w:widowControl/>
        <w:spacing w:line="360" w:lineRule="auto"/>
        <w:jc w:val="left"/>
        <w:outlineLvl w:val="1"/>
        <w:rPr>
          <w:rFonts w:asciiTheme="minorEastAsia" w:eastAsiaTheme="minorEastAsia" w:hAnsiTheme="minorEastAsia"/>
          <w:b/>
          <w:sz w:val="24"/>
        </w:rPr>
      </w:pPr>
    </w:p>
    <w:p w:rsidR="00936F9E" w:rsidRPr="00284CA0" w:rsidRDefault="00936F9E">
      <w:pPr>
        <w:widowControl/>
        <w:spacing w:line="360" w:lineRule="auto"/>
        <w:jc w:val="left"/>
        <w:outlineLvl w:val="1"/>
        <w:rPr>
          <w:rFonts w:asciiTheme="minorEastAsia" w:eastAsiaTheme="minorEastAsia" w:hAnsiTheme="minorEastAsia"/>
          <w:b/>
          <w:sz w:val="24"/>
        </w:rPr>
      </w:pPr>
    </w:p>
    <w:p w:rsidR="00936F9E" w:rsidRPr="00284CA0" w:rsidRDefault="00936F9E">
      <w:pPr>
        <w:widowControl/>
        <w:spacing w:line="360" w:lineRule="auto"/>
        <w:jc w:val="left"/>
        <w:outlineLvl w:val="1"/>
        <w:rPr>
          <w:rFonts w:asciiTheme="minorEastAsia" w:eastAsiaTheme="minorEastAsia" w:hAnsiTheme="minorEastAsia"/>
          <w:b/>
          <w:sz w:val="24"/>
        </w:rPr>
      </w:pPr>
    </w:p>
    <w:p w:rsidR="00936F9E" w:rsidRPr="00284CA0" w:rsidRDefault="00862253">
      <w:pPr>
        <w:spacing w:line="480" w:lineRule="auto"/>
        <w:rPr>
          <w:rFonts w:asciiTheme="minorEastAsia" w:eastAsiaTheme="minorEastAsia" w:hAnsiTheme="minorEastAsia"/>
          <w:b/>
          <w:sz w:val="24"/>
        </w:rPr>
      </w:pPr>
      <w:r w:rsidRPr="00284CA0">
        <w:rPr>
          <w:rFonts w:asciiTheme="minorEastAsia" w:eastAsiaTheme="minorEastAsia" w:hAnsiTheme="minorEastAsia"/>
          <w:b/>
          <w:sz w:val="24"/>
        </w:rPr>
        <w:br w:type="page"/>
      </w:r>
      <w:r w:rsidRPr="00284CA0">
        <w:rPr>
          <w:rFonts w:asciiTheme="minorEastAsia" w:eastAsiaTheme="minorEastAsia" w:hAnsiTheme="minorEastAsia" w:hint="eastAsia"/>
          <w:b/>
          <w:sz w:val="24"/>
        </w:rPr>
        <w:lastRenderedPageBreak/>
        <w:t>格式1-</w:t>
      </w:r>
      <w:r w:rsidR="003A13D6" w:rsidRPr="00284CA0">
        <w:rPr>
          <w:rFonts w:asciiTheme="minorEastAsia" w:eastAsiaTheme="minorEastAsia" w:hAnsiTheme="minorEastAsia"/>
          <w:b/>
          <w:sz w:val="24"/>
        </w:rPr>
        <w:t>6</w:t>
      </w:r>
    </w:p>
    <w:p w:rsidR="00936F9E" w:rsidRPr="00284CA0" w:rsidRDefault="00936F9E">
      <w:pPr>
        <w:spacing w:line="480" w:lineRule="auto"/>
        <w:ind w:firstLineChars="246" w:firstLine="691"/>
        <w:jc w:val="center"/>
        <w:rPr>
          <w:rFonts w:asciiTheme="minorEastAsia" w:eastAsiaTheme="minorEastAsia" w:hAnsiTheme="minorEastAsia"/>
          <w:b/>
          <w:sz w:val="28"/>
          <w:szCs w:val="28"/>
        </w:rPr>
      </w:pPr>
    </w:p>
    <w:p w:rsidR="00936F9E" w:rsidRPr="00284CA0" w:rsidRDefault="00862253">
      <w:pPr>
        <w:spacing w:line="480" w:lineRule="auto"/>
        <w:ind w:firstLineChars="246" w:firstLine="691"/>
        <w:jc w:val="center"/>
        <w:rPr>
          <w:rFonts w:asciiTheme="minorEastAsia" w:eastAsiaTheme="minorEastAsia" w:hAnsiTheme="minorEastAsia"/>
          <w:b/>
          <w:sz w:val="28"/>
          <w:szCs w:val="28"/>
        </w:rPr>
      </w:pPr>
      <w:r w:rsidRPr="00284CA0">
        <w:rPr>
          <w:rFonts w:asciiTheme="minorEastAsia" w:eastAsiaTheme="minorEastAsia" w:hAnsiTheme="minorEastAsia" w:hint="eastAsia"/>
          <w:b/>
          <w:sz w:val="28"/>
          <w:szCs w:val="28"/>
        </w:rPr>
        <w:t>投标人和投标产品其他资格、资质性及其他类似效力要求的相关证明材料</w:t>
      </w:r>
    </w:p>
    <w:p w:rsidR="00936F9E" w:rsidRPr="00284CA0" w:rsidRDefault="00862253">
      <w:pPr>
        <w:spacing w:line="480" w:lineRule="auto"/>
        <w:rPr>
          <w:rFonts w:asciiTheme="minorEastAsia" w:eastAsiaTheme="minorEastAsia" w:hAnsiTheme="minorEastAsia" w:cs="宋体"/>
          <w:bCs/>
          <w:szCs w:val="21"/>
        </w:rPr>
      </w:pPr>
      <w:r w:rsidRPr="00284CA0">
        <w:rPr>
          <w:rFonts w:asciiTheme="minorEastAsia" w:eastAsiaTheme="minorEastAsia" w:hAnsiTheme="minorEastAsia" w:cs="宋体" w:hint="eastAsia"/>
          <w:bCs/>
          <w:szCs w:val="21"/>
        </w:rPr>
        <w:t>注：投标人应按招标文件第五章相关要求提供佐证材料，有格式要求的从其要求，无格式要求的格式自拟。</w:t>
      </w:r>
    </w:p>
    <w:p w:rsidR="00936F9E" w:rsidRPr="00284CA0" w:rsidRDefault="00936F9E">
      <w:pPr>
        <w:rPr>
          <w:rFonts w:asciiTheme="minorEastAsia" w:eastAsiaTheme="minorEastAsia" w:hAnsiTheme="minorEastAsia"/>
        </w:rPr>
      </w:pPr>
    </w:p>
    <w:p w:rsidR="00936F9E" w:rsidRPr="00284CA0" w:rsidRDefault="00862253">
      <w:pPr>
        <w:tabs>
          <w:tab w:val="left" w:pos="900"/>
        </w:tabs>
        <w:spacing w:line="360" w:lineRule="auto"/>
        <w:jc w:val="center"/>
        <w:rPr>
          <w:rFonts w:asciiTheme="minorEastAsia" w:eastAsiaTheme="minorEastAsia" w:hAnsiTheme="minorEastAsia"/>
          <w:b/>
          <w:sz w:val="30"/>
          <w:szCs w:val="30"/>
        </w:rPr>
      </w:pPr>
      <w:r w:rsidRPr="00284CA0">
        <w:rPr>
          <w:rFonts w:asciiTheme="minorEastAsia" w:eastAsiaTheme="minorEastAsia" w:hAnsiTheme="minorEastAsia"/>
          <w:b/>
          <w:sz w:val="32"/>
          <w:szCs w:val="32"/>
        </w:rPr>
        <w:br w:type="page"/>
      </w:r>
      <w:r w:rsidRPr="00284CA0">
        <w:rPr>
          <w:rFonts w:asciiTheme="minorEastAsia" w:eastAsiaTheme="minorEastAsia" w:hAnsiTheme="minorEastAsia"/>
          <w:b/>
          <w:sz w:val="30"/>
          <w:szCs w:val="30"/>
        </w:rPr>
        <w:lastRenderedPageBreak/>
        <w:t>第</w:t>
      </w:r>
      <w:r w:rsidRPr="00284CA0">
        <w:rPr>
          <w:rFonts w:asciiTheme="minorEastAsia" w:eastAsiaTheme="minorEastAsia" w:hAnsiTheme="minorEastAsia" w:hint="eastAsia"/>
          <w:b/>
          <w:sz w:val="30"/>
          <w:szCs w:val="30"/>
        </w:rPr>
        <w:t>二</w:t>
      </w:r>
      <w:r w:rsidRPr="00284CA0">
        <w:rPr>
          <w:rFonts w:asciiTheme="minorEastAsia" w:eastAsiaTheme="minorEastAsia" w:hAnsiTheme="minorEastAsia"/>
          <w:b/>
          <w:sz w:val="30"/>
          <w:szCs w:val="30"/>
        </w:rPr>
        <w:t xml:space="preserve">部分     </w:t>
      </w:r>
      <w:r w:rsidRPr="00284CA0">
        <w:rPr>
          <w:rFonts w:asciiTheme="minorEastAsia" w:eastAsiaTheme="minorEastAsia" w:hAnsiTheme="minorEastAsia" w:hint="eastAsia"/>
          <w:b/>
          <w:sz w:val="30"/>
          <w:szCs w:val="30"/>
        </w:rPr>
        <w:t>“其他投标</w:t>
      </w:r>
      <w:r w:rsidRPr="00284CA0">
        <w:rPr>
          <w:rFonts w:asciiTheme="minorEastAsia" w:eastAsiaTheme="minorEastAsia" w:hAnsiTheme="minorEastAsia"/>
          <w:b/>
          <w:sz w:val="30"/>
          <w:szCs w:val="30"/>
        </w:rPr>
        <w:t>文件</w:t>
      </w:r>
      <w:r w:rsidRPr="00284CA0">
        <w:rPr>
          <w:rFonts w:asciiTheme="minorEastAsia" w:eastAsiaTheme="minorEastAsia" w:hAnsiTheme="minorEastAsia" w:hint="eastAsia"/>
          <w:b/>
          <w:sz w:val="30"/>
          <w:szCs w:val="30"/>
        </w:rPr>
        <w:t>”</w:t>
      </w:r>
      <w:r w:rsidRPr="00284CA0">
        <w:rPr>
          <w:rFonts w:asciiTheme="minorEastAsia" w:eastAsiaTheme="minorEastAsia" w:hAnsiTheme="minorEastAsia"/>
          <w:b/>
          <w:sz w:val="30"/>
          <w:szCs w:val="30"/>
        </w:rPr>
        <w:t>格式</w:t>
      </w:r>
    </w:p>
    <w:p w:rsidR="00936F9E" w:rsidRPr="00284CA0" w:rsidRDefault="00862253">
      <w:pPr>
        <w:widowControl/>
        <w:spacing w:line="360" w:lineRule="auto"/>
        <w:jc w:val="left"/>
        <w:outlineLvl w:val="1"/>
        <w:rPr>
          <w:rFonts w:asciiTheme="minorEastAsia" w:eastAsiaTheme="minorEastAsia" w:hAnsiTheme="minorEastAsia"/>
          <w:b/>
          <w:sz w:val="24"/>
        </w:rPr>
      </w:pPr>
      <w:r w:rsidRPr="00284CA0">
        <w:rPr>
          <w:rFonts w:asciiTheme="minorEastAsia" w:eastAsiaTheme="minorEastAsia" w:hAnsiTheme="minorEastAsia" w:hint="eastAsia"/>
          <w:b/>
          <w:sz w:val="24"/>
        </w:rPr>
        <w:t>格式2-1</w:t>
      </w:r>
    </w:p>
    <w:p w:rsidR="00936F9E" w:rsidRPr="00284CA0" w:rsidRDefault="00936F9E">
      <w:pPr>
        <w:rPr>
          <w:rFonts w:asciiTheme="minorEastAsia" w:eastAsiaTheme="minorEastAsia" w:hAnsiTheme="minorEastAsia"/>
        </w:rPr>
      </w:pPr>
    </w:p>
    <w:p w:rsidR="00936F9E" w:rsidRPr="00284CA0" w:rsidRDefault="00862253">
      <w:pPr>
        <w:spacing w:line="360" w:lineRule="auto"/>
        <w:rPr>
          <w:rFonts w:ascii="黑体" w:eastAsia="黑体" w:hAnsi="黑体"/>
          <w:b/>
          <w:sz w:val="32"/>
          <w:szCs w:val="32"/>
        </w:rPr>
      </w:pPr>
      <w:r w:rsidRPr="00284CA0">
        <w:rPr>
          <w:rFonts w:ascii="黑体" w:eastAsia="黑体" w:hAnsi="黑体" w:hint="eastAsia"/>
          <w:b/>
          <w:sz w:val="32"/>
          <w:szCs w:val="32"/>
        </w:rPr>
        <w:t>封面：</w:t>
      </w:r>
    </w:p>
    <w:p w:rsidR="00936F9E" w:rsidRPr="00284CA0" w:rsidRDefault="00862253">
      <w:pPr>
        <w:spacing w:line="360" w:lineRule="auto"/>
        <w:jc w:val="right"/>
        <w:rPr>
          <w:rFonts w:ascii="黑体" w:eastAsia="黑体" w:hAnsi="黑体"/>
          <w:b/>
          <w:sz w:val="36"/>
        </w:rPr>
      </w:pPr>
      <w:r w:rsidRPr="00284CA0">
        <w:rPr>
          <w:rFonts w:ascii="黑体" w:eastAsia="黑体" w:hAnsi="黑体"/>
          <w:b/>
          <w:sz w:val="36"/>
        </w:rPr>
        <w:t>（正本/副本）</w:t>
      </w:r>
    </w:p>
    <w:p w:rsidR="00936F9E" w:rsidRPr="00284CA0" w:rsidRDefault="00936F9E">
      <w:pPr>
        <w:spacing w:line="360" w:lineRule="auto"/>
        <w:rPr>
          <w:rFonts w:ascii="黑体" w:eastAsia="黑体" w:hAnsi="黑体"/>
          <w:b/>
          <w:sz w:val="32"/>
          <w:szCs w:val="32"/>
        </w:rPr>
      </w:pPr>
    </w:p>
    <w:p w:rsidR="00936F9E" w:rsidRPr="00284CA0" w:rsidRDefault="00936F9E">
      <w:pPr>
        <w:spacing w:line="360" w:lineRule="auto"/>
        <w:rPr>
          <w:rFonts w:ascii="黑体" w:eastAsia="黑体" w:hAnsi="黑体"/>
          <w:b/>
          <w:sz w:val="32"/>
          <w:szCs w:val="32"/>
        </w:rPr>
      </w:pPr>
    </w:p>
    <w:p w:rsidR="00936F9E" w:rsidRPr="00284CA0" w:rsidRDefault="00862253">
      <w:pPr>
        <w:spacing w:line="360" w:lineRule="auto"/>
        <w:ind w:firstLineChars="300" w:firstLine="1205"/>
        <w:rPr>
          <w:rFonts w:ascii="黑体" w:eastAsia="黑体" w:hAnsi="黑体"/>
          <w:b/>
          <w:sz w:val="40"/>
          <w:szCs w:val="48"/>
        </w:rPr>
      </w:pPr>
      <w:r w:rsidRPr="00284CA0">
        <w:rPr>
          <w:rFonts w:ascii="黑体" w:eastAsia="黑体" w:hAnsi="黑体" w:hint="eastAsia"/>
          <w:b/>
          <w:sz w:val="40"/>
          <w:szCs w:val="48"/>
        </w:rPr>
        <w:t>项目名称：</w:t>
      </w:r>
      <w:r w:rsidRPr="00284CA0">
        <w:rPr>
          <w:rFonts w:ascii="黑体" w:eastAsia="黑体" w:hAnsi="黑体" w:hint="eastAsia"/>
          <w:b/>
          <w:sz w:val="40"/>
          <w:szCs w:val="48"/>
          <w:u w:val="single"/>
        </w:rPr>
        <w:t xml:space="preserve">                       </w:t>
      </w:r>
      <w:r w:rsidRPr="00284CA0">
        <w:rPr>
          <w:rFonts w:ascii="黑体" w:eastAsia="黑体" w:hAnsi="黑体" w:hint="eastAsia"/>
          <w:b/>
          <w:sz w:val="40"/>
          <w:szCs w:val="48"/>
        </w:rPr>
        <w:t xml:space="preserve"> </w:t>
      </w:r>
    </w:p>
    <w:p w:rsidR="00936F9E" w:rsidRPr="00284CA0" w:rsidRDefault="00862253">
      <w:pPr>
        <w:spacing w:line="360" w:lineRule="auto"/>
        <w:ind w:firstLineChars="300" w:firstLine="1205"/>
        <w:rPr>
          <w:rFonts w:ascii="黑体" w:eastAsia="黑体" w:hAnsi="黑体"/>
          <w:b/>
          <w:sz w:val="40"/>
          <w:szCs w:val="48"/>
          <w:u w:val="single"/>
        </w:rPr>
      </w:pPr>
      <w:r w:rsidRPr="00284CA0">
        <w:rPr>
          <w:rFonts w:ascii="黑体" w:eastAsia="黑体" w:hAnsi="黑体" w:hint="eastAsia"/>
          <w:b/>
          <w:sz w:val="40"/>
          <w:szCs w:val="48"/>
        </w:rPr>
        <w:t>招标编号：</w:t>
      </w:r>
      <w:r w:rsidRPr="00284CA0">
        <w:rPr>
          <w:rFonts w:ascii="黑体" w:eastAsia="黑体" w:hAnsi="黑体" w:hint="eastAsia"/>
          <w:b/>
          <w:sz w:val="40"/>
          <w:szCs w:val="48"/>
          <w:u w:val="single"/>
        </w:rPr>
        <w:t xml:space="preserve">                       </w:t>
      </w:r>
    </w:p>
    <w:p w:rsidR="00936F9E" w:rsidRPr="00284CA0" w:rsidRDefault="00936F9E">
      <w:pPr>
        <w:pStyle w:val="5"/>
        <w:ind w:firstLine="420"/>
        <w:rPr>
          <w:rFonts w:ascii="黑体" w:hAnsi="黑体"/>
        </w:rPr>
      </w:pPr>
    </w:p>
    <w:p w:rsidR="00936F9E" w:rsidRPr="00284CA0" w:rsidRDefault="00862253">
      <w:pPr>
        <w:spacing w:line="360" w:lineRule="auto"/>
        <w:jc w:val="center"/>
        <w:rPr>
          <w:rFonts w:ascii="黑体" w:eastAsia="黑体" w:hAnsi="黑体"/>
          <w:b/>
          <w:sz w:val="32"/>
          <w:szCs w:val="32"/>
        </w:rPr>
      </w:pPr>
      <w:r w:rsidRPr="00284CA0">
        <w:rPr>
          <w:rFonts w:ascii="黑体" w:eastAsia="黑体" w:hAnsi="黑体" w:hint="eastAsia"/>
          <w:b/>
          <w:sz w:val="52"/>
          <w:szCs w:val="52"/>
        </w:rPr>
        <w:t>其他投标文件</w:t>
      </w:r>
    </w:p>
    <w:p w:rsidR="00936F9E" w:rsidRPr="00284CA0" w:rsidRDefault="00936F9E">
      <w:pPr>
        <w:spacing w:line="480" w:lineRule="auto"/>
        <w:rPr>
          <w:rFonts w:ascii="黑体" w:eastAsia="黑体" w:hAnsi="黑体"/>
          <w:b/>
          <w:sz w:val="28"/>
        </w:rPr>
      </w:pPr>
    </w:p>
    <w:p w:rsidR="00936F9E" w:rsidRPr="00284CA0" w:rsidRDefault="00936F9E">
      <w:pPr>
        <w:pStyle w:val="5"/>
        <w:rPr>
          <w:rFonts w:ascii="黑体" w:hAnsi="黑体"/>
        </w:rPr>
      </w:pPr>
    </w:p>
    <w:p w:rsidR="00936F9E" w:rsidRPr="00284CA0" w:rsidRDefault="00862253">
      <w:pPr>
        <w:spacing w:line="480" w:lineRule="auto"/>
        <w:ind w:left="540"/>
        <w:rPr>
          <w:rFonts w:ascii="黑体" w:eastAsia="黑体" w:hAnsi="黑体"/>
          <w:b/>
          <w:sz w:val="28"/>
          <w:u w:val="single"/>
        </w:rPr>
      </w:pPr>
      <w:r w:rsidRPr="00284CA0">
        <w:rPr>
          <w:rFonts w:ascii="黑体" w:eastAsia="黑体" w:hAnsi="黑体"/>
          <w:b/>
          <w:sz w:val="28"/>
        </w:rPr>
        <w:t>投标人名称</w:t>
      </w:r>
      <w:r w:rsidRPr="00284CA0">
        <w:rPr>
          <w:rFonts w:ascii="黑体" w:eastAsia="黑体" w:hAnsi="黑体" w:hint="eastAsia"/>
          <w:b/>
          <w:sz w:val="28"/>
        </w:rPr>
        <w:t>（全称并加盖公章）</w:t>
      </w:r>
      <w:r w:rsidRPr="00284CA0">
        <w:rPr>
          <w:rFonts w:ascii="黑体" w:eastAsia="黑体" w:hAnsi="黑体"/>
          <w:b/>
          <w:sz w:val="28"/>
        </w:rPr>
        <w:t>：</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p>
    <w:p w:rsidR="00936F9E" w:rsidRPr="00284CA0" w:rsidRDefault="00862253">
      <w:pPr>
        <w:spacing w:line="480" w:lineRule="auto"/>
        <w:ind w:left="540"/>
        <w:rPr>
          <w:rFonts w:ascii="黑体" w:eastAsia="黑体" w:hAnsi="黑体"/>
          <w:b/>
          <w:sz w:val="28"/>
          <w:u w:val="single"/>
        </w:rPr>
      </w:pPr>
      <w:r w:rsidRPr="00284CA0">
        <w:rPr>
          <w:rFonts w:ascii="黑体" w:eastAsia="黑体" w:hAnsi="黑体"/>
          <w:b/>
          <w:sz w:val="28"/>
        </w:rPr>
        <w:t>法定代表人</w:t>
      </w:r>
      <w:r w:rsidRPr="00284CA0">
        <w:rPr>
          <w:rFonts w:ascii="黑体" w:eastAsia="黑体" w:hAnsi="黑体" w:hint="eastAsia"/>
          <w:b/>
          <w:sz w:val="28"/>
        </w:rPr>
        <w:t>/主要负责人</w:t>
      </w:r>
      <w:r w:rsidRPr="00284CA0">
        <w:rPr>
          <w:rFonts w:ascii="黑体" w:eastAsia="黑体" w:hAnsi="黑体"/>
          <w:b/>
          <w:sz w:val="28"/>
        </w:rPr>
        <w:t>姓名（</w:t>
      </w:r>
      <w:r w:rsidRPr="00284CA0">
        <w:rPr>
          <w:rFonts w:ascii="黑体" w:eastAsia="黑体" w:hAnsi="黑体" w:hint="eastAsia"/>
          <w:b/>
          <w:sz w:val="28"/>
        </w:rPr>
        <w:t>签字或盖法人章）</w:t>
      </w:r>
      <w:r w:rsidRPr="00284CA0">
        <w:rPr>
          <w:rFonts w:ascii="黑体" w:eastAsia="黑体" w:hAnsi="黑体"/>
          <w:b/>
          <w:sz w:val="28"/>
        </w:rPr>
        <w:t>：</w:t>
      </w:r>
      <w:r w:rsidRPr="00284CA0">
        <w:rPr>
          <w:rFonts w:ascii="黑体" w:eastAsia="黑体" w:hAnsi="黑体"/>
          <w:b/>
          <w:sz w:val="28"/>
          <w:u w:val="single"/>
        </w:rPr>
        <w:t xml:space="preserve">                    </w:t>
      </w:r>
    </w:p>
    <w:p w:rsidR="00936F9E" w:rsidRPr="00284CA0" w:rsidRDefault="00862253">
      <w:pPr>
        <w:spacing w:line="480" w:lineRule="auto"/>
        <w:ind w:left="540"/>
        <w:rPr>
          <w:rFonts w:ascii="黑体" w:eastAsia="黑体" w:hAnsi="黑体"/>
          <w:b/>
          <w:sz w:val="28"/>
          <w:u w:val="single"/>
        </w:rPr>
      </w:pPr>
      <w:r w:rsidRPr="00284CA0">
        <w:rPr>
          <w:rFonts w:ascii="黑体" w:eastAsia="黑体" w:hAnsi="黑体"/>
          <w:b/>
          <w:sz w:val="28"/>
        </w:rPr>
        <w:t>地</w:t>
      </w:r>
      <w:r w:rsidRPr="00284CA0">
        <w:rPr>
          <w:rFonts w:ascii="黑体" w:eastAsia="黑体" w:hAnsi="黑体" w:hint="eastAsia"/>
          <w:b/>
          <w:sz w:val="28"/>
        </w:rPr>
        <w:t xml:space="preserve">          </w:t>
      </w:r>
      <w:r w:rsidRPr="00284CA0">
        <w:rPr>
          <w:rFonts w:ascii="黑体" w:eastAsia="黑体" w:hAnsi="黑体"/>
          <w:b/>
          <w:sz w:val="28"/>
        </w:rPr>
        <w:t>址：</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b/>
          <w:sz w:val="28"/>
        </w:rPr>
        <w:t xml:space="preserve"> </w:t>
      </w:r>
    </w:p>
    <w:p w:rsidR="00936F9E" w:rsidRPr="00284CA0" w:rsidRDefault="00862253">
      <w:pPr>
        <w:spacing w:line="480" w:lineRule="auto"/>
        <w:ind w:left="540"/>
        <w:rPr>
          <w:rFonts w:ascii="黑体" w:eastAsia="黑体" w:hAnsi="黑体"/>
          <w:b/>
          <w:sz w:val="28"/>
          <w:u w:val="single"/>
        </w:rPr>
      </w:pPr>
      <w:r w:rsidRPr="00284CA0">
        <w:rPr>
          <w:rFonts w:ascii="黑体" w:eastAsia="黑体" w:hAnsi="黑体"/>
          <w:b/>
          <w:sz w:val="28"/>
        </w:rPr>
        <w:t>电</w:t>
      </w:r>
      <w:r w:rsidRPr="00284CA0">
        <w:rPr>
          <w:rFonts w:ascii="黑体" w:eastAsia="黑体" w:hAnsi="黑体" w:hint="eastAsia"/>
          <w:b/>
          <w:sz w:val="28"/>
        </w:rPr>
        <w:t xml:space="preserve">          </w:t>
      </w:r>
      <w:r w:rsidRPr="00284CA0">
        <w:rPr>
          <w:rFonts w:ascii="黑体" w:eastAsia="黑体" w:hAnsi="黑体"/>
          <w:b/>
          <w:sz w:val="28"/>
        </w:rPr>
        <w:t>话：</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b/>
          <w:sz w:val="28"/>
        </w:rPr>
        <w:t xml:space="preserve"> </w:t>
      </w:r>
    </w:p>
    <w:p w:rsidR="00936F9E" w:rsidRPr="00284CA0" w:rsidRDefault="00862253">
      <w:pPr>
        <w:spacing w:line="480" w:lineRule="auto"/>
        <w:ind w:left="540"/>
        <w:rPr>
          <w:rFonts w:ascii="黑体" w:eastAsia="黑体" w:hAnsi="黑体"/>
          <w:b/>
          <w:sz w:val="28"/>
          <w:u w:val="single"/>
        </w:rPr>
      </w:pPr>
      <w:r w:rsidRPr="00284CA0">
        <w:rPr>
          <w:rFonts w:ascii="黑体" w:eastAsia="黑体" w:hAnsi="黑体" w:hint="eastAsia"/>
          <w:b/>
          <w:sz w:val="28"/>
        </w:rPr>
        <w:t>授  权  代  表</w:t>
      </w:r>
      <w:r w:rsidRPr="00284CA0">
        <w:rPr>
          <w:rFonts w:ascii="黑体" w:eastAsia="黑体" w:hAnsi="黑体"/>
          <w:b/>
          <w:sz w:val="28"/>
        </w:rPr>
        <w:t>：</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b/>
          <w:sz w:val="28"/>
        </w:rPr>
        <w:t xml:space="preserve">  </w:t>
      </w:r>
    </w:p>
    <w:p w:rsidR="00936F9E" w:rsidRPr="00284CA0" w:rsidRDefault="00862253">
      <w:pPr>
        <w:spacing w:line="480" w:lineRule="auto"/>
        <w:ind w:left="540"/>
        <w:rPr>
          <w:rFonts w:ascii="黑体" w:eastAsia="黑体" w:hAnsi="黑体"/>
          <w:b/>
          <w:sz w:val="28"/>
        </w:rPr>
      </w:pPr>
      <w:r w:rsidRPr="00284CA0">
        <w:rPr>
          <w:rFonts w:ascii="黑体" w:eastAsia="黑体" w:hAnsi="黑体"/>
          <w:b/>
          <w:sz w:val="28"/>
        </w:rPr>
        <w:t>日</w:t>
      </w:r>
      <w:r w:rsidRPr="00284CA0">
        <w:rPr>
          <w:rFonts w:ascii="黑体" w:eastAsia="黑体" w:hAnsi="黑体" w:hint="eastAsia"/>
          <w:b/>
          <w:sz w:val="28"/>
        </w:rPr>
        <w:t xml:space="preserve">          </w:t>
      </w:r>
      <w:r w:rsidRPr="00284CA0">
        <w:rPr>
          <w:rFonts w:ascii="黑体" w:eastAsia="黑体" w:hAnsi="黑体"/>
          <w:b/>
          <w:sz w:val="28"/>
        </w:rPr>
        <w:t>期：</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rPr>
        <w:t>年</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b/>
          <w:sz w:val="28"/>
        </w:rPr>
        <w:t>月</w:t>
      </w:r>
      <w:r w:rsidRPr="00284CA0">
        <w:rPr>
          <w:rFonts w:ascii="黑体" w:eastAsia="黑体" w:hAnsi="黑体"/>
          <w:b/>
          <w:sz w:val="28"/>
          <w:u w:val="single"/>
        </w:rPr>
        <w:t xml:space="preserve">  </w:t>
      </w:r>
      <w:r w:rsidRPr="00284CA0">
        <w:rPr>
          <w:rFonts w:ascii="黑体" w:eastAsia="黑体" w:hAnsi="黑体" w:hint="eastAsia"/>
          <w:b/>
          <w:sz w:val="28"/>
          <w:u w:val="single"/>
        </w:rPr>
        <w:t xml:space="preserve">   </w:t>
      </w:r>
      <w:r w:rsidRPr="00284CA0">
        <w:rPr>
          <w:rFonts w:ascii="黑体" w:eastAsia="黑体" w:hAnsi="黑体"/>
          <w:b/>
          <w:sz w:val="28"/>
          <w:u w:val="single"/>
        </w:rPr>
        <w:t xml:space="preserve"> </w:t>
      </w:r>
      <w:r w:rsidRPr="00284CA0">
        <w:rPr>
          <w:rFonts w:ascii="黑体" w:eastAsia="黑体" w:hAnsi="黑体"/>
          <w:b/>
          <w:sz w:val="28"/>
        </w:rPr>
        <w:t>日</w:t>
      </w:r>
    </w:p>
    <w:p w:rsidR="00936F9E" w:rsidRPr="00284CA0" w:rsidRDefault="00862253">
      <w:pPr>
        <w:widowControl/>
        <w:spacing w:line="360" w:lineRule="auto"/>
        <w:jc w:val="left"/>
        <w:outlineLvl w:val="1"/>
        <w:rPr>
          <w:rFonts w:asciiTheme="minorEastAsia" w:eastAsiaTheme="minorEastAsia" w:hAnsiTheme="minorEastAsia"/>
          <w:b/>
          <w:sz w:val="24"/>
        </w:rPr>
      </w:pPr>
      <w:r w:rsidRPr="00284CA0">
        <w:rPr>
          <w:rFonts w:asciiTheme="minorEastAsia" w:eastAsiaTheme="minorEastAsia" w:hAnsiTheme="minorEastAsia"/>
          <w:szCs w:val="21"/>
        </w:rPr>
        <w:br w:type="page"/>
      </w:r>
      <w:r w:rsidRPr="00284CA0">
        <w:rPr>
          <w:rFonts w:asciiTheme="minorEastAsia" w:eastAsiaTheme="minorEastAsia" w:hAnsiTheme="minorEastAsia" w:hint="eastAsia"/>
          <w:b/>
          <w:sz w:val="24"/>
        </w:rPr>
        <w:lastRenderedPageBreak/>
        <w:t>格式2-2</w:t>
      </w:r>
    </w:p>
    <w:p w:rsidR="00936F9E" w:rsidRPr="00284CA0" w:rsidRDefault="00936F9E">
      <w:pPr>
        <w:rPr>
          <w:rFonts w:asciiTheme="minorEastAsia" w:eastAsiaTheme="minorEastAsia" w:hAnsiTheme="minorEastAsia"/>
        </w:rPr>
      </w:pPr>
    </w:p>
    <w:p w:rsidR="00936F9E" w:rsidRPr="00284CA0" w:rsidRDefault="00862253">
      <w:pPr>
        <w:spacing w:line="480" w:lineRule="auto"/>
        <w:jc w:val="center"/>
        <w:rPr>
          <w:rFonts w:asciiTheme="minorEastAsia" w:eastAsiaTheme="minorEastAsia" w:hAnsiTheme="minorEastAsia"/>
          <w:b/>
          <w:sz w:val="28"/>
          <w:szCs w:val="28"/>
        </w:rPr>
      </w:pPr>
      <w:r w:rsidRPr="00284CA0">
        <w:rPr>
          <w:rFonts w:asciiTheme="minorEastAsia" w:eastAsiaTheme="minorEastAsia" w:hAnsiTheme="minorEastAsia" w:hint="eastAsia"/>
          <w:b/>
          <w:sz w:val="28"/>
          <w:szCs w:val="28"/>
        </w:rPr>
        <w:t>投 标 函</w:t>
      </w:r>
    </w:p>
    <w:p w:rsidR="00936F9E" w:rsidRPr="00284CA0" w:rsidRDefault="00936F9E">
      <w:pPr>
        <w:rPr>
          <w:rFonts w:asciiTheme="minorEastAsia" w:eastAsiaTheme="minorEastAsia" w:hAnsiTheme="minorEastAsia"/>
        </w:rPr>
      </w:pPr>
    </w:p>
    <w:p w:rsidR="00936F9E" w:rsidRPr="00284CA0" w:rsidRDefault="00862253">
      <w:pPr>
        <w:spacing w:line="480" w:lineRule="auto"/>
        <w:rPr>
          <w:rFonts w:asciiTheme="minorEastAsia" w:eastAsiaTheme="minorEastAsia" w:hAnsiTheme="minorEastAsia"/>
          <w:b/>
        </w:rPr>
      </w:pPr>
      <w:r w:rsidRPr="00284CA0">
        <w:rPr>
          <w:rFonts w:asciiTheme="minorEastAsia" w:eastAsiaTheme="minorEastAsia" w:hAnsiTheme="minorEastAsia" w:hint="eastAsia"/>
          <w:b/>
          <w:u w:val="single"/>
        </w:rPr>
        <w:t xml:space="preserve">四川中久招标代理有限公司  </w:t>
      </w:r>
      <w:r w:rsidRPr="00284CA0">
        <w:rPr>
          <w:rFonts w:asciiTheme="minorEastAsia" w:eastAsiaTheme="minorEastAsia" w:hAnsiTheme="minorEastAsia" w:hint="eastAsia"/>
          <w:b/>
        </w:rPr>
        <w:t>（采购代理机构名称）：</w:t>
      </w:r>
    </w:p>
    <w:p w:rsidR="00936F9E" w:rsidRPr="00284CA0" w:rsidRDefault="00862253">
      <w:pPr>
        <w:spacing w:line="480" w:lineRule="auto"/>
        <w:ind w:firstLineChars="200" w:firstLine="420"/>
        <w:rPr>
          <w:rFonts w:asciiTheme="minorEastAsia" w:eastAsiaTheme="minorEastAsia" w:hAnsiTheme="minorEastAsia"/>
        </w:rPr>
      </w:pPr>
      <w:r w:rsidRPr="00284CA0">
        <w:rPr>
          <w:rFonts w:asciiTheme="minorEastAsia" w:eastAsiaTheme="minorEastAsia" w:hAnsiTheme="minorEastAsia" w:hint="eastAsia"/>
        </w:rPr>
        <w:t>我方全面研究了“XXXXXXXX”项目（招标编号：XXXX）招标文件，决定参加贵单位组织的本项目投标。我方授权XXXX（姓名、职务）代表我方XXXX（投标单位的名称）全权处理本项目投标的有关事宜。</w:t>
      </w:r>
    </w:p>
    <w:p w:rsidR="00936F9E" w:rsidRPr="00284CA0" w:rsidRDefault="00862253">
      <w:pPr>
        <w:spacing w:line="480" w:lineRule="auto"/>
        <w:ind w:firstLineChars="200" w:firstLine="420"/>
        <w:rPr>
          <w:rFonts w:asciiTheme="minorEastAsia" w:eastAsiaTheme="minorEastAsia" w:hAnsiTheme="minorEastAsia" w:cs="宋体"/>
          <w:szCs w:val="21"/>
        </w:rPr>
      </w:pPr>
      <w:r w:rsidRPr="00284CA0">
        <w:rPr>
          <w:rFonts w:asciiTheme="minorEastAsia" w:eastAsiaTheme="minorEastAsia" w:hAnsiTheme="minorEastAsia" w:hint="eastAsia"/>
        </w:rPr>
        <w:t>一、我方自愿按照招标文件规定的各项要求向采购人提供所需服务，经综合考虑服务所涉及的总体费用后投标报价为：</w:t>
      </w:r>
      <w:r w:rsidRPr="00284CA0">
        <w:rPr>
          <w:rFonts w:asciiTheme="minorEastAsia" w:eastAsiaTheme="minorEastAsia" w:hAnsiTheme="minorEastAsia" w:cs="宋体" w:hint="eastAsia"/>
          <w:szCs w:val="21"/>
        </w:rPr>
        <w:t>总投标价为人民币XX万元（大写：XXXX）。</w:t>
      </w:r>
    </w:p>
    <w:p w:rsidR="00936F9E" w:rsidRPr="00284CA0" w:rsidRDefault="00862253">
      <w:pPr>
        <w:spacing w:line="480" w:lineRule="auto"/>
        <w:ind w:firstLineChars="200" w:firstLine="420"/>
        <w:rPr>
          <w:rFonts w:asciiTheme="minorEastAsia" w:eastAsiaTheme="minorEastAsia" w:hAnsiTheme="minorEastAsia"/>
        </w:rPr>
      </w:pPr>
      <w:r w:rsidRPr="00284CA0">
        <w:rPr>
          <w:rFonts w:asciiTheme="minorEastAsia" w:eastAsiaTheme="minorEastAsia" w:hAnsiTheme="minorEastAsia" w:hint="eastAsia"/>
        </w:rPr>
        <w:t>二、一旦我方中标，我方将严格履行政府采购合同规定的责任和义务。</w:t>
      </w:r>
    </w:p>
    <w:p w:rsidR="00936F9E" w:rsidRPr="00284CA0" w:rsidRDefault="00862253">
      <w:pPr>
        <w:spacing w:line="480" w:lineRule="auto"/>
        <w:ind w:firstLineChars="200" w:firstLine="420"/>
        <w:rPr>
          <w:rFonts w:asciiTheme="minorEastAsia" w:eastAsiaTheme="minorEastAsia" w:hAnsiTheme="minorEastAsia"/>
        </w:rPr>
      </w:pPr>
      <w:r w:rsidRPr="00284CA0">
        <w:rPr>
          <w:rFonts w:asciiTheme="minorEastAsia" w:eastAsiaTheme="minorEastAsia" w:hAnsiTheme="minorEastAsia" w:hint="eastAsia"/>
        </w:rPr>
        <w:t>三、我方同意本招标文件依据《四川省政府采购当事人诚信管理办法》（川财采【2015】33号文件）对我方可能存在的失信行为进行的惩戒。</w:t>
      </w:r>
    </w:p>
    <w:p w:rsidR="00936F9E" w:rsidRPr="00284CA0" w:rsidRDefault="00862253">
      <w:pPr>
        <w:spacing w:line="480" w:lineRule="auto"/>
        <w:ind w:firstLineChars="200" w:firstLine="420"/>
        <w:rPr>
          <w:rFonts w:asciiTheme="minorEastAsia" w:eastAsiaTheme="minorEastAsia" w:hAnsiTheme="minorEastAsia"/>
        </w:rPr>
      </w:pPr>
      <w:r w:rsidRPr="00284CA0">
        <w:rPr>
          <w:rFonts w:asciiTheme="minorEastAsia" w:eastAsiaTheme="minorEastAsia" w:hAnsiTheme="minorEastAsia" w:hint="eastAsia"/>
        </w:rPr>
        <w:t>四、我方为本项目提交的投标文件正本1份，副本2份，电子文档1份，用于开标唱标的“开标一览表”一式1份。</w:t>
      </w:r>
    </w:p>
    <w:p w:rsidR="00936F9E" w:rsidRPr="00284CA0" w:rsidRDefault="00862253">
      <w:pPr>
        <w:spacing w:line="480" w:lineRule="auto"/>
        <w:ind w:firstLineChars="200" w:firstLine="420"/>
        <w:rPr>
          <w:rFonts w:asciiTheme="minorEastAsia" w:eastAsiaTheme="minorEastAsia" w:hAnsiTheme="minorEastAsia"/>
        </w:rPr>
      </w:pPr>
      <w:r w:rsidRPr="00284CA0">
        <w:rPr>
          <w:rFonts w:asciiTheme="minorEastAsia" w:eastAsiaTheme="minorEastAsia" w:hAnsiTheme="minorEastAsia" w:hint="eastAsia"/>
        </w:rPr>
        <w:t>五、我方同意本次招标的投标有效期为投标截止时间届满后60日历天。</w:t>
      </w:r>
    </w:p>
    <w:p w:rsidR="00936F9E" w:rsidRPr="00284CA0" w:rsidRDefault="00862253">
      <w:pPr>
        <w:spacing w:line="480" w:lineRule="auto"/>
        <w:ind w:firstLineChars="200" w:firstLine="420"/>
        <w:rPr>
          <w:rFonts w:asciiTheme="minorEastAsia" w:eastAsiaTheme="minorEastAsia" w:hAnsiTheme="minorEastAsia"/>
        </w:rPr>
      </w:pPr>
      <w:r w:rsidRPr="00284CA0">
        <w:rPr>
          <w:rFonts w:asciiTheme="minorEastAsia" w:eastAsiaTheme="minorEastAsia" w:hAnsiTheme="minorEastAsia" w:hint="eastAsia"/>
        </w:rPr>
        <w:t>六、我方愿意提供贵公司可能另外要求的，与投标有关的文件资料，并保证我方已提供和将要提供的文件资料是真实、准确的。</w:t>
      </w:r>
    </w:p>
    <w:p w:rsidR="00936F9E" w:rsidRPr="00284CA0" w:rsidRDefault="00936F9E">
      <w:pPr>
        <w:spacing w:line="480" w:lineRule="auto"/>
        <w:rPr>
          <w:rFonts w:asciiTheme="minorEastAsia" w:eastAsiaTheme="minorEastAsia" w:hAnsiTheme="minorEastAsia"/>
        </w:rPr>
      </w:pP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投标人名称：XXXX（单位公章）。</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或授权代表（签字或加盖个人名章）：XXXX。</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通讯地址：XXXX。</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邮政编码：XXXX。</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联系电话：XXXX。</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传    真：XXXX。</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日    期：XXXX年XXXX月XXXX日。</w:t>
      </w:r>
    </w:p>
    <w:p w:rsidR="00936F9E" w:rsidRPr="00284CA0" w:rsidRDefault="00862253">
      <w:pPr>
        <w:widowControl/>
        <w:spacing w:line="360" w:lineRule="auto"/>
        <w:jc w:val="left"/>
        <w:outlineLvl w:val="1"/>
        <w:rPr>
          <w:rFonts w:asciiTheme="minorEastAsia" w:eastAsiaTheme="minorEastAsia" w:hAnsiTheme="minorEastAsia"/>
          <w:b/>
          <w:sz w:val="24"/>
        </w:rPr>
      </w:pPr>
      <w:r w:rsidRPr="00284CA0">
        <w:rPr>
          <w:rFonts w:asciiTheme="minorEastAsia" w:eastAsiaTheme="minorEastAsia" w:hAnsiTheme="minorEastAsia" w:hint="eastAsia"/>
          <w:b/>
          <w:sz w:val="24"/>
        </w:rPr>
        <w:lastRenderedPageBreak/>
        <w:t>格式2-3</w:t>
      </w:r>
    </w:p>
    <w:p w:rsidR="00936F9E" w:rsidRPr="00284CA0" w:rsidRDefault="00936F9E">
      <w:pPr>
        <w:spacing w:line="480" w:lineRule="auto"/>
        <w:jc w:val="center"/>
        <w:rPr>
          <w:rFonts w:asciiTheme="minorEastAsia" w:eastAsiaTheme="minorEastAsia" w:hAnsiTheme="minorEastAsia"/>
          <w:b/>
          <w:sz w:val="28"/>
          <w:szCs w:val="28"/>
        </w:rPr>
      </w:pPr>
    </w:p>
    <w:p w:rsidR="00936F9E" w:rsidRPr="00284CA0" w:rsidRDefault="00862253">
      <w:pPr>
        <w:spacing w:line="480" w:lineRule="auto"/>
        <w:jc w:val="center"/>
        <w:rPr>
          <w:rFonts w:asciiTheme="minorEastAsia" w:eastAsiaTheme="minorEastAsia" w:hAnsiTheme="minorEastAsia"/>
          <w:b/>
          <w:sz w:val="28"/>
          <w:szCs w:val="28"/>
        </w:rPr>
      </w:pPr>
      <w:r w:rsidRPr="00284CA0">
        <w:rPr>
          <w:rFonts w:asciiTheme="minorEastAsia" w:eastAsiaTheme="minorEastAsia" w:hAnsiTheme="minorEastAsia" w:hint="eastAsia"/>
          <w:b/>
          <w:sz w:val="28"/>
          <w:szCs w:val="28"/>
        </w:rPr>
        <w:t>承诺函</w:t>
      </w:r>
    </w:p>
    <w:p w:rsidR="00936F9E" w:rsidRPr="00284CA0" w:rsidRDefault="00862253">
      <w:pPr>
        <w:spacing w:line="360" w:lineRule="auto"/>
        <w:rPr>
          <w:rFonts w:asciiTheme="minorEastAsia" w:eastAsiaTheme="minorEastAsia" w:hAnsiTheme="minorEastAsia"/>
          <w:b/>
        </w:rPr>
      </w:pPr>
      <w:r w:rsidRPr="00284CA0">
        <w:rPr>
          <w:rFonts w:asciiTheme="minorEastAsia" w:eastAsiaTheme="minorEastAsia" w:hAnsiTheme="minorEastAsia" w:hint="eastAsia"/>
          <w:b/>
          <w:u w:val="single"/>
        </w:rPr>
        <w:t>四川中久招标代理有限公司</w:t>
      </w:r>
      <w:r w:rsidRPr="00284CA0">
        <w:rPr>
          <w:rFonts w:asciiTheme="minorEastAsia" w:eastAsiaTheme="minorEastAsia" w:hAnsiTheme="minorEastAsia" w:hint="eastAsia"/>
          <w:b/>
        </w:rPr>
        <w:t>（采购代理机构名称）：</w:t>
      </w:r>
    </w:p>
    <w:p w:rsidR="00936F9E" w:rsidRPr="00284CA0" w:rsidRDefault="00862253">
      <w:pPr>
        <w:spacing w:line="360" w:lineRule="auto"/>
        <w:ind w:firstLineChars="200" w:firstLine="420"/>
        <w:rPr>
          <w:rFonts w:asciiTheme="minorEastAsia" w:eastAsiaTheme="minorEastAsia" w:hAnsiTheme="minorEastAsia"/>
        </w:rPr>
      </w:pPr>
      <w:r w:rsidRPr="00284CA0">
        <w:rPr>
          <w:rFonts w:asciiTheme="minorEastAsia" w:eastAsiaTheme="minorEastAsia" w:hAnsiTheme="minorEastAsia" w:hint="eastAsia"/>
        </w:rPr>
        <w:t>我公司作为本次采购项目的投标人，根据招标文件要求，现郑重承诺如下：</w:t>
      </w:r>
    </w:p>
    <w:p w:rsidR="00936F9E" w:rsidRPr="00284CA0" w:rsidRDefault="00862253">
      <w:pPr>
        <w:spacing w:line="360" w:lineRule="auto"/>
        <w:ind w:left="420" w:hangingChars="200" w:hanging="420"/>
        <w:rPr>
          <w:rFonts w:asciiTheme="minorEastAsia" w:eastAsiaTheme="minorEastAsia" w:hAnsiTheme="minorEastAsia"/>
        </w:rPr>
      </w:pPr>
      <w:r w:rsidRPr="00284CA0">
        <w:rPr>
          <w:rFonts w:asciiTheme="minorEastAsia" w:eastAsiaTheme="minorEastAsia" w:hAnsiTheme="minorEastAsia"/>
        </w:rPr>
        <w:t>一、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936F9E" w:rsidRPr="00284CA0" w:rsidRDefault="00862253">
      <w:pPr>
        <w:spacing w:line="360" w:lineRule="auto"/>
        <w:ind w:left="420" w:hangingChars="200" w:hanging="420"/>
        <w:rPr>
          <w:rFonts w:asciiTheme="minorEastAsia" w:eastAsiaTheme="minorEastAsia" w:hAnsiTheme="minorEastAsia"/>
        </w:rPr>
      </w:pPr>
      <w:r w:rsidRPr="00284CA0">
        <w:rPr>
          <w:rFonts w:asciiTheme="minorEastAsia" w:eastAsiaTheme="minorEastAsia" w:hAnsiTheme="minorEastAsia" w:hint="eastAsia"/>
        </w:rPr>
        <w:t>二、如果有《四川省政府采购当事人诚信管理办法》（川财采[2015]33号）规定的记入诚信档案的失信行为，将在投标文件中全面如实反映。</w:t>
      </w:r>
    </w:p>
    <w:p w:rsidR="00936F9E" w:rsidRPr="00284CA0" w:rsidRDefault="00862253">
      <w:pPr>
        <w:spacing w:line="360" w:lineRule="auto"/>
        <w:ind w:left="420" w:hangingChars="200" w:hanging="420"/>
        <w:rPr>
          <w:rFonts w:asciiTheme="minorEastAsia" w:eastAsiaTheme="minorEastAsia" w:hAnsiTheme="minorEastAsia"/>
        </w:rPr>
      </w:pPr>
      <w:r w:rsidRPr="00284CA0">
        <w:rPr>
          <w:rFonts w:asciiTheme="minorEastAsia" w:eastAsiaTheme="minorEastAsia" w:hAnsiTheme="minorEastAsia" w:hint="eastAsia"/>
        </w:rPr>
        <w:t>三、投标文件中提供的能够给予我公司带来优惠、好处的任何材料资料和技术、服务、商务等响应承诺情况都是真实的、有效的、合法的。</w:t>
      </w:r>
    </w:p>
    <w:p w:rsidR="00936F9E" w:rsidRPr="00284CA0" w:rsidRDefault="00862253">
      <w:pPr>
        <w:spacing w:line="360" w:lineRule="auto"/>
        <w:ind w:left="420" w:hangingChars="200" w:hanging="420"/>
        <w:rPr>
          <w:rFonts w:asciiTheme="minorEastAsia" w:eastAsiaTheme="minorEastAsia" w:hAnsiTheme="minorEastAsia"/>
        </w:rPr>
      </w:pPr>
      <w:r w:rsidRPr="00284CA0">
        <w:rPr>
          <w:rFonts w:asciiTheme="minorEastAsia" w:eastAsiaTheme="minorEastAsia" w:hAnsiTheme="minorEastAsia" w:hint="eastAsia"/>
        </w:rPr>
        <w:t>四、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rsidR="00936F9E" w:rsidRPr="00284CA0" w:rsidRDefault="00862253">
      <w:pPr>
        <w:spacing w:line="360" w:lineRule="auto"/>
        <w:ind w:left="420" w:hangingChars="200" w:hanging="420"/>
        <w:rPr>
          <w:rFonts w:asciiTheme="minorEastAsia" w:eastAsiaTheme="minorEastAsia" w:hAnsiTheme="minorEastAsia"/>
        </w:rPr>
      </w:pPr>
      <w:r w:rsidRPr="00284CA0">
        <w:rPr>
          <w:rFonts w:asciiTheme="minorEastAsia" w:eastAsiaTheme="minorEastAsia" w:hAnsiTheme="minorEastAsia" w:hint="eastAsia"/>
        </w:rPr>
        <w:t>五、如本项目招标采购过程中涉及到知识产权等相关方面，我公司承诺在本项目中使用的任何产品和服务（包括部分使用），不会产生因第三方提出侵犯其专利权、商标权或其它知识产权而引起的法律和经济纠纷，如因专利权、商标权或其它知识产权而引起法律和经济纠纷，由我公司承担所有相关责任。 除非招标文件特别规定，采购人享有本项目实施过程中产生的知识成果及知识产权。我公司将在采购项目实施过程中采用自有或者第三方知识成果的，将在投标文件中载明，并提供相关知识产权证明文件。使用该知识成果后，我公司承诺提供无限期支持，采购人享有使用权（含采购人委托第三方在该项目后续开发的使用权）。如采用我公司所不拥有的知识产权，则在报价中包括合法获取该知识产权的相关费用。</w:t>
      </w:r>
    </w:p>
    <w:p w:rsidR="00936F9E" w:rsidRPr="00284CA0" w:rsidRDefault="00936F9E">
      <w:pPr>
        <w:spacing w:line="360" w:lineRule="auto"/>
        <w:ind w:firstLineChars="200" w:firstLine="420"/>
        <w:rPr>
          <w:rFonts w:asciiTheme="minorEastAsia" w:eastAsiaTheme="minorEastAsia" w:hAnsiTheme="minorEastAsia"/>
        </w:rPr>
      </w:pPr>
    </w:p>
    <w:p w:rsidR="00936F9E" w:rsidRPr="00284CA0" w:rsidRDefault="00862253">
      <w:pPr>
        <w:spacing w:line="360" w:lineRule="auto"/>
        <w:ind w:firstLineChars="200" w:firstLine="420"/>
        <w:rPr>
          <w:rFonts w:asciiTheme="minorEastAsia" w:eastAsiaTheme="minorEastAsia" w:hAnsiTheme="minorEastAsia"/>
        </w:rPr>
      </w:pPr>
      <w:r w:rsidRPr="00284CA0">
        <w:rPr>
          <w:rFonts w:asciiTheme="minorEastAsia" w:eastAsiaTheme="minorEastAsia" w:hAnsiTheme="minorEastAsia" w:hint="eastAsia"/>
        </w:rPr>
        <w:t>本公司对上述承诺的内容事项真实性负责。如经查实上述承诺的内容事项存在虚假，我公司愿意接受以提供虚假材料谋取中标追究法律责任。</w:t>
      </w:r>
    </w:p>
    <w:p w:rsidR="00936F9E" w:rsidRPr="00284CA0" w:rsidRDefault="00936F9E">
      <w:pPr>
        <w:spacing w:line="480" w:lineRule="auto"/>
        <w:rPr>
          <w:rFonts w:asciiTheme="minorEastAsia" w:eastAsiaTheme="minorEastAsia" w:hAnsiTheme="minorEastAsia"/>
        </w:rPr>
      </w:pP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投标人名称：XXXX（单位公章）。</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或授权代表（签字或加盖个人名章）：XXXX。</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日    期：XXXX。</w:t>
      </w:r>
    </w:p>
    <w:p w:rsidR="00936F9E" w:rsidRPr="00284CA0" w:rsidRDefault="00862253">
      <w:pPr>
        <w:spacing w:line="360" w:lineRule="auto"/>
        <w:ind w:left="1"/>
        <w:jc w:val="left"/>
        <w:rPr>
          <w:rFonts w:asciiTheme="minorEastAsia" w:eastAsiaTheme="minorEastAsia" w:hAnsiTheme="minorEastAsia"/>
        </w:rPr>
      </w:pPr>
      <w:r w:rsidRPr="00284CA0">
        <w:rPr>
          <w:rFonts w:asciiTheme="minorEastAsia" w:eastAsiaTheme="minorEastAsia" w:hAnsiTheme="minorEastAsia"/>
          <w:b/>
          <w:sz w:val="24"/>
        </w:rPr>
        <w:br w:type="page"/>
      </w:r>
      <w:r w:rsidRPr="00284CA0">
        <w:rPr>
          <w:rFonts w:asciiTheme="minorEastAsia" w:eastAsiaTheme="minorEastAsia" w:hAnsiTheme="minorEastAsia"/>
        </w:rPr>
        <w:lastRenderedPageBreak/>
        <w:t xml:space="preserve"> </w:t>
      </w:r>
      <w:bookmarkStart w:id="119" w:name="_Toc217446084"/>
      <w:bookmarkEnd w:id="112"/>
      <w:r w:rsidRPr="00284CA0">
        <w:rPr>
          <w:rFonts w:asciiTheme="minorEastAsia" w:eastAsiaTheme="minorEastAsia" w:hAnsiTheme="minorEastAsia" w:hint="eastAsia"/>
          <w:b/>
          <w:sz w:val="24"/>
        </w:rPr>
        <w:t>格式2-4</w:t>
      </w:r>
    </w:p>
    <w:p w:rsidR="00936F9E" w:rsidRPr="00284CA0" w:rsidRDefault="00936F9E">
      <w:pPr>
        <w:rPr>
          <w:rFonts w:asciiTheme="minorEastAsia" w:eastAsiaTheme="minorEastAsia" w:hAnsiTheme="minorEastAsia"/>
        </w:rPr>
      </w:pPr>
    </w:p>
    <w:p w:rsidR="00936F9E" w:rsidRPr="00284CA0" w:rsidRDefault="00936F9E">
      <w:pPr>
        <w:spacing w:line="480" w:lineRule="auto"/>
        <w:jc w:val="center"/>
        <w:rPr>
          <w:rFonts w:asciiTheme="minorEastAsia" w:eastAsiaTheme="minorEastAsia" w:hAnsiTheme="minorEastAsia"/>
          <w:b/>
          <w:sz w:val="28"/>
          <w:szCs w:val="28"/>
        </w:rPr>
      </w:pPr>
      <w:bookmarkStart w:id="120" w:name="_Toc217446085"/>
      <w:bookmarkEnd w:id="119"/>
    </w:p>
    <w:p w:rsidR="00936F9E" w:rsidRPr="00284CA0" w:rsidRDefault="00862253">
      <w:pPr>
        <w:spacing w:line="480" w:lineRule="auto"/>
        <w:jc w:val="center"/>
        <w:rPr>
          <w:rFonts w:asciiTheme="minorEastAsia" w:eastAsiaTheme="minorEastAsia" w:hAnsiTheme="minorEastAsia"/>
          <w:b/>
          <w:sz w:val="28"/>
          <w:szCs w:val="28"/>
        </w:rPr>
      </w:pPr>
      <w:r w:rsidRPr="00284CA0">
        <w:rPr>
          <w:rFonts w:asciiTheme="minorEastAsia" w:eastAsiaTheme="minorEastAsia" w:hAnsiTheme="minorEastAsia" w:hint="eastAsia"/>
          <w:b/>
          <w:sz w:val="28"/>
          <w:szCs w:val="28"/>
        </w:rPr>
        <w:t>开标一览表</w:t>
      </w:r>
      <w:bookmarkEnd w:id="120"/>
    </w:p>
    <w:p w:rsidR="00936F9E" w:rsidRPr="00284CA0" w:rsidRDefault="00862253">
      <w:pPr>
        <w:rPr>
          <w:rFonts w:asciiTheme="minorEastAsia" w:eastAsiaTheme="minorEastAsia" w:hAnsiTheme="minorEastAsia"/>
        </w:rPr>
      </w:pPr>
      <w:r w:rsidRPr="00284CA0">
        <w:rPr>
          <w:rFonts w:asciiTheme="minorEastAsia" w:eastAsiaTheme="minorEastAsia" w:hAnsiTheme="minorEastAsia" w:hint="eastAsia"/>
        </w:rPr>
        <w:t xml:space="preserve">                                                               </w:t>
      </w:r>
    </w:p>
    <w:tbl>
      <w:tblPr>
        <w:tblW w:w="0" w:type="auto"/>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3017"/>
        <w:gridCol w:w="5584"/>
      </w:tblGrid>
      <w:tr w:rsidR="00555054" w:rsidRPr="00284CA0">
        <w:trPr>
          <w:trHeight w:val="1160"/>
        </w:trPr>
        <w:tc>
          <w:tcPr>
            <w:tcW w:w="3017" w:type="dxa"/>
            <w:tcBorders>
              <w:top w:val="double" w:sz="6" w:space="0" w:color="000000"/>
              <w:bottom w:val="single" w:sz="6" w:space="0" w:color="000000"/>
            </w:tcBorders>
            <w:vAlign w:val="center"/>
          </w:tcPr>
          <w:p w:rsidR="00936F9E" w:rsidRPr="00284CA0" w:rsidRDefault="00862253">
            <w:pPr>
              <w:jc w:val="center"/>
              <w:rPr>
                <w:sz w:val="24"/>
              </w:rPr>
            </w:pPr>
            <w:r w:rsidRPr="00284CA0">
              <w:rPr>
                <w:sz w:val="24"/>
              </w:rPr>
              <w:t>招标编号</w:t>
            </w:r>
          </w:p>
        </w:tc>
        <w:tc>
          <w:tcPr>
            <w:tcW w:w="5584" w:type="dxa"/>
            <w:tcBorders>
              <w:top w:val="double" w:sz="6" w:space="0" w:color="000000"/>
              <w:bottom w:val="single" w:sz="6" w:space="0" w:color="000000"/>
            </w:tcBorders>
            <w:vAlign w:val="center"/>
          </w:tcPr>
          <w:p w:rsidR="00936F9E" w:rsidRPr="00284CA0" w:rsidRDefault="00936F9E">
            <w:pPr>
              <w:jc w:val="center"/>
              <w:rPr>
                <w:sz w:val="24"/>
              </w:rPr>
            </w:pPr>
          </w:p>
        </w:tc>
      </w:tr>
      <w:tr w:rsidR="00555054" w:rsidRPr="00284CA0">
        <w:trPr>
          <w:trHeight w:val="1160"/>
        </w:trPr>
        <w:tc>
          <w:tcPr>
            <w:tcW w:w="3017" w:type="dxa"/>
            <w:tcBorders>
              <w:top w:val="single" w:sz="6" w:space="0" w:color="000000"/>
              <w:bottom w:val="single" w:sz="6" w:space="0" w:color="000000"/>
            </w:tcBorders>
            <w:vAlign w:val="center"/>
          </w:tcPr>
          <w:p w:rsidR="00936F9E" w:rsidRPr="00284CA0" w:rsidRDefault="00862253">
            <w:pPr>
              <w:jc w:val="center"/>
              <w:rPr>
                <w:sz w:val="24"/>
              </w:rPr>
            </w:pPr>
            <w:r w:rsidRPr="00284CA0">
              <w:rPr>
                <w:sz w:val="24"/>
              </w:rPr>
              <w:t>项目名称</w:t>
            </w:r>
          </w:p>
        </w:tc>
        <w:tc>
          <w:tcPr>
            <w:tcW w:w="5584" w:type="dxa"/>
            <w:tcBorders>
              <w:top w:val="single" w:sz="6" w:space="0" w:color="000000"/>
              <w:bottom w:val="single" w:sz="6" w:space="0" w:color="000000"/>
            </w:tcBorders>
            <w:vAlign w:val="center"/>
          </w:tcPr>
          <w:p w:rsidR="00936F9E" w:rsidRPr="00284CA0" w:rsidRDefault="00936F9E">
            <w:pPr>
              <w:jc w:val="center"/>
              <w:rPr>
                <w:sz w:val="24"/>
              </w:rPr>
            </w:pPr>
          </w:p>
        </w:tc>
      </w:tr>
      <w:tr w:rsidR="00555054" w:rsidRPr="00284CA0">
        <w:trPr>
          <w:trHeight w:val="1160"/>
        </w:trPr>
        <w:tc>
          <w:tcPr>
            <w:tcW w:w="3017" w:type="dxa"/>
            <w:tcBorders>
              <w:top w:val="single" w:sz="6" w:space="0" w:color="000000"/>
              <w:bottom w:val="single" w:sz="6" w:space="0" w:color="000000"/>
            </w:tcBorders>
            <w:vAlign w:val="center"/>
          </w:tcPr>
          <w:p w:rsidR="00936F9E" w:rsidRPr="00284CA0" w:rsidRDefault="00862253">
            <w:pPr>
              <w:jc w:val="center"/>
              <w:rPr>
                <w:sz w:val="24"/>
              </w:rPr>
            </w:pPr>
            <w:r w:rsidRPr="00284CA0">
              <w:rPr>
                <w:sz w:val="24"/>
              </w:rPr>
              <w:t>投标人全称</w:t>
            </w:r>
          </w:p>
        </w:tc>
        <w:tc>
          <w:tcPr>
            <w:tcW w:w="5584" w:type="dxa"/>
            <w:tcBorders>
              <w:top w:val="single" w:sz="6" w:space="0" w:color="000000"/>
              <w:bottom w:val="single" w:sz="6" w:space="0" w:color="000000"/>
            </w:tcBorders>
            <w:vAlign w:val="center"/>
          </w:tcPr>
          <w:p w:rsidR="00936F9E" w:rsidRPr="00284CA0" w:rsidRDefault="00936F9E">
            <w:pPr>
              <w:jc w:val="center"/>
              <w:rPr>
                <w:sz w:val="24"/>
              </w:rPr>
            </w:pPr>
          </w:p>
        </w:tc>
      </w:tr>
      <w:tr w:rsidR="00555054" w:rsidRPr="00284CA0">
        <w:trPr>
          <w:trHeight w:val="1160"/>
        </w:trPr>
        <w:tc>
          <w:tcPr>
            <w:tcW w:w="3017" w:type="dxa"/>
            <w:tcBorders>
              <w:top w:val="single" w:sz="6" w:space="0" w:color="000000"/>
              <w:bottom w:val="single" w:sz="6" w:space="0" w:color="000000"/>
            </w:tcBorders>
            <w:vAlign w:val="center"/>
          </w:tcPr>
          <w:p w:rsidR="00936F9E" w:rsidRPr="00284CA0" w:rsidRDefault="00862253">
            <w:pPr>
              <w:jc w:val="center"/>
              <w:rPr>
                <w:sz w:val="24"/>
              </w:rPr>
            </w:pPr>
            <w:r w:rsidRPr="00284CA0">
              <w:rPr>
                <w:sz w:val="24"/>
              </w:rPr>
              <w:t>服务内容</w:t>
            </w:r>
          </w:p>
        </w:tc>
        <w:tc>
          <w:tcPr>
            <w:tcW w:w="5584" w:type="dxa"/>
            <w:tcBorders>
              <w:top w:val="single" w:sz="6" w:space="0" w:color="000000"/>
              <w:bottom w:val="single" w:sz="6" w:space="0" w:color="000000"/>
            </w:tcBorders>
            <w:vAlign w:val="center"/>
          </w:tcPr>
          <w:p w:rsidR="00936F9E" w:rsidRPr="00284CA0" w:rsidRDefault="00936F9E">
            <w:pPr>
              <w:jc w:val="center"/>
              <w:rPr>
                <w:sz w:val="24"/>
              </w:rPr>
            </w:pPr>
          </w:p>
        </w:tc>
      </w:tr>
      <w:tr w:rsidR="00555054" w:rsidRPr="00284CA0">
        <w:trPr>
          <w:trHeight w:val="1160"/>
        </w:trPr>
        <w:tc>
          <w:tcPr>
            <w:tcW w:w="3017" w:type="dxa"/>
            <w:tcBorders>
              <w:top w:val="single" w:sz="6" w:space="0" w:color="000000"/>
              <w:bottom w:val="single" w:sz="6" w:space="0" w:color="000000"/>
            </w:tcBorders>
            <w:vAlign w:val="center"/>
          </w:tcPr>
          <w:p w:rsidR="00936F9E" w:rsidRPr="00284CA0" w:rsidRDefault="00862253">
            <w:pPr>
              <w:jc w:val="center"/>
              <w:rPr>
                <w:sz w:val="24"/>
              </w:rPr>
            </w:pPr>
            <w:r w:rsidRPr="00284CA0">
              <w:rPr>
                <w:sz w:val="24"/>
              </w:rPr>
              <w:t>服务期限</w:t>
            </w:r>
          </w:p>
        </w:tc>
        <w:tc>
          <w:tcPr>
            <w:tcW w:w="5584" w:type="dxa"/>
            <w:tcBorders>
              <w:top w:val="single" w:sz="6" w:space="0" w:color="000000"/>
              <w:bottom w:val="single" w:sz="6" w:space="0" w:color="000000"/>
            </w:tcBorders>
            <w:vAlign w:val="center"/>
          </w:tcPr>
          <w:p w:rsidR="00936F9E" w:rsidRPr="00284CA0" w:rsidRDefault="00936F9E">
            <w:pPr>
              <w:jc w:val="center"/>
              <w:rPr>
                <w:sz w:val="24"/>
              </w:rPr>
            </w:pPr>
          </w:p>
        </w:tc>
      </w:tr>
      <w:tr w:rsidR="00555054" w:rsidRPr="00284CA0">
        <w:trPr>
          <w:cantSplit/>
          <w:trHeight w:val="1252"/>
        </w:trPr>
        <w:tc>
          <w:tcPr>
            <w:tcW w:w="3017" w:type="dxa"/>
            <w:tcBorders>
              <w:top w:val="single" w:sz="6" w:space="0" w:color="000000"/>
              <w:bottom w:val="double" w:sz="6" w:space="0" w:color="000000"/>
            </w:tcBorders>
            <w:vAlign w:val="center"/>
          </w:tcPr>
          <w:p w:rsidR="00936F9E" w:rsidRPr="00284CA0" w:rsidRDefault="00862253">
            <w:pPr>
              <w:jc w:val="center"/>
              <w:rPr>
                <w:bCs/>
                <w:sz w:val="24"/>
              </w:rPr>
            </w:pPr>
            <w:r w:rsidRPr="00284CA0">
              <w:rPr>
                <w:bCs/>
                <w:sz w:val="24"/>
              </w:rPr>
              <w:t>投标报价</w:t>
            </w:r>
            <w:r w:rsidRPr="00284CA0">
              <w:rPr>
                <w:rFonts w:hint="eastAsia"/>
                <w:bCs/>
                <w:sz w:val="24"/>
              </w:rPr>
              <w:t>（总价）</w:t>
            </w:r>
          </w:p>
        </w:tc>
        <w:tc>
          <w:tcPr>
            <w:tcW w:w="5584" w:type="dxa"/>
            <w:tcBorders>
              <w:top w:val="single" w:sz="6" w:space="0" w:color="000000"/>
              <w:bottom w:val="double" w:sz="6" w:space="0" w:color="000000"/>
            </w:tcBorders>
            <w:vAlign w:val="center"/>
          </w:tcPr>
          <w:p w:rsidR="00936F9E" w:rsidRPr="00284CA0" w:rsidRDefault="00862253">
            <w:pPr>
              <w:spacing w:line="360" w:lineRule="auto"/>
              <w:rPr>
                <w:bCs/>
                <w:szCs w:val="21"/>
                <w:u w:val="single"/>
              </w:rPr>
            </w:pPr>
            <w:r w:rsidRPr="00284CA0">
              <w:rPr>
                <w:rFonts w:ascii="宋体" w:hAnsi="宋体" w:cs="宋体" w:hint="eastAsia"/>
                <w:szCs w:val="21"/>
              </w:rPr>
              <w:t>小写：</w:t>
            </w:r>
            <w:r w:rsidRPr="00284CA0">
              <w:rPr>
                <w:rFonts w:hint="eastAsia"/>
                <w:bCs/>
                <w:szCs w:val="21"/>
                <w:u w:val="single"/>
              </w:rPr>
              <w:t xml:space="preserve">                </w:t>
            </w:r>
            <w:r w:rsidRPr="00284CA0">
              <w:rPr>
                <w:rFonts w:hint="eastAsia"/>
                <w:bCs/>
                <w:szCs w:val="21"/>
              </w:rPr>
              <w:t>万元</w:t>
            </w:r>
          </w:p>
          <w:p w:rsidR="00936F9E" w:rsidRPr="00284CA0" w:rsidRDefault="00862253">
            <w:pPr>
              <w:spacing w:line="360" w:lineRule="auto"/>
              <w:rPr>
                <w:bCs/>
                <w:sz w:val="24"/>
              </w:rPr>
            </w:pPr>
            <w:r w:rsidRPr="00284CA0">
              <w:rPr>
                <w:rFonts w:hint="eastAsia"/>
                <w:bCs/>
                <w:szCs w:val="21"/>
              </w:rPr>
              <w:t>大写：</w:t>
            </w:r>
            <w:r w:rsidRPr="00284CA0">
              <w:rPr>
                <w:rFonts w:hint="eastAsia"/>
                <w:bCs/>
                <w:szCs w:val="21"/>
                <w:u w:val="single"/>
              </w:rPr>
              <w:t>人民币</w:t>
            </w:r>
            <w:r w:rsidRPr="00284CA0">
              <w:rPr>
                <w:rFonts w:hint="eastAsia"/>
                <w:bCs/>
                <w:szCs w:val="21"/>
                <w:u w:val="single"/>
              </w:rPr>
              <w:t xml:space="preserve">              </w:t>
            </w:r>
            <w:r w:rsidRPr="00284CA0">
              <w:rPr>
                <w:rFonts w:hint="eastAsia"/>
                <w:bCs/>
                <w:szCs w:val="21"/>
              </w:rPr>
              <w:t xml:space="preserve">  </w:t>
            </w:r>
            <w:r w:rsidRPr="00284CA0">
              <w:rPr>
                <w:rFonts w:hint="eastAsia"/>
                <w:bCs/>
                <w:sz w:val="24"/>
              </w:rPr>
              <w:t xml:space="preserve">         </w:t>
            </w:r>
          </w:p>
        </w:tc>
      </w:tr>
    </w:tbl>
    <w:p w:rsidR="00936F9E" w:rsidRPr="00284CA0" w:rsidRDefault="00936F9E">
      <w:pPr>
        <w:rPr>
          <w:rFonts w:asciiTheme="minorEastAsia" w:eastAsiaTheme="minorEastAsia" w:hAnsiTheme="minorEastAsia"/>
        </w:rPr>
      </w:pP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注：1. 报价应是最终用户验收合格后的总价。</w:t>
      </w:r>
      <w:r w:rsidRPr="00284CA0">
        <w:rPr>
          <w:rFonts w:asciiTheme="minorEastAsia" w:eastAsiaTheme="minorEastAsia" w:hAnsiTheme="minorEastAsia"/>
        </w:rPr>
        <w:t xml:space="preserve"> </w:t>
      </w:r>
    </w:p>
    <w:p w:rsidR="00936F9E" w:rsidRPr="00284CA0" w:rsidRDefault="00862253">
      <w:pPr>
        <w:spacing w:line="360" w:lineRule="auto"/>
        <w:ind w:firstLineChars="200" w:firstLine="420"/>
        <w:rPr>
          <w:rFonts w:asciiTheme="minorEastAsia" w:eastAsiaTheme="minorEastAsia" w:hAnsiTheme="minorEastAsia"/>
        </w:rPr>
      </w:pPr>
      <w:r w:rsidRPr="00284CA0">
        <w:rPr>
          <w:rFonts w:asciiTheme="minorEastAsia" w:eastAsiaTheme="minorEastAsia" w:hAnsiTheme="minorEastAsia" w:hint="eastAsia"/>
        </w:rPr>
        <w:t>2.“开标一览表”为多页的，每页均需由法定代表人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或授权代表签字并盖投标人印章。</w:t>
      </w:r>
    </w:p>
    <w:p w:rsidR="00936F9E" w:rsidRPr="00284CA0" w:rsidRDefault="00862253">
      <w:pPr>
        <w:spacing w:line="360" w:lineRule="auto"/>
        <w:ind w:firstLineChars="200" w:firstLine="420"/>
        <w:rPr>
          <w:rFonts w:asciiTheme="minorEastAsia" w:eastAsiaTheme="minorEastAsia" w:hAnsiTheme="minorEastAsia"/>
        </w:rPr>
      </w:pPr>
      <w:r w:rsidRPr="00284CA0">
        <w:rPr>
          <w:rFonts w:asciiTheme="minorEastAsia" w:eastAsiaTheme="minorEastAsia" w:hAnsiTheme="minorEastAsia" w:hint="eastAsia"/>
        </w:rPr>
        <w:t>3.“开标一览表”以包为单位填写，除了单独密封递交外，投标文件（正副本）也应当提供，如有遗漏，将视为无效投标。</w:t>
      </w:r>
    </w:p>
    <w:p w:rsidR="00936F9E" w:rsidRPr="00284CA0" w:rsidRDefault="00936F9E">
      <w:pPr>
        <w:spacing w:line="360" w:lineRule="auto"/>
        <w:rPr>
          <w:rFonts w:asciiTheme="minorEastAsia" w:eastAsiaTheme="minorEastAsia" w:hAnsiTheme="minorEastAsia"/>
        </w:rPr>
      </w:pP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投标人名称：XXXX（单位公章）。</w:t>
      </w: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或授权代表（签字或加盖个人名章）：XXXX。</w:t>
      </w:r>
    </w:p>
    <w:p w:rsidR="00936F9E" w:rsidRPr="00284CA0" w:rsidRDefault="00862253">
      <w:pPr>
        <w:spacing w:line="360" w:lineRule="auto"/>
        <w:rPr>
          <w:rFonts w:asciiTheme="minorEastAsia" w:eastAsiaTheme="minorEastAsia" w:hAnsiTheme="minorEastAsia"/>
          <w:b/>
          <w:sz w:val="24"/>
        </w:rPr>
        <w:sectPr w:rsidR="00936F9E" w:rsidRPr="00284CA0">
          <w:footerReference w:type="default" r:id="rId11"/>
          <w:pgSz w:w="11907" w:h="16840"/>
          <w:pgMar w:top="1440" w:right="1474" w:bottom="1440" w:left="1474" w:header="851" w:footer="850" w:gutter="0"/>
          <w:pgNumType w:start="1"/>
          <w:cols w:space="720"/>
          <w:docGrid w:linePitch="312"/>
        </w:sectPr>
      </w:pPr>
      <w:r w:rsidRPr="00284CA0">
        <w:rPr>
          <w:rFonts w:asciiTheme="minorEastAsia" w:eastAsiaTheme="minorEastAsia" w:hAnsiTheme="minorEastAsia" w:hint="eastAsia"/>
        </w:rPr>
        <w:t>投标日期：XXXX。</w:t>
      </w:r>
    </w:p>
    <w:p w:rsidR="009F3216" w:rsidRPr="00284CA0" w:rsidRDefault="009F3216" w:rsidP="009F3216">
      <w:pPr>
        <w:spacing w:line="360" w:lineRule="auto"/>
        <w:ind w:left="1"/>
        <w:jc w:val="left"/>
        <w:rPr>
          <w:rFonts w:asciiTheme="minorEastAsia" w:eastAsiaTheme="minorEastAsia" w:hAnsiTheme="minorEastAsia"/>
          <w:b/>
          <w:sz w:val="24"/>
        </w:rPr>
      </w:pPr>
      <w:bookmarkStart w:id="121" w:name="_Toc217446087"/>
      <w:r w:rsidRPr="00284CA0">
        <w:rPr>
          <w:rFonts w:asciiTheme="minorEastAsia" w:eastAsiaTheme="minorEastAsia" w:hAnsiTheme="minorEastAsia" w:hint="eastAsia"/>
          <w:b/>
          <w:sz w:val="24"/>
        </w:rPr>
        <w:lastRenderedPageBreak/>
        <w:t>格式2-5</w:t>
      </w:r>
    </w:p>
    <w:p w:rsidR="009F3216" w:rsidRPr="00284CA0" w:rsidRDefault="009F3216" w:rsidP="009F3216">
      <w:pPr>
        <w:tabs>
          <w:tab w:val="left" w:pos="3433"/>
          <w:tab w:val="center" w:pos="4856"/>
        </w:tabs>
        <w:spacing w:line="480" w:lineRule="auto"/>
        <w:jc w:val="center"/>
        <w:rPr>
          <w:rFonts w:ascii="宋体" w:hAnsi="宋体"/>
          <w:b/>
          <w:sz w:val="28"/>
          <w:szCs w:val="28"/>
        </w:rPr>
      </w:pPr>
    </w:p>
    <w:p w:rsidR="009F3216" w:rsidRPr="00284CA0" w:rsidRDefault="009F3216" w:rsidP="009F3216">
      <w:pPr>
        <w:tabs>
          <w:tab w:val="left" w:pos="3433"/>
          <w:tab w:val="center" w:pos="4856"/>
        </w:tabs>
        <w:spacing w:line="480" w:lineRule="auto"/>
        <w:jc w:val="center"/>
        <w:rPr>
          <w:rFonts w:ascii="宋体" w:hAnsi="宋体"/>
          <w:b/>
          <w:sz w:val="28"/>
          <w:szCs w:val="28"/>
        </w:rPr>
      </w:pPr>
      <w:r w:rsidRPr="00284CA0">
        <w:rPr>
          <w:rFonts w:ascii="宋体" w:hAnsi="宋体" w:hint="eastAsia"/>
          <w:b/>
          <w:sz w:val="28"/>
          <w:szCs w:val="28"/>
        </w:rPr>
        <w:t>分项报价明细表</w:t>
      </w:r>
    </w:p>
    <w:p w:rsidR="009F3216" w:rsidRPr="00284CA0" w:rsidRDefault="009F3216" w:rsidP="009F3216">
      <w:pPr>
        <w:pStyle w:val="a9"/>
      </w:pPr>
    </w:p>
    <w:p w:rsidR="009F3216" w:rsidRPr="00284CA0" w:rsidRDefault="009F3216" w:rsidP="009F3216">
      <w:pPr>
        <w:widowControl/>
        <w:spacing w:line="360" w:lineRule="atLeast"/>
        <w:ind w:firstLineChars="1700" w:firstLine="3623"/>
        <w:jc w:val="left"/>
        <w:outlineLvl w:val="1"/>
        <w:rPr>
          <w:rFonts w:asciiTheme="minorEastAsia" w:eastAsiaTheme="minorEastAsia" w:hAnsiTheme="minorEastAsia"/>
          <w:szCs w:val="21"/>
        </w:rPr>
      </w:pPr>
    </w:p>
    <w:p w:rsidR="009F3216" w:rsidRPr="00284CA0" w:rsidRDefault="009F3216" w:rsidP="009F3216">
      <w:pPr>
        <w:widowControl/>
        <w:spacing w:line="360" w:lineRule="atLeast"/>
        <w:ind w:firstLineChars="1800" w:firstLine="3836"/>
        <w:outlineLvl w:val="1"/>
        <w:rPr>
          <w:rFonts w:asciiTheme="minorEastAsia" w:eastAsiaTheme="minorEastAsia" w:hAnsiTheme="minorEastAsia"/>
          <w:szCs w:val="21"/>
        </w:rPr>
      </w:pPr>
      <w:r w:rsidRPr="00284CA0">
        <w:rPr>
          <w:rFonts w:asciiTheme="minorEastAsia" w:eastAsiaTheme="minorEastAsia" w:hAnsiTheme="minorEastAsia" w:hint="eastAsia"/>
          <w:szCs w:val="21"/>
        </w:rPr>
        <w:t>格式自拟</w:t>
      </w:r>
    </w:p>
    <w:p w:rsidR="009F3216" w:rsidRPr="00284CA0" w:rsidRDefault="009F3216" w:rsidP="009F3216">
      <w:pPr>
        <w:pStyle w:val="a9"/>
        <w:rPr>
          <w:szCs w:val="21"/>
        </w:rPr>
      </w:pPr>
    </w:p>
    <w:p w:rsidR="009F3216" w:rsidRPr="00284CA0" w:rsidRDefault="009F3216" w:rsidP="009F3216">
      <w:pPr>
        <w:rPr>
          <w:szCs w:val="21"/>
        </w:rPr>
      </w:pPr>
    </w:p>
    <w:p w:rsidR="009F3216" w:rsidRPr="00284CA0" w:rsidRDefault="009F3216" w:rsidP="009F3216">
      <w:pPr>
        <w:pStyle w:val="a9"/>
        <w:rPr>
          <w:szCs w:val="21"/>
        </w:rPr>
      </w:pPr>
    </w:p>
    <w:p w:rsidR="009F3216" w:rsidRPr="00284CA0" w:rsidRDefault="009F3216" w:rsidP="009F3216">
      <w:pPr>
        <w:widowControl/>
        <w:spacing w:line="360" w:lineRule="auto"/>
        <w:ind w:firstLineChars="196" w:firstLine="418"/>
        <w:jc w:val="left"/>
        <w:outlineLvl w:val="1"/>
        <w:rPr>
          <w:rFonts w:ascii="宋体" w:hAnsi="宋体"/>
          <w:szCs w:val="21"/>
        </w:rPr>
      </w:pPr>
      <w:r w:rsidRPr="00284CA0">
        <w:rPr>
          <w:rFonts w:ascii="宋体" w:hAnsi="宋体" w:hint="eastAsia"/>
          <w:szCs w:val="21"/>
        </w:rPr>
        <w:t>注：1</w:t>
      </w:r>
      <w:r w:rsidR="00A25818" w:rsidRPr="00284CA0">
        <w:rPr>
          <w:rFonts w:ascii="宋体" w:hAnsi="宋体" w:hint="eastAsia"/>
          <w:szCs w:val="21"/>
        </w:rPr>
        <w:t>、投标人应填写</w:t>
      </w:r>
      <w:r w:rsidRPr="00284CA0">
        <w:rPr>
          <w:rFonts w:ascii="宋体" w:hAnsi="宋体" w:hint="eastAsia"/>
          <w:szCs w:val="21"/>
        </w:rPr>
        <w:t>“分项报价明细表”详细报出投标总价的各个组成部分的报价。</w:t>
      </w:r>
    </w:p>
    <w:p w:rsidR="009F3216" w:rsidRPr="00284CA0" w:rsidRDefault="009F3216" w:rsidP="009F3216">
      <w:pPr>
        <w:widowControl/>
        <w:spacing w:line="360" w:lineRule="auto"/>
        <w:ind w:firstLineChars="396" w:firstLine="844"/>
        <w:jc w:val="left"/>
        <w:outlineLvl w:val="1"/>
        <w:rPr>
          <w:rFonts w:ascii="宋体" w:hAnsi="宋体"/>
          <w:szCs w:val="21"/>
        </w:rPr>
      </w:pPr>
      <w:r w:rsidRPr="00284CA0">
        <w:rPr>
          <w:rFonts w:ascii="宋体" w:hAnsi="宋体" w:hint="eastAsia"/>
          <w:szCs w:val="21"/>
        </w:rPr>
        <w:t>2、“分项报价明细表”各分项报价合计应当与“开标一览表”报价合计相等。</w:t>
      </w:r>
    </w:p>
    <w:p w:rsidR="009F3216" w:rsidRPr="00284CA0" w:rsidRDefault="009F3216" w:rsidP="009F3216">
      <w:pPr>
        <w:widowControl/>
        <w:spacing w:line="360" w:lineRule="atLeast"/>
        <w:ind w:firstLineChars="196" w:firstLine="418"/>
        <w:jc w:val="left"/>
        <w:outlineLvl w:val="1"/>
        <w:rPr>
          <w:rFonts w:ascii="宋体" w:hAnsi="宋体"/>
          <w:szCs w:val="21"/>
        </w:rPr>
      </w:pPr>
    </w:p>
    <w:p w:rsidR="009F3216" w:rsidRPr="00284CA0" w:rsidRDefault="009F3216" w:rsidP="009F3216">
      <w:pPr>
        <w:widowControl/>
        <w:spacing w:line="360" w:lineRule="atLeast"/>
        <w:ind w:firstLineChars="196" w:firstLine="418"/>
        <w:jc w:val="left"/>
        <w:outlineLvl w:val="1"/>
        <w:rPr>
          <w:rFonts w:ascii="宋体" w:hAnsi="宋体"/>
          <w:szCs w:val="21"/>
        </w:rPr>
      </w:pPr>
    </w:p>
    <w:p w:rsidR="009F3216" w:rsidRPr="00284CA0" w:rsidRDefault="009F3216" w:rsidP="009F3216">
      <w:pPr>
        <w:spacing w:line="480" w:lineRule="auto"/>
        <w:rPr>
          <w:rFonts w:asciiTheme="minorEastAsia" w:eastAsiaTheme="minorEastAsia" w:hAnsiTheme="minorEastAsia"/>
        </w:rPr>
      </w:pPr>
    </w:p>
    <w:p w:rsidR="009F3216" w:rsidRPr="00284CA0" w:rsidRDefault="009F3216" w:rsidP="009F3216">
      <w:pPr>
        <w:pStyle w:val="a3"/>
        <w:rPr>
          <w:rFonts w:asciiTheme="minorEastAsia" w:eastAsiaTheme="minorEastAsia" w:hAnsiTheme="minorEastAsia"/>
        </w:rPr>
      </w:pPr>
    </w:p>
    <w:p w:rsidR="009F3216" w:rsidRPr="00284CA0" w:rsidRDefault="009F3216" w:rsidP="009F3216">
      <w:pPr>
        <w:pStyle w:val="a3"/>
        <w:rPr>
          <w:rFonts w:asciiTheme="minorEastAsia" w:eastAsiaTheme="minorEastAsia" w:hAnsiTheme="minorEastAsia"/>
        </w:rPr>
      </w:pPr>
    </w:p>
    <w:p w:rsidR="009F3216" w:rsidRPr="00284CA0" w:rsidRDefault="009F3216" w:rsidP="009F3216">
      <w:pPr>
        <w:spacing w:line="480" w:lineRule="auto"/>
        <w:rPr>
          <w:rFonts w:asciiTheme="minorEastAsia" w:eastAsiaTheme="minorEastAsia" w:hAnsiTheme="minorEastAsia"/>
        </w:rPr>
      </w:pPr>
    </w:p>
    <w:p w:rsidR="009F3216" w:rsidRPr="00284CA0" w:rsidRDefault="009F3216" w:rsidP="009F3216">
      <w:pPr>
        <w:spacing w:line="480" w:lineRule="auto"/>
        <w:rPr>
          <w:rFonts w:asciiTheme="minorEastAsia" w:eastAsiaTheme="minorEastAsia" w:hAnsiTheme="minorEastAsia"/>
        </w:rPr>
      </w:pPr>
      <w:r w:rsidRPr="00284CA0">
        <w:rPr>
          <w:rFonts w:asciiTheme="minorEastAsia" w:eastAsiaTheme="minorEastAsia" w:hAnsiTheme="minorEastAsia" w:hint="eastAsia"/>
        </w:rPr>
        <w:t>投标人名称：XXXX（单位公章）。</w:t>
      </w:r>
    </w:p>
    <w:p w:rsidR="009F3216" w:rsidRPr="00284CA0" w:rsidRDefault="009F3216" w:rsidP="009F3216">
      <w:pPr>
        <w:spacing w:line="480" w:lineRule="auto"/>
        <w:rPr>
          <w:rFonts w:asciiTheme="minorEastAsia" w:eastAsiaTheme="minorEastAsia" w:hAnsiTheme="minorEastAsia"/>
        </w:rPr>
      </w:pPr>
      <w:r w:rsidRPr="00284CA0">
        <w:rPr>
          <w:rFonts w:asciiTheme="minorEastAsia" w:eastAsiaTheme="minorEastAsia" w:hAnsiTheme="minorEastAsia" w:hint="eastAsia"/>
        </w:rPr>
        <w:t>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或授权代表（签字或加盖个人名章）：XXXX。</w:t>
      </w:r>
    </w:p>
    <w:p w:rsidR="009F3216" w:rsidRPr="00284CA0" w:rsidRDefault="009F3216" w:rsidP="009F3216">
      <w:pPr>
        <w:spacing w:line="480" w:lineRule="auto"/>
        <w:rPr>
          <w:rFonts w:asciiTheme="minorEastAsia" w:eastAsiaTheme="minorEastAsia" w:hAnsiTheme="minorEastAsia"/>
        </w:rPr>
      </w:pPr>
      <w:r w:rsidRPr="00284CA0">
        <w:rPr>
          <w:rFonts w:asciiTheme="minorEastAsia" w:eastAsiaTheme="minorEastAsia" w:hAnsiTheme="minorEastAsia" w:hint="eastAsia"/>
        </w:rPr>
        <w:t>日    期：XXXX。</w:t>
      </w:r>
    </w:p>
    <w:p w:rsidR="009F3216" w:rsidRPr="00284CA0" w:rsidRDefault="009F3216">
      <w:pPr>
        <w:widowControl/>
        <w:jc w:val="left"/>
        <w:rPr>
          <w:rFonts w:asciiTheme="minorEastAsia" w:eastAsiaTheme="minorEastAsia" w:hAnsiTheme="minorEastAsia"/>
          <w:b/>
          <w:sz w:val="24"/>
        </w:rPr>
      </w:pPr>
      <w:r w:rsidRPr="00284CA0">
        <w:rPr>
          <w:rFonts w:asciiTheme="minorEastAsia" w:eastAsiaTheme="minorEastAsia" w:hAnsiTheme="minorEastAsia"/>
          <w:b/>
          <w:sz w:val="24"/>
        </w:rPr>
        <w:br w:type="page"/>
      </w:r>
    </w:p>
    <w:p w:rsidR="00936F9E" w:rsidRPr="00284CA0" w:rsidRDefault="00862253">
      <w:pPr>
        <w:widowControl/>
        <w:spacing w:line="360" w:lineRule="atLeast"/>
        <w:jc w:val="left"/>
        <w:outlineLvl w:val="1"/>
        <w:rPr>
          <w:rFonts w:asciiTheme="minorEastAsia" w:eastAsiaTheme="minorEastAsia" w:hAnsiTheme="minorEastAsia"/>
          <w:b/>
          <w:sz w:val="24"/>
        </w:rPr>
      </w:pPr>
      <w:r w:rsidRPr="00284CA0">
        <w:rPr>
          <w:rFonts w:asciiTheme="minorEastAsia" w:eastAsiaTheme="minorEastAsia" w:hAnsiTheme="minorEastAsia" w:hint="eastAsia"/>
          <w:b/>
          <w:sz w:val="24"/>
        </w:rPr>
        <w:lastRenderedPageBreak/>
        <w:t>格式</w:t>
      </w:r>
      <w:r w:rsidR="009F3216" w:rsidRPr="00284CA0">
        <w:rPr>
          <w:rFonts w:asciiTheme="minorEastAsia" w:eastAsiaTheme="minorEastAsia" w:hAnsiTheme="minorEastAsia" w:hint="eastAsia"/>
          <w:b/>
          <w:sz w:val="24"/>
        </w:rPr>
        <w:t>2-6</w:t>
      </w:r>
    </w:p>
    <w:p w:rsidR="00936F9E" w:rsidRPr="00284CA0" w:rsidRDefault="00862253">
      <w:pPr>
        <w:spacing w:line="480" w:lineRule="auto"/>
        <w:jc w:val="center"/>
        <w:rPr>
          <w:rFonts w:asciiTheme="minorEastAsia" w:eastAsiaTheme="minorEastAsia" w:hAnsiTheme="minorEastAsia"/>
          <w:b/>
          <w:sz w:val="28"/>
          <w:szCs w:val="28"/>
        </w:rPr>
      </w:pPr>
      <w:r w:rsidRPr="00284CA0">
        <w:rPr>
          <w:rFonts w:asciiTheme="minorEastAsia" w:eastAsiaTheme="minorEastAsia" w:hAnsiTheme="minorEastAsia" w:hint="eastAsia"/>
          <w:b/>
          <w:sz w:val="28"/>
          <w:szCs w:val="28"/>
        </w:rPr>
        <w:t>商务应答表</w:t>
      </w:r>
      <w:bookmarkEnd w:id="121"/>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872"/>
        <w:gridCol w:w="2976"/>
        <w:gridCol w:w="1985"/>
      </w:tblGrid>
      <w:tr w:rsidR="00555054" w:rsidRPr="00284CA0">
        <w:trPr>
          <w:trHeight w:val="606"/>
        </w:trPr>
        <w:tc>
          <w:tcPr>
            <w:tcW w:w="956" w:type="dxa"/>
            <w:vAlign w:val="center"/>
          </w:tcPr>
          <w:p w:rsidR="00936F9E" w:rsidRPr="00284CA0" w:rsidRDefault="00862253">
            <w:pPr>
              <w:widowControl/>
              <w:spacing w:line="48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序号</w:t>
            </w:r>
          </w:p>
        </w:tc>
        <w:tc>
          <w:tcPr>
            <w:tcW w:w="2872" w:type="dxa"/>
            <w:vAlign w:val="center"/>
          </w:tcPr>
          <w:p w:rsidR="00936F9E" w:rsidRPr="00284CA0" w:rsidRDefault="00862253">
            <w:pPr>
              <w:widowControl/>
              <w:spacing w:line="48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招标文件要求</w:t>
            </w:r>
          </w:p>
        </w:tc>
        <w:tc>
          <w:tcPr>
            <w:tcW w:w="2976" w:type="dxa"/>
            <w:vAlign w:val="center"/>
          </w:tcPr>
          <w:p w:rsidR="00936F9E" w:rsidRPr="00284CA0" w:rsidRDefault="00862253" w:rsidP="00250F48">
            <w:pPr>
              <w:widowControl/>
              <w:spacing w:line="480" w:lineRule="auto"/>
              <w:ind w:firstLineChars="400" w:firstLine="853"/>
              <w:outlineLvl w:val="1"/>
              <w:rPr>
                <w:rFonts w:asciiTheme="minorEastAsia" w:eastAsiaTheme="minorEastAsia" w:hAnsiTheme="minorEastAsia"/>
                <w:szCs w:val="21"/>
              </w:rPr>
            </w:pPr>
            <w:r w:rsidRPr="00284CA0">
              <w:rPr>
                <w:rFonts w:asciiTheme="minorEastAsia" w:eastAsiaTheme="minorEastAsia" w:hAnsiTheme="minorEastAsia" w:hint="eastAsia"/>
                <w:szCs w:val="21"/>
              </w:rPr>
              <w:t>投标应答</w:t>
            </w:r>
          </w:p>
        </w:tc>
        <w:tc>
          <w:tcPr>
            <w:tcW w:w="1985" w:type="dxa"/>
            <w:vAlign w:val="center"/>
          </w:tcPr>
          <w:p w:rsidR="00936F9E" w:rsidRPr="00284CA0" w:rsidRDefault="00862253" w:rsidP="00250F48">
            <w:pPr>
              <w:widowControl/>
              <w:spacing w:line="480" w:lineRule="auto"/>
              <w:ind w:firstLineChars="296" w:firstLine="631"/>
              <w:outlineLvl w:val="1"/>
              <w:rPr>
                <w:rFonts w:asciiTheme="minorEastAsia" w:eastAsiaTheme="minorEastAsia" w:hAnsiTheme="minorEastAsia"/>
                <w:szCs w:val="21"/>
              </w:rPr>
            </w:pPr>
            <w:r w:rsidRPr="00284CA0">
              <w:rPr>
                <w:rFonts w:asciiTheme="minorEastAsia" w:eastAsiaTheme="minorEastAsia" w:hAnsiTheme="minorEastAsia" w:hint="eastAsia"/>
                <w:szCs w:val="21"/>
              </w:rPr>
              <w:t>备注</w:t>
            </w:r>
          </w:p>
        </w:tc>
      </w:tr>
      <w:tr w:rsidR="00555054" w:rsidRPr="00284CA0">
        <w:trPr>
          <w:trHeight w:val="1080"/>
        </w:trPr>
        <w:tc>
          <w:tcPr>
            <w:tcW w:w="956"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287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2976"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985"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r>
      <w:tr w:rsidR="00555054" w:rsidRPr="00284CA0">
        <w:trPr>
          <w:trHeight w:val="1080"/>
        </w:trPr>
        <w:tc>
          <w:tcPr>
            <w:tcW w:w="956"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287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2976"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985"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r>
      <w:tr w:rsidR="00555054" w:rsidRPr="00284CA0">
        <w:trPr>
          <w:trHeight w:val="1080"/>
        </w:trPr>
        <w:tc>
          <w:tcPr>
            <w:tcW w:w="956"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287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2976"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985"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r>
      <w:tr w:rsidR="00555054" w:rsidRPr="00284CA0">
        <w:trPr>
          <w:trHeight w:val="1080"/>
        </w:trPr>
        <w:tc>
          <w:tcPr>
            <w:tcW w:w="956"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287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2976"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985"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r>
    </w:tbl>
    <w:p w:rsidR="00936F9E" w:rsidRPr="00284CA0" w:rsidRDefault="00936F9E" w:rsidP="00250F48">
      <w:pPr>
        <w:widowControl/>
        <w:spacing w:line="360" w:lineRule="atLeast"/>
        <w:ind w:firstLineChars="196" w:firstLine="418"/>
        <w:jc w:val="left"/>
        <w:outlineLvl w:val="1"/>
        <w:rPr>
          <w:rFonts w:asciiTheme="minorEastAsia" w:eastAsiaTheme="minorEastAsia" w:hAnsiTheme="minorEastAsia"/>
          <w:szCs w:val="21"/>
        </w:rPr>
      </w:pPr>
    </w:p>
    <w:p w:rsidR="00936F9E" w:rsidRPr="00284CA0" w:rsidRDefault="00862253">
      <w:pPr>
        <w:spacing w:line="480" w:lineRule="auto"/>
        <w:ind w:leftChars="57" w:left="547" w:hangingChars="200" w:hanging="426"/>
        <w:rPr>
          <w:rFonts w:ascii="宋体" w:hAnsi="宋体"/>
          <w:szCs w:val="21"/>
        </w:rPr>
      </w:pPr>
      <w:r w:rsidRPr="00284CA0">
        <w:rPr>
          <w:rFonts w:ascii="宋体" w:hAnsi="宋体"/>
          <w:szCs w:val="21"/>
        </w:rPr>
        <w:t>注： 1. 投标人</w:t>
      </w:r>
      <w:r w:rsidR="00414851" w:rsidRPr="00284CA0">
        <w:rPr>
          <w:rFonts w:ascii="宋体" w:hAnsi="宋体"/>
          <w:szCs w:val="21"/>
        </w:rPr>
        <w:t>若填写则</w:t>
      </w:r>
      <w:r w:rsidRPr="00284CA0">
        <w:rPr>
          <w:rFonts w:ascii="宋体" w:hAnsi="宋体"/>
          <w:szCs w:val="21"/>
        </w:rPr>
        <w:t>应把采购项目的全部商务要求列入此表。</w:t>
      </w:r>
    </w:p>
    <w:p w:rsidR="00936F9E" w:rsidRPr="00284CA0" w:rsidRDefault="00862253">
      <w:pPr>
        <w:spacing w:line="480" w:lineRule="auto"/>
        <w:ind w:firstLineChars="300" w:firstLine="639"/>
        <w:rPr>
          <w:rFonts w:ascii="宋体" w:hAnsi="宋体"/>
          <w:szCs w:val="21"/>
        </w:rPr>
      </w:pPr>
      <w:r w:rsidRPr="00284CA0">
        <w:rPr>
          <w:rFonts w:ascii="宋体" w:hAnsi="宋体"/>
          <w:szCs w:val="21"/>
        </w:rPr>
        <w:t>2．</w:t>
      </w:r>
      <w:r w:rsidR="00414851" w:rsidRPr="00284CA0">
        <w:rPr>
          <w:rFonts w:ascii="宋体" w:hAnsi="宋体"/>
          <w:szCs w:val="21"/>
        </w:rPr>
        <w:t>投标人若填写则应</w:t>
      </w:r>
      <w:r w:rsidRPr="00284CA0">
        <w:rPr>
          <w:rFonts w:ascii="宋体" w:hAnsi="宋体"/>
          <w:szCs w:val="21"/>
        </w:rPr>
        <w:t>按照采购项目商务要求的顺序对应填写。</w:t>
      </w:r>
    </w:p>
    <w:p w:rsidR="00936F9E" w:rsidRPr="00284CA0" w:rsidRDefault="00862253">
      <w:pPr>
        <w:spacing w:line="480" w:lineRule="auto"/>
        <w:ind w:firstLineChars="300" w:firstLine="639"/>
        <w:rPr>
          <w:rFonts w:ascii="宋体" w:hAnsi="宋体"/>
          <w:szCs w:val="21"/>
        </w:rPr>
      </w:pPr>
      <w:r w:rsidRPr="00284CA0">
        <w:rPr>
          <w:rFonts w:ascii="宋体" w:hAnsi="宋体"/>
          <w:szCs w:val="21"/>
        </w:rPr>
        <w:t>3．</w:t>
      </w:r>
      <w:r w:rsidR="00414851" w:rsidRPr="00284CA0">
        <w:rPr>
          <w:rFonts w:ascii="宋体" w:hAnsi="宋体"/>
          <w:szCs w:val="21"/>
        </w:rPr>
        <w:t>投标人若填写则应</w:t>
      </w:r>
      <w:r w:rsidRPr="00284CA0">
        <w:rPr>
          <w:rFonts w:ascii="宋体" w:hAnsi="宋体"/>
          <w:szCs w:val="21"/>
        </w:rPr>
        <w:t>据实填写，不得虚假填写，否则将取消其投标或中标资格。</w:t>
      </w:r>
    </w:p>
    <w:p w:rsidR="00936F9E" w:rsidRPr="00284CA0" w:rsidRDefault="00862253">
      <w:pPr>
        <w:spacing w:line="480" w:lineRule="auto"/>
        <w:ind w:firstLineChars="300" w:firstLine="639"/>
        <w:rPr>
          <w:rFonts w:ascii="宋体" w:hAnsi="宋体"/>
          <w:szCs w:val="21"/>
        </w:rPr>
      </w:pPr>
      <w:r w:rsidRPr="00284CA0">
        <w:rPr>
          <w:rFonts w:ascii="宋体" w:hAnsi="宋体"/>
          <w:szCs w:val="21"/>
        </w:rPr>
        <w:t xml:space="preserve">4. </w:t>
      </w:r>
      <w:r w:rsidR="00414851" w:rsidRPr="00284CA0">
        <w:rPr>
          <w:rFonts w:ascii="宋体" w:hAnsi="宋体"/>
          <w:szCs w:val="21"/>
        </w:rPr>
        <w:t>投标人</w:t>
      </w:r>
      <w:r w:rsidRPr="00284CA0">
        <w:rPr>
          <w:rFonts w:ascii="宋体" w:hAnsi="宋体"/>
          <w:szCs w:val="21"/>
        </w:rPr>
        <w:t>若不填写则视为完全响应招标文件要求。</w:t>
      </w:r>
    </w:p>
    <w:p w:rsidR="00936F9E" w:rsidRPr="00284CA0" w:rsidRDefault="00936F9E">
      <w:pPr>
        <w:rPr>
          <w:rFonts w:asciiTheme="minorEastAsia" w:eastAsiaTheme="minorEastAsia" w:hAnsiTheme="minorEastAsia"/>
        </w:rPr>
      </w:pPr>
    </w:p>
    <w:p w:rsidR="00936F9E" w:rsidRPr="00284CA0" w:rsidRDefault="00862253">
      <w:pPr>
        <w:spacing w:line="480" w:lineRule="auto"/>
        <w:ind w:firstLineChars="200" w:firstLine="426"/>
        <w:rPr>
          <w:rFonts w:asciiTheme="minorEastAsia" w:eastAsiaTheme="minorEastAsia" w:hAnsiTheme="minorEastAsia"/>
        </w:rPr>
      </w:pPr>
      <w:r w:rsidRPr="00284CA0">
        <w:rPr>
          <w:rFonts w:asciiTheme="minorEastAsia" w:eastAsiaTheme="minorEastAsia" w:hAnsiTheme="minorEastAsia" w:hint="eastAsia"/>
        </w:rPr>
        <w:t>投标人名称：XXXX（单位盖章）。</w:t>
      </w:r>
    </w:p>
    <w:p w:rsidR="00936F9E" w:rsidRPr="00284CA0" w:rsidRDefault="00862253">
      <w:pPr>
        <w:spacing w:line="480" w:lineRule="auto"/>
        <w:ind w:firstLineChars="200" w:firstLine="426"/>
        <w:rPr>
          <w:rFonts w:asciiTheme="minorEastAsia" w:eastAsiaTheme="minorEastAsia" w:hAnsiTheme="minorEastAsia"/>
        </w:rPr>
      </w:pPr>
      <w:r w:rsidRPr="00284CA0">
        <w:rPr>
          <w:rFonts w:asciiTheme="minorEastAsia" w:eastAsiaTheme="minorEastAsia" w:hAnsiTheme="minorEastAsia" w:hint="eastAsia"/>
        </w:rPr>
        <w:t>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或授权代表（签字或加盖个人名章）：XXXX。</w:t>
      </w:r>
    </w:p>
    <w:p w:rsidR="00936F9E" w:rsidRPr="00284CA0" w:rsidRDefault="00862253">
      <w:pPr>
        <w:spacing w:line="480" w:lineRule="auto"/>
        <w:ind w:firstLineChars="200" w:firstLine="426"/>
        <w:rPr>
          <w:rFonts w:asciiTheme="minorEastAsia" w:eastAsiaTheme="minorEastAsia" w:hAnsiTheme="minorEastAsia"/>
        </w:rPr>
      </w:pPr>
      <w:r w:rsidRPr="00284CA0">
        <w:rPr>
          <w:rFonts w:asciiTheme="minorEastAsia" w:eastAsiaTheme="minorEastAsia" w:hAnsiTheme="minorEastAsia" w:hint="eastAsia"/>
        </w:rPr>
        <w:t>投标日期: XXXX。</w:t>
      </w:r>
    </w:p>
    <w:p w:rsidR="00936F9E" w:rsidRPr="00284CA0" w:rsidRDefault="00862253">
      <w:pPr>
        <w:spacing w:line="480" w:lineRule="auto"/>
        <w:rPr>
          <w:rFonts w:asciiTheme="minorEastAsia" w:eastAsiaTheme="minorEastAsia" w:hAnsiTheme="minorEastAsia"/>
        </w:rPr>
      </w:pPr>
      <w:bookmarkStart w:id="122" w:name="_Toc217446088"/>
      <w:r w:rsidRPr="00284CA0">
        <w:rPr>
          <w:rFonts w:asciiTheme="minorEastAsia" w:eastAsiaTheme="minorEastAsia" w:hAnsiTheme="minorEastAsia" w:hint="eastAsia"/>
        </w:rPr>
        <w:t xml:space="preserve"> </w:t>
      </w:r>
    </w:p>
    <w:p w:rsidR="00936F9E" w:rsidRPr="00284CA0" w:rsidRDefault="00862253">
      <w:pPr>
        <w:widowControl/>
        <w:spacing w:line="360" w:lineRule="atLeast"/>
        <w:jc w:val="left"/>
        <w:outlineLvl w:val="1"/>
        <w:rPr>
          <w:rFonts w:asciiTheme="minorEastAsia" w:eastAsiaTheme="minorEastAsia" w:hAnsiTheme="minorEastAsia"/>
          <w:b/>
          <w:sz w:val="24"/>
        </w:rPr>
      </w:pPr>
      <w:r w:rsidRPr="00284CA0">
        <w:rPr>
          <w:rFonts w:asciiTheme="minorEastAsia" w:eastAsiaTheme="minorEastAsia" w:hAnsiTheme="minorEastAsia"/>
          <w:b/>
          <w:szCs w:val="21"/>
        </w:rPr>
        <w:br w:type="page"/>
      </w:r>
      <w:r w:rsidRPr="00284CA0">
        <w:rPr>
          <w:rFonts w:asciiTheme="minorEastAsia" w:eastAsiaTheme="minorEastAsia" w:hAnsiTheme="minorEastAsia" w:hint="eastAsia"/>
          <w:b/>
          <w:sz w:val="24"/>
        </w:rPr>
        <w:lastRenderedPageBreak/>
        <w:t>格式</w:t>
      </w:r>
      <w:r w:rsidR="009F3216" w:rsidRPr="00284CA0">
        <w:rPr>
          <w:rFonts w:asciiTheme="minorEastAsia" w:eastAsiaTheme="minorEastAsia" w:hAnsiTheme="minorEastAsia" w:hint="eastAsia"/>
          <w:b/>
          <w:sz w:val="24"/>
        </w:rPr>
        <w:t>2-7</w:t>
      </w:r>
    </w:p>
    <w:p w:rsidR="00936F9E" w:rsidRPr="00284CA0" w:rsidRDefault="00862253">
      <w:pPr>
        <w:spacing w:after="240" w:line="480" w:lineRule="auto"/>
        <w:jc w:val="center"/>
        <w:rPr>
          <w:rFonts w:asciiTheme="minorEastAsia" w:eastAsiaTheme="minorEastAsia" w:hAnsiTheme="minorEastAsia"/>
          <w:b/>
          <w:sz w:val="28"/>
          <w:szCs w:val="28"/>
        </w:rPr>
      </w:pPr>
      <w:r w:rsidRPr="00284CA0">
        <w:rPr>
          <w:rFonts w:asciiTheme="minorEastAsia" w:eastAsiaTheme="minorEastAsia" w:hAnsiTheme="minorEastAsia" w:hint="eastAsia"/>
          <w:b/>
          <w:sz w:val="28"/>
          <w:szCs w:val="28"/>
        </w:rPr>
        <w:t>投标人基本情况表</w:t>
      </w:r>
      <w:bookmarkEnd w:id="122"/>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486"/>
        <w:gridCol w:w="364"/>
        <w:gridCol w:w="1080"/>
      </w:tblGrid>
      <w:tr w:rsidR="00555054" w:rsidRPr="00284CA0">
        <w:trPr>
          <w:cantSplit/>
          <w:trHeight w:val="462"/>
        </w:trPr>
        <w:tc>
          <w:tcPr>
            <w:tcW w:w="1522"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投标人名称</w:t>
            </w:r>
          </w:p>
        </w:tc>
        <w:tc>
          <w:tcPr>
            <w:tcW w:w="6693" w:type="dxa"/>
            <w:gridSpan w:val="7"/>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r>
      <w:tr w:rsidR="00555054" w:rsidRPr="00284CA0">
        <w:trPr>
          <w:cantSplit/>
          <w:trHeight w:val="462"/>
        </w:trPr>
        <w:tc>
          <w:tcPr>
            <w:tcW w:w="1522"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注册地址</w:t>
            </w:r>
          </w:p>
        </w:tc>
        <w:tc>
          <w:tcPr>
            <w:tcW w:w="3443" w:type="dxa"/>
            <w:gridSpan w:val="3"/>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c>
          <w:tcPr>
            <w:tcW w:w="1320"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邮政编码</w:t>
            </w:r>
          </w:p>
        </w:tc>
        <w:tc>
          <w:tcPr>
            <w:tcW w:w="1930" w:type="dxa"/>
            <w:gridSpan w:val="3"/>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r>
      <w:tr w:rsidR="00555054" w:rsidRPr="00284CA0">
        <w:trPr>
          <w:cantSplit/>
          <w:trHeight w:val="442"/>
        </w:trPr>
        <w:tc>
          <w:tcPr>
            <w:tcW w:w="1522" w:type="dxa"/>
            <w:vMerge w:val="restart"/>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联系方式</w:t>
            </w:r>
          </w:p>
        </w:tc>
        <w:tc>
          <w:tcPr>
            <w:tcW w:w="957"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联系人</w:t>
            </w:r>
          </w:p>
        </w:tc>
        <w:tc>
          <w:tcPr>
            <w:tcW w:w="2486" w:type="dxa"/>
            <w:gridSpan w:val="2"/>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c>
          <w:tcPr>
            <w:tcW w:w="1320" w:type="dxa"/>
            <w:vAlign w:val="center"/>
          </w:tcPr>
          <w:p w:rsidR="00936F9E" w:rsidRPr="00284CA0" w:rsidRDefault="00862253">
            <w:pPr>
              <w:widowControl/>
              <w:spacing w:line="360" w:lineRule="auto"/>
              <w:ind w:firstLineChars="100" w:firstLine="213"/>
              <w:outlineLvl w:val="1"/>
              <w:rPr>
                <w:rFonts w:asciiTheme="minorEastAsia" w:eastAsiaTheme="minorEastAsia" w:hAnsiTheme="minorEastAsia"/>
                <w:szCs w:val="21"/>
              </w:rPr>
            </w:pPr>
            <w:r w:rsidRPr="00284CA0">
              <w:rPr>
                <w:rFonts w:asciiTheme="minorEastAsia" w:eastAsiaTheme="minorEastAsia" w:hAnsiTheme="minorEastAsia" w:hint="eastAsia"/>
                <w:szCs w:val="21"/>
              </w:rPr>
              <w:t>电话</w:t>
            </w:r>
          </w:p>
        </w:tc>
        <w:tc>
          <w:tcPr>
            <w:tcW w:w="1930" w:type="dxa"/>
            <w:gridSpan w:val="3"/>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r>
      <w:tr w:rsidR="00555054" w:rsidRPr="00284CA0">
        <w:trPr>
          <w:cantSplit/>
          <w:trHeight w:val="148"/>
        </w:trPr>
        <w:tc>
          <w:tcPr>
            <w:tcW w:w="1522" w:type="dxa"/>
            <w:vMerge/>
            <w:vAlign w:val="center"/>
          </w:tcPr>
          <w:p w:rsidR="00936F9E" w:rsidRPr="00284CA0" w:rsidRDefault="00936F9E">
            <w:pPr>
              <w:spacing w:line="360" w:lineRule="auto"/>
              <w:jc w:val="center"/>
              <w:rPr>
                <w:rFonts w:asciiTheme="minorEastAsia" w:eastAsiaTheme="minorEastAsia" w:hAnsiTheme="minorEastAsia"/>
                <w:szCs w:val="21"/>
              </w:rPr>
            </w:pPr>
          </w:p>
        </w:tc>
        <w:tc>
          <w:tcPr>
            <w:tcW w:w="957"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传真</w:t>
            </w:r>
          </w:p>
        </w:tc>
        <w:tc>
          <w:tcPr>
            <w:tcW w:w="2486" w:type="dxa"/>
            <w:gridSpan w:val="2"/>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c>
          <w:tcPr>
            <w:tcW w:w="1320" w:type="dxa"/>
            <w:vAlign w:val="center"/>
          </w:tcPr>
          <w:p w:rsidR="00936F9E" w:rsidRPr="00284CA0" w:rsidRDefault="00862253">
            <w:pPr>
              <w:widowControl/>
              <w:spacing w:line="360" w:lineRule="auto"/>
              <w:ind w:firstLineChars="100" w:firstLine="213"/>
              <w:outlineLvl w:val="1"/>
              <w:rPr>
                <w:rFonts w:asciiTheme="minorEastAsia" w:eastAsiaTheme="minorEastAsia" w:hAnsiTheme="minorEastAsia"/>
                <w:szCs w:val="21"/>
              </w:rPr>
            </w:pPr>
            <w:r w:rsidRPr="00284CA0">
              <w:rPr>
                <w:rFonts w:asciiTheme="minorEastAsia" w:eastAsiaTheme="minorEastAsia" w:hAnsiTheme="minorEastAsia" w:hint="eastAsia"/>
                <w:szCs w:val="21"/>
              </w:rPr>
              <w:t>网址</w:t>
            </w:r>
          </w:p>
        </w:tc>
        <w:tc>
          <w:tcPr>
            <w:tcW w:w="1930" w:type="dxa"/>
            <w:gridSpan w:val="3"/>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r>
      <w:tr w:rsidR="00555054" w:rsidRPr="00284CA0">
        <w:trPr>
          <w:cantSplit/>
          <w:trHeight w:val="442"/>
        </w:trPr>
        <w:tc>
          <w:tcPr>
            <w:tcW w:w="1522"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组织结构</w:t>
            </w:r>
          </w:p>
        </w:tc>
        <w:tc>
          <w:tcPr>
            <w:tcW w:w="6693" w:type="dxa"/>
            <w:gridSpan w:val="7"/>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r>
      <w:tr w:rsidR="00555054" w:rsidRPr="00284CA0">
        <w:trPr>
          <w:trHeight w:val="462"/>
        </w:trPr>
        <w:tc>
          <w:tcPr>
            <w:tcW w:w="1522"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法定代表人/主要负责人</w:t>
            </w:r>
          </w:p>
        </w:tc>
        <w:tc>
          <w:tcPr>
            <w:tcW w:w="957"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姓名</w:t>
            </w:r>
          </w:p>
        </w:tc>
        <w:tc>
          <w:tcPr>
            <w:tcW w:w="1239" w:type="dxa"/>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c>
          <w:tcPr>
            <w:tcW w:w="1247"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技术职称</w:t>
            </w:r>
          </w:p>
        </w:tc>
        <w:tc>
          <w:tcPr>
            <w:tcW w:w="1320" w:type="dxa"/>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c>
          <w:tcPr>
            <w:tcW w:w="850" w:type="dxa"/>
            <w:gridSpan w:val="2"/>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电话</w:t>
            </w:r>
          </w:p>
        </w:tc>
        <w:tc>
          <w:tcPr>
            <w:tcW w:w="1080" w:type="dxa"/>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r>
      <w:tr w:rsidR="00555054" w:rsidRPr="00284CA0">
        <w:trPr>
          <w:trHeight w:val="442"/>
        </w:trPr>
        <w:tc>
          <w:tcPr>
            <w:tcW w:w="1522"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技术负责人</w:t>
            </w:r>
          </w:p>
        </w:tc>
        <w:tc>
          <w:tcPr>
            <w:tcW w:w="957"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姓名</w:t>
            </w:r>
          </w:p>
        </w:tc>
        <w:tc>
          <w:tcPr>
            <w:tcW w:w="1239" w:type="dxa"/>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c>
          <w:tcPr>
            <w:tcW w:w="1247"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技术职称</w:t>
            </w:r>
          </w:p>
        </w:tc>
        <w:tc>
          <w:tcPr>
            <w:tcW w:w="1320" w:type="dxa"/>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c>
          <w:tcPr>
            <w:tcW w:w="850" w:type="dxa"/>
            <w:gridSpan w:val="2"/>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电话</w:t>
            </w:r>
          </w:p>
        </w:tc>
        <w:tc>
          <w:tcPr>
            <w:tcW w:w="1080" w:type="dxa"/>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r>
      <w:tr w:rsidR="00555054" w:rsidRPr="00284CA0">
        <w:trPr>
          <w:cantSplit/>
          <w:trHeight w:val="442"/>
        </w:trPr>
        <w:tc>
          <w:tcPr>
            <w:tcW w:w="1522"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成立时间</w:t>
            </w:r>
          </w:p>
        </w:tc>
        <w:tc>
          <w:tcPr>
            <w:tcW w:w="2196" w:type="dxa"/>
            <w:gridSpan w:val="2"/>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c>
          <w:tcPr>
            <w:tcW w:w="4497" w:type="dxa"/>
            <w:gridSpan w:val="5"/>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员工总人数：</w:t>
            </w:r>
          </w:p>
        </w:tc>
      </w:tr>
      <w:tr w:rsidR="00555054" w:rsidRPr="00284CA0">
        <w:trPr>
          <w:cantSplit/>
          <w:trHeight w:val="462"/>
        </w:trPr>
        <w:tc>
          <w:tcPr>
            <w:tcW w:w="1522"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企业资质等级</w:t>
            </w:r>
          </w:p>
        </w:tc>
        <w:tc>
          <w:tcPr>
            <w:tcW w:w="2196" w:type="dxa"/>
            <w:gridSpan w:val="2"/>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c>
          <w:tcPr>
            <w:tcW w:w="1247" w:type="dxa"/>
            <w:vMerge w:val="restart"/>
            <w:vAlign w:val="center"/>
          </w:tcPr>
          <w:p w:rsidR="00936F9E" w:rsidRPr="00284CA0" w:rsidRDefault="00862253" w:rsidP="00250F48">
            <w:pPr>
              <w:widowControl/>
              <w:spacing w:line="360" w:lineRule="auto"/>
              <w:ind w:firstLineChars="196" w:firstLine="418"/>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其中</w:t>
            </w:r>
          </w:p>
        </w:tc>
        <w:tc>
          <w:tcPr>
            <w:tcW w:w="1806" w:type="dxa"/>
            <w:gridSpan w:val="2"/>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项目经理</w:t>
            </w:r>
          </w:p>
        </w:tc>
        <w:tc>
          <w:tcPr>
            <w:tcW w:w="1444" w:type="dxa"/>
            <w:gridSpan w:val="2"/>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r>
      <w:tr w:rsidR="00555054" w:rsidRPr="00284CA0">
        <w:trPr>
          <w:cantSplit/>
          <w:trHeight w:val="442"/>
        </w:trPr>
        <w:tc>
          <w:tcPr>
            <w:tcW w:w="1522"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营业执照号</w:t>
            </w:r>
          </w:p>
        </w:tc>
        <w:tc>
          <w:tcPr>
            <w:tcW w:w="2196" w:type="dxa"/>
            <w:gridSpan w:val="2"/>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c>
          <w:tcPr>
            <w:tcW w:w="1247" w:type="dxa"/>
            <w:vMerge/>
            <w:vAlign w:val="center"/>
          </w:tcPr>
          <w:p w:rsidR="00936F9E" w:rsidRPr="00284CA0" w:rsidRDefault="00936F9E">
            <w:pPr>
              <w:spacing w:line="360" w:lineRule="auto"/>
              <w:jc w:val="center"/>
              <w:rPr>
                <w:rFonts w:asciiTheme="minorEastAsia" w:eastAsiaTheme="minorEastAsia" w:hAnsiTheme="minorEastAsia"/>
                <w:szCs w:val="21"/>
              </w:rPr>
            </w:pPr>
          </w:p>
        </w:tc>
        <w:tc>
          <w:tcPr>
            <w:tcW w:w="1806" w:type="dxa"/>
            <w:gridSpan w:val="2"/>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高级职称人员</w:t>
            </w:r>
          </w:p>
        </w:tc>
        <w:tc>
          <w:tcPr>
            <w:tcW w:w="1444" w:type="dxa"/>
            <w:gridSpan w:val="2"/>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r>
      <w:tr w:rsidR="00555054" w:rsidRPr="00284CA0">
        <w:trPr>
          <w:cantSplit/>
          <w:trHeight w:val="442"/>
        </w:trPr>
        <w:tc>
          <w:tcPr>
            <w:tcW w:w="1522"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注册资金</w:t>
            </w:r>
          </w:p>
        </w:tc>
        <w:tc>
          <w:tcPr>
            <w:tcW w:w="2196" w:type="dxa"/>
            <w:gridSpan w:val="2"/>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c>
          <w:tcPr>
            <w:tcW w:w="1247" w:type="dxa"/>
            <w:vMerge/>
            <w:vAlign w:val="center"/>
          </w:tcPr>
          <w:p w:rsidR="00936F9E" w:rsidRPr="00284CA0" w:rsidRDefault="00936F9E">
            <w:pPr>
              <w:spacing w:line="360" w:lineRule="auto"/>
              <w:jc w:val="center"/>
              <w:rPr>
                <w:rFonts w:asciiTheme="minorEastAsia" w:eastAsiaTheme="minorEastAsia" w:hAnsiTheme="minorEastAsia"/>
                <w:szCs w:val="21"/>
              </w:rPr>
            </w:pPr>
          </w:p>
        </w:tc>
        <w:tc>
          <w:tcPr>
            <w:tcW w:w="1806" w:type="dxa"/>
            <w:gridSpan w:val="2"/>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中级职称人员</w:t>
            </w:r>
          </w:p>
        </w:tc>
        <w:tc>
          <w:tcPr>
            <w:tcW w:w="1444" w:type="dxa"/>
            <w:gridSpan w:val="2"/>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r>
      <w:tr w:rsidR="00555054" w:rsidRPr="00284CA0">
        <w:trPr>
          <w:cantSplit/>
          <w:trHeight w:val="462"/>
        </w:trPr>
        <w:tc>
          <w:tcPr>
            <w:tcW w:w="1522"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开户银行</w:t>
            </w:r>
          </w:p>
        </w:tc>
        <w:tc>
          <w:tcPr>
            <w:tcW w:w="2196" w:type="dxa"/>
            <w:gridSpan w:val="2"/>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c>
          <w:tcPr>
            <w:tcW w:w="1247" w:type="dxa"/>
            <w:vMerge/>
            <w:vAlign w:val="center"/>
          </w:tcPr>
          <w:p w:rsidR="00936F9E" w:rsidRPr="00284CA0" w:rsidRDefault="00936F9E">
            <w:pPr>
              <w:spacing w:line="360" w:lineRule="auto"/>
              <w:jc w:val="center"/>
              <w:rPr>
                <w:rFonts w:asciiTheme="minorEastAsia" w:eastAsiaTheme="minorEastAsia" w:hAnsiTheme="minorEastAsia"/>
                <w:szCs w:val="21"/>
              </w:rPr>
            </w:pPr>
          </w:p>
        </w:tc>
        <w:tc>
          <w:tcPr>
            <w:tcW w:w="1806" w:type="dxa"/>
            <w:gridSpan w:val="2"/>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初级职称人员</w:t>
            </w:r>
          </w:p>
        </w:tc>
        <w:tc>
          <w:tcPr>
            <w:tcW w:w="1444" w:type="dxa"/>
            <w:gridSpan w:val="2"/>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r>
      <w:tr w:rsidR="00555054" w:rsidRPr="00284CA0">
        <w:trPr>
          <w:cantSplit/>
          <w:trHeight w:val="442"/>
        </w:trPr>
        <w:tc>
          <w:tcPr>
            <w:tcW w:w="1522" w:type="dxa"/>
            <w:vAlign w:val="center"/>
          </w:tcPr>
          <w:p w:rsidR="00936F9E" w:rsidRPr="00284CA0" w:rsidRDefault="00862253" w:rsidP="00250F48">
            <w:pPr>
              <w:widowControl/>
              <w:spacing w:line="360" w:lineRule="auto"/>
              <w:ind w:firstLineChars="196" w:firstLine="418"/>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账号</w:t>
            </w:r>
          </w:p>
        </w:tc>
        <w:tc>
          <w:tcPr>
            <w:tcW w:w="2196" w:type="dxa"/>
            <w:gridSpan w:val="2"/>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c>
          <w:tcPr>
            <w:tcW w:w="1247" w:type="dxa"/>
            <w:vMerge/>
            <w:vAlign w:val="center"/>
          </w:tcPr>
          <w:p w:rsidR="00936F9E" w:rsidRPr="00284CA0" w:rsidRDefault="00936F9E">
            <w:pPr>
              <w:spacing w:line="360" w:lineRule="auto"/>
              <w:jc w:val="center"/>
              <w:rPr>
                <w:rFonts w:asciiTheme="minorEastAsia" w:eastAsiaTheme="minorEastAsia" w:hAnsiTheme="minorEastAsia"/>
                <w:szCs w:val="21"/>
              </w:rPr>
            </w:pPr>
          </w:p>
        </w:tc>
        <w:tc>
          <w:tcPr>
            <w:tcW w:w="1806" w:type="dxa"/>
            <w:gridSpan w:val="2"/>
            <w:vAlign w:val="center"/>
          </w:tcPr>
          <w:p w:rsidR="00936F9E" w:rsidRPr="00284CA0" w:rsidRDefault="00862253" w:rsidP="00250F48">
            <w:pPr>
              <w:widowControl/>
              <w:spacing w:line="360" w:lineRule="auto"/>
              <w:ind w:firstLineChars="296" w:firstLine="631"/>
              <w:outlineLvl w:val="1"/>
              <w:rPr>
                <w:rFonts w:asciiTheme="minorEastAsia" w:eastAsiaTheme="minorEastAsia" w:hAnsiTheme="minorEastAsia"/>
                <w:szCs w:val="21"/>
              </w:rPr>
            </w:pPr>
            <w:r w:rsidRPr="00284CA0">
              <w:rPr>
                <w:rFonts w:asciiTheme="minorEastAsia" w:eastAsiaTheme="minorEastAsia" w:hAnsiTheme="minorEastAsia" w:hint="eastAsia"/>
                <w:szCs w:val="21"/>
              </w:rPr>
              <w:t>技工</w:t>
            </w:r>
          </w:p>
        </w:tc>
        <w:tc>
          <w:tcPr>
            <w:tcW w:w="1444" w:type="dxa"/>
            <w:gridSpan w:val="2"/>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r>
      <w:tr w:rsidR="00555054" w:rsidRPr="00284CA0">
        <w:trPr>
          <w:cantSplit/>
          <w:trHeight w:val="1978"/>
        </w:trPr>
        <w:tc>
          <w:tcPr>
            <w:tcW w:w="1522"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经营范围</w:t>
            </w:r>
          </w:p>
        </w:tc>
        <w:tc>
          <w:tcPr>
            <w:tcW w:w="6693" w:type="dxa"/>
            <w:gridSpan w:val="7"/>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r>
      <w:tr w:rsidR="00555054" w:rsidRPr="00284CA0">
        <w:trPr>
          <w:cantSplit/>
          <w:trHeight w:val="1072"/>
        </w:trPr>
        <w:tc>
          <w:tcPr>
            <w:tcW w:w="1522" w:type="dxa"/>
            <w:vAlign w:val="center"/>
          </w:tcPr>
          <w:p w:rsidR="00936F9E" w:rsidRPr="00284CA0" w:rsidRDefault="00862253" w:rsidP="00250F48">
            <w:pPr>
              <w:widowControl/>
              <w:spacing w:line="360" w:lineRule="auto"/>
              <w:ind w:firstLineChars="196" w:firstLine="418"/>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备注</w:t>
            </w:r>
          </w:p>
        </w:tc>
        <w:tc>
          <w:tcPr>
            <w:tcW w:w="6693" w:type="dxa"/>
            <w:gridSpan w:val="7"/>
            <w:vAlign w:val="center"/>
          </w:tcPr>
          <w:p w:rsidR="00936F9E" w:rsidRPr="00284CA0" w:rsidRDefault="00936F9E" w:rsidP="00250F48">
            <w:pPr>
              <w:widowControl/>
              <w:spacing w:line="360" w:lineRule="auto"/>
              <w:ind w:firstLineChars="196" w:firstLine="418"/>
              <w:jc w:val="center"/>
              <w:outlineLvl w:val="1"/>
              <w:rPr>
                <w:rFonts w:asciiTheme="minorEastAsia" w:eastAsiaTheme="minorEastAsia" w:hAnsiTheme="minorEastAsia"/>
                <w:szCs w:val="21"/>
              </w:rPr>
            </w:pPr>
          </w:p>
        </w:tc>
      </w:tr>
    </w:tbl>
    <w:p w:rsidR="00936F9E" w:rsidRPr="00284CA0" w:rsidRDefault="00862253">
      <w:pPr>
        <w:pStyle w:val="21"/>
        <w:spacing w:line="360" w:lineRule="auto"/>
        <w:ind w:left="426"/>
        <w:rPr>
          <w:rFonts w:asciiTheme="minorEastAsia" w:eastAsiaTheme="minorEastAsia" w:hAnsiTheme="minorEastAsia"/>
          <w:bCs/>
          <w:szCs w:val="21"/>
        </w:rPr>
      </w:pPr>
      <w:r w:rsidRPr="00284CA0">
        <w:rPr>
          <w:rFonts w:asciiTheme="minorEastAsia" w:eastAsiaTheme="minorEastAsia" w:hAnsiTheme="minorEastAsia" w:hint="eastAsia"/>
          <w:bCs/>
          <w:szCs w:val="21"/>
        </w:rPr>
        <w:t>注：1、事业单位、其他组织及自然人根据实际情况据实填写此表，若未填报完善不影响资质及效力。2、空白项用“/”填写。</w:t>
      </w: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投标人名称：XXXX（单位盖章）。</w:t>
      </w: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或授权代表（签字或加盖个人名章）：XXXX。</w:t>
      </w: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投标日期: XXXX。</w:t>
      </w:r>
    </w:p>
    <w:p w:rsidR="00936F9E" w:rsidRPr="00284CA0" w:rsidRDefault="00862253">
      <w:pPr>
        <w:pStyle w:val="5"/>
        <w:numPr>
          <w:ilvl w:val="0"/>
          <w:numId w:val="0"/>
        </w:numPr>
        <w:rPr>
          <w:rFonts w:asciiTheme="minorEastAsia" w:eastAsiaTheme="minorEastAsia" w:hAnsiTheme="minorEastAsia"/>
        </w:rPr>
      </w:pPr>
      <w:r w:rsidRPr="00284CA0">
        <w:rPr>
          <w:rFonts w:asciiTheme="minorEastAsia" w:eastAsiaTheme="minorEastAsia" w:hAnsiTheme="minorEastAsia" w:hint="eastAsia"/>
        </w:rPr>
        <w:lastRenderedPageBreak/>
        <w:t>格式</w:t>
      </w:r>
      <w:r w:rsidR="009F3216" w:rsidRPr="00284CA0">
        <w:rPr>
          <w:rFonts w:asciiTheme="minorEastAsia" w:eastAsiaTheme="minorEastAsia" w:hAnsiTheme="minorEastAsia" w:hint="eastAsia"/>
        </w:rPr>
        <w:t>2-8</w:t>
      </w:r>
    </w:p>
    <w:p w:rsidR="00936F9E" w:rsidRPr="00284CA0" w:rsidRDefault="00862253">
      <w:pPr>
        <w:spacing w:line="360" w:lineRule="auto"/>
        <w:jc w:val="center"/>
        <w:rPr>
          <w:rFonts w:asciiTheme="minorEastAsia" w:eastAsiaTheme="minorEastAsia" w:hAnsiTheme="minorEastAsia"/>
          <w:b/>
          <w:sz w:val="28"/>
          <w:szCs w:val="28"/>
        </w:rPr>
      </w:pPr>
      <w:bookmarkStart w:id="123" w:name="_Toc217446089"/>
      <w:r w:rsidRPr="00284CA0">
        <w:rPr>
          <w:rFonts w:asciiTheme="minorEastAsia" w:eastAsiaTheme="minorEastAsia" w:hAnsiTheme="minorEastAsia" w:hint="eastAsia"/>
          <w:b/>
          <w:sz w:val="28"/>
          <w:szCs w:val="28"/>
        </w:rPr>
        <w:t>投标人类似项目业绩一览表</w:t>
      </w:r>
      <w:bookmarkEnd w:id="123"/>
    </w:p>
    <w:p w:rsidR="00936F9E" w:rsidRPr="00284CA0" w:rsidRDefault="00936F9E">
      <w:pPr>
        <w:spacing w:line="360" w:lineRule="auto"/>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44"/>
        <w:gridCol w:w="1843"/>
        <w:gridCol w:w="2080"/>
        <w:gridCol w:w="1417"/>
        <w:gridCol w:w="1418"/>
        <w:gridCol w:w="1276"/>
      </w:tblGrid>
      <w:tr w:rsidR="00555054" w:rsidRPr="00284CA0">
        <w:trPr>
          <w:cantSplit/>
          <w:trHeight w:val="600"/>
          <w:jc w:val="center"/>
        </w:trPr>
        <w:tc>
          <w:tcPr>
            <w:tcW w:w="1144" w:type="dxa"/>
            <w:tcBorders>
              <w:top w:val="single" w:sz="4" w:space="0" w:color="auto"/>
            </w:tcBorders>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年份</w:t>
            </w:r>
          </w:p>
        </w:tc>
        <w:tc>
          <w:tcPr>
            <w:tcW w:w="1843"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用户名称</w:t>
            </w:r>
          </w:p>
        </w:tc>
        <w:tc>
          <w:tcPr>
            <w:tcW w:w="2080"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项目名称</w:t>
            </w:r>
          </w:p>
        </w:tc>
        <w:tc>
          <w:tcPr>
            <w:tcW w:w="1417"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完成时间</w:t>
            </w:r>
          </w:p>
        </w:tc>
        <w:tc>
          <w:tcPr>
            <w:tcW w:w="1418"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合同金额</w:t>
            </w:r>
          </w:p>
        </w:tc>
        <w:tc>
          <w:tcPr>
            <w:tcW w:w="1276" w:type="dxa"/>
            <w:vAlign w:val="center"/>
          </w:tcPr>
          <w:p w:rsidR="00936F9E" w:rsidRPr="00284CA0" w:rsidRDefault="00862253">
            <w:pPr>
              <w:widowControl/>
              <w:spacing w:line="36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备注</w:t>
            </w:r>
          </w:p>
        </w:tc>
      </w:tr>
      <w:tr w:rsidR="00555054" w:rsidRPr="00284CA0">
        <w:trPr>
          <w:cantSplit/>
          <w:trHeight w:val="600"/>
          <w:jc w:val="center"/>
        </w:trPr>
        <w:tc>
          <w:tcPr>
            <w:tcW w:w="1144"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r>
      <w:tr w:rsidR="00555054" w:rsidRPr="00284CA0">
        <w:trPr>
          <w:cantSplit/>
          <w:trHeight w:val="600"/>
          <w:jc w:val="center"/>
        </w:trPr>
        <w:tc>
          <w:tcPr>
            <w:tcW w:w="1144"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r>
      <w:tr w:rsidR="00555054" w:rsidRPr="00284CA0">
        <w:trPr>
          <w:cantSplit/>
          <w:trHeight w:val="600"/>
          <w:jc w:val="center"/>
        </w:trPr>
        <w:tc>
          <w:tcPr>
            <w:tcW w:w="1144"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r>
      <w:tr w:rsidR="00555054" w:rsidRPr="00284CA0">
        <w:trPr>
          <w:cantSplit/>
          <w:trHeight w:val="600"/>
          <w:jc w:val="center"/>
        </w:trPr>
        <w:tc>
          <w:tcPr>
            <w:tcW w:w="1144"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right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left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r>
      <w:tr w:rsidR="00555054" w:rsidRPr="00284CA0">
        <w:trPr>
          <w:cantSplit/>
          <w:trHeight w:val="600"/>
          <w:jc w:val="center"/>
        </w:trPr>
        <w:tc>
          <w:tcPr>
            <w:tcW w:w="1144" w:type="dxa"/>
            <w:tcBorders>
              <w:right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left w:val="single" w:sz="4" w:space="0" w:color="auto"/>
              <w:right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left w:val="single" w:sz="4" w:space="0" w:color="auto"/>
              <w:right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left w:val="single" w:sz="4" w:space="0" w:color="auto"/>
              <w:right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left w:val="single" w:sz="4" w:space="0" w:color="auto"/>
              <w:right w:val="single" w:sz="4" w:space="0" w:color="auto"/>
            </w:tcBorders>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left w:val="single" w:sz="4" w:space="0" w:color="auto"/>
              <w:right w:val="single" w:sz="4" w:space="0" w:color="auto"/>
            </w:tcBorders>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r>
      <w:tr w:rsidR="00555054" w:rsidRPr="00284CA0">
        <w:trPr>
          <w:cantSplit/>
          <w:trHeight w:val="600"/>
          <w:jc w:val="center"/>
        </w:trPr>
        <w:tc>
          <w:tcPr>
            <w:tcW w:w="1144"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r>
      <w:tr w:rsidR="00555054" w:rsidRPr="00284CA0">
        <w:trPr>
          <w:cantSplit/>
          <w:trHeight w:val="600"/>
          <w:jc w:val="center"/>
        </w:trPr>
        <w:tc>
          <w:tcPr>
            <w:tcW w:w="1144"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r>
      <w:tr w:rsidR="00555054" w:rsidRPr="00284CA0">
        <w:trPr>
          <w:cantSplit/>
          <w:trHeight w:val="600"/>
          <w:jc w:val="center"/>
        </w:trPr>
        <w:tc>
          <w:tcPr>
            <w:tcW w:w="1144"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843"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2080"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7" w:type="dxa"/>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8" w:type="dxa"/>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276" w:type="dxa"/>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r>
      <w:tr w:rsidR="00555054" w:rsidRPr="00284CA0">
        <w:trPr>
          <w:cantSplit/>
          <w:trHeight w:val="510"/>
          <w:jc w:val="center"/>
        </w:trPr>
        <w:tc>
          <w:tcPr>
            <w:tcW w:w="1144" w:type="dxa"/>
            <w:tcBorders>
              <w:bottom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bottom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bottom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bottom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bottom w:val="single" w:sz="4" w:space="0" w:color="auto"/>
            </w:tcBorders>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bottom w:val="single" w:sz="4" w:space="0" w:color="auto"/>
            </w:tcBorders>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r>
      <w:tr w:rsidR="00555054" w:rsidRPr="00284CA0">
        <w:trPr>
          <w:cantSplit/>
          <w:trHeight w:val="615"/>
          <w:jc w:val="center"/>
        </w:trPr>
        <w:tc>
          <w:tcPr>
            <w:tcW w:w="1144" w:type="dxa"/>
            <w:tcBorders>
              <w:top w:val="single" w:sz="4" w:space="0" w:color="auto"/>
              <w:bottom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top w:val="single" w:sz="4" w:space="0" w:color="auto"/>
              <w:bottom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top w:val="single" w:sz="4" w:space="0" w:color="auto"/>
              <w:bottom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top w:val="single" w:sz="4" w:space="0" w:color="auto"/>
              <w:bottom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top w:val="single" w:sz="4" w:space="0" w:color="auto"/>
              <w:bottom w:val="single" w:sz="4" w:space="0" w:color="auto"/>
            </w:tcBorders>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top w:val="single" w:sz="4" w:space="0" w:color="auto"/>
              <w:bottom w:val="single" w:sz="4" w:space="0" w:color="auto"/>
            </w:tcBorders>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r>
      <w:tr w:rsidR="00555054" w:rsidRPr="00284CA0">
        <w:trPr>
          <w:cantSplit/>
          <w:trHeight w:val="615"/>
          <w:jc w:val="center"/>
        </w:trPr>
        <w:tc>
          <w:tcPr>
            <w:tcW w:w="1144" w:type="dxa"/>
            <w:tcBorders>
              <w:top w:val="single" w:sz="4" w:space="0" w:color="auto"/>
              <w:bottom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top w:val="single" w:sz="4" w:space="0" w:color="auto"/>
              <w:bottom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top w:val="single" w:sz="4" w:space="0" w:color="auto"/>
              <w:bottom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top w:val="single" w:sz="4" w:space="0" w:color="auto"/>
              <w:bottom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top w:val="single" w:sz="4" w:space="0" w:color="auto"/>
              <w:bottom w:val="single" w:sz="4" w:space="0" w:color="auto"/>
            </w:tcBorders>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top w:val="single" w:sz="4" w:space="0" w:color="auto"/>
              <w:bottom w:val="single" w:sz="4" w:space="0" w:color="auto"/>
            </w:tcBorders>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r>
      <w:tr w:rsidR="00555054" w:rsidRPr="00284CA0">
        <w:trPr>
          <w:cantSplit/>
          <w:trHeight w:val="450"/>
          <w:jc w:val="center"/>
        </w:trPr>
        <w:tc>
          <w:tcPr>
            <w:tcW w:w="1144" w:type="dxa"/>
            <w:tcBorders>
              <w:top w:val="single" w:sz="4" w:space="0" w:color="auto"/>
              <w:bottom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top w:val="single" w:sz="4" w:space="0" w:color="auto"/>
              <w:bottom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top w:val="single" w:sz="4" w:space="0" w:color="auto"/>
              <w:bottom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top w:val="single" w:sz="4" w:space="0" w:color="auto"/>
              <w:bottom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top w:val="single" w:sz="4" w:space="0" w:color="auto"/>
              <w:bottom w:val="single" w:sz="4" w:space="0" w:color="auto"/>
            </w:tcBorders>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top w:val="single" w:sz="4" w:space="0" w:color="auto"/>
              <w:bottom w:val="single" w:sz="4" w:space="0" w:color="auto"/>
            </w:tcBorders>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r>
      <w:tr w:rsidR="00936F9E" w:rsidRPr="00284CA0">
        <w:trPr>
          <w:cantSplit/>
          <w:trHeight w:val="435"/>
          <w:jc w:val="center"/>
        </w:trPr>
        <w:tc>
          <w:tcPr>
            <w:tcW w:w="1144" w:type="dxa"/>
            <w:tcBorders>
              <w:top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843" w:type="dxa"/>
            <w:tcBorders>
              <w:top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2080" w:type="dxa"/>
            <w:tcBorders>
              <w:top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7" w:type="dxa"/>
            <w:tcBorders>
              <w:top w:val="single" w:sz="4" w:space="0" w:color="auto"/>
            </w:tcBorders>
            <w:vAlign w:val="center"/>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418" w:type="dxa"/>
            <w:tcBorders>
              <w:top w:val="single" w:sz="4" w:space="0" w:color="auto"/>
            </w:tcBorders>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c>
          <w:tcPr>
            <w:tcW w:w="1276" w:type="dxa"/>
            <w:tcBorders>
              <w:top w:val="single" w:sz="4" w:space="0" w:color="auto"/>
            </w:tcBorders>
          </w:tcPr>
          <w:p w:rsidR="00936F9E" w:rsidRPr="00284CA0" w:rsidRDefault="00936F9E" w:rsidP="00250F48">
            <w:pPr>
              <w:widowControl/>
              <w:spacing w:line="360" w:lineRule="auto"/>
              <w:ind w:firstLineChars="196" w:firstLine="418"/>
              <w:jc w:val="left"/>
              <w:outlineLvl w:val="1"/>
              <w:rPr>
                <w:rFonts w:asciiTheme="minorEastAsia" w:eastAsiaTheme="minorEastAsia" w:hAnsiTheme="minorEastAsia"/>
                <w:szCs w:val="21"/>
              </w:rPr>
            </w:pPr>
          </w:p>
        </w:tc>
      </w:tr>
    </w:tbl>
    <w:p w:rsidR="00936F9E" w:rsidRPr="00284CA0" w:rsidRDefault="00936F9E">
      <w:pPr>
        <w:rPr>
          <w:rFonts w:asciiTheme="minorEastAsia" w:eastAsiaTheme="minorEastAsia" w:hAnsiTheme="minorEastAsia"/>
        </w:rPr>
      </w:pPr>
    </w:p>
    <w:p w:rsidR="00936F9E" w:rsidRPr="00284CA0" w:rsidRDefault="00862253">
      <w:pPr>
        <w:rPr>
          <w:rFonts w:asciiTheme="minorEastAsia" w:eastAsiaTheme="minorEastAsia" w:hAnsiTheme="minorEastAsia" w:cs="宋体"/>
          <w:szCs w:val="21"/>
        </w:rPr>
      </w:pPr>
      <w:bookmarkStart w:id="124" w:name="_Toc496689388"/>
      <w:bookmarkStart w:id="125" w:name="_Toc496689116"/>
      <w:r w:rsidRPr="00284CA0">
        <w:rPr>
          <w:rFonts w:asciiTheme="minorEastAsia" w:eastAsiaTheme="minorEastAsia" w:hAnsiTheme="minorEastAsia" w:cs="宋体" w:hint="eastAsia"/>
          <w:szCs w:val="21"/>
        </w:rPr>
        <w:t>注：以上业绩仅限于投标人自己实施的业绩，需提供招标文件要求的有关书面证明材料。</w:t>
      </w:r>
      <w:bookmarkEnd w:id="124"/>
      <w:bookmarkEnd w:id="125"/>
    </w:p>
    <w:p w:rsidR="00936F9E" w:rsidRPr="00284CA0" w:rsidRDefault="00936F9E">
      <w:pPr>
        <w:spacing w:line="480" w:lineRule="auto"/>
        <w:rPr>
          <w:rFonts w:asciiTheme="minorEastAsia" w:eastAsiaTheme="minorEastAsia" w:hAnsiTheme="minorEastAsia"/>
        </w:rPr>
      </w:pP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投标人名称：XXXX（单位盖章）。</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或授权代表（签字或加盖个人名章）：XXXX。</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投标日期: XXXX。</w:t>
      </w:r>
    </w:p>
    <w:p w:rsidR="00936F9E" w:rsidRPr="00284CA0" w:rsidRDefault="00862253">
      <w:pPr>
        <w:widowControl/>
        <w:spacing w:line="360" w:lineRule="atLeast"/>
        <w:jc w:val="left"/>
        <w:outlineLvl w:val="1"/>
        <w:rPr>
          <w:rFonts w:asciiTheme="minorEastAsia" w:eastAsiaTheme="minorEastAsia" w:hAnsiTheme="minorEastAsia"/>
          <w:b/>
          <w:sz w:val="24"/>
        </w:rPr>
      </w:pPr>
      <w:bookmarkStart w:id="126" w:name="_Toc217446091"/>
      <w:r w:rsidRPr="00284CA0">
        <w:rPr>
          <w:rFonts w:asciiTheme="minorEastAsia" w:eastAsiaTheme="minorEastAsia" w:hAnsiTheme="minorEastAsia"/>
        </w:rPr>
        <w:br w:type="page"/>
      </w:r>
      <w:r w:rsidRPr="00284CA0">
        <w:rPr>
          <w:rFonts w:asciiTheme="minorEastAsia" w:eastAsiaTheme="minorEastAsia" w:hAnsiTheme="minorEastAsia" w:hint="eastAsia"/>
          <w:b/>
          <w:sz w:val="24"/>
        </w:rPr>
        <w:lastRenderedPageBreak/>
        <w:t>格式</w:t>
      </w:r>
      <w:r w:rsidR="009F3216" w:rsidRPr="00284CA0">
        <w:rPr>
          <w:rFonts w:asciiTheme="minorEastAsia" w:eastAsiaTheme="minorEastAsia" w:hAnsiTheme="minorEastAsia" w:hint="eastAsia"/>
          <w:b/>
          <w:sz w:val="24"/>
        </w:rPr>
        <w:t>2-9</w:t>
      </w:r>
    </w:p>
    <w:p w:rsidR="00936F9E" w:rsidRPr="00284CA0" w:rsidRDefault="00936F9E">
      <w:pPr>
        <w:widowControl/>
        <w:spacing w:line="360" w:lineRule="atLeast"/>
        <w:jc w:val="left"/>
        <w:outlineLvl w:val="1"/>
        <w:rPr>
          <w:rFonts w:asciiTheme="minorEastAsia" w:eastAsiaTheme="minorEastAsia" w:hAnsiTheme="minorEastAsia"/>
          <w:b/>
          <w:sz w:val="24"/>
        </w:rPr>
      </w:pPr>
      <w:bookmarkStart w:id="127" w:name="_Toc217446090"/>
    </w:p>
    <w:bookmarkEnd w:id="127"/>
    <w:p w:rsidR="00936F9E" w:rsidRPr="00284CA0" w:rsidRDefault="00862253">
      <w:pPr>
        <w:spacing w:line="480" w:lineRule="auto"/>
        <w:jc w:val="center"/>
        <w:rPr>
          <w:rFonts w:asciiTheme="minorEastAsia" w:eastAsiaTheme="minorEastAsia" w:hAnsiTheme="minorEastAsia"/>
          <w:b/>
          <w:sz w:val="28"/>
          <w:szCs w:val="28"/>
        </w:rPr>
      </w:pPr>
      <w:r w:rsidRPr="00284CA0">
        <w:rPr>
          <w:rFonts w:asciiTheme="minorEastAsia" w:eastAsiaTheme="minorEastAsia" w:hAnsiTheme="minorEastAsia"/>
          <w:b/>
          <w:sz w:val="28"/>
          <w:szCs w:val="28"/>
        </w:rPr>
        <w:t>服务应答表</w:t>
      </w:r>
      <w:r w:rsidRPr="00284CA0">
        <w:rPr>
          <w:rFonts w:asciiTheme="minorEastAsia" w:eastAsiaTheme="minorEastAsia" w:hAnsiTheme="minorEastAsia"/>
          <w:szCs w:val="21"/>
        </w:rPr>
        <w:t xml:space="preserve">                                              </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872"/>
        <w:gridCol w:w="2976"/>
        <w:gridCol w:w="1985"/>
      </w:tblGrid>
      <w:tr w:rsidR="00555054" w:rsidRPr="00284CA0">
        <w:trPr>
          <w:trHeight w:val="606"/>
        </w:trPr>
        <w:tc>
          <w:tcPr>
            <w:tcW w:w="956" w:type="dxa"/>
            <w:vAlign w:val="center"/>
          </w:tcPr>
          <w:p w:rsidR="00936F9E" w:rsidRPr="00284CA0" w:rsidRDefault="00862253">
            <w:pPr>
              <w:widowControl/>
              <w:spacing w:line="48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序号</w:t>
            </w:r>
          </w:p>
        </w:tc>
        <w:tc>
          <w:tcPr>
            <w:tcW w:w="2872" w:type="dxa"/>
            <w:vAlign w:val="center"/>
          </w:tcPr>
          <w:p w:rsidR="00936F9E" w:rsidRPr="00284CA0" w:rsidRDefault="00862253">
            <w:pPr>
              <w:widowControl/>
              <w:spacing w:line="48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招标文件要求</w:t>
            </w:r>
          </w:p>
        </w:tc>
        <w:tc>
          <w:tcPr>
            <w:tcW w:w="2976" w:type="dxa"/>
            <w:vAlign w:val="center"/>
          </w:tcPr>
          <w:p w:rsidR="00936F9E" w:rsidRPr="00284CA0" w:rsidRDefault="00862253" w:rsidP="00250F48">
            <w:pPr>
              <w:widowControl/>
              <w:spacing w:line="480" w:lineRule="auto"/>
              <w:ind w:firstLineChars="400" w:firstLine="853"/>
              <w:outlineLvl w:val="1"/>
              <w:rPr>
                <w:rFonts w:asciiTheme="minorEastAsia" w:eastAsiaTheme="minorEastAsia" w:hAnsiTheme="minorEastAsia"/>
                <w:szCs w:val="21"/>
              </w:rPr>
            </w:pPr>
            <w:r w:rsidRPr="00284CA0">
              <w:rPr>
                <w:rFonts w:asciiTheme="minorEastAsia" w:eastAsiaTheme="minorEastAsia" w:hAnsiTheme="minorEastAsia" w:hint="eastAsia"/>
                <w:szCs w:val="21"/>
              </w:rPr>
              <w:t>投标应答</w:t>
            </w:r>
          </w:p>
        </w:tc>
        <w:tc>
          <w:tcPr>
            <w:tcW w:w="1985" w:type="dxa"/>
            <w:vAlign w:val="center"/>
          </w:tcPr>
          <w:p w:rsidR="00936F9E" w:rsidRPr="00284CA0" w:rsidRDefault="00862253" w:rsidP="00250F48">
            <w:pPr>
              <w:widowControl/>
              <w:spacing w:line="480" w:lineRule="auto"/>
              <w:ind w:firstLineChars="296" w:firstLine="631"/>
              <w:outlineLvl w:val="1"/>
              <w:rPr>
                <w:rFonts w:asciiTheme="minorEastAsia" w:eastAsiaTheme="minorEastAsia" w:hAnsiTheme="minorEastAsia"/>
                <w:szCs w:val="21"/>
              </w:rPr>
            </w:pPr>
            <w:r w:rsidRPr="00284CA0">
              <w:rPr>
                <w:rFonts w:asciiTheme="minorEastAsia" w:eastAsiaTheme="minorEastAsia" w:hAnsiTheme="minorEastAsia" w:hint="eastAsia"/>
                <w:szCs w:val="21"/>
              </w:rPr>
              <w:t>备注</w:t>
            </w:r>
          </w:p>
        </w:tc>
      </w:tr>
      <w:tr w:rsidR="00555054" w:rsidRPr="00284CA0">
        <w:trPr>
          <w:trHeight w:val="1080"/>
        </w:trPr>
        <w:tc>
          <w:tcPr>
            <w:tcW w:w="956"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287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2976"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985"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r>
      <w:tr w:rsidR="00555054" w:rsidRPr="00284CA0">
        <w:trPr>
          <w:trHeight w:val="1080"/>
        </w:trPr>
        <w:tc>
          <w:tcPr>
            <w:tcW w:w="956"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287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2976"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985"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r>
      <w:tr w:rsidR="00555054" w:rsidRPr="00284CA0">
        <w:trPr>
          <w:trHeight w:val="1080"/>
        </w:trPr>
        <w:tc>
          <w:tcPr>
            <w:tcW w:w="956"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287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2976"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985"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r>
      <w:tr w:rsidR="00555054" w:rsidRPr="00284CA0">
        <w:trPr>
          <w:trHeight w:val="1080"/>
        </w:trPr>
        <w:tc>
          <w:tcPr>
            <w:tcW w:w="956"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287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2976"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985"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r>
    </w:tbl>
    <w:p w:rsidR="00936F9E" w:rsidRPr="00284CA0" w:rsidRDefault="00936F9E" w:rsidP="00250F48">
      <w:pPr>
        <w:widowControl/>
        <w:spacing w:line="360" w:lineRule="atLeast"/>
        <w:ind w:firstLineChars="196" w:firstLine="418"/>
        <w:jc w:val="left"/>
        <w:outlineLvl w:val="1"/>
        <w:rPr>
          <w:rFonts w:asciiTheme="minorEastAsia" w:eastAsiaTheme="minorEastAsia" w:hAnsiTheme="minorEastAsia"/>
          <w:szCs w:val="21"/>
        </w:rPr>
      </w:pPr>
    </w:p>
    <w:p w:rsidR="00936F9E" w:rsidRPr="00284CA0" w:rsidRDefault="00862253">
      <w:pPr>
        <w:spacing w:line="480" w:lineRule="auto"/>
        <w:ind w:leftChars="57" w:left="547" w:hangingChars="200" w:hanging="426"/>
        <w:rPr>
          <w:rFonts w:ascii="宋体" w:hAnsi="宋体"/>
          <w:szCs w:val="21"/>
        </w:rPr>
      </w:pPr>
      <w:r w:rsidRPr="00284CA0">
        <w:rPr>
          <w:rFonts w:ascii="宋体" w:hAnsi="宋体"/>
          <w:szCs w:val="21"/>
        </w:rPr>
        <w:t>注： 1. 投标人</w:t>
      </w:r>
      <w:r w:rsidR="00414851" w:rsidRPr="00284CA0">
        <w:rPr>
          <w:rFonts w:ascii="宋体" w:hAnsi="宋体"/>
          <w:szCs w:val="21"/>
        </w:rPr>
        <w:t>若填写则</w:t>
      </w:r>
      <w:r w:rsidRPr="00284CA0">
        <w:rPr>
          <w:rFonts w:ascii="宋体" w:hAnsi="宋体"/>
          <w:szCs w:val="21"/>
        </w:rPr>
        <w:t>应把采购项目的</w:t>
      </w:r>
      <w:r w:rsidRPr="00284CA0">
        <w:rPr>
          <w:rFonts w:ascii="宋体" w:hAnsi="宋体" w:hint="eastAsia"/>
          <w:szCs w:val="21"/>
        </w:rPr>
        <w:t>全部服务内容事项</w:t>
      </w:r>
      <w:r w:rsidRPr="00284CA0">
        <w:rPr>
          <w:rFonts w:ascii="宋体" w:hAnsi="宋体"/>
          <w:szCs w:val="21"/>
        </w:rPr>
        <w:t>列入此表。</w:t>
      </w:r>
    </w:p>
    <w:p w:rsidR="00936F9E" w:rsidRPr="00284CA0" w:rsidRDefault="00862253">
      <w:pPr>
        <w:spacing w:line="480" w:lineRule="auto"/>
        <w:ind w:firstLineChars="300" w:firstLine="639"/>
        <w:rPr>
          <w:rFonts w:ascii="宋体" w:hAnsi="宋体"/>
          <w:szCs w:val="21"/>
        </w:rPr>
      </w:pPr>
      <w:r w:rsidRPr="00284CA0">
        <w:rPr>
          <w:rFonts w:ascii="宋体" w:hAnsi="宋体"/>
          <w:szCs w:val="21"/>
        </w:rPr>
        <w:t>2．</w:t>
      </w:r>
      <w:r w:rsidR="00414851" w:rsidRPr="00284CA0">
        <w:rPr>
          <w:rFonts w:ascii="宋体" w:hAnsi="宋体"/>
          <w:szCs w:val="21"/>
        </w:rPr>
        <w:t>投标人若填写则应</w:t>
      </w:r>
      <w:r w:rsidRPr="00284CA0">
        <w:rPr>
          <w:rFonts w:ascii="宋体" w:hAnsi="宋体"/>
          <w:szCs w:val="21"/>
        </w:rPr>
        <w:t>按照采购项目服务要求的顺序对应填写。</w:t>
      </w:r>
    </w:p>
    <w:p w:rsidR="00936F9E" w:rsidRPr="00284CA0" w:rsidRDefault="00862253">
      <w:pPr>
        <w:spacing w:line="480" w:lineRule="auto"/>
        <w:ind w:firstLineChars="300" w:firstLine="639"/>
        <w:rPr>
          <w:rFonts w:ascii="宋体" w:hAnsi="宋体"/>
          <w:szCs w:val="21"/>
        </w:rPr>
      </w:pPr>
      <w:r w:rsidRPr="00284CA0">
        <w:rPr>
          <w:rFonts w:ascii="宋体" w:hAnsi="宋体"/>
          <w:szCs w:val="21"/>
        </w:rPr>
        <w:t>3．</w:t>
      </w:r>
      <w:r w:rsidR="00414851" w:rsidRPr="00284CA0">
        <w:rPr>
          <w:rFonts w:ascii="宋体" w:hAnsi="宋体"/>
          <w:szCs w:val="21"/>
        </w:rPr>
        <w:t>投标人若填写则应</w:t>
      </w:r>
      <w:r w:rsidRPr="00284CA0">
        <w:rPr>
          <w:rFonts w:ascii="宋体" w:hAnsi="宋体"/>
          <w:szCs w:val="21"/>
        </w:rPr>
        <w:t>据实填写，不得虚假填写，否则将取消其投标或中标资格。</w:t>
      </w:r>
    </w:p>
    <w:p w:rsidR="00936F9E" w:rsidRPr="00284CA0" w:rsidRDefault="00862253">
      <w:pPr>
        <w:spacing w:line="480" w:lineRule="auto"/>
        <w:ind w:firstLineChars="300" w:firstLine="639"/>
        <w:rPr>
          <w:rFonts w:ascii="宋体" w:hAnsi="宋体"/>
          <w:szCs w:val="21"/>
        </w:rPr>
      </w:pPr>
      <w:r w:rsidRPr="00284CA0">
        <w:rPr>
          <w:rFonts w:ascii="宋体" w:hAnsi="宋体"/>
          <w:szCs w:val="21"/>
        </w:rPr>
        <w:t xml:space="preserve">4. </w:t>
      </w:r>
      <w:r w:rsidR="00414851" w:rsidRPr="00284CA0">
        <w:rPr>
          <w:rFonts w:ascii="宋体" w:hAnsi="宋体"/>
          <w:szCs w:val="21"/>
        </w:rPr>
        <w:t>投标人</w:t>
      </w:r>
      <w:r w:rsidRPr="00284CA0">
        <w:rPr>
          <w:rFonts w:ascii="宋体" w:hAnsi="宋体"/>
          <w:szCs w:val="21"/>
        </w:rPr>
        <w:t>若不填写则视为完全响应招标文件要求。</w:t>
      </w:r>
    </w:p>
    <w:p w:rsidR="00936F9E" w:rsidRPr="00284CA0" w:rsidRDefault="00936F9E">
      <w:pPr>
        <w:rPr>
          <w:rFonts w:asciiTheme="minorEastAsia" w:eastAsiaTheme="minorEastAsia" w:hAnsiTheme="minorEastAsia"/>
        </w:rPr>
      </w:pPr>
    </w:p>
    <w:p w:rsidR="00936F9E" w:rsidRPr="00284CA0" w:rsidRDefault="00936F9E">
      <w:pPr>
        <w:spacing w:line="480" w:lineRule="auto"/>
        <w:ind w:firstLineChars="200" w:firstLine="426"/>
        <w:rPr>
          <w:rFonts w:asciiTheme="minorEastAsia" w:eastAsiaTheme="minorEastAsia" w:hAnsiTheme="minorEastAsia"/>
        </w:rPr>
      </w:pPr>
    </w:p>
    <w:p w:rsidR="00936F9E" w:rsidRPr="00284CA0" w:rsidRDefault="00862253">
      <w:pPr>
        <w:spacing w:line="480" w:lineRule="auto"/>
        <w:ind w:firstLineChars="200" w:firstLine="426"/>
        <w:rPr>
          <w:rFonts w:asciiTheme="minorEastAsia" w:eastAsiaTheme="minorEastAsia" w:hAnsiTheme="minorEastAsia"/>
        </w:rPr>
      </w:pPr>
      <w:r w:rsidRPr="00284CA0">
        <w:rPr>
          <w:rFonts w:asciiTheme="minorEastAsia" w:eastAsiaTheme="minorEastAsia" w:hAnsiTheme="minorEastAsia" w:hint="eastAsia"/>
        </w:rPr>
        <w:t>投标人名称：XXXX（单位盖章）。</w:t>
      </w:r>
    </w:p>
    <w:p w:rsidR="00936F9E" w:rsidRPr="00284CA0" w:rsidRDefault="00862253">
      <w:pPr>
        <w:spacing w:line="480" w:lineRule="auto"/>
        <w:ind w:firstLineChars="200" w:firstLine="426"/>
        <w:rPr>
          <w:rFonts w:asciiTheme="minorEastAsia" w:eastAsiaTheme="minorEastAsia" w:hAnsiTheme="minorEastAsia"/>
        </w:rPr>
      </w:pPr>
      <w:r w:rsidRPr="00284CA0">
        <w:rPr>
          <w:rFonts w:asciiTheme="minorEastAsia" w:eastAsiaTheme="minorEastAsia" w:hAnsiTheme="minorEastAsia" w:hint="eastAsia"/>
        </w:rPr>
        <w:t>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或授权代表（签字或加盖个人名章）：XXXX。</w:t>
      </w:r>
    </w:p>
    <w:p w:rsidR="00936F9E" w:rsidRPr="00284CA0" w:rsidRDefault="00862253">
      <w:pPr>
        <w:widowControl/>
        <w:spacing w:line="360" w:lineRule="atLeast"/>
        <w:ind w:firstLineChars="200" w:firstLine="426"/>
        <w:jc w:val="left"/>
        <w:outlineLvl w:val="1"/>
        <w:rPr>
          <w:rFonts w:asciiTheme="minorEastAsia" w:eastAsiaTheme="minorEastAsia" w:hAnsiTheme="minorEastAsia"/>
        </w:rPr>
      </w:pPr>
      <w:r w:rsidRPr="00284CA0">
        <w:rPr>
          <w:rFonts w:asciiTheme="minorEastAsia" w:eastAsiaTheme="minorEastAsia" w:hAnsiTheme="minorEastAsia" w:hint="eastAsia"/>
        </w:rPr>
        <w:t>投标日期：XXXX。</w:t>
      </w:r>
    </w:p>
    <w:p w:rsidR="00936F9E" w:rsidRPr="00284CA0" w:rsidRDefault="00862253">
      <w:pPr>
        <w:pStyle w:val="5"/>
        <w:rPr>
          <w:rFonts w:asciiTheme="minorEastAsia" w:eastAsiaTheme="minorEastAsia" w:hAnsiTheme="minorEastAsia"/>
        </w:rPr>
      </w:pPr>
      <w:r w:rsidRPr="00284CA0">
        <w:rPr>
          <w:rFonts w:asciiTheme="minorEastAsia" w:eastAsiaTheme="minorEastAsia" w:hAnsiTheme="minorEastAsia"/>
        </w:rPr>
        <w:br w:type="page"/>
      </w:r>
    </w:p>
    <w:p w:rsidR="00936F9E" w:rsidRPr="00284CA0" w:rsidRDefault="00862253">
      <w:pPr>
        <w:widowControl/>
        <w:spacing w:line="360" w:lineRule="atLeast"/>
        <w:jc w:val="left"/>
        <w:outlineLvl w:val="1"/>
        <w:rPr>
          <w:rFonts w:asciiTheme="minorEastAsia" w:eastAsiaTheme="minorEastAsia" w:hAnsiTheme="minorEastAsia"/>
          <w:sz w:val="24"/>
        </w:rPr>
      </w:pPr>
      <w:r w:rsidRPr="00284CA0">
        <w:rPr>
          <w:rFonts w:asciiTheme="minorEastAsia" w:eastAsiaTheme="minorEastAsia" w:hAnsiTheme="minorEastAsia" w:hint="eastAsia"/>
          <w:b/>
          <w:sz w:val="24"/>
        </w:rPr>
        <w:lastRenderedPageBreak/>
        <w:t>格式2-</w:t>
      </w:r>
      <w:r w:rsidR="009F3216" w:rsidRPr="00284CA0">
        <w:rPr>
          <w:rFonts w:asciiTheme="minorEastAsia" w:eastAsiaTheme="minorEastAsia" w:hAnsiTheme="minorEastAsia" w:hint="eastAsia"/>
          <w:b/>
          <w:sz w:val="24"/>
        </w:rPr>
        <w:t>10</w:t>
      </w:r>
    </w:p>
    <w:p w:rsidR="00936F9E" w:rsidRPr="00284CA0" w:rsidRDefault="00862253">
      <w:pPr>
        <w:spacing w:line="360" w:lineRule="auto"/>
        <w:jc w:val="center"/>
        <w:rPr>
          <w:rFonts w:asciiTheme="minorEastAsia" w:eastAsiaTheme="minorEastAsia" w:hAnsiTheme="minorEastAsia"/>
          <w:b/>
          <w:sz w:val="28"/>
          <w:szCs w:val="28"/>
        </w:rPr>
      </w:pPr>
      <w:r w:rsidRPr="00284CA0">
        <w:rPr>
          <w:rFonts w:asciiTheme="minorEastAsia" w:eastAsiaTheme="minorEastAsia" w:hAnsiTheme="minorEastAsia" w:hint="eastAsia"/>
          <w:b/>
          <w:sz w:val="28"/>
          <w:szCs w:val="28"/>
        </w:rPr>
        <w:t>投标人本项目管理、技术、服务人员情况表</w:t>
      </w:r>
      <w:bookmarkEnd w:id="126"/>
    </w:p>
    <w:p w:rsidR="00936F9E" w:rsidRPr="00284CA0" w:rsidRDefault="00936F9E">
      <w:pPr>
        <w:spacing w:line="360" w:lineRule="auto"/>
        <w:ind w:firstLineChars="200" w:firstLine="426"/>
        <w:jc w:val="left"/>
        <w:rPr>
          <w:rFonts w:asciiTheme="minorEastAsia" w:eastAsiaTheme="minorEastAsia" w:hAnsiTheme="minorEastAsia"/>
        </w:rPr>
      </w:pPr>
    </w:p>
    <w:p w:rsidR="00936F9E" w:rsidRPr="00284CA0" w:rsidRDefault="00936F9E">
      <w:pPr>
        <w:spacing w:line="360" w:lineRule="auto"/>
        <w:ind w:firstLineChars="200" w:firstLine="426"/>
        <w:jc w:val="left"/>
        <w:rPr>
          <w:rFonts w:asciiTheme="minorEastAsia" w:eastAsiaTheme="minorEastAsia" w:hAnsiTheme="minorEastAsia"/>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807"/>
        <w:gridCol w:w="807"/>
        <w:gridCol w:w="807"/>
        <w:gridCol w:w="1291"/>
        <w:gridCol w:w="1452"/>
        <w:gridCol w:w="992"/>
        <w:gridCol w:w="993"/>
        <w:gridCol w:w="815"/>
      </w:tblGrid>
      <w:tr w:rsidR="00555054" w:rsidRPr="00284CA0">
        <w:trPr>
          <w:cantSplit/>
          <w:trHeight w:val="530"/>
          <w:jc w:val="center"/>
        </w:trPr>
        <w:tc>
          <w:tcPr>
            <w:tcW w:w="954" w:type="dxa"/>
            <w:vMerge w:val="restart"/>
            <w:vAlign w:val="center"/>
          </w:tcPr>
          <w:p w:rsidR="00936F9E" w:rsidRPr="00284CA0" w:rsidRDefault="00862253">
            <w:pPr>
              <w:widowControl/>
              <w:spacing w:line="48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类别</w:t>
            </w:r>
          </w:p>
        </w:tc>
        <w:tc>
          <w:tcPr>
            <w:tcW w:w="807" w:type="dxa"/>
            <w:vMerge w:val="restart"/>
            <w:vAlign w:val="center"/>
          </w:tcPr>
          <w:p w:rsidR="00936F9E" w:rsidRPr="00284CA0" w:rsidRDefault="00862253">
            <w:pPr>
              <w:widowControl/>
              <w:spacing w:line="48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职务</w:t>
            </w:r>
          </w:p>
        </w:tc>
        <w:tc>
          <w:tcPr>
            <w:tcW w:w="807" w:type="dxa"/>
            <w:vMerge w:val="restart"/>
            <w:vAlign w:val="center"/>
          </w:tcPr>
          <w:p w:rsidR="00936F9E" w:rsidRPr="00284CA0" w:rsidRDefault="00862253">
            <w:pPr>
              <w:widowControl/>
              <w:spacing w:line="48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姓名</w:t>
            </w:r>
          </w:p>
        </w:tc>
        <w:tc>
          <w:tcPr>
            <w:tcW w:w="807" w:type="dxa"/>
            <w:vMerge w:val="restart"/>
            <w:vAlign w:val="center"/>
          </w:tcPr>
          <w:p w:rsidR="00936F9E" w:rsidRPr="00284CA0" w:rsidRDefault="00862253">
            <w:pPr>
              <w:widowControl/>
              <w:spacing w:line="48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职称</w:t>
            </w:r>
          </w:p>
        </w:tc>
        <w:tc>
          <w:tcPr>
            <w:tcW w:w="1291" w:type="dxa"/>
            <w:vMerge w:val="restart"/>
            <w:vAlign w:val="center"/>
          </w:tcPr>
          <w:p w:rsidR="00936F9E" w:rsidRPr="00284CA0" w:rsidRDefault="00862253">
            <w:pPr>
              <w:widowControl/>
              <w:spacing w:line="48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常住地</w:t>
            </w:r>
          </w:p>
        </w:tc>
        <w:tc>
          <w:tcPr>
            <w:tcW w:w="4252" w:type="dxa"/>
            <w:gridSpan w:val="4"/>
            <w:vAlign w:val="center"/>
          </w:tcPr>
          <w:p w:rsidR="00936F9E" w:rsidRPr="00284CA0" w:rsidRDefault="00862253" w:rsidP="00250F48">
            <w:pPr>
              <w:widowControl/>
              <w:spacing w:line="480" w:lineRule="auto"/>
              <w:ind w:firstLineChars="196" w:firstLine="418"/>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资格证明（附复印件）</w:t>
            </w:r>
          </w:p>
        </w:tc>
      </w:tr>
      <w:tr w:rsidR="00555054" w:rsidRPr="00284CA0">
        <w:trPr>
          <w:cantSplit/>
          <w:trHeight w:val="530"/>
          <w:jc w:val="center"/>
        </w:trPr>
        <w:tc>
          <w:tcPr>
            <w:tcW w:w="954" w:type="dxa"/>
            <w:vMerge/>
            <w:vAlign w:val="center"/>
          </w:tcPr>
          <w:p w:rsidR="00936F9E" w:rsidRPr="00284CA0" w:rsidRDefault="00936F9E">
            <w:pPr>
              <w:spacing w:line="480" w:lineRule="auto"/>
              <w:jc w:val="center"/>
              <w:rPr>
                <w:rFonts w:asciiTheme="minorEastAsia" w:eastAsiaTheme="minorEastAsia" w:hAnsiTheme="minorEastAsia"/>
                <w:szCs w:val="21"/>
              </w:rPr>
            </w:pPr>
          </w:p>
        </w:tc>
        <w:tc>
          <w:tcPr>
            <w:tcW w:w="807" w:type="dxa"/>
            <w:vMerge/>
            <w:vAlign w:val="center"/>
          </w:tcPr>
          <w:p w:rsidR="00936F9E" w:rsidRPr="00284CA0" w:rsidRDefault="00936F9E">
            <w:pPr>
              <w:spacing w:line="480" w:lineRule="auto"/>
              <w:jc w:val="center"/>
              <w:rPr>
                <w:rFonts w:asciiTheme="minorEastAsia" w:eastAsiaTheme="minorEastAsia" w:hAnsiTheme="minorEastAsia"/>
                <w:szCs w:val="21"/>
              </w:rPr>
            </w:pPr>
          </w:p>
        </w:tc>
        <w:tc>
          <w:tcPr>
            <w:tcW w:w="807" w:type="dxa"/>
            <w:vMerge/>
            <w:vAlign w:val="center"/>
          </w:tcPr>
          <w:p w:rsidR="00936F9E" w:rsidRPr="00284CA0" w:rsidRDefault="00936F9E">
            <w:pPr>
              <w:spacing w:line="480" w:lineRule="auto"/>
              <w:jc w:val="center"/>
              <w:rPr>
                <w:rFonts w:asciiTheme="minorEastAsia" w:eastAsiaTheme="minorEastAsia" w:hAnsiTheme="minorEastAsia"/>
                <w:szCs w:val="21"/>
              </w:rPr>
            </w:pPr>
          </w:p>
        </w:tc>
        <w:tc>
          <w:tcPr>
            <w:tcW w:w="807" w:type="dxa"/>
            <w:vMerge/>
            <w:vAlign w:val="center"/>
          </w:tcPr>
          <w:p w:rsidR="00936F9E" w:rsidRPr="00284CA0" w:rsidRDefault="00936F9E">
            <w:pPr>
              <w:spacing w:line="480" w:lineRule="auto"/>
              <w:jc w:val="center"/>
              <w:rPr>
                <w:rFonts w:asciiTheme="minorEastAsia" w:eastAsiaTheme="minorEastAsia" w:hAnsiTheme="minorEastAsia"/>
                <w:szCs w:val="21"/>
              </w:rPr>
            </w:pPr>
          </w:p>
        </w:tc>
        <w:tc>
          <w:tcPr>
            <w:tcW w:w="1291" w:type="dxa"/>
            <w:vMerge/>
            <w:vAlign w:val="center"/>
          </w:tcPr>
          <w:p w:rsidR="00936F9E" w:rsidRPr="00284CA0" w:rsidRDefault="00936F9E">
            <w:pPr>
              <w:spacing w:line="480" w:lineRule="auto"/>
              <w:jc w:val="center"/>
              <w:rPr>
                <w:rFonts w:asciiTheme="minorEastAsia" w:eastAsiaTheme="minorEastAsia" w:hAnsiTheme="minorEastAsia"/>
                <w:szCs w:val="21"/>
              </w:rPr>
            </w:pPr>
          </w:p>
        </w:tc>
        <w:tc>
          <w:tcPr>
            <w:tcW w:w="1452" w:type="dxa"/>
            <w:vAlign w:val="center"/>
          </w:tcPr>
          <w:p w:rsidR="00936F9E" w:rsidRPr="00284CA0" w:rsidRDefault="00862253">
            <w:pPr>
              <w:widowControl/>
              <w:spacing w:line="48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证书名称</w:t>
            </w:r>
          </w:p>
        </w:tc>
        <w:tc>
          <w:tcPr>
            <w:tcW w:w="992" w:type="dxa"/>
            <w:vAlign w:val="center"/>
          </w:tcPr>
          <w:p w:rsidR="00936F9E" w:rsidRPr="00284CA0" w:rsidRDefault="00862253">
            <w:pPr>
              <w:widowControl/>
              <w:spacing w:line="48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级别</w:t>
            </w:r>
          </w:p>
        </w:tc>
        <w:tc>
          <w:tcPr>
            <w:tcW w:w="993" w:type="dxa"/>
            <w:vAlign w:val="center"/>
          </w:tcPr>
          <w:p w:rsidR="00936F9E" w:rsidRPr="00284CA0" w:rsidRDefault="00862253">
            <w:pPr>
              <w:widowControl/>
              <w:spacing w:line="48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证号</w:t>
            </w:r>
          </w:p>
        </w:tc>
        <w:tc>
          <w:tcPr>
            <w:tcW w:w="815" w:type="dxa"/>
            <w:vAlign w:val="center"/>
          </w:tcPr>
          <w:p w:rsidR="00936F9E" w:rsidRPr="00284CA0" w:rsidRDefault="00862253">
            <w:pPr>
              <w:widowControl/>
              <w:spacing w:line="480" w:lineRule="auto"/>
              <w:jc w:val="center"/>
              <w:outlineLvl w:val="1"/>
              <w:rPr>
                <w:rFonts w:asciiTheme="minorEastAsia" w:eastAsiaTheme="minorEastAsia" w:hAnsiTheme="minorEastAsia"/>
                <w:szCs w:val="21"/>
              </w:rPr>
            </w:pPr>
            <w:r w:rsidRPr="00284CA0">
              <w:rPr>
                <w:rFonts w:asciiTheme="minorEastAsia" w:eastAsiaTheme="minorEastAsia" w:hAnsiTheme="minorEastAsia" w:hint="eastAsia"/>
                <w:szCs w:val="21"/>
              </w:rPr>
              <w:t>专业</w:t>
            </w:r>
          </w:p>
        </w:tc>
      </w:tr>
      <w:tr w:rsidR="00555054" w:rsidRPr="00284CA0">
        <w:trPr>
          <w:cantSplit/>
          <w:trHeight w:val="531"/>
          <w:jc w:val="center"/>
        </w:trPr>
        <w:tc>
          <w:tcPr>
            <w:tcW w:w="954" w:type="dxa"/>
            <w:vMerge w:val="restart"/>
          </w:tcPr>
          <w:p w:rsidR="00936F9E" w:rsidRPr="00284CA0" w:rsidRDefault="00862253">
            <w:pPr>
              <w:widowControl/>
              <w:spacing w:line="480" w:lineRule="auto"/>
              <w:jc w:val="left"/>
              <w:outlineLvl w:val="1"/>
              <w:rPr>
                <w:rFonts w:asciiTheme="minorEastAsia" w:eastAsiaTheme="minorEastAsia" w:hAnsiTheme="minorEastAsia"/>
                <w:szCs w:val="21"/>
              </w:rPr>
            </w:pPr>
            <w:r w:rsidRPr="00284CA0">
              <w:rPr>
                <w:rFonts w:asciiTheme="minorEastAsia" w:eastAsiaTheme="minorEastAsia" w:hAnsiTheme="minorEastAsia" w:hint="eastAsia"/>
                <w:szCs w:val="21"/>
              </w:rPr>
              <w:t>管理</w:t>
            </w:r>
          </w:p>
          <w:p w:rsidR="00936F9E" w:rsidRPr="00284CA0" w:rsidRDefault="00862253">
            <w:pPr>
              <w:widowControl/>
              <w:spacing w:line="480" w:lineRule="auto"/>
              <w:jc w:val="left"/>
              <w:outlineLvl w:val="1"/>
              <w:rPr>
                <w:rFonts w:asciiTheme="minorEastAsia" w:eastAsiaTheme="minorEastAsia" w:hAnsiTheme="minorEastAsia"/>
                <w:szCs w:val="21"/>
              </w:rPr>
            </w:pPr>
            <w:r w:rsidRPr="00284CA0">
              <w:rPr>
                <w:rFonts w:asciiTheme="minorEastAsia" w:eastAsiaTheme="minorEastAsia" w:hAnsiTheme="minorEastAsia" w:hint="eastAsia"/>
                <w:szCs w:val="21"/>
              </w:rPr>
              <w:t>人员</w:t>
            </w: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r>
      <w:tr w:rsidR="00555054" w:rsidRPr="00284CA0">
        <w:trPr>
          <w:cantSplit/>
          <w:trHeight w:val="530"/>
          <w:jc w:val="center"/>
        </w:trPr>
        <w:tc>
          <w:tcPr>
            <w:tcW w:w="954" w:type="dxa"/>
            <w:vMerge/>
          </w:tcPr>
          <w:p w:rsidR="00936F9E" w:rsidRPr="00284CA0" w:rsidRDefault="00936F9E">
            <w:pPr>
              <w:spacing w:line="480" w:lineRule="auto"/>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r>
      <w:tr w:rsidR="00555054" w:rsidRPr="00284CA0">
        <w:trPr>
          <w:cantSplit/>
          <w:trHeight w:val="531"/>
          <w:jc w:val="center"/>
        </w:trPr>
        <w:tc>
          <w:tcPr>
            <w:tcW w:w="954" w:type="dxa"/>
            <w:vMerge/>
          </w:tcPr>
          <w:p w:rsidR="00936F9E" w:rsidRPr="00284CA0" w:rsidRDefault="00936F9E">
            <w:pPr>
              <w:spacing w:line="480" w:lineRule="auto"/>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r>
      <w:tr w:rsidR="00555054" w:rsidRPr="00284CA0">
        <w:trPr>
          <w:cantSplit/>
          <w:trHeight w:val="530"/>
          <w:jc w:val="center"/>
        </w:trPr>
        <w:tc>
          <w:tcPr>
            <w:tcW w:w="954" w:type="dxa"/>
            <w:vMerge w:val="restart"/>
          </w:tcPr>
          <w:p w:rsidR="00936F9E" w:rsidRPr="00284CA0" w:rsidRDefault="00862253">
            <w:pPr>
              <w:widowControl/>
              <w:spacing w:line="480" w:lineRule="auto"/>
              <w:jc w:val="left"/>
              <w:outlineLvl w:val="1"/>
              <w:rPr>
                <w:rFonts w:asciiTheme="minorEastAsia" w:eastAsiaTheme="minorEastAsia" w:hAnsiTheme="minorEastAsia"/>
                <w:szCs w:val="21"/>
              </w:rPr>
            </w:pPr>
            <w:r w:rsidRPr="00284CA0">
              <w:rPr>
                <w:rFonts w:asciiTheme="minorEastAsia" w:eastAsiaTheme="minorEastAsia" w:hAnsiTheme="minorEastAsia" w:hint="eastAsia"/>
                <w:szCs w:val="21"/>
              </w:rPr>
              <w:t>技术</w:t>
            </w:r>
          </w:p>
          <w:p w:rsidR="00936F9E" w:rsidRPr="00284CA0" w:rsidRDefault="00862253">
            <w:pPr>
              <w:widowControl/>
              <w:spacing w:line="480" w:lineRule="auto"/>
              <w:jc w:val="left"/>
              <w:outlineLvl w:val="1"/>
              <w:rPr>
                <w:rFonts w:asciiTheme="minorEastAsia" w:eastAsiaTheme="minorEastAsia" w:hAnsiTheme="minorEastAsia"/>
                <w:szCs w:val="21"/>
              </w:rPr>
            </w:pPr>
            <w:r w:rsidRPr="00284CA0">
              <w:rPr>
                <w:rFonts w:asciiTheme="minorEastAsia" w:eastAsiaTheme="minorEastAsia" w:hAnsiTheme="minorEastAsia" w:hint="eastAsia"/>
                <w:szCs w:val="21"/>
              </w:rPr>
              <w:t>人员</w:t>
            </w: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r>
      <w:tr w:rsidR="00555054" w:rsidRPr="00284CA0">
        <w:trPr>
          <w:cantSplit/>
          <w:trHeight w:val="531"/>
          <w:jc w:val="center"/>
        </w:trPr>
        <w:tc>
          <w:tcPr>
            <w:tcW w:w="954" w:type="dxa"/>
            <w:vMerge/>
          </w:tcPr>
          <w:p w:rsidR="00936F9E" w:rsidRPr="00284CA0" w:rsidRDefault="00936F9E">
            <w:pPr>
              <w:spacing w:line="480" w:lineRule="auto"/>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r>
      <w:tr w:rsidR="00555054" w:rsidRPr="00284CA0">
        <w:trPr>
          <w:cantSplit/>
          <w:trHeight w:val="530"/>
          <w:jc w:val="center"/>
        </w:trPr>
        <w:tc>
          <w:tcPr>
            <w:tcW w:w="954" w:type="dxa"/>
            <w:vMerge/>
          </w:tcPr>
          <w:p w:rsidR="00936F9E" w:rsidRPr="00284CA0" w:rsidRDefault="00936F9E">
            <w:pPr>
              <w:spacing w:line="480" w:lineRule="auto"/>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r>
      <w:tr w:rsidR="00555054" w:rsidRPr="00284CA0">
        <w:trPr>
          <w:cantSplit/>
          <w:trHeight w:val="531"/>
          <w:jc w:val="center"/>
        </w:trPr>
        <w:tc>
          <w:tcPr>
            <w:tcW w:w="954" w:type="dxa"/>
            <w:vMerge w:val="restart"/>
          </w:tcPr>
          <w:p w:rsidR="00936F9E" w:rsidRPr="00284CA0" w:rsidRDefault="00862253">
            <w:pPr>
              <w:widowControl/>
              <w:spacing w:line="480" w:lineRule="auto"/>
              <w:jc w:val="left"/>
              <w:outlineLvl w:val="1"/>
              <w:rPr>
                <w:rFonts w:asciiTheme="minorEastAsia" w:eastAsiaTheme="minorEastAsia" w:hAnsiTheme="minorEastAsia"/>
                <w:szCs w:val="21"/>
              </w:rPr>
            </w:pPr>
            <w:r w:rsidRPr="00284CA0">
              <w:rPr>
                <w:rFonts w:asciiTheme="minorEastAsia" w:eastAsiaTheme="minorEastAsia" w:hAnsiTheme="minorEastAsia" w:hint="eastAsia"/>
                <w:szCs w:val="21"/>
              </w:rPr>
              <w:t>售后服务人员</w:t>
            </w: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r>
      <w:tr w:rsidR="00936F9E" w:rsidRPr="00284CA0">
        <w:trPr>
          <w:cantSplit/>
          <w:trHeight w:val="530"/>
          <w:jc w:val="center"/>
        </w:trPr>
        <w:tc>
          <w:tcPr>
            <w:tcW w:w="954" w:type="dxa"/>
            <w:vMerge/>
            <w:tcBorders>
              <w:bottom w:val="single" w:sz="4" w:space="0" w:color="auto"/>
            </w:tcBorders>
          </w:tcPr>
          <w:p w:rsidR="00936F9E" w:rsidRPr="00284CA0" w:rsidRDefault="00936F9E">
            <w:pPr>
              <w:spacing w:line="480" w:lineRule="auto"/>
              <w:rPr>
                <w:rFonts w:asciiTheme="minorEastAsia" w:eastAsiaTheme="minorEastAsia" w:hAnsiTheme="minorEastAsia"/>
                <w:szCs w:val="21"/>
              </w:rPr>
            </w:pPr>
          </w:p>
        </w:tc>
        <w:tc>
          <w:tcPr>
            <w:tcW w:w="807" w:type="dxa"/>
            <w:tcBorders>
              <w:bottom w:val="single" w:sz="4" w:space="0" w:color="auto"/>
            </w:tcBorders>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07"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291"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145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992"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993"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c>
          <w:tcPr>
            <w:tcW w:w="815" w:type="dxa"/>
          </w:tcPr>
          <w:p w:rsidR="00936F9E" w:rsidRPr="00284CA0" w:rsidRDefault="00936F9E" w:rsidP="00250F48">
            <w:pPr>
              <w:widowControl/>
              <w:spacing w:line="480" w:lineRule="auto"/>
              <w:ind w:firstLineChars="196" w:firstLine="418"/>
              <w:jc w:val="left"/>
              <w:outlineLvl w:val="1"/>
              <w:rPr>
                <w:rFonts w:asciiTheme="minorEastAsia" w:eastAsiaTheme="minorEastAsia" w:hAnsiTheme="minorEastAsia"/>
                <w:szCs w:val="21"/>
              </w:rPr>
            </w:pPr>
          </w:p>
        </w:tc>
      </w:tr>
    </w:tbl>
    <w:p w:rsidR="00936F9E" w:rsidRPr="00284CA0" w:rsidRDefault="00936F9E">
      <w:pPr>
        <w:spacing w:line="480" w:lineRule="auto"/>
        <w:rPr>
          <w:rFonts w:asciiTheme="minorEastAsia" w:eastAsiaTheme="minorEastAsia" w:hAnsiTheme="minorEastAsia"/>
        </w:rPr>
      </w:pP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投标人名称：XXXX（单位盖章）。</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或授权代表（签字或加盖个人名章）：XXXX。</w:t>
      </w:r>
    </w:p>
    <w:p w:rsidR="00936F9E" w:rsidRPr="00284CA0" w:rsidRDefault="00862253">
      <w:pPr>
        <w:spacing w:line="480" w:lineRule="auto"/>
        <w:rPr>
          <w:rFonts w:asciiTheme="minorEastAsia" w:eastAsiaTheme="minorEastAsia" w:hAnsiTheme="minorEastAsia"/>
        </w:rPr>
      </w:pPr>
      <w:r w:rsidRPr="00284CA0">
        <w:rPr>
          <w:rFonts w:asciiTheme="minorEastAsia" w:eastAsiaTheme="minorEastAsia" w:hAnsiTheme="minorEastAsia" w:hint="eastAsia"/>
        </w:rPr>
        <w:t>投标日期: XXXX。</w:t>
      </w:r>
    </w:p>
    <w:p w:rsidR="00936F9E" w:rsidRPr="00284CA0" w:rsidRDefault="00936F9E">
      <w:pPr>
        <w:spacing w:line="480" w:lineRule="auto"/>
        <w:rPr>
          <w:rFonts w:asciiTheme="minorEastAsia" w:eastAsiaTheme="minorEastAsia" w:hAnsiTheme="minorEastAsia"/>
        </w:rPr>
      </w:pPr>
    </w:p>
    <w:p w:rsidR="00936F9E" w:rsidRPr="00284CA0" w:rsidRDefault="00936F9E">
      <w:pPr>
        <w:spacing w:line="480" w:lineRule="auto"/>
        <w:rPr>
          <w:rFonts w:asciiTheme="minorEastAsia" w:eastAsiaTheme="minorEastAsia" w:hAnsiTheme="minorEastAsia"/>
        </w:rPr>
      </w:pPr>
    </w:p>
    <w:p w:rsidR="00936F9E" w:rsidRPr="00284CA0" w:rsidRDefault="00936F9E">
      <w:pPr>
        <w:spacing w:line="480" w:lineRule="auto"/>
        <w:rPr>
          <w:rFonts w:asciiTheme="minorEastAsia" w:eastAsiaTheme="minorEastAsia" w:hAnsiTheme="minorEastAsia"/>
        </w:rPr>
      </w:pPr>
    </w:p>
    <w:p w:rsidR="00936F9E" w:rsidRPr="00284CA0" w:rsidRDefault="00936F9E">
      <w:pPr>
        <w:spacing w:line="480" w:lineRule="auto"/>
        <w:rPr>
          <w:rFonts w:asciiTheme="minorEastAsia" w:eastAsiaTheme="minorEastAsia" w:hAnsiTheme="minorEastAsia"/>
        </w:rPr>
      </w:pPr>
    </w:p>
    <w:p w:rsidR="00936F9E" w:rsidRPr="00284CA0" w:rsidRDefault="00862253">
      <w:pPr>
        <w:widowControl/>
        <w:spacing w:line="360" w:lineRule="atLeast"/>
        <w:jc w:val="left"/>
        <w:outlineLvl w:val="1"/>
        <w:rPr>
          <w:rFonts w:asciiTheme="minorEastAsia" w:eastAsiaTheme="minorEastAsia" w:hAnsiTheme="minorEastAsia"/>
          <w:b/>
          <w:sz w:val="28"/>
          <w:szCs w:val="28"/>
        </w:rPr>
      </w:pPr>
      <w:bookmarkStart w:id="128" w:name="_Toc489965590"/>
      <w:r w:rsidRPr="00284CA0">
        <w:rPr>
          <w:rFonts w:asciiTheme="minorEastAsia" w:eastAsiaTheme="minorEastAsia" w:hAnsiTheme="minorEastAsia"/>
          <w:sz w:val="36"/>
          <w:szCs w:val="36"/>
        </w:rPr>
        <w:br w:type="page"/>
      </w:r>
      <w:r w:rsidRPr="00284CA0">
        <w:rPr>
          <w:rFonts w:asciiTheme="minorEastAsia" w:eastAsiaTheme="minorEastAsia" w:hAnsiTheme="minorEastAsia" w:hint="eastAsia"/>
          <w:b/>
          <w:sz w:val="24"/>
        </w:rPr>
        <w:lastRenderedPageBreak/>
        <w:t>格式2-1</w:t>
      </w:r>
      <w:r w:rsidR="009F3216" w:rsidRPr="00284CA0">
        <w:rPr>
          <w:rFonts w:asciiTheme="minorEastAsia" w:eastAsiaTheme="minorEastAsia" w:hAnsiTheme="minorEastAsia" w:hint="eastAsia"/>
          <w:b/>
          <w:sz w:val="24"/>
        </w:rPr>
        <w:t>1</w:t>
      </w:r>
    </w:p>
    <w:p w:rsidR="00936F9E" w:rsidRPr="00284CA0" w:rsidRDefault="00862253">
      <w:pPr>
        <w:spacing w:line="360" w:lineRule="auto"/>
        <w:jc w:val="center"/>
        <w:rPr>
          <w:rFonts w:asciiTheme="minorEastAsia" w:eastAsiaTheme="minorEastAsia" w:hAnsiTheme="minorEastAsia"/>
          <w:b/>
          <w:sz w:val="28"/>
          <w:szCs w:val="28"/>
        </w:rPr>
      </w:pPr>
      <w:r w:rsidRPr="00284CA0">
        <w:rPr>
          <w:rFonts w:asciiTheme="minorEastAsia" w:eastAsiaTheme="minorEastAsia" w:hAnsiTheme="minorEastAsia" w:hint="eastAsia"/>
          <w:b/>
          <w:sz w:val="28"/>
          <w:szCs w:val="28"/>
        </w:rPr>
        <w:t>供应商诚信情况承诺函</w:t>
      </w:r>
    </w:p>
    <w:p w:rsidR="00936F9E" w:rsidRPr="00284CA0" w:rsidRDefault="00936F9E">
      <w:pPr>
        <w:spacing w:line="360" w:lineRule="auto"/>
        <w:jc w:val="left"/>
        <w:rPr>
          <w:rFonts w:asciiTheme="minorEastAsia" w:eastAsiaTheme="minorEastAsia" w:hAnsiTheme="minorEastAsia"/>
        </w:rPr>
      </w:pPr>
    </w:p>
    <w:p w:rsidR="00936F9E" w:rsidRPr="00284CA0" w:rsidRDefault="00862253">
      <w:pPr>
        <w:spacing w:line="360" w:lineRule="auto"/>
        <w:jc w:val="left"/>
        <w:rPr>
          <w:rFonts w:asciiTheme="minorEastAsia" w:eastAsiaTheme="minorEastAsia" w:hAnsiTheme="minorEastAsia"/>
          <w:b/>
        </w:rPr>
      </w:pPr>
      <w:r w:rsidRPr="00284CA0">
        <w:rPr>
          <w:rFonts w:asciiTheme="minorEastAsia" w:eastAsiaTheme="minorEastAsia" w:hAnsiTheme="minorEastAsia" w:hint="eastAsia"/>
          <w:b/>
        </w:rPr>
        <w:t>四川中久招标代理有限公司：</w:t>
      </w:r>
    </w:p>
    <w:p w:rsidR="00936F9E" w:rsidRPr="00284CA0" w:rsidRDefault="00862253">
      <w:pPr>
        <w:spacing w:line="360" w:lineRule="auto"/>
        <w:rPr>
          <w:rFonts w:asciiTheme="minorEastAsia" w:eastAsiaTheme="minorEastAsia" w:hAnsiTheme="minorEastAsia"/>
          <w:szCs w:val="21"/>
        </w:rPr>
      </w:pPr>
      <w:r w:rsidRPr="00284CA0">
        <w:rPr>
          <w:rFonts w:asciiTheme="minorEastAsia" w:eastAsiaTheme="minorEastAsia" w:hAnsiTheme="minorEastAsia" w:hint="eastAsia"/>
          <w:bCs/>
          <w:szCs w:val="21"/>
        </w:rPr>
        <w:t xml:space="preserve">    本单位</w:t>
      </w:r>
      <w:r w:rsidRPr="00284CA0">
        <w:rPr>
          <w:rFonts w:asciiTheme="minorEastAsia" w:eastAsiaTheme="minorEastAsia" w:hAnsiTheme="minorEastAsia" w:hint="eastAsia"/>
          <w:bCs/>
          <w:szCs w:val="21"/>
          <w:u w:val="single"/>
        </w:rPr>
        <w:t xml:space="preserve">                   （供应商名称）</w:t>
      </w:r>
      <w:r w:rsidRPr="00284CA0">
        <w:rPr>
          <w:rFonts w:asciiTheme="minorEastAsia" w:eastAsiaTheme="minorEastAsia" w:hAnsiTheme="minorEastAsia" w:hint="eastAsia"/>
          <w:bCs/>
          <w:szCs w:val="21"/>
        </w:rPr>
        <w:t xml:space="preserve">参加 </w:t>
      </w:r>
      <w:r w:rsidRPr="00284CA0">
        <w:rPr>
          <w:rFonts w:asciiTheme="minorEastAsia" w:eastAsiaTheme="minorEastAsia" w:hAnsiTheme="minorEastAsia" w:hint="eastAsia"/>
          <w:bCs/>
          <w:szCs w:val="21"/>
          <w:u w:val="single"/>
        </w:rPr>
        <w:t xml:space="preserve">                （项目名称及招标编号）</w:t>
      </w:r>
      <w:r w:rsidRPr="00284CA0">
        <w:rPr>
          <w:rFonts w:asciiTheme="minorEastAsia" w:eastAsiaTheme="minorEastAsia" w:hAnsiTheme="minorEastAsia" w:hint="eastAsia"/>
          <w:bCs/>
          <w:szCs w:val="21"/>
        </w:rPr>
        <w:t>的政府采购活动，</w:t>
      </w:r>
      <w:r w:rsidRPr="00284CA0">
        <w:rPr>
          <w:rFonts w:asciiTheme="minorEastAsia" w:eastAsiaTheme="minorEastAsia" w:hAnsiTheme="minorEastAsia" w:hint="eastAsia"/>
          <w:szCs w:val="21"/>
        </w:rPr>
        <w:t>现根据《</w:t>
      </w:r>
      <w:r w:rsidRPr="00284CA0">
        <w:rPr>
          <w:rFonts w:asciiTheme="minorEastAsia" w:eastAsiaTheme="minorEastAsia" w:hAnsiTheme="minorEastAsia"/>
          <w:szCs w:val="21"/>
        </w:rPr>
        <w:t>四川省政府采购当事人诚信管理办法</w:t>
      </w:r>
      <w:r w:rsidRPr="00284CA0">
        <w:rPr>
          <w:rFonts w:asciiTheme="minorEastAsia" w:eastAsiaTheme="minorEastAsia" w:hAnsiTheme="minorEastAsia" w:hint="eastAsia"/>
          <w:szCs w:val="21"/>
        </w:rPr>
        <w:t>》川财采〔2015〕33号的相关规定，针</w:t>
      </w:r>
      <w:r w:rsidRPr="00284CA0">
        <w:rPr>
          <w:rFonts w:asciiTheme="minorEastAsia" w:eastAsiaTheme="minorEastAsia" w:hAnsiTheme="minorEastAsia" w:hint="eastAsia"/>
          <w:bCs/>
          <w:szCs w:val="21"/>
        </w:rPr>
        <w:t>对本单位的诚信情况作出以下承诺：</w:t>
      </w:r>
    </w:p>
    <w:p w:rsidR="00936F9E" w:rsidRPr="00284CA0" w:rsidRDefault="00936F9E">
      <w:pPr>
        <w:spacing w:line="360" w:lineRule="auto"/>
        <w:ind w:firstLineChars="200" w:firstLine="426"/>
        <w:rPr>
          <w:rFonts w:asciiTheme="minorEastAsia" w:eastAsiaTheme="minorEastAsia" w:hAnsiTheme="minorEastAsia"/>
          <w:bCs/>
          <w:szCs w:val="21"/>
        </w:rPr>
      </w:pPr>
    </w:p>
    <w:p w:rsidR="00936F9E" w:rsidRPr="00284CA0" w:rsidRDefault="00862253">
      <w:pPr>
        <w:spacing w:line="360" w:lineRule="auto"/>
        <w:ind w:firstLineChars="200" w:firstLine="426"/>
        <w:rPr>
          <w:rFonts w:asciiTheme="minorEastAsia" w:eastAsiaTheme="minorEastAsia" w:hAnsiTheme="minorEastAsia"/>
          <w:bCs/>
          <w:szCs w:val="21"/>
        </w:rPr>
      </w:pPr>
      <w:r w:rsidRPr="00284CA0">
        <w:rPr>
          <w:rFonts w:asciiTheme="minorEastAsia" w:eastAsiaTheme="minorEastAsia" w:hAnsiTheme="minorEastAsia" w:hint="eastAsia"/>
          <w:bCs/>
          <w:szCs w:val="21"/>
        </w:rPr>
        <w:t>我单位具有</w:t>
      </w:r>
      <w:r w:rsidRPr="00284CA0">
        <w:rPr>
          <w:rFonts w:asciiTheme="minorEastAsia" w:eastAsiaTheme="minorEastAsia" w:hAnsiTheme="minorEastAsia" w:hint="eastAsia"/>
          <w:szCs w:val="21"/>
        </w:rPr>
        <w:t>《四川省政府采购当事人诚信管理办法》（川财采[2015]33号）所规定的失信行为</w:t>
      </w:r>
      <w:r w:rsidRPr="00284CA0">
        <w:rPr>
          <w:rFonts w:asciiTheme="minorEastAsia" w:eastAsiaTheme="minorEastAsia" w:hAnsiTheme="minorEastAsia" w:hint="eastAsia"/>
          <w:szCs w:val="21"/>
          <w:u w:val="single"/>
        </w:rPr>
        <w:t xml:space="preserve">      </w:t>
      </w:r>
      <w:r w:rsidRPr="00284CA0">
        <w:rPr>
          <w:rFonts w:asciiTheme="minorEastAsia" w:eastAsiaTheme="minorEastAsia" w:hAnsiTheme="minorEastAsia" w:hint="eastAsia"/>
          <w:szCs w:val="21"/>
        </w:rPr>
        <w:t>次（填写失信行为的次数时，建议使用大写数字，如零、壹、贰、叁、肆等。）；</w:t>
      </w:r>
      <w:r w:rsidRPr="00284CA0">
        <w:rPr>
          <w:rFonts w:asciiTheme="minorEastAsia" w:eastAsiaTheme="minorEastAsia" w:hAnsiTheme="minorEastAsia" w:hint="eastAsia"/>
          <w:bCs/>
          <w:szCs w:val="21"/>
        </w:rPr>
        <w:t>（仅限投标截止当日仍在有效期的次数）</w:t>
      </w:r>
    </w:p>
    <w:p w:rsidR="00936F9E" w:rsidRPr="00284CA0" w:rsidRDefault="00936F9E">
      <w:pPr>
        <w:spacing w:line="360" w:lineRule="auto"/>
        <w:ind w:firstLineChars="200" w:firstLine="426"/>
        <w:rPr>
          <w:rFonts w:asciiTheme="minorEastAsia" w:eastAsiaTheme="minorEastAsia" w:hAnsiTheme="minorEastAsia"/>
          <w:szCs w:val="21"/>
        </w:rPr>
      </w:pPr>
    </w:p>
    <w:p w:rsidR="00936F9E" w:rsidRPr="00284CA0" w:rsidRDefault="00862253">
      <w:pPr>
        <w:spacing w:line="360" w:lineRule="auto"/>
        <w:ind w:firstLineChars="200" w:firstLine="426"/>
        <w:rPr>
          <w:rFonts w:asciiTheme="minorEastAsia" w:eastAsiaTheme="minorEastAsia" w:hAnsiTheme="minorEastAsia"/>
          <w:szCs w:val="21"/>
        </w:rPr>
      </w:pPr>
      <w:r w:rsidRPr="00284CA0">
        <w:rPr>
          <w:rFonts w:asciiTheme="minorEastAsia" w:eastAsiaTheme="minorEastAsia" w:hAnsiTheme="minorEastAsia" w:hint="eastAsia"/>
          <w:szCs w:val="21"/>
        </w:rPr>
        <w:t>我</w:t>
      </w:r>
      <w:r w:rsidRPr="00284CA0">
        <w:rPr>
          <w:rFonts w:asciiTheme="minorEastAsia" w:eastAsiaTheme="minorEastAsia" w:hAnsiTheme="minorEastAsia" w:hint="eastAsia"/>
          <w:bCs/>
          <w:szCs w:val="21"/>
        </w:rPr>
        <w:t>单位</w:t>
      </w:r>
      <w:r w:rsidRPr="00284CA0">
        <w:rPr>
          <w:rFonts w:asciiTheme="minorEastAsia" w:eastAsiaTheme="minorEastAsia" w:hAnsiTheme="minorEastAsia" w:hint="eastAsia"/>
          <w:szCs w:val="21"/>
        </w:rPr>
        <w:t>对以上填写信息的真实性负责。如有不实，本</w:t>
      </w:r>
      <w:r w:rsidRPr="00284CA0">
        <w:rPr>
          <w:rFonts w:asciiTheme="minorEastAsia" w:eastAsiaTheme="minorEastAsia" w:hAnsiTheme="minorEastAsia" w:hint="eastAsia"/>
          <w:bCs/>
          <w:szCs w:val="21"/>
        </w:rPr>
        <w:t>单位</w:t>
      </w:r>
      <w:r w:rsidRPr="00284CA0">
        <w:rPr>
          <w:rFonts w:asciiTheme="minorEastAsia" w:eastAsiaTheme="minorEastAsia" w:hAnsiTheme="minorEastAsia" w:hint="eastAsia"/>
          <w:szCs w:val="21"/>
        </w:rPr>
        <w:t>愿承担由此产生的一切法律责任和后果。</w:t>
      </w:r>
    </w:p>
    <w:p w:rsidR="00936F9E" w:rsidRPr="00284CA0" w:rsidRDefault="00936F9E">
      <w:pPr>
        <w:spacing w:line="360" w:lineRule="auto"/>
        <w:rPr>
          <w:rFonts w:asciiTheme="minorEastAsia" w:eastAsiaTheme="minorEastAsia" w:hAnsiTheme="minorEastAsia"/>
          <w:bCs/>
          <w:szCs w:val="21"/>
        </w:rPr>
      </w:pP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投标人名称：XXXX（单位盖章）。</w:t>
      </w: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或授权代表（签字或加盖个人名章）：XXXX。</w:t>
      </w: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投标日期: XXXX。</w:t>
      </w:r>
    </w:p>
    <w:p w:rsidR="00936F9E" w:rsidRPr="00284CA0" w:rsidRDefault="00936F9E">
      <w:pPr>
        <w:spacing w:line="360" w:lineRule="auto"/>
        <w:rPr>
          <w:rFonts w:asciiTheme="minorEastAsia" w:eastAsiaTheme="minorEastAsia" w:hAnsiTheme="minorEastAsia"/>
        </w:rPr>
      </w:pPr>
    </w:p>
    <w:p w:rsidR="00936F9E" w:rsidRPr="00284CA0" w:rsidRDefault="00862253">
      <w:pPr>
        <w:spacing w:line="360" w:lineRule="auto"/>
        <w:rPr>
          <w:rFonts w:asciiTheme="minorEastAsia" w:eastAsiaTheme="minorEastAsia" w:hAnsiTheme="minorEastAsia"/>
          <w:bCs/>
          <w:szCs w:val="21"/>
        </w:rPr>
      </w:pPr>
      <w:r w:rsidRPr="00284CA0">
        <w:rPr>
          <w:rFonts w:asciiTheme="minorEastAsia" w:eastAsiaTheme="minorEastAsia" w:hAnsiTheme="minorEastAsia" w:hint="eastAsia"/>
          <w:bCs/>
          <w:szCs w:val="21"/>
        </w:rPr>
        <w:t>注：</w:t>
      </w:r>
    </w:p>
    <w:p w:rsidR="00936F9E" w:rsidRPr="00284CA0" w:rsidRDefault="00862253">
      <w:pPr>
        <w:spacing w:line="360" w:lineRule="auto"/>
        <w:rPr>
          <w:rFonts w:asciiTheme="minorEastAsia" w:eastAsiaTheme="minorEastAsia" w:hAnsiTheme="minorEastAsia"/>
          <w:bCs/>
          <w:szCs w:val="21"/>
        </w:rPr>
      </w:pPr>
      <w:r w:rsidRPr="00284CA0">
        <w:rPr>
          <w:rFonts w:asciiTheme="minorEastAsia" w:eastAsiaTheme="minorEastAsia" w:hAnsiTheme="minorEastAsia" w:hint="eastAsia"/>
          <w:bCs/>
          <w:szCs w:val="21"/>
        </w:rPr>
        <w:t>1、本表格式及内容仅供参考，投标人也可提供自己的格式；</w:t>
      </w:r>
    </w:p>
    <w:p w:rsidR="00936F9E" w:rsidRPr="00284CA0" w:rsidRDefault="00862253">
      <w:pPr>
        <w:spacing w:line="360" w:lineRule="auto"/>
        <w:rPr>
          <w:rFonts w:asciiTheme="minorEastAsia" w:eastAsiaTheme="minorEastAsia" w:hAnsiTheme="minorEastAsia"/>
          <w:bCs/>
          <w:szCs w:val="21"/>
        </w:rPr>
      </w:pPr>
      <w:r w:rsidRPr="00284CA0">
        <w:rPr>
          <w:rFonts w:asciiTheme="minorEastAsia" w:eastAsiaTheme="minorEastAsia" w:hAnsiTheme="minorEastAsia" w:hint="eastAsia"/>
          <w:bCs/>
          <w:szCs w:val="21"/>
        </w:rPr>
        <w:t>2、投标人存在以上所述失信行为的，将按照</w:t>
      </w:r>
      <w:r w:rsidRPr="00284CA0">
        <w:rPr>
          <w:rFonts w:asciiTheme="minorEastAsia" w:eastAsiaTheme="minorEastAsia" w:hAnsiTheme="minorEastAsia" w:hint="eastAsia"/>
          <w:szCs w:val="21"/>
        </w:rPr>
        <w:t>第二章投标人须知附表的要求进行处理；</w:t>
      </w:r>
    </w:p>
    <w:p w:rsidR="00936F9E" w:rsidRPr="00284CA0" w:rsidRDefault="00862253">
      <w:pPr>
        <w:spacing w:line="360" w:lineRule="auto"/>
        <w:rPr>
          <w:rFonts w:asciiTheme="minorEastAsia" w:eastAsiaTheme="minorEastAsia" w:hAnsiTheme="minorEastAsia"/>
          <w:kern w:val="0"/>
          <w:szCs w:val="21"/>
        </w:rPr>
      </w:pPr>
      <w:r w:rsidRPr="00284CA0">
        <w:rPr>
          <w:rFonts w:asciiTheme="minorEastAsia" w:eastAsiaTheme="minorEastAsia" w:hAnsiTheme="minorEastAsia" w:hint="eastAsia"/>
          <w:bCs/>
          <w:szCs w:val="21"/>
        </w:rPr>
        <w:t>3、</w:t>
      </w:r>
      <w:r w:rsidRPr="00284CA0">
        <w:rPr>
          <w:rFonts w:asciiTheme="minorEastAsia" w:eastAsiaTheme="minorEastAsia" w:hAnsiTheme="minorEastAsia"/>
          <w:bCs/>
          <w:szCs w:val="21"/>
        </w:rPr>
        <w:t>财政部门对政府采购当事人的失信行为依法进行处罚、处理后，应当在四川政府采购网向社会公告，并记入诚信档案，有效期为1年。工商部门、税务部门、审判机关及其他有关部门单位认定供应商的失信行为明</w:t>
      </w:r>
      <w:r w:rsidRPr="00284CA0">
        <w:rPr>
          <w:rFonts w:asciiTheme="minorEastAsia" w:eastAsiaTheme="minorEastAsia" w:hAnsiTheme="minorEastAsia"/>
          <w:kern w:val="0"/>
          <w:szCs w:val="21"/>
        </w:rPr>
        <w:t>确了有效期的，不再重复计算。</w:t>
      </w:r>
    </w:p>
    <w:p w:rsidR="00936F9E" w:rsidRPr="00284CA0" w:rsidRDefault="00862253">
      <w:pPr>
        <w:widowControl/>
        <w:spacing w:line="360" w:lineRule="atLeast"/>
        <w:jc w:val="left"/>
        <w:outlineLvl w:val="1"/>
        <w:rPr>
          <w:rFonts w:asciiTheme="minorEastAsia" w:eastAsiaTheme="minorEastAsia" w:hAnsiTheme="minorEastAsia"/>
          <w:b/>
          <w:sz w:val="24"/>
        </w:rPr>
      </w:pPr>
      <w:r w:rsidRPr="00284CA0">
        <w:rPr>
          <w:rFonts w:asciiTheme="minorEastAsia" w:eastAsiaTheme="minorEastAsia" w:hAnsiTheme="minorEastAsia" w:hint="eastAsia"/>
          <w:bCs/>
          <w:szCs w:val="21"/>
        </w:rPr>
        <w:br w:type="page"/>
      </w:r>
      <w:r w:rsidRPr="00284CA0">
        <w:rPr>
          <w:rFonts w:asciiTheme="minorEastAsia" w:eastAsiaTheme="minorEastAsia" w:hAnsiTheme="minorEastAsia" w:hint="eastAsia"/>
          <w:b/>
          <w:sz w:val="24"/>
        </w:rPr>
        <w:lastRenderedPageBreak/>
        <w:t>格式</w:t>
      </w:r>
      <w:r w:rsidR="009F3216" w:rsidRPr="00284CA0">
        <w:rPr>
          <w:rFonts w:asciiTheme="minorEastAsia" w:eastAsiaTheme="minorEastAsia" w:hAnsiTheme="minorEastAsia" w:hint="eastAsia"/>
          <w:b/>
          <w:sz w:val="24"/>
        </w:rPr>
        <w:t>2-12</w:t>
      </w:r>
    </w:p>
    <w:p w:rsidR="004A532A" w:rsidRPr="00284CA0" w:rsidRDefault="004A532A" w:rsidP="004A532A">
      <w:pPr>
        <w:spacing w:line="360" w:lineRule="auto"/>
        <w:jc w:val="center"/>
        <w:rPr>
          <w:rFonts w:asciiTheme="minorEastAsia" w:eastAsiaTheme="minorEastAsia" w:hAnsiTheme="minorEastAsia"/>
          <w:b/>
          <w:sz w:val="28"/>
          <w:szCs w:val="28"/>
        </w:rPr>
      </w:pPr>
      <w:r w:rsidRPr="00284CA0">
        <w:rPr>
          <w:rFonts w:asciiTheme="minorEastAsia" w:eastAsiaTheme="minorEastAsia" w:hAnsiTheme="minorEastAsia" w:hint="eastAsia"/>
          <w:b/>
          <w:sz w:val="28"/>
          <w:szCs w:val="28"/>
        </w:rPr>
        <w:t>中小企业声明函</w:t>
      </w:r>
    </w:p>
    <w:p w:rsidR="004A532A" w:rsidRPr="00284CA0" w:rsidRDefault="004A532A" w:rsidP="004A532A">
      <w:pPr>
        <w:pStyle w:val="Default"/>
        <w:ind w:firstLine="480"/>
        <w:rPr>
          <w:color w:val="auto"/>
        </w:rPr>
      </w:pPr>
    </w:p>
    <w:p w:rsidR="005C0DE4" w:rsidRPr="00284CA0" w:rsidRDefault="005C0DE4" w:rsidP="005C0DE4">
      <w:pPr>
        <w:spacing w:line="360" w:lineRule="auto"/>
        <w:ind w:firstLineChars="200" w:firstLine="426"/>
        <w:jc w:val="left"/>
        <w:rPr>
          <w:rFonts w:ascii="宋体" w:hAnsi="宋体"/>
        </w:rPr>
      </w:pPr>
      <w:r w:rsidRPr="00284CA0">
        <w:rPr>
          <w:rFonts w:ascii="宋体" w:hAnsi="宋体" w:hint="eastAsia"/>
        </w:rPr>
        <w:t>本公司（联合体）郑重声明，根据《政府采购促进中小企业发展管理办法》（财库﹝2020﹞46 号）的规定，本公司（联合体）参加</w:t>
      </w:r>
      <w:r w:rsidRPr="00284CA0">
        <w:rPr>
          <w:rFonts w:ascii="宋体" w:hAnsi="宋体" w:hint="eastAsia"/>
          <w:u w:val="single"/>
        </w:rPr>
        <w:t xml:space="preserve"> （单位名称）</w:t>
      </w:r>
      <w:r w:rsidRPr="00284CA0">
        <w:rPr>
          <w:rFonts w:ascii="宋体" w:hAnsi="宋体" w:hint="eastAsia"/>
        </w:rPr>
        <w:t>的</w:t>
      </w:r>
      <w:r w:rsidRPr="00284CA0">
        <w:rPr>
          <w:rFonts w:ascii="宋体" w:hAnsi="宋体" w:hint="eastAsia"/>
          <w:u w:val="single"/>
        </w:rPr>
        <w:t>（项目名称）</w:t>
      </w:r>
      <w:r w:rsidRPr="00284CA0">
        <w:rPr>
          <w:rFonts w:ascii="宋体" w:hAnsi="宋体" w:hint="eastAsia"/>
        </w:rPr>
        <w:t>采购活动，服务全部由符合政策要求的中小企业承接。相关企业（含联合体中的中小企业、签订分包意向协议的中小企业）的具体情况如下：</w:t>
      </w:r>
      <w:r w:rsidRPr="00284CA0">
        <w:rPr>
          <w:rFonts w:ascii="宋体" w:hAnsi="宋体" w:hint="eastAsia"/>
        </w:rPr>
        <w:br/>
        <w:t xml:space="preserve">　　</w:t>
      </w:r>
      <w:r w:rsidRPr="00284CA0">
        <w:rPr>
          <w:rFonts w:ascii="宋体" w:hAnsi="宋体" w:hint="eastAsia"/>
          <w:u w:val="single"/>
        </w:rPr>
        <w:t>（标的名称）</w:t>
      </w:r>
      <w:r w:rsidRPr="00284CA0">
        <w:rPr>
          <w:rFonts w:ascii="宋体" w:hAnsi="宋体" w:hint="eastAsia"/>
        </w:rPr>
        <w:t>，属于</w:t>
      </w:r>
      <w:r w:rsidRPr="00284CA0">
        <w:rPr>
          <w:rFonts w:ascii="宋体" w:hAnsi="宋体" w:hint="eastAsia"/>
          <w:u w:val="single"/>
        </w:rPr>
        <w:t>（采购文件中明确的所属行业）</w:t>
      </w:r>
      <w:r w:rsidRPr="00284CA0">
        <w:rPr>
          <w:rFonts w:ascii="宋体" w:hAnsi="宋体" w:hint="eastAsia"/>
        </w:rPr>
        <w:t>：承接企业为</w:t>
      </w:r>
      <w:r w:rsidRPr="00284CA0">
        <w:rPr>
          <w:rFonts w:ascii="宋体" w:hAnsi="宋体" w:hint="eastAsia"/>
          <w:u w:val="single"/>
        </w:rPr>
        <w:t xml:space="preserve"> （企业名称）  </w:t>
      </w:r>
      <w:r w:rsidRPr="00284CA0">
        <w:rPr>
          <w:rFonts w:ascii="宋体" w:hAnsi="宋体" w:hint="eastAsia"/>
        </w:rPr>
        <w:t>，从业人员</w:t>
      </w:r>
      <w:r w:rsidRPr="00284CA0">
        <w:rPr>
          <w:rFonts w:ascii="宋体" w:hAnsi="宋体" w:hint="eastAsia"/>
          <w:u w:val="single"/>
        </w:rPr>
        <w:t xml:space="preserve">        </w:t>
      </w:r>
      <w:r w:rsidRPr="00284CA0">
        <w:rPr>
          <w:rFonts w:ascii="宋体" w:hAnsi="宋体" w:hint="eastAsia"/>
        </w:rPr>
        <w:t>人，营业收入为</w:t>
      </w:r>
      <w:r w:rsidRPr="00284CA0">
        <w:rPr>
          <w:rFonts w:ascii="宋体" w:hAnsi="宋体" w:hint="eastAsia"/>
          <w:u w:val="single"/>
        </w:rPr>
        <w:t xml:space="preserve">        </w:t>
      </w:r>
      <w:r w:rsidRPr="00284CA0">
        <w:rPr>
          <w:rFonts w:ascii="宋体" w:hAnsi="宋体" w:hint="eastAsia"/>
        </w:rPr>
        <w:t>万元，资产总额为</w:t>
      </w:r>
      <w:r w:rsidRPr="00284CA0">
        <w:rPr>
          <w:rFonts w:ascii="宋体" w:hAnsi="宋体" w:hint="eastAsia"/>
          <w:u w:val="single"/>
        </w:rPr>
        <w:t xml:space="preserve">       </w:t>
      </w:r>
      <w:r w:rsidRPr="00284CA0">
        <w:rPr>
          <w:rFonts w:ascii="宋体" w:hAnsi="宋体" w:hint="eastAsia"/>
        </w:rPr>
        <w:t>万元，属于（</w:t>
      </w:r>
      <w:r w:rsidRPr="00284CA0">
        <w:rPr>
          <w:rFonts w:ascii="宋体" w:hAnsi="宋体" w:hint="eastAsia"/>
          <w:u w:val="single"/>
        </w:rPr>
        <w:t>中型企业、小型企业、微型企业</w:t>
      </w:r>
      <w:r w:rsidRPr="00284CA0">
        <w:rPr>
          <w:rFonts w:ascii="宋体" w:hAnsi="宋体" w:hint="eastAsia"/>
        </w:rPr>
        <w:t>）。</w:t>
      </w:r>
    </w:p>
    <w:p w:rsidR="005C0DE4" w:rsidRPr="00284CA0" w:rsidRDefault="005C0DE4" w:rsidP="005C0DE4">
      <w:pPr>
        <w:spacing w:line="360" w:lineRule="auto"/>
        <w:ind w:firstLineChars="200" w:firstLine="426"/>
        <w:jc w:val="left"/>
        <w:rPr>
          <w:rFonts w:ascii="宋体" w:hAnsi="宋体"/>
        </w:rPr>
      </w:pPr>
      <w:r w:rsidRPr="00284CA0">
        <w:rPr>
          <w:rFonts w:ascii="宋体" w:hAnsi="宋体" w:hint="eastAsia"/>
        </w:rPr>
        <w:br/>
        <w:t xml:space="preserve">    以上企业，不属于大企业的分支机构，不存在控股股东为大企业的情形，也不存在与大企业的负责人为同一人的情形。</w:t>
      </w:r>
    </w:p>
    <w:p w:rsidR="005C0DE4" w:rsidRPr="00284CA0" w:rsidRDefault="005C0DE4" w:rsidP="005C0DE4">
      <w:pPr>
        <w:spacing w:line="360" w:lineRule="auto"/>
        <w:ind w:firstLineChars="200" w:firstLine="426"/>
        <w:rPr>
          <w:rFonts w:ascii="宋体" w:hAnsi="宋体"/>
        </w:rPr>
      </w:pPr>
      <w:r w:rsidRPr="00284CA0">
        <w:rPr>
          <w:rFonts w:ascii="宋体" w:hAnsi="宋体" w:hint="eastAsia"/>
        </w:rPr>
        <w:t>本企业对上述声明内容的真实性负责。如有虚假，将依法承担相应责任。</w:t>
      </w:r>
    </w:p>
    <w:p w:rsidR="005C0DE4" w:rsidRPr="00284CA0" w:rsidRDefault="005C0DE4" w:rsidP="005C0DE4">
      <w:pPr>
        <w:pStyle w:val="5"/>
      </w:pPr>
    </w:p>
    <w:p w:rsidR="005C0DE4" w:rsidRPr="00284CA0" w:rsidRDefault="005C0DE4" w:rsidP="005C0DE4">
      <w:pPr>
        <w:pStyle w:val="a3"/>
      </w:pPr>
    </w:p>
    <w:p w:rsidR="005C0DE4" w:rsidRPr="00284CA0" w:rsidRDefault="005C0DE4" w:rsidP="005C0DE4">
      <w:pPr>
        <w:pStyle w:val="a3"/>
      </w:pPr>
    </w:p>
    <w:p w:rsidR="005C0DE4" w:rsidRPr="00284CA0" w:rsidRDefault="005C0DE4" w:rsidP="005C0DE4">
      <w:pPr>
        <w:pStyle w:val="a3"/>
      </w:pPr>
    </w:p>
    <w:p w:rsidR="005C0DE4" w:rsidRPr="00284CA0" w:rsidRDefault="005C0DE4" w:rsidP="005C0DE4">
      <w:pPr>
        <w:widowControl/>
        <w:spacing w:line="360" w:lineRule="auto"/>
        <w:ind w:right="1278"/>
        <w:jc w:val="right"/>
        <w:rPr>
          <w:rFonts w:ascii="宋体" w:hAnsi="宋体"/>
        </w:rPr>
      </w:pPr>
      <w:r w:rsidRPr="00284CA0">
        <w:rPr>
          <w:rFonts w:ascii="宋体" w:hAnsi="宋体" w:hint="eastAsia"/>
        </w:rPr>
        <w:t>企业名称（盖章）：</w:t>
      </w:r>
    </w:p>
    <w:p w:rsidR="005C0DE4" w:rsidRPr="00284CA0" w:rsidRDefault="005C0DE4" w:rsidP="005C0DE4">
      <w:pPr>
        <w:spacing w:line="360" w:lineRule="auto"/>
        <w:ind w:right="852" w:firstLineChars="200" w:firstLine="426"/>
        <w:jc w:val="center"/>
        <w:rPr>
          <w:rFonts w:ascii="宋体" w:hAnsi="宋体"/>
        </w:rPr>
      </w:pPr>
      <w:r w:rsidRPr="00284CA0">
        <w:rPr>
          <w:rFonts w:ascii="宋体" w:hAnsi="宋体" w:hint="eastAsia"/>
        </w:rPr>
        <w:t xml:space="preserve">                                 日期：</w:t>
      </w:r>
      <w:r w:rsidRPr="00284CA0">
        <w:rPr>
          <w:rFonts w:ascii="宋体" w:hAnsi="宋体"/>
        </w:rPr>
        <w:t xml:space="preserve"> </w:t>
      </w:r>
    </w:p>
    <w:p w:rsidR="005C0DE4" w:rsidRPr="00284CA0" w:rsidRDefault="005C0DE4" w:rsidP="005C0DE4">
      <w:pPr>
        <w:widowControl/>
        <w:spacing w:line="400" w:lineRule="exact"/>
        <w:jc w:val="left"/>
        <w:rPr>
          <w:rFonts w:asciiTheme="minorEastAsia" w:eastAsiaTheme="minorEastAsia" w:hAnsiTheme="minorEastAsia"/>
        </w:rPr>
      </w:pPr>
    </w:p>
    <w:p w:rsidR="005C0DE4" w:rsidRPr="00284CA0" w:rsidRDefault="005C0DE4" w:rsidP="005C0DE4">
      <w:pPr>
        <w:pStyle w:val="5"/>
      </w:pPr>
    </w:p>
    <w:p w:rsidR="005C0DE4" w:rsidRPr="00284CA0" w:rsidRDefault="005C0DE4" w:rsidP="005C0DE4">
      <w:pPr>
        <w:pStyle w:val="a3"/>
      </w:pPr>
    </w:p>
    <w:p w:rsidR="005C0DE4" w:rsidRPr="00284CA0" w:rsidRDefault="005C0DE4" w:rsidP="005C0DE4">
      <w:pPr>
        <w:pStyle w:val="a3"/>
      </w:pPr>
    </w:p>
    <w:p w:rsidR="005C0DE4" w:rsidRPr="00284CA0" w:rsidRDefault="005C0DE4" w:rsidP="005C0DE4">
      <w:pPr>
        <w:pStyle w:val="a3"/>
      </w:pPr>
    </w:p>
    <w:p w:rsidR="00936F9E" w:rsidRPr="00284CA0" w:rsidRDefault="005C0DE4" w:rsidP="005C0DE4">
      <w:pPr>
        <w:spacing w:line="360" w:lineRule="auto"/>
        <w:rPr>
          <w:rFonts w:asciiTheme="minorEastAsia" w:eastAsiaTheme="minorEastAsia" w:hAnsiTheme="minorEastAsia"/>
          <w:b/>
          <w:sz w:val="24"/>
        </w:rPr>
      </w:pPr>
      <w:r w:rsidRPr="00284CA0">
        <w:rPr>
          <w:rFonts w:ascii="宋体" w:hAnsi="宋体" w:hint="eastAsia"/>
          <w:sz w:val="15"/>
          <w:szCs w:val="15"/>
        </w:rPr>
        <w:t>注：从业人员、营业收入、资产总额填报上一年度数据，无上一年度数据的新成立企业可不填报。</w:t>
      </w:r>
      <w:r w:rsidR="00862253" w:rsidRPr="00284CA0">
        <w:rPr>
          <w:rFonts w:asciiTheme="minorEastAsia" w:eastAsiaTheme="minorEastAsia" w:hAnsiTheme="minorEastAsia" w:cs="宋体"/>
          <w:sz w:val="24"/>
        </w:rPr>
        <w:br w:type="page"/>
      </w:r>
      <w:r w:rsidR="00862253" w:rsidRPr="00284CA0">
        <w:rPr>
          <w:rFonts w:asciiTheme="minorEastAsia" w:eastAsiaTheme="minorEastAsia" w:hAnsiTheme="minorEastAsia" w:hint="eastAsia"/>
          <w:b/>
          <w:sz w:val="24"/>
        </w:rPr>
        <w:lastRenderedPageBreak/>
        <w:t>格式</w:t>
      </w:r>
      <w:r w:rsidR="009F3216" w:rsidRPr="00284CA0">
        <w:rPr>
          <w:rFonts w:asciiTheme="minorEastAsia" w:eastAsiaTheme="minorEastAsia" w:hAnsiTheme="minorEastAsia" w:hint="eastAsia"/>
          <w:b/>
          <w:sz w:val="24"/>
        </w:rPr>
        <w:t>2-13</w:t>
      </w:r>
    </w:p>
    <w:p w:rsidR="00936F9E" w:rsidRPr="00284CA0" w:rsidRDefault="00862253">
      <w:pPr>
        <w:spacing w:line="480" w:lineRule="auto"/>
        <w:jc w:val="center"/>
        <w:rPr>
          <w:rFonts w:asciiTheme="minorEastAsia" w:eastAsiaTheme="minorEastAsia" w:hAnsiTheme="minorEastAsia"/>
          <w:b/>
          <w:sz w:val="28"/>
          <w:szCs w:val="28"/>
        </w:rPr>
      </w:pPr>
      <w:bookmarkStart w:id="129" w:name="OLE_LINK14"/>
      <w:bookmarkStart w:id="130" w:name="OLE_LINK13"/>
      <w:r w:rsidRPr="00284CA0">
        <w:rPr>
          <w:rFonts w:asciiTheme="minorEastAsia" w:eastAsiaTheme="minorEastAsia" w:hAnsiTheme="minorEastAsia" w:hint="eastAsia"/>
          <w:b/>
          <w:sz w:val="28"/>
          <w:szCs w:val="28"/>
        </w:rPr>
        <w:t>残疾人福利性单位声明函</w:t>
      </w:r>
    </w:p>
    <w:bookmarkEnd w:id="129"/>
    <w:bookmarkEnd w:id="130"/>
    <w:p w:rsidR="00936F9E" w:rsidRPr="00284CA0" w:rsidRDefault="00936F9E">
      <w:pPr>
        <w:spacing w:line="480" w:lineRule="auto"/>
        <w:rPr>
          <w:rFonts w:asciiTheme="minorEastAsia" w:eastAsiaTheme="minorEastAsia" w:hAnsiTheme="minorEastAsia" w:cs="宋体"/>
          <w:b/>
          <w:spacing w:val="6"/>
          <w:szCs w:val="21"/>
        </w:rPr>
      </w:pPr>
    </w:p>
    <w:p w:rsidR="00936F9E" w:rsidRPr="00284CA0" w:rsidRDefault="00862253">
      <w:pPr>
        <w:spacing w:line="480" w:lineRule="auto"/>
        <w:ind w:firstLineChars="200" w:firstLine="450"/>
        <w:rPr>
          <w:rFonts w:ascii="宋体" w:hAnsi="宋体"/>
          <w:spacing w:val="6"/>
          <w:sz w:val="24"/>
        </w:rPr>
      </w:pPr>
      <w:r w:rsidRPr="00284CA0">
        <w:rPr>
          <w:rFonts w:asciiTheme="minorEastAsia" w:eastAsiaTheme="minorEastAsia" w:hAnsiTheme="minorEastAsia" w:cs="宋体" w:hint="eastAsia"/>
          <w:spacing w:val="6"/>
          <w:szCs w:val="21"/>
        </w:rPr>
        <w:t>本单位郑重声明，根据《财政部民政部中国残疾人联合会关于促进残疾人就业政府采购政策的通知》（财库</w:t>
      </w:r>
      <w:r w:rsidRPr="00284CA0">
        <w:rPr>
          <w:rFonts w:asciiTheme="minorEastAsia" w:eastAsiaTheme="minorEastAsia" w:hAnsiTheme="minorEastAsia" w:cs="宋体" w:hint="eastAsia"/>
          <w:szCs w:val="21"/>
        </w:rPr>
        <w:t>〔2017〕 141</w:t>
      </w:r>
      <w:r w:rsidRPr="00284CA0">
        <w:rPr>
          <w:rFonts w:asciiTheme="minorEastAsia" w:eastAsiaTheme="minorEastAsia" w:hAnsiTheme="minorEastAsia" w:cs="宋体" w:hint="eastAsia"/>
          <w:spacing w:val="6"/>
          <w:szCs w:val="21"/>
        </w:rPr>
        <w:t>号）的规定，本单位为符合条件的残疾人福利性单位，</w:t>
      </w:r>
      <w:r w:rsidRPr="00284CA0">
        <w:rPr>
          <w:rFonts w:ascii="宋体" w:hAnsi="宋体" w:hint="eastAsia"/>
          <w:spacing w:val="6"/>
          <w:szCs w:val="21"/>
        </w:rPr>
        <w:t>且本单位参加</w:t>
      </w:r>
      <w:r w:rsidRPr="00284CA0">
        <w:rPr>
          <w:rFonts w:ascii="宋体" w:hAnsi="宋体" w:hint="eastAsia"/>
          <w:spacing w:val="6"/>
          <w:szCs w:val="21"/>
          <w:u w:val="single"/>
        </w:rPr>
        <w:t xml:space="preserve">         </w:t>
      </w:r>
      <w:r w:rsidRPr="00284CA0">
        <w:rPr>
          <w:rFonts w:ascii="宋体" w:hAnsi="宋体" w:hint="eastAsia"/>
          <w:spacing w:val="6"/>
          <w:szCs w:val="21"/>
        </w:rPr>
        <w:t>单位的</w:t>
      </w:r>
      <w:r w:rsidRPr="00284CA0">
        <w:rPr>
          <w:rFonts w:ascii="宋体" w:hAnsi="宋体" w:hint="eastAsia"/>
          <w:spacing w:val="6"/>
          <w:szCs w:val="21"/>
          <w:u w:val="single"/>
        </w:rPr>
        <w:t xml:space="preserve">               </w:t>
      </w:r>
      <w:r w:rsidRPr="00284CA0">
        <w:rPr>
          <w:rFonts w:ascii="宋体" w:hAnsi="宋体" w:hint="eastAsia"/>
          <w:spacing w:val="6"/>
          <w:szCs w:val="21"/>
        </w:rPr>
        <w:t>项目采购活动提供本单位服务，或者提供其他残疾人福利性单位的服务。</w:t>
      </w:r>
    </w:p>
    <w:p w:rsidR="00936F9E" w:rsidRPr="00284CA0" w:rsidRDefault="00862253">
      <w:pPr>
        <w:spacing w:line="480" w:lineRule="auto"/>
        <w:ind w:firstLineChars="200" w:firstLine="450"/>
        <w:rPr>
          <w:rFonts w:asciiTheme="minorEastAsia" w:eastAsiaTheme="minorEastAsia" w:hAnsiTheme="minorEastAsia" w:cs="宋体"/>
          <w:spacing w:val="6"/>
          <w:szCs w:val="21"/>
        </w:rPr>
      </w:pPr>
      <w:r w:rsidRPr="00284CA0">
        <w:rPr>
          <w:rFonts w:asciiTheme="minorEastAsia" w:eastAsiaTheme="minorEastAsia" w:hAnsiTheme="minorEastAsia" w:cs="宋体" w:hint="eastAsia"/>
          <w:spacing w:val="6"/>
          <w:szCs w:val="21"/>
        </w:rPr>
        <w:t>本单位对上述声明的真实性负责。如有虚假，将依法承担相应责任。</w:t>
      </w:r>
    </w:p>
    <w:p w:rsidR="00936F9E" w:rsidRPr="00284CA0" w:rsidRDefault="00936F9E">
      <w:pPr>
        <w:spacing w:line="480" w:lineRule="auto"/>
        <w:rPr>
          <w:rFonts w:asciiTheme="minorEastAsia" w:eastAsiaTheme="minorEastAsia" w:hAnsiTheme="minorEastAsia" w:cs="宋体"/>
          <w:spacing w:val="6"/>
          <w:szCs w:val="21"/>
        </w:rPr>
      </w:pPr>
    </w:p>
    <w:p w:rsidR="00936F9E" w:rsidRPr="00284CA0" w:rsidRDefault="00936F9E">
      <w:pPr>
        <w:spacing w:line="480" w:lineRule="auto"/>
        <w:rPr>
          <w:rFonts w:asciiTheme="minorEastAsia" w:eastAsiaTheme="minorEastAsia" w:hAnsiTheme="minorEastAsia" w:cs="宋体"/>
          <w:spacing w:val="6"/>
          <w:szCs w:val="21"/>
        </w:rPr>
      </w:pPr>
    </w:p>
    <w:p w:rsidR="00936F9E" w:rsidRPr="00284CA0" w:rsidRDefault="00862253">
      <w:pPr>
        <w:tabs>
          <w:tab w:val="left" w:pos="4860"/>
        </w:tabs>
        <w:spacing w:line="480" w:lineRule="auto"/>
        <w:ind w:right="1560"/>
        <w:rPr>
          <w:rFonts w:asciiTheme="minorEastAsia" w:eastAsiaTheme="minorEastAsia" w:hAnsiTheme="minorEastAsia" w:cs="宋体"/>
          <w:spacing w:val="6"/>
          <w:szCs w:val="21"/>
        </w:rPr>
      </w:pPr>
      <w:r w:rsidRPr="00284CA0">
        <w:rPr>
          <w:rFonts w:asciiTheme="minorEastAsia" w:eastAsiaTheme="minorEastAsia" w:hAnsiTheme="minorEastAsia" w:cs="宋体" w:hint="eastAsia"/>
          <w:spacing w:val="6"/>
          <w:szCs w:val="21"/>
        </w:rPr>
        <w:t>单位名称（盖章）：</w:t>
      </w:r>
      <w:r w:rsidRPr="00284CA0">
        <w:rPr>
          <w:rFonts w:asciiTheme="minorEastAsia" w:eastAsiaTheme="minorEastAsia" w:hAnsiTheme="minorEastAsia" w:hint="eastAsia"/>
          <w:szCs w:val="21"/>
        </w:rPr>
        <w:t>xxxxxxxxxxxx</w:t>
      </w:r>
    </w:p>
    <w:p w:rsidR="00936F9E" w:rsidRPr="00284CA0" w:rsidRDefault="00862253">
      <w:pPr>
        <w:spacing w:line="480" w:lineRule="auto"/>
        <w:rPr>
          <w:rFonts w:asciiTheme="minorEastAsia" w:eastAsiaTheme="minorEastAsia" w:hAnsiTheme="minorEastAsia" w:cs="宋体"/>
          <w:spacing w:val="6"/>
          <w:szCs w:val="21"/>
        </w:rPr>
      </w:pPr>
      <w:r w:rsidRPr="00284CA0">
        <w:rPr>
          <w:rFonts w:asciiTheme="minorEastAsia" w:eastAsiaTheme="minorEastAsia" w:hAnsiTheme="minorEastAsia" w:cs="宋体" w:hint="eastAsia"/>
          <w:spacing w:val="6"/>
          <w:szCs w:val="21"/>
        </w:rPr>
        <w:t>日  期：</w:t>
      </w:r>
      <w:r w:rsidRPr="00284CA0">
        <w:rPr>
          <w:rFonts w:asciiTheme="minorEastAsia" w:eastAsiaTheme="minorEastAsia" w:hAnsiTheme="minorEastAsia" w:hint="eastAsia"/>
          <w:szCs w:val="21"/>
        </w:rPr>
        <w:t>xxxxxxxxxxxx</w:t>
      </w:r>
    </w:p>
    <w:p w:rsidR="00936F9E" w:rsidRPr="00284CA0" w:rsidRDefault="00936F9E">
      <w:pPr>
        <w:spacing w:line="480" w:lineRule="auto"/>
        <w:rPr>
          <w:rFonts w:asciiTheme="minorEastAsia" w:eastAsiaTheme="minorEastAsia" w:hAnsiTheme="minorEastAsia" w:cs="宋体"/>
          <w:szCs w:val="21"/>
        </w:rPr>
      </w:pPr>
    </w:p>
    <w:p w:rsidR="00936F9E" w:rsidRPr="00284CA0" w:rsidRDefault="00862253">
      <w:pPr>
        <w:spacing w:line="276" w:lineRule="auto"/>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注：1、残疾人福利性单位视同小型、微型企业，享受预留份额、评审中价格扣除等促进中小企业发展的政府采购政策。残疾人福利性单位属于小型、微型企业的，不重复享受政策。投标人为非残疾人福利性单位的，可不提供此声明。</w:t>
      </w:r>
    </w:p>
    <w:p w:rsidR="00936F9E" w:rsidRPr="00284CA0" w:rsidRDefault="00862253">
      <w:pPr>
        <w:pStyle w:val="aff1"/>
        <w:numPr>
          <w:ilvl w:val="0"/>
          <w:numId w:val="2"/>
        </w:numPr>
        <w:spacing w:line="276" w:lineRule="auto"/>
        <w:ind w:firstLineChars="0"/>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若未提供此表的则不享受残疾人企业价格折扣。</w:t>
      </w:r>
    </w:p>
    <w:p w:rsidR="00936F9E" w:rsidRPr="00284CA0" w:rsidRDefault="00862253">
      <w:pPr>
        <w:spacing w:line="276" w:lineRule="auto"/>
        <w:ind w:left="420"/>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3、享受政府采购支持政策的残疾人福利性单位应当同时满足以下条件：</w:t>
      </w:r>
    </w:p>
    <w:p w:rsidR="00936F9E" w:rsidRPr="00284CA0" w:rsidRDefault="00862253">
      <w:pPr>
        <w:spacing w:line="276" w:lineRule="auto"/>
        <w:ind w:firstLineChars="200" w:firstLine="426"/>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（1）安置的残疾人占本单位在职职工人数的比例不低于25%（含25%），并且安置的残疾人人数不少于10人（含10人）；</w:t>
      </w:r>
    </w:p>
    <w:p w:rsidR="00936F9E" w:rsidRPr="00284CA0" w:rsidRDefault="00862253">
      <w:pPr>
        <w:spacing w:line="276" w:lineRule="auto"/>
        <w:ind w:firstLineChars="200" w:firstLine="426"/>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（2）依法与安置的每位残疾人签订了一年以上（含一年）的劳动合同或服务协议；</w:t>
      </w:r>
    </w:p>
    <w:p w:rsidR="00936F9E" w:rsidRPr="00284CA0" w:rsidRDefault="00862253">
      <w:pPr>
        <w:spacing w:line="276" w:lineRule="auto"/>
        <w:ind w:firstLineChars="200" w:firstLine="426"/>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（3）为安置的每位残疾人按月足额缴纳了基本养老保险、基本医疗保险、失业保险、工伤保险和生育保险等社会保险费；</w:t>
      </w:r>
    </w:p>
    <w:p w:rsidR="00936F9E" w:rsidRPr="00284CA0" w:rsidRDefault="00862253">
      <w:pPr>
        <w:spacing w:line="276" w:lineRule="auto"/>
        <w:ind w:firstLineChars="200" w:firstLine="426"/>
        <w:rPr>
          <w:rFonts w:asciiTheme="minorEastAsia" w:eastAsiaTheme="minorEastAsia" w:hAnsiTheme="minorEastAsia" w:cs="宋体"/>
          <w:szCs w:val="21"/>
        </w:rPr>
      </w:pPr>
      <w:r w:rsidRPr="00284CA0">
        <w:rPr>
          <w:rFonts w:asciiTheme="minorEastAsia" w:eastAsiaTheme="minorEastAsia" w:hAnsiTheme="minorEastAsia" w:cs="宋体" w:hint="eastAsia"/>
          <w:szCs w:val="21"/>
        </w:rPr>
        <w:t>（4）通过银行等金融机构向安置的每位残疾人，按月支付了不低于单位所在区县适用的经省级人民政府批准的月最低工资标准的工资。</w:t>
      </w:r>
    </w:p>
    <w:p w:rsidR="00936F9E" w:rsidRPr="00284CA0" w:rsidRDefault="00936F9E">
      <w:pPr>
        <w:pStyle w:val="5"/>
        <w:rPr>
          <w:rFonts w:asciiTheme="minorEastAsia" w:eastAsiaTheme="minorEastAsia" w:hAnsiTheme="minorEastAsia"/>
        </w:rPr>
      </w:pPr>
    </w:p>
    <w:p w:rsidR="00936F9E" w:rsidRPr="00284CA0" w:rsidRDefault="00862253">
      <w:pPr>
        <w:widowControl/>
        <w:jc w:val="left"/>
        <w:rPr>
          <w:rFonts w:asciiTheme="minorEastAsia" w:eastAsiaTheme="minorEastAsia" w:hAnsiTheme="minorEastAsia"/>
          <w:b/>
          <w:sz w:val="24"/>
        </w:rPr>
      </w:pPr>
      <w:r w:rsidRPr="00284CA0">
        <w:rPr>
          <w:rFonts w:asciiTheme="minorEastAsia" w:eastAsiaTheme="minorEastAsia" w:hAnsiTheme="minorEastAsia" w:cs="宋体"/>
          <w:szCs w:val="21"/>
        </w:rPr>
        <w:br w:type="page"/>
      </w:r>
      <w:r w:rsidRPr="00284CA0">
        <w:rPr>
          <w:rFonts w:asciiTheme="minorEastAsia" w:eastAsiaTheme="minorEastAsia" w:hAnsiTheme="minorEastAsia" w:hint="eastAsia"/>
          <w:b/>
          <w:sz w:val="24"/>
        </w:rPr>
        <w:lastRenderedPageBreak/>
        <w:t>格式</w:t>
      </w:r>
      <w:r w:rsidR="009F3216" w:rsidRPr="00284CA0">
        <w:rPr>
          <w:rFonts w:asciiTheme="minorEastAsia" w:eastAsiaTheme="minorEastAsia" w:hAnsiTheme="minorEastAsia" w:hint="eastAsia"/>
          <w:b/>
          <w:sz w:val="24"/>
        </w:rPr>
        <w:t>2-14</w:t>
      </w:r>
    </w:p>
    <w:p w:rsidR="00936F9E" w:rsidRPr="00284CA0" w:rsidRDefault="00862253">
      <w:pPr>
        <w:spacing w:line="480" w:lineRule="auto"/>
        <w:jc w:val="center"/>
        <w:rPr>
          <w:rFonts w:asciiTheme="minorEastAsia" w:eastAsiaTheme="minorEastAsia" w:hAnsiTheme="minorEastAsia"/>
          <w:b/>
          <w:sz w:val="28"/>
          <w:szCs w:val="28"/>
        </w:rPr>
      </w:pPr>
      <w:bookmarkStart w:id="131" w:name="_Toc3811"/>
      <w:r w:rsidRPr="00284CA0">
        <w:rPr>
          <w:rFonts w:asciiTheme="minorEastAsia" w:eastAsiaTheme="minorEastAsia" w:hAnsiTheme="minorEastAsia" w:hint="eastAsia"/>
          <w:b/>
          <w:sz w:val="28"/>
          <w:szCs w:val="28"/>
        </w:rPr>
        <w:t>监狱企业的证明文件</w:t>
      </w:r>
      <w:bookmarkEnd w:id="131"/>
    </w:p>
    <w:p w:rsidR="00936F9E" w:rsidRPr="00284CA0" w:rsidRDefault="00936F9E">
      <w:pPr>
        <w:spacing w:line="480" w:lineRule="auto"/>
        <w:ind w:firstLineChars="200" w:firstLine="450"/>
        <w:rPr>
          <w:rFonts w:asciiTheme="minorEastAsia" w:eastAsiaTheme="minorEastAsia" w:hAnsiTheme="minorEastAsia" w:cs="宋体"/>
          <w:spacing w:val="6"/>
          <w:szCs w:val="21"/>
        </w:rPr>
      </w:pPr>
    </w:p>
    <w:p w:rsidR="00936F9E" w:rsidRPr="00284CA0" w:rsidRDefault="00936F9E">
      <w:pPr>
        <w:spacing w:line="480" w:lineRule="auto"/>
        <w:ind w:firstLineChars="200" w:firstLine="450"/>
        <w:rPr>
          <w:rFonts w:asciiTheme="minorEastAsia" w:eastAsiaTheme="minorEastAsia" w:hAnsiTheme="minorEastAsia" w:cs="宋体"/>
          <w:spacing w:val="6"/>
          <w:szCs w:val="21"/>
        </w:rPr>
      </w:pPr>
    </w:p>
    <w:p w:rsidR="00936F9E" w:rsidRPr="00284CA0" w:rsidRDefault="00862253">
      <w:pPr>
        <w:spacing w:line="480" w:lineRule="auto"/>
        <w:ind w:firstLineChars="200" w:firstLine="450"/>
        <w:rPr>
          <w:rFonts w:asciiTheme="minorEastAsia" w:eastAsiaTheme="minorEastAsia" w:hAnsiTheme="minorEastAsia" w:cs="宋体"/>
          <w:spacing w:val="6"/>
          <w:szCs w:val="21"/>
        </w:rPr>
      </w:pPr>
      <w:r w:rsidRPr="00284CA0">
        <w:rPr>
          <w:rFonts w:asciiTheme="minorEastAsia" w:eastAsiaTheme="minorEastAsia" w:hAnsiTheme="minorEastAsia" w:cs="宋体" w:hint="eastAsia"/>
          <w:spacing w:val="6"/>
          <w:szCs w:val="21"/>
        </w:rPr>
        <w:t>注：1、根据《司法部关于政府采购支持监狱企业发展有关问题的通知》财库〔2014〕68号，监狱企业参加政府采购活动时，应当提供由省级以上监狱管理局、戒毒管理局（含新疆生产建设兵团）出具的属于监狱企业的证明文件。</w:t>
      </w:r>
    </w:p>
    <w:p w:rsidR="00936F9E" w:rsidRPr="00284CA0" w:rsidRDefault="00862253">
      <w:pPr>
        <w:spacing w:line="480" w:lineRule="auto"/>
        <w:ind w:firstLineChars="200" w:firstLine="450"/>
        <w:rPr>
          <w:rFonts w:asciiTheme="minorEastAsia" w:eastAsiaTheme="minorEastAsia" w:hAnsiTheme="minorEastAsia" w:cs="宋体"/>
          <w:spacing w:val="6"/>
          <w:szCs w:val="21"/>
        </w:rPr>
        <w:sectPr w:rsidR="00936F9E" w:rsidRPr="00284CA0">
          <w:footerReference w:type="default" r:id="rId12"/>
          <w:pgSz w:w="11906" w:h="16838"/>
          <w:pgMar w:top="1440" w:right="1587" w:bottom="1440" w:left="1627" w:header="850" w:footer="992" w:gutter="0"/>
          <w:cols w:space="720"/>
          <w:docGrid w:type="linesAndChars" w:linePitch="317" w:charSpace="640"/>
        </w:sectPr>
      </w:pPr>
      <w:r w:rsidRPr="00284CA0">
        <w:rPr>
          <w:rFonts w:asciiTheme="minorEastAsia" w:eastAsiaTheme="minorEastAsia" w:hAnsiTheme="minorEastAsia" w:cs="宋体" w:hint="eastAsia"/>
          <w:spacing w:val="6"/>
          <w:szCs w:val="21"/>
        </w:rPr>
        <w:t xml:space="preserve">   2、若未提供此表的则不享受监狱企业价格折扣。</w:t>
      </w:r>
    </w:p>
    <w:p w:rsidR="00936F9E" w:rsidRPr="00284CA0" w:rsidRDefault="00862253">
      <w:pPr>
        <w:widowControl/>
        <w:jc w:val="left"/>
        <w:rPr>
          <w:rFonts w:asciiTheme="minorEastAsia" w:eastAsiaTheme="minorEastAsia" w:hAnsiTheme="minorEastAsia"/>
          <w:b/>
          <w:sz w:val="24"/>
        </w:rPr>
      </w:pPr>
      <w:r w:rsidRPr="00284CA0">
        <w:rPr>
          <w:rFonts w:asciiTheme="minorEastAsia" w:eastAsiaTheme="minorEastAsia" w:hAnsiTheme="minorEastAsia" w:hint="eastAsia"/>
          <w:b/>
          <w:sz w:val="24"/>
        </w:rPr>
        <w:lastRenderedPageBreak/>
        <w:t>格式</w:t>
      </w:r>
      <w:r w:rsidR="009F3216" w:rsidRPr="00284CA0">
        <w:rPr>
          <w:rFonts w:asciiTheme="minorEastAsia" w:eastAsiaTheme="minorEastAsia" w:hAnsiTheme="minorEastAsia" w:hint="eastAsia"/>
          <w:b/>
          <w:sz w:val="24"/>
        </w:rPr>
        <w:t>2-15</w:t>
      </w:r>
    </w:p>
    <w:p w:rsidR="00936F9E" w:rsidRPr="00284CA0" w:rsidRDefault="00936F9E">
      <w:pPr>
        <w:widowControl/>
        <w:jc w:val="left"/>
        <w:rPr>
          <w:rFonts w:asciiTheme="minorEastAsia" w:eastAsiaTheme="minorEastAsia" w:hAnsiTheme="minorEastAsia"/>
          <w:b/>
          <w:sz w:val="24"/>
        </w:rPr>
      </w:pPr>
    </w:p>
    <w:p w:rsidR="00936F9E" w:rsidRPr="00284CA0" w:rsidRDefault="00936F9E">
      <w:pPr>
        <w:widowControl/>
        <w:jc w:val="left"/>
        <w:rPr>
          <w:rFonts w:asciiTheme="minorEastAsia" w:eastAsiaTheme="minorEastAsia" w:hAnsiTheme="minorEastAsia"/>
          <w:b/>
          <w:sz w:val="24"/>
        </w:rPr>
      </w:pPr>
    </w:p>
    <w:p w:rsidR="00936F9E" w:rsidRPr="00284CA0" w:rsidRDefault="00936F9E">
      <w:pPr>
        <w:spacing w:line="480" w:lineRule="auto"/>
        <w:jc w:val="center"/>
        <w:rPr>
          <w:rFonts w:asciiTheme="minorEastAsia" w:eastAsiaTheme="minorEastAsia" w:hAnsiTheme="minorEastAsia"/>
          <w:b/>
          <w:sz w:val="28"/>
          <w:szCs w:val="28"/>
        </w:rPr>
      </w:pPr>
    </w:p>
    <w:p w:rsidR="00936F9E" w:rsidRPr="00284CA0" w:rsidRDefault="00862253">
      <w:pPr>
        <w:spacing w:line="480" w:lineRule="auto"/>
        <w:jc w:val="center"/>
        <w:rPr>
          <w:rFonts w:asciiTheme="minorEastAsia" w:eastAsiaTheme="minorEastAsia" w:hAnsiTheme="minorEastAsia"/>
          <w:b/>
          <w:sz w:val="28"/>
          <w:szCs w:val="28"/>
        </w:rPr>
      </w:pPr>
      <w:r w:rsidRPr="00284CA0">
        <w:rPr>
          <w:rFonts w:asciiTheme="minorEastAsia" w:eastAsiaTheme="minorEastAsia" w:hAnsiTheme="minorEastAsia" w:hint="eastAsia"/>
          <w:b/>
          <w:sz w:val="28"/>
          <w:szCs w:val="28"/>
        </w:rPr>
        <w:t>技术方案、项目实施方案等招标文件要求的其他资料及证明材料或投标人认为必要的其他补充材料</w:t>
      </w:r>
    </w:p>
    <w:p w:rsidR="00936F9E" w:rsidRPr="00284CA0" w:rsidRDefault="00936F9E">
      <w:pPr>
        <w:spacing w:line="480" w:lineRule="auto"/>
        <w:jc w:val="center"/>
        <w:rPr>
          <w:rFonts w:asciiTheme="minorEastAsia" w:eastAsiaTheme="minorEastAsia" w:hAnsiTheme="minorEastAsia"/>
          <w:b/>
          <w:sz w:val="28"/>
          <w:szCs w:val="28"/>
        </w:rPr>
      </w:pPr>
    </w:p>
    <w:p w:rsidR="00936F9E" w:rsidRPr="00284CA0" w:rsidRDefault="00862253">
      <w:pPr>
        <w:spacing w:line="480" w:lineRule="auto"/>
        <w:jc w:val="center"/>
        <w:rPr>
          <w:rFonts w:asciiTheme="minorEastAsia" w:eastAsiaTheme="minorEastAsia" w:hAnsiTheme="minorEastAsia"/>
          <w:b/>
          <w:sz w:val="28"/>
          <w:szCs w:val="28"/>
        </w:rPr>
      </w:pPr>
      <w:r w:rsidRPr="00284CA0">
        <w:rPr>
          <w:rFonts w:asciiTheme="minorEastAsia" w:eastAsiaTheme="minorEastAsia" w:hAnsiTheme="minorEastAsia" w:hint="eastAsia"/>
          <w:b/>
          <w:sz w:val="28"/>
          <w:szCs w:val="28"/>
        </w:rPr>
        <w:t>【由</w:t>
      </w:r>
      <w:r w:rsidRPr="00284CA0">
        <w:rPr>
          <w:rFonts w:asciiTheme="minorEastAsia" w:eastAsiaTheme="minorEastAsia" w:hAnsiTheme="minorEastAsia"/>
          <w:b/>
          <w:sz w:val="28"/>
          <w:szCs w:val="28"/>
        </w:rPr>
        <w:t>投标人填写相关内容</w:t>
      </w:r>
      <w:r w:rsidRPr="00284CA0">
        <w:rPr>
          <w:rFonts w:asciiTheme="minorEastAsia" w:eastAsiaTheme="minorEastAsia" w:hAnsiTheme="minorEastAsia" w:hint="eastAsia"/>
          <w:b/>
          <w:sz w:val="28"/>
          <w:szCs w:val="28"/>
        </w:rPr>
        <w:t>，</w:t>
      </w:r>
      <w:r w:rsidRPr="00284CA0">
        <w:rPr>
          <w:rFonts w:asciiTheme="minorEastAsia" w:eastAsiaTheme="minorEastAsia" w:hAnsiTheme="minorEastAsia"/>
          <w:b/>
          <w:sz w:val="28"/>
          <w:szCs w:val="28"/>
        </w:rPr>
        <w:t>格式自拟</w:t>
      </w:r>
      <w:r w:rsidRPr="00284CA0">
        <w:rPr>
          <w:rFonts w:asciiTheme="minorEastAsia" w:eastAsiaTheme="minorEastAsia" w:hAnsiTheme="minorEastAsia" w:hint="eastAsia"/>
          <w:b/>
          <w:sz w:val="28"/>
          <w:szCs w:val="28"/>
        </w:rPr>
        <w:t>】</w:t>
      </w:r>
    </w:p>
    <w:p w:rsidR="00936F9E" w:rsidRPr="00284CA0" w:rsidRDefault="00862253">
      <w:pPr>
        <w:widowControl/>
        <w:jc w:val="left"/>
        <w:rPr>
          <w:rFonts w:asciiTheme="minorEastAsia" w:eastAsiaTheme="minorEastAsia" w:hAnsiTheme="minorEastAsia"/>
          <w:b/>
          <w:bCs/>
          <w:kern w:val="44"/>
          <w:sz w:val="32"/>
          <w:szCs w:val="36"/>
        </w:rPr>
      </w:pPr>
      <w:r w:rsidRPr="00284CA0">
        <w:rPr>
          <w:rFonts w:asciiTheme="minorEastAsia" w:eastAsiaTheme="minorEastAsia" w:hAnsiTheme="minorEastAsia"/>
          <w:sz w:val="32"/>
          <w:szCs w:val="36"/>
        </w:rPr>
        <w:br w:type="page"/>
      </w:r>
    </w:p>
    <w:p w:rsidR="00936F9E" w:rsidRPr="00284CA0" w:rsidRDefault="00862253">
      <w:pPr>
        <w:pStyle w:val="1"/>
        <w:spacing w:line="480" w:lineRule="auto"/>
        <w:jc w:val="center"/>
        <w:rPr>
          <w:rFonts w:asciiTheme="minorEastAsia" w:eastAsiaTheme="minorEastAsia" w:hAnsiTheme="minorEastAsia"/>
          <w:sz w:val="32"/>
          <w:szCs w:val="36"/>
        </w:rPr>
      </w:pPr>
      <w:r w:rsidRPr="00284CA0">
        <w:rPr>
          <w:rFonts w:asciiTheme="minorEastAsia" w:eastAsiaTheme="minorEastAsia" w:hAnsiTheme="minorEastAsia" w:hint="eastAsia"/>
          <w:sz w:val="32"/>
          <w:szCs w:val="36"/>
        </w:rPr>
        <w:lastRenderedPageBreak/>
        <w:t>第四章  投标人和投标产品的资格、资质性</w:t>
      </w:r>
      <w:bookmarkStart w:id="132" w:name="_Toc489965591"/>
      <w:bookmarkEnd w:id="128"/>
      <w:r w:rsidRPr="00284CA0">
        <w:rPr>
          <w:rFonts w:asciiTheme="minorEastAsia" w:eastAsiaTheme="minorEastAsia" w:hAnsiTheme="minorEastAsia" w:hint="eastAsia"/>
          <w:sz w:val="32"/>
          <w:szCs w:val="36"/>
        </w:rPr>
        <w:t>及其他类似效力要求</w:t>
      </w:r>
      <w:bookmarkEnd w:id="132"/>
    </w:p>
    <w:p w:rsidR="00936F9E" w:rsidRPr="00284CA0" w:rsidRDefault="00862253">
      <w:pPr>
        <w:spacing w:line="360" w:lineRule="auto"/>
        <w:rPr>
          <w:rFonts w:asciiTheme="minorEastAsia" w:eastAsiaTheme="minorEastAsia" w:hAnsiTheme="minorEastAsia"/>
          <w:b/>
        </w:rPr>
      </w:pPr>
      <w:r w:rsidRPr="00284CA0">
        <w:rPr>
          <w:rFonts w:asciiTheme="minorEastAsia" w:eastAsiaTheme="minorEastAsia" w:hAnsiTheme="minorEastAsia" w:hint="eastAsia"/>
          <w:b/>
        </w:rPr>
        <w:t>一、投标人资格、资质性及其他类似效力要求</w:t>
      </w:r>
    </w:p>
    <w:p w:rsidR="00936F9E" w:rsidRPr="00284CA0" w:rsidRDefault="00862253">
      <w:pPr>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1.具有独立承担民事责任的能力；</w:t>
      </w:r>
    </w:p>
    <w:p w:rsidR="00936F9E" w:rsidRPr="00284CA0" w:rsidRDefault="00862253">
      <w:pPr>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2.具有良好的商业信誉和健全的财务会计制度；</w:t>
      </w:r>
    </w:p>
    <w:p w:rsidR="00936F9E" w:rsidRPr="00284CA0" w:rsidRDefault="00862253">
      <w:pPr>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3.具有履行合同所必须的设备和专业技术能力；</w:t>
      </w:r>
    </w:p>
    <w:p w:rsidR="00936F9E" w:rsidRPr="00284CA0" w:rsidRDefault="00862253">
      <w:pPr>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4.具有依法缴纳税收和社会保障资金的良好记录；</w:t>
      </w:r>
    </w:p>
    <w:p w:rsidR="00936F9E" w:rsidRPr="00284CA0" w:rsidRDefault="00862253">
      <w:pPr>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5.参加本次政府采购活动前三年内，在经营活动中没有重大违法记录；</w:t>
      </w:r>
    </w:p>
    <w:p w:rsidR="00936F9E" w:rsidRPr="00284CA0" w:rsidRDefault="00862253">
      <w:pPr>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6.法律、行政法规规定的其他条件；</w:t>
      </w:r>
    </w:p>
    <w:p w:rsidR="00936F9E" w:rsidRPr="00284CA0" w:rsidRDefault="00862253">
      <w:pPr>
        <w:spacing w:line="360" w:lineRule="auto"/>
        <w:ind w:firstLineChars="100" w:firstLine="210"/>
        <w:rPr>
          <w:rFonts w:asciiTheme="minorEastAsia" w:eastAsiaTheme="minorEastAsia" w:hAnsiTheme="minorEastAsia"/>
          <w:szCs w:val="21"/>
        </w:rPr>
      </w:pPr>
      <w:r w:rsidRPr="00284CA0">
        <w:rPr>
          <w:rFonts w:asciiTheme="minorEastAsia" w:eastAsiaTheme="minorEastAsia" w:hAnsiTheme="minorEastAsia" w:hint="eastAsia"/>
          <w:szCs w:val="21"/>
        </w:rPr>
        <w:t>7.采购人根据采购项目提出的特殊条件：</w:t>
      </w:r>
    </w:p>
    <w:p w:rsidR="008F7730" w:rsidRPr="00284CA0" w:rsidRDefault="008F7730" w:rsidP="008F7730">
      <w:pPr>
        <w:pStyle w:val="aff"/>
        <w:ind w:firstLineChars="95" w:firstLine="199"/>
        <w:rPr>
          <w:rFonts w:asciiTheme="minorEastAsia" w:eastAsiaTheme="minorEastAsia" w:hAnsiTheme="minorEastAsia"/>
          <w:sz w:val="22"/>
          <w:szCs w:val="22"/>
        </w:rPr>
      </w:pPr>
      <w:r w:rsidRPr="00284CA0">
        <w:rPr>
          <w:rFonts w:asciiTheme="minorEastAsia" w:eastAsiaTheme="minorEastAsia" w:hAnsiTheme="minorEastAsia" w:hint="eastAsia"/>
          <w:szCs w:val="21"/>
        </w:rPr>
        <w:t>（</w:t>
      </w:r>
      <w:r w:rsidRPr="00284CA0">
        <w:rPr>
          <w:rFonts w:asciiTheme="minorEastAsia" w:eastAsiaTheme="minorEastAsia" w:hAnsiTheme="minorEastAsia"/>
          <w:szCs w:val="21"/>
        </w:rPr>
        <w:t>1</w:t>
      </w:r>
      <w:r w:rsidR="004A5F0F" w:rsidRPr="00284CA0">
        <w:rPr>
          <w:rFonts w:asciiTheme="minorEastAsia" w:eastAsiaTheme="minorEastAsia" w:hAnsiTheme="minorEastAsia"/>
          <w:szCs w:val="21"/>
        </w:rPr>
        <w:t>）具</w:t>
      </w:r>
      <w:r w:rsidR="004A5F0F" w:rsidRPr="00284CA0">
        <w:rPr>
          <w:rFonts w:asciiTheme="minorEastAsia" w:eastAsiaTheme="minorEastAsia" w:hAnsiTheme="minorEastAsia" w:hint="eastAsia"/>
          <w:sz w:val="22"/>
          <w:szCs w:val="22"/>
        </w:rPr>
        <w:t>有行政主管部门颁发的城乡规划编制乙级及以上资质；</w:t>
      </w:r>
    </w:p>
    <w:p w:rsidR="004A5F0F" w:rsidRPr="00284CA0" w:rsidRDefault="004A5F0F" w:rsidP="004A5F0F">
      <w:pPr>
        <w:pStyle w:val="aff"/>
        <w:ind w:firstLineChars="182" w:firstLine="382"/>
        <w:rPr>
          <w:rFonts w:asciiTheme="minorEastAsia" w:eastAsiaTheme="minorEastAsia" w:hAnsiTheme="minorEastAsia"/>
          <w:szCs w:val="21"/>
        </w:rPr>
      </w:pPr>
      <w:r w:rsidRPr="00284CA0">
        <w:rPr>
          <w:rFonts w:asciiTheme="minorEastAsia" w:eastAsiaTheme="minorEastAsia" w:hAnsiTheme="minorEastAsia"/>
          <w:szCs w:val="21"/>
        </w:rPr>
        <w:t>（</w:t>
      </w:r>
      <w:r w:rsidR="00513DB8" w:rsidRPr="00284CA0">
        <w:rPr>
          <w:rFonts w:asciiTheme="minorEastAsia" w:eastAsiaTheme="minorEastAsia" w:hAnsiTheme="minorEastAsia"/>
          <w:szCs w:val="21"/>
        </w:rPr>
        <w:t>2</w:t>
      </w:r>
      <w:r w:rsidRPr="00284CA0">
        <w:rPr>
          <w:rFonts w:asciiTheme="minorEastAsia" w:eastAsiaTheme="minorEastAsia" w:hAnsiTheme="minorEastAsia" w:hint="eastAsia"/>
          <w:szCs w:val="21"/>
        </w:rPr>
        <w:t>）本项目不接受联合体投标。</w:t>
      </w:r>
    </w:p>
    <w:p w:rsidR="004A5F0F" w:rsidRPr="00284CA0" w:rsidRDefault="004A5F0F" w:rsidP="004A5F0F">
      <w:pPr>
        <w:pStyle w:val="aff"/>
        <w:ind w:firstLineChars="182" w:firstLine="382"/>
        <w:rPr>
          <w:rFonts w:asciiTheme="minorEastAsia" w:eastAsiaTheme="minorEastAsia" w:hAnsiTheme="minorEastAsia"/>
          <w:szCs w:val="21"/>
        </w:rPr>
      </w:pPr>
      <w:r w:rsidRPr="00284CA0">
        <w:rPr>
          <w:rFonts w:asciiTheme="minorEastAsia" w:eastAsiaTheme="minorEastAsia" w:hAnsiTheme="minorEastAsia" w:hint="eastAsia"/>
          <w:szCs w:val="21"/>
        </w:rPr>
        <w:t>（</w:t>
      </w:r>
      <w:r w:rsidR="00513DB8" w:rsidRPr="00284CA0">
        <w:rPr>
          <w:rFonts w:asciiTheme="minorEastAsia" w:eastAsiaTheme="minorEastAsia" w:hAnsiTheme="minorEastAsia"/>
          <w:szCs w:val="21"/>
        </w:rPr>
        <w:t>3</w:t>
      </w:r>
      <w:r w:rsidRPr="00284CA0">
        <w:rPr>
          <w:rFonts w:asciiTheme="minorEastAsia" w:eastAsiaTheme="minorEastAsia" w:hAnsiTheme="minorEastAsia" w:hint="eastAsia"/>
          <w:szCs w:val="21"/>
        </w:rPr>
        <w:t>）本项目专门面向中小企业采购(监狱企业、残疾人福利性单位均视同小微企业)，非中小企业参与的将视为无效投标。</w:t>
      </w:r>
    </w:p>
    <w:p w:rsidR="00936F9E" w:rsidRPr="00284CA0" w:rsidRDefault="00862253">
      <w:pPr>
        <w:spacing w:line="360" w:lineRule="auto"/>
        <w:rPr>
          <w:rFonts w:asciiTheme="minorEastAsia" w:eastAsiaTheme="minorEastAsia" w:hAnsiTheme="minorEastAsia"/>
          <w:b/>
          <w:szCs w:val="21"/>
        </w:rPr>
      </w:pPr>
      <w:r w:rsidRPr="00284CA0">
        <w:rPr>
          <w:rFonts w:asciiTheme="minorEastAsia" w:eastAsiaTheme="minorEastAsia" w:hAnsiTheme="minorEastAsia" w:hint="eastAsia"/>
          <w:b/>
          <w:bCs/>
          <w:szCs w:val="21"/>
        </w:rPr>
        <w:t>二、</w:t>
      </w:r>
      <w:r w:rsidRPr="00284CA0">
        <w:rPr>
          <w:rFonts w:asciiTheme="minorEastAsia" w:eastAsiaTheme="minorEastAsia" w:hAnsiTheme="minorEastAsia" w:hint="eastAsia"/>
          <w:b/>
          <w:szCs w:val="21"/>
        </w:rPr>
        <w:t>投标产品的资格、资质性及其他类似效力要求：</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无。</w:t>
      </w:r>
    </w:p>
    <w:p w:rsidR="00936F9E" w:rsidRPr="00284CA0" w:rsidRDefault="00936F9E">
      <w:pPr>
        <w:pStyle w:val="aff"/>
        <w:ind w:firstLine="422"/>
        <w:rPr>
          <w:rFonts w:asciiTheme="minorEastAsia" w:eastAsiaTheme="minorEastAsia" w:hAnsiTheme="minorEastAsia"/>
          <w:b/>
          <w:szCs w:val="21"/>
        </w:rPr>
      </w:pPr>
    </w:p>
    <w:p w:rsidR="00936F9E" w:rsidRPr="00284CA0" w:rsidRDefault="00862253">
      <w:pPr>
        <w:pStyle w:val="aff"/>
        <w:ind w:firstLine="420"/>
        <w:rPr>
          <w:rFonts w:asciiTheme="minorEastAsia" w:eastAsiaTheme="minorEastAsia" w:hAnsiTheme="minorEastAsia"/>
          <w:szCs w:val="21"/>
          <w:u w:val="single"/>
        </w:rPr>
      </w:pPr>
      <w:r w:rsidRPr="00284CA0">
        <w:rPr>
          <w:rFonts w:asciiTheme="minorEastAsia" w:eastAsiaTheme="minorEastAsia" w:hAnsiTheme="minorEastAsia" w:hint="eastAsia"/>
          <w:szCs w:val="21"/>
        </w:rPr>
        <w:t>注：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w:t>
      </w:r>
      <w:r w:rsidR="00FB19C5" w:rsidRPr="00284CA0">
        <w:rPr>
          <w:rFonts w:asciiTheme="minorEastAsia" w:eastAsiaTheme="minorEastAsia" w:hAnsiTheme="minorEastAsia" w:hint="eastAsia"/>
          <w:szCs w:val="21"/>
        </w:rPr>
        <w:t>为准</w:t>
      </w:r>
      <w:r w:rsidRPr="00284CA0">
        <w:rPr>
          <w:rFonts w:asciiTheme="minorEastAsia" w:eastAsiaTheme="minorEastAsia" w:hAnsiTheme="minorEastAsia" w:hint="eastAsia"/>
          <w:szCs w:val="21"/>
        </w:rPr>
        <w:t>；若采购项目所属行业行政主管部门对较大数额罚款金额标准未明文规定的，以四川省人民政府规定的行政处罚罚款听证标准金额</w:t>
      </w:r>
      <w:r w:rsidR="00FB19C5" w:rsidRPr="00284CA0">
        <w:rPr>
          <w:rFonts w:asciiTheme="minorEastAsia" w:eastAsiaTheme="minorEastAsia" w:hAnsiTheme="minorEastAsia" w:hint="eastAsia"/>
          <w:szCs w:val="21"/>
        </w:rPr>
        <w:t>为准</w:t>
      </w:r>
      <w:r w:rsidRPr="00284CA0">
        <w:rPr>
          <w:rFonts w:asciiTheme="minorEastAsia" w:eastAsiaTheme="minorEastAsia" w:hAnsiTheme="minorEastAsia" w:hint="eastAsia"/>
          <w:szCs w:val="21"/>
        </w:rPr>
        <w:t>。</w:t>
      </w:r>
    </w:p>
    <w:p w:rsidR="00936F9E" w:rsidRPr="00284CA0" w:rsidRDefault="00862253">
      <w:pPr>
        <w:pStyle w:val="aff"/>
        <w:ind w:firstLine="420"/>
        <w:rPr>
          <w:rFonts w:asciiTheme="minorEastAsia" w:eastAsiaTheme="minorEastAsia" w:hAnsiTheme="minorEastAsia"/>
          <w:szCs w:val="21"/>
          <w:u w:val="single"/>
        </w:rPr>
      </w:pPr>
      <w:r w:rsidRPr="00284CA0">
        <w:rPr>
          <w:rFonts w:asciiTheme="minorEastAsia" w:eastAsiaTheme="minorEastAsia" w:hAnsiTheme="minorEastAsia" w:hint="eastAsia"/>
          <w:szCs w:val="21"/>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936F9E" w:rsidRPr="00284CA0" w:rsidRDefault="00936F9E">
      <w:pPr>
        <w:spacing w:line="360" w:lineRule="auto"/>
        <w:rPr>
          <w:rFonts w:asciiTheme="minorEastAsia" w:eastAsiaTheme="minorEastAsia" w:hAnsiTheme="minorEastAsia"/>
          <w:szCs w:val="21"/>
        </w:rPr>
      </w:pPr>
    </w:p>
    <w:p w:rsidR="00936F9E" w:rsidRPr="00284CA0" w:rsidRDefault="00862253">
      <w:pPr>
        <w:pStyle w:val="1"/>
        <w:spacing w:line="240" w:lineRule="atLeast"/>
        <w:jc w:val="center"/>
        <w:rPr>
          <w:rFonts w:asciiTheme="minorEastAsia" w:eastAsiaTheme="minorEastAsia" w:hAnsiTheme="minorEastAsia"/>
          <w:sz w:val="32"/>
          <w:szCs w:val="36"/>
        </w:rPr>
      </w:pPr>
      <w:bookmarkStart w:id="133" w:name="_Toc489965592"/>
      <w:r w:rsidRPr="00284CA0">
        <w:rPr>
          <w:rFonts w:asciiTheme="minorEastAsia" w:eastAsiaTheme="minorEastAsia" w:hAnsiTheme="minorEastAsia"/>
          <w:sz w:val="32"/>
          <w:szCs w:val="36"/>
        </w:rPr>
        <w:br w:type="page"/>
      </w:r>
      <w:r w:rsidRPr="00284CA0">
        <w:rPr>
          <w:rFonts w:asciiTheme="minorEastAsia" w:eastAsiaTheme="minorEastAsia" w:hAnsiTheme="minorEastAsia" w:hint="eastAsia"/>
          <w:sz w:val="32"/>
          <w:szCs w:val="36"/>
        </w:rPr>
        <w:lastRenderedPageBreak/>
        <w:t>第五章  投标人应当提供的资格、资质性及其他类似效力要求的相关证明材料</w:t>
      </w:r>
      <w:bookmarkEnd w:id="133"/>
    </w:p>
    <w:p w:rsidR="00936F9E" w:rsidRPr="00284CA0" w:rsidRDefault="00862253">
      <w:pPr>
        <w:spacing w:line="360" w:lineRule="auto"/>
        <w:rPr>
          <w:rFonts w:asciiTheme="minorEastAsia" w:eastAsiaTheme="minorEastAsia" w:hAnsiTheme="minorEastAsia"/>
          <w:b/>
        </w:rPr>
      </w:pPr>
      <w:r w:rsidRPr="00284CA0">
        <w:rPr>
          <w:rFonts w:asciiTheme="minorEastAsia" w:eastAsiaTheme="minorEastAsia" w:hAnsiTheme="minorEastAsia" w:hint="eastAsia"/>
          <w:b/>
        </w:rPr>
        <w:t>一、应当提供的投标人资格、资质性及其他类似效力要求的相关证明材料</w:t>
      </w: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（一）《中华人民共和国政府采购法》第二十二条规定的条件：</w:t>
      </w:r>
    </w:p>
    <w:p w:rsidR="00936F9E" w:rsidRPr="00284CA0" w:rsidRDefault="00862253">
      <w:pPr>
        <w:spacing w:line="360" w:lineRule="auto"/>
        <w:ind w:firstLineChars="100" w:firstLine="210"/>
        <w:rPr>
          <w:rFonts w:asciiTheme="minorEastAsia" w:eastAsiaTheme="minorEastAsia" w:hAnsiTheme="minorEastAsia"/>
        </w:rPr>
      </w:pPr>
      <w:r w:rsidRPr="00284CA0">
        <w:rPr>
          <w:rFonts w:asciiTheme="minorEastAsia" w:eastAsiaTheme="minorEastAsia" w:hAnsiTheme="minorEastAsia" w:hint="eastAsia"/>
        </w:rPr>
        <w:t>1. 具有独立承担民事责任的能力：</w:t>
      </w: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加盖公章。</w:t>
      </w:r>
    </w:p>
    <w:p w:rsidR="00936F9E" w:rsidRPr="00284CA0" w:rsidRDefault="00862253">
      <w:pPr>
        <w:spacing w:line="360" w:lineRule="auto"/>
        <w:ind w:firstLineChars="100" w:firstLine="210"/>
        <w:rPr>
          <w:rFonts w:asciiTheme="minorEastAsia" w:eastAsiaTheme="minorEastAsia" w:hAnsiTheme="minorEastAsia"/>
        </w:rPr>
      </w:pPr>
      <w:r w:rsidRPr="00284CA0">
        <w:rPr>
          <w:rFonts w:asciiTheme="minorEastAsia" w:eastAsiaTheme="minorEastAsia" w:hAnsiTheme="minorEastAsia" w:hint="eastAsia"/>
        </w:rPr>
        <w:t>2.具有良好的商业信誉和健全的财务会计制度提供以下证明材料：</w:t>
      </w:r>
    </w:p>
    <w:p w:rsidR="00936F9E" w:rsidRPr="00284CA0" w:rsidRDefault="00862253">
      <w:pPr>
        <w:spacing w:line="360" w:lineRule="auto"/>
        <w:ind w:firstLineChars="100" w:firstLine="210"/>
        <w:rPr>
          <w:rFonts w:asciiTheme="minorEastAsia" w:eastAsiaTheme="minorEastAsia" w:hAnsiTheme="minorEastAsia"/>
        </w:rPr>
      </w:pPr>
      <w:r w:rsidRPr="00284CA0">
        <w:rPr>
          <w:rFonts w:asciiTheme="minorEastAsia" w:eastAsiaTheme="minorEastAsia" w:hAnsiTheme="minorEastAsia" w:hint="eastAsia"/>
        </w:rPr>
        <w:t>（1）具备健全的财务会计制度的证明材料。注：①可提供2017-2019任一年度经审计的财务报告复印件（包含审计报告和审计报告中所涉及的财务报表和报表附注），②也可提供2017-2019任一年度供应商内部的财务报表复印件（至少包含资产负债表），③也可提供距文件递交截止日一年内银行出具的资信证明（复印件加盖公章），④供应商注册时间至文件递交截止日不足一年的，也可提供在工商备案的公司章程（复印件加盖公章）。</w:t>
      </w:r>
    </w:p>
    <w:p w:rsidR="00936F9E" w:rsidRPr="00284CA0" w:rsidRDefault="00862253">
      <w:pPr>
        <w:spacing w:line="360" w:lineRule="auto"/>
        <w:ind w:firstLineChars="100" w:firstLine="210"/>
        <w:rPr>
          <w:rFonts w:asciiTheme="minorEastAsia" w:eastAsiaTheme="minorEastAsia" w:hAnsiTheme="minorEastAsia"/>
        </w:rPr>
      </w:pPr>
      <w:r w:rsidRPr="00284CA0">
        <w:rPr>
          <w:rFonts w:asciiTheme="minorEastAsia" w:eastAsiaTheme="minorEastAsia" w:hAnsiTheme="minorEastAsia" w:hint="eastAsia"/>
        </w:rPr>
        <w:t>（2）具有良好商业信誉的承诺函。</w:t>
      </w:r>
    </w:p>
    <w:p w:rsidR="00936F9E" w:rsidRPr="00284CA0" w:rsidRDefault="00862253">
      <w:pPr>
        <w:spacing w:line="360" w:lineRule="auto"/>
        <w:ind w:firstLineChars="100" w:firstLine="210"/>
        <w:rPr>
          <w:rFonts w:asciiTheme="minorEastAsia" w:eastAsiaTheme="minorEastAsia" w:hAnsiTheme="minorEastAsia"/>
        </w:rPr>
      </w:pPr>
      <w:r w:rsidRPr="00284CA0">
        <w:rPr>
          <w:rFonts w:asciiTheme="minorEastAsia" w:eastAsiaTheme="minorEastAsia" w:hAnsiTheme="minorEastAsia" w:hint="eastAsia"/>
        </w:rPr>
        <w:t>3.具有履行合同所必须的设备和专业技术能力的证明材料：</w:t>
      </w:r>
    </w:p>
    <w:p w:rsidR="00936F9E" w:rsidRPr="00284CA0" w:rsidRDefault="00862253">
      <w:pPr>
        <w:spacing w:line="360" w:lineRule="auto"/>
        <w:ind w:firstLineChars="100" w:firstLine="210"/>
        <w:rPr>
          <w:rFonts w:asciiTheme="minorEastAsia" w:eastAsiaTheme="minorEastAsia" w:hAnsiTheme="minorEastAsia"/>
        </w:rPr>
      </w:pPr>
      <w:r w:rsidRPr="00284CA0">
        <w:rPr>
          <w:rFonts w:asciiTheme="minorEastAsia" w:eastAsiaTheme="minorEastAsia" w:hAnsiTheme="minorEastAsia" w:hint="eastAsia"/>
        </w:rPr>
        <w:t>（1）供应商自行提供或提供承诺函。</w:t>
      </w:r>
    </w:p>
    <w:p w:rsidR="00936F9E" w:rsidRPr="00284CA0" w:rsidRDefault="00862253">
      <w:pPr>
        <w:spacing w:line="360" w:lineRule="auto"/>
        <w:ind w:firstLineChars="100" w:firstLine="210"/>
        <w:rPr>
          <w:rFonts w:asciiTheme="minorEastAsia" w:eastAsiaTheme="minorEastAsia" w:hAnsiTheme="minorEastAsia"/>
        </w:rPr>
      </w:pPr>
      <w:r w:rsidRPr="00284CA0">
        <w:rPr>
          <w:rFonts w:asciiTheme="minorEastAsia" w:eastAsiaTheme="minorEastAsia" w:hAnsiTheme="minorEastAsia" w:hint="eastAsia"/>
        </w:rPr>
        <w:t>4.有依法缴纳税收和社会保障资金的良好记录：</w:t>
      </w:r>
    </w:p>
    <w:p w:rsidR="00936F9E" w:rsidRPr="00284CA0" w:rsidRDefault="00862253">
      <w:pPr>
        <w:spacing w:line="360" w:lineRule="auto"/>
        <w:ind w:firstLineChars="100" w:firstLine="210"/>
        <w:rPr>
          <w:rFonts w:asciiTheme="minorEastAsia" w:eastAsiaTheme="minorEastAsia" w:hAnsiTheme="minorEastAsia"/>
        </w:rPr>
      </w:pPr>
      <w:r w:rsidRPr="00284CA0">
        <w:rPr>
          <w:rFonts w:asciiTheme="minorEastAsia" w:eastAsiaTheme="minorEastAsia" w:hAnsiTheme="minorEastAsia" w:hint="eastAsia"/>
        </w:rPr>
        <w:t>（1）缴纳税收证明材料：</w:t>
      </w: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投标人提供2020年 1月1日以来任意一个月缴纳税收的银行电子回单或者税务部门出具的纳税证明或完税证明（注：复印件加盖公章）或供应商自行提供承诺函。</w:t>
      </w:r>
    </w:p>
    <w:p w:rsidR="00936F9E" w:rsidRPr="00284CA0" w:rsidRDefault="00862253">
      <w:pPr>
        <w:spacing w:line="360" w:lineRule="auto"/>
        <w:ind w:firstLineChars="100" w:firstLine="210"/>
        <w:rPr>
          <w:rFonts w:asciiTheme="minorEastAsia" w:eastAsiaTheme="minorEastAsia" w:hAnsiTheme="minorEastAsia"/>
        </w:rPr>
      </w:pPr>
      <w:r w:rsidRPr="00284CA0">
        <w:rPr>
          <w:rFonts w:asciiTheme="minorEastAsia" w:eastAsiaTheme="minorEastAsia" w:hAnsiTheme="minorEastAsia" w:hint="eastAsia"/>
        </w:rPr>
        <w:t>（2）缴纳社会保障资金：</w:t>
      </w:r>
    </w:p>
    <w:p w:rsidR="00936F9E" w:rsidRPr="00284CA0" w:rsidRDefault="00862253">
      <w:pPr>
        <w:spacing w:line="360" w:lineRule="auto"/>
        <w:rPr>
          <w:rFonts w:asciiTheme="minorEastAsia" w:eastAsiaTheme="minorEastAsia" w:hAnsiTheme="minorEastAsia"/>
        </w:rPr>
      </w:pPr>
      <w:r w:rsidRPr="00284CA0">
        <w:rPr>
          <w:rFonts w:asciiTheme="minorEastAsia" w:eastAsiaTheme="minorEastAsia" w:hAnsiTheme="minorEastAsia" w:hint="eastAsia"/>
        </w:rPr>
        <w:t>投标人提供2020年1月1日以来任意一个月社保缴纳的证明材料（注：1.缴纳的银行电子回单或以社保部门出具的社保证明为准；2. 复印件加盖公章）或供应商自行提供承诺函。</w:t>
      </w:r>
    </w:p>
    <w:p w:rsidR="00936F9E" w:rsidRPr="00284CA0" w:rsidRDefault="00862253">
      <w:pPr>
        <w:spacing w:line="360" w:lineRule="auto"/>
        <w:ind w:firstLineChars="100" w:firstLine="210"/>
        <w:rPr>
          <w:rFonts w:asciiTheme="minorEastAsia" w:eastAsiaTheme="minorEastAsia" w:hAnsiTheme="minorEastAsia"/>
        </w:rPr>
      </w:pPr>
      <w:r w:rsidRPr="00284CA0">
        <w:rPr>
          <w:rFonts w:asciiTheme="minorEastAsia" w:eastAsiaTheme="minorEastAsia" w:hAnsiTheme="minorEastAsia" w:hint="eastAsia"/>
        </w:rPr>
        <w:t>5.参加政府采购活动前三年内，在经营活动中没有重大违法记录提供以下证明材料：提供</w:t>
      </w:r>
      <w:r w:rsidRPr="00284CA0">
        <w:rPr>
          <w:rFonts w:asciiTheme="minorEastAsia" w:eastAsiaTheme="minorEastAsia" w:hAnsiTheme="minorEastAsia" w:hint="eastAsia"/>
        </w:rPr>
        <w:lastRenderedPageBreak/>
        <w:t>承诺函。</w:t>
      </w:r>
    </w:p>
    <w:p w:rsidR="00936F9E" w:rsidRPr="00284CA0" w:rsidRDefault="00862253">
      <w:pPr>
        <w:spacing w:line="360" w:lineRule="auto"/>
        <w:ind w:firstLineChars="100" w:firstLine="210"/>
        <w:rPr>
          <w:rFonts w:asciiTheme="minorEastAsia" w:eastAsiaTheme="minorEastAsia" w:hAnsiTheme="minorEastAsia"/>
        </w:rPr>
      </w:pPr>
      <w:r w:rsidRPr="00284CA0">
        <w:rPr>
          <w:rFonts w:asciiTheme="minorEastAsia" w:eastAsiaTheme="minorEastAsia" w:hAnsiTheme="minorEastAsia" w:hint="eastAsia"/>
        </w:rPr>
        <w:t>6.法律、行政法规规定的其他条件：存在法律、行政法规规定的其他规定的遵照相关规定执行。</w:t>
      </w:r>
    </w:p>
    <w:p w:rsidR="008F7730" w:rsidRPr="00284CA0" w:rsidRDefault="00862253">
      <w:pPr>
        <w:spacing w:line="360" w:lineRule="auto"/>
        <w:ind w:firstLineChars="100" w:firstLine="210"/>
        <w:rPr>
          <w:rFonts w:asciiTheme="minorEastAsia" w:eastAsiaTheme="minorEastAsia" w:hAnsiTheme="minorEastAsia"/>
        </w:rPr>
      </w:pPr>
      <w:r w:rsidRPr="00284CA0">
        <w:rPr>
          <w:rFonts w:asciiTheme="minorEastAsia" w:eastAsiaTheme="minorEastAsia" w:hAnsiTheme="minorEastAsia" w:hint="eastAsia"/>
        </w:rPr>
        <w:t>7.根据采购项目提出的特殊条件：</w:t>
      </w:r>
    </w:p>
    <w:p w:rsidR="008F7730" w:rsidRPr="00284CA0" w:rsidRDefault="008F7730" w:rsidP="008F7730">
      <w:pPr>
        <w:spacing w:line="360" w:lineRule="auto"/>
        <w:ind w:firstLineChars="100" w:firstLine="210"/>
        <w:rPr>
          <w:rFonts w:asciiTheme="minorEastAsia" w:eastAsiaTheme="minorEastAsia" w:hAnsiTheme="minorEastAsia"/>
        </w:rPr>
      </w:pPr>
      <w:r w:rsidRPr="00284CA0">
        <w:rPr>
          <w:rFonts w:asciiTheme="minorEastAsia" w:eastAsiaTheme="minorEastAsia" w:hAnsiTheme="minorEastAsia" w:hint="eastAsia"/>
          <w:szCs w:val="21"/>
        </w:rPr>
        <w:t>（1</w:t>
      </w:r>
      <w:r w:rsidR="004A5F0F" w:rsidRPr="00284CA0">
        <w:rPr>
          <w:rFonts w:asciiTheme="minorEastAsia" w:eastAsiaTheme="minorEastAsia" w:hAnsiTheme="minorEastAsia"/>
          <w:szCs w:val="21"/>
        </w:rPr>
        <w:t>）</w:t>
      </w:r>
      <w:r w:rsidR="004A5F0F" w:rsidRPr="00284CA0">
        <w:rPr>
          <w:rFonts w:asciiTheme="minorEastAsia" w:eastAsiaTheme="minorEastAsia" w:hAnsiTheme="minorEastAsia" w:hint="eastAsia"/>
          <w:szCs w:val="21"/>
        </w:rPr>
        <w:t>具</w:t>
      </w:r>
      <w:r w:rsidR="004A5F0F" w:rsidRPr="00284CA0">
        <w:rPr>
          <w:rFonts w:asciiTheme="minorEastAsia" w:eastAsiaTheme="minorEastAsia" w:hAnsiTheme="minorEastAsia" w:hint="eastAsia"/>
          <w:sz w:val="22"/>
          <w:szCs w:val="22"/>
        </w:rPr>
        <w:t>有行政主管部门颁发的城乡规划编制乙级及以上资质；</w:t>
      </w:r>
    </w:p>
    <w:p w:rsidR="00AD4F70" w:rsidRPr="00284CA0" w:rsidRDefault="004A5F0F" w:rsidP="004A5F0F">
      <w:pPr>
        <w:pStyle w:val="aff"/>
        <w:ind w:firstLineChars="182" w:firstLine="382"/>
        <w:rPr>
          <w:rFonts w:asciiTheme="minorEastAsia" w:eastAsiaTheme="minorEastAsia" w:hAnsiTheme="minorEastAsia"/>
          <w:szCs w:val="21"/>
        </w:rPr>
      </w:pPr>
      <w:r w:rsidRPr="00284CA0">
        <w:rPr>
          <w:rFonts w:asciiTheme="minorEastAsia" w:eastAsiaTheme="minorEastAsia" w:hAnsiTheme="minorEastAsia" w:hint="eastAsia"/>
          <w:szCs w:val="21"/>
        </w:rPr>
        <w:t>（</w:t>
      </w:r>
      <w:r w:rsidR="00513DB8" w:rsidRPr="00284CA0">
        <w:rPr>
          <w:rFonts w:asciiTheme="minorEastAsia" w:eastAsiaTheme="minorEastAsia" w:hAnsiTheme="minorEastAsia"/>
          <w:szCs w:val="21"/>
        </w:rPr>
        <w:t>2</w:t>
      </w:r>
      <w:r w:rsidRPr="00284CA0">
        <w:rPr>
          <w:rFonts w:asciiTheme="minorEastAsia" w:eastAsiaTheme="minorEastAsia" w:hAnsiTheme="minorEastAsia"/>
          <w:szCs w:val="21"/>
        </w:rPr>
        <w:t>）</w:t>
      </w:r>
      <w:r w:rsidR="00AD4F70" w:rsidRPr="00284CA0">
        <w:rPr>
          <w:rFonts w:asciiTheme="minorEastAsia" w:eastAsiaTheme="minorEastAsia" w:hAnsiTheme="minorEastAsia" w:hint="eastAsia"/>
          <w:szCs w:val="21"/>
        </w:rPr>
        <w:t>本项目不接受联合体投标。</w:t>
      </w:r>
    </w:p>
    <w:p w:rsidR="004A5F0F" w:rsidRPr="00284CA0" w:rsidRDefault="004A5F0F" w:rsidP="004A5F0F">
      <w:pPr>
        <w:pStyle w:val="aff"/>
        <w:ind w:firstLineChars="182" w:firstLine="382"/>
        <w:rPr>
          <w:rFonts w:asciiTheme="minorEastAsia" w:eastAsiaTheme="minorEastAsia" w:hAnsiTheme="minorEastAsia"/>
          <w:szCs w:val="21"/>
        </w:rPr>
      </w:pPr>
      <w:r w:rsidRPr="00284CA0">
        <w:rPr>
          <w:rFonts w:asciiTheme="minorEastAsia" w:eastAsiaTheme="minorEastAsia" w:hAnsiTheme="minorEastAsia" w:hint="eastAsia"/>
          <w:szCs w:val="21"/>
        </w:rPr>
        <w:t>（</w:t>
      </w:r>
      <w:r w:rsidR="00513DB8" w:rsidRPr="00284CA0">
        <w:rPr>
          <w:rFonts w:asciiTheme="minorEastAsia" w:eastAsiaTheme="minorEastAsia" w:hAnsiTheme="minorEastAsia"/>
          <w:szCs w:val="21"/>
        </w:rPr>
        <w:t>3</w:t>
      </w:r>
      <w:r w:rsidRPr="00284CA0">
        <w:rPr>
          <w:rFonts w:asciiTheme="minorEastAsia" w:eastAsiaTheme="minorEastAsia" w:hAnsiTheme="minorEastAsia" w:hint="eastAsia"/>
          <w:szCs w:val="21"/>
        </w:rPr>
        <w:t>）本项目专门面向中小企业采购(监狱企业、残疾人福利性单位均视同小微企业)，非中小企业参与的将视为无效投标。</w:t>
      </w:r>
    </w:p>
    <w:p w:rsidR="00936F9E" w:rsidRPr="00284CA0" w:rsidRDefault="00AD4F70">
      <w:pPr>
        <w:spacing w:line="360" w:lineRule="auto"/>
        <w:rPr>
          <w:rFonts w:asciiTheme="minorEastAsia" w:eastAsiaTheme="minorEastAsia" w:hAnsiTheme="minorEastAsia"/>
        </w:rPr>
      </w:pPr>
      <w:r w:rsidRPr="00284CA0">
        <w:rPr>
          <w:rFonts w:asciiTheme="minorEastAsia" w:eastAsiaTheme="minorEastAsia" w:hAnsiTheme="minorEastAsia" w:hint="eastAsia"/>
        </w:rPr>
        <w:t>（二</w:t>
      </w:r>
      <w:r w:rsidR="00862253" w:rsidRPr="00284CA0">
        <w:rPr>
          <w:rFonts w:asciiTheme="minorEastAsia" w:eastAsiaTheme="minorEastAsia" w:hAnsiTheme="minorEastAsia" w:hint="eastAsia"/>
        </w:rPr>
        <w:t>）其他类似效力要求相关证明材料</w:t>
      </w:r>
    </w:p>
    <w:p w:rsidR="00936F9E" w:rsidRPr="00284CA0" w:rsidRDefault="00862253">
      <w:pPr>
        <w:spacing w:line="360" w:lineRule="auto"/>
        <w:ind w:firstLineChars="100" w:firstLine="210"/>
        <w:rPr>
          <w:rFonts w:asciiTheme="minorEastAsia" w:eastAsiaTheme="minorEastAsia" w:hAnsiTheme="minorEastAsia"/>
        </w:rPr>
      </w:pPr>
      <w:r w:rsidRPr="00284CA0">
        <w:rPr>
          <w:rFonts w:asciiTheme="minorEastAsia" w:eastAsiaTheme="minorEastAsia" w:hAnsiTheme="minorEastAsia" w:hint="eastAsia"/>
        </w:rPr>
        <w:t>（1）法定代表人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授权书原件（法定代表人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不参与投标而委托授权代表投标适用）和法定代表人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身份证明书原件。</w:t>
      </w:r>
    </w:p>
    <w:p w:rsidR="00936F9E" w:rsidRPr="00284CA0" w:rsidRDefault="00862253">
      <w:pPr>
        <w:spacing w:line="360" w:lineRule="auto"/>
        <w:ind w:firstLineChars="100" w:firstLine="210"/>
        <w:rPr>
          <w:rFonts w:asciiTheme="minorEastAsia" w:eastAsiaTheme="minorEastAsia" w:hAnsiTheme="minorEastAsia"/>
        </w:rPr>
      </w:pPr>
      <w:r w:rsidRPr="00284CA0">
        <w:rPr>
          <w:rFonts w:asciiTheme="minorEastAsia" w:eastAsiaTheme="minorEastAsia" w:hAnsiTheme="minorEastAsia" w:hint="eastAsia"/>
        </w:rPr>
        <w:t>（2）法定代表人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身份证或其他有效证件复印件（身份证两面均应复印）（注：①在有效期内；②复印件加盖公章）。</w:t>
      </w:r>
    </w:p>
    <w:p w:rsidR="00936F9E" w:rsidRPr="00284CA0" w:rsidRDefault="00862253">
      <w:pPr>
        <w:spacing w:line="360" w:lineRule="auto"/>
        <w:ind w:firstLineChars="100" w:firstLine="210"/>
        <w:rPr>
          <w:rFonts w:asciiTheme="minorEastAsia" w:eastAsiaTheme="minorEastAsia" w:hAnsiTheme="minorEastAsia"/>
        </w:rPr>
      </w:pPr>
      <w:r w:rsidRPr="00284CA0">
        <w:rPr>
          <w:rFonts w:asciiTheme="minorEastAsia" w:eastAsiaTheme="minorEastAsia" w:hAnsiTheme="minorEastAsia" w:hint="eastAsia"/>
        </w:rPr>
        <w:t>（3）授权代表身份证或其他有效证件复印件（身份证两面均应复印）（注：①在有效期内；②复印件加盖公章；③由供应商法定代表人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hint="eastAsia"/>
        </w:rPr>
        <w:t>签署所有投标文件并参加投标的，则可不提供）。</w:t>
      </w:r>
    </w:p>
    <w:p w:rsidR="00936F9E" w:rsidRPr="00284CA0" w:rsidRDefault="00862253">
      <w:pPr>
        <w:spacing w:line="360" w:lineRule="auto"/>
        <w:rPr>
          <w:rFonts w:asciiTheme="minorEastAsia" w:eastAsiaTheme="minorEastAsia" w:hAnsiTheme="minorEastAsia"/>
          <w:b/>
        </w:rPr>
      </w:pPr>
      <w:r w:rsidRPr="00284CA0">
        <w:rPr>
          <w:rFonts w:asciiTheme="minorEastAsia" w:eastAsiaTheme="minorEastAsia" w:hAnsiTheme="minorEastAsia" w:hint="eastAsia"/>
          <w:b/>
        </w:rPr>
        <w:t>二、应当提供的投标产品的资格、资质性及其他类似效力要求的相关证明材料：</w:t>
      </w:r>
    </w:p>
    <w:p w:rsidR="00936F9E" w:rsidRPr="00284CA0" w:rsidRDefault="00862253">
      <w:pPr>
        <w:spacing w:line="360" w:lineRule="auto"/>
        <w:ind w:firstLineChars="300" w:firstLine="632"/>
        <w:rPr>
          <w:rFonts w:asciiTheme="minorEastAsia" w:eastAsiaTheme="minorEastAsia" w:hAnsiTheme="minorEastAsia"/>
          <w:b/>
        </w:rPr>
      </w:pPr>
      <w:r w:rsidRPr="00284CA0">
        <w:rPr>
          <w:rFonts w:asciiTheme="minorEastAsia" w:eastAsiaTheme="minorEastAsia" w:hAnsiTheme="minorEastAsia" w:hint="eastAsia"/>
          <w:b/>
        </w:rPr>
        <w:t>无。</w:t>
      </w:r>
    </w:p>
    <w:p w:rsidR="00936F9E" w:rsidRPr="00284CA0" w:rsidRDefault="00936F9E">
      <w:pPr>
        <w:spacing w:line="360" w:lineRule="auto"/>
        <w:rPr>
          <w:rFonts w:asciiTheme="minorEastAsia" w:eastAsiaTheme="minorEastAsia" w:hAnsiTheme="minorEastAsia"/>
        </w:rPr>
      </w:pPr>
    </w:p>
    <w:p w:rsidR="00936F9E" w:rsidRPr="00284CA0" w:rsidRDefault="00862253">
      <w:pPr>
        <w:spacing w:line="360" w:lineRule="auto"/>
        <w:rPr>
          <w:rFonts w:asciiTheme="minorEastAsia" w:eastAsiaTheme="minorEastAsia" w:hAnsiTheme="minorEastAsia"/>
          <w:szCs w:val="21"/>
        </w:rPr>
      </w:pPr>
      <w:r w:rsidRPr="00284CA0">
        <w:rPr>
          <w:rFonts w:asciiTheme="minorEastAsia" w:eastAsiaTheme="minorEastAsia" w:hAnsiTheme="minorEastAsia" w:hint="eastAsia"/>
          <w:szCs w:val="21"/>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134" w:name="_Toc217446093"/>
    </w:p>
    <w:p w:rsidR="00936F9E" w:rsidRPr="00284CA0" w:rsidRDefault="00862253" w:rsidP="00250F48">
      <w:pPr>
        <w:spacing w:line="360" w:lineRule="auto"/>
        <w:ind w:firstLineChars="196" w:firstLine="412"/>
        <w:rPr>
          <w:rFonts w:asciiTheme="minorEastAsia" w:eastAsiaTheme="minorEastAsia" w:hAnsiTheme="minorEastAsia"/>
          <w:szCs w:val="21"/>
        </w:rPr>
      </w:pPr>
      <w:r w:rsidRPr="00284CA0">
        <w:rPr>
          <w:rFonts w:asciiTheme="minorEastAsia" w:eastAsiaTheme="minorEastAsia" w:hAnsiTheme="minorEastAsia" w:hint="eastAsia"/>
          <w:szCs w:val="21"/>
        </w:rPr>
        <w:t>2、本章要求提供的相关证明材料应当结合采购项目具体情况和投标人的组织机构性质确定，不得一概而论。</w:t>
      </w:r>
    </w:p>
    <w:p w:rsidR="00936F9E" w:rsidRPr="00284CA0" w:rsidRDefault="00936F9E">
      <w:pPr>
        <w:pStyle w:val="1"/>
        <w:spacing w:line="360" w:lineRule="auto"/>
        <w:jc w:val="center"/>
        <w:rPr>
          <w:rFonts w:asciiTheme="minorEastAsia" w:eastAsiaTheme="minorEastAsia" w:hAnsiTheme="minorEastAsia"/>
          <w:sz w:val="21"/>
          <w:szCs w:val="21"/>
        </w:rPr>
        <w:sectPr w:rsidR="00936F9E" w:rsidRPr="00284CA0">
          <w:pgSz w:w="11906" w:h="16838"/>
          <w:pgMar w:top="1440" w:right="1800" w:bottom="1440" w:left="1800" w:header="851" w:footer="850" w:gutter="0"/>
          <w:cols w:space="720"/>
          <w:docGrid w:type="lines" w:linePitch="312"/>
        </w:sectPr>
      </w:pPr>
      <w:bookmarkStart w:id="135" w:name="_Toc489965593"/>
      <w:bookmarkStart w:id="136" w:name="_Toc451344530"/>
      <w:bookmarkEnd w:id="134"/>
    </w:p>
    <w:p w:rsidR="00936F9E" w:rsidRPr="00284CA0" w:rsidRDefault="00862253">
      <w:pPr>
        <w:pStyle w:val="1"/>
        <w:spacing w:line="240" w:lineRule="atLeast"/>
        <w:jc w:val="center"/>
        <w:rPr>
          <w:rFonts w:asciiTheme="minorEastAsia" w:eastAsiaTheme="minorEastAsia" w:hAnsiTheme="minorEastAsia"/>
          <w:sz w:val="32"/>
          <w:szCs w:val="36"/>
        </w:rPr>
      </w:pPr>
      <w:r w:rsidRPr="00284CA0">
        <w:rPr>
          <w:rFonts w:asciiTheme="minorEastAsia" w:eastAsiaTheme="minorEastAsia" w:hAnsiTheme="minorEastAsia" w:hint="eastAsia"/>
          <w:sz w:val="32"/>
          <w:szCs w:val="36"/>
        </w:rPr>
        <w:lastRenderedPageBreak/>
        <w:t>第六章  采购项目技术和商务要求</w:t>
      </w:r>
      <w:bookmarkEnd w:id="135"/>
      <w:bookmarkEnd w:id="136"/>
    </w:p>
    <w:p w:rsidR="008F7730" w:rsidRPr="00284CA0" w:rsidRDefault="008F7730" w:rsidP="008F7730">
      <w:pPr>
        <w:pStyle w:val="a9"/>
        <w:spacing w:line="360" w:lineRule="auto"/>
        <w:rPr>
          <w:rFonts w:ascii="宋体" w:hAnsi="宋体"/>
          <w:b/>
          <w:bCs/>
          <w:sz w:val="24"/>
        </w:rPr>
      </w:pPr>
      <w:bookmarkStart w:id="137" w:name="_Toc489965594"/>
      <w:r w:rsidRPr="00284CA0">
        <w:rPr>
          <w:rFonts w:ascii="宋体" w:hAnsi="宋体" w:hint="eastAsia"/>
          <w:b/>
          <w:bCs/>
          <w:sz w:val="24"/>
        </w:rPr>
        <w:t>一、项目概况</w:t>
      </w:r>
    </w:p>
    <w:p w:rsidR="008F7730" w:rsidRPr="00284CA0" w:rsidRDefault="008F7730" w:rsidP="008F7730">
      <w:pPr>
        <w:adjustRightInd w:val="0"/>
        <w:snapToGrid w:val="0"/>
        <w:spacing w:line="360" w:lineRule="auto"/>
        <w:ind w:firstLineChars="200" w:firstLine="480"/>
        <w:rPr>
          <w:rFonts w:ascii="宋体" w:hAnsi="宋体"/>
          <w:sz w:val="24"/>
        </w:rPr>
      </w:pPr>
      <w:r w:rsidRPr="00284CA0">
        <w:rPr>
          <w:rFonts w:ascii="宋体" w:hAnsi="宋体" w:hint="eastAsia"/>
          <w:sz w:val="24"/>
        </w:rPr>
        <w:t>本项目采购崇州市崇阳新区北部片区城市设计及世纪大道沿线城市设计采购项目服务供应商一名。</w:t>
      </w:r>
    </w:p>
    <w:p w:rsidR="008F7730" w:rsidRPr="00284CA0" w:rsidRDefault="008F7730" w:rsidP="008F7730">
      <w:pPr>
        <w:pStyle w:val="a9"/>
        <w:spacing w:line="360" w:lineRule="auto"/>
        <w:rPr>
          <w:rFonts w:ascii="宋体" w:hAnsi="宋体"/>
          <w:b/>
          <w:sz w:val="24"/>
        </w:rPr>
      </w:pPr>
      <w:r w:rsidRPr="00284CA0">
        <w:rPr>
          <w:rFonts w:ascii="宋体" w:hAnsi="宋体" w:hint="eastAsia"/>
          <w:b/>
          <w:bCs/>
          <w:sz w:val="24"/>
        </w:rPr>
        <w:t>二、技术、服务要求（实质性要求）</w:t>
      </w:r>
    </w:p>
    <w:p w:rsidR="008F7730" w:rsidRPr="00284CA0" w:rsidRDefault="008F7730" w:rsidP="008F7730">
      <w:pPr>
        <w:adjustRightInd w:val="0"/>
        <w:snapToGrid w:val="0"/>
        <w:spacing w:line="360" w:lineRule="auto"/>
        <w:rPr>
          <w:rFonts w:ascii="宋体" w:hAnsi="宋体"/>
          <w:b/>
          <w:sz w:val="24"/>
        </w:rPr>
      </w:pPr>
      <w:r w:rsidRPr="00284CA0">
        <w:rPr>
          <w:rFonts w:ascii="宋体" w:hAnsi="宋体" w:hint="eastAsia"/>
          <w:b/>
          <w:bCs/>
          <w:sz w:val="24"/>
        </w:rPr>
        <w:t>（一）规划范围</w:t>
      </w:r>
    </w:p>
    <w:p w:rsidR="008F7730" w:rsidRPr="00284CA0" w:rsidRDefault="008F7730" w:rsidP="008F7730">
      <w:pPr>
        <w:adjustRightInd w:val="0"/>
        <w:snapToGrid w:val="0"/>
        <w:spacing w:line="360" w:lineRule="auto"/>
        <w:ind w:firstLineChars="200" w:firstLine="480"/>
        <w:rPr>
          <w:rFonts w:ascii="宋体" w:hAnsi="宋体"/>
          <w:sz w:val="24"/>
        </w:rPr>
      </w:pPr>
      <w:r w:rsidRPr="00284CA0">
        <w:rPr>
          <w:rFonts w:ascii="宋体" w:hAnsi="宋体" w:hint="eastAsia"/>
          <w:sz w:val="24"/>
        </w:rPr>
        <w:t>《崇州市世纪大道沿线城市设计》规划范围为：1.世纪大道成名高速出入口至科德大道路口，全长约5.</w:t>
      </w:r>
      <w:r w:rsidRPr="00284CA0">
        <w:rPr>
          <w:rFonts w:ascii="宋体" w:hAnsi="宋体"/>
          <w:sz w:val="24"/>
        </w:rPr>
        <w:t>8</w:t>
      </w:r>
      <w:r w:rsidRPr="00284CA0">
        <w:rPr>
          <w:rFonts w:ascii="宋体" w:hAnsi="宋体" w:hint="eastAsia"/>
          <w:sz w:val="24"/>
        </w:rPr>
        <w:t>公里，以及崇安路世纪大道路口至晨曦大道中段路口，全长约1.</w:t>
      </w:r>
      <w:r w:rsidRPr="00284CA0">
        <w:rPr>
          <w:rFonts w:ascii="宋体" w:hAnsi="宋体"/>
          <w:sz w:val="24"/>
        </w:rPr>
        <w:t>9</w:t>
      </w:r>
      <w:r w:rsidRPr="00284CA0">
        <w:rPr>
          <w:rFonts w:ascii="宋体" w:hAnsi="宋体" w:hint="eastAsia"/>
          <w:sz w:val="24"/>
        </w:rPr>
        <w:t>公里，</w:t>
      </w:r>
      <w:r w:rsidRPr="00284CA0">
        <w:rPr>
          <w:rFonts w:ascii="宋体" w:hAnsi="宋体" w:cs="宋体" w:hint="eastAsia"/>
          <w:sz w:val="24"/>
        </w:rPr>
        <w:t>按照世纪大道（断面8</w:t>
      </w:r>
      <w:r w:rsidRPr="00284CA0">
        <w:rPr>
          <w:rFonts w:ascii="宋体" w:hAnsi="宋体" w:cs="宋体"/>
          <w:sz w:val="24"/>
        </w:rPr>
        <w:t>0</w:t>
      </w:r>
      <w:r w:rsidRPr="00284CA0">
        <w:rPr>
          <w:rFonts w:ascii="宋体" w:hAnsi="宋体" w:cs="宋体" w:hint="eastAsia"/>
          <w:sz w:val="24"/>
        </w:rPr>
        <w:t>米）和崇安路（断面</w:t>
      </w:r>
      <w:r w:rsidRPr="00284CA0">
        <w:rPr>
          <w:rFonts w:ascii="宋体" w:hAnsi="宋体" w:cs="宋体"/>
          <w:sz w:val="24"/>
        </w:rPr>
        <w:t>20</w:t>
      </w:r>
      <w:r w:rsidRPr="00284CA0">
        <w:rPr>
          <w:rFonts w:ascii="宋体" w:hAnsi="宋体" w:cs="宋体" w:hint="eastAsia"/>
          <w:sz w:val="24"/>
        </w:rPr>
        <w:t>米）两侧约</w:t>
      </w:r>
      <w:r w:rsidRPr="00284CA0">
        <w:rPr>
          <w:rFonts w:ascii="宋体" w:hAnsi="宋体" w:cs="宋体"/>
          <w:sz w:val="24"/>
        </w:rPr>
        <w:t>150</w:t>
      </w:r>
      <w:r w:rsidRPr="00284CA0">
        <w:rPr>
          <w:rFonts w:ascii="宋体" w:hAnsi="宋体" w:cs="宋体" w:hint="eastAsia"/>
          <w:sz w:val="24"/>
        </w:rPr>
        <w:t>米范围（约涉及一个地块）的辐射地块计算规划面积约为</w:t>
      </w:r>
      <w:r w:rsidRPr="00284CA0">
        <w:rPr>
          <w:rFonts w:ascii="宋体" w:hAnsi="宋体" w:cs="宋体"/>
          <w:sz w:val="24"/>
        </w:rPr>
        <w:t>280</w:t>
      </w:r>
      <w:r w:rsidRPr="00284CA0">
        <w:rPr>
          <w:rFonts w:ascii="宋体" w:hAnsi="宋体" w:cs="宋体" w:hint="eastAsia"/>
          <w:sz w:val="24"/>
        </w:rPr>
        <w:t>公顷</w:t>
      </w:r>
      <w:r w:rsidRPr="00284CA0">
        <w:rPr>
          <w:rFonts w:ascii="宋体" w:hAnsi="宋体" w:hint="eastAsia"/>
          <w:sz w:val="24"/>
        </w:rPr>
        <w:t>。2.北至金盆地大道、南至九龙路、西至崇庆北路、东至世纪大道，总规划面积约</w:t>
      </w:r>
      <w:r w:rsidRPr="00284CA0">
        <w:rPr>
          <w:rFonts w:ascii="宋体" w:hAnsi="宋体"/>
          <w:sz w:val="24"/>
        </w:rPr>
        <w:t>170</w:t>
      </w:r>
      <w:r w:rsidRPr="00284CA0">
        <w:rPr>
          <w:rFonts w:ascii="宋体" w:hAnsi="宋体" w:hint="eastAsia"/>
          <w:sz w:val="24"/>
        </w:rPr>
        <w:t>公顷。</w:t>
      </w:r>
    </w:p>
    <w:p w:rsidR="008F7730" w:rsidRPr="00284CA0" w:rsidRDefault="008F7730" w:rsidP="008F7730">
      <w:pPr>
        <w:adjustRightInd w:val="0"/>
        <w:snapToGrid w:val="0"/>
        <w:spacing w:line="360" w:lineRule="auto"/>
        <w:rPr>
          <w:rFonts w:ascii="宋体" w:hAnsi="宋体"/>
          <w:b/>
          <w:bCs/>
          <w:sz w:val="24"/>
        </w:rPr>
      </w:pPr>
      <w:r w:rsidRPr="00284CA0">
        <w:rPr>
          <w:rFonts w:ascii="宋体" w:hAnsi="宋体" w:hint="eastAsia"/>
          <w:b/>
          <w:bCs/>
          <w:sz w:val="24"/>
        </w:rPr>
        <w:t>（二）编制内容及要求</w:t>
      </w:r>
    </w:p>
    <w:p w:rsidR="008F7730" w:rsidRPr="00284CA0" w:rsidRDefault="008F7730" w:rsidP="008F7730">
      <w:pPr>
        <w:pStyle w:val="a9"/>
        <w:spacing w:line="360" w:lineRule="auto"/>
        <w:ind w:firstLineChars="100" w:firstLine="240"/>
        <w:rPr>
          <w:rFonts w:ascii="宋体" w:hAnsi="宋体" w:cs="宋体"/>
          <w:sz w:val="24"/>
        </w:rPr>
      </w:pPr>
      <w:r w:rsidRPr="00284CA0">
        <w:rPr>
          <w:rFonts w:ascii="宋体" w:hAnsi="宋体" w:cs="宋体" w:hint="eastAsia"/>
          <w:sz w:val="24"/>
        </w:rPr>
        <w:t>Ⅰ.编制依据</w:t>
      </w:r>
    </w:p>
    <w:p w:rsidR="008F7730" w:rsidRPr="00284CA0" w:rsidRDefault="008F7730" w:rsidP="008F7730">
      <w:pPr>
        <w:pStyle w:val="a9"/>
        <w:spacing w:line="360" w:lineRule="auto"/>
        <w:ind w:firstLineChars="200" w:firstLine="480"/>
        <w:rPr>
          <w:rFonts w:ascii="宋体" w:hAnsi="宋体" w:cs="宋体"/>
          <w:sz w:val="24"/>
        </w:rPr>
      </w:pPr>
      <w:r w:rsidRPr="00284CA0">
        <w:rPr>
          <w:rFonts w:ascii="宋体" w:hAnsi="宋体" w:cs="宋体" w:hint="eastAsia"/>
          <w:sz w:val="24"/>
        </w:rPr>
        <w:t>严格按照相关规划法律、法规、规范、标准的要求，达到相关编制深度。</w:t>
      </w:r>
    </w:p>
    <w:p w:rsidR="008F7730" w:rsidRPr="00284CA0" w:rsidRDefault="008F7730" w:rsidP="008F7730">
      <w:pPr>
        <w:adjustRightInd w:val="0"/>
        <w:snapToGrid w:val="0"/>
        <w:spacing w:line="360" w:lineRule="auto"/>
        <w:ind w:firstLineChars="200" w:firstLine="480"/>
        <w:rPr>
          <w:rFonts w:ascii="宋体" w:hAnsi="宋体"/>
          <w:sz w:val="24"/>
        </w:rPr>
      </w:pPr>
      <w:r w:rsidRPr="00284CA0">
        <w:rPr>
          <w:rFonts w:ascii="宋体" w:hAnsi="宋体" w:hint="eastAsia"/>
          <w:sz w:val="24"/>
        </w:rPr>
        <w:t>1.</w:t>
      </w:r>
      <w:r w:rsidRPr="00284CA0">
        <w:rPr>
          <w:rFonts w:ascii="宋体" w:hAnsi="宋体"/>
          <w:sz w:val="24"/>
        </w:rPr>
        <w:t>《中华人民共和国城乡规划法》（2008 年1月）</w:t>
      </w:r>
    </w:p>
    <w:p w:rsidR="008F7730" w:rsidRPr="00284CA0" w:rsidRDefault="008F7730" w:rsidP="008F7730">
      <w:pPr>
        <w:adjustRightInd w:val="0"/>
        <w:snapToGrid w:val="0"/>
        <w:spacing w:line="360" w:lineRule="auto"/>
        <w:ind w:firstLineChars="200" w:firstLine="480"/>
        <w:rPr>
          <w:rFonts w:ascii="宋体" w:hAnsi="宋体"/>
          <w:sz w:val="24"/>
        </w:rPr>
      </w:pPr>
      <w:r w:rsidRPr="00284CA0">
        <w:rPr>
          <w:rFonts w:ascii="宋体" w:hAnsi="宋体" w:hint="eastAsia"/>
          <w:sz w:val="24"/>
        </w:rPr>
        <w:t>2.</w:t>
      </w:r>
      <w:r w:rsidRPr="00284CA0">
        <w:rPr>
          <w:rFonts w:ascii="宋体" w:hAnsi="宋体"/>
          <w:sz w:val="24"/>
        </w:rPr>
        <w:t>《城市规划编制办法》（2006 年4月）</w:t>
      </w:r>
    </w:p>
    <w:p w:rsidR="008F7730" w:rsidRPr="00284CA0" w:rsidRDefault="008F7730" w:rsidP="008F7730">
      <w:pPr>
        <w:adjustRightInd w:val="0"/>
        <w:snapToGrid w:val="0"/>
        <w:spacing w:line="360" w:lineRule="auto"/>
        <w:ind w:firstLineChars="200" w:firstLine="480"/>
        <w:rPr>
          <w:rFonts w:ascii="宋体" w:hAnsi="宋体"/>
          <w:sz w:val="24"/>
        </w:rPr>
      </w:pPr>
      <w:r w:rsidRPr="00284CA0">
        <w:rPr>
          <w:rFonts w:ascii="宋体" w:hAnsi="宋体" w:hint="eastAsia"/>
          <w:sz w:val="24"/>
        </w:rPr>
        <w:t>3.</w:t>
      </w:r>
      <w:r w:rsidRPr="00284CA0">
        <w:rPr>
          <w:rFonts w:ascii="宋体" w:hAnsi="宋体"/>
          <w:sz w:val="24"/>
        </w:rPr>
        <w:t>《中央城市工作会议》（2015年12月）</w:t>
      </w:r>
    </w:p>
    <w:p w:rsidR="008F7730" w:rsidRPr="00284CA0" w:rsidRDefault="008F7730" w:rsidP="008F7730">
      <w:pPr>
        <w:adjustRightInd w:val="0"/>
        <w:snapToGrid w:val="0"/>
        <w:spacing w:line="360" w:lineRule="auto"/>
        <w:ind w:firstLineChars="200" w:firstLine="480"/>
        <w:rPr>
          <w:rFonts w:ascii="宋体" w:hAnsi="宋体"/>
          <w:sz w:val="24"/>
        </w:rPr>
      </w:pPr>
      <w:r w:rsidRPr="00284CA0">
        <w:rPr>
          <w:rFonts w:ascii="宋体" w:hAnsi="宋体" w:hint="eastAsia"/>
          <w:sz w:val="24"/>
        </w:rPr>
        <w:t>4.</w:t>
      </w:r>
      <w:r w:rsidRPr="00284CA0">
        <w:rPr>
          <w:rFonts w:ascii="宋体" w:hAnsi="宋体"/>
          <w:sz w:val="24"/>
        </w:rPr>
        <w:t>《国家新型城镇化规划（2014</w:t>
      </w:r>
      <w:r w:rsidRPr="00284CA0">
        <w:rPr>
          <w:rFonts w:ascii="宋体" w:hAnsi="宋体" w:hint="eastAsia"/>
          <w:sz w:val="24"/>
        </w:rPr>
        <w:t>-</w:t>
      </w:r>
      <w:r w:rsidRPr="00284CA0">
        <w:rPr>
          <w:rFonts w:ascii="宋体" w:hAnsi="宋体"/>
          <w:sz w:val="24"/>
        </w:rPr>
        <w:t>2020年）》</w:t>
      </w:r>
    </w:p>
    <w:p w:rsidR="008F7730" w:rsidRPr="00284CA0" w:rsidRDefault="008F7730" w:rsidP="008F7730">
      <w:pPr>
        <w:adjustRightInd w:val="0"/>
        <w:snapToGrid w:val="0"/>
        <w:spacing w:line="360" w:lineRule="auto"/>
        <w:ind w:firstLineChars="200" w:firstLine="480"/>
        <w:rPr>
          <w:rFonts w:ascii="宋体" w:hAnsi="宋体"/>
          <w:sz w:val="24"/>
        </w:rPr>
      </w:pPr>
      <w:r w:rsidRPr="00284CA0">
        <w:rPr>
          <w:rFonts w:ascii="宋体" w:hAnsi="宋体" w:hint="eastAsia"/>
          <w:sz w:val="24"/>
        </w:rPr>
        <w:t>5.</w:t>
      </w:r>
      <w:r w:rsidRPr="00284CA0">
        <w:rPr>
          <w:rFonts w:ascii="宋体" w:hAnsi="宋体"/>
          <w:sz w:val="24"/>
        </w:rPr>
        <w:t>《城市用地分类与规划建设用地标准》（GB50137-2011）</w:t>
      </w:r>
    </w:p>
    <w:p w:rsidR="008F7730" w:rsidRPr="00284CA0" w:rsidRDefault="008F7730" w:rsidP="008F7730">
      <w:pPr>
        <w:adjustRightInd w:val="0"/>
        <w:snapToGrid w:val="0"/>
        <w:spacing w:line="360" w:lineRule="auto"/>
        <w:ind w:firstLineChars="200" w:firstLine="480"/>
        <w:rPr>
          <w:rFonts w:ascii="宋体" w:hAnsi="宋体"/>
          <w:sz w:val="24"/>
        </w:rPr>
      </w:pPr>
      <w:r w:rsidRPr="00284CA0">
        <w:rPr>
          <w:rFonts w:ascii="宋体" w:hAnsi="宋体" w:hint="eastAsia"/>
          <w:sz w:val="24"/>
        </w:rPr>
        <w:t>6.</w:t>
      </w:r>
      <w:r w:rsidRPr="00284CA0">
        <w:rPr>
          <w:rFonts w:ascii="宋体" w:hAnsi="宋体"/>
          <w:sz w:val="24"/>
        </w:rPr>
        <w:t>《城市道路交通规划设计规范》（GB 50220-1995）</w:t>
      </w:r>
    </w:p>
    <w:p w:rsidR="008F7730" w:rsidRPr="00284CA0" w:rsidRDefault="008F7730" w:rsidP="008F7730">
      <w:pPr>
        <w:adjustRightInd w:val="0"/>
        <w:snapToGrid w:val="0"/>
        <w:spacing w:line="360" w:lineRule="auto"/>
        <w:ind w:firstLineChars="200" w:firstLine="480"/>
        <w:rPr>
          <w:rFonts w:ascii="宋体" w:hAnsi="宋体"/>
          <w:sz w:val="24"/>
        </w:rPr>
      </w:pPr>
      <w:r w:rsidRPr="00284CA0">
        <w:rPr>
          <w:rFonts w:ascii="宋体" w:hAnsi="宋体" w:hint="eastAsia"/>
          <w:sz w:val="24"/>
        </w:rPr>
        <w:t>7.</w:t>
      </w:r>
      <w:hyperlink r:id="rId13" w:tgtFrame="_blank" w:tooltip="《城市居住区规划设计标准》GB50180-2018" w:history="1">
        <w:r w:rsidRPr="00284CA0">
          <w:rPr>
            <w:rFonts w:ascii="宋体" w:hAnsi="宋体" w:hint="eastAsia"/>
            <w:sz w:val="24"/>
          </w:rPr>
          <w:t>《城市居住区规划设计标准》GB50180-2018</w:t>
        </w:r>
      </w:hyperlink>
    </w:p>
    <w:p w:rsidR="008F7730" w:rsidRPr="00284CA0" w:rsidRDefault="008F7730" w:rsidP="008F7730">
      <w:pPr>
        <w:adjustRightInd w:val="0"/>
        <w:snapToGrid w:val="0"/>
        <w:spacing w:line="360" w:lineRule="auto"/>
        <w:ind w:firstLineChars="200" w:firstLine="480"/>
        <w:rPr>
          <w:rFonts w:ascii="宋体" w:hAnsi="宋体"/>
          <w:sz w:val="24"/>
        </w:rPr>
      </w:pPr>
      <w:r w:rsidRPr="00284CA0">
        <w:rPr>
          <w:rFonts w:ascii="宋体" w:hAnsi="宋体" w:hint="eastAsia"/>
          <w:sz w:val="24"/>
        </w:rPr>
        <w:t>8.</w:t>
      </w:r>
      <w:r w:rsidRPr="00284CA0">
        <w:rPr>
          <w:rFonts w:ascii="宋体" w:hAnsi="宋体"/>
          <w:sz w:val="24"/>
        </w:rPr>
        <w:t>《公共设施规划规范》（GB50442-2008）</w:t>
      </w:r>
    </w:p>
    <w:p w:rsidR="008F7730" w:rsidRPr="00284CA0" w:rsidRDefault="008F7730" w:rsidP="008F7730">
      <w:pPr>
        <w:adjustRightInd w:val="0"/>
        <w:snapToGrid w:val="0"/>
        <w:spacing w:line="360" w:lineRule="auto"/>
        <w:ind w:firstLineChars="200" w:firstLine="480"/>
        <w:rPr>
          <w:rFonts w:ascii="宋体" w:hAnsi="宋体"/>
          <w:sz w:val="24"/>
        </w:rPr>
      </w:pPr>
      <w:r w:rsidRPr="00284CA0">
        <w:rPr>
          <w:rFonts w:ascii="宋体" w:hAnsi="宋体" w:hint="eastAsia"/>
          <w:sz w:val="24"/>
        </w:rPr>
        <w:t>9.《崇州市城市总体规划（2016-2035）》</w:t>
      </w:r>
    </w:p>
    <w:p w:rsidR="008F7730" w:rsidRPr="00284CA0" w:rsidRDefault="008F7730" w:rsidP="008F7730">
      <w:pPr>
        <w:adjustRightInd w:val="0"/>
        <w:snapToGrid w:val="0"/>
        <w:spacing w:line="360" w:lineRule="auto"/>
        <w:ind w:firstLineChars="200" w:firstLine="480"/>
        <w:rPr>
          <w:rFonts w:ascii="宋体" w:hAnsi="宋体"/>
          <w:sz w:val="24"/>
        </w:rPr>
      </w:pPr>
      <w:r w:rsidRPr="00284CA0">
        <w:rPr>
          <w:rFonts w:ascii="宋体" w:hAnsi="宋体" w:hint="eastAsia"/>
          <w:sz w:val="24"/>
        </w:rPr>
        <w:t>10.《崇州市崇阳新区控制性详细规划》</w:t>
      </w:r>
    </w:p>
    <w:p w:rsidR="008F7730" w:rsidRPr="00284CA0" w:rsidRDefault="008F7730" w:rsidP="008F7730">
      <w:pPr>
        <w:pStyle w:val="a9"/>
        <w:spacing w:line="360" w:lineRule="auto"/>
        <w:ind w:firstLineChars="100" w:firstLine="240"/>
        <w:rPr>
          <w:rFonts w:ascii="宋体" w:hAnsi="宋体" w:cs="宋体"/>
          <w:sz w:val="24"/>
        </w:rPr>
      </w:pPr>
      <w:r w:rsidRPr="00284CA0">
        <w:rPr>
          <w:rFonts w:ascii="宋体" w:hAnsi="宋体" w:cs="宋体" w:hint="eastAsia"/>
          <w:sz w:val="24"/>
        </w:rPr>
        <w:t>Ⅱ、规划内容</w:t>
      </w:r>
    </w:p>
    <w:p w:rsidR="008F7730" w:rsidRPr="00284CA0" w:rsidRDefault="008F7730" w:rsidP="008F7730">
      <w:pPr>
        <w:pStyle w:val="a9"/>
        <w:spacing w:line="360" w:lineRule="auto"/>
        <w:ind w:firstLineChars="200" w:firstLine="480"/>
        <w:rPr>
          <w:rFonts w:ascii="宋体" w:hAnsi="宋体" w:cs="宋体"/>
          <w:sz w:val="24"/>
        </w:rPr>
      </w:pPr>
      <w:r w:rsidRPr="00284CA0">
        <w:rPr>
          <w:rFonts w:ascii="宋体" w:hAnsi="宋体" w:cs="宋体" w:hint="eastAsia"/>
          <w:sz w:val="24"/>
        </w:rPr>
        <w:t>通过对</w:t>
      </w:r>
      <w:r w:rsidRPr="00284CA0">
        <w:rPr>
          <w:rFonts w:ascii="宋体" w:hAnsi="宋体" w:hint="eastAsia"/>
          <w:sz w:val="24"/>
        </w:rPr>
        <w:t>《崇州市城市总体规划（2016-2035）》</w:t>
      </w:r>
      <w:r w:rsidRPr="00284CA0">
        <w:rPr>
          <w:rFonts w:ascii="宋体" w:hAnsi="宋体" w:cs="宋体" w:hint="eastAsia"/>
          <w:sz w:val="24"/>
        </w:rPr>
        <w:t>及崇阳新区、工业区等片区的分析研究，编制</w:t>
      </w:r>
      <w:r w:rsidRPr="00284CA0">
        <w:rPr>
          <w:rFonts w:ascii="宋体" w:hAnsi="宋体" w:hint="eastAsia"/>
          <w:sz w:val="24"/>
        </w:rPr>
        <w:t>崇州市世纪大道沿线</w:t>
      </w:r>
      <w:r w:rsidRPr="00284CA0">
        <w:rPr>
          <w:rFonts w:ascii="宋体" w:hAnsi="宋体" w:cs="宋体" w:hint="eastAsia"/>
          <w:sz w:val="24"/>
        </w:rPr>
        <w:t>城市设计，为今后相关规划、建设和设计工作提供指导依据。</w:t>
      </w:r>
    </w:p>
    <w:p w:rsidR="008F7730" w:rsidRPr="00284CA0" w:rsidRDefault="008F7730" w:rsidP="008F7730">
      <w:pPr>
        <w:pStyle w:val="a9"/>
        <w:spacing w:line="360" w:lineRule="auto"/>
        <w:ind w:firstLineChars="100" w:firstLine="240"/>
        <w:rPr>
          <w:rFonts w:ascii="宋体" w:hAnsi="宋体" w:cs="宋体"/>
          <w:sz w:val="24"/>
        </w:rPr>
      </w:pPr>
      <w:r w:rsidRPr="00284CA0">
        <w:rPr>
          <w:rFonts w:ascii="宋体" w:hAnsi="宋体" w:cs="宋体" w:hint="eastAsia"/>
          <w:sz w:val="24"/>
        </w:rPr>
        <w:lastRenderedPageBreak/>
        <w:t>Ⅲ、成果组成</w:t>
      </w:r>
    </w:p>
    <w:p w:rsidR="008F7730" w:rsidRPr="00284CA0" w:rsidRDefault="008F7730" w:rsidP="008F7730">
      <w:pPr>
        <w:pStyle w:val="a9"/>
        <w:spacing w:line="360" w:lineRule="auto"/>
        <w:ind w:firstLineChars="200" w:firstLine="480"/>
        <w:rPr>
          <w:rFonts w:ascii="宋体" w:hAnsi="宋体" w:cs="宋体"/>
          <w:sz w:val="24"/>
        </w:rPr>
      </w:pPr>
      <w:r w:rsidRPr="00284CA0">
        <w:rPr>
          <w:rFonts w:ascii="宋体" w:hAnsi="宋体" w:cs="宋体" w:hint="eastAsia"/>
          <w:sz w:val="24"/>
        </w:rPr>
        <w:t>纸质成果包括：规划说明书、图纸两大部分。说明书大纲和主要图纸如下：</w:t>
      </w:r>
    </w:p>
    <w:p w:rsidR="008F7730" w:rsidRPr="00284CA0" w:rsidRDefault="008F7730" w:rsidP="008F7730">
      <w:pPr>
        <w:spacing w:line="360" w:lineRule="auto"/>
        <w:rPr>
          <w:rFonts w:ascii="宋体" w:hAnsi="宋体"/>
          <w:b/>
          <w:bCs/>
          <w:sz w:val="24"/>
        </w:rPr>
      </w:pPr>
      <w:r w:rsidRPr="00284CA0">
        <w:rPr>
          <w:rFonts w:ascii="宋体" w:hAnsi="宋体" w:hint="eastAsia"/>
          <w:b/>
          <w:bCs/>
          <w:sz w:val="24"/>
        </w:rPr>
        <w:t>说明书大纲：</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1. 项目现状分析</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1.1 规划背景</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1.2 区位条件</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1.3 规划范围</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1.4 周围配套设施条件及周围环境的分析</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1.5 相关规划的解读</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1.6 区域关系分析</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1.7 项目规划的意义</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1.8 案例研究</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2. 规划策略</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2.1 规划目标与原则</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2.1.1 规划原则</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2.1.2 规划目标</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2.1.3 规划依据</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2.2 规划要点的确定</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2.2.1 规划思想、规划理念</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2.2.2 功能定位、项目整体的定位</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2.2.3 规划实施的各项要求</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3. 用地布局</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3.1 规划构思</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3.2 土地利用规划方案</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3.3 总体平面布局</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3.4 规划结构分析</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3.5 功能布局规划</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3.6 交通组织规划分析</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3.6.1 道路等级及结构</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3.6.2 公共交通系统</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lastRenderedPageBreak/>
        <w:t xml:space="preserve">   3.6.3 步行交通系统</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3.6.4 静态交通系统</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3.6.6 停车场规划</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3.7 公共服务设施规划分析</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3.8 绿地与景观系统规划分析</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3.9 开放空间系统系统规划</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3.10 立体空间规划分析</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3.11 地下空间系统规划分析</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4.城市设计</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4.1 城市设计结构</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4.2 城市设计思路</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4.</w:t>
      </w:r>
      <w:r w:rsidRPr="00284CA0">
        <w:rPr>
          <w:rFonts w:ascii="宋体" w:hAnsi="宋体"/>
          <w:sz w:val="24"/>
        </w:rPr>
        <w:t>3</w:t>
      </w:r>
      <w:r w:rsidRPr="00284CA0">
        <w:rPr>
          <w:rFonts w:ascii="宋体" w:hAnsi="宋体" w:hint="eastAsia"/>
          <w:sz w:val="24"/>
        </w:rPr>
        <w:t>功能与空间结构规划</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4.</w:t>
      </w:r>
      <w:r w:rsidRPr="00284CA0">
        <w:rPr>
          <w:rFonts w:ascii="宋体" w:hAnsi="宋体"/>
          <w:sz w:val="24"/>
        </w:rPr>
        <w:t>4</w:t>
      </w:r>
      <w:r w:rsidRPr="00284CA0">
        <w:rPr>
          <w:rFonts w:ascii="宋体" w:hAnsi="宋体" w:hint="eastAsia"/>
          <w:sz w:val="24"/>
        </w:rPr>
        <w:t>空间形态设计</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4.</w:t>
      </w:r>
      <w:r w:rsidRPr="00284CA0">
        <w:rPr>
          <w:rFonts w:ascii="宋体" w:hAnsi="宋体"/>
          <w:sz w:val="24"/>
        </w:rPr>
        <w:t>7</w:t>
      </w:r>
      <w:r w:rsidRPr="00284CA0">
        <w:rPr>
          <w:rFonts w:ascii="宋体" w:hAnsi="宋体" w:hint="eastAsia"/>
          <w:sz w:val="24"/>
        </w:rPr>
        <w:t>整体建筑风格、色彩及材质设计引控</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4.</w:t>
      </w:r>
      <w:r w:rsidRPr="00284CA0">
        <w:rPr>
          <w:rFonts w:ascii="宋体" w:hAnsi="宋体"/>
          <w:sz w:val="24"/>
        </w:rPr>
        <w:t>8</w:t>
      </w:r>
      <w:r w:rsidRPr="00284CA0">
        <w:rPr>
          <w:rFonts w:ascii="宋体" w:hAnsi="宋体" w:hint="eastAsia"/>
          <w:sz w:val="24"/>
        </w:rPr>
        <w:t>建筑与景观控制规划</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4.</w:t>
      </w:r>
      <w:r w:rsidRPr="00284CA0">
        <w:rPr>
          <w:rFonts w:ascii="宋体" w:hAnsi="宋体"/>
          <w:sz w:val="24"/>
        </w:rPr>
        <w:t>9</w:t>
      </w:r>
      <w:r w:rsidRPr="00284CA0">
        <w:rPr>
          <w:rFonts w:ascii="宋体" w:hAnsi="宋体" w:hint="eastAsia"/>
          <w:sz w:val="24"/>
        </w:rPr>
        <w:t>内部交通系统规划</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5．实施控制</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5.1 容积率、土地开发强度</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5.2 绿地率</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5.3 建筑密度、建筑高度、建筑风格、建筑体量等</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5.</w:t>
      </w:r>
      <w:r w:rsidRPr="00284CA0">
        <w:rPr>
          <w:rFonts w:ascii="宋体" w:hAnsi="宋体"/>
          <w:sz w:val="24"/>
        </w:rPr>
        <w:t xml:space="preserve">4 </w:t>
      </w:r>
      <w:r w:rsidRPr="00284CA0">
        <w:rPr>
          <w:rFonts w:ascii="宋体" w:hAnsi="宋体" w:hint="eastAsia"/>
          <w:sz w:val="24"/>
        </w:rPr>
        <w:t>重要节点建筑及景观提升改造规划</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5.</w:t>
      </w:r>
      <w:r w:rsidRPr="00284CA0">
        <w:rPr>
          <w:rFonts w:ascii="宋体" w:hAnsi="宋体"/>
          <w:sz w:val="24"/>
        </w:rPr>
        <w:t xml:space="preserve">5 </w:t>
      </w:r>
      <w:r w:rsidRPr="00284CA0">
        <w:rPr>
          <w:rFonts w:ascii="宋体" w:hAnsi="宋体" w:hint="eastAsia"/>
          <w:sz w:val="24"/>
        </w:rPr>
        <w:t>主要道路沿街立面设计引导</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5.</w:t>
      </w:r>
      <w:r w:rsidRPr="00284CA0">
        <w:rPr>
          <w:rFonts w:ascii="宋体" w:hAnsi="宋体"/>
          <w:sz w:val="24"/>
        </w:rPr>
        <w:t xml:space="preserve">6 </w:t>
      </w:r>
      <w:r w:rsidRPr="00284CA0">
        <w:rPr>
          <w:rFonts w:ascii="宋体" w:hAnsi="宋体" w:hint="eastAsia"/>
          <w:sz w:val="24"/>
        </w:rPr>
        <w:t>标志性地块建筑风格、色彩及材质设计指引</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5.</w:t>
      </w:r>
      <w:r w:rsidRPr="00284CA0">
        <w:rPr>
          <w:rFonts w:ascii="宋体" w:hAnsi="宋体"/>
          <w:sz w:val="24"/>
        </w:rPr>
        <w:t>7</w:t>
      </w:r>
      <w:r w:rsidRPr="00284CA0">
        <w:rPr>
          <w:rFonts w:ascii="宋体" w:hAnsi="宋体" w:hint="eastAsia"/>
          <w:sz w:val="24"/>
        </w:rPr>
        <w:t>广告设施规划布局引导</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6. 地块分析</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6.1 地块划分</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6.2 各地块使用性质</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 xml:space="preserve">  6.3 各地块控制指标</w:t>
      </w:r>
    </w:p>
    <w:p w:rsidR="008F7730" w:rsidRPr="00284CA0" w:rsidRDefault="008F7730" w:rsidP="008F7730">
      <w:pPr>
        <w:spacing w:line="360" w:lineRule="auto"/>
        <w:rPr>
          <w:rFonts w:ascii="宋体" w:hAnsi="宋体"/>
          <w:b/>
          <w:bCs/>
          <w:sz w:val="24"/>
        </w:rPr>
      </w:pPr>
      <w:r w:rsidRPr="00284CA0">
        <w:rPr>
          <w:rFonts w:ascii="宋体" w:hAnsi="宋体" w:hint="eastAsia"/>
          <w:b/>
          <w:bCs/>
          <w:sz w:val="24"/>
        </w:rPr>
        <w:t>主要图纸：</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1）区位关系分析图</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2）土地利用现状图</w:t>
      </w:r>
    </w:p>
    <w:p w:rsidR="008F7730" w:rsidRPr="00284CA0" w:rsidRDefault="008F7730" w:rsidP="008F7730">
      <w:pPr>
        <w:spacing w:line="360" w:lineRule="auto"/>
        <w:ind w:firstLine="482"/>
        <w:rPr>
          <w:rFonts w:ascii="宋体" w:hAnsi="宋体"/>
          <w:sz w:val="24"/>
        </w:rPr>
      </w:pPr>
      <w:r w:rsidRPr="00284CA0">
        <w:rPr>
          <w:rFonts w:ascii="宋体" w:hAnsi="宋体"/>
          <w:sz w:val="24"/>
        </w:rPr>
        <w:lastRenderedPageBreak/>
        <w:t>3</w:t>
      </w:r>
      <w:r w:rsidRPr="00284CA0">
        <w:rPr>
          <w:rFonts w:ascii="宋体" w:hAnsi="宋体" w:hint="eastAsia"/>
          <w:sz w:val="24"/>
        </w:rPr>
        <w:t>）建筑质量分析图</w:t>
      </w:r>
    </w:p>
    <w:p w:rsidR="008F7730" w:rsidRPr="00284CA0" w:rsidRDefault="008F7730" w:rsidP="008F7730">
      <w:pPr>
        <w:spacing w:line="360" w:lineRule="auto"/>
        <w:ind w:firstLine="482"/>
        <w:rPr>
          <w:rFonts w:ascii="宋体" w:hAnsi="宋体"/>
          <w:sz w:val="24"/>
        </w:rPr>
      </w:pPr>
      <w:r w:rsidRPr="00284CA0">
        <w:rPr>
          <w:rFonts w:ascii="宋体" w:hAnsi="宋体"/>
          <w:sz w:val="24"/>
        </w:rPr>
        <w:t>4</w:t>
      </w:r>
      <w:r w:rsidRPr="00284CA0">
        <w:rPr>
          <w:rFonts w:ascii="宋体" w:hAnsi="宋体" w:hint="eastAsia"/>
          <w:sz w:val="24"/>
        </w:rPr>
        <w:t>）空间结构规划图</w:t>
      </w:r>
    </w:p>
    <w:p w:rsidR="008F7730" w:rsidRPr="00284CA0" w:rsidRDefault="008F7730" w:rsidP="008F7730">
      <w:pPr>
        <w:spacing w:line="360" w:lineRule="auto"/>
        <w:ind w:firstLine="482"/>
        <w:rPr>
          <w:rFonts w:ascii="宋体" w:hAnsi="宋体"/>
          <w:sz w:val="24"/>
        </w:rPr>
      </w:pPr>
      <w:r w:rsidRPr="00284CA0">
        <w:rPr>
          <w:rFonts w:ascii="宋体" w:hAnsi="宋体"/>
          <w:sz w:val="24"/>
        </w:rPr>
        <w:t>5</w:t>
      </w:r>
      <w:r w:rsidRPr="00284CA0">
        <w:rPr>
          <w:rFonts w:ascii="宋体" w:hAnsi="宋体" w:hint="eastAsia"/>
          <w:sz w:val="24"/>
        </w:rPr>
        <w:t>）规划用地布局</w:t>
      </w:r>
    </w:p>
    <w:p w:rsidR="008F7730" w:rsidRPr="00284CA0" w:rsidRDefault="008F7730" w:rsidP="008F7730">
      <w:pPr>
        <w:spacing w:line="360" w:lineRule="auto"/>
        <w:ind w:firstLine="482"/>
        <w:rPr>
          <w:rFonts w:ascii="宋体" w:hAnsi="宋体"/>
          <w:sz w:val="24"/>
        </w:rPr>
      </w:pPr>
      <w:r w:rsidRPr="00284CA0">
        <w:rPr>
          <w:rFonts w:ascii="宋体" w:hAnsi="宋体"/>
          <w:sz w:val="24"/>
        </w:rPr>
        <w:t>6</w:t>
      </w:r>
      <w:r w:rsidRPr="00284CA0">
        <w:rPr>
          <w:rFonts w:ascii="宋体" w:hAnsi="宋体" w:hint="eastAsia"/>
          <w:sz w:val="24"/>
        </w:rPr>
        <w:t>）总平面图</w:t>
      </w:r>
    </w:p>
    <w:p w:rsidR="008F7730" w:rsidRPr="00284CA0" w:rsidRDefault="008F7730" w:rsidP="008F7730">
      <w:pPr>
        <w:spacing w:line="360" w:lineRule="auto"/>
        <w:ind w:firstLine="482"/>
        <w:rPr>
          <w:rFonts w:ascii="宋体" w:hAnsi="宋体"/>
          <w:sz w:val="24"/>
        </w:rPr>
      </w:pPr>
      <w:r w:rsidRPr="00284CA0">
        <w:rPr>
          <w:rFonts w:ascii="宋体" w:hAnsi="宋体"/>
          <w:sz w:val="24"/>
        </w:rPr>
        <w:t>7</w:t>
      </w:r>
      <w:r w:rsidRPr="00284CA0">
        <w:rPr>
          <w:rFonts w:ascii="宋体" w:hAnsi="宋体" w:hint="eastAsia"/>
          <w:sz w:val="24"/>
        </w:rPr>
        <w:t>）总鸟瞰图</w:t>
      </w:r>
    </w:p>
    <w:p w:rsidR="008F7730" w:rsidRPr="00284CA0" w:rsidRDefault="008F7730" w:rsidP="008F7730">
      <w:pPr>
        <w:spacing w:line="360" w:lineRule="auto"/>
        <w:ind w:firstLine="482"/>
        <w:rPr>
          <w:rFonts w:ascii="宋体" w:hAnsi="宋体"/>
          <w:sz w:val="24"/>
        </w:rPr>
      </w:pPr>
      <w:r w:rsidRPr="00284CA0">
        <w:rPr>
          <w:rFonts w:ascii="宋体" w:hAnsi="宋体"/>
          <w:sz w:val="24"/>
        </w:rPr>
        <w:t>8</w:t>
      </w:r>
      <w:r w:rsidRPr="00284CA0">
        <w:rPr>
          <w:rFonts w:ascii="宋体" w:hAnsi="宋体" w:hint="eastAsia"/>
          <w:sz w:val="24"/>
        </w:rPr>
        <w:t>）重点地段城市设计效果图</w:t>
      </w:r>
    </w:p>
    <w:p w:rsidR="008F7730" w:rsidRPr="00284CA0" w:rsidRDefault="008F7730" w:rsidP="008F7730">
      <w:pPr>
        <w:spacing w:line="360" w:lineRule="auto"/>
        <w:ind w:firstLine="482"/>
        <w:rPr>
          <w:rFonts w:ascii="宋体" w:hAnsi="宋体"/>
          <w:sz w:val="24"/>
        </w:rPr>
      </w:pPr>
      <w:r w:rsidRPr="00284CA0">
        <w:rPr>
          <w:rFonts w:ascii="宋体" w:hAnsi="宋体"/>
          <w:sz w:val="24"/>
        </w:rPr>
        <w:t>9</w:t>
      </w:r>
      <w:r w:rsidRPr="00284CA0">
        <w:rPr>
          <w:rFonts w:ascii="宋体" w:hAnsi="宋体" w:hint="eastAsia"/>
          <w:sz w:val="24"/>
        </w:rPr>
        <w:t>）其它效果图</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10）公共服务设施规划图</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1</w:t>
      </w:r>
      <w:r w:rsidRPr="00284CA0">
        <w:rPr>
          <w:rFonts w:ascii="宋体" w:hAnsi="宋体"/>
          <w:sz w:val="24"/>
        </w:rPr>
        <w:t>1</w:t>
      </w:r>
      <w:r w:rsidRPr="00284CA0">
        <w:rPr>
          <w:rFonts w:ascii="宋体" w:hAnsi="宋体" w:hint="eastAsia"/>
          <w:sz w:val="24"/>
        </w:rPr>
        <w:t>）绿地系统规划图</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1</w:t>
      </w:r>
      <w:r w:rsidRPr="00284CA0">
        <w:rPr>
          <w:rFonts w:ascii="宋体" w:hAnsi="宋体"/>
          <w:sz w:val="24"/>
        </w:rPr>
        <w:t>2</w:t>
      </w:r>
      <w:r w:rsidRPr="00284CA0">
        <w:rPr>
          <w:rFonts w:ascii="宋体" w:hAnsi="宋体" w:hint="eastAsia"/>
          <w:sz w:val="24"/>
        </w:rPr>
        <w:t>）道路功能结构规划图</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1</w:t>
      </w:r>
      <w:r w:rsidRPr="00284CA0">
        <w:rPr>
          <w:rFonts w:ascii="宋体" w:hAnsi="宋体"/>
          <w:sz w:val="24"/>
        </w:rPr>
        <w:t>3</w:t>
      </w:r>
      <w:r w:rsidRPr="00284CA0">
        <w:rPr>
          <w:rFonts w:ascii="宋体" w:hAnsi="宋体" w:hint="eastAsia"/>
          <w:sz w:val="24"/>
        </w:rPr>
        <w:t>）其他相关图纸等</w:t>
      </w:r>
    </w:p>
    <w:p w:rsidR="008F7730" w:rsidRPr="00284CA0" w:rsidRDefault="008F7730" w:rsidP="008F7730">
      <w:pPr>
        <w:pStyle w:val="a9"/>
        <w:spacing w:line="360" w:lineRule="auto"/>
        <w:rPr>
          <w:rFonts w:ascii="宋体" w:hAnsi="宋体"/>
          <w:b/>
          <w:sz w:val="24"/>
        </w:rPr>
      </w:pPr>
      <w:r w:rsidRPr="00284CA0">
        <w:rPr>
          <w:rFonts w:ascii="宋体" w:hAnsi="宋体" w:hint="eastAsia"/>
          <w:b/>
          <w:bCs/>
          <w:sz w:val="24"/>
        </w:rPr>
        <w:t>三、商务要求</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1.项目完成时间：合同签订生效后，15个日历天内按采购人要求完成项目服务工作。</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2.项目服务地点：采购人指定地点(崇州市)，具体以合同约定为准。</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3.质量及考核标准：按相关行业标准进行，验收合格。</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4.履约验收标准：满足国家相关规范和采购文件的要求，且严格按照政府采购相关法律法规以及《财政部关于进一步加强政府采购需求和履约验收管理的指导意见》（财库〔2016〕205号）的要求进行验收。</w:t>
      </w:r>
    </w:p>
    <w:p w:rsidR="008F7730" w:rsidRPr="00284CA0" w:rsidRDefault="008F7730" w:rsidP="008F7730">
      <w:pPr>
        <w:spacing w:line="360" w:lineRule="auto"/>
        <w:ind w:firstLine="482"/>
        <w:rPr>
          <w:rFonts w:ascii="宋体" w:hAnsi="宋体"/>
          <w:sz w:val="24"/>
        </w:rPr>
      </w:pPr>
      <w:r w:rsidRPr="00284CA0">
        <w:rPr>
          <w:rFonts w:ascii="宋体" w:hAnsi="宋体" w:hint="eastAsia"/>
          <w:sz w:val="24"/>
        </w:rPr>
        <w:t>5.付款方式：提交设计成果并开具正规合同金额发票后15日内支付。</w:t>
      </w:r>
    </w:p>
    <w:p w:rsidR="004A532A" w:rsidRPr="00284CA0" w:rsidRDefault="004A532A" w:rsidP="004A532A">
      <w:pPr>
        <w:pStyle w:val="2"/>
        <w:spacing w:before="0" w:after="0" w:line="360" w:lineRule="auto"/>
        <w:ind w:firstLine="482"/>
      </w:pPr>
    </w:p>
    <w:p w:rsidR="004A532A" w:rsidRPr="00284CA0" w:rsidRDefault="004A532A">
      <w:pPr>
        <w:widowControl/>
        <w:jc w:val="left"/>
        <w:rPr>
          <w:rFonts w:asciiTheme="minorEastAsia" w:eastAsiaTheme="minorEastAsia" w:hAnsiTheme="minorEastAsia" w:cs="..ì."/>
          <w:b/>
          <w:kern w:val="0"/>
          <w:sz w:val="32"/>
          <w:szCs w:val="36"/>
        </w:rPr>
      </w:pPr>
      <w:r w:rsidRPr="00284CA0">
        <w:rPr>
          <w:rFonts w:asciiTheme="minorEastAsia" w:eastAsiaTheme="minorEastAsia" w:hAnsiTheme="minorEastAsia"/>
          <w:b/>
          <w:sz w:val="32"/>
          <w:szCs w:val="36"/>
        </w:rPr>
        <w:br w:type="page"/>
      </w:r>
    </w:p>
    <w:p w:rsidR="00936F9E" w:rsidRPr="00284CA0" w:rsidRDefault="00862253" w:rsidP="00B70AF4">
      <w:pPr>
        <w:pStyle w:val="Default"/>
        <w:jc w:val="center"/>
        <w:outlineLvl w:val="0"/>
        <w:rPr>
          <w:rFonts w:asciiTheme="minorEastAsia" w:eastAsiaTheme="minorEastAsia" w:hAnsiTheme="minorEastAsia"/>
          <w:color w:val="auto"/>
          <w:sz w:val="32"/>
          <w:szCs w:val="36"/>
        </w:rPr>
      </w:pPr>
      <w:r w:rsidRPr="00284CA0">
        <w:rPr>
          <w:rFonts w:asciiTheme="minorEastAsia" w:eastAsiaTheme="minorEastAsia" w:hAnsiTheme="minorEastAsia" w:hint="eastAsia"/>
          <w:b/>
          <w:color w:val="auto"/>
          <w:sz w:val="32"/>
          <w:szCs w:val="36"/>
        </w:rPr>
        <w:lastRenderedPageBreak/>
        <w:t>第七章  评标办法</w:t>
      </w:r>
      <w:bookmarkStart w:id="138" w:name="_Hlt101846155"/>
      <w:bookmarkStart w:id="139" w:name="_Toc183582280"/>
      <w:bookmarkStart w:id="140" w:name="_Toc183682415"/>
      <w:bookmarkStart w:id="141" w:name="_Toc208849007"/>
      <w:bookmarkStart w:id="142" w:name="_Toc217446097"/>
      <w:bookmarkEnd w:id="137"/>
      <w:bookmarkEnd w:id="138"/>
    </w:p>
    <w:p w:rsidR="00936F9E" w:rsidRPr="00284CA0" w:rsidRDefault="00862253">
      <w:pPr>
        <w:pStyle w:val="2"/>
        <w:spacing w:line="360" w:lineRule="auto"/>
        <w:ind w:firstLineChars="200" w:firstLine="422"/>
        <w:rPr>
          <w:rFonts w:asciiTheme="minorEastAsia" w:eastAsiaTheme="minorEastAsia" w:hAnsiTheme="minorEastAsia"/>
          <w:bCs w:val="0"/>
          <w:sz w:val="21"/>
          <w:szCs w:val="21"/>
        </w:rPr>
      </w:pPr>
      <w:bookmarkStart w:id="143" w:name="_Toc10393"/>
      <w:bookmarkStart w:id="144" w:name="_Toc489965595"/>
      <w:r w:rsidRPr="00284CA0">
        <w:rPr>
          <w:rFonts w:asciiTheme="minorEastAsia" w:eastAsiaTheme="minorEastAsia" w:hAnsiTheme="minorEastAsia" w:hint="eastAsia"/>
          <w:bCs w:val="0"/>
          <w:sz w:val="21"/>
          <w:szCs w:val="21"/>
        </w:rPr>
        <w:t>1. 总则</w:t>
      </w:r>
      <w:bookmarkEnd w:id="139"/>
      <w:bookmarkEnd w:id="140"/>
      <w:bookmarkEnd w:id="141"/>
      <w:bookmarkEnd w:id="142"/>
      <w:bookmarkEnd w:id="143"/>
      <w:bookmarkEnd w:id="144"/>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1.1 根据《中华人民共和国政府采购法》、《中华人民共和国政府采购法实施条例》、《政府采购货物和服务招标投标管理办法》等法律制度，结合采购项目特点制定本评标办法。</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 xml:space="preserve">1.2 </w:t>
      </w:r>
      <w:r w:rsidRPr="00284CA0">
        <w:rPr>
          <w:rFonts w:asciiTheme="minorEastAsia" w:eastAsiaTheme="minorEastAsia" w:hAnsiTheme="minorEastAsia" w:hint="eastAsia"/>
          <w:bCs/>
          <w:szCs w:val="21"/>
        </w:rPr>
        <w:t>评标工作由采购代理机构负责组织，具体评标事务由采购代理机构依法组建的评标委员会负责。评标委员会由采购人代表和有关技术、经济、法律等方面的专家组成。</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1.3 评标工作应遵循公平、公正、科学及择优的原则，并以相同的评标程序和标准对待所有的投标人。</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1.4 评标委员会按照招标文件规定的评标方法和标准进行评标，并独立履行下列职责：</w:t>
      </w:r>
    </w:p>
    <w:p w:rsidR="00936F9E" w:rsidRPr="00284CA0" w:rsidRDefault="00862253">
      <w:pPr>
        <w:spacing w:line="360" w:lineRule="auto"/>
        <w:ind w:firstLineChars="200" w:firstLine="420"/>
        <w:rPr>
          <w:rFonts w:asciiTheme="minorEastAsia" w:eastAsiaTheme="minorEastAsia" w:hAnsiTheme="minorEastAsia"/>
          <w:szCs w:val="21"/>
        </w:rPr>
      </w:pPr>
      <w:bookmarkStart w:id="145" w:name="_Toc217446098"/>
      <w:r w:rsidRPr="00284CA0">
        <w:rPr>
          <w:rFonts w:asciiTheme="minorEastAsia" w:eastAsiaTheme="minorEastAsia" w:hAnsiTheme="minorEastAsia" w:hint="eastAsia"/>
          <w:szCs w:val="21"/>
        </w:rPr>
        <w:t>（一）熟悉和理解招标文件；</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（二）审查供应商投标文件等是否满足招标文件要求，并作出评价；</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（三）根据需要要求招标采购单位对招标文件作出解释；根据需要要求供应商对投标文件有关事项作出澄清、说明或者更正；</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（四）推荐中标候选供应商，或者受采购人委托确定中标供应商；</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（五）起草评标报告并进行签署；</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（六）向招标采购单位、财政部门或者其他监督部门报告非法干预评标工作的行为；</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（七）法律、法规和规章规定的其他职责。</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1.5 评标过程独立、保密。投标人非法干预评标过程的行为将导致其投标文件作为无效处理。</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1.6评标委员会评价投标文件的响应性，对于投标人而言，除评标委员会要求其澄清、说明或者更正而提供的资料外，仅依据投标文件本身的内容，不寻求其他外部证据。</w:t>
      </w:r>
    </w:p>
    <w:p w:rsidR="00936F9E" w:rsidRPr="00284CA0" w:rsidRDefault="00862253">
      <w:pPr>
        <w:pStyle w:val="2"/>
        <w:spacing w:line="360" w:lineRule="auto"/>
        <w:ind w:firstLineChars="200" w:firstLine="422"/>
        <w:rPr>
          <w:rFonts w:asciiTheme="minorEastAsia" w:eastAsiaTheme="minorEastAsia" w:hAnsiTheme="minorEastAsia"/>
          <w:bCs w:val="0"/>
          <w:sz w:val="21"/>
          <w:szCs w:val="21"/>
        </w:rPr>
      </w:pPr>
      <w:r w:rsidRPr="00284CA0">
        <w:rPr>
          <w:rFonts w:asciiTheme="minorEastAsia" w:eastAsiaTheme="minorEastAsia" w:hAnsiTheme="minorEastAsia" w:hint="eastAsia"/>
          <w:bCs w:val="0"/>
          <w:sz w:val="21"/>
          <w:szCs w:val="21"/>
        </w:rPr>
        <w:t>2、评标方法</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本项目评标方法为：综合评分法。</w:t>
      </w:r>
    </w:p>
    <w:p w:rsidR="00936F9E" w:rsidRPr="00284CA0" w:rsidRDefault="00862253">
      <w:pPr>
        <w:pStyle w:val="2"/>
        <w:spacing w:line="360" w:lineRule="auto"/>
        <w:ind w:firstLineChars="200" w:firstLine="422"/>
        <w:rPr>
          <w:rFonts w:asciiTheme="minorEastAsia" w:eastAsiaTheme="minorEastAsia" w:hAnsiTheme="minorEastAsia"/>
          <w:bCs w:val="0"/>
          <w:sz w:val="21"/>
          <w:szCs w:val="21"/>
        </w:rPr>
      </w:pPr>
      <w:r w:rsidRPr="00284CA0">
        <w:rPr>
          <w:rFonts w:asciiTheme="minorEastAsia" w:eastAsiaTheme="minorEastAsia" w:hAnsiTheme="minorEastAsia" w:hint="eastAsia"/>
          <w:bCs w:val="0"/>
          <w:sz w:val="21"/>
          <w:szCs w:val="21"/>
        </w:rPr>
        <w:t>3、 评标程序</w:t>
      </w:r>
      <w:bookmarkEnd w:id="145"/>
    </w:p>
    <w:p w:rsidR="00936F9E" w:rsidRPr="00284CA0" w:rsidRDefault="00862253">
      <w:pPr>
        <w:spacing w:line="360" w:lineRule="auto"/>
        <w:ind w:firstLineChars="200" w:firstLine="420"/>
        <w:rPr>
          <w:rFonts w:asciiTheme="minorEastAsia" w:eastAsiaTheme="minorEastAsia" w:hAnsiTheme="minorEastAsia"/>
          <w:szCs w:val="21"/>
        </w:rPr>
      </w:pPr>
      <w:bookmarkStart w:id="146" w:name="_Toc217446103"/>
      <w:bookmarkStart w:id="147" w:name="_Toc217446099"/>
      <w:r w:rsidRPr="00284CA0">
        <w:rPr>
          <w:rFonts w:asciiTheme="minorEastAsia" w:eastAsiaTheme="minorEastAsia" w:hAnsiTheme="minorEastAsia" w:hint="eastAsia"/>
          <w:szCs w:val="21"/>
        </w:rPr>
        <w:t>3.1熟悉和理解招标文件和停止评标。</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3.1.1评标委员会正式评标前，应当对招标文件进行熟悉和理解，内容主要包括招标文件中投标人资格条件要求、采购项目技术、服务和商务要求、评标方法和标准以及可能涉及签订政府采购合同的内容等。</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lastRenderedPageBreak/>
        <w:t>3.1.2评标委员会熟悉和理解招标文件以及评标过程中，发现本招标文件有下列情形之一的，评标委员会应当停止评标：</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（1）招标文件的规定存在歧义、重大缺陷的；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（2）招标文件明显以不合理条件对供应商实行差别待遇或者歧视待遇的；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（3）采购项目属于国家规定的优先、强制采购范围，但是招标文件未依法体现优先、强制采购相关规定的；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（4）采购项目属于政府采购促进中小企业发展的范围，但是招标文件未依法体现促进中小企业发展相关规定的；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（5）招标文件规定的评标方法是综合评分法之外的评标方法，或者虽然名称为综合评分法，但实际上不符合国家规定；</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（6）招标文件将投标人的资格条件列为评分因素的；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（7）招标文件有违反国家其他有关强制性规定的情形。</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3.1.4出现本条3.1.2规定应当停止评标情形的，评标委员会成员应当向招标采购单位书面说明情况。除本条规定和评标委员会无法依法组建的情形外，评标委员会成员不得以任何方式和理由停止评标。</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3.2资格性检查。</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采购人或采购代理机构应依据法律法规和本招标文件的规定，对投标文件是否按照规定要求提供资格性证明材料、是否按照规定交纳投标保证金、是否属于禁止参加投标的供应商等进行审查，以确定投标供应商是否具备投标资格。</w:t>
      </w:r>
    </w:p>
    <w:p w:rsidR="00936F9E" w:rsidRPr="00284CA0" w:rsidRDefault="00862253">
      <w:pPr>
        <w:spacing w:line="360" w:lineRule="auto"/>
        <w:ind w:firstLineChars="200" w:firstLine="422"/>
        <w:rPr>
          <w:rFonts w:asciiTheme="minorEastAsia" w:eastAsiaTheme="minorEastAsia" w:hAnsiTheme="minorEastAsia"/>
          <w:b/>
          <w:szCs w:val="21"/>
        </w:rPr>
      </w:pPr>
      <w:r w:rsidRPr="00284CA0">
        <w:rPr>
          <w:rFonts w:asciiTheme="minorEastAsia" w:eastAsiaTheme="minorEastAsia" w:hAnsiTheme="minorEastAsia" w:hint="eastAsia"/>
          <w:b/>
          <w:szCs w:val="21"/>
        </w:rPr>
        <w:t>注：资格性检查适用于招标采购单位不自行进行资格性检查或者自行进行资格性检查，但有供应商的资格在评标阶段已经发生变化的采购项目。本项目需要采购人进行资格性检查。</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3.3符合性检查。</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3.3.2投标文件（包括单独递交的开标一览表）有下列情形的，本项目不作为实质性要求进行规定，即不作为符合性审查事项，不得作为无效投标处理：</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（一）正副本数量齐全、密封完好，只是未按照招标文件要求进行分装或者统装的；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（二）存在个别地方（不超过2个）没有法定代表人/主要负责人签字，但有法定代表人/主要负责人的私人印章或者有效授权代理人签字的；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lastRenderedPageBreak/>
        <w:t>（三）除招标文件明确要求加盖单位(法人)公章的以外，其他地方以相关专用章加盖的；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（四）以骑缝章的形式代替投标文件内容逐页盖章的（但是骑缝章模糊不清，印章名称无法辨认的除外）；</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（五）其他不影响采购项目实质性要求的情形。</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3.3.3除政府采购法律制度规定的情形外，本项目投标人或者其投标文件有下列情形之一的，作为无效投标处理：</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（一）投标文件正副本数量不足的；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（二）投标文件组成明显不符合招标文件的规定要求，影响评标委员会评判的；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（三）投标文件的格式、语言、计量单位、报价货币、知识产权、投标有效期等不符合招标文件的规定，影响评标委员会评判的；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（四）投标报价不符合招标文件规定的价格标底和其他报价规定的；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五）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（六）技术、服务应答内容没有完全响应招标文件的实质性要求的；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（七）招标文件有明确要求，但投标文件未载明或者载明的采购项目履约时间、方式、数量与招标文件要求不一致的。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3.4比较与评价。按招标文件中规定的评标方法和标准，对未作无效投标处理的投标文件进行技术、服务、商务等方面评估，综合比较与评价。</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3.5复核。评分汇总结束后，评标委员会应当进行复核，特别要对拟推荐为中标候选供应商的、报价最低的、投标文件被认定为无效的进行重点复核。</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3.6推荐中标候选供应商。中标候选供应商应当排序。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3.7出具评标报告。评标委员会推荐中标候选供应商后，应当向招标采购单位出具评标报告。评标报告应当包括下列内容：</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lastRenderedPageBreak/>
        <w:t>（一）招标公告刊登的媒体名称、开标日期和地点；</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（二）获取招标文件的投标人名单和评标委员会成员名单；</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（三）评标方法和标准；</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（四）开标记录和评标情况及说明，包括无效投标人名单及原因；</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（五）评标结果和中标候选供应商排序表；</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（六）评标委员会授标建议；</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（七）报价最高的投标人为中标候选人的，评标委员会应当对其报价的合理性予以特别说明。</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3.8评标争议处理规则。评标委员会在评审过程中，对于资格性审查、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3.9供应商应当书面澄清、说明或者更正。</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3.9.1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3.9.3评标委员会要求供应商澄清、说明或者更正，不得超出招标文件的范围，不得以此让供应商实质改变投标文件的内容，不得影响供应商公平竞争。本项目下列内容不得澄清：</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（一）按财政部规定应当在评标时不予承认的投标文件内容事项；</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（二）投标文件中已经明确的内容事项；</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（三）投标文件未提供的材料。</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3.9.4 本项目采购过程中，投标文件出现下列情况的，不需要供应商澄清、说明或者更正，按照以下原则处理：</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lastRenderedPageBreak/>
        <w:t>（一）投标文件的大写金额和小写金额不一致的，以大写金额为准，但大写金额出现文字错误，导致金额无法判断的除外；</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（二）总价金额与按单价汇总金额不一致的，以单价汇总金额计算结果为准，但是单价金额出现计算错误、明显人为工作失误的除外；</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（三）单价金额小数点有明显错位的，应以总价为准，并修改单价；</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（四）对不同语言文本投标文件的解释发生异议的，以中文文本为准。</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rsidR="00936F9E" w:rsidRPr="00284CA0" w:rsidRDefault="00862253">
      <w:pPr>
        <w:spacing w:line="360" w:lineRule="auto"/>
        <w:ind w:firstLineChars="200" w:firstLine="422"/>
        <w:rPr>
          <w:rFonts w:asciiTheme="minorEastAsia" w:eastAsiaTheme="minorEastAsia" w:hAnsiTheme="minorEastAsia"/>
          <w:b/>
          <w:szCs w:val="21"/>
        </w:rPr>
      </w:pPr>
      <w:r w:rsidRPr="00284CA0">
        <w:rPr>
          <w:rFonts w:asciiTheme="minorEastAsia" w:eastAsiaTheme="minorEastAsia" w:hAnsiTheme="minorEastAsia" w:hint="eastAsia"/>
          <w:b/>
          <w:szCs w:val="21"/>
        </w:rPr>
        <w:t>注：评标委员会当积极履行澄清、说明或者更正的职责，不得滥用权力。供应商的投标文件可以要求澄清、说明或者更正的，不得未经澄清、说明或者更正而直接作无效投标处理。</w:t>
      </w:r>
    </w:p>
    <w:p w:rsidR="00936F9E" w:rsidRPr="00284CA0" w:rsidRDefault="00862253">
      <w:pPr>
        <w:pStyle w:val="afd"/>
        <w:spacing w:line="360" w:lineRule="auto"/>
        <w:ind w:firstLineChars="200" w:firstLine="42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3.10 低于成本价投标处理。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936F9E" w:rsidRPr="00284CA0" w:rsidRDefault="00862253">
      <w:pPr>
        <w:pStyle w:val="afd"/>
        <w:spacing w:line="360" w:lineRule="auto"/>
        <w:ind w:firstLineChars="200" w:firstLine="42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936F9E" w:rsidRPr="00284CA0" w:rsidRDefault="00862253">
      <w:pPr>
        <w:pStyle w:val="afd"/>
        <w:spacing w:line="360" w:lineRule="auto"/>
        <w:ind w:firstLineChars="200" w:firstLine="42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投标文件作为无效处理。</w:t>
      </w:r>
    </w:p>
    <w:p w:rsidR="00936F9E" w:rsidRPr="00284CA0" w:rsidRDefault="00862253">
      <w:pPr>
        <w:pStyle w:val="afd"/>
        <w:spacing w:line="360" w:lineRule="auto"/>
        <w:ind w:firstLineChars="200" w:firstLine="42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3.11招标采购单位现场复核评标结果。</w:t>
      </w:r>
    </w:p>
    <w:p w:rsidR="00936F9E" w:rsidRPr="00284CA0" w:rsidRDefault="00862253">
      <w:pPr>
        <w:pStyle w:val="afd"/>
        <w:spacing w:line="360" w:lineRule="auto"/>
        <w:ind w:firstLineChars="200" w:firstLine="42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rsidR="00936F9E" w:rsidRPr="00284CA0" w:rsidRDefault="00862253">
      <w:pPr>
        <w:pStyle w:val="afd"/>
        <w:spacing w:line="360" w:lineRule="auto"/>
        <w:ind w:firstLineChars="200" w:firstLine="42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（一）资格性审查认定错误的；</w:t>
      </w:r>
    </w:p>
    <w:p w:rsidR="00936F9E" w:rsidRPr="00284CA0" w:rsidRDefault="00862253">
      <w:pPr>
        <w:pStyle w:val="afd"/>
        <w:spacing w:line="360" w:lineRule="auto"/>
        <w:ind w:firstLineChars="200" w:firstLine="42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（二）分值汇总计算错误的；</w:t>
      </w:r>
    </w:p>
    <w:p w:rsidR="00936F9E" w:rsidRPr="00284CA0" w:rsidRDefault="00862253">
      <w:pPr>
        <w:pStyle w:val="afd"/>
        <w:spacing w:line="360" w:lineRule="auto"/>
        <w:ind w:firstLineChars="200" w:firstLine="42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（三）分项评分超出评分标准范围的；</w:t>
      </w:r>
    </w:p>
    <w:p w:rsidR="00936F9E" w:rsidRPr="00284CA0" w:rsidRDefault="00862253">
      <w:pPr>
        <w:pStyle w:val="afd"/>
        <w:spacing w:line="360" w:lineRule="auto"/>
        <w:ind w:firstLineChars="200" w:firstLine="42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lastRenderedPageBreak/>
        <w:t>（四）客观评分不一致的。</w:t>
      </w:r>
    </w:p>
    <w:p w:rsidR="00936F9E" w:rsidRPr="00284CA0" w:rsidRDefault="00862253">
      <w:pPr>
        <w:pStyle w:val="afd"/>
        <w:spacing w:line="360" w:lineRule="auto"/>
        <w:ind w:firstLineChars="200" w:firstLine="42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rsidR="00936F9E" w:rsidRPr="00284CA0" w:rsidRDefault="00862253">
      <w:pPr>
        <w:pStyle w:val="afd"/>
        <w:spacing w:line="360" w:lineRule="auto"/>
        <w:ind w:firstLineChars="200" w:firstLine="42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3.11.2有下列情形之一的，不得修改评标结果或者重新评标：</w:t>
      </w:r>
    </w:p>
    <w:p w:rsidR="00936F9E" w:rsidRPr="00284CA0" w:rsidRDefault="00862253">
      <w:pPr>
        <w:pStyle w:val="afd"/>
        <w:spacing w:line="360" w:lineRule="auto"/>
        <w:ind w:firstLineChars="200" w:firstLine="42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（一）评标委员会已经出具评标报告并且离开评标现场的；</w:t>
      </w:r>
    </w:p>
    <w:p w:rsidR="00936F9E" w:rsidRPr="00284CA0" w:rsidRDefault="00862253">
      <w:pPr>
        <w:pStyle w:val="afd"/>
        <w:spacing w:line="360" w:lineRule="auto"/>
        <w:ind w:firstLineChars="200" w:firstLine="42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（二）招标采购单位现场复核时，复核工作人员数量不足的；</w:t>
      </w:r>
    </w:p>
    <w:p w:rsidR="00936F9E" w:rsidRPr="00284CA0" w:rsidRDefault="00862253">
      <w:pPr>
        <w:pStyle w:val="afd"/>
        <w:spacing w:line="360" w:lineRule="auto"/>
        <w:ind w:firstLineChars="200" w:firstLine="42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（三）招标采购单位现场复核时，没有采购监督人员现场监督的；</w:t>
      </w:r>
    </w:p>
    <w:p w:rsidR="00936F9E" w:rsidRPr="00284CA0" w:rsidRDefault="00862253">
      <w:pPr>
        <w:pStyle w:val="afd"/>
        <w:spacing w:line="360" w:lineRule="auto"/>
        <w:ind w:firstLineChars="200" w:firstLine="42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（四）招标采购单位现场复核内容超出规定范围的；</w:t>
      </w:r>
    </w:p>
    <w:p w:rsidR="00936F9E" w:rsidRPr="00284CA0" w:rsidRDefault="00862253">
      <w:pPr>
        <w:pStyle w:val="afd"/>
        <w:spacing w:line="360" w:lineRule="auto"/>
        <w:ind w:firstLineChars="200" w:firstLine="420"/>
        <w:jc w:val="both"/>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（五）招标采购单位未提供书面建议的。</w:t>
      </w:r>
    </w:p>
    <w:p w:rsidR="00936F9E" w:rsidRPr="00284CA0" w:rsidRDefault="00862253">
      <w:pPr>
        <w:pStyle w:val="2"/>
        <w:spacing w:line="360" w:lineRule="auto"/>
        <w:ind w:firstLineChars="200" w:firstLine="422"/>
        <w:rPr>
          <w:rFonts w:asciiTheme="minorEastAsia" w:eastAsiaTheme="minorEastAsia" w:hAnsiTheme="minorEastAsia"/>
          <w:bCs w:val="0"/>
          <w:sz w:val="21"/>
          <w:szCs w:val="21"/>
        </w:rPr>
      </w:pPr>
      <w:r w:rsidRPr="00284CA0">
        <w:rPr>
          <w:rFonts w:asciiTheme="minorEastAsia" w:eastAsiaTheme="minorEastAsia" w:hAnsiTheme="minorEastAsia" w:hint="eastAsia"/>
          <w:bCs w:val="0"/>
          <w:sz w:val="21"/>
          <w:szCs w:val="21"/>
        </w:rPr>
        <w:t>4. 评标细则及标准</w:t>
      </w:r>
      <w:bookmarkEnd w:id="146"/>
    </w:p>
    <w:p w:rsidR="00936F9E" w:rsidRPr="00284CA0" w:rsidRDefault="00862253">
      <w:pPr>
        <w:widowControl/>
        <w:spacing w:line="360" w:lineRule="auto"/>
        <w:ind w:firstLineChars="200" w:firstLine="420"/>
        <w:jc w:val="left"/>
        <w:rPr>
          <w:rFonts w:asciiTheme="minorEastAsia" w:eastAsiaTheme="minorEastAsia" w:hAnsiTheme="minorEastAsia"/>
          <w:szCs w:val="21"/>
        </w:rPr>
      </w:pPr>
      <w:r w:rsidRPr="00284CA0">
        <w:rPr>
          <w:rFonts w:asciiTheme="minorEastAsia" w:eastAsiaTheme="minorEastAsia" w:hAnsiTheme="minorEastAsia" w:hint="eastAsia"/>
          <w:szCs w:val="21"/>
        </w:rPr>
        <w:t>4.1本次综合评分的因素是：详见4.3综合评分明细表。</w:t>
      </w:r>
    </w:p>
    <w:p w:rsidR="00936F9E" w:rsidRPr="00284CA0" w:rsidRDefault="00862253">
      <w:pPr>
        <w:widowControl/>
        <w:spacing w:line="360" w:lineRule="auto"/>
        <w:ind w:firstLineChars="200" w:firstLine="420"/>
        <w:jc w:val="left"/>
        <w:rPr>
          <w:rFonts w:asciiTheme="minorEastAsia" w:eastAsiaTheme="minorEastAsia" w:hAnsiTheme="minorEastAsia"/>
          <w:szCs w:val="21"/>
        </w:rPr>
      </w:pPr>
      <w:r w:rsidRPr="00284CA0">
        <w:rPr>
          <w:rFonts w:asciiTheme="minorEastAsia" w:eastAsiaTheme="minorEastAsia" w:hAnsiTheme="minorEastAsia" w:hint="eastAsia"/>
          <w:szCs w:val="21"/>
        </w:rPr>
        <w:t>4.2 评标委员会成员应当根据自身专业情况对每个有效投标供应商的投标文件进行独立评分，加权汇总每项评分因素的得分，得出每个有效投标供应商的总分。价格和其他不能明确区分的评分因素由评标委员会成员共同评分。</w:t>
      </w:r>
    </w:p>
    <w:p w:rsidR="00AB28F3" w:rsidRPr="00284CA0" w:rsidRDefault="00862253">
      <w:pPr>
        <w:pStyle w:val="ab"/>
        <w:tabs>
          <w:tab w:val="left" w:pos="600"/>
        </w:tabs>
        <w:spacing w:line="360" w:lineRule="auto"/>
        <w:ind w:firstLineChars="200" w:firstLine="420"/>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4.3综合评分明细表</w:t>
      </w:r>
    </w:p>
    <w:p w:rsidR="00AB28F3" w:rsidRPr="00284CA0" w:rsidRDefault="00AB28F3" w:rsidP="00AB28F3">
      <w:pPr>
        <w:pStyle w:val="5"/>
      </w:pPr>
      <w:r w:rsidRPr="00284CA0">
        <w:br w:type="page"/>
      </w:r>
    </w:p>
    <w:tbl>
      <w:tblPr>
        <w:tblpPr w:leftFromText="180" w:rightFromText="180" w:vertAnchor="text" w:horzAnchor="margin" w:tblpXSpec="center" w:tblpY="456"/>
        <w:tblOverlap w:val="neve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780"/>
        <w:gridCol w:w="880"/>
        <w:gridCol w:w="4988"/>
        <w:gridCol w:w="2616"/>
      </w:tblGrid>
      <w:tr w:rsidR="008F7730" w:rsidRPr="00284CA0" w:rsidTr="002535BE">
        <w:tc>
          <w:tcPr>
            <w:tcW w:w="756" w:type="dxa"/>
            <w:noWrap/>
            <w:vAlign w:val="center"/>
          </w:tcPr>
          <w:p w:rsidR="008F7730" w:rsidRPr="00284CA0" w:rsidRDefault="008F7730" w:rsidP="002535BE">
            <w:pPr>
              <w:ind w:firstLine="28"/>
              <w:jc w:val="center"/>
              <w:rPr>
                <w:rFonts w:ascii="宋体" w:hAnsi="宋体" w:cs="宋体"/>
                <w:sz w:val="24"/>
              </w:rPr>
            </w:pPr>
            <w:bookmarkStart w:id="148" w:name="_Toc217446060"/>
            <w:r w:rsidRPr="00284CA0">
              <w:rPr>
                <w:rFonts w:ascii="宋体" w:hAnsi="宋体" w:cs="宋体" w:hint="eastAsia"/>
                <w:sz w:val="24"/>
              </w:rPr>
              <w:lastRenderedPageBreak/>
              <w:t>序号</w:t>
            </w:r>
          </w:p>
        </w:tc>
        <w:tc>
          <w:tcPr>
            <w:tcW w:w="780"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评分因素权重</w:t>
            </w:r>
          </w:p>
        </w:tc>
        <w:tc>
          <w:tcPr>
            <w:tcW w:w="880"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分值</w:t>
            </w:r>
          </w:p>
        </w:tc>
        <w:tc>
          <w:tcPr>
            <w:tcW w:w="4988"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评分标准</w:t>
            </w:r>
          </w:p>
        </w:tc>
        <w:tc>
          <w:tcPr>
            <w:tcW w:w="2616"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说明</w:t>
            </w:r>
          </w:p>
        </w:tc>
      </w:tr>
      <w:tr w:rsidR="008F7730" w:rsidRPr="00284CA0" w:rsidTr="002535BE">
        <w:tc>
          <w:tcPr>
            <w:tcW w:w="756"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1</w:t>
            </w:r>
          </w:p>
        </w:tc>
        <w:tc>
          <w:tcPr>
            <w:tcW w:w="780"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报价</w:t>
            </w:r>
          </w:p>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10%</w:t>
            </w:r>
          </w:p>
        </w:tc>
        <w:tc>
          <w:tcPr>
            <w:tcW w:w="880"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10分</w:t>
            </w:r>
          </w:p>
        </w:tc>
        <w:tc>
          <w:tcPr>
            <w:tcW w:w="4988" w:type="dxa"/>
            <w:noWrap/>
            <w:vAlign w:val="center"/>
          </w:tcPr>
          <w:p w:rsidR="008F7730" w:rsidRPr="00284CA0" w:rsidRDefault="008F7730" w:rsidP="004F44C4">
            <w:pPr>
              <w:spacing w:before="120" w:after="120"/>
              <w:ind w:firstLineChars="100" w:firstLine="240"/>
              <w:jc w:val="left"/>
              <w:rPr>
                <w:rFonts w:ascii="宋体" w:hAnsi="宋体" w:cs="宋体"/>
                <w:sz w:val="24"/>
              </w:rPr>
            </w:pPr>
            <w:r w:rsidRPr="00284CA0">
              <w:rPr>
                <w:rFonts w:ascii="宋体" w:hAnsi="宋体" w:cs="宋体" w:hint="eastAsia"/>
                <w:sz w:val="24"/>
              </w:rPr>
              <w:t>以</w:t>
            </w:r>
            <w:r w:rsidR="00C31F70" w:rsidRPr="00284CA0">
              <w:rPr>
                <w:rFonts w:ascii="宋体" w:hAnsi="宋体" w:cs="宋体" w:hint="eastAsia"/>
                <w:sz w:val="24"/>
              </w:rPr>
              <w:t>评标委员会</w:t>
            </w:r>
            <w:r w:rsidRPr="00284CA0">
              <w:rPr>
                <w:rFonts w:ascii="宋体" w:hAnsi="宋体" w:cs="宋体" w:hint="eastAsia"/>
                <w:sz w:val="24"/>
              </w:rPr>
              <w:t>认定的最终有效报价中的最低评标价为评标基准价，其价格分为满分。其他供应商的价格分统一按下列公式计算：报价得分=（评标基准价/评标价）×10%×100</w:t>
            </w:r>
          </w:p>
        </w:tc>
        <w:tc>
          <w:tcPr>
            <w:tcW w:w="2616"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共同评审因素</w:t>
            </w:r>
          </w:p>
        </w:tc>
      </w:tr>
      <w:tr w:rsidR="008F7730" w:rsidRPr="00284CA0" w:rsidTr="002535BE">
        <w:tc>
          <w:tcPr>
            <w:tcW w:w="756"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2</w:t>
            </w:r>
          </w:p>
        </w:tc>
        <w:tc>
          <w:tcPr>
            <w:tcW w:w="780"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需求分析30%</w:t>
            </w:r>
          </w:p>
        </w:tc>
        <w:tc>
          <w:tcPr>
            <w:tcW w:w="880"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30分</w:t>
            </w:r>
          </w:p>
        </w:tc>
        <w:tc>
          <w:tcPr>
            <w:tcW w:w="4988" w:type="dxa"/>
            <w:noWrap/>
            <w:vAlign w:val="center"/>
          </w:tcPr>
          <w:p w:rsidR="008F7730" w:rsidRPr="00284CA0" w:rsidRDefault="008F7730" w:rsidP="002535BE">
            <w:pPr>
              <w:spacing w:before="120" w:after="120" w:line="360" w:lineRule="auto"/>
              <w:jc w:val="left"/>
              <w:rPr>
                <w:rFonts w:ascii="宋体" w:hAnsi="宋体" w:cs="宋体"/>
                <w:sz w:val="24"/>
              </w:rPr>
            </w:pPr>
            <w:r w:rsidRPr="00284CA0">
              <w:rPr>
                <w:rFonts w:ascii="宋体" w:hAnsi="宋体" w:cs="宋体" w:hint="eastAsia"/>
                <w:sz w:val="24"/>
              </w:rPr>
              <w:t>根据供应商针对本项目提供的需求分析：（包括但不限于①规划背景；②区位条件；③周围配套设施条件及周围环境的分析；④相关规划的解读；⑤区域关系分析；⑥项目规划的意义）等内容进行综合评分，</w:t>
            </w:r>
            <w:r w:rsidRPr="00284CA0">
              <w:rPr>
                <w:rFonts w:ascii="宋体" w:hAnsi="宋体" w:hint="eastAsia"/>
                <w:kern w:val="0"/>
                <w:sz w:val="24"/>
              </w:rPr>
              <w:t>完全满足</w:t>
            </w:r>
            <w:r w:rsidR="00C31F70" w:rsidRPr="00284CA0">
              <w:rPr>
                <w:rFonts w:ascii="宋体" w:hAnsi="宋体" w:hint="eastAsia"/>
                <w:kern w:val="0"/>
                <w:sz w:val="24"/>
              </w:rPr>
              <w:t>招标</w:t>
            </w:r>
            <w:r w:rsidRPr="00284CA0">
              <w:rPr>
                <w:rFonts w:ascii="宋体" w:hAnsi="宋体" w:hint="eastAsia"/>
                <w:kern w:val="0"/>
                <w:sz w:val="24"/>
              </w:rPr>
              <w:t>文件要求的基础上，所有内容都包括并且完全满足采购需求、全面具体、具有可操作性的得30分，每存在一项无法满足采购需求或缺项扣5分，每有一项内容存在不足（存在不足是指内容不够详细或不符合项目实际情况）扣2.5分，直至该项分值扣完为止。未提供不得分。</w:t>
            </w:r>
          </w:p>
        </w:tc>
        <w:tc>
          <w:tcPr>
            <w:tcW w:w="2616"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新宋体" w:hint="eastAsia"/>
                <w:sz w:val="24"/>
              </w:rPr>
              <w:t>技术类评分因素</w:t>
            </w:r>
          </w:p>
        </w:tc>
      </w:tr>
      <w:tr w:rsidR="008F7730" w:rsidRPr="00284CA0" w:rsidTr="002535BE">
        <w:tc>
          <w:tcPr>
            <w:tcW w:w="756"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3</w:t>
            </w:r>
          </w:p>
        </w:tc>
        <w:tc>
          <w:tcPr>
            <w:tcW w:w="780"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服务方案24%</w:t>
            </w:r>
          </w:p>
        </w:tc>
        <w:tc>
          <w:tcPr>
            <w:tcW w:w="880"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24分</w:t>
            </w:r>
          </w:p>
        </w:tc>
        <w:tc>
          <w:tcPr>
            <w:tcW w:w="4988" w:type="dxa"/>
            <w:noWrap/>
            <w:vAlign w:val="center"/>
          </w:tcPr>
          <w:p w:rsidR="008F7730" w:rsidRPr="00284CA0" w:rsidRDefault="008F7730" w:rsidP="002535BE">
            <w:pPr>
              <w:spacing w:before="240" w:line="360" w:lineRule="auto"/>
              <w:jc w:val="left"/>
              <w:rPr>
                <w:rFonts w:ascii="宋体" w:hAnsi="宋体"/>
                <w:sz w:val="24"/>
              </w:rPr>
            </w:pPr>
            <w:r w:rsidRPr="00284CA0">
              <w:rPr>
                <w:rFonts w:ascii="宋体" w:hAnsi="宋体" w:cs="宋体" w:hint="eastAsia"/>
                <w:bCs/>
                <w:sz w:val="24"/>
              </w:rPr>
              <w:t>根据供应商针对本项目提供的</w:t>
            </w:r>
            <w:r w:rsidRPr="00284CA0">
              <w:rPr>
                <w:rFonts w:ascii="宋体" w:hAnsi="宋体" w:hint="eastAsia"/>
                <w:sz w:val="24"/>
              </w:rPr>
              <w:t>服务方案</w:t>
            </w:r>
            <w:r w:rsidRPr="00284CA0">
              <w:rPr>
                <w:rFonts w:ascii="宋体" w:hAnsi="宋体" w:cs="宋体" w:hint="eastAsia"/>
                <w:bCs/>
                <w:sz w:val="24"/>
              </w:rPr>
              <w:t>：（包括但不限于①公司整体架构、技术支持体系；②</w:t>
            </w:r>
            <w:r w:rsidRPr="00284CA0">
              <w:rPr>
                <w:rFonts w:ascii="宋体" w:hAnsi="宋体" w:hint="eastAsia"/>
                <w:sz w:val="24"/>
              </w:rPr>
              <w:t>技术措施方案</w:t>
            </w:r>
            <w:r w:rsidRPr="00284CA0">
              <w:rPr>
                <w:rFonts w:ascii="宋体" w:hAnsi="宋体" w:cs="宋体" w:hint="eastAsia"/>
                <w:sz w:val="24"/>
              </w:rPr>
              <w:t>；③</w:t>
            </w:r>
            <w:r w:rsidRPr="00284CA0">
              <w:rPr>
                <w:rFonts w:ascii="宋体" w:hAnsi="宋体" w:hint="eastAsia"/>
                <w:sz w:val="24"/>
              </w:rPr>
              <w:t>项目管理机构及人员配置</w:t>
            </w:r>
            <w:r w:rsidRPr="00284CA0">
              <w:rPr>
                <w:rFonts w:ascii="宋体" w:hAnsi="宋体" w:cs="宋体" w:hint="eastAsia"/>
                <w:sz w:val="24"/>
              </w:rPr>
              <w:t>；④</w:t>
            </w:r>
            <w:r w:rsidRPr="00284CA0">
              <w:rPr>
                <w:rFonts w:ascii="宋体" w:hAnsi="宋体" w:hint="eastAsia"/>
                <w:sz w:val="24"/>
              </w:rPr>
              <w:t>质量管理体系与措施</w:t>
            </w:r>
            <w:r w:rsidRPr="00284CA0">
              <w:rPr>
                <w:rFonts w:ascii="宋体" w:hAnsi="宋体" w:cs="宋体" w:hint="eastAsia"/>
                <w:sz w:val="24"/>
              </w:rPr>
              <w:t>；</w:t>
            </w:r>
            <w:r w:rsidRPr="00284CA0">
              <w:rPr>
                <w:rFonts w:ascii="宋体" w:hAnsi="宋体" w:hint="eastAsia"/>
                <w:sz w:val="24"/>
              </w:rPr>
              <w:t>⑤进度计划与措施；⑥风险控制制度</w:t>
            </w:r>
            <w:r w:rsidRPr="00284CA0">
              <w:rPr>
                <w:rFonts w:ascii="宋体" w:hAnsi="宋体" w:cs="宋体" w:hint="eastAsia"/>
                <w:bCs/>
                <w:sz w:val="24"/>
              </w:rPr>
              <w:t>）等内容进行综合评分，</w:t>
            </w:r>
          </w:p>
          <w:p w:rsidR="008F7730" w:rsidRPr="00284CA0" w:rsidRDefault="008F7730" w:rsidP="002535BE">
            <w:pPr>
              <w:spacing w:before="120" w:after="120" w:line="360" w:lineRule="auto"/>
              <w:jc w:val="left"/>
              <w:rPr>
                <w:rFonts w:ascii="宋体" w:hAnsi="宋体" w:cs="宋体"/>
                <w:sz w:val="24"/>
              </w:rPr>
            </w:pPr>
            <w:r w:rsidRPr="00284CA0">
              <w:rPr>
                <w:rFonts w:ascii="宋体" w:hAnsi="宋体" w:hint="eastAsia"/>
                <w:kern w:val="0"/>
                <w:sz w:val="24"/>
              </w:rPr>
              <w:t>完全满足</w:t>
            </w:r>
            <w:r w:rsidR="00C31F70" w:rsidRPr="00284CA0">
              <w:rPr>
                <w:rFonts w:ascii="宋体" w:hAnsi="宋体" w:hint="eastAsia"/>
                <w:kern w:val="0"/>
                <w:sz w:val="24"/>
              </w:rPr>
              <w:t>招标</w:t>
            </w:r>
            <w:r w:rsidRPr="00284CA0">
              <w:rPr>
                <w:rFonts w:ascii="宋体" w:hAnsi="宋体" w:hint="eastAsia"/>
                <w:kern w:val="0"/>
                <w:sz w:val="24"/>
              </w:rPr>
              <w:t>文件要求的基础上，所有内容都包括并且完全满足采购需求、全面具体、具有可操作性的得24分，每存在一项无法满足采购需求或缺项扣4分，每有一项内容存在不足（存在不足是指内容不够详细或不符合项目实际情况）扣2分，直至该项分值扣完为止。未提供不得分。</w:t>
            </w:r>
          </w:p>
        </w:tc>
        <w:tc>
          <w:tcPr>
            <w:tcW w:w="2616" w:type="dxa"/>
            <w:noWrap/>
            <w:vAlign w:val="center"/>
          </w:tcPr>
          <w:p w:rsidR="008F7730" w:rsidRPr="00284CA0" w:rsidRDefault="008F7730" w:rsidP="002535BE">
            <w:pPr>
              <w:ind w:firstLine="28"/>
              <w:jc w:val="center"/>
              <w:rPr>
                <w:rFonts w:ascii="宋体" w:hAnsi="宋体" w:cs="新宋体"/>
                <w:sz w:val="24"/>
              </w:rPr>
            </w:pPr>
            <w:r w:rsidRPr="00284CA0">
              <w:rPr>
                <w:rFonts w:ascii="宋体" w:hAnsi="宋体" w:cs="新宋体" w:hint="eastAsia"/>
                <w:sz w:val="24"/>
              </w:rPr>
              <w:t>技术类评分因素</w:t>
            </w:r>
          </w:p>
        </w:tc>
      </w:tr>
      <w:tr w:rsidR="008F7730" w:rsidRPr="00284CA0" w:rsidTr="002535BE">
        <w:trPr>
          <w:trHeight w:val="1408"/>
        </w:trPr>
        <w:tc>
          <w:tcPr>
            <w:tcW w:w="756"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lastRenderedPageBreak/>
              <w:t>4</w:t>
            </w:r>
          </w:p>
        </w:tc>
        <w:tc>
          <w:tcPr>
            <w:tcW w:w="780"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人员配置18%</w:t>
            </w:r>
          </w:p>
        </w:tc>
        <w:tc>
          <w:tcPr>
            <w:tcW w:w="880"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18分</w:t>
            </w:r>
          </w:p>
        </w:tc>
        <w:tc>
          <w:tcPr>
            <w:tcW w:w="4988" w:type="dxa"/>
            <w:noWrap/>
            <w:vAlign w:val="center"/>
          </w:tcPr>
          <w:p w:rsidR="008F7730" w:rsidRPr="00284CA0" w:rsidRDefault="008F7730" w:rsidP="002535BE">
            <w:pPr>
              <w:spacing w:before="120" w:after="120" w:line="360" w:lineRule="auto"/>
              <w:jc w:val="left"/>
              <w:rPr>
                <w:rFonts w:ascii="宋体" w:hAnsi="宋体" w:cs="宋体"/>
                <w:sz w:val="24"/>
              </w:rPr>
            </w:pPr>
            <w:r w:rsidRPr="00284CA0">
              <w:rPr>
                <w:rFonts w:ascii="宋体" w:hAnsi="宋体" w:cs="宋体" w:hint="eastAsia"/>
                <w:sz w:val="24"/>
              </w:rPr>
              <w:t>1、项目负责人：具有国家一级注册建筑师得2分，同时具有注册城市规划师执业资格加2分，同时具有高级或以上工程师职称加2分，此项最多得6分。</w:t>
            </w:r>
          </w:p>
          <w:p w:rsidR="008F7730" w:rsidRPr="00284CA0" w:rsidRDefault="008F7730" w:rsidP="002535BE">
            <w:pPr>
              <w:spacing w:before="120" w:after="120" w:line="360" w:lineRule="auto"/>
              <w:jc w:val="left"/>
              <w:rPr>
                <w:rFonts w:ascii="宋体" w:hAnsi="宋体" w:cs="宋体"/>
                <w:sz w:val="24"/>
              </w:rPr>
            </w:pPr>
            <w:r w:rsidRPr="00284CA0">
              <w:rPr>
                <w:rFonts w:ascii="宋体" w:hAnsi="宋体" w:cs="宋体" w:hint="eastAsia"/>
                <w:sz w:val="24"/>
              </w:rPr>
              <w:t>2.项目组其他人员：</w:t>
            </w:r>
          </w:p>
          <w:p w:rsidR="008F7730" w:rsidRPr="00284CA0" w:rsidRDefault="008F7730" w:rsidP="002535BE">
            <w:pPr>
              <w:spacing w:before="120" w:after="120" w:line="360" w:lineRule="auto"/>
              <w:jc w:val="left"/>
              <w:rPr>
                <w:rFonts w:ascii="宋体" w:hAnsi="宋体" w:cs="宋体"/>
                <w:sz w:val="24"/>
              </w:rPr>
            </w:pPr>
            <w:r w:rsidRPr="00284CA0">
              <w:rPr>
                <w:rFonts w:ascii="宋体" w:hAnsi="宋体" w:cs="宋体" w:hint="eastAsia"/>
                <w:sz w:val="24"/>
              </w:rPr>
              <w:t>每配备一名注册城市（或城乡）规划师执业资格的得2分，本项最高得6分。</w:t>
            </w:r>
          </w:p>
          <w:p w:rsidR="008F7730" w:rsidRPr="00284CA0" w:rsidRDefault="008F7730" w:rsidP="002535BE">
            <w:pPr>
              <w:spacing w:before="120" w:after="120" w:line="360" w:lineRule="auto"/>
              <w:jc w:val="left"/>
              <w:rPr>
                <w:rFonts w:ascii="宋体" w:hAnsi="宋体" w:cs="宋体"/>
                <w:sz w:val="24"/>
              </w:rPr>
            </w:pPr>
            <w:r w:rsidRPr="00284CA0">
              <w:rPr>
                <w:rFonts w:ascii="宋体" w:hAnsi="宋体" w:cs="宋体" w:hint="eastAsia"/>
                <w:sz w:val="24"/>
              </w:rPr>
              <w:t>配备一名园林专业高级及以上工程师得2分，本项最高得2分。</w:t>
            </w:r>
          </w:p>
          <w:p w:rsidR="008F7730" w:rsidRPr="00284CA0" w:rsidRDefault="008F7730" w:rsidP="002535BE">
            <w:pPr>
              <w:spacing w:before="120" w:after="120" w:line="360" w:lineRule="auto"/>
              <w:jc w:val="left"/>
              <w:rPr>
                <w:rFonts w:ascii="宋体" w:hAnsi="宋体" w:cs="宋体"/>
                <w:sz w:val="24"/>
              </w:rPr>
            </w:pPr>
            <w:r w:rsidRPr="00284CA0">
              <w:rPr>
                <w:rFonts w:ascii="宋体" w:hAnsi="宋体" w:cs="宋体" w:hint="eastAsia"/>
                <w:sz w:val="24"/>
              </w:rPr>
              <w:t>配备一名市政工程专业高级及以上工程师得2分，本项最高得2分。</w:t>
            </w:r>
          </w:p>
          <w:p w:rsidR="008F7730" w:rsidRPr="00284CA0" w:rsidRDefault="008F7730" w:rsidP="002535BE">
            <w:pPr>
              <w:spacing w:before="120" w:after="120" w:line="360" w:lineRule="auto"/>
              <w:jc w:val="left"/>
              <w:rPr>
                <w:rFonts w:ascii="宋体" w:hAnsi="宋体" w:cs="宋体"/>
                <w:sz w:val="24"/>
              </w:rPr>
            </w:pPr>
            <w:r w:rsidRPr="00284CA0">
              <w:rPr>
                <w:rFonts w:ascii="宋体" w:hAnsi="宋体" w:cs="宋体" w:hint="eastAsia"/>
                <w:sz w:val="24"/>
              </w:rPr>
              <w:t>配备一名道路专业高级及以上工程师得2分，本项最高得2分。</w:t>
            </w:r>
          </w:p>
          <w:p w:rsidR="008F7730" w:rsidRPr="00284CA0" w:rsidRDefault="008F7730" w:rsidP="002535BE">
            <w:pPr>
              <w:pStyle w:val="a9"/>
              <w:spacing w:line="360" w:lineRule="auto"/>
              <w:ind w:firstLine="28"/>
              <w:rPr>
                <w:rFonts w:ascii="宋体" w:hAnsi="宋体" w:cs="宋体"/>
                <w:sz w:val="24"/>
              </w:rPr>
            </w:pPr>
            <w:r w:rsidRPr="00284CA0">
              <w:rPr>
                <w:rFonts w:ascii="宋体" w:hAnsi="宋体" w:cs="宋体"/>
                <w:b/>
                <w:sz w:val="24"/>
              </w:rPr>
              <w:t>注</w:t>
            </w:r>
            <w:r w:rsidRPr="00284CA0">
              <w:rPr>
                <w:rFonts w:ascii="宋体" w:hAnsi="宋体" w:cs="宋体" w:hint="eastAsia"/>
                <w:b/>
                <w:sz w:val="24"/>
              </w:rPr>
              <w:t>：以上人员不重复计分；提供相关证书复印件和劳动合同复印件或其他能证明双方劳动关系的材料并加盖供应商公章。</w:t>
            </w:r>
          </w:p>
        </w:tc>
        <w:tc>
          <w:tcPr>
            <w:tcW w:w="2616"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共同评审因素</w:t>
            </w:r>
          </w:p>
          <w:p w:rsidR="008F7730" w:rsidRPr="00284CA0" w:rsidRDefault="008F7730" w:rsidP="002535BE">
            <w:pPr>
              <w:ind w:firstLine="28"/>
              <w:jc w:val="center"/>
              <w:rPr>
                <w:rFonts w:ascii="宋体" w:hAnsi="宋体" w:cs="宋体"/>
                <w:sz w:val="24"/>
              </w:rPr>
            </w:pPr>
          </w:p>
        </w:tc>
      </w:tr>
      <w:tr w:rsidR="008F7730" w:rsidRPr="00284CA0" w:rsidTr="002535BE">
        <w:trPr>
          <w:trHeight w:val="1685"/>
        </w:trPr>
        <w:tc>
          <w:tcPr>
            <w:tcW w:w="756" w:type="dxa"/>
            <w:tcBorders>
              <w:bottom w:val="single" w:sz="4" w:space="0" w:color="auto"/>
            </w:tcBorders>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5</w:t>
            </w:r>
          </w:p>
        </w:tc>
        <w:tc>
          <w:tcPr>
            <w:tcW w:w="780" w:type="dxa"/>
            <w:tcBorders>
              <w:bottom w:val="single" w:sz="4" w:space="0" w:color="auto"/>
            </w:tcBorders>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类似业绩16%</w:t>
            </w:r>
          </w:p>
        </w:tc>
        <w:tc>
          <w:tcPr>
            <w:tcW w:w="880" w:type="dxa"/>
            <w:tcBorders>
              <w:bottom w:val="single" w:sz="4" w:space="0" w:color="auto"/>
            </w:tcBorders>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16分</w:t>
            </w:r>
          </w:p>
        </w:tc>
        <w:tc>
          <w:tcPr>
            <w:tcW w:w="4988" w:type="dxa"/>
            <w:tcBorders>
              <w:bottom w:val="single" w:sz="4" w:space="0" w:color="auto"/>
            </w:tcBorders>
            <w:noWrap/>
            <w:vAlign w:val="center"/>
          </w:tcPr>
          <w:p w:rsidR="008F7730" w:rsidRPr="00284CA0" w:rsidRDefault="008F7730" w:rsidP="002535BE">
            <w:pPr>
              <w:spacing w:line="276" w:lineRule="auto"/>
              <w:ind w:firstLineChars="100" w:firstLine="240"/>
              <w:jc w:val="left"/>
              <w:rPr>
                <w:rFonts w:ascii="宋体" w:hAnsi="宋体"/>
                <w:sz w:val="24"/>
              </w:rPr>
            </w:pPr>
            <w:r w:rsidRPr="00284CA0">
              <w:rPr>
                <w:rFonts w:ascii="宋体" w:hAnsi="宋体" w:hint="eastAsia"/>
                <w:sz w:val="24"/>
              </w:rPr>
              <w:t>供应商提供自2017年1月1日以来具有类似项目业绩，每提供一个得4分，此项最多得16分。</w:t>
            </w:r>
          </w:p>
          <w:p w:rsidR="008F7730" w:rsidRPr="00284CA0" w:rsidRDefault="008F7730" w:rsidP="002535BE">
            <w:pPr>
              <w:ind w:firstLine="28"/>
              <w:jc w:val="left"/>
              <w:rPr>
                <w:rFonts w:ascii="宋体" w:hAnsi="宋体" w:cs="宋体"/>
                <w:sz w:val="24"/>
              </w:rPr>
            </w:pPr>
            <w:r w:rsidRPr="00284CA0">
              <w:rPr>
                <w:rFonts w:ascii="宋体" w:hAnsi="宋体" w:hint="eastAsia"/>
                <w:b/>
                <w:sz w:val="24"/>
              </w:rPr>
              <w:t>注：提供合同复印件</w:t>
            </w:r>
            <w:r w:rsidR="00AC2619" w:rsidRPr="00284CA0">
              <w:rPr>
                <w:rFonts w:ascii="宋体" w:hAnsi="宋体" w:hint="eastAsia"/>
                <w:b/>
                <w:sz w:val="24"/>
              </w:rPr>
              <w:t>或</w:t>
            </w:r>
            <w:r w:rsidRPr="00284CA0">
              <w:rPr>
                <w:rFonts w:ascii="宋体" w:hAnsi="宋体" w:hint="eastAsia"/>
                <w:b/>
                <w:sz w:val="24"/>
              </w:rPr>
              <w:t>中标/成交通知书复印件加盖供应商公章。</w:t>
            </w:r>
          </w:p>
        </w:tc>
        <w:tc>
          <w:tcPr>
            <w:tcW w:w="2616"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共同评审因素</w:t>
            </w:r>
          </w:p>
          <w:p w:rsidR="008F7730" w:rsidRPr="00284CA0" w:rsidRDefault="008F7730" w:rsidP="002535BE">
            <w:pPr>
              <w:ind w:firstLine="28"/>
              <w:jc w:val="center"/>
              <w:rPr>
                <w:rFonts w:ascii="宋体" w:hAnsi="宋体" w:cs="宋体"/>
                <w:sz w:val="24"/>
              </w:rPr>
            </w:pPr>
          </w:p>
        </w:tc>
      </w:tr>
      <w:tr w:rsidR="008F7730" w:rsidRPr="00284CA0" w:rsidTr="002535BE">
        <w:trPr>
          <w:trHeight w:val="832"/>
        </w:trPr>
        <w:tc>
          <w:tcPr>
            <w:tcW w:w="756"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4</w:t>
            </w:r>
          </w:p>
        </w:tc>
        <w:tc>
          <w:tcPr>
            <w:tcW w:w="780"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响应文件的规范性2%</w:t>
            </w:r>
          </w:p>
        </w:tc>
        <w:tc>
          <w:tcPr>
            <w:tcW w:w="880"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2分</w:t>
            </w:r>
          </w:p>
        </w:tc>
        <w:tc>
          <w:tcPr>
            <w:tcW w:w="4988" w:type="dxa"/>
            <w:noWrap/>
            <w:vAlign w:val="center"/>
          </w:tcPr>
          <w:p w:rsidR="008F7730" w:rsidRPr="00284CA0" w:rsidRDefault="008F7730" w:rsidP="002535BE">
            <w:pPr>
              <w:ind w:firstLine="28"/>
              <w:rPr>
                <w:rFonts w:ascii="宋体" w:hAnsi="宋体" w:cs="宋体"/>
                <w:sz w:val="24"/>
              </w:rPr>
            </w:pPr>
            <w:r w:rsidRPr="00284CA0">
              <w:rPr>
                <w:rFonts w:ascii="宋体" w:hAnsi="宋体" w:cs="宋体" w:hint="eastAsia"/>
                <w:sz w:val="24"/>
              </w:rPr>
              <w:t>响应文件制作规范，没有细微偏差情形的得2分；有一项细微偏差扣1分，直至该项分值扣完为止。</w:t>
            </w:r>
          </w:p>
        </w:tc>
        <w:tc>
          <w:tcPr>
            <w:tcW w:w="2616" w:type="dxa"/>
            <w:noWrap/>
            <w:vAlign w:val="center"/>
          </w:tcPr>
          <w:p w:rsidR="008F7730" w:rsidRPr="00284CA0" w:rsidRDefault="008F7730" w:rsidP="002535BE">
            <w:pPr>
              <w:ind w:firstLine="28"/>
              <w:jc w:val="center"/>
              <w:rPr>
                <w:rFonts w:ascii="宋体" w:hAnsi="宋体" w:cs="宋体"/>
                <w:sz w:val="24"/>
              </w:rPr>
            </w:pPr>
            <w:r w:rsidRPr="00284CA0">
              <w:rPr>
                <w:rFonts w:ascii="宋体" w:hAnsi="宋体" w:cs="宋体" w:hint="eastAsia"/>
                <w:sz w:val="24"/>
              </w:rPr>
              <w:t>共同评审因素</w:t>
            </w:r>
          </w:p>
        </w:tc>
      </w:tr>
    </w:tbl>
    <w:p w:rsidR="00C72563" w:rsidRPr="00284CA0" w:rsidRDefault="00C72563" w:rsidP="00670984">
      <w:pPr>
        <w:pStyle w:val="5"/>
        <w:numPr>
          <w:ilvl w:val="0"/>
          <w:numId w:val="0"/>
        </w:numPr>
        <w:spacing w:before="0" w:after="0" w:line="360" w:lineRule="auto"/>
        <w:outlineLvl w:val="9"/>
        <w:rPr>
          <w:rFonts w:ascii="宋体" w:eastAsia="宋体" w:hAnsi="宋体"/>
          <w:sz w:val="21"/>
          <w:szCs w:val="21"/>
        </w:rPr>
      </w:pPr>
    </w:p>
    <w:p w:rsidR="00670984" w:rsidRPr="00284CA0" w:rsidRDefault="00670984" w:rsidP="00670984">
      <w:pPr>
        <w:pStyle w:val="5"/>
        <w:numPr>
          <w:ilvl w:val="0"/>
          <w:numId w:val="0"/>
        </w:numPr>
        <w:spacing w:before="0" w:after="0" w:line="360" w:lineRule="auto"/>
        <w:outlineLvl w:val="9"/>
        <w:rPr>
          <w:rFonts w:ascii="宋体" w:eastAsia="宋体" w:hAnsi="宋体"/>
          <w:sz w:val="21"/>
          <w:szCs w:val="21"/>
        </w:rPr>
      </w:pPr>
      <w:r w:rsidRPr="00284CA0">
        <w:rPr>
          <w:rFonts w:ascii="宋体" w:eastAsia="宋体" w:hAnsi="宋体" w:hint="eastAsia"/>
          <w:sz w:val="21"/>
          <w:szCs w:val="21"/>
        </w:rPr>
        <w:t>注：（1）评分的取值按四舍五入法，保留小数点后两位。</w:t>
      </w:r>
    </w:p>
    <w:p w:rsidR="00670984" w:rsidRPr="00284CA0" w:rsidRDefault="00670984" w:rsidP="00670984">
      <w:pPr>
        <w:pStyle w:val="5"/>
        <w:numPr>
          <w:ilvl w:val="0"/>
          <w:numId w:val="0"/>
        </w:numPr>
        <w:spacing w:before="0" w:after="0" w:line="360" w:lineRule="auto"/>
        <w:outlineLvl w:val="9"/>
        <w:rPr>
          <w:rFonts w:ascii="宋体" w:eastAsia="宋体" w:hAnsi="宋体"/>
          <w:sz w:val="21"/>
          <w:szCs w:val="21"/>
        </w:rPr>
      </w:pPr>
      <w:r w:rsidRPr="00284CA0">
        <w:rPr>
          <w:rFonts w:ascii="宋体" w:eastAsia="宋体" w:hAnsi="宋体" w:hint="eastAsia"/>
          <w:sz w:val="21"/>
          <w:szCs w:val="21"/>
        </w:rPr>
        <w:t>（2）同等条件下（得分一致</w:t>
      </w:r>
      <w:r w:rsidR="00C72563" w:rsidRPr="00284CA0">
        <w:rPr>
          <w:rFonts w:ascii="宋体" w:eastAsia="宋体" w:hAnsi="宋体" w:hint="eastAsia"/>
          <w:sz w:val="21"/>
          <w:szCs w:val="21"/>
        </w:rPr>
        <w:t>且报价一致</w:t>
      </w:r>
      <w:r w:rsidRPr="00284CA0">
        <w:rPr>
          <w:rFonts w:ascii="宋体" w:eastAsia="宋体" w:hAnsi="宋体" w:hint="eastAsia"/>
          <w:sz w:val="21"/>
          <w:szCs w:val="21"/>
        </w:rPr>
        <w:t>时）优先采用不发达地区和少数民族地区产品（投标人提供不发达地区企业或注册地为少数民族地区的相关证明材料）。</w:t>
      </w:r>
    </w:p>
    <w:p w:rsidR="00936F9E" w:rsidRPr="00284CA0" w:rsidRDefault="00862253" w:rsidP="000360D8">
      <w:pPr>
        <w:pStyle w:val="5"/>
        <w:numPr>
          <w:ilvl w:val="0"/>
          <w:numId w:val="0"/>
        </w:numPr>
        <w:ind w:firstLineChars="200" w:firstLine="422"/>
      </w:pPr>
      <w:r w:rsidRPr="00284CA0">
        <w:rPr>
          <w:rFonts w:asciiTheme="minorEastAsia" w:eastAsiaTheme="minorEastAsia" w:hAnsiTheme="minorEastAsia" w:hint="eastAsia"/>
          <w:sz w:val="21"/>
          <w:szCs w:val="21"/>
        </w:rPr>
        <w:t>5、 废 标</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lastRenderedPageBreak/>
        <w:t>5.1本次政府采购活动中，出现下列情形之一的，予以废标：</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（1）符合专业条件的供应商或者对招标文件作实质响应的供应商不足三家的；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（2）出现影响采购公正的违法、违规行为的；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（3）投标人的报价均超过了采购预算，采购人不能支付的；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（4）因重大变故，采购任务取消的。</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废标后，采购代理机构应在四川政府采购网上公告，并公告废标的情形。投标人需要知晓导致废标情形的具体原因和理由的，可以通过书面形式询问招标采购单位。</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5.2对于评标过程中废标的采购项目，评标委员会应当对招标文件是否存在倾向性和歧视性、是否存在不合理条款进行论证，并出具书面论证意见。</w:t>
      </w:r>
    </w:p>
    <w:p w:rsidR="00936F9E" w:rsidRPr="00284CA0" w:rsidRDefault="00862253">
      <w:pPr>
        <w:pStyle w:val="2"/>
        <w:spacing w:line="360" w:lineRule="auto"/>
        <w:ind w:firstLineChars="196" w:firstLine="413"/>
        <w:rPr>
          <w:rFonts w:asciiTheme="minorEastAsia" w:eastAsiaTheme="minorEastAsia" w:hAnsiTheme="minorEastAsia"/>
          <w:sz w:val="21"/>
          <w:szCs w:val="21"/>
        </w:rPr>
      </w:pPr>
      <w:r w:rsidRPr="00284CA0">
        <w:rPr>
          <w:rFonts w:asciiTheme="minorEastAsia" w:eastAsiaTheme="minorEastAsia" w:hAnsiTheme="minorEastAsia" w:hint="eastAsia"/>
          <w:sz w:val="21"/>
          <w:szCs w:val="21"/>
        </w:rPr>
        <w:t>6、定标</w:t>
      </w:r>
      <w:bookmarkStart w:id="149" w:name="_Toc217446061"/>
      <w:bookmarkEnd w:id="148"/>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6.1. 定标原则</w:t>
      </w:r>
      <w:bookmarkEnd w:id="149"/>
      <w:r w:rsidRPr="00284CA0">
        <w:rPr>
          <w:rFonts w:asciiTheme="minorEastAsia" w:eastAsiaTheme="minorEastAsia" w:hAnsiTheme="minorEastAsia" w:hint="eastAsia"/>
          <w:szCs w:val="21"/>
        </w:rPr>
        <w:t>：本项目根据评标委员会推荐的中标候选供应商名单，按顺序确定中标供应商。</w:t>
      </w:r>
      <w:bookmarkStart w:id="150" w:name="_Toc217446062"/>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6.2. 定标程序</w:t>
      </w:r>
      <w:bookmarkEnd w:id="150"/>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6.2.1 评标委员会将评标情况写出书面报告，推荐中标候选供应商。</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6.2.2 采购代理机构在评标结束后2个工作日内将评标报告送采购人。</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6.2.3 采购人在收到评标报告后5个工作日内，按照评标报告中推荐的中标候选供应商顺序确定中标供应商。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rsidR="00936F9E" w:rsidRPr="00284CA0" w:rsidRDefault="00862253">
      <w:pPr>
        <w:spacing w:line="360" w:lineRule="auto"/>
        <w:ind w:firstLineChars="200" w:firstLine="422"/>
        <w:rPr>
          <w:rFonts w:asciiTheme="minorEastAsia" w:eastAsiaTheme="minorEastAsia" w:hAnsiTheme="minorEastAsia"/>
          <w:b/>
          <w:szCs w:val="21"/>
        </w:rPr>
      </w:pPr>
      <w:r w:rsidRPr="00284CA0">
        <w:rPr>
          <w:rFonts w:asciiTheme="minorEastAsia" w:eastAsiaTheme="minorEastAsia" w:hAnsiTheme="minorEastAsia" w:hint="eastAsia"/>
          <w:b/>
          <w:szCs w:val="21"/>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6.2.4 根据采购人确定的中标供应商，采购代理机构在四川政府采购网上发布中标公告，并自采购人确定中标之日起2个工作日内向中标供应商发出中标通知书。</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6.2.5 招标采购单位不退回投标人投标文件和其他投标资料。</w:t>
      </w:r>
    </w:p>
    <w:p w:rsidR="00936F9E" w:rsidRPr="00284CA0" w:rsidRDefault="00862253">
      <w:pPr>
        <w:pStyle w:val="2"/>
        <w:spacing w:line="360" w:lineRule="auto"/>
        <w:ind w:firstLineChars="200" w:firstLine="422"/>
        <w:rPr>
          <w:rFonts w:asciiTheme="minorEastAsia" w:eastAsiaTheme="minorEastAsia" w:hAnsiTheme="minorEastAsia"/>
          <w:bCs w:val="0"/>
          <w:sz w:val="21"/>
          <w:szCs w:val="21"/>
        </w:rPr>
      </w:pPr>
      <w:bookmarkStart w:id="151" w:name="_Toc183582297"/>
      <w:bookmarkStart w:id="152" w:name="_Toc217446105"/>
      <w:bookmarkStart w:id="153" w:name="_Toc183682432"/>
      <w:bookmarkStart w:id="154" w:name="_Toc208849022"/>
      <w:bookmarkEnd w:id="147"/>
      <w:r w:rsidRPr="00284CA0">
        <w:rPr>
          <w:rFonts w:asciiTheme="minorEastAsia" w:eastAsiaTheme="minorEastAsia" w:hAnsiTheme="minorEastAsia" w:hint="eastAsia"/>
          <w:bCs w:val="0"/>
          <w:sz w:val="21"/>
          <w:szCs w:val="21"/>
        </w:rPr>
        <w:t xml:space="preserve">7. </w:t>
      </w:r>
      <w:bookmarkEnd w:id="151"/>
      <w:bookmarkEnd w:id="152"/>
      <w:bookmarkEnd w:id="153"/>
      <w:bookmarkEnd w:id="154"/>
      <w:r w:rsidRPr="00284CA0">
        <w:rPr>
          <w:rFonts w:asciiTheme="minorEastAsia" w:eastAsiaTheme="minorEastAsia" w:hAnsiTheme="minorEastAsia" w:hint="eastAsia"/>
          <w:sz w:val="21"/>
          <w:szCs w:val="21"/>
        </w:rPr>
        <w:t>评标专家在政府采购活动中承担以下义务：</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 xml:space="preserve">（一）遵守评审工作纪律； </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（二）按照客观、公正、审慎的原则，根据采购文件规定的评审程序、评审方法和评审标准进</w:t>
      </w:r>
      <w:r w:rsidRPr="00284CA0">
        <w:rPr>
          <w:rFonts w:asciiTheme="minorEastAsia" w:eastAsiaTheme="minorEastAsia" w:hAnsiTheme="minorEastAsia" w:hint="eastAsia"/>
          <w:szCs w:val="21"/>
        </w:rPr>
        <w:lastRenderedPageBreak/>
        <w:t>行独立评审；</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（三）不得泄露评审文件、评审情况和在评审过程中获悉的商业秘密；</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（四）及时向监督部门报告评审过程中采购组织单位向评审专家做倾向性、误导性的解释或者说明，供应商行贿、提供虚假材料或者串通、受到的非法干预情况等违法违规行为；</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（五）发现采购文件内容违反国家有关强制性规定或者存在歧义、重大缺陷导致评审工作无法进行时，停止评审并向采购组织单位书面说明情况；</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（六）配合答复处理供应商的询问、质疑和投诉等事项；</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（七）法律、法规和规章规定的其他义务。</w:t>
      </w:r>
    </w:p>
    <w:p w:rsidR="00936F9E" w:rsidRPr="00284CA0" w:rsidRDefault="00862253">
      <w:pPr>
        <w:pStyle w:val="2"/>
        <w:spacing w:line="360" w:lineRule="auto"/>
        <w:ind w:firstLineChars="200" w:firstLine="422"/>
        <w:rPr>
          <w:rFonts w:asciiTheme="minorEastAsia" w:eastAsiaTheme="minorEastAsia" w:hAnsiTheme="minorEastAsia"/>
          <w:bCs w:val="0"/>
          <w:sz w:val="21"/>
          <w:szCs w:val="21"/>
        </w:rPr>
      </w:pPr>
      <w:r w:rsidRPr="00284CA0">
        <w:rPr>
          <w:rFonts w:asciiTheme="minorEastAsia" w:eastAsiaTheme="minorEastAsia" w:hAnsiTheme="minorEastAsia" w:hint="eastAsia"/>
          <w:bCs w:val="0"/>
          <w:sz w:val="21"/>
          <w:szCs w:val="21"/>
        </w:rPr>
        <w:t>8.评标专家在政府采购活动中应当遵守以下工作纪律：</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（一）遵行《政府采购法》第十二条和《政府采购法实施条例》第九条及财政部关于回避的规定。</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（二）评标前，应当将通讯工具或者相关电子设备交由招标采购单位统一保管。</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（三）评标过程中，不得与外界联系，因发生不可预见情况，确实需要与外界联系的，应当在监督人员监督之下办理。</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（五）在评标过程中和评标结束后，不得记录、复制或带走任何评标资料，除因规定的义务外，不得向外界透露评标内容。</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（六）服从评标现场招标采购单位的现场秩序管理，接受评标现场监督人员的合法监督。</w:t>
      </w:r>
    </w:p>
    <w:p w:rsidR="00936F9E" w:rsidRPr="00284CA0" w:rsidRDefault="00862253">
      <w:pPr>
        <w:spacing w:line="360" w:lineRule="auto"/>
        <w:ind w:firstLineChars="200" w:firstLine="420"/>
        <w:rPr>
          <w:rFonts w:asciiTheme="minorEastAsia" w:eastAsiaTheme="minorEastAsia" w:hAnsiTheme="minorEastAsia"/>
          <w:szCs w:val="21"/>
        </w:rPr>
      </w:pPr>
      <w:r w:rsidRPr="00284CA0">
        <w:rPr>
          <w:rFonts w:asciiTheme="minorEastAsia" w:eastAsiaTheme="minorEastAsia" w:hAnsiTheme="minorEastAsia" w:hint="eastAsia"/>
          <w:szCs w:val="21"/>
        </w:rPr>
        <w:t>（七）遵守有关廉洁自律规定，不得私下接触供应商，不得收受供应商及有关业务单位和个人的财物或好处，不得接受采购组织单位的请托。</w:t>
      </w:r>
    </w:p>
    <w:p w:rsidR="00936F9E" w:rsidRPr="00284CA0" w:rsidRDefault="00936F9E">
      <w:pPr>
        <w:spacing w:line="360" w:lineRule="auto"/>
        <w:ind w:firstLineChars="200" w:firstLine="420"/>
        <w:rPr>
          <w:rFonts w:asciiTheme="minorEastAsia" w:eastAsiaTheme="minorEastAsia" w:hAnsiTheme="minorEastAsia"/>
          <w:szCs w:val="21"/>
        </w:rPr>
      </w:pPr>
    </w:p>
    <w:p w:rsidR="00936F9E" w:rsidRPr="00284CA0" w:rsidRDefault="00936F9E">
      <w:pPr>
        <w:spacing w:line="360" w:lineRule="auto"/>
        <w:rPr>
          <w:rFonts w:asciiTheme="minorEastAsia" w:eastAsiaTheme="minorEastAsia" w:hAnsiTheme="minorEastAsia"/>
          <w:szCs w:val="21"/>
        </w:rPr>
      </w:pPr>
    </w:p>
    <w:p w:rsidR="00936F9E" w:rsidRPr="00284CA0" w:rsidRDefault="00862253">
      <w:pPr>
        <w:pStyle w:val="1"/>
        <w:spacing w:line="240" w:lineRule="atLeast"/>
        <w:jc w:val="center"/>
        <w:rPr>
          <w:rFonts w:asciiTheme="minorEastAsia" w:eastAsiaTheme="minorEastAsia" w:hAnsiTheme="minorEastAsia"/>
          <w:sz w:val="36"/>
          <w:szCs w:val="36"/>
        </w:rPr>
      </w:pPr>
      <w:r w:rsidRPr="00284CA0">
        <w:rPr>
          <w:rFonts w:asciiTheme="minorEastAsia" w:eastAsiaTheme="minorEastAsia" w:hAnsiTheme="minorEastAsia"/>
          <w:sz w:val="36"/>
          <w:szCs w:val="36"/>
        </w:rPr>
        <w:br w:type="page"/>
      </w:r>
      <w:bookmarkStart w:id="155" w:name="_Toc489965596"/>
      <w:r w:rsidRPr="00284CA0">
        <w:rPr>
          <w:rFonts w:asciiTheme="minorEastAsia" w:eastAsiaTheme="minorEastAsia" w:hAnsiTheme="minorEastAsia" w:hint="eastAsia"/>
          <w:sz w:val="32"/>
          <w:szCs w:val="36"/>
        </w:rPr>
        <w:lastRenderedPageBreak/>
        <w:t>第八章  政府采购合同（样例）</w:t>
      </w:r>
      <w:bookmarkEnd w:id="155"/>
    </w:p>
    <w:p w:rsidR="00936F9E" w:rsidRPr="00284CA0" w:rsidRDefault="00862253">
      <w:pPr>
        <w:spacing w:line="520" w:lineRule="exact"/>
        <w:rPr>
          <w:rFonts w:asciiTheme="minorEastAsia" w:eastAsiaTheme="minorEastAsia" w:hAnsiTheme="minorEastAsia" w:cs="Adobe 仿宋 Std R"/>
          <w:szCs w:val="21"/>
        </w:rPr>
      </w:pPr>
      <w:r w:rsidRPr="00284CA0">
        <w:rPr>
          <w:rFonts w:asciiTheme="minorEastAsia" w:eastAsiaTheme="minorEastAsia" w:hAnsiTheme="minorEastAsia" w:cs="Adobe 仿宋 Std R" w:hint="eastAsia"/>
          <w:szCs w:val="21"/>
        </w:rPr>
        <w:t>（仅为样例，请根据招标文件、投标文件和其他要求进行拟定）</w:t>
      </w:r>
    </w:p>
    <w:p w:rsidR="00936F9E" w:rsidRPr="00284CA0" w:rsidRDefault="00936F9E">
      <w:pPr>
        <w:spacing w:line="520" w:lineRule="exact"/>
        <w:rPr>
          <w:rFonts w:asciiTheme="minorEastAsia" w:eastAsiaTheme="minorEastAsia" w:hAnsiTheme="minorEastAsia" w:cs="Adobe 仿宋 Std R"/>
          <w:szCs w:val="21"/>
        </w:rPr>
      </w:pP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合同编号：XXXX。</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签订地点：XXXX。</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签订时间：XXXX 年 XX 月 XX 日。</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采购人（甲方）：</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供应商（乙方）：</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依据《</w:t>
      </w:r>
      <w:r w:rsidR="00602E3B" w:rsidRPr="00284CA0">
        <w:rPr>
          <w:rFonts w:asciiTheme="minorEastAsia" w:eastAsiaTheme="minorEastAsia" w:hAnsiTheme="minorEastAsia" w:hint="eastAsia"/>
          <w:szCs w:val="21"/>
        </w:rPr>
        <w:t>中华人民共和国民法典</w:t>
      </w:r>
      <w:r w:rsidRPr="00284CA0">
        <w:rPr>
          <w:rFonts w:asciiTheme="minorEastAsia" w:eastAsiaTheme="minorEastAsia" w:hAnsiTheme="minorEastAsia"/>
          <w:szCs w:val="21"/>
        </w:rPr>
        <w:t>》、《中华人民共和国政府采购法》与项目行业有关的法律法规，以及 XXXX 项目（招标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第一条 项目基本情况 ：</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第二条 合同期限</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服务周期：</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第三条 服务内容与质量标准</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1、XXXX；</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2、XXXX；</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第四条 服务费用及支付方式</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 ( 一) ) 本项目服务费用由以下组成：</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1、XX 万元；</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2、XX 万元；</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lastRenderedPageBreak/>
        <w:t>……</w:t>
      </w:r>
    </w:p>
    <w:p w:rsidR="00936F9E" w:rsidRPr="00284CA0" w:rsidRDefault="00862253" w:rsidP="00C20346">
      <w:pPr>
        <w:spacing w:line="360" w:lineRule="auto"/>
        <w:rPr>
          <w:rFonts w:asciiTheme="minorEastAsia" w:eastAsiaTheme="minorEastAsia" w:hAnsiTheme="minorEastAsia"/>
          <w:bCs/>
          <w:szCs w:val="21"/>
        </w:rPr>
      </w:pPr>
      <w:r w:rsidRPr="00284CA0">
        <w:rPr>
          <w:rFonts w:asciiTheme="minorEastAsia" w:eastAsiaTheme="minorEastAsia" w:hAnsiTheme="minorEastAsia"/>
          <w:szCs w:val="21"/>
        </w:rPr>
        <w:t>( ( 二) ) 服务费支付方式：</w:t>
      </w:r>
      <w:r w:rsidRPr="00284CA0">
        <w:rPr>
          <w:rFonts w:asciiTheme="minorEastAsia" w:eastAsiaTheme="minorEastAsia" w:hAnsiTheme="minorEastAsia"/>
          <w:bCs/>
          <w:szCs w:val="21"/>
        </w:rPr>
        <w:t xml:space="preserve"> </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第五条 知识产权</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乙方应保证所提供的服务或其任何一部分均不会侵犯任何第三方的专利权、商标权或著作权。</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第六条 无产权瑕疵条款</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乙方保证所提供的服务的所有权完全属于乙方且无任何抵押、查封等产权瑕疵。如有产权瑕疵的，视为乙方违约。乙方应负担由此而产生的一切损失。</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第七条 履约保证金</w:t>
      </w:r>
    </w:p>
    <w:p w:rsidR="00CE36EE" w:rsidRPr="00284CA0" w:rsidRDefault="00CE36EE" w:rsidP="00CE36EE">
      <w:pPr>
        <w:spacing w:beforeLines="50" w:before="156" w:afterLines="50" w:after="156" w:line="360" w:lineRule="auto"/>
        <w:rPr>
          <w:rFonts w:asciiTheme="minorEastAsia" w:eastAsiaTheme="minorEastAsia" w:hAnsiTheme="minorEastAsia"/>
          <w:sz w:val="24"/>
        </w:rPr>
      </w:pPr>
      <w:r w:rsidRPr="00284CA0">
        <w:rPr>
          <w:rFonts w:asciiTheme="minorEastAsia" w:eastAsiaTheme="minorEastAsia" w:hAnsiTheme="minorEastAsia"/>
          <w:sz w:val="24"/>
        </w:rPr>
        <w:t>……</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第八条 甲方的权利和义务</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1、甲方有权对合同规定范围内乙方的服务行为进行监督和检查，拥有监管权。有权定期核对乙方提供服务所配备的人员数量。对甲方认为不合理的部分有权下达整改通知书，并要求乙方限期整改。</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2、甲方有权依据双方签订的考评办法对乙方提供的服务进行定期考评。当考评结果未达到标准时，有权依据考评办法约定的数额扣除履约保证金。</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3、负责检查监督乙方管理工作的实施及制度的执行情况。</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4、根据本合同规定，按时向乙方支付应付服务费用。</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5、国家法律、法规所规定由甲方承担的其它责任。</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第九条 乙方的权利和义务</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1、对本合同规定的委托服务范围内的项目享有管理权及服务义务。</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2、根据本合同的规定向甲方收取相关服务费用，并有权在本项目管理范围内管理及合理使用。</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3、及时向甲方通告本项目服务范围内有关服务的重大事项，及时配合处理投诉。</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4、接受项目行业管理部门及政府有关部门的指导，接受甲方的监督。</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5、国家法律、法规所规定由乙方承担的其它责任。</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第十条 违约责任</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lastRenderedPageBreak/>
        <w:t>1、甲乙双方必须遵守本合同并执行合同中的各项规定，保证本合同的正常履行。</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第十一条  不可抗力事件处理</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1、在合同有效期内，任何一方因不可抗力事件导致不能履行合同，则合同履行期可延长，其延长期与不可抗力影响期相同。</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2、不可抗力事件发生后，应立即通知对方，并寄送有关权威机构出具的证明。</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3、不可抗力事件延续 XX 天以上，双方应通过友好协商，确定是否继续履行合同。</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第十二条  解 决合同纠纷的方式</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1、在执行本合同中发生的或与本合同有关的争端，双方应通过友好协商解决，经协商在 XX 天内不能达成协议时，应提交成都仲裁委员会仲裁。</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2、仲裁裁决应为最终决定，并对双方具有约束力。</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3、除另有裁决外，仲裁费应由败诉方负担。</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4、在仲裁期间，除正在进行仲裁部分外，合同其他部分继续执行。</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第十三条  合同 生效及其他</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1、合同经双方法定代表人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szCs w:val="21"/>
        </w:rPr>
        <w:t>或授权委托代理人签字并加盖单位公章后生效。</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2、合同执行中涉及采购资金和招标内容修改或补充的，须经政府采购监管部门审批，并签书面补充协议报政府采购监督管理部门备案，方可作为主合同不可分割的一部分。</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3、本合同一式 XX 份，自双方签章之日起起效。甲方 XX 份，乙方 XX 份，政府采购代理机构 XX 份，具有同等法律效力。</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第十四条  附件</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1、项目招标文件</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2、项目修改澄清文件</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3、项目投标文件</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lastRenderedPageBreak/>
        <w:t>4、中标通知书</w:t>
      </w:r>
    </w:p>
    <w:p w:rsidR="00936F9E" w:rsidRPr="00284CA0" w:rsidRDefault="00862253" w:rsidP="00C20346">
      <w:pPr>
        <w:spacing w:beforeLines="50" w:before="156" w:afterLines="50" w:after="156" w:line="360" w:lineRule="auto"/>
        <w:rPr>
          <w:rFonts w:asciiTheme="minorEastAsia" w:eastAsiaTheme="minorEastAsia" w:hAnsiTheme="minorEastAsia"/>
          <w:szCs w:val="21"/>
        </w:rPr>
      </w:pPr>
      <w:r w:rsidRPr="00284CA0">
        <w:rPr>
          <w:rFonts w:asciiTheme="minorEastAsia" w:eastAsiaTheme="minorEastAsia" w:hAnsiTheme="minorEastAsia"/>
          <w:szCs w:val="21"/>
        </w:rPr>
        <w:t>5、其他</w:t>
      </w:r>
    </w:p>
    <w:p w:rsidR="00936F9E" w:rsidRPr="00284CA0" w:rsidRDefault="00936F9E" w:rsidP="00C20346">
      <w:pPr>
        <w:spacing w:beforeLines="50" w:before="156" w:afterLines="50" w:after="156" w:line="360" w:lineRule="auto"/>
        <w:rPr>
          <w:rFonts w:asciiTheme="minorEastAsia" w:eastAsiaTheme="minorEastAsia" w:hAnsiTheme="minorEastAsia"/>
          <w:szCs w:val="21"/>
        </w:rPr>
      </w:pPr>
    </w:p>
    <w:p w:rsidR="00936F9E" w:rsidRPr="00284CA0" w:rsidRDefault="00862253" w:rsidP="00C20346">
      <w:pPr>
        <w:spacing w:beforeLines="50" w:before="156" w:afterLines="50" w:after="156" w:line="276" w:lineRule="auto"/>
        <w:rPr>
          <w:rFonts w:asciiTheme="minorEastAsia" w:eastAsiaTheme="minorEastAsia" w:hAnsiTheme="minorEastAsia"/>
          <w:szCs w:val="21"/>
        </w:rPr>
      </w:pPr>
      <w:r w:rsidRPr="00284CA0">
        <w:rPr>
          <w:rFonts w:asciiTheme="minorEastAsia" w:eastAsiaTheme="minorEastAsia" w:hAnsiTheme="minorEastAsia"/>
          <w:szCs w:val="21"/>
        </w:rPr>
        <w:t xml:space="preserve">甲方： （盖章） </w:t>
      </w:r>
      <w:r w:rsidRPr="00284CA0">
        <w:rPr>
          <w:rFonts w:asciiTheme="minorEastAsia" w:eastAsiaTheme="minorEastAsia" w:hAnsiTheme="minorEastAsia" w:hint="eastAsia"/>
          <w:szCs w:val="21"/>
        </w:rPr>
        <w:t xml:space="preserve">                               </w:t>
      </w:r>
      <w:r w:rsidRPr="00284CA0">
        <w:rPr>
          <w:rFonts w:asciiTheme="minorEastAsia" w:eastAsiaTheme="minorEastAsia" w:hAnsiTheme="minorEastAsia"/>
          <w:szCs w:val="21"/>
        </w:rPr>
        <w:t>乙方： （盖章）</w:t>
      </w:r>
    </w:p>
    <w:p w:rsidR="00936F9E" w:rsidRPr="00284CA0" w:rsidRDefault="00862253" w:rsidP="00C20346">
      <w:pPr>
        <w:spacing w:beforeLines="50" w:before="156" w:afterLines="50" w:after="156" w:line="276" w:lineRule="auto"/>
        <w:rPr>
          <w:rFonts w:asciiTheme="minorEastAsia" w:eastAsiaTheme="minorEastAsia" w:hAnsiTheme="minorEastAsia"/>
          <w:szCs w:val="21"/>
        </w:rPr>
      </w:pPr>
      <w:r w:rsidRPr="00284CA0">
        <w:rPr>
          <w:rFonts w:asciiTheme="minorEastAsia" w:eastAsiaTheme="minorEastAsia" w:hAnsiTheme="minorEastAsia"/>
          <w:szCs w:val="21"/>
        </w:rPr>
        <w:t>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szCs w:val="21"/>
        </w:rPr>
        <w:t xml:space="preserve">（授权代表）： </w:t>
      </w:r>
      <w:r w:rsidRPr="00284CA0">
        <w:rPr>
          <w:rFonts w:asciiTheme="minorEastAsia" w:eastAsiaTheme="minorEastAsia" w:hAnsiTheme="minorEastAsia" w:hint="eastAsia"/>
          <w:szCs w:val="21"/>
        </w:rPr>
        <w:t xml:space="preserve">              </w:t>
      </w:r>
      <w:r w:rsidRPr="00284CA0">
        <w:rPr>
          <w:rFonts w:asciiTheme="minorEastAsia" w:eastAsiaTheme="minorEastAsia" w:hAnsiTheme="minorEastAsia"/>
          <w:szCs w:val="21"/>
        </w:rPr>
        <w:t>法定代表人</w:t>
      </w:r>
      <w:r w:rsidRPr="00284CA0">
        <w:rPr>
          <w:rFonts w:asciiTheme="minorEastAsia" w:eastAsiaTheme="minorEastAsia" w:hAnsiTheme="minorEastAsia" w:hint="eastAsia"/>
          <w:szCs w:val="21"/>
        </w:rPr>
        <w:t>/主要负责人</w:t>
      </w:r>
      <w:r w:rsidRPr="00284CA0">
        <w:rPr>
          <w:rFonts w:asciiTheme="minorEastAsia" w:eastAsiaTheme="minorEastAsia" w:hAnsiTheme="minorEastAsia"/>
          <w:szCs w:val="21"/>
        </w:rPr>
        <w:t>（授权代表）：</w:t>
      </w:r>
    </w:p>
    <w:p w:rsidR="00936F9E" w:rsidRPr="00284CA0" w:rsidRDefault="00862253" w:rsidP="00C20346">
      <w:pPr>
        <w:spacing w:beforeLines="50" w:before="156" w:afterLines="50" w:after="156" w:line="276" w:lineRule="auto"/>
        <w:rPr>
          <w:rFonts w:asciiTheme="minorEastAsia" w:eastAsiaTheme="minorEastAsia" w:hAnsiTheme="minorEastAsia"/>
          <w:szCs w:val="21"/>
        </w:rPr>
      </w:pPr>
      <w:r w:rsidRPr="00284CA0">
        <w:rPr>
          <w:rFonts w:asciiTheme="minorEastAsia" w:eastAsiaTheme="minorEastAsia" w:hAnsiTheme="minorEastAsia"/>
          <w:szCs w:val="21"/>
        </w:rPr>
        <w:t xml:space="preserve">地 址： </w:t>
      </w:r>
      <w:r w:rsidRPr="00284CA0">
        <w:rPr>
          <w:rFonts w:asciiTheme="minorEastAsia" w:eastAsiaTheme="minorEastAsia" w:hAnsiTheme="minorEastAsia" w:hint="eastAsia"/>
          <w:szCs w:val="21"/>
        </w:rPr>
        <w:t xml:space="preserve">                                       </w:t>
      </w:r>
      <w:r w:rsidRPr="00284CA0">
        <w:rPr>
          <w:rFonts w:asciiTheme="minorEastAsia" w:eastAsiaTheme="minorEastAsia" w:hAnsiTheme="minorEastAsia"/>
          <w:szCs w:val="21"/>
        </w:rPr>
        <w:t>地 址：</w:t>
      </w:r>
    </w:p>
    <w:p w:rsidR="00936F9E" w:rsidRPr="00284CA0" w:rsidRDefault="00862253" w:rsidP="00C20346">
      <w:pPr>
        <w:spacing w:beforeLines="50" w:before="156" w:afterLines="50" w:after="156" w:line="276" w:lineRule="auto"/>
        <w:rPr>
          <w:rFonts w:asciiTheme="minorEastAsia" w:eastAsiaTheme="minorEastAsia" w:hAnsiTheme="minorEastAsia"/>
          <w:szCs w:val="21"/>
        </w:rPr>
      </w:pPr>
      <w:r w:rsidRPr="00284CA0">
        <w:rPr>
          <w:rFonts w:asciiTheme="minorEastAsia" w:eastAsiaTheme="minorEastAsia" w:hAnsiTheme="minorEastAsia"/>
          <w:szCs w:val="21"/>
        </w:rPr>
        <w:t xml:space="preserve">开户银行： </w:t>
      </w:r>
      <w:r w:rsidRPr="00284CA0">
        <w:rPr>
          <w:rFonts w:asciiTheme="minorEastAsia" w:eastAsiaTheme="minorEastAsia" w:hAnsiTheme="minorEastAsia" w:hint="eastAsia"/>
          <w:szCs w:val="21"/>
        </w:rPr>
        <w:t xml:space="preserve">                                    </w:t>
      </w:r>
      <w:r w:rsidRPr="00284CA0">
        <w:rPr>
          <w:rFonts w:asciiTheme="minorEastAsia" w:eastAsiaTheme="minorEastAsia" w:hAnsiTheme="minorEastAsia"/>
          <w:szCs w:val="21"/>
        </w:rPr>
        <w:t>开户银行：</w:t>
      </w:r>
    </w:p>
    <w:p w:rsidR="00936F9E" w:rsidRPr="00284CA0" w:rsidRDefault="00862253" w:rsidP="00C20346">
      <w:pPr>
        <w:spacing w:beforeLines="50" w:before="156" w:afterLines="50" w:after="156" w:line="276" w:lineRule="auto"/>
        <w:rPr>
          <w:rFonts w:asciiTheme="minorEastAsia" w:eastAsiaTheme="minorEastAsia" w:hAnsiTheme="minorEastAsia"/>
          <w:szCs w:val="21"/>
        </w:rPr>
      </w:pPr>
      <w:r w:rsidRPr="00284CA0">
        <w:rPr>
          <w:rFonts w:asciiTheme="minorEastAsia" w:eastAsiaTheme="minorEastAsia" w:hAnsiTheme="minorEastAsia"/>
          <w:szCs w:val="21"/>
        </w:rPr>
        <w:t xml:space="preserve">账号： </w:t>
      </w:r>
      <w:r w:rsidRPr="00284CA0">
        <w:rPr>
          <w:rFonts w:asciiTheme="minorEastAsia" w:eastAsiaTheme="minorEastAsia" w:hAnsiTheme="minorEastAsia" w:hint="eastAsia"/>
          <w:szCs w:val="21"/>
        </w:rPr>
        <w:t xml:space="preserve">                                        </w:t>
      </w:r>
      <w:r w:rsidRPr="00284CA0">
        <w:rPr>
          <w:rFonts w:asciiTheme="minorEastAsia" w:eastAsiaTheme="minorEastAsia" w:hAnsiTheme="minorEastAsia"/>
          <w:szCs w:val="21"/>
        </w:rPr>
        <w:t>账号：</w:t>
      </w:r>
    </w:p>
    <w:p w:rsidR="00936F9E" w:rsidRPr="00284CA0" w:rsidRDefault="00862253" w:rsidP="00C20346">
      <w:pPr>
        <w:spacing w:beforeLines="50" w:before="156" w:afterLines="50" w:after="156" w:line="276" w:lineRule="auto"/>
        <w:rPr>
          <w:rFonts w:asciiTheme="minorEastAsia" w:eastAsiaTheme="minorEastAsia" w:hAnsiTheme="minorEastAsia"/>
          <w:szCs w:val="21"/>
        </w:rPr>
      </w:pPr>
      <w:r w:rsidRPr="00284CA0">
        <w:rPr>
          <w:rFonts w:asciiTheme="minorEastAsia" w:eastAsiaTheme="minorEastAsia" w:hAnsiTheme="minorEastAsia"/>
          <w:szCs w:val="21"/>
        </w:rPr>
        <w:t xml:space="preserve">电 话： </w:t>
      </w:r>
      <w:r w:rsidRPr="00284CA0">
        <w:rPr>
          <w:rFonts w:asciiTheme="minorEastAsia" w:eastAsiaTheme="minorEastAsia" w:hAnsiTheme="minorEastAsia" w:hint="eastAsia"/>
          <w:szCs w:val="21"/>
        </w:rPr>
        <w:t xml:space="preserve">                                       </w:t>
      </w:r>
      <w:r w:rsidRPr="00284CA0">
        <w:rPr>
          <w:rFonts w:asciiTheme="minorEastAsia" w:eastAsiaTheme="minorEastAsia" w:hAnsiTheme="minorEastAsia"/>
          <w:szCs w:val="21"/>
        </w:rPr>
        <w:t>电 话：</w:t>
      </w:r>
    </w:p>
    <w:p w:rsidR="00936F9E" w:rsidRPr="00284CA0" w:rsidRDefault="00862253" w:rsidP="00C20346">
      <w:pPr>
        <w:spacing w:beforeLines="50" w:before="156" w:afterLines="50" w:after="156" w:line="276" w:lineRule="auto"/>
        <w:rPr>
          <w:rFonts w:asciiTheme="minorEastAsia" w:eastAsiaTheme="minorEastAsia" w:hAnsiTheme="minorEastAsia"/>
          <w:szCs w:val="21"/>
        </w:rPr>
      </w:pPr>
      <w:r w:rsidRPr="00284CA0">
        <w:rPr>
          <w:rFonts w:asciiTheme="minorEastAsia" w:eastAsiaTheme="minorEastAsia" w:hAnsiTheme="minorEastAsia"/>
          <w:szCs w:val="21"/>
        </w:rPr>
        <w:t xml:space="preserve">传 真： </w:t>
      </w:r>
      <w:r w:rsidRPr="00284CA0">
        <w:rPr>
          <w:rFonts w:asciiTheme="minorEastAsia" w:eastAsiaTheme="minorEastAsia" w:hAnsiTheme="minorEastAsia" w:hint="eastAsia"/>
          <w:szCs w:val="21"/>
        </w:rPr>
        <w:t xml:space="preserve">                                       </w:t>
      </w:r>
      <w:r w:rsidRPr="00284CA0">
        <w:rPr>
          <w:rFonts w:asciiTheme="minorEastAsia" w:eastAsiaTheme="minorEastAsia" w:hAnsiTheme="minorEastAsia"/>
          <w:szCs w:val="21"/>
        </w:rPr>
        <w:t>传 真：</w:t>
      </w:r>
    </w:p>
    <w:p w:rsidR="00936F9E" w:rsidRPr="00284CA0" w:rsidRDefault="00862253" w:rsidP="00C20346">
      <w:pPr>
        <w:spacing w:beforeLines="50" w:before="156" w:afterLines="50" w:after="156" w:line="276" w:lineRule="auto"/>
        <w:rPr>
          <w:rFonts w:asciiTheme="minorEastAsia" w:eastAsiaTheme="minorEastAsia" w:hAnsiTheme="minorEastAsia"/>
          <w:szCs w:val="21"/>
        </w:rPr>
        <w:sectPr w:rsidR="00936F9E" w:rsidRPr="00284CA0" w:rsidSect="00EC39D8">
          <w:footerReference w:type="even" r:id="rId14"/>
          <w:footerReference w:type="default" r:id="rId15"/>
          <w:pgSz w:w="11906" w:h="16838"/>
          <w:pgMar w:top="1440" w:right="1133" w:bottom="907" w:left="1797" w:header="851" w:footer="567" w:gutter="0"/>
          <w:cols w:space="720"/>
          <w:docGrid w:type="lines" w:linePitch="312"/>
        </w:sectPr>
      </w:pPr>
      <w:r w:rsidRPr="00284CA0">
        <w:rPr>
          <w:rFonts w:asciiTheme="minorEastAsia" w:eastAsiaTheme="minorEastAsia" w:hAnsiTheme="minorEastAsia"/>
          <w:szCs w:val="21"/>
        </w:rPr>
        <w:t xml:space="preserve">签约日期：XX 年 XX 月 XX 日 </w:t>
      </w:r>
      <w:r w:rsidRPr="00284CA0">
        <w:rPr>
          <w:rFonts w:asciiTheme="minorEastAsia" w:eastAsiaTheme="minorEastAsia" w:hAnsiTheme="minorEastAsia" w:hint="eastAsia"/>
          <w:szCs w:val="21"/>
        </w:rPr>
        <w:t xml:space="preserve">                   </w:t>
      </w:r>
      <w:r w:rsidRPr="00284CA0">
        <w:rPr>
          <w:rFonts w:asciiTheme="minorEastAsia" w:eastAsiaTheme="minorEastAsia" w:hAnsiTheme="minorEastAsia"/>
          <w:szCs w:val="21"/>
        </w:rPr>
        <w:t>签约日期：XX 年 XX 月 XX 日</w:t>
      </w:r>
    </w:p>
    <w:p w:rsidR="00936F9E" w:rsidRPr="00284CA0" w:rsidRDefault="00862253">
      <w:pPr>
        <w:widowControl/>
        <w:jc w:val="left"/>
        <w:rPr>
          <w:rFonts w:asciiTheme="minorEastAsia" w:eastAsiaTheme="minorEastAsia" w:hAnsiTheme="minorEastAsia"/>
          <w:b/>
          <w:sz w:val="28"/>
          <w:szCs w:val="28"/>
        </w:rPr>
      </w:pPr>
      <w:r w:rsidRPr="00284CA0">
        <w:rPr>
          <w:rFonts w:asciiTheme="minorEastAsia" w:eastAsiaTheme="minorEastAsia" w:hAnsiTheme="minorEastAsia" w:hint="eastAsia"/>
          <w:b/>
          <w:sz w:val="28"/>
          <w:szCs w:val="28"/>
        </w:rPr>
        <w:lastRenderedPageBreak/>
        <w:t>附件一：递交投标文件签收表</w:t>
      </w:r>
    </w:p>
    <w:tbl>
      <w:tblPr>
        <w:tblW w:w="14364" w:type="dxa"/>
        <w:tblLayout w:type="fixed"/>
        <w:tblCellMar>
          <w:top w:w="15" w:type="dxa"/>
          <w:left w:w="15" w:type="dxa"/>
          <w:bottom w:w="15" w:type="dxa"/>
          <w:right w:w="15" w:type="dxa"/>
        </w:tblCellMar>
        <w:tblLook w:val="04A0" w:firstRow="1" w:lastRow="0" w:firstColumn="1" w:lastColumn="0" w:noHBand="0" w:noVBand="1"/>
      </w:tblPr>
      <w:tblGrid>
        <w:gridCol w:w="1129"/>
        <w:gridCol w:w="2005"/>
        <w:gridCol w:w="992"/>
        <w:gridCol w:w="2905"/>
        <w:gridCol w:w="1467"/>
        <w:gridCol w:w="50"/>
        <w:gridCol w:w="1218"/>
        <w:gridCol w:w="50"/>
        <w:gridCol w:w="4498"/>
        <w:gridCol w:w="50"/>
      </w:tblGrid>
      <w:tr w:rsidR="00555054" w:rsidRPr="00284CA0">
        <w:trPr>
          <w:gridAfter w:val="1"/>
          <w:wAfter w:w="50" w:type="dxa"/>
          <w:trHeight w:val="538"/>
        </w:trPr>
        <w:tc>
          <w:tcPr>
            <w:tcW w:w="14314" w:type="dxa"/>
            <w:gridSpan w:val="9"/>
            <w:vAlign w:val="center"/>
          </w:tcPr>
          <w:p w:rsidR="00936F9E" w:rsidRPr="00284CA0" w:rsidRDefault="00862253">
            <w:pPr>
              <w:jc w:val="center"/>
              <w:textAlignment w:val="center"/>
              <w:rPr>
                <w:rFonts w:asciiTheme="minorEastAsia" w:eastAsiaTheme="minorEastAsia" w:hAnsiTheme="minorEastAsia" w:cs="黑体"/>
                <w:b/>
                <w:sz w:val="36"/>
                <w:szCs w:val="36"/>
                <w:u w:val="single"/>
              </w:rPr>
            </w:pPr>
            <w:r w:rsidRPr="00284CA0">
              <w:rPr>
                <w:rFonts w:asciiTheme="minorEastAsia" w:eastAsiaTheme="minorEastAsia" w:hAnsiTheme="minorEastAsia" w:cs="黑体" w:hint="eastAsia"/>
                <w:b/>
                <w:sz w:val="36"/>
                <w:szCs w:val="36"/>
                <w:u w:val="single"/>
                <w:lang w:bidi="ar"/>
              </w:rPr>
              <w:t>投标文件递交签收表</w:t>
            </w:r>
          </w:p>
        </w:tc>
      </w:tr>
      <w:tr w:rsidR="00555054" w:rsidRPr="00284CA0">
        <w:trPr>
          <w:gridAfter w:val="1"/>
          <w:wAfter w:w="50" w:type="dxa"/>
          <w:trHeight w:val="463"/>
        </w:trPr>
        <w:tc>
          <w:tcPr>
            <w:tcW w:w="1129" w:type="dxa"/>
            <w:vAlign w:val="center"/>
          </w:tcPr>
          <w:p w:rsidR="00936F9E" w:rsidRPr="00284CA0" w:rsidRDefault="00862253">
            <w:pPr>
              <w:widowControl/>
              <w:jc w:val="left"/>
              <w:textAlignment w:val="center"/>
              <w:rPr>
                <w:rFonts w:asciiTheme="minorEastAsia" w:eastAsiaTheme="minorEastAsia" w:hAnsiTheme="minorEastAsia" w:cs="宋体"/>
                <w:b/>
                <w:sz w:val="22"/>
                <w:szCs w:val="22"/>
              </w:rPr>
            </w:pPr>
            <w:r w:rsidRPr="00284CA0">
              <w:rPr>
                <w:rFonts w:asciiTheme="minorEastAsia" w:eastAsiaTheme="minorEastAsia" w:hAnsiTheme="minorEastAsia" w:cs="宋体" w:hint="eastAsia"/>
                <w:b/>
                <w:kern w:val="0"/>
                <w:sz w:val="22"/>
                <w:szCs w:val="22"/>
              </w:rPr>
              <w:t>项目名称：</w:t>
            </w:r>
          </w:p>
        </w:tc>
        <w:tc>
          <w:tcPr>
            <w:tcW w:w="7369" w:type="dxa"/>
            <w:gridSpan w:val="4"/>
            <w:vAlign w:val="center"/>
          </w:tcPr>
          <w:p w:rsidR="00936F9E" w:rsidRPr="00284CA0" w:rsidRDefault="00936F9E">
            <w:pPr>
              <w:jc w:val="left"/>
              <w:rPr>
                <w:rFonts w:asciiTheme="minorEastAsia" w:eastAsiaTheme="minorEastAsia" w:hAnsiTheme="minorEastAsia" w:cs="宋体"/>
                <w:b/>
                <w:sz w:val="22"/>
                <w:szCs w:val="22"/>
              </w:rPr>
            </w:pPr>
          </w:p>
        </w:tc>
        <w:tc>
          <w:tcPr>
            <w:tcW w:w="1268" w:type="dxa"/>
            <w:gridSpan w:val="2"/>
            <w:vAlign w:val="center"/>
          </w:tcPr>
          <w:p w:rsidR="00936F9E" w:rsidRPr="00284CA0" w:rsidRDefault="00862253">
            <w:pPr>
              <w:widowControl/>
              <w:jc w:val="right"/>
              <w:textAlignment w:val="center"/>
              <w:rPr>
                <w:rFonts w:asciiTheme="minorEastAsia" w:eastAsiaTheme="minorEastAsia" w:hAnsiTheme="minorEastAsia" w:cs="宋体"/>
                <w:b/>
                <w:sz w:val="22"/>
                <w:szCs w:val="22"/>
              </w:rPr>
            </w:pPr>
            <w:r w:rsidRPr="00284CA0">
              <w:rPr>
                <w:rFonts w:asciiTheme="minorEastAsia" w:eastAsiaTheme="minorEastAsia" w:hAnsiTheme="minorEastAsia" w:cs="宋体" w:hint="eastAsia"/>
                <w:b/>
                <w:kern w:val="0"/>
                <w:sz w:val="22"/>
                <w:szCs w:val="22"/>
              </w:rPr>
              <w:t>招标编号：</w:t>
            </w:r>
          </w:p>
        </w:tc>
        <w:tc>
          <w:tcPr>
            <w:tcW w:w="4548" w:type="dxa"/>
            <w:gridSpan w:val="2"/>
            <w:vAlign w:val="center"/>
          </w:tcPr>
          <w:p w:rsidR="00936F9E" w:rsidRPr="00284CA0" w:rsidRDefault="00936F9E">
            <w:pPr>
              <w:rPr>
                <w:rFonts w:asciiTheme="minorEastAsia" w:eastAsiaTheme="minorEastAsia" w:hAnsiTheme="minorEastAsia" w:cs="宋体"/>
                <w:b/>
                <w:sz w:val="22"/>
                <w:szCs w:val="22"/>
              </w:rPr>
            </w:pPr>
          </w:p>
        </w:tc>
      </w:tr>
      <w:tr w:rsidR="00555054" w:rsidRPr="00284CA0">
        <w:trPr>
          <w:trHeight w:val="463"/>
        </w:trPr>
        <w:tc>
          <w:tcPr>
            <w:tcW w:w="1129" w:type="dxa"/>
            <w:tcBorders>
              <w:bottom w:val="single" w:sz="12" w:space="0" w:color="000000"/>
            </w:tcBorders>
            <w:vAlign w:val="center"/>
          </w:tcPr>
          <w:p w:rsidR="00936F9E" w:rsidRPr="00284CA0" w:rsidRDefault="00862253">
            <w:pPr>
              <w:widowControl/>
              <w:jc w:val="left"/>
              <w:textAlignment w:val="center"/>
              <w:rPr>
                <w:rFonts w:asciiTheme="minorEastAsia" w:eastAsiaTheme="minorEastAsia" w:hAnsiTheme="minorEastAsia" w:cs="宋体"/>
                <w:b/>
                <w:sz w:val="22"/>
                <w:szCs w:val="22"/>
              </w:rPr>
            </w:pPr>
            <w:r w:rsidRPr="00284CA0">
              <w:rPr>
                <w:rFonts w:asciiTheme="minorEastAsia" w:eastAsiaTheme="minorEastAsia" w:hAnsiTheme="minorEastAsia" w:cs="宋体" w:hint="eastAsia"/>
                <w:b/>
                <w:kern w:val="0"/>
                <w:sz w:val="22"/>
                <w:szCs w:val="22"/>
              </w:rPr>
              <w:t>开标时间：</w:t>
            </w:r>
          </w:p>
        </w:tc>
        <w:tc>
          <w:tcPr>
            <w:tcW w:w="2005" w:type="dxa"/>
            <w:tcBorders>
              <w:bottom w:val="single" w:sz="12" w:space="0" w:color="000000"/>
            </w:tcBorders>
            <w:vAlign w:val="center"/>
          </w:tcPr>
          <w:p w:rsidR="00936F9E" w:rsidRPr="00284CA0" w:rsidRDefault="00936F9E">
            <w:pPr>
              <w:rPr>
                <w:rFonts w:asciiTheme="minorEastAsia" w:eastAsiaTheme="minorEastAsia" w:hAnsiTheme="minorEastAsia" w:cs="宋体"/>
                <w:b/>
                <w:sz w:val="22"/>
                <w:szCs w:val="22"/>
              </w:rPr>
            </w:pPr>
          </w:p>
        </w:tc>
        <w:tc>
          <w:tcPr>
            <w:tcW w:w="992" w:type="dxa"/>
            <w:tcBorders>
              <w:bottom w:val="single" w:sz="12" w:space="0" w:color="000000"/>
            </w:tcBorders>
            <w:vAlign w:val="center"/>
          </w:tcPr>
          <w:p w:rsidR="00936F9E" w:rsidRPr="00284CA0" w:rsidRDefault="00936F9E">
            <w:pPr>
              <w:rPr>
                <w:rFonts w:asciiTheme="minorEastAsia" w:eastAsiaTheme="minorEastAsia" w:hAnsiTheme="minorEastAsia" w:cs="宋体"/>
                <w:b/>
                <w:sz w:val="22"/>
                <w:szCs w:val="22"/>
              </w:rPr>
            </w:pPr>
          </w:p>
        </w:tc>
        <w:tc>
          <w:tcPr>
            <w:tcW w:w="4422" w:type="dxa"/>
            <w:gridSpan w:val="3"/>
            <w:tcBorders>
              <w:bottom w:val="single" w:sz="12" w:space="0" w:color="000000"/>
            </w:tcBorders>
            <w:vAlign w:val="center"/>
          </w:tcPr>
          <w:p w:rsidR="00936F9E" w:rsidRPr="00284CA0" w:rsidRDefault="00936F9E">
            <w:pPr>
              <w:rPr>
                <w:rFonts w:asciiTheme="minorEastAsia" w:eastAsiaTheme="minorEastAsia" w:hAnsiTheme="minorEastAsia" w:cs="宋体"/>
              </w:rPr>
            </w:pPr>
          </w:p>
        </w:tc>
        <w:tc>
          <w:tcPr>
            <w:tcW w:w="1268" w:type="dxa"/>
            <w:gridSpan w:val="2"/>
            <w:tcBorders>
              <w:bottom w:val="single" w:sz="12" w:space="0" w:color="000000"/>
            </w:tcBorders>
            <w:vAlign w:val="center"/>
          </w:tcPr>
          <w:p w:rsidR="00936F9E" w:rsidRPr="00284CA0" w:rsidRDefault="00862253">
            <w:pPr>
              <w:widowControl/>
              <w:jc w:val="right"/>
              <w:textAlignment w:val="center"/>
              <w:rPr>
                <w:rFonts w:asciiTheme="minorEastAsia" w:eastAsiaTheme="minorEastAsia" w:hAnsiTheme="minorEastAsia" w:cs="宋体"/>
                <w:b/>
                <w:sz w:val="22"/>
                <w:szCs w:val="22"/>
              </w:rPr>
            </w:pPr>
            <w:r w:rsidRPr="00284CA0">
              <w:rPr>
                <w:rFonts w:asciiTheme="minorEastAsia" w:eastAsiaTheme="minorEastAsia" w:hAnsiTheme="minorEastAsia" w:cs="宋体" w:hint="eastAsia"/>
                <w:b/>
                <w:kern w:val="0"/>
                <w:sz w:val="22"/>
                <w:szCs w:val="22"/>
              </w:rPr>
              <w:t>开标地点：</w:t>
            </w:r>
          </w:p>
        </w:tc>
        <w:tc>
          <w:tcPr>
            <w:tcW w:w="4548" w:type="dxa"/>
            <w:gridSpan w:val="2"/>
            <w:tcBorders>
              <w:bottom w:val="single" w:sz="12" w:space="0" w:color="000000"/>
            </w:tcBorders>
            <w:vAlign w:val="center"/>
          </w:tcPr>
          <w:p w:rsidR="00936F9E" w:rsidRPr="00284CA0" w:rsidRDefault="00936F9E">
            <w:pPr>
              <w:rPr>
                <w:rFonts w:asciiTheme="minorEastAsia" w:eastAsiaTheme="minorEastAsia" w:hAnsiTheme="minorEastAsia" w:cs="宋体"/>
                <w:b/>
                <w:sz w:val="22"/>
                <w:szCs w:val="22"/>
              </w:rPr>
            </w:pPr>
          </w:p>
        </w:tc>
      </w:tr>
      <w:tr w:rsidR="00555054" w:rsidRPr="00284CA0">
        <w:trPr>
          <w:trHeight w:val="1231"/>
        </w:trPr>
        <w:tc>
          <w:tcPr>
            <w:tcW w:w="4126" w:type="dxa"/>
            <w:gridSpan w:val="3"/>
            <w:tcBorders>
              <w:top w:val="single" w:sz="12" w:space="0" w:color="000000"/>
              <w:left w:val="single" w:sz="12" w:space="0" w:color="000000"/>
              <w:bottom w:val="single" w:sz="4" w:space="0" w:color="000000"/>
              <w:right w:val="single" w:sz="4" w:space="0" w:color="000000"/>
            </w:tcBorders>
            <w:vAlign w:val="center"/>
          </w:tcPr>
          <w:p w:rsidR="00936F9E" w:rsidRPr="00284CA0" w:rsidRDefault="00862253">
            <w:pPr>
              <w:jc w:val="center"/>
              <w:textAlignment w:val="center"/>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lang w:bidi="ar"/>
              </w:rPr>
              <w:t>供应商名称</w:t>
            </w:r>
          </w:p>
        </w:tc>
        <w:tc>
          <w:tcPr>
            <w:tcW w:w="2905" w:type="dxa"/>
            <w:tcBorders>
              <w:top w:val="single" w:sz="12" w:space="0" w:color="000000"/>
              <w:left w:val="single" w:sz="4" w:space="0" w:color="000000"/>
              <w:bottom w:val="single" w:sz="4" w:space="0" w:color="000000"/>
              <w:right w:val="single" w:sz="4" w:space="0" w:color="auto"/>
            </w:tcBorders>
            <w:vAlign w:val="center"/>
          </w:tcPr>
          <w:p w:rsidR="00936F9E" w:rsidRPr="00284CA0" w:rsidRDefault="00862253">
            <w:pPr>
              <w:jc w:val="center"/>
              <w:textAlignment w:val="center"/>
              <w:rPr>
                <w:rFonts w:asciiTheme="minorEastAsia" w:eastAsiaTheme="minorEastAsia" w:hAnsiTheme="minorEastAsia" w:cs="宋体"/>
                <w:b/>
                <w:szCs w:val="21"/>
                <w:lang w:bidi="ar"/>
              </w:rPr>
            </w:pPr>
            <w:r w:rsidRPr="00284CA0">
              <w:rPr>
                <w:rFonts w:asciiTheme="minorEastAsia" w:eastAsiaTheme="minorEastAsia" w:hAnsiTheme="minorEastAsia" w:cs="宋体" w:hint="eastAsia"/>
                <w:b/>
                <w:szCs w:val="21"/>
                <w:lang w:bidi="ar"/>
              </w:rPr>
              <w:t>递交时间</w:t>
            </w:r>
          </w:p>
        </w:tc>
        <w:tc>
          <w:tcPr>
            <w:tcW w:w="1517" w:type="dxa"/>
            <w:gridSpan w:val="2"/>
            <w:tcBorders>
              <w:top w:val="single" w:sz="12" w:space="0" w:color="000000"/>
              <w:left w:val="single" w:sz="4" w:space="0" w:color="auto"/>
              <w:bottom w:val="single" w:sz="4" w:space="0" w:color="000000"/>
            </w:tcBorders>
            <w:vAlign w:val="center"/>
          </w:tcPr>
          <w:p w:rsidR="00936F9E" w:rsidRPr="00284CA0" w:rsidRDefault="00862253">
            <w:pPr>
              <w:jc w:val="center"/>
              <w:textAlignment w:val="center"/>
              <w:rPr>
                <w:rFonts w:asciiTheme="minorEastAsia" w:eastAsiaTheme="minorEastAsia" w:hAnsiTheme="minorEastAsia" w:cs="宋体"/>
                <w:b/>
                <w:szCs w:val="21"/>
                <w:lang w:bidi="ar"/>
              </w:rPr>
            </w:pPr>
            <w:r w:rsidRPr="00284CA0">
              <w:rPr>
                <w:rFonts w:asciiTheme="minorEastAsia" w:eastAsiaTheme="minorEastAsia" w:hAnsiTheme="minorEastAsia" w:cs="宋体" w:hint="eastAsia"/>
                <w:b/>
                <w:szCs w:val="21"/>
                <w:lang w:bidi="ar"/>
              </w:rPr>
              <w:t>密封合格与否</w:t>
            </w:r>
          </w:p>
          <w:p w:rsidR="00936F9E" w:rsidRPr="00284CA0" w:rsidRDefault="00862253">
            <w:pPr>
              <w:jc w:val="center"/>
              <w:textAlignment w:val="center"/>
              <w:rPr>
                <w:rFonts w:asciiTheme="minorEastAsia" w:eastAsiaTheme="minorEastAsia" w:hAnsiTheme="minorEastAsia" w:cs="宋体"/>
                <w:b/>
                <w:szCs w:val="21"/>
                <w:lang w:bidi="ar"/>
              </w:rPr>
            </w:pPr>
            <w:r w:rsidRPr="00284CA0">
              <w:rPr>
                <w:rFonts w:asciiTheme="minorEastAsia" w:eastAsiaTheme="minorEastAsia" w:hAnsiTheme="minorEastAsia" w:cs="宋体" w:hint="eastAsia"/>
                <w:b/>
                <w:szCs w:val="21"/>
                <w:lang w:bidi="ar"/>
              </w:rPr>
              <w:t>（签收人确认）</w:t>
            </w:r>
          </w:p>
        </w:tc>
        <w:tc>
          <w:tcPr>
            <w:tcW w:w="1268" w:type="dxa"/>
            <w:gridSpan w:val="2"/>
            <w:tcBorders>
              <w:top w:val="single" w:sz="12" w:space="0" w:color="000000"/>
              <w:left w:val="single" w:sz="4" w:space="0" w:color="000000"/>
              <w:bottom w:val="single" w:sz="4" w:space="0" w:color="000000"/>
              <w:right w:val="single" w:sz="4" w:space="0" w:color="000000"/>
            </w:tcBorders>
            <w:vAlign w:val="center"/>
          </w:tcPr>
          <w:p w:rsidR="00936F9E" w:rsidRPr="00284CA0" w:rsidRDefault="00862253">
            <w:pPr>
              <w:jc w:val="center"/>
              <w:textAlignment w:val="center"/>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lang w:bidi="ar"/>
              </w:rPr>
              <w:t>联系人</w:t>
            </w:r>
          </w:p>
        </w:tc>
        <w:tc>
          <w:tcPr>
            <w:tcW w:w="4548" w:type="dxa"/>
            <w:gridSpan w:val="2"/>
            <w:tcBorders>
              <w:top w:val="single" w:sz="12" w:space="0" w:color="000000"/>
              <w:left w:val="single" w:sz="4" w:space="0" w:color="000000"/>
              <w:bottom w:val="single" w:sz="4" w:space="0" w:color="000000"/>
              <w:right w:val="single" w:sz="12" w:space="0" w:color="000000"/>
            </w:tcBorders>
            <w:vAlign w:val="center"/>
          </w:tcPr>
          <w:p w:rsidR="00936F9E" w:rsidRPr="00284CA0" w:rsidRDefault="00862253">
            <w:pPr>
              <w:jc w:val="center"/>
              <w:textAlignment w:val="center"/>
              <w:rPr>
                <w:rFonts w:asciiTheme="minorEastAsia" w:eastAsiaTheme="minorEastAsia" w:hAnsiTheme="minorEastAsia" w:cs="宋体"/>
                <w:b/>
                <w:szCs w:val="21"/>
              </w:rPr>
            </w:pPr>
            <w:r w:rsidRPr="00284CA0">
              <w:rPr>
                <w:rFonts w:asciiTheme="minorEastAsia" w:eastAsiaTheme="minorEastAsia" w:hAnsiTheme="minorEastAsia" w:cs="宋体" w:hint="eastAsia"/>
                <w:b/>
                <w:szCs w:val="21"/>
                <w:lang w:bidi="ar"/>
              </w:rPr>
              <w:t>联系方式</w:t>
            </w:r>
          </w:p>
        </w:tc>
      </w:tr>
      <w:tr w:rsidR="00555054" w:rsidRPr="00284CA0">
        <w:trPr>
          <w:trHeight w:val="542"/>
        </w:trPr>
        <w:tc>
          <w:tcPr>
            <w:tcW w:w="4126" w:type="dxa"/>
            <w:gridSpan w:val="3"/>
            <w:vMerge w:val="restart"/>
            <w:tcBorders>
              <w:top w:val="single" w:sz="4" w:space="0" w:color="000000"/>
              <w:left w:val="single" w:sz="12" w:space="0" w:color="000000"/>
              <w:right w:val="single" w:sz="4" w:space="0" w:color="000000"/>
            </w:tcBorders>
            <w:vAlign w:val="center"/>
          </w:tcPr>
          <w:p w:rsidR="00936F9E" w:rsidRPr="00284CA0" w:rsidRDefault="00936F9E">
            <w:pPr>
              <w:jc w:val="center"/>
              <w:rPr>
                <w:rFonts w:asciiTheme="minorEastAsia" w:eastAsiaTheme="minorEastAsia" w:hAnsiTheme="minorEastAsia" w:cs="eʩ"/>
                <w:sz w:val="32"/>
                <w:szCs w:val="32"/>
              </w:rPr>
            </w:pPr>
          </w:p>
        </w:tc>
        <w:tc>
          <w:tcPr>
            <w:tcW w:w="2905" w:type="dxa"/>
            <w:vMerge w:val="restart"/>
            <w:tcBorders>
              <w:top w:val="single" w:sz="4" w:space="0" w:color="000000"/>
              <w:left w:val="single" w:sz="4" w:space="0" w:color="000000"/>
              <w:right w:val="single" w:sz="4" w:space="0" w:color="auto"/>
            </w:tcBorders>
            <w:vAlign w:val="center"/>
          </w:tcPr>
          <w:p w:rsidR="00936F9E" w:rsidRPr="00284CA0" w:rsidRDefault="00862253">
            <w:pPr>
              <w:jc w:val="center"/>
              <w:textAlignment w:val="center"/>
              <w:rPr>
                <w:rFonts w:asciiTheme="minorEastAsia" w:eastAsiaTheme="minorEastAsia" w:hAnsiTheme="minorEastAsia" w:cs="eʩ"/>
                <w:szCs w:val="21"/>
                <w:u w:val="single"/>
                <w:lang w:bidi="ar"/>
              </w:rPr>
            </w:pPr>
            <w:r w:rsidRPr="00284CA0">
              <w:rPr>
                <w:rFonts w:asciiTheme="minorEastAsia" w:eastAsiaTheme="minorEastAsia" w:hAnsiTheme="minorEastAsia" w:cs="eʩ" w:hint="eastAsia"/>
                <w:szCs w:val="21"/>
                <w:u w:val="single"/>
                <w:lang w:bidi="ar"/>
              </w:rPr>
              <w:t xml:space="preserve">     </w:t>
            </w:r>
            <w:r w:rsidRPr="00284CA0">
              <w:rPr>
                <w:rStyle w:val="font31"/>
                <w:rFonts w:asciiTheme="minorEastAsia" w:eastAsiaTheme="minorEastAsia" w:hAnsiTheme="minorEastAsia" w:hint="default"/>
                <w:color w:val="auto"/>
                <w:lang w:bidi="ar"/>
              </w:rPr>
              <w:t>年</w:t>
            </w:r>
            <w:r w:rsidRPr="00284CA0">
              <w:rPr>
                <w:rStyle w:val="font111"/>
                <w:rFonts w:asciiTheme="minorEastAsia" w:eastAsiaTheme="minorEastAsia" w:hAnsiTheme="minorEastAsia"/>
                <w:color w:val="auto"/>
                <w:lang w:bidi="ar"/>
              </w:rPr>
              <w:t xml:space="preserve">  </w:t>
            </w:r>
            <w:r w:rsidRPr="00284CA0">
              <w:rPr>
                <w:rStyle w:val="font111"/>
                <w:rFonts w:asciiTheme="minorEastAsia" w:eastAsiaTheme="minorEastAsia" w:hAnsiTheme="minorEastAsia" w:hint="eastAsia"/>
                <w:color w:val="auto"/>
                <w:lang w:bidi="ar"/>
              </w:rPr>
              <w:t xml:space="preserve"> </w:t>
            </w:r>
            <w:r w:rsidRPr="00284CA0">
              <w:rPr>
                <w:rStyle w:val="font111"/>
                <w:rFonts w:asciiTheme="minorEastAsia" w:eastAsiaTheme="minorEastAsia" w:hAnsiTheme="minorEastAsia"/>
                <w:color w:val="auto"/>
                <w:lang w:bidi="ar"/>
              </w:rPr>
              <w:t xml:space="preserve"> </w:t>
            </w:r>
            <w:r w:rsidRPr="00284CA0">
              <w:rPr>
                <w:rStyle w:val="font31"/>
                <w:rFonts w:asciiTheme="minorEastAsia" w:eastAsiaTheme="minorEastAsia" w:hAnsiTheme="minorEastAsia" w:hint="default"/>
                <w:color w:val="auto"/>
                <w:lang w:bidi="ar"/>
              </w:rPr>
              <w:t>月</w:t>
            </w:r>
            <w:r w:rsidRPr="00284CA0">
              <w:rPr>
                <w:rStyle w:val="font111"/>
                <w:rFonts w:asciiTheme="minorEastAsia" w:eastAsiaTheme="minorEastAsia" w:hAnsiTheme="minorEastAsia"/>
                <w:color w:val="auto"/>
                <w:lang w:bidi="ar"/>
              </w:rPr>
              <w:t xml:space="preserve">    </w:t>
            </w:r>
            <w:r w:rsidRPr="00284CA0">
              <w:rPr>
                <w:rStyle w:val="font31"/>
                <w:rFonts w:asciiTheme="minorEastAsia" w:eastAsiaTheme="minorEastAsia" w:hAnsiTheme="minorEastAsia" w:hint="default"/>
                <w:color w:val="auto"/>
                <w:lang w:bidi="ar"/>
              </w:rPr>
              <w:t>日</w:t>
            </w:r>
          </w:p>
          <w:p w:rsidR="00936F9E" w:rsidRPr="00284CA0" w:rsidRDefault="00862253">
            <w:pPr>
              <w:jc w:val="center"/>
              <w:textAlignment w:val="center"/>
              <w:rPr>
                <w:rFonts w:asciiTheme="minorEastAsia" w:eastAsiaTheme="minorEastAsia" w:hAnsiTheme="minorEastAsia" w:cs="宋体"/>
                <w:b/>
                <w:bCs/>
                <w:szCs w:val="21"/>
                <w:lang w:bidi="ar"/>
              </w:rPr>
            </w:pPr>
            <w:r w:rsidRPr="00284CA0">
              <w:rPr>
                <w:rFonts w:asciiTheme="minorEastAsia" w:eastAsiaTheme="minorEastAsia" w:hAnsiTheme="minorEastAsia" w:cs="eʩ"/>
                <w:szCs w:val="21"/>
                <w:u w:val="single"/>
                <w:lang w:bidi="ar"/>
              </w:rPr>
              <w:t xml:space="preserve">     </w:t>
            </w:r>
            <w:r w:rsidRPr="00284CA0">
              <w:rPr>
                <w:rStyle w:val="font31"/>
                <w:rFonts w:asciiTheme="minorEastAsia" w:eastAsiaTheme="minorEastAsia" w:hAnsiTheme="minorEastAsia" w:hint="default"/>
                <w:color w:val="auto"/>
                <w:lang w:bidi="ar"/>
              </w:rPr>
              <w:t>时</w:t>
            </w:r>
            <w:r w:rsidRPr="00284CA0">
              <w:rPr>
                <w:rStyle w:val="font111"/>
                <w:rFonts w:asciiTheme="minorEastAsia" w:eastAsiaTheme="minorEastAsia" w:hAnsiTheme="minorEastAsia"/>
                <w:color w:val="auto"/>
                <w:lang w:bidi="ar"/>
              </w:rPr>
              <w:t xml:space="preserve">    </w:t>
            </w:r>
            <w:r w:rsidRPr="00284CA0">
              <w:rPr>
                <w:rStyle w:val="font31"/>
                <w:rFonts w:asciiTheme="minorEastAsia" w:eastAsiaTheme="minorEastAsia" w:hAnsiTheme="minorEastAsia" w:hint="default"/>
                <w:color w:val="auto"/>
                <w:lang w:bidi="ar"/>
              </w:rPr>
              <w:t>分</w:t>
            </w:r>
          </w:p>
        </w:tc>
        <w:tc>
          <w:tcPr>
            <w:tcW w:w="1517" w:type="dxa"/>
            <w:gridSpan w:val="2"/>
            <w:vMerge w:val="restart"/>
            <w:tcBorders>
              <w:top w:val="single" w:sz="4" w:space="0" w:color="000000"/>
              <w:left w:val="single" w:sz="4" w:space="0" w:color="auto"/>
            </w:tcBorders>
            <w:vAlign w:val="center"/>
          </w:tcPr>
          <w:p w:rsidR="00936F9E" w:rsidRPr="00284CA0" w:rsidRDefault="00862253">
            <w:pPr>
              <w:jc w:val="center"/>
              <w:textAlignment w:val="center"/>
              <w:rPr>
                <w:rFonts w:asciiTheme="minorEastAsia" w:eastAsiaTheme="minorEastAsia" w:hAnsiTheme="minorEastAsia" w:cs="eʩ"/>
                <w:szCs w:val="21"/>
                <w:lang w:bidi="ar"/>
              </w:rPr>
            </w:pPr>
            <w:r w:rsidRPr="00284CA0">
              <w:rPr>
                <w:rFonts w:asciiTheme="minorEastAsia" w:eastAsiaTheme="minorEastAsia" w:hAnsiTheme="minorEastAsia" w:cs="黑体" w:hint="eastAsia"/>
                <w:szCs w:val="21"/>
                <w:lang w:bidi="ar"/>
              </w:rPr>
              <w:t>□</w:t>
            </w:r>
            <w:r w:rsidRPr="00284CA0">
              <w:rPr>
                <w:rFonts w:asciiTheme="minorEastAsia" w:eastAsiaTheme="minorEastAsia" w:hAnsiTheme="minorEastAsia" w:cs="eʩ" w:hint="eastAsia"/>
                <w:szCs w:val="21"/>
                <w:lang w:bidi="ar"/>
              </w:rPr>
              <w:t>是</w:t>
            </w:r>
          </w:p>
          <w:p w:rsidR="00936F9E" w:rsidRPr="00284CA0" w:rsidRDefault="00936F9E">
            <w:pPr>
              <w:jc w:val="center"/>
              <w:textAlignment w:val="center"/>
              <w:rPr>
                <w:rFonts w:asciiTheme="minorEastAsia" w:eastAsiaTheme="minorEastAsia" w:hAnsiTheme="minorEastAsia" w:cs="eʩ"/>
                <w:szCs w:val="21"/>
                <w:lang w:bidi="ar"/>
              </w:rPr>
            </w:pPr>
          </w:p>
          <w:p w:rsidR="00936F9E" w:rsidRPr="00284CA0" w:rsidRDefault="00862253">
            <w:pPr>
              <w:jc w:val="center"/>
              <w:textAlignment w:val="center"/>
              <w:rPr>
                <w:rFonts w:asciiTheme="minorEastAsia" w:eastAsiaTheme="minorEastAsia" w:hAnsiTheme="minorEastAsia" w:cs="eʩ"/>
                <w:szCs w:val="21"/>
                <w:u w:val="single"/>
                <w:lang w:bidi="ar"/>
              </w:rPr>
            </w:pPr>
            <w:r w:rsidRPr="00284CA0">
              <w:rPr>
                <w:rFonts w:asciiTheme="minorEastAsia" w:eastAsiaTheme="minorEastAsia" w:hAnsiTheme="minorEastAsia" w:cs="黑体" w:hint="eastAsia"/>
                <w:szCs w:val="21"/>
                <w:lang w:bidi="ar"/>
              </w:rPr>
              <w:t>□</w:t>
            </w:r>
            <w:r w:rsidRPr="00284CA0">
              <w:rPr>
                <w:rFonts w:asciiTheme="minorEastAsia" w:eastAsiaTheme="minorEastAsia" w:hAnsiTheme="minorEastAsia" w:cs="eʩ" w:hint="eastAsia"/>
                <w:szCs w:val="21"/>
                <w:lang w:bidi="ar"/>
              </w:rPr>
              <w:t>否</w:t>
            </w:r>
          </w:p>
        </w:tc>
        <w:tc>
          <w:tcPr>
            <w:tcW w:w="1268" w:type="dxa"/>
            <w:gridSpan w:val="2"/>
            <w:vMerge w:val="restart"/>
            <w:tcBorders>
              <w:top w:val="single" w:sz="4" w:space="0" w:color="000000"/>
              <w:left w:val="single" w:sz="4" w:space="0" w:color="000000"/>
              <w:bottom w:val="single" w:sz="4" w:space="0" w:color="000000"/>
              <w:right w:val="single" w:sz="4" w:space="0" w:color="000000"/>
            </w:tcBorders>
          </w:tcPr>
          <w:p w:rsidR="00936F9E" w:rsidRPr="00284CA0" w:rsidRDefault="00936F9E">
            <w:pPr>
              <w:jc w:val="center"/>
              <w:rPr>
                <w:rFonts w:asciiTheme="minorEastAsia" w:eastAsiaTheme="minorEastAsia" w:hAnsiTheme="minorEastAsia" w:cs="eʩ"/>
                <w:sz w:val="32"/>
                <w:szCs w:val="32"/>
              </w:rPr>
            </w:pPr>
          </w:p>
        </w:tc>
        <w:tc>
          <w:tcPr>
            <w:tcW w:w="4548" w:type="dxa"/>
            <w:gridSpan w:val="2"/>
            <w:tcBorders>
              <w:top w:val="single" w:sz="4" w:space="0" w:color="000000"/>
              <w:left w:val="single" w:sz="4" w:space="0" w:color="000000"/>
              <w:bottom w:val="single" w:sz="4" w:space="0" w:color="000000"/>
              <w:right w:val="single" w:sz="12" w:space="0" w:color="000000"/>
            </w:tcBorders>
          </w:tcPr>
          <w:p w:rsidR="00936F9E" w:rsidRPr="00284CA0" w:rsidRDefault="00862253">
            <w:pPr>
              <w:textAlignment w:val="center"/>
              <w:rPr>
                <w:rFonts w:asciiTheme="minorEastAsia" w:eastAsiaTheme="minorEastAsia" w:hAnsiTheme="minorEastAsia" w:cs="宋体"/>
                <w:szCs w:val="21"/>
              </w:rPr>
            </w:pPr>
            <w:r w:rsidRPr="00284CA0">
              <w:rPr>
                <w:rFonts w:asciiTheme="minorEastAsia" w:eastAsiaTheme="minorEastAsia" w:hAnsiTheme="minorEastAsia" w:cs="宋体" w:hint="eastAsia"/>
                <w:szCs w:val="21"/>
                <w:lang w:bidi="ar"/>
              </w:rPr>
              <w:t>电话：</w:t>
            </w:r>
            <w:r w:rsidRPr="00284CA0">
              <w:rPr>
                <w:rStyle w:val="font111"/>
                <w:rFonts w:asciiTheme="minorEastAsia" w:eastAsiaTheme="minorEastAsia" w:hAnsiTheme="minorEastAsia"/>
                <w:color w:val="auto"/>
                <w:lang w:bidi="ar"/>
              </w:rPr>
              <w:t xml:space="preserve">               </w:t>
            </w:r>
          </w:p>
        </w:tc>
      </w:tr>
      <w:tr w:rsidR="00555054" w:rsidRPr="00284CA0">
        <w:trPr>
          <w:trHeight w:val="577"/>
        </w:trPr>
        <w:tc>
          <w:tcPr>
            <w:tcW w:w="4126" w:type="dxa"/>
            <w:gridSpan w:val="3"/>
            <w:vMerge/>
            <w:tcBorders>
              <w:left w:val="single" w:sz="12" w:space="0" w:color="000000"/>
              <w:right w:val="single" w:sz="4" w:space="0" w:color="000000"/>
            </w:tcBorders>
            <w:vAlign w:val="center"/>
          </w:tcPr>
          <w:p w:rsidR="00936F9E" w:rsidRPr="00284CA0" w:rsidRDefault="00936F9E">
            <w:pPr>
              <w:jc w:val="center"/>
              <w:rPr>
                <w:rFonts w:asciiTheme="minorEastAsia" w:eastAsiaTheme="minorEastAsia" w:hAnsiTheme="minorEastAsia" w:cs="eʩ"/>
                <w:sz w:val="32"/>
                <w:szCs w:val="32"/>
              </w:rPr>
            </w:pPr>
          </w:p>
        </w:tc>
        <w:tc>
          <w:tcPr>
            <w:tcW w:w="2905" w:type="dxa"/>
            <w:vMerge/>
            <w:tcBorders>
              <w:left w:val="single" w:sz="4" w:space="0" w:color="000000"/>
              <w:right w:val="single" w:sz="4" w:space="0" w:color="auto"/>
            </w:tcBorders>
            <w:vAlign w:val="center"/>
          </w:tcPr>
          <w:p w:rsidR="00936F9E" w:rsidRPr="00284CA0" w:rsidRDefault="00936F9E">
            <w:pPr>
              <w:textAlignment w:val="center"/>
              <w:rPr>
                <w:rFonts w:asciiTheme="minorEastAsia" w:eastAsiaTheme="minorEastAsia" w:hAnsiTheme="minorEastAsia" w:cs="宋体"/>
                <w:szCs w:val="21"/>
                <w:lang w:bidi="ar"/>
              </w:rPr>
            </w:pPr>
          </w:p>
        </w:tc>
        <w:tc>
          <w:tcPr>
            <w:tcW w:w="1517" w:type="dxa"/>
            <w:gridSpan w:val="2"/>
            <w:vMerge/>
            <w:tcBorders>
              <w:left w:val="single" w:sz="4" w:space="0" w:color="auto"/>
            </w:tcBorders>
            <w:vAlign w:val="center"/>
          </w:tcPr>
          <w:p w:rsidR="00936F9E" w:rsidRPr="00284CA0" w:rsidRDefault="00936F9E">
            <w:pPr>
              <w:jc w:val="center"/>
              <w:textAlignment w:val="center"/>
              <w:rPr>
                <w:rFonts w:asciiTheme="minorEastAsia" w:eastAsiaTheme="minorEastAsia" w:hAnsiTheme="minorEastAsia" w:cs="eʩ"/>
                <w:b/>
                <w:bCs/>
                <w:szCs w:val="21"/>
                <w:u w:val="single"/>
              </w:rPr>
            </w:pPr>
          </w:p>
        </w:tc>
        <w:tc>
          <w:tcPr>
            <w:tcW w:w="1268" w:type="dxa"/>
            <w:gridSpan w:val="2"/>
            <w:vMerge/>
            <w:tcBorders>
              <w:top w:val="single" w:sz="4" w:space="0" w:color="000000"/>
              <w:left w:val="single" w:sz="4" w:space="0" w:color="000000"/>
              <w:bottom w:val="single" w:sz="4" w:space="0" w:color="000000"/>
              <w:right w:val="single" w:sz="4" w:space="0" w:color="000000"/>
            </w:tcBorders>
          </w:tcPr>
          <w:p w:rsidR="00936F9E" w:rsidRPr="00284CA0" w:rsidRDefault="00936F9E">
            <w:pPr>
              <w:jc w:val="center"/>
              <w:rPr>
                <w:rFonts w:asciiTheme="minorEastAsia" w:eastAsiaTheme="minorEastAsia" w:hAnsiTheme="minorEastAsia" w:cs="eʩ"/>
                <w:sz w:val="32"/>
                <w:szCs w:val="32"/>
              </w:rPr>
            </w:pPr>
          </w:p>
        </w:tc>
        <w:tc>
          <w:tcPr>
            <w:tcW w:w="4548" w:type="dxa"/>
            <w:gridSpan w:val="2"/>
            <w:tcBorders>
              <w:top w:val="single" w:sz="4" w:space="0" w:color="000000"/>
              <w:left w:val="single" w:sz="4" w:space="0" w:color="000000"/>
              <w:bottom w:val="single" w:sz="4" w:space="0" w:color="000000"/>
              <w:right w:val="single" w:sz="12" w:space="0" w:color="000000"/>
            </w:tcBorders>
          </w:tcPr>
          <w:p w:rsidR="00936F9E" w:rsidRPr="00284CA0" w:rsidRDefault="00862253">
            <w:pPr>
              <w:textAlignment w:val="center"/>
              <w:rPr>
                <w:rFonts w:asciiTheme="minorEastAsia" w:eastAsiaTheme="minorEastAsia" w:hAnsiTheme="minorEastAsia" w:cs="宋体"/>
                <w:szCs w:val="21"/>
              </w:rPr>
            </w:pPr>
            <w:r w:rsidRPr="00284CA0">
              <w:rPr>
                <w:rFonts w:asciiTheme="minorEastAsia" w:eastAsiaTheme="minorEastAsia" w:hAnsiTheme="minorEastAsia" w:cs="宋体" w:hint="eastAsia"/>
                <w:szCs w:val="21"/>
                <w:lang w:bidi="ar"/>
              </w:rPr>
              <w:t>传真：</w:t>
            </w:r>
            <w:r w:rsidRPr="00284CA0">
              <w:rPr>
                <w:rStyle w:val="font111"/>
                <w:rFonts w:asciiTheme="minorEastAsia" w:eastAsiaTheme="minorEastAsia" w:hAnsiTheme="minorEastAsia"/>
                <w:color w:val="auto"/>
                <w:lang w:bidi="ar"/>
              </w:rPr>
              <w:t xml:space="preserve">               </w:t>
            </w:r>
          </w:p>
        </w:tc>
      </w:tr>
      <w:tr w:rsidR="00555054" w:rsidRPr="00284CA0">
        <w:trPr>
          <w:trHeight w:val="577"/>
        </w:trPr>
        <w:tc>
          <w:tcPr>
            <w:tcW w:w="4126" w:type="dxa"/>
            <w:gridSpan w:val="3"/>
            <w:vMerge/>
            <w:tcBorders>
              <w:left w:val="single" w:sz="12" w:space="0" w:color="000000"/>
              <w:right w:val="single" w:sz="4" w:space="0" w:color="000000"/>
            </w:tcBorders>
            <w:vAlign w:val="center"/>
          </w:tcPr>
          <w:p w:rsidR="00936F9E" w:rsidRPr="00284CA0" w:rsidRDefault="00936F9E">
            <w:pPr>
              <w:jc w:val="center"/>
              <w:rPr>
                <w:rFonts w:asciiTheme="minorEastAsia" w:eastAsiaTheme="minorEastAsia" w:hAnsiTheme="minorEastAsia" w:cs="eʩ"/>
                <w:sz w:val="32"/>
                <w:szCs w:val="32"/>
              </w:rPr>
            </w:pPr>
          </w:p>
        </w:tc>
        <w:tc>
          <w:tcPr>
            <w:tcW w:w="2905" w:type="dxa"/>
            <w:vMerge/>
            <w:tcBorders>
              <w:left w:val="single" w:sz="4" w:space="0" w:color="000000"/>
              <w:right w:val="single" w:sz="4" w:space="0" w:color="auto"/>
            </w:tcBorders>
            <w:vAlign w:val="center"/>
          </w:tcPr>
          <w:p w:rsidR="00936F9E" w:rsidRPr="00284CA0" w:rsidRDefault="00936F9E">
            <w:pPr>
              <w:textAlignment w:val="center"/>
              <w:rPr>
                <w:rFonts w:asciiTheme="minorEastAsia" w:eastAsiaTheme="minorEastAsia" w:hAnsiTheme="minorEastAsia" w:cs="宋体"/>
                <w:szCs w:val="21"/>
                <w:lang w:bidi="ar"/>
              </w:rPr>
            </w:pPr>
          </w:p>
        </w:tc>
        <w:tc>
          <w:tcPr>
            <w:tcW w:w="1517" w:type="dxa"/>
            <w:gridSpan w:val="2"/>
            <w:vMerge/>
            <w:tcBorders>
              <w:left w:val="single" w:sz="4" w:space="0" w:color="auto"/>
            </w:tcBorders>
            <w:vAlign w:val="center"/>
          </w:tcPr>
          <w:p w:rsidR="00936F9E" w:rsidRPr="00284CA0" w:rsidRDefault="00936F9E">
            <w:pPr>
              <w:jc w:val="center"/>
              <w:rPr>
                <w:rFonts w:asciiTheme="minorEastAsia" w:eastAsiaTheme="minorEastAsia" w:hAnsiTheme="minorEastAsia" w:cs="宋体"/>
                <w:b/>
                <w:bCs/>
                <w:szCs w:val="21"/>
              </w:rPr>
            </w:pPr>
          </w:p>
        </w:tc>
        <w:tc>
          <w:tcPr>
            <w:tcW w:w="1268" w:type="dxa"/>
            <w:gridSpan w:val="2"/>
            <w:vMerge/>
            <w:tcBorders>
              <w:top w:val="single" w:sz="4" w:space="0" w:color="000000"/>
              <w:left w:val="single" w:sz="4" w:space="0" w:color="000000"/>
              <w:bottom w:val="single" w:sz="4" w:space="0" w:color="000000"/>
              <w:right w:val="single" w:sz="4" w:space="0" w:color="000000"/>
            </w:tcBorders>
          </w:tcPr>
          <w:p w:rsidR="00936F9E" w:rsidRPr="00284CA0" w:rsidRDefault="00936F9E">
            <w:pPr>
              <w:jc w:val="center"/>
              <w:rPr>
                <w:rFonts w:asciiTheme="minorEastAsia" w:eastAsiaTheme="minorEastAsia" w:hAnsiTheme="minorEastAsia" w:cs="eʩ"/>
                <w:sz w:val="32"/>
                <w:szCs w:val="32"/>
              </w:rPr>
            </w:pPr>
          </w:p>
        </w:tc>
        <w:tc>
          <w:tcPr>
            <w:tcW w:w="4548" w:type="dxa"/>
            <w:gridSpan w:val="2"/>
            <w:tcBorders>
              <w:top w:val="single" w:sz="4" w:space="0" w:color="000000"/>
              <w:left w:val="single" w:sz="4" w:space="0" w:color="000000"/>
              <w:bottom w:val="single" w:sz="4" w:space="0" w:color="000000"/>
              <w:right w:val="single" w:sz="12" w:space="0" w:color="000000"/>
            </w:tcBorders>
          </w:tcPr>
          <w:p w:rsidR="00936F9E" w:rsidRPr="00284CA0" w:rsidRDefault="00862253">
            <w:pPr>
              <w:textAlignment w:val="center"/>
              <w:rPr>
                <w:rFonts w:asciiTheme="minorEastAsia" w:eastAsiaTheme="minorEastAsia" w:hAnsiTheme="minorEastAsia" w:cs="宋体"/>
                <w:szCs w:val="21"/>
              </w:rPr>
            </w:pPr>
            <w:r w:rsidRPr="00284CA0">
              <w:rPr>
                <w:rFonts w:asciiTheme="minorEastAsia" w:eastAsiaTheme="minorEastAsia" w:hAnsiTheme="minorEastAsia" w:cs="宋体" w:hint="eastAsia"/>
                <w:szCs w:val="21"/>
                <w:lang w:bidi="ar"/>
              </w:rPr>
              <w:t>手机：</w:t>
            </w:r>
            <w:r w:rsidRPr="00284CA0">
              <w:rPr>
                <w:rStyle w:val="font111"/>
                <w:rFonts w:asciiTheme="minorEastAsia" w:eastAsiaTheme="minorEastAsia" w:hAnsiTheme="minorEastAsia"/>
                <w:color w:val="auto"/>
                <w:lang w:bidi="ar"/>
              </w:rPr>
              <w:t xml:space="preserve">               </w:t>
            </w:r>
            <w:r w:rsidRPr="00284CA0">
              <w:rPr>
                <w:rFonts w:asciiTheme="minorEastAsia" w:eastAsiaTheme="minorEastAsia" w:hAnsiTheme="minorEastAsia" w:cs="宋体" w:hint="eastAsia"/>
                <w:szCs w:val="21"/>
                <w:lang w:bidi="ar"/>
              </w:rPr>
              <w:t xml:space="preserve">         </w:t>
            </w:r>
          </w:p>
        </w:tc>
      </w:tr>
      <w:tr w:rsidR="00555054" w:rsidRPr="00284CA0">
        <w:trPr>
          <w:trHeight w:val="577"/>
        </w:trPr>
        <w:tc>
          <w:tcPr>
            <w:tcW w:w="4126" w:type="dxa"/>
            <w:gridSpan w:val="3"/>
            <w:vMerge/>
            <w:tcBorders>
              <w:left w:val="single" w:sz="12" w:space="0" w:color="000000"/>
              <w:bottom w:val="single" w:sz="12" w:space="0" w:color="000000"/>
              <w:right w:val="single" w:sz="4" w:space="0" w:color="000000"/>
            </w:tcBorders>
            <w:vAlign w:val="center"/>
          </w:tcPr>
          <w:p w:rsidR="00936F9E" w:rsidRPr="00284CA0" w:rsidRDefault="00936F9E">
            <w:pPr>
              <w:jc w:val="center"/>
              <w:rPr>
                <w:rFonts w:asciiTheme="minorEastAsia" w:eastAsiaTheme="minorEastAsia" w:hAnsiTheme="minorEastAsia" w:cs="eʩ"/>
                <w:sz w:val="32"/>
                <w:szCs w:val="32"/>
              </w:rPr>
            </w:pPr>
          </w:p>
        </w:tc>
        <w:tc>
          <w:tcPr>
            <w:tcW w:w="2905" w:type="dxa"/>
            <w:vMerge/>
            <w:tcBorders>
              <w:left w:val="single" w:sz="4" w:space="0" w:color="000000"/>
              <w:bottom w:val="single" w:sz="12" w:space="0" w:color="000000"/>
              <w:right w:val="single" w:sz="4" w:space="0" w:color="auto"/>
            </w:tcBorders>
            <w:vAlign w:val="center"/>
          </w:tcPr>
          <w:p w:rsidR="00936F9E" w:rsidRPr="00284CA0" w:rsidRDefault="00936F9E">
            <w:pPr>
              <w:textAlignment w:val="center"/>
              <w:rPr>
                <w:rFonts w:asciiTheme="minorEastAsia" w:eastAsiaTheme="minorEastAsia" w:hAnsiTheme="minorEastAsia" w:cs="宋体"/>
                <w:szCs w:val="21"/>
              </w:rPr>
            </w:pPr>
          </w:p>
        </w:tc>
        <w:tc>
          <w:tcPr>
            <w:tcW w:w="1517" w:type="dxa"/>
            <w:gridSpan w:val="2"/>
            <w:vMerge/>
            <w:tcBorders>
              <w:left w:val="single" w:sz="4" w:space="0" w:color="auto"/>
              <w:bottom w:val="single" w:sz="12" w:space="0" w:color="000000"/>
            </w:tcBorders>
            <w:vAlign w:val="center"/>
          </w:tcPr>
          <w:p w:rsidR="00936F9E" w:rsidRPr="00284CA0" w:rsidRDefault="00936F9E">
            <w:pPr>
              <w:rPr>
                <w:rFonts w:asciiTheme="minorEastAsia" w:eastAsiaTheme="minorEastAsia" w:hAnsiTheme="minorEastAsia" w:cs="宋体"/>
              </w:rPr>
            </w:pPr>
          </w:p>
        </w:tc>
        <w:tc>
          <w:tcPr>
            <w:tcW w:w="1268" w:type="dxa"/>
            <w:gridSpan w:val="2"/>
            <w:vMerge/>
            <w:tcBorders>
              <w:top w:val="single" w:sz="4" w:space="0" w:color="000000"/>
              <w:left w:val="single" w:sz="4" w:space="0" w:color="000000"/>
              <w:bottom w:val="single" w:sz="12" w:space="0" w:color="000000"/>
              <w:right w:val="single" w:sz="4" w:space="0" w:color="000000"/>
            </w:tcBorders>
          </w:tcPr>
          <w:p w:rsidR="00936F9E" w:rsidRPr="00284CA0" w:rsidRDefault="00936F9E">
            <w:pPr>
              <w:jc w:val="center"/>
              <w:rPr>
                <w:rFonts w:asciiTheme="minorEastAsia" w:eastAsiaTheme="minorEastAsia" w:hAnsiTheme="minorEastAsia" w:cs="eʩ"/>
                <w:sz w:val="32"/>
                <w:szCs w:val="32"/>
              </w:rPr>
            </w:pPr>
          </w:p>
        </w:tc>
        <w:tc>
          <w:tcPr>
            <w:tcW w:w="4548" w:type="dxa"/>
            <w:gridSpan w:val="2"/>
            <w:tcBorders>
              <w:top w:val="single" w:sz="4" w:space="0" w:color="000000"/>
              <w:left w:val="single" w:sz="4" w:space="0" w:color="000000"/>
              <w:bottom w:val="single" w:sz="12" w:space="0" w:color="000000"/>
              <w:right w:val="single" w:sz="12" w:space="0" w:color="000000"/>
            </w:tcBorders>
          </w:tcPr>
          <w:p w:rsidR="00936F9E" w:rsidRPr="00284CA0" w:rsidRDefault="00936F9E">
            <w:pPr>
              <w:textAlignment w:val="center"/>
              <w:rPr>
                <w:rFonts w:asciiTheme="minorEastAsia" w:eastAsiaTheme="minorEastAsia" w:hAnsiTheme="minorEastAsia" w:cs="宋体"/>
                <w:szCs w:val="21"/>
              </w:rPr>
            </w:pPr>
          </w:p>
        </w:tc>
      </w:tr>
      <w:tr w:rsidR="00555054" w:rsidRPr="00284CA0">
        <w:trPr>
          <w:gridAfter w:val="1"/>
          <w:wAfter w:w="50" w:type="dxa"/>
          <w:trHeight w:val="773"/>
        </w:trPr>
        <w:tc>
          <w:tcPr>
            <w:tcW w:w="1129" w:type="dxa"/>
            <w:tcBorders>
              <w:top w:val="single" w:sz="12" w:space="0" w:color="000000"/>
            </w:tcBorders>
            <w:vAlign w:val="center"/>
          </w:tcPr>
          <w:p w:rsidR="00936F9E" w:rsidRPr="00284CA0" w:rsidRDefault="00862253">
            <w:pPr>
              <w:textAlignment w:val="center"/>
              <w:rPr>
                <w:rFonts w:asciiTheme="minorEastAsia" w:eastAsiaTheme="minorEastAsia" w:hAnsiTheme="minorEastAsia" w:cs="宋体"/>
              </w:rPr>
            </w:pPr>
            <w:r w:rsidRPr="00284CA0">
              <w:rPr>
                <w:rFonts w:asciiTheme="minorEastAsia" w:eastAsiaTheme="minorEastAsia" w:hAnsiTheme="minorEastAsia" w:cs="宋体" w:hint="eastAsia"/>
                <w:lang w:bidi="ar"/>
              </w:rPr>
              <w:t>签收人：</w:t>
            </w:r>
          </w:p>
        </w:tc>
        <w:tc>
          <w:tcPr>
            <w:tcW w:w="13185" w:type="dxa"/>
            <w:gridSpan w:val="8"/>
            <w:tcBorders>
              <w:top w:val="single" w:sz="12" w:space="0" w:color="000000"/>
            </w:tcBorders>
            <w:vAlign w:val="center"/>
          </w:tcPr>
          <w:p w:rsidR="00936F9E" w:rsidRPr="00284CA0" w:rsidRDefault="00862253">
            <w:pPr>
              <w:rPr>
                <w:rFonts w:asciiTheme="minorEastAsia" w:eastAsiaTheme="minorEastAsia" w:hAnsiTheme="minorEastAsia" w:cs="宋体"/>
              </w:rPr>
            </w:pPr>
            <w:r w:rsidRPr="00284CA0">
              <w:rPr>
                <w:rFonts w:asciiTheme="minorEastAsia" w:eastAsiaTheme="minorEastAsia" w:hAnsiTheme="minorEastAsia" w:cs="宋体" w:hint="eastAsia"/>
                <w:u w:val="single"/>
                <w:lang w:bidi="ar"/>
              </w:rPr>
              <w:t xml:space="preserve">                              </w:t>
            </w:r>
          </w:p>
        </w:tc>
      </w:tr>
      <w:tr w:rsidR="00936F9E" w:rsidRPr="00284CA0">
        <w:trPr>
          <w:gridAfter w:val="1"/>
          <w:wAfter w:w="50" w:type="dxa"/>
          <w:trHeight w:val="898"/>
        </w:trPr>
        <w:tc>
          <w:tcPr>
            <w:tcW w:w="14314" w:type="dxa"/>
            <w:gridSpan w:val="9"/>
            <w:vAlign w:val="bottom"/>
          </w:tcPr>
          <w:p w:rsidR="00936F9E" w:rsidRPr="00284CA0" w:rsidRDefault="00862253">
            <w:pPr>
              <w:textAlignment w:val="bottom"/>
              <w:rPr>
                <w:rFonts w:asciiTheme="minorEastAsia" w:eastAsiaTheme="minorEastAsia" w:hAnsiTheme="minorEastAsia" w:cs="宋体"/>
              </w:rPr>
            </w:pPr>
            <w:r w:rsidRPr="00284CA0">
              <w:rPr>
                <w:rFonts w:asciiTheme="minorEastAsia" w:eastAsiaTheme="minorEastAsia" w:hAnsiTheme="minorEastAsia" w:cs="宋体" w:hint="eastAsia"/>
                <w:lang w:bidi="ar"/>
              </w:rPr>
              <w:t>备注：本递交表一式两份，由供应商参加投标时自行单独提供，接收人签字后生效，由递交人和接收人各执一份。请以正楷字填写各项目内容，“递交时间”、“联系人”、“联系方式”请在现场签收时填写。</w:t>
            </w:r>
          </w:p>
        </w:tc>
      </w:tr>
    </w:tbl>
    <w:p w:rsidR="00936F9E" w:rsidRPr="00284CA0" w:rsidRDefault="00936F9E">
      <w:pPr>
        <w:spacing w:line="360" w:lineRule="auto"/>
        <w:rPr>
          <w:rFonts w:asciiTheme="minorEastAsia" w:eastAsiaTheme="minorEastAsia" w:hAnsiTheme="minorEastAsia"/>
          <w:sz w:val="24"/>
        </w:rPr>
      </w:pPr>
    </w:p>
    <w:sectPr w:rsidR="00936F9E" w:rsidRPr="00284CA0">
      <w:pgSz w:w="16838" w:h="11906" w:orient="landscape"/>
      <w:pgMar w:top="1803" w:right="1440" w:bottom="1803" w:left="1440" w:header="851" w:footer="850" w:gutter="0"/>
      <w:cols w:space="72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A80" w:rsidRDefault="00BC1A80">
      <w:r>
        <w:separator/>
      </w:r>
    </w:p>
  </w:endnote>
  <w:endnote w:type="continuationSeparator" w:id="0">
    <w:p w:rsidR="00BC1A80" w:rsidRDefault="00BC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eʩ">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ì.">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新宋体">
    <w:panose1 w:val="02010609030101010101"/>
    <w:charset w:val="86"/>
    <w:family w:val="modern"/>
    <w:pitch w:val="fixed"/>
    <w:sig w:usb0="00000283" w:usb1="288F0000" w:usb2="00000016" w:usb3="00000000" w:csb0="00040001" w:csb1="00000000"/>
  </w:font>
  <w:font w:name="Adobe 仿宋 Std R">
    <w:altName w:val="仿宋"/>
    <w:charset w:val="86"/>
    <w:family w:val="roman"/>
    <w:pitch w:val="default"/>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F4" w:rsidRDefault="00B70AF4">
    <w:pPr>
      <w:pStyle w:val="af2"/>
    </w:pPr>
    <w:r>
      <w:rPr>
        <w:noProof/>
      </w:rPr>
      <mc:AlternateContent>
        <mc:Choice Requires="wps">
          <w:drawing>
            <wp:anchor distT="0" distB="0" distL="114300" distR="114300" simplePos="0" relativeHeight="251657216" behindDoc="0" locked="0" layoutInCell="1" allowOverlap="1" wp14:anchorId="403E8AE5" wp14:editId="3A633A4D">
              <wp:simplePos x="0" y="0"/>
              <wp:positionH relativeFrom="margin">
                <wp:align>center</wp:align>
              </wp:positionH>
              <wp:positionV relativeFrom="paragraph">
                <wp:align>top</wp:align>
              </wp:positionV>
              <wp:extent cx="114935" cy="131445"/>
              <wp:effectExtent l="0" t="0" r="0" b="0"/>
              <wp:wrapNone/>
              <wp:docPr id="3" name="文本框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B70AF4" w:rsidRDefault="00B70AF4">
                          <w:pPr>
                            <w:pStyle w:val="af2"/>
                            <w:jc w:val="both"/>
                            <w:rPr>
                              <w:rStyle w:val="af9"/>
                            </w:rPr>
                          </w:pPr>
                        </w:p>
                      </w:txbxContent>
                    </wps:txbx>
                    <wps:bodyPr rot="0" vert="horz" wrap="none" lIns="0" tIns="0" rIns="0" bIns="0" anchor="t" anchorCtr="0" upright="1">
                      <a:spAutoFit/>
                    </wps:bodyPr>
                  </wps:wsp>
                </a:graphicData>
              </a:graphic>
            </wp:anchor>
          </w:drawing>
        </mc:Choice>
        <mc:Fallback>
          <w:pict>
            <v:shapetype w14:anchorId="403E8AE5" id="_x0000_t202" coordsize="21600,21600" o:spt="202" path="m,l,21600r21600,l21600,xe">
              <v:stroke joinstyle="miter"/>
              <v:path gradientshapeok="t" o:connecttype="rect"/>
            </v:shapetype>
            <v:shape id="文本框10" o:spid="_x0000_s1026" type="#_x0000_t202" style="position:absolute;margin-left:0;margin-top:0;width:9.05pt;height:10.35pt;z-index:251657216;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" filled="f" stroked="f">
              <v:textbox style="mso-fit-shape-to-text:t" inset="0,0,0,0">
                <w:txbxContent>
                  <w:p w:rsidR="00B70AF4" w:rsidRDefault="00B70AF4">
                    <w:pPr>
                      <w:pStyle w:val="af2"/>
                      <w:jc w:val="both"/>
                      <w:rPr>
                        <w:rStyle w:val="af9"/>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023"/>
    </w:sdtPr>
    <w:sdtEndPr/>
    <w:sdtContent>
      <w:p w:rsidR="00B70AF4" w:rsidRDefault="00B70AF4">
        <w:pPr>
          <w:pStyle w:val="af2"/>
          <w:jc w:val="center"/>
        </w:pPr>
        <w:r>
          <w:fldChar w:fldCharType="begin"/>
        </w:r>
        <w:r>
          <w:instrText>PAGE   \* MERGEFORMAT</w:instrText>
        </w:r>
        <w:r>
          <w:fldChar w:fldCharType="separate"/>
        </w:r>
        <w:r w:rsidR="00194436" w:rsidRPr="00194436">
          <w:rPr>
            <w:noProof/>
            <w:lang w:val="zh-CN"/>
          </w:rPr>
          <w:t>3</w:t>
        </w:r>
        <w:r>
          <w:fldChar w:fldCharType="end"/>
        </w:r>
      </w:p>
    </w:sdtContent>
  </w:sdt>
  <w:p w:rsidR="00B70AF4" w:rsidRDefault="00B70AF4">
    <w:pPr>
      <w:pStyle w:val="af2"/>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F4" w:rsidRDefault="00B70AF4">
    <w:pPr>
      <w:pStyle w:val="af2"/>
      <w:jc w:val="center"/>
    </w:pPr>
    <w:r>
      <w:rPr>
        <w:noProof/>
      </w:rPr>
      <mc:AlternateContent>
        <mc:Choice Requires="wps">
          <w:drawing>
            <wp:anchor distT="0" distB="0" distL="114300" distR="114300" simplePos="0" relativeHeight="251659264" behindDoc="0" locked="0" layoutInCell="1" allowOverlap="1" wp14:anchorId="0BC05DEA" wp14:editId="6DDF877D">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AF4" w:rsidRDefault="00B70AF4">
                          <w:pPr>
                            <w:pStyle w:val="af2"/>
                            <w:jc w:val="center"/>
                          </w:pPr>
                          <w:r>
                            <w:fldChar w:fldCharType="begin"/>
                          </w:r>
                          <w:r>
                            <w:instrText>PAGE   \* MERGEFORMAT</w:instrText>
                          </w:r>
                          <w:r>
                            <w:fldChar w:fldCharType="separate"/>
                          </w:r>
                          <w:r w:rsidR="00194436" w:rsidRPr="00194436">
                            <w:rPr>
                              <w:noProof/>
                              <w:lang w:val="zh-CN"/>
                            </w:rPr>
                            <w:t>48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C05DEA" id="_x0000_t202" coordsize="21600,21600" o:spt="202" path="m,l,21600r21600,l21600,xe">
              <v:stroke joinstyle="miter"/>
              <v:path gradientshapeok="t" o:connecttype="rect"/>
            </v:shapetype>
            <v:shape id="文本框 1" o:spid="_x0000_s1027" type="#_x0000_t202" style="position:absolute;left:0;text-align:left;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" filled="f" stroked="f">
              <v:textbox style="mso-fit-shape-to-text:t" inset="0,0,0,0">
                <w:txbxContent>
                  <w:p w:rsidR="00B70AF4" w:rsidRDefault="00B70AF4">
                    <w:pPr>
                      <w:pStyle w:val="af2"/>
                      <w:jc w:val="center"/>
                    </w:pPr>
                    <w:r>
                      <w:fldChar w:fldCharType="begin"/>
                    </w:r>
                    <w:r>
                      <w:instrText>PAGE   \* MERGEFORMAT</w:instrText>
                    </w:r>
                    <w:r>
                      <w:fldChar w:fldCharType="separate"/>
                    </w:r>
                    <w:r w:rsidR="00194436" w:rsidRPr="00194436">
                      <w:rPr>
                        <w:noProof/>
                        <w:lang w:val="zh-CN"/>
                      </w:rPr>
                      <w:t>48</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F4" w:rsidRDefault="00B70AF4">
    <w:pPr>
      <w:pStyle w:val="af2"/>
      <w:framePr w:wrap="around" w:vAnchor="text" w:hAnchor="margin" w:xAlign="center" w:y="1"/>
      <w:rPr>
        <w:rStyle w:val="af9"/>
      </w:rPr>
    </w:pPr>
    <w:r>
      <w:fldChar w:fldCharType="begin"/>
    </w:r>
    <w:r>
      <w:rPr>
        <w:rStyle w:val="af9"/>
      </w:rPr>
      <w:instrText xml:space="preserve">PAGE  </w:instrText>
    </w:r>
    <w:r>
      <w:fldChar w:fldCharType="end"/>
    </w:r>
  </w:p>
  <w:p w:rsidR="00B70AF4" w:rsidRDefault="00B70AF4">
    <w:pPr>
      <w:pStyle w:val="af2"/>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F4" w:rsidRDefault="00B70AF4">
    <w:pPr>
      <w:pStyle w:val="af2"/>
      <w:framePr w:wrap="around" w:vAnchor="text" w:hAnchor="margin" w:xAlign="center" w:y="1"/>
      <w:rPr>
        <w:rStyle w:val="af9"/>
        <w:szCs w:val="21"/>
      </w:rPr>
    </w:pPr>
    <w:r>
      <w:rPr>
        <w:sz w:val="21"/>
        <w:szCs w:val="21"/>
      </w:rPr>
      <w:fldChar w:fldCharType="begin"/>
    </w:r>
    <w:r>
      <w:rPr>
        <w:rStyle w:val="af9"/>
        <w:szCs w:val="21"/>
      </w:rPr>
      <w:instrText xml:space="preserve">PAGE  </w:instrText>
    </w:r>
    <w:r>
      <w:rPr>
        <w:sz w:val="21"/>
        <w:szCs w:val="21"/>
      </w:rPr>
      <w:fldChar w:fldCharType="separate"/>
    </w:r>
    <w:r w:rsidR="00194436">
      <w:rPr>
        <w:rStyle w:val="af9"/>
        <w:noProof/>
        <w:szCs w:val="21"/>
      </w:rPr>
      <w:t>67</w:t>
    </w:r>
    <w:r>
      <w:rPr>
        <w:sz w:val="21"/>
        <w:szCs w:val="21"/>
      </w:rPr>
      <w:fldChar w:fldCharType="end"/>
    </w:r>
  </w:p>
  <w:p w:rsidR="00B70AF4" w:rsidRDefault="00B70AF4">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A80" w:rsidRDefault="00BC1A80">
      <w:r>
        <w:separator/>
      </w:r>
    </w:p>
  </w:footnote>
  <w:footnote w:type="continuationSeparator" w:id="0">
    <w:p w:rsidR="00BC1A80" w:rsidRDefault="00BC1A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F4" w:rsidRDefault="00B70AF4" w:rsidP="00EC39D8">
    <w:pPr>
      <w:pStyle w:val="af4"/>
      <w:pBdr>
        <w:bottom w:val="none" w:sz="0" w:space="0" w:color="auto"/>
      </w:pBdr>
      <w:tabs>
        <w:tab w:val="clear" w:pos="8306"/>
        <w:tab w:val="right" w:pos="8931"/>
      </w:tabs>
      <w:ind w:rightChars="-113" w:right="-237"/>
      <w:rPr>
        <w:u w:val="single"/>
      </w:rPr>
    </w:pPr>
    <w:r>
      <w:rPr>
        <w:rFonts w:ascii="宋体" w:hAnsi="宋体" w:hint="eastAsia"/>
        <w:bCs/>
        <w:szCs w:val="21"/>
        <w:u w:val="single"/>
      </w:rPr>
      <w:t>招标文件                                                                   四川中久招标代理有限公司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A86F68"/>
    <w:multiLevelType w:val="singleLevel"/>
    <w:tmpl w:val="E3A86F68"/>
    <w:lvl w:ilvl="0">
      <w:start w:val="1"/>
      <w:numFmt w:val="decimal"/>
      <w:suff w:val="nothing"/>
      <w:lvlText w:val="%1、"/>
      <w:lvlJc w:val="left"/>
    </w:lvl>
  </w:abstractNum>
  <w:abstractNum w:abstractNumId="1" w15:restartNumberingAfterBreak="0">
    <w:nsid w:val="29B66EAA"/>
    <w:multiLevelType w:val="hybridMultilevel"/>
    <w:tmpl w:val="85ACB606"/>
    <w:lvl w:ilvl="0" w:tplc="42C6F362">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3EE1CCE"/>
    <w:multiLevelType w:val="multilevel"/>
    <w:tmpl w:val="53EE1CCE"/>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57179BBF"/>
    <w:multiLevelType w:val="singleLevel"/>
    <w:tmpl w:val="57179BBF"/>
    <w:lvl w:ilvl="0">
      <w:start w:val="2"/>
      <w:numFmt w:val="chineseCounting"/>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19"/>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67"/>
    <w:rsid w:val="0000085C"/>
    <w:rsid w:val="00006133"/>
    <w:rsid w:val="00011DF9"/>
    <w:rsid w:val="0001238A"/>
    <w:rsid w:val="0001509B"/>
    <w:rsid w:val="000318AE"/>
    <w:rsid w:val="00032387"/>
    <w:rsid w:val="000328EA"/>
    <w:rsid w:val="0003359B"/>
    <w:rsid w:val="00034B14"/>
    <w:rsid w:val="00035D5C"/>
    <w:rsid w:val="000360BC"/>
    <w:rsid w:val="000360D8"/>
    <w:rsid w:val="0003648F"/>
    <w:rsid w:val="00036587"/>
    <w:rsid w:val="00036ABE"/>
    <w:rsid w:val="00042828"/>
    <w:rsid w:val="000439C8"/>
    <w:rsid w:val="00043A18"/>
    <w:rsid w:val="000445D8"/>
    <w:rsid w:val="00046B6C"/>
    <w:rsid w:val="00047A18"/>
    <w:rsid w:val="000522BD"/>
    <w:rsid w:val="000523AD"/>
    <w:rsid w:val="00052774"/>
    <w:rsid w:val="000546AC"/>
    <w:rsid w:val="000558B1"/>
    <w:rsid w:val="00055CF4"/>
    <w:rsid w:val="00056521"/>
    <w:rsid w:val="00057B1D"/>
    <w:rsid w:val="00061B75"/>
    <w:rsid w:val="0006273A"/>
    <w:rsid w:val="00062AC7"/>
    <w:rsid w:val="00063238"/>
    <w:rsid w:val="00065C0C"/>
    <w:rsid w:val="0006653C"/>
    <w:rsid w:val="00066723"/>
    <w:rsid w:val="00066D1B"/>
    <w:rsid w:val="00071FDE"/>
    <w:rsid w:val="000726A7"/>
    <w:rsid w:val="00073461"/>
    <w:rsid w:val="000749DA"/>
    <w:rsid w:val="00074D26"/>
    <w:rsid w:val="0007624C"/>
    <w:rsid w:val="00077438"/>
    <w:rsid w:val="00080AA9"/>
    <w:rsid w:val="00082909"/>
    <w:rsid w:val="000834FD"/>
    <w:rsid w:val="00084994"/>
    <w:rsid w:val="00091407"/>
    <w:rsid w:val="00091FD4"/>
    <w:rsid w:val="0009593B"/>
    <w:rsid w:val="000968E9"/>
    <w:rsid w:val="000979FE"/>
    <w:rsid w:val="000A1806"/>
    <w:rsid w:val="000A184A"/>
    <w:rsid w:val="000A239E"/>
    <w:rsid w:val="000A3075"/>
    <w:rsid w:val="000A39CF"/>
    <w:rsid w:val="000A72C0"/>
    <w:rsid w:val="000A7937"/>
    <w:rsid w:val="000A7C81"/>
    <w:rsid w:val="000B1397"/>
    <w:rsid w:val="000B1CE1"/>
    <w:rsid w:val="000B4759"/>
    <w:rsid w:val="000B4C8B"/>
    <w:rsid w:val="000B69CC"/>
    <w:rsid w:val="000B7A27"/>
    <w:rsid w:val="000B7F3A"/>
    <w:rsid w:val="000C0B46"/>
    <w:rsid w:val="000C4C4D"/>
    <w:rsid w:val="000C6C5D"/>
    <w:rsid w:val="000D0547"/>
    <w:rsid w:val="000D0BC4"/>
    <w:rsid w:val="000D2488"/>
    <w:rsid w:val="000D5CE3"/>
    <w:rsid w:val="000E15B3"/>
    <w:rsid w:val="000E2C25"/>
    <w:rsid w:val="000E3616"/>
    <w:rsid w:val="000E76A8"/>
    <w:rsid w:val="000E79D7"/>
    <w:rsid w:val="000F0213"/>
    <w:rsid w:val="000F117E"/>
    <w:rsid w:val="000F28DC"/>
    <w:rsid w:val="000F536E"/>
    <w:rsid w:val="000F7164"/>
    <w:rsid w:val="0010280C"/>
    <w:rsid w:val="001041E1"/>
    <w:rsid w:val="001044AE"/>
    <w:rsid w:val="0010592B"/>
    <w:rsid w:val="00106CBF"/>
    <w:rsid w:val="00106D4F"/>
    <w:rsid w:val="001100B1"/>
    <w:rsid w:val="00111168"/>
    <w:rsid w:val="0011132F"/>
    <w:rsid w:val="00117016"/>
    <w:rsid w:val="001205A6"/>
    <w:rsid w:val="00125C76"/>
    <w:rsid w:val="001261A9"/>
    <w:rsid w:val="001326F5"/>
    <w:rsid w:val="00132D80"/>
    <w:rsid w:val="00133557"/>
    <w:rsid w:val="00133A9E"/>
    <w:rsid w:val="00133D6A"/>
    <w:rsid w:val="00136B02"/>
    <w:rsid w:val="00137520"/>
    <w:rsid w:val="00143068"/>
    <w:rsid w:val="0014407A"/>
    <w:rsid w:val="00150CEE"/>
    <w:rsid w:val="00150F16"/>
    <w:rsid w:val="0015323A"/>
    <w:rsid w:val="001551BA"/>
    <w:rsid w:val="00156451"/>
    <w:rsid w:val="001568D3"/>
    <w:rsid w:val="001571E7"/>
    <w:rsid w:val="001572C4"/>
    <w:rsid w:val="00157D4D"/>
    <w:rsid w:val="001602F5"/>
    <w:rsid w:val="00161667"/>
    <w:rsid w:val="00161AD5"/>
    <w:rsid w:val="00161FD2"/>
    <w:rsid w:val="00166B01"/>
    <w:rsid w:val="00167D16"/>
    <w:rsid w:val="00170601"/>
    <w:rsid w:val="00171AF4"/>
    <w:rsid w:val="00173D4A"/>
    <w:rsid w:val="00174065"/>
    <w:rsid w:val="001765C2"/>
    <w:rsid w:val="00177187"/>
    <w:rsid w:val="00177DD1"/>
    <w:rsid w:val="00177F29"/>
    <w:rsid w:val="00185F4A"/>
    <w:rsid w:val="00187306"/>
    <w:rsid w:val="00191854"/>
    <w:rsid w:val="00192CE0"/>
    <w:rsid w:val="00193F26"/>
    <w:rsid w:val="00194436"/>
    <w:rsid w:val="00195810"/>
    <w:rsid w:val="001964FB"/>
    <w:rsid w:val="00196950"/>
    <w:rsid w:val="001973D8"/>
    <w:rsid w:val="00197870"/>
    <w:rsid w:val="00197956"/>
    <w:rsid w:val="001A301C"/>
    <w:rsid w:val="001A38DF"/>
    <w:rsid w:val="001A3EC9"/>
    <w:rsid w:val="001A71C5"/>
    <w:rsid w:val="001A7E93"/>
    <w:rsid w:val="001B06DC"/>
    <w:rsid w:val="001B6473"/>
    <w:rsid w:val="001B6F48"/>
    <w:rsid w:val="001C0720"/>
    <w:rsid w:val="001C16B4"/>
    <w:rsid w:val="001C22D0"/>
    <w:rsid w:val="001C2F14"/>
    <w:rsid w:val="001C3370"/>
    <w:rsid w:val="001C5ECE"/>
    <w:rsid w:val="001C6BD6"/>
    <w:rsid w:val="001C6C81"/>
    <w:rsid w:val="001D07E0"/>
    <w:rsid w:val="001D1220"/>
    <w:rsid w:val="001D1579"/>
    <w:rsid w:val="001D4042"/>
    <w:rsid w:val="001D52C5"/>
    <w:rsid w:val="001D670D"/>
    <w:rsid w:val="001D6F94"/>
    <w:rsid w:val="001E28C3"/>
    <w:rsid w:val="001E4080"/>
    <w:rsid w:val="001E46FA"/>
    <w:rsid w:val="001E5C6C"/>
    <w:rsid w:val="001E6D3E"/>
    <w:rsid w:val="001F046A"/>
    <w:rsid w:val="001F1DAF"/>
    <w:rsid w:val="001F1F68"/>
    <w:rsid w:val="001F5A07"/>
    <w:rsid w:val="001F6A2C"/>
    <w:rsid w:val="001F6D61"/>
    <w:rsid w:val="00200209"/>
    <w:rsid w:val="00203AD3"/>
    <w:rsid w:val="00204929"/>
    <w:rsid w:val="00205635"/>
    <w:rsid w:val="00210884"/>
    <w:rsid w:val="0021172E"/>
    <w:rsid w:val="002136A7"/>
    <w:rsid w:val="00213F8B"/>
    <w:rsid w:val="00216F95"/>
    <w:rsid w:val="00217064"/>
    <w:rsid w:val="002216D3"/>
    <w:rsid w:val="00222322"/>
    <w:rsid w:val="00223D13"/>
    <w:rsid w:val="002244F8"/>
    <w:rsid w:val="002300E3"/>
    <w:rsid w:val="0023193E"/>
    <w:rsid w:val="002321BB"/>
    <w:rsid w:val="00232A6B"/>
    <w:rsid w:val="00233E78"/>
    <w:rsid w:val="00240D94"/>
    <w:rsid w:val="00243513"/>
    <w:rsid w:val="00244452"/>
    <w:rsid w:val="0024621F"/>
    <w:rsid w:val="002508DB"/>
    <w:rsid w:val="00250F48"/>
    <w:rsid w:val="002535BE"/>
    <w:rsid w:val="00253928"/>
    <w:rsid w:val="00254693"/>
    <w:rsid w:val="00254967"/>
    <w:rsid w:val="00256E3F"/>
    <w:rsid w:val="00257D6C"/>
    <w:rsid w:val="0026391B"/>
    <w:rsid w:val="00263F5E"/>
    <w:rsid w:val="0026496D"/>
    <w:rsid w:val="002664EE"/>
    <w:rsid w:val="00267B2C"/>
    <w:rsid w:val="00271186"/>
    <w:rsid w:val="00271434"/>
    <w:rsid w:val="00272EDA"/>
    <w:rsid w:val="002741C0"/>
    <w:rsid w:val="002746CC"/>
    <w:rsid w:val="0027588A"/>
    <w:rsid w:val="002768ED"/>
    <w:rsid w:val="00282376"/>
    <w:rsid w:val="002831E5"/>
    <w:rsid w:val="00283CE1"/>
    <w:rsid w:val="00284CA0"/>
    <w:rsid w:val="00285CEF"/>
    <w:rsid w:val="002862B7"/>
    <w:rsid w:val="00286B22"/>
    <w:rsid w:val="00287D23"/>
    <w:rsid w:val="00292D2D"/>
    <w:rsid w:val="00294BFF"/>
    <w:rsid w:val="0029510E"/>
    <w:rsid w:val="00296C35"/>
    <w:rsid w:val="002A10B4"/>
    <w:rsid w:val="002A19D3"/>
    <w:rsid w:val="002A1FE1"/>
    <w:rsid w:val="002A460D"/>
    <w:rsid w:val="002A4B46"/>
    <w:rsid w:val="002A66AE"/>
    <w:rsid w:val="002B175A"/>
    <w:rsid w:val="002B2A08"/>
    <w:rsid w:val="002B5FBD"/>
    <w:rsid w:val="002B78C5"/>
    <w:rsid w:val="002C2D90"/>
    <w:rsid w:val="002C7BB1"/>
    <w:rsid w:val="002D00D0"/>
    <w:rsid w:val="002D3FDF"/>
    <w:rsid w:val="002D4A71"/>
    <w:rsid w:val="002D745A"/>
    <w:rsid w:val="002E1299"/>
    <w:rsid w:val="002E4339"/>
    <w:rsid w:val="002E512B"/>
    <w:rsid w:val="002F0C95"/>
    <w:rsid w:val="002F2C7F"/>
    <w:rsid w:val="002F309B"/>
    <w:rsid w:val="002F42A7"/>
    <w:rsid w:val="002F591B"/>
    <w:rsid w:val="00304207"/>
    <w:rsid w:val="00306A83"/>
    <w:rsid w:val="00307985"/>
    <w:rsid w:val="00310287"/>
    <w:rsid w:val="00312A0A"/>
    <w:rsid w:val="0031450A"/>
    <w:rsid w:val="003164A4"/>
    <w:rsid w:val="003233F6"/>
    <w:rsid w:val="00323FF3"/>
    <w:rsid w:val="00324518"/>
    <w:rsid w:val="00324A17"/>
    <w:rsid w:val="00327A4E"/>
    <w:rsid w:val="0033099B"/>
    <w:rsid w:val="00332199"/>
    <w:rsid w:val="00335265"/>
    <w:rsid w:val="00336823"/>
    <w:rsid w:val="00336FF9"/>
    <w:rsid w:val="00337872"/>
    <w:rsid w:val="00337E5A"/>
    <w:rsid w:val="00340676"/>
    <w:rsid w:val="003428F8"/>
    <w:rsid w:val="00344477"/>
    <w:rsid w:val="00345824"/>
    <w:rsid w:val="00346F55"/>
    <w:rsid w:val="003548C3"/>
    <w:rsid w:val="003556E7"/>
    <w:rsid w:val="00355D23"/>
    <w:rsid w:val="003566AF"/>
    <w:rsid w:val="00357AFF"/>
    <w:rsid w:val="0036108C"/>
    <w:rsid w:val="003610EE"/>
    <w:rsid w:val="00361CAC"/>
    <w:rsid w:val="00362BFF"/>
    <w:rsid w:val="00365BF9"/>
    <w:rsid w:val="003661C1"/>
    <w:rsid w:val="00370211"/>
    <w:rsid w:val="003724E9"/>
    <w:rsid w:val="0037571D"/>
    <w:rsid w:val="00375B68"/>
    <w:rsid w:val="00376C90"/>
    <w:rsid w:val="0037773C"/>
    <w:rsid w:val="00382B50"/>
    <w:rsid w:val="00384D40"/>
    <w:rsid w:val="00390E74"/>
    <w:rsid w:val="0039114B"/>
    <w:rsid w:val="003924AB"/>
    <w:rsid w:val="00394E4A"/>
    <w:rsid w:val="00396FD7"/>
    <w:rsid w:val="003A08C9"/>
    <w:rsid w:val="003A1290"/>
    <w:rsid w:val="003A13D6"/>
    <w:rsid w:val="003A4B59"/>
    <w:rsid w:val="003A57C7"/>
    <w:rsid w:val="003A5C50"/>
    <w:rsid w:val="003B2261"/>
    <w:rsid w:val="003B2D94"/>
    <w:rsid w:val="003B33F3"/>
    <w:rsid w:val="003B3525"/>
    <w:rsid w:val="003B69A5"/>
    <w:rsid w:val="003B6A36"/>
    <w:rsid w:val="003B7584"/>
    <w:rsid w:val="003C0321"/>
    <w:rsid w:val="003C2BA6"/>
    <w:rsid w:val="003C4BCD"/>
    <w:rsid w:val="003C4E93"/>
    <w:rsid w:val="003C7E73"/>
    <w:rsid w:val="003D1398"/>
    <w:rsid w:val="003D142C"/>
    <w:rsid w:val="003D20E5"/>
    <w:rsid w:val="003D2E98"/>
    <w:rsid w:val="003D356D"/>
    <w:rsid w:val="003E0E0C"/>
    <w:rsid w:val="003E1B7E"/>
    <w:rsid w:val="003E2576"/>
    <w:rsid w:val="003E2915"/>
    <w:rsid w:val="003E2F84"/>
    <w:rsid w:val="003E4A32"/>
    <w:rsid w:val="003F2B2F"/>
    <w:rsid w:val="003F2E27"/>
    <w:rsid w:val="00402C46"/>
    <w:rsid w:val="0040315D"/>
    <w:rsid w:val="00404182"/>
    <w:rsid w:val="00404EC0"/>
    <w:rsid w:val="00410B4C"/>
    <w:rsid w:val="004130BC"/>
    <w:rsid w:val="00413420"/>
    <w:rsid w:val="00414851"/>
    <w:rsid w:val="004157AD"/>
    <w:rsid w:val="004204D6"/>
    <w:rsid w:val="0042345A"/>
    <w:rsid w:val="0042363A"/>
    <w:rsid w:val="004241DE"/>
    <w:rsid w:val="004252EB"/>
    <w:rsid w:val="00426C7C"/>
    <w:rsid w:val="00427CE8"/>
    <w:rsid w:val="004304ED"/>
    <w:rsid w:val="0043147C"/>
    <w:rsid w:val="00432273"/>
    <w:rsid w:val="00433928"/>
    <w:rsid w:val="00433CF0"/>
    <w:rsid w:val="004362A8"/>
    <w:rsid w:val="00442004"/>
    <w:rsid w:val="00445CFF"/>
    <w:rsid w:val="004478DE"/>
    <w:rsid w:val="004502E7"/>
    <w:rsid w:val="0045163A"/>
    <w:rsid w:val="00451C41"/>
    <w:rsid w:val="00452B70"/>
    <w:rsid w:val="004541D5"/>
    <w:rsid w:val="004557A3"/>
    <w:rsid w:val="00456652"/>
    <w:rsid w:val="00461378"/>
    <w:rsid w:val="004650D3"/>
    <w:rsid w:val="004655D4"/>
    <w:rsid w:val="004656E4"/>
    <w:rsid w:val="0046576E"/>
    <w:rsid w:val="004679C5"/>
    <w:rsid w:val="00470DBE"/>
    <w:rsid w:val="00471B16"/>
    <w:rsid w:val="00472687"/>
    <w:rsid w:val="004726EB"/>
    <w:rsid w:val="00472F43"/>
    <w:rsid w:val="00474C7F"/>
    <w:rsid w:val="00483A5B"/>
    <w:rsid w:val="00483C98"/>
    <w:rsid w:val="00483DF0"/>
    <w:rsid w:val="00485EBE"/>
    <w:rsid w:val="00487327"/>
    <w:rsid w:val="00487726"/>
    <w:rsid w:val="00487D55"/>
    <w:rsid w:val="00492D8E"/>
    <w:rsid w:val="004941C2"/>
    <w:rsid w:val="004951CB"/>
    <w:rsid w:val="00496343"/>
    <w:rsid w:val="00496FFE"/>
    <w:rsid w:val="004A1A82"/>
    <w:rsid w:val="004A3238"/>
    <w:rsid w:val="004A3C44"/>
    <w:rsid w:val="004A532A"/>
    <w:rsid w:val="004A5626"/>
    <w:rsid w:val="004A5784"/>
    <w:rsid w:val="004A5F0F"/>
    <w:rsid w:val="004B117E"/>
    <w:rsid w:val="004B1BC4"/>
    <w:rsid w:val="004B37E1"/>
    <w:rsid w:val="004B418B"/>
    <w:rsid w:val="004B62CE"/>
    <w:rsid w:val="004B7BF9"/>
    <w:rsid w:val="004C0B3D"/>
    <w:rsid w:val="004C3478"/>
    <w:rsid w:val="004C36E0"/>
    <w:rsid w:val="004D1136"/>
    <w:rsid w:val="004D1DB7"/>
    <w:rsid w:val="004D2B37"/>
    <w:rsid w:val="004D3478"/>
    <w:rsid w:val="004D3ABE"/>
    <w:rsid w:val="004D45E2"/>
    <w:rsid w:val="004D4EA5"/>
    <w:rsid w:val="004D65FC"/>
    <w:rsid w:val="004D7001"/>
    <w:rsid w:val="004D7328"/>
    <w:rsid w:val="004E1ECA"/>
    <w:rsid w:val="004E2107"/>
    <w:rsid w:val="004E5E5A"/>
    <w:rsid w:val="004E7207"/>
    <w:rsid w:val="004E7F9B"/>
    <w:rsid w:val="004F06CF"/>
    <w:rsid w:val="004F0BBA"/>
    <w:rsid w:val="004F1D65"/>
    <w:rsid w:val="004F44C4"/>
    <w:rsid w:val="004F5A8E"/>
    <w:rsid w:val="00501F4A"/>
    <w:rsid w:val="00503804"/>
    <w:rsid w:val="00505186"/>
    <w:rsid w:val="0050566E"/>
    <w:rsid w:val="005059C2"/>
    <w:rsid w:val="00506FF8"/>
    <w:rsid w:val="00510B92"/>
    <w:rsid w:val="00510D05"/>
    <w:rsid w:val="00513DB8"/>
    <w:rsid w:val="00515B7E"/>
    <w:rsid w:val="00520E50"/>
    <w:rsid w:val="00520F7D"/>
    <w:rsid w:val="00521C90"/>
    <w:rsid w:val="00521DE2"/>
    <w:rsid w:val="00521F1F"/>
    <w:rsid w:val="0052509A"/>
    <w:rsid w:val="00526F17"/>
    <w:rsid w:val="00527030"/>
    <w:rsid w:val="005305E6"/>
    <w:rsid w:val="0053081B"/>
    <w:rsid w:val="005317FF"/>
    <w:rsid w:val="0053472B"/>
    <w:rsid w:val="00534CFF"/>
    <w:rsid w:val="005376E5"/>
    <w:rsid w:val="00537BD0"/>
    <w:rsid w:val="00542FAD"/>
    <w:rsid w:val="0054554C"/>
    <w:rsid w:val="00546632"/>
    <w:rsid w:val="00547A45"/>
    <w:rsid w:val="00551B7F"/>
    <w:rsid w:val="00553546"/>
    <w:rsid w:val="00553BAD"/>
    <w:rsid w:val="00554070"/>
    <w:rsid w:val="00555054"/>
    <w:rsid w:val="005555F3"/>
    <w:rsid w:val="00555C95"/>
    <w:rsid w:val="00562763"/>
    <w:rsid w:val="005643B9"/>
    <w:rsid w:val="00564ABC"/>
    <w:rsid w:val="00564B81"/>
    <w:rsid w:val="005661A1"/>
    <w:rsid w:val="0056703B"/>
    <w:rsid w:val="00570DE5"/>
    <w:rsid w:val="00572305"/>
    <w:rsid w:val="00572558"/>
    <w:rsid w:val="00573A84"/>
    <w:rsid w:val="00574856"/>
    <w:rsid w:val="005812FF"/>
    <w:rsid w:val="00583233"/>
    <w:rsid w:val="0058329A"/>
    <w:rsid w:val="00583FA9"/>
    <w:rsid w:val="00584F3D"/>
    <w:rsid w:val="00585A1C"/>
    <w:rsid w:val="00585AF7"/>
    <w:rsid w:val="00585FBA"/>
    <w:rsid w:val="00586A71"/>
    <w:rsid w:val="00587F97"/>
    <w:rsid w:val="00591835"/>
    <w:rsid w:val="00592EC2"/>
    <w:rsid w:val="0059331E"/>
    <w:rsid w:val="00594820"/>
    <w:rsid w:val="00594968"/>
    <w:rsid w:val="00594CB5"/>
    <w:rsid w:val="00596404"/>
    <w:rsid w:val="005A1A83"/>
    <w:rsid w:val="005A5E1C"/>
    <w:rsid w:val="005B1EA9"/>
    <w:rsid w:val="005B4536"/>
    <w:rsid w:val="005B4A00"/>
    <w:rsid w:val="005B4DBE"/>
    <w:rsid w:val="005B59E5"/>
    <w:rsid w:val="005C0B25"/>
    <w:rsid w:val="005C0DE4"/>
    <w:rsid w:val="005C3632"/>
    <w:rsid w:val="005C42CE"/>
    <w:rsid w:val="005C4E35"/>
    <w:rsid w:val="005C6E19"/>
    <w:rsid w:val="005D1251"/>
    <w:rsid w:val="005D2E90"/>
    <w:rsid w:val="005D31D0"/>
    <w:rsid w:val="005D7A46"/>
    <w:rsid w:val="005E0CBD"/>
    <w:rsid w:val="005E0E9F"/>
    <w:rsid w:val="005E10FA"/>
    <w:rsid w:val="005E13B1"/>
    <w:rsid w:val="005E1444"/>
    <w:rsid w:val="005E22F1"/>
    <w:rsid w:val="005E498C"/>
    <w:rsid w:val="005E654E"/>
    <w:rsid w:val="005E66FE"/>
    <w:rsid w:val="005F101A"/>
    <w:rsid w:val="005F4DCB"/>
    <w:rsid w:val="005F5B68"/>
    <w:rsid w:val="005F63E0"/>
    <w:rsid w:val="005F6CCF"/>
    <w:rsid w:val="005F768F"/>
    <w:rsid w:val="00600D0D"/>
    <w:rsid w:val="006011FA"/>
    <w:rsid w:val="00602C4E"/>
    <w:rsid w:val="00602E3B"/>
    <w:rsid w:val="006030F8"/>
    <w:rsid w:val="006048BD"/>
    <w:rsid w:val="00607818"/>
    <w:rsid w:val="00607C12"/>
    <w:rsid w:val="006125B2"/>
    <w:rsid w:val="00613413"/>
    <w:rsid w:val="006148BA"/>
    <w:rsid w:val="006153C0"/>
    <w:rsid w:val="006173E0"/>
    <w:rsid w:val="006176AB"/>
    <w:rsid w:val="00620CB6"/>
    <w:rsid w:val="0062113F"/>
    <w:rsid w:val="00623E1E"/>
    <w:rsid w:val="00626FE7"/>
    <w:rsid w:val="00633735"/>
    <w:rsid w:val="00635495"/>
    <w:rsid w:val="0064299B"/>
    <w:rsid w:val="00646B3F"/>
    <w:rsid w:val="00646D20"/>
    <w:rsid w:val="0065172D"/>
    <w:rsid w:val="00651B7B"/>
    <w:rsid w:val="0065265D"/>
    <w:rsid w:val="006529F5"/>
    <w:rsid w:val="00655B4B"/>
    <w:rsid w:val="006578B9"/>
    <w:rsid w:val="00657D39"/>
    <w:rsid w:val="006609EA"/>
    <w:rsid w:val="00663573"/>
    <w:rsid w:val="00666DCC"/>
    <w:rsid w:val="00670984"/>
    <w:rsid w:val="006712E8"/>
    <w:rsid w:val="00671A72"/>
    <w:rsid w:val="0067207D"/>
    <w:rsid w:val="00672411"/>
    <w:rsid w:val="00672A06"/>
    <w:rsid w:val="00673B4B"/>
    <w:rsid w:val="00673CE1"/>
    <w:rsid w:val="00674BA9"/>
    <w:rsid w:val="00675857"/>
    <w:rsid w:val="00675B7B"/>
    <w:rsid w:val="006815D0"/>
    <w:rsid w:val="006830C6"/>
    <w:rsid w:val="00686BDC"/>
    <w:rsid w:val="00687985"/>
    <w:rsid w:val="006930CD"/>
    <w:rsid w:val="00693E50"/>
    <w:rsid w:val="006947AA"/>
    <w:rsid w:val="00694F9D"/>
    <w:rsid w:val="0069609C"/>
    <w:rsid w:val="0069664D"/>
    <w:rsid w:val="006A0003"/>
    <w:rsid w:val="006A026E"/>
    <w:rsid w:val="006A09A2"/>
    <w:rsid w:val="006A0C2E"/>
    <w:rsid w:val="006A1298"/>
    <w:rsid w:val="006A1925"/>
    <w:rsid w:val="006A5186"/>
    <w:rsid w:val="006A799B"/>
    <w:rsid w:val="006A7FB0"/>
    <w:rsid w:val="006B0509"/>
    <w:rsid w:val="006B19F9"/>
    <w:rsid w:val="006B4B56"/>
    <w:rsid w:val="006C0E30"/>
    <w:rsid w:val="006C135A"/>
    <w:rsid w:val="006C7FE5"/>
    <w:rsid w:val="006D0A46"/>
    <w:rsid w:val="006D0CF2"/>
    <w:rsid w:val="006D11DB"/>
    <w:rsid w:val="006D17E2"/>
    <w:rsid w:val="006D2017"/>
    <w:rsid w:val="006D408F"/>
    <w:rsid w:val="006D55A2"/>
    <w:rsid w:val="006D5E4F"/>
    <w:rsid w:val="006E1432"/>
    <w:rsid w:val="006E162A"/>
    <w:rsid w:val="006E4BB2"/>
    <w:rsid w:val="006E4C25"/>
    <w:rsid w:val="006E4D4A"/>
    <w:rsid w:val="006E5447"/>
    <w:rsid w:val="006E64D7"/>
    <w:rsid w:val="006E76FA"/>
    <w:rsid w:val="006E7E8B"/>
    <w:rsid w:val="006F0897"/>
    <w:rsid w:val="006F2B61"/>
    <w:rsid w:val="006F2C92"/>
    <w:rsid w:val="006F47AE"/>
    <w:rsid w:val="006F5800"/>
    <w:rsid w:val="006F595D"/>
    <w:rsid w:val="006F7715"/>
    <w:rsid w:val="00701D2C"/>
    <w:rsid w:val="007054C8"/>
    <w:rsid w:val="0070575B"/>
    <w:rsid w:val="0070766C"/>
    <w:rsid w:val="00715E97"/>
    <w:rsid w:val="00716315"/>
    <w:rsid w:val="00716C84"/>
    <w:rsid w:val="007176D0"/>
    <w:rsid w:val="00721070"/>
    <w:rsid w:val="00722F1F"/>
    <w:rsid w:val="0072594E"/>
    <w:rsid w:val="00725AA2"/>
    <w:rsid w:val="0072717F"/>
    <w:rsid w:val="0072748B"/>
    <w:rsid w:val="00730805"/>
    <w:rsid w:val="00730EC8"/>
    <w:rsid w:val="00732BA9"/>
    <w:rsid w:val="00732F27"/>
    <w:rsid w:val="0073464A"/>
    <w:rsid w:val="00734C62"/>
    <w:rsid w:val="007358CD"/>
    <w:rsid w:val="007366C4"/>
    <w:rsid w:val="00737B7F"/>
    <w:rsid w:val="007409F5"/>
    <w:rsid w:val="00741D8D"/>
    <w:rsid w:val="0074234D"/>
    <w:rsid w:val="00744543"/>
    <w:rsid w:val="00744795"/>
    <w:rsid w:val="00745D74"/>
    <w:rsid w:val="00750B44"/>
    <w:rsid w:val="00754779"/>
    <w:rsid w:val="00754EA3"/>
    <w:rsid w:val="00754FDC"/>
    <w:rsid w:val="0075784D"/>
    <w:rsid w:val="007606AA"/>
    <w:rsid w:val="007625C7"/>
    <w:rsid w:val="00762F75"/>
    <w:rsid w:val="00763D4B"/>
    <w:rsid w:val="00765222"/>
    <w:rsid w:val="00767941"/>
    <w:rsid w:val="00774315"/>
    <w:rsid w:val="00776491"/>
    <w:rsid w:val="00777492"/>
    <w:rsid w:val="007808FE"/>
    <w:rsid w:val="00786A23"/>
    <w:rsid w:val="00790661"/>
    <w:rsid w:val="007929E4"/>
    <w:rsid w:val="00794FA7"/>
    <w:rsid w:val="00796FFE"/>
    <w:rsid w:val="0079712E"/>
    <w:rsid w:val="007A1B12"/>
    <w:rsid w:val="007A3388"/>
    <w:rsid w:val="007B05B2"/>
    <w:rsid w:val="007B2DB3"/>
    <w:rsid w:val="007B30D8"/>
    <w:rsid w:val="007B349F"/>
    <w:rsid w:val="007B7291"/>
    <w:rsid w:val="007C0EAE"/>
    <w:rsid w:val="007C1226"/>
    <w:rsid w:val="007C1405"/>
    <w:rsid w:val="007C2562"/>
    <w:rsid w:val="007C48D8"/>
    <w:rsid w:val="007C5CE9"/>
    <w:rsid w:val="007D2D72"/>
    <w:rsid w:val="007D360B"/>
    <w:rsid w:val="007D62D7"/>
    <w:rsid w:val="007D7967"/>
    <w:rsid w:val="007E02D9"/>
    <w:rsid w:val="007E040B"/>
    <w:rsid w:val="007E08B0"/>
    <w:rsid w:val="007E0DC5"/>
    <w:rsid w:val="007E310C"/>
    <w:rsid w:val="007E32A9"/>
    <w:rsid w:val="007E407A"/>
    <w:rsid w:val="007F0E0A"/>
    <w:rsid w:val="007F1267"/>
    <w:rsid w:val="007F348E"/>
    <w:rsid w:val="007F51F1"/>
    <w:rsid w:val="007F6BB7"/>
    <w:rsid w:val="00800FDE"/>
    <w:rsid w:val="00803F47"/>
    <w:rsid w:val="00804707"/>
    <w:rsid w:val="00805495"/>
    <w:rsid w:val="00807312"/>
    <w:rsid w:val="0080731C"/>
    <w:rsid w:val="00812598"/>
    <w:rsid w:val="0081562D"/>
    <w:rsid w:val="00820092"/>
    <w:rsid w:val="00820453"/>
    <w:rsid w:val="00820467"/>
    <w:rsid w:val="0082394A"/>
    <w:rsid w:val="00824494"/>
    <w:rsid w:val="00824C38"/>
    <w:rsid w:val="00831F37"/>
    <w:rsid w:val="00832F9C"/>
    <w:rsid w:val="00834295"/>
    <w:rsid w:val="008352C2"/>
    <w:rsid w:val="00837FBB"/>
    <w:rsid w:val="00840ABA"/>
    <w:rsid w:val="008448CE"/>
    <w:rsid w:val="00845173"/>
    <w:rsid w:val="00850243"/>
    <w:rsid w:val="0085186C"/>
    <w:rsid w:val="008524F6"/>
    <w:rsid w:val="008530DC"/>
    <w:rsid w:val="00853114"/>
    <w:rsid w:val="00855159"/>
    <w:rsid w:val="00855B28"/>
    <w:rsid w:val="008569F2"/>
    <w:rsid w:val="008579C4"/>
    <w:rsid w:val="00862253"/>
    <w:rsid w:val="00862AA8"/>
    <w:rsid w:val="008632DC"/>
    <w:rsid w:val="0086715A"/>
    <w:rsid w:val="00872DAD"/>
    <w:rsid w:val="00875A65"/>
    <w:rsid w:val="008831B2"/>
    <w:rsid w:val="00886FFE"/>
    <w:rsid w:val="00887279"/>
    <w:rsid w:val="008908B9"/>
    <w:rsid w:val="00892D08"/>
    <w:rsid w:val="00892FCB"/>
    <w:rsid w:val="0089355B"/>
    <w:rsid w:val="0089673D"/>
    <w:rsid w:val="008A0B4A"/>
    <w:rsid w:val="008A0D75"/>
    <w:rsid w:val="008A2295"/>
    <w:rsid w:val="008A39D5"/>
    <w:rsid w:val="008A4194"/>
    <w:rsid w:val="008A45E0"/>
    <w:rsid w:val="008A45FB"/>
    <w:rsid w:val="008A561C"/>
    <w:rsid w:val="008B117A"/>
    <w:rsid w:val="008B224E"/>
    <w:rsid w:val="008B4B8F"/>
    <w:rsid w:val="008B4C8F"/>
    <w:rsid w:val="008B63DC"/>
    <w:rsid w:val="008C0536"/>
    <w:rsid w:val="008C4227"/>
    <w:rsid w:val="008C49C4"/>
    <w:rsid w:val="008C5FF7"/>
    <w:rsid w:val="008C71CE"/>
    <w:rsid w:val="008C74DF"/>
    <w:rsid w:val="008D0875"/>
    <w:rsid w:val="008D0B45"/>
    <w:rsid w:val="008D3236"/>
    <w:rsid w:val="008D47E7"/>
    <w:rsid w:val="008D4A1B"/>
    <w:rsid w:val="008D5368"/>
    <w:rsid w:val="008D7C7C"/>
    <w:rsid w:val="008E0396"/>
    <w:rsid w:val="008E0B96"/>
    <w:rsid w:val="008E0FDF"/>
    <w:rsid w:val="008E2E06"/>
    <w:rsid w:val="008E2EC4"/>
    <w:rsid w:val="008E3FC1"/>
    <w:rsid w:val="008F05D5"/>
    <w:rsid w:val="008F2032"/>
    <w:rsid w:val="008F443A"/>
    <w:rsid w:val="008F6769"/>
    <w:rsid w:val="008F7730"/>
    <w:rsid w:val="00901785"/>
    <w:rsid w:val="009021D2"/>
    <w:rsid w:val="009023DA"/>
    <w:rsid w:val="00903906"/>
    <w:rsid w:val="009047F3"/>
    <w:rsid w:val="009059C9"/>
    <w:rsid w:val="00905B9B"/>
    <w:rsid w:val="00911A4E"/>
    <w:rsid w:val="00912277"/>
    <w:rsid w:val="00912ECE"/>
    <w:rsid w:val="00913E84"/>
    <w:rsid w:val="0091520D"/>
    <w:rsid w:val="00915776"/>
    <w:rsid w:val="00915E4D"/>
    <w:rsid w:val="00917553"/>
    <w:rsid w:val="0092391A"/>
    <w:rsid w:val="00924033"/>
    <w:rsid w:val="00926DF6"/>
    <w:rsid w:val="00930E0A"/>
    <w:rsid w:val="009335C9"/>
    <w:rsid w:val="00934C74"/>
    <w:rsid w:val="00935D66"/>
    <w:rsid w:val="00936ADB"/>
    <w:rsid w:val="00936F9E"/>
    <w:rsid w:val="00941B8F"/>
    <w:rsid w:val="0094528E"/>
    <w:rsid w:val="00945739"/>
    <w:rsid w:val="009468C3"/>
    <w:rsid w:val="00947FCE"/>
    <w:rsid w:val="00954033"/>
    <w:rsid w:val="00954DA4"/>
    <w:rsid w:val="00954E10"/>
    <w:rsid w:val="009552A2"/>
    <w:rsid w:val="00955D08"/>
    <w:rsid w:val="00955E8E"/>
    <w:rsid w:val="009607AE"/>
    <w:rsid w:val="00960DBD"/>
    <w:rsid w:val="00961F9C"/>
    <w:rsid w:val="009632A4"/>
    <w:rsid w:val="0096477D"/>
    <w:rsid w:val="00965042"/>
    <w:rsid w:val="00965BE7"/>
    <w:rsid w:val="009666FC"/>
    <w:rsid w:val="00971352"/>
    <w:rsid w:val="00971E42"/>
    <w:rsid w:val="00972B35"/>
    <w:rsid w:val="00973E14"/>
    <w:rsid w:val="00975F45"/>
    <w:rsid w:val="0097604C"/>
    <w:rsid w:val="00976B4A"/>
    <w:rsid w:val="009777F4"/>
    <w:rsid w:val="009820ED"/>
    <w:rsid w:val="00984CB5"/>
    <w:rsid w:val="0098519B"/>
    <w:rsid w:val="00985AD9"/>
    <w:rsid w:val="00985DF0"/>
    <w:rsid w:val="0098643B"/>
    <w:rsid w:val="00990909"/>
    <w:rsid w:val="00991F7E"/>
    <w:rsid w:val="00994BAB"/>
    <w:rsid w:val="00995000"/>
    <w:rsid w:val="00996FEC"/>
    <w:rsid w:val="00997811"/>
    <w:rsid w:val="009A06B7"/>
    <w:rsid w:val="009A3A1B"/>
    <w:rsid w:val="009A3E2E"/>
    <w:rsid w:val="009A59DC"/>
    <w:rsid w:val="009B2812"/>
    <w:rsid w:val="009B352B"/>
    <w:rsid w:val="009B3FAC"/>
    <w:rsid w:val="009B4137"/>
    <w:rsid w:val="009B4203"/>
    <w:rsid w:val="009B4D22"/>
    <w:rsid w:val="009B4D5C"/>
    <w:rsid w:val="009B6136"/>
    <w:rsid w:val="009C2D7C"/>
    <w:rsid w:val="009C357D"/>
    <w:rsid w:val="009C4D63"/>
    <w:rsid w:val="009C6680"/>
    <w:rsid w:val="009C75B9"/>
    <w:rsid w:val="009C75BA"/>
    <w:rsid w:val="009D1523"/>
    <w:rsid w:val="009D26B5"/>
    <w:rsid w:val="009D2D56"/>
    <w:rsid w:val="009D2FEF"/>
    <w:rsid w:val="009D6588"/>
    <w:rsid w:val="009D7036"/>
    <w:rsid w:val="009E13B3"/>
    <w:rsid w:val="009E27AD"/>
    <w:rsid w:val="009E307C"/>
    <w:rsid w:val="009E481D"/>
    <w:rsid w:val="009E52F0"/>
    <w:rsid w:val="009E6F18"/>
    <w:rsid w:val="009F20D8"/>
    <w:rsid w:val="009F3216"/>
    <w:rsid w:val="009F556C"/>
    <w:rsid w:val="009F5CA0"/>
    <w:rsid w:val="00A00C09"/>
    <w:rsid w:val="00A02250"/>
    <w:rsid w:val="00A03058"/>
    <w:rsid w:val="00A1019A"/>
    <w:rsid w:val="00A10B41"/>
    <w:rsid w:val="00A11095"/>
    <w:rsid w:val="00A12BB8"/>
    <w:rsid w:val="00A134EC"/>
    <w:rsid w:val="00A1587E"/>
    <w:rsid w:val="00A158DC"/>
    <w:rsid w:val="00A1799D"/>
    <w:rsid w:val="00A22737"/>
    <w:rsid w:val="00A25818"/>
    <w:rsid w:val="00A26501"/>
    <w:rsid w:val="00A26D4F"/>
    <w:rsid w:val="00A311D1"/>
    <w:rsid w:val="00A34116"/>
    <w:rsid w:val="00A40AC9"/>
    <w:rsid w:val="00A43C0A"/>
    <w:rsid w:val="00A46935"/>
    <w:rsid w:val="00A46EF8"/>
    <w:rsid w:val="00A52A80"/>
    <w:rsid w:val="00A5353F"/>
    <w:rsid w:val="00A553BD"/>
    <w:rsid w:val="00A55A86"/>
    <w:rsid w:val="00A61734"/>
    <w:rsid w:val="00A63D92"/>
    <w:rsid w:val="00A6743A"/>
    <w:rsid w:val="00A67EF4"/>
    <w:rsid w:val="00A721C0"/>
    <w:rsid w:val="00A72D2C"/>
    <w:rsid w:val="00A736DE"/>
    <w:rsid w:val="00A73D0F"/>
    <w:rsid w:val="00A741AB"/>
    <w:rsid w:val="00A74580"/>
    <w:rsid w:val="00A74CEE"/>
    <w:rsid w:val="00A75563"/>
    <w:rsid w:val="00A7734D"/>
    <w:rsid w:val="00A83943"/>
    <w:rsid w:val="00A84B15"/>
    <w:rsid w:val="00A8500A"/>
    <w:rsid w:val="00A85E36"/>
    <w:rsid w:val="00A90AD3"/>
    <w:rsid w:val="00A90C99"/>
    <w:rsid w:val="00A9150A"/>
    <w:rsid w:val="00A94127"/>
    <w:rsid w:val="00A950FD"/>
    <w:rsid w:val="00AA06EE"/>
    <w:rsid w:val="00AA1C7D"/>
    <w:rsid w:val="00AA3E9C"/>
    <w:rsid w:val="00AA437F"/>
    <w:rsid w:val="00AA4887"/>
    <w:rsid w:val="00AA571F"/>
    <w:rsid w:val="00AA5F0F"/>
    <w:rsid w:val="00AB1160"/>
    <w:rsid w:val="00AB1440"/>
    <w:rsid w:val="00AB28F3"/>
    <w:rsid w:val="00AB2C99"/>
    <w:rsid w:val="00AB2E8C"/>
    <w:rsid w:val="00AB3BBF"/>
    <w:rsid w:val="00AC01C3"/>
    <w:rsid w:val="00AC03F2"/>
    <w:rsid w:val="00AC0BAF"/>
    <w:rsid w:val="00AC2619"/>
    <w:rsid w:val="00AC3037"/>
    <w:rsid w:val="00AC36AA"/>
    <w:rsid w:val="00AC5902"/>
    <w:rsid w:val="00AD01B7"/>
    <w:rsid w:val="00AD218B"/>
    <w:rsid w:val="00AD4AE2"/>
    <w:rsid w:val="00AD4AE9"/>
    <w:rsid w:val="00AD4F70"/>
    <w:rsid w:val="00AD76E2"/>
    <w:rsid w:val="00AD77DD"/>
    <w:rsid w:val="00AD7F9D"/>
    <w:rsid w:val="00AE0CC0"/>
    <w:rsid w:val="00AE1DE3"/>
    <w:rsid w:val="00AE542C"/>
    <w:rsid w:val="00AF1972"/>
    <w:rsid w:val="00AF298B"/>
    <w:rsid w:val="00AF324B"/>
    <w:rsid w:val="00AF548F"/>
    <w:rsid w:val="00AF75DD"/>
    <w:rsid w:val="00B002F2"/>
    <w:rsid w:val="00B0087D"/>
    <w:rsid w:val="00B01A17"/>
    <w:rsid w:val="00B059FE"/>
    <w:rsid w:val="00B127FC"/>
    <w:rsid w:val="00B12A0B"/>
    <w:rsid w:val="00B165A0"/>
    <w:rsid w:val="00B1699F"/>
    <w:rsid w:val="00B212DB"/>
    <w:rsid w:val="00B22448"/>
    <w:rsid w:val="00B255A5"/>
    <w:rsid w:val="00B26400"/>
    <w:rsid w:val="00B26A8A"/>
    <w:rsid w:val="00B27079"/>
    <w:rsid w:val="00B2779B"/>
    <w:rsid w:val="00B30FA3"/>
    <w:rsid w:val="00B31083"/>
    <w:rsid w:val="00B322C3"/>
    <w:rsid w:val="00B35BF6"/>
    <w:rsid w:val="00B368DF"/>
    <w:rsid w:val="00B36C58"/>
    <w:rsid w:val="00B40057"/>
    <w:rsid w:val="00B40478"/>
    <w:rsid w:val="00B4062E"/>
    <w:rsid w:val="00B43726"/>
    <w:rsid w:val="00B442AB"/>
    <w:rsid w:val="00B45A4D"/>
    <w:rsid w:val="00B463DD"/>
    <w:rsid w:val="00B47BB2"/>
    <w:rsid w:val="00B5022F"/>
    <w:rsid w:val="00B536C8"/>
    <w:rsid w:val="00B54721"/>
    <w:rsid w:val="00B549A6"/>
    <w:rsid w:val="00B56FDE"/>
    <w:rsid w:val="00B57047"/>
    <w:rsid w:val="00B57B07"/>
    <w:rsid w:val="00B6080B"/>
    <w:rsid w:val="00B65762"/>
    <w:rsid w:val="00B65DB2"/>
    <w:rsid w:val="00B70AF4"/>
    <w:rsid w:val="00B71357"/>
    <w:rsid w:val="00B73222"/>
    <w:rsid w:val="00B74192"/>
    <w:rsid w:val="00B7491B"/>
    <w:rsid w:val="00B8338D"/>
    <w:rsid w:val="00B83A7F"/>
    <w:rsid w:val="00B96D16"/>
    <w:rsid w:val="00BA0E1E"/>
    <w:rsid w:val="00BA3B88"/>
    <w:rsid w:val="00BA3DD3"/>
    <w:rsid w:val="00BA3E54"/>
    <w:rsid w:val="00BA4F0E"/>
    <w:rsid w:val="00BA5778"/>
    <w:rsid w:val="00BA7F80"/>
    <w:rsid w:val="00BB02D0"/>
    <w:rsid w:val="00BB47E0"/>
    <w:rsid w:val="00BC1A80"/>
    <w:rsid w:val="00BC1CB5"/>
    <w:rsid w:val="00BC2BAC"/>
    <w:rsid w:val="00BC2DA2"/>
    <w:rsid w:val="00BC3B51"/>
    <w:rsid w:val="00BC51D1"/>
    <w:rsid w:val="00BC615C"/>
    <w:rsid w:val="00BC616B"/>
    <w:rsid w:val="00BC6D17"/>
    <w:rsid w:val="00BC70D5"/>
    <w:rsid w:val="00BC7C7B"/>
    <w:rsid w:val="00BC7F84"/>
    <w:rsid w:val="00BD1AE4"/>
    <w:rsid w:val="00BD3AFE"/>
    <w:rsid w:val="00BD50A2"/>
    <w:rsid w:val="00BD56B3"/>
    <w:rsid w:val="00BD5BB8"/>
    <w:rsid w:val="00BD7DE4"/>
    <w:rsid w:val="00BE18E7"/>
    <w:rsid w:val="00BE1C3E"/>
    <w:rsid w:val="00BE23BE"/>
    <w:rsid w:val="00BE2F67"/>
    <w:rsid w:val="00BE3299"/>
    <w:rsid w:val="00BE40B2"/>
    <w:rsid w:val="00BE565B"/>
    <w:rsid w:val="00BE5AA8"/>
    <w:rsid w:val="00BE5E09"/>
    <w:rsid w:val="00BE7AC7"/>
    <w:rsid w:val="00BF5FC5"/>
    <w:rsid w:val="00BF679C"/>
    <w:rsid w:val="00C01F34"/>
    <w:rsid w:val="00C0488A"/>
    <w:rsid w:val="00C072CD"/>
    <w:rsid w:val="00C07EAA"/>
    <w:rsid w:val="00C10522"/>
    <w:rsid w:val="00C108E3"/>
    <w:rsid w:val="00C131D0"/>
    <w:rsid w:val="00C15334"/>
    <w:rsid w:val="00C15CF8"/>
    <w:rsid w:val="00C177A9"/>
    <w:rsid w:val="00C20346"/>
    <w:rsid w:val="00C210FF"/>
    <w:rsid w:val="00C2172D"/>
    <w:rsid w:val="00C2213B"/>
    <w:rsid w:val="00C23B7D"/>
    <w:rsid w:val="00C2496E"/>
    <w:rsid w:val="00C25273"/>
    <w:rsid w:val="00C25E8A"/>
    <w:rsid w:val="00C25F65"/>
    <w:rsid w:val="00C31968"/>
    <w:rsid w:val="00C31D77"/>
    <w:rsid w:val="00C31F70"/>
    <w:rsid w:val="00C36AE4"/>
    <w:rsid w:val="00C4134B"/>
    <w:rsid w:val="00C42B7B"/>
    <w:rsid w:val="00C43F2B"/>
    <w:rsid w:val="00C457CE"/>
    <w:rsid w:val="00C52351"/>
    <w:rsid w:val="00C52AAB"/>
    <w:rsid w:val="00C53C7D"/>
    <w:rsid w:val="00C54D6F"/>
    <w:rsid w:val="00C604E9"/>
    <w:rsid w:val="00C632C5"/>
    <w:rsid w:val="00C637C9"/>
    <w:rsid w:val="00C70589"/>
    <w:rsid w:val="00C70F4E"/>
    <w:rsid w:val="00C718AF"/>
    <w:rsid w:val="00C71BE2"/>
    <w:rsid w:val="00C72563"/>
    <w:rsid w:val="00C75401"/>
    <w:rsid w:val="00C76A11"/>
    <w:rsid w:val="00C76EAD"/>
    <w:rsid w:val="00C76FA9"/>
    <w:rsid w:val="00C80313"/>
    <w:rsid w:val="00C808A9"/>
    <w:rsid w:val="00C819F0"/>
    <w:rsid w:val="00C82DAF"/>
    <w:rsid w:val="00C842EB"/>
    <w:rsid w:val="00C87CA0"/>
    <w:rsid w:val="00C9027E"/>
    <w:rsid w:val="00C9132B"/>
    <w:rsid w:val="00C93761"/>
    <w:rsid w:val="00C95D9F"/>
    <w:rsid w:val="00C96FF5"/>
    <w:rsid w:val="00C97146"/>
    <w:rsid w:val="00C97B3D"/>
    <w:rsid w:val="00CA0073"/>
    <w:rsid w:val="00CA12F8"/>
    <w:rsid w:val="00CA1683"/>
    <w:rsid w:val="00CA55C2"/>
    <w:rsid w:val="00CA5707"/>
    <w:rsid w:val="00CA639A"/>
    <w:rsid w:val="00CB1820"/>
    <w:rsid w:val="00CB21E5"/>
    <w:rsid w:val="00CB343F"/>
    <w:rsid w:val="00CB4AD7"/>
    <w:rsid w:val="00CB55DB"/>
    <w:rsid w:val="00CC0F4E"/>
    <w:rsid w:val="00CC129E"/>
    <w:rsid w:val="00CC33A2"/>
    <w:rsid w:val="00CC3F04"/>
    <w:rsid w:val="00CC4132"/>
    <w:rsid w:val="00CC4352"/>
    <w:rsid w:val="00CC6B7A"/>
    <w:rsid w:val="00CC7396"/>
    <w:rsid w:val="00CC7883"/>
    <w:rsid w:val="00CD1CE3"/>
    <w:rsid w:val="00CD41DC"/>
    <w:rsid w:val="00CD6158"/>
    <w:rsid w:val="00CE0184"/>
    <w:rsid w:val="00CE030B"/>
    <w:rsid w:val="00CE36EE"/>
    <w:rsid w:val="00CE5C03"/>
    <w:rsid w:val="00CE5FB1"/>
    <w:rsid w:val="00CF11E6"/>
    <w:rsid w:val="00CF1A24"/>
    <w:rsid w:val="00CF4CAC"/>
    <w:rsid w:val="00D00AFF"/>
    <w:rsid w:val="00D01454"/>
    <w:rsid w:val="00D0295B"/>
    <w:rsid w:val="00D125CA"/>
    <w:rsid w:val="00D12CCF"/>
    <w:rsid w:val="00D1348B"/>
    <w:rsid w:val="00D13A4A"/>
    <w:rsid w:val="00D17F01"/>
    <w:rsid w:val="00D2436B"/>
    <w:rsid w:val="00D24EA4"/>
    <w:rsid w:val="00D26DD5"/>
    <w:rsid w:val="00D303A9"/>
    <w:rsid w:val="00D30DD7"/>
    <w:rsid w:val="00D31C1C"/>
    <w:rsid w:val="00D334E4"/>
    <w:rsid w:val="00D35224"/>
    <w:rsid w:val="00D410A5"/>
    <w:rsid w:val="00D4340C"/>
    <w:rsid w:val="00D44B78"/>
    <w:rsid w:val="00D477A0"/>
    <w:rsid w:val="00D5128D"/>
    <w:rsid w:val="00D530F0"/>
    <w:rsid w:val="00D544F7"/>
    <w:rsid w:val="00D573F7"/>
    <w:rsid w:val="00D57611"/>
    <w:rsid w:val="00D60D9E"/>
    <w:rsid w:val="00D60F6C"/>
    <w:rsid w:val="00D62876"/>
    <w:rsid w:val="00D64DBD"/>
    <w:rsid w:val="00D64ED9"/>
    <w:rsid w:val="00D66586"/>
    <w:rsid w:val="00D70845"/>
    <w:rsid w:val="00D730BD"/>
    <w:rsid w:val="00D760A8"/>
    <w:rsid w:val="00D761D3"/>
    <w:rsid w:val="00D80160"/>
    <w:rsid w:val="00D90A30"/>
    <w:rsid w:val="00D90A3B"/>
    <w:rsid w:val="00D918BC"/>
    <w:rsid w:val="00D94CB5"/>
    <w:rsid w:val="00D950E5"/>
    <w:rsid w:val="00D9596C"/>
    <w:rsid w:val="00D97C88"/>
    <w:rsid w:val="00DA0D1D"/>
    <w:rsid w:val="00DA250E"/>
    <w:rsid w:val="00DA472E"/>
    <w:rsid w:val="00DB0C9B"/>
    <w:rsid w:val="00DB1270"/>
    <w:rsid w:val="00DB30FB"/>
    <w:rsid w:val="00DB7D0D"/>
    <w:rsid w:val="00DC27F4"/>
    <w:rsid w:val="00DC3B33"/>
    <w:rsid w:val="00DD163C"/>
    <w:rsid w:val="00DD3009"/>
    <w:rsid w:val="00DD3112"/>
    <w:rsid w:val="00DD3191"/>
    <w:rsid w:val="00DD593E"/>
    <w:rsid w:val="00DD6860"/>
    <w:rsid w:val="00DD743F"/>
    <w:rsid w:val="00DD7FC9"/>
    <w:rsid w:val="00DE1652"/>
    <w:rsid w:val="00DE1FFD"/>
    <w:rsid w:val="00DE3834"/>
    <w:rsid w:val="00DE46EE"/>
    <w:rsid w:val="00DE53AE"/>
    <w:rsid w:val="00DE6F20"/>
    <w:rsid w:val="00DE700F"/>
    <w:rsid w:val="00DF0254"/>
    <w:rsid w:val="00DF0C6D"/>
    <w:rsid w:val="00DF2F13"/>
    <w:rsid w:val="00DF3236"/>
    <w:rsid w:val="00DF48EB"/>
    <w:rsid w:val="00DF588C"/>
    <w:rsid w:val="00DF5ED4"/>
    <w:rsid w:val="00E03BFF"/>
    <w:rsid w:val="00E061AB"/>
    <w:rsid w:val="00E06957"/>
    <w:rsid w:val="00E12D47"/>
    <w:rsid w:val="00E13A81"/>
    <w:rsid w:val="00E1582E"/>
    <w:rsid w:val="00E16444"/>
    <w:rsid w:val="00E16C86"/>
    <w:rsid w:val="00E17626"/>
    <w:rsid w:val="00E17CC9"/>
    <w:rsid w:val="00E22E59"/>
    <w:rsid w:val="00E246A7"/>
    <w:rsid w:val="00E25A11"/>
    <w:rsid w:val="00E32C63"/>
    <w:rsid w:val="00E34DEE"/>
    <w:rsid w:val="00E350F4"/>
    <w:rsid w:val="00E357B0"/>
    <w:rsid w:val="00E35BEF"/>
    <w:rsid w:val="00E3611F"/>
    <w:rsid w:val="00E36C9A"/>
    <w:rsid w:val="00E46500"/>
    <w:rsid w:val="00E46DD6"/>
    <w:rsid w:val="00E56163"/>
    <w:rsid w:val="00E5693F"/>
    <w:rsid w:val="00E6173B"/>
    <w:rsid w:val="00E6192D"/>
    <w:rsid w:val="00E657F1"/>
    <w:rsid w:val="00E65DDE"/>
    <w:rsid w:val="00E675D7"/>
    <w:rsid w:val="00E67B0C"/>
    <w:rsid w:val="00E73105"/>
    <w:rsid w:val="00E73EAF"/>
    <w:rsid w:val="00E7598C"/>
    <w:rsid w:val="00E7619C"/>
    <w:rsid w:val="00E80C91"/>
    <w:rsid w:val="00E83A77"/>
    <w:rsid w:val="00E83CB0"/>
    <w:rsid w:val="00E843FF"/>
    <w:rsid w:val="00E914F1"/>
    <w:rsid w:val="00E96456"/>
    <w:rsid w:val="00E966FE"/>
    <w:rsid w:val="00E967D6"/>
    <w:rsid w:val="00EA0891"/>
    <w:rsid w:val="00EA2560"/>
    <w:rsid w:val="00EA62D6"/>
    <w:rsid w:val="00EA6832"/>
    <w:rsid w:val="00EA7FDD"/>
    <w:rsid w:val="00EB632F"/>
    <w:rsid w:val="00EB7199"/>
    <w:rsid w:val="00EC0965"/>
    <w:rsid w:val="00EC0D0A"/>
    <w:rsid w:val="00EC1195"/>
    <w:rsid w:val="00EC39D8"/>
    <w:rsid w:val="00EC3CB0"/>
    <w:rsid w:val="00EC4D93"/>
    <w:rsid w:val="00EC4D9C"/>
    <w:rsid w:val="00EC631B"/>
    <w:rsid w:val="00ED11F6"/>
    <w:rsid w:val="00ED3C8D"/>
    <w:rsid w:val="00ED44F2"/>
    <w:rsid w:val="00ED6EEC"/>
    <w:rsid w:val="00ED79CB"/>
    <w:rsid w:val="00EE3301"/>
    <w:rsid w:val="00EE3F05"/>
    <w:rsid w:val="00EE5DB1"/>
    <w:rsid w:val="00EE7823"/>
    <w:rsid w:val="00EF2E46"/>
    <w:rsid w:val="00EF2F63"/>
    <w:rsid w:val="00EF3C62"/>
    <w:rsid w:val="00EF5922"/>
    <w:rsid w:val="00EF6388"/>
    <w:rsid w:val="00EF7338"/>
    <w:rsid w:val="00F02928"/>
    <w:rsid w:val="00F02E99"/>
    <w:rsid w:val="00F0330C"/>
    <w:rsid w:val="00F11D70"/>
    <w:rsid w:val="00F12D4C"/>
    <w:rsid w:val="00F158BD"/>
    <w:rsid w:val="00F15CD2"/>
    <w:rsid w:val="00F17124"/>
    <w:rsid w:val="00F17252"/>
    <w:rsid w:val="00F172EF"/>
    <w:rsid w:val="00F17F2A"/>
    <w:rsid w:val="00F224A7"/>
    <w:rsid w:val="00F234A2"/>
    <w:rsid w:val="00F23C8E"/>
    <w:rsid w:val="00F24041"/>
    <w:rsid w:val="00F24411"/>
    <w:rsid w:val="00F25AFA"/>
    <w:rsid w:val="00F25D94"/>
    <w:rsid w:val="00F31171"/>
    <w:rsid w:val="00F31521"/>
    <w:rsid w:val="00F32B3D"/>
    <w:rsid w:val="00F334D0"/>
    <w:rsid w:val="00F33CF1"/>
    <w:rsid w:val="00F361EA"/>
    <w:rsid w:val="00F408D6"/>
    <w:rsid w:val="00F41A97"/>
    <w:rsid w:val="00F43588"/>
    <w:rsid w:val="00F473C8"/>
    <w:rsid w:val="00F6009A"/>
    <w:rsid w:val="00F626DE"/>
    <w:rsid w:val="00F63885"/>
    <w:rsid w:val="00F64DDD"/>
    <w:rsid w:val="00F661F1"/>
    <w:rsid w:val="00F6630D"/>
    <w:rsid w:val="00F67B20"/>
    <w:rsid w:val="00F67FFD"/>
    <w:rsid w:val="00F70AA9"/>
    <w:rsid w:val="00F73275"/>
    <w:rsid w:val="00F753CF"/>
    <w:rsid w:val="00F814A7"/>
    <w:rsid w:val="00F832DA"/>
    <w:rsid w:val="00F83E72"/>
    <w:rsid w:val="00F86B0E"/>
    <w:rsid w:val="00F87C1F"/>
    <w:rsid w:val="00F90516"/>
    <w:rsid w:val="00F9081C"/>
    <w:rsid w:val="00F92CE0"/>
    <w:rsid w:val="00F9415A"/>
    <w:rsid w:val="00F9630C"/>
    <w:rsid w:val="00F96507"/>
    <w:rsid w:val="00F96943"/>
    <w:rsid w:val="00FA1352"/>
    <w:rsid w:val="00FA16B4"/>
    <w:rsid w:val="00FB0DDA"/>
    <w:rsid w:val="00FB168F"/>
    <w:rsid w:val="00FB19C5"/>
    <w:rsid w:val="00FB5878"/>
    <w:rsid w:val="00FB591D"/>
    <w:rsid w:val="00FB5E6F"/>
    <w:rsid w:val="00FB66B4"/>
    <w:rsid w:val="00FB690C"/>
    <w:rsid w:val="00FB72FF"/>
    <w:rsid w:val="00FC2525"/>
    <w:rsid w:val="00FC267F"/>
    <w:rsid w:val="00FC3F81"/>
    <w:rsid w:val="00FC73FB"/>
    <w:rsid w:val="00FD1746"/>
    <w:rsid w:val="00FD1C05"/>
    <w:rsid w:val="00FD3B4F"/>
    <w:rsid w:val="00FD437E"/>
    <w:rsid w:val="00FE029A"/>
    <w:rsid w:val="00FE3771"/>
    <w:rsid w:val="00FE3D99"/>
    <w:rsid w:val="00FE4F20"/>
    <w:rsid w:val="00FE4F8F"/>
    <w:rsid w:val="00FE5358"/>
    <w:rsid w:val="00FE714D"/>
    <w:rsid w:val="00FF03B4"/>
    <w:rsid w:val="00FF13D6"/>
    <w:rsid w:val="00FF20CC"/>
    <w:rsid w:val="00FF29B7"/>
    <w:rsid w:val="00FF3105"/>
    <w:rsid w:val="00FF49AF"/>
    <w:rsid w:val="00FF4D98"/>
    <w:rsid w:val="00FF72D0"/>
    <w:rsid w:val="0209391E"/>
    <w:rsid w:val="1364078D"/>
    <w:rsid w:val="18F73F83"/>
    <w:rsid w:val="1B2B3D7F"/>
    <w:rsid w:val="2131115B"/>
    <w:rsid w:val="2414119C"/>
    <w:rsid w:val="277A4ACD"/>
    <w:rsid w:val="2945141A"/>
    <w:rsid w:val="2C266D61"/>
    <w:rsid w:val="368E788C"/>
    <w:rsid w:val="3E551E24"/>
    <w:rsid w:val="4115033F"/>
    <w:rsid w:val="55F53B73"/>
    <w:rsid w:val="5CA247ED"/>
    <w:rsid w:val="5D34780B"/>
    <w:rsid w:val="5DEA3787"/>
    <w:rsid w:val="69C31446"/>
    <w:rsid w:val="6D843EEB"/>
    <w:rsid w:val="6F97411D"/>
    <w:rsid w:val="72F305CF"/>
    <w:rsid w:val="74584D6B"/>
    <w:rsid w:val="78164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796668"/>
  <w15:docId w15:val="{993A2E87-BEDD-44E0-8B61-1D38968F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3">
    <w:name w:val="正文（绿盟科技）"/>
    <w:qFormat/>
    <w:pPr>
      <w:spacing w:line="300" w:lineRule="auto"/>
    </w:pPr>
    <w:rPr>
      <w:rFonts w:ascii="Arial" w:hAnsi="Arial" w:cs="黑体"/>
      <w:sz w:val="21"/>
      <w:szCs w:val="21"/>
    </w:rPr>
  </w:style>
  <w:style w:type="paragraph" w:styleId="a4">
    <w:name w:val="Normal Indent"/>
    <w:basedOn w:val="a"/>
    <w:link w:val="a5"/>
    <w:qFormat/>
    <w:pPr>
      <w:ind w:firstLineChars="200" w:firstLine="200"/>
    </w:pPr>
  </w:style>
  <w:style w:type="paragraph" w:styleId="a6">
    <w:name w:val="Document Map"/>
    <w:basedOn w:val="a"/>
    <w:pPr>
      <w:shd w:val="clear" w:color="auto" w:fill="000080"/>
    </w:pPr>
  </w:style>
  <w:style w:type="paragraph" w:styleId="a7">
    <w:name w:val="annotation text"/>
    <w:basedOn w:val="a"/>
    <w:link w:val="a8"/>
    <w:pPr>
      <w:jc w:val="left"/>
    </w:pPr>
  </w:style>
  <w:style w:type="paragraph" w:styleId="a9">
    <w:name w:val="Body Text"/>
    <w:basedOn w:val="a"/>
    <w:link w:val="aa"/>
    <w:qFormat/>
    <w:pPr>
      <w:spacing w:after="120"/>
    </w:pPr>
  </w:style>
  <w:style w:type="paragraph" w:styleId="ab">
    <w:name w:val="Body Text Indent"/>
    <w:basedOn w:val="a"/>
    <w:link w:val="ac"/>
    <w:pPr>
      <w:ind w:firstLine="630"/>
    </w:pPr>
    <w:rPr>
      <w:sz w:val="32"/>
      <w:szCs w:val="20"/>
    </w:rPr>
  </w:style>
  <w:style w:type="paragraph" w:styleId="ad">
    <w:name w:val="Plain Text"/>
    <w:basedOn w:val="a"/>
    <w:link w:val="ae"/>
    <w:qFormat/>
    <w:pPr>
      <w:autoSpaceDE w:val="0"/>
      <w:autoSpaceDN w:val="0"/>
      <w:adjustRightInd w:val="0"/>
      <w:spacing w:line="360" w:lineRule="auto"/>
    </w:pPr>
    <w:rPr>
      <w:rFonts w:ascii="宋体" w:hAnsi="Courier New"/>
      <w:szCs w:val="21"/>
    </w:rPr>
  </w:style>
  <w:style w:type="paragraph" w:styleId="af">
    <w:name w:val="Date"/>
    <w:basedOn w:val="a"/>
    <w:next w:val="a"/>
    <w:pPr>
      <w:ind w:leftChars="2500" w:left="100"/>
    </w:pPr>
  </w:style>
  <w:style w:type="paragraph" w:styleId="21">
    <w:name w:val="Body Text Indent 2"/>
    <w:basedOn w:val="a"/>
    <w:pPr>
      <w:spacing w:after="120" w:line="480" w:lineRule="auto"/>
      <w:ind w:leftChars="200" w:left="200"/>
    </w:pPr>
  </w:style>
  <w:style w:type="paragraph" w:styleId="af0">
    <w:name w:val="Balloon Text"/>
    <w:basedOn w:val="a"/>
    <w:link w:val="af1"/>
    <w:rPr>
      <w:sz w:val="18"/>
      <w:szCs w:val="18"/>
    </w:rPr>
  </w:style>
  <w:style w:type="paragraph" w:styleId="af2">
    <w:name w:val="footer"/>
    <w:basedOn w:val="a"/>
    <w:link w:val="af3"/>
    <w:pPr>
      <w:tabs>
        <w:tab w:val="center" w:pos="4153"/>
        <w:tab w:val="right" w:pos="8306"/>
      </w:tabs>
      <w:snapToGrid w:val="0"/>
      <w:jc w:val="left"/>
    </w:pPr>
    <w:rPr>
      <w:sz w:val="18"/>
      <w:szCs w:val="20"/>
    </w:rPr>
  </w:style>
  <w:style w:type="paragraph" w:styleId="af4">
    <w:name w:val="header"/>
    <w:basedOn w:val="a"/>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style>
  <w:style w:type="paragraph" w:styleId="30">
    <w:name w:val="Body Text Indent 3"/>
    <w:basedOn w:val="a"/>
    <w:qFormat/>
    <w:pPr>
      <w:spacing w:after="120"/>
      <w:ind w:leftChars="200" w:left="200"/>
    </w:pPr>
    <w:rPr>
      <w:sz w:val="16"/>
      <w:szCs w:val="16"/>
    </w:rPr>
  </w:style>
  <w:style w:type="paragraph" w:styleId="af5">
    <w:name w:val="Normal (Web)"/>
    <w:basedOn w:val="a"/>
    <w:qFormat/>
    <w:pPr>
      <w:widowControl/>
      <w:spacing w:before="100" w:beforeAutospacing="1" w:after="100" w:afterAutospacing="1"/>
      <w:jc w:val="left"/>
    </w:pPr>
    <w:rPr>
      <w:rFonts w:ascii="宋体"/>
      <w:kern w:val="0"/>
      <w:sz w:val="18"/>
      <w:szCs w:val="18"/>
    </w:rPr>
  </w:style>
  <w:style w:type="paragraph" w:styleId="af6">
    <w:name w:val="annotation subject"/>
    <w:basedOn w:val="a7"/>
    <w:next w:val="a7"/>
    <w:link w:val="af7"/>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tyle>
  <w:style w:type="character" w:styleId="afa">
    <w:name w:val="Hyperlink"/>
    <w:uiPriority w:val="99"/>
    <w:unhideWhenUsed/>
    <w:rPr>
      <w:color w:val="0000FF"/>
      <w:u w:val="single"/>
    </w:rPr>
  </w:style>
  <w:style w:type="character" w:styleId="afb">
    <w:name w:val="annotation reference"/>
    <w:rPr>
      <w:sz w:val="21"/>
      <w:szCs w:val="21"/>
    </w:rPr>
  </w:style>
  <w:style w:type="character" w:customStyle="1" w:styleId="font61">
    <w:name w:val="font61"/>
    <w:rPr>
      <w:rFonts w:ascii="宋体" w:eastAsia="宋体" w:hAnsi="宋体" w:cs="宋体" w:hint="eastAsia"/>
      <w:color w:val="000000"/>
      <w:sz w:val="20"/>
      <w:szCs w:val="20"/>
      <w:u w:val="none"/>
    </w:rPr>
  </w:style>
  <w:style w:type="character" w:customStyle="1" w:styleId="a8">
    <w:name w:val="批注文字 字符"/>
    <w:link w:val="a7"/>
    <w:rPr>
      <w:kern w:val="2"/>
      <w:sz w:val="21"/>
      <w:szCs w:val="24"/>
    </w:rPr>
  </w:style>
  <w:style w:type="character" w:customStyle="1" w:styleId="ae">
    <w:name w:val="纯文本 字符"/>
    <w:link w:val="ad"/>
    <w:rPr>
      <w:rFonts w:ascii="宋体" w:hAnsi="Courier New"/>
      <w:kern w:val="2"/>
      <w:sz w:val="21"/>
      <w:szCs w:val="21"/>
    </w:rPr>
  </w:style>
  <w:style w:type="character" w:customStyle="1" w:styleId="af1">
    <w:name w:val="批注框文本 字符"/>
    <w:link w:val="af0"/>
    <w:rPr>
      <w:kern w:val="2"/>
      <w:sz w:val="18"/>
      <w:szCs w:val="18"/>
    </w:rPr>
  </w:style>
  <w:style w:type="character" w:customStyle="1" w:styleId="a5">
    <w:name w:val="正文缩进 字符"/>
    <w:link w:val="a4"/>
    <w:qFormat/>
    <w:rPr>
      <w:kern w:val="2"/>
      <w:sz w:val="21"/>
      <w:szCs w:val="24"/>
    </w:rPr>
  </w:style>
  <w:style w:type="character" w:customStyle="1" w:styleId="font41">
    <w:name w:val="font41"/>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c">
    <w:name w:val="正文文本缩进 字符"/>
    <w:link w:val="ab"/>
    <w:rPr>
      <w:kern w:val="2"/>
      <w:sz w:val="32"/>
    </w:rPr>
  </w:style>
  <w:style w:type="character" w:customStyle="1" w:styleId="font111">
    <w:name w:val="font111"/>
    <w:qFormat/>
    <w:rPr>
      <w:rFonts w:ascii="eʩ" w:eastAsia="eʩ" w:hAnsi="eʩ" w:cs="eʩ" w:hint="default"/>
      <w:color w:val="000000"/>
      <w:sz w:val="21"/>
      <w:szCs w:val="21"/>
      <w:u w:val="single"/>
    </w:rPr>
  </w:style>
  <w:style w:type="character" w:customStyle="1" w:styleId="afc">
    <w:name w:val="（符号）邀请函中一、"/>
    <w:rPr>
      <w:rFonts w:ascii="黑体" w:eastAsia="黑体"/>
      <w:b/>
      <w:bCs/>
      <w:sz w:val="24"/>
    </w:rPr>
  </w:style>
  <w:style w:type="paragraph" w:customStyle="1" w:styleId="afd">
    <w:name w:val="样式"/>
    <w:link w:val="Char"/>
    <w:qFormat/>
    <w:pPr>
      <w:widowControl w:val="0"/>
      <w:autoSpaceDE w:val="0"/>
      <w:autoSpaceDN w:val="0"/>
      <w:adjustRightInd w:val="0"/>
    </w:pPr>
    <w:rPr>
      <w:rFonts w:ascii="宋体" w:hAnsi="宋体" w:cs="宋体"/>
      <w:sz w:val="24"/>
      <w:szCs w:val="24"/>
    </w:rPr>
  </w:style>
  <w:style w:type="paragraph" w:customStyle="1" w:styleId="CharCharCharCharCharCharCharCharCharCharCharCharCharChar1CharCharCharChar">
    <w:name w:val="Char Char Char Char Char Char Char Char Char Char Char Char Char Char1 Char Char Char Char"/>
    <w:basedOn w:val="a"/>
    <w:rPr>
      <w:szCs w:val="21"/>
    </w:rPr>
  </w:style>
  <w:style w:type="paragraph" w:customStyle="1" w:styleId="GP">
    <w:name w:val="GP正文(首行缩进)"/>
    <w:basedOn w:val="a"/>
    <w:qFormat/>
    <w:pPr>
      <w:spacing w:line="360" w:lineRule="auto"/>
      <w:ind w:firstLineChars="200" w:firstLine="480"/>
    </w:pPr>
    <w:rPr>
      <w:rFonts w:hAnsi="宋体"/>
    </w:rPr>
  </w:style>
  <w:style w:type="paragraph" w:customStyle="1" w:styleId="Style2">
    <w:name w:val="_Style 2"/>
    <w:basedOn w:val="a"/>
    <w:qFormat/>
    <w:pPr>
      <w:ind w:firstLineChars="200" w:firstLine="420"/>
    </w:pPr>
    <w:rPr>
      <w:rFonts w:ascii="Calibri" w:hAnsi="Calibri"/>
    </w:rPr>
  </w:style>
  <w:style w:type="paragraph" w:customStyle="1" w:styleId="afe">
    <w:name w:val="表格"/>
    <w:basedOn w:val="a"/>
    <w:qFormat/>
    <w:pPr>
      <w:spacing w:line="400" w:lineRule="exact"/>
    </w:pPr>
    <w:rPr>
      <w:sz w:val="24"/>
    </w:rPr>
  </w:style>
  <w:style w:type="paragraph" w:customStyle="1" w:styleId="11">
    <w:name w:val="列出段落1"/>
    <w:basedOn w:val="a"/>
    <w:uiPriority w:val="34"/>
    <w:qFormat/>
    <w:pPr>
      <w:ind w:firstLineChars="200" w:firstLine="420"/>
    </w:pPr>
  </w:style>
  <w:style w:type="paragraph" w:customStyle="1" w:styleId="aff">
    <w:name w:val="正文首行缩进两字符"/>
    <w:basedOn w:val="a"/>
    <w:link w:val="CharChar"/>
    <w:qFormat/>
    <w:pPr>
      <w:spacing w:line="360" w:lineRule="auto"/>
      <w:ind w:firstLineChars="200" w:firstLine="200"/>
    </w:pPr>
  </w:style>
  <w:style w:type="paragraph" w:customStyle="1" w:styleId="GP0">
    <w:name w:val="GP正文(无首行缩进)"/>
    <w:basedOn w:val="GP"/>
    <w:qFormat/>
  </w:style>
  <w:style w:type="paragraph" w:customStyle="1" w:styleId="41">
    <w:name w:val="标题 4_1"/>
    <w:basedOn w:val="4"/>
    <w:next w:val="a4"/>
    <w:qFormat/>
    <w:pPr>
      <w:keepNext w:val="0"/>
      <w:keepLines w:val="0"/>
      <w:tabs>
        <w:tab w:val="left" w:pos="751"/>
      </w:tabs>
      <w:spacing w:line="377" w:lineRule="auto"/>
      <w:ind w:left="751" w:hanging="144"/>
    </w:pPr>
    <w:rPr>
      <w:rFonts w:ascii="Cambria" w:eastAsia="宋体" w:hAnsi="Cambria"/>
      <w:lang w:val="zh-CN"/>
    </w:rPr>
  </w:style>
  <w:style w:type="paragraph" w:customStyle="1" w:styleId="12">
    <w:name w:val="正文1"/>
    <w:pPr>
      <w:widowControl w:val="0"/>
      <w:adjustRightInd w:val="0"/>
      <w:spacing w:line="312" w:lineRule="atLeast"/>
      <w:jc w:val="both"/>
      <w:textAlignment w:val="baseline"/>
    </w:pPr>
    <w:rPr>
      <w:rFonts w:ascii="宋体"/>
      <w:sz w:val="34"/>
    </w:rPr>
  </w:style>
  <w:style w:type="paragraph" w:customStyle="1" w:styleId="Char1">
    <w:name w:val="Char1"/>
    <w:basedOn w:val="a"/>
    <w:qFormat/>
    <w:rPr>
      <w:rFonts w:ascii="宋体"/>
      <w:kern w:val="0"/>
      <w:sz w:val="34"/>
      <w:szCs w:val="21"/>
    </w:rPr>
  </w:style>
  <w:style w:type="paragraph" w:customStyle="1" w:styleId="22">
    <w:name w:val="样式 首行缩进:  2 字符"/>
    <w:basedOn w:val="a"/>
    <w:pPr>
      <w:spacing w:line="400" w:lineRule="exact"/>
      <w:ind w:firstLineChars="200" w:firstLine="200"/>
    </w:pPr>
    <w:rPr>
      <w:rFonts w:cs="宋体"/>
      <w:sz w:val="24"/>
    </w:rPr>
  </w:style>
  <w:style w:type="paragraph" w:customStyle="1" w:styleId="Default">
    <w:name w:val="Default"/>
    <w:uiPriority w:val="99"/>
    <w:qFormat/>
    <w:pPr>
      <w:widowControl w:val="0"/>
      <w:autoSpaceDE w:val="0"/>
      <w:autoSpaceDN w:val="0"/>
      <w:adjustRightInd w:val="0"/>
    </w:pPr>
    <w:rPr>
      <w:rFonts w:ascii="..ì." w:eastAsia="..ì." w:hAnsi="..ì." w:cs="..ì."/>
      <w:color w:val="000000"/>
      <w:sz w:val="24"/>
      <w:szCs w:val="24"/>
    </w:rPr>
  </w:style>
  <w:style w:type="paragraph" w:customStyle="1" w:styleId="kerning2lochf13hichaf2db">
    <w:name w:val="kerning2lochf13hichaf2db"/>
    <w:qFormat/>
    <w:pPr>
      <w:widowControl w:val="0"/>
      <w:autoSpaceDE w:val="0"/>
      <w:autoSpaceDN w:val="0"/>
      <w:adjustRightInd w:val="0"/>
      <w:jc w:val="both"/>
    </w:pPr>
    <w:rPr>
      <w:sz w:val="21"/>
      <w:szCs w:val="21"/>
    </w:rPr>
  </w:style>
  <w:style w:type="character" w:customStyle="1" w:styleId="af7">
    <w:name w:val="批注主题 字符"/>
    <w:link w:val="af6"/>
    <w:rPr>
      <w:b/>
      <w:bCs/>
      <w:kern w:val="2"/>
      <w:sz w:val="21"/>
      <w:szCs w:val="24"/>
    </w:rPr>
  </w:style>
  <w:style w:type="paragraph" w:customStyle="1" w:styleId="13">
    <w:name w:val="修订1"/>
    <w:hidden/>
    <w:uiPriority w:val="99"/>
    <w:unhideWhenUsed/>
    <w:rPr>
      <w:kern w:val="2"/>
      <w:sz w:val="21"/>
      <w:szCs w:val="24"/>
    </w:rPr>
  </w:style>
  <w:style w:type="character" w:customStyle="1" w:styleId="aa">
    <w:name w:val="正文文本 字符"/>
    <w:link w:val="a9"/>
    <w:qFormat/>
    <w:rPr>
      <w:kern w:val="2"/>
      <w:sz w:val="21"/>
      <w:szCs w:val="24"/>
    </w:rPr>
  </w:style>
  <w:style w:type="paragraph" w:customStyle="1" w:styleId="Aff0">
    <w:name w:val="正文 A"/>
    <w:pPr>
      <w:widowControl w:val="0"/>
      <w:spacing w:line="312" w:lineRule="atLeast"/>
      <w:jc w:val="both"/>
    </w:pPr>
    <w:rPr>
      <w:rFonts w:eastAsia="Calibri" w:cs="Calibri"/>
      <w:color w:val="000000"/>
      <w:kern w:val="2"/>
      <w:sz w:val="21"/>
      <w:szCs w:val="21"/>
      <w:u w:color="000000"/>
    </w:rPr>
  </w:style>
  <w:style w:type="paragraph" w:styleId="aff1">
    <w:name w:val="List Paragraph"/>
    <w:basedOn w:val="a"/>
    <w:uiPriority w:val="99"/>
    <w:qFormat/>
    <w:pPr>
      <w:ind w:firstLineChars="200" w:firstLine="420"/>
    </w:pPr>
    <w:rPr>
      <w:rFonts w:ascii="等线" w:eastAsia="等线" w:hAnsi="等线"/>
      <w:szCs w:val="22"/>
    </w:rPr>
  </w:style>
  <w:style w:type="character" w:customStyle="1" w:styleId="Char">
    <w:name w:val="样式 Char"/>
    <w:link w:val="afd"/>
    <w:qFormat/>
    <w:rPr>
      <w:rFonts w:ascii="宋体" w:hAnsi="宋体" w:cs="宋体"/>
      <w:sz w:val="24"/>
      <w:szCs w:val="24"/>
    </w:rPr>
  </w:style>
  <w:style w:type="character" w:customStyle="1" w:styleId="af3">
    <w:name w:val="页脚 字符"/>
    <w:basedOn w:val="a0"/>
    <w:link w:val="af2"/>
    <w:uiPriority w:val="99"/>
    <w:rPr>
      <w:kern w:val="2"/>
      <w:sz w:val="18"/>
    </w:rPr>
  </w:style>
  <w:style w:type="character" w:customStyle="1" w:styleId="20">
    <w:name w:val="标题 2 字符"/>
    <w:link w:val="2"/>
    <w:uiPriority w:val="9"/>
    <w:qFormat/>
    <w:rPr>
      <w:rFonts w:ascii="Arial" w:eastAsia="黑体" w:hAnsi="Arial"/>
      <w:b/>
      <w:bCs/>
      <w:kern w:val="2"/>
      <w:sz w:val="32"/>
      <w:szCs w:val="32"/>
    </w:rPr>
  </w:style>
  <w:style w:type="character" w:customStyle="1" w:styleId="CharChar">
    <w:name w:val="正文首行缩进两字符 Char Char"/>
    <w:link w:val="aff"/>
    <w:rPr>
      <w:kern w:val="2"/>
      <w:sz w:val="21"/>
      <w:szCs w:val="24"/>
    </w:rPr>
  </w:style>
  <w:style w:type="character" w:customStyle="1" w:styleId="GW-Char">
    <w:name w:val="GW-正文 Char"/>
    <w:link w:val="GW-"/>
    <w:rPr>
      <w:rFonts w:eastAsia="仿宋_GB2312"/>
      <w:kern w:val="2"/>
      <w:sz w:val="24"/>
      <w:szCs w:val="24"/>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LucidaSansUnicode">
    <w:name w:val="正文文本 + Lucida Sans Unicode"/>
    <w:rPr>
      <w:rFonts w:ascii="Lucida Sans Unicode" w:eastAsia="Lucida Sans Unicode" w:hAnsi="Lucida Sans Unicode" w:cs="Lucida Sans Unicode"/>
      <w:color w:val="000000"/>
      <w:spacing w:val="41"/>
      <w:w w:val="100"/>
      <w:position w:val="0"/>
      <w:sz w:val="12"/>
      <w:szCs w:val="12"/>
      <w:u w:val="none"/>
      <w:lang w:val="zh-TW"/>
    </w:rPr>
  </w:style>
  <w:style w:type="paragraph" w:customStyle="1" w:styleId="TableParagraph">
    <w:name w:val="Table Paragraph"/>
    <w:basedOn w:val="a"/>
    <w:uiPriority w:val="1"/>
    <w:qFormat/>
    <w:pPr>
      <w:jc w:val="left"/>
    </w:pPr>
    <w:rPr>
      <w:kern w:val="0"/>
      <w:sz w:val="22"/>
      <w:szCs w:val="22"/>
      <w:lang w:eastAsia="en-US"/>
    </w:rPr>
  </w:style>
  <w:style w:type="character" w:customStyle="1" w:styleId="NormalCharacter">
    <w:name w:val="NormalCharacter"/>
    <w:qFormat/>
    <w:rsid w:val="00AD4F70"/>
    <w:rPr>
      <w:rFonts w:ascii="Times New Roman" w:eastAsia="宋体" w:hAnsi="Times New Roman" w:cs="Times New Roman"/>
    </w:rPr>
  </w:style>
  <w:style w:type="character" w:customStyle="1" w:styleId="font21">
    <w:name w:val="font21"/>
    <w:basedOn w:val="a0"/>
    <w:qFormat/>
    <w:rsid w:val="004A532A"/>
    <w:rPr>
      <w:rFonts w:ascii="宋体" w:eastAsia="宋体" w:hAnsi="宋体" w:cs="宋体" w:hint="eastAsia"/>
      <w:color w:val="000000"/>
      <w:sz w:val="28"/>
      <w:szCs w:val="28"/>
      <w:u w:val="none"/>
    </w:rPr>
  </w:style>
  <w:style w:type="character" w:customStyle="1" w:styleId="font11">
    <w:name w:val="font11"/>
    <w:basedOn w:val="a0"/>
    <w:qFormat/>
    <w:rsid w:val="004A532A"/>
    <w:rPr>
      <w:rFonts w:ascii="宋体" w:eastAsia="宋体" w:hAnsi="宋体" w:cs="宋体"/>
      <w:color w:val="000000"/>
      <w:sz w:val="28"/>
      <w:szCs w:val="28"/>
      <w:u w:val="none"/>
    </w:rPr>
  </w:style>
  <w:style w:type="character" w:customStyle="1" w:styleId="Char0">
    <w:name w:val="正文首行缩进两字符 Char"/>
    <w:qFormat/>
    <w:locked/>
    <w:rsid w:val="008F77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ujianzhu.cn/Norm/JzzyXq.aspx?id=362"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30382;&#38647;\&#29976;&#23388;&#21439;2017&#24180;&#33609;&#21407;&#20445;&#25252;&#24314;&#35774;&#21644;&#33609;&#29287;&#19994;&#21457;&#23637;&#39033;&#30446;\&#29976;&#23388;&#21439;2017&#24180;&#33609;&#21407;&#20445;&#25252;&#24314;&#35774;&#21644;&#33609;&#29287;&#19994;&#21457;&#23637;&#39033;&#3044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11F18E-22E6-493C-AF8C-73F578D1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甘孜县2017年草原保护建设和草牧业发展项目</Template>
  <TotalTime>612</TotalTime>
  <Pages>1</Pages>
  <Words>6170</Words>
  <Characters>35169</Characters>
  <Application>Microsoft Office Word</Application>
  <DocSecurity>0</DocSecurity>
  <Lines>293</Lines>
  <Paragraphs>82</Paragraphs>
  <ScaleCrop>false</ScaleCrop>
  <Company>Microsoft</Company>
  <LinksUpToDate>false</LinksUpToDate>
  <CharactersWithSpaces>41257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xx号</dc:title>
  <dc:creator>PHILIPS</dc:creator>
  <cp:lastModifiedBy>assd</cp:lastModifiedBy>
  <cp:revision>103</cp:revision>
  <cp:lastPrinted>2021-04-30T01:09:00Z</cp:lastPrinted>
  <dcterms:created xsi:type="dcterms:W3CDTF">2020-07-31T04:15:00Z</dcterms:created>
  <dcterms:modified xsi:type="dcterms:W3CDTF">2021-04-30T01:11:00Z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