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40" w:rsidRPr="00461D73" w:rsidRDefault="00BA5D40" w:rsidP="00BA5D40">
      <w:pPr>
        <w:ind w:firstLineChars="19" w:firstLine="137"/>
        <w:jc w:val="center"/>
        <w:rPr>
          <w:rFonts w:ascii="华文中宋" w:eastAsia="华文中宋" w:hAnsi="华文中宋"/>
          <w:sz w:val="72"/>
          <w:szCs w:val="72"/>
        </w:rPr>
      </w:pPr>
    </w:p>
    <w:p w:rsidR="00BA5D40" w:rsidRPr="00EC2DC4" w:rsidRDefault="00B97D64" w:rsidP="00BA5D40">
      <w:pPr>
        <w:ind w:firstLineChars="19" w:firstLine="182"/>
        <w:jc w:val="center"/>
        <w:rPr>
          <w:rFonts w:ascii="华文中宋" w:eastAsia="华文中宋" w:hAnsi="华文中宋"/>
          <w:sz w:val="96"/>
          <w:szCs w:val="72"/>
        </w:rPr>
      </w:pPr>
      <w:r w:rsidRPr="00EC2DC4">
        <w:rPr>
          <w:rFonts w:ascii="华文中宋" w:eastAsia="华文中宋" w:hAnsi="华文中宋"/>
          <w:sz w:val="96"/>
          <w:szCs w:val="72"/>
        </w:rPr>
        <w:t>单一来源采购文件</w:t>
      </w:r>
    </w:p>
    <w:p w:rsidR="00BA5D40" w:rsidRPr="00461D73" w:rsidRDefault="00BA5D40" w:rsidP="00BA5D40">
      <w:pPr>
        <w:ind w:firstLineChars="19" w:firstLine="91"/>
        <w:jc w:val="center"/>
        <w:rPr>
          <w:rFonts w:ascii="华文中宋" w:eastAsia="华文中宋" w:hAnsi="华文中宋"/>
          <w:sz w:val="48"/>
        </w:rPr>
      </w:pPr>
    </w:p>
    <w:p w:rsidR="00BA5D40" w:rsidRPr="00461D73" w:rsidRDefault="00BA5D40" w:rsidP="00BA5D40">
      <w:pPr>
        <w:ind w:firstLineChars="19" w:firstLine="91"/>
        <w:jc w:val="center"/>
        <w:rPr>
          <w:rFonts w:ascii="华文中宋" w:eastAsia="华文中宋" w:hAnsi="华文中宋"/>
          <w:sz w:val="48"/>
        </w:rPr>
      </w:pPr>
    </w:p>
    <w:p w:rsidR="00BA5D40" w:rsidRPr="00EC2DC4" w:rsidRDefault="00B97D64" w:rsidP="00EC2DC4">
      <w:pPr>
        <w:spacing w:line="360" w:lineRule="auto"/>
        <w:ind w:left="1800" w:hangingChars="500" w:hanging="1800"/>
        <w:rPr>
          <w:rFonts w:ascii="华文中宋" w:eastAsia="华文中宋" w:hAnsi="华文中宋"/>
          <w:spacing w:val="20"/>
          <w:sz w:val="36"/>
          <w:szCs w:val="32"/>
        </w:rPr>
      </w:pPr>
      <w:r w:rsidRPr="00EC2DC4">
        <w:rPr>
          <w:rFonts w:ascii="华文中宋" w:eastAsia="华文中宋" w:hAnsi="华文中宋"/>
          <w:sz w:val="36"/>
          <w:szCs w:val="32"/>
        </w:rPr>
        <w:t>项目名称：</w:t>
      </w:r>
      <w:r w:rsidR="00ED1570">
        <w:rPr>
          <w:rFonts w:ascii="华文中宋" w:eastAsia="华文中宋" w:hAnsi="华文中宋" w:hint="eastAsia"/>
          <w:spacing w:val="20"/>
          <w:sz w:val="36"/>
          <w:szCs w:val="32"/>
        </w:rPr>
        <w:t>成都市大数据中心2021年度成都市网络理政中心房屋租赁采购项目</w:t>
      </w:r>
    </w:p>
    <w:p w:rsidR="00BA5D40" w:rsidRPr="00EC2DC4" w:rsidRDefault="00B97D64" w:rsidP="00BA5D40">
      <w:pPr>
        <w:spacing w:line="360" w:lineRule="auto"/>
        <w:rPr>
          <w:rFonts w:ascii="华文中宋" w:eastAsia="华文中宋" w:hAnsi="华文中宋"/>
          <w:spacing w:val="20"/>
          <w:sz w:val="36"/>
          <w:szCs w:val="32"/>
        </w:rPr>
      </w:pPr>
      <w:r w:rsidRPr="00EC2DC4">
        <w:rPr>
          <w:rFonts w:ascii="华文中宋" w:eastAsia="华文中宋" w:hAnsi="华文中宋" w:hint="eastAsia"/>
          <w:sz w:val="36"/>
          <w:szCs w:val="32"/>
        </w:rPr>
        <w:t>项目编号</w:t>
      </w:r>
      <w:r w:rsidRPr="00EC2DC4">
        <w:rPr>
          <w:rFonts w:ascii="华文中宋" w:eastAsia="华文中宋" w:hAnsi="华文中宋"/>
          <w:sz w:val="36"/>
          <w:szCs w:val="32"/>
        </w:rPr>
        <w:t>：</w:t>
      </w:r>
      <w:r w:rsidR="00ED1570">
        <w:rPr>
          <w:rFonts w:ascii="华文中宋" w:eastAsia="华文中宋" w:hAnsi="华文中宋" w:hint="eastAsia"/>
          <w:spacing w:val="20"/>
          <w:sz w:val="36"/>
          <w:szCs w:val="32"/>
        </w:rPr>
        <w:t>成都市政采（2021）A0163号</w:t>
      </w:r>
    </w:p>
    <w:p w:rsidR="00BA5D40" w:rsidRPr="00461D73" w:rsidRDefault="00BA5D40" w:rsidP="007B4DBC">
      <w:pPr>
        <w:ind w:left="1"/>
        <w:rPr>
          <w:rFonts w:ascii="华文中宋" w:eastAsia="华文中宋" w:hAnsi="华文中宋"/>
          <w:sz w:val="32"/>
          <w:szCs w:val="32"/>
        </w:rPr>
      </w:pPr>
    </w:p>
    <w:p w:rsidR="00BA5D40" w:rsidRPr="00461D73" w:rsidRDefault="00BA5D40" w:rsidP="00BA5D40">
      <w:pPr>
        <w:jc w:val="center"/>
        <w:rPr>
          <w:rFonts w:ascii="华文中宋" w:eastAsia="华文中宋" w:hAnsi="华文中宋"/>
          <w:sz w:val="32"/>
          <w:szCs w:val="32"/>
        </w:rPr>
      </w:pPr>
    </w:p>
    <w:p w:rsidR="00BA5D40" w:rsidRPr="00461D73" w:rsidRDefault="00BA5D40" w:rsidP="00BA5D40">
      <w:pPr>
        <w:ind w:firstLineChars="19" w:firstLine="61"/>
        <w:jc w:val="center"/>
        <w:rPr>
          <w:rFonts w:ascii="华文中宋" w:eastAsia="华文中宋" w:hAnsi="华文中宋"/>
          <w:sz w:val="32"/>
          <w:szCs w:val="32"/>
        </w:rPr>
      </w:pPr>
    </w:p>
    <w:p w:rsidR="00BA5D40" w:rsidRPr="00461D73" w:rsidRDefault="00BA5D40" w:rsidP="00BA5D40">
      <w:pPr>
        <w:ind w:firstLineChars="19" w:firstLine="61"/>
        <w:jc w:val="center"/>
        <w:rPr>
          <w:rFonts w:ascii="华文中宋" w:eastAsia="华文中宋" w:hAnsi="华文中宋"/>
          <w:sz w:val="32"/>
          <w:szCs w:val="32"/>
        </w:rPr>
      </w:pPr>
    </w:p>
    <w:p w:rsidR="00BA5D40" w:rsidRPr="00461D73" w:rsidRDefault="00BA5D40" w:rsidP="00BA5D40">
      <w:pPr>
        <w:ind w:firstLineChars="19" w:firstLine="61"/>
        <w:jc w:val="center"/>
        <w:rPr>
          <w:rFonts w:ascii="华文中宋" w:eastAsia="华文中宋" w:hAnsi="华文中宋"/>
          <w:sz w:val="32"/>
          <w:szCs w:val="32"/>
        </w:rPr>
      </w:pPr>
    </w:p>
    <w:p w:rsidR="00BA5D40" w:rsidRPr="00461D73" w:rsidRDefault="00BA5D40" w:rsidP="00BA5D40">
      <w:pPr>
        <w:ind w:firstLineChars="19" w:firstLine="61"/>
        <w:jc w:val="center"/>
        <w:rPr>
          <w:rFonts w:ascii="华文中宋" w:eastAsia="华文中宋" w:hAnsi="华文中宋"/>
          <w:sz w:val="32"/>
          <w:szCs w:val="32"/>
        </w:rPr>
      </w:pPr>
    </w:p>
    <w:p w:rsidR="00BA5D40" w:rsidRPr="00461D73" w:rsidRDefault="00B97D64" w:rsidP="00BA5D40">
      <w:pPr>
        <w:ind w:firstLineChars="19" w:firstLine="61"/>
        <w:jc w:val="center"/>
        <w:rPr>
          <w:rFonts w:ascii="华文中宋" w:eastAsia="华文中宋" w:hAnsi="华文中宋"/>
          <w:sz w:val="32"/>
          <w:szCs w:val="32"/>
        </w:rPr>
      </w:pPr>
      <w:r w:rsidRPr="00461D73">
        <w:rPr>
          <w:rFonts w:ascii="华文中宋" w:eastAsia="华文中宋" w:hAnsi="华文中宋"/>
          <w:sz w:val="32"/>
          <w:szCs w:val="32"/>
        </w:rPr>
        <w:t>中国·成都</w:t>
      </w:r>
    </w:p>
    <w:p w:rsidR="00BA5D40" w:rsidRPr="00461D73" w:rsidRDefault="00ED1570" w:rsidP="00BA5D40">
      <w:pPr>
        <w:jc w:val="center"/>
        <w:rPr>
          <w:rFonts w:ascii="华文中宋" w:eastAsia="华文中宋" w:hAnsi="华文中宋"/>
          <w:sz w:val="32"/>
          <w:szCs w:val="32"/>
        </w:rPr>
      </w:pPr>
      <w:r>
        <w:rPr>
          <w:rFonts w:ascii="华文中宋" w:eastAsia="华文中宋" w:hAnsi="华文中宋" w:hint="eastAsia"/>
          <w:spacing w:val="20"/>
          <w:sz w:val="32"/>
          <w:szCs w:val="32"/>
        </w:rPr>
        <w:t>成都市大数据中心</w:t>
      </w:r>
      <w:r w:rsidR="00B97D64" w:rsidRPr="00461D73">
        <w:rPr>
          <w:rFonts w:ascii="华文中宋" w:eastAsia="华文中宋" w:hAnsi="华文中宋" w:hint="eastAsia"/>
          <w:sz w:val="32"/>
          <w:szCs w:val="32"/>
        </w:rPr>
        <w:t>、</w:t>
      </w:r>
    </w:p>
    <w:p w:rsidR="00BA5D40" w:rsidRPr="00461D73" w:rsidRDefault="00B97D64" w:rsidP="00BA5D40">
      <w:pPr>
        <w:jc w:val="center"/>
        <w:rPr>
          <w:rFonts w:ascii="华文中宋" w:eastAsia="华文中宋" w:hAnsi="华文中宋"/>
          <w:sz w:val="32"/>
          <w:szCs w:val="32"/>
        </w:rPr>
      </w:pPr>
      <w:r w:rsidRPr="00461D73">
        <w:rPr>
          <w:rFonts w:ascii="华文中宋" w:eastAsia="华文中宋" w:hAnsi="华文中宋"/>
          <w:sz w:val="32"/>
          <w:szCs w:val="32"/>
        </w:rPr>
        <w:t>成都市公共资源交易服务中心</w:t>
      </w:r>
      <w:r w:rsidRPr="00461D73">
        <w:rPr>
          <w:rFonts w:ascii="华文中宋" w:eastAsia="华文中宋" w:hAnsi="华文中宋" w:hint="eastAsia"/>
          <w:sz w:val="32"/>
          <w:szCs w:val="32"/>
        </w:rPr>
        <w:t>共同编制</w:t>
      </w:r>
    </w:p>
    <w:p w:rsidR="00BA5D40" w:rsidRPr="00461D73" w:rsidRDefault="00B97D64" w:rsidP="00BA5D40">
      <w:pPr>
        <w:ind w:firstLineChars="19" w:firstLine="61"/>
        <w:jc w:val="center"/>
        <w:rPr>
          <w:rFonts w:ascii="华文中宋" w:eastAsia="华文中宋" w:hAnsi="华文中宋"/>
          <w:sz w:val="32"/>
          <w:szCs w:val="32"/>
        </w:rPr>
        <w:sectPr w:rsidR="00BA5D40" w:rsidRPr="00461D73" w:rsidSect="00BA5D40">
          <w:headerReference w:type="default" r:id="rId8"/>
          <w:footerReference w:type="even" r:id="rId9"/>
          <w:footerReference w:type="default" r:id="rId10"/>
          <w:footerReference w:type="first" r:id="rId11"/>
          <w:pgSz w:w="11906" w:h="16838"/>
          <w:pgMar w:top="1440" w:right="1800" w:bottom="1440" w:left="1800" w:header="851" w:footer="992" w:gutter="0"/>
          <w:cols w:space="425"/>
          <w:docGrid w:type="lines" w:linePitch="312"/>
        </w:sectPr>
      </w:pPr>
      <w:r w:rsidRPr="00461D73">
        <w:rPr>
          <w:rFonts w:ascii="华文中宋" w:eastAsia="华文中宋" w:hAnsi="华文中宋" w:hint="eastAsia"/>
          <w:bCs/>
          <w:sz w:val="32"/>
          <w:szCs w:val="32"/>
        </w:rPr>
        <w:t>二○二一年</w:t>
      </w:r>
      <w:r w:rsidR="00ED1570">
        <w:rPr>
          <w:rFonts w:ascii="华文中宋" w:eastAsia="华文中宋" w:hAnsi="华文中宋" w:hint="eastAsia"/>
          <w:bCs/>
          <w:sz w:val="32"/>
          <w:szCs w:val="32"/>
        </w:rPr>
        <w:t>八</w:t>
      </w:r>
      <w:r w:rsidRPr="00461D73">
        <w:rPr>
          <w:rFonts w:ascii="华文中宋" w:eastAsia="华文中宋" w:hAnsi="华文中宋" w:hint="eastAsia"/>
          <w:bCs/>
          <w:sz w:val="32"/>
          <w:szCs w:val="32"/>
        </w:rPr>
        <w:t>月</w:t>
      </w:r>
    </w:p>
    <w:p w:rsidR="00BA5D40" w:rsidRPr="00A605B5" w:rsidRDefault="00B97D64" w:rsidP="00BA5D40">
      <w:pPr>
        <w:ind w:firstLineChars="19" w:firstLine="46"/>
        <w:jc w:val="center"/>
        <w:rPr>
          <w:b/>
        </w:rPr>
      </w:pPr>
      <w:r w:rsidRPr="00A605B5">
        <w:rPr>
          <w:b/>
        </w:rPr>
        <w:lastRenderedPageBreak/>
        <w:t>目</w:t>
      </w:r>
      <w:r w:rsidRPr="00A605B5">
        <w:rPr>
          <w:b/>
        </w:rPr>
        <w:t xml:space="preserve"> </w:t>
      </w:r>
      <w:r w:rsidRPr="00A605B5">
        <w:rPr>
          <w:b/>
        </w:rPr>
        <w:t>录</w:t>
      </w:r>
    </w:p>
    <w:p w:rsidR="00A605B5" w:rsidRPr="00A605B5" w:rsidRDefault="00B97D64">
      <w:pPr>
        <w:pStyle w:val="13"/>
        <w:rPr>
          <w:rFonts w:asciiTheme="minorHAnsi" w:eastAsiaTheme="minorEastAsia" w:hAnsiTheme="minorHAnsi" w:cstheme="minorBidi"/>
          <w:b w:val="0"/>
          <w:bCs w:val="0"/>
          <w:caps w:val="0"/>
          <w:noProof/>
          <w:kern w:val="2"/>
          <w:sz w:val="21"/>
          <w:szCs w:val="22"/>
        </w:rPr>
      </w:pPr>
      <w:r w:rsidRPr="00A605B5">
        <w:rPr>
          <w:rFonts w:asciiTheme="minorEastAsia" w:eastAsiaTheme="minorEastAsia" w:hAnsiTheme="minorEastAsia"/>
          <w:b w:val="0"/>
          <w:sz w:val="28"/>
          <w:szCs w:val="24"/>
        </w:rPr>
        <w:fldChar w:fldCharType="begin"/>
      </w:r>
      <w:r w:rsidRPr="00A605B5">
        <w:rPr>
          <w:rFonts w:asciiTheme="minorEastAsia" w:eastAsiaTheme="minorEastAsia" w:hAnsiTheme="minorEastAsia"/>
          <w:sz w:val="28"/>
          <w:szCs w:val="24"/>
        </w:rPr>
        <w:instrText xml:space="preserve"> TOC \o "1-3" \h \z \u </w:instrText>
      </w:r>
      <w:r w:rsidRPr="00A605B5">
        <w:rPr>
          <w:rFonts w:asciiTheme="minorEastAsia" w:eastAsiaTheme="minorEastAsia" w:hAnsiTheme="minorEastAsia"/>
          <w:b w:val="0"/>
          <w:sz w:val="28"/>
          <w:szCs w:val="24"/>
        </w:rPr>
        <w:fldChar w:fldCharType="separate"/>
      </w:r>
      <w:hyperlink w:anchor="_Toc80089128" w:history="1">
        <w:r w:rsidR="00A605B5" w:rsidRPr="00A605B5">
          <w:rPr>
            <w:rStyle w:val="a8"/>
            <w:noProof/>
          </w:rPr>
          <w:t>第</w:t>
        </w:r>
        <w:r w:rsidR="00A605B5" w:rsidRPr="00A605B5">
          <w:rPr>
            <w:rStyle w:val="a8"/>
            <w:noProof/>
          </w:rPr>
          <w:t>1</w:t>
        </w:r>
        <w:r w:rsidR="00A605B5" w:rsidRPr="00A605B5">
          <w:rPr>
            <w:rStyle w:val="a8"/>
            <w:noProof/>
          </w:rPr>
          <w:t>章</w:t>
        </w:r>
        <w:r w:rsidR="00A605B5" w:rsidRPr="00A605B5">
          <w:rPr>
            <w:rFonts w:asciiTheme="minorHAnsi" w:eastAsiaTheme="minorEastAsia" w:hAnsiTheme="minorHAnsi" w:cstheme="minorBidi"/>
            <w:b w:val="0"/>
            <w:bCs w:val="0"/>
            <w:caps w:val="0"/>
            <w:noProof/>
            <w:kern w:val="2"/>
            <w:sz w:val="21"/>
            <w:szCs w:val="22"/>
          </w:rPr>
          <w:tab/>
        </w:r>
        <w:r w:rsidR="00A605B5" w:rsidRPr="00A605B5">
          <w:rPr>
            <w:rStyle w:val="a8"/>
            <w:noProof/>
          </w:rPr>
          <w:t>单一来源采购邀请函</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_Toc80089128 \h </w:instrText>
        </w:r>
        <w:r w:rsidR="00A605B5" w:rsidRPr="00A605B5">
          <w:rPr>
            <w:noProof/>
            <w:webHidden/>
          </w:rPr>
        </w:r>
        <w:r w:rsidR="00A605B5" w:rsidRPr="00A605B5">
          <w:rPr>
            <w:noProof/>
            <w:webHidden/>
          </w:rPr>
          <w:fldChar w:fldCharType="separate"/>
        </w:r>
        <w:r w:rsidR="00D73C11">
          <w:rPr>
            <w:noProof/>
            <w:webHidden/>
          </w:rPr>
          <w:t>1</w:t>
        </w:r>
        <w:r w:rsidR="00A605B5" w:rsidRPr="00A605B5">
          <w:rPr>
            <w:noProof/>
            <w:webHidden/>
          </w:rPr>
          <w:fldChar w:fldCharType="end"/>
        </w:r>
      </w:hyperlink>
    </w:p>
    <w:p w:rsidR="00A605B5" w:rsidRPr="00A605B5" w:rsidRDefault="00EF5AB8">
      <w:pPr>
        <w:pStyle w:val="13"/>
        <w:rPr>
          <w:rFonts w:asciiTheme="minorHAnsi" w:eastAsiaTheme="minorEastAsia" w:hAnsiTheme="minorHAnsi" w:cstheme="minorBidi"/>
          <w:b w:val="0"/>
          <w:bCs w:val="0"/>
          <w:caps w:val="0"/>
          <w:noProof/>
          <w:kern w:val="2"/>
          <w:sz w:val="21"/>
          <w:szCs w:val="22"/>
        </w:rPr>
      </w:pPr>
      <w:hyperlink w:anchor="_Toc80089129" w:history="1">
        <w:r w:rsidR="00A605B5" w:rsidRPr="00A605B5">
          <w:rPr>
            <w:rStyle w:val="a8"/>
            <w:noProof/>
          </w:rPr>
          <w:t>第</w:t>
        </w:r>
        <w:r w:rsidR="00A605B5" w:rsidRPr="00A605B5">
          <w:rPr>
            <w:rStyle w:val="a8"/>
            <w:noProof/>
          </w:rPr>
          <w:t>2</w:t>
        </w:r>
        <w:r w:rsidR="00A605B5" w:rsidRPr="00A605B5">
          <w:rPr>
            <w:rStyle w:val="a8"/>
            <w:noProof/>
          </w:rPr>
          <w:t>章</w:t>
        </w:r>
        <w:r w:rsidR="00A605B5" w:rsidRPr="00A605B5">
          <w:rPr>
            <w:rFonts w:asciiTheme="minorHAnsi" w:eastAsiaTheme="minorEastAsia" w:hAnsiTheme="minorHAnsi" w:cstheme="minorBidi"/>
            <w:b w:val="0"/>
            <w:bCs w:val="0"/>
            <w:caps w:val="0"/>
            <w:noProof/>
            <w:kern w:val="2"/>
            <w:sz w:val="21"/>
            <w:szCs w:val="22"/>
          </w:rPr>
          <w:tab/>
        </w:r>
        <w:r w:rsidR="00A605B5" w:rsidRPr="00A605B5">
          <w:rPr>
            <w:rStyle w:val="a8"/>
            <w:noProof/>
          </w:rPr>
          <w:t>供应商须知</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_Toc80089129 \h </w:instrText>
        </w:r>
        <w:r w:rsidR="00A605B5" w:rsidRPr="00A605B5">
          <w:rPr>
            <w:noProof/>
            <w:webHidden/>
          </w:rPr>
        </w:r>
        <w:r w:rsidR="00A605B5" w:rsidRPr="00A605B5">
          <w:rPr>
            <w:noProof/>
            <w:webHidden/>
          </w:rPr>
          <w:fldChar w:fldCharType="separate"/>
        </w:r>
        <w:r w:rsidR="00D73C11">
          <w:rPr>
            <w:noProof/>
            <w:webHidden/>
          </w:rPr>
          <w:t>5</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0" w:history="1">
        <w:r w:rsidR="00A605B5" w:rsidRPr="00A605B5">
          <w:rPr>
            <w:rStyle w:val="a8"/>
            <w:noProof/>
          </w:rPr>
          <w:t xml:space="preserve">2.1. </w:t>
        </w:r>
        <w:r w:rsidR="00A605B5" w:rsidRPr="00A605B5">
          <w:rPr>
            <w:rStyle w:val="a8"/>
            <w:noProof/>
          </w:rPr>
          <w:t>响应文件的组成</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_Toc80089130 \h </w:instrText>
        </w:r>
        <w:r w:rsidR="00A605B5" w:rsidRPr="00A605B5">
          <w:rPr>
            <w:noProof/>
            <w:webHidden/>
          </w:rPr>
        </w:r>
        <w:r w:rsidR="00A605B5" w:rsidRPr="00A605B5">
          <w:rPr>
            <w:noProof/>
            <w:webHidden/>
          </w:rPr>
          <w:fldChar w:fldCharType="separate"/>
        </w:r>
        <w:r w:rsidR="00D73C11">
          <w:rPr>
            <w:noProof/>
            <w:webHidden/>
          </w:rPr>
          <w:t>5</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1" w:history="1">
        <w:r w:rsidR="00A605B5" w:rsidRPr="00A605B5">
          <w:rPr>
            <w:rStyle w:val="a8"/>
            <w:noProof/>
          </w:rPr>
          <w:t xml:space="preserve">2.2. </w:t>
        </w:r>
        <w:r w:rsidR="00A605B5" w:rsidRPr="00A605B5">
          <w:rPr>
            <w:rStyle w:val="a8"/>
            <w:noProof/>
          </w:rPr>
          <w:t>报价</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_Toc80089131 \h </w:instrText>
        </w:r>
        <w:r w:rsidR="00A605B5" w:rsidRPr="00A605B5">
          <w:rPr>
            <w:noProof/>
            <w:webHidden/>
          </w:rPr>
        </w:r>
        <w:r w:rsidR="00A605B5" w:rsidRPr="00A605B5">
          <w:rPr>
            <w:noProof/>
            <w:webHidden/>
          </w:rPr>
          <w:fldChar w:fldCharType="separate"/>
        </w:r>
        <w:r w:rsidR="00D73C11">
          <w:rPr>
            <w:noProof/>
            <w:webHidden/>
          </w:rPr>
          <w:t>5</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2" w:history="1">
        <w:r w:rsidR="00A605B5" w:rsidRPr="00A605B5">
          <w:rPr>
            <w:rStyle w:val="a8"/>
            <w:noProof/>
          </w:rPr>
          <w:t xml:space="preserve">2.3. </w:t>
        </w:r>
        <w:r w:rsidR="00A605B5" w:rsidRPr="00A605B5">
          <w:rPr>
            <w:rStyle w:val="a8"/>
            <w:noProof/>
          </w:rPr>
          <w:t>响应文件的递交</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_Toc80089132 \h </w:instrText>
        </w:r>
        <w:r w:rsidR="00A605B5" w:rsidRPr="00A605B5">
          <w:rPr>
            <w:noProof/>
            <w:webHidden/>
          </w:rPr>
        </w:r>
        <w:r w:rsidR="00A605B5" w:rsidRPr="00A605B5">
          <w:rPr>
            <w:noProof/>
            <w:webHidden/>
          </w:rPr>
          <w:fldChar w:fldCharType="separate"/>
        </w:r>
        <w:r w:rsidR="00D73C11">
          <w:rPr>
            <w:noProof/>
            <w:webHidden/>
          </w:rPr>
          <w:t>6</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3" w:history="1">
        <w:r w:rsidR="00A605B5" w:rsidRPr="00A605B5">
          <w:rPr>
            <w:rStyle w:val="a8"/>
            <w:noProof/>
          </w:rPr>
          <w:t xml:space="preserve">2.4. </w:t>
        </w:r>
        <w:r w:rsidR="00A605B5" w:rsidRPr="00A605B5">
          <w:rPr>
            <w:rStyle w:val="a8"/>
            <w:noProof/>
          </w:rPr>
          <w:t>响应文件的签署</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_Toc80089133 \h </w:instrText>
        </w:r>
        <w:r w:rsidR="00A605B5" w:rsidRPr="00A605B5">
          <w:rPr>
            <w:noProof/>
            <w:webHidden/>
          </w:rPr>
        </w:r>
        <w:r w:rsidR="00A605B5" w:rsidRPr="00A605B5">
          <w:rPr>
            <w:noProof/>
            <w:webHidden/>
          </w:rPr>
          <w:fldChar w:fldCharType="separate"/>
        </w:r>
        <w:r w:rsidR="00D73C11">
          <w:rPr>
            <w:noProof/>
            <w:webHidden/>
          </w:rPr>
          <w:t>6</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4" w:history="1">
        <w:r w:rsidR="00A605B5" w:rsidRPr="00A605B5">
          <w:rPr>
            <w:rStyle w:val="a8"/>
            <w:noProof/>
          </w:rPr>
          <w:t xml:space="preserve">2.5. </w:t>
        </w:r>
        <w:r w:rsidR="00A605B5" w:rsidRPr="00A605B5">
          <w:rPr>
            <w:rStyle w:val="a8"/>
            <w:noProof/>
          </w:rPr>
          <w:t>响应文件的补充、修改和撤回（实质性要求）</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_Toc80089134 \h </w:instrText>
        </w:r>
        <w:r w:rsidR="00A605B5" w:rsidRPr="00A605B5">
          <w:rPr>
            <w:noProof/>
            <w:webHidden/>
          </w:rPr>
        </w:r>
        <w:r w:rsidR="00A605B5" w:rsidRPr="00A605B5">
          <w:rPr>
            <w:noProof/>
            <w:webHidden/>
          </w:rPr>
          <w:fldChar w:fldCharType="separate"/>
        </w:r>
        <w:r w:rsidR="00D73C11">
          <w:rPr>
            <w:noProof/>
            <w:webHidden/>
          </w:rPr>
          <w:t>7</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5" w:history="1">
        <w:r w:rsidR="00A605B5" w:rsidRPr="00A605B5">
          <w:rPr>
            <w:rStyle w:val="a8"/>
            <w:noProof/>
          </w:rPr>
          <w:t xml:space="preserve">2.6. </w:t>
        </w:r>
        <w:r w:rsidR="00A605B5" w:rsidRPr="00A605B5">
          <w:rPr>
            <w:rStyle w:val="a8"/>
            <w:noProof/>
          </w:rPr>
          <w:t>响应文件的解密（实质性要求）</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_Toc80089135 \h </w:instrText>
        </w:r>
        <w:r w:rsidR="00A605B5" w:rsidRPr="00A605B5">
          <w:rPr>
            <w:noProof/>
            <w:webHidden/>
          </w:rPr>
        </w:r>
        <w:r w:rsidR="00A605B5" w:rsidRPr="00A605B5">
          <w:rPr>
            <w:noProof/>
            <w:webHidden/>
          </w:rPr>
          <w:fldChar w:fldCharType="separate"/>
        </w:r>
        <w:r w:rsidR="00D73C11">
          <w:rPr>
            <w:noProof/>
            <w:webHidden/>
          </w:rPr>
          <w:t>8</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6" w:history="1">
        <w:r w:rsidR="00A605B5" w:rsidRPr="00A605B5">
          <w:rPr>
            <w:rStyle w:val="a8"/>
            <w:noProof/>
          </w:rPr>
          <w:t xml:space="preserve">2.7. </w:t>
        </w:r>
        <w:r w:rsidR="00A605B5" w:rsidRPr="00A605B5">
          <w:rPr>
            <w:rStyle w:val="a8"/>
            <w:noProof/>
          </w:rPr>
          <w:t>开标及开标程序</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_Toc80089136 \h </w:instrText>
        </w:r>
        <w:r w:rsidR="00A605B5" w:rsidRPr="00A605B5">
          <w:rPr>
            <w:noProof/>
            <w:webHidden/>
          </w:rPr>
        </w:r>
        <w:r w:rsidR="00A605B5" w:rsidRPr="00A605B5">
          <w:rPr>
            <w:noProof/>
            <w:webHidden/>
          </w:rPr>
          <w:fldChar w:fldCharType="separate"/>
        </w:r>
        <w:r w:rsidR="00D73C11">
          <w:rPr>
            <w:noProof/>
            <w:webHidden/>
          </w:rPr>
          <w:t>8</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7" w:history="1">
        <w:r w:rsidR="00A605B5" w:rsidRPr="00A605B5">
          <w:rPr>
            <w:rStyle w:val="a8"/>
            <w:noProof/>
          </w:rPr>
          <w:t xml:space="preserve">2.8. </w:t>
        </w:r>
        <w:r w:rsidR="00A605B5" w:rsidRPr="00A605B5">
          <w:rPr>
            <w:rStyle w:val="a8"/>
            <w:noProof/>
          </w:rPr>
          <w:t>成交通知书</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_Toc80089137 \h </w:instrText>
        </w:r>
        <w:r w:rsidR="00A605B5" w:rsidRPr="00A605B5">
          <w:rPr>
            <w:noProof/>
            <w:webHidden/>
          </w:rPr>
        </w:r>
        <w:r w:rsidR="00A605B5" w:rsidRPr="00A605B5">
          <w:rPr>
            <w:noProof/>
            <w:webHidden/>
          </w:rPr>
          <w:fldChar w:fldCharType="separate"/>
        </w:r>
        <w:r w:rsidR="00D73C11">
          <w:rPr>
            <w:noProof/>
            <w:webHidden/>
          </w:rPr>
          <w:t>10</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38" w:history="1">
        <w:r w:rsidR="00A605B5" w:rsidRPr="00A605B5">
          <w:rPr>
            <w:rStyle w:val="a8"/>
            <w:noProof/>
          </w:rPr>
          <w:t xml:space="preserve">2.9. </w:t>
        </w:r>
        <w:r w:rsidR="00A605B5" w:rsidRPr="00A605B5">
          <w:rPr>
            <w:rStyle w:val="a8"/>
            <w:noProof/>
          </w:rPr>
          <w:t>资金支付</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_Toc80089138 \h </w:instrText>
        </w:r>
        <w:r w:rsidR="00A605B5" w:rsidRPr="00A605B5">
          <w:rPr>
            <w:noProof/>
            <w:webHidden/>
          </w:rPr>
        </w:r>
        <w:r w:rsidR="00A605B5" w:rsidRPr="00A605B5">
          <w:rPr>
            <w:noProof/>
            <w:webHidden/>
          </w:rPr>
          <w:fldChar w:fldCharType="separate"/>
        </w:r>
        <w:r w:rsidR="00D73C11">
          <w:rPr>
            <w:noProof/>
            <w:webHidden/>
          </w:rPr>
          <w:t>10</w:t>
        </w:r>
        <w:r w:rsidR="00A605B5" w:rsidRPr="00A605B5">
          <w:rPr>
            <w:noProof/>
            <w:webHidden/>
          </w:rPr>
          <w:fldChar w:fldCharType="end"/>
        </w:r>
      </w:hyperlink>
    </w:p>
    <w:p w:rsidR="00A605B5" w:rsidRPr="00A605B5" w:rsidRDefault="00EF5AB8">
      <w:pPr>
        <w:pStyle w:val="35"/>
        <w:tabs>
          <w:tab w:val="right" w:leader="dot" w:pos="8779"/>
        </w:tabs>
        <w:rPr>
          <w:rFonts w:asciiTheme="minorHAnsi" w:eastAsiaTheme="minorEastAsia" w:hAnsiTheme="minorHAnsi" w:cstheme="minorBidi"/>
          <w:i w:val="0"/>
          <w:noProof/>
          <w:sz w:val="21"/>
          <w:szCs w:val="22"/>
        </w:rPr>
      </w:pPr>
      <w:hyperlink w:anchor="_Toc80089139" w:history="1">
        <w:r w:rsidR="00A605B5" w:rsidRPr="00A605B5">
          <w:rPr>
            <w:rStyle w:val="a8"/>
            <w:noProof/>
          </w:rPr>
          <w:t xml:space="preserve">2.9.1. </w:t>
        </w:r>
        <w:r w:rsidR="00A605B5" w:rsidRPr="00A605B5">
          <w:rPr>
            <w:rStyle w:val="a8"/>
            <w:noProof/>
          </w:rPr>
          <w:t>付款方式</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_Toc80089139 \h </w:instrText>
        </w:r>
        <w:r w:rsidR="00A605B5" w:rsidRPr="00A605B5">
          <w:rPr>
            <w:noProof/>
            <w:webHidden/>
          </w:rPr>
        </w:r>
        <w:r w:rsidR="00A605B5" w:rsidRPr="00A605B5">
          <w:rPr>
            <w:noProof/>
            <w:webHidden/>
          </w:rPr>
          <w:fldChar w:fldCharType="separate"/>
        </w:r>
        <w:r w:rsidR="00D73C11">
          <w:rPr>
            <w:noProof/>
            <w:webHidden/>
          </w:rPr>
          <w:t>10</w:t>
        </w:r>
        <w:r w:rsidR="00A605B5" w:rsidRPr="00A605B5">
          <w:rPr>
            <w:noProof/>
            <w:webHidden/>
          </w:rPr>
          <w:fldChar w:fldCharType="end"/>
        </w:r>
      </w:hyperlink>
    </w:p>
    <w:p w:rsidR="00A605B5" w:rsidRPr="00A605B5" w:rsidRDefault="00EF5AB8">
      <w:pPr>
        <w:pStyle w:val="35"/>
        <w:tabs>
          <w:tab w:val="right" w:leader="dot" w:pos="8779"/>
        </w:tabs>
        <w:rPr>
          <w:rFonts w:asciiTheme="minorHAnsi" w:eastAsiaTheme="minorEastAsia" w:hAnsiTheme="minorHAnsi" w:cstheme="minorBidi"/>
          <w:i w:val="0"/>
          <w:noProof/>
          <w:sz w:val="21"/>
          <w:szCs w:val="22"/>
        </w:rPr>
      </w:pPr>
      <w:hyperlink w:anchor="_Toc80089140" w:history="1">
        <w:r w:rsidR="00A605B5" w:rsidRPr="00A605B5">
          <w:rPr>
            <w:rStyle w:val="a8"/>
            <w:noProof/>
          </w:rPr>
          <w:t xml:space="preserve">2.9.2. </w:t>
        </w:r>
        <w:r w:rsidR="00A605B5" w:rsidRPr="00A605B5">
          <w:rPr>
            <w:rStyle w:val="a8"/>
            <w:noProof/>
          </w:rPr>
          <w:t>资金支付流程</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_Toc80089140 \h </w:instrText>
        </w:r>
        <w:r w:rsidR="00A605B5" w:rsidRPr="00A605B5">
          <w:rPr>
            <w:noProof/>
            <w:webHidden/>
          </w:rPr>
        </w:r>
        <w:r w:rsidR="00A605B5" w:rsidRPr="00A605B5">
          <w:rPr>
            <w:noProof/>
            <w:webHidden/>
          </w:rPr>
          <w:fldChar w:fldCharType="separate"/>
        </w:r>
        <w:r w:rsidR="00D73C11">
          <w:rPr>
            <w:noProof/>
            <w:webHidden/>
          </w:rPr>
          <w:t>10</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41" w:history="1">
        <w:r w:rsidR="00A605B5" w:rsidRPr="00A605B5">
          <w:rPr>
            <w:rStyle w:val="a8"/>
            <w:noProof/>
          </w:rPr>
          <w:t xml:space="preserve">2.10. </w:t>
        </w:r>
        <w:r w:rsidR="00A605B5" w:rsidRPr="00A605B5">
          <w:rPr>
            <w:rStyle w:val="a8"/>
            <w:noProof/>
          </w:rPr>
          <w:t>协商小组的组成</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_Toc80089141 \h </w:instrText>
        </w:r>
        <w:r w:rsidR="00A605B5" w:rsidRPr="00A605B5">
          <w:rPr>
            <w:noProof/>
            <w:webHidden/>
          </w:rPr>
        </w:r>
        <w:r w:rsidR="00A605B5" w:rsidRPr="00A605B5">
          <w:rPr>
            <w:noProof/>
            <w:webHidden/>
          </w:rPr>
          <w:fldChar w:fldCharType="separate"/>
        </w:r>
        <w:r w:rsidR="00D73C11">
          <w:rPr>
            <w:noProof/>
            <w:webHidden/>
          </w:rPr>
          <w:t>10</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42" w:history="1">
        <w:r w:rsidR="00A605B5" w:rsidRPr="00A605B5">
          <w:rPr>
            <w:rStyle w:val="a8"/>
            <w:noProof/>
          </w:rPr>
          <w:t xml:space="preserve">2.11. </w:t>
        </w:r>
        <w:r w:rsidR="00A605B5" w:rsidRPr="00A605B5">
          <w:rPr>
            <w:rStyle w:val="a8"/>
            <w:noProof/>
          </w:rPr>
          <w:t>签订合同</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_Toc80089142 \h </w:instrText>
        </w:r>
        <w:r w:rsidR="00A605B5" w:rsidRPr="00A605B5">
          <w:rPr>
            <w:noProof/>
            <w:webHidden/>
          </w:rPr>
        </w:r>
        <w:r w:rsidR="00A605B5" w:rsidRPr="00A605B5">
          <w:rPr>
            <w:noProof/>
            <w:webHidden/>
          </w:rPr>
          <w:fldChar w:fldCharType="separate"/>
        </w:r>
        <w:r w:rsidR="00D73C11">
          <w:rPr>
            <w:noProof/>
            <w:webHidden/>
          </w:rPr>
          <w:t>11</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43" w:history="1">
        <w:r w:rsidR="00A605B5" w:rsidRPr="00A605B5">
          <w:rPr>
            <w:rStyle w:val="a8"/>
            <w:noProof/>
          </w:rPr>
          <w:t xml:space="preserve">2.12. </w:t>
        </w:r>
        <w:r w:rsidR="00A605B5" w:rsidRPr="00A605B5">
          <w:rPr>
            <w:rStyle w:val="a8"/>
            <w:noProof/>
          </w:rPr>
          <w:t>解决争议的方式</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_Toc80089143 \h </w:instrText>
        </w:r>
        <w:r w:rsidR="00A605B5" w:rsidRPr="00A605B5">
          <w:rPr>
            <w:noProof/>
            <w:webHidden/>
          </w:rPr>
        </w:r>
        <w:r w:rsidR="00A605B5" w:rsidRPr="00A605B5">
          <w:rPr>
            <w:noProof/>
            <w:webHidden/>
          </w:rPr>
          <w:fldChar w:fldCharType="separate"/>
        </w:r>
        <w:r w:rsidR="00D73C11">
          <w:rPr>
            <w:noProof/>
            <w:webHidden/>
          </w:rPr>
          <w:t>11</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44" w:history="1">
        <w:r w:rsidR="00A605B5" w:rsidRPr="00A605B5">
          <w:rPr>
            <w:rStyle w:val="a8"/>
            <w:noProof/>
          </w:rPr>
          <w:t xml:space="preserve">2.13. </w:t>
        </w:r>
        <w:r w:rsidR="00A605B5" w:rsidRPr="00A605B5">
          <w:rPr>
            <w:rStyle w:val="a8"/>
            <w:noProof/>
          </w:rPr>
          <w:t>保证金</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_Toc80089144 \h </w:instrText>
        </w:r>
        <w:r w:rsidR="00A605B5" w:rsidRPr="00A605B5">
          <w:rPr>
            <w:noProof/>
            <w:webHidden/>
          </w:rPr>
        </w:r>
        <w:r w:rsidR="00A605B5" w:rsidRPr="00A605B5">
          <w:rPr>
            <w:noProof/>
            <w:webHidden/>
          </w:rPr>
          <w:fldChar w:fldCharType="separate"/>
        </w:r>
        <w:r w:rsidR="00D73C11">
          <w:rPr>
            <w:noProof/>
            <w:webHidden/>
          </w:rPr>
          <w:t>11</w:t>
        </w:r>
        <w:r w:rsidR="00A605B5" w:rsidRPr="00A605B5">
          <w:rPr>
            <w:noProof/>
            <w:webHidden/>
          </w:rPr>
          <w:fldChar w:fldCharType="end"/>
        </w:r>
      </w:hyperlink>
    </w:p>
    <w:p w:rsidR="00A605B5" w:rsidRPr="00A605B5" w:rsidRDefault="00EF5AB8">
      <w:pPr>
        <w:pStyle w:val="13"/>
        <w:rPr>
          <w:rFonts w:asciiTheme="minorHAnsi" w:eastAsiaTheme="minorEastAsia" w:hAnsiTheme="minorHAnsi" w:cstheme="minorBidi"/>
          <w:b w:val="0"/>
          <w:bCs w:val="0"/>
          <w:caps w:val="0"/>
          <w:noProof/>
          <w:kern w:val="2"/>
          <w:sz w:val="21"/>
          <w:szCs w:val="22"/>
        </w:rPr>
      </w:pPr>
      <w:hyperlink w:anchor="_Toc80089145" w:history="1">
        <w:r w:rsidR="00A605B5" w:rsidRPr="00A605B5">
          <w:rPr>
            <w:rStyle w:val="a8"/>
            <w:noProof/>
          </w:rPr>
          <w:t>第</w:t>
        </w:r>
        <w:r w:rsidR="00A605B5" w:rsidRPr="00A605B5">
          <w:rPr>
            <w:rStyle w:val="a8"/>
            <w:noProof/>
          </w:rPr>
          <w:t>3</w:t>
        </w:r>
        <w:r w:rsidR="00A605B5" w:rsidRPr="00A605B5">
          <w:rPr>
            <w:rStyle w:val="a8"/>
            <w:noProof/>
          </w:rPr>
          <w:t>章</w:t>
        </w:r>
        <w:r w:rsidR="00A605B5" w:rsidRPr="00A605B5">
          <w:rPr>
            <w:rFonts w:asciiTheme="minorHAnsi" w:eastAsiaTheme="minorEastAsia" w:hAnsiTheme="minorHAnsi" w:cstheme="minorBidi"/>
            <w:b w:val="0"/>
            <w:bCs w:val="0"/>
            <w:caps w:val="0"/>
            <w:noProof/>
            <w:kern w:val="2"/>
            <w:sz w:val="21"/>
            <w:szCs w:val="22"/>
          </w:rPr>
          <w:tab/>
        </w:r>
        <w:r w:rsidR="00A605B5" w:rsidRPr="00A605B5">
          <w:rPr>
            <w:rStyle w:val="a8"/>
            <w:noProof/>
          </w:rPr>
          <w:t>项目服务、商务及其他要求</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_Toc80089145 \h </w:instrText>
        </w:r>
        <w:r w:rsidR="00A605B5" w:rsidRPr="00A605B5">
          <w:rPr>
            <w:noProof/>
            <w:webHidden/>
          </w:rPr>
        </w:r>
        <w:r w:rsidR="00A605B5" w:rsidRPr="00A605B5">
          <w:rPr>
            <w:noProof/>
            <w:webHidden/>
          </w:rPr>
          <w:fldChar w:fldCharType="separate"/>
        </w:r>
        <w:r w:rsidR="00D73C11">
          <w:rPr>
            <w:noProof/>
            <w:webHidden/>
          </w:rPr>
          <w:t>12</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46" w:history="1">
        <w:r w:rsidR="00A605B5" w:rsidRPr="00A605B5">
          <w:rPr>
            <w:rStyle w:val="a8"/>
            <w:noProof/>
          </w:rPr>
          <w:t xml:space="preserve">3.1. </w:t>
        </w:r>
        <w:r w:rsidR="00A605B5" w:rsidRPr="00A605B5">
          <w:rPr>
            <w:rStyle w:val="a8"/>
            <w:noProof/>
          </w:rPr>
          <w:t>项目概况</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_Toc80089146 \h </w:instrText>
        </w:r>
        <w:r w:rsidR="00A605B5" w:rsidRPr="00A605B5">
          <w:rPr>
            <w:noProof/>
            <w:webHidden/>
          </w:rPr>
        </w:r>
        <w:r w:rsidR="00A605B5" w:rsidRPr="00A605B5">
          <w:rPr>
            <w:noProof/>
            <w:webHidden/>
          </w:rPr>
          <w:fldChar w:fldCharType="separate"/>
        </w:r>
        <w:r w:rsidR="00D73C11">
          <w:rPr>
            <w:noProof/>
            <w:webHidden/>
          </w:rPr>
          <w:t>12</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47" w:history="1">
        <w:r w:rsidR="00A605B5" w:rsidRPr="00A605B5">
          <w:rPr>
            <w:rStyle w:val="a8"/>
            <w:noProof/>
          </w:rPr>
          <w:t xml:space="preserve">3.2. </w:t>
        </w:r>
        <w:r w:rsidR="00A605B5" w:rsidRPr="00A605B5">
          <w:rPr>
            <w:rStyle w:val="a8"/>
            <w:noProof/>
          </w:rPr>
          <w:t>服务要求</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_Toc80089147 \h </w:instrText>
        </w:r>
        <w:r w:rsidR="00A605B5" w:rsidRPr="00A605B5">
          <w:rPr>
            <w:noProof/>
            <w:webHidden/>
          </w:rPr>
        </w:r>
        <w:r w:rsidR="00A605B5" w:rsidRPr="00A605B5">
          <w:rPr>
            <w:noProof/>
            <w:webHidden/>
          </w:rPr>
          <w:fldChar w:fldCharType="separate"/>
        </w:r>
        <w:r w:rsidR="00D73C11">
          <w:rPr>
            <w:noProof/>
            <w:webHidden/>
          </w:rPr>
          <w:t>13</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48" w:history="1">
        <w:r w:rsidR="00A605B5" w:rsidRPr="00A605B5">
          <w:rPr>
            <w:rStyle w:val="a8"/>
            <w:noProof/>
          </w:rPr>
          <w:t xml:space="preserve">3.3. </w:t>
        </w:r>
        <w:r w:rsidR="00A605B5" w:rsidRPr="00A605B5">
          <w:rPr>
            <w:rStyle w:val="a8"/>
            <w:noProof/>
          </w:rPr>
          <w:t>商务要求</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_Toc80089148 \h </w:instrText>
        </w:r>
        <w:r w:rsidR="00A605B5" w:rsidRPr="00A605B5">
          <w:rPr>
            <w:noProof/>
            <w:webHidden/>
          </w:rPr>
        </w:r>
        <w:r w:rsidR="00A605B5" w:rsidRPr="00A605B5">
          <w:rPr>
            <w:noProof/>
            <w:webHidden/>
          </w:rPr>
          <w:fldChar w:fldCharType="separate"/>
        </w:r>
        <w:r w:rsidR="00D73C11">
          <w:rPr>
            <w:noProof/>
            <w:webHidden/>
          </w:rPr>
          <w:t>29</w:t>
        </w:r>
        <w:r w:rsidR="00A605B5" w:rsidRPr="00A605B5">
          <w:rPr>
            <w:noProof/>
            <w:webHidden/>
          </w:rPr>
          <w:fldChar w:fldCharType="end"/>
        </w:r>
      </w:hyperlink>
    </w:p>
    <w:p w:rsidR="00A605B5" w:rsidRPr="00A605B5" w:rsidRDefault="00EF5AB8">
      <w:pPr>
        <w:pStyle w:val="35"/>
        <w:tabs>
          <w:tab w:val="right" w:leader="dot" w:pos="8779"/>
        </w:tabs>
        <w:rPr>
          <w:rFonts w:asciiTheme="minorHAnsi" w:eastAsiaTheme="minorEastAsia" w:hAnsiTheme="minorHAnsi" w:cstheme="minorBidi"/>
          <w:i w:val="0"/>
          <w:noProof/>
          <w:sz w:val="21"/>
          <w:szCs w:val="22"/>
        </w:rPr>
      </w:pPr>
      <w:hyperlink w:anchor="_Toc80089149" w:history="1">
        <w:r w:rsidR="00A605B5" w:rsidRPr="00A605B5">
          <w:rPr>
            <w:rStyle w:val="a8"/>
            <w:noProof/>
          </w:rPr>
          <w:t xml:space="preserve">3.3.1. </w:t>
        </w:r>
        <w:r w:rsidR="00A605B5" w:rsidRPr="00A605B5">
          <w:rPr>
            <w:rStyle w:val="a8"/>
            <w:noProof/>
          </w:rPr>
          <w:t>服务期限</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_Toc80089149 \h </w:instrText>
        </w:r>
        <w:r w:rsidR="00A605B5" w:rsidRPr="00A605B5">
          <w:rPr>
            <w:noProof/>
            <w:webHidden/>
          </w:rPr>
        </w:r>
        <w:r w:rsidR="00A605B5" w:rsidRPr="00A605B5">
          <w:rPr>
            <w:noProof/>
            <w:webHidden/>
          </w:rPr>
          <w:fldChar w:fldCharType="separate"/>
        </w:r>
        <w:r w:rsidR="00D73C11">
          <w:rPr>
            <w:noProof/>
            <w:webHidden/>
          </w:rPr>
          <w:t>29</w:t>
        </w:r>
        <w:r w:rsidR="00A605B5" w:rsidRPr="00A605B5">
          <w:rPr>
            <w:noProof/>
            <w:webHidden/>
          </w:rPr>
          <w:fldChar w:fldCharType="end"/>
        </w:r>
      </w:hyperlink>
    </w:p>
    <w:p w:rsidR="00A605B5" w:rsidRPr="00A605B5" w:rsidRDefault="00EF5AB8">
      <w:pPr>
        <w:pStyle w:val="35"/>
        <w:tabs>
          <w:tab w:val="right" w:leader="dot" w:pos="8779"/>
        </w:tabs>
        <w:rPr>
          <w:rFonts w:asciiTheme="minorHAnsi" w:eastAsiaTheme="minorEastAsia" w:hAnsiTheme="minorHAnsi" w:cstheme="minorBidi"/>
          <w:i w:val="0"/>
          <w:noProof/>
          <w:sz w:val="21"/>
          <w:szCs w:val="22"/>
        </w:rPr>
      </w:pPr>
      <w:hyperlink w:anchor="_Toc80089150" w:history="1">
        <w:r w:rsidR="00A605B5" w:rsidRPr="00A605B5">
          <w:rPr>
            <w:rStyle w:val="a8"/>
            <w:noProof/>
          </w:rPr>
          <w:t xml:space="preserve">3.3.2. </w:t>
        </w:r>
        <w:r w:rsidR="00A605B5" w:rsidRPr="00A605B5">
          <w:rPr>
            <w:rStyle w:val="a8"/>
            <w:noProof/>
          </w:rPr>
          <w:t>付款方式</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_Toc80089150 \h </w:instrText>
        </w:r>
        <w:r w:rsidR="00A605B5" w:rsidRPr="00A605B5">
          <w:rPr>
            <w:noProof/>
            <w:webHidden/>
          </w:rPr>
        </w:r>
        <w:r w:rsidR="00A605B5" w:rsidRPr="00A605B5">
          <w:rPr>
            <w:noProof/>
            <w:webHidden/>
          </w:rPr>
          <w:fldChar w:fldCharType="separate"/>
        </w:r>
        <w:r w:rsidR="00D73C11">
          <w:rPr>
            <w:noProof/>
            <w:webHidden/>
          </w:rPr>
          <w:t>30</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51" w:history="1">
        <w:r w:rsidR="00A605B5" w:rsidRPr="00A605B5">
          <w:rPr>
            <w:rStyle w:val="a8"/>
            <w:noProof/>
          </w:rPr>
          <w:t xml:space="preserve">3.4. </w:t>
        </w:r>
        <w:r w:rsidR="00A605B5" w:rsidRPr="00A605B5">
          <w:rPr>
            <w:rStyle w:val="a8"/>
            <w:noProof/>
          </w:rPr>
          <w:t>违约责任</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_Toc80089151 \h </w:instrText>
        </w:r>
        <w:r w:rsidR="00A605B5" w:rsidRPr="00A605B5">
          <w:rPr>
            <w:noProof/>
            <w:webHidden/>
          </w:rPr>
        </w:r>
        <w:r w:rsidR="00A605B5" w:rsidRPr="00A605B5">
          <w:rPr>
            <w:noProof/>
            <w:webHidden/>
          </w:rPr>
          <w:fldChar w:fldCharType="separate"/>
        </w:r>
        <w:r w:rsidR="00D73C11">
          <w:rPr>
            <w:noProof/>
            <w:webHidden/>
          </w:rPr>
          <w:t>30</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52" w:history="1">
        <w:r w:rsidR="00A605B5" w:rsidRPr="00A605B5">
          <w:rPr>
            <w:rStyle w:val="a8"/>
            <w:noProof/>
          </w:rPr>
          <w:t xml:space="preserve">3.5. </w:t>
        </w:r>
        <w:r w:rsidR="00A605B5" w:rsidRPr="00A605B5">
          <w:rPr>
            <w:rStyle w:val="a8"/>
            <w:noProof/>
          </w:rPr>
          <w:t>最高限价</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_Toc80089152 \h </w:instrText>
        </w:r>
        <w:r w:rsidR="00A605B5" w:rsidRPr="00A605B5">
          <w:rPr>
            <w:noProof/>
            <w:webHidden/>
          </w:rPr>
        </w:r>
        <w:r w:rsidR="00A605B5" w:rsidRPr="00A605B5">
          <w:rPr>
            <w:noProof/>
            <w:webHidden/>
          </w:rPr>
          <w:fldChar w:fldCharType="separate"/>
        </w:r>
        <w:r w:rsidR="00D73C11">
          <w:rPr>
            <w:noProof/>
            <w:webHidden/>
          </w:rPr>
          <w:t>31</w:t>
        </w:r>
        <w:r w:rsidR="00A605B5" w:rsidRPr="00A605B5">
          <w:rPr>
            <w:noProof/>
            <w:webHidden/>
          </w:rPr>
          <w:fldChar w:fldCharType="end"/>
        </w:r>
      </w:hyperlink>
    </w:p>
    <w:p w:rsidR="00A605B5" w:rsidRPr="00A605B5" w:rsidRDefault="00EF5AB8">
      <w:pPr>
        <w:pStyle w:val="13"/>
        <w:rPr>
          <w:rFonts w:asciiTheme="minorHAnsi" w:eastAsiaTheme="minorEastAsia" w:hAnsiTheme="minorHAnsi" w:cstheme="minorBidi"/>
          <w:b w:val="0"/>
          <w:bCs w:val="0"/>
          <w:caps w:val="0"/>
          <w:noProof/>
          <w:kern w:val="2"/>
          <w:sz w:val="21"/>
          <w:szCs w:val="22"/>
        </w:rPr>
      </w:pPr>
      <w:hyperlink w:anchor="_Toc80089153" w:history="1">
        <w:r w:rsidR="00A605B5" w:rsidRPr="00A605B5">
          <w:rPr>
            <w:rStyle w:val="a8"/>
            <w:noProof/>
          </w:rPr>
          <w:t>第</w:t>
        </w:r>
        <w:r w:rsidR="00A605B5" w:rsidRPr="00A605B5">
          <w:rPr>
            <w:rStyle w:val="a8"/>
            <w:noProof/>
          </w:rPr>
          <w:t>4</w:t>
        </w:r>
        <w:r w:rsidR="00A605B5" w:rsidRPr="00A605B5">
          <w:rPr>
            <w:rStyle w:val="a8"/>
            <w:noProof/>
          </w:rPr>
          <w:t>章</w:t>
        </w:r>
        <w:r w:rsidR="00A605B5" w:rsidRPr="00A605B5">
          <w:rPr>
            <w:rFonts w:asciiTheme="minorHAnsi" w:eastAsiaTheme="minorEastAsia" w:hAnsiTheme="minorHAnsi" w:cstheme="minorBidi"/>
            <w:b w:val="0"/>
            <w:bCs w:val="0"/>
            <w:caps w:val="0"/>
            <w:noProof/>
            <w:kern w:val="2"/>
            <w:sz w:val="21"/>
            <w:szCs w:val="22"/>
          </w:rPr>
          <w:tab/>
        </w:r>
        <w:r w:rsidR="00A605B5" w:rsidRPr="00A605B5">
          <w:rPr>
            <w:rStyle w:val="a8"/>
            <w:noProof/>
          </w:rPr>
          <w:t>响应文件相关格式及要求</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_Toc80089153 \h </w:instrText>
        </w:r>
        <w:r w:rsidR="00A605B5" w:rsidRPr="00A605B5">
          <w:rPr>
            <w:noProof/>
            <w:webHidden/>
          </w:rPr>
        </w:r>
        <w:r w:rsidR="00A605B5" w:rsidRPr="00A605B5">
          <w:rPr>
            <w:noProof/>
            <w:webHidden/>
          </w:rPr>
          <w:fldChar w:fldCharType="separate"/>
        </w:r>
        <w:r w:rsidR="00D73C11">
          <w:rPr>
            <w:noProof/>
            <w:webHidden/>
          </w:rPr>
          <w:t>32</w:t>
        </w:r>
        <w:r w:rsidR="00A605B5" w:rsidRPr="00A605B5">
          <w:rPr>
            <w:noProof/>
            <w:webHidden/>
          </w:rPr>
          <w:fldChar w:fldCharType="end"/>
        </w:r>
      </w:hyperlink>
    </w:p>
    <w:p w:rsidR="00A605B5" w:rsidRPr="00A605B5" w:rsidRDefault="00EF5AB8">
      <w:pPr>
        <w:pStyle w:val="35"/>
        <w:tabs>
          <w:tab w:val="right" w:leader="dot" w:pos="8779"/>
        </w:tabs>
        <w:rPr>
          <w:rFonts w:asciiTheme="minorHAnsi" w:eastAsiaTheme="minorEastAsia" w:hAnsiTheme="minorHAnsi" w:cstheme="minorBidi"/>
          <w:i w:val="0"/>
          <w:noProof/>
          <w:sz w:val="21"/>
          <w:szCs w:val="22"/>
        </w:rPr>
      </w:pPr>
      <w:hyperlink w:anchor="_Toc80089154" w:history="1">
        <w:r w:rsidR="00A605B5" w:rsidRPr="00A605B5">
          <w:rPr>
            <w:rStyle w:val="a8"/>
            <w:b/>
            <w:bCs/>
            <w:noProof/>
          </w:rPr>
          <w:t>4.1.1.</w:t>
        </w:r>
        <w:r w:rsidR="00A605B5" w:rsidRPr="00A605B5">
          <w:rPr>
            <w:rStyle w:val="a8"/>
            <w:rFonts w:ascii="宋体" w:hAnsi="宋体"/>
            <w:b/>
            <w:bCs/>
            <w:noProof/>
          </w:rPr>
          <w:t xml:space="preserve"> 报价表</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_Toc80089154 \h </w:instrText>
        </w:r>
        <w:r w:rsidR="00A605B5" w:rsidRPr="00A605B5">
          <w:rPr>
            <w:noProof/>
            <w:webHidden/>
          </w:rPr>
        </w:r>
        <w:r w:rsidR="00A605B5" w:rsidRPr="00A605B5">
          <w:rPr>
            <w:noProof/>
            <w:webHidden/>
          </w:rPr>
          <w:fldChar w:fldCharType="separate"/>
        </w:r>
        <w:r w:rsidR="00D73C11">
          <w:rPr>
            <w:noProof/>
            <w:webHidden/>
          </w:rPr>
          <w:t>32</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55" w:history="1">
        <w:r w:rsidR="00A605B5" w:rsidRPr="00A605B5">
          <w:rPr>
            <w:rStyle w:val="a8"/>
            <w:noProof/>
          </w:rPr>
          <w:t xml:space="preserve">4.2. </w:t>
        </w:r>
        <w:r w:rsidR="00A605B5" w:rsidRPr="00A605B5">
          <w:rPr>
            <w:rStyle w:val="a8"/>
            <w:noProof/>
          </w:rPr>
          <w:t>分项报价表</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_Toc80089155 \h </w:instrText>
        </w:r>
        <w:r w:rsidR="00A605B5" w:rsidRPr="00A605B5">
          <w:rPr>
            <w:noProof/>
            <w:webHidden/>
          </w:rPr>
        </w:r>
        <w:r w:rsidR="00A605B5" w:rsidRPr="00A605B5">
          <w:rPr>
            <w:noProof/>
            <w:webHidden/>
          </w:rPr>
          <w:fldChar w:fldCharType="separate"/>
        </w:r>
        <w:r w:rsidR="00D73C11">
          <w:rPr>
            <w:noProof/>
            <w:webHidden/>
          </w:rPr>
          <w:t>33</w:t>
        </w:r>
        <w:r w:rsidR="00A605B5" w:rsidRPr="00A605B5">
          <w:rPr>
            <w:noProof/>
            <w:webHidden/>
          </w:rPr>
          <w:fldChar w:fldCharType="end"/>
        </w:r>
      </w:hyperlink>
    </w:p>
    <w:p w:rsidR="00A605B5" w:rsidRPr="00A605B5" w:rsidRDefault="00EF5AB8">
      <w:pPr>
        <w:pStyle w:val="26"/>
        <w:tabs>
          <w:tab w:val="right" w:leader="dot" w:pos="8779"/>
        </w:tabs>
        <w:rPr>
          <w:rFonts w:asciiTheme="minorHAnsi" w:eastAsiaTheme="minorEastAsia" w:hAnsiTheme="minorHAnsi" w:cstheme="minorBidi"/>
          <w:smallCaps w:val="0"/>
          <w:noProof/>
          <w:kern w:val="2"/>
          <w:sz w:val="21"/>
          <w:szCs w:val="22"/>
        </w:rPr>
      </w:pPr>
      <w:hyperlink w:anchor="_Toc80089156" w:history="1">
        <w:r w:rsidR="00A605B5" w:rsidRPr="00A605B5">
          <w:rPr>
            <w:rStyle w:val="a8"/>
            <w:noProof/>
          </w:rPr>
          <w:t xml:space="preserve">4.3. </w:t>
        </w:r>
        <w:r w:rsidR="00A605B5" w:rsidRPr="00A605B5">
          <w:rPr>
            <w:rStyle w:val="a8"/>
            <w:noProof/>
          </w:rPr>
          <w:t>采购标的成本、同类项目合同价格及相关专利、专有技术等情况说明</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_Toc80089156 \h </w:instrText>
        </w:r>
        <w:r w:rsidR="00A605B5" w:rsidRPr="00A605B5">
          <w:rPr>
            <w:noProof/>
            <w:webHidden/>
          </w:rPr>
        </w:r>
        <w:r w:rsidR="00A605B5" w:rsidRPr="00A605B5">
          <w:rPr>
            <w:noProof/>
            <w:webHidden/>
          </w:rPr>
          <w:fldChar w:fldCharType="separate"/>
        </w:r>
        <w:r w:rsidR="00D73C11">
          <w:rPr>
            <w:noProof/>
            <w:webHidden/>
          </w:rPr>
          <w:t>34</w:t>
        </w:r>
        <w:r w:rsidR="00A605B5" w:rsidRPr="00A605B5">
          <w:rPr>
            <w:noProof/>
            <w:webHidden/>
          </w:rPr>
          <w:fldChar w:fldCharType="end"/>
        </w:r>
      </w:hyperlink>
    </w:p>
    <w:p w:rsidR="00A605B5" w:rsidRPr="00A605B5" w:rsidRDefault="00EF5AB8">
      <w:pPr>
        <w:pStyle w:val="26"/>
        <w:tabs>
          <w:tab w:val="right" w:leader="dot" w:pos="8779"/>
        </w:tabs>
        <w:rPr>
          <w:rFonts w:asciiTheme="minorEastAsia" w:eastAsiaTheme="minorEastAsia" w:hAnsiTheme="minorEastAsia" w:cstheme="minorBidi"/>
          <w:smallCaps w:val="0"/>
          <w:noProof/>
          <w:kern w:val="2"/>
          <w:sz w:val="21"/>
          <w:szCs w:val="22"/>
        </w:rPr>
      </w:pPr>
      <w:hyperlink w:anchor="_Toc80089157" w:history="1">
        <w:r w:rsidR="00A605B5" w:rsidRPr="00A605B5">
          <w:rPr>
            <w:rStyle w:val="a8"/>
            <w:rFonts w:asciiTheme="minorEastAsia" w:eastAsiaTheme="minorEastAsia" w:hAnsiTheme="minorEastAsia"/>
            <w:noProof/>
          </w:rPr>
          <w:t>4.4. 法定代表人身份证明书</w:t>
        </w:r>
        <w:r w:rsidR="00A605B5" w:rsidRPr="00A605B5">
          <w:rPr>
            <w:rFonts w:asciiTheme="minorEastAsia" w:eastAsiaTheme="minorEastAsia" w:hAnsiTheme="minorEastAsia"/>
            <w:noProof/>
            <w:webHidden/>
          </w:rPr>
          <w:tab/>
        </w:r>
        <w:r w:rsidR="00A605B5" w:rsidRPr="00A605B5">
          <w:rPr>
            <w:rFonts w:asciiTheme="minorEastAsia" w:eastAsiaTheme="minorEastAsia" w:hAnsiTheme="minorEastAsia"/>
            <w:noProof/>
            <w:webHidden/>
          </w:rPr>
          <w:fldChar w:fldCharType="begin"/>
        </w:r>
        <w:r w:rsidR="00A605B5" w:rsidRPr="00A605B5">
          <w:rPr>
            <w:rFonts w:asciiTheme="minorEastAsia" w:eastAsiaTheme="minorEastAsia" w:hAnsiTheme="minorEastAsia"/>
            <w:noProof/>
            <w:webHidden/>
          </w:rPr>
          <w:instrText xml:space="preserve"> PAGEREF _Toc80089157 \h </w:instrText>
        </w:r>
        <w:r w:rsidR="00A605B5" w:rsidRPr="00A605B5">
          <w:rPr>
            <w:rFonts w:asciiTheme="minorEastAsia" w:eastAsiaTheme="minorEastAsia" w:hAnsiTheme="minorEastAsia"/>
            <w:noProof/>
            <w:webHidden/>
          </w:rPr>
        </w:r>
        <w:r w:rsidR="00A605B5" w:rsidRPr="00A605B5">
          <w:rPr>
            <w:rFonts w:asciiTheme="minorEastAsia" w:eastAsiaTheme="minorEastAsia" w:hAnsiTheme="minorEastAsia"/>
            <w:noProof/>
            <w:webHidden/>
          </w:rPr>
          <w:fldChar w:fldCharType="separate"/>
        </w:r>
        <w:r w:rsidR="00D73C11">
          <w:rPr>
            <w:rFonts w:asciiTheme="minorEastAsia" w:eastAsiaTheme="minorEastAsia" w:hAnsiTheme="minorEastAsia"/>
            <w:noProof/>
            <w:webHidden/>
          </w:rPr>
          <w:t>35</w:t>
        </w:r>
        <w:r w:rsidR="00A605B5" w:rsidRPr="00A605B5">
          <w:rPr>
            <w:rFonts w:asciiTheme="minorEastAsia" w:eastAsiaTheme="minorEastAsia" w:hAnsiTheme="minorEastAsia"/>
            <w:noProof/>
            <w:webHidden/>
          </w:rPr>
          <w:fldChar w:fldCharType="end"/>
        </w:r>
      </w:hyperlink>
    </w:p>
    <w:p w:rsidR="00A605B5" w:rsidRPr="00A605B5" w:rsidRDefault="00EF5AB8">
      <w:pPr>
        <w:pStyle w:val="26"/>
        <w:tabs>
          <w:tab w:val="right" w:leader="dot" w:pos="8779"/>
        </w:tabs>
        <w:rPr>
          <w:rFonts w:asciiTheme="minorEastAsia" w:eastAsiaTheme="minorEastAsia" w:hAnsiTheme="minorEastAsia" w:cstheme="minorBidi"/>
          <w:smallCaps w:val="0"/>
          <w:noProof/>
          <w:kern w:val="2"/>
          <w:sz w:val="21"/>
          <w:szCs w:val="22"/>
        </w:rPr>
      </w:pPr>
      <w:hyperlink w:anchor="_Toc80089158" w:history="1">
        <w:r w:rsidR="00A605B5" w:rsidRPr="00A605B5">
          <w:rPr>
            <w:rStyle w:val="a8"/>
            <w:rFonts w:asciiTheme="minorEastAsia" w:eastAsiaTheme="minorEastAsia" w:hAnsiTheme="minorEastAsia"/>
            <w:noProof/>
          </w:rPr>
          <w:t>4.5. 供应商情况一览表</w:t>
        </w:r>
        <w:r w:rsidR="00A605B5" w:rsidRPr="00A605B5">
          <w:rPr>
            <w:rFonts w:asciiTheme="minorEastAsia" w:eastAsiaTheme="minorEastAsia" w:hAnsiTheme="minorEastAsia"/>
            <w:noProof/>
            <w:webHidden/>
          </w:rPr>
          <w:tab/>
        </w:r>
        <w:r w:rsidR="00A605B5" w:rsidRPr="00A605B5">
          <w:rPr>
            <w:rFonts w:asciiTheme="minorEastAsia" w:eastAsiaTheme="minorEastAsia" w:hAnsiTheme="minorEastAsia"/>
            <w:noProof/>
            <w:webHidden/>
          </w:rPr>
          <w:fldChar w:fldCharType="begin"/>
        </w:r>
        <w:r w:rsidR="00A605B5" w:rsidRPr="00A605B5">
          <w:rPr>
            <w:rFonts w:asciiTheme="minorEastAsia" w:eastAsiaTheme="minorEastAsia" w:hAnsiTheme="minorEastAsia"/>
            <w:noProof/>
            <w:webHidden/>
          </w:rPr>
          <w:instrText xml:space="preserve"> PAGEREF _Toc80089158 \h </w:instrText>
        </w:r>
        <w:r w:rsidR="00A605B5" w:rsidRPr="00A605B5">
          <w:rPr>
            <w:rFonts w:asciiTheme="minorEastAsia" w:eastAsiaTheme="minorEastAsia" w:hAnsiTheme="minorEastAsia"/>
            <w:noProof/>
            <w:webHidden/>
          </w:rPr>
        </w:r>
        <w:r w:rsidR="00A605B5" w:rsidRPr="00A605B5">
          <w:rPr>
            <w:rFonts w:asciiTheme="minorEastAsia" w:eastAsiaTheme="minorEastAsia" w:hAnsiTheme="minorEastAsia"/>
            <w:noProof/>
            <w:webHidden/>
          </w:rPr>
          <w:fldChar w:fldCharType="separate"/>
        </w:r>
        <w:r w:rsidR="00D73C11">
          <w:rPr>
            <w:rFonts w:asciiTheme="minorEastAsia" w:eastAsiaTheme="minorEastAsia" w:hAnsiTheme="minorEastAsia"/>
            <w:noProof/>
            <w:webHidden/>
          </w:rPr>
          <w:t>36</w:t>
        </w:r>
        <w:r w:rsidR="00A605B5" w:rsidRPr="00A605B5">
          <w:rPr>
            <w:rFonts w:asciiTheme="minorEastAsia" w:eastAsiaTheme="minorEastAsia" w:hAnsiTheme="minorEastAsia"/>
            <w:noProof/>
            <w:webHidden/>
          </w:rPr>
          <w:fldChar w:fldCharType="end"/>
        </w:r>
      </w:hyperlink>
    </w:p>
    <w:p w:rsidR="00A605B5" w:rsidRPr="00A605B5" w:rsidRDefault="00EF5AB8">
      <w:pPr>
        <w:pStyle w:val="26"/>
        <w:tabs>
          <w:tab w:val="right" w:leader="dot" w:pos="8779"/>
        </w:tabs>
        <w:rPr>
          <w:rFonts w:asciiTheme="minorEastAsia" w:eastAsiaTheme="minorEastAsia" w:hAnsiTheme="minorEastAsia" w:cstheme="minorBidi"/>
          <w:smallCaps w:val="0"/>
          <w:noProof/>
          <w:kern w:val="2"/>
          <w:sz w:val="21"/>
          <w:szCs w:val="22"/>
        </w:rPr>
      </w:pPr>
      <w:hyperlink w:anchor="_Toc80089159" w:history="1">
        <w:r w:rsidR="00A605B5" w:rsidRPr="00A605B5">
          <w:rPr>
            <w:rStyle w:val="a8"/>
            <w:rFonts w:asciiTheme="minorEastAsia" w:eastAsiaTheme="minorEastAsia" w:hAnsiTheme="minorEastAsia"/>
            <w:noProof/>
          </w:rPr>
          <w:t>4.6. 服务方案及服务承诺</w:t>
        </w:r>
        <w:r w:rsidR="00A605B5" w:rsidRPr="00A605B5">
          <w:rPr>
            <w:rFonts w:asciiTheme="minorEastAsia" w:eastAsiaTheme="minorEastAsia" w:hAnsiTheme="minorEastAsia"/>
            <w:noProof/>
            <w:webHidden/>
          </w:rPr>
          <w:tab/>
        </w:r>
        <w:r w:rsidR="00A605B5" w:rsidRPr="00A605B5">
          <w:rPr>
            <w:rFonts w:asciiTheme="minorEastAsia" w:eastAsiaTheme="minorEastAsia" w:hAnsiTheme="minorEastAsia"/>
            <w:noProof/>
            <w:webHidden/>
          </w:rPr>
          <w:fldChar w:fldCharType="begin"/>
        </w:r>
        <w:r w:rsidR="00A605B5" w:rsidRPr="00A605B5">
          <w:rPr>
            <w:rFonts w:asciiTheme="minorEastAsia" w:eastAsiaTheme="minorEastAsia" w:hAnsiTheme="minorEastAsia"/>
            <w:noProof/>
            <w:webHidden/>
          </w:rPr>
          <w:instrText xml:space="preserve"> PAGEREF _Toc80089159 \h </w:instrText>
        </w:r>
        <w:r w:rsidR="00A605B5" w:rsidRPr="00A605B5">
          <w:rPr>
            <w:rFonts w:asciiTheme="minorEastAsia" w:eastAsiaTheme="minorEastAsia" w:hAnsiTheme="minorEastAsia"/>
            <w:noProof/>
            <w:webHidden/>
          </w:rPr>
        </w:r>
        <w:r w:rsidR="00A605B5" w:rsidRPr="00A605B5">
          <w:rPr>
            <w:rFonts w:asciiTheme="minorEastAsia" w:eastAsiaTheme="minorEastAsia" w:hAnsiTheme="minorEastAsia"/>
            <w:noProof/>
            <w:webHidden/>
          </w:rPr>
          <w:fldChar w:fldCharType="separate"/>
        </w:r>
        <w:r w:rsidR="00D73C11">
          <w:rPr>
            <w:rFonts w:asciiTheme="minorEastAsia" w:eastAsiaTheme="minorEastAsia" w:hAnsiTheme="minorEastAsia"/>
            <w:noProof/>
            <w:webHidden/>
          </w:rPr>
          <w:t>37</w:t>
        </w:r>
        <w:r w:rsidR="00A605B5" w:rsidRPr="00A605B5">
          <w:rPr>
            <w:rFonts w:asciiTheme="minorEastAsia" w:eastAsiaTheme="minorEastAsia" w:hAnsiTheme="minorEastAsia"/>
            <w:noProof/>
            <w:webHidden/>
          </w:rPr>
          <w:fldChar w:fldCharType="end"/>
        </w:r>
      </w:hyperlink>
    </w:p>
    <w:p w:rsidR="00A605B5" w:rsidRPr="00A605B5" w:rsidRDefault="00EF5AB8">
      <w:pPr>
        <w:pStyle w:val="13"/>
        <w:rPr>
          <w:rFonts w:asciiTheme="minorHAnsi" w:eastAsiaTheme="minorEastAsia" w:hAnsiTheme="minorHAnsi" w:cstheme="minorBidi"/>
          <w:b w:val="0"/>
          <w:bCs w:val="0"/>
          <w:caps w:val="0"/>
          <w:noProof/>
          <w:kern w:val="2"/>
          <w:sz w:val="21"/>
          <w:szCs w:val="22"/>
        </w:rPr>
      </w:pPr>
      <w:hyperlink w:anchor="_Toc80089160" w:history="1">
        <w:r w:rsidR="00A605B5" w:rsidRPr="00A605B5">
          <w:rPr>
            <w:rStyle w:val="a8"/>
            <w:noProof/>
          </w:rPr>
          <w:t>第</w:t>
        </w:r>
        <w:r w:rsidR="00A605B5" w:rsidRPr="00A605B5">
          <w:rPr>
            <w:rStyle w:val="a8"/>
            <w:noProof/>
          </w:rPr>
          <w:t>5</w:t>
        </w:r>
        <w:r w:rsidR="00A605B5" w:rsidRPr="00A605B5">
          <w:rPr>
            <w:rStyle w:val="a8"/>
            <w:noProof/>
          </w:rPr>
          <w:t>章</w:t>
        </w:r>
        <w:r w:rsidR="00A605B5" w:rsidRPr="00A605B5">
          <w:rPr>
            <w:rFonts w:asciiTheme="minorHAnsi" w:eastAsiaTheme="minorEastAsia" w:hAnsiTheme="minorHAnsi" w:cstheme="minorBidi"/>
            <w:b w:val="0"/>
            <w:bCs w:val="0"/>
            <w:caps w:val="0"/>
            <w:noProof/>
            <w:kern w:val="2"/>
            <w:sz w:val="21"/>
            <w:szCs w:val="22"/>
          </w:rPr>
          <w:tab/>
        </w:r>
        <w:r w:rsidR="00A605B5" w:rsidRPr="00A605B5">
          <w:rPr>
            <w:rStyle w:val="a8"/>
            <w:noProof/>
          </w:rPr>
          <w:t>拟签订的合同文本</w:t>
        </w:r>
        <w:r w:rsidR="00A605B5" w:rsidRPr="00A605B5">
          <w:rPr>
            <w:noProof/>
            <w:webHidden/>
          </w:rPr>
          <w:tab/>
        </w:r>
        <w:r w:rsidR="00A605B5" w:rsidRPr="00A605B5">
          <w:rPr>
            <w:noProof/>
            <w:webHidden/>
          </w:rPr>
          <w:fldChar w:fldCharType="begin"/>
        </w:r>
        <w:r w:rsidR="00A605B5" w:rsidRPr="00A605B5">
          <w:rPr>
            <w:noProof/>
            <w:webHidden/>
          </w:rPr>
          <w:instrText xml:space="preserve"> PAGEREF _Toc80089160 \h </w:instrText>
        </w:r>
        <w:r w:rsidR="00A605B5" w:rsidRPr="00A605B5">
          <w:rPr>
            <w:noProof/>
            <w:webHidden/>
          </w:rPr>
        </w:r>
        <w:r w:rsidR="00A605B5" w:rsidRPr="00A605B5">
          <w:rPr>
            <w:noProof/>
            <w:webHidden/>
          </w:rPr>
          <w:fldChar w:fldCharType="separate"/>
        </w:r>
        <w:r w:rsidR="00D73C11">
          <w:rPr>
            <w:noProof/>
            <w:webHidden/>
          </w:rPr>
          <w:t>38</w:t>
        </w:r>
        <w:r w:rsidR="00A605B5" w:rsidRPr="00A605B5">
          <w:rPr>
            <w:noProof/>
            <w:webHidden/>
          </w:rPr>
          <w:fldChar w:fldCharType="end"/>
        </w:r>
      </w:hyperlink>
    </w:p>
    <w:p w:rsidR="00BA5D40" w:rsidRPr="00461D73" w:rsidRDefault="00B97D64" w:rsidP="00BA5D40">
      <w:pPr>
        <w:pStyle w:val="13"/>
        <w:tabs>
          <w:tab w:val="right" w:leader="dot" w:pos="9628"/>
        </w:tabs>
        <w:ind w:firstLineChars="19" w:firstLine="53"/>
        <w:rPr>
          <w:b w:val="0"/>
        </w:rPr>
        <w:sectPr w:rsidR="00BA5D40" w:rsidRPr="00461D73">
          <w:pgSz w:w="11906" w:h="16838"/>
          <w:pgMar w:top="1134" w:right="1416" w:bottom="1134" w:left="1701" w:header="851" w:footer="992" w:gutter="0"/>
          <w:pgNumType w:start="0"/>
          <w:cols w:space="720"/>
          <w:titlePg/>
          <w:docGrid w:type="lines" w:linePitch="312"/>
        </w:sectPr>
      </w:pPr>
      <w:r w:rsidRPr="00A605B5">
        <w:rPr>
          <w:rFonts w:asciiTheme="minorEastAsia" w:eastAsiaTheme="minorEastAsia" w:hAnsiTheme="minorEastAsia"/>
          <w:b w:val="0"/>
          <w:sz w:val="28"/>
        </w:rPr>
        <w:fldChar w:fldCharType="end"/>
      </w:r>
    </w:p>
    <w:p w:rsidR="00BA5D40" w:rsidRPr="00EC2DC4" w:rsidRDefault="00B97D64" w:rsidP="00BA5D40">
      <w:pPr>
        <w:pStyle w:val="1"/>
        <w:widowControl w:val="0"/>
        <w:numPr>
          <w:ilvl w:val="0"/>
          <w:numId w:val="3"/>
        </w:numPr>
        <w:tabs>
          <w:tab w:val="left" w:pos="142"/>
        </w:tabs>
        <w:ind w:left="0" w:firstLine="0"/>
        <w:rPr>
          <w:sz w:val="44"/>
          <w:szCs w:val="44"/>
        </w:rPr>
      </w:pPr>
      <w:bookmarkStart w:id="0" w:name="_Toc177466655"/>
      <w:r w:rsidRPr="00EC2DC4">
        <w:rPr>
          <w:rFonts w:hint="eastAsia"/>
          <w:sz w:val="40"/>
        </w:rPr>
        <w:lastRenderedPageBreak/>
        <w:t xml:space="preserve"> </w:t>
      </w:r>
      <w:bookmarkStart w:id="1" w:name="_Toc80089128"/>
      <w:r w:rsidRPr="00EC2DC4">
        <w:rPr>
          <w:sz w:val="44"/>
          <w:szCs w:val="44"/>
        </w:rPr>
        <w:t>单一来源采购邀请函</w:t>
      </w:r>
      <w:bookmarkEnd w:id="0"/>
      <w:bookmarkEnd w:id="1"/>
    </w:p>
    <w:p w:rsidR="00BA5D40" w:rsidRPr="00EC2DC4" w:rsidRDefault="00ED1570" w:rsidP="00BA5D40">
      <w:pPr>
        <w:ind w:firstLineChars="19" w:firstLine="61"/>
        <w:rPr>
          <w:b/>
          <w:sz w:val="32"/>
          <w:szCs w:val="28"/>
        </w:rPr>
      </w:pPr>
      <w:r>
        <w:rPr>
          <w:rFonts w:hint="eastAsia"/>
          <w:b/>
          <w:sz w:val="32"/>
          <w:szCs w:val="28"/>
          <w:u w:val="single"/>
        </w:rPr>
        <w:t>成都金融梦工场投资管理有限公司</w:t>
      </w:r>
      <w:r w:rsidR="00B97D64" w:rsidRPr="00EC2DC4">
        <w:rPr>
          <w:rFonts w:hint="eastAsia"/>
          <w:b/>
          <w:sz w:val="32"/>
          <w:szCs w:val="28"/>
        </w:rPr>
        <w:t>：</w:t>
      </w:r>
    </w:p>
    <w:p w:rsidR="00BA5D40" w:rsidRPr="00EC2DC4" w:rsidRDefault="00B97D64" w:rsidP="00BA5D40">
      <w:pPr>
        <w:ind w:firstLineChars="219" w:firstLine="701"/>
        <w:rPr>
          <w:sz w:val="32"/>
        </w:rPr>
      </w:pPr>
      <w:r w:rsidRPr="00EC2DC4">
        <w:rPr>
          <w:rFonts w:hint="eastAsia"/>
          <w:sz w:val="32"/>
          <w:szCs w:val="28"/>
        </w:rPr>
        <w:t>成都市公共资源交易服务中心受</w:t>
      </w:r>
      <w:r w:rsidR="00ED1570" w:rsidRPr="00ED1570">
        <w:rPr>
          <w:rFonts w:ascii="宋体" w:hAnsi="宋体" w:hint="eastAsia"/>
          <w:b/>
          <w:sz w:val="32"/>
          <w:szCs w:val="28"/>
          <w:u w:val="single"/>
        </w:rPr>
        <w:t>成都市大数据中心</w:t>
      </w:r>
      <w:r w:rsidRPr="00EC2DC4">
        <w:rPr>
          <w:rFonts w:hint="eastAsia"/>
          <w:sz w:val="32"/>
          <w:szCs w:val="28"/>
        </w:rPr>
        <w:t>委托，拟对</w:t>
      </w:r>
      <w:r w:rsidR="00ED1570" w:rsidRPr="00ED1570">
        <w:rPr>
          <w:rFonts w:ascii="宋体" w:hAnsi="宋体" w:hint="eastAsia"/>
          <w:b/>
          <w:sz w:val="32"/>
          <w:szCs w:val="28"/>
          <w:u w:val="single"/>
        </w:rPr>
        <w:t>成都市大数据中心2021年度成都市网络理政中心房屋租赁采购项目</w:t>
      </w:r>
      <w:r w:rsidRPr="00EC2DC4">
        <w:rPr>
          <w:rFonts w:ascii="宋体" w:hAnsi="宋体" w:hint="eastAsia"/>
          <w:sz w:val="32"/>
        </w:rPr>
        <w:t>采用单一来源采购方式进行采购，</w:t>
      </w:r>
      <w:proofErr w:type="gramStart"/>
      <w:r w:rsidRPr="00EC2DC4">
        <w:rPr>
          <w:rFonts w:ascii="宋体" w:hAnsi="宋体" w:hint="eastAsia"/>
          <w:sz w:val="32"/>
        </w:rPr>
        <w:t>现邀请</w:t>
      </w:r>
      <w:proofErr w:type="gramEnd"/>
      <w:r w:rsidRPr="00EC2DC4">
        <w:rPr>
          <w:rFonts w:ascii="宋体" w:hAnsi="宋体" w:hint="eastAsia"/>
          <w:sz w:val="32"/>
        </w:rPr>
        <w:t>贵公司参加</w:t>
      </w:r>
      <w:r w:rsidRPr="00EC2DC4">
        <w:rPr>
          <w:rFonts w:ascii="宋体" w:hAnsi="宋体" w:hint="eastAsia"/>
          <w:sz w:val="32"/>
          <w:szCs w:val="28"/>
        </w:rPr>
        <w:t>该项目的协商</w:t>
      </w:r>
      <w:r w:rsidRPr="00EC2DC4">
        <w:rPr>
          <w:rFonts w:ascii="宋体" w:hAnsi="宋体" w:hint="eastAsia"/>
          <w:sz w:val="32"/>
        </w:rPr>
        <w:t>。</w:t>
      </w:r>
      <w:r w:rsidRPr="00EC2DC4">
        <w:rPr>
          <w:rFonts w:hint="eastAsia"/>
          <w:sz w:val="32"/>
        </w:rPr>
        <w:t>本次采购将根据《中华人民共和国政府采购法》，在保证项目质量和双方商定合理价格的基础上进行采购。</w:t>
      </w:r>
    </w:p>
    <w:p w:rsidR="00BA5D40" w:rsidRPr="00EC2DC4" w:rsidRDefault="00B97D64" w:rsidP="00BA5D40">
      <w:pPr>
        <w:ind w:firstLineChars="253" w:firstLine="810"/>
        <w:rPr>
          <w:sz w:val="32"/>
          <w:szCs w:val="28"/>
        </w:rPr>
      </w:pPr>
      <w:r w:rsidRPr="0060110C">
        <w:rPr>
          <w:rFonts w:hint="eastAsia"/>
          <w:sz w:val="32"/>
          <w:szCs w:val="28"/>
        </w:rPr>
        <w:t>一、项目编号：</w:t>
      </w:r>
      <w:r w:rsidR="00ED1570">
        <w:rPr>
          <w:rFonts w:ascii="宋体" w:hAnsi="宋体"/>
          <w:b/>
          <w:sz w:val="32"/>
          <w:szCs w:val="28"/>
        </w:rPr>
        <w:t>成都市政采（2021）A0163号</w:t>
      </w:r>
      <w:r w:rsidRPr="0060110C">
        <w:rPr>
          <w:rFonts w:hint="eastAsia"/>
          <w:b/>
          <w:sz w:val="32"/>
          <w:szCs w:val="28"/>
        </w:rPr>
        <w:t>。</w:t>
      </w:r>
    </w:p>
    <w:p w:rsidR="00BA5D40" w:rsidRPr="00EC2DC4" w:rsidRDefault="00B97D64" w:rsidP="00BA5D40">
      <w:pPr>
        <w:ind w:left="1" w:firstLineChars="253" w:firstLine="810"/>
        <w:rPr>
          <w:rFonts w:ascii="宋体" w:hAnsi="宋体"/>
          <w:b/>
          <w:sz w:val="32"/>
          <w:szCs w:val="28"/>
          <w:u w:val="single"/>
        </w:rPr>
      </w:pPr>
      <w:r w:rsidRPr="00EC2DC4">
        <w:rPr>
          <w:rFonts w:hint="eastAsia"/>
          <w:sz w:val="32"/>
          <w:szCs w:val="28"/>
        </w:rPr>
        <w:t>二、项目名称：</w:t>
      </w:r>
      <w:r w:rsidR="00ED1570">
        <w:rPr>
          <w:rFonts w:ascii="宋体" w:hAnsi="宋体" w:hint="eastAsia"/>
          <w:b/>
          <w:sz w:val="32"/>
          <w:szCs w:val="28"/>
        </w:rPr>
        <w:t>成都市大数据中心2021年度成都市网络理政中心房屋租赁采购项目</w:t>
      </w:r>
      <w:r w:rsidRPr="00EC2DC4">
        <w:rPr>
          <w:rFonts w:ascii="宋体" w:hAnsi="宋体" w:hint="eastAsia"/>
          <w:b/>
          <w:sz w:val="32"/>
          <w:szCs w:val="28"/>
        </w:rPr>
        <w:t>。</w:t>
      </w:r>
    </w:p>
    <w:p w:rsidR="00BA5D40" w:rsidRPr="00EC2DC4" w:rsidRDefault="00B97D64" w:rsidP="00BA5D40">
      <w:pPr>
        <w:widowControl w:val="0"/>
        <w:spacing w:after="200" w:line="640" w:lineRule="exact"/>
        <w:ind w:firstLineChars="250" w:firstLine="803"/>
        <w:jc w:val="both"/>
        <w:rPr>
          <w:rFonts w:ascii="宋体" w:hAnsi="宋体"/>
          <w:b/>
          <w:sz w:val="32"/>
          <w:szCs w:val="28"/>
        </w:rPr>
      </w:pPr>
      <w:r w:rsidRPr="00EC2DC4">
        <w:rPr>
          <w:rFonts w:hint="eastAsia"/>
          <w:b/>
          <w:sz w:val="32"/>
          <w:szCs w:val="28"/>
        </w:rPr>
        <w:t>三、</w:t>
      </w:r>
      <w:r w:rsidRPr="00EC2DC4">
        <w:rPr>
          <w:rFonts w:ascii="宋体" w:hAnsi="宋体" w:hint="eastAsia"/>
          <w:b/>
          <w:sz w:val="32"/>
          <w:szCs w:val="28"/>
        </w:rPr>
        <w:t>资金来源、预算金额及最高限价：</w:t>
      </w:r>
      <w:r w:rsidRPr="00EC2DC4">
        <w:rPr>
          <w:rFonts w:ascii="宋体" w:hAnsi="宋体" w:hint="eastAsia"/>
          <w:sz w:val="32"/>
          <w:szCs w:val="28"/>
        </w:rPr>
        <w:t>财政性资金，政府采购执行计划备案表号：</w:t>
      </w:r>
      <w:r w:rsidRPr="00E90EFE">
        <w:rPr>
          <w:rFonts w:ascii="宋体" w:hAnsi="宋体" w:hint="eastAsia"/>
          <w:b/>
          <w:sz w:val="32"/>
          <w:szCs w:val="28"/>
        </w:rPr>
        <w:t>（2021）</w:t>
      </w:r>
      <w:r w:rsidR="006C1B49">
        <w:rPr>
          <w:rFonts w:ascii="宋体" w:hAnsi="宋体"/>
          <w:b/>
          <w:sz w:val="32"/>
          <w:szCs w:val="28"/>
        </w:rPr>
        <w:t>15</w:t>
      </w:r>
      <w:r w:rsidR="00787CEE">
        <w:rPr>
          <w:rFonts w:ascii="宋体" w:hAnsi="宋体"/>
          <w:b/>
          <w:sz w:val="32"/>
          <w:szCs w:val="28"/>
        </w:rPr>
        <w:t>1</w:t>
      </w:r>
      <w:r w:rsidR="006C1B49">
        <w:rPr>
          <w:rFonts w:ascii="宋体" w:hAnsi="宋体"/>
          <w:b/>
          <w:sz w:val="32"/>
          <w:szCs w:val="28"/>
        </w:rPr>
        <w:t>0</w:t>
      </w:r>
      <w:r w:rsidRPr="00E90EFE">
        <w:rPr>
          <w:rFonts w:ascii="宋体" w:hAnsi="宋体" w:hint="eastAsia"/>
          <w:b/>
          <w:sz w:val="32"/>
          <w:szCs w:val="28"/>
        </w:rPr>
        <w:t>号</w:t>
      </w:r>
      <w:r w:rsidRPr="00EC2DC4">
        <w:rPr>
          <w:rFonts w:ascii="宋体" w:hAnsi="宋体" w:hint="eastAsia"/>
          <w:sz w:val="32"/>
          <w:szCs w:val="28"/>
        </w:rPr>
        <w:t>。预算品目：</w:t>
      </w:r>
      <w:r w:rsidRPr="00526D13">
        <w:rPr>
          <w:rFonts w:ascii="宋体" w:hAnsi="宋体"/>
          <w:b/>
          <w:sz w:val="32"/>
          <w:szCs w:val="28"/>
        </w:rPr>
        <w:t>C</w:t>
      </w:r>
      <w:r w:rsidR="00533681" w:rsidRPr="00526D13">
        <w:rPr>
          <w:rFonts w:ascii="宋体" w:hAnsi="宋体"/>
          <w:b/>
          <w:sz w:val="32"/>
          <w:szCs w:val="28"/>
        </w:rPr>
        <w:t>120</w:t>
      </w:r>
      <w:r w:rsidR="006C1B49" w:rsidRPr="00526D13">
        <w:rPr>
          <w:rFonts w:ascii="宋体" w:hAnsi="宋体"/>
          <w:b/>
          <w:sz w:val="32"/>
          <w:szCs w:val="28"/>
        </w:rPr>
        <w:t>2</w:t>
      </w:r>
      <w:r w:rsidR="006C1B49" w:rsidRPr="00526D13">
        <w:rPr>
          <w:rFonts w:ascii="宋体" w:hAnsi="宋体" w:hint="eastAsia"/>
          <w:b/>
          <w:sz w:val="32"/>
          <w:szCs w:val="28"/>
        </w:rPr>
        <w:t>房屋租赁</w:t>
      </w:r>
      <w:r w:rsidR="008A6CC5" w:rsidRPr="00526D13">
        <w:rPr>
          <w:rFonts w:ascii="宋体" w:hAnsi="宋体" w:hint="eastAsia"/>
          <w:b/>
          <w:sz w:val="32"/>
          <w:szCs w:val="28"/>
        </w:rPr>
        <w:t>服务</w:t>
      </w:r>
      <w:r w:rsidRPr="00EC2DC4">
        <w:rPr>
          <w:rFonts w:ascii="宋体" w:hAnsi="宋体" w:hint="eastAsia"/>
          <w:sz w:val="32"/>
          <w:szCs w:val="28"/>
        </w:rPr>
        <w:t>，预算金额：</w:t>
      </w:r>
      <w:r w:rsidR="006C1B49">
        <w:rPr>
          <w:rFonts w:ascii="宋体" w:hAnsi="宋体"/>
          <w:b/>
          <w:sz w:val="32"/>
          <w:szCs w:val="28"/>
        </w:rPr>
        <w:t>8524200.00</w:t>
      </w:r>
      <w:r w:rsidRPr="00EC2DC4">
        <w:rPr>
          <w:rFonts w:ascii="宋体" w:hAnsi="宋体" w:hint="eastAsia"/>
          <w:b/>
          <w:sz w:val="32"/>
          <w:szCs w:val="28"/>
        </w:rPr>
        <w:t>元</w:t>
      </w:r>
      <w:r w:rsidRPr="00EC2DC4">
        <w:rPr>
          <w:rFonts w:ascii="宋体" w:hAnsi="宋体" w:hint="eastAsia"/>
          <w:sz w:val="32"/>
          <w:szCs w:val="28"/>
        </w:rPr>
        <w:t>，最高限价：</w:t>
      </w:r>
      <w:r w:rsidR="006C1B49">
        <w:rPr>
          <w:rFonts w:ascii="宋体" w:hAnsi="宋体"/>
          <w:b/>
          <w:sz w:val="32"/>
          <w:szCs w:val="28"/>
        </w:rPr>
        <w:t>8524200.00</w:t>
      </w:r>
      <w:r w:rsidR="00533681" w:rsidRPr="00EC2DC4">
        <w:rPr>
          <w:rFonts w:ascii="宋体" w:hAnsi="宋体" w:hint="eastAsia"/>
          <w:b/>
          <w:sz w:val="32"/>
          <w:szCs w:val="28"/>
        </w:rPr>
        <w:t>元</w:t>
      </w:r>
      <w:r w:rsidR="001163E3" w:rsidRPr="00EC2DC4">
        <w:rPr>
          <w:rFonts w:ascii="宋体" w:hAnsi="宋体" w:hint="eastAsia"/>
          <w:b/>
          <w:sz w:val="32"/>
          <w:szCs w:val="28"/>
        </w:rPr>
        <w:t>，</w:t>
      </w:r>
      <w:r w:rsidRPr="00EC2DC4">
        <w:rPr>
          <w:rFonts w:ascii="宋体" w:hAnsi="宋体" w:hint="eastAsia"/>
          <w:sz w:val="32"/>
          <w:szCs w:val="28"/>
        </w:rPr>
        <w:t>采购标</w:t>
      </w:r>
      <w:r w:rsidRPr="00EC2DC4">
        <w:rPr>
          <w:rFonts w:ascii="宋体" w:hAnsi="宋体"/>
          <w:sz w:val="32"/>
          <w:szCs w:val="28"/>
        </w:rPr>
        <w:t>的：</w:t>
      </w:r>
      <w:r w:rsidR="006C1B49">
        <w:rPr>
          <w:rFonts w:ascii="宋体" w:hAnsi="宋体" w:hint="eastAsia"/>
          <w:b/>
          <w:sz w:val="32"/>
          <w:szCs w:val="28"/>
        </w:rPr>
        <w:t>房屋租赁</w:t>
      </w:r>
      <w:r w:rsidR="00687817" w:rsidRPr="00532681">
        <w:rPr>
          <w:rFonts w:ascii="宋体" w:hAnsi="宋体" w:hint="eastAsia"/>
          <w:b/>
          <w:sz w:val="32"/>
          <w:szCs w:val="28"/>
        </w:rPr>
        <w:t>服务</w:t>
      </w:r>
      <w:r w:rsidRPr="00EC2DC4">
        <w:rPr>
          <w:rFonts w:ascii="宋体" w:hAnsi="宋体" w:hint="eastAsia"/>
          <w:sz w:val="32"/>
          <w:szCs w:val="28"/>
        </w:rPr>
        <w:t>；</w:t>
      </w:r>
      <w:r w:rsidRPr="00EC2DC4">
        <w:rPr>
          <w:rFonts w:ascii="宋体" w:hAnsi="宋体"/>
          <w:sz w:val="32"/>
          <w:szCs w:val="28"/>
        </w:rPr>
        <w:t>所属</w:t>
      </w:r>
      <w:r w:rsidRPr="00270DE4">
        <w:rPr>
          <w:rFonts w:ascii="宋体" w:hAnsi="宋体"/>
          <w:sz w:val="32"/>
          <w:szCs w:val="28"/>
        </w:rPr>
        <w:t>行业：</w:t>
      </w:r>
      <w:r w:rsidR="0031511F" w:rsidRPr="00270DE4">
        <w:rPr>
          <w:rFonts w:ascii="宋体" w:hAnsi="宋体" w:hint="eastAsia"/>
          <w:b/>
          <w:sz w:val="32"/>
          <w:szCs w:val="28"/>
        </w:rPr>
        <w:t>租赁和商务</w:t>
      </w:r>
      <w:r w:rsidR="0031511F" w:rsidRPr="00270DE4">
        <w:rPr>
          <w:rFonts w:ascii="宋体" w:hAnsi="宋体"/>
          <w:b/>
          <w:sz w:val="32"/>
          <w:szCs w:val="28"/>
        </w:rPr>
        <w:t>服务</w:t>
      </w:r>
      <w:r w:rsidR="0031511F" w:rsidRPr="00270DE4">
        <w:rPr>
          <w:rFonts w:ascii="宋体" w:hAnsi="宋体" w:hint="eastAsia"/>
          <w:b/>
          <w:sz w:val="32"/>
          <w:szCs w:val="28"/>
        </w:rPr>
        <w:t>业</w:t>
      </w:r>
      <w:r w:rsidRPr="00270DE4">
        <w:rPr>
          <w:rFonts w:ascii="宋体" w:hAnsi="宋体"/>
          <w:sz w:val="32"/>
          <w:szCs w:val="28"/>
        </w:rPr>
        <w:t>。</w:t>
      </w:r>
    </w:p>
    <w:p w:rsidR="00BA5D40" w:rsidRPr="00EC2DC4" w:rsidRDefault="00B97D64" w:rsidP="00BA5D40">
      <w:pPr>
        <w:ind w:firstLineChars="253" w:firstLine="813"/>
        <w:rPr>
          <w:b/>
          <w:sz w:val="32"/>
          <w:szCs w:val="28"/>
        </w:rPr>
      </w:pPr>
      <w:r w:rsidRPr="00EC2DC4">
        <w:rPr>
          <w:rFonts w:hint="eastAsia"/>
          <w:b/>
          <w:sz w:val="32"/>
          <w:szCs w:val="28"/>
        </w:rPr>
        <w:t>四、供应商参加本次政府采购活动应具备的条件</w:t>
      </w:r>
    </w:p>
    <w:p w:rsidR="00BA5D40" w:rsidRPr="00EC2DC4" w:rsidRDefault="00B97D64" w:rsidP="00BA5D40">
      <w:pPr>
        <w:spacing w:line="560" w:lineRule="exact"/>
        <w:ind w:firstLineChars="202" w:firstLine="646"/>
        <w:rPr>
          <w:rFonts w:ascii="宋体" w:hAnsi="宋体"/>
          <w:sz w:val="32"/>
          <w:szCs w:val="28"/>
        </w:rPr>
      </w:pPr>
      <w:r w:rsidRPr="00EC2DC4">
        <w:rPr>
          <w:rFonts w:ascii="宋体" w:hAnsi="宋体" w:hint="eastAsia"/>
          <w:sz w:val="32"/>
          <w:szCs w:val="28"/>
        </w:rPr>
        <w:t>（一）符合《政府采购法》第二十二条第一款规定的条件；</w:t>
      </w:r>
    </w:p>
    <w:p w:rsidR="00BA5D40" w:rsidRPr="00EC2DC4" w:rsidRDefault="00B97D64" w:rsidP="00BA5D40">
      <w:pPr>
        <w:tabs>
          <w:tab w:val="left" w:pos="1134"/>
        </w:tabs>
        <w:spacing w:line="560" w:lineRule="exact"/>
        <w:ind w:left="7" w:firstLineChars="200" w:firstLine="640"/>
        <w:rPr>
          <w:sz w:val="28"/>
        </w:rPr>
      </w:pPr>
      <w:r w:rsidRPr="00EC2DC4">
        <w:rPr>
          <w:rFonts w:ascii="宋体" w:hAnsi="宋体" w:hint="eastAsia"/>
          <w:sz w:val="32"/>
          <w:szCs w:val="28"/>
        </w:rPr>
        <w:t>（二）在中华人民共和国境内依法登记注册，并有效存续具有独立法人资格的供应商；</w:t>
      </w:r>
    </w:p>
    <w:p w:rsidR="00BA5D40" w:rsidRPr="00EC2DC4" w:rsidRDefault="00B97D64" w:rsidP="00BA5D40">
      <w:pPr>
        <w:tabs>
          <w:tab w:val="left" w:pos="1134"/>
        </w:tabs>
        <w:spacing w:line="560" w:lineRule="exact"/>
        <w:ind w:left="7" w:firstLineChars="200" w:firstLine="640"/>
        <w:rPr>
          <w:rFonts w:ascii="宋体" w:hAnsi="宋体"/>
          <w:sz w:val="32"/>
          <w:szCs w:val="28"/>
        </w:rPr>
      </w:pPr>
      <w:r w:rsidRPr="00EC2DC4">
        <w:rPr>
          <w:rFonts w:ascii="宋体" w:hAnsi="宋体" w:hint="eastAsia"/>
          <w:sz w:val="32"/>
          <w:szCs w:val="28"/>
        </w:rPr>
        <w:t xml:space="preserve">（三）未被列入失信被执行人、重大税收违法案件当事人名单、政府采购严重违法失信行为记录名单； </w:t>
      </w:r>
    </w:p>
    <w:p w:rsidR="00BA5D40" w:rsidRPr="00EC2DC4" w:rsidRDefault="00B97D64" w:rsidP="00BA5D40">
      <w:pPr>
        <w:tabs>
          <w:tab w:val="left" w:pos="1134"/>
        </w:tabs>
        <w:spacing w:line="560" w:lineRule="exact"/>
        <w:ind w:left="7" w:firstLineChars="200" w:firstLine="640"/>
        <w:rPr>
          <w:rFonts w:ascii="宋体" w:hAnsi="宋体"/>
          <w:sz w:val="32"/>
          <w:szCs w:val="28"/>
        </w:rPr>
      </w:pPr>
      <w:r w:rsidRPr="00EC2DC4">
        <w:rPr>
          <w:rFonts w:ascii="宋体" w:hAnsi="宋体" w:hint="eastAsia"/>
          <w:sz w:val="32"/>
          <w:szCs w:val="28"/>
        </w:rPr>
        <w:lastRenderedPageBreak/>
        <w:t>（四）在行贿犯罪信息查询期限内，供应商及其现任法定代表人、主要负责人没有行贿犯罪记录；</w:t>
      </w:r>
    </w:p>
    <w:p w:rsidR="00BA5D40" w:rsidRPr="00EC2DC4" w:rsidRDefault="00B97D64" w:rsidP="00BA5D40">
      <w:pPr>
        <w:pStyle w:val="aff0"/>
        <w:ind w:firstLineChars="200" w:firstLine="640"/>
        <w:rPr>
          <w:sz w:val="28"/>
        </w:rPr>
      </w:pPr>
      <w:r w:rsidRPr="00EC2DC4">
        <w:rPr>
          <w:rFonts w:ascii="宋体" w:hAnsi="宋体" w:hint="eastAsia"/>
          <w:sz w:val="32"/>
          <w:szCs w:val="28"/>
        </w:rPr>
        <w:t>（五）未处于被行政部门禁止参与政府采购活动的期限内；</w:t>
      </w:r>
    </w:p>
    <w:p w:rsidR="00BA5D40" w:rsidRPr="00EC2DC4" w:rsidRDefault="00B97D64" w:rsidP="00BA5D40">
      <w:pPr>
        <w:tabs>
          <w:tab w:val="left" w:pos="1134"/>
        </w:tabs>
        <w:spacing w:line="560" w:lineRule="exact"/>
        <w:ind w:left="7" w:firstLineChars="200" w:firstLine="640"/>
        <w:rPr>
          <w:rFonts w:ascii="宋体" w:hAnsi="宋体"/>
          <w:sz w:val="32"/>
          <w:szCs w:val="28"/>
        </w:rPr>
      </w:pPr>
      <w:r w:rsidRPr="00EC2DC4">
        <w:rPr>
          <w:rFonts w:ascii="宋体" w:hAnsi="宋体" w:hint="eastAsia"/>
          <w:sz w:val="32"/>
          <w:szCs w:val="28"/>
        </w:rPr>
        <w:t>（六）不属于其他国家相关法律法规规定的禁止参加政府采购</w:t>
      </w:r>
      <w:r w:rsidRPr="00EC2DC4">
        <w:rPr>
          <w:rFonts w:ascii="宋体" w:hAnsi="宋体"/>
          <w:sz w:val="32"/>
          <w:szCs w:val="28"/>
        </w:rPr>
        <w:t>活动</w:t>
      </w:r>
      <w:r w:rsidRPr="00EC2DC4">
        <w:rPr>
          <w:rFonts w:ascii="宋体" w:hAnsi="宋体" w:hint="eastAsia"/>
          <w:sz w:val="32"/>
          <w:szCs w:val="28"/>
        </w:rPr>
        <w:t>的供应商；</w:t>
      </w:r>
    </w:p>
    <w:p w:rsidR="00ED2284" w:rsidRPr="00EC2DC4" w:rsidRDefault="00ED2284" w:rsidP="00BA5D40">
      <w:pPr>
        <w:tabs>
          <w:tab w:val="left" w:pos="1134"/>
        </w:tabs>
        <w:spacing w:line="560" w:lineRule="exact"/>
        <w:ind w:left="7" w:firstLineChars="200" w:firstLine="640"/>
        <w:rPr>
          <w:rFonts w:ascii="宋体" w:hAnsi="宋体"/>
          <w:sz w:val="32"/>
        </w:rPr>
      </w:pPr>
      <w:r w:rsidRPr="00EC2DC4">
        <w:rPr>
          <w:rFonts w:ascii="宋体" w:hAnsi="宋体" w:hint="eastAsia"/>
          <w:sz w:val="32"/>
          <w:szCs w:val="28"/>
        </w:rPr>
        <w:t>（七）本项目</w:t>
      </w:r>
      <w:r w:rsidR="00355375" w:rsidRPr="00EC2DC4">
        <w:rPr>
          <w:rFonts w:ascii="宋体" w:hAnsi="宋体" w:hint="eastAsia"/>
          <w:sz w:val="32"/>
          <w:szCs w:val="28"/>
        </w:rPr>
        <w:t>不</w:t>
      </w:r>
      <w:r w:rsidRPr="00EC2DC4">
        <w:rPr>
          <w:rFonts w:ascii="宋体" w:hAnsi="宋体" w:hint="eastAsia"/>
          <w:sz w:val="32"/>
          <w:szCs w:val="28"/>
        </w:rPr>
        <w:t>接受供应商以联合体方式参与协商</w:t>
      </w:r>
      <w:r w:rsidRPr="00EC2DC4">
        <w:rPr>
          <w:rFonts w:ascii="宋体" w:hAnsi="宋体" w:hint="eastAsia"/>
          <w:sz w:val="32"/>
        </w:rPr>
        <w:t>。</w:t>
      </w:r>
    </w:p>
    <w:p w:rsidR="007B4DBC" w:rsidRPr="003D0FF9" w:rsidRDefault="00355375" w:rsidP="00355375">
      <w:pPr>
        <w:pStyle w:val="af"/>
        <w:tabs>
          <w:tab w:val="left" w:pos="851"/>
        </w:tabs>
        <w:spacing w:afterLines="50" w:after="156" w:line="360" w:lineRule="auto"/>
        <w:ind w:firstLineChars="201" w:firstLine="646"/>
        <w:rPr>
          <w:rFonts w:ascii="宋体" w:hAnsi="宋体"/>
          <w:b/>
          <w:sz w:val="32"/>
          <w:szCs w:val="28"/>
        </w:rPr>
      </w:pPr>
      <w:r w:rsidRPr="003D0FF9">
        <w:rPr>
          <w:rFonts w:ascii="宋体" w:hAnsi="宋体" w:hint="eastAsia"/>
          <w:b/>
          <w:sz w:val="32"/>
          <w:szCs w:val="28"/>
        </w:rPr>
        <w:t>说明：邀请参加该项目协商的供应商为采购人资格审查合格的供应商。</w:t>
      </w:r>
    </w:p>
    <w:p w:rsidR="00E97AC6" w:rsidRPr="00EC2DC4" w:rsidRDefault="00B97D64" w:rsidP="00BA5D40">
      <w:pPr>
        <w:ind w:firstLineChars="253" w:firstLine="813"/>
        <w:rPr>
          <w:b/>
          <w:sz w:val="32"/>
          <w:szCs w:val="28"/>
        </w:rPr>
      </w:pPr>
      <w:r w:rsidRPr="00EC2DC4">
        <w:rPr>
          <w:rFonts w:hint="eastAsia"/>
          <w:b/>
          <w:sz w:val="32"/>
          <w:szCs w:val="28"/>
        </w:rPr>
        <w:t>五、采购文件获取时间：</w:t>
      </w:r>
    </w:p>
    <w:p w:rsidR="00BA5D40" w:rsidRPr="006C1B49" w:rsidRDefault="00E97AC6" w:rsidP="00BA5D40">
      <w:pPr>
        <w:ind w:firstLineChars="253" w:firstLine="810"/>
        <w:rPr>
          <w:sz w:val="32"/>
          <w:szCs w:val="28"/>
          <w:highlight w:val="yellow"/>
        </w:rPr>
      </w:pPr>
      <w:r w:rsidRPr="0060110C">
        <w:rPr>
          <w:rFonts w:ascii="宋体" w:hAnsi="宋体" w:hint="eastAsia"/>
          <w:sz w:val="32"/>
          <w:szCs w:val="28"/>
        </w:rPr>
        <w:t>采购</w:t>
      </w:r>
      <w:r w:rsidRPr="0060110C">
        <w:rPr>
          <w:rFonts w:ascii="宋体" w:hAnsi="宋体"/>
          <w:sz w:val="32"/>
          <w:szCs w:val="28"/>
        </w:rPr>
        <w:t>文件获取</w:t>
      </w:r>
      <w:r w:rsidRPr="0095294E">
        <w:rPr>
          <w:rFonts w:ascii="宋体" w:hAnsi="宋体"/>
          <w:sz w:val="32"/>
          <w:szCs w:val="28"/>
        </w:rPr>
        <w:t>时间：</w:t>
      </w:r>
      <w:r w:rsidR="00B97D64" w:rsidRPr="0095294E">
        <w:rPr>
          <w:rFonts w:ascii="宋体" w:hAnsi="宋体" w:hint="eastAsia"/>
          <w:b/>
          <w:sz w:val="32"/>
          <w:szCs w:val="28"/>
          <w:u w:val="single"/>
        </w:rPr>
        <w:t>2</w:t>
      </w:r>
      <w:r w:rsidR="00B97D64" w:rsidRPr="0095294E">
        <w:rPr>
          <w:rFonts w:ascii="宋体" w:hAnsi="宋体"/>
          <w:b/>
          <w:sz w:val="32"/>
          <w:szCs w:val="28"/>
          <w:u w:val="single"/>
        </w:rPr>
        <w:t>021</w:t>
      </w:r>
      <w:r w:rsidR="00B97D64" w:rsidRPr="0095294E">
        <w:rPr>
          <w:rFonts w:ascii="宋体" w:hAnsi="宋体" w:hint="eastAsia"/>
          <w:b/>
          <w:sz w:val="32"/>
          <w:szCs w:val="28"/>
          <w:u w:val="single"/>
        </w:rPr>
        <w:t>年</w:t>
      </w:r>
      <w:r w:rsidR="0095294E" w:rsidRPr="0095294E">
        <w:rPr>
          <w:rFonts w:ascii="宋体" w:hAnsi="宋体"/>
          <w:b/>
          <w:sz w:val="32"/>
          <w:szCs w:val="28"/>
          <w:u w:val="single"/>
        </w:rPr>
        <w:t>8</w:t>
      </w:r>
      <w:r w:rsidR="00B97D64" w:rsidRPr="0095294E">
        <w:rPr>
          <w:rFonts w:ascii="宋体" w:hAnsi="宋体" w:hint="eastAsia"/>
          <w:b/>
          <w:sz w:val="32"/>
          <w:szCs w:val="28"/>
          <w:u w:val="single"/>
        </w:rPr>
        <w:t>月</w:t>
      </w:r>
      <w:r w:rsidR="00DE2EAB" w:rsidRPr="0095294E">
        <w:rPr>
          <w:rFonts w:ascii="宋体" w:hAnsi="宋体"/>
          <w:b/>
          <w:sz w:val="32"/>
          <w:szCs w:val="28"/>
          <w:u w:val="single"/>
        </w:rPr>
        <w:t>2</w:t>
      </w:r>
      <w:r w:rsidR="0095294E" w:rsidRPr="0095294E">
        <w:rPr>
          <w:rFonts w:ascii="宋体" w:hAnsi="宋体"/>
          <w:b/>
          <w:sz w:val="32"/>
          <w:szCs w:val="28"/>
          <w:u w:val="single"/>
        </w:rPr>
        <w:t>4</w:t>
      </w:r>
      <w:r w:rsidR="00B97D64" w:rsidRPr="0095294E">
        <w:rPr>
          <w:rFonts w:ascii="宋体" w:hAnsi="宋体" w:hint="eastAsia"/>
          <w:b/>
          <w:sz w:val="32"/>
          <w:szCs w:val="28"/>
          <w:u w:val="single"/>
        </w:rPr>
        <w:t>日至</w:t>
      </w:r>
      <w:r w:rsidR="0095294E" w:rsidRPr="0095294E">
        <w:rPr>
          <w:rFonts w:ascii="宋体" w:hAnsi="宋体"/>
          <w:b/>
          <w:sz w:val="32"/>
          <w:szCs w:val="28"/>
          <w:u w:val="single"/>
        </w:rPr>
        <w:t>8</w:t>
      </w:r>
      <w:r w:rsidR="00B97D64" w:rsidRPr="0095294E">
        <w:rPr>
          <w:rFonts w:ascii="宋体" w:hAnsi="宋体" w:hint="eastAsia"/>
          <w:b/>
          <w:sz w:val="32"/>
          <w:szCs w:val="28"/>
          <w:u w:val="single"/>
        </w:rPr>
        <w:t>月</w:t>
      </w:r>
      <w:r w:rsidR="0095294E" w:rsidRPr="0095294E">
        <w:rPr>
          <w:rFonts w:ascii="宋体" w:hAnsi="宋体"/>
          <w:b/>
          <w:sz w:val="32"/>
          <w:szCs w:val="28"/>
          <w:u w:val="single"/>
        </w:rPr>
        <w:t>30</w:t>
      </w:r>
      <w:r w:rsidR="00B97D64" w:rsidRPr="0095294E">
        <w:rPr>
          <w:rFonts w:ascii="宋体" w:hAnsi="宋体" w:hint="eastAsia"/>
          <w:b/>
          <w:sz w:val="32"/>
          <w:szCs w:val="28"/>
          <w:u w:val="single"/>
        </w:rPr>
        <w:t>日</w:t>
      </w:r>
      <w:r w:rsidR="00B97D64" w:rsidRPr="0095294E">
        <w:rPr>
          <w:rFonts w:hint="eastAsia"/>
          <w:sz w:val="32"/>
          <w:szCs w:val="28"/>
        </w:rPr>
        <w:t>。</w:t>
      </w:r>
    </w:p>
    <w:p w:rsidR="00BA5D40" w:rsidRPr="00EC2DC4" w:rsidRDefault="00B97D64" w:rsidP="00BA617A">
      <w:pPr>
        <w:spacing w:line="360" w:lineRule="auto"/>
        <w:ind w:firstLineChars="252" w:firstLine="810"/>
        <w:rPr>
          <w:rFonts w:ascii="宋体" w:hAnsi="宋体"/>
          <w:sz w:val="32"/>
          <w:szCs w:val="28"/>
        </w:rPr>
      </w:pPr>
      <w:r w:rsidRPr="00EC2DC4">
        <w:rPr>
          <w:rFonts w:hint="eastAsia"/>
          <w:b/>
          <w:sz w:val="32"/>
          <w:szCs w:val="28"/>
        </w:rPr>
        <w:t>六、采购文件获取地点：</w:t>
      </w:r>
      <w:r w:rsidR="00201DE1" w:rsidRPr="00EC2DC4">
        <w:rPr>
          <w:rFonts w:ascii="宋体" w:hAnsi="宋体" w:hint="eastAsia"/>
          <w:sz w:val="32"/>
          <w:szCs w:val="28"/>
        </w:rPr>
        <w:t>登录成都市公共资源交易服务中心门户网站（https://www.cdggzy.com/）—用户中心—政府采购云平台获取</w:t>
      </w:r>
      <w:r w:rsidR="00201DE1" w:rsidRPr="00EC2DC4">
        <w:rPr>
          <w:rFonts w:ascii="宋体" w:hAnsi="宋体" w:hint="eastAsia"/>
          <w:sz w:val="32"/>
        </w:rPr>
        <w:t>。</w:t>
      </w:r>
    </w:p>
    <w:p w:rsidR="00E11F22" w:rsidRPr="00E11F22" w:rsidRDefault="00B97D64" w:rsidP="00E11F22">
      <w:pPr>
        <w:ind w:firstLineChars="253" w:firstLine="813"/>
        <w:rPr>
          <w:sz w:val="32"/>
          <w:szCs w:val="28"/>
        </w:rPr>
      </w:pPr>
      <w:r w:rsidRPr="00EC2DC4">
        <w:rPr>
          <w:rFonts w:hint="eastAsia"/>
          <w:b/>
          <w:sz w:val="32"/>
          <w:szCs w:val="28"/>
        </w:rPr>
        <w:t>七、文件售价：</w:t>
      </w:r>
      <w:r w:rsidRPr="00EC2DC4">
        <w:rPr>
          <w:rFonts w:ascii="宋体" w:hAnsi="宋体" w:hint="eastAsia"/>
          <w:sz w:val="32"/>
          <w:szCs w:val="28"/>
        </w:rPr>
        <w:t>免费下载 (</w:t>
      </w:r>
      <w:proofErr w:type="gramStart"/>
      <w:r w:rsidRPr="00EC2DC4">
        <w:rPr>
          <w:rFonts w:hint="eastAsia"/>
          <w:sz w:val="32"/>
          <w:szCs w:val="28"/>
        </w:rPr>
        <w:t>非邀请</w:t>
      </w:r>
      <w:proofErr w:type="gramEnd"/>
      <w:r w:rsidRPr="00EC2DC4">
        <w:rPr>
          <w:rFonts w:hint="eastAsia"/>
          <w:sz w:val="32"/>
          <w:szCs w:val="28"/>
        </w:rPr>
        <w:t>供应商获取采购文件无效</w:t>
      </w:r>
      <w:r w:rsidRPr="00EC2DC4">
        <w:rPr>
          <w:rFonts w:ascii="宋体" w:hAnsi="宋体" w:hint="eastAsia"/>
          <w:sz w:val="32"/>
          <w:szCs w:val="28"/>
        </w:rPr>
        <w:t>）。</w:t>
      </w:r>
    </w:p>
    <w:p w:rsidR="00BA5D40" w:rsidRPr="00EC2DC4" w:rsidRDefault="00E11F22" w:rsidP="00BA5D40">
      <w:pPr>
        <w:ind w:firstLineChars="253" w:firstLine="813"/>
        <w:rPr>
          <w:b/>
          <w:sz w:val="32"/>
          <w:szCs w:val="28"/>
        </w:rPr>
      </w:pPr>
      <w:r>
        <w:rPr>
          <w:rFonts w:hint="eastAsia"/>
          <w:b/>
          <w:sz w:val="32"/>
          <w:szCs w:val="28"/>
        </w:rPr>
        <w:t>八</w:t>
      </w:r>
      <w:r w:rsidR="00B97D64" w:rsidRPr="00EC2DC4">
        <w:rPr>
          <w:rFonts w:hint="eastAsia"/>
          <w:b/>
          <w:sz w:val="32"/>
          <w:szCs w:val="28"/>
        </w:rPr>
        <w:t>、供应商获取单一来源采购文件时的注意事项</w:t>
      </w:r>
    </w:p>
    <w:p w:rsidR="00353BC3" w:rsidRPr="00EC2DC4" w:rsidRDefault="00353BC3" w:rsidP="00353BC3">
      <w:pPr>
        <w:spacing w:line="360" w:lineRule="auto"/>
        <w:ind w:firstLineChars="202" w:firstLine="646"/>
        <w:rPr>
          <w:rFonts w:ascii="宋体" w:hAnsi="宋体"/>
          <w:sz w:val="32"/>
          <w:szCs w:val="28"/>
        </w:rPr>
      </w:pPr>
      <w:r w:rsidRPr="00EC2DC4">
        <w:rPr>
          <w:rFonts w:ascii="宋体" w:hAnsi="宋体" w:hint="eastAsia"/>
          <w:sz w:val="32"/>
          <w:szCs w:val="28"/>
        </w:rPr>
        <w:t>供应商要参加本项目，应在成都市公共资源交易服务中心“政府采购云平台”获取采购文件。登录成都市公共资源交易服务中心门户网站（https://www.cdggzy.com/）—用户中心—政府采购云平台—项目采购—获取采购文件—申请获取采购文件。</w:t>
      </w:r>
    </w:p>
    <w:p w:rsidR="00353BC3" w:rsidRPr="00EC2DC4" w:rsidRDefault="00353BC3" w:rsidP="00353BC3">
      <w:pPr>
        <w:spacing w:line="360" w:lineRule="auto"/>
        <w:ind w:firstLineChars="202" w:firstLine="646"/>
        <w:rPr>
          <w:rFonts w:ascii="宋体" w:hAnsi="宋体"/>
          <w:sz w:val="32"/>
          <w:szCs w:val="28"/>
        </w:rPr>
      </w:pPr>
      <w:r w:rsidRPr="00EC2DC4">
        <w:rPr>
          <w:rFonts w:ascii="宋体" w:hAnsi="宋体" w:hint="eastAsia"/>
          <w:sz w:val="32"/>
          <w:szCs w:val="28"/>
        </w:rPr>
        <w:t>提示</w:t>
      </w:r>
      <w:r w:rsidRPr="00EC2DC4">
        <w:rPr>
          <w:rFonts w:ascii="宋体" w:hAnsi="宋体"/>
          <w:sz w:val="32"/>
          <w:szCs w:val="28"/>
        </w:rPr>
        <w:t>：</w:t>
      </w:r>
    </w:p>
    <w:p w:rsidR="00BA5D40" w:rsidRPr="003D0FF9" w:rsidRDefault="003D0FF9" w:rsidP="003D0FF9">
      <w:pPr>
        <w:widowControl w:val="0"/>
        <w:spacing w:line="580" w:lineRule="exact"/>
        <w:ind w:firstLineChars="200" w:firstLine="640"/>
        <w:jc w:val="both"/>
        <w:rPr>
          <w:sz w:val="32"/>
          <w:szCs w:val="28"/>
        </w:rPr>
      </w:pPr>
      <w:r>
        <w:rPr>
          <w:rFonts w:hint="eastAsia"/>
          <w:sz w:val="32"/>
          <w:szCs w:val="28"/>
        </w:rPr>
        <w:lastRenderedPageBreak/>
        <w:t>（一）</w:t>
      </w:r>
      <w:r w:rsidR="00201DE1" w:rsidRPr="003D0FF9">
        <w:rPr>
          <w:rFonts w:hint="eastAsia"/>
          <w:sz w:val="32"/>
          <w:szCs w:val="28"/>
        </w:rPr>
        <w:t>采购文件免费获取</w:t>
      </w:r>
      <w:r w:rsidR="00B97D64" w:rsidRPr="003D0FF9">
        <w:rPr>
          <w:rFonts w:hint="eastAsia"/>
          <w:sz w:val="32"/>
          <w:szCs w:val="28"/>
        </w:rPr>
        <w:t>；</w:t>
      </w:r>
    </w:p>
    <w:p w:rsidR="003D0FF9" w:rsidRPr="0060110C" w:rsidRDefault="003D0FF9" w:rsidP="003D0FF9">
      <w:pPr>
        <w:pStyle w:val="af"/>
        <w:widowControl w:val="0"/>
        <w:spacing w:line="560" w:lineRule="exact"/>
        <w:ind w:left="160" w:firstLineChars="150" w:firstLine="480"/>
        <w:jc w:val="both"/>
        <w:rPr>
          <w:rFonts w:ascii="宋体" w:hAnsi="宋体"/>
          <w:sz w:val="32"/>
          <w:szCs w:val="28"/>
        </w:rPr>
      </w:pPr>
      <w:r>
        <w:rPr>
          <w:rFonts w:hint="eastAsia"/>
          <w:sz w:val="32"/>
          <w:szCs w:val="28"/>
        </w:rPr>
        <w:t>（二）</w:t>
      </w:r>
      <w:r w:rsidRPr="003D0FF9">
        <w:rPr>
          <w:rFonts w:hint="eastAsia"/>
          <w:sz w:val="32"/>
          <w:szCs w:val="28"/>
        </w:rPr>
        <w:t>本项目为电子采购项目，供应商参与本项目全过程中凡涉及系统操作请详见《成都市全流程电子化采购系统操作指南——供应商版》（操作指南请登陆政府采购云平台后，点击</w:t>
      </w:r>
      <w:r w:rsidRPr="0060110C">
        <w:rPr>
          <w:rFonts w:hint="eastAsia"/>
          <w:sz w:val="32"/>
          <w:szCs w:val="28"/>
        </w:rPr>
        <w:t>“前台大厅—操作指南—供应商”处下载查看）。</w:t>
      </w:r>
    </w:p>
    <w:p w:rsidR="00BA617A" w:rsidRPr="0060110C" w:rsidRDefault="00E11F22" w:rsidP="003D0FF9">
      <w:pPr>
        <w:widowControl w:val="0"/>
        <w:spacing w:line="560" w:lineRule="exact"/>
        <w:ind w:firstLineChars="200" w:firstLine="643"/>
        <w:jc w:val="both"/>
        <w:rPr>
          <w:rFonts w:ascii="宋体" w:hAnsi="宋体"/>
          <w:b/>
          <w:sz w:val="32"/>
          <w:szCs w:val="28"/>
        </w:rPr>
      </w:pPr>
      <w:r w:rsidRPr="0060110C">
        <w:rPr>
          <w:rFonts w:ascii="宋体" w:hAnsi="宋体" w:hint="eastAsia"/>
          <w:b/>
          <w:sz w:val="32"/>
          <w:szCs w:val="28"/>
        </w:rPr>
        <w:t>九</w:t>
      </w:r>
      <w:r w:rsidR="00B97D64" w:rsidRPr="0060110C">
        <w:rPr>
          <w:rFonts w:ascii="宋体" w:hAnsi="宋体" w:hint="eastAsia"/>
          <w:b/>
          <w:sz w:val="32"/>
          <w:szCs w:val="28"/>
        </w:rPr>
        <w:t>、</w:t>
      </w:r>
      <w:r w:rsidR="00BA617A" w:rsidRPr="0060110C">
        <w:rPr>
          <w:rFonts w:ascii="宋体" w:hAnsi="宋体" w:hint="eastAsia"/>
          <w:b/>
          <w:sz w:val="32"/>
          <w:szCs w:val="28"/>
        </w:rPr>
        <w:t>响应</w:t>
      </w:r>
      <w:r w:rsidR="00BA617A" w:rsidRPr="0060110C">
        <w:rPr>
          <w:rFonts w:ascii="宋体" w:hAnsi="宋体"/>
          <w:b/>
          <w:sz w:val="32"/>
          <w:szCs w:val="28"/>
        </w:rPr>
        <w:t>文件</w:t>
      </w:r>
      <w:r w:rsidR="00BA617A" w:rsidRPr="0060110C">
        <w:rPr>
          <w:rFonts w:ascii="宋体" w:hAnsi="宋体" w:hint="eastAsia"/>
          <w:b/>
          <w:sz w:val="32"/>
          <w:szCs w:val="28"/>
        </w:rPr>
        <w:t>递交截止时间及开启时间（北京时间）、地点、方式</w:t>
      </w:r>
    </w:p>
    <w:p w:rsidR="00BA617A" w:rsidRPr="0060110C" w:rsidRDefault="00BA617A" w:rsidP="00BA617A">
      <w:pPr>
        <w:widowControl w:val="0"/>
        <w:spacing w:line="560" w:lineRule="exact"/>
        <w:ind w:firstLineChars="200" w:firstLine="643"/>
        <w:jc w:val="both"/>
        <w:rPr>
          <w:rFonts w:ascii="宋体" w:hAnsi="宋体"/>
          <w:b/>
          <w:sz w:val="32"/>
          <w:szCs w:val="28"/>
          <w:u w:val="single"/>
        </w:rPr>
      </w:pPr>
      <w:r w:rsidRPr="0095294E">
        <w:rPr>
          <w:rFonts w:ascii="宋体" w:hAnsi="宋体" w:hint="eastAsia"/>
          <w:b/>
          <w:sz w:val="32"/>
          <w:szCs w:val="28"/>
        </w:rPr>
        <w:t>（一）递交响应文件截止时间及开启时间：</w:t>
      </w:r>
      <w:r w:rsidRPr="0095294E">
        <w:rPr>
          <w:rFonts w:ascii="宋体" w:hAnsi="宋体" w:hint="eastAsia"/>
          <w:b/>
          <w:sz w:val="32"/>
          <w:szCs w:val="28"/>
          <w:u w:val="single"/>
        </w:rPr>
        <w:t>2021年</w:t>
      </w:r>
      <w:r w:rsidR="0095294E" w:rsidRPr="0095294E">
        <w:rPr>
          <w:rFonts w:ascii="宋体" w:hAnsi="宋体"/>
          <w:b/>
          <w:sz w:val="32"/>
          <w:szCs w:val="28"/>
          <w:u w:val="single"/>
        </w:rPr>
        <w:t>8</w:t>
      </w:r>
      <w:r w:rsidRPr="0095294E">
        <w:rPr>
          <w:rFonts w:ascii="宋体" w:hAnsi="宋体" w:hint="eastAsia"/>
          <w:b/>
          <w:sz w:val="32"/>
          <w:szCs w:val="28"/>
          <w:u w:val="single"/>
        </w:rPr>
        <w:t>月</w:t>
      </w:r>
      <w:r w:rsidR="0095294E" w:rsidRPr="0095294E">
        <w:rPr>
          <w:rFonts w:ascii="宋体" w:hAnsi="宋体"/>
          <w:b/>
          <w:sz w:val="32"/>
          <w:szCs w:val="28"/>
          <w:u w:val="single"/>
        </w:rPr>
        <w:t>31</w:t>
      </w:r>
      <w:r w:rsidRPr="0095294E">
        <w:rPr>
          <w:rFonts w:ascii="宋体" w:hAnsi="宋体" w:hint="eastAsia"/>
          <w:b/>
          <w:sz w:val="32"/>
          <w:szCs w:val="28"/>
          <w:u w:val="single"/>
        </w:rPr>
        <w:t>日上午9:30。</w:t>
      </w:r>
    </w:p>
    <w:p w:rsidR="00BA617A" w:rsidRDefault="00BA617A" w:rsidP="00BA617A">
      <w:pPr>
        <w:widowControl w:val="0"/>
        <w:spacing w:line="560" w:lineRule="exact"/>
        <w:ind w:firstLineChars="200" w:firstLine="643"/>
        <w:jc w:val="both"/>
        <w:rPr>
          <w:rFonts w:ascii="宋体" w:hAnsi="宋体"/>
          <w:b/>
          <w:sz w:val="32"/>
          <w:szCs w:val="28"/>
        </w:rPr>
      </w:pPr>
      <w:r w:rsidRPr="0060110C">
        <w:rPr>
          <w:rFonts w:ascii="宋体" w:hAnsi="宋体" w:hint="eastAsia"/>
          <w:b/>
          <w:sz w:val="32"/>
          <w:szCs w:val="28"/>
        </w:rPr>
        <w:t>（二）响应文件递交方式、地点：响应文件递交截止时间前，供应商应将加密的施</w:t>
      </w:r>
      <w:r w:rsidRPr="00BA617A">
        <w:rPr>
          <w:rFonts w:ascii="宋体" w:hAnsi="宋体" w:hint="eastAsia"/>
          <w:b/>
          <w:sz w:val="32"/>
          <w:szCs w:val="28"/>
        </w:rPr>
        <w:t>工响应文件递交至“政府采购云平台”对应项目（包件）。</w:t>
      </w:r>
    </w:p>
    <w:p w:rsidR="00BA617A" w:rsidRDefault="00BA617A" w:rsidP="00BA617A">
      <w:pPr>
        <w:widowControl w:val="0"/>
        <w:spacing w:line="560" w:lineRule="exact"/>
        <w:ind w:firstLineChars="200" w:firstLine="643"/>
        <w:jc w:val="both"/>
        <w:rPr>
          <w:rFonts w:ascii="宋体" w:hAnsi="宋体"/>
          <w:b/>
          <w:sz w:val="32"/>
          <w:szCs w:val="28"/>
        </w:rPr>
      </w:pPr>
      <w:r w:rsidRPr="00BA617A">
        <w:rPr>
          <w:rFonts w:ascii="宋体" w:hAnsi="宋体" w:hint="eastAsia"/>
          <w:b/>
          <w:sz w:val="32"/>
          <w:szCs w:val="28"/>
        </w:rPr>
        <w:t>本项目只接受供应商加密并递交至“政府采购云平台”的响应文件。</w:t>
      </w:r>
    </w:p>
    <w:p w:rsidR="00BA617A" w:rsidRPr="00BA617A" w:rsidRDefault="00BA617A" w:rsidP="00BA617A">
      <w:pPr>
        <w:widowControl w:val="0"/>
        <w:spacing w:line="560" w:lineRule="exact"/>
        <w:ind w:firstLineChars="200" w:firstLine="640"/>
        <w:jc w:val="both"/>
        <w:rPr>
          <w:rFonts w:ascii="宋体" w:hAnsi="宋体"/>
          <w:sz w:val="32"/>
          <w:szCs w:val="28"/>
        </w:rPr>
      </w:pPr>
      <w:r w:rsidRPr="00BA617A">
        <w:rPr>
          <w:rFonts w:ascii="宋体" w:hAnsi="宋体" w:hint="eastAsia"/>
          <w:sz w:val="32"/>
          <w:szCs w:val="28"/>
        </w:rPr>
        <w:t>十、协商</w:t>
      </w:r>
      <w:r w:rsidRPr="00BA617A">
        <w:rPr>
          <w:rFonts w:ascii="宋体" w:hAnsi="宋体"/>
          <w:sz w:val="32"/>
          <w:szCs w:val="28"/>
        </w:rPr>
        <w:t>地点</w:t>
      </w:r>
    </w:p>
    <w:p w:rsidR="00BA617A" w:rsidRDefault="00BA617A" w:rsidP="00BA617A">
      <w:pPr>
        <w:widowControl w:val="0"/>
        <w:spacing w:line="560" w:lineRule="exact"/>
        <w:ind w:firstLineChars="200" w:firstLine="643"/>
        <w:jc w:val="both"/>
        <w:rPr>
          <w:rFonts w:ascii="宋体" w:hAnsi="宋体"/>
          <w:b/>
          <w:sz w:val="32"/>
          <w:szCs w:val="28"/>
        </w:rPr>
      </w:pPr>
      <w:r w:rsidRPr="00BA617A">
        <w:rPr>
          <w:rFonts w:ascii="宋体" w:hAnsi="宋体" w:hint="eastAsia"/>
          <w:b/>
          <w:sz w:val="32"/>
          <w:szCs w:val="28"/>
        </w:rPr>
        <w:t>本项目</w:t>
      </w:r>
      <w:r>
        <w:rPr>
          <w:rFonts w:ascii="宋体" w:hAnsi="宋体" w:hint="eastAsia"/>
          <w:b/>
          <w:sz w:val="32"/>
          <w:szCs w:val="28"/>
        </w:rPr>
        <w:t>协商</w:t>
      </w:r>
      <w:r w:rsidRPr="00BA617A">
        <w:rPr>
          <w:rFonts w:ascii="宋体" w:hAnsi="宋体" w:hint="eastAsia"/>
          <w:b/>
          <w:sz w:val="32"/>
          <w:szCs w:val="28"/>
        </w:rPr>
        <w:t>为不见面</w:t>
      </w:r>
      <w:r>
        <w:rPr>
          <w:rFonts w:ascii="宋体" w:hAnsi="宋体" w:hint="eastAsia"/>
          <w:b/>
          <w:sz w:val="32"/>
          <w:szCs w:val="28"/>
        </w:rPr>
        <w:t>协商</w:t>
      </w:r>
      <w:r w:rsidRPr="00BA617A">
        <w:rPr>
          <w:rFonts w:ascii="宋体" w:hAnsi="宋体" w:hint="eastAsia"/>
          <w:b/>
          <w:sz w:val="32"/>
          <w:szCs w:val="28"/>
        </w:rPr>
        <w:t>。</w:t>
      </w:r>
    </w:p>
    <w:p w:rsidR="00BA617A" w:rsidRPr="00BA617A" w:rsidRDefault="00BA617A" w:rsidP="00BA617A">
      <w:pPr>
        <w:widowControl w:val="0"/>
        <w:spacing w:line="560" w:lineRule="exact"/>
        <w:ind w:firstLineChars="200" w:firstLine="640"/>
        <w:jc w:val="both"/>
        <w:rPr>
          <w:rFonts w:ascii="宋体" w:hAnsi="宋体"/>
          <w:sz w:val="32"/>
          <w:szCs w:val="28"/>
        </w:rPr>
      </w:pPr>
      <w:r w:rsidRPr="00BA617A">
        <w:rPr>
          <w:rFonts w:ascii="宋体" w:hAnsi="宋体" w:hint="eastAsia"/>
          <w:sz w:val="32"/>
          <w:szCs w:val="28"/>
        </w:rPr>
        <w:t>协商地点：政府采购云平台开标大厅。</w:t>
      </w:r>
    </w:p>
    <w:p w:rsidR="00BA5D40" w:rsidRPr="00EC2DC4" w:rsidRDefault="00B97D64" w:rsidP="00BA617A">
      <w:pPr>
        <w:widowControl w:val="0"/>
        <w:spacing w:line="560" w:lineRule="exact"/>
        <w:ind w:firstLineChars="200" w:firstLine="643"/>
        <w:jc w:val="both"/>
        <w:rPr>
          <w:rFonts w:ascii="宋体" w:hAnsi="宋体"/>
          <w:b/>
          <w:sz w:val="32"/>
          <w:szCs w:val="28"/>
        </w:rPr>
      </w:pPr>
      <w:r w:rsidRPr="00EC2DC4">
        <w:rPr>
          <w:rFonts w:ascii="宋体" w:hAnsi="宋体" w:hint="eastAsia"/>
          <w:b/>
          <w:sz w:val="32"/>
          <w:szCs w:val="28"/>
        </w:rPr>
        <w:t>十</w:t>
      </w:r>
      <w:r w:rsidR="00E11F22">
        <w:rPr>
          <w:rFonts w:ascii="宋体" w:hAnsi="宋体" w:hint="eastAsia"/>
          <w:b/>
          <w:sz w:val="32"/>
          <w:szCs w:val="28"/>
        </w:rPr>
        <w:t>一</w:t>
      </w:r>
      <w:r w:rsidRPr="00EC2DC4">
        <w:rPr>
          <w:rFonts w:ascii="宋体" w:hAnsi="宋体" w:hint="eastAsia"/>
          <w:b/>
          <w:sz w:val="32"/>
          <w:szCs w:val="28"/>
        </w:rPr>
        <w:t>、</w:t>
      </w:r>
      <w:proofErr w:type="gramStart"/>
      <w:r w:rsidRPr="00EC2DC4">
        <w:rPr>
          <w:rFonts w:ascii="宋体" w:hAnsi="宋体" w:hint="eastAsia"/>
          <w:b/>
          <w:sz w:val="32"/>
          <w:szCs w:val="28"/>
        </w:rPr>
        <w:t>政采中小企业</w:t>
      </w:r>
      <w:proofErr w:type="gramEnd"/>
      <w:r w:rsidRPr="00EC2DC4">
        <w:rPr>
          <w:rFonts w:ascii="宋体" w:hAnsi="宋体" w:hint="eastAsia"/>
          <w:b/>
          <w:sz w:val="32"/>
          <w:szCs w:val="28"/>
        </w:rPr>
        <w:t>政府采购信用担保融资</w:t>
      </w:r>
    </w:p>
    <w:p w:rsidR="00BA5D40" w:rsidRPr="00EC2DC4" w:rsidRDefault="00B97D64" w:rsidP="00BA5D40">
      <w:pPr>
        <w:spacing w:line="560" w:lineRule="exact"/>
        <w:ind w:firstLineChars="202" w:firstLine="646"/>
        <w:rPr>
          <w:rFonts w:ascii="宋体" w:hAnsi="宋体"/>
          <w:sz w:val="32"/>
          <w:szCs w:val="28"/>
        </w:rPr>
      </w:pPr>
      <w:r w:rsidRPr="00EC2DC4">
        <w:rPr>
          <w:rFonts w:ascii="宋体" w:hAnsi="宋体" w:hint="eastAsia"/>
          <w:sz w:val="32"/>
          <w:szCs w:val="28"/>
        </w:rPr>
        <w:t>参加本次采购活动成交的中小企业无需提供财产抵押或第三方担保，</w:t>
      </w:r>
      <w:proofErr w:type="gramStart"/>
      <w:r w:rsidRPr="00EC2DC4">
        <w:rPr>
          <w:rFonts w:ascii="宋体" w:hAnsi="宋体" w:hint="eastAsia"/>
          <w:sz w:val="32"/>
          <w:szCs w:val="28"/>
        </w:rPr>
        <w:t>凭借政府</w:t>
      </w:r>
      <w:proofErr w:type="gramEnd"/>
      <w:r w:rsidRPr="00EC2DC4">
        <w:rPr>
          <w:rFonts w:ascii="宋体" w:hAnsi="宋体" w:hint="eastAsia"/>
          <w:sz w:val="32"/>
          <w:szCs w:val="28"/>
        </w:rPr>
        <w:t>采购合同可向融资机构申请融资。具体内容详见采购文件附件《成都市财政局中国人民银行成都分行营业管理部关于印发〈成都市中小企业政府采购信用融资暂行办法〉和〈成都市级支持中小企业政府采购信用融资实施方案〉的通知》（成财采〔20</w:t>
      </w:r>
      <w:r w:rsidRPr="00EC2DC4">
        <w:rPr>
          <w:rFonts w:ascii="宋体" w:hAnsi="宋体"/>
          <w:sz w:val="32"/>
          <w:szCs w:val="28"/>
        </w:rPr>
        <w:t>19</w:t>
      </w:r>
      <w:r w:rsidRPr="00EC2DC4">
        <w:rPr>
          <w:rFonts w:ascii="宋体" w:hAnsi="宋体" w:hint="eastAsia"/>
          <w:sz w:val="32"/>
          <w:szCs w:val="28"/>
        </w:rPr>
        <w:t>〕17号）和《成都市财政局关于增补</w:t>
      </w:r>
      <w:r w:rsidRPr="00EC2DC4">
        <w:rPr>
          <w:rFonts w:ascii="宋体" w:hAnsi="宋体" w:hint="eastAsia"/>
          <w:sz w:val="32"/>
          <w:szCs w:val="28"/>
        </w:rPr>
        <w:lastRenderedPageBreak/>
        <w:t>“蓉采贷”政策合作银行及做好相关工作的通知》（成财采发〔2020〕20号）。</w:t>
      </w:r>
    </w:p>
    <w:p w:rsidR="00BA5D40" w:rsidRPr="00EC2DC4" w:rsidRDefault="00B97D64" w:rsidP="00B81637">
      <w:pPr>
        <w:tabs>
          <w:tab w:val="left" w:pos="1276"/>
        </w:tabs>
        <w:ind w:firstLineChars="194" w:firstLine="623"/>
        <w:rPr>
          <w:b/>
          <w:sz w:val="32"/>
        </w:rPr>
      </w:pPr>
      <w:r w:rsidRPr="00EC2DC4">
        <w:rPr>
          <w:rFonts w:hint="eastAsia"/>
          <w:b/>
          <w:sz w:val="32"/>
          <w:szCs w:val="29"/>
        </w:rPr>
        <w:t>十</w:t>
      </w:r>
      <w:r w:rsidR="00E11F22">
        <w:rPr>
          <w:rFonts w:hint="eastAsia"/>
          <w:b/>
          <w:sz w:val="32"/>
          <w:szCs w:val="29"/>
        </w:rPr>
        <w:t>二</w:t>
      </w:r>
      <w:r w:rsidRPr="00EC2DC4">
        <w:rPr>
          <w:rFonts w:hint="eastAsia"/>
          <w:b/>
          <w:sz w:val="32"/>
          <w:szCs w:val="29"/>
        </w:rPr>
        <w:t>、</w:t>
      </w:r>
      <w:r w:rsidRPr="00EC2DC4">
        <w:rPr>
          <w:rFonts w:hint="eastAsia"/>
          <w:b/>
          <w:sz w:val="32"/>
          <w:szCs w:val="28"/>
        </w:rPr>
        <w:t>联系人及联系</w:t>
      </w:r>
      <w:r w:rsidRPr="00EC2DC4">
        <w:rPr>
          <w:rFonts w:hint="eastAsia"/>
          <w:b/>
          <w:sz w:val="32"/>
        </w:rPr>
        <w:t>电话</w:t>
      </w:r>
    </w:p>
    <w:p w:rsidR="00BA5D40" w:rsidRPr="00EC2DC4" w:rsidRDefault="00B97D64" w:rsidP="00BA5D40">
      <w:pPr>
        <w:spacing w:line="360" w:lineRule="auto"/>
        <w:ind w:firstLineChars="196" w:firstLine="630"/>
        <w:rPr>
          <w:rFonts w:ascii="宋体" w:hAnsi="宋体"/>
          <w:b/>
          <w:sz w:val="32"/>
          <w:szCs w:val="28"/>
        </w:rPr>
      </w:pPr>
      <w:r w:rsidRPr="00EC2DC4">
        <w:rPr>
          <w:rFonts w:ascii="宋体" w:hAnsi="宋体" w:hint="eastAsia"/>
          <w:b/>
          <w:sz w:val="32"/>
          <w:szCs w:val="28"/>
        </w:rPr>
        <w:t>采购人：</w:t>
      </w:r>
      <w:r w:rsidR="00ED1570">
        <w:rPr>
          <w:rFonts w:ascii="宋体" w:hAnsi="宋体" w:hint="eastAsia"/>
          <w:b/>
          <w:sz w:val="32"/>
          <w:szCs w:val="28"/>
        </w:rPr>
        <w:t>成都市大数据中心</w:t>
      </w:r>
    </w:p>
    <w:p w:rsidR="00BA5D40" w:rsidRPr="00EC2DC4" w:rsidRDefault="00B97D64" w:rsidP="006C1B49">
      <w:pPr>
        <w:spacing w:line="360" w:lineRule="auto"/>
        <w:ind w:firstLineChars="200" w:firstLine="640"/>
        <w:rPr>
          <w:rFonts w:ascii="宋体" w:hAnsi="宋体"/>
          <w:sz w:val="32"/>
          <w:szCs w:val="28"/>
        </w:rPr>
      </w:pPr>
      <w:r w:rsidRPr="00EC2DC4">
        <w:rPr>
          <w:rFonts w:ascii="宋体" w:hAnsi="宋体" w:hint="eastAsia"/>
          <w:sz w:val="32"/>
          <w:szCs w:val="28"/>
        </w:rPr>
        <w:t>地址：</w:t>
      </w:r>
      <w:r w:rsidR="006C1B49" w:rsidRPr="006C1B49">
        <w:rPr>
          <w:rFonts w:ascii="宋体" w:hAnsi="宋体" w:hint="eastAsia"/>
          <w:sz w:val="32"/>
          <w:szCs w:val="28"/>
        </w:rPr>
        <w:t>成都市高新区蜀锦路68号</w:t>
      </w:r>
    </w:p>
    <w:p w:rsidR="00BA5D40" w:rsidRPr="00EC2DC4" w:rsidRDefault="00B97D64" w:rsidP="00BA5D40">
      <w:pPr>
        <w:spacing w:line="360" w:lineRule="auto"/>
        <w:ind w:firstLineChars="200" w:firstLine="640"/>
        <w:rPr>
          <w:rFonts w:ascii="宋体" w:hAnsi="宋体"/>
          <w:sz w:val="32"/>
          <w:szCs w:val="28"/>
        </w:rPr>
      </w:pPr>
      <w:r w:rsidRPr="00EC2DC4">
        <w:rPr>
          <w:rFonts w:ascii="宋体" w:hAnsi="宋体" w:hint="eastAsia"/>
          <w:sz w:val="32"/>
          <w:szCs w:val="28"/>
        </w:rPr>
        <w:t>邮编：6100</w:t>
      </w:r>
      <w:r w:rsidRPr="00EC2DC4">
        <w:rPr>
          <w:rFonts w:ascii="宋体" w:hAnsi="宋体"/>
          <w:sz w:val="32"/>
          <w:szCs w:val="28"/>
        </w:rPr>
        <w:t>00</w:t>
      </w:r>
    </w:p>
    <w:p w:rsidR="0080721A" w:rsidRPr="00EC2DC4" w:rsidRDefault="00B97D64" w:rsidP="00BA5D40">
      <w:pPr>
        <w:spacing w:line="360" w:lineRule="auto"/>
        <w:ind w:firstLineChars="200" w:firstLine="640"/>
        <w:rPr>
          <w:rFonts w:ascii="Monospaced Number" w:hAnsi="Monospaced Number" w:cs="Arial" w:hint="eastAsia"/>
          <w:sz w:val="22"/>
          <w:szCs w:val="21"/>
        </w:rPr>
      </w:pPr>
      <w:r w:rsidRPr="00EC2DC4">
        <w:rPr>
          <w:rFonts w:ascii="宋体" w:hAnsi="宋体" w:hint="eastAsia"/>
          <w:sz w:val="32"/>
          <w:szCs w:val="28"/>
        </w:rPr>
        <w:t>联系人：</w:t>
      </w:r>
      <w:r w:rsidR="004A6FBE" w:rsidRPr="004A6FBE">
        <w:rPr>
          <w:rFonts w:ascii="宋体" w:hAnsi="宋体" w:hint="eastAsia"/>
          <w:sz w:val="32"/>
          <w:szCs w:val="28"/>
        </w:rPr>
        <w:t>李皓杰</w:t>
      </w:r>
    </w:p>
    <w:p w:rsidR="006C1B49" w:rsidRDefault="00B97D64" w:rsidP="006C1B49">
      <w:pPr>
        <w:spacing w:line="360" w:lineRule="auto"/>
        <w:ind w:firstLineChars="200" w:firstLine="640"/>
        <w:rPr>
          <w:rFonts w:ascii="宋体" w:hAnsi="宋体"/>
          <w:sz w:val="32"/>
          <w:szCs w:val="28"/>
        </w:rPr>
      </w:pPr>
      <w:r w:rsidRPr="00EC2DC4">
        <w:rPr>
          <w:rFonts w:ascii="宋体" w:hAnsi="宋体" w:hint="eastAsia"/>
          <w:sz w:val="32"/>
          <w:szCs w:val="28"/>
        </w:rPr>
        <w:t>联系电话：</w:t>
      </w:r>
      <w:r w:rsidR="00DB2B61" w:rsidRPr="00EC2DC4">
        <w:rPr>
          <w:rFonts w:ascii="宋体" w:hAnsi="宋体"/>
          <w:sz w:val="32"/>
          <w:szCs w:val="28"/>
        </w:rPr>
        <w:t>028-</w:t>
      </w:r>
      <w:r w:rsidR="0080721A" w:rsidRPr="00EC2DC4">
        <w:rPr>
          <w:sz w:val="28"/>
        </w:rPr>
        <w:t xml:space="preserve"> </w:t>
      </w:r>
      <w:r w:rsidR="006C1B49" w:rsidRPr="006C1B49">
        <w:rPr>
          <w:rFonts w:ascii="宋体" w:hAnsi="宋体"/>
          <w:sz w:val="32"/>
          <w:szCs w:val="28"/>
        </w:rPr>
        <w:t>61995907</w:t>
      </w:r>
    </w:p>
    <w:p w:rsidR="00BA5D40" w:rsidRPr="00EC2DC4" w:rsidRDefault="00B97D64" w:rsidP="006C1B49">
      <w:pPr>
        <w:spacing w:line="360" w:lineRule="auto"/>
        <w:ind w:firstLineChars="200" w:firstLine="643"/>
        <w:rPr>
          <w:rFonts w:ascii="宋体" w:hAnsi="宋体"/>
          <w:b/>
          <w:sz w:val="32"/>
          <w:szCs w:val="28"/>
        </w:rPr>
      </w:pPr>
      <w:r w:rsidRPr="00EC2DC4">
        <w:rPr>
          <w:rFonts w:ascii="宋体" w:hAnsi="宋体" w:hint="eastAsia"/>
          <w:b/>
          <w:sz w:val="32"/>
          <w:szCs w:val="28"/>
        </w:rPr>
        <w:t>成都市公共资源交易服务中心</w:t>
      </w:r>
    </w:p>
    <w:p w:rsidR="00BA5D40" w:rsidRPr="00EC2DC4" w:rsidRDefault="00B97D64" w:rsidP="00BA5D40">
      <w:pPr>
        <w:spacing w:line="360" w:lineRule="auto"/>
        <w:ind w:firstLineChars="200" w:firstLine="640"/>
        <w:rPr>
          <w:rFonts w:ascii="宋体" w:hAnsi="宋体"/>
          <w:sz w:val="32"/>
          <w:szCs w:val="28"/>
        </w:rPr>
      </w:pPr>
      <w:r w:rsidRPr="00EC2DC4">
        <w:rPr>
          <w:rFonts w:ascii="宋体" w:hAnsi="宋体" w:hint="eastAsia"/>
          <w:sz w:val="32"/>
          <w:szCs w:val="28"/>
        </w:rPr>
        <w:t>地址：成都市天府大道北段966号（天府国际金融中心7号楼）</w:t>
      </w:r>
    </w:p>
    <w:p w:rsidR="00BA5D40" w:rsidRPr="00EC2DC4" w:rsidRDefault="00B97D64" w:rsidP="00BA5D40">
      <w:pPr>
        <w:spacing w:line="360" w:lineRule="auto"/>
        <w:ind w:firstLineChars="200" w:firstLine="640"/>
        <w:rPr>
          <w:rFonts w:ascii="宋体" w:hAnsi="宋体"/>
          <w:sz w:val="32"/>
          <w:szCs w:val="28"/>
        </w:rPr>
      </w:pPr>
      <w:r w:rsidRPr="00EC2DC4">
        <w:rPr>
          <w:rFonts w:ascii="宋体" w:hAnsi="宋体" w:hint="eastAsia"/>
          <w:sz w:val="32"/>
          <w:szCs w:val="28"/>
        </w:rPr>
        <w:t>邮编：610041</w:t>
      </w:r>
    </w:p>
    <w:p w:rsidR="00BA5D40" w:rsidRPr="00EC2DC4" w:rsidRDefault="00B97D64" w:rsidP="00532681">
      <w:pPr>
        <w:spacing w:line="360" w:lineRule="auto"/>
        <w:ind w:firstLineChars="200" w:firstLine="640"/>
        <w:rPr>
          <w:rFonts w:ascii="宋体" w:hAnsi="宋体"/>
          <w:sz w:val="32"/>
          <w:szCs w:val="28"/>
        </w:rPr>
      </w:pPr>
      <w:r w:rsidRPr="00EC2DC4">
        <w:rPr>
          <w:rFonts w:ascii="宋体" w:hAnsi="宋体" w:hint="eastAsia"/>
          <w:sz w:val="32"/>
          <w:szCs w:val="28"/>
        </w:rPr>
        <w:t>联系人：</w:t>
      </w:r>
      <w:proofErr w:type="gramStart"/>
      <w:r w:rsidR="0080721A" w:rsidRPr="00EC2DC4">
        <w:rPr>
          <w:rFonts w:ascii="宋体" w:hAnsi="宋体" w:hint="eastAsia"/>
          <w:sz w:val="32"/>
          <w:szCs w:val="28"/>
        </w:rPr>
        <w:t>王秋欢</w:t>
      </w:r>
      <w:proofErr w:type="gramEnd"/>
      <w:r w:rsidR="00532681">
        <w:rPr>
          <w:rFonts w:ascii="宋体" w:hAnsi="宋体" w:hint="eastAsia"/>
          <w:sz w:val="32"/>
          <w:szCs w:val="28"/>
        </w:rPr>
        <w:t xml:space="preserve">  </w:t>
      </w:r>
      <w:r w:rsidRPr="00EC2DC4">
        <w:rPr>
          <w:rFonts w:ascii="宋体" w:hAnsi="宋体" w:hint="eastAsia"/>
          <w:sz w:val="32"/>
          <w:szCs w:val="28"/>
        </w:rPr>
        <w:t>联系电话：</w:t>
      </w:r>
      <w:r w:rsidRPr="00EC2DC4">
        <w:rPr>
          <w:rFonts w:ascii="宋体" w:hAnsi="宋体"/>
          <w:sz w:val="32"/>
          <w:szCs w:val="28"/>
        </w:rPr>
        <w:t>028-85</w:t>
      </w:r>
      <w:r w:rsidR="0080721A" w:rsidRPr="00EC2DC4">
        <w:rPr>
          <w:rFonts w:ascii="宋体" w:hAnsi="宋体"/>
          <w:sz w:val="32"/>
          <w:szCs w:val="28"/>
        </w:rPr>
        <w:t>325798</w:t>
      </w:r>
    </w:p>
    <w:p w:rsidR="00355375" w:rsidRPr="00532681" w:rsidRDefault="00355375" w:rsidP="00355375">
      <w:pPr>
        <w:spacing w:line="600" w:lineRule="exact"/>
        <w:ind w:firstLineChars="200" w:firstLine="640"/>
        <w:rPr>
          <w:rFonts w:ascii="宋体" w:hAnsi="宋体"/>
          <w:sz w:val="32"/>
          <w:szCs w:val="28"/>
        </w:rPr>
      </w:pPr>
      <w:r w:rsidRPr="00532681">
        <w:rPr>
          <w:rFonts w:ascii="宋体" w:hAnsi="宋体" w:hint="eastAsia"/>
          <w:sz w:val="32"/>
          <w:szCs w:val="28"/>
        </w:rPr>
        <w:t>技术支持电话：</w:t>
      </w:r>
      <w:r w:rsidRPr="00532681">
        <w:rPr>
          <w:rFonts w:ascii="宋体" w:hAnsi="宋体"/>
          <w:sz w:val="32"/>
          <w:szCs w:val="28"/>
        </w:rPr>
        <w:t>400-881-7190</w:t>
      </w:r>
    </w:p>
    <w:p w:rsidR="00BA5D40" w:rsidRPr="00EC2DC4" w:rsidRDefault="00B97D64" w:rsidP="0080721A">
      <w:pPr>
        <w:spacing w:line="600" w:lineRule="exact"/>
        <w:ind w:firstLineChars="201" w:firstLine="646"/>
        <w:rPr>
          <w:rFonts w:ascii="宋体" w:hAnsi="宋体"/>
          <w:b/>
          <w:sz w:val="32"/>
          <w:szCs w:val="28"/>
        </w:rPr>
      </w:pPr>
      <w:r w:rsidRPr="00EC2DC4">
        <w:rPr>
          <w:rFonts w:ascii="宋体" w:hAnsi="宋体" w:hint="eastAsia"/>
          <w:b/>
          <w:sz w:val="32"/>
          <w:szCs w:val="28"/>
        </w:rPr>
        <w:t>集中采购监督机构：成都市财政局</w:t>
      </w:r>
    </w:p>
    <w:p w:rsidR="00BA5D40" w:rsidRPr="00EC2DC4" w:rsidRDefault="00B97D64" w:rsidP="00BA5D40">
      <w:pPr>
        <w:spacing w:line="600" w:lineRule="exact"/>
        <w:ind w:firstLineChars="200" w:firstLine="640"/>
        <w:rPr>
          <w:rFonts w:ascii="宋体" w:hAnsi="宋体"/>
          <w:sz w:val="32"/>
          <w:szCs w:val="28"/>
        </w:rPr>
      </w:pPr>
      <w:r w:rsidRPr="00EC2DC4">
        <w:rPr>
          <w:rFonts w:ascii="宋体" w:hAnsi="宋体" w:hint="eastAsia"/>
          <w:sz w:val="32"/>
          <w:szCs w:val="28"/>
        </w:rPr>
        <w:t xml:space="preserve">地 址：成都市高新区锦城大道366号 </w:t>
      </w:r>
    </w:p>
    <w:p w:rsidR="00BA5D40" w:rsidRPr="00EC2DC4" w:rsidRDefault="00B97D64" w:rsidP="00BA5D40">
      <w:pPr>
        <w:spacing w:line="600" w:lineRule="exact"/>
        <w:ind w:firstLineChars="200" w:firstLine="640"/>
        <w:rPr>
          <w:rFonts w:ascii="宋体" w:hAnsi="宋体"/>
          <w:sz w:val="32"/>
          <w:szCs w:val="28"/>
        </w:rPr>
      </w:pPr>
      <w:r w:rsidRPr="00EC2DC4">
        <w:rPr>
          <w:rFonts w:ascii="宋体" w:hAnsi="宋体" w:hint="eastAsia"/>
          <w:sz w:val="32"/>
          <w:szCs w:val="28"/>
        </w:rPr>
        <w:t>联系电话：028-61882648</w:t>
      </w:r>
    </w:p>
    <w:p w:rsidR="00BA5D40" w:rsidRPr="00461D73" w:rsidRDefault="00B97D64" w:rsidP="00BA5D40">
      <w:pPr>
        <w:spacing w:line="360" w:lineRule="auto"/>
        <w:ind w:leftChars="270" w:left="648" w:firstLineChars="19" w:firstLine="61"/>
        <w:rPr>
          <w:rFonts w:ascii="宋体" w:hAnsi="宋体"/>
          <w:sz w:val="28"/>
          <w:szCs w:val="28"/>
        </w:rPr>
        <w:sectPr w:rsidR="00BA5D40" w:rsidRPr="00461D73">
          <w:pgSz w:w="11906" w:h="16838"/>
          <w:pgMar w:top="1134" w:right="1416" w:bottom="1134" w:left="1701" w:header="851" w:footer="992" w:gutter="0"/>
          <w:cols w:space="720"/>
          <w:titlePg/>
          <w:docGrid w:type="lines" w:linePitch="312"/>
        </w:sectPr>
      </w:pPr>
      <w:r w:rsidRPr="00EC2DC4">
        <w:rPr>
          <w:rFonts w:ascii="宋体" w:hAnsi="宋体" w:hint="eastAsia"/>
          <w:sz w:val="32"/>
          <w:szCs w:val="28"/>
        </w:rPr>
        <w:br/>
      </w:r>
    </w:p>
    <w:p w:rsidR="00BA5D40" w:rsidRPr="00EC2DC4" w:rsidRDefault="00B97D64" w:rsidP="00BA5D40">
      <w:pPr>
        <w:pStyle w:val="1"/>
        <w:widowControl w:val="0"/>
        <w:numPr>
          <w:ilvl w:val="0"/>
          <w:numId w:val="3"/>
        </w:numPr>
        <w:tabs>
          <w:tab w:val="left" w:pos="142"/>
        </w:tabs>
        <w:spacing w:before="0" w:after="0"/>
        <w:ind w:left="0" w:firstLine="0"/>
        <w:rPr>
          <w:sz w:val="44"/>
          <w:szCs w:val="44"/>
        </w:rPr>
      </w:pPr>
      <w:bookmarkStart w:id="2" w:name="_Toc177466656"/>
      <w:r w:rsidRPr="00EC2DC4">
        <w:rPr>
          <w:rFonts w:hint="eastAsia"/>
          <w:sz w:val="44"/>
          <w:szCs w:val="44"/>
        </w:rPr>
        <w:lastRenderedPageBreak/>
        <w:t xml:space="preserve">  </w:t>
      </w:r>
      <w:bookmarkStart w:id="3" w:name="_Toc80089129"/>
      <w:r w:rsidRPr="00EC2DC4">
        <w:rPr>
          <w:sz w:val="44"/>
          <w:szCs w:val="44"/>
        </w:rPr>
        <w:t>供应商须知</w:t>
      </w:r>
      <w:bookmarkEnd w:id="2"/>
      <w:bookmarkEnd w:id="3"/>
    </w:p>
    <w:p w:rsidR="00BA5D40" w:rsidRPr="00EC2DC4" w:rsidRDefault="00B97D64" w:rsidP="006E6F9A">
      <w:pPr>
        <w:pStyle w:val="2"/>
        <w:keepLines w:val="0"/>
        <w:numPr>
          <w:ilvl w:val="1"/>
          <w:numId w:val="3"/>
        </w:numPr>
        <w:tabs>
          <w:tab w:val="clear" w:pos="426"/>
          <w:tab w:val="clear" w:pos="567"/>
          <w:tab w:val="left" w:pos="6521"/>
        </w:tabs>
        <w:ind w:left="0" w:firstLine="0"/>
        <w:rPr>
          <w:sz w:val="32"/>
        </w:rPr>
      </w:pPr>
      <w:bookmarkStart w:id="4" w:name="_Toc177466657"/>
      <w:bookmarkStart w:id="5" w:name="_Toc80089130"/>
      <w:r w:rsidRPr="00EC2DC4">
        <w:rPr>
          <w:sz w:val="32"/>
        </w:rPr>
        <w:t>响应文件的组成</w:t>
      </w:r>
      <w:bookmarkEnd w:id="4"/>
      <w:bookmarkEnd w:id="5"/>
    </w:p>
    <w:p w:rsidR="00BA5D40" w:rsidRPr="00EC2DC4" w:rsidRDefault="00B97D64" w:rsidP="00BA5D40">
      <w:pPr>
        <w:pStyle w:val="aff0"/>
        <w:spacing w:after="0" w:line="360" w:lineRule="auto"/>
        <w:ind w:firstLineChars="202" w:firstLine="646"/>
        <w:rPr>
          <w:rFonts w:ascii="宋体" w:hAnsi="宋体"/>
          <w:bCs/>
          <w:sz w:val="32"/>
          <w:szCs w:val="28"/>
        </w:rPr>
      </w:pPr>
      <w:bookmarkStart w:id="6" w:name="_Toc182105702"/>
      <w:bookmarkStart w:id="7" w:name="_Toc115628321"/>
      <w:bookmarkStart w:id="8" w:name="_Toc177466662"/>
      <w:bookmarkEnd w:id="6"/>
      <w:r w:rsidRPr="00EC2DC4">
        <w:rPr>
          <w:rFonts w:ascii="宋体" w:hAnsi="宋体" w:hint="eastAsia"/>
          <w:bCs/>
          <w:sz w:val="32"/>
          <w:szCs w:val="28"/>
        </w:rPr>
        <w:t>文件</w:t>
      </w:r>
      <w:proofErr w:type="gramStart"/>
      <w:r w:rsidRPr="00EC2DC4">
        <w:rPr>
          <w:rFonts w:ascii="宋体" w:hAnsi="宋体" w:hint="eastAsia"/>
          <w:bCs/>
          <w:sz w:val="32"/>
          <w:szCs w:val="28"/>
        </w:rPr>
        <w:t>一</w:t>
      </w:r>
      <w:proofErr w:type="gramEnd"/>
      <w:r w:rsidRPr="00EC2DC4">
        <w:rPr>
          <w:rFonts w:ascii="宋体" w:hAnsi="宋体" w:hint="eastAsia"/>
          <w:bCs/>
          <w:sz w:val="32"/>
          <w:szCs w:val="28"/>
        </w:rPr>
        <w:t xml:space="preserve">  </w:t>
      </w:r>
      <w:r w:rsidR="00A605B5">
        <w:rPr>
          <w:rFonts w:ascii="宋体" w:hAnsi="宋体" w:hint="eastAsia"/>
          <w:bCs/>
          <w:sz w:val="32"/>
          <w:szCs w:val="28"/>
        </w:rPr>
        <w:t>报价</w:t>
      </w:r>
      <w:r w:rsidR="00464F74">
        <w:rPr>
          <w:rFonts w:ascii="宋体" w:hAnsi="宋体" w:hint="eastAsia"/>
          <w:bCs/>
          <w:sz w:val="32"/>
          <w:szCs w:val="28"/>
        </w:rPr>
        <w:t>表</w:t>
      </w:r>
    </w:p>
    <w:p w:rsidR="00BA5D40" w:rsidRPr="00EC2DC4" w:rsidRDefault="00B97D64" w:rsidP="00BA5D40">
      <w:pPr>
        <w:pStyle w:val="aff0"/>
        <w:spacing w:after="0" w:line="360" w:lineRule="auto"/>
        <w:ind w:firstLineChars="202" w:firstLine="646"/>
        <w:rPr>
          <w:rFonts w:ascii="宋体" w:hAnsi="宋体"/>
          <w:bCs/>
          <w:sz w:val="32"/>
          <w:szCs w:val="28"/>
        </w:rPr>
      </w:pPr>
      <w:r w:rsidRPr="00EC2DC4">
        <w:rPr>
          <w:rFonts w:ascii="宋体" w:hAnsi="宋体" w:hint="eastAsia"/>
          <w:bCs/>
          <w:sz w:val="32"/>
          <w:szCs w:val="28"/>
        </w:rPr>
        <w:t>文件二  分项报价表</w:t>
      </w:r>
    </w:p>
    <w:p w:rsidR="00BA5D40" w:rsidRPr="00EC2DC4" w:rsidRDefault="00B97D64" w:rsidP="00BA5D40">
      <w:pPr>
        <w:pStyle w:val="aff0"/>
        <w:spacing w:after="0" w:line="360" w:lineRule="auto"/>
        <w:ind w:firstLineChars="202" w:firstLine="646"/>
        <w:rPr>
          <w:rFonts w:ascii="宋体" w:hAnsi="宋体"/>
          <w:bCs/>
          <w:sz w:val="32"/>
          <w:szCs w:val="28"/>
        </w:rPr>
      </w:pPr>
      <w:r w:rsidRPr="00EC2DC4">
        <w:rPr>
          <w:rFonts w:ascii="宋体" w:hAnsi="宋体" w:hint="eastAsia"/>
          <w:bCs/>
          <w:sz w:val="32"/>
          <w:szCs w:val="28"/>
        </w:rPr>
        <w:t>文件三  采购标的成本、同类项目合同价格及相关专利、专有技术等情况说明</w:t>
      </w:r>
    </w:p>
    <w:p w:rsidR="00BA5D40" w:rsidRPr="00EC2DC4" w:rsidRDefault="00B97D64" w:rsidP="00BA5D40">
      <w:pPr>
        <w:pStyle w:val="aff0"/>
        <w:spacing w:after="0" w:line="360" w:lineRule="auto"/>
        <w:ind w:firstLineChars="202" w:firstLine="646"/>
        <w:rPr>
          <w:rFonts w:ascii="宋体" w:hAnsi="宋体"/>
          <w:bCs/>
          <w:sz w:val="32"/>
          <w:szCs w:val="28"/>
        </w:rPr>
      </w:pPr>
      <w:r w:rsidRPr="00EC2DC4">
        <w:rPr>
          <w:rFonts w:ascii="宋体" w:hAnsi="宋体" w:hint="eastAsia"/>
          <w:bCs/>
          <w:sz w:val="32"/>
          <w:szCs w:val="28"/>
        </w:rPr>
        <w:t>文件四  法定代表人身份证明书</w:t>
      </w:r>
    </w:p>
    <w:p w:rsidR="00BA5D40" w:rsidRPr="00EC2DC4" w:rsidRDefault="00B97D64" w:rsidP="00BA5D40">
      <w:pPr>
        <w:pStyle w:val="aff0"/>
        <w:spacing w:after="0" w:line="360" w:lineRule="auto"/>
        <w:ind w:firstLineChars="202" w:firstLine="646"/>
        <w:rPr>
          <w:rFonts w:ascii="宋体" w:hAnsi="宋体"/>
          <w:bCs/>
          <w:sz w:val="32"/>
          <w:szCs w:val="28"/>
        </w:rPr>
      </w:pPr>
      <w:r w:rsidRPr="00EC2DC4">
        <w:rPr>
          <w:rFonts w:ascii="宋体" w:hAnsi="宋体" w:hint="eastAsia"/>
          <w:bCs/>
          <w:sz w:val="32"/>
          <w:szCs w:val="28"/>
        </w:rPr>
        <w:t>文件</w:t>
      </w:r>
      <w:r w:rsidR="00464F74">
        <w:rPr>
          <w:rFonts w:ascii="宋体" w:hAnsi="宋体" w:hint="eastAsia"/>
          <w:bCs/>
          <w:sz w:val="32"/>
          <w:szCs w:val="28"/>
        </w:rPr>
        <w:t>五</w:t>
      </w:r>
      <w:r w:rsidRPr="00EC2DC4">
        <w:rPr>
          <w:rFonts w:ascii="宋体" w:hAnsi="宋体" w:hint="eastAsia"/>
          <w:bCs/>
          <w:sz w:val="32"/>
          <w:szCs w:val="28"/>
        </w:rPr>
        <w:t xml:space="preserve">  供应</w:t>
      </w:r>
      <w:proofErr w:type="gramStart"/>
      <w:r w:rsidRPr="00EC2DC4">
        <w:rPr>
          <w:rFonts w:ascii="宋体" w:hAnsi="宋体" w:hint="eastAsia"/>
          <w:bCs/>
          <w:sz w:val="32"/>
          <w:szCs w:val="28"/>
        </w:rPr>
        <w:t>商情况</w:t>
      </w:r>
      <w:proofErr w:type="gramEnd"/>
      <w:r w:rsidRPr="00EC2DC4">
        <w:rPr>
          <w:rFonts w:ascii="宋体" w:hAnsi="宋体" w:hint="eastAsia"/>
          <w:bCs/>
          <w:sz w:val="32"/>
          <w:szCs w:val="28"/>
        </w:rPr>
        <w:t>一览表</w:t>
      </w:r>
    </w:p>
    <w:p w:rsidR="00BA5D40" w:rsidRPr="00EC2DC4" w:rsidRDefault="00B97D64" w:rsidP="00BA5D40">
      <w:pPr>
        <w:pStyle w:val="aff0"/>
        <w:spacing w:after="0" w:line="360" w:lineRule="auto"/>
        <w:ind w:firstLineChars="202" w:firstLine="646"/>
        <w:rPr>
          <w:rFonts w:ascii="宋体" w:hAnsi="宋体"/>
          <w:bCs/>
          <w:sz w:val="32"/>
          <w:szCs w:val="28"/>
        </w:rPr>
      </w:pPr>
      <w:r w:rsidRPr="00EC2DC4">
        <w:rPr>
          <w:rFonts w:ascii="宋体" w:hAnsi="宋体" w:hint="eastAsia"/>
          <w:bCs/>
          <w:sz w:val="32"/>
          <w:szCs w:val="28"/>
        </w:rPr>
        <w:t>文件</w:t>
      </w:r>
      <w:r w:rsidR="00464F74">
        <w:rPr>
          <w:rFonts w:ascii="宋体" w:hAnsi="宋体" w:hint="eastAsia"/>
          <w:bCs/>
          <w:sz w:val="32"/>
          <w:szCs w:val="28"/>
        </w:rPr>
        <w:t>六</w:t>
      </w:r>
      <w:r w:rsidRPr="00EC2DC4">
        <w:rPr>
          <w:rFonts w:ascii="宋体" w:hAnsi="宋体" w:hint="eastAsia"/>
          <w:bCs/>
          <w:sz w:val="32"/>
          <w:szCs w:val="28"/>
        </w:rPr>
        <w:t xml:space="preserve">  服务方案及服务承诺</w:t>
      </w:r>
    </w:p>
    <w:p w:rsidR="00BA5D40" w:rsidRPr="00EC2DC4" w:rsidRDefault="00B97D64" w:rsidP="00BA5D40">
      <w:pPr>
        <w:pStyle w:val="aff0"/>
        <w:spacing w:after="0" w:line="360" w:lineRule="auto"/>
        <w:ind w:firstLineChars="202" w:firstLine="646"/>
        <w:rPr>
          <w:bCs/>
          <w:sz w:val="32"/>
          <w:szCs w:val="28"/>
        </w:rPr>
      </w:pPr>
      <w:bookmarkStart w:id="9" w:name="_Toc191717398"/>
      <w:bookmarkStart w:id="10" w:name="_Toc191717540"/>
      <w:bookmarkStart w:id="11" w:name="_Toc191717681"/>
      <w:bookmarkStart w:id="12" w:name="_Toc191717399"/>
      <w:bookmarkStart w:id="13" w:name="_Toc191717541"/>
      <w:bookmarkStart w:id="14" w:name="_Toc191717682"/>
      <w:bookmarkStart w:id="15" w:name="_Toc191717400"/>
      <w:bookmarkStart w:id="16" w:name="_Toc191717542"/>
      <w:bookmarkStart w:id="17" w:name="_Toc191717683"/>
      <w:bookmarkStart w:id="18" w:name="_Toc191717401"/>
      <w:bookmarkStart w:id="19" w:name="_Toc191717684"/>
      <w:bookmarkStart w:id="20" w:name="_Toc191717544"/>
      <w:bookmarkStart w:id="21" w:name="_Toc191717403"/>
      <w:bookmarkStart w:id="22" w:name="_Toc191717545"/>
      <w:bookmarkStart w:id="23" w:name="_Toc191717686"/>
      <w:bookmarkStart w:id="24" w:name="_Toc191717404"/>
      <w:bookmarkStart w:id="25" w:name="_Toc191717546"/>
      <w:bookmarkStart w:id="26" w:name="_Toc191717687"/>
      <w:bookmarkStart w:id="27" w:name="_Toc191717405"/>
      <w:bookmarkStart w:id="28" w:name="_Toc191717547"/>
      <w:bookmarkStart w:id="29" w:name="_Toc191717688"/>
      <w:bookmarkStart w:id="30" w:name="_Toc191717406"/>
      <w:bookmarkStart w:id="31" w:name="_Toc191717548"/>
      <w:bookmarkStart w:id="32" w:name="_Toc191717689"/>
      <w:bookmarkStart w:id="33" w:name="_Toc191717407"/>
      <w:bookmarkStart w:id="34" w:name="_Toc191717549"/>
      <w:bookmarkStart w:id="35" w:name="_Toc191717690"/>
      <w:bookmarkStart w:id="36" w:name="_Toc191717543"/>
      <w:bookmarkStart w:id="37" w:name="_Toc191717397"/>
      <w:bookmarkStart w:id="38" w:name="_Toc191717402"/>
      <w:bookmarkStart w:id="39" w:name="_Toc191717539"/>
      <w:bookmarkStart w:id="40" w:name="_Toc191717685"/>
      <w:bookmarkStart w:id="41" w:name="_Toc19171768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C2DC4">
        <w:rPr>
          <w:rFonts w:ascii="宋体" w:hAnsi="宋体"/>
          <w:bCs/>
          <w:sz w:val="32"/>
          <w:szCs w:val="28"/>
        </w:rPr>
        <w:t>响应文件使用的所有文件均</w:t>
      </w:r>
      <w:r w:rsidRPr="00EC2DC4">
        <w:rPr>
          <w:rFonts w:ascii="宋体" w:hAnsi="宋体" w:hint="eastAsia"/>
          <w:bCs/>
          <w:sz w:val="32"/>
          <w:szCs w:val="28"/>
        </w:rPr>
        <w:t>采</w:t>
      </w:r>
      <w:r w:rsidRPr="00EC2DC4">
        <w:rPr>
          <w:rFonts w:ascii="宋体" w:hAnsi="宋体"/>
          <w:bCs/>
          <w:sz w:val="32"/>
          <w:szCs w:val="28"/>
        </w:rPr>
        <w:t>用</w:t>
      </w:r>
      <w:r w:rsidRPr="00EC2DC4">
        <w:rPr>
          <w:rFonts w:ascii="宋体" w:hAnsi="宋体" w:hint="eastAsia"/>
          <w:bCs/>
          <w:sz w:val="32"/>
          <w:szCs w:val="28"/>
        </w:rPr>
        <w:t>简体</w:t>
      </w:r>
      <w:r w:rsidRPr="00EC2DC4">
        <w:rPr>
          <w:rFonts w:ascii="宋体" w:hAnsi="宋体"/>
          <w:bCs/>
          <w:sz w:val="32"/>
          <w:szCs w:val="28"/>
        </w:rPr>
        <w:t>中文书写</w:t>
      </w:r>
      <w:r w:rsidRPr="00EC2DC4">
        <w:rPr>
          <w:rFonts w:ascii="宋体" w:hAnsi="宋体" w:hint="eastAsia"/>
          <w:bCs/>
          <w:sz w:val="32"/>
          <w:szCs w:val="28"/>
        </w:rPr>
        <w:t>。</w:t>
      </w:r>
    </w:p>
    <w:p w:rsidR="00BA5D40" w:rsidRPr="00EC2DC4" w:rsidRDefault="00B97D64" w:rsidP="006E6F9A">
      <w:pPr>
        <w:pStyle w:val="2"/>
        <w:keepLines w:val="0"/>
        <w:numPr>
          <w:ilvl w:val="1"/>
          <w:numId w:val="3"/>
        </w:numPr>
        <w:tabs>
          <w:tab w:val="clear" w:pos="426"/>
          <w:tab w:val="clear" w:pos="567"/>
          <w:tab w:val="left" w:pos="6521"/>
        </w:tabs>
        <w:ind w:left="0" w:firstLine="0"/>
        <w:rPr>
          <w:sz w:val="32"/>
        </w:rPr>
      </w:pPr>
      <w:bookmarkStart w:id="42" w:name="_Toc115628322"/>
      <w:bookmarkStart w:id="43" w:name="_Toc177466663"/>
      <w:bookmarkStart w:id="44" w:name="_Toc80089131"/>
      <w:bookmarkEnd w:id="7"/>
      <w:bookmarkEnd w:id="8"/>
      <w:r w:rsidRPr="00EC2DC4">
        <w:rPr>
          <w:sz w:val="32"/>
        </w:rPr>
        <w:t>报价</w:t>
      </w:r>
      <w:bookmarkEnd w:id="42"/>
      <w:bookmarkEnd w:id="43"/>
      <w:bookmarkEnd w:id="44"/>
    </w:p>
    <w:p w:rsidR="00BA5D40" w:rsidRPr="00EC2DC4" w:rsidRDefault="00B97D64" w:rsidP="000F3E6E">
      <w:pPr>
        <w:widowControl w:val="0"/>
        <w:numPr>
          <w:ilvl w:val="0"/>
          <w:numId w:val="4"/>
        </w:numPr>
        <w:tabs>
          <w:tab w:val="left" w:pos="-2127"/>
          <w:tab w:val="left" w:pos="1134"/>
        </w:tabs>
        <w:snapToGrid w:val="0"/>
        <w:spacing w:line="360" w:lineRule="auto"/>
        <w:ind w:left="0" w:firstLine="538"/>
        <w:jc w:val="both"/>
        <w:rPr>
          <w:rFonts w:ascii="宋体" w:hAnsi="宋体" w:cs="宋体"/>
          <w:sz w:val="32"/>
          <w:szCs w:val="28"/>
        </w:rPr>
      </w:pPr>
      <w:r w:rsidRPr="00EC2DC4">
        <w:rPr>
          <w:rFonts w:ascii="宋体" w:hAnsi="宋体" w:cs="宋体"/>
          <w:sz w:val="32"/>
          <w:szCs w:val="28"/>
        </w:rPr>
        <w:t>所有报价一律以人民币报价。采购人不接受任何非人民币币种的报价。</w:t>
      </w:r>
    </w:p>
    <w:p w:rsidR="00BA5D40" w:rsidRPr="00EC2DC4" w:rsidRDefault="00B97D64" w:rsidP="000F3E6E">
      <w:pPr>
        <w:widowControl w:val="0"/>
        <w:numPr>
          <w:ilvl w:val="0"/>
          <w:numId w:val="4"/>
        </w:numPr>
        <w:tabs>
          <w:tab w:val="left" w:pos="-2127"/>
          <w:tab w:val="left" w:pos="1134"/>
        </w:tabs>
        <w:snapToGrid w:val="0"/>
        <w:spacing w:line="360" w:lineRule="auto"/>
        <w:ind w:left="0" w:firstLine="538"/>
        <w:jc w:val="both"/>
        <w:rPr>
          <w:rFonts w:ascii="宋体" w:hAnsi="宋体" w:cs="宋体"/>
          <w:sz w:val="32"/>
          <w:szCs w:val="28"/>
        </w:rPr>
      </w:pPr>
      <w:r w:rsidRPr="00EC2DC4">
        <w:rPr>
          <w:rFonts w:ascii="宋体" w:hAnsi="宋体" w:cs="宋体"/>
          <w:sz w:val="32"/>
          <w:szCs w:val="28"/>
        </w:rPr>
        <w:t>供应商要按报价表（统一格式）的内容填写单价、总价及其他事项。</w:t>
      </w:r>
    </w:p>
    <w:p w:rsidR="00BA5D40" w:rsidRPr="00EC2DC4" w:rsidRDefault="00B97D64" w:rsidP="000F3E6E">
      <w:pPr>
        <w:widowControl w:val="0"/>
        <w:numPr>
          <w:ilvl w:val="0"/>
          <w:numId w:val="4"/>
        </w:numPr>
        <w:tabs>
          <w:tab w:val="left" w:pos="-2127"/>
          <w:tab w:val="left" w:pos="1134"/>
        </w:tabs>
        <w:snapToGrid w:val="0"/>
        <w:spacing w:line="360" w:lineRule="auto"/>
        <w:ind w:left="0" w:firstLine="538"/>
        <w:jc w:val="both"/>
        <w:rPr>
          <w:rFonts w:ascii="宋体" w:hAnsi="宋体" w:cs="宋体"/>
          <w:sz w:val="32"/>
          <w:szCs w:val="28"/>
        </w:rPr>
      </w:pPr>
      <w:r w:rsidRPr="00EC2DC4">
        <w:rPr>
          <w:rFonts w:ascii="宋体" w:hAnsi="宋体" w:cs="宋体" w:hint="eastAsia"/>
          <w:sz w:val="32"/>
          <w:szCs w:val="28"/>
        </w:rPr>
        <w:t>供应商的报价为完成本项目所有采购内容的价格。</w:t>
      </w:r>
    </w:p>
    <w:p w:rsidR="00BA5D40" w:rsidRPr="00EC2DC4" w:rsidRDefault="00B97D64" w:rsidP="000F3E6E">
      <w:pPr>
        <w:widowControl w:val="0"/>
        <w:numPr>
          <w:ilvl w:val="0"/>
          <w:numId w:val="4"/>
        </w:numPr>
        <w:tabs>
          <w:tab w:val="left" w:pos="-2127"/>
          <w:tab w:val="left" w:pos="1134"/>
        </w:tabs>
        <w:snapToGrid w:val="0"/>
        <w:spacing w:line="360" w:lineRule="auto"/>
        <w:ind w:left="0" w:firstLine="538"/>
        <w:jc w:val="both"/>
        <w:rPr>
          <w:rFonts w:ascii="宋体" w:hAnsi="宋体" w:cs="宋体"/>
          <w:sz w:val="32"/>
          <w:szCs w:val="28"/>
        </w:rPr>
      </w:pPr>
      <w:r w:rsidRPr="00EC2DC4">
        <w:rPr>
          <w:rFonts w:ascii="宋体" w:hAnsi="宋体" w:cs="宋体" w:hint="eastAsia"/>
          <w:sz w:val="32"/>
          <w:szCs w:val="28"/>
        </w:rPr>
        <w:t>报价出现下列情况的，不需要供应商澄清，按以下原则处理：</w:t>
      </w:r>
    </w:p>
    <w:p w:rsidR="00BA5D40" w:rsidRPr="00EC2DC4" w:rsidRDefault="00B97D64" w:rsidP="00BA5D40">
      <w:pPr>
        <w:tabs>
          <w:tab w:val="left" w:pos="-2127"/>
          <w:tab w:val="left" w:pos="595"/>
          <w:tab w:val="left" w:pos="1134"/>
        </w:tabs>
        <w:snapToGrid w:val="0"/>
        <w:spacing w:line="360" w:lineRule="auto"/>
        <w:ind w:firstLine="538"/>
        <w:rPr>
          <w:rFonts w:ascii="宋体" w:hAnsi="宋体" w:cs="宋体"/>
          <w:sz w:val="32"/>
          <w:szCs w:val="28"/>
        </w:rPr>
      </w:pPr>
      <w:r w:rsidRPr="00EC2DC4">
        <w:rPr>
          <w:rFonts w:ascii="宋体" w:hAnsi="宋体" w:cs="宋体" w:hint="eastAsia"/>
          <w:sz w:val="32"/>
          <w:szCs w:val="28"/>
        </w:rPr>
        <w:t>(</w:t>
      </w:r>
      <w:proofErr w:type="gramStart"/>
      <w:r w:rsidRPr="00EC2DC4">
        <w:rPr>
          <w:rFonts w:ascii="宋体" w:hAnsi="宋体" w:cs="宋体" w:hint="eastAsia"/>
          <w:sz w:val="32"/>
          <w:szCs w:val="28"/>
        </w:rPr>
        <w:t>一</w:t>
      </w:r>
      <w:proofErr w:type="gramEnd"/>
      <w:r w:rsidRPr="00EC2DC4">
        <w:rPr>
          <w:rFonts w:ascii="宋体" w:hAnsi="宋体" w:cs="宋体" w:hint="eastAsia"/>
          <w:sz w:val="32"/>
          <w:szCs w:val="28"/>
        </w:rPr>
        <w:t>)</w:t>
      </w:r>
      <w:r w:rsidRPr="00EC2DC4">
        <w:rPr>
          <w:rFonts w:ascii="宋体" w:hAnsi="宋体" w:cs="宋体" w:hint="eastAsia"/>
          <w:sz w:val="32"/>
          <w:szCs w:val="28"/>
        </w:rPr>
        <w:tab/>
        <w:t>报价的大写金额和小写金额不一致的，以大写金额为准，但大写金额出现文字错误，导致金额无法判断的除外；</w:t>
      </w:r>
    </w:p>
    <w:p w:rsidR="00BA5D40" w:rsidRPr="00EC2DC4" w:rsidRDefault="00B97D64" w:rsidP="00BA5D40">
      <w:pPr>
        <w:tabs>
          <w:tab w:val="left" w:pos="-2127"/>
          <w:tab w:val="left" w:pos="595"/>
          <w:tab w:val="left" w:pos="1134"/>
        </w:tabs>
        <w:snapToGrid w:val="0"/>
        <w:spacing w:line="360" w:lineRule="auto"/>
        <w:ind w:firstLine="538"/>
        <w:rPr>
          <w:rFonts w:ascii="宋体" w:hAnsi="宋体" w:cs="宋体"/>
          <w:sz w:val="32"/>
          <w:szCs w:val="28"/>
        </w:rPr>
      </w:pPr>
      <w:r w:rsidRPr="00EC2DC4">
        <w:rPr>
          <w:rFonts w:ascii="宋体" w:hAnsi="宋体" w:cs="宋体" w:hint="eastAsia"/>
          <w:sz w:val="32"/>
          <w:szCs w:val="28"/>
        </w:rPr>
        <w:t>(二)</w:t>
      </w:r>
      <w:r w:rsidRPr="00EC2DC4">
        <w:rPr>
          <w:rFonts w:ascii="宋体" w:hAnsi="宋体" w:cs="宋体" w:hint="eastAsia"/>
          <w:sz w:val="32"/>
          <w:szCs w:val="28"/>
        </w:rPr>
        <w:tab/>
        <w:t>总价金额与按单价汇总金额不一致的，以单价汇总金额计算结果为准，但单价金额出现计算错误、明显人为工作失误的除外；</w:t>
      </w:r>
    </w:p>
    <w:p w:rsidR="00BA5D40" w:rsidRPr="00EC2DC4" w:rsidRDefault="00B97D64" w:rsidP="00BA5D40">
      <w:pPr>
        <w:tabs>
          <w:tab w:val="left" w:pos="-2127"/>
          <w:tab w:val="left" w:pos="595"/>
          <w:tab w:val="left" w:pos="1134"/>
        </w:tabs>
        <w:snapToGrid w:val="0"/>
        <w:spacing w:line="360" w:lineRule="auto"/>
        <w:ind w:firstLine="538"/>
        <w:rPr>
          <w:rFonts w:ascii="宋体" w:hAnsi="宋体" w:cs="宋体"/>
          <w:sz w:val="32"/>
          <w:szCs w:val="28"/>
        </w:rPr>
      </w:pPr>
      <w:r w:rsidRPr="00EC2DC4">
        <w:rPr>
          <w:rFonts w:ascii="宋体" w:hAnsi="宋体" w:cs="宋体" w:hint="eastAsia"/>
          <w:sz w:val="32"/>
          <w:szCs w:val="28"/>
        </w:rPr>
        <w:lastRenderedPageBreak/>
        <w:t>(三)</w:t>
      </w:r>
      <w:r w:rsidRPr="00EC2DC4">
        <w:rPr>
          <w:rFonts w:ascii="宋体" w:hAnsi="宋体" w:cs="宋体" w:hint="eastAsia"/>
          <w:sz w:val="32"/>
          <w:szCs w:val="28"/>
        </w:rPr>
        <w:tab/>
        <w:t>单价金额小数点有明显错位的，应以总价为准，并修改单价。</w:t>
      </w:r>
    </w:p>
    <w:p w:rsidR="00BA5D40" w:rsidRPr="00EC2DC4" w:rsidRDefault="00B97D64" w:rsidP="000F3E6E">
      <w:pPr>
        <w:widowControl w:val="0"/>
        <w:numPr>
          <w:ilvl w:val="0"/>
          <w:numId w:val="4"/>
        </w:numPr>
        <w:tabs>
          <w:tab w:val="left" w:pos="-2127"/>
          <w:tab w:val="left" w:pos="1134"/>
        </w:tabs>
        <w:snapToGrid w:val="0"/>
        <w:spacing w:line="360" w:lineRule="auto"/>
        <w:ind w:left="0" w:firstLine="538"/>
        <w:jc w:val="both"/>
        <w:rPr>
          <w:sz w:val="32"/>
          <w:szCs w:val="28"/>
        </w:rPr>
      </w:pPr>
      <w:bookmarkStart w:id="45" w:name="_Toc115628323"/>
      <w:bookmarkStart w:id="46" w:name="_Toc177466664"/>
      <w:r w:rsidRPr="00EC2DC4">
        <w:rPr>
          <w:rFonts w:ascii="宋体" w:hAnsi="宋体" w:cs="宋体"/>
          <w:sz w:val="32"/>
          <w:szCs w:val="28"/>
        </w:rPr>
        <w:t>供应商的报价应包含</w:t>
      </w:r>
      <w:r w:rsidRPr="00EC2DC4">
        <w:rPr>
          <w:rFonts w:ascii="宋体" w:hAnsi="宋体" w:cs="宋体" w:hint="eastAsia"/>
          <w:sz w:val="32"/>
          <w:szCs w:val="28"/>
        </w:rPr>
        <w:t>完成本项目所需的所有费用</w:t>
      </w:r>
      <w:r w:rsidRPr="00EC2DC4">
        <w:rPr>
          <w:rFonts w:ascii="宋体" w:hAnsi="宋体" w:cs="宋体"/>
          <w:sz w:val="32"/>
          <w:szCs w:val="28"/>
        </w:rPr>
        <w:t xml:space="preserve">。 </w:t>
      </w:r>
    </w:p>
    <w:p w:rsidR="003D0FF9" w:rsidRPr="003D0FF9" w:rsidRDefault="00B97D64" w:rsidP="003D0FF9">
      <w:pPr>
        <w:pStyle w:val="2"/>
        <w:keepLines w:val="0"/>
        <w:numPr>
          <w:ilvl w:val="1"/>
          <w:numId w:val="3"/>
        </w:numPr>
        <w:tabs>
          <w:tab w:val="clear" w:pos="426"/>
          <w:tab w:val="clear" w:pos="567"/>
          <w:tab w:val="left" w:pos="6521"/>
        </w:tabs>
        <w:ind w:left="0" w:firstLine="0"/>
        <w:rPr>
          <w:sz w:val="32"/>
        </w:rPr>
      </w:pPr>
      <w:bookmarkStart w:id="47" w:name="_Toc80089132"/>
      <w:r w:rsidRPr="00EC2DC4">
        <w:rPr>
          <w:sz w:val="32"/>
        </w:rPr>
        <w:t>响应文件的递交</w:t>
      </w:r>
      <w:bookmarkEnd w:id="45"/>
      <w:bookmarkEnd w:id="46"/>
      <w:bookmarkEnd w:id="47"/>
      <w:r w:rsidR="003D0FF9">
        <w:rPr>
          <w:rFonts w:hint="eastAsia"/>
          <w:sz w:val="32"/>
        </w:rPr>
        <w:t xml:space="preserve"> </w:t>
      </w:r>
      <w:r w:rsidR="003D0FF9">
        <w:rPr>
          <w:sz w:val="32"/>
        </w:rPr>
        <w:t xml:space="preserve"> </w:t>
      </w:r>
      <w:r w:rsidR="003D0FF9" w:rsidRPr="003D0FF9">
        <w:rPr>
          <w:sz w:val="32"/>
        </w:rPr>
        <w:t xml:space="preserve">                                 </w:t>
      </w:r>
    </w:p>
    <w:p w:rsidR="00BA5D40" w:rsidRPr="003D0FF9" w:rsidRDefault="003D0FF9" w:rsidP="003D0FF9">
      <w:pPr>
        <w:pStyle w:val="24"/>
        <w:spacing w:line="360" w:lineRule="auto"/>
        <w:ind w:firstLineChars="192" w:firstLine="614"/>
        <w:rPr>
          <w:rFonts w:ascii="宋体" w:hAnsi="宋体"/>
          <w:sz w:val="32"/>
          <w:szCs w:val="28"/>
        </w:rPr>
      </w:pPr>
      <w:r w:rsidRPr="003D0FF9">
        <w:rPr>
          <w:rFonts w:ascii="宋体" w:hAnsi="宋体" w:hint="eastAsia"/>
          <w:sz w:val="32"/>
          <w:szCs w:val="28"/>
        </w:rPr>
        <w:t>一、</w:t>
      </w:r>
      <w:r w:rsidR="00B97D64" w:rsidRPr="003D0FF9">
        <w:rPr>
          <w:rFonts w:ascii="宋体" w:hAnsi="宋体"/>
          <w:sz w:val="32"/>
          <w:szCs w:val="28"/>
        </w:rPr>
        <w:t>响应文件必须用</w:t>
      </w:r>
      <w:r w:rsidR="00B97D64" w:rsidRPr="003D0FF9">
        <w:rPr>
          <w:rFonts w:ascii="宋体" w:hAnsi="宋体" w:hint="eastAsia"/>
          <w:sz w:val="32"/>
          <w:szCs w:val="28"/>
        </w:rPr>
        <w:t>简体</w:t>
      </w:r>
      <w:r w:rsidR="00B97D64" w:rsidRPr="003D0FF9">
        <w:rPr>
          <w:rFonts w:ascii="宋体" w:hAnsi="宋体"/>
          <w:sz w:val="32"/>
          <w:szCs w:val="28"/>
        </w:rPr>
        <w:t>中文书写，并在响应文件封面注明</w:t>
      </w:r>
      <w:r w:rsidR="00B97D64" w:rsidRPr="003D0FF9">
        <w:rPr>
          <w:rFonts w:ascii="宋体" w:hAnsi="宋体" w:hint="eastAsia"/>
          <w:sz w:val="32"/>
          <w:szCs w:val="28"/>
        </w:rPr>
        <w:t>项目编号</w:t>
      </w:r>
      <w:r w:rsidR="00B97D64" w:rsidRPr="003D0FF9">
        <w:rPr>
          <w:rFonts w:ascii="宋体" w:hAnsi="宋体"/>
          <w:sz w:val="32"/>
          <w:szCs w:val="28"/>
        </w:rPr>
        <w:t>、项目名称、供应商名称。</w:t>
      </w:r>
    </w:p>
    <w:p w:rsidR="00361539" w:rsidRDefault="003D0FF9" w:rsidP="003D0FF9">
      <w:pPr>
        <w:pStyle w:val="24"/>
        <w:spacing w:line="360" w:lineRule="auto"/>
        <w:ind w:firstLineChars="192" w:firstLine="614"/>
        <w:rPr>
          <w:rFonts w:ascii="宋体" w:hAnsi="宋体"/>
          <w:sz w:val="32"/>
          <w:szCs w:val="28"/>
        </w:rPr>
      </w:pPr>
      <w:r>
        <w:rPr>
          <w:rFonts w:ascii="宋体" w:hAnsi="宋体" w:hint="eastAsia"/>
          <w:sz w:val="32"/>
          <w:szCs w:val="28"/>
        </w:rPr>
        <w:t>二</w:t>
      </w:r>
      <w:r>
        <w:rPr>
          <w:rFonts w:ascii="宋体" w:hAnsi="宋体"/>
          <w:sz w:val="32"/>
          <w:szCs w:val="28"/>
        </w:rPr>
        <w:t>、</w:t>
      </w:r>
      <w:r w:rsidR="00B97D64" w:rsidRPr="003D0FF9">
        <w:rPr>
          <w:rFonts w:ascii="宋体" w:hAnsi="宋体"/>
          <w:sz w:val="32"/>
          <w:szCs w:val="28"/>
        </w:rPr>
        <w:t>响应文件应加盖公章。</w:t>
      </w:r>
    </w:p>
    <w:p w:rsidR="00361539" w:rsidRPr="00EA28B6" w:rsidRDefault="003D0FF9" w:rsidP="003D0FF9">
      <w:pPr>
        <w:pStyle w:val="24"/>
        <w:spacing w:line="360" w:lineRule="auto"/>
        <w:ind w:firstLineChars="192" w:firstLine="617"/>
        <w:rPr>
          <w:rFonts w:ascii="宋体" w:hAnsi="宋体"/>
          <w:b/>
          <w:sz w:val="32"/>
          <w:szCs w:val="28"/>
        </w:rPr>
      </w:pPr>
      <w:r w:rsidRPr="00EA28B6">
        <w:rPr>
          <w:rFonts w:ascii="宋体" w:hAnsi="宋体" w:hint="eastAsia"/>
          <w:b/>
          <w:sz w:val="32"/>
          <w:szCs w:val="28"/>
        </w:rPr>
        <w:t>三</w:t>
      </w:r>
      <w:r w:rsidRPr="00EA28B6">
        <w:rPr>
          <w:rFonts w:ascii="宋体" w:hAnsi="宋体"/>
          <w:b/>
          <w:sz w:val="32"/>
          <w:szCs w:val="28"/>
        </w:rPr>
        <w:t>、</w:t>
      </w:r>
      <w:r w:rsidR="00361539" w:rsidRPr="00EA28B6">
        <w:rPr>
          <w:rFonts w:ascii="宋体" w:hAnsi="宋体" w:hint="eastAsia"/>
          <w:b/>
          <w:sz w:val="32"/>
          <w:szCs w:val="28"/>
        </w:rPr>
        <w:t>（实质性要求）供应商应当在响应文件递交截止时间前，将生成的已加密的响应文件成功递交至“政府采购云平台”。</w:t>
      </w:r>
    </w:p>
    <w:p w:rsidR="00BA5D40" w:rsidRDefault="003D0FF9" w:rsidP="003D0FF9">
      <w:pPr>
        <w:pStyle w:val="24"/>
        <w:spacing w:line="360" w:lineRule="auto"/>
        <w:ind w:firstLineChars="192" w:firstLine="614"/>
        <w:rPr>
          <w:rFonts w:ascii="宋体" w:hAnsi="宋体"/>
          <w:sz w:val="32"/>
          <w:szCs w:val="28"/>
        </w:rPr>
      </w:pPr>
      <w:r>
        <w:rPr>
          <w:rFonts w:ascii="宋体" w:hAnsi="宋体" w:hint="eastAsia"/>
          <w:sz w:val="32"/>
          <w:szCs w:val="28"/>
        </w:rPr>
        <w:t>四</w:t>
      </w:r>
      <w:r>
        <w:rPr>
          <w:rFonts w:ascii="宋体" w:hAnsi="宋体"/>
          <w:sz w:val="32"/>
          <w:szCs w:val="28"/>
        </w:rPr>
        <w:t>、</w:t>
      </w:r>
      <w:r w:rsidR="00B97D64" w:rsidRPr="003D0FF9">
        <w:rPr>
          <w:rFonts w:ascii="宋体" w:hAnsi="宋体" w:hint="eastAsia"/>
          <w:sz w:val="32"/>
          <w:szCs w:val="28"/>
        </w:rPr>
        <w:t>市公</w:t>
      </w:r>
      <w:proofErr w:type="gramStart"/>
      <w:r w:rsidR="00B97D64" w:rsidRPr="003D0FF9">
        <w:rPr>
          <w:rFonts w:ascii="宋体" w:hAnsi="宋体" w:hint="eastAsia"/>
          <w:sz w:val="32"/>
          <w:szCs w:val="28"/>
        </w:rPr>
        <w:t>资交易</w:t>
      </w:r>
      <w:proofErr w:type="gramEnd"/>
      <w:r w:rsidR="00B97D64" w:rsidRPr="003D0FF9">
        <w:rPr>
          <w:rFonts w:ascii="宋体" w:hAnsi="宋体" w:hint="eastAsia"/>
          <w:sz w:val="32"/>
          <w:szCs w:val="28"/>
        </w:rPr>
        <w:t>中心有权拒绝接受</w:t>
      </w:r>
      <w:proofErr w:type="gramStart"/>
      <w:r w:rsidR="00B97D64" w:rsidRPr="003D0FF9">
        <w:rPr>
          <w:rFonts w:ascii="宋体" w:hAnsi="宋体" w:hint="eastAsia"/>
          <w:sz w:val="32"/>
          <w:szCs w:val="28"/>
        </w:rPr>
        <w:t>非邀请</w:t>
      </w:r>
      <w:proofErr w:type="gramEnd"/>
      <w:r w:rsidR="00B97D64" w:rsidRPr="003D0FF9">
        <w:rPr>
          <w:rFonts w:ascii="宋体" w:hAnsi="宋体" w:hint="eastAsia"/>
          <w:sz w:val="32"/>
          <w:szCs w:val="28"/>
        </w:rPr>
        <w:t>供应商递交的响应文件。</w:t>
      </w:r>
    </w:p>
    <w:p w:rsidR="00361539" w:rsidRPr="003D0FF9" w:rsidRDefault="00361539" w:rsidP="003D0FF9">
      <w:pPr>
        <w:pStyle w:val="24"/>
        <w:spacing w:line="360" w:lineRule="auto"/>
        <w:ind w:firstLineChars="192" w:firstLine="614"/>
        <w:rPr>
          <w:rFonts w:ascii="宋体" w:hAnsi="宋体"/>
          <w:sz w:val="32"/>
          <w:szCs w:val="28"/>
        </w:rPr>
      </w:pPr>
      <w:r>
        <w:rPr>
          <w:rFonts w:ascii="宋体" w:hAnsi="宋体" w:hint="eastAsia"/>
          <w:sz w:val="32"/>
          <w:szCs w:val="28"/>
        </w:rPr>
        <w:t>五</w:t>
      </w:r>
      <w:r w:rsidRPr="00361539">
        <w:rPr>
          <w:rFonts w:ascii="宋体" w:hAnsi="宋体" w:hint="eastAsia"/>
          <w:sz w:val="32"/>
          <w:szCs w:val="28"/>
        </w:rPr>
        <w:t>、</w:t>
      </w:r>
      <w:r w:rsidRPr="00361539">
        <w:rPr>
          <w:rFonts w:ascii="宋体" w:hAnsi="宋体" w:hint="eastAsia"/>
          <w:sz w:val="32"/>
          <w:szCs w:val="28"/>
        </w:rPr>
        <w:tab/>
      </w:r>
      <w:r>
        <w:rPr>
          <w:rFonts w:ascii="宋体" w:hAnsi="宋体" w:hint="eastAsia"/>
          <w:sz w:val="32"/>
          <w:szCs w:val="28"/>
        </w:rPr>
        <w:t>供应商应充分考虑递交响应文件的不可预见因素，未在递交</w:t>
      </w:r>
      <w:r w:rsidR="001D439B">
        <w:rPr>
          <w:rFonts w:ascii="宋体" w:hAnsi="宋体" w:hint="eastAsia"/>
          <w:sz w:val="32"/>
          <w:szCs w:val="28"/>
        </w:rPr>
        <w:t>响应文件截止时间前完成递交的，在递交</w:t>
      </w:r>
      <w:r w:rsidRPr="00361539">
        <w:rPr>
          <w:rFonts w:ascii="宋体" w:hAnsi="宋体" w:hint="eastAsia"/>
          <w:sz w:val="32"/>
          <w:szCs w:val="28"/>
        </w:rPr>
        <w:t>响应文件截止时间后将无法递交。</w:t>
      </w:r>
    </w:p>
    <w:p w:rsidR="00BA5D40" w:rsidRPr="00EC2DC4" w:rsidRDefault="00B97D64" w:rsidP="006E6F9A">
      <w:pPr>
        <w:pStyle w:val="2"/>
        <w:keepLines w:val="0"/>
        <w:numPr>
          <w:ilvl w:val="1"/>
          <w:numId w:val="3"/>
        </w:numPr>
        <w:tabs>
          <w:tab w:val="clear" w:pos="426"/>
          <w:tab w:val="clear" w:pos="567"/>
          <w:tab w:val="left" w:pos="6521"/>
        </w:tabs>
        <w:ind w:left="0" w:firstLine="0"/>
        <w:rPr>
          <w:sz w:val="32"/>
        </w:rPr>
      </w:pPr>
      <w:bookmarkStart w:id="48" w:name="_Toc531337723"/>
      <w:bookmarkStart w:id="49" w:name="_Toc80089133"/>
      <w:bookmarkEnd w:id="48"/>
      <w:r w:rsidRPr="00EC2DC4">
        <w:rPr>
          <w:sz w:val="32"/>
        </w:rPr>
        <w:t>响应文件的签署</w:t>
      </w:r>
      <w:bookmarkEnd w:id="49"/>
    </w:p>
    <w:p w:rsidR="00BA5D40" w:rsidRPr="00EA28B6" w:rsidRDefault="00361539" w:rsidP="00361539">
      <w:pPr>
        <w:widowControl w:val="0"/>
        <w:tabs>
          <w:tab w:val="left" w:pos="-2127"/>
          <w:tab w:val="left" w:pos="1134"/>
        </w:tabs>
        <w:snapToGrid w:val="0"/>
        <w:spacing w:line="360" w:lineRule="auto"/>
        <w:ind w:left="425" w:firstLineChars="200" w:firstLine="643"/>
        <w:jc w:val="both"/>
        <w:rPr>
          <w:b/>
          <w:sz w:val="32"/>
          <w:szCs w:val="28"/>
        </w:rPr>
      </w:pPr>
      <w:r w:rsidRPr="00EA28B6">
        <w:rPr>
          <w:rFonts w:hint="eastAsia"/>
          <w:b/>
          <w:sz w:val="32"/>
          <w:szCs w:val="28"/>
        </w:rPr>
        <w:t>一、（实质性要求）响应文件应根据采购文件的要求进行制作。（说明：</w:t>
      </w:r>
      <w:r w:rsidRPr="00EA28B6">
        <w:rPr>
          <w:rFonts w:hint="eastAsia"/>
          <w:b/>
          <w:sz w:val="32"/>
          <w:szCs w:val="28"/>
        </w:rPr>
        <w:t>1</w:t>
      </w:r>
      <w:r w:rsidRPr="00EA28B6">
        <w:rPr>
          <w:rFonts w:hint="eastAsia"/>
          <w:b/>
          <w:sz w:val="32"/>
          <w:szCs w:val="28"/>
        </w:rPr>
        <w:t>、采购文件中要求提供复印件证明材料的，包含提供原件的影印件或复印件。</w:t>
      </w:r>
      <w:r w:rsidRPr="00EA28B6">
        <w:rPr>
          <w:rFonts w:hint="eastAsia"/>
          <w:b/>
          <w:sz w:val="32"/>
          <w:szCs w:val="28"/>
        </w:rPr>
        <w:t>2</w:t>
      </w:r>
      <w:r w:rsidRPr="00EA28B6">
        <w:rPr>
          <w:rFonts w:hint="eastAsia"/>
          <w:b/>
          <w:sz w:val="32"/>
          <w:szCs w:val="28"/>
        </w:rPr>
        <w:t>、要求提供复印件的证明材料须清晰可辨。）</w:t>
      </w:r>
      <w:r w:rsidR="00B97D64" w:rsidRPr="00EA28B6">
        <w:rPr>
          <w:b/>
          <w:sz w:val="32"/>
          <w:szCs w:val="28"/>
        </w:rPr>
        <w:t>除报价供应商对错处作必要修改外，响应文件中不许有加行、涂抹或改写。若有修改须由</w:t>
      </w:r>
      <w:r w:rsidR="00464F74" w:rsidRPr="00EA28B6">
        <w:rPr>
          <w:rFonts w:hint="eastAsia"/>
          <w:b/>
          <w:sz w:val="32"/>
          <w:szCs w:val="28"/>
        </w:rPr>
        <w:t>加盖供应商</w:t>
      </w:r>
      <w:r w:rsidR="00464F74" w:rsidRPr="00EA28B6">
        <w:rPr>
          <w:b/>
          <w:sz w:val="32"/>
          <w:szCs w:val="28"/>
        </w:rPr>
        <w:t>公章</w:t>
      </w:r>
      <w:r w:rsidR="00B97D64" w:rsidRPr="00EA28B6">
        <w:rPr>
          <w:b/>
          <w:sz w:val="32"/>
          <w:szCs w:val="28"/>
        </w:rPr>
        <w:t>才有效。</w:t>
      </w:r>
    </w:p>
    <w:p w:rsidR="00361539" w:rsidRPr="00361539" w:rsidRDefault="00361539" w:rsidP="00361539">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二、</w:t>
      </w:r>
      <w:r w:rsidRPr="00361539">
        <w:rPr>
          <w:rFonts w:hint="eastAsia"/>
          <w:sz w:val="32"/>
          <w:szCs w:val="28"/>
        </w:rPr>
        <w:t>响应文件制作详情：</w:t>
      </w:r>
    </w:p>
    <w:p w:rsidR="00361539" w:rsidRPr="00361539" w:rsidRDefault="00526D13" w:rsidP="00361539">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（一）</w:t>
      </w:r>
      <w:r w:rsidR="00361539" w:rsidRPr="00361539">
        <w:rPr>
          <w:rFonts w:hint="eastAsia"/>
          <w:sz w:val="32"/>
          <w:szCs w:val="28"/>
        </w:rPr>
        <w:t>本项目实行电子采购。供应商应先安装“政</w:t>
      </w:r>
      <w:proofErr w:type="gramStart"/>
      <w:r w:rsidR="00361539" w:rsidRPr="00361539">
        <w:rPr>
          <w:rFonts w:hint="eastAsia"/>
          <w:sz w:val="32"/>
          <w:szCs w:val="28"/>
        </w:rPr>
        <w:t>采云</w:t>
      </w:r>
      <w:proofErr w:type="gramEnd"/>
      <w:r w:rsidR="00361539" w:rsidRPr="00361539">
        <w:rPr>
          <w:rFonts w:hint="eastAsia"/>
          <w:sz w:val="32"/>
          <w:szCs w:val="28"/>
        </w:rPr>
        <w:t>投标客户端”（下载地址</w:t>
      </w:r>
      <w:r w:rsidR="00361539" w:rsidRPr="00361539">
        <w:rPr>
          <w:rFonts w:hint="eastAsia"/>
          <w:sz w:val="32"/>
          <w:szCs w:val="28"/>
        </w:rPr>
        <w:t>1</w:t>
      </w:r>
      <w:r w:rsidR="00361539" w:rsidRPr="00361539">
        <w:rPr>
          <w:rFonts w:hint="eastAsia"/>
          <w:sz w:val="32"/>
          <w:szCs w:val="28"/>
        </w:rPr>
        <w:t>：前往成都市公共资源交易服务中心门户</w:t>
      </w:r>
      <w:r w:rsidR="00361539" w:rsidRPr="00361539">
        <w:rPr>
          <w:rFonts w:hint="eastAsia"/>
          <w:sz w:val="32"/>
          <w:szCs w:val="28"/>
        </w:rPr>
        <w:lastRenderedPageBreak/>
        <w:t>网站</w:t>
      </w:r>
      <w:proofErr w:type="gramStart"/>
      <w:r w:rsidR="00361539" w:rsidRPr="00361539">
        <w:rPr>
          <w:rFonts w:hint="eastAsia"/>
          <w:sz w:val="32"/>
          <w:szCs w:val="28"/>
        </w:rPr>
        <w:t>—业务</w:t>
      </w:r>
      <w:proofErr w:type="gramEnd"/>
      <w:r w:rsidR="00361539" w:rsidRPr="00361539">
        <w:rPr>
          <w:rFonts w:hint="eastAsia"/>
          <w:sz w:val="32"/>
          <w:szCs w:val="28"/>
        </w:rPr>
        <w:t>办理—下载专区—政府采购下载专区下载“政</w:t>
      </w:r>
      <w:proofErr w:type="gramStart"/>
      <w:r w:rsidR="00361539" w:rsidRPr="00361539">
        <w:rPr>
          <w:rFonts w:hint="eastAsia"/>
          <w:sz w:val="32"/>
          <w:szCs w:val="28"/>
        </w:rPr>
        <w:t>采云</w:t>
      </w:r>
      <w:proofErr w:type="gramEnd"/>
      <w:r w:rsidR="00361539" w:rsidRPr="00361539">
        <w:rPr>
          <w:rFonts w:hint="eastAsia"/>
          <w:sz w:val="32"/>
          <w:szCs w:val="28"/>
        </w:rPr>
        <w:t>投标客户端”；下载地址</w:t>
      </w:r>
      <w:r w:rsidR="00361539" w:rsidRPr="00361539">
        <w:rPr>
          <w:rFonts w:hint="eastAsia"/>
          <w:sz w:val="32"/>
          <w:szCs w:val="28"/>
        </w:rPr>
        <w:t>2</w:t>
      </w:r>
      <w:r w:rsidR="00361539" w:rsidRPr="00361539">
        <w:rPr>
          <w:rFonts w:hint="eastAsia"/>
          <w:sz w:val="32"/>
          <w:szCs w:val="28"/>
        </w:rPr>
        <w:t>：政府采购云平台—</w:t>
      </w:r>
      <w:r w:rsidR="00361539" w:rsidRPr="00361539">
        <w:rPr>
          <w:rFonts w:hint="eastAsia"/>
          <w:sz w:val="32"/>
          <w:szCs w:val="28"/>
        </w:rPr>
        <w:t>CA</w:t>
      </w:r>
      <w:r w:rsidR="00361539" w:rsidRPr="00361539">
        <w:rPr>
          <w:rFonts w:hint="eastAsia"/>
          <w:sz w:val="32"/>
          <w:szCs w:val="28"/>
        </w:rPr>
        <w:t>管理—绑定</w:t>
      </w:r>
      <w:r w:rsidR="00361539" w:rsidRPr="00361539">
        <w:rPr>
          <w:rFonts w:hint="eastAsia"/>
          <w:sz w:val="32"/>
          <w:szCs w:val="28"/>
        </w:rPr>
        <w:t>CA</w:t>
      </w:r>
      <w:r w:rsidR="00361539">
        <w:rPr>
          <w:rFonts w:hint="eastAsia"/>
          <w:sz w:val="32"/>
          <w:szCs w:val="28"/>
        </w:rPr>
        <w:t>—下载驱动—“政</w:t>
      </w:r>
      <w:proofErr w:type="gramStart"/>
      <w:r w:rsidR="00361539">
        <w:rPr>
          <w:rFonts w:hint="eastAsia"/>
          <w:sz w:val="32"/>
          <w:szCs w:val="28"/>
        </w:rPr>
        <w:t>采云</w:t>
      </w:r>
      <w:proofErr w:type="gramEnd"/>
      <w:r w:rsidR="00361539">
        <w:rPr>
          <w:rFonts w:hint="eastAsia"/>
          <w:sz w:val="32"/>
          <w:szCs w:val="28"/>
        </w:rPr>
        <w:t>投标客户端”立即下载）。供应商应按响应文件要求，通过“政</w:t>
      </w:r>
      <w:proofErr w:type="gramStart"/>
      <w:r w:rsidR="00361539">
        <w:rPr>
          <w:rFonts w:hint="eastAsia"/>
          <w:sz w:val="32"/>
          <w:szCs w:val="28"/>
        </w:rPr>
        <w:t>采云</w:t>
      </w:r>
      <w:proofErr w:type="gramEnd"/>
      <w:r w:rsidR="00361539">
        <w:rPr>
          <w:rFonts w:hint="eastAsia"/>
          <w:sz w:val="32"/>
          <w:szCs w:val="28"/>
        </w:rPr>
        <w:t>投标客户端”制作、加密并提交</w:t>
      </w:r>
      <w:r w:rsidR="00361539" w:rsidRPr="00361539">
        <w:rPr>
          <w:rFonts w:hint="eastAsia"/>
          <w:sz w:val="32"/>
          <w:szCs w:val="28"/>
        </w:rPr>
        <w:t>响应文件。</w:t>
      </w:r>
    </w:p>
    <w:p w:rsidR="00361539" w:rsidRPr="00526D13" w:rsidRDefault="00526D13" w:rsidP="00361539">
      <w:pPr>
        <w:widowControl w:val="0"/>
        <w:tabs>
          <w:tab w:val="left" w:pos="-2127"/>
          <w:tab w:val="left" w:pos="1134"/>
        </w:tabs>
        <w:snapToGrid w:val="0"/>
        <w:spacing w:line="360" w:lineRule="auto"/>
        <w:ind w:left="425" w:firstLineChars="200" w:firstLine="643"/>
        <w:jc w:val="both"/>
        <w:rPr>
          <w:b/>
          <w:sz w:val="32"/>
          <w:szCs w:val="28"/>
        </w:rPr>
      </w:pPr>
      <w:r w:rsidRPr="00526D13">
        <w:rPr>
          <w:rFonts w:hint="eastAsia"/>
          <w:b/>
          <w:sz w:val="32"/>
          <w:szCs w:val="28"/>
        </w:rPr>
        <w:t>（二）</w:t>
      </w:r>
      <w:r w:rsidR="00361539" w:rsidRPr="00526D13">
        <w:rPr>
          <w:rFonts w:hint="eastAsia"/>
          <w:b/>
          <w:sz w:val="32"/>
          <w:szCs w:val="28"/>
        </w:rPr>
        <w:t>（实质性要求）响应文件应加盖供应商（法定名称）电子签章，不得使用供应商专用章（如经济合同章、投标专用章等）或下属单位印章代替。</w:t>
      </w:r>
    </w:p>
    <w:p w:rsidR="00361539" w:rsidRPr="00361539" w:rsidRDefault="00526D13" w:rsidP="00361539">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（三）</w:t>
      </w:r>
      <w:r w:rsidR="00361539">
        <w:rPr>
          <w:rFonts w:hint="eastAsia"/>
          <w:sz w:val="32"/>
          <w:szCs w:val="28"/>
        </w:rPr>
        <w:t>采购</w:t>
      </w:r>
      <w:r w:rsidR="00361539" w:rsidRPr="00361539">
        <w:rPr>
          <w:rFonts w:hint="eastAsia"/>
          <w:sz w:val="32"/>
          <w:szCs w:val="28"/>
        </w:rPr>
        <w:t>文件有修改的，供应商须重新下载修改后的</w:t>
      </w:r>
      <w:r w:rsidR="00361539">
        <w:rPr>
          <w:rFonts w:hint="eastAsia"/>
          <w:sz w:val="32"/>
          <w:szCs w:val="28"/>
        </w:rPr>
        <w:t>采购</w:t>
      </w:r>
      <w:r w:rsidR="00361539" w:rsidRPr="00361539">
        <w:rPr>
          <w:rFonts w:hint="eastAsia"/>
          <w:sz w:val="32"/>
          <w:szCs w:val="28"/>
        </w:rPr>
        <w:t>文件（修改后的</w:t>
      </w:r>
      <w:r w:rsidR="00361539">
        <w:rPr>
          <w:rFonts w:hint="eastAsia"/>
          <w:sz w:val="32"/>
          <w:szCs w:val="28"/>
        </w:rPr>
        <w:t>采购</w:t>
      </w:r>
      <w:r w:rsidR="00361539" w:rsidRPr="00361539">
        <w:rPr>
          <w:rFonts w:hint="eastAsia"/>
          <w:sz w:val="32"/>
          <w:szCs w:val="28"/>
        </w:rPr>
        <w:t>文件在更正公告中下载），根据修改后的</w:t>
      </w:r>
      <w:r w:rsidR="00361539">
        <w:rPr>
          <w:rFonts w:hint="eastAsia"/>
          <w:sz w:val="32"/>
          <w:szCs w:val="28"/>
        </w:rPr>
        <w:t>采购文件制作、撤回修改，并递交</w:t>
      </w:r>
      <w:r w:rsidR="00361539" w:rsidRPr="00361539">
        <w:rPr>
          <w:rFonts w:hint="eastAsia"/>
          <w:sz w:val="32"/>
          <w:szCs w:val="28"/>
        </w:rPr>
        <w:t>响应文件。</w:t>
      </w:r>
    </w:p>
    <w:p w:rsidR="00361539" w:rsidRPr="00EC2DC4" w:rsidRDefault="00526D13" w:rsidP="00361539">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（四）</w:t>
      </w:r>
      <w:r w:rsidR="00361539" w:rsidRPr="00361539">
        <w:rPr>
          <w:rFonts w:hint="eastAsia"/>
          <w:sz w:val="32"/>
          <w:szCs w:val="28"/>
        </w:rPr>
        <w:t>使用“政府采购云平台”（含政</w:t>
      </w:r>
      <w:proofErr w:type="gramStart"/>
      <w:r w:rsidR="00361539" w:rsidRPr="00361539">
        <w:rPr>
          <w:rFonts w:hint="eastAsia"/>
          <w:sz w:val="32"/>
          <w:szCs w:val="28"/>
        </w:rPr>
        <w:t>采云</w:t>
      </w:r>
      <w:proofErr w:type="gramEnd"/>
      <w:r w:rsidR="00361539" w:rsidRPr="00361539">
        <w:rPr>
          <w:rFonts w:hint="eastAsia"/>
          <w:sz w:val="32"/>
          <w:szCs w:val="28"/>
        </w:rPr>
        <w:t>电子交易客户端）需要提前申领</w:t>
      </w:r>
      <w:r w:rsidR="00361539" w:rsidRPr="00361539">
        <w:rPr>
          <w:rFonts w:hint="eastAsia"/>
          <w:sz w:val="32"/>
          <w:szCs w:val="28"/>
        </w:rPr>
        <w:t>CA</w:t>
      </w:r>
      <w:r w:rsidR="00361539" w:rsidRPr="00361539">
        <w:rPr>
          <w:rFonts w:hint="eastAsia"/>
          <w:sz w:val="32"/>
          <w:szCs w:val="28"/>
        </w:rPr>
        <w:t>数字证书及电子签章，请自行前往四川</w:t>
      </w:r>
      <w:r w:rsidR="00361539" w:rsidRPr="00361539">
        <w:rPr>
          <w:rFonts w:hint="eastAsia"/>
          <w:sz w:val="32"/>
          <w:szCs w:val="28"/>
        </w:rPr>
        <w:t>CA</w:t>
      </w:r>
      <w:r w:rsidR="00361539" w:rsidRPr="00361539">
        <w:rPr>
          <w:rFonts w:hint="eastAsia"/>
          <w:sz w:val="32"/>
          <w:szCs w:val="28"/>
        </w:rPr>
        <w:t>、</w:t>
      </w:r>
      <w:r w:rsidR="00361539" w:rsidRPr="00361539">
        <w:rPr>
          <w:rFonts w:hint="eastAsia"/>
          <w:sz w:val="32"/>
          <w:szCs w:val="28"/>
        </w:rPr>
        <w:t>CFCA</w:t>
      </w:r>
      <w:r w:rsidR="00361539" w:rsidRPr="00361539">
        <w:rPr>
          <w:rFonts w:hint="eastAsia"/>
          <w:sz w:val="32"/>
          <w:szCs w:val="28"/>
        </w:rPr>
        <w:t>、天威</w:t>
      </w:r>
      <w:r w:rsidR="00361539" w:rsidRPr="00361539">
        <w:rPr>
          <w:rFonts w:hint="eastAsia"/>
          <w:sz w:val="32"/>
          <w:szCs w:val="28"/>
        </w:rPr>
        <w:t>CA</w:t>
      </w:r>
      <w:r w:rsidR="00361539" w:rsidRPr="00361539">
        <w:rPr>
          <w:rFonts w:hint="eastAsia"/>
          <w:sz w:val="32"/>
          <w:szCs w:val="28"/>
        </w:rPr>
        <w:t>服务点办理，只需办理其中一家</w:t>
      </w:r>
      <w:r w:rsidR="00361539" w:rsidRPr="00361539">
        <w:rPr>
          <w:rFonts w:hint="eastAsia"/>
          <w:sz w:val="32"/>
          <w:szCs w:val="28"/>
        </w:rPr>
        <w:t>CA</w:t>
      </w:r>
      <w:r w:rsidR="00361539" w:rsidRPr="00361539">
        <w:rPr>
          <w:rFonts w:hint="eastAsia"/>
          <w:sz w:val="32"/>
          <w:szCs w:val="28"/>
        </w:rPr>
        <w:t>数字证书及签章（提示：办理时请说明参与成都市政府采购项目）。供应商应及时完成在“政府采购云平台”的</w:t>
      </w:r>
      <w:r w:rsidR="00361539" w:rsidRPr="00361539">
        <w:rPr>
          <w:rFonts w:hint="eastAsia"/>
          <w:sz w:val="32"/>
          <w:szCs w:val="28"/>
        </w:rPr>
        <w:t>CA</w:t>
      </w:r>
      <w:r w:rsidR="00361539" w:rsidRPr="00361539">
        <w:rPr>
          <w:rFonts w:hint="eastAsia"/>
          <w:sz w:val="32"/>
          <w:szCs w:val="28"/>
        </w:rPr>
        <w:t>账号绑定，确保顺利参与电子采购。</w:t>
      </w:r>
    </w:p>
    <w:p w:rsidR="00BA5D40" w:rsidRDefault="00361539" w:rsidP="00361539">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三</w:t>
      </w:r>
      <w:r>
        <w:rPr>
          <w:sz w:val="32"/>
          <w:szCs w:val="28"/>
        </w:rPr>
        <w:t>、</w:t>
      </w:r>
      <w:r w:rsidR="00EA28B6" w:rsidRPr="003D0FF9">
        <w:rPr>
          <w:rFonts w:ascii="宋体" w:hAnsi="宋体" w:hint="eastAsia"/>
          <w:sz w:val="32"/>
          <w:szCs w:val="28"/>
        </w:rPr>
        <w:t>市公</w:t>
      </w:r>
      <w:proofErr w:type="gramStart"/>
      <w:r w:rsidR="00EA28B6" w:rsidRPr="003D0FF9">
        <w:rPr>
          <w:rFonts w:ascii="宋体" w:hAnsi="宋体" w:hint="eastAsia"/>
          <w:sz w:val="32"/>
          <w:szCs w:val="28"/>
        </w:rPr>
        <w:t>资交易</w:t>
      </w:r>
      <w:proofErr w:type="gramEnd"/>
      <w:r w:rsidR="00EA28B6" w:rsidRPr="003D0FF9">
        <w:rPr>
          <w:rFonts w:ascii="宋体" w:hAnsi="宋体" w:hint="eastAsia"/>
          <w:sz w:val="32"/>
          <w:szCs w:val="28"/>
        </w:rPr>
        <w:t>中心</w:t>
      </w:r>
      <w:r w:rsidR="00EA28B6">
        <w:rPr>
          <w:rFonts w:ascii="宋体" w:hAnsi="宋体" w:hint="eastAsia"/>
          <w:sz w:val="32"/>
          <w:szCs w:val="28"/>
        </w:rPr>
        <w:t>有权</w:t>
      </w:r>
      <w:r w:rsidR="00B97D64" w:rsidRPr="00361539">
        <w:rPr>
          <w:sz w:val="32"/>
          <w:szCs w:val="28"/>
        </w:rPr>
        <w:t>拒绝接受以电报、电话、传真、电子邮件、邮寄等形式</w:t>
      </w:r>
      <w:r w:rsidR="00B97D64" w:rsidRPr="00361539">
        <w:rPr>
          <w:rFonts w:hint="eastAsia"/>
          <w:sz w:val="32"/>
          <w:szCs w:val="28"/>
        </w:rPr>
        <w:t>递交</w:t>
      </w:r>
      <w:r w:rsidR="00B97D64" w:rsidRPr="00361539">
        <w:rPr>
          <w:sz w:val="32"/>
          <w:szCs w:val="28"/>
        </w:rPr>
        <w:t>的响应文件。</w:t>
      </w:r>
    </w:p>
    <w:p w:rsidR="00BC7B41" w:rsidRDefault="00BC7B41" w:rsidP="00BC7B41">
      <w:pPr>
        <w:pStyle w:val="2"/>
        <w:keepLines w:val="0"/>
        <w:numPr>
          <w:ilvl w:val="1"/>
          <w:numId w:val="3"/>
        </w:numPr>
        <w:tabs>
          <w:tab w:val="clear" w:pos="426"/>
          <w:tab w:val="clear" w:pos="567"/>
          <w:tab w:val="left" w:pos="6521"/>
        </w:tabs>
        <w:ind w:left="0" w:firstLine="0"/>
        <w:rPr>
          <w:sz w:val="32"/>
        </w:rPr>
      </w:pPr>
      <w:bookmarkStart w:id="50" w:name="_Toc80089134"/>
      <w:r w:rsidRPr="00BC7B41">
        <w:rPr>
          <w:rFonts w:hint="eastAsia"/>
          <w:sz w:val="32"/>
        </w:rPr>
        <w:t>响应文件的补充、修改和撤回（实质性要求）</w:t>
      </w:r>
      <w:bookmarkEnd w:id="50"/>
    </w:p>
    <w:p w:rsidR="00BC7B41" w:rsidRPr="00EA28B6" w:rsidRDefault="00BC7B41" w:rsidP="00BC7B41">
      <w:pPr>
        <w:widowControl w:val="0"/>
        <w:tabs>
          <w:tab w:val="left" w:pos="-2127"/>
          <w:tab w:val="left" w:pos="1134"/>
        </w:tabs>
        <w:snapToGrid w:val="0"/>
        <w:spacing w:line="360" w:lineRule="auto"/>
        <w:ind w:left="425" w:firstLineChars="200" w:firstLine="643"/>
        <w:jc w:val="both"/>
        <w:rPr>
          <w:b/>
          <w:sz w:val="32"/>
          <w:szCs w:val="28"/>
        </w:rPr>
      </w:pPr>
      <w:r w:rsidRPr="00EA28B6">
        <w:rPr>
          <w:rFonts w:hint="eastAsia"/>
          <w:b/>
          <w:sz w:val="32"/>
          <w:szCs w:val="28"/>
        </w:rPr>
        <w:t>一、在递交响应文件截止时间之前，供应商可对已递交的响应文件进行补充、修改。补充或者修改响应文件的，应当先撤回已递交的施工响应文件，在“政</w:t>
      </w:r>
      <w:proofErr w:type="gramStart"/>
      <w:r w:rsidRPr="00EA28B6">
        <w:rPr>
          <w:rFonts w:hint="eastAsia"/>
          <w:b/>
          <w:sz w:val="32"/>
          <w:szCs w:val="28"/>
        </w:rPr>
        <w:t>采云</w:t>
      </w:r>
      <w:proofErr w:type="gramEnd"/>
      <w:r w:rsidRPr="00EA28B6">
        <w:rPr>
          <w:rFonts w:hint="eastAsia"/>
          <w:b/>
          <w:sz w:val="32"/>
          <w:szCs w:val="28"/>
        </w:rPr>
        <w:t>投标客户端”补充、修改响</w:t>
      </w:r>
      <w:r w:rsidRPr="00EA28B6">
        <w:rPr>
          <w:rFonts w:hint="eastAsia"/>
          <w:b/>
          <w:sz w:val="32"/>
          <w:szCs w:val="28"/>
        </w:rPr>
        <w:lastRenderedPageBreak/>
        <w:t>应文件并签章、加密后重新递交。撤回响应文件进行补充、修改，在递交响应文件截止时间前未重新递交的，视为撤回响应文件。</w:t>
      </w:r>
    </w:p>
    <w:p w:rsidR="00BC7B41" w:rsidRPr="00EA28B6" w:rsidRDefault="00BC7B41" w:rsidP="00BC7B41">
      <w:pPr>
        <w:widowControl w:val="0"/>
        <w:tabs>
          <w:tab w:val="left" w:pos="-2127"/>
          <w:tab w:val="left" w:pos="1134"/>
        </w:tabs>
        <w:snapToGrid w:val="0"/>
        <w:spacing w:line="360" w:lineRule="auto"/>
        <w:ind w:left="425" w:firstLineChars="200" w:firstLine="643"/>
        <w:jc w:val="both"/>
        <w:rPr>
          <w:b/>
          <w:sz w:val="32"/>
          <w:szCs w:val="28"/>
        </w:rPr>
      </w:pPr>
      <w:r w:rsidRPr="00EA28B6">
        <w:rPr>
          <w:rFonts w:hint="eastAsia"/>
          <w:b/>
          <w:sz w:val="32"/>
          <w:szCs w:val="28"/>
        </w:rPr>
        <w:t>二、在递交响应文件截止时间之后，供应商不得对其递交的响应文件做任何补充、修改。</w:t>
      </w:r>
    </w:p>
    <w:p w:rsidR="00BC7B41" w:rsidRPr="00EA28B6" w:rsidRDefault="00BC7B41" w:rsidP="00BC7B41">
      <w:pPr>
        <w:widowControl w:val="0"/>
        <w:tabs>
          <w:tab w:val="left" w:pos="-2127"/>
          <w:tab w:val="left" w:pos="1134"/>
        </w:tabs>
        <w:snapToGrid w:val="0"/>
        <w:spacing w:line="360" w:lineRule="auto"/>
        <w:ind w:left="425" w:firstLineChars="200" w:firstLine="643"/>
        <w:jc w:val="both"/>
        <w:rPr>
          <w:b/>
          <w:sz w:val="32"/>
          <w:szCs w:val="28"/>
        </w:rPr>
      </w:pPr>
      <w:r w:rsidRPr="00EA28B6">
        <w:rPr>
          <w:rFonts w:hint="eastAsia"/>
          <w:b/>
          <w:sz w:val="32"/>
          <w:szCs w:val="28"/>
        </w:rPr>
        <w:t>三、在递交响应文件截止时间之前，供应商可对已递交的响应文件进行撤回。在递交响应文件截止时间之后，供应商不得撤回响应文件。</w:t>
      </w:r>
    </w:p>
    <w:p w:rsidR="00BC7B41" w:rsidRDefault="00BC7B41" w:rsidP="00BC7B41">
      <w:pPr>
        <w:pStyle w:val="2"/>
        <w:keepLines w:val="0"/>
        <w:numPr>
          <w:ilvl w:val="1"/>
          <w:numId w:val="3"/>
        </w:numPr>
        <w:tabs>
          <w:tab w:val="clear" w:pos="426"/>
          <w:tab w:val="clear" w:pos="567"/>
          <w:tab w:val="left" w:pos="6521"/>
        </w:tabs>
        <w:ind w:left="0" w:firstLine="0"/>
        <w:rPr>
          <w:sz w:val="32"/>
        </w:rPr>
      </w:pPr>
      <w:bookmarkStart w:id="51" w:name="_Toc80089135"/>
      <w:r w:rsidRPr="00BC7B41">
        <w:rPr>
          <w:rFonts w:hint="eastAsia"/>
          <w:sz w:val="32"/>
        </w:rPr>
        <w:t>响应文件的解密（实质性要求）</w:t>
      </w:r>
      <w:bookmarkEnd w:id="51"/>
    </w:p>
    <w:p w:rsidR="00BC7B41" w:rsidRPr="00270DE4" w:rsidRDefault="00BC7B41" w:rsidP="00BC7B41">
      <w:pPr>
        <w:widowControl w:val="0"/>
        <w:tabs>
          <w:tab w:val="left" w:pos="-2127"/>
          <w:tab w:val="left" w:pos="1134"/>
        </w:tabs>
        <w:snapToGrid w:val="0"/>
        <w:spacing w:line="360" w:lineRule="auto"/>
        <w:ind w:left="425" w:firstLineChars="200" w:firstLine="643"/>
        <w:jc w:val="both"/>
        <w:rPr>
          <w:b/>
          <w:sz w:val="32"/>
          <w:szCs w:val="28"/>
        </w:rPr>
      </w:pPr>
      <w:r w:rsidRPr="00270DE4">
        <w:rPr>
          <w:rFonts w:hint="eastAsia"/>
          <w:b/>
          <w:sz w:val="32"/>
          <w:szCs w:val="28"/>
        </w:rPr>
        <w:t>供应商登录政府采购云平台，点击“项目采购—开标评标”模块，找到对应项目，进入“开标大厅”，</w:t>
      </w:r>
      <w:proofErr w:type="gramStart"/>
      <w:r w:rsidRPr="00270DE4">
        <w:rPr>
          <w:rFonts w:hint="eastAsia"/>
          <w:b/>
          <w:sz w:val="32"/>
          <w:szCs w:val="28"/>
        </w:rPr>
        <w:t>等待市公资交易</w:t>
      </w:r>
      <w:proofErr w:type="gramEnd"/>
      <w:r w:rsidRPr="00270DE4">
        <w:rPr>
          <w:rFonts w:hint="eastAsia"/>
          <w:b/>
          <w:sz w:val="32"/>
          <w:szCs w:val="28"/>
        </w:rPr>
        <w:t>中心开启解密后，供应商应在</w:t>
      </w:r>
      <w:r w:rsidRPr="00270DE4">
        <w:rPr>
          <w:rFonts w:hint="eastAsia"/>
          <w:b/>
          <w:sz w:val="32"/>
          <w:szCs w:val="28"/>
        </w:rPr>
        <w:t>60</w:t>
      </w:r>
      <w:r w:rsidRPr="00270DE4">
        <w:rPr>
          <w:rFonts w:hint="eastAsia"/>
          <w:b/>
          <w:sz w:val="32"/>
          <w:szCs w:val="28"/>
        </w:rPr>
        <w:t>分钟内，使用加密该响应文件的</w:t>
      </w:r>
      <w:r w:rsidRPr="00270DE4">
        <w:rPr>
          <w:rFonts w:hint="eastAsia"/>
          <w:b/>
          <w:sz w:val="32"/>
          <w:szCs w:val="28"/>
        </w:rPr>
        <w:t>CA</w:t>
      </w:r>
      <w:r w:rsidRPr="00270DE4">
        <w:rPr>
          <w:rFonts w:hint="eastAsia"/>
          <w:b/>
          <w:sz w:val="32"/>
          <w:szCs w:val="28"/>
        </w:rPr>
        <w:t>数字证书在线完成响应文件的解密。除因市公</w:t>
      </w:r>
      <w:proofErr w:type="gramStart"/>
      <w:r w:rsidRPr="00270DE4">
        <w:rPr>
          <w:rFonts w:hint="eastAsia"/>
          <w:b/>
          <w:sz w:val="32"/>
          <w:szCs w:val="28"/>
        </w:rPr>
        <w:t>资交易</w:t>
      </w:r>
      <w:proofErr w:type="gramEnd"/>
      <w:r w:rsidRPr="00270DE4">
        <w:rPr>
          <w:rFonts w:hint="eastAsia"/>
          <w:b/>
          <w:sz w:val="32"/>
          <w:szCs w:val="28"/>
        </w:rPr>
        <w:t>中心断电、断网、系统故障或其他不可抗力等因素，导致系统无法使用外，供应商在规定的解密时间内，未成功解密的响应文件将视为无效响应文件。</w:t>
      </w:r>
    </w:p>
    <w:p w:rsidR="00BC7B41" w:rsidRDefault="00BC7B41" w:rsidP="00BC7B41"/>
    <w:p w:rsidR="00BC7B41" w:rsidRPr="00BC7B41" w:rsidRDefault="00BC7B41" w:rsidP="00BC7B41">
      <w:pPr>
        <w:pStyle w:val="2"/>
        <w:keepLines w:val="0"/>
        <w:numPr>
          <w:ilvl w:val="1"/>
          <w:numId w:val="3"/>
        </w:numPr>
        <w:tabs>
          <w:tab w:val="clear" w:pos="426"/>
          <w:tab w:val="clear" w:pos="567"/>
          <w:tab w:val="left" w:pos="6521"/>
        </w:tabs>
        <w:ind w:left="0" w:firstLine="0"/>
        <w:rPr>
          <w:sz w:val="32"/>
        </w:rPr>
      </w:pPr>
      <w:bookmarkStart w:id="52" w:name="_Toc80089136"/>
      <w:r w:rsidRPr="00BC7B41">
        <w:rPr>
          <w:rFonts w:hint="eastAsia"/>
          <w:sz w:val="32"/>
        </w:rPr>
        <w:t>开标及开标程序</w:t>
      </w:r>
      <w:bookmarkEnd w:id="52"/>
    </w:p>
    <w:p w:rsidR="00BC7B41" w:rsidRPr="00BC7B41" w:rsidRDefault="00BC7B41" w:rsidP="00BC7B41">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一</w:t>
      </w:r>
      <w:r>
        <w:rPr>
          <w:sz w:val="32"/>
          <w:szCs w:val="28"/>
        </w:rPr>
        <w:t>、</w:t>
      </w:r>
      <w:r>
        <w:rPr>
          <w:rFonts w:hint="eastAsia"/>
          <w:sz w:val="32"/>
          <w:szCs w:val="28"/>
        </w:rPr>
        <w:t>开标准备工作。供应商需在开标当日、递交</w:t>
      </w:r>
      <w:r w:rsidRPr="00BC7B41">
        <w:rPr>
          <w:rFonts w:hint="eastAsia"/>
          <w:sz w:val="32"/>
          <w:szCs w:val="28"/>
        </w:rPr>
        <w:t>响应文件截止时间前登录“政府采购云平台”，通过“开标大厅”参与开标。登录成都市公共资源交易服务中心门户网站（</w:t>
      </w:r>
      <w:r w:rsidRPr="00BC7B41">
        <w:rPr>
          <w:rFonts w:hint="eastAsia"/>
          <w:sz w:val="32"/>
          <w:szCs w:val="28"/>
        </w:rPr>
        <w:t>https://www.cdggzy.com/</w:t>
      </w:r>
      <w:r w:rsidRPr="00BC7B41">
        <w:rPr>
          <w:rFonts w:hint="eastAsia"/>
          <w:sz w:val="32"/>
          <w:szCs w:val="28"/>
        </w:rPr>
        <w:t>）—政府采购云平台—项目采购—开标评标—开标大厅（找到对应项目）。提示：供应商未按时登录不见面开标系统，错过开标解密时间的，由供应商自行承担不利</w:t>
      </w:r>
      <w:r w:rsidRPr="00BC7B41">
        <w:rPr>
          <w:rFonts w:hint="eastAsia"/>
          <w:sz w:val="32"/>
          <w:szCs w:val="28"/>
        </w:rPr>
        <w:lastRenderedPageBreak/>
        <w:t>后果。</w:t>
      </w:r>
    </w:p>
    <w:p w:rsidR="00BC7B41" w:rsidRPr="00BC7B41" w:rsidRDefault="00BC7B41" w:rsidP="00BC7B41">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二</w:t>
      </w:r>
      <w:r>
        <w:rPr>
          <w:sz w:val="32"/>
          <w:szCs w:val="28"/>
        </w:rPr>
        <w:t>、</w:t>
      </w:r>
      <w:r>
        <w:rPr>
          <w:rFonts w:hint="eastAsia"/>
          <w:sz w:val="32"/>
          <w:szCs w:val="28"/>
        </w:rPr>
        <w:t>解密</w:t>
      </w:r>
      <w:r w:rsidRPr="00BC7B41">
        <w:rPr>
          <w:rFonts w:hint="eastAsia"/>
          <w:sz w:val="32"/>
          <w:szCs w:val="28"/>
        </w:rPr>
        <w:t>响应文件。</w:t>
      </w:r>
      <w:proofErr w:type="gramStart"/>
      <w:r w:rsidRPr="00BC7B41">
        <w:rPr>
          <w:rFonts w:hint="eastAsia"/>
          <w:sz w:val="32"/>
          <w:szCs w:val="28"/>
        </w:rPr>
        <w:t>等待市公资交易</w:t>
      </w:r>
      <w:proofErr w:type="gramEnd"/>
      <w:r w:rsidRPr="00BC7B41">
        <w:rPr>
          <w:rFonts w:hint="eastAsia"/>
          <w:sz w:val="32"/>
          <w:szCs w:val="28"/>
        </w:rPr>
        <w:t>中心开启解密后，供应商进行线上解密。除因市公</w:t>
      </w:r>
      <w:proofErr w:type="gramStart"/>
      <w:r w:rsidRPr="00BC7B41">
        <w:rPr>
          <w:rFonts w:hint="eastAsia"/>
          <w:sz w:val="32"/>
          <w:szCs w:val="28"/>
        </w:rPr>
        <w:t>资交易</w:t>
      </w:r>
      <w:proofErr w:type="gramEnd"/>
      <w:r w:rsidRPr="00BC7B41">
        <w:rPr>
          <w:rFonts w:hint="eastAsia"/>
          <w:sz w:val="32"/>
          <w:szCs w:val="28"/>
        </w:rPr>
        <w:t>中心断电、断网、系统故障或其他不可抗力等因素</w:t>
      </w:r>
      <w:r>
        <w:rPr>
          <w:rFonts w:hint="eastAsia"/>
          <w:sz w:val="32"/>
          <w:szCs w:val="28"/>
        </w:rPr>
        <w:t>，导致系统无法使用外，供应商在规定的解密时间内，未成功解密的响应文件将视为无效</w:t>
      </w:r>
      <w:r w:rsidRPr="00BC7B41">
        <w:rPr>
          <w:rFonts w:hint="eastAsia"/>
          <w:sz w:val="32"/>
          <w:szCs w:val="28"/>
        </w:rPr>
        <w:t>响应文件。</w:t>
      </w:r>
    </w:p>
    <w:p w:rsidR="00BC7B41" w:rsidRPr="00BC7B41" w:rsidRDefault="00BC7B41" w:rsidP="00BC7B41">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三、</w:t>
      </w:r>
      <w:r w:rsidRPr="00BC7B41">
        <w:rPr>
          <w:rFonts w:hint="eastAsia"/>
          <w:sz w:val="32"/>
          <w:szCs w:val="28"/>
        </w:rPr>
        <w:t>确认开标记录。解密时间截止或者所有供应商响应文件均完成解密后（以发</w:t>
      </w:r>
      <w:r>
        <w:rPr>
          <w:rFonts w:hint="eastAsia"/>
          <w:sz w:val="32"/>
          <w:szCs w:val="28"/>
        </w:rPr>
        <w:t>生在先的时间为准），由“政府采购云平台”系统展示供应商名称、</w:t>
      </w:r>
      <w:r w:rsidRPr="00BC7B41">
        <w:rPr>
          <w:rFonts w:hint="eastAsia"/>
          <w:sz w:val="32"/>
          <w:szCs w:val="28"/>
        </w:rPr>
        <w:t>相应文件解密情况等内容。供应商对开标记录（包含解密情况、其他情况等）在规定时间内确认，如未确认，视为认同开标记录。</w:t>
      </w:r>
    </w:p>
    <w:p w:rsidR="00BC7B41" w:rsidRPr="00BC7B41" w:rsidRDefault="00BC7B41" w:rsidP="00BC7B41">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四、</w:t>
      </w:r>
      <w:r w:rsidRPr="00BC7B41">
        <w:rPr>
          <w:rFonts w:hint="eastAsia"/>
          <w:sz w:val="32"/>
          <w:szCs w:val="28"/>
        </w:rPr>
        <w:t>供应商对开标过程和开标记录有疑义，以及认为采购人、市公</w:t>
      </w:r>
      <w:proofErr w:type="gramStart"/>
      <w:r w:rsidRPr="00BC7B41">
        <w:rPr>
          <w:rFonts w:hint="eastAsia"/>
          <w:sz w:val="32"/>
          <w:szCs w:val="28"/>
        </w:rPr>
        <w:t>资交易</w:t>
      </w:r>
      <w:proofErr w:type="gramEnd"/>
      <w:r w:rsidRPr="00BC7B41">
        <w:rPr>
          <w:rFonts w:hint="eastAsia"/>
          <w:sz w:val="32"/>
          <w:szCs w:val="28"/>
        </w:rPr>
        <w:t>中心相关工作人员有需要回避的情形的，及时向工作人员提出询问或者回避申请。采购人、市公</w:t>
      </w:r>
      <w:proofErr w:type="gramStart"/>
      <w:r w:rsidRPr="00BC7B41">
        <w:rPr>
          <w:rFonts w:hint="eastAsia"/>
          <w:sz w:val="32"/>
          <w:szCs w:val="28"/>
        </w:rPr>
        <w:t>资交易</w:t>
      </w:r>
      <w:proofErr w:type="gramEnd"/>
      <w:r w:rsidRPr="00BC7B41">
        <w:rPr>
          <w:rFonts w:hint="eastAsia"/>
          <w:sz w:val="32"/>
          <w:szCs w:val="28"/>
        </w:rPr>
        <w:t>中心对投标人提出的询问或者回避申请应当及时处理。</w:t>
      </w:r>
    </w:p>
    <w:p w:rsidR="00BC7B41" w:rsidRPr="00EA28B6" w:rsidRDefault="00BC7B41" w:rsidP="00BC7B41">
      <w:pPr>
        <w:widowControl w:val="0"/>
        <w:tabs>
          <w:tab w:val="left" w:pos="-2127"/>
          <w:tab w:val="left" w:pos="1134"/>
        </w:tabs>
        <w:snapToGrid w:val="0"/>
        <w:spacing w:line="360" w:lineRule="auto"/>
        <w:ind w:left="425" w:firstLineChars="200" w:firstLine="643"/>
        <w:jc w:val="both"/>
        <w:rPr>
          <w:b/>
          <w:sz w:val="32"/>
          <w:szCs w:val="28"/>
        </w:rPr>
      </w:pPr>
      <w:r w:rsidRPr="00EA28B6">
        <w:rPr>
          <w:rFonts w:hint="eastAsia"/>
          <w:b/>
          <w:sz w:val="32"/>
          <w:szCs w:val="28"/>
        </w:rPr>
        <w:t>五、供应商电脑终端等硬件设备和软件系统配置：供应商电脑终端等硬件设备和软件系统配置应符合电子投标（含不见面开标大厅）供应商电脑终端配置要求并运行正常，供应商承担因未尽职责产生的不利后果。</w:t>
      </w:r>
    </w:p>
    <w:p w:rsidR="00BC7B41" w:rsidRPr="00BC7B41" w:rsidRDefault="00BC7B41" w:rsidP="00BC7B41">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六、</w:t>
      </w:r>
      <w:r w:rsidRPr="00BC7B41">
        <w:rPr>
          <w:rFonts w:hint="eastAsia"/>
          <w:sz w:val="32"/>
          <w:szCs w:val="28"/>
        </w:rPr>
        <w:t>因市公</w:t>
      </w:r>
      <w:proofErr w:type="gramStart"/>
      <w:r w:rsidRPr="00BC7B41">
        <w:rPr>
          <w:rFonts w:hint="eastAsia"/>
          <w:sz w:val="32"/>
          <w:szCs w:val="28"/>
        </w:rPr>
        <w:t>资交易</w:t>
      </w:r>
      <w:proofErr w:type="gramEnd"/>
      <w:r w:rsidRPr="00BC7B41">
        <w:rPr>
          <w:rFonts w:hint="eastAsia"/>
          <w:sz w:val="32"/>
          <w:szCs w:val="28"/>
        </w:rPr>
        <w:t>中心断电、断网、系统故障或其他不可抗力等因素导致不见面开标系统无法正常运行的，开标活动中止或延迟，待系统恢复正常后继续进行开标活动。</w:t>
      </w:r>
    </w:p>
    <w:p w:rsidR="00BC7B41" w:rsidRPr="00BC7B41" w:rsidRDefault="00BC7B41" w:rsidP="00BC7B41">
      <w:pPr>
        <w:widowControl w:val="0"/>
        <w:tabs>
          <w:tab w:val="left" w:pos="-2127"/>
          <w:tab w:val="left" w:pos="1134"/>
        </w:tabs>
        <w:snapToGrid w:val="0"/>
        <w:spacing w:line="360" w:lineRule="auto"/>
        <w:ind w:left="425" w:firstLineChars="200" w:firstLine="640"/>
        <w:jc w:val="both"/>
        <w:rPr>
          <w:sz w:val="32"/>
          <w:szCs w:val="28"/>
        </w:rPr>
      </w:pPr>
      <w:r>
        <w:rPr>
          <w:rFonts w:hint="eastAsia"/>
          <w:sz w:val="32"/>
          <w:szCs w:val="28"/>
        </w:rPr>
        <w:t>七、</w:t>
      </w:r>
      <w:r w:rsidRPr="00BC7B41">
        <w:rPr>
          <w:rFonts w:hint="eastAsia"/>
          <w:sz w:val="32"/>
          <w:szCs w:val="28"/>
        </w:rPr>
        <w:t>见面开标过程中，各方主体均应遵守互联网有关规定，不得发表与交易活动无关的言论。</w:t>
      </w:r>
    </w:p>
    <w:p w:rsidR="00CD34F9" w:rsidRPr="00CD34F9" w:rsidRDefault="00CD34F9" w:rsidP="00CD34F9">
      <w:pPr>
        <w:pStyle w:val="2"/>
        <w:keepLines w:val="0"/>
        <w:numPr>
          <w:ilvl w:val="1"/>
          <w:numId w:val="3"/>
        </w:numPr>
        <w:tabs>
          <w:tab w:val="clear" w:pos="426"/>
          <w:tab w:val="clear" w:pos="567"/>
          <w:tab w:val="left" w:pos="6521"/>
        </w:tabs>
        <w:ind w:left="0" w:firstLine="0"/>
        <w:rPr>
          <w:sz w:val="32"/>
        </w:rPr>
      </w:pPr>
      <w:bookmarkStart w:id="53" w:name="_Toc73622769"/>
      <w:bookmarkStart w:id="54" w:name="_Toc80089137"/>
      <w:r w:rsidRPr="00CD34F9">
        <w:rPr>
          <w:sz w:val="32"/>
        </w:rPr>
        <w:lastRenderedPageBreak/>
        <w:t>成交通知书</w:t>
      </w:r>
      <w:bookmarkEnd w:id="53"/>
      <w:bookmarkEnd w:id="54"/>
    </w:p>
    <w:p w:rsidR="00CD34F9" w:rsidRPr="00CD34F9" w:rsidRDefault="00CD34F9" w:rsidP="00CD34F9">
      <w:pPr>
        <w:widowControl w:val="0"/>
        <w:tabs>
          <w:tab w:val="left" w:pos="-2127"/>
          <w:tab w:val="left" w:pos="1134"/>
        </w:tabs>
        <w:snapToGrid w:val="0"/>
        <w:spacing w:line="360" w:lineRule="auto"/>
        <w:ind w:left="425" w:firstLineChars="200" w:firstLine="640"/>
        <w:jc w:val="both"/>
        <w:rPr>
          <w:sz w:val="32"/>
          <w:szCs w:val="28"/>
        </w:rPr>
      </w:pPr>
      <w:r w:rsidRPr="00CD34F9">
        <w:rPr>
          <w:rFonts w:hint="eastAsia"/>
          <w:sz w:val="32"/>
          <w:szCs w:val="28"/>
        </w:rPr>
        <w:t>一、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rsidR="00CD34F9" w:rsidRPr="00CD34F9" w:rsidRDefault="00CD34F9" w:rsidP="00CD34F9">
      <w:pPr>
        <w:widowControl w:val="0"/>
        <w:tabs>
          <w:tab w:val="left" w:pos="-2127"/>
          <w:tab w:val="left" w:pos="1134"/>
        </w:tabs>
        <w:snapToGrid w:val="0"/>
        <w:spacing w:line="360" w:lineRule="auto"/>
        <w:ind w:left="425" w:firstLineChars="200" w:firstLine="640"/>
        <w:jc w:val="both"/>
        <w:rPr>
          <w:sz w:val="32"/>
          <w:szCs w:val="28"/>
        </w:rPr>
      </w:pPr>
      <w:r w:rsidRPr="00CD34F9">
        <w:rPr>
          <w:rFonts w:hint="eastAsia"/>
          <w:sz w:val="32"/>
          <w:szCs w:val="28"/>
        </w:rPr>
        <w:t>二、成交通知书对采购人和成交供应商均具有法律效力。成交通知书发出后，采购人改变成交结果，或者成交</w:t>
      </w:r>
      <w:proofErr w:type="gramStart"/>
      <w:r w:rsidRPr="00CD34F9">
        <w:rPr>
          <w:rFonts w:hint="eastAsia"/>
          <w:sz w:val="32"/>
          <w:szCs w:val="28"/>
        </w:rPr>
        <w:t>供应商无正当</w:t>
      </w:r>
      <w:proofErr w:type="gramEnd"/>
      <w:r w:rsidRPr="00CD34F9">
        <w:rPr>
          <w:rFonts w:hint="eastAsia"/>
          <w:sz w:val="32"/>
          <w:szCs w:val="28"/>
        </w:rPr>
        <w:t>理由放弃成交的，应当承担相应的法律责任。</w:t>
      </w:r>
    </w:p>
    <w:p w:rsidR="00BC7B41" w:rsidRPr="00CD34F9" w:rsidRDefault="00CD34F9" w:rsidP="00CD34F9">
      <w:pPr>
        <w:widowControl w:val="0"/>
        <w:tabs>
          <w:tab w:val="left" w:pos="-2127"/>
          <w:tab w:val="left" w:pos="1134"/>
        </w:tabs>
        <w:snapToGrid w:val="0"/>
        <w:spacing w:line="360" w:lineRule="auto"/>
        <w:ind w:left="425" w:firstLineChars="200" w:firstLine="640"/>
        <w:jc w:val="both"/>
        <w:rPr>
          <w:sz w:val="32"/>
          <w:szCs w:val="28"/>
        </w:rPr>
      </w:pPr>
      <w:r w:rsidRPr="00CD34F9">
        <w:rPr>
          <w:rFonts w:hint="eastAsia"/>
          <w:sz w:val="32"/>
          <w:szCs w:val="28"/>
        </w:rPr>
        <w:t>三、成交公告在四川政府采购网上公告后，成交供应商自行登录政府采购云平台下载成交通知书。</w:t>
      </w:r>
    </w:p>
    <w:p w:rsidR="00CD34F9" w:rsidRPr="00BC7B41" w:rsidRDefault="00CD34F9" w:rsidP="00BC7B41"/>
    <w:p w:rsidR="00BA5D40" w:rsidRPr="00EC2DC4" w:rsidRDefault="00B97D64" w:rsidP="006E6F9A">
      <w:pPr>
        <w:pStyle w:val="2"/>
        <w:keepLines w:val="0"/>
        <w:numPr>
          <w:ilvl w:val="1"/>
          <w:numId w:val="3"/>
        </w:numPr>
        <w:tabs>
          <w:tab w:val="clear" w:pos="426"/>
          <w:tab w:val="clear" w:pos="567"/>
          <w:tab w:val="left" w:pos="6521"/>
        </w:tabs>
        <w:ind w:left="0" w:firstLine="0"/>
        <w:rPr>
          <w:sz w:val="32"/>
        </w:rPr>
      </w:pPr>
      <w:bookmarkStart w:id="55" w:name="_Toc80089138"/>
      <w:bookmarkStart w:id="56" w:name="_Toc177466665"/>
      <w:r w:rsidRPr="00EC2DC4">
        <w:rPr>
          <w:rFonts w:hint="eastAsia"/>
          <w:sz w:val="32"/>
        </w:rPr>
        <w:t>资金支付</w:t>
      </w:r>
      <w:bookmarkEnd w:id="55"/>
    </w:p>
    <w:p w:rsidR="00BA5D40" w:rsidRPr="00EC2DC4" w:rsidRDefault="00B97D64" w:rsidP="00BA5D40">
      <w:pPr>
        <w:pStyle w:val="3"/>
        <w:numPr>
          <w:ilvl w:val="2"/>
          <w:numId w:val="3"/>
        </w:numPr>
        <w:tabs>
          <w:tab w:val="left" w:pos="-1991"/>
        </w:tabs>
        <w:rPr>
          <w:color w:val="auto"/>
          <w:sz w:val="32"/>
        </w:rPr>
      </w:pPr>
      <w:bookmarkStart w:id="57" w:name="_Toc316292045"/>
      <w:bookmarkStart w:id="58" w:name="_Toc217446077"/>
      <w:bookmarkStart w:id="59" w:name="_Toc80089139"/>
      <w:r w:rsidRPr="00EC2DC4">
        <w:rPr>
          <w:rFonts w:hint="eastAsia"/>
          <w:color w:val="auto"/>
          <w:sz w:val="32"/>
        </w:rPr>
        <w:t>付款方式</w:t>
      </w:r>
      <w:bookmarkEnd w:id="57"/>
      <w:bookmarkEnd w:id="58"/>
      <w:bookmarkEnd w:id="59"/>
    </w:p>
    <w:p w:rsidR="00BA5D40" w:rsidRPr="00EC2DC4" w:rsidRDefault="00B97D64" w:rsidP="00BA5D40">
      <w:pPr>
        <w:pStyle w:val="24"/>
        <w:spacing w:line="360" w:lineRule="auto"/>
        <w:ind w:firstLineChars="192" w:firstLine="614"/>
        <w:rPr>
          <w:rFonts w:ascii="宋体" w:hAnsi="宋体"/>
          <w:sz w:val="32"/>
          <w:szCs w:val="28"/>
        </w:rPr>
      </w:pPr>
      <w:bookmarkStart w:id="60" w:name="_Toc316292046"/>
      <w:r w:rsidRPr="00EC2DC4">
        <w:rPr>
          <w:rFonts w:ascii="宋体" w:hAnsi="宋体" w:hint="eastAsia"/>
          <w:sz w:val="32"/>
          <w:szCs w:val="28"/>
        </w:rPr>
        <w:t>付款方式见第3章商务要求。</w:t>
      </w:r>
    </w:p>
    <w:p w:rsidR="00BA5D40" w:rsidRPr="00EC2DC4" w:rsidRDefault="00B97D64" w:rsidP="00BA5D40">
      <w:pPr>
        <w:pStyle w:val="3"/>
        <w:numPr>
          <w:ilvl w:val="2"/>
          <w:numId w:val="3"/>
        </w:numPr>
        <w:tabs>
          <w:tab w:val="left" w:pos="-1991"/>
          <w:tab w:val="left" w:pos="709"/>
        </w:tabs>
        <w:rPr>
          <w:color w:val="auto"/>
          <w:sz w:val="32"/>
        </w:rPr>
      </w:pPr>
      <w:bookmarkStart w:id="61" w:name="_Toc80089140"/>
      <w:r w:rsidRPr="00EC2DC4">
        <w:rPr>
          <w:rFonts w:hint="eastAsia"/>
          <w:color w:val="auto"/>
          <w:sz w:val="32"/>
        </w:rPr>
        <w:t>资金支付流程</w:t>
      </w:r>
      <w:bookmarkEnd w:id="60"/>
      <w:bookmarkEnd w:id="61"/>
    </w:p>
    <w:p w:rsidR="00BA5D40" w:rsidRPr="00EC2DC4" w:rsidRDefault="00B97D64" w:rsidP="00BA5D40">
      <w:pPr>
        <w:pStyle w:val="24"/>
        <w:spacing w:line="360" w:lineRule="auto"/>
        <w:ind w:firstLineChars="192" w:firstLine="614"/>
        <w:rPr>
          <w:rFonts w:ascii="宋体" w:hAnsi="宋体"/>
          <w:sz w:val="32"/>
          <w:szCs w:val="28"/>
        </w:rPr>
      </w:pPr>
      <w:r w:rsidRPr="00EC2DC4">
        <w:rPr>
          <w:rFonts w:ascii="宋体" w:hAnsi="宋体" w:hint="eastAsia"/>
          <w:sz w:val="32"/>
          <w:szCs w:val="28"/>
        </w:rPr>
        <w:t>采购人按财政部门的有关规定及采购合同的约定进行支付。</w:t>
      </w:r>
    </w:p>
    <w:p w:rsidR="00BA5D40" w:rsidRPr="00EC2DC4" w:rsidRDefault="00B97D64" w:rsidP="006E6F9A">
      <w:pPr>
        <w:pStyle w:val="2"/>
        <w:keepLines w:val="0"/>
        <w:numPr>
          <w:ilvl w:val="1"/>
          <w:numId w:val="3"/>
        </w:numPr>
        <w:tabs>
          <w:tab w:val="clear" w:pos="426"/>
          <w:tab w:val="clear" w:pos="567"/>
          <w:tab w:val="left" w:pos="6521"/>
        </w:tabs>
        <w:ind w:left="0" w:firstLine="0"/>
        <w:rPr>
          <w:sz w:val="32"/>
        </w:rPr>
      </w:pPr>
      <w:bookmarkStart w:id="62" w:name="_Toc80089141"/>
      <w:r w:rsidRPr="00EC2DC4">
        <w:rPr>
          <w:rFonts w:hint="eastAsia"/>
          <w:sz w:val="32"/>
        </w:rPr>
        <w:t>协商</w:t>
      </w:r>
      <w:r w:rsidRPr="00EC2DC4">
        <w:rPr>
          <w:sz w:val="32"/>
        </w:rPr>
        <w:t>小组的组成</w:t>
      </w:r>
      <w:bookmarkEnd w:id="56"/>
      <w:bookmarkEnd w:id="62"/>
    </w:p>
    <w:p w:rsidR="00BA5D40" w:rsidRPr="00EC2DC4" w:rsidRDefault="00B97D64" w:rsidP="00BA5D40">
      <w:pPr>
        <w:pStyle w:val="aff0"/>
        <w:spacing w:after="0" w:line="360" w:lineRule="auto"/>
        <w:ind w:firstLineChars="202" w:firstLine="646"/>
        <w:rPr>
          <w:sz w:val="32"/>
          <w:szCs w:val="28"/>
        </w:rPr>
      </w:pPr>
      <w:r w:rsidRPr="00EC2DC4">
        <w:rPr>
          <w:rFonts w:hint="eastAsia"/>
          <w:sz w:val="32"/>
          <w:szCs w:val="28"/>
        </w:rPr>
        <w:t>按《中华人民共和国政府采购法》的规定组建协商小组，协商小组由采购人的代表和具有相关经验的专业人员组成。协商小组负责与供应商（邀请参加单一来源采购的供应商为资格条件符合采购人要求的合格供应商）就技术、商务条件及价格等方面进行协商确定成交价格</w:t>
      </w:r>
      <w:r w:rsidRPr="00EC2DC4">
        <w:rPr>
          <w:sz w:val="32"/>
          <w:szCs w:val="28"/>
        </w:rPr>
        <w:t>。</w:t>
      </w:r>
    </w:p>
    <w:p w:rsidR="00BA5D40" w:rsidRPr="00EC2DC4" w:rsidRDefault="00B97D64" w:rsidP="00BA5D40">
      <w:pPr>
        <w:pStyle w:val="aff8"/>
        <w:spacing w:line="360" w:lineRule="auto"/>
        <w:ind w:firstLineChars="201" w:firstLine="646"/>
        <w:rPr>
          <w:rFonts w:ascii="Times New Roman" w:hAnsi="Times New Roman"/>
          <w:b/>
          <w:sz w:val="32"/>
          <w:szCs w:val="28"/>
        </w:rPr>
      </w:pPr>
      <w:r w:rsidRPr="00EC2DC4">
        <w:rPr>
          <w:rFonts w:hint="eastAsia"/>
          <w:b/>
          <w:sz w:val="32"/>
          <w:szCs w:val="28"/>
        </w:rPr>
        <w:lastRenderedPageBreak/>
        <w:t>协商小组应查验供应商代表的身份证。</w:t>
      </w:r>
      <w:r w:rsidRPr="00EC2DC4">
        <w:rPr>
          <w:rFonts w:ascii="Times New Roman" w:hAnsi="Times New Roman"/>
          <w:b/>
          <w:sz w:val="32"/>
          <w:szCs w:val="28"/>
        </w:rPr>
        <w:t>供应商在</w:t>
      </w:r>
      <w:r w:rsidRPr="00EC2DC4">
        <w:rPr>
          <w:rFonts w:hint="eastAsia"/>
          <w:b/>
          <w:sz w:val="32"/>
          <w:szCs w:val="28"/>
        </w:rPr>
        <w:t>协商</w:t>
      </w:r>
      <w:r w:rsidRPr="00EC2DC4">
        <w:rPr>
          <w:rFonts w:ascii="Times New Roman" w:hAnsi="Times New Roman"/>
          <w:b/>
          <w:sz w:val="32"/>
          <w:szCs w:val="28"/>
        </w:rPr>
        <w:t>过程中所签署书面的澄清或者说明、最终报价均为其响应文件的组成部份。</w:t>
      </w:r>
    </w:p>
    <w:p w:rsidR="00BA5D40" w:rsidRPr="00EC2DC4" w:rsidRDefault="00B97D64" w:rsidP="006E6F9A">
      <w:pPr>
        <w:pStyle w:val="2"/>
        <w:keepLines w:val="0"/>
        <w:numPr>
          <w:ilvl w:val="1"/>
          <w:numId w:val="3"/>
        </w:numPr>
        <w:tabs>
          <w:tab w:val="clear" w:pos="426"/>
          <w:tab w:val="clear" w:pos="567"/>
          <w:tab w:val="left" w:pos="6521"/>
        </w:tabs>
        <w:ind w:left="0" w:firstLine="0"/>
        <w:rPr>
          <w:sz w:val="32"/>
        </w:rPr>
      </w:pPr>
      <w:bookmarkStart w:id="63" w:name="_Toc115628325"/>
      <w:bookmarkStart w:id="64" w:name="_Toc177466666"/>
      <w:bookmarkStart w:id="65" w:name="_Toc80089142"/>
      <w:r w:rsidRPr="00EC2DC4">
        <w:rPr>
          <w:sz w:val="32"/>
        </w:rPr>
        <w:t>签订合同</w:t>
      </w:r>
      <w:bookmarkEnd w:id="63"/>
      <w:bookmarkEnd w:id="64"/>
      <w:bookmarkEnd w:id="65"/>
    </w:p>
    <w:p w:rsidR="00BA5D40" w:rsidRPr="00EC2DC4" w:rsidRDefault="00B97D64" w:rsidP="00BA5D40">
      <w:pPr>
        <w:snapToGrid w:val="0"/>
        <w:spacing w:line="360" w:lineRule="auto"/>
        <w:ind w:firstLineChars="202" w:firstLine="646"/>
        <w:rPr>
          <w:rFonts w:ascii="宋体" w:hAnsi="宋体" w:cs="宋体"/>
          <w:sz w:val="32"/>
          <w:szCs w:val="28"/>
        </w:rPr>
      </w:pPr>
      <w:r w:rsidRPr="00EC2DC4">
        <w:rPr>
          <w:rFonts w:ascii="宋体" w:hAnsi="宋体" w:cs="宋体" w:hint="eastAsia"/>
          <w:sz w:val="32"/>
          <w:szCs w:val="28"/>
        </w:rPr>
        <w:t>一、疫情防控期间，采购人原则上在成交通知书发出之日起5个工作日内与供应商签订采购合同。有证据证明由于成交供应商的原因在成交通知书发出之日起30日后未与采购人签订采购合同的，将视为放弃成交，取消其成交资格并将按相关规定进行处理。</w:t>
      </w:r>
    </w:p>
    <w:p w:rsidR="00BA5D40" w:rsidRPr="00EC2DC4" w:rsidRDefault="00B97D64" w:rsidP="00BA5D40">
      <w:pPr>
        <w:snapToGrid w:val="0"/>
        <w:spacing w:line="360" w:lineRule="auto"/>
        <w:ind w:firstLineChars="202" w:firstLine="646"/>
        <w:rPr>
          <w:rFonts w:ascii="宋体" w:hAnsi="宋体" w:cs="宋体"/>
          <w:sz w:val="32"/>
          <w:szCs w:val="28"/>
        </w:rPr>
      </w:pPr>
      <w:r w:rsidRPr="00EC2DC4">
        <w:rPr>
          <w:rFonts w:ascii="宋体" w:hAnsi="宋体" w:cs="宋体" w:hint="eastAsia"/>
          <w:sz w:val="32"/>
          <w:szCs w:val="28"/>
        </w:rPr>
        <w:t>二、采购人不得向成交供应商提出任何不合理的要求作为签订合同的条件，不得与成交供应商私下订立背离合同实质性内容的任何协议，所签订的合同不得对采购文件和成交供应商响应文件作实质性修改。</w:t>
      </w:r>
    </w:p>
    <w:p w:rsidR="00BA5D40" w:rsidRPr="00EC2DC4" w:rsidRDefault="00B97D64" w:rsidP="00BA5D40">
      <w:pPr>
        <w:snapToGrid w:val="0"/>
        <w:spacing w:line="360" w:lineRule="auto"/>
        <w:ind w:firstLineChars="202" w:firstLine="646"/>
        <w:rPr>
          <w:rFonts w:ascii="宋体" w:hAnsi="宋体" w:cs="宋体"/>
          <w:sz w:val="32"/>
          <w:szCs w:val="28"/>
        </w:rPr>
      </w:pPr>
      <w:r w:rsidRPr="00EC2DC4">
        <w:rPr>
          <w:rFonts w:ascii="宋体" w:hAnsi="宋体" w:cs="宋体" w:hint="eastAsia"/>
          <w:sz w:val="32"/>
          <w:szCs w:val="28"/>
        </w:rPr>
        <w:t>三、单一来源采购文件、响应文件、成交通知书等均成为有法律约束力的合同组成内容。</w:t>
      </w:r>
    </w:p>
    <w:p w:rsidR="00BA5D40" w:rsidRDefault="00B97D64" w:rsidP="00BA5D40">
      <w:pPr>
        <w:pStyle w:val="2"/>
        <w:keepLines w:val="0"/>
        <w:numPr>
          <w:ilvl w:val="1"/>
          <w:numId w:val="3"/>
        </w:numPr>
        <w:tabs>
          <w:tab w:val="clear" w:pos="426"/>
          <w:tab w:val="left" w:pos="2225"/>
        </w:tabs>
        <w:spacing w:line="580" w:lineRule="exact"/>
        <w:ind w:left="0" w:firstLine="0"/>
        <w:rPr>
          <w:sz w:val="32"/>
        </w:rPr>
      </w:pPr>
      <w:bookmarkStart w:id="66" w:name="_Toc15408"/>
      <w:bookmarkStart w:id="67" w:name="_Toc504574062"/>
      <w:bookmarkStart w:id="68" w:name="_Toc80089143"/>
      <w:bookmarkStart w:id="69" w:name="_Toc497728000"/>
      <w:bookmarkStart w:id="70" w:name="_Toc465692897"/>
      <w:bookmarkStart w:id="71" w:name="_Toc217446079"/>
      <w:bookmarkStart w:id="72" w:name="_Toc2181"/>
      <w:bookmarkStart w:id="73" w:name="_Toc504574063"/>
      <w:r w:rsidRPr="00EC2DC4">
        <w:rPr>
          <w:rFonts w:hint="eastAsia"/>
          <w:sz w:val="32"/>
        </w:rPr>
        <w:t>解决争议的方式</w:t>
      </w:r>
      <w:bookmarkEnd w:id="66"/>
      <w:bookmarkEnd w:id="67"/>
      <w:bookmarkEnd w:id="68"/>
    </w:p>
    <w:p w:rsidR="00787CEE" w:rsidRPr="00787CEE" w:rsidRDefault="00787CEE" w:rsidP="00787CEE">
      <w:pPr>
        <w:snapToGrid w:val="0"/>
        <w:spacing w:line="360" w:lineRule="auto"/>
        <w:ind w:firstLineChars="202" w:firstLine="646"/>
        <w:rPr>
          <w:rFonts w:ascii="宋体" w:hAnsi="宋体" w:cs="宋体"/>
          <w:sz w:val="32"/>
          <w:szCs w:val="28"/>
        </w:rPr>
      </w:pPr>
      <w:r w:rsidRPr="00787CEE">
        <w:rPr>
          <w:rFonts w:ascii="宋体" w:hAnsi="宋体" w:cs="宋体" w:hint="eastAsia"/>
          <w:sz w:val="32"/>
          <w:szCs w:val="28"/>
        </w:rPr>
        <w:t>提请仲裁</w:t>
      </w:r>
      <w:r>
        <w:rPr>
          <w:rFonts w:ascii="宋体" w:hAnsi="宋体" w:cs="宋体" w:hint="eastAsia"/>
          <w:sz w:val="32"/>
          <w:szCs w:val="28"/>
        </w:rPr>
        <w:t>。</w:t>
      </w:r>
    </w:p>
    <w:p w:rsidR="00BA5D40" w:rsidRPr="00EC2DC4" w:rsidRDefault="00B97D64" w:rsidP="00BA5D40">
      <w:pPr>
        <w:pStyle w:val="2"/>
        <w:keepLines w:val="0"/>
        <w:numPr>
          <w:ilvl w:val="1"/>
          <w:numId w:val="3"/>
        </w:numPr>
        <w:tabs>
          <w:tab w:val="clear" w:pos="426"/>
          <w:tab w:val="left" w:pos="2225"/>
        </w:tabs>
        <w:ind w:left="0" w:firstLine="0"/>
        <w:rPr>
          <w:rFonts w:ascii="Times New Roman" w:hAnsi="Times New Roman"/>
          <w:sz w:val="32"/>
        </w:rPr>
      </w:pPr>
      <w:bookmarkStart w:id="74" w:name="_Toc80089144"/>
      <w:bookmarkEnd w:id="69"/>
      <w:bookmarkEnd w:id="70"/>
      <w:bookmarkEnd w:id="71"/>
      <w:r w:rsidRPr="00EC2DC4">
        <w:rPr>
          <w:rFonts w:hint="eastAsia"/>
          <w:sz w:val="32"/>
        </w:rPr>
        <w:t>保证金</w:t>
      </w:r>
      <w:bookmarkEnd w:id="72"/>
      <w:bookmarkEnd w:id="73"/>
      <w:bookmarkEnd w:id="74"/>
    </w:p>
    <w:p w:rsidR="00BA5D40" w:rsidRPr="00EC2DC4" w:rsidRDefault="00B97D64" w:rsidP="00BA5D40">
      <w:pPr>
        <w:spacing w:line="360" w:lineRule="auto"/>
        <w:ind w:firstLineChars="200" w:firstLine="640"/>
        <w:rPr>
          <w:rFonts w:ascii="宋体" w:hAnsi="宋体" w:cs="宋体"/>
          <w:sz w:val="32"/>
          <w:szCs w:val="28"/>
        </w:rPr>
      </w:pPr>
      <w:r w:rsidRPr="00EC2DC4">
        <w:rPr>
          <w:rFonts w:ascii="宋体" w:hAnsi="宋体" w:cs="宋体" w:hint="eastAsia"/>
          <w:sz w:val="32"/>
          <w:szCs w:val="28"/>
        </w:rPr>
        <w:t>本项目不收取保证金。</w:t>
      </w:r>
    </w:p>
    <w:p w:rsidR="00BA5D40" w:rsidRPr="00461D73" w:rsidRDefault="00BA5D40" w:rsidP="00BA5D40">
      <w:pPr>
        <w:spacing w:line="360" w:lineRule="auto"/>
        <w:ind w:firstLineChars="200" w:firstLine="560"/>
        <w:rPr>
          <w:rFonts w:ascii="宋体" w:hAnsi="宋体" w:cs="宋体"/>
          <w:sz w:val="28"/>
          <w:szCs w:val="28"/>
        </w:rPr>
      </w:pPr>
    </w:p>
    <w:p w:rsidR="00BA5D40" w:rsidRPr="00461D73" w:rsidRDefault="00BA5D40" w:rsidP="00BA5D40">
      <w:pPr>
        <w:spacing w:line="360" w:lineRule="auto"/>
        <w:ind w:firstLineChars="200" w:firstLine="560"/>
        <w:rPr>
          <w:rFonts w:ascii="宋体" w:hAnsi="宋体" w:cs="宋体"/>
          <w:sz w:val="28"/>
          <w:szCs w:val="28"/>
        </w:rPr>
      </w:pPr>
    </w:p>
    <w:p w:rsidR="00355375" w:rsidRPr="00461D73" w:rsidRDefault="00355375" w:rsidP="00BA5D40">
      <w:pPr>
        <w:spacing w:line="360" w:lineRule="auto"/>
        <w:ind w:firstLineChars="200" w:firstLine="560"/>
        <w:rPr>
          <w:rFonts w:ascii="宋体" w:hAnsi="宋体" w:cs="宋体"/>
          <w:sz w:val="28"/>
          <w:szCs w:val="28"/>
        </w:rPr>
      </w:pPr>
    </w:p>
    <w:p w:rsidR="00355375" w:rsidRPr="00461D73" w:rsidRDefault="00355375" w:rsidP="00270DE4">
      <w:pPr>
        <w:spacing w:line="360" w:lineRule="auto"/>
        <w:rPr>
          <w:rFonts w:ascii="宋体" w:hAnsi="宋体" w:cs="宋体"/>
          <w:sz w:val="28"/>
          <w:szCs w:val="28"/>
        </w:rPr>
      </w:pPr>
    </w:p>
    <w:p w:rsidR="00BA5D40" w:rsidRPr="00461D73" w:rsidRDefault="00BA5D40" w:rsidP="00EC2DC4">
      <w:pPr>
        <w:spacing w:line="360" w:lineRule="auto"/>
        <w:rPr>
          <w:rFonts w:ascii="宋体" w:hAnsi="宋体" w:cs="宋体"/>
          <w:sz w:val="28"/>
          <w:szCs w:val="28"/>
        </w:rPr>
      </w:pPr>
    </w:p>
    <w:p w:rsidR="00BA5D40" w:rsidRPr="00EC2DC4" w:rsidRDefault="00B97D64" w:rsidP="00BA5D40">
      <w:pPr>
        <w:pStyle w:val="1"/>
        <w:widowControl w:val="0"/>
        <w:numPr>
          <w:ilvl w:val="0"/>
          <w:numId w:val="3"/>
        </w:numPr>
        <w:tabs>
          <w:tab w:val="left" w:pos="851"/>
        </w:tabs>
        <w:spacing w:before="0" w:after="0"/>
        <w:ind w:left="0" w:firstLine="0"/>
        <w:rPr>
          <w:sz w:val="44"/>
          <w:szCs w:val="44"/>
        </w:rPr>
      </w:pPr>
      <w:bookmarkStart w:id="75" w:name="_Toc177466667"/>
      <w:bookmarkStart w:id="76" w:name="_Toc369701256"/>
      <w:bookmarkStart w:id="77" w:name="_Toc80089145"/>
      <w:bookmarkStart w:id="78" w:name="_Toc355849085"/>
      <w:bookmarkStart w:id="79" w:name="_Toc82592261"/>
      <w:bookmarkStart w:id="80" w:name="_Toc83544042"/>
      <w:bookmarkStart w:id="81" w:name="_Toc113348669"/>
      <w:bookmarkStart w:id="82" w:name="_Toc82423457"/>
      <w:r w:rsidRPr="00EC2DC4">
        <w:rPr>
          <w:rFonts w:hint="eastAsia"/>
          <w:sz w:val="44"/>
          <w:szCs w:val="44"/>
        </w:rPr>
        <w:lastRenderedPageBreak/>
        <w:t>项目服务、商务</w:t>
      </w:r>
      <w:r w:rsidRPr="00EC2DC4">
        <w:rPr>
          <w:sz w:val="44"/>
          <w:szCs w:val="44"/>
        </w:rPr>
        <w:t>及</w:t>
      </w:r>
      <w:r w:rsidRPr="00EC2DC4">
        <w:rPr>
          <w:rFonts w:hint="eastAsia"/>
          <w:sz w:val="44"/>
          <w:szCs w:val="44"/>
        </w:rPr>
        <w:t>其他</w:t>
      </w:r>
      <w:r w:rsidRPr="00EC2DC4">
        <w:rPr>
          <w:sz w:val="44"/>
          <w:szCs w:val="44"/>
        </w:rPr>
        <w:t>要求</w:t>
      </w:r>
      <w:bookmarkEnd w:id="75"/>
      <w:bookmarkEnd w:id="76"/>
      <w:bookmarkEnd w:id="77"/>
    </w:p>
    <w:p w:rsidR="009F37B6" w:rsidRPr="00EC2DC4" w:rsidRDefault="009F37B6" w:rsidP="009F37B6">
      <w:pPr>
        <w:pStyle w:val="2"/>
        <w:keepLines w:val="0"/>
        <w:numPr>
          <w:ilvl w:val="1"/>
          <w:numId w:val="3"/>
        </w:numPr>
        <w:tabs>
          <w:tab w:val="clear" w:pos="426"/>
          <w:tab w:val="clear" w:pos="567"/>
          <w:tab w:val="left" w:pos="6521"/>
        </w:tabs>
        <w:ind w:left="0" w:firstLine="0"/>
        <w:rPr>
          <w:sz w:val="32"/>
        </w:rPr>
      </w:pPr>
      <w:bookmarkStart w:id="83" w:name="_Toc80089146"/>
      <w:r w:rsidRPr="00EC2DC4">
        <w:rPr>
          <w:rFonts w:hint="eastAsia"/>
          <w:sz w:val="32"/>
        </w:rPr>
        <w:t>项目</w:t>
      </w:r>
      <w:r w:rsidR="00A53036">
        <w:rPr>
          <w:rFonts w:hint="eastAsia"/>
          <w:sz w:val="32"/>
        </w:rPr>
        <w:t>概况</w:t>
      </w:r>
      <w:bookmarkEnd w:id="83"/>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成都市大数据中心的主要职能是承担全市电子政务信息化基础设施、公共应用支撑平台、公共数据资源体系技术平台和跨部门综合信息化系统的设计建设、运行维护、安全保障及技术标准规范编制工作</w:t>
      </w:r>
      <w:r>
        <w:rPr>
          <w:rFonts w:asciiTheme="minorEastAsia" w:eastAsiaTheme="minorEastAsia" w:hAnsiTheme="minorEastAsia" w:hint="eastAsia"/>
          <w:sz w:val="32"/>
          <w:szCs w:val="28"/>
        </w:rPr>
        <w:t>；</w:t>
      </w:r>
      <w:r w:rsidRPr="00F927F5">
        <w:rPr>
          <w:rFonts w:asciiTheme="minorEastAsia" w:eastAsiaTheme="minorEastAsia" w:hAnsiTheme="minorEastAsia" w:hint="eastAsia"/>
          <w:sz w:val="32"/>
          <w:szCs w:val="28"/>
        </w:rPr>
        <w:t>承担</w:t>
      </w:r>
      <w:proofErr w:type="gramStart"/>
      <w:r w:rsidRPr="00F927F5">
        <w:rPr>
          <w:rFonts w:asciiTheme="minorEastAsia" w:eastAsiaTheme="minorEastAsia" w:hAnsiTheme="minorEastAsia" w:hint="eastAsia"/>
          <w:sz w:val="32"/>
          <w:szCs w:val="28"/>
        </w:rPr>
        <w:t>市网络理</w:t>
      </w:r>
      <w:proofErr w:type="gramEnd"/>
      <w:r w:rsidRPr="00F927F5">
        <w:rPr>
          <w:rFonts w:asciiTheme="minorEastAsia" w:eastAsiaTheme="minorEastAsia" w:hAnsiTheme="minorEastAsia" w:hint="eastAsia"/>
          <w:sz w:val="32"/>
          <w:szCs w:val="28"/>
        </w:rPr>
        <w:t>政中心的运行管理工作</w:t>
      </w:r>
      <w:r>
        <w:rPr>
          <w:rFonts w:asciiTheme="minorEastAsia" w:eastAsiaTheme="minorEastAsia" w:hAnsiTheme="minorEastAsia" w:hint="eastAsia"/>
          <w:sz w:val="32"/>
          <w:szCs w:val="28"/>
        </w:rPr>
        <w:t>；</w:t>
      </w:r>
      <w:r w:rsidRPr="00F927F5">
        <w:rPr>
          <w:rFonts w:asciiTheme="minorEastAsia" w:eastAsiaTheme="minorEastAsia" w:hAnsiTheme="minorEastAsia" w:hint="eastAsia"/>
          <w:sz w:val="32"/>
          <w:szCs w:val="28"/>
        </w:rPr>
        <w:t>承担全市公共数据归集、治理、共享、开放、应用、安全、运营和管理的技术服务工作</w:t>
      </w:r>
      <w:r>
        <w:rPr>
          <w:rFonts w:asciiTheme="minorEastAsia" w:eastAsiaTheme="minorEastAsia" w:hAnsiTheme="minorEastAsia" w:hint="eastAsia"/>
          <w:sz w:val="32"/>
          <w:szCs w:val="28"/>
        </w:rPr>
        <w:t>；</w:t>
      </w:r>
      <w:r w:rsidRPr="00F927F5">
        <w:rPr>
          <w:rFonts w:asciiTheme="minorEastAsia" w:eastAsiaTheme="minorEastAsia" w:hAnsiTheme="minorEastAsia" w:hint="eastAsia"/>
          <w:sz w:val="32"/>
          <w:szCs w:val="28"/>
        </w:rPr>
        <w:t>承担市级各部门、各区（市）县的电子政务领域技术支撑和指导培训工作。</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为贯彻落</w:t>
      </w:r>
      <w:proofErr w:type="gramStart"/>
      <w:r w:rsidRPr="00F927F5">
        <w:rPr>
          <w:rFonts w:asciiTheme="minorEastAsia" w:eastAsiaTheme="minorEastAsia" w:hAnsiTheme="minorEastAsia" w:hint="eastAsia"/>
          <w:sz w:val="32"/>
          <w:szCs w:val="28"/>
        </w:rPr>
        <w:t>实习近</w:t>
      </w:r>
      <w:proofErr w:type="gramEnd"/>
      <w:r w:rsidRPr="00F927F5">
        <w:rPr>
          <w:rFonts w:asciiTheme="minorEastAsia" w:eastAsiaTheme="minorEastAsia" w:hAnsiTheme="minorEastAsia" w:hint="eastAsia"/>
          <w:sz w:val="32"/>
          <w:szCs w:val="28"/>
        </w:rPr>
        <w:t>平总书记关于以信息化推进国家治理体系和治理能力现代化重要讲话精神，按照党中央国务院和省委省政府部署要求，成都市委市政府深入实施网络强国、数字中国、智慧社会等战略，将网络理政中心作为数字政府的重要载体，构建智能化城市运行指挥和服务体系。成都市网络理政中心围绕建设城市“智慧大脑”，打造城市服务中心、城市治理中心和应急指挥中心的总体定位，开展建设实现运营管理信息资源的全面整合和共享、业务应用的智能协同。</w:t>
      </w:r>
    </w:p>
    <w:p w:rsidR="00F927F5" w:rsidRPr="00EC2DC4"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为了满足上述目标，租赁的办公场所根据功能区定位，总建筑面积应不低于7527.85平方米，需划分为指挥大厅、会商室、分指挥中心、新闻发布中心、办公区以及信息化配套场所。各区域要满足市疫情防控指挥部集中值守、应急指挥、集中调度及日常监控和接待参观交流的需求，且靠近成都市政府集中办公区便于人员管理及沟通。项目预算为852.42万元/年（其中包含租金</w:t>
      </w:r>
      <w:r w:rsidRPr="00F927F5">
        <w:rPr>
          <w:rFonts w:asciiTheme="minorEastAsia" w:eastAsiaTheme="minorEastAsia" w:hAnsiTheme="minorEastAsia" w:hint="eastAsia"/>
          <w:sz w:val="32"/>
          <w:szCs w:val="28"/>
        </w:rPr>
        <w:lastRenderedPageBreak/>
        <w:t>80元/</w:t>
      </w:r>
      <w:proofErr w:type="gramStart"/>
      <w:r w:rsidRPr="00F927F5">
        <w:rPr>
          <w:rFonts w:asciiTheme="minorEastAsia" w:eastAsiaTheme="minorEastAsia" w:hAnsiTheme="minorEastAsia" w:hint="eastAsia"/>
          <w:sz w:val="32"/>
          <w:szCs w:val="28"/>
        </w:rPr>
        <w:t>平米/</w:t>
      </w:r>
      <w:proofErr w:type="gramEnd"/>
      <w:r w:rsidRPr="00F927F5">
        <w:rPr>
          <w:rFonts w:asciiTheme="minorEastAsia" w:eastAsiaTheme="minorEastAsia" w:hAnsiTheme="minorEastAsia" w:hint="eastAsia"/>
          <w:sz w:val="32"/>
          <w:szCs w:val="28"/>
        </w:rPr>
        <w:t>月，全年为722.67万元；水电费为129.75万元/年）。</w:t>
      </w:r>
    </w:p>
    <w:p w:rsidR="0080721A" w:rsidRDefault="00F927F5" w:rsidP="0080721A">
      <w:pPr>
        <w:pStyle w:val="2"/>
        <w:keepLines w:val="0"/>
        <w:numPr>
          <w:ilvl w:val="1"/>
          <w:numId w:val="3"/>
        </w:numPr>
        <w:tabs>
          <w:tab w:val="clear" w:pos="426"/>
          <w:tab w:val="clear" w:pos="567"/>
          <w:tab w:val="left" w:pos="6521"/>
        </w:tabs>
        <w:ind w:left="0" w:firstLine="0"/>
        <w:rPr>
          <w:sz w:val="32"/>
        </w:rPr>
      </w:pPr>
      <w:bookmarkStart w:id="84" w:name="_Toc80089147"/>
      <w:bookmarkEnd w:id="78"/>
      <w:r>
        <w:rPr>
          <w:rFonts w:hint="eastAsia"/>
          <w:sz w:val="32"/>
        </w:rPr>
        <w:t>服务要求</w:t>
      </w:r>
      <w:bookmarkEnd w:id="84"/>
    </w:p>
    <w:p w:rsidR="00F927F5" w:rsidRPr="00F927F5" w:rsidRDefault="00F927F5" w:rsidP="00F927F5"/>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一、成都市网络理政中心功能区划为四个功能区，其中一层为指挥大厅区域；二层为会商区域；三层为办公区域。负一层和负二层为机房、库房及值班室区域。</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二、一层指挥大厅区域面积应不小于900平方，层高应不低于8米。能容纳不少于130人。</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三、二层会商室区域面积应不小于200平方米，能容纳不少于30人；</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四、</w:t>
      </w:r>
      <w:proofErr w:type="gramStart"/>
      <w:r w:rsidRPr="00F927F5">
        <w:rPr>
          <w:rFonts w:asciiTheme="minorEastAsia" w:eastAsiaTheme="minorEastAsia" w:hAnsiTheme="minorEastAsia" w:hint="eastAsia"/>
          <w:sz w:val="32"/>
          <w:szCs w:val="28"/>
        </w:rPr>
        <w:t>市网络理</w:t>
      </w:r>
      <w:proofErr w:type="gramEnd"/>
      <w:r w:rsidRPr="00F927F5">
        <w:rPr>
          <w:rFonts w:asciiTheme="minorEastAsia" w:eastAsiaTheme="minorEastAsia" w:hAnsiTheme="minorEastAsia" w:hint="eastAsia"/>
          <w:sz w:val="32"/>
          <w:szCs w:val="28"/>
        </w:rPr>
        <w:t>政中心提供办公室不少于15间；值班室3间；男、女浴室各1间；卫生间13间（5组男女卫生间，3间残疾人卫生间）；安防消防总监控室1间；配电房1间；风机房5间；空调机房2间；茶水间4间；强弱电井等功能区域；其他会议室不少于4间分别能容纳不少于28人、18人、45人、涉密会议室要求容纳人数不低于20人；</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五、房屋水电能耗费用据实代缴，并向采购方提供等额发票。</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六、租赁期间房屋主体承重结构的维修、加固。</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七、租赁期间房屋外墙、防水、公共走道、楼梯间、公共卫生间等公共部位的维修、更新、改造。</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lastRenderedPageBreak/>
        <w:t>八、各种设施设备在租赁期间的质保、大修，以及按国家规定需要的改造、更换（因人为损坏或物业管理不善造成的损坏除外）。</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九、各种机电设施系统与建筑楼宇自动化(BAS)或与智能大厦管理系统（IBMS）的功能接入，以及因功能需求导致相关软硬件升级及二次开发。</w:t>
      </w:r>
    </w:p>
    <w:p w:rsidR="00F927F5" w:rsidRPr="00F927F5" w:rsidRDefault="00F927F5" w:rsidP="00F927F5">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十、需移交采购方使用的基础设施设备及相关配件资料（控制器、施工资料等），主要包含以下设备</w:t>
      </w:r>
      <w:r w:rsidRPr="00F927F5">
        <w:rPr>
          <w:rFonts w:asciiTheme="minorEastAsia" w:eastAsiaTheme="minorEastAsia" w:hAnsiTheme="minorEastAsia"/>
          <w:sz w:val="32"/>
          <w:szCs w:val="28"/>
        </w:rPr>
        <w:t>：</w:t>
      </w:r>
    </w:p>
    <w:p w:rsidR="00F927F5" w:rsidRPr="00F927F5" w:rsidRDefault="00F927F5" w:rsidP="00F927F5">
      <w:pPr>
        <w:jc w:val="center"/>
        <w:rPr>
          <w:b/>
          <w:bCs/>
          <w:sz w:val="28"/>
        </w:rPr>
      </w:pPr>
      <w:r w:rsidRPr="00F927F5">
        <w:rPr>
          <w:rFonts w:hint="eastAsia"/>
          <w:b/>
          <w:bCs/>
          <w:sz w:val="28"/>
        </w:rPr>
        <w:t>（一）空调系统</w:t>
      </w:r>
    </w:p>
    <w:tbl>
      <w:tblPr>
        <w:tblW w:w="9271" w:type="dxa"/>
        <w:jc w:val="center"/>
        <w:tblLayout w:type="fixed"/>
        <w:tblCellMar>
          <w:left w:w="0" w:type="dxa"/>
          <w:right w:w="0" w:type="dxa"/>
        </w:tblCellMar>
        <w:tblLook w:val="04A0" w:firstRow="1" w:lastRow="0" w:firstColumn="1" w:lastColumn="0" w:noHBand="0" w:noVBand="1"/>
      </w:tblPr>
      <w:tblGrid>
        <w:gridCol w:w="988"/>
        <w:gridCol w:w="2835"/>
        <w:gridCol w:w="2835"/>
        <w:gridCol w:w="1275"/>
        <w:gridCol w:w="1338"/>
      </w:tblGrid>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序号</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设备名称</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型号</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数量</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b/>
                <w:bCs/>
                <w:sz w:val="28"/>
              </w:rPr>
            </w:pPr>
            <w:r w:rsidRPr="00F927F5">
              <w:rPr>
                <w:rFonts w:hint="eastAsia"/>
                <w:b/>
                <w:bCs/>
                <w:sz w:val="28"/>
              </w:rPr>
              <w:t>单位</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GMV-785WM/B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GMV-1010WM/B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GMV-224WM/B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GMV-280WM/B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GMV-1750WM/B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GMV-1065WM/B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柜式空调室外机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GMV-1405WM/B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GMV-280WM/B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风管式空调室外机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FGR5/D</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GMV-450WM/B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11</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GMV-224WM/B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12</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柜式空调室外机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GMV-1405WM/B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13</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GMV-140WL/B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14</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多联式空调室外机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GMV-100WL/B</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Default="00F927F5" w:rsidP="00F927F5">
            <w:pPr>
              <w:jc w:val="center"/>
              <w:rPr>
                <w:sz w:val="28"/>
              </w:rPr>
            </w:pPr>
            <w:r w:rsidRPr="00F927F5">
              <w:rPr>
                <w:rFonts w:hint="eastAsia"/>
                <w:sz w:val="28"/>
              </w:rPr>
              <w:t>GMV-NR45PLS/B</w:t>
            </w:r>
          </w:p>
          <w:p w:rsidR="00F927F5" w:rsidRPr="00F927F5" w:rsidRDefault="00F927F5" w:rsidP="00F927F5">
            <w:pPr>
              <w:jc w:val="center"/>
              <w:rPr>
                <w:sz w:val="28"/>
              </w:rPr>
            </w:pP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GMV-NR28PMS/A</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Default="00F927F5" w:rsidP="00F927F5">
            <w:pPr>
              <w:jc w:val="center"/>
              <w:rPr>
                <w:sz w:val="28"/>
              </w:rPr>
            </w:pPr>
            <w:r w:rsidRPr="00F927F5">
              <w:rPr>
                <w:rFonts w:hint="eastAsia"/>
                <w:sz w:val="28"/>
              </w:rPr>
              <w:t>GMV-NDR36TS/A</w:t>
            </w:r>
          </w:p>
          <w:p w:rsidR="00F927F5" w:rsidRPr="00F927F5" w:rsidRDefault="00F927F5" w:rsidP="00F927F5">
            <w:pPr>
              <w:jc w:val="center"/>
              <w:rPr>
                <w:sz w:val="28"/>
              </w:rPr>
            </w:pP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多联式空调嵌入式室内机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Default="00F927F5" w:rsidP="00F927F5">
            <w:pPr>
              <w:jc w:val="center"/>
              <w:rPr>
                <w:sz w:val="28"/>
              </w:rPr>
            </w:pPr>
            <w:r w:rsidRPr="00F927F5">
              <w:rPr>
                <w:rFonts w:hint="eastAsia"/>
                <w:sz w:val="28"/>
              </w:rPr>
              <w:t>GMV-NDR28TS/A</w:t>
            </w:r>
          </w:p>
          <w:p w:rsidR="00F927F5" w:rsidRPr="00F927F5" w:rsidRDefault="00F927F5" w:rsidP="00F927F5">
            <w:pPr>
              <w:jc w:val="center"/>
              <w:rPr>
                <w:sz w:val="28"/>
              </w:rPr>
            </w:pP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新风机室内机</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GMV-NX224P/A</w:t>
            </w:r>
            <w:r w:rsidRPr="00F927F5">
              <w:rPr>
                <w:rFonts w:hint="eastAsia"/>
                <w:sz w:val="28"/>
              </w:rPr>
              <w:t>（</w:t>
            </w:r>
            <w:r w:rsidRPr="00F927F5">
              <w:rPr>
                <w:rFonts w:hint="eastAsia"/>
                <w:sz w:val="28"/>
              </w:rPr>
              <w:t>X2.0</w:t>
            </w:r>
            <w:r w:rsidRPr="00F927F5">
              <w:rPr>
                <w:rFonts w:hint="eastAsia"/>
                <w:sz w:val="28"/>
              </w:rPr>
              <w:t>）</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新风机室内机</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GMV-NX280P/A</w:t>
            </w:r>
            <w:r w:rsidRPr="00F927F5">
              <w:rPr>
                <w:rFonts w:hint="eastAsia"/>
                <w:sz w:val="28"/>
              </w:rPr>
              <w:t>（</w:t>
            </w:r>
            <w:r w:rsidRPr="00F927F5">
              <w:rPr>
                <w:rFonts w:hint="eastAsia"/>
                <w:sz w:val="28"/>
              </w:rPr>
              <w:t>X2.5</w:t>
            </w:r>
            <w:r w:rsidRPr="00F927F5">
              <w:rPr>
                <w:rFonts w:hint="eastAsia"/>
                <w:sz w:val="28"/>
              </w:rPr>
              <w:t>）</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新风机室内机</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GMV-NX450P/A</w:t>
            </w:r>
            <w:r w:rsidRPr="00F927F5">
              <w:rPr>
                <w:rFonts w:hint="eastAsia"/>
                <w:sz w:val="28"/>
              </w:rPr>
              <w:t>（</w:t>
            </w:r>
            <w:r w:rsidRPr="00F927F5">
              <w:rPr>
                <w:rFonts w:hint="eastAsia"/>
                <w:sz w:val="28"/>
              </w:rPr>
              <w:t>X4.0</w:t>
            </w:r>
            <w:r w:rsidRPr="00F927F5">
              <w:rPr>
                <w:rFonts w:hint="eastAsia"/>
                <w:sz w:val="28"/>
              </w:rPr>
              <w:t>）</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柜式空调内机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GZK2416ZFUY/A83</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w:t>
            </w:r>
          </w:p>
          <w:p w:rsidR="00F927F5" w:rsidRPr="00F927F5" w:rsidRDefault="00F927F5" w:rsidP="00F927F5">
            <w:pPr>
              <w:jc w:val="center"/>
              <w:rPr>
                <w:sz w:val="28"/>
              </w:rPr>
            </w:pPr>
            <w:r w:rsidRPr="00F927F5">
              <w:rPr>
                <w:rFonts w:hint="eastAsia"/>
                <w:sz w:val="28"/>
              </w:rPr>
              <w:t>空调风管式室内机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GMV-NR56PMS/A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柜式空调内机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GZK2416ZFUY/A83</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25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新风机室内机</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GMV-NX224P/A</w:t>
            </w:r>
            <w:r w:rsidRPr="00F927F5">
              <w:rPr>
                <w:rFonts w:hint="eastAsia"/>
                <w:sz w:val="28"/>
              </w:rPr>
              <w:t>（</w:t>
            </w:r>
            <w:r w:rsidRPr="00F927F5">
              <w:rPr>
                <w:rFonts w:hint="eastAsia"/>
                <w:sz w:val="28"/>
              </w:rPr>
              <w:t>X2.0</w:t>
            </w:r>
            <w:r w:rsidRPr="00F927F5">
              <w:rPr>
                <w:rFonts w:hint="eastAsia"/>
                <w:sz w:val="28"/>
              </w:rPr>
              <w:t>）</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GMV-NR63PMS/A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GMV-NDR36TS/A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GMV-NDR28TS/A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GMV-NDR28TS/A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GMV-NDR28TS/A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FGR5/D</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GMV-NR36PMS/A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GMV-NR36PMS/A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36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GMV-NR32PMS/A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净化风机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8000</w:t>
            </w:r>
            <w:r w:rsidRPr="00F927F5">
              <w:rPr>
                <w:rFonts w:hint="eastAsia"/>
                <w:sz w:val="28"/>
              </w:rPr>
              <w:t>型（线控）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新风机室内机</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GMV-NX224P/A</w:t>
            </w:r>
            <w:r w:rsidRPr="00F927F5">
              <w:rPr>
                <w:rFonts w:hint="eastAsia"/>
                <w:sz w:val="28"/>
              </w:rPr>
              <w:t>（</w:t>
            </w:r>
            <w:r w:rsidRPr="00F927F5">
              <w:rPr>
                <w:rFonts w:hint="eastAsia"/>
                <w:sz w:val="28"/>
              </w:rPr>
              <w:t>X2.0</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GMV-NR71TS/A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GMV-NDR80PMS/A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GMV-NR45PLS/B</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GMV-NDR28TS/A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GMV-NR32PMS/A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GMV-NDR28TS/A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9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GMV-NR63PMS/A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47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GMV-NR71PMS/A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GMV-NR25PMS/A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GMV-NR45PLS/B</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GMV-NDR36TS/A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GMV-NDR28TS/A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GMV-NR71PMS/A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GMV-NR71PMS/A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58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GMV-NDR45TS/A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嵌入式室内机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GMV-NDR36TS/A</w:t>
            </w:r>
            <w:r w:rsidRPr="00F927F5">
              <w:rPr>
                <w:rFonts w:hint="eastAsia"/>
                <w:sz w:val="28"/>
              </w:rPr>
              <w:t>（摇控）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GMV-NR36PMS/A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GMV-NR45PLS/B</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GMV-NDR80PLS/A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GMV-NR45PLS/B</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GMV-NR56PMS/A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GMV-NR56PMS/A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69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GMV-NR50PMS/A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GMV-NR45PMS/A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GMV-NR28PMS/A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Default="00F927F5" w:rsidP="00F927F5">
            <w:pPr>
              <w:jc w:val="center"/>
              <w:rPr>
                <w:sz w:val="28"/>
              </w:rPr>
            </w:pPr>
            <w:r w:rsidRPr="00F927F5">
              <w:rPr>
                <w:rFonts w:hint="eastAsia"/>
                <w:sz w:val="28"/>
              </w:rPr>
              <w:t>多联式空调</w:t>
            </w:r>
          </w:p>
          <w:p w:rsidR="00F927F5" w:rsidRPr="00F927F5" w:rsidRDefault="00F927F5" w:rsidP="00F927F5">
            <w:pPr>
              <w:jc w:val="center"/>
              <w:rPr>
                <w:sz w:val="28"/>
              </w:rPr>
            </w:pPr>
            <w:r w:rsidRPr="00F927F5">
              <w:rPr>
                <w:rFonts w:hint="eastAsia"/>
                <w:sz w:val="28"/>
              </w:rPr>
              <w:t>风管式室内机</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GMV-NDR90PLS/A</w:t>
            </w:r>
            <w:r w:rsidRPr="00F927F5">
              <w:rPr>
                <w:rFonts w:hint="eastAsia"/>
                <w:sz w:val="28"/>
              </w:rPr>
              <w:t>（线控））</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9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柜式空调</w:t>
            </w:r>
          </w:p>
        </w:tc>
        <w:tc>
          <w:tcPr>
            <w:tcW w:w="28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KFR-120LW/(12568S)NhAc-3</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338"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bl>
    <w:p w:rsidR="00F927F5" w:rsidRPr="00F927F5" w:rsidRDefault="00F927F5" w:rsidP="00F927F5">
      <w:pPr>
        <w:rPr>
          <w:b/>
          <w:bCs/>
          <w:sz w:val="28"/>
        </w:rPr>
      </w:pPr>
    </w:p>
    <w:p w:rsidR="00F927F5" w:rsidRPr="00F927F5" w:rsidRDefault="00F927F5" w:rsidP="00F927F5">
      <w:pPr>
        <w:jc w:val="center"/>
        <w:rPr>
          <w:b/>
          <w:bCs/>
          <w:sz w:val="32"/>
        </w:rPr>
      </w:pPr>
      <w:r w:rsidRPr="00F927F5">
        <w:rPr>
          <w:rFonts w:hint="eastAsia"/>
          <w:b/>
          <w:bCs/>
          <w:sz w:val="32"/>
        </w:rPr>
        <w:t>（二）消防系统</w:t>
      </w:r>
    </w:p>
    <w:tbl>
      <w:tblPr>
        <w:tblW w:w="9356" w:type="dxa"/>
        <w:jc w:val="center"/>
        <w:tblLayout w:type="fixed"/>
        <w:tblCellMar>
          <w:left w:w="0" w:type="dxa"/>
          <w:right w:w="0" w:type="dxa"/>
        </w:tblCellMar>
        <w:tblLook w:val="04A0" w:firstRow="1" w:lastRow="0" w:firstColumn="1" w:lastColumn="0" w:noHBand="0" w:noVBand="1"/>
      </w:tblPr>
      <w:tblGrid>
        <w:gridCol w:w="675"/>
        <w:gridCol w:w="2581"/>
        <w:gridCol w:w="2126"/>
        <w:gridCol w:w="850"/>
        <w:gridCol w:w="1020"/>
        <w:gridCol w:w="2104"/>
      </w:tblGrid>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序号</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设备名称</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规格型号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数量</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单位</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b/>
                <w:bCs/>
                <w:sz w:val="28"/>
              </w:rPr>
            </w:pPr>
            <w:r w:rsidRPr="00F927F5">
              <w:rPr>
                <w:rFonts w:hint="eastAsia"/>
                <w:b/>
                <w:bCs/>
                <w:sz w:val="28"/>
              </w:rPr>
              <w:t>备注</w:t>
            </w: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室内消火栓箱</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SG18D65Z-J</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25</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1800*270*180</w:t>
            </w:r>
            <w:r w:rsidRPr="00F927F5">
              <w:rPr>
                <w:rFonts w:hint="eastAsia"/>
                <w:sz w:val="28"/>
              </w:rPr>
              <w:t>（水枪、水带、卷盘、干粉灭火器</w:t>
            </w:r>
            <w:r w:rsidRPr="00F927F5">
              <w:rPr>
                <w:rFonts w:hint="eastAsia"/>
                <w:sz w:val="28"/>
              </w:rPr>
              <w:t>2</w:t>
            </w:r>
            <w:r w:rsidRPr="00F927F5">
              <w:rPr>
                <w:rFonts w:hint="eastAsia"/>
                <w:sz w:val="28"/>
              </w:rPr>
              <w:t>具）</w:t>
            </w: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试验消火栓箱</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SG18D65Z-J</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800*650*240</w:t>
            </w: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洒水喷头</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K-ZSTX15- 68</w:t>
            </w:r>
            <w:r w:rsidRPr="00F927F5">
              <w:rPr>
                <w:rFonts w:ascii="宋体" w:hAnsi="宋体" w:cs="宋体" w:hint="eastAsia"/>
                <w:sz w:val="28"/>
              </w:rPr>
              <w:t>℃</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1073</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喷淋系统</w:t>
            </w:r>
            <w:proofErr w:type="gramStart"/>
            <w:r w:rsidRPr="00F927F5">
              <w:rPr>
                <w:rFonts w:hint="eastAsia"/>
                <w:sz w:val="28"/>
              </w:rPr>
              <w:t>未端试置</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DN25</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自喷淋减压阀组</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DN150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9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6</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消火栓减压阀组</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DN150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湿式报警阀组</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ZSJF 150-MP-1.6(G)</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DN150</w:t>
            </w: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预作用</w:t>
            </w:r>
            <w:proofErr w:type="gramEnd"/>
            <w:r w:rsidRPr="00F927F5">
              <w:rPr>
                <w:rFonts w:hint="eastAsia"/>
                <w:sz w:val="28"/>
              </w:rPr>
              <w:t>报警阀组</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ZSFY 150-1.6</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DN150</w:t>
            </w:r>
          </w:p>
        </w:tc>
      </w:tr>
      <w:tr w:rsidR="00F927F5" w:rsidRPr="00F927F5" w:rsidTr="00F927F5">
        <w:trPr>
          <w:trHeight w:val="9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手推车式干粉灭火器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ABC5</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干粉灭火器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ABC4</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90</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11</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水流指器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DN150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12</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信号阀</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DN150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13</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室外消火栓</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SS150/80-1.6</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把</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专用扳手</w:t>
            </w: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14</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室外水泵接合器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SQS150-1.6</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15</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点型光电感烟火灾探测器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JTY-GM-TX3100A</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249</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16</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点型感温火灾探测器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JTY-DM-TX3100A</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65</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17</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消火栓按钮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TX3152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26</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18</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手动火灾报警按钮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J-SJP-M-TX3140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14</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19</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火灾声光报警器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TX3310A</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14</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20</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输入模块</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TX3200A</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29</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21</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输入</w:t>
            </w:r>
            <w:r w:rsidRPr="00F927F5">
              <w:rPr>
                <w:rFonts w:hint="eastAsia"/>
                <w:sz w:val="28"/>
              </w:rPr>
              <w:t>/</w:t>
            </w:r>
            <w:r w:rsidRPr="00F927F5">
              <w:rPr>
                <w:rFonts w:hint="eastAsia"/>
                <w:sz w:val="28"/>
              </w:rPr>
              <w:t>输出模块</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TX3208A</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118</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22</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输出模块</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TX3214A</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23</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4473" w:rsidRDefault="00F927F5" w:rsidP="00F927F5">
            <w:pPr>
              <w:jc w:val="center"/>
              <w:rPr>
                <w:sz w:val="28"/>
              </w:rPr>
            </w:pPr>
            <w:r w:rsidRPr="00F927F5">
              <w:rPr>
                <w:rFonts w:hint="eastAsia"/>
                <w:sz w:val="28"/>
              </w:rPr>
              <w:t>气体灭火系统</w:t>
            </w:r>
          </w:p>
          <w:p w:rsidR="00F927F5" w:rsidRPr="00F927F5" w:rsidRDefault="00F927F5" w:rsidP="00F927F5">
            <w:pPr>
              <w:jc w:val="center"/>
              <w:rPr>
                <w:sz w:val="28"/>
              </w:rPr>
            </w:pPr>
            <w:r w:rsidRPr="00F927F5">
              <w:rPr>
                <w:rFonts w:hint="eastAsia"/>
                <w:sz w:val="28"/>
              </w:rPr>
              <w:t>控制装置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JB-QBL-TX3045</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9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24</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消防应急广播</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TG3000/300W</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70</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9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25</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消防报警控制主机（琴台式）</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TX3820T</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台</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26</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4473" w:rsidRDefault="00F927F5" w:rsidP="00F927F5">
            <w:pPr>
              <w:jc w:val="center"/>
              <w:rPr>
                <w:sz w:val="28"/>
              </w:rPr>
            </w:pPr>
            <w:r w:rsidRPr="00F927F5">
              <w:rPr>
                <w:rFonts w:hint="eastAsia"/>
                <w:sz w:val="28"/>
              </w:rPr>
              <w:t>柜式七氟</w:t>
            </w:r>
            <w:proofErr w:type="gramStart"/>
            <w:r w:rsidRPr="00F927F5">
              <w:rPr>
                <w:rFonts w:hint="eastAsia"/>
                <w:sz w:val="28"/>
              </w:rPr>
              <w:t>炳</w:t>
            </w:r>
            <w:proofErr w:type="gramEnd"/>
            <w:r w:rsidRPr="00F927F5">
              <w:rPr>
                <w:rFonts w:hint="eastAsia"/>
                <w:sz w:val="28"/>
              </w:rPr>
              <w:t>烷气体</w:t>
            </w:r>
          </w:p>
          <w:p w:rsidR="00F927F5" w:rsidRPr="00F927F5" w:rsidRDefault="00F927F5" w:rsidP="00F927F5">
            <w:pPr>
              <w:jc w:val="center"/>
              <w:rPr>
                <w:sz w:val="28"/>
              </w:rPr>
            </w:pPr>
            <w:r w:rsidRPr="00F927F5">
              <w:rPr>
                <w:rFonts w:hint="eastAsia"/>
                <w:sz w:val="28"/>
              </w:rPr>
              <w:t>灭火装置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GQQ70/2.5-TX01</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27</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4473" w:rsidRDefault="00F927F5" w:rsidP="00F927F5">
            <w:pPr>
              <w:jc w:val="center"/>
              <w:rPr>
                <w:sz w:val="28"/>
              </w:rPr>
            </w:pPr>
            <w:r w:rsidRPr="00F927F5">
              <w:rPr>
                <w:rFonts w:hint="eastAsia"/>
                <w:sz w:val="28"/>
              </w:rPr>
              <w:t>柜式七氟</w:t>
            </w:r>
            <w:proofErr w:type="gramStart"/>
            <w:r w:rsidRPr="00F927F5">
              <w:rPr>
                <w:rFonts w:hint="eastAsia"/>
                <w:sz w:val="28"/>
              </w:rPr>
              <w:t>炳</w:t>
            </w:r>
            <w:proofErr w:type="gramEnd"/>
            <w:r w:rsidRPr="00F927F5">
              <w:rPr>
                <w:rFonts w:hint="eastAsia"/>
                <w:sz w:val="28"/>
              </w:rPr>
              <w:t>烷气体</w:t>
            </w:r>
          </w:p>
          <w:p w:rsidR="00F927F5" w:rsidRPr="00F927F5" w:rsidRDefault="00F927F5" w:rsidP="00F927F5">
            <w:pPr>
              <w:jc w:val="center"/>
              <w:rPr>
                <w:sz w:val="28"/>
              </w:rPr>
            </w:pPr>
            <w:r w:rsidRPr="00F927F5">
              <w:rPr>
                <w:rFonts w:hint="eastAsia"/>
                <w:sz w:val="28"/>
              </w:rPr>
              <w:t>灭火装置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GQQ120/2.5-TX01</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19</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28</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4473" w:rsidRDefault="00F927F5" w:rsidP="00F927F5">
            <w:pPr>
              <w:jc w:val="center"/>
              <w:rPr>
                <w:sz w:val="28"/>
              </w:rPr>
            </w:pPr>
            <w:r w:rsidRPr="00F927F5">
              <w:rPr>
                <w:rFonts w:hint="eastAsia"/>
                <w:sz w:val="28"/>
              </w:rPr>
              <w:t>柜式七氟</w:t>
            </w:r>
            <w:proofErr w:type="gramStart"/>
            <w:r w:rsidRPr="00F927F5">
              <w:rPr>
                <w:rFonts w:hint="eastAsia"/>
                <w:sz w:val="28"/>
              </w:rPr>
              <w:t>炳</w:t>
            </w:r>
            <w:proofErr w:type="gramEnd"/>
            <w:r w:rsidRPr="00F927F5">
              <w:rPr>
                <w:rFonts w:hint="eastAsia"/>
                <w:sz w:val="28"/>
              </w:rPr>
              <w:t>烷气体</w:t>
            </w:r>
          </w:p>
          <w:p w:rsidR="00F927F5" w:rsidRPr="00F927F5" w:rsidRDefault="00F927F5" w:rsidP="00F927F5">
            <w:pPr>
              <w:jc w:val="center"/>
              <w:rPr>
                <w:sz w:val="28"/>
              </w:rPr>
            </w:pPr>
            <w:r w:rsidRPr="00F927F5">
              <w:rPr>
                <w:rFonts w:hint="eastAsia"/>
                <w:sz w:val="28"/>
              </w:rPr>
              <w:t>灭火装置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GQQ90/2.5-TX02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29</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空气采样主机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FMST=FXV-22A</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台</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30</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自动泄压装置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ZDXTO.12-J-TX</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31</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4473" w:rsidRDefault="00F927F5" w:rsidP="00F927F5">
            <w:pPr>
              <w:jc w:val="center"/>
              <w:rPr>
                <w:sz w:val="28"/>
              </w:rPr>
            </w:pPr>
            <w:r w:rsidRPr="00F927F5">
              <w:rPr>
                <w:rFonts w:hint="eastAsia"/>
                <w:sz w:val="28"/>
              </w:rPr>
              <w:t>消防设备电源状态</w:t>
            </w:r>
          </w:p>
          <w:p w:rsidR="00F927F5" w:rsidRPr="00F927F5" w:rsidRDefault="00F927F5" w:rsidP="00F927F5">
            <w:pPr>
              <w:jc w:val="center"/>
              <w:rPr>
                <w:sz w:val="28"/>
              </w:rPr>
            </w:pPr>
            <w:r w:rsidRPr="00F927F5">
              <w:rPr>
                <w:rFonts w:hint="eastAsia"/>
                <w:sz w:val="28"/>
              </w:rPr>
              <w:t>监控器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TP3000B</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32</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电气火灾监控设备</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TE1004</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33</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防火门监控器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TM3500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34</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手提式二氧化碳气体灭火器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32</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p>
        </w:tc>
      </w:tr>
      <w:tr w:rsidR="00F927F5" w:rsidRPr="00F927F5" w:rsidTr="00F927F5">
        <w:trPr>
          <w:trHeight w:val="340"/>
          <w:jc w:val="center"/>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35</w:t>
            </w:r>
          </w:p>
        </w:tc>
        <w:tc>
          <w:tcPr>
            <w:tcW w:w="25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防排烟系统</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0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套</w:t>
            </w:r>
          </w:p>
        </w:tc>
        <w:tc>
          <w:tcPr>
            <w:tcW w:w="2104"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控制箱、离心柜、风机箱、风机、风管、风阀</w:t>
            </w:r>
          </w:p>
        </w:tc>
      </w:tr>
    </w:tbl>
    <w:p w:rsidR="00F927F5" w:rsidRPr="00F927F5" w:rsidRDefault="00F927F5" w:rsidP="00F927F5">
      <w:pPr>
        <w:rPr>
          <w:b/>
          <w:bCs/>
          <w:sz w:val="28"/>
        </w:rPr>
      </w:pPr>
    </w:p>
    <w:p w:rsidR="00F927F5" w:rsidRPr="00F927F5" w:rsidRDefault="00F927F5" w:rsidP="00F927F5">
      <w:pPr>
        <w:jc w:val="center"/>
        <w:rPr>
          <w:b/>
          <w:bCs/>
          <w:sz w:val="36"/>
        </w:rPr>
      </w:pPr>
      <w:r w:rsidRPr="00F927F5">
        <w:rPr>
          <w:rFonts w:hint="eastAsia"/>
          <w:b/>
          <w:bCs/>
          <w:sz w:val="36"/>
        </w:rPr>
        <w:t>（三）电梯设备</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560"/>
        <w:gridCol w:w="1849"/>
        <w:gridCol w:w="1698"/>
        <w:gridCol w:w="1631"/>
        <w:gridCol w:w="1038"/>
      </w:tblGrid>
      <w:tr w:rsidR="00F927F5" w:rsidRPr="00F927F5" w:rsidTr="00F927F5">
        <w:trPr>
          <w:cantSplit/>
          <w:trHeight w:val="340"/>
          <w:jc w:val="center"/>
        </w:trPr>
        <w:tc>
          <w:tcPr>
            <w:tcW w:w="1580" w:type="dxa"/>
            <w:tcBorders>
              <w:bottom w:val="single" w:sz="4" w:space="0" w:color="auto"/>
            </w:tcBorders>
            <w:vAlign w:val="center"/>
          </w:tcPr>
          <w:p w:rsidR="00F927F5" w:rsidRPr="00F927F5" w:rsidRDefault="00F927F5" w:rsidP="00F927F5">
            <w:pPr>
              <w:rPr>
                <w:b/>
                <w:bCs/>
                <w:sz w:val="28"/>
              </w:rPr>
            </w:pPr>
            <w:r w:rsidRPr="00F927F5">
              <w:rPr>
                <w:rFonts w:hint="eastAsia"/>
                <w:b/>
                <w:bCs/>
                <w:sz w:val="28"/>
              </w:rPr>
              <w:lastRenderedPageBreak/>
              <w:t>设备名称</w:t>
            </w:r>
          </w:p>
        </w:tc>
        <w:tc>
          <w:tcPr>
            <w:tcW w:w="1560" w:type="dxa"/>
            <w:tcBorders>
              <w:bottom w:val="single" w:sz="4" w:space="0" w:color="auto"/>
            </w:tcBorders>
            <w:vAlign w:val="center"/>
          </w:tcPr>
          <w:p w:rsidR="00F927F5" w:rsidRPr="00F927F5" w:rsidRDefault="00F927F5" w:rsidP="00F927F5">
            <w:pPr>
              <w:rPr>
                <w:b/>
                <w:bCs/>
                <w:sz w:val="28"/>
              </w:rPr>
            </w:pPr>
            <w:r w:rsidRPr="00F927F5">
              <w:rPr>
                <w:rFonts w:hint="eastAsia"/>
                <w:b/>
                <w:bCs/>
                <w:sz w:val="28"/>
              </w:rPr>
              <w:t>品牌型号</w:t>
            </w:r>
          </w:p>
        </w:tc>
        <w:tc>
          <w:tcPr>
            <w:tcW w:w="1849" w:type="dxa"/>
            <w:tcBorders>
              <w:bottom w:val="single" w:sz="4" w:space="0" w:color="auto"/>
            </w:tcBorders>
            <w:vAlign w:val="center"/>
          </w:tcPr>
          <w:p w:rsidR="00F927F5" w:rsidRPr="00F927F5" w:rsidRDefault="00F927F5" w:rsidP="00F927F5">
            <w:pPr>
              <w:rPr>
                <w:b/>
                <w:bCs/>
                <w:sz w:val="28"/>
              </w:rPr>
            </w:pPr>
            <w:r w:rsidRPr="00F927F5">
              <w:rPr>
                <w:rFonts w:hint="eastAsia"/>
                <w:b/>
                <w:bCs/>
                <w:sz w:val="28"/>
              </w:rPr>
              <w:t>层</w:t>
            </w:r>
            <w:r w:rsidRPr="00F927F5">
              <w:rPr>
                <w:rFonts w:hint="eastAsia"/>
                <w:b/>
                <w:bCs/>
                <w:sz w:val="28"/>
              </w:rPr>
              <w:t>/</w:t>
            </w:r>
            <w:r w:rsidRPr="00F927F5">
              <w:rPr>
                <w:rFonts w:hint="eastAsia"/>
                <w:b/>
                <w:bCs/>
                <w:sz w:val="28"/>
              </w:rPr>
              <w:t>站</w:t>
            </w:r>
            <w:r w:rsidRPr="00F927F5">
              <w:rPr>
                <w:rFonts w:hint="eastAsia"/>
                <w:b/>
                <w:bCs/>
                <w:sz w:val="28"/>
              </w:rPr>
              <w:t>(</w:t>
            </w:r>
            <w:r w:rsidRPr="00F927F5">
              <w:rPr>
                <w:rFonts w:hint="eastAsia"/>
                <w:b/>
                <w:bCs/>
                <w:sz w:val="28"/>
              </w:rPr>
              <w:t>高度</w:t>
            </w:r>
            <w:r w:rsidRPr="00F927F5">
              <w:rPr>
                <w:rFonts w:hint="eastAsia"/>
                <w:b/>
                <w:bCs/>
                <w:sz w:val="28"/>
              </w:rPr>
              <w:t>)</w:t>
            </w:r>
          </w:p>
        </w:tc>
        <w:tc>
          <w:tcPr>
            <w:tcW w:w="1698" w:type="dxa"/>
            <w:tcBorders>
              <w:bottom w:val="single" w:sz="4" w:space="0" w:color="auto"/>
            </w:tcBorders>
            <w:vAlign w:val="center"/>
          </w:tcPr>
          <w:p w:rsidR="00F927F5" w:rsidRPr="00F927F5" w:rsidRDefault="00F927F5" w:rsidP="00F927F5">
            <w:pPr>
              <w:rPr>
                <w:b/>
                <w:bCs/>
                <w:sz w:val="28"/>
              </w:rPr>
            </w:pPr>
            <w:r w:rsidRPr="00F927F5">
              <w:rPr>
                <w:rFonts w:hint="eastAsia"/>
                <w:b/>
                <w:bCs/>
                <w:sz w:val="28"/>
              </w:rPr>
              <w:t>载重</w:t>
            </w:r>
            <w:r w:rsidRPr="00F927F5">
              <w:rPr>
                <w:rFonts w:hint="eastAsia"/>
                <w:b/>
                <w:bCs/>
                <w:sz w:val="28"/>
              </w:rPr>
              <w:t>(</w:t>
            </w:r>
            <w:r w:rsidRPr="00F927F5">
              <w:rPr>
                <w:rFonts w:hint="eastAsia"/>
                <w:b/>
                <w:bCs/>
                <w:sz w:val="28"/>
              </w:rPr>
              <w:t>梯级</w:t>
            </w:r>
            <w:r w:rsidRPr="00F927F5">
              <w:rPr>
                <w:rFonts w:hint="eastAsia"/>
                <w:b/>
                <w:bCs/>
                <w:sz w:val="28"/>
              </w:rPr>
              <w:t>)</w:t>
            </w:r>
          </w:p>
        </w:tc>
        <w:tc>
          <w:tcPr>
            <w:tcW w:w="1631" w:type="dxa"/>
            <w:tcBorders>
              <w:bottom w:val="single" w:sz="4" w:space="0" w:color="auto"/>
            </w:tcBorders>
            <w:vAlign w:val="center"/>
          </w:tcPr>
          <w:p w:rsidR="00F927F5" w:rsidRPr="00F927F5" w:rsidRDefault="00F927F5" w:rsidP="00F927F5">
            <w:pPr>
              <w:rPr>
                <w:b/>
                <w:bCs/>
                <w:sz w:val="28"/>
              </w:rPr>
            </w:pPr>
            <w:r w:rsidRPr="00F927F5">
              <w:rPr>
                <w:rFonts w:hint="eastAsia"/>
                <w:b/>
                <w:bCs/>
                <w:sz w:val="28"/>
              </w:rPr>
              <w:t>速度</w:t>
            </w:r>
            <w:r w:rsidRPr="00F927F5">
              <w:rPr>
                <w:rFonts w:hint="eastAsia"/>
                <w:b/>
                <w:bCs/>
                <w:sz w:val="28"/>
              </w:rPr>
              <w:t>(</w:t>
            </w:r>
            <w:r w:rsidRPr="00F927F5">
              <w:rPr>
                <w:rFonts w:hint="eastAsia"/>
                <w:b/>
                <w:bCs/>
                <w:sz w:val="28"/>
              </w:rPr>
              <w:t>倾角</w:t>
            </w:r>
            <w:r w:rsidRPr="00F927F5">
              <w:rPr>
                <w:rFonts w:hint="eastAsia"/>
                <w:b/>
                <w:bCs/>
                <w:sz w:val="28"/>
              </w:rPr>
              <w:t>)</w:t>
            </w:r>
          </w:p>
        </w:tc>
        <w:tc>
          <w:tcPr>
            <w:tcW w:w="1038" w:type="dxa"/>
            <w:tcBorders>
              <w:bottom w:val="single" w:sz="4" w:space="0" w:color="auto"/>
            </w:tcBorders>
            <w:vAlign w:val="center"/>
          </w:tcPr>
          <w:p w:rsidR="00F927F5" w:rsidRPr="00F927F5" w:rsidRDefault="00F927F5" w:rsidP="00F927F5">
            <w:pPr>
              <w:rPr>
                <w:b/>
                <w:bCs/>
                <w:sz w:val="28"/>
              </w:rPr>
            </w:pPr>
            <w:r w:rsidRPr="00F927F5">
              <w:rPr>
                <w:rFonts w:hint="eastAsia"/>
                <w:b/>
                <w:bCs/>
                <w:sz w:val="28"/>
              </w:rPr>
              <w:t>台数</w:t>
            </w:r>
          </w:p>
        </w:tc>
      </w:tr>
      <w:tr w:rsidR="00F927F5" w:rsidRPr="00F927F5" w:rsidTr="00F927F5">
        <w:trPr>
          <w:cantSplit/>
          <w:trHeight w:val="340"/>
          <w:jc w:val="center"/>
        </w:trPr>
        <w:tc>
          <w:tcPr>
            <w:tcW w:w="1580" w:type="dxa"/>
            <w:vAlign w:val="center"/>
          </w:tcPr>
          <w:p w:rsidR="00F927F5" w:rsidRPr="00F927F5" w:rsidRDefault="00F927F5" w:rsidP="00F927F5">
            <w:pPr>
              <w:rPr>
                <w:sz w:val="28"/>
              </w:rPr>
            </w:pPr>
            <w:r w:rsidRPr="00F927F5">
              <w:rPr>
                <w:rFonts w:hint="eastAsia"/>
                <w:sz w:val="28"/>
              </w:rPr>
              <w:t>电梯</w:t>
            </w:r>
          </w:p>
        </w:tc>
        <w:tc>
          <w:tcPr>
            <w:tcW w:w="1560" w:type="dxa"/>
            <w:vAlign w:val="center"/>
          </w:tcPr>
          <w:p w:rsidR="00F927F5" w:rsidRPr="00F927F5" w:rsidRDefault="00F927F5" w:rsidP="00F927F5">
            <w:pPr>
              <w:rPr>
                <w:sz w:val="28"/>
              </w:rPr>
            </w:pPr>
            <w:r w:rsidRPr="00F927F5">
              <w:rPr>
                <w:rFonts w:hint="eastAsia"/>
                <w:sz w:val="28"/>
              </w:rPr>
              <w:t>日立</w:t>
            </w:r>
          </w:p>
        </w:tc>
        <w:tc>
          <w:tcPr>
            <w:tcW w:w="1849" w:type="dxa"/>
            <w:vAlign w:val="center"/>
          </w:tcPr>
          <w:p w:rsidR="00F927F5" w:rsidRPr="00F927F5" w:rsidRDefault="00F927F5" w:rsidP="00F927F5">
            <w:pPr>
              <w:rPr>
                <w:sz w:val="28"/>
              </w:rPr>
            </w:pPr>
            <w:r w:rsidRPr="00F927F5">
              <w:rPr>
                <w:rFonts w:hint="eastAsia"/>
                <w:sz w:val="28"/>
              </w:rPr>
              <w:t>5/5</w:t>
            </w:r>
          </w:p>
        </w:tc>
        <w:tc>
          <w:tcPr>
            <w:tcW w:w="1698" w:type="dxa"/>
            <w:vAlign w:val="center"/>
          </w:tcPr>
          <w:p w:rsidR="00F927F5" w:rsidRPr="00F927F5" w:rsidRDefault="00F927F5" w:rsidP="00F927F5">
            <w:pPr>
              <w:rPr>
                <w:sz w:val="28"/>
              </w:rPr>
            </w:pPr>
            <w:r w:rsidRPr="00F927F5">
              <w:rPr>
                <w:rFonts w:hint="eastAsia"/>
                <w:sz w:val="28"/>
              </w:rPr>
              <w:t>1350kg</w:t>
            </w:r>
          </w:p>
        </w:tc>
        <w:tc>
          <w:tcPr>
            <w:tcW w:w="1631" w:type="dxa"/>
            <w:vAlign w:val="center"/>
          </w:tcPr>
          <w:p w:rsidR="00F927F5" w:rsidRPr="00F927F5" w:rsidRDefault="00F927F5" w:rsidP="00F927F5">
            <w:pPr>
              <w:rPr>
                <w:sz w:val="28"/>
              </w:rPr>
            </w:pPr>
            <w:r w:rsidRPr="00F927F5">
              <w:rPr>
                <w:rFonts w:hint="eastAsia"/>
                <w:sz w:val="28"/>
              </w:rPr>
              <w:t>1.5m/s</w:t>
            </w:r>
          </w:p>
        </w:tc>
        <w:tc>
          <w:tcPr>
            <w:tcW w:w="1038" w:type="dxa"/>
            <w:vAlign w:val="center"/>
          </w:tcPr>
          <w:p w:rsidR="00F927F5" w:rsidRPr="00F927F5" w:rsidRDefault="00F927F5" w:rsidP="00F927F5">
            <w:pPr>
              <w:rPr>
                <w:sz w:val="28"/>
              </w:rPr>
            </w:pPr>
            <w:r w:rsidRPr="00F927F5">
              <w:rPr>
                <w:rFonts w:hint="eastAsia"/>
                <w:sz w:val="28"/>
              </w:rPr>
              <w:t>2</w:t>
            </w:r>
          </w:p>
        </w:tc>
      </w:tr>
    </w:tbl>
    <w:p w:rsidR="00F927F5" w:rsidRPr="00F927F5" w:rsidRDefault="00F927F5" w:rsidP="00F927F5">
      <w:pPr>
        <w:rPr>
          <w:b/>
          <w:bCs/>
          <w:sz w:val="28"/>
        </w:rPr>
      </w:pPr>
    </w:p>
    <w:p w:rsidR="00F927F5" w:rsidRPr="00F927F5" w:rsidRDefault="00F927F5" w:rsidP="00F927F5">
      <w:pPr>
        <w:jc w:val="center"/>
        <w:rPr>
          <w:b/>
          <w:bCs/>
          <w:sz w:val="36"/>
        </w:rPr>
      </w:pPr>
      <w:r w:rsidRPr="00F927F5">
        <w:rPr>
          <w:rFonts w:hint="eastAsia"/>
          <w:b/>
          <w:bCs/>
          <w:sz w:val="36"/>
        </w:rPr>
        <w:t>（四）其它电器设备</w:t>
      </w:r>
    </w:p>
    <w:tbl>
      <w:tblPr>
        <w:tblW w:w="9403" w:type="dxa"/>
        <w:jc w:val="center"/>
        <w:tblLayout w:type="fixed"/>
        <w:tblCellMar>
          <w:left w:w="0" w:type="dxa"/>
          <w:right w:w="0" w:type="dxa"/>
        </w:tblCellMar>
        <w:tblLook w:val="04A0" w:firstRow="1" w:lastRow="0" w:firstColumn="1" w:lastColumn="0" w:noHBand="0" w:noVBand="1"/>
      </w:tblPr>
      <w:tblGrid>
        <w:gridCol w:w="690"/>
        <w:gridCol w:w="3120"/>
        <w:gridCol w:w="2848"/>
        <w:gridCol w:w="1275"/>
        <w:gridCol w:w="1470"/>
      </w:tblGrid>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序号</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设备名称</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型号</w:t>
            </w:r>
            <w:r w:rsidRPr="00F927F5">
              <w:rPr>
                <w:rFonts w:hint="eastAsia"/>
                <w:b/>
                <w:bCs/>
                <w:sz w:val="28"/>
              </w:rPr>
              <w:t>/</w:t>
            </w:r>
            <w:r w:rsidRPr="00F927F5">
              <w:rPr>
                <w:rFonts w:hint="eastAsia"/>
                <w:b/>
                <w:bCs/>
                <w:sz w:val="28"/>
              </w:rPr>
              <w:t>编号</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b/>
                <w:bCs/>
                <w:sz w:val="28"/>
              </w:rPr>
            </w:pPr>
            <w:r w:rsidRPr="00F927F5">
              <w:rPr>
                <w:rFonts w:hint="eastAsia"/>
                <w:b/>
                <w:bCs/>
                <w:sz w:val="28"/>
              </w:rPr>
              <w:t>数量</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b/>
                <w:bCs/>
                <w:sz w:val="28"/>
              </w:rPr>
            </w:pPr>
            <w:r w:rsidRPr="00F927F5">
              <w:rPr>
                <w:rFonts w:hint="eastAsia"/>
                <w:b/>
                <w:bCs/>
                <w:sz w:val="28"/>
              </w:rPr>
              <w:t>单位</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XL21-AL03</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XXM-APBT03dt</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XXM-APB03hys</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XL21-APED101g</w:t>
            </w:r>
            <w:r w:rsidRPr="00F927F5">
              <w:rPr>
                <w:rFonts w:hint="eastAsia"/>
                <w:sz w:val="28"/>
              </w:rPr>
              <w:t>、</w:t>
            </w:r>
            <w:r w:rsidRPr="00F927F5">
              <w:rPr>
                <w:rFonts w:hint="eastAsia"/>
                <w:sz w:val="28"/>
              </w:rPr>
              <w:t>APED101b</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XL21-APrs</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w:t>
            </w:r>
            <w:proofErr w:type="spellStart"/>
            <w:r w:rsidRPr="00F927F5">
              <w:rPr>
                <w:rFonts w:hint="eastAsia"/>
                <w:sz w:val="28"/>
              </w:rPr>
              <w:t>APExks</w:t>
            </w:r>
            <w:proofErr w:type="spellEnd"/>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w:t>
            </w:r>
            <w:proofErr w:type="spellStart"/>
            <w:r w:rsidRPr="00F927F5">
              <w:rPr>
                <w:rFonts w:hint="eastAsia"/>
                <w:sz w:val="28"/>
              </w:rPr>
              <w:t>APBxks</w:t>
            </w:r>
            <w:proofErr w:type="spellEnd"/>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XL21-APBD101g</w:t>
            </w:r>
            <w:r w:rsidRPr="00F927F5">
              <w:rPr>
                <w:rFonts w:hint="eastAsia"/>
                <w:sz w:val="28"/>
              </w:rPr>
              <w:t>、</w:t>
            </w:r>
            <w:r w:rsidRPr="00F927F5">
              <w:rPr>
                <w:rFonts w:hint="eastAsia"/>
                <w:sz w:val="28"/>
              </w:rPr>
              <w:t>APBD101b</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9</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XL21-ALD1Z</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XL21-ALED101g</w:t>
            </w:r>
            <w:r w:rsidRPr="00F927F5">
              <w:rPr>
                <w:rFonts w:hint="eastAsia"/>
                <w:sz w:val="28"/>
              </w:rPr>
              <w:t>、</w:t>
            </w:r>
            <w:r w:rsidRPr="00F927F5">
              <w:rPr>
                <w:rFonts w:hint="eastAsia"/>
                <w:sz w:val="28"/>
              </w:rPr>
              <w:t>ALED101b</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11</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XXM-ALD201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12</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XXM-ALD202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13</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XXM-ALD101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14</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XXM-ALD102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15</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16</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XXM-ALETD201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17</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XXM-ALETD202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18</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XXM-ALET02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19</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XXM-ALETD101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20</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XXM-ALET01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21</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XL21-AKD201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22</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XL21-AKD202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23</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XXM-ALBT03</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24</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XXM-ALBT01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25</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XXM-ALBTD1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26</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XXM-ALETD102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27</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XL21-APBTqsb</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28</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w:t>
            </w:r>
            <w:proofErr w:type="spellStart"/>
            <w:r w:rsidRPr="00F927F5">
              <w:rPr>
                <w:rFonts w:hint="eastAsia"/>
                <w:sz w:val="28"/>
              </w:rPr>
              <w:t>APBzlp</w:t>
            </w:r>
            <w:proofErr w:type="spellEnd"/>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29</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XXM-APBTD1cjz</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30</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APETD203</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31</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APETD202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32</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APETD201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33</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APETD205</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34</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APETD204</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35</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XXM-AL01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36</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AKD205</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37</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AKD204</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38</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AKD203</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39</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APD201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40</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APETD0301</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41</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APETD0302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42</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排污</w:t>
            </w:r>
            <w:proofErr w:type="gramStart"/>
            <w:r w:rsidRPr="00F927F5">
              <w:rPr>
                <w:rFonts w:hint="eastAsia"/>
                <w:sz w:val="28"/>
              </w:rPr>
              <w:t>泵设备</w:t>
            </w:r>
            <w:proofErr w:type="gramEnd"/>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XXMSKX11(2)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套</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43</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污水提升设备</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XXMSKX11(2)</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套</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44</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干式变压器</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SCB12-1000KVA</w:t>
            </w:r>
          </w:p>
        </w:tc>
        <w:tc>
          <w:tcPr>
            <w:tcW w:w="127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45</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 xml:space="preserve">10KV </w:t>
            </w:r>
            <w:r w:rsidRPr="00F927F5">
              <w:rPr>
                <w:rFonts w:hint="eastAsia"/>
                <w:sz w:val="28"/>
              </w:rPr>
              <w:t>电源进线柜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1AH01</w:t>
            </w:r>
            <w:r w:rsidRPr="00F927F5">
              <w:rPr>
                <w:rFonts w:hint="eastAsia"/>
                <w:sz w:val="28"/>
              </w:rPr>
              <w:t>、</w:t>
            </w:r>
            <w:r w:rsidRPr="00F927F5">
              <w:rPr>
                <w:rFonts w:hint="eastAsia"/>
                <w:sz w:val="28"/>
              </w:rPr>
              <w:t>1AH10</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46</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10KV PT</w:t>
            </w:r>
            <w:r w:rsidRPr="00F927F5">
              <w:rPr>
                <w:rFonts w:hint="eastAsia"/>
                <w:sz w:val="28"/>
              </w:rPr>
              <w:t>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1AH03</w:t>
            </w:r>
            <w:r w:rsidRPr="00F927F5">
              <w:rPr>
                <w:rFonts w:hint="eastAsia"/>
                <w:sz w:val="28"/>
              </w:rPr>
              <w:t>、</w:t>
            </w:r>
            <w:r w:rsidRPr="00F927F5">
              <w:rPr>
                <w:rFonts w:hint="eastAsia"/>
                <w:sz w:val="28"/>
              </w:rPr>
              <w:t>1AH08</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47</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 xml:space="preserve">10KV </w:t>
            </w:r>
            <w:r w:rsidRPr="00F927F5">
              <w:rPr>
                <w:rFonts w:hint="eastAsia"/>
                <w:sz w:val="28"/>
              </w:rPr>
              <w:t>出线柜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1AH04</w:t>
            </w:r>
            <w:r w:rsidRPr="00F927F5">
              <w:rPr>
                <w:rFonts w:hint="eastAsia"/>
                <w:sz w:val="28"/>
              </w:rPr>
              <w:t>、</w:t>
            </w:r>
            <w:r w:rsidRPr="00F927F5">
              <w:rPr>
                <w:rFonts w:hint="eastAsia"/>
                <w:sz w:val="28"/>
              </w:rPr>
              <w:t>1AH07</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48</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 xml:space="preserve">10KV </w:t>
            </w:r>
            <w:proofErr w:type="gramStart"/>
            <w:r w:rsidRPr="00F927F5">
              <w:rPr>
                <w:rFonts w:hint="eastAsia"/>
                <w:sz w:val="28"/>
              </w:rPr>
              <w:t>母联柜</w:t>
            </w:r>
            <w:proofErr w:type="gramEnd"/>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1AH05</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49</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 xml:space="preserve">10KV </w:t>
            </w:r>
            <w:r w:rsidRPr="00F927F5">
              <w:rPr>
                <w:rFonts w:hint="eastAsia"/>
                <w:sz w:val="28"/>
              </w:rPr>
              <w:t>隔离柜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1AH06</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50</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直流屏</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51</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信号屏</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52</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1A101</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53</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1A102</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54</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1A103</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55</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1A104</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56</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1A105</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57</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1A106</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58</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1A107</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59</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1A108</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60</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1A109</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61</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1A201</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9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62</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1A202</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63</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1A203</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64</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1A204</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65</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1A205</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66</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1A206</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67</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1A207</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68</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1A208</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69</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低压开关柜</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1A209</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70</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配电监控系统</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套</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71</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打印机</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72</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迎宾大屏、配电箱及相关配套设备（音响</w:t>
            </w:r>
            <w:r w:rsidRPr="00F927F5">
              <w:rPr>
                <w:rFonts w:hint="eastAsia"/>
                <w:sz w:val="28"/>
              </w:rPr>
              <w:t>2</w:t>
            </w:r>
            <w:r w:rsidRPr="00F927F5">
              <w:rPr>
                <w:rFonts w:hint="eastAsia"/>
                <w:sz w:val="28"/>
              </w:rPr>
              <w:t>对、功率放大器</w:t>
            </w:r>
            <w:r w:rsidRPr="00F927F5">
              <w:rPr>
                <w:rFonts w:hint="eastAsia"/>
                <w:sz w:val="28"/>
              </w:rPr>
              <w:t>2</w:t>
            </w:r>
            <w:r w:rsidRPr="00F927F5">
              <w:rPr>
                <w:rFonts w:hint="eastAsia"/>
                <w:sz w:val="28"/>
              </w:rPr>
              <w:t>台）</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ALD103</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套</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73</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疏散指示灯</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PA-BLZD-I 1LROE3W</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60</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74</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固定式</w:t>
            </w:r>
            <w:r w:rsidRPr="00F927F5">
              <w:rPr>
                <w:rFonts w:hint="eastAsia"/>
                <w:sz w:val="28"/>
              </w:rPr>
              <w:t>LED</w:t>
            </w:r>
            <w:r w:rsidRPr="00F927F5">
              <w:rPr>
                <w:rFonts w:hint="eastAsia"/>
                <w:sz w:val="28"/>
              </w:rPr>
              <w:t>灯具</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LX-1052-35W</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1006</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75</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开关面板</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10A 250V</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217</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9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76</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插座面板</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10A 250V</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335</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lastRenderedPageBreak/>
              <w:t>77</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LCD</w:t>
            </w:r>
            <w:r w:rsidRPr="00F927F5">
              <w:rPr>
                <w:rFonts w:hint="eastAsia"/>
                <w:sz w:val="28"/>
              </w:rPr>
              <w:t>电脑智能型步进式电开水器</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GM-K1D-40CSW</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78</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LCD</w:t>
            </w:r>
            <w:r w:rsidRPr="00F927F5">
              <w:rPr>
                <w:rFonts w:hint="eastAsia"/>
                <w:sz w:val="28"/>
              </w:rPr>
              <w:t>电脑智能型步进式电开水器</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GL-40CSW</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79</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车挡</w:t>
            </w:r>
            <w:proofErr w:type="gramStart"/>
            <w:r w:rsidRPr="00F927F5">
              <w:rPr>
                <w:rFonts w:hint="eastAsia"/>
                <w:sz w:val="28"/>
              </w:rPr>
              <w:t>式交流</w:t>
            </w:r>
            <w:proofErr w:type="gramEnd"/>
            <w:r w:rsidRPr="00F927F5">
              <w:rPr>
                <w:rFonts w:hint="eastAsia"/>
                <w:sz w:val="28"/>
              </w:rPr>
              <w:t>充电终端</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TZD-0.22/32-HD/03</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80</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直流落地式充电终端</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TZD-L-250-1Q/B01</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81</w:t>
            </w:r>
          </w:p>
        </w:tc>
        <w:tc>
          <w:tcPr>
            <w:tcW w:w="3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充电终端总控箱</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TZKX-0.4</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82</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透明屏</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3</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9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83</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防冲撞升降桩</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M220</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14</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84</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智慧路灯系统</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4</w:t>
            </w:r>
            <w:r w:rsidRPr="00F927F5">
              <w:rPr>
                <w:rFonts w:hint="eastAsia"/>
                <w:sz w:val="28"/>
              </w:rPr>
              <w:t>米定制</w:t>
            </w: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17</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85</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停车倒闸杆</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9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86</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防雷装置</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1</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87</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红外线报警系统</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28</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r w:rsidR="00F927F5" w:rsidRPr="00F927F5" w:rsidTr="00F927F5">
        <w:trPr>
          <w:trHeight w:val="340"/>
          <w:jc w:val="center"/>
        </w:trPr>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88</w:t>
            </w:r>
          </w:p>
        </w:tc>
        <w:tc>
          <w:tcPr>
            <w:tcW w:w="31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监控摄像头</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927F5" w:rsidRPr="00F927F5" w:rsidRDefault="00F927F5" w:rsidP="00F927F5">
            <w:pPr>
              <w:jc w:val="center"/>
              <w:rPr>
                <w:sz w:val="28"/>
              </w:rPr>
            </w:pPr>
          </w:p>
        </w:tc>
        <w:tc>
          <w:tcPr>
            <w:tcW w:w="1275"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927F5" w:rsidRPr="00F927F5" w:rsidRDefault="00F927F5" w:rsidP="00F927F5">
            <w:pPr>
              <w:jc w:val="center"/>
              <w:rPr>
                <w:sz w:val="28"/>
              </w:rPr>
            </w:pPr>
            <w:r w:rsidRPr="00F927F5">
              <w:rPr>
                <w:rFonts w:hint="eastAsia"/>
                <w:sz w:val="28"/>
              </w:rPr>
              <w:t>64</w:t>
            </w:r>
          </w:p>
        </w:tc>
        <w:tc>
          <w:tcPr>
            <w:tcW w:w="1470" w:type="dxa"/>
            <w:tcBorders>
              <w:top w:val="single" w:sz="4" w:space="0" w:color="000000"/>
              <w:left w:val="single" w:sz="4" w:space="0" w:color="auto"/>
              <w:bottom w:val="single" w:sz="4" w:space="0" w:color="000000"/>
              <w:right w:val="single" w:sz="4" w:space="0" w:color="000000"/>
            </w:tcBorders>
            <w:vAlign w:val="center"/>
          </w:tcPr>
          <w:p w:rsidR="00F927F5" w:rsidRPr="00F927F5" w:rsidRDefault="00F927F5" w:rsidP="00F927F5">
            <w:pPr>
              <w:jc w:val="center"/>
              <w:rPr>
                <w:sz w:val="28"/>
              </w:rPr>
            </w:pPr>
            <w:r w:rsidRPr="00F927F5">
              <w:rPr>
                <w:rFonts w:hint="eastAsia"/>
                <w:sz w:val="28"/>
              </w:rPr>
              <w:t>台</w:t>
            </w:r>
          </w:p>
        </w:tc>
      </w:tr>
    </w:tbl>
    <w:p w:rsidR="00F927F5" w:rsidRPr="00F927F5" w:rsidRDefault="00F927F5" w:rsidP="00F927F5">
      <w:pPr>
        <w:rPr>
          <w:b/>
          <w:bCs/>
          <w:sz w:val="28"/>
        </w:rPr>
      </w:pPr>
    </w:p>
    <w:p w:rsidR="00F927F5" w:rsidRPr="00F927F5" w:rsidRDefault="00F927F5" w:rsidP="00F927F5">
      <w:pPr>
        <w:jc w:val="center"/>
        <w:rPr>
          <w:b/>
          <w:bCs/>
          <w:sz w:val="36"/>
        </w:rPr>
      </w:pPr>
      <w:r w:rsidRPr="00F927F5">
        <w:rPr>
          <w:rFonts w:hint="eastAsia"/>
          <w:b/>
          <w:bCs/>
          <w:sz w:val="36"/>
        </w:rPr>
        <w:t>（五）其他</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5"/>
        <w:gridCol w:w="1442"/>
        <w:gridCol w:w="1388"/>
        <w:gridCol w:w="3399"/>
      </w:tblGrid>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b/>
                <w:bCs/>
                <w:sz w:val="28"/>
              </w:rPr>
            </w:pPr>
            <w:r w:rsidRPr="00F927F5">
              <w:rPr>
                <w:rFonts w:hint="eastAsia"/>
                <w:b/>
                <w:bCs/>
                <w:sz w:val="28"/>
              </w:rPr>
              <w:t>序号</w:t>
            </w:r>
          </w:p>
        </w:tc>
        <w:tc>
          <w:tcPr>
            <w:tcW w:w="2415" w:type="dxa"/>
            <w:shd w:val="clear" w:color="auto" w:fill="auto"/>
            <w:vAlign w:val="center"/>
          </w:tcPr>
          <w:p w:rsidR="00F927F5" w:rsidRPr="00F927F5" w:rsidRDefault="00F927F5" w:rsidP="00F927F5">
            <w:pPr>
              <w:jc w:val="center"/>
              <w:rPr>
                <w:b/>
                <w:bCs/>
                <w:sz w:val="28"/>
              </w:rPr>
            </w:pPr>
            <w:r w:rsidRPr="00F927F5">
              <w:rPr>
                <w:rFonts w:hint="eastAsia"/>
                <w:b/>
                <w:bCs/>
                <w:sz w:val="28"/>
              </w:rPr>
              <w:t>名称</w:t>
            </w:r>
          </w:p>
        </w:tc>
        <w:tc>
          <w:tcPr>
            <w:tcW w:w="1442" w:type="dxa"/>
            <w:shd w:val="clear" w:color="auto" w:fill="auto"/>
            <w:vAlign w:val="center"/>
          </w:tcPr>
          <w:p w:rsidR="00F927F5" w:rsidRPr="00F927F5" w:rsidRDefault="00F927F5" w:rsidP="00F927F5">
            <w:pPr>
              <w:jc w:val="center"/>
              <w:rPr>
                <w:b/>
                <w:bCs/>
                <w:sz w:val="28"/>
              </w:rPr>
            </w:pPr>
            <w:r w:rsidRPr="00F927F5">
              <w:rPr>
                <w:rFonts w:hint="eastAsia"/>
                <w:b/>
                <w:bCs/>
                <w:sz w:val="28"/>
              </w:rPr>
              <w:t>数量</w:t>
            </w:r>
          </w:p>
        </w:tc>
        <w:tc>
          <w:tcPr>
            <w:tcW w:w="1388" w:type="dxa"/>
            <w:shd w:val="clear" w:color="auto" w:fill="auto"/>
            <w:vAlign w:val="center"/>
          </w:tcPr>
          <w:p w:rsidR="00F927F5" w:rsidRPr="00F927F5" w:rsidRDefault="00F927F5" w:rsidP="00F927F5">
            <w:pPr>
              <w:jc w:val="center"/>
              <w:rPr>
                <w:b/>
                <w:bCs/>
                <w:sz w:val="28"/>
              </w:rPr>
            </w:pPr>
            <w:r w:rsidRPr="00F927F5">
              <w:rPr>
                <w:rFonts w:hint="eastAsia"/>
                <w:b/>
                <w:bCs/>
                <w:sz w:val="28"/>
              </w:rPr>
              <w:t>单位</w:t>
            </w:r>
          </w:p>
        </w:tc>
        <w:tc>
          <w:tcPr>
            <w:tcW w:w="3399" w:type="dxa"/>
            <w:shd w:val="clear" w:color="auto" w:fill="auto"/>
            <w:vAlign w:val="center"/>
          </w:tcPr>
          <w:p w:rsidR="00F927F5" w:rsidRPr="00F927F5" w:rsidRDefault="00F927F5" w:rsidP="00F927F5">
            <w:pPr>
              <w:jc w:val="center"/>
              <w:rPr>
                <w:b/>
                <w:bCs/>
                <w:sz w:val="28"/>
              </w:rPr>
            </w:pPr>
            <w:r w:rsidRPr="00F927F5">
              <w:rPr>
                <w:rFonts w:hint="eastAsia"/>
                <w:b/>
                <w:bCs/>
                <w:sz w:val="28"/>
              </w:rPr>
              <w:t>备注</w:t>
            </w: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光电玻璃幕墙（双面）</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2596.54</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外围</w:t>
            </w:r>
            <w:proofErr w:type="gramStart"/>
            <w:r w:rsidRPr="00F927F5">
              <w:rPr>
                <w:rFonts w:hint="eastAsia"/>
                <w:sz w:val="28"/>
              </w:rPr>
              <w:t>点支式彩釉</w:t>
            </w:r>
            <w:proofErr w:type="gramEnd"/>
            <w:r w:rsidRPr="00F927F5">
              <w:rPr>
                <w:rFonts w:hint="eastAsia"/>
                <w:sz w:val="28"/>
              </w:rPr>
              <w:t>玻璃幕墙</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2490.67</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lastRenderedPageBreak/>
              <w:t>3</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内圈半隐框玻璃幕墙</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2743.45</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4</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铝单板幕墙</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341.19</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5</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干挂花岗石幕墙</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1049.8</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6</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玻璃雨棚</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228.5</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7</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机械木门</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75</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扇</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8</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智能马桶</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23</w:t>
            </w:r>
          </w:p>
        </w:tc>
        <w:tc>
          <w:tcPr>
            <w:tcW w:w="1388" w:type="dxa"/>
            <w:shd w:val="clear" w:color="auto" w:fill="auto"/>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9</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导光灯</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16</w:t>
            </w:r>
          </w:p>
        </w:tc>
        <w:tc>
          <w:tcPr>
            <w:tcW w:w="1388" w:type="dxa"/>
            <w:shd w:val="clear" w:color="auto" w:fill="auto"/>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10</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透明展示屏</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8</w:t>
            </w:r>
          </w:p>
        </w:tc>
        <w:tc>
          <w:tcPr>
            <w:tcW w:w="1388" w:type="dxa"/>
            <w:shd w:val="clear" w:color="auto" w:fill="auto"/>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11</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雾化玻璃</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44</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块</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12</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空气源热水器</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套</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13</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雨水采集器</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套</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14</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防火门</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62</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扇</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15</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电动感应门</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扇</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16</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乔木</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65</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棵</w:t>
            </w:r>
          </w:p>
        </w:tc>
        <w:tc>
          <w:tcPr>
            <w:tcW w:w="3399" w:type="dxa"/>
            <w:shd w:val="clear" w:color="auto" w:fill="auto"/>
            <w:vAlign w:val="center"/>
          </w:tcPr>
          <w:p w:rsidR="00F927F5" w:rsidRPr="00F927F5" w:rsidRDefault="00F927F5" w:rsidP="00F927F5">
            <w:pPr>
              <w:jc w:val="center"/>
              <w:rPr>
                <w:sz w:val="28"/>
              </w:rPr>
            </w:pPr>
            <w:r w:rsidRPr="00F927F5">
              <w:rPr>
                <w:rFonts w:hint="eastAsia"/>
                <w:sz w:val="28"/>
              </w:rPr>
              <w:t>银杏、香樟、桂花、樱花、朴树、红叶李</w:t>
            </w: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17</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盆景</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盆</w:t>
            </w:r>
          </w:p>
        </w:tc>
        <w:tc>
          <w:tcPr>
            <w:tcW w:w="3399" w:type="dxa"/>
            <w:shd w:val="clear" w:color="auto" w:fill="auto"/>
            <w:vAlign w:val="center"/>
          </w:tcPr>
          <w:p w:rsidR="00F927F5" w:rsidRPr="00F927F5" w:rsidRDefault="00F927F5" w:rsidP="00F927F5">
            <w:pPr>
              <w:jc w:val="center"/>
              <w:rPr>
                <w:sz w:val="28"/>
              </w:rPr>
            </w:pPr>
            <w:r w:rsidRPr="00F927F5">
              <w:rPr>
                <w:rFonts w:hint="eastAsia"/>
                <w:sz w:val="28"/>
              </w:rPr>
              <w:t>小叶</w:t>
            </w:r>
            <w:proofErr w:type="gramStart"/>
            <w:r w:rsidRPr="00F927F5">
              <w:rPr>
                <w:rFonts w:hint="eastAsia"/>
                <w:sz w:val="28"/>
              </w:rPr>
              <w:t>榕</w:t>
            </w:r>
            <w:proofErr w:type="gramEnd"/>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1</w:t>
            </w:r>
            <w:r w:rsidRPr="00F927F5">
              <w:rPr>
                <w:sz w:val="28"/>
              </w:rPr>
              <w:t>8</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应急消防用水设施</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套</w:t>
            </w:r>
          </w:p>
        </w:tc>
        <w:tc>
          <w:tcPr>
            <w:tcW w:w="3399" w:type="dxa"/>
            <w:shd w:val="clear" w:color="auto" w:fill="auto"/>
            <w:vAlign w:val="center"/>
          </w:tcPr>
          <w:p w:rsidR="00F927F5" w:rsidRPr="00F927F5" w:rsidRDefault="00F927F5" w:rsidP="00F927F5">
            <w:pPr>
              <w:jc w:val="center"/>
              <w:rPr>
                <w:sz w:val="28"/>
              </w:rPr>
            </w:pPr>
            <w:r w:rsidRPr="00F927F5">
              <w:rPr>
                <w:rFonts w:hint="eastAsia"/>
                <w:sz w:val="28"/>
              </w:rPr>
              <w:t>为网络理政中心提供消防高温水箱、消防主泵等</w:t>
            </w: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sz w:val="28"/>
              </w:rPr>
              <w:t>19</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钢结构</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7344.36</w:t>
            </w:r>
            <w:r w:rsidRPr="00F927F5">
              <w:rPr>
                <w:rFonts w:hint="eastAsia"/>
                <w:sz w:val="28"/>
              </w:rPr>
              <w:t>㎡</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0</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织布机</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组</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lastRenderedPageBreak/>
              <w:t>2</w:t>
            </w:r>
            <w:r w:rsidRPr="00F927F5">
              <w:rPr>
                <w:sz w:val="28"/>
              </w:rPr>
              <w:t>1</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大理石地面</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300</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2</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感应小便池</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15</w:t>
            </w:r>
          </w:p>
        </w:tc>
        <w:tc>
          <w:tcPr>
            <w:tcW w:w="1388" w:type="dxa"/>
            <w:shd w:val="clear" w:color="auto" w:fill="auto"/>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3</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钢化夹胶防火玻璃雨棚</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19</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r w:rsidRPr="00F927F5">
              <w:rPr>
                <w:rFonts w:hint="eastAsia"/>
                <w:sz w:val="28"/>
              </w:rPr>
              <w:t>天台</w:t>
            </w: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4</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室外不锈钢玻璃栏杆</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400</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米</w:t>
            </w:r>
          </w:p>
        </w:tc>
        <w:tc>
          <w:tcPr>
            <w:tcW w:w="3399" w:type="dxa"/>
            <w:shd w:val="clear" w:color="auto" w:fill="auto"/>
            <w:vAlign w:val="center"/>
          </w:tcPr>
          <w:p w:rsidR="00F927F5" w:rsidRPr="00F927F5" w:rsidRDefault="00F927F5" w:rsidP="00F927F5">
            <w:pPr>
              <w:jc w:val="center"/>
              <w:rPr>
                <w:sz w:val="28"/>
              </w:rPr>
            </w:pPr>
            <w:r w:rsidRPr="00F927F5">
              <w:rPr>
                <w:rFonts w:hint="eastAsia"/>
                <w:sz w:val="28"/>
              </w:rPr>
              <w:t>含玻璃幕墙</w:t>
            </w: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5</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室内楼梯间栏杆</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200</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米</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6</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卫生间镜子</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10</w:t>
            </w:r>
          </w:p>
        </w:tc>
        <w:tc>
          <w:tcPr>
            <w:tcW w:w="1388" w:type="dxa"/>
            <w:shd w:val="clear" w:color="auto" w:fill="auto"/>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7</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卫生间隔断</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38</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组</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2</w:t>
            </w:r>
            <w:r w:rsidRPr="00F927F5">
              <w:rPr>
                <w:sz w:val="28"/>
              </w:rPr>
              <w:t>8</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超白防火夹胶玻璃</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140.25</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w:t>
            </w:r>
          </w:p>
        </w:tc>
        <w:tc>
          <w:tcPr>
            <w:tcW w:w="3399" w:type="dxa"/>
            <w:shd w:val="clear" w:color="auto" w:fill="auto"/>
            <w:vAlign w:val="center"/>
          </w:tcPr>
          <w:p w:rsidR="00F927F5" w:rsidRPr="00F927F5" w:rsidRDefault="00F927F5" w:rsidP="00F927F5">
            <w:pPr>
              <w:jc w:val="center"/>
              <w:rPr>
                <w:sz w:val="28"/>
              </w:rPr>
            </w:pPr>
            <w:r w:rsidRPr="00F927F5">
              <w:rPr>
                <w:rFonts w:hint="eastAsia"/>
                <w:sz w:val="28"/>
              </w:rPr>
              <w:t>二楼会商室</w:t>
            </w: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sz w:val="28"/>
              </w:rPr>
              <w:t>29</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化粪池</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6</w:t>
            </w:r>
          </w:p>
        </w:tc>
        <w:tc>
          <w:tcPr>
            <w:tcW w:w="1388" w:type="dxa"/>
            <w:shd w:val="clear" w:color="auto" w:fill="auto"/>
            <w:vAlign w:val="center"/>
          </w:tcPr>
          <w:p w:rsidR="00F927F5" w:rsidRPr="00F927F5" w:rsidRDefault="00F927F5" w:rsidP="00F927F5">
            <w:pPr>
              <w:jc w:val="center"/>
              <w:rPr>
                <w:sz w:val="28"/>
              </w:rPr>
            </w:pPr>
            <w:r w:rsidRPr="00F927F5">
              <w:rPr>
                <w:rFonts w:hint="eastAsia"/>
                <w:sz w:val="28"/>
              </w:rPr>
              <w:t>立方米</w:t>
            </w:r>
          </w:p>
        </w:tc>
        <w:tc>
          <w:tcPr>
            <w:tcW w:w="3399" w:type="dxa"/>
            <w:shd w:val="clear" w:color="auto" w:fill="auto"/>
            <w:vAlign w:val="center"/>
          </w:tcPr>
          <w:p w:rsidR="00F927F5" w:rsidRPr="00F927F5" w:rsidRDefault="00F927F5" w:rsidP="00F927F5">
            <w:pPr>
              <w:jc w:val="center"/>
              <w:rPr>
                <w:sz w:val="28"/>
              </w:rPr>
            </w:pPr>
          </w:p>
        </w:tc>
      </w:tr>
      <w:tr w:rsidR="00F927F5" w:rsidRPr="00F927F5" w:rsidTr="00F927F5">
        <w:trPr>
          <w:trHeight w:val="397"/>
          <w:jc w:val="center"/>
        </w:trPr>
        <w:tc>
          <w:tcPr>
            <w:tcW w:w="846" w:type="dxa"/>
            <w:shd w:val="clear" w:color="auto" w:fill="auto"/>
            <w:vAlign w:val="center"/>
          </w:tcPr>
          <w:p w:rsidR="00F927F5" w:rsidRPr="00F927F5" w:rsidRDefault="00F927F5" w:rsidP="00F927F5">
            <w:pPr>
              <w:jc w:val="center"/>
              <w:rPr>
                <w:sz w:val="28"/>
              </w:rPr>
            </w:pPr>
            <w:r w:rsidRPr="00F927F5">
              <w:rPr>
                <w:rFonts w:hint="eastAsia"/>
                <w:sz w:val="28"/>
              </w:rPr>
              <w:t>3</w:t>
            </w:r>
            <w:r w:rsidRPr="00F927F5">
              <w:rPr>
                <w:sz w:val="28"/>
              </w:rPr>
              <w:t>0</w:t>
            </w:r>
          </w:p>
        </w:tc>
        <w:tc>
          <w:tcPr>
            <w:tcW w:w="2415" w:type="dxa"/>
            <w:shd w:val="clear" w:color="auto" w:fill="auto"/>
            <w:vAlign w:val="center"/>
          </w:tcPr>
          <w:p w:rsidR="00F927F5" w:rsidRPr="00F927F5" w:rsidRDefault="00F927F5" w:rsidP="00F927F5">
            <w:pPr>
              <w:jc w:val="center"/>
              <w:rPr>
                <w:sz w:val="28"/>
              </w:rPr>
            </w:pPr>
            <w:r w:rsidRPr="00F927F5">
              <w:rPr>
                <w:rFonts w:hint="eastAsia"/>
                <w:sz w:val="28"/>
              </w:rPr>
              <w:t>卫生间台盆</w:t>
            </w:r>
          </w:p>
        </w:tc>
        <w:tc>
          <w:tcPr>
            <w:tcW w:w="1442" w:type="dxa"/>
            <w:shd w:val="clear" w:color="auto" w:fill="auto"/>
            <w:vAlign w:val="center"/>
          </w:tcPr>
          <w:p w:rsidR="00F927F5" w:rsidRPr="00F927F5" w:rsidRDefault="00F927F5" w:rsidP="00F927F5">
            <w:pPr>
              <w:jc w:val="center"/>
              <w:rPr>
                <w:sz w:val="28"/>
              </w:rPr>
            </w:pPr>
            <w:r w:rsidRPr="00F927F5">
              <w:rPr>
                <w:rFonts w:hint="eastAsia"/>
                <w:sz w:val="28"/>
              </w:rPr>
              <w:t>10</w:t>
            </w:r>
          </w:p>
        </w:tc>
        <w:tc>
          <w:tcPr>
            <w:tcW w:w="1388" w:type="dxa"/>
            <w:shd w:val="clear" w:color="auto" w:fill="auto"/>
            <w:vAlign w:val="center"/>
          </w:tcPr>
          <w:p w:rsidR="00F927F5" w:rsidRPr="00F927F5" w:rsidRDefault="00F927F5" w:rsidP="00F927F5">
            <w:pPr>
              <w:jc w:val="center"/>
              <w:rPr>
                <w:sz w:val="28"/>
              </w:rPr>
            </w:pPr>
            <w:proofErr w:type="gramStart"/>
            <w:r w:rsidRPr="00F927F5">
              <w:rPr>
                <w:rFonts w:hint="eastAsia"/>
                <w:sz w:val="28"/>
              </w:rPr>
              <w:t>个</w:t>
            </w:r>
            <w:proofErr w:type="gramEnd"/>
          </w:p>
        </w:tc>
        <w:tc>
          <w:tcPr>
            <w:tcW w:w="3399" w:type="dxa"/>
            <w:shd w:val="clear" w:color="auto" w:fill="auto"/>
            <w:vAlign w:val="center"/>
          </w:tcPr>
          <w:p w:rsidR="00F927F5" w:rsidRPr="00F927F5" w:rsidRDefault="00F927F5" w:rsidP="00F927F5">
            <w:pPr>
              <w:jc w:val="center"/>
              <w:rPr>
                <w:sz w:val="28"/>
              </w:rPr>
            </w:pPr>
          </w:p>
        </w:tc>
      </w:tr>
    </w:tbl>
    <w:p w:rsidR="00F927F5" w:rsidRPr="00F927F5" w:rsidRDefault="00F927F5" w:rsidP="00F927F5">
      <w:pPr>
        <w:rPr>
          <w:b/>
          <w:bCs/>
        </w:rPr>
      </w:pPr>
    </w:p>
    <w:p w:rsidR="00F927F5" w:rsidRPr="00787CEE" w:rsidRDefault="00F927F5" w:rsidP="00787CEE">
      <w:pPr>
        <w:ind w:firstLineChars="200" w:firstLine="640"/>
        <w:rPr>
          <w:rFonts w:asciiTheme="minorEastAsia" w:eastAsiaTheme="minorEastAsia" w:hAnsiTheme="minorEastAsia"/>
          <w:sz w:val="32"/>
          <w:szCs w:val="28"/>
        </w:rPr>
      </w:pPr>
      <w:r w:rsidRPr="00F927F5">
        <w:rPr>
          <w:rFonts w:asciiTheme="minorEastAsia" w:eastAsiaTheme="minorEastAsia" w:hAnsiTheme="minorEastAsia" w:hint="eastAsia"/>
          <w:sz w:val="32"/>
          <w:szCs w:val="28"/>
        </w:rPr>
        <w:t>其中，按照国家相关规定，相关设施设备需要质保、大修、更换、改造的由供应商负责，并承担费用；由于设施设备、绿化等配套设施本身质量问题或建设期间施工原因造成</w:t>
      </w:r>
      <w:proofErr w:type="gramStart"/>
      <w:r w:rsidRPr="00F927F5">
        <w:rPr>
          <w:rFonts w:asciiTheme="minorEastAsia" w:eastAsiaTheme="minorEastAsia" w:hAnsiTheme="minorEastAsia" w:hint="eastAsia"/>
          <w:sz w:val="32"/>
          <w:szCs w:val="28"/>
        </w:rPr>
        <w:t>的绿植死亡</w:t>
      </w:r>
      <w:proofErr w:type="gramEnd"/>
      <w:r w:rsidRPr="00F927F5">
        <w:rPr>
          <w:rFonts w:asciiTheme="minorEastAsia" w:eastAsiaTheme="minorEastAsia" w:hAnsiTheme="minorEastAsia" w:hint="eastAsia"/>
          <w:sz w:val="32"/>
          <w:szCs w:val="28"/>
        </w:rPr>
        <w:t>、设备损坏、配套设施损坏需进行维修、更换的由供应商负责，并承担费用（因人为损坏或物业管理不善造成的损坏除外）。</w:t>
      </w:r>
    </w:p>
    <w:p w:rsidR="00F927F5" w:rsidRPr="00F927F5" w:rsidRDefault="00F927F5" w:rsidP="00F927F5"/>
    <w:p w:rsidR="009F37B6" w:rsidRPr="00D40FC4" w:rsidRDefault="00D40FC4" w:rsidP="009F37B6">
      <w:pPr>
        <w:pStyle w:val="2"/>
        <w:keepLines w:val="0"/>
        <w:numPr>
          <w:ilvl w:val="1"/>
          <w:numId w:val="3"/>
        </w:numPr>
        <w:tabs>
          <w:tab w:val="clear" w:pos="426"/>
          <w:tab w:val="clear" w:pos="567"/>
          <w:tab w:val="left" w:pos="6521"/>
        </w:tabs>
        <w:ind w:left="0" w:firstLine="0"/>
        <w:rPr>
          <w:sz w:val="32"/>
          <w:szCs w:val="32"/>
        </w:rPr>
      </w:pPr>
      <w:bookmarkStart w:id="85" w:name="_Toc80089148"/>
      <w:r w:rsidRPr="00D40FC4">
        <w:rPr>
          <w:rFonts w:hint="eastAsia"/>
          <w:sz w:val="32"/>
          <w:szCs w:val="32"/>
        </w:rPr>
        <w:t>商务</w:t>
      </w:r>
      <w:r w:rsidRPr="00D40FC4">
        <w:rPr>
          <w:sz w:val="32"/>
          <w:szCs w:val="32"/>
        </w:rPr>
        <w:t>要求</w:t>
      </w:r>
      <w:bookmarkEnd w:id="85"/>
    </w:p>
    <w:p w:rsidR="007B38AC" w:rsidRPr="00D40FC4" w:rsidRDefault="00D40FC4" w:rsidP="00D40FC4">
      <w:pPr>
        <w:pStyle w:val="3"/>
        <w:numPr>
          <w:ilvl w:val="2"/>
          <w:numId w:val="3"/>
        </w:numPr>
        <w:tabs>
          <w:tab w:val="left" w:pos="-1991"/>
        </w:tabs>
        <w:rPr>
          <w:color w:val="auto"/>
          <w:sz w:val="32"/>
        </w:rPr>
      </w:pPr>
      <w:bookmarkStart w:id="86" w:name="_Toc80089149"/>
      <w:r w:rsidRPr="00D40FC4">
        <w:rPr>
          <w:rFonts w:hint="eastAsia"/>
          <w:color w:val="auto"/>
          <w:sz w:val="32"/>
        </w:rPr>
        <w:t>服务</w:t>
      </w:r>
      <w:r w:rsidRPr="00D40FC4">
        <w:rPr>
          <w:color w:val="auto"/>
          <w:sz w:val="32"/>
        </w:rPr>
        <w:t>期限</w:t>
      </w:r>
      <w:bookmarkEnd w:id="86"/>
    </w:p>
    <w:p w:rsidR="00D40FC4" w:rsidRPr="006128FE" w:rsidRDefault="00F81292" w:rsidP="007B38AC">
      <w:pPr>
        <w:spacing w:line="360" w:lineRule="auto"/>
        <w:ind w:firstLine="567"/>
        <w:rPr>
          <w:rFonts w:asciiTheme="minorEastAsia" w:hAnsiTheme="minorEastAsia"/>
          <w:sz w:val="32"/>
          <w:szCs w:val="32"/>
        </w:rPr>
      </w:pPr>
      <w:r>
        <w:rPr>
          <w:rFonts w:asciiTheme="minorEastAsia" w:hAnsiTheme="minorEastAsia" w:hint="eastAsia"/>
          <w:sz w:val="32"/>
          <w:szCs w:val="32"/>
        </w:rPr>
        <w:t>一年</w:t>
      </w:r>
      <w:r w:rsidR="00D40FC4" w:rsidRPr="006128FE">
        <w:rPr>
          <w:rFonts w:asciiTheme="minorEastAsia" w:hAnsiTheme="minorEastAsia" w:hint="eastAsia"/>
          <w:sz w:val="32"/>
          <w:szCs w:val="32"/>
        </w:rPr>
        <w:t>。</w:t>
      </w:r>
    </w:p>
    <w:p w:rsidR="00D40FC4" w:rsidRPr="00D40FC4" w:rsidRDefault="00D40FC4" w:rsidP="006128FE">
      <w:pPr>
        <w:pStyle w:val="3"/>
        <w:numPr>
          <w:ilvl w:val="2"/>
          <w:numId w:val="3"/>
        </w:numPr>
        <w:tabs>
          <w:tab w:val="left" w:pos="-1991"/>
        </w:tabs>
        <w:rPr>
          <w:color w:val="auto"/>
          <w:sz w:val="32"/>
        </w:rPr>
      </w:pPr>
      <w:bookmarkStart w:id="87" w:name="_Toc80089150"/>
      <w:r w:rsidRPr="00D40FC4">
        <w:rPr>
          <w:rFonts w:hint="eastAsia"/>
          <w:color w:val="auto"/>
          <w:sz w:val="32"/>
        </w:rPr>
        <w:lastRenderedPageBreak/>
        <w:t>付款</w:t>
      </w:r>
      <w:r w:rsidRPr="00D40FC4">
        <w:rPr>
          <w:color w:val="auto"/>
          <w:sz w:val="32"/>
        </w:rPr>
        <w:t>方式</w:t>
      </w:r>
      <w:bookmarkEnd w:id="87"/>
    </w:p>
    <w:p w:rsidR="003D1C48" w:rsidRPr="00162C39" w:rsidRDefault="00F81292" w:rsidP="00162C39">
      <w:pPr>
        <w:ind w:firstLineChars="200" w:firstLine="640"/>
        <w:rPr>
          <w:b/>
        </w:rPr>
      </w:pPr>
      <w:r w:rsidRPr="00F81292">
        <w:rPr>
          <w:rFonts w:hint="eastAsia"/>
          <w:sz w:val="32"/>
          <w:szCs w:val="32"/>
        </w:rPr>
        <w:t>签订合同后收到供应商发票</w:t>
      </w:r>
      <w:r w:rsidRPr="00F81292">
        <w:rPr>
          <w:rFonts w:hint="eastAsia"/>
          <w:sz w:val="32"/>
          <w:szCs w:val="32"/>
        </w:rPr>
        <w:t>15</w:t>
      </w:r>
      <w:r w:rsidRPr="00F81292">
        <w:rPr>
          <w:rFonts w:hint="eastAsia"/>
          <w:sz w:val="32"/>
          <w:szCs w:val="32"/>
        </w:rPr>
        <w:t>个工作日内</w:t>
      </w:r>
      <w:r>
        <w:rPr>
          <w:rFonts w:hint="eastAsia"/>
          <w:sz w:val="32"/>
          <w:szCs w:val="32"/>
        </w:rPr>
        <w:t>，</w:t>
      </w:r>
      <w:r w:rsidRPr="00F81292">
        <w:rPr>
          <w:rFonts w:hint="eastAsia"/>
          <w:sz w:val="32"/>
          <w:szCs w:val="32"/>
        </w:rPr>
        <w:t>全额支</w:t>
      </w:r>
      <w:proofErr w:type="gramStart"/>
      <w:r w:rsidRPr="00F81292">
        <w:rPr>
          <w:rFonts w:hint="eastAsia"/>
          <w:sz w:val="32"/>
          <w:szCs w:val="32"/>
        </w:rPr>
        <w:t>付本</w:t>
      </w:r>
      <w:proofErr w:type="gramEnd"/>
      <w:r w:rsidRPr="00F81292">
        <w:rPr>
          <w:rFonts w:hint="eastAsia"/>
          <w:sz w:val="32"/>
          <w:szCs w:val="32"/>
        </w:rPr>
        <w:t>年度租赁费。</w:t>
      </w:r>
    </w:p>
    <w:p w:rsidR="003D1C48" w:rsidRDefault="00383FC2" w:rsidP="00383FC2">
      <w:pPr>
        <w:pStyle w:val="2"/>
        <w:keepLines w:val="0"/>
        <w:numPr>
          <w:ilvl w:val="1"/>
          <w:numId w:val="3"/>
        </w:numPr>
        <w:tabs>
          <w:tab w:val="clear" w:pos="426"/>
          <w:tab w:val="clear" w:pos="567"/>
          <w:tab w:val="left" w:pos="6521"/>
        </w:tabs>
        <w:ind w:left="0" w:firstLine="0"/>
        <w:rPr>
          <w:sz w:val="32"/>
          <w:szCs w:val="32"/>
        </w:rPr>
      </w:pPr>
      <w:bookmarkStart w:id="88" w:name="_Toc80089151"/>
      <w:r w:rsidRPr="00383FC2">
        <w:rPr>
          <w:rFonts w:hint="eastAsia"/>
          <w:sz w:val="32"/>
          <w:szCs w:val="32"/>
        </w:rPr>
        <w:t>违约责任</w:t>
      </w:r>
      <w:bookmarkEnd w:id="88"/>
    </w:p>
    <w:p w:rsidR="00162C39" w:rsidRPr="00162C39" w:rsidRDefault="00162C39" w:rsidP="00162C39">
      <w:pPr>
        <w:ind w:firstLineChars="200" w:firstLine="640"/>
        <w:rPr>
          <w:sz w:val="32"/>
          <w:szCs w:val="32"/>
        </w:rPr>
      </w:pPr>
      <w:r w:rsidRPr="00162C39">
        <w:rPr>
          <w:rFonts w:hint="eastAsia"/>
          <w:sz w:val="32"/>
          <w:szCs w:val="32"/>
        </w:rPr>
        <w:t>一、双方必须遵守</w:t>
      </w:r>
      <w:r>
        <w:rPr>
          <w:rFonts w:hint="eastAsia"/>
          <w:sz w:val="32"/>
          <w:szCs w:val="32"/>
        </w:rPr>
        <w:t>政府采购合同并执行合同中的各项规定，保证</w:t>
      </w:r>
      <w:r w:rsidRPr="00162C39">
        <w:rPr>
          <w:rFonts w:hint="eastAsia"/>
          <w:sz w:val="32"/>
          <w:szCs w:val="32"/>
        </w:rPr>
        <w:t>合同的正常履行。</w:t>
      </w:r>
    </w:p>
    <w:p w:rsidR="00162C39" w:rsidRPr="00162C39" w:rsidRDefault="00162C39" w:rsidP="00162C39">
      <w:pPr>
        <w:ind w:firstLineChars="200" w:firstLine="640"/>
        <w:rPr>
          <w:sz w:val="32"/>
          <w:szCs w:val="32"/>
        </w:rPr>
      </w:pPr>
      <w:r w:rsidRPr="00162C39">
        <w:rPr>
          <w:rFonts w:hint="eastAsia"/>
          <w:sz w:val="32"/>
          <w:szCs w:val="32"/>
        </w:rPr>
        <w:t>二、如因</w:t>
      </w:r>
      <w:r>
        <w:rPr>
          <w:rFonts w:hint="eastAsia"/>
          <w:sz w:val="32"/>
          <w:szCs w:val="32"/>
        </w:rPr>
        <w:t>供应商</w:t>
      </w:r>
      <w:r w:rsidRPr="00162C39">
        <w:rPr>
          <w:rFonts w:hint="eastAsia"/>
          <w:sz w:val="32"/>
          <w:szCs w:val="32"/>
        </w:rPr>
        <w:t>工作人员在履行职务过程中的</w:t>
      </w:r>
      <w:proofErr w:type="gramStart"/>
      <w:r w:rsidRPr="00162C39">
        <w:rPr>
          <w:rFonts w:hint="eastAsia"/>
          <w:sz w:val="32"/>
          <w:szCs w:val="32"/>
        </w:rPr>
        <w:t>的</w:t>
      </w:r>
      <w:proofErr w:type="gramEnd"/>
      <w:r w:rsidRPr="00162C39">
        <w:rPr>
          <w:rFonts w:hint="eastAsia"/>
          <w:sz w:val="32"/>
          <w:szCs w:val="32"/>
        </w:rPr>
        <w:t>疏忽、失职、过错等故意或者过失原因给采购</w:t>
      </w:r>
      <w:r>
        <w:rPr>
          <w:rFonts w:hint="eastAsia"/>
          <w:sz w:val="32"/>
          <w:szCs w:val="32"/>
        </w:rPr>
        <w:t>人</w:t>
      </w:r>
      <w:r w:rsidRPr="00162C39">
        <w:rPr>
          <w:rFonts w:hint="eastAsia"/>
          <w:sz w:val="32"/>
          <w:szCs w:val="32"/>
        </w:rPr>
        <w:t>造成损失或侵害，包括但不限于采购</w:t>
      </w:r>
      <w:r>
        <w:rPr>
          <w:rFonts w:hint="eastAsia"/>
          <w:sz w:val="32"/>
          <w:szCs w:val="32"/>
        </w:rPr>
        <w:t>人</w:t>
      </w:r>
      <w:r w:rsidRPr="00162C39">
        <w:rPr>
          <w:rFonts w:hint="eastAsia"/>
          <w:sz w:val="32"/>
          <w:szCs w:val="32"/>
        </w:rPr>
        <w:t>本身的财产损失、由此而导致的采购</w:t>
      </w:r>
      <w:r>
        <w:rPr>
          <w:rFonts w:hint="eastAsia"/>
          <w:sz w:val="32"/>
          <w:szCs w:val="32"/>
        </w:rPr>
        <w:t>人</w:t>
      </w:r>
      <w:r w:rsidRPr="00162C39">
        <w:rPr>
          <w:rFonts w:hint="eastAsia"/>
          <w:sz w:val="32"/>
          <w:szCs w:val="32"/>
        </w:rPr>
        <w:t>对任何第三方的法律责任等，</w:t>
      </w:r>
      <w:r>
        <w:rPr>
          <w:rFonts w:hint="eastAsia"/>
          <w:sz w:val="32"/>
          <w:szCs w:val="32"/>
        </w:rPr>
        <w:t>供应商</w:t>
      </w:r>
      <w:r w:rsidRPr="00162C39">
        <w:rPr>
          <w:rFonts w:hint="eastAsia"/>
          <w:sz w:val="32"/>
          <w:szCs w:val="32"/>
        </w:rPr>
        <w:t>对此均应承担全部的赔偿责任。</w:t>
      </w:r>
    </w:p>
    <w:p w:rsidR="00162C39" w:rsidRPr="00162C39" w:rsidRDefault="00162C39" w:rsidP="00162C39">
      <w:pPr>
        <w:ind w:firstLineChars="200" w:firstLine="640"/>
        <w:rPr>
          <w:sz w:val="32"/>
          <w:szCs w:val="32"/>
        </w:rPr>
      </w:pPr>
      <w:r w:rsidRPr="00162C39">
        <w:rPr>
          <w:rFonts w:hint="eastAsia"/>
          <w:sz w:val="32"/>
          <w:szCs w:val="32"/>
        </w:rPr>
        <w:t>三、本次采购服务期限：从</w:t>
      </w:r>
      <w:r w:rsidRPr="00162C39">
        <w:rPr>
          <w:rFonts w:hint="eastAsia"/>
          <w:sz w:val="32"/>
          <w:szCs w:val="32"/>
        </w:rPr>
        <w:t>2021</w:t>
      </w:r>
      <w:r w:rsidRPr="00162C39">
        <w:rPr>
          <w:rFonts w:hint="eastAsia"/>
          <w:sz w:val="32"/>
          <w:szCs w:val="32"/>
        </w:rPr>
        <w:t>年合同签订日起至</w:t>
      </w:r>
      <w:r w:rsidRPr="00162C39">
        <w:rPr>
          <w:rFonts w:hint="eastAsia"/>
          <w:sz w:val="32"/>
          <w:szCs w:val="32"/>
        </w:rPr>
        <w:t>2022</w:t>
      </w:r>
      <w:r w:rsidRPr="00162C39">
        <w:rPr>
          <w:rFonts w:hint="eastAsia"/>
          <w:sz w:val="32"/>
          <w:szCs w:val="32"/>
        </w:rPr>
        <w:t>年合同期满。任何一方单方面提前变更、中止或者终止本合同，须提前</w:t>
      </w:r>
      <w:r w:rsidRPr="00162C39">
        <w:rPr>
          <w:rFonts w:hint="eastAsia"/>
          <w:sz w:val="32"/>
          <w:szCs w:val="32"/>
        </w:rPr>
        <w:t>10</w:t>
      </w:r>
      <w:r w:rsidRPr="00162C39">
        <w:rPr>
          <w:rFonts w:hint="eastAsia"/>
          <w:sz w:val="32"/>
          <w:szCs w:val="32"/>
        </w:rPr>
        <w:t>个工作日书面通知对方，并向对方支付当年</w:t>
      </w:r>
      <w:proofErr w:type="gramStart"/>
      <w:r w:rsidRPr="00162C39">
        <w:rPr>
          <w:rFonts w:hint="eastAsia"/>
          <w:sz w:val="32"/>
          <w:szCs w:val="32"/>
        </w:rPr>
        <w:t>年</w:t>
      </w:r>
      <w:proofErr w:type="gramEnd"/>
      <w:r w:rsidRPr="00162C39">
        <w:rPr>
          <w:rFonts w:hint="eastAsia"/>
          <w:sz w:val="32"/>
          <w:szCs w:val="32"/>
        </w:rPr>
        <w:t>租金</w:t>
      </w:r>
      <w:r w:rsidRPr="00162C39">
        <w:rPr>
          <w:rFonts w:hint="eastAsia"/>
          <w:sz w:val="32"/>
          <w:szCs w:val="32"/>
        </w:rPr>
        <w:t>1</w:t>
      </w:r>
      <w:r w:rsidRPr="00162C39">
        <w:rPr>
          <w:rFonts w:hint="eastAsia"/>
          <w:sz w:val="32"/>
          <w:szCs w:val="32"/>
        </w:rPr>
        <w:t>‰的违约金并赔偿相关损失。</w:t>
      </w:r>
    </w:p>
    <w:p w:rsidR="00162C39" w:rsidRPr="00162C39" w:rsidRDefault="00162C39" w:rsidP="00162C39">
      <w:pPr>
        <w:ind w:firstLineChars="200" w:firstLine="640"/>
        <w:rPr>
          <w:sz w:val="32"/>
          <w:szCs w:val="32"/>
        </w:rPr>
      </w:pPr>
      <w:r w:rsidRPr="00162C39">
        <w:rPr>
          <w:rFonts w:hint="eastAsia"/>
          <w:sz w:val="32"/>
          <w:szCs w:val="32"/>
        </w:rPr>
        <w:t>四、合同签订后</w:t>
      </w:r>
      <w:r w:rsidRPr="00162C39">
        <w:rPr>
          <w:rFonts w:hint="eastAsia"/>
          <w:sz w:val="32"/>
          <w:szCs w:val="32"/>
        </w:rPr>
        <w:t>15</w:t>
      </w:r>
      <w:r w:rsidRPr="00162C39">
        <w:rPr>
          <w:rFonts w:hint="eastAsia"/>
          <w:sz w:val="32"/>
          <w:szCs w:val="32"/>
        </w:rPr>
        <w:t>个工作日内，供应商应将房屋及钥匙、附属设施、设备等移交给采购</w:t>
      </w:r>
      <w:r>
        <w:rPr>
          <w:rFonts w:hint="eastAsia"/>
          <w:sz w:val="32"/>
          <w:szCs w:val="32"/>
        </w:rPr>
        <w:t>人</w:t>
      </w:r>
      <w:r w:rsidRPr="00162C39">
        <w:rPr>
          <w:rFonts w:hint="eastAsia"/>
          <w:sz w:val="32"/>
          <w:szCs w:val="32"/>
        </w:rPr>
        <w:t>。如供应商逾期移交，采购</w:t>
      </w:r>
      <w:r>
        <w:rPr>
          <w:rFonts w:hint="eastAsia"/>
          <w:sz w:val="32"/>
          <w:szCs w:val="32"/>
        </w:rPr>
        <w:t>人</w:t>
      </w:r>
      <w:r w:rsidRPr="00162C39">
        <w:rPr>
          <w:rFonts w:hint="eastAsia"/>
          <w:sz w:val="32"/>
          <w:szCs w:val="32"/>
        </w:rPr>
        <w:t>有权终止合同，并全额返还支付款。若逾期返还，每逾期一日（以付款时间开始计算）应向采购</w:t>
      </w:r>
      <w:r>
        <w:rPr>
          <w:rFonts w:hint="eastAsia"/>
          <w:sz w:val="32"/>
          <w:szCs w:val="32"/>
        </w:rPr>
        <w:t>人</w:t>
      </w:r>
      <w:r w:rsidRPr="00162C39">
        <w:rPr>
          <w:rFonts w:hint="eastAsia"/>
          <w:sz w:val="32"/>
          <w:szCs w:val="32"/>
        </w:rPr>
        <w:t>支付总付款金额</w:t>
      </w:r>
      <w:r w:rsidRPr="00162C39">
        <w:rPr>
          <w:rFonts w:hint="eastAsia"/>
          <w:sz w:val="32"/>
          <w:szCs w:val="32"/>
        </w:rPr>
        <w:t>1</w:t>
      </w:r>
      <w:r w:rsidRPr="00162C39">
        <w:rPr>
          <w:rFonts w:hint="eastAsia"/>
          <w:sz w:val="32"/>
          <w:szCs w:val="32"/>
        </w:rPr>
        <w:t>‰的违约金。</w:t>
      </w:r>
    </w:p>
    <w:p w:rsidR="00162C39" w:rsidRPr="00162C39" w:rsidRDefault="00162C39" w:rsidP="00162C39">
      <w:pPr>
        <w:ind w:firstLineChars="200" w:firstLine="640"/>
        <w:rPr>
          <w:sz w:val="32"/>
          <w:szCs w:val="32"/>
        </w:rPr>
      </w:pPr>
      <w:r w:rsidRPr="00162C39">
        <w:rPr>
          <w:rFonts w:hint="eastAsia"/>
          <w:sz w:val="32"/>
          <w:szCs w:val="32"/>
        </w:rPr>
        <w:t>五、租赁期满或合同解除后</w:t>
      </w:r>
      <w:r w:rsidRPr="00162C39">
        <w:rPr>
          <w:rFonts w:hint="eastAsia"/>
          <w:sz w:val="32"/>
          <w:szCs w:val="32"/>
        </w:rPr>
        <w:t>15</w:t>
      </w:r>
      <w:r w:rsidRPr="00162C39">
        <w:rPr>
          <w:rFonts w:hint="eastAsia"/>
          <w:sz w:val="32"/>
          <w:szCs w:val="32"/>
        </w:rPr>
        <w:t>个工作日内，采购</w:t>
      </w:r>
      <w:r>
        <w:rPr>
          <w:rFonts w:hint="eastAsia"/>
          <w:sz w:val="32"/>
          <w:szCs w:val="32"/>
        </w:rPr>
        <w:t>人</w:t>
      </w:r>
      <w:r w:rsidRPr="00162C39">
        <w:rPr>
          <w:rFonts w:hint="eastAsia"/>
          <w:sz w:val="32"/>
          <w:szCs w:val="32"/>
        </w:rPr>
        <w:t>应将房屋及钥匙、附属设施、设备等归还给供应商。如采购方逾期归还，每逾期一日（以租赁期满或合同解除后</w:t>
      </w:r>
      <w:r w:rsidRPr="00162C39">
        <w:rPr>
          <w:rFonts w:hint="eastAsia"/>
          <w:sz w:val="32"/>
          <w:szCs w:val="32"/>
        </w:rPr>
        <w:t>15</w:t>
      </w:r>
      <w:r w:rsidRPr="00162C39">
        <w:rPr>
          <w:rFonts w:hint="eastAsia"/>
          <w:sz w:val="32"/>
          <w:szCs w:val="32"/>
        </w:rPr>
        <w:t>个工作日后开始计算）应向供应商支付日租金</w:t>
      </w:r>
      <w:r w:rsidRPr="00162C39">
        <w:rPr>
          <w:rFonts w:hint="eastAsia"/>
          <w:sz w:val="32"/>
          <w:szCs w:val="32"/>
        </w:rPr>
        <w:t>1</w:t>
      </w:r>
      <w:r w:rsidRPr="00162C39">
        <w:rPr>
          <w:rFonts w:hint="eastAsia"/>
          <w:sz w:val="32"/>
          <w:szCs w:val="32"/>
        </w:rPr>
        <w:t>‰的违约金。</w:t>
      </w:r>
    </w:p>
    <w:p w:rsidR="00162C39" w:rsidRPr="00162C39" w:rsidRDefault="00162C39" w:rsidP="00162C39">
      <w:pPr>
        <w:ind w:firstLineChars="200" w:firstLine="640"/>
        <w:rPr>
          <w:sz w:val="32"/>
          <w:szCs w:val="32"/>
        </w:rPr>
      </w:pPr>
      <w:r w:rsidRPr="00162C39">
        <w:rPr>
          <w:rFonts w:hint="eastAsia"/>
          <w:sz w:val="32"/>
          <w:szCs w:val="32"/>
        </w:rPr>
        <w:lastRenderedPageBreak/>
        <w:t>六、采购</w:t>
      </w:r>
      <w:r>
        <w:rPr>
          <w:rFonts w:hint="eastAsia"/>
          <w:sz w:val="32"/>
          <w:szCs w:val="32"/>
        </w:rPr>
        <w:t>人</w:t>
      </w:r>
      <w:r w:rsidRPr="00162C39">
        <w:rPr>
          <w:rFonts w:hint="eastAsia"/>
          <w:sz w:val="32"/>
          <w:szCs w:val="32"/>
        </w:rPr>
        <w:t>应签订合同后收到供应商发票</w:t>
      </w:r>
      <w:r w:rsidRPr="00162C39">
        <w:rPr>
          <w:rFonts w:hint="eastAsia"/>
          <w:sz w:val="32"/>
          <w:szCs w:val="32"/>
        </w:rPr>
        <w:t>15</w:t>
      </w:r>
      <w:r w:rsidRPr="00162C39">
        <w:rPr>
          <w:rFonts w:hint="eastAsia"/>
          <w:sz w:val="32"/>
          <w:szCs w:val="32"/>
        </w:rPr>
        <w:t>个工作日内支付租金，如采购方逾期支付，每逾期一日（以采购方签订合同后并收到供应商发票</w:t>
      </w:r>
      <w:r w:rsidRPr="00162C39">
        <w:rPr>
          <w:rFonts w:hint="eastAsia"/>
          <w:sz w:val="32"/>
          <w:szCs w:val="32"/>
        </w:rPr>
        <w:t>15</w:t>
      </w:r>
      <w:r w:rsidRPr="00162C39">
        <w:rPr>
          <w:rFonts w:hint="eastAsia"/>
          <w:sz w:val="32"/>
          <w:szCs w:val="32"/>
        </w:rPr>
        <w:t>个工作日后开始计算）应向供应商支付日租金</w:t>
      </w:r>
      <w:r w:rsidRPr="00162C39">
        <w:rPr>
          <w:rFonts w:hint="eastAsia"/>
          <w:sz w:val="32"/>
          <w:szCs w:val="32"/>
        </w:rPr>
        <w:t>1</w:t>
      </w:r>
      <w:r w:rsidRPr="00162C39">
        <w:rPr>
          <w:rFonts w:hint="eastAsia"/>
          <w:sz w:val="32"/>
          <w:szCs w:val="32"/>
        </w:rPr>
        <w:t>‰的违约金。</w:t>
      </w:r>
    </w:p>
    <w:p w:rsidR="00162C39" w:rsidRPr="00162C39" w:rsidRDefault="00162C39" w:rsidP="00162C39"/>
    <w:p w:rsidR="00383FC2" w:rsidRPr="007A3615" w:rsidRDefault="007A3615" w:rsidP="007A3615">
      <w:pPr>
        <w:pStyle w:val="2"/>
        <w:keepLines w:val="0"/>
        <w:numPr>
          <w:ilvl w:val="1"/>
          <w:numId w:val="3"/>
        </w:numPr>
        <w:tabs>
          <w:tab w:val="clear" w:pos="426"/>
          <w:tab w:val="clear" w:pos="567"/>
          <w:tab w:val="left" w:pos="6521"/>
        </w:tabs>
        <w:ind w:left="0" w:firstLine="0"/>
        <w:rPr>
          <w:sz w:val="32"/>
          <w:szCs w:val="32"/>
        </w:rPr>
      </w:pPr>
      <w:bookmarkStart w:id="89" w:name="_Toc80089152"/>
      <w:r w:rsidRPr="007A3615">
        <w:rPr>
          <w:rFonts w:hint="eastAsia"/>
          <w:sz w:val="32"/>
          <w:szCs w:val="32"/>
        </w:rPr>
        <w:t>最高</w:t>
      </w:r>
      <w:r w:rsidRPr="007A3615">
        <w:rPr>
          <w:sz w:val="32"/>
          <w:szCs w:val="32"/>
        </w:rPr>
        <w:t>限价</w:t>
      </w:r>
      <w:bookmarkEnd w:id="89"/>
    </w:p>
    <w:p w:rsidR="00383FC2" w:rsidRPr="006E16A1" w:rsidRDefault="007A3615" w:rsidP="006E16A1">
      <w:pPr>
        <w:ind w:firstLineChars="200" w:firstLine="643"/>
        <w:rPr>
          <w:rFonts w:asciiTheme="minorEastAsia" w:hAnsiTheme="minorEastAsia"/>
          <w:b/>
          <w:sz w:val="32"/>
          <w:szCs w:val="32"/>
        </w:rPr>
      </w:pPr>
      <w:r w:rsidRPr="007A3615">
        <w:rPr>
          <w:rFonts w:asciiTheme="minorEastAsia" w:hAnsiTheme="minorEastAsia" w:hint="eastAsia"/>
          <w:b/>
          <w:sz w:val="32"/>
          <w:szCs w:val="32"/>
        </w:rPr>
        <w:t>★</w:t>
      </w:r>
      <w:r w:rsidRPr="006E16A1">
        <w:rPr>
          <w:rFonts w:asciiTheme="minorEastAsia" w:hAnsiTheme="minorEastAsia" w:hint="eastAsia"/>
          <w:b/>
          <w:sz w:val="32"/>
          <w:szCs w:val="32"/>
        </w:rPr>
        <w:t>本项目最高限价为人民币</w:t>
      </w:r>
      <w:r w:rsidR="00F81292" w:rsidRPr="00F81292">
        <w:rPr>
          <w:rFonts w:asciiTheme="minorEastAsia" w:hAnsiTheme="minorEastAsia" w:hint="eastAsia"/>
          <w:b/>
          <w:sz w:val="32"/>
          <w:szCs w:val="32"/>
        </w:rPr>
        <w:t>852</w:t>
      </w:r>
      <w:r w:rsidR="00F81292">
        <w:rPr>
          <w:rFonts w:asciiTheme="minorEastAsia" w:hAnsiTheme="minorEastAsia"/>
          <w:b/>
          <w:sz w:val="32"/>
          <w:szCs w:val="32"/>
        </w:rPr>
        <w:t>4200</w:t>
      </w:r>
      <w:r w:rsidR="00F81292" w:rsidRPr="00F81292">
        <w:rPr>
          <w:rFonts w:asciiTheme="minorEastAsia" w:hAnsiTheme="minorEastAsia" w:hint="eastAsia"/>
          <w:b/>
          <w:sz w:val="32"/>
          <w:szCs w:val="32"/>
        </w:rPr>
        <w:t>元/年</w:t>
      </w:r>
      <w:r w:rsidRPr="006E16A1">
        <w:rPr>
          <w:rFonts w:asciiTheme="minorEastAsia" w:hAnsiTheme="minorEastAsia" w:hint="eastAsia"/>
          <w:b/>
          <w:sz w:val="32"/>
          <w:szCs w:val="32"/>
        </w:rPr>
        <w:t>，供应商总报价高于最高限价</w:t>
      </w:r>
      <w:r w:rsidR="006E16A1" w:rsidRPr="006E16A1">
        <w:rPr>
          <w:rFonts w:asciiTheme="minorEastAsia" w:hAnsiTheme="minorEastAsia" w:hint="eastAsia"/>
          <w:b/>
          <w:sz w:val="32"/>
          <w:szCs w:val="32"/>
        </w:rPr>
        <w:t>或</w:t>
      </w:r>
      <w:r w:rsidR="006E16A1" w:rsidRPr="006E16A1">
        <w:rPr>
          <w:rFonts w:asciiTheme="minorEastAsia" w:hAnsiTheme="minorEastAsia"/>
          <w:b/>
          <w:sz w:val="32"/>
          <w:szCs w:val="32"/>
        </w:rPr>
        <w:t>分项报价高于</w:t>
      </w:r>
      <w:r w:rsidR="006E16A1" w:rsidRPr="006E16A1">
        <w:rPr>
          <w:rFonts w:asciiTheme="minorEastAsia" w:hAnsiTheme="minorEastAsia" w:hint="eastAsia"/>
          <w:b/>
          <w:sz w:val="32"/>
          <w:szCs w:val="32"/>
        </w:rPr>
        <w:t>对应单项最高</w:t>
      </w:r>
      <w:r w:rsidR="006E16A1" w:rsidRPr="006E16A1">
        <w:rPr>
          <w:rFonts w:asciiTheme="minorEastAsia" w:hAnsiTheme="minorEastAsia"/>
          <w:b/>
          <w:sz w:val="32"/>
          <w:szCs w:val="32"/>
        </w:rPr>
        <w:t>限价</w:t>
      </w:r>
      <w:r w:rsidRPr="007A3615">
        <w:rPr>
          <w:rFonts w:asciiTheme="minorEastAsia" w:hAnsiTheme="minorEastAsia" w:hint="eastAsia"/>
          <w:b/>
          <w:sz w:val="32"/>
          <w:szCs w:val="32"/>
        </w:rPr>
        <w:t>的</w:t>
      </w:r>
      <w:r w:rsidR="006E16A1">
        <w:rPr>
          <w:rFonts w:asciiTheme="minorEastAsia" w:hAnsiTheme="minorEastAsia" w:hint="eastAsia"/>
          <w:b/>
          <w:sz w:val="32"/>
          <w:szCs w:val="32"/>
        </w:rPr>
        <w:t>，</w:t>
      </w:r>
      <w:r w:rsidRPr="007A3615">
        <w:rPr>
          <w:rFonts w:asciiTheme="minorEastAsia" w:hAnsiTheme="minorEastAsia" w:hint="eastAsia"/>
          <w:b/>
          <w:sz w:val="32"/>
          <w:szCs w:val="32"/>
        </w:rPr>
        <w:t>则其响应文件将按无效响应文件处理。</w:t>
      </w:r>
    </w:p>
    <w:p w:rsidR="00532681" w:rsidRDefault="00532681" w:rsidP="00532681">
      <w:pPr>
        <w:ind w:firstLineChars="200" w:firstLine="643"/>
        <w:rPr>
          <w:rFonts w:asciiTheme="minorEastAsia" w:eastAsiaTheme="minorEastAsia" w:hAnsiTheme="minorEastAsia"/>
          <w:b/>
          <w:sz w:val="32"/>
          <w:szCs w:val="32"/>
        </w:rPr>
      </w:pPr>
    </w:p>
    <w:p w:rsidR="0001739D" w:rsidRDefault="0001739D"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C35857" w:rsidRDefault="00C35857" w:rsidP="00532681">
      <w:pPr>
        <w:ind w:firstLineChars="200" w:firstLine="643"/>
        <w:rPr>
          <w:rFonts w:asciiTheme="minorEastAsia" w:eastAsiaTheme="minorEastAsia" w:hAnsiTheme="minorEastAsia"/>
          <w:b/>
          <w:sz w:val="32"/>
          <w:szCs w:val="32"/>
        </w:rPr>
      </w:pPr>
    </w:p>
    <w:p w:rsidR="0001739D" w:rsidRDefault="0001739D" w:rsidP="00532681">
      <w:pPr>
        <w:ind w:firstLineChars="200" w:firstLine="643"/>
        <w:rPr>
          <w:rFonts w:asciiTheme="minorEastAsia" w:eastAsiaTheme="minorEastAsia" w:hAnsiTheme="minorEastAsia"/>
          <w:b/>
          <w:sz w:val="32"/>
          <w:szCs w:val="32"/>
        </w:rPr>
      </w:pPr>
    </w:p>
    <w:p w:rsidR="00383FC2" w:rsidRPr="00383FC2" w:rsidRDefault="00383FC2" w:rsidP="00383FC2"/>
    <w:p w:rsidR="00A53036" w:rsidRPr="00A254DC" w:rsidRDefault="00A53036" w:rsidP="00A53036">
      <w:pPr>
        <w:pStyle w:val="1"/>
        <w:widowControl w:val="0"/>
        <w:numPr>
          <w:ilvl w:val="0"/>
          <w:numId w:val="3"/>
        </w:numPr>
        <w:tabs>
          <w:tab w:val="left" w:pos="142"/>
        </w:tabs>
        <w:ind w:left="0" w:firstLine="0"/>
      </w:pPr>
      <w:bookmarkStart w:id="90" w:name="_Toc177466683"/>
      <w:bookmarkStart w:id="91" w:name="_Toc59034072"/>
      <w:bookmarkStart w:id="92" w:name="_Toc80089153"/>
      <w:r w:rsidRPr="00A254DC">
        <w:lastRenderedPageBreak/>
        <w:t>响应文件相关格式</w:t>
      </w:r>
      <w:bookmarkEnd w:id="90"/>
      <w:r w:rsidRPr="00A254DC">
        <w:t>及要求</w:t>
      </w:r>
      <w:bookmarkEnd w:id="91"/>
      <w:bookmarkEnd w:id="92"/>
    </w:p>
    <w:p w:rsidR="00DE2EAB" w:rsidRPr="008B3D81" w:rsidRDefault="00A605B5" w:rsidP="008B3D81">
      <w:pPr>
        <w:pStyle w:val="2"/>
        <w:keepLines w:val="0"/>
        <w:numPr>
          <w:ilvl w:val="1"/>
          <w:numId w:val="3"/>
        </w:numPr>
        <w:tabs>
          <w:tab w:val="clear" w:pos="426"/>
          <w:tab w:val="clear" w:pos="567"/>
          <w:tab w:val="left" w:pos="6521"/>
        </w:tabs>
        <w:spacing w:line="580" w:lineRule="exact"/>
        <w:ind w:hanging="993"/>
      </w:pPr>
      <w:bookmarkStart w:id="93" w:name="_Toc80089154"/>
      <w:r w:rsidRPr="008B3D81">
        <w:rPr>
          <w:rFonts w:hint="eastAsia"/>
        </w:rPr>
        <w:t>报价</w:t>
      </w:r>
      <w:r w:rsidR="00DE2EAB" w:rsidRPr="008B3D81">
        <w:rPr>
          <w:rFonts w:hint="eastAsia"/>
        </w:rPr>
        <w:t>表</w:t>
      </w:r>
      <w:bookmarkEnd w:id="93"/>
    </w:p>
    <w:bookmarkEnd w:id="79"/>
    <w:bookmarkEnd w:id="80"/>
    <w:bookmarkEnd w:id="81"/>
    <w:bookmarkEnd w:id="82"/>
    <w:p w:rsidR="00DE2EAB" w:rsidRDefault="00DE2EAB" w:rsidP="00DE2EAB">
      <w:pPr>
        <w:pStyle w:val="aff0"/>
        <w:rPr>
          <w:rFonts w:ascii="宋体" w:hAnsi="宋体"/>
          <w:color w:val="000000" w:themeColor="text1"/>
          <w:sz w:val="28"/>
          <w:szCs w:val="28"/>
        </w:rPr>
      </w:pPr>
      <w:proofErr w:type="gramStart"/>
      <w:r w:rsidRPr="00404442">
        <w:rPr>
          <w:rFonts w:ascii="宋体" w:hAnsi="宋体" w:hint="eastAsia"/>
          <w:b/>
          <w:bCs/>
          <w:sz w:val="28"/>
          <w:szCs w:val="28"/>
        </w:rPr>
        <w:t>标项</w:t>
      </w:r>
      <w:proofErr w:type="gramEnd"/>
      <w:r w:rsidRPr="00404442">
        <w:rPr>
          <w:rFonts w:ascii="宋体" w:hAnsi="宋体" w:hint="eastAsia"/>
          <w:b/>
          <w:bCs/>
          <w:sz w:val="28"/>
          <w:szCs w:val="28"/>
        </w:rPr>
        <w:t>1：</w:t>
      </w:r>
    </w:p>
    <w:tbl>
      <w:tblPr>
        <w:tblStyle w:val="afffe"/>
        <w:tblW w:w="0" w:type="auto"/>
        <w:tblInd w:w="534" w:type="dxa"/>
        <w:tblLook w:val="04A0" w:firstRow="1" w:lastRow="0" w:firstColumn="1" w:lastColumn="0" w:noHBand="0" w:noVBand="1"/>
      </w:tblPr>
      <w:tblGrid>
        <w:gridCol w:w="6662"/>
      </w:tblGrid>
      <w:tr w:rsidR="00DE2EAB" w:rsidRPr="00404442" w:rsidTr="00464F74">
        <w:tc>
          <w:tcPr>
            <w:tcW w:w="6662" w:type="dxa"/>
            <w:tcBorders>
              <w:top w:val="single" w:sz="4" w:space="0" w:color="auto"/>
              <w:left w:val="single" w:sz="4" w:space="0" w:color="auto"/>
              <w:bottom w:val="single" w:sz="4" w:space="0" w:color="auto"/>
              <w:right w:val="single" w:sz="4" w:space="0" w:color="auto"/>
            </w:tcBorders>
            <w:hideMark/>
          </w:tcPr>
          <w:p w:rsidR="00DE2EAB" w:rsidRPr="00404442" w:rsidRDefault="00DE2EAB" w:rsidP="00464F74">
            <w:pPr>
              <w:tabs>
                <w:tab w:val="left" w:pos="1134"/>
              </w:tabs>
              <w:spacing w:line="560" w:lineRule="exact"/>
              <w:jc w:val="center"/>
              <w:rPr>
                <w:rFonts w:ascii="宋体" w:hAnsi="宋体"/>
                <w:sz w:val="28"/>
                <w:szCs w:val="28"/>
              </w:rPr>
            </w:pPr>
            <w:r w:rsidRPr="00404442">
              <w:rPr>
                <w:rFonts w:ascii="宋体" w:hAnsi="宋体" w:hint="eastAsia"/>
                <w:sz w:val="28"/>
                <w:szCs w:val="28"/>
              </w:rPr>
              <w:t>报价（元）</w:t>
            </w:r>
          </w:p>
        </w:tc>
      </w:tr>
      <w:tr w:rsidR="00DE2EAB" w:rsidRPr="00404442" w:rsidTr="00464F74">
        <w:tc>
          <w:tcPr>
            <w:tcW w:w="6662" w:type="dxa"/>
            <w:tcBorders>
              <w:top w:val="single" w:sz="4" w:space="0" w:color="auto"/>
              <w:left w:val="single" w:sz="4" w:space="0" w:color="auto"/>
              <w:bottom w:val="single" w:sz="4" w:space="0" w:color="auto"/>
              <w:right w:val="single" w:sz="4" w:space="0" w:color="auto"/>
            </w:tcBorders>
          </w:tcPr>
          <w:p w:rsidR="00DE2EAB" w:rsidRPr="00404442" w:rsidRDefault="00DE2EAB" w:rsidP="00464F74">
            <w:pPr>
              <w:tabs>
                <w:tab w:val="left" w:pos="1134"/>
              </w:tabs>
              <w:spacing w:line="560" w:lineRule="exact"/>
              <w:rPr>
                <w:rFonts w:ascii="宋体" w:hAnsi="宋体"/>
                <w:sz w:val="28"/>
                <w:szCs w:val="28"/>
              </w:rPr>
            </w:pPr>
          </w:p>
        </w:tc>
      </w:tr>
    </w:tbl>
    <w:p w:rsidR="00DE2EAB" w:rsidRPr="00404442" w:rsidRDefault="00DE2EAB" w:rsidP="00DE2EAB">
      <w:pPr>
        <w:tabs>
          <w:tab w:val="left" w:pos="1134"/>
        </w:tabs>
        <w:spacing w:line="560" w:lineRule="exact"/>
        <w:ind w:firstLineChars="152" w:firstLine="427"/>
        <w:rPr>
          <w:rFonts w:ascii="宋体" w:hAnsi="宋体"/>
          <w:b/>
          <w:bCs/>
          <w:sz w:val="28"/>
        </w:rPr>
      </w:pPr>
      <w:r w:rsidRPr="00404442">
        <w:rPr>
          <w:rFonts w:ascii="宋体" w:hAnsi="宋体" w:hint="eastAsia"/>
          <w:b/>
          <w:sz w:val="28"/>
          <w:szCs w:val="28"/>
        </w:rPr>
        <w:t>报价以</w:t>
      </w:r>
      <w:r w:rsidR="000A0611">
        <w:rPr>
          <w:rFonts w:ascii="宋体" w:hAnsi="宋体" w:hint="eastAsia"/>
          <w:b/>
          <w:sz w:val="28"/>
          <w:szCs w:val="28"/>
        </w:rPr>
        <w:t>供应商</w:t>
      </w:r>
      <w:r w:rsidRPr="00404442">
        <w:rPr>
          <w:rFonts w:ascii="宋体" w:hAnsi="宋体" w:hint="eastAsia"/>
          <w:b/>
          <w:sz w:val="28"/>
          <w:szCs w:val="28"/>
        </w:rPr>
        <w:t>在政府采购云平台开标一览表中填写的报价为准。</w:t>
      </w:r>
    </w:p>
    <w:p w:rsidR="00532681" w:rsidRPr="00DE2EAB" w:rsidRDefault="00532681" w:rsidP="00532681">
      <w:pPr>
        <w:pStyle w:val="aff0"/>
      </w:pPr>
    </w:p>
    <w:p w:rsidR="00532681" w:rsidRPr="00E95A39" w:rsidRDefault="00532681" w:rsidP="00532681">
      <w:pPr>
        <w:pStyle w:val="CD"/>
        <w:ind w:firstLineChars="19" w:firstLine="57"/>
        <w:rPr>
          <w:rFonts w:ascii="宋体" w:hAnsi="宋体"/>
          <w:color w:val="000000" w:themeColor="text1"/>
        </w:rPr>
      </w:pPr>
      <w:r w:rsidRPr="00E95A39">
        <w:rPr>
          <w:rFonts w:ascii="宋体" w:hAnsi="宋体"/>
          <w:color w:val="000000" w:themeColor="text1"/>
        </w:rPr>
        <w:t>供应商名称：</w:t>
      </w:r>
      <w:r w:rsidRPr="00E95A39">
        <w:rPr>
          <w:rFonts w:ascii="宋体" w:hAnsi="宋体" w:hint="eastAsia"/>
          <w:color w:val="000000" w:themeColor="text1"/>
          <w:u w:val="single"/>
        </w:rPr>
        <w:t>XXX</w:t>
      </w:r>
      <w:r w:rsidRPr="00E95A39">
        <w:rPr>
          <w:rFonts w:ascii="宋体" w:hAnsi="宋体"/>
          <w:color w:val="000000" w:themeColor="text1"/>
        </w:rPr>
        <w:t xml:space="preserve"> (加盖公章) </w:t>
      </w:r>
    </w:p>
    <w:p w:rsidR="00532681" w:rsidRPr="00E95A39" w:rsidRDefault="00532681" w:rsidP="00532681">
      <w:pPr>
        <w:pStyle w:val="CD"/>
        <w:ind w:firstLineChars="19" w:firstLine="57"/>
        <w:rPr>
          <w:rFonts w:ascii="宋体" w:hAnsi="宋体"/>
          <w:color w:val="000000" w:themeColor="text1"/>
        </w:rPr>
      </w:pPr>
      <w:r w:rsidRPr="00E95A39">
        <w:rPr>
          <w:rFonts w:ascii="宋体" w:hAnsi="宋体"/>
          <w:color w:val="000000" w:themeColor="text1"/>
        </w:rPr>
        <w:t>日期：</w:t>
      </w:r>
      <w:r w:rsidRPr="00E95A39">
        <w:rPr>
          <w:rFonts w:ascii="宋体" w:hAnsi="宋体" w:hint="eastAsia"/>
          <w:color w:val="000000" w:themeColor="text1"/>
          <w:u w:val="single"/>
        </w:rPr>
        <w:t>XXXX</w:t>
      </w:r>
      <w:r w:rsidRPr="00E95A39">
        <w:rPr>
          <w:rFonts w:ascii="宋体" w:hAnsi="宋体" w:hint="eastAsia"/>
          <w:color w:val="000000" w:themeColor="text1"/>
        </w:rPr>
        <w:t>年</w:t>
      </w:r>
      <w:r w:rsidRPr="00E95A39">
        <w:rPr>
          <w:rFonts w:ascii="宋体" w:hAnsi="宋体" w:hint="eastAsia"/>
          <w:color w:val="000000" w:themeColor="text1"/>
          <w:u w:val="single"/>
        </w:rPr>
        <w:t>XX</w:t>
      </w:r>
      <w:r w:rsidRPr="00E95A39">
        <w:rPr>
          <w:rFonts w:ascii="宋体" w:hAnsi="宋体" w:hint="eastAsia"/>
          <w:color w:val="000000" w:themeColor="text1"/>
        </w:rPr>
        <w:t>月</w:t>
      </w:r>
      <w:r w:rsidRPr="00E95A39">
        <w:rPr>
          <w:rFonts w:ascii="宋体" w:hAnsi="宋体" w:hint="eastAsia"/>
          <w:color w:val="000000" w:themeColor="text1"/>
          <w:u w:val="single"/>
        </w:rPr>
        <w:t>XX</w:t>
      </w:r>
      <w:r w:rsidRPr="00E95A39">
        <w:rPr>
          <w:rFonts w:ascii="宋体" w:hAnsi="宋体" w:hint="eastAsia"/>
          <w:color w:val="000000" w:themeColor="text1"/>
        </w:rPr>
        <w:t>日</w:t>
      </w:r>
    </w:p>
    <w:p w:rsidR="00B7541B" w:rsidRPr="00532681" w:rsidRDefault="00B7541B" w:rsidP="00BA5D40">
      <w:pPr>
        <w:pStyle w:val="CD"/>
        <w:ind w:firstLineChars="19" w:firstLine="57"/>
      </w:pPr>
    </w:p>
    <w:p w:rsidR="00B7541B" w:rsidRPr="00461D73" w:rsidRDefault="00B7541B" w:rsidP="00BA5D40">
      <w:pPr>
        <w:pStyle w:val="CD"/>
        <w:ind w:firstLineChars="19" w:firstLine="57"/>
      </w:pPr>
    </w:p>
    <w:p w:rsidR="00B7541B" w:rsidRPr="00461D73" w:rsidRDefault="00B7541B" w:rsidP="00BA5D40">
      <w:pPr>
        <w:pStyle w:val="CD"/>
        <w:ind w:firstLineChars="19" w:firstLine="57"/>
      </w:pPr>
    </w:p>
    <w:p w:rsidR="00B7541B" w:rsidRPr="00461D73" w:rsidRDefault="00B7541B" w:rsidP="00BA5D40">
      <w:pPr>
        <w:pStyle w:val="CD"/>
        <w:ind w:firstLineChars="19" w:firstLine="57"/>
      </w:pPr>
    </w:p>
    <w:p w:rsidR="00B7541B" w:rsidRDefault="00B7541B" w:rsidP="00BA5D40">
      <w:pPr>
        <w:pStyle w:val="CD"/>
        <w:ind w:firstLineChars="19" w:firstLine="57"/>
      </w:pPr>
    </w:p>
    <w:p w:rsidR="00500314" w:rsidRDefault="00500314" w:rsidP="00532681">
      <w:pPr>
        <w:pStyle w:val="CD"/>
        <w:ind w:firstLine="0"/>
      </w:pPr>
    </w:p>
    <w:p w:rsidR="00F76886" w:rsidRDefault="00F76886" w:rsidP="00532681">
      <w:pPr>
        <w:pStyle w:val="CD"/>
        <w:ind w:firstLine="0"/>
      </w:pPr>
    </w:p>
    <w:p w:rsidR="00F76886" w:rsidRDefault="00F76886" w:rsidP="00532681">
      <w:pPr>
        <w:pStyle w:val="CD"/>
        <w:ind w:firstLine="0"/>
      </w:pPr>
    </w:p>
    <w:p w:rsidR="00DE2EAB" w:rsidRDefault="00DE2EAB" w:rsidP="00532681">
      <w:pPr>
        <w:pStyle w:val="CD"/>
        <w:ind w:firstLine="0"/>
      </w:pPr>
    </w:p>
    <w:p w:rsidR="00DE2EAB" w:rsidRDefault="00DE2EAB" w:rsidP="00532681">
      <w:pPr>
        <w:pStyle w:val="CD"/>
        <w:ind w:firstLine="0"/>
      </w:pPr>
    </w:p>
    <w:p w:rsidR="000A0611" w:rsidRDefault="000A0611" w:rsidP="00532681">
      <w:pPr>
        <w:pStyle w:val="CD"/>
        <w:ind w:firstLine="0"/>
      </w:pPr>
    </w:p>
    <w:p w:rsidR="00F76886" w:rsidRPr="00461D73" w:rsidRDefault="00F76886" w:rsidP="00532681">
      <w:pPr>
        <w:pStyle w:val="CD"/>
        <w:ind w:firstLine="0"/>
      </w:pPr>
    </w:p>
    <w:p w:rsidR="00BA5D40" w:rsidRPr="00461D73" w:rsidRDefault="00B97D64" w:rsidP="00D236B8">
      <w:pPr>
        <w:pStyle w:val="2"/>
        <w:keepLines w:val="0"/>
        <w:numPr>
          <w:ilvl w:val="1"/>
          <w:numId w:val="3"/>
        </w:numPr>
        <w:tabs>
          <w:tab w:val="clear" w:pos="426"/>
          <w:tab w:val="clear" w:pos="567"/>
          <w:tab w:val="left" w:pos="6521"/>
        </w:tabs>
        <w:spacing w:line="580" w:lineRule="exact"/>
        <w:ind w:hanging="993"/>
      </w:pPr>
      <w:bookmarkStart w:id="94" w:name="_Toc240256054"/>
      <w:bookmarkStart w:id="95" w:name="_Toc241978339"/>
      <w:bookmarkStart w:id="96" w:name="_Toc250558598"/>
      <w:bookmarkStart w:id="97" w:name="_Toc279570294"/>
      <w:bookmarkStart w:id="98" w:name="_Toc80089155"/>
      <w:r w:rsidRPr="00461D73">
        <w:lastRenderedPageBreak/>
        <w:t>分项报价表</w:t>
      </w:r>
      <w:bookmarkEnd w:id="94"/>
      <w:bookmarkEnd w:id="95"/>
      <w:bookmarkEnd w:id="96"/>
      <w:bookmarkEnd w:id="97"/>
      <w:bookmarkEnd w:id="98"/>
    </w:p>
    <w:p w:rsidR="00BA5D40" w:rsidRPr="00461D73" w:rsidRDefault="00B97D64" w:rsidP="00BA5D40">
      <w:pPr>
        <w:spacing w:line="360" w:lineRule="auto"/>
        <w:rPr>
          <w:rFonts w:ascii="宋体" w:hAnsi="宋体"/>
          <w:b/>
          <w:sz w:val="28"/>
          <w:szCs w:val="28"/>
          <w:u w:val="single"/>
        </w:rPr>
      </w:pPr>
      <w:r w:rsidRPr="00461D73">
        <w:rPr>
          <w:rFonts w:ascii="宋体" w:hAnsi="宋体" w:hint="eastAsia"/>
          <w:b/>
          <w:sz w:val="28"/>
          <w:szCs w:val="28"/>
        </w:rPr>
        <w:t>项目名称：</w:t>
      </w:r>
      <w:r w:rsidR="00ED1570">
        <w:rPr>
          <w:rFonts w:ascii="宋体" w:hAnsi="宋体" w:hint="eastAsia"/>
          <w:b/>
          <w:sz w:val="28"/>
          <w:szCs w:val="28"/>
          <w:u w:val="single"/>
        </w:rPr>
        <w:t>成都市大数据中心2021年度成都市网络理政中心房屋租赁采购项目</w:t>
      </w:r>
    </w:p>
    <w:p w:rsidR="00BA5D40" w:rsidRPr="00461D73" w:rsidRDefault="00B97D64" w:rsidP="00BA5D40">
      <w:pPr>
        <w:spacing w:line="360" w:lineRule="auto"/>
        <w:rPr>
          <w:rFonts w:ascii="宋体" w:hAnsi="宋体"/>
          <w:b/>
          <w:sz w:val="28"/>
          <w:szCs w:val="28"/>
          <w:u w:val="single"/>
        </w:rPr>
      </w:pPr>
      <w:r w:rsidRPr="00461D73">
        <w:rPr>
          <w:rFonts w:ascii="宋体" w:hAnsi="宋体" w:hint="eastAsia"/>
          <w:b/>
          <w:sz w:val="28"/>
          <w:szCs w:val="28"/>
        </w:rPr>
        <w:t>项目编号：</w:t>
      </w:r>
      <w:r w:rsidR="00ED1570">
        <w:rPr>
          <w:rFonts w:ascii="宋体" w:hAnsi="宋体" w:hint="eastAsia"/>
          <w:b/>
          <w:sz w:val="28"/>
          <w:szCs w:val="28"/>
          <w:u w:val="single"/>
        </w:rPr>
        <w:t>成都市政采（2021）A0163号</w:t>
      </w: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8101E"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6E16A1" w:rsidRDefault="00BA5D40" w:rsidP="0048101E">
      <w:pPr>
        <w:spacing w:line="360" w:lineRule="auto"/>
      </w:pPr>
    </w:p>
    <w:p w:rsidR="00BA5D40" w:rsidRPr="00461D73" w:rsidRDefault="00B97D64" w:rsidP="00BA5D40">
      <w:pPr>
        <w:spacing w:line="360" w:lineRule="auto"/>
        <w:ind w:firstLineChars="19" w:firstLine="53"/>
        <w:rPr>
          <w:sz w:val="28"/>
          <w:szCs w:val="28"/>
          <w:u w:val="single"/>
        </w:rPr>
      </w:pPr>
      <w:r w:rsidRPr="00461D73">
        <w:rPr>
          <w:sz w:val="28"/>
          <w:szCs w:val="28"/>
        </w:rPr>
        <w:t>供应商名称：</w:t>
      </w:r>
      <w:r w:rsidRPr="00461D73">
        <w:rPr>
          <w:sz w:val="28"/>
          <w:szCs w:val="28"/>
          <w:u w:val="single"/>
        </w:rPr>
        <w:t xml:space="preserve">　　　　　　　　　　　</w:t>
      </w:r>
      <w:r w:rsidRPr="00461D73">
        <w:rPr>
          <w:sz w:val="28"/>
          <w:szCs w:val="28"/>
        </w:rPr>
        <w:t xml:space="preserve"> (</w:t>
      </w:r>
      <w:r w:rsidRPr="00461D73">
        <w:rPr>
          <w:sz w:val="28"/>
          <w:szCs w:val="28"/>
        </w:rPr>
        <w:t>加盖公章</w:t>
      </w:r>
      <w:r w:rsidRPr="00461D73">
        <w:rPr>
          <w:sz w:val="28"/>
          <w:szCs w:val="28"/>
        </w:rPr>
        <w:t>)</w:t>
      </w:r>
    </w:p>
    <w:p w:rsidR="00BA5D40" w:rsidRPr="00461D73" w:rsidRDefault="00B97D64" w:rsidP="00BA5D40">
      <w:pPr>
        <w:pStyle w:val="CD"/>
        <w:ind w:firstLineChars="19" w:firstLine="57"/>
      </w:pPr>
      <w:r w:rsidRPr="00461D73">
        <w:t>日</w:t>
      </w:r>
      <w:r w:rsidRPr="00461D73">
        <w:t xml:space="preserve">      </w:t>
      </w:r>
      <w:r w:rsidRPr="00461D73">
        <w:t>期：</w:t>
      </w:r>
      <w:bookmarkStart w:id="99" w:name="_Toc229802674"/>
      <w:bookmarkStart w:id="100" w:name="_Toc231030275"/>
      <w:bookmarkStart w:id="101" w:name="_Toc237145395"/>
      <w:bookmarkStart w:id="102" w:name="_Toc239846734"/>
      <w:bookmarkStart w:id="103" w:name="_Toc239849853"/>
      <w:bookmarkStart w:id="104" w:name="_Toc240367172"/>
      <w:bookmarkStart w:id="105" w:name="_Toc240865266"/>
      <w:bookmarkStart w:id="106" w:name="_Toc241576922"/>
      <w:r w:rsidRPr="00461D73">
        <w:rPr>
          <w:rFonts w:hint="eastAsia"/>
          <w:u w:val="single"/>
        </w:rPr>
        <w:t xml:space="preserve">       </w:t>
      </w:r>
      <w:r w:rsidRPr="00461D73">
        <w:rPr>
          <w:rFonts w:hint="eastAsia"/>
        </w:rPr>
        <w:t>年</w:t>
      </w:r>
      <w:r w:rsidRPr="00461D73">
        <w:rPr>
          <w:rFonts w:hint="eastAsia"/>
          <w:u w:val="single"/>
        </w:rPr>
        <w:t xml:space="preserve">    </w:t>
      </w:r>
      <w:r w:rsidRPr="00461D73">
        <w:rPr>
          <w:rFonts w:hint="eastAsia"/>
        </w:rPr>
        <w:t>月</w:t>
      </w:r>
      <w:r w:rsidRPr="00461D73">
        <w:rPr>
          <w:rFonts w:hint="eastAsia"/>
          <w:u w:val="single"/>
        </w:rPr>
        <w:t xml:space="preserve">    </w:t>
      </w:r>
      <w:r w:rsidRPr="00461D73">
        <w:rPr>
          <w:rFonts w:hint="eastAsia"/>
        </w:rPr>
        <w:t>日</w:t>
      </w:r>
    </w:p>
    <w:p w:rsidR="00BA5D40" w:rsidRDefault="00BA5D40" w:rsidP="00BA5D40">
      <w:pPr>
        <w:spacing w:line="360" w:lineRule="auto"/>
        <w:rPr>
          <w:sz w:val="28"/>
          <w:szCs w:val="28"/>
          <w:u w:val="single"/>
        </w:rPr>
      </w:pPr>
    </w:p>
    <w:p w:rsidR="00F81292" w:rsidRDefault="00F81292" w:rsidP="00BA5D40">
      <w:pPr>
        <w:spacing w:line="360" w:lineRule="auto"/>
        <w:rPr>
          <w:sz w:val="28"/>
          <w:szCs w:val="28"/>
          <w:u w:val="single"/>
        </w:rPr>
      </w:pPr>
    </w:p>
    <w:p w:rsidR="00F81292" w:rsidRDefault="00F81292" w:rsidP="00BA5D40">
      <w:pPr>
        <w:spacing w:line="360" w:lineRule="auto"/>
        <w:rPr>
          <w:sz w:val="28"/>
          <w:szCs w:val="28"/>
          <w:u w:val="single"/>
        </w:rPr>
      </w:pPr>
    </w:p>
    <w:p w:rsidR="00F81292" w:rsidRDefault="00F81292" w:rsidP="00BA5D40">
      <w:pPr>
        <w:spacing w:line="360" w:lineRule="auto"/>
        <w:rPr>
          <w:sz w:val="28"/>
          <w:szCs w:val="28"/>
          <w:u w:val="single"/>
        </w:rPr>
      </w:pPr>
    </w:p>
    <w:p w:rsidR="00F81292" w:rsidRDefault="00F81292" w:rsidP="00BA5D40">
      <w:pPr>
        <w:spacing w:line="360" w:lineRule="auto"/>
        <w:rPr>
          <w:sz w:val="28"/>
          <w:szCs w:val="28"/>
          <w:u w:val="single"/>
        </w:rPr>
      </w:pPr>
    </w:p>
    <w:p w:rsidR="00F81292" w:rsidRDefault="00F81292" w:rsidP="00BA5D40">
      <w:pPr>
        <w:spacing w:line="360" w:lineRule="auto"/>
        <w:rPr>
          <w:sz w:val="28"/>
          <w:szCs w:val="28"/>
          <w:u w:val="single"/>
        </w:rPr>
      </w:pPr>
    </w:p>
    <w:p w:rsidR="00F81292" w:rsidRPr="00461D73" w:rsidRDefault="00F81292" w:rsidP="00BA5D40">
      <w:pPr>
        <w:spacing w:line="360" w:lineRule="auto"/>
        <w:rPr>
          <w:sz w:val="28"/>
          <w:szCs w:val="28"/>
          <w:u w:val="single"/>
        </w:rPr>
      </w:pPr>
    </w:p>
    <w:p w:rsidR="00BA5D40" w:rsidRPr="00461D73" w:rsidRDefault="00BA5D40" w:rsidP="00BA5D40">
      <w:pPr>
        <w:pStyle w:val="CD"/>
        <w:ind w:firstLineChars="19" w:firstLine="57"/>
        <w:rPr>
          <w:b/>
          <w:u w:val="single"/>
        </w:rPr>
      </w:pPr>
    </w:p>
    <w:p w:rsidR="00BA5D40" w:rsidRPr="00461D73" w:rsidRDefault="00B97D64" w:rsidP="00BA5D40">
      <w:pPr>
        <w:spacing w:line="400" w:lineRule="exact"/>
        <w:ind w:firstLineChars="200" w:firstLine="562"/>
        <w:rPr>
          <w:b/>
        </w:rPr>
      </w:pPr>
      <w:r w:rsidRPr="00461D73">
        <w:rPr>
          <w:b/>
          <w:sz w:val="28"/>
          <w:szCs w:val="28"/>
        </w:rPr>
        <w:t>说明：</w:t>
      </w:r>
      <w:r w:rsidR="0048101E">
        <w:rPr>
          <w:rFonts w:hint="eastAsia"/>
          <w:b/>
          <w:sz w:val="28"/>
          <w:szCs w:val="28"/>
        </w:rPr>
        <w:t>分项</w:t>
      </w:r>
      <w:r w:rsidR="0048101E" w:rsidRPr="0048101E">
        <w:rPr>
          <w:rFonts w:hint="eastAsia"/>
          <w:b/>
          <w:sz w:val="28"/>
          <w:szCs w:val="28"/>
        </w:rPr>
        <w:t>报价应为包括</w:t>
      </w:r>
      <w:r w:rsidR="0048101E">
        <w:rPr>
          <w:rFonts w:hint="eastAsia"/>
          <w:b/>
          <w:sz w:val="28"/>
          <w:szCs w:val="28"/>
        </w:rPr>
        <w:t>采购</w:t>
      </w:r>
      <w:r w:rsidR="0048101E" w:rsidRPr="0048101E">
        <w:rPr>
          <w:rFonts w:hint="eastAsia"/>
          <w:b/>
          <w:sz w:val="28"/>
          <w:szCs w:val="28"/>
        </w:rPr>
        <w:t>文件规定的全部</w:t>
      </w:r>
      <w:r w:rsidR="0048101E">
        <w:rPr>
          <w:rFonts w:hint="eastAsia"/>
          <w:b/>
          <w:sz w:val="28"/>
          <w:szCs w:val="28"/>
        </w:rPr>
        <w:t>服务</w:t>
      </w:r>
      <w:r w:rsidR="0048101E" w:rsidRPr="0048101E">
        <w:rPr>
          <w:rFonts w:hint="eastAsia"/>
          <w:b/>
          <w:sz w:val="28"/>
          <w:szCs w:val="28"/>
        </w:rPr>
        <w:t>内容的报价。</w:t>
      </w:r>
    </w:p>
    <w:p w:rsidR="00BA5D40" w:rsidRPr="00461D73" w:rsidRDefault="00BA5D40" w:rsidP="00BA5D40">
      <w:pPr>
        <w:spacing w:line="360" w:lineRule="auto"/>
        <w:ind w:firstLineChars="19" w:firstLine="53"/>
        <w:rPr>
          <w:sz w:val="28"/>
          <w:szCs w:val="28"/>
          <w:u w:val="single"/>
        </w:rPr>
      </w:pPr>
    </w:p>
    <w:p w:rsidR="00BA5D40" w:rsidRPr="00461D73" w:rsidRDefault="00B97D64" w:rsidP="00D236B8">
      <w:pPr>
        <w:pStyle w:val="2"/>
        <w:keepLines w:val="0"/>
        <w:numPr>
          <w:ilvl w:val="1"/>
          <w:numId w:val="3"/>
        </w:numPr>
        <w:tabs>
          <w:tab w:val="clear" w:pos="426"/>
          <w:tab w:val="clear" w:pos="567"/>
          <w:tab w:val="left" w:pos="6521"/>
        </w:tabs>
        <w:spacing w:line="580" w:lineRule="exact"/>
        <w:ind w:left="0" w:firstLine="0"/>
      </w:pPr>
      <w:bookmarkStart w:id="107" w:name="_Toc80089156"/>
      <w:r w:rsidRPr="00461D73">
        <w:rPr>
          <w:rFonts w:hint="eastAsia"/>
        </w:rPr>
        <w:lastRenderedPageBreak/>
        <w:t>采购标的成本、同类项目合同价格及相关专利、专有技术等情况说明</w:t>
      </w:r>
      <w:bookmarkEnd w:id="107"/>
    </w:p>
    <w:p w:rsidR="00BA5D40" w:rsidRPr="00461D73" w:rsidRDefault="00B97D64" w:rsidP="00D236B8">
      <w:pPr>
        <w:spacing w:line="360" w:lineRule="auto"/>
        <w:rPr>
          <w:rFonts w:ascii="宋体" w:hAnsi="宋体"/>
          <w:b/>
          <w:sz w:val="28"/>
          <w:szCs w:val="28"/>
          <w:u w:val="single"/>
        </w:rPr>
      </w:pPr>
      <w:r w:rsidRPr="00461D73">
        <w:rPr>
          <w:rFonts w:ascii="宋体" w:hAnsi="宋体" w:hint="eastAsia"/>
          <w:b/>
          <w:sz w:val="28"/>
          <w:szCs w:val="28"/>
        </w:rPr>
        <w:t>项目名称：</w:t>
      </w:r>
      <w:r w:rsidR="00ED1570">
        <w:rPr>
          <w:rFonts w:ascii="宋体" w:hAnsi="宋体" w:hint="eastAsia"/>
          <w:b/>
          <w:sz w:val="28"/>
          <w:szCs w:val="28"/>
          <w:u w:val="single"/>
        </w:rPr>
        <w:t>成都市大数据中心2021年度成都市网络理政中心房屋租赁采购项目</w:t>
      </w:r>
    </w:p>
    <w:p w:rsidR="00BA5D40" w:rsidRPr="00461D73" w:rsidRDefault="00B97D64" w:rsidP="00D236B8">
      <w:pPr>
        <w:spacing w:line="360" w:lineRule="auto"/>
        <w:rPr>
          <w:rFonts w:ascii="宋体" w:hAnsi="宋体"/>
          <w:b/>
          <w:sz w:val="28"/>
          <w:szCs w:val="28"/>
          <w:u w:val="single"/>
        </w:rPr>
      </w:pPr>
      <w:r w:rsidRPr="00461D73">
        <w:rPr>
          <w:rFonts w:ascii="宋体" w:hAnsi="宋体" w:hint="eastAsia"/>
          <w:b/>
          <w:sz w:val="28"/>
          <w:szCs w:val="28"/>
        </w:rPr>
        <w:t>项目编号：</w:t>
      </w:r>
      <w:r w:rsidR="00ED1570">
        <w:rPr>
          <w:rFonts w:ascii="宋体" w:hAnsi="宋体" w:hint="eastAsia"/>
          <w:b/>
          <w:sz w:val="28"/>
          <w:szCs w:val="28"/>
          <w:u w:val="single"/>
        </w:rPr>
        <w:t>成都市政采（2021）A0163号</w:t>
      </w: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61D73" w:rsidRDefault="00BA5D40" w:rsidP="00BA5D40">
      <w:pPr>
        <w:pStyle w:val="CD"/>
        <w:ind w:firstLineChars="19" w:firstLine="57"/>
        <w:rPr>
          <w:b/>
          <w:u w:val="single"/>
        </w:rPr>
      </w:pPr>
    </w:p>
    <w:p w:rsidR="00BA5D40" w:rsidRPr="00461D73" w:rsidRDefault="00BA5D40" w:rsidP="00BA5D40">
      <w:pPr>
        <w:spacing w:line="360" w:lineRule="auto"/>
        <w:ind w:firstLineChars="19" w:firstLine="61"/>
        <w:rPr>
          <w:b/>
          <w:sz w:val="32"/>
        </w:rPr>
      </w:pPr>
    </w:p>
    <w:p w:rsidR="00BA5D40" w:rsidRPr="00461D73" w:rsidRDefault="00BA5D40" w:rsidP="00BA5D40">
      <w:pPr>
        <w:spacing w:line="360" w:lineRule="auto"/>
        <w:ind w:firstLineChars="19" w:firstLine="46"/>
      </w:pPr>
    </w:p>
    <w:p w:rsidR="00BA5D40" w:rsidRPr="00461D73" w:rsidRDefault="00BA5D40" w:rsidP="00BA5D40">
      <w:pPr>
        <w:spacing w:line="360" w:lineRule="auto"/>
        <w:ind w:firstLineChars="19" w:firstLine="46"/>
      </w:pPr>
    </w:p>
    <w:p w:rsidR="00BA5D40" w:rsidRPr="00461D73" w:rsidRDefault="00B97D64" w:rsidP="00BA5D40">
      <w:pPr>
        <w:spacing w:line="360" w:lineRule="auto"/>
        <w:ind w:firstLineChars="19" w:firstLine="53"/>
        <w:rPr>
          <w:sz w:val="28"/>
          <w:szCs w:val="28"/>
          <w:u w:val="single"/>
        </w:rPr>
      </w:pPr>
      <w:r w:rsidRPr="00461D73">
        <w:rPr>
          <w:sz w:val="28"/>
          <w:szCs w:val="28"/>
        </w:rPr>
        <w:t>供应商名称：</w:t>
      </w:r>
      <w:r w:rsidRPr="00461D73">
        <w:rPr>
          <w:sz w:val="28"/>
          <w:szCs w:val="28"/>
          <w:u w:val="single"/>
        </w:rPr>
        <w:t xml:space="preserve">　　　　　　　　　　　</w:t>
      </w:r>
      <w:r w:rsidRPr="00461D73">
        <w:rPr>
          <w:sz w:val="28"/>
          <w:szCs w:val="28"/>
        </w:rPr>
        <w:t xml:space="preserve"> (</w:t>
      </w:r>
      <w:r w:rsidRPr="00461D73">
        <w:rPr>
          <w:sz w:val="28"/>
          <w:szCs w:val="28"/>
        </w:rPr>
        <w:t>加盖公章</w:t>
      </w:r>
      <w:r w:rsidRPr="00461D73">
        <w:rPr>
          <w:sz w:val="28"/>
          <w:szCs w:val="28"/>
        </w:rPr>
        <w:t>)</w:t>
      </w:r>
    </w:p>
    <w:p w:rsidR="00BA5D40" w:rsidRPr="00461D73" w:rsidRDefault="00B97D64" w:rsidP="00BA5D40">
      <w:pPr>
        <w:pStyle w:val="CD"/>
        <w:ind w:firstLineChars="19" w:firstLine="57"/>
      </w:pPr>
      <w:r w:rsidRPr="00461D73">
        <w:t>日</w:t>
      </w:r>
      <w:r w:rsidRPr="00461D73">
        <w:t xml:space="preserve">      </w:t>
      </w:r>
      <w:r w:rsidRPr="00461D73">
        <w:t>期：</w:t>
      </w:r>
      <w:r w:rsidRPr="00461D73">
        <w:rPr>
          <w:rFonts w:hint="eastAsia"/>
          <w:u w:val="single"/>
        </w:rPr>
        <w:t xml:space="preserve">       </w:t>
      </w:r>
      <w:r w:rsidRPr="00461D73">
        <w:rPr>
          <w:rFonts w:hint="eastAsia"/>
        </w:rPr>
        <w:t>年</w:t>
      </w:r>
      <w:r w:rsidRPr="00461D73">
        <w:rPr>
          <w:rFonts w:hint="eastAsia"/>
          <w:u w:val="single"/>
        </w:rPr>
        <w:t xml:space="preserve">    </w:t>
      </w:r>
      <w:r w:rsidRPr="00461D73">
        <w:rPr>
          <w:rFonts w:hint="eastAsia"/>
        </w:rPr>
        <w:t>月</w:t>
      </w:r>
      <w:r w:rsidRPr="00461D73">
        <w:rPr>
          <w:rFonts w:hint="eastAsia"/>
          <w:u w:val="single"/>
        </w:rPr>
        <w:t xml:space="preserve">    </w:t>
      </w:r>
      <w:r w:rsidRPr="00461D73">
        <w:rPr>
          <w:rFonts w:hint="eastAsia"/>
        </w:rPr>
        <w:t>日</w:t>
      </w:r>
    </w:p>
    <w:p w:rsidR="00BA5D40" w:rsidRPr="00461D73" w:rsidRDefault="00BA5D40" w:rsidP="00BA5D40">
      <w:pPr>
        <w:spacing w:line="360" w:lineRule="auto"/>
        <w:ind w:firstLineChars="19" w:firstLine="53"/>
        <w:rPr>
          <w:sz w:val="28"/>
          <w:szCs w:val="28"/>
          <w:u w:val="single"/>
        </w:rPr>
        <w:sectPr w:rsidR="00BA5D40" w:rsidRPr="00461D73" w:rsidSect="00BA5D40">
          <w:pgSz w:w="11906" w:h="16838"/>
          <w:pgMar w:top="1134" w:right="1416" w:bottom="1134" w:left="1276" w:header="851" w:footer="992" w:gutter="0"/>
          <w:cols w:space="720"/>
          <w:titlePg/>
          <w:docGrid w:type="lines" w:linePitch="312"/>
        </w:sectPr>
      </w:pPr>
    </w:p>
    <w:p w:rsidR="00BA5D40" w:rsidRPr="00461D73" w:rsidRDefault="00B97D64" w:rsidP="00D236B8">
      <w:pPr>
        <w:pStyle w:val="2"/>
        <w:keepLines w:val="0"/>
        <w:numPr>
          <w:ilvl w:val="1"/>
          <w:numId w:val="3"/>
        </w:numPr>
        <w:tabs>
          <w:tab w:val="clear" w:pos="426"/>
          <w:tab w:val="clear" w:pos="567"/>
          <w:tab w:val="left" w:pos="6521"/>
        </w:tabs>
        <w:spacing w:line="580" w:lineRule="exact"/>
        <w:ind w:hanging="993"/>
      </w:pPr>
      <w:bookmarkStart w:id="108" w:name="_Toc250558599"/>
      <w:bookmarkStart w:id="109" w:name="_Toc80089157"/>
      <w:r w:rsidRPr="00461D73">
        <w:lastRenderedPageBreak/>
        <w:t>法定代表人身份证明书</w:t>
      </w:r>
      <w:bookmarkEnd w:id="99"/>
      <w:bookmarkEnd w:id="100"/>
      <w:bookmarkEnd w:id="101"/>
      <w:bookmarkEnd w:id="102"/>
      <w:bookmarkEnd w:id="103"/>
      <w:bookmarkEnd w:id="104"/>
      <w:bookmarkEnd w:id="105"/>
      <w:bookmarkEnd w:id="106"/>
      <w:bookmarkEnd w:id="108"/>
      <w:bookmarkEnd w:id="109"/>
    </w:p>
    <w:p w:rsidR="00BA5D40" w:rsidRPr="00461D73" w:rsidRDefault="00BA5D40" w:rsidP="00BA5D40">
      <w:pPr>
        <w:tabs>
          <w:tab w:val="left" w:pos="6300"/>
        </w:tabs>
        <w:spacing w:line="360" w:lineRule="auto"/>
        <w:ind w:leftChars="-236" w:left="-566" w:firstLineChars="19" w:firstLine="53"/>
        <w:rPr>
          <w:sz w:val="28"/>
          <w:u w:val="single"/>
          <w:lang w:val="zh-CN"/>
        </w:rPr>
      </w:pPr>
    </w:p>
    <w:p w:rsidR="00BA5D40" w:rsidRPr="00461D73" w:rsidRDefault="00B97D64" w:rsidP="00BA5D40">
      <w:pPr>
        <w:tabs>
          <w:tab w:val="left" w:pos="6300"/>
        </w:tabs>
        <w:spacing w:line="360" w:lineRule="auto"/>
        <w:ind w:firstLineChars="317" w:firstLine="888"/>
        <w:rPr>
          <w:sz w:val="28"/>
          <w:lang w:val="zh-CN"/>
        </w:rPr>
      </w:pPr>
      <w:r w:rsidRPr="00461D73">
        <w:rPr>
          <w:sz w:val="28"/>
          <w:u w:val="single"/>
          <w:lang w:val="zh-CN"/>
        </w:rPr>
        <w:t xml:space="preserve">   </w:t>
      </w:r>
      <w:r w:rsidRPr="00461D73">
        <w:rPr>
          <w:sz w:val="28"/>
          <w:u w:val="single"/>
          <w:lang w:val="zh-CN"/>
        </w:rPr>
        <w:t>（法定代表人姓名）</w:t>
      </w:r>
      <w:r w:rsidRPr="00461D73">
        <w:rPr>
          <w:sz w:val="28"/>
          <w:u w:val="single"/>
          <w:lang w:val="zh-CN"/>
        </w:rPr>
        <w:t xml:space="preserve">         </w:t>
      </w:r>
      <w:r w:rsidRPr="00461D73">
        <w:rPr>
          <w:sz w:val="28"/>
          <w:lang w:val="zh-CN"/>
        </w:rPr>
        <w:t>在</w:t>
      </w:r>
      <w:r w:rsidRPr="00461D73">
        <w:rPr>
          <w:sz w:val="28"/>
          <w:u w:val="single"/>
          <w:lang w:val="zh-CN"/>
        </w:rPr>
        <w:t xml:space="preserve">          </w:t>
      </w:r>
      <w:r w:rsidRPr="00461D73">
        <w:rPr>
          <w:sz w:val="28"/>
          <w:u w:val="single"/>
          <w:lang w:val="zh-CN"/>
        </w:rPr>
        <w:t>（供应商名称）</w:t>
      </w:r>
      <w:r w:rsidRPr="00461D73">
        <w:rPr>
          <w:sz w:val="28"/>
          <w:u w:val="single"/>
          <w:lang w:val="zh-CN"/>
        </w:rPr>
        <w:t xml:space="preserve">  </w:t>
      </w:r>
      <w:r w:rsidRPr="00461D73">
        <w:rPr>
          <w:sz w:val="28"/>
          <w:lang w:val="zh-CN"/>
        </w:rPr>
        <w:t>处</w:t>
      </w:r>
      <w:r w:rsidRPr="00461D73">
        <w:rPr>
          <w:sz w:val="28"/>
          <w:lang w:val="zh-CN"/>
        </w:rPr>
        <w:t xml:space="preserve"> </w:t>
      </w:r>
      <w:r w:rsidRPr="00461D73">
        <w:rPr>
          <w:sz w:val="28"/>
          <w:lang w:val="zh-CN"/>
        </w:rPr>
        <w:t>任</w:t>
      </w:r>
      <w:r w:rsidRPr="00461D73">
        <w:rPr>
          <w:sz w:val="28"/>
          <w:u w:val="single"/>
          <w:lang w:val="zh-CN"/>
        </w:rPr>
        <w:t xml:space="preserve">         </w:t>
      </w:r>
      <w:r w:rsidRPr="00461D73">
        <w:rPr>
          <w:sz w:val="28"/>
          <w:u w:val="single"/>
          <w:lang w:val="zh-CN"/>
        </w:rPr>
        <w:t>（职务名称）</w:t>
      </w:r>
      <w:r w:rsidRPr="00461D73">
        <w:rPr>
          <w:sz w:val="28"/>
          <w:u w:val="single"/>
          <w:lang w:val="zh-CN"/>
        </w:rPr>
        <w:t xml:space="preserve">        </w:t>
      </w:r>
      <w:r w:rsidRPr="00461D73">
        <w:rPr>
          <w:sz w:val="28"/>
          <w:lang w:val="zh-CN"/>
        </w:rPr>
        <w:t>职务，是</w:t>
      </w:r>
      <w:r w:rsidRPr="00461D73">
        <w:rPr>
          <w:sz w:val="28"/>
          <w:u w:val="single"/>
          <w:lang w:val="zh-CN"/>
        </w:rPr>
        <w:t xml:space="preserve">      </w:t>
      </w:r>
      <w:r w:rsidRPr="00461D73">
        <w:rPr>
          <w:sz w:val="28"/>
          <w:u w:val="single"/>
          <w:lang w:val="zh-CN"/>
        </w:rPr>
        <w:t>（供应商名称）</w:t>
      </w:r>
      <w:r w:rsidRPr="00461D73">
        <w:rPr>
          <w:sz w:val="28"/>
          <w:u w:val="single"/>
          <w:lang w:val="zh-CN"/>
        </w:rPr>
        <w:t xml:space="preserve">    </w:t>
      </w:r>
      <w:r w:rsidRPr="00461D73">
        <w:rPr>
          <w:sz w:val="28"/>
          <w:lang w:val="zh-CN"/>
        </w:rPr>
        <w:t>的法定代表人。</w:t>
      </w:r>
    </w:p>
    <w:p w:rsidR="00BA5D40" w:rsidRPr="00461D73" w:rsidRDefault="00BA5D40" w:rsidP="00BA5D40">
      <w:pPr>
        <w:tabs>
          <w:tab w:val="left" w:pos="6300"/>
        </w:tabs>
        <w:spacing w:line="360" w:lineRule="auto"/>
        <w:ind w:firstLineChars="19" w:firstLine="53"/>
        <w:rPr>
          <w:sz w:val="28"/>
          <w:lang w:val="zh-CN"/>
        </w:rPr>
      </w:pPr>
    </w:p>
    <w:p w:rsidR="00BA5D40" w:rsidRPr="00461D73" w:rsidRDefault="00B97D64" w:rsidP="00BA5D40">
      <w:pPr>
        <w:tabs>
          <w:tab w:val="left" w:pos="6300"/>
        </w:tabs>
        <w:spacing w:line="360" w:lineRule="auto"/>
        <w:ind w:firstLineChars="200" w:firstLine="560"/>
        <w:rPr>
          <w:sz w:val="28"/>
          <w:lang w:val="zh-CN"/>
        </w:rPr>
      </w:pPr>
      <w:r w:rsidRPr="00461D73">
        <w:rPr>
          <w:sz w:val="28"/>
          <w:lang w:val="zh-CN"/>
        </w:rPr>
        <w:t>特此证明。</w:t>
      </w:r>
    </w:p>
    <w:p w:rsidR="00BA5D40" w:rsidRPr="00461D73" w:rsidRDefault="00BA5D40" w:rsidP="00BA5D40">
      <w:pPr>
        <w:tabs>
          <w:tab w:val="left" w:pos="6300"/>
        </w:tabs>
        <w:spacing w:line="360" w:lineRule="auto"/>
        <w:ind w:firstLineChars="19" w:firstLine="53"/>
        <w:rPr>
          <w:sz w:val="28"/>
          <w:lang w:val="zh-CN"/>
        </w:rPr>
      </w:pPr>
    </w:p>
    <w:p w:rsidR="00BA5D40" w:rsidRPr="00461D73" w:rsidRDefault="00BA5D40" w:rsidP="00BA5D40">
      <w:pPr>
        <w:tabs>
          <w:tab w:val="left" w:pos="6300"/>
        </w:tabs>
        <w:spacing w:line="360" w:lineRule="auto"/>
        <w:ind w:firstLineChars="19" w:firstLine="53"/>
        <w:rPr>
          <w:sz w:val="28"/>
          <w:lang w:val="zh-CN"/>
        </w:rPr>
      </w:pPr>
    </w:p>
    <w:p w:rsidR="00BA5D40" w:rsidRPr="00461D73" w:rsidRDefault="00BA5D40" w:rsidP="00BA5D40">
      <w:pPr>
        <w:tabs>
          <w:tab w:val="left" w:pos="6300"/>
        </w:tabs>
        <w:spacing w:line="360" w:lineRule="auto"/>
        <w:ind w:firstLineChars="19" w:firstLine="53"/>
        <w:rPr>
          <w:sz w:val="28"/>
          <w:lang w:val="zh-CN"/>
        </w:rPr>
      </w:pPr>
    </w:p>
    <w:p w:rsidR="00BA5D40" w:rsidRPr="00461D73" w:rsidRDefault="00BA5D40" w:rsidP="00BA5D40">
      <w:pPr>
        <w:tabs>
          <w:tab w:val="left" w:pos="6300"/>
        </w:tabs>
        <w:spacing w:line="360" w:lineRule="auto"/>
        <w:ind w:firstLineChars="19" w:firstLine="53"/>
        <w:rPr>
          <w:sz w:val="28"/>
          <w:lang w:val="zh-CN"/>
        </w:rPr>
      </w:pPr>
    </w:p>
    <w:p w:rsidR="00BA5D40" w:rsidRPr="00461D73" w:rsidRDefault="00BA5D40" w:rsidP="00BA5D40">
      <w:pPr>
        <w:tabs>
          <w:tab w:val="left" w:pos="6300"/>
        </w:tabs>
        <w:spacing w:line="360" w:lineRule="auto"/>
        <w:ind w:firstLineChars="19" w:firstLine="53"/>
        <w:rPr>
          <w:sz w:val="28"/>
          <w:lang w:val="zh-CN"/>
        </w:rPr>
      </w:pPr>
    </w:p>
    <w:p w:rsidR="00BA5D40" w:rsidRPr="00461D73" w:rsidRDefault="00B97D64" w:rsidP="00BA5D40">
      <w:pPr>
        <w:spacing w:line="360" w:lineRule="auto"/>
        <w:ind w:firstLineChars="19" w:firstLine="53"/>
        <w:rPr>
          <w:sz w:val="28"/>
          <w:lang w:val="zh-CN"/>
        </w:rPr>
      </w:pPr>
      <w:r w:rsidRPr="00461D73">
        <w:rPr>
          <w:sz w:val="28"/>
          <w:lang w:val="zh-CN"/>
        </w:rPr>
        <w:t xml:space="preserve">  </w:t>
      </w:r>
      <w:r w:rsidRPr="00461D73">
        <w:rPr>
          <w:sz w:val="28"/>
          <w:lang w:val="zh-CN"/>
        </w:rPr>
        <w:t>供应商名称：</w:t>
      </w:r>
      <w:r w:rsidRPr="00461D73">
        <w:rPr>
          <w:sz w:val="28"/>
          <w:u w:val="single"/>
          <w:lang w:val="zh-CN"/>
        </w:rPr>
        <w:tab/>
      </w:r>
      <w:r w:rsidRPr="00461D73">
        <w:rPr>
          <w:sz w:val="28"/>
          <w:u w:val="single"/>
          <w:lang w:val="zh-CN"/>
        </w:rPr>
        <w:tab/>
      </w:r>
      <w:r w:rsidRPr="00461D73">
        <w:rPr>
          <w:sz w:val="28"/>
          <w:u w:val="single"/>
          <w:lang w:val="zh-CN"/>
        </w:rPr>
        <w:tab/>
      </w:r>
      <w:r w:rsidRPr="00461D73">
        <w:rPr>
          <w:sz w:val="28"/>
          <w:u w:val="single"/>
          <w:lang w:val="zh-CN"/>
        </w:rPr>
        <w:tab/>
      </w:r>
      <w:r w:rsidRPr="00461D73">
        <w:rPr>
          <w:sz w:val="28"/>
          <w:u w:val="single"/>
          <w:lang w:val="zh-CN"/>
        </w:rPr>
        <w:tab/>
        <w:t xml:space="preserve">      </w:t>
      </w:r>
      <w:r w:rsidRPr="00461D73">
        <w:rPr>
          <w:sz w:val="28"/>
          <w:lang w:val="zh-CN"/>
        </w:rPr>
        <w:t>（加盖公章）</w:t>
      </w:r>
    </w:p>
    <w:p w:rsidR="00BA5D40" w:rsidRPr="00461D73" w:rsidRDefault="00B97D64" w:rsidP="00BA5D40">
      <w:pPr>
        <w:pStyle w:val="CD"/>
        <w:ind w:firstLineChars="19" w:firstLine="57"/>
      </w:pPr>
      <w:r w:rsidRPr="00461D73">
        <w:rPr>
          <w:rFonts w:hint="eastAsia"/>
        </w:rPr>
        <w:t xml:space="preserve">  </w:t>
      </w:r>
      <w:r w:rsidRPr="00461D73">
        <w:t>日</w:t>
      </w:r>
      <w:r w:rsidRPr="00461D73">
        <w:rPr>
          <w:rFonts w:hint="eastAsia"/>
        </w:rPr>
        <w:t xml:space="preserve">  </w:t>
      </w:r>
      <w:r w:rsidRPr="00461D73">
        <w:t>期：</w:t>
      </w:r>
      <w:r w:rsidRPr="00461D73">
        <w:rPr>
          <w:rFonts w:hint="eastAsia"/>
          <w:u w:val="single"/>
        </w:rPr>
        <w:t xml:space="preserve">       </w:t>
      </w:r>
      <w:r w:rsidRPr="00461D73">
        <w:rPr>
          <w:rFonts w:hint="eastAsia"/>
        </w:rPr>
        <w:t>年</w:t>
      </w:r>
      <w:r w:rsidRPr="00461D73">
        <w:rPr>
          <w:rFonts w:hint="eastAsia"/>
          <w:u w:val="single"/>
        </w:rPr>
        <w:t xml:space="preserve">    </w:t>
      </w:r>
      <w:r w:rsidRPr="00461D73">
        <w:rPr>
          <w:rFonts w:hint="eastAsia"/>
        </w:rPr>
        <w:t>月</w:t>
      </w:r>
      <w:r w:rsidRPr="00461D73">
        <w:rPr>
          <w:rFonts w:hint="eastAsia"/>
          <w:u w:val="single"/>
        </w:rPr>
        <w:t xml:space="preserve">    </w:t>
      </w:r>
      <w:r w:rsidRPr="00461D73">
        <w:rPr>
          <w:rFonts w:hint="eastAsia"/>
        </w:rPr>
        <w:t>日</w:t>
      </w:r>
    </w:p>
    <w:p w:rsidR="00BA5D40" w:rsidRPr="00461D73" w:rsidRDefault="00B97D64" w:rsidP="00BA5D40">
      <w:pPr>
        <w:spacing w:line="360" w:lineRule="auto"/>
        <w:ind w:firstLineChars="19" w:firstLine="46"/>
      </w:pPr>
      <w:r w:rsidRPr="00461D73">
        <w:t xml:space="preserve"> </w:t>
      </w:r>
    </w:p>
    <w:p w:rsidR="00BA5D40" w:rsidRPr="00461D73" w:rsidRDefault="00BA5D40" w:rsidP="00BA5D40">
      <w:pPr>
        <w:spacing w:line="360" w:lineRule="auto"/>
        <w:ind w:firstLineChars="19" w:firstLine="53"/>
        <w:rPr>
          <w:sz w:val="28"/>
          <w:szCs w:val="28"/>
        </w:rPr>
      </w:pPr>
    </w:p>
    <w:p w:rsidR="00BA5D40" w:rsidRPr="00461D73" w:rsidRDefault="00BA5D40" w:rsidP="00BA5D40">
      <w:pPr>
        <w:spacing w:line="360" w:lineRule="auto"/>
        <w:ind w:firstLineChars="19" w:firstLine="53"/>
        <w:rPr>
          <w:sz w:val="28"/>
          <w:szCs w:val="28"/>
        </w:rPr>
      </w:pPr>
    </w:p>
    <w:p w:rsidR="00BA5D40" w:rsidRPr="00461D73" w:rsidRDefault="00B97D64" w:rsidP="00BA5D40">
      <w:pPr>
        <w:tabs>
          <w:tab w:val="left" w:pos="720"/>
          <w:tab w:val="left" w:pos="6300"/>
        </w:tabs>
        <w:spacing w:line="360" w:lineRule="auto"/>
        <w:ind w:firstLineChars="196" w:firstLine="551"/>
        <w:rPr>
          <w:rFonts w:ascii="宋体" w:hAnsi="宋体"/>
          <w:b/>
          <w:bCs/>
          <w:sz w:val="28"/>
          <w:szCs w:val="28"/>
        </w:rPr>
      </w:pPr>
      <w:r w:rsidRPr="00461D73">
        <w:rPr>
          <w:rFonts w:ascii="宋体" w:hAnsi="宋体" w:hint="eastAsia"/>
          <w:b/>
          <w:sz w:val="28"/>
          <w:lang w:val="zh-CN"/>
        </w:rPr>
        <w:t>说明：</w:t>
      </w:r>
      <w:bookmarkStart w:id="110" w:name="_Toc351016491"/>
      <w:r w:rsidRPr="00461D73">
        <w:rPr>
          <w:rFonts w:ascii="宋体" w:hAnsi="宋体" w:hint="eastAsia"/>
          <w:b/>
          <w:sz w:val="28"/>
          <w:lang w:val="zh-CN"/>
        </w:rPr>
        <w:t>上述证明文件在响应文件中附有法定代表人身份证复印件（</w:t>
      </w:r>
      <w:r w:rsidRPr="00461D73">
        <w:rPr>
          <w:rFonts w:ascii="宋体" w:hAnsi="宋体"/>
          <w:b/>
          <w:sz w:val="28"/>
          <w:lang w:val="zh-CN"/>
        </w:rPr>
        <w:t>身份证</w:t>
      </w:r>
      <w:r w:rsidRPr="00461D73">
        <w:rPr>
          <w:rFonts w:ascii="宋体" w:hAnsi="宋体" w:hint="eastAsia"/>
          <w:b/>
          <w:sz w:val="28"/>
          <w:lang w:val="zh-CN"/>
        </w:rPr>
        <w:t>两面均应复印，身份证复印件加盖公章）</w:t>
      </w:r>
      <w:r w:rsidRPr="00461D73">
        <w:rPr>
          <w:rFonts w:ascii="宋体" w:hAnsi="宋体" w:hint="eastAsia"/>
          <w:b/>
          <w:sz w:val="28"/>
          <w:szCs w:val="28"/>
          <w:lang w:val="zh-CN"/>
        </w:rPr>
        <w:t>或护照复印件（供应商的法定代表人为外籍人士的，则提供护照复印件）</w:t>
      </w:r>
      <w:r w:rsidRPr="00461D73">
        <w:rPr>
          <w:rFonts w:ascii="宋体" w:hAnsi="宋体" w:hint="eastAsia"/>
          <w:b/>
          <w:sz w:val="28"/>
          <w:lang w:val="zh-CN"/>
        </w:rPr>
        <w:t>时才能生效。</w:t>
      </w:r>
      <w:bookmarkEnd w:id="110"/>
    </w:p>
    <w:p w:rsidR="00BA5D40" w:rsidRPr="00461D73" w:rsidRDefault="00BA5D40" w:rsidP="00BA5D40">
      <w:pPr>
        <w:snapToGrid w:val="0"/>
        <w:spacing w:line="480" w:lineRule="auto"/>
        <w:ind w:firstLineChars="19" w:firstLine="53"/>
        <w:rPr>
          <w:b/>
          <w:sz w:val="28"/>
          <w:szCs w:val="28"/>
        </w:rPr>
        <w:sectPr w:rsidR="00BA5D40" w:rsidRPr="00461D73">
          <w:pgSz w:w="11906" w:h="16838"/>
          <w:pgMar w:top="1134" w:right="1416" w:bottom="1134" w:left="1701" w:header="851" w:footer="992" w:gutter="0"/>
          <w:cols w:space="720"/>
          <w:titlePg/>
          <w:docGrid w:type="lines" w:linePitch="312"/>
        </w:sectPr>
      </w:pPr>
    </w:p>
    <w:p w:rsidR="00BA5D40" w:rsidRPr="00461D73" w:rsidRDefault="00BA5D40" w:rsidP="00BA5D40">
      <w:bookmarkStart w:id="111" w:name="_Toc136584996"/>
    </w:p>
    <w:p w:rsidR="00BA5D40" w:rsidRPr="00461D73" w:rsidRDefault="00B97D64" w:rsidP="00D236B8">
      <w:pPr>
        <w:pStyle w:val="2"/>
        <w:keepLines w:val="0"/>
        <w:numPr>
          <w:ilvl w:val="1"/>
          <w:numId w:val="3"/>
        </w:numPr>
        <w:tabs>
          <w:tab w:val="clear" w:pos="426"/>
          <w:tab w:val="clear" w:pos="567"/>
          <w:tab w:val="left" w:pos="6521"/>
        </w:tabs>
        <w:spacing w:line="580" w:lineRule="exact"/>
        <w:ind w:hanging="993"/>
      </w:pPr>
      <w:bookmarkStart w:id="112" w:name="_Toc80089158"/>
      <w:r w:rsidRPr="00461D73">
        <w:rPr>
          <w:rFonts w:hint="eastAsia"/>
        </w:rPr>
        <w:t>供应</w:t>
      </w:r>
      <w:proofErr w:type="gramStart"/>
      <w:r w:rsidRPr="00461D73">
        <w:rPr>
          <w:rFonts w:hint="eastAsia"/>
        </w:rPr>
        <w:t>商情况</w:t>
      </w:r>
      <w:proofErr w:type="gramEnd"/>
      <w:r w:rsidRPr="00461D73">
        <w:rPr>
          <w:rFonts w:hint="eastAsia"/>
        </w:rPr>
        <w:t>一览表</w:t>
      </w:r>
      <w:bookmarkEnd w:id="112"/>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71"/>
        <w:gridCol w:w="72"/>
        <w:gridCol w:w="992"/>
        <w:gridCol w:w="333"/>
        <w:gridCol w:w="1652"/>
        <w:gridCol w:w="148"/>
        <w:gridCol w:w="345"/>
        <w:gridCol w:w="375"/>
        <w:gridCol w:w="1260"/>
        <w:gridCol w:w="136"/>
        <w:gridCol w:w="584"/>
        <w:gridCol w:w="1187"/>
      </w:tblGrid>
      <w:tr w:rsidR="00461D73" w:rsidRPr="00461D73" w:rsidTr="00BA5D40">
        <w:trPr>
          <w:cantSplit/>
          <w:trHeight w:val="556"/>
        </w:trPr>
        <w:tc>
          <w:tcPr>
            <w:tcW w:w="8855" w:type="dxa"/>
            <w:gridSpan w:val="12"/>
            <w:tcBorders>
              <w:top w:val="single" w:sz="12"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企业情况</w:t>
            </w:r>
          </w:p>
        </w:tc>
      </w:tr>
      <w:tr w:rsidR="00461D73" w:rsidRPr="00461D73" w:rsidTr="00BA5D40">
        <w:trPr>
          <w:cantSplit/>
          <w:trHeight w:val="577"/>
        </w:trPr>
        <w:tc>
          <w:tcPr>
            <w:tcW w:w="1843" w:type="dxa"/>
            <w:gridSpan w:val="2"/>
            <w:tcBorders>
              <w:top w:val="single" w:sz="4"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供应商名称</w:t>
            </w:r>
          </w:p>
        </w:tc>
        <w:tc>
          <w:tcPr>
            <w:tcW w:w="7012" w:type="dxa"/>
            <w:gridSpan w:val="10"/>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r>
      <w:tr w:rsidR="00461D73" w:rsidRPr="00461D73" w:rsidTr="00BA5D40">
        <w:trPr>
          <w:cantSplit/>
          <w:trHeight w:val="619"/>
        </w:trPr>
        <w:tc>
          <w:tcPr>
            <w:tcW w:w="1843" w:type="dxa"/>
            <w:gridSpan w:val="2"/>
            <w:tcBorders>
              <w:top w:val="single" w:sz="4" w:space="0" w:color="auto"/>
              <w:bottom w:val="single" w:sz="4" w:space="0" w:color="auto"/>
            </w:tcBorders>
            <w:vAlign w:val="center"/>
          </w:tcPr>
          <w:p w:rsidR="00BA5D40" w:rsidRPr="00461D73" w:rsidRDefault="00B97D64" w:rsidP="00BA5D40">
            <w:pPr>
              <w:spacing w:line="360" w:lineRule="auto"/>
              <w:ind w:firstLineChars="117" w:firstLine="328"/>
              <w:rPr>
                <w:sz w:val="28"/>
                <w:szCs w:val="28"/>
              </w:rPr>
            </w:pPr>
            <w:r w:rsidRPr="00461D73">
              <w:rPr>
                <w:rFonts w:hint="eastAsia"/>
                <w:sz w:val="28"/>
                <w:szCs w:val="28"/>
              </w:rPr>
              <w:t>地</w:t>
            </w:r>
            <w:r w:rsidRPr="00461D73">
              <w:rPr>
                <w:rFonts w:hint="eastAsia"/>
                <w:sz w:val="28"/>
                <w:szCs w:val="28"/>
              </w:rPr>
              <w:t xml:space="preserve">  </w:t>
            </w:r>
            <w:r w:rsidRPr="00461D73">
              <w:rPr>
                <w:rFonts w:hint="eastAsia"/>
                <w:sz w:val="28"/>
                <w:szCs w:val="28"/>
              </w:rPr>
              <w:t>址</w:t>
            </w:r>
          </w:p>
        </w:tc>
        <w:tc>
          <w:tcPr>
            <w:tcW w:w="3470" w:type="dxa"/>
            <w:gridSpan w:val="5"/>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771" w:type="dxa"/>
            <w:gridSpan w:val="3"/>
            <w:tcBorders>
              <w:top w:val="single" w:sz="4"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法定代表人</w:t>
            </w:r>
          </w:p>
        </w:tc>
        <w:tc>
          <w:tcPr>
            <w:tcW w:w="1771" w:type="dxa"/>
            <w:gridSpan w:val="2"/>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r>
      <w:tr w:rsidR="00461D73" w:rsidRPr="00461D73" w:rsidTr="00BA5D40">
        <w:trPr>
          <w:cantSplit/>
          <w:trHeight w:val="548"/>
        </w:trPr>
        <w:tc>
          <w:tcPr>
            <w:tcW w:w="1843" w:type="dxa"/>
            <w:gridSpan w:val="2"/>
            <w:tcBorders>
              <w:top w:val="single" w:sz="4"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成立时间</w:t>
            </w:r>
          </w:p>
        </w:tc>
        <w:tc>
          <w:tcPr>
            <w:tcW w:w="3470" w:type="dxa"/>
            <w:gridSpan w:val="5"/>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771" w:type="dxa"/>
            <w:gridSpan w:val="3"/>
            <w:tcBorders>
              <w:top w:val="single" w:sz="4"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注册资金</w:t>
            </w:r>
          </w:p>
        </w:tc>
        <w:tc>
          <w:tcPr>
            <w:tcW w:w="1771" w:type="dxa"/>
            <w:gridSpan w:val="2"/>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r>
      <w:tr w:rsidR="00461D73" w:rsidRPr="00461D73" w:rsidTr="00BA5D40">
        <w:trPr>
          <w:cantSplit/>
          <w:trHeight w:val="521"/>
        </w:trPr>
        <w:tc>
          <w:tcPr>
            <w:tcW w:w="1843" w:type="dxa"/>
            <w:gridSpan w:val="2"/>
            <w:tcBorders>
              <w:top w:val="single" w:sz="4"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经营范围</w:t>
            </w:r>
            <w:r w:rsidRPr="00461D73">
              <w:rPr>
                <w:rFonts w:hint="eastAsia"/>
                <w:sz w:val="28"/>
                <w:szCs w:val="28"/>
              </w:rPr>
              <w:t>/</w:t>
            </w:r>
            <w:r w:rsidRPr="00461D73">
              <w:rPr>
                <w:rFonts w:hint="eastAsia"/>
                <w:sz w:val="28"/>
                <w:szCs w:val="28"/>
              </w:rPr>
              <w:t>业务范围</w:t>
            </w:r>
          </w:p>
        </w:tc>
        <w:tc>
          <w:tcPr>
            <w:tcW w:w="7012" w:type="dxa"/>
            <w:gridSpan w:val="10"/>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r>
      <w:tr w:rsidR="00461D73" w:rsidRPr="00461D73" w:rsidTr="00BA5D40">
        <w:trPr>
          <w:cantSplit/>
          <w:trHeight w:hRule="exact" w:val="615"/>
        </w:trPr>
        <w:tc>
          <w:tcPr>
            <w:tcW w:w="1843" w:type="dxa"/>
            <w:gridSpan w:val="2"/>
            <w:tcBorders>
              <w:top w:val="single" w:sz="4"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员工人数</w:t>
            </w:r>
          </w:p>
        </w:tc>
        <w:tc>
          <w:tcPr>
            <w:tcW w:w="992" w:type="dxa"/>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985" w:type="dxa"/>
            <w:gridSpan w:val="2"/>
            <w:tcBorders>
              <w:top w:val="single" w:sz="4" w:space="0" w:color="auto"/>
              <w:bottom w:val="single" w:sz="4" w:space="0" w:color="auto"/>
              <w:right w:val="nil"/>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高级职称人数</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中级职称人数</w:t>
            </w:r>
          </w:p>
        </w:tc>
        <w:tc>
          <w:tcPr>
            <w:tcW w:w="1187" w:type="dxa"/>
            <w:tcBorders>
              <w:top w:val="single" w:sz="4" w:space="0" w:color="auto"/>
              <w:left w:val="nil"/>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r>
      <w:tr w:rsidR="00461D73" w:rsidRPr="00461D73" w:rsidTr="00BA5D40">
        <w:trPr>
          <w:cantSplit/>
          <w:trHeight w:hRule="exact" w:val="616"/>
        </w:trPr>
        <w:tc>
          <w:tcPr>
            <w:tcW w:w="8855" w:type="dxa"/>
            <w:gridSpan w:val="12"/>
            <w:tcBorders>
              <w:top w:val="single" w:sz="4" w:space="0" w:color="auto"/>
              <w:bottom w:val="single" w:sz="4"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类似的项目业绩</w:t>
            </w:r>
          </w:p>
        </w:tc>
      </w:tr>
      <w:tr w:rsidR="00461D73" w:rsidRPr="00461D73" w:rsidTr="00BA5D40">
        <w:trPr>
          <w:cantSplit/>
          <w:trHeight w:hRule="exact" w:val="1091"/>
        </w:trPr>
        <w:tc>
          <w:tcPr>
            <w:tcW w:w="1771" w:type="dxa"/>
            <w:tcBorders>
              <w:top w:val="single" w:sz="4" w:space="0" w:color="auto"/>
              <w:bottom w:val="single" w:sz="4" w:space="0" w:color="auto"/>
            </w:tcBorders>
            <w:vAlign w:val="center"/>
          </w:tcPr>
          <w:p w:rsidR="00BA5D40" w:rsidRPr="00461D73" w:rsidRDefault="00B97D64" w:rsidP="00BA5D40">
            <w:pPr>
              <w:spacing w:line="500" w:lineRule="exact"/>
              <w:ind w:firstLineChars="19" w:firstLine="53"/>
              <w:jc w:val="center"/>
              <w:rPr>
                <w:sz w:val="28"/>
                <w:szCs w:val="28"/>
              </w:rPr>
            </w:pPr>
            <w:r w:rsidRPr="00461D73">
              <w:rPr>
                <w:rFonts w:hint="eastAsia"/>
                <w:sz w:val="28"/>
                <w:szCs w:val="28"/>
              </w:rPr>
              <w:t>名</w:t>
            </w:r>
            <w:r w:rsidRPr="00461D73">
              <w:rPr>
                <w:rFonts w:hint="eastAsia"/>
                <w:sz w:val="28"/>
                <w:szCs w:val="28"/>
              </w:rPr>
              <w:t xml:space="preserve">   </w:t>
            </w:r>
            <w:r w:rsidRPr="00461D73">
              <w:rPr>
                <w:rFonts w:hint="eastAsia"/>
                <w:sz w:val="28"/>
                <w:szCs w:val="28"/>
              </w:rPr>
              <w:t>称</w:t>
            </w:r>
          </w:p>
        </w:tc>
        <w:tc>
          <w:tcPr>
            <w:tcW w:w="1397" w:type="dxa"/>
            <w:gridSpan w:val="3"/>
            <w:tcBorders>
              <w:top w:val="single" w:sz="4" w:space="0" w:color="auto"/>
              <w:bottom w:val="single" w:sz="4" w:space="0" w:color="auto"/>
            </w:tcBorders>
            <w:vAlign w:val="center"/>
          </w:tcPr>
          <w:p w:rsidR="00BA5D40" w:rsidRPr="00461D73" w:rsidRDefault="00B97D64" w:rsidP="00BA5D40">
            <w:pPr>
              <w:spacing w:line="500" w:lineRule="exact"/>
              <w:ind w:firstLineChars="19" w:firstLine="53"/>
              <w:jc w:val="center"/>
              <w:rPr>
                <w:sz w:val="28"/>
                <w:szCs w:val="28"/>
              </w:rPr>
            </w:pPr>
            <w:r w:rsidRPr="00461D73">
              <w:rPr>
                <w:rFonts w:hint="eastAsia"/>
                <w:sz w:val="28"/>
                <w:szCs w:val="28"/>
              </w:rPr>
              <w:t>时</w:t>
            </w:r>
            <w:r w:rsidRPr="00461D73">
              <w:rPr>
                <w:rFonts w:hint="eastAsia"/>
                <w:sz w:val="28"/>
                <w:szCs w:val="28"/>
              </w:rPr>
              <w:t xml:space="preserve">  </w:t>
            </w:r>
            <w:r w:rsidRPr="00461D73">
              <w:rPr>
                <w:rFonts w:hint="eastAsia"/>
                <w:sz w:val="28"/>
                <w:szCs w:val="28"/>
              </w:rPr>
              <w:t>间</w:t>
            </w:r>
          </w:p>
        </w:tc>
        <w:tc>
          <w:tcPr>
            <w:tcW w:w="1800" w:type="dxa"/>
            <w:gridSpan w:val="2"/>
            <w:tcBorders>
              <w:top w:val="single" w:sz="4" w:space="0" w:color="auto"/>
              <w:bottom w:val="single" w:sz="4" w:space="0" w:color="auto"/>
            </w:tcBorders>
            <w:vAlign w:val="center"/>
          </w:tcPr>
          <w:p w:rsidR="00BA5D40" w:rsidRPr="00461D73" w:rsidRDefault="00B97D64" w:rsidP="00BA5D40">
            <w:pPr>
              <w:spacing w:line="500" w:lineRule="exact"/>
              <w:ind w:firstLineChars="19" w:firstLine="53"/>
              <w:jc w:val="center"/>
              <w:rPr>
                <w:sz w:val="28"/>
                <w:szCs w:val="28"/>
              </w:rPr>
            </w:pPr>
            <w:r w:rsidRPr="00461D73">
              <w:rPr>
                <w:rFonts w:hint="eastAsia"/>
                <w:sz w:val="28"/>
                <w:szCs w:val="28"/>
              </w:rPr>
              <w:t>项目内容</w:t>
            </w:r>
          </w:p>
        </w:tc>
        <w:tc>
          <w:tcPr>
            <w:tcW w:w="1980" w:type="dxa"/>
            <w:gridSpan w:val="3"/>
            <w:tcBorders>
              <w:top w:val="single" w:sz="4" w:space="0" w:color="auto"/>
              <w:bottom w:val="single" w:sz="4" w:space="0" w:color="auto"/>
            </w:tcBorders>
            <w:vAlign w:val="center"/>
          </w:tcPr>
          <w:p w:rsidR="00BA5D40" w:rsidRPr="00461D73" w:rsidRDefault="00B97D64" w:rsidP="00BA5D40">
            <w:pPr>
              <w:spacing w:line="500" w:lineRule="exact"/>
              <w:ind w:firstLineChars="19" w:firstLine="53"/>
              <w:jc w:val="center"/>
              <w:rPr>
                <w:sz w:val="28"/>
                <w:szCs w:val="28"/>
              </w:rPr>
            </w:pPr>
            <w:r w:rsidRPr="00461D73">
              <w:rPr>
                <w:rFonts w:hint="eastAsia"/>
                <w:sz w:val="28"/>
                <w:szCs w:val="28"/>
              </w:rPr>
              <w:t>合同金额</w:t>
            </w:r>
          </w:p>
          <w:p w:rsidR="00BA5D40" w:rsidRPr="00461D73" w:rsidRDefault="00B97D64" w:rsidP="00BA5D40">
            <w:pPr>
              <w:spacing w:line="500" w:lineRule="exact"/>
              <w:ind w:firstLineChars="19" w:firstLine="53"/>
              <w:jc w:val="center"/>
              <w:rPr>
                <w:sz w:val="28"/>
                <w:szCs w:val="28"/>
              </w:rPr>
            </w:pPr>
            <w:r w:rsidRPr="00461D73">
              <w:rPr>
                <w:rFonts w:hint="eastAsia"/>
                <w:sz w:val="28"/>
                <w:szCs w:val="28"/>
              </w:rPr>
              <w:t>（万元）</w:t>
            </w:r>
          </w:p>
        </w:tc>
        <w:tc>
          <w:tcPr>
            <w:tcW w:w="1907" w:type="dxa"/>
            <w:gridSpan w:val="3"/>
            <w:tcBorders>
              <w:top w:val="single" w:sz="4" w:space="0" w:color="auto"/>
              <w:bottom w:val="single" w:sz="4" w:space="0" w:color="auto"/>
            </w:tcBorders>
            <w:vAlign w:val="center"/>
          </w:tcPr>
          <w:p w:rsidR="00BA5D40" w:rsidRPr="00461D73" w:rsidRDefault="00B97D64" w:rsidP="00BA5D40">
            <w:pPr>
              <w:spacing w:line="500" w:lineRule="exact"/>
              <w:ind w:firstLineChars="19" w:firstLine="53"/>
              <w:jc w:val="center"/>
              <w:rPr>
                <w:sz w:val="28"/>
                <w:szCs w:val="28"/>
              </w:rPr>
            </w:pPr>
            <w:r w:rsidRPr="00461D73">
              <w:rPr>
                <w:rFonts w:hint="eastAsia"/>
                <w:sz w:val="28"/>
                <w:szCs w:val="28"/>
              </w:rPr>
              <w:t>其他情况</w:t>
            </w:r>
          </w:p>
        </w:tc>
      </w:tr>
      <w:tr w:rsidR="00461D73" w:rsidRPr="00461D73" w:rsidTr="00BA5D40">
        <w:trPr>
          <w:cantSplit/>
          <w:trHeight w:val="615"/>
        </w:trPr>
        <w:tc>
          <w:tcPr>
            <w:tcW w:w="1771" w:type="dxa"/>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397" w:type="dxa"/>
            <w:gridSpan w:val="3"/>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800" w:type="dxa"/>
            <w:gridSpan w:val="2"/>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980" w:type="dxa"/>
            <w:gridSpan w:val="3"/>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907" w:type="dxa"/>
            <w:gridSpan w:val="3"/>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r>
      <w:tr w:rsidR="00461D73" w:rsidRPr="00461D73" w:rsidTr="00BA5D40">
        <w:trPr>
          <w:cantSplit/>
          <w:trHeight w:val="615"/>
        </w:trPr>
        <w:tc>
          <w:tcPr>
            <w:tcW w:w="1771" w:type="dxa"/>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397" w:type="dxa"/>
            <w:gridSpan w:val="3"/>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800" w:type="dxa"/>
            <w:gridSpan w:val="2"/>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980" w:type="dxa"/>
            <w:gridSpan w:val="3"/>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c>
          <w:tcPr>
            <w:tcW w:w="1907" w:type="dxa"/>
            <w:gridSpan w:val="3"/>
            <w:tcBorders>
              <w:top w:val="single" w:sz="4" w:space="0" w:color="auto"/>
              <w:bottom w:val="single" w:sz="4" w:space="0" w:color="auto"/>
            </w:tcBorders>
            <w:vAlign w:val="center"/>
          </w:tcPr>
          <w:p w:rsidR="00BA5D40" w:rsidRPr="00461D73" w:rsidRDefault="00BA5D40" w:rsidP="00BA5D40">
            <w:pPr>
              <w:spacing w:line="360" w:lineRule="auto"/>
              <w:ind w:firstLineChars="19" w:firstLine="53"/>
              <w:jc w:val="center"/>
              <w:rPr>
                <w:sz w:val="28"/>
                <w:szCs w:val="28"/>
              </w:rPr>
            </w:pPr>
          </w:p>
        </w:tc>
      </w:tr>
      <w:tr w:rsidR="00AC6848" w:rsidRPr="00461D73" w:rsidTr="00BA5D40">
        <w:trPr>
          <w:cantSplit/>
          <w:trHeight w:val="534"/>
        </w:trPr>
        <w:tc>
          <w:tcPr>
            <w:tcW w:w="4968" w:type="dxa"/>
            <w:gridSpan w:val="6"/>
            <w:tcBorders>
              <w:top w:val="single" w:sz="4" w:space="0" w:color="auto"/>
              <w:bottom w:val="single" w:sz="12" w:space="0" w:color="auto"/>
            </w:tcBorders>
            <w:vAlign w:val="center"/>
          </w:tcPr>
          <w:p w:rsidR="00BA5D40" w:rsidRPr="00461D73" w:rsidRDefault="00B97D64" w:rsidP="00BA5D40">
            <w:pPr>
              <w:spacing w:line="360" w:lineRule="auto"/>
              <w:ind w:firstLineChars="19" w:firstLine="53"/>
              <w:jc w:val="center"/>
              <w:rPr>
                <w:sz w:val="28"/>
                <w:szCs w:val="28"/>
              </w:rPr>
            </w:pPr>
            <w:r w:rsidRPr="00461D73">
              <w:rPr>
                <w:rFonts w:hint="eastAsia"/>
                <w:sz w:val="28"/>
                <w:szCs w:val="28"/>
              </w:rPr>
              <w:t>合同总金额</w:t>
            </w:r>
          </w:p>
        </w:tc>
        <w:tc>
          <w:tcPr>
            <w:tcW w:w="3887" w:type="dxa"/>
            <w:gridSpan w:val="6"/>
            <w:tcBorders>
              <w:top w:val="single" w:sz="4" w:space="0" w:color="auto"/>
              <w:bottom w:val="single" w:sz="12" w:space="0" w:color="auto"/>
            </w:tcBorders>
            <w:vAlign w:val="center"/>
          </w:tcPr>
          <w:p w:rsidR="00BA5D40" w:rsidRPr="00461D73" w:rsidRDefault="00BA5D40" w:rsidP="00BA5D40">
            <w:pPr>
              <w:spacing w:line="360" w:lineRule="auto"/>
              <w:ind w:firstLineChars="19" w:firstLine="53"/>
              <w:jc w:val="center"/>
              <w:rPr>
                <w:sz w:val="28"/>
                <w:szCs w:val="28"/>
              </w:rPr>
            </w:pPr>
          </w:p>
        </w:tc>
      </w:tr>
    </w:tbl>
    <w:p w:rsidR="00BA5D40" w:rsidRPr="00461D73" w:rsidRDefault="00BA5D40" w:rsidP="00BA5D40">
      <w:pPr>
        <w:spacing w:line="360" w:lineRule="auto"/>
        <w:ind w:firstLineChars="19" w:firstLine="53"/>
        <w:rPr>
          <w:rFonts w:ascii="宋体" w:hAnsi="宋体"/>
          <w:sz w:val="28"/>
          <w:szCs w:val="28"/>
        </w:rPr>
      </w:pPr>
    </w:p>
    <w:p w:rsidR="00BA5D40" w:rsidRPr="00461D73" w:rsidRDefault="00B97D64" w:rsidP="00BA5D40">
      <w:pPr>
        <w:spacing w:line="360" w:lineRule="auto"/>
        <w:ind w:firstLineChars="19" w:firstLine="53"/>
        <w:rPr>
          <w:rFonts w:ascii="宋体" w:hAnsi="宋体"/>
          <w:sz w:val="28"/>
          <w:szCs w:val="28"/>
        </w:rPr>
      </w:pPr>
      <w:r w:rsidRPr="00461D73">
        <w:rPr>
          <w:rFonts w:ascii="宋体" w:hAnsi="宋体" w:hint="eastAsia"/>
          <w:sz w:val="28"/>
          <w:szCs w:val="28"/>
        </w:rPr>
        <w:t>供应商名称：</w:t>
      </w:r>
      <w:r w:rsidRPr="00461D73">
        <w:rPr>
          <w:rFonts w:ascii="宋体" w:hAnsi="宋体" w:hint="eastAsia"/>
          <w:sz w:val="28"/>
          <w:szCs w:val="28"/>
          <w:u w:val="single"/>
        </w:rPr>
        <w:t xml:space="preserve">                          </w:t>
      </w:r>
      <w:r w:rsidRPr="00461D73">
        <w:rPr>
          <w:rFonts w:ascii="宋体" w:hAnsi="宋体" w:hint="eastAsia"/>
          <w:sz w:val="28"/>
          <w:szCs w:val="28"/>
        </w:rPr>
        <w:t>(加盖公章)</w:t>
      </w:r>
    </w:p>
    <w:p w:rsidR="00BA5D40" w:rsidRPr="00461D73" w:rsidRDefault="00B97D64" w:rsidP="00BA5D40">
      <w:pPr>
        <w:pStyle w:val="CD"/>
        <w:ind w:firstLineChars="19" w:firstLine="57"/>
      </w:pPr>
      <w:r w:rsidRPr="00461D73">
        <w:t>日期：</w:t>
      </w:r>
      <w:r w:rsidRPr="00461D73">
        <w:rPr>
          <w:rFonts w:hint="eastAsia"/>
          <w:u w:val="single"/>
        </w:rPr>
        <w:t xml:space="preserve">       </w:t>
      </w:r>
      <w:r w:rsidRPr="00461D73">
        <w:rPr>
          <w:rFonts w:hint="eastAsia"/>
        </w:rPr>
        <w:t>年</w:t>
      </w:r>
      <w:r w:rsidRPr="00461D73">
        <w:rPr>
          <w:rFonts w:hint="eastAsia"/>
          <w:u w:val="single"/>
        </w:rPr>
        <w:t xml:space="preserve">    </w:t>
      </w:r>
      <w:r w:rsidRPr="00461D73">
        <w:rPr>
          <w:rFonts w:hint="eastAsia"/>
        </w:rPr>
        <w:t>月</w:t>
      </w:r>
      <w:r w:rsidRPr="00461D73">
        <w:rPr>
          <w:rFonts w:hint="eastAsia"/>
          <w:u w:val="single"/>
        </w:rPr>
        <w:t xml:space="preserve">    </w:t>
      </w:r>
      <w:r w:rsidRPr="00461D73">
        <w:rPr>
          <w:rFonts w:hint="eastAsia"/>
        </w:rPr>
        <w:t>日</w:t>
      </w:r>
    </w:p>
    <w:p w:rsidR="00BA5D40" w:rsidRPr="00461D73" w:rsidRDefault="00BA5D40" w:rsidP="00BA5D40">
      <w:pPr>
        <w:spacing w:line="360" w:lineRule="auto"/>
        <w:ind w:firstLineChars="19" w:firstLine="46"/>
        <w:rPr>
          <w:u w:val="single"/>
        </w:rPr>
      </w:pPr>
    </w:p>
    <w:p w:rsidR="00BA5D40" w:rsidRPr="00461D73" w:rsidRDefault="00B97D64" w:rsidP="00BA5D40">
      <w:pPr>
        <w:spacing w:line="360" w:lineRule="auto"/>
        <w:ind w:firstLineChars="217" w:firstLine="608"/>
        <w:rPr>
          <w:rFonts w:ascii="宋体" w:hAnsi="宋体"/>
          <w:sz w:val="28"/>
          <w:szCs w:val="28"/>
        </w:rPr>
      </w:pPr>
      <w:r w:rsidRPr="00461D73">
        <w:rPr>
          <w:rFonts w:ascii="宋体" w:hAnsi="宋体" w:hint="eastAsia"/>
          <w:sz w:val="28"/>
          <w:szCs w:val="28"/>
        </w:rPr>
        <w:t>说明：</w:t>
      </w:r>
    </w:p>
    <w:p w:rsidR="00BA5D40" w:rsidRPr="00461D73" w:rsidRDefault="00B97D64" w:rsidP="00BA5D40">
      <w:pPr>
        <w:spacing w:line="360" w:lineRule="auto"/>
        <w:ind w:firstLineChars="217" w:firstLine="608"/>
        <w:rPr>
          <w:rFonts w:ascii="宋体" w:hAnsi="宋体"/>
          <w:sz w:val="28"/>
          <w:szCs w:val="28"/>
        </w:rPr>
      </w:pPr>
      <w:r w:rsidRPr="00461D73">
        <w:rPr>
          <w:rFonts w:ascii="宋体" w:hAnsi="宋体" w:hint="eastAsia"/>
          <w:sz w:val="28"/>
          <w:szCs w:val="28"/>
        </w:rPr>
        <w:t>一、“经营范围</w:t>
      </w:r>
      <w:r w:rsidRPr="00461D73">
        <w:rPr>
          <w:rFonts w:hint="eastAsia"/>
          <w:sz w:val="28"/>
          <w:szCs w:val="28"/>
        </w:rPr>
        <w:t>/</w:t>
      </w:r>
      <w:r w:rsidRPr="00461D73">
        <w:rPr>
          <w:rFonts w:hint="eastAsia"/>
          <w:sz w:val="28"/>
          <w:szCs w:val="28"/>
        </w:rPr>
        <w:t>业务范围</w:t>
      </w:r>
      <w:r w:rsidRPr="00461D73">
        <w:rPr>
          <w:rFonts w:ascii="宋体" w:hAnsi="宋体" w:hint="eastAsia"/>
          <w:sz w:val="28"/>
          <w:szCs w:val="28"/>
        </w:rPr>
        <w:t>”填写经工商部门核准并在营业执照上登记的内容。</w:t>
      </w:r>
    </w:p>
    <w:p w:rsidR="00BA5D40" w:rsidRPr="00461D73" w:rsidRDefault="00B97D64" w:rsidP="00BA5D40">
      <w:pPr>
        <w:spacing w:line="360" w:lineRule="auto"/>
        <w:ind w:firstLineChars="217" w:firstLine="608"/>
        <w:rPr>
          <w:rFonts w:ascii="宋体" w:hAnsi="宋体"/>
          <w:sz w:val="28"/>
          <w:szCs w:val="28"/>
        </w:rPr>
      </w:pPr>
      <w:r w:rsidRPr="00461D73">
        <w:rPr>
          <w:rFonts w:ascii="宋体" w:hAnsi="宋体" w:hint="eastAsia"/>
          <w:sz w:val="28"/>
          <w:szCs w:val="28"/>
        </w:rPr>
        <w:t>二、表格不能满足使用时可自行增加。</w:t>
      </w:r>
    </w:p>
    <w:p w:rsidR="00BA5D40" w:rsidRPr="00461D73" w:rsidRDefault="00BA5D40" w:rsidP="00BA5D40">
      <w:pPr>
        <w:spacing w:line="360" w:lineRule="auto"/>
        <w:ind w:firstLineChars="19" w:firstLine="46"/>
        <w:rPr>
          <w:u w:val="single"/>
        </w:rPr>
        <w:sectPr w:rsidR="00BA5D40" w:rsidRPr="00461D73">
          <w:pgSz w:w="11906" w:h="16838"/>
          <w:pgMar w:top="1134" w:right="1416" w:bottom="1134" w:left="1701" w:header="851" w:footer="992" w:gutter="0"/>
          <w:cols w:space="720"/>
          <w:titlePg/>
          <w:docGrid w:type="lines" w:linePitch="312"/>
        </w:sectPr>
      </w:pPr>
    </w:p>
    <w:p w:rsidR="00BA5D40" w:rsidRPr="00461D73" w:rsidRDefault="00B97D64" w:rsidP="00D236B8">
      <w:pPr>
        <w:pStyle w:val="2"/>
        <w:numPr>
          <w:ilvl w:val="1"/>
          <w:numId w:val="3"/>
        </w:numPr>
        <w:tabs>
          <w:tab w:val="clear" w:pos="426"/>
          <w:tab w:val="clear" w:pos="567"/>
          <w:tab w:val="left" w:pos="709"/>
        </w:tabs>
        <w:ind w:hanging="993"/>
      </w:pPr>
      <w:bookmarkStart w:id="113" w:name="_Toc80089159"/>
      <w:bookmarkStart w:id="114" w:name="_Toc395692676"/>
      <w:bookmarkStart w:id="115" w:name="_Toc260841662"/>
      <w:bookmarkStart w:id="116" w:name="_Toc353389743"/>
      <w:bookmarkStart w:id="117" w:name="_Toc394324322"/>
      <w:bookmarkStart w:id="118" w:name="_Toc398647370"/>
      <w:bookmarkEnd w:id="111"/>
      <w:r w:rsidRPr="00461D73">
        <w:rPr>
          <w:rFonts w:hint="eastAsia"/>
        </w:rPr>
        <w:lastRenderedPageBreak/>
        <w:t>服务方案及服务承诺</w:t>
      </w:r>
      <w:bookmarkEnd w:id="113"/>
    </w:p>
    <w:p w:rsidR="00BA5D40" w:rsidRPr="00461D73" w:rsidRDefault="00B97D64" w:rsidP="00BA5D40">
      <w:pPr>
        <w:spacing w:line="360" w:lineRule="auto"/>
        <w:rPr>
          <w:rFonts w:ascii="宋体" w:hAnsi="宋体"/>
          <w:b/>
          <w:sz w:val="28"/>
          <w:szCs w:val="28"/>
          <w:u w:val="single"/>
        </w:rPr>
      </w:pPr>
      <w:r w:rsidRPr="00461D73">
        <w:rPr>
          <w:rFonts w:ascii="宋体" w:hAnsi="宋体" w:hint="eastAsia"/>
          <w:b/>
          <w:sz w:val="28"/>
          <w:szCs w:val="28"/>
        </w:rPr>
        <w:t>项目名称：</w:t>
      </w:r>
      <w:r w:rsidR="00ED1570">
        <w:rPr>
          <w:rFonts w:ascii="宋体" w:hAnsi="宋体" w:hint="eastAsia"/>
          <w:b/>
          <w:sz w:val="28"/>
          <w:szCs w:val="28"/>
          <w:u w:val="single"/>
        </w:rPr>
        <w:t>成都市大数据中心2021年度成都市网络理政中心房屋租赁采购项目</w:t>
      </w:r>
    </w:p>
    <w:p w:rsidR="00BA5D40" w:rsidRPr="00461D73" w:rsidRDefault="00B97D64" w:rsidP="00BA5D40">
      <w:pPr>
        <w:spacing w:line="360" w:lineRule="auto"/>
        <w:rPr>
          <w:rFonts w:ascii="宋体" w:hAnsi="宋体"/>
          <w:b/>
          <w:sz w:val="28"/>
          <w:szCs w:val="28"/>
          <w:u w:val="single"/>
        </w:rPr>
      </w:pPr>
      <w:r w:rsidRPr="00461D73">
        <w:rPr>
          <w:rFonts w:ascii="宋体" w:hAnsi="宋体" w:hint="eastAsia"/>
          <w:b/>
          <w:sz w:val="28"/>
          <w:szCs w:val="28"/>
        </w:rPr>
        <w:t>项目编号：</w:t>
      </w:r>
      <w:r w:rsidR="00ED1570">
        <w:rPr>
          <w:rFonts w:ascii="宋体" w:hAnsi="宋体" w:hint="eastAsia"/>
          <w:b/>
          <w:sz w:val="28"/>
          <w:szCs w:val="28"/>
          <w:u w:val="single"/>
        </w:rPr>
        <w:t>成都市政采（2021）A0163号</w:t>
      </w: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97D64" w:rsidP="00BA5D40">
      <w:pPr>
        <w:pStyle w:val="aff8"/>
        <w:spacing w:line="360" w:lineRule="auto"/>
        <w:ind w:firstLineChars="19" w:firstLine="53"/>
        <w:rPr>
          <w:rFonts w:hAnsi="宋体"/>
          <w:sz w:val="28"/>
          <w:szCs w:val="28"/>
        </w:rPr>
      </w:pPr>
      <w:r w:rsidRPr="00461D73">
        <w:rPr>
          <w:rFonts w:hAnsi="宋体" w:hint="eastAsia"/>
          <w:sz w:val="28"/>
          <w:szCs w:val="28"/>
        </w:rPr>
        <w:t>供应商名称：</w:t>
      </w:r>
      <w:r w:rsidRPr="00461D73">
        <w:rPr>
          <w:rFonts w:hAnsi="宋体" w:hint="eastAsia"/>
          <w:sz w:val="28"/>
          <w:szCs w:val="28"/>
          <w:u w:val="single"/>
        </w:rPr>
        <w:t xml:space="preserve">              </w:t>
      </w:r>
      <w:r w:rsidRPr="00461D73">
        <w:rPr>
          <w:rFonts w:hAnsi="宋体" w:hint="eastAsia"/>
          <w:sz w:val="28"/>
          <w:szCs w:val="28"/>
        </w:rPr>
        <w:t>（加盖公章）</w:t>
      </w:r>
    </w:p>
    <w:p w:rsidR="00BA5D40" w:rsidRPr="00461D73" w:rsidRDefault="00B97D64" w:rsidP="00BA5D40">
      <w:pPr>
        <w:spacing w:line="360" w:lineRule="auto"/>
        <w:ind w:firstLineChars="19" w:firstLine="53"/>
        <w:rPr>
          <w:rFonts w:ascii="宋体" w:hAnsi="宋体"/>
          <w:sz w:val="28"/>
          <w:szCs w:val="28"/>
        </w:rPr>
      </w:pPr>
      <w:r w:rsidRPr="00461D73">
        <w:rPr>
          <w:rFonts w:ascii="宋体" w:hAnsi="宋体" w:hint="eastAsia"/>
          <w:sz w:val="28"/>
          <w:szCs w:val="28"/>
        </w:rPr>
        <w:t>日期：</w:t>
      </w:r>
      <w:r w:rsidRPr="00461D73">
        <w:rPr>
          <w:rFonts w:ascii="宋体" w:hAnsi="宋体" w:hint="eastAsia"/>
          <w:sz w:val="28"/>
          <w:szCs w:val="28"/>
          <w:u w:val="single"/>
        </w:rPr>
        <w:t xml:space="preserve">     </w:t>
      </w:r>
      <w:r w:rsidRPr="00461D73">
        <w:rPr>
          <w:rFonts w:ascii="宋体" w:hAnsi="宋体" w:hint="eastAsia"/>
          <w:sz w:val="28"/>
          <w:szCs w:val="28"/>
        </w:rPr>
        <w:t>年</w:t>
      </w:r>
      <w:r w:rsidRPr="00461D73">
        <w:rPr>
          <w:rFonts w:ascii="宋体" w:hAnsi="宋体" w:hint="eastAsia"/>
          <w:sz w:val="28"/>
          <w:szCs w:val="28"/>
          <w:u w:val="single"/>
        </w:rPr>
        <w:t xml:space="preserve">   </w:t>
      </w:r>
      <w:r w:rsidRPr="00461D73">
        <w:rPr>
          <w:rFonts w:ascii="宋体" w:hAnsi="宋体" w:hint="eastAsia"/>
          <w:sz w:val="28"/>
          <w:szCs w:val="28"/>
        </w:rPr>
        <w:t>月</w:t>
      </w:r>
      <w:r w:rsidRPr="00461D73">
        <w:rPr>
          <w:rFonts w:ascii="宋体" w:hAnsi="宋体" w:hint="eastAsia"/>
          <w:sz w:val="28"/>
          <w:szCs w:val="28"/>
          <w:u w:val="single"/>
        </w:rPr>
        <w:t xml:space="preserve">   </w:t>
      </w:r>
      <w:r w:rsidRPr="00461D73">
        <w:rPr>
          <w:rFonts w:ascii="宋体" w:hAnsi="宋体" w:hint="eastAsia"/>
          <w:sz w:val="28"/>
          <w:szCs w:val="28"/>
        </w:rPr>
        <w:t>日</w:t>
      </w:r>
    </w:p>
    <w:p w:rsidR="00BA5D40" w:rsidRPr="00461D73" w:rsidRDefault="00BA5D40" w:rsidP="00BA5D40">
      <w:pPr>
        <w:spacing w:line="360" w:lineRule="auto"/>
        <w:ind w:firstLineChars="19" w:firstLine="53"/>
        <w:rPr>
          <w:rFonts w:ascii="宋体" w:hAnsi="宋体"/>
          <w:sz w:val="28"/>
          <w:szCs w:val="28"/>
        </w:rPr>
      </w:pPr>
    </w:p>
    <w:p w:rsidR="00BA5D40" w:rsidRPr="00461D73" w:rsidRDefault="00BA5D40" w:rsidP="00BA5D40">
      <w:pPr>
        <w:spacing w:line="360" w:lineRule="auto"/>
        <w:ind w:firstLineChars="19" w:firstLine="53"/>
        <w:rPr>
          <w:rFonts w:ascii="宋体" w:hAnsi="宋体"/>
          <w:sz w:val="28"/>
        </w:rPr>
      </w:pPr>
    </w:p>
    <w:p w:rsidR="00BA5D40" w:rsidRPr="00461D73" w:rsidRDefault="00BA5D40" w:rsidP="00BA5D40">
      <w:pPr>
        <w:spacing w:line="360" w:lineRule="auto"/>
        <w:ind w:firstLineChars="19" w:firstLine="53"/>
        <w:rPr>
          <w:rFonts w:ascii="宋体" w:hAnsi="宋体"/>
          <w:sz w:val="28"/>
          <w:szCs w:val="28"/>
        </w:rPr>
      </w:pPr>
    </w:p>
    <w:p w:rsidR="00BA5D40" w:rsidRPr="00461D73" w:rsidRDefault="00BA5D40" w:rsidP="00BA5D40">
      <w:pPr>
        <w:spacing w:line="360" w:lineRule="auto"/>
        <w:ind w:firstLineChars="19" w:firstLine="53"/>
        <w:rPr>
          <w:rFonts w:ascii="宋体" w:hAnsi="宋体"/>
          <w:sz w:val="28"/>
          <w:szCs w:val="28"/>
        </w:rPr>
      </w:pPr>
    </w:p>
    <w:p w:rsidR="00BA5D40" w:rsidRPr="00461D73" w:rsidRDefault="00BA5D40" w:rsidP="00BA5D40">
      <w:pPr>
        <w:spacing w:line="360" w:lineRule="auto"/>
        <w:ind w:firstLineChars="19" w:firstLine="53"/>
        <w:rPr>
          <w:rFonts w:ascii="宋体" w:hAnsi="宋体"/>
          <w:sz w:val="28"/>
          <w:szCs w:val="28"/>
        </w:rPr>
      </w:pPr>
    </w:p>
    <w:p w:rsidR="00BA5D40" w:rsidRDefault="00BA5D40" w:rsidP="00BA5D40">
      <w:pPr>
        <w:spacing w:line="360" w:lineRule="auto"/>
        <w:ind w:firstLineChars="19" w:firstLine="53"/>
        <w:rPr>
          <w:rFonts w:ascii="宋体" w:hAnsi="宋体"/>
          <w:sz w:val="28"/>
          <w:szCs w:val="28"/>
        </w:rPr>
      </w:pPr>
    </w:p>
    <w:p w:rsidR="0048101E" w:rsidRPr="00461D73" w:rsidRDefault="0048101E" w:rsidP="00BA5D40">
      <w:pPr>
        <w:spacing w:line="360" w:lineRule="auto"/>
        <w:ind w:firstLineChars="19" w:firstLine="53"/>
        <w:rPr>
          <w:rFonts w:ascii="宋体" w:hAnsi="宋体"/>
          <w:sz w:val="28"/>
          <w:szCs w:val="28"/>
        </w:rPr>
      </w:pPr>
    </w:p>
    <w:p w:rsidR="00BA5D40" w:rsidRPr="00461D73" w:rsidRDefault="00BA5D40" w:rsidP="00B022F1">
      <w:pPr>
        <w:rPr>
          <w:rFonts w:ascii="宋体" w:hAnsi="宋体"/>
          <w:sz w:val="28"/>
          <w:szCs w:val="28"/>
        </w:rPr>
        <w:sectPr w:rsidR="00BA5D40" w:rsidRPr="00461D73">
          <w:pgSz w:w="11906" w:h="16838"/>
          <w:pgMar w:top="1134" w:right="1416" w:bottom="1134" w:left="1701" w:header="851" w:footer="992" w:gutter="0"/>
          <w:cols w:space="720"/>
          <w:titlePg/>
          <w:docGrid w:type="lines" w:linePitch="312"/>
        </w:sectPr>
      </w:pPr>
    </w:p>
    <w:p w:rsidR="00BA5D40" w:rsidRPr="00461D73" w:rsidRDefault="00B97D64" w:rsidP="00BA5D40">
      <w:pPr>
        <w:pStyle w:val="1"/>
        <w:widowControl w:val="0"/>
        <w:numPr>
          <w:ilvl w:val="0"/>
          <w:numId w:val="3"/>
        </w:numPr>
        <w:tabs>
          <w:tab w:val="left" w:pos="142"/>
        </w:tabs>
        <w:ind w:left="0" w:firstLine="0"/>
      </w:pPr>
      <w:bookmarkStart w:id="119" w:name="_GoBack"/>
      <w:bookmarkEnd w:id="114"/>
      <w:bookmarkEnd w:id="115"/>
      <w:bookmarkEnd w:id="116"/>
      <w:bookmarkEnd w:id="117"/>
      <w:bookmarkEnd w:id="118"/>
      <w:bookmarkEnd w:id="119"/>
      <w:r w:rsidRPr="00461D73">
        <w:rPr>
          <w:rFonts w:hint="eastAsia"/>
        </w:rPr>
        <w:lastRenderedPageBreak/>
        <w:t xml:space="preserve"> </w:t>
      </w:r>
      <w:bookmarkStart w:id="120" w:name="_Toc80089160"/>
      <w:proofErr w:type="gramStart"/>
      <w:r w:rsidRPr="00461D73">
        <w:rPr>
          <w:rFonts w:hint="eastAsia"/>
        </w:rPr>
        <w:t>拟签订</w:t>
      </w:r>
      <w:proofErr w:type="gramEnd"/>
      <w:r w:rsidRPr="00461D73">
        <w:rPr>
          <w:rFonts w:hint="eastAsia"/>
        </w:rPr>
        <w:t>的合同文本</w:t>
      </w:r>
      <w:bookmarkEnd w:id="120"/>
    </w:p>
    <w:p w:rsidR="003D1C48" w:rsidRPr="003D1C48" w:rsidRDefault="003D1C48" w:rsidP="003D1C48">
      <w:pPr>
        <w:ind w:firstLine="480"/>
        <w:rPr>
          <w:sz w:val="28"/>
        </w:rPr>
      </w:pPr>
      <w:r w:rsidRPr="003D1C48">
        <w:rPr>
          <w:rFonts w:hint="eastAsia"/>
          <w:sz w:val="28"/>
        </w:rPr>
        <w:t>合同编号：与项目编号一致</w:t>
      </w:r>
    </w:p>
    <w:p w:rsidR="003D1C48" w:rsidRPr="003D1C48" w:rsidRDefault="003D1C48" w:rsidP="003D1C48">
      <w:pPr>
        <w:ind w:firstLine="480"/>
        <w:rPr>
          <w:sz w:val="28"/>
        </w:rPr>
      </w:pPr>
      <w:r w:rsidRPr="003D1C48">
        <w:rPr>
          <w:rFonts w:hint="eastAsia"/>
          <w:sz w:val="28"/>
        </w:rPr>
        <w:t>计划号</w:t>
      </w:r>
      <w:r w:rsidRPr="003D1C48">
        <w:rPr>
          <w:rFonts w:hint="eastAsia"/>
          <w:sz w:val="28"/>
        </w:rPr>
        <w:t>/</w:t>
      </w:r>
      <w:r w:rsidRPr="003D1C48">
        <w:rPr>
          <w:rFonts w:hint="eastAsia"/>
          <w:sz w:val="28"/>
        </w:rPr>
        <w:t>备案号：</w:t>
      </w:r>
      <w:r w:rsidRPr="003D1C48">
        <w:rPr>
          <w:rFonts w:hint="eastAsia"/>
          <w:sz w:val="28"/>
        </w:rPr>
        <w:t xml:space="preserve">                   </w:t>
      </w:r>
    </w:p>
    <w:p w:rsidR="003D1C48" w:rsidRPr="003D1C48" w:rsidRDefault="003D1C48" w:rsidP="003D1C48">
      <w:pPr>
        <w:ind w:firstLine="480"/>
        <w:rPr>
          <w:sz w:val="28"/>
        </w:rPr>
      </w:pPr>
      <w:r w:rsidRPr="003D1C48">
        <w:rPr>
          <w:rFonts w:hint="eastAsia"/>
          <w:sz w:val="28"/>
        </w:rPr>
        <w:t>签订地点：</w:t>
      </w:r>
      <w:r w:rsidRPr="003D1C48">
        <w:rPr>
          <w:rFonts w:hint="eastAsia"/>
          <w:sz w:val="28"/>
        </w:rPr>
        <w:t xml:space="preserve">                     </w:t>
      </w:r>
    </w:p>
    <w:p w:rsidR="003D1C48" w:rsidRPr="003D1C48" w:rsidRDefault="003D1C48" w:rsidP="003D1C48">
      <w:pPr>
        <w:ind w:firstLine="480"/>
        <w:rPr>
          <w:sz w:val="28"/>
        </w:rPr>
      </w:pPr>
      <w:r w:rsidRPr="003D1C48">
        <w:rPr>
          <w:rFonts w:hint="eastAsia"/>
          <w:sz w:val="28"/>
        </w:rPr>
        <w:t>签订时间：</w:t>
      </w:r>
      <w:r w:rsidRPr="003D1C48">
        <w:rPr>
          <w:rFonts w:hint="eastAsia"/>
          <w:sz w:val="28"/>
        </w:rPr>
        <w:t xml:space="preserve">                     </w:t>
      </w:r>
    </w:p>
    <w:p w:rsidR="003D1C48" w:rsidRPr="003D1C48" w:rsidRDefault="003D1C48" w:rsidP="003D1C48">
      <w:pPr>
        <w:ind w:firstLine="480"/>
        <w:rPr>
          <w:sz w:val="28"/>
        </w:rPr>
      </w:pPr>
      <w:r w:rsidRPr="003D1C48">
        <w:rPr>
          <w:rFonts w:hint="eastAsia"/>
          <w:sz w:val="28"/>
        </w:rPr>
        <w:t>采购人名称</w:t>
      </w:r>
      <w:r w:rsidRPr="003D1C48">
        <w:rPr>
          <w:rFonts w:hint="eastAsia"/>
          <w:sz w:val="28"/>
        </w:rPr>
        <w:t>(</w:t>
      </w:r>
      <w:r w:rsidRPr="003D1C48">
        <w:rPr>
          <w:rFonts w:hint="eastAsia"/>
          <w:sz w:val="28"/>
        </w:rPr>
        <w:t>甲方</w:t>
      </w:r>
      <w:r w:rsidRPr="003D1C48">
        <w:rPr>
          <w:rFonts w:hint="eastAsia"/>
          <w:sz w:val="28"/>
        </w:rPr>
        <w:t>)</w:t>
      </w:r>
      <w:r w:rsidRPr="003D1C48">
        <w:rPr>
          <w:rFonts w:hint="eastAsia"/>
          <w:sz w:val="28"/>
        </w:rPr>
        <w:t>：</w:t>
      </w:r>
      <w:r w:rsidRPr="003D1C48">
        <w:rPr>
          <w:rFonts w:hint="eastAsia"/>
          <w:sz w:val="28"/>
        </w:rPr>
        <w:t xml:space="preserve"> </w:t>
      </w:r>
      <w:r w:rsidR="00ED1570">
        <w:rPr>
          <w:rFonts w:hint="eastAsia"/>
          <w:sz w:val="28"/>
        </w:rPr>
        <w:t>成都市大数据中心</w:t>
      </w:r>
      <w:r w:rsidRPr="003D1C48">
        <w:rPr>
          <w:rFonts w:hint="eastAsia"/>
          <w:sz w:val="28"/>
        </w:rPr>
        <w:t xml:space="preserve">                             </w:t>
      </w:r>
    </w:p>
    <w:p w:rsidR="003D1C48" w:rsidRPr="003D1C48" w:rsidRDefault="003D1C48" w:rsidP="003D1C48">
      <w:pPr>
        <w:ind w:firstLine="480"/>
        <w:rPr>
          <w:b/>
          <w:sz w:val="28"/>
        </w:rPr>
      </w:pPr>
      <w:r w:rsidRPr="003D1C48">
        <w:rPr>
          <w:rFonts w:hint="eastAsia"/>
          <w:sz w:val="28"/>
        </w:rPr>
        <w:t>成交供应商名称</w:t>
      </w:r>
      <w:r w:rsidRPr="003D1C48">
        <w:rPr>
          <w:rFonts w:hint="eastAsia"/>
          <w:sz w:val="28"/>
        </w:rPr>
        <w:t>(</w:t>
      </w:r>
      <w:r w:rsidRPr="003D1C48">
        <w:rPr>
          <w:rFonts w:hint="eastAsia"/>
          <w:sz w:val="28"/>
        </w:rPr>
        <w:t>乙方</w:t>
      </w:r>
      <w:r w:rsidRPr="003D1C48">
        <w:rPr>
          <w:rFonts w:hint="eastAsia"/>
          <w:sz w:val="28"/>
        </w:rPr>
        <w:t>)</w:t>
      </w:r>
      <w:r w:rsidRPr="003D1C48">
        <w:rPr>
          <w:rFonts w:hint="eastAsia"/>
          <w:sz w:val="28"/>
        </w:rPr>
        <w:t>：</w:t>
      </w:r>
      <w:r w:rsidRPr="003D1C48">
        <w:rPr>
          <w:rFonts w:hint="eastAsia"/>
          <w:sz w:val="28"/>
        </w:rPr>
        <w:t xml:space="preserve">    </w:t>
      </w:r>
      <w:r w:rsidRPr="003D1C48">
        <w:rPr>
          <w:rFonts w:hint="eastAsia"/>
          <w:b/>
          <w:sz w:val="28"/>
        </w:rPr>
        <w:t xml:space="preserve">                      </w:t>
      </w:r>
    </w:p>
    <w:p w:rsidR="003D1C48" w:rsidRPr="003D1C48" w:rsidRDefault="003D1C48" w:rsidP="003D1C48">
      <w:pPr>
        <w:ind w:firstLine="480"/>
        <w:rPr>
          <w:b/>
          <w:sz w:val="28"/>
        </w:rPr>
      </w:pPr>
    </w:p>
    <w:p w:rsidR="003D1C48" w:rsidRPr="00383FC2" w:rsidRDefault="003D1C48" w:rsidP="00383FC2">
      <w:pPr>
        <w:spacing w:line="360" w:lineRule="auto"/>
        <w:rPr>
          <w:rFonts w:ascii="宋体" w:hAnsi="宋体"/>
          <w:b/>
          <w:sz w:val="28"/>
          <w:szCs w:val="28"/>
          <w:u w:val="single"/>
        </w:rPr>
      </w:pPr>
      <w:r w:rsidRPr="00383FC2">
        <w:rPr>
          <w:rFonts w:hint="eastAsia"/>
          <w:sz w:val="28"/>
        </w:rPr>
        <w:t>根据《中华人民共和国民法典》、《中华人民共和国政府采购法》、《中华人民共和国政府采购法实施条例》</w:t>
      </w:r>
      <w:r w:rsidRPr="00383FC2">
        <w:rPr>
          <w:rFonts w:hint="eastAsia"/>
          <w:sz w:val="28"/>
        </w:rPr>
        <w:t>(</w:t>
      </w:r>
      <w:r w:rsidRPr="00383FC2">
        <w:rPr>
          <w:rFonts w:hint="eastAsia"/>
          <w:sz w:val="28"/>
        </w:rPr>
        <w:t>国务院令第</w:t>
      </w:r>
      <w:r w:rsidRPr="00383FC2">
        <w:rPr>
          <w:rFonts w:hint="eastAsia"/>
          <w:sz w:val="28"/>
        </w:rPr>
        <w:t>658</w:t>
      </w:r>
      <w:r w:rsidRPr="00383FC2">
        <w:rPr>
          <w:rFonts w:hint="eastAsia"/>
          <w:sz w:val="28"/>
        </w:rPr>
        <w:t>号</w:t>
      </w:r>
      <w:r w:rsidRPr="00383FC2">
        <w:rPr>
          <w:rFonts w:hint="eastAsia"/>
          <w:sz w:val="28"/>
        </w:rPr>
        <w:t>)</w:t>
      </w:r>
      <w:r w:rsidRPr="00383FC2">
        <w:rPr>
          <w:rFonts w:hint="eastAsia"/>
          <w:sz w:val="28"/>
        </w:rPr>
        <w:t>及</w:t>
      </w:r>
      <w:r w:rsidR="00ED1570">
        <w:rPr>
          <w:rFonts w:ascii="宋体" w:hAnsi="宋体" w:hint="eastAsia"/>
          <w:b/>
          <w:sz w:val="28"/>
          <w:szCs w:val="28"/>
          <w:u w:val="single"/>
        </w:rPr>
        <w:t>成都市大数据中心2021年度成都市网络理政中心房屋租赁采购项目</w:t>
      </w:r>
      <w:r w:rsidRPr="00383FC2">
        <w:rPr>
          <w:rFonts w:hint="eastAsia"/>
          <w:b/>
          <w:sz w:val="28"/>
          <w:u w:val="single"/>
        </w:rPr>
        <w:t>(</w:t>
      </w:r>
      <w:r w:rsidR="00ED1570">
        <w:rPr>
          <w:rFonts w:hint="eastAsia"/>
          <w:b/>
          <w:sz w:val="28"/>
          <w:u w:val="single"/>
        </w:rPr>
        <w:t>成都市政采（</w:t>
      </w:r>
      <w:r w:rsidR="00ED1570">
        <w:rPr>
          <w:rFonts w:hint="eastAsia"/>
          <w:b/>
          <w:sz w:val="28"/>
          <w:u w:val="single"/>
        </w:rPr>
        <w:t>2021</w:t>
      </w:r>
      <w:r w:rsidR="00ED1570">
        <w:rPr>
          <w:rFonts w:hint="eastAsia"/>
          <w:b/>
          <w:sz w:val="28"/>
          <w:u w:val="single"/>
        </w:rPr>
        <w:t>）</w:t>
      </w:r>
      <w:r w:rsidR="00ED1570">
        <w:rPr>
          <w:rFonts w:hint="eastAsia"/>
          <w:b/>
          <w:sz w:val="28"/>
          <w:u w:val="single"/>
        </w:rPr>
        <w:t>A0163</w:t>
      </w:r>
      <w:r w:rsidR="00ED1570">
        <w:rPr>
          <w:rFonts w:hint="eastAsia"/>
          <w:b/>
          <w:sz w:val="28"/>
          <w:u w:val="single"/>
        </w:rPr>
        <w:t>号</w:t>
      </w:r>
      <w:r w:rsidRPr="00383FC2">
        <w:rPr>
          <w:rFonts w:hint="eastAsia"/>
          <w:b/>
          <w:sz w:val="28"/>
          <w:u w:val="single"/>
        </w:rPr>
        <w:t>)</w:t>
      </w:r>
      <w:r w:rsidRPr="00383FC2">
        <w:rPr>
          <w:rFonts w:hint="eastAsia"/>
          <w:sz w:val="28"/>
        </w:rPr>
        <w:t>的《单一来源采购文件》、乙方的《响应文件》及《成交通知书》，甲、乙双方同意签订本合同。详细技术说明及其他有关合同项目的特定信息由合同附件予以说明，合同附件及本项目的单一来源采购文件、响应文件、《成交通知书》等均为本合同不可分割的部分。双方同意共同遵守如下条款：</w:t>
      </w:r>
      <w:r w:rsidRPr="00383FC2">
        <w:rPr>
          <w:rFonts w:hint="eastAsia"/>
          <w:sz w:val="28"/>
        </w:rPr>
        <w:t xml:space="preserve"> </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第一条  项目基本情况</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（一）成都市网络理政中心功能区划为四个功能区，其中一层为指挥大厅区域；二层为会商区域；三层为办公区域。负一层和负二层为机房、库房及值班室区域。</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lastRenderedPageBreak/>
        <w:t>（二）一层指挥大厅区域面积应不小于900平方，层高应不低于8米。能容纳不少于130人。</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（三）二层会商室区域面积应不小于200平方米，能容纳不少于30人；</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（四）</w:t>
      </w:r>
      <w:proofErr w:type="gramStart"/>
      <w:r w:rsidRPr="00553085">
        <w:rPr>
          <w:rFonts w:ascii="宋体" w:hAnsi="宋体" w:cs="Tahoma" w:hint="eastAsia"/>
          <w:sz w:val="30"/>
          <w:szCs w:val="30"/>
        </w:rPr>
        <w:t>市网络理</w:t>
      </w:r>
      <w:proofErr w:type="gramEnd"/>
      <w:r w:rsidRPr="00553085">
        <w:rPr>
          <w:rFonts w:ascii="宋体" w:hAnsi="宋体" w:cs="Tahoma" w:hint="eastAsia"/>
          <w:sz w:val="30"/>
          <w:szCs w:val="30"/>
        </w:rPr>
        <w:t>政中心提供办公室不少于15间；值班室3间；男、女浴室各1间；卫生间13间（5组男女卫生间，3间残疾人卫生间）；安防消防总监控室1间；配电房1间；风机房5间；空调机房2间；茶水间4间；强弱电井等功能区域；其他会议室不少于4间分别能容纳不少于28人、18人、45人、涉密会议室要求容纳人数不低于20人；</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（五）房屋水电能耗费用据实代缴，并向采购方提供等额发票。</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（六）租赁期间房屋主体承重结构的维修、加固。</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（七）租赁期间房屋外墙、防水、公共走道、楼梯间、公共卫生间等公共部位的维修、更新、改造。</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（八）各种设施设备的质保、大修，以及按国家规定需要的改造、更换（因人为损坏或物业管理不善造成的损坏除外）。</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（九）各种机电设施系统与建筑楼宇自动化(BAS)或与智能大厦管理系统（IBMS）的功能接入，以及因功能需求导致相关软硬件升级及二次开发。</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（十）房屋设施为</w:t>
      </w:r>
      <w:proofErr w:type="gramStart"/>
      <w:r w:rsidRPr="00553085">
        <w:rPr>
          <w:rFonts w:ascii="宋体" w:hAnsi="宋体" w:cs="Tahoma" w:hint="eastAsia"/>
          <w:sz w:val="30"/>
          <w:szCs w:val="30"/>
        </w:rPr>
        <w:t>市网络理</w:t>
      </w:r>
      <w:proofErr w:type="gramEnd"/>
      <w:r w:rsidRPr="00553085">
        <w:rPr>
          <w:rFonts w:ascii="宋体" w:hAnsi="宋体" w:cs="Tahoma" w:hint="eastAsia"/>
          <w:sz w:val="30"/>
          <w:szCs w:val="30"/>
        </w:rPr>
        <w:t>政中心项目中需移交采购方使用的基础设施设备及相关配件资料（控制器、施工资料等）。</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第二条  合同期限</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lastRenderedPageBreak/>
        <w:t>本项目房屋租赁期限为1年。</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第三条  服务内容与质量标准</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详见技术、服务及其他商务要求</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第四条  服务费用及支付方式</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（一）本项目服务费用：中标价</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（二）服务费支付方式：</w:t>
      </w:r>
    </w:p>
    <w:p w:rsidR="00553085" w:rsidRPr="00553085" w:rsidRDefault="00553085" w:rsidP="008B3D81">
      <w:pPr>
        <w:ind w:firstLineChars="200" w:firstLine="600"/>
        <w:rPr>
          <w:rFonts w:ascii="宋体" w:hAnsi="宋体" w:cs="Tahoma"/>
          <w:sz w:val="30"/>
          <w:szCs w:val="30"/>
        </w:rPr>
      </w:pPr>
      <w:r w:rsidRPr="00553085">
        <w:rPr>
          <w:rFonts w:ascii="宋体" w:hAnsi="宋体" w:cs="Tahoma" w:hint="eastAsia"/>
          <w:sz w:val="30"/>
          <w:szCs w:val="30"/>
        </w:rPr>
        <w:t>签订合同后收到供应商发票15个工作日内,全额支</w:t>
      </w:r>
      <w:proofErr w:type="gramStart"/>
      <w:r w:rsidRPr="00553085">
        <w:rPr>
          <w:rFonts w:ascii="宋体" w:hAnsi="宋体" w:cs="Tahoma" w:hint="eastAsia"/>
          <w:sz w:val="30"/>
          <w:szCs w:val="30"/>
        </w:rPr>
        <w:t>付本</w:t>
      </w:r>
      <w:proofErr w:type="gramEnd"/>
      <w:r w:rsidRPr="00553085">
        <w:rPr>
          <w:rFonts w:ascii="宋体" w:hAnsi="宋体" w:cs="Tahoma" w:hint="eastAsia"/>
          <w:sz w:val="30"/>
          <w:szCs w:val="30"/>
        </w:rPr>
        <w:t>年度租赁费。</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第五条  知识产权</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乙方应保证所提供的服务或其任何一部分均不会侵犯任何第三方的专利权、商标权或著作权。</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第六条  无产权瑕疵条款</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乙方保证所提供的服务的所有权完全属于</w:t>
      </w:r>
      <w:proofErr w:type="gramStart"/>
      <w:r w:rsidRPr="00553085">
        <w:rPr>
          <w:rFonts w:ascii="宋体" w:hAnsi="宋体" w:cs="Tahoma" w:hint="eastAsia"/>
          <w:sz w:val="30"/>
          <w:szCs w:val="30"/>
        </w:rPr>
        <w:t>乙方且</w:t>
      </w:r>
      <w:proofErr w:type="gramEnd"/>
      <w:r w:rsidRPr="00553085">
        <w:rPr>
          <w:rFonts w:ascii="宋体" w:hAnsi="宋体" w:cs="Tahoma" w:hint="eastAsia"/>
          <w:sz w:val="30"/>
          <w:szCs w:val="30"/>
        </w:rPr>
        <w:t>无任何抵押、查封等产权瑕疵。如有产权瑕疵的，视为乙方违约。乙方应负担由此而产生的一切损失。</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第七条  甲方的权利和义务</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（一）甲方有权对合同规定范围内乙方的服务行为进行监督和检查。对甲方认为不合理的部分有权下达整改通知书，并要求乙方限期整改。</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（二）负责检查监督乙方管理工作的实施及制度的执行情况。</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（三）根据本合同规定，按时向乙方支付应付服务费用。</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（四）国家法律、法规所规定由甲方承担的其它责任。</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lastRenderedPageBreak/>
        <w:t>第八条  乙方的权利和义务</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（一）对本合同规定的委托服务范围内的项目享有管理权及服务义务。</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（二）根据本合同的规定向甲方收取相关服务费用，并有权在本项目管理范围内管理及合理使用。</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（三）及时向甲方通告本项目服务范围内有关服务的重大事项，及时配合处理投诉。</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（四）接受项目行业管理部门及政府有关部门的指导，接受甲方的监督。</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（五）国家法律、法规所规定由乙方承担的其它责任。</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第九条 履约保证金</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无</w:t>
      </w:r>
    </w:p>
    <w:p w:rsidR="00553085" w:rsidRDefault="00553085" w:rsidP="00553085">
      <w:pPr>
        <w:rPr>
          <w:rFonts w:ascii="宋体" w:hAnsi="宋体" w:cs="Tahoma"/>
          <w:sz w:val="30"/>
          <w:szCs w:val="30"/>
        </w:rPr>
      </w:pPr>
      <w:r w:rsidRPr="00553085">
        <w:rPr>
          <w:rFonts w:ascii="宋体" w:hAnsi="宋体" w:cs="Tahoma" w:hint="eastAsia"/>
          <w:sz w:val="30"/>
          <w:szCs w:val="30"/>
        </w:rPr>
        <w:t>第十条 违约责任</w:t>
      </w:r>
    </w:p>
    <w:p w:rsidR="00162C39" w:rsidRPr="00474734" w:rsidRDefault="00162C39" w:rsidP="00162C39">
      <w:pPr>
        <w:spacing w:line="360" w:lineRule="auto"/>
        <w:ind w:firstLineChars="200" w:firstLine="560"/>
        <w:rPr>
          <w:rFonts w:ascii="宋体" w:hAnsi="宋体"/>
          <w:sz w:val="28"/>
          <w:szCs w:val="28"/>
        </w:rPr>
      </w:pPr>
      <w:r w:rsidRPr="00474734">
        <w:rPr>
          <w:rFonts w:ascii="宋体" w:hAnsi="宋体" w:hint="eastAsia"/>
          <w:sz w:val="28"/>
          <w:szCs w:val="28"/>
        </w:rPr>
        <w:t>一</w:t>
      </w:r>
      <w:r w:rsidRPr="00474734">
        <w:rPr>
          <w:rFonts w:ascii="宋体" w:hAnsi="宋体"/>
          <w:sz w:val="28"/>
          <w:szCs w:val="28"/>
        </w:rPr>
        <w:t>、</w:t>
      </w:r>
      <w:r w:rsidRPr="00474734">
        <w:rPr>
          <w:rFonts w:ascii="宋体" w:hAnsi="宋体" w:hint="eastAsia"/>
          <w:sz w:val="28"/>
          <w:szCs w:val="28"/>
        </w:rPr>
        <w:t>甲乙双方必须遵守本合同并执行合同中的各项规定，保证本合同的正常履行。</w:t>
      </w:r>
    </w:p>
    <w:p w:rsidR="00162C39" w:rsidRPr="00474734" w:rsidRDefault="00162C39" w:rsidP="00162C39">
      <w:pPr>
        <w:spacing w:line="360" w:lineRule="auto"/>
        <w:ind w:firstLineChars="200" w:firstLine="560"/>
        <w:rPr>
          <w:rFonts w:ascii="宋体" w:hAnsi="宋体"/>
          <w:sz w:val="28"/>
          <w:szCs w:val="28"/>
        </w:rPr>
      </w:pPr>
      <w:r w:rsidRPr="00474734">
        <w:rPr>
          <w:rFonts w:ascii="宋体" w:hAnsi="宋体" w:hint="eastAsia"/>
          <w:sz w:val="28"/>
          <w:szCs w:val="28"/>
        </w:rPr>
        <w:t>二</w:t>
      </w:r>
      <w:r w:rsidRPr="00474734">
        <w:rPr>
          <w:rFonts w:ascii="宋体" w:hAnsi="宋体"/>
          <w:sz w:val="28"/>
          <w:szCs w:val="28"/>
        </w:rPr>
        <w:t>、</w:t>
      </w:r>
      <w:r w:rsidRPr="00474734">
        <w:rPr>
          <w:rFonts w:ascii="宋体" w:hAnsi="宋体" w:hint="eastAsia"/>
          <w:sz w:val="28"/>
          <w:szCs w:val="28"/>
        </w:rPr>
        <w:t>如因乙方工作人员在履行职务过程中的</w:t>
      </w:r>
      <w:proofErr w:type="gramStart"/>
      <w:r w:rsidRPr="00474734">
        <w:rPr>
          <w:rFonts w:ascii="宋体" w:hAnsi="宋体" w:hint="eastAsia"/>
          <w:sz w:val="28"/>
          <w:szCs w:val="28"/>
        </w:rPr>
        <w:t>的</w:t>
      </w:r>
      <w:proofErr w:type="gramEnd"/>
      <w:r w:rsidRPr="00474734">
        <w:rPr>
          <w:rFonts w:ascii="宋体" w:hAnsi="宋体" w:hint="eastAsia"/>
          <w:sz w:val="28"/>
          <w:szCs w:val="28"/>
        </w:rPr>
        <w:t>疏忽、失职、过错等故意或者过失原因给甲方造成损失或侵害，包括但不限于甲方本身的财产损失、由此而导致的甲方对任何第三方的法律责任等，乙方对此均应承担全部的赔偿责任。</w:t>
      </w:r>
    </w:p>
    <w:p w:rsidR="00162C39" w:rsidRPr="00474734" w:rsidRDefault="00162C39" w:rsidP="00162C39">
      <w:pPr>
        <w:snapToGrid w:val="0"/>
        <w:spacing w:line="360" w:lineRule="auto"/>
        <w:ind w:firstLineChars="202" w:firstLine="566"/>
        <w:rPr>
          <w:rFonts w:ascii="宋体" w:hAnsi="宋体"/>
          <w:sz w:val="28"/>
          <w:szCs w:val="28"/>
        </w:rPr>
      </w:pPr>
      <w:r w:rsidRPr="00474734">
        <w:rPr>
          <w:rFonts w:ascii="宋体" w:hAnsi="宋体" w:hint="eastAsia"/>
          <w:sz w:val="28"/>
          <w:szCs w:val="28"/>
        </w:rPr>
        <w:t>三、</w:t>
      </w:r>
      <w:r w:rsidRPr="00474734">
        <w:rPr>
          <w:rFonts w:ascii="宋体" w:hAnsi="宋体"/>
          <w:sz w:val="28"/>
          <w:szCs w:val="28"/>
        </w:rPr>
        <w:t>本次采购服务期限：从</w:t>
      </w:r>
      <w:r w:rsidRPr="00474734">
        <w:rPr>
          <w:rFonts w:ascii="宋体" w:hAnsi="宋体" w:hint="eastAsia"/>
          <w:sz w:val="28"/>
          <w:szCs w:val="28"/>
        </w:rPr>
        <w:t>2021</w:t>
      </w:r>
      <w:r w:rsidRPr="00474734">
        <w:rPr>
          <w:rFonts w:ascii="宋体" w:hAnsi="宋体"/>
          <w:sz w:val="28"/>
          <w:szCs w:val="28"/>
        </w:rPr>
        <w:t>年合同签订日起至202</w:t>
      </w:r>
      <w:r w:rsidRPr="00474734">
        <w:rPr>
          <w:rFonts w:ascii="宋体" w:hAnsi="宋体" w:hint="eastAsia"/>
          <w:sz w:val="28"/>
          <w:szCs w:val="28"/>
        </w:rPr>
        <w:t>2</w:t>
      </w:r>
      <w:r w:rsidRPr="00474734">
        <w:rPr>
          <w:rFonts w:ascii="宋体" w:hAnsi="宋体"/>
          <w:sz w:val="28"/>
          <w:szCs w:val="28"/>
        </w:rPr>
        <w:t>年合同期满。任何一方单方面提前变更、中止</w:t>
      </w:r>
      <w:r w:rsidRPr="00474734">
        <w:rPr>
          <w:rFonts w:ascii="宋体" w:hAnsi="宋体" w:hint="eastAsia"/>
          <w:sz w:val="28"/>
          <w:szCs w:val="28"/>
        </w:rPr>
        <w:t>或者</w:t>
      </w:r>
      <w:r w:rsidRPr="00474734">
        <w:rPr>
          <w:rFonts w:ascii="宋体" w:hAnsi="宋体"/>
          <w:sz w:val="28"/>
          <w:szCs w:val="28"/>
        </w:rPr>
        <w:t>终止本合同，须提前10个工作日书面通知对方，并向对方支付当年</w:t>
      </w:r>
      <w:proofErr w:type="gramStart"/>
      <w:r w:rsidRPr="00474734">
        <w:rPr>
          <w:rFonts w:ascii="宋体" w:hAnsi="宋体"/>
          <w:sz w:val="28"/>
          <w:szCs w:val="28"/>
        </w:rPr>
        <w:t>年</w:t>
      </w:r>
      <w:proofErr w:type="gramEnd"/>
      <w:r w:rsidRPr="00474734">
        <w:rPr>
          <w:rFonts w:ascii="宋体" w:hAnsi="宋体"/>
          <w:sz w:val="28"/>
          <w:szCs w:val="28"/>
        </w:rPr>
        <w:t>租金1‰的违约金并赔偿相关损失。</w:t>
      </w:r>
    </w:p>
    <w:p w:rsidR="00162C39" w:rsidRPr="00474734" w:rsidRDefault="00162C39" w:rsidP="00162C39">
      <w:pPr>
        <w:snapToGrid w:val="0"/>
        <w:spacing w:line="360" w:lineRule="auto"/>
        <w:ind w:firstLineChars="202" w:firstLine="566"/>
        <w:rPr>
          <w:rFonts w:ascii="宋体" w:hAnsi="宋体"/>
          <w:sz w:val="28"/>
          <w:szCs w:val="28"/>
        </w:rPr>
      </w:pPr>
      <w:r w:rsidRPr="00474734">
        <w:rPr>
          <w:rFonts w:ascii="宋体" w:hAnsi="宋体" w:hint="eastAsia"/>
          <w:sz w:val="28"/>
          <w:szCs w:val="28"/>
        </w:rPr>
        <w:lastRenderedPageBreak/>
        <w:t>四、</w:t>
      </w:r>
      <w:r w:rsidRPr="00474734">
        <w:rPr>
          <w:rFonts w:ascii="宋体" w:hAnsi="宋体"/>
          <w:sz w:val="28"/>
          <w:szCs w:val="28"/>
        </w:rPr>
        <w:t>合同签订后15个工作日内，</w:t>
      </w:r>
      <w:r>
        <w:rPr>
          <w:rFonts w:ascii="宋体" w:hAnsi="宋体" w:hint="eastAsia"/>
          <w:sz w:val="28"/>
          <w:szCs w:val="28"/>
        </w:rPr>
        <w:t>乙方</w:t>
      </w:r>
      <w:r w:rsidRPr="00474734">
        <w:rPr>
          <w:rFonts w:ascii="宋体" w:hAnsi="宋体"/>
          <w:sz w:val="28"/>
          <w:szCs w:val="28"/>
        </w:rPr>
        <w:t>应将房屋及钥匙、附属设施、设备等移交给</w:t>
      </w:r>
      <w:r w:rsidRPr="00474734">
        <w:rPr>
          <w:rFonts w:ascii="宋体" w:hAnsi="宋体" w:hint="eastAsia"/>
          <w:sz w:val="28"/>
          <w:szCs w:val="28"/>
        </w:rPr>
        <w:t>甲方</w:t>
      </w:r>
      <w:r w:rsidRPr="00474734">
        <w:rPr>
          <w:rFonts w:ascii="宋体" w:hAnsi="宋体"/>
          <w:sz w:val="28"/>
          <w:szCs w:val="28"/>
        </w:rPr>
        <w:t>。如</w:t>
      </w:r>
      <w:r>
        <w:rPr>
          <w:rFonts w:ascii="宋体" w:hAnsi="宋体" w:hint="eastAsia"/>
          <w:sz w:val="28"/>
          <w:szCs w:val="28"/>
        </w:rPr>
        <w:t>乙方</w:t>
      </w:r>
      <w:r w:rsidRPr="00474734">
        <w:rPr>
          <w:rFonts w:ascii="宋体" w:hAnsi="宋体"/>
          <w:sz w:val="28"/>
          <w:szCs w:val="28"/>
        </w:rPr>
        <w:t>逾期移交，</w:t>
      </w:r>
      <w:r w:rsidRPr="00474734">
        <w:rPr>
          <w:rFonts w:ascii="宋体" w:hAnsi="宋体" w:hint="eastAsia"/>
          <w:sz w:val="28"/>
          <w:szCs w:val="28"/>
        </w:rPr>
        <w:t>甲方</w:t>
      </w:r>
      <w:r w:rsidRPr="00474734">
        <w:rPr>
          <w:rFonts w:ascii="宋体" w:hAnsi="宋体"/>
          <w:sz w:val="28"/>
          <w:szCs w:val="28"/>
        </w:rPr>
        <w:t>有权终止合同，并全额返还支付款。若逾期返还，每逾期一日（以付款时间开始计算）应向</w:t>
      </w:r>
      <w:r w:rsidRPr="00474734">
        <w:rPr>
          <w:rFonts w:ascii="宋体" w:hAnsi="宋体" w:hint="eastAsia"/>
          <w:sz w:val="28"/>
          <w:szCs w:val="28"/>
        </w:rPr>
        <w:t>甲方</w:t>
      </w:r>
      <w:r w:rsidRPr="00474734">
        <w:rPr>
          <w:rFonts w:ascii="宋体" w:hAnsi="宋体"/>
          <w:sz w:val="28"/>
          <w:szCs w:val="28"/>
        </w:rPr>
        <w:t>支付总付款金额1‰的违约金。</w:t>
      </w:r>
    </w:p>
    <w:p w:rsidR="00162C39" w:rsidRPr="00474734" w:rsidRDefault="00162C39" w:rsidP="00162C39">
      <w:pPr>
        <w:snapToGrid w:val="0"/>
        <w:spacing w:line="360" w:lineRule="auto"/>
        <w:ind w:firstLineChars="202" w:firstLine="566"/>
        <w:rPr>
          <w:rFonts w:ascii="宋体" w:hAnsi="宋体"/>
          <w:sz w:val="28"/>
          <w:szCs w:val="28"/>
        </w:rPr>
      </w:pPr>
      <w:r w:rsidRPr="00474734">
        <w:rPr>
          <w:rFonts w:ascii="宋体" w:hAnsi="宋体" w:hint="eastAsia"/>
          <w:sz w:val="28"/>
          <w:szCs w:val="28"/>
        </w:rPr>
        <w:t>五、</w:t>
      </w:r>
      <w:r w:rsidRPr="00474734">
        <w:rPr>
          <w:rFonts w:ascii="宋体" w:hAnsi="宋体"/>
          <w:sz w:val="28"/>
          <w:szCs w:val="28"/>
        </w:rPr>
        <w:t>租赁期满或合同解除后15个工作日内，</w:t>
      </w:r>
      <w:r w:rsidRPr="00474734">
        <w:rPr>
          <w:rFonts w:ascii="宋体" w:hAnsi="宋体" w:hint="eastAsia"/>
          <w:sz w:val="28"/>
          <w:szCs w:val="28"/>
        </w:rPr>
        <w:t>甲方</w:t>
      </w:r>
      <w:r w:rsidRPr="00474734">
        <w:rPr>
          <w:rFonts w:ascii="宋体" w:hAnsi="宋体"/>
          <w:sz w:val="28"/>
          <w:szCs w:val="28"/>
        </w:rPr>
        <w:t>应将房屋及钥匙、附属设施、设备等归还给</w:t>
      </w:r>
      <w:r>
        <w:rPr>
          <w:rFonts w:ascii="宋体" w:hAnsi="宋体" w:hint="eastAsia"/>
          <w:sz w:val="28"/>
          <w:szCs w:val="28"/>
        </w:rPr>
        <w:t>乙方</w:t>
      </w:r>
      <w:r w:rsidRPr="00474734">
        <w:rPr>
          <w:rFonts w:ascii="宋体" w:hAnsi="宋体"/>
          <w:sz w:val="28"/>
          <w:szCs w:val="28"/>
        </w:rPr>
        <w:t>。如采购方逾期归还，每逾期一日（以租赁期满或合同解除后15个工作日后开始计算）应向</w:t>
      </w:r>
      <w:r>
        <w:rPr>
          <w:rFonts w:ascii="宋体" w:hAnsi="宋体" w:hint="eastAsia"/>
          <w:sz w:val="28"/>
          <w:szCs w:val="28"/>
        </w:rPr>
        <w:t>乙方</w:t>
      </w:r>
      <w:r w:rsidRPr="00474734">
        <w:rPr>
          <w:rFonts w:ascii="宋体" w:hAnsi="宋体"/>
          <w:sz w:val="28"/>
          <w:szCs w:val="28"/>
        </w:rPr>
        <w:t>支付日租金1‰的违约金。</w:t>
      </w:r>
    </w:p>
    <w:p w:rsidR="00162C39" w:rsidRPr="00162C39" w:rsidRDefault="00162C39" w:rsidP="00162C39">
      <w:pPr>
        <w:snapToGrid w:val="0"/>
        <w:spacing w:line="360" w:lineRule="auto"/>
        <w:ind w:firstLineChars="202" w:firstLine="566"/>
        <w:rPr>
          <w:rFonts w:ascii="宋体" w:hAnsi="宋体"/>
          <w:sz w:val="28"/>
          <w:szCs w:val="28"/>
        </w:rPr>
      </w:pPr>
      <w:r w:rsidRPr="00474734">
        <w:rPr>
          <w:rFonts w:ascii="宋体" w:hAnsi="宋体" w:hint="eastAsia"/>
          <w:sz w:val="28"/>
          <w:szCs w:val="28"/>
        </w:rPr>
        <w:t>六、甲方</w:t>
      </w:r>
      <w:r w:rsidRPr="00474734">
        <w:rPr>
          <w:rFonts w:ascii="宋体" w:hAnsi="宋体"/>
          <w:sz w:val="28"/>
          <w:szCs w:val="28"/>
        </w:rPr>
        <w:t>应签订合同后收到</w:t>
      </w:r>
      <w:r>
        <w:rPr>
          <w:rFonts w:ascii="宋体" w:hAnsi="宋体" w:hint="eastAsia"/>
          <w:sz w:val="28"/>
          <w:szCs w:val="28"/>
        </w:rPr>
        <w:t>乙方</w:t>
      </w:r>
      <w:r w:rsidRPr="00474734">
        <w:rPr>
          <w:rFonts w:ascii="宋体" w:hAnsi="宋体"/>
          <w:sz w:val="28"/>
          <w:szCs w:val="28"/>
        </w:rPr>
        <w:t>发票15个工作日内支付租金，如</w:t>
      </w:r>
      <w:r w:rsidRPr="00474734">
        <w:rPr>
          <w:rFonts w:ascii="宋体" w:hAnsi="宋体" w:hint="eastAsia"/>
          <w:sz w:val="28"/>
          <w:szCs w:val="28"/>
        </w:rPr>
        <w:t>甲方</w:t>
      </w:r>
      <w:r w:rsidRPr="00474734">
        <w:rPr>
          <w:rFonts w:ascii="宋体" w:hAnsi="宋体"/>
          <w:sz w:val="28"/>
          <w:szCs w:val="28"/>
        </w:rPr>
        <w:t>逾期支付，每逾期一日（以</w:t>
      </w:r>
      <w:r w:rsidRPr="00474734">
        <w:rPr>
          <w:rFonts w:ascii="宋体" w:hAnsi="宋体" w:hint="eastAsia"/>
          <w:sz w:val="28"/>
          <w:szCs w:val="28"/>
        </w:rPr>
        <w:t>甲方</w:t>
      </w:r>
      <w:r w:rsidRPr="00474734">
        <w:rPr>
          <w:rFonts w:ascii="宋体" w:hAnsi="宋体"/>
          <w:sz w:val="28"/>
          <w:szCs w:val="28"/>
        </w:rPr>
        <w:t>签订合同后并收到</w:t>
      </w:r>
      <w:r>
        <w:rPr>
          <w:rFonts w:ascii="宋体" w:hAnsi="宋体" w:hint="eastAsia"/>
          <w:sz w:val="28"/>
          <w:szCs w:val="28"/>
        </w:rPr>
        <w:t>乙方</w:t>
      </w:r>
      <w:r w:rsidRPr="00474734">
        <w:rPr>
          <w:rFonts w:ascii="宋体" w:hAnsi="宋体"/>
          <w:sz w:val="28"/>
          <w:szCs w:val="28"/>
        </w:rPr>
        <w:t>发票15个工作日后开始计算）应向</w:t>
      </w:r>
      <w:r>
        <w:rPr>
          <w:rFonts w:ascii="宋体" w:hAnsi="宋体" w:hint="eastAsia"/>
          <w:sz w:val="28"/>
          <w:szCs w:val="28"/>
        </w:rPr>
        <w:t>乙方</w:t>
      </w:r>
      <w:r w:rsidRPr="00474734">
        <w:rPr>
          <w:rFonts w:ascii="宋体" w:hAnsi="宋体"/>
          <w:sz w:val="28"/>
          <w:szCs w:val="28"/>
        </w:rPr>
        <w:t>支付日租金1‰的违约金。</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第十一条  不可抗力事件处理</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（一）在合同有效期内，任何一方因不可抗力事件导致不能履行合同，则合同履行期可延长，其延长期与不可抗力影响期相同。</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（二）不可抗力事件发生后，应立即通知对方，并寄送有关权威机构出具的证明。</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（三）不可抗力事件延续120天以上，双方应通过友好协商，确定是否继续履行合同。</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第十二条  解决合同纠纷的方式</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（一）在执行本合同中发生的或与本合同有关的争端，双方应通过友好协商解决，并以补充合同形式明确，经协商在60天内不能达成协议时，应提交成都仲裁委员会仲裁。</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（二）仲裁裁决应为最终决定，并对双方具有约束力。</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lastRenderedPageBreak/>
        <w:t>（三）除另有裁决外，仲裁费应由败诉方负担。</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（四）在仲裁期间，除正在进行仲裁部分外，合同其他部分继续执行。</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第十三条  合同生效及其他</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（一）合同经双方法定代表人或授权委托代理人签字并加盖单位公章后生效。</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（二）本合同一式捌份，自双方签章之日起起效。甲方叁份，乙方叁份，政府采购代理机构壹份，同级财政部门备案壹份，具有同等法律效力。</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第十四条  附件</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1、采购文件</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2、项目修改澄清文件（如有）</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3、项目响应文件</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4、成交通知书</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5、其他</w:t>
      </w:r>
    </w:p>
    <w:p w:rsidR="00553085" w:rsidRPr="00553085" w:rsidRDefault="00553085" w:rsidP="00553085">
      <w:pPr>
        <w:rPr>
          <w:rFonts w:ascii="宋体" w:hAnsi="宋体" w:cs="Tahoma"/>
          <w:sz w:val="30"/>
          <w:szCs w:val="30"/>
        </w:rPr>
      </w:pPr>
    </w:p>
    <w:p w:rsidR="00553085" w:rsidRPr="00553085" w:rsidRDefault="00553085" w:rsidP="00553085">
      <w:pPr>
        <w:rPr>
          <w:rFonts w:ascii="宋体" w:hAnsi="宋体" w:cs="Tahoma"/>
          <w:sz w:val="30"/>
          <w:szCs w:val="30"/>
        </w:rPr>
      </w:pPr>
      <w:r w:rsidRPr="00553085">
        <w:rPr>
          <w:rFonts w:ascii="宋体" w:hAnsi="宋体" w:cs="Tahoma" w:hint="eastAsia"/>
          <w:sz w:val="30"/>
          <w:szCs w:val="30"/>
        </w:rPr>
        <w:t>甲方（盖章）：　　　　　　      乙方（盖章）：</w:t>
      </w:r>
      <w:r>
        <w:rPr>
          <w:rFonts w:ascii="宋体" w:hAnsi="宋体" w:cs="Tahoma" w:hint="eastAsia"/>
          <w:sz w:val="30"/>
          <w:szCs w:val="30"/>
        </w:rPr>
        <w:t xml:space="preserve"> </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 xml:space="preserve">法定代表人（授权代表）：　　　　法定代表人（授权代表）： </w:t>
      </w:r>
    </w:p>
    <w:p w:rsidR="00553085" w:rsidRPr="00553085" w:rsidRDefault="00553085" w:rsidP="00553085">
      <w:pPr>
        <w:rPr>
          <w:rFonts w:ascii="宋体" w:hAnsi="宋体" w:cs="Tahoma"/>
          <w:sz w:val="30"/>
          <w:szCs w:val="30"/>
        </w:rPr>
      </w:pPr>
      <w:r w:rsidRPr="00553085">
        <w:rPr>
          <w:rFonts w:ascii="宋体" w:hAnsi="宋体" w:cs="Tahoma" w:hint="eastAsia"/>
          <w:sz w:val="30"/>
          <w:szCs w:val="30"/>
        </w:rPr>
        <w:t>授权代表：　　　　　　　　　　  授权代表：</w:t>
      </w:r>
    </w:p>
    <w:p w:rsidR="00CE651D" w:rsidRPr="00553085" w:rsidRDefault="00553085" w:rsidP="00553085">
      <w:pPr>
        <w:rPr>
          <w:rFonts w:ascii="宋体" w:hAnsi="宋体" w:cs="Tahoma"/>
          <w:sz w:val="30"/>
          <w:szCs w:val="30"/>
        </w:rPr>
      </w:pPr>
      <w:r w:rsidRPr="00553085">
        <w:rPr>
          <w:rFonts w:ascii="宋体" w:hAnsi="宋体" w:cs="Tahoma" w:hint="eastAsia"/>
          <w:sz w:val="30"/>
          <w:szCs w:val="30"/>
        </w:rPr>
        <w:t>签约日期：XX年XX月XX日       签约日期：XX年XX月XX日</w:t>
      </w:r>
    </w:p>
    <w:p w:rsidR="00CE651D" w:rsidRPr="00461D73" w:rsidRDefault="00CE651D" w:rsidP="00BA5D40">
      <w:pPr>
        <w:rPr>
          <w:rFonts w:ascii="宋体" w:hAnsi="宋体" w:cs="Tahoma"/>
          <w:b/>
          <w:sz w:val="30"/>
          <w:szCs w:val="30"/>
        </w:rPr>
      </w:pPr>
    </w:p>
    <w:p w:rsidR="00BA5D40" w:rsidRPr="00461D73" w:rsidRDefault="00BA5D40" w:rsidP="00553085">
      <w:pPr>
        <w:pStyle w:val="aff0"/>
        <w:rPr>
          <w:rFonts w:hint="eastAsia"/>
        </w:rPr>
      </w:pPr>
    </w:p>
    <w:sectPr w:rsidR="00BA5D40" w:rsidRPr="00461D73" w:rsidSect="00BA5D40">
      <w:headerReference w:type="default" r:id="rId12"/>
      <w:footerReference w:type="even" r:id="rId13"/>
      <w:footerReference w:type="default" r:id="rId14"/>
      <w:footerReference w:type="first" r:id="rId15"/>
      <w:pgSz w:w="11906" w:h="16838"/>
      <w:pgMar w:top="1440" w:right="1274"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7E" w:rsidRDefault="0025297E">
      <w:r>
        <w:separator/>
      </w:r>
    </w:p>
  </w:endnote>
  <w:endnote w:type="continuationSeparator" w:id="0">
    <w:p w:rsidR="0025297E" w:rsidRDefault="0025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à.ā">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New (W1)">
    <w:altName w:val="Times New Roman"/>
    <w:charset w:val="00"/>
    <w:family w:val="roman"/>
    <w:pitch w:val="default"/>
    <w:sig w:usb0="00000000" w:usb1="00000000" w:usb2="00000000" w:usb3="00000000" w:csb0="00000001" w:csb1="00000000"/>
  </w:font>
  <w:font w:name="方正仿宋">
    <w:altName w:val="仿宋"/>
    <w:charset w:val="86"/>
    <w:family w:val="script"/>
    <w:pitch w:val="default"/>
    <w:sig w:usb0="00000000" w:usb1="080E0000" w:usb2="00000010" w:usb3="00000000" w:csb0="00040000" w:csb1="00000000"/>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POMDD E+ Times">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Eʩ">
    <w:altName w:val="微软雅黑"/>
    <w:charset w:val="00"/>
    <w:family w:val="auto"/>
    <w:pitch w:val="default"/>
    <w:sig w:usb0="00000000" w:usb1="00000000" w:usb2="00000000" w:usb3="00000000" w:csb0="00040001" w:csb1="00000000"/>
  </w:font>
  <w:font w:name="Arial Unicode MS">
    <w:panose1 w:val="020B0604020202020204"/>
    <w:charset w:val="86"/>
    <w:family w:val="swiss"/>
    <w:pitch w:val="variable"/>
    <w:sig w:usb0="00000000"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Monospaced Numb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pPr>
      <w:pStyle w:val="af1"/>
      <w:rPr>
        <w:rStyle w:val="a9"/>
      </w:rPr>
    </w:pPr>
    <w:r>
      <w:fldChar w:fldCharType="begin"/>
    </w:r>
    <w:r>
      <w:rPr>
        <w:rStyle w:val="a9"/>
      </w:rPr>
      <w:instrText xml:space="preserve">PAGE  </w:instrText>
    </w:r>
    <w:r>
      <w:fldChar w:fldCharType="end"/>
    </w:r>
  </w:p>
  <w:p w:rsidR="00EF5AB8" w:rsidRDefault="00EF5AB8">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pPr>
      <w:pStyle w:val="af1"/>
    </w:pPr>
    <w:r>
      <w:fldChar w:fldCharType="begin"/>
    </w:r>
    <w:r>
      <w:instrText xml:space="preserve"> PAGE   \* MERGEFORMAT </w:instrText>
    </w:r>
    <w:r>
      <w:fldChar w:fldCharType="separate"/>
    </w:r>
    <w:r w:rsidR="00D73C11" w:rsidRPr="00D73C11">
      <w:rPr>
        <w:noProof/>
        <w:lang w:val="zh-CN"/>
      </w:rPr>
      <w:t>34</w:t>
    </w:r>
    <w:r>
      <w:rPr>
        <w:noProof/>
        <w:lang w:val="zh-CN"/>
      </w:rPr>
      <w:fldChar w:fldCharType="end"/>
    </w:r>
  </w:p>
  <w:p w:rsidR="00EF5AB8" w:rsidRDefault="00EF5AB8">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pPr>
      <w:pStyle w:val="af1"/>
    </w:pPr>
    <w:r>
      <w:fldChar w:fldCharType="begin"/>
    </w:r>
    <w:r>
      <w:instrText xml:space="preserve"> PAGE   \* MERGEFORMAT </w:instrText>
    </w:r>
    <w:r>
      <w:fldChar w:fldCharType="separate"/>
    </w:r>
    <w:r w:rsidR="00D73C11" w:rsidRPr="00D73C11">
      <w:rPr>
        <w:noProof/>
        <w:lang w:val="zh-CN"/>
      </w:rPr>
      <w:t>37</w:t>
    </w:r>
    <w:r>
      <w:rPr>
        <w:noProof/>
        <w:lang w:val="zh-C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pPr>
      <w:pStyle w:val="af1"/>
      <w:framePr w:wrap="around" w:vAnchor="text" w:hAnchor="margin" w:xAlign="center" w:y="1"/>
      <w:rPr>
        <w:rStyle w:val="a9"/>
      </w:rPr>
    </w:pPr>
    <w:r>
      <w:fldChar w:fldCharType="begin"/>
    </w:r>
    <w:r>
      <w:rPr>
        <w:rStyle w:val="a9"/>
      </w:rPr>
      <w:instrText xml:space="preserve">PAGE  </w:instrText>
    </w:r>
    <w:r>
      <w:fldChar w:fldCharType="end"/>
    </w:r>
  </w:p>
  <w:p w:rsidR="00EF5AB8" w:rsidRDefault="00EF5AB8">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pPr>
      <w:pStyle w:val="af1"/>
      <w:framePr w:wrap="around" w:vAnchor="text" w:hAnchor="margin" w:xAlign="center" w:y="1"/>
      <w:rPr>
        <w:rStyle w:val="a9"/>
      </w:rPr>
    </w:pPr>
    <w:r>
      <w:fldChar w:fldCharType="begin"/>
    </w:r>
    <w:r>
      <w:rPr>
        <w:rStyle w:val="a9"/>
      </w:rPr>
      <w:instrText xml:space="preserve">PAGE  </w:instrText>
    </w:r>
    <w:r>
      <w:fldChar w:fldCharType="separate"/>
    </w:r>
    <w:r w:rsidR="00D73C11">
      <w:rPr>
        <w:rStyle w:val="a9"/>
        <w:noProof/>
      </w:rPr>
      <w:t>41</w:t>
    </w:r>
    <w:r>
      <w:fldChar w:fldCharType="end"/>
    </w:r>
  </w:p>
  <w:p w:rsidR="00EF5AB8" w:rsidRDefault="00EF5AB8">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pPr>
      <w:pStyle w:val="af1"/>
      <w:jc w:val="center"/>
    </w:pPr>
    <w:r>
      <w:fldChar w:fldCharType="begin"/>
    </w:r>
    <w:r>
      <w:instrText xml:space="preserve"> PAGE   \* MERGEFORMAT </w:instrText>
    </w:r>
    <w:r>
      <w:fldChar w:fldCharType="separate"/>
    </w:r>
    <w:r w:rsidRPr="007E6747">
      <w:rPr>
        <w:noProof/>
        <w:lang w:val="zh-CN"/>
      </w:rPr>
      <w:t>7</w:t>
    </w:r>
    <w:r>
      <w:rPr>
        <w:noProof/>
        <w:lang w:val="zh-CN"/>
      </w:rPr>
      <w:fldChar w:fldCharType="end"/>
    </w:r>
  </w:p>
  <w:p w:rsidR="00EF5AB8" w:rsidRDefault="00EF5AB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7E" w:rsidRDefault="0025297E">
      <w:r>
        <w:separator/>
      </w:r>
    </w:p>
  </w:footnote>
  <w:footnote w:type="continuationSeparator" w:id="0">
    <w:p w:rsidR="0025297E" w:rsidRDefault="0025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rsidP="00BA5D40">
    <w:pPr>
      <w:pStyle w:val="aff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B8" w:rsidRDefault="00EF5AB8">
    <w:pPr>
      <w:pStyle w:val="aff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decimal"/>
      <w:lvlText w:val="%1."/>
      <w:lvlJc w:val="left"/>
      <w:pPr>
        <w:tabs>
          <w:tab w:val="num" w:pos="704"/>
        </w:tabs>
        <w:ind w:left="704" w:hanging="420"/>
      </w:pPr>
    </w:lvl>
    <w:lvl w:ilvl="1">
      <w:start w:val="1"/>
      <w:numFmt w:val="lowerLetter"/>
      <w:pStyle w:val="26012"/>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1" w15:restartNumberingAfterBreak="0">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2" w15:restartNumberingAfterBreak="0">
    <w:nsid w:val="0000002E"/>
    <w:multiLevelType w:val="multilevel"/>
    <w:tmpl w:val="4EF6AE6C"/>
    <w:lvl w:ilvl="0">
      <w:start w:val="1"/>
      <w:numFmt w:val="decimal"/>
      <w:lvlText w:val="第%1章"/>
      <w:lvlJc w:val="left"/>
      <w:pPr>
        <w:ind w:left="283" w:hanging="425"/>
      </w:pPr>
      <w:rPr>
        <w:rFonts w:ascii="Times New Roman" w:eastAsia="宋体" w:hAnsi="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567"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hint="eastAsia"/>
      </w:rPr>
    </w:lvl>
    <w:lvl w:ilvl="6">
      <w:start w:val="1"/>
      <w:numFmt w:val="decimal"/>
      <w:lvlText w:val="%1.%2.%3.%4.%5.%6.%7"/>
      <w:lvlJc w:val="left"/>
      <w:pPr>
        <w:ind w:left="3685" w:hanging="1276"/>
      </w:pPr>
      <w:rPr>
        <w:rFonts w:hint="eastAsia"/>
      </w:rPr>
    </w:lvl>
    <w:lvl w:ilvl="7">
      <w:start w:val="1"/>
      <w:numFmt w:val="decimal"/>
      <w:pStyle w:val="a"/>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3" w15:restartNumberingAfterBreak="0">
    <w:nsid w:val="0343447B"/>
    <w:multiLevelType w:val="multilevel"/>
    <w:tmpl w:val="9B7A2382"/>
    <w:lvl w:ilvl="0">
      <w:start w:val="1"/>
      <w:numFmt w:val="decimal"/>
      <w:lvlText w:val="第%1章"/>
      <w:lvlJc w:val="left"/>
      <w:pPr>
        <w:tabs>
          <w:tab w:val="num" w:pos="425"/>
        </w:tabs>
        <w:ind w:left="425" w:hanging="425"/>
      </w:pPr>
      <w:rPr>
        <w:rFonts w:ascii="Times New Roman" w:eastAsia="宋体" w:hAnsi="Times New Roman" w:hint="default"/>
        <w:b/>
        <w:i w:val="0"/>
        <w:sz w:val="32"/>
        <w:szCs w:val="32"/>
      </w:rPr>
    </w:lvl>
    <w:lvl w:ilvl="1">
      <w:start w:val="1"/>
      <w:numFmt w:val="decimal"/>
      <w:suff w:val="nothing"/>
      <w:lvlText w:val="%1.%2."/>
      <w:lvlJc w:val="left"/>
      <w:pPr>
        <w:ind w:left="1701" w:hanging="567"/>
      </w:pPr>
      <w:rPr>
        <w:rFonts w:ascii="Times New Roman" w:eastAsia="宋体" w:hAnsi="Times New Roman" w:cs="Times New Roman" w:hint="default"/>
        <w:b/>
        <w:i w:val="0"/>
        <w:color w:val="auto"/>
        <w:sz w:val="28"/>
        <w:szCs w:val="28"/>
        <w:lang w:val="en-US"/>
      </w:rPr>
    </w:lvl>
    <w:lvl w:ilvl="2">
      <w:start w:val="1"/>
      <w:numFmt w:val="decimal"/>
      <w:suff w:val="nothing"/>
      <w:lvlText w:val="%1.%2.%3."/>
      <w:lvlJc w:val="left"/>
      <w:pPr>
        <w:ind w:left="709" w:hanging="709"/>
      </w:pPr>
      <w:rPr>
        <w:rFonts w:ascii="Times New Roman" w:eastAsia="宋体" w:hAnsi="Times New Roman" w:cs="Times New Roman" w:hint="default"/>
        <w:b/>
        <w:i w:val="0"/>
        <w:color w:val="auto"/>
        <w:sz w:val="28"/>
        <w:szCs w:val="28"/>
      </w:rPr>
    </w:lvl>
    <w:lvl w:ilvl="3">
      <w:start w:val="1"/>
      <w:numFmt w:val="decimal"/>
      <w:suff w:val="nothing"/>
      <w:lvlText w:val="%1.%2.%3.%4."/>
      <w:lvlJc w:val="left"/>
      <w:pPr>
        <w:ind w:left="851" w:hanging="851"/>
      </w:pPr>
      <w:rPr>
        <w:rFonts w:ascii="Times New Roman" w:hAnsi="Times New Roman" w:cs="Times New Roman" w:hint="default"/>
      </w:rPr>
    </w:lvl>
    <w:lvl w:ilvl="4">
      <w:start w:val="1"/>
      <w:numFmt w:val="decimal"/>
      <w:suff w:val="nothing"/>
      <w:lvlText w:val="%1.%2.%3.%4.%5."/>
      <w:lvlJc w:val="left"/>
      <w:pPr>
        <w:ind w:left="992" w:hanging="992"/>
      </w:pPr>
      <w:rPr>
        <w:rFonts w:ascii="Times New Roman" w:hAnsi="Times New Roman" w:cs="Times New Roman" w:hint="default"/>
      </w:rPr>
    </w:lvl>
    <w:lvl w:ilvl="5">
      <w:start w:val="1"/>
      <w:numFmt w:val="decimal"/>
      <w:lvlText w:val="%1.%2.%3.%4.%5.%6."/>
      <w:lvlJc w:val="left"/>
      <w:pPr>
        <w:tabs>
          <w:tab w:val="num" w:pos="1134"/>
        </w:tabs>
        <w:ind w:left="1134" w:hanging="1134"/>
      </w:pPr>
      <w:rPr>
        <w:rFonts w:ascii="Times New Roman" w:eastAsia="宋体" w:hAnsi="Times New Roman" w:hint="default"/>
        <w:b/>
        <w:i w:val="0"/>
        <w:sz w:val="28"/>
        <w:szCs w:val="28"/>
      </w:rPr>
    </w:lvl>
    <w:lvl w:ilvl="6">
      <w:start w:val="1"/>
      <w:numFmt w:val="decimal"/>
      <w:lvlText w:val="%1.%2.%3.%4.%5.%6.%7."/>
      <w:lvlJc w:val="left"/>
      <w:pPr>
        <w:tabs>
          <w:tab w:val="num" w:pos="1276"/>
        </w:tabs>
        <w:ind w:left="1276" w:hanging="1276"/>
      </w:pPr>
      <w:rPr>
        <w:rFonts w:ascii="Times New Roman" w:hAnsi="Times New Roman" w:cs="Times New Roman" w:hint="default"/>
        <w:b/>
        <w:sz w:val="28"/>
        <w:szCs w:val="28"/>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5251EF3"/>
    <w:multiLevelType w:val="multilevel"/>
    <w:tmpl w:val="05251EF3"/>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5" w15:restartNumberingAfterBreak="0">
    <w:nsid w:val="146C172A"/>
    <w:multiLevelType w:val="multilevel"/>
    <w:tmpl w:val="146C172A"/>
    <w:lvl w:ilvl="0">
      <w:start w:val="1"/>
      <w:numFmt w:val="chineseCountingThousand"/>
      <w:lvlText w:val="%1、"/>
      <w:lvlJc w:val="left"/>
      <w:pPr>
        <w:ind w:left="6233"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24EA670C"/>
    <w:multiLevelType w:val="multilevel"/>
    <w:tmpl w:val="24EA670C"/>
    <w:lvl w:ilvl="0">
      <w:start w:val="1"/>
      <w:numFmt w:val="chineseCountingThousand"/>
      <w:lvlText w:val="(%1)"/>
      <w:lvlJc w:val="left"/>
      <w:pPr>
        <w:ind w:left="988" w:hanging="420"/>
      </w:pPr>
      <w:rPr>
        <w:rFonts w:asciiTheme="minorEastAsia" w:eastAsiaTheme="minorEastAsia" w:hAnsiTheme="minorEastAsia"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7" w15:restartNumberingAfterBreak="0">
    <w:nsid w:val="30CB0C9B"/>
    <w:multiLevelType w:val="multilevel"/>
    <w:tmpl w:val="30CB0C9B"/>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4902478"/>
    <w:multiLevelType w:val="multilevel"/>
    <w:tmpl w:val="34902478"/>
    <w:lvl w:ilvl="0">
      <w:start w:val="1"/>
      <w:numFmt w:val="japaneseCounting"/>
      <w:lvlText w:val="第%1条"/>
      <w:lvlJc w:val="left"/>
      <w:pPr>
        <w:ind w:left="1915" w:hanging="1275"/>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491F7D19"/>
    <w:multiLevelType w:val="multilevel"/>
    <w:tmpl w:val="491F7D19"/>
    <w:lvl w:ilvl="0">
      <w:start w:val="1"/>
      <w:numFmt w:val="chineseCountingThousand"/>
      <w:lvlText w:val="%1、"/>
      <w:lvlJc w:val="left"/>
      <w:pPr>
        <w:ind w:left="845"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15:restartNumberingAfterBreak="0">
    <w:nsid w:val="499B0817"/>
    <w:multiLevelType w:val="multilevel"/>
    <w:tmpl w:val="499B0817"/>
    <w:lvl w:ilvl="0">
      <w:start w:val="1"/>
      <w:numFmt w:val="decimal"/>
      <w:pStyle w:val="a0"/>
      <w:lvlText w:val="表%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71F558A"/>
    <w:multiLevelType w:val="multilevel"/>
    <w:tmpl w:val="671F558A"/>
    <w:lvl w:ilvl="0">
      <w:start w:val="1"/>
      <w:numFmt w:val="chineseCountingThousand"/>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
  </w:num>
  <w:num w:numId="2">
    <w:abstractNumId w:val="0"/>
  </w:num>
  <w:num w:numId="3">
    <w:abstractNumId w:val="3"/>
  </w:num>
  <w:num w:numId="4">
    <w:abstractNumId w:val="9"/>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
  </w:num>
  <w:num w:numId="11">
    <w:abstractNumId w:val="6"/>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portal.cdggzy.com/iWebOffice2015/OfficeHandler.ashx?directory=/CgProject/BidFile/File/%e6%88%90%e9%83%bd%e5%b8%82%e6%94%bf%e9%87%87%e6%8b%9b%e3%80%942021%e3%80%95026%e5%8f%b7/"/>
  </w:docVars>
  <w:rsids>
    <w:rsidRoot w:val="00AC6848"/>
    <w:rsid w:val="00007654"/>
    <w:rsid w:val="00012AD6"/>
    <w:rsid w:val="0001739D"/>
    <w:rsid w:val="00041609"/>
    <w:rsid w:val="00050B4E"/>
    <w:rsid w:val="0008407F"/>
    <w:rsid w:val="000A0611"/>
    <w:rsid w:val="000A1367"/>
    <w:rsid w:val="000A51F5"/>
    <w:rsid w:val="000A7D09"/>
    <w:rsid w:val="000B0000"/>
    <w:rsid w:val="000F3E6E"/>
    <w:rsid w:val="000F51C4"/>
    <w:rsid w:val="0011292F"/>
    <w:rsid w:val="001163E3"/>
    <w:rsid w:val="001330E5"/>
    <w:rsid w:val="0013530E"/>
    <w:rsid w:val="0014724B"/>
    <w:rsid w:val="00151C30"/>
    <w:rsid w:val="001527CC"/>
    <w:rsid w:val="00161AD1"/>
    <w:rsid w:val="00162C39"/>
    <w:rsid w:val="0016332C"/>
    <w:rsid w:val="001B4E54"/>
    <w:rsid w:val="001C4473"/>
    <w:rsid w:val="001C7EE0"/>
    <w:rsid w:val="001D439B"/>
    <w:rsid w:val="001E37C7"/>
    <w:rsid w:val="001F47DB"/>
    <w:rsid w:val="00201DE1"/>
    <w:rsid w:val="00235BDD"/>
    <w:rsid w:val="002451E9"/>
    <w:rsid w:val="0025297E"/>
    <w:rsid w:val="00270DE4"/>
    <w:rsid w:val="0028285A"/>
    <w:rsid w:val="00287227"/>
    <w:rsid w:val="002A3FC1"/>
    <w:rsid w:val="002A7259"/>
    <w:rsid w:val="002B570F"/>
    <w:rsid w:val="002E001F"/>
    <w:rsid w:val="002E1DFE"/>
    <w:rsid w:val="0031511F"/>
    <w:rsid w:val="00320905"/>
    <w:rsid w:val="00341FC6"/>
    <w:rsid w:val="00353BC3"/>
    <w:rsid w:val="00355375"/>
    <w:rsid w:val="00361539"/>
    <w:rsid w:val="00374D81"/>
    <w:rsid w:val="00383FC2"/>
    <w:rsid w:val="003A442F"/>
    <w:rsid w:val="003B0FD2"/>
    <w:rsid w:val="003C1729"/>
    <w:rsid w:val="003C4F92"/>
    <w:rsid w:val="003D0FF9"/>
    <w:rsid w:val="003D1C48"/>
    <w:rsid w:val="00436E5E"/>
    <w:rsid w:val="00447109"/>
    <w:rsid w:val="00461D73"/>
    <w:rsid w:val="00464F74"/>
    <w:rsid w:val="0048101E"/>
    <w:rsid w:val="004A391A"/>
    <w:rsid w:val="004A6FBE"/>
    <w:rsid w:val="004B0C0E"/>
    <w:rsid w:val="004B63A0"/>
    <w:rsid w:val="00500135"/>
    <w:rsid w:val="00500314"/>
    <w:rsid w:val="00502979"/>
    <w:rsid w:val="005245DF"/>
    <w:rsid w:val="00526D13"/>
    <w:rsid w:val="0052732C"/>
    <w:rsid w:val="00532681"/>
    <w:rsid w:val="00533681"/>
    <w:rsid w:val="00544A65"/>
    <w:rsid w:val="00552077"/>
    <w:rsid w:val="00553085"/>
    <w:rsid w:val="005561D1"/>
    <w:rsid w:val="005807FC"/>
    <w:rsid w:val="0059509F"/>
    <w:rsid w:val="005C741D"/>
    <w:rsid w:val="0060110C"/>
    <w:rsid w:val="006046A3"/>
    <w:rsid w:val="00605E0B"/>
    <w:rsid w:val="006128FE"/>
    <w:rsid w:val="00665D41"/>
    <w:rsid w:val="006669C0"/>
    <w:rsid w:val="00687406"/>
    <w:rsid w:val="00687817"/>
    <w:rsid w:val="00696FE1"/>
    <w:rsid w:val="006C1B49"/>
    <w:rsid w:val="006D3FF6"/>
    <w:rsid w:val="006E0904"/>
    <w:rsid w:val="006E16A1"/>
    <w:rsid w:val="006E6F9A"/>
    <w:rsid w:val="00705928"/>
    <w:rsid w:val="00705B57"/>
    <w:rsid w:val="007214B3"/>
    <w:rsid w:val="00731607"/>
    <w:rsid w:val="00731CCF"/>
    <w:rsid w:val="0078137B"/>
    <w:rsid w:val="00786B6E"/>
    <w:rsid w:val="00787CEE"/>
    <w:rsid w:val="00794369"/>
    <w:rsid w:val="007A3615"/>
    <w:rsid w:val="007A3C67"/>
    <w:rsid w:val="007B38AC"/>
    <w:rsid w:val="007B4DBC"/>
    <w:rsid w:val="007B4F89"/>
    <w:rsid w:val="007B6A6F"/>
    <w:rsid w:val="007B6B41"/>
    <w:rsid w:val="007C1728"/>
    <w:rsid w:val="007D5E0E"/>
    <w:rsid w:val="0080269F"/>
    <w:rsid w:val="0080721A"/>
    <w:rsid w:val="00817CF1"/>
    <w:rsid w:val="00822828"/>
    <w:rsid w:val="00866040"/>
    <w:rsid w:val="00877C84"/>
    <w:rsid w:val="008A4C7E"/>
    <w:rsid w:val="008A6CC5"/>
    <w:rsid w:val="008A76BD"/>
    <w:rsid w:val="008A7CE8"/>
    <w:rsid w:val="008B3D81"/>
    <w:rsid w:val="008C1CF9"/>
    <w:rsid w:val="008C3232"/>
    <w:rsid w:val="008E080F"/>
    <w:rsid w:val="008F0F90"/>
    <w:rsid w:val="008F5B70"/>
    <w:rsid w:val="00904204"/>
    <w:rsid w:val="00940F03"/>
    <w:rsid w:val="00941D52"/>
    <w:rsid w:val="0095294E"/>
    <w:rsid w:val="0095445D"/>
    <w:rsid w:val="009675FE"/>
    <w:rsid w:val="00974E3E"/>
    <w:rsid w:val="00991E16"/>
    <w:rsid w:val="009B021A"/>
    <w:rsid w:val="009B0881"/>
    <w:rsid w:val="009B2FFA"/>
    <w:rsid w:val="009D1E29"/>
    <w:rsid w:val="009F37B6"/>
    <w:rsid w:val="00A42F77"/>
    <w:rsid w:val="00A51478"/>
    <w:rsid w:val="00A53036"/>
    <w:rsid w:val="00A605B5"/>
    <w:rsid w:val="00A64784"/>
    <w:rsid w:val="00A8396A"/>
    <w:rsid w:val="00AA0C21"/>
    <w:rsid w:val="00AA2F6E"/>
    <w:rsid w:val="00AA40D9"/>
    <w:rsid w:val="00AB1160"/>
    <w:rsid w:val="00AC0008"/>
    <w:rsid w:val="00AC10DC"/>
    <w:rsid w:val="00AC6848"/>
    <w:rsid w:val="00AD1177"/>
    <w:rsid w:val="00AD20FC"/>
    <w:rsid w:val="00AD314A"/>
    <w:rsid w:val="00AD5228"/>
    <w:rsid w:val="00AF66D1"/>
    <w:rsid w:val="00B022F1"/>
    <w:rsid w:val="00B05FCC"/>
    <w:rsid w:val="00B06D25"/>
    <w:rsid w:val="00B30FA5"/>
    <w:rsid w:val="00B33832"/>
    <w:rsid w:val="00B43474"/>
    <w:rsid w:val="00B54988"/>
    <w:rsid w:val="00B70713"/>
    <w:rsid w:val="00B7541B"/>
    <w:rsid w:val="00B81637"/>
    <w:rsid w:val="00B924A1"/>
    <w:rsid w:val="00B97D64"/>
    <w:rsid w:val="00BA5D40"/>
    <w:rsid w:val="00BA617A"/>
    <w:rsid w:val="00BC7B41"/>
    <w:rsid w:val="00BE043C"/>
    <w:rsid w:val="00BE4DA7"/>
    <w:rsid w:val="00BF593E"/>
    <w:rsid w:val="00C14197"/>
    <w:rsid w:val="00C244AE"/>
    <w:rsid w:val="00C32AB5"/>
    <w:rsid w:val="00C35857"/>
    <w:rsid w:val="00C5721B"/>
    <w:rsid w:val="00C74148"/>
    <w:rsid w:val="00C77783"/>
    <w:rsid w:val="00C80148"/>
    <w:rsid w:val="00C81A9F"/>
    <w:rsid w:val="00C97F20"/>
    <w:rsid w:val="00CB0886"/>
    <w:rsid w:val="00CB2860"/>
    <w:rsid w:val="00CC008A"/>
    <w:rsid w:val="00CC6604"/>
    <w:rsid w:val="00CC6F11"/>
    <w:rsid w:val="00CD34F9"/>
    <w:rsid w:val="00CD50DD"/>
    <w:rsid w:val="00CE651D"/>
    <w:rsid w:val="00D2168E"/>
    <w:rsid w:val="00D236B8"/>
    <w:rsid w:val="00D25CDF"/>
    <w:rsid w:val="00D30317"/>
    <w:rsid w:val="00D31367"/>
    <w:rsid w:val="00D40FC4"/>
    <w:rsid w:val="00D46498"/>
    <w:rsid w:val="00D57F18"/>
    <w:rsid w:val="00D60D12"/>
    <w:rsid w:val="00D73C11"/>
    <w:rsid w:val="00D804FB"/>
    <w:rsid w:val="00D80D26"/>
    <w:rsid w:val="00D94335"/>
    <w:rsid w:val="00D951EA"/>
    <w:rsid w:val="00DB2B61"/>
    <w:rsid w:val="00DB42A4"/>
    <w:rsid w:val="00DC5244"/>
    <w:rsid w:val="00DD19A4"/>
    <w:rsid w:val="00DD250A"/>
    <w:rsid w:val="00DE04A6"/>
    <w:rsid w:val="00DE2EAB"/>
    <w:rsid w:val="00DE4FCC"/>
    <w:rsid w:val="00DE7948"/>
    <w:rsid w:val="00E11F22"/>
    <w:rsid w:val="00E20790"/>
    <w:rsid w:val="00E24C52"/>
    <w:rsid w:val="00E34FAD"/>
    <w:rsid w:val="00E42C3F"/>
    <w:rsid w:val="00E60E0E"/>
    <w:rsid w:val="00E75ED9"/>
    <w:rsid w:val="00E86535"/>
    <w:rsid w:val="00E90EFE"/>
    <w:rsid w:val="00E97AC6"/>
    <w:rsid w:val="00EA28B6"/>
    <w:rsid w:val="00EB2E30"/>
    <w:rsid w:val="00EC2DC4"/>
    <w:rsid w:val="00EC61D6"/>
    <w:rsid w:val="00ED1570"/>
    <w:rsid w:val="00ED2284"/>
    <w:rsid w:val="00EF5AB8"/>
    <w:rsid w:val="00F06086"/>
    <w:rsid w:val="00F366A2"/>
    <w:rsid w:val="00F36885"/>
    <w:rsid w:val="00F40E74"/>
    <w:rsid w:val="00F53200"/>
    <w:rsid w:val="00F76886"/>
    <w:rsid w:val="00F81292"/>
    <w:rsid w:val="00F927F5"/>
    <w:rsid w:val="00FA1480"/>
    <w:rsid w:val="00FD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D40D"/>
  <w15:docId w15:val="{7F40E991-CA8E-4BDC-B566-1295AAA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6E5E"/>
    <w:rPr>
      <w:rFonts w:ascii="Times New Roman" w:eastAsia="宋体" w:hAnsi="Times New Roman" w:cs="Times New Roman"/>
      <w:kern w:val="0"/>
      <w:sz w:val="24"/>
      <w:szCs w:val="24"/>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1"/>
    <w:next w:val="a1"/>
    <w:link w:val="10"/>
    <w:qFormat/>
    <w:rsid w:val="00E34560"/>
    <w:pPr>
      <w:keepNext/>
      <w:keepLines/>
      <w:spacing w:before="340" w:after="330" w:line="360" w:lineRule="auto"/>
      <w:jc w:val="center"/>
      <w:outlineLvl w:val="0"/>
    </w:pPr>
    <w:rPr>
      <w:rFonts w:ascii="宋体" w:hAnsi="宋体"/>
      <w:b/>
      <w:bCs/>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1"/>
    <w:next w:val="a1"/>
    <w:link w:val="20"/>
    <w:qFormat/>
    <w:rsid w:val="00E34560"/>
    <w:pPr>
      <w:keepNext/>
      <w:keepLines/>
      <w:widowControl w:val="0"/>
      <w:tabs>
        <w:tab w:val="left" w:pos="426"/>
        <w:tab w:val="left" w:pos="567"/>
      </w:tabs>
      <w:spacing w:line="360" w:lineRule="auto"/>
      <w:jc w:val="both"/>
      <w:outlineLvl w:val="1"/>
    </w:pPr>
    <w:rPr>
      <w:rFonts w:ascii="宋体" w:hAnsi="宋体"/>
      <w:b/>
      <w:bCs/>
      <w:i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1"/>
    <w:next w:val="a1"/>
    <w:link w:val="30"/>
    <w:uiPriority w:val="9"/>
    <w:qFormat/>
    <w:rsid w:val="00E34560"/>
    <w:pPr>
      <w:keepNext/>
      <w:keepLines/>
      <w:widowControl w:val="0"/>
      <w:spacing w:line="360" w:lineRule="auto"/>
      <w:jc w:val="both"/>
      <w:outlineLvl w:val="2"/>
    </w:pPr>
    <w:rPr>
      <w:rFonts w:ascii="宋体" w:hAnsi="宋体"/>
      <w:b/>
      <w:bCs/>
      <w:color w:val="000000"/>
      <w:kern w:val="2"/>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1"/>
    <w:next w:val="a1"/>
    <w:link w:val="40"/>
    <w:qFormat/>
    <w:rsid w:val="00E34560"/>
    <w:pPr>
      <w:keepNext/>
      <w:keepLines/>
      <w:widowControl w:val="0"/>
      <w:tabs>
        <w:tab w:val="left" w:pos="851"/>
      </w:tabs>
      <w:spacing w:before="120" w:after="120" w:line="360" w:lineRule="auto"/>
      <w:outlineLvl w:val="3"/>
    </w:pPr>
    <w:rPr>
      <w:rFonts w:ascii="宋体" w:hAnsi="宋体"/>
      <w:b/>
      <w:bCs/>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1"/>
    <w:next w:val="a1"/>
    <w:link w:val="50"/>
    <w:qFormat/>
    <w:rsid w:val="00E3456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1"/>
    <w:next w:val="a1"/>
    <w:link w:val="60"/>
    <w:qFormat/>
    <w:rsid w:val="00E34560"/>
    <w:pPr>
      <w:keepNext/>
      <w:keepLines/>
      <w:widowControl w:val="0"/>
      <w:tabs>
        <w:tab w:val="left" w:pos="1134"/>
      </w:tabs>
      <w:spacing w:before="240" w:after="64" w:line="320" w:lineRule="auto"/>
      <w:jc w:val="both"/>
      <w:outlineLvl w:val="5"/>
    </w:pPr>
    <w:rPr>
      <w:rFonts w:ascii="Arial" w:eastAsia="黑体" w:hAnsi="Arial"/>
      <w:b/>
      <w:bCs/>
      <w:kern w:val="2"/>
    </w:rPr>
  </w:style>
  <w:style w:type="paragraph" w:styleId="7">
    <w:name w:val="heading 7"/>
    <w:basedOn w:val="a1"/>
    <w:next w:val="a1"/>
    <w:link w:val="70"/>
    <w:qFormat/>
    <w:rsid w:val="00E34560"/>
    <w:pPr>
      <w:keepNext/>
      <w:tabs>
        <w:tab w:val="left" w:pos="3600"/>
      </w:tabs>
      <w:spacing w:after="120"/>
      <w:outlineLvl w:val="6"/>
    </w:pPr>
    <w:rPr>
      <w:rFonts w:ascii="Arial Narrow" w:hAnsi="Arial Narrow"/>
      <w:b/>
      <w:sz w:val="20"/>
      <w:szCs w:val="20"/>
      <w:lang w:eastAsia="en-US"/>
    </w:rPr>
  </w:style>
  <w:style w:type="paragraph" w:styleId="8">
    <w:name w:val="heading 8"/>
    <w:basedOn w:val="a1"/>
    <w:next w:val="a1"/>
    <w:link w:val="80"/>
    <w:qFormat/>
    <w:rsid w:val="00E34560"/>
    <w:pPr>
      <w:keepNext/>
      <w:keepLines/>
      <w:widowControl w:val="0"/>
      <w:spacing w:before="240" w:after="64" w:line="317" w:lineRule="auto"/>
      <w:jc w:val="both"/>
      <w:outlineLvl w:val="7"/>
    </w:pPr>
    <w:rPr>
      <w:rFonts w:ascii="Arial" w:eastAsia="黑体" w:hAnsi="Arial"/>
      <w:kern w:val="2"/>
      <w:szCs w:val="20"/>
    </w:rPr>
  </w:style>
  <w:style w:type="paragraph" w:styleId="9">
    <w:name w:val="heading 9"/>
    <w:basedOn w:val="a1"/>
    <w:next w:val="a1"/>
    <w:link w:val="90"/>
    <w:qFormat/>
    <w:rsid w:val="00E34560"/>
    <w:pPr>
      <w:keepNext/>
      <w:keepLines/>
      <w:widowControl w:val="0"/>
      <w:spacing w:before="240" w:after="64" w:line="317" w:lineRule="auto"/>
      <w:jc w:val="both"/>
      <w:outlineLvl w:val="8"/>
    </w:pPr>
    <w:rPr>
      <w:rFonts w:ascii="Arial" w:eastAsia="黑体" w:hAnsi="Arial"/>
      <w:kern w:val="2"/>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1 字符,1st level 字符,1st level1 字符,1st level11 字符,1st level111 字符,1st level12 字符,1st level2 字符,1st level21 字符,1st level3 字符,1st level4 字符,H1 字符,I 字符,L1 Heading 1 字符,h1 字符,h11 字符,h111 字符,h1111 字符,h112 字符,h12 字符,h121 字符,h13 字符,h14 字符,heading 11 字符"/>
    <w:basedOn w:val="a2"/>
    <w:link w:val="1"/>
    <w:qFormat/>
    <w:rsid w:val="00E34560"/>
    <w:rPr>
      <w:rFonts w:ascii="宋体" w:eastAsia="宋体" w:hAnsi="宋体" w:cs="Times New Roman"/>
      <w:b/>
      <w:bCs/>
      <w:kern w:val="44"/>
      <w:sz w:val="32"/>
      <w:szCs w:val="32"/>
    </w:rPr>
  </w:style>
  <w:style w:type="character" w:customStyle="1" w:styleId="20">
    <w:name w:val="标题 2 字符"/>
    <w:aliases w:val="2 字符,2nd level 字符,Fab-2 字符,H2 字符,H21 字符,H22 字符,HD2 字符,Header 2 字符,Heading 2 CCBS 字符,Heading 2 CCBS1 字符,Heading 2 CCBS2 字符,Heading 2 CCBS3 字符,Heading 2 CCBS4 字符,Heading 2 Hidden 字符,Heading 2 Hidden1 字符,Heading 2 Hidden2 字符,Heading 2 Hidden3 字符"/>
    <w:basedOn w:val="a2"/>
    <w:link w:val="2"/>
    <w:qFormat/>
    <w:rsid w:val="00E34560"/>
    <w:rPr>
      <w:rFonts w:ascii="宋体" w:eastAsia="宋体" w:hAnsi="宋体" w:cs="Times New Roman"/>
      <w:b/>
      <w:bCs/>
      <w:iCs/>
      <w:kern w:val="0"/>
      <w:sz w:val="28"/>
      <w:szCs w:val="2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2"/>
    <w:link w:val="3"/>
    <w:uiPriority w:val="9"/>
    <w:qFormat/>
    <w:rsid w:val="00E34560"/>
    <w:rPr>
      <w:rFonts w:ascii="宋体" w:eastAsia="宋体" w:hAnsi="宋体" w:cs="Times New Roman"/>
      <w:b/>
      <w:bCs/>
      <w:color w:val="000000"/>
      <w:sz w:val="28"/>
      <w:szCs w:val="28"/>
    </w:rPr>
  </w:style>
  <w:style w:type="character" w:customStyle="1" w:styleId="40">
    <w:name w:val="标题 4 字符"/>
    <w:aliases w:val="4 字符,4级 字符,H4 字符,PIM 4 字符,Ref Headin... 字符,Ref Heading 1 字符,Ref Heading 11 字符,Ref Heading 111 字符,Ref Heading 112 字符,Ref Heading 12 字符,Ref Heading 13 字符,bb 字符,bl 字符,h4 字符,rh1 字符,rh11 字符,rh111 字符,rh112 字符,rh12 字符,rh13 字符,sect 1.2.3.4 字符,第三层条 字符"/>
    <w:basedOn w:val="a2"/>
    <w:link w:val="4"/>
    <w:qFormat/>
    <w:rsid w:val="00E34560"/>
    <w:rPr>
      <w:rFonts w:ascii="宋体" w:eastAsia="宋体" w:hAnsi="宋体" w:cs="Times New Roman"/>
      <w:b/>
      <w:bCs/>
      <w:kern w:val="0"/>
      <w:sz w:val="28"/>
      <w:szCs w:val="28"/>
    </w:rPr>
  </w:style>
  <w:style w:type="character" w:customStyle="1" w:styleId="50">
    <w:name w:val="标题 5 字符"/>
    <w:aliases w:val="5 字符,Appendix A  Heading 5 字符,Block Lab 字符,H5 字符,H5-Heading 5 字符,Heading5 字符,ITT t5 字符,Level 3 - i 字符,Numbered Sub-list 字符,PA Pico Section 字符,PIM 5 字符,Roman list 字符,Second Subheading 字符,dash 字符,dd 字符,ds 字符,h5 字符,h51 字符,h52 字符,h53 字符,heading 5 字符"/>
    <w:basedOn w:val="a2"/>
    <w:link w:val="5"/>
    <w:qFormat/>
    <w:rsid w:val="00E34560"/>
    <w:rPr>
      <w:rFonts w:ascii="Times New Roman" w:eastAsia="宋体" w:hAnsi="Times New Roman" w:cs="Times New Roman"/>
      <w:b/>
      <w:bCs/>
      <w:kern w:val="0"/>
      <w:sz w:val="28"/>
      <w:szCs w:val="28"/>
    </w:rPr>
  </w:style>
  <w:style w:type="character" w:customStyle="1" w:styleId="60">
    <w:name w:val="标题 6 字符"/>
    <w:aliases w:val="6 字符,BOD 4 字符,Bullet (Single Lines) 字符,Bullet list 字符,Bullet list1 字符,Bullet list11 字符,Bullet list111 字符,Bullet list12 字符,Bullet list2 字符,Bullet list21 字符,Bullet list3 字符,CSS节内4级标记 字符,H6 字符,L6 字符,Legal Level 1. 字符,PIM 6 字符,T1 字符,bold 字符,h6 字符"/>
    <w:basedOn w:val="a2"/>
    <w:link w:val="6"/>
    <w:qFormat/>
    <w:rsid w:val="00E34560"/>
    <w:rPr>
      <w:rFonts w:ascii="Arial" w:eastAsia="黑体" w:hAnsi="Arial" w:cs="Times New Roman"/>
      <w:b/>
      <w:bCs/>
      <w:sz w:val="24"/>
      <w:szCs w:val="24"/>
    </w:rPr>
  </w:style>
  <w:style w:type="character" w:customStyle="1" w:styleId="70">
    <w:name w:val="标题 7 字符"/>
    <w:basedOn w:val="a2"/>
    <w:link w:val="7"/>
    <w:qFormat/>
    <w:rsid w:val="00E34560"/>
    <w:rPr>
      <w:rFonts w:ascii="Arial Narrow" w:eastAsia="宋体" w:hAnsi="Arial Narrow" w:cs="Times New Roman"/>
      <w:b/>
      <w:kern w:val="0"/>
      <w:sz w:val="20"/>
      <w:szCs w:val="20"/>
      <w:lang w:eastAsia="en-US"/>
    </w:rPr>
  </w:style>
  <w:style w:type="character" w:customStyle="1" w:styleId="80">
    <w:name w:val="标题 8 字符"/>
    <w:basedOn w:val="a2"/>
    <w:link w:val="8"/>
    <w:qFormat/>
    <w:rsid w:val="00E34560"/>
    <w:rPr>
      <w:rFonts w:ascii="Arial" w:eastAsia="黑体" w:hAnsi="Arial" w:cs="Times New Roman"/>
      <w:sz w:val="24"/>
      <w:szCs w:val="20"/>
    </w:rPr>
  </w:style>
  <w:style w:type="character" w:customStyle="1" w:styleId="90">
    <w:name w:val="标题 9 字符"/>
    <w:basedOn w:val="a2"/>
    <w:link w:val="9"/>
    <w:qFormat/>
    <w:rsid w:val="00E34560"/>
    <w:rPr>
      <w:rFonts w:ascii="Arial" w:eastAsia="黑体" w:hAnsi="Arial" w:cs="Times New Roman"/>
      <w:szCs w:val="20"/>
    </w:rPr>
  </w:style>
  <w:style w:type="character" w:customStyle="1" w:styleId="a5">
    <w:name w:val="批注主题 字符"/>
    <w:link w:val="a6"/>
    <w:uiPriority w:val="99"/>
    <w:qFormat/>
    <w:rsid w:val="00E34560"/>
    <w:rPr>
      <w:b/>
      <w:sz w:val="18"/>
    </w:rPr>
  </w:style>
  <w:style w:type="character" w:styleId="a7">
    <w:name w:val="Strong"/>
    <w:uiPriority w:val="22"/>
    <w:qFormat/>
    <w:rsid w:val="00E34560"/>
    <w:rPr>
      <w:b/>
    </w:rPr>
  </w:style>
  <w:style w:type="character" w:styleId="a8">
    <w:name w:val="Hyperlink"/>
    <w:uiPriority w:val="99"/>
    <w:qFormat/>
    <w:rsid w:val="00E34560"/>
    <w:rPr>
      <w:color w:val="0000FF"/>
      <w:u w:val="single"/>
    </w:rPr>
  </w:style>
  <w:style w:type="character" w:styleId="a9">
    <w:name w:val="page number"/>
    <w:basedOn w:val="a2"/>
    <w:qFormat/>
    <w:rsid w:val="00E34560"/>
  </w:style>
  <w:style w:type="character" w:customStyle="1" w:styleId="11">
    <w:name w:val="访问过的超链接1"/>
    <w:uiPriority w:val="99"/>
    <w:rsid w:val="00E34560"/>
    <w:rPr>
      <w:color w:val="800080"/>
      <w:u w:val="single"/>
    </w:rPr>
  </w:style>
  <w:style w:type="character" w:styleId="aa">
    <w:name w:val="annotation reference"/>
    <w:uiPriority w:val="99"/>
    <w:qFormat/>
    <w:rsid w:val="00E34560"/>
    <w:rPr>
      <w:sz w:val="21"/>
    </w:rPr>
  </w:style>
  <w:style w:type="character" w:customStyle="1" w:styleId="ab">
    <w:name w:val="批注文字 字符"/>
    <w:link w:val="ac"/>
    <w:uiPriority w:val="99"/>
    <w:qFormat/>
    <w:rsid w:val="00E34560"/>
    <w:rPr>
      <w:sz w:val="18"/>
    </w:rPr>
  </w:style>
  <w:style w:type="character" w:customStyle="1" w:styleId="fontblank12">
    <w:name w:val="fontblank12"/>
    <w:basedOn w:val="a2"/>
    <w:rsid w:val="00E34560"/>
  </w:style>
  <w:style w:type="character" w:customStyle="1" w:styleId="Char">
    <w:name w:val="标书（正文） Char"/>
    <w:link w:val="ad"/>
    <w:rsid w:val="00E34560"/>
    <w:rPr>
      <w:rFonts w:ascii="宋体" w:hAnsi="宋体"/>
      <w:b/>
      <w:kern w:val="10"/>
    </w:rPr>
  </w:style>
  <w:style w:type="character" w:customStyle="1" w:styleId="CharChar4">
    <w:name w:val="Char Char4"/>
    <w:rsid w:val="00E34560"/>
    <w:rPr>
      <w:rFonts w:ascii="宋体" w:eastAsia="宋体" w:hAnsi="Courier New"/>
      <w:kern w:val="2"/>
      <w:sz w:val="21"/>
      <w:lang w:val="en-US" w:eastAsia="zh-CN"/>
    </w:rPr>
  </w:style>
  <w:style w:type="character" w:customStyle="1" w:styleId="textnormchn1">
    <w:name w:val="textnormchn1"/>
    <w:basedOn w:val="a2"/>
    <w:rsid w:val="00E34560"/>
  </w:style>
  <w:style w:type="character" w:customStyle="1" w:styleId="ae">
    <w:name w:val="列出段落 字符"/>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f"/>
    <w:uiPriority w:val="99"/>
    <w:qFormat/>
    <w:rsid w:val="00E34560"/>
    <w:rPr>
      <w:sz w:val="24"/>
      <w:szCs w:val="24"/>
    </w:rPr>
  </w:style>
  <w:style w:type="character" w:customStyle="1" w:styleId="CDChar">
    <w:name w:val="CD正文 Char"/>
    <w:link w:val="CD"/>
    <w:qFormat/>
    <w:rsid w:val="00E34560"/>
    <w:rPr>
      <w:sz w:val="30"/>
      <w:szCs w:val="28"/>
    </w:rPr>
  </w:style>
  <w:style w:type="character" w:customStyle="1" w:styleId="21">
    <w:name w:val="正文文本 2 字符"/>
    <w:link w:val="22"/>
    <w:qFormat/>
    <w:rsid w:val="00E34560"/>
    <w:rPr>
      <w:szCs w:val="21"/>
    </w:rPr>
  </w:style>
  <w:style w:type="character" w:customStyle="1" w:styleId="11CharChar">
    <w:name w:val="（符号）三标题1.1 Char Char"/>
    <w:link w:val="110"/>
    <w:uiPriority w:val="99"/>
    <w:rsid w:val="00E34560"/>
    <w:rPr>
      <w:rFonts w:ascii="宋体" w:hAnsi="宋体"/>
      <w:sz w:val="24"/>
      <w:szCs w:val="24"/>
    </w:rPr>
  </w:style>
  <w:style w:type="character" w:customStyle="1" w:styleId="grame">
    <w:name w:val="grame"/>
    <w:basedOn w:val="a2"/>
    <w:rsid w:val="00E34560"/>
  </w:style>
  <w:style w:type="character" w:customStyle="1" w:styleId="af0">
    <w:name w:val="页脚 字符"/>
    <w:aliases w:val="Footer-Even 字符,fo 字符,footer Final 字符,footer odd 字符,odd 字符"/>
    <w:link w:val="af1"/>
    <w:qFormat/>
    <w:rsid w:val="00E34560"/>
    <w:rPr>
      <w:sz w:val="18"/>
      <w:szCs w:val="18"/>
    </w:rPr>
  </w:style>
  <w:style w:type="character" w:customStyle="1" w:styleId="keyword">
    <w:name w:val="keyword"/>
    <w:basedOn w:val="a2"/>
    <w:rsid w:val="00E34560"/>
  </w:style>
  <w:style w:type="character" w:customStyle="1" w:styleId="af2">
    <w:name w:val="文档结构图 字符"/>
    <w:link w:val="af3"/>
    <w:uiPriority w:val="99"/>
    <w:qFormat/>
    <w:rsid w:val="00E34560"/>
    <w:rPr>
      <w:rFonts w:ascii="宋体"/>
      <w:sz w:val="18"/>
      <w:szCs w:val="18"/>
    </w:rPr>
  </w:style>
  <w:style w:type="character" w:customStyle="1" w:styleId="af4">
    <w:name w:val="日期 字符"/>
    <w:link w:val="af5"/>
    <w:uiPriority w:val="99"/>
    <w:qFormat/>
    <w:rsid w:val="00E34560"/>
    <w:rPr>
      <w:sz w:val="24"/>
      <w:szCs w:val="24"/>
    </w:rPr>
  </w:style>
  <w:style w:type="character" w:customStyle="1" w:styleId="Char0">
    <w:name w:val="文章正文 Char"/>
    <w:link w:val="af6"/>
    <w:rsid w:val="00E34560"/>
    <w:rPr>
      <w:sz w:val="24"/>
      <w:szCs w:val="24"/>
    </w:rPr>
  </w:style>
  <w:style w:type="character" w:customStyle="1" w:styleId="31">
    <w:name w:val="正文文本缩进 3 字符"/>
    <w:link w:val="32"/>
    <w:qFormat/>
    <w:rsid w:val="00E34560"/>
    <w:rPr>
      <w:sz w:val="16"/>
      <w:szCs w:val="16"/>
    </w:rPr>
  </w:style>
  <w:style w:type="character" w:customStyle="1" w:styleId="af7">
    <w:name w:val="正文文本缩进 字符"/>
    <w:aliases w:val="HD正文1 字符,正文文字首行缩进 字符,特点标题 字符"/>
    <w:link w:val="af8"/>
    <w:qFormat/>
    <w:rsid w:val="00E34560"/>
    <w:rPr>
      <w:rFonts w:ascii="宋体"/>
      <w:sz w:val="30"/>
      <w:szCs w:val="24"/>
    </w:rPr>
  </w:style>
  <w:style w:type="character" w:customStyle="1" w:styleId="af9">
    <w:name w:val="正文首行缩进 字符"/>
    <w:link w:val="afa"/>
    <w:rsid w:val="00E34560"/>
    <w:rPr>
      <w:rFonts w:ascii="宋体" w:hAnsi="宋体"/>
      <w:szCs w:val="24"/>
    </w:rPr>
  </w:style>
  <w:style w:type="character" w:customStyle="1" w:styleId="afb">
    <w:name w:val="正文缩进 字符"/>
    <w:aliases w:val="???? 字符,???änd 字符,?y???? 字符,?y????? 字符,?y????×? 字符,ALT+Z 字符,Alt+X 字符,Body Text(ch) 字符,body text 字符,bt 字符,中文正文 字符,二 字符,四号 字符,四号 Char Char 字符,建议书标准 字符,标题4 字符,样式3 字符,正文8 字符,正文不缩进 字符,正文双线 字符,正文对齐 字符,正文普通文字 字符,正文编号 字符,正文缩进William 字符,正文非缩进 字符,段1 字符"/>
    <w:link w:val="afc"/>
    <w:qFormat/>
    <w:rsid w:val="00E34560"/>
    <w:rPr>
      <w:szCs w:val="24"/>
    </w:rPr>
  </w:style>
  <w:style w:type="character" w:customStyle="1" w:styleId="afd">
    <w:name w:val="称呼 字符"/>
    <w:link w:val="afe"/>
    <w:rsid w:val="00E34560"/>
    <w:rPr>
      <w:rFonts w:eastAsia="黑体"/>
      <w:sz w:val="24"/>
    </w:rPr>
  </w:style>
  <w:style w:type="character" w:customStyle="1" w:styleId="aff">
    <w:name w:val="正文文本 字符"/>
    <w:link w:val="aff0"/>
    <w:qFormat/>
    <w:rsid w:val="00E34560"/>
    <w:rPr>
      <w:sz w:val="24"/>
      <w:szCs w:val="24"/>
    </w:rPr>
  </w:style>
  <w:style w:type="character" w:customStyle="1" w:styleId="CharChar40">
    <w:name w:val="Char Char40"/>
    <w:rsid w:val="00E34560"/>
    <w:rPr>
      <w:kern w:val="2"/>
      <w:sz w:val="24"/>
      <w:szCs w:val="24"/>
    </w:rPr>
  </w:style>
  <w:style w:type="character" w:customStyle="1" w:styleId="aff1">
    <w:name w:val="批注框文本 字符"/>
    <w:link w:val="aff2"/>
    <w:uiPriority w:val="99"/>
    <w:qFormat/>
    <w:rsid w:val="00E34560"/>
    <w:rPr>
      <w:sz w:val="18"/>
      <w:szCs w:val="18"/>
    </w:rPr>
  </w:style>
  <w:style w:type="character" w:customStyle="1" w:styleId="WW8Num9z0">
    <w:name w:val="WW8Num9z0"/>
    <w:rsid w:val="00E34560"/>
    <w:rPr>
      <w:rFonts w:ascii="Wingdings" w:hAnsi="Wingdings"/>
    </w:rPr>
  </w:style>
  <w:style w:type="character" w:customStyle="1" w:styleId="magic-list1">
    <w:name w:val="magic-list1"/>
    <w:rsid w:val="00E34560"/>
    <w:rPr>
      <w:rFonts w:ascii="ˎ̥" w:hAnsi="ˎ̥" w:hint="default"/>
      <w:strike w:val="0"/>
      <w:dstrike w:val="0"/>
      <w:color w:val="000000"/>
      <w:sz w:val="20"/>
      <w:u w:val="none"/>
    </w:rPr>
  </w:style>
  <w:style w:type="character" w:customStyle="1" w:styleId="small">
    <w:name w:val="small"/>
    <w:basedOn w:val="a2"/>
    <w:rsid w:val="00E34560"/>
  </w:style>
  <w:style w:type="character" w:customStyle="1" w:styleId="aff3">
    <w:name w:val="页眉 字符"/>
    <w:aliases w:val="En-tête 1.1 字符,En-tête 1.11 字符,h 字符,Ò³Ã¼ 字符"/>
    <w:link w:val="aff4"/>
    <w:qFormat/>
    <w:rsid w:val="00E34560"/>
    <w:rPr>
      <w:sz w:val="18"/>
      <w:szCs w:val="18"/>
    </w:rPr>
  </w:style>
  <w:style w:type="character" w:customStyle="1" w:styleId="23">
    <w:name w:val="正文文本缩进 2 字符"/>
    <w:link w:val="24"/>
    <w:qFormat/>
    <w:rsid w:val="00E34560"/>
    <w:rPr>
      <w:szCs w:val="24"/>
    </w:rPr>
  </w:style>
  <w:style w:type="character" w:customStyle="1" w:styleId="33">
    <w:name w:val="正文文本 3 字符"/>
    <w:link w:val="34"/>
    <w:qFormat/>
    <w:rsid w:val="00E34560"/>
    <w:rPr>
      <w:sz w:val="16"/>
      <w:szCs w:val="16"/>
    </w:rPr>
  </w:style>
  <w:style w:type="character" w:customStyle="1" w:styleId="Char1">
    <w:name w:val="纯文本 Char1"/>
    <w:uiPriority w:val="99"/>
    <w:unhideWhenUsed/>
    <w:qFormat/>
    <w:rsid w:val="00E34560"/>
    <w:rPr>
      <w:rFonts w:ascii="宋体" w:eastAsia="宋体" w:hAnsi="Tms Rmn" w:hint="eastAsia"/>
      <w:sz w:val="21"/>
      <w:lang w:val="en-US" w:eastAsia="zh-CN"/>
    </w:rPr>
  </w:style>
  <w:style w:type="character" w:customStyle="1" w:styleId="aff5">
    <w:name w:val="标题 字符"/>
    <w:link w:val="aff6"/>
    <w:uiPriority w:val="1"/>
    <w:qFormat/>
    <w:rsid w:val="00E34560"/>
    <w:rPr>
      <w:rFonts w:ascii="Cambria" w:hAnsi="Cambria"/>
      <w:b/>
      <w:bCs/>
      <w:sz w:val="32"/>
      <w:szCs w:val="32"/>
    </w:rPr>
  </w:style>
  <w:style w:type="character" w:customStyle="1" w:styleId="aff7">
    <w:name w:val="纯文本 字符"/>
    <w:aliases w:val="Texte 字符,小 字符,普通文字 字符,普通文字 Char 字符,普通文字1 字符,普通文字11 字符,普通文字2 字符,普通文字21 字符,普通文字3 字符,普通文字31 字符,普通文字4 字符,普通文字41 字符,普通文字5 字符,普通文字6 字符,普通文字7 字符,正 文 1 字符,纯文本 Char Char 字符"/>
    <w:link w:val="aff8"/>
    <w:qFormat/>
    <w:rsid w:val="00E34560"/>
    <w:rPr>
      <w:rFonts w:ascii="宋体" w:hAnsi="Tms Rmn" w:cs="宋体"/>
      <w:szCs w:val="21"/>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E34560"/>
    <w:rPr>
      <w:rFonts w:ascii="Arial" w:eastAsia="宋体" w:hAnsi="Arial"/>
      <w:b/>
      <w:kern w:val="2"/>
      <w:sz w:val="28"/>
      <w:lang w:val="en-US" w:eastAsia="zh-CN"/>
    </w:rPr>
  </w:style>
  <w:style w:type="character" w:customStyle="1" w:styleId="Char10">
    <w:name w:val="正文缩进 Char1"/>
    <w:aliases w:val="ALT+Z Char,四号 Char,市检方案正文（首行缩进两字） Char,标题4 Char,样式3 Char,正文8 Char,正文不缩进 Char,正文文字首行缩进 Char,正文编号 Char,正文缩进 Char Char,正文非缩进 Char Char Char,正文非缩进 Char Char1,正文非缩进 Char1,段1 Char,水上软件 Char,特点 Char Char,特点 Char1,缩进 Char,表格正文 Char,表正文 Char,首行缩进 Char"/>
    <w:qFormat/>
    <w:rsid w:val="00E34560"/>
    <w:rPr>
      <w:kern w:val="2"/>
      <w:sz w:val="21"/>
      <w:szCs w:val="24"/>
    </w:rPr>
  </w:style>
  <w:style w:type="paragraph" w:customStyle="1" w:styleId="MMTopic9">
    <w:name w:val="MM Topic 9"/>
    <w:basedOn w:val="9"/>
    <w:rsid w:val="00E34560"/>
    <w:pPr>
      <w:tabs>
        <w:tab w:val="left" w:pos="5102"/>
      </w:tabs>
    </w:pPr>
  </w:style>
  <w:style w:type="paragraph" w:customStyle="1" w:styleId="ParaCharCharCharCharCharCharCharCharCharCharCharCharCharCharCharChar">
    <w:name w:val="默认段落字体 Para Char Char Char Char Char Char Char Char Char Char Char Char Char Char Char Char"/>
    <w:basedOn w:val="af3"/>
    <w:rsid w:val="00E34560"/>
    <w:pPr>
      <w:widowControl w:val="0"/>
      <w:shd w:val="clear" w:color="auto" w:fill="000080"/>
      <w:adjustRightInd w:val="0"/>
      <w:spacing w:line="436" w:lineRule="exact"/>
      <w:ind w:left="357"/>
      <w:outlineLvl w:val="3"/>
    </w:pPr>
    <w:rPr>
      <w:rFonts w:ascii="Tahoma" w:hAnsi="Tahoma"/>
      <w:b/>
      <w:sz w:val="24"/>
      <w:szCs w:val="24"/>
    </w:rPr>
  </w:style>
  <w:style w:type="paragraph" w:customStyle="1" w:styleId="25">
    <w:name w:val="强调2"/>
    <w:basedOn w:val="12"/>
    <w:qFormat/>
    <w:rsid w:val="00E34560"/>
    <w:pPr>
      <w:tabs>
        <w:tab w:val="left" w:pos="360"/>
        <w:tab w:val="left" w:pos="1918"/>
      </w:tabs>
      <w:ind w:left="1918" w:hanging="420"/>
    </w:pPr>
  </w:style>
  <w:style w:type="paragraph" w:customStyle="1" w:styleId="CharCharCharChar">
    <w:name w:val="Char Char Char Char"/>
    <w:basedOn w:val="a1"/>
    <w:next w:val="a1"/>
    <w:qFormat/>
    <w:rsid w:val="00E34560"/>
    <w:pPr>
      <w:widowControl w:val="0"/>
      <w:spacing w:line="240" w:lineRule="atLeast"/>
      <w:ind w:left="420" w:firstLine="420"/>
    </w:pPr>
    <w:rPr>
      <w:sz w:val="21"/>
      <w:szCs w:val="21"/>
    </w:rPr>
  </w:style>
  <w:style w:type="paragraph" w:styleId="51">
    <w:name w:val="toc 5"/>
    <w:basedOn w:val="a1"/>
    <w:next w:val="a1"/>
    <w:rsid w:val="00E34560"/>
    <w:pPr>
      <w:widowControl w:val="0"/>
      <w:ind w:left="720"/>
    </w:pPr>
    <w:rPr>
      <w:kern w:val="2"/>
      <w:sz w:val="18"/>
      <w:szCs w:val="20"/>
    </w:rPr>
  </w:style>
  <w:style w:type="paragraph" w:customStyle="1" w:styleId="StyleStyle4Firstline2chBefore05lineAfter05li">
    <w:name w:val="Style Style4 + First line:  2 ch Before:  0.5 line After:  0.5 li..."/>
    <w:basedOn w:val="a1"/>
    <w:rsid w:val="00E34560"/>
    <w:pPr>
      <w:widowControl w:val="0"/>
      <w:spacing w:beforeLines="50" w:afterLines="50" w:line="276" w:lineRule="auto"/>
      <w:ind w:firstLineChars="200" w:firstLine="480"/>
      <w:jc w:val="both"/>
    </w:pPr>
    <w:rPr>
      <w:rFonts w:ascii="Arial" w:hAnsi="Arial"/>
      <w:kern w:val="2"/>
      <w:szCs w:val="20"/>
    </w:rPr>
  </w:style>
  <w:style w:type="paragraph" w:customStyle="1" w:styleId="CharCharCharCharCharCharChar">
    <w:name w:val="Char Char Char Char Char Char Char"/>
    <w:basedOn w:val="a1"/>
    <w:rsid w:val="00E34560"/>
    <w:pPr>
      <w:snapToGrid w:val="0"/>
      <w:spacing w:line="240" w:lineRule="exact"/>
    </w:pPr>
    <w:rPr>
      <w:rFonts w:ascii="Verdana" w:hAnsi="Verdana"/>
      <w:sz w:val="20"/>
      <w:szCs w:val="20"/>
      <w:lang w:eastAsia="en-US"/>
    </w:rPr>
  </w:style>
  <w:style w:type="paragraph" w:styleId="35">
    <w:name w:val="toc 3"/>
    <w:basedOn w:val="a1"/>
    <w:next w:val="a1"/>
    <w:uiPriority w:val="39"/>
    <w:qFormat/>
    <w:rsid w:val="00E34560"/>
    <w:pPr>
      <w:widowControl w:val="0"/>
      <w:ind w:left="360"/>
    </w:pPr>
    <w:rPr>
      <w:i/>
      <w:kern w:val="2"/>
      <w:sz w:val="20"/>
      <w:szCs w:val="20"/>
    </w:rPr>
  </w:style>
  <w:style w:type="paragraph" w:customStyle="1" w:styleId="ParaCharCharCharChar">
    <w:name w:val="默认段落字体 Para Char Char Char Char"/>
    <w:basedOn w:val="a1"/>
    <w:rsid w:val="00E34560"/>
    <w:pPr>
      <w:widowControl w:val="0"/>
      <w:jc w:val="both"/>
    </w:pPr>
    <w:rPr>
      <w:kern w:val="2"/>
      <w:sz w:val="21"/>
    </w:rPr>
  </w:style>
  <w:style w:type="paragraph" w:styleId="aff8">
    <w:name w:val="Plain Text"/>
    <w:aliases w:val="Texte,小,普通文字,普通文字 Char,普通文字1,普通文字11,普通文字2,普通文字21,普通文字3,普通文字31,普通文字4,普通文字41,普通文字5,普通文字6,普通文字7,正 文 1,纯文本 Char Char"/>
    <w:basedOn w:val="a1"/>
    <w:link w:val="aff7"/>
    <w:qFormat/>
    <w:rsid w:val="00E34560"/>
    <w:pPr>
      <w:widowControl w:val="0"/>
      <w:autoSpaceDE w:val="0"/>
      <w:autoSpaceDN w:val="0"/>
      <w:adjustRightInd w:val="0"/>
      <w:jc w:val="both"/>
    </w:pPr>
    <w:rPr>
      <w:rFonts w:ascii="宋体" w:eastAsiaTheme="minorEastAsia" w:hAnsi="Tms Rmn" w:cs="宋体"/>
      <w:kern w:val="2"/>
      <w:sz w:val="21"/>
      <w:szCs w:val="21"/>
    </w:rPr>
  </w:style>
  <w:style w:type="character" w:customStyle="1" w:styleId="Char2">
    <w:name w:val="纯文本 Char2"/>
    <w:basedOn w:val="a2"/>
    <w:uiPriority w:val="99"/>
    <w:qFormat/>
    <w:rsid w:val="00E34560"/>
    <w:rPr>
      <w:rFonts w:ascii="宋体" w:eastAsia="宋体" w:hAnsi="Courier New" w:cs="Courier New"/>
      <w:kern w:val="0"/>
      <w:szCs w:val="21"/>
    </w:rPr>
  </w:style>
  <w:style w:type="paragraph" w:customStyle="1" w:styleId="WW-">
    <w:name w:val="WW-正文（首行缩进两字）"/>
    <w:basedOn w:val="a1"/>
    <w:rsid w:val="00E34560"/>
    <w:pPr>
      <w:widowControl w:val="0"/>
      <w:autoSpaceDE w:val="0"/>
      <w:autoSpaceDN w:val="0"/>
      <w:adjustRightInd w:val="0"/>
      <w:ind w:firstLine="420"/>
      <w:jc w:val="both"/>
    </w:pPr>
    <w:rPr>
      <w:sz w:val="21"/>
      <w:szCs w:val="21"/>
    </w:rPr>
  </w:style>
  <w:style w:type="paragraph" w:styleId="aff4">
    <w:name w:val="header"/>
    <w:aliases w:val="En-tête 1.1,En-tête 1.11,h,Ò³Ã¼"/>
    <w:basedOn w:val="a1"/>
    <w:link w:val="aff3"/>
    <w:qFormat/>
    <w:rsid w:val="00E3456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11">
    <w:name w:val="页眉 Char1"/>
    <w:basedOn w:val="a2"/>
    <w:uiPriority w:val="99"/>
    <w:semiHidden/>
    <w:qFormat/>
    <w:rsid w:val="00E34560"/>
    <w:rPr>
      <w:rFonts w:ascii="Times New Roman" w:eastAsia="宋体" w:hAnsi="Times New Roman" w:cs="Times New Roman"/>
      <w:kern w:val="0"/>
      <w:sz w:val="18"/>
      <w:szCs w:val="18"/>
    </w:rPr>
  </w:style>
  <w:style w:type="paragraph" w:styleId="aff0">
    <w:name w:val="Body Text"/>
    <w:basedOn w:val="a1"/>
    <w:link w:val="aff"/>
    <w:qFormat/>
    <w:rsid w:val="00E34560"/>
    <w:pPr>
      <w:spacing w:after="120"/>
    </w:pPr>
    <w:rPr>
      <w:rFonts w:asciiTheme="minorHAnsi" w:eastAsiaTheme="minorEastAsia" w:hAnsiTheme="minorHAnsi" w:cstheme="minorBidi"/>
      <w:kern w:val="2"/>
    </w:rPr>
  </w:style>
  <w:style w:type="character" w:customStyle="1" w:styleId="Char12">
    <w:name w:val="正文文本 Char1"/>
    <w:basedOn w:val="a2"/>
    <w:uiPriority w:val="99"/>
    <w:qFormat/>
    <w:rsid w:val="00E34560"/>
    <w:rPr>
      <w:rFonts w:ascii="Times New Roman" w:eastAsia="宋体" w:hAnsi="Times New Roman" w:cs="Times New Roman"/>
      <w:kern w:val="0"/>
      <w:sz w:val="24"/>
      <w:szCs w:val="24"/>
    </w:rPr>
  </w:style>
  <w:style w:type="paragraph" w:styleId="aff2">
    <w:name w:val="Balloon Text"/>
    <w:basedOn w:val="a1"/>
    <w:link w:val="aff1"/>
    <w:uiPriority w:val="99"/>
    <w:qFormat/>
    <w:rsid w:val="00E34560"/>
    <w:rPr>
      <w:rFonts w:asciiTheme="minorHAnsi" w:eastAsiaTheme="minorEastAsia" w:hAnsiTheme="minorHAnsi" w:cstheme="minorBidi"/>
      <w:kern w:val="2"/>
      <w:sz w:val="18"/>
      <w:szCs w:val="18"/>
    </w:rPr>
  </w:style>
  <w:style w:type="character" w:customStyle="1" w:styleId="Char13">
    <w:name w:val="批注框文本 Char1"/>
    <w:basedOn w:val="a2"/>
    <w:uiPriority w:val="99"/>
    <w:semiHidden/>
    <w:qFormat/>
    <w:rsid w:val="00E34560"/>
    <w:rPr>
      <w:rFonts w:ascii="Times New Roman" w:eastAsia="宋体" w:hAnsi="Times New Roman" w:cs="Times New Roman"/>
      <w:kern w:val="0"/>
      <w:sz w:val="18"/>
      <w:szCs w:val="18"/>
    </w:rPr>
  </w:style>
  <w:style w:type="paragraph" w:styleId="afe">
    <w:name w:val="Salutation"/>
    <w:basedOn w:val="a1"/>
    <w:next w:val="a1"/>
    <w:link w:val="afd"/>
    <w:rsid w:val="00E34560"/>
    <w:pPr>
      <w:widowControl w:val="0"/>
      <w:jc w:val="both"/>
    </w:pPr>
    <w:rPr>
      <w:rFonts w:asciiTheme="minorHAnsi" w:eastAsia="黑体" w:hAnsiTheme="minorHAnsi" w:cstheme="minorBidi"/>
      <w:kern w:val="2"/>
      <w:szCs w:val="22"/>
    </w:rPr>
  </w:style>
  <w:style w:type="character" w:customStyle="1" w:styleId="Char14">
    <w:name w:val="称呼 Char1"/>
    <w:basedOn w:val="a2"/>
    <w:semiHidden/>
    <w:rsid w:val="00E34560"/>
    <w:rPr>
      <w:rFonts w:ascii="Times New Roman" w:eastAsia="宋体" w:hAnsi="Times New Roman" w:cs="Times New Roman"/>
      <w:kern w:val="0"/>
      <w:sz w:val="24"/>
      <w:szCs w:val="24"/>
    </w:rPr>
  </w:style>
  <w:style w:type="paragraph" w:styleId="afc">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1"/>
    <w:link w:val="afb"/>
    <w:qFormat/>
    <w:rsid w:val="00E34560"/>
    <w:pPr>
      <w:widowControl w:val="0"/>
      <w:spacing w:line="360" w:lineRule="auto"/>
      <w:ind w:firstLineChars="200" w:firstLine="420"/>
      <w:jc w:val="both"/>
    </w:pPr>
    <w:rPr>
      <w:rFonts w:asciiTheme="minorHAnsi" w:eastAsiaTheme="minorEastAsia" w:hAnsiTheme="minorHAnsi" w:cstheme="minorBidi"/>
      <w:kern w:val="2"/>
      <w:sz w:val="21"/>
    </w:rPr>
  </w:style>
  <w:style w:type="paragraph" w:styleId="aff9">
    <w:name w:val="caption"/>
    <w:basedOn w:val="a1"/>
    <w:next w:val="a1"/>
    <w:link w:val="affa"/>
    <w:uiPriority w:val="35"/>
    <w:qFormat/>
    <w:rsid w:val="00E34560"/>
    <w:pPr>
      <w:widowControl w:val="0"/>
      <w:spacing w:before="152" w:after="160" w:line="360" w:lineRule="auto"/>
      <w:jc w:val="both"/>
    </w:pPr>
    <w:rPr>
      <w:rFonts w:ascii="Arial" w:eastAsia="黑体" w:hAnsi="Arial"/>
      <w:kern w:val="2"/>
      <w:sz w:val="20"/>
      <w:szCs w:val="20"/>
    </w:rPr>
  </w:style>
  <w:style w:type="paragraph" w:styleId="ac">
    <w:name w:val="annotation text"/>
    <w:basedOn w:val="a1"/>
    <w:link w:val="ab"/>
    <w:uiPriority w:val="99"/>
    <w:qFormat/>
    <w:rsid w:val="00E34560"/>
    <w:pPr>
      <w:widowControl w:val="0"/>
    </w:pPr>
    <w:rPr>
      <w:rFonts w:asciiTheme="minorHAnsi" w:eastAsiaTheme="minorEastAsia" w:hAnsiTheme="minorHAnsi" w:cstheme="minorBidi"/>
      <w:kern w:val="2"/>
      <w:sz w:val="18"/>
      <w:szCs w:val="22"/>
    </w:rPr>
  </w:style>
  <w:style w:type="character" w:customStyle="1" w:styleId="Char15">
    <w:name w:val="批注文字 Char1"/>
    <w:basedOn w:val="a2"/>
    <w:uiPriority w:val="99"/>
    <w:semiHidden/>
    <w:qFormat/>
    <w:rsid w:val="00E34560"/>
    <w:rPr>
      <w:rFonts w:ascii="Times New Roman" w:eastAsia="宋体" w:hAnsi="Times New Roman" w:cs="Times New Roman"/>
      <w:kern w:val="0"/>
      <w:sz w:val="24"/>
      <w:szCs w:val="24"/>
    </w:rPr>
  </w:style>
  <w:style w:type="paragraph" w:customStyle="1" w:styleId="MMTopic3">
    <w:name w:val="MM Topic 3"/>
    <w:basedOn w:val="3"/>
    <w:rsid w:val="00E34560"/>
    <w:pPr>
      <w:tabs>
        <w:tab w:val="left" w:pos="1418"/>
      </w:tabs>
    </w:pPr>
    <w:rPr>
      <w:rFonts w:ascii="Times New Roman" w:hAnsi="Times New Roman"/>
      <w:bCs w:val="0"/>
      <w:szCs w:val="20"/>
    </w:rPr>
  </w:style>
  <w:style w:type="paragraph" w:customStyle="1" w:styleId="12">
    <w:name w:val="强调1"/>
    <w:basedOn w:val="a1"/>
    <w:qFormat/>
    <w:rsid w:val="00E34560"/>
    <w:pPr>
      <w:widowControl w:val="0"/>
      <w:spacing w:line="360" w:lineRule="auto"/>
      <w:ind w:left="900"/>
      <w:jc w:val="both"/>
    </w:pPr>
    <w:rPr>
      <w:rFonts w:ascii="楷体_GB2312" w:eastAsia="楷体_GB2312" w:hAnsi="仿宋"/>
      <w:kern w:val="2"/>
      <w:sz w:val="28"/>
      <w:szCs w:val="28"/>
    </w:rPr>
  </w:style>
  <w:style w:type="paragraph" w:styleId="af8">
    <w:name w:val="Body Text Indent"/>
    <w:aliases w:val="HD正文1,正文文字首行缩进,特点标题"/>
    <w:basedOn w:val="a1"/>
    <w:link w:val="af7"/>
    <w:qFormat/>
    <w:rsid w:val="00E34560"/>
    <w:pPr>
      <w:widowControl w:val="0"/>
      <w:autoSpaceDE w:val="0"/>
      <w:autoSpaceDN w:val="0"/>
      <w:adjustRightInd w:val="0"/>
      <w:spacing w:line="360" w:lineRule="auto"/>
      <w:ind w:firstLineChars="180" w:firstLine="540"/>
      <w:jc w:val="both"/>
    </w:pPr>
    <w:rPr>
      <w:rFonts w:ascii="宋体" w:eastAsiaTheme="minorEastAsia" w:hAnsiTheme="minorHAnsi" w:cstheme="minorBidi"/>
      <w:kern w:val="2"/>
      <w:sz w:val="30"/>
    </w:rPr>
  </w:style>
  <w:style w:type="character" w:customStyle="1" w:styleId="Char16">
    <w:name w:val="正文文本缩进 Char1"/>
    <w:basedOn w:val="a2"/>
    <w:uiPriority w:val="99"/>
    <w:semiHidden/>
    <w:rsid w:val="00E34560"/>
    <w:rPr>
      <w:rFonts w:ascii="Times New Roman" w:eastAsia="宋体" w:hAnsi="Times New Roman" w:cs="Times New Roman"/>
      <w:kern w:val="0"/>
      <w:sz w:val="24"/>
      <w:szCs w:val="24"/>
    </w:rPr>
  </w:style>
  <w:style w:type="paragraph" w:styleId="af1">
    <w:name w:val="footer"/>
    <w:aliases w:val="Footer-Even,fo,footer Final,footer odd,odd"/>
    <w:basedOn w:val="a1"/>
    <w:link w:val="af0"/>
    <w:qFormat/>
    <w:rsid w:val="00E34560"/>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7">
    <w:name w:val="页脚 Char1"/>
    <w:basedOn w:val="a2"/>
    <w:uiPriority w:val="99"/>
    <w:semiHidden/>
    <w:qFormat/>
    <w:rsid w:val="00E34560"/>
    <w:rPr>
      <w:rFonts w:ascii="Times New Roman" w:eastAsia="宋体" w:hAnsi="Times New Roman" w:cs="Times New Roman"/>
      <w:kern w:val="0"/>
      <w:sz w:val="18"/>
      <w:szCs w:val="18"/>
    </w:rPr>
  </w:style>
  <w:style w:type="paragraph" w:styleId="34">
    <w:name w:val="Body Text 3"/>
    <w:basedOn w:val="a1"/>
    <w:link w:val="33"/>
    <w:qFormat/>
    <w:rsid w:val="00E34560"/>
    <w:pPr>
      <w:spacing w:after="120"/>
    </w:pPr>
    <w:rPr>
      <w:rFonts w:asciiTheme="minorHAnsi" w:eastAsiaTheme="minorEastAsia" w:hAnsiTheme="minorHAnsi" w:cstheme="minorBidi"/>
      <w:kern w:val="2"/>
      <w:sz w:val="16"/>
      <w:szCs w:val="16"/>
    </w:rPr>
  </w:style>
  <w:style w:type="character" w:customStyle="1" w:styleId="3Char1">
    <w:name w:val="正文文本 3 Char1"/>
    <w:basedOn w:val="a2"/>
    <w:uiPriority w:val="99"/>
    <w:semiHidden/>
    <w:rsid w:val="00E34560"/>
    <w:rPr>
      <w:rFonts w:ascii="Times New Roman" w:eastAsia="宋体" w:hAnsi="Times New Roman" w:cs="Times New Roman"/>
      <w:kern w:val="0"/>
      <w:sz w:val="16"/>
      <w:szCs w:val="16"/>
    </w:rPr>
  </w:style>
  <w:style w:type="paragraph" w:styleId="a6">
    <w:name w:val="annotation subject"/>
    <w:basedOn w:val="ac"/>
    <w:next w:val="ac"/>
    <w:link w:val="a5"/>
    <w:uiPriority w:val="99"/>
    <w:qFormat/>
    <w:rsid w:val="00E34560"/>
    <w:rPr>
      <w:b/>
    </w:rPr>
  </w:style>
  <w:style w:type="character" w:customStyle="1" w:styleId="Char18">
    <w:name w:val="批注主题 Char1"/>
    <w:basedOn w:val="Char15"/>
    <w:uiPriority w:val="99"/>
    <w:semiHidden/>
    <w:qFormat/>
    <w:rsid w:val="00E34560"/>
    <w:rPr>
      <w:rFonts w:ascii="Times New Roman" w:eastAsia="宋体" w:hAnsi="Times New Roman" w:cs="Times New Roman"/>
      <w:b/>
      <w:bCs/>
      <w:kern w:val="0"/>
      <w:sz w:val="24"/>
      <w:szCs w:val="24"/>
    </w:rPr>
  </w:style>
  <w:style w:type="paragraph" w:styleId="71">
    <w:name w:val="toc 7"/>
    <w:basedOn w:val="a1"/>
    <w:next w:val="a1"/>
    <w:rsid w:val="00E34560"/>
    <w:pPr>
      <w:widowControl w:val="0"/>
      <w:ind w:left="1080"/>
    </w:pPr>
    <w:rPr>
      <w:kern w:val="2"/>
      <w:sz w:val="18"/>
      <w:szCs w:val="20"/>
    </w:rPr>
  </w:style>
  <w:style w:type="paragraph" w:styleId="afa">
    <w:name w:val="Body Text First Indent"/>
    <w:basedOn w:val="aff0"/>
    <w:link w:val="af9"/>
    <w:rsid w:val="00E34560"/>
    <w:pPr>
      <w:widowControl w:val="0"/>
      <w:ind w:firstLineChars="100" w:firstLine="420"/>
      <w:jc w:val="both"/>
    </w:pPr>
    <w:rPr>
      <w:rFonts w:ascii="宋体" w:hAnsi="宋体"/>
      <w:sz w:val="21"/>
    </w:rPr>
  </w:style>
  <w:style w:type="character" w:customStyle="1" w:styleId="Char19">
    <w:name w:val="正文首行缩进 Char1"/>
    <w:basedOn w:val="Char12"/>
    <w:uiPriority w:val="99"/>
    <w:semiHidden/>
    <w:rsid w:val="00E34560"/>
    <w:rPr>
      <w:rFonts w:ascii="Times New Roman" w:eastAsia="宋体" w:hAnsi="Times New Roman" w:cs="Times New Roman"/>
      <w:kern w:val="0"/>
      <w:sz w:val="24"/>
      <w:szCs w:val="24"/>
    </w:rPr>
  </w:style>
  <w:style w:type="paragraph" w:styleId="af3">
    <w:name w:val="Document Map"/>
    <w:basedOn w:val="a1"/>
    <w:link w:val="af2"/>
    <w:uiPriority w:val="99"/>
    <w:unhideWhenUsed/>
    <w:qFormat/>
    <w:rsid w:val="00E34560"/>
    <w:rPr>
      <w:rFonts w:ascii="宋体" w:eastAsiaTheme="minorEastAsia" w:hAnsiTheme="minorHAnsi" w:cstheme="minorBidi"/>
      <w:kern w:val="2"/>
      <w:sz w:val="18"/>
      <w:szCs w:val="18"/>
    </w:rPr>
  </w:style>
  <w:style w:type="character" w:customStyle="1" w:styleId="Char1a">
    <w:name w:val="文档结构图 Char1"/>
    <w:basedOn w:val="a2"/>
    <w:uiPriority w:val="99"/>
    <w:semiHidden/>
    <w:rsid w:val="00E34560"/>
    <w:rPr>
      <w:rFonts w:ascii="宋体" w:eastAsia="宋体" w:hAnsi="Times New Roman" w:cs="Times New Roman"/>
      <w:kern w:val="0"/>
      <w:sz w:val="18"/>
      <w:szCs w:val="18"/>
    </w:rPr>
  </w:style>
  <w:style w:type="paragraph" w:styleId="affb">
    <w:name w:val="Block Text"/>
    <w:basedOn w:val="a1"/>
    <w:rsid w:val="00E34560"/>
    <w:pPr>
      <w:widowControl w:val="0"/>
      <w:ind w:leftChars="-257" w:left="-540" w:rightChars="-159" w:right="-334" w:firstLineChars="180" w:firstLine="540"/>
      <w:jc w:val="both"/>
    </w:pPr>
    <w:rPr>
      <w:kern w:val="2"/>
      <w:sz w:val="30"/>
    </w:rPr>
  </w:style>
  <w:style w:type="paragraph" w:customStyle="1" w:styleId="affc">
    <w:name w:val="标准正文"/>
    <w:basedOn w:val="a1"/>
    <w:rsid w:val="00E34560"/>
    <w:pPr>
      <w:widowControl w:val="0"/>
      <w:adjustRightInd w:val="0"/>
      <w:spacing w:before="120" w:line="400" w:lineRule="atLeast"/>
      <w:ind w:firstLine="576"/>
      <w:textAlignment w:val="baseline"/>
    </w:pPr>
    <w:rPr>
      <w:rFonts w:eastAsia="楷体_GB2312"/>
      <w:sz w:val="28"/>
      <w:szCs w:val="20"/>
    </w:rPr>
  </w:style>
  <w:style w:type="paragraph" w:customStyle="1" w:styleId="2proj2proj21proj22proj23proj24proj25proj26proj27p1">
    <w:name w:val="样式 标题 2proj2proj21proj22proj23proj24proj25proj26proj27p...1"/>
    <w:basedOn w:val="2"/>
    <w:rsid w:val="00E34560"/>
    <w:pPr>
      <w:keepNext w:val="0"/>
      <w:keepLines w:val="0"/>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MMTopic4">
    <w:name w:val="MM Topic 4"/>
    <w:basedOn w:val="4"/>
    <w:rsid w:val="00E34560"/>
    <w:pPr>
      <w:tabs>
        <w:tab w:val="left" w:pos="1984"/>
      </w:tabs>
      <w:spacing w:before="280" w:after="290" w:line="372" w:lineRule="auto"/>
      <w:jc w:val="both"/>
    </w:pPr>
    <w:rPr>
      <w:bCs w:val="0"/>
      <w:kern w:val="2"/>
      <w:szCs w:val="20"/>
    </w:rPr>
  </w:style>
  <w:style w:type="paragraph" w:styleId="81">
    <w:name w:val="toc 8"/>
    <w:basedOn w:val="a1"/>
    <w:next w:val="a1"/>
    <w:rsid w:val="00E34560"/>
    <w:pPr>
      <w:widowControl w:val="0"/>
      <w:ind w:left="1260"/>
    </w:pPr>
    <w:rPr>
      <w:kern w:val="2"/>
      <w:sz w:val="18"/>
      <w:szCs w:val="20"/>
    </w:rPr>
  </w:style>
  <w:style w:type="paragraph" w:styleId="af5">
    <w:name w:val="Date"/>
    <w:basedOn w:val="a1"/>
    <w:next w:val="a1"/>
    <w:link w:val="af4"/>
    <w:uiPriority w:val="99"/>
    <w:qFormat/>
    <w:rsid w:val="00E34560"/>
    <w:pPr>
      <w:ind w:leftChars="2500" w:left="100"/>
    </w:pPr>
    <w:rPr>
      <w:rFonts w:asciiTheme="minorHAnsi" w:eastAsiaTheme="minorEastAsia" w:hAnsiTheme="minorHAnsi" w:cstheme="minorBidi"/>
      <w:kern w:val="2"/>
    </w:rPr>
  </w:style>
  <w:style w:type="character" w:customStyle="1" w:styleId="Char1b">
    <w:name w:val="日期 Char1"/>
    <w:basedOn w:val="a2"/>
    <w:uiPriority w:val="99"/>
    <w:semiHidden/>
    <w:rsid w:val="00E34560"/>
    <w:rPr>
      <w:rFonts w:ascii="Times New Roman" w:eastAsia="宋体" w:hAnsi="Times New Roman" w:cs="Times New Roman"/>
      <w:kern w:val="0"/>
      <w:sz w:val="24"/>
      <w:szCs w:val="24"/>
    </w:rPr>
  </w:style>
  <w:style w:type="paragraph" w:styleId="24">
    <w:name w:val="Body Text Indent 2"/>
    <w:basedOn w:val="a1"/>
    <w:link w:val="23"/>
    <w:qFormat/>
    <w:rsid w:val="00E34560"/>
    <w:pPr>
      <w:widowControl w:val="0"/>
      <w:ind w:firstLineChars="257" w:firstLine="540"/>
      <w:jc w:val="both"/>
    </w:pPr>
    <w:rPr>
      <w:rFonts w:asciiTheme="minorHAnsi" w:eastAsiaTheme="minorEastAsia" w:hAnsiTheme="minorHAnsi" w:cstheme="minorBidi"/>
      <w:kern w:val="2"/>
      <w:sz w:val="21"/>
    </w:rPr>
  </w:style>
  <w:style w:type="character" w:customStyle="1" w:styleId="2Char1">
    <w:name w:val="正文文本缩进 2 Char1"/>
    <w:basedOn w:val="a2"/>
    <w:uiPriority w:val="99"/>
    <w:semiHidden/>
    <w:rsid w:val="00E34560"/>
    <w:rPr>
      <w:rFonts w:ascii="Times New Roman" w:eastAsia="宋体" w:hAnsi="Times New Roman" w:cs="Times New Roman"/>
      <w:kern w:val="0"/>
      <w:sz w:val="24"/>
      <w:szCs w:val="24"/>
    </w:rPr>
  </w:style>
  <w:style w:type="paragraph" w:customStyle="1" w:styleId="MMTopic6">
    <w:name w:val="MM Topic 6"/>
    <w:basedOn w:val="6"/>
    <w:rsid w:val="00E34560"/>
    <w:pPr>
      <w:tabs>
        <w:tab w:val="left" w:pos="3260"/>
      </w:tabs>
      <w:spacing w:line="317" w:lineRule="auto"/>
    </w:pPr>
    <w:rPr>
      <w:bCs w:val="0"/>
      <w:sz w:val="28"/>
      <w:szCs w:val="20"/>
    </w:rPr>
  </w:style>
  <w:style w:type="paragraph" w:styleId="61">
    <w:name w:val="toc 6"/>
    <w:basedOn w:val="a1"/>
    <w:next w:val="a1"/>
    <w:rsid w:val="00E34560"/>
    <w:pPr>
      <w:ind w:left="1200"/>
    </w:pPr>
    <w:rPr>
      <w:sz w:val="18"/>
      <w:szCs w:val="18"/>
    </w:rPr>
  </w:style>
  <w:style w:type="paragraph" w:styleId="13">
    <w:name w:val="toc 1"/>
    <w:basedOn w:val="a1"/>
    <w:next w:val="a1"/>
    <w:uiPriority w:val="39"/>
    <w:qFormat/>
    <w:rsid w:val="00E34560"/>
    <w:pPr>
      <w:tabs>
        <w:tab w:val="left" w:pos="840"/>
        <w:tab w:val="right" w:leader="dot" w:pos="9204"/>
      </w:tabs>
      <w:spacing w:before="120" w:after="120"/>
    </w:pPr>
    <w:rPr>
      <w:b/>
      <w:bCs/>
      <w:caps/>
      <w:szCs w:val="20"/>
    </w:rPr>
  </w:style>
  <w:style w:type="paragraph" w:styleId="32">
    <w:name w:val="Body Text Indent 3"/>
    <w:basedOn w:val="a1"/>
    <w:link w:val="31"/>
    <w:qFormat/>
    <w:rsid w:val="00E34560"/>
    <w:pPr>
      <w:widowControl w:val="0"/>
      <w:spacing w:after="120"/>
      <w:ind w:leftChars="200" w:left="420"/>
      <w:jc w:val="both"/>
    </w:pPr>
    <w:rPr>
      <w:rFonts w:asciiTheme="minorHAnsi" w:eastAsiaTheme="minorEastAsia" w:hAnsiTheme="minorHAnsi" w:cstheme="minorBidi"/>
      <w:kern w:val="2"/>
      <w:sz w:val="16"/>
      <w:szCs w:val="16"/>
    </w:rPr>
  </w:style>
  <w:style w:type="character" w:customStyle="1" w:styleId="3Char10">
    <w:name w:val="正文文本缩进 3 Char1"/>
    <w:basedOn w:val="a2"/>
    <w:uiPriority w:val="99"/>
    <w:semiHidden/>
    <w:rsid w:val="00E34560"/>
    <w:rPr>
      <w:rFonts w:ascii="Times New Roman" w:eastAsia="宋体" w:hAnsi="Times New Roman" w:cs="Times New Roman"/>
      <w:kern w:val="0"/>
      <w:sz w:val="16"/>
      <w:szCs w:val="16"/>
    </w:rPr>
  </w:style>
  <w:style w:type="paragraph" w:styleId="91">
    <w:name w:val="toc 9"/>
    <w:basedOn w:val="a1"/>
    <w:next w:val="a1"/>
    <w:rsid w:val="00E34560"/>
    <w:pPr>
      <w:widowControl w:val="0"/>
      <w:ind w:left="1440"/>
    </w:pPr>
    <w:rPr>
      <w:kern w:val="2"/>
      <w:sz w:val="18"/>
      <w:szCs w:val="20"/>
    </w:rPr>
  </w:style>
  <w:style w:type="paragraph" w:styleId="26">
    <w:name w:val="toc 2"/>
    <w:basedOn w:val="a1"/>
    <w:next w:val="a1"/>
    <w:uiPriority w:val="39"/>
    <w:qFormat/>
    <w:rsid w:val="00E34560"/>
    <w:pPr>
      <w:ind w:left="240"/>
    </w:pPr>
    <w:rPr>
      <w:smallCaps/>
      <w:szCs w:val="20"/>
    </w:rPr>
  </w:style>
  <w:style w:type="paragraph" w:styleId="41">
    <w:name w:val="toc 4"/>
    <w:basedOn w:val="a1"/>
    <w:next w:val="a1"/>
    <w:rsid w:val="00E34560"/>
    <w:pPr>
      <w:widowControl w:val="0"/>
      <w:ind w:left="540"/>
    </w:pPr>
    <w:rPr>
      <w:kern w:val="2"/>
      <w:sz w:val="18"/>
      <w:szCs w:val="20"/>
    </w:rPr>
  </w:style>
  <w:style w:type="paragraph" w:styleId="22">
    <w:name w:val="Body Text 2"/>
    <w:basedOn w:val="a1"/>
    <w:link w:val="21"/>
    <w:qFormat/>
    <w:rsid w:val="00E34560"/>
    <w:pPr>
      <w:widowControl w:val="0"/>
      <w:autoSpaceDE w:val="0"/>
      <w:autoSpaceDN w:val="0"/>
      <w:adjustRightInd w:val="0"/>
      <w:spacing w:after="120" w:line="480" w:lineRule="auto"/>
      <w:jc w:val="both"/>
    </w:pPr>
    <w:rPr>
      <w:rFonts w:asciiTheme="minorHAnsi" w:eastAsiaTheme="minorEastAsia" w:hAnsiTheme="minorHAnsi" w:cstheme="minorBidi"/>
      <w:kern w:val="2"/>
      <w:sz w:val="21"/>
      <w:szCs w:val="21"/>
    </w:rPr>
  </w:style>
  <w:style w:type="character" w:customStyle="1" w:styleId="2Char10">
    <w:name w:val="正文文本 2 Char1"/>
    <w:basedOn w:val="a2"/>
    <w:uiPriority w:val="99"/>
    <w:semiHidden/>
    <w:rsid w:val="00E34560"/>
    <w:rPr>
      <w:rFonts w:ascii="Times New Roman" w:eastAsia="宋体" w:hAnsi="Times New Roman" w:cs="Times New Roman"/>
      <w:kern w:val="0"/>
      <w:sz w:val="24"/>
      <w:szCs w:val="24"/>
    </w:rPr>
  </w:style>
  <w:style w:type="paragraph" w:styleId="affd">
    <w:name w:val="Normal (Web)"/>
    <w:basedOn w:val="a1"/>
    <w:uiPriority w:val="99"/>
    <w:qFormat/>
    <w:rsid w:val="00E34560"/>
    <w:pPr>
      <w:spacing w:before="100" w:beforeAutospacing="1" w:after="100" w:afterAutospacing="1"/>
    </w:pPr>
    <w:rPr>
      <w:rFonts w:ascii="宋体" w:hAnsi="宋体"/>
    </w:rPr>
  </w:style>
  <w:style w:type="paragraph" w:styleId="aff6">
    <w:name w:val="Title"/>
    <w:basedOn w:val="a1"/>
    <w:next w:val="a1"/>
    <w:link w:val="aff5"/>
    <w:uiPriority w:val="1"/>
    <w:qFormat/>
    <w:rsid w:val="00E34560"/>
    <w:pPr>
      <w:widowControl w:val="0"/>
      <w:spacing w:before="240" w:after="60"/>
      <w:jc w:val="center"/>
      <w:outlineLvl w:val="0"/>
    </w:pPr>
    <w:rPr>
      <w:rFonts w:ascii="Cambria" w:eastAsiaTheme="minorEastAsia" w:hAnsi="Cambria" w:cstheme="minorBidi"/>
      <w:b/>
      <w:bCs/>
      <w:kern w:val="2"/>
      <w:sz w:val="32"/>
      <w:szCs w:val="32"/>
    </w:rPr>
  </w:style>
  <w:style w:type="character" w:customStyle="1" w:styleId="Char1c">
    <w:name w:val="标题 Char1"/>
    <w:basedOn w:val="a2"/>
    <w:uiPriority w:val="10"/>
    <w:qFormat/>
    <w:rsid w:val="00E34560"/>
    <w:rPr>
      <w:rFonts w:asciiTheme="majorHAnsi" w:eastAsia="宋体" w:hAnsiTheme="majorHAnsi" w:cstheme="majorBidi"/>
      <w:b/>
      <w:bCs/>
      <w:kern w:val="0"/>
      <w:sz w:val="32"/>
      <w:szCs w:val="32"/>
    </w:rPr>
  </w:style>
  <w:style w:type="paragraph" w:customStyle="1" w:styleId="Default">
    <w:name w:val="Default"/>
    <w:qFormat/>
    <w:rsid w:val="00E34560"/>
    <w:pPr>
      <w:widowControl w:val="0"/>
      <w:autoSpaceDE w:val="0"/>
      <w:autoSpaceDN w:val="0"/>
      <w:adjustRightInd w:val="0"/>
    </w:pPr>
    <w:rPr>
      <w:rFonts w:ascii="楷体à.ā" w:eastAsia="楷体à.ā" w:hAnsi="Times New Roman" w:cs="Times New Roman"/>
      <w:color w:val="000000"/>
      <w:kern w:val="0"/>
      <w:sz w:val="24"/>
      <w:szCs w:val="20"/>
    </w:rPr>
  </w:style>
  <w:style w:type="paragraph" w:customStyle="1" w:styleId="affe">
    <w:name w:val="标题样式"/>
    <w:basedOn w:val="a1"/>
    <w:rsid w:val="00E34560"/>
    <w:pPr>
      <w:widowControl w:val="0"/>
      <w:tabs>
        <w:tab w:val="left" w:pos="420"/>
      </w:tabs>
      <w:spacing w:line="360" w:lineRule="auto"/>
      <w:jc w:val="both"/>
    </w:pPr>
    <w:rPr>
      <w:rFonts w:ascii="宋体" w:hAnsi="宋体"/>
      <w:kern w:val="2"/>
      <w:szCs w:val="20"/>
    </w:rPr>
  </w:style>
  <w:style w:type="paragraph" w:customStyle="1" w:styleId="CharCharCharCharCharCharCharCharChar">
    <w:name w:val="Char Char Char Char Char Char Char Char Char"/>
    <w:basedOn w:val="a1"/>
    <w:rsid w:val="00E34560"/>
    <w:pPr>
      <w:spacing w:after="160" w:line="240" w:lineRule="exact"/>
    </w:pPr>
    <w:rPr>
      <w:rFonts w:ascii="Verdana" w:eastAsia="仿宋_GB2312" w:hAnsi="Verdana"/>
      <w:szCs w:val="20"/>
      <w:lang w:eastAsia="en-US"/>
    </w:rPr>
  </w:style>
  <w:style w:type="paragraph" w:customStyle="1" w:styleId="52">
    <w:name w:val="标题 5 + 首行缩进:  2 字符"/>
    <w:basedOn w:val="5"/>
    <w:next w:val="af8"/>
    <w:rsid w:val="00E34560"/>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09wh">
    <w:name w:val="09正文_wh"/>
    <w:qFormat/>
    <w:rsid w:val="00E34560"/>
    <w:pPr>
      <w:spacing w:line="300" w:lineRule="auto"/>
      <w:ind w:firstLineChars="200" w:firstLine="200"/>
      <w:jc w:val="both"/>
    </w:pPr>
    <w:rPr>
      <w:rFonts w:ascii="Times New Roman" w:eastAsia="宋体" w:hAnsi="Times New Roman" w:cs="Times New Roman"/>
      <w:sz w:val="28"/>
      <w:szCs w:val="24"/>
    </w:rPr>
  </w:style>
  <w:style w:type="paragraph" w:customStyle="1" w:styleId="afff">
    <w:name w:val="样式"/>
    <w:qFormat/>
    <w:rsid w:val="00E34560"/>
    <w:pPr>
      <w:widowControl w:val="0"/>
      <w:autoSpaceDE w:val="0"/>
      <w:autoSpaceDN w:val="0"/>
      <w:adjustRightInd w:val="0"/>
    </w:pPr>
    <w:rPr>
      <w:rFonts w:ascii="宋体" w:eastAsia="宋体" w:hAnsi="宋体" w:cs="宋体"/>
      <w:kern w:val="0"/>
      <w:sz w:val="24"/>
      <w:szCs w:val="24"/>
    </w:rPr>
  </w:style>
  <w:style w:type="paragraph" w:customStyle="1" w:styleId="Char110">
    <w:name w:val="Char11"/>
    <w:basedOn w:val="a1"/>
    <w:next w:val="a1"/>
    <w:rsid w:val="00E34560"/>
    <w:pPr>
      <w:widowControl w:val="0"/>
      <w:spacing w:line="240" w:lineRule="atLeast"/>
      <w:ind w:left="420" w:firstLine="420"/>
    </w:pPr>
    <w:rPr>
      <w:sz w:val="21"/>
      <w:szCs w:val="21"/>
    </w:rPr>
  </w:style>
  <w:style w:type="paragraph" w:customStyle="1" w:styleId="MMTopic5">
    <w:name w:val="MM Topic 5"/>
    <w:basedOn w:val="5"/>
    <w:rsid w:val="00E34560"/>
    <w:pPr>
      <w:tabs>
        <w:tab w:val="left" w:pos="2551"/>
      </w:tabs>
      <w:autoSpaceDE/>
      <w:autoSpaceDN/>
      <w:adjustRightInd/>
      <w:spacing w:line="372" w:lineRule="auto"/>
    </w:pPr>
    <w:rPr>
      <w:bCs w:val="0"/>
      <w:kern w:val="2"/>
      <w:szCs w:val="20"/>
    </w:rPr>
  </w:style>
  <w:style w:type="paragraph" w:customStyle="1" w:styleId="ParaCharCharCharCharCharCharChar">
    <w:name w:val="默认段落字体 Para Char Char Char Char Char Char Char"/>
    <w:basedOn w:val="a1"/>
    <w:rsid w:val="00E34560"/>
    <w:pPr>
      <w:widowControl w:val="0"/>
      <w:jc w:val="both"/>
    </w:pPr>
    <w:rPr>
      <w:rFonts w:ascii="Tahoma" w:hAnsi="Tahoma"/>
      <w:kern w:val="2"/>
      <w:szCs w:val="20"/>
    </w:rPr>
  </w:style>
  <w:style w:type="paragraph" w:customStyle="1" w:styleId="ItemList">
    <w:name w:val="Item List"/>
    <w:rsid w:val="00E34560"/>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7">
    <w:name w:val="样式2"/>
    <w:basedOn w:val="a1"/>
    <w:rsid w:val="00E34560"/>
    <w:pPr>
      <w:widowControl w:val="0"/>
      <w:adjustRightInd w:val="0"/>
      <w:spacing w:line="410" w:lineRule="atLeast"/>
      <w:jc w:val="both"/>
      <w:textAlignment w:val="baseline"/>
    </w:pPr>
    <w:rPr>
      <w:szCs w:val="20"/>
    </w:rPr>
  </w:style>
  <w:style w:type="paragraph" w:customStyle="1" w:styleId="14">
    <w:name w:val="列出段落1"/>
    <w:basedOn w:val="a1"/>
    <w:uiPriority w:val="34"/>
    <w:qFormat/>
    <w:rsid w:val="00E34560"/>
    <w:pPr>
      <w:ind w:firstLineChars="200" w:firstLine="420"/>
    </w:pPr>
    <w:rPr>
      <w:lang w:val="zh-CN"/>
    </w:rPr>
  </w:style>
  <w:style w:type="paragraph" w:customStyle="1" w:styleId="p4">
    <w:name w:val="p4"/>
    <w:basedOn w:val="a1"/>
    <w:rsid w:val="00E34560"/>
    <w:pPr>
      <w:spacing w:before="100" w:beforeAutospacing="1" w:after="100" w:afterAutospacing="1" w:line="360" w:lineRule="auto"/>
      <w:ind w:firstLine="360"/>
    </w:pPr>
    <w:rPr>
      <w:rFonts w:ascii="宋体" w:hAnsi="宋体"/>
    </w:rPr>
  </w:style>
  <w:style w:type="paragraph" w:customStyle="1" w:styleId="28">
    <w:name w:val="样式 首行缩进:  2 字符"/>
    <w:basedOn w:val="a1"/>
    <w:qFormat/>
    <w:rsid w:val="00E34560"/>
    <w:pPr>
      <w:widowControl w:val="0"/>
      <w:ind w:firstLineChars="200" w:firstLine="420"/>
      <w:jc w:val="both"/>
    </w:pPr>
    <w:rPr>
      <w:rFonts w:cs="宋体"/>
      <w:kern w:val="2"/>
      <w:sz w:val="21"/>
      <w:szCs w:val="20"/>
    </w:rPr>
  </w:style>
  <w:style w:type="paragraph" w:styleId="af">
    <w:name w:val="List Paragraph"/>
    <w:aliases w:val="5.1.1,AAA,Bullet List,FooterText,List,List1,List11,List111,List1111,List11111,List111111,List1111111,List11111111,List111111111,List1111111111,List11111111111,List2,List3,Paragraphe de liste1,lp1,numbered,列表段落,段落重点,符号列表,编号,表格段落,·ûºÅÁÐ±í"/>
    <w:basedOn w:val="a1"/>
    <w:link w:val="ae"/>
    <w:uiPriority w:val="99"/>
    <w:qFormat/>
    <w:rsid w:val="00E34560"/>
    <w:pPr>
      <w:ind w:firstLineChars="200" w:firstLine="420"/>
    </w:pPr>
    <w:rPr>
      <w:rFonts w:asciiTheme="minorHAnsi" w:eastAsiaTheme="minorEastAsia" w:hAnsiTheme="minorHAnsi" w:cstheme="minorBidi"/>
      <w:kern w:val="2"/>
    </w:rPr>
  </w:style>
  <w:style w:type="paragraph" w:customStyle="1" w:styleId="ParaCharChar">
    <w:name w:val="默认段落字体 Para Char Char"/>
    <w:basedOn w:val="a1"/>
    <w:rsid w:val="00E34560"/>
    <w:pPr>
      <w:widowControl w:val="0"/>
      <w:jc w:val="both"/>
    </w:pPr>
    <w:rPr>
      <w:kern w:val="2"/>
      <w:sz w:val="21"/>
      <w:szCs w:val="20"/>
    </w:rPr>
  </w:style>
  <w:style w:type="paragraph" w:customStyle="1" w:styleId="Char1CharCharChar">
    <w:name w:val="Char1 Char Char Char"/>
    <w:basedOn w:val="a1"/>
    <w:next w:val="a1"/>
    <w:rsid w:val="00E34560"/>
    <w:pPr>
      <w:widowControl w:val="0"/>
      <w:spacing w:line="240" w:lineRule="atLeast"/>
      <w:ind w:left="420" w:firstLine="420"/>
    </w:pPr>
    <w:rPr>
      <w:sz w:val="21"/>
      <w:szCs w:val="20"/>
    </w:rPr>
  </w:style>
  <w:style w:type="paragraph" w:customStyle="1" w:styleId="afff0">
    <w:name w:val="表格题注"/>
    <w:next w:val="a1"/>
    <w:rsid w:val="00E34560"/>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1Char">
    <w:name w:val="1 Char"/>
    <w:basedOn w:val="a1"/>
    <w:rsid w:val="00E34560"/>
    <w:pPr>
      <w:spacing w:after="160" w:line="240" w:lineRule="exact"/>
    </w:pPr>
    <w:rPr>
      <w:rFonts w:ascii="Tahoma" w:eastAsia="Times New Roman" w:hAnsi="Tahoma"/>
      <w:lang w:eastAsia="en-US"/>
    </w:rPr>
  </w:style>
  <w:style w:type="paragraph" w:customStyle="1" w:styleId="MMTopic8">
    <w:name w:val="MM Topic 8"/>
    <w:basedOn w:val="8"/>
    <w:rsid w:val="00E34560"/>
    <w:pPr>
      <w:tabs>
        <w:tab w:val="left" w:pos="4394"/>
      </w:tabs>
    </w:pPr>
  </w:style>
  <w:style w:type="paragraph" w:customStyle="1" w:styleId="MMTopic7">
    <w:name w:val="MM Topic 7"/>
    <w:basedOn w:val="7"/>
    <w:rsid w:val="00E34560"/>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15">
    <w:name w:val="正文1"/>
    <w:rsid w:val="00E3456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6">
    <w:name w:val="文章正文"/>
    <w:basedOn w:val="a1"/>
    <w:link w:val="Char0"/>
    <w:qFormat/>
    <w:rsid w:val="00E34560"/>
    <w:pPr>
      <w:widowControl w:val="0"/>
      <w:spacing w:line="360" w:lineRule="auto"/>
      <w:ind w:firstLine="420"/>
      <w:jc w:val="both"/>
    </w:pPr>
    <w:rPr>
      <w:rFonts w:asciiTheme="minorHAnsi" w:eastAsiaTheme="minorEastAsia" w:hAnsiTheme="minorHAnsi" w:cstheme="minorBidi"/>
      <w:kern w:val="2"/>
    </w:rPr>
  </w:style>
  <w:style w:type="paragraph" w:customStyle="1" w:styleId="afff1">
    <w:name w:val="条目正文"/>
    <w:basedOn w:val="a1"/>
    <w:rsid w:val="00E3456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afff2">
    <w:name w:val="论文正文"/>
    <w:basedOn w:val="a1"/>
    <w:qFormat/>
    <w:rsid w:val="00E34560"/>
    <w:pPr>
      <w:widowControl w:val="0"/>
      <w:spacing w:line="300" w:lineRule="auto"/>
      <w:ind w:firstLineChars="200" w:firstLine="200"/>
      <w:jc w:val="both"/>
    </w:pPr>
    <w:rPr>
      <w:kern w:val="2"/>
    </w:rPr>
  </w:style>
  <w:style w:type="paragraph" w:customStyle="1" w:styleId="afff3">
    <w:name w:val="表格文字"/>
    <w:basedOn w:val="a1"/>
    <w:qFormat/>
    <w:rsid w:val="00E34560"/>
    <w:pPr>
      <w:widowControl w:val="0"/>
      <w:spacing w:beforeLines="25" w:afterLines="25"/>
      <w:jc w:val="both"/>
    </w:pPr>
    <w:rPr>
      <w:rFonts w:ascii="Times New (W1)" w:hAnsi="Times New (W1)"/>
      <w:spacing w:val="10"/>
      <w:kern w:val="2"/>
      <w:sz w:val="21"/>
      <w:szCs w:val="20"/>
    </w:rPr>
  </w:style>
  <w:style w:type="paragraph" w:customStyle="1" w:styleId="36">
    <w:name w:val="正文序号 3"/>
    <w:basedOn w:val="a1"/>
    <w:rsid w:val="00E34560"/>
    <w:pPr>
      <w:widowControl w:val="0"/>
      <w:tabs>
        <w:tab w:val="left" w:pos="1259"/>
      </w:tabs>
      <w:spacing w:before="60"/>
      <w:ind w:left="431" w:hanging="431"/>
      <w:jc w:val="both"/>
    </w:pPr>
    <w:rPr>
      <w:kern w:val="2"/>
      <w:sz w:val="21"/>
      <w:szCs w:val="20"/>
    </w:rPr>
  </w:style>
  <w:style w:type="paragraph" w:customStyle="1" w:styleId="ParaCharCharChar1Char">
    <w:name w:val="默认段落字体 Para Char Char Char1 Char"/>
    <w:basedOn w:val="a1"/>
    <w:next w:val="a1"/>
    <w:rsid w:val="00E34560"/>
    <w:pPr>
      <w:widowControl w:val="0"/>
      <w:spacing w:line="240" w:lineRule="atLeast"/>
      <w:ind w:left="420" w:firstLine="420"/>
    </w:pPr>
    <w:rPr>
      <w:sz w:val="21"/>
      <w:szCs w:val="21"/>
    </w:rPr>
  </w:style>
  <w:style w:type="paragraph" w:customStyle="1" w:styleId="CD">
    <w:name w:val="CD正文"/>
    <w:basedOn w:val="a1"/>
    <w:link w:val="CDChar"/>
    <w:qFormat/>
    <w:rsid w:val="00E34560"/>
    <w:pPr>
      <w:widowControl w:val="0"/>
      <w:spacing w:line="360" w:lineRule="auto"/>
      <w:ind w:firstLine="493"/>
      <w:jc w:val="both"/>
    </w:pPr>
    <w:rPr>
      <w:rFonts w:asciiTheme="minorHAnsi" w:eastAsiaTheme="minorEastAsia" w:hAnsiTheme="minorHAnsi" w:cstheme="minorBidi"/>
      <w:kern w:val="2"/>
      <w:sz w:val="30"/>
      <w:szCs w:val="28"/>
    </w:rPr>
  </w:style>
  <w:style w:type="paragraph" w:customStyle="1" w:styleId="ad">
    <w:name w:val="标书（正文）"/>
    <w:basedOn w:val="a1"/>
    <w:link w:val="Char"/>
    <w:rsid w:val="00E34560"/>
    <w:pPr>
      <w:widowControl w:val="0"/>
      <w:spacing w:line="360" w:lineRule="auto"/>
      <w:ind w:firstLineChars="200" w:firstLine="560"/>
      <w:jc w:val="both"/>
    </w:pPr>
    <w:rPr>
      <w:rFonts w:ascii="宋体" w:eastAsiaTheme="minorEastAsia" w:hAnsi="宋体" w:cstheme="minorBidi"/>
      <w:b/>
      <w:kern w:val="10"/>
      <w:sz w:val="21"/>
      <w:szCs w:val="22"/>
    </w:rPr>
  </w:style>
  <w:style w:type="paragraph" w:customStyle="1" w:styleId="afff4">
    <w:name w:val="正文段落"/>
    <w:basedOn w:val="a1"/>
    <w:rsid w:val="00E34560"/>
    <w:pPr>
      <w:widowControl w:val="0"/>
      <w:spacing w:line="300" w:lineRule="auto"/>
      <w:ind w:firstLine="510"/>
      <w:jc w:val="both"/>
    </w:pPr>
    <w:rPr>
      <w:kern w:val="2"/>
      <w:szCs w:val="20"/>
    </w:rPr>
  </w:style>
  <w:style w:type="paragraph" w:customStyle="1" w:styleId="29">
    <w:name w:val="正文序号 2"/>
    <w:basedOn w:val="a1"/>
    <w:rsid w:val="00E34560"/>
    <w:pPr>
      <w:widowControl w:val="0"/>
      <w:tabs>
        <w:tab w:val="left" w:pos="1049"/>
      </w:tabs>
      <w:spacing w:before="60"/>
      <w:ind w:left="431" w:hanging="431"/>
      <w:jc w:val="both"/>
    </w:pPr>
    <w:rPr>
      <w:kern w:val="2"/>
      <w:sz w:val="21"/>
      <w:szCs w:val="20"/>
    </w:rPr>
  </w:style>
  <w:style w:type="paragraph" w:customStyle="1" w:styleId="Char1CharCharCharCharCharChar">
    <w:name w:val="Char1 Char Char Char Char Char Char"/>
    <w:basedOn w:val="a1"/>
    <w:rsid w:val="00E34560"/>
    <w:pPr>
      <w:widowControl w:val="0"/>
      <w:jc w:val="both"/>
    </w:pPr>
    <w:rPr>
      <w:rFonts w:ascii="Tahoma" w:hAnsi="Tahoma"/>
      <w:kern w:val="2"/>
      <w:szCs w:val="20"/>
    </w:rPr>
  </w:style>
  <w:style w:type="paragraph" w:customStyle="1" w:styleId="CharChar1">
    <w:name w:val="文章正文 Char Char1"/>
    <w:basedOn w:val="a1"/>
    <w:rsid w:val="00E34560"/>
    <w:pPr>
      <w:widowControl w:val="0"/>
      <w:spacing w:line="360" w:lineRule="auto"/>
      <w:ind w:firstLine="420"/>
      <w:jc w:val="both"/>
    </w:pPr>
    <w:rPr>
      <w:kern w:val="2"/>
      <w:szCs w:val="20"/>
    </w:rPr>
  </w:style>
  <w:style w:type="paragraph" w:customStyle="1" w:styleId="110">
    <w:name w:val="（符号）三标题1.1"/>
    <w:basedOn w:val="a1"/>
    <w:link w:val="11CharChar"/>
    <w:uiPriority w:val="99"/>
    <w:rsid w:val="00E34560"/>
    <w:pPr>
      <w:widowControl w:val="0"/>
      <w:tabs>
        <w:tab w:val="left" w:pos="700"/>
        <w:tab w:val="left" w:pos="840"/>
      </w:tabs>
      <w:spacing w:line="500" w:lineRule="exact"/>
      <w:ind w:left="431" w:hanging="431"/>
      <w:jc w:val="both"/>
    </w:pPr>
    <w:rPr>
      <w:rFonts w:ascii="宋体" w:eastAsiaTheme="minorEastAsia" w:hAnsi="宋体" w:cstheme="minorBidi"/>
      <w:kern w:val="2"/>
    </w:rPr>
  </w:style>
  <w:style w:type="paragraph" w:customStyle="1" w:styleId="Char3">
    <w:name w:val="Char"/>
    <w:basedOn w:val="a1"/>
    <w:next w:val="a1"/>
    <w:qFormat/>
    <w:rsid w:val="00E34560"/>
    <w:pPr>
      <w:widowControl w:val="0"/>
      <w:spacing w:line="240" w:lineRule="atLeast"/>
      <w:ind w:left="420" w:firstLine="420"/>
    </w:pPr>
    <w:rPr>
      <w:sz w:val="21"/>
      <w:szCs w:val="21"/>
    </w:rPr>
  </w:style>
  <w:style w:type="paragraph" w:customStyle="1" w:styleId="117165">
    <w:name w:val="样式 标题 1 + 宋体 居中 段前: 17 磅 段后: 16.5 磅"/>
    <w:basedOn w:val="1"/>
    <w:rsid w:val="00E34560"/>
    <w:pPr>
      <w:pageBreakBefore/>
      <w:tabs>
        <w:tab w:val="left" w:pos="840"/>
      </w:tabs>
      <w:ind w:left="840" w:hanging="420"/>
    </w:pPr>
    <w:rPr>
      <w:rFonts w:cs="宋体"/>
      <w:szCs w:val="20"/>
    </w:rPr>
  </w:style>
  <w:style w:type="paragraph" w:customStyle="1" w:styleId="CharChar1Char">
    <w:name w:val="文章正文 Char Char1 Char"/>
    <w:basedOn w:val="a1"/>
    <w:rsid w:val="00E34560"/>
    <w:pPr>
      <w:widowControl w:val="0"/>
      <w:spacing w:line="360" w:lineRule="auto"/>
      <w:ind w:firstLine="420"/>
      <w:jc w:val="both"/>
    </w:pPr>
    <w:rPr>
      <w:kern w:val="2"/>
    </w:rPr>
  </w:style>
  <w:style w:type="paragraph" w:customStyle="1" w:styleId="2CharChar">
    <w:name w:val="正文 首行缩进:  2 字符 Char Char"/>
    <w:basedOn w:val="a1"/>
    <w:rsid w:val="00E34560"/>
    <w:pPr>
      <w:widowControl w:val="0"/>
      <w:spacing w:line="360" w:lineRule="auto"/>
      <w:ind w:firstLine="480"/>
      <w:jc w:val="both"/>
    </w:pPr>
    <w:rPr>
      <w:kern w:val="2"/>
      <w:szCs w:val="20"/>
    </w:rPr>
  </w:style>
  <w:style w:type="paragraph" w:customStyle="1" w:styleId="xl26">
    <w:name w:val="xl26"/>
    <w:basedOn w:val="a1"/>
    <w:qFormat/>
    <w:rsid w:val="00E34560"/>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2GB2312">
    <w:name w:val="标题 2 + 楷体_GB2312"/>
    <w:basedOn w:val="a1"/>
    <w:rsid w:val="00E34560"/>
  </w:style>
  <w:style w:type="paragraph" w:customStyle="1" w:styleId="afff5">
    <w:name w:val="段"/>
    <w:rsid w:val="00E34560"/>
    <w:pPr>
      <w:autoSpaceDE w:val="0"/>
      <w:autoSpaceDN w:val="0"/>
      <w:ind w:firstLineChars="200" w:firstLine="200"/>
      <w:jc w:val="both"/>
    </w:pPr>
    <w:rPr>
      <w:rFonts w:ascii="宋体" w:eastAsia="宋体" w:hAnsi="Times New Roman" w:cs="Times New Roman"/>
      <w:kern w:val="0"/>
      <w:szCs w:val="20"/>
    </w:rPr>
  </w:style>
  <w:style w:type="paragraph" w:customStyle="1" w:styleId="p0">
    <w:name w:val="p0"/>
    <w:basedOn w:val="a1"/>
    <w:rsid w:val="00E34560"/>
    <w:pPr>
      <w:jc w:val="both"/>
    </w:pPr>
    <w:rPr>
      <w:sz w:val="21"/>
      <w:szCs w:val="20"/>
    </w:rPr>
  </w:style>
  <w:style w:type="paragraph" w:customStyle="1" w:styleId="gbmaster">
    <w:name w:val="gb_master正文"/>
    <w:basedOn w:val="a1"/>
    <w:rsid w:val="00E34560"/>
    <w:pPr>
      <w:widowControl w:val="0"/>
      <w:ind w:firstLineChars="200" w:firstLine="200"/>
      <w:jc w:val="both"/>
    </w:pPr>
    <w:rPr>
      <w:kern w:val="2"/>
      <w:sz w:val="21"/>
    </w:rPr>
  </w:style>
  <w:style w:type="paragraph" w:customStyle="1" w:styleId="Char1d">
    <w:name w:val="Char1"/>
    <w:basedOn w:val="a1"/>
    <w:next w:val="a1"/>
    <w:qFormat/>
    <w:rsid w:val="00E34560"/>
    <w:pPr>
      <w:widowControl w:val="0"/>
      <w:spacing w:line="240" w:lineRule="atLeast"/>
      <w:ind w:left="420" w:firstLine="420"/>
    </w:pPr>
    <w:rPr>
      <w:sz w:val="21"/>
      <w:szCs w:val="21"/>
    </w:rPr>
  </w:style>
  <w:style w:type="paragraph" w:customStyle="1" w:styleId="CharChar1CharCharCharCharCharCharCharCharCharCharCharCharCharChar">
    <w:name w:val="Char Char1 Char Char Char Char Char Char Char Char Char Char Char Char Char Char"/>
    <w:basedOn w:val="a1"/>
    <w:rsid w:val="00E34560"/>
    <w:pPr>
      <w:spacing w:after="160" w:line="240" w:lineRule="exact"/>
    </w:pPr>
    <w:rPr>
      <w:rFonts w:ascii="Verdana" w:hAnsi="Verdana"/>
      <w:sz w:val="20"/>
      <w:szCs w:val="20"/>
      <w:lang w:eastAsia="en-US"/>
    </w:rPr>
  </w:style>
  <w:style w:type="paragraph" w:customStyle="1" w:styleId="GB2312063">
    <w:name w:val="样式 仿宋_GB2312 小四 左侧:  0.63 厘米"/>
    <w:basedOn w:val="a1"/>
    <w:rsid w:val="00E34560"/>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afff6">
    <w:name w:val="正文格式"/>
    <w:basedOn w:val="a1"/>
    <w:rsid w:val="00E34560"/>
    <w:pPr>
      <w:adjustRightInd w:val="0"/>
      <w:snapToGrid w:val="0"/>
      <w:spacing w:beforeLines="25" w:line="360" w:lineRule="auto"/>
      <w:ind w:firstLineChars="200" w:firstLine="480"/>
      <w:jc w:val="both"/>
      <w:textAlignment w:val="baseline"/>
    </w:pPr>
    <w:rPr>
      <w:rFonts w:ascii="宋体" w:hAnsi="宋体"/>
      <w:color w:val="000000"/>
      <w:szCs w:val="20"/>
    </w:rPr>
  </w:style>
  <w:style w:type="paragraph" w:customStyle="1" w:styleId="MMTopic1">
    <w:name w:val="MM Topic 1"/>
    <w:basedOn w:val="1"/>
    <w:rsid w:val="00E34560"/>
    <w:pPr>
      <w:widowControl w:val="0"/>
      <w:tabs>
        <w:tab w:val="left" w:pos="425"/>
      </w:tabs>
      <w:spacing w:line="576" w:lineRule="auto"/>
    </w:pPr>
    <w:rPr>
      <w:rFonts w:ascii="Times New Roman" w:hAnsi="Times New Roman"/>
      <w:bCs w:val="0"/>
      <w:sz w:val="44"/>
      <w:szCs w:val="20"/>
    </w:rPr>
  </w:style>
  <w:style w:type="paragraph" w:customStyle="1" w:styleId="GB2312Char">
    <w:name w:val="样式 正文缩进 + (中文) 仿宋_GB2312 小四 Char"/>
    <w:basedOn w:val="afc"/>
    <w:rsid w:val="00E34560"/>
    <w:pPr>
      <w:ind w:firstLine="480"/>
    </w:pPr>
    <w:rPr>
      <w:rFonts w:ascii="宋体" w:hAnsi="宋体"/>
      <w:sz w:val="24"/>
      <w:szCs w:val="20"/>
    </w:rPr>
  </w:style>
  <w:style w:type="paragraph" w:customStyle="1" w:styleId="111">
    <w:name w:val="样式 右侧:  1 字符1"/>
    <w:basedOn w:val="a1"/>
    <w:rsid w:val="00E34560"/>
    <w:pPr>
      <w:widowControl w:val="0"/>
      <w:ind w:leftChars="100" w:left="240" w:rightChars="100" w:right="100"/>
      <w:jc w:val="both"/>
    </w:pPr>
    <w:rPr>
      <w:rFonts w:eastAsia="仿宋_GB2312"/>
      <w:kern w:val="2"/>
      <w:sz w:val="28"/>
      <w:szCs w:val="20"/>
    </w:rPr>
  </w:style>
  <w:style w:type="paragraph" w:customStyle="1" w:styleId="Char2CharCharCharCharCharChar">
    <w:name w:val="Char2 Char Char Char Char Char Char"/>
    <w:basedOn w:val="a1"/>
    <w:qFormat/>
    <w:rsid w:val="00E34560"/>
    <w:pPr>
      <w:widowControl w:val="0"/>
      <w:jc w:val="both"/>
    </w:pPr>
    <w:rPr>
      <w:rFonts w:ascii="仿宋_GB2312"/>
      <w:b/>
      <w:kern w:val="2"/>
      <w:sz w:val="30"/>
      <w:szCs w:val="20"/>
    </w:rPr>
  </w:style>
  <w:style w:type="paragraph" w:customStyle="1" w:styleId="afff7">
    <w:name w:val="项目符号：一级"/>
    <w:basedOn w:val="afff6"/>
    <w:next w:val="afff6"/>
    <w:rsid w:val="00E34560"/>
    <w:pPr>
      <w:tabs>
        <w:tab w:val="left" w:pos="700"/>
      </w:tabs>
      <w:spacing w:beforeLines="0"/>
      <w:ind w:left="630" w:firstLineChars="0" w:hanging="290"/>
    </w:pPr>
  </w:style>
  <w:style w:type="paragraph" w:customStyle="1" w:styleId="42">
    <w:name w:val="正文序号 4"/>
    <w:basedOn w:val="a1"/>
    <w:rsid w:val="00E34560"/>
    <w:pPr>
      <w:widowControl w:val="0"/>
      <w:tabs>
        <w:tab w:val="left" w:pos="1469"/>
      </w:tabs>
      <w:spacing w:before="60"/>
      <w:ind w:left="431" w:hanging="431"/>
      <w:jc w:val="both"/>
    </w:pPr>
    <w:rPr>
      <w:kern w:val="2"/>
      <w:sz w:val="21"/>
      <w:szCs w:val="20"/>
    </w:rPr>
  </w:style>
  <w:style w:type="paragraph" w:customStyle="1" w:styleId="afff8">
    <w:name w:val="插图题注"/>
    <w:next w:val="a1"/>
    <w:rsid w:val="00E34560"/>
    <w:pPr>
      <w:tabs>
        <w:tab w:val="left" w:pos="1418"/>
      </w:tabs>
      <w:spacing w:afterLines="100"/>
      <w:ind w:left="1418" w:hanging="1418"/>
      <w:jc w:val="center"/>
    </w:pPr>
    <w:rPr>
      <w:rFonts w:ascii="Arial" w:eastAsia="宋体" w:hAnsi="Arial" w:cs="Times New Roman"/>
      <w:kern w:val="0"/>
      <w:sz w:val="18"/>
      <w:szCs w:val="20"/>
    </w:rPr>
  </w:style>
  <w:style w:type="paragraph" w:customStyle="1" w:styleId="afff9">
    <w:name w:val="正文首行缩进两字符"/>
    <w:basedOn w:val="a1"/>
    <w:qFormat/>
    <w:rsid w:val="00E34560"/>
    <w:pPr>
      <w:widowControl w:val="0"/>
      <w:spacing w:line="360" w:lineRule="auto"/>
      <w:ind w:firstLineChars="200" w:firstLine="200"/>
      <w:jc w:val="both"/>
    </w:pPr>
    <w:rPr>
      <w:kern w:val="2"/>
      <w:sz w:val="21"/>
      <w:szCs w:val="20"/>
    </w:rPr>
  </w:style>
  <w:style w:type="paragraph" w:customStyle="1" w:styleId="Style8">
    <w:name w:val="Style8"/>
    <w:basedOn w:val="a1"/>
    <w:rsid w:val="00E3456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CharCharCharCharCharCharCharCharCharCharCharCharChar">
    <w:name w:val="Char Char Char Char Char Char Char Char Char Char Char Char Char"/>
    <w:basedOn w:val="af3"/>
    <w:rsid w:val="00E34560"/>
    <w:pPr>
      <w:widowControl w:val="0"/>
      <w:shd w:val="clear" w:color="auto" w:fill="000080"/>
      <w:jc w:val="both"/>
    </w:pPr>
    <w:rPr>
      <w:rFonts w:ascii="Tahoma" w:hAnsi="Tahoma"/>
      <w:sz w:val="24"/>
      <w:szCs w:val="20"/>
    </w:rPr>
  </w:style>
  <w:style w:type="paragraph" w:customStyle="1" w:styleId="afffa">
    <w:name w:val="大纲正文"/>
    <w:basedOn w:val="a1"/>
    <w:rsid w:val="00E34560"/>
    <w:pPr>
      <w:widowControl w:val="0"/>
      <w:spacing w:line="360" w:lineRule="auto"/>
      <w:ind w:firstLineChars="200" w:firstLine="480"/>
      <w:jc w:val="both"/>
    </w:pPr>
    <w:rPr>
      <w:kern w:val="2"/>
      <w:szCs w:val="20"/>
    </w:rPr>
  </w:style>
  <w:style w:type="paragraph" w:customStyle="1" w:styleId="16">
    <w:name w:val="正文序号 1"/>
    <w:basedOn w:val="a1"/>
    <w:rsid w:val="00E34560"/>
    <w:pPr>
      <w:widowControl w:val="0"/>
      <w:tabs>
        <w:tab w:val="left" w:pos="839"/>
      </w:tabs>
      <w:spacing w:before="60"/>
      <w:ind w:left="431" w:hanging="431"/>
      <w:jc w:val="both"/>
    </w:pPr>
    <w:rPr>
      <w:kern w:val="2"/>
      <w:sz w:val="21"/>
      <w:szCs w:val="20"/>
    </w:rPr>
  </w:style>
  <w:style w:type="paragraph" w:customStyle="1" w:styleId="Char20">
    <w:name w:val="Char2"/>
    <w:basedOn w:val="a1"/>
    <w:next w:val="a1"/>
    <w:rsid w:val="00E34560"/>
    <w:pPr>
      <w:widowControl w:val="0"/>
      <w:spacing w:line="240" w:lineRule="atLeast"/>
      <w:ind w:left="420" w:firstLine="420"/>
    </w:pPr>
    <w:rPr>
      <w:kern w:val="2"/>
      <w:szCs w:val="20"/>
    </w:rPr>
  </w:style>
  <w:style w:type="paragraph" w:customStyle="1" w:styleId="MMTitle">
    <w:name w:val="MM Title"/>
    <w:basedOn w:val="a1"/>
    <w:rsid w:val="00E34560"/>
    <w:pPr>
      <w:widowControl w:val="0"/>
      <w:spacing w:before="240" w:after="60"/>
      <w:jc w:val="center"/>
      <w:outlineLvl w:val="0"/>
    </w:pPr>
    <w:rPr>
      <w:rFonts w:ascii="Arial" w:hAnsi="Arial"/>
      <w:b/>
      <w:kern w:val="2"/>
      <w:sz w:val="32"/>
      <w:szCs w:val="20"/>
    </w:rPr>
  </w:style>
  <w:style w:type="paragraph" w:customStyle="1" w:styleId="Char2CharCharChar">
    <w:name w:val="Char2 Char Char Char"/>
    <w:basedOn w:val="a1"/>
    <w:qFormat/>
    <w:rsid w:val="00E34560"/>
    <w:pPr>
      <w:widowControl w:val="0"/>
      <w:jc w:val="both"/>
    </w:pPr>
    <w:rPr>
      <w:rFonts w:ascii="仿宋_GB2312"/>
      <w:b/>
      <w:kern w:val="2"/>
      <w:sz w:val="30"/>
      <w:szCs w:val="20"/>
    </w:rPr>
  </w:style>
  <w:style w:type="paragraph" w:customStyle="1" w:styleId="MMTopic2">
    <w:name w:val="MM Topic 2"/>
    <w:basedOn w:val="2"/>
    <w:rsid w:val="00E34560"/>
    <w:pPr>
      <w:tabs>
        <w:tab w:val="left" w:pos="992"/>
      </w:tabs>
    </w:pPr>
    <w:rPr>
      <w:rFonts w:ascii="Arial"/>
      <w:bCs w:val="0"/>
      <w:iCs w:val="0"/>
      <w:color w:val="000000"/>
      <w:kern w:val="2"/>
      <w:szCs w:val="20"/>
    </w:rPr>
  </w:style>
  <w:style w:type="paragraph" w:customStyle="1" w:styleId="CharChar10">
    <w:name w:val="Char Char1"/>
    <w:basedOn w:val="a1"/>
    <w:next w:val="a1"/>
    <w:rsid w:val="00E34560"/>
    <w:pPr>
      <w:widowControl w:val="0"/>
      <w:spacing w:line="240" w:lineRule="atLeast"/>
      <w:ind w:left="420" w:firstLine="420"/>
    </w:pPr>
    <w:rPr>
      <w:rFonts w:ascii="楷体_GB2312" w:eastAsia="楷体_GB2312" w:hAnsi="宋体"/>
      <w:color w:val="000000"/>
      <w:sz w:val="28"/>
      <w:szCs w:val="20"/>
    </w:rPr>
  </w:style>
  <w:style w:type="paragraph" w:customStyle="1" w:styleId="afffb">
    <w:name w:val="我的正文"/>
    <w:basedOn w:val="a1"/>
    <w:rsid w:val="00E34560"/>
    <w:pPr>
      <w:widowControl w:val="0"/>
      <w:spacing w:line="360" w:lineRule="auto"/>
      <w:ind w:firstLineChars="200" w:firstLine="420"/>
      <w:jc w:val="both"/>
    </w:pPr>
    <w:rPr>
      <w:rFonts w:ascii="宋体" w:hAnsi="宋体"/>
      <w:kern w:val="2"/>
      <w:sz w:val="21"/>
      <w:szCs w:val="20"/>
    </w:rPr>
  </w:style>
  <w:style w:type="paragraph" w:customStyle="1" w:styleId="2a">
    <w:name w:val="列出段落2"/>
    <w:basedOn w:val="a1"/>
    <w:link w:val="Char4"/>
    <w:qFormat/>
    <w:rsid w:val="00E34560"/>
    <w:pPr>
      <w:widowControl w:val="0"/>
      <w:ind w:firstLineChars="200" w:firstLine="420"/>
      <w:jc w:val="both"/>
    </w:pPr>
    <w:rPr>
      <w:rFonts w:eastAsia="方正仿宋"/>
      <w:kern w:val="2"/>
      <w:sz w:val="32"/>
    </w:rPr>
  </w:style>
  <w:style w:type="paragraph" w:customStyle="1" w:styleId="afffc">
    <w:name w:val="文字"/>
    <w:basedOn w:val="a1"/>
    <w:rsid w:val="00E34560"/>
    <w:pPr>
      <w:widowControl w:val="0"/>
      <w:tabs>
        <w:tab w:val="left" w:pos="8520"/>
      </w:tabs>
      <w:spacing w:line="312" w:lineRule="auto"/>
      <w:ind w:right="-210" w:firstLine="556"/>
      <w:jc w:val="both"/>
    </w:pPr>
    <w:rPr>
      <w:rFonts w:ascii="楷体_GB2312" w:eastAsia="楷体_GB2312"/>
      <w:kern w:val="2"/>
      <w:sz w:val="28"/>
      <w:szCs w:val="20"/>
    </w:rPr>
  </w:style>
  <w:style w:type="table" w:styleId="afffd">
    <w:name w:val="Table Elegant"/>
    <w:basedOn w:val="a3"/>
    <w:rsid w:val="00E34560"/>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ffe">
    <w:name w:val="Table Grid"/>
    <w:basedOn w:val="a3"/>
    <w:qFormat/>
    <w:rsid w:val="00E3456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彩色列表 - 强调文字颜色 1 Char"/>
    <w:link w:val="-11"/>
    <w:qFormat/>
    <w:rsid w:val="00E34560"/>
    <w:rPr>
      <w:rFonts w:ascii="Calibri" w:hAnsi="Calibri"/>
    </w:rPr>
  </w:style>
  <w:style w:type="paragraph" w:customStyle="1" w:styleId="-11">
    <w:name w:val="彩色列表 - 强调文字颜色 11"/>
    <w:basedOn w:val="a1"/>
    <w:link w:val="-1Char"/>
    <w:qFormat/>
    <w:rsid w:val="00E34560"/>
    <w:pPr>
      <w:widowControl w:val="0"/>
      <w:ind w:firstLineChars="200" w:firstLine="420"/>
      <w:jc w:val="both"/>
    </w:pPr>
    <w:rPr>
      <w:rFonts w:ascii="Calibri" w:eastAsiaTheme="minorEastAsia" w:hAnsi="Calibri" w:cstheme="minorBidi"/>
      <w:kern w:val="2"/>
      <w:sz w:val="21"/>
      <w:szCs w:val="22"/>
    </w:rPr>
  </w:style>
  <w:style w:type="paragraph" w:styleId="affff">
    <w:name w:val="Revision"/>
    <w:hidden/>
    <w:uiPriority w:val="99"/>
    <w:unhideWhenUsed/>
    <w:rsid w:val="00E34560"/>
    <w:rPr>
      <w:rFonts w:ascii="Times New Roman" w:eastAsia="宋体" w:hAnsi="Times New Roman" w:cs="Times New Roman"/>
      <w:kern w:val="0"/>
      <w:sz w:val="24"/>
      <w:szCs w:val="24"/>
    </w:rPr>
  </w:style>
  <w:style w:type="paragraph" w:customStyle="1" w:styleId="-12">
    <w:name w:val="彩色列表 - 强调文字颜色 12"/>
    <w:basedOn w:val="a1"/>
    <w:qFormat/>
    <w:rsid w:val="00E34560"/>
    <w:pPr>
      <w:widowControl w:val="0"/>
      <w:ind w:firstLineChars="200" w:firstLine="420"/>
      <w:jc w:val="both"/>
    </w:pPr>
    <w:rPr>
      <w:rFonts w:ascii="Calibri" w:hAnsi="Calibri"/>
      <w:kern w:val="2"/>
      <w:sz w:val="21"/>
      <w:szCs w:val="22"/>
    </w:rPr>
  </w:style>
  <w:style w:type="character" w:styleId="affff0">
    <w:name w:val="FollowedHyperlink"/>
    <w:basedOn w:val="a2"/>
    <w:unhideWhenUsed/>
    <w:qFormat/>
    <w:rsid w:val="00E611F0"/>
    <w:rPr>
      <w:color w:val="800080" w:themeColor="followedHyperlink"/>
      <w:u w:val="single"/>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uiPriority w:val="99"/>
    <w:rsid w:val="00E611F0"/>
    <w:rPr>
      <w:b/>
      <w:bCs/>
      <w:kern w:val="44"/>
      <w:sz w:val="44"/>
      <w:szCs w:val="44"/>
    </w:rPr>
  </w:style>
  <w:style w:type="character" w:customStyle="1" w:styleId="2Char11">
    <w:name w:val="标题 2 Char1"/>
    <w:aliases w:val="2 Char1,2nd level Char1,Fab-2 Char1,H2 Char1,H21 Char,HD2 Char1,Header 2 Char1,Heading 2 CCBS Char1,Heading 2 CCBS1 Char1,Heading 2 Hidden Char1,Heading 2 Hidden1 Char1,PIM2 Char1,Titre3 Char1,h2 Char1,heading 2 Char1,l2 Char1,sect 1.2 Char1"/>
    <w:basedOn w:val="a2"/>
    <w:rsid w:val="00E611F0"/>
    <w:rPr>
      <w:rFonts w:asciiTheme="majorHAnsi" w:eastAsiaTheme="majorEastAsia" w:hAnsiTheme="majorHAnsi" w:cstheme="majorBidi"/>
      <w:b/>
      <w:bCs/>
      <w:kern w:val="2"/>
      <w:sz w:val="32"/>
      <w:szCs w:val="32"/>
    </w:rPr>
  </w:style>
  <w:style w:type="character" w:customStyle="1" w:styleId="3Char11">
    <w:name w:val="标题 3 Char1"/>
    <w:aliases w:val="3 Char1,3heading Char1,BOD 0 Char1,CT Char1,H3 Char1,Heading 3 - old Char1,ISO2 Char1,Level 3 Head Char1,Map Char,PIM 3 Char1,h3 Char1,heading 3 + Indent: Left 0.25 in Char1,heading 3 Char1,l3 Char1,level_3 Char1,prop3 Char1,sect1.2.3 Char1"/>
    <w:basedOn w:val="a2"/>
    <w:uiPriority w:val="9"/>
    <w:rsid w:val="00E611F0"/>
    <w:rPr>
      <w:rFonts w:ascii="Calibri" w:hAnsi="Calibri"/>
      <w:b/>
      <w:bCs/>
      <w:kern w:val="2"/>
      <w:sz w:val="32"/>
      <w:szCs w:val="32"/>
    </w:rPr>
  </w:style>
  <w:style w:type="character" w:customStyle="1" w:styleId="4Char1">
    <w:name w:val="标题 4 Char1"/>
    <w:aliases w:val="H4 Char1,PIM 4 Char1,Ref Headin... Char1,Ref Heading 1 Char1,bb Char1,bl Char1,h4 Char1,rh1 Char1,rh11 Char1,sect 1.2.3.4 Char1,sect 1.2.3.41 Char1,标题 4 Char Char Char Char Char Char Char Char Char Char Char Char Char Char1,第三层条 Char1"/>
    <w:basedOn w:val="a2"/>
    <w:rsid w:val="00E611F0"/>
    <w:rPr>
      <w:rFonts w:asciiTheme="majorHAnsi" w:eastAsiaTheme="majorEastAsia" w:hAnsiTheme="majorHAnsi" w:cstheme="majorBidi"/>
      <w:b/>
      <w:bCs/>
      <w:kern w:val="2"/>
      <w:sz w:val="28"/>
      <w:szCs w:val="28"/>
    </w:rPr>
  </w:style>
  <w:style w:type="paragraph" w:styleId="affff1">
    <w:name w:val="footnote text"/>
    <w:basedOn w:val="a1"/>
    <w:link w:val="affff2"/>
    <w:semiHidden/>
    <w:unhideWhenUsed/>
    <w:rsid w:val="00E611F0"/>
    <w:pPr>
      <w:widowControl w:val="0"/>
      <w:snapToGrid w:val="0"/>
    </w:pPr>
    <w:rPr>
      <w:rFonts w:ascii="Calibri" w:hAnsi="Calibri"/>
      <w:kern w:val="2"/>
      <w:sz w:val="18"/>
      <w:szCs w:val="18"/>
    </w:rPr>
  </w:style>
  <w:style w:type="character" w:customStyle="1" w:styleId="affff2">
    <w:name w:val="脚注文本 字符"/>
    <w:basedOn w:val="a2"/>
    <w:link w:val="affff1"/>
    <w:semiHidden/>
    <w:rsid w:val="00E611F0"/>
    <w:rPr>
      <w:rFonts w:ascii="Calibri" w:eastAsia="宋体" w:hAnsi="Calibri" w:cs="Times New Roman"/>
      <w:sz w:val="18"/>
      <w:szCs w:val="18"/>
    </w:rPr>
  </w:style>
  <w:style w:type="character" w:customStyle="1" w:styleId="Char5">
    <w:name w:val="批注文字 Char"/>
    <w:basedOn w:val="a2"/>
    <w:uiPriority w:val="99"/>
    <w:qFormat/>
    <w:rsid w:val="00E611F0"/>
    <w:rPr>
      <w:rFonts w:ascii="Calibri" w:eastAsia="宋体" w:hAnsi="Calibri" w:cs="Times New Roman"/>
    </w:rPr>
  </w:style>
  <w:style w:type="character" w:customStyle="1" w:styleId="Char6">
    <w:name w:val="正文文本 Char"/>
    <w:basedOn w:val="a2"/>
    <w:rsid w:val="00E611F0"/>
    <w:rPr>
      <w:rFonts w:ascii="Calibri" w:eastAsia="宋体" w:hAnsi="Calibri" w:cs="Times New Roman"/>
    </w:rPr>
  </w:style>
  <w:style w:type="paragraph" w:styleId="affff3">
    <w:name w:val="Subtitle"/>
    <w:basedOn w:val="a1"/>
    <w:next w:val="a1"/>
    <w:link w:val="affff4"/>
    <w:qFormat/>
    <w:rsid w:val="00E611F0"/>
    <w:pPr>
      <w:widowControl w:val="0"/>
      <w:spacing w:before="240" w:after="60" w:line="312" w:lineRule="auto"/>
      <w:jc w:val="center"/>
      <w:outlineLvl w:val="1"/>
    </w:pPr>
    <w:rPr>
      <w:rFonts w:ascii="Cambria" w:hAnsi="Cambria"/>
      <w:b/>
      <w:bCs/>
      <w:kern w:val="28"/>
      <w:sz w:val="32"/>
      <w:szCs w:val="32"/>
    </w:rPr>
  </w:style>
  <w:style w:type="character" w:customStyle="1" w:styleId="affff4">
    <w:name w:val="副标题 字符"/>
    <w:basedOn w:val="a2"/>
    <w:link w:val="affff3"/>
    <w:rsid w:val="00E611F0"/>
    <w:rPr>
      <w:rFonts w:ascii="Cambria" w:eastAsia="宋体" w:hAnsi="Cambria" w:cs="Times New Roman"/>
      <w:b/>
      <w:bCs/>
      <w:kern w:val="28"/>
      <w:sz w:val="32"/>
      <w:szCs w:val="32"/>
    </w:rPr>
  </w:style>
  <w:style w:type="character" w:customStyle="1" w:styleId="Char7">
    <w:name w:val="纯文本 Char"/>
    <w:aliases w:val="Texte Char,小 Char,普通文字 Char Char,普通文字 Char1,普通文字1 Char,普通文字11 Char,普通文字2 Char,普通文字21 Char,普通文字3 Char,普通文字31 Char,普通文字4 Char,普通文字41 Char,普通文字5 Char,普通文字6 Char,普通文字7 Char,正 文 1 Char,纯文本 Char Char Char"/>
    <w:basedOn w:val="a2"/>
    <w:rsid w:val="00E611F0"/>
    <w:rPr>
      <w:rFonts w:ascii="宋体" w:eastAsia="宋体" w:hAnsi="Courier New" w:cs="Courier New"/>
      <w:szCs w:val="21"/>
    </w:rPr>
  </w:style>
  <w:style w:type="paragraph" w:styleId="affff5">
    <w:name w:val="No Spacing"/>
    <w:link w:val="affff6"/>
    <w:uiPriority w:val="1"/>
    <w:qFormat/>
    <w:rsid w:val="00E611F0"/>
    <w:pPr>
      <w:widowControl w:val="0"/>
      <w:jc w:val="both"/>
    </w:pPr>
    <w:rPr>
      <w:rFonts w:ascii="Times New Roman" w:eastAsia="宋体" w:hAnsi="Times New Roman" w:cs="Times New Roman"/>
      <w:szCs w:val="24"/>
    </w:rPr>
  </w:style>
  <w:style w:type="paragraph" w:customStyle="1" w:styleId="17">
    <w:name w:val="无间隔1"/>
    <w:link w:val="Char8"/>
    <w:qFormat/>
    <w:rsid w:val="00E611F0"/>
    <w:pPr>
      <w:widowControl w:val="0"/>
      <w:spacing w:line="300" w:lineRule="auto"/>
      <w:jc w:val="center"/>
    </w:pPr>
    <w:rPr>
      <w:rFonts w:ascii="宋体" w:eastAsia="宋体" w:hAnsi="宋体" w:cs="Times New Roman"/>
      <w:sz w:val="24"/>
      <w:szCs w:val="21"/>
    </w:rPr>
  </w:style>
  <w:style w:type="paragraph" w:customStyle="1" w:styleId="26012">
    <w:name w:val="样式 样式 样式 标题 2 + 宋体 五号 非加粗 黑色 + 段前: 6 磅 段后: 0 磅 行距: 单倍行距 + 段前: 12..."/>
    <w:basedOn w:val="a1"/>
    <w:rsid w:val="00E611F0"/>
    <w:pPr>
      <w:keepNext/>
      <w:keepLines/>
      <w:widowControl w:val="0"/>
      <w:numPr>
        <w:ilvl w:val="1"/>
        <w:numId w:val="2"/>
      </w:numPr>
      <w:tabs>
        <w:tab w:val="left" w:pos="1124"/>
      </w:tabs>
      <w:adjustRightInd w:val="0"/>
      <w:spacing w:before="240"/>
      <w:outlineLvl w:val="1"/>
    </w:pPr>
    <w:rPr>
      <w:rFonts w:ascii="宋体" w:hAnsi="宋体" w:cs="宋体"/>
      <w:color w:val="000000"/>
      <w:sz w:val="21"/>
      <w:szCs w:val="20"/>
    </w:rPr>
  </w:style>
  <w:style w:type="paragraph" w:customStyle="1" w:styleId="ParaChar">
    <w:name w:val="默认段落字体 Para Char"/>
    <w:basedOn w:val="a1"/>
    <w:rsid w:val="00E611F0"/>
    <w:pPr>
      <w:widowControl w:val="0"/>
      <w:jc w:val="both"/>
    </w:pPr>
    <w:rPr>
      <w:rFonts w:ascii="Tahoma" w:hAnsi="Tahoma"/>
      <w:kern w:val="2"/>
      <w:szCs w:val="20"/>
    </w:rPr>
  </w:style>
  <w:style w:type="paragraph" w:customStyle="1" w:styleId="15342">
    <w:name w:val="样式 行距: 1.5 倍行距 左  3.42 字符"/>
    <w:basedOn w:val="a1"/>
    <w:rsid w:val="00E611F0"/>
    <w:pPr>
      <w:widowControl w:val="0"/>
      <w:spacing w:line="360" w:lineRule="auto"/>
      <w:ind w:leftChars="200" w:left="200" w:firstLineChars="200" w:firstLine="200"/>
      <w:jc w:val="both"/>
    </w:pPr>
    <w:rPr>
      <w:rFonts w:cs="宋体"/>
      <w:kern w:val="2"/>
      <w:sz w:val="21"/>
      <w:szCs w:val="20"/>
    </w:rPr>
  </w:style>
  <w:style w:type="paragraph" w:customStyle="1" w:styleId="074">
    <w:name w:val="标书正文:  0.74 厘米"/>
    <w:basedOn w:val="a1"/>
    <w:rsid w:val="00E611F0"/>
    <w:pPr>
      <w:widowControl w:val="0"/>
      <w:snapToGrid w:val="0"/>
      <w:spacing w:line="360" w:lineRule="auto"/>
      <w:ind w:firstLine="420"/>
      <w:jc w:val="both"/>
    </w:pPr>
    <w:rPr>
      <w:kern w:val="2"/>
      <w:szCs w:val="18"/>
    </w:rPr>
  </w:style>
  <w:style w:type="paragraph" w:customStyle="1" w:styleId="RFIHeading3rdLevel">
    <w:name w:val="RFI Heading 3rd Level"/>
    <w:basedOn w:val="a1"/>
    <w:rsid w:val="00E611F0"/>
    <w:pPr>
      <w:tabs>
        <w:tab w:val="left" w:pos="720"/>
      </w:tabs>
      <w:ind w:left="720" w:hanging="720"/>
    </w:pPr>
    <w:rPr>
      <w:rFonts w:ascii="Arial (W1)" w:hAnsi="Arial (W1)"/>
      <w:color w:val="000000"/>
      <w:lang w:val="en-GB" w:eastAsia="en-US"/>
    </w:rPr>
  </w:style>
  <w:style w:type="paragraph" w:customStyle="1" w:styleId="2b">
    <w:name w:val="样式 小四2"/>
    <w:basedOn w:val="a1"/>
    <w:rsid w:val="00E611F0"/>
    <w:pPr>
      <w:widowControl w:val="0"/>
      <w:jc w:val="both"/>
    </w:pPr>
    <w:rPr>
      <w:rFonts w:ascii="宋体" w:hAnsi="宋体"/>
      <w:kern w:val="2"/>
    </w:rPr>
  </w:style>
  <w:style w:type="paragraph" w:customStyle="1" w:styleId="2-1">
    <w:name w:val="标题2-1"/>
    <w:basedOn w:val="a1"/>
    <w:rsid w:val="00E611F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paragraph" w:customStyle="1" w:styleId="affff7">
    <w:name w:val="图"/>
    <w:basedOn w:val="a1"/>
    <w:rsid w:val="00E611F0"/>
    <w:pPr>
      <w:adjustRightInd w:val="0"/>
      <w:snapToGrid w:val="0"/>
      <w:jc w:val="center"/>
    </w:pPr>
    <w:rPr>
      <w:rFonts w:ascii="宋体" w:hAnsi="宋体"/>
      <w:bCs/>
      <w:kern w:val="2"/>
      <w:sz w:val="21"/>
    </w:rPr>
  </w:style>
  <w:style w:type="paragraph" w:customStyle="1" w:styleId="zw1">
    <w:name w:val="zw1"/>
    <w:basedOn w:val="a1"/>
    <w:rsid w:val="00E611F0"/>
    <w:pPr>
      <w:spacing w:line="360" w:lineRule="auto"/>
      <w:ind w:firstLineChars="200" w:firstLine="480"/>
      <w:jc w:val="both"/>
    </w:pPr>
    <w:rPr>
      <w:szCs w:val="20"/>
    </w:rPr>
  </w:style>
  <w:style w:type="paragraph" w:customStyle="1" w:styleId="53">
    <w:name w:val="样式 标题 5 + 倾斜"/>
    <w:basedOn w:val="5"/>
    <w:rsid w:val="00E611F0"/>
    <w:pPr>
      <w:keepNext w:val="0"/>
      <w:keepLines w:val="0"/>
      <w:widowControl/>
      <w:tabs>
        <w:tab w:val="clear" w:pos="709"/>
        <w:tab w:val="left" w:pos="992"/>
        <w:tab w:val="num" w:pos="1560"/>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GB2312GB2312">
    <w:name w:val="样式 标题 3 + (西文) 仿宋_GB2312 (中文) 仿宋_GB2312 四号"/>
    <w:basedOn w:val="3"/>
    <w:rsid w:val="00E611F0"/>
    <w:pPr>
      <w:tabs>
        <w:tab w:val="left" w:pos="-1991"/>
      </w:tabs>
      <w:snapToGrid w:val="0"/>
      <w:spacing w:beforeLines="50" w:line="410" w:lineRule="auto"/>
      <w:ind w:rightChars="100" w:right="180"/>
    </w:pPr>
    <w:rPr>
      <w:rFonts w:ascii="仿宋_GB2312" w:eastAsia="仿宋_GB2312" w:hAnsi="仿宋_GB2312"/>
      <w:color w:val="auto"/>
      <w:kern w:val="0"/>
    </w:rPr>
  </w:style>
  <w:style w:type="paragraph" w:customStyle="1" w:styleId="18">
    <w:name w:val="样式1"/>
    <w:basedOn w:val="a1"/>
    <w:qFormat/>
    <w:rsid w:val="00E611F0"/>
    <w:pPr>
      <w:widowControl w:val="0"/>
      <w:jc w:val="both"/>
    </w:pPr>
    <w:rPr>
      <w:rFonts w:eastAsia="隶书"/>
      <w:i/>
      <w:dstrike/>
      <w:kern w:val="2"/>
      <w:sz w:val="28"/>
      <w:szCs w:val="18"/>
    </w:rPr>
  </w:style>
  <w:style w:type="paragraph" w:customStyle="1" w:styleId="affff8">
    <w:name w:val="表格"/>
    <w:basedOn w:val="a1"/>
    <w:rsid w:val="00E611F0"/>
    <w:pPr>
      <w:widowControl w:val="0"/>
      <w:spacing w:line="400" w:lineRule="exact"/>
      <w:jc w:val="both"/>
    </w:pPr>
    <w:rPr>
      <w:kern w:val="2"/>
    </w:rPr>
  </w:style>
  <w:style w:type="paragraph" w:customStyle="1" w:styleId="-110">
    <w:name w:val="彩色底纹 - 强调文字颜色 11"/>
    <w:rsid w:val="00E611F0"/>
    <w:rPr>
      <w:rFonts w:ascii="Calibri" w:eastAsia="宋体" w:hAnsi="Calibri" w:cs="Times New Roman"/>
    </w:rPr>
  </w:style>
  <w:style w:type="paragraph" w:customStyle="1" w:styleId="150">
    <w:name w:val="样式 宋体 小四 行距: 1.5 倍行距"/>
    <w:basedOn w:val="a1"/>
    <w:rsid w:val="00E611F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0740">
    <w:name w:val="样式 小四 首行缩进:  0.74 厘米"/>
    <w:basedOn w:val="a1"/>
    <w:rsid w:val="00E611F0"/>
    <w:pPr>
      <w:widowControl w:val="0"/>
      <w:spacing w:before="100" w:beforeAutospacing="1" w:after="100" w:afterAutospacing="1" w:line="300" w:lineRule="auto"/>
      <w:ind w:firstLineChars="175" w:firstLine="420"/>
      <w:jc w:val="both"/>
    </w:pPr>
    <w:rPr>
      <w:rFonts w:ascii="宋体" w:hAnsi="宋体"/>
      <w:kern w:val="2"/>
    </w:rPr>
  </w:style>
  <w:style w:type="paragraph" w:customStyle="1" w:styleId="2H22Heading2HiddenHeading2CCBSheading2h2">
    <w:name w:val="样式 标题 2H2第一章 标题 2Heading 2 HiddenHeading 2 CCBSheading 2h2..."/>
    <w:basedOn w:val="2"/>
    <w:rsid w:val="00E611F0"/>
    <w:pPr>
      <w:tabs>
        <w:tab w:val="clear" w:pos="426"/>
        <w:tab w:val="clear" w:pos="567"/>
        <w:tab w:val="left" w:pos="-2493"/>
      </w:tabs>
      <w:spacing w:before="260" w:after="260"/>
      <w:jc w:val="left"/>
    </w:pPr>
    <w:rPr>
      <w:iCs w:val="0"/>
      <w:kern w:val="2"/>
      <w:szCs w:val="20"/>
    </w:rPr>
  </w:style>
  <w:style w:type="paragraph" w:customStyle="1" w:styleId="43">
    <w:name w:val="列出段落4"/>
    <w:basedOn w:val="a1"/>
    <w:uiPriority w:val="99"/>
    <w:qFormat/>
    <w:rsid w:val="00E611F0"/>
    <w:pPr>
      <w:widowControl w:val="0"/>
      <w:ind w:firstLineChars="200" w:firstLine="420"/>
      <w:jc w:val="both"/>
    </w:pPr>
    <w:rPr>
      <w:kern w:val="2"/>
      <w:sz w:val="21"/>
    </w:rPr>
  </w:style>
  <w:style w:type="character" w:styleId="affff9">
    <w:name w:val="footnote reference"/>
    <w:semiHidden/>
    <w:unhideWhenUsed/>
    <w:rsid w:val="00E611F0"/>
    <w:rPr>
      <w:vertAlign w:val="superscript"/>
    </w:rPr>
  </w:style>
  <w:style w:type="character" w:customStyle="1" w:styleId="CharChar8">
    <w:name w:val="Char Char8"/>
    <w:rsid w:val="00E611F0"/>
    <w:rPr>
      <w:rFonts w:ascii="宋体" w:eastAsia="宋体" w:hAnsi="宋体" w:hint="eastAsia"/>
      <w:kern w:val="2"/>
      <w:sz w:val="28"/>
      <w:szCs w:val="28"/>
    </w:rPr>
  </w:style>
  <w:style w:type="character" w:customStyle="1" w:styleId="CharChar5">
    <w:name w:val="Char Char5"/>
    <w:rsid w:val="00E611F0"/>
    <w:rPr>
      <w:kern w:val="2"/>
      <w:sz w:val="21"/>
      <w:szCs w:val="24"/>
    </w:rPr>
  </w:style>
  <w:style w:type="character" w:customStyle="1" w:styleId="CharChar">
    <w:name w:val="列出段落 Char Char"/>
    <w:rsid w:val="00E611F0"/>
    <w:rPr>
      <w:rFonts w:ascii="Calibri" w:hAnsi="Calibri" w:cs="Calibri" w:hint="default"/>
      <w:kern w:val="2"/>
      <w:sz w:val="21"/>
      <w:szCs w:val="22"/>
    </w:rPr>
  </w:style>
  <w:style w:type="character" w:customStyle="1" w:styleId="CharChar0">
    <w:name w:val="正文文本 Char Char"/>
    <w:rsid w:val="00E611F0"/>
    <w:rPr>
      <w:kern w:val="2"/>
      <w:sz w:val="21"/>
      <w:szCs w:val="24"/>
    </w:rPr>
  </w:style>
  <w:style w:type="character" w:customStyle="1" w:styleId="CharChar11">
    <w:name w:val="Char Char11"/>
    <w:rsid w:val="00E611F0"/>
    <w:rPr>
      <w:rFonts w:ascii="Arial Narrow" w:hAnsi="Arial Narrow" w:hint="default"/>
      <w:b/>
      <w:bCs/>
      <w:iCs/>
      <w:szCs w:val="24"/>
      <w:lang w:eastAsia="en-US"/>
    </w:rPr>
  </w:style>
  <w:style w:type="character" w:customStyle="1" w:styleId="CharChar2">
    <w:name w:val="标书（正文） Char Char"/>
    <w:rsid w:val="00E611F0"/>
    <w:rPr>
      <w:rFonts w:ascii="宋体" w:eastAsia="宋体" w:hAnsi="宋体" w:hint="eastAsia"/>
      <w:b/>
      <w:bCs w:val="0"/>
      <w:kern w:val="10"/>
      <w:sz w:val="21"/>
      <w:szCs w:val="21"/>
      <w:lang w:val="en-US" w:eastAsia="zh-CN" w:bidi="ar-SA"/>
    </w:rPr>
  </w:style>
  <w:style w:type="character" w:customStyle="1" w:styleId="line2">
    <w:name w:val="line2"/>
    <w:basedOn w:val="a2"/>
    <w:rsid w:val="00E611F0"/>
  </w:style>
  <w:style w:type="character" w:customStyle="1" w:styleId="CharChar100">
    <w:name w:val="Char Char10"/>
    <w:rsid w:val="00E611F0"/>
    <w:rPr>
      <w:kern w:val="2"/>
      <w:sz w:val="24"/>
      <w:szCs w:val="24"/>
    </w:rPr>
  </w:style>
  <w:style w:type="character" w:customStyle="1" w:styleId="MMTopic4CharChar">
    <w:name w:val="MM Topic 4 Char Char"/>
    <w:rsid w:val="00E611F0"/>
    <w:rPr>
      <w:rFonts w:ascii="Arial" w:hAnsi="Arial" w:cs="Arial" w:hint="default"/>
      <w:b/>
      <w:bCs/>
      <w:kern w:val="2"/>
      <w:sz w:val="28"/>
      <w:szCs w:val="28"/>
    </w:rPr>
  </w:style>
  <w:style w:type="character" w:customStyle="1" w:styleId="074CharChar">
    <w:name w:val="标书正文:  0.74 厘米 Char Char"/>
    <w:rsid w:val="00E611F0"/>
    <w:rPr>
      <w:kern w:val="2"/>
      <w:sz w:val="24"/>
    </w:rPr>
  </w:style>
  <w:style w:type="character" w:customStyle="1" w:styleId="3CharCharChar">
    <w:name w:val="标题 3 Char Char Char"/>
    <w:aliases w:val="标题 3 Char Char Char Char Char Char Char Char Char Char Char Char Char Char Char"/>
    <w:rsid w:val="00E611F0"/>
    <w:rPr>
      <w:rFonts w:ascii="宋体" w:eastAsia="宋体" w:hAnsi="宋体" w:hint="eastAsia"/>
      <w:b/>
      <w:bCs w:val="0"/>
      <w:kern w:val="2"/>
      <w:sz w:val="32"/>
      <w:lang w:val="en-US" w:eastAsia="zh-CN" w:bidi="ar-SA"/>
    </w:rPr>
  </w:style>
  <w:style w:type="character" w:customStyle="1" w:styleId="affffa">
    <w:name w:val="（符号）邀请函中一、"/>
    <w:rsid w:val="00E611F0"/>
    <w:rPr>
      <w:rFonts w:ascii="黑体" w:eastAsia="黑体" w:hAnsi="黑体" w:hint="eastAsia"/>
      <w:b/>
      <w:bCs/>
      <w:sz w:val="24"/>
    </w:rPr>
  </w:style>
  <w:style w:type="character" w:customStyle="1" w:styleId="ttChar">
    <w:name w:val="tt Char"/>
    <w:aliases w:val="App Heading Char,FH Char,Figure Heading Char,PIM 9 Char,progress Char,progress1 Char,progress11 Char,progress12 Char,progress2 Char,progress21 Char,progress3 Char,progress4 Char,progress5 Char,progress6 Char,progress7 Char,不用9 Char,标题 45 Char"/>
    <w:rsid w:val="00E611F0"/>
    <w:rPr>
      <w:rFonts w:ascii="Arial" w:eastAsia="黑体" w:hAnsi="Arial" w:cs="Arial" w:hint="default"/>
      <w:kern w:val="2"/>
      <w:sz w:val="21"/>
      <w:szCs w:val="21"/>
    </w:rPr>
  </w:style>
  <w:style w:type="character" w:customStyle="1" w:styleId="CharChar9">
    <w:name w:val="Char Char9"/>
    <w:rsid w:val="00E611F0"/>
    <w:rPr>
      <w:kern w:val="2"/>
      <w:sz w:val="18"/>
      <w:szCs w:val="18"/>
    </w:rPr>
  </w:style>
  <w:style w:type="character" w:customStyle="1" w:styleId="MMTopic3CharChar">
    <w:name w:val="MM Topic 3 Char Char"/>
    <w:rsid w:val="00E611F0"/>
    <w:rPr>
      <w:rFonts w:ascii="宋体" w:eastAsia="宋体" w:hAnsi="宋体" w:hint="eastAsia"/>
      <w:b/>
      <w:bCs/>
      <w:color w:val="000000"/>
      <w:kern w:val="2"/>
      <w:sz w:val="28"/>
      <w:szCs w:val="28"/>
    </w:rPr>
  </w:style>
  <w:style w:type="character" w:customStyle="1" w:styleId="2CharChar0">
    <w:name w:val="样式 小四2 Char Char"/>
    <w:rsid w:val="00E611F0"/>
    <w:rPr>
      <w:rFonts w:ascii="宋体" w:eastAsia="宋体" w:hAnsi="宋体" w:hint="eastAsia"/>
      <w:kern w:val="2"/>
      <w:sz w:val="24"/>
      <w:szCs w:val="24"/>
    </w:rPr>
  </w:style>
  <w:style w:type="character" w:customStyle="1" w:styleId="CharChar7">
    <w:name w:val="Char Char7"/>
    <w:rsid w:val="00E611F0"/>
    <w:rPr>
      <w:kern w:val="2"/>
      <w:sz w:val="18"/>
      <w:szCs w:val="18"/>
    </w:rPr>
  </w:style>
  <w:style w:type="character" w:customStyle="1" w:styleId="CharChar3">
    <w:name w:val="Char Char3"/>
    <w:rsid w:val="00E611F0"/>
    <w:rPr>
      <w:b/>
      <w:bCs/>
      <w:kern w:val="2"/>
      <w:sz w:val="18"/>
      <w:szCs w:val="18"/>
    </w:rPr>
  </w:style>
  <w:style w:type="character" w:customStyle="1" w:styleId="apple-style-span">
    <w:name w:val="apple-style-span"/>
    <w:basedOn w:val="a2"/>
    <w:rsid w:val="00E611F0"/>
  </w:style>
  <w:style w:type="character" w:customStyle="1" w:styleId="Char1e">
    <w:name w:val="副标题 Char1"/>
    <w:uiPriority w:val="11"/>
    <w:rsid w:val="00E611F0"/>
    <w:rPr>
      <w:rFonts w:ascii="Cambria" w:hAnsi="Cambria" w:cs="Times New Roman" w:hint="default"/>
      <w:b/>
      <w:bCs/>
      <w:kern w:val="28"/>
      <w:sz w:val="32"/>
      <w:szCs w:val="32"/>
    </w:rPr>
  </w:style>
  <w:style w:type="character" w:customStyle="1" w:styleId="LegalLevel111Char">
    <w:name w:val="Legal Level 1.1.1. Char"/>
    <w:aliases w:val="action Char,action1 Char,action11 Char,action111 Char,action12 Char,action2 Char,action21 Char,action3 Char,action31 Char,action4 Char,action5 Char,action6 Char,action7 Char,heading 8 Char,resume Char,t Char,不用8 Char,标题6 Char"/>
    <w:rsid w:val="00E611F0"/>
    <w:rPr>
      <w:rFonts w:ascii="Arial" w:eastAsia="黑体" w:hAnsi="Arial" w:cs="Arial" w:hint="default"/>
      <w:kern w:val="2"/>
      <w:sz w:val="24"/>
      <w:szCs w:val="24"/>
    </w:rPr>
  </w:style>
  <w:style w:type="character" w:customStyle="1" w:styleId="CharChar6">
    <w:name w:val="文章正文 Char Char"/>
    <w:rsid w:val="00E611F0"/>
    <w:rPr>
      <w:rFonts w:ascii="宋体" w:eastAsia="宋体" w:hAnsi="宋体" w:hint="eastAsia"/>
      <w:kern w:val="2"/>
      <w:sz w:val="24"/>
      <w:szCs w:val="24"/>
      <w:lang w:val="en-US" w:eastAsia="zh-CN" w:bidi="ar-SA"/>
    </w:rPr>
  </w:style>
  <w:style w:type="character" w:customStyle="1" w:styleId="CDCharChar">
    <w:name w:val="CD正文 Char Char"/>
    <w:qFormat/>
    <w:rsid w:val="00E611F0"/>
    <w:rPr>
      <w:rFonts w:ascii="宋体" w:eastAsia="宋体" w:hAnsi="宋体" w:hint="eastAsia"/>
      <w:kern w:val="2"/>
      <w:sz w:val="30"/>
      <w:szCs w:val="28"/>
      <w:lang w:val="en-US" w:eastAsia="zh-CN" w:bidi="ar-SA"/>
    </w:rPr>
  </w:style>
  <w:style w:type="character" w:customStyle="1" w:styleId="CharChar20">
    <w:name w:val="Char Char2"/>
    <w:rsid w:val="00E611F0"/>
    <w:rPr>
      <w:kern w:val="2"/>
      <w:sz w:val="18"/>
      <w:szCs w:val="18"/>
    </w:rPr>
  </w:style>
  <w:style w:type="character" w:customStyle="1" w:styleId="CharCharChar">
    <w:name w:val="Char Char Char"/>
    <w:rsid w:val="00E611F0"/>
    <w:rPr>
      <w:rFonts w:ascii="宋体" w:eastAsia="宋体" w:hAnsi="宋体" w:hint="eastAsia"/>
      <w:kern w:val="2"/>
      <w:sz w:val="18"/>
      <w:szCs w:val="18"/>
      <w:lang w:val="en-US" w:eastAsia="zh-CN" w:bidi="ar-SA"/>
    </w:rPr>
  </w:style>
  <w:style w:type="character" w:customStyle="1" w:styleId="CharChar60">
    <w:name w:val="Char Char6"/>
    <w:rsid w:val="00E611F0"/>
    <w:rPr>
      <w:kern w:val="2"/>
      <w:sz w:val="21"/>
      <w:szCs w:val="24"/>
    </w:rPr>
  </w:style>
  <w:style w:type="character" w:customStyle="1" w:styleId="Char30">
    <w:name w:val="正文文本 Char3"/>
    <w:basedOn w:val="a2"/>
    <w:uiPriority w:val="99"/>
    <w:semiHidden/>
    <w:rsid w:val="00E611F0"/>
    <w:rPr>
      <w:rFonts w:ascii="Calibri" w:hAnsi="Calibri" w:cs="Calibri" w:hint="default"/>
      <w:kern w:val="2"/>
      <w:sz w:val="21"/>
      <w:szCs w:val="22"/>
    </w:rPr>
  </w:style>
  <w:style w:type="character" w:customStyle="1" w:styleId="Char21">
    <w:name w:val="副标题 Char2"/>
    <w:basedOn w:val="a2"/>
    <w:uiPriority w:val="11"/>
    <w:rsid w:val="00E611F0"/>
    <w:rPr>
      <w:rFonts w:asciiTheme="majorHAnsi" w:hAnsiTheme="majorHAnsi" w:cstheme="majorBidi" w:hint="default"/>
      <w:b/>
      <w:bCs/>
      <w:kern w:val="28"/>
      <w:sz w:val="32"/>
      <w:szCs w:val="32"/>
    </w:rPr>
  </w:style>
  <w:style w:type="character" w:customStyle="1" w:styleId="2Char">
    <w:name w:val="样式 正文缩进 + 首行缩进:  2 字符 Char"/>
    <w:link w:val="2c"/>
    <w:qFormat/>
    <w:rsid w:val="00E611F0"/>
    <w:rPr>
      <w:rFonts w:ascii="Times New Roman" w:hAnsi="Times New Roman"/>
      <w:sz w:val="28"/>
    </w:rPr>
  </w:style>
  <w:style w:type="character" w:customStyle="1" w:styleId="longtext">
    <w:name w:val="long_text"/>
    <w:rsid w:val="00E611F0"/>
  </w:style>
  <w:style w:type="character" w:customStyle="1" w:styleId="CharChara">
    <w:name w:val="*正文 Char Char"/>
    <w:link w:val="affffb"/>
    <w:qFormat/>
    <w:rsid w:val="00E611F0"/>
    <w:rPr>
      <w:rFonts w:ascii="宋体" w:hAnsi="宋体"/>
      <w:sz w:val="22"/>
      <w:szCs w:val="24"/>
    </w:rPr>
  </w:style>
  <w:style w:type="character" w:customStyle="1" w:styleId="Char9">
    <w:name w:val="*正文 Char"/>
    <w:qFormat/>
    <w:rsid w:val="00E611F0"/>
    <w:rPr>
      <w:rFonts w:ascii="宋体" w:hAnsi="宋体"/>
      <w:kern w:val="2"/>
      <w:sz w:val="22"/>
      <w:szCs w:val="24"/>
    </w:rPr>
  </w:style>
  <w:style w:type="character" w:customStyle="1" w:styleId="affff6">
    <w:name w:val="无间隔 字符"/>
    <w:link w:val="affff5"/>
    <w:uiPriority w:val="1"/>
    <w:qFormat/>
    <w:rsid w:val="00E611F0"/>
    <w:rPr>
      <w:rFonts w:ascii="Times New Roman" w:eastAsia="宋体" w:hAnsi="Times New Roman" w:cs="Times New Roman"/>
      <w:szCs w:val="24"/>
    </w:rPr>
  </w:style>
  <w:style w:type="character" w:customStyle="1" w:styleId="affffc">
    <w:name w:val="标题文字"/>
    <w:qFormat/>
    <w:rsid w:val="00E611F0"/>
    <w:rPr>
      <w:b/>
      <w:bCs/>
    </w:rPr>
  </w:style>
  <w:style w:type="character" w:customStyle="1" w:styleId="Chara">
    <w:name w:val="表格抬头 Char"/>
    <w:link w:val="affffd"/>
    <w:qFormat/>
    <w:locked/>
    <w:rsid w:val="00E611F0"/>
    <w:rPr>
      <w:rFonts w:ascii="黑体" w:eastAsia="黑体"/>
      <w:b/>
      <w:szCs w:val="24"/>
    </w:rPr>
  </w:style>
  <w:style w:type="paragraph" w:styleId="affffe">
    <w:name w:val="List Bullet"/>
    <w:basedOn w:val="a1"/>
    <w:unhideWhenUsed/>
    <w:qFormat/>
    <w:rsid w:val="00E611F0"/>
    <w:pPr>
      <w:widowControl w:val="0"/>
      <w:tabs>
        <w:tab w:val="left" w:pos="360"/>
      </w:tabs>
      <w:ind w:left="360" w:hanging="360"/>
      <w:contextualSpacing/>
      <w:jc w:val="both"/>
    </w:pPr>
    <w:rPr>
      <w:kern w:val="2"/>
      <w:sz w:val="21"/>
    </w:rPr>
  </w:style>
  <w:style w:type="paragraph" w:styleId="54">
    <w:name w:val="List Bullet 5"/>
    <w:basedOn w:val="a1"/>
    <w:qFormat/>
    <w:rsid w:val="00E611F0"/>
    <w:pPr>
      <w:tabs>
        <w:tab w:val="left" w:pos="873"/>
      </w:tabs>
      <w:spacing w:after="120"/>
      <w:ind w:left="873" w:hanging="360"/>
      <w:jc w:val="both"/>
    </w:pPr>
    <w:rPr>
      <w:rFonts w:ascii="Arial" w:hAnsi="Arial" w:cs="Arial"/>
      <w:sz w:val="20"/>
      <w:szCs w:val="20"/>
      <w:lang w:eastAsia="en-US"/>
    </w:rPr>
  </w:style>
  <w:style w:type="character" w:customStyle="1" w:styleId="19">
    <w:name w:val="标题 字符1"/>
    <w:basedOn w:val="a2"/>
    <w:uiPriority w:val="10"/>
    <w:qFormat/>
    <w:rsid w:val="00E611F0"/>
    <w:rPr>
      <w:rFonts w:asciiTheme="majorHAnsi" w:eastAsiaTheme="majorEastAsia" w:hAnsiTheme="majorHAnsi" w:cstheme="majorBidi"/>
      <w:b/>
      <w:bCs/>
      <w:sz w:val="32"/>
      <w:szCs w:val="32"/>
    </w:rPr>
  </w:style>
  <w:style w:type="paragraph" w:customStyle="1" w:styleId="2c">
    <w:name w:val="样式 正文缩进 + 首行缩进:  2 字符"/>
    <w:basedOn w:val="afc"/>
    <w:link w:val="2Char"/>
    <w:qFormat/>
    <w:rsid w:val="00E611F0"/>
    <w:pPr>
      <w:ind w:firstLine="200"/>
    </w:pPr>
    <w:rPr>
      <w:rFonts w:ascii="Times New Roman" w:hAnsi="Times New Roman"/>
      <w:sz w:val="28"/>
      <w:szCs w:val="22"/>
    </w:rPr>
  </w:style>
  <w:style w:type="paragraph" w:styleId="TOC">
    <w:name w:val="TOC Heading"/>
    <w:basedOn w:val="1"/>
    <w:next w:val="a1"/>
    <w:uiPriority w:val="39"/>
    <w:qFormat/>
    <w:rsid w:val="00E611F0"/>
    <w:pPr>
      <w:widowControl w:val="0"/>
      <w:tabs>
        <w:tab w:val="left" w:pos="142"/>
      </w:tabs>
      <w:spacing w:line="578" w:lineRule="auto"/>
      <w:jc w:val="both"/>
      <w:outlineLvl w:val="9"/>
    </w:pPr>
    <w:rPr>
      <w:rFonts w:ascii="Times New Roman" w:hAnsi="Times New Roman"/>
      <w:sz w:val="44"/>
      <w:szCs w:val="44"/>
    </w:rPr>
  </w:style>
  <w:style w:type="paragraph" w:customStyle="1" w:styleId="affffb">
    <w:name w:val="*正文"/>
    <w:basedOn w:val="a1"/>
    <w:link w:val="CharChara"/>
    <w:qFormat/>
    <w:rsid w:val="00E611F0"/>
    <w:pPr>
      <w:widowControl w:val="0"/>
      <w:spacing w:line="360" w:lineRule="auto"/>
      <w:ind w:firstLineChars="200" w:firstLine="200"/>
      <w:jc w:val="both"/>
    </w:pPr>
    <w:rPr>
      <w:rFonts w:ascii="宋体" w:eastAsiaTheme="minorEastAsia" w:hAnsi="宋体" w:cstheme="minorBidi"/>
      <w:kern w:val="2"/>
      <w:sz w:val="22"/>
    </w:rPr>
  </w:style>
  <w:style w:type="paragraph" w:customStyle="1" w:styleId="SP7315476">
    <w:name w:val="SP.7.315476"/>
    <w:basedOn w:val="a1"/>
    <w:next w:val="a1"/>
    <w:qFormat/>
    <w:rsid w:val="00E611F0"/>
    <w:pPr>
      <w:autoSpaceDE w:val="0"/>
      <w:autoSpaceDN w:val="0"/>
      <w:adjustRightInd w:val="0"/>
    </w:pPr>
    <w:rPr>
      <w:rFonts w:ascii="POMDD E+ Times" w:eastAsia="POMDD E+ Times"/>
    </w:rPr>
  </w:style>
  <w:style w:type="paragraph" w:customStyle="1" w:styleId="afffff">
    <w:name w:val="表格首行"/>
    <w:basedOn w:val="a1"/>
    <w:qFormat/>
    <w:rsid w:val="00E611F0"/>
    <w:pPr>
      <w:widowControl w:val="0"/>
      <w:jc w:val="center"/>
    </w:pPr>
    <w:rPr>
      <w:rFonts w:ascii="宋体" w:hAnsi="宋体"/>
      <w:kern w:val="2"/>
      <w:sz w:val="21"/>
    </w:rPr>
  </w:style>
  <w:style w:type="paragraph" w:customStyle="1" w:styleId="afffff0">
    <w:name w:val="表格正文"/>
    <w:basedOn w:val="a1"/>
    <w:qFormat/>
    <w:rsid w:val="00E611F0"/>
    <w:pPr>
      <w:widowControl w:val="0"/>
      <w:snapToGrid w:val="0"/>
      <w:spacing w:line="300" w:lineRule="auto"/>
      <w:jc w:val="both"/>
    </w:pPr>
    <w:rPr>
      <w:kern w:val="2"/>
      <w:sz w:val="21"/>
    </w:rPr>
  </w:style>
  <w:style w:type="paragraph" w:customStyle="1" w:styleId="bullet2">
    <w:name w:val="bullet2"/>
    <w:basedOn w:val="a1"/>
    <w:qFormat/>
    <w:rsid w:val="00E611F0"/>
    <w:pPr>
      <w:tabs>
        <w:tab w:val="left" w:pos="2313"/>
      </w:tabs>
      <w:ind w:left="2313" w:hanging="360"/>
      <w:jc w:val="both"/>
    </w:pPr>
    <w:rPr>
      <w:rFonts w:ascii="Arial" w:hAnsi="Arial" w:cs="Arial"/>
      <w:sz w:val="22"/>
      <w:lang w:eastAsia="en-US"/>
    </w:rPr>
  </w:style>
  <w:style w:type="paragraph" w:customStyle="1" w:styleId="CharCharCharCharChar">
    <w:name w:val="Char Char Char Char Char"/>
    <w:basedOn w:val="a1"/>
    <w:rsid w:val="00E611F0"/>
    <w:pPr>
      <w:tabs>
        <w:tab w:val="left" w:pos="432"/>
        <w:tab w:val="left" w:pos="1521"/>
      </w:tabs>
      <w:spacing w:after="160" w:line="240" w:lineRule="exact"/>
      <w:ind w:left="1521" w:hanging="1095"/>
    </w:pPr>
    <w:rPr>
      <w:rFonts w:ascii="Verdana" w:hAnsi="Verdana"/>
      <w:sz w:val="20"/>
      <w:szCs w:val="20"/>
      <w:lang w:eastAsia="en-US"/>
    </w:rPr>
  </w:style>
  <w:style w:type="paragraph" w:customStyle="1" w:styleId="affffd">
    <w:name w:val="表格抬头"/>
    <w:basedOn w:val="a1"/>
    <w:link w:val="Chara"/>
    <w:qFormat/>
    <w:rsid w:val="00E611F0"/>
    <w:pPr>
      <w:widowControl w:val="0"/>
      <w:jc w:val="center"/>
    </w:pPr>
    <w:rPr>
      <w:rFonts w:ascii="黑体" w:eastAsia="黑体" w:hAnsiTheme="minorHAnsi" w:cstheme="minorBidi"/>
      <w:b/>
      <w:kern w:val="2"/>
      <w:sz w:val="21"/>
    </w:rPr>
  </w:style>
  <w:style w:type="character" w:customStyle="1" w:styleId="afffff1">
    <w:name w:val="无"/>
    <w:qFormat/>
    <w:rsid w:val="00E611F0"/>
  </w:style>
  <w:style w:type="character" w:customStyle="1" w:styleId="1Char0">
    <w:name w:val="标题 1 Char"/>
    <w:qFormat/>
    <w:locked/>
    <w:rsid w:val="00E611F0"/>
    <w:rPr>
      <w:rFonts w:eastAsia="宋体"/>
      <w:b/>
      <w:bCs/>
      <w:kern w:val="44"/>
      <w:sz w:val="44"/>
      <w:szCs w:val="44"/>
      <w:lang w:val="en-US" w:eastAsia="zh-CN" w:bidi="ar-SA"/>
    </w:rPr>
  </w:style>
  <w:style w:type="character" w:customStyle="1" w:styleId="2Char0">
    <w:name w:val="标题 2 Char"/>
    <w:qFormat/>
    <w:locked/>
    <w:rsid w:val="00E611F0"/>
    <w:rPr>
      <w:rFonts w:ascii="Arial" w:eastAsia="黑体" w:hAnsi="Arial"/>
      <w:b/>
      <w:bCs/>
      <w:kern w:val="2"/>
      <w:sz w:val="32"/>
      <w:szCs w:val="32"/>
      <w:lang w:val="en-US" w:eastAsia="zh-CN" w:bidi="ar-SA"/>
    </w:rPr>
  </w:style>
  <w:style w:type="character" w:customStyle="1" w:styleId="3Char">
    <w:name w:val="标题 3 Char"/>
    <w:uiPriority w:val="9"/>
    <w:qFormat/>
    <w:rsid w:val="00E611F0"/>
    <w:rPr>
      <w:rFonts w:ascii="宋体" w:eastAsia="宋体" w:hAnsi="宋体" w:cs="宋体"/>
      <w:b/>
      <w:bCs/>
      <w:kern w:val="0"/>
      <w:sz w:val="27"/>
      <w:szCs w:val="27"/>
    </w:rPr>
  </w:style>
  <w:style w:type="character" w:customStyle="1" w:styleId="4Char">
    <w:name w:val="标题 4 Char"/>
    <w:qFormat/>
    <w:locked/>
    <w:rsid w:val="00E611F0"/>
    <w:rPr>
      <w:rFonts w:ascii="Arial" w:eastAsia="黑体" w:hAnsi="Arial"/>
      <w:b/>
      <w:bCs/>
      <w:kern w:val="2"/>
      <w:sz w:val="28"/>
      <w:szCs w:val="28"/>
      <w:lang w:val="en-US" w:eastAsia="zh-CN" w:bidi="ar-SA"/>
    </w:rPr>
  </w:style>
  <w:style w:type="character" w:customStyle="1" w:styleId="5Char">
    <w:name w:val="标题 5 Char"/>
    <w:qFormat/>
    <w:locked/>
    <w:rsid w:val="00E611F0"/>
    <w:rPr>
      <w:rFonts w:ascii="Calibri" w:eastAsia="宋体" w:hAnsi="Calibri"/>
      <w:b/>
      <w:bCs/>
      <w:kern w:val="2"/>
      <w:sz w:val="28"/>
      <w:szCs w:val="28"/>
      <w:lang w:val="en-US" w:eastAsia="zh-CN" w:bidi="ar-SA"/>
    </w:rPr>
  </w:style>
  <w:style w:type="character" w:customStyle="1" w:styleId="6Char">
    <w:name w:val="标题 6 Char"/>
    <w:qFormat/>
    <w:locked/>
    <w:rsid w:val="00E611F0"/>
    <w:rPr>
      <w:rFonts w:ascii="Arial" w:eastAsia="宋体" w:hAnsi="Arial"/>
      <w:b/>
      <w:bCs/>
      <w:kern w:val="2"/>
      <w:sz w:val="28"/>
      <w:szCs w:val="18"/>
      <w:lang w:val="en-US" w:eastAsia="zh-CN" w:bidi="ar-SA"/>
    </w:rPr>
  </w:style>
  <w:style w:type="character" w:customStyle="1" w:styleId="7Char">
    <w:name w:val="标题 7 Char"/>
    <w:qFormat/>
    <w:locked/>
    <w:rsid w:val="00E611F0"/>
    <w:rPr>
      <w:rFonts w:eastAsia="宋体"/>
      <w:b/>
      <w:bCs/>
      <w:kern w:val="2"/>
      <w:sz w:val="24"/>
      <w:szCs w:val="24"/>
      <w:lang w:val="en-US" w:eastAsia="zh-CN" w:bidi="ar-SA"/>
    </w:rPr>
  </w:style>
  <w:style w:type="character" w:customStyle="1" w:styleId="8Char">
    <w:name w:val="标题 8 Char"/>
    <w:qFormat/>
    <w:locked/>
    <w:rsid w:val="00E611F0"/>
    <w:rPr>
      <w:rFonts w:ascii="Calibri Light" w:eastAsia="宋体" w:hAnsi="Calibri Light"/>
      <w:kern w:val="2"/>
      <w:sz w:val="24"/>
      <w:szCs w:val="24"/>
      <w:lang w:val="en-US" w:eastAsia="zh-CN" w:bidi="ar-SA"/>
    </w:rPr>
  </w:style>
  <w:style w:type="character" w:customStyle="1" w:styleId="Charb">
    <w:name w:val="页脚 Char"/>
    <w:uiPriority w:val="99"/>
    <w:qFormat/>
    <w:rsid w:val="00E611F0"/>
    <w:rPr>
      <w:kern w:val="2"/>
      <w:sz w:val="18"/>
      <w:szCs w:val="18"/>
    </w:rPr>
  </w:style>
  <w:style w:type="character" w:customStyle="1" w:styleId="Charc">
    <w:name w:val="文档结构图 Char"/>
    <w:uiPriority w:val="99"/>
    <w:semiHidden/>
    <w:rsid w:val="00E611F0"/>
    <w:rPr>
      <w:rFonts w:ascii="宋体" w:eastAsia="宋体"/>
      <w:sz w:val="18"/>
      <w:szCs w:val="18"/>
    </w:rPr>
  </w:style>
  <w:style w:type="character" w:customStyle="1" w:styleId="1a">
    <w:name w:val="日期 字符1"/>
    <w:basedOn w:val="a2"/>
    <w:uiPriority w:val="99"/>
    <w:qFormat/>
    <w:rsid w:val="00E611F0"/>
  </w:style>
  <w:style w:type="character" w:customStyle="1" w:styleId="Chard">
    <w:name w:val="页眉 Char"/>
    <w:uiPriority w:val="99"/>
    <w:qFormat/>
    <w:rsid w:val="00E611F0"/>
    <w:rPr>
      <w:kern w:val="2"/>
      <w:sz w:val="18"/>
      <w:szCs w:val="18"/>
    </w:rPr>
  </w:style>
  <w:style w:type="character" w:customStyle="1" w:styleId="Chare">
    <w:name w:val="批注主题 Char"/>
    <w:uiPriority w:val="99"/>
    <w:semiHidden/>
    <w:rsid w:val="00E611F0"/>
    <w:rPr>
      <w:b/>
      <w:bCs/>
      <w:kern w:val="2"/>
      <w:sz w:val="21"/>
      <w:szCs w:val="22"/>
    </w:rPr>
  </w:style>
  <w:style w:type="character" w:customStyle="1" w:styleId="Charf">
    <w:name w:val="批注框文本 Char"/>
    <w:uiPriority w:val="99"/>
    <w:semiHidden/>
    <w:rsid w:val="00E611F0"/>
    <w:rPr>
      <w:sz w:val="18"/>
      <w:szCs w:val="18"/>
    </w:rPr>
  </w:style>
  <w:style w:type="character" w:customStyle="1" w:styleId="font01">
    <w:name w:val="font01"/>
    <w:qFormat/>
    <w:rsid w:val="00E611F0"/>
    <w:rPr>
      <w:rFonts w:ascii="宋体" w:eastAsia="宋体" w:hAnsi="宋体" w:cs="宋体"/>
      <w:color w:val="000000"/>
      <w:sz w:val="24"/>
      <w:szCs w:val="24"/>
      <w:u w:val="none"/>
    </w:rPr>
  </w:style>
  <w:style w:type="character" w:customStyle="1" w:styleId="Charf0">
    <w:name w:val="正文文本缩进 Char"/>
    <w:qFormat/>
    <w:locked/>
    <w:rsid w:val="00E611F0"/>
    <w:rPr>
      <w:sz w:val="24"/>
      <w:lang w:bidi="ar-SA"/>
    </w:rPr>
  </w:style>
  <w:style w:type="character" w:customStyle="1" w:styleId="3Char0">
    <w:name w:val="正文文本缩进 3 Char"/>
    <w:qFormat/>
    <w:locked/>
    <w:rsid w:val="00E611F0"/>
    <w:rPr>
      <w:rFonts w:eastAsia="宋体"/>
      <w:sz w:val="24"/>
      <w:lang w:bidi="ar-SA"/>
    </w:rPr>
  </w:style>
  <w:style w:type="character" w:customStyle="1" w:styleId="Char8">
    <w:name w:val="无间隔 Char"/>
    <w:link w:val="17"/>
    <w:qFormat/>
    <w:locked/>
    <w:rsid w:val="00E611F0"/>
    <w:rPr>
      <w:rFonts w:ascii="宋体" w:eastAsia="宋体" w:hAnsi="宋体" w:cs="Times New Roman"/>
      <w:sz w:val="24"/>
      <w:szCs w:val="21"/>
    </w:rPr>
  </w:style>
  <w:style w:type="character" w:customStyle="1" w:styleId="2Char2">
    <w:name w:val="正文文本 2 Char"/>
    <w:qFormat/>
    <w:locked/>
    <w:rsid w:val="00E611F0"/>
    <w:rPr>
      <w:sz w:val="24"/>
      <w:lang w:bidi="ar-SA"/>
    </w:rPr>
  </w:style>
  <w:style w:type="character" w:customStyle="1" w:styleId="2Char3">
    <w:name w:val="正文文本缩进 2 Char"/>
    <w:qFormat/>
    <w:locked/>
    <w:rsid w:val="00E611F0"/>
    <w:rPr>
      <w:sz w:val="24"/>
      <w:lang w:bidi="ar-SA"/>
    </w:rPr>
  </w:style>
  <w:style w:type="character" w:customStyle="1" w:styleId="Char4">
    <w:name w:val="列出段落 Char"/>
    <w:link w:val="2a"/>
    <w:qFormat/>
    <w:locked/>
    <w:rsid w:val="00E611F0"/>
    <w:rPr>
      <w:rFonts w:ascii="Times New Roman" w:eastAsia="方正仿宋" w:hAnsi="Times New Roman" w:cs="Times New Roman"/>
      <w:sz w:val="32"/>
      <w:szCs w:val="24"/>
    </w:rPr>
  </w:style>
  <w:style w:type="character" w:customStyle="1" w:styleId="Charf1">
    <w:name w:val="标题 Char"/>
    <w:qFormat/>
    <w:locked/>
    <w:rsid w:val="00E611F0"/>
    <w:rPr>
      <w:rFonts w:ascii="Cambria" w:eastAsia="方正小标宋简体" w:hAnsi="Cambria"/>
      <w:sz w:val="32"/>
      <w:lang w:bidi="ar-SA"/>
    </w:rPr>
  </w:style>
  <w:style w:type="paragraph" w:customStyle="1" w:styleId="msonormalcxspmiddle">
    <w:name w:val="msonormalcxspmiddle"/>
    <w:basedOn w:val="a1"/>
    <w:qFormat/>
    <w:rsid w:val="00E611F0"/>
    <w:pPr>
      <w:spacing w:before="100" w:beforeAutospacing="1" w:after="100" w:afterAutospacing="1"/>
    </w:pPr>
    <w:rPr>
      <w:rFonts w:ascii="宋体" w:hAnsi="宋体" w:cs="宋体"/>
    </w:rPr>
  </w:style>
  <w:style w:type="numbering" w:customStyle="1" w:styleId="1b">
    <w:name w:val="无列表1"/>
    <w:next w:val="a4"/>
    <w:uiPriority w:val="99"/>
    <w:semiHidden/>
    <w:unhideWhenUsed/>
    <w:rsid w:val="00E611F0"/>
  </w:style>
  <w:style w:type="character" w:customStyle="1" w:styleId="210">
    <w:name w:val="正文文本缩进 2 字符1"/>
    <w:uiPriority w:val="99"/>
    <w:qFormat/>
    <w:locked/>
    <w:rsid w:val="00E611F0"/>
    <w:rPr>
      <w:sz w:val="24"/>
      <w:lang w:bidi="ar-SA"/>
    </w:rPr>
  </w:style>
  <w:style w:type="character" w:customStyle="1" w:styleId="Char22">
    <w:name w:val="批注主题 Char2"/>
    <w:uiPriority w:val="99"/>
    <w:rsid w:val="00E611F0"/>
    <w:rPr>
      <w:rFonts w:ascii="Times New Roman" w:hAnsi="Times New Roman"/>
      <w:b/>
      <w:bCs/>
      <w:szCs w:val="24"/>
    </w:rPr>
  </w:style>
  <w:style w:type="character" w:customStyle="1" w:styleId="2Char20">
    <w:name w:val="正文文本缩进 2 Char2"/>
    <w:uiPriority w:val="99"/>
    <w:rsid w:val="00E611F0"/>
    <w:rPr>
      <w:rFonts w:ascii="Times New Roman" w:hAnsi="Times New Roman"/>
      <w:szCs w:val="24"/>
    </w:rPr>
  </w:style>
  <w:style w:type="character" w:customStyle="1" w:styleId="6Char1">
    <w:name w:val="标题 6 Char1"/>
    <w:rsid w:val="00E611F0"/>
    <w:rPr>
      <w:rFonts w:ascii="Arial" w:eastAsia="宋体" w:hAnsi="Arial" w:cs="Times New Roman"/>
      <w:b/>
      <w:bCs/>
      <w:sz w:val="28"/>
      <w:szCs w:val="18"/>
    </w:rPr>
  </w:style>
  <w:style w:type="character" w:customStyle="1" w:styleId="fontstyle31">
    <w:name w:val="fontstyle31"/>
    <w:qFormat/>
    <w:rsid w:val="00E611F0"/>
    <w:rPr>
      <w:rFonts w:ascii="Times New Roman" w:hAnsi="Times New Roman" w:cs="Times New Roman" w:hint="default"/>
      <w:color w:val="000000"/>
      <w:sz w:val="24"/>
      <w:szCs w:val="24"/>
    </w:rPr>
  </w:style>
  <w:style w:type="character" w:customStyle="1" w:styleId="1c">
    <w:name w:val="纯文本 字符1"/>
    <w:uiPriority w:val="99"/>
    <w:qFormat/>
    <w:locked/>
    <w:rsid w:val="00E611F0"/>
    <w:rPr>
      <w:rFonts w:ascii="宋体" w:eastAsia="宋体" w:hAnsi="Tms Rmn"/>
      <w:sz w:val="21"/>
      <w:lang w:val="en-US" w:eastAsia="zh-CN" w:bidi="ar-SA"/>
    </w:rPr>
  </w:style>
  <w:style w:type="character" w:customStyle="1" w:styleId="Char23">
    <w:name w:val="正文文本 Char2"/>
    <w:rsid w:val="00E611F0"/>
    <w:rPr>
      <w:rFonts w:ascii="Times New Roman" w:eastAsia="宋体" w:hAnsi="Times New Roman" w:cs="Times New Roman"/>
      <w:szCs w:val="24"/>
    </w:rPr>
  </w:style>
  <w:style w:type="character" w:customStyle="1" w:styleId="1d">
    <w:name w:val="批注框文本 字符1"/>
    <w:uiPriority w:val="99"/>
    <w:qFormat/>
    <w:rsid w:val="00E611F0"/>
    <w:rPr>
      <w:sz w:val="18"/>
      <w:szCs w:val="18"/>
    </w:rPr>
  </w:style>
  <w:style w:type="character" w:customStyle="1" w:styleId="afffff2">
    <w:name w:val="列表段落 字符"/>
    <w:uiPriority w:val="34"/>
    <w:rsid w:val="00E611F0"/>
  </w:style>
  <w:style w:type="character" w:customStyle="1" w:styleId="112">
    <w:name w:val="标题 1 字符1"/>
    <w:uiPriority w:val="9"/>
    <w:qFormat/>
    <w:locked/>
    <w:rsid w:val="00E611F0"/>
    <w:rPr>
      <w:rFonts w:eastAsia="宋体"/>
      <w:b/>
      <w:bCs/>
      <w:kern w:val="44"/>
      <w:sz w:val="44"/>
      <w:szCs w:val="44"/>
      <w:lang w:val="en-US" w:eastAsia="zh-CN" w:bidi="ar-SA"/>
    </w:rPr>
  </w:style>
  <w:style w:type="character" w:customStyle="1" w:styleId="2Char21">
    <w:name w:val="正文文本 2 Char2"/>
    <w:uiPriority w:val="99"/>
    <w:rsid w:val="00E611F0"/>
    <w:rPr>
      <w:rFonts w:ascii="Times New Roman" w:hAnsi="Times New Roman"/>
      <w:szCs w:val="24"/>
    </w:rPr>
  </w:style>
  <w:style w:type="character" w:customStyle="1" w:styleId="Char24">
    <w:name w:val="标题 Char2"/>
    <w:uiPriority w:val="1"/>
    <w:rsid w:val="00E611F0"/>
    <w:rPr>
      <w:rFonts w:ascii="Cambria" w:eastAsia="方正小标宋简体" w:hAnsi="Cambria"/>
      <w:bCs/>
      <w:sz w:val="44"/>
      <w:szCs w:val="32"/>
    </w:rPr>
  </w:style>
  <w:style w:type="character" w:customStyle="1" w:styleId="211">
    <w:name w:val="正文文本 2 字符1"/>
    <w:uiPriority w:val="99"/>
    <w:qFormat/>
    <w:locked/>
    <w:rsid w:val="00E611F0"/>
    <w:rPr>
      <w:sz w:val="24"/>
      <w:lang w:bidi="ar-SA"/>
    </w:rPr>
  </w:style>
  <w:style w:type="character" w:customStyle="1" w:styleId="font101">
    <w:name w:val="font101"/>
    <w:qFormat/>
    <w:rsid w:val="00E611F0"/>
    <w:rPr>
      <w:rFonts w:ascii="宋体" w:eastAsia="宋体" w:hAnsi="宋体" w:cs="宋体" w:hint="eastAsia"/>
      <w:color w:val="000000"/>
      <w:sz w:val="21"/>
      <w:szCs w:val="21"/>
      <w:u w:val="single"/>
    </w:rPr>
  </w:style>
  <w:style w:type="character" w:customStyle="1" w:styleId="fontstyle11">
    <w:name w:val="fontstyle11"/>
    <w:qFormat/>
    <w:rsid w:val="00E611F0"/>
    <w:rPr>
      <w:rFonts w:ascii="Symbol" w:hAnsi="Symbol" w:hint="default"/>
      <w:color w:val="000000"/>
      <w:sz w:val="24"/>
      <w:szCs w:val="24"/>
    </w:rPr>
  </w:style>
  <w:style w:type="character" w:customStyle="1" w:styleId="310">
    <w:name w:val="正文文本缩进 3 字符1"/>
    <w:uiPriority w:val="99"/>
    <w:qFormat/>
    <w:locked/>
    <w:rsid w:val="00E611F0"/>
    <w:rPr>
      <w:rFonts w:eastAsia="宋体"/>
      <w:sz w:val="24"/>
      <w:lang w:bidi="ar-SA"/>
    </w:rPr>
  </w:style>
  <w:style w:type="character" w:customStyle="1" w:styleId="311">
    <w:name w:val="正文文本 3 字符1"/>
    <w:uiPriority w:val="99"/>
    <w:qFormat/>
    <w:rsid w:val="00E611F0"/>
    <w:rPr>
      <w:sz w:val="16"/>
      <w:szCs w:val="16"/>
    </w:rPr>
  </w:style>
  <w:style w:type="character" w:customStyle="1" w:styleId="5Char1">
    <w:name w:val="标题 5 Char1"/>
    <w:rsid w:val="00E611F0"/>
    <w:rPr>
      <w:rFonts w:ascii="Calibri" w:eastAsia="宋体" w:hAnsi="Calibri" w:cs="Times New Roman"/>
      <w:b/>
      <w:bCs/>
      <w:sz w:val="28"/>
      <w:szCs w:val="28"/>
    </w:rPr>
  </w:style>
  <w:style w:type="character" w:customStyle="1" w:styleId="Char25">
    <w:name w:val="正文文本缩进 Char2"/>
    <w:uiPriority w:val="99"/>
    <w:rsid w:val="00E611F0"/>
    <w:rPr>
      <w:rFonts w:ascii="Times New Roman" w:hAnsi="Times New Roman"/>
      <w:szCs w:val="24"/>
    </w:rPr>
  </w:style>
  <w:style w:type="character" w:customStyle="1" w:styleId="HTML">
    <w:name w:val="HTML 预设格式 字符"/>
    <w:uiPriority w:val="99"/>
    <w:semiHidden/>
    <w:qFormat/>
    <w:rsid w:val="00E611F0"/>
    <w:rPr>
      <w:rFonts w:ascii="Courier New" w:eastAsia="宋体" w:hAnsi="Courier New" w:cs="Courier New"/>
      <w:sz w:val="20"/>
      <w:szCs w:val="20"/>
    </w:rPr>
  </w:style>
  <w:style w:type="character" w:customStyle="1" w:styleId="1e">
    <w:name w:val="正文缩进 字符1"/>
    <w:qFormat/>
    <w:locked/>
    <w:rsid w:val="00E611F0"/>
    <w:rPr>
      <w:kern w:val="2"/>
      <w:sz w:val="21"/>
      <w:szCs w:val="24"/>
      <w:lang w:val="en-US" w:eastAsia="zh-CN" w:bidi="ar-SA"/>
    </w:rPr>
  </w:style>
  <w:style w:type="character" w:customStyle="1" w:styleId="2Char4">
    <w:name w:val="标题2 Char"/>
    <w:qFormat/>
    <w:rsid w:val="00E611F0"/>
    <w:rPr>
      <w:rFonts w:eastAsia="宋体"/>
      <w:sz w:val="24"/>
    </w:rPr>
  </w:style>
  <w:style w:type="character" w:customStyle="1" w:styleId="312">
    <w:name w:val="标题 3 字符1"/>
    <w:uiPriority w:val="9"/>
    <w:qFormat/>
    <w:rsid w:val="00E611F0"/>
    <w:rPr>
      <w:rFonts w:ascii="宋体" w:eastAsia="宋体" w:hAnsi="宋体" w:cs="宋体"/>
      <w:b/>
      <w:bCs/>
      <w:kern w:val="0"/>
      <w:sz w:val="27"/>
      <w:szCs w:val="27"/>
    </w:rPr>
  </w:style>
  <w:style w:type="character" w:customStyle="1" w:styleId="212">
    <w:name w:val="标题 2 字符1"/>
    <w:qFormat/>
    <w:locked/>
    <w:rsid w:val="00E611F0"/>
    <w:rPr>
      <w:rFonts w:ascii="Arial" w:eastAsia="黑体" w:hAnsi="Arial"/>
      <w:b/>
      <w:bCs/>
      <w:kern w:val="2"/>
      <w:sz w:val="32"/>
      <w:szCs w:val="32"/>
      <w:lang w:val="en-US" w:eastAsia="zh-CN" w:bidi="ar-SA"/>
    </w:rPr>
  </w:style>
  <w:style w:type="character" w:customStyle="1" w:styleId="font111">
    <w:name w:val="font111"/>
    <w:qFormat/>
    <w:rsid w:val="00E611F0"/>
    <w:rPr>
      <w:rFonts w:ascii="Eʩ" w:eastAsia="Eʩ" w:hAnsi="Eʩ" w:cs="Eʩ" w:hint="default"/>
      <w:color w:val="000000"/>
      <w:sz w:val="21"/>
      <w:szCs w:val="21"/>
      <w:u w:val="single"/>
    </w:rPr>
  </w:style>
  <w:style w:type="character" w:customStyle="1" w:styleId="fontstyle01">
    <w:name w:val="fontstyle01"/>
    <w:qFormat/>
    <w:rsid w:val="00E611F0"/>
    <w:rPr>
      <w:rFonts w:ascii="仿宋" w:eastAsia="仿宋" w:hAnsi="仿宋" w:hint="eastAsia"/>
      <w:color w:val="000000"/>
      <w:sz w:val="32"/>
      <w:szCs w:val="32"/>
    </w:rPr>
  </w:style>
  <w:style w:type="character" w:customStyle="1" w:styleId="810">
    <w:name w:val="标题 8 字符1"/>
    <w:uiPriority w:val="9"/>
    <w:qFormat/>
    <w:locked/>
    <w:rsid w:val="00E611F0"/>
    <w:rPr>
      <w:rFonts w:ascii="Calibri Light" w:eastAsia="宋体" w:hAnsi="Calibri Light"/>
      <w:kern w:val="2"/>
      <w:sz w:val="24"/>
      <w:szCs w:val="24"/>
      <w:lang w:val="en-US" w:eastAsia="zh-CN" w:bidi="ar-SA"/>
    </w:rPr>
  </w:style>
  <w:style w:type="character" w:customStyle="1" w:styleId="fontstyle21">
    <w:name w:val="fontstyle21"/>
    <w:qFormat/>
    <w:rsid w:val="00E611F0"/>
    <w:rPr>
      <w:rFonts w:ascii="Times New Roman" w:hAnsi="Times New Roman" w:cs="Times New Roman" w:hint="default"/>
      <w:color w:val="000000"/>
      <w:sz w:val="24"/>
      <w:szCs w:val="24"/>
    </w:rPr>
  </w:style>
  <w:style w:type="character" w:customStyle="1" w:styleId="Char26">
    <w:name w:val="页眉 Char2"/>
    <w:uiPriority w:val="99"/>
    <w:qFormat/>
    <w:rsid w:val="00E611F0"/>
    <w:rPr>
      <w:rFonts w:ascii="Times New Roman" w:eastAsia="宋体" w:hAnsi="Times New Roman" w:cs="Times New Roman"/>
      <w:sz w:val="18"/>
      <w:szCs w:val="18"/>
    </w:rPr>
  </w:style>
  <w:style w:type="character" w:customStyle="1" w:styleId="font91">
    <w:name w:val="font91"/>
    <w:qFormat/>
    <w:rsid w:val="00E611F0"/>
    <w:rPr>
      <w:rFonts w:ascii="宋体" w:eastAsia="宋体" w:hAnsi="宋体" w:cs="宋体" w:hint="eastAsia"/>
      <w:color w:val="FF0000"/>
      <w:sz w:val="21"/>
      <w:szCs w:val="21"/>
      <w:u w:val="single"/>
    </w:rPr>
  </w:style>
  <w:style w:type="character" w:customStyle="1" w:styleId="Char27">
    <w:name w:val="文档结构图 Char2"/>
    <w:uiPriority w:val="99"/>
    <w:rsid w:val="00E611F0"/>
    <w:rPr>
      <w:rFonts w:ascii="宋体" w:hAnsi="Times New Roman"/>
      <w:sz w:val="18"/>
      <w:szCs w:val="18"/>
    </w:rPr>
  </w:style>
  <w:style w:type="character" w:customStyle="1" w:styleId="8Char1">
    <w:name w:val="标题 8 Char1"/>
    <w:uiPriority w:val="9"/>
    <w:rsid w:val="00E611F0"/>
    <w:rPr>
      <w:rFonts w:ascii="Calibri Light" w:eastAsia="宋体" w:hAnsi="Calibri Light" w:cs="Times New Roman"/>
      <w:sz w:val="24"/>
      <w:szCs w:val="24"/>
    </w:rPr>
  </w:style>
  <w:style w:type="character" w:customStyle="1" w:styleId="1f">
    <w:name w:val="正文文本 字符1"/>
    <w:qFormat/>
    <w:locked/>
    <w:rsid w:val="00E611F0"/>
    <w:rPr>
      <w:kern w:val="2"/>
      <w:sz w:val="21"/>
      <w:szCs w:val="22"/>
      <w:lang w:val="en-US" w:eastAsia="zh-CN" w:bidi="ar-SA"/>
    </w:rPr>
  </w:style>
  <w:style w:type="character" w:customStyle="1" w:styleId="410">
    <w:name w:val="标题 4 字符1"/>
    <w:uiPriority w:val="9"/>
    <w:qFormat/>
    <w:locked/>
    <w:rsid w:val="00E611F0"/>
    <w:rPr>
      <w:rFonts w:ascii="Arial" w:eastAsia="黑体" w:hAnsi="Arial"/>
      <w:b/>
      <w:bCs/>
      <w:kern w:val="2"/>
      <w:sz w:val="28"/>
      <w:szCs w:val="28"/>
      <w:lang w:val="en-US" w:eastAsia="zh-CN" w:bidi="ar-SA"/>
    </w:rPr>
  </w:style>
  <w:style w:type="character" w:customStyle="1" w:styleId="7Char1">
    <w:name w:val="标题 7 Char1"/>
    <w:uiPriority w:val="9"/>
    <w:rsid w:val="00E611F0"/>
    <w:rPr>
      <w:rFonts w:ascii="Times New Roman" w:eastAsia="宋体" w:hAnsi="Times New Roman" w:cs="Times New Roman"/>
      <w:b/>
      <w:bCs/>
      <w:sz w:val="24"/>
      <w:szCs w:val="24"/>
    </w:rPr>
  </w:style>
  <w:style w:type="character" w:customStyle="1" w:styleId="510">
    <w:name w:val="标题 5 字符1"/>
    <w:uiPriority w:val="9"/>
    <w:qFormat/>
    <w:locked/>
    <w:rsid w:val="00E611F0"/>
    <w:rPr>
      <w:rFonts w:ascii="Calibri" w:eastAsia="宋体" w:hAnsi="Calibri"/>
      <w:b/>
      <w:bCs/>
      <w:kern w:val="2"/>
      <w:sz w:val="28"/>
      <w:szCs w:val="28"/>
      <w:lang w:val="en-US" w:eastAsia="zh-CN" w:bidi="ar-SA"/>
    </w:rPr>
  </w:style>
  <w:style w:type="character" w:customStyle="1" w:styleId="610">
    <w:name w:val="标题 6 字符1"/>
    <w:uiPriority w:val="9"/>
    <w:qFormat/>
    <w:locked/>
    <w:rsid w:val="00E611F0"/>
    <w:rPr>
      <w:rFonts w:ascii="Arial" w:eastAsia="宋体" w:hAnsi="Arial"/>
      <w:b/>
      <w:bCs/>
      <w:kern w:val="2"/>
      <w:sz w:val="28"/>
      <w:szCs w:val="18"/>
      <w:lang w:val="en-US" w:eastAsia="zh-CN" w:bidi="ar-SA"/>
    </w:rPr>
  </w:style>
  <w:style w:type="character" w:customStyle="1" w:styleId="910">
    <w:name w:val="标题 9 字符1"/>
    <w:uiPriority w:val="9"/>
    <w:qFormat/>
    <w:rsid w:val="00E611F0"/>
    <w:rPr>
      <w:rFonts w:ascii="Arial" w:eastAsia="黑体" w:hAnsi="Arial" w:cs="Times New Roman"/>
      <w:szCs w:val="20"/>
      <w:lang w:val="zh-CN"/>
    </w:rPr>
  </w:style>
  <w:style w:type="character" w:customStyle="1" w:styleId="1f0">
    <w:name w:val="文档结构图 字符1"/>
    <w:uiPriority w:val="99"/>
    <w:qFormat/>
    <w:rsid w:val="00E611F0"/>
    <w:rPr>
      <w:rFonts w:ascii="宋体" w:eastAsia="宋体"/>
      <w:sz w:val="18"/>
      <w:szCs w:val="18"/>
    </w:rPr>
  </w:style>
  <w:style w:type="character" w:customStyle="1" w:styleId="Char28">
    <w:name w:val="批注框文本 Char2"/>
    <w:uiPriority w:val="99"/>
    <w:rsid w:val="00E611F0"/>
    <w:rPr>
      <w:rFonts w:ascii="Times New Roman" w:hAnsi="Times New Roman"/>
      <w:sz w:val="18"/>
      <w:szCs w:val="18"/>
    </w:rPr>
  </w:style>
  <w:style w:type="character" w:customStyle="1" w:styleId="Char29">
    <w:name w:val="页脚 Char2"/>
    <w:uiPriority w:val="99"/>
    <w:qFormat/>
    <w:rsid w:val="00E611F0"/>
    <w:rPr>
      <w:rFonts w:ascii="Times New Roman" w:hAnsi="Times New Roman"/>
      <w:sz w:val="18"/>
      <w:szCs w:val="18"/>
    </w:rPr>
  </w:style>
  <w:style w:type="character" w:customStyle="1" w:styleId="font31">
    <w:name w:val="font31"/>
    <w:qFormat/>
    <w:rsid w:val="00E611F0"/>
    <w:rPr>
      <w:rFonts w:ascii="宋体" w:eastAsia="宋体" w:hAnsi="宋体" w:cs="宋体" w:hint="eastAsia"/>
      <w:color w:val="000000"/>
      <w:sz w:val="21"/>
      <w:szCs w:val="21"/>
      <w:u w:val="none"/>
    </w:rPr>
  </w:style>
  <w:style w:type="character" w:customStyle="1" w:styleId="m1">
    <w:name w:val="m1"/>
    <w:qFormat/>
    <w:rsid w:val="00E611F0"/>
    <w:rPr>
      <w:rFonts w:ascii="Tahoma" w:eastAsia="宋体" w:hAnsi="Tahoma"/>
      <w:color w:val="0000FF"/>
      <w:kern w:val="2"/>
      <w:sz w:val="24"/>
      <w:lang w:val="en-US" w:eastAsia="zh-CN" w:bidi="ar-SA"/>
    </w:rPr>
  </w:style>
  <w:style w:type="character" w:customStyle="1" w:styleId="3Char2">
    <w:name w:val="正文文本缩进 3 Char2"/>
    <w:rsid w:val="00E611F0"/>
    <w:rPr>
      <w:rFonts w:ascii="Times New Roman" w:eastAsia="宋体" w:hAnsi="Times New Roman" w:cs="Times New Roman"/>
      <w:sz w:val="28"/>
      <w:szCs w:val="24"/>
    </w:rPr>
  </w:style>
  <w:style w:type="character" w:customStyle="1" w:styleId="Char2a">
    <w:name w:val="批注文字 Char2"/>
    <w:uiPriority w:val="99"/>
    <w:semiHidden/>
    <w:qFormat/>
    <w:rsid w:val="00E611F0"/>
    <w:rPr>
      <w:rFonts w:ascii="Times New Roman" w:eastAsia="宋体" w:hAnsi="Times New Roman" w:cs="Times New Roman"/>
    </w:rPr>
  </w:style>
  <w:style w:type="character" w:customStyle="1" w:styleId="affa">
    <w:name w:val="题注 字符"/>
    <w:link w:val="aff9"/>
    <w:uiPriority w:val="35"/>
    <w:qFormat/>
    <w:rsid w:val="00E611F0"/>
    <w:rPr>
      <w:rFonts w:ascii="Arial" w:eastAsia="黑体" w:hAnsi="Arial" w:cs="Times New Roman"/>
      <w:sz w:val="20"/>
      <w:szCs w:val="20"/>
    </w:rPr>
  </w:style>
  <w:style w:type="character" w:customStyle="1" w:styleId="710">
    <w:name w:val="标题 7 字符1"/>
    <w:uiPriority w:val="9"/>
    <w:qFormat/>
    <w:locked/>
    <w:rsid w:val="00E611F0"/>
    <w:rPr>
      <w:rFonts w:eastAsia="宋体"/>
      <w:b/>
      <w:bCs/>
      <w:kern w:val="2"/>
      <w:sz w:val="24"/>
      <w:szCs w:val="24"/>
      <w:lang w:val="en-US" w:eastAsia="zh-CN" w:bidi="ar-SA"/>
    </w:rPr>
  </w:style>
  <w:style w:type="character" w:customStyle="1" w:styleId="HTML1">
    <w:name w:val="HTML 预设格式 字符1"/>
    <w:link w:val="HTML0"/>
    <w:qFormat/>
    <w:rsid w:val="00E611F0"/>
    <w:rPr>
      <w:rFonts w:ascii="Arial Unicode MS" w:eastAsia="Arial Unicode MS" w:hAnsi="Arial Unicode MS" w:cs="Arial Unicode MS"/>
    </w:rPr>
  </w:style>
  <w:style w:type="character" w:customStyle="1" w:styleId="1f1">
    <w:name w:val="批注主题 字符1"/>
    <w:qFormat/>
    <w:rsid w:val="00E611F0"/>
    <w:rPr>
      <w:b/>
      <w:bCs/>
      <w:kern w:val="2"/>
      <w:sz w:val="21"/>
      <w:szCs w:val="22"/>
    </w:rPr>
  </w:style>
  <w:style w:type="character" w:customStyle="1" w:styleId="1f2">
    <w:name w:val="正文文本缩进 字符1"/>
    <w:uiPriority w:val="99"/>
    <w:qFormat/>
    <w:locked/>
    <w:rsid w:val="00E611F0"/>
    <w:rPr>
      <w:sz w:val="24"/>
      <w:lang w:bidi="ar-SA"/>
    </w:rPr>
  </w:style>
  <w:style w:type="character" w:customStyle="1" w:styleId="151">
    <w:name w:val="15"/>
    <w:rsid w:val="00E611F0"/>
    <w:rPr>
      <w:rFonts w:ascii="宋体" w:eastAsia="宋体" w:hAnsi="宋体" w:hint="eastAsia"/>
      <w:color w:val="000000"/>
      <w:sz w:val="24"/>
      <w:szCs w:val="24"/>
    </w:rPr>
  </w:style>
  <w:style w:type="paragraph" w:styleId="HTML0">
    <w:name w:val="HTML Preformatted"/>
    <w:basedOn w:val="a1"/>
    <w:link w:val="HTML1"/>
    <w:qFormat/>
    <w:rsid w:val="00E6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2"/>
      <w:sz w:val="21"/>
      <w:szCs w:val="22"/>
    </w:rPr>
  </w:style>
  <w:style w:type="character" w:customStyle="1" w:styleId="HTML2">
    <w:name w:val="HTML 预设格式 字符2"/>
    <w:basedOn w:val="a2"/>
    <w:uiPriority w:val="99"/>
    <w:semiHidden/>
    <w:rsid w:val="00E611F0"/>
    <w:rPr>
      <w:rFonts w:ascii="Courier New" w:eastAsia="宋体" w:hAnsi="Courier New" w:cs="Courier New"/>
      <w:kern w:val="0"/>
      <w:sz w:val="20"/>
      <w:szCs w:val="20"/>
    </w:rPr>
  </w:style>
  <w:style w:type="character" w:customStyle="1" w:styleId="320">
    <w:name w:val="正文文本 3 字符2"/>
    <w:basedOn w:val="a2"/>
    <w:uiPriority w:val="99"/>
    <w:semiHidden/>
    <w:rsid w:val="00E611F0"/>
    <w:rPr>
      <w:sz w:val="16"/>
      <w:szCs w:val="16"/>
    </w:rPr>
  </w:style>
  <w:style w:type="paragraph" w:customStyle="1" w:styleId="82">
    <w:name w:val="8"/>
    <w:basedOn w:val="a1"/>
    <w:qFormat/>
    <w:rsid w:val="00E611F0"/>
    <w:pPr>
      <w:spacing w:before="100" w:beforeAutospacing="1" w:after="100" w:afterAutospacing="1" w:line="432" w:lineRule="auto"/>
    </w:pPr>
    <w:rPr>
      <w:rFonts w:ascii="宋体" w:hAnsi="宋体"/>
      <w:szCs w:val="21"/>
    </w:rPr>
  </w:style>
  <w:style w:type="paragraph" w:customStyle="1" w:styleId="Char250">
    <w:name w:val="Char25"/>
    <w:basedOn w:val="a1"/>
    <w:qFormat/>
    <w:rsid w:val="00E611F0"/>
    <w:pPr>
      <w:widowControl w:val="0"/>
      <w:jc w:val="both"/>
    </w:pPr>
    <w:rPr>
      <w:kern w:val="2"/>
      <w:sz w:val="21"/>
      <w:szCs w:val="20"/>
    </w:rPr>
  </w:style>
  <w:style w:type="paragraph" w:customStyle="1" w:styleId="CharCharCharCharCharChar1Char">
    <w:name w:val="Char Char Char Char Char Char1 Char"/>
    <w:basedOn w:val="af3"/>
    <w:qFormat/>
    <w:rsid w:val="00E611F0"/>
    <w:pPr>
      <w:widowControl w:val="0"/>
      <w:shd w:val="clear" w:color="auto" w:fill="000080"/>
      <w:jc w:val="both"/>
    </w:pPr>
    <w:rPr>
      <w:rFonts w:ascii="Tahoma" w:eastAsia="宋体" w:hAnsi="Tahoma" w:cs="Times New Roman"/>
      <w:sz w:val="24"/>
      <w:szCs w:val="24"/>
    </w:rPr>
  </w:style>
  <w:style w:type="paragraph" w:customStyle="1" w:styleId="2d">
    <w:name w:val="正文2"/>
    <w:basedOn w:val="a1"/>
    <w:qFormat/>
    <w:rsid w:val="00E611F0"/>
    <w:pPr>
      <w:widowControl w:val="0"/>
      <w:tabs>
        <w:tab w:val="left" w:pos="860"/>
      </w:tabs>
      <w:spacing w:line="440" w:lineRule="exact"/>
      <w:ind w:left="860" w:hanging="420"/>
      <w:jc w:val="both"/>
    </w:pPr>
    <w:rPr>
      <w:rFonts w:ascii="仿宋_GB2312" w:eastAsia="仿宋_GB2312" w:hAnsi="宋体"/>
      <w:spacing w:val="5"/>
      <w:kern w:val="2"/>
      <w:sz w:val="21"/>
    </w:rPr>
  </w:style>
  <w:style w:type="paragraph" w:customStyle="1" w:styleId="-2">
    <w:name w:val="正文-2字符首行缩进"/>
    <w:basedOn w:val="a1"/>
    <w:qFormat/>
    <w:rsid w:val="00E611F0"/>
    <w:pPr>
      <w:widowControl w:val="0"/>
      <w:spacing w:line="360" w:lineRule="auto"/>
      <w:ind w:firstLine="560"/>
      <w:jc w:val="both"/>
    </w:pPr>
    <w:rPr>
      <w:rFonts w:ascii="仿宋_GB2312" w:eastAsia="仿宋_GB2312" w:hAnsi="Calibri"/>
      <w:sz w:val="28"/>
    </w:rPr>
  </w:style>
  <w:style w:type="paragraph" w:customStyle="1" w:styleId="1f3">
    <w:name w:val="列表段落1"/>
    <w:basedOn w:val="a1"/>
    <w:uiPriority w:val="34"/>
    <w:qFormat/>
    <w:rsid w:val="00E611F0"/>
    <w:pPr>
      <w:widowControl w:val="0"/>
      <w:ind w:firstLineChars="200" w:firstLine="420"/>
      <w:jc w:val="both"/>
    </w:pPr>
    <w:rPr>
      <w:rFonts w:ascii="Calibri" w:hAnsi="Calibri"/>
      <w:kern w:val="2"/>
      <w:sz w:val="21"/>
      <w:szCs w:val="22"/>
      <w:lang w:val="zh-CN"/>
    </w:rPr>
  </w:style>
  <w:style w:type="paragraph" w:customStyle="1" w:styleId="TOC11">
    <w:name w:val="TOC 标题11"/>
    <w:basedOn w:val="1"/>
    <w:next w:val="a1"/>
    <w:uiPriority w:val="39"/>
    <w:unhideWhenUsed/>
    <w:qFormat/>
    <w:rsid w:val="00E611F0"/>
    <w:pPr>
      <w:tabs>
        <w:tab w:val="left" w:pos="360"/>
      </w:tabs>
      <w:spacing w:before="0" w:after="0" w:line="276" w:lineRule="auto"/>
      <w:jc w:val="left"/>
      <w:outlineLvl w:val="9"/>
    </w:pPr>
    <w:rPr>
      <w:rFonts w:ascii="Cambria" w:hAnsi="Cambria" w:cs="黑体"/>
      <w:color w:val="365F90"/>
      <w:kern w:val="0"/>
      <w:sz w:val="28"/>
      <w:szCs w:val="28"/>
      <w:lang w:val="zh-CN"/>
    </w:rPr>
  </w:style>
  <w:style w:type="paragraph" w:customStyle="1" w:styleId="TOC1">
    <w:name w:val="TOC 标题1"/>
    <w:basedOn w:val="1"/>
    <w:next w:val="a1"/>
    <w:uiPriority w:val="39"/>
    <w:qFormat/>
    <w:rsid w:val="00E611F0"/>
    <w:pPr>
      <w:tabs>
        <w:tab w:val="left" w:pos="360"/>
      </w:tabs>
      <w:spacing w:before="480" w:after="0" w:line="276" w:lineRule="auto"/>
      <w:jc w:val="left"/>
      <w:outlineLvl w:val="9"/>
    </w:pPr>
    <w:rPr>
      <w:rFonts w:ascii="Cambria" w:hAnsi="Cambria"/>
      <w:color w:val="365F91"/>
      <w:kern w:val="0"/>
      <w:sz w:val="28"/>
      <w:szCs w:val="28"/>
    </w:rPr>
  </w:style>
  <w:style w:type="paragraph" w:customStyle="1" w:styleId="2e">
    <w:name w:val="无间隔2"/>
    <w:rsid w:val="00E611F0"/>
    <w:rPr>
      <w:rFonts w:ascii="Times New Roman" w:eastAsia="Times New Roman" w:hAnsi="Times New Roman" w:cs="Times New Roman"/>
      <w:kern w:val="0"/>
      <w:sz w:val="22"/>
      <w:szCs w:val="20"/>
      <w:lang w:eastAsia="en-US"/>
    </w:rPr>
  </w:style>
  <w:style w:type="paragraph" w:customStyle="1" w:styleId="37">
    <w:name w:val="标题3"/>
    <w:basedOn w:val="3"/>
    <w:qFormat/>
    <w:rsid w:val="00E611F0"/>
    <w:pPr>
      <w:keepNext w:val="0"/>
      <w:keepLines w:val="0"/>
      <w:tabs>
        <w:tab w:val="left" w:pos="360"/>
        <w:tab w:val="left" w:pos="709"/>
      </w:tabs>
      <w:spacing w:line="240" w:lineRule="auto"/>
      <w:outlineLvl w:val="9"/>
    </w:pPr>
    <w:rPr>
      <w:rFonts w:ascii="Times New Roman" w:hAnsi="Times New Roman"/>
      <w:b w:val="0"/>
      <w:bCs w:val="0"/>
      <w:color w:val="auto"/>
      <w:sz w:val="21"/>
      <w:szCs w:val="20"/>
      <w:lang w:val="zh-CN"/>
    </w:rPr>
  </w:style>
  <w:style w:type="paragraph" w:customStyle="1" w:styleId="38">
    <w:name w:val="列出段落3"/>
    <w:basedOn w:val="a1"/>
    <w:rsid w:val="00E611F0"/>
    <w:pPr>
      <w:widowControl w:val="0"/>
      <w:ind w:firstLineChars="200" w:firstLine="420"/>
      <w:jc w:val="both"/>
    </w:pPr>
    <w:rPr>
      <w:rFonts w:eastAsia="Times New Roman"/>
      <w:sz w:val="18"/>
      <w:szCs w:val="20"/>
    </w:rPr>
  </w:style>
  <w:style w:type="paragraph" w:customStyle="1" w:styleId="afffff3">
    <w:name w:val="注×："/>
    <w:next w:val="a1"/>
    <w:qFormat/>
    <w:rsid w:val="00E611F0"/>
    <w:pPr>
      <w:widowControl w:val="0"/>
      <w:tabs>
        <w:tab w:val="left" w:pos="630"/>
        <w:tab w:val="left" w:pos="907"/>
        <w:tab w:val="left" w:pos="2040"/>
      </w:tabs>
      <w:autoSpaceDE w:val="0"/>
      <w:autoSpaceDN w:val="0"/>
      <w:ind w:leftChars="800" w:left="2040" w:hangingChars="200" w:hanging="360"/>
      <w:jc w:val="both"/>
    </w:pPr>
    <w:rPr>
      <w:rFonts w:ascii="宋体" w:eastAsia="宋体" w:hAnsi="Times New Roman" w:cs="Times New Roman"/>
      <w:kern w:val="0"/>
      <w:sz w:val="18"/>
      <w:szCs w:val="20"/>
    </w:rPr>
  </w:style>
  <w:style w:type="paragraph" w:customStyle="1" w:styleId="Style61">
    <w:name w:val="_Style 61"/>
    <w:basedOn w:val="a1"/>
    <w:next w:val="a1"/>
    <w:uiPriority w:val="39"/>
    <w:unhideWhenUsed/>
    <w:qFormat/>
    <w:rsid w:val="00E611F0"/>
    <w:pPr>
      <w:widowControl w:val="0"/>
      <w:ind w:leftChars="200" w:left="420"/>
      <w:jc w:val="both"/>
    </w:pPr>
    <w:rPr>
      <w:rFonts w:ascii="Calibri" w:hAnsi="Calibri" w:cs="黑体"/>
      <w:kern w:val="2"/>
      <w:sz w:val="21"/>
      <w:szCs w:val="22"/>
    </w:rPr>
  </w:style>
  <w:style w:type="paragraph" w:customStyle="1" w:styleId="ListParagraph1">
    <w:name w:val="List Paragraph1"/>
    <w:basedOn w:val="a1"/>
    <w:uiPriority w:val="34"/>
    <w:qFormat/>
    <w:rsid w:val="00E611F0"/>
    <w:pPr>
      <w:widowControl w:val="0"/>
      <w:ind w:firstLineChars="200" w:firstLine="420"/>
      <w:jc w:val="both"/>
    </w:pPr>
    <w:rPr>
      <w:rFonts w:ascii="等线" w:eastAsia="等线" w:hAnsi="等线"/>
      <w:kern w:val="2"/>
      <w:sz w:val="18"/>
      <w:szCs w:val="22"/>
    </w:rPr>
  </w:style>
  <w:style w:type="paragraph" w:customStyle="1" w:styleId="39">
    <w:name w:val="标题 3 （加黑）"/>
    <w:basedOn w:val="3"/>
    <w:qFormat/>
    <w:rsid w:val="00E611F0"/>
    <w:pPr>
      <w:keepNext w:val="0"/>
      <w:tabs>
        <w:tab w:val="left" w:pos="360"/>
        <w:tab w:val="left" w:pos="709"/>
      </w:tabs>
      <w:spacing w:before="120" w:after="120" w:line="415" w:lineRule="auto"/>
      <w:ind w:left="354" w:hangingChars="150" w:hanging="354"/>
    </w:pPr>
    <w:rPr>
      <w:rFonts w:ascii="Times New Roman" w:hAnsi="Times New Roman"/>
      <w:color w:val="auto"/>
      <w:sz w:val="24"/>
      <w:szCs w:val="32"/>
      <w:lang w:val="zh-CN"/>
    </w:rPr>
  </w:style>
  <w:style w:type="paragraph" w:customStyle="1" w:styleId="100">
    <w:name w:val="样式 居中 行距: 最小值10 磅"/>
    <w:basedOn w:val="a1"/>
    <w:qFormat/>
    <w:rsid w:val="00E611F0"/>
    <w:pPr>
      <w:widowControl w:val="0"/>
      <w:adjustRightInd w:val="0"/>
      <w:spacing w:line="617" w:lineRule="atLeast"/>
      <w:jc w:val="center"/>
      <w:textAlignment w:val="baseline"/>
    </w:pPr>
    <w:rPr>
      <w:rFonts w:cs="宋体"/>
      <w:sz w:val="21"/>
      <w:szCs w:val="20"/>
    </w:rPr>
  </w:style>
  <w:style w:type="paragraph" w:customStyle="1" w:styleId="afffff4">
    <w:name w:val="图题"/>
    <w:basedOn w:val="a1"/>
    <w:next w:val="a1"/>
    <w:qFormat/>
    <w:rsid w:val="00E611F0"/>
    <w:pPr>
      <w:widowControl w:val="0"/>
      <w:tabs>
        <w:tab w:val="left" w:pos="1800"/>
      </w:tabs>
      <w:spacing w:before="60" w:after="60" w:line="360" w:lineRule="auto"/>
      <w:ind w:left="1800"/>
      <w:jc w:val="center"/>
    </w:pPr>
    <w:rPr>
      <w:rFonts w:cs="黑体"/>
      <w:b/>
      <w:kern w:val="2"/>
      <w:szCs w:val="21"/>
    </w:rPr>
  </w:style>
  <w:style w:type="table" w:customStyle="1" w:styleId="1f4">
    <w:name w:val="网格型1"/>
    <w:basedOn w:val="a3"/>
    <w:next w:val="afffe"/>
    <w:qFormat/>
    <w:rsid w:val="00E611F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副标题 字符1"/>
    <w:basedOn w:val="a2"/>
    <w:uiPriority w:val="11"/>
    <w:rsid w:val="00E611F0"/>
    <w:rPr>
      <w:b/>
      <w:bCs/>
      <w:kern w:val="28"/>
      <w:sz w:val="32"/>
      <w:szCs w:val="32"/>
    </w:rPr>
  </w:style>
  <w:style w:type="character" w:customStyle="1" w:styleId="1f6">
    <w:name w:val="批注文字 字符1"/>
    <w:basedOn w:val="a2"/>
    <w:uiPriority w:val="99"/>
    <w:semiHidden/>
    <w:rsid w:val="00E611F0"/>
    <w:rPr>
      <w:rFonts w:ascii="Calibri" w:eastAsia="宋体" w:hAnsi="Calibri" w:cs="Times New Roman"/>
    </w:rPr>
  </w:style>
  <w:style w:type="character" w:customStyle="1" w:styleId="1f7">
    <w:name w:val="正文文本首行缩进 字符1"/>
    <w:basedOn w:val="aff"/>
    <w:uiPriority w:val="99"/>
    <w:semiHidden/>
    <w:rsid w:val="00E611F0"/>
    <w:rPr>
      <w:rFonts w:ascii="Calibri" w:eastAsia="宋体" w:hAnsi="Calibri" w:cs="Times New Roman"/>
      <w:sz w:val="24"/>
      <w:szCs w:val="24"/>
    </w:rPr>
  </w:style>
  <w:style w:type="character" w:customStyle="1" w:styleId="1f8">
    <w:name w:val="页眉 字符1"/>
    <w:basedOn w:val="a2"/>
    <w:uiPriority w:val="99"/>
    <w:semiHidden/>
    <w:rsid w:val="00E611F0"/>
    <w:rPr>
      <w:rFonts w:ascii="Calibri" w:eastAsia="宋体" w:hAnsi="Calibri" w:cs="Times New Roman"/>
      <w:sz w:val="18"/>
      <w:szCs w:val="18"/>
    </w:rPr>
  </w:style>
  <w:style w:type="character" w:customStyle="1" w:styleId="1f9">
    <w:name w:val="页脚 字符1"/>
    <w:basedOn w:val="a2"/>
    <w:uiPriority w:val="99"/>
    <w:semiHidden/>
    <w:rsid w:val="00E611F0"/>
    <w:rPr>
      <w:rFonts w:ascii="Calibri" w:eastAsia="宋体" w:hAnsi="Calibri" w:cs="Times New Roman"/>
      <w:sz w:val="18"/>
      <w:szCs w:val="18"/>
    </w:rPr>
  </w:style>
  <w:style w:type="paragraph" w:customStyle="1" w:styleId="Char1CharCharCharCharCharChar1">
    <w:name w:val="Char1 Char Char Char Char Char Char1"/>
    <w:basedOn w:val="a1"/>
    <w:rsid w:val="00E611F0"/>
    <w:pPr>
      <w:widowControl w:val="0"/>
      <w:jc w:val="both"/>
    </w:pPr>
    <w:rPr>
      <w:rFonts w:ascii="Tahoma" w:hAnsi="Tahoma"/>
      <w:kern w:val="2"/>
      <w:szCs w:val="20"/>
    </w:rPr>
  </w:style>
  <w:style w:type="paragraph" w:customStyle="1" w:styleId="Style1">
    <w:name w:val="_Style 1"/>
    <w:basedOn w:val="a1"/>
    <w:qFormat/>
    <w:rsid w:val="00E611F0"/>
    <w:pPr>
      <w:widowControl w:val="0"/>
      <w:adjustRightInd w:val="0"/>
      <w:spacing w:line="360" w:lineRule="auto"/>
      <w:jc w:val="both"/>
    </w:pPr>
    <w:rPr>
      <w:kern w:val="2"/>
      <w:sz w:val="21"/>
      <w:szCs w:val="20"/>
    </w:rPr>
  </w:style>
  <w:style w:type="paragraph" w:customStyle="1" w:styleId="1110">
    <w:name w:val="(符号)五标题1.1.1"/>
    <w:basedOn w:val="a1"/>
    <w:uiPriority w:val="99"/>
    <w:rsid w:val="00E611F0"/>
    <w:pPr>
      <w:widowControl w:val="0"/>
      <w:tabs>
        <w:tab w:val="left" w:pos="1000"/>
        <w:tab w:val="num" w:pos="1260"/>
      </w:tabs>
      <w:spacing w:line="500" w:lineRule="exact"/>
      <w:ind w:left="1260" w:hanging="420"/>
      <w:jc w:val="both"/>
    </w:pPr>
    <w:rPr>
      <w:rFonts w:ascii="宋体" w:hAnsi="宋体" w:cs="宋体"/>
      <w:color w:val="000000"/>
      <w:kern w:val="2"/>
      <w:szCs w:val="20"/>
    </w:rPr>
  </w:style>
  <w:style w:type="paragraph" w:customStyle="1" w:styleId="reader-word-layer">
    <w:name w:val="reader-word-layer"/>
    <w:basedOn w:val="a1"/>
    <w:rsid w:val="00E611F0"/>
    <w:pPr>
      <w:spacing w:before="100" w:beforeAutospacing="1" w:after="100" w:afterAutospacing="1"/>
    </w:pPr>
    <w:rPr>
      <w:rFonts w:ascii="宋体" w:hAnsi="宋体" w:cs="宋体"/>
    </w:rPr>
  </w:style>
  <w:style w:type="character" w:customStyle="1" w:styleId="CharCharb">
    <w:name w:val="Char Char"/>
    <w:rsid w:val="00E611F0"/>
    <w:rPr>
      <w:rFonts w:eastAsia="宋体"/>
      <w:kern w:val="2"/>
      <w:sz w:val="18"/>
      <w:szCs w:val="18"/>
      <w:lang w:val="en-US" w:eastAsia="zh-CN" w:bidi="ar-SA"/>
    </w:rPr>
  </w:style>
  <w:style w:type="paragraph" w:customStyle="1" w:styleId="New">
    <w:name w:val="正文 New"/>
    <w:qFormat/>
    <w:rsid w:val="00E611F0"/>
    <w:pPr>
      <w:widowControl w:val="0"/>
      <w:jc w:val="both"/>
    </w:pPr>
    <w:rPr>
      <w:rFonts w:ascii="Times New Roman" w:eastAsia="宋体" w:hAnsi="Times New Roman" w:cs="Times New Roman"/>
      <w:szCs w:val="24"/>
    </w:rPr>
  </w:style>
  <w:style w:type="paragraph" w:customStyle="1" w:styleId="afffff5">
    <w:name w:val="编号正文"/>
    <w:basedOn w:val="a1"/>
    <w:link w:val="afffff6"/>
    <w:rsid w:val="00E60E0E"/>
    <w:pPr>
      <w:widowControl w:val="0"/>
      <w:spacing w:line="360" w:lineRule="auto"/>
      <w:ind w:firstLineChars="200" w:firstLine="480"/>
      <w:contextualSpacing/>
      <w:jc w:val="both"/>
    </w:pPr>
    <w:rPr>
      <w:rFonts w:asciiTheme="minorEastAsia" w:eastAsiaTheme="minorEastAsia" w:hAnsiTheme="minorEastAsia"/>
      <w:color w:val="FF0000"/>
      <w:kern w:val="2"/>
      <w:szCs w:val="22"/>
    </w:rPr>
  </w:style>
  <w:style w:type="character" w:customStyle="1" w:styleId="afffff6">
    <w:name w:val="编号正文 字符"/>
    <w:basedOn w:val="a2"/>
    <w:link w:val="afffff5"/>
    <w:rsid w:val="00E60E0E"/>
    <w:rPr>
      <w:rFonts w:asciiTheme="minorEastAsia" w:hAnsiTheme="minorEastAsia" w:cs="Times New Roman"/>
      <w:color w:val="FF0000"/>
      <w:sz w:val="24"/>
    </w:rPr>
  </w:style>
  <w:style w:type="paragraph" w:customStyle="1" w:styleId="afffff7">
    <w:name w:val="表标题"/>
    <w:basedOn w:val="9"/>
    <w:next w:val="a1"/>
    <w:qFormat/>
    <w:rsid w:val="009F37B6"/>
    <w:pPr>
      <w:spacing w:line="320" w:lineRule="atLeast"/>
      <w:jc w:val="center"/>
      <w:outlineLvl w:val="9"/>
    </w:pPr>
    <w:rPr>
      <w:rFonts w:asciiTheme="majorHAnsi" w:hAnsiTheme="majorHAnsi" w:cstheme="majorBidi"/>
      <w:szCs w:val="21"/>
    </w:rPr>
  </w:style>
  <w:style w:type="paragraph" w:customStyle="1" w:styleId="a">
    <w:name w:val="图标题"/>
    <w:basedOn w:val="8"/>
    <w:next w:val="a1"/>
    <w:qFormat/>
    <w:rsid w:val="002B570F"/>
    <w:pPr>
      <w:numPr>
        <w:ilvl w:val="7"/>
        <w:numId w:val="1"/>
      </w:numPr>
      <w:spacing w:line="320" w:lineRule="atLeast"/>
      <w:jc w:val="center"/>
      <w:outlineLvl w:val="9"/>
    </w:pPr>
    <w:rPr>
      <w:rFonts w:asciiTheme="majorHAnsi" w:hAnsiTheme="majorHAnsi" w:cstheme="majorBidi"/>
      <w:sz w:val="21"/>
      <w:szCs w:val="24"/>
    </w:rPr>
  </w:style>
  <w:style w:type="paragraph" w:customStyle="1" w:styleId="a0">
    <w:name w:val="表编号"/>
    <w:basedOn w:val="a1"/>
    <w:rsid w:val="00544A65"/>
    <w:pPr>
      <w:widowControl w:val="0"/>
      <w:numPr>
        <w:numId w:val="5"/>
      </w:numPr>
      <w:spacing w:line="360" w:lineRule="auto"/>
      <w:ind w:firstLineChars="200" w:firstLine="200"/>
      <w:jc w:val="center"/>
    </w:pPr>
    <w:rPr>
      <w:rFonts w:asciiTheme="minorHAnsi" w:eastAsia="黑体" w:hAnsiTheme="minorHAnsi" w:cstheme="minorBidi"/>
      <w:kern w:val="2"/>
      <w:szCs w:val="21"/>
    </w:rPr>
  </w:style>
  <w:style w:type="paragraph" w:customStyle="1" w:styleId="afffff8">
    <w:name w:val="正文无缩进"/>
    <w:basedOn w:val="a1"/>
    <w:qFormat/>
    <w:rsid w:val="00B05FCC"/>
    <w:pPr>
      <w:widowControl w:val="0"/>
      <w:spacing w:line="400" w:lineRule="exact"/>
      <w:jc w:val="both"/>
    </w:pPr>
    <w:rPr>
      <w:rFonts w:asciiTheme="minorHAnsi" w:eastAsiaTheme="minorEastAsia" w:hAnsiTheme="minorHAnsi"/>
      <w:kern w:val="2"/>
      <w:szCs w:val="22"/>
    </w:rPr>
  </w:style>
  <w:style w:type="paragraph" w:customStyle="1" w:styleId="afffff9">
    <w:name w:val="正文单倍行距"/>
    <w:basedOn w:val="afffff8"/>
    <w:qFormat/>
    <w:rsid w:val="00B05FCC"/>
    <w:pPr>
      <w:spacing w:line="240" w:lineRule="auto"/>
    </w:pPr>
  </w:style>
  <w:style w:type="paragraph" w:customStyle="1" w:styleId="divcontent">
    <w:name w:val="div_content"/>
    <w:basedOn w:val="a1"/>
    <w:qFormat/>
    <w:rsid w:val="00D804FB"/>
    <w:pPr>
      <w:spacing w:before="100" w:beforeAutospacing="1" w:after="100" w:afterAutospacing="1" w:line="330" w:lineRule="atLeast"/>
      <w:contextualSpacing/>
    </w:pPr>
    <w:rPr>
      <w:rFonts w:ascii="宋体" w:eastAsiaTheme="minorEastAsia" w:hAnsi="宋体" w:cs="宋体"/>
    </w:rPr>
  </w:style>
  <w:style w:type="paragraph" w:customStyle="1" w:styleId="afffffa">
    <w:name w:val="表格内容"/>
    <w:basedOn w:val="afffff9"/>
    <w:qFormat/>
    <w:rsid w:val="008F5B70"/>
    <w:pPr>
      <w:jc w:val="left"/>
    </w:pPr>
    <w:rPr>
      <w:sz w:val="21"/>
      <w:szCs w:val="21"/>
    </w:rPr>
  </w:style>
  <w:style w:type="paragraph" w:customStyle="1" w:styleId="TableParagraph">
    <w:name w:val="Table Paragraph"/>
    <w:basedOn w:val="a1"/>
    <w:uiPriority w:val="1"/>
    <w:qFormat/>
    <w:rsid w:val="00D40FC4"/>
    <w:pPr>
      <w:widowControl w:val="0"/>
      <w:jc w:val="both"/>
    </w:pPr>
    <w:rPr>
      <w:rFonts w:ascii="微软雅黑" w:eastAsia="微软雅黑" w:hAnsi="微软雅黑" w:cs="微软雅黑"/>
      <w:kern w:val="2"/>
      <w:sz w:val="21"/>
      <w:szCs w:val="22"/>
      <w:lang w:eastAsia="en-US" w:bidi="en-US"/>
    </w:rPr>
  </w:style>
  <w:style w:type="paragraph" w:customStyle="1" w:styleId="1fa">
    <w:name w:val="修订1"/>
    <w:uiPriority w:val="99"/>
    <w:semiHidden/>
    <w:rsid w:val="00F927F5"/>
    <w:rPr>
      <w:rFonts w:ascii="Calibri" w:eastAsia="宋体" w:hAnsi="Calibri" w:cs="Times New Roman"/>
    </w:rPr>
  </w:style>
  <w:style w:type="character" w:customStyle="1" w:styleId="Char1f">
    <w:name w:val="表正文 Char1"/>
    <w:rsid w:val="00F927F5"/>
    <w:rPr>
      <w:rFonts w:ascii="宋体" w:eastAsia="宋体" w:hAnsi="宋体" w:hint="eastAsia"/>
      <w:kern w:val="2"/>
      <w:sz w:val="21"/>
      <w:lang w:val="en-US" w:eastAsia="zh-CN" w:bidi="ar-SA"/>
    </w:rPr>
  </w:style>
  <w:style w:type="character" w:customStyle="1" w:styleId="Charf2">
    <w:name w:val="正文缩进 Char"/>
    <w:qFormat/>
    <w:rsid w:val="00F927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B253-7BB5-44D6-9F88-EB81FFC2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45</Pages>
  <Words>3003</Words>
  <Characters>17120</Characters>
  <Application>Microsoft Office Word</Application>
  <DocSecurity>0</DocSecurity>
  <Lines>142</Lines>
  <Paragraphs>40</Paragraphs>
  <ScaleCrop>false</ScaleCrop>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won</cp:lastModifiedBy>
  <cp:revision>30</cp:revision>
  <cp:lastPrinted>2021-08-23T05:20:00Z</cp:lastPrinted>
  <dcterms:created xsi:type="dcterms:W3CDTF">2021-06-22T06:38:00Z</dcterms:created>
  <dcterms:modified xsi:type="dcterms:W3CDTF">2021-08-23T05:22:00Z</dcterms:modified>
</cp:coreProperties>
</file>