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CB7539" w14:textId="77777777" w:rsidR="00944E6D" w:rsidRPr="00C37EF5" w:rsidRDefault="00944E6D">
      <w:pPr>
        <w:spacing w:line="360" w:lineRule="auto"/>
        <w:rPr>
          <w:rFonts w:ascii="宋体" w:hAnsi="宋体"/>
          <w:spacing w:val="42"/>
          <w:sz w:val="84"/>
        </w:rPr>
      </w:pPr>
    </w:p>
    <w:p w14:paraId="7B5CE94A" w14:textId="77777777" w:rsidR="00944E6D" w:rsidRPr="00C37EF5" w:rsidRDefault="00557E64">
      <w:pPr>
        <w:spacing w:line="360" w:lineRule="auto"/>
        <w:jc w:val="center"/>
        <w:rPr>
          <w:rFonts w:ascii="华文中宋" w:eastAsia="华文中宋" w:hAnsi="华文中宋"/>
          <w:spacing w:val="42"/>
          <w:sz w:val="130"/>
          <w:szCs w:val="130"/>
        </w:rPr>
      </w:pPr>
      <w:r w:rsidRPr="00C37EF5">
        <w:rPr>
          <w:rFonts w:ascii="华文中宋" w:eastAsia="华文中宋" w:hAnsi="华文中宋" w:hint="eastAsia"/>
          <w:spacing w:val="42"/>
          <w:sz w:val="130"/>
          <w:szCs w:val="130"/>
        </w:rPr>
        <w:t>招 标 文 件</w:t>
      </w:r>
    </w:p>
    <w:p w14:paraId="366EB711" w14:textId="77777777" w:rsidR="00944E6D" w:rsidRPr="00C37EF5" w:rsidRDefault="00944E6D">
      <w:pPr>
        <w:spacing w:line="360" w:lineRule="auto"/>
        <w:jc w:val="center"/>
        <w:rPr>
          <w:rFonts w:ascii="宋体" w:hAnsi="宋体"/>
          <w:sz w:val="32"/>
          <w:szCs w:val="32"/>
        </w:rPr>
      </w:pPr>
    </w:p>
    <w:p w14:paraId="5071D254" w14:textId="77777777" w:rsidR="00944E6D" w:rsidRPr="00C37EF5" w:rsidRDefault="00944E6D">
      <w:pPr>
        <w:spacing w:line="360" w:lineRule="auto"/>
        <w:jc w:val="center"/>
        <w:rPr>
          <w:rFonts w:ascii="宋体" w:hAnsi="宋体"/>
          <w:sz w:val="32"/>
          <w:szCs w:val="32"/>
        </w:rPr>
      </w:pPr>
    </w:p>
    <w:p w14:paraId="399EC179" w14:textId="77777777" w:rsidR="00944E6D" w:rsidRPr="00C37EF5" w:rsidRDefault="00944E6D">
      <w:pPr>
        <w:spacing w:line="360" w:lineRule="auto"/>
        <w:rPr>
          <w:rFonts w:ascii="宋体" w:hAnsi="宋体"/>
        </w:rPr>
      </w:pPr>
    </w:p>
    <w:p w14:paraId="1A711A72" w14:textId="2933C267" w:rsidR="0055699B" w:rsidRPr="00C37EF5" w:rsidRDefault="00557E64" w:rsidP="00557E64">
      <w:pPr>
        <w:spacing w:line="360" w:lineRule="auto"/>
        <w:ind w:leftChars="99" w:left="208"/>
        <w:rPr>
          <w:rFonts w:ascii="华文中宋" w:eastAsia="华文中宋" w:hAnsi="华文中宋"/>
          <w:sz w:val="32"/>
          <w:szCs w:val="32"/>
        </w:rPr>
      </w:pPr>
      <w:r w:rsidRPr="00C37EF5">
        <w:rPr>
          <w:rFonts w:ascii="华文中宋" w:eastAsia="华文中宋" w:hAnsi="华文中宋" w:hint="eastAsia"/>
          <w:sz w:val="32"/>
          <w:szCs w:val="32"/>
        </w:rPr>
        <w:t>项目名称：</w:t>
      </w:r>
      <w:r w:rsidR="00BF05E3" w:rsidRPr="00C37EF5">
        <w:rPr>
          <w:rFonts w:ascii="华文中宋" w:eastAsia="华文中宋" w:hAnsi="华文中宋" w:hint="eastAsia"/>
          <w:sz w:val="32"/>
          <w:szCs w:val="32"/>
        </w:rPr>
        <w:t>成都市人民检察院信息化建设（</w:t>
      </w:r>
      <w:proofErr w:type="gramStart"/>
      <w:r w:rsidR="00BF05E3" w:rsidRPr="00C37EF5">
        <w:rPr>
          <w:rFonts w:ascii="华文中宋" w:eastAsia="华文中宋" w:hAnsi="华文中宋" w:hint="eastAsia"/>
          <w:sz w:val="32"/>
          <w:szCs w:val="32"/>
        </w:rPr>
        <w:t>听证室</w:t>
      </w:r>
      <w:proofErr w:type="gramEnd"/>
      <w:r w:rsidR="00BF05E3" w:rsidRPr="00C37EF5">
        <w:rPr>
          <w:rFonts w:ascii="华文中宋" w:eastAsia="华文中宋" w:hAnsi="华文中宋" w:hint="eastAsia"/>
          <w:sz w:val="32"/>
          <w:szCs w:val="32"/>
        </w:rPr>
        <w:t>Ⅱ：LED显示屏）采购项目</w:t>
      </w:r>
    </w:p>
    <w:p w14:paraId="001058F1" w14:textId="77777777" w:rsidR="00944E6D" w:rsidRPr="00C37EF5" w:rsidRDefault="00557E64" w:rsidP="00557E64">
      <w:pPr>
        <w:spacing w:line="360" w:lineRule="auto"/>
        <w:ind w:leftChars="99" w:left="208"/>
        <w:rPr>
          <w:rFonts w:ascii="华文中宋" w:eastAsia="华文中宋" w:hAnsi="华文中宋"/>
          <w:sz w:val="32"/>
          <w:szCs w:val="32"/>
        </w:rPr>
      </w:pPr>
      <w:r w:rsidRPr="00C37EF5">
        <w:rPr>
          <w:rFonts w:ascii="华文中宋" w:eastAsia="华文中宋" w:hAnsi="华文中宋" w:hint="eastAsia"/>
          <w:sz w:val="32"/>
          <w:szCs w:val="32"/>
        </w:rPr>
        <w:t>项目编号：</w:t>
      </w:r>
      <w:r w:rsidR="00F92166" w:rsidRPr="00C37EF5">
        <w:rPr>
          <w:rFonts w:ascii="华文中宋" w:eastAsia="华文中宋" w:hAnsi="华文中宋" w:hint="eastAsia"/>
          <w:sz w:val="32"/>
          <w:szCs w:val="32"/>
        </w:rPr>
        <w:t>成都市政采（2021）A0217号</w:t>
      </w:r>
    </w:p>
    <w:p w14:paraId="0E30BAA5" w14:textId="77777777" w:rsidR="00944E6D" w:rsidRPr="00C37EF5" w:rsidRDefault="00944E6D">
      <w:pPr>
        <w:spacing w:line="360" w:lineRule="auto"/>
        <w:ind w:firstLineChars="400" w:firstLine="1280"/>
        <w:rPr>
          <w:rFonts w:ascii="宋体" w:hAnsi="宋体"/>
          <w:sz w:val="32"/>
          <w:szCs w:val="32"/>
        </w:rPr>
      </w:pPr>
    </w:p>
    <w:p w14:paraId="7E74FC0B" w14:textId="77777777" w:rsidR="00944E6D" w:rsidRPr="00C37EF5" w:rsidRDefault="00944E6D">
      <w:pPr>
        <w:spacing w:line="360" w:lineRule="auto"/>
        <w:ind w:firstLineChars="349" w:firstLine="1256"/>
        <w:rPr>
          <w:rFonts w:ascii="宋体" w:hAnsi="宋体"/>
          <w:spacing w:val="20"/>
          <w:sz w:val="32"/>
          <w:szCs w:val="32"/>
        </w:rPr>
      </w:pPr>
    </w:p>
    <w:p w14:paraId="68F63104" w14:textId="77777777" w:rsidR="00944E6D" w:rsidRPr="00C37EF5" w:rsidRDefault="00944E6D">
      <w:pPr>
        <w:spacing w:line="360" w:lineRule="auto"/>
        <w:rPr>
          <w:rFonts w:ascii="宋体" w:hAnsi="宋体"/>
          <w:kern w:val="24"/>
          <w:sz w:val="32"/>
          <w:szCs w:val="32"/>
        </w:rPr>
      </w:pPr>
    </w:p>
    <w:p w14:paraId="47C35A5E" w14:textId="77777777" w:rsidR="00944E6D" w:rsidRPr="00C37EF5" w:rsidRDefault="00944E6D">
      <w:pPr>
        <w:spacing w:line="360" w:lineRule="auto"/>
        <w:rPr>
          <w:rFonts w:ascii="宋体" w:hAnsi="宋体"/>
          <w:kern w:val="24"/>
          <w:sz w:val="32"/>
          <w:szCs w:val="32"/>
        </w:rPr>
      </w:pPr>
    </w:p>
    <w:p w14:paraId="2C6EA1EA" w14:textId="77777777" w:rsidR="00944E6D" w:rsidRPr="00C37EF5" w:rsidRDefault="00944E6D">
      <w:pPr>
        <w:spacing w:line="360" w:lineRule="auto"/>
        <w:rPr>
          <w:rFonts w:ascii="宋体" w:hAnsi="宋体"/>
          <w:kern w:val="24"/>
          <w:sz w:val="32"/>
          <w:szCs w:val="32"/>
        </w:rPr>
      </w:pPr>
    </w:p>
    <w:p w14:paraId="2B4658B7" w14:textId="77777777" w:rsidR="00944E6D" w:rsidRPr="00C37EF5" w:rsidRDefault="00944E6D">
      <w:pPr>
        <w:spacing w:line="360" w:lineRule="auto"/>
        <w:jc w:val="center"/>
        <w:rPr>
          <w:rFonts w:ascii="宋体" w:hAnsi="宋体"/>
          <w:kern w:val="24"/>
          <w:sz w:val="32"/>
          <w:szCs w:val="32"/>
        </w:rPr>
      </w:pPr>
    </w:p>
    <w:p w14:paraId="44C61BA1" w14:textId="77777777" w:rsidR="00944E6D" w:rsidRPr="00C37EF5" w:rsidRDefault="00F92166">
      <w:pPr>
        <w:spacing w:line="360" w:lineRule="auto"/>
        <w:jc w:val="center"/>
        <w:rPr>
          <w:rFonts w:ascii="华文中宋" w:eastAsia="华文中宋" w:hAnsi="华文中宋"/>
          <w:sz w:val="32"/>
          <w:szCs w:val="32"/>
        </w:rPr>
      </w:pPr>
      <w:r w:rsidRPr="00C37EF5">
        <w:rPr>
          <w:rFonts w:ascii="华文中宋" w:eastAsia="华文中宋" w:hAnsi="华文中宋" w:hint="eastAsia"/>
          <w:sz w:val="32"/>
          <w:szCs w:val="32"/>
        </w:rPr>
        <w:t>成都市人民检察院</w:t>
      </w:r>
      <w:r w:rsidR="00557E64" w:rsidRPr="00C37EF5">
        <w:rPr>
          <w:rFonts w:ascii="华文中宋" w:eastAsia="华文中宋" w:hAnsi="华文中宋" w:hint="eastAsia"/>
          <w:sz w:val="32"/>
          <w:szCs w:val="32"/>
        </w:rPr>
        <w:t>、</w:t>
      </w:r>
    </w:p>
    <w:p w14:paraId="7F1EBD56" w14:textId="77777777" w:rsidR="00944E6D" w:rsidRPr="00C37EF5" w:rsidRDefault="00557E64">
      <w:pPr>
        <w:spacing w:line="360" w:lineRule="auto"/>
        <w:jc w:val="center"/>
        <w:rPr>
          <w:rFonts w:ascii="华文中宋" w:eastAsia="华文中宋" w:hAnsi="华文中宋"/>
          <w:sz w:val="32"/>
          <w:szCs w:val="32"/>
        </w:rPr>
      </w:pPr>
      <w:r w:rsidRPr="00C37EF5">
        <w:rPr>
          <w:rFonts w:ascii="华文中宋" w:eastAsia="华文中宋" w:hAnsi="华文中宋" w:hint="eastAsia"/>
          <w:sz w:val="32"/>
          <w:szCs w:val="32"/>
        </w:rPr>
        <w:t>成都市公共资源交易服务中心共同编制</w:t>
      </w:r>
    </w:p>
    <w:p w14:paraId="595281E1" w14:textId="77777777" w:rsidR="00944E6D" w:rsidRPr="00C37EF5" w:rsidRDefault="0055699B">
      <w:pPr>
        <w:spacing w:line="360" w:lineRule="auto"/>
        <w:jc w:val="center"/>
        <w:rPr>
          <w:rFonts w:ascii="华文中宋" w:eastAsia="华文中宋" w:hAnsi="华文中宋"/>
          <w:sz w:val="28"/>
          <w:szCs w:val="32"/>
        </w:rPr>
      </w:pPr>
      <w:r w:rsidRPr="00C37EF5">
        <w:rPr>
          <w:rFonts w:ascii="华文中宋" w:eastAsia="华文中宋" w:hAnsi="华文中宋" w:hint="eastAsia"/>
          <w:sz w:val="32"/>
          <w:szCs w:val="32"/>
        </w:rPr>
        <w:t>二〇二一年十</w:t>
      </w:r>
      <w:r w:rsidR="00557E64" w:rsidRPr="00C37EF5">
        <w:rPr>
          <w:rFonts w:ascii="华文中宋" w:eastAsia="华文中宋" w:hAnsi="华文中宋" w:hint="eastAsia"/>
          <w:sz w:val="32"/>
          <w:szCs w:val="32"/>
        </w:rPr>
        <w:t>月</w:t>
      </w:r>
    </w:p>
    <w:p w14:paraId="4D4D7578" w14:textId="77777777" w:rsidR="00944E6D" w:rsidRPr="00C37EF5" w:rsidRDefault="00944E6D">
      <w:pPr>
        <w:spacing w:line="360" w:lineRule="auto"/>
        <w:jc w:val="center"/>
        <w:rPr>
          <w:rFonts w:ascii="华文中宋" w:eastAsia="华文中宋" w:hAnsi="华文中宋"/>
          <w:sz w:val="32"/>
          <w:szCs w:val="32"/>
        </w:rPr>
      </w:pPr>
    </w:p>
    <w:p w14:paraId="2FA0698A" w14:textId="77777777" w:rsidR="00944E6D" w:rsidRPr="00C37EF5" w:rsidRDefault="00557E64">
      <w:pPr>
        <w:spacing w:line="360" w:lineRule="auto"/>
        <w:jc w:val="center"/>
        <w:rPr>
          <w:rFonts w:ascii="宋体" w:hAnsi="宋体"/>
          <w:b/>
          <w:sz w:val="36"/>
        </w:rPr>
      </w:pPr>
      <w:bookmarkStart w:id="0" w:name="_Toc101328520"/>
      <w:bookmarkStart w:id="1" w:name="_Toc148505181"/>
      <w:bookmarkStart w:id="2" w:name="_Toc101247312"/>
      <w:bookmarkStart w:id="3" w:name="_Toc101234248"/>
      <w:r w:rsidRPr="00C37EF5">
        <w:rPr>
          <w:rFonts w:ascii="宋体" w:hAnsi="宋体" w:hint="eastAsia"/>
          <w:b/>
          <w:sz w:val="32"/>
          <w:szCs w:val="32"/>
        </w:rPr>
        <w:t>目 录</w:t>
      </w:r>
    </w:p>
    <w:p w14:paraId="51A263BF" w14:textId="77777777" w:rsidR="00C35D1F" w:rsidRDefault="007E79C3">
      <w:pPr>
        <w:pStyle w:val="10"/>
        <w:rPr>
          <w:rFonts w:asciiTheme="minorHAnsi" w:eastAsiaTheme="minorEastAsia" w:hAnsiTheme="minorHAnsi" w:cstheme="minorBidi"/>
          <w:bCs w:val="0"/>
          <w:caps w:val="0"/>
          <w:noProof/>
          <w:sz w:val="21"/>
          <w:szCs w:val="22"/>
        </w:rPr>
      </w:pPr>
      <w:r w:rsidRPr="00C37EF5">
        <w:rPr>
          <w:rFonts w:hint="eastAsia"/>
        </w:rPr>
        <w:fldChar w:fldCharType="begin"/>
      </w:r>
      <w:r w:rsidR="00557E64" w:rsidRPr="00C37EF5">
        <w:rPr>
          <w:rFonts w:ascii="宋体" w:hAnsi="宋体" w:hint="eastAsia"/>
          <w:smallCaps/>
        </w:rPr>
        <w:instrText xml:space="preserve"> TOC \o "1-2" \h \z \u </w:instrText>
      </w:r>
      <w:r w:rsidRPr="00C37EF5">
        <w:rPr>
          <w:rFonts w:hint="eastAsia"/>
        </w:rPr>
        <w:fldChar w:fldCharType="separate"/>
      </w:r>
      <w:hyperlink w:anchor="_Toc85032773" w:history="1">
        <w:r w:rsidR="00C35D1F" w:rsidRPr="00575C63">
          <w:rPr>
            <w:rStyle w:val="af9"/>
            <w:rFonts w:ascii="Times New Roman" w:hAnsi="Times New Roman" w:hint="eastAsia"/>
            <w:b/>
            <w:noProof/>
            <w:spacing w:val="-20"/>
            <w:kern w:val="44"/>
          </w:rPr>
          <w:t>第</w:t>
        </w:r>
        <w:r w:rsidR="00C35D1F" w:rsidRPr="00575C63">
          <w:rPr>
            <w:rStyle w:val="af9"/>
            <w:rFonts w:ascii="Times New Roman" w:hAnsi="Times New Roman" w:hint="eastAsia"/>
            <w:b/>
            <w:noProof/>
            <w:spacing w:val="-20"/>
            <w:kern w:val="44"/>
          </w:rPr>
          <w:t>1</w:t>
        </w:r>
        <w:r w:rsidR="00C35D1F" w:rsidRPr="00575C63">
          <w:rPr>
            <w:rStyle w:val="af9"/>
            <w:rFonts w:ascii="Times New Roman" w:hAnsi="Times New Roman" w:hint="eastAsia"/>
            <w:b/>
            <w:noProof/>
            <w:spacing w:val="-20"/>
            <w:kern w:val="44"/>
          </w:rPr>
          <w:t>章</w:t>
        </w:r>
        <w:r w:rsidR="00C35D1F">
          <w:rPr>
            <w:rFonts w:asciiTheme="minorHAnsi" w:eastAsiaTheme="minorEastAsia" w:hAnsiTheme="minorHAnsi" w:cstheme="minorBidi"/>
            <w:bCs w:val="0"/>
            <w:caps w:val="0"/>
            <w:noProof/>
            <w:sz w:val="21"/>
            <w:szCs w:val="22"/>
          </w:rPr>
          <w:tab/>
        </w:r>
        <w:r w:rsidR="00C35D1F" w:rsidRPr="00575C63">
          <w:rPr>
            <w:rStyle w:val="af9"/>
            <w:rFonts w:ascii="宋体" w:hAnsi="宋体" w:hint="eastAsia"/>
            <w:b/>
            <w:noProof/>
            <w:spacing w:val="-20"/>
            <w:kern w:val="44"/>
          </w:rPr>
          <w:t>投标邀请</w:t>
        </w:r>
        <w:r w:rsidR="00C35D1F">
          <w:rPr>
            <w:noProof/>
            <w:webHidden/>
          </w:rPr>
          <w:tab/>
        </w:r>
        <w:r w:rsidR="00C35D1F">
          <w:rPr>
            <w:noProof/>
            <w:webHidden/>
          </w:rPr>
          <w:fldChar w:fldCharType="begin"/>
        </w:r>
        <w:r w:rsidR="00C35D1F">
          <w:rPr>
            <w:noProof/>
            <w:webHidden/>
          </w:rPr>
          <w:instrText xml:space="preserve"> PAGEREF _Toc85032773 \h </w:instrText>
        </w:r>
        <w:r w:rsidR="00C35D1F">
          <w:rPr>
            <w:noProof/>
            <w:webHidden/>
          </w:rPr>
        </w:r>
        <w:r w:rsidR="00C35D1F">
          <w:rPr>
            <w:noProof/>
            <w:webHidden/>
          </w:rPr>
          <w:fldChar w:fldCharType="separate"/>
        </w:r>
        <w:r w:rsidR="00F10AFC">
          <w:rPr>
            <w:noProof/>
            <w:webHidden/>
          </w:rPr>
          <w:t>3</w:t>
        </w:r>
        <w:r w:rsidR="00C35D1F">
          <w:rPr>
            <w:noProof/>
            <w:webHidden/>
          </w:rPr>
          <w:fldChar w:fldCharType="end"/>
        </w:r>
      </w:hyperlink>
    </w:p>
    <w:p w14:paraId="5DD977A4" w14:textId="77777777" w:rsidR="00C35D1F" w:rsidRDefault="00B0062C">
      <w:pPr>
        <w:pStyle w:val="10"/>
        <w:rPr>
          <w:rFonts w:asciiTheme="minorHAnsi" w:eastAsiaTheme="minorEastAsia" w:hAnsiTheme="minorHAnsi" w:cstheme="minorBidi"/>
          <w:bCs w:val="0"/>
          <w:caps w:val="0"/>
          <w:noProof/>
          <w:sz w:val="21"/>
          <w:szCs w:val="22"/>
        </w:rPr>
      </w:pPr>
      <w:hyperlink w:anchor="_Toc85032774" w:history="1">
        <w:r w:rsidR="00C35D1F" w:rsidRPr="00575C63">
          <w:rPr>
            <w:rStyle w:val="af9"/>
            <w:rFonts w:ascii="Times New Roman" w:hAnsi="Times New Roman" w:hint="eastAsia"/>
            <w:b/>
            <w:noProof/>
            <w:spacing w:val="-20"/>
            <w:kern w:val="44"/>
          </w:rPr>
          <w:t>第</w:t>
        </w:r>
        <w:r w:rsidR="00C35D1F" w:rsidRPr="00575C63">
          <w:rPr>
            <w:rStyle w:val="af9"/>
            <w:rFonts w:ascii="Times New Roman" w:hAnsi="Times New Roman" w:hint="eastAsia"/>
            <w:b/>
            <w:noProof/>
            <w:spacing w:val="-20"/>
            <w:kern w:val="44"/>
          </w:rPr>
          <w:t>2</w:t>
        </w:r>
        <w:r w:rsidR="00C35D1F" w:rsidRPr="00575C63">
          <w:rPr>
            <w:rStyle w:val="af9"/>
            <w:rFonts w:ascii="Times New Roman" w:hAnsi="Times New Roman" w:hint="eastAsia"/>
            <w:b/>
            <w:noProof/>
            <w:spacing w:val="-20"/>
            <w:kern w:val="44"/>
          </w:rPr>
          <w:t>章</w:t>
        </w:r>
        <w:r w:rsidR="00C35D1F">
          <w:rPr>
            <w:rFonts w:asciiTheme="minorHAnsi" w:eastAsiaTheme="minorEastAsia" w:hAnsiTheme="minorHAnsi" w:cstheme="minorBidi"/>
            <w:bCs w:val="0"/>
            <w:caps w:val="0"/>
            <w:noProof/>
            <w:sz w:val="21"/>
            <w:szCs w:val="22"/>
          </w:rPr>
          <w:tab/>
        </w:r>
        <w:r w:rsidR="00C35D1F" w:rsidRPr="00575C63">
          <w:rPr>
            <w:rStyle w:val="af9"/>
            <w:rFonts w:ascii="宋体" w:hAnsi="宋体" w:hint="eastAsia"/>
            <w:b/>
            <w:noProof/>
            <w:spacing w:val="-20"/>
            <w:kern w:val="44"/>
          </w:rPr>
          <w:t>投标人须知</w:t>
        </w:r>
        <w:r w:rsidR="00C35D1F">
          <w:rPr>
            <w:noProof/>
            <w:webHidden/>
          </w:rPr>
          <w:tab/>
        </w:r>
        <w:r w:rsidR="00C35D1F">
          <w:rPr>
            <w:noProof/>
            <w:webHidden/>
          </w:rPr>
          <w:fldChar w:fldCharType="begin"/>
        </w:r>
        <w:r w:rsidR="00C35D1F">
          <w:rPr>
            <w:noProof/>
            <w:webHidden/>
          </w:rPr>
          <w:instrText xml:space="preserve"> PAGEREF _Toc85032774 \h </w:instrText>
        </w:r>
        <w:r w:rsidR="00C35D1F">
          <w:rPr>
            <w:noProof/>
            <w:webHidden/>
          </w:rPr>
        </w:r>
        <w:r w:rsidR="00C35D1F">
          <w:rPr>
            <w:noProof/>
            <w:webHidden/>
          </w:rPr>
          <w:fldChar w:fldCharType="separate"/>
        </w:r>
        <w:r w:rsidR="00F10AFC">
          <w:rPr>
            <w:noProof/>
            <w:webHidden/>
          </w:rPr>
          <w:t>7</w:t>
        </w:r>
        <w:r w:rsidR="00C35D1F">
          <w:rPr>
            <w:noProof/>
            <w:webHidden/>
          </w:rPr>
          <w:fldChar w:fldCharType="end"/>
        </w:r>
      </w:hyperlink>
    </w:p>
    <w:p w14:paraId="7ACFC5F0" w14:textId="77777777" w:rsidR="00C35D1F" w:rsidRDefault="00B0062C">
      <w:pPr>
        <w:pStyle w:val="21"/>
        <w:rPr>
          <w:rFonts w:asciiTheme="minorHAnsi" w:eastAsiaTheme="minorEastAsia" w:hAnsiTheme="minorHAnsi" w:cstheme="minorBidi"/>
          <w:smallCaps w:val="0"/>
          <w:noProof/>
          <w:sz w:val="21"/>
          <w:szCs w:val="22"/>
        </w:rPr>
      </w:pPr>
      <w:hyperlink w:anchor="_Toc85032775" w:history="1">
        <w:r w:rsidR="00C35D1F" w:rsidRPr="00575C63">
          <w:rPr>
            <w:rStyle w:val="af9"/>
            <w:rFonts w:ascii="Times New Roman" w:hAnsi="Times New Roman"/>
            <w:b/>
            <w:bCs/>
            <w:noProof/>
          </w:rPr>
          <w:t>2.1</w:t>
        </w:r>
        <w:r w:rsidR="00C35D1F" w:rsidRPr="00575C63">
          <w:rPr>
            <w:rStyle w:val="af9"/>
            <w:rFonts w:ascii="宋体" w:hAnsi="宋体" w:hint="eastAsia"/>
            <w:b/>
            <w:bCs/>
            <w:noProof/>
          </w:rPr>
          <w:t xml:space="preserve"> </w:t>
        </w:r>
        <w:r w:rsidR="00C35D1F" w:rsidRPr="00575C63">
          <w:rPr>
            <w:rStyle w:val="af9"/>
            <w:rFonts w:ascii="宋体" w:hAnsi="宋体" w:hint="eastAsia"/>
            <w:b/>
            <w:bCs/>
            <w:noProof/>
          </w:rPr>
          <w:t>投标人须知前附表</w:t>
        </w:r>
        <w:r w:rsidR="00C35D1F">
          <w:rPr>
            <w:noProof/>
            <w:webHidden/>
          </w:rPr>
          <w:tab/>
        </w:r>
        <w:r w:rsidR="00C35D1F">
          <w:rPr>
            <w:noProof/>
            <w:webHidden/>
          </w:rPr>
          <w:fldChar w:fldCharType="begin"/>
        </w:r>
        <w:r w:rsidR="00C35D1F">
          <w:rPr>
            <w:noProof/>
            <w:webHidden/>
          </w:rPr>
          <w:instrText xml:space="preserve"> PAGEREF _Toc85032775 \h </w:instrText>
        </w:r>
        <w:r w:rsidR="00C35D1F">
          <w:rPr>
            <w:noProof/>
            <w:webHidden/>
          </w:rPr>
        </w:r>
        <w:r w:rsidR="00C35D1F">
          <w:rPr>
            <w:noProof/>
            <w:webHidden/>
          </w:rPr>
          <w:fldChar w:fldCharType="separate"/>
        </w:r>
        <w:r w:rsidR="00F10AFC">
          <w:rPr>
            <w:noProof/>
            <w:webHidden/>
          </w:rPr>
          <w:t>7</w:t>
        </w:r>
        <w:r w:rsidR="00C35D1F">
          <w:rPr>
            <w:noProof/>
            <w:webHidden/>
          </w:rPr>
          <w:fldChar w:fldCharType="end"/>
        </w:r>
      </w:hyperlink>
    </w:p>
    <w:p w14:paraId="0FE96F98" w14:textId="77777777" w:rsidR="00C35D1F" w:rsidRDefault="00B0062C">
      <w:pPr>
        <w:pStyle w:val="21"/>
        <w:rPr>
          <w:rFonts w:asciiTheme="minorHAnsi" w:eastAsiaTheme="minorEastAsia" w:hAnsiTheme="minorHAnsi" w:cstheme="minorBidi"/>
          <w:smallCaps w:val="0"/>
          <w:noProof/>
          <w:sz w:val="21"/>
          <w:szCs w:val="22"/>
        </w:rPr>
      </w:pPr>
      <w:hyperlink w:anchor="_Toc85032776" w:history="1">
        <w:r w:rsidR="00C35D1F" w:rsidRPr="00575C63">
          <w:rPr>
            <w:rStyle w:val="af9"/>
            <w:rFonts w:ascii="Times New Roman" w:hAnsi="Times New Roman"/>
            <w:b/>
            <w:bCs/>
            <w:noProof/>
          </w:rPr>
          <w:t>2.2</w:t>
        </w:r>
        <w:r w:rsidR="00C35D1F" w:rsidRPr="00575C63">
          <w:rPr>
            <w:rStyle w:val="af9"/>
            <w:rFonts w:ascii="宋体" w:hAnsi="宋体" w:hint="eastAsia"/>
            <w:b/>
            <w:bCs/>
            <w:noProof/>
          </w:rPr>
          <w:t xml:space="preserve"> </w:t>
        </w:r>
        <w:r w:rsidR="00C35D1F" w:rsidRPr="00575C63">
          <w:rPr>
            <w:rStyle w:val="af9"/>
            <w:rFonts w:ascii="宋体" w:hAnsi="宋体" w:hint="eastAsia"/>
            <w:b/>
            <w:bCs/>
            <w:noProof/>
          </w:rPr>
          <w:t>总则</w:t>
        </w:r>
        <w:r w:rsidR="00C35D1F">
          <w:rPr>
            <w:noProof/>
            <w:webHidden/>
          </w:rPr>
          <w:tab/>
        </w:r>
        <w:r w:rsidR="00C35D1F">
          <w:rPr>
            <w:noProof/>
            <w:webHidden/>
          </w:rPr>
          <w:fldChar w:fldCharType="begin"/>
        </w:r>
        <w:r w:rsidR="00C35D1F">
          <w:rPr>
            <w:noProof/>
            <w:webHidden/>
          </w:rPr>
          <w:instrText xml:space="preserve"> PAGEREF _Toc85032776 \h </w:instrText>
        </w:r>
        <w:r w:rsidR="00C35D1F">
          <w:rPr>
            <w:noProof/>
            <w:webHidden/>
          </w:rPr>
        </w:r>
        <w:r w:rsidR="00C35D1F">
          <w:rPr>
            <w:noProof/>
            <w:webHidden/>
          </w:rPr>
          <w:fldChar w:fldCharType="separate"/>
        </w:r>
        <w:r w:rsidR="00F10AFC">
          <w:rPr>
            <w:noProof/>
            <w:webHidden/>
          </w:rPr>
          <w:t>10</w:t>
        </w:r>
        <w:r w:rsidR="00C35D1F">
          <w:rPr>
            <w:noProof/>
            <w:webHidden/>
          </w:rPr>
          <w:fldChar w:fldCharType="end"/>
        </w:r>
      </w:hyperlink>
    </w:p>
    <w:p w14:paraId="096AC0CF" w14:textId="77777777" w:rsidR="00C35D1F" w:rsidRDefault="00B0062C">
      <w:pPr>
        <w:pStyle w:val="21"/>
        <w:rPr>
          <w:rFonts w:asciiTheme="minorHAnsi" w:eastAsiaTheme="minorEastAsia" w:hAnsiTheme="minorHAnsi" w:cstheme="minorBidi"/>
          <w:smallCaps w:val="0"/>
          <w:noProof/>
          <w:sz w:val="21"/>
          <w:szCs w:val="22"/>
        </w:rPr>
      </w:pPr>
      <w:hyperlink w:anchor="_Toc85032777" w:history="1">
        <w:r w:rsidR="00C35D1F" w:rsidRPr="00575C63">
          <w:rPr>
            <w:rStyle w:val="af9"/>
            <w:rFonts w:ascii="Times New Roman" w:hAnsi="Times New Roman"/>
            <w:b/>
            <w:bCs/>
            <w:noProof/>
          </w:rPr>
          <w:t>2.3</w:t>
        </w:r>
        <w:r w:rsidR="00C35D1F" w:rsidRPr="00575C63">
          <w:rPr>
            <w:rStyle w:val="af9"/>
            <w:rFonts w:ascii="宋体" w:hAnsi="宋体" w:hint="eastAsia"/>
            <w:b/>
            <w:bCs/>
            <w:noProof/>
          </w:rPr>
          <w:t xml:space="preserve"> </w:t>
        </w:r>
        <w:r w:rsidR="00C35D1F" w:rsidRPr="00575C63">
          <w:rPr>
            <w:rStyle w:val="af9"/>
            <w:rFonts w:ascii="宋体" w:hAnsi="宋体" w:hint="eastAsia"/>
            <w:b/>
            <w:bCs/>
            <w:noProof/>
          </w:rPr>
          <w:t>招标文件</w:t>
        </w:r>
        <w:r w:rsidR="00C35D1F">
          <w:rPr>
            <w:noProof/>
            <w:webHidden/>
          </w:rPr>
          <w:tab/>
        </w:r>
        <w:r w:rsidR="00C35D1F">
          <w:rPr>
            <w:noProof/>
            <w:webHidden/>
          </w:rPr>
          <w:fldChar w:fldCharType="begin"/>
        </w:r>
        <w:r w:rsidR="00C35D1F">
          <w:rPr>
            <w:noProof/>
            <w:webHidden/>
          </w:rPr>
          <w:instrText xml:space="preserve"> PAGEREF _Toc85032777 \h </w:instrText>
        </w:r>
        <w:r w:rsidR="00C35D1F">
          <w:rPr>
            <w:noProof/>
            <w:webHidden/>
          </w:rPr>
        </w:r>
        <w:r w:rsidR="00C35D1F">
          <w:rPr>
            <w:noProof/>
            <w:webHidden/>
          </w:rPr>
          <w:fldChar w:fldCharType="separate"/>
        </w:r>
        <w:r w:rsidR="00F10AFC">
          <w:rPr>
            <w:noProof/>
            <w:webHidden/>
          </w:rPr>
          <w:t>12</w:t>
        </w:r>
        <w:r w:rsidR="00C35D1F">
          <w:rPr>
            <w:noProof/>
            <w:webHidden/>
          </w:rPr>
          <w:fldChar w:fldCharType="end"/>
        </w:r>
      </w:hyperlink>
    </w:p>
    <w:p w14:paraId="5F738D94" w14:textId="77777777" w:rsidR="00C35D1F" w:rsidRDefault="00B0062C">
      <w:pPr>
        <w:pStyle w:val="21"/>
        <w:rPr>
          <w:rFonts w:asciiTheme="minorHAnsi" w:eastAsiaTheme="minorEastAsia" w:hAnsiTheme="minorHAnsi" w:cstheme="minorBidi"/>
          <w:smallCaps w:val="0"/>
          <w:noProof/>
          <w:sz w:val="21"/>
          <w:szCs w:val="22"/>
        </w:rPr>
      </w:pPr>
      <w:hyperlink w:anchor="_Toc85032778" w:history="1">
        <w:r w:rsidR="00C35D1F" w:rsidRPr="00575C63">
          <w:rPr>
            <w:rStyle w:val="af9"/>
            <w:rFonts w:ascii="Times New Roman" w:hAnsi="Times New Roman"/>
            <w:b/>
            <w:bCs/>
            <w:noProof/>
          </w:rPr>
          <w:t>2.4</w:t>
        </w:r>
        <w:r w:rsidR="00C35D1F" w:rsidRPr="00575C63">
          <w:rPr>
            <w:rStyle w:val="af9"/>
            <w:rFonts w:ascii="宋体" w:hAnsi="宋体" w:hint="eastAsia"/>
            <w:b/>
            <w:bCs/>
            <w:noProof/>
          </w:rPr>
          <w:t xml:space="preserve"> </w:t>
        </w:r>
        <w:r w:rsidR="00C35D1F" w:rsidRPr="00575C63">
          <w:rPr>
            <w:rStyle w:val="af9"/>
            <w:rFonts w:ascii="宋体" w:hAnsi="宋体" w:hint="eastAsia"/>
            <w:b/>
            <w:bCs/>
            <w:noProof/>
          </w:rPr>
          <w:t>投标文件</w:t>
        </w:r>
        <w:r w:rsidR="00C35D1F">
          <w:rPr>
            <w:noProof/>
            <w:webHidden/>
          </w:rPr>
          <w:tab/>
        </w:r>
        <w:r w:rsidR="00C35D1F">
          <w:rPr>
            <w:noProof/>
            <w:webHidden/>
          </w:rPr>
          <w:fldChar w:fldCharType="begin"/>
        </w:r>
        <w:r w:rsidR="00C35D1F">
          <w:rPr>
            <w:noProof/>
            <w:webHidden/>
          </w:rPr>
          <w:instrText xml:space="preserve"> PAGEREF _Toc85032778 \h </w:instrText>
        </w:r>
        <w:r w:rsidR="00C35D1F">
          <w:rPr>
            <w:noProof/>
            <w:webHidden/>
          </w:rPr>
        </w:r>
        <w:r w:rsidR="00C35D1F">
          <w:rPr>
            <w:noProof/>
            <w:webHidden/>
          </w:rPr>
          <w:fldChar w:fldCharType="separate"/>
        </w:r>
        <w:r w:rsidR="00F10AFC">
          <w:rPr>
            <w:noProof/>
            <w:webHidden/>
          </w:rPr>
          <w:t>13</w:t>
        </w:r>
        <w:r w:rsidR="00C35D1F">
          <w:rPr>
            <w:noProof/>
            <w:webHidden/>
          </w:rPr>
          <w:fldChar w:fldCharType="end"/>
        </w:r>
      </w:hyperlink>
    </w:p>
    <w:p w14:paraId="6F0B526F" w14:textId="77777777" w:rsidR="00C35D1F" w:rsidRDefault="00B0062C">
      <w:pPr>
        <w:pStyle w:val="21"/>
        <w:rPr>
          <w:rFonts w:asciiTheme="minorHAnsi" w:eastAsiaTheme="minorEastAsia" w:hAnsiTheme="minorHAnsi" w:cstheme="minorBidi"/>
          <w:smallCaps w:val="0"/>
          <w:noProof/>
          <w:sz w:val="21"/>
          <w:szCs w:val="22"/>
        </w:rPr>
      </w:pPr>
      <w:hyperlink w:anchor="_Toc85032779" w:history="1">
        <w:r w:rsidR="00C35D1F" w:rsidRPr="00575C63">
          <w:rPr>
            <w:rStyle w:val="af9"/>
            <w:rFonts w:ascii="Times New Roman" w:hAnsi="Times New Roman"/>
            <w:b/>
            <w:bCs/>
            <w:noProof/>
          </w:rPr>
          <w:t>2.5</w:t>
        </w:r>
        <w:r w:rsidR="00C35D1F" w:rsidRPr="00575C63">
          <w:rPr>
            <w:rStyle w:val="af9"/>
            <w:rFonts w:ascii="宋体" w:hAnsi="宋体" w:hint="eastAsia"/>
            <w:b/>
            <w:bCs/>
            <w:noProof/>
          </w:rPr>
          <w:t xml:space="preserve"> </w:t>
        </w:r>
        <w:r w:rsidR="00C35D1F" w:rsidRPr="00575C63">
          <w:rPr>
            <w:rStyle w:val="af9"/>
            <w:rFonts w:ascii="宋体" w:hAnsi="宋体" w:hint="eastAsia"/>
            <w:b/>
            <w:bCs/>
            <w:noProof/>
          </w:rPr>
          <w:t>开标、资格审查、评标和中标</w:t>
        </w:r>
        <w:r w:rsidR="00C35D1F">
          <w:rPr>
            <w:noProof/>
            <w:webHidden/>
          </w:rPr>
          <w:tab/>
        </w:r>
        <w:r w:rsidR="00C35D1F">
          <w:rPr>
            <w:noProof/>
            <w:webHidden/>
          </w:rPr>
          <w:fldChar w:fldCharType="begin"/>
        </w:r>
        <w:r w:rsidR="00C35D1F">
          <w:rPr>
            <w:noProof/>
            <w:webHidden/>
          </w:rPr>
          <w:instrText xml:space="preserve"> PAGEREF _Toc85032779 \h </w:instrText>
        </w:r>
        <w:r w:rsidR="00C35D1F">
          <w:rPr>
            <w:noProof/>
            <w:webHidden/>
          </w:rPr>
        </w:r>
        <w:r w:rsidR="00C35D1F">
          <w:rPr>
            <w:noProof/>
            <w:webHidden/>
          </w:rPr>
          <w:fldChar w:fldCharType="separate"/>
        </w:r>
        <w:r w:rsidR="00F10AFC">
          <w:rPr>
            <w:noProof/>
            <w:webHidden/>
          </w:rPr>
          <w:t>19</w:t>
        </w:r>
        <w:r w:rsidR="00C35D1F">
          <w:rPr>
            <w:noProof/>
            <w:webHidden/>
          </w:rPr>
          <w:fldChar w:fldCharType="end"/>
        </w:r>
      </w:hyperlink>
    </w:p>
    <w:p w14:paraId="20666D34" w14:textId="77777777" w:rsidR="00C35D1F" w:rsidRDefault="00B0062C">
      <w:pPr>
        <w:pStyle w:val="21"/>
        <w:rPr>
          <w:rFonts w:asciiTheme="minorHAnsi" w:eastAsiaTheme="minorEastAsia" w:hAnsiTheme="minorHAnsi" w:cstheme="minorBidi"/>
          <w:smallCaps w:val="0"/>
          <w:noProof/>
          <w:sz w:val="21"/>
          <w:szCs w:val="22"/>
        </w:rPr>
      </w:pPr>
      <w:hyperlink w:anchor="_Toc85032780" w:history="1">
        <w:r w:rsidR="00C35D1F" w:rsidRPr="00575C63">
          <w:rPr>
            <w:rStyle w:val="af9"/>
            <w:rFonts w:ascii="Times New Roman" w:hAnsi="Times New Roman"/>
            <w:b/>
            <w:bCs/>
            <w:noProof/>
          </w:rPr>
          <w:t>2.6</w:t>
        </w:r>
        <w:r w:rsidR="00C35D1F" w:rsidRPr="00575C63">
          <w:rPr>
            <w:rStyle w:val="af9"/>
            <w:rFonts w:ascii="宋体" w:hAnsi="宋体" w:hint="eastAsia"/>
            <w:b/>
            <w:bCs/>
            <w:noProof/>
          </w:rPr>
          <w:t xml:space="preserve"> </w:t>
        </w:r>
        <w:r w:rsidR="00C35D1F" w:rsidRPr="00575C63">
          <w:rPr>
            <w:rStyle w:val="af9"/>
            <w:rFonts w:ascii="宋体" w:hAnsi="宋体" w:hint="eastAsia"/>
            <w:b/>
            <w:bCs/>
            <w:noProof/>
          </w:rPr>
          <w:t>签订及履行合同和验收</w:t>
        </w:r>
        <w:r w:rsidR="00C35D1F">
          <w:rPr>
            <w:noProof/>
            <w:webHidden/>
          </w:rPr>
          <w:tab/>
        </w:r>
        <w:r w:rsidR="00C35D1F">
          <w:rPr>
            <w:noProof/>
            <w:webHidden/>
          </w:rPr>
          <w:fldChar w:fldCharType="begin"/>
        </w:r>
        <w:r w:rsidR="00C35D1F">
          <w:rPr>
            <w:noProof/>
            <w:webHidden/>
          </w:rPr>
          <w:instrText xml:space="preserve"> PAGEREF _Toc85032780 \h </w:instrText>
        </w:r>
        <w:r w:rsidR="00C35D1F">
          <w:rPr>
            <w:noProof/>
            <w:webHidden/>
          </w:rPr>
        </w:r>
        <w:r w:rsidR="00C35D1F">
          <w:rPr>
            <w:noProof/>
            <w:webHidden/>
          </w:rPr>
          <w:fldChar w:fldCharType="separate"/>
        </w:r>
        <w:r w:rsidR="00F10AFC">
          <w:rPr>
            <w:noProof/>
            <w:webHidden/>
          </w:rPr>
          <w:t>21</w:t>
        </w:r>
        <w:r w:rsidR="00C35D1F">
          <w:rPr>
            <w:noProof/>
            <w:webHidden/>
          </w:rPr>
          <w:fldChar w:fldCharType="end"/>
        </w:r>
      </w:hyperlink>
    </w:p>
    <w:p w14:paraId="1478278E" w14:textId="77777777" w:rsidR="00C35D1F" w:rsidRDefault="00B0062C">
      <w:pPr>
        <w:pStyle w:val="21"/>
        <w:rPr>
          <w:rFonts w:asciiTheme="minorHAnsi" w:eastAsiaTheme="minorEastAsia" w:hAnsiTheme="minorHAnsi" w:cstheme="minorBidi"/>
          <w:smallCaps w:val="0"/>
          <w:noProof/>
          <w:sz w:val="21"/>
          <w:szCs w:val="22"/>
        </w:rPr>
      </w:pPr>
      <w:hyperlink w:anchor="_Toc85032781" w:history="1">
        <w:r w:rsidR="00C35D1F" w:rsidRPr="00575C63">
          <w:rPr>
            <w:rStyle w:val="af9"/>
            <w:rFonts w:ascii="Times New Roman" w:hAnsi="Times New Roman"/>
            <w:b/>
            <w:bCs/>
            <w:noProof/>
          </w:rPr>
          <w:t>2.7</w:t>
        </w:r>
        <w:r w:rsidR="00C35D1F" w:rsidRPr="00575C63">
          <w:rPr>
            <w:rStyle w:val="af9"/>
            <w:rFonts w:ascii="宋体" w:hAnsi="宋体" w:hint="eastAsia"/>
            <w:b/>
            <w:bCs/>
            <w:noProof/>
          </w:rPr>
          <w:t xml:space="preserve"> </w:t>
        </w:r>
        <w:r w:rsidR="00C35D1F" w:rsidRPr="00575C63">
          <w:rPr>
            <w:rStyle w:val="af9"/>
            <w:rFonts w:ascii="宋体" w:hAnsi="宋体" w:hint="eastAsia"/>
            <w:b/>
            <w:bCs/>
            <w:noProof/>
          </w:rPr>
          <w:t>投标纪律要求</w:t>
        </w:r>
        <w:r w:rsidR="00C35D1F">
          <w:rPr>
            <w:noProof/>
            <w:webHidden/>
          </w:rPr>
          <w:tab/>
        </w:r>
        <w:r w:rsidR="00C35D1F">
          <w:rPr>
            <w:noProof/>
            <w:webHidden/>
          </w:rPr>
          <w:fldChar w:fldCharType="begin"/>
        </w:r>
        <w:r w:rsidR="00C35D1F">
          <w:rPr>
            <w:noProof/>
            <w:webHidden/>
          </w:rPr>
          <w:instrText xml:space="preserve"> PAGEREF _Toc85032781 \h </w:instrText>
        </w:r>
        <w:r w:rsidR="00C35D1F">
          <w:rPr>
            <w:noProof/>
            <w:webHidden/>
          </w:rPr>
        </w:r>
        <w:r w:rsidR="00C35D1F">
          <w:rPr>
            <w:noProof/>
            <w:webHidden/>
          </w:rPr>
          <w:fldChar w:fldCharType="separate"/>
        </w:r>
        <w:r w:rsidR="00F10AFC">
          <w:rPr>
            <w:noProof/>
            <w:webHidden/>
          </w:rPr>
          <w:t>23</w:t>
        </w:r>
        <w:r w:rsidR="00C35D1F">
          <w:rPr>
            <w:noProof/>
            <w:webHidden/>
          </w:rPr>
          <w:fldChar w:fldCharType="end"/>
        </w:r>
      </w:hyperlink>
    </w:p>
    <w:p w14:paraId="609226E2" w14:textId="77777777" w:rsidR="00C35D1F" w:rsidRDefault="00B0062C">
      <w:pPr>
        <w:pStyle w:val="21"/>
        <w:rPr>
          <w:rFonts w:asciiTheme="minorHAnsi" w:eastAsiaTheme="minorEastAsia" w:hAnsiTheme="minorHAnsi" w:cstheme="minorBidi"/>
          <w:smallCaps w:val="0"/>
          <w:noProof/>
          <w:sz w:val="21"/>
          <w:szCs w:val="22"/>
        </w:rPr>
      </w:pPr>
      <w:hyperlink w:anchor="_Toc85032782" w:history="1">
        <w:r w:rsidR="00C35D1F" w:rsidRPr="00575C63">
          <w:rPr>
            <w:rStyle w:val="af9"/>
            <w:rFonts w:ascii="Times New Roman" w:hAnsi="Times New Roman"/>
            <w:b/>
            <w:bCs/>
            <w:noProof/>
          </w:rPr>
          <w:t>2.8</w:t>
        </w:r>
        <w:r w:rsidR="00C35D1F" w:rsidRPr="00575C63">
          <w:rPr>
            <w:rStyle w:val="af9"/>
            <w:rFonts w:ascii="宋体" w:hAnsi="宋体" w:hint="eastAsia"/>
            <w:b/>
            <w:bCs/>
            <w:noProof/>
          </w:rPr>
          <w:t xml:space="preserve"> </w:t>
        </w:r>
        <w:r w:rsidR="00C35D1F" w:rsidRPr="00575C63">
          <w:rPr>
            <w:rStyle w:val="af9"/>
            <w:rFonts w:ascii="宋体" w:hAnsi="宋体" w:hint="eastAsia"/>
            <w:b/>
            <w:bCs/>
            <w:noProof/>
          </w:rPr>
          <w:t>询问、质疑和投诉</w:t>
        </w:r>
        <w:r w:rsidR="00C35D1F">
          <w:rPr>
            <w:noProof/>
            <w:webHidden/>
          </w:rPr>
          <w:tab/>
        </w:r>
        <w:r w:rsidR="00C35D1F">
          <w:rPr>
            <w:noProof/>
            <w:webHidden/>
          </w:rPr>
          <w:fldChar w:fldCharType="begin"/>
        </w:r>
        <w:r w:rsidR="00C35D1F">
          <w:rPr>
            <w:noProof/>
            <w:webHidden/>
          </w:rPr>
          <w:instrText xml:space="preserve"> PAGEREF _Toc85032782 \h </w:instrText>
        </w:r>
        <w:r w:rsidR="00C35D1F">
          <w:rPr>
            <w:noProof/>
            <w:webHidden/>
          </w:rPr>
        </w:r>
        <w:r w:rsidR="00C35D1F">
          <w:rPr>
            <w:noProof/>
            <w:webHidden/>
          </w:rPr>
          <w:fldChar w:fldCharType="separate"/>
        </w:r>
        <w:r w:rsidR="00F10AFC">
          <w:rPr>
            <w:noProof/>
            <w:webHidden/>
          </w:rPr>
          <w:t>25</w:t>
        </w:r>
        <w:r w:rsidR="00C35D1F">
          <w:rPr>
            <w:noProof/>
            <w:webHidden/>
          </w:rPr>
          <w:fldChar w:fldCharType="end"/>
        </w:r>
      </w:hyperlink>
    </w:p>
    <w:p w14:paraId="61EAA40F" w14:textId="77777777" w:rsidR="00C35D1F" w:rsidRDefault="00B0062C">
      <w:pPr>
        <w:pStyle w:val="21"/>
        <w:rPr>
          <w:rFonts w:asciiTheme="minorHAnsi" w:eastAsiaTheme="minorEastAsia" w:hAnsiTheme="minorHAnsi" w:cstheme="minorBidi"/>
          <w:smallCaps w:val="0"/>
          <w:noProof/>
          <w:sz w:val="21"/>
          <w:szCs w:val="22"/>
        </w:rPr>
      </w:pPr>
      <w:hyperlink w:anchor="_Toc85032783" w:history="1">
        <w:r w:rsidR="00C35D1F" w:rsidRPr="00575C63">
          <w:rPr>
            <w:rStyle w:val="af9"/>
            <w:rFonts w:ascii="Times New Roman" w:hAnsi="Times New Roman"/>
            <w:b/>
            <w:bCs/>
            <w:noProof/>
          </w:rPr>
          <w:t>2.9</w:t>
        </w:r>
        <w:r w:rsidR="00C35D1F" w:rsidRPr="00575C63">
          <w:rPr>
            <w:rStyle w:val="af9"/>
            <w:rFonts w:ascii="宋体" w:hAnsi="宋体" w:hint="eastAsia"/>
            <w:b/>
            <w:bCs/>
            <w:noProof/>
          </w:rPr>
          <w:t xml:space="preserve"> </w:t>
        </w:r>
        <w:r w:rsidR="00C35D1F" w:rsidRPr="00575C63">
          <w:rPr>
            <w:rStyle w:val="af9"/>
            <w:rFonts w:ascii="宋体" w:hAnsi="宋体" w:hint="eastAsia"/>
            <w:b/>
            <w:bCs/>
            <w:noProof/>
          </w:rPr>
          <w:t>中小企业政府采购信用融资</w:t>
        </w:r>
        <w:r w:rsidR="00C35D1F">
          <w:rPr>
            <w:noProof/>
            <w:webHidden/>
          </w:rPr>
          <w:tab/>
        </w:r>
        <w:r w:rsidR="00C35D1F">
          <w:rPr>
            <w:noProof/>
            <w:webHidden/>
          </w:rPr>
          <w:fldChar w:fldCharType="begin"/>
        </w:r>
        <w:r w:rsidR="00C35D1F">
          <w:rPr>
            <w:noProof/>
            <w:webHidden/>
          </w:rPr>
          <w:instrText xml:space="preserve"> PAGEREF _Toc85032783 \h </w:instrText>
        </w:r>
        <w:r w:rsidR="00C35D1F">
          <w:rPr>
            <w:noProof/>
            <w:webHidden/>
          </w:rPr>
        </w:r>
        <w:r w:rsidR="00C35D1F">
          <w:rPr>
            <w:noProof/>
            <w:webHidden/>
          </w:rPr>
          <w:fldChar w:fldCharType="separate"/>
        </w:r>
        <w:r w:rsidR="00F10AFC">
          <w:rPr>
            <w:noProof/>
            <w:webHidden/>
          </w:rPr>
          <w:t>27</w:t>
        </w:r>
        <w:r w:rsidR="00C35D1F">
          <w:rPr>
            <w:noProof/>
            <w:webHidden/>
          </w:rPr>
          <w:fldChar w:fldCharType="end"/>
        </w:r>
      </w:hyperlink>
    </w:p>
    <w:p w14:paraId="01A4CC3D" w14:textId="77777777" w:rsidR="00C35D1F" w:rsidRDefault="00B0062C">
      <w:pPr>
        <w:pStyle w:val="10"/>
        <w:rPr>
          <w:rFonts w:asciiTheme="minorHAnsi" w:eastAsiaTheme="minorEastAsia" w:hAnsiTheme="minorHAnsi" w:cstheme="minorBidi"/>
          <w:bCs w:val="0"/>
          <w:caps w:val="0"/>
          <w:noProof/>
          <w:sz w:val="21"/>
          <w:szCs w:val="22"/>
        </w:rPr>
      </w:pPr>
      <w:hyperlink w:anchor="_Toc85032784" w:history="1">
        <w:r w:rsidR="00C35D1F" w:rsidRPr="00575C63">
          <w:rPr>
            <w:rStyle w:val="af9"/>
            <w:rFonts w:ascii="Times New Roman" w:hAnsi="Times New Roman" w:hint="eastAsia"/>
            <w:b/>
            <w:noProof/>
            <w:spacing w:val="-20"/>
            <w:kern w:val="44"/>
          </w:rPr>
          <w:t>第</w:t>
        </w:r>
        <w:r w:rsidR="00C35D1F" w:rsidRPr="00575C63">
          <w:rPr>
            <w:rStyle w:val="af9"/>
            <w:rFonts w:ascii="Times New Roman" w:hAnsi="Times New Roman" w:hint="eastAsia"/>
            <w:b/>
            <w:noProof/>
            <w:spacing w:val="-20"/>
            <w:kern w:val="44"/>
          </w:rPr>
          <w:t>3</w:t>
        </w:r>
        <w:r w:rsidR="00C35D1F" w:rsidRPr="00575C63">
          <w:rPr>
            <w:rStyle w:val="af9"/>
            <w:rFonts w:ascii="Times New Roman" w:hAnsi="Times New Roman" w:hint="eastAsia"/>
            <w:b/>
            <w:noProof/>
            <w:spacing w:val="-20"/>
            <w:kern w:val="44"/>
          </w:rPr>
          <w:t>章</w:t>
        </w:r>
        <w:r w:rsidR="00C35D1F">
          <w:rPr>
            <w:rFonts w:asciiTheme="minorHAnsi" w:eastAsiaTheme="minorEastAsia" w:hAnsiTheme="minorHAnsi" w:cstheme="minorBidi"/>
            <w:bCs w:val="0"/>
            <w:caps w:val="0"/>
            <w:noProof/>
            <w:sz w:val="21"/>
            <w:szCs w:val="22"/>
          </w:rPr>
          <w:tab/>
        </w:r>
        <w:r w:rsidR="00C35D1F" w:rsidRPr="00575C63">
          <w:rPr>
            <w:rStyle w:val="af9"/>
            <w:rFonts w:ascii="宋体" w:hAnsi="宋体" w:hint="eastAsia"/>
            <w:b/>
            <w:noProof/>
            <w:spacing w:val="-20"/>
            <w:kern w:val="44"/>
          </w:rPr>
          <w:t>投标文件格式</w:t>
        </w:r>
        <w:r w:rsidR="00C35D1F">
          <w:rPr>
            <w:noProof/>
            <w:webHidden/>
          </w:rPr>
          <w:tab/>
        </w:r>
        <w:r w:rsidR="00C35D1F">
          <w:rPr>
            <w:noProof/>
            <w:webHidden/>
          </w:rPr>
          <w:fldChar w:fldCharType="begin"/>
        </w:r>
        <w:r w:rsidR="00C35D1F">
          <w:rPr>
            <w:noProof/>
            <w:webHidden/>
          </w:rPr>
          <w:instrText xml:space="preserve"> PAGEREF _Toc85032784 \h </w:instrText>
        </w:r>
        <w:r w:rsidR="00C35D1F">
          <w:rPr>
            <w:noProof/>
            <w:webHidden/>
          </w:rPr>
        </w:r>
        <w:r w:rsidR="00C35D1F">
          <w:rPr>
            <w:noProof/>
            <w:webHidden/>
          </w:rPr>
          <w:fldChar w:fldCharType="separate"/>
        </w:r>
        <w:r w:rsidR="00F10AFC">
          <w:rPr>
            <w:noProof/>
            <w:webHidden/>
          </w:rPr>
          <w:t>28</w:t>
        </w:r>
        <w:r w:rsidR="00C35D1F">
          <w:rPr>
            <w:noProof/>
            <w:webHidden/>
          </w:rPr>
          <w:fldChar w:fldCharType="end"/>
        </w:r>
      </w:hyperlink>
    </w:p>
    <w:p w14:paraId="2A3BEC25" w14:textId="77777777" w:rsidR="00C35D1F" w:rsidRDefault="00B0062C">
      <w:pPr>
        <w:pStyle w:val="21"/>
        <w:rPr>
          <w:rFonts w:asciiTheme="minorHAnsi" w:eastAsiaTheme="minorEastAsia" w:hAnsiTheme="minorHAnsi" w:cstheme="minorBidi"/>
          <w:smallCaps w:val="0"/>
          <w:noProof/>
          <w:sz w:val="21"/>
          <w:szCs w:val="22"/>
        </w:rPr>
      </w:pPr>
      <w:hyperlink w:anchor="_Toc85032785" w:history="1">
        <w:r w:rsidR="00C35D1F" w:rsidRPr="00575C63">
          <w:rPr>
            <w:rStyle w:val="af9"/>
            <w:rFonts w:ascii="Times New Roman" w:hAnsi="Times New Roman"/>
            <w:b/>
            <w:bCs/>
            <w:noProof/>
          </w:rPr>
          <w:t>3.1</w:t>
        </w:r>
        <w:r w:rsidR="00C35D1F" w:rsidRPr="00575C63">
          <w:rPr>
            <w:rStyle w:val="af9"/>
            <w:rFonts w:ascii="宋体" w:hAnsi="宋体" w:hint="eastAsia"/>
            <w:b/>
            <w:bCs/>
            <w:noProof/>
          </w:rPr>
          <w:t xml:space="preserve"> </w:t>
        </w:r>
        <w:r w:rsidR="00C35D1F" w:rsidRPr="00575C63">
          <w:rPr>
            <w:rStyle w:val="af9"/>
            <w:rFonts w:ascii="宋体" w:hAnsi="宋体" w:hint="eastAsia"/>
            <w:b/>
            <w:bCs/>
            <w:noProof/>
          </w:rPr>
          <w:t>投标文件封面格式</w:t>
        </w:r>
        <w:r w:rsidR="00C35D1F">
          <w:rPr>
            <w:noProof/>
            <w:webHidden/>
          </w:rPr>
          <w:tab/>
        </w:r>
        <w:r w:rsidR="00C35D1F">
          <w:rPr>
            <w:noProof/>
            <w:webHidden/>
          </w:rPr>
          <w:fldChar w:fldCharType="begin"/>
        </w:r>
        <w:r w:rsidR="00C35D1F">
          <w:rPr>
            <w:noProof/>
            <w:webHidden/>
          </w:rPr>
          <w:instrText xml:space="preserve"> PAGEREF _Toc85032785 \h </w:instrText>
        </w:r>
        <w:r w:rsidR="00C35D1F">
          <w:rPr>
            <w:noProof/>
            <w:webHidden/>
          </w:rPr>
        </w:r>
        <w:r w:rsidR="00C35D1F">
          <w:rPr>
            <w:noProof/>
            <w:webHidden/>
          </w:rPr>
          <w:fldChar w:fldCharType="separate"/>
        </w:r>
        <w:r w:rsidR="00F10AFC">
          <w:rPr>
            <w:noProof/>
            <w:webHidden/>
          </w:rPr>
          <w:t>28</w:t>
        </w:r>
        <w:r w:rsidR="00C35D1F">
          <w:rPr>
            <w:noProof/>
            <w:webHidden/>
          </w:rPr>
          <w:fldChar w:fldCharType="end"/>
        </w:r>
      </w:hyperlink>
    </w:p>
    <w:p w14:paraId="57DF12D2" w14:textId="77777777" w:rsidR="00C35D1F" w:rsidRDefault="00B0062C">
      <w:pPr>
        <w:pStyle w:val="21"/>
        <w:rPr>
          <w:rFonts w:asciiTheme="minorHAnsi" w:eastAsiaTheme="minorEastAsia" w:hAnsiTheme="minorHAnsi" w:cstheme="minorBidi"/>
          <w:smallCaps w:val="0"/>
          <w:noProof/>
          <w:sz w:val="21"/>
          <w:szCs w:val="22"/>
        </w:rPr>
      </w:pPr>
      <w:hyperlink w:anchor="_Toc85032786" w:history="1">
        <w:r w:rsidR="00C35D1F" w:rsidRPr="00575C63">
          <w:rPr>
            <w:rStyle w:val="af9"/>
            <w:rFonts w:ascii="Times New Roman" w:hAnsi="Times New Roman"/>
            <w:b/>
            <w:bCs/>
            <w:noProof/>
          </w:rPr>
          <w:t>3.2</w:t>
        </w:r>
        <w:r w:rsidR="00C35D1F" w:rsidRPr="00575C63">
          <w:rPr>
            <w:rStyle w:val="af9"/>
            <w:rFonts w:ascii="宋体" w:hAnsi="宋体" w:hint="eastAsia"/>
            <w:b/>
            <w:bCs/>
            <w:noProof/>
          </w:rPr>
          <w:t xml:space="preserve"> </w:t>
        </w:r>
        <w:r w:rsidR="00C35D1F" w:rsidRPr="00575C63">
          <w:rPr>
            <w:rStyle w:val="af9"/>
            <w:rFonts w:ascii="宋体" w:hAnsi="宋体" w:hint="eastAsia"/>
            <w:b/>
            <w:bCs/>
            <w:noProof/>
          </w:rPr>
          <w:t>资格响应文件</w:t>
        </w:r>
        <w:r w:rsidR="00C35D1F">
          <w:rPr>
            <w:noProof/>
            <w:webHidden/>
          </w:rPr>
          <w:tab/>
        </w:r>
        <w:r w:rsidR="00C35D1F">
          <w:rPr>
            <w:noProof/>
            <w:webHidden/>
          </w:rPr>
          <w:fldChar w:fldCharType="begin"/>
        </w:r>
        <w:r w:rsidR="00C35D1F">
          <w:rPr>
            <w:noProof/>
            <w:webHidden/>
          </w:rPr>
          <w:instrText xml:space="preserve"> PAGEREF _Toc85032786 \h </w:instrText>
        </w:r>
        <w:r w:rsidR="00C35D1F">
          <w:rPr>
            <w:noProof/>
            <w:webHidden/>
          </w:rPr>
        </w:r>
        <w:r w:rsidR="00C35D1F">
          <w:rPr>
            <w:noProof/>
            <w:webHidden/>
          </w:rPr>
          <w:fldChar w:fldCharType="separate"/>
        </w:r>
        <w:r w:rsidR="00F10AFC">
          <w:rPr>
            <w:noProof/>
            <w:webHidden/>
          </w:rPr>
          <w:t>29</w:t>
        </w:r>
        <w:r w:rsidR="00C35D1F">
          <w:rPr>
            <w:noProof/>
            <w:webHidden/>
          </w:rPr>
          <w:fldChar w:fldCharType="end"/>
        </w:r>
      </w:hyperlink>
    </w:p>
    <w:p w14:paraId="23E1DD4B" w14:textId="77777777" w:rsidR="00C35D1F" w:rsidRDefault="00B0062C">
      <w:pPr>
        <w:pStyle w:val="21"/>
        <w:rPr>
          <w:rFonts w:asciiTheme="minorHAnsi" w:eastAsiaTheme="minorEastAsia" w:hAnsiTheme="minorHAnsi" w:cstheme="minorBidi"/>
          <w:smallCaps w:val="0"/>
          <w:noProof/>
          <w:sz w:val="21"/>
          <w:szCs w:val="22"/>
        </w:rPr>
      </w:pPr>
      <w:hyperlink w:anchor="_Toc85032787" w:history="1">
        <w:r w:rsidR="00C35D1F" w:rsidRPr="00575C63">
          <w:rPr>
            <w:rStyle w:val="af9"/>
            <w:rFonts w:ascii="Times New Roman" w:hAnsi="Times New Roman"/>
            <w:b/>
            <w:bCs/>
            <w:noProof/>
          </w:rPr>
          <w:t>3.3</w:t>
        </w:r>
        <w:r w:rsidR="00C35D1F" w:rsidRPr="00575C63">
          <w:rPr>
            <w:rStyle w:val="af9"/>
            <w:rFonts w:ascii="宋体" w:hAnsi="宋体" w:hint="eastAsia"/>
            <w:b/>
            <w:bCs/>
            <w:noProof/>
          </w:rPr>
          <w:t xml:space="preserve"> </w:t>
        </w:r>
        <w:r w:rsidR="00C35D1F" w:rsidRPr="00575C63">
          <w:rPr>
            <w:rStyle w:val="af9"/>
            <w:rFonts w:ascii="宋体" w:hAnsi="宋体" w:hint="eastAsia"/>
            <w:b/>
            <w:bCs/>
            <w:noProof/>
          </w:rPr>
          <w:t>商务技术响应文件</w:t>
        </w:r>
        <w:r w:rsidR="00C35D1F">
          <w:rPr>
            <w:noProof/>
            <w:webHidden/>
          </w:rPr>
          <w:tab/>
        </w:r>
        <w:r w:rsidR="00C35D1F">
          <w:rPr>
            <w:noProof/>
            <w:webHidden/>
          </w:rPr>
          <w:fldChar w:fldCharType="begin"/>
        </w:r>
        <w:r w:rsidR="00C35D1F">
          <w:rPr>
            <w:noProof/>
            <w:webHidden/>
          </w:rPr>
          <w:instrText xml:space="preserve"> PAGEREF _Toc85032787 \h </w:instrText>
        </w:r>
        <w:r w:rsidR="00C35D1F">
          <w:rPr>
            <w:noProof/>
            <w:webHidden/>
          </w:rPr>
        </w:r>
        <w:r w:rsidR="00C35D1F">
          <w:rPr>
            <w:noProof/>
            <w:webHidden/>
          </w:rPr>
          <w:fldChar w:fldCharType="separate"/>
        </w:r>
        <w:r w:rsidR="00F10AFC">
          <w:rPr>
            <w:noProof/>
            <w:webHidden/>
          </w:rPr>
          <w:t>33</w:t>
        </w:r>
        <w:r w:rsidR="00C35D1F">
          <w:rPr>
            <w:noProof/>
            <w:webHidden/>
          </w:rPr>
          <w:fldChar w:fldCharType="end"/>
        </w:r>
      </w:hyperlink>
    </w:p>
    <w:p w14:paraId="2AF33DB2" w14:textId="77777777" w:rsidR="00C35D1F" w:rsidRDefault="00B0062C">
      <w:pPr>
        <w:pStyle w:val="21"/>
        <w:rPr>
          <w:rFonts w:asciiTheme="minorHAnsi" w:eastAsiaTheme="minorEastAsia" w:hAnsiTheme="minorHAnsi" w:cstheme="minorBidi"/>
          <w:smallCaps w:val="0"/>
          <w:noProof/>
          <w:sz w:val="21"/>
          <w:szCs w:val="22"/>
        </w:rPr>
      </w:pPr>
      <w:hyperlink w:anchor="_Toc85032788" w:history="1">
        <w:r w:rsidR="00C35D1F" w:rsidRPr="00575C63">
          <w:rPr>
            <w:rStyle w:val="af9"/>
            <w:rFonts w:ascii="Times New Roman" w:hAnsi="Times New Roman"/>
            <w:b/>
            <w:noProof/>
          </w:rPr>
          <w:t>3.4</w:t>
        </w:r>
        <w:r w:rsidR="00C35D1F" w:rsidRPr="00575C63">
          <w:rPr>
            <w:rStyle w:val="af9"/>
            <w:rFonts w:ascii="宋体" w:hAnsi="宋体" w:hint="eastAsia"/>
            <w:b/>
            <w:noProof/>
          </w:rPr>
          <w:t xml:space="preserve"> </w:t>
        </w:r>
        <w:r w:rsidR="00C35D1F" w:rsidRPr="00575C63">
          <w:rPr>
            <w:rStyle w:val="af9"/>
            <w:rFonts w:ascii="宋体" w:hAnsi="宋体" w:hint="eastAsia"/>
            <w:b/>
            <w:noProof/>
          </w:rPr>
          <w:t>报价</w:t>
        </w:r>
        <w:r w:rsidR="00C35D1F" w:rsidRPr="00575C63">
          <w:rPr>
            <w:rStyle w:val="af9"/>
            <w:rFonts w:ascii="宋体" w:hAnsi="宋体" w:hint="eastAsia"/>
            <w:b/>
            <w:bCs/>
            <w:noProof/>
          </w:rPr>
          <w:t>要求</w:t>
        </w:r>
        <w:r w:rsidR="00C35D1F" w:rsidRPr="00575C63">
          <w:rPr>
            <w:rStyle w:val="af9"/>
            <w:rFonts w:ascii="宋体" w:hAnsi="宋体" w:hint="eastAsia"/>
            <w:b/>
            <w:noProof/>
          </w:rPr>
          <w:t>响应文件</w:t>
        </w:r>
        <w:r w:rsidR="00C35D1F">
          <w:rPr>
            <w:noProof/>
            <w:webHidden/>
          </w:rPr>
          <w:tab/>
        </w:r>
        <w:r w:rsidR="00C35D1F">
          <w:rPr>
            <w:noProof/>
            <w:webHidden/>
          </w:rPr>
          <w:fldChar w:fldCharType="begin"/>
        </w:r>
        <w:r w:rsidR="00C35D1F">
          <w:rPr>
            <w:noProof/>
            <w:webHidden/>
          </w:rPr>
          <w:instrText xml:space="preserve"> PAGEREF _Toc85032788 \h </w:instrText>
        </w:r>
        <w:r w:rsidR="00C35D1F">
          <w:rPr>
            <w:noProof/>
            <w:webHidden/>
          </w:rPr>
        </w:r>
        <w:r w:rsidR="00C35D1F">
          <w:rPr>
            <w:noProof/>
            <w:webHidden/>
          </w:rPr>
          <w:fldChar w:fldCharType="separate"/>
        </w:r>
        <w:r w:rsidR="00F10AFC">
          <w:rPr>
            <w:noProof/>
            <w:webHidden/>
          </w:rPr>
          <w:t>39</w:t>
        </w:r>
        <w:r w:rsidR="00C35D1F">
          <w:rPr>
            <w:noProof/>
            <w:webHidden/>
          </w:rPr>
          <w:fldChar w:fldCharType="end"/>
        </w:r>
      </w:hyperlink>
    </w:p>
    <w:p w14:paraId="50929906" w14:textId="77777777" w:rsidR="00C35D1F" w:rsidRDefault="00B0062C">
      <w:pPr>
        <w:pStyle w:val="10"/>
        <w:rPr>
          <w:rFonts w:asciiTheme="minorHAnsi" w:eastAsiaTheme="minorEastAsia" w:hAnsiTheme="minorHAnsi" w:cstheme="minorBidi"/>
          <w:bCs w:val="0"/>
          <w:caps w:val="0"/>
          <w:noProof/>
          <w:sz w:val="21"/>
          <w:szCs w:val="22"/>
        </w:rPr>
      </w:pPr>
      <w:hyperlink w:anchor="_Toc85032789" w:history="1">
        <w:r w:rsidR="00C35D1F" w:rsidRPr="00575C63">
          <w:rPr>
            <w:rStyle w:val="af9"/>
            <w:rFonts w:ascii="Times New Roman" w:hAnsi="Times New Roman" w:hint="eastAsia"/>
            <w:b/>
            <w:noProof/>
            <w:spacing w:val="-20"/>
            <w:kern w:val="44"/>
          </w:rPr>
          <w:t>第</w:t>
        </w:r>
        <w:r w:rsidR="00C35D1F" w:rsidRPr="00575C63">
          <w:rPr>
            <w:rStyle w:val="af9"/>
            <w:rFonts w:ascii="Times New Roman" w:hAnsi="Times New Roman" w:hint="eastAsia"/>
            <w:b/>
            <w:noProof/>
            <w:spacing w:val="-20"/>
            <w:kern w:val="44"/>
          </w:rPr>
          <w:t>4</w:t>
        </w:r>
        <w:r w:rsidR="00C35D1F" w:rsidRPr="00575C63">
          <w:rPr>
            <w:rStyle w:val="af9"/>
            <w:rFonts w:ascii="Times New Roman" w:hAnsi="Times New Roman" w:hint="eastAsia"/>
            <w:b/>
            <w:noProof/>
            <w:spacing w:val="-20"/>
            <w:kern w:val="44"/>
          </w:rPr>
          <w:t>章</w:t>
        </w:r>
        <w:r w:rsidR="00C35D1F">
          <w:rPr>
            <w:rFonts w:asciiTheme="minorHAnsi" w:eastAsiaTheme="minorEastAsia" w:hAnsiTheme="minorHAnsi" w:cstheme="minorBidi"/>
            <w:bCs w:val="0"/>
            <w:caps w:val="0"/>
            <w:noProof/>
            <w:sz w:val="21"/>
            <w:szCs w:val="22"/>
          </w:rPr>
          <w:tab/>
        </w:r>
        <w:r w:rsidR="00C35D1F" w:rsidRPr="00575C63">
          <w:rPr>
            <w:rStyle w:val="af9"/>
            <w:rFonts w:ascii="宋体" w:hAnsi="宋体" w:hint="eastAsia"/>
            <w:b/>
            <w:noProof/>
            <w:spacing w:val="-20"/>
            <w:kern w:val="44"/>
          </w:rPr>
          <w:t>招标项目技术、服务、商务及其他要求</w:t>
        </w:r>
        <w:r w:rsidR="00C35D1F">
          <w:rPr>
            <w:noProof/>
            <w:webHidden/>
          </w:rPr>
          <w:tab/>
        </w:r>
        <w:r w:rsidR="00C35D1F">
          <w:rPr>
            <w:noProof/>
            <w:webHidden/>
          </w:rPr>
          <w:fldChar w:fldCharType="begin"/>
        </w:r>
        <w:r w:rsidR="00C35D1F">
          <w:rPr>
            <w:noProof/>
            <w:webHidden/>
          </w:rPr>
          <w:instrText xml:space="preserve"> PAGEREF _Toc85032789 \h </w:instrText>
        </w:r>
        <w:r w:rsidR="00C35D1F">
          <w:rPr>
            <w:noProof/>
            <w:webHidden/>
          </w:rPr>
        </w:r>
        <w:r w:rsidR="00C35D1F">
          <w:rPr>
            <w:noProof/>
            <w:webHidden/>
          </w:rPr>
          <w:fldChar w:fldCharType="separate"/>
        </w:r>
        <w:r w:rsidR="00F10AFC">
          <w:rPr>
            <w:noProof/>
            <w:webHidden/>
          </w:rPr>
          <w:t>47</w:t>
        </w:r>
        <w:r w:rsidR="00C35D1F">
          <w:rPr>
            <w:noProof/>
            <w:webHidden/>
          </w:rPr>
          <w:fldChar w:fldCharType="end"/>
        </w:r>
      </w:hyperlink>
    </w:p>
    <w:p w14:paraId="23056056" w14:textId="77777777" w:rsidR="00C35D1F" w:rsidRDefault="00B0062C">
      <w:pPr>
        <w:pStyle w:val="21"/>
        <w:rPr>
          <w:rFonts w:asciiTheme="minorHAnsi" w:eastAsiaTheme="minorEastAsia" w:hAnsiTheme="minorHAnsi" w:cstheme="minorBidi"/>
          <w:smallCaps w:val="0"/>
          <w:noProof/>
          <w:sz w:val="21"/>
          <w:szCs w:val="22"/>
        </w:rPr>
      </w:pPr>
      <w:hyperlink w:anchor="_Toc85032790" w:history="1">
        <w:r w:rsidR="00C35D1F" w:rsidRPr="00575C63">
          <w:rPr>
            <w:rStyle w:val="af9"/>
            <w:rFonts w:ascii="Times New Roman" w:hAnsi="Times New Roman"/>
            <w:b/>
            <w:bCs/>
            <w:noProof/>
          </w:rPr>
          <w:t>4.1</w:t>
        </w:r>
        <w:r w:rsidR="00C35D1F" w:rsidRPr="00575C63">
          <w:rPr>
            <w:rStyle w:val="af9"/>
            <w:rFonts w:ascii="宋体" w:hAnsi="宋体" w:hint="eastAsia"/>
            <w:b/>
            <w:bCs/>
            <w:noProof/>
          </w:rPr>
          <w:t xml:space="preserve"> </w:t>
        </w:r>
        <w:r w:rsidR="00C35D1F" w:rsidRPr="00575C63">
          <w:rPr>
            <w:rStyle w:val="af9"/>
            <w:rFonts w:ascii="宋体" w:hAnsi="宋体" w:hint="eastAsia"/>
            <w:b/>
            <w:bCs/>
            <w:noProof/>
          </w:rPr>
          <w:t>项目概况</w:t>
        </w:r>
        <w:r w:rsidR="00C35D1F">
          <w:rPr>
            <w:noProof/>
            <w:webHidden/>
          </w:rPr>
          <w:tab/>
        </w:r>
        <w:r w:rsidR="00C35D1F">
          <w:rPr>
            <w:noProof/>
            <w:webHidden/>
          </w:rPr>
          <w:fldChar w:fldCharType="begin"/>
        </w:r>
        <w:r w:rsidR="00C35D1F">
          <w:rPr>
            <w:noProof/>
            <w:webHidden/>
          </w:rPr>
          <w:instrText xml:space="preserve"> PAGEREF _Toc85032790 \h </w:instrText>
        </w:r>
        <w:r w:rsidR="00C35D1F">
          <w:rPr>
            <w:noProof/>
            <w:webHidden/>
          </w:rPr>
        </w:r>
        <w:r w:rsidR="00C35D1F">
          <w:rPr>
            <w:noProof/>
            <w:webHidden/>
          </w:rPr>
          <w:fldChar w:fldCharType="separate"/>
        </w:r>
        <w:r w:rsidR="00F10AFC">
          <w:rPr>
            <w:noProof/>
            <w:webHidden/>
          </w:rPr>
          <w:t>47</w:t>
        </w:r>
        <w:r w:rsidR="00C35D1F">
          <w:rPr>
            <w:noProof/>
            <w:webHidden/>
          </w:rPr>
          <w:fldChar w:fldCharType="end"/>
        </w:r>
      </w:hyperlink>
    </w:p>
    <w:p w14:paraId="204D7EF6" w14:textId="77777777" w:rsidR="00C35D1F" w:rsidRDefault="00B0062C">
      <w:pPr>
        <w:pStyle w:val="21"/>
        <w:rPr>
          <w:rFonts w:asciiTheme="minorHAnsi" w:eastAsiaTheme="minorEastAsia" w:hAnsiTheme="minorHAnsi" w:cstheme="minorBidi"/>
          <w:smallCaps w:val="0"/>
          <w:noProof/>
          <w:sz w:val="21"/>
          <w:szCs w:val="22"/>
        </w:rPr>
      </w:pPr>
      <w:hyperlink w:anchor="_Toc85032791" w:history="1">
        <w:r w:rsidR="00C35D1F" w:rsidRPr="00575C63">
          <w:rPr>
            <w:rStyle w:val="af9"/>
            <w:rFonts w:ascii="Times New Roman" w:hAnsi="Times New Roman"/>
            <w:b/>
            <w:bCs/>
            <w:noProof/>
          </w:rPr>
          <w:t>4.2</w:t>
        </w:r>
        <w:r w:rsidR="00C35D1F" w:rsidRPr="00575C63">
          <w:rPr>
            <w:rStyle w:val="af9"/>
            <w:rFonts w:ascii="宋体" w:hAnsi="宋体" w:hint="eastAsia"/>
            <w:b/>
            <w:bCs/>
            <w:noProof/>
          </w:rPr>
          <w:t xml:space="preserve"> </w:t>
        </w:r>
        <w:r w:rsidR="00C35D1F" w:rsidRPr="00575C63">
          <w:rPr>
            <w:rStyle w:val="af9"/>
            <w:rFonts w:ascii="宋体" w:hAnsi="宋体" w:hint="eastAsia"/>
            <w:b/>
            <w:bCs/>
            <w:noProof/>
          </w:rPr>
          <w:t>采购内容</w:t>
        </w:r>
        <w:r w:rsidR="00C35D1F">
          <w:rPr>
            <w:noProof/>
            <w:webHidden/>
          </w:rPr>
          <w:tab/>
        </w:r>
        <w:r w:rsidR="00C35D1F">
          <w:rPr>
            <w:noProof/>
            <w:webHidden/>
          </w:rPr>
          <w:fldChar w:fldCharType="begin"/>
        </w:r>
        <w:r w:rsidR="00C35D1F">
          <w:rPr>
            <w:noProof/>
            <w:webHidden/>
          </w:rPr>
          <w:instrText xml:space="preserve"> PAGEREF _Toc85032791 \h </w:instrText>
        </w:r>
        <w:r w:rsidR="00C35D1F">
          <w:rPr>
            <w:noProof/>
            <w:webHidden/>
          </w:rPr>
        </w:r>
        <w:r w:rsidR="00C35D1F">
          <w:rPr>
            <w:noProof/>
            <w:webHidden/>
          </w:rPr>
          <w:fldChar w:fldCharType="separate"/>
        </w:r>
        <w:r w:rsidR="00F10AFC">
          <w:rPr>
            <w:noProof/>
            <w:webHidden/>
          </w:rPr>
          <w:t>47</w:t>
        </w:r>
        <w:r w:rsidR="00C35D1F">
          <w:rPr>
            <w:noProof/>
            <w:webHidden/>
          </w:rPr>
          <w:fldChar w:fldCharType="end"/>
        </w:r>
      </w:hyperlink>
    </w:p>
    <w:p w14:paraId="580C744A" w14:textId="77777777" w:rsidR="00C35D1F" w:rsidRDefault="00B0062C">
      <w:pPr>
        <w:pStyle w:val="21"/>
        <w:rPr>
          <w:rFonts w:asciiTheme="minorHAnsi" w:eastAsiaTheme="minorEastAsia" w:hAnsiTheme="minorHAnsi" w:cstheme="minorBidi"/>
          <w:smallCaps w:val="0"/>
          <w:noProof/>
          <w:sz w:val="21"/>
          <w:szCs w:val="22"/>
        </w:rPr>
      </w:pPr>
      <w:hyperlink w:anchor="_Toc85032792" w:history="1">
        <w:r w:rsidR="00C35D1F" w:rsidRPr="00575C63">
          <w:rPr>
            <w:rStyle w:val="af9"/>
            <w:rFonts w:ascii="Times New Roman" w:hAnsi="Times New Roman"/>
            <w:b/>
            <w:bCs/>
            <w:noProof/>
          </w:rPr>
          <w:t>4.3</w:t>
        </w:r>
        <w:r w:rsidR="00C35D1F" w:rsidRPr="00575C63">
          <w:rPr>
            <w:rStyle w:val="af9"/>
            <w:rFonts w:ascii="宋体" w:hAnsi="宋体" w:hint="eastAsia"/>
            <w:b/>
            <w:bCs/>
            <w:noProof/>
          </w:rPr>
          <w:t xml:space="preserve"> </w:t>
        </w:r>
        <w:r w:rsidR="00C35D1F" w:rsidRPr="00575C63">
          <w:rPr>
            <w:rStyle w:val="af9"/>
            <w:rFonts w:ascii="宋体" w:hAnsi="宋体" w:hint="eastAsia"/>
            <w:b/>
            <w:bCs/>
            <w:noProof/>
          </w:rPr>
          <w:t>技术参数及要求</w:t>
        </w:r>
        <w:r w:rsidR="00C35D1F">
          <w:rPr>
            <w:noProof/>
            <w:webHidden/>
          </w:rPr>
          <w:tab/>
        </w:r>
        <w:r w:rsidR="00C35D1F">
          <w:rPr>
            <w:noProof/>
            <w:webHidden/>
          </w:rPr>
          <w:fldChar w:fldCharType="begin"/>
        </w:r>
        <w:r w:rsidR="00C35D1F">
          <w:rPr>
            <w:noProof/>
            <w:webHidden/>
          </w:rPr>
          <w:instrText xml:space="preserve"> PAGEREF _Toc85032792 \h </w:instrText>
        </w:r>
        <w:r w:rsidR="00C35D1F">
          <w:rPr>
            <w:noProof/>
            <w:webHidden/>
          </w:rPr>
        </w:r>
        <w:r w:rsidR="00C35D1F">
          <w:rPr>
            <w:noProof/>
            <w:webHidden/>
          </w:rPr>
          <w:fldChar w:fldCharType="separate"/>
        </w:r>
        <w:r w:rsidR="00F10AFC">
          <w:rPr>
            <w:noProof/>
            <w:webHidden/>
          </w:rPr>
          <w:t>47</w:t>
        </w:r>
        <w:r w:rsidR="00C35D1F">
          <w:rPr>
            <w:noProof/>
            <w:webHidden/>
          </w:rPr>
          <w:fldChar w:fldCharType="end"/>
        </w:r>
      </w:hyperlink>
    </w:p>
    <w:p w14:paraId="70D61B50" w14:textId="77777777" w:rsidR="00C35D1F" w:rsidRDefault="00B0062C">
      <w:pPr>
        <w:pStyle w:val="21"/>
        <w:rPr>
          <w:rFonts w:asciiTheme="minorHAnsi" w:eastAsiaTheme="minorEastAsia" w:hAnsiTheme="minorHAnsi" w:cstheme="minorBidi"/>
          <w:smallCaps w:val="0"/>
          <w:noProof/>
          <w:sz w:val="21"/>
          <w:szCs w:val="22"/>
        </w:rPr>
      </w:pPr>
      <w:hyperlink w:anchor="_Toc85032793" w:history="1">
        <w:r w:rsidR="00C35D1F" w:rsidRPr="00575C63">
          <w:rPr>
            <w:rStyle w:val="af9"/>
            <w:rFonts w:ascii="Times New Roman" w:hAnsi="Times New Roman"/>
            <w:b/>
            <w:bCs/>
            <w:noProof/>
          </w:rPr>
          <w:t>4.4</w:t>
        </w:r>
        <w:r w:rsidR="00C35D1F" w:rsidRPr="00575C63">
          <w:rPr>
            <w:rStyle w:val="af9"/>
            <w:rFonts w:ascii="宋体" w:hAnsi="宋体" w:hint="eastAsia"/>
            <w:b/>
            <w:bCs/>
            <w:noProof/>
          </w:rPr>
          <w:t xml:space="preserve"> </w:t>
        </w:r>
        <w:r w:rsidR="00C35D1F" w:rsidRPr="00575C63">
          <w:rPr>
            <w:rStyle w:val="af9"/>
            <w:rFonts w:ascii="宋体" w:hAnsi="宋体" w:hint="eastAsia"/>
            <w:b/>
            <w:bCs/>
            <w:noProof/>
          </w:rPr>
          <w:t>商务要求</w:t>
        </w:r>
        <w:r w:rsidR="00C35D1F">
          <w:rPr>
            <w:noProof/>
            <w:webHidden/>
          </w:rPr>
          <w:tab/>
        </w:r>
        <w:r w:rsidR="00C35D1F">
          <w:rPr>
            <w:noProof/>
            <w:webHidden/>
          </w:rPr>
          <w:fldChar w:fldCharType="begin"/>
        </w:r>
        <w:r w:rsidR="00C35D1F">
          <w:rPr>
            <w:noProof/>
            <w:webHidden/>
          </w:rPr>
          <w:instrText xml:space="preserve"> PAGEREF _Toc85032793 \h </w:instrText>
        </w:r>
        <w:r w:rsidR="00C35D1F">
          <w:rPr>
            <w:noProof/>
            <w:webHidden/>
          </w:rPr>
        </w:r>
        <w:r w:rsidR="00C35D1F">
          <w:rPr>
            <w:noProof/>
            <w:webHidden/>
          </w:rPr>
          <w:fldChar w:fldCharType="separate"/>
        </w:r>
        <w:r w:rsidR="00F10AFC">
          <w:rPr>
            <w:noProof/>
            <w:webHidden/>
          </w:rPr>
          <w:t>50</w:t>
        </w:r>
        <w:r w:rsidR="00C35D1F">
          <w:rPr>
            <w:noProof/>
            <w:webHidden/>
          </w:rPr>
          <w:fldChar w:fldCharType="end"/>
        </w:r>
      </w:hyperlink>
    </w:p>
    <w:p w14:paraId="60E2C37F" w14:textId="77777777" w:rsidR="00C35D1F" w:rsidRDefault="00B0062C">
      <w:pPr>
        <w:pStyle w:val="21"/>
        <w:rPr>
          <w:rFonts w:asciiTheme="minorHAnsi" w:eastAsiaTheme="minorEastAsia" w:hAnsiTheme="minorHAnsi" w:cstheme="minorBidi"/>
          <w:smallCaps w:val="0"/>
          <w:noProof/>
          <w:sz w:val="21"/>
          <w:szCs w:val="22"/>
        </w:rPr>
      </w:pPr>
      <w:hyperlink w:anchor="_Toc85032794" w:history="1">
        <w:r w:rsidR="00C35D1F" w:rsidRPr="00575C63">
          <w:rPr>
            <w:rStyle w:val="af9"/>
            <w:rFonts w:ascii="Times New Roman" w:hAnsi="Times New Roman"/>
            <w:noProof/>
          </w:rPr>
          <w:t>4.5</w:t>
        </w:r>
        <w:r w:rsidR="00C35D1F" w:rsidRPr="00575C63">
          <w:rPr>
            <w:rStyle w:val="af9"/>
            <w:rFonts w:hint="eastAsia"/>
            <w:noProof/>
          </w:rPr>
          <w:t xml:space="preserve"> 其他要求</w:t>
        </w:r>
        <w:r w:rsidR="00C35D1F">
          <w:rPr>
            <w:noProof/>
            <w:webHidden/>
          </w:rPr>
          <w:tab/>
        </w:r>
        <w:r w:rsidR="00C35D1F">
          <w:rPr>
            <w:noProof/>
            <w:webHidden/>
          </w:rPr>
          <w:fldChar w:fldCharType="begin"/>
        </w:r>
        <w:r w:rsidR="00C35D1F">
          <w:rPr>
            <w:noProof/>
            <w:webHidden/>
          </w:rPr>
          <w:instrText xml:space="preserve"> PAGEREF _Toc85032794 \h </w:instrText>
        </w:r>
        <w:r w:rsidR="00C35D1F">
          <w:rPr>
            <w:noProof/>
            <w:webHidden/>
          </w:rPr>
        </w:r>
        <w:r w:rsidR="00C35D1F">
          <w:rPr>
            <w:noProof/>
            <w:webHidden/>
          </w:rPr>
          <w:fldChar w:fldCharType="separate"/>
        </w:r>
        <w:r w:rsidR="00F10AFC">
          <w:rPr>
            <w:noProof/>
            <w:webHidden/>
          </w:rPr>
          <w:t>53</w:t>
        </w:r>
        <w:r w:rsidR="00C35D1F">
          <w:rPr>
            <w:noProof/>
            <w:webHidden/>
          </w:rPr>
          <w:fldChar w:fldCharType="end"/>
        </w:r>
      </w:hyperlink>
    </w:p>
    <w:p w14:paraId="7672CD81" w14:textId="77777777" w:rsidR="00C35D1F" w:rsidRDefault="00B0062C">
      <w:pPr>
        <w:pStyle w:val="10"/>
        <w:rPr>
          <w:rFonts w:asciiTheme="minorHAnsi" w:eastAsiaTheme="minorEastAsia" w:hAnsiTheme="minorHAnsi" w:cstheme="minorBidi"/>
          <w:bCs w:val="0"/>
          <w:caps w:val="0"/>
          <w:noProof/>
          <w:sz w:val="21"/>
          <w:szCs w:val="22"/>
        </w:rPr>
      </w:pPr>
      <w:hyperlink w:anchor="_Toc85032795" w:history="1">
        <w:r w:rsidR="00C35D1F" w:rsidRPr="00575C63">
          <w:rPr>
            <w:rStyle w:val="af9"/>
            <w:rFonts w:ascii="Times New Roman" w:hAnsi="Times New Roman" w:hint="eastAsia"/>
            <w:b/>
            <w:noProof/>
            <w:spacing w:val="-20"/>
            <w:kern w:val="44"/>
          </w:rPr>
          <w:t>第</w:t>
        </w:r>
        <w:r w:rsidR="00C35D1F" w:rsidRPr="00575C63">
          <w:rPr>
            <w:rStyle w:val="af9"/>
            <w:rFonts w:ascii="Times New Roman" w:hAnsi="Times New Roman" w:hint="eastAsia"/>
            <w:b/>
            <w:noProof/>
            <w:spacing w:val="-20"/>
            <w:kern w:val="44"/>
          </w:rPr>
          <w:t>5</w:t>
        </w:r>
        <w:r w:rsidR="00C35D1F" w:rsidRPr="00575C63">
          <w:rPr>
            <w:rStyle w:val="af9"/>
            <w:rFonts w:ascii="Times New Roman" w:hAnsi="Times New Roman" w:hint="eastAsia"/>
            <w:b/>
            <w:noProof/>
            <w:spacing w:val="-20"/>
            <w:kern w:val="44"/>
          </w:rPr>
          <w:t>章</w:t>
        </w:r>
        <w:r w:rsidR="00C35D1F">
          <w:rPr>
            <w:rFonts w:asciiTheme="minorHAnsi" w:eastAsiaTheme="minorEastAsia" w:hAnsiTheme="minorHAnsi" w:cstheme="minorBidi"/>
            <w:bCs w:val="0"/>
            <w:caps w:val="0"/>
            <w:noProof/>
            <w:sz w:val="21"/>
            <w:szCs w:val="22"/>
          </w:rPr>
          <w:tab/>
        </w:r>
        <w:r w:rsidR="00C35D1F" w:rsidRPr="00575C63">
          <w:rPr>
            <w:rStyle w:val="af9"/>
            <w:rFonts w:ascii="宋体" w:hAnsi="宋体" w:hint="eastAsia"/>
            <w:b/>
            <w:noProof/>
            <w:spacing w:val="-20"/>
            <w:kern w:val="44"/>
          </w:rPr>
          <w:t>资格性审查</w:t>
        </w:r>
        <w:r w:rsidR="00C35D1F">
          <w:rPr>
            <w:noProof/>
            <w:webHidden/>
          </w:rPr>
          <w:tab/>
        </w:r>
        <w:r w:rsidR="00C35D1F">
          <w:rPr>
            <w:noProof/>
            <w:webHidden/>
          </w:rPr>
          <w:fldChar w:fldCharType="begin"/>
        </w:r>
        <w:r w:rsidR="00C35D1F">
          <w:rPr>
            <w:noProof/>
            <w:webHidden/>
          </w:rPr>
          <w:instrText xml:space="preserve"> PAGEREF _Toc85032795 \h </w:instrText>
        </w:r>
        <w:r w:rsidR="00C35D1F">
          <w:rPr>
            <w:noProof/>
            <w:webHidden/>
          </w:rPr>
        </w:r>
        <w:r w:rsidR="00C35D1F">
          <w:rPr>
            <w:noProof/>
            <w:webHidden/>
          </w:rPr>
          <w:fldChar w:fldCharType="separate"/>
        </w:r>
        <w:r w:rsidR="00F10AFC">
          <w:rPr>
            <w:noProof/>
            <w:webHidden/>
          </w:rPr>
          <w:t>55</w:t>
        </w:r>
        <w:r w:rsidR="00C35D1F">
          <w:rPr>
            <w:noProof/>
            <w:webHidden/>
          </w:rPr>
          <w:fldChar w:fldCharType="end"/>
        </w:r>
      </w:hyperlink>
    </w:p>
    <w:p w14:paraId="2D42BD0F" w14:textId="77777777" w:rsidR="00C35D1F" w:rsidRDefault="00B0062C">
      <w:pPr>
        <w:pStyle w:val="10"/>
        <w:rPr>
          <w:rFonts w:asciiTheme="minorHAnsi" w:eastAsiaTheme="minorEastAsia" w:hAnsiTheme="minorHAnsi" w:cstheme="minorBidi"/>
          <w:bCs w:val="0"/>
          <w:caps w:val="0"/>
          <w:noProof/>
          <w:sz w:val="21"/>
          <w:szCs w:val="22"/>
        </w:rPr>
      </w:pPr>
      <w:hyperlink w:anchor="_Toc85032796" w:history="1">
        <w:r w:rsidR="00C35D1F" w:rsidRPr="00575C63">
          <w:rPr>
            <w:rStyle w:val="af9"/>
            <w:rFonts w:ascii="Times New Roman" w:hAnsi="Times New Roman" w:hint="eastAsia"/>
            <w:b/>
            <w:noProof/>
            <w:spacing w:val="-20"/>
            <w:kern w:val="44"/>
          </w:rPr>
          <w:t>第</w:t>
        </w:r>
        <w:r w:rsidR="00C35D1F" w:rsidRPr="00575C63">
          <w:rPr>
            <w:rStyle w:val="af9"/>
            <w:rFonts w:ascii="Times New Roman" w:hAnsi="Times New Roman" w:hint="eastAsia"/>
            <w:b/>
            <w:noProof/>
            <w:spacing w:val="-20"/>
            <w:kern w:val="44"/>
          </w:rPr>
          <w:t>6</w:t>
        </w:r>
        <w:r w:rsidR="00C35D1F" w:rsidRPr="00575C63">
          <w:rPr>
            <w:rStyle w:val="af9"/>
            <w:rFonts w:ascii="Times New Roman" w:hAnsi="Times New Roman" w:hint="eastAsia"/>
            <w:b/>
            <w:noProof/>
            <w:spacing w:val="-20"/>
            <w:kern w:val="44"/>
          </w:rPr>
          <w:t>章</w:t>
        </w:r>
        <w:r w:rsidR="00C35D1F">
          <w:rPr>
            <w:rFonts w:asciiTheme="minorHAnsi" w:eastAsiaTheme="minorEastAsia" w:hAnsiTheme="minorHAnsi" w:cstheme="minorBidi"/>
            <w:bCs w:val="0"/>
            <w:caps w:val="0"/>
            <w:noProof/>
            <w:sz w:val="21"/>
            <w:szCs w:val="22"/>
          </w:rPr>
          <w:tab/>
        </w:r>
        <w:r w:rsidR="00C35D1F" w:rsidRPr="00575C63">
          <w:rPr>
            <w:rStyle w:val="af9"/>
            <w:rFonts w:ascii="宋体" w:hAnsi="宋体" w:hint="eastAsia"/>
            <w:b/>
            <w:noProof/>
            <w:spacing w:val="-20"/>
            <w:kern w:val="44"/>
          </w:rPr>
          <w:t>评标办法</w:t>
        </w:r>
        <w:r w:rsidR="00C35D1F">
          <w:rPr>
            <w:noProof/>
            <w:webHidden/>
          </w:rPr>
          <w:tab/>
        </w:r>
        <w:r w:rsidR="00C35D1F">
          <w:rPr>
            <w:noProof/>
            <w:webHidden/>
          </w:rPr>
          <w:fldChar w:fldCharType="begin"/>
        </w:r>
        <w:r w:rsidR="00C35D1F">
          <w:rPr>
            <w:noProof/>
            <w:webHidden/>
          </w:rPr>
          <w:instrText xml:space="preserve"> PAGEREF _Toc85032796 \h </w:instrText>
        </w:r>
        <w:r w:rsidR="00C35D1F">
          <w:rPr>
            <w:noProof/>
            <w:webHidden/>
          </w:rPr>
        </w:r>
        <w:r w:rsidR="00C35D1F">
          <w:rPr>
            <w:noProof/>
            <w:webHidden/>
          </w:rPr>
          <w:fldChar w:fldCharType="separate"/>
        </w:r>
        <w:r w:rsidR="00F10AFC">
          <w:rPr>
            <w:noProof/>
            <w:webHidden/>
          </w:rPr>
          <w:t>59</w:t>
        </w:r>
        <w:r w:rsidR="00C35D1F">
          <w:rPr>
            <w:noProof/>
            <w:webHidden/>
          </w:rPr>
          <w:fldChar w:fldCharType="end"/>
        </w:r>
      </w:hyperlink>
    </w:p>
    <w:p w14:paraId="745BB134" w14:textId="77777777" w:rsidR="00C35D1F" w:rsidRDefault="00B0062C">
      <w:pPr>
        <w:pStyle w:val="21"/>
        <w:rPr>
          <w:rFonts w:asciiTheme="minorHAnsi" w:eastAsiaTheme="minorEastAsia" w:hAnsiTheme="minorHAnsi" w:cstheme="minorBidi"/>
          <w:smallCaps w:val="0"/>
          <w:noProof/>
          <w:sz w:val="21"/>
          <w:szCs w:val="22"/>
        </w:rPr>
      </w:pPr>
      <w:hyperlink w:anchor="_Toc85032797" w:history="1">
        <w:r w:rsidR="00C35D1F" w:rsidRPr="00575C63">
          <w:rPr>
            <w:rStyle w:val="af9"/>
            <w:rFonts w:ascii="Times New Roman" w:hAnsi="Times New Roman"/>
            <w:b/>
            <w:bCs/>
            <w:noProof/>
          </w:rPr>
          <w:t>6.1</w:t>
        </w:r>
        <w:r w:rsidR="00C35D1F" w:rsidRPr="00575C63">
          <w:rPr>
            <w:rStyle w:val="af9"/>
            <w:rFonts w:ascii="宋体" w:hAnsi="宋体" w:hint="eastAsia"/>
            <w:b/>
            <w:bCs/>
            <w:noProof/>
          </w:rPr>
          <w:t xml:space="preserve"> </w:t>
        </w:r>
        <w:r w:rsidR="00C35D1F" w:rsidRPr="00575C63">
          <w:rPr>
            <w:rStyle w:val="af9"/>
            <w:rFonts w:ascii="宋体" w:hAnsi="宋体" w:hint="eastAsia"/>
            <w:b/>
            <w:bCs/>
            <w:noProof/>
          </w:rPr>
          <w:t>总则</w:t>
        </w:r>
        <w:r w:rsidR="00C35D1F">
          <w:rPr>
            <w:noProof/>
            <w:webHidden/>
          </w:rPr>
          <w:tab/>
        </w:r>
        <w:r w:rsidR="00C35D1F">
          <w:rPr>
            <w:noProof/>
            <w:webHidden/>
          </w:rPr>
          <w:fldChar w:fldCharType="begin"/>
        </w:r>
        <w:r w:rsidR="00C35D1F">
          <w:rPr>
            <w:noProof/>
            <w:webHidden/>
          </w:rPr>
          <w:instrText xml:space="preserve"> PAGEREF _Toc85032797 \h </w:instrText>
        </w:r>
        <w:r w:rsidR="00C35D1F">
          <w:rPr>
            <w:noProof/>
            <w:webHidden/>
          </w:rPr>
        </w:r>
        <w:r w:rsidR="00C35D1F">
          <w:rPr>
            <w:noProof/>
            <w:webHidden/>
          </w:rPr>
          <w:fldChar w:fldCharType="separate"/>
        </w:r>
        <w:r w:rsidR="00F10AFC">
          <w:rPr>
            <w:noProof/>
            <w:webHidden/>
          </w:rPr>
          <w:t>59</w:t>
        </w:r>
        <w:r w:rsidR="00C35D1F">
          <w:rPr>
            <w:noProof/>
            <w:webHidden/>
          </w:rPr>
          <w:fldChar w:fldCharType="end"/>
        </w:r>
      </w:hyperlink>
    </w:p>
    <w:p w14:paraId="7CAA000A" w14:textId="77777777" w:rsidR="00C35D1F" w:rsidRDefault="00B0062C">
      <w:pPr>
        <w:pStyle w:val="21"/>
        <w:rPr>
          <w:rFonts w:asciiTheme="minorHAnsi" w:eastAsiaTheme="minorEastAsia" w:hAnsiTheme="minorHAnsi" w:cstheme="minorBidi"/>
          <w:smallCaps w:val="0"/>
          <w:noProof/>
          <w:sz w:val="21"/>
          <w:szCs w:val="22"/>
        </w:rPr>
      </w:pPr>
      <w:hyperlink w:anchor="_Toc85032798" w:history="1">
        <w:r w:rsidR="00C35D1F" w:rsidRPr="00575C63">
          <w:rPr>
            <w:rStyle w:val="af9"/>
            <w:rFonts w:ascii="Times New Roman" w:hAnsi="Times New Roman"/>
            <w:b/>
            <w:bCs/>
            <w:noProof/>
          </w:rPr>
          <w:t>6.2</w:t>
        </w:r>
        <w:r w:rsidR="00C35D1F" w:rsidRPr="00575C63">
          <w:rPr>
            <w:rStyle w:val="af9"/>
            <w:rFonts w:ascii="宋体" w:hAnsi="宋体" w:hint="eastAsia"/>
            <w:b/>
            <w:bCs/>
            <w:noProof/>
          </w:rPr>
          <w:t xml:space="preserve"> </w:t>
        </w:r>
        <w:r w:rsidR="00C35D1F" w:rsidRPr="00575C63">
          <w:rPr>
            <w:rStyle w:val="af9"/>
            <w:rFonts w:ascii="宋体" w:hAnsi="宋体" w:hint="eastAsia"/>
            <w:b/>
            <w:bCs/>
            <w:noProof/>
          </w:rPr>
          <w:t>评标方法</w:t>
        </w:r>
        <w:r w:rsidR="00C35D1F">
          <w:rPr>
            <w:noProof/>
            <w:webHidden/>
          </w:rPr>
          <w:tab/>
        </w:r>
        <w:r w:rsidR="00C35D1F">
          <w:rPr>
            <w:noProof/>
            <w:webHidden/>
          </w:rPr>
          <w:fldChar w:fldCharType="begin"/>
        </w:r>
        <w:r w:rsidR="00C35D1F">
          <w:rPr>
            <w:noProof/>
            <w:webHidden/>
          </w:rPr>
          <w:instrText xml:space="preserve"> PAGEREF _Toc85032798 \h </w:instrText>
        </w:r>
        <w:r w:rsidR="00C35D1F">
          <w:rPr>
            <w:noProof/>
            <w:webHidden/>
          </w:rPr>
        </w:r>
        <w:r w:rsidR="00C35D1F">
          <w:rPr>
            <w:noProof/>
            <w:webHidden/>
          </w:rPr>
          <w:fldChar w:fldCharType="separate"/>
        </w:r>
        <w:r w:rsidR="00F10AFC">
          <w:rPr>
            <w:noProof/>
            <w:webHidden/>
          </w:rPr>
          <w:t>60</w:t>
        </w:r>
        <w:r w:rsidR="00C35D1F">
          <w:rPr>
            <w:noProof/>
            <w:webHidden/>
          </w:rPr>
          <w:fldChar w:fldCharType="end"/>
        </w:r>
      </w:hyperlink>
    </w:p>
    <w:p w14:paraId="20D06BE8" w14:textId="77777777" w:rsidR="00C35D1F" w:rsidRDefault="00B0062C">
      <w:pPr>
        <w:pStyle w:val="21"/>
        <w:rPr>
          <w:rFonts w:asciiTheme="minorHAnsi" w:eastAsiaTheme="minorEastAsia" w:hAnsiTheme="minorHAnsi" w:cstheme="minorBidi"/>
          <w:smallCaps w:val="0"/>
          <w:noProof/>
          <w:sz w:val="21"/>
          <w:szCs w:val="22"/>
        </w:rPr>
      </w:pPr>
      <w:hyperlink w:anchor="_Toc85032799" w:history="1">
        <w:r w:rsidR="00C35D1F" w:rsidRPr="00575C63">
          <w:rPr>
            <w:rStyle w:val="af9"/>
            <w:rFonts w:ascii="Times New Roman" w:hAnsi="Times New Roman"/>
            <w:b/>
            <w:bCs/>
            <w:noProof/>
          </w:rPr>
          <w:t>6.3</w:t>
        </w:r>
        <w:r w:rsidR="00C35D1F" w:rsidRPr="00575C63">
          <w:rPr>
            <w:rStyle w:val="af9"/>
            <w:rFonts w:ascii="宋体" w:hAnsi="宋体" w:hint="eastAsia"/>
            <w:b/>
            <w:bCs/>
            <w:noProof/>
          </w:rPr>
          <w:t xml:space="preserve"> </w:t>
        </w:r>
        <w:r w:rsidR="00C35D1F" w:rsidRPr="00575C63">
          <w:rPr>
            <w:rStyle w:val="af9"/>
            <w:rFonts w:ascii="宋体" w:hAnsi="宋体" w:hint="eastAsia"/>
            <w:b/>
            <w:bCs/>
            <w:noProof/>
          </w:rPr>
          <w:t>评标程序</w:t>
        </w:r>
        <w:r w:rsidR="00C35D1F">
          <w:rPr>
            <w:noProof/>
            <w:webHidden/>
          </w:rPr>
          <w:tab/>
        </w:r>
        <w:r w:rsidR="00C35D1F">
          <w:rPr>
            <w:noProof/>
            <w:webHidden/>
          </w:rPr>
          <w:fldChar w:fldCharType="begin"/>
        </w:r>
        <w:r w:rsidR="00C35D1F">
          <w:rPr>
            <w:noProof/>
            <w:webHidden/>
          </w:rPr>
          <w:instrText xml:space="preserve"> PAGEREF _Toc85032799 \h </w:instrText>
        </w:r>
        <w:r w:rsidR="00C35D1F">
          <w:rPr>
            <w:noProof/>
            <w:webHidden/>
          </w:rPr>
        </w:r>
        <w:r w:rsidR="00C35D1F">
          <w:rPr>
            <w:noProof/>
            <w:webHidden/>
          </w:rPr>
          <w:fldChar w:fldCharType="separate"/>
        </w:r>
        <w:r w:rsidR="00F10AFC">
          <w:rPr>
            <w:noProof/>
            <w:webHidden/>
          </w:rPr>
          <w:t>60</w:t>
        </w:r>
        <w:r w:rsidR="00C35D1F">
          <w:rPr>
            <w:noProof/>
            <w:webHidden/>
          </w:rPr>
          <w:fldChar w:fldCharType="end"/>
        </w:r>
      </w:hyperlink>
    </w:p>
    <w:p w14:paraId="76C868E3" w14:textId="77777777" w:rsidR="00C35D1F" w:rsidRDefault="00B0062C">
      <w:pPr>
        <w:pStyle w:val="21"/>
        <w:rPr>
          <w:rFonts w:asciiTheme="minorHAnsi" w:eastAsiaTheme="minorEastAsia" w:hAnsiTheme="minorHAnsi" w:cstheme="minorBidi"/>
          <w:smallCaps w:val="0"/>
          <w:noProof/>
          <w:sz w:val="21"/>
          <w:szCs w:val="22"/>
        </w:rPr>
      </w:pPr>
      <w:hyperlink w:anchor="_Toc85032800" w:history="1">
        <w:r w:rsidR="00C35D1F" w:rsidRPr="00575C63">
          <w:rPr>
            <w:rStyle w:val="af9"/>
            <w:rFonts w:ascii="Times New Roman" w:hAnsi="Times New Roman"/>
            <w:b/>
            <w:bCs/>
            <w:noProof/>
          </w:rPr>
          <w:t>6.4</w:t>
        </w:r>
        <w:r w:rsidR="00C35D1F" w:rsidRPr="00575C63">
          <w:rPr>
            <w:rStyle w:val="af9"/>
            <w:rFonts w:ascii="宋体" w:hAnsi="宋体" w:hint="eastAsia"/>
            <w:b/>
            <w:bCs/>
            <w:noProof/>
          </w:rPr>
          <w:t xml:space="preserve"> </w:t>
        </w:r>
        <w:r w:rsidR="00C35D1F" w:rsidRPr="00575C63">
          <w:rPr>
            <w:rStyle w:val="af9"/>
            <w:rFonts w:ascii="宋体" w:hAnsi="宋体" w:hint="eastAsia"/>
            <w:b/>
            <w:bCs/>
            <w:noProof/>
          </w:rPr>
          <w:t>评标争议处理规则</w:t>
        </w:r>
        <w:r w:rsidR="00C35D1F">
          <w:rPr>
            <w:noProof/>
            <w:webHidden/>
          </w:rPr>
          <w:tab/>
        </w:r>
        <w:r w:rsidR="00C35D1F">
          <w:rPr>
            <w:noProof/>
            <w:webHidden/>
          </w:rPr>
          <w:fldChar w:fldCharType="begin"/>
        </w:r>
        <w:r w:rsidR="00C35D1F">
          <w:rPr>
            <w:noProof/>
            <w:webHidden/>
          </w:rPr>
          <w:instrText xml:space="preserve"> PAGEREF _Toc85032800 \h </w:instrText>
        </w:r>
        <w:r w:rsidR="00C35D1F">
          <w:rPr>
            <w:noProof/>
            <w:webHidden/>
          </w:rPr>
        </w:r>
        <w:r w:rsidR="00C35D1F">
          <w:rPr>
            <w:noProof/>
            <w:webHidden/>
          </w:rPr>
          <w:fldChar w:fldCharType="separate"/>
        </w:r>
        <w:r w:rsidR="00F10AFC">
          <w:rPr>
            <w:noProof/>
            <w:webHidden/>
          </w:rPr>
          <w:t>66</w:t>
        </w:r>
        <w:r w:rsidR="00C35D1F">
          <w:rPr>
            <w:noProof/>
            <w:webHidden/>
          </w:rPr>
          <w:fldChar w:fldCharType="end"/>
        </w:r>
      </w:hyperlink>
    </w:p>
    <w:p w14:paraId="016CC2DB" w14:textId="77777777" w:rsidR="00C35D1F" w:rsidRDefault="00B0062C">
      <w:pPr>
        <w:pStyle w:val="21"/>
        <w:rPr>
          <w:rFonts w:asciiTheme="minorHAnsi" w:eastAsiaTheme="minorEastAsia" w:hAnsiTheme="minorHAnsi" w:cstheme="minorBidi"/>
          <w:smallCaps w:val="0"/>
          <w:noProof/>
          <w:sz w:val="21"/>
          <w:szCs w:val="22"/>
        </w:rPr>
      </w:pPr>
      <w:hyperlink w:anchor="_Toc85032801" w:history="1">
        <w:r w:rsidR="00C35D1F" w:rsidRPr="00575C63">
          <w:rPr>
            <w:rStyle w:val="af9"/>
            <w:rFonts w:ascii="Times New Roman" w:hAnsi="Times New Roman"/>
            <w:b/>
            <w:bCs/>
            <w:noProof/>
          </w:rPr>
          <w:t>6.5</w:t>
        </w:r>
        <w:r w:rsidR="00C35D1F" w:rsidRPr="00575C63">
          <w:rPr>
            <w:rStyle w:val="af9"/>
            <w:rFonts w:ascii="宋体" w:hAnsi="宋体" w:hint="eastAsia"/>
            <w:b/>
            <w:bCs/>
            <w:noProof/>
          </w:rPr>
          <w:t xml:space="preserve"> </w:t>
        </w:r>
        <w:r w:rsidR="00C35D1F" w:rsidRPr="00575C63">
          <w:rPr>
            <w:rStyle w:val="af9"/>
            <w:rFonts w:ascii="宋体" w:hAnsi="宋体" w:hint="eastAsia"/>
            <w:b/>
            <w:bCs/>
            <w:noProof/>
          </w:rPr>
          <w:t>评标细则及标准</w:t>
        </w:r>
        <w:r w:rsidR="00C35D1F">
          <w:rPr>
            <w:noProof/>
            <w:webHidden/>
          </w:rPr>
          <w:tab/>
        </w:r>
        <w:r w:rsidR="00C35D1F">
          <w:rPr>
            <w:noProof/>
            <w:webHidden/>
          </w:rPr>
          <w:fldChar w:fldCharType="begin"/>
        </w:r>
        <w:r w:rsidR="00C35D1F">
          <w:rPr>
            <w:noProof/>
            <w:webHidden/>
          </w:rPr>
          <w:instrText xml:space="preserve"> PAGEREF _Toc85032801 \h </w:instrText>
        </w:r>
        <w:r w:rsidR="00C35D1F">
          <w:rPr>
            <w:noProof/>
            <w:webHidden/>
          </w:rPr>
        </w:r>
        <w:r w:rsidR="00C35D1F">
          <w:rPr>
            <w:noProof/>
            <w:webHidden/>
          </w:rPr>
          <w:fldChar w:fldCharType="separate"/>
        </w:r>
        <w:r w:rsidR="00F10AFC">
          <w:rPr>
            <w:noProof/>
            <w:webHidden/>
          </w:rPr>
          <w:t>67</w:t>
        </w:r>
        <w:r w:rsidR="00C35D1F">
          <w:rPr>
            <w:noProof/>
            <w:webHidden/>
          </w:rPr>
          <w:fldChar w:fldCharType="end"/>
        </w:r>
      </w:hyperlink>
    </w:p>
    <w:p w14:paraId="447BFEBC" w14:textId="77777777" w:rsidR="00C35D1F" w:rsidRDefault="00B0062C">
      <w:pPr>
        <w:pStyle w:val="21"/>
        <w:rPr>
          <w:rFonts w:asciiTheme="minorHAnsi" w:eastAsiaTheme="minorEastAsia" w:hAnsiTheme="minorHAnsi" w:cstheme="minorBidi"/>
          <w:smallCaps w:val="0"/>
          <w:noProof/>
          <w:sz w:val="21"/>
          <w:szCs w:val="22"/>
        </w:rPr>
      </w:pPr>
      <w:hyperlink w:anchor="_Toc85032802" w:history="1">
        <w:r w:rsidR="00C35D1F" w:rsidRPr="00575C63">
          <w:rPr>
            <w:rStyle w:val="af9"/>
            <w:rFonts w:ascii="Times New Roman" w:hAnsi="Times New Roman"/>
            <w:b/>
            <w:bCs/>
            <w:noProof/>
          </w:rPr>
          <w:t>6.6</w:t>
        </w:r>
        <w:r w:rsidR="00C35D1F" w:rsidRPr="00575C63">
          <w:rPr>
            <w:rStyle w:val="af9"/>
            <w:rFonts w:ascii="宋体" w:hAnsi="宋体" w:hint="eastAsia"/>
            <w:b/>
            <w:bCs/>
            <w:noProof/>
          </w:rPr>
          <w:t xml:space="preserve"> </w:t>
        </w:r>
        <w:r w:rsidR="00C35D1F" w:rsidRPr="00575C63">
          <w:rPr>
            <w:rStyle w:val="af9"/>
            <w:rFonts w:ascii="宋体" w:hAnsi="宋体" w:hint="eastAsia"/>
            <w:b/>
            <w:bCs/>
            <w:noProof/>
          </w:rPr>
          <w:t>废标</w:t>
        </w:r>
        <w:r w:rsidR="00C35D1F">
          <w:rPr>
            <w:noProof/>
            <w:webHidden/>
          </w:rPr>
          <w:tab/>
        </w:r>
        <w:r w:rsidR="00C35D1F">
          <w:rPr>
            <w:noProof/>
            <w:webHidden/>
          </w:rPr>
          <w:fldChar w:fldCharType="begin"/>
        </w:r>
        <w:r w:rsidR="00C35D1F">
          <w:rPr>
            <w:noProof/>
            <w:webHidden/>
          </w:rPr>
          <w:instrText xml:space="preserve"> PAGEREF _Toc85032802 \h </w:instrText>
        </w:r>
        <w:r w:rsidR="00C35D1F">
          <w:rPr>
            <w:noProof/>
            <w:webHidden/>
          </w:rPr>
        </w:r>
        <w:r w:rsidR="00C35D1F">
          <w:rPr>
            <w:noProof/>
            <w:webHidden/>
          </w:rPr>
          <w:fldChar w:fldCharType="separate"/>
        </w:r>
        <w:r w:rsidR="00F10AFC">
          <w:rPr>
            <w:noProof/>
            <w:webHidden/>
          </w:rPr>
          <w:t>70</w:t>
        </w:r>
        <w:r w:rsidR="00C35D1F">
          <w:rPr>
            <w:noProof/>
            <w:webHidden/>
          </w:rPr>
          <w:fldChar w:fldCharType="end"/>
        </w:r>
      </w:hyperlink>
    </w:p>
    <w:p w14:paraId="63E84E75" w14:textId="77777777" w:rsidR="00C35D1F" w:rsidRDefault="00B0062C">
      <w:pPr>
        <w:pStyle w:val="21"/>
        <w:rPr>
          <w:rFonts w:asciiTheme="minorHAnsi" w:eastAsiaTheme="minorEastAsia" w:hAnsiTheme="minorHAnsi" w:cstheme="minorBidi"/>
          <w:smallCaps w:val="0"/>
          <w:noProof/>
          <w:sz w:val="21"/>
          <w:szCs w:val="22"/>
        </w:rPr>
      </w:pPr>
      <w:hyperlink w:anchor="_Toc85032803" w:history="1">
        <w:r w:rsidR="00C35D1F" w:rsidRPr="00575C63">
          <w:rPr>
            <w:rStyle w:val="af9"/>
            <w:rFonts w:ascii="Times New Roman" w:hAnsi="Times New Roman"/>
            <w:b/>
            <w:bCs/>
            <w:noProof/>
          </w:rPr>
          <w:t>6.7</w:t>
        </w:r>
        <w:r w:rsidR="00C35D1F" w:rsidRPr="00575C63">
          <w:rPr>
            <w:rStyle w:val="af9"/>
            <w:rFonts w:ascii="宋体" w:hAnsi="宋体" w:hint="eastAsia"/>
            <w:b/>
            <w:bCs/>
            <w:noProof/>
          </w:rPr>
          <w:t xml:space="preserve"> </w:t>
        </w:r>
        <w:r w:rsidR="00C35D1F" w:rsidRPr="00575C63">
          <w:rPr>
            <w:rStyle w:val="af9"/>
            <w:rFonts w:ascii="宋体" w:hAnsi="宋体" w:hint="eastAsia"/>
            <w:b/>
            <w:bCs/>
            <w:noProof/>
          </w:rPr>
          <w:t>定标</w:t>
        </w:r>
        <w:r w:rsidR="00C35D1F">
          <w:rPr>
            <w:noProof/>
            <w:webHidden/>
          </w:rPr>
          <w:tab/>
        </w:r>
        <w:r w:rsidR="00C35D1F">
          <w:rPr>
            <w:noProof/>
            <w:webHidden/>
          </w:rPr>
          <w:fldChar w:fldCharType="begin"/>
        </w:r>
        <w:r w:rsidR="00C35D1F">
          <w:rPr>
            <w:noProof/>
            <w:webHidden/>
          </w:rPr>
          <w:instrText xml:space="preserve"> PAGEREF _Toc85032803 \h </w:instrText>
        </w:r>
        <w:r w:rsidR="00C35D1F">
          <w:rPr>
            <w:noProof/>
            <w:webHidden/>
          </w:rPr>
        </w:r>
        <w:r w:rsidR="00C35D1F">
          <w:rPr>
            <w:noProof/>
            <w:webHidden/>
          </w:rPr>
          <w:fldChar w:fldCharType="separate"/>
        </w:r>
        <w:r w:rsidR="00F10AFC">
          <w:rPr>
            <w:noProof/>
            <w:webHidden/>
          </w:rPr>
          <w:t>70</w:t>
        </w:r>
        <w:r w:rsidR="00C35D1F">
          <w:rPr>
            <w:noProof/>
            <w:webHidden/>
          </w:rPr>
          <w:fldChar w:fldCharType="end"/>
        </w:r>
      </w:hyperlink>
    </w:p>
    <w:p w14:paraId="6216D3D7" w14:textId="77777777" w:rsidR="00C35D1F" w:rsidRDefault="00B0062C">
      <w:pPr>
        <w:pStyle w:val="21"/>
        <w:rPr>
          <w:rFonts w:asciiTheme="minorHAnsi" w:eastAsiaTheme="minorEastAsia" w:hAnsiTheme="minorHAnsi" w:cstheme="minorBidi"/>
          <w:smallCaps w:val="0"/>
          <w:noProof/>
          <w:sz w:val="21"/>
          <w:szCs w:val="22"/>
        </w:rPr>
      </w:pPr>
      <w:hyperlink w:anchor="_Toc85032804" w:history="1">
        <w:r w:rsidR="00C35D1F" w:rsidRPr="00575C63">
          <w:rPr>
            <w:rStyle w:val="af9"/>
            <w:rFonts w:ascii="Times New Roman" w:hAnsi="Times New Roman"/>
            <w:b/>
            <w:bCs/>
            <w:noProof/>
          </w:rPr>
          <w:t>6.8</w:t>
        </w:r>
        <w:r w:rsidR="00C35D1F" w:rsidRPr="00575C63">
          <w:rPr>
            <w:rStyle w:val="af9"/>
            <w:rFonts w:ascii="宋体" w:hAnsi="宋体" w:hint="eastAsia"/>
            <w:b/>
            <w:bCs/>
            <w:noProof/>
          </w:rPr>
          <w:t xml:space="preserve"> </w:t>
        </w:r>
        <w:r w:rsidR="00C35D1F" w:rsidRPr="00575C63">
          <w:rPr>
            <w:rStyle w:val="af9"/>
            <w:rFonts w:ascii="宋体" w:hAnsi="宋体" w:hint="eastAsia"/>
            <w:b/>
            <w:bCs/>
            <w:noProof/>
          </w:rPr>
          <w:t>评标专家在政府采购活动中承担以下义务</w:t>
        </w:r>
        <w:r w:rsidR="00C35D1F">
          <w:rPr>
            <w:noProof/>
            <w:webHidden/>
          </w:rPr>
          <w:tab/>
        </w:r>
        <w:r w:rsidR="00C35D1F">
          <w:rPr>
            <w:noProof/>
            <w:webHidden/>
          </w:rPr>
          <w:fldChar w:fldCharType="begin"/>
        </w:r>
        <w:r w:rsidR="00C35D1F">
          <w:rPr>
            <w:noProof/>
            <w:webHidden/>
          </w:rPr>
          <w:instrText xml:space="preserve"> PAGEREF _Toc85032804 \h </w:instrText>
        </w:r>
        <w:r w:rsidR="00C35D1F">
          <w:rPr>
            <w:noProof/>
            <w:webHidden/>
          </w:rPr>
        </w:r>
        <w:r w:rsidR="00C35D1F">
          <w:rPr>
            <w:noProof/>
            <w:webHidden/>
          </w:rPr>
          <w:fldChar w:fldCharType="separate"/>
        </w:r>
        <w:r w:rsidR="00F10AFC">
          <w:rPr>
            <w:noProof/>
            <w:webHidden/>
          </w:rPr>
          <w:t>71</w:t>
        </w:r>
        <w:r w:rsidR="00C35D1F">
          <w:rPr>
            <w:noProof/>
            <w:webHidden/>
          </w:rPr>
          <w:fldChar w:fldCharType="end"/>
        </w:r>
      </w:hyperlink>
    </w:p>
    <w:p w14:paraId="20C9CA2E" w14:textId="77777777" w:rsidR="00C35D1F" w:rsidRDefault="00B0062C">
      <w:pPr>
        <w:pStyle w:val="21"/>
        <w:rPr>
          <w:rFonts w:asciiTheme="minorHAnsi" w:eastAsiaTheme="minorEastAsia" w:hAnsiTheme="minorHAnsi" w:cstheme="minorBidi"/>
          <w:smallCaps w:val="0"/>
          <w:noProof/>
          <w:sz w:val="21"/>
          <w:szCs w:val="22"/>
        </w:rPr>
      </w:pPr>
      <w:hyperlink w:anchor="_Toc85032805" w:history="1">
        <w:r w:rsidR="00C35D1F" w:rsidRPr="00575C63">
          <w:rPr>
            <w:rStyle w:val="af9"/>
            <w:rFonts w:ascii="Times New Roman" w:hAnsi="Times New Roman"/>
            <w:b/>
            <w:bCs/>
            <w:noProof/>
          </w:rPr>
          <w:t>6.9</w:t>
        </w:r>
        <w:r w:rsidR="00C35D1F" w:rsidRPr="00575C63">
          <w:rPr>
            <w:rStyle w:val="af9"/>
            <w:rFonts w:ascii="宋体" w:hAnsi="宋体" w:hint="eastAsia"/>
            <w:b/>
            <w:bCs/>
            <w:noProof/>
          </w:rPr>
          <w:t xml:space="preserve"> </w:t>
        </w:r>
        <w:r w:rsidR="00C35D1F" w:rsidRPr="00575C63">
          <w:rPr>
            <w:rStyle w:val="af9"/>
            <w:rFonts w:ascii="宋体" w:hAnsi="宋体" w:hint="eastAsia"/>
            <w:b/>
            <w:bCs/>
            <w:noProof/>
          </w:rPr>
          <w:t>评标委员会及其成员不得有下列行为</w:t>
        </w:r>
        <w:r w:rsidR="00C35D1F">
          <w:rPr>
            <w:noProof/>
            <w:webHidden/>
          </w:rPr>
          <w:tab/>
        </w:r>
        <w:r w:rsidR="00C35D1F">
          <w:rPr>
            <w:noProof/>
            <w:webHidden/>
          </w:rPr>
          <w:fldChar w:fldCharType="begin"/>
        </w:r>
        <w:r w:rsidR="00C35D1F">
          <w:rPr>
            <w:noProof/>
            <w:webHidden/>
          </w:rPr>
          <w:instrText xml:space="preserve"> PAGEREF _Toc85032805 \h </w:instrText>
        </w:r>
        <w:r w:rsidR="00C35D1F">
          <w:rPr>
            <w:noProof/>
            <w:webHidden/>
          </w:rPr>
        </w:r>
        <w:r w:rsidR="00C35D1F">
          <w:rPr>
            <w:noProof/>
            <w:webHidden/>
          </w:rPr>
          <w:fldChar w:fldCharType="separate"/>
        </w:r>
        <w:r w:rsidR="00F10AFC">
          <w:rPr>
            <w:noProof/>
            <w:webHidden/>
          </w:rPr>
          <w:t>72</w:t>
        </w:r>
        <w:r w:rsidR="00C35D1F">
          <w:rPr>
            <w:noProof/>
            <w:webHidden/>
          </w:rPr>
          <w:fldChar w:fldCharType="end"/>
        </w:r>
      </w:hyperlink>
    </w:p>
    <w:p w14:paraId="785E0FD6" w14:textId="77777777" w:rsidR="00C35D1F" w:rsidRDefault="00B0062C">
      <w:pPr>
        <w:pStyle w:val="21"/>
        <w:rPr>
          <w:rFonts w:asciiTheme="minorHAnsi" w:eastAsiaTheme="minorEastAsia" w:hAnsiTheme="minorHAnsi" w:cstheme="minorBidi"/>
          <w:smallCaps w:val="0"/>
          <w:noProof/>
          <w:sz w:val="21"/>
          <w:szCs w:val="22"/>
        </w:rPr>
      </w:pPr>
      <w:hyperlink w:anchor="_Toc85032806" w:history="1">
        <w:r w:rsidR="00C35D1F" w:rsidRPr="00575C63">
          <w:rPr>
            <w:rStyle w:val="af9"/>
            <w:rFonts w:ascii="Times New Roman" w:hAnsi="Times New Roman"/>
            <w:b/>
            <w:bCs/>
            <w:noProof/>
          </w:rPr>
          <w:t>6.10</w:t>
        </w:r>
        <w:r w:rsidR="00C35D1F" w:rsidRPr="00575C63">
          <w:rPr>
            <w:rStyle w:val="af9"/>
            <w:rFonts w:ascii="宋体" w:hAnsi="宋体" w:hint="eastAsia"/>
            <w:b/>
            <w:bCs/>
            <w:noProof/>
          </w:rPr>
          <w:t xml:space="preserve"> </w:t>
        </w:r>
        <w:r w:rsidR="00C35D1F" w:rsidRPr="00575C63">
          <w:rPr>
            <w:rStyle w:val="af9"/>
            <w:rFonts w:ascii="宋体" w:hAnsi="宋体" w:hint="eastAsia"/>
            <w:b/>
            <w:bCs/>
            <w:noProof/>
          </w:rPr>
          <w:t>评审专家在政府采购活动中应当遵守以下工作纪律</w:t>
        </w:r>
        <w:r w:rsidR="00C35D1F">
          <w:rPr>
            <w:noProof/>
            <w:webHidden/>
          </w:rPr>
          <w:tab/>
        </w:r>
        <w:r w:rsidR="00C35D1F">
          <w:rPr>
            <w:noProof/>
            <w:webHidden/>
          </w:rPr>
          <w:fldChar w:fldCharType="begin"/>
        </w:r>
        <w:r w:rsidR="00C35D1F">
          <w:rPr>
            <w:noProof/>
            <w:webHidden/>
          </w:rPr>
          <w:instrText xml:space="preserve"> PAGEREF _Toc85032806 \h </w:instrText>
        </w:r>
        <w:r w:rsidR="00C35D1F">
          <w:rPr>
            <w:noProof/>
            <w:webHidden/>
          </w:rPr>
        </w:r>
        <w:r w:rsidR="00C35D1F">
          <w:rPr>
            <w:noProof/>
            <w:webHidden/>
          </w:rPr>
          <w:fldChar w:fldCharType="separate"/>
        </w:r>
        <w:r w:rsidR="00F10AFC">
          <w:rPr>
            <w:noProof/>
            <w:webHidden/>
          </w:rPr>
          <w:t>73</w:t>
        </w:r>
        <w:r w:rsidR="00C35D1F">
          <w:rPr>
            <w:noProof/>
            <w:webHidden/>
          </w:rPr>
          <w:fldChar w:fldCharType="end"/>
        </w:r>
      </w:hyperlink>
    </w:p>
    <w:p w14:paraId="4B928FBC" w14:textId="77777777" w:rsidR="00C35D1F" w:rsidRDefault="00B0062C">
      <w:pPr>
        <w:pStyle w:val="10"/>
        <w:rPr>
          <w:rFonts w:asciiTheme="minorHAnsi" w:eastAsiaTheme="minorEastAsia" w:hAnsiTheme="minorHAnsi" w:cstheme="minorBidi"/>
          <w:bCs w:val="0"/>
          <w:caps w:val="0"/>
          <w:noProof/>
          <w:sz w:val="21"/>
          <w:szCs w:val="22"/>
        </w:rPr>
      </w:pPr>
      <w:hyperlink w:anchor="_Toc85032807" w:history="1">
        <w:r w:rsidR="00C35D1F" w:rsidRPr="00575C63">
          <w:rPr>
            <w:rStyle w:val="af9"/>
            <w:rFonts w:ascii="Times New Roman" w:hAnsi="Times New Roman" w:hint="eastAsia"/>
            <w:b/>
            <w:noProof/>
            <w:spacing w:val="-20"/>
            <w:kern w:val="44"/>
          </w:rPr>
          <w:t>第</w:t>
        </w:r>
        <w:r w:rsidR="00C35D1F" w:rsidRPr="00575C63">
          <w:rPr>
            <w:rStyle w:val="af9"/>
            <w:rFonts w:ascii="Times New Roman" w:hAnsi="Times New Roman" w:hint="eastAsia"/>
            <w:b/>
            <w:noProof/>
            <w:spacing w:val="-20"/>
            <w:kern w:val="44"/>
          </w:rPr>
          <w:t>7</w:t>
        </w:r>
        <w:r w:rsidR="00C35D1F" w:rsidRPr="00575C63">
          <w:rPr>
            <w:rStyle w:val="af9"/>
            <w:rFonts w:ascii="Times New Roman" w:hAnsi="Times New Roman" w:hint="eastAsia"/>
            <w:b/>
            <w:noProof/>
            <w:spacing w:val="-20"/>
            <w:kern w:val="44"/>
          </w:rPr>
          <w:t>章</w:t>
        </w:r>
        <w:r w:rsidR="00C35D1F">
          <w:rPr>
            <w:rFonts w:asciiTheme="minorHAnsi" w:eastAsiaTheme="minorEastAsia" w:hAnsiTheme="minorHAnsi" w:cstheme="minorBidi"/>
            <w:bCs w:val="0"/>
            <w:caps w:val="0"/>
            <w:noProof/>
            <w:sz w:val="21"/>
            <w:szCs w:val="22"/>
          </w:rPr>
          <w:tab/>
        </w:r>
        <w:r w:rsidR="00C35D1F" w:rsidRPr="00575C63">
          <w:rPr>
            <w:rStyle w:val="af9"/>
            <w:rFonts w:ascii="宋体" w:hAnsi="宋体" w:hint="eastAsia"/>
            <w:b/>
            <w:noProof/>
            <w:spacing w:val="-20"/>
            <w:kern w:val="44"/>
          </w:rPr>
          <w:t>拟签订合同文本</w:t>
        </w:r>
        <w:r w:rsidR="00C35D1F">
          <w:rPr>
            <w:noProof/>
            <w:webHidden/>
          </w:rPr>
          <w:tab/>
        </w:r>
        <w:r w:rsidR="00C35D1F">
          <w:rPr>
            <w:noProof/>
            <w:webHidden/>
          </w:rPr>
          <w:fldChar w:fldCharType="begin"/>
        </w:r>
        <w:r w:rsidR="00C35D1F">
          <w:rPr>
            <w:noProof/>
            <w:webHidden/>
          </w:rPr>
          <w:instrText xml:space="preserve"> PAGEREF _Toc85032807 \h </w:instrText>
        </w:r>
        <w:r w:rsidR="00C35D1F">
          <w:rPr>
            <w:noProof/>
            <w:webHidden/>
          </w:rPr>
        </w:r>
        <w:r w:rsidR="00C35D1F">
          <w:rPr>
            <w:noProof/>
            <w:webHidden/>
          </w:rPr>
          <w:fldChar w:fldCharType="separate"/>
        </w:r>
        <w:r w:rsidR="00F10AFC">
          <w:rPr>
            <w:noProof/>
            <w:webHidden/>
          </w:rPr>
          <w:t>75</w:t>
        </w:r>
        <w:r w:rsidR="00C35D1F">
          <w:rPr>
            <w:noProof/>
            <w:webHidden/>
          </w:rPr>
          <w:fldChar w:fldCharType="end"/>
        </w:r>
      </w:hyperlink>
    </w:p>
    <w:p w14:paraId="58503816" w14:textId="77777777" w:rsidR="00944E6D" w:rsidRPr="00C37EF5" w:rsidRDefault="007E79C3">
      <w:pPr>
        <w:tabs>
          <w:tab w:val="left" w:pos="620"/>
          <w:tab w:val="right" w:leader="dot" w:pos="8364"/>
        </w:tabs>
        <w:ind w:left="180"/>
      </w:pPr>
      <w:r w:rsidRPr="00C37EF5">
        <w:rPr>
          <w:rFonts w:hint="eastAsia"/>
        </w:rPr>
        <w:fldChar w:fldCharType="end"/>
      </w:r>
    </w:p>
    <w:p w14:paraId="18848B65" w14:textId="77777777" w:rsidR="00944E6D" w:rsidRPr="00C37EF5" w:rsidRDefault="00557E64">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4" w:name="_Toc181591102"/>
      <w:bookmarkStart w:id="5" w:name="_Toc181610856"/>
      <w:bookmarkStart w:id="6" w:name="_Toc204575871"/>
      <w:bookmarkStart w:id="7" w:name="_Toc85032773"/>
      <w:bookmarkStart w:id="8" w:name="_GoBack"/>
      <w:bookmarkEnd w:id="8"/>
      <w:r w:rsidRPr="00C37EF5">
        <w:rPr>
          <w:rFonts w:ascii="宋体" w:hAnsi="宋体" w:hint="eastAsia"/>
          <w:b/>
          <w:bCs/>
          <w:spacing w:val="-20"/>
          <w:kern w:val="44"/>
          <w:sz w:val="32"/>
          <w:szCs w:val="32"/>
        </w:rPr>
        <w:lastRenderedPageBreak/>
        <w:t>投标邀请</w:t>
      </w:r>
      <w:bookmarkEnd w:id="4"/>
      <w:bookmarkEnd w:id="5"/>
      <w:bookmarkEnd w:id="6"/>
      <w:bookmarkEnd w:id="7"/>
    </w:p>
    <w:p w14:paraId="2FE46EA5" w14:textId="1B1BB525" w:rsidR="00944E6D" w:rsidRPr="00C37EF5" w:rsidRDefault="00557E64" w:rsidP="00557E64">
      <w:pPr>
        <w:spacing w:line="360" w:lineRule="auto"/>
        <w:ind w:firstLineChars="202" w:firstLine="566"/>
        <w:rPr>
          <w:rFonts w:ascii="宋体" w:hAnsi="宋体"/>
          <w:sz w:val="28"/>
          <w:szCs w:val="28"/>
        </w:rPr>
      </w:pPr>
      <w:r w:rsidRPr="00C37EF5">
        <w:rPr>
          <w:rFonts w:ascii="宋体" w:hAnsi="宋体" w:hint="eastAsia"/>
          <w:sz w:val="28"/>
          <w:szCs w:val="28"/>
        </w:rPr>
        <w:t>成都市公共资源交易服务中心(以下简称“市公资交易中心”)受</w:t>
      </w:r>
      <w:r w:rsidR="00F92166" w:rsidRPr="00C37EF5">
        <w:rPr>
          <w:rFonts w:asciiTheme="minorEastAsia" w:hAnsiTheme="minorEastAsia" w:hint="eastAsia"/>
          <w:b/>
          <w:sz w:val="28"/>
          <w:szCs w:val="28"/>
        </w:rPr>
        <w:t>成都市人民检察院</w:t>
      </w:r>
      <w:r w:rsidRPr="00C37EF5">
        <w:rPr>
          <w:rFonts w:ascii="宋体" w:hAnsi="宋体" w:hint="eastAsia"/>
          <w:sz w:val="28"/>
          <w:szCs w:val="28"/>
        </w:rPr>
        <w:t>委托，拟对</w:t>
      </w:r>
      <w:r w:rsidR="00BF05E3" w:rsidRPr="00C37EF5">
        <w:rPr>
          <w:rFonts w:ascii="宋体" w:hAnsi="宋体" w:hint="eastAsia"/>
          <w:b/>
          <w:sz w:val="28"/>
          <w:szCs w:val="28"/>
        </w:rPr>
        <w:t>成都市人民检察院信息化建设（</w:t>
      </w:r>
      <w:proofErr w:type="gramStart"/>
      <w:r w:rsidR="00BF05E3" w:rsidRPr="00C37EF5">
        <w:rPr>
          <w:rFonts w:ascii="宋体" w:hAnsi="宋体" w:hint="eastAsia"/>
          <w:b/>
          <w:sz w:val="28"/>
          <w:szCs w:val="28"/>
        </w:rPr>
        <w:t>听证室</w:t>
      </w:r>
      <w:proofErr w:type="gramEnd"/>
      <w:r w:rsidR="00BF05E3" w:rsidRPr="00C37EF5">
        <w:rPr>
          <w:rFonts w:ascii="宋体" w:hAnsi="宋体" w:hint="eastAsia"/>
          <w:b/>
          <w:sz w:val="28"/>
          <w:szCs w:val="28"/>
        </w:rPr>
        <w:t>Ⅱ：LED显示屏）采购项目</w:t>
      </w:r>
      <w:r w:rsidRPr="00C37EF5">
        <w:rPr>
          <w:rFonts w:ascii="宋体" w:hAnsi="宋体" w:hint="eastAsia"/>
          <w:sz w:val="28"/>
          <w:szCs w:val="28"/>
        </w:rPr>
        <w:t>进行国内公开招标，</w:t>
      </w:r>
      <w:proofErr w:type="gramStart"/>
      <w:r w:rsidRPr="00C37EF5">
        <w:rPr>
          <w:rFonts w:ascii="宋体" w:hAnsi="宋体" w:hint="eastAsia"/>
          <w:sz w:val="28"/>
          <w:szCs w:val="28"/>
        </w:rPr>
        <w:t>兹邀请</w:t>
      </w:r>
      <w:proofErr w:type="gramEnd"/>
      <w:r w:rsidRPr="00C37EF5">
        <w:rPr>
          <w:rFonts w:ascii="宋体" w:hAnsi="宋体" w:hint="eastAsia"/>
          <w:sz w:val="28"/>
          <w:szCs w:val="28"/>
        </w:rPr>
        <w:t>符合本次招标要求的供应商参加投标。</w:t>
      </w:r>
    </w:p>
    <w:p w14:paraId="69757852" w14:textId="77777777" w:rsidR="00944E6D" w:rsidRPr="00C37EF5" w:rsidRDefault="00557E64">
      <w:pPr>
        <w:numPr>
          <w:ilvl w:val="0"/>
          <w:numId w:val="6"/>
        </w:numPr>
        <w:spacing w:line="360" w:lineRule="auto"/>
        <w:ind w:left="0" w:firstLine="567"/>
        <w:rPr>
          <w:rFonts w:ascii="宋体" w:hAnsi="宋体"/>
          <w:b/>
          <w:sz w:val="28"/>
          <w:szCs w:val="28"/>
        </w:rPr>
      </w:pPr>
      <w:r w:rsidRPr="00C37EF5">
        <w:rPr>
          <w:rFonts w:ascii="宋体" w:hAnsi="宋体" w:hint="eastAsia"/>
          <w:b/>
          <w:sz w:val="28"/>
          <w:szCs w:val="28"/>
        </w:rPr>
        <w:t>项目编号：</w:t>
      </w:r>
      <w:r w:rsidR="00F92166" w:rsidRPr="00C37EF5">
        <w:rPr>
          <w:rFonts w:ascii="宋体" w:hAnsi="宋体" w:hint="eastAsia"/>
          <w:b/>
          <w:sz w:val="28"/>
          <w:szCs w:val="28"/>
        </w:rPr>
        <w:t>成都市政采（2021）A0217号</w:t>
      </w:r>
    </w:p>
    <w:p w14:paraId="5A95CD76" w14:textId="77777777" w:rsidR="00944E6D" w:rsidRPr="00C37EF5" w:rsidRDefault="00557E64">
      <w:pPr>
        <w:spacing w:line="360" w:lineRule="auto"/>
        <w:ind w:left="567" w:firstLineChars="100" w:firstLine="281"/>
        <w:rPr>
          <w:rFonts w:ascii="宋体" w:hAnsi="宋体"/>
          <w:b/>
          <w:sz w:val="28"/>
          <w:szCs w:val="28"/>
        </w:rPr>
      </w:pPr>
      <w:r w:rsidRPr="00C37EF5">
        <w:rPr>
          <w:rFonts w:ascii="宋体" w:hAnsi="宋体" w:hint="eastAsia"/>
          <w:b/>
          <w:sz w:val="28"/>
          <w:szCs w:val="28"/>
        </w:rPr>
        <w:t>（采购项目编号：</w:t>
      </w:r>
      <w:r w:rsidR="00F92166" w:rsidRPr="00C37EF5">
        <w:rPr>
          <w:rFonts w:ascii="宋体" w:hAnsi="宋体"/>
          <w:b/>
          <w:sz w:val="28"/>
          <w:szCs w:val="28"/>
        </w:rPr>
        <w:t>510101202101452</w:t>
      </w:r>
      <w:r w:rsidRPr="00C37EF5">
        <w:rPr>
          <w:rFonts w:ascii="宋体" w:hAnsi="宋体" w:hint="eastAsia"/>
          <w:b/>
          <w:sz w:val="28"/>
          <w:szCs w:val="28"/>
        </w:rPr>
        <w:t>）</w:t>
      </w:r>
    </w:p>
    <w:p w14:paraId="3FF80262" w14:textId="7140CB31" w:rsidR="00944E6D" w:rsidRPr="00C37EF5" w:rsidRDefault="00557E64">
      <w:pPr>
        <w:numPr>
          <w:ilvl w:val="0"/>
          <w:numId w:val="6"/>
        </w:numPr>
        <w:spacing w:line="360" w:lineRule="auto"/>
        <w:ind w:left="0" w:firstLine="568"/>
        <w:rPr>
          <w:rFonts w:ascii="宋体" w:hAnsi="宋体"/>
          <w:b/>
          <w:sz w:val="28"/>
          <w:szCs w:val="28"/>
        </w:rPr>
      </w:pPr>
      <w:r w:rsidRPr="00C37EF5">
        <w:rPr>
          <w:rFonts w:ascii="宋体" w:hAnsi="宋体" w:hint="eastAsia"/>
          <w:b/>
          <w:sz w:val="28"/>
          <w:szCs w:val="28"/>
        </w:rPr>
        <w:t>项目名称：</w:t>
      </w:r>
      <w:r w:rsidR="00BF05E3" w:rsidRPr="00C37EF5">
        <w:rPr>
          <w:rFonts w:ascii="宋体" w:hAnsi="宋体" w:hint="eastAsia"/>
          <w:b/>
          <w:sz w:val="28"/>
          <w:szCs w:val="28"/>
        </w:rPr>
        <w:t>成都市人民检察院信息化建设（</w:t>
      </w:r>
      <w:proofErr w:type="gramStart"/>
      <w:r w:rsidR="00BF05E3" w:rsidRPr="00C37EF5">
        <w:rPr>
          <w:rFonts w:ascii="宋体" w:hAnsi="宋体" w:hint="eastAsia"/>
          <w:b/>
          <w:sz w:val="28"/>
          <w:szCs w:val="28"/>
        </w:rPr>
        <w:t>听证室</w:t>
      </w:r>
      <w:proofErr w:type="gramEnd"/>
      <w:r w:rsidR="00BF05E3" w:rsidRPr="00C37EF5">
        <w:rPr>
          <w:rFonts w:ascii="宋体" w:hAnsi="宋体" w:hint="eastAsia"/>
          <w:b/>
          <w:sz w:val="28"/>
          <w:szCs w:val="28"/>
        </w:rPr>
        <w:t>Ⅱ：LED显示屏）采购项目</w:t>
      </w:r>
    </w:p>
    <w:p w14:paraId="28802D43" w14:textId="77777777" w:rsidR="00944E6D" w:rsidRPr="00C37EF5" w:rsidRDefault="00557E64">
      <w:pPr>
        <w:numPr>
          <w:ilvl w:val="0"/>
          <w:numId w:val="6"/>
        </w:numPr>
        <w:spacing w:line="360" w:lineRule="auto"/>
        <w:ind w:left="0" w:firstLine="567"/>
        <w:rPr>
          <w:rFonts w:ascii="宋体" w:hAnsi="宋体"/>
          <w:b/>
          <w:sz w:val="28"/>
          <w:szCs w:val="28"/>
        </w:rPr>
      </w:pPr>
      <w:r w:rsidRPr="00C37EF5">
        <w:rPr>
          <w:rFonts w:ascii="宋体" w:hAnsi="宋体" w:hint="eastAsia"/>
          <w:b/>
          <w:sz w:val="28"/>
          <w:szCs w:val="28"/>
        </w:rPr>
        <w:t>资金来源、预算金额及最高限价：</w:t>
      </w:r>
      <w:r w:rsidRPr="00C37EF5">
        <w:rPr>
          <w:rFonts w:ascii="宋体" w:hAnsi="宋体" w:hint="eastAsia"/>
          <w:sz w:val="28"/>
          <w:szCs w:val="28"/>
        </w:rPr>
        <w:t>财政性资金，政府采购实施计划备案表号：</w:t>
      </w:r>
      <w:r w:rsidR="00F92166" w:rsidRPr="00C37EF5">
        <w:rPr>
          <w:rFonts w:ascii="宋体" w:hAnsi="宋体" w:hint="eastAsia"/>
          <w:sz w:val="28"/>
          <w:szCs w:val="28"/>
        </w:rPr>
        <w:t>(2021)2931</w:t>
      </w:r>
      <w:r w:rsidRPr="00C37EF5">
        <w:rPr>
          <w:rFonts w:ascii="宋体" w:hAnsi="宋体" w:hint="eastAsia"/>
          <w:sz w:val="28"/>
          <w:szCs w:val="28"/>
        </w:rPr>
        <w:t>号；预算品目：A020207LED显示屏；预算金额：</w:t>
      </w:r>
      <w:r w:rsidR="00F92166" w:rsidRPr="00C37EF5">
        <w:rPr>
          <w:rFonts w:ascii="宋体" w:hAnsi="宋体" w:hint="eastAsia"/>
          <w:sz w:val="28"/>
          <w:szCs w:val="28"/>
        </w:rPr>
        <w:t>61</w:t>
      </w:r>
      <w:r w:rsidRPr="00C37EF5">
        <w:rPr>
          <w:rFonts w:ascii="宋体" w:hAnsi="宋体" w:hint="eastAsia"/>
          <w:sz w:val="28"/>
          <w:szCs w:val="28"/>
        </w:rPr>
        <w:t>万元；最高限价：</w:t>
      </w:r>
      <w:r w:rsidR="00F92166" w:rsidRPr="00C37EF5">
        <w:rPr>
          <w:rFonts w:ascii="宋体" w:hAnsi="宋体" w:hint="eastAsia"/>
          <w:sz w:val="28"/>
          <w:szCs w:val="28"/>
        </w:rPr>
        <w:t>61</w:t>
      </w:r>
      <w:r w:rsidRPr="00C37EF5">
        <w:rPr>
          <w:rFonts w:ascii="宋体" w:hAnsi="宋体" w:hint="eastAsia"/>
          <w:sz w:val="28"/>
          <w:szCs w:val="28"/>
        </w:rPr>
        <w:t>万元。</w:t>
      </w:r>
    </w:p>
    <w:p w14:paraId="58553E00" w14:textId="77777777" w:rsidR="00944E6D" w:rsidRPr="00C37EF5" w:rsidRDefault="00557E64">
      <w:pPr>
        <w:numPr>
          <w:ilvl w:val="0"/>
          <w:numId w:val="6"/>
        </w:numPr>
        <w:spacing w:line="360" w:lineRule="auto"/>
        <w:ind w:left="0" w:firstLine="567"/>
        <w:rPr>
          <w:rFonts w:ascii="宋体" w:hAnsi="宋体"/>
          <w:sz w:val="28"/>
        </w:rPr>
      </w:pPr>
      <w:r w:rsidRPr="00C37EF5">
        <w:rPr>
          <w:rFonts w:ascii="宋体" w:hAnsi="宋体" w:hint="eastAsia"/>
          <w:b/>
          <w:sz w:val="28"/>
          <w:szCs w:val="28"/>
        </w:rPr>
        <w:t>招标项目简介</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510"/>
        <w:gridCol w:w="1559"/>
        <w:gridCol w:w="2693"/>
      </w:tblGrid>
      <w:tr w:rsidR="00C37EF5" w:rsidRPr="00C37EF5" w14:paraId="1CDC4090" w14:textId="77777777">
        <w:trPr>
          <w:trHeight w:val="285"/>
        </w:trPr>
        <w:tc>
          <w:tcPr>
            <w:tcW w:w="851" w:type="dxa"/>
            <w:shd w:val="clear" w:color="000000" w:fill="9CC3E6"/>
            <w:vAlign w:val="center"/>
          </w:tcPr>
          <w:p w14:paraId="59387DF5" w14:textId="77777777" w:rsidR="00944E6D" w:rsidRPr="00C37EF5" w:rsidRDefault="00557E64">
            <w:pPr>
              <w:spacing w:line="360" w:lineRule="auto"/>
              <w:jc w:val="center"/>
              <w:rPr>
                <w:rFonts w:ascii="宋体" w:hAnsi="宋体" w:cs="宋体"/>
                <w:b/>
              </w:rPr>
            </w:pPr>
            <w:r w:rsidRPr="00C37EF5">
              <w:rPr>
                <w:rFonts w:ascii="宋体" w:hAnsi="宋体" w:cs="宋体" w:hint="eastAsia"/>
                <w:b/>
              </w:rPr>
              <w:t>序号</w:t>
            </w:r>
          </w:p>
        </w:tc>
        <w:tc>
          <w:tcPr>
            <w:tcW w:w="3510" w:type="dxa"/>
            <w:shd w:val="clear" w:color="000000" w:fill="9CC3E6"/>
            <w:vAlign w:val="center"/>
          </w:tcPr>
          <w:p w14:paraId="674518C9" w14:textId="77777777" w:rsidR="00944E6D" w:rsidRPr="00C37EF5" w:rsidRDefault="00557E64">
            <w:pPr>
              <w:spacing w:line="360" w:lineRule="auto"/>
              <w:jc w:val="center"/>
              <w:rPr>
                <w:rFonts w:ascii="宋体" w:hAnsi="宋体" w:cs="宋体"/>
                <w:b/>
              </w:rPr>
            </w:pPr>
            <w:r w:rsidRPr="00C37EF5">
              <w:rPr>
                <w:rFonts w:ascii="宋体" w:hAnsi="宋体" w:cs="宋体" w:hint="eastAsia"/>
                <w:b/>
              </w:rPr>
              <w:t>货物名称（标的名称）</w:t>
            </w:r>
          </w:p>
        </w:tc>
        <w:tc>
          <w:tcPr>
            <w:tcW w:w="1559" w:type="dxa"/>
            <w:shd w:val="clear" w:color="000000" w:fill="9CC3E6"/>
            <w:vAlign w:val="center"/>
          </w:tcPr>
          <w:p w14:paraId="60D4CFBA" w14:textId="77777777" w:rsidR="00944E6D" w:rsidRPr="00C37EF5" w:rsidRDefault="00557E64">
            <w:pPr>
              <w:spacing w:line="360" w:lineRule="auto"/>
              <w:jc w:val="center"/>
              <w:rPr>
                <w:rFonts w:ascii="宋体" w:hAnsi="宋体" w:cs="宋体"/>
                <w:b/>
              </w:rPr>
            </w:pPr>
            <w:r w:rsidRPr="00C37EF5">
              <w:rPr>
                <w:rFonts w:ascii="宋体" w:hAnsi="宋体" w:cs="宋体" w:hint="eastAsia"/>
                <w:b/>
              </w:rPr>
              <w:t>数量</w:t>
            </w:r>
          </w:p>
        </w:tc>
        <w:tc>
          <w:tcPr>
            <w:tcW w:w="2693" w:type="dxa"/>
            <w:shd w:val="clear" w:color="000000" w:fill="9CC3E6"/>
          </w:tcPr>
          <w:p w14:paraId="5F32044F" w14:textId="77777777" w:rsidR="00944E6D" w:rsidRPr="00C37EF5" w:rsidRDefault="00557E64">
            <w:pPr>
              <w:spacing w:line="360" w:lineRule="auto"/>
              <w:jc w:val="center"/>
              <w:rPr>
                <w:rFonts w:ascii="宋体" w:hAnsi="宋体" w:cs="宋体"/>
                <w:b/>
              </w:rPr>
            </w:pPr>
            <w:r w:rsidRPr="00C37EF5">
              <w:rPr>
                <w:rFonts w:ascii="宋体" w:hAnsi="宋体" w:cs="宋体" w:hint="eastAsia"/>
                <w:b/>
              </w:rPr>
              <w:t>所属行业</w:t>
            </w:r>
          </w:p>
        </w:tc>
      </w:tr>
      <w:tr w:rsidR="00C37EF5" w:rsidRPr="00C37EF5" w14:paraId="6530DFC5" w14:textId="77777777" w:rsidTr="000961F0">
        <w:trPr>
          <w:trHeight w:val="537"/>
        </w:trPr>
        <w:tc>
          <w:tcPr>
            <w:tcW w:w="851" w:type="dxa"/>
            <w:shd w:val="clear" w:color="auto" w:fill="auto"/>
            <w:vAlign w:val="center"/>
          </w:tcPr>
          <w:p w14:paraId="48A5A370" w14:textId="77777777" w:rsidR="0055699B" w:rsidRPr="00C37EF5" w:rsidRDefault="0055699B">
            <w:pPr>
              <w:pStyle w:val="afd"/>
              <w:numPr>
                <w:ilvl w:val="0"/>
                <w:numId w:val="7"/>
              </w:numPr>
              <w:spacing w:line="360" w:lineRule="auto"/>
              <w:ind w:firstLineChars="0"/>
              <w:jc w:val="center"/>
              <w:rPr>
                <w:rFonts w:ascii="宋体" w:hAnsi="宋体" w:cs="宋体"/>
              </w:rPr>
            </w:pPr>
          </w:p>
        </w:tc>
        <w:tc>
          <w:tcPr>
            <w:tcW w:w="3510" w:type="dxa"/>
            <w:shd w:val="clear" w:color="auto" w:fill="auto"/>
            <w:vAlign w:val="center"/>
          </w:tcPr>
          <w:p w14:paraId="157BD256" w14:textId="77777777" w:rsidR="0055699B" w:rsidRPr="00C37EF5" w:rsidRDefault="00F92166" w:rsidP="000961F0">
            <w:pPr>
              <w:jc w:val="center"/>
            </w:pPr>
            <w:r w:rsidRPr="00C37EF5">
              <w:rPr>
                <w:rFonts w:hint="eastAsia"/>
              </w:rPr>
              <w:t>LED</w:t>
            </w:r>
            <w:r w:rsidRPr="00C37EF5">
              <w:rPr>
                <w:rFonts w:hint="eastAsia"/>
              </w:rPr>
              <w:t>显示主屏</w:t>
            </w:r>
          </w:p>
        </w:tc>
        <w:tc>
          <w:tcPr>
            <w:tcW w:w="1559" w:type="dxa"/>
            <w:shd w:val="clear" w:color="auto" w:fill="auto"/>
            <w:vAlign w:val="center"/>
          </w:tcPr>
          <w:p w14:paraId="4A40EE21" w14:textId="77777777" w:rsidR="0055699B" w:rsidRPr="00C37EF5" w:rsidRDefault="0055699B" w:rsidP="000961F0">
            <w:pPr>
              <w:spacing w:line="360" w:lineRule="auto"/>
              <w:jc w:val="center"/>
              <w:rPr>
                <w:rFonts w:ascii="宋体" w:hAnsi="宋体" w:cs="宋体"/>
              </w:rPr>
            </w:pPr>
            <w:r w:rsidRPr="00C37EF5">
              <w:rPr>
                <w:rFonts w:ascii="宋体" w:hAnsi="宋体" w:cs="宋体" w:hint="eastAsia"/>
              </w:rPr>
              <w:t>1项</w:t>
            </w:r>
          </w:p>
        </w:tc>
        <w:tc>
          <w:tcPr>
            <w:tcW w:w="2693" w:type="dxa"/>
            <w:vAlign w:val="center"/>
          </w:tcPr>
          <w:p w14:paraId="37FC4D5E" w14:textId="77777777" w:rsidR="0055699B" w:rsidRPr="00C37EF5" w:rsidRDefault="0055699B" w:rsidP="000961F0">
            <w:pPr>
              <w:spacing w:line="360" w:lineRule="auto"/>
              <w:jc w:val="center"/>
              <w:rPr>
                <w:rFonts w:ascii="宋体" w:hAnsi="宋体" w:cs="宋体"/>
              </w:rPr>
            </w:pPr>
            <w:r w:rsidRPr="00C37EF5">
              <w:rPr>
                <w:rFonts w:ascii="宋体" w:hAnsi="宋体" w:cs="宋体" w:hint="eastAsia"/>
              </w:rPr>
              <w:t>工业</w:t>
            </w:r>
          </w:p>
        </w:tc>
      </w:tr>
      <w:tr w:rsidR="00C37EF5" w:rsidRPr="00C37EF5" w14:paraId="46914DBC" w14:textId="77777777" w:rsidTr="000961F0">
        <w:trPr>
          <w:trHeight w:val="458"/>
        </w:trPr>
        <w:tc>
          <w:tcPr>
            <w:tcW w:w="851" w:type="dxa"/>
            <w:shd w:val="clear" w:color="auto" w:fill="auto"/>
            <w:vAlign w:val="center"/>
          </w:tcPr>
          <w:p w14:paraId="1F05737E" w14:textId="77777777" w:rsidR="0055699B" w:rsidRPr="00C37EF5" w:rsidRDefault="0055699B">
            <w:pPr>
              <w:pStyle w:val="afd"/>
              <w:numPr>
                <w:ilvl w:val="0"/>
                <w:numId w:val="7"/>
              </w:numPr>
              <w:spacing w:line="360" w:lineRule="auto"/>
              <w:ind w:firstLineChars="0"/>
              <w:jc w:val="center"/>
              <w:rPr>
                <w:rFonts w:ascii="宋体" w:hAnsi="宋体" w:cs="宋体"/>
              </w:rPr>
            </w:pPr>
          </w:p>
        </w:tc>
        <w:tc>
          <w:tcPr>
            <w:tcW w:w="3510" w:type="dxa"/>
            <w:shd w:val="clear" w:color="auto" w:fill="auto"/>
            <w:vAlign w:val="center"/>
          </w:tcPr>
          <w:p w14:paraId="2F2C63F8" w14:textId="77777777" w:rsidR="0055699B" w:rsidRPr="00C37EF5" w:rsidRDefault="00F92166" w:rsidP="000961F0">
            <w:pPr>
              <w:jc w:val="center"/>
            </w:pPr>
            <w:r w:rsidRPr="00C37EF5">
              <w:rPr>
                <w:rFonts w:hint="eastAsia"/>
              </w:rPr>
              <w:t>发送卡</w:t>
            </w:r>
          </w:p>
        </w:tc>
        <w:tc>
          <w:tcPr>
            <w:tcW w:w="1559" w:type="dxa"/>
            <w:shd w:val="clear" w:color="auto" w:fill="auto"/>
            <w:vAlign w:val="center"/>
          </w:tcPr>
          <w:p w14:paraId="5503E79A" w14:textId="77777777" w:rsidR="0055699B" w:rsidRPr="00C37EF5" w:rsidRDefault="00F92166" w:rsidP="000961F0">
            <w:pPr>
              <w:spacing w:line="360" w:lineRule="auto"/>
              <w:jc w:val="center"/>
              <w:rPr>
                <w:rFonts w:ascii="宋体" w:hAnsi="宋体" w:cs="宋体"/>
              </w:rPr>
            </w:pPr>
            <w:r w:rsidRPr="00C37EF5">
              <w:rPr>
                <w:rFonts w:ascii="宋体" w:hAnsi="宋体" w:cs="宋体" w:hint="eastAsia"/>
              </w:rPr>
              <w:t>4张</w:t>
            </w:r>
          </w:p>
        </w:tc>
        <w:tc>
          <w:tcPr>
            <w:tcW w:w="2693" w:type="dxa"/>
            <w:vAlign w:val="center"/>
          </w:tcPr>
          <w:p w14:paraId="11D8D5DE" w14:textId="77777777" w:rsidR="0055699B" w:rsidRPr="00C37EF5" w:rsidRDefault="0055699B" w:rsidP="000961F0">
            <w:pPr>
              <w:spacing w:line="360" w:lineRule="auto"/>
              <w:jc w:val="center"/>
              <w:rPr>
                <w:rFonts w:ascii="宋体" w:hAnsi="宋体" w:cs="宋体"/>
              </w:rPr>
            </w:pPr>
            <w:r w:rsidRPr="00C37EF5">
              <w:rPr>
                <w:rFonts w:ascii="宋体" w:hAnsi="宋体" w:cs="宋体" w:hint="eastAsia"/>
              </w:rPr>
              <w:t>工业</w:t>
            </w:r>
          </w:p>
        </w:tc>
      </w:tr>
      <w:tr w:rsidR="00C37EF5" w:rsidRPr="00C37EF5" w14:paraId="26673DDA" w14:textId="77777777" w:rsidTr="000961F0">
        <w:trPr>
          <w:trHeight w:val="458"/>
        </w:trPr>
        <w:tc>
          <w:tcPr>
            <w:tcW w:w="851" w:type="dxa"/>
            <w:shd w:val="clear" w:color="auto" w:fill="auto"/>
            <w:vAlign w:val="center"/>
          </w:tcPr>
          <w:p w14:paraId="4F6005F4" w14:textId="77777777" w:rsidR="0055699B" w:rsidRPr="00C37EF5" w:rsidRDefault="0055699B">
            <w:pPr>
              <w:pStyle w:val="afd"/>
              <w:numPr>
                <w:ilvl w:val="0"/>
                <w:numId w:val="7"/>
              </w:numPr>
              <w:spacing w:line="360" w:lineRule="auto"/>
              <w:ind w:firstLineChars="0"/>
              <w:jc w:val="center"/>
              <w:rPr>
                <w:rFonts w:ascii="宋体" w:hAnsi="宋体" w:cs="宋体"/>
              </w:rPr>
            </w:pPr>
          </w:p>
        </w:tc>
        <w:tc>
          <w:tcPr>
            <w:tcW w:w="3510" w:type="dxa"/>
            <w:shd w:val="clear" w:color="auto" w:fill="auto"/>
            <w:vAlign w:val="center"/>
          </w:tcPr>
          <w:p w14:paraId="31D1479F" w14:textId="77777777" w:rsidR="0055699B" w:rsidRPr="00C37EF5" w:rsidRDefault="00F92166" w:rsidP="000961F0">
            <w:pPr>
              <w:jc w:val="center"/>
            </w:pPr>
            <w:r w:rsidRPr="00C37EF5">
              <w:rPr>
                <w:rFonts w:hint="eastAsia"/>
              </w:rPr>
              <w:t>多屏拼接管理系统</w:t>
            </w:r>
          </w:p>
        </w:tc>
        <w:tc>
          <w:tcPr>
            <w:tcW w:w="1559" w:type="dxa"/>
            <w:shd w:val="clear" w:color="auto" w:fill="auto"/>
            <w:vAlign w:val="center"/>
          </w:tcPr>
          <w:p w14:paraId="44B55A68" w14:textId="77777777" w:rsidR="0055699B" w:rsidRPr="00C37EF5" w:rsidRDefault="00F92166" w:rsidP="000961F0">
            <w:pPr>
              <w:spacing w:line="360" w:lineRule="auto"/>
              <w:jc w:val="center"/>
              <w:rPr>
                <w:rFonts w:ascii="宋体" w:hAnsi="宋体" w:cs="宋体"/>
              </w:rPr>
            </w:pPr>
            <w:r w:rsidRPr="00C37EF5">
              <w:rPr>
                <w:rFonts w:ascii="宋体" w:hAnsi="宋体" w:cs="宋体" w:hint="eastAsia"/>
              </w:rPr>
              <w:t>1台</w:t>
            </w:r>
          </w:p>
        </w:tc>
        <w:tc>
          <w:tcPr>
            <w:tcW w:w="2693" w:type="dxa"/>
            <w:vAlign w:val="center"/>
          </w:tcPr>
          <w:p w14:paraId="7C5A11BB" w14:textId="77777777" w:rsidR="0055699B" w:rsidRPr="00C37EF5" w:rsidRDefault="0055699B" w:rsidP="000961F0">
            <w:pPr>
              <w:spacing w:line="360" w:lineRule="auto"/>
              <w:jc w:val="center"/>
              <w:rPr>
                <w:rFonts w:ascii="宋体" w:hAnsi="宋体" w:cs="宋体"/>
              </w:rPr>
            </w:pPr>
            <w:r w:rsidRPr="00C37EF5">
              <w:rPr>
                <w:rFonts w:ascii="宋体" w:hAnsi="宋体" w:cs="宋体" w:hint="eastAsia"/>
              </w:rPr>
              <w:t>工业</w:t>
            </w:r>
          </w:p>
        </w:tc>
      </w:tr>
      <w:tr w:rsidR="00C37EF5" w:rsidRPr="00C37EF5" w14:paraId="579F0EC4" w14:textId="77777777" w:rsidTr="000961F0">
        <w:trPr>
          <w:trHeight w:val="458"/>
        </w:trPr>
        <w:tc>
          <w:tcPr>
            <w:tcW w:w="851" w:type="dxa"/>
            <w:shd w:val="clear" w:color="auto" w:fill="auto"/>
            <w:vAlign w:val="center"/>
          </w:tcPr>
          <w:p w14:paraId="61BCA50B" w14:textId="77777777" w:rsidR="0055699B" w:rsidRPr="00C37EF5" w:rsidRDefault="0055699B">
            <w:pPr>
              <w:pStyle w:val="afd"/>
              <w:numPr>
                <w:ilvl w:val="0"/>
                <w:numId w:val="7"/>
              </w:numPr>
              <w:spacing w:line="360" w:lineRule="auto"/>
              <w:ind w:firstLineChars="0"/>
              <w:jc w:val="center"/>
              <w:rPr>
                <w:rFonts w:ascii="宋体" w:hAnsi="宋体" w:cs="宋体"/>
                <w:szCs w:val="21"/>
              </w:rPr>
            </w:pPr>
          </w:p>
        </w:tc>
        <w:tc>
          <w:tcPr>
            <w:tcW w:w="3510" w:type="dxa"/>
            <w:shd w:val="clear" w:color="auto" w:fill="auto"/>
            <w:vAlign w:val="center"/>
          </w:tcPr>
          <w:p w14:paraId="1D147077" w14:textId="77777777" w:rsidR="0055699B" w:rsidRPr="00C37EF5" w:rsidRDefault="00F92166" w:rsidP="000961F0">
            <w:pPr>
              <w:jc w:val="center"/>
            </w:pPr>
            <w:r w:rsidRPr="00C37EF5">
              <w:rPr>
                <w:rFonts w:hint="eastAsia"/>
              </w:rPr>
              <w:t>HDMI</w:t>
            </w:r>
            <w:proofErr w:type="gramStart"/>
            <w:r w:rsidRPr="00C37EF5">
              <w:rPr>
                <w:rFonts w:hint="eastAsia"/>
              </w:rPr>
              <w:t>输入卡</w:t>
            </w:r>
            <w:proofErr w:type="gramEnd"/>
          </w:p>
        </w:tc>
        <w:tc>
          <w:tcPr>
            <w:tcW w:w="1559" w:type="dxa"/>
            <w:shd w:val="clear" w:color="auto" w:fill="auto"/>
            <w:vAlign w:val="center"/>
          </w:tcPr>
          <w:p w14:paraId="342B3410" w14:textId="77777777" w:rsidR="0055699B" w:rsidRPr="00C37EF5" w:rsidRDefault="00F92166" w:rsidP="000961F0">
            <w:pPr>
              <w:spacing w:line="360" w:lineRule="auto"/>
              <w:jc w:val="center"/>
              <w:rPr>
                <w:rFonts w:ascii="宋体" w:hAnsi="宋体" w:cs="宋体"/>
              </w:rPr>
            </w:pPr>
            <w:r w:rsidRPr="00C37EF5">
              <w:rPr>
                <w:rFonts w:ascii="宋体" w:hAnsi="宋体" w:cs="宋体" w:hint="eastAsia"/>
                <w:sz w:val="24"/>
                <w:szCs w:val="24"/>
              </w:rPr>
              <w:t>4张</w:t>
            </w:r>
          </w:p>
        </w:tc>
        <w:tc>
          <w:tcPr>
            <w:tcW w:w="2693" w:type="dxa"/>
            <w:vAlign w:val="center"/>
          </w:tcPr>
          <w:p w14:paraId="78791171" w14:textId="77777777" w:rsidR="0055699B" w:rsidRPr="00C37EF5" w:rsidRDefault="0055699B" w:rsidP="000961F0">
            <w:pPr>
              <w:spacing w:line="360" w:lineRule="auto"/>
              <w:jc w:val="center"/>
              <w:rPr>
                <w:rFonts w:ascii="宋体" w:hAnsi="宋体" w:cs="宋体"/>
              </w:rPr>
            </w:pPr>
            <w:r w:rsidRPr="00C37EF5">
              <w:rPr>
                <w:rFonts w:ascii="宋体" w:hAnsi="宋体" w:cs="宋体" w:hint="eastAsia"/>
                <w:sz w:val="24"/>
                <w:szCs w:val="24"/>
              </w:rPr>
              <w:t>工业</w:t>
            </w:r>
          </w:p>
        </w:tc>
      </w:tr>
      <w:tr w:rsidR="00C37EF5" w:rsidRPr="00C37EF5" w14:paraId="2850A564" w14:textId="77777777" w:rsidTr="000961F0">
        <w:trPr>
          <w:trHeight w:val="496"/>
        </w:trPr>
        <w:tc>
          <w:tcPr>
            <w:tcW w:w="851" w:type="dxa"/>
            <w:shd w:val="clear" w:color="auto" w:fill="auto"/>
            <w:vAlign w:val="center"/>
          </w:tcPr>
          <w:p w14:paraId="0C0652A4" w14:textId="77777777" w:rsidR="0055699B" w:rsidRPr="00C37EF5" w:rsidRDefault="0055699B">
            <w:pPr>
              <w:pStyle w:val="afd"/>
              <w:numPr>
                <w:ilvl w:val="0"/>
                <w:numId w:val="7"/>
              </w:numPr>
              <w:spacing w:line="360" w:lineRule="auto"/>
              <w:ind w:firstLineChars="0"/>
              <w:jc w:val="center"/>
              <w:rPr>
                <w:rFonts w:ascii="宋体" w:hAnsi="宋体" w:cs="宋体"/>
                <w:szCs w:val="21"/>
              </w:rPr>
            </w:pPr>
          </w:p>
        </w:tc>
        <w:tc>
          <w:tcPr>
            <w:tcW w:w="3510" w:type="dxa"/>
            <w:shd w:val="clear" w:color="auto" w:fill="auto"/>
            <w:vAlign w:val="center"/>
          </w:tcPr>
          <w:p w14:paraId="699D2475" w14:textId="77777777" w:rsidR="0055699B" w:rsidRPr="00C37EF5" w:rsidRDefault="00F92166" w:rsidP="000961F0">
            <w:pPr>
              <w:jc w:val="center"/>
            </w:pPr>
            <w:r w:rsidRPr="00C37EF5">
              <w:rPr>
                <w:rFonts w:hint="eastAsia"/>
              </w:rPr>
              <w:t>HDMI</w:t>
            </w:r>
            <w:r w:rsidRPr="00C37EF5">
              <w:rPr>
                <w:rFonts w:hint="eastAsia"/>
              </w:rPr>
              <w:t>接收卡</w:t>
            </w:r>
          </w:p>
        </w:tc>
        <w:tc>
          <w:tcPr>
            <w:tcW w:w="1559" w:type="dxa"/>
            <w:shd w:val="clear" w:color="auto" w:fill="auto"/>
            <w:vAlign w:val="center"/>
          </w:tcPr>
          <w:p w14:paraId="4C8C9643" w14:textId="77777777" w:rsidR="0055699B" w:rsidRPr="00C37EF5" w:rsidRDefault="00F92166" w:rsidP="000961F0">
            <w:pPr>
              <w:spacing w:line="360" w:lineRule="auto"/>
              <w:jc w:val="center"/>
              <w:rPr>
                <w:rFonts w:ascii="宋体" w:hAnsi="宋体" w:cs="宋体"/>
              </w:rPr>
            </w:pPr>
            <w:r w:rsidRPr="00C37EF5">
              <w:rPr>
                <w:rFonts w:ascii="宋体" w:hAnsi="宋体" w:cs="宋体" w:hint="eastAsia"/>
                <w:sz w:val="24"/>
                <w:szCs w:val="24"/>
              </w:rPr>
              <w:t>4张</w:t>
            </w:r>
          </w:p>
        </w:tc>
        <w:tc>
          <w:tcPr>
            <w:tcW w:w="2693" w:type="dxa"/>
            <w:vAlign w:val="center"/>
          </w:tcPr>
          <w:p w14:paraId="486D688C" w14:textId="77777777" w:rsidR="0055699B" w:rsidRPr="00C37EF5" w:rsidRDefault="00F92166" w:rsidP="000961F0">
            <w:pPr>
              <w:spacing w:line="360" w:lineRule="auto"/>
              <w:jc w:val="center"/>
              <w:rPr>
                <w:rFonts w:ascii="宋体" w:hAnsi="宋体" w:cs="宋体"/>
              </w:rPr>
            </w:pPr>
            <w:r w:rsidRPr="00C37EF5">
              <w:rPr>
                <w:rFonts w:ascii="宋体" w:hAnsi="宋体" w:cs="宋体" w:hint="eastAsia"/>
                <w:sz w:val="24"/>
                <w:szCs w:val="24"/>
              </w:rPr>
              <w:t>工业</w:t>
            </w:r>
          </w:p>
        </w:tc>
      </w:tr>
      <w:tr w:rsidR="00C37EF5" w:rsidRPr="00C37EF5" w14:paraId="2610CBDE" w14:textId="77777777" w:rsidTr="000961F0">
        <w:trPr>
          <w:trHeight w:val="277"/>
        </w:trPr>
        <w:tc>
          <w:tcPr>
            <w:tcW w:w="851" w:type="dxa"/>
            <w:shd w:val="clear" w:color="auto" w:fill="auto"/>
            <w:vAlign w:val="center"/>
          </w:tcPr>
          <w:p w14:paraId="38E5C1B3" w14:textId="77777777" w:rsidR="0055699B" w:rsidRPr="00C37EF5" w:rsidRDefault="0055699B">
            <w:pPr>
              <w:pStyle w:val="afd"/>
              <w:numPr>
                <w:ilvl w:val="0"/>
                <w:numId w:val="7"/>
              </w:numPr>
              <w:spacing w:line="360" w:lineRule="auto"/>
              <w:ind w:firstLineChars="0"/>
              <w:jc w:val="center"/>
              <w:rPr>
                <w:rFonts w:ascii="宋体" w:hAnsi="宋体" w:cs="宋体"/>
                <w:szCs w:val="21"/>
              </w:rPr>
            </w:pPr>
          </w:p>
        </w:tc>
        <w:tc>
          <w:tcPr>
            <w:tcW w:w="3510" w:type="dxa"/>
            <w:shd w:val="clear" w:color="auto" w:fill="auto"/>
            <w:vAlign w:val="center"/>
          </w:tcPr>
          <w:p w14:paraId="6144B7BB" w14:textId="77777777" w:rsidR="0055699B" w:rsidRPr="00C37EF5" w:rsidRDefault="00F92166" w:rsidP="000961F0">
            <w:pPr>
              <w:jc w:val="center"/>
            </w:pPr>
            <w:r w:rsidRPr="00C37EF5">
              <w:rPr>
                <w:rFonts w:hint="eastAsia"/>
              </w:rPr>
              <w:t>配电柜</w:t>
            </w:r>
          </w:p>
        </w:tc>
        <w:tc>
          <w:tcPr>
            <w:tcW w:w="1559" w:type="dxa"/>
            <w:shd w:val="clear" w:color="auto" w:fill="auto"/>
            <w:vAlign w:val="center"/>
          </w:tcPr>
          <w:p w14:paraId="24497A9F" w14:textId="77777777" w:rsidR="0055699B" w:rsidRPr="00C37EF5" w:rsidRDefault="0055699B" w:rsidP="000961F0">
            <w:pPr>
              <w:spacing w:line="360" w:lineRule="auto"/>
              <w:jc w:val="center"/>
              <w:rPr>
                <w:rFonts w:ascii="宋体" w:hAnsi="宋体" w:cs="宋体"/>
              </w:rPr>
            </w:pPr>
            <w:r w:rsidRPr="00C37EF5">
              <w:rPr>
                <w:rFonts w:ascii="宋体" w:hAnsi="宋体" w:cs="宋体" w:hint="eastAsia"/>
                <w:sz w:val="24"/>
                <w:szCs w:val="24"/>
              </w:rPr>
              <w:t>1</w:t>
            </w:r>
            <w:r w:rsidR="00F92166" w:rsidRPr="00C37EF5">
              <w:rPr>
                <w:rFonts w:ascii="宋体" w:hAnsi="宋体" w:cs="宋体" w:hint="eastAsia"/>
                <w:sz w:val="24"/>
                <w:szCs w:val="24"/>
              </w:rPr>
              <w:t>个</w:t>
            </w:r>
          </w:p>
        </w:tc>
        <w:tc>
          <w:tcPr>
            <w:tcW w:w="2693" w:type="dxa"/>
            <w:vAlign w:val="center"/>
          </w:tcPr>
          <w:p w14:paraId="31F1D8A4" w14:textId="77777777" w:rsidR="0055699B" w:rsidRPr="00C37EF5" w:rsidRDefault="00F92166" w:rsidP="000961F0">
            <w:pPr>
              <w:spacing w:line="360" w:lineRule="auto"/>
              <w:jc w:val="center"/>
              <w:rPr>
                <w:rFonts w:ascii="宋体" w:hAnsi="宋体" w:cs="宋体"/>
              </w:rPr>
            </w:pPr>
            <w:r w:rsidRPr="00C37EF5">
              <w:rPr>
                <w:rFonts w:ascii="宋体" w:hAnsi="宋体" w:cs="宋体" w:hint="eastAsia"/>
                <w:sz w:val="24"/>
                <w:szCs w:val="24"/>
              </w:rPr>
              <w:t>工业</w:t>
            </w:r>
          </w:p>
        </w:tc>
      </w:tr>
      <w:tr w:rsidR="00C37EF5" w:rsidRPr="00C37EF5" w14:paraId="2CFDCE1E" w14:textId="77777777" w:rsidTr="000961F0">
        <w:trPr>
          <w:trHeight w:val="511"/>
        </w:trPr>
        <w:tc>
          <w:tcPr>
            <w:tcW w:w="851" w:type="dxa"/>
            <w:shd w:val="clear" w:color="auto" w:fill="auto"/>
            <w:vAlign w:val="center"/>
          </w:tcPr>
          <w:p w14:paraId="6D69D7A4" w14:textId="77777777" w:rsidR="0055699B" w:rsidRPr="00C37EF5" w:rsidRDefault="0055699B" w:rsidP="0055699B">
            <w:pPr>
              <w:pStyle w:val="afd"/>
              <w:numPr>
                <w:ilvl w:val="0"/>
                <w:numId w:val="7"/>
              </w:numPr>
              <w:spacing w:line="360" w:lineRule="auto"/>
              <w:ind w:firstLineChars="0"/>
              <w:jc w:val="center"/>
              <w:rPr>
                <w:rFonts w:ascii="宋体" w:hAnsi="宋体" w:cs="宋体"/>
              </w:rPr>
            </w:pPr>
          </w:p>
        </w:tc>
        <w:tc>
          <w:tcPr>
            <w:tcW w:w="3510" w:type="dxa"/>
            <w:shd w:val="clear" w:color="auto" w:fill="auto"/>
            <w:vAlign w:val="center"/>
          </w:tcPr>
          <w:p w14:paraId="1082A02C" w14:textId="77777777" w:rsidR="0055699B" w:rsidRPr="00C37EF5" w:rsidRDefault="00F92166" w:rsidP="000961F0">
            <w:pPr>
              <w:spacing w:line="288" w:lineRule="auto"/>
              <w:jc w:val="center"/>
              <w:rPr>
                <w:rFonts w:ascii="宋体" w:hAnsi="宋体" w:cs="宋体"/>
                <w:szCs w:val="21"/>
              </w:rPr>
            </w:pPr>
            <w:r w:rsidRPr="00C37EF5">
              <w:rPr>
                <w:rFonts w:ascii="宋体" w:hAnsi="宋体" w:cs="宋体" w:hint="eastAsia"/>
                <w:szCs w:val="21"/>
              </w:rPr>
              <w:t>配套电缆敷设</w:t>
            </w:r>
          </w:p>
        </w:tc>
        <w:tc>
          <w:tcPr>
            <w:tcW w:w="1559" w:type="dxa"/>
            <w:shd w:val="clear" w:color="auto" w:fill="auto"/>
            <w:vAlign w:val="center"/>
          </w:tcPr>
          <w:p w14:paraId="7E47798B" w14:textId="77777777" w:rsidR="0055699B" w:rsidRPr="00C37EF5" w:rsidRDefault="0055699B" w:rsidP="000961F0">
            <w:pPr>
              <w:spacing w:line="360" w:lineRule="auto"/>
              <w:jc w:val="center"/>
              <w:rPr>
                <w:rFonts w:ascii="宋体" w:hAnsi="宋体" w:cs="宋体"/>
              </w:rPr>
            </w:pPr>
            <w:r w:rsidRPr="00C37EF5">
              <w:rPr>
                <w:rFonts w:ascii="宋体" w:hAnsi="宋体" w:cs="宋体" w:hint="eastAsia"/>
              </w:rPr>
              <w:t>1项</w:t>
            </w:r>
          </w:p>
        </w:tc>
        <w:tc>
          <w:tcPr>
            <w:tcW w:w="2693" w:type="dxa"/>
            <w:vAlign w:val="center"/>
          </w:tcPr>
          <w:p w14:paraId="170EC73B" w14:textId="77777777" w:rsidR="0055699B" w:rsidRPr="00C37EF5" w:rsidRDefault="00F92166" w:rsidP="000961F0">
            <w:pPr>
              <w:spacing w:line="360" w:lineRule="auto"/>
              <w:jc w:val="center"/>
              <w:rPr>
                <w:rFonts w:ascii="宋体" w:hAnsi="宋体" w:cs="宋体"/>
              </w:rPr>
            </w:pPr>
            <w:r w:rsidRPr="00C37EF5">
              <w:rPr>
                <w:rFonts w:ascii="宋体" w:hAnsi="宋体" w:cs="宋体" w:hint="eastAsia"/>
              </w:rPr>
              <w:t>/</w:t>
            </w:r>
          </w:p>
        </w:tc>
      </w:tr>
      <w:tr w:rsidR="00C37EF5" w:rsidRPr="00C37EF5" w14:paraId="1144EB72" w14:textId="77777777" w:rsidTr="000961F0">
        <w:trPr>
          <w:trHeight w:val="492"/>
        </w:trPr>
        <w:tc>
          <w:tcPr>
            <w:tcW w:w="851" w:type="dxa"/>
            <w:shd w:val="clear" w:color="auto" w:fill="auto"/>
            <w:vAlign w:val="center"/>
          </w:tcPr>
          <w:p w14:paraId="1FD92AC5" w14:textId="77777777" w:rsidR="0055699B" w:rsidRPr="00C37EF5" w:rsidRDefault="0055699B" w:rsidP="0055699B">
            <w:pPr>
              <w:pStyle w:val="afd"/>
              <w:numPr>
                <w:ilvl w:val="0"/>
                <w:numId w:val="7"/>
              </w:numPr>
              <w:spacing w:line="360" w:lineRule="auto"/>
              <w:ind w:firstLineChars="0"/>
              <w:jc w:val="center"/>
              <w:rPr>
                <w:rFonts w:ascii="宋体" w:hAnsi="宋体" w:cs="宋体"/>
              </w:rPr>
            </w:pPr>
          </w:p>
        </w:tc>
        <w:tc>
          <w:tcPr>
            <w:tcW w:w="3510" w:type="dxa"/>
            <w:shd w:val="clear" w:color="auto" w:fill="auto"/>
            <w:vAlign w:val="center"/>
          </w:tcPr>
          <w:p w14:paraId="694A812F" w14:textId="77777777" w:rsidR="0055699B" w:rsidRPr="00C37EF5" w:rsidRDefault="00F92166" w:rsidP="000961F0">
            <w:pPr>
              <w:spacing w:line="288" w:lineRule="auto"/>
              <w:jc w:val="center"/>
              <w:rPr>
                <w:rFonts w:ascii="宋体" w:hAnsi="宋体" w:cs="宋体"/>
                <w:szCs w:val="21"/>
              </w:rPr>
            </w:pPr>
            <w:r w:rsidRPr="00C37EF5">
              <w:rPr>
                <w:rFonts w:ascii="宋体" w:hAnsi="宋体" w:cs="宋体" w:hint="eastAsia"/>
                <w:szCs w:val="21"/>
              </w:rPr>
              <w:t>LED配套设备</w:t>
            </w:r>
          </w:p>
        </w:tc>
        <w:tc>
          <w:tcPr>
            <w:tcW w:w="1559" w:type="dxa"/>
            <w:shd w:val="clear" w:color="auto" w:fill="auto"/>
            <w:vAlign w:val="center"/>
          </w:tcPr>
          <w:p w14:paraId="6A4ADC10" w14:textId="77777777" w:rsidR="0055699B" w:rsidRPr="00C37EF5" w:rsidRDefault="0055699B" w:rsidP="000961F0">
            <w:pPr>
              <w:spacing w:line="360" w:lineRule="auto"/>
              <w:jc w:val="center"/>
              <w:rPr>
                <w:rFonts w:ascii="宋体" w:hAnsi="宋体" w:cs="宋体"/>
              </w:rPr>
            </w:pPr>
            <w:r w:rsidRPr="00C37EF5">
              <w:rPr>
                <w:rFonts w:ascii="宋体" w:hAnsi="宋体" w:cs="宋体" w:hint="eastAsia"/>
              </w:rPr>
              <w:t>1套</w:t>
            </w:r>
          </w:p>
        </w:tc>
        <w:tc>
          <w:tcPr>
            <w:tcW w:w="2693" w:type="dxa"/>
            <w:vAlign w:val="center"/>
          </w:tcPr>
          <w:p w14:paraId="54E9328B" w14:textId="77777777" w:rsidR="0055699B" w:rsidRPr="00C37EF5" w:rsidRDefault="00F92166" w:rsidP="000961F0">
            <w:pPr>
              <w:spacing w:line="360" w:lineRule="auto"/>
              <w:jc w:val="center"/>
              <w:rPr>
                <w:rFonts w:ascii="宋体" w:hAnsi="宋体" w:cs="宋体"/>
              </w:rPr>
            </w:pPr>
            <w:r w:rsidRPr="00C37EF5">
              <w:rPr>
                <w:rFonts w:ascii="宋体" w:hAnsi="宋体" w:cs="宋体" w:hint="eastAsia"/>
              </w:rPr>
              <w:t>/</w:t>
            </w:r>
          </w:p>
        </w:tc>
      </w:tr>
      <w:tr w:rsidR="00C37EF5" w:rsidRPr="00C37EF5" w14:paraId="674809C3" w14:textId="77777777" w:rsidTr="000961F0">
        <w:trPr>
          <w:trHeight w:val="537"/>
        </w:trPr>
        <w:tc>
          <w:tcPr>
            <w:tcW w:w="851" w:type="dxa"/>
            <w:shd w:val="clear" w:color="auto" w:fill="auto"/>
            <w:vAlign w:val="center"/>
          </w:tcPr>
          <w:p w14:paraId="1C092BF0" w14:textId="77777777" w:rsidR="0055699B" w:rsidRPr="00C37EF5" w:rsidRDefault="0055699B" w:rsidP="0055699B">
            <w:pPr>
              <w:pStyle w:val="afd"/>
              <w:numPr>
                <w:ilvl w:val="0"/>
                <w:numId w:val="7"/>
              </w:numPr>
              <w:spacing w:line="360" w:lineRule="auto"/>
              <w:ind w:firstLineChars="0"/>
              <w:jc w:val="center"/>
              <w:rPr>
                <w:rFonts w:ascii="宋体" w:hAnsi="宋体" w:cs="宋体"/>
              </w:rPr>
            </w:pPr>
          </w:p>
        </w:tc>
        <w:tc>
          <w:tcPr>
            <w:tcW w:w="3510" w:type="dxa"/>
            <w:shd w:val="clear" w:color="auto" w:fill="auto"/>
            <w:vAlign w:val="center"/>
          </w:tcPr>
          <w:p w14:paraId="26E76085" w14:textId="77777777" w:rsidR="0055699B" w:rsidRPr="00C37EF5" w:rsidRDefault="00F92166" w:rsidP="000961F0">
            <w:pPr>
              <w:spacing w:line="288" w:lineRule="auto"/>
              <w:jc w:val="center"/>
              <w:rPr>
                <w:rFonts w:ascii="宋体" w:hAnsi="宋体" w:cs="宋体"/>
                <w:szCs w:val="21"/>
              </w:rPr>
            </w:pPr>
            <w:r w:rsidRPr="00C37EF5">
              <w:rPr>
                <w:rFonts w:ascii="宋体" w:hAnsi="宋体" w:cs="宋体" w:hint="eastAsia"/>
                <w:szCs w:val="21"/>
              </w:rPr>
              <w:t>安装调试</w:t>
            </w:r>
          </w:p>
        </w:tc>
        <w:tc>
          <w:tcPr>
            <w:tcW w:w="1559" w:type="dxa"/>
            <w:shd w:val="clear" w:color="auto" w:fill="auto"/>
            <w:vAlign w:val="center"/>
          </w:tcPr>
          <w:p w14:paraId="156E88FD" w14:textId="77777777" w:rsidR="0055699B" w:rsidRPr="00C37EF5" w:rsidRDefault="0055699B" w:rsidP="000961F0">
            <w:pPr>
              <w:spacing w:line="360" w:lineRule="auto"/>
              <w:jc w:val="center"/>
              <w:rPr>
                <w:rFonts w:ascii="宋体" w:hAnsi="宋体" w:cs="宋体"/>
              </w:rPr>
            </w:pPr>
            <w:r w:rsidRPr="00C37EF5">
              <w:rPr>
                <w:rFonts w:ascii="宋体" w:hAnsi="宋体" w:cs="宋体" w:hint="eastAsia"/>
              </w:rPr>
              <w:t>1</w:t>
            </w:r>
            <w:r w:rsidR="00F92166" w:rsidRPr="00C37EF5">
              <w:rPr>
                <w:rFonts w:ascii="宋体" w:hAnsi="宋体" w:cs="宋体" w:hint="eastAsia"/>
              </w:rPr>
              <w:t>项</w:t>
            </w:r>
          </w:p>
        </w:tc>
        <w:tc>
          <w:tcPr>
            <w:tcW w:w="2693" w:type="dxa"/>
            <w:vAlign w:val="center"/>
          </w:tcPr>
          <w:p w14:paraId="4C8A0E01" w14:textId="77777777" w:rsidR="0055699B" w:rsidRPr="00C37EF5" w:rsidRDefault="00F92166" w:rsidP="000961F0">
            <w:pPr>
              <w:spacing w:line="360" w:lineRule="auto"/>
              <w:jc w:val="center"/>
              <w:rPr>
                <w:rFonts w:ascii="宋体" w:hAnsi="宋体" w:cs="宋体"/>
              </w:rPr>
            </w:pPr>
            <w:r w:rsidRPr="00C37EF5">
              <w:rPr>
                <w:rFonts w:ascii="宋体" w:hAnsi="宋体" w:cs="宋体" w:hint="eastAsia"/>
              </w:rPr>
              <w:t>/</w:t>
            </w:r>
          </w:p>
        </w:tc>
      </w:tr>
    </w:tbl>
    <w:p w14:paraId="51AB7008" w14:textId="77777777" w:rsidR="00944E6D" w:rsidRPr="00C37EF5" w:rsidRDefault="00557E64">
      <w:pPr>
        <w:spacing w:line="360" w:lineRule="auto"/>
        <w:ind w:firstLineChars="200" w:firstLine="560"/>
        <w:rPr>
          <w:rFonts w:ascii="宋体" w:hAnsi="宋体"/>
          <w:sz w:val="28"/>
          <w:szCs w:val="28"/>
        </w:rPr>
      </w:pPr>
      <w:r w:rsidRPr="00C37EF5">
        <w:rPr>
          <w:rFonts w:ascii="宋体" w:hAnsi="宋体" w:hint="eastAsia"/>
          <w:sz w:val="28"/>
          <w:szCs w:val="28"/>
        </w:rPr>
        <w:t>详细的技术、服务、商务及其他要求见招标文件第4章。</w:t>
      </w:r>
    </w:p>
    <w:p w14:paraId="38F5B5DA" w14:textId="77777777" w:rsidR="00944E6D" w:rsidRPr="00C37EF5" w:rsidRDefault="00557E64">
      <w:pPr>
        <w:numPr>
          <w:ilvl w:val="0"/>
          <w:numId w:val="6"/>
        </w:numPr>
        <w:spacing w:line="360" w:lineRule="auto"/>
        <w:ind w:left="0" w:firstLine="567"/>
        <w:rPr>
          <w:rFonts w:ascii="宋体" w:hAnsi="宋体"/>
          <w:b/>
          <w:sz w:val="28"/>
          <w:szCs w:val="28"/>
        </w:rPr>
      </w:pPr>
      <w:r w:rsidRPr="00C37EF5">
        <w:rPr>
          <w:rFonts w:ascii="宋体" w:hAnsi="宋体" w:hint="eastAsia"/>
          <w:b/>
          <w:sz w:val="28"/>
          <w:szCs w:val="28"/>
        </w:rPr>
        <w:t>供应商参加本次政府采购活动应具备的条件</w:t>
      </w:r>
    </w:p>
    <w:p w14:paraId="454E48F5" w14:textId="77777777" w:rsidR="00944E6D" w:rsidRPr="00C37EF5" w:rsidRDefault="00557E64">
      <w:pPr>
        <w:numPr>
          <w:ilvl w:val="1"/>
          <w:numId w:val="8"/>
        </w:numPr>
        <w:spacing w:line="360" w:lineRule="auto"/>
        <w:ind w:left="0" w:firstLine="567"/>
        <w:rPr>
          <w:rFonts w:ascii="宋体" w:hAnsi="宋体"/>
          <w:sz w:val="28"/>
          <w:szCs w:val="28"/>
        </w:rPr>
      </w:pPr>
      <w:r w:rsidRPr="00C37EF5">
        <w:rPr>
          <w:rFonts w:ascii="宋体" w:hAnsi="宋体" w:hint="eastAsia"/>
          <w:sz w:val="28"/>
          <w:szCs w:val="28"/>
        </w:rPr>
        <w:t>符合《政府采购法》第二十二条第一款规定的条件；</w:t>
      </w:r>
    </w:p>
    <w:p w14:paraId="6751B3E5" w14:textId="77777777" w:rsidR="00944E6D" w:rsidRPr="00C37EF5" w:rsidRDefault="00557E64">
      <w:pPr>
        <w:numPr>
          <w:ilvl w:val="1"/>
          <w:numId w:val="8"/>
        </w:numPr>
        <w:spacing w:line="360" w:lineRule="auto"/>
        <w:ind w:left="0" w:firstLine="567"/>
        <w:rPr>
          <w:rFonts w:ascii="宋体" w:hAnsi="宋体"/>
          <w:sz w:val="28"/>
          <w:szCs w:val="28"/>
        </w:rPr>
      </w:pPr>
      <w:r w:rsidRPr="00C37EF5">
        <w:rPr>
          <w:rFonts w:ascii="宋体" w:hAnsi="宋体" w:hint="eastAsia"/>
          <w:sz w:val="28"/>
          <w:szCs w:val="28"/>
        </w:rPr>
        <w:lastRenderedPageBreak/>
        <w:t>未被列入失信被执行人、重大税收违法案件当事人名单、政府采购严重违法失信行为记录名单；</w:t>
      </w:r>
    </w:p>
    <w:p w14:paraId="446F50AD" w14:textId="77777777" w:rsidR="00944E6D" w:rsidRPr="00C37EF5" w:rsidRDefault="00557E64">
      <w:pPr>
        <w:numPr>
          <w:ilvl w:val="1"/>
          <w:numId w:val="8"/>
        </w:numPr>
        <w:spacing w:line="360" w:lineRule="auto"/>
        <w:ind w:left="0" w:firstLine="567"/>
        <w:rPr>
          <w:rFonts w:ascii="宋体" w:hAnsi="宋体"/>
          <w:sz w:val="28"/>
          <w:szCs w:val="28"/>
        </w:rPr>
      </w:pPr>
      <w:r w:rsidRPr="00C37EF5">
        <w:rPr>
          <w:rFonts w:ascii="宋体" w:hAnsi="宋体" w:hint="eastAsia"/>
          <w:sz w:val="28"/>
          <w:szCs w:val="28"/>
        </w:rPr>
        <w:t>在行贿犯罪信息查询期限内，投标人及其现任法定代表人、主要负责人没有行贿犯罪记录；</w:t>
      </w:r>
    </w:p>
    <w:p w14:paraId="7D76D9AE" w14:textId="77777777" w:rsidR="00944E6D" w:rsidRPr="00C37EF5" w:rsidRDefault="00557E64">
      <w:pPr>
        <w:numPr>
          <w:ilvl w:val="1"/>
          <w:numId w:val="8"/>
        </w:numPr>
        <w:spacing w:line="360" w:lineRule="auto"/>
        <w:ind w:left="0" w:firstLine="567"/>
        <w:rPr>
          <w:rFonts w:ascii="宋体" w:hAnsi="宋体"/>
          <w:sz w:val="28"/>
          <w:szCs w:val="28"/>
        </w:rPr>
      </w:pPr>
      <w:r w:rsidRPr="00C37EF5">
        <w:rPr>
          <w:rFonts w:ascii="宋体" w:hAnsi="宋体" w:hint="eastAsia"/>
          <w:sz w:val="28"/>
          <w:szCs w:val="28"/>
        </w:rPr>
        <w:t>不属于其他国家相关法律法规规定的禁止参加投标的供应商；</w:t>
      </w:r>
    </w:p>
    <w:p w14:paraId="5389EA6F" w14:textId="77777777" w:rsidR="00944E6D" w:rsidRPr="00C37EF5" w:rsidRDefault="00557E64">
      <w:pPr>
        <w:numPr>
          <w:ilvl w:val="1"/>
          <w:numId w:val="8"/>
        </w:numPr>
        <w:spacing w:line="360" w:lineRule="auto"/>
        <w:ind w:left="0" w:firstLine="567"/>
        <w:rPr>
          <w:rFonts w:ascii="宋体" w:hAnsi="宋体"/>
          <w:sz w:val="28"/>
          <w:szCs w:val="28"/>
        </w:rPr>
      </w:pPr>
      <w:r w:rsidRPr="00C37EF5">
        <w:rPr>
          <w:rFonts w:ascii="宋体" w:hAnsi="宋体" w:hint="eastAsia"/>
          <w:sz w:val="28"/>
          <w:szCs w:val="28"/>
        </w:rPr>
        <w:t>未处于被行政部门禁止参与政府采购活动的期限内；</w:t>
      </w:r>
    </w:p>
    <w:p w14:paraId="6CF398D6" w14:textId="77777777" w:rsidR="00944E6D" w:rsidRPr="00C37EF5" w:rsidRDefault="00557E64">
      <w:pPr>
        <w:numPr>
          <w:ilvl w:val="1"/>
          <w:numId w:val="8"/>
        </w:numPr>
        <w:spacing w:line="360" w:lineRule="auto"/>
        <w:ind w:left="0" w:firstLine="567"/>
        <w:rPr>
          <w:rFonts w:ascii="宋体" w:hAnsi="宋体"/>
          <w:sz w:val="28"/>
          <w:szCs w:val="28"/>
        </w:rPr>
      </w:pPr>
      <w:r w:rsidRPr="00C37EF5">
        <w:rPr>
          <w:rFonts w:ascii="宋体" w:hAnsi="宋体" w:hint="eastAsia"/>
          <w:sz w:val="28"/>
          <w:szCs w:val="28"/>
        </w:rPr>
        <w:t>在中华人民共和国境内依法登记注册，并有效存续具有独立法人资格的供应商；</w:t>
      </w:r>
    </w:p>
    <w:p w14:paraId="583B34E3" w14:textId="77777777" w:rsidR="00944E6D" w:rsidRPr="00C37EF5" w:rsidRDefault="00557E64">
      <w:pPr>
        <w:numPr>
          <w:ilvl w:val="1"/>
          <w:numId w:val="8"/>
        </w:numPr>
        <w:spacing w:line="360" w:lineRule="auto"/>
        <w:ind w:left="0" w:firstLine="567"/>
        <w:rPr>
          <w:rFonts w:ascii="宋体" w:hAnsi="宋体"/>
          <w:sz w:val="28"/>
          <w:szCs w:val="28"/>
        </w:rPr>
      </w:pPr>
      <w:r w:rsidRPr="00C37EF5">
        <w:rPr>
          <w:rFonts w:ascii="宋体" w:hAnsi="宋体" w:hint="eastAsia"/>
          <w:sz w:val="28"/>
          <w:szCs w:val="28"/>
        </w:rPr>
        <w:t>本项目不接受联合体投标。</w:t>
      </w:r>
    </w:p>
    <w:p w14:paraId="7268DF13" w14:textId="77777777" w:rsidR="00944E6D" w:rsidRPr="00C37EF5" w:rsidRDefault="00557E64">
      <w:pPr>
        <w:numPr>
          <w:ilvl w:val="0"/>
          <w:numId w:val="6"/>
        </w:numPr>
        <w:spacing w:line="360" w:lineRule="auto"/>
        <w:ind w:left="0" w:firstLine="567"/>
        <w:rPr>
          <w:rFonts w:ascii="宋体" w:hAnsi="宋体"/>
          <w:b/>
          <w:i/>
          <w:sz w:val="28"/>
        </w:rPr>
      </w:pPr>
      <w:r w:rsidRPr="00C37EF5">
        <w:rPr>
          <w:rFonts w:ascii="宋体" w:hAnsi="宋体" w:hint="eastAsia"/>
          <w:b/>
          <w:sz w:val="28"/>
          <w:szCs w:val="28"/>
        </w:rPr>
        <w:t>招标文件获取时间</w:t>
      </w:r>
    </w:p>
    <w:p w14:paraId="3C42CA59" w14:textId="434839A7" w:rsidR="00944E6D" w:rsidRPr="00C37EF5" w:rsidRDefault="00557E64">
      <w:pPr>
        <w:numPr>
          <w:ilvl w:val="0"/>
          <w:numId w:val="9"/>
        </w:numPr>
        <w:spacing w:line="360" w:lineRule="auto"/>
        <w:ind w:left="0" w:firstLine="567"/>
        <w:rPr>
          <w:rFonts w:ascii="宋体" w:hAnsi="宋体"/>
          <w:b/>
          <w:sz w:val="28"/>
        </w:rPr>
      </w:pPr>
      <w:r w:rsidRPr="00C37EF5">
        <w:rPr>
          <w:rFonts w:ascii="宋体" w:hAnsi="宋体" w:hint="eastAsia"/>
          <w:b/>
          <w:sz w:val="28"/>
          <w:szCs w:val="28"/>
        </w:rPr>
        <w:t>招标文件获取时间：2021年</w:t>
      </w:r>
      <w:r w:rsidR="00967673">
        <w:rPr>
          <w:rFonts w:ascii="宋体" w:hAnsi="宋体" w:hint="eastAsia"/>
          <w:b/>
          <w:sz w:val="28"/>
          <w:szCs w:val="28"/>
        </w:rPr>
        <w:t>10</w:t>
      </w:r>
      <w:r w:rsidRPr="00C37EF5">
        <w:rPr>
          <w:rFonts w:ascii="宋体" w:hAnsi="宋体" w:hint="eastAsia"/>
          <w:b/>
          <w:sz w:val="28"/>
          <w:szCs w:val="28"/>
        </w:rPr>
        <w:t>月</w:t>
      </w:r>
      <w:r w:rsidR="00967673">
        <w:rPr>
          <w:rFonts w:ascii="宋体" w:hAnsi="宋体" w:hint="eastAsia"/>
          <w:b/>
          <w:sz w:val="28"/>
          <w:szCs w:val="28"/>
        </w:rPr>
        <w:t>15</w:t>
      </w:r>
      <w:r w:rsidRPr="00C37EF5">
        <w:rPr>
          <w:rFonts w:ascii="宋体" w:hAnsi="宋体" w:hint="eastAsia"/>
          <w:b/>
          <w:sz w:val="28"/>
          <w:szCs w:val="28"/>
        </w:rPr>
        <w:t>日至</w:t>
      </w:r>
      <w:r w:rsidR="00967673">
        <w:rPr>
          <w:rFonts w:ascii="宋体" w:hAnsi="宋体" w:hint="eastAsia"/>
          <w:b/>
          <w:sz w:val="28"/>
          <w:szCs w:val="28"/>
        </w:rPr>
        <w:t>11</w:t>
      </w:r>
      <w:r w:rsidRPr="00C37EF5">
        <w:rPr>
          <w:rFonts w:ascii="宋体" w:hAnsi="宋体" w:hint="eastAsia"/>
          <w:b/>
          <w:sz w:val="28"/>
          <w:szCs w:val="28"/>
        </w:rPr>
        <w:t>月</w:t>
      </w:r>
      <w:r w:rsidR="00967673">
        <w:rPr>
          <w:rFonts w:ascii="宋体" w:hAnsi="宋体" w:hint="eastAsia"/>
          <w:b/>
          <w:sz w:val="28"/>
          <w:szCs w:val="28"/>
        </w:rPr>
        <w:t>3</w:t>
      </w:r>
      <w:r w:rsidRPr="00C37EF5">
        <w:rPr>
          <w:rFonts w:ascii="宋体" w:hAnsi="宋体" w:hint="eastAsia"/>
          <w:b/>
          <w:sz w:val="28"/>
          <w:szCs w:val="28"/>
        </w:rPr>
        <w:t>日。</w:t>
      </w:r>
    </w:p>
    <w:p w14:paraId="69598847" w14:textId="0DF1D0EC" w:rsidR="00944E6D" w:rsidRPr="00C37EF5" w:rsidRDefault="00557E64">
      <w:pPr>
        <w:numPr>
          <w:ilvl w:val="0"/>
          <w:numId w:val="9"/>
        </w:numPr>
        <w:spacing w:line="360" w:lineRule="auto"/>
        <w:ind w:left="0" w:firstLine="567"/>
        <w:rPr>
          <w:rFonts w:ascii="宋体" w:hAnsi="宋体"/>
          <w:b/>
          <w:sz w:val="28"/>
        </w:rPr>
      </w:pPr>
      <w:r w:rsidRPr="00C37EF5">
        <w:rPr>
          <w:rFonts w:ascii="宋体" w:hAnsi="宋体" w:hint="eastAsia"/>
          <w:b/>
          <w:sz w:val="28"/>
          <w:szCs w:val="28"/>
        </w:rPr>
        <w:t>公告期限：2021年</w:t>
      </w:r>
      <w:r w:rsidR="00967673">
        <w:rPr>
          <w:rFonts w:ascii="宋体" w:hAnsi="宋体" w:hint="eastAsia"/>
          <w:b/>
          <w:sz w:val="28"/>
          <w:szCs w:val="28"/>
        </w:rPr>
        <w:t>10</w:t>
      </w:r>
      <w:r w:rsidRPr="00C37EF5">
        <w:rPr>
          <w:rFonts w:ascii="宋体" w:hAnsi="宋体" w:hint="eastAsia"/>
          <w:b/>
          <w:sz w:val="28"/>
          <w:szCs w:val="28"/>
        </w:rPr>
        <w:t>月</w:t>
      </w:r>
      <w:r w:rsidR="00967673">
        <w:rPr>
          <w:rFonts w:ascii="宋体" w:hAnsi="宋体" w:hint="eastAsia"/>
          <w:b/>
          <w:sz w:val="28"/>
          <w:szCs w:val="28"/>
        </w:rPr>
        <w:t>15</w:t>
      </w:r>
      <w:r w:rsidRPr="00C37EF5">
        <w:rPr>
          <w:rFonts w:ascii="宋体" w:hAnsi="宋体" w:hint="eastAsia"/>
          <w:b/>
          <w:sz w:val="28"/>
          <w:szCs w:val="28"/>
        </w:rPr>
        <w:t>日至</w:t>
      </w:r>
      <w:r w:rsidR="00967673">
        <w:rPr>
          <w:rFonts w:ascii="宋体" w:hAnsi="宋体" w:hint="eastAsia"/>
          <w:b/>
          <w:sz w:val="28"/>
          <w:szCs w:val="28"/>
        </w:rPr>
        <w:t>10</w:t>
      </w:r>
      <w:r w:rsidRPr="00C37EF5">
        <w:rPr>
          <w:rFonts w:ascii="宋体" w:hAnsi="宋体" w:hint="eastAsia"/>
          <w:b/>
          <w:sz w:val="28"/>
          <w:szCs w:val="28"/>
        </w:rPr>
        <w:t>月</w:t>
      </w:r>
      <w:r w:rsidR="00967673">
        <w:rPr>
          <w:rFonts w:ascii="宋体" w:hAnsi="宋体" w:hint="eastAsia"/>
          <w:b/>
          <w:sz w:val="28"/>
          <w:szCs w:val="28"/>
        </w:rPr>
        <w:t>21</w:t>
      </w:r>
      <w:r w:rsidRPr="00C37EF5">
        <w:rPr>
          <w:rFonts w:ascii="宋体" w:hAnsi="宋体" w:hint="eastAsia"/>
          <w:b/>
          <w:sz w:val="28"/>
          <w:szCs w:val="28"/>
        </w:rPr>
        <w:t>日。</w:t>
      </w:r>
    </w:p>
    <w:p w14:paraId="2ACE04BB" w14:textId="77777777" w:rsidR="00944E6D" w:rsidRPr="00C37EF5" w:rsidRDefault="00557E64">
      <w:pPr>
        <w:numPr>
          <w:ilvl w:val="0"/>
          <w:numId w:val="9"/>
        </w:numPr>
        <w:spacing w:line="360" w:lineRule="auto"/>
        <w:ind w:left="0" w:firstLine="567"/>
        <w:rPr>
          <w:rFonts w:ascii="宋体" w:hAnsi="宋体"/>
          <w:sz w:val="28"/>
          <w:szCs w:val="28"/>
        </w:rPr>
      </w:pPr>
      <w:r w:rsidRPr="00C37EF5">
        <w:rPr>
          <w:rFonts w:ascii="宋体" w:hAnsi="宋体" w:hint="eastAsia"/>
          <w:sz w:val="28"/>
          <w:szCs w:val="28"/>
        </w:rPr>
        <w:t>供应商如对招标文件有质疑的，应于自招标文件公告期限届满之日起七个工作日内以书面形式提出。</w:t>
      </w:r>
    </w:p>
    <w:p w14:paraId="3C9833DB" w14:textId="77777777" w:rsidR="00944E6D" w:rsidRPr="00C37EF5" w:rsidRDefault="00557E64">
      <w:pPr>
        <w:numPr>
          <w:ilvl w:val="0"/>
          <w:numId w:val="6"/>
        </w:numPr>
        <w:spacing w:line="360" w:lineRule="auto"/>
        <w:ind w:left="0" w:firstLine="567"/>
        <w:rPr>
          <w:rFonts w:ascii="宋体" w:hAnsi="宋体"/>
          <w:b/>
          <w:sz w:val="28"/>
          <w:szCs w:val="28"/>
        </w:rPr>
      </w:pPr>
      <w:r w:rsidRPr="00C37EF5">
        <w:rPr>
          <w:rFonts w:ascii="宋体" w:hAnsi="宋体" w:hint="eastAsia"/>
          <w:b/>
          <w:sz w:val="28"/>
          <w:szCs w:val="28"/>
        </w:rPr>
        <w:t>招标文件获取方式</w:t>
      </w:r>
    </w:p>
    <w:p w14:paraId="360A1BB2" w14:textId="1872ED50" w:rsidR="00944E6D" w:rsidRPr="00C37EF5" w:rsidRDefault="00557E64" w:rsidP="00557E64">
      <w:pPr>
        <w:spacing w:line="360" w:lineRule="auto"/>
        <w:ind w:firstLineChars="202" w:firstLine="566"/>
        <w:rPr>
          <w:rFonts w:ascii="宋体" w:hAnsi="宋体"/>
          <w:sz w:val="28"/>
          <w:szCs w:val="28"/>
        </w:rPr>
      </w:pPr>
      <w:r w:rsidRPr="00C37EF5">
        <w:rPr>
          <w:rFonts w:ascii="宋体" w:hAnsi="宋体" w:hint="eastAsia"/>
          <w:sz w:val="28"/>
          <w:szCs w:val="28"/>
        </w:rPr>
        <w:t>投标人要参加投标，应在“政府采购云平台”获取采购文件。</w:t>
      </w:r>
      <w:r w:rsidR="009D5957" w:rsidRPr="00C37EF5">
        <w:rPr>
          <w:rFonts w:ascii="宋体" w:hAnsi="宋体" w:hint="eastAsia"/>
          <w:sz w:val="28"/>
          <w:szCs w:val="28"/>
        </w:rPr>
        <w:t>登录政府采购云平台(www.zcygov.cn)—我的工作台—项目采购—获取采购文件—申请获取采购文件</w:t>
      </w:r>
      <w:r w:rsidRPr="00C37EF5">
        <w:rPr>
          <w:rFonts w:ascii="宋体" w:hAnsi="宋体" w:hint="eastAsia"/>
          <w:sz w:val="28"/>
          <w:szCs w:val="28"/>
        </w:rPr>
        <w:t>。</w:t>
      </w:r>
    </w:p>
    <w:p w14:paraId="3CD54BEA" w14:textId="77777777" w:rsidR="00944E6D" w:rsidRPr="00C37EF5" w:rsidRDefault="00557E64" w:rsidP="00557E64">
      <w:pPr>
        <w:spacing w:line="360" w:lineRule="auto"/>
        <w:ind w:firstLineChars="202" w:firstLine="566"/>
        <w:rPr>
          <w:rFonts w:ascii="宋体" w:hAnsi="宋体"/>
          <w:sz w:val="28"/>
          <w:szCs w:val="28"/>
        </w:rPr>
      </w:pPr>
      <w:r w:rsidRPr="00C37EF5">
        <w:rPr>
          <w:rFonts w:ascii="宋体" w:hAnsi="宋体" w:hint="eastAsia"/>
          <w:sz w:val="28"/>
          <w:szCs w:val="28"/>
        </w:rPr>
        <w:t>提示：</w:t>
      </w:r>
    </w:p>
    <w:p w14:paraId="5DCE1816" w14:textId="77777777" w:rsidR="00944E6D" w:rsidRPr="00C37EF5" w:rsidRDefault="00557E64" w:rsidP="00557E64">
      <w:pPr>
        <w:spacing w:line="360" w:lineRule="auto"/>
        <w:ind w:firstLineChars="202" w:firstLine="566"/>
        <w:rPr>
          <w:rFonts w:ascii="宋体" w:hAnsi="宋体"/>
          <w:sz w:val="28"/>
          <w:szCs w:val="28"/>
        </w:rPr>
      </w:pPr>
      <w:r w:rsidRPr="00C37EF5">
        <w:rPr>
          <w:rFonts w:ascii="宋体" w:hAnsi="宋体" w:hint="eastAsia"/>
          <w:sz w:val="28"/>
          <w:szCs w:val="28"/>
        </w:rPr>
        <w:t>（1）本项目采购文件免费获取。</w:t>
      </w:r>
    </w:p>
    <w:p w14:paraId="467EFA27" w14:textId="77777777" w:rsidR="00944E6D" w:rsidRPr="00C37EF5" w:rsidRDefault="00557E64" w:rsidP="00557E64">
      <w:pPr>
        <w:spacing w:line="360" w:lineRule="auto"/>
        <w:ind w:firstLineChars="202" w:firstLine="566"/>
        <w:rPr>
          <w:rFonts w:ascii="宋体" w:hAnsi="宋体"/>
          <w:sz w:val="28"/>
          <w:szCs w:val="28"/>
        </w:rPr>
      </w:pPr>
      <w:r w:rsidRPr="00C37EF5">
        <w:rPr>
          <w:rFonts w:ascii="宋体" w:hAnsi="宋体" w:hint="eastAsia"/>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14:paraId="104F952B" w14:textId="0852538A" w:rsidR="00944E6D" w:rsidRPr="00C37EF5" w:rsidRDefault="00557E64" w:rsidP="00557E64">
      <w:pPr>
        <w:spacing w:line="360" w:lineRule="auto"/>
        <w:ind w:firstLineChars="202" w:firstLine="566"/>
        <w:rPr>
          <w:rFonts w:ascii="宋体" w:hAnsi="宋体"/>
          <w:sz w:val="28"/>
          <w:szCs w:val="28"/>
        </w:rPr>
      </w:pPr>
      <w:r w:rsidRPr="00C37EF5">
        <w:rPr>
          <w:rFonts w:ascii="宋体" w:hAnsi="宋体" w:hint="eastAsia"/>
          <w:sz w:val="28"/>
          <w:szCs w:val="28"/>
        </w:rPr>
        <w:t>（3）</w:t>
      </w:r>
      <w:r w:rsidR="009D5957" w:rsidRPr="00C37EF5">
        <w:rPr>
          <w:rFonts w:ascii="宋体" w:hAnsi="宋体" w:hint="eastAsia"/>
          <w:sz w:val="28"/>
          <w:szCs w:val="28"/>
        </w:rPr>
        <w:t>首次登录政府采购云平台(www.zcygov.cn)的新用户，应先点击</w:t>
      </w:r>
      <w:r w:rsidR="009D5957" w:rsidRPr="00C37EF5">
        <w:rPr>
          <w:rFonts w:ascii="宋体" w:hAnsi="宋体" w:hint="eastAsia"/>
          <w:sz w:val="28"/>
          <w:szCs w:val="28"/>
        </w:rPr>
        <w:lastRenderedPageBreak/>
        <w:t>网页左上角切换至“成都市本级”，再点击“供应商入驻”，注册成功后即可登录</w:t>
      </w:r>
      <w:r w:rsidRPr="00C37EF5">
        <w:rPr>
          <w:rFonts w:ascii="宋体" w:hAnsi="宋体" w:hint="eastAsia"/>
          <w:sz w:val="28"/>
          <w:szCs w:val="28"/>
        </w:rPr>
        <w:t>。</w:t>
      </w:r>
    </w:p>
    <w:p w14:paraId="581A54C8" w14:textId="77777777" w:rsidR="00944E6D" w:rsidRPr="00C37EF5" w:rsidRDefault="00557E64" w:rsidP="00557E64">
      <w:pPr>
        <w:spacing w:line="360" w:lineRule="auto"/>
        <w:ind w:firstLineChars="202" w:firstLine="566"/>
        <w:rPr>
          <w:rFonts w:ascii="宋体" w:hAnsi="宋体"/>
          <w:sz w:val="28"/>
          <w:szCs w:val="28"/>
        </w:rPr>
      </w:pPr>
      <w:r w:rsidRPr="00C37EF5">
        <w:rPr>
          <w:rFonts w:ascii="宋体" w:hAnsi="宋体" w:hint="eastAsia"/>
          <w:sz w:val="28"/>
          <w:szCs w:val="28"/>
        </w:rPr>
        <w:t>（4）本项目为电子招标投标项目，投标人参与本项目全过程中凡涉及系统操作请详见《成都市全流程电子化采购系统操作指南——供应商版》（操作指南请登录政府采购云平台后，点击“前台大厅</w:t>
      </w:r>
      <w:r w:rsidRPr="00C37EF5">
        <w:rPr>
          <w:rFonts w:ascii="宋体" w:hAnsi="宋体"/>
          <w:sz w:val="28"/>
          <w:szCs w:val="28"/>
        </w:rPr>
        <w:t>—</w:t>
      </w:r>
      <w:r w:rsidRPr="00C37EF5">
        <w:rPr>
          <w:rFonts w:ascii="宋体" w:hAnsi="宋体" w:hint="eastAsia"/>
          <w:sz w:val="28"/>
          <w:szCs w:val="28"/>
        </w:rPr>
        <w:t>操作指南</w:t>
      </w:r>
      <w:r w:rsidRPr="00C37EF5">
        <w:rPr>
          <w:rFonts w:ascii="宋体" w:hAnsi="宋体"/>
          <w:sz w:val="28"/>
          <w:szCs w:val="28"/>
        </w:rPr>
        <w:t>—</w:t>
      </w:r>
      <w:r w:rsidRPr="00C37EF5">
        <w:rPr>
          <w:rFonts w:ascii="宋体" w:hAnsi="宋体" w:hint="eastAsia"/>
          <w:sz w:val="28"/>
          <w:szCs w:val="28"/>
        </w:rPr>
        <w:t>供应商”处下载查看）。</w:t>
      </w:r>
    </w:p>
    <w:p w14:paraId="05336569" w14:textId="77777777" w:rsidR="00944E6D" w:rsidRPr="00C37EF5" w:rsidRDefault="00557E64">
      <w:pPr>
        <w:numPr>
          <w:ilvl w:val="0"/>
          <w:numId w:val="6"/>
        </w:numPr>
        <w:spacing w:line="360" w:lineRule="auto"/>
        <w:ind w:left="0" w:firstLine="567"/>
        <w:rPr>
          <w:rFonts w:ascii="宋体" w:hAnsi="宋体"/>
          <w:b/>
          <w:sz w:val="28"/>
          <w:szCs w:val="28"/>
        </w:rPr>
      </w:pPr>
      <w:r w:rsidRPr="00C37EF5">
        <w:rPr>
          <w:rFonts w:ascii="宋体" w:hAnsi="宋体" w:hint="eastAsia"/>
          <w:b/>
          <w:sz w:val="28"/>
          <w:szCs w:val="28"/>
        </w:rPr>
        <w:t>招标文件获取地点</w:t>
      </w:r>
    </w:p>
    <w:p w14:paraId="1FC61E13" w14:textId="2DD4476D" w:rsidR="00944E6D" w:rsidRPr="00C37EF5" w:rsidRDefault="009D5957" w:rsidP="00557E64">
      <w:pPr>
        <w:spacing w:line="360" w:lineRule="auto"/>
        <w:ind w:firstLineChars="202" w:firstLine="566"/>
        <w:rPr>
          <w:rFonts w:ascii="宋体" w:hAnsi="宋体"/>
          <w:sz w:val="28"/>
          <w:szCs w:val="28"/>
        </w:rPr>
      </w:pPr>
      <w:r w:rsidRPr="00C37EF5">
        <w:rPr>
          <w:rFonts w:ascii="宋体" w:hAnsi="宋体" w:hint="eastAsia"/>
          <w:sz w:val="28"/>
        </w:rPr>
        <w:t>政府采购云平台（www.zcygov.cn）获取</w:t>
      </w:r>
      <w:r w:rsidR="00557E64" w:rsidRPr="00C37EF5">
        <w:rPr>
          <w:rFonts w:ascii="宋体" w:hAnsi="宋体" w:hint="eastAsia"/>
          <w:sz w:val="28"/>
        </w:rPr>
        <w:t>。</w:t>
      </w:r>
    </w:p>
    <w:p w14:paraId="0E7C89D6" w14:textId="77777777" w:rsidR="00944E6D" w:rsidRPr="00C37EF5" w:rsidRDefault="00557E64">
      <w:pPr>
        <w:numPr>
          <w:ilvl w:val="0"/>
          <w:numId w:val="6"/>
        </w:numPr>
        <w:spacing w:line="360" w:lineRule="auto"/>
        <w:ind w:left="0" w:firstLine="567"/>
        <w:rPr>
          <w:rFonts w:ascii="宋体" w:hAnsi="宋体"/>
          <w:b/>
          <w:sz w:val="28"/>
          <w:szCs w:val="28"/>
        </w:rPr>
      </w:pPr>
      <w:bookmarkStart w:id="9" w:name="_Toc180051012"/>
      <w:bookmarkStart w:id="10" w:name="_Toc184023104"/>
      <w:bookmarkStart w:id="11" w:name="_Toc184013605"/>
      <w:bookmarkStart w:id="12" w:name="_Toc174185149"/>
      <w:bookmarkStart w:id="13" w:name="_Toc186274101"/>
      <w:r w:rsidRPr="00C37EF5">
        <w:rPr>
          <w:rFonts w:ascii="宋体" w:hAnsi="宋体" w:hint="eastAsia"/>
          <w:b/>
          <w:sz w:val="28"/>
          <w:szCs w:val="28"/>
        </w:rPr>
        <w:t>投标文件递交截止时间及开标时间</w:t>
      </w:r>
      <w:bookmarkEnd w:id="9"/>
      <w:bookmarkEnd w:id="10"/>
      <w:bookmarkEnd w:id="11"/>
      <w:bookmarkEnd w:id="12"/>
      <w:bookmarkEnd w:id="13"/>
      <w:r w:rsidRPr="00C37EF5">
        <w:rPr>
          <w:rFonts w:ascii="宋体" w:hAnsi="宋体" w:hint="eastAsia"/>
          <w:b/>
          <w:sz w:val="28"/>
          <w:szCs w:val="28"/>
        </w:rPr>
        <w:t>(北京时间)、地点、方式</w:t>
      </w:r>
    </w:p>
    <w:p w14:paraId="5AC07C6E" w14:textId="0AE9FD66" w:rsidR="00944E6D" w:rsidRPr="00C37EF5" w:rsidRDefault="00557E64">
      <w:pPr>
        <w:spacing w:line="560" w:lineRule="exact"/>
        <w:ind w:firstLineChars="202" w:firstLine="568"/>
        <w:rPr>
          <w:rFonts w:ascii="宋体" w:hAnsi="宋体"/>
          <w:b/>
          <w:sz w:val="28"/>
          <w:szCs w:val="28"/>
        </w:rPr>
      </w:pPr>
      <w:r w:rsidRPr="00C37EF5">
        <w:rPr>
          <w:rFonts w:ascii="宋体" w:hAnsi="宋体" w:hint="eastAsia"/>
          <w:b/>
          <w:sz w:val="28"/>
          <w:szCs w:val="28"/>
        </w:rPr>
        <w:t>（一）投标文件递交截止时间及开标时间：2021年</w:t>
      </w:r>
      <w:r w:rsidR="00967673">
        <w:rPr>
          <w:rFonts w:ascii="宋体" w:hAnsi="宋体" w:hint="eastAsia"/>
          <w:b/>
          <w:sz w:val="28"/>
          <w:szCs w:val="28"/>
        </w:rPr>
        <w:t>11</w:t>
      </w:r>
      <w:r w:rsidRPr="00C37EF5">
        <w:rPr>
          <w:rFonts w:ascii="宋体" w:hAnsi="宋体" w:hint="eastAsia"/>
          <w:b/>
          <w:sz w:val="28"/>
          <w:szCs w:val="28"/>
        </w:rPr>
        <w:t>月</w:t>
      </w:r>
      <w:r w:rsidR="00967673">
        <w:rPr>
          <w:rFonts w:ascii="宋体" w:hAnsi="宋体" w:hint="eastAsia"/>
          <w:b/>
          <w:sz w:val="28"/>
          <w:szCs w:val="28"/>
        </w:rPr>
        <w:t>4</w:t>
      </w:r>
      <w:r w:rsidRPr="00C37EF5">
        <w:rPr>
          <w:rFonts w:ascii="宋体" w:hAnsi="宋体" w:hint="eastAsia"/>
          <w:b/>
          <w:sz w:val="28"/>
          <w:szCs w:val="28"/>
        </w:rPr>
        <w:t>日上午09:30。</w:t>
      </w:r>
    </w:p>
    <w:p w14:paraId="25726FD0" w14:textId="77777777" w:rsidR="00944E6D" w:rsidRPr="00C37EF5" w:rsidRDefault="00557E64" w:rsidP="00557E64">
      <w:pPr>
        <w:spacing w:line="560" w:lineRule="exact"/>
        <w:ind w:firstLineChars="202" w:firstLine="566"/>
        <w:rPr>
          <w:rFonts w:ascii="宋体" w:hAnsi="宋体"/>
          <w:sz w:val="28"/>
          <w:szCs w:val="28"/>
        </w:rPr>
      </w:pPr>
      <w:r w:rsidRPr="00C37EF5">
        <w:rPr>
          <w:rFonts w:ascii="宋体" w:hAnsi="宋体" w:hint="eastAsia"/>
          <w:sz w:val="28"/>
          <w:szCs w:val="28"/>
        </w:rPr>
        <w:t>（二）投标文件递交方式、地点：投标截止时间前，投标人应将加密的投标文件递交至“政府采购云平台”对应项目（包件）。</w:t>
      </w:r>
    </w:p>
    <w:p w14:paraId="32384EF6" w14:textId="77777777" w:rsidR="00944E6D" w:rsidRPr="00C37EF5" w:rsidRDefault="00557E64">
      <w:pPr>
        <w:numPr>
          <w:ilvl w:val="0"/>
          <w:numId w:val="6"/>
        </w:numPr>
        <w:spacing w:line="360" w:lineRule="auto"/>
        <w:ind w:left="0" w:firstLine="567"/>
        <w:rPr>
          <w:rFonts w:ascii="宋体" w:hAnsi="宋体"/>
          <w:b/>
          <w:sz w:val="28"/>
          <w:szCs w:val="28"/>
        </w:rPr>
      </w:pPr>
      <w:r w:rsidRPr="00C37EF5">
        <w:rPr>
          <w:rFonts w:ascii="宋体" w:hAnsi="宋体" w:hint="eastAsia"/>
          <w:b/>
          <w:sz w:val="28"/>
          <w:szCs w:val="28"/>
        </w:rPr>
        <w:t>开标地点</w:t>
      </w:r>
    </w:p>
    <w:p w14:paraId="353A0963" w14:textId="77777777" w:rsidR="00944E6D" w:rsidRPr="00C37EF5" w:rsidRDefault="00557E64">
      <w:pPr>
        <w:spacing w:line="360" w:lineRule="auto"/>
        <w:ind w:firstLineChars="150" w:firstLine="420"/>
        <w:jc w:val="left"/>
        <w:rPr>
          <w:rFonts w:ascii="宋体" w:hAnsi="宋体"/>
          <w:sz w:val="28"/>
          <w:szCs w:val="28"/>
        </w:rPr>
      </w:pPr>
      <w:r w:rsidRPr="00C37EF5">
        <w:rPr>
          <w:rFonts w:ascii="宋体" w:hAnsi="宋体" w:hint="eastAsia"/>
          <w:sz w:val="28"/>
          <w:szCs w:val="28"/>
        </w:rPr>
        <w:t>本项目为不见面开标项目。</w:t>
      </w:r>
    </w:p>
    <w:p w14:paraId="0E86E286" w14:textId="5FFAEE0F" w:rsidR="00944E6D" w:rsidRPr="00C37EF5" w:rsidRDefault="00557E64">
      <w:pPr>
        <w:spacing w:line="360" w:lineRule="auto"/>
        <w:ind w:firstLineChars="150" w:firstLine="420"/>
        <w:jc w:val="left"/>
        <w:rPr>
          <w:rFonts w:ascii="宋体" w:hAnsi="宋体"/>
          <w:sz w:val="28"/>
          <w:szCs w:val="28"/>
        </w:rPr>
      </w:pPr>
      <w:r w:rsidRPr="00C37EF5">
        <w:rPr>
          <w:rFonts w:ascii="宋体" w:hAnsi="宋体" w:hint="eastAsia"/>
          <w:sz w:val="28"/>
          <w:szCs w:val="28"/>
        </w:rPr>
        <w:t>开标地点为：政府采购云平台。</w:t>
      </w:r>
    </w:p>
    <w:p w14:paraId="67ACF410" w14:textId="77777777" w:rsidR="00944E6D" w:rsidRPr="00C37EF5" w:rsidRDefault="00557E64">
      <w:pPr>
        <w:spacing w:line="360" w:lineRule="auto"/>
        <w:ind w:firstLineChars="150" w:firstLine="420"/>
        <w:jc w:val="left"/>
        <w:rPr>
          <w:rFonts w:ascii="宋体" w:hAnsi="宋体"/>
          <w:sz w:val="28"/>
          <w:szCs w:val="28"/>
        </w:rPr>
      </w:pPr>
      <w:r w:rsidRPr="00C37EF5">
        <w:rPr>
          <w:rFonts w:ascii="宋体" w:hAnsi="宋体" w:hint="eastAsia"/>
          <w:sz w:val="28"/>
          <w:szCs w:val="28"/>
        </w:rPr>
        <w:t>本项目只接受投标人加密并递交至“政府采购云平台”的投标文件。</w:t>
      </w:r>
    </w:p>
    <w:p w14:paraId="711BEB4B" w14:textId="77777777" w:rsidR="00944E6D" w:rsidRPr="00C37EF5" w:rsidRDefault="00557E64">
      <w:pPr>
        <w:numPr>
          <w:ilvl w:val="0"/>
          <w:numId w:val="6"/>
        </w:numPr>
        <w:spacing w:line="360" w:lineRule="auto"/>
        <w:ind w:left="0" w:firstLine="567"/>
        <w:rPr>
          <w:rFonts w:ascii="宋体" w:hAnsi="宋体"/>
          <w:b/>
          <w:sz w:val="28"/>
          <w:szCs w:val="28"/>
        </w:rPr>
      </w:pPr>
      <w:proofErr w:type="gramStart"/>
      <w:r w:rsidRPr="00C37EF5">
        <w:rPr>
          <w:rFonts w:ascii="宋体" w:hAnsi="宋体" w:hint="eastAsia"/>
          <w:b/>
          <w:sz w:val="28"/>
          <w:szCs w:val="28"/>
        </w:rPr>
        <w:t>政采中小企业</w:t>
      </w:r>
      <w:proofErr w:type="gramEnd"/>
      <w:r w:rsidRPr="00C37EF5">
        <w:rPr>
          <w:rFonts w:ascii="宋体" w:hAnsi="宋体" w:hint="eastAsia"/>
          <w:b/>
          <w:sz w:val="28"/>
          <w:szCs w:val="28"/>
        </w:rPr>
        <w:t>政府采购信用担保融资</w:t>
      </w:r>
    </w:p>
    <w:p w14:paraId="571E8226" w14:textId="77777777" w:rsidR="00944E6D" w:rsidRPr="00C37EF5" w:rsidRDefault="00557E64" w:rsidP="00557E64">
      <w:pPr>
        <w:spacing w:line="560" w:lineRule="exact"/>
        <w:ind w:firstLineChars="202" w:firstLine="566"/>
        <w:rPr>
          <w:rFonts w:ascii="宋体" w:hAnsi="宋体"/>
          <w:sz w:val="28"/>
          <w:szCs w:val="28"/>
        </w:rPr>
      </w:pPr>
      <w:r w:rsidRPr="00C37EF5">
        <w:rPr>
          <w:rFonts w:ascii="宋体" w:hAnsi="宋体" w:hint="eastAsia"/>
          <w:sz w:val="28"/>
          <w:szCs w:val="28"/>
        </w:rPr>
        <w:t>参加本次招标活动中标的中小企业无需提供财产抵押或第三方担保，</w:t>
      </w:r>
      <w:proofErr w:type="gramStart"/>
      <w:r w:rsidRPr="00C37EF5">
        <w:rPr>
          <w:rFonts w:ascii="宋体" w:hAnsi="宋体" w:hint="eastAsia"/>
          <w:sz w:val="28"/>
          <w:szCs w:val="28"/>
        </w:rPr>
        <w:t>凭借政府</w:t>
      </w:r>
      <w:proofErr w:type="gramEnd"/>
      <w:r w:rsidRPr="00C37EF5">
        <w:rPr>
          <w:rFonts w:ascii="宋体" w:hAnsi="宋体" w:hint="eastAsia"/>
          <w:sz w:val="28"/>
          <w:szCs w:val="28"/>
        </w:rPr>
        <w:t>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w:t>
      </w:r>
      <w:proofErr w:type="gramStart"/>
      <w:r w:rsidRPr="00C37EF5">
        <w:rPr>
          <w:rFonts w:ascii="宋体" w:hAnsi="宋体" w:hint="eastAsia"/>
          <w:sz w:val="28"/>
          <w:szCs w:val="28"/>
        </w:rPr>
        <w:t>成财采</w:t>
      </w:r>
      <w:proofErr w:type="gramEnd"/>
      <w:r w:rsidRPr="00C37EF5">
        <w:rPr>
          <w:rFonts w:ascii="宋体" w:hAnsi="宋体" w:hint="eastAsia"/>
          <w:sz w:val="28"/>
          <w:szCs w:val="28"/>
        </w:rPr>
        <w:t>〔2019〕17号）和《成都市财政局关于增补“蓉采贷”政策合作银行及做好相关工作的通知》（</w:t>
      </w:r>
      <w:proofErr w:type="gramStart"/>
      <w:r w:rsidRPr="00C37EF5">
        <w:rPr>
          <w:rFonts w:ascii="宋体" w:hAnsi="宋体" w:hint="eastAsia"/>
          <w:sz w:val="28"/>
          <w:szCs w:val="28"/>
        </w:rPr>
        <w:t>成财采发</w:t>
      </w:r>
      <w:proofErr w:type="gramEnd"/>
      <w:r w:rsidRPr="00C37EF5">
        <w:rPr>
          <w:rFonts w:ascii="宋体" w:hAnsi="宋体" w:hint="eastAsia"/>
          <w:sz w:val="28"/>
          <w:szCs w:val="28"/>
        </w:rPr>
        <w:t>〔2020〕20号）。</w:t>
      </w:r>
    </w:p>
    <w:p w14:paraId="4873C6D8" w14:textId="77777777" w:rsidR="00944E6D" w:rsidRPr="00C37EF5" w:rsidRDefault="00557E64">
      <w:pPr>
        <w:numPr>
          <w:ilvl w:val="0"/>
          <w:numId w:val="6"/>
        </w:numPr>
        <w:spacing w:line="360" w:lineRule="auto"/>
        <w:ind w:left="0" w:firstLine="567"/>
        <w:rPr>
          <w:rFonts w:ascii="宋体" w:hAnsi="宋体"/>
          <w:b/>
          <w:sz w:val="28"/>
          <w:szCs w:val="28"/>
        </w:rPr>
      </w:pPr>
      <w:r w:rsidRPr="00C37EF5">
        <w:rPr>
          <w:rFonts w:ascii="宋体" w:hAnsi="宋体" w:hint="eastAsia"/>
          <w:b/>
          <w:sz w:val="28"/>
          <w:szCs w:val="28"/>
        </w:rPr>
        <w:t>本投标邀请在“四川政府采购网”和“成都市公共资源交易服</w:t>
      </w:r>
      <w:r w:rsidRPr="00C37EF5">
        <w:rPr>
          <w:rFonts w:ascii="宋体" w:hAnsi="宋体" w:hint="eastAsia"/>
          <w:b/>
          <w:sz w:val="28"/>
          <w:szCs w:val="28"/>
        </w:rPr>
        <w:lastRenderedPageBreak/>
        <w:t>务中心”网站上以公告形式发布</w:t>
      </w:r>
    </w:p>
    <w:p w14:paraId="1CA01A8C" w14:textId="77777777" w:rsidR="00944E6D" w:rsidRPr="00C37EF5" w:rsidRDefault="00557E64">
      <w:pPr>
        <w:numPr>
          <w:ilvl w:val="0"/>
          <w:numId w:val="6"/>
        </w:numPr>
        <w:spacing w:line="360" w:lineRule="auto"/>
        <w:ind w:left="0" w:firstLine="567"/>
        <w:rPr>
          <w:rFonts w:ascii="宋体" w:hAnsi="宋体"/>
          <w:b/>
          <w:sz w:val="28"/>
          <w:szCs w:val="28"/>
        </w:rPr>
      </w:pPr>
      <w:r w:rsidRPr="00C37EF5">
        <w:rPr>
          <w:rFonts w:ascii="宋体" w:hAnsi="宋体" w:hint="eastAsia"/>
          <w:b/>
          <w:sz w:val="28"/>
          <w:szCs w:val="28"/>
        </w:rPr>
        <w:t>联系方式</w:t>
      </w:r>
    </w:p>
    <w:p w14:paraId="45272AAD" w14:textId="77777777" w:rsidR="00944E6D" w:rsidRPr="00C37EF5" w:rsidRDefault="00557E64">
      <w:pPr>
        <w:spacing w:line="360" w:lineRule="auto"/>
        <w:ind w:firstLineChars="202" w:firstLine="568"/>
        <w:rPr>
          <w:rFonts w:ascii="宋体" w:hAnsi="宋体"/>
          <w:b/>
          <w:sz w:val="28"/>
          <w:szCs w:val="28"/>
        </w:rPr>
      </w:pPr>
      <w:r w:rsidRPr="00C37EF5">
        <w:rPr>
          <w:rFonts w:ascii="宋体" w:hAnsi="宋体" w:hint="eastAsia"/>
          <w:b/>
          <w:sz w:val="28"/>
        </w:rPr>
        <w:t>采购人：</w:t>
      </w:r>
      <w:r w:rsidRPr="00C37EF5">
        <w:rPr>
          <w:rFonts w:ascii="宋体" w:hAnsi="宋体" w:hint="eastAsia"/>
          <w:b/>
          <w:kern w:val="0"/>
          <w:sz w:val="28"/>
        </w:rPr>
        <w:t>成都市</w:t>
      </w:r>
      <w:r w:rsidR="00F92166" w:rsidRPr="00C37EF5">
        <w:rPr>
          <w:rFonts w:ascii="宋体" w:hAnsi="宋体" w:hint="eastAsia"/>
          <w:b/>
          <w:kern w:val="0"/>
          <w:sz w:val="28"/>
        </w:rPr>
        <w:t>人民检察院</w:t>
      </w:r>
    </w:p>
    <w:p w14:paraId="0A9D0312" w14:textId="77777777" w:rsidR="00944E6D" w:rsidRPr="00C37EF5" w:rsidRDefault="00557E64">
      <w:pPr>
        <w:pStyle w:val="aff9"/>
        <w:ind w:firstLine="560"/>
        <w:rPr>
          <w:rFonts w:ascii="宋体" w:hAnsi="宋体"/>
          <w:kern w:val="0"/>
          <w:sz w:val="28"/>
          <w:szCs w:val="22"/>
        </w:rPr>
      </w:pPr>
      <w:r w:rsidRPr="00C37EF5">
        <w:rPr>
          <w:rFonts w:ascii="宋体" w:hAnsi="宋体" w:hint="eastAsia"/>
          <w:kern w:val="0"/>
          <w:sz w:val="28"/>
          <w:szCs w:val="22"/>
        </w:rPr>
        <w:t>地  址：</w:t>
      </w:r>
      <w:r w:rsidR="000961F0" w:rsidRPr="00C37EF5">
        <w:rPr>
          <w:rFonts w:ascii="宋体" w:hAnsi="宋体" w:hint="eastAsia"/>
          <w:sz w:val="28"/>
          <w:szCs w:val="28"/>
        </w:rPr>
        <w:t>成都市</w:t>
      </w:r>
      <w:r w:rsidR="00F92166" w:rsidRPr="00C37EF5">
        <w:rPr>
          <w:rFonts w:ascii="宋体" w:hAnsi="宋体" w:hint="eastAsia"/>
          <w:sz w:val="28"/>
          <w:szCs w:val="28"/>
        </w:rPr>
        <w:t>菊乐路216号</w:t>
      </w:r>
    </w:p>
    <w:p w14:paraId="448B834F" w14:textId="6B8DF00A" w:rsidR="00944E6D" w:rsidRPr="00C37EF5" w:rsidRDefault="00557E64">
      <w:pPr>
        <w:pStyle w:val="aff9"/>
        <w:ind w:firstLine="560"/>
        <w:rPr>
          <w:rFonts w:ascii="宋体" w:hAnsi="宋体"/>
          <w:kern w:val="0"/>
          <w:sz w:val="28"/>
          <w:szCs w:val="28"/>
        </w:rPr>
      </w:pPr>
      <w:r w:rsidRPr="00C37EF5">
        <w:rPr>
          <w:rFonts w:ascii="宋体" w:hAnsi="宋体" w:hint="eastAsia"/>
          <w:kern w:val="0"/>
          <w:sz w:val="28"/>
          <w:szCs w:val="28"/>
        </w:rPr>
        <w:t>联系人：</w:t>
      </w:r>
      <w:r w:rsidR="008345BE">
        <w:rPr>
          <w:rFonts w:ascii="宋体" w:hAnsi="宋体" w:hint="eastAsia"/>
          <w:sz w:val="28"/>
        </w:rPr>
        <w:t>何皓</w:t>
      </w:r>
    </w:p>
    <w:p w14:paraId="37394943" w14:textId="77777777" w:rsidR="00944E6D" w:rsidRPr="00C37EF5" w:rsidRDefault="00557E64">
      <w:pPr>
        <w:spacing w:line="360" w:lineRule="auto"/>
        <w:ind w:firstLine="567"/>
        <w:rPr>
          <w:rFonts w:ascii="宋体" w:hAnsi="宋体"/>
          <w:b/>
          <w:bCs/>
          <w:sz w:val="28"/>
          <w:szCs w:val="28"/>
        </w:rPr>
      </w:pPr>
      <w:r w:rsidRPr="00C37EF5">
        <w:rPr>
          <w:rFonts w:ascii="宋体" w:hAnsi="宋体" w:hint="eastAsia"/>
          <w:sz w:val="28"/>
        </w:rPr>
        <w:t>联系电话：</w:t>
      </w:r>
      <w:r w:rsidR="00F92166" w:rsidRPr="00C37EF5">
        <w:rPr>
          <w:rFonts w:ascii="宋体" w:hAnsi="宋体"/>
          <w:kern w:val="0"/>
          <w:sz w:val="28"/>
        </w:rPr>
        <w:t>028-87782540</w:t>
      </w:r>
    </w:p>
    <w:p w14:paraId="2BBC67D5" w14:textId="77777777" w:rsidR="00944E6D" w:rsidRPr="00C37EF5" w:rsidRDefault="00557E64">
      <w:pPr>
        <w:spacing w:line="360" w:lineRule="auto"/>
        <w:ind w:firstLineChars="202" w:firstLine="568"/>
        <w:rPr>
          <w:rFonts w:ascii="宋体" w:hAnsi="宋体"/>
          <w:b/>
          <w:sz w:val="28"/>
        </w:rPr>
      </w:pPr>
      <w:r w:rsidRPr="00C37EF5">
        <w:rPr>
          <w:rFonts w:ascii="宋体" w:hAnsi="宋体" w:hint="eastAsia"/>
          <w:b/>
          <w:sz w:val="28"/>
        </w:rPr>
        <w:t>成都市公共资源交易服务中心</w:t>
      </w:r>
    </w:p>
    <w:p w14:paraId="75E81DB5" w14:textId="77777777" w:rsidR="00944E6D" w:rsidRPr="00C37EF5" w:rsidRDefault="00557E64" w:rsidP="00557E64">
      <w:pPr>
        <w:spacing w:line="360" w:lineRule="auto"/>
        <w:ind w:firstLineChars="202" w:firstLine="566"/>
        <w:rPr>
          <w:rFonts w:ascii="宋体" w:hAnsi="宋体"/>
          <w:sz w:val="28"/>
        </w:rPr>
      </w:pPr>
      <w:r w:rsidRPr="00C37EF5">
        <w:rPr>
          <w:rFonts w:ascii="宋体" w:hAnsi="宋体" w:hint="eastAsia"/>
          <w:sz w:val="28"/>
        </w:rPr>
        <w:t>地  址：成都市天府大道北段966号（天府国际金融中心7号楼）</w:t>
      </w:r>
    </w:p>
    <w:p w14:paraId="64C8A5F5" w14:textId="77777777" w:rsidR="00944E6D" w:rsidRPr="00C37EF5" w:rsidRDefault="00557E64" w:rsidP="00557E64">
      <w:pPr>
        <w:spacing w:line="360" w:lineRule="auto"/>
        <w:ind w:firstLineChars="202" w:firstLine="566"/>
        <w:rPr>
          <w:rFonts w:ascii="宋体" w:hAnsi="宋体"/>
          <w:sz w:val="28"/>
        </w:rPr>
      </w:pPr>
      <w:proofErr w:type="gramStart"/>
      <w:r w:rsidRPr="00C37EF5">
        <w:rPr>
          <w:rFonts w:ascii="宋体" w:hAnsi="宋体" w:hint="eastAsia"/>
          <w:sz w:val="28"/>
        </w:rPr>
        <w:t>邮</w:t>
      </w:r>
      <w:proofErr w:type="gramEnd"/>
      <w:r w:rsidRPr="00C37EF5">
        <w:rPr>
          <w:rFonts w:ascii="宋体" w:hAnsi="宋体" w:hint="eastAsia"/>
          <w:sz w:val="28"/>
        </w:rPr>
        <w:t xml:space="preserve">  编：610041</w:t>
      </w:r>
    </w:p>
    <w:p w14:paraId="009395EE" w14:textId="77777777" w:rsidR="00944E6D" w:rsidRPr="00C37EF5" w:rsidRDefault="00557E64" w:rsidP="00557E64">
      <w:pPr>
        <w:spacing w:line="360" w:lineRule="auto"/>
        <w:ind w:firstLineChars="202" w:firstLine="566"/>
        <w:rPr>
          <w:rFonts w:ascii="宋体" w:hAnsi="宋体"/>
          <w:sz w:val="28"/>
        </w:rPr>
      </w:pPr>
      <w:r w:rsidRPr="00C37EF5">
        <w:rPr>
          <w:rFonts w:ascii="宋体" w:hAnsi="宋体" w:hint="eastAsia"/>
          <w:sz w:val="28"/>
        </w:rPr>
        <w:t>联系人：高文豪</w:t>
      </w:r>
    </w:p>
    <w:p w14:paraId="38EB6A7B" w14:textId="77777777" w:rsidR="00944E6D" w:rsidRPr="00C37EF5" w:rsidRDefault="00557E64" w:rsidP="00557E64">
      <w:pPr>
        <w:spacing w:line="360" w:lineRule="auto"/>
        <w:ind w:firstLineChars="202" w:firstLine="566"/>
        <w:rPr>
          <w:rFonts w:ascii="宋体" w:hAnsi="宋体"/>
          <w:kern w:val="0"/>
          <w:sz w:val="28"/>
        </w:rPr>
      </w:pPr>
      <w:r w:rsidRPr="00C37EF5">
        <w:rPr>
          <w:rFonts w:ascii="宋体" w:hAnsi="宋体" w:hint="eastAsia"/>
          <w:sz w:val="28"/>
        </w:rPr>
        <w:t>联系电话：028-</w:t>
      </w:r>
      <w:r w:rsidRPr="00C37EF5">
        <w:rPr>
          <w:rFonts w:ascii="宋体" w:hAnsi="宋体" w:hint="eastAsia"/>
          <w:kern w:val="0"/>
          <w:sz w:val="28"/>
        </w:rPr>
        <w:t>85325791</w:t>
      </w:r>
    </w:p>
    <w:p w14:paraId="3A60D22B" w14:textId="77777777" w:rsidR="00944E6D" w:rsidRPr="00C37EF5" w:rsidRDefault="00557E64">
      <w:pPr>
        <w:spacing w:line="360" w:lineRule="auto"/>
        <w:ind w:firstLineChars="202" w:firstLine="568"/>
        <w:rPr>
          <w:rFonts w:ascii="宋体" w:hAnsi="宋体"/>
          <w:kern w:val="0"/>
          <w:sz w:val="28"/>
        </w:rPr>
      </w:pPr>
      <w:r w:rsidRPr="00C37EF5">
        <w:rPr>
          <w:rFonts w:ascii="宋体" w:hAnsi="宋体" w:hint="eastAsia"/>
          <w:b/>
          <w:sz w:val="28"/>
          <w:szCs w:val="28"/>
        </w:rPr>
        <w:t>技术支持电话：</w:t>
      </w:r>
      <w:r w:rsidRPr="00C37EF5">
        <w:rPr>
          <w:rFonts w:ascii="宋体" w:hAnsi="宋体" w:hint="eastAsia"/>
          <w:sz w:val="28"/>
          <w:szCs w:val="28"/>
        </w:rPr>
        <w:t>400-881-7190</w:t>
      </w:r>
    </w:p>
    <w:p w14:paraId="2F6B86A0" w14:textId="77777777" w:rsidR="00944E6D" w:rsidRPr="00C37EF5" w:rsidRDefault="00557E64">
      <w:pPr>
        <w:spacing w:line="360" w:lineRule="auto"/>
        <w:ind w:firstLineChars="200" w:firstLine="562"/>
        <w:rPr>
          <w:rFonts w:ascii="宋体" w:hAnsi="宋体"/>
          <w:b/>
          <w:sz w:val="28"/>
          <w:szCs w:val="28"/>
        </w:rPr>
      </w:pPr>
      <w:r w:rsidRPr="00C37EF5">
        <w:rPr>
          <w:rFonts w:ascii="宋体" w:hAnsi="宋体" w:hint="eastAsia"/>
          <w:b/>
          <w:sz w:val="28"/>
          <w:szCs w:val="28"/>
        </w:rPr>
        <w:t>集中采购监督机构：成都市财政局</w:t>
      </w:r>
    </w:p>
    <w:p w14:paraId="4B187B25" w14:textId="77777777" w:rsidR="00944E6D" w:rsidRPr="00C37EF5" w:rsidRDefault="00557E64">
      <w:pPr>
        <w:spacing w:line="360" w:lineRule="auto"/>
        <w:ind w:firstLineChars="200" w:firstLine="560"/>
        <w:rPr>
          <w:rFonts w:ascii="宋体" w:hAnsi="宋体"/>
          <w:sz w:val="28"/>
          <w:szCs w:val="28"/>
        </w:rPr>
      </w:pPr>
      <w:r w:rsidRPr="00C37EF5">
        <w:rPr>
          <w:rFonts w:ascii="宋体" w:hAnsi="宋体" w:hint="eastAsia"/>
          <w:sz w:val="28"/>
          <w:szCs w:val="28"/>
        </w:rPr>
        <w:t>地 址：成都市高新区锦城大道366号</w:t>
      </w:r>
    </w:p>
    <w:p w14:paraId="05391E2D" w14:textId="77777777" w:rsidR="00944E6D" w:rsidRPr="00C37EF5" w:rsidRDefault="00557E64">
      <w:pPr>
        <w:tabs>
          <w:tab w:val="left" w:pos="900"/>
        </w:tabs>
        <w:spacing w:line="360" w:lineRule="auto"/>
        <w:ind w:firstLineChars="200" w:firstLine="560"/>
        <w:rPr>
          <w:rFonts w:ascii="宋体" w:hAnsi="宋体" w:cstheme="minorBidi"/>
          <w:sz w:val="28"/>
          <w:szCs w:val="28"/>
        </w:rPr>
      </w:pPr>
      <w:r w:rsidRPr="00C37EF5">
        <w:rPr>
          <w:rFonts w:ascii="宋体" w:hAnsi="宋体" w:cstheme="minorBidi" w:hint="eastAsia"/>
          <w:sz w:val="28"/>
          <w:szCs w:val="28"/>
        </w:rPr>
        <w:t>联系电话：028-61882648</w:t>
      </w:r>
    </w:p>
    <w:p w14:paraId="7B474EC1" w14:textId="77777777" w:rsidR="00944E6D" w:rsidRPr="00C37EF5" w:rsidRDefault="00944E6D">
      <w:pPr>
        <w:tabs>
          <w:tab w:val="left" w:pos="900"/>
        </w:tabs>
        <w:spacing w:line="360" w:lineRule="auto"/>
        <w:ind w:firstLineChars="200" w:firstLine="560"/>
        <w:rPr>
          <w:rFonts w:ascii="宋体" w:hAnsi="宋体" w:cstheme="minorBidi"/>
          <w:sz w:val="28"/>
          <w:szCs w:val="28"/>
        </w:rPr>
      </w:pPr>
    </w:p>
    <w:p w14:paraId="79A53AF8" w14:textId="77777777" w:rsidR="00944E6D" w:rsidRPr="00C37EF5" w:rsidRDefault="00944E6D">
      <w:pPr>
        <w:tabs>
          <w:tab w:val="left" w:pos="900"/>
        </w:tabs>
        <w:spacing w:line="360" w:lineRule="auto"/>
        <w:ind w:firstLineChars="200" w:firstLine="560"/>
        <w:rPr>
          <w:rFonts w:ascii="宋体" w:hAnsi="宋体" w:cstheme="minorBidi"/>
          <w:sz w:val="28"/>
          <w:szCs w:val="28"/>
        </w:rPr>
      </w:pPr>
    </w:p>
    <w:p w14:paraId="52D43BD8" w14:textId="77777777" w:rsidR="00944E6D" w:rsidRPr="00C37EF5" w:rsidRDefault="00944E6D">
      <w:pPr>
        <w:tabs>
          <w:tab w:val="left" w:pos="900"/>
        </w:tabs>
        <w:spacing w:line="360" w:lineRule="auto"/>
        <w:ind w:firstLineChars="200" w:firstLine="560"/>
        <w:rPr>
          <w:rFonts w:ascii="宋体" w:hAnsi="宋体" w:cstheme="minorBidi"/>
          <w:sz w:val="28"/>
          <w:szCs w:val="28"/>
        </w:rPr>
      </w:pPr>
    </w:p>
    <w:p w14:paraId="3308C222" w14:textId="77777777" w:rsidR="00944E6D" w:rsidRPr="00C37EF5" w:rsidRDefault="00944E6D">
      <w:pPr>
        <w:tabs>
          <w:tab w:val="left" w:pos="900"/>
        </w:tabs>
        <w:spacing w:line="360" w:lineRule="auto"/>
        <w:ind w:firstLineChars="200" w:firstLine="560"/>
        <w:rPr>
          <w:rFonts w:ascii="宋体" w:hAnsi="宋体" w:cstheme="minorBidi"/>
          <w:sz w:val="28"/>
          <w:szCs w:val="28"/>
        </w:rPr>
      </w:pPr>
    </w:p>
    <w:p w14:paraId="720C6512" w14:textId="77777777" w:rsidR="00944E6D" w:rsidRPr="00C37EF5" w:rsidRDefault="00944E6D">
      <w:pPr>
        <w:tabs>
          <w:tab w:val="left" w:pos="900"/>
        </w:tabs>
        <w:spacing w:line="360" w:lineRule="auto"/>
        <w:ind w:firstLineChars="200" w:firstLine="560"/>
        <w:rPr>
          <w:rFonts w:ascii="宋体" w:hAnsi="宋体" w:cstheme="minorBidi"/>
          <w:sz w:val="28"/>
          <w:szCs w:val="28"/>
        </w:rPr>
      </w:pPr>
    </w:p>
    <w:p w14:paraId="608E51C2" w14:textId="77777777" w:rsidR="00944E6D" w:rsidRPr="00C37EF5" w:rsidRDefault="00944E6D">
      <w:pPr>
        <w:tabs>
          <w:tab w:val="left" w:pos="900"/>
        </w:tabs>
        <w:spacing w:line="360" w:lineRule="auto"/>
        <w:ind w:firstLineChars="200" w:firstLine="560"/>
        <w:rPr>
          <w:rFonts w:ascii="宋体" w:hAnsi="宋体" w:cstheme="minorBidi"/>
          <w:sz w:val="28"/>
          <w:szCs w:val="28"/>
        </w:rPr>
      </w:pPr>
    </w:p>
    <w:p w14:paraId="4EE360CF" w14:textId="77777777" w:rsidR="00944E6D" w:rsidRPr="00C37EF5" w:rsidRDefault="00557E64">
      <w:pPr>
        <w:keepNext/>
        <w:keepLines/>
        <w:numPr>
          <w:ilvl w:val="0"/>
          <w:numId w:val="5"/>
        </w:numPr>
        <w:spacing w:before="340" w:after="330" w:line="400" w:lineRule="exact"/>
        <w:ind w:left="0" w:firstLine="0"/>
        <w:jc w:val="center"/>
        <w:outlineLvl w:val="0"/>
        <w:rPr>
          <w:rFonts w:ascii="宋体" w:hAnsi="宋体"/>
          <w:b/>
          <w:bCs/>
          <w:spacing w:val="-20"/>
          <w:kern w:val="44"/>
          <w:sz w:val="32"/>
          <w:szCs w:val="32"/>
        </w:rPr>
      </w:pPr>
      <w:bookmarkStart w:id="14" w:name="_Toc85032774"/>
      <w:r w:rsidRPr="00C37EF5">
        <w:rPr>
          <w:rFonts w:ascii="宋体" w:hAnsi="宋体" w:hint="eastAsia"/>
          <w:b/>
          <w:bCs/>
          <w:spacing w:val="-20"/>
          <w:kern w:val="44"/>
          <w:sz w:val="32"/>
          <w:szCs w:val="32"/>
        </w:rPr>
        <w:lastRenderedPageBreak/>
        <w:t>投标人须知</w:t>
      </w:r>
      <w:bookmarkEnd w:id="14"/>
    </w:p>
    <w:p w14:paraId="0405BD2B" w14:textId="77777777" w:rsidR="00944E6D" w:rsidRPr="00C37EF5" w:rsidRDefault="00557E64">
      <w:pPr>
        <w:keepNext/>
        <w:keepLines/>
        <w:numPr>
          <w:ilvl w:val="1"/>
          <w:numId w:val="5"/>
        </w:numPr>
        <w:spacing w:before="260" w:after="260" w:line="360" w:lineRule="auto"/>
        <w:jc w:val="left"/>
        <w:outlineLvl w:val="1"/>
        <w:rPr>
          <w:rFonts w:ascii="宋体" w:hAnsi="宋体"/>
          <w:b/>
          <w:bCs/>
          <w:sz w:val="28"/>
          <w:szCs w:val="28"/>
        </w:rPr>
      </w:pPr>
      <w:bookmarkStart w:id="15" w:name="_Toc189727030"/>
      <w:bookmarkStart w:id="16" w:name="_Toc217446032"/>
      <w:bookmarkStart w:id="17" w:name="_Toc316462344"/>
      <w:bookmarkStart w:id="18" w:name="_Toc213397010"/>
      <w:bookmarkStart w:id="19" w:name="_Toc213496268"/>
      <w:bookmarkStart w:id="20" w:name="_Toc213396946"/>
      <w:bookmarkStart w:id="21" w:name="_Toc213396760"/>
      <w:bookmarkStart w:id="22" w:name="_Toc85032775"/>
      <w:r w:rsidRPr="00C37EF5">
        <w:rPr>
          <w:rFonts w:ascii="宋体" w:hAnsi="宋体" w:hint="eastAsia"/>
          <w:b/>
          <w:bCs/>
          <w:sz w:val="28"/>
          <w:szCs w:val="28"/>
        </w:rPr>
        <w:t>投标人须知前附表</w:t>
      </w:r>
      <w:bookmarkEnd w:id="15"/>
      <w:bookmarkEnd w:id="16"/>
      <w:bookmarkEnd w:id="17"/>
      <w:bookmarkEnd w:id="18"/>
      <w:bookmarkEnd w:id="19"/>
      <w:bookmarkEnd w:id="20"/>
      <w:bookmarkEnd w:id="21"/>
      <w:bookmarkEnd w:id="22"/>
    </w:p>
    <w:tbl>
      <w:tblPr>
        <w:tblW w:w="95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1716"/>
        <w:gridCol w:w="6910"/>
      </w:tblGrid>
      <w:tr w:rsidR="00C37EF5" w:rsidRPr="00C37EF5" w14:paraId="696D43A3" w14:textId="77777777">
        <w:trPr>
          <w:trHeight w:hRule="exact" w:val="691"/>
          <w:jc w:val="center"/>
        </w:trPr>
        <w:tc>
          <w:tcPr>
            <w:tcW w:w="884" w:type="dxa"/>
            <w:tcBorders>
              <w:top w:val="single" w:sz="18" w:space="0" w:color="auto"/>
              <w:left w:val="single" w:sz="18" w:space="0" w:color="auto"/>
              <w:bottom w:val="single" w:sz="8" w:space="0" w:color="auto"/>
              <w:right w:val="single" w:sz="8" w:space="0" w:color="auto"/>
            </w:tcBorders>
            <w:vAlign w:val="center"/>
          </w:tcPr>
          <w:p w14:paraId="6B36D789" w14:textId="77777777" w:rsidR="00944E6D" w:rsidRPr="00C37EF5" w:rsidRDefault="00557E64">
            <w:pPr>
              <w:snapToGrid w:val="0"/>
              <w:jc w:val="center"/>
              <w:rPr>
                <w:rFonts w:ascii="宋体" w:hAnsi="宋体"/>
                <w:b/>
              </w:rPr>
            </w:pPr>
            <w:r w:rsidRPr="00C37EF5">
              <w:rPr>
                <w:rFonts w:ascii="宋体" w:hAnsi="宋体" w:hint="eastAsia"/>
                <w:b/>
                <w:sz w:val="28"/>
                <w:szCs w:val="28"/>
                <w:lang w:val="zh-CN"/>
              </w:rPr>
              <w:t>序号</w:t>
            </w:r>
          </w:p>
        </w:tc>
        <w:tc>
          <w:tcPr>
            <w:tcW w:w="1716" w:type="dxa"/>
            <w:tcBorders>
              <w:top w:val="single" w:sz="18" w:space="0" w:color="auto"/>
              <w:left w:val="single" w:sz="8" w:space="0" w:color="auto"/>
              <w:bottom w:val="single" w:sz="8" w:space="0" w:color="auto"/>
              <w:right w:val="single" w:sz="8" w:space="0" w:color="auto"/>
            </w:tcBorders>
            <w:vAlign w:val="center"/>
          </w:tcPr>
          <w:p w14:paraId="31F79676" w14:textId="77777777" w:rsidR="00944E6D" w:rsidRPr="00C37EF5" w:rsidRDefault="00557E64">
            <w:pPr>
              <w:autoSpaceDE w:val="0"/>
              <w:autoSpaceDN w:val="0"/>
              <w:adjustRightInd w:val="0"/>
              <w:spacing w:line="360" w:lineRule="auto"/>
              <w:ind w:left="38"/>
              <w:jc w:val="center"/>
              <w:rPr>
                <w:rFonts w:ascii="宋体" w:hAnsi="宋体" w:cs="宋体"/>
                <w:b/>
                <w:lang w:val="zh-CN"/>
              </w:rPr>
            </w:pPr>
            <w:r w:rsidRPr="00C37EF5">
              <w:rPr>
                <w:rFonts w:ascii="宋体" w:hAnsi="宋体" w:cs="宋体" w:hint="eastAsia"/>
                <w:b/>
                <w:sz w:val="28"/>
                <w:szCs w:val="28"/>
                <w:lang w:val="zh-CN"/>
              </w:rPr>
              <w:t>应知事项</w:t>
            </w:r>
          </w:p>
        </w:tc>
        <w:tc>
          <w:tcPr>
            <w:tcW w:w="6910" w:type="dxa"/>
            <w:tcBorders>
              <w:top w:val="single" w:sz="18" w:space="0" w:color="auto"/>
              <w:left w:val="single" w:sz="8" w:space="0" w:color="auto"/>
              <w:bottom w:val="single" w:sz="8" w:space="0" w:color="auto"/>
              <w:right w:val="single" w:sz="18" w:space="0" w:color="auto"/>
            </w:tcBorders>
            <w:vAlign w:val="center"/>
          </w:tcPr>
          <w:p w14:paraId="0253F1BB" w14:textId="77777777" w:rsidR="00944E6D" w:rsidRPr="00C37EF5" w:rsidRDefault="00557E64">
            <w:pPr>
              <w:autoSpaceDE w:val="0"/>
              <w:autoSpaceDN w:val="0"/>
              <w:adjustRightInd w:val="0"/>
              <w:spacing w:line="360" w:lineRule="auto"/>
              <w:jc w:val="center"/>
              <w:rPr>
                <w:rFonts w:ascii="宋体" w:hAnsi="宋体" w:cs="宋体"/>
                <w:b/>
                <w:lang w:val="zh-CN"/>
              </w:rPr>
            </w:pPr>
            <w:r w:rsidRPr="00C37EF5">
              <w:rPr>
                <w:rFonts w:ascii="宋体" w:hAnsi="宋体" w:cs="宋体" w:hint="eastAsia"/>
                <w:b/>
                <w:sz w:val="28"/>
                <w:szCs w:val="28"/>
                <w:lang w:val="zh-CN"/>
              </w:rPr>
              <w:t>说明和要求</w:t>
            </w:r>
          </w:p>
        </w:tc>
      </w:tr>
      <w:tr w:rsidR="00C37EF5" w:rsidRPr="00C37EF5" w14:paraId="4CB0E55A" w14:textId="77777777">
        <w:trPr>
          <w:trHeight w:hRule="exact" w:val="491"/>
          <w:jc w:val="center"/>
        </w:trPr>
        <w:tc>
          <w:tcPr>
            <w:tcW w:w="884" w:type="dxa"/>
            <w:tcBorders>
              <w:top w:val="single" w:sz="8" w:space="0" w:color="auto"/>
              <w:left w:val="single" w:sz="18" w:space="0" w:color="auto"/>
              <w:bottom w:val="single" w:sz="8" w:space="0" w:color="auto"/>
              <w:right w:val="single" w:sz="8" w:space="0" w:color="auto"/>
            </w:tcBorders>
            <w:vAlign w:val="center"/>
          </w:tcPr>
          <w:p w14:paraId="1FC8A09B" w14:textId="77777777" w:rsidR="00944E6D" w:rsidRPr="00C37EF5" w:rsidRDefault="00944E6D">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6EC6235C" w14:textId="77777777" w:rsidR="00944E6D" w:rsidRPr="00C37EF5" w:rsidRDefault="00557E64">
            <w:pPr>
              <w:spacing w:line="360" w:lineRule="auto"/>
              <w:ind w:rightChars="100" w:right="210"/>
              <w:rPr>
                <w:rFonts w:ascii="宋体" w:hAnsi="宋体"/>
              </w:rPr>
            </w:pPr>
            <w:r w:rsidRPr="00C37EF5">
              <w:rPr>
                <w:rFonts w:ascii="宋体" w:hAnsi="宋体" w:hint="eastAsia"/>
              </w:rPr>
              <w:t>采购预算</w:t>
            </w:r>
          </w:p>
        </w:tc>
        <w:tc>
          <w:tcPr>
            <w:tcW w:w="6910" w:type="dxa"/>
            <w:tcBorders>
              <w:top w:val="single" w:sz="8" w:space="0" w:color="auto"/>
              <w:left w:val="single" w:sz="8" w:space="0" w:color="auto"/>
              <w:bottom w:val="single" w:sz="8" w:space="0" w:color="auto"/>
              <w:right w:val="single" w:sz="18" w:space="0" w:color="auto"/>
            </w:tcBorders>
            <w:vAlign w:val="center"/>
          </w:tcPr>
          <w:p w14:paraId="42478472" w14:textId="77777777" w:rsidR="00944E6D" w:rsidRPr="00C37EF5" w:rsidRDefault="00557E64">
            <w:pPr>
              <w:autoSpaceDE w:val="0"/>
              <w:autoSpaceDN w:val="0"/>
              <w:adjustRightInd w:val="0"/>
              <w:spacing w:line="360" w:lineRule="auto"/>
              <w:ind w:rightChars="100" w:right="210"/>
              <w:rPr>
                <w:rFonts w:eastAsia="仿宋_GB2312" w:cs="宋体"/>
                <w:b/>
                <w:lang w:val="zh-CN"/>
              </w:rPr>
            </w:pPr>
            <w:r w:rsidRPr="00C37EF5">
              <w:rPr>
                <w:rFonts w:ascii="宋体" w:hAnsi="宋体" w:cs="宋体" w:hint="eastAsia"/>
                <w:b/>
                <w:lang w:val="zh-CN"/>
              </w:rPr>
              <w:t>人民币</w:t>
            </w:r>
            <w:r w:rsidR="00F92166" w:rsidRPr="00C37EF5">
              <w:rPr>
                <w:rFonts w:ascii="宋体" w:hAnsi="宋体" w:cs="宋体" w:hint="eastAsia"/>
                <w:b/>
                <w:lang w:val="zh-CN"/>
              </w:rPr>
              <w:t>61</w:t>
            </w:r>
            <w:r w:rsidRPr="00C37EF5">
              <w:rPr>
                <w:rFonts w:ascii="宋体" w:hAnsi="宋体" w:cs="宋体" w:hint="eastAsia"/>
                <w:b/>
                <w:lang w:val="zh-CN"/>
              </w:rPr>
              <w:t>万元。</w:t>
            </w:r>
          </w:p>
        </w:tc>
      </w:tr>
      <w:tr w:rsidR="00C37EF5" w:rsidRPr="00C37EF5" w14:paraId="42648C19" w14:textId="77777777">
        <w:trPr>
          <w:trHeight w:hRule="exact" w:val="83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95B82AA" w14:textId="77777777" w:rsidR="00944E6D" w:rsidRPr="00C37EF5" w:rsidRDefault="00944E6D">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06B08CDA" w14:textId="77777777" w:rsidR="00944E6D" w:rsidRPr="00C37EF5" w:rsidRDefault="00557E64">
            <w:pPr>
              <w:autoSpaceDE w:val="0"/>
              <w:autoSpaceDN w:val="0"/>
              <w:adjustRightInd w:val="0"/>
              <w:spacing w:line="360" w:lineRule="auto"/>
              <w:rPr>
                <w:rFonts w:ascii="宋体" w:hAnsi="宋体" w:cs="宋体"/>
                <w:lang w:val="zh-CN"/>
              </w:rPr>
            </w:pPr>
            <w:r w:rsidRPr="00C37EF5">
              <w:rPr>
                <w:rFonts w:ascii="宋体" w:hAnsi="宋体" w:cs="宋体" w:hint="eastAsia"/>
                <w:lang w:val="zh-CN"/>
              </w:rPr>
              <w:t>最高限价</w:t>
            </w:r>
          </w:p>
        </w:tc>
        <w:tc>
          <w:tcPr>
            <w:tcW w:w="6910" w:type="dxa"/>
            <w:tcBorders>
              <w:top w:val="single" w:sz="8" w:space="0" w:color="auto"/>
              <w:left w:val="single" w:sz="8" w:space="0" w:color="auto"/>
              <w:bottom w:val="single" w:sz="8" w:space="0" w:color="auto"/>
              <w:right w:val="single" w:sz="18" w:space="0" w:color="auto"/>
            </w:tcBorders>
            <w:vAlign w:val="center"/>
          </w:tcPr>
          <w:p w14:paraId="3E18398C" w14:textId="77777777" w:rsidR="00944E6D" w:rsidRPr="00C37EF5" w:rsidRDefault="00557E64">
            <w:pPr>
              <w:autoSpaceDE w:val="0"/>
              <w:autoSpaceDN w:val="0"/>
              <w:adjustRightInd w:val="0"/>
              <w:spacing w:line="360" w:lineRule="auto"/>
              <w:ind w:rightChars="100" w:right="210"/>
              <w:rPr>
                <w:rFonts w:ascii="宋体" w:hAnsi="宋体" w:cs="宋体"/>
                <w:b/>
                <w:lang w:val="zh-CN"/>
              </w:rPr>
            </w:pPr>
            <w:r w:rsidRPr="00C37EF5">
              <w:rPr>
                <w:rFonts w:ascii="宋体" w:hAnsi="宋体" w:cs="宋体" w:hint="eastAsia"/>
                <w:b/>
                <w:lang w:val="zh-CN"/>
              </w:rPr>
              <w:t>本项目最高限价为人民币</w:t>
            </w:r>
            <w:r w:rsidR="00F92166" w:rsidRPr="00C37EF5">
              <w:rPr>
                <w:rFonts w:ascii="宋体" w:hAnsi="宋体" w:cs="宋体" w:hint="eastAsia"/>
                <w:b/>
                <w:lang w:val="zh-CN"/>
              </w:rPr>
              <w:t>61</w:t>
            </w:r>
            <w:r w:rsidRPr="00C37EF5">
              <w:rPr>
                <w:rFonts w:ascii="宋体" w:hAnsi="宋体" w:cs="宋体" w:hint="eastAsia"/>
                <w:b/>
                <w:lang w:val="zh-CN"/>
              </w:rPr>
              <w:t>万元，投标人投标报价高于最高限价的则其投标文件将按无效投标文件处理。</w:t>
            </w:r>
          </w:p>
        </w:tc>
      </w:tr>
      <w:tr w:rsidR="00C37EF5" w:rsidRPr="00C37EF5" w14:paraId="410140CD" w14:textId="77777777">
        <w:trPr>
          <w:trHeight w:hRule="exact" w:val="2125"/>
          <w:jc w:val="center"/>
        </w:trPr>
        <w:tc>
          <w:tcPr>
            <w:tcW w:w="884" w:type="dxa"/>
            <w:tcBorders>
              <w:top w:val="single" w:sz="8" w:space="0" w:color="auto"/>
              <w:left w:val="single" w:sz="18" w:space="0" w:color="auto"/>
              <w:bottom w:val="single" w:sz="8" w:space="0" w:color="auto"/>
              <w:right w:val="single" w:sz="8" w:space="0" w:color="auto"/>
            </w:tcBorders>
            <w:vAlign w:val="center"/>
          </w:tcPr>
          <w:p w14:paraId="265F6590" w14:textId="77777777" w:rsidR="00944E6D" w:rsidRPr="00C37EF5" w:rsidRDefault="00944E6D">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34C80DEB" w14:textId="77777777" w:rsidR="00944E6D" w:rsidRPr="00C37EF5" w:rsidRDefault="00557E64">
            <w:pPr>
              <w:autoSpaceDE w:val="0"/>
              <w:autoSpaceDN w:val="0"/>
              <w:adjustRightInd w:val="0"/>
              <w:spacing w:line="360" w:lineRule="auto"/>
              <w:rPr>
                <w:rFonts w:ascii="宋体" w:hAnsi="宋体" w:cs="宋体"/>
                <w:lang w:val="zh-CN"/>
              </w:rPr>
            </w:pPr>
            <w:r w:rsidRPr="00C37EF5">
              <w:rPr>
                <w:rFonts w:hint="eastAsia"/>
              </w:rPr>
              <w:t>小</w:t>
            </w:r>
            <w:proofErr w:type="gramStart"/>
            <w:r w:rsidRPr="00C37EF5">
              <w:rPr>
                <w:rFonts w:hint="eastAsia"/>
              </w:rPr>
              <w:t>微企业</w:t>
            </w:r>
            <w:proofErr w:type="gramEnd"/>
            <w:r w:rsidRPr="00C37EF5">
              <w:rPr>
                <w:rFonts w:hint="eastAsia"/>
              </w:rPr>
              <w:t>价格扣除</w:t>
            </w:r>
          </w:p>
        </w:tc>
        <w:tc>
          <w:tcPr>
            <w:tcW w:w="6910" w:type="dxa"/>
            <w:tcBorders>
              <w:top w:val="single" w:sz="8" w:space="0" w:color="auto"/>
              <w:left w:val="single" w:sz="8" w:space="0" w:color="auto"/>
              <w:bottom w:val="single" w:sz="8" w:space="0" w:color="auto"/>
              <w:right w:val="single" w:sz="18" w:space="0" w:color="auto"/>
            </w:tcBorders>
            <w:vAlign w:val="center"/>
          </w:tcPr>
          <w:p w14:paraId="79CACA95" w14:textId="77777777" w:rsidR="00944E6D" w:rsidRPr="00C37EF5" w:rsidRDefault="00557E64">
            <w:pPr>
              <w:spacing w:line="360" w:lineRule="auto"/>
              <w:rPr>
                <w:rFonts w:ascii="宋体" w:hAnsi="宋体"/>
                <w:lang w:val="zh-CN"/>
              </w:rPr>
            </w:pPr>
            <w:r w:rsidRPr="00C37EF5">
              <w:rPr>
                <w:rFonts w:ascii="宋体" w:hAnsi="宋体" w:hint="eastAsia"/>
                <w:lang w:val="zh-CN"/>
              </w:rPr>
              <w:t>1.根据《政府采购促进中小企业发展管理办法》（财库[2020]46号）的规定，对小</w:t>
            </w:r>
            <w:proofErr w:type="gramStart"/>
            <w:r w:rsidRPr="00C37EF5">
              <w:rPr>
                <w:rFonts w:ascii="宋体" w:hAnsi="宋体" w:hint="eastAsia"/>
                <w:lang w:val="zh-CN"/>
              </w:rPr>
              <w:t>微企业</w:t>
            </w:r>
            <w:proofErr w:type="gramEnd"/>
            <w:r w:rsidRPr="00C37EF5">
              <w:rPr>
                <w:rFonts w:ascii="宋体" w:hAnsi="宋体" w:hint="eastAsia"/>
                <w:lang w:val="zh-CN"/>
              </w:rPr>
              <w:t>制造的货物的价格给予10%的价格扣除，用扣除后的价格参加评审。供应商提供的货物既有中小企业制造货物，也有大型企业制造货物的，不享受该办法</w:t>
            </w:r>
            <w:r w:rsidRPr="00C37EF5">
              <w:rPr>
                <w:rFonts w:ascii="宋体" w:hAnsi="宋体"/>
                <w:lang w:val="zh-CN"/>
              </w:rPr>
              <w:t>规定的中小企业</w:t>
            </w:r>
            <w:r w:rsidRPr="00C37EF5">
              <w:rPr>
                <w:rFonts w:ascii="宋体" w:hAnsi="宋体" w:hint="eastAsia"/>
                <w:lang w:val="zh-CN"/>
              </w:rPr>
              <w:t>扶持</w:t>
            </w:r>
            <w:r w:rsidRPr="00C37EF5">
              <w:rPr>
                <w:rFonts w:ascii="宋体" w:hAnsi="宋体"/>
                <w:lang w:val="zh-CN"/>
              </w:rPr>
              <w:t>政策</w:t>
            </w:r>
            <w:r w:rsidRPr="00C37EF5">
              <w:rPr>
                <w:rFonts w:ascii="宋体" w:hAnsi="宋体" w:hint="eastAsia"/>
                <w:lang w:val="zh-CN"/>
              </w:rPr>
              <w:t>。</w:t>
            </w:r>
          </w:p>
          <w:p w14:paraId="73CAAAA4" w14:textId="77777777" w:rsidR="00944E6D" w:rsidRPr="00C37EF5" w:rsidRDefault="00557E64">
            <w:pPr>
              <w:autoSpaceDE w:val="0"/>
              <w:autoSpaceDN w:val="0"/>
              <w:adjustRightInd w:val="0"/>
              <w:spacing w:line="360" w:lineRule="auto"/>
              <w:ind w:rightChars="100" w:right="210"/>
              <w:rPr>
                <w:rFonts w:ascii="宋体" w:hAnsi="宋体" w:cs="宋体"/>
                <w:b/>
                <w:lang w:val="zh-CN"/>
              </w:rPr>
            </w:pPr>
            <w:r w:rsidRPr="00C37EF5">
              <w:rPr>
                <w:rFonts w:ascii="宋体" w:hAnsi="宋体" w:hint="eastAsia"/>
                <w:lang w:val="zh-CN"/>
              </w:rPr>
              <w:t>2.投标人应提供《中小企业声明函》。</w:t>
            </w:r>
          </w:p>
        </w:tc>
      </w:tr>
      <w:tr w:rsidR="00C37EF5" w:rsidRPr="00C37EF5" w14:paraId="734EE8B9" w14:textId="77777777">
        <w:trPr>
          <w:trHeight w:hRule="exact" w:val="2411"/>
          <w:jc w:val="center"/>
        </w:trPr>
        <w:tc>
          <w:tcPr>
            <w:tcW w:w="884" w:type="dxa"/>
            <w:tcBorders>
              <w:top w:val="single" w:sz="8" w:space="0" w:color="auto"/>
              <w:left w:val="single" w:sz="18" w:space="0" w:color="auto"/>
              <w:bottom w:val="single" w:sz="8" w:space="0" w:color="auto"/>
              <w:right w:val="single" w:sz="8" w:space="0" w:color="auto"/>
            </w:tcBorders>
            <w:vAlign w:val="center"/>
          </w:tcPr>
          <w:p w14:paraId="681FCF9D" w14:textId="77777777" w:rsidR="00944E6D" w:rsidRPr="00C37EF5" w:rsidRDefault="00944E6D">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276C9D64" w14:textId="77777777" w:rsidR="00944E6D" w:rsidRPr="00C37EF5" w:rsidRDefault="00557E64">
            <w:pPr>
              <w:autoSpaceDE w:val="0"/>
              <w:autoSpaceDN w:val="0"/>
              <w:adjustRightInd w:val="0"/>
              <w:spacing w:line="360" w:lineRule="auto"/>
              <w:rPr>
                <w:rFonts w:ascii="宋体" w:hAnsi="宋体" w:cs="宋体"/>
                <w:lang w:val="zh-CN"/>
              </w:rPr>
            </w:pPr>
            <w:r w:rsidRPr="00C37EF5">
              <w:rPr>
                <w:rFonts w:hint="eastAsia"/>
              </w:rPr>
              <w:t>监狱企业价格扣除</w:t>
            </w:r>
          </w:p>
        </w:tc>
        <w:tc>
          <w:tcPr>
            <w:tcW w:w="6910" w:type="dxa"/>
            <w:tcBorders>
              <w:top w:val="single" w:sz="8" w:space="0" w:color="auto"/>
              <w:left w:val="single" w:sz="8" w:space="0" w:color="auto"/>
              <w:bottom w:val="single" w:sz="8" w:space="0" w:color="auto"/>
              <w:right w:val="single" w:sz="18" w:space="0" w:color="auto"/>
            </w:tcBorders>
            <w:vAlign w:val="center"/>
          </w:tcPr>
          <w:p w14:paraId="0CDED9A0" w14:textId="77777777" w:rsidR="00944E6D" w:rsidRPr="00C37EF5" w:rsidRDefault="00557E64">
            <w:pPr>
              <w:spacing w:line="360" w:lineRule="auto"/>
              <w:ind w:rightChars="45" w:right="94"/>
              <w:rPr>
                <w:rFonts w:ascii="宋体" w:hAnsi="宋体"/>
                <w:bCs/>
              </w:rPr>
            </w:pPr>
            <w:r w:rsidRPr="00C37EF5">
              <w:rPr>
                <w:rFonts w:ascii="宋体" w:hAnsi="宋体" w:hint="eastAsia"/>
                <w:bCs/>
              </w:rPr>
              <w:t>1.根据《关于政府采购支持监狱企业发展有关问题的通知》（财库[2014]68号）的规定，监狱企业视同小型、微型企业，对监狱企业制造的货物的价格给予10%的价格扣除，用扣除后的价格参与评审。</w:t>
            </w:r>
          </w:p>
          <w:p w14:paraId="5C4F8FDD" w14:textId="77777777" w:rsidR="00944E6D" w:rsidRPr="00C37EF5" w:rsidRDefault="00557E64">
            <w:pPr>
              <w:autoSpaceDE w:val="0"/>
              <w:autoSpaceDN w:val="0"/>
              <w:adjustRightInd w:val="0"/>
              <w:spacing w:line="360" w:lineRule="auto"/>
              <w:ind w:rightChars="100" w:right="210"/>
              <w:rPr>
                <w:rFonts w:ascii="宋体" w:hAnsi="宋体" w:cs="宋体"/>
                <w:b/>
                <w:lang w:val="zh-CN"/>
              </w:rPr>
            </w:pPr>
            <w:r w:rsidRPr="00C37EF5">
              <w:rPr>
                <w:rFonts w:ascii="宋体" w:hAnsi="宋体" w:hint="eastAsia"/>
                <w:bCs/>
              </w:rPr>
              <w:t>2.投标产品中为监狱企业制造的货物应提供由省级以上监狱管理局、戒毒管理局（含新疆生产建设兵团）出具的制造商属于监狱企业的证明文件复印件。</w:t>
            </w:r>
          </w:p>
        </w:tc>
      </w:tr>
      <w:tr w:rsidR="00C37EF5" w:rsidRPr="00C37EF5" w14:paraId="7BA76507" w14:textId="77777777">
        <w:trPr>
          <w:trHeight w:hRule="exact" w:val="2120"/>
          <w:jc w:val="center"/>
        </w:trPr>
        <w:tc>
          <w:tcPr>
            <w:tcW w:w="884" w:type="dxa"/>
            <w:tcBorders>
              <w:top w:val="single" w:sz="8" w:space="0" w:color="auto"/>
              <w:left w:val="single" w:sz="18" w:space="0" w:color="auto"/>
              <w:bottom w:val="single" w:sz="8" w:space="0" w:color="auto"/>
              <w:right w:val="single" w:sz="8" w:space="0" w:color="auto"/>
            </w:tcBorders>
            <w:vAlign w:val="center"/>
          </w:tcPr>
          <w:p w14:paraId="35430070" w14:textId="77777777" w:rsidR="00944E6D" w:rsidRPr="00C37EF5" w:rsidRDefault="00944E6D">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66748CA5" w14:textId="77777777" w:rsidR="00944E6D" w:rsidRPr="00C37EF5" w:rsidRDefault="00557E64">
            <w:pPr>
              <w:autoSpaceDE w:val="0"/>
              <w:autoSpaceDN w:val="0"/>
              <w:adjustRightInd w:val="0"/>
              <w:spacing w:line="360" w:lineRule="auto"/>
              <w:rPr>
                <w:rFonts w:ascii="宋体" w:hAnsi="宋体" w:cs="宋体"/>
                <w:lang w:val="zh-CN"/>
              </w:rPr>
            </w:pPr>
            <w:r w:rsidRPr="00C37EF5">
              <w:rPr>
                <w:rFonts w:hint="eastAsia"/>
              </w:rPr>
              <w:t>残疾人福利性单位价格扣除</w:t>
            </w:r>
          </w:p>
        </w:tc>
        <w:tc>
          <w:tcPr>
            <w:tcW w:w="6910" w:type="dxa"/>
            <w:tcBorders>
              <w:top w:val="single" w:sz="8" w:space="0" w:color="auto"/>
              <w:left w:val="single" w:sz="8" w:space="0" w:color="auto"/>
              <w:bottom w:val="single" w:sz="8" w:space="0" w:color="auto"/>
              <w:right w:val="single" w:sz="18" w:space="0" w:color="auto"/>
            </w:tcBorders>
            <w:vAlign w:val="center"/>
          </w:tcPr>
          <w:p w14:paraId="20448C7B" w14:textId="77777777" w:rsidR="00944E6D" w:rsidRPr="00C37EF5" w:rsidRDefault="00557E64">
            <w:pPr>
              <w:spacing w:line="360" w:lineRule="auto"/>
              <w:rPr>
                <w:rFonts w:ascii="宋体" w:hAnsi="宋体"/>
              </w:rPr>
            </w:pPr>
            <w:r w:rsidRPr="00C37EF5">
              <w:rPr>
                <w:rFonts w:ascii="宋体" w:hAnsi="宋体" w:hint="eastAsia"/>
              </w:rPr>
              <w:t>1.根据《三部门联合发布关于促进残疾人就业政府采购政策的通知》（财库[2017]141号）的规定，残疾人福利性单位视同小型、微型企业，对残疾人福利性单位</w:t>
            </w:r>
            <w:r w:rsidRPr="00C37EF5">
              <w:rPr>
                <w:rFonts w:ascii="宋体" w:hAnsi="宋体" w:hint="eastAsia"/>
                <w:bCs/>
              </w:rPr>
              <w:t>制造的货物的价格</w:t>
            </w:r>
            <w:r w:rsidRPr="00C37EF5">
              <w:rPr>
                <w:rFonts w:ascii="宋体" w:hAnsi="宋体" w:hint="eastAsia"/>
              </w:rPr>
              <w:t>给予10%的价格扣除，用扣除后的价格参与评审。</w:t>
            </w:r>
          </w:p>
          <w:p w14:paraId="00CE0BCD" w14:textId="77777777" w:rsidR="00944E6D" w:rsidRPr="00C37EF5" w:rsidRDefault="00557E64">
            <w:pPr>
              <w:autoSpaceDE w:val="0"/>
              <w:autoSpaceDN w:val="0"/>
              <w:adjustRightInd w:val="0"/>
              <w:spacing w:line="360" w:lineRule="auto"/>
              <w:ind w:rightChars="100" w:right="210"/>
              <w:rPr>
                <w:rFonts w:ascii="宋体" w:hAnsi="宋体" w:cs="宋体"/>
                <w:b/>
                <w:lang w:val="zh-CN"/>
              </w:rPr>
            </w:pPr>
            <w:r w:rsidRPr="00C37EF5">
              <w:rPr>
                <w:rFonts w:ascii="宋体" w:hAnsi="宋体" w:hint="eastAsia"/>
              </w:rPr>
              <w:t>2.投标人应提供《残疾人福利性单位声明函》。</w:t>
            </w:r>
          </w:p>
        </w:tc>
      </w:tr>
      <w:tr w:rsidR="00C37EF5" w:rsidRPr="00C37EF5" w14:paraId="48EA0AFD" w14:textId="77777777">
        <w:trPr>
          <w:trHeight w:hRule="exact" w:val="563"/>
          <w:jc w:val="center"/>
        </w:trPr>
        <w:tc>
          <w:tcPr>
            <w:tcW w:w="884" w:type="dxa"/>
            <w:tcBorders>
              <w:top w:val="single" w:sz="8" w:space="0" w:color="auto"/>
              <w:left w:val="single" w:sz="18" w:space="0" w:color="auto"/>
              <w:bottom w:val="single" w:sz="8" w:space="0" w:color="auto"/>
              <w:right w:val="single" w:sz="8" w:space="0" w:color="auto"/>
            </w:tcBorders>
            <w:vAlign w:val="center"/>
          </w:tcPr>
          <w:p w14:paraId="5FDBA82A" w14:textId="77777777" w:rsidR="00944E6D" w:rsidRPr="00C37EF5" w:rsidRDefault="00944E6D">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08CF4AEC" w14:textId="77777777" w:rsidR="00944E6D" w:rsidRPr="00C37EF5" w:rsidRDefault="00557E64">
            <w:pPr>
              <w:autoSpaceDE w:val="0"/>
              <w:autoSpaceDN w:val="0"/>
              <w:adjustRightInd w:val="0"/>
              <w:spacing w:line="360" w:lineRule="auto"/>
              <w:rPr>
                <w:rFonts w:ascii="宋体" w:hAnsi="宋体" w:cs="宋体"/>
                <w:lang w:val="zh-CN"/>
              </w:rPr>
            </w:pPr>
            <w:r w:rsidRPr="00C37EF5">
              <w:rPr>
                <w:rFonts w:ascii="宋体" w:hAnsi="宋体" w:cs="宋体" w:hint="eastAsia"/>
                <w:lang w:val="zh-CN"/>
              </w:rPr>
              <w:t>采购方式</w:t>
            </w:r>
          </w:p>
        </w:tc>
        <w:tc>
          <w:tcPr>
            <w:tcW w:w="6910" w:type="dxa"/>
            <w:tcBorders>
              <w:top w:val="single" w:sz="8" w:space="0" w:color="auto"/>
              <w:left w:val="single" w:sz="8" w:space="0" w:color="auto"/>
              <w:bottom w:val="single" w:sz="8" w:space="0" w:color="auto"/>
              <w:right w:val="single" w:sz="18" w:space="0" w:color="auto"/>
            </w:tcBorders>
            <w:vAlign w:val="center"/>
          </w:tcPr>
          <w:p w14:paraId="1379F649" w14:textId="77777777" w:rsidR="00944E6D" w:rsidRPr="00C37EF5" w:rsidRDefault="00557E64">
            <w:pPr>
              <w:autoSpaceDE w:val="0"/>
              <w:autoSpaceDN w:val="0"/>
              <w:adjustRightInd w:val="0"/>
              <w:spacing w:line="360" w:lineRule="auto"/>
              <w:rPr>
                <w:rFonts w:ascii="宋体" w:hAnsi="宋体" w:cs="宋体"/>
                <w:lang w:val="zh-CN"/>
              </w:rPr>
            </w:pPr>
            <w:r w:rsidRPr="00C37EF5">
              <w:rPr>
                <w:rFonts w:ascii="宋体" w:hAnsi="宋体" w:cs="宋体" w:hint="eastAsia"/>
                <w:lang w:val="zh-CN"/>
              </w:rPr>
              <w:t>公开招标</w:t>
            </w:r>
          </w:p>
        </w:tc>
      </w:tr>
      <w:tr w:rsidR="00C37EF5" w:rsidRPr="00C37EF5" w14:paraId="10F27D2B" w14:textId="77777777">
        <w:trPr>
          <w:trHeight w:val="5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55B455CA" w14:textId="77777777" w:rsidR="00944E6D" w:rsidRPr="00C37EF5" w:rsidRDefault="00944E6D">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024C03F9" w14:textId="77777777" w:rsidR="00944E6D" w:rsidRPr="00C37EF5" w:rsidRDefault="00557E64">
            <w:pPr>
              <w:autoSpaceDE w:val="0"/>
              <w:autoSpaceDN w:val="0"/>
              <w:adjustRightInd w:val="0"/>
              <w:spacing w:line="360" w:lineRule="auto"/>
              <w:rPr>
                <w:rFonts w:ascii="宋体" w:hAnsi="宋体" w:cs="宋体"/>
                <w:lang w:val="zh-CN"/>
              </w:rPr>
            </w:pPr>
            <w:r w:rsidRPr="00C37EF5">
              <w:rPr>
                <w:rFonts w:ascii="宋体" w:hAnsi="宋体" w:cs="宋体" w:hint="eastAsia"/>
                <w:lang w:val="zh-CN"/>
              </w:rPr>
              <w:t>评标方法</w:t>
            </w:r>
          </w:p>
        </w:tc>
        <w:tc>
          <w:tcPr>
            <w:tcW w:w="6910" w:type="dxa"/>
            <w:tcBorders>
              <w:top w:val="single" w:sz="8" w:space="0" w:color="auto"/>
              <w:left w:val="single" w:sz="8" w:space="0" w:color="auto"/>
              <w:bottom w:val="single" w:sz="8" w:space="0" w:color="auto"/>
              <w:right w:val="single" w:sz="18" w:space="0" w:color="auto"/>
            </w:tcBorders>
            <w:vAlign w:val="center"/>
          </w:tcPr>
          <w:p w14:paraId="394115EA" w14:textId="77777777" w:rsidR="00944E6D" w:rsidRPr="00C37EF5" w:rsidRDefault="00557E64">
            <w:pPr>
              <w:autoSpaceDE w:val="0"/>
              <w:autoSpaceDN w:val="0"/>
              <w:adjustRightInd w:val="0"/>
              <w:spacing w:line="360" w:lineRule="auto"/>
              <w:rPr>
                <w:rFonts w:ascii="宋体" w:hAnsi="宋体" w:cs="宋体"/>
                <w:lang w:val="zh-CN"/>
              </w:rPr>
            </w:pPr>
            <w:r w:rsidRPr="00C37EF5">
              <w:rPr>
                <w:rFonts w:ascii="宋体" w:hAnsi="宋体" w:cs="宋体" w:hint="eastAsia"/>
                <w:lang w:val="zh-CN"/>
              </w:rPr>
              <w:t>综合评分法(详见第6章)</w:t>
            </w:r>
          </w:p>
        </w:tc>
      </w:tr>
      <w:tr w:rsidR="00C37EF5" w:rsidRPr="00C37EF5" w14:paraId="2D9C13C9" w14:textId="77777777">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41B885DB" w14:textId="77777777" w:rsidR="00944E6D" w:rsidRPr="00C37EF5" w:rsidRDefault="00944E6D">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5EF3F4FA" w14:textId="77777777" w:rsidR="00944E6D" w:rsidRPr="00C37EF5" w:rsidRDefault="00557E64">
            <w:pPr>
              <w:autoSpaceDE w:val="0"/>
              <w:autoSpaceDN w:val="0"/>
              <w:adjustRightInd w:val="0"/>
              <w:spacing w:line="360" w:lineRule="auto"/>
              <w:ind w:rightChars="100" w:right="210"/>
              <w:rPr>
                <w:rFonts w:ascii="宋体" w:eastAsia="仿宋_GB2312" w:hAnsi="宋体" w:cs="宋体"/>
                <w:lang w:val="zh-CN"/>
              </w:rPr>
            </w:pPr>
            <w:r w:rsidRPr="00C37EF5">
              <w:rPr>
                <w:rFonts w:ascii="宋体" w:hAnsi="宋体" w:cs="宋体" w:hint="eastAsia"/>
                <w:lang w:val="zh-CN"/>
              </w:rPr>
              <w:t>低于成本价不正当竞争预防措施</w:t>
            </w:r>
          </w:p>
        </w:tc>
        <w:tc>
          <w:tcPr>
            <w:tcW w:w="6910" w:type="dxa"/>
            <w:tcBorders>
              <w:top w:val="single" w:sz="8" w:space="0" w:color="auto"/>
              <w:left w:val="single" w:sz="8" w:space="0" w:color="auto"/>
              <w:bottom w:val="single" w:sz="8" w:space="0" w:color="auto"/>
              <w:right w:val="single" w:sz="18" w:space="0" w:color="auto"/>
            </w:tcBorders>
            <w:vAlign w:val="center"/>
          </w:tcPr>
          <w:p w14:paraId="500A1387" w14:textId="77777777" w:rsidR="00944E6D" w:rsidRPr="00C37EF5" w:rsidRDefault="00557E64">
            <w:pPr>
              <w:autoSpaceDE w:val="0"/>
              <w:autoSpaceDN w:val="0"/>
              <w:adjustRightInd w:val="0"/>
              <w:spacing w:line="360" w:lineRule="auto"/>
              <w:ind w:rightChars="100" w:right="210"/>
              <w:rPr>
                <w:rFonts w:ascii="宋体" w:hAnsi="宋体" w:cs="宋体"/>
              </w:rPr>
            </w:pPr>
            <w:r w:rsidRPr="00C37EF5">
              <w:rPr>
                <w:rFonts w:ascii="宋体" w:hAnsi="宋体" w:cs="宋体" w:hint="eastAsia"/>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w:t>
            </w:r>
            <w:r w:rsidRPr="00C37EF5">
              <w:rPr>
                <w:rFonts w:ascii="宋体" w:hAnsi="宋体" w:cs="宋体" w:hint="eastAsia"/>
                <w:lang w:val="zh-CN"/>
              </w:rPr>
              <w:lastRenderedPageBreak/>
              <w:t>导致系统无法使用的，由投标人按评标委员会的要求进行澄清或者说明。投标人不能证明其投标报价合理性的，评标委员会应当将其投标文件作为无效处理。</w:t>
            </w:r>
          </w:p>
        </w:tc>
      </w:tr>
      <w:tr w:rsidR="00C37EF5" w:rsidRPr="00C37EF5" w14:paraId="7EB13EE9" w14:textId="77777777">
        <w:trPr>
          <w:trHeight w:val="841"/>
          <w:jc w:val="center"/>
        </w:trPr>
        <w:tc>
          <w:tcPr>
            <w:tcW w:w="884" w:type="dxa"/>
            <w:tcBorders>
              <w:top w:val="single" w:sz="8" w:space="0" w:color="auto"/>
              <w:left w:val="single" w:sz="18" w:space="0" w:color="auto"/>
              <w:bottom w:val="single" w:sz="8" w:space="0" w:color="auto"/>
              <w:right w:val="single" w:sz="8" w:space="0" w:color="auto"/>
            </w:tcBorders>
            <w:vAlign w:val="center"/>
          </w:tcPr>
          <w:p w14:paraId="57AFD584" w14:textId="77777777" w:rsidR="00944E6D" w:rsidRPr="00C37EF5" w:rsidRDefault="00944E6D">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0F9F1E72" w14:textId="77777777" w:rsidR="00944E6D" w:rsidRPr="00C37EF5" w:rsidRDefault="00557E64">
            <w:pPr>
              <w:autoSpaceDE w:val="0"/>
              <w:autoSpaceDN w:val="0"/>
              <w:adjustRightInd w:val="0"/>
              <w:spacing w:line="360" w:lineRule="auto"/>
              <w:rPr>
                <w:rFonts w:ascii="宋体" w:hAnsi="宋体" w:cs="宋体"/>
                <w:lang w:val="zh-CN"/>
              </w:rPr>
            </w:pPr>
            <w:r w:rsidRPr="00C37EF5">
              <w:rPr>
                <w:rFonts w:ascii="宋体" w:hAnsi="宋体" w:cs="宋体" w:hint="eastAsia"/>
                <w:lang w:val="zh-CN"/>
              </w:rPr>
              <w:t>投标保证金</w:t>
            </w:r>
          </w:p>
        </w:tc>
        <w:tc>
          <w:tcPr>
            <w:tcW w:w="6910" w:type="dxa"/>
            <w:tcBorders>
              <w:top w:val="single" w:sz="8" w:space="0" w:color="auto"/>
              <w:left w:val="single" w:sz="8" w:space="0" w:color="auto"/>
              <w:bottom w:val="single" w:sz="8" w:space="0" w:color="auto"/>
              <w:right w:val="single" w:sz="18" w:space="0" w:color="auto"/>
            </w:tcBorders>
            <w:vAlign w:val="center"/>
          </w:tcPr>
          <w:p w14:paraId="665FA7B2" w14:textId="77777777" w:rsidR="00944E6D" w:rsidRPr="00C37EF5" w:rsidRDefault="00557E64">
            <w:pPr>
              <w:spacing w:line="360" w:lineRule="auto"/>
              <w:rPr>
                <w:rFonts w:ascii="宋体" w:hAnsi="宋体"/>
              </w:rPr>
            </w:pPr>
            <w:r w:rsidRPr="00C37EF5">
              <w:rPr>
                <w:rFonts w:ascii="宋体" w:hAnsi="宋体" w:hint="eastAsia"/>
                <w:b/>
              </w:rPr>
              <w:t>本项目不收取投标保证金。</w:t>
            </w:r>
          </w:p>
        </w:tc>
      </w:tr>
      <w:tr w:rsidR="00C37EF5" w:rsidRPr="00C37EF5" w14:paraId="734880D3"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70C77C62" w14:textId="77777777" w:rsidR="00944E6D" w:rsidRPr="00C37EF5" w:rsidRDefault="00944E6D">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2FFBB2AA" w14:textId="77777777" w:rsidR="00944E6D" w:rsidRPr="00C37EF5" w:rsidRDefault="00557E64">
            <w:pPr>
              <w:spacing w:line="360" w:lineRule="auto"/>
              <w:rPr>
                <w:rFonts w:ascii="宋体" w:hAnsi="宋体" w:cs="宋体"/>
                <w:lang w:val="zh-CN"/>
              </w:rPr>
            </w:pPr>
            <w:r w:rsidRPr="00C37EF5">
              <w:rPr>
                <w:rFonts w:ascii="宋体" w:hAnsi="宋体" w:cs="宋体" w:hint="eastAsia"/>
                <w:lang w:val="zh-CN"/>
              </w:rPr>
              <w:t>履约保证金</w:t>
            </w:r>
          </w:p>
        </w:tc>
        <w:tc>
          <w:tcPr>
            <w:tcW w:w="6910" w:type="dxa"/>
            <w:tcBorders>
              <w:top w:val="single" w:sz="8" w:space="0" w:color="auto"/>
              <w:left w:val="single" w:sz="8" w:space="0" w:color="auto"/>
              <w:bottom w:val="single" w:sz="8" w:space="0" w:color="auto"/>
              <w:right w:val="single" w:sz="18" w:space="0" w:color="auto"/>
            </w:tcBorders>
            <w:vAlign w:val="center"/>
          </w:tcPr>
          <w:p w14:paraId="6601EF5C" w14:textId="77777777" w:rsidR="00944E6D" w:rsidRPr="00C37EF5" w:rsidRDefault="00557E64">
            <w:pPr>
              <w:spacing w:line="360" w:lineRule="auto"/>
              <w:rPr>
                <w:rFonts w:ascii="宋体" w:hAnsi="宋体" w:cs="宋体"/>
                <w:lang w:val="zh-CN"/>
              </w:rPr>
            </w:pPr>
            <w:r w:rsidRPr="00C37EF5">
              <w:rPr>
                <w:rFonts w:ascii="宋体" w:hAnsi="宋体" w:cs="宋体" w:hint="eastAsia"/>
                <w:lang w:val="zh-CN"/>
              </w:rPr>
              <w:t>详见投标人须知2.6.4</w:t>
            </w:r>
          </w:p>
        </w:tc>
      </w:tr>
      <w:tr w:rsidR="00C37EF5" w:rsidRPr="00C37EF5" w14:paraId="2CCED951"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F8307C7" w14:textId="77777777" w:rsidR="00944E6D" w:rsidRPr="00C37EF5" w:rsidRDefault="00944E6D">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20CE3124" w14:textId="77777777" w:rsidR="00944E6D" w:rsidRPr="00C37EF5" w:rsidRDefault="00557E64">
            <w:pPr>
              <w:spacing w:line="360" w:lineRule="auto"/>
              <w:rPr>
                <w:rFonts w:ascii="宋体" w:hAnsi="宋体" w:cs="宋体"/>
                <w:lang w:val="zh-CN"/>
              </w:rPr>
            </w:pPr>
            <w:r w:rsidRPr="00C37EF5">
              <w:rPr>
                <w:rFonts w:ascii="宋体" w:hAnsi="宋体" w:cs="宋体" w:hint="eastAsia"/>
                <w:lang w:val="zh-CN"/>
              </w:rPr>
              <w:t>投标有效期</w:t>
            </w:r>
          </w:p>
        </w:tc>
        <w:tc>
          <w:tcPr>
            <w:tcW w:w="6910" w:type="dxa"/>
            <w:tcBorders>
              <w:top w:val="single" w:sz="8" w:space="0" w:color="auto"/>
              <w:left w:val="single" w:sz="8" w:space="0" w:color="auto"/>
              <w:bottom w:val="single" w:sz="8" w:space="0" w:color="auto"/>
              <w:right w:val="single" w:sz="18" w:space="0" w:color="auto"/>
            </w:tcBorders>
            <w:vAlign w:val="center"/>
          </w:tcPr>
          <w:p w14:paraId="213FEF5F" w14:textId="77777777" w:rsidR="00944E6D" w:rsidRPr="00C37EF5" w:rsidRDefault="00557E64">
            <w:pPr>
              <w:spacing w:line="360" w:lineRule="auto"/>
              <w:rPr>
                <w:rFonts w:ascii="宋体" w:hAnsi="宋体" w:cs="宋体"/>
                <w:lang w:val="zh-CN"/>
              </w:rPr>
            </w:pPr>
            <w:r w:rsidRPr="00C37EF5">
              <w:rPr>
                <w:rFonts w:ascii="宋体" w:hAnsi="宋体" w:cs="宋体" w:hint="eastAsia"/>
                <w:lang w:val="zh-CN"/>
              </w:rPr>
              <w:t>提交投标文件的截止之日起</w:t>
            </w:r>
            <w:r w:rsidRPr="00C37EF5">
              <w:rPr>
                <w:rFonts w:ascii="宋体" w:hAnsi="宋体" w:cs="宋体" w:hint="eastAsia"/>
                <w:u w:val="single"/>
                <w:lang w:val="zh-CN"/>
              </w:rPr>
              <w:t>120</w:t>
            </w:r>
            <w:r w:rsidRPr="00C37EF5">
              <w:rPr>
                <w:rFonts w:ascii="宋体" w:hAnsi="宋体" w:cs="宋体" w:hint="eastAsia"/>
                <w:lang w:val="zh-CN"/>
              </w:rPr>
              <w:t>天。</w:t>
            </w:r>
          </w:p>
        </w:tc>
      </w:tr>
      <w:tr w:rsidR="00C37EF5" w:rsidRPr="00C37EF5" w14:paraId="32EFFE5C"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1673CF0C" w14:textId="77777777" w:rsidR="00944E6D" w:rsidRPr="00C37EF5" w:rsidRDefault="00944E6D">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73DAB1EF" w14:textId="77777777" w:rsidR="00944E6D" w:rsidRPr="00C37EF5" w:rsidRDefault="00557E64">
            <w:pPr>
              <w:tabs>
                <w:tab w:val="left" w:pos="7665"/>
              </w:tabs>
              <w:snapToGrid w:val="0"/>
              <w:jc w:val="left"/>
              <w:rPr>
                <w:rFonts w:ascii="宋体" w:hAnsi="宋体"/>
              </w:rPr>
            </w:pPr>
            <w:r w:rsidRPr="00C37EF5">
              <w:rPr>
                <w:rFonts w:ascii="宋体" w:hAnsi="宋体" w:hint="eastAsia"/>
              </w:rPr>
              <w:t>投标文件的制作和签章、加密</w:t>
            </w:r>
          </w:p>
        </w:tc>
        <w:tc>
          <w:tcPr>
            <w:tcW w:w="6910" w:type="dxa"/>
            <w:tcBorders>
              <w:top w:val="single" w:sz="8" w:space="0" w:color="auto"/>
              <w:left w:val="single" w:sz="8" w:space="0" w:color="auto"/>
              <w:bottom w:val="single" w:sz="8" w:space="0" w:color="auto"/>
              <w:right w:val="single" w:sz="18" w:space="0" w:color="auto"/>
            </w:tcBorders>
            <w:vAlign w:val="center"/>
          </w:tcPr>
          <w:p w14:paraId="27E90EF8" w14:textId="77777777" w:rsidR="00944E6D" w:rsidRPr="00C37EF5" w:rsidRDefault="00557E64">
            <w:pPr>
              <w:tabs>
                <w:tab w:val="left" w:pos="7665"/>
              </w:tabs>
              <w:snapToGrid w:val="0"/>
              <w:jc w:val="left"/>
              <w:rPr>
                <w:rFonts w:ascii="宋体" w:hAnsi="宋体"/>
              </w:rPr>
            </w:pPr>
            <w:r w:rsidRPr="00C37EF5">
              <w:rPr>
                <w:rFonts w:ascii="宋体" w:hAnsi="宋体" w:hint="eastAsia"/>
              </w:rPr>
              <w:t>详见投标人须知2.4.11</w:t>
            </w:r>
          </w:p>
        </w:tc>
      </w:tr>
      <w:tr w:rsidR="00C37EF5" w:rsidRPr="00C37EF5" w14:paraId="15214DB3"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BFDE717" w14:textId="77777777" w:rsidR="00944E6D" w:rsidRPr="00C37EF5" w:rsidRDefault="00944E6D">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169724C4" w14:textId="77777777" w:rsidR="00944E6D" w:rsidRPr="00C37EF5" w:rsidRDefault="00557E64">
            <w:pPr>
              <w:tabs>
                <w:tab w:val="left" w:pos="7665"/>
              </w:tabs>
              <w:snapToGrid w:val="0"/>
              <w:jc w:val="left"/>
              <w:rPr>
                <w:rFonts w:ascii="宋体" w:hAnsi="宋体"/>
              </w:rPr>
            </w:pPr>
            <w:r w:rsidRPr="00C37EF5">
              <w:rPr>
                <w:rFonts w:ascii="宋体" w:hAnsi="宋体" w:hint="eastAsia"/>
              </w:rPr>
              <w:t>投标文件的递交</w:t>
            </w:r>
          </w:p>
        </w:tc>
        <w:tc>
          <w:tcPr>
            <w:tcW w:w="6910" w:type="dxa"/>
            <w:tcBorders>
              <w:top w:val="single" w:sz="8" w:space="0" w:color="auto"/>
              <w:left w:val="single" w:sz="8" w:space="0" w:color="auto"/>
              <w:bottom w:val="single" w:sz="8" w:space="0" w:color="auto"/>
              <w:right w:val="single" w:sz="18" w:space="0" w:color="auto"/>
            </w:tcBorders>
            <w:vAlign w:val="center"/>
          </w:tcPr>
          <w:p w14:paraId="3F6A2AA7" w14:textId="77777777" w:rsidR="00944E6D" w:rsidRPr="00C37EF5" w:rsidRDefault="00557E64">
            <w:pPr>
              <w:tabs>
                <w:tab w:val="left" w:pos="7665"/>
              </w:tabs>
              <w:snapToGrid w:val="0"/>
              <w:jc w:val="left"/>
              <w:rPr>
                <w:rFonts w:ascii="宋体" w:hAnsi="宋体"/>
              </w:rPr>
            </w:pPr>
            <w:r w:rsidRPr="00C37EF5">
              <w:rPr>
                <w:rFonts w:ascii="宋体" w:hAnsi="宋体" w:hint="eastAsia"/>
              </w:rPr>
              <w:t>详见投标人须知2.4.12</w:t>
            </w:r>
          </w:p>
          <w:p w14:paraId="66F30C07" w14:textId="77777777" w:rsidR="00944E6D" w:rsidRPr="00C37EF5" w:rsidRDefault="00557E64">
            <w:pPr>
              <w:tabs>
                <w:tab w:val="left" w:pos="7665"/>
              </w:tabs>
              <w:snapToGrid w:val="0"/>
              <w:jc w:val="left"/>
              <w:rPr>
                <w:rFonts w:ascii="宋体" w:hAnsi="宋体"/>
              </w:rPr>
            </w:pPr>
            <w:r w:rsidRPr="00C37EF5">
              <w:rPr>
                <w:rFonts w:ascii="宋体" w:hAnsi="宋体" w:hint="eastAsia"/>
              </w:rPr>
              <w:t>注：投标人使用</w:t>
            </w:r>
            <w:r w:rsidRPr="00C37EF5">
              <w:rPr>
                <w:rFonts w:ascii="宋体" w:hAnsi="宋体"/>
              </w:rPr>
              <w:t>CA证书在</w:t>
            </w:r>
            <w:r w:rsidRPr="00C37EF5">
              <w:rPr>
                <w:rFonts w:ascii="宋体" w:hAnsi="宋体" w:hint="eastAsia"/>
              </w:rPr>
              <w:t>投标截止时间前，将投标文件上传至政府</w:t>
            </w:r>
            <w:r w:rsidRPr="00C37EF5">
              <w:rPr>
                <w:rFonts w:ascii="宋体" w:hAnsi="宋体"/>
              </w:rPr>
              <w:t>采购</w:t>
            </w:r>
            <w:r w:rsidRPr="00C37EF5">
              <w:rPr>
                <w:rFonts w:ascii="宋体" w:hAnsi="宋体" w:hint="eastAsia"/>
              </w:rPr>
              <w:t>云平台，</w:t>
            </w:r>
            <w:proofErr w:type="gramStart"/>
            <w:r w:rsidRPr="00C37EF5">
              <w:rPr>
                <w:rFonts w:ascii="宋体" w:hAnsi="宋体" w:hint="eastAsia"/>
              </w:rPr>
              <w:t>上传前须</w:t>
            </w:r>
            <w:proofErr w:type="gramEnd"/>
            <w:r w:rsidRPr="00C37EF5">
              <w:rPr>
                <w:rFonts w:ascii="宋体" w:hAnsi="宋体" w:hint="eastAsia"/>
              </w:rPr>
              <w:t>对投标文件是否有电子签章等进行核对。</w:t>
            </w:r>
          </w:p>
        </w:tc>
      </w:tr>
      <w:tr w:rsidR="00C37EF5" w:rsidRPr="00C37EF5" w14:paraId="584FF77F"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9AE87BF" w14:textId="77777777" w:rsidR="00944E6D" w:rsidRPr="00C37EF5" w:rsidRDefault="00944E6D">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779A7B4E" w14:textId="77777777" w:rsidR="00944E6D" w:rsidRPr="00C37EF5" w:rsidRDefault="00557E64">
            <w:pPr>
              <w:tabs>
                <w:tab w:val="left" w:pos="7665"/>
              </w:tabs>
              <w:snapToGrid w:val="0"/>
              <w:jc w:val="left"/>
              <w:rPr>
                <w:rFonts w:ascii="宋体" w:hAnsi="宋体"/>
              </w:rPr>
            </w:pPr>
            <w:r w:rsidRPr="00C37EF5">
              <w:rPr>
                <w:rFonts w:ascii="宋体" w:hAnsi="宋体" w:hint="eastAsia"/>
              </w:rPr>
              <w:t>投标文件的补充、修改</w:t>
            </w:r>
          </w:p>
        </w:tc>
        <w:tc>
          <w:tcPr>
            <w:tcW w:w="6910" w:type="dxa"/>
            <w:tcBorders>
              <w:top w:val="single" w:sz="8" w:space="0" w:color="auto"/>
              <w:left w:val="single" w:sz="8" w:space="0" w:color="auto"/>
              <w:bottom w:val="single" w:sz="8" w:space="0" w:color="auto"/>
              <w:right w:val="single" w:sz="18" w:space="0" w:color="auto"/>
            </w:tcBorders>
            <w:vAlign w:val="center"/>
          </w:tcPr>
          <w:p w14:paraId="7C796621" w14:textId="77777777" w:rsidR="00944E6D" w:rsidRPr="00C37EF5" w:rsidRDefault="00557E64">
            <w:pPr>
              <w:tabs>
                <w:tab w:val="left" w:pos="7665"/>
              </w:tabs>
              <w:snapToGrid w:val="0"/>
              <w:jc w:val="left"/>
              <w:rPr>
                <w:rFonts w:ascii="宋体" w:hAnsi="宋体"/>
              </w:rPr>
            </w:pPr>
            <w:r w:rsidRPr="00C37EF5">
              <w:rPr>
                <w:rFonts w:ascii="宋体" w:hAnsi="宋体" w:hint="eastAsia"/>
              </w:rPr>
              <w:t>详见投标人须知2.4.13</w:t>
            </w:r>
          </w:p>
        </w:tc>
      </w:tr>
      <w:tr w:rsidR="00C37EF5" w:rsidRPr="00C37EF5" w14:paraId="22C2E71A"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0ED6B88D" w14:textId="77777777" w:rsidR="00944E6D" w:rsidRPr="00C37EF5" w:rsidRDefault="00944E6D">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5E72C4E6" w14:textId="77777777" w:rsidR="00944E6D" w:rsidRPr="00C37EF5" w:rsidRDefault="00557E64">
            <w:pPr>
              <w:tabs>
                <w:tab w:val="left" w:pos="7665"/>
              </w:tabs>
              <w:snapToGrid w:val="0"/>
              <w:jc w:val="left"/>
              <w:rPr>
                <w:rFonts w:ascii="宋体" w:hAnsi="宋体"/>
              </w:rPr>
            </w:pPr>
            <w:r w:rsidRPr="00C37EF5">
              <w:rPr>
                <w:rFonts w:ascii="宋体" w:hAnsi="宋体" w:hint="eastAsia"/>
              </w:rPr>
              <w:t>投标文件的撤回</w:t>
            </w:r>
          </w:p>
        </w:tc>
        <w:tc>
          <w:tcPr>
            <w:tcW w:w="6910" w:type="dxa"/>
            <w:tcBorders>
              <w:top w:val="single" w:sz="8" w:space="0" w:color="auto"/>
              <w:left w:val="single" w:sz="8" w:space="0" w:color="auto"/>
              <w:bottom w:val="single" w:sz="8" w:space="0" w:color="auto"/>
              <w:right w:val="single" w:sz="18" w:space="0" w:color="auto"/>
            </w:tcBorders>
            <w:vAlign w:val="center"/>
          </w:tcPr>
          <w:p w14:paraId="73F896ED" w14:textId="77777777" w:rsidR="00944E6D" w:rsidRPr="00C37EF5" w:rsidRDefault="00557E64">
            <w:pPr>
              <w:tabs>
                <w:tab w:val="left" w:pos="7665"/>
              </w:tabs>
              <w:snapToGrid w:val="0"/>
              <w:jc w:val="left"/>
              <w:rPr>
                <w:rFonts w:ascii="宋体" w:hAnsi="宋体"/>
              </w:rPr>
            </w:pPr>
            <w:r w:rsidRPr="00C37EF5">
              <w:rPr>
                <w:rFonts w:ascii="宋体" w:hAnsi="宋体" w:hint="eastAsia"/>
              </w:rPr>
              <w:t>详见投标人须知2.4.14</w:t>
            </w:r>
          </w:p>
        </w:tc>
      </w:tr>
      <w:tr w:rsidR="00C37EF5" w:rsidRPr="00C37EF5" w14:paraId="71373DD6"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2A28A497" w14:textId="77777777" w:rsidR="00944E6D" w:rsidRPr="00C37EF5" w:rsidRDefault="00944E6D">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743F0E04" w14:textId="77777777" w:rsidR="00944E6D" w:rsidRPr="00C37EF5" w:rsidRDefault="00557E64">
            <w:pPr>
              <w:tabs>
                <w:tab w:val="left" w:pos="7665"/>
              </w:tabs>
              <w:snapToGrid w:val="0"/>
              <w:jc w:val="left"/>
              <w:rPr>
                <w:rFonts w:ascii="宋体" w:hAnsi="宋体"/>
              </w:rPr>
            </w:pPr>
            <w:r w:rsidRPr="00C37EF5">
              <w:rPr>
                <w:rFonts w:hint="eastAsia"/>
                <w:b/>
              </w:rPr>
              <w:t>开标及开标程序</w:t>
            </w:r>
          </w:p>
        </w:tc>
        <w:tc>
          <w:tcPr>
            <w:tcW w:w="6910" w:type="dxa"/>
            <w:tcBorders>
              <w:top w:val="single" w:sz="8" w:space="0" w:color="auto"/>
              <w:left w:val="single" w:sz="8" w:space="0" w:color="auto"/>
              <w:bottom w:val="single" w:sz="8" w:space="0" w:color="auto"/>
              <w:right w:val="single" w:sz="18" w:space="0" w:color="auto"/>
            </w:tcBorders>
            <w:vAlign w:val="center"/>
          </w:tcPr>
          <w:p w14:paraId="3209B580" w14:textId="77777777" w:rsidR="00944E6D" w:rsidRPr="00C37EF5" w:rsidRDefault="00557E64">
            <w:pPr>
              <w:snapToGrid w:val="0"/>
              <w:spacing w:line="360" w:lineRule="auto"/>
              <w:rPr>
                <w:rFonts w:ascii="宋体" w:hAnsi="宋体"/>
                <w:b/>
              </w:rPr>
            </w:pPr>
            <w:r w:rsidRPr="00C37EF5">
              <w:rPr>
                <w:rFonts w:ascii="宋体" w:hAnsi="宋体" w:hint="eastAsia"/>
                <w:b/>
              </w:rPr>
              <w:t>详见投标人须知2.5.1。</w:t>
            </w:r>
          </w:p>
          <w:p w14:paraId="3984C7B1" w14:textId="77777777" w:rsidR="00944E6D" w:rsidRPr="00C37EF5" w:rsidRDefault="00557E64">
            <w:pPr>
              <w:snapToGrid w:val="0"/>
              <w:spacing w:line="360" w:lineRule="auto"/>
              <w:rPr>
                <w:rFonts w:ascii="宋体" w:hAnsi="宋体"/>
                <w:b/>
              </w:rPr>
            </w:pPr>
            <w:r w:rsidRPr="00C37EF5">
              <w:rPr>
                <w:rFonts w:ascii="宋体" w:hAnsi="宋体" w:hint="eastAsia"/>
                <w:b/>
              </w:rPr>
              <w:t>投标文件解密：开启解密后，投标人应在系统提示的解密开始时间后</w:t>
            </w:r>
            <w:r w:rsidRPr="00C37EF5">
              <w:rPr>
                <w:rFonts w:ascii="宋体" w:hAnsi="宋体"/>
                <w:b/>
              </w:rPr>
              <w:t>60</w:t>
            </w:r>
            <w:r w:rsidRPr="00C37EF5">
              <w:rPr>
                <w:rFonts w:ascii="宋体" w:hAnsi="宋体" w:hint="eastAsia"/>
                <w:b/>
              </w:rPr>
              <w:t>分钟内，使用对投标文件进行加密的CA证书在线完成对投标人递交至政府采购云平台的投标文件的解密。</w:t>
            </w:r>
          </w:p>
          <w:p w14:paraId="35EDA320" w14:textId="691ED2DF" w:rsidR="00944E6D" w:rsidRPr="00C37EF5" w:rsidRDefault="00557E64">
            <w:pPr>
              <w:snapToGrid w:val="0"/>
              <w:spacing w:line="360" w:lineRule="auto"/>
              <w:rPr>
                <w:rFonts w:ascii="宋体" w:hAnsi="宋体"/>
                <w:b/>
              </w:rPr>
            </w:pPr>
            <w:r w:rsidRPr="00C37EF5">
              <w:rPr>
                <w:rFonts w:ascii="宋体" w:hAnsi="宋体" w:hint="eastAsia"/>
                <w:b/>
              </w:rPr>
              <w:t>投标人电脑终端等硬件设备和软件系统配置：投标人电脑终端等硬件设备和软件系统配置应符合开标大厅投标人电脑终端配置要求并运行正常，投标人承担因未尽职责产生的不利后果。</w:t>
            </w:r>
          </w:p>
          <w:p w14:paraId="5E8CA7BA" w14:textId="52C164E4" w:rsidR="00B91011" w:rsidRPr="00C37EF5" w:rsidRDefault="00B91011">
            <w:pPr>
              <w:snapToGrid w:val="0"/>
              <w:spacing w:line="360" w:lineRule="auto"/>
              <w:rPr>
                <w:rFonts w:ascii="宋体" w:hAnsi="宋体"/>
                <w:b/>
              </w:rPr>
            </w:pPr>
            <w:r w:rsidRPr="00C37EF5">
              <w:rPr>
                <w:rFonts w:ascii="宋体" w:hAnsi="宋体" w:hint="eastAsia"/>
                <w:b/>
                <w:szCs w:val="21"/>
              </w:rPr>
              <w:t>政府采购云平台运行基本环境要求：电脑应安装并顺利运行</w:t>
            </w:r>
            <w:r w:rsidRPr="00C37EF5">
              <w:rPr>
                <w:rFonts w:ascii="宋体" w:hAnsi="宋体"/>
                <w:b/>
                <w:szCs w:val="21"/>
              </w:rPr>
              <w:t>64位win7以上操作系统</w:t>
            </w:r>
            <w:r w:rsidRPr="00C37EF5">
              <w:rPr>
                <w:rFonts w:ascii="宋体" w:hAnsi="宋体" w:hint="eastAsia"/>
                <w:b/>
                <w:szCs w:val="21"/>
              </w:rPr>
              <w:t>，</w:t>
            </w:r>
            <w:proofErr w:type="gramStart"/>
            <w:r w:rsidRPr="00C37EF5">
              <w:rPr>
                <w:rFonts w:ascii="宋体" w:hAnsi="宋体"/>
                <w:b/>
                <w:szCs w:val="21"/>
              </w:rPr>
              <w:t>谷歌浏览器</w:t>
            </w:r>
            <w:proofErr w:type="gramEnd"/>
            <w:r w:rsidRPr="00C37EF5">
              <w:rPr>
                <w:rFonts w:ascii="宋体" w:hAnsi="宋体" w:hint="eastAsia"/>
                <w:b/>
                <w:szCs w:val="21"/>
              </w:rPr>
              <w:t>；</w:t>
            </w:r>
            <w:r w:rsidRPr="00C37EF5">
              <w:rPr>
                <w:rFonts w:ascii="宋体" w:hAnsi="宋体"/>
                <w:b/>
                <w:szCs w:val="21"/>
              </w:rPr>
              <w:t>正确的CA及签章驱动</w:t>
            </w:r>
            <w:r w:rsidRPr="00C37EF5">
              <w:rPr>
                <w:rFonts w:ascii="宋体" w:hAnsi="宋体" w:hint="eastAsia"/>
                <w:b/>
                <w:szCs w:val="21"/>
              </w:rPr>
              <w:t>等</w:t>
            </w:r>
            <w:r w:rsidRPr="00C37EF5">
              <w:rPr>
                <w:rFonts w:ascii="宋体" w:hAnsi="宋体"/>
                <w:b/>
                <w:szCs w:val="21"/>
              </w:rPr>
              <w:t>；能</w:t>
            </w:r>
            <w:proofErr w:type="gramStart"/>
            <w:r w:rsidRPr="00C37EF5">
              <w:rPr>
                <w:rFonts w:ascii="宋体" w:hAnsi="宋体"/>
                <w:b/>
                <w:szCs w:val="21"/>
              </w:rPr>
              <w:t>流畅访问</w:t>
            </w:r>
            <w:proofErr w:type="gramEnd"/>
            <w:r w:rsidRPr="00C37EF5">
              <w:rPr>
                <w:rFonts w:ascii="宋体" w:hAnsi="宋体"/>
                <w:b/>
                <w:szCs w:val="21"/>
              </w:rPr>
              <w:t>互联网</w:t>
            </w:r>
            <w:r w:rsidRPr="00C37EF5">
              <w:rPr>
                <w:rFonts w:ascii="宋体" w:hAnsi="宋体" w:hint="eastAsia"/>
                <w:b/>
                <w:szCs w:val="21"/>
              </w:rPr>
              <w:t>。</w:t>
            </w:r>
          </w:p>
          <w:p w14:paraId="7897C396" w14:textId="77777777" w:rsidR="00944E6D" w:rsidRPr="00C37EF5" w:rsidRDefault="00557E64">
            <w:pPr>
              <w:tabs>
                <w:tab w:val="left" w:pos="7665"/>
              </w:tabs>
              <w:snapToGrid w:val="0"/>
              <w:jc w:val="left"/>
              <w:rPr>
                <w:rFonts w:ascii="宋体" w:hAnsi="宋体"/>
              </w:rPr>
            </w:pPr>
            <w:r w:rsidRPr="00C37EF5">
              <w:rPr>
                <w:rFonts w:ascii="宋体" w:hAnsi="宋体" w:hint="eastAsia"/>
                <w:b/>
              </w:rPr>
              <w:t>开标、投标文件的解密详见《成都市全流程电子化采购系统操作指南——供应商版》。</w:t>
            </w:r>
          </w:p>
        </w:tc>
      </w:tr>
      <w:tr w:rsidR="00C37EF5" w:rsidRPr="00C37EF5" w14:paraId="27FF9867" w14:textId="77777777">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6F4C2DC1" w14:textId="77777777" w:rsidR="00944E6D" w:rsidRPr="00C37EF5" w:rsidRDefault="00944E6D">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58843E6C" w14:textId="77777777" w:rsidR="00944E6D" w:rsidRPr="00C37EF5" w:rsidRDefault="00557E64">
            <w:pPr>
              <w:snapToGrid w:val="0"/>
              <w:spacing w:line="360" w:lineRule="auto"/>
              <w:rPr>
                <w:rFonts w:ascii="宋体" w:hAnsi="宋体"/>
              </w:rPr>
            </w:pPr>
            <w:r w:rsidRPr="00C37EF5">
              <w:rPr>
                <w:rFonts w:ascii="宋体" w:hAnsi="宋体" w:hint="eastAsia"/>
              </w:rPr>
              <w:t>对招标文件中供应商参加本次政府采购活动应当具备的条件,招标项目技术、服务、商务及其他要求,评标细则及标准,以及关</w:t>
            </w:r>
            <w:r w:rsidRPr="00C37EF5">
              <w:rPr>
                <w:rFonts w:ascii="宋体" w:hAnsi="宋体" w:hint="eastAsia"/>
              </w:rPr>
              <w:lastRenderedPageBreak/>
              <w:t>于资格审查的询问、质疑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14:paraId="645B9212" w14:textId="77777777" w:rsidR="00944E6D" w:rsidRPr="00C37EF5" w:rsidRDefault="00557E64">
            <w:pPr>
              <w:tabs>
                <w:tab w:val="left" w:pos="7665"/>
              </w:tabs>
              <w:snapToGrid w:val="0"/>
              <w:spacing w:line="360" w:lineRule="auto"/>
              <w:ind w:right="210"/>
              <w:rPr>
                <w:rFonts w:ascii="宋体" w:eastAsia="仿宋_GB2312" w:hAnsi="宋体" w:cs="宋体"/>
              </w:rPr>
            </w:pPr>
            <w:r w:rsidRPr="00C37EF5">
              <w:rPr>
                <w:rFonts w:ascii="宋体" w:hAnsi="宋体" w:hint="eastAsia"/>
              </w:rPr>
              <w:lastRenderedPageBreak/>
              <w:t>向采购人提出，并由采购人按相关规定</w:t>
            </w:r>
            <w:proofErr w:type="gramStart"/>
            <w:r w:rsidRPr="00C37EF5">
              <w:rPr>
                <w:rFonts w:ascii="宋体" w:hAnsi="宋体" w:hint="eastAsia"/>
              </w:rPr>
              <w:t>作出</w:t>
            </w:r>
            <w:proofErr w:type="gramEnd"/>
            <w:r w:rsidRPr="00C37EF5">
              <w:rPr>
                <w:rFonts w:ascii="宋体" w:hAnsi="宋体" w:hint="eastAsia"/>
              </w:rPr>
              <w:t>答复（详见投标人须知2.8）。</w:t>
            </w:r>
          </w:p>
        </w:tc>
      </w:tr>
      <w:tr w:rsidR="00C37EF5" w:rsidRPr="00C37EF5" w14:paraId="6515D1DA" w14:textId="77777777">
        <w:trPr>
          <w:trHeight w:val="1993"/>
          <w:jc w:val="center"/>
        </w:trPr>
        <w:tc>
          <w:tcPr>
            <w:tcW w:w="884" w:type="dxa"/>
            <w:tcBorders>
              <w:top w:val="single" w:sz="8" w:space="0" w:color="auto"/>
              <w:left w:val="single" w:sz="18" w:space="0" w:color="auto"/>
              <w:bottom w:val="single" w:sz="8" w:space="0" w:color="auto"/>
              <w:right w:val="single" w:sz="8" w:space="0" w:color="auto"/>
            </w:tcBorders>
            <w:vAlign w:val="center"/>
          </w:tcPr>
          <w:p w14:paraId="1386756C" w14:textId="77777777" w:rsidR="00944E6D" w:rsidRPr="00C37EF5" w:rsidRDefault="00944E6D">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28536715" w14:textId="77777777" w:rsidR="00944E6D" w:rsidRPr="00C37EF5" w:rsidRDefault="00557E64">
            <w:pPr>
              <w:snapToGrid w:val="0"/>
              <w:spacing w:line="360" w:lineRule="auto"/>
              <w:rPr>
                <w:rFonts w:ascii="宋体" w:hAnsi="宋体"/>
              </w:rPr>
            </w:pPr>
            <w:r w:rsidRPr="00C37EF5">
              <w:rPr>
                <w:rFonts w:ascii="宋体" w:hAnsi="宋体" w:hint="eastAsia"/>
              </w:rPr>
              <w:t>对招标文件中的其他内容、采购过程及中标结果（</w:t>
            </w:r>
            <w:proofErr w:type="gramStart"/>
            <w:r w:rsidRPr="00C37EF5">
              <w:rPr>
                <w:rFonts w:ascii="宋体" w:hAnsi="宋体" w:hint="eastAsia"/>
              </w:rPr>
              <w:t>除资格</w:t>
            </w:r>
            <w:proofErr w:type="gramEnd"/>
            <w:r w:rsidRPr="00C37EF5">
              <w:rPr>
                <w:rFonts w:ascii="宋体" w:hAnsi="宋体" w:hint="eastAsia"/>
              </w:rPr>
              <w:t>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14:paraId="22A668F9" w14:textId="77777777" w:rsidR="00944E6D" w:rsidRPr="00C37EF5" w:rsidRDefault="00557E64">
            <w:pPr>
              <w:tabs>
                <w:tab w:val="left" w:pos="7665"/>
              </w:tabs>
              <w:snapToGrid w:val="0"/>
              <w:spacing w:line="360" w:lineRule="auto"/>
              <w:ind w:right="210"/>
              <w:rPr>
                <w:rFonts w:ascii="宋体" w:eastAsia="仿宋_GB2312" w:hAnsi="宋体" w:cs="宋体"/>
              </w:rPr>
            </w:pPr>
            <w:r w:rsidRPr="00C37EF5">
              <w:rPr>
                <w:rFonts w:ascii="宋体" w:hAnsi="宋体" w:hint="eastAsia"/>
              </w:rPr>
              <w:t>向市公</w:t>
            </w:r>
            <w:proofErr w:type="gramStart"/>
            <w:r w:rsidRPr="00C37EF5">
              <w:rPr>
                <w:rFonts w:ascii="宋体" w:hAnsi="宋体" w:hint="eastAsia"/>
              </w:rPr>
              <w:t>资交易</w:t>
            </w:r>
            <w:proofErr w:type="gramEnd"/>
            <w:r w:rsidRPr="00C37EF5">
              <w:rPr>
                <w:rFonts w:ascii="宋体" w:hAnsi="宋体" w:hint="eastAsia"/>
              </w:rPr>
              <w:t>中心提出，并由市公</w:t>
            </w:r>
            <w:proofErr w:type="gramStart"/>
            <w:r w:rsidRPr="00C37EF5">
              <w:rPr>
                <w:rFonts w:ascii="宋体" w:hAnsi="宋体" w:hint="eastAsia"/>
              </w:rPr>
              <w:t>资交易</w:t>
            </w:r>
            <w:proofErr w:type="gramEnd"/>
            <w:r w:rsidRPr="00C37EF5">
              <w:rPr>
                <w:rFonts w:ascii="宋体" w:hAnsi="宋体" w:hint="eastAsia"/>
              </w:rPr>
              <w:t>中心按相关规定</w:t>
            </w:r>
            <w:proofErr w:type="gramStart"/>
            <w:r w:rsidRPr="00C37EF5">
              <w:rPr>
                <w:rFonts w:ascii="宋体" w:hAnsi="宋体" w:hint="eastAsia"/>
              </w:rPr>
              <w:t>作出</w:t>
            </w:r>
            <w:proofErr w:type="gramEnd"/>
            <w:r w:rsidRPr="00C37EF5">
              <w:rPr>
                <w:rFonts w:ascii="宋体" w:hAnsi="宋体" w:hint="eastAsia"/>
              </w:rPr>
              <w:t>答复（详见投标人须知2.8）。</w:t>
            </w:r>
          </w:p>
        </w:tc>
      </w:tr>
      <w:tr w:rsidR="00C37EF5" w:rsidRPr="00C37EF5" w14:paraId="46FF05F0" w14:textId="77777777">
        <w:trPr>
          <w:trHeight w:val="1649"/>
          <w:jc w:val="center"/>
        </w:trPr>
        <w:tc>
          <w:tcPr>
            <w:tcW w:w="884" w:type="dxa"/>
            <w:tcBorders>
              <w:top w:val="single" w:sz="8" w:space="0" w:color="auto"/>
              <w:left w:val="single" w:sz="18" w:space="0" w:color="auto"/>
              <w:bottom w:val="single" w:sz="8" w:space="0" w:color="auto"/>
              <w:right w:val="single" w:sz="8" w:space="0" w:color="auto"/>
            </w:tcBorders>
            <w:vAlign w:val="center"/>
          </w:tcPr>
          <w:p w14:paraId="11207748" w14:textId="77777777" w:rsidR="00944E6D" w:rsidRPr="00C37EF5" w:rsidRDefault="00944E6D">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258CCBE4" w14:textId="77777777" w:rsidR="00944E6D" w:rsidRPr="00C37EF5" w:rsidRDefault="00557E64">
            <w:pPr>
              <w:snapToGrid w:val="0"/>
              <w:spacing w:line="360" w:lineRule="auto"/>
              <w:ind w:rightChars="100" w:right="210"/>
              <w:rPr>
                <w:rFonts w:ascii="宋体" w:hAnsi="宋体"/>
              </w:rPr>
            </w:pPr>
            <w:r w:rsidRPr="00C37EF5">
              <w:rPr>
                <w:rFonts w:ascii="宋体" w:hAnsi="宋体" w:hint="eastAsia"/>
              </w:rPr>
              <w:t>投标人投诉</w:t>
            </w:r>
          </w:p>
        </w:tc>
        <w:tc>
          <w:tcPr>
            <w:tcW w:w="6910" w:type="dxa"/>
            <w:tcBorders>
              <w:top w:val="single" w:sz="8" w:space="0" w:color="auto"/>
              <w:left w:val="single" w:sz="8" w:space="0" w:color="auto"/>
              <w:bottom w:val="single" w:sz="8" w:space="0" w:color="auto"/>
              <w:right w:val="single" w:sz="18" w:space="0" w:color="auto"/>
            </w:tcBorders>
            <w:vAlign w:val="center"/>
          </w:tcPr>
          <w:p w14:paraId="2576AF4A" w14:textId="77777777" w:rsidR="00944E6D" w:rsidRPr="00C37EF5" w:rsidRDefault="00557E64" w:rsidP="00557E64">
            <w:pPr>
              <w:tabs>
                <w:tab w:val="left" w:pos="7665"/>
              </w:tabs>
              <w:snapToGrid w:val="0"/>
              <w:spacing w:line="360" w:lineRule="auto"/>
              <w:ind w:left="183" w:rightChars="100" w:right="210" w:hangingChars="87" w:hanging="183"/>
              <w:rPr>
                <w:rFonts w:ascii="宋体" w:eastAsia="仿宋_GB2312" w:hAnsi="宋体" w:cs="宋体"/>
              </w:rPr>
            </w:pPr>
            <w:r w:rsidRPr="00C37EF5">
              <w:rPr>
                <w:rFonts w:ascii="宋体" w:hAnsi="宋体" w:hint="eastAsia"/>
              </w:rPr>
              <w:t>投诉受理单位：本项目同级财政部门，即成都市财政局。</w:t>
            </w:r>
          </w:p>
          <w:p w14:paraId="552F6BF8" w14:textId="77777777" w:rsidR="00944E6D" w:rsidRPr="00C37EF5" w:rsidRDefault="00557E64">
            <w:pPr>
              <w:tabs>
                <w:tab w:val="left" w:pos="7665"/>
              </w:tabs>
              <w:snapToGrid w:val="0"/>
              <w:spacing w:line="360" w:lineRule="auto"/>
              <w:rPr>
                <w:rFonts w:ascii="宋体" w:hAnsi="宋体"/>
              </w:rPr>
            </w:pPr>
            <w:r w:rsidRPr="00C37EF5">
              <w:rPr>
                <w:rFonts w:ascii="宋体" w:hAnsi="宋体" w:hint="eastAsia"/>
              </w:rPr>
              <w:t>联系电话：028-61882648。</w:t>
            </w:r>
          </w:p>
          <w:p w14:paraId="174DEAE1" w14:textId="77777777" w:rsidR="00944E6D" w:rsidRPr="00C37EF5" w:rsidRDefault="00557E64">
            <w:pPr>
              <w:tabs>
                <w:tab w:val="left" w:pos="7665"/>
              </w:tabs>
              <w:snapToGrid w:val="0"/>
              <w:spacing w:line="360" w:lineRule="auto"/>
              <w:rPr>
                <w:rFonts w:ascii="宋体" w:hAnsi="宋体"/>
              </w:rPr>
            </w:pPr>
            <w:r w:rsidRPr="00C37EF5">
              <w:rPr>
                <w:rFonts w:ascii="宋体" w:hAnsi="宋体" w:hint="eastAsia"/>
              </w:rPr>
              <w:t>地址：成都市高新区锦城大道366号。</w:t>
            </w:r>
          </w:p>
          <w:p w14:paraId="23386ECA" w14:textId="77777777" w:rsidR="00944E6D" w:rsidRPr="00C37EF5" w:rsidRDefault="00557E64">
            <w:pPr>
              <w:tabs>
                <w:tab w:val="left" w:pos="7665"/>
              </w:tabs>
              <w:snapToGrid w:val="0"/>
              <w:spacing w:line="360" w:lineRule="auto"/>
              <w:rPr>
                <w:rFonts w:ascii="宋体" w:hAnsi="宋体"/>
              </w:rPr>
            </w:pPr>
            <w:r w:rsidRPr="00C37EF5">
              <w:rPr>
                <w:rFonts w:ascii="宋体" w:hAnsi="宋体" w:hint="eastAsia"/>
              </w:rPr>
              <w:t>邮编：610041。</w:t>
            </w:r>
          </w:p>
        </w:tc>
      </w:tr>
      <w:tr w:rsidR="00C37EF5" w:rsidRPr="00C37EF5" w14:paraId="0B92F1F6" w14:textId="77777777">
        <w:trPr>
          <w:trHeight w:val="1433"/>
          <w:jc w:val="center"/>
        </w:trPr>
        <w:tc>
          <w:tcPr>
            <w:tcW w:w="884" w:type="dxa"/>
            <w:tcBorders>
              <w:top w:val="single" w:sz="8" w:space="0" w:color="auto"/>
              <w:left w:val="single" w:sz="18" w:space="0" w:color="auto"/>
              <w:bottom w:val="single" w:sz="4" w:space="0" w:color="auto"/>
              <w:right w:val="single" w:sz="8" w:space="0" w:color="auto"/>
            </w:tcBorders>
            <w:vAlign w:val="center"/>
          </w:tcPr>
          <w:p w14:paraId="409397C3" w14:textId="77777777" w:rsidR="00944E6D" w:rsidRPr="00C37EF5" w:rsidRDefault="00944E6D">
            <w:pPr>
              <w:numPr>
                <w:ilvl w:val="0"/>
                <w:numId w:val="10"/>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14:paraId="7931E9EE" w14:textId="77777777" w:rsidR="00944E6D" w:rsidRPr="00C37EF5" w:rsidRDefault="00557E64">
            <w:pPr>
              <w:snapToGrid w:val="0"/>
              <w:spacing w:line="360" w:lineRule="auto"/>
              <w:rPr>
                <w:rFonts w:ascii="宋体" w:hAnsi="宋体" w:cs="宋体"/>
                <w:lang w:val="zh-CN"/>
              </w:rPr>
            </w:pPr>
            <w:r w:rsidRPr="00C37EF5">
              <w:rPr>
                <w:rFonts w:ascii="宋体" w:hAnsi="宋体" w:cs="宋体" w:hint="eastAsia"/>
                <w:lang w:val="zh-CN"/>
              </w:rPr>
              <w:t>评标情况公告</w:t>
            </w:r>
          </w:p>
        </w:tc>
        <w:tc>
          <w:tcPr>
            <w:tcW w:w="6910" w:type="dxa"/>
            <w:tcBorders>
              <w:top w:val="single" w:sz="8" w:space="0" w:color="auto"/>
              <w:left w:val="single" w:sz="8" w:space="0" w:color="auto"/>
              <w:bottom w:val="single" w:sz="4" w:space="0" w:color="auto"/>
              <w:right w:val="single" w:sz="18" w:space="0" w:color="auto"/>
            </w:tcBorders>
            <w:vAlign w:val="center"/>
          </w:tcPr>
          <w:p w14:paraId="0AE8445A" w14:textId="77777777" w:rsidR="00944E6D" w:rsidRPr="00C37EF5" w:rsidRDefault="00557E64">
            <w:pPr>
              <w:tabs>
                <w:tab w:val="left" w:pos="7665"/>
              </w:tabs>
              <w:spacing w:line="360" w:lineRule="auto"/>
              <w:rPr>
                <w:rFonts w:ascii="宋体" w:hAnsi="宋体" w:cs="宋体"/>
                <w:lang w:val="zh-CN"/>
              </w:rPr>
            </w:pPr>
            <w:r w:rsidRPr="00C37EF5">
              <w:rPr>
                <w:rFonts w:ascii="宋体" w:hAnsi="宋体" w:cs="宋体" w:hint="eastAsia"/>
                <w:lang w:val="zh-CN"/>
              </w:rPr>
              <w:t>所有</w:t>
            </w:r>
            <w:r w:rsidRPr="00C37EF5">
              <w:rPr>
                <w:rFonts w:ascii="宋体" w:hAnsi="宋体" w:hint="eastAsia"/>
              </w:rPr>
              <w:t>投标人</w:t>
            </w:r>
            <w:r w:rsidRPr="00C37EF5">
              <w:rPr>
                <w:rFonts w:ascii="宋体" w:hAnsi="宋体" w:cs="宋体" w:hint="eastAsia"/>
                <w:lang w:val="zh-CN"/>
              </w:rPr>
              <w:t>投标文件资格性、符合性检查情况、采用综合评分法时的得分情况、评标结果等将在成都市公共资源交易服务中心网、四川政府采购网上采购结果公告栏中予以公告。</w:t>
            </w:r>
          </w:p>
        </w:tc>
      </w:tr>
      <w:tr w:rsidR="00C37EF5" w:rsidRPr="00C37EF5" w14:paraId="2C291684" w14:textId="77777777">
        <w:trPr>
          <w:trHeight w:val="890"/>
          <w:jc w:val="center"/>
        </w:trPr>
        <w:tc>
          <w:tcPr>
            <w:tcW w:w="884" w:type="dxa"/>
            <w:tcBorders>
              <w:top w:val="single" w:sz="8" w:space="0" w:color="auto"/>
              <w:left w:val="single" w:sz="18" w:space="0" w:color="auto"/>
              <w:bottom w:val="single" w:sz="4" w:space="0" w:color="auto"/>
              <w:right w:val="single" w:sz="8" w:space="0" w:color="auto"/>
            </w:tcBorders>
            <w:vAlign w:val="center"/>
          </w:tcPr>
          <w:p w14:paraId="1F5925DD" w14:textId="77777777" w:rsidR="00944E6D" w:rsidRPr="00C37EF5" w:rsidRDefault="00944E6D">
            <w:pPr>
              <w:numPr>
                <w:ilvl w:val="0"/>
                <w:numId w:val="10"/>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14:paraId="3A0E4B4E" w14:textId="77777777" w:rsidR="00944E6D" w:rsidRPr="00C37EF5" w:rsidRDefault="00557E64">
            <w:pPr>
              <w:snapToGrid w:val="0"/>
              <w:spacing w:line="360" w:lineRule="auto"/>
              <w:rPr>
                <w:rFonts w:ascii="宋体" w:hAnsi="宋体"/>
              </w:rPr>
            </w:pPr>
            <w:r w:rsidRPr="00C37EF5">
              <w:rPr>
                <w:rFonts w:ascii="宋体" w:hAnsi="宋体" w:cs="宋体" w:hint="eastAsia"/>
                <w:lang w:val="zh-CN"/>
              </w:rPr>
              <w:t>中标通知书</w:t>
            </w:r>
          </w:p>
        </w:tc>
        <w:tc>
          <w:tcPr>
            <w:tcW w:w="6910" w:type="dxa"/>
            <w:tcBorders>
              <w:top w:val="single" w:sz="8" w:space="0" w:color="auto"/>
              <w:left w:val="single" w:sz="8" w:space="0" w:color="auto"/>
              <w:bottom w:val="single" w:sz="4" w:space="0" w:color="auto"/>
              <w:right w:val="single" w:sz="18" w:space="0" w:color="auto"/>
            </w:tcBorders>
            <w:vAlign w:val="center"/>
          </w:tcPr>
          <w:p w14:paraId="516BB5C5" w14:textId="77777777" w:rsidR="00944E6D" w:rsidRPr="00C37EF5" w:rsidRDefault="00557E64">
            <w:pPr>
              <w:tabs>
                <w:tab w:val="left" w:pos="7665"/>
              </w:tabs>
              <w:snapToGrid w:val="0"/>
              <w:spacing w:line="360" w:lineRule="auto"/>
              <w:rPr>
                <w:rFonts w:ascii="宋体" w:hAnsi="宋体"/>
              </w:rPr>
            </w:pPr>
            <w:r w:rsidRPr="00C37EF5">
              <w:rPr>
                <w:rFonts w:ascii="宋体" w:hAnsi="宋体" w:cs="宋体" w:hint="eastAsia"/>
                <w:lang w:val="zh-CN"/>
              </w:rPr>
              <w:t>中标公告在四川政府采购网上公告后，中标供应商自行登录政府</w:t>
            </w:r>
            <w:r w:rsidRPr="00C37EF5">
              <w:rPr>
                <w:rFonts w:ascii="宋体" w:hAnsi="宋体" w:cs="宋体"/>
                <w:lang w:val="zh-CN"/>
              </w:rPr>
              <w:t>采购</w:t>
            </w:r>
            <w:r w:rsidRPr="00C37EF5">
              <w:rPr>
                <w:rFonts w:ascii="宋体" w:hAnsi="宋体" w:cs="宋体" w:hint="eastAsia"/>
                <w:lang w:val="zh-CN"/>
              </w:rPr>
              <w:t>云平台下载中标通知书。</w:t>
            </w:r>
          </w:p>
        </w:tc>
      </w:tr>
      <w:tr w:rsidR="00C37EF5" w:rsidRPr="00C37EF5" w14:paraId="50028EE5" w14:textId="77777777">
        <w:trPr>
          <w:trHeight w:val="406"/>
          <w:jc w:val="center"/>
        </w:trPr>
        <w:tc>
          <w:tcPr>
            <w:tcW w:w="884" w:type="dxa"/>
            <w:tcBorders>
              <w:top w:val="single" w:sz="8" w:space="0" w:color="auto"/>
              <w:left w:val="single" w:sz="18" w:space="0" w:color="auto"/>
              <w:bottom w:val="single" w:sz="4" w:space="0" w:color="auto"/>
              <w:right w:val="single" w:sz="8" w:space="0" w:color="auto"/>
            </w:tcBorders>
            <w:vAlign w:val="center"/>
          </w:tcPr>
          <w:p w14:paraId="3F519886" w14:textId="77777777" w:rsidR="00944E6D" w:rsidRPr="00C37EF5" w:rsidRDefault="00944E6D">
            <w:pPr>
              <w:numPr>
                <w:ilvl w:val="0"/>
                <w:numId w:val="10"/>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14:paraId="38552CF7" w14:textId="77777777" w:rsidR="00944E6D" w:rsidRPr="00C37EF5" w:rsidRDefault="00557E64">
            <w:pPr>
              <w:snapToGrid w:val="0"/>
              <w:spacing w:line="360" w:lineRule="auto"/>
              <w:rPr>
                <w:rFonts w:ascii="宋体" w:hAnsi="宋体"/>
              </w:rPr>
            </w:pPr>
            <w:r w:rsidRPr="00C37EF5">
              <w:rPr>
                <w:rFonts w:ascii="宋体" w:hAnsi="宋体" w:hint="eastAsia"/>
              </w:rPr>
              <w:t>合同签订地点</w:t>
            </w:r>
          </w:p>
        </w:tc>
        <w:tc>
          <w:tcPr>
            <w:tcW w:w="6910" w:type="dxa"/>
            <w:tcBorders>
              <w:top w:val="single" w:sz="8" w:space="0" w:color="auto"/>
              <w:left w:val="single" w:sz="8" w:space="0" w:color="auto"/>
              <w:bottom w:val="single" w:sz="4" w:space="0" w:color="auto"/>
              <w:right w:val="single" w:sz="18" w:space="0" w:color="auto"/>
            </w:tcBorders>
            <w:vAlign w:val="center"/>
          </w:tcPr>
          <w:p w14:paraId="36AAC2DE" w14:textId="77777777" w:rsidR="00944E6D" w:rsidRPr="00C37EF5" w:rsidRDefault="00557E64">
            <w:pPr>
              <w:tabs>
                <w:tab w:val="left" w:pos="7665"/>
              </w:tabs>
              <w:snapToGrid w:val="0"/>
              <w:spacing w:line="360" w:lineRule="auto"/>
              <w:rPr>
                <w:rFonts w:ascii="宋体" w:hAnsi="宋体"/>
              </w:rPr>
            </w:pPr>
            <w:r w:rsidRPr="00C37EF5">
              <w:rPr>
                <w:rFonts w:ascii="宋体" w:hAnsi="宋体" w:hint="eastAsia"/>
              </w:rPr>
              <w:t>四川省成都市</w:t>
            </w:r>
          </w:p>
        </w:tc>
      </w:tr>
      <w:tr w:rsidR="00C37EF5" w:rsidRPr="00C37EF5" w14:paraId="33816885" w14:textId="77777777">
        <w:trPr>
          <w:trHeight w:val="1359"/>
          <w:jc w:val="center"/>
        </w:trPr>
        <w:tc>
          <w:tcPr>
            <w:tcW w:w="884" w:type="dxa"/>
            <w:tcBorders>
              <w:top w:val="single" w:sz="4" w:space="0" w:color="auto"/>
              <w:left w:val="single" w:sz="18" w:space="0" w:color="auto"/>
              <w:bottom w:val="single" w:sz="4" w:space="0" w:color="auto"/>
              <w:right w:val="single" w:sz="8" w:space="0" w:color="auto"/>
            </w:tcBorders>
            <w:vAlign w:val="center"/>
          </w:tcPr>
          <w:p w14:paraId="0D30D5A4" w14:textId="77777777" w:rsidR="00944E6D" w:rsidRPr="00C37EF5" w:rsidRDefault="00944E6D">
            <w:pPr>
              <w:numPr>
                <w:ilvl w:val="0"/>
                <w:numId w:val="10"/>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14:paraId="25809E04" w14:textId="77777777" w:rsidR="00944E6D" w:rsidRPr="00C37EF5" w:rsidRDefault="00557E64">
            <w:pPr>
              <w:snapToGrid w:val="0"/>
              <w:spacing w:line="360" w:lineRule="auto"/>
              <w:ind w:rightChars="100" w:right="210"/>
              <w:rPr>
                <w:rFonts w:ascii="宋体" w:hAnsi="宋体"/>
              </w:rPr>
            </w:pPr>
            <w:r w:rsidRPr="00C37EF5">
              <w:rPr>
                <w:rFonts w:ascii="宋体" w:hAnsi="宋体" w:hint="eastAsia"/>
              </w:rPr>
              <w:t>政府采购合同公告、备案</w:t>
            </w:r>
          </w:p>
        </w:tc>
        <w:tc>
          <w:tcPr>
            <w:tcW w:w="6910" w:type="dxa"/>
            <w:tcBorders>
              <w:top w:val="single" w:sz="4" w:space="0" w:color="auto"/>
              <w:left w:val="single" w:sz="8" w:space="0" w:color="auto"/>
              <w:bottom w:val="single" w:sz="4" w:space="0" w:color="auto"/>
              <w:right w:val="single" w:sz="18" w:space="0" w:color="auto"/>
            </w:tcBorders>
            <w:vAlign w:val="center"/>
          </w:tcPr>
          <w:p w14:paraId="523AC416" w14:textId="77777777" w:rsidR="00944E6D" w:rsidRPr="00C37EF5" w:rsidRDefault="00557E64" w:rsidP="00557E64">
            <w:pPr>
              <w:tabs>
                <w:tab w:val="left" w:pos="7665"/>
              </w:tabs>
              <w:snapToGrid w:val="0"/>
              <w:spacing w:line="360" w:lineRule="auto"/>
              <w:ind w:leftChars="-2" w:left="-4" w:right="210" w:firstLineChars="6" w:firstLine="13"/>
              <w:rPr>
                <w:rFonts w:ascii="宋体" w:hAnsi="宋体"/>
              </w:rPr>
            </w:pPr>
            <w:r w:rsidRPr="00C37EF5">
              <w:rPr>
                <w:rFonts w:ascii="宋体" w:hint="eastAsia"/>
              </w:rPr>
              <w:t>政府采购合同签订之日起2个工作日内，采购人将在四川政府采购网公告政府采购合同；疫情防控期间，采购人原则上在5个工作日内与供应商签订政府采购合同及向本采购项目同级财政部门，即成都市财政局备案政府采购合同。</w:t>
            </w:r>
          </w:p>
        </w:tc>
      </w:tr>
      <w:tr w:rsidR="00C37EF5" w:rsidRPr="00C37EF5" w14:paraId="68583CEA" w14:textId="77777777">
        <w:trPr>
          <w:trHeight w:val="2275"/>
          <w:jc w:val="center"/>
        </w:trPr>
        <w:tc>
          <w:tcPr>
            <w:tcW w:w="884" w:type="dxa"/>
            <w:tcBorders>
              <w:top w:val="single" w:sz="4" w:space="0" w:color="auto"/>
              <w:left w:val="single" w:sz="18" w:space="0" w:color="auto"/>
              <w:bottom w:val="single" w:sz="4" w:space="0" w:color="auto"/>
              <w:right w:val="single" w:sz="8" w:space="0" w:color="auto"/>
            </w:tcBorders>
            <w:vAlign w:val="center"/>
          </w:tcPr>
          <w:p w14:paraId="069378B5" w14:textId="77777777" w:rsidR="00944E6D" w:rsidRPr="00C37EF5" w:rsidRDefault="00944E6D">
            <w:pPr>
              <w:numPr>
                <w:ilvl w:val="0"/>
                <w:numId w:val="10"/>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14:paraId="628A68AE" w14:textId="77777777" w:rsidR="00944E6D" w:rsidRPr="00C37EF5" w:rsidRDefault="00557E64">
            <w:pPr>
              <w:snapToGrid w:val="0"/>
              <w:spacing w:line="360" w:lineRule="auto"/>
              <w:rPr>
                <w:rFonts w:ascii="宋体" w:hAnsi="宋体"/>
                <w:b/>
              </w:rPr>
            </w:pPr>
            <w:r w:rsidRPr="00C37EF5">
              <w:rPr>
                <w:rFonts w:ascii="宋体" w:hAnsi="宋体" w:hint="eastAsia"/>
              </w:rPr>
              <w:t>中小企业政府采购信用融资（“蓉采贷”）</w:t>
            </w:r>
          </w:p>
        </w:tc>
        <w:tc>
          <w:tcPr>
            <w:tcW w:w="6910" w:type="dxa"/>
            <w:tcBorders>
              <w:top w:val="single" w:sz="4" w:space="0" w:color="auto"/>
              <w:left w:val="single" w:sz="8" w:space="0" w:color="auto"/>
              <w:bottom w:val="single" w:sz="4" w:space="0" w:color="auto"/>
              <w:right w:val="single" w:sz="18" w:space="0" w:color="auto"/>
            </w:tcBorders>
            <w:vAlign w:val="center"/>
          </w:tcPr>
          <w:p w14:paraId="72DECC80" w14:textId="77777777" w:rsidR="00944E6D" w:rsidRPr="00C37EF5" w:rsidRDefault="00557E64">
            <w:pPr>
              <w:tabs>
                <w:tab w:val="left" w:pos="7665"/>
              </w:tabs>
              <w:snapToGrid w:val="0"/>
              <w:spacing w:line="360" w:lineRule="auto"/>
              <w:rPr>
                <w:rFonts w:ascii="宋体" w:hAnsi="宋体"/>
              </w:rPr>
            </w:pPr>
            <w:r w:rsidRPr="00C37EF5">
              <w:rPr>
                <w:rFonts w:ascii="宋体" w:hAnsi="宋体" w:hint="eastAsia"/>
              </w:rPr>
              <w:t>参加本次招标活动中标的中小企业无需提供财产抵押或第三方担保，</w:t>
            </w:r>
            <w:proofErr w:type="gramStart"/>
            <w:r w:rsidRPr="00C37EF5">
              <w:rPr>
                <w:rFonts w:ascii="宋体" w:hAnsi="宋体" w:hint="eastAsia"/>
              </w:rPr>
              <w:t>凭借政府</w:t>
            </w:r>
            <w:proofErr w:type="gramEnd"/>
            <w:r w:rsidRPr="00C37EF5">
              <w:rPr>
                <w:rFonts w:ascii="宋体" w:hAnsi="宋体" w:hint="eastAsia"/>
              </w:rPr>
              <w:t>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w:t>
            </w:r>
            <w:proofErr w:type="gramStart"/>
            <w:r w:rsidRPr="00C37EF5">
              <w:rPr>
                <w:rFonts w:ascii="宋体" w:hAnsi="宋体" w:hint="eastAsia"/>
              </w:rPr>
              <w:t>成财采</w:t>
            </w:r>
            <w:proofErr w:type="gramEnd"/>
            <w:r w:rsidRPr="00C37EF5">
              <w:rPr>
                <w:rFonts w:ascii="宋体" w:hAnsi="宋体" w:hint="eastAsia"/>
              </w:rPr>
              <w:t>〔2019〕17号）和《成都市财政局关于增补“蓉采贷”政策合作银行及做好相关</w:t>
            </w:r>
            <w:r w:rsidRPr="00C37EF5">
              <w:rPr>
                <w:rFonts w:ascii="宋体" w:hAnsi="宋体" w:hint="eastAsia"/>
                <w:sz w:val="24"/>
              </w:rPr>
              <w:t>工作的通知》</w:t>
            </w:r>
            <w:r w:rsidRPr="00C37EF5">
              <w:rPr>
                <w:rFonts w:ascii="宋体" w:hAnsi="宋体" w:hint="eastAsia"/>
              </w:rPr>
              <w:t>（</w:t>
            </w:r>
            <w:proofErr w:type="gramStart"/>
            <w:r w:rsidRPr="00C37EF5">
              <w:rPr>
                <w:rFonts w:ascii="宋体" w:hAnsi="宋体" w:hint="eastAsia"/>
              </w:rPr>
              <w:t>成财采</w:t>
            </w:r>
            <w:proofErr w:type="gramEnd"/>
            <w:r w:rsidRPr="00C37EF5">
              <w:rPr>
                <w:rFonts w:ascii="宋体" w:hAnsi="宋体" w:hint="eastAsia"/>
              </w:rPr>
              <w:t>〔2020〕20号）</w:t>
            </w:r>
            <w:r w:rsidRPr="00C37EF5">
              <w:rPr>
                <w:rFonts w:ascii="宋体" w:hAnsi="宋体" w:hint="eastAsia"/>
                <w:sz w:val="24"/>
              </w:rPr>
              <w:t>见附件</w:t>
            </w:r>
            <w:r w:rsidRPr="00C37EF5">
              <w:rPr>
                <w:rFonts w:ascii="宋体" w:hAnsi="宋体" w:hint="eastAsia"/>
              </w:rPr>
              <w:t>。</w:t>
            </w:r>
          </w:p>
        </w:tc>
      </w:tr>
      <w:tr w:rsidR="00C37EF5" w:rsidRPr="00C37EF5" w14:paraId="26A93C09" w14:textId="77777777">
        <w:trPr>
          <w:trHeight w:val="880"/>
          <w:jc w:val="center"/>
        </w:trPr>
        <w:tc>
          <w:tcPr>
            <w:tcW w:w="884" w:type="dxa"/>
            <w:tcBorders>
              <w:top w:val="single" w:sz="4" w:space="0" w:color="auto"/>
              <w:left w:val="single" w:sz="18" w:space="0" w:color="auto"/>
              <w:bottom w:val="single" w:sz="4" w:space="0" w:color="auto"/>
              <w:right w:val="single" w:sz="8" w:space="0" w:color="auto"/>
            </w:tcBorders>
            <w:vAlign w:val="center"/>
          </w:tcPr>
          <w:p w14:paraId="1C25C4F0" w14:textId="77777777" w:rsidR="00944E6D" w:rsidRPr="00C37EF5" w:rsidRDefault="00944E6D">
            <w:pPr>
              <w:numPr>
                <w:ilvl w:val="0"/>
                <w:numId w:val="10"/>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14:paraId="7000DC30" w14:textId="77777777" w:rsidR="00944E6D" w:rsidRPr="00C37EF5" w:rsidRDefault="00557E64">
            <w:pPr>
              <w:snapToGrid w:val="0"/>
              <w:spacing w:line="360" w:lineRule="auto"/>
              <w:rPr>
                <w:rFonts w:ascii="宋体" w:hAnsi="宋体"/>
              </w:rPr>
            </w:pPr>
            <w:r w:rsidRPr="00C37EF5">
              <w:rPr>
                <w:rFonts w:ascii="宋体" w:hAnsi="宋体" w:hint="eastAsia"/>
              </w:rPr>
              <w:t>进口产品</w:t>
            </w:r>
          </w:p>
        </w:tc>
        <w:tc>
          <w:tcPr>
            <w:tcW w:w="6910" w:type="dxa"/>
            <w:tcBorders>
              <w:top w:val="single" w:sz="4" w:space="0" w:color="auto"/>
              <w:left w:val="single" w:sz="8" w:space="0" w:color="auto"/>
              <w:bottom w:val="single" w:sz="4" w:space="0" w:color="auto"/>
              <w:right w:val="single" w:sz="18" w:space="0" w:color="auto"/>
            </w:tcBorders>
            <w:vAlign w:val="center"/>
          </w:tcPr>
          <w:p w14:paraId="6C0C15B2" w14:textId="77777777" w:rsidR="00944E6D" w:rsidRPr="00C37EF5" w:rsidRDefault="00557E64">
            <w:pPr>
              <w:tabs>
                <w:tab w:val="left" w:pos="7665"/>
              </w:tabs>
              <w:snapToGrid w:val="0"/>
              <w:spacing w:line="360" w:lineRule="auto"/>
              <w:rPr>
                <w:rFonts w:ascii="宋体" w:hAnsi="宋体"/>
              </w:rPr>
            </w:pPr>
            <w:r w:rsidRPr="00C37EF5">
              <w:rPr>
                <w:rFonts w:ascii="宋体" w:hAnsi="宋体" w:hint="eastAsia"/>
              </w:rPr>
              <w:t>招标文件中未载明“允许采购进口产品”的产品，拒绝进口产品的投标。招标文件中载明“允许采购进口产品”的产品，允许国产产品参与投标竞争。</w:t>
            </w:r>
          </w:p>
        </w:tc>
      </w:tr>
      <w:tr w:rsidR="00C37EF5" w:rsidRPr="00C37EF5" w14:paraId="4F9F0A91" w14:textId="77777777">
        <w:trPr>
          <w:trHeight w:val="1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4570EE2D" w14:textId="77777777" w:rsidR="00944E6D" w:rsidRPr="00C37EF5" w:rsidRDefault="00944E6D">
            <w:pPr>
              <w:numPr>
                <w:ilvl w:val="0"/>
                <w:numId w:val="10"/>
              </w:numPr>
              <w:snapToGrid w:val="0"/>
              <w:spacing w:line="360" w:lineRule="auto"/>
              <w:ind w:left="0" w:firstLine="0"/>
              <w:jc w:val="center"/>
              <w:rPr>
                <w:rFonts w:ascii="宋体" w:hAnsi="宋体"/>
              </w:rPr>
            </w:pPr>
          </w:p>
        </w:tc>
        <w:tc>
          <w:tcPr>
            <w:tcW w:w="8626" w:type="dxa"/>
            <w:gridSpan w:val="2"/>
            <w:tcBorders>
              <w:top w:val="single" w:sz="4" w:space="0" w:color="auto"/>
              <w:left w:val="single" w:sz="8" w:space="0" w:color="auto"/>
              <w:bottom w:val="single" w:sz="4" w:space="0" w:color="auto"/>
              <w:right w:val="single" w:sz="18" w:space="0" w:color="auto"/>
            </w:tcBorders>
            <w:vAlign w:val="center"/>
          </w:tcPr>
          <w:p w14:paraId="186E0413" w14:textId="77777777" w:rsidR="00944E6D" w:rsidRPr="00C37EF5" w:rsidRDefault="00557E64">
            <w:pPr>
              <w:tabs>
                <w:tab w:val="left" w:pos="7665"/>
              </w:tabs>
              <w:snapToGrid w:val="0"/>
              <w:spacing w:line="360" w:lineRule="auto"/>
              <w:rPr>
                <w:rFonts w:ascii="宋体" w:hAnsi="宋体"/>
              </w:rPr>
            </w:pPr>
            <w:r w:rsidRPr="00C37EF5">
              <w:rPr>
                <w:rFonts w:ascii="宋体" w:hAnsi="宋体" w:hint="eastAsia"/>
              </w:rPr>
              <w:t>采购人可以要求参加政府采购的供应商提供有关资质证明文件和业绩情况，并根据《中华人民共和国政府采购法》规定的供应</w:t>
            </w:r>
            <w:proofErr w:type="gramStart"/>
            <w:r w:rsidRPr="00C37EF5">
              <w:rPr>
                <w:rFonts w:ascii="宋体" w:hAnsi="宋体" w:hint="eastAsia"/>
              </w:rPr>
              <w:t>商条件</w:t>
            </w:r>
            <w:proofErr w:type="gramEnd"/>
            <w:r w:rsidRPr="00C37EF5">
              <w:rPr>
                <w:rFonts w:ascii="宋体" w:hAnsi="宋体" w:hint="eastAsia"/>
              </w:rPr>
              <w:t>和采购项目对供应商的特定要求，对供应商的资格进行审查。</w:t>
            </w:r>
          </w:p>
        </w:tc>
      </w:tr>
    </w:tbl>
    <w:p w14:paraId="23654953" w14:textId="77777777" w:rsidR="00944E6D" w:rsidRPr="00C37EF5" w:rsidRDefault="00557E64">
      <w:pPr>
        <w:keepNext/>
        <w:keepLines/>
        <w:numPr>
          <w:ilvl w:val="1"/>
          <w:numId w:val="5"/>
        </w:numPr>
        <w:spacing w:before="260" w:after="260" w:line="360" w:lineRule="auto"/>
        <w:jc w:val="left"/>
        <w:outlineLvl w:val="1"/>
        <w:rPr>
          <w:rFonts w:ascii="宋体" w:hAnsi="宋体"/>
          <w:b/>
          <w:bCs/>
          <w:sz w:val="28"/>
          <w:szCs w:val="28"/>
        </w:rPr>
      </w:pPr>
      <w:bookmarkStart w:id="23" w:name="_Toc85032776"/>
      <w:r w:rsidRPr="00C37EF5">
        <w:rPr>
          <w:rFonts w:ascii="宋体" w:hAnsi="宋体" w:hint="eastAsia"/>
          <w:b/>
          <w:bCs/>
          <w:sz w:val="28"/>
          <w:szCs w:val="28"/>
        </w:rPr>
        <w:lastRenderedPageBreak/>
        <w:t>总则</w:t>
      </w:r>
      <w:bookmarkEnd w:id="23"/>
    </w:p>
    <w:p w14:paraId="7FBAB729" w14:textId="77777777" w:rsidR="00944E6D" w:rsidRPr="00C37EF5" w:rsidRDefault="00557E64">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适用范围</w:t>
      </w:r>
    </w:p>
    <w:p w14:paraId="3911A112" w14:textId="77777777" w:rsidR="00944E6D" w:rsidRPr="00C37EF5" w:rsidRDefault="00557E64" w:rsidP="00557E64">
      <w:pPr>
        <w:numPr>
          <w:ilvl w:val="0"/>
          <w:numId w:val="11"/>
        </w:numPr>
        <w:tabs>
          <w:tab w:val="left" w:pos="1134"/>
        </w:tabs>
        <w:spacing w:line="360" w:lineRule="auto"/>
        <w:ind w:left="0" w:firstLineChars="202" w:firstLine="566"/>
        <w:rPr>
          <w:rFonts w:ascii="宋体" w:hAnsi="宋体"/>
          <w:sz w:val="28"/>
          <w:szCs w:val="28"/>
        </w:rPr>
      </w:pPr>
      <w:r w:rsidRPr="00C37EF5">
        <w:rPr>
          <w:rFonts w:ascii="宋体" w:hAnsi="宋体" w:hint="eastAsia"/>
          <w:sz w:val="28"/>
          <w:szCs w:val="28"/>
        </w:rPr>
        <w:t>本招标文件仅适用于本次公开招标采购项目。</w:t>
      </w:r>
    </w:p>
    <w:p w14:paraId="745D0F12" w14:textId="77777777" w:rsidR="00944E6D" w:rsidRPr="00C37EF5" w:rsidRDefault="00557E64" w:rsidP="00557E64">
      <w:pPr>
        <w:numPr>
          <w:ilvl w:val="0"/>
          <w:numId w:val="11"/>
        </w:numPr>
        <w:tabs>
          <w:tab w:val="left" w:pos="1134"/>
        </w:tabs>
        <w:spacing w:line="360" w:lineRule="auto"/>
        <w:ind w:left="0" w:firstLineChars="202" w:firstLine="566"/>
        <w:rPr>
          <w:rFonts w:ascii="宋体" w:hAnsi="宋体"/>
          <w:sz w:val="28"/>
          <w:szCs w:val="28"/>
        </w:rPr>
      </w:pPr>
      <w:r w:rsidRPr="00C37EF5">
        <w:rPr>
          <w:rFonts w:ascii="宋体" w:hAnsi="宋体" w:hint="eastAsia"/>
          <w:sz w:val="28"/>
          <w:szCs w:val="28"/>
        </w:rPr>
        <w:t>本招标文件的最终解释权由采购人或市公</w:t>
      </w:r>
      <w:proofErr w:type="gramStart"/>
      <w:r w:rsidRPr="00C37EF5">
        <w:rPr>
          <w:rFonts w:ascii="宋体" w:hAnsi="宋体" w:hint="eastAsia"/>
          <w:sz w:val="28"/>
          <w:szCs w:val="28"/>
        </w:rPr>
        <w:t>资交易</w:t>
      </w:r>
      <w:proofErr w:type="gramEnd"/>
      <w:r w:rsidRPr="00C37EF5">
        <w:rPr>
          <w:rFonts w:ascii="宋体" w:hAnsi="宋体" w:hint="eastAsia"/>
          <w:sz w:val="28"/>
          <w:szCs w:val="28"/>
        </w:rPr>
        <w:t>中心享有。对招标文件中供应商参加本次政府采购活动应当具备的条件，招标项目技术、服务、商务及其他要求，评标细则及标准由采购人负责解释。除上述招标文件内容，其他内容由市公</w:t>
      </w:r>
      <w:proofErr w:type="gramStart"/>
      <w:r w:rsidRPr="00C37EF5">
        <w:rPr>
          <w:rFonts w:ascii="宋体" w:hAnsi="宋体" w:hint="eastAsia"/>
          <w:sz w:val="28"/>
          <w:szCs w:val="28"/>
        </w:rPr>
        <w:t>资交易</w:t>
      </w:r>
      <w:proofErr w:type="gramEnd"/>
      <w:r w:rsidRPr="00C37EF5">
        <w:rPr>
          <w:rFonts w:ascii="宋体" w:hAnsi="宋体" w:hint="eastAsia"/>
          <w:sz w:val="28"/>
          <w:szCs w:val="28"/>
        </w:rPr>
        <w:t>中心负责解释。</w:t>
      </w:r>
    </w:p>
    <w:p w14:paraId="31181615" w14:textId="77777777" w:rsidR="00944E6D" w:rsidRPr="00C37EF5" w:rsidRDefault="00557E64">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有关定义</w:t>
      </w:r>
    </w:p>
    <w:p w14:paraId="0413F6E1" w14:textId="4B6AD3EB" w:rsidR="00944E6D" w:rsidRPr="00C37EF5" w:rsidRDefault="00557E64">
      <w:pPr>
        <w:numPr>
          <w:ilvl w:val="0"/>
          <w:numId w:val="12"/>
        </w:numPr>
        <w:tabs>
          <w:tab w:val="left" w:pos="1134"/>
        </w:tabs>
        <w:spacing w:line="360" w:lineRule="auto"/>
        <w:ind w:left="0" w:firstLine="568"/>
        <w:rPr>
          <w:rFonts w:ascii="宋体" w:hAnsi="宋体"/>
          <w:sz w:val="28"/>
          <w:szCs w:val="28"/>
        </w:rPr>
      </w:pPr>
      <w:r w:rsidRPr="00C37EF5">
        <w:rPr>
          <w:rFonts w:ascii="宋体" w:hAnsi="宋体" w:hint="eastAsia"/>
          <w:sz w:val="28"/>
          <w:szCs w:val="28"/>
        </w:rPr>
        <w:t>“采购人”和“甲方”系指依法进行政府采购的成都市级机关、事业单位、团体组织。本次招标的采购人是</w:t>
      </w:r>
      <w:r w:rsidRPr="00C37EF5">
        <w:rPr>
          <w:rFonts w:ascii="宋体" w:hAnsi="宋体" w:hint="eastAsia"/>
          <w:b/>
          <w:sz w:val="28"/>
          <w:szCs w:val="28"/>
        </w:rPr>
        <w:t>成都市</w:t>
      </w:r>
      <w:r w:rsidR="009D5957" w:rsidRPr="00C37EF5">
        <w:rPr>
          <w:rFonts w:ascii="宋体" w:hAnsi="宋体" w:hint="eastAsia"/>
          <w:b/>
          <w:sz w:val="28"/>
          <w:szCs w:val="28"/>
        </w:rPr>
        <w:t>人民</w:t>
      </w:r>
      <w:r w:rsidR="009D5957" w:rsidRPr="00C37EF5">
        <w:rPr>
          <w:rFonts w:ascii="宋体" w:hAnsi="宋体"/>
          <w:b/>
          <w:sz w:val="28"/>
          <w:szCs w:val="28"/>
        </w:rPr>
        <w:t>检察院</w:t>
      </w:r>
      <w:r w:rsidRPr="00C37EF5">
        <w:rPr>
          <w:rFonts w:ascii="宋体" w:hAnsi="宋体" w:hint="eastAsia"/>
          <w:sz w:val="28"/>
          <w:szCs w:val="28"/>
        </w:rPr>
        <w:t>。</w:t>
      </w:r>
    </w:p>
    <w:p w14:paraId="0CF2C1A6" w14:textId="77777777" w:rsidR="00944E6D" w:rsidRPr="00C37EF5" w:rsidRDefault="00557E64">
      <w:pPr>
        <w:numPr>
          <w:ilvl w:val="0"/>
          <w:numId w:val="12"/>
        </w:numPr>
        <w:tabs>
          <w:tab w:val="left" w:pos="1134"/>
        </w:tabs>
        <w:spacing w:line="360" w:lineRule="auto"/>
        <w:ind w:left="0" w:firstLine="567"/>
        <w:rPr>
          <w:rFonts w:ascii="宋体" w:hAnsi="宋体"/>
          <w:sz w:val="28"/>
          <w:szCs w:val="28"/>
        </w:rPr>
      </w:pPr>
      <w:r w:rsidRPr="00C37EF5">
        <w:rPr>
          <w:rFonts w:ascii="宋体" w:hAnsi="宋体" w:hint="eastAsia"/>
          <w:sz w:val="28"/>
          <w:szCs w:val="28"/>
        </w:rPr>
        <w:t>“投标人”系指在系统中成功提交《采购文件获取登记表》拟参加投标和向采购人提供货物及服务的供应商。</w:t>
      </w:r>
    </w:p>
    <w:p w14:paraId="57FBC1B7" w14:textId="77777777" w:rsidR="00944E6D" w:rsidRPr="00C37EF5" w:rsidRDefault="00557E64">
      <w:pPr>
        <w:numPr>
          <w:ilvl w:val="0"/>
          <w:numId w:val="12"/>
        </w:numPr>
        <w:tabs>
          <w:tab w:val="left" w:pos="1134"/>
        </w:tabs>
        <w:spacing w:line="360" w:lineRule="auto"/>
        <w:ind w:left="0" w:firstLine="567"/>
        <w:rPr>
          <w:rFonts w:ascii="宋体" w:hAnsi="宋体"/>
          <w:sz w:val="28"/>
          <w:szCs w:val="28"/>
        </w:rPr>
      </w:pPr>
      <w:r w:rsidRPr="00C37EF5">
        <w:rPr>
          <w:rFonts w:ascii="宋体" w:hAnsi="宋体" w:hint="eastAsia"/>
          <w:sz w:val="28"/>
          <w:szCs w:val="28"/>
        </w:rPr>
        <w:t>本招标文件各部分规定的期间以时、日、月、年计算。期间开始的时和日，不计算在期间内，而从次日开始计算。期间届满的最后一天是节假日的，以节假日后的第一日为期间届满的日期。</w:t>
      </w:r>
    </w:p>
    <w:p w14:paraId="70435D19" w14:textId="77777777" w:rsidR="00944E6D" w:rsidRPr="00C37EF5" w:rsidRDefault="00557E64">
      <w:pPr>
        <w:numPr>
          <w:ilvl w:val="0"/>
          <w:numId w:val="12"/>
        </w:numPr>
        <w:tabs>
          <w:tab w:val="left" w:pos="1134"/>
        </w:tabs>
        <w:spacing w:line="360" w:lineRule="auto"/>
        <w:ind w:left="0" w:firstLine="567"/>
        <w:rPr>
          <w:rFonts w:ascii="宋体" w:hAnsi="宋体"/>
          <w:sz w:val="28"/>
          <w:szCs w:val="28"/>
        </w:rPr>
      </w:pPr>
      <w:r w:rsidRPr="00C37EF5">
        <w:rPr>
          <w:rFonts w:ascii="宋体" w:hAnsi="宋体" w:hint="eastAsia"/>
          <w:sz w:val="28"/>
          <w:szCs w:val="28"/>
        </w:rPr>
        <w:t>本招标文件各部分规定的“以上”、“以下”、“内”、“以内”，包括本数；所称的“不足”，不包括本数。</w:t>
      </w:r>
    </w:p>
    <w:p w14:paraId="63577D31" w14:textId="77777777" w:rsidR="00944E6D" w:rsidRPr="00C37EF5" w:rsidRDefault="00557E64">
      <w:pPr>
        <w:numPr>
          <w:ilvl w:val="0"/>
          <w:numId w:val="12"/>
        </w:numPr>
        <w:tabs>
          <w:tab w:val="left" w:pos="1134"/>
        </w:tabs>
        <w:spacing w:line="360" w:lineRule="auto"/>
        <w:ind w:left="0" w:firstLine="567"/>
        <w:rPr>
          <w:rFonts w:ascii="宋体" w:hAnsi="宋体"/>
          <w:sz w:val="28"/>
          <w:szCs w:val="28"/>
        </w:rPr>
      </w:pPr>
      <w:r w:rsidRPr="00C37EF5">
        <w:rPr>
          <w:rFonts w:ascii="宋体" w:hAnsi="宋体" w:hint="eastAsia"/>
          <w:sz w:val="28"/>
          <w:szCs w:val="28"/>
        </w:rPr>
        <w:t>重大违法记录是指供应商因违法经营受到刑事处罚或者责令停产停业、吊销许可证或者执照、较大数额罚款等行政处罚。</w:t>
      </w:r>
      <w:r w:rsidR="00592A05" w:rsidRPr="00C37EF5">
        <w:rPr>
          <w:rFonts w:ascii="宋体" w:hAnsi="宋体"/>
          <w:sz w:val="28"/>
          <w:szCs w:val="28"/>
        </w:rPr>
        <w:t>重大违法记录中的较大数额罚款的具体金额标准：</w:t>
      </w:r>
      <w:proofErr w:type="gramStart"/>
      <w:r w:rsidR="00592A05" w:rsidRPr="00C37EF5">
        <w:rPr>
          <w:rFonts w:ascii="宋体" w:hAnsi="宋体"/>
          <w:sz w:val="28"/>
          <w:szCs w:val="28"/>
        </w:rPr>
        <w:t>若行业行政</w:t>
      </w:r>
      <w:proofErr w:type="gramEnd"/>
      <w:r w:rsidR="00592A05" w:rsidRPr="00C37EF5">
        <w:rPr>
          <w:rFonts w:ascii="宋体" w:hAnsi="宋体"/>
          <w:sz w:val="28"/>
          <w:szCs w:val="28"/>
        </w:rPr>
        <w:t>主管部门对较大数额罚款金额标准有明文规定的，以行业行政主管部门规定的较大数额罚款金额标准为准；</w:t>
      </w:r>
      <w:proofErr w:type="gramStart"/>
      <w:r w:rsidR="00592A05" w:rsidRPr="00C37EF5">
        <w:rPr>
          <w:rFonts w:ascii="宋体" w:hAnsi="宋体"/>
          <w:sz w:val="28"/>
          <w:szCs w:val="28"/>
        </w:rPr>
        <w:t>若行业行政</w:t>
      </w:r>
      <w:proofErr w:type="gramEnd"/>
      <w:r w:rsidR="00592A05" w:rsidRPr="00C37EF5">
        <w:rPr>
          <w:rFonts w:ascii="宋体" w:hAnsi="宋体"/>
          <w:sz w:val="28"/>
          <w:szCs w:val="28"/>
        </w:rPr>
        <w:t>主管部门对较大数额罚款金额标准未明文规定的，以</w:t>
      </w:r>
      <w:proofErr w:type="gramStart"/>
      <w:r w:rsidR="00592A05" w:rsidRPr="00C37EF5">
        <w:rPr>
          <w:rFonts w:ascii="宋体" w:hAnsi="宋体"/>
          <w:sz w:val="28"/>
          <w:szCs w:val="28"/>
        </w:rPr>
        <w:t>作出</w:t>
      </w:r>
      <w:proofErr w:type="gramEnd"/>
      <w:r w:rsidR="00592A05" w:rsidRPr="00C37EF5">
        <w:rPr>
          <w:rFonts w:ascii="宋体" w:hAnsi="宋体"/>
          <w:sz w:val="28"/>
          <w:szCs w:val="28"/>
        </w:rPr>
        <w:t>行政处罚机关当地的行政处罚罚款听证标准金额为准</w:t>
      </w:r>
      <w:r w:rsidR="00592A05" w:rsidRPr="00C37EF5">
        <w:rPr>
          <w:rFonts w:ascii="宋体" w:hAnsi="宋体" w:hint="eastAsia"/>
          <w:sz w:val="28"/>
          <w:szCs w:val="28"/>
        </w:rPr>
        <w:t>。</w:t>
      </w:r>
    </w:p>
    <w:p w14:paraId="2E6ABD68" w14:textId="77777777" w:rsidR="00944E6D" w:rsidRPr="00C37EF5" w:rsidRDefault="00557E64">
      <w:pPr>
        <w:numPr>
          <w:ilvl w:val="0"/>
          <w:numId w:val="12"/>
        </w:numPr>
        <w:tabs>
          <w:tab w:val="left" w:pos="1134"/>
        </w:tabs>
        <w:spacing w:line="360" w:lineRule="auto"/>
        <w:ind w:left="0" w:firstLineChars="200" w:firstLine="560"/>
        <w:rPr>
          <w:rFonts w:ascii="宋体" w:hAnsi="宋体"/>
          <w:sz w:val="28"/>
          <w:szCs w:val="28"/>
        </w:rPr>
      </w:pPr>
      <w:r w:rsidRPr="00C37EF5">
        <w:rPr>
          <w:rFonts w:ascii="宋体" w:hAnsi="宋体" w:hint="eastAsia"/>
          <w:sz w:val="28"/>
          <w:szCs w:val="28"/>
        </w:rPr>
        <w:t>不见面开标是指，市公</w:t>
      </w:r>
      <w:proofErr w:type="gramStart"/>
      <w:r w:rsidRPr="00C37EF5">
        <w:rPr>
          <w:rFonts w:ascii="宋体" w:hAnsi="宋体" w:hint="eastAsia"/>
          <w:sz w:val="28"/>
          <w:szCs w:val="28"/>
        </w:rPr>
        <w:t>资交易</w:t>
      </w:r>
      <w:proofErr w:type="gramEnd"/>
      <w:r w:rsidRPr="00C37EF5">
        <w:rPr>
          <w:rFonts w:ascii="宋体" w:hAnsi="宋体" w:hint="eastAsia"/>
          <w:sz w:val="28"/>
          <w:szCs w:val="28"/>
        </w:rPr>
        <w:t>中心依托政府采购云平台组织开标活动，供应商在线参与开标的一种组织形式。</w:t>
      </w:r>
    </w:p>
    <w:p w14:paraId="4FF11B3E" w14:textId="77777777" w:rsidR="00944E6D" w:rsidRPr="00C37EF5" w:rsidRDefault="00557E64">
      <w:pPr>
        <w:keepNext/>
        <w:keepLines/>
        <w:numPr>
          <w:ilvl w:val="2"/>
          <w:numId w:val="5"/>
        </w:numPr>
        <w:spacing w:line="360" w:lineRule="auto"/>
        <w:ind w:left="3119" w:hanging="3119"/>
        <w:outlineLvl w:val="2"/>
        <w:rPr>
          <w:rFonts w:ascii="宋体" w:hAnsi="宋体"/>
          <w:b/>
          <w:bCs/>
          <w:sz w:val="28"/>
          <w:szCs w:val="28"/>
        </w:rPr>
      </w:pPr>
      <w:bookmarkStart w:id="24" w:name="_Toc217446036"/>
      <w:bookmarkStart w:id="25" w:name="_Toc183682344"/>
      <w:bookmarkStart w:id="26" w:name="_Toc217390843"/>
      <w:bookmarkStart w:id="27" w:name="_Toc183582207"/>
      <w:r w:rsidRPr="00C37EF5">
        <w:rPr>
          <w:rFonts w:ascii="宋体" w:hAnsi="宋体" w:hint="eastAsia"/>
          <w:b/>
          <w:bCs/>
          <w:sz w:val="28"/>
          <w:szCs w:val="28"/>
        </w:rPr>
        <w:lastRenderedPageBreak/>
        <w:t>合格的投标人</w:t>
      </w:r>
      <w:bookmarkEnd w:id="24"/>
      <w:bookmarkEnd w:id="25"/>
      <w:bookmarkEnd w:id="26"/>
      <w:bookmarkEnd w:id="27"/>
    </w:p>
    <w:p w14:paraId="6FAEF8E8" w14:textId="77777777" w:rsidR="00944E6D" w:rsidRPr="00C37EF5" w:rsidRDefault="00557E64" w:rsidP="00557E64">
      <w:pPr>
        <w:tabs>
          <w:tab w:val="left" w:pos="7665"/>
        </w:tabs>
        <w:spacing w:line="360" w:lineRule="auto"/>
        <w:ind w:firstLineChars="202" w:firstLine="566"/>
        <w:rPr>
          <w:rFonts w:ascii="宋体" w:hAnsi="宋体"/>
          <w:sz w:val="28"/>
          <w:szCs w:val="28"/>
        </w:rPr>
      </w:pPr>
      <w:r w:rsidRPr="00C37EF5">
        <w:rPr>
          <w:rFonts w:ascii="宋体" w:hAnsi="宋体" w:hint="eastAsia"/>
          <w:sz w:val="28"/>
          <w:szCs w:val="28"/>
        </w:rPr>
        <w:t>合格的投标人应具备以下条件：</w:t>
      </w:r>
    </w:p>
    <w:p w14:paraId="268FBEE4" w14:textId="77777777" w:rsidR="00944E6D" w:rsidRPr="00C37EF5" w:rsidRDefault="00557E64">
      <w:pPr>
        <w:numPr>
          <w:ilvl w:val="0"/>
          <w:numId w:val="13"/>
        </w:numPr>
        <w:tabs>
          <w:tab w:val="left" w:pos="1134"/>
        </w:tabs>
        <w:spacing w:line="360" w:lineRule="auto"/>
        <w:rPr>
          <w:rFonts w:ascii="宋体" w:hAnsi="宋体"/>
          <w:sz w:val="28"/>
          <w:szCs w:val="28"/>
        </w:rPr>
      </w:pPr>
      <w:r w:rsidRPr="00C37EF5">
        <w:rPr>
          <w:rFonts w:ascii="宋体" w:hAnsi="宋体" w:hint="eastAsia"/>
          <w:sz w:val="28"/>
          <w:szCs w:val="28"/>
        </w:rPr>
        <w:t>本招标文件“投标邀请”第五条规定的条件；</w:t>
      </w:r>
    </w:p>
    <w:p w14:paraId="739AE5CD" w14:textId="77777777" w:rsidR="00944E6D" w:rsidRPr="00C37EF5" w:rsidRDefault="00557E64">
      <w:pPr>
        <w:numPr>
          <w:ilvl w:val="0"/>
          <w:numId w:val="13"/>
        </w:numPr>
        <w:tabs>
          <w:tab w:val="left" w:pos="1134"/>
        </w:tabs>
        <w:spacing w:line="360" w:lineRule="auto"/>
        <w:ind w:left="0" w:firstLine="568"/>
        <w:rPr>
          <w:rFonts w:ascii="宋体" w:hAnsi="宋体"/>
          <w:sz w:val="28"/>
          <w:szCs w:val="28"/>
        </w:rPr>
      </w:pPr>
      <w:r w:rsidRPr="00C37EF5">
        <w:rPr>
          <w:rFonts w:ascii="宋体" w:hAnsi="宋体" w:hint="eastAsia"/>
          <w:sz w:val="28"/>
          <w:szCs w:val="28"/>
        </w:rPr>
        <w:t>按照招标文件“投标邀请”中第六、七、八条规定获取了招标文件。</w:t>
      </w:r>
    </w:p>
    <w:p w14:paraId="186ED36D" w14:textId="77777777" w:rsidR="00944E6D" w:rsidRPr="00C37EF5" w:rsidRDefault="00557E64">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投标费用</w:t>
      </w:r>
    </w:p>
    <w:p w14:paraId="6EB1AA14" w14:textId="77777777" w:rsidR="00944E6D" w:rsidRPr="00C37EF5" w:rsidRDefault="00557E64" w:rsidP="00557E64">
      <w:pPr>
        <w:spacing w:line="360" w:lineRule="auto"/>
        <w:ind w:firstLineChars="236" w:firstLine="661"/>
        <w:rPr>
          <w:rFonts w:ascii="宋体" w:hAnsi="宋体"/>
          <w:sz w:val="28"/>
          <w:szCs w:val="28"/>
        </w:rPr>
      </w:pPr>
      <w:r w:rsidRPr="00C37EF5">
        <w:rPr>
          <w:rFonts w:ascii="宋体" w:hAnsi="宋体" w:hint="eastAsia"/>
          <w:sz w:val="28"/>
          <w:szCs w:val="28"/>
        </w:rPr>
        <w:t>投标人应自行承担参加投标的全部费用。</w:t>
      </w:r>
    </w:p>
    <w:p w14:paraId="30D6A4EC" w14:textId="77777777" w:rsidR="00944E6D" w:rsidRPr="00C37EF5" w:rsidRDefault="00557E64">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充分、公平竞争保障措施</w:t>
      </w:r>
    </w:p>
    <w:p w14:paraId="3581BBB1" w14:textId="77777777" w:rsidR="00944E6D" w:rsidRPr="00C37EF5" w:rsidRDefault="00557E64">
      <w:pPr>
        <w:numPr>
          <w:ilvl w:val="0"/>
          <w:numId w:val="14"/>
        </w:numPr>
        <w:tabs>
          <w:tab w:val="left" w:pos="1134"/>
        </w:tabs>
        <w:adjustRightInd w:val="0"/>
        <w:spacing w:line="560" w:lineRule="exact"/>
        <w:ind w:left="0" w:firstLine="567"/>
        <w:rPr>
          <w:rFonts w:ascii="宋体" w:hAnsi="宋体"/>
          <w:sz w:val="28"/>
          <w:szCs w:val="28"/>
        </w:rPr>
      </w:pPr>
      <w:r w:rsidRPr="00C37EF5">
        <w:rPr>
          <w:rFonts w:ascii="宋体" w:hAnsi="宋体" w:hint="eastAsia"/>
          <w:sz w:val="28"/>
          <w:szCs w:val="28"/>
        </w:rPr>
        <w:t>单位负责人为同一人或者存在直接控股、管理关系的不同供应商，不得参加同一项目的投标。</w:t>
      </w:r>
    </w:p>
    <w:p w14:paraId="4D0A337E" w14:textId="77777777" w:rsidR="00944E6D" w:rsidRPr="00C37EF5" w:rsidRDefault="00557E64">
      <w:pPr>
        <w:numPr>
          <w:ilvl w:val="0"/>
          <w:numId w:val="14"/>
        </w:numPr>
        <w:tabs>
          <w:tab w:val="left" w:pos="1134"/>
        </w:tabs>
        <w:adjustRightInd w:val="0"/>
        <w:spacing w:line="560" w:lineRule="exact"/>
        <w:ind w:left="0" w:firstLine="567"/>
        <w:rPr>
          <w:rFonts w:ascii="宋体" w:hAnsi="宋体"/>
          <w:b/>
          <w:sz w:val="28"/>
          <w:szCs w:val="28"/>
        </w:rPr>
      </w:pPr>
      <w:r w:rsidRPr="00C37EF5">
        <w:rPr>
          <w:rFonts w:ascii="宋体" w:hAnsi="宋体" w:hint="eastAsia"/>
          <w:sz w:val="28"/>
          <w:szCs w:val="28"/>
        </w:rPr>
        <w:t>为采购项目提供整体设计、规范编制或者项目管理、监理、检测等服务的供应商，不得再参加该采购项目的其他采购活动。供应商为采购人、</w:t>
      </w:r>
      <w:r w:rsidRPr="00C37EF5">
        <w:rPr>
          <w:rFonts w:ascii="宋体" w:cs="Arial" w:hint="eastAsia"/>
          <w:sz w:val="28"/>
          <w:szCs w:val="28"/>
        </w:rPr>
        <w:t>采购代理机构</w:t>
      </w:r>
      <w:r w:rsidRPr="00C37EF5">
        <w:rPr>
          <w:rFonts w:ascii="宋体" w:hAnsi="宋体" w:hint="eastAsia"/>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C37EF5">
        <w:rPr>
          <w:rFonts w:ascii="宋体" w:hAnsi="宋体" w:hint="eastAsia"/>
          <w:b/>
          <w:sz w:val="28"/>
          <w:szCs w:val="28"/>
        </w:rPr>
        <w:t>（说明：无供应商为本项目提供整体设计、规范编制或者项目管理、监理、检测等服务。）</w:t>
      </w:r>
    </w:p>
    <w:p w14:paraId="1B663979" w14:textId="18432F8F" w:rsidR="00944E6D" w:rsidRPr="00C37EF5" w:rsidRDefault="00557E64">
      <w:pPr>
        <w:numPr>
          <w:ilvl w:val="0"/>
          <w:numId w:val="14"/>
        </w:numPr>
        <w:tabs>
          <w:tab w:val="left" w:pos="1134"/>
        </w:tabs>
        <w:adjustRightInd w:val="0"/>
        <w:spacing w:line="560" w:lineRule="exact"/>
        <w:ind w:left="0" w:firstLine="567"/>
        <w:rPr>
          <w:rFonts w:ascii="宋体" w:hAnsi="宋体"/>
          <w:b/>
          <w:sz w:val="28"/>
          <w:szCs w:val="28"/>
        </w:rPr>
      </w:pPr>
      <w:r w:rsidRPr="00C37EF5">
        <w:rPr>
          <w:rFonts w:hAnsi="宋体" w:hint="eastAsia"/>
          <w:sz w:val="28"/>
          <w:szCs w:val="28"/>
          <w:lang w:val="zh-CN"/>
        </w:rPr>
        <w:t>本项目</w:t>
      </w:r>
      <w:r w:rsidRPr="00C37EF5">
        <w:rPr>
          <w:rFonts w:asciiTheme="minorEastAsia" w:eastAsiaTheme="minorEastAsia" w:hAnsiTheme="minorEastAsia" w:hint="eastAsia"/>
          <w:sz w:val="28"/>
          <w:szCs w:val="28"/>
          <w:lang w:val="zh-CN"/>
        </w:rPr>
        <w:t>核心产品为</w:t>
      </w:r>
      <w:r w:rsidR="00F56A24" w:rsidRPr="00C37EF5">
        <w:rPr>
          <w:rFonts w:asciiTheme="minorEastAsia" w:eastAsiaTheme="minorEastAsia" w:hAnsiTheme="minorEastAsia" w:hint="eastAsia"/>
          <w:b/>
          <w:bCs/>
          <w:sz w:val="28"/>
          <w:szCs w:val="28"/>
        </w:rPr>
        <w:t>L</w:t>
      </w:r>
      <w:r w:rsidR="00B97B56" w:rsidRPr="00C37EF5">
        <w:rPr>
          <w:rFonts w:asciiTheme="minorEastAsia" w:eastAsiaTheme="minorEastAsia" w:hAnsiTheme="minorEastAsia"/>
          <w:b/>
          <w:bCs/>
          <w:sz w:val="28"/>
          <w:szCs w:val="28"/>
        </w:rPr>
        <w:t>ED</w:t>
      </w:r>
      <w:r w:rsidR="00B97B56" w:rsidRPr="00C37EF5">
        <w:rPr>
          <w:rFonts w:asciiTheme="minorEastAsia" w:eastAsiaTheme="minorEastAsia" w:hAnsiTheme="minorEastAsia" w:hint="eastAsia"/>
          <w:b/>
          <w:bCs/>
          <w:sz w:val="28"/>
          <w:szCs w:val="28"/>
        </w:rPr>
        <w:t>显示</w:t>
      </w:r>
      <w:r w:rsidR="00B97B56" w:rsidRPr="00C37EF5">
        <w:rPr>
          <w:rFonts w:asciiTheme="minorEastAsia" w:eastAsiaTheme="minorEastAsia" w:hAnsiTheme="minorEastAsia"/>
          <w:b/>
          <w:bCs/>
          <w:sz w:val="28"/>
          <w:szCs w:val="28"/>
        </w:rPr>
        <w:t>主屏</w:t>
      </w:r>
      <w:r w:rsidRPr="00C37EF5">
        <w:rPr>
          <w:rFonts w:hAnsi="宋体" w:cs="宋体" w:hint="eastAsia"/>
          <w:b/>
          <w:sz w:val="28"/>
          <w:szCs w:val="28"/>
        </w:rPr>
        <w:t>。</w:t>
      </w:r>
      <w:r w:rsidRPr="00C37EF5">
        <w:rPr>
          <w:rFonts w:hAnsi="宋体" w:hint="eastAsia"/>
          <w:sz w:val="28"/>
          <w:szCs w:val="28"/>
        </w:rPr>
        <w:t>提供核心产品品牌相</w:t>
      </w:r>
      <w:r w:rsidRPr="00C37EF5">
        <w:rPr>
          <w:rFonts w:hAnsi="宋体" w:hint="eastAsia"/>
          <w:sz w:val="28"/>
          <w:szCs w:val="28"/>
          <w:lang w:val="zh-CN"/>
        </w:rPr>
        <w:t>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14:paraId="3BB7A27C" w14:textId="77777777" w:rsidR="00944E6D" w:rsidRPr="00C37EF5" w:rsidRDefault="00557E64">
      <w:pPr>
        <w:keepNext/>
        <w:keepLines/>
        <w:numPr>
          <w:ilvl w:val="1"/>
          <w:numId w:val="5"/>
        </w:numPr>
        <w:spacing w:line="360" w:lineRule="auto"/>
        <w:jc w:val="left"/>
        <w:outlineLvl w:val="1"/>
        <w:rPr>
          <w:rFonts w:ascii="宋体" w:hAnsi="宋体"/>
          <w:b/>
          <w:bCs/>
          <w:sz w:val="28"/>
          <w:szCs w:val="28"/>
        </w:rPr>
      </w:pPr>
      <w:bookmarkStart w:id="28" w:name="_Toc183582210"/>
      <w:bookmarkStart w:id="29" w:name="_Toc217446039"/>
      <w:bookmarkStart w:id="30" w:name="_Toc183682347"/>
      <w:bookmarkStart w:id="31" w:name="_Toc85032777"/>
      <w:r w:rsidRPr="00C37EF5">
        <w:rPr>
          <w:rFonts w:ascii="宋体" w:hAnsi="宋体" w:hint="eastAsia"/>
          <w:b/>
          <w:bCs/>
          <w:sz w:val="28"/>
          <w:szCs w:val="28"/>
        </w:rPr>
        <w:lastRenderedPageBreak/>
        <w:t>招标文件</w:t>
      </w:r>
      <w:bookmarkEnd w:id="28"/>
      <w:bookmarkEnd w:id="29"/>
      <w:bookmarkEnd w:id="30"/>
      <w:bookmarkEnd w:id="31"/>
    </w:p>
    <w:p w14:paraId="0EE14C7C" w14:textId="77777777" w:rsidR="00944E6D" w:rsidRPr="00C37EF5" w:rsidRDefault="00557E64">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招标文件的构成</w:t>
      </w:r>
    </w:p>
    <w:p w14:paraId="743FF7ED" w14:textId="77777777" w:rsidR="00944E6D" w:rsidRPr="00C37EF5" w:rsidRDefault="00557E64">
      <w:pPr>
        <w:numPr>
          <w:ilvl w:val="0"/>
          <w:numId w:val="15"/>
        </w:numPr>
        <w:tabs>
          <w:tab w:val="left" w:pos="1134"/>
        </w:tabs>
        <w:spacing w:line="360" w:lineRule="auto"/>
        <w:ind w:left="0" w:firstLine="567"/>
        <w:rPr>
          <w:rFonts w:ascii="宋体" w:hAnsi="宋体"/>
          <w:sz w:val="28"/>
          <w:szCs w:val="28"/>
        </w:rPr>
      </w:pPr>
      <w:r w:rsidRPr="00C37EF5">
        <w:rPr>
          <w:rFonts w:ascii="宋体" w:hAnsi="宋体" w:hint="eastAsia"/>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14:paraId="551738DB" w14:textId="77777777" w:rsidR="00944E6D" w:rsidRPr="00C37EF5" w:rsidRDefault="00557E64">
      <w:pPr>
        <w:numPr>
          <w:ilvl w:val="1"/>
          <w:numId w:val="16"/>
        </w:numPr>
        <w:tabs>
          <w:tab w:val="left" w:pos="1134"/>
        </w:tabs>
        <w:spacing w:line="360" w:lineRule="auto"/>
        <w:ind w:left="0" w:firstLine="567"/>
        <w:rPr>
          <w:rFonts w:ascii="宋体" w:hAnsi="宋体"/>
          <w:sz w:val="28"/>
          <w:szCs w:val="28"/>
        </w:rPr>
      </w:pPr>
      <w:r w:rsidRPr="00C37EF5">
        <w:rPr>
          <w:rFonts w:ascii="宋体" w:hAnsi="宋体" w:hint="eastAsia"/>
          <w:sz w:val="28"/>
          <w:szCs w:val="28"/>
        </w:rPr>
        <w:t>投标邀请；</w:t>
      </w:r>
    </w:p>
    <w:p w14:paraId="76ED09D7" w14:textId="77777777" w:rsidR="00944E6D" w:rsidRPr="00C37EF5" w:rsidRDefault="00557E64">
      <w:pPr>
        <w:numPr>
          <w:ilvl w:val="1"/>
          <w:numId w:val="16"/>
        </w:numPr>
        <w:tabs>
          <w:tab w:val="left" w:pos="1134"/>
        </w:tabs>
        <w:spacing w:line="360" w:lineRule="auto"/>
        <w:ind w:left="0" w:firstLine="567"/>
        <w:rPr>
          <w:rFonts w:ascii="宋体" w:hAnsi="宋体"/>
          <w:sz w:val="28"/>
          <w:szCs w:val="28"/>
        </w:rPr>
      </w:pPr>
      <w:r w:rsidRPr="00C37EF5">
        <w:rPr>
          <w:rFonts w:ascii="宋体" w:hAnsi="宋体" w:hint="eastAsia"/>
          <w:sz w:val="28"/>
          <w:szCs w:val="28"/>
        </w:rPr>
        <w:t>投标人须知；</w:t>
      </w:r>
    </w:p>
    <w:p w14:paraId="7E9F669A" w14:textId="77777777" w:rsidR="00944E6D" w:rsidRPr="00C37EF5" w:rsidRDefault="00557E64">
      <w:pPr>
        <w:numPr>
          <w:ilvl w:val="1"/>
          <w:numId w:val="16"/>
        </w:numPr>
        <w:tabs>
          <w:tab w:val="left" w:pos="1134"/>
        </w:tabs>
        <w:spacing w:line="360" w:lineRule="auto"/>
        <w:ind w:left="0" w:firstLine="567"/>
        <w:rPr>
          <w:rFonts w:ascii="宋体" w:hAnsi="宋体"/>
          <w:sz w:val="28"/>
          <w:szCs w:val="28"/>
        </w:rPr>
      </w:pPr>
      <w:r w:rsidRPr="00C37EF5">
        <w:rPr>
          <w:rFonts w:ascii="宋体" w:hAnsi="宋体" w:hint="eastAsia"/>
          <w:sz w:val="28"/>
          <w:szCs w:val="28"/>
        </w:rPr>
        <w:t>投标文件格式；</w:t>
      </w:r>
    </w:p>
    <w:p w14:paraId="4430188F" w14:textId="77777777" w:rsidR="00944E6D" w:rsidRPr="00C37EF5" w:rsidRDefault="00557E64">
      <w:pPr>
        <w:numPr>
          <w:ilvl w:val="1"/>
          <w:numId w:val="16"/>
        </w:numPr>
        <w:tabs>
          <w:tab w:val="left" w:pos="1134"/>
        </w:tabs>
        <w:spacing w:line="360" w:lineRule="auto"/>
        <w:ind w:left="0" w:firstLine="567"/>
        <w:rPr>
          <w:rFonts w:ascii="宋体" w:hAnsi="宋体"/>
          <w:sz w:val="28"/>
          <w:szCs w:val="28"/>
        </w:rPr>
      </w:pPr>
      <w:r w:rsidRPr="00C37EF5">
        <w:rPr>
          <w:rFonts w:ascii="宋体" w:hAnsi="宋体" w:hint="eastAsia"/>
          <w:sz w:val="28"/>
          <w:szCs w:val="28"/>
        </w:rPr>
        <w:t>招标项目技术、服务、商务及其他要求；</w:t>
      </w:r>
    </w:p>
    <w:p w14:paraId="042AEE1C" w14:textId="77777777" w:rsidR="00944E6D" w:rsidRPr="00C37EF5" w:rsidRDefault="00557E64">
      <w:pPr>
        <w:numPr>
          <w:ilvl w:val="1"/>
          <w:numId w:val="16"/>
        </w:numPr>
        <w:tabs>
          <w:tab w:val="left" w:pos="1134"/>
        </w:tabs>
        <w:spacing w:line="360" w:lineRule="auto"/>
        <w:ind w:left="0" w:firstLine="567"/>
        <w:rPr>
          <w:rFonts w:ascii="宋体" w:hAnsi="宋体"/>
          <w:sz w:val="28"/>
          <w:szCs w:val="28"/>
        </w:rPr>
      </w:pPr>
      <w:r w:rsidRPr="00C37EF5">
        <w:rPr>
          <w:rFonts w:ascii="宋体" w:hAnsi="宋体" w:hint="eastAsia"/>
          <w:sz w:val="28"/>
          <w:szCs w:val="28"/>
        </w:rPr>
        <w:t>资格性审查；</w:t>
      </w:r>
    </w:p>
    <w:p w14:paraId="7DFD5892" w14:textId="77777777" w:rsidR="00944E6D" w:rsidRPr="00C37EF5" w:rsidRDefault="00557E64">
      <w:pPr>
        <w:numPr>
          <w:ilvl w:val="1"/>
          <w:numId w:val="16"/>
        </w:numPr>
        <w:tabs>
          <w:tab w:val="left" w:pos="1134"/>
        </w:tabs>
        <w:spacing w:line="360" w:lineRule="auto"/>
        <w:ind w:left="0" w:firstLine="567"/>
        <w:rPr>
          <w:rFonts w:ascii="宋体" w:hAnsi="宋体"/>
          <w:sz w:val="28"/>
          <w:szCs w:val="28"/>
        </w:rPr>
      </w:pPr>
      <w:r w:rsidRPr="00C37EF5">
        <w:rPr>
          <w:rFonts w:ascii="宋体" w:hAnsi="宋体" w:hint="eastAsia"/>
          <w:sz w:val="28"/>
          <w:szCs w:val="28"/>
        </w:rPr>
        <w:t>评标办法；</w:t>
      </w:r>
    </w:p>
    <w:p w14:paraId="7B3BE647" w14:textId="77777777" w:rsidR="00944E6D" w:rsidRPr="00C37EF5" w:rsidRDefault="00557E64">
      <w:pPr>
        <w:numPr>
          <w:ilvl w:val="1"/>
          <w:numId w:val="16"/>
        </w:numPr>
        <w:tabs>
          <w:tab w:val="left" w:pos="1134"/>
        </w:tabs>
        <w:spacing w:line="360" w:lineRule="auto"/>
        <w:ind w:left="0" w:firstLine="567"/>
        <w:rPr>
          <w:rFonts w:ascii="宋体" w:hAnsi="宋体"/>
          <w:sz w:val="28"/>
          <w:szCs w:val="28"/>
        </w:rPr>
      </w:pPr>
      <w:proofErr w:type="gramStart"/>
      <w:r w:rsidRPr="00C37EF5">
        <w:rPr>
          <w:rFonts w:ascii="宋体" w:hAnsi="宋体" w:hint="eastAsia"/>
          <w:sz w:val="28"/>
          <w:szCs w:val="28"/>
        </w:rPr>
        <w:t>拟签订</w:t>
      </w:r>
      <w:proofErr w:type="gramEnd"/>
      <w:r w:rsidRPr="00C37EF5">
        <w:rPr>
          <w:rFonts w:ascii="宋体" w:hAnsi="宋体" w:hint="eastAsia"/>
          <w:sz w:val="28"/>
          <w:szCs w:val="28"/>
        </w:rPr>
        <w:t>合同文本。</w:t>
      </w:r>
    </w:p>
    <w:p w14:paraId="43FE1AC5" w14:textId="77777777" w:rsidR="00944E6D" w:rsidRPr="00C37EF5" w:rsidRDefault="00557E64">
      <w:pPr>
        <w:numPr>
          <w:ilvl w:val="0"/>
          <w:numId w:val="15"/>
        </w:numPr>
        <w:tabs>
          <w:tab w:val="left" w:pos="1134"/>
        </w:tabs>
        <w:spacing w:line="360" w:lineRule="auto"/>
        <w:ind w:left="0" w:firstLine="567"/>
        <w:rPr>
          <w:rFonts w:ascii="宋体" w:hAnsi="宋体"/>
          <w:sz w:val="28"/>
          <w:szCs w:val="28"/>
        </w:rPr>
      </w:pPr>
      <w:r w:rsidRPr="00C37EF5">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14:paraId="0655BD7A" w14:textId="77777777" w:rsidR="00944E6D" w:rsidRPr="00C37EF5" w:rsidRDefault="00557E64">
      <w:pPr>
        <w:keepNext/>
        <w:keepLines/>
        <w:numPr>
          <w:ilvl w:val="2"/>
          <w:numId w:val="5"/>
        </w:numPr>
        <w:spacing w:line="360" w:lineRule="auto"/>
        <w:ind w:left="0" w:firstLine="0"/>
        <w:outlineLvl w:val="2"/>
        <w:rPr>
          <w:rFonts w:ascii="宋体" w:hAnsi="宋体"/>
          <w:b/>
          <w:bCs/>
          <w:sz w:val="28"/>
          <w:szCs w:val="28"/>
        </w:rPr>
      </w:pPr>
      <w:bookmarkStart w:id="32" w:name="_Toc183582211"/>
      <w:bookmarkStart w:id="33" w:name="_Toc183682348"/>
      <w:bookmarkStart w:id="34" w:name="_Toc217446040"/>
      <w:r w:rsidRPr="00C37EF5">
        <w:rPr>
          <w:rFonts w:ascii="宋体" w:hAnsi="宋体" w:hint="eastAsia"/>
          <w:b/>
          <w:bCs/>
          <w:sz w:val="28"/>
          <w:szCs w:val="28"/>
        </w:rPr>
        <w:t>招标文件的澄清</w:t>
      </w:r>
      <w:bookmarkEnd w:id="32"/>
      <w:bookmarkEnd w:id="33"/>
      <w:r w:rsidRPr="00C37EF5">
        <w:rPr>
          <w:rFonts w:ascii="宋体" w:hAnsi="宋体" w:hint="eastAsia"/>
          <w:b/>
          <w:bCs/>
          <w:sz w:val="28"/>
          <w:szCs w:val="28"/>
        </w:rPr>
        <w:t>和修改</w:t>
      </w:r>
      <w:bookmarkStart w:id="35" w:name="_Toc183582214"/>
      <w:bookmarkStart w:id="36" w:name="_Toc77400780"/>
      <w:bookmarkStart w:id="37" w:name="_Toc217446042"/>
      <w:bookmarkStart w:id="38" w:name="_Toc183682351"/>
      <w:bookmarkStart w:id="39" w:name="_Toc89075876"/>
      <w:bookmarkEnd w:id="34"/>
    </w:p>
    <w:p w14:paraId="2252B6DB" w14:textId="77777777" w:rsidR="00944E6D" w:rsidRPr="00C37EF5" w:rsidRDefault="00557E64">
      <w:pPr>
        <w:numPr>
          <w:ilvl w:val="0"/>
          <w:numId w:val="17"/>
        </w:numPr>
        <w:tabs>
          <w:tab w:val="left" w:pos="142"/>
          <w:tab w:val="left" w:pos="1134"/>
        </w:tabs>
        <w:spacing w:after="200" w:line="360" w:lineRule="auto"/>
        <w:ind w:left="0" w:firstLine="560"/>
        <w:rPr>
          <w:rFonts w:ascii="宋体" w:hAnsi="宋体"/>
          <w:sz w:val="28"/>
          <w:szCs w:val="28"/>
        </w:rPr>
      </w:pPr>
      <w:r w:rsidRPr="00C37EF5">
        <w:rPr>
          <w:rFonts w:ascii="宋体" w:hAnsi="宋体" w:hint="eastAsia"/>
          <w:sz w:val="28"/>
          <w:szCs w:val="28"/>
        </w:rPr>
        <w:t>在投标截止时间前，采购人或者</w:t>
      </w:r>
      <w:r w:rsidRPr="00C37EF5">
        <w:rPr>
          <w:rFonts w:cs="Arial" w:hint="eastAsia"/>
          <w:sz w:val="28"/>
          <w:szCs w:val="28"/>
        </w:rPr>
        <w:t>市公</w:t>
      </w:r>
      <w:proofErr w:type="gramStart"/>
      <w:r w:rsidRPr="00C37EF5">
        <w:rPr>
          <w:rFonts w:cs="Arial" w:hint="eastAsia"/>
          <w:sz w:val="28"/>
          <w:szCs w:val="28"/>
        </w:rPr>
        <w:t>资交易</w:t>
      </w:r>
      <w:proofErr w:type="gramEnd"/>
      <w:r w:rsidRPr="00C37EF5">
        <w:rPr>
          <w:rFonts w:cs="Arial" w:hint="eastAsia"/>
          <w:sz w:val="28"/>
          <w:szCs w:val="28"/>
        </w:rPr>
        <w:t>中心</w:t>
      </w:r>
      <w:r w:rsidRPr="00C37EF5">
        <w:rPr>
          <w:rFonts w:ascii="宋体" w:hAnsi="宋体" w:hint="eastAsia"/>
          <w:sz w:val="28"/>
          <w:szCs w:val="28"/>
        </w:rPr>
        <w:t>可以对已发出的招标文件进行必要的澄清或者修改。</w:t>
      </w:r>
    </w:p>
    <w:p w14:paraId="5A3DB89D" w14:textId="77777777" w:rsidR="00944E6D" w:rsidRPr="00C37EF5" w:rsidRDefault="00557E64">
      <w:pPr>
        <w:numPr>
          <w:ilvl w:val="0"/>
          <w:numId w:val="17"/>
        </w:numPr>
        <w:spacing w:after="200" w:line="360" w:lineRule="auto"/>
        <w:ind w:left="0" w:firstLine="567"/>
        <w:rPr>
          <w:rFonts w:ascii="宋体" w:hAnsi="宋体"/>
          <w:sz w:val="28"/>
          <w:szCs w:val="28"/>
        </w:rPr>
      </w:pPr>
      <w:r w:rsidRPr="00C37EF5">
        <w:rPr>
          <w:rFonts w:ascii="宋体" w:hAnsi="宋体" w:hint="eastAsia"/>
          <w:sz w:val="28"/>
          <w:szCs w:val="28"/>
        </w:rPr>
        <w:t>澄清或者修改的内容，市公</w:t>
      </w:r>
      <w:proofErr w:type="gramStart"/>
      <w:r w:rsidRPr="00C37EF5">
        <w:rPr>
          <w:rFonts w:ascii="宋体" w:hAnsi="宋体" w:hint="eastAsia"/>
          <w:sz w:val="28"/>
          <w:szCs w:val="28"/>
        </w:rPr>
        <w:t>资交易</w:t>
      </w:r>
      <w:proofErr w:type="gramEnd"/>
      <w:r w:rsidRPr="00C37EF5">
        <w:rPr>
          <w:rFonts w:ascii="宋体" w:hAnsi="宋体" w:hint="eastAsia"/>
          <w:sz w:val="28"/>
          <w:szCs w:val="28"/>
        </w:rPr>
        <w:t>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14:paraId="0CE03CB3" w14:textId="77777777" w:rsidR="00944E6D" w:rsidRPr="00C37EF5" w:rsidRDefault="00557E64">
      <w:pPr>
        <w:numPr>
          <w:ilvl w:val="0"/>
          <w:numId w:val="17"/>
        </w:numPr>
        <w:tabs>
          <w:tab w:val="left" w:pos="142"/>
          <w:tab w:val="left" w:pos="1134"/>
        </w:tabs>
        <w:spacing w:after="200" w:line="360" w:lineRule="auto"/>
        <w:ind w:left="0" w:firstLine="560"/>
        <w:rPr>
          <w:rFonts w:ascii="宋体" w:hAnsi="宋体"/>
          <w:sz w:val="28"/>
          <w:szCs w:val="28"/>
        </w:rPr>
      </w:pPr>
      <w:r w:rsidRPr="00C37EF5">
        <w:rPr>
          <w:rFonts w:ascii="宋体" w:hAnsi="宋体" w:hint="eastAsia"/>
          <w:sz w:val="28"/>
          <w:szCs w:val="28"/>
        </w:rPr>
        <w:t>澄清或者修改的内容可能影响投标文件编制的，市公</w:t>
      </w:r>
      <w:proofErr w:type="gramStart"/>
      <w:r w:rsidRPr="00C37EF5">
        <w:rPr>
          <w:rFonts w:ascii="宋体" w:hAnsi="宋体" w:hint="eastAsia"/>
          <w:sz w:val="28"/>
          <w:szCs w:val="28"/>
        </w:rPr>
        <w:t>资交易</w:t>
      </w:r>
      <w:proofErr w:type="gramEnd"/>
      <w:r w:rsidRPr="00C37EF5">
        <w:rPr>
          <w:rFonts w:ascii="宋体" w:hAnsi="宋体" w:hint="eastAsia"/>
          <w:sz w:val="28"/>
          <w:szCs w:val="28"/>
        </w:rPr>
        <w:t>中心应当在投标截止时间至少15日前，通过政府采购云平台通知所有获取招</w:t>
      </w:r>
      <w:r w:rsidRPr="00C37EF5">
        <w:rPr>
          <w:rFonts w:ascii="宋体" w:hAnsi="宋体" w:hint="eastAsia"/>
          <w:sz w:val="28"/>
          <w:szCs w:val="28"/>
        </w:rPr>
        <w:lastRenderedPageBreak/>
        <w:t>标文件的潜在投标人；不足15日的，采购人或市公</w:t>
      </w:r>
      <w:proofErr w:type="gramStart"/>
      <w:r w:rsidRPr="00C37EF5">
        <w:rPr>
          <w:rFonts w:ascii="宋体" w:hAnsi="宋体" w:hint="eastAsia"/>
          <w:sz w:val="28"/>
          <w:szCs w:val="28"/>
        </w:rPr>
        <w:t>资交易</w:t>
      </w:r>
      <w:proofErr w:type="gramEnd"/>
      <w:r w:rsidRPr="00C37EF5">
        <w:rPr>
          <w:rFonts w:ascii="宋体" w:hAnsi="宋体" w:hint="eastAsia"/>
          <w:sz w:val="28"/>
          <w:szCs w:val="28"/>
        </w:rPr>
        <w:t>中心应当顺延提交投标文件的截止时间。</w:t>
      </w:r>
    </w:p>
    <w:p w14:paraId="11855474" w14:textId="77777777" w:rsidR="00944E6D" w:rsidRPr="00C37EF5" w:rsidRDefault="00557E64">
      <w:pPr>
        <w:keepNext/>
        <w:keepLines/>
        <w:numPr>
          <w:ilvl w:val="1"/>
          <w:numId w:val="5"/>
        </w:numPr>
        <w:spacing w:line="360" w:lineRule="auto"/>
        <w:jc w:val="left"/>
        <w:outlineLvl w:val="1"/>
        <w:rPr>
          <w:rFonts w:ascii="宋体" w:hAnsi="宋体"/>
          <w:b/>
          <w:bCs/>
          <w:sz w:val="28"/>
          <w:szCs w:val="28"/>
        </w:rPr>
      </w:pPr>
      <w:bookmarkStart w:id="40" w:name="_Toc85032778"/>
      <w:r w:rsidRPr="00C37EF5">
        <w:rPr>
          <w:rFonts w:ascii="宋体" w:hAnsi="宋体" w:hint="eastAsia"/>
          <w:b/>
          <w:bCs/>
          <w:sz w:val="28"/>
          <w:szCs w:val="28"/>
        </w:rPr>
        <w:t>投标文件</w:t>
      </w:r>
      <w:bookmarkEnd w:id="35"/>
      <w:bookmarkEnd w:id="36"/>
      <w:bookmarkEnd w:id="37"/>
      <w:bookmarkEnd w:id="38"/>
      <w:bookmarkEnd w:id="39"/>
      <w:bookmarkEnd w:id="40"/>
    </w:p>
    <w:p w14:paraId="4305AD2C" w14:textId="77777777" w:rsidR="00944E6D" w:rsidRPr="00C37EF5" w:rsidRDefault="00557E64">
      <w:pPr>
        <w:keepNext/>
        <w:keepLines/>
        <w:numPr>
          <w:ilvl w:val="2"/>
          <w:numId w:val="5"/>
        </w:numPr>
        <w:spacing w:line="360" w:lineRule="auto"/>
        <w:ind w:left="0" w:firstLine="0"/>
        <w:outlineLvl w:val="2"/>
        <w:rPr>
          <w:rFonts w:ascii="宋体" w:hAnsi="宋体"/>
          <w:b/>
          <w:bCs/>
          <w:sz w:val="28"/>
          <w:szCs w:val="28"/>
        </w:rPr>
      </w:pPr>
      <w:bookmarkStart w:id="41" w:name="_Toc217446043"/>
      <w:bookmarkStart w:id="42" w:name="_Toc183582215"/>
      <w:bookmarkStart w:id="43" w:name="_Toc183682352"/>
      <w:r w:rsidRPr="00C37EF5">
        <w:rPr>
          <w:rFonts w:ascii="宋体" w:hAnsi="宋体" w:hint="eastAsia"/>
          <w:b/>
          <w:bCs/>
          <w:sz w:val="28"/>
          <w:szCs w:val="28"/>
        </w:rPr>
        <w:t>投标文件的语言</w:t>
      </w:r>
      <w:bookmarkEnd w:id="41"/>
      <w:bookmarkEnd w:id="42"/>
      <w:bookmarkEnd w:id="43"/>
    </w:p>
    <w:p w14:paraId="4BD15251" w14:textId="77777777" w:rsidR="00944E6D" w:rsidRPr="00C37EF5" w:rsidRDefault="00557E64">
      <w:pPr>
        <w:numPr>
          <w:ilvl w:val="0"/>
          <w:numId w:val="18"/>
        </w:numPr>
        <w:tabs>
          <w:tab w:val="left" w:pos="1134"/>
        </w:tabs>
        <w:spacing w:line="360" w:lineRule="auto"/>
        <w:ind w:left="0" w:firstLine="560"/>
        <w:rPr>
          <w:rFonts w:ascii="宋体" w:hAnsi="宋体"/>
          <w:sz w:val="28"/>
          <w:szCs w:val="28"/>
        </w:rPr>
      </w:pPr>
      <w:r w:rsidRPr="00C37EF5">
        <w:rPr>
          <w:rFonts w:ascii="宋体" w:hAnsi="宋体" w:hint="eastAsia"/>
          <w:sz w:val="28"/>
          <w:szCs w:val="28"/>
        </w:rPr>
        <w:t>投标人提交的投标文件以及投标人与采购人或</w:t>
      </w:r>
      <w:r w:rsidRPr="00C37EF5">
        <w:rPr>
          <w:rFonts w:cs="Arial" w:hint="eastAsia"/>
          <w:sz w:val="28"/>
          <w:szCs w:val="28"/>
        </w:rPr>
        <w:t>市公</w:t>
      </w:r>
      <w:proofErr w:type="gramStart"/>
      <w:r w:rsidRPr="00C37EF5">
        <w:rPr>
          <w:rFonts w:cs="Arial" w:hint="eastAsia"/>
          <w:sz w:val="28"/>
          <w:szCs w:val="28"/>
        </w:rPr>
        <w:t>资交易</w:t>
      </w:r>
      <w:proofErr w:type="gramEnd"/>
      <w:r w:rsidRPr="00C37EF5">
        <w:rPr>
          <w:rFonts w:cs="Arial" w:hint="eastAsia"/>
          <w:sz w:val="28"/>
          <w:szCs w:val="28"/>
        </w:rPr>
        <w:t>中心</w:t>
      </w:r>
      <w:r w:rsidRPr="00C37EF5">
        <w:rPr>
          <w:rFonts w:ascii="宋体" w:hAnsi="宋体" w:hint="eastAsia"/>
          <w:sz w:val="28"/>
          <w:szCs w:val="28"/>
        </w:rPr>
        <w:t>就有关投标的所有来往书面文件均须使用中文，投标文件中所附或引用的外文资料，应翻译成中文附在相关外文资料后面。（说明：投标人的法定代表人为外籍人士的，则法定代表人的签字和护照除外）。</w:t>
      </w:r>
    </w:p>
    <w:p w14:paraId="384FC564" w14:textId="77777777" w:rsidR="00944E6D" w:rsidRPr="00C37EF5" w:rsidRDefault="00557E64">
      <w:pPr>
        <w:numPr>
          <w:ilvl w:val="0"/>
          <w:numId w:val="18"/>
        </w:numPr>
        <w:tabs>
          <w:tab w:val="left" w:pos="1134"/>
        </w:tabs>
        <w:spacing w:line="360" w:lineRule="auto"/>
        <w:ind w:left="0" w:firstLine="560"/>
        <w:rPr>
          <w:rFonts w:ascii="宋体" w:hAnsi="宋体"/>
          <w:sz w:val="28"/>
          <w:szCs w:val="28"/>
        </w:rPr>
      </w:pPr>
      <w:r w:rsidRPr="00C37EF5">
        <w:rPr>
          <w:rFonts w:ascii="宋体" w:hAnsi="宋体" w:hint="eastAsia"/>
          <w:sz w:val="28"/>
          <w:szCs w:val="28"/>
        </w:rPr>
        <w:t xml:space="preserve">对不同文字文本投标文件的解释发生异议的，以中文文本为准。若投标人投标文件中提供的外文资料未翻译成中文，则评标委员会可将其视为无效材料。 </w:t>
      </w:r>
    </w:p>
    <w:p w14:paraId="6754709B" w14:textId="77777777" w:rsidR="00944E6D" w:rsidRPr="00C37EF5" w:rsidRDefault="00557E64">
      <w:pPr>
        <w:keepNext/>
        <w:keepLines/>
        <w:numPr>
          <w:ilvl w:val="2"/>
          <w:numId w:val="5"/>
        </w:numPr>
        <w:spacing w:line="360" w:lineRule="auto"/>
        <w:ind w:left="0" w:firstLine="0"/>
        <w:outlineLvl w:val="2"/>
        <w:rPr>
          <w:rFonts w:ascii="宋体" w:hAnsi="宋体"/>
          <w:b/>
          <w:bCs/>
          <w:sz w:val="28"/>
          <w:szCs w:val="28"/>
        </w:rPr>
      </w:pPr>
      <w:bookmarkStart w:id="44" w:name="_Toc183582216"/>
      <w:bookmarkStart w:id="45" w:name="_Toc217446044"/>
      <w:bookmarkStart w:id="46" w:name="_Toc183682353"/>
      <w:r w:rsidRPr="00C37EF5">
        <w:rPr>
          <w:rFonts w:ascii="宋体" w:hAnsi="宋体" w:hint="eastAsia"/>
          <w:b/>
          <w:bCs/>
          <w:sz w:val="28"/>
          <w:szCs w:val="28"/>
        </w:rPr>
        <w:t>计量单位</w:t>
      </w:r>
      <w:bookmarkEnd w:id="44"/>
      <w:bookmarkEnd w:id="45"/>
      <w:bookmarkEnd w:id="46"/>
    </w:p>
    <w:p w14:paraId="2D70DE00" w14:textId="77777777" w:rsidR="00944E6D" w:rsidRPr="00C37EF5" w:rsidRDefault="00557E64">
      <w:pPr>
        <w:tabs>
          <w:tab w:val="left" w:pos="7665"/>
        </w:tabs>
        <w:spacing w:line="360" w:lineRule="auto"/>
        <w:ind w:left="13" w:firstLine="554"/>
        <w:rPr>
          <w:rFonts w:ascii="宋体" w:hAnsi="宋体"/>
          <w:sz w:val="28"/>
          <w:szCs w:val="28"/>
        </w:rPr>
      </w:pPr>
      <w:r w:rsidRPr="00C37EF5">
        <w:rPr>
          <w:rFonts w:ascii="宋体" w:hAnsi="宋体" w:hint="eastAsia"/>
          <w:sz w:val="28"/>
          <w:szCs w:val="28"/>
        </w:rPr>
        <w:t>除招标文件中另有规定外，本次采购项目所有合同项下的投标均采用国家法定的计量单位。</w:t>
      </w:r>
    </w:p>
    <w:p w14:paraId="5E016ADC" w14:textId="77777777" w:rsidR="00944E6D" w:rsidRPr="00C37EF5" w:rsidRDefault="00557E64">
      <w:pPr>
        <w:keepNext/>
        <w:keepLines/>
        <w:numPr>
          <w:ilvl w:val="2"/>
          <w:numId w:val="5"/>
        </w:numPr>
        <w:spacing w:line="360" w:lineRule="auto"/>
        <w:ind w:left="0" w:firstLine="0"/>
        <w:outlineLvl w:val="2"/>
        <w:rPr>
          <w:rFonts w:ascii="宋体" w:hAnsi="宋体"/>
          <w:b/>
          <w:bCs/>
          <w:sz w:val="28"/>
          <w:szCs w:val="28"/>
        </w:rPr>
      </w:pPr>
      <w:bookmarkStart w:id="47" w:name="_Toc217446045"/>
      <w:r w:rsidRPr="00C37EF5">
        <w:rPr>
          <w:rFonts w:ascii="宋体" w:hAnsi="宋体" w:hint="eastAsia"/>
          <w:b/>
          <w:bCs/>
          <w:sz w:val="28"/>
          <w:szCs w:val="28"/>
        </w:rPr>
        <w:t>投标货币</w:t>
      </w:r>
      <w:bookmarkEnd w:id="47"/>
    </w:p>
    <w:p w14:paraId="776D50FC" w14:textId="77777777" w:rsidR="00944E6D" w:rsidRPr="00C37EF5" w:rsidRDefault="00557E64">
      <w:pPr>
        <w:tabs>
          <w:tab w:val="left" w:pos="7665"/>
        </w:tabs>
        <w:spacing w:line="360" w:lineRule="auto"/>
        <w:ind w:left="13" w:firstLine="554"/>
        <w:rPr>
          <w:rFonts w:ascii="宋体" w:hAnsi="宋体"/>
          <w:sz w:val="28"/>
          <w:szCs w:val="28"/>
        </w:rPr>
      </w:pPr>
      <w:r w:rsidRPr="00C37EF5">
        <w:rPr>
          <w:rFonts w:ascii="宋体" w:hAnsi="宋体" w:hint="eastAsia"/>
          <w:sz w:val="28"/>
          <w:szCs w:val="28"/>
        </w:rPr>
        <w:t>本次招标项目的投标均以人民币报价。</w:t>
      </w:r>
    </w:p>
    <w:p w14:paraId="37C8D64C" w14:textId="77777777" w:rsidR="00944E6D" w:rsidRPr="00C37EF5" w:rsidRDefault="00557E64">
      <w:pPr>
        <w:keepNext/>
        <w:keepLines/>
        <w:numPr>
          <w:ilvl w:val="2"/>
          <w:numId w:val="5"/>
        </w:numPr>
        <w:spacing w:line="360" w:lineRule="auto"/>
        <w:ind w:left="0" w:firstLine="0"/>
        <w:outlineLvl w:val="2"/>
        <w:rPr>
          <w:rFonts w:ascii="宋体" w:hAnsi="宋体"/>
          <w:b/>
          <w:bCs/>
          <w:sz w:val="28"/>
          <w:szCs w:val="28"/>
        </w:rPr>
      </w:pPr>
      <w:bookmarkStart w:id="48" w:name="_Toc217446046"/>
      <w:r w:rsidRPr="00C37EF5">
        <w:rPr>
          <w:rFonts w:ascii="宋体" w:hAnsi="宋体" w:hint="eastAsia"/>
          <w:b/>
          <w:bCs/>
          <w:sz w:val="28"/>
          <w:szCs w:val="28"/>
        </w:rPr>
        <w:t>联合体投标</w:t>
      </w:r>
      <w:bookmarkEnd w:id="48"/>
    </w:p>
    <w:p w14:paraId="2ED1FA1A" w14:textId="77777777" w:rsidR="00944E6D" w:rsidRPr="00C37EF5" w:rsidRDefault="00557E64">
      <w:pPr>
        <w:tabs>
          <w:tab w:val="left" w:pos="1134"/>
        </w:tabs>
        <w:spacing w:line="360" w:lineRule="auto"/>
        <w:ind w:left="546"/>
        <w:rPr>
          <w:rFonts w:ascii="宋体" w:hAnsi="宋体"/>
          <w:sz w:val="28"/>
          <w:szCs w:val="28"/>
        </w:rPr>
      </w:pPr>
      <w:r w:rsidRPr="00C37EF5">
        <w:rPr>
          <w:rFonts w:ascii="宋体" w:hAnsi="宋体" w:hint="eastAsia"/>
          <w:sz w:val="28"/>
          <w:szCs w:val="28"/>
        </w:rPr>
        <w:t>本次政府采购活动</w:t>
      </w:r>
      <w:r w:rsidRPr="00C37EF5">
        <w:rPr>
          <w:rFonts w:ascii="宋体" w:hAnsi="宋体" w:hint="eastAsia"/>
          <w:b/>
          <w:sz w:val="28"/>
          <w:szCs w:val="28"/>
        </w:rPr>
        <w:t>不接受</w:t>
      </w:r>
      <w:r w:rsidRPr="00C37EF5">
        <w:rPr>
          <w:rFonts w:ascii="宋体" w:hAnsi="宋体" w:hint="eastAsia"/>
          <w:sz w:val="28"/>
          <w:szCs w:val="28"/>
        </w:rPr>
        <w:t>联合体投标。</w:t>
      </w:r>
    </w:p>
    <w:p w14:paraId="48747EC7" w14:textId="77777777" w:rsidR="00944E6D" w:rsidRPr="00C37EF5" w:rsidRDefault="00557E64">
      <w:pPr>
        <w:keepNext/>
        <w:keepLines/>
        <w:numPr>
          <w:ilvl w:val="2"/>
          <w:numId w:val="5"/>
        </w:numPr>
        <w:spacing w:line="360" w:lineRule="auto"/>
        <w:ind w:left="0" w:firstLine="0"/>
        <w:outlineLvl w:val="2"/>
        <w:rPr>
          <w:rFonts w:ascii="宋体" w:hAnsi="宋体"/>
          <w:b/>
          <w:bCs/>
          <w:sz w:val="28"/>
          <w:szCs w:val="28"/>
        </w:rPr>
      </w:pPr>
      <w:bookmarkStart w:id="49" w:name="_Toc217446047"/>
      <w:r w:rsidRPr="00C37EF5">
        <w:rPr>
          <w:rFonts w:ascii="宋体" w:hAnsi="宋体" w:hint="eastAsia"/>
          <w:b/>
          <w:bCs/>
          <w:sz w:val="28"/>
          <w:szCs w:val="28"/>
        </w:rPr>
        <w:t>知识产权</w:t>
      </w:r>
      <w:bookmarkEnd w:id="49"/>
    </w:p>
    <w:p w14:paraId="38306F23" w14:textId="77777777" w:rsidR="00944E6D" w:rsidRPr="00C37EF5" w:rsidRDefault="00557E64">
      <w:pPr>
        <w:numPr>
          <w:ilvl w:val="0"/>
          <w:numId w:val="19"/>
        </w:numPr>
        <w:tabs>
          <w:tab w:val="left" w:pos="1134"/>
        </w:tabs>
        <w:spacing w:line="360" w:lineRule="auto"/>
        <w:ind w:left="0" w:firstLine="549"/>
        <w:rPr>
          <w:rFonts w:ascii="宋体" w:hAnsi="宋体"/>
          <w:sz w:val="28"/>
          <w:szCs w:val="28"/>
        </w:rPr>
      </w:pPr>
      <w:r w:rsidRPr="00C37EF5">
        <w:rPr>
          <w:rFonts w:ascii="宋体" w:hAnsi="宋体" w:hint="eastAsia"/>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35245933" w14:textId="77777777" w:rsidR="00944E6D" w:rsidRPr="00C37EF5" w:rsidRDefault="00557E64">
      <w:pPr>
        <w:numPr>
          <w:ilvl w:val="0"/>
          <w:numId w:val="19"/>
        </w:numPr>
        <w:tabs>
          <w:tab w:val="left" w:pos="1134"/>
        </w:tabs>
        <w:spacing w:line="360" w:lineRule="auto"/>
        <w:ind w:left="0" w:firstLine="549"/>
        <w:rPr>
          <w:rFonts w:ascii="宋体" w:hAnsi="宋体"/>
          <w:sz w:val="28"/>
          <w:szCs w:val="28"/>
        </w:rPr>
      </w:pPr>
      <w:r w:rsidRPr="00C37EF5">
        <w:rPr>
          <w:rFonts w:ascii="宋体" w:hAnsi="宋体" w:hint="eastAsia"/>
          <w:sz w:val="28"/>
          <w:szCs w:val="28"/>
        </w:rPr>
        <w:t>采购人享有本项目实施过程中产生的知识成果及知识产权。</w:t>
      </w:r>
    </w:p>
    <w:p w14:paraId="4E7EB7F1" w14:textId="77777777" w:rsidR="00944E6D" w:rsidRPr="00C37EF5" w:rsidRDefault="00557E64">
      <w:pPr>
        <w:numPr>
          <w:ilvl w:val="0"/>
          <w:numId w:val="19"/>
        </w:numPr>
        <w:tabs>
          <w:tab w:val="left" w:pos="1134"/>
        </w:tabs>
        <w:spacing w:line="360" w:lineRule="auto"/>
        <w:ind w:left="0" w:firstLine="549"/>
        <w:rPr>
          <w:rFonts w:ascii="宋体" w:hAnsi="宋体"/>
          <w:sz w:val="28"/>
          <w:szCs w:val="28"/>
        </w:rPr>
      </w:pPr>
      <w:proofErr w:type="gramStart"/>
      <w:r w:rsidRPr="00C37EF5">
        <w:rPr>
          <w:rFonts w:ascii="宋体" w:hAnsi="宋体" w:hint="eastAsia"/>
          <w:sz w:val="28"/>
          <w:szCs w:val="28"/>
        </w:rPr>
        <w:t>投标人如拟在</w:t>
      </w:r>
      <w:proofErr w:type="gramEnd"/>
      <w:r w:rsidRPr="00C37EF5">
        <w:rPr>
          <w:rFonts w:ascii="宋体" w:hAnsi="宋体" w:hint="eastAsia"/>
          <w:sz w:val="28"/>
          <w:szCs w:val="28"/>
        </w:rPr>
        <w:t>项目实施过程中采用自有知识成果，需在投标文件</w:t>
      </w:r>
      <w:r w:rsidRPr="00C37EF5">
        <w:rPr>
          <w:rFonts w:ascii="宋体" w:hAnsi="宋体" w:hint="eastAsia"/>
          <w:sz w:val="28"/>
          <w:szCs w:val="28"/>
        </w:rPr>
        <w:lastRenderedPageBreak/>
        <w:t>中声明，并提供相关知识产权证明文件。使用</w:t>
      </w:r>
      <w:proofErr w:type="gramStart"/>
      <w:r w:rsidRPr="00C37EF5">
        <w:rPr>
          <w:rFonts w:ascii="宋体" w:hAnsi="宋体" w:hint="eastAsia"/>
          <w:sz w:val="28"/>
          <w:szCs w:val="28"/>
        </w:rPr>
        <w:t>该知识</w:t>
      </w:r>
      <w:proofErr w:type="gramEnd"/>
      <w:r w:rsidRPr="00C37EF5">
        <w:rPr>
          <w:rFonts w:ascii="宋体" w:hAnsi="宋体" w:hint="eastAsia"/>
          <w:sz w:val="28"/>
          <w:szCs w:val="28"/>
        </w:rPr>
        <w:t>成果后，投标人需提供开发接口和开发手册等技术文档，并提供无限期技术支持，采购人享有永久使用权（含采购人委托第三方在该项目后续开发的使用权）。</w:t>
      </w:r>
    </w:p>
    <w:p w14:paraId="6E637E27" w14:textId="77777777" w:rsidR="00944E6D" w:rsidRPr="00C37EF5" w:rsidRDefault="00557E64">
      <w:pPr>
        <w:numPr>
          <w:ilvl w:val="0"/>
          <w:numId w:val="19"/>
        </w:numPr>
        <w:tabs>
          <w:tab w:val="left" w:pos="1134"/>
        </w:tabs>
        <w:spacing w:line="360" w:lineRule="auto"/>
        <w:ind w:left="0" w:firstLine="549"/>
        <w:rPr>
          <w:rFonts w:ascii="宋体" w:hAnsi="宋体"/>
          <w:sz w:val="28"/>
          <w:szCs w:val="28"/>
        </w:rPr>
      </w:pPr>
      <w:r w:rsidRPr="00C37EF5">
        <w:rPr>
          <w:rFonts w:ascii="宋体" w:hAnsi="宋体" w:hint="eastAsia"/>
          <w:sz w:val="28"/>
          <w:szCs w:val="28"/>
        </w:rPr>
        <w:t>如采用投标人所不拥有的知识产权，则在投标报价中必须包括合法获取该知识产权的相关费用。</w:t>
      </w:r>
    </w:p>
    <w:p w14:paraId="79EB83B1" w14:textId="77777777" w:rsidR="00944E6D" w:rsidRPr="00C37EF5" w:rsidRDefault="00557E64">
      <w:pPr>
        <w:keepNext/>
        <w:keepLines/>
        <w:numPr>
          <w:ilvl w:val="2"/>
          <w:numId w:val="5"/>
        </w:numPr>
        <w:spacing w:line="360" w:lineRule="auto"/>
        <w:ind w:left="0" w:firstLine="0"/>
        <w:outlineLvl w:val="2"/>
        <w:rPr>
          <w:rFonts w:ascii="宋体" w:hAnsi="宋体"/>
          <w:b/>
          <w:bCs/>
          <w:sz w:val="28"/>
          <w:szCs w:val="28"/>
        </w:rPr>
      </w:pPr>
      <w:bookmarkStart w:id="50" w:name="_Toc217446048"/>
      <w:bookmarkStart w:id="51" w:name="_Toc183682354"/>
      <w:bookmarkStart w:id="52" w:name="_Toc183582217"/>
      <w:r w:rsidRPr="00C37EF5">
        <w:rPr>
          <w:rFonts w:ascii="宋体" w:hAnsi="宋体" w:hint="eastAsia"/>
          <w:b/>
          <w:bCs/>
          <w:sz w:val="28"/>
          <w:szCs w:val="28"/>
        </w:rPr>
        <w:t>投标文件的组成</w:t>
      </w:r>
      <w:bookmarkEnd w:id="50"/>
      <w:bookmarkEnd w:id="51"/>
      <w:bookmarkEnd w:id="52"/>
    </w:p>
    <w:p w14:paraId="5B28224C" w14:textId="77777777" w:rsidR="00944E6D" w:rsidRPr="00C37EF5" w:rsidRDefault="00557E64" w:rsidP="00557E64">
      <w:pPr>
        <w:spacing w:line="360" w:lineRule="auto"/>
        <w:ind w:firstLineChars="196" w:firstLine="549"/>
        <w:rPr>
          <w:rFonts w:ascii="宋体" w:hAnsi="宋体"/>
          <w:sz w:val="28"/>
          <w:szCs w:val="28"/>
        </w:rPr>
      </w:pPr>
      <w:r w:rsidRPr="00C37EF5">
        <w:rPr>
          <w:rFonts w:ascii="宋体" w:hAnsi="宋体"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14:paraId="2DB8A756" w14:textId="77777777" w:rsidR="00944E6D" w:rsidRPr="00C37EF5" w:rsidRDefault="00557E64">
      <w:pPr>
        <w:pStyle w:val="4"/>
      </w:pPr>
      <w:r w:rsidRPr="00C37EF5">
        <w:rPr>
          <w:rFonts w:hint="eastAsia"/>
        </w:rPr>
        <w:t>资格响应文件：</w:t>
      </w:r>
    </w:p>
    <w:p w14:paraId="1FF84D09" w14:textId="77777777" w:rsidR="00944E6D" w:rsidRPr="00C37EF5" w:rsidRDefault="00557E64">
      <w:pPr>
        <w:pStyle w:val="25"/>
        <w:numPr>
          <w:ilvl w:val="0"/>
          <w:numId w:val="20"/>
        </w:numPr>
        <w:tabs>
          <w:tab w:val="left" w:pos="993"/>
        </w:tabs>
        <w:spacing w:after="200" w:line="360" w:lineRule="auto"/>
        <w:ind w:left="0" w:firstLineChars="0" w:firstLine="420"/>
        <w:rPr>
          <w:rFonts w:ascii="宋体" w:hAnsi="宋体"/>
          <w:b/>
          <w:bCs/>
          <w:kern w:val="0"/>
          <w:sz w:val="28"/>
          <w:szCs w:val="28"/>
        </w:rPr>
      </w:pPr>
      <w:r w:rsidRPr="00C37EF5">
        <w:rPr>
          <w:rFonts w:ascii="宋体" w:hAnsi="宋体" w:hint="eastAsia"/>
          <w:b/>
          <w:bCs/>
          <w:kern w:val="0"/>
          <w:sz w:val="28"/>
          <w:szCs w:val="28"/>
        </w:rPr>
        <w:t>关于投标人资格申明的函；</w:t>
      </w:r>
    </w:p>
    <w:p w14:paraId="13B00DFE" w14:textId="77777777" w:rsidR="00944E6D" w:rsidRPr="00C37EF5" w:rsidRDefault="00557E64">
      <w:pPr>
        <w:pStyle w:val="25"/>
        <w:numPr>
          <w:ilvl w:val="0"/>
          <w:numId w:val="20"/>
        </w:numPr>
        <w:tabs>
          <w:tab w:val="left" w:pos="993"/>
        </w:tabs>
        <w:spacing w:after="200" w:line="360" w:lineRule="auto"/>
        <w:ind w:left="0" w:firstLineChars="0" w:firstLine="420"/>
        <w:rPr>
          <w:rFonts w:ascii="宋体" w:hAnsi="宋体"/>
          <w:b/>
          <w:bCs/>
          <w:kern w:val="0"/>
          <w:sz w:val="28"/>
          <w:szCs w:val="28"/>
        </w:rPr>
      </w:pPr>
      <w:r w:rsidRPr="00C37EF5">
        <w:rPr>
          <w:rFonts w:ascii="宋体" w:hAnsi="宋体" w:hint="eastAsia"/>
          <w:b/>
          <w:bCs/>
          <w:kern w:val="0"/>
          <w:sz w:val="28"/>
          <w:szCs w:val="28"/>
        </w:rPr>
        <w:t>声明；</w:t>
      </w:r>
    </w:p>
    <w:p w14:paraId="641573D5" w14:textId="77777777" w:rsidR="00944E6D" w:rsidRPr="00C37EF5" w:rsidRDefault="00557E64">
      <w:pPr>
        <w:pStyle w:val="25"/>
        <w:numPr>
          <w:ilvl w:val="0"/>
          <w:numId w:val="20"/>
        </w:numPr>
        <w:tabs>
          <w:tab w:val="left" w:pos="993"/>
        </w:tabs>
        <w:spacing w:after="200" w:line="360" w:lineRule="auto"/>
        <w:ind w:left="0" w:firstLineChars="0" w:firstLine="420"/>
        <w:rPr>
          <w:rFonts w:ascii="宋体" w:hAnsi="宋体"/>
          <w:b/>
          <w:bCs/>
          <w:kern w:val="0"/>
          <w:sz w:val="28"/>
          <w:szCs w:val="28"/>
        </w:rPr>
      </w:pPr>
      <w:r w:rsidRPr="00C37EF5">
        <w:rPr>
          <w:rFonts w:ascii="宋体" w:hAnsi="宋体" w:hint="eastAsia"/>
          <w:b/>
          <w:bCs/>
          <w:kern w:val="0"/>
          <w:sz w:val="28"/>
          <w:szCs w:val="28"/>
        </w:rPr>
        <w:t>投标人应提交的相关资格证明材料：</w:t>
      </w:r>
    </w:p>
    <w:p w14:paraId="260992D0" w14:textId="77777777" w:rsidR="00944E6D" w:rsidRPr="00C37EF5" w:rsidRDefault="00557E64">
      <w:pPr>
        <w:pStyle w:val="25"/>
        <w:numPr>
          <w:ilvl w:val="0"/>
          <w:numId w:val="21"/>
        </w:numPr>
        <w:spacing w:after="200" w:line="360" w:lineRule="auto"/>
        <w:ind w:left="0" w:firstLineChars="0" w:firstLine="573"/>
        <w:rPr>
          <w:rFonts w:ascii="宋体" w:hAnsi="宋体"/>
          <w:b/>
          <w:bCs/>
          <w:kern w:val="0"/>
          <w:sz w:val="28"/>
          <w:szCs w:val="28"/>
        </w:rPr>
      </w:pPr>
      <w:r w:rsidRPr="00C37EF5">
        <w:rPr>
          <w:rFonts w:ascii="宋体" w:hAnsi="宋体" w:hint="eastAsia"/>
          <w:b/>
          <w:bCs/>
          <w:kern w:val="0"/>
          <w:sz w:val="28"/>
          <w:szCs w:val="28"/>
        </w:rPr>
        <w:t>营业执照复印件（正本或副本）或法人证书复印件（正本或副本）；</w:t>
      </w:r>
    </w:p>
    <w:p w14:paraId="585206A2" w14:textId="77777777" w:rsidR="00944E6D" w:rsidRPr="00C37EF5" w:rsidRDefault="00557E64">
      <w:pPr>
        <w:pStyle w:val="25"/>
        <w:numPr>
          <w:ilvl w:val="0"/>
          <w:numId w:val="21"/>
        </w:numPr>
        <w:spacing w:after="200" w:line="360" w:lineRule="auto"/>
        <w:ind w:left="0" w:firstLineChars="0" w:firstLine="573"/>
        <w:rPr>
          <w:rFonts w:ascii="宋体" w:hAnsi="宋体"/>
          <w:b/>
          <w:bCs/>
          <w:kern w:val="0"/>
          <w:sz w:val="28"/>
          <w:szCs w:val="28"/>
        </w:rPr>
      </w:pPr>
      <w:r w:rsidRPr="00C37EF5">
        <w:rPr>
          <w:rFonts w:ascii="宋体" w:hAnsi="宋体" w:hint="eastAsia"/>
          <w:b/>
          <w:bCs/>
          <w:kern w:val="0"/>
          <w:sz w:val="28"/>
          <w:szCs w:val="28"/>
        </w:rPr>
        <w:t>2019或2020会计年度资产负债表复印件（说明：投标人成立时间至递交投标文件截止时间</w:t>
      </w:r>
      <w:proofErr w:type="gramStart"/>
      <w:r w:rsidRPr="00C37EF5">
        <w:rPr>
          <w:rFonts w:ascii="宋体" w:hAnsi="宋体" w:hint="eastAsia"/>
          <w:b/>
          <w:bCs/>
          <w:kern w:val="0"/>
          <w:sz w:val="28"/>
          <w:szCs w:val="28"/>
        </w:rPr>
        <w:t>止</w:t>
      </w:r>
      <w:proofErr w:type="gramEnd"/>
      <w:r w:rsidRPr="00C37EF5">
        <w:rPr>
          <w:rFonts w:ascii="宋体" w:hAnsi="宋体" w:hint="eastAsia"/>
          <w:b/>
          <w:bCs/>
          <w:kern w:val="0"/>
          <w:sz w:val="28"/>
          <w:szCs w:val="28"/>
        </w:rPr>
        <w:t>不足一年的，提供成立后任意时段的资产负债表复印件）；</w:t>
      </w:r>
    </w:p>
    <w:p w14:paraId="5DD56338" w14:textId="77777777" w:rsidR="00944E6D" w:rsidRPr="00C37EF5" w:rsidRDefault="00557E64">
      <w:pPr>
        <w:pStyle w:val="25"/>
        <w:numPr>
          <w:ilvl w:val="0"/>
          <w:numId w:val="21"/>
        </w:numPr>
        <w:spacing w:after="200" w:line="360" w:lineRule="auto"/>
        <w:ind w:left="0" w:firstLineChars="0" w:firstLine="573"/>
        <w:rPr>
          <w:rFonts w:ascii="宋体" w:hAnsi="宋体"/>
          <w:b/>
          <w:bCs/>
          <w:kern w:val="0"/>
          <w:sz w:val="28"/>
          <w:szCs w:val="28"/>
        </w:rPr>
      </w:pPr>
      <w:r w:rsidRPr="00C37EF5">
        <w:rPr>
          <w:rFonts w:ascii="宋体" w:hAnsi="宋体" w:hint="eastAsia"/>
          <w:b/>
          <w:bCs/>
          <w:kern w:val="0"/>
          <w:sz w:val="28"/>
          <w:szCs w:val="28"/>
        </w:rPr>
        <w:t>投标人缴纳2020或2021年任意时段的税收的银行电子回单或者行政部门出具的纳税证明或完税证明复印件；</w:t>
      </w:r>
    </w:p>
    <w:p w14:paraId="5E4C4A89" w14:textId="77777777" w:rsidR="00944E6D" w:rsidRPr="00C37EF5" w:rsidRDefault="00557E64">
      <w:pPr>
        <w:pStyle w:val="25"/>
        <w:numPr>
          <w:ilvl w:val="0"/>
          <w:numId w:val="21"/>
        </w:numPr>
        <w:spacing w:after="200" w:line="360" w:lineRule="auto"/>
        <w:ind w:left="0" w:firstLineChars="0" w:firstLine="573"/>
        <w:rPr>
          <w:rFonts w:ascii="宋体" w:hAnsi="宋体"/>
          <w:b/>
          <w:bCs/>
          <w:kern w:val="0"/>
          <w:sz w:val="28"/>
          <w:szCs w:val="28"/>
        </w:rPr>
      </w:pPr>
      <w:r w:rsidRPr="00C37EF5">
        <w:rPr>
          <w:rFonts w:ascii="宋体" w:hAnsi="宋体" w:hint="eastAsia"/>
          <w:b/>
          <w:bCs/>
          <w:kern w:val="0"/>
          <w:sz w:val="28"/>
          <w:szCs w:val="28"/>
        </w:rPr>
        <w:t>采购人对投标人履行合同所必须的设备和专业技术能力无其他特殊要求，投标人具有有效的营业执照或法人证书即可，可不提供其他证明材料；</w:t>
      </w:r>
    </w:p>
    <w:p w14:paraId="2FD458E4" w14:textId="77777777" w:rsidR="00944E6D" w:rsidRPr="00C37EF5" w:rsidRDefault="00557E64">
      <w:pPr>
        <w:pStyle w:val="25"/>
        <w:numPr>
          <w:ilvl w:val="0"/>
          <w:numId w:val="21"/>
        </w:numPr>
        <w:spacing w:after="200" w:line="360" w:lineRule="auto"/>
        <w:ind w:left="0" w:firstLineChars="0" w:firstLine="573"/>
        <w:rPr>
          <w:rFonts w:ascii="宋体" w:hAnsi="宋体"/>
          <w:b/>
          <w:bCs/>
          <w:kern w:val="0"/>
          <w:sz w:val="28"/>
          <w:szCs w:val="28"/>
        </w:rPr>
      </w:pPr>
      <w:r w:rsidRPr="00C37EF5">
        <w:rPr>
          <w:rFonts w:ascii="宋体" w:hAnsi="宋体" w:hint="eastAsia"/>
          <w:b/>
          <w:bCs/>
          <w:kern w:val="0"/>
          <w:sz w:val="28"/>
          <w:szCs w:val="28"/>
        </w:rPr>
        <w:lastRenderedPageBreak/>
        <w:t>投标人缴纳2020或2021年任意时段的社保的银行电子回单或行政部门出具的社保缴纳证明材料复印件；</w:t>
      </w:r>
    </w:p>
    <w:p w14:paraId="0062E49F" w14:textId="77777777" w:rsidR="00944E6D" w:rsidRPr="00C37EF5" w:rsidRDefault="00557E64">
      <w:pPr>
        <w:pStyle w:val="25"/>
        <w:numPr>
          <w:ilvl w:val="0"/>
          <w:numId w:val="21"/>
        </w:numPr>
        <w:spacing w:after="200" w:line="360" w:lineRule="auto"/>
        <w:ind w:left="0" w:firstLineChars="0" w:firstLine="573"/>
        <w:rPr>
          <w:rFonts w:ascii="宋体" w:hAnsi="宋体"/>
          <w:b/>
          <w:bCs/>
          <w:kern w:val="0"/>
          <w:sz w:val="28"/>
          <w:szCs w:val="28"/>
        </w:rPr>
      </w:pPr>
      <w:r w:rsidRPr="00C37EF5">
        <w:rPr>
          <w:rFonts w:ascii="宋体" w:hAnsi="宋体" w:hint="eastAsia"/>
          <w:b/>
          <w:bCs/>
          <w:kern w:val="0"/>
          <w:sz w:val="28"/>
          <w:szCs w:val="28"/>
        </w:rPr>
        <w:t>采购人对法律、行政法规规定的其他条件无其他特殊要求，投标人具有有效的营业执照或法人证书即可，可不提供其他证明材料。</w:t>
      </w:r>
    </w:p>
    <w:p w14:paraId="6CE9474E" w14:textId="77777777" w:rsidR="00944E6D" w:rsidRPr="00C37EF5" w:rsidRDefault="00557E64">
      <w:pPr>
        <w:pStyle w:val="4"/>
      </w:pPr>
      <w:r w:rsidRPr="00C37EF5">
        <w:rPr>
          <w:rFonts w:hint="eastAsia"/>
        </w:rPr>
        <w:t>商务技术响应文件</w:t>
      </w:r>
    </w:p>
    <w:p w14:paraId="4C61673C" w14:textId="77777777" w:rsidR="00944E6D" w:rsidRPr="00C37EF5" w:rsidRDefault="00557E64">
      <w:pPr>
        <w:numPr>
          <w:ilvl w:val="0"/>
          <w:numId w:val="22"/>
        </w:numPr>
        <w:tabs>
          <w:tab w:val="left" w:pos="1134"/>
        </w:tabs>
        <w:spacing w:line="360" w:lineRule="auto"/>
        <w:ind w:hanging="279"/>
        <w:jc w:val="left"/>
        <w:rPr>
          <w:rFonts w:ascii="宋体" w:hAnsi="宋体"/>
          <w:b/>
          <w:sz w:val="28"/>
          <w:szCs w:val="28"/>
        </w:rPr>
      </w:pPr>
      <w:r w:rsidRPr="00C37EF5">
        <w:rPr>
          <w:rFonts w:ascii="宋体" w:hAnsi="宋体" w:hint="eastAsia"/>
          <w:b/>
          <w:sz w:val="28"/>
          <w:szCs w:val="28"/>
        </w:rPr>
        <w:t>投标函；</w:t>
      </w:r>
    </w:p>
    <w:p w14:paraId="4FC2403D" w14:textId="77777777" w:rsidR="00944E6D" w:rsidRPr="00C37EF5" w:rsidRDefault="00557E64">
      <w:pPr>
        <w:numPr>
          <w:ilvl w:val="0"/>
          <w:numId w:val="22"/>
        </w:numPr>
        <w:tabs>
          <w:tab w:val="left" w:pos="1134"/>
        </w:tabs>
        <w:spacing w:line="360" w:lineRule="auto"/>
        <w:ind w:hanging="279"/>
        <w:jc w:val="left"/>
        <w:rPr>
          <w:rFonts w:ascii="宋体" w:hAnsi="宋体"/>
          <w:b/>
          <w:sz w:val="28"/>
          <w:szCs w:val="28"/>
        </w:rPr>
      </w:pPr>
      <w:r w:rsidRPr="00C37EF5">
        <w:rPr>
          <w:rFonts w:ascii="宋体" w:hAnsi="宋体" w:hint="eastAsia"/>
          <w:b/>
          <w:sz w:val="28"/>
          <w:szCs w:val="28"/>
        </w:rPr>
        <w:t>法定代表人身份证明书；</w:t>
      </w:r>
    </w:p>
    <w:p w14:paraId="6A273D06" w14:textId="77777777" w:rsidR="00944E6D" w:rsidRPr="00C37EF5" w:rsidRDefault="00557E64">
      <w:pPr>
        <w:numPr>
          <w:ilvl w:val="0"/>
          <w:numId w:val="22"/>
        </w:numPr>
        <w:tabs>
          <w:tab w:val="left" w:pos="1134"/>
        </w:tabs>
        <w:spacing w:line="360" w:lineRule="auto"/>
        <w:ind w:hanging="279"/>
        <w:jc w:val="left"/>
        <w:rPr>
          <w:rFonts w:ascii="宋体" w:hAnsi="宋体"/>
          <w:b/>
          <w:sz w:val="28"/>
          <w:szCs w:val="28"/>
        </w:rPr>
      </w:pPr>
      <w:r w:rsidRPr="00C37EF5">
        <w:rPr>
          <w:rFonts w:ascii="宋体" w:hAnsi="宋体" w:hint="eastAsia"/>
          <w:b/>
          <w:sz w:val="28"/>
          <w:szCs w:val="28"/>
        </w:rPr>
        <w:t>投标产品技术性能、技术参数和配置的详细描述；</w:t>
      </w:r>
    </w:p>
    <w:p w14:paraId="7E5CF959" w14:textId="77777777" w:rsidR="00944E6D" w:rsidRPr="00C37EF5" w:rsidRDefault="00557E64">
      <w:pPr>
        <w:numPr>
          <w:ilvl w:val="0"/>
          <w:numId w:val="22"/>
        </w:numPr>
        <w:tabs>
          <w:tab w:val="left" w:pos="1134"/>
        </w:tabs>
        <w:spacing w:line="360" w:lineRule="auto"/>
        <w:ind w:hanging="279"/>
        <w:jc w:val="left"/>
        <w:rPr>
          <w:rFonts w:ascii="宋体" w:hAnsi="宋体"/>
          <w:b/>
          <w:sz w:val="28"/>
          <w:szCs w:val="28"/>
        </w:rPr>
      </w:pPr>
      <w:r w:rsidRPr="00C37EF5">
        <w:rPr>
          <w:rFonts w:ascii="宋体" w:hAnsi="宋体" w:hint="eastAsia"/>
          <w:b/>
          <w:sz w:val="28"/>
          <w:szCs w:val="28"/>
        </w:rPr>
        <w:t>承诺函；</w:t>
      </w:r>
    </w:p>
    <w:p w14:paraId="4FD6DA4B" w14:textId="77777777" w:rsidR="00944E6D" w:rsidRPr="00C37EF5" w:rsidRDefault="00557E64">
      <w:pPr>
        <w:numPr>
          <w:ilvl w:val="0"/>
          <w:numId w:val="22"/>
        </w:numPr>
        <w:tabs>
          <w:tab w:val="left" w:pos="1134"/>
        </w:tabs>
        <w:spacing w:line="360" w:lineRule="auto"/>
        <w:ind w:hanging="279"/>
        <w:jc w:val="left"/>
        <w:rPr>
          <w:rFonts w:ascii="宋体" w:hAnsi="宋体"/>
          <w:b/>
          <w:sz w:val="28"/>
          <w:szCs w:val="28"/>
        </w:rPr>
      </w:pPr>
      <w:r w:rsidRPr="00C37EF5">
        <w:rPr>
          <w:rFonts w:ascii="宋体" w:hAnsi="宋体" w:hint="eastAsia"/>
          <w:b/>
          <w:sz w:val="28"/>
          <w:szCs w:val="28"/>
        </w:rPr>
        <w:t>项目</w:t>
      </w:r>
      <w:r w:rsidRPr="00C37EF5">
        <w:rPr>
          <w:rFonts w:ascii="宋体" w:hAnsi="宋体"/>
          <w:b/>
          <w:sz w:val="28"/>
          <w:szCs w:val="28"/>
        </w:rPr>
        <w:t>实施方案</w:t>
      </w:r>
      <w:r w:rsidRPr="00C37EF5">
        <w:rPr>
          <w:rFonts w:ascii="宋体" w:hAnsi="宋体" w:hint="eastAsia"/>
          <w:b/>
          <w:sz w:val="28"/>
          <w:szCs w:val="28"/>
        </w:rPr>
        <w:t>；</w:t>
      </w:r>
    </w:p>
    <w:p w14:paraId="00815EF8" w14:textId="77777777" w:rsidR="00944E6D" w:rsidRPr="00C37EF5" w:rsidRDefault="00592A05">
      <w:pPr>
        <w:numPr>
          <w:ilvl w:val="0"/>
          <w:numId w:val="22"/>
        </w:numPr>
        <w:tabs>
          <w:tab w:val="left" w:pos="1134"/>
        </w:tabs>
        <w:spacing w:line="360" w:lineRule="auto"/>
        <w:ind w:hanging="279"/>
        <w:jc w:val="left"/>
        <w:rPr>
          <w:rFonts w:ascii="宋体" w:hAnsi="宋体"/>
          <w:b/>
          <w:sz w:val="28"/>
          <w:szCs w:val="28"/>
        </w:rPr>
      </w:pPr>
      <w:r w:rsidRPr="00C37EF5">
        <w:rPr>
          <w:rFonts w:ascii="宋体" w:hAnsi="宋体" w:hint="eastAsia"/>
          <w:b/>
          <w:sz w:val="28"/>
          <w:szCs w:val="28"/>
        </w:rPr>
        <w:t>售后服务方案</w:t>
      </w:r>
      <w:r w:rsidR="00557E64" w:rsidRPr="00C37EF5">
        <w:rPr>
          <w:rFonts w:ascii="宋体" w:hAnsi="宋体" w:hint="eastAsia"/>
          <w:b/>
          <w:sz w:val="28"/>
          <w:szCs w:val="28"/>
        </w:rPr>
        <w:t>。</w:t>
      </w:r>
    </w:p>
    <w:p w14:paraId="7E24FCE6" w14:textId="77777777" w:rsidR="00944E6D" w:rsidRPr="00C37EF5" w:rsidRDefault="00557E64">
      <w:pPr>
        <w:pStyle w:val="4"/>
      </w:pPr>
      <w:r w:rsidRPr="00C37EF5">
        <w:rPr>
          <w:rFonts w:hint="eastAsia"/>
        </w:rPr>
        <w:t>报价要求响应文件</w:t>
      </w:r>
    </w:p>
    <w:p w14:paraId="6C06F538" w14:textId="77777777" w:rsidR="00944E6D" w:rsidRPr="00C37EF5" w:rsidRDefault="00557E64">
      <w:pPr>
        <w:numPr>
          <w:ilvl w:val="0"/>
          <w:numId w:val="23"/>
        </w:numPr>
        <w:tabs>
          <w:tab w:val="left" w:pos="1134"/>
        </w:tabs>
        <w:spacing w:line="360" w:lineRule="auto"/>
        <w:ind w:left="0" w:firstLine="567"/>
        <w:jc w:val="left"/>
        <w:rPr>
          <w:rFonts w:ascii="宋体" w:hAnsi="宋体"/>
          <w:b/>
          <w:sz w:val="28"/>
          <w:szCs w:val="28"/>
        </w:rPr>
      </w:pPr>
      <w:r w:rsidRPr="00C37EF5">
        <w:rPr>
          <w:rFonts w:ascii="宋体" w:hAnsi="宋体" w:hint="eastAsia"/>
          <w:b/>
          <w:sz w:val="28"/>
          <w:szCs w:val="28"/>
        </w:rPr>
        <w:t>开标一览表；</w:t>
      </w:r>
    </w:p>
    <w:p w14:paraId="61FA5FDA" w14:textId="77777777" w:rsidR="00944E6D" w:rsidRPr="00C37EF5" w:rsidRDefault="00557E64">
      <w:pPr>
        <w:numPr>
          <w:ilvl w:val="0"/>
          <w:numId w:val="23"/>
        </w:numPr>
        <w:tabs>
          <w:tab w:val="left" w:pos="1134"/>
        </w:tabs>
        <w:spacing w:line="360" w:lineRule="auto"/>
        <w:ind w:left="0" w:firstLine="567"/>
        <w:jc w:val="left"/>
        <w:rPr>
          <w:rFonts w:ascii="宋体" w:hAnsi="宋体"/>
          <w:b/>
          <w:sz w:val="28"/>
          <w:szCs w:val="28"/>
        </w:rPr>
      </w:pPr>
      <w:r w:rsidRPr="00C37EF5">
        <w:rPr>
          <w:rFonts w:ascii="宋体" w:hAnsi="宋体" w:hint="eastAsia"/>
          <w:b/>
          <w:sz w:val="28"/>
          <w:szCs w:val="28"/>
        </w:rPr>
        <w:t>分项报价明细表（分项报价明细表格式中要求填写品牌、规格型号、制造商、进口或国产的，投标人必须载明其投标产品的品牌、规格型号、制造商、进口或国产）；</w:t>
      </w:r>
    </w:p>
    <w:p w14:paraId="5D3C076F" w14:textId="77777777" w:rsidR="00944E6D" w:rsidRPr="00C37EF5" w:rsidRDefault="00557E64">
      <w:pPr>
        <w:numPr>
          <w:ilvl w:val="0"/>
          <w:numId w:val="23"/>
        </w:numPr>
        <w:tabs>
          <w:tab w:val="left" w:pos="1134"/>
        </w:tabs>
        <w:spacing w:line="360" w:lineRule="auto"/>
        <w:ind w:left="0" w:firstLine="567"/>
        <w:jc w:val="left"/>
        <w:rPr>
          <w:rFonts w:ascii="宋体" w:hAnsi="宋体"/>
          <w:b/>
          <w:sz w:val="28"/>
          <w:szCs w:val="28"/>
        </w:rPr>
      </w:pPr>
      <w:r w:rsidRPr="00C37EF5">
        <w:rPr>
          <w:rFonts w:ascii="宋体" w:hAnsi="宋体" w:hint="eastAsia"/>
          <w:b/>
          <w:sz w:val="28"/>
          <w:szCs w:val="28"/>
        </w:rPr>
        <w:t>中小企业声明函（如未提供中小企业声明函，则其投标产品中的小型、微型企业制造的货物不能享受招标文件规定的价格扣除，但不影响投标人投标文件的有效性）；</w:t>
      </w:r>
    </w:p>
    <w:p w14:paraId="62F613F9" w14:textId="77777777" w:rsidR="00944E6D" w:rsidRPr="00C37EF5" w:rsidRDefault="00557E64">
      <w:pPr>
        <w:numPr>
          <w:ilvl w:val="0"/>
          <w:numId w:val="23"/>
        </w:numPr>
        <w:tabs>
          <w:tab w:val="left" w:pos="1134"/>
        </w:tabs>
        <w:spacing w:line="360" w:lineRule="auto"/>
        <w:ind w:left="0" w:firstLine="567"/>
        <w:jc w:val="left"/>
        <w:rPr>
          <w:rFonts w:ascii="宋体" w:hAnsi="宋体"/>
          <w:b/>
          <w:sz w:val="28"/>
          <w:szCs w:val="28"/>
        </w:rPr>
      </w:pPr>
      <w:r w:rsidRPr="00C37EF5">
        <w:rPr>
          <w:rFonts w:ascii="宋体" w:hAnsi="宋体" w:hint="eastAsia"/>
          <w:b/>
          <w:sz w:val="28"/>
          <w:szCs w:val="28"/>
        </w:rPr>
        <w:t>残疾人福利性单位声明函（如未提供残疾人福利性单位声明函，则其投标产品中的残疾人福利性单位制造的货物不能享受招标文件规定的价格扣除，但不影响投标人投标文件的有效性）；</w:t>
      </w:r>
    </w:p>
    <w:p w14:paraId="156931D1" w14:textId="77777777" w:rsidR="00944E6D" w:rsidRPr="00C37EF5" w:rsidRDefault="00557E64">
      <w:pPr>
        <w:numPr>
          <w:ilvl w:val="0"/>
          <w:numId w:val="23"/>
        </w:numPr>
        <w:tabs>
          <w:tab w:val="left" w:pos="1134"/>
        </w:tabs>
        <w:spacing w:line="360" w:lineRule="auto"/>
        <w:ind w:left="0" w:firstLine="567"/>
        <w:jc w:val="left"/>
        <w:rPr>
          <w:rFonts w:ascii="宋体" w:hAnsi="宋体"/>
          <w:b/>
          <w:sz w:val="28"/>
          <w:szCs w:val="28"/>
        </w:rPr>
      </w:pPr>
      <w:r w:rsidRPr="00C37EF5">
        <w:rPr>
          <w:rFonts w:ascii="宋体" w:hAnsi="宋体" w:hint="eastAsia"/>
          <w:b/>
          <w:sz w:val="28"/>
          <w:szCs w:val="28"/>
        </w:rPr>
        <w:t>投标产品</w:t>
      </w:r>
      <w:r w:rsidRPr="00C37EF5">
        <w:rPr>
          <w:rFonts w:ascii="宋体" w:hAnsi="宋体"/>
          <w:b/>
          <w:sz w:val="28"/>
          <w:szCs w:val="28"/>
        </w:rPr>
        <w:t>制造商属于监狱企业的证明文件复印件</w:t>
      </w:r>
      <w:r w:rsidRPr="00C37EF5">
        <w:rPr>
          <w:rFonts w:ascii="宋体" w:hAnsi="宋体" w:hint="eastAsia"/>
          <w:b/>
          <w:sz w:val="28"/>
          <w:szCs w:val="28"/>
        </w:rPr>
        <w:t>（1、</w:t>
      </w:r>
      <w:r w:rsidRPr="00C37EF5">
        <w:rPr>
          <w:rFonts w:ascii="宋体" w:hAnsi="宋体"/>
          <w:b/>
          <w:sz w:val="28"/>
          <w:szCs w:val="28"/>
        </w:rPr>
        <w:t>投标产品中为监狱企业制造的货物应提供由省级以上监狱管理局、戒毒管理局（含</w:t>
      </w:r>
      <w:r w:rsidRPr="00C37EF5">
        <w:rPr>
          <w:rFonts w:ascii="宋体" w:hAnsi="宋体"/>
          <w:b/>
          <w:sz w:val="28"/>
          <w:szCs w:val="28"/>
        </w:rPr>
        <w:lastRenderedPageBreak/>
        <w:t>新疆生产建设兵团）出具的制造商属于监狱企业的证明文件复印件</w:t>
      </w:r>
      <w:r w:rsidRPr="00C37EF5">
        <w:rPr>
          <w:rFonts w:ascii="宋体" w:hAnsi="宋体" w:hint="eastAsia"/>
          <w:b/>
          <w:sz w:val="28"/>
          <w:szCs w:val="28"/>
        </w:rPr>
        <w:t>；2、如未提供</w:t>
      </w:r>
      <w:r w:rsidRPr="00C37EF5">
        <w:rPr>
          <w:rFonts w:ascii="宋体" w:hAnsi="宋体"/>
          <w:b/>
          <w:sz w:val="28"/>
          <w:szCs w:val="28"/>
        </w:rPr>
        <w:t>监狱企业的证明文件</w:t>
      </w:r>
      <w:r w:rsidRPr="00C37EF5">
        <w:rPr>
          <w:rFonts w:ascii="宋体" w:hAnsi="宋体" w:hint="eastAsia"/>
          <w:b/>
          <w:sz w:val="28"/>
          <w:szCs w:val="28"/>
        </w:rPr>
        <w:t>复印件，则其</w:t>
      </w:r>
      <w:r w:rsidRPr="00C37EF5">
        <w:rPr>
          <w:rFonts w:ascii="宋体" w:hAnsi="宋体"/>
          <w:b/>
          <w:sz w:val="28"/>
          <w:szCs w:val="28"/>
        </w:rPr>
        <w:t>投标产品中为监狱企业制造的货物</w:t>
      </w:r>
      <w:r w:rsidRPr="00C37EF5">
        <w:rPr>
          <w:rFonts w:ascii="宋体" w:hAnsi="宋体" w:hint="eastAsia"/>
          <w:b/>
          <w:sz w:val="28"/>
          <w:szCs w:val="28"/>
        </w:rPr>
        <w:t>不能享受招标文件规定的价格扣除，但不影响投标人投标文件的有效性。）</w:t>
      </w:r>
    </w:p>
    <w:p w14:paraId="7FA8EA26" w14:textId="77777777" w:rsidR="00944E6D" w:rsidRPr="00C37EF5" w:rsidRDefault="00557E64">
      <w:pPr>
        <w:keepNext/>
        <w:keepLines/>
        <w:numPr>
          <w:ilvl w:val="2"/>
          <w:numId w:val="5"/>
        </w:numPr>
        <w:spacing w:line="360" w:lineRule="auto"/>
        <w:ind w:left="0" w:firstLine="0"/>
        <w:outlineLvl w:val="2"/>
        <w:rPr>
          <w:rFonts w:ascii="宋体" w:hAnsi="宋体"/>
          <w:b/>
          <w:bCs/>
          <w:sz w:val="28"/>
          <w:szCs w:val="28"/>
        </w:rPr>
      </w:pPr>
      <w:bookmarkStart w:id="53" w:name="_Toc316291396"/>
      <w:bookmarkStart w:id="54" w:name="_Toc316292019"/>
      <w:bookmarkStart w:id="55" w:name="_Toc316292020"/>
      <w:bookmarkStart w:id="56" w:name="_Toc316291395"/>
      <w:bookmarkStart w:id="57" w:name="_Toc183582218"/>
      <w:bookmarkStart w:id="58" w:name="_Toc183682355"/>
      <w:bookmarkStart w:id="59" w:name="_Toc217446049"/>
      <w:bookmarkEnd w:id="53"/>
      <w:bookmarkEnd w:id="54"/>
      <w:bookmarkEnd w:id="55"/>
      <w:bookmarkEnd w:id="56"/>
      <w:r w:rsidRPr="00C37EF5">
        <w:rPr>
          <w:rFonts w:ascii="宋体" w:hAnsi="宋体" w:hint="eastAsia"/>
          <w:b/>
          <w:bCs/>
          <w:sz w:val="28"/>
          <w:szCs w:val="28"/>
        </w:rPr>
        <w:t>投标文件格式</w:t>
      </w:r>
      <w:bookmarkEnd w:id="57"/>
      <w:bookmarkEnd w:id="58"/>
      <w:bookmarkEnd w:id="59"/>
      <w:r w:rsidRPr="00C37EF5">
        <w:rPr>
          <w:rFonts w:ascii="宋体" w:hAnsi="宋体" w:hint="eastAsia"/>
          <w:b/>
          <w:bCs/>
          <w:sz w:val="28"/>
          <w:szCs w:val="28"/>
        </w:rPr>
        <w:tab/>
      </w:r>
    </w:p>
    <w:p w14:paraId="0E2BC219" w14:textId="77777777" w:rsidR="00944E6D" w:rsidRPr="00C37EF5" w:rsidRDefault="00557E64">
      <w:pPr>
        <w:numPr>
          <w:ilvl w:val="0"/>
          <w:numId w:val="24"/>
        </w:numPr>
        <w:tabs>
          <w:tab w:val="left" w:pos="1134"/>
        </w:tabs>
        <w:spacing w:line="360" w:lineRule="auto"/>
        <w:ind w:left="0" w:firstLine="567"/>
        <w:rPr>
          <w:rFonts w:ascii="宋体" w:hAnsi="宋体"/>
          <w:sz w:val="28"/>
          <w:szCs w:val="28"/>
        </w:rPr>
      </w:pPr>
      <w:r w:rsidRPr="00C37EF5">
        <w:rPr>
          <w:rFonts w:ascii="宋体" w:hAnsi="宋体" w:hint="eastAsia"/>
          <w:sz w:val="28"/>
          <w:szCs w:val="28"/>
        </w:rPr>
        <w:t>投标人应按照招标文件第3章中提供的“投标文件格式”填写相关内容。</w:t>
      </w:r>
    </w:p>
    <w:p w14:paraId="3FC1EA29" w14:textId="77777777" w:rsidR="00944E6D" w:rsidRPr="00C37EF5" w:rsidRDefault="00557E64">
      <w:pPr>
        <w:numPr>
          <w:ilvl w:val="0"/>
          <w:numId w:val="24"/>
        </w:numPr>
        <w:tabs>
          <w:tab w:val="left" w:pos="1134"/>
        </w:tabs>
        <w:spacing w:line="360" w:lineRule="auto"/>
        <w:ind w:left="0" w:firstLine="567"/>
        <w:rPr>
          <w:rFonts w:ascii="宋体" w:hAnsi="宋体"/>
          <w:sz w:val="28"/>
          <w:szCs w:val="28"/>
        </w:rPr>
      </w:pPr>
      <w:r w:rsidRPr="00C37EF5">
        <w:rPr>
          <w:rFonts w:ascii="宋体" w:hAnsi="宋体" w:hint="eastAsia"/>
          <w:sz w:val="28"/>
          <w:szCs w:val="28"/>
        </w:rPr>
        <w:t>对于没有格式要求的投标文件由投标人自行编写。</w:t>
      </w:r>
    </w:p>
    <w:p w14:paraId="0D40FFC3" w14:textId="77777777" w:rsidR="00944E6D" w:rsidRPr="00C37EF5" w:rsidRDefault="00557E64">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投标报价</w:t>
      </w:r>
    </w:p>
    <w:p w14:paraId="11A09FA7" w14:textId="77777777" w:rsidR="00944E6D" w:rsidRPr="00C37EF5" w:rsidRDefault="00557E64">
      <w:pPr>
        <w:numPr>
          <w:ilvl w:val="0"/>
          <w:numId w:val="25"/>
        </w:numPr>
        <w:tabs>
          <w:tab w:val="left" w:pos="1134"/>
        </w:tabs>
        <w:spacing w:line="360" w:lineRule="auto"/>
        <w:ind w:left="0" w:firstLine="560"/>
        <w:rPr>
          <w:rFonts w:ascii="宋体" w:hAnsi="宋体"/>
          <w:sz w:val="28"/>
          <w:szCs w:val="28"/>
        </w:rPr>
      </w:pPr>
      <w:r w:rsidRPr="00C37EF5">
        <w:rPr>
          <w:rFonts w:ascii="宋体" w:hAnsi="宋体" w:hint="eastAsia"/>
          <w:sz w:val="28"/>
          <w:szCs w:val="28"/>
        </w:rPr>
        <w:t>投标人的报价是投标人响应招标项目要求的全部工作内容的价格体现，包括投标人完成本项目所需的一切费用。</w:t>
      </w:r>
    </w:p>
    <w:p w14:paraId="5A198BE7" w14:textId="77777777" w:rsidR="00944E6D" w:rsidRPr="00C37EF5" w:rsidRDefault="00557E64">
      <w:pPr>
        <w:numPr>
          <w:ilvl w:val="0"/>
          <w:numId w:val="25"/>
        </w:numPr>
        <w:tabs>
          <w:tab w:val="left" w:pos="1134"/>
        </w:tabs>
        <w:spacing w:line="360" w:lineRule="auto"/>
        <w:ind w:left="0" w:firstLine="560"/>
        <w:rPr>
          <w:rFonts w:ascii="宋体" w:hAnsi="宋体"/>
          <w:sz w:val="28"/>
          <w:szCs w:val="28"/>
        </w:rPr>
      </w:pPr>
      <w:r w:rsidRPr="00C37EF5">
        <w:rPr>
          <w:rFonts w:ascii="宋体" w:hAnsi="宋体" w:hint="eastAsia"/>
          <w:sz w:val="28"/>
          <w:szCs w:val="28"/>
        </w:rPr>
        <w:t>投标人每种货物及服务内容只允许有一个报价，并且在合同履行过程中是固定不变的，任何有选择或可调整的报价将不予接受，并按无效投标处理。</w:t>
      </w:r>
    </w:p>
    <w:p w14:paraId="21190CA3" w14:textId="77777777" w:rsidR="00944E6D" w:rsidRPr="00C37EF5" w:rsidRDefault="00557E64" w:rsidP="00557E64">
      <w:pPr>
        <w:tabs>
          <w:tab w:val="left" w:pos="1134"/>
        </w:tabs>
        <w:spacing w:line="360" w:lineRule="auto"/>
        <w:ind w:firstLineChars="202" w:firstLine="566"/>
        <w:rPr>
          <w:rFonts w:ascii="宋体" w:hAnsi="宋体"/>
          <w:sz w:val="28"/>
          <w:szCs w:val="28"/>
        </w:rPr>
      </w:pPr>
      <w:bookmarkStart w:id="60" w:name="_Toc183682360"/>
      <w:bookmarkStart w:id="61" w:name="_Toc217446050"/>
      <w:bookmarkStart w:id="62" w:name="_Toc183582223"/>
      <w:r w:rsidRPr="00C37EF5">
        <w:rPr>
          <w:rFonts w:ascii="宋体" w:hAnsi="宋体" w:hint="eastAsia"/>
          <w:sz w:val="28"/>
          <w:szCs w:val="28"/>
        </w:rPr>
        <w:t>三、投标文件报价出现前后不一致的，按照下列规定修正：（1）大写金额和小写金额不一致的，以大写金额为准，但大写金额出现文字错误，导致金额无法判断的除外；（</w:t>
      </w:r>
      <w:r w:rsidRPr="00C37EF5">
        <w:rPr>
          <w:rFonts w:ascii="宋体" w:hAnsi="宋体"/>
          <w:sz w:val="28"/>
          <w:szCs w:val="28"/>
        </w:rPr>
        <w:t>2</w:t>
      </w:r>
      <w:r w:rsidRPr="00C37EF5">
        <w:rPr>
          <w:rFonts w:ascii="宋体" w:hAnsi="宋体" w:hint="eastAsia"/>
          <w:sz w:val="28"/>
          <w:szCs w:val="28"/>
        </w:rPr>
        <w:t>）单价金额小数点或者百分比有明显错位的，应以总价为准，并修改单价；（</w:t>
      </w:r>
      <w:r w:rsidRPr="00C37EF5">
        <w:rPr>
          <w:rFonts w:ascii="宋体" w:hAnsi="宋体"/>
          <w:sz w:val="28"/>
          <w:szCs w:val="28"/>
        </w:rPr>
        <w:t>3</w:t>
      </w:r>
      <w:r w:rsidRPr="00C37EF5">
        <w:rPr>
          <w:rFonts w:ascii="宋体" w:hAnsi="宋体" w:hint="eastAsia"/>
          <w:sz w:val="28"/>
          <w:szCs w:val="28"/>
        </w:rPr>
        <w:t>）总价金额与按单价汇总金额不一致的，以单价金额计算结果为准。</w:t>
      </w:r>
    </w:p>
    <w:p w14:paraId="59069C62" w14:textId="77777777" w:rsidR="00944E6D" w:rsidRPr="00C37EF5" w:rsidRDefault="00557E64" w:rsidP="00557E64">
      <w:pPr>
        <w:tabs>
          <w:tab w:val="left" w:pos="1134"/>
        </w:tabs>
        <w:spacing w:line="360" w:lineRule="auto"/>
        <w:ind w:firstLineChars="202" w:firstLine="566"/>
        <w:rPr>
          <w:rFonts w:ascii="宋体" w:hAnsi="宋体"/>
          <w:sz w:val="28"/>
          <w:szCs w:val="28"/>
        </w:rPr>
      </w:pPr>
      <w:r w:rsidRPr="00C37EF5">
        <w:rPr>
          <w:rFonts w:cs="Arial" w:hint="eastAsia"/>
          <w:sz w:val="28"/>
          <w:szCs w:val="28"/>
        </w:rPr>
        <w:t>同时出现两种以上不一致的，按照前款规定的顺序修正。修正后的报价经投标人以书面形式通过政府采购云平台进行确认，并加盖投标人（法定名称）电子签章，投标人逾时确认的，其投标无效。</w:t>
      </w:r>
      <w:r w:rsidRPr="00C37EF5">
        <w:rPr>
          <w:rFonts w:ascii="宋体" w:hAnsi="宋体" w:hint="eastAsia"/>
          <w:sz w:val="28"/>
          <w:szCs w:val="28"/>
        </w:rPr>
        <w:t>如因断电、断网、系统故障或其他不可抗力等因素</w:t>
      </w:r>
      <w:r w:rsidRPr="00C37EF5">
        <w:rPr>
          <w:rFonts w:cs="Arial" w:hint="eastAsia"/>
          <w:sz w:val="28"/>
          <w:szCs w:val="28"/>
        </w:rPr>
        <w:t>，导致系统无法使用的，由投标人按评标委员会的要求进行澄清或者说明。</w:t>
      </w:r>
    </w:p>
    <w:p w14:paraId="6DAA4D44" w14:textId="77777777" w:rsidR="00944E6D" w:rsidRPr="00C37EF5" w:rsidRDefault="00557E64">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lastRenderedPageBreak/>
        <w:t>投标保证金</w:t>
      </w:r>
      <w:bookmarkEnd w:id="60"/>
      <w:bookmarkEnd w:id="61"/>
      <w:bookmarkEnd w:id="62"/>
    </w:p>
    <w:p w14:paraId="39631899" w14:textId="77777777" w:rsidR="00944E6D" w:rsidRPr="00C37EF5" w:rsidRDefault="00557E64">
      <w:pPr>
        <w:spacing w:line="360" w:lineRule="auto"/>
        <w:ind w:firstLineChars="200" w:firstLine="560"/>
        <w:rPr>
          <w:rFonts w:ascii="宋体" w:hAnsi="宋体"/>
          <w:sz w:val="28"/>
          <w:szCs w:val="28"/>
        </w:rPr>
      </w:pPr>
      <w:r w:rsidRPr="00C37EF5">
        <w:rPr>
          <w:rFonts w:cs="Arial" w:hint="eastAsia"/>
          <w:sz w:val="28"/>
          <w:szCs w:val="28"/>
        </w:rPr>
        <w:t>本项目不收取投标保证金。</w:t>
      </w:r>
    </w:p>
    <w:p w14:paraId="29B378D4" w14:textId="77777777" w:rsidR="00944E6D" w:rsidRPr="00C37EF5" w:rsidRDefault="00557E64">
      <w:pPr>
        <w:keepNext/>
        <w:keepLines/>
        <w:numPr>
          <w:ilvl w:val="2"/>
          <w:numId w:val="5"/>
        </w:numPr>
        <w:tabs>
          <w:tab w:val="left" w:pos="851"/>
        </w:tabs>
        <w:spacing w:line="360" w:lineRule="auto"/>
        <w:ind w:left="0" w:firstLine="0"/>
        <w:outlineLvl w:val="2"/>
        <w:rPr>
          <w:rFonts w:ascii="宋体" w:hAnsi="宋体"/>
          <w:b/>
          <w:bCs/>
          <w:sz w:val="28"/>
          <w:szCs w:val="28"/>
        </w:rPr>
      </w:pPr>
      <w:bookmarkStart w:id="63" w:name="_Toc316292024"/>
      <w:bookmarkStart w:id="64" w:name="_Toc316291400"/>
      <w:bookmarkStart w:id="65" w:name="_Toc183682361"/>
      <w:bookmarkStart w:id="66" w:name="_Toc217446051"/>
      <w:bookmarkStart w:id="67" w:name="_Toc183582224"/>
      <w:bookmarkEnd w:id="63"/>
      <w:bookmarkEnd w:id="64"/>
      <w:r w:rsidRPr="00C37EF5">
        <w:rPr>
          <w:rFonts w:ascii="宋体" w:hAnsi="宋体" w:hint="eastAsia"/>
          <w:b/>
          <w:bCs/>
          <w:sz w:val="28"/>
          <w:szCs w:val="28"/>
        </w:rPr>
        <w:t>投标有效期</w:t>
      </w:r>
      <w:bookmarkEnd w:id="65"/>
      <w:bookmarkEnd w:id="66"/>
      <w:bookmarkEnd w:id="67"/>
    </w:p>
    <w:p w14:paraId="652F2F49" w14:textId="77777777" w:rsidR="00944E6D" w:rsidRPr="00C37EF5" w:rsidRDefault="00557E64">
      <w:pPr>
        <w:numPr>
          <w:ilvl w:val="0"/>
          <w:numId w:val="26"/>
        </w:numPr>
        <w:tabs>
          <w:tab w:val="left" w:pos="1134"/>
        </w:tabs>
        <w:spacing w:line="360" w:lineRule="auto"/>
        <w:ind w:left="0" w:firstLine="567"/>
        <w:rPr>
          <w:rFonts w:ascii="宋体" w:hAnsi="宋体"/>
          <w:sz w:val="28"/>
          <w:szCs w:val="28"/>
        </w:rPr>
      </w:pPr>
      <w:r w:rsidRPr="00C37EF5">
        <w:rPr>
          <w:rFonts w:ascii="宋体" w:hAnsi="宋体" w:hint="eastAsia"/>
          <w:sz w:val="28"/>
          <w:szCs w:val="28"/>
        </w:rPr>
        <w:t>投标有效期为</w:t>
      </w:r>
      <w:r w:rsidRPr="00C37EF5">
        <w:rPr>
          <w:rFonts w:ascii="Helvetica" w:hAnsi="Helvetica" w:cs="Helvetica" w:hint="eastAsia"/>
          <w:sz w:val="28"/>
          <w:szCs w:val="28"/>
        </w:rPr>
        <w:t>提交投标文件的截止之日起</w:t>
      </w:r>
      <w:r w:rsidRPr="00C37EF5">
        <w:rPr>
          <w:rFonts w:ascii="宋体" w:hAnsi="宋体" w:hint="eastAsia"/>
          <w:sz w:val="28"/>
          <w:szCs w:val="28"/>
          <w:u w:val="single"/>
        </w:rPr>
        <w:t>120</w:t>
      </w:r>
      <w:r w:rsidRPr="00C37EF5">
        <w:rPr>
          <w:rFonts w:ascii="宋体" w:hAnsi="宋体" w:hint="eastAsia"/>
          <w:sz w:val="28"/>
          <w:szCs w:val="28"/>
        </w:rPr>
        <w:t>天。投标有效期短于此规定期限的或不作响应的，则其投标文件将按无效投标文件处理。</w:t>
      </w:r>
    </w:p>
    <w:p w14:paraId="5E35EE4A" w14:textId="77777777" w:rsidR="00944E6D" w:rsidRPr="00C37EF5" w:rsidRDefault="00557E64">
      <w:pPr>
        <w:numPr>
          <w:ilvl w:val="0"/>
          <w:numId w:val="26"/>
        </w:numPr>
        <w:tabs>
          <w:tab w:val="left" w:pos="1134"/>
        </w:tabs>
        <w:spacing w:line="360" w:lineRule="auto"/>
        <w:ind w:left="0" w:firstLine="567"/>
        <w:rPr>
          <w:rFonts w:ascii="宋体" w:hAnsi="宋体"/>
          <w:sz w:val="28"/>
          <w:szCs w:val="28"/>
        </w:rPr>
      </w:pPr>
      <w:r w:rsidRPr="00C37EF5">
        <w:rPr>
          <w:rFonts w:ascii="宋体" w:hAnsi="宋体" w:hint="eastAsia"/>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14:paraId="560386DD" w14:textId="77777777" w:rsidR="00944E6D" w:rsidRPr="00C37EF5" w:rsidRDefault="00557E64">
      <w:pPr>
        <w:pStyle w:val="3"/>
        <w:numPr>
          <w:ilvl w:val="2"/>
          <w:numId w:val="5"/>
        </w:numPr>
        <w:tabs>
          <w:tab w:val="left" w:pos="851"/>
        </w:tabs>
        <w:spacing w:after="200" w:line="240" w:lineRule="auto"/>
        <w:ind w:left="0" w:firstLine="0"/>
        <w:rPr>
          <w:color w:val="auto"/>
        </w:rPr>
      </w:pPr>
      <w:bookmarkStart w:id="68" w:name="_Toc183582227"/>
      <w:bookmarkStart w:id="69" w:name="_Toc183682364"/>
      <w:bookmarkStart w:id="70" w:name="_Toc217446054"/>
      <w:r w:rsidRPr="00C37EF5">
        <w:rPr>
          <w:rFonts w:hint="eastAsia"/>
          <w:color w:val="auto"/>
        </w:rPr>
        <w:t>投标文件的制作和签章、加密</w:t>
      </w:r>
    </w:p>
    <w:p w14:paraId="6059C165" w14:textId="77777777" w:rsidR="00944E6D" w:rsidRPr="00C37EF5" w:rsidRDefault="00557E64">
      <w:pPr>
        <w:spacing w:line="360" w:lineRule="auto"/>
        <w:ind w:firstLineChars="200" w:firstLine="560"/>
        <w:rPr>
          <w:rFonts w:ascii="宋体" w:hAnsi="宋体"/>
          <w:sz w:val="28"/>
          <w:szCs w:val="28"/>
        </w:rPr>
      </w:pPr>
      <w:r w:rsidRPr="00C37EF5">
        <w:rPr>
          <w:rFonts w:ascii="宋体" w:hAnsi="宋体" w:hint="eastAsia"/>
          <w:sz w:val="28"/>
          <w:szCs w:val="28"/>
        </w:rPr>
        <w:t>一、投标文件应根据招标文件的要求进行制作。（说明：1、招标文件中要求提供复印件证明材料的，包含提供原件的影印件或复印件。2、要求提供复印件的证明材料须清晰可辨。）</w:t>
      </w:r>
    </w:p>
    <w:p w14:paraId="6E5D3C38" w14:textId="77777777" w:rsidR="00944E6D" w:rsidRPr="00C37EF5" w:rsidRDefault="00557E64">
      <w:pPr>
        <w:spacing w:line="360" w:lineRule="auto"/>
        <w:ind w:firstLineChars="200" w:firstLine="560"/>
        <w:rPr>
          <w:rFonts w:ascii="宋体" w:hAnsi="宋体"/>
          <w:sz w:val="28"/>
          <w:szCs w:val="28"/>
        </w:rPr>
      </w:pPr>
      <w:r w:rsidRPr="00C37EF5">
        <w:rPr>
          <w:rFonts w:ascii="宋体" w:hAnsi="宋体" w:hint="eastAsia"/>
          <w:sz w:val="28"/>
          <w:szCs w:val="28"/>
        </w:rPr>
        <w:t>二、投标文件制作详情：</w:t>
      </w:r>
    </w:p>
    <w:p w14:paraId="09DC2C34" w14:textId="1F377FB8" w:rsidR="00944E6D" w:rsidRPr="00C37EF5" w:rsidRDefault="00557E64" w:rsidP="009D5957">
      <w:pPr>
        <w:wordWrap w:val="0"/>
        <w:spacing w:line="360" w:lineRule="auto"/>
        <w:ind w:firstLineChars="200" w:firstLine="560"/>
        <w:rPr>
          <w:rFonts w:ascii="宋体" w:hAnsi="宋体"/>
          <w:sz w:val="28"/>
          <w:szCs w:val="28"/>
        </w:rPr>
      </w:pPr>
      <w:r w:rsidRPr="00C37EF5">
        <w:rPr>
          <w:rFonts w:ascii="宋体" w:hAnsi="宋体" w:hint="eastAsia"/>
          <w:sz w:val="28"/>
          <w:szCs w:val="28"/>
        </w:rPr>
        <w:t>1、</w:t>
      </w:r>
      <w:r w:rsidR="009D5957" w:rsidRPr="00C37EF5">
        <w:rPr>
          <w:rFonts w:ascii="宋体" w:hAnsi="宋体" w:hint="eastAsia"/>
          <w:sz w:val="28"/>
          <w:szCs w:val="28"/>
        </w:rPr>
        <w:t>本项目实行电子采购。供应商应先安装“政</w:t>
      </w:r>
      <w:proofErr w:type="gramStart"/>
      <w:r w:rsidR="009D5957" w:rsidRPr="00C37EF5">
        <w:rPr>
          <w:rFonts w:ascii="宋体" w:hAnsi="宋体" w:hint="eastAsia"/>
          <w:sz w:val="28"/>
          <w:szCs w:val="28"/>
        </w:rPr>
        <w:t>采云</w:t>
      </w:r>
      <w:proofErr w:type="gramEnd"/>
      <w:r w:rsidR="009D5957" w:rsidRPr="00C37EF5">
        <w:rPr>
          <w:rFonts w:ascii="宋体" w:hAnsi="宋体" w:hint="eastAsia"/>
          <w:sz w:val="28"/>
          <w:szCs w:val="28"/>
        </w:rPr>
        <w:t>投标客户端”（下载地址1：前往成都市公共资源交易服务中心门户网站（https://www.cdggzy.com/）</w:t>
      </w:r>
      <w:proofErr w:type="gramStart"/>
      <w:r w:rsidR="009D5957" w:rsidRPr="00C37EF5">
        <w:rPr>
          <w:rFonts w:ascii="宋体" w:hAnsi="宋体" w:hint="eastAsia"/>
          <w:sz w:val="28"/>
          <w:szCs w:val="28"/>
        </w:rPr>
        <w:t>—业务</w:t>
      </w:r>
      <w:proofErr w:type="gramEnd"/>
      <w:r w:rsidR="009D5957" w:rsidRPr="00C37EF5">
        <w:rPr>
          <w:rFonts w:ascii="宋体" w:hAnsi="宋体" w:hint="eastAsia"/>
          <w:sz w:val="28"/>
          <w:szCs w:val="28"/>
        </w:rPr>
        <w:t>办理—下载专区—政府采购下载专区下载“政</w:t>
      </w:r>
      <w:proofErr w:type="gramStart"/>
      <w:r w:rsidR="009D5957" w:rsidRPr="00C37EF5">
        <w:rPr>
          <w:rFonts w:ascii="宋体" w:hAnsi="宋体" w:hint="eastAsia"/>
          <w:sz w:val="28"/>
          <w:szCs w:val="28"/>
        </w:rPr>
        <w:t>采云</w:t>
      </w:r>
      <w:proofErr w:type="gramEnd"/>
      <w:r w:rsidR="009D5957" w:rsidRPr="00C37EF5">
        <w:rPr>
          <w:rFonts w:ascii="宋体" w:hAnsi="宋体" w:hint="eastAsia"/>
          <w:sz w:val="28"/>
          <w:szCs w:val="28"/>
        </w:rPr>
        <w:t>投标客户端”；下载地址2：https://customer.zcygov.cn/CA-driver-download?utm=web-ca-front.3ddc8fbb.0.0.3a16b7402a4511ec900b6349b129e0db</w:t>
      </w:r>
      <w:r w:rsidRPr="00C37EF5">
        <w:rPr>
          <w:rFonts w:ascii="宋体" w:hAnsi="宋体" w:hint="eastAsia"/>
          <w:sz w:val="28"/>
          <w:szCs w:val="28"/>
        </w:rPr>
        <w:t>。</w:t>
      </w:r>
    </w:p>
    <w:p w14:paraId="5E98841B" w14:textId="77777777" w:rsidR="00944E6D" w:rsidRPr="00C37EF5" w:rsidRDefault="00557E64">
      <w:pPr>
        <w:spacing w:line="360" w:lineRule="auto"/>
        <w:ind w:firstLineChars="200" w:firstLine="562"/>
        <w:rPr>
          <w:rFonts w:ascii="宋体" w:hAnsi="宋体"/>
          <w:b/>
          <w:sz w:val="28"/>
          <w:szCs w:val="28"/>
        </w:rPr>
      </w:pPr>
      <w:r w:rsidRPr="00C37EF5">
        <w:rPr>
          <w:rFonts w:ascii="宋体" w:hAnsi="宋体" w:hint="eastAsia"/>
          <w:b/>
          <w:sz w:val="28"/>
          <w:szCs w:val="28"/>
        </w:rPr>
        <w:t>2、投标文件应加盖投标人（法定名称）电子签章，不得使用投标人专用章（如经济合同章、投标专用章等）或下属单位印章代替。</w:t>
      </w:r>
    </w:p>
    <w:p w14:paraId="1C10E903" w14:textId="77777777" w:rsidR="00944E6D" w:rsidRPr="00C37EF5" w:rsidRDefault="00557E64">
      <w:pPr>
        <w:spacing w:line="360" w:lineRule="auto"/>
        <w:ind w:firstLineChars="200" w:firstLine="560"/>
        <w:rPr>
          <w:rFonts w:ascii="宋体" w:hAnsi="宋体"/>
          <w:sz w:val="28"/>
          <w:szCs w:val="28"/>
        </w:rPr>
      </w:pPr>
      <w:r w:rsidRPr="00C37EF5">
        <w:rPr>
          <w:rFonts w:ascii="宋体" w:hAnsi="宋体" w:hint="eastAsia"/>
          <w:sz w:val="28"/>
          <w:szCs w:val="28"/>
        </w:rPr>
        <w:t>3、投标人应使用本企业CA数字证书对投标文件进行加密。</w:t>
      </w:r>
    </w:p>
    <w:p w14:paraId="4FC7CC77" w14:textId="77777777" w:rsidR="00944E6D" w:rsidRPr="00C37EF5" w:rsidRDefault="00557E64">
      <w:pPr>
        <w:spacing w:line="360" w:lineRule="auto"/>
        <w:ind w:firstLineChars="200" w:firstLine="560"/>
        <w:rPr>
          <w:rFonts w:ascii="宋体" w:hAnsi="宋体"/>
          <w:sz w:val="28"/>
          <w:szCs w:val="28"/>
        </w:rPr>
      </w:pPr>
      <w:r w:rsidRPr="00C37EF5">
        <w:rPr>
          <w:rFonts w:ascii="宋体" w:hAnsi="宋体" w:hint="eastAsia"/>
          <w:sz w:val="28"/>
          <w:szCs w:val="28"/>
        </w:rPr>
        <w:t>4、招标文件有修改的，投标人须重新下载修改后的招标文件（修改后的招标文件在更正公告中下载），根据修改后的招标文件制作、撤回修</w:t>
      </w:r>
      <w:r w:rsidRPr="00C37EF5">
        <w:rPr>
          <w:rFonts w:ascii="宋体" w:hAnsi="宋体" w:hint="eastAsia"/>
          <w:sz w:val="28"/>
          <w:szCs w:val="28"/>
        </w:rPr>
        <w:lastRenderedPageBreak/>
        <w:t>改，并递交投标文件。</w:t>
      </w:r>
    </w:p>
    <w:p w14:paraId="3EFBC9CC" w14:textId="46C02EFB" w:rsidR="00944E6D" w:rsidRPr="00C37EF5" w:rsidRDefault="00557E64">
      <w:pPr>
        <w:spacing w:line="360" w:lineRule="auto"/>
        <w:ind w:firstLineChars="200" w:firstLine="560"/>
        <w:rPr>
          <w:rFonts w:ascii="宋体" w:hAnsi="宋体"/>
          <w:sz w:val="28"/>
          <w:szCs w:val="28"/>
        </w:rPr>
      </w:pPr>
      <w:r w:rsidRPr="00C37EF5">
        <w:rPr>
          <w:rFonts w:ascii="宋体" w:hAnsi="宋体" w:hint="eastAsia"/>
          <w:sz w:val="28"/>
          <w:szCs w:val="28"/>
        </w:rPr>
        <w:t>5、使用“政府采购云平台”（含政</w:t>
      </w:r>
      <w:proofErr w:type="gramStart"/>
      <w:r w:rsidRPr="00C37EF5">
        <w:rPr>
          <w:rFonts w:ascii="宋体" w:hAnsi="宋体" w:hint="eastAsia"/>
          <w:sz w:val="28"/>
          <w:szCs w:val="28"/>
        </w:rPr>
        <w:t>采云</w:t>
      </w:r>
      <w:proofErr w:type="gramEnd"/>
      <w:r w:rsidRPr="00C37EF5">
        <w:rPr>
          <w:rFonts w:ascii="宋体" w:hAnsi="宋体" w:hint="eastAsia"/>
          <w:sz w:val="28"/>
          <w:szCs w:val="28"/>
        </w:rPr>
        <w:t>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14:paraId="3A331005" w14:textId="77777777" w:rsidR="00B91011" w:rsidRPr="00C37EF5" w:rsidRDefault="00B91011" w:rsidP="00B91011">
      <w:pPr>
        <w:spacing w:line="360" w:lineRule="auto"/>
        <w:ind w:firstLineChars="200" w:firstLine="560"/>
        <w:rPr>
          <w:rFonts w:ascii="宋体" w:hAnsi="宋体"/>
          <w:sz w:val="28"/>
          <w:szCs w:val="28"/>
        </w:rPr>
      </w:pPr>
      <w:r w:rsidRPr="00C37EF5">
        <w:rPr>
          <w:rFonts w:ascii="宋体" w:hAnsi="宋体" w:hint="eastAsia"/>
          <w:sz w:val="28"/>
          <w:szCs w:val="28"/>
        </w:rPr>
        <w:t>6、政府采购云平台所支持的CA证书及签章：四川CA及金格签章；天威CA（金润版）及金润签章；CF</w:t>
      </w:r>
      <w:r w:rsidRPr="00C37EF5">
        <w:rPr>
          <w:rFonts w:ascii="宋体" w:hAnsi="宋体"/>
          <w:sz w:val="28"/>
          <w:szCs w:val="28"/>
        </w:rPr>
        <w:t>CA</w:t>
      </w:r>
      <w:r w:rsidRPr="00C37EF5">
        <w:rPr>
          <w:rFonts w:ascii="宋体" w:hAnsi="宋体" w:hint="eastAsia"/>
          <w:sz w:val="28"/>
          <w:szCs w:val="28"/>
        </w:rPr>
        <w:t>及金格签章。</w:t>
      </w:r>
    </w:p>
    <w:p w14:paraId="53FA6B74" w14:textId="77777777" w:rsidR="00B91011" w:rsidRPr="00C37EF5" w:rsidRDefault="00B91011" w:rsidP="00B91011">
      <w:pPr>
        <w:spacing w:line="360" w:lineRule="auto"/>
        <w:ind w:firstLineChars="200" w:firstLine="560"/>
        <w:rPr>
          <w:rFonts w:ascii="宋体" w:hAnsi="宋体"/>
          <w:sz w:val="28"/>
          <w:szCs w:val="28"/>
        </w:rPr>
      </w:pPr>
      <w:r w:rsidRPr="00C37EF5">
        <w:rPr>
          <w:rFonts w:ascii="宋体" w:hAnsi="宋体"/>
          <w:sz w:val="28"/>
          <w:szCs w:val="28"/>
        </w:rPr>
        <w:t>7</w:t>
      </w:r>
      <w:r w:rsidRPr="00C37EF5">
        <w:rPr>
          <w:rFonts w:ascii="宋体" w:hAnsi="宋体" w:hint="eastAsia"/>
          <w:sz w:val="28"/>
          <w:szCs w:val="28"/>
        </w:rPr>
        <w:t>、政府采购云平台技术支持：（1）钉钉群号：34165101（注：本群有3家CA办理人员加入）；如遇钉钉群满，请加钉钉群号：</w:t>
      </w:r>
      <w:r w:rsidRPr="00C37EF5">
        <w:rPr>
          <w:rFonts w:ascii="宋体" w:hAnsi="宋体"/>
          <w:sz w:val="28"/>
          <w:szCs w:val="28"/>
        </w:rPr>
        <w:t>33782435</w:t>
      </w:r>
      <w:r w:rsidRPr="00C37EF5">
        <w:rPr>
          <w:rFonts w:ascii="宋体" w:hAnsi="宋体" w:hint="eastAsia"/>
          <w:sz w:val="28"/>
          <w:szCs w:val="28"/>
        </w:rPr>
        <w:t>（注：只</w:t>
      </w:r>
      <w:proofErr w:type="gramStart"/>
      <w:r w:rsidRPr="00C37EF5">
        <w:rPr>
          <w:rFonts w:ascii="宋体" w:hAnsi="宋体" w:hint="eastAsia"/>
          <w:sz w:val="28"/>
          <w:szCs w:val="28"/>
        </w:rPr>
        <w:t>加其中</w:t>
      </w:r>
      <w:proofErr w:type="gramEnd"/>
      <w:r w:rsidRPr="00C37EF5">
        <w:rPr>
          <w:rFonts w:ascii="宋体" w:hAnsi="宋体" w:hint="eastAsia"/>
          <w:sz w:val="28"/>
          <w:szCs w:val="28"/>
        </w:rPr>
        <w:t>一个即可）</w:t>
      </w:r>
      <w:r w:rsidRPr="00C37EF5">
        <w:rPr>
          <w:rFonts w:ascii="宋体" w:hAnsi="宋体"/>
          <w:sz w:val="28"/>
          <w:szCs w:val="28"/>
        </w:rPr>
        <w:t>。（2）</w:t>
      </w:r>
      <w:r w:rsidRPr="00C37EF5">
        <w:rPr>
          <w:rFonts w:ascii="宋体" w:hAnsi="宋体" w:hint="eastAsia"/>
          <w:sz w:val="28"/>
          <w:szCs w:val="28"/>
        </w:rPr>
        <w:t>统一</w:t>
      </w:r>
      <w:r w:rsidRPr="00C37EF5">
        <w:rPr>
          <w:rFonts w:ascii="宋体" w:hAnsi="宋体"/>
          <w:sz w:val="28"/>
          <w:szCs w:val="28"/>
        </w:rPr>
        <w:t>热线电话：4008817190</w:t>
      </w:r>
      <w:r w:rsidRPr="00C37EF5">
        <w:rPr>
          <w:rFonts w:ascii="宋体" w:hAnsi="宋体" w:hint="eastAsia"/>
          <w:sz w:val="28"/>
          <w:szCs w:val="28"/>
        </w:rPr>
        <w:t>。</w:t>
      </w:r>
    </w:p>
    <w:p w14:paraId="55D71F89" w14:textId="18647729" w:rsidR="009D5957" w:rsidRPr="00C37EF5" w:rsidRDefault="00B91011" w:rsidP="00B91011">
      <w:pPr>
        <w:spacing w:line="360" w:lineRule="auto"/>
        <w:ind w:firstLineChars="200" w:firstLine="560"/>
        <w:rPr>
          <w:rFonts w:ascii="宋体" w:hAnsi="宋体"/>
          <w:sz w:val="28"/>
          <w:szCs w:val="28"/>
        </w:rPr>
      </w:pPr>
      <w:r w:rsidRPr="00C37EF5">
        <w:rPr>
          <w:rFonts w:ascii="宋体" w:hAnsi="宋体"/>
          <w:sz w:val="28"/>
          <w:szCs w:val="28"/>
        </w:rPr>
        <w:t>8</w:t>
      </w:r>
      <w:r w:rsidRPr="00C37EF5">
        <w:rPr>
          <w:rFonts w:ascii="宋体" w:hAnsi="宋体" w:hint="eastAsia"/>
          <w:sz w:val="28"/>
          <w:szCs w:val="28"/>
        </w:rPr>
        <w:t>、CA技术支持：四川CA：400-0281130；天威CA：(028)86694886、15928647082；CFCA：028-65785326。</w:t>
      </w:r>
    </w:p>
    <w:p w14:paraId="5C796568" w14:textId="77777777" w:rsidR="00944E6D" w:rsidRPr="00C37EF5" w:rsidRDefault="00557E64">
      <w:pPr>
        <w:pStyle w:val="3"/>
        <w:numPr>
          <w:ilvl w:val="2"/>
          <w:numId w:val="5"/>
        </w:numPr>
        <w:spacing w:after="200" w:line="240" w:lineRule="auto"/>
        <w:ind w:left="0" w:firstLine="0"/>
        <w:rPr>
          <w:color w:val="auto"/>
        </w:rPr>
      </w:pPr>
      <w:r w:rsidRPr="00C37EF5">
        <w:rPr>
          <w:rFonts w:hint="eastAsia"/>
          <w:color w:val="auto"/>
        </w:rPr>
        <w:t>投标文件的</w:t>
      </w:r>
      <w:bookmarkEnd w:id="68"/>
      <w:bookmarkEnd w:id="69"/>
      <w:r w:rsidRPr="00C37EF5">
        <w:rPr>
          <w:rFonts w:hint="eastAsia"/>
          <w:color w:val="auto"/>
        </w:rPr>
        <w:t>递交</w:t>
      </w:r>
      <w:bookmarkEnd w:id="70"/>
    </w:p>
    <w:p w14:paraId="38343FDE" w14:textId="77777777" w:rsidR="00944E6D" w:rsidRPr="00C37EF5" w:rsidRDefault="00557E64">
      <w:pPr>
        <w:tabs>
          <w:tab w:val="left" w:pos="0"/>
        </w:tabs>
        <w:spacing w:line="360" w:lineRule="auto"/>
        <w:ind w:firstLineChars="150" w:firstLine="420"/>
        <w:rPr>
          <w:rFonts w:ascii="宋体" w:eastAsiaTheme="minorEastAsia" w:hAnsi="宋体" w:cstheme="minorBidi"/>
          <w:bCs/>
          <w:sz w:val="28"/>
          <w:szCs w:val="28"/>
        </w:rPr>
      </w:pPr>
      <w:bookmarkStart w:id="71" w:name="_Toc316475586"/>
      <w:bookmarkStart w:id="72" w:name="_Toc316475587"/>
      <w:bookmarkStart w:id="73" w:name="_Toc217446055"/>
      <w:bookmarkStart w:id="74" w:name="_Toc183582228"/>
      <w:bookmarkStart w:id="75" w:name="_Toc183682365"/>
      <w:bookmarkEnd w:id="71"/>
      <w:bookmarkEnd w:id="72"/>
      <w:r w:rsidRPr="00C37EF5">
        <w:rPr>
          <w:rFonts w:ascii="宋体" w:eastAsiaTheme="minorEastAsia" w:hAnsi="宋体" w:cstheme="minorBidi" w:hint="eastAsia"/>
          <w:bCs/>
          <w:sz w:val="28"/>
          <w:szCs w:val="28"/>
        </w:rPr>
        <w:t>一、投标人应当在投标文件递交截止时间前，将生成的已加密的投标文件成功递交至“政府采购云平台”。</w:t>
      </w:r>
    </w:p>
    <w:p w14:paraId="4782EF81" w14:textId="77777777" w:rsidR="00944E6D" w:rsidRPr="00C37EF5" w:rsidRDefault="00557E64">
      <w:pPr>
        <w:tabs>
          <w:tab w:val="left" w:pos="0"/>
        </w:tabs>
        <w:spacing w:line="360" w:lineRule="auto"/>
        <w:ind w:firstLineChars="150" w:firstLine="420"/>
        <w:rPr>
          <w:rFonts w:ascii="宋体" w:eastAsiaTheme="minorEastAsia" w:hAnsi="宋体" w:cstheme="minorBidi"/>
          <w:bCs/>
          <w:sz w:val="28"/>
          <w:szCs w:val="28"/>
        </w:rPr>
      </w:pPr>
      <w:r w:rsidRPr="00C37EF5">
        <w:rPr>
          <w:rFonts w:ascii="宋体" w:eastAsiaTheme="minorEastAsia" w:hAnsi="宋体" w:cstheme="minorBidi" w:hint="eastAsia"/>
          <w:bCs/>
          <w:sz w:val="28"/>
          <w:szCs w:val="28"/>
        </w:rPr>
        <w:t>二、因招标文件的修改推迟投标截止日期的，投标人按市公</w:t>
      </w:r>
      <w:proofErr w:type="gramStart"/>
      <w:r w:rsidRPr="00C37EF5">
        <w:rPr>
          <w:rFonts w:ascii="宋体" w:eastAsiaTheme="minorEastAsia" w:hAnsi="宋体" w:cstheme="minorBidi" w:hint="eastAsia"/>
          <w:bCs/>
          <w:sz w:val="28"/>
          <w:szCs w:val="28"/>
        </w:rPr>
        <w:t>资交易</w:t>
      </w:r>
      <w:proofErr w:type="gramEnd"/>
      <w:r w:rsidRPr="00C37EF5">
        <w:rPr>
          <w:rFonts w:ascii="宋体" w:eastAsiaTheme="minorEastAsia" w:hAnsi="宋体" w:cstheme="minorBidi" w:hint="eastAsia"/>
          <w:bCs/>
          <w:sz w:val="28"/>
          <w:szCs w:val="28"/>
        </w:rPr>
        <w:t>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14:paraId="052B0920" w14:textId="77777777" w:rsidR="00944E6D" w:rsidRPr="00C37EF5" w:rsidRDefault="00557E64">
      <w:pPr>
        <w:tabs>
          <w:tab w:val="left" w:pos="0"/>
        </w:tabs>
        <w:spacing w:line="360" w:lineRule="auto"/>
        <w:ind w:firstLineChars="150" w:firstLine="420"/>
        <w:rPr>
          <w:rFonts w:ascii="宋体" w:hAnsi="宋体"/>
          <w:bCs/>
          <w:sz w:val="28"/>
          <w:szCs w:val="28"/>
        </w:rPr>
      </w:pPr>
      <w:r w:rsidRPr="00C37EF5">
        <w:rPr>
          <w:rFonts w:ascii="宋体" w:eastAsiaTheme="minorEastAsia" w:hAnsi="宋体" w:cstheme="minorBidi" w:hint="eastAsia"/>
          <w:bCs/>
          <w:sz w:val="28"/>
          <w:szCs w:val="28"/>
        </w:rPr>
        <w:t>三、投标人应充分考虑递交文件的不可预见因素，未在投标截止时间前完成递交的，在投标截止时间后将无法递交</w:t>
      </w:r>
      <w:r w:rsidRPr="00C37EF5">
        <w:rPr>
          <w:rFonts w:ascii="宋体" w:hAnsi="宋体" w:hint="eastAsia"/>
          <w:bCs/>
          <w:sz w:val="28"/>
          <w:szCs w:val="28"/>
        </w:rPr>
        <w:t>。</w:t>
      </w:r>
    </w:p>
    <w:p w14:paraId="5F09BB42" w14:textId="77777777" w:rsidR="00944E6D" w:rsidRPr="00C37EF5" w:rsidRDefault="00557E64">
      <w:pPr>
        <w:pStyle w:val="3"/>
        <w:numPr>
          <w:ilvl w:val="2"/>
          <w:numId w:val="5"/>
        </w:numPr>
        <w:spacing w:after="200" w:line="276" w:lineRule="auto"/>
        <w:ind w:left="0" w:firstLine="0"/>
        <w:rPr>
          <w:color w:val="auto"/>
        </w:rPr>
      </w:pPr>
      <w:r w:rsidRPr="00C37EF5">
        <w:rPr>
          <w:rFonts w:hint="eastAsia"/>
          <w:color w:val="auto"/>
        </w:rPr>
        <w:t>投标文件的</w:t>
      </w:r>
      <w:bookmarkEnd w:id="73"/>
      <w:bookmarkEnd w:id="74"/>
      <w:bookmarkEnd w:id="75"/>
      <w:r w:rsidRPr="00C37EF5">
        <w:rPr>
          <w:rFonts w:hint="eastAsia"/>
          <w:color w:val="auto"/>
        </w:rPr>
        <w:t>补充、修改</w:t>
      </w:r>
    </w:p>
    <w:p w14:paraId="1361BA61" w14:textId="77777777" w:rsidR="00944E6D" w:rsidRPr="00C37EF5" w:rsidRDefault="00557E64">
      <w:pPr>
        <w:numPr>
          <w:ilvl w:val="0"/>
          <w:numId w:val="27"/>
        </w:numPr>
        <w:tabs>
          <w:tab w:val="left" w:pos="1134"/>
        </w:tabs>
        <w:spacing w:before="120" w:after="200" w:line="360" w:lineRule="auto"/>
        <w:ind w:left="0" w:firstLine="567"/>
        <w:rPr>
          <w:rFonts w:ascii="宋体" w:hAnsi="宋体"/>
          <w:sz w:val="28"/>
          <w:szCs w:val="28"/>
        </w:rPr>
      </w:pPr>
      <w:r w:rsidRPr="00C37EF5">
        <w:rPr>
          <w:rFonts w:ascii="宋体" w:hAnsi="宋体" w:hint="eastAsia"/>
          <w:sz w:val="28"/>
          <w:szCs w:val="28"/>
        </w:rPr>
        <w:t>在投标截止时间之前，投标人可对已递交的投标文件进行补充、修改。补充或者修改投标文件的，应当先撤回已递交的投标文件，在“政</w:t>
      </w:r>
      <w:proofErr w:type="gramStart"/>
      <w:r w:rsidRPr="00C37EF5">
        <w:rPr>
          <w:rFonts w:ascii="宋体" w:hAnsi="宋体" w:hint="eastAsia"/>
          <w:sz w:val="28"/>
          <w:szCs w:val="28"/>
        </w:rPr>
        <w:lastRenderedPageBreak/>
        <w:t>采云</w:t>
      </w:r>
      <w:proofErr w:type="gramEnd"/>
      <w:r w:rsidRPr="00C37EF5">
        <w:rPr>
          <w:rFonts w:ascii="宋体" w:hAnsi="宋体" w:hint="eastAsia"/>
          <w:sz w:val="28"/>
          <w:szCs w:val="28"/>
        </w:rPr>
        <w:t>投标客户端”补充、修改投标文件并签章、加密后重新递交。撤回投标文件进行补充、修改，在投标截止时间前未重新递交的，视为撤回投标文件。</w:t>
      </w:r>
    </w:p>
    <w:p w14:paraId="2737E831" w14:textId="77777777" w:rsidR="00944E6D" w:rsidRPr="00C37EF5" w:rsidRDefault="00557E64">
      <w:pPr>
        <w:numPr>
          <w:ilvl w:val="0"/>
          <w:numId w:val="27"/>
        </w:numPr>
        <w:tabs>
          <w:tab w:val="left" w:pos="1134"/>
        </w:tabs>
        <w:spacing w:before="120" w:after="200" w:line="360" w:lineRule="auto"/>
        <w:ind w:left="0" w:firstLine="567"/>
        <w:rPr>
          <w:rFonts w:ascii="宋体" w:hAnsi="宋体"/>
          <w:sz w:val="28"/>
          <w:szCs w:val="28"/>
        </w:rPr>
      </w:pPr>
      <w:r w:rsidRPr="00C37EF5">
        <w:rPr>
          <w:rFonts w:ascii="宋体" w:hAnsi="宋体" w:hint="eastAsia"/>
          <w:sz w:val="28"/>
          <w:szCs w:val="28"/>
        </w:rPr>
        <w:t>在投标截止时间之后，投标人不得对其递交的投标文件做任何补充、修改。</w:t>
      </w:r>
    </w:p>
    <w:p w14:paraId="26D3682F" w14:textId="77777777" w:rsidR="00944E6D" w:rsidRPr="00C37EF5" w:rsidRDefault="00557E64">
      <w:pPr>
        <w:pStyle w:val="3"/>
        <w:numPr>
          <w:ilvl w:val="2"/>
          <w:numId w:val="5"/>
        </w:numPr>
        <w:spacing w:after="200" w:line="276" w:lineRule="auto"/>
        <w:ind w:left="0" w:firstLine="0"/>
        <w:rPr>
          <w:color w:val="auto"/>
        </w:rPr>
      </w:pPr>
      <w:r w:rsidRPr="00C37EF5">
        <w:rPr>
          <w:rFonts w:hint="eastAsia"/>
          <w:color w:val="auto"/>
        </w:rPr>
        <w:t>投标文件的撤回</w:t>
      </w:r>
    </w:p>
    <w:p w14:paraId="17509863" w14:textId="77777777" w:rsidR="00944E6D" w:rsidRPr="00C37EF5" w:rsidRDefault="00557E64" w:rsidP="00557E64">
      <w:pPr>
        <w:spacing w:before="120" w:after="200" w:line="360" w:lineRule="auto"/>
        <w:ind w:firstLineChars="202" w:firstLine="566"/>
        <w:rPr>
          <w:rFonts w:ascii="宋体" w:hAnsi="宋体"/>
          <w:bCs/>
          <w:sz w:val="28"/>
          <w:szCs w:val="28"/>
        </w:rPr>
      </w:pPr>
      <w:bookmarkStart w:id="76" w:name="_Toc89075878"/>
      <w:bookmarkStart w:id="77" w:name="_Toc217446056"/>
      <w:bookmarkStart w:id="78" w:name="_Toc77400782"/>
      <w:bookmarkStart w:id="79" w:name="_Toc183582231"/>
      <w:bookmarkStart w:id="80" w:name="_Toc183682368"/>
      <w:r w:rsidRPr="00C37EF5">
        <w:rPr>
          <w:rFonts w:ascii="宋体" w:hAnsi="宋体" w:hint="eastAsia"/>
          <w:bCs/>
          <w:sz w:val="28"/>
          <w:szCs w:val="28"/>
        </w:rPr>
        <w:t>在投标截止时间之前，投标人可对已递交的投标文件进行撤回。在投标截止时间之后，投标人不得撤回投标文件。</w:t>
      </w:r>
    </w:p>
    <w:p w14:paraId="09F2C21E" w14:textId="77777777" w:rsidR="00944E6D" w:rsidRPr="00C37EF5" w:rsidRDefault="00557E64">
      <w:pPr>
        <w:pStyle w:val="3"/>
        <w:numPr>
          <w:ilvl w:val="2"/>
          <w:numId w:val="5"/>
        </w:numPr>
        <w:spacing w:after="200" w:line="276" w:lineRule="auto"/>
        <w:ind w:left="0" w:firstLine="0"/>
        <w:rPr>
          <w:color w:val="auto"/>
        </w:rPr>
      </w:pPr>
      <w:r w:rsidRPr="00C37EF5">
        <w:rPr>
          <w:rFonts w:hint="eastAsia"/>
          <w:color w:val="auto"/>
        </w:rPr>
        <w:t>投标文件的解密</w:t>
      </w:r>
    </w:p>
    <w:p w14:paraId="410DBC8F" w14:textId="77777777" w:rsidR="00944E6D" w:rsidRPr="00C37EF5" w:rsidRDefault="00557E64" w:rsidP="00557E64">
      <w:pPr>
        <w:tabs>
          <w:tab w:val="left" w:pos="1134"/>
        </w:tabs>
        <w:spacing w:before="120" w:line="360" w:lineRule="auto"/>
        <w:ind w:firstLineChars="202" w:firstLine="566"/>
        <w:rPr>
          <w:rFonts w:ascii="宋体" w:hAnsi="宋体"/>
          <w:bCs/>
          <w:sz w:val="28"/>
          <w:szCs w:val="28"/>
        </w:rPr>
      </w:pPr>
      <w:r w:rsidRPr="00C37EF5">
        <w:rPr>
          <w:rFonts w:ascii="宋体" w:hAnsi="宋体" w:hint="eastAsia"/>
          <w:bCs/>
          <w:sz w:val="28"/>
          <w:szCs w:val="28"/>
        </w:rPr>
        <w:t>投标人</w:t>
      </w:r>
      <w:r w:rsidRPr="00C37EF5">
        <w:rPr>
          <w:rFonts w:ascii="宋体" w:hAnsi="宋体" w:hint="eastAsia"/>
          <w:sz w:val="28"/>
          <w:szCs w:val="28"/>
        </w:rPr>
        <w:t>登录政府采购云平台，点击“项目采购—开标评标”模块，找到对应项目，进入“开标大厅”，</w:t>
      </w:r>
      <w:proofErr w:type="gramStart"/>
      <w:r w:rsidRPr="00C37EF5">
        <w:rPr>
          <w:rFonts w:ascii="宋体" w:hAnsi="宋体" w:hint="eastAsia"/>
          <w:sz w:val="28"/>
          <w:szCs w:val="28"/>
        </w:rPr>
        <w:t>等待市公资交易</w:t>
      </w:r>
      <w:proofErr w:type="gramEnd"/>
      <w:r w:rsidRPr="00C37EF5">
        <w:rPr>
          <w:rFonts w:ascii="宋体" w:hAnsi="宋体" w:hint="eastAsia"/>
          <w:sz w:val="28"/>
          <w:szCs w:val="28"/>
        </w:rPr>
        <w:t>中心开启解密后，进行线上解密。</w:t>
      </w:r>
      <w:r w:rsidRPr="00C37EF5">
        <w:rPr>
          <w:rFonts w:ascii="宋体" w:hAnsi="宋体" w:hint="eastAsia"/>
          <w:bCs/>
          <w:sz w:val="28"/>
          <w:szCs w:val="28"/>
        </w:rPr>
        <w:t>除因</w:t>
      </w:r>
      <w:r w:rsidRPr="00C37EF5">
        <w:rPr>
          <w:rFonts w:ascii="宋体" w:hAnsi="宋体" w:hint="eastAsia"/>
          <w:sz w:val="28"/>
          <w:szCs w:val="28"/>
        </w:rPr>
        <w:t>市公</w:t>
      </w:r>
      <w:proofErr w:type="gramStart"/>
      <w:r w:rsidRPr="00C37EF5">
        <w:rPr>
          <w:rFonts w:ascii="宋体" w:hAnsi="宋体" w:hint="eastAsia"/>
          <w:sz w:val="28"/>
          <w:szCs w:val="28"/>
        </w:rPr>
        <w:t>资交易</w:t>
      </w:r>
      <w:proofErr w:type="gramEnd"/>
      <w:r w:rsidRPr="00C37EF5">
        <w:rPr>
          <w:rFonts w:ascii="宋体" w:hAnsi="宋体" w:hint="eastAsia"/>
          <w:sz w:val="28"/>
          <w:szCs w:val="28"/>
        </w:rPr>
        <w:t>中心</w:t>
      </w:r>
      <w:r w:rsidRPr="00C37EF5">
        <w:rPr>
          <w:rFonts w:ascii="宋体" w:hAnsi="宋体" w:hint="eastAsia"/>
          <w:bCs/>
          <w:sz w:val="28"/>
          <w:szCs w:val="28"/>
        </w:rPr>
        <w:t>断电、断网、系统故障或其他不可抗力等因素，导致系统无法使用外，投标人在规定的解密时间内，未成功解密的投标文件将视为无效投标文件。</w:t>
      </w:r>
    </w:p>
    <w:p w14:paraId="4707949D" w14:textId="77777777" w:rsidR="00944E6D" w:rsidRPr="00C37EF5" w:rsidRDefault="00557E64">
      <w:pPr>
        <w:keepNext/>
        <w:keepLines/>
        <w:numPr>
          <w:ilvl w:val="1"/>
          <w:numId w:val="5"/>
        </w:numPr>
        <w:spacing w:line="360" w:lineRule="auto"/>
        <w:jc w:val="left"/>
        <w:outlineLvl w:val="1"/>
        <w:rPr>
          <w:rFonts w:ascii="宋体" w:hAnsi="宋体"/>
          <w:b/>
          <w:bCs/>
          <w:sz w:val="28"/>
          <w:szCs w:val="28"/>
        </w:rPr>
      </w:pPr>
      <w:bookmarkStart w:id="81" w:name="_Toc85032779"/>
      <w:r w:rsidRPr="00C37EF5">
        <w:rPr>
          <w:rFonts w:ascii="宋体" w:hAnsi="宋体" w:hint="eastAsia"/>
          <w:b/>
          <w:bCs/>
          <w:sz w:val="28"/>
          <w:szCs w:val="28"/>
        </w:rPr>
        <w:t>开标、资格审查、评标和中标</w:t>
      </w:r>
      <w:bookmarkEnd w:id="76"/>
      <w:bookmarkEnd w:id="77"/>
      <w:bookmarkEnd w:id="78"/>
      <w:bookmarkEnd w:id="79"/>
      <w:bookmarkEnd w:id="80"/>
      <w:bookmarkEnd w:id="81"/>
    </w:p>
    <w:p w14:paraId="08DD1CA3" w14:textId="77777777" w:rsidR="00944E6D" w:rsidRPr="00C37EF5" w:rsidRDefault="00557E64">
      <w:pPr>
        <w:keepNext/>
        <w:keepLines/>
        <w:numPr>
          <w:ilvl w:val="2"/>
          <w:numId w:val="5"/>
        </w:numPr>
        <w:spacing w:line="360" w:lineRule="auto"/>
        <w:ind w:left="0" w:firstLine="0"/>
        <w:outlineLvl w:val="2"/>
        <w:rPr>
          <w:rFonts w:ascii="宋体" w:hAnsi="宋体"/>
          <w:b/>
          <w:bCs/>
          <w:sz w:val="28"/>
          <w:szCs w:val="28"/>
        </w:rPr>
      </w:pPr>
      <w:bookmarkStart w:id="82" w:name="_Toc183682369"/>
      <w:bookmarkStart w:id="83" w:name="_Toc183582232"/>
      <w:bookmarkStart w:id="84" w:name="_Toc217446057"/>
      <w:r w:rsidRPr="00C37EF5">
        <w:rPr>
          <w:rFonts w:ascii="宋体" w:hAnsi="宋体" w:hint="eastAsia"/>
          <w:b/>
          <w:bCs/>
          <w:sz w:val="28"/>
          <w:szCs w:val="28"/>
        </w:rPr>
        <w:t>开标</w:t>
      </w:r>
      <w:bookmarkEnd w:id="82"/>
      <w:bookmarkEnd w:id="83"/>
      <w:bookmarkEnd w:id="84"/>
      <w:r w:rsidRPr="00C37EF5">
        <w:rPr>
          <w:rFonts w:ascii="宋体" w:hAnsi="宋体" w:hint="eastAsia"/>
          <w:b/>
          <w:bCs/>
          <w:sz w:val="28"/>
          <w:szCs w:val="28"/>
        </w:rPr>
        <w:t>及开标程序</w:t>
      </w:r>
    </w:p>
    <w:p w14:paraId="25A04546" w14:textId="77777777" w:rsidR="00944E6D" w:rsidRPr="00C37EF5" w:rsidRDefault="00557E64">
      <w:pPr>
        <w:pStyle w:val="afd"/>
        <w:numPr>
          <w:ilvl w:val="0"/>
          <w:numId w:val="28"/>
        </w:numPr>
        <w:tabs>
          <w:tab w:val="left" w:pos="1134"/>
        </w:tabs>
        <w:spacing w:before="120" w:after="200" w:line="360" w:lineRule="auto"/>
        <w:ind w:left="0" w:right="210" w:firstLineChars="0" w:firstLine="567"/>
        <w:rPr>
          <w:rFonts w:ascii="宋体" w:eastAsia="宋体" w:hAnsi="宋体" w:cs="宋体"/>
          <w:sz w:val="28"/>
          <w:szCs w:val="28"/>
        </w:rPr>
      </w:pPr>
      <w:r w:rsidRPr="00C37EF5">
        <w:rPr>
          <w:rFonts w:ascii="宋体" w:eastAsia="宋体" w:hAnsi="宋体" w:cs="宋体" w:hint="eastAsia"/>
          <w:sz w:val="28"/>
          <w:szCs w:val="28"/>
        </w:rPr>
        <w:t>本项目为不见面开标项目。递交投标文件的投标人不足3家的，不予开标。</w:t>
      </w:r>
    </w:p>
    <w:p w14:paraId="108E60C7" w14:textId="36B47B46" w:rsidR="00944E6D" w:rsidRPr="00C37EF5" w:rsidRDefault="00557E64" w:rsidP="009D5957">
      <w:pPr>
        <w:pStyle w:val="afd"/>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sidRPr="00C37EF5">
        <w:rPr>
          <w:rFonts w:ascii="宋体" w:eastAsia="宋体" w:hAnsi="宋体" w:cs="宋体" w:hint="eastAsia"/>
          <w:b/>
          <w:sz w:val="28"/>
          <w:szCs w:val="28"/>
        </w:rPr>
        <w:t>开标准备工作。投标人需在开标当日、投标截止时间前登录“政府采购云平台”，通过“开标大厅”参与不见面开标。登录</w:t>
      </w:r>
      <w:r w:rsidR="009D5957" w:rsidRPr="00C37EF5">
        <w:rPr>
          <w:rFonts w:ascii="宋体" w:eastAsia="宋体" w:hAnsi="宋体" w:cs="宋体" w:hint="eastAsia"/>
          <w:b/>
          <w:sz w:val="28"/>
          <w:szCs w:val="28"/>
        </w:rPr>
        <w:t>政府采购云平台(www.zcygov.cn)—我的工作台</w:t>
      </w:r>
      <w:r w:rsidRPr="00C37EF5">
        <w:rPr>
          <w:rFonts w:ascii="宋体" w:eastAsia="宋体" w:hAnsi="宋体" w:cs="宋体" w:hint="eastAsia"/>
          <w:b/>
          <w:sz w:val="28"/>
          <w:szCs w:val="28"/>
        </w:rPr>
        <w:t>—项目采购—开标评标—开标大厅（找到对应项目）。提示：投标人未按时登录不见面开标系统，错过开标解密时间的，由投标人自行承担不利后果。</w:t>
      </w:r>
    </w:p>
    <w:p w14:paraId="41237DAC" w14:textId="77777777" w:rsidR="00944E6D" w:rsidRPr="00C37EF5" w:rsidRDefault="00557E64">
      <w:pPr>
        <w:pStyle w:val="afd"/>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sidRPr="00C37EF5">
        <w:rPr>
          <w:rFonts w:ascii="宋体" w:eastAsia="宋体" w:hAnsi="宋体" w:cs="宋体" w:hint="eastAsia"/>
          <w:b/>
          <w:sz w:val="28"/>
          <w:szCs w:val="28"/>
        </w:rPr>
        <w:lastRenderedPageBreak/>
        <w:t>解密</w:t>
      </w:r>
      <w:proofErr w:type="gramStart"/>
      <w:r w:rsidRPr="00C37EF5">
        <w:rPr>
          <w:rFonts w:ascii="宋体" w:eastAsia="宋体" w:hAnsi="宋体" w:cs="宋体" w:hint="eastAsia"/>
          <w:b/>
          <w:sz w:val="28"/>
          <w:szCs w:val="28"/>
        </w:rPr>
        <w:t>投标文件投标文件</w:t>
      </w:r>
      <w:proofErr w:type="gramEnd"/>
      <w:r w:rsidRPr="00C37EF5">
        <w:rPr>
          <w:rFonts w:ascii="宋体" w:eastAsia="宋体" w:hAnsi="宋体" w:cs="宋体" w:hint="eastAsia"/>
          <w:b/>
          <w:sz w:val="28"/>
          <w:szCs w:val="28"/>
        </w:rPr>
        <w:t>。</w:t>
      </w:r>
      <w:proofErr w:type="gramStart"/>
      <w:r w:rsidRPr="00C37EF5">
        <w:rPr>
          <w:rFonts w:ascii="宋体" w:eastAsia="宋体" w:hAnsi="宋体" w:cs="宋体" w:hint="eastAsia"/>
          <w:b/>
          <w:sz w:val="28"/>
          <w:szCs w:val="28"/>
        </w:rPr>
        <w:t>等待市公资交易</w:t>
      </w:r>
      <w:proofErr w:type="gramEnd"/>
      <w:r w:rsidRPr="00C37EF5">
        <w:rPr>
          <w:rFonts w:ascii="宋体" w:eastAsia="宋体" w:hAnsi="宋体" w:cs="宋体" w:hint="eastAsia"/>
          <w:b/>
          <w:sz w:val="28"/>
          <w:szCs w:val="28"/>
        </w:rPr>
        <w:t>中心开启解密后，投标人进行线上解密。开启解密后，投标人应在60分钟内，使用加密该投标文件的CA数字证书在线完成投标文件的解密。除因市公</w:t>
      </w:r>
      <w:proofErr w:type="gramStart"/>
      <w:r w:rsidRPr="00C37EF5">
        <w:rPr>
          <w:rFonts w:ascii="宋体" w:eastAsia="宋体" w:hAnsi="宋体" w:cs="宋体" w:hint="eastAsia"/>
          <w:b/>
          <w:sz w:val="28"/>
          <w:szCs w:val="28"/>
        </w:rPr>
        <w:t>资交易</w:t>
      </w:r>
      <w:proofErr w:type="gramEnd"/>
      <w:r w:rsidRPr="00C37EF5">
        <w:rPr>
          <w:rFonts w:ascii="宋体" w:eastAsia="宋体" w:hAnsi="宋体" w:cs="宋体" w:hint="eastAsia"/>
          <w:b/>
          <w:sz w:val="28"/>
          <w:szCs w:val="28"/>
        </w:rPr>
        <w:t>中心断电、断网、系统故障或其他不可抗力等因素，导致系统无法使用外，投标人在规定的解密时间内，未成功解密的投标文件将视为无效投标文件。</w:t>
      </w:r>
    </w:p>
    <w:p w14:paraId="0998FEFD" w14:textId="77777777" w:rsidR="00944E6D" w:rsidRPr="00C37EF5" w:rsidRDefault="00557E64">
      <w:pPr>
        <w:pStyle w:val="afd"/>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sidRPr="00C37EF5">
        <w:rPr>
          <w:rFonts w:ascii="宋体" w:eastAsia="宋体" w:hAnsi="宋体" w:cs="宋体" w:hint="eastAsia"/>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14:paraId="4D7AD8AC" w14:textId="2F2EA973" w:rsidR="00944E6D" w:rsidRPr="00C37EF5" w:rsidRDefault="009D5957" w:rsidP="009D5957">
      <w:pPr>
        <w:pStyle w:val="afd"/>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sidRPr="00C37EF5">
        <w:rPr>
          <w:rFonts w:ascii="宋体" w:eastAsia="宋体" w:hAnsi="宋体" w:cs="宋体" w:hint="eastAsia"/>
          <w:b/>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投标人电脑终端等硬件设备和软件系统配置：投标人电脑终端等硬件设备和软件系统配置应符合电子投标（含不见面开标大厅）投标人电脑终端配置要求并运行正常，投标人承担因未尽职责产生的不利后果</w:t>
      </w:r>
      <w:r w:rsidR="00557E64" w:rsidRPr="00C37EF5">
        <w:rPr>
          <w:rFonts w:ascii="宋体" w:eastAsia="宋体" w:hAnsi="宋体" w:cs="宋体" w:hint="eastAsia"/>
          <w:b/>
          <w:sz w:val="28"/>
          <w:szCs w:val="28"/>
        </w:rPr>
        <w:t>。</w:t>
      </w:r>
    </w:p>
    <w:p w14:paraId="7CD71120" w14:textId="575F2B8C" w:rsidR="00944E6D" w:rsidRPr="00C37EF5" w:rsidRDefault="00557E64">
      <w:pPr>
        <w:pStyle w:val="afd"/>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sidRPr="00C37EF5">
        <w:rPr>
          <w:rFonts w:ascii="宋体" w:eastAsia="宋体" w:hAnsi="宋体" w:cs="宋体" w:hint="eastAsia"/>
          <w:b/>
          <w:sz w:val="28"/>
          <w:szCs w:val="28"/>
        </w:rPr>
        <w:t>因市公</w:t>
      </w:r>
      <w:proofErr w:type="gramStart"/>
      <w:r w:rsidRPr="00C37EF5">
        <w:rPr>
          <w:rFonts w:ascii="宋体" w:eastAsia="宋体" w:hAnsi="宋体" w:cs="宋体" w:hint="eastAsia"/>
          <w:b/>
          <w:sz w:val="28"/>
          <w:szCs w:val="28"/>
        </w:rPr>
        <w:t>资交易</w:t>
      </w:r>
      <w:proofErr w:type="gramEnd"/>
      <w:r w:rsidRPr="00C37EF5">
        <w:rPr>
          <w:rFonts w:ascii="宋体" w:eastAsia="宋体" w:hAnsi="宋体" w:cs="宋体" w:hint="eastAsia"/>
          <w:b/>
          <w:sz w:val="28"/>
          <w:szCs w:val="28"/>
        </w:rPr>
        <w:t>中心断电、断网、系统故障或其他不可抗力等因素导致不见面开标系统无法正常运行的，开标活动中止或延迟，待系统恢复正常后继续进行开标活动。</w:t>
      </w:r>
    </w:p>
    <w:p w14:paraId="79168AC6" w14:textId="2359DD5C" w:rsidR="009D5957" w:rsidRPr="00C37EF5" w:rsidRDefault="009D5957" w:rsidP="009D5957">
      <w:pPr>
        <w:pStyle w:val="afd"/>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sidRPr="00C37EF5">
        <w:rPr>
          <w:rFonts w:ascii="宋体" w:eastAsia="宋体" w:hAnsi="宋体" w:cs="宋体" w:hint="eastAsia"/>
          <w:b/>
          <w:sz w:val="28"/>
          <w:szCs w:val="28"/>
        </w:rPr>
        <w:t>政府采购云平台运行基本环境要求：电脑应安装并顺利运行64位win7以上操作系统，</w:t>
      </w:r>
      <w:proofErr w:type="gramStart"/>
      <w:r w:rsidRPr="00C37EF5">
        <w:rPr>
          <w:rFonts w:ascii="宋体" w:eastAsia="宋体" w:hAnsi="宋体" w:cs="宋体" w:hint="eastAsia"/>
          <w:b/>
          <w:sz w:val="28"/>
          <w:szCs w:val="28"/>
        </w:rPr>
        <w:t>谷歌浏览器</w:t>
      </w:r>
      <w:proofErr w:type="gramEnd"/>
      <w:r w:rsidRPr="00C37EF5">
        <w:rPr>
          <w:rFonts w:ascii="宋体" w:eastAsia="宋体" w:hAnsi="宋体" w:cs="宋体" w:hint="eastAsia"/>
          <w:b/>
          <w:sz w:val="28"/>
          <w:szCs w:val="28"/>
        </w:rPr>
        <w:t>；正确的CA及签章驱动等；能</w:t>
      </w:r>
      <w:proofErr w:type="gramStart"/>
      <w:r w:rsidRPr="00C37EF5">
        <w:rPr>
          <w:rFonts w:ascii="宋体" w:eastAsia="宋体" w:hAnsi="宋体" w:cs="宋体" w:hint="eastAsia"/>
          <w:b/>
          <w:sz w:val="28"/>
          <w:szCs w:val="28"/>
        </w:rPr>
        <w:t>流畅访问</w:t>
      </w:r>
      <w:proofErr w:type="gramEnd"/>
      <w:r w:rsidRPr="00C37EF5">
        <w:rPr>
          <w:rFonts w:ascii="宋体" w:eastAsia="宋体" w:hAnsi="宋体" w:cs="宋体" w:hint="eastAsia"/>
          <w:b/>
          <w:sz w:val="28"/>
          <w:szCs w:val="28"/>
        </w:rPr>
        <w:t>互联网</w:t>
      </w:r>
      <w:r w:rsidR="00B91011" w:rsidRPr="00C37EF5">
        <w:rPr>
          <w:rFonts w:ascii="宋体" w:eastAsia="宋体" w:hAnsi="宋体" w:cs="宋体" w:hint="eastAsia"/>
          <w:b/>
          <w:sz w:val="28"/>
          <w:szCs w:val="28"/>
        </w:rPr>
        <w:t>。</w:t>
      </w:r>
    </w:p>
    <w:p w14:paraId="61B9063D" w14:textId="77777777" w:rsidR="00944E6D" w:rsidRPr="00C37EF5" w:rsidRDefault="00557E64">
      <w:pPr>
        <w:pStyle w:val="afd"/>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sidRPr="00C37EF5">
        <w:rPr>
          <w:rFonts w:ascii="宋体" w:eastAsia="宋体" w:hAnsi="宋体" w:cs="宋体" w:hint="eastAsia"/>
          <w:b/>
          <w:sz w:val="28"/>
          <w:szCs w:val="28"/>
        </w:rPr>
        <w:t>不见面开标过程中，各方主体均应遵守互联网有关规定，不得发表与交易活动无关的言论。</w:t>
      </w:r>
    </w:p>
    <w:p w14:paraId="123137B1" w14:textId="77777777" w:rsidR="00944E6D" w:rsidRPr="00C37EF5" w:rsidRDefault="00557E64">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lastRenderedPageBreak/>
        <w:t>资格审查</w:t>
      </w:r>
    </w:p>
    <w:p w14:paraId="05323980" w14:textId="77777777" w:rsidR="00944E6D" w:rsidRPr="00C37EF5" w:rsidRDefault="00557E64">
      <w:pPr>
        <w:spacing w:line="360" w:lineRule="auto"/>
        <w:ind w:firstLine="495"/>
        <w:rPr>
          <w:rFonts w:ascii="宋体" w:hAnsi="宋体"/>
          <w:sz w:val="28"/>
          <w:szCs w:val="28"/>
        </w:rPr>
      </w:pPr>
      <w:r w:rsidRPr="00C37EF5">
        <w:rPr>
          <w:rFonts w:ascii="宋体" w:hAnsi="宋体" w:hint="eastAsia"/>
          <w:sz w:val="28"/>
          <w:szCs w:val="28"/>
        </w:rPr>
        <w:t>详见招标文件第5章。</w:t>
      </w:r>
    </w:p>
    <w:p w14:paraId="72D49FD1" w14:textId="77777777" w:rsidR="00944E6D" w:rsidRPr="00C37EF5" w:rsidRDefault="00557E64">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评标</w:t>
      </w:r>
    </w:p>
    <w:p w14:paraId="6203F73B" w14:textId="77777777" w:rsidR="00944E6D" w:rsidRPr="00C37EF5" w:rsidRDefault="00557E64">
      <w:pPr>
        <w:spacing w:line="360" w:lineRule="auto"/>
        <w:ind w:firstLine="495"/>
        <w:rPr>
          <w:rFonts w:ascii="宋体" w:hAnsi="宋体"/>
          <w:sz w:val="28"/>
          <w:szCs w:val="28"/>
        </w:rPr>
      </w:pPr>
      <w:r w:rsidRPr="00C37EF5">
        <w:rPr>
          <w:rFonts w:ascii="宋体" w:hAnsi="宋体" w:hint="eastAsia"/>
          <w:sz w:val="28"/>
          <w:szCs w:val="28"/>
        </w:rPr>
        <w:t>详见招标文件第6章。</w:t>
      </w:r>
    </w:p>
    <w:p w14:paraId="4D307843" w14:textId="77777777" w:rsidR="00944E6D" w:rsidRPr="00C37EF5" w:rsidRDefault="00557E64">
      <w:pPr>
        <w:keepNext/>
        <w:keepLines/>
        <w:numPr>
          <w:ilvl w:val="2"/>
          <w:numId w:val="5"/>
        </w:numPr>
        <w:spacing w:line="360" w:lineRule="auto"/>
        <w:ind w:left="0" w:firstLine="0"/>
        <w:outlineLvl w:val="2"/>
        <w:rPr>
          <w:rFonts w:ascii="宋体" w:hAnsi="宋体"/>
          <w:b/>
          <w:bCs/>
          <w:sz w:val="28"/>
          <w:szCs w:val="28"/>
        </w:rPr>
      </w:pPr>
      <w:bookmarkStart w:id="85" w:name="_Toc183682375"/>
      <w:bookmarkStart w:id="86" w:name="_Toc183582238"/>
      <w:bookmarkStart w:id="87" w:name="_Toc217446063"/>
      <w:r w:rsidRPr="00C37EF5">
        <w:rPr>
          <w:rFonts w:ascii="宋体" w:hAnsi="宋体" w:hint="eastAsia"/>
          <w:b/>
          <w:bCs/>
          <w:sz w:val="28"/>
          <w:szCs w:val="28"/>
        </w:rPr>
        <w:t>中标通知</w:t>
      </w:r>
      <w:bookmarkEnd w:id="85"/>
      <w:bookmarkEnd w:id="86"/>
      <w:r w:rsidRPr="00C37EF5">
        <w:rPr>
          <w:rFonts w:ascii="宋体" w:hAnsi="宋体" w:hint="eastAsia"/>
          <w:b/>
          <w:bCs/>
          <w:sz w:val="28"/>
          <w:szCs w:val="28"/>
        </w:rPr>
        <w:t>书</w:t>
      </w:r>
      <w:bookmarkEnd w:id="87"/>
    </w:p>
    <w:p w14:paraId="57827669" w14:textId="77777777" w:rsidR="00944E6D" w:rsidRPr="00C37EF5" w:rsidRDefault="00557E64">
      <w:pPr>
        <w:spacing w:line="580" w:lineRule="exact"/>
        <w:ind w:right="210" w:firstLineChars="200" w:firstLine="560"/>
        <w:rPr>
          <w:rFonts w:ascii="宋体" w:hAnsi="宋体"/>
          <w:sz w:val="28"/>
          <w:szCs w:val="28"/>
        </w:rPr>
      </w:pPr>
      <w:bookmarkStart w:id="88" w:name="_Toc217446064"/>
      <w:bookmarkStart w:id="89" w:name="_Toc183582240"/>
      <w:bookmarkStart w:id="90" w:name="_Toc183682377"/>
      <w:r w:rsidRPr="00C37EF5">
        <w:rPr>
          <w:rFonts w:ascii="宋体" w:hAnsi="宋体" w:hint="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14:paraId="43056C57" w14:textId="77777777" w:rsidR="00944E6D" w:rsidRPr="00C37EF5" w:rsidRDefault="00557E64">
      <w:pPr>
        <w:spacing w:line="580" w:lineRule="exact"/>
        <w:ind w:firstLineChars="200" w:firstLine="560"/>
        <w:rPr>
          <w:rFonts w:ascii="宋体" w:hAnsi="宋体"/>
          <w:sz w:val="28"/>
          <w:szCs w:val="28"/>
        </w:rPr>
      </w:pPr>
      <w:r w:rsidRPr="00C37EF5">
        <w:rPr>
          <w:rFonts w:ascii="宋体" w:hAnsi="宋体" w:hint="eastAsia"/>
          <w:sz w:val="28"/>
          <w:szCs w:val="28"/>
        </w:rPr>
        <w:t>二、中标通知书对采购人和中标人均具有法律效力。中标通知书发出后，采购人改变中标结果，或者中标人无正当理由放弃中标的，应当承担相应的法律责任。</w:t>
      </w:r>
    </w:p>
    <w:p w14:paraId="421A2969" w14:textId="77777777" w:rsidR="00944E6D" w:rsidRPr="00C37EF5" w:rsidRDefault="00557E64">
      <w:pPr>
        <w:spacing w:line="580" w:lineRule="exact"/>
        <w:ind w:firstLineChars="200" w:firstLine="560"/>
        <w:rPr>
          <w:rFonts w:ascii="宋体" w:hAnsi="宋体"/>
          <w:sz w:val="28"/>
          <w:szCs w:val="28"/>
        </w:rPr>
      </w:pPr>
      <w:r w:rsidRPr="00C37EF5">
        <w:rPr>
          <w:rFonts w:ascii="宋体" w:hAnsi="宋体" w:hint="eastAsia"/>
          <w:sz w:val="28"/>
          <w:szCs w:val="28"/>
        </w:rPr>
        <w:t>三、中标公告在四川政府采购网上公告后，中标供应商自行登录政府</w:t>
      </w:r>
      <w:r w:rsidRPr="00C37EF5">
        <w:rPr>
          <w:rFonts w:ascii="宋体" w:hAnsi="宋体"/>
          <w:sz w:val="28"/>
          <w:szCs w:val="28"/>
        </w:rPr>
        <w:t>采购</w:t>
      </w:r>
      <w:r w:rsidRPr="00C37EF5">
        <w:rPr>
          <w:rFonts w:ascii="宋体" w:hAnsi="宋体" w:hint="eastAsia"/>
          <w:sz w:val="28"/>
          <w:szCs w:val="28"/>
        </w:rPr>
        <w:t>云平台下载中标通知书。</w:t>
      </w:r>
    </w:p>
    <w:p w14:paraId="00B378E4" w14:textId="77777777" w:rsidR="00944E6D" w:rsidRPr="00C37EF5" w:rsidRDefault="00557E64">
      <w:pPr>
        <w:keepNext/>
        <w:keepLines/>
        <w:numPr>
          <w:ilvl w:val="1"/>
          <w:numId w:val="5"/>
        </w:numPr>
        <w:spacing w:before="240" w:line="360" w:lineRule="auto"/>
        <w:jc w:val="left"/>
        <w:outlineLvl w:val="1"/>
        <w:rPr>
          <w:rFonts w:ascii="宋体" w:hAnsi="宋体"/>
          <w:b/>
          <w:bCs/>
          <w:sz w:val="28"/>
          <w:szCs w:val="28"/>
        </w:rPr>
      </w:pPr>
      <w:bookmarkStart w:id="91" w:name="_Toc85032780"/>
      <w:r w:rsidRPr="00C37EF5">
        <w:rPr>
          <w:rFonts w:ascii="宋体" w:hAnsi="宋体" w:hint="eastAsia"/>
          <w:b/>
          <w:bCs/>
          <w:sz w:val="28"/>
          <w:szCs w:val="28"/>
        </w:rPr>
        <w:t>签订及履行合同和验收</w:t>
      </w:r>
      <w:bookmarkEnd w:id="88"/>
      <w:bookmarkEnd w:id="91"/>
    </w:p>
    <w:p w14:paraId="00316AD8" w14:textId="77777777" w:rsidR="00944E6D" w:rsidRPr="00C37EF5" w:rsidRDefault="00557E64">
      <w:pPr>
        <w:keepNext/>
        <w:keepLines/>
        <w:numPr>
          <w:ilvl w:val="2"/>
          <w:numId w:val="5"/>
        </w:numPr>
        <w:spacing w:line="360" w:lineRule="auto"/>
        <w:ind w:left="0" w:firstLine="0"/>
        <w:outlineLvl w:val="2"/>
        <w:rPr>
          <w:rFonts w:ascii="宋体" w:hAnsi="宋体"/>
          <w:b/>
          <w:bCs/>
          <w:sz w:val="28"/>
          <w:szCs w:val="28"/>
        </w:rPr>
      </w:pPr>
      <w:bookmarkStart w:id="92" w:name="_Toc217446065"/>
      <w:r w:rsidRPr="00C37EF5">
        <w:rPr>
          <w:rFonts w:ascii="宋体" w:hAnsi="宋体" w:hint="eastAsia"/>
          <w:b/>
          <w:bCs/>
          <w:sz w:val="28"/>
          <w:szCs w:val="28"/>
        </w:rPr>
        <w:t>签订合同</w:t>
      </w:r>
      <w:bookmarkEnd w:id="92"/>
    </w:p>
    <w:p w14:paraId="02DC93CD" w14:textId="77777777" w:rsidR="00944E6D" w:rsidRPr="00C37EF5" w:rsidRDefault="00557E64">
      <w:pPr>
        <w:tabs>
          <w:tab w:val="left" w:pos="1134"/>
        </w:tabs>
        <w:spacing w:line="360" w:lineRule="auto"/>
        <w:ind w:firstLineChars="200" w:firstLine="560"/>
        <w:rPr>
          <w:rFonts w:ascii="宋体" w:hAnsi="宋体"/>
          <w:sz w:val="28"/>
          <w:szCs w:val="28"/>
        </w:rPr>
      </w:pPr>
      <w:r w:rsidRPr="00C37EF5">
        <w:rPr>
          <w:rFonts w:ascii="宋体" w:hAnsi="宋体" w:hint="eastAsia"/>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14:paraId="631EC858" w14:textId="77777777" w:rsidR="00944E6D" w:rsidRPr="00C37EF5" w:rsidRDefault="00557E64">
      <w:pPr>
        <w:tabs>
          <w:tab w:val="left" w:pos="1134"/>
        </w:tabs>
        <w:spacing w:line="360" w:lineRule="auto"/>
        <w:ind w:firstLineChars="200" w:firstLine="560"/>
        <w:rPr>
          <w:rFonts w:ascii="宋体" w:hAnsi="宋体"/>
          <w:sz w:val="28"/>
          <w:szCs w:val="28"/>
        </w:rPr>
      </w:pPr>
      <w:r w:rsidRPr="00C37EF5">
        <w:rPr>
          <w:rFonts w:ascii="宋体" w:hAnsi="宋体" w:hint="eastAsia"/>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14:paraId="2EF8B422" w14:textId="77777777" w:rsidR="00944E6D" w:rsidRPr="00C37EF5" w:rsidRDefault="00557E64">
      <w:pPr>
        <w:tabs>
          <w:tab w:val="left" w:pos="1134"/>
        </w:tabs>
        <w:spacing w:line="360" w:lineRule="auto"/>
        <w:ind w:firstLineChars="200" w:firstLine="560"/>
        <w:rPr>
          <w:rFonts w:ascii="宋体" w:hAnsi="宋体"/>
          <w:sz w:val="28"/>
          <w:szCs w:val="28"/>
        </w:rPr>
      </w:pPr>
      <w:r w:rsidRPr="00C37EF5">
        <w:rPr>
          <w:rFonts w:ascii="宋体" w:hAnsi="宋体" w:hint="eastAsia"/>
          <w:sz w:val="28"/>
          <w:szCs w:val="28"/>
        </w:rPr>
        <w:lastRenderedPageBreak/>
        <w:t>三、招标文件、投标文件、中标通知书等一切与本项目评标结果有关且</w:t>
      </w:r>
      <w:proofErr w:type="gramStart"/>
      <w:r w:rsidRPr="00C37EF5">
        <w:rPr>
          <w:rFonts w:ascii="宋体" w:hAnsi="宋体" w:hint="eastAsia"/>
          <w:sz w:val="28"/>
          <w:szCs w:val="28"/>
        </w:rPr>
        <w:t>经责任</w:t>
      </w:r>
      <w:proofErr w:type="gramEnd"/>
      <w:r w:rsidRPr="00C37EF5">
        <w:rPr>
          <w:rFonts w:ascii="宋体" w:hAnsi="宋体" w:hint="eastAsia"/>
          <w:sz w:val="28"/>
          <w:szCs w:val="28"/>
        </w:rPr>
        <w:t>主体确认的资料均为合同的有效组成部分。</w:t>
      </w:r>
    </w:p>
    <w:p w14:paraId="16233FDD" w14:textId="77777777" w:rsidR="00944E6D" w:rsidRPr="00C37EF5" w:rsidRDefault="00557E64">
      <w:pPr>
        <w:tabs>
          <w:tab w:val="left" w:pos="1134"/>
        </w:tabs>
        <w:spacing w:line="360" w:lineRule="auto"/>
        <w:ind w:firstLineChars="200" w:firstLine="560"/>
        <w:rPr>
          <w:rFonts w:ascii="宋体" w:hAnsi="宋体"/>
          <w:sz w:val="28"/>
          <w:szCs w:val="28"/>
        </w:rPr>
      </w:pPr>
      <w:r w:rsidRPr="00C37EF5">
        <w:rPr>
          <w:rFonts w:ascii="宋体" w:hAnsi="宋体" w:hint="eastAsia"/>
          <w:sz w:val="28"/>
          <w:szCs w:val="28"/>
        </w:rPr>
        <w:t>四、询问或者质疑事项可能影响中标、成交结果的，采购人应当暂停签订合同，已经签订合同的，应当中止履行合同。</w:t>
      </w:r>
    </w:p>
    <w:p w14:paraId="6155CE03" w14:textId="77777777" w:rsidR="00944E6D" w:rsidRPr="00C37EF5" w:rsidRDefault="00557E64">
      <w:pPr>
        <w:keepNext/>
        <w:keepLines/>
        <w:numPr>
          <w:ilvl w:val="2"/>
          <w:numId w:val="5"/>
        </w:numPr>
        <w:spacing w:line="360" w:lineRule="auto"/>
        <w:ind w:left="3119" w:hanging="3119"/>
        <w:outlineLvl w:val="2"/>
        <w:rPr>
          <w:rFonts w:ascii="宋体" w:hAnsi="宋体"/>
          <w:b/>
          <w:bCs/>
          <w:sz w:val="28"/>
          <w:szCs w:val="28"/>
        </w:rPr>
      </w:pPr>
      <w:bookmarkStart w:id="93" w:name="_Toc315871033"/>
      <w:bookmarkStart w:id="94" w:name="_Toc217446066"/>
      <w:bookmarkEnd w:id="93"/>
      <w:r w:rsidRPr="00C37EF5">
        <w:rPr>
          <w:rFonts w:ascii="宋体" w:hAnsi="宋体" w:hint="eastAsia"/>
          <w:b/>
          <w:bCs/>
          <w:sz w:val="28"/>
          <w:szCs w:val="28"/>
        </w:rPr>
        <w:t>合同分包</w:t>
      </w:r>
      <w:bookmarkEnd w:id="94"/>
      <w:r w:rsidRPr="00C37EF5">
        <w:rPr>
          <w:rFonts w:ascii="宋体" w:hAnsi="宋体" w:hint="eastAsia"/>
          <w:b/>
          <w:bCs/>
          <w:sz w:val="28"/>
          <w:szCs w:val="28"/>
        </w:rPr>
        <w:t>和转包</w:t>
      </w:r>
    </w:p>
    <w:p w14:paraId="33CD22EE" w14:textId="77777777" w:rsidR="00944E6D" w:rsidRPr="00C37EF5" w:rsidRDefault="00557E64">
      <w:pPr>
        <w:keepNext/>
        <w:keepLines/>
        <w:numPr>
          <w:ilvl w:val="3"/>
          <w:numId w:val="5"/>
        </w:numPr>
        <w:spacing w:line="360" w:lineRule="auto"/>
        <w:ind w:left="1275" w:hanging="1275"/>
        <w:outlineLvl w:val="2"/>
        <w:rPr>
          <w:rFonts w:ascii="宋体" w:hAnsi="宋体"/>
          <w:b/>
          <w:bCs/>
          <w:sz w:val="28"/>
          <w:szCs w:val="28"/>
        </w:rPr>
      </w:pPr>
      <w:r w:rsidRPr="00C37EF5">
        <w:rPr>
          <w:rFonts w:ascii="宋体" w:hAnsi="宋体" w:hint="eastAsia"/>
          <w:b/>
          <w:bCs/>
          <w:sz w:val="28"/>
          <w:szCs w:val="28"/>
        </w:rPr>
        <w:t>合同分包</w:t>
      </w:r>
    </w:p>
    <w:p w14:paraId="5FC1D622" w14:textId="77777777" w:rsidR="00944E6D" w:rsidRPr="00C37EF5" w:rsidRDefault="00557E64">
      <w:pPr>
        <w:pStyle w:val="aff1"/>
        <w:spacing w:line="360" w:lineRule="auto"/>
        <w:ind w:firstLineChars="200" w:firstLine="560"/>
        <w:rPr>
          <w:rFonts w:cs="Times New Roman"/>
          <w:sz w:val="28"/>
          <w:szCs w:val="28"/>
          <w:lang w:val="zh-CN"/>
        </w:rPr>
      </w:pPr>
      <w:r w:rsidRPr="00C37EF5">
        <w:rPr>
          <w:rFonts w:cs="Times New Roman" w:hint="eastAsia"/>
          <w:sz w:val="28"/>
          <w:szCs w:val="28"/>
          <w:lang w:val="zh-CN"/>
        </w:rPr>
        <w:t>本项目不允许分包。</w:t>
      </w:r>
    </w:p>
    <w:p w14:paraId="2A40AFBE" w14:textId="77777777" w:rsidR="00944E6D" w:rsidRPr="00C37EF5" w:rsidRDefault="00557E64">
      <w:pPr>
        <w:keepNext/>
        <w:keepLines/>
        <w:numPr>
          <w:ilvl w:val="3"/>
          <w:numId w:val="5"/>
        </w:numPr>
        <w:spacing w:line="360" w:lineRule="auto"/>
        <w:ind w:left="1275" w:hanging="1275"/>
        <w:outlineLvl w:val="2"/>
        <w:rPr>
          <w:rFonts w:ascii="宋体" w:hAnsi="宋体"/>
          <w:b/>
          <w:bCs/>
          <w:sz w:val="28"/>
          <w:szCs w:val="28"/>
        </w:rPr>
      </w:pPr>
      <w:r w:rsidRPr="00C37EF5">
        <w:rPr>
          <w:rFonts w:ascii="宋体" w:hAnsi="宋体" w:hint="eastAsia"/>
          <w:b/>
          <w:bCs/>
          <w:sz w:val="28"/>
          <w:szCs w:val="28"/>
        </w:rPr>
        <w:t>合同转包</w:t>
      </w:r>
    </w:p>
    <w:p w14:paraId="0EA2DA40" w14:textId="77777777" w:rsidR="00944E6D" w:rsidRPr="00C37EF5" w:rsidRDefault="00557E64">
      <w:pPr>
        <w:spacing w:line="360" w:lineRule="auto"/>
        <w:ind w:firstLineChars="200" w:firstLine="560"/>
        <w:rPr>
          <w:rFonts w:ascii="宋体" w:hAnsi="宋体" w:cs="宋体"/>
          <w:sz w:val="28"/>
          <w:szCs w:val="28"/>
        </w:rPr>
      </w:pPr>
      <w:r w:rsidRPr="00C37EF5">
        <w:rPr>
          <w:rFonts w:ascii="宋体" w:hAnsi="宋体" w:hint="eastAsia"/>
          <w:sz w:val="28"/>
          <w:szCs w:val="28"/>
        </w:rPr>
        <w:t>一、严禁中标供应商将本项目转包。本项目所称转包，是指</w:t>
      </w:r>
      <w:r w:rsidRPr="00C37EF5">
        <w:rPr>
          <w:rFonts w:ascii="宋体" w:hAnsi="宋体" w:cs="宋体" w:hint="eastAsia"/>
          <w:sz w:val="28"/>
          <w:szCs w:val="28"/>
        </w:rPr>
        <w:t xml:space="preserve">将本项目转给他人或者将本项目全部肢解以后以分包的名义分别转给他人的行为。 </w:t>
      </w:r>
    </w:p>
    <w:p w14:paraId="189B9501" w14:textId="77777777" w:rsidR="00944E6D" w:rsidRPr="00C37EF5" w:rsidRDefault="00557E64">
      <w:pPr>
        <w:spacing w:line="360" w:lineRule="auto"/>
        <w:ind w:firstLine="495"/>
        <w:rPr>
          <w:rFonts w:ascii="宋体" w:hAnsi="宋体"/>
          <w:sz w:val="28"/>
          <w:szCs w:val="28"/>
        </w:rPr>
      </w:pPr>
      <w:r w:rsidRPr="00C37EF5">
        <w:rPr>
          <w:rFonts w:ascii="宋体" w:hAnsi="宋体" w:hint="eastAsia"/>
          <w:sz w:val="28"/>
          <w:szCs w:val="28"/>
        </w:rPr>
        <w:t>二、中标供应商转包的，视同拒绝履行政府采购合同，将依法追究法律责任。</w:t>
      </w:r>
    </w:p>
    <w:p w14:paraId="23B01358" w14:textId="77777777" w:rsidR="00944E6D" w:rsidRPr="00C37EF5" w:rsidRDefault="00557E64">
      <w:pPr>
        <w:keepNext/>
        <w:keepLines/>
        <w:numPr>
          <w:ilvl w:val="2"/>
          <w:numId w:val="5"/>
        </w:numPr>
        <w:spacing w:before="240" w:line="360" w:lineRule="auto"/>
        <w:ind w:left="0" w:firstLine="0"/>
        <w:outlineLvl w:val="2"/>
        <w:rPr>
          <w:rFonts w:ascii="宋体" w:hAnsi="宋体"/>
          <w:b/>
          <w:bCs/>
          <w:sz w:val="28"/>
          <w:szCs w:val="28"/>
        </w:rPr>
      </w:pPr>
      <w:bookmarkStart w:id="95" w:name="_Toc217446067"/>
      <w:r w:rsidRPr="00C37EF5">
        <w:rPr>
          <w:rFonts w:ascii="宋体" w:hAnsi="宋体" w:hint="eastAsia"/>
          <w:b/>
          <w:bCs/>
          <w:sz w:val="28"/>
          <w:szCs w:val="28"/>
        </w:rPr>
        <w:t>采购人增加合同标的</w:t>
      </w:r>
      <w:proofErr w:type="gramStart"/>
      <w:r w:rsidRPr="00C37EF5">
        <w:rPr>
          <w:rFonts w:ascii="宋体" w:hAnsi="宋体" w:hint="eastAsia"/>
          <w:b/>
          <w:bCs/>
          <w:sz w:val="28"/>
          <w:szCs w:val="28"/>
        </w:rPr>
        <w:t>的</w:t>
      </w:r>
      <w:proofErr w:type="gramEnd"/>
      <w:r w:rsidRPr="00C37EF5">
        <w:rPr>
          <w:rFonts w:ascii="宋体" w:hAnsi="宋体" w:hint="eastAsia"/>
          <w:b/>
          <w:bCs/>
          <w:sz w:val="28"/>
          <w:szCs w:val="28"/>
        </w:rPr>
        <w:t>权</w:t>
      </w:r>
      <w:bookmarkEnd w:id="95"/>
      <w:r w:rsidRPr="00C37EF5">
        <w:rPr>
          <w:rFonts w:ascii="宋体" w:hAnsi="宋体" w:hint="eastAsia"/>
          <w:b/>
          <w:bCs/>
          <w:sz w:val="28"/>
          <w:szCs w:val="28"/>
        </w:rPr>
        <w:t>利</w:t>
      </w:r>
    </w:p>
    <w:p w14:paraId="34E2D17D" w14:textId="77777777" w:rsidR="00944E6D" w:rsidRPr="00C37EF5" w:rsidRDefault="00557E64">
      <w:pPr>
        <w:spacing w:after="180" w:line="360" w:lineRule="auto"/>
        <w:ind w:firstLineChars="200" w:firstLine="560"/>
        <w:rPr>
          <w:rFonts w:ascii="宋体" w:hAnsi="宋体"/>
          <w:sz w:val="28"/>
          <w:szCs w:val="28"/>
        </w:rPr>
      </w:pPr>
      <w:r w:rsidRPr="00C37EF5">
        <w:rPr>
          <w:rFonts w:ascii="宋体" w:hAnsi="宋体" w:hint="eastAsia"/>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14:paraId="7C8B7CED" w14:textId="77777777" w:rsidR="00944E6D" w:rsidRPr="00C37EF5" w:rsidRDefault="00557E64">
      <w:pPr>
        <w:keepNext/>
        <w:keepLines/>
        <w:numPr>
          <w:ilvl w:val="2"/>
          <w:numId w:val="5"/>
        </w:numPr>
        <w:spacing w:line="360" w:lineRule="auto"/>
        <w:ind w:left="0" w:firstLine="0"/>
        <w:outlineLvl w:val="2"/>
        <w:rPr>
          <w:rFonts w:ascii="宋体" w:hAnsi="宋体"/>
          <w:b/>
          <w:bCs/>
          <w:sz w:val="28"/>
          <w:szCs w:val="28"/>
        </w:rPr>
      </w:pPr>
      <w:bookmarkStart w:id="96" w:name="_Toc217446068"/>
      <w:r w:rsidRPr="00C37EF5">
        <w:rPr>
          <w:rFonts w:ascii="宋体" w:hAnsi="宋体" w:hint="eastAsia"/>
          <w:b/>
          <w:bCs/>
          <w:sz w:val="28"/>
          <w:szCs w:val="28"/>
        </w:rPr>
        <w:t>履约保证金</w:t>
      </w:r>
      <w:bookmarkEnd w:id="96"/>
    </w:p>
    <w:p w14:paraId="0E448C1B" w14:textId="77777777" w:rsidR="00F92166" w:rsidRPr="00C37EF5" w:rsidRDefault="00F92166" w:rsidP="00F92166">
      <w:pPr>
        <w:spacing w:line="360" w:lineRule="auto"/>
        <w:ind w:firstLine="495"/>
        <w:rPr>
          <w:rFonts w:ascii="宋体" w:hAnsi="宋体"/>
          <w:sz w:val="28"/>
          <w:szCs w:val="28"/>
        </w:rPr>
      </w:pPr>
      <w:r w:rsidRPr="00C37EF5">
        <w:rPr>
          <w:rFonts w:ascii="宋体" w:hAnsi="宋体" w:hint="eastAsia"/>
          <w:sz w:val="28"/>
          <w:szCs w:val="28"/>
        </w:rPr>
        <w:t>一、履约保证金为中标金额的5%，投标人应在中标通知书发出起至合同签订前，以支票、汇票、本票或者金融机构出具的保函等非现金形式向采购人交纳规定金额的履约保证金。项目竣工验收合格满1年后，无息退还。因采购</w:t>
      </w:r>
      <w:proofErr w:type="gramStart"/>
      <w:r w:rsidRPr="00C37EF5">
        <w:rPr>
          <w:rFonts w:ascii="宋体" w:hAnsi="宋体" w:hint="eastAsia"/>
          <w:sz w:val="28"/>
          <w:szCs w:val="28"/>
        </w:rPr>
        <w:t>人原因</w:t>
      </w:r>
      <w:proofErr w:type="gramEnd"/>
      <w:r w:rsidRPr="00C37EF5">
        <w:rPr>
          <w:rFonts w:ascii="宋体" w:hAnsi="宋体" w:hint="eastAsia"/>
          <w:sz w:val="28"/>
          <w:szCs w:val="28"/>
        </w:rPr>
        <w:t>逾期退还的，还应向投标人支付未退还金额万分之</w:t>
      </w:r>
      <w:r w:rsidR="001D4389" w:rsidRPr="00C37EF5">
        <w:rPr>
          <w:rFonts w:ascii="宋体" w:hAnsi="宋体" w:hint="eastAsia"/>
          <w:sz w:val="28"/>
          <w:szCs w:val="28"/>
        </w:rPr>
        <w:t>一</w:t>
      </w:r>
      <w:r w:rsidRPr="00C37EF5">
        <w:rPr>
          <w:rFonts w:ascii="宋体" w:hAnsi="宋体" w:hint="eastAsia"/>
          <w:sz w:val="28"/>
          <w:szCs w:val="28"/>
        </w:rPr>
        <w:t>/天的违约金。</w:t>
      </w:r>
    </w:p>
    <w:p w14:paraId="76BFB2F5" w14:textId="77777777" w:rsidR="00F92166" w:rsidRPr="00C37EF5" w:rsidRDefault="00F92166" w:rsidP="00F92166">
      <w:pPr>
        <w:spacing w:line="360" w:lineRule="auto"/>
        <w:ind w:firstLine="495"/>
        <w:rPr>
          <w:rFonts w:ascii="宋体" w:hAnsi="宋体"/>
          <w:sz w:val="28"/>
          <w:szCs w:val="28"/>
        </w:rPr>
      </w:pPr>
      <w:r w:rsidRPr="00C37EF5">
        <w:rPr>
          <w:rFonts w:ascii="宋体" w:hAnsi="宋体" w:hint="eastAsia"/>
          <w:sz w:val="28"/>
          <w:szCs w:val="28"/>
        </w:rPr>
        <w:t>二、 履约保证金汇入的银行及账号：</w:t>
      </w:r>
    </w:p>
    <w:p w14:paraId="33416853" w14:textId="77777777" w:rsidR="00F92166" w:rsidRPr="00C37EF5" w:rsidRDefault="00F92166" w:rsidP="00F92166">
      <w:pPr>
        <w:spacing w:line="360" w:lineRule="auto"/>
        <w:ind w:firstLine="495"/>
        <w:rPr>
          <w:rFonts w:ascii="宋体" w:hAnsi="宋体"/>
          <w:sz w:val="28"/>
          <w:szCs w:val="28"/>
        </w:rPr>
      </w:pPr>
      <w:r w:rsidRPr="00C37EF5">
        <w:rPr>
          <w:rFonts w:ascii="宋体" w:hAnsi="宋体" w:hint="eastAsia"/>
          <w:sz w:val="28"/>
          <w:szCs w:val="28"/>
        </w:rPr>
        <w:t>收款账号：四川省成都市人民检察院</w:t>
      </w:r>
    </w:p>
    <w:p w14:paraId="6F4C13C9" w14:textId="77777777" w:rsidR="00F92166" w:rsidRPr="00C37EF5" w:rsidRDefault="00F92166" w:rsidP="00F92166">
      <w:pPr>
        <w:spacing w:line="360" w:lineRule="auto"/>
        <w:ind w:firstLine="495"/>
        <w:rPr>
          <w:rFonts w:ascii="宋体" w:hAnsi="宋体"/>
          <w:sz w:val="28"/>
          <w:szCs w:val="28"/>
        </w:rPr>
      </w:pPr>
      <w:r w:rsidRPr="00C37EF5">
        <w:rPr>
          <w:rFonts w:ascii="宋体" w:hAnsi="宋体" w:hint="eastAsia"/>
          <w:sz w:val="28"/>
          <w:szCs w:val="28"/>
        </w:rPr>
        <w:t>开户行：成都银行洗面桥支行</w:t>
      </w:r>
    </w:p>
    <w:p w14:paraId="54A00BD7" w14:textId="77777777" w:rsidR="00F92166" w:rsidRPr="00C37EF5" w:rsidRDefault="00F92166" w:rsidP="00F92166">
      <w:pPr>
        <w:spacing w:line="360" w:lineRule="auto"/>
        <w:ind w:firstLine="495"/>
        <w:rPr>
          <w:rFonts w:ascii="宋体" w:hAnsi="宋体"/>
          <w:sz w:val="28"/>
          <w:szCs w:val="28"/>
        </w:rPr>
      </w:pPr>
      <w:r w:rsidRPr="00C37EF5">
        <w:rPr>
          <w:rFonts w:ascii="宋体" w:hAnsi="宋体" w:hint="eastAsia"/>
          <w:sz w:val="28"/>
          <w:szCs w:val="28"/>
        </w:rPr>
        <w:lastRenderedPageBreak/>
        <w:t>银行账号：</w:t>
      </w:r>
      <w:r w:rsidRPr="00C37EF5">
        <w:rPr>
          <w:rFonts w:ascii="宋体" w:hAnsi="宋体"/>
          <w:sz w:val="28"/>
          <w:szCs w:val="28"/>
        </w:rPr>
        <w:t>03042012219013100012</w:t>
      </w:r>
    </w:p>
    <w:p w14:paraId="1AF320D5" w14:textId="77777777" w:rsidR="00944E6D" w:rsidRPr="00C37EF5" w:rsidRDefault="00F92166" w:rsidP="00F92166">
      <w:pPr>
        <w:spacing w:line="360" w:lineRule="auto"/>
        <w:ind w:firstLine="495"/>
        <w:rPr>
          <w:rFonts w:ascii="宋体" w:hAnsi="宋体"/>
          <w:sz w:val="28"/>
          <w:szCs w:val="28"/>
        </w:rPr>
      </w:pPr>
      <w:r w:rsidRPr="00C37EF5">
        <w:rPr>
          <w:rFonts w:ascii="宋体" w:hAnsi="宋体" w:hint="eastAsia"/>
          <w:sz w:val="28"/>
          <w:szCs w:val="28"/>
        </w:rPr>
        <w:t>三、如中标人未按时足额向采购人交纳履约保证金，采购人有权按照评审报告确定的中标候选人名单顺序，确定下一候选人为中标供应商，或重新开展政府采购活动。</w:t>
      </w:r>
    </w:p>
    <w:p w14:paraId="7C3F4A2A" w14:textId="77777777" w:rsidR="00944E6D" w:rsidRPr="00C37EF5" w:rsidRDefault="00557E64">
      <w:pPr>
        <w:keepNext/>
        <w:keepLines/>
        <w:numPr>
          <w:ilvl w:val="2"/>
          <w:numId w:val="5"/>
        </w:numPr>
        <w:spacing w:line="360" w:lineRule="auto"/>
        <w:ind w:left="0" w:firstLine="0"/>
        <w:outlineLvl w:val="2"/>
        <w:rPr>
          <w:rFonts w:ascii="宋体" w:hAnsi="宋体"/>
          <w:b/>
          <w:bCs/>
          <w:sz w:val="28"/>
          <w:szCs w:val="28"/>
        </w:rPr>
      </w:pPr>
      <w:bookmarkStart w:id="97" w:name="_Toc217446069"/>
      <w:r w:rsidRPr="00C37EF5">
        <w:rPr>
          <w:rFonts w:ascii="宋体" w:hAnsi="宋体" w:hint="eastAsia"/>
          <w:b/>
          <w:bCs/>
          <w:sz w:val="28"/>
          <w:szCs w:val="28"/>
        </w:rPr>
        <w:t>合同公告</w:t>
      </w:r>
    </w:p>
    <w:p w14:paraId="230D35B4" w14:textId="77777777" w:rsidR="00944E6D" w:rsidRPr="00C37EF5" w:rsidRDefault="00557E64">
      <w:pPr>
        <w:spacing w:after="180" w:line="360" w:lineRule="auto"/>
        <w:ind w:firstLineChars="200" w:firstLine="560"/>
        <w:rPr>
          <w:rFonts w:ascii="宋体" w:hAnsi="宋体"/>
          <w:sz w:val="28"/>
          <w:szCs w:val="28"/>
        </w:rPr>
      </w:pPr>
      <w:r w:rsidRPr="00C37EF5">
        <w:rPr>
          <w:rFonts w:ascii="宋体" w:hAnsi="宋体" w:hint="eastAsia"/>
          <w:sz w:val="28"/>
          <w:szCs w:val="28"/>
        </w:rPr>
        <w:t>采购人应当自政府采购合同签订之日起2个工作日内，在四川政府采购网公告，但政府采购合同中涉及国家秘密、商业秘密的内容除外。</w:t>
      </w:r>
    </w:p>
    <w:p w14:paraId="4CD20B63" w14:textId="77777777" w:rsidR="00944E6D" w:rsidRPr="00C37EF5" w:rsidRDefault="00557E64">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合同备案</w:t>
      </w:r>
    </w:p>
    <w:p w14:paraId="310BBC5E" w14:textId="77777777" w:rsidR="00944E6D" w:rsidRPr="00C37EF5" w:rsidRDefault="00557E64">
      <w:pPr>
        <w:tabs>
          <w:tab w:val="left" w:pos="1134"/>
        </w:tabs>
        <w:spacing w:line="360" w:lineRule="auto"/>
        <w:ind w:firstLineChars="200" w:firstLine="560"/>
        <w:rPr>
          <w:rFonts w:ascii="宋体" w:hAnsi="宋体"/>
          <w:sz w:val="28"/>
          <w:szCs w:val="28"/>
        </w:rPr>
      </w:pPr>
      <w:r w:rsidRPr="00C37EF5">
        <w:rPr>
          <w:rFonts w:ascii="宋体" w:hAnsi="宋体" w:hint="eastAsia"/>
          <w:sz w:val="28"/>
          <w:szCs w:val="28"/>
        </w:rPr>
        <w:t>疫情防控期间，采购人原则上在5个工作日内与供应商签订政府采购合同及按成都市财政局的要求完成合同备案工作。</w:t>
      </w:r>
    </w:p>
    <w:p w14:paraId="2A462F1A" w14:textId="77777777" w:rsidR="00944E6D" w:rsidRPr="00C37EF5" w:rsidRDefault="00557E64">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履行合同</w:t>
      </w:r>
      <w:bookmarkEnd w:id="97"/>
    </w:p>
    <w:p w14:paraId="6189C0D3" w14:textId="77777777" w:rsidR="00944E6D" w:rsidRPr="00C37EF5" w:rsidRDefault="00557E64">
      <w:pPr>
        <w:tabs>
          <w:tab w:val="left" w:pos="1134"/>
        </w:tabs>
        <w:spacing w:line="360" w:lineRule="auto"/>
        <w:ind w:firstLineChars="200" w:firstLine="560"/>
        <w:rPr>
          <w:rFonts w:ascii="宋体" w:hAnsi="宋体"/>
          <w:sz w:val="28"/>
          <w:szCs w:val="28"/>
        </w:rPr>
      </w:pPr>
      <w:r w:rsidRPr="00C37EF5">
        <w:rPr>
          <w:rFonts w:ascii="宋体" w:hAnsi="宋体" w:hint="eastAsia"/>
          <w:sz w:val="28"/>
          <w:szCs w:val="28"/>
        </w:rPr>
        <w:t>一、合同一经签订，双方应严格履行合同规定的义务。</w:t>
      </w:r>
    </w:p>
    <w:p w14:paraId="7CB74A52" w14:textId="77777777" w:rsidR="00944E6D" w:rsidRPr="00C37EF5" w:rsidRDefault="00557E64">
      <w:pPr>
        <w:tabs>
          <w:tab w:val="left" w:pos="1134"/>
        </w:tabs>
        <w:spacing w:line="360" w:lineRule="auto"/>
        <w:ind w:firstLineChars="200" w:firstLine="560"/>
        <w:rPr>
          <w:rFonts w:ascii="宋体" w:hAnsi="宋体"/>
          <w:sz w:val="28"/>
          <w:szCs w:val="28"/>
        </w:rPr>
      </w:pPr>
      <w:r w:rsidRPr="00C37EF5">
        <w:rPr>
          <w:rFonts w:ascii="宋体" w:hAnsi="宋体" w:hint="eastAsia"/>
          <w:sz w:val="28"/>
          <w:szCs w:val="28"/>
        </w:rPr>
        <w:t>二、在合同履行过程中，如发生合同纠纷，合同双方应按照《中华人民共和国民法典》及合同条款的有关规定进行处理。</w:t>
      </w:r>
    </w:p>
    <w:p w14:paraId="1EAB2CAB" w14:textId="77777777" w:rsidR="00944E6D" w:rsidRPr="00C37EF5" w:rsidRDefault="00557E64">
      <w:pPr>
        <w:keepNext/>
        <w:keepLines/>
        <w:numPr>
          <w:ilvl w:val="2"/>
          <w:numId w:val="5"/>
        </w:numPr>
        <w:spacing w:line="360" w:lineRule="auto"/>
        <w:ind w:left="0" w:firstLine="0"/>
        <w:outlineLvl w:val="2"/>
        <w:rPr>
          <w:rFonts w:ascii="宋体" w:hAnsi="宋体"/>
          <w:b/>
          <w:bCs/>
          <w:sz w:val="28"/>
          <w:szCs w:val="28"/>
        </w:rPr>
      </w:pPr>
      <w:bookmarkStart w:id="98" w:name="_Toc217446070"/>
      <w:r w:rsidRPr="00C37EF5">
        <w:rPr>
          <w:rFonts w:ascii="宋体" w:hAnsi="宋体" w:hint="eastAsia"/>
          <w:b/>
          <w:bCs/>
          <w:sz w:val="28"/>
          <w:szCs w:val="28"/>
        </w:rPr>
        <w:t>验收</w:t>
      </w:r>
      <w:bookmarkEnd w:id="98"/>
      <w:r w:rsidRPr="00C37EF5">
        <w:rPr>
          <w:rFonts w:ascii="宋体" w:hAnsi="宋体" w:hint="eastAsia"/>
          <w:b/>
          <w:bCs/>
          <w:sz w:val="28"/>
          <w:szCs w:val="28"/>
        </w:rPr>
        <w:t>或考核</w:t>
      </w:r>
    </w:p>
    <w:p w14:paraId="27DD5FC8" w14:textId="77777777" w:rsidR="00944E6D" w:rsidRPr="00C37EF5" w:rsidRDefault="00557E64">
      <w:pPr>
        <w:spacing w:line="360" w:lineRule="auto"/>
        <w:ind w:firstLineChars="200" w:firstLine="560"/>
        <w:rPr>
          <w:rFonts w:ascii="宋体" w:hAnsi="宋体"/>
          <w:sz w:val="28"/>
          <w:szCs w:val="28"/>
        </w:rPr>
      </w:pPr>
      <w:bookmarkStart w:id="99" w:name="_Toc217446074"/>
      <w:bookmarkStart w:id="100" w:name="_Toc183682380"/>
      <w:bookmarkStart w:id="101" w:name="_Toc183582243"/>
      <w:bookmarkEnd w:id="89"/>
      <w:bookmarkEnd w:id="90"/>
      <w:r w:rsidRPr="00C37EF5">
        <w:rPr>
          <w:rFonts w:ascii="宋体" w:hAnsi="宋体" w:hint="eastAsia"/>
          <w:sz w:val="28"/>
          <w:szCs w:val="28"/>
        </w:rPr>
        <w:t>采购人严格按照国家相关法律法规的要求组织验收或考核。</w:t>
      </w:r>
    </w:p>
    <w:p w14:paraId="72B05651" w14:textId="77777777" w:rsidR="00944E6D" w:rsidRPr="00C37EF5" w:rsidRDefault="00557E64">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资金支付</w:t>
      </w:r>
    </w:p>
    <w:p w14:paraId="71EC5962" w14:textId="77777777" w:rsidR="00944E6D" w:rsidRPr="00C37EF5" w:rsidRDefault="00557E64">
      <w:pPr>
        <w:shd w:val="clear" w:color="auto" w:fill="FFFFFF"/>
        <w:spacing w:line="360" w:lineRule="auto"/>
        <w:ind w:firstLine="570"/>
        <w:rPr>
          <w:rFonts w:ascii="宋体" w:hAnsi="宋体" w:cs="Helvetica"/>
          <w:sz w:val="28"/>
          <w:szCs w:val="28"/>
        </w:rPr>
      </w:pPr>
      <w:r w:rsidRPr="00C37EF5">
        <w:rPr>
          <w:rFonts w:ascii="宋体" w:hAnsi="宋体" w:cs="Helvetica" w:hint="eastAsia"/>
          <w:sz w:val="28"/>
          <w:szCs w:val="28"/>
        </w:rPr>
        <w:t>采购人按财政部门的相关规定及采购合同的约定进行支付。</w:t>
      </w:r>
    </w:p>
    <w:p w14:paraId="132DFD77" w14:textId="77777777" w:rsidR="00944E6D" w:rsidRPr="00C37EF5" w:rsidRDefault="00557E64">
      <w:pPr>
        <w:keepNext/>
        <w:keepLines/>
        <w:numPr>
          <w:ilvl w:val="1"/>
          <w:numId w:val="5"/>
        </w:numPr>
        <w:spacing w:line="360" w:lineRule="auto"/>
        <w:jc w:val="left"/>
        <w:outlineLvl w:val="1"/>
        <w:rPr>
          <w:rFonts w:ascii="宋体" w:hAnsi="宋体"/>
          <w:b/>
          <w:bCs/>
          <w:sz w:val="28"/>
          <w:szCs w:val="28"/>
        </w:rPr>
      </w:pPr>
      <w:bookmarkStart w:id="102" w:name="_Toc85032781"/>
      <w:r w:rsidRPr="00C37EF5">
        <w:rPr>
          <w:rFonts w:ascii="宋体" w:hAnsi="宋体" w:hint="eastAsia"/>
          <w:b/>
          <w:bCs/>
          <w:sz w:val="28"/>
          <w:szCs w:val="28"/>
        </w:rPr>
        <w:t>投标纪律要求</w:t>
      </w:r>
      <w:bookmarkEnd w:id="99"/>
      <w:bookmarkEnd w:id="102"/>
    </w:p>
    <w:p w14:paraId="66617141" w14:textId="77777777" w:rsidR="00944E6D" w:rsidRPr="00C37EF5" w:rsidRDefault="00557E64">
      <w:pPr>
        <w:keepNext/>
        <w:keepLines/>
        <w:numPr>
          <w:ilvl w:val="2"/>
          <w:numId w:val="5"/>
        </w:numPr>
        <w:spacing w:line="360" w:lineRule="auto"/>
        <w:ind w:left="0" w:firstLine="0"/>
        <w:outlineLvl w:val="2"/>
        <w:rPr>
          <w:rFonts w:ascii="宋体" w:hAnsi="宋体"/>
          <w:b/>
          <w:bCs/>
          <w:sz w:val="28"/>
          <w:szCs w:val="28"/>
        </w:rPr>
      </w:pPr>
      <w:bookmarkStart w:id="103" w:name="_Toc217446075"/>
      <w:r w:rsidRPr="00C37EF5">
        <w:rPr>
          <w:rFonts w:ascii="宋体" w:hAnsi="宋体" w:hint="eastAsia"/>
          <w:b/>
          <w:bCs/>
          <w:sz w:val="28"/>
          <w:szCs w:val="28"/>
        </w:rPr>
        <w:t>投标人不得具有的情形</w:t>
      </w:r>
      <w:bookmarkEnd w:id="103"/>
    </w:p>
    <w:p w14:paraId="4342BF34" w14:textId="77777777" w:rsidR="00944E6D" w:rsidRPr="00C37EF5" w:rsidRDefault="00557E64">
      <w:pPr>
        <w:spacing w:after="180" w:line="360" w:lineRule="auto"/>
        <w:ind w:firstLine="567"/>
        <w:rPr>
          <w:rFonts w:ascii="宋体" w:hAnsi="宋体"/>
          <w:sz w:val="28"/>
          <w:szCs w:val="28"/>
        </w:rPr>
      </w:pPr>
      <w:r w:rsidRPr="00C37EF5">
        <w:rPr>
          <w:rFonts w:ascii="宋体" w:hAnsi="宋体" w:hint="eastAsia"/>
          <w:sz w:val="28"/>
          <w:szCs w:val="28"/>
        </w:rPr>
        <w:t>投标人参加投标不得有下列情形：</w:t>
      </w:r>
    </w:p>
    <w:p w14:paraId="72ADF9A4" w14:textId="77777777" w:rsidR="00944E6D" w:rsidRPr="00C37EF5" w:rsidRDefault="00557E64">
      <w:pPr>
        <w:numPr>
          <w:ilvl w:val="1"/>
          <w:numId w:val="29"/>
        </w:numPr>
        <w:tabs>
          <w:tab w:val="left" w:pos="1134"/>
        </w:tabs>
        <w:spacing w:line="360" w:lineRule="auto"/>
        <w:ind w:left="420" w:firstLine="147"/>
        <w:rPr>
          <w:rFonts w:ascii="宋体" w:hAnsi="宋体"/>
          <w:sz w:val="28"/>
          <w:szCs w:val="28"/>
        </w:rPr>
      </w:pPr>
      <w:r w:rsidRPr="00C37EF5">
        <w:rPr>
          <w:rFonts w:ascii="宋体" w:hAnsi="宋体" w:hint="eastAsia"/>
          <w:sz w:val="28"/>
          <w:szCs w:val="28"/>
        </w:rPr>
        <w:t>有下列情形之一的，视为投标人串通投标：</w:t>
      </w:r>
    </w:p>
    <w:p w14:paraId="174EFAEC" w14:textId="77777777" w:rsidR="00944E6D" w:rsidRPr="00C37EF5" w:rsidRDefault="00557E64">
      <w:pPr>
        <w:tabs>
          <w:tab w:val="left" w:pos="1134"/>
        </w:tabs>
        <w:spacing w:line="360" w:lineRule="auto"/>
        <w:ind w:left="420"/>
        <w:rPr>
          <w:rFonts w:ascii="宋体" w:hAnsi="宋体"/>
          <w:sz w:val="28"/>
          <w:szCs w:val="28"/>
        </w:rPr>
      </w:pPr>
      <w:r w:rsidRPr="00C37EF5">
        <w:rPr>
          <w:rFonts w:ascii="宋体" w:hAnsi="宋体" w:hint="eastAsia"/>
          <w:sz w:val="28"/>
          <w:szCs w:val="28"/>
        </w:rPr>
        <w:t>（一）不同投标人的投标文件由同一单位或者个人编制；</w:t>
      </w:r>
    </w:p>
    <w:p w14:paraId="4BFCEA67" w14:textId="77777777" w:rsidR="00944E6D" w:rsidRPr="00C37EF5" w:rsidRDefault="00557E64">
      <w:pPr>
        <w:tabs>
          <w:tab w:val="left" w:pos="1134"/>
        </w:tabs>
        <w:spacing w:line="360" w:lineRule="auto"/>
        <w:ind w:left="420"/>
        <w:rPr>
          <w:rFonts w:ascii="宋体" w:hAnsi="宋体"/>
          <w:sz w:val="28"/>
          <w:szCs w:val="28"/>
        </w:rPr>
      </w:pPr>
      <w:r w:rsidRPr="00C37EF5">
        <w:rPr>
          <w:rFonts w:ascii="宋体" w:hAnsi="宋体" w:hint="eastAsia"/>
          <w:sz w:val="28"/>
          <w:szCs w:val="28"/>
        </w:rPr>
        <w:t>（二）不同投标人委托同一单位或者个人办理投标事宜；</w:t>
      </w:r>
    </w:p>
    <w:p w14:paraId="40B953E0" w14:textId="77777777" w:rsidR="00944E6D" w:rsidRPr="00C37EF5" w:rsidRDefault="00557E64">
      <w:pPr>
        <w:tabs>
          <w:tab w:val="left" w:pos="1134"/>
        </w:tabs>
        <w:spacing w:line="360" w:lineRule="auto"/>
        <w:ind w:left="420"/>
        <w:rPr>
          <w:rFonts w:ascii="宋体" w:hAnsi="宋体"/>
          <w:sz w:val="28"/>
          <w:szCs w:val="28"/>
        </w:rPr>
      </w:pPr>
      <w:r w:rsidRPr="00C37EF5">
        <w:rPr>
          <w:rFonts w:ascii="宋体" w:hAnsi="宋体" w:hint="eastAsia"/>
          <w:sz w:val="28"/>
          <w:szCs w:val="28"/>
        </w:rPr>
        <w:t>（三）不同投标人的投标文件载明的项目管理成员或者联系人员为同</w:t>
      </w:r>
      <w:r w:rsidRPr="00C37EF5">
        <w:rPr>
          <w:rFonts w:ascii="宋体" w:hAnsi="宋体" w:hint="eastAsia"/>
          <w:sz w:val="28"/>
          <w:szCs w:val="28"/>
        </w:rPr>
        <w:lastRenderedPageBreak/>
        <w:t>一人；</w:t>
      </w:r>
    </w:p>
    <w:p w14:paraId="20D385C7" w14:textId="77777777" w:rsidR="00944E6D" w:rsidRPr="00C37EF5" w:rsidRDefault="00557E64">
      <w:pPr>
        <w:tabs>
          <w:tab w:val="left" w:pos="1134"/>
        </w:tabs>
        <w:spacing w:line="360" w:lineRule="auto"/>
        <w:ind w:firstLineChars="150" w:firstLine="420"/>
        <w:rPr>
          <w:rFonts w:ascii="宋体" w:hAnsi="宋体"/>
          <w:sz w:val="28"/>
          <w:szCs w:val="28"/>
        </w:rPr>
      </w:pPr>
      <w:r w:rsidRPr="00C37EF5">
        <w:rPr>
          <w:rFonts w:ascii="宋体" w:hAnsi="宋体" w:hint="eastAsia"/>
          <w:sz w:val="28"/>
          <w:szCs w:val="28"/>
        </w:rPr>
        <w:t>（四）不同投标人的投标文件异常一致或者投标报价呈规律性差异；</w:t>
      </w:r>
    </w:p>
    <w:p w14:paraId="6DBFEF1E" w14:textId="77777777" w:rsidR="00944E6D" w:rsidRPr="00C37EF5" w:rsidRDefault="00557E64">
      <w:pPr>
        <w:tabs>
          <w:tab w:val="left" w:pos="1134"/>
        </w:tabs>
        <w:spacing w:line="360" w:lineRule="auto"/>
        <w:ind w:firstLineChars="150" w:firstLine="420"/>
        <w:rPr>
          <w:rFonts w:ascii="宋体" w:hAnsi="宋体"/>
          <w:sz w:val="28"/>
          <w:szCs w:val="28"/>
        </w:rPr>
      </w:pPr>
      <w:r w:rsidRPr="00C37EF5">
        <w:rPr>
          <w:rFonts w:ascii="宋体" w:hAnsi="宋体" w:hint="eastAsia"/>
          <w:sz w:val="28"/>
          <w:szCs w:val="28"/>
        </w:rPr>
        <w:t>（五）不同投标人的投标文件相互混装；</w:t>
      </w:r>
    </w:p>
    <w:p w14:paraId="77454B34" w14:textId="77777777" w:rsidR="00944E6D" w:rsidRPr="00C37EF5" w:rsidRDefault="00557E64">
      <w:pPr>
        <w:tabs>
          <w:tab w:val="left" w:pos="1134"/>
        </w:tabs>
        <w:spacing w:line="360" w:lineRule="auto"/>
        <w:ind w:left="420"/>
        <w:rPr>
          <w:rFonts w:ascii="宋体" w:hAnsi="宋体"/>
          <w:sz w:val="28"/>
          <w:szCs w:val="28"/>
        </w:rPr>
      </w:pPr>
      <w:r w:rsidRPr="00C37EF5">
        <w:rPr>
          <w:rFonts w:ascii="宋体" w:hAnsi="宋体" w:hint="eastAsia"/>
          <w:sz w:val="28"/>
          <w:szCs w:val="28"/>
        </w:rPr>
        <w:t>（六）不同投标人的投标保证金从同一单位或者个人的账户转出；</w:t>
      </w:r>
    </w:p>
    <w:p w14:paraId="38630D17" w14:textId="77777777" w:rsidR="00944E6D" w:rsidRPr="00C37EF5" w:rsidRDefault="00557E64">
      <w:pPr>
        <w:numPr>
          <w:ilvl w:val="1"/>
          <w:numId w:val="29"/>
        </w:numPr>
        <w:tabs>
          <w:tab w:val="left" w:pos="1134"/>
        </w:tabs>
        <w:spacing w:line="360" w:lineRule="auto"/>
        <w:ind w:left="420" w:firstLine="147"/>
        <w:rPr>
          <w:rFonts w:ascii="宋体" w:hAnsi="宋体"/>
          <w:sz w:val="28"/>
          <w:szCs w:val="28"/>
        </w:rPr>
      </w:pPr>
      <w:r w:rsidRPr="00C37EF5">
        <w:rPr>
          <w:rFonts w:ascii="宋体" w:hAnsi="宋体" w:hint="eastAsia"/>
          <w:sz w:val="28"/>
          <w:szCs w:val="28"/>
        </w:rPr>
        <w:t>提供虚假材料谋取中标；</w:t>
      </w:r>
    </w:p>
    <w:p w14:paraId="4AFA074B" w14:textId="77777777" w:rsidR="00944E6D" w:rsidRPr="00C37EF5" w:rsidRDefault="00557E64">
      <w:pPr>
        <w:numPr>
          <w:ilvl w:val="1"/>
          <w:numId w:val="29"/>
        </w:numPr>
        <w:tabs>
          <w:tab w:val="left" w:pos="1134"/>
        </w:tabs>
        <w:spacing w:line="360" w:lineRule="auto"/>
        <w:ind w:left="420" w:firstLine="147"/>
        <w:rPr>
          <w:rFonts w:ascii="宋体" w:hAnsi="宋体"/>
          <w:sz w:val="28"/>
          <w:szCs w:val="28"/>
        </w:rPr>
      </w:pPr>
      <w:r w:rsidRPr="00C37EF5">
        <w:rPr>
          <w:rFonts w:ascii="宋体" w:hAnsi="宋体" w:hint="eastAsia"/>
          <w:sz w:val="28"/>
          <w:szCs w:val="28"/>
        </w:rPr>
        <w:t>采取不正当手段诋毁、排挤其他投标人；</w:t>
      </w:r>
    </w:p>
    <w:p w14:paraId="74F69D36" w14:textId="77777777" w:rsidR="00944E6D" w:rsidRPr="00C37EF5" w:rsidRDefault="00557E64">
      <w:pPr>
        <w:numPr>
          <w:ilvl w:val="1"/>
          <w:numId w:val="29"/>
        </w:numPr>
        <w:tabs>
          <w:tab w:val="left" w:pos="1134"/>
        </w:tabs>
        <w:spacing w:line="360" w:lineRule="auto"/>
        <w:ind w:left="420" w:firstLine="147"/>
        <w:rPr>
          <w:rFonts w:ascii="宋体" w:hAnsi="宋体"/>
          <w:sz w:val="28"/>
          <w:szCs w:val="28"/>
        </w:rPr>
      </w:pPr>
      <w:r w:rsidRPr="00C37EF5">
        <w:rPr>
          <w:rFonts w:ascii="宋体" w:hAnsi="宋体" w:hint="eastAsia"/>
          <w:sz w:val="28"/>
          <w:szCs w:val="28"/>
        </w:rPr>
        <w:t>与采购人或</w:t>
      </w:r>
      <w:r w:rsidRPr="00C37EF5">
        <w:rPr>
          <w:rFonts w:cs="Arial" w:hint="eastAsia"/>
          <w:sz w:val="28"/>
          <w:szCs w:val="28"/>
        </w:rPr>
        <w:t>市公</w:t>
      </w:r>
      <w:proofErr w:type="gramStart"/>
      <w:r w:rsidRPr="00C37EF5">
        <w:rPr>
          <w:rFonts w:cs="Arial" w:hint="eastAsia"/>
          <w:sz w:val="28"/>
          <w:szCs w:val="28"/>
        </w:rPr>
        <w:t>资交易</w:t>
      </w:r>
      <w:proofErr w:type="gramEnd"/>
      <w:r w:rsidRPr="00C37EF5">
        <w:rPr>
          <w:rFonts w:cs="Arial" w:hint="eastAsia"/>
          <w:sz w:val="28"/>
          <w:szCs w:val="28"/>
        </w:rPr>
        <w:t>中心</w:t>
      </w:r>
      <w:r w:rsidRPr="00C37EF5">
        <w:rPr>
          <w:rFonts w:ascii="宋体" w:hAnsi="宋体" w:hint="eastAsia"/>
          <w:sz w:val="28"/>
          <w:szCs w:val="28"/>
        </w:rPr>
        <w:t>、其他投标人恶意串通；</w:t>
      </w:r>
    </w:p>
    <w:p w14:paraId="33FA2012" w14:textId="77777777" w:rsidR="00944E6D" w:rsidRPr="00C37EF5" w:rsidRDefault="00557E64">
      <w:pPr>
        <w:numPr>
          <w:ilvl w:val="1"/>
          <w:numId w:val="29"/>
        </w:numPr>
        <w:tabs>
          <w:tab w:val="left" w:pos="1134"/>
        </w:tabs>
        <w:spacing w:line="360" w:lineRule="auto"/>
        <w:ind w:left="0" w:firstLine="567"/>
        <w:rPr>
          <w:rFonts w:ascii="宋体" w:hAnsi="宋体"/>
          <w:sz w:val="28"/>
          <w:szCs w:val="28"/>
        </w:rPr>
      </w:pPr>
      <w:r w:rsidRPr="00C37EF5">
        <w:rPr>
          <w:rFonts w:ascii="宋体" w:hAnsi="宋体" w:hint="eastAsia"/>
          <w:sz w:val="28"/>
          <w:szCs w:val="28"/>
        </w:rPr>
        <w:t>向采购人或</w:t>
      </w:r>
      <w:r w:rsidRPr="00C37EF5">
        <w:rPr>
          <w:rFonts w:cs="Arial" w:hint="eastAsia"/>
          <w:sz w:val="28"/>
          <w:szCs w:val="28"/>
        </w:rPr>
        <w:t>市公</w:t>
      </w:r>
      <w:proofErr w:type="gramStart"/>
      <w:r w:rsidRPr="00C37EF5">
        <w:rPr>
          <w:rFonts w:cs="Arial" w:hint="eastAsia"/>
          <w:sz w:val="28"/>
          <w:szCs w:val="28"/>
        </w:rPr>
        <w:t>资交易</w:t>
      </w:r>
      <w:proofErr w:type="gramEnd"/>
      <w:r w:rsidRPr="00C37EF5">
        <w:rPr>
          <w:rFonts w:cs="Arial" w:hint="eastAsia"/>
          <w:sz w:val="28"/>
          <w:szCs w:val="28"/>
        </w:rPr>
        <w:t>中心</w:t>
      </w:r>
      <w:r w:rsidRPr="00C37EF5">
        <w:rPr>
          <w:rFonts w:ascii="宋体" w:hAnsi="宋体" w:hint="eastAsia"/>
          <w:sz w:val="28"/>
          <w:szCs w:val="28"/>
        </w:rPr>
        <w:t>、评标委员会成员行贿或者提供其他不正当利益；</w:t>
      </w:r>
    </w:p>
    <w:p w14:paraId="1DAD2B55" w14:textId="77777777" w:rsidR="00944E6D" w:rsidRPr="00C37EF5" w:rsidRDefault="00557E64">
      <w:pPr>
        <w:numPr>
          <w:ilvl w:val="1"/>
          <w:numId w:val="29"/>
        </w:numPr>
        <w:tabs>
          <w:tab w:val="left" w:pos="1134"/>
        </w:tabs>
        <w:spacing w:line="360" w:lineRule="auto"/>
        <w:ind w:left="420" w:firstLine="147"/>
        <w:rPr>
          <w:rFonts w:ascii="宋体" w:hAnsi="宋体"/>
          <w:sz w:val="28"/>
          <w:szCs w:val="28"/>
        </w:rPr>
      </w:pPr>
      <w:r w:rsidRPr="00C37EF5">
        <w:rPr>
          <w:rFonts w:ascii="宋体" w:hAnsi="宋体" w:hint="eastAsia"/>
          <w:sz w:val="28"/>
          <w:szCs w:val="28"/>
        </w:rPr>
        <w:t>在招标过程中与采购人或</w:t>
      </w:r>
      <w:r w:rsidRPr="00C37EF5">
        <w:rPr>
          <w:rFonts w:cs="Arial" w:hint="eastAsia"/>
          <w:sz w:val="28"/>
          <w:szCs w:val="28"/>
        </w:rPr>
        <w:t>市公</w:t>
      </w:r>
      <w:proofErr w:type="gramStart"/>
      <w:r w:rsidRPr="00C37EF5">
        <w:rPr>
          <w:rFonts w:cs="Arial" w:hint="eastAsia"/>
          <w:sz w:val="28"/>
          <w:szCs w:val="28"/>
        </w:rPr>
        <w:t>资交易</w:t>
      </w:r>
      <w:proofErr w:type="gramEnd"/>
      <w:r w:rsidRPr="00C37EF5">
        <w:rPr>
          <w:rFonts w:cs="Arial" w:hint="eastAsia"/>
          <w:sz w:val="28"/>
          <w:szCs w:val="28"/>
        </w:rPr>
        <w:t>中心</w:t>
      </w:r>
      <w:r w:rsidRPr="00C37EF5">
        <w:rPr>
          <w:rFonts w:ascii="宋体" w:hAnsi="宋体" w:hint="eastAsia"/>
          <w:sz w:val="28"/>
          <w:szCs w:val="28"/>
        </w:rPr>
        <w:t>进行协商谈判；</w:t>
      </w:r>
    </w:p>
    <w:p w14:paraId="176418B9" w14:textId="77777777" w:rsidR="00944E6D" w:rsidRPr="00C37EF5" w:rsidRDefault="00557E64">
      <w:pPr>
        <w:numPr>
          <w:ilvl w:val="1"/>
          <w:numId w:val="29"/>
        </w:numPr>
        <w:tabs>
          <w:tab w:val="left" w:pos="1134"/>
        </w:tabs>
        <w:spacing w:line="360" w:lineRule="auto"/>
        <w:ind w:left="420" w:firstLine="147"/>
        <w:rPr>
          <w:rFonts w:ascii="宋体" w:hAnsi="宋体"/>
          <w:sz w:val="28"/>
          <w:szCs w:val="28"/>
        </w:rPr>
      </w:pPr>
      <w:r w:rsidRPr="00C37EF5">
        <w:rPr>
          <w:rFonts w:ascii="宋体" w:hAnsi="宋体" w:hint="eastAsia"/>
          <w:sz w:val="28"/>
          <w:szCs w:val="28"/>
        </w:rPr>
        <w:t>中标后无正当理由拒不与采购人签订政府采购合同；</w:t>
      </w:r>
    </w:p>
    <w:p w14:paraId="76153790" w14:textId="77777777" w:rsidR="00944E6D" w:rsidRPr="00C37EF5" w:rsidRDefault="00557E64">
      <w:pPr>
        <w:numPr>
          <w:ilvl w:val="1"/>
          <w:numId w:val="29"/>
        </w:numPr>
        <w:tabs>
          <w:tab w:val="left" w:pos="1134"/>
        </w:tabs>
        <w:spacing w:line="360" w:lineRule="auto"/>
        <w:ind w:left="420" w:firstLine="147"/>
        <w:rPr>
          <w:rFonts w:ascii="宋体" w:hAnsi="宋体"/>
          <w:sz w:val="28"/>
          <w:szCs w:val="28"/>
        </w:rPr>
      </w:pPr>
      <w:r w:rsidRPr="00C37EF5">
        <w:rPr>
          <w:rFonts w:ascii="宋体" w:hAnsi="宋体" w:hint="eastAsia"/>
          <w:sz w:val="28"/>
          <w:szCs w:val="28"/>
        </w:rPr>
        <w:t>未按照采购文件确定的事项签订政府采购合同；</w:t>
      </w:r>
    </w:p>
    <w:p w14:paraId="27017EA8" w14:textId="77777777" w:rsidR="00944E6D" w:rsidRPr="00C37EF5" w:rsidRDefault="00557E64">
      <w:pPr>
        <w:numPr>
          <w:ilvl w:val="1"/>
          <w:numId w:val="29"/>
        </w:numPr>
        <w:tabs>
          <w:tab w:val="left" w:pos="1134"/>
        </w:tabs>
        <w:spacing w:line="360" w:lineRule="auto"/>
        <w:ind w:left="420" w:firstLine="147"/>
        <w:rPr>
          <w:rFonts w:ascii="宋体" w:hAnsi="宋体"/>
          <w:sz w:val="28"/>
          <w:szCs w:val="28"/>
        </w:rPr>
      </w:pPr>
      <w:r w:rsidRPr="00C37EF5">
        <w:rPr>
          <w:rFonts w:ascii="宋体" w:hAnsi="宋体" w:hint="eastAsia"/>
          <w:sz w:val="28"/>
          <w:szCs w:val="28"/>
        </w:rPr>
        <w:t>将政府采购合同转包或者违规分包；</w:t>
      </w:r>
    </w:p>
    <w:p w14:paraId="7F64C9DF" w14:textId="77777777" w:rsidR="00944E6D" w:rsidRPr="00C37EF5" w:rsidRDefault="00557E64">
      <w:pPr>
        <w:numPr>
          <w:ilvl w:val="1"/>
          <w:numId w:val="29"/>
        </w:numPr>
        <w:tabs>
          <w:tab w:val="left" w:pos="1134"/>
        </w:tabs>
        <w:spacing w:line="360" w:lineRule="auto"/>
        <w:ind w:left="420" w:firstLine="147"/>
        <w:rPr>
          <w:rFonts w:ascii="宋体" w:hAnsi="宋体"/>
          <w:sz w:val="28"/>
          <w:szCs w:val="28"/>
        </w:rPr>
      </w:pPr>
      <w:r w:rsidRPr="00C37EF5">
        <w:rPr>
          <w:rFonts w:ascii="宋体" w:hAnsi="宋体" w:hint="eastAsia"/>
          <w:sz w:val="28"/>
          <w:szCs w:val="28"/>
        </w:rPr>
        <w:t>提供假冒伪劣产品；</w:t>
      </w:r>
    </w:p>
    <w:p w14:paraId="58A15DDB" w14:textId="77777777" w:rsidR="00944E6D" w:rsidRPr="00C37EF5" w:rsidRDefault="00557E64">
      <w:pPr>
        <w:numPr>
          <w:ilvl w:val="1"/>
          <w:numId w:val="29"/>
        </w:numPr>
        <w:tabs>
          <w:tab w:val="left" w:pos="1134"/>
          <w:tab w:val="left" w:pos="1418"/>
        </w:tabs>
        <w:spacing w:line="360" w:lineRule="auto"/>
        <w:ind w:left="420" w:firstLine="147"/>
        <w:rPr>
          <w:rFonts w:ascii="宋体" w:hAnsi="宋体"/>
          <w:sz w:val="28"/>
          <w:szCs w:val="28"/>
        </w:rPr>
      </w:pPr>
      <w:r w:rsidRPr="00C37EF5">
        <w:rPr>
          <w:rFonts w:ascii="宋体" w:hAnsi="宋体" w:hint="eastAsia"/>
          <w:sz w:val="28"/>
          <w:szCs w:val="28"/>
        </w:rPr>
        <w:t>擅自变更、中止或者终止政府采购合同；</w:t>
      </w:r>
    </w:p>
    <w:p w14:paraId="419A7F7D" w14:textId="77777777" w:rsidR="00944E6D" w:rsidRPr="00C37EF5" w:rsidRDefault="00557E64">
      <w:pPr>
        <w:tabs>
          <w:tab w:val="left" w:pos="1134"/>
        </w:tabs>
        <w:spacing w:line="360" w:lineRule="auto"/>
        <w:ind w:firstLineChars="200" w:firstLine="560"/>
        <w:rPr>
          <w:rFonts w:ascii="宋体" w:hAnsi="宋体"/>
          <w:sz w:val="28"/>
          <w:szCs w:val="28"/>
        </w:rPr>
      </w:pPr>
      <w:r w:rsidRPr="00C37EF5">
        <w:rPr>
          <w:rFonts w:ascii="宋体" w:hAnsi="宋体" w:hint="eastAsia"/>
          <w:sz w:val="28"/>
          <w:szCs w:val="28"/>
        </w:rPr>
        <w:t>十二、被列入失信被执行人、重大税收违法案件当事人名单、政府采购严重违法失信行为记录名单。参加政府采购活动前三年内，在经营活动中有重大违法记录；</w:t>
      </w:r>
    </w:p>
    <w:p w14:paraId="5F19AB96" w14:textId="77777777" w:rsidR="00944E6D" w:rsidRPr="00C37EF5" w:rsidRDefault="00557E64">
      <w:pPr>
        <w:tabs>
          <w:tab w:val="left" w:pos="1134"/>
        </w:tabs>
        <w:spacing w:line="360" w:lineRule="auto"/>
        <w:ind w:firstLineChars="200" w:firstLine="560"/>
        <w:rPr>
          <w:rFonts w:ascii="宋体" w:hAnsi="宋体"/>
          <w:sz w:val="28"/>
          <w:szCs w:val="28"/>
        </w:rPr>
      </w:pPr>
      <w:r w:rsidRPr="00C37EF5">
        <w:rPr>
          <w:rFonts w:ascii="宋体" w:hAnsi="宋体" w:hint="eastAsia"/>
          <w:sz w:val="28"/>
          <w:szCs w:val="28"/>
        </w:rPr>
        <w:t>十三、在行贿犯罪信息查询期限内，根据中国裁判文书网（https://wenshu.court.gov.cn）查询结果供应商及其现任法定代表人、主要负责人有行贿犯罪记录；</w:t>
      </w:r>
    </w:p>
    <w:p w14:paraId="76D876C6" w14:textId="77777777" w:rsidR="00944E6D" w:rsidRPr="00C37EF5" w:rsidRDefault="00557E64">
      <w:pPr>
        <w:tabs>
          <w:tab w:val="left" w:pos="1134"/>
        </w:tabs>
        <w:spacing w:line="360" w:lineRule="auto"/>
        <w:ind w:firstLineChars="200" w:firstLine="560"/>
        <w:rPr>
          <w:rFonts w:ascii="宋体" w:hAnsi="宋体"/>
          <w:sz w:val="28"/>
          <w:szCs w:val="28"/>
        </w:rPr>
      </w:pPr>
      <w:r w:rsidRPr="00C37EF5">
        <w:rPr>
          <w:rFonts w:ascii="宋体" w:hAnsi="宋体" w:hint="eastAsia"/>
          <w:sz w:val="28"/>
          <w:szCs w:val="28"/>
        </w:rPr>
        <w:t>十四、处于被行政部门禁止参与政府采购活动的期限内；</w:t>
      </w:r>
    </w:p>
    <w:p w14:paraId="69518F99" w14:textId="77777777" w:rsidR="00944E6D" w:rsidRPr="00C37EF5" w:rsidRDefault="00557E64">
      <w:pPr>
        <w:tabs>
          <w:tab w:val="left" w:pos="1134"/>
        </w:tabs>
        <w:spacing w:line="360" w:lineRule="auto"/>
        <w:ind w:left="567"/>
        <w:rPr>
          <w:rFonts w:ascii="宋体" w:hAnsi="宋体"/>
          <w:sz w:val="28"/>
          <w:szCs w:val="28"/>
        </w:rPr>
      </w:pPr>
      <w:r w:rsidRPr="00C37EF5">
        <w:rPr>
          <w:rFonts w:ascii="宋体" w:hAnsi="宋体" w:hint="eastAsia"/>
          <w:sz w:val="28"/>
          <w:szCs w:val="28"/>
        </w:rPr>
        <w:t>十五、拒绝有关部门的监督检查或者向监督检查部门提供虚假情况；</w:t>
      </w:r>
    </w:p>
    <w:p w14:paraId="78FEE294" w14:textId="77777777" w:rsidR="00944E6D" w:rsidRPr="00C37EF5" w:rsidRDefault="00557E64" w:rsidP="00557E64">
      <w:pPr>
        <w:spacing w:after="180" w:line="360" w:lineRule="auto"/>
        <w:ind w:firstLineChars="202" w:firstLine="566"/>
        <w:rPr>
          <w:rFonts w:ascii="宋体" w:hAnsi="宋体"/>
          <w:sz w:val="28"/>
          <w:szCs w:val="28"/>
        </w:rPr>
      </w:pPr>
      <w:r w:rsidRPr="00C37EF5">
        <w:rPr>
          <w:rFonts w:ascii="宋体" w:hAnsi="宋体" w:hint="eastAsia"/>
          <w:sz w:val="28"/>
          <w:szCs w:val="28"/>
        </w:rPr>
        <w:t>十六、法律法规规定的其他情形。</w:t>
      </w:r>
    </w:p>
    <w:p w14:paraId="65474D96" w14:textId="77777777" w:rsidR="00944E6D" w:rsidRPr="00C37EF5" w:rsidRDefault="00557E64">
      <w:pPr>
        <w:spacing w:after="180" w:line="360" w:lineRule="auto"/>
        <w:ind w:firstLineChars="202" w:firstLine="568"/>
        <w:rPr>
          <w:rFonts w:ascii="宋体" w:hAnsi="宋体"/>
          <w:b/>
          <w:sz w:val="28"/>
          <w:szCs w:val="28"/>
        </w:rPr>
      </w:pPr>
      <w:r w:rsidRPr="00C37EF5">
        <w:rPr>
          <w:rFonts w:ascii="宋体" w:hAnsi="宋体" w:hint="eastAsia"/>
          <w:b/>
          <w:sz w:val="28"/>
          <w:szCs w:val="28"/>
        </w:rPr>
        <w:t>投标人有上述情形的，按照规定追究法律责任，具备一至十四条情形</w:t>
      </w:r>
      <w:r w:rsidRPr="00C37EF5">
        <w:rPr>
          <w:rFonts w:ascii="宋体" w:hAnsi="宋体" w:hint="eastAsia"/>
          <w:b/>
          <w:sz w:val="28"/>
          <w:szCs w:val="28"/>
        </w:rPr>
        <w:lastRenderedPageBreak/>
        <w:t>之一的，同时将认定投标人投标无效或不确定其为中标人，或者取消中标资格或认定中标无效。</w:t>
      </w:r>
    </w:p>
    <w:p w14:paraId="7B785D36" w14:textId="77777777" w:rsidR="00944E6D" w:rsidRPr="00C37EF5" w:rsidRDefault="00557E64">
      <w:pPr>
        <w:keepNext/>
        <w:keepLines/>
        <w:numPr>
          <w:ilvl w:val="2"/>
          <w:numId w:val="5"/>
        </w:numPr>
        <w:spacing w:line="360" w:lineRule="auto"/>
        <w:ind w:left="0" w:firstLine="0"/>
        <w:outlineLvl w:val="2"/>
        <w:rPr>
          <w:rFonts w:ascii="宋体" w:hAnsi="宋体"/>
          <w:b/>
          <w:bCs/>
          <w:sz w:val="28"/>
          <w:szCs w:val="28"/>
        </w:rPr>
      </w:pPr>
      <w:bookmarkStart w:id="104" w:name="_Toc314574786"/>
      <w:r w:rsidRPr="00C37EF5">
        <w:rPr>
          <w:rFonts w:ascii="宋体" w:hAnsi="宋体" w:hint="eastAsia"/>
          <w:b/>
          <w:bCs/>
          <w:sz w:val="28"/>
          <w:szCs w:val="28"/>
        </w:rPr>
        <w:t>保密</w:t>
      </w:r>
      <w:bookmarkEnd w:id="104"/>
    </w:p>
    <w:p w14:paraId="539CEC22" w14:textId="77777777" w:rsidR="00944E6D" w:rsidRPr="00C37EF5" w:rsidRDefault="00557E64">
      <w:pPr>
        <w:numPr>
          <w:ilvl w:val="0"/>
          <w:numId w:val="30"/>
        </w:numPr>
        <w:tabs>
          <w:tab w:val="left" w:pos="0"/>
          <w:tab w:val="left" w:pos="1134"/>
        </w:tabs>
        <w:spacing w:line="360" w:lineRule="auto"/>
        <w:ind w:left="0" w:firstLine="567"/>
        <w:rPr>
          <w:rFonts w:ascii="宋体" w:hAnsi="宋体"/>
          <w:sz w:val="28"/>
          <w:szCs w:val="28"/>
        </w:rPr>
      </w:pPr>
      <w:r w:rsidRPr="00C37EF5">
        <w:rPr>
          <w:rFonts w:ascii="宋体" w:hAnsi="宋体" w:hint="eastAsia"/>
          <w:sz w:val="28"/>
          <w:szCs w:val="28"/>
        </w:rPr>
        <w:t>不得透露有关在系统中成功提交《采购文件获取登记表》的潜在投标人的任何情况。</w:t>
      </w:r>
    </w:p>
    <w:p w14:paraId="461BB695" w14:textId="77777777" w:rsidR="00944E6D" w:rsidRPr="00C37EF5" w:rsidRDefault="00557E64">
      <w:pPr>
        <w:numPr>
          <w:ilvl w:val="0"/>
          <w:numId w:val="30"/>
        </w:numPr>
        <w:tabs>
          <w:tab w:val="left" w:pos="0"/>
          <w:tab w:val="left" w:pos="1134"/>
        </w:tabs>
        <w:spacing w:line="360" w:lineRule="auto"/>
        <w:ind w:left="0" w:firstLine="567"/>
        <w:rPr>
          <w:rFonts w:ascii="宋体" w:hAnsi="宋体"/>
          <w:sz w:val="28"/>
          <w:szCs w:val="28"/>
        </w:rPr>
      </w:pPr>
      <w:r w:rsidRPr="00C37EF5">
        <w:rPr>
          <w:rFonts w:ascii="宋体" w:hAnsi="宋体" w:hint="eastAsia"/>
          <w:sz w:val="28"/>
          <w:szCs w:val="28"/>
        </w:rPr>
        <w:t>有关投标文件的审查、澄清、评估和比较以及合同授予意向等情况都不得对外透露。</w:t>
      </w:r>
    </w:p>
    <w:p w14:paraId="303850FD" w14:textId="77777777" w:rsidR="00944E6D" w:rsidRPr="00C37EF5" w:rsidRDefault="00557E64">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回避</w:t>
      </w:r>
    </w:p>
    <w:p w14:paraId="7B87D219" w14:textId="77777777" w:rsidR="00944E6D" w:rsidRPr="00C37EF5" w:rsidRDefault="00557E64">
      <w:pPr>
        <w:shd w:val="clear" w:color="auto" w:fill="FFFFFF"/>
        <w:spacing w:line="360" w:lineRule="auto"/>
        <w:ind w:firstLineChars="200" w:firstLine="560"/>
        <w:rPr>
          <w:rFonts w:ascii="宋体" w:hAnsi="宋体" w:cs="Helvetica"/>
          <w:sz w:val="28"/>
          <w:szCs w:val="28"/>
        </w:rPr>
      </w:pPr>
      <w:r w:rsidRPr="00C37EF5">
        <w:rPr>
          <w:rFonts w:ascii="宋体" w:hAnsi="宋体" w:cs="Helvetica" w:hint="eastAsia"/>
          <w:sz w:val="28"/>
          <w:szCs w:val="28"/>
        </w:rPr>
        <w:t>在政府采购活动中，采购人员</w:t>
      </w:r>
      <w:r w:rsidRPr="00C37EF5">
        <w:rPr>
          <w:rFonts w:cs="Helvetica" w:hint="eastAsia"/>
          <w:sz w:val="28"/>
          <w:szCs w:val="28"/>
        </w:rPr>
        <w:t>（如</w:t>
      </w:r>
      <w:r w:rsidRPr="00C37EF5">
        <w:rPr>
          <w:rFonts w:hint="eastAsia"/>
          <w:sz w:val="28"/>
          <w:szCs w:val="28"/>
        </w:rPr>
        <w:t>采购人内部负责采购项目的具体经办工作人员或直接分管采购项目的负责人、</w:t>
      </w:r>
      <w:r w:rsidRPr="00C37EF5">
        <w:rPr>
          <w:rFonts w:cs="Arial" w:hint="eastAsia"/>
          <w:sz w:val="28"/>
          <w:szCs w:val="28"/>
        </w:rPr>
        <w:t>市公</w:t>
      </w:r>
      <w:proofErr w:type="gramStart"/>
      <w:r w:rsidRPr="00C37EF5">
        <w:rPr>
          <w:rFonts w:cs="Arial" w:hint="eastAsia"/>
          <w:sz w:val="28"/>
          <w:szCs w:val="28"/>
        </w:rPr>
        <w:t>资交易</w:t>
      </w:r>
      <w:proofErr w:type="gramEnd"/>
      <w:r w:rsidRPr="00C37EF5">
        <w:rPr>
          <w:rFonts w:cs="Arial" w:hint="eastAsia"/>
          <w:sz w:val="28"/>
          <w:szCs w:val="28"/>
        </w:rPr>
        <w:t>中心</w:t>
      </w:r>
      <w:r w:rsidRPr="00C37EF5">
        <w:rPr>
          <w:rFonts w:hint="eastAsia"/>
          <w:sz w:val="28"/>
          <w:szCs w:val="28"/>
        </w:rPr>
        <w:t>负责采购项目的具体经办工作人员或直接分管采购活动的负责人等</w:t>
      </w:r>
      <w:r w:rsidRPr="00C37EF5">
        <w:rPr>
          <w:rFonts w:cs="Helvetica" w:hint="eastAsia"/>
          <w:sz w:val="28"/>
          <w:szCs w:val="28"/>
        </w:rPr>
        <w:t>）</w:t>
      </w:r>
      <w:r w:rsidRPr="00C37EF5">
        <w:rPr>
          <w:rFonts w:ascii="宋体" w:hAnsi="宋体" w:cs="Helvetica" w:hint="eastAsia"/>
          <w:sz w:val="28"/>
          <w:szCs w:val="28"/>
        </w:rPr>
        <w:t>及相关人员与</w:t>
      </w:r>
      <w:r w:rsidRPr="00C37EF5">
        <w:rPr>
          <w:rFonts w:ascii="宋体" w:hAnsi="宋体" w:hint="eastAsia"/>
          <w:sz w:val="28"/>
          <w:szCs w:val="28"/>
        </w:rPr>
        <w:t>供应商</w:t>
      </w:r>
      <w:r w:rsidRPr="00C37EF5">
        <w:rPr>
          <w:rFonts w:ascii="宋体" w:hAnsi="宋体" w:cs="Helvetica" w:hint="eastAsia"/>
          <w:sz w:val="28"/>
          <w:szCs w:val="28"/>
        </w:rPr>
        <w:t>有下列利害关系之一的，应当回避：</w:t>
      </w:r>
    </w:p>
    <w:p w14:paraId="24940145" w14:textId="77777777" w:rsidR="00944E6D" w:rsidRPr="00C37EF5" w:rsidRDefault="00557E64">
      <w:pPr>
        <w:shd w:val="clear" w:color="auto" w:fill="FFFFFF"/>
        <w:spacing w:line="360" w:lineRule="auto"/>
        <w:ind w:left="708" w:hangingChars="253" w:hanging="708"/>
        <w:rPr>
          <w:rFonts w:ascii="宋体" w:hAnsi="宋体" w:cs="Helvetica"/>
          <w:sz w:val="28"/>
          <w:szCs w:val="28"/>
        </w:rPr>
      </w:pPr>
      <w:r w:rsidRPr="00C37EF5">
        <w:rPr>
          <w:rFonts w:ascii="宋体" w:hAnsi="宋体" w:cs="Helvetica" w:hint="eastAsia"/>
          <w:sz w:val="28"/>
          <w:szCs w:val="28"/>
        </w:rPr>
        <w:t xml:space="preserve">　　（一）参加采购活动前3年内与</w:t>
      </w:r>
      <w:r w:rsidRPr="00C37EF5">
        <w:rPr>
          <w:rFonts w:ascii="宋体" w:hAnsi="宋体" w:hint="eastAsia"/>
          <w:sz w:val="28"/>
          <w:szCs w:val="28"/>
        </w:rPr>
        <w:t>供应</w:t>
      </w:r>
      <w:proofErr w:type="gramStart"/>
      <w:r w:rsidRPr="00C37EF5">
        <w:rPr>
          <w:rFonts w:ascii="宋体" w:hAnsi="宋体" w:hint="eastAsia"/>
          <w:sz w:val="28"/>
          <w:szCs w:val="28"/>
        </w:rPr>
        <w:t>商</w:t>
      </w:r>
      <w:r w:rsidRPr="00C37EF5">
        <w:rPr>
          <w:rFonts w:ascii="宋体" w:hAnsi="宋体" w:cs="Helvetica" w:hint="eastAsia"/>
          <w:sz w:val="28"/>
          <w:szCs w:val="28"/>
        </w:rPr>
        <w:t>存在</w:t>
      </w:r>
      <w:proofErr w:type="gramEnd"/>
      <w:r w:rsidRPr="00C37EF5">
        <w:rPr>
          <w:rFonts w:ascii="宋体" w:hAnsi="宋体" w:cs="Helvetica" w:hint="eastAsia"/>
          <w:sz w:val="28"/>
          <w:szCs w:val="28"/>
        </w:rPr>
        <w:t>劳动关系；</w:t>
      </w:r>
    </w:p>
    <w:p w14:paraId="5D017507" w14:textId="77777777" w:rsidR="00944E6D" w:rsidRPr="00C37EF5" w:rsidRDefault="00557E64">
      <w:pPr>
        <w:shd w:val="clear" w:color="auto" w:fill="FFFFFF"/>
        <w:spacing w:line="360" w:lineRule="auto"/>
        <w:rPr>
          <w:rFonts w:ascii="宋体" w:hAnsi="宋体" w:cs="Helvetica"/>
          <w:sz w:val="28"/>
          <w:szCs w:val="28"/>
        </w:rPr>
      </w:pPr>
      <w:r w:rsidRPr="00C37EF5">
        <w:rPr>
          <w:rFonts w:ascii="宋体" w:hAnsi="宋体" w:cs="Helvetica" w:hint="eastAsia"/>
          <w:sz w:val="28"/>
          <w:szCs w:val="28"/>
        </w:rPr>
        <w:t xml:space="preserve">　　（二）参加采购活动前3年内担任</w:t>
      </w:r>
      <w:r w:rsidRPr="00C37EF5">
        <w:rPr>
          <w:rFonts w:ascii="宋体" w:hAnsi="宋体" w:hint="eastAsia"/>
          <w:sz w:val="28"/>
          <w:szCs w:val="28"/>
        </w:rPr>
        <w:t>供应商</w:t>
      </w:r>
      <w:r w:rsidRPr="00C37EF5">
        <w:rPr>
          <w:rFonts w:ascii="宋体" w:hAnsi="宋体" w:cs="Helvetica" w:hint="eastAsia"/>
          <w:sz w:val="28"/>
          <w:szCs w:val="28"/>
        </w:rPr>
        <w:t>的董事、监事；</w:t>
      </w:r>
    </w:p>
    <w:p w14:paraId="1BF379E4" w14:textId="77777777" w:rsidR="00944E6D" w:rsidRPr="00C37EF5" w:rsidRDefault="00557E64">
      <w:pPr>
        <w:shd w:val="clear" w:color="auto" w:fill="FFFFFF"/>
        <w:spacing w:line="360" w:lineRule="auto"/>
        <w:ind w:firstLineChars="200" w:firstLine="560"/>
        <w:rPr>
          <w:rFonts w:ascii="宋体" w:hAnsi="宋体" w:cs="Helvetica"/>
          <w:sz w:val="28"/>
          <w:szCs w:val="28"/>
        </w:rPr>
      </w:pPr>
      <w:r w:rsidRPr="00C37EF5">
        <w:rPr>
          <w:rFonts w:ascii="宋体" w:hAnsi="宋体" w:cs="Helvetica" w:hint="eastAsia"/>
          <w:sz w:val="28"/>
          <w:szCs w:val="28"/>
        </w:rPr>
        <w:t>（三）参加采购活动前3年内是</w:t>
      </w:r>
      <w:r w:rsidRPr="00C37EF5">
        <w:rPr>
          <w:rFonts w:ascii="宋体" w:hAnsi="宋体" w:hint="eastAsia"/>
          <w:sz w:val="28"/>
          <w:szCs w:val="28"/>
        </w:rPr>
        <w:t>供应商</w:t>
      </w:r>
      <w:r w:rsidRPr="00C37EF5">
        <w:rPr>
          <w:rFonts w:ascii="宋体" w:hAnsi="宋体" w:cs="Helvetica" w:hint="eastAsia"/>
          <w:sz w:val="28"/>
          <w:szCs w:val="28"/>
        </w:rPr>
        <w:t>的控股股东或者实际控制人；</w:t>
      </w:r>
    </w:p>
    <w:p w14:paraId="6697EC54" w14:textId="77777777" w:rsidR="00944E6D" w:rsidRPr="00C37EF5" w:rsidRDefault="00557E64">
      <w:pPr>
        <w:shd w:val="clear" w:color="auto" w:fill="FFFFFF"/>
        <w:spacing w:line="360" w:lineRule="auto"/>
        <w:ind w:firstLine="570"/>
        <w:rPr>
          <w:rFonts w:ascii="宋体" w:hAnsi="宋体" w:cs="Helvetica"/>
          <w:sz w:val="28"/>
          <w:szCs w:val="28"/>
        </w:rPr>
      </w:pPr>
      <w:r w:rsidRPr="00C37EF5">
        <w:rPr>
          <w:rFonts w:ascii="宋体" w:hAnsi="宋体" w:cs="Helvetica" w:hint="eastAsia"/>
          <w:sz w:val="28"/>
          <w:szCs w:val="28"/>
        </w:rPr>
        <w:t>（四）与</w:t>
      </w:r>
      <w:r w:rsidRPr="00C37EF5">
        <w:rPr>
          <w:rFonts w:ascii="宋体" w:hAnsi="宋体" w:hint="eastAsia"/>
          <w:sz w:val="28"/>
          <w:szCs w:val="28"/>
        </w:rPr>
        <w:t>供应商</w:t>
      </w:r>
      <w:r w:rsidRPr="00C37EF5">
        <w:rPr>
          <w:rFonts w:ascii="宋体" w:hAnsi="宋体" w:cs="Helvetica" w:hint="eastAsia"/>
          <w:sz w:val="28"/>
          <w:szCs w:val="28"/>
        </w:rPr>
        <w:t>的法定代表人或者负责人有夫妻、直系血亲、三代以内旁系血亲或者近姻亲关系；</w:t>
      </w:r>
    </w:p>
    <w:p w14:paraId="6D523DCF" w14:textId="77777777" w:rsidR="00944E6D" w:rsidRPr="00C37EF5" w:rsidRDefault="00557E64">
      <w:pPr>
        <w:shd w:val="clear" w:color="auto" w:fill="FFFFFF"/>
        <w:spacing w:line="360" w:lineRule="auto"/>
        <w:ind w:firstLine="570"/>
        <w:rPr>
          <w:rFonts w:ascii="宋体" w:hAnsi="宋体" w:cs="Helvetica"/>
          <w:sz w:val="28"/>
          <w:szCs w:val="28"/>
        </w:rPr>
      </w:pPr>
      <w:r w:rsidRPr="00C37EF5">
        <w:rPr>
          <w:rFonts w:ascii="宋体" w:hAnsi="宋体" w:cs="Helvetica" w:hint="eastAsia"/>
          <w:sz w:val="28"/>
          <w:szCs w:val="28"/>
        </w:rPr>
        <w:t>（五）与</w:t>
      </w:r>
      <w:r w:rsidRPr="00C37EF5">
        <w:rPr>
          <w:rFonts w:ascii="宋体" w:hAnsi="宋体" w:hint="eastAsia"/>
          <w:sz w:val="28"/>
          <w:szCs w:val="28"/>
        </w:rPr>
        <w:t>供应商</w:t>
      </w:r>
      <w:r w:rsidRPr="00C37EF5">
        <w:rPr>
          <w:rFonts w:ascii="宋体" w:hAnsi="宋体" w:cs="Helvetica" w:hint="eastAsia"/>
          <w:sz w:val="28"/>
          <w:szCs w:val="28"/>
        </w:rPr>
        <w:t>有其他可能影响政府采购活动公平、公正进行的关系。</w:t>
      </w:r>
    </w:p>
    <w:p w14:paraId="071A329A" w14:textId="77777777" w:rsidR="00944E6D" w:rsidRPr="00C37EF5" w:rsidRDefault="00557E64">
      <w:pPr>
        <w:shd w:val="clear" w:color="auto" w:fill="FFFFFF"/>
        <w:spacing w:line="360" w:lineRule="auto"/>
        <w:ind w:firstLine="570"/>
        <w:rPr>
          <w:rFonts w:ascii="宋体" w:hAnsi="宋体" w:cs="Helvetica"/>
          <w:sz w:val="28"/>
          <w:szCs w:val="28"/>
        </w:rPr>
      </w:pPr>
      <w:r w:rsidRPr="00C37EF5">
        <w:rPr>
          <w:rFonts w:ascii="宋体" w:hAnsi="宋体" w:hint="eastAsia"/>
          <w:sz w:val="28"/>
          <w:szCs w:val="28"/>
        </w:rPr>
        <w:t>供应商</w:t>
      </w:r>
      <w:r w:rsidRPr="00C37EF5">
        <w:rPr>
          <w:rFonts w:ascii="宋体" w:hAnsi="宋体" w:cs="Helvetica" w:hint="eastAsia"/>
          <w:sz w:val="28"/>
          <w:szCs w:val="28"/>
        </w:rPr>
        <w:t>认为采购人员及相关人员与其</w:t>
      </w:r>
      <w:proofErr w:type="gramStart"/>
      <w:r w:rsidRPr="00C37EF5">
        <w:rPr>
          <w:rFonts w:ascii="宋体" w:hAnsi="宋体" w:cs="Helvetica" w:hint="eastAsia"/>
          <w:sz w:val="28"/>
          <w:szCs w:val="28"/>
        </w:rPr>
        <w:t>他</w:t>
      </w:r>
      <w:r w:rsidRPr="00C37EF5">
        <w:rPr>
          <w:rFonts w:ascii="宋体" w:hAnsi="宋体" w:hint="eastAsia"/>
          <w:sz w:val="28"/>
          <w:szCs w:val="28"/>
        </w:rPr>
        <w:t>供应</w:t>
      </w:r>
      <w:proofErr w:type="gramEnd"/>
      <w:r w:rsidRPr="00C37EF5">
        <w:rPr>
          <w:rFonts w:ascii="宋体" w:hAnsi="宋体" w:hint="eastAsia"/>
          <w:sz w:val="28"/>
          <w:szCs w:val="28"/>
        </w:rPr>
        <w:t>商</w:t>
      </w:r>
      <w:r w:rsidRPr="00C37EF5">
        <w:rPr>
          <w:rFonts w:ascii="宋体" w:hAnsi="宋体" w:cs="Helvetica" w:hint="eastAsia"/>
          <w:sz w:val="28"/>
          <w:szCs w:val="28"/>
        </w:rPr>
        <w:t>有利害关系的，可以向采购人或者</w:t>
      </w:r>
      <w:r w:rsidRPr="00C37EF5">
        <w:rPr>
          <w:rFonts w:ascii="宋体" w:hAnsi="宋体" w:cs="Arial" w:hint="eastAsia"/>
          <w:sz w:val="28"/>
          <w:szCs w:val="28"/>
        </w:rPr>
        <w:t>采购代理机构</w:t>
      </w:r>
      <w:r w:rsidRPr="00C37EF5">
        <w:rPr>
          <w:rFonts w:ascii="宋体" w:hAnsi="宋体" w:cs="Helvetica" w:hint="eastAsia"/>
          <w:sz w:val="28"/>
          <w:szCs w:val="28"/>
        </w:rPr>
        <w:t>书面提出回避申请，并说明理由。采购人或者</w:t>
      </w:r>
      <w:r w:rsidRPr="00C37EF5">
        <w:rPr>
          <w:rFonts w:ascii="宋体" w:hAnsi="宋体" w:cs="Arial" w:hint="eastAsia"/>
          <w:sz w:val="28"/>
          <w:szCs w:val="28"/>
        </w:rPr>
        <w:t>采购代理机构</w:t>
      </w:r>
      <w:r w:rsidRPr="00C37EF5">
        <w:rPr>
          <w:rFonts w:ascii="宋体" w:hAnsi="宋体" w:cs="Helvetica" w:hint="eastAsia"/>
          <w:sz w:val="28"/>
          <w:szCs w:val="28"/>
        </w:rPr>
        <w:t>应当及时询问被申请回避人员，有利害关系的被申请回避人员应当回避。</w:t>
      </w:r>
    </w:p>
    <w:p w14:paraId="1313EFED" w14:textId="77777777" w:rsidR="00944E6D" w:rsidRPr="00C37EF5" w:rsidRDefault="00557E64">
      <w:pPr>
        <w:keepNext/>
        <w:keepLines/>
        <w:numPr>
          <w:ilvl w:val="1"/>
          <w:numId w:val="5"/>
        </w:numPr>
        <w:spacing w:line="360" w:lineRule="auto"/>
        <w:jc w:val="left"/>
        <w:outlineLvl w:val="1"/>
        <w:rPr>
          <w:rFonts w:ascii="宋体" w:hAnsi="宋体"/>
          <w:b/>
          <w:bCs/>
          <w:sz w:val="28"/>
          <w:szCs w:val="28"/>
        </w:rPr>
      </w:pPr>
      <w:bookmarkStart w:id="105" w:name="_Toc217446078"/>
      <w:bookmarkStart w:id="106" w:name="_Toc85032782"/>
      <w:r w:rsidRPr="00C37EF5">
        <w:rPr>
          <w:rFonts w:ascii="宋体" w:hAnsi="宋体" w:hint="eastAsia"/>
          <w:b/>
          <w:bCs/>
          <w:sz w:val="28"/>
          <w:szCs w:val="28"/>
        </w:rPr>
        <w:t>询问、质疑和投诉</w:t>
      </w:r>
      <w:bookmarkStart w:id="107" w:name="_Toc217446079"/>
      <w:bookmarkEnd w:id="105"/>
      <w:bookmarkEnd w:id="106"/>
    </w:p>
    <w:bookmarkEnd w:id="100"/>
    <w:bookmarkEnd w:id="101"/>
    <w:bookmarkEnd w:id="107"/>
    <w:p w14:paraId="7EE8107D" w14:textId="77777777" w:rsidR="00944E6D" w:rsidRPr="00C37EF5" w:rsidRDefault="00557E64">
      <w:pPr>
        <w:numPr>
          <w:ilvl w:val="0"/>
          <w:numId w:val="31"/>
        </w:numPr>
        <w:spacing w:line="500" w:lineRule="exact"/>
        <w:ind w:left="0" w:firstLine="567"/>
        <w:jc w:val="left"/>
        <w:rPr>
          <w:sz w:val="28"/>
          <w:szCs w:val="28"/>
        </w:rPr>
      </w:pPr>
      <w:r w:rsidRPr="00C37EF5">
        <w:rPr>
          <w:rFonts w:hint="eastAsia"/>
          <w:sz w:val="28"/>
          <w:szCs w:val="28"/>
        </w:rPr>
        <w:t>询问、质疑、投诉的接收和处理严格按照《中华人民共和国政府采购法》、《中华人民共和国政府采购法实施条例》《中华人民共和国</w:t>
      </w:r>
      <w:r w:rsidRPr="00C37EF5">
        <w:rPr>
          <w:rFonts w:hint="eastAsia"/>
          <w:sz w:val="28"/>
          <w:szCs w:val="28"/>
        </w:rPr>
        <w:lastRenderedPageBreak/>
        <w:t>财政部货物和服务招投标管理办法》（财政部第</w:t>
      </w:r>
      <w:r w:rsidRPr="00C37EF5">
        <w:rPr>
          <w:sz w:val="28"/>
          <w:szCs w:val="28"/>
        </w:rPr>
        <w:t>87</w:t>
      </w:r>
      <w:r w:rsidRPr="00C37EF5">
        <w:rPr>
          <w:rFonts w:hint="eastAsia"/>
          <w:sz w:val="28"/>
          <w:szCs w:val="28"/>
        </w:rPr>
        <w:t>号令）和《政府采购质疑和投诉办法》（财政部</w:t>
      </w:r>
      <w:r w:rsidRPr="00C37EF5">
        <w:rPr>
          <w:sz w:val="28"/>
          <w:szCs w:val="28"/>
        </w:rPr>
        <w:t>94</w:t>
      </w:r>
      <w:r w:rsidRPr="00C37EF5">
        <w:rPr>
          <w:rFonts w:hint="eastAsia"/>
          <w:sz w:val="28"/>
          <w:szCs w:val="28"/>
        </w:rPr>
        <w:t>号令）的规定办理。</w:t>
      </w:r>
    </w:p>
    <w:p w14:paraId="27CD90DC" w14:textId="77777777" w:rsidR="00944E6D" w:rsidRPr="00C37EF5" w:rsidRDefault="00557E64">
      <w:pPr>
        <w:numPr>
          <w:ilvl w:val="0"/>
          <w:numId w:val="31"/>
        </w:numPr>
        <w:spacing w:line="500" w:lineRule="exact"/>
        <w:ind w:left="0" w:firstLine="567"/>
        <w:jc w:val="left"/>
        <w:rPr>
          <w:sz w:val="28"/>
          <w:szCs w:val="28"/>
        </w:rPr>
      </w:pPr>
      <w:r w:rsidRPr="00C37EF5">
        <w:rPr>
          <w:rFonts w:hint="eastAsia"/>
          <w:sz w:val="28"/>
          <w:szCs w:val="28"/>
        </w:rPr>
        <w:t>供应商</w:t>
      </w:r>
      <w:r w:rsidRPr="00C37EF5">
        <w:rPr>
          <w:rFonts w:ascii="宋体" w:hAnsi="宋体" w:hint="eastAsia"/>
          <w:sz w:val="28"/>
          <w:szCs w:val="28"/>
        </w:rPr>
        <w:t>询问、质疑的对象</w:t>
      </w:r>
    </w:p>
    <w:p w14:paraId="143B0EBB" w14:textId="77777777" w:rsidR="00944E6D" w:rsidRPr="00C37EF5" w:rsidRDefault="00557E64">
      <w:pPr>
        <w:numPr>
          <w:ilvl w:val="1"/>
          <w:numId w:val="32"/>
        </w:numPr>
        <w:tabs>
          <w:tab w:val="left" w:pos="0"/>
          <w:tab w:val="left" w:pos="1276"/>
        </w:tabs>
        <w:spacing w:after="120" w:line="500" w:lineRule="exact"/>
        <w:ind w:left="0" w:firstLine="567"/>
        <w:rPr>
          <w:rFonts w:ascii="宋体" w:hAnsi="宋体"/>
          <w:sz w:val="28"/>
          <w:szCs w:val="28"/>
        </w:rPr>
      </w:pPr>
      <w:r w:rsidRPr="00C37EF5">
        <w:rPr>
          <w:rFonts w:hint="eastAsia"/>
          <w:sz w:val="28"/>
          <w:szCs w:val="28"/>
        </w:rPr>
        <w:t>供应商</w:t>
      </w:r>
      <w:r w:rsidRPr="00C37EF5">
        <w:rPr>
          <w:rFonts w:ascii="宋体" w:hAnsi="宋体" w:hint="eastAsia"/>
          <w:sz w:val="28"/>
          <w:szCs w:val="28"/>
        </w:rPr>
        <w:t>对招标文件中</w:t>
      </w:r>
      <w:r w:rsidRPr="00C37EF5">
        <w:rPr>
          <w:rFonts w:hint="eastAsia"/>
          <w:sz w:val="28"/>
          <w:szCs w:val="28"/>
        </w:rPr>
        <w:t>供应商</w:t>
      </w:r>
      <w:r w:rsidRPr="00C37EF5">
        <w:rPr>
          <w:rFonts w:ascii="宋体" w:hAnsi="宋体" w:hint="eastAsia"/>
          <w:sz w:val="28"/>
          <w:szCs w:val="28"/>
        </w:rPr>
        <w:t>参加本次政府采购活动应当具备的条件，招标项目技术、服务、商务及其他要求，评标细则及标准，和中标结果中关于资格审查提出询问或质疑的，应通过</w:t>
      </w:r>
      <w:r w:rsidRPr="00C37EF5">
        <w:rPr>
          <w:rFonts w:hint="eastAsia"/>
          <w:sz w:val="28"/>
          <w:szCs w:val="28"/>
        </w:rPr>
        <w:t>“政府采购云平台”</w:t>
      </w:r>
      <w:r w:rsidRPr="00C37EF5">
        <w:rPr>
          <w:rFonts w:ascii="宋体" w:hAnsi="宋体" w:hint="eastAsia"/>
          <w:sz w:val="28"/>
          <w:szCs w:val="28"/>
        </w:rPr>
        <w:t>向采购人提出；</w:t>
      </w:r>
    </w:p>
    <w:p w14:paraId="38B0E85C" w14:textId="77777777" w:rsidR="00944E6D" w:rsidRPr="00C37EF5" w:rsidRDefault="00557E64">
      <w:pPr>
        <w:numPr>
          <w:ilvl w:val="1"/>
          <w:numId w:val="32"/>
        </w:numPr>
        <w:spacing w:after="120" w:line="500" w:lineRule="exact"/>
        <w:ind w:left="0" w:firstLine="567"/>
        <w:rPr>
          <w:rFonts w:ascii="宋体" w:hAnsi="宋体"/>
          <w:sz w:val="28"/>
          <w:szCs w:val="28"/>
        </w:rPr>
      </w:pPr>
      <w:r w:rsidRPr="00C37EF5">
        <w:rPr>
          <w:rFonts w:hint="eastAsia"/>
          <w:sz w:val="28"/>
          <w:szCs w:val="28"/>
        </w:rPr>
        <w:t>供应商对除上述招标文件中的其他内容，采购过程及中标结果（</w:t>
      </w:r>
      <w:proofErr w:type="gramStart"/>
      <w:r w:rsidRPr="00C37EF5">
        <w:rPr>
          <w:rFonts w:hint="eastAsia"/>
          <w:sz w:val="28"/>
          <w:szCs w:val="28"/>
        </w:rPr>
        <w:t>除资格</w:t>
      </w:r>
      <w:proofErr w:type="gramEnd"/>
      <w:r w:rsidRPr="00C37EF5">
        <w:rPr>
          <w:rFonts w:hint="eastAsia"/>
          <w:sz w:val="28"/>
          <w:szCs w:val="28"/>
        </w:rPr>
        <w:t>审查）提出询问或质疑的，应通过“政府采购云平台”向市公</w:t>
      </w:r>
      <w:proofErr w:type="gramStart"/>
      <w:r w:rsidRPr="00C37EF5">
        <w:rPr>
          <w:rFonts w:hint="eastAsia"/>
          <w:sz w:val="28"/>
          <w:szCs w:val="28"/>
        </w:rPr>
        <w:t>资交易</w:t>
      </w:r>
      <w:proofErr w:type="gramEnd"/>
      <w:r w:rsidRPr="00C37EF5">
        <w:rPr>
          <w:rFonts w:hint="eastAsia"/>
          <w:sz w:val="28"/>
          <w:szCs w:val="28"/>
        </w:rPr>
        <w:t>中心提出</w:t>
      </w:r>
      <w:r w:rsidRPr="00C37EF5">
        <w:rPr>
          <w:rFonts w:ascii="宋体" w:hAnsi="宋体" w:hint="eastAsia"/>
          <w:sz w:val="28"/>
          <w:szCs w:val="28"/>
        </w:rPr>
        <w:t>。</w:t>
      </w:r>
    </w:p>
    <w:p w14:paraId="75CEF5BF" w14:textId="77777777" w:rsidR="00944E6D" w:rsidRPr="00C37EF5" w:rsidRDefault="00557E64">
      <w:pPr>
        <w:numPr>
          <w:ilvl w:val="0"/>
          <w:numId w:val="31"/>
        </w:numPr>
        <w:tabs>
          <w:tab w:val="left" w:pos="1134"/>
        </w:tabs>
        <w:spacing w:after="120" w:line="500" w:lineRule="exact"/>
        <w:ind w:left="0" w:firstLine="567"/>
        <w:rPr>
          <w:rFonts w:ascii="宋体" w:hAnsi="宋体"/>
          <w:sz w:val="28"/>
          <w:szCs w:val="28"/>
        </w:rPr>
      </w:pPr>
      <w:r w:rsidRPr="00C37EF5">
        <w:rPr>
          <w:rFonts w:ascii="宋体" w:hAnsi="宋体" w:hint="eastAsia"/>
          <w:sz w:val="28"/>
          <w:szCs w:val="28"/>
        </w:rPr>
        <w:t>供应商提出的询问，应当明确询问事项，如以书面形式提出的，应由供应商签字并加盖公章。</w:t>
      </w:r>
    </w:p>
    <w:p w14:paraId="1FB6A8E9" w14:textId="77777777" w:rsidR="00944E6D" w:rsidRPr="00C37EF5" w:rsidRDefault="00557E64">
      <w:pPr>
        <w:numPr>
          <w:ilvl w:val="0"/>
          <w:numId w:val="31"/>
        </w:numPr>
        <w:tabs>
          <w:tab w:val="left" w:pos="1134"/>
        </w:tabs>
        <w:spacing w:after="120" w:line="500" w:lineRule="exact"/>
        <w:ind w:left="0" w:firstLine="567"/>
        <w:rPr>
          <w:rFonts w:ascii="宋体" w:hAnsi="宋体"/>
          <w:sz w:val="28"/>
          <w:szCs w:val="28"/>
        </w:rPr>
      </w:pPr>
      <w:r w:rsidRPr="00C37EF5">
        <w:rPr>
          <w:rFonts w:ascii="宋体" w:hAnsi="宋体" w:hint="eastAsia"/>
          <w:sz w:val="28"/>
          <w:szCs w:val="28"/>
        </w:rPr>
        <w:t>供应商应在法定质疑期内一次性提出针对同一采购程序环节的质疑。</w:t>
      </w:r>
    </w:p>
    <w:p w14:paraId="3D7AA453" w14:textId="77777777" w:rsidR="00944E6D" w:rsidRPr="00C37EF5" w:rsidRDefault="00557E64">
      <w:pPr>
        <w:numPr>
          <w:ilvl w:val="0"/>
          <w:numId w:val="31"/>
        </w:numPr>
        <w:tabs>
          <w:tab w:val="left" w:pos="1134"/>
        </w:tabs>
        <w:spacing w:after="120" w:line="500" w:lineRule="exact"/>
        <w:ind w:left="0" w:firstLine="567"/>
        <w:rPr>
          <w:rFonts w:ascii="宋体" w:hAnsi="宋体"/>
          <w:sz w:val="28"/>
          <w:szCs w:val="28"/>
        </w:rPr>
      </w:pPr>
      <w:r w:rsidRPr="00C37EF5">
        <w:rPr>
          <w:rFonts w:ascii="宋体" w:hAnsi="宋体" w:hint="eastAsia"/>
          <w:sz w:val="28"/>
          <w:szCs w:val="28"/>
        </w:rPr>
        <w:t>供应商提出质疑时应当准备的资料</w:t>
      </w:r>
    </w:p>
    <w:p w14:paraId="24FEC80A" w14:textId="77777777" w:rsidR="00944E6D" w:rsidRPr="00C37EF5" w:rsidRDefault="00557E64">
      <w:pPr>
        <w:pStyle w:val="af2"/>
        <w:shd w:val="clear" w:color="auto" w:fill="FFFFFF"/>
        <w:spacing w:before="0" w:beforeAutospacing="0" w:after="0" w:afterAutospacing="0" w:line="276" w:lineRule="auto"/>
        <w:ind w:firstLineChars="200" w:firstLine="560"/>
        <w:rPr>
          <w:rFonts w:cs="Helvetica"/>
          <w:color w:val="auto"/>
          <w:sz w:val="28"/>
          <w:szCs w:val="28"/>
        </w:rPr>
      </w:pPr>
      <w:r w:rsidRPr="00C37EF5">
        <w:rPr>
          <w:rFonts w:cs="Helvetica" w:hint="eastAsia"/>
          <w:color w:val="auto"/>
          <w:sz w:val="28"/>
          <w:szCs w:val="28"/>
        </w:rPr>
        <w:t>（一）</w:t>
      </w:r>
      <w:proofErr w:type="gramStart"/>
      <w:r w:rsidRPr="00C37EF5">
        <w:rPr>
          <w:rFonts w:cs="Helvetica" w:hint="eastAsia"/>
          <w:color w:val="auto"/>
          <w:sz w:val="28"/>
          <w:szCs w:val="28"/>
        </w:rPr>
        <w:t>质疑书</w:t>
      </w:r>
      <w:proofErr w:type="gramEnd"/>
      <w:r w:rsidRPr="00C37EF5">
        <w:rPr>
          <w:rFonts w:cs="Helvetica" w:hint="eastAsia"/>
          <w:color w:val="auto"/>
          <w:sz w:val="28"/>
          <w:szCs w:val="28"/>
        </w:rPr>
        <w:t>正本1份；</w:t>
      </w:r>
    </w:p>
    <w:p w14:paraId="5D4CF0D6" w14:textId="77777777" w:rsidR="00944E6D" w:rsidRPr="00C37EF5" w:rsidRDefault="00557E64">
      <w:pPr>
        <w:pStyle w:val="af2"/>
        <w:shd w:val="clear" w:color="auto" w:fill="FFFFFF"/>
        <w:spacing w:before="0" w:beforeAutospacing="0" w:after="0" w:afterAutospacing="0" w:line="276" w:lineRule="auto"/>
        <w:ind w:firstLineChars="200" w:firstLine="560"/>
        <w:rPr>
          <w:rFonts w:cs="Helvetica"/>
          <w:color w:val="auto"/>
          <w:sz w:val="28"/>
          <w:szCs w:val="28"/>
        </w:rPr>
      </w:pPr>
      <w:r w:rsidRPr="00C37EF5">
        <w:rPr>
          <w:rFonts w:cs="Helvetica" w:hint="eastAsia"/>
          <w:color w:val="auto"/>
          <w:sz w:val="28"/>
          <w:szCs w:val="28"/>
        </w:rPr>
        <w:t>（二）法定代表人授权委托书1份（委托代理人办理质疑事宜的需提供）；</w:t>
      </w:r>
    </w:p>
    <w:p w14:paraId="6BC02D56" w14:textId="77777777" w:rsidR="00944E6D" w:rsidRPr="00C37EF5" w:rsidRDefault="00557E64">
      <w:pPr>
        <w:pStyle w:val="af2"/>
        <w:shd w:val="clear" w:color="auto" w:fill="FFFFFF"/>
        <w:spacing w:before="0" w:beforeAutospacing="0" w:after="0" w:afterAutospacing="0" w:line="276" w:lineRule="auto"/>
        <w:ind w:firstLineChars="200" w:firstLine="560"/>
        <w:rPr>
          <w:rFonts w:cs="Helvetica"/>
          <w:color w:val="auto"/>
          <w:sz w:val="28"/>
          <w:szCs w:val="28"/>
        </w:rPr>
      </w:pPr>
      <w:r w:rsidRPr="00C37EF5">
        <w:rPr>
          <w:rFonts w:cs="Helvetica" w:hint="eastAsia"/>
          <w:color w:val="auto"/>
          <w:sz w:val="28"/>
          <w:szCs w:val="28"/>
        </w:rPr>
        <w:t>（三）营业执照或法人证书复印件1份（加盖公章）；</w:t>
      </w:r>
    </w:p>
    <w:p w14:paraId="46983627" w14:textId="77777777" w:rsidR="00944E6D" w:rsidRPr="00C37EF5" w:rsidRDefault="00557E64">
      <w:pPr>
        <w:pStyle w:val="af2"/>
        <w:shd w:val="clear" w:color="auto" w:fill="FFFFFF"/>
        <w:spacing w:before="0" w:beforeAutospacing="0" w:after="0" w:afterAutospacing="0" w:line="276" w:lineRule="auto"/>
        <w:ind w:firstLineChars="200" w:firstLine="560"/>
        <w:rPr>
          <w:rFonts w:cs="Helvetica"/>
          <w:color w:val="auto"/>
          <w:sz w:val="28"/>
          <w:szCs w:val="28"/>
        </w:rPr>
      </w:pPr>
      <w:r w:rsidRPr="00C37EF5">
        <w:rPr>
          <w:rFonts w:cs="Helvetica" w:hint="eastAsia"/>
          <w:color w:val="auto"/>
          <w:sz w:val="28"/>
          <w:szCs w:val="28"/>
        </w:rPr>
        <w:t>（四）法定代表人身份证复印件1份；</w:t>
      </w:r>
    </w:p>
    <w:p w14:paraId="58623E06" w14:textId="77777777" w:rsidR="00944E6D" w:rsidRPr="00C37EF5" w:rsidRDefault="00557E64">
      <w:pPr>
        <w:pStyle w:val="af2"/>
        <w:shd w:val="clear" w:color="auto" w:fill="FFFFFF"/>
        <w:spacing w:before="0" w:beforeAutospacing="0" w:after="0" w:afterAutospacing="0" w:line="276" w:lineRule="auto"/>
        <w:ind w:firstLineChars="200" w:firstLine="560"/>
        <w:rPr>
          <w:rFonts w:cs="Helvetica"/>
          <w:color w:val="auto"/>
          <w:sz w:val="28"/>
          <w:szCs w:val="28"/>
        </w:rPr>
      </w:pPr>
      <w:r w:rsidRPr="00C37EF5">
        <w:rPr>
          <w:rFonts w:cs="Helvetica" w:hint="eastAsia"/>
          <w:color w:val="auto"/>
          <w:sz w:val="28"/>
          <w:szCs w:val="28"/>
        </w:rPr>
        <w:t>（五）委托代理人身份证复印件1份（委托代理人办理质疑事宜的需提供）；</w:t>
      </w:r>
    </w:p>
    <w:p w14:paraId="4BF24D70" w14:textId="77777777" w:rsidR="00944E6D" w:rsidRPr="00C37EF5" w:rsidRDefault="00557E64">
      <w:pPr>
        <w:pStyle w:val="af2"/>
        <w:shd w:val="clear" w:color="auto" w:fill="FFFFFF"/>
        <w:spacing w:before="0" w:beforeAutospacing="0" w:after="0" w:afterAutospacing="0" w:line="276" w:lineRule="auto"/>
        <w:ind w:firstLineChars="200" w:firstLine="560"/>
        <w:rPr>
          <w:rFonts w:cs="Helvetica"/>
          <w:color w:val="auto"/>
          <w:sz w:val="28"/>
          <w:szCs w:val="28"/>
        </w:rPr>
      </w:pPr>
      <w:r w:rsidRPr="00C37EF5">
        <w:rPr>
          <w:rFonts w:cs="Helvetica" w:hint="eastAsia"/>
          <w:color w:val="auto"/>
          <w:sz w:val="28"/>
          <w:szCs w:val="28"/>
        </w:rPr>
        <w:t>（六）针对质疑事项必要的证明材料。</w:t>
      </w:r>
    </w:p>
    <w:p w14:paraId="299192B0" w14:textId="77777777" w:rsidR="00944E6D" w:rsidRPr="00C37EF5" w:rsidRDefault="00557E64">
      <w:pPr>
        <w:numPr>
          <w:ilvl w:val="0"/>
          <w:numId w:val="31"/>
        </w:numPr>
        <w:tabs>
          <w:tab w:val="left" w:pos="1134"/>
        </w:tabs>
        <w:spacing w:line="500" w:lineRule="exact"/>
        <w:ind w:left="0" w:firstLine="567"/>
        <w:rPr>
          <w:rFonts w:ascii="宋体" w:hAnsi="宋体"/>
          <w:sz w:val="28"/>
          <w:szCs w:val="28"/>
        </w:rPr>
      </w:pPr>
      <w:r w:rsidRPr="00C37EF5">
        <w:rPr>
          <w:rFonts w:ascii="宋体" w:hAnsi="宋体" w:hint="eastAsia"/>
          <w:sz w:val="28"/>
          <w:szCs w:val="28"/>
        </w:rPr>
        <w:t>供应商对采购人</w:t>
      </w:r>
      <w:r w:rsidRPr="00C37EF5">
        <w:rPr>
          <w:rFonts w:ascii="宋体" w:hAnsi="宋体"/>
          <w:sz w:val="28"/>
          <w:szCs w:val="28"/>
        </w:rPr>
        <w:t>或</w:t>
      </w:r>
      <w:r w:rsidRPr="00C37EF5">
        <w:rPr>
          <w:rFonts w:ascii="宋体" w:hAnsi="宋体" w:hint="eastAsia"/>
          <w:sz w:val="28"/>
          <w:szCs w:val="28"/>
        </w:rPr>
        <w:t>市公</w:t>
      </w:r>
      <w:proofErr w:type="gramStart"/>
      <w:r w:rsidRPr="00C37EF5">
        <w:rPr>
          <w:rFonts w:ascii="宋体" w:hAnsi="宋体" w:hint="eastAsia"/>
          <w:sz w:val="28"/>
          <w:szCs w:val="28"/>
        </w:rPr>
        <w:t>资交易</w:t>
      </w:r>
      <w:proofErr w:type="gramEnd"/>
      <w:r w:rsidRPr="00C37EF5">
        <w:rPr>
          <w:rFonts w:ascii="宋体" w:hAnsi="宋体" w:hint="eastAsia"/>
          <w:sz w:val="28"/>
          <w:szCs w:val="28"/>
        </w:rPr>
        <w:t>中心的质疑答复不满意，或者采购人</w:t>
      </w:r>
      <w:r w:rsidRPr="00C37EF5">
        <w:rPr>
          <w:rFonts w:ascii="宋体" w:hAnsi="宋体"/>
          <w:sz w:val="28"/>
          <w:szCs w:val="28"/>
        </w:rPr>
        <w:t>或</w:t>
      </w:r>
      <w:r w:rsidRPr="00C37EF5">
        <w:rPr>
          <w:rFonts w:ascii="宋体" w:hAnsi="宋体" w:hint="eastAsia"/>
          <w:sz w:val="28"/>
          <w:szCs w:val="28"/>
        </w:rPr>
        <w:t>市公</w:t>
      </w:r>
      <w:proofErr w:type="gramStart"/>
      <w:r w:rsidRPr="00C37EF5">
        <w:rPr>
          <w:rFonts w:ascii="宋体" w:hAnsi="宋体" w:hint="eastAsia"/>
          <w:sz w:val="28"/>
          <w:szCs w:val="28"/>
        </w:rPr>
        <w:t>资交易</w:t>
      </w:r>
      <w:proofErr w:type="gramEnd"/>
      <w:r w:rsidRPr="00C37EF5">
        <w:rPr>
          <w:rFonts w:ascii="宋体" w:hAnsi="宋体" w:hint="eastAsia"/>
          <w:sz w:val="28"/>
          <w:szCs w:val="28"/>
        </w:rPr>
        <w:t>中心未在规定期限内</w:t>
      </w:r>
      <w:proofErr w:type="gramStart"/>
      <w:r w:rsidRPr="00C37EF5">
        <w:rPr>
          <w:rFonts w:ascii="宋体" w:hAnsi="宋体" w:hint="eastAsia"/>
          <w:sz w:val="28"/>
          <w:szCs w:val="28"/>
        </w:rPr>
        <w:t>作出</w:t>
      </w:r>
      <w:proofErr w:type="gramEnd"/>
      <w:r w:rsidRPr="00C37EF5">
        <w:rPr>
          <w:rFonts w:ascii="宋体" w:hAnsi="宋体" w:hint="eastAsia"/>
          <w:sz w:val="28"/>
          <w:szCs w:val="28"/>
        </w:rPr>
        <w:t>答复的，供应商可以在答复期满后15个工作日内向同级财政部门提起投诉。</w:t>
      </w:r>
    </w:p>
    <w:p w14:paraId="50B52AF9" w14:textId="77777777" w:rsidR="00944E6D" w:rsidRPr="00C37EF5" w:rsidRDefault="00557E64">
      <w:pPr>
        <w:keepNext/>
        <w:keepLines/>
        <w:numPr>
          <w:ilvl w:val="1"/>
          <w:numId w:val="5"/>
        </w:numPr>
        <w:spacing w:before="260" w:line="360" w:lineRule="auto"/>
        <w:jc w:val="left"/>
        <w:outlineLvl w:val="1"/>
        <w:rPr>
          <w:rFonts w:ascii="宋体" w:hAnsi="宋体"/>
          <w:b/>
          <w:bCs/>
          <w:sz w:val="28"/>
          <w:szCs w:val="28"/>
        </w:rPr>
      </w:pPr>
      <w:bookmarkStart w:id="108" w:name="_Toc85032783"/>
      <w:r w:rsidRPr="00C37EF5">
        <w:rPr>
          <w:rFonts w:ascii="宋体" w:hAnsi="宋体" w:hint="eastAsia"/>
          <w:b/>
          <w:bCs/>
          <w:sz w:val="28"/>
          <w:szCs w:val="28"/>
        </w:rPr>
        <w:lastRenderedPageBreak/>
        <w:t>中小企业政府采购信用融资</w:t>
      </w:r>
      <w:bookmarkEnd w:id="108"/>
    </w:p>
    <w:p w14:paraId="513E85C5" w14:textId="77777777" w:rsidR="00944E6D" w:rsidRPr="00C37EF5" w:rsidRDefault="00557E64">
      <w:pPr>
        <w:numPr>
          <w:ilvl w:val="0"/>
          <w:numId w:val="33"/>
        </w:numPr>
        <w:tabs>
          <w:tab w:val="left" w:pos="1134"/>
        </w:tabs>
        <w:spacing w:line="500" w:lineRule="exact"/>
        <w:ind w:left="0" w:firstLine="567"/>
        <w:rPr>
          <w:rFonts w:ascii="宋体" w:hAnsi="宋体"/>
          <w:sz w:val="28"/>
          <w:szCs w:val="28"/>
        </w:rPr>
      </w:pPr>
      <w:r w:rsidRPr="00C37EF5">
        <w:rPr>
          <w:rFonts w:ascii="宋体" w:hAnsi="宋体" w:hint="eastAsia"/>
          <w:sz w:val="28"/>
          <w:szCs w:val="28"/>
        </w:rPr>
        <w:t>参与本次招标活动中标的中小企业投标人无需提供财产抵押或第三方担保，</w:t>
      </w:r>
      <w:proofErr w:type="gramStart"/>
      <w:r w:rsidRPr="00C37EF5">
        <w:rPr>
          <w:rFonts w:ascii="宋体" w:hAnsi="宋体" w:hint="eastAsia"/>
          <w:sz w:val="28"/>
          <w:szCs w:val="28"/>
        </w:rPr>
        <w:t>凭借政府</w:t>
      </w:r>
      <w:proofErr w:type="gramEnd"/>
      <w:r w:rsidRPr="00C37EF5">
        <w:rPr>
          <w:rFonts w:ascii="宋体" w:hAnsi="宋体" w:hint="eastAsia"/>
          <w:sz w:val="28"/>
          <w:szCs w:val="28"/>
        </w:rPr>
        <w:t>采购合同可向融资机构申请融资。</w:t>
      </w:r>
    </w:p>
    <w:p w14:paraId="669EC54F" w14:textId="77777777" w:rsidR="00944E6D" w:rsidRPr="00C37EF5" w:rsidRDefault="00557E64" w:rsidP="00F92166">
      <w:pPr>
        <w:numPr>
          <w:ilvl w:val="0"/>
          <w:numId w:val="33"/>
        </w:numPr>
        <w:tabs>
          <w:tab w:val="left" w:pos="1134"/>
        </w:tabs>
        <w:spacing w:line="500" w:lineRule="exact"/>
        <w:ind w:left="0" w:firstLine="567"/>
        <w:rPr>
          <w:rFonts w:ascii="宋体" w:hAnsi="宋体"/>
          <w:sz w:val="28"/>
          <w:szCs w:val="28"/>
        </w:rPr>
      </w:pPr>
      <w:r w:rsidRPr="00C37EF5">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w:t>
      </w:r>
      <w:proofErr w:type="gramStart"/>
      <w:r w:rsidRPr="00C37EF5">
        <w:rPr>
          <w:rFonts w:ascii="宋体" w:hAnsi="宋体" w:hint="eastAsia"/>
          <w:sz w:val="28"/>
          <w:szCs w:val="28"/>
        </w:rPr>
        <w:t>成财采</w:t>
      </w:r>
      <w:proofErr w:type="gramEnd"/>
      <w:r w:rsidRPr="00C37EF5">
        <w:rPr>
          <w:rFonts w:ascii="宋体" w:hAnsi="宋体" w:hint="eastAsia"/>
          <w:sz w:val="28"/>
          <w:szCs w:val="28"/>
        </w:rPr>
        <w:t>〔2019〕17号）和《成都市财政局关于增补“蓉采贷”政策合作银行及做好相关工作的通知》（</w:t>
      </w:r>
      <w:proofErr w:type="gramStart"/>
      <w:r w:rsidRPr="00C37EF5">
        <w:rPr>
          <w:rFonts w:ascii="宋体" w:hAnsi="宋体" w:hint="eastAsia"/>
          <w:sz w:val="28"/>
          <w:szCs w:val="28"/>
        </w:rPr>
        <w:t>成财采发</w:t>
      </w:r>
      <w:proofErr w:type="gramEnd"/>
      <w:r w:rsidRPr="00C37EF5">
        <w:rPr>
          <w:rFonts w:ascii="宋体" w:hAnsi="宋体" w:hint="eastAsia"/>
          <w:sz w:val="28"/>
          <w:szCs w:val="28"/>
        </w:rPr>
        <w:t>〔2020〕20号）见附件。</w:t>
      </w:r>
    </w:p>
    <w:p w14:paraId="7404535E" w14:textId="4896F602" w:rsidR="00944E6D" w:rsidRPr="00C37EF5" w:rsidRDefault="00944E6D">
      <w:pPr>
        <w:tabs>
          <w:tab w:val="left" w:pos="1276"/>
        </w:tabs>
        <w:spacing w:line="360" w:lineRule="auto"/>
        <w:rPr>
          <w:rFonts w:ascii="宋体" w:hAnsi="宋体"/>
          <w:sz w:val="28"/>
          <w:szCs w:val="28"/>
        </w:rPr>
      </w:pPr>
    </w:p>
    <w:p w14:paraId="626897AC" w14:textId="618F965F" w:rsidR="009D5957" w:rsidRPr="00C37EF5" w:rsidRDefault="009D5957">
      <w:pPr>
        <w:tabs>
          <w:tab w:val="left" w:pos="1276"/>
        </w:tabs>
        <w:spacing w:line="360" w:lineRule="auto"/>
        <w:rPr>
          <w:rFonts w:ascii="宋体" w:hAnsi="宋体"/>
          <w:sz w:val="28"/>
          <w:szCs w:val="28"/>
        </w:rPr>
      </w:pPr>
    </w:p>
    <w:p w14:paraId="5C88A223" w14:textId="00C0FA93" w:rsidR="009D5957" w:rsidRPr="00C37EF5" w:rsidRDefault="009D5957">
      <w:pPr>
        <w:tabs>
          <w:tab w:val="left" w:pos="1276"/>
        </w:tabs>
        <w:spacing w:line="360" w:lineRule="auto"/>
        <w:rPr>
          <w:rFonts w:ascii="宋体" w:hAnsi="宋体"/>
          <w:sz w:val="28"/>
          <w:szCs w:val="28"/>
        </w:rPr>
      </w:pPr>
    </w:p>
    <w:p w14:paraId="0659956C" w14:textId="35C616AB" w:rsidR="009D5957" w:rsidRPr="00C37EF5" w:rsidRDefault="009D5957">
      <w:pPr>
        <w:tabs>
          <w:tab w:val="left" w:pos="1276"/>
        </w:tabs>
        <w:spacing w:line="360" w:lineRule="auto"/>
        <w:rPr>
          <w:rFonts w:ascii="宋体" w:hAnsi="宋体"/>
          <w:sz w:val="28"/>
          <w:szCs w:val="28"/>
        </w:rPr>
      </w:pPr>
    </w:p>
    <w:p w14:paraId="0B607992" w14:textId="0F24894B" w:rsidR="009D5957" w:rsidRPr="00C37EF5" w:rsidRDefault="009D5957">
      <w:pPr>
        <w:tabs>
          <w:tab w:val="left" w:pos="1276"/>
        </w:tabs>
        <w:spacing w:line="360" w:lineRule="auto"/>
        <w:rPr>
          <w:rFonts w:ascii="宋体" w:hAnsi="宋体"/>
          <w:sz w:val="28"/>
          <w:szCs w:val="28"/>
        </w:rPr>
      </w:pPr>
    </w:p>
    <w:p w14:paraId="07B3BF04" w14:textId="15B3BBD8" w:rsidR="009D5957" w:rsidRPr="00C37EF5" w:rsidRDefault="009D5957">
      <w:pPr>
        <w:tabs>
          <w:tab w:val="left" w:pos="1276"/>
        </w:tabs>
        <w:spacing w:line="360" w:lineRule="auto"/>
        <w:rPr>
          <w:rFonts w:ascii="宋体" w:hAnsi="宋体"/>
          <w:sz w:val="28"/>
          <w:szCs w:val="28"/>
        </w:rPr>
      </w:pPr>
    </w:p>
    <w:p w14:paraId="2B3A1A92" w14:textId="6F1A295B" w:rsidR="009D5957" w:rsidRPr="00C37EF5" w:rsidRDefault="009D5957">
      <w:pPr>
        <w:tabs>
          <w:tab w:val="left" w:pos="1276"/>
        </w:tabs>
        <w:spacing w:line="360" w:lineRule="auto"/>
        <w:rPr>
          <w:rFonts w:ascii="宋体" w:hAnsi="宋体"/>
          <w:sz w:val="28"/>
          <w:szCs w:val="28"/>
        </w:rPr>
      </w:pPr>
    </w:p>
    <w:p w14:paraId="59B16B7D" w14:textId="382058F0" w:rsidR="009D5957" w:rsidRPr="00C37EF5" w:rsidRDefault="009D5957">
      <w:pPr>
        <w:tabs>
          <w:tab w:val="left" w:pos="1276"/>
        </w:tabs>
        <w:spacing w:line="360" w:lineRule="auto"/>
        <w:rPr>
          <w:rFonts w:ascii="宋体" w:hAnsi="宋体"/>
          <w:sz w:val="28"/>
          <w:szCs w:val="28"/>
        </w:rPr>
      </w:pPr>
    </w:p>
    <w:p w14:paraId="4C00C4E8" w14:textId="548ECA54" w:rsidR="009D5957" w:rsidRPr="00C37EF5" w:rsidRDefault="009D5957">
      <w:pPr>
        <w:tabs>
          <w:tab w:val="left" w:pos="1276"/>
        </w:tabs>
        <w:spacing w:line="360" w:lineRule="auto"/>
        <w:rPr>
          <w:rFonts w:ascii="宋体" w:hAnsi="宋体"/>
          <w:sz w:val="28"/>
          <w:szCs w:val="28"/>
        </w:rPr>
      </w:pPr>
    </w:p>
    <w:p w14:paraId="04F4CE63" w14:textId="2980D4A2" w:rsidR="009D5957" w:rsidRPr="00C37EF5" w:rsidRDefault="009D5957">
      <w:pPr>
        <w:tabs>
          <w:tab w:val="left" w:pos="1276"/>
        </w:tabs>
        <w:spacing w:line="360" w:lineRule="auto"/>
        <w:rPr>
          <w:rFonts w:ascii="宋体" w:hAnsi="宋体"/>
          <w:sz w:val="28"/>
          <w:szCs w:val="28"/>
        </w:rPr>
      </w:pPr>
    </w:p>
    <w:p w14:paraId="4E6A116F" w14:textId="562BAD35" w:rsidR="009D5957" w:rsidRPr="00C37EF5" w:rsidRDefault="009D5957">
      <w:pPr>
        <w:tabs>
          <w:tab w:val="left" w:pos="1276"/>
        </w:tabs>
        <w:spacing w:line="360" w:lineRule="auto"/>
        <w:rPr>
          <w:rFonts w:ascii="宋体" w:hAnsi="宋体"/>
          <w:sz w:val="28"/>
          <w:szCs w:val="28"/>
        </w:rPr>
      </w:pPr>
    </w:p>
    <w:p w14:paraId="64A0BAF2" w14:textId="0530B6F3" w:rsidR="009D5957" w:rsidRPr="00C37EF5" w:rsidRDefault="009D5957">
      <w:pPr>
        <w:tabs>
          <w:tab w:val="left" w:pos="1276"/>
        </w:tabs>
        <w:spacing w:line="360" w:lineRule="auto"/>
        <w:rPr>
          <w:rFonts w:ascii="宋体" w:hAnsi="宋体"/>
          <w:sz w:val="28"/>
          <w:szCs w:val="28"/>
        </w:rPr>
      </w:pPr>
    </w:p>
    <w:p w14:paraId="38E7445F" w14:textId="1B36BDEA" w:rsidR="009D5957" w:rsidRPr="00C37EF5" w:rsidRDefault="009D5957">
      <w:pPr>
        <w:tabs>
          <w:tab w:val="left" w:pos="1276"/>
        </w:tabs>
        <w:spacing w:line="360" w:lineRule="auto"/>
        <w:rPr>
          <w:rFonts w:ascii="宋体" w:hAnsi="宋体"/>
          <w:sz w:val="28"/>
          <w:szCs w:val="28"/>
        </w:rPr>
      </w:pPr>
    </w:p>
    <w:p w14:paraId="1E2085D6" w14:textId="60BB35B0" w:rsidR="009D5957" w:rsidRPr="00C37EF5" w:rsidRDefault="009D5957">
      <w:pPr>
        <w:tabs>
          <w:tab w:val="left" w:pos="1276"/>
        </w:tabs>
        <w:spacing w:line="360" w:lineRule="auto"/>
        <w:rPr>
          <w:rFonts w:ascii="宋体" w:hAnsi="宋体"/>
          <w:sz w:val="28"/>
          <w:szCs w:val="28"/>
        </w:rPr>
      </w:pPr>
    </w:p>
    <w:p w14:paraId="09077DB4" w14:textId="7F6E10EB" w:rsidR="009D5957" w:rsidRPr="00C37EF5" w:rsidRDefault="009D5957">
      <w:pPr>
        <w:tabs>
          <w:tab w:val="left" w:pos="1276"/>
        </w:tabs>
        <w:spacing w:line="360" w:lineRule="auto"/>
        <w:rPr>
          <w:rFonts w:ascii="宋体" w:hAnsi="宋体"/>
          <w:sz w:val="28"/>
          <w:szCs w:val="28"/>
        </w:rPr>
      </w:pPr>
    </w:p>
    <w:p w14:paraId="3C8BFFDB" w14:textId="3948F496" w:rsidR="009D5957" w:rsidRPr="00C37EF5" w:rsidRDefault="009D5957">
      <w:pPr>
        <w:tabs>
          <w:tab w:val="left" w:pos="1276"/>
        </w:tabs>
        <w:spacing w:line="360" w:lineRule="auto"/>
        <w:rPr>
          <w:rFonts w:ascii="宋体" w:hAnsi="宋体"/>
          <w:sz w:val="28"/>
          <w:szCs w:val="28"/>
        </w:rPr>
      </w:pPr>
    </w:p>
    <w:p w14:paraId="3EDBFBB4" w14:textId="185400BC" w:rsidR="009D5957" w:rsidRPr="00C37EF5" w:rsidRDefault="009D5957">
      <w:pPr>
        <w:tabs>
          <w:tab w:val="left" w:pos="1276"/>
        </w:tabs>
        <w:spacing w:line="360" w:lineRule="auto"/>
        <w:rPr>
          <w:rFonts w:ascii="宋体" w:hAnsi="宋体"/>
          <w:sz w:val="28"/>
          <w:szCs w:val="28"/>
        </w:rPr>
      </w:pPr>
    </w:p>
    <w:p w14:paraId="69ACE5B1" w14:textId="28F49663" w:rsidR="009D5957" w:rsidRPr="00C37EF5" w:rsidRDefault="009D5957">
      <w:pPr>
        <w:tabs>
          <w:tab w:val="left" w:pos="1276"/>
        </w:tabs>
        <w:spacing w:line="360" w:lineRule="auto"/>
        <w:rPr>
          <w:rFonts w:ascii="宋体" w:hAnsi="宋体"/>
          <w:sz w:val="28"/>
          <w:szCs w:val="28"/>
        </w:rPr>
      </w:pPr>
    </w:p>
    <w:p w14:paraId="64FF3E06" w14:textId="77777777" w:rsidR="00944E6D" w:rsidRPr="00C37EF5" w:rsidRDefault="00557E64">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09" w:name="_Toc315871045"/>
      <w:bookmarkStart w:id="110" w:name="_Toc315871048"/>
      <w:bookmarkStart w:id="111" w:name="_Toc315871050"/>
      <w:bookmarkStart w:id="112" w:name="_Toc315871049"/>
      <w:bookmarkStart w:id="113" w:name="_Toc315871047"/>
      <w:bookmarkStart w:id="114" w:name="_Toc316292050"/>
      <w:bookmarkStart w:id="115" w:name="_Toc316292051"/>
      <w:bookmarkStart w:id="116" w:name="_Toc316292048"/>
      <w:bookmarkStart w:id="117" w:name="_Toc316292049"/>
      <w:bookmarkStart w:id="118" w:name="_Toc315871046"/>
      <w:bookmarkStart w:id="119" w:name="_Toc316292052"/>
      <w:bookmarkStart w:id="120" w:name="_Toc85032784"/>
      <w:bookmarkEnd w:id="109"/>
      <w:bookmarkEnd w:id="110"/>
      <w:bookmarkEnd w:id="111"/>
      <w:bookmarkEnd w:id="112"/>
      <w:bookmarkEnd w:id="113"/>
      <w:bookmarkEnd w:id="114"/>
      <w:bookmarkEnd w:id="115"/>
      <w:bookmarkEnd w:id="116"/>
      <w:bookmarkEnd w:id="117"/>
      <w:bookmarkEnd w:id="118"/>
      <w:bookmarkEnd w:id="119"/>
      <w:r w:rsidRPr="00C37EF5">
        <w:rPr>
          <w:rFonts w:ascii="宋体" w:hAnsi="宋体" w:hint="eastAsia"/>
          <w:b/>
          <w:bCs/>
          <w:spacing w:val="-20"/>
          <w:kern w:val="44"/>
          <w:sz w:val="32"/>
          <w:szCs w:val="32"/>
        </w:rPr>
        <w:lastRenderedPageBreak/>
        <w:t>投标文件格式</w:t>
      </w:r>
      <w:bookmarkEnd w:id="120"/>
    </w:p>
    <w:p w14:paraId="2EFB5634" w14:textId="77777777" w:rsidR="00944E6D" w:rsidRPr="00C37EF5" w:rsidRDefault="00557E64">
      <w:pPr>
        <w:keepNext/>
        <w:keepLines/>
        <w:numPr>
          <w:ilvl w:val="1"/>
          <w:numId w:val="5"/>
        </w:numPr>
        <w:spacing w:before="260" w:after="260" w:line="360" w:lineRule="auto"/>
        <w:jc w:val="left"/>
        <w:outlineLvl w:val="1"/>
        <w:rPr>
          <w:rFonts w:ascii="宋体" w:hAnsi="宋体"/>
          <w:b/>
          <w:bCs/>
          <w:sz w:val="28"/>
          <w:szCs w:val="28"/>
        </w:rPr>
      </w:pPr>
      <w:bookmarkStart w:id="121" w:name="_Toc85032785"/>
      <w:r w:rsidRPr="00C37EF5">
        <w:rPr>
          <w:rFonts w:ascii="宋体" w:hAnsi="宋体" w:hint="eastAsia"/>
          <w:b/>
          <w:bCs/>
          <w:sz w:val="28"/>
          <w:szCs w:val="28"/>
        </w:rPr>
        <w:t>投标文件封面格式</w:t>
      </w:r>
      <w:bookmarkEnd w:id="121"/>
    </w:p>
    <w:p w14:paraId="7B26E38D" w14:textId="77777777" w:rsidR="00944E6D" w:rsidRPr="00C37EF5" w:rsidRDefault="00944E6D">
      <w:pPr>
        <w:spacing w:line="360" w:lineRule="auto"/>
        <w:rPr>
          <w:rFonts w:ascii="宋体" w:hAnsi="宋体"/>
          <w:bCs/>
          <w:szCs w:val="21"/>
        </w:rPr>
      </w:pPr>
    </w:p>
    <w:p w14:paraId="1DF4902F" w14:textId="77777777" w:rsidR="00944E6D" w:rsidRPr="00C37EF5" w:rsidRDefault="00944E6D">
      <w:pPr>
        <w:spacing w:line="360" w:lineRule="auto"/>
        <w:rPr>
          <w:rFonts w:ascii="宋体" w:hAnsi="宋体"/>
          <w:bCs/>
          <w:szCs w:val="21"/>
        </w:rPr>
      </w:pPr>
    </w:p>
    <w:p w14:paraId="4A4C2D92" w14:textId="77777777" w:rsidR="00944E6D" w:rsidRPr="00C37EF5" w:rsidRDefault="00944E6D">
      <w:pPr>
        <w:spacing w:line="360" w:lineRule="auto"/>
        <w:jc w:val="right"/>
        <w:rPr>
          <w:rFonts w:ascii="宋体" w:hAnsi="宋体"/>
        </w:rPr>
      </w:pPr>
    </w:p>
    <w:p w14:paraId="677D135A" w14:textId="77777777" w:rsidR="00944E6D" w:rsidRPr="00C37EF5" w:rsidRDefault="00557E64">
      <w:pPr>
        <w:spacing w:line="360" w:lineRule="auto"/>
        <w:jc w:val="center"/>
        <w:rPr>
          <w:rFonts w:ascii="宋体" w:hAnsi="宋体"/>
          <w:spacing w:val="78"/>
          <w:sz w:val="96"/>
          <w:szCs w:val="120"/>
        </w:rPr>
      </w:pPr>
      <w:r w:rsidRPr="00C37EF5">
        <w:rPr>
          <w:rFonts w:ascii="宋体" w:hAnsi="宋体" w:hint="eastAsia"/>
          <w:spacing w:val="78"/>
          <w:sz w:val="96"/>
          <w:szCs w:val="120"/>
        </w:rPr>
        <w:t>投标文件</w:t>
      </w:r>
    </w:p>
    <w:p w14:paraId="445C5151" w14:textId="77777777" w:rsidR="00944E6D" w:rsidRPr="00C37EF5" w:rsidRDefault="00944E6D">
      <w:pPr>
        <w:spacing w:line="360" w:lineRule="auto"/>
        <w:jc w:val="center"/>
        <w:rPr>
          <w:rFonts w:ascii="宋体" w:hAnsi="宋体"/>
          <w:bCs/>
          <w:sz w:val="36"/>
        </w:rPr>
      </w:pPr>
    </w:p>
    <w:p w14:paraId="24A8604D" w14:textId="77777777" w:rsidR="00944E6D" w:rsidRPr="00C37EF5" w:rsidRDefault="00944E6D">
      <w:pPr>
        <w:spacing w:line="360" w:lineRule="auto"/>
        <w:jc w:val="center"/>
        <w:rPr>
          <w:rFonts w:ascii="宋体" w:hAnsi="宋体"/>
          <w:bCs/>
          <w:sz w:val="36"/>
        </w:rPr>
      </w:pPr>
    </w:p>
    <w:p w14:paraId="6A833593" w14:textId="2B8A66C5" w:rsidR="00944E6D" w:rsidRPr="00C37EF5" w:rsidRDefault="00557E64">
      <w:pPr>
        <w:spacing w:line="360" w:lineRule="auto"/>
        <w:ind w:left="1751" w:hangingChars="545" w:hanging="1751"/>
        <w:rPr>
          <w:rFonts w:ascii="宋体" w:hAnsi="宋体"/>
          <w:b/>
          <w:bCs/>
          <w:sz w:val="32"/>
          <w:szCs w:val="32"/>
        </w:rPr>
      </w:pPr>
      <w:r w:rsidRPr="00C37EF5">
        <w:rPr>
          <w:rFonts w:ascii="宋体" w:hAnsi="宋体" w:hint="eastAsia"/>
          <w:b/>
          <w:bCs/>
          <w:sz w:val="32"/>
          <w:szCs w:val="32"/>
        </w:rPr>
        <w:t>项目名称：</w:t>
      </w:r>
      <w:r w:rsidR="00BF05E3" w:rsidRPr="00C37EF5">
        <w:rPr>
          <w:rFonts w:ascii="宋体" w:hAnsi="宋体" w:hint="eastAsia"/>
          <w:b/>
          <w:bCs/>
          <w:sz w:val="32"/>
          <w:szCs w:val="32"/>
        </w:rPr>
        <w:t>成都市人民检察院信息化建设（</w:t>
      </w:r>
      <w:proofErr w:type="gramStart"/>
      <w:r w:rsidR="00BF05E3" w:rsidRPr="00C37EF5">
        <w:rPr>
          <w:rFonts w:ascii="宋体" w:hAnsi="宋体" w:hint="eastAsia"/>
          <w:b/>
          <w:bCs/>
          <w:sz w:val="32"/>
          <w:szCs w:val="32"/>
        </w:rPr>
        <w:t>听证室</w:t>
      </w:r>
      <w:proofErr w:type="gramEnd"/>
      <w:r w:rsidR="00BF05E3" w:rsidRPr="00C37EF5">
        <w:rPr>
          <w:rFonts w:ascii="宋体" w:hAnsi="宋体" w:hint="eastAsia"/>
          <w:b/>
          <w:bCs/>
          <w:sz w:val="32"/>
          <w:szCs w:val="32"/>
        </w:rPr>
        <w:t>Ⅱ：LED显示屏）采购项目</w:t>
      </w:r>
    </w:p>
    <w:p w14:paraId="46AB2CCE" w14:textId="77777777" w:rsidR="00944E6D" w:rsidRPr="00C37EF5" w:rsidRDefault="00557E64">
      <w:pPr>
        <w:spacing w:line="360" w:lineRule="auto"/>
        <w:rPr>
          <w:rFonts w:ascii="宋体" w:hAnsi="宋体"/>
          <w:b/>
          <w:sz w:val="32"/>
          <w:szCs w:val="32"/>
          <w:u w:val="single"/>
        </w:rPr>
      </w:pPr>
      <w:r w:rsidRPr="00C37EF5">
        <w:rPr>
          <w:rFonts w:ascii="宋体" w:hAnsi="宋体" w:hint="eastAsia"/>
          <w:b/>
          <w:bCs/>
          <w:sz w:val="32"/>
          <w:szCs w:val="32"/>
        </w:rPr>
        <w:t>项目编号：</w:t>
      </w:r>
      <w:r w:rsidR="00F92166" w:rsidRPr="00C37EF5">
        <w:rPr>
          <w:rFonts w:ascii="宋体" w:hAnsi="宋体" w:hint="eastAsia"/>
          <w:b/>
          <w:bCs/>
          <w:sz w:val="32"/>
          <w:szCs w:val="32"/>
        </w:rPr>
        <w:t>成都市政采（2021）A0217号</w:t>
      </w:r>
    </w:p>
    <w:p w14:paraId="2FE2C3F6" w14:textId="77777777" w:rsidR="00944E6D" w:rsidRPr="00C37EF5" w:rsidRDefault="00944E6D">
      <w:pPr>
        <w:spacing w:line="360" w:lineRule="auto"/>
        <w:rPr>
          <w:rFonts w:ascii="宋体" w:hAnsi="宋体"/>
          <w:b/>
          <w:bCs/>
          <w:sz w:val="32"/>
          <w:szCs w:val="32"/>
        </w:rPr>
      </w:pPr>
    </w:p>
    <w:p w14:paraId="29848824" w14:textId="77777777" w:rsidR="00944E6D" w:rsidRPr="00C37EF5" w:rsidRDefault="00944E6D">
      <w:pPr>
        <w:spacing w:line="360" w:lineRule="auto"/>
        <w:rPr>
          <w:rFonts w:ascii="宋体" w:hAnsi="宋体"/>
          <w:b/>
          <w:bCs/>
          <w:sz w:val="32"/>
          <w:szCs w:val="32"/>
        </w:rPr>
      </w:pPr>
    </w:p>
    <w:p w14:paraId="5C678366" w14:textId="77777777" w:rsidR="00944E6D" w:rsidRPr="00C37EF5" w:rsidRDefault="00944E6D">
      <w:pPr>
        <w:spacing w:line="360" w:lineRule="auto"/>
        <w:rPr>
          <w:rFonts w:ascii="宋体" w:hAnsi="宋体"/>
          <w:b/>
          <w:bCs/>
          <w:sz w:val="32"/>
          <w:szCs w:val="32"/>
        </w:rPr>
      </w:pPr>
    </w:p>
    <w:p w14:paraId="0A28D459" w14:textId="77777777" w:rsidR="00944E6D" w:rsidRPr="00C37EF5" w:rsidRDefault="00557E64">
      <w:pPr>
        <w:spacing w:line="360" w:lineRule="auto"/>
        <w:ind w:firstLineChars="196" w:firstLine="630"/>
        <w:rPr>
          <w:rFonts w:ascii="宋体" w:hAnsi="宋体"/>
          <w:b/>
          <w:bCs/>
          <w:sz w:val="32"/>
          <w:szCs w:val="32"/>
        </w:rPr>
      </w:pPr>
      <w:r w:rsidRPr="00C37EF5">
        <w:rPr>
          <w:rFonts w:ascii="宋体" w:hAnsi="宋体" w:hint="eastAsia"/>
          <w:b/>
          <w:bCs/>
          <w:sz w:val="32"/>
          <w:szCs w:val="32"/>
        </w:rPr>
        <w:t>投标人名称：XXXX</w:t>
      </w:r>
    </w:p>
    <w:p w14:paraId="5B670A36" w14:textId="77777777" w:rsidR="00944E6D" w:rsidRPr="00C37EF5" w:rsidRDefault="00557E64">
      <w:pPr>
        <w:spacing w:line="360" w:lineRule="auto"/>
        <w:ind w:firstLineChars="177" w:firstLine="569"/>
        <w:rPr>
          <w:rFonts w:ascii="宋体" w:hAnsi="宋体"/>
          <w:b/>
          <w:bCs/>
          <w:sz w:val="32"/>
          <w:szCs w:val="32"/>
        </w:rPr>
      </w:pPr>
      <w:r w:rsidRPr="00C37EF5">
        <w:rPr>
          <w:rFonts w:ascii="宋体" w:hAnsi="宋体" w:hint="eastAsia"/>
          <w:b/>
          <w:bCs/>
          <w:sz w:val="32"/>
          <w:szCs w:val="32"/>
        </w:rPr>
        <w:t>日       期：202X年XX月XX日</w:t>
      </w:r>
    </w:p>
    <w:p w14:paraId="1AFF9615" w14:textId="77777777" w:rsidR="00944E6D" w:rsidRPr="00C37EF5" w:rsidRDefault="00944E6D">
      <w:pPr>
        <w:spacing w:line="360" w:lineRule="auto"/>
        <w:ind w:firstLineChars="177" w:firstLine="569"/>
        <w:rPr>
          <w:rFonts w:ascii="宋体" w:hAnsi="宋体"/>
          <w:b/>
          <w:bCs/>
          <w:sz w:val="32"/>
          <w:szCs w:val="32"/>
        </w:rPr>
      </w:pPr>
    </w:p>
    <w:p w14:paraId="5A2D5CA6" w14:textId="77777777" w:rsidR="00944E6D" w:rsidRPr="00C37EF5" w:rsidRDefault="00944E6D">
      <w:pPr>
        <w:spacing w:line="360" w:lineRule="auto"/>
        <w:ind w:firstLineChars="177" w:firstLine="569"/>
        <w:rPr>
          <w:rFonts w:ascii="宋体" w:hAnsi="宋体"/>
          <w:b/>
          <w:bCs/>
          <w:sz w:val="32"/>
          <w:szCs w:val="32"/>
        </w:rPr>
      </w:pPr>
    </w:p>
    <w:p w14:paraId="19482EEA" w14:textId="77777777" w:rsidR="00944E6D" w:rsidRPr="00C37EF5" w:rsidRDefault="00944E6D">
      <w:pPr>
        <w:spacing w:line="360" w:lineRule="auto"/>
        <w:ind w:firstLineChars="177" w:firstLine="569"/>
        <w:rPr>
          <w:rFonts w:ascii="宋体" w:hAnsi="宋体"/>
          <w:b/>
          <w:bCs/>
          <w:sz w:val="32"/>
          <w:szCs w:val="32"/>
        </w:rPr>
      </w:pPr>
    </w:p>
    <w:p w14:paraId="013C7BFC" w14:textId="77777777" w:rsidR="00944E6D" w:rsidRPr="00C37EF5" w:rsidRDefault="00944E6D">
      <w:pPr>
        <w:spacing w:line="360" w:lineRule="auto"/>
        <w:ind w:firstLineChars="177" w:firstLine="569"/>
        <w:rPr>
          <w:rFonts w:ascii="宋体" w:hAnsi="宋体"/>
          <w:b/>
          <w:bCs/>
          <w:sz w:val="32"/>
          <w:szCs w:val="32"/>
        </w:rPr>
      </w:pPr>
    </w:p>
    <w:p w14:paraId="086D3623" w14:textId="77777777" w:rsidR="00944E6D" w:rsidRPr="00C37EF5" w:rsidRDefault="00557E64">
      <w:pPr>
        <w:keepNext/>
        <w:keepLines/>
        <w:numPr>
          <w:ilvl w:val="1"/>
          <w:numId w:val="5"/>
        </w:numPr>
        <w:spacing w:before="260" w:after="260" w:line="360" w:lineRule="auto"/>
        <w:jc w:val="left"/>
        <w:outlineLvl w:val="1"/>
        <w:rPr>
          <w:rFonts w:ascii="宋体" w:hAnsi="宋体"/>
          <w:b/>
          <w:bCs/>
          <w:sz w:val="28"/>
          <w:szCs w:val="28"/>
        </w:rPr>
      </w:pPr>
      <w:bookmarkStart w:id="122" w:name="_Toc85032786"/>
      <w:r w:rsidRPr="00C37EF5">
        <w:rPr>
          <w:rFonts w:ascii="宋体" w:hAnsi="宋体" w:hint="eastAsia"/>
          <w:b/>
          <w:bCs/>
          <w:sz w:val="28"/>
          <w:szCs w:val="28"/>
        </w:rPr>
        <w:lastRenderedPageBreak/>
        <w:t>资格响应文件</w:t>
      </w:r>
      <w:bookmarkEnd w:id="122"/>
    </w:p>
    <w:p w14:paraId="60C28A0C" w14:textId="77777777" w:rsidR="00944E6D" w:rsidRPr="00C37EF5" w:rsidRDefault="00557E64">
      <w:pPr>
        <w:keepNext/>
        <w:keepLines/>
        <w:numPr>
          <w:ilvl w:val="2"/>
          <w:numId w:val="5"/>
        </w:numPr>
        <w:spacing w:line="360" w:lineRule="auto"/>
        <w:ind w:left="3119" w:hanging="3119"/>
        <w:outlineLvl w:val="2"/>
        <w:rPr>
          <w:rFonts w:ascii="宋体" w:hAnsi="宋体"/>
          <w:b/>
          <w:bCs/>
          <w:sz w:val="28"/>
          <w:szCs w:val="28"/>
        </w:rPr>
      </w:pPr>
      <w:r w:rsidRPr="00C37EF5">
        <w:rPr>
          <w:rFonts w:ascii="宋体" w:hAnsi="宋体" w:hint="eastAsia"/>
          <w:b/>
          <w:bCs/>
          <w:sz w:val="28"/>
          <w:szCs w:val="28"/>
        </w:rPr>
        <w:t>关于投标人资格申明的函</w:t>
      </w:r>
    </w:p>
    <w:p w14:paraId="2236CF95" w14:textId="77777777" w:rsidR="00944E6D" w:rsidRPr="00C37EF5" w:rsidRDefault="00557E64">
      <w:pPr>
        <w:spacing w:line="360" w:lineRule="auto"/>
        <w:rPr>
          <w:rFonts w:ascii="宋体" w:hAnsi="宋体"/>
          <w:sz w:val="28"/>
          <w:szCs w:val="28"/>
        </w:rPr>
      </w:pPr>
      <w:bookmarkStart w:id="123" w:name="_Toc238581782"/>
      <w:bookmarkStart w:id="124" w:name="_Toc52184753"/>
      <w:bookmarkStart w:id="125" w:name="_Toc146903609"/>
      <w:bookmarkStart w:id="126" w:name="_Toc119295087"/>
      <w:bookmarkStart w:id="127" w:name="_Toc119296788"/>
      <w:bookmarkStart w:id="128" w:name="_Toc119203988"/>
      <w:r w:rsidRPr="00C37EF5">
        <w:rPr>
          <w:rFonts w:ascii="宋体" w:hAnsi="宋体" w:hint="eastAsia"/>
          <w:sz w:val="28"/>
          <w:szCs w:val="28"/>
        </w:rPr>
        <w:t>致：成都市公共资源交易服务中心</w:t>
      </w:r>
      <w:bookmarkEnd w:id="123"/>
    </w:p>
    <w:p w14:paraId="2BC6416D" w14:textId="37B041B1" w:rsidR="00944E6D" w:rsidRPr="00C37EF5" w:rsidRDefault="00557E64" w:rsidP="00557E64">
      <w:pPr>
        <w:spacing w:line="360" w:lineRule="auto"/>
        <w:ind w:firstLineChars="202" w:firstLine="566"/>
        <w:rPr>
          <w:rFonts w:ascii="宋体" w:hAnsi="宋体"/>
          <w:sz w:val="28"/>
          <w:szCs w:val="28"/>
        </w:rPr>
      </w:pPr>
      <w:bookmarkStart w:id="129" w:name="_Toc238581783"/>
      <w:r w:rsidRPr="00C37EF5">
        <w:rPr>
          <w:rFonts w:ascii="宋体" w:hAnsi="宋体" w:hint="eastAsia"/>
          <w:sz w:val="28"/>
          <w:szCs w:val="28"/>
        </w:rPr>
        <w:t>关于我方对</w:t>
      </w:r>
      <w:r w:rsidR="00BF05E3" w:rsidRPr="00C37EF5">
        <w:rPr>
          <w:rFonts w:ascii="宋体" w:hAnsi="宋体" w:hint="eastAsia"/>
          <w:b/>
          <w:sz w:val="28"/>
          <w:szCs w:val="28"/>
          <w:u w:val="single"/>
        </w:rPr>
        <w:t>成都市人民检察院信息化建设（</w:t>
      </w:r>
      <w:proofErr w:type="gramStart"/>
      <w:r w:rsidR="00BF05E3" w:rsidRPr="00C37EF5">
        <w:rPr>
          <w:rFonts w:ascii="宋体" w:hAnsi="宋体" w:hint="eastAsia"/>
          <w:b/>
          <w:sz w:val="28"/>
          <w:szCs w:val="28"/>
          <w:u w:val="single"/>
        </w:rPr>
        <w:t>听证室</w:t>
      </w:r>
      <w:proofErr w:type="gramEnd"/>
      <w:r w:rsidR="00BF05E3" w:rsidRPr="00C37EF5">
        <w:rPr>
          <w:rFonts w:ascii="宋体" w:hAnsi="宋体" w:hint="eastAsia"/>
          <w:b/>
          <w:sz w:val="28"/>
          <w:szCs w:val="28"/>
          <w:u w:val="single"/>
        </w:rPr>
        <w:t>Ⅱ：LED显示屏）采购项目</w:t>
      </w:r>
      <w:r w:rsidRPr="00C37EF5">
        <w:rPr>
          <w:rFonts w:ascii="宋体" w:hAnsi="宋体" w:hint="eastAsia"/>
          <w:b/>
          <w:sz w:val="28"/>
          <w:szCs w:val="28"/>
          <w:u w:val="single"/>
        </w:rPr>
        <w:t>（项目编号：</w:t>
      </w:r>
      <w:r w:rsidR="00F92166" w:rsidRPr="00C37EF5">
        <w:rPr>
          <w:rFonts w:ascii="宋体" w:hAnsi="宋体" w:hint="eastAsia"/>
          <w:b/>
          <w:sz w:val="28"/>
          <w:szCs w:val="28"/>
          <w:u w:val="single"/>
        </w:rPr>
        <w:t>成都市政采（2021）A0217号</w:t>
      </w:r>
      <w:r w:rsidRPr="00C37EF5">
        <w:rPr>
          <w:rFonts w:ascii="宋体" w:hAnsi="宋体" w:hint="eastAsia"/>
          <w:b/>
          <w:sz w:val="28"/>
          <w:szCs w:val="28"/>
          <w:u w:val="single"/>
        </w:rPr>
        <w:t>）</w:t>
      </w:r>
      <w:r w:rsidRPr="00C37EF5">
        <w:rPr>
          <w:rFonts w:ascii="宋体" w:hAnsi="宋体" w:hint="eastAsia"/>
          <w:sz w:val="28"/>
          <w:szCs w:val="28"/>
        </w:rPr>
        <w:t>的公开招标，提交的下列文件和说明是准确的和真实的。</w:t>
      </w:r>
      <w:bookmarkEnd w:id="129"/>
    </w:p>
    <w:p w14:paraId="6FC8B236" w14:textId="77777777" w:rsidR="00944E6D" w:rsidRPr="00C37EF5" w:rsidRDefault="00557E64">
      <w:pPr>
        <w:widowControl/>
        <w:numPr>
          <w:ilvl w:val="2"/>
          <w:numId w:val="34"/>
        </w:numPr>
        <w:spacing w:line="360" w:lineRule="auto"/>
        <w:ind w:left="0" w:firstLineChars="200" w:firstLine="560"/>
        <w:rPr>
          <w:rFonts w:ascii="宋体" w:hAnsi="宋体"/>
          <w:sz w:val="28"/>
          <w:szCs w:val="28"/>
        </w:rPr>
      </w:pPr>
      <w:bookmarkStart w:id="130" w:name="_Toc238581784"/>
      <w:r w:rsidRPr="00C37EF5">
        <w:rPr>
          <w:rFonts w:ascii="宋体" w:hAnsi="宋体" w:hint="eastAsia"/>
          <w:sz w:val="28"/>
          <w:szCs w:val="28"/>
        </w:rPr>
        <w:t>投标人名称及概况：</w:t>
      </w:r>
      <w:bookmarkEnd w:id="124"/>
      <w:bookmarkEnd w:id="125"/>
      <w:bookmarkEnd w:id="126"/>
      <w:bookmarkEnd w:id="127"/>
      <w:bookmarkEnd w:id="128"/>
      <w:bookmarkEnd w:id="130"/>
    </w:p>
    <w:p w14:paraId="0169A3A1" w14:textId="77777777" w:rsidR="00944E6D" w:rsidRPr="00C37EF5" w:rsidRDefault="00557E64">
      <w:pPr>
        <w:widowControl/>
        <w:numPr>
          <w:ilvl w:val="0"/>
          <w:numId w:val="35"/>
        </w:numPr>
        <w:spacing w:line="360" w:lineRule="auto"/>
        <w:ind w:left="0" w:firstLineChars="200" w:firstLine="560"/>
        <w:jc w:val="left"/>
        <w:rPr>
          <w:rFonts w:ascii="宋体" w:hAnsi="宋体"/>
          <w:sz w:val="28"/>
          <w:szCs w:val="28"/>
        </w:rPr>
      </w:pPr>
      <w:r w:rsidRPr="00C37EF5">
        <w:rPr>
          <w:rFonts w:ascii="宋体" w:hAnsi="宋体" w:hint="eastAsia"/>
          <w:sz w:val="28"/>
          <w:szCs w:val="28"/>
        </w:rPr>
        <w:t>投标人名称：XXXX</w:t>
      </w:r>
    </w:p>
    <w:p w14:paraId="4CB6FB14" w14:textId="77777777" w:rsidR="00944E6D" w:rsidRPr="00C37EF5" w:rsidRDefault="00557E64">
      <w:pPr>
        <w:widowControl/>
        <w:numPr>
          <w:ilvl w:val="0"/>
          <w:numId w:val="35"/>
        </w:numPr>
        <w:spacing w:line="360" w:lineRule="auto"/>
        <w:ind w:left="0" w:firstLineChars="200" w:firstLine="560"/>
        <w:jc w:val="left"/>
        <w:rPr>
          <w:rFonts w:ascii="宋体" w:hAnsi="宋体"/>
          <w:sz w:val="28"/>
          <w:szCs w:val="28"/>
        </w:rPr>
      </w:pPr>
      <w:r w:rsidRPr="00C37EF5">
        <w:rPr>
          <w:rFonts w:ascii="宋体" w:hAnsi="宋体" w:hint="eastAsia"/>
          <w:sz w:val="28"/>
          <w:szCs w:val="28"/>
        </w:rPr>
        <w:t>地址：XXXX           邮编：XXXX</w:t>
      </w:r>
    </w:p>
    <w:p w14:paraId="22CB12D3" w14:textId="77777777" w:rsidR="00944E6D" w:rsidRPr="00C37EF5" w:rsidRDefault="00557E64">
      <w:pPr>
        <w:spacing w:line="360" w:lineRule="auto"/>
        <w:ind w:firstLineChars="250" w:firstLine="700"/>
        <w:rPr>
          <w:rFonts w:ascii="宋体" w:hAnsi="宋体"/>
          <w:sz w:val="28"/>
          <w:szCs w:val="28"/>
          <w:u w:val="single"/>
        </w:rPr>
      </w:pPr>
      <w:r w:rsidRPr="00C37EF5">
        <w:rPr>
          <w:rFonts w:ascii="宋体" w:hAnsi="宋体" w:hint="eastAsia"/>
          <w:sz w:val="28"/>
          <w:szCs w:val="28"/>
        </w:rPr>
        <w:t>传真/电话：XXXX</w:t>
      </w:r>
    </w:p>
    <w:p w14:paraId="639DDE73" w14:textId="77777777" w:rsidR="00944E6D" w:rsidRPr="00C37EF5" w:rsidRDefault="00557E64">
      <w:pPr>
        <w:widowControl/>
        <w:numPr>
          <w:ilvl w:val="0"/>
          <w:numId w:val="35"/>
        </w:numPr>
        <w:spacing w:line="360" w:lineRule="auto"/>
        <w:ind w:left="0" w:firstLineChars="200" w:firstLine="560"/>
        <w:jc w:val="left"/>
        <w:rPr>
          <w:rFonts w:ascii="宋体" w:hAnsi="宋体"/>
          <w:sz w:val="28"/>
          <w:szCs w:val="28"/>
        </w:rPr>
      </w:pPr>
      <w:r w:rsidRPr="00C37EF5">
        <w:rPr>
          <w:rFonts w:ascii="宋体" w:hAnsi="宋体" w:hint="eastAsia"/>
          <w:sz w:val="28"/>
          <w:szCs w:val="28"/>
        </w:rPr>
        <w:t>成立日期或注册日期：XXXX</w:t>
      </w:r>
    </w:p>
    <w:p w14:paraId="3A6BCBA7" w14:textId="77777777" w:rsidR="00944E6D" w:rsidRPr="00C37EF5" w:rsidRDefault="00557E64">
      <w:pPr>
        <w:widowControl/>
        <w:numPr>
          <w:ilvl w:val="0"/>
          <w:numId w:val="35"/>
        </w:numPr>
        <w:spacing w:line="360" w:lineRule="auto"/>
        <w:ind w:left="0" w:firstLineChars="200" w:firstLine="560"/>
        <w:jc w:val="left"/>
        <w:rPr>
          <w:rFonts w:ascii="宋体" w:hAnsi="宋体"/>
          <w:sz w:val="28"/>
          <w:szCs w:val="28"/>
          <w:u w:val="single"/>
        </w:rPr>
      </w:pPr>
      <w:r w:rsidRPr="00C37EF5">
        <w:rPr>
          <w:rFonts w:ascii="宋体" w:hAnsi="宋体" w:hint="eastAsia"/>
          <w:sz w:val="28"/>
          <w:szCs w:val="28"/>
        </w:rPr>
        <w:t>法定代表人姓名：XXXX</w:t>
      </w:r>
    </w:p>
    <w:p w14:paraId="54709265" w14:textId="77777777" w:rsidR="00944E6D" w:rsidRPr="00C37EF5" w:rsidRDefault="00557E64">
      <w:pPr>
        <w:widowControl/>
        <w:numPr>
          <w:ilvl w:val="2"/>
          <w:numId w:val="34"/>
        </w:numPr>
        <w:tabs>
          <w:tab w:val="left" w:pos="1276"/>
        </w:tabs>
        <w:spacing w:line="360" w:lineRule="auto"/>
        <w:ind w:left="0" w:firstLine="567"/>
        <w:rPr>
          <w:rFonts w:ascii="宋体" w:hAnsi="宋体"/>
          <w:sz w:val="28"/>
          <w:szCs w:val="28"/>
        </w:rPr>
      </w:pPr>
      <w:r w:rsidRPr="00C37EF5">
        <w:rPr>
          <w:rFonts w:ascii="宋体" w:hAnsi="宋体" w:hint="eastAsia"/>
          <w:sz w:val="28"/>
          <w:szCs w:val="28"/>
        </w:rPr>
        <w:t>开户银行名称：XXXX</w:t>
      </w:r>
    </w:p>
    <w:p w14:paraId="7DAD0687" w14:textId="77777777" w:rsidR="00944E6D" w:rsidRPr="00C37EF5" w:rsidRDefault="00557E64">
      <w:pPr>
        <w:spacing w:line="360" w:lineRule="auto"/>
        <w:ind w:firstLineChars="450" w:firstLine="1260"/>
        <w:rPr>
          <w:rFonts w:ascii="宋体" w:hAnsi="宋体"/>
          <w:sz w:val="28"/>
          <w:szCs w:val="28"/>
          <w:u w:val="single"/>
        </w:rPr>
      </w:pPr>
      <w:r w:rsidRPr="00C37EF5">
        <w:rPr>
          <w:rFonts w:ascii="宋体" w:hAnsi="宋体" w:hint="eastAsia"/>
          <w:sz w:val="28"/>
          <w:szCs w:val="28"/>
        </w:rPr>
        <w:t>地址：XXXX</w:t>
      </w:r>
    </w:p>
    <w:p w14:paraId="71E06113" w14:textId="77777777" w:rsidR="00944E6D" w:rsidRPr="00C37EF5" w:rsidRDefault="00557E64">
      <w:pPr>
        <w:spacing w:line="360" w:lineRule="auto"/>
        <w:ind w:firstLineChars="450" w:firstLine="1260"/>
        <w:rPr>
          <w:rFonts w:ascii="宋体" w:hAnsi="宋体"/>
          <w:sz w:val="28"/>
          <w:szCs w:val="28"/>
        </w:rPr>
      </w:pPr>
      <w:r w:rsidRPr="00C37EF5">
        <w:rPr>
          <w:rFonts w:ascii="宋体" w:hAnsi="宋体" w:hint="eastAsia"/>
          <w:sz w:val="28"/>
          <w:szCs w:val="28"/>
        </w:rPr>
        <w:t>账号：XXXX</w:t>
      </w:r>
    </w:p>
    <w:p w14:paraId="47F915CE" w14:textId="77777777" w:rsidR="00944E6D" w:rsidRPr="00C37EF5" w:rsidRDefault="00944E6D">
      <w:pPr>
        <w:spacing w:line="360" w:lineRule="auto"/>
        <w:ind w:left="560"/>
        <w:rPr>
          <w:rFonts w:ascii="宋体" w:hAnsi="宋体"/>
          <w:sz w:val="28"/>
          <w:szCs w:val="28"/>
        </w:rPr>
      </w:pPr>
    </w:p>
    <w:p w14:paraId="39C65C13" w14:textId="77777777" w:rsidR="00944E6D" w:rsidRPr="00C37EF5" w:rsidRDefault="00944E6D">
      <w:pPr>
        <w:spacing w:line="360" w:lineRule="auto"/>
        <w:ind w:left="560"/>
        <w:rPr>
          <w:rFonts w:ascii="宋体" w:hAnsi="宋体"/>
          <w:sz w:val="28"/>
          <w:szCs w:val="28"/>
        </w:rPr>
      </w:pPr>
    </w:p>
    <w:p w14:paraId="09C70F62" w14:textId="77777777" w:rsidR="00944E6D" w:rsidRPr="00C37EF5" w:rsidRDefault="00944E6D">
      <w:pPr>
        <w:spacing w:line="360" w:lineRule="auto"/>
        <w:ind w:left="560"/>
        <w:rPr>
          <w:rFonts w:ascii="宋体" w:hAnsi="宋体"/>
          <w:sz w:val="28"/>
          <w:szCs w:val="28"/>
        </w:rPr>
      </w:pPr>
    </w:p>
    <w:p w14:paraId="34A5EB35" w14:textId="77777777" w:rsidR="00944E6D" w:rsidRPr="00C37EF5" w:rsidRDefault="00944E6D">
      <w:pPr>
        <w:spacing w:line="360" w:lineRule="auto"/>
        <w:ind w:left="560"/>
        <w:rPr>
          <w:rFonts w:ascii="宋体" w:hAnsi="宋体"/>
          <w:sz w:val="28"/>
          <w:szCs w:val="28"/>
        </w:rPr>
      </w:pPr>
    </w:p>
    <w:p w14:paraId="5C3D2A77" w14:textId="77777777" w:rsidR="00944E6D" w:rsidRPr="00C37EF5" w:rsidRDefault="00944E6D">
      <w:pPr>
        <w:spacing w:line="360" w:lineRule="auto"/>
        <w:ind w:left="560"/>
        <w:rPr>
          <w:rFonts w:ascii="宋体" w:hAnsi="宋体"/>
          <w:sz w:val="28"/>
          <w:szCs w:val="28"/>
        </w:rPr>
      </w:pPr>
    </w:p>
    <w:p w14:paraId="31930BBF" w14:textId="77777777" w:rsidR="00944E6D" w:rsidRPr="00C37EF5" w:rsidRDefault="00944E6D">
      <w:pPr>
        <w:spacing w:line="360" w:lineRule="auto"/>
        <w:ind w:left="560"/>
        <w:rPr>
          <w:rFonts w:ascii="宋体" w:hAnsi="宋体"/>
          <w:sz w:val="28"/>
          <w:szCs w:val="28"/>
        </w:rPr>
      </w:pPr>
    </w:p>
    <w:p w14:paraId="7136632B" w14:textId="77777777" w:rsidR="00944E6D" w:rsidRPr="00C37EF5" w:rsidRDefault="00557E64">
      <w:pPr>
        <w:spacing w:line="360" w:lineRule="auto"/>
        <w:ind w:firstLineChars="200" w:firstLine="560"/>
        <w:rPr>
          <w:rFonts w:ascii="宋体" w:hAnsi="宋体"/>
          <w:sz w:val="28"/>
          <w:szCs w:val="28"/>
        </w:rPr>
      </w:pPr>
      <w:r w:rsidRPr="00C37EF5">
        <w:rPr>
          <w:rFonts w:ascii="宋体" w:hAnsi="宋体" w:hint="eastAsia"/>
          <w:sz w:val="28"/>
          <w:szCs w:val="28"/>
        </w:rPr>
        <w:t>投标人名称：</w:t>
      </w:r>
      <w:r w:rsidRPr="00C37EF5">
        <w:rPr>
          <w:rFonts w:ascii="宋体" w:hAnsi="宋体" w:hint="eastAsia"/>
          <w:sz w:val="28"/>
          <w:szCs w:val="28"/>
          <w:u w:val="single"/>
        </w:rPr>
        <w:t>XXXX</w:t>
      </w:r>
    </w:p>
    <w:p w14:paraId="4E875F15" w14:textId="77777777" w:rsidR="00944E6D" w:rsidRPr="00C37EF5" w:rsidRDefault="00557E64">
      <w:pPr>
        <w:spacing w:line="360" w:lineRule="auto"/>
        <w:ind w:leftChars="135" w:left="283" w:firstLineChars="100" w:firstLine="280"/>
        <w:rPr>
          <w:rFonts w:ascii="宋体" w:hAnsi="宋体"/>
          <w:sz w:val="28"/>
          <w:szCs w:val="28"/>
          <w:u w:val="single"/>
        </w:rPr>
      </w:pPr>
      <w:r w:rsidRPr="00C37EF5">
        <w:rPr>
          <w:rFonts w:ascii="宋体" w:hAnsi="宋体" w:hint="eastAsia"/>
          <w:bCs/>
          <w:sz w:val="28"/>
          <w:szCs w:val="28"/>
        </w:rPr>
        <w:t>日    期：</w:t>
      </w:r>
      <w:r w:rsidRPr="00C37EF5">
        <w:rPr>
          <w:rFonts w:ascii="宋体" w:hAnsi="宋体" w:hint="eastAsia"/>
          <w:bCs/>
          <w:sz w:val="28"/>
        </w:rPr>
        <w:t>202</w:t>
      </w:r>
      <w:r w:rsidRPr="00C37EF5">
        <w:rPr>
          <w:rFonts w:ascii="宋体" w:hAnsi="宋体" w:hint="eastAsia"/>
          <w:bCs/>
          <w:sz w:val="28"/>
          <w:u w:val="single"/>
        </w:rPr>
        <w:t>X</w:t>
      </w:r>
      <w:r w:rsidRPr="00C37EF5">
        <w:rPr>
          <w:rFonts w:ascii="宋体" w:hAnsi="宋体" w:hint="eastAsia"/>
          <w:bCs/>
          <w:sz w:val="28"/>
        </w:rPr>
        <w:t>年</w:t>
      </w:r>
      <w:r w:rsidRPr="00C37EF5">
        <w:rPr>
          <w:rFonts w:ascii="宋体" w:hAnsi="宋体" w:hint="eastAsia"/>
          <w:bCs/>
          <w:sz w:val="28"/>
          <w:u w:val="single"/>
        </w:rPr>
        <w:t>XX</w:t>
      </w:r>
      <w:r w:rsidRPr="00C37EF5">
        <w:rPr>
          <w:rFonts w:ascii="宋体" w:hAnsi="宋体" w:hint="eastAsia"/>
          <w:bCs/>
          <w:sz w:val="28"/>
        </w:rPr>
        <w:t>月</w:t>
      </w:r>
      <w:r w:rsidRPr="00C37EF5">
        <w:rPr>
          <w:rFonts w:ascii="宋体" w:hAnsi="宋体" w:hint="eastAsia"/>
          <w:bCs/>
          <w:sz w:val="28"/>
          <w:u w:val="single"/>
        </w:rPr>
        <w:t>XX</w:t>
      </w:r>
      <w:r w:rsidRPr="00C37EF5">
        <w:rPr>
          <w:rFonts w:ascii="宋体" w:hAnsi="宋体" w:hint="eastAsia"/>
          <w:bCs/>
          <w:sz w:val="28"/>
        </w:rPr>
        <w:t>日</w:t>
      </w:r>
    </w:p>
    <w:p w14:paraId="3A578936" w14:textId="77777777" w:rsidR="00944E6D" w:rsidRPr="00C37EF5" w:rsidRDefault="00944E6D">
      <w:pPr>
        <w:spacing w:line="380" w:lineRule="exact"/>
        <w:rPr>
          <w:rFonts w:ascii="宋体" w:hAnsi="宋体"/>
          <w:sz w:val="28"/>
          <w:szCs w:val="28"/>
        </w:rPr>
      </w:pPr>
    </w:p>
    <w:p w14:paraId="4B37BBA0" w14:textId="77777777" w:rsidR="00944E6D" w:rsidRPr="00C37EF5" w:rsidRDefault="00944E6D">
      <w:pPr>
        <w:spacing w:line="360" w:lineRule="auto"/>
        <w:rPr>
          <w:rFonts w:ascii="宋体" w:hAnsi="宋体"/>
          <w:b/>
          <w:bCs/>
          <w:sz w:val="32"/>
          <w:szCs w:val="32"/>
        </w:rPr>
      </w:pPr>
    </w:p>
    <w:p w14:paraId="3425CF41" w14:textId="77777777" w:rsidR="00944E6D" w:rsidRPr="00C37EF5" w:rsidRDefault="00557E64">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lastRenderedPageBreak/>
        <w:t>声明</w:t>
      </w:r>
    </w:p>
    <w:p w14:paraId="298CBA32" w14:textId="77777777" w:rsidR="00944E6D" w:rsidRPr="00C37EF5" w:rsidRDefault="00557E64">
      <w:pPr>
        <w:tabs>
          <w:tab w:val="left" w:pos="1260"/>
        </w:tabs>
        <w:spacing w:line="560" w:lineRule="exact"/>
        <w:ind w:firstLineChars="200" w:firstLine="560"/>
        <w:rPr>
          <w:rFonts w:ascii="宋体" w:hAnsi="宋体"/>
          <w:sz w:val="28"/>
          <w:szCs w:val="28"/>
        </w:rPr>
      </w:pPr>
      <w:r w:rsidRPr="00C37EF5">
        <w:rPr>
          <w:rFonts w:ascii="宋体" w:hAnsi="宋体" w:hint="eastAsia"/>
          <w:sz w:val="28"/>
          <w:szCs w:val="28"/>
        </w:rPr>
        <w:t>致：成都市公共资源交易服务中心</w:t>
      </w:r>
    </w:p>
    <w:p w14:paraId="16CFD1E1" w14:textId="26AFFA65" w:rsidR="00944E6D" w:rsidRPr="00C37EF5" w:rsidRDefault="00557E64">
      <w:pPr>
        <w:tabs>
          <w:tab w:val="left" w:pos="1260"/>
        </w:tabs>
        <w:spacing w:line="560" w:lineRule="exact"/>
        <w:ind w:firstLineChars="200" w:firstLine="560"/>
        <w:rPr>
          <w:rFonts w:ascii="宋体" w:hAnsi="宋体"/>
          <w:sz w:val="28"/>
          <w:szCs w:val="28"/>
        </w:rPr>
      </w:pPr>
      <w:r w:rsidRPr="00C37EF5">
        <w:rPr>
          <w:rFonts w:ascii="宋体" w:hAnsi="宋体" w:hint="eastAsia"/>
          <w:sz w:val="28"/>
          <w:szCs w:val="28"/>
        </w:rPr>
        <w:t>我单位作为</w:t>
      </w:r>
      <w:r w:rsidR="00BF05E3" w:rsidRPr="00C37EF5">
        <w:rPr>
          <w:rFonts w:ascii="宋体" w:hAnsi="宋体" w:hint="eastAsia"/>
          <w:b/>
          <w:sz w:val="28"/>
          <w:szCs w:val="28"/>
          <w:u w:val="single"/>
        </w:rPr>
        <w:t>成都市人民检察院信息化建设（</w:t>
      </w:r>
      <w:proofErr w:type="gramStart"/>
      <w:r w:rsidR="00BF05E3" w:rsidRPr="00C37EF5">
        <w:rPr>
          <w:rFonts w:ascii="宋体" w:hAnsi="宋体" w:hint="eastAsia"/>
          <w:b/>
          <w:sz w:val="28"/>
          <w:szCs w:val="28"/>
          <w:u w:val="single"/>
        </w:rPr>
        <w:t>听证室</w:t>
      </w:r>
      <w:proofErr w:type="gramEnd"/>
      <w:r w:rsidR="00BF05E3" w:rsidRPr="00C37EF5">
        <w:rPr>
          <w:rFonts w:ascii="宋体" w:hAnsi="宋体" w:hint="eastAsia"/>
          <w:b/>
          <w:sz w:val="28"/>
          <w:szCs w:val="28"/>
          <w:u w:val="single"/>
        </w:rPr>
        <w:t>Ⅱ：LED显示屏）采购项目</w:t>
      </w:r>
      <w:r w:rsidRPr="00C37EF5">
        <w:rPr>
          <w:rFonts w:ascii="宋体" w:hAnsi="宋体" w:hint="eastAsia"/>
          <w:b/>
          <w:sz w:val="28"/>
          <w:szCs w:val="28"/>
          <w:u w:val="single"/>
        </w:rPr>
        <w:t>（项目编号：</w:t>
      </w:r>
      <w:r w:rsidR="00F92166" w:rsidRPr="00C37EF5">
        <w:rPr>
          <w:rFonts w:ascii="宋体" w:hAnsi="宋体" w:hint="eastAsia"/>
          <w:b/>
          <w:sz w:val="28"/>
          <w:szCs w:val="28"/>
          <w:u w:val="single"/>
        </w:rPr>
        <w:t>成都市政采（2021）A0217号</w:t>
      </w:r>
      <w:r w:rsidRPr="00C37EF5">
        <w:rPr>
          <w:rFonts w:ascii="宋体" w:hAnsi="宋体" w:hint="eastAsia"/>
          <w:b/>
          <w:sz w:val="28"/>
          <w:szCs w:val="28"/>
          <w:u w:val="single"/>
        </w:rPr>
        <w:t>）</w:t>
      </w:r>
      <w:r w:rsidRPr="00C37EF5">
        <w:rPr>
          <w:rFonts w:ascii="宋体" w:hAnsi="宋体" w:hint="eastAsia"/>
          <w:sz w:val="28"/>
          <w:szCs w:val="28"/>
        </w:rPr>
        <w:t>的投标人，在此郑重声明：</w:t>
      </w:r>
    </w:p>
    <w:p w14:paraId="3DB363AE" w14:textId="77777777" w:rsidR="00944E6D" w:rsidRPr="00C37EF5" w:rsidRDefault="00557E64">
      <w:pPr>
        <w:tabs>
          <w:tab w:val="left" w:pos="1260"/>
        </w:tabs>
        <w:spacing w:line="560" w:lineRule="exact"/>
        <w:ind w:firstLineChars="200" w:firstLine="560"/>
        <w:rPr>
          <w:rFonts w:ascii="宋体" w:hAnsi="宋体"/>
          <w:sz w:val="28"/>
          <w:szCs w:val="28"/>
        </w:rPr>
      </w:pPr>
      <w:r w:rsidRPr="00C37EF5">
        <w:rPr>
          <w:rFonts w:ascii="宋体" w:hAnsi="宋体" w:hint="eastAsia"/>
          <w:sz w:val="28"/>
          <w:szCs w:val="28"/>
        </w:rPr>
        <w:t>一、我单位参加政府采购活动前三年内，在经营活动中</w:t>
      </w:r>
      <w:r w:rsidRPr="00C37EF5">
        <w:rPr>
          <w:rFonts w:ascii="宋体" w:hAnsi="宋体" w:hint="eastAsia"/>
          <w:b/>
          <w:sz w:val="28"/>
          <w:szCs w:val="28"/>
          <w:u w:val="single"/>
        </w:rPr>
        <w:t>（说明：填写“没有”或“有”）</w:t>
      </w:r>
      <w:r w:rsidRPr="00C37EF5">
        <w:rPr>
          <w:rFonts w:ascii="宋体" w:hAnsi="宋体" w:hint="eastAsia"/>
          <w:sz w:val="28"/>
          <w:szCs w:val="28"/>
        </w:rPr>
        <w:t>重大违法记录。</w:t>
      </w:r>
    </w:p>
    <w:p w14:paraId="2603D3DE" w14:textId="77777777" w:rsidR="00944E6D" w:rsidRPr="00C37EF5" w:rsidRDefault="00557E64">
      <w:pPr>
        <w:tabs>
          <w:tab w:val="left" w:pos="1260"/>
        </w:tabs>
        <w:spacing w:line="560" w:lineRule="exact"/>
        <w:ind w:firstLineChars="200" w:firstLine="560"/>
        <w:rPr>
          <w:rFonts w:ascii="宋体" w:hAnsi="宋体"/>
          <w:sz w:val="28"/>
          <w:szCs w:val="28"/>
        </w:rPr>
      </w:pPr>
      <w:r w:rsidRPr="00C37EF5">
        <w:rPr>
          <w:rFonts w:ascii="宋体" w:hAnsi="宋体" w:hint="eastAsia"/>
          <w:sz w:val="28"/>
          <w:szCs w:val="28"/>
        </w:rPr>
        <w:t>二、我单位</w:t>
      </w:r>
      <w:r w:rsidRPr="00C37EF5">
        <w:rPr>
          <w:rFonts w:ascii="宋体" w:hAnsi="宋体" w:hint="eastAsia"/>
          <w:b/>
          <w:sz w:val="28"/>
          <w:szCs w:val="28"/>
          <w:u w:val="single"/>
        </w:rPr>
        <w:t>（说明：填写“具有”或“不具有”）</w:t>
      </w:r>
      <w:r w:rsidRPr="00C37EF5">
        <w:rPr>
          <w:rFonts w:ascii="宋体" w:hAnsi="宋体" w:hint="eastAsia"/>
          <w:sz w:val="28"/>
          <w:szCs w:val="28"/>
        </w:rPr>
        <w:t>良好的商业信誉。</w:t>
      </w:r>
    </w:p>
    <w:p w14:paraId="7BE3B453" w14:textId="77777777" w:rsidR="00944E6D" w:rsidRPr="00C37EF5" w:rsidRDefault="00557E64">
      <w:pPr>
        <w:tabs>
          <w:tab w:val="left" w:pos="1260"/>
        </w:tabs>
        <w:spacing w:line="560" w:lineRule="exact"/>
        <w:ind w:firstLineChars="200" w:firstLine="560"/>
        <w:rPr>
          <w:rFonts w:ascii="宋体" w:hAnsi="宋体"/>
          <w:sz w:val="28"/>
          <w:szCs w:val="28"/>
        </w:rPr>
      </w:pPr>
      <w:r w:rsidRPr="00C37EF5">
        <w:rPr>
          <w:rFonts w:ascii="宋体" w:hAnsi="宋体" w:hint="eastAsia"/>
          <w:sz w:val="28"/>
          <w:szCs w:val="28"/>
        </w:rPr>
        <w:t>三、与我单位负责人为同一人或者存在直接控股、管理关系的相关供应商：</w:t>
      </w:r>
      <w:r w:rsidRPr="00C37EF5">
        <w:rPr>
          <w:rFonts w:ascii="宋体" w:hAnsi="宋体" w:hint="eastAsia"/>
          <w:b/>
          <w:sz w:val="28"/>
          <w:szCs w:val="28"/>
          <w:u w:val="single"/>
        </w:rPr>
        <w:t>（说明：填写“无”或“（一）供应商名称１；（二）供应商名称２；（三）……”）</w:t>
      </w:r>
      <w:r w:rsidRPr="00C37EF5">
        <w:rPr>
          <w:rFonts w:ascii="宋体" w:hAnsi="宋体" w:hint="eastAsia"/>
          <w:b/>
          <w:sz w:val="28"/>
          <w:szCs w:val="28"/>
        </w:rPr>
        <w:t xml:space="preserve"> </w:t>
      </w:r>
      <w:r w:rsidRPr="00C37EF5">
        <w:rPr>
          <w:rFonts w:ascii="宋体" w:hAnsi="宋体" w:hint="eastAsia"/>
          <w:sz w:val="28"/>
          <w:szCs w:val="28"/>
        </w:rPr>
        <w:t>。</w:t>
      </w:r>
    </w:p>
    <w:p w14:paraId="6989DBB2" w14:textId="77777777" w:rsidR="00944E6D" w:rsidRPr="00C37EF5" w:rsidRDefault="00557E64">
      <w:pPr>
        <w:tabs>
          <w:tab w:val="left" w:pos="1260"/>
        </w:tabs>
        <w:spacing w:line="560" w:lineRule="exact"/>
        <w:ind w:firstLineChars="200" w:firstLine="560"/>
        <w:rPr>
          <w:rFonts w:ascii="宋体" w:hAnsi="宋体"/>
          <w:sz w:val="28"/>
          <w:szCs w:val="28"/>
        </w:rPr>
      </w:pPr>
      <w:r w:rsidRPr="00C37EF5">
        <w:rPr>
          <w:rFonts w:ascii="宋体" w:hAnsi="宋体" w:hint="eastAsia"/>
          <w:sz w:val="28"/>
          <w:szCs w:val="28"/>
        </w:rPr>
        <w:t>四、在行贿犯罪信息查询期限内，我单位及我单位现任法定代表人、主要负责人</w:t>
      </w:r>
      <w:r w:rsidRPr="00C37EF5">
        <w:rPr>
          <w:rFonts w:ascii="宋体" w:hAnsi="宋体" w:hint="eastAsia"/>
          <w:b/>
          <w:sz w:val="28"/>
          <w:szCs w:val="28"/>
          <w:u w:val="single"/>
        </w:rPr>
        <w:t>（说明：填写“没有”或“有”）</w:t>
      </w:r>
      <w:r w:rsidRPr="00C37EF5">
        <w:rPr>
          <w:rFonts w:ascii="宋体" w:hAnsi="宋体" w:hint="eastAsia"/>
          <w:sz w:val="28"/>
          <w:szCs w:val="28"/>
        </w:rPr>
        <w:t>行贿犯罪记录。</w:t>
      </w:r>
    </w:p>
    <w:p w14:paraId="68BE2C21" w14:textId="77777777" w:rsidR="00944E6D" w:rsidRPr="00C37EF5" w:rsidRDefault="00557E64">
      <w:pPr>
        <w:tabs>
          <w:tab w:val="left" w:pos="1260"/>
        </w:tabs>
        <w:spacing w:line="360" w:lineRule="auto"/>
        <w:ind w:firstLineChars="200" w:firstLine="560"/>
        <w:rPr>
          <w:rFonts w:ascii="宋体" w:hAnsi="宋体"/>
          <w:sz w:val="28"/>
          <w:szCs w:val="28"/>
        </w:rPr>
      </w:pPr>
      <w:r w:rsidRPr="00C37EF5">
        <w:rPr>
          <w:rFonts w:ascii="宋体" w:hAnsi="宋体" w:hint="eastAsia"/>
          <w:sz w:val="28"/>
          <w:szCs w:val="28"/>
        </w:rPr>
        <w:t>五、我单位</w:t>
      </w:r>
      <w:r w:rsidRPr="00C37EF5">
        <w:rPr>
          <w:rFonts w:ascii="宋体" w:hAnsi="宋体" w:hint="eastAsia"/>
          <w:b/>
          <w:sz w:val="28"/>
          <w:szCs w:val="28"/>
          <w:u w:val="single"/>
        </w:rPr>
        <w:t>（说明：填写“未列入”或“被列入”）</w:t>
      </w:r>
      <w:r w:rsidRPr="00C37EF5">
        <w:rPr>
          <w:rFonts w:ascii="宋体" w:hAnsi="宋体" w:hint="eastAsia"/>
          <w:sz w:val="28"/>
          <w:szCs w:val="28"/>
        </w:rPr>
        <w:t>失信被执行人、重大税收违法案件当事人名单。</w:t>
      </w:r>
    </w:p>
    <w:p w14:paraId="62AFE07A" w14:textId="77777777" w:rsidR="00944E6D" w:rsidRPr="00C37EF5" w:rsidRDefault="00557E64">
      <w:pPr>
        <w:tabs>
          <w:tab w:val="left" w:pos="1260"/>
        </w:tabs>
        <w:spacing w:line="360" w:lineRule="auto"/>
        <w:ind w:firstLineChars="200" w:firstLine="560"/>
        <w:rPr>
          <w:rFonts w:ascii="宋体" w:hAnsi="宋体"/>
          <w:sz w:val="28"/>
          <w:szCs w:val="28"/>
        </w:rPr>
      </w:pPr>
      <w:r w:rsidRPr="00C37EF5">
        <w:rPr>
          <w:rFonts w:ascii="宋体" w:hAnsi="宋体" w:hint="eastAsia"/>
          <w:sz w:val="28"/>
          <w:szCs w:val="28"/>
        </w:rPr>
        <w:t>我单位</w:t>
      </w:r>
      <w:r w:rsidRPr="00C37EF5">
        <w:rPr>
          <w:rFonts w:ascii="宋体" w:hAnsi="宋体" w:hint="eastAsia"/>
          <w:b/>
          <w:sz w:val="28"/>
          <w:szCs w:val="28"/>
          <w:u w:val="single"/>
        </w:rPr>
        <w:t>（说明：填写“未列入”或“被列入”）</w:t>
      </w:r>
      <w:r w:rsidRPr="00C37EF5">
        <w:rPr>
          <w:rFonts w:ascii="宋体" w:hAnsi="宋体" w:hint="eastAsia"/>
          <w:sz w:val="28"/>
          <w:szCs w:val="28"/>
        </w:rPr>
        <w:t>政府采购严重违法失信行为记录名单。</w:t>
      </w:r>
    </w:p>
    <w:p w14:paraId="10439724" w14:textId="77777777" w:rsidR="00944E6D" w:rsidRPr="00C37EF5" w:rsidRDefault="00557E64">
      <w:pPr>
        <w:tabs>
          <w:tab w:val="left" w:pos="1260"/>
        </w:tabs>
        <w:spacing w:line="360" w:lineRule="auto"/>
        <w:ind w:firstLineChars="200" w:firstLine="560"/>
        <w:rPr>
          <w:rFonts w:ascii="宋体" w:hAnsi="宋体"/>
          <w:sz w:val="28"/>
          <w:szCs w:val="28"/>
        </w:rPr>
      </w:pPr>
      <w:r w:rsidRPr="00C37EF5">
        <w:rPr>
          <w:rFonts w:ascii="宋体" w:hAnsi="宋体" w:hint="eastAsia"/>
          <w:sz w:val="28"/>
          <w:szCs w:val="28"/>
        </w:rPr>
        <w:t>六、我单位</w:t>
      </w:r>
      <w:r w:rsidRPr="00C37EF5">
        <w:rPr>
          <w:rFonts w:ascii="宋体" w:hAnsi="宋体" w:hint="eastAsia"/>
          <w:b/>
          <w:sz w:val="28"/>
          <w:szCs w:val="28"/>
          <w:u w:val="single"/>
        </w:rPr>
        <w:t>（说明：填写“未处于”或“处于”）</w:t>
      </w:r>
      <w:r w:rsidRPr="00C37EF5">
        <w:rPr>
          <w:rFonts w:ascii="宋体" w:hAnsi="宋体" w:hint="eastAsia"/>
          <w:bCs/>
          <w:sz w:val="28"/>
          <w:szCs w:val="28"/>
        </w:rPr>
        <w:t>被行政部门禁止参与政府采购活动的期限内。</w:t>
      </w:r>
    </w:p>
    <w:p w14:paraId="0C0A0C5C" w14:textId="77777777" w:rsidR="00944E6D" w:rsidRPr="00C37EF5" w:rsidRDefault="00557E64">
      <w:pPr>
        <w:tabs>
          <w:tab w:val="left" w:pos="1260"/>
        </w:tabs>
        <w:spacing w:line="360" w:lineRule="auto"/>
        <w:ind w:firstLineChars="200" w:firstLine="560"/>
        <w:rPr>
          <w:rFonts w:ascii="宋体" w:hAnsi="宋体"/>
          <w:sz w:val="28"/>
          <w:szCs w:val="28"/>
        </w:rPr>
      </w:pPr>
      <w:r w:rsidRPr="00C37EF5">
        <w:rPr>
          <w:rFonts w:ascii="宋体" w:hAnsi="宋体" w:hint="eastAsia"/>
          <w:sz w:val="28"/>
          <w:szCs w:val="28"/>
        </w:rPr>
        <w:t>特此声明。</w:t>
      </w:r>
    </w:p>
    <w:p w14:paraId="7888D573" w14:textId="77777777" w:rsidR="00944E6D" w:rsidRPr="00C37EF5" w:rsidRDefault="00557E64">
      <w:pPr>
        <w:tabs>
          <w:tab w:val="left" w:pos="1260"/>
        </w:tabs>
        <w:spacing w:line="560" w:lineRule="exact"/>
        <w:ind w:firstLineChars="200" w:firstLine="560"/>
        <w:rPr>
          <w:rFonts w:ascii="宋体" w:hAnsi="宋体"/>
          <w:sz w:val="28"/>
          <w:szCs w:val="28"/>
        </w:rPr>
      </w:pPr>
      <w:r w:rsidRPr="00C37EF5">
        <w:rPr>
          <w:rFonts w:ascii="宋体" w:hAnsi="宋体" w:hint="eastAsia"/>
          <w:sz w:val="28"/>
          <w:szCs w:val="28"/>
        </w:rPr>
        <w:t>投标人名称：</w:t>
      </w:r>
      <w:r w:rsidRPr="00C37EF5">
        <w:rPr>
          <w:rFonts w:ascii="宋体" w:hAnsi="宋体" w:hint="eastAsia"/>
          <w:sz w:val="28"/>
          <w:szCs w:val="28"/>
          <w:u w:val="single"/>
        </w:rPr>
        <w:t>XXXX</w:t>
      </w:r>
    </w:p>
    <w:p w14:paraId="3471872D" w14:textId="77777777" w:rsidR="00944E6D" w:rsidRPr="00C37EF5" w:rsidRDefault="00557E64">
      <w:pPr>
        <w:tabs>
          <w:tab w:val="left" w:pos="1260"/>
        </w:tabs>
        <w:spacing w:line="560" w:lineRule="exact"/>
        <w:ind w:firstLineChars="200" w:firstLine="560"/>
        <w:rPr>
          <w:rFonts w:ascii="宋体" w:hAnsi="宋体"/>
          <w:sz w:val="28"/>
          <w:szCs w:val="28"/>
          <w:u w:val="single"/>
        </w:rPr>
      </w:pPr>
      <w:r w:rsidRPr="00C37EF5">
        <w:rPr>
          <w:rFonts w:ascii="宋体" w:hAnsi="宋体" w:hint="eastAsia"/>
          <w:sz w:val="28"/>
          <w:szCs w:val="28"/>
        </w:rPr>
        <w:t>日    期：202</w:t>
      </w:r>
      <w:r w:rsidRPr="00C37EF5">
        <w:rPr>
          <w:rFonts w:ascii="宋体" w:hAnsi="宋体" w:hint="eastAsia"/>
          <w:sz w:val="28"/>
          <w:szCs w:val="28"/>
          <w:u w:val="single"/>
        </w:rPr>
        <w:t>X</w:t>
      </w:r>
      <w:r w:rsidRPr="00C37EF5">
        <w:rPr>
          <w:rFonts w:ascii="宋体" w:hAnsi="宋体" w:hint="eastAsia"/>
          <w:sz w:val="28"/>
          <w:szCs w:val="28"/>
        </w:rPr>
        <w:t>年</w:t>
      </w:r>
      <w:r w:rsidRPr="00C37EF5">
        <w:rPr>
          <w:rFonts w:ascii="宋体" w:hAnsi="宋体" w:hint="eastAsia"/>
          <w:sz w:val="28"/>
          <w:szCs w:val="28"/>
          <w:u w:val="single"/>
        </w:rPr>
        <w:t>XX</w:t>
      </w:r>
      <w:r w:rsidRPr="00C37EF5">
        <w:rPr>
          <w:rFonts w:ascii="宋体" w:hAnsi="宋体" w:hint="eastAsia"/>
          <w:sz w:val="28"/>
          <w:szCs w:val="28"/>
        </w:rPr>
        <w:t>月</w:t>
      </w:r>
      <w:r w:rsidRPr="00C37EF5">
        <w:rPr>
          <w:rFonts w:ascii="宋体" w:hAnsi="宋体" w:hint="eastAsia"/>
          <w:sz w:val="28"/>
          <w:szCs w:val="28"/>
          <w:u w:val="single"/>
        </w:rPr>
        <w:t>XX</w:t>
      </w:r>
      <w:r w:rsidRPr="00C37EF5">
        <w:rPr>
          <w:rFonts w:ascii="宋体" w:hAnsi="宋体" w:hint="eastAsia"/>
          <w:sz w:val="28"/>
          <w:szCs w:val="28"/>
        </w:rPr>
        <w:t>日</w:t>
      </w:r>
    </w:p>
    <w:p w14:paraId="025BA07E" w14:textId="77777777" w:rsidR="00944E6D" w:rsidRPr="00C37EF5" w:rsidRDefault="00557E64">
      <w:pPr>
        <w:tabs>
          <w:tab w:val="left" w:pos="1260"/>
        </w:tabs>
        <w:spacing w:line="560" w:lineRule="exact"/>
        <w:ind w:firstLineChars="200" w:firstLine="560"/>
        <w:rPr>
          <w:rFonts w:ascii="宋体" w:hAnsi="宋体"/>
          <w:sz w:val="28"/>
          <w:szCs w:val="28"/>
        </w:rPr>
      </w:pPr>
      <w:r w:rsidRPr="00C37EF5">
        <w:rPr>
          <w:rFonts w:ascii="宋体" w:hAnsi="宋体" w:hint="eastAsia"/>
          <w:sz w:val="28"/>
          <w:szCs w:val="28"/>
        </w:rPr>
        <w:t>说明：</w:t>
      </w:r>
    </w:p>
    <w:p w14:paraId="1028BEC5" w14:textId="77777777" w:rsidR="00944E6D" w:rsidRPr="00C37EF5" w:rsidRDefault="00557E64">
      <w:pPr>
        <w:tabs>
          <w:tab w:val="left" w:pos="1260"/>
        </w:tabs>
        <w:spacing w:line="560" w:lineRule="exact"/>
        <w:ind w:firstLineChars="200" w:firstLine="560"/>
        <w:rPr>
          <w:rFonts w:ascii="宋体" w:hAnsi="宋体"/>
          <w:sz w:val="28"/>
          <w:szCs w:val="28"/>
        </w:rPr>
      </w:pPr>
      <w:r w:rsidRPr="00C37EF5">
        <w:rPr>
          <w:rFonts w:ascii="宋体" w:hAnsi="宋体" w:hint="eastAsia"/>
          <w:sz w:val="28"/>
          <w:szCs w:val="28"/>
        </w:rPr>
        <w:t>1.对声明中第一条的说明：如投标人在参加政府采购活动前三年内，在经营活动中有重大违</w:t>
      </w:r>
      <w:r w:rsidR="00056808" w:rsidRPr="00C37EF5">
        <w:rPr>
          <w:rFonts w:ascii="宋体" w:hAnsi="宋体" w:hint="eastAsia"/>
          <w:sz w:val="28"/>
          <w:szCs w:val="28"/>
        </w:rPr>
        <w:t>法记录的，应填写“有”，投标人将被认定投标无</w:t>
      </w:r>
      <w:r w:rsidR="00056808" w:rsidRPr="00C37EF5">
        <w:rPr>
          <w:rFonts w:ascii="宋体" w:hAnsi="宋体" w:hint="eastAsia"/>
          <w:sz w:val="28"/>
          <w:szCs w:val="28"/>
        </w:rPr>
        <w:lastRenderedPageBreak/>
        <w:t>效或被取消中标资格。</w:t>
      </w:r>
      <w:r w:rsidR="00056808" w:rsidRPr="00C37EF5">
        <w:rPr>
          <w:rFonts w:ascii="宋体" w:hAnsi="宋体"/>
          <w:sz w:val="28"/>
          <w:szCs w:val="28"/>
        </w:rPr>
        <w:t>重大违法记录中的较大数额罚款的具体金额标准：</w:t>
      </w:r>
      <w:proofErr w:type="gramStart"/>
      <w:r w:rsidR="00056808" w:rsidRPr="00C37EF5">
        <w:rPr>
          <w:rFonts w:ascii="宋体" w:hAnsi="宋体"/>
          <w:sz w:val="28"/>
          <w:szCs w:val="28"/>
        </w:rPr>
        <w:t>若行业行政</w:t>
      </w:r>
      <w:proofErr w:type="gramEnd"/>
      <w:r w:rsidR="00056808" w:rsidRPr="00C37EF5">
        <w:rPr>
          <w:rFonts w:ascii="宋体" w:hAnsi="宋体"/>
          <w:sz w:val="28"/>
          <w:szCs w:val="28"/>
        </w:rPr>
        <w:t>主管部门对较大数额罚款金额标准有明文规定的，以行业行政主管部门规定的较大数额罚款金额标准为准；</w:t>
      </w:r>
      <w:proofErr w:type="gramStart"/>
      <w:r w:rsidR="00056808" w:rsidRPr="00C37EF5">
        <w:rPr>
          <w:rFonts w:ascii="宋体" w:hAnsi="宋体"/>
          <w:sz w:val="28"/>
          <w:szCs w:val="28"/>
        </w:rPr>
        <w:t>若行业行政</w:t>
      </w:r>
      <w:proofErr w:type="gramEnd"/>
      <w:r w:rsidR="00056808" w:rsidRPr="00C37EF5">
        <w:rPr>
          <w:rFonts w:ascii="宋体" w:hAnsi="宋体"/>
          <w:sz w:val="28"/>
          <w:szCs w:val="28"/>
        </w:rPr>
        <w:t>主管部门对较大数额罚款金额标准未明文规定的，以</w:t>
      </w:r>
      <w:proofErr w:type="gramStart"/>
      <w:r w:rsidR="00056808" w:rsidRPr="00C37EF5">
        <w:rPr>
          <w:rFonts w:ascii="宋体" w:hAnsi="宋体"/>
          <w:sz w:val="28"/>
          <w:szCs w:val="28"/>
        </w:rPr>
        <w:t>作出</w:t>
      </w:r>
      <w:proofErr w:type="gramEnd"/>
      <w:r w:rsidR="00056808" w:rsidRPr="00C37EF5">
        <w:rPr>
          <w:rFonts w:ascii="宋体" w:hAnsi="宋体"/>
          <w:sz w:val="28"/>
          <w:szCs w:val="28"/>
        </w:rPr>
        <w:t>行政处罚机关当地的行政处罚罚款听证标准金额为准</w:t>
      </w:r>
      <w:r w:rsidR="00056808" w:rsidRPr="00C37EF5">
        <w:rPr>
          <w:rFonts w:ascii="宋体" w:hAnsi="宋体" w:hint="eastAsia"/>
          <w:sz w:val="28"/>
          <w:szCs w:val="28"/>
        </w:rPr>
        <w:t>。</w:t>
      </w:r>
    </w:p>
    <w:p w14:paraId="062B3981" w14:textId="77777777" w:rsidR="00944E6D" w:rsidRPr="00C37EF5" w:rsidRDefault="00557E64">
      <w:pPr>
        <w:tabs>
          <w:tab w:val="left" w:pos="1260"/>
        </w:tabs>
        <w:spacing w:line="560" w:lineRule="exact"/>
        <w:ind w:firstLineChars="200" w:firstLine="560"/>
        <w:rPr>
          <w:rFonts w:ascii="宋体" w:hAnsi="宋体"/>
          <w:sz w:val="28"/>
          <w:szCs w:val="28"/>
        </w:rPr>
      </w:pPr>
      <w:r w:rsidRPr="00C37EF5">
        <w:rPr>
          <w:rFonts w:ascii="宋体" w:hAnsi="宋体" w:hint="eastAsia"/>
          <w:sz w:val="28"/>
          <w:szCs w:val="28"/>
        </w:rPr>
        <w:t>2. 对声明中第三条的说明：单位负责人为同一人或者存在直接控股、管理关系的不同供应商，不得参加同一合同项下的政府采购活动；</w:t>
      </w:r>
    </w:p>
    <w:p w14:paraId="4349BB3E" w14:textId="77777777" w:rsidR="00944E6D" w:rsidRPr="00C37EF5" w:rsidRDefault="00557E64">
      <w:pPr>
        <w:tabs>
          <w:tab w:val="left" w:pos="1260"/>
        </w:tabs>
        <w:spacing w:line="560" w:lineRule="exact"/>
        <w:ind w:firstLineChars="200" w:firstLine="560"/>
        <w:rPr>
          <w:rFonts w:ascii="宋体" w:hAnsi="宋体"/>
          <w:sz w:val="28"/>
          <w:szCs w:val="28"/>
        </w:rPr>
      </w:pPr>
      <w:r w:rsidRPr="00C37EF5">
        <w:rPr>
          <w:rFonts w:ascii="宋体" w:hAnsi="宋体" w:hint="eastAsia"/>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14:paraId="7EA107E5" w14:textId="77777777" w:rsidR="00944E6D" w:rsidRPr="00C37EF5" w:rsidRDefault="00557E64">
      <w:pPr>
        <w:tabs>
          <w:tab w:val="left" w:pos="1260"/>
        </w:tabs>
        <w:spacing w:line="560" w:lineRule="exact"/>
        <w:ind w:firstLineChars="200" w:firstLine="560"/>
        <w:rPr>
          <w:rFonts w:ascii="宋体" w:hAnsi="宋体"/>
          <w:sz w:val="28"/>
          <w:szCs w:val="28"/>
        </w:rPr>
      </w:pPr>
      <w:r w:rsidRPr="00C37EF5">
        <w:rPr>
          <w:rFonts w:ascii="宋体" w:hAnsi="宋体" w:hint="eastAsia"/>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14:paraId="02B8DC3F" w14:textId="77777777" w:rsidR="00944E6D" w:rsidRPr="00C37EF5" w:rsidRDefault="00557E64">
      <w:pPr>
        <w:tabs>
          <w:tab w:val="left" w:pos="1260"/>
        </w:tabs>
        <w:spacing w:line="560" w:lineRule="exact"/>
        <w:ind w:firstLineChars="200" w:firstLine="560"/>
        <w:rPr>
          <w:rFonts w:ascii="宋体" w:hAnsi="宋体"/>
          <w:sz w:val="28"/>
          <w:szCs w:val="28"/>
        </w:rPr>
      </w:pPr>
      <w:r w:rsidRPr="00C37EF5">
        <w:rPr>
          <w:rFonts w:ascii="宋体" w:hAnsi="宋体" w:hint="eastAsia"/>
          <w:sz w:val="28"/>
          <w:szCs w:val="28"/>
        </w:rPr>
        <w:t>5.对声明中第六条的说明：如投标人处于被行政部门禁止参加政府采购活动期限内的，该声明填“处于”，投标人将被认定投标无效或被取消中标资格。</w:t>
      </w:r>
    </w:p>
    <w:p w14:paraId="08E620B3" w14:textId="77777777" w:rsidR="00944E6D" w:rsidRPr="00C37EF5" w:rsidRDefault="00944E6D">
      <w:pPr>
        <w:tabs>
          <w:tab w:val="left" w:pos="1260"/>
        </w:tabs>
        <w:spacing w:line="560" w:lineRule="exact"/>
        <w:ind w:firstLineChars="200" w:firstLine="420"/>
        <w:rPr>
          <w:rFonts w:ascii="宋体" w:hAnsi="宋体"/>
          <w:szCs w:val="28"/>
        </w:rPr>
      </w:pPr>
    </w:p>
    <w:p w14:paraId="7F813543" w14:textId="77777777" w:rsidR="00944E6D" w:rsidRPr="00C37EF5" w:rsidRDefault="00944E6D">
      <w:pPr>
        <w:tabs>
          <w:tab w:val="left" w:pos="1260"/>
        </w:tabs>
        <w:spacing w:line="560" w:lineRule="exact"/>
        <w:ind w:firstLineChars="200" w:firstLine="420"/>
        <w:rPr>
          <w:rFonts w:ascii="宋体" w:hAnsi="宋体"/>
          <w:szCs w:val="28"/>
        </w:rPr>
      </w:pPr>
    </w:p>
    <w:p w14:paraId="1AE5520E" w14:textId="77777777" w:rsidR="00944E6D" w:rsidRPr="00C37EF5" w:rsidRDefault="00944E6D">
      <w:pPr>
        <w:tabs>
          <w:tab w:val="left" w:pos="1260"/>
        </w:tabs>
        <w:spacing w:line="560" w:lineRule="exact"/>
        <w:ind w:firstLineChars="200" w:firstLine="420"/>
        <w:rPr>
          <w:rFonts w:ascii="宋体" w:hAnsi="宋体"/>
          <w:szCs w:val="28"/>
        </w:rPr>
      </w:pPr>
    </w:p>
    <w:p w14:paraId="6A899E0D" w14:textId="77777777" w:rsidR="00944E6D" w:rsidRPr="00C37EF5" w:rsidRDefault="00944E6D">
      <w:pPr>
        <w:tabs>
          <w:tab w:val="left" w:pos="1260"/>
        </w:tabs>
        <w:spacing w:line="560" w:lineRule="exact"/>
        <w:ind w:firstLineChars="200" w:firstLine="420"/>
        <w:rPr>
          <w:rFonts w:ascii="宋体" w:hAnsi="宋体"/>
          <w:szCs w:val="28"/>
        </w:rPr>
      </w:pPr>
    </w:p>
    <w:p w14:paraId="3C81570D" w14:textId="77777777" w:rsidR="00944E6D" w:rsidRPr="00C37EF5" w:rsidRDefault="00944E6D"/>
    <w:p w14:paraId="48F57101" w14:textId="77777777" w:rsidR="00944E6D" w:rsidRPr="00C37EF5" w:rsidRDefault="00944E6D"/>
    <w:p w14:paraId="0AFD00B1" w14:textId="77777777" w:rsidR="00944E6D" w:rsidRPr="00C37EF5" w:rsidRDefault="00944E6D"/>
    <w:p w14:paraId="27104B29" w14:textId="77777777" w:rsidR="00944E6D" w:rsidRPr="00C37EF5" w:rsidRDefault="00944E6D"/>
    <w:p w14:paraId="37203AF6" w14:textId="77777777" w:rsidR="00944E6D" w:rsidRPr="00C37EF5" w:rsidRDefault="00944E6D"/>
    <w:p w14:paraId="6A82CBC0" w14:textId="77777777" w:rsidR="00944E6D" w:rsidRPr="00C37EF5" w:rsidRDefault="00944E6D"/>
    <w:p w14:paraId="36CF8388" w14:textId="77777777" w:rsidR="00944E6D" w:rsidRPr="00C37EF5" w:rsidRDefault="00944E6D">
      <w:pPr>
        <w:tabs>
          <w:tab w:val="left" w:pos="3969"/>
        </w:tabs>
        <w:spacing w:line="588" w:lineRule="exact"/>
        <w:ind w:right="-58"/>
        <w:rPr>
          <w:rFonts w:ascii="宋体" w:hAnsi="宋体"/>
          <w:bCs/>
          <w:sz w:val="28"/>
          <w:u w:val="single"/>
        </w:rPr>
      </w:pPr>
    </w:p>
    <w:p w14:paraId="51F5B8C5" w14:textId="77777777" w:rsidR="00944E6D" w:rsidRPr="00C37EF5" w:rsidRDefault="00557E64">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投标人应提交的相关资格证明材料</w:t>
      </w:r>
    </w:p>
    <w:p w14:paraId="5ABE3887" w14:textId="77777777" w:rsidR="00944E6D" w:rsidRPr="00C37EF5" w:rsidRDefault="00944E6D">
      <w:pPr>
        <w:ind w:firstLineChars="200" w:firstLine="560"/>
        <w:rPr>
          <w:sz w:val="28"/>
          <w:szCs w:val="28"/>
        </w:rPr>
      </w:pPr>
    </w:p>
    <w:p w14:paraId="4E8B8083" w14:textId="77777777" w:rsidR="00944E6D" w:rsidRPr="00C37EF5" w:rsidRDefault="00557E64">
      <w:pPr>
        <w:ind w:firstLineChars="200" w:firstLine="560"/>
        <w:rPr>
          <w:sz w:val="28"/>
          <w:szCs w:val="28"/>
        </w:rPr>
      </w:pPr>
      <w:r w:rsidRPr="00C37EF5">
        <w:rPr>
          <w:rFonts w:ascii="宋体" w:hAnsi="宋体" w:hint="eastAsia"/>
          <w:sz w:val="28"/>
          <w:szCs w:val="28"/>
        </w:rPr>
        <w:t>投标人按招标文件要求，应提供以下相关资格证明材料：</w:t>
      </w:r>
    </w:p>
    <w:p w14:paraId="58CE09E4" w14:textId="77777777" w:rsidR="00944E6D" w:rsidRPr="00C37EF5" w:rsidRDefault="00557E64">
      <w:pPr>
        <w:pStyle w:val="afd"/>
        <w:numPr>
          <w:ilvl w:val="0"/>
          <w:numId w:val="36"/>
        </w:numPr>
        <w:tabs>
          <w:tab w:val="left" w:pos="1134"/>
        </w:tabs>
        <w:spacing w:after="200" w:line="360" w:lineRule="auto"/>
        <w:ind w:left="0" w:firstLineChars="0" w:firstLine="546"/>
        <w:rPr>
          <w:rFonts w:ascii="宋体" w:hAnsi="宋体"/>
          <w:kern w:val="0"/>
          <w:sz w:val="28"/>
          <w:szCs w:val="28"/>
        </w:rPr>
      </w:pPr>
      <w:r w:rsidRPr="00C37EF5">
        <w:rPr>
          <w:rFonts w:ascii="宋体" w:hAnsi="宋体" w:hint="eastAsia"/>
          <w:kern w:val="0"/>
          <w:sz w:val="28"/>
          <w:szCs w:val="28"/>
        </w:rPr>
        <w:t>营业执照复印件（正本或副本）或法人证书复印件（正本或副本）；</w:t>
      </w:r>
    </w:p>
    <w:p w14:paraId="735E43AC" w14:textId="77777777" w:rsidR="00944E6D" w:rsidRPr="00C37EF5" w:rsidRDefault="00557E64">
      <w:pPr>
        <w:pStyle w:val="afd"/>
        <w:numPr>
          <w:ilvl w:val="0"/>
          <w:numId w:val="36"/>
        </w:numPr>
        <w:tabs>
          <w:tab w:val="left" w:pos="1134"/>
        </w:tabs>
        <w:spacing w:after="200" w:line="360" w:lineRule="auto"/>
        <w:ind w:left="0" w:firstLineChars="0" w:firstLine="546"/>
        <w:rPr>
          <w:rFonts w:ascii="宋体" w:hAnsi="宋体"/>
          <w:kern w:val="0"/>
          <w:sz w:val="28"/>
          <w:szCs w:val="28"/>
        </w:rPr>
      </w:pPr>
      <w:r w:rsidRPr="00C37EF5">
        <w:rPr>
          <w:rFonts w:ascii="宋体" w:hAnsi="宋体" w:hint="eastAsia"/>
          <w:kern w:val="0"/>
          <w:sz w:val="28"/>
          <w:szCs w:val="28"/>
        </w:rPr>
        <w:t>2019或2020会计年度资产负债表复印件（说明：投标人成立时间至递交投标文件截止时间</w:t>
      </w:r>
      <w:proofErr w:type="gramStart"/>
      <w:r w:rsidRPr="00C37EF5">
        <w:rPr>
          <w:rFonts w:ascii="宋体" w:hAnsi="宋体" w:hint="eastAsia"/>
          <w:kern w:val="0"/>
          <w:sz w:val="28"/>
          <w:szCs w:val="28"/>
        </w:rPr>
        <w:t>止</w:t>
      </w:r>
      <w:proofErr w:type="gramEnd"/>
      <w:r w:rsidRPr="00C37EF5">
        <w:rPr>
          <w:rFonts w:ascii="宋体" w:hAnsi="宋体" w:hint="eastAsia"/>
          <w:kern w:val="0"/>
          <w:sz w:val="28"/>
          <w:szCs w:val="28"/>
        </w:rPr>
        <w:t>不足一年的，提供成立后任意时段的资产负债表复印件）；</w:t>
      </w:r>
    </w:p>
    <w:p w14:paraId="02570125" w14:textId="77777777" w:rsidR="00944E6D" w:rsidRPr="00C37EF5" w:rsidRDefault="00557E64">
      <w:pPr>
        <w:pStyle w:val="afd"/>
        <w:numPr>
          <w:ilvl w:val="0"/>
          <w:numId w:val="36"/>
        </w:numPr>
        <w:tabs>
          <w:tab w:val="left" w:pos="1134"/>
        </w:tabs>
        <w:spacing w:after="200" w:line="360" w:lineRule="auto"/>
        <w:ind w:left="0" w:firstLineChars="0" w:firstLine="546"/>
        <w:rPr>
          <w:rFonts w:ascii="宋体" w:hAnsi="宋体"/>
          <w:kern w:val="0"/>
          <w:sz w:val="28"/>
          <w:szCs w:val="28"/>
        </w:rPr>
      </w:pPr>
      <w:r w:rsidRPr="00C37EF5">
        <w:rPr>
          <w:rFonts w:ascii="宋体" w:hAnsi="宋体" w:hint="eastAsia"/>
          <w:kern w:val="0"/>
          <w:sz w:val="28"/>
          <w:szCs w:val="28"/>
        </w:rPr>
        <w:t>投标人缴纳2020或2021年任意时段的税收的银行电子回单或者行政部门出具的纳税证明或完税证明复印件；</w:t>
      </w:r>
    </w:p>
    <w:p w14:paraId="5ED38C08" w14:textId="77777777" w:rsidR="00944E6D" w:rsidRPr="00C37EF5" w:rsidRDefault="00557E64">
      <w:pPr>
        <w:pStyle w:val="afd"/>
        <w:numPr>
          <w:ilvl w:val="0"/>
          <w:numId w:val="36"/>
        </w:numPr>
        <w:tabs>
          <w:tab w:val="left" w:pos="1134"/>
        </w:tabs>
        <w:spacing w:after="200" w:line="360" w:lineRule="auto"/>
        <w:ind w:left="0" w:firstLineChars="0" w:firstLine="546"/>
        <w:rPr>
          <w:rFonts w:ascii="宋体" w:hAnsi="宋体"/>
          <w:kern w:val="0"/>
          <w:sz w:val="28"/>
          <w:szCs w:val="28"/>
        </w:rPr>
      </w:pPr>
      <w:r w:rsidRPr="00C37EF5">
        <w:rPr>
          <w:rFonts w:ascii="宋体" w:hAnsi="宋体" w:hint="eastAsia"/>
          <w:kern w:val="0"/>
          <w:sz w:val="28"/>
          <w:szCs w:val="28"/>
        </w:rPr>
        <w:t>采购人对投标人履行合同所必须的设备和专业技术能力无其他特殊要求，投标人具有有效的营业执照或法人证书即可，可不提供其他证明材料；</w:t>
      </w:r>
    </w:p>
    <w:p w14:paraId="74AFF376" w14:textId="77777777" w:rsidR="00944E6D" w:rsidRPr="00C37EF5" w:rsidRDefault="00557E64">
      <w:pPr>
        <w:pStyle w:val="afd"/>
        <w:numPr>
          <w:ilvl w:val="0"/>
          <w:numId w:val="36"/>
        </w:numPr>
        <w:tabs>
          <w:tab w:val="left" w:pos="1134"/>
        </w:tabs>
        <w:spacing w:after="200" w:line="360" w:lineRule="auto"/>
        <w:ind w:left="0" w:firstLineChars="0" w:firstLine="546"/>
        <w:rPr>
          <w:rFonts w:ascii="宋体" w:hAnsi="宋体"/>
          <w:kern w:val="0"/>
          <w:sz w:val="28"/>
          <w:szCs w:val="28"/>
        </w:rPr>
      </w:pPr>
      <w:r w:rsidRPr="00C37EF5">
        <w:rPr>
          <w:rFonts w:ascii="宋体" w:hAnsi="宋体" w:hint="eastAsia"/>
          <w:kern w:val="0"/>
          <w:sz w:val="28"/>
          <w:szCs w:val="28"/>
        </w:rPr>
        <w:t>投标人缴纳2020或2021年任意时段的社保的银行电子回单或行政部门出具的社保缴纳证明材料复印件；</w:t>
      </w:r>
    </w:p>
    <w:p w14:paraId="1D1BDD92" w14:textId="77777777" w:rsidR="00944E6D" w:rsidRPr="00C37EF5" w:rsidRDefault="00557E64">
      <w:pPr>
        <w:pStyle w:val="afd"/>
        <w:numPr>
          <w:ilvl w:val="0"/>
          <w:numId w:val="36"/>
        </w:numPr>
        <w:tabs>
          <w:tab w:val="left" w:pos="1134"/>
        </w:tabs>
        <w:spacing w:after="200" w:line="360" w:lineRule="auto"/>
        <w:ind w:left="0" w:firstLineChars="0" w:firstLine="546"/>
        <w:rPr>
          <w:rFonts w:ascii="宋体" w:hAnsi="宋体"/>
          <w:kern w:val="0"/>
          <w:sz w:val="28"/>
          <w:szCs w:val="28"/>
        </w:rPr>
      </w:pPr>
      <w:r w:rsidRPr="00C37EF5">
        <w:rPr>
          <w:rFonts w:ascii="宋体" w:hAnsi="宋体" w:hint="eastAsia"/>
          <w:kern w:val="0"/>
          <w:sz w:val="28"/>
          <w:szCs w:val="28"/>
        </w:rPr>
        <w:t>采购人对法律、行政法规规定的其他条件无其他特殊要求，投标人具有有效的营业执照或法人证书即可，可不提供其他证明材料。</w:t>
      </w:r>
    </w:p>
    <w:p w14:paraId="510FEC80" w14:textId="77777777" w:rsidR="00944E6D" w:rsidRPr="00C37EF5" w:rsidRDefault="00944E6D">
      <w:pPr>
        <w:spacing w:line="360" w:lineRule="auto"/>
        <w:ind w:firstLineChars="200" w:firstLine="560"/>
        <w:rPr>
          <w:sz w:val="28"/>
          <w:szCs w:val="28"/>
        </w:rPr>
      </w:pPr>
    </w:p>
    <w:p w14:paraId="6AF0C8C2" w14:textId="77777777" w:rsidR="00944E6D" w:rsidRPr="00C37EF5" w:rsidRDefault="00944E6D">
      <w:pPr>
        <w:spacing w:line="360" w:lineRule="auto"/>
        <w:ind w:firstLineChars="200" w:firstLine="560"/>
        <w:rPr>
          <w:sz w:val="28"/>
          <w:szCs w:val="28"/>
        </w:rPr>
      </w:pPr>
    </w:p>
    <w:p w14:paraId="3252A7A6" w14:textId="77777777" w:rsidR="00944E6D" w:rsidRPr="00C37EF5" w:rsidRDefault="00944E6D">
      <w:pPr>
        <w:spacing w:line="360" w:lineRule="auto"/>
        <w:ind w:firstLineChars="200" w:firstLine="560"/>
        <w:rPr>
          <w:sz w:val="28"/>
          <w:szCs w:val="28"/>
        </w:rPr>
      </w:pPr>
    </w:p>
    <w:p w14:paraId="27F657CF" w14:textId="77777777" w:rsidR="00944E6D" w:rsidRPr="00C37EF5" w:rsidRDefault="00944E6D">
      <w:pPr>
        <w:spacing w:line="360" w:lineRule="auto"/>
        <w:ind w:firstLineChars="200" w:firstLine="560"/>
        <w:rPr>
          <w:sz w:val="28"/>
          <w:szCs w:val="28"/>
        </w:rPr>
      </w:pPr>
    </w:p>
    <w:p w14:paraId="30936522" w14:textId="77777777" w:rsidR="00944E6D" w:rsidRPr="00C37EF5" w:rsidRDefault="00944E6D">
      <w:pPr>
        <w:spacing w:line="360" w:lineRule="auto"/>
        <w:ind w:firstLineChars="200" w:firstLine="560"/>
        <w:rPr>
          <w:sz w:val="28"/>
          <w:szCs w:val="28"/>
        </w:rPr>
      </w:pPr>
    </w:p>
    <w:p w14:paraId="219BA764" w14:textId="77777777" w:rsidR="00944E6D" w:rsidRPr="00C37EF5" w:rsidRDefault="00944E6D">
      <w:pPr>
        <w:tabs>
          <w:tab w:val="left" w:pos="3969"/>
        </w:tabs>
        <w:spacing w:line="588" w:lineRule="exact"/>
        <w:ind w:right="-58"/>
        <w:rPr>
          <w:rFonts w:ascii="宋体" w:hAnsi="宋体"/>
          <w:bCs/>
          <w:sz w:val="28"/>
          <w:u w:val="single"/>
        </w:rPr>
      </w:pPr>
    </w:p>
    <w:p w14:paraId="6B71593A" w14:textId="77777777" w:rsidR="00944E6D" w:rsidRPr="00C37EF5" w:rsidRDefault="00557E64">
      <w:pPr>
        <w:keepNext/>
        <w:keepLines/>
        <w:numPr>
          <w:ilvl w:val="1"/>
          <w:numId w:val="5"/>
        </w:numPr>
        <w:spacing w:line="360" w:lineRule="auto"/>
        <w:jc w:val="left"/>
        <w:outlineLvl w:val="1"/>
        <w:rPr>
          <w:rFonts w:ascii="宋体" w:hAnsi="宋体"/>
          <w:b/>
          <w:bCs/>
          <w:sz w:val="28"/>
          <w:szCs w:val="28"/>
        </w:rPr>
      </w:pPr>
      <w:bookmarkStart w:id="131" w:name="_Toc85032787"/>
      <w:r w:rsidRPr="00C37EF5">
        <w:rPr>
          <w:rFonts w:ascii="宋体" w:hAnsi="宋体" w:hint="eastAsia"/>
          <w:b/>
          <w:bCs/>
          <w:sz w:val="28"/>
          <w:szCs w:val="28"/>
        </w:rPr>
        <w:lastRenderedPageBreak/>
        <w:t>商务技术响应文件</w:t>
      </w:r>
      <w:bookmarkEnd w:id="131"/>
    </w:p>
    <w:p w14:paraId="76790538" w14:textId="77777777" w:rsidR="00944E6D" w:rsidRPr="00C37EF5" w:rsidRDefault="00557E64">
      <w:pPr>
        <w:keepNext/>
        <w:keepLines/>
        <w:numPr>
          <w:ilvl w:val="2"/>
          <w:numId w:val="5"/>
        </w:numPr>
        <w:spacing w:line="360" w:lineRule="auto"/>
        <w:ind w:left="569" w:hanging="569"/>
        <w:outlineLvl w:val="2"/>
        <w:rPr>
          <w:rFonts w:ascii="宋体" w:hAnsi="宋体"/>
          <w:b/>
          <w:bCs/>
          <w:sz w:val="28"/>
          <w:szCs w:val="28"/>
        </w:rPr>
      </w:pPr>
      <w:r w:rsidRPr="00C37EF5">
        <w:rPr>
          <w:rFonts w:ascii="宋体" w:hAnsi="宋体" w:hint="eastAsia"/>
          <w:b/>
          <w:bCs/>
          <w:sz w:val="28"/>
          <w:szCs w:val="28"/>
        </w:rPr>
        <w:t>投标函</w:t>
      </w:r>
    </w:p>
    <w:p w14:paraId="1BCA3EFD" w14:textId="77777777" w:rsidR="00944E6D" w:rsidRPr="00C37EF5" w:rsidRDefault="00557E64">
      <w:pPr>
        <w:spacing w:line="560" w:lineRule="exact"/>
        <w:rPr>
          <w:rFonts w:ascii="宋体" w:hAnsi="宋体"/>
          <w:bCs/>
          <w:sz w:val="28"/>
          <w:szCs w:val="28"/>
        </w:rPr>
      </w:pPr>
      <w:r w:rsidRPr="00C37EF5">
        <w:rPr>
          <w:rFonts w:ascii="宋体" w:hAnsi="宋体" w:hint="eastAsia"/>
          <w:bCs/>
          <w:sz w:val="28"/>
          <w:szCs w:val="28"/>
        </w:rPr>
        <w:t>成都市公共资源交易服务中心：</w:t>
      </w:r>
    </w:p>
    <w:p w14:paraId="38DF3D50" w14:textId="685DC388" w:rsidR="00944E6D" w:rsidRPr="00C37EF5" w:rsidRDefault="00557E64" w:rsidP="00557E64">
      <w:pPr>
        <w:spacing w:line="560" w:lineRule="exact"/>
        <w:ind w:firstLineChars="202" w:firstLine="566"/>
        <w:rPr>
          <w:rFonts w:ascii="宋体" w:hAnsi="宋体"/>
          <w:bCs/>
          <w:sz w:val="28"/>
          <w:szCs w:val="28"/>
        </w:rPr>
      </w:pPr>
      <w:r w:rsidRPr="00C37EF5">
        <w:rPr>
          <w:rFonts w:ascii="宋体" w:hAnsi="宋体" w:hint="eastAsia"/>
          <w:bCs/>
          <w:sz w:val="28"/>
          <w:szCs w:val="28"/>
        </w:rPr>
        <w:t>我方全面研究了“</w:t>
      </w:r>
      <w:r w:rsidR="00BF05E3" w:rsidRPr="00C37EF5">
        <w:rPr>
          <w:rFonts w:ascii="宋体" w:hAnsi="宋体" w:hint="eastAsia"/>
          <w:b/>
          <w:sz w:val="28"/>
          <w:szCs w:val="28"/>
          <w:u w:val="single"/>
        </w:rPr>
        <w:t>成都市人民检察院信息化建设（听证室Ⅱ：LED显示屏）采购项目</w:t>
      </w:r>
      <w:r w:rsidRPr="00C37EF5">
        <w:rPr>
          <w:rFonts w:ascii="宋体" w:hAnsi="宋体" w:hint="eastAsia"/>
          <w:b/>
          <w:bCs/>
          <w:sz w:val="28"/>
          <w:szCs w:val="28"/>
          <w:u w:val="single"/>
        </w:rPr>
        <w:t>”（项目编号：</w:t>
      </w:r>
      <w:r w:rsidR="00F92166" w:rsidRPr="00C37EF5">
        <w:rPr>
          <w:rFonts w:ascii="宋体" w:hAnsi="宋体" w:hint="eastAsia"/>
          <w:b/>
          <w:bCs/>
          <w:sz w:val="28"/>
          <w:szCs w:val="28"/>
          <w:u w:val="single"/>
        </w:rPr>
        <w:t>成都市政采（2021）A0217号</w:t>
      </w:r>
      <w:r w:rsidRPr="00C37EF5">
        <w:rPr>
          <w:rFonts w:ascii="宋体" w:hAnsi="宋体" w:hint="eastAsia"/>
          <w:b/>
          <w:bCs/>
          <w:sz w:val="28"/>
          <w:szCs w:val="28"/>
          <w:u w:val="single"/>
        </w:rPr>
        <w:t>）</w:t>
      </w:r>
      <w:r w:rsidRPr="00C37EF5">
        <w:rPr>
          <w:rFonts w:ascii="宋体" w:hAnsi="宋体" w:hint="eastAsia"/>
          <w:bCs/>
          <w:sz w:val="28"/>
          <w:szCs w:val="28"/>
        </w:rPr>
        <w:t>招标文件，决定参加贵单位组织的本项目投标。</w:t>
      </w:r>
    </w:p>
    <w:p w14:paraId="673FF1E3" w14:textId="77777777" w:rsidR="00944E6D" w:rsidRPr="00C37EF5" w:rsidRDefault="00557E64">
      <w:pPr>
        <w:numPr>
          <w:ilvl w:val="1"/>
          <w:numId w:val="37"/>
        </w:numPr>
        <w:tabs>
          <w:tab w:val="left" w:pos="1134"/>
        </w:tabs>
        <w:spacing w:line="560" w:lineRule="exact"/>
        <w:ind w:left="0" w:firstLine="567"/>
        <w:rPr>
          <w:rFonts w:ascii="宋体" w:hAnsi="宋体"/>
          <w:sz w:val="28"/>
          <w:szCs w:val="28"/>
        </w:rPr>
      </w:pPr>
      <w:r w:rsidRPr="00C37EF5">
        <w:rPr>
          <w:rFonts w:ascii="宋体" w:hAnsi="宋体" w:hint="eastAsia"/>
          <w:sz w:val="28"/>
          <w:szCs w:val="28"/>
        </w:rPr>
        <w:t>我方自愿按照招标文件规定的各项要求向采购人提供所需货物及服务，</w:t>
      </w:r>
      <w:r w:rsidRPr="00C37EF5">
        <w:rPr>
          <w:rFonts w:ascii="宋体" w:hAnsi="宋体" w:hint="eastAsia"/>
          <w:b/>
          <w:sz w:val="28"/>
          <w:szCs w:val="28"/>
        </w:rPr>
        <w:t>投标报价以《开标一览表》为准</w:t>
      </w:r>
      <w:r w:rsidRPr="00C37EF5">
        <w:rPr>
          <w:rFonts w:ascii="宋体" w:hAnsi="宋体" w:hint="eastAsia"/>
          <w:sz w:val="28"/>
          <w:szCs w:val="28"/>
        </w:rPr>
        <w:t>。</w:t>
      </w:r>
    </w:p>
    <w:p w14:paraId="1B2F8AC7" w14:textId="77777777" w:rsidR="00944E6D" w:rsidRPr="00C37EF5" w:rsidRDefault="00557E64">
      <w:pPr>
        <w:numPr>
          <w:ilvl w:val="1"/>
          <w:numId w:val="37"/>
        </w:numPr>
        <w:tabs>
          <w:tab w:val="left" w:pos="1134"/>
        </w:tabs>
        <w:spacing w:line="560" w:lineRule="exact"/>
        <w:ind w:left="0" w:firstLine="567"/>
        <w:rPr>
          <w:rFonts w:ascii="宋体" w:hAnsi="宋体"/>
          <w:sz w:val="28"/>
          <w:szCs w:val="28"/>
        </w:rPr>
      </w:pPr>
      <w:r w:rsidRPr="00C37EF5">
        <w:rPr>
          <w:rFonts w:ascii="宋体" w:hAnsi="宋体" w:hint="eastAsia"/>
          <w:sz w:val="28"/>
          <w:szCs w:val="28"/>
        </w:rPr>
        <w:t>如果我方中标，我方将严格履行合同规定的责任和义务，否则将承担由此产生的一切责任。</w:t>
      </w:r>
    </w:p>
    <w:p w14:paraId="09EBAAB2" w14:textId="77777777" w:rsidR="00944E6D" w:rsidRPr="00C37EF5" w:rsidRDefault="00557E64">
      <w:pPr>
        <w:numPr>
          <w:ilvl w:val="1"/>
          <w:numId w:val="37"/>
        </w:numPr>
        <w:tabs>
          <w:tab w:val="left" w:pos="1134"/>
        </w:tabs>
        <w:spacing w:line="560" w:lineRule="exact"/>
        <w:ind w:left="0" w:firstLine="567"/>
        <w:rPr>
          <w:rFonts w:ascii="宋体" w:hAnsi="宋体"/>
          <w:sz w:val="28"/>
          <w:szCs w:val="28"/>
        </w:rPr>
      </w:pPr>
      <w:r w:rsidRPr="00C37EF5">
        <w:rPr>
          <w:rFonts w:ascii="宋体" w:hAnsi="宋体" w:hint="eastAsia"/>
          <w:sz w:val="28"/>
          <w:szCs w:val="28"/>
        </w:rPr>
        <w:t>我方已知晓全部招标文件的内容，包括修改文件（如有）以及全部相关资料和有关附件，并对上述文件均无异议。</w:t>
      </w:r>
    </w:p>
    <w:p w14:paraId="31001D32" w14:textId="77777777" w:rsidR="00944E6D" w:rsidRPr="00C37EF5" w:rsidRDefault="00557E64">
      <w:pPr>
        <w:numPr>
          <w:ilvl w:val="1"/>
          <w:numId w:val="37"/>
        </w:numPr>
        <w:tabs>
          <w:tab w:val="left" w:pos="1134"/>
        </w:tabs>
        <w:spacing w:line="560" w:lineRule="exact"/>
        <w:ind w:left="0" w:firstLine="567"/>
        <w:rPr>
          <w:rFonts w:ascii="宋体" w:hAnsi="宋体"/>
          <w:sz w:val="28"/>
          <w:szCs w:val="28"/>
        </w:rPr>
      </w:pPr>
      <w:r w:rsidRPr="00C37EF5">
        <w:rPr>
          <w:rFonts w:ascii="宋体" w:hAnsi="宋体" w:hint="eastAsia"/>
          <w:sz w:val="28"/>
          <w:szCs w:val="28"/>
        </w:rPr>
        <w:t>投标有效期为从投标截止之日起120天。</w:t>
      </w:r>
    </w:p>
    <w:p w14:paraId="6C6CD948" w14:textId="77777777" w:rsidR="00944E6D" w:rsidRPr="00C37EF5" w:rsidRDefault="00557E64">
      <w:pPr>
        <w:numPr>
          <w:ilvl w:val="1"/>
          <w:numId w:val="37"/>
        </w:numPr>
        <w:tabs>
          <w:tab w:val="left" w:pos="1134"/>
        </w:tabs>
        <w:spacing w:line="560" w:lineRule="exact"/>
        <w:ind w:left="0" w:firstLine="567"/>
        <w:rPr>
          <w:rFonts w:ascii="宋体" w:hAnsi="宋体"/>
          <w:sz w:val="28"/>
          <w:szCs w:val="28"/>
        </w:rPr>
      </w:pPr>
      <w:r w:rsidRPr="00C37EF5">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14:paraId="26D8A25C" w14:textId="77777777" w:rsidR="00944E6D" w:rsidRPr="00C37EF5" w:rsidRDefault="00557E64">
      <w:pPr>
        <w:numPr>
          <w:ilvl w:val="1"/>
          <w:numId w:val="37"/>
        </w:numPr>
        <w:tabs>
          <w:tab w:val="left" w:pos="1134"/>
        </w:tabs>
        <w:spacing w:line="360" w:lineRule="auto"/>
        <w:ind w:left="0" w:firstLine="567"/>
        <w:rPr>
          <w:rFonts w:ascii="宋体" w:hAnsi="宋体"/>
          <w:sz w:val="28"/>
          <w:szCs w:val="28"/>
        </w:rPr>
      </w:pPr>
      <w:r w:rsidRPr="00C37EF5">
        <w:rPr>
          <w:rFonts w:ascii="宋体" w:hAnsi="宋体" w:hint="eastAsia"/>
          <w:sz w:val="28"/>
          <w:szCs w:val="28"/>
        </w:rPr>
        <w:t>我单位联系方式：</w:t>
      </w:r>
      <w:r w:rsidRPr="00C37EF5">
        <w:rPr>
          <w:rFonts w:ascii="宋体" w:hAnsi="宋体" w:hint="eastAsia"/>
          <w:sz w:val="28"/>
          <w:szCs w:val="28"/>
          <w:u w:val="single"/>
        </w:rPr>
        <w:t>XXXX</w:t>
      </w:r>
    </w:p>
    <w:p w14:paraId="5FD958FE" w14:textId="77777777" w:rsidR="00944E6D" w:rsidRPr="00C37EF5" w:rsidRDefault="00557E64" w:rsidP="00557E64">
      <w:pPr>
        <w:spacing w:line="360" w:lineRule="auto"/>
        <w:ind w:left="420" w:firstLineChars="202" w:firstLine="566"/>
        <w:rPr>
          <w:rFonts w:ascii="宋体" w:hAnsi="宋体"/>
          <w:sz w:val="28"/>
          <w:szCs w:val="28"/>
          <w:u w:val="single"/>
        </w:rPr>
      </w:pPr>
      <w:r w:rsidRPr="00C37EF5">
        <w:rPr>
          <w:rFonts w:ascii="宋体" w:hAnsi="宋体" w:hint="eastAsia"/>
          <w:sz w:val="28"/>
          <w:szCs w:val="28"/>
        </w:rPr>
        <w:t>地    址：</w:t>
      </w:r>
      <w:r w:rsidRPr="00C37EF5">
        <w:rPr>
          <w:rFonts w:ascii="宋体" w:hAnsi="宋体" w:hint="eastAsia"/>
          <w:sz w:val="28"/>
          <w:szCs w:val="28"/>
          <w:u w:val="single"/>
        </w:rPr>
        <w:t>XXXX</w:t>
      </w:r>
    </w:p>
    <w:p w14:paraId="3038039B" w14:textId="77777777" w:rsidR="00944E6D" w:rsidRPr="00C37EF5" w:rsidRDefault="00557E64" w:rsidP="00557E64">
      <w:pPr>
        <w:spacing w:line="360" w:lineRule="auto"/>
        <w:ind w:left="420" w:firstLineChars="202" w:firstLine="566"/>
        <w:rPr>
          <w:rFonts w:ascii="宋体" w:hAnsi="宋体"/>
          <w:sz w:val="28"/>
          <w:szCs w:val="28"/>
          <w:u w:val="single"/>
        </w:rPr>
      </w:pPr>
      <w:r w:rsidRPr="00C37EF5">
        <w:rPr>
          <w:rFonts w:ascii="宋体" w:hAnsi="宋体" w:hint="eastAsia"/>
          <w:sz w:val="28"/>
          <w:szCs w:val="28"/>
        </w:rPr>
        <w:t>传    真：</w:t>
      </w:r>
      <w:r w:rsidRPr="00C37EF5">
        <w:rPr>
          <w:rFonts w:ascii="宋体" w:hAnsi="宋体" w:hint="eastAsia"/>
          <w:sz w:val="28"/>
          <w:szCs w:val="28"/>
          <w:u w:val="single"/>
        </w:rPr>
        <w:t>XXXX</w:t>
      </w:r>
    </w:p>
    <w:p w14:paraId="6FEF2A65" w14:textId="77777777" w:rsidR="00944E6D" w:rsidRPr="00C37EF5" w:rsidRDefault="00557E64" w:rsidP="00557E64">
      <w:pPr>
        <w:spacing w:line="360" w:lineRule="auto"/>
        <w:ind w:left="420" w:firstLineChars="202" w:firstLine="566"/>
        <w:rPr>
          <w:rFonts w:ascii="宋体" w:hAnsi="宋体"/>
          <w:sz w:val="28"/>
          <w:szCs w:val="28"/>
          <w:u w:val="single"/>
        </w:rPr>
      </w:pPr>
      <w:r w:rsidRPr="00C37EF5">
        <w:rPr>
          <w:rFonts w:ascii="宋体" w:hAnsi="宋体" w:hint="eastAsia"/>
          <w:sz w:val="28"/>
          <w:szCs w:val="28"/>
        </w:rPr>
        <w:t>邮政编码：</w:t>
      </w:r>
      <w:r w:rsidRPr="00C37EF5">
        <w:rPr>
          <w:rFonts w:ascii="宋体" w:hAnsi="宋体" w:hint="eastAsia"/>
          <w:sz w:val="28"/>
          <w:szCs w:val="28"/>
          <w:u w:val="single"/>
        </w:rPr>
        <w:t>XXXX</w:t>
      </w:r>
    </w:p>
    <w:p w14:paraId="453A63C5" w14:textId="77777777" w:rsidR="00944E6D" w:rsidRPr="00C37EF5" w:rsidRDefault="00557E64">
      <w:pPr>
        <w:spacing w:after="120" w:line="360" w:lineRule="auto"/>
        <w:ind w:leftChars="200" w:left="420" w:firstLineChars="200" w:firstLine="560"/>
        <w:rPr>
          <w:rFonts w:ascii="宋体" w:hAnsi="宋体"/>
          <w:bCs/>
          <w:sz w:val="28"/>
          <w:szCs w:val="28"/>
        </w:rPr>
      </w:pPr>
      <w:r w:rsidRPr="00C37EF5">
        <w:rPr>
          <w:rFonts w:ascii="宋体" w:hAnsi="宋体" w:hint="eastAsia"/>
          <w:bCs/>
          <w:sz w:val="28"/>
          <w:szCs w:val="28"/>
        </w:rPr>
        <w:t>投标人名称：</w:t>
      </w:r>
      <w:r w:rsidRPr="00C37EF5">
        <w:rPr>
          <w:rFonts w:ascii="宋体" w:hAnsi="宋体" w:hint="eastAsia"/>
          <w:bCs/>
          <w:sz w:val="28"/>
          <w:szCs w:val="28"/>
          <w:u w:val="single"/>
        </w:rPr>
        <w:t>XXXX</w:t>
      </w:r>
    </w:p>
    <w:p w14:paraId="6C1258CD" w14:textId="77777777" w:rsidR="00944E6D" w:rsidRPr="00C37EF5" w:rsidRDefault="00557E64">
      <w:pPr>
        <w:spacing w:line="360" w:lineRule="auto"/>
        <w:ind w:leftChars="135" w:left="283" w:firstLineChars="250" w:firstLine="700"/>
        <w:rPr>
          <w:rFonts w:ascii="宋体" w:hAnsi="宋体"/>
          <w:bCs/>
          <w:sz w:val="28"/>
          <w:u w:val="single"/>
        </w:rPr>
      </w:pPr>
      <w:r w:rsidRPr="00C37EF5">
        <w:rPr>
          <w:rFonts w:ascii="宋体" w:hAnsi="宋体" w:hint="eastAsia"/>
          <w:bCs/>
          <w:sz w:val="28"/>
          <w:szCs w:val="28"/>
        </w:rPr>
        <w:t>日    期：</w:t>
      </w:r>
      <w:r w:rsidRPr="00C37EF5">
        <w:rPr>
          <w:rFonts w:ascii="宋体" w:hAnsi="宋体" w:hint="eastAsia"/>
          <w:bCs/>
          <w:sz w:val="28"/>
        </w:rPr>
        <w:t>202</w:t>
      </w:r>
      <w:r w:rsidRPr="00C37EF5">
        <w:rPr>
          <w:rFonts w:ascii="宋体" w:hAnsi="宋体" w:hint="eastAsia"/>
          <w:bCs/>
          <w:sz w:val="28"/>
          <w:u w:val="single"/>
        </w:rPr>
        <w:t>X</w:t>
      </w:r>
      <w:r w:rsidRPr="00C37EF5">
        <w:rPr>
          <w:rFonts w:ascii="宋体" w:hAnsi="宋体" w:hint="eastAsia"/>
          <w:bCs/>
          <w:sz w:val="28"/>
        </w:rPr>
        <w:t>年</w:t>
      </w:r>
      <w:r w:rsidRPr="00C37EF5">
        <w:rPr>
          <w:rFonts w:ascii="宋体" w:hAnsi="宋体" w:hint="eastAsia"/>
          <w:bCs/>
          <w:sz w:val="28"/>
          <w:u w:val="single"/>
        </w:rPr>
        <w:t>XX</w:t>
      </w:r>
      <w:r w:rsidRPr="00C37EF5">
        <w:rPr>
          <w:rFonts w:ascii="宋体" w:hAnsi="宋体" w:hint="eastAsia"/>
          <w:bCs/>
          <w:sz w:val="28"/>
        </w:rPr>
        <w:t>月</w:t>
      </w:r>
      <w:r w:rsidRPr="00C37EF5">
        <w:rPr>
          <w:rFonts w:ascii="宋体" w:hAnsi="宋体" w:hint="eastAsia"/>
          <w:bCs/>
          <w:sz w:val="28"/>
          <w:u w:val="single"/>
        </w:rPr>
        <w:t>XX</w:t>
      </w:r>
      <w:r w:rsidRPr="00C37EF5">
        <w:rPr>
          <w:rFonts w:ascii="宋体" w:hAnsi="宋体" w:hint="eastAsia"/>
          <w:bCs/>
          <w:sz w:val="28"/>
        </w:rPr>
        <w:t>日</w:t>
      </w:r>
    </w:p>
    <w:p w14:paraId="16E5A151" w14:textId="77777777" w:rsidR="00944E6D" w:rsidRPr="00C37EF5" w:rsidRDefault="00944E6D">
      <w:pPr>
        <w:spacing w:line="360" w:lineRule="auto"/>
        <w:ind w:leftChars="135" w:left="283" w:firstLineChars="250" w:firstLine="700"/>
        <w:rPr>
          <w:rFonts w:ascii="宋体" w:hAnsi="宋体"/>
          <w:sz w:val="28"/>
          <w:szCs w:val="28"/>
          <w:u w:val="single"/>
        </w:rPr>
      </w:pPr>
    </w:p>
    <w:p w14:paraId="026A692F" w14:textId="77777777" w:rsidR="00944E6D" w:rsidRPr="00C37EF5" w:rsidRDefault="00944E6D">
      <w:pPr>
        <w:tabs>
          <w:tab w:val="left" w:pos="630"/>
          <w:tab w:val="left" w:pos="7560"/>
        </w:tabs>
        <w:spacing w:line="360" w:lineRule="auto"/>
        <w:rPr>
          <w:rFonts w:ascii="宋体" w:hAnsi="宋体"/>
          <w:sz w:val="28"/>
          <w:szCs w:val="28"/>
        </w:rPr>
      </w:pPr>
      <w:bookmarkStart w:id="132" w:name="_Toc314574804"/>
      <w:bookmarkStart w:id="133" w:name="_Toc240367172"/>
      <w:bookmarkStart w:id="134" w:name="_Toc229802674"/>
      <w:bookmarkStart w:id="135" w:name="_Toc265494342"/>
      <w:bookmarkStart w:id="136" w:name="_Toc240865266"/>
      <w:bookmarkStart w:id="137" w:name="_Toc231030275"/>
      <w:bookmarkStart w:id="138" w:name="_Toc237145395"/>
      <w:bookmarkStart w:id="139" w:name="_Toc239846734"/>
      <w:bookmarkStart w:id="140" w:name="_Toc239849853"/>
    </w:p>
    <w:p w14:paraId="4751F1DC" w14:textId="77777777" w:rsidR="00944E6D" w:rsidRPr="00C37EF5" w:rsidRDefault="00557E64">
      <w:pPr>
        <w:keepNext/>
        <w:keepLines/>
        <w:numPr>
          <w:ilvl w:val="2"/>
          <w:numId w:val="5"/>
        </w:numPr>
        <w:spacing w:line="360" w:lineRule="auto"/>
        <w:ind w:left="3119" w:hanging="3119"/>
        <w:outlineLvl w:val="2"/>
        <w:rPr>
          <w:rFonts w:ascii="宋体" w:hAnsi="宋体"/>
          <w:b/>
          <w:bCs/>
          <w:sz w:val="28"/>
          <w:szCs w:val="28"/>
        </w:rPr>
      </w:pPr>
      <w:r w:rsidRPr="00C37EF5">
        <w:rPr>
          <w:rFonts w:ascii="宋体" w:hAnsi="宋体" w:hint="eastAsia"/>
          <w:b/>
          <w:bCs/>
          <w:sz w:val="28"/>
          <w:szCs w:val="28"/>
        </w:rPr>
        <w:lastRenderedPageBreak/>
        <w:t>法定代表人身份证明书</w:t>
      </w:r>
    </w:p>
    <w:p w14:paraId="2DB87132" w14:textId="77777777" w:rsidR="00944E6D" w:rsidRPr="00C37EF5" w:rsidRDefault="00944E6D">
      <w:pPr>
        <w:tabs>
          <w:tab w:val="left" w:pos="6300"/>
        </w:tabs>
        <w:spacing w:line="360" w:lineRule="auto"/>
        <w:ind w:firstLine="573"/>
        <w:rPr>
          <w:rFonts w:ascii="宋体" w:hAnsi="宋体"/>
          <w:sz w:val="28"/>
          <w:u w:val="single"/>
          <w:lang w:val="zh-CN"/>
        </w:rPr>
      </w:pPr>
    </w:p>
    <w:p w14:paraId="17DB67B4" w14:textId="77777777" w:rsidR="00944E6D" w:rsidRPr="00C37EF5" w:rsidRDefault="00557E64">
      <w:pPr>
        <w:tabs>
          <w:tab w:val="left" w:pos="6300"/>
        </w:tabs>
        <w:spacing w:line="360" w:lineRule="auto"/>
        <w:ind w:firstLine="573"/>
        <w:rPr>
          <w:rFonts w:ascii="宋体" w:hAnsi="宋体"/>
          <w:sz w:val="28"/>
          <w:lang w:val="zh-CN"/>
        </w:rPr>
      </w:pPr>
      <w:r w:rsidRPr="00C37EF5">
        <w:rPr>
          <w:rFonts w:ascii="宋体" w:hAnsi="宋体" w:hint="eastAsia"/>
          <w:sz w:val="28"/>
          <w:u w:val="single"/>
          <w:lang w:val="zh-CN"/>
        </w:rPr>
        <w:t>XXXX（法定代表人姓名）</w:t>
      </w:r>
      <w:r w:rsidRPr="00C37EF5">
        <w:rPr>
          <w:rFonts w:ascii="宋体" w:hAnsi="宋体" w:hint="eastAsia"/>
          <w:sz w:val="28"/>
          <w:lang w:val="zh-CN"/>
        </w:rPr>
        <w:t>在</w:t>
      </w:r>
      <w:r w:rsidRPr="00C37EF5">
        <w:rPr>
          <w:rFonts w:ascii="宋体" w:hAnsi="宋体" w:hint="eastAsia"/>
          <w:sz w:val="28"/>
          <w:u w:val="single"/>
          <w:lang w:val="zh-CN"/>
        </w:rPr>
        <w:t>XXXX（投标人名称）</w:t>
      </w:r>
      <w:r w:rsidRPr="00C37EF5">
        <w:rPr>
          <w:rFonts w:ascii="宋体" w:hAnsi="宋体" w:hint="eastAsia"/>
          <w:sz w:val="28"/>
          <w:lang w:val="zh-CN"/>
        </w:rPr>
        <w:t>处 任</w:t>
      </w:r>
      <w:r w:rsidRPr="00C37EF5">
        <w:rPr>
          <w:rFonts w:ascii="宋体" w:hAnsi="宋体" w:hint="eastAsia"/>
          <w:sz w:val="28"/>
          <w:u w:val="single"/>
          <w:lang w:val="zh-CN"/>
        </w:rPr>
        <w:t>XXXX（职务名称）</w:t>
      </w:r>
      <w:r w:rsidRPr="00C37EF5">
        <w:rPr>
          <w:rFonts w:ascii="宋体" w:hAnsi="宋体" w:hint="eastAsia"/>
          <w:sz w:val="28"/>
          <w:lang w:val="zh-CN"/>
        </w:rPr>
        <w:t>职务，是</w:t>
      </w:r>
      <w:r w:rsidRPr="00C37EF5">
        <w:rPr>
          <w:rFonts w:ascii="宋体" w:hAnsi="宋体" w:hint="eastAsia"/>
          <w:sz w:val="28"/>
          <w:u w:val="single"/>
          <w:lang w:val="zh-CN"/>
        </w:rPr>
        <w:t>XXXX（投标人名称）</w:t>
      </w:r>
      <w:r w:rsidRPr="00C37EF5">
        <w:rPr>
          <w:rFonts w:ascii="宋体" w:hAnsi="宋体" w:hint="eastAsia"/>
          <w:sz w:val="28"/>
          <w:lang w:val="zh-CN"/>
        </w:rPr>
        <w:t>的法定代表人。</w:t>
      </w:r>
    </w:p>
    <w:p w14:paraId="57262461" w14:textId="77777777" w:rsidR="00944E6D" w:rsidRPr="00C37EF5" w:rsidRDefault="00944E6D">
      <w:pPr>
        <w:tabs>
          <w:tab w:val="left" w:pos="6300"/>
        </w:tabs>
        <w:spacing w:line="360" w:lineRule="auto"/>
        <w:rPr>
          <w:rFonts w:ascii="宋体" w:hAnsi="宋体"/>
          <w:sz w:val="28"/>
          <w:lang w:val="zh-CN"/>
        </w:rPr>
      </w:pPr>
    </w:p>
    <w:p w14:paraId="6D4E7BB8" w14:textId="77777777" w:rsidR="00944E6D" w:rsidRPr="00C37EF5" w:rsidRDefault="00944E6D">
      <w:pPr>
        <w:tabs>
          <w:tab w:val="left" w:pos="6300"/>
        </w:tabs>
        <w:spacing w:line="360" w:lineRule="auto"/>
        <w:rPr>
          <w:rFonts w:ascii="宋体" w:hAnsi="宋体"/>
          <w:sz w:val="28"/>
          <w:lang w:val="zh-CN"/>
        </w:rPr>
      </w:pPr>
    </w:p>
    <w:p w14:paraId="76ED43EB" w14:textId="77777777" w:rsidR="00944E6D" w:rsidRPr="00C37EF5" w:rsidRDefault="00944E6D">
      <w:pPr>
        <w:tabs>
          <w:tab w:val="left" w:pos="6300"/>
        </w:tabs>
        <w:spacing w:line="360" w:lineRule="auto"/>
        <w:ind w:firstLine="573"/>
        <w:rPr>
          <w:rFonts w:ascii="宋体" w:hAnsi="宋体"/>
          <w:sz w:val="28"/>
          <w:lang w:val="zh-CN"/>
        </w:rPr>
      </w:pPr>
    </w:p>
    <w:p w14:paraId="075374CD" w14:textId="77777777" w:rsidR="00944E6D" w:rsidRPr="00C37EF5" w:rsidRDefault="00944E6D">
      <w:pPr>
        <w:tabs>
          <w:tab w:val="left" w:pos="6300"/>
        </w:tabs>
        <w:spacing w:line="360" w:lineRule="auto"/>
        <w:ind w:firstLine="573"/>
        <w:rPr>
          <w:rFonts w:ascii="宋体" w:hAnsi="宋体"/>
          <w:sz w:val="28"/>
          <w:lang w:val="zh-CN"/>
        </w:rPr>
      </w:pPr>
    </w:p>
    <w:p w14:paraId="27B49BA4" w14:textId="77777777" w:rsidR="00944E6D" w:rsidRPr="00C37EF5" w:rsidRDefault="00944E6D">
      <w:pPr>
        <w:tabs>
          <w:tab w:val="left" w:pos="6300"/>
        </w:tabs>
        <w:spacing w:line="360" w:lineRule="auto"/>
        <w:ind w:firstLine="573"/>
        <w:rPr>
          <w:rFonts w:ascii="宋体" w:hAnsi="宋体"/>
          <w:sz w:val="28"/>
          <w:lang w:val="zh-CN"/>
        </w:rPr>
      </w:pPr>
    </w:p>
    <w:p w14:paraId="56C39AC6" w14:textId="77777777" w:rsidR="00944E6D" w:rsidRPr="00C37EF5" w:rsidRDefault="00557E64">
      <w:pPr>
        <w:tabs>
          <w:tab w:val="left" w:pos="6300"/>
        </w:tabs>
        <w:spacing w:line="360" w:lineRule="auto"/>
        <w:ind w:firstLine="573"/>
        <w:rPr>
          <w:rFonts w:ascii="宋体" w:hAnsi="宋体"/>
          <w:sz w:val="28"/>
          <w:lang w:val="zh-CN"/>
        </w:rPr>
      </w:pPr>
      <w:bookmarkStart w:id="141" w:name="_Toc263768866"/>
      <w:r w:rsidRPr="00C37EF5">
        <w:rPr>
          <w:rFonts w:ascii="宋体" w:hAnsi="宋体" w:hint="eastAsia"/>
          <w:sz w:val="28"/>
          <w:lang w:val="zh-CN"/>
        </w:rPr>
        <w:t>特此证明。</w:t>
      </w:r>
      <w:bookmarkEnd w:id="141"/>
    </w:p>
    <w:p w14:paraId="2915809D" w14:textId="77777777" w:rsidR="00944E6D" w:rsidRPr="00C37EF5" w:rsidRDefault="00944E6D">
      <w:pPr>
        <w:tabs>
          <w:tab w:val="left" w:pos="6300"/>
        </w:tabs>
        <w:spacing w:line="360" w:lineRule="auto"/>
        <w:rPr>
          <w:rFonts w:ascii="宋体" w:hAnsi="宋体"/>
          <w:sz w:val="28"/>
          <w:lang w:val="zh-CN"/>
        </w:rPr>
      </w:pPr>
    </w:p>
    <w:p w14:paraId="38F3C2FB" w14:textId="77777777" w:rsidR="00944E6D" w:rsidRPr="00C37EF5" w:rsidRDefault="00944E6D">
      <w:pPr>
        <w:tabs>
          <w:tab w:val="left" w:pos="6300"/>
        </w:tabs>
        <w:spacing w:line="360" w:lineRule="auto"/>
        <w:rPr>
          <w:rFonts w:ascii="宋体" w:hAnsi="宋体"/>
          <w:sz w:val="28"/>
          <w:lang w:val="zh-CN"/>
        </w:rPr>
      </w:pPr>
    </w:p>
    <w:p w14:paraId="7A8BD6A5" w14:textId="77777777" w:rsidR="00944E6D" w:rsidRPr="00C37EF5" w:rsidRDefault="00944E6D">
      <w:pPr>
        <w:tabs>
          <w:tab w:val="left" w:pos="6300"/>
        </w:tabs>
        <w:spacing w:line="360" w:lineRule="auto"/>
        <w:rPr>
          <w:rFonts w:ascii="宋体" w:hAnsi="宋体"/>
          <w:sz w:val="28"/>
          <w:lang w:val="zh-CN"/>
        </w:rPr>
      </w:pPr>
    </w:p>
    <w:p w14:paraId="61B6725F" w14:textId="77777777" w:rsidR="00944E6D" w:rsidRPr="00C37EF5" w:rsidRDefault="00944E6D">
      <w:pPr>
        <w:tabs>
          <w:tab w:val="left" w:pos="6300"/>
        </w:tabs>
        <w:spacing w:line="360" w:lineRule="auto"/>
        <w:rPr>
          <w:rFonts w:ascii="宋体" w:hAnsi="宋体"/>
          <w:sz w:val="28"/>
          <w:lang w:val="zh-CN"/>
        </w:rPr>
      </w:pPr>
    </w:p>
    <w:p w14:paraId="2F4E9F39" w14:textId="77777777" w:rsidR="00944E6D" w:rsidRPr="00C37EF5" w:rsidRDefault="00944E6D">
      <w:pPr>
        <w:tabs>
          <w:tab w:val="left" w:pos="6300"/>
        </w:tabs>
        <w:spacing w:line="360" w:lineRule="auto"/>
        <w:rPr>
          <w:rFonts w:ascii="宋体" w:hAnsi="宋体"/>
          <w:sz w:val="28"/>
          <w:lang w:val="zh-CN"/>
        </w:rPr>
      </w:pPr>
    </w:p>
    <w:p w14:paraId="763F1915" w14:textId="77777777" w:rsidR="00944E6D" w:rsidRPr="00C37EF5" w:rsidRDefault="00944E6D">
      <w:pPr>
        <w:tabs>
          <w:tab w:val="left" w:pos="6300"/>
        </w:tabs>
        <w:spacing w:line="360" w:lineRule="auto"/>
        <w:rPr>
          <w:rFonts w:ascii="宋体" w:hAnsi="宋体"/>
          <w:sz w:val="28"/>
          <w:lang w:val="zh-CN"/>
        </w:rPr>
      </w:pPr>
    </w:p>
    <w:p w14:paraId="6DB2307D" w14:textId="77777777" w:rsidR="00944E6D" w:rsidRPr="00C37EF5" w:rsidRDefault="00557E64">
      <w:pPr>
        <w:spacing w:line="360" w:lineRule="auto"/>
        <w:rPr>
          <w:rFonts w:ascii="宋体" w:hAnsi="宋体"/>
          <w:sz w:val="28"/>
          <w:lang w:val="zh-CN"/>
        </w:rPr>
      </w:pPr>
      <w:r w:rsidRPr="00C37EF5">
        <w:rPr>
          <w:rFonts w:ascii="宋体" w:hAnsi="宋体" w:hint="eastAsia"/>
          <w:sz w:val="28"/>
          <w:lang w:val="zh-CN"/>
        </w:rPr>
        <w:t>投标人名称：</w:t>
      </w:r>
      <w:r w:rsidRPr="00C37EF5">
        <w:rPr>
          <w:rFonts w:ascii="宋体" w:hAnsi="宋体" w:hint="eastAsia"/>
          <w:sz w:val="28"/>
          <w:u w:val="single"/>
          <w:lang w:val="zh-CN"/>
        </w:rPr>
        <w:t>XXXX</w:t>
      </w:r>
    </w:p>
    <w:p w14:paraId="67FB20F8" w14:textId="77777777" w:rsidR="00944E6D" w:rsidRPr="00C37EF5" w:rsidRDefault="00557E64">
      <w:pPr>
        <w:spacing w:line="360" w:lineRule="auto"/>
        <w:rPr>
          <w:rFonts w:ascii="宋体" w:hAnsi="宋体"/>
          <w:b/>
          <w:sz w:val="28"/>
          <w:u w:val="single"/>
          <w:lang w:val="zh-CN"/>
        </w:rPr>
      </w:pPr>
      <w:r w:rsidRPr="00C37EF5">
        <w:rPr>
          <w:rFonts w:ascii="宋体" w:hAnsi="宋体" w:hint="eastAsia"/>
          <w:sz w:val="28"/>
        </w:rPr>
        <w:t>日期：</w:t>
      </w:r>
      <w:r w:rsidRPr="00C37EF5">
        <w:rPr>
          <w:rFonts w:ascii="宋体" w:hAnsi="宋体" w:hint="eastAsia"/>
          <w:bCs/>
          <w:sz w:val="28"/>
        </w:rPr>
        <w:t>20</w:t>
      </w:r>
      <w:r w:rsidRPr="00C37EF5">
        <w:rPr>
          <w:rFonts w:ascii="宋体" w:hAnsi="宋体" w:hint="eastAsia"/>
          <w:sz w:val="28"/>
          <w:lang w:val="zh-CN"/>
        </w:rPr>
        <w:t>2</w:t>
      </w:r>
      <w:r w:rsidRPr="00C37EF5">
        <w:rPr>
          <w:rFonts w:ascii="宋体" w:hAnsi="宋体" w:hint="eastAsia"/>
          <w:sz w:val="28"/>
          <w:u w:val="single"/>
          <w:lang w:val="zh-CN"/>
        </w:rPr>
        <w:t>X</w:t>
      </w:r>
      <w:r w:rsidRPr="00C37EF5">
        <w:rPr>
          <w:rFonts w:ascii="宋体" w:hAnsi="宋体" w:hint="eastAsia"/>
          <w:bCs/>
          <w:sz w:val="28"/>
        </w:rPr>
        <w:t>年</w:t>
      </w:r>
      <w:r w:rsidRPr="00C37EF5">
        <w:rPr>
          <w:rFonts w:ascii="宋体" w:hAnsi="宋体" w:hint="eastAsia"/>
          <w:sz w:val="28"/>
          <w:u w:val="single"/>
          <w:lang w:val="zh-CN"/>
        </w:rPr>
        <w:t>XX</w:t>
      </w:r>
      <w:r w:rsidRPr="00C37EF5">
        <w:rPr>
          <w:rFonts w:ascii="宋体" w:hAnsi="宋体" w:hint="eastAsia"/>
          <w:bCs/>
          <w:sz w:val="28"/>
        </w:rPr>
        <w:t>月</w:t>
      </w:r>
      <w:r w:rsidRPr="00C37EF5">
        <w:rPr>
          <w:rFonts w:ascii="宋体" w:hAnsi="宋体" w:hint="eastAsia"/>
          <w:sz w:val="28"/>
          <w:u w:val="single"/>
          <w:lang w:val="zh-CN"/>
        </w:rPr>
        <w:t>XX</w:t>
      </w:r>
      <w:r w:rsidRPr="00C37EF5">
        <w:rPr>
          <w:rFonts w:ascii="宋体" w:hAnsi="宋体" w:hint="eastAsia"/>
          <w:bCs/>
          <w:sz w:val="28"/>
        </w:rPr>
        <w:t>日</w:t>
      </w:r>
    </w:p>
    <w:p w14:paraId="282CCA26" w14:textId="77777777" w:rsidR="00944E6D" w:rsidRPr="00C37EF5" w:rsidRDefault="00944E6D">
      <w:pPr>
        <w:spacing w:after="180" w:line="360" w:lineRule="auto"/>
        <w:ind w:firstLineChars="202" w:firstLine="568"/>
        <w:rPr>
          <w:rFonts w:ascii="宋体" w:hAnsi="宋体"/>
          <w:b/>
          <w:sz w:val="28"/>
          <w:szCs w:val="28"/>
        </w:rPr>
      </w:pPr>
    </w:p>
    <w:p w14:paraId="5953D78A" w14:textId="77777777" w:rsidR="00944E6D" w:rsidRPr="00C37EF5" w:rsidRDefault="00557E64">
      <w:pPr>
        <w:spacing w:after="180" w:line="360" w:lineRule="auto"/>
        <w:ind w:firstLineChars="202" w:firstLine="568"/>
        <w:rPr>
          <w:rFonts w:ascii="宋体" w:hAnsi="宋体"/>
          <w:b/>
          <w:sz w:val="28"/>
          <w:szCs w:val="28"/>
        </w:rPr>
      </w:pPr>
      <w:r w:rsidRPr="00C37EF5">
        <w:rPr>
          <w:rFonts w:ascii="宋体" w:hAnsi="宋体" w:hint="eastAsia"/>
          <w:b/>
          <w:sz w:val="28"/>
          <w:szCs w:val="28"/>
        </w:rPr>
        <w:t>说明：上述证明文件在投标文件中附有法定代表人身份证复印件（身份证两面均应复印）或护照复印件（投标人的法定代表人为外籍人士的，则提供护照复印件）时才能生效。</w:t>
      </w:r>
    </w:p>
    <w:p w14:paraId="0080AAC5" w14:textId="77777777" w:rsidR="00944E6D" w:rsidRPr="00C37EF5" w:rsidRDefault="00944E6D">
      <w:pPr>
        <w:spacing w:after="180" w:line="300" w:lineRule="auto"/>
        <w:rPr>
          <w:rFonts w:ascii="宋体" w:hAnsi="宋体"/>
          <w:b/>
          <w:sz w:val="28"/>
          <w:szCs w:val="28"/>
        </w:rPr>
      </w:pPr>
    </w:p>
    <w:p w14:paraId="6323EEAD" w14:textId="77777777" w:rsidR="00944E6D" w:rsidRPr="00C37EF5" w:rsidRDefault="00944E6D">
      <w:bookmarkStart w:id="142" w:name="_Toc315871054"/>
      <w:bookmarkStart w:id="143" w:name="_Toc302997926"/>
      <w:bookmarkStart w:id="144" w:name="_Toc220299393"/>
      <w:bookmarkStart w:id="145" w:name="_Toc263768870"/>
      <w:bookmarkStart w:id="146" w:name="_Toc217446083"/>
      <w:bookmarkStart w:id="147" w:name="_Toc263753605"/>
      <w:bookmarkEnd w:id="132"/>
      <w:bookmarkEnd w:id="133"/>
      <w:bookmarkEnd w:id="134"/>
      <w:bookmarkEnd w:id="135"/>
      <w:bookmarkEnd w:id="136"/>
      <w:bookmarkEnd w:id="137"/>
      <w:bookmarkEnd w:id="138"/>
      <w:bookmarkEnd w:id="139"/>
      <w:bookmarkEnd w:id="140"/>
      <w:bookmarkEnd w:id="142"/>
    </w:p>
    <w:p w14:paraId="74885C01" w14:textId="77777777" w:rsidR="00944E6D" w:rsidRPr="00C37EF5" w:rsidRDefault="00944E6D"/>
    <w:p w14:paraId="2E3E9304" w14:textId="77777777" w:rsidR="00944E6D" w:rsidRPr="00C37EF5" w:rsidRDefault="00944E6D"/>
    <w:p w14:paraId="319AD5A6" w14:textId="77777777" w:rsidR="00944E6D" w:rsidRPr="00C37EF5" w:rsidRDefault="00557E64">
      <w:pPr>
        <w:keepNext/>
        <w:keepLines/>
        <w:numPr>
          <w:ilvl w:val="2"/>
          <w:numId w:val="5"/>
        </w:numPr>
        <w:spacing w:line="360" w:lineRule="auto"/>
        <w:outlineLvl w:val="2"/>
        <w:rPr>
          <w:rFonts w:ascii="宋体" w:hAnsi="宋体"/>
          <w:b/>
          <w:bCs/>
          <w:sz w:val="28"/>
          <w:szCs w:val="28"/>
        </w:rPr>
      </w:pPr>
      <w:bookmarkStart w:id="148" w:name="_Toc68703944"/>
      <w:bookmarkStart w:id="149" w:name="_Toc316475719"/>
      <w:bookmarkEnd w:id="143"/>
      <w:bookmarkEnd w:id="144"/>
      <w:bookmarkEnd w:id="145"/>
      <w:bookmarkEnd w:id="146"/>
      <w:bookmarkEnd w:id="147"/>
      <w:r w:rsidRPr="00C37EF5">
        <w:rPr>
          <w:rFonts w:ascii="宋体" w:hAnsi="宋体" w:hint="eastAsia"/>
          <w:b/>
          <w:bCs/>
          <w:sz w:val="28"/>
          <w:szCs w:val="28"/>
        </w:rPr>
        <w:lastRenderedPageBreak/>
        <w:t>投标产品技术性能、技术参数和配置的详细描述</w:t>
      </w:r>
      <w:bookmarkEnd w:id="148"/>
    </w:p>
    <w:p w14:paraId="1C0308F0" w14:textId="0F9EE89C" w:rsidR="00944E6D" w:rsidRPr="00C37EF5" w:rsidRDefault="00557E64">
      <w:pPr>
        <w:snapToGrid w:val="0"/>
        <w:spacing w:line="360" w:lineRule="auto"/>
        <w:rPr>
          <w:rFonts w:ascii="宋体" w:hAnsi="宋体"/>
          <w:b/>
          <w:sz w:val="28"/>
          <w:szCs w:val="28"/>
        </w:rPr>
      </w:pPr>
      <w:r w:rsidRPr="00C37EF5">
        <w:rPr>
          <w:rFonts w:ascii="宋体" w:hAnsi="宋体" w:hint="eastAsia"/>
          <w:b/>
          <w:sz w:val="28"/>
          <w:szCs w:val="28"/>
        </w:rPr>
        <w:t>项目名称：</w:t>
      </w:r>
      <w:r w:rsidR="00BF05E3" w:rsidRPr="00C37EF5">
        <w:rPr>
          <w:rFonts w:ascii="宋体" w:hAnsi="宋体" w:hint="eastAsia"/>
          <w:b/>
          <w:sz w:val="28"/>
          <w:szCs w:val="28"/>
          <w:u w:val="single"/>
        </w:rPr>
        <w:t>成都市人民检察院信息化建设（</w:t>
      </w:r>
      <w:proofErr w:type="gramStart"/>
      <w:r w:rsidR="00BF05E3" w:rsidRPr="00C37EF5">
        <w:rPr>
          <w:rFonts w:ascii="宋体" w:hAnsi="宋体" w:hint="eastAsia"/>
          <w:b/>
          <w:sz w:val="28"/>
          <w:szCs w:val="28"/>
          <w:u w:val="single"/>
        </w:rPr>
        <w:t>听证室</w:t>
      </w:r>
      <w:proofErr w:type="gramEnd"/>
      <w:r w:rsidR="00BF05E3" w:rsidRPr="00C37EF5">
        <w:rPr>
          <w:rFonts w:ascii="宋体" w:hAnsi="宋体" w:hint="eastAsia"/>
          <w:b/>
          <w:sz w:val="28"/>
          <w:szCs w:val="28"/>
          <w:u w:val="single"/>
        </w:rPr>
        <w:t>Ⅱ：LED显示屏）采购项目</w:t>
      </w:r>
    </w:p>
    <w:p w14:paraId="3B7AAB8A" w14:textId="77777777" w:rsidR="00944E6D" w:rsidRPr="00C37EF5" w:rsidRDefault="00557E64">
      <w:pPr>
        <w:snapToGrid w:val="0"/>
        <w:spacing w:line="360" w:lineRule="auto"/>
        <w:rPr>
          <w:rFonts w:ascii="宋体" w:hAnsi="宋体"/>
          <w:b/>
          <w:sz w:val="28"/>
          <w:szCs w:val="28"/>
        </w:rPr>
      </w:pPr>
      <w:r w:rsidRPr="00C37EF5">
        <w:rPr>
          <w:rFonts w:ascii="宋体" w:hAnsi="宋体" w:hint="eastAsia"/>
          <w:b/>
          <w:sz w:val="28"/>
          <w:szCs w:val="28"/>
        </w:rPr>
        <w:t>项目编号：</w:t>
      </w:r>
      <w:r w:rsidR="00F92166" w:rsidRPr="00C37EF5">
        <w:rPr>
          <w:rFonts w:ascii="宋体" w:hAnsi="宋体" w:hint="eastAsia"/>
          <w:b/>
          <w:sz w:val="28"/>
          <w:szCs w:val="28"/>
          <w:u w:val="single"/>
        </w:rPr>
        <w:t>成都市政采（2021）A0217号</w:t>
      </w:r>
    </w:p>
    <w:p w14:paraId="6C13AA7E" w14:textId="77777777" w:rsidR="00944E6D" w:rsidRPr="00C37EF5" w:rsidRDefault="00944E6D">
      <w:pPr>
        <w:snapToGrid w:val="0"/>
        <w:spacing w:line="360" w:lineRule="auto"/>
        <w:rPr>
          <w:rFonts w:ascii="宋体" w:hAnsi="宋体"/>
          <w:b/>
          <w:sz w:val="28"/>
          <w:szCs w:val="28"/>
        </w:rPr>
      </w:pPr>
    </w:p>
    <w:p w14:paraId="49808A0D" w14:textId="77777777" w:rsidR="00944E6D" w:rsidRPr="00C37EF5" w:rsidRDefault="00944E6D">
      <w:pPr>
        <w:snapToGrid w:val="0"/>
        <w:spacing w:line="360" w:lineRule="auto"/>
        <w:rPr>
          <w:rFonts w:ascii="宋体" w:hAnsi="宋体"/>
          <w:b/>
          <w:sz w:val="28"/>
          <w:szCs w:val="28"/>
        </w:rPr>
      </w:pPr>
    </w:p>
    <w:p w14:paraId="633CEC50" w14:textId="77777777" w:rsidR="00944E6D" w:rsidRPr="00C37EF5" w:rsidRDefault="00944E6D">
      <w:pPr>
        <w:snapToGrid w:val="0"/>
        <w:spacing w:line="360" w:lineRule="auto"/>
        <w:rPr>
          <w:rFonts w:ascii="宋体" w:hAnsi="宋体"/>
          <w:b/>
          <w:sz w:val="28"/>
          <w:szCs w:val="28"/>
        </w:rPr>
      </w:pPr>
    </w:p>
    <w:p w14:paraId="33429FDD" w14:textId="77777777" w:rsidR="00944E6D" w:rsidRPr="00C37EF5" w:rsidRDefault="00944E6D">
      <w:pPr>
        <w:snapToGrid w:val="0"/>
        <w:spacing w:line="360" w:lineRule="auto"/>
        <w:rPr>
          <w:rFonts w:ascii="宋体" w:hAnsi="宋体"/>
          <w:b/>
          <w:sz w:val="28"/>
          <w:szCs w:val="28"/>
        </w:rPr>
      </w:pPr>
    </w:p>
    <w:p w14:paraId="1DFBC338" w14:textId="77777777" w:rsidR="00944E6D" w:rsidRPr="00C37EF5" w:rsidRDefault="00944E6D">
      <w:pPr>
        <w:snapToGrid w:val="0"/>
        <w:spacing w:line="360" w:lineRule="auto"/>
        <w:rPr>
          <w:rFonts w:ascii="宋体" w:hAnsi="宋体"/>
          <w:b/>
          <w:sz w:val="28"/>
          <w:szCs w:val="28"/>
        </w:rPr>
      </w:pPr>
    </w:p>
    <w:p w14:paraId="5E7CFE54" w14:textId="77777777" w:rsidR="00944E6D" w:rsidRPr="00C37EF5" w:rsidRDefault="00944E6D">
      <w:pPr>
        <w:snapToGrid w:val="0"/>
        <w:spacing w:line="360" w:lineRule="auto"/>
        <w:rPr>
          <w:rFonts w:ascii="宋体" w:hAnsi="宋体"/>
          <w:b/>
          <w:sz w:val="28"/>
          <w:szCs w:val="28"/>
        </w:rPr>
      </w:pPr>
    </w:p>
    <w:p w14:paraId="7C35C530" w14:textId="77777777" w:rsidR="00944E6D" w:rsidRPr="00C37EF5" w:rsidRDefault="00944E6D">
      <w:pPr>
        <w:snapToGrid w:val="0"/>
        <w:spacing w:line="360" w:lineRule="auto"/>
        <w:rPr>
          <w:rFonts w:ascii="宋体" w:hAnsi="宋体"/>
          <w:b/>
          <w:sz w:val="28"/>
          <w:szCs w:val="28"/>
        </w:rPr>
      </w:pPr>
    </w:p>
    <w:p w14:paraId="35DAB920" w14:textId="77777777" w:rsidR="00944E6D" w:rsidRPr="00C37EF5" w:rsidRDefault="00944E6D">
      <w:pPr>
        <w:snapToGrid w:val="0"/>
        <w:spacing w:line="360" w:lineRule="auto"/>
        <w:rPr>
          <w:rFonts w:ascii="宋体" w:hAnsi="宋体"/>
          <w:b/>
          <w:sz w:val="28"/>
          <w:szCs w:val="28"/>
        </w:rPr>
      </w:pPr>
    </w:p>
    <w:p w14:paraId="22FCCFAD" w14:textId="77777777" w:rsidR="00944E6D" w:rsidRPr="00C37EF5" w:rsidRDefault="00944E6D">
      <w:pPr>
        <w:snapToGrid w:val="0"/>
        <w:spacing w:line="360" w:lineRule="auto"/>
        <w:rPr>
          <w:rFonts w:ascii="宋体" w:hAnsi="宋体"/>
          <w:b/>
          <w:sz w:val="28"/>
          <w:szCs w:val="28"/>
        </w:rPr>
      </w:pPr>
    </w:p>
    <w:p w14:paraId="57B7EB86" w14:textId="77777777" w:rsidR="00944E6D" w:rsidRPr="00C37EF5" w:rsidRDefault="00944E6D">
      <w:pPr>
        <w:snapToGrid w:val="0"/>
        <w:spacing w:line="360" w:lineRule="auto"/>
        <w:rPr>
          <w:rFonts w:ascii="宋体" w:hAnsi="宋体"/>
          <w:b/>
          <w:sz w:val="28"/>
          <w:szCs w:val="28"/>
        </w:rPr>
      </w:pPr>
    </w:p>
    <w:p w14:paraId="45D35F0D" w14:textId="77777777" w:rsidR="00944E6D" w:rsidRPr="00C37EF5" w:rsidRDefault="00944E6D">
      <w:pPr>
        <w:snapToGrid w:val="0"/>
        <w:spacing w:line="360" w:lineRule="auto"/>
        <w:rPr>
          <w:rFonts w:ascii="宋体" w:hAnsi="宋体"/>
          <w:b/>
          <w:sz w:val="28"/>
          <w:szCs w:val="28"/>
        </w:rPr>
      </w:pPr>
    </w:p>
    <w:p w14:paraId="58F25ABA" w14:textId="77777777" w:rsidR="00944E6D" w:rsidRPr="00C37EF5" w:rsidRDefault="00944E6D">
      <w:pPr>
        <w:snapToGrid w:val="0"/>
        <w:spacing w:line="360" w:lineRule="auto"/>
        <w:rPr>
          <w:rFonts w:ascii="宋体" w:hAnsi="宋体"/>
          <w:b/>
          <w:sz w:val="28"/>
          <w:szCs w:val="28"/>
        </w:rPr>
      </w:pPr>
    </w:p>
    <w:p w14:paraId="648F65B6" w14:textId="77777777" w:rsidR="00944E6D" w:rsidRPr="00C37EF5" w:rsidRDefault="00557E64">
      <w:pPr>
        <w:spacing w:after="120" w:line="360" w:lineRule="auto"/>
        <w:ind w:leftChars="200" w:left="420"/>
        <w:rPr>
          <w:rFonts w:ascii="宋体" w:hAnsi="宋体"/>
          <w:bCs/>
          <w:sz w:val="28"/>
          <w:szCs w:val="28"/>
        </w:rPr>
      </w:pPr>
      <w:r w:rsidRPr="00C37EF5">
        <w:rPr>
          <w:rFonts w:ascii="宋体" w:hAnsi="宋体" w:hint="eastAsia"/>
          <w:bCs/>
          <w:sz w:val="28"/>
          <w:szCs w:val="28"/>
        </w:rPr>
        <w:t>投标人名称：</w:t>
      </w:r>
      <w:r w:rsidRPr="00C37EF5">
        <w:rPr>
          <w:rFonts w:ascii="宋体" w:hAnsi="宋体" w:hint="eastAsia"/>
          <w:bCs/>
          <w:sz w:val="28"/>
          <w:szCs w:val="28"/>
          <w:u w:val="single"/>
        </w:rPr>
        <w:t>XXXX</w:t>
      </w:r>
    </w:p>
    <w:p w14:paraId="6C3DF6A5" w14:textId="77777777" w:rsidR="00944E6D" w:rsidRPr="00C37EF5" w:rsidRDefault="00557E64">
      <w:pPr>
        <w:adjustRightInd w:val="0"/>
        <w:spacing w:line="400" w:lineRule="exact"/>
        <w:ind w:firstLineChars="150" w:firstLine="420"/>
        <w:rPr>
          <w:rFonts w:ascii="宋体" w:hAnsi="宋体"/>
          <w:bCs/>
          <w:sz w:val="28"/>
          <w:u w:val="single"/>
        </w:rPr>
      </w:pPr>
      <w:r w:rsidRPr="00C37EF5">
        <w:rPr>
          <w:rFonts w:ascii="宋体" w:hAnsi="宋体" w:hint="eastAsia"/>
          <w:sz w:val="28"/>
        </w:rPr>
        <w:t>日期：</w:t>
      </w:r>
      <w:r w:rsidRPr="00C37EF5">
        <w:rPr>
          <w:rFonts w:ascii="宋体" w:hAnsi="宋体" w:hint="eastAsia"/>
          <w:bCs/>
          <w:sz w:val="28"/>
        </w:rPr>
        <w:t>202</w:t>
      </w:r>
      <w:r w:rsidRPr="00C37EF5">
        <w:rPr>
          <w:rFonts w:ascii="宋体" w:hAnsi="宋体" w:hint="eastAsia"/>
          <w:bCs/>
          <w:sz w:val="28"/>
          <w:u w:val="single"/>
        </w:rPr>
        <w:t>X</w:t>
      </w:r>
      <w:r w:rsidRPr="00C37EF5">
        <w:rPr>
          <w:rFonts w:ascii="宋体" w:hAnsi="宋体" w:hint="eastAsia"/>
          <w:bCs/>
          <w:sz w:val="28"/>
        </w:rPr>
        <w:t>年</w:t>
      </w:r>
      <w:r w:rsidRPr="00C37EF5">
        <w:rPr>
          <w:rFonts w:ascii="宋体" w:hAnsi="宋体" w:hint="eastAsia"/>
          <w:bCs/>
          <w:sz w:val="28"/>
          <w:u w:val="single"/>
        </w:rPr>
        <w:t>XX</w:t>
      </w:r>
      <w:r w:rsidRPr="00C37EF5">
        <w:rPr>
          <w:rFonts w:ascii="宋体" w:hAnsi="宋体" w:hint="eastAsia"/>
          <w:bCs/>
          <w:sz w:val="28"/>
        </w:rPr>
        <w:t>月</w:t>
      </w:r>
      <w:r w:rsidRPr="00C37EF5">
        <w:rPr>
          <w:rFonts w:ascii="宋体" w:hAnsi="宋体" w:hint="eastAsia"/>
          <w:bCs/>
          <w:sz w:val="28"/>
          <w:u w:val="single"/>
        </w:rPr>
        <w:t>XX</w:t>
      </w:r>
      <w:r w:rsidRPr="00C37EF5">
        <w:rPr>
          <w:rFonts w:ascii="宋体" w:hAnsi="宋体" w:hint="eastAsia"/>
          <w:bCs/>
          <w:sz w:val="28"/>
        </w:rPr>
        <w:t>日</w:t>
      </w:r>
    </w:p>
    <w:p w14:paraId="202BF7A1" w14:textId="77777777" w:rsidR="00944E6D" w:rsidRPr="00C37EF5" w:rsidRDefault="00944E6D">
      <w:pPr>
        <w:widowControl/>
        <w:spacing w:line="360" w:lineRule="auto"/>
        <w:jc w:val="left"/>
        <w:rPr>
          <w:rFonts w:ascii="宋体" w:hAnsi="宋体"/>
          <w:kern w:val="0"/>
          <w:sz w:val="28"/>
        </w:rPr>
        <w:sectPr w:rsidR="00944E6D" w:rsidRPr="00C37EF5">
          <w:pgSz w:w="11906" w:h="16838"/>
          <w:pgMar w:top="1440" w:right="1474" w:bottom="1440" w:left="1474" w:header="851" w:footer="992" w:gutter="0"/>
          <w:cols w:space="720"/>
        </w:sectPr>
      </w:pPr>
    </w:p>
    <w:p w14:paraId="51C78D51" w14:textId="77777777" w:rsidR="00944E6D" w:rsidRPr="00C37EF5" w:rsidRDefault="00557E64">
      <w:pPr>
        <w:keepNext/>
        <w:keepLines/>
        <w:numPr>
          <w:ilvl w:val="2"/>
          <w:numId w:val="5"/>
        </w:numPr>
        <w:spacing w:line="360" w:lineRule="auto"/>
        <w:outlineLvl w:val="2"/>
        <w:rPr>
          <w:rFonts w:ascii="宋体" w:hAnsi="宋体"/>
          <w:b/>
          <w:sz w:val="28"/>
          <w:szCs w:val="28"/>
        </w:rPr>
      </w:pPr>
      <w:r w:rsidRPr="00C37EF5">
        <w:rPr>
          <w:rFonts w:ascii="宋体" w:hAnsi="宋体" w:hint="eastAsia"/>
          <w:b/>
          <w:sz w:val="28"/>
          <w:szCs w:val="28"/>
        </w:rPr>
        <w:lastRenderedPageBreak/>
        <w:t>承诺函</w:t>
      </w:r>
    </w:p>
    <w:p w14:paraId="6F852E3F" w14:textId="7FE9E732" w:rsidR="00944E6D" w:rsidRPr="00C37EF5" w:rsidRDefault="00557E64">
      <w:pPr>
        <w:snapToGrid w:val="0"/>
        <w:spacing w:line="360" w:lineRule="auto"/>
        <w:rPr>
          <w:rFonts w:ascii="宋体" w:hAnsi="宋体"/>
          <w:b/>
          <w:sz w:val="28"/>
          <w:szCs w:val="28"/>
        </w:rPr>
      </w:pPr>
      <w:r w:rsidRPr="00C37EF5">
        <w:rPr>
          <w:rFonts w:ascii="宋体" w:hAnsi="宋体" w:hint="eastAsia"/>
          <w:b/>
          <w:sz w:val="28"/>
          <w:szCs w:val="28"/>
        </w:rPr>
        <w:t>项目名称：</w:t>
      </w:r>
      <w:r w:rsidR="00BF05E3" w:rsidRPr="00C37EF5">
        <w:rPr>
          <w:rFonts w:ascii="宋体" w:hAnsi="宋体" w:hint="eastAsia"/>
          <w:b/>
          <w:sz w:val="28"/>
          <w:szCs w:val="28"/>
          <w:u w:val="single"/>
        </w:rPr>
        <w:t>成都市人民检察院信息化建设（</w:t>
      </w:r>
      <w:proofErr w:type="gramStart"/>
      <w:r w:rsidR="00BF05E3" w:rsidRPr="00C37EF5">
        <w:rPr>
          <w:rFonts w:ascii="宋体" w:hAnsi="宋体" w:hint="eastAsia"/>
          <w:b/>
          <w:sz w:val="28"/>
          <w:szCs w:val="28"/>
          <w:u w:val="single"/>
        </w:rPr>
        <w:t>听证室</w:t>
      </w:r>
      <w:proofErr w:type="gramEnd"/>
      <w:r w:rsidR="00BF05E3" w:rsidRPr="00C37EF5">
        <w:rPr>
          <w:rFonts w:ascii="宋体" w:hAnsi="宋体" w:hint="eastAsia"/>
          <w:b/>
          <w:sz w:val="28"/>
          <w:szCs w:val="28"/>
          <w:u w:val="single"/>
        </w:rPr>
        <w:t>Ⅱ：LED显示屏）采购项目</w:t>
      </w:r>
    </w:p>
    <w:p w14:paraId="634C0E36" w14:textId="77777777" w:rsidR="00944E6D" w:rsidRPr="00C37EF5" w:rsidRDefault="00557E64">
      <w:pPr>
        <w:snapToGrid w:val="0"/>
        <w:spacing w:line="360" w:lineRule="auto"/>
        <w:rPr>
          <w:rFonts w:ascii="宋体" w:hAnsi="宋体"/>
          <w:b/>
          <w:sz w:val="28"/>
          <w:szCs w:val="28"/>
        </w:rPr>
      </w:pPr>
      <w:r w:rsidRPr="00C37EF5">
        <w:rPr>
          <w:rFonts w:ascii="宋体" w:hAnsi="宋体" w:hint="eastAsia"/>
          <w:b/>
          <w:sz w:val="28"/>
          <w:szCs w:val="28"/>
        </w:rPr>
        <w:t>项目编号：</w:t>
      </w:r>
      <w:r w:rsidR="00F92166" w:rsidRPr="00C37EF5">
        <w:rPr>
          <w:rFonts w:ascii="宋体" w:hAnsi="宋体" w:hint="eastAsia"/>
          <w:b/>
          <w:sz w:val="28"/>
          <w:szCs w:val="28"/>
          <w:u w:val="single"/>
        </w:rPr>
        <w:t>成都市政采（2021）A0217号</w:t>
      </w:r>
    </w:p>
    <w:p w14:paraId="77CA1A09" w14:textId="77777777" w:rsidR="00944E6D" w:rsidRPr="00C37EF5" w:rsidRDefault="00557E64">
      <w:pPr>
        <w:snapToGrid w:val="0"/>
        <w:spacing w:line="360" w:lineRule="auto"/>
        <w:ind w:firstLineChars="200" w:firstLine="560"/>
        <w:rPr>
          <w:rFonts w:ascii="宋体" w:hAnsi="宋体"/>
        </w:rPr>
      </w:pPr>
      <w:r w:rsidRPr="00C37EF5">
        <w:rPr>
          <w:rFonts w:ascii="宋体" w:hAnsi="宋体" w:hint="eastAsia"/>
          <w:sz w:val="28"/>
        </w:rPr>
        <w:t>我单位作为参加本</w:t>
      </w:r>
      <w:r w:rsidRPr="00C37EF5">
        <w:rPr>
          <w:rFonts w:ascii="宋体" w:hAnsi="宋体" w:hint="eastAsia"/>
          <w:sz w:val="28"/>
          <w:szCs w:val="28"/>
        </w:rPr>
        <w:t>项目</w:t>
      </w:r>
      <w:r w:rsidRPr="00C37EF5">
        <w:rPr>
          <w:rFonts w:ascii="宋体" w:hAnsi="宋体" w:hint="eastAsia"/>
          <w:sz w:val="28"/>
        </w:rPr>
        <w:t>的投标人，在此郑重承诺：</w:t>
      </w:r>
    </w:p>
    <w:p w14:paraId="1F55C51B" w14:textId="77777777" w:rsidR="00944E6D" w:rsidRPr="00C37EF5" w:rsidRDefault="00557E64">
      <w:pPr>
        <w:pStyle w:val="afd"/>
        <w:numPr>
          <w:ilvl w:val="0"/>
          <w:numId w:val="38"/>
        </w:numPr>
        <w:tabs>
          <w:tab w:val="left" w:pos="1134"/>
        </w:tabs>
        <w:snapToGrid w:val="0"/>
        <w:spacing w:line="360" w:lineRule="auto"/>
        <w:ind w:left="0" w:firstLineChars="0" w:firstLine="562"/>
        <w:rPr>
          <w:rFonts w:ascii="宋体" w:hAnsi="宋体"/>
          <w:sz w:val="28"/>
          <w:szCs w:val="28"/>
        </w:rPr>
      </w:pPr>
      <w:r w:rsidRPr="00C37EF5">
        <w:rPr>
          <w:rFonts w:ascii="宋体" w:hAnsi="宋体" w:hint="eastAsia"/>
          <w:sz w:val="28"/>
          <w:szCs w:val="28"/>
        </w:rPr>
        <w:t>为本项目提供的所有产品、辅材中</w:t>
      </w:r>
      <w:r w:rsidRPr="00C37EF5">
        <w:rPr>
          <w:rFonts w:asciiTheme="minorEastAsia" w:hAnsiTheme="minorEastAsia" w:cs="宋体"/>
          <w:sz w:val="28"/>
          <w:szCs w:val="28"/>
        </w:rPr>
        <w:t>属于《国家强制性产品认证目录》范围内产品的，均通过国家强制性产品认证并取得认证证书。</w:t>
      </w:r>
    </w:p>
    <w:p w14:paraId="38775DC6" w14:textId="77777777" w:rsidR="00944E6D" w:rsidRPr="00C37EF5" w:rsidRDefault="00557E64">
      <w:pPr>
        <w:pStyle w:val="afd"/>
        <w:numPr>
          <w:ilvl w:val="0"/>
          <w:numId w:val="38"/>
        </w:numPr>
        <w:tabs>
          <w:tab w:val="left" w:pos="1134"/>
        </w:tabs>
        <w:snapToGrid w:val="0"/>
        <w:spacing w:line="360" w:lineRule="auto"/>
        <w:ind w:left="0" w:firstLineChars="0" w:firstLine="562"/>
        <w:rPr>
          <w:rFonts w:ascii="宋体" w:hAnsi="宋体"/>
          <w:b/>
          <w:sz w:val="28"/>
          <w:szCs w:val="28"/>
        </w:rPr>
      </w:pPr>
      <w:r w:rsidRPr="00C37EF5">
        <w:rPr>
          <w:rFonts w:hint="eastAsia"/>
          <w:sz w:val="28"/>
          <w:szCs w:val="28"/>
        </w:rPr>
        <w:t>为本项目提供的所有产品、辅材符合现行的强制性国家相关标准、行业标准。</w:t>
      </w:r>
    </w:p>
    <w:p w14:paraId="56553AE9" w14:textId="77777777" w:rsidR="00944E6D" w:rsidRPr="00C37EF5" w:rsidRDefault="00557E64">
      <w:pPr>
        <w:pStyle w:val="afd"/>
        <w:numPr>
          <w:ilvl w:val="0"/>
          <w:numId w:val="38"/>
        </w:numPr>
        <w:tabs>
          <w:tab w:val="left" w:pos="1134"/>
        </w:tabs>
        <w:snapToGrid w:val="0"/>
        <w:spacing w:line="360" w:lineRule="auto"/>
        <w:ind w:left="0" w:firstLineChars="0" w:firstLine="562"/>
        <w:rPr>
          <w:rFonts w:ascii="宋体" w:hAnsi="宋体"/>
          <w:sz w:val="28"/>
          <w:szCs w:val="28"/>
        </w:rPr>
      </w:pPr>
      <w:r w:rsidRPr="00C37EF5">
        <w:rPr>
          <w:rFonts w:ascii="宋体" w:hAnsi="宋体" w:hint="eastAsia"/>
          <w:sz w:val="28"/>
          <w:szCs w:val="28"/>
          <w:lang w:val="zh-CN"/>
        </w:rPr>
        <w:t>为本项目提供的所有产品中属于节能产品政府采购品目清单中的政府强制采购产品的，均具有国家确定的认证机构出具的有效期内的节能产品认证证书。</w:t>
      </w:r>
    </w:p>
    <w:p w14:paraId="1EC1EF83" w14:textId="77777777" w:rsidR="00944E6D" w:rsidRPr="00C37EF5" w:rsidRDefault="00557E64">
      <w:pPr>
        <w:pStyle w:val="afd"/>
        <w:numPr>
          <w:ilvl w:val="0"/>
          <w:numId w:val="38"/>
        </w:numPr>
        <w:tabs>
          <w:tab w:val="left" w:pos="1134"/>
        </w:tabs>
        <w:snapToGrid w:val="0"/>
        <w:spacing w:line="360" w:lineRule="auto"/>
        <w:ind w:left="0" w:firstLineChars="0" w:firstLine="562"/>
        <w:rPr>
          <w:rFonts w:ascii="宋体" w:hAnsi="宋体"/>
          <w:sz w:val="28"/>
          <w:szCs w:val="28"/>
        </w:rPr>
      </w:pPr>
      <w:r w:rsidRPr="00C37EF5">
        <w:rPr>
          <w:rFonts w:ascii="宋体" w:hAnsi="宋体" w:hint="eastAsia"/>
          <w:bCs/>
          <w:sz w:val="28"/>
          <w:szCs w:val="28"/>
        </w:rPr>
        <w:t>为本项目实施涉及的商品包装和快递包装，均符合财政部第三部门联合印发商品包装和快递包装政府采购需求标（试行）（财办库[2020]123号）的要求。</w:t>
      </w:r>
    </w:p>
    <w:p w14:paraId="69C1A7B6" w14:textId="77777777" w:rsidR="00944E6D" w:rsidRPr="00C37EF5" w:rsidRDefault="00944E6D">
      <w:pPr>
        <w:adjustRightInd w:val="0"/>
        <w:snapToGrid w:val="0"/>
        <w:spacing w:line="560" w:lineRule="exact"/>
        <w:ind w:firstLineChars="200" w:firstLine="560"/>
        <w:rPr>
          <w:rFonts w:ascii="宋体" w:hAnsi="宋体"/>
          <w:sz w:val="28"/>
        </w:rPr>
      </w:pPr>
    </w:p>
    <w:p w14:paraId="4E35EADC" w14:textId="77777777" w:rsidR="005C0893" w:rsidRPr="00C37EF5" w:rsidRDefault="005C0893">
      <w:pPr>
        <w:adjustRightInd w:val="0"/>
        <w:snapToGrid w:val="0"/>
        <w:spacing w:line="560" w:lineRule="exact"/>
        <w:ind w:firstLineChars="200" w:firstLine="560"/>
        <w:rPr>
          <w:rFonts w:ascii="宋体" w:hAnsi="宋体"/>
          <w:sz w:val="28"/>
        </w:rPr>
      </w:pPr>
    </w:p>
    <w:p w14:paraId="057FE5AC" w14:textId="77777777" w:rsidR="005C0893" w:rsidRPr="00C37EF5" w:rsidRDefault="005C0893">
      <w:pPr>
        <w:adjustRightInd w:val="0"/>
        <w:snapToGrid w:val="0"/>
        <w:spacing w:line="560" w:lineRule="exact"/>
        <w:ind w:firstLineChars="200" w:firstLine="560"/>
        <w:rPr>
          <w:rFonts w:ascii="宋体" w:hAnsi="宋体"/>
          <w:sz w:val="28"/>
        </w:rPr>
      </w:pPr>
    </w:p>
    <w:p w14:paraId="169AB29B" w14:textId="77777777" w:rsidR="005C0893" w:rsidRPr="00C37EF5" w:rsidRDefault="005C0893">
      <w:pPr>
        <w:adjustRightInd w:val="0"/>
        <w:snapToGrid w:val="0"/>
        <w:spacing w:line="560" w:lineRule="exact"/>
        <w:ind w:firstLineChars="200" w:firstLine="560"/>
        <w:rPr>
          <w:rFonts w:ascii="宋体" w:hAnsi="宋体"/>
          <w:sz w:val="28"/>
        </w:rPr>
      </w:pPr>
    </w:p>
    <w:p w14:paraId="47C2A3D9" w14:textId="77777777" w:rsidR="005C0893" w:rsidRPr="00C37EF5" w:rsidRDefault="005C0893">
      <w:pPr>
        <w:adjustRightInd w:val="0"/>
        <w:snapToGrid w:val="0"/>
        <w:spacing w:line="560" w:lineRule="exact"/>
        <w:ind w:firstLineChars="200" w:firstLine="560"/>
        <w:rPr>
          <w:rFonts w:ascii="宋体" w:hAnsi="宋体"/>
          <w:sz w:val="28"/>
        </w:rPr>
      </w:pPr>
    </w:p>
    <w:p w14:paraId="454BEFBF" w14:textId="77777777" w:rsidR="00944E6D" w:rsidRPr="00C37EF5" w:rsidRDefault="00557E64">
      <w:pPr>
        <w:snapToGrid w:val="0"/>
        <w:spacing w:line="360" w:lineRule="auto"/>
        <w:ind w:firstLineChars="200" w:firstLine="560"/>
      </w:pPr>
      <w:r w:rsidRPr="00C37EF5">
        <w:rPr>
          <w:rFonts w:ascii="宋体" w:hAnsi="宋体" w:hint="eastAsia"/>
          <w:sz w:val="28"/>
          <w:szCs w:val="28"/>
        </w:rPr>
        <w:t>特此承诺。</w:t>
      </w:r>
    </w:p>
    <w:p w14:paraId="0D394B2E" w14:textId="77777777" w:rsidR="00944E6D" w:rsidRPr="00C37EF5" w:rsidRDefault="00557E64">
      <w:pPr>
        <w:spacing w:after="120" w:line="360" w:lineRule="auto"/>
        <w:ind w:leftChars="200" w:left="420"/>
        <w:rPr>
          <w:rFonts w:ascii="宋体" w:hAnsi="宋体"/>
          <w:bCs/>
          <w:sz w:val="28"/>
          <w:szCs w:val="28"/>
        </w:rPr>
      </w:pPr>
      <w:r w:rsidRPr="00C37EF5">
        <w:rPr>
          <w:rFonts w:ascii="宋体" w:hAnsi="宋体" w:hint="eastAsia"/>
          <w:bCs/>
          <w:sz w:val="28"/>
          <w:szCs w:val="28"/>
        </w:rPr>
        <w:t>投标人名称：</w:t>
      </w:r>
      <w:r w:rsidRPr="00C37EF5">
        <w:rPr>
          <w:rFonts w:ascii="宋体" w:hAnsi="宋体" w:hint="eastAsia"/>
          <w:bCs/>
          <w:sz w:val="28"/>
          <w:szCs w:val="28"/>
          <w:u w:val="single"/>
        </w:rPr>
        <w:t>XXXX</w:t>
      </w:r>
    </w:p>
    <w:p w14:paraId="6A05E08D" w14:textId="77777777" w:rsidR="00944E6D" w:rsidRPr="00C37EF5" w:rsidRDefault="00557E64">
      <w:pPr>
        <w:adjustRightInd w:val="0"/>
        <w:spacing w:line="400" w:lineRule="exact"/>
        <w:ind w:firstLineChars="150" w:firstLine="420"/>
        <w:rPr>
          <w:rFonts w:ascii="宋体" w:hAnsi="宋体"/>
          <w:bCs/>
          <w:sz w:val="28"/>
        </w:rPr>
      </w:pPr>
      <w:r w:rsidRPr="00C37EF5">
        <w:rPr>
          <w:rFonts w:ascii="宋体" w:hAnsi="宋体" w:hint="eastAsia"/>
          <w:sz w:val="28"/>
        </w:rPr>
        <w:t>日期：</w:t>
      </w:r>
      <w:r w:rsidRPr="00C37EF5">
        <w:rPr>
          <w:rFonts w:ascii="宋体" w:hAnsi="宋体" w:hint="eastAsia"/>
          <w:bCs/>
          <w:sz w:val="28"/>
        </w:rPr>
        <w:t>202</w:t>
      </w:r>
      <w:r w:rsidRPr="00C37EF5">
        <w:rPr>
          <w:rFonts w:ascii="宋体" w:hAnsi="宋体" w:hint="eastAsia"/>
          <w:bCs/>
          <w:sz w:val="28"/>
          <w:u w:val="single"/>
        </w:rPr>
        <w:t>X</w:t>
      </w:r>
      <w:r w:rsidRPr="00C37EF5">
        <w:rPr>
          <w:rFonts w:ascii="宋体" w:hAnsi="宋体" w:hint="eastAsia"/>
          <w:bCs/>
          <w:sz w:val="28"/>
        </w:rPr>
        <w:t>年</w:t>
      </w:r>
      <w:r w:rsidRPr="00C37EF5">
        <w:rPr>
          <w:rFonts w:ascii="宋体" w:hAnsi="宋体" w:hint="eastAsia"/>
          <w:bCs/>
          <w:sz w:val="28"/>
          <w:u w:val="single"/>
        </w:rPr>
        <w:t>XX</w:t>
      </w:r>
      <w:r w:rsidRPr="00C37EF5">
        <w:rPr>
          <w:rFonts w:ascii="宋体" w:hAnsi="宋体" w:hint="eastAsia"/>
          <w:bCs/>
          <w:sz w:val="28"/>
        </w:rPr>
        <w:t>月</w:t>
      </w:r>
      <w:r w:rsidRPr="00C37EF5">
        <w:rPr>
          <w:rFonts w:ascii="宋体" w:hAnsi="宋体" w:hint="eastAsia"/>
          <w:bCs/>
          <w:sz w:val="28"/>
          <w:u w:val="single"/>
        </w:rPr>
        <w:t>XX</w:t>
      </w:r>
      <w:r w:rsidRPr="00C37EF5">
        <w:rPr>
          <w:rFonts w:ascii="宋体" w:hAnsi="宋体" w:hint="eastAsia"/>
          <w:bCs/>
          <w:sz w:val="28"/>
        </w:rPr>
        <w:t>日</w:t>
      </w:r>
    </w:p>
    <w:p w14:paraId="7E846DF1" w14:textId="77777777" w:rsidR="002352B3" w:rsidRPr="00C37EF5" w:rsidRDefault="002352B3">
      <w:pPr>
        <w:adjustRightInd w:val="0"/>
        <w:spacing w:line="400" w:lineRule="exact"/>
        <w:ind w:firstLineChars="150" w:firstLine="420"/>
        <w:rPr>
          <w:rFonts w:ascii="宋体" w:hAnsi="宋体"/>
          <w:bCs/>
          <w:sz w:val="28"/>
        </w:rPr>
      </w:pPr>
    </w:p>
    <w:p w14:paraId="397AA5E5" w14:textId="77777777" w:rsidR="00944E6D" w:rsidRPr="00C37EF5" w:rsidRDefault="00557E64">
      <w:pPr>
        <w:keepNext/>
        <w:keepLines/>
        <w:numPr>
          <w:ilvl w:val="2"/>
          <w:numId w:val="5"/>
        </w:numPr>
        <w:spacing w:line="360" w:lineRule="auto"/>
        <w:outlineLvl w:val="2"/>
        <w:rPr>
          <w:rFonts w:ascii="宋体" w:hAnsi="宋体"/>
          <w:b/>
          <w:sz w:val="28"/>
          <w:szCs w:val="28"/>
        </w:rPr>
      </w:pPr>
      <w:r w:rsidRPr="00C37EF5">
        <w:rPr>
          <w:rFonts w:ascii="宋体" w:hAnsi="宋体" w:hint="eastAsia"/>
          <w:b/>
          <w:sz w:val="28"/>
          <w:szCs w:val="28"/>
        </w:rPr>
        <w:lastRenderedPageBreak/>
        <w:t>项目实施</w:t>
      </w:r>
      <w:r w:rsidRPr="00C37EF5">
        <w:rPr>
          <w:rFonts w:ascii="宋体" w:hAnsi="宋体"/>
          <w:b/>
          <w:sz w:val="28"/>
          <w:szCs w:val="28"/>
        </w:rPr>
        <w:t>方案</w:t>
      </w:r>
    </w:p>
    <w:p w14:paraId="313B1909" w14:textId="7418C564" w:rsidR="00944E6D" w:rsidRPr="00C37EF5" w:rsidRDefault="00557E64">
      <w:pPr>
        <w:snapToGrid w:val="0"/>
        <w:spacing w:line="360" w:lineRule="auto"/>
        <w:rPr>
          <w:rFonts w:ascii="宋体" w:hAnsi="宋体"/>
          <w:b/>
          <w:sz w:val="28"/>
          <w:szCs w:val="28"/>
        </w:rPr>
      </w:pPr>
      <w:r w:rsidRPr="00C37EF5">
        <w:rPr>
          <w:rFonts w:ascii="宋体" w:hAnsi="宋体" w:hint="eastAsia"/>
          <w:b/>
          <w:sz w:val="28"/>
          <w:szCs w:val="28"/>
        </w:rPr>
        <w:t>项目名称：</w:t>
      </w:r>
      <w:r w:rsidR="00BF05E3" w:rsidRPr="00C37EF5">
        <w:rPr>
          <w:rFonts w:ascii="宋体" w:hAnsi="宋体" w:hint="eastAsia"/>
          <w:b/>
          <w:sz w:val="28"/>
          <w:szCs w:val="28"/>
          <w:u w:val="single"/>
        </w:rPr>
        <w:t>成都市人民检察院信息化建设（</w:t>
      </w:r>
      <w:proofErr w:type="gramStart"/>
      <w:r w:rsidR="00BF05E3" w:rsidRPr="00C37EF5">
        <w:rPr>
          <w:rFonts w:ascii="宋体" w:hAnsi="宋体" w:hint="eastAsia"/>
          <w:b/>
          <w:sz w:val="28"/>
          <w:szCs w:val="28"/>
          <w:u w:val="single"/>
        </w:rPr>
        <w:t>听证室</w:t>
      </w:r>
      <w:proofErr w:type="gramEnd"/>
      <w:r w:rsidR="00BF05E3" w:rsidRPr="00C37EF5">
        <w:rPr>
          <w:rFonts w:ascii="宋体" w:hAnsi="宋体" w:hint="eastAsia"/>
          <w:b/>
          <w:sz w:val="28"/>
          <w:szCs w:val="28"/>
          <w:u w:val="single"/>
        </w:rPr>
        <w:t>Ⅱ：LED显示屏）采购项目</w:t>
      </w:r>
    </w:p>
    <w:p w14:paraId="433C35C0" w14:textId="77777777" w:rsidR="00944E6D" w:rsidRPr="00C37EF5" w:rsidRDefault="00557E64">
      <w:pPr>
        <w:snapToGrid w:val="0"/>
        <w:spacing w:line="360" w:lineRule="auto"/>
        <w:rPr>
          <w:rFonts w:ascii="宋体" w:hAnsi="宋体"/>
          <w:b/>
          <w:sz w:val="28"/>
          <w:szCs w:val="28"/>
        </w:rPr>
      </w:pPr>
      <w:r w:rsidRPr="00C37EF5">
        <w:rPr>
          <w:rFonts w:ascii="宋体" w:hAnsi="宋体" w:hint="eastAsia"/>
          <w:b/>
          <w:sz w:val="28"/>
          <w:szCs w:val="28"/>
        </w:rPr>
        <w:t>项目编号：</w:t>
      </w:r>
      <w:r w:rsidR="00F92166" w:rsidRPr="00C37EF5">
        <w:rPr>
          <w:rFonts w:ascii="宋体" w:hAnsi="宋体" w:hint="eastAsia"/>
          <w:b/>
          <w:sz w:val="28"/>
          <w:szCs w:val="28"/>
          <w:u w:val="single"/>
        </w:rPr>
        <w:t>成都市政采（2021）A0217号</w:t>
      </w:r>
    </w:p>
    <w:p w14:paraId="77E6EB87" w14:textId="77777777" w:rsidR="00944E6D" w:rsidRPr="00C37EF5" w:rsidRDefault="00944E6D" w:rsidP="00557E64">
      <w:pPr>
        <w:pStyle w:val="16"/>
        <w:snapToGrid w:val="0"/>
        <w:spacing w:after="200" w:line="360" w:lineRule="auto"/>
        <w:ind w:right="210" w:firstLineChars="202" w:firstLine="566"/>
        <w:rPr>
          <w:rFonts w:ascii="宋体" w:hAnsi="宋体"/>
          <w:sz w:val="28"/>
          <w:szCs w:val="28"/>
        </w:rPr>
      </w:pPr>
    </w:p>
    <w:p w14:paraId="70E67FA5" w14:textId="77777777" w:rsidR="00944E6D" w:rsidRPr="00C37EF5" w:rsidRDefault="00944E6D" w:rsidP="00557E64">
      <w:pPr>
        <w:pStyle w:val="16"/>
        <w:snapToGrid w:val="0"/>
        <w:spacing w:after="200" w:line="360" w:lineRule="auto"/>
        <w:ind w:right="210" w:firstLineChars="202" w:firstLine="566"/>
        <w:rPr>
          <w:rFonts w:ascii="宋体" w:hAnsi="宋体"/>
          <w:sz w:val="28"/>
          <w:szCs w:val="28"/>
        </w:rPr>
      </w:pPr>
    </w:p>
    <w:p w14:paraId="55BBC278" w14:textId="77777777" w:rsidR="00944E6D" w:rsidRPr="00C37EF5" w:rsidRDefault="00944E6D" w:rsidP="00557E64">
      <w:pPr>
        <w:pStyle w:val="16"/>
        <w:snapToGrid w:val="0"/>
        <w:spacing w:after="200" w:line="360" w:lineRule="auto"/>
        <w:ind w:right="210" w:firstLineChars="202" w:firstLine="566"/>
        <w:rPr>
          <w:rFonts w:ascii="宋体" w:hAnsi="宋体"/>
          <w:sz w:val="28"/>
          <w:szCs w:val="28"/>
        </w:rPr>
      </w:pPr>
    </w:p>
    <w:p w14:paraId="1F20543B" w14:textId="77777777" w:rsidR="00944E6D" w:rsidRPr="00C37EF5" w:rsidRDefault="00944E6D" w:rsidP="00557E64">
      <w:pPr>
        <w:pStyle w:val="16"/>
        <w:snapToGrid w:val="0"/>
        <w:spacing w:after="200" w:line="360" w:lineRule="auto"/>
        <w:ind w:right="210" w:firstLineChars="202" w:firstLine="566"/>
        <w:rPr>
          <w:rFonts w:ascii="宋体" w:hAnsi="宋体"/>
          <w:sz w:val="28"/>
          <w:szCs w:val="28"/>
        </w:rPr>
      </w:pPr>
    </w:p>
    <w:p w14:paraId="364C1EB8" w14:textId="77777777" w:rsidR="00944E6D" w:rsidRPr="00C37EF5" w:rsidRDefault="00944E6D" w:rsidP="00557E64">
      <w:pPr>
        <w:pStyle w:val="16"/>
        <w:snapToGrid w:val="0"/>
        <w:spacing w:after="200" w:line="360" w:lineRule="auto"/>
        <w:ind w:right="210" w:firstLineChars="202" w:firstLine="566"/>
        <w:rPr>
          <w:rFonts w:ascii="宋体" w:hAnsi="宋体"/>
          <w:sz w:val="28"/>
          <w:szCs w:val="28"/>
        </w:rPr>
      </w:pPr>
    </w:p>
    <w:p w14:paraId="21435708" w14:textId="77777777" w:rsidR="00944E6D" w:rsidRPr="00C37EF5" w:rsidRDefault="00944E6D" w:rsidP="00557E64">
      <w:pPr>
        <w:pStyle w:val="16"/>
        <w:snapToGrid w:val="0"/>
        <w:spacing w:after="200" w:line="360" w:lineRule="auto"/>
        <w:ind w:right="210" w:firstLineChars="202" w:firstLine="566"/>
        <w:rPr>
          <w:rFonts w:ascii="宋体" w:hAnsi="宋体"/>
          <w:sz w:val="28"/>
          <w:szCs w:val="28"/>
        </w:rPr>
      </w:pPr>
    </w:p>
    <w:p w14:paraId="2F6E8DBF" w14:textId="77777777" w:rsidR="00944E6D" w:rsidRPr="00C37EF5" w:rsidRDefault="00944E6D" w:rsidP="00557E64">
      <w:pPr>
        <w:pStyle w:val="16"/>
        <w:snapToGrid w:val="0"/>
        <w:spacing w:after="200" w:line="360" w:lineRule="auto"/>
        <w:ind w:right="210" w:firstLineChars="202" w:firstLine="566"/>
        <w:rPr>
          <w:rFonts w:ascii="宋体" w:hAnsi="宋体"/>
          <w:sz w:val="28"/>
          <w:szCs w:val="28"/>
        </w:rPr>
      </w:pPr>
    </w:p>
    <w:p w14:paraId="3F40A8EF" w14:textId="77777777" w:rsidR="00944E6D" w:rsidRPr="00C37EF5" w:rsidRDefault="00944E6D" w:rsidP="00557E64">
      <w:pPr>
        <w:pStyle w:val="16"/>
        <w:snapToGrid w:val="0"/>
        <w:spacing w:after="200" w:line="360" w:lineRule="auto"/>
        <w:ind w:right="210" w:firstLineChars="202" w:firstLine="566"/>
        <w:rPr>
          <w:rFonts w:ascii="宋体" w:hAnsi="宋体"/>
          <w:sz w:val="28"/>
          <w:szCs w:val="28"/>
        </w:rPr>
      </w:pPr>
    </w:p>
    <w:p w14:paraId="2E9DBCC8" w14:textId="77777777" w:rsidR="00944E6D" w:rsidRPr="00C37EF5" w:rsidRDefault="00944E6D" w:rsidP="00557E64">
      <w:pPr>
        <w:pStyle w:val="16"/>
        <w:snapToGrid w:val="0"/>
        <w:spacing w:after="200" w:line="360" w:lineRule="auto"/>
        <w:ind w:right="210" w:firstLineChars="202" w:firstLine="566"/>
        <w:rPr>
          <w:rFonts w:ascii="宋体" w:hAnsi="宋体"/>
          <w:sz w:val="28"/>
          <w:szCs w:val="28"/>
        </w:rPr>
      </w:pPr>
    </w:p>
    <w:p w14:paraId="746003F8" w14:textId="77777777" w:rsidR="00944E6D" w:rsidRPr="00C37EF5" w:rsidRDefault="00944E6D" w:rsidP="00557E64">
      <w:pPr>
        <w:pStyle w:val="16"/>
        <w:snapToGrid w:val="0"/>
        <w:spacing w:after="200" w:line="360" w:lineRule="auto"/>
        <w:ind w:right="210" w:firstLineChars="202" w:firstLine="566"/>
        <w:rPr>
          <w:rFonts w:ascii="宋体" w:hAnsi="宋体"/>
          <w:sz w:val="28"/>
          <w:szCs w:val="28"/>
        </w:rPr>
      </w:pPr>
    </w:p>
    <w:p w14:paraId="22852D98" w14:textId="77777777" w:rsidR="00944E6D" w:rsidRPr="00C37EF5" w:rsidRDefault="00944E6D">
      <w:pPr>
        <w:adjustRightInd w:val="0"/>
        <w:snapToGrid w:val="0"/>
        <w:spacing w:line="560" w:lineRule="exact"/>
        <w:ind w:firstLineChars="200" w:firstLine="560"/>
        <w:rPr>
          <w:rFonts w:ascii="宋体" w:hAnsi="宋体"/>
          <w:sz w:val="28"/>
        </w:rPr>
      </w:pPr>
    </w:p>
    <w:p w14:paraId="6A32D44B" w14:textId="77777777" w:rsidR="00944E6D" w:rsidRPr="00C37EF5" w:rsidRDefault="00944E6D">
      <w:pPr>
        <w:snapToGrid w:val="0"/>
        <w:spacing w:line="360" w:lineRule="auto"/>
        <w:ind w:firstLineChars="200" w:firstLine="560"/>
        <w:rPr>
          <w:rFonts w:ascii="宋体" w:hAnsi="宋体"/>
          <w:sz w:val="28"/>
          <w:szCs w:val="28"/>
        </w:rPr>
      </w:pPr>
    </w:p>
    <w:p w14:paraId="3B07244D" w14:textId="77777777" w:rsidR="00944E6D" w:rsidRPr="00C37EF5" w:rsidRDefault="00557E64">
      <w:pPr>
        <w:spacing w:after="120" w:line="360" w:lineRule="auto"/>
        <w:ind w:leftChars="200" w:left="420"/>
        <w:rPr>
          <w:rFonts w:ascii="宋体" w:hAnsi="宋体"/>
          <w:bCs/>
          <w:sz w:val="28"/>
          <w:szCs w:val="28"/>
        </w:rPr>
      </w:pPr>
      <w:r w:rsidRPr="00C37EF5">
        <w:rPr>
          <w:rFonts w:ascii="宋体" w:hAnsi="宋体" w:hint="eastAsia"/>
          <w:bCs/>
          <w:sz w:val="28"/>
          <w:szCs w:val="28"/>
        </w:rPr>
        <w:t>投标人名称：</w:t>
      </w:r>
      <w:r w:rsidRPr="00C37EF5">
        <w:rPr>
          <w:rFonts w:ascii="宋体" w:hAnsi="宋体" w:hint="eastAsia"/>
          <w:bCs/>
          <w:sz w:val="28"/>
          <w:szCs w:val="28"/>
          <w:u w:val="single"/>
        </w:rPr>
        <w:t>XXXX</w:t>
      </w:r>
    </w:p>
    <w:p w14:paraId="1C087CC2" w14:textId="77777777" w:rsidR="00944E6D" w:rsidRPr="00C37EF5" w:rsidRDefault="00557E64">
      <w:pPr>
        <w:adjustRightInd w:val="0"/>
        <w:spacing w:line="400" w:lineRule="exact"/>
        <w:ind w:firstLineChars="150" w:firstLine="420"/>
        <w:rPr>
          <w:rFonts w:ascii="宋体" w:hAnsi="宋体"/>
          <w:bCs/>
          <w:sz w:val="28"/>
        </w:rPr>
      </w:pPr>
      <w:r w:rsidRPr="00C37EF5">
        <w:rPr>
          <w:rFonts w:ascii="宋体" w:hAnsi="宋体" w:hint="eastAsia"/>
          <w:sz w:val="28"/>
        </w:rPr>
        <w:t>日期：</w:t>
      </w:r>
      <w:r w:rsidRPr="00C37EF5">
        <w:rPr>
          <w:rFonts w:ascii="宋体" w:hAnsi="宋体" w:hint="eastAsia"/>
          <w:bCs/>
          <w:sz w:val="28"/>
        </w:rPr>
        <w:t>202</w:t>
      </w:r>
      <w:r w:rsidRPr="00C37EF5">
        <w:rPr>
          <w:rFonts w:ascii="宋体" w:hAnsi="宋体" w:hint="eastAsia"/>
          <w:bCs/>
          <w:sz w:val="28"/>
          <w:u w:val="single"/>
        </w:rPr>
        <w:t>X</w:t>
      </w:r>
      <w:r w:rsidRPr="00C37EF5">
        <w:rPr>
          <w:rFonts w:ascii="宋体" w:hAnsi="宋体" w:hint="eastAsia"/>
          <w:bCs/>
          <w:sz w:val="28"/>
        </w:rPr>
        <w:t>年</w:t>
      </w:r>
      <w:r w:rsidRPr="00C37EF5">
        <w:rPr>
          <w:rFonts w:ascii="宋体" w:hAnsi="宋体" w:hint="eastAsia"/>
          <w:bCs/>
          <w:sz w:val="28"/>
          <w:u w:val="single"/>
        </w:rPr>
        <w:t>XX</w:t>
      </w:r>
      <w:r w:rsidRPr="00C37EF5">
        <w:rPr>
          <w:rFonts w:ascii="宋体" w:hAnsi="宋体" w:hint="eastAsia"/>
          <w:bCs/>
          <w:sz w:val="28"/>
        </w:rPr>
        <w:t>月</w:t>
      </w:r>
      <w:r w:rsidRPr="00C37EF5">
        <w:rPr>
          <w:rFonts w:ascii="宋体" w:hAnsi="宋体" w:hint="eastAsia"/>
          <w:bCs/>
          <w:sz w:val="28"/>
          <w:u w:val="single"/>
        </w:rPr>
        <w:t>XX</w:t>
      </w:r>
      <w:r w:rsidRPr="00C37EF5">
        <w:rPr>
          <w:rFonts w:ascii="宋体" w:hAnsi="宋体" w:hint="eastAsia"/>
          <w:bCs/>
          <w:sz w:val="28"/>
        </w:rPr>
        <w:t>日</w:t>
      </w:r>
    </w:p>
    <w:p w14:paraId="0CA6EFB4" w14:textId="77777777" w:rsidR="00944E6D" w:rsidRPr="00C37EF5" w:rsidRDefault="00944E6D">
      <w:pPr>
        <w:adjustRightInd w:val="0"/>
        <w:spacing w:line="400" w:lineRule="exact"/>
        <w:ind w:firstLineChars="150" w:firstLine="420"/>
        <w:rPr>
          <w:rFonts w:ascii="宋体" w:hAnsi="宋体"/>
          <w:bCs/>
          <w:sz w:val="28"/>
        </w:rPr>
      </w:pPr>
    </w:p>
    <w:p w14:paraId="7B467BF8" w14:textId="77777777" w:rsidR="00944E6D" w:rsidRPr="00C37EF5" w:rsidRDefault="00944E6D">
      <w:pPr>
        <w:adjustRightInd w:val="0"/>
        <w:spacing w:line="400" w:lineRule="exact"/>
        <w:ind w:firstLineChars="150" w:firstLine="420"/>
        <w:rPr>
          <w:rFonts w:ascii="宋体" w:hAnsi="宋体"/>
          <w:bCs/>
          <w:sz w:val="28"/>
        </w:rPr>
      </w:pPr>
    </w:p>
    <w:p w14:paraId="5A0EC00B" w14:textId="77777777" w:rsidR="00944E6D" w:rsidRPr="00C37EF5" w:rsidRDefault="00944E6D">
      <w:pPr>
        <w:adjustRightInd w:val="0"/>
        <w:spacing w:line="400" w:lineRule="exact"/>
        <w:ind w:firstLineChars="150" w:firstLine="420"/>
        <w:rPr>
          <w:rFonts w:ascii="宋体" w:hAnsi="宋体"/>
          <w:bCs/>
          <w:sz w:val="28"/>
        </w:rPr>
      </w:pPr>
    </w:p>
    <w:p w14:paraId="02EA5605" w14:textId="77777777" w:rsidR="00944E6D" w:rsidRPr="00C37EF5" w:rsidRDefault="00944E6D">
      <w:pPr>
        <w:adjustRightInd w:val="0"/>
        <w:spacing w:line="400" w:lineRule="exact"/>
        <w:ind w:firstLineChars="150" w:firstLine="420"/>
        <w:rPr>
          <w:rFonts w:ascii="宋体" w:hAnsi="宋体"/>
          <w:bCs/>
          <w:sz w:val="28"/>
        </w:rPr>
      </w:pPr>
    </w:p>
    <w:p w14:paraId="72F2A021" w14:textId="77777777" w:rsidR="00944E6D" w:rsidRPr="00C37EF5" w:rsidRDefault="00557E64">
      <w:pPr>
        <w:keepNext/>
        <w:keepLines/>
        <w:numPr>
          <w:ilvl w:val="2"/>
          <w:numId w:val="5"/>
        </w:numPr>
        <w:spacing w:line="360" w:lineRule="auto"/>
        <w:outlineLvl w:val="2"/>
        <w:rPr>
          <w:rFonts w:ascii="宋体" w:hAnsi="宋体"/>
          <w:b/>
          <w:sz w:val="28"/>
          <w:szCs w:val="28"/>
        </w:rPr>
      </w:pPr>
      <w:bookmarkStart w:id="150" w:name="_Toc68703946"/>
      <w:r w:rsidRPr="00C37EF5">
        <w:rPr>
          <w:rFonts w:ascii="宋体" w:hAnsi="宋体" w:hint="eastAsia"/>
          <w:b/>
          <w:sz w:val="28"/>
          <w:szCs w:val="28"/>
        </w:rPr>
        <w:lastRenderedPageBreak/>
        <w:t>售后服务方案</w:t>
      </w:r>
      <w:bookmarkEnd w:id="150"/>
    </w:p>
    <w:p w14:paraId="60F61989" w14:textId="073E5017" w:rsidR="00944E6D" w:rsidRPr="00C37EF5" w:rsidRDefault="00557E64">
      <w:pPr>
        <w:snapToGrid w:val="0"/>
        <w:spacing w:line="360" w:lineRule="auto"/>
        <w:ind w:rightChars="40" w:right="84"/>
        <w:rPr>
          <w:rFonts w:ascii="宋体" w:hAnsi="宋体"/>
          <w:b/>
          <w:sz w:val="28"/>
        </w:rPr>
      </w:pPr>
      <w:r w:rsidRPr="00C37EF5">
        <w:rPr>
          <w:rFonts w:ascii="宋体" w:hAnsi="宋体" w:hint="eastAsia"/>
          <w:b/>
          <w:sz w:val="28"/>
        </w:rPr>
        <w:t>项目名称：</w:t>
      </w:r>
      <w:r w:rsidR="00BF05E3" w:rsidRPr="00C37EF5">
        <w:rPr>
          <w:rFonts w:ascii="宋体" w:hAnsi="宋体" w:hint="eastAsia"/>
          <w:b/>
          <w:sz w:val="28"/>
          <w:u w:val="single"/>
        </w:rPr>
        <w:t>成都市人民检察院信息化建设（</w:t>
      </w:r>
      <w:proofErr w:type="gramStart"/>
      <w:r w:rsidR="00BF05E3" w:rsidRPr="00C37EF5">
        <w:rPr>
          <w:rFonts w:ascii="宋体" w:hAnsi="宋体" w:hint="eastAsia"/>
          <w:b/>
          <w:sz w:val="28"/>
          <w:u w:val="single"/>
        </w:rPr>
        <w:t>听证室</w:t>
      </w:r>
      <w:proofErr w:type="gramEnd"/>
      <w:r w:rsidR="00BF05E3" w:rsidRPr="00C37EF5">
        <w:rPr>
          <w:rFonts w:ascii="宋体" w:hAnsi="宋体" w:hint="eastAsia"/>
          <w:b/>
          <w:sz w:val="28"/>
          <w:u w:val="single"/>
        </w:rPr>
        <w:t>Ⅱ：LED显示屏）采购项目</w:t>
      </w:r>
    </w:p>
    <w:p w14:paraId="5C3E7DCD" w14:textId="77777777" w:rsidR="00FC7FEC" w:rsidRPr="00C37EF5" w:rsidRDefault="00FC7FEC" w:rsidP="00FC7FEC">
      <w:pPr>
        <w:snapToGrid w:val="0"/>
        <w:spacing w:line="360" w:lineRule="auto"/>
        <w:rPr>
          <w:rFonts w:ascii="宋体" w:hAnsi="宋体"/>
          <w:b/>
          <w:sz w:val="28"/>
          <w:szCs w:val="28"/>
        </w:rPr>
      </w:pPr>
      <w:r w:rsidRPr="00C37EF5">
        <w:rPr>
          <w:rFonts w:ascii="宋体" w:hAnsi="宋体" w:hint="eastAsia"/>
          <w:b/>
          <w:sz w:val="28"/>
          <w:szCs w:val="28"/>
        </w:rPr>
        <w:t>项目编号：</w:t>
      </w:r>
      <w:r w:rsidR="00F92166" w:rsidRPr="00C37EF5">
        <w:rPr>
          <w:rFonts w:ascii="宋体" w:hAnsi="宋体" w:hint="eastAsia"/>
          <w:b/>
          <w:sz w:val="28"/>
          <w:szCs w:val="28"/>
          <w:u w:val="single"/>
        </w:rPr>
        <w:t>成都市政采（2021）A0217号</w:t>
      </w:r>
    </w:p>
    <w:p w14:paraId="646D03ED" w14:textId="77777777" w:rsidR="00944E6D" w:rsidRPr="00C37EF5" w:rsidRDefault="00944E6D" w:rsidP="00557E64">
      <w:pPr>
        <w:ind w:firstLineChars="202" w:firstLine="566"/>
        <w:rPr>
          <w:rFonts w:ascii="宋体" w:hAnsi="宋体"/>
          <w:sz w:val="28"/>
        </w:rPr>
      </w:pPr>
    </w:p>
    <w:p w14:paraId="453C8EDD" w14:textId="77777777" w:rsidR="00944E6D" w:rsidRPr="00C37EF5" w:rsidRDefault="00944E6D" w:rsidP="00557E64">
      <w:pPr>
        <w:ind w:firstLineChars="202" w:firstLine="566"/>
        <w:rPr>
          <w:rFonts w:ascii="宋体" w:hAnsi="宋体"/>
          <w:sz w:val="28"/>
        </w:rPr>
      </w:pPr>
    </w:p>
    <w:p w14:paraId="3F41801D" w14:textId="77777777" w:rsidR="00944E6D" w:rsidRPr="00C37EF5" w:rsidRDefault="00944E6D" w:rsidP="00557E64">
      <w:pPr>
        <w:ind w:firstLineChars="202" w:firstLine="566"/>
        <w:rPr>
          <w:rFonts w:ascii="宋体" w:hAnsi="宋体"/>
          <w:sz w:val="28"/>
        </w:rPr>
      </w:pPr>
    </w:p>
    <w:p w14:paraId="4EDCAB7B" w14:textId="77777777" w:rsidR="00944E6D" w:rsidRPr="00C37EF5" w:rsidRDefault="00944E6D" w:rsidP="00557E64">
      <w:pPr>
        <w:ind w:firstLineChars="202" w:firstLine="566"/>
        <w:rPr>
          <w:rFonts w:ascii="宋体" w:hAnsi="宋体"/>
          <w:sz w:val="28"/>
        </w:rPr>
      </w:pPr>
    </w:p>
    <w:p w14:paraId="02AB6A73" w14:textId="77777777" w:rsidR="00944E6D" w:rsidRPr="00C37EF5" w:rsidRDefault="00944E6D" w:rsidP="00557E64">
      <w:pPr>
        <w:ind w:firstLineChars="202" w:firstLine="566"/>
        <w:rPr>
          <w:rFonts w:ascii="宋体" w:hAnsi="宋体"/>
          <w:sz w:val="28"/>
        </w:rPr>
      </w:pPr>
    </w:p>
    <w:p w14:paraId="051F6C50" w14:textId="77777777" w:rsidR="00944E6D" w:rsidRPr="00C37EF5" w:rsidRDefault="00944E6D" w:rsidP="00557E64">
      <w:pPr>
        <w:ind w:firstLineChars="202" w:firstLine="566"/>
        <w:rPr>
          <w:rFonts w:ascii="宋体" w:hAnsi="宋体"/>
          <w:sz w:val="28"/>
        </w:rPr>
      </w:pPr>
    </w:p>
    <w:p w14:paraId="218AE4D3" w14:textId="77777777" w:rsidR="00944E6D" w:rsidRPr="00C37EF5" w:rsidRDefault="00944E6D" w:rsidP="00557E64">
      <w:pPr>
        <w:ind w:firstLineChars="202" w:firstLine="566"/>
        <w:rPr>
          <w:rFonts w:ascii="宋体" w:hAnsi="宋体"/>
          <w:sz w:val="28"/>
        </w:rPr>
      </w:pPr>
    </w:p>
    <w:p w14:paraId="6879401E" w14:textId="77777777" w:rsidR="00944E6D" w:rsidRPr="00C37EF5" w:rsidRDefault="00944E6D" w:rsidP="00557E64">
      <w:pPr>
        <w:ind w:firstLineChars="202" w:firstLine="566"/>
        <w:rPr>
          <w:rFonts w:ascii="宋体" w:hAnsi="宋体"/>
          <w:sz w:val="28"/>
        </w:rPr>
      </w:pPr>
    </w:p>
    <w:p w14:paraId="0E9DA8D0" w14:textId="77777777" w:rsidR="00944E6D" w:rsidRPr="00C37EF5" w:rsidRDefault="00944E6D" w:rsidP="00557E64">
      <w:pPr>
        <w:ind w:firstLineChars="202" w:firstLine="566"/>
        <w:rPr>
          <w:rFonts w:ascii="宋体" w:hAnsi="宋体"/>
          <w:sz w:val="28"/>
        </w:rPr>
      </w:pPr>
    </w:p>
    <w:p w14:paraId="5161F08E" w14:textId="77777777" w:rsidR="00944E6D" w:rsidRPr="00C37EF5" w:rsidRDefault="00944E6D" w:rsidP="00557E64">
      <w:pPr>
        <w:ind w:firstLineChars="202" w:firstLine="566"/>
        <w:rPr>
          <w:rFonts w:ascii="宋体" w:hAnsi="宋体"/>
          <w:sz w:val="28"/>
        </w:rPr>
      </w:pPr>
    </w:p>
    <w:p w14:paraId="35564BE2" w14:textId="77777777" w:rsidR="00944E6D" w:rsidRPr="00C37EF5" w:rsidRDefault="00557E64">
      <w:pPr>
        <w:pStyle w:val="20"/>
        <w:spacing w:line="360" w:lineRule="auto"/>
        <w:rPr>
          <w:rFonts w:ascii="宋体" w:hAnsi="宋体"/>
          <w:bCs/>
          <w:sz w:val="28"/>
          <w:szCs w:val="28"/>
        </w:rPr>
      </w:pPr>
      <w:r w:rsidRPr="00C37EF5">
        <w:rPr>
          <w:rFonts w:ascii="宋体" w:hAnsi="宋体" w:hint="eastAsia"/>
          <w:bCs/>
          <w:sz w:val="28"/>
          <w:szCs w:val="28"/>
        </w:rPr>
        <w:t>投标人名称：</w:t>
      </w:r>
      <w:r w:rsidRPr="00C37EF5">
        <w:rPr>
          <w:rFonts w:ascii="宋体" w:hAnsi="宋体"/>
          <w:bCs/>
          <w:sz w:val="28"/>
          <w:szCs w:val="28"/>
          <w:u w:val="single"/>
        </w:rPr>
        <w:t xml:space="preserve">     XX      </w:t>
      </w:r>
    </w:p>
    <w:p w14:paraId="4AA9DDD7" w14:textId="77777777" w:rsidR="00944E6D" w:rsidRPr="00C37EF5" w:rsidRDefault="00557E64">
      <w:pPr>
        <w:adjustRightInd w:val="0"/>
        <w:spacing w:line="400" w:lineRule="exact"/>
        <w:ind w:firstLineChars="150" w:firstLine="420"/>
        <w:rPr>
          <w:rFonts w:ascii="宋体" w:hAnsi="宋体"/>
          <w:bCs/>
          <w:sz w:val="28"/>
        </w:rPr>
      </w:pPr>
      <w:r w:rsidRPr="00C37EF5">
        <w:rPr>
          <w:rFonts w:ascii="宋体" w:hAnsi="宋体"/>
          <w:sz w:val="28"/>
        </w:rPr>
        <w:t>日期：</w:t>
      </w:r>
      <w:r w:rsidRPr="00C37EF5">
        <w:rPr>
          <w:rFonts w:ascii="宋体" w:hAnsi="宋体"/>
          <w:bCs/>
          <w:sz w:val="28"/>
        </w:rPr>
        <w:t>202X年XX月XX日</w:t>
      </w:r>
    </w:p>
    <w:p w14:paraId="71B0588B" w14:textId="77777777" w:rsidR="00944E6D" w:rsidRPr="00C37EF5" w:rsidRDefault="00944E6D">
      <w:pPr>
        <w:adjustRightInd w:val="0"/>
        <w:spacing w:line="400" w:lineRule="exact"/>
        <w:ind w:firstLineChars="150" w:firstLine="420"/>
        <w:rPr>
          <w:rFonts w:ascii="宋体" w:hAnsi="宋体"/>
          <w:bCs/>
          <w:sz w:val="28"/>
          <w:u w:val="single"/>
        </w:rPr>
      </w:pPr>
    </w:p>
    <w:p w14:paraId="1541CBBA" w14:textId="77777777" w:rsidR="00944E6D" w:rsidRPr="00C37EF5" w:rsidRDefault="00944E6D">
      <w:pPr>
        <w:spacing w:line="360" w:lineRule="auto"/>
        <w:rPr>
          <w:rFonts w:ascii="宋体" w:hAnsi="宋体"/>
          <w:sz w:val="28"/>
        </w:rPr>
      </w:pPr>
    </w:p>
    <w:p w14:paraId="18316288" w14:textId="77777777" w:rsidR="00944E6D" w:rsidRPr="00C37EF5" w:rsidRDefault="00944E6D">
      <w:pPr>
        <w:spacing w:line="360" w:lineRule="auto"/>
        <w:rPr>
          <w:rFonts w:ascii="宋体" w:hAnsi="宋体"/>
          <w:sz w:val="28"/>
        </w:rPr>
      </w:pPr>
    </w:p>
    <w:p w14:paraId="399DCB95" w14:textId="77777777" w:rsidR="00944E6D" w:rsidRPr="00C37EF5" w:rsidRDefault="00944E6D">
      <w:pPr>
        <w:spacing w:line="360" w:lineRule="auto"/>
        <w:rPr>
          <w:rFonts w:ascii="宋体" w:hAnsi="宋体"/>
          <w:sz w:val="28"/>
        </w:rPr>
      </w:pPr>
    </w:p>
    <w:p w14:paraId="7597D43D" w14:textId="77777777" w:rsidR="00944E6D" w:rsidRPr="00C37EF5" w:rsidRDefault="00944E6D">
      <w:pPr>
        <w:spacing w:line="360" w:lineRule="auto"/>
        <w:rPr>
          <w:rFonts w:ascii="宋体" w:hAnsi="宋体"/>
          <w:sz w:val="28"/>
        </w:rPr>
      </w:pPr>
    </w:p>
    <w:p w14:paraId="5CB62271" w14:textId="77777777" w:rsidR="00944E6D" w:rsidRPr="00C37EF5" w:rsidRDefault="00944E6D">
      <w:pPr>
        <w:spacing w:line="360" w:lineRule="auto"/>
        <w:rPr>
          <w:rFonts w:ascii="宋体" w:hAnsi="宋体"/>
          <w:sz w:val="28"/>
        </w:rPr>
      </w:pPr>
    </w:p>
    <w:p w14:paraId="525433AC" w14:textId="77777777" w:rsidR="00944E6D" w:rsidRPr="00C37EF5" w:rsidRDefault="00557E64">
      <w:pPr>
        <w:keepNext/>
        <w:keepLines/>
        <w:numPr>
          <w:ilvl w:val="1"/>
          <w:numId w:val="5"/>
        </w:numPr>
        <w:spacing w:before="260" w:after="260" w:line="360" w:lineRule="auto"/>
        <w:jc w:val="left"/>
        <w:outlineLvl w:val="1"/>
        <w:rPr>
          <w:rFonts w:ascii="宋体" w:hAnsi="宋体"/>
          <w:b/>
          <w:sz w:val="28"/>
        </w:rPr>
      </w:pPr>
      <w:bookmarkStart w:id="151" w:name="_Toc85032788"/>
      <w:r w:rsidRPr="00C37EF5">
        <w:rPr>
          <w:rFonts w:ascii="宋体" w:hAnsi="宋体" w:hint="eastAsia"/>
          <w:b/>
          <w:sz w:val="28"/>
        </w:rPr>
        <w:lastRenderedPageBreak/>
        <w:t>报价</w:t>
      </w:r>
      <w:r w:rsidRPr="00C37EF5">
        <w:rPr>
          <w:rFonts w:ascii="宋体" w:hAnsi="宋体" w:hint="eastAsia"/>
          <w:b/>
          <w:bCs/>
          <w:sz w:val="28"/>
          <w:szCs w:val="28"/>
        </w:rPr>
        <w:t>要求</w:t>
      </w:r>
      <w:r w:rsidRPr="00C37EF5">
        <w:rPr>
          <w:rFonts w:ascii="宋体" w:hAnsi="宋体" w:hint="eastAsia"/>
          <w:b/>
          <w:sz w:val="28"/>
        </w:rPr>
        <w:t>响应文件</w:t>
      </w:r>
      <w:bookmarkEnd w:id="151"/>
    </w:p>
    <w:p w14:paraId="034F3989" w14:textId="77777777" w:rsidR="00944E6D" w:rsidRPr="00C37EF5" w:rsidRDefault="00557E64">
      <w:pPr>
        <w:keepNext/>
        <w:keepLines/>
        <w:numPr>
          <w:ilvl w:val="2"/>
          <w:numId w:val="5"/>
        </w:numPr>
        <w:spacing w:line="360" w:lineRule="auto"/>
        <w:ind w:left="3119" w:hanging="3119"/>
        <w:outlineLvl w:val="2"/>
        <w:rPr>
          <w:rFonts w:ascii="宋体" w:hAnsi="宋体"/>
          <w:b/>
          <w:bCs/>
          <w:sz w:val="28"/>
          <w:szCs w:val="28"/>
        </w:rPr>
      </w:pPr>
      <w:r w:rsidRPr="00C37EF5">
        <w:rPr>
          <w:rFonts w:ascii="宋体" w:hAnsi="宋体" w:hint="eastAsia"/>
          <w:b/>
          <w:bCs/>
          <w:kern w:val="0"/>
          <w:sz w:val="28"/>
          <w:szCs w:val="28"/>
        </w:rPr>
        <w:t>开标一览表</w:t>
      </w:r>
    </w:p>
    <w:p w14:paraId="115EED67" w14:textId="77777777" w:rsidR="00944E6D" w:rsidRPr="00C37EF5" w:rsidRDefault="00557E64">
      <w:pPr>
        <w:tabs>
          <w:tab w:val="left" w:pos="1134"/>
        </w:tabs>
        <w:spacing w:line="560" w:lineRule="exact"/>
        <w:ind w:firstLineChars="152" w:firstLine="427"/>
        <w:rPr>
          <w:rFonts w:ascii="宋体" w:hAnsi="宋体"/>
          <w:b/>
          <w:bCs/>
          <w:sz w:val="28"/>
          <w:szCs w:val="28"/>
        </w:rPr>
      </w:pPr>
      <w:proofErr w:type="gramStart"/>
      <w:r w:rsidRPr="00C37EF5">
        <w:rPr>
          <w:rFonts w:ascii="宋体" w:hAnsi="宋体" w:hint="eastAsia"/>
          <w:b/>
          <w:bCs/>
          <w:sz w:val="28"/>
          <w:szCs w:val="28"/>
        </w:rPr>
        <w:t>标项</w:t>
      </w:r>
      <w:proofErr w:type="gramEnd"/>
      <w:r w:rsidRPr="00C37EF5">
        <w:rPr>
          <w:rFonts w:ascii="宋体" w:hAnsi="宋体" w:hint="eastAsia"/>
          <w:b/>
          <w:bCs/>
          <w:sz w:val="28"/>
          <w:szCs w:val="28"/>
        </w:rPr>
        <w:t xml:space="preserve">1： </w:t>
      </w:r>
    </w:p>
    <w:tbl>
      <w:tblPr>
        <w:tblStyle w:val="af5"/>
        <w:tblW w:w="0" w:type="auto"/>
        <w:tblInd w:w="534" w:type="dxa"/>
        <w:tblLook w:val="04A0" w:firstRow="1" w:lastRow="0" w:firstColumn="1" w:lastColumn="0" w:noHBand="0" w:noVBand="1"/>
      </w:tblPr>
      <w:tblGrid>
        <w:gridCol w:w="6662"/>
      </w:tblGrid>
      <w:tr w:rsidR="00C37EF5" w:rsidRPr="00C37EF5" w14:paraId="2C4B107F" w14:textId="77777777">
        <w:tc>
          <w:tcPr>
            <w:tcW w:w="6662" w:type="dxa"/>
            <w:tcBorders>
              <w:top w:val="single" w:sz="4" w:space="0" w:color="auto"/>
              <w:left w:val="single" w:sz="4" w:space="0" w:color="auto"/>
              <w:bottom w:val="single" w:sz="4" w:space="0" w:color="auto"/>
              <w:right w:val="single" w:sz="4" w:space="0" w:color="auto"/>
            </w:tcBorders>
          </w:tcPr>
          <w:p w14:paraId="01C6377B" w14:textId="77777777" w:rsidR="00944E6D" w:rsidRPr="00C37EF5" w:rsidRDefault="00557E64">
            <w:pPr>
              <w:tabs>
                <w:tab w:val="left" w:pos="1134"/>
              </w:tabs>
              <w:spacing w:line="560" w:lineRule="exact"/>
              <w:jc w:val="center"/>
              <w:rPr>
                <w:rFonts w:ascii="宋体" w:hAnsi="宋体"/>
                <w:kern w:val="0"/>
                <w:sz w:val="28"/>
                <w:szCs w:val="28"/>
              </w:rPr>
            </w:pPr>
            <w:r w:rsidRPr="00C37EF5">
              <w:rPr>
                <w:rFonts w:ascii="宋体" w:hAnsi="宋体" w:hint="eastAsia"/>
                <w:kern w:val="0"/>
                <w:sz w:val="28"/>
                <w:szCs w:val="28"/>
              </w:rPr>
              <w:t>投标报价（元）</w:t>
            </w:r>
          </w:p>
        </w:tc>
      </w:tr>
      <w:tr w:rsidR="00944E6D" w:rsidRPr="00C37EF5" w14:paraId="5370E68C" w14:textId="77777777">
        <w:tc>
          <w:tcPr>
            <w:tcW w:w="6662" w:type="dxa"/>
            <w:tcBorders>
              <w:top w:val="single" w:sz="4" w:space="0" w:color="auto"/>
              <w:left w:val="single" w:sz="4" w:space="0" w:color="auto"/>
              <w:bottom w:val="single" w:sz="4" w:space="0" w:color="auto"/>
              <w:right w:val="single" w:sz="4" w:space="0" w:color="auto"/>
            </w:tcBorders>
          </w:tcPr>
          <w:p w14:paraId="56C4B56C" w14:textId="77777777" w:rsidR="00944E6D" w:rsidRPr="00C37EF5" w:rsidRDefault="00944E6D">
            <w:pPr>
              <w:tabs>
                <w:tab w:val="left" w:pos="1134"/>
              </w:tabs>
              <w:spacing w:line="560" w:lineRule="exact"/>
              <w:rPr>
                <w:rFonts w:ascii="宋体" w:hAnsi="宋体"/>
                <w:kern w:val="0"/>
                <w:sz w:val="28"/>
                <w:szCs w:val="28"/>
              </w:rPr>
            </w:pPr>
          </w:p>
        </w:tc>
      </w:tr>
    </w:tbl>
    <w:p w14:paraId="2D495B6F" w14:textId="77777777" w:rsidR="00944E6D" w:rsidRPr="00C37EF5" w:rsidRDefault="00944E6D" w:rsidP="00557E64">
      <w:pPr>
        <w:tabs>
          <w:tab w:val="left" w:pos="1134"/>
        </w:tabs>
        <w:spacing w:line="560" w:lineRule="exact"/>
        <w:ind w:firstLineChars="152" w:firstLine="426"/>
        <w:rPr>
          <w:rFonts w:ascii="宋体" w:hAnsi="宋体"/>
          <w:sz w:val="28"/>
          <w:szCs w:val="28"/>
        </w:rPr>
      </w:pPr>
    </w:p>
    <w:p w14:paraId="72456B3E" w14:textId="77777777" w:rsidR="00944E6D" w:rsidRPr="00C37EF5" w:rsidRDefault="00557E64">
      <w:pPr>
        <w:tabs>
          <w:tab w:val="left" w:pos="1134"/>
        </w:tabs>
        <w:spacing w:line="560" w:lineRule="exact"/>
        <w:ind w:firstLineChars="152" w:firstLine="427"/>
        <w:rPr>
          <w:rFonts w:ascii="宋体" w:hAnsi="宋体"/>
          <w:b/>
          <w:bCs/>
          <w:sz w:val="28"/>
        </w:rPr>
      </w:pPr>
      <w:r w:rsidRPr="00C37EF5">
        <w:rPr>
          <w:rFonts w:ascii="宋体" w:hAnsi="宋体" w:hint="eastAsia"/>
          <w:b/>
          <w:sz w:val="28"/>
          <w:szCs w:val="28"/>
        </w:rPr>
        <w:t>投标报价以投标人在政府采购云平台开标一览表中填写的报价为准。</w:t>
      </w:r>
    </w:p>
    <w:p w14:paraId="6C301305" w14:textId="77777777" w:rsidR="00944E6D" w:rsidRPr="00C37EF5" w:rsidRDefault="00944E6D">
      <w:pPr>
        <w:snapToGrid w:val="0"/>
        <w:spacing w:line="500" w:lineRule="exact"/>
        <w:ind w:left="1445" w:rightChars="-27" w:right="-57" w:hangingChars="514" w:hanging="1445"/>
        <w:rPr>
          <w:rFonts w:ascii="宋体" w:hAnsi="宋体"/>
          <w:b/>
          <w:bCs/>
          <w:sz w:val="28"/>
          <w:u w:val="single"/>
        </w:rPr>
      </w:pPr>
    </w:p>
    <w:p w14:paraId="0B569D6E" w14:textId="77777777" w:rsidR="00944E6D" w:rsidRPr="00C37EF5" w:rsidRDefault="00944E6D">
      <w:pPr>
        <w:spacing w:line="360" w:lineRule="auto"/>
        <w:rPr>
          <w:rFonts w:ascii="宋体" w:hAnsi="宋体"/>
          <w:b/>
          <w:sz w:val="28"/>
          <w:szCs w:val="28"/>
          <w:u w:val="single"/>
        </w:rPr>
      </w:pPr>
    </w:p>
    <w:p w14:paraId="14E24D1F" w14:textId="77777777" w:rsidR="00944E6D" w:rsidRPr="00C37EF5" w:rsidRDefault="00944E6D">
      <w:pPr>
        <w:spacing w:line="440" w:lineRule="atLeast"/>
        <w:ind w:firstLineChars="149" w:firstLine="419"/>
        <w:rPr>
          <w:rFonts w:ascii="宋体" w:hAnsi="宋体"/>
          <w:b/>
          <w:sz w:val="28"/>
          <w:szCs w:val="28"/>
        </w:rPr>
      </w:pPr>
    </w:p>
    <w:p w14:paraId="48B54EAA" w14:textId="77777777" w:rsidR="00944E6D" w:rsidRPr="00C37EF5" w:rsidRDefault="00944E6D">
      <w:pPr>
        <w:spacing w:line="440" w:lineRule="atLeast"/>
        <w:ind w:firstLineChars="149" w:firstLine="419"/>
        <w:rPr>
          <w:rFonts w:ascii="宋体" w:hAnsi="宋体"/>
          <w:b/>
          <w:sz w:val="28"/>
          <w:szCs w:val="28"/>
        </w:rPr>
      </w:pPr>
    </w:p>
    <w:p w14:paraId="6E97B6A2" w14:textId="77777777" w:rsidR="00944E6D" w:rsidRPr="00C37EF5" w:rsidRDefault="00944E6D">
      <w:pPr>
        <w:spacing w:line="440" w:lineRule="atLeast"/>
        <w:ind w:firstLineChars="149" w:firstLine="419"/>
        <w:rPr>
          <w:rFonts w:ascii="宋体" w:hAnsi="宋体"/>
          <w:b/>
          <w:sz w:val="28"/>
          <w:szCs w:val="28"/>
        </w:rPr>
      </w:pPr>
    </w:p>
    <w:p w14:paraId="4D464DC0" w14:textId="77777777" w:rsidR="00944E6D" w:rsidRPr="00C37EF5" w:rsidRDefault="00944E6D">
      <w:pPr>
        <w:spacing w:line="440" w:lineRule="atLeast"/>
        <w:ind w:firstLineChars="149" w:firstLine="419"/>
        <w:rPr>
          <w:rFonts w:ascii="宋体" w:hAnsi="宋体"/>
          <w:b/>
          <w:sz w:val="28"/>
          <w:szCs w:val="28"/>
        </w:rPr>
      </w:pPr>
    </w:p>
    <w:p w14:paraId="1D21A3FB" w14:textId="77777777" w:rsidR="00944E6D" w:rsidRPr="00C37EF5" w:rsidRDefault="00944E6D">
      <w:pPr>
        <w:spacing w:line="440" w:lineRule="atLeast"/>
        <w:ind w:firstLineChars="149" w:firstLine="419"/>
        <w:rPr>
          <w:rFonts w:ascii="宋体" w:hAnsi="宋体"/>
          <w:b/>
          <w:sz w:val="28"/>
          <w:szCs w:val="28"/>
        </w:rPr>
      </w:pPr>
    </w:p>
    <w:p w14:paraId="2E9C96DF" w14:textId="77777777" w:rsidR="00944E6D" w:rsidRPr="00C37EF5" w:rsidRDefault="00944E6D">
      <w:pPr>
        <w:spacing w:line="440" w:lineRule="atLeast"/>
        <w:ind w:firstLineChars="149" w:firstLine="419"/>
        <w:rPr>
          <w:rFonts w:ascii="宋体" w:hAnsi="宋体"/>
          <w:b/>
          <w:sz w:val="28"/>
          <w:szCs w:val="28"/>
        </w:rPr>
      </w:pPr>
    </w:p>
    <w:p w14:paraId="4854B5D0" w14:textId="77777777" w:rsidR="00944E6D" w:rsidRPr="00C37EF5" w:rsidRDefault="00944E6D">
      <w:pPr>
        <w:spacing w:line="440" w:lineRule="atLeast"/>
        <w:ind w:firstLineChars="149" w:firstLine="419"/>
        <w:rPr>
          <w:rFonts w:ascii="宋体" w:hAnsi="宋体"/>
          <w:b/>
          <w:sz w:val="28"/>
          <w:szCs w:val="28"/>
        </w:rPr>
      </w:pPr>
    </w:p>
    <w:p w14:paraId="74CFCD5E" w14:textId="77777777" w:rsidR="00944E6D" w:rsidRPr="00C37EF5" w:rsidRDefault="00944E6D">
      <w:pPr>
        <w:spacing w:line="440" w:lineRule="atLeast"/>
        <w:ind w:firstLineChars="149" w:firstLine="419"/>
        <w:rPr>
          <w:rFonts w:ascii="宋体" w:hAnsi="宋体"/>
          <w:b/>
          <w:sz w:val="28"/>
          <w:szCs w:val="28"/>
        </w:rPr>
      </w:pPr>
    </w:p>
    <w:p w14:paraId="63068310" w14:textId="77777777" w:rsidR="00944E6D" w:rsidRPr="00C37EF5" w:rsidRDefault="00944E6D">
      <w:pPr>
        <w:spacing w:line="440" w:lineRule="atLeast"/>
        <w:ind w:firstLineChars="149" w:firstLine="419"/>
        <w:rPr>
          <w:rFonts w:ascii="宋体" w:hAnsi="宋体"/>
          <w:b/>
          <w:sz w:val="28"/>
          <w:szCs w:val="28"/>
        </w:rPr>
      </w:pPr>
    </w:p>
    <w:p w14:paraId="0BDED6A8" w14:textId="77777777" w:rsidR="00944E6D" w:rsidRPr="00C37EF5" w:rsidRDefault="00944E6D">
      <w:pPr>
        <w:spacing w:line="440" w:lineRule="atLeast"/>
        <w:ind w:firstLineChars="149" w:firstLine="419"/>
        <w:rPr>
          <w:rFonts w:ascii="宋体" w:hAnsi="宋体"/>
          <w:b/>
          <w:sz w:val="28"/>
          <w:szCs w:val="28"/>
        </w:rPr>
      </w:pPr>
    </w:p>
    <w:p w14:paraId="7EDD9656" w14:textId="77777777" w:rsidR="00944E6D" w:rsidRPr="00C37EF5" w:rsidRDefault="00944E6D">
      <w:pPr>
        <w:spacing w:line="440" w:lineRule="atLeast"/>
        <w:ind w:firstLineChars="149" w:firstLine="419"/>
        <w:rPr>
          <w:rFonts w:ascii="宋体" w:hAnsi="宋体"/>
          <w:b/>
          <w:sz w:val="28"/>
          <w:szCs w:val="28"/>
        </w:rPr>
      </w:pPr>
    </w:p>
    <w:p w14:paraId="15DD60FF" w14:textId="77777777" w:rsidR="00944E6D" w:rsidRPr="00C37EF5" w:rsidRDefault="00944E6D">
      <w:pPr>
        <w:spacing w:line="440" w:lineRule="atLeast"/>
        <w:ind w:firstLineChars="149" w:firstLine="419"/>
        <w:rPr>
          <w:rFonts w:ascii="宋体" w:hAnsi="宋体"/>
          <w:b/>
          <w:sz w:val="28"/>
          <w:szCs w:val="28"/>
        </w:rPr>
      </w:pPr>
    </w:p>
    <w:p w14:paraId="68DEE4EF" w14:textId="77777777" w:rsidR="00944E6D" w:rsidRPr="00C37EF5" w:rsidRDefault="00557E64">
      <w:pPr>
        <w:keepNext/>
        <w:keepLines/>
        <w:numPr>
          <w:ilvl w:val="2"/>
          <w:numId w:val="5"/>
        </w:numPr>
        <w:spacing w:line="360" w:lineRule="auto"/>
        <w:ind w:left="3119" w:hanging="3119"/>
        <w:outlineLvl w:val="2"/>
        <w:rPr>
          <w:rFonts w:ascii="宋体" w:hAnsi="宋体"/>
          <w:b/>
          <w:bCs/>
          <w:sz w:val="28"/>
          <w:szCs w:val="28"/>
        </w:rPr>
      </w:pPr>
      <w:r w:rsidRPr="00C37EF5">
        <w:rPr>
          <w:rFonts w:ascii="宋体" w:hAnsi="宋体" w:hint="eastAsia"/>
          <w:b/>
          <w:bCs/>
          <w:sz w:val="28"/>
          <w:szCs w:val="28"/>
        </w:rPr>
        <w:lastRenderedPageBreak/>
        <w:t>分项报价明细表</w:t>
      </w:r>
    </w:p>
    <w:p w14:paraId="4A019DE8" w14:textId="385C68D8" w:rsidR="00944E6D" w:rsidRPr="00C37EF5" w:rsidRDefault="00557E64">
      <w:pPr>
        <w:snapToGrid w:val="0"/>
        <w:spacing w:line="440" w:lineRule="exact"/>
        <w:ind w:rightChars="40" w:right="84"/>
        <w:rPr>
          <w:rFonts w:ascii="宋体" w:hAnsi="宋体"/>
          <w:b/>
          <w:sz w:val="28"/>
        </w:rPr>
      </w:pPr>
      <w:r w:rsidRPr="00C37EF5">
        <w:rPr>
          <w:rFonts w:ascii="宋体" w:hAnsi="宋体" w:hint="eastAsia"/>
          <w:b/>
          <w:sz w:val="28"/>
        </w:rPr>
        <w:t>项目名称：</w:t>
      </w:r>
      <w:r w:rsidR="00BF05E3" w:rsidRPr="00C37EF5">
        <w:rPr>
          <w:rFonts w:ascii="宋体" w:hAnsi="宋体" w:hint="eastAsia"/>
          <w:b/>
          <w:sz w:val="28"/>
          <w:szCs w:val="28"/>
          <w:u w:val="single"/>
        </w:rPr>
        <w:t>成都市人民检察院信息化建设（</w:t>
      </w:r>
      <w:proofErr w:type="gramStart"/>
      <w:r w:rsidR="00BF05E3" w:rsidRPr="00C37EF5">
        <w:rPr>
          <w:rFonts w:ascii="宋体" w:hAnsi="宋体" w:hint="eastAsia"/>
          <w:b/>
          <w:sz w:val="28"/>
          <w:szCs w:val="28"/>
          <w:u w:val="single"/>
        </w:rPr>
        <w:t>听证室</w:t>
      </w:r>
      <w:proofErr w:type="gramEnd"/>
      <w:r w:rsidR="00BF05E3" w:rsidRPr="00C37EF5">
        <w:rPr>
          <w:rFonts w:ascii="宋体" w:hAnsi="宋体" w:hint="eastAsia"/>
          <w:b/>
          <w:sz w:val="28"/>
          <w:szCs w:val="28"/>
          <w:u w:val="single"/>
        </w:rPr>
        <w:t>Ⅱ：LED显示屏）采购项目</w:t>
      </w:r>
    </w:p>
    <w:p w14:paraId="3B13BB80" w14:textId="77777777" w:rsidR="00944E6D" w:rsidRPr="00C37EF5" w:rsidRDefault="00557E64">
      <w:pPr>
        <w:tabs>
          <w:tab w:val="left" w:pos="7560"/>
        </w:tabs>
        <w:spacing w:after="180" w:line="440" w:lineRule="exact"/>
        <w:rPr>
          <w:rFonts w:ascii="宋体" w:hAnsi="宋体"/>
          <w:b/>
          <w:sz w:val="28"/>
          <w:szCs w:val="20"/>
        </w:rPr>
      </w:pPr>
      <w:r w:rsidRPr="00C37EF5">
        <w:rPr>
          <w:rFonts w:ascii="宋体" w:hAnsi="宋体" w:hint="eastAsia"/>
          <w:b/>
          <w:sz w:val="28"/>
          <w:szCs w:val="20"/>
        </w:rPr>
        <w:t>项目编号：</w:t>
      </w:r>
      <w:r w:rsidR="00F92166" w:rsidRPr="00C37EF5">
        <w:rPr>
          <w:rFonts w:ascii="宋体" w:hAnsi="宋体" w:hint="eastAsia"/>
          <w:b/>
          <w:sz w:val="28"/>
          <w:szCs w:val="20"/>
          <w:u w:val="single"/>
        </w:rPr>
        <w:t>成都市政采（2021）A0217号</w:t>
      </w:r>
    </w:p>
    <w:p w14:paraId="7F0CFEC1" w14:textId="77777777" w:rsidR="00944E6D" w:rsidRPr="00C37EF5" w:rsidRDefault="00557E64">
      <w:pPr>
        <w:numPr>
          <w:ilvl w:val="0"/>
          <w:numId w:val="39"/>
        </w:numPr>
        <w:tabs>
          <w:tab w:val="left" w:pos="630"/>
          <w:tab w:val="left" w:pos="7560"/>
        </w:tabs>
        <w:spacing w:after="200" w:line="360" w:lineRule="auto"/>
        <w:ind w:left="0" w:firstLine="0"/>
        <w:rPr>
          <w:rFonts w:ascii="宋体" w:hAnsi="宋体"/>
          <w:b/>
          <w:sz w:val="28"/>
        </w:rPr>
      </w:pPr>
      <w:r w:rsidRPr="00C37EF5">
        <w:rPr>
          <w:rFonts w:ascii="宋体" w:hAnsi="宋体" w:hint="eastAsia"/>
          <w:b/>
          <w:sz w:val="28"/>
        </w:rPr>
        <w:t>分项报价明细表（说明：投标人应根据其投标报价的构成提供详细的分项价格明细表。）</w:t>
      </w:r>
    </w:p>
    <w:tbl>
      <w:tblPr>
        <w:tblW w:w="53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2039"/>
        <w:gridCol w:w="727"/>
        <w:gridCol w:w="728"/>
        <w:gridCol w:w="874"/>
        <w:gridCol w:w="873"/>
        <w:gridCol w:w="728"/>
        <w:gridCol w:w="1164"/>
        <w:gridCol w:w="1309"/>
      </w:tblGrid>
      <w:tr w:rsidR="00C37EF5" w:rsidRPr="00C37EF5" w14:paraId="159CA3EE" w14:textId="77777777" w:rsidTr="000961F0">
        <w:tc>
          <w:tcPr>
            <w:tcW w:w="724" w:type="dxa"/>
            <w:tcBorders>
              <w:top w:val="single" w:sz="2" w:space="0" w:color="auto"/>
              <w:left w:val="single" w:sz="2" w:space="0" w:color="auto"/>
              <w:bottom w:val="single" w:sz="2" w:space="0" w:color="auto"/>
              <w:right w:val="single" w:sz="2" w:space="0" w:color="auto"/>
            </w:tcBorders>
            <w:vAlign w:val="center"/>
          </w:tcPr>
          <w:p w14:paraId="3096297A" w14:textId="77777777" w:rsidR="00944E6D" w:rsidRPr="00C37EF5" w:rsidRDefault="00557E64">
            <w:pPr>
              <w:pStyle w:val="20"/>
              <w:ind w:leftChars="0" w:left="0"/>
              <w:jc w:val="center"/>
              <w:rPr>
                <w:rFonts w:ascii="宋体" w:hAnsi="宋体"/>
                <w:b/>
                <w:bCs/>
                <w:szCs w:val="21"/>
              </w:rPr>
            </w:pPr>
            <w:r w:rsidRPr="00C37EF5">
              <w:rPr>
                <w:rFonts w:ascii="宋体" w:hAnsi="宋体"/>
                <w:b/>
                <w:bCs/>
                <w:szCs w:val="21"/>
              </w:rPr>
              <w:t>序号</w:t>
            </w:r>
          </w:p>
        </w:tc>
        <w:tc>
          <w:tcPr>
            <w:tcW w:w="2039" w:type="dxa"/>
            <w:tcBorders>
              <w:top w:val="single" w:sz="2" w:space="0" w:color="auto"/>
              <w:left w:val="single" w:sz="2" w:space="0" w:color="auto"/>
              <w:bottom w:val="single" w:sz="2" w:space="0" w:color="auto"/>
              <w:right w:val="single" w:sz="2" w:space="0" w:color="auto"/>
            </w:tcBorders>
            <w:vAlign w:val="center"/>
          </w:tcPr>
          <w:p w14:paraId="0BC1EE70" w14:textId="77777777" w:rsidR="00944E6D" w:rsidRPr="00C37EF5" w:rsidRDefault="00557E64">
            <w:pPr>
              <w:pStyle w:val="20"/>
              <w:ind w:leftChars="0" w:left="0"/>
              <w:jc w:val="center"/>
              <w:rPr>
                <w:rFonts w:ascii="宋体" w:hAnsi="宋体"/>
                <w:b/>
                <w:bCs/>
                <w:szCs w:val="21"/>
              </w:rPr>
            </w:pPr>
            <w:r w:rsidRPr="00C37EF5">
              <w:rPr>
                <w:rFonts w:ascii="宋体" w:hAnsi="宋体"/>
                <w:b/>
                <w:bCs/>
                <w:szCs w:val="21"/>
              </w:rPr>
              <w:t>货物名称</w:t>
            </w:r>
          </w:p>
        </w:tc>
        <w:tc>
          <w:tcPr>
            <w:tcW w:w="727" w:type="dxa"/>
            <w:tcBorders>
              <w:top w:val="single" w:sz="2" w:space="0" w:color="auto"/>
              <w:left w:val="single" w:sz="2" w:space="0" w:color="auto"/>
              <w:bottom w:val="single" w:sz="2" w:space="0" w:color="auto"/>
              <w:right w:val="single" w:sz="2" w:space="0" w:color="auto"/>
            </w:tcBorders>
            <w:vAlign w:val="center"/>
          </w:tcPr>
          <w:p w14:paraId="29E4EC3F" w14:textId="77777777" w:rsidR="00944E6D" w:rsidRPr="00C37EF5" w:rsidRDefault="00557E64">
            <w:pPr>
              <w:pStyle w:val="20"/>
              <w:ind w:leftChars="0" w:left="0"/>
              <w:jc w:val="center"/>
              <w:rPr>
                <w:rFonts w:ascii="宋体" w:hAnsi="宋体"/>
                <w:b/>
                <w:bCs/>
                <w:szCs w:val="21"/>
              </w:rPr>
            </w:pPr>
            <w:r w:rsidRPr="00C37EF5">
              <w:rPr>
                <w:rFonts w:ascii="宋体" w:hAnsi="宋体"/>
                <w:b/>
                <w:bCs/>
                <w:szCs w:val="21"/>
              </w:rPr>
              <w:t>品牌</w:t>
            </w:r>
          </w:p>
        </w:tc>
        <w:tc>
          <w:tcPr>
            <w:tcW w:w="728" w:type="dxa"/>
            <w:tcBorders>
              <w:top w:val="single" w:sz="2" w:space="0" w:color="auto"/>
              <w:left w:val="single" w:sz="2" w:space="0" w:color="auto"/>
              <w:bottom w:val="single" w:sz="2" w:space="0" w:color="auto"/>
              <w:right w:val="single" w:sz="2" w:space="0" w:color="auto"/>
            </w:tcBorders>
            <w:vAlign w:val="center"/>
          </w:tcPr>
          <w:p w14:paraId="4E47F125" w14:textId="77777777" w:rsidR="00944E6D" w:rsidRPr="00C37EF5" w:rsidRDefault="00557E64">
            <w:pPr>
              <w:pStyle w:val="20"/>
              <w:ind w:leftChars="0" w:left="0"/>
              <w:jc w:val="center"/>
              <w:rPr>
                <w:rFonts w:ascii="宋体" w:hAnsi="宋体"/>
                <w:b/>
                <w:bCs/>
                <w:szCs w:val="21"/>
              </w:rPr>
            </w:pPr>
            <w:r w:rsidRPr="00C37EF5">
              <w:rPr>
                <w:rFonts w:ascii="宋体" w:hAnsi="宋体"/>
                <w:b/>
                <w:bCs/>
                <w:szCs w:val="21"/>
              </w:rPr>
              <w:t>规格型号</w:t>
            </w:r>
          </w:p>
        </w:tc>
        <w:tc>
          <w:tcPr>
            <w:tcW w:w="874" w:type="dxa"/>
            <w:tcBorders>
              <w:top w:val="single" w:sz="2" w:space="0" w:color="auto"/>
              <w:left w:val="single" w:sz="2" w:space="0" w:color="auto"/>
              <w:bottom w:val="single" w:sz="2" w:space="0" w:color="auto"/>
              <w:right w:val="single" w:sz="2" w:space="0" w:color="auto"/>
            </w:tcBorders>
            <w:vAlign w:val="center"/>
          </w:tcPr>
          <w:p w14:paraId="38FB047D" w14:textId="77777777" w:rsidR="00944E6D" w:rsidRPr="00C37EF5" w:rsidRDefault="00557E64">
            <w:pPr>
              <w:pStyle w:val="20"/>
              <w:ind w:leftChars="0" w:left="0"/>
              <w:jc w:val="center"/>
              <w:rPr>
                <w:rFonts w:ascii="宋体" w:hAnsi="宋体"/>
                <w:b/>
                <w:bCs/>
                <w:szCs w:val="21"/>
              </w:rPr>
            </w:pPr>
            <w:r w:rsidRPr="00C37EF5">
              <w:rPr>
                <w:rFonts w:ascii="宋体" w:hAnsi="宋体"/>
                <w:b/>
                <w:bCs/>
                <w:szCs w:val="21"/>
              </w:rPr>
              <w:t>制造商</w:t>
            </w:r>
          </w:p>
        </w:tc>
        <w:tc>
          <w:tcPr>
            <w:tcW w:w="873" w:type="dxa"/>
            <w:tcBorders>
              <w:top w:val="single" w:sz="2" w:space="0" w:color="auto"/>
              <w:left w:val="single" w:sz="2" w:space="0" w:color="auto"/>
              <w:bottom w:val="single" w:sz="2" w:space="0" w:color="auto"/>
              <w:right w:val="single" w:sz="2" w:space="0" w:color="auto"/>
            </w:tcBorders>
            <w:vAlign w:val="center"/>
          </w:tcPr>
          <w:p w14:paraId="10E80668" w14:textId="77777777" w:rsidR="00944E6D" w:rsidRPr="00C37EF5" w:rsidRDefault="00557E64">
            <w:pPr>
              <w:pStyle w:val="20"/>
              <w:ind w:leftChars="0" w:left="0"/>
              <w:jc w:val="center"/>
              <w:rPr>
                <w:rFonts w:ascii="宋体" w:hAnsi="宋体"/>
                <w:b/>
                <w:bCs/>
                <w:szCs w:val="21"/>
              </w:rPr>
            </w:pPr>
            <w:r w:rsidRPr="00C37EF5">
              <w:rPr>
                <w:rFonts w:ascii="宋体" w:hAnsi="宋体"/>
                <w:b/>
                <w:bCs/>
                <w:szCs w:val="21"/>
              </w:rPr>
              <w:t>进口或国产</w:t>
            </w:r>
          </w:p>
        </w:tc>
        <w:tc>
          <w:tcPr>
            <w:tcW w:w="728" w:type="dxa"/>
            <w:tcBorders>
              <w:top w:val="single" w:sz="2" w:space="0" w:color="auto"/>
              <w:left w:val="single" w:sz="2" w:space="0" w:color="auto"/>
              <w:bottom w:val="single" w:sz="2" w:space="0" w:color="auto"/>
              <w:right w:val="single" w:sz="2" w:space="0" w:color="auto"/>
            </w:tcBorders>
            <w:vAlign w:val="center"/>
          </w:tcPr>
          <w:p w14:paraId="304A72D6" w14:textId="77777777" w:rsidR="00944E6D" w:rsidRPr="00C37EF5" w:rsidRDefault="00557E64">
            <w:pPr>
              <w:pStyle w:val="20"/>
              <w:ind w:leftChars="0" w:left="0"/>
              <w:jc w:val="center"/>
              <w:rPr>
                <w:rFonts w:ascii="宋体" w:hAnsi="宋体"/>
                <w:b/>
                <w:bCs/>
                <w:szCs w:val="21"/>
              </w:rPr>
            </w:pPr>
            <w:r w:rsidRPr="00C37EF5">
              <w:rPr>
                <w:rFonts w:ascii="宋体" w:hAnsi="宋体"/>
                <w:b/>
                <w:bCs/>
                <w:szCs w:val="21"/>
              </w:rPr>
              <w:t>数量</w:t>
            </w:r>
          </w:p>
        </w:tc>
        <w:tc>
          <w:tcPr>
            <w:tcW w:w="1164" w:type="dxa"/>
            <w:tcBorders>
              <w:top w:val="single" w:sz="2" w:space="0" w:color="auto"/>
              <w:left w:val="single" w:sz="2" w:space="0" w:color="auto"/>
              <w:bottom w:val="single" w:sz="2" w:space="0" w:color="auto"/>
              <w:right w:val="single" w:sz="2" w:space="0" w:color="auto"/>
            </w:tcBorders>
            <w:vAlign w:val="center"/>
          </w:tcPr>
          <w:p w14:paraId="33245848" w14:textId="77777777" w:rsidR="00944E6D" w:rsidRPr="00C37EF5" w:rsidRDefault="00557E64">
            <w:pPr>
              <w:pStyle w:val="20"/>
              <w:ind w:leftChars="0" w:left="0"/>
              <w:jc w:val="center"/>
              <w:rPr>
                <w:rFonts w:ascii="宋体" w:hAnsi="宋体"/>
                <w:b/>
                <w:bCs/>
                <w:szCs w:val="21"/>
              </w:rPr>
            </w:pPr>
            <w:r w:rsidRPr="00C37EF5">
              <w:rPr>
                <w:rFonts w:ascii="宋体" w:hAnsi="宋体"/>
                <w:b/>
                <w:bCs/>
                <w:szCs w:val="21"/>
              </w:rPr>
              <w:t>单价</w:t>
            </w:r>
          </w:p>
        </w:tc>
        <w:tc>
          <w:tcPr>
            <w:tcW w:w="1309" w:type="dxa"/>
            <w:tcBorders>
              <w:top w:val="single" w:sz="2" w:space="0" w:color="auto"/>
              <w:left w:val="single" w:sz="2" w:space="0" w:color="auto"/>
              <w:bottom w:val="single" w:sz="2" w:space="0" w:color="auto"/>
              <w:right w:val="single" w:sz="2" w:space="0" w:color="auto"/>
            </w:tcBorders>
            <w:vAlign w:val="center"/>
          </w:tcPr>
          <w:p w14:paraId="145B8226" w14:textId="77777777" w:rsidR="00944E6D" w:rsidRPr="00C37EF5" w:rsidRDefault="00557E64">
            <w:pPr>
              <w:pStyle w:val="20"/>
              <w:ind w:leftChars="0" w:left="0"/>
              <w:jc w:val="center"/>
              <w:rPr>
                <w:rFonts w:ascii="宋体" w:hAnsi="宋体"/>
                <w:bCs/>
                <w:szCs w:val="21"/>
              </w:rPr>
            </w:pPr>
            <w:r w:rsidRPr="00C37EF5">
              <w:rPr>
                <w:rFonts w:ascii="宋体" w:hAnsi="宋体"/>
                <w:b/>
                <w:bCs/>
                <w:szCs w:val="21"/>
              </w:rPr>
              <w:t>总价</w:t>
            </w:r>
            <w:r w:rsidRPr="00C37EF5">
              <w:rPr>
                <w:rFonts w:ascii="宋体" w:hAnsi="宋体" w:hint="eastAsia"/>
                <w:b/>
                <w:bCs/>
                <w:szCs w:val="21"/>
              </w:rPr>
              <w:t>（单价×数量）</w:t>
            </w:r>
          </w:p>
        </w:tc>
      </w:tr>
      <w:tr w:rsidR="00C37EF5" w:rsidRPr="00C37EF5" w14:paraId="5FD43FD7" w14:textId="77777777" w:rsidTr="001A1FCC">
        <w:tc>
          <w:tcPr>
            <w:tcW w:w="724" w:type="dxa"/>
            <w:tcBorders>
              <w:top w:val="single" w:sz="2" w:space="0" w:color="auto"/>
              <w:left w:val="single" w:sz="2" w:space="0" w:color="auto"/>
              <w:bottom w:val="single" w:sz="2" w:space="0" w:color="auto"/>
              <w:right w:val="single" w:sz="2" w:space="0" w:color="auto"/>
            </w:tcBorders>
            <w:vAlign w:val="center"/>
          </w:tcPr>
          <w:p w14:paraId="354996D0" w14:textId="77777777" w:rsidR="000162B1" w:rsidRPr="00C37EF5" w:rsidRDefault="000162B1">
            <w:pPr>
              <w:pStyle w:val="20"/>
              <w:ind w:leftChars="0" w:left="0"/>
              <w:jc w:val="center"/>
              <w:rPr>
                <w:rFonts w:ascii="宋体" w:hAnsi="宋体"/>
                <w:bCs/>
                <w:sz w:val="24"/>
                <w:szCs w:val="28"/>
              </w:rPr>
            </w:pPr>
            <w:r w:rsidRPr="00C37EF5">
              <w:rPr>
                <w:rFonts w:ascii="宋体" w:hAnsi="宋体"/>
                <w:bCs/>
                <w:sz w:val="24"/>
                <w:szCs w:val="28"/>
              </w:rPr>
              <w:t>1</w:t>
            </w:r>
          </w:p>
        </w:tc>
        <w:tc>
          <w:tcPr>
            <w:tcW w:w="2039" w:type="dxa"/>
            <w:tcBorders>
              <w:top w:val="single" w:sz="2" w:space="0" w:color="auto"/>
              <w:left w:val="single" w:sz="2" w:space="0" w:color="auto"/>
              <w:bottom w:val="single" w:sz="2" w:space="0" w:color="auto"/>
              <w:right w:val="single" w:sz="2" w:space="0" w:color="auto"/>
            </w:tcBorders>
            <w:vAlign w:val="center"/>
          </w:tcPr>
          <w:p w14:paraId="632B69A0" w14:textId="77777777" w:rsidR="000162B1" w:rsidRPr="00C37EF5" w:rsidRDefault="000162B1" w:rsidP="00D44A76">
            <w:pPr>
              <w:jc w:val="center"/>
            </w:pPr>
            <w:r w:rsidRPr="00C37EF5">
              <w:rPr>
                <w:rFonts w:hint="eastAsia"/>
              </w:rPr>
              <w:t>LED</w:t>
            </w:r>
            <w:r w:rsidRPr="00C37EF5">
              <w:rPr>
                <w:rFonts w:hint="eastAsia"/>
              </w:rPr>
              <w:t>显示主屏</w:t>
            </w:r>
          </w:p>
        </w:tc>
        <w:tc>
          <w:tcPr>
            <w:tcW w:w="727" w:type="dxa"/>
            <w:tcBorders>
              <w:top w:val="single" w:sz="2" w:space="0" w:color="auto"/>
              <w:left w:val="single" w:sz="2" w:space="0" w:color="auto"/>
              <w:bottom w:val="single" w:sz="2" w:space="0" w:color="auto"/>
              <w:right w:val="single" w:sz="2" w:space="0" w:color="auto"/>
            </w:tcBorders>
            <w:vAlign w:val="center"/>
          </w:tcPr>
          <w:p w14:paraId="13800495" w14:textId="77777777" w:rsidR="000162B1" w:rsidRPr="00C37EF5" w:rsidRDefault="000162B1">
            <w:pPr>
              <w:pStyle w:val="20"/>
              <w:ind w:leftChars="0" w:left="0"/>
              <w:rPr>
                <w:rFonts w:ascii="宋体" w:hAnsi="宋体"/>
                <w:bCs/>
                <w:sz w:val="24"/>
                <w:szCs w:val="28"/>
              </w:rPr>
            </w:pPr>
          </w:p>
        </w:tc>
        <w:tc>
          <w:tcPr>
            <w:tcW w:w="728" w:type="dxa"/>
            <w:tcBorders>
              <w:top w:val="single" w:sz="2" w:space="0" w:color="auto"/>
              <w:left w:val="single" w:sz="2" w:space="0" w:color="auto"/>
              <w:bottom w:val="single" w:sz="2" w:space="0" w:color="auto"/>
              <w:right w:val="single" w:sz="2" w:space="0" w:color="auto"/>
            </w:tcBorders>
            <w:vAlign w:val="center"/>
          </w:tcPr>
          <w:p w14:paraId="313C795C" w14:textId="77777777" w:rsidR="000162B1" w:rsidRPr="00C37EF5" w:rsidRDefault="000162B1">
            <w:pPr>
              <w:pStyle w:val="20"/>
              <w:ind w:leftChars="0" w:left="0"/>
              <w:rPr>
                <w:rFonts w:ascii="宋体" w:hAnsi="宋体"/>
                <w:bCs/>
                <w:sz w:val="24"/>
                <w:szCs w:val="28"/>
              </w:rPr>
            </w:pPr>
          </w:p>
        </w:tc>
        <w:tc>
          <w:tcPr>
            <w:tcW w:w="874" w:type="dxa"/>
            <w:tcBorders>
              <w:top w:val="single" w:sz="2" w:space="0" w:color="auto"/>
              <w:left w:val="single" w:sz="2" w:space="0" w:color="auto"/>
              <w:bottom w:val="single" w:sz="2" w:space="0" w:color="auto"/>
              <w:right w:val="single" w:sz="2" w:space="0" w:color="auto"/>
            </w:tcBorders>
            <w:vAlign w:val="center"/>
          </w:tcPr>
          <w:p w14:paraId="78087EDB" w14:textId="77777777" w:rsidR="000162B1" w:rsidRPr="00C37EF5" w:rsidRDefault="000162B1">
            <w:pPr>
              <w:pStyle w:val="20"/>
              <w:ind w:leftChars="0" w:left="0"/>
              <w:rPr>
                <w:rFonts w:ascii="宋体" w:hAnsi="宋体"/>
                <w:bCs/>
                <w:sz w:val="24"/>
                <w:szCs w:val="28"/>
              </w:rPr>
            </w:pPr>
          </w:p>
        </w:tc>
        <w:tc>
          <w:tcPr>
            <w:tcW w:w="873" w:type="dxa"/>
            <w:tcBorders>
              <w:top w:val="single" w:sz="2" w:space="0" w:color="auto"/>
              <w:left w:val="single" w:sz="2" w:space="0" w:color="auto"/>
              <w:bottom w:val="single" w:sz="2" w:space="0" w:color="auto"/>
              <w:right w:val="single" w:sz="2" w:space="0" w:color="auto"/>
            </w:tcBorders>
            <w:vAlign w:val="center"/>
          </w:tcPr>
          <w:p w14:paraId="78F79FDA" w14:textId="77777777" w:rsidR="000162B1" w:rsidRPr="00C37EF5" w:rsidRDefault="000162B1">
            <w:pPr>
              <w:pStyle w:val="20"/>
              <w:ind w:leftChars="0" w:left="0"/>
              <w:rPr>
                <w:rFonts w:ascii="宋体" w:hAnsi="宋体"/>
                <w:bCs/>
                <w:sz w:val="24"/>
                <w:szCs w:val="28"/>
              </w:rPr>
            </w:pPr>
          </w:p>
        </w:tc>
        <w:tc>
          <w:tcPr>
            <w:tcW w:w="728" w:type="dxa"/>
            <w:tcBorders>
              <w:top w:val="single" w:sz="2" w:space="0" w:color="auto"/>
              <w:left w:val="single" w:sz="2" w:space="0" w:color="auto"/>
              <w:bottom w:val="single" w:sz="2" w:space="0" w:color="auto"/>
              <w:right w:val="single" w:sz="2" w:space="0" w:color="auto"/>
            </w:tcBorders>
            <w:vAlign w:val="center"/>
          </w:tcPr>
          <w:p w14:paraId="4EBC579E" w14:textId="77777777" w:rsidR="000162B1" w:rsidRPr="00C37EF5" w:rsidRDefault="000162B1" w:rsidP="00D44A76">
            <w:pPr>
              <w:spacing w:line="360" w:lineRule="auto"/>
              <w:jc w:val="center"/>
              <w:rPr>
                <w:rFonts w:ascii="宋体" w:hAnsi="宋体" w:cs="宋体"/>
              </w:rPr>
            </w:pPr>
            <w:r w:rsidRPr="00C37EF5">
              <w:rPr>
                <w:rFonts w:ascii="宋体" w:hAnsi="宋体" w:cs="宋体" w:hint="eastAsia"/>
              </w:rPr>
              <w:t>1项</w:t>
            </w:r>
          </w:p>
        </w:tc>
        <w:tc>
          <w:tcPr>
            <w:tcW w:w="1164" w:type="dxa"/>
            <w:tcBorders>
              <w:top w:val="single" w:sz="2" w:space="0" w:color="auto"/>
              <w:left w:val="single" w:sz="2" w:space="0" w:color="auto"/>
              <w:bottom w:val="single" w:sz="2" w:space="0" w:color="auto"/>
              <w:right w:val="single" w:sz="2" w:space="0" w:color="auto"/>
            </w:tcBorders>
            <w:vAlign w:val="center"/>
          </w:tcPr>
          <w:p w14:paraId="2A7A381E" w14:textId="77777777" w:rsidR="000162B1" w:rsidRPr="00C37EF5" w:rsidRDefault="000162B1">
            <w:pPr>
              <w:pStyle w:val="20"/>
              <w:ind w:leftChars="0" w:left="0"/>
              <w:jc w:val="center"/>
              <w:rPr>
                <w:rFonts w:ascii="宋体" w:hAnsi="宋体"/>
                <w:bCs/>
                <w:sz w:val="24"/>
                <w:szCs w:val="28"/>
                <w:u w:val="single"/>
              </w:rPr>
            </w:pPr>
            <w:r w:rsidRPr="00C37EF5">
              <w:rPr>
                <w:rFonts w:ascii="宋体" w:hAnsi="宋体"/>
                <w:bCs/>
                <w:sz w:val="24"/>
                <w:szCs w:val="28"/>
                <w:u w:val="single"/>
              </w:rPr>
              <w:t>xx</w:t>
            </w:r>
            <w:r w:rsidRPr="00C37EF5">
              <w:rPr>
                <w:rFonts w:ascii="宋体" w:hAnsi="宋体" w:hint="eastAsia"/>
                <w:bCs/>
                <w:sz w:val="24"/>
                <w:szCs w:val="28"/>
              </w:rPr>
              <w:t>元/项</w:t>
            </w:r>
          </w:p>
        </w:tc>
        <w:tc>
          <w:tcPr>
            <w:tcW w:w="1309" w:type="dxa"/>
            <w:tcBorders>
              <w:top w:val="single" w:sz="2" w:space="0" w:color="auto"/>
              <w:left w:val="single" w:sz="2" w:space="0" w:color="auto"/>
              <w:bottom w:val="single" w:sz="2" w:space="0" w:color="auto"/>
              <w:right w:val="single" w:sz="2" w:space="0" w:color="auto"/>
            </w:tcBorders>
            <w:vAlign w:val="center"/>
          </w:tcPr>
          <w:p w14:paraId="2DC7AA12" w14:textId="77777777" w:rsidR="000162B1" w:rsidRPr="00C37EF5" w:rsidRDefault="000162B1">
            <w:pPr>
              <w:pStyle w:val="20"/>
              <w:ind w:leftChars="0" w:left="0"/>
              <w:jc w:val="center"/>
              <w:rPr>
                <w:rFonts w:ascii="宋体" w:hAnsi="宋体"/>
                <w:bCs/>
                <w:sz w:val="24"/>
                <w:szCs w:val="28"/>
              </w:rPr>
            </w:pPr>
            <w:r w:rsidRPr="00C37EF5">
              <w:rPr>
                <w:rFonts w:ascii="宋体" w:hAnsi="宋体"/>
                <w:bCs/>
                <w:sz w:val="24"/>
                <w:szCs w:val="28"/>
                <w:u w:val="single"/>
              </w:rPr>
              <w:t>xx</w:t>
            </w:r>
            <w:r w:rsidRPr="00C37EF5">
              <w:rPr>
                <w:rFonts w:ascii="宋体" w:hAnsi="宋体" w:hint="eastAsia"/>
                <w:bCs/>
                <w:sz w:val="24"/>
                <w:szCs w:val="28"/>
              </w:rPr>
              <w:t>元</w:t>
            </w:r>
          </w:p>
        </w:tc>
      </w:tr>
      <w:tr w:rsidR="00C37EF5" w:rsidRPr="00C37EF5" w14:paraId="27DBBD5B" w14:textId="77777777" w:rsidTr="001A1FCC">
        <w:tc>
          <w:tcPr>
            <w:tcW w:w="724" w:type="dxa"/>
            <w:tcBorders>
              <w:top w:val="single" w:sz="2" w:space="0" w:color="auto"/>
              <w:left w:val="single" w:sz="2" w:space="0" w:color="auto"/>
              <w:bottom w:val="single" w:sz="2" w:space="0" w:color="auto"/>
              <w:right w:val="single" w:sz="2" w:space="0" w:color="auto"/>
            </w:tcBorders>
            <w:vAlign w:val="center"/>
          </w:tcPr>
          <w:p w14:paraId="6CA209FF" w14:textId="77777777" w:rsidR="000162B1" w:rsidRPr="00C37EF5" w:rsidRDefault="000162B1">
            <w:pPr>
              <w:pStyle w:val="20"/>
              <w:ind w:leftChars="0" w:left="0"/>
              <w:jc w:val="center"/>
              <w:rPr>
                <w:rFonts w:ascii="宋体" w:hAnsi="宋体"/>
                <w:bCs/>
                <w:sz w:val="24"/>
                <w:szCs w:val="28"/>
              </w:rPr>
            </w:pPr>
            <w:r w:rsidRPr="00C37EF5">
              <w:rPr>
                <w:rFonts w:ascii="宋体" w:hAnsi="宋体"/>
                <w:bCs/>
                <w:sz w:val="24"/>
                <w:szCs w:val="28"/>
              </w:rPr>
              <w:t>2</w:t>
            </w:r>
          </w:p>
        </w:tc>
        <w:tc>
          <w:tcPr>
            <w:tcW w:w="2039" w:type="dxa"/>
            <w:tcBorders>
              <w:top w:val="single" w:sz="2" w:space="0" w:color="auto"/>
              <w:left w:val="single" w:sz="2" w:space="0" w:color="auto"/>
              <w:bottom w:val="single" w:sz="2" w:space="0" w:color="auto"/>
              <w:right w:val="single" w:sz="2" w:space="0" w:color="auto"/>
            </w:tcBorders>
            <w:vAlign w:val="center"/>
          </w:tcPr>
          <w:p w14:paraId="1F66753F" w14:textId="77777777" w:rsidR="000162B1" w:rsidRPr="00C37EF5" w:rsidRDefault="000162B1" w:rsidP="00D44A76">
            <w:pPr>
              <w:jc w:val="center"/>
            </w:pPr>
            <w:r w:rsidRPr="00C37EF5">
              <w:rPr>
                <w:rFonts w:hint="eastAsia"/>
              </w:rPr>
              <w:t>发送卡</w:t>
            </w:r>
          </w:p>
        </w:tc>
        <w:tc>
          <w:tcPr>
            <w:tcW w:w="727" w:type="dxa"/>
            <w:tcBorders>
              <w:top w:val="single" w:sz="2" w:space="0" w:color="auto"/>
              <w:left w:val="single" w:sz="2" w:space="0" w:color="auto"/>
              <w:bottom w:val="single" w:sz="2" w:space="0" w:color="auto"/>
              <w:right w:val="single" w:sz="2" w:space="0" w:color="auto"/>
            </w:tcBorders>
            <w:vAlign w:val="center"/>
          </w:tcPr>
          <w:p w14:paraId="38ACC43C" w14:textId="77777777" w:rsidR="000162B1" w:rsidRPr="00C37EF5" w:rsidRDefault="000162B1">
            <w:pPr>
              <w:pStyle w:val="20"/>
              <w:ind w:leftChars="0" w:left="0"/>
              <w:rPr>
                <w:rFonts w:ascii="宋体" w:hAnsi="宋体"/>
                <w:bCs/>
                <w:sz w:val="24"/>
                <w:szCs w:val="28"/>
              </w:rPr>
            </w:pPr>
          </w:p>
        </w:tc>
        <w:tc>
          <w:tcPr>
            <w:tcW w:w="728" w:type="dxa"/>
            <w:tcBorders>
              <w:top w:val="single" w:sz="2" w:space="0" w:color="auto"/>
              <w:left w:val="single" w:sz="2" w:space="0" w:color="auto"/>
              <w:bottom w:val="single" w:sz="2" w:space="0" w:color="auto"/>
              <w:right w:val="single" w:sz="2" w:space="0" w:color="auto"/>
            </w:tcBorders>
            <w:vAlign w:val="center"/>
          </w:tcPr>
          <w:p w14:paraId="56F0FD2C" w14:textId="77777777" w:rsidR="000162B1" w:rsidRPr="00C37EF5" w:rsidRDefault="000162B1">
            <w:pPr>
              <w:pStyle w:val="20"/>
              <w:ind w:leftChars="0" w:left="0"/>
              <w:rPr>
                <w:rFonts w:ascii="宋体" w:hAnsi="宋体"/>
                <w:bCs/>
                <w:sz w:val="24"/>
                <w:szCs w:val="28"/>
              </w:rPr>
            </w:pPr>
          </w:p>
        </w:tc>
        <w:tc>
          <w:tcPr>
            <w:tcW w:w="874" w:type="dxa"/>
            <w:tcBorders>
              <w:top w:val="single" w:sz="2" w:space="0" w:color="auto"/>
              <w:left w:val="single" w:sz="2" w:space="0" w:color="auto"/>
              <w:bottom w:val="single" w:sz="2" w:space="0" w:color="auto"/>
              <w:right w:val="single" w:sz="2" w:space="0" w:color="auto"/>
            </w:tcBorders>
            <w:vAlign w:val="center"/>
          </w:tcPr>
          <w:p w14:paraId="762D76D8" w14:textId="77777777" w:rsidR="000162B1" w:rsidRPr="00C37EF5" w:rsidRDefault="000162B1">
            <w:pPr>
              <w:pStyle w:val="20"/>
              <w:ind w:leftChars="0" w:left="0"/>
              <w:rPr>
                <w:rFonts w:ascii="宋体" w:hAnsi="宋体"/>
                <w:bCs/>
                <w:sz w:val="24"/>
                <w:szCs w:val="28"/>
              </w:rPr>
            </w:pPr>
          </w:p>
        </w:tc>
        <w:tc>
          <w:tcPr>
            <w:tcW w:w="873" w:type="dxa"/>
            <w:tcBorders>
              <w:top w:val="single" w:sz="2" w:space="0" w:color="auto"/>
              <w:left w:val="single" w:sz="2" w:space="0" w:color="auto"/>
              <w:bottom w:val="single" w:sz="2" w:space="0" w:color="auto"/>
              <w:right w:val="single" w:sz="2" w:space="0" w:color="auto"/>
            </w:tcBorders>
            <w:vAlign w:val="center"/>
          </w:tcPr>
          <w:p w14:paraId="493531F5" w14:textId="77777777" w:rsidR="000162B1" w:rsidRPr="00C37EF5" w:rsidRDefault="000162B1">
            <w:pPr>
              <w:pStyle w:val="20"/>
              <w:ind w:leftChars="0" w:left="0"/>
              <w:rPr>
                <w:rFonts w:ascii="宋体" w:hAnsi="宋体"/>
                <w:bCs/>
                <w:sz w:val="24"/>
                <w:szCs w:val="28"/>
              </w:rPr>
            </w:pPr>
          </w:p>
        </w:tc>
        <w:tc>
          <w:tcPr>
            <w:tcW w:w="728" w:type="dxa"/>
            <w:tcBorders>
              <w:top w:val="single" w:sz="2" w:space="0" w:color="auto"/>
              <w:left w:val="single" w:sz="2" w:space="0" w:color="auto"/>
              <w:bottom w:val="single" w:sz="2" w:space="0" w:color="auto"/>
              <w:right w:val="single" w:sz="2" w:space="0" w:color="auto"/>
            </w:tcBorders>
            <w:vAlign w:val="center"/>
          </w:tcPr>
          <w:p w14:paraId="18CA56A7" w14:textId="77777777" w:rsidR="000162B1" w:rsidRPr="00C37EF5" w:rsidRDefault="000162B1" w:rsidP="00D44A76">
            <w:pPr>
              <w:spacing w:line="360" w:lineRule="auto"/>
              <w:jc w:val="center"/>
              <w:rPr>
                <w:rFonts w:ascii="宋体" w:hAnsi="宋体" w:cs="宋体"/>
              </w:rPr>
            </w:pPr>
            <w:r w:rsidRPr="00C37EF5">
              <w:rPr>
                <w:rFonts w:ascii="宋体" w:hAnsi="宋体" w:cs="宋体" w:hint="eastAsia"/>
              </w:rPr>
              <w:t>4张</w:t>
            </w:r>
          </w:p>
        </w:tc>
        <w:tc>
          <w:tcPr>
            <w:tcW w:w="1164" w:type="dxa"/>
            <w:tcBorders>
              <w:top w:val="single" w:sz="2" w:space="0" w:color="auto"/>
              <w:left w:val="single" w:sz="2" w:space="0" w:color="auto"/>
              <w:bottom w:val="single" w:sz="2" w:space="0" w:color="auto"/>
              <w:right w:val="single" w:sz="2" w:space="0" w:color="auto"/>
            </w:tcBorders>
            <w:vAlign w:val="center"/>
          </w:tcPr>
          <w:p w14:paraId="256B058F" w14:textId="77777777" w:rsidR="000162B1" w:rsidRPr="00C37EF5" w:rsidRDefault="000162B1">
            <w:pPr>
              <w:pStyle w:val="20"/>
              <w:ind w:leftChars="0" w:left="0"/>
              <w:jc w:val="center"/>
              <w:rPr>
                <w:rFonts w:ascii="宋体" w:hAnsi="宋体"/>
                <w:bCs/>
                <w:sz w:val="24"/>
                <w:szCs w:val="28"/>
              </w:rPr>
            </w:pPr>
            <w:r w:rsidRPr="00C37EF5">
              <w:rPr>
                <w:rFonts w:ascii="宋体" w:hAnsi="宋体"/>
                <w:bCs/>
                <w:sz w:val="24"/>
                <w:szCs w:val="28"/>
                <w:u w:val="single"/>
              </w:rPr>
              <w:t>xx</w:t>
            </w:r>
            <w:r w:rsidRPr="00C37EF5">
              <w:rPr>
                <w:rFonts w:ascii="宋体" w:hAnsi="宋体" w:hint="eastAsia"/>
                <w:bCs/>
                <w:sz w:val="24"/>
                <w:szCs w:val="28"/>
              </w:rPr>
              <w:t>元/张</w:t>
            </w:r>
          </w:p>
        </w:tc>
        <w:tc>
          <w:tcPr>
            <w:tcW w:w="1309" w:type="dxa"/>
            <w:tcBorders>
              <w:top w:val="single" w:sz="2" w:space="0" w:color="auto"/>
              <w:left w:val="single" w:sz="2" w:space="0" w:color="auto"/>
              <w:bottom w:val="single" w:sz="2" w:space="0" w:color="auto"/>
              <w:right w:val="single" w:sz="2" w:space="0" w:color="auto"/>
            </w:tcBorders>
            <w:vAlign w:val="center"/>
          </w:tcPr>
          <w:p w14:paraId="15C0FDF8" w14:textId="77777777" w:rsidR="000162B1" w:rsidRPr="00C37EF5" w:rsidRDefault="000162B1">
            <w:pPr>
              <w:pStyle w:val="20"/>
              <w:ind w:leftChars="0" w:left="0"/>
              <w:jc w:val="center"/>
              <w:rPr>
                <w:rFonts w:ascii="宋体" w:hAnsi="宋体"/>
                <w:bCs/>
                <w:sz w:val="24"/>
                <w:szCs w:val="28"/>
              </w:rPr>
            </w:pPr>
            <w:r w:rsidRPr="00C37EF5">
              <w:rPr>
                <w:rFonts w:ascii="宋体" w:hAnsi="宋体"/>
                <w:bCs/>
                <w:sz w:val="24"/>
                <w:szCs w:val="28"/>
                <w:u w:val="single"/>
              </w:rPr>
              <w:t>xx</w:t>
            </w:r>
            <w:r w:rsidRPr="00C37EF5">
              <w:rPr>
                <w:rFonts w:ascii="宋体" w:hAnsi="宋体" w:hint="eastAsia"/>
                <w:bCs/>
                <w:sz w:val="24"/>
                <w:szCs w:val="28"/>
              </w:rPr>
              <w:t>元</w:t>
            </w:r>
          </w:p>
        </w:tc>
      </w:tr>
      <w:tr w:rsidR="00C37EF5" w:rsidRPr="00C37EF5" w14:paraId="4401CB3A" w14:textId="77777777" w:rsidTr="001A1FCC">
        <w:tc>
          <w:tcPr>
            <w:tcW w:w="724" w:type="dxa"/>
            <w:tcBorders>
              <w:top w:val="single" w:sz="2" w:space="0" w:color="auto"/>
              <w:left w:val="single" w:sz="2" w:space="0" w:color="auto"/>
              <w:bottom w:val="single" w:sz="2" w:space="0" w:color="auto"/>
              <w:right w:val="single" w:sz="2" w:space="0" w:color="auto"/>
            </w:tcBorders>
            <w:vAlign w:val="center"/>
          </w:tcPr>
          <w:p w14:paraId="33FC109E" w14:textId="77777777" w:rsidR="000162B1" w:rsidRPr="00C37EF5" w:rsidRDefault="000162B1">
            <w:pPr>
              <w:pStyle w:val="20"/>
              <w:ind w:leftChars="0" w:left="0"/>
              <w:jc w:val="center"/>
              <w:rPr>
                <w:rFonts w:ascii="宋体" w:hAnsi="宋体"/>
                <w:bCs/>
                <w:sz w:val="24"/>
                <w:szCs w:val="28"/>
              </w:rPr>
            </w:pPr>
            <w:r w:rsidRPr="00C37EF5">
              <w:rPr>
                <w:rFonts w:ascii="宋体" w:hAnsi="宋体"/>
                <w:bCs/>
                <w:sz w:val="24"/>
                <w:szCs w:val="28"/>
              </w:rPr>
              <w:t>3</w:t>
            </w:r>
          </w:p>
        </w:tc>
        <w:tc>
          <w:tcPr>
            <w:tcW w:w="2039" w:type="dxa"/>
            <w:tcBorders>
              <w:top w:val="single" w:sz="2" w:space="0" w:color="auto"/>
              <w:left w:val="single" w:sz="2" w:space="0" w:color="auto"/>
              <w:bottom w:val="single" w:sz="2" w:space="0" w:color="auto"/>
              <w:right w:val="single" w:sz="2" w:space="0" w:color="auto"/>
            </w:tcBorders>
            <w:vAlign w:val="center"/>
          </w:tcPr>
          <w:p w14:paraId="68165EF4" w14:textId="77777777" w:rsidR="000162B1" w:rsidRPr="00C37EF5" w:rsidRDefault="000162B1" w:rsidP="00D44A76">
            <w:pPr>
              <w:jc w:val="center"/>
            </w:pPr>
            <w:r w:rsidRPr="00C37EF5">
              <w:rPr>
                <w:rFonts w:hint="eastAsia"/>
              </w:rPr>
              <w:t>多屏拼接管理系统</w:t>
            </w:r>
          </w:p>
        </w:tc>
        <w:tc>
          <w:tcPr>
            <w:tcW w:w="727" w:type="dxa"/>
            <w:tcBorders>
              <w:top w:val="single" w:sz="2" w:space="0" w:color="auto"/>
              <w:left w:val="single" w:sz="2" w:space="0" w:color="auto"/>
              <w:bottom w:val="single" w:sz="2" w:space="0" w:color="auto"/>
              <w:right w:val="single" w:sz="2" w:space="0" w:color="auto"/>
            </w:tcBorders>
            <w:vAlign w:val="center"/>
          </w:tcPr>
          <w:p w14:paraId="3D45A383" w14:textId="77777777" w:rsidR="000162B1" w:rsidRPr="00C37EF5" w:rsidRDefault="000162B1">
            <w:pPr>
              <w:pStyle w:val="20"/>
              <w:ind w:leftChars="0" w:left="0"/>
              <w:rPr>
                <w:rFonts w:ascii="宋体" w:hAnsi="宋体"/>
                <w:bCs/>
                <w:sz w:val="24"/>
                <w:szCs w:val="28"/>
              </w:rPr>
            </w:pPr>
          </w:p>
        </w:tc>
        <w:tc>
          <w:tcPr>
            <w:tcW w:w="728" w:type="dxa"/>
            <w:tcBorders>
              <w:top w:val="single" w:sz="2" w:space="0" w:color="auto"/>
              <w:left w:val="single" w:sz="2" w:space="0" w:color="auto"/>
              <w:bottom w:val="single" w:sz="2" w:space="0" w:color="auto"/>
              <w:right w:val="single" w:sz="2" w:space="0" w:color="auto"/>
            </w:tcBorders>
            <w:vAlign w:val="center"/>
          </w:tcPr>
          <w:p w14:paraId="339EAF82" w14:textId="77777777" w:rsidR="000162B1" w:rsidRPr="00C37EF5" w:rsidRDefault="000162B1">
            <w:pPr>
              <w:pStyle w:val="20"/>
              <w:ind w:leftChars="0" w:left="0"/>
              <w:rPr>
                <w:rFonts w:ascii="宋体" w:hAnsi="宋体"/>
                <w:bCs/>
                <w:sz w:val="24"/>
                <w:szCs w:val="28"/>
              </w:rPr>
            </w:pPr>
          </w:p>
        </w:tc>
        <w:tc>
          <w:tcPr>
            <w:tcW w:w="874" w:type="dxa"/>
            <w:tcBorders>
              <w:top w:val="single" w:sz="2" w:space="0" w:color="auto"/>
              <w:left w:val="single" w:sz="2" w:space="0" w:color="auto"/>
              <w:bottom w:val="single" w:sz="2" w:space="0" w:color="auto"/>
              <w:right w:val="single" w:sz="2" w:space="0" w:color="auto"/>
            </w:tcBorders>
            <w:vAlign w:val="center"/>
          </w:tcPr>
          <w:p w14:paraId="69BFDCAD" w14:textId="77777777" w:rsidR="000162B1" w:rsidRPr="00C37EF5" w:rsidRDefault="000162B1">
            <w:pPr>
              <w:pStyle w:val="20"/>
              <w:ind w:leftChars="0" w:left="0"/>
              <w:rPr>
                <w:rFonts w:ascii="宋体" w:hAnsi="宋体"/>
                <w:bCs/>
                <w:sz w:val="24"/>
                <w:szCs w:val="28"/>
              </w:rPr>
            </w:pPr>
          </w:p>
        </w:tc>
        <w:tc>
          <w:tcPr>
            <w:tcW w:w="873" w:type="dxa"/>
            <w:tcBorders>
              <w:top w:val="single" w:sz="2" w:space="0" w:color="auto"/>
              <w:left w:val="single" w:sz="2" w:space="0" w:color="auto"/>
              <w:bottom w:val="single" w:sz="2" w:space="0" w:color="auto"/>
              <w:right w:val="single" w:sz="2" w:space="0" w:color="auto"/>
            </w:tcBorders>
            <w:vAlign w:val="center"/>
          </w:tcPr>
          <w:p w14:paraId="0081B982" w14:textId="77777777" w:rsidR="000162B1" w:rsidRPr="00C37EF5" w:rsidRDefault="000162B1">
            <w:pPr>
              <w:pStyle w:val="20"/>
              <w:ind w:leftChars="0" w:left="0"/>
              <w:rPr>
                <w:rFonts w:ascii="宋体" w:hAnsi="宋体"/>
                <w:bCs/>
                <w:sz w:val="24"/>
                <w:szCs w:val="28"/>
              </w:rPr>
            </w:pPr>
          </w:p>
        </w:tc>
        <w:tc>
          <w:tcPr>
            <w:tcW w:w="728" w:type="dxa"/>
            <w:tcBorders>
              <w:top w:val="single" w:sz="2" w:space="0" w:color="auto"/>
              <w:left w:val="single" w:sz="2" w:space="0" w:color="auto"/>
              <w:bottom w:val="single" w:sz="2" w:space="0" w:color="auto"/>
              <w:right w:val="single" w:sz="2" w:space="0" w:color="auto"/>
            </w:tcBorders>
            <w:vAlign w:val="center"/>
          </w:tcPr>
          <w:p w14:paraId="0BB66FD8" w14:textId="77777777" w:rsidR="000162B1" w:rsidRPr="00C37EF5" w:rsidRDefault="000162B1" w:rsidP="00D44A76">
            <w:pPr>
              <w:spacing w:line="360" w:lineRule="auto"/>
              <w:jc w:val="center"/>
              <w:rPr>
                <w:rFonts w:ascii="宋体" w:hAnsi="宋体" w:cs="宋体"/>
              </w:rPr>
            </w:pPr>
            <w:r w:rsidRPr="00C37EF5">
              <w:rPr>
                <w:rFonts w:ascii="宋体" w:hAnsi="宋体" w:cs="宋体" w:hint="eastAsia"/>
              </w:rPr>
              <w:t>1台</w:t>
            </w:r>
          </w:p>
        </w:tc>
        <w:tc>
          <w:tcPr>
            <w:tcW w:w="1164" w:type="dxa"/>
            <w:tcBorders>
              <w:top w:val="single" w:sz="2" w:space="0" w:color="auto"/>
              <w:left w:val="single" w:sz="2" w:space="0" w:color="auto"/>
              <w:bottom w:val="single" w:sz="2" w:space="0" w:color="auto"/>
              <w:right w:val="single" w:sz="2" w:space="0" w:color="auto"/>
            </w:tcBorders>
            <w:vAlign w:val="center"/>
          </w:tcPr>
          <w:p w14:paraId="70ED6D1C" w14:textId="77777777" w:rsidR="000162B1" w:rsidRPr="00C37EF5" w:rsidRDefault="000162B1">
            <w:pPr>
              <w:pStyle w:val="20"/>
              <w:ind w:leftChars="0" w:left="0"/>
              <w:jc w:val="center"/>
              <w:rPr>
                <w:rFonts w:ascii="宋体" w:hAnsi="宋体"/>
                <w:bCs/>
                <w:sz w:val="24"/>
                <w:szCs w:val="28"/>
              </w:rPr>
            </w:pPr>
            <w:r w:rsidRPr="00C37EF5">
              <w:rPr>
                <w:rFonts w:ascii="宋体" w:hAnsi="宋体"/>
                <w:bCs/>
                <w:sz w:val="24"/>
                <w:szCs w:val="28"/>
                <w:u w:val="single"/>
              </w:rPr>
              <w:t>xx</w:t>
            </w:r>
            <w:r w:rsidRPr="00C37EF5">
              <w:rPr>
                <w:rFonts w:ascii="宋体" w:hAnsi="宋体" w:hint="eastAsia"/>
                <w:bCs/>
                <w:sz w:val="24"/>
                <w:szCs w:val="28"/>
              </w:rPr>
              <w:t>元/台</w:t>
            </w:r>
          </w:p>
        </w:tc>
        <w:tc>
          <w:tcPr>
            <w:tcW w:w="1309" w:type="dxa"/>
            <w:tcBorders>
              <w:top w:val="single" w:sz="2" w:space="0" w:color="auto"/>
              <w:left w:val="single" w:sz="2" w:space="0" w:color="auto"/>
              <w:bottom w:val="single" w:sz="2" w:space="0" w:color="auto"/>
              <w:right w:val="single" w:sz="2" w:space="0" w:color="auto"/>
            </w:tcBorders>
            <w:vAlign w:val="center"/>
          </w:tcPr>
          <w:p w14:paraId="5F7FC6FD" w14:textId="77777777" w:rsidR="000162B1" w:rsidRPr="00C37EF5" w:rsidRDefault="000162B1">
            <w:pPr>
              <w:pStyle w:val="20"/>
              <w:ind w:leftChars="0" w:left="0"/>
              <w:jc w:val="center"/>
              <w:rPr>
                <w:rFonts w:ascii="宋体" w:hAnsi="宋体"/>
                <w:bCs/>
                <w:sz w:val="24"/>
                <w:szCs w:val="28"/>
              </w:rPr>
            </w:pPr>
            <w:r w:rsidRPr="00C37EF5">
              <w:rPr>
                <w:rFonts w:ascii="宋体" w:hAnsi="宋体"/>
                <w:bCs/>
                <w:sz w:val="24"/>
                <w:szCs w:val="28"/>
                <w:u w:val="single"/>
              </w:rPr>
              <w:t>xx</w:t>
            </w:r>
            <w:r w:rsidRPr="00C37EF5">
              <w:rPr>
                <w:rFonts w:ascii="宋体" w:hAnsi="宋体" w:hint="eastAsia"/>
                <w:bCs/>
                <w:sz w:val="24"/>
                <w:szCs w:val="28"/>
              </w:rPr>
              <w:t>元</w:t>
            </w:r>
          </w:p>
        </w:tc>
      </w:tr>
      <w:tr w:rsidR="00C37EF5" w:rsidRPr="00C37EF5" w14:paraId="38F874E3" w14:textId="77777777" w:rsidTr="001A1FCC">
        <w:tc>
          <w:tcPr>
            <w:tcW w:w="724" w:type="dxa"/>
            <w:tcBorders>
              <w:top w:val="single" w:sz="2" w:space="0" w:color="auto"/>
              <w:left w:val="single" w:sz="2" w:space="0" w:color="auto"/>
              <w:bottom w:val="single" w:sz="2" w:space="0" w:color="auto"/>
              <w:right w:val="single" w:sz="2" w:space="0" w:color="auto"/>
            </w:tcBorders>
            <w:vAlign w:val="center"/>
          </w:tcPr>
          <w:p w14:paraId="13DE3874" w14:textId="77777777" w:rsidR="000162B1" w:rsidRPr="00C37EF5" w:rsidRDefault="000162B1">
            <w:pPr>
              <w:pStyle w:val="20"/>
              <w:ind w:leftChars="0" w:left="0"/>
              <w:jc w:val="center"/>
              <w:rPr>
                <w:rFonts w:ascii="宋体" w:hAnsi="宋体"/>
                <w:bCs/>
                <w:sz w:val="24"/>
                <w:szCs w:val="28"/>
              </w:rPr>
            </w:pPr>
            <w:r w:rsidRPr="00C37EF5">
              <w:rPr>
                <w:rFonts w:ascii="宋体" w:hAnsi="宋体"/>
                <w:bCs/>
                <w:sz w:val="24"/>
                <w:szCs w:val="28"/>
              </w:rPr>
              <w:t>4</w:t>
            </w:r>
          </w:p>
        </w:tc>
        <w:tc>
          <w:tcPr>
            <w:tcW w:w="2039" w:type="dxa"/>
            <w:tcBorders>
              <w:top w:val="single" w:sz="2" w:space="0" w:color="auto"/>
              <w:left w:val="single" w:sz="2" w:space="0" w:color="auto"/>
              <w:bottom w:val="single" w:sz="2" w:space="0" w:color="auto"/>
              <w:right w:val="single" w:sz="2" w:space="0" w:color="auto"/>
            </w:tcBorders>
            <w:vAlign w:val="center"/>
          </w:tcPr>
          <w:p w14:paraId="4F287F73" w14:textId="77777777" w:rsidR="000162B1" w:rsidRPr="00C37EF5" w:rsidRDefault="000162B1" w:rsidP="00D44A76">
            <w:pPr>
              <w:jc w:val="center"/>
            </w:pPr>
            <w:r w:rsidRPr="00C37EF5">
              <w:rPr>
                <w:rFonts w:hint="eastAsia"/>
              </w:rPr>
              <w:t>HDMI</w:t>
            </w:r>
            <w:proofErr w:type="gramStart"/>
            <w:r w:rsidRPr="00C37EF5">
              <w:rPr>
                <w:rFonts w:hint="eastAsia"/>
              </w:rPr>
              <w:t>输入卡</w:t>
            </w:r>
            <w:proofErr w:type="gramEnd"/>
          </w:p>
        </w:tc>
        <w:tc>
          <w:tcPr>
            <w:tcW w:w="727" w:type="dxa"/>
            <w:tcBorders>
              <w:top w:val="single" w:sz="2" w:space="0" w:color="auto"/>
              <w:left w:val="single" w:sz="2" w:space="0" w:color="auto"/>
              <w:bottom w:val="single" w:sz="2" w:space="0" w:color="auto"/>
              <w:right w:val="single" w:sz="2" w:space="0" w:color="auto"/>
            </w:tcBorders>
            <w:vAlign w:val="center"/>
          </w:tcPr>
          <w:p w14:paraId="5FAE394A" w14:textId="77777777" w:rsidR="000162B1" w:rsidRPr="00C37EF5" w:rsidRDefault="000162B1">
            <w:pPr>
              <w:pStyle w:val="20"/>
              <w:ind w:leftChars="0" w:left="0"/>
              <w:rPr>
                <w:rFonts w:ascii="宋体" w:hAnsi="宋体"/>
                <w:bCs/>
                <w:sz w:val="24"/>
                <w:szCs w:val="28"/>
              </w:rPr>
            </w:pPr>
          </w:p>
        </w:tc>
        <w:tc>
          <w:tcPr>
            <w:tcW w:w="728" w:type="dxa"/>
            <w:tcBorders>
              <w:top w:val="single" w:sz="2" w:space="0" w:color="auto"/>
              <w:left w:val="single" w:sz="2" w:space="0" w:color="auto"/>
              <w:bottom w:val="single" w:sz="2" w:space="0" w:color="auto"/>
              <w:right w:val="single" w:sz="2" w:space="0" w:color="auto"/>
            </w:tcBorders>
            <w:vAlign w:val="center"/>
          </w:tcPr>
          <w:p w14:paraId="39D8B5E8" w14:textId="77777777" w:rsidR="000162B1" w:rsidRPr="00C37EF5" w:rsidRDefault="000162B1">
            <w:pPr>
              <w:pStyle w:val="20"/>
              <w:ind w:leftChars="0" w:left="0"/>
              <w:rPr>
                <w:rFonts w:ascii="宋体" w:hAnsi="宋体"/>
                <w:bCs/>
                <w:sz w:val="24"/>
                <w:szCs w:val="28"/>
              </w:rPr>
            </w:pPr>
          </w:p>
        </w:tc>
        <w:tc>
          <w:tcPr>
            <w:tcW w:w="874" w:type="dxa"/>
            <w:tcBorders>
              <w:top w:val="single" w:sz="2" w:space="0" w:color="auto"/>
              <w:left w:val="single" w:sz="2" w:space="0" w:color="auto"/>
              <w:bottom w:val="single" w:sz="2" w:space="0" w:color="auto"/>
              <w:right w:val="single" w:sz="2" w:space="0" w:color="auto"/>
            </w:tcBorders>
            <w:vAlign w:val="center"/>
          </w:tcPr>
          <w:p w14:paraId="49C75FF2" w14:textId="77777777" w:rsidR="000162B1" w:rsidRPr="00C37EF5" w:rsidRDefault="000162B1">
            <w:pPr>
              <w:pStyle w:val="20"/>
              <w:ind w:leftChars="0" w:left="0"/>
              <w:rPr>
                <w:rFonts w:ascii="宋体" w:hAnsi="宋体"/>
                <w:bCs/>
                <w:sz w:val="24"/>
                <w:szCs w:val="28"/>
              </w:rPr>
            </w:pPr>
          </w:p>
        </w:tc>
        <w:tc>
          <w:tcPr>
            <w:tcW w:w="873" w:type="dxa"/>
            <w:tcBorders>
              <w:top w:val="single" w:sz="2" w:space="0" w:color="auto"/>
              <w:left w:val="single" w:sz="2" w:space="0" w:color="auto"/>
              <w:bottom w:val="single" w:sz="2" w:space="0" w:color="auto"/>
              <w:right w:val="single" w:sz="2" w:space="0" w:color="auto"/>
            </w:tcBorders>
            <w:vAlign w:val="center"/>
          </w:tcPr>
          <w:p w14:paraId="00B89884" w14:textId="77777777" w:rsidR="000162B1" w:rsidRPr="00C37EF5" w:rsidRDefault="000162B1">
            <w:pPr>
              <w:pStyle w:val="20"/>
              <w:ind w:leftChars="0" w:left="0"/>
              <w:rPr>
                <w:rFonts w:ascii="宋体" w:hAnsi="宋体"/>
                <w:bCs/>
                <w:sz w:val="24"/>
                <w:szCs w:val="28"/>
              </w:rPr>
            </w:pPr>
          </w:p>
        </w:tc>
        <w:tc>
          <w:tcPr>
            <w:tcW w:w="728" w:type="dxa"/>
            <w:tcBorders>
              <w:top w:val="single" w:sz="2" w:space="0" w:color="auto"/>
              <w:left w:val="single" w:sz="2" w:space="0" w:color="auto"/>
              <w:bottom w:val="single" w:sz="2" w:space="0" w:color="auto"/>
              <w:right w:val="single" w:sz="2" w:space="0" w:color="auto"/>
            </w:tcBorders>
            <w:vAlign w:val="center"/>
          </w:tcPr>
          <w:p w14:paraId="44BFAC03" w14:textId="77777777" w:rsidR="000162B1" w:rsidRPr="00C37EF5" w:rsidRDefault="000162B1" w:rsidP="00D44A76">
            <w:pPr>
              <w:spacing w:line="360" w:lineRule="auto"/>
              <w:jc w:val="center"/>
              <w:rPr>
                <w:rFonts w:ascii="宋体" w:hAnsi="宋体" w:cs="宋体"/>
              </w:rPr>
            </w:pPr>
            <w:r w:rsidRPr="00C37EF5">
              <w:rPr>
                <w:rFonts w:ascii="宋体" w:hAnsi="宋体" w:cs="宋体" w:hint="eastAsia"/>
                <w:sz w:val="24"/>
                <w:szCs w:val="24"/>
              </w:rPr>
              <w:t>4张</w:t>
            </w:r>
          </w:p>
        </w:tc>
        <w:tc>
          <w:tcPr>
            <w:tcW w:w="1164" w:type="dxa"/>
            <w:tcBorders>
              <w:top w:val="single" w:sz="2" w:space="0" w:color="auto"/>
              <w:left w:val="single" w:sz="2" w:space="0" w:color="auto"/>
              <w:bottom w:val="single" w:sz="2" w:space="0" w:color="auto"/>
              <w:right w:val="single" w:sz="2" w:space="0" w:color="auto"/>
            </w:tcBorders>
            <w:vAlign w:val="center"/>
          </w:tcPr>
          <w:p w14:paraId="0836C171" w14:textId="77777777" w:rsidR="000162B1" w:rsidRPr="00C37EF5" w:rsidRDefault="000162B1">
            <w:pPr>
              <w:pStyle w:val="20"/>
              <w:ind w:leftChars="0" w:left="0"/>
              <w:jc w:val="center"/>
              <w:rPr>
                <w:rFonts w:ascii="宋体" w:hAnsi="宋体"/>
                <w:bCs/>
                <w:sz w:val="24"/>
                <w:szCs w:val="28"/>
              </w:rPr>
            </w:pPr>
            <w:r w:rsidRPr="00C37EF5">
              <w:rPr>
                <w:rFonts w:ascii="宋体" w:hAnsi="宋体"/>
                <w:bCs/>
                <w:sz w:val="24"/>
                <w:szCs w:val="28"/>
                <w:u w:val="single"/>
              </w:rPr>
              <w:t>xx</w:t>
            </w:r>
            <w:r w:rsidRPr="00C37EF5">
              <w:rPr>
                <w:rFonts w:ascii="宋体" w:hAnsi="宋体" w:hint="eastAsia"/>
                <w:bCs/>
                <w:sz w:val="24"/>
                <w:szCs w:val="28"/>
              </w:rPr>
              <w:t>元/张</w:t>
            </w:r>
          </w:p>
        </w:tc>
        <w:tc>
          <w:tcPr>
            <w:tcW w:w="1309" w:type="dxa"/>
            <w:tcBorders>
              <w:top w:val="single" w:sz="2" w:space="0" w:color="auto"/>
              <w:left w:val="single" w:sz="2" w:space="0" w:color="auto"/>
              <w:bottom w:val="single" w:sz="2" w:space="0" w:color="auto"/>
              <w:right w:val="single" w:sz="2" w:space="0" w:color="auto"/>
            </w:tcBorders>
            <w:vAlign w:val="center"/>
          </w:tcPr>
          <w:p w14:paraId="37A7BC88" w14:textId="77777777" w:rsidR="000162B1" w:rsidRPr="00C37EF5" w:rsidRDefault="000162B1">
            <w:pPr>
              <w:pStyle w:val="20"/>
              <w:ind w:leftChars="0" w:left="0"/>
              <w:jc w:val="center"/>
              <w:rPr>
                <w:rFonts w:ascii="宋体" w:hAnsi="宋体"/>
                <w:bCs/>
                <w:sz w:val="24"/>
                <w:szCs w:val="28"/>
              </w:rPr>
            </w:pPr>
            <w:r w:rsidRPr="00C37EF5">
              <w:rPr>
                <w:rFonts w:ascii="宋体" w:hAnsi="宋体"/>
                <w:bCs/>
                <w:sz w:val="24"/>
                <w:szCs w:val="28"/>
                <w:u w:val="single"/>
              </w:rPr>
              <w:t>xx</w:t>
            </w:r>
            <w:r w:rsidRPr="00C37EF5">
              <w:rPr>
                <w:rFonts w:ascii="宋体" w:hAnsi="宋体" w:hint="eastAsia"/>
                <w:bCs/>
                <w:sz w:val="24"/>
                <w:szCs w:val="28"/>
              </w:rPr>
              <w:t>元</w:t>
            </w:r>
          </w:p>
        </w:tc>
      </w:tr>
      <w:tr w:rsidR="00C37EF5" w:rsidRPr="00C37EF5" w14:paraId="7537622B" w14:textId="77777777" w:rsidTr="001A1FCC">
        <w:tc>
          <w:tcPr>
            <w:tcW w:w="724" w:type="dxa"/>
            <w:tcBorders>
              <w:top w:val="single" w:sz="2" w:space="0" w:color="auto"/>
              <w:left w:val="single" w:sz="2" w:space="0" w:color="auto"/>
              <w:bottom w:val="single" w:sz="2" w:space="0" w:color="auto"/>
              <w:right w:val="single" w:sz="2" w:space="0" w:color="auto"/>
            </w:tcBorders>
            <w:vAlign w:val="center"/>
          </w:tcPr>
          <w:p w14:paraId="2EA90D3F" w14:textId="77777777" w:rsidR="000162B1" w:rsidRPr="00C37EF5" w:rsidRDefault="000162B1">
            <w:pPr>
              <w:pStyle w:val="20"/>
              <w:ind w:leftChars="0" w:left="0"/>
              <w:jc w:val="center"/>
              <w:rPr>
                <w:rFonts w:ascii="宋体" w:hAnsi="宋体"/>
                <w:bCs/>
                <w:sz w:val="24"/>
                <w:szCs w:val="28"/>
              </w:rPr>
            </w:pPr>
            <w:r w:rsidRPr="00C37EF5">
              <w:rPr>
                <w:rFonts w:ascii="宋体" w:hAnsi="宋体"/>
                <w:bCs/>
                <w:sz w:val="24"/>
                <w:szCs w:val="28"/>
              </w:rPr>
              <w:t>5</w:t>
            </w:r>
          </w:p>
        </w:tc>
        <w:tc>
          <w:tcPr>
            <w:tcW w:w="2039" w:type="dxa"/>
            <w:tcBorders>
              <w:top w:val="single" w:sz="2" w:space="0" w:color="auto"/>
              <w:left w:val="single" w:sz="2" w:space="0" w:color="auto"/>
              <w:bottom w:val="single" w:sz="2" w:space="0" w:color="auto"/>
              <w:right w:val="single" w:sz="2" w:space="0" w:color="auto"/>
            </w:tcBorders>
            <w:vAlign w:val="center"/>
          </w:tcPr>
          <w:p w14:paraId="266DE921" w14:textId="77777777" w:rsidR="000162B1" w:rsidRPr="00C37EF5" w:rsidRDefault="000162B1" w:rsidP="00D44A76">
            <w:pPr>
              <w:jc w:val="center"/>
            </w:pPr>
            <w:r w:rsidRPr="00C37EF5">
              <w:rPr>
                <w:rFonts w:hint="eastAsia"/>
              </w:rPr>
              <w:t>HDMI</w:t>
            </w:r>
            <w:r w:rsidRPr="00C37EF5">
              <w:rPr>
                <w:rFonts w:hint="eastAsia"/>
              </w:rPr>
              <w:t>接收卡</w:t>
            </w:r>
          </w:p>
        </w:tc>
        <w:tc>
          <w:tcPr>
            <w:tcW w:w="727" w:type="dxa"/>
            <w:tcBorders>
              <w:top w:val="single" w:sz="2" w:space="0" w:color="auto"/>
              <w:left w:val="single" w:sz="2" w:space="0" w:color="auto"/>
              <w:bottom w:val="single" w:sz="2" w:space="0" w:color="auto"/>
              <w:right w:val="single" w:sz="2" w:space="0" w:color="auto"/>
            </w:tcBorders>
            <w:vAlign w:val="center"/>
          </w:tcPr>
          <w:p w14:paraId="61955627" w14:textId="77777777" w:rsidR="000162B1" w:rsidRPr="00C37EF5" w:rsidRDefault="000162B1" w:rsidP="001A1FCC">
            <w:pPr>
              <w:pStyle w:val="20"/>
              <w:ind w:leftChars="0" w:left="0"/>
              <w:rPr>
                <w:rFonts w:ascii="宋体" w:hAnsi="宋体"/>
                <w:bCs/>
                <w:sz w:val="24"/>
                <w:szCs w:val="28"/>
              </w:rPr>
            </w:pPr>
          </w:p>
        </w:tc>
        <w:tc>
          <w:tcPr>
            <w:tcW w:w="728" w:type="dxa"/>
            <w:tcBorders>
              <w:top w:val="single" w:sz="2" w:space="0" w:color="auto"/>
              <w:left w:val="single" w:sz="2" w:space="0" w:color="auto"/>
              <w:bottom w:val="single" w:sz="2" w:space="0" w:color="auto"/>
              <w:right w:val="single" w:sz="2" w:space="0" w:color="auto"/>
            </w:tcBorders>
          </w:tcPr>
          <w:p w14:paraId="3916F4BA" w14:textId="77777777" w:rsidR="000162B1" w:rsidRPr="00C37EF5" w:rsidRDefault="000162B1" w:rsidP="001A1FCC">
            <w:pPr>
              <w:pStyle w:val="20"/>
              <w:ind w:leftChars="0" w:left="0"/>
              <w:rPr>
                <w:rFonts w:ascii="宋体" w:hAnsi="宋体"/>
                <w:bCs/>
                <w:sz w:val="24"/>
                <w:szCs w:val="28"/>
              </w:rPr>
            </w:pPr>
          </w:p>
        </w:tc>
        <w:tc>
          <w:tcPr>
            <w:tcW w:w="874" w:type="dxa"/>
            <w:tcBorders>
              <w:top w:val="single" w:sz="2" w:space="0" w:color="auto"/>
              <w:left w:val="single" w:sz="2" w:space="0" w:color="auto"/>
              <w:bottom w:val="single" w:sz="2" w:space="0" w:color="auto"/>
              <w:right w:val="single" w:sz="2" w:space="0" w:color="auto"/>
            </w:tcBorders>
          </w:tcPr>
          <w:p w14:paraId="40B76640" w14:textId="77777777" w:rsidR="000162B1" w:rsidRPr="00C37EF5" w:rsidRDefault="000162B1" w:rsidP="001A1FCC">
            <w:pPr>
              <w:pStyle w:val="20"/>
              <w:ind w:leftChars="0" w:left="0"/>
              <w:rPr>
                <w:rFonts w:ascii="宋体" w:hAnsi="宋体"/>
                <w:bCs/>
                <w:sz w:val="24"/>
                <w:szCs w:val="28"/>
              </w:rPr>
            </w:pPr>
          </w:p>
        </w:tc>
        <w:tc>
          <w:tcPr>
            <w:tcW w:w="873" w:type="dxa"/>
            <w:tcBorders>
              <w:top w:val="single" w:sz="2" w:space="0" w:color="auto"/>
              <w:left w:val="single" w:sz="2" w:space="0" w:color="auto"/>
              <w:bottom w:val="single" w:sz="2" w:space="0" w:color="auto"/>
              <w:right w:val="single" w:sz="2" w:space="0" w:color="auto"/>
            </w:tcBorders>
          </w:tcPr>
          <w:p w14:paraId="56DA878E" w14:textId="77777777" w:rsidR="000162B1" w:rsidRPr="00C37EF5" w:rsidRDefault="000162B1" w:rsidP="001A1FCC">
            <w:pPr>
              <w:pStyle w:val="20"/>
              <w:ind w:leftChars="0" w:left="0"/>
              <w:rPr>
                <w:rFonts w:ascii="宋体" w:hAnsi="宋体"/>
                <w:bCs/>
                <w:sz w:val="24"/>
                <w:szCs w:val="28"/>
              </w:rPr>
            </w:pPr>
          </w:p>
        </w:tc>
        <w:tc>
          <w:tcPr>
            <w:tcW w:w="728" w:type="dxa"/>
            <w:tcBorders>
              <w:top w:val="single" w:sz="2" w:space="0" w:color="auto"/>
              <w:left w:val="single" w:sz="2" w:space="0" w:color="auto"/>
              <w:bottom w:val="single" w:sz="2" w:space="0" w:color="auto"/>
              <w:right w:val="single" w:sz="2" w:space="0" w:color="auto"/>
            </w:tcBorders>
            <w:vAlign w:val="center"/>
          </w:tcPr>
          <w:p w14:paraId="188F386B" w14:textId="77777777" w:rsidR="000162B1" w:rsidRPr="00C37EF5" w:rsidRDefault="000162B1" w:rsidP="00D44A76">
            <w:pPr>
              <w:spacing w:line="360" w:lineRule="auto"/>
              <w:jc w:val="center"/>
              <w:rPr>
                <w:rFonts w:ascii="宋体" w:hAnsi="宋体" w:cs="宋体"/>
              </w:rPr>
            </w:pPr>
            <w:r w:rsidRPr="00C37EF5">
              <w:rPr>
                <w:rFonts w:ascii="宋体" w:hAnsi="宋体" w:cs="宋体" w:hint="eastAsia"/>
                <w:sz w:val="24"/>
                <w:szCs w:val="24"/>
              </w:rPr>
              <w:t>4张</w:t>
            </w:r>
          </w:p>
        </w:tc>
        <w:tc>
          <w:tcPr>
            <w:tcW w:w="1164" w:type="dxa"/>
            <w:tcBorders>
              <w:top w:val="single" w:sz="2" w:space="0" w:color="auto"/>
              <w:left w:val="single" w:sz="2" w:space="0" w:color="auto"/>
              <w:bottom w:val="single" w:sz="2" w:space="0" w:color="auto"/>
              <w:right w:val="single" w:sz="2" w:space="0" w:color="auto"/>
            </w:tcBorders>
            <w:vAlign w:val="center"/>
          </w:tcPr>
          <w:p w14:paraId="49740E94" w14:textId="77777777" w:rsidR="000162B1" w:rsidRPr="00C37EF5" w:rsidRDefault="000162B1">
            <w:pPr>
              <w:pStyle w:val="20"/>
              <w:ind w:leftChars="0" w:left="0"/>
              <w:jc w:val="center"/>
              <w:rPr>
                <w:rFonts w:ascii="宋体" w:hAnsi="宋体"/>
                <w:bCs/>
                <w:sz w:val="24"/>
                <w:szCs w:val="28"/>
              </w:rPr>
            </w:pPr>
            <w:r w:rsidRPr="00C37EF5">
              <w:rPr>
                <w:rFonts w:ascii="宋体" w:hAnsi="宋体"/>
                <w:bCs/>
                <w:sz w:val="24"/>
                <w:szCs w:val="28"/>
                <w:u w:val="single"/>
              </w:rPr>
              <w:t>xx</w:t>
            </w:r>
            <w:r w:rsidRPr="00C37EF5">
              <w:rPr>
                <w:rFonts w:ascii="宋体" w:hAnsi="宋体" w:hint="eastAsia"/>
                <w:bCs/>
                <w:sz w:val="24"/>
                <w:szCs w:val="28"/>
              </w:rPr>
              <w:t>元/张</w:t>
            </w:r>
          </w:p>
        </w:tc>
        <w:tc>
          <w:tcPr>
            <w:tcW w:w="1309" w:type="dxa"/>
            <w:tcBorders>
              <w:top w:val="single" w:sz="2" w:space="0" w:color="auto"/>
              <w:left w:val="single" w:sz="2" w:space="0" w:color="auto"/>
              <w:bottom w:val="single" w:sz="2" w:space="0" w:color="auto"/>
              <w:right w:val="single" w:sz="2" w:space="0" w:color="auto"/>
            </w:tcBorders>
            <w:vAlign w:val="center"/>
          </w:tcPr>
          <w:p w14:paraId="046015F7" w14:textId="77777777" w:rsidR="000162B1" w:rsidRPr="00C37EF5" w:rsidRDefault="000162B1">
            <w:pPr>
              <w:pStyle w:val="20"/>
              <w:ind w:leftChars="0" w:left="0"/>
              <w:jc w:val="center"/>
              <w:rPr>
                <w:rFonts w:ascii="宋体" w:hAnsi="宋体"/>
                <w:bCs/>
                <w:sz w:val="24"/>
                <w:szCs w:val="28"/>
              </w:rPr>
            </w:pPr>
            <w:r w:rsidRPr="00C37EF5">
              <w:rPr>
                <w:rFonts w:ascii="宋体" w:hAnsi="宋体"/>
                <w:bCs/>
                <w:sz w:val="24"/>
                <w:szCs w:val="28"/>
                <w:u w:val="single"/>
              </w:rPr>
              <w:t>xx</w:t>
            </w:r>
            <w:r w:rsidRPr="00C37EF5">
              <w:rPr>
                <w:rFonts w:ascii="宋体" w:hAnsi="宋体" w:hint="eastAsia"/>
                <w:bCs/>
                <w:sz w:val="24"/>
                <w:szCs w:val="28"/>
              </w:rPr>
              <w:t>元</w:t>
            </w:r>
          </w:p>
        </w:tc>
      </w:tr>
      <w:tr w:rsidR="00C37EF5" w:rsidRPr="00C37EF5" w14:paraId="3192EB31" w14:textId="77777777" w:rsidTr="001A1FCC">
        <w:tc>
          <w:tcPr>
            <w:tcW w:w="724" w:type="dxa"/>
            <w:tcBorders>
              <w:top w:val="single" w:sz="2" w:space="0" w:color="auto"/>
              <w:left w:val="single" w:sz="2" w:space="0" w:color="auto"/>
              <w:bottom w:val="single" w:sz="2" w:space="0" w:color="auto"/>
              <w:right w:val="single" w:sz="2" w:space="0" w:color="auto"/>
            </w:tcBorders>
            <w:vAlign w:val="center"/>
          </w:tcPr>
          <w:p w14:paraId="68BE09B9" w14:textId="77777777" w:rsidR="000162B1" w:rsidRPr="00C37EF5" w:rsidRDefault="000162B1">
            <w:pPr>
              <w:pStyle w:val="20"/>
              <w:ind w:leftChars="0" w:left="0"/>
              <w:jc w:val="center"/>
              <w:rPr>
                <w:rFonts w:ascii="宋体" w:hAnsi="宋体"/>
                <w:bCs/>
                <w:sz w:val="24"/>
                <w:szCs w:val="28"/>
              </w:rPr>
            </w:pPr>
            <w:r w:rsidRPr="00C37EF5">
              <w:rPr>
                <w:rFonts w:ascii="宋体" w:hAnsi="宋体"/>
                <w:bCs/>
                <w:sz w:val="24"/>
                <w:szCs w:val="28"/>
              </w:rPr>
              <w:t>6</w:t>
            </w:r>
          </w:p>
        </w:tc>
        <w:tc>
          <w:tcPr>
            <w:tcW w:w="2039" w:type="dxa"/>
            <w:tcBorders>
              <w:top w:val="single" w:sz="2" w:space="0" w:color="auto"/>
              <w:left w:val="single" w:sz="2" w:space="0" w:color="auto"/>
              <w:bottom w:val="single" w:sz="2" w:space="0" w:color="auto"/>
              <w:right w:val="single" w:sz="2" w:space="0" w:color="auto"/>
            </w:tcBorders>
            <w:vAlign w:val="center"/>
          </w:tcPr>
          <w:p w14:paraId="5D87F305" w14:textId="77777777" w:rsidR="000162B1" w:rsidRPr="00C37EF5" w:rsidRDefault="000162B1" w:rsidP="00D44A76">
            <w:pPr>
              <w:jc w:val="center"/>
            </w:pPr>
            <w:r w:rsidRPr="00C37EF5">
              <w:rPr>
                <w:rFonts w:hint="eastAsia"/>
              </w:rPr>
              <w:t>配电柜</w:t>
            </w:r>
          </w:p>
        </w:tc>
        <w:tc>
          <w:tcPr>
            <w:tcW w:w="727" w:type="dxa"/>
            <w:tcBorders>
              <w:top w:val="single" w:sz="2" w:space="0" w:color="auto"/>
              <w:left w:val="single" w:sz="2" w:space="0" w:color="auto"/>
              <w:bottom w:val="single" w:sz="2" w:space="0" w:color="auto"/>
              <w:right w:val="single" w:sz="2" w:space="0" w:color="auto"/>
            </w:tcBorders>
            <w:vAlign w:val="center"/>
          </w:tcPr>
          <w:p w14:paraId="4382E779" w14:textId="77777777" w:rsidR="000162B1" w:rsidRPr="00C37EF5" w:rsidRDefault="000162B1" w:rsidP="001A1FCC">
            <w:pPr>
              <w:pStyle w:val="20"/>
              <w:ind w:leftChars="0" w:left="0"/>
              <w:rPr>
                <w:rFonts w:ascii="宋体" w:hAnsi="宋体"/>
                <w:bCs/>
                <w:sz w:val="24"/>
                <w:szCs w:val="28"/>
              </w:rPr>
            </w:pPr>
          </w:p>
        </w:tc>
        <w:tc>
          <w:tcPr>
            <w:tcW w:w="728" w:type="dxa"/>
            <w:tcBorders>
              <w:top w:val="single" w:sz="2" w:space="0" w:color="auto"/>
              <w:left w:val="single" w:sz="2" w:space="0" w:color="auto"/>
              <w:bottom w:val="single" w:sz="2" w:space="0" w:color="auto"/>
              <w:right w:val="single" w:sz="2" w:space="0" w:color="auto"/>
            </w:tcBorders>
          </w:tcPr>
          <w:p w14:paraId="0FF6F2F0" w14:textId="77777777" w:rsidR="000162B1" w:rsidRPr="00C37EF5" w:rsidRDefault="000162B1" w:rsidP="001A1FCC">
            <w:pPr>
              <w:pStyle w:val="20"/>
              <w:ind w:leftChars="0" w:left="0"/>
              <w:rPr>
                <w:rFonts w:ascii="宋体" w:hAnsi="宋体"/>
                <w:bCs/>
                <w:sz w:val="24"/>
                <w:szCs w:val="28"/>
              </w:rPr>
            </w:pPr>
          </w:p>
        </w:tc>
        <w:tc>
          <w:tcPr>
            <w:tcW w:w="874" w:type="dxa"/>
            <w:tcBorders>
              <w:top w:val="single" w:sz="2" w:space="0" w:color="auto"/>
              <w:left w:val="single" w:sz="2" w:space="0" w:color="auto"/>
              <w:bottom w:val="single" w:sz="2" w:space="0" w:color="auto"/>
              <w:right w:val="single" w:sz="2" w:space="0" w:color="auto"/>
            </w:tcBorders>
          </w:tcPr>
          <w:p w14:paraId="0FD29CD5" w14:textId="77777777" w:rsidR="000162B1" w:rsidRPr="00C37EF5" w:rsidRDefault="000162B1" w:rsidP="001A1FCC">
            <w:pPr>
              <w:pStyle w:val="20"/>
              <w:ind w:leftChars="0" w:left="0"/>
              <w:rPr>
                <w:rFonts w:ascii="宋体" w:hAnsi="宋体"/>
                <w:bCs/>
                <w:sz w:val="24"/>
                <w:szCs w:val="28"/>
              </w:rPr>
            </w:pPr>
          </w:p>
        </w:tc>
        <w:tc>
          <w:tcPr>
            <w:tcW w:w="873" w:type="dxa"/>
            <w:tcBorders>
              <w:top w:val="single" w:sz="2" w:space="0" w:color="auto"/>
              <w:left w:val="single" w:sz="2" w:space="0" w:color="auto"/>
              <w:bottom w:val="single" w:sz="2" w:space="0" w:color="auto"/>
              <w:right w:val="single" w:sz="2" w:space="0" w:color="auto"/>
            </w:tcBorders>
          </w:tcPr>
          <w:p w14:paraId="1DD76156" w14:textId="77777777" w:rsidR="000162B1" w:rsidRPr="00C37EF5" w:rsidRDefault="000162B1" w:rsidP="001A1FCC">
            <w:pPr>
              <w:pStyle w:val="20"/>
              <w:ind w:leftChars="0" w:left="0"/>
              <w:rPr>
                <w:rFonts w:ascii="宋体" w:hAnsi="宋体"/>
                <w:bCs/>
                <w:sz w:val="24"/>
                <w:szCs w:val="28"/>
              </w:rPr>
            </w:pPr>
          </w:p>
        </w:tc>
        <w:tc>
          <w:tcPr>
            <w:tcW w:w="728" w:type="dxa"/>
            <w:tcBorders>
              <w:top w:val="single" w:sz="2" w:space="0" w:color="auto"/>
              <w:left w:val="single" w:sz="2" w:space="0" w:color="auto"/>
              <w:bottom w:val="single" w:sz="2" w:space="0" w:color="auto"/>
              <w:right w:val="single" w:sz="2" w:space="0" w:color="auto"/>
            </w:tcBorders>
            <w:vAlign w:val="center"/>
          </w:tcPr>
          <w:p w14:paraId="6ABDDE6E" w14:textId="77777777" w:rsidR="000162B1" w:rsidRPr="00C37EF5" w:rsidRDefault="000162B1" w:rsidP="00D44A76">
            <w:pPr>
              <w:spacing w:line="360" w:lineRule="auto"/>
              <w:jc w:val="center"/>
              <w:rPr>
                <w:rFonts w:ascii="宋体" w:hAnsi="宋体" w:cs="宋体"/>
              </w:rPr>
            </w:pPr>
            <w:r w:rsidRPr="00C37EF5">
              <w:rPr>
                <w:rFonts w:ascii="宋体" w:hAnsi="宋体" w:cs="宋体" w:hint="eastAsia"/>
                <w:sz w:val="24"/>
                <w:szCs w:val="24"/>
              </w:rPr>
              <w:t>1个</w:t>
            </w:r>
          </w:p>
        </w:tc>
        <w:tc>
          <w:tcPr>
            <w:tcW w:w="1164" w:type="dxa"/>
            <w:tcBorders>
              <w:top w:val="single" w:sz="2" w:space="0" w:color="auto"/>
              <w:left w:val="single" w:sz="2" w:space="0" w:color="auto"/>
              <w:bottom w:val="single" w:sz="2" w:space="0" w:color="auto"/>
              <w:right w:val="single" w:sz="2" w:space="0" w:color="auto"/>
            </w:tcBorders>
            <w:vAlign w:val="center"/>
          </w:tcPr>
          <w:p w14:paraId="110B1906" w14:textId="77777777" w:rsidR="000162B1" w:rsidRPr="00C37EF5" w:rsidRDefault="000162B1">
            <w:pPr>
              <w:pStyle w:val="20"/>
              <w:ind w:leftChars="0" w:left="0"/>
              <w:jc w:val="center"/>
              <w:rPr>
                <w:rFonts w:ascii="宋体" w:hAnsi="宋体"/>
                <w:bCs/>
                <w:sz w:val="24"/>
                <w:szCs w:val="28"/>
              </w:rPr>
            </w:pPr>
            <w:r w:rsidRPr="00C37EF5">
              <w:rPr>
                <w:rFonts w:ascii="宋体" w:hAnsi="宋体"/>
                <w:bCs/>
                <w:sz w:val="24"/>
                <w:szCs w:val="28"/>
                <w:u w:val="single"/>
              </w:rPr>
              <w:t>xx</w:t>
            </w:r>
            <w:r w:rsidRPr="00C37EF5">
              <w:rPr>
                <w:rFonts w:ascii="宋体" w:hAnsi="宋体" w:hint="eastAsia"/>
                <w:bCs/>
                <w:sz w:val="24"/>
                <w:szCs w:val="28"/>
              </w:rPr>
              <w:t>元/</w:t>
            </w:r>
            <w:proofErr w:type="gramStart"/>
            <w:r w:rsidRPr="00C37EF5">
              <w:rPr>
                <w:rFonts w:ascii="宋体" w:hAnsi="宋体" w:hint="eastAsia"/>
                <w:bCs/>
                <w:sz w:val="24"/>
                <w:szCs w:val="28"/>
              </w:rPr>
              <w:t>个</w:t>
            </w:r>
            <w:proofErr w:type="gramEnd"/>
          </w:p>
        </w:tc>
        <w:tc>
          <w:tcPr>
            <w:tcW w:w="1309" w:type="dxa"/>
            <w:tcBorders>
              <w:top w:val="single" w:sz="2" w:space="0" w:color="auto"/>
              <w:left w:val="single" w:sz="2" w:space="0" w:color="auto"/>
              <w:bottom w:val="single" w:sz="2" w:space="0" w:color="auto"/>
              <w:right w:val="single" w:sz="2" w:space="0" w:color="auto"/>
            </w:tcBorders>
            <w:vAlign w:val="center"/>
          </w:tcPr>
          <w:p w14:paraId="71CBC6B4" w14:textId="77777777" w:rsidR="000162B1" w:rsidRPr="00C37EF5" w:rsidRDefault="000162B1">
            <w:pPr>
              <w:pStyle w:val="20"/>
              <w:ind w:leftChars="0" w:left="0"/>
              <w:jc w:val="center"/>
              <w:rPr>
                <w:rFonts w:ascii="宋体" w:hAnsi="宋体"/>
                <w:bCs/>
                <w:sz w:val="24"/>
                <w:szCs w:val="28"/>
              </w:rPr>
            </w:pPr>
            <w:r w:rsidRPr="00C37EF5">
              <w:rPr>
                <w:rFonts w:ascii="宋体" w:hAnsi="宋体"/>
                <w:bCs/>
                <w:sz w:val="24"/>
                <w:szCs w:val="28"/>
                <w:u w:val="single"/>
              </w:rPr>
              <w:t>xx</w:t>
            </w:r>
            <w:r w:rsidRPr="00C37EF5">
              <w:rPr>
                <w:rFonts w:ascii="宋体" w:hAnsi="宋体" w:hint="eastAsia"/>
                <w:bCs/>
                <w:sz w:val="24"/>
                <w:szCs w:val="28"/>
              </w:rPr>
              <w:t>元</w:t>
            </w:r>
          </w:p>
        </w:tc>
      </w:tr>
      <w:tr w:rsidR="00C37EF5" w:rsidRPr="00C37EF5" w14:paraId="68391E09" w14:textId="77777777" w:rsidTr="00D44A76">
        <w:tc>
          <w:tcPr>
            <w:tcW w:w="724" w:type="dxa"/>
            <w:tcBorders>
              <w:top w:val="single" w:sz="2" w:space="0" w:color="auto"/>
              <w:left w:val="single" w:sz="2" w:space="0" w:color="auto"/>
              <w:bottom w:val="single" w:sz="2" w:space="0" w:color="auto"/>
              <w:right w:val="single" w:sz="2" w:space="0" w:color="auto"/>
            </w:tcBorders>
            <w:vAlign w:val="center"/>
          </w:tcPr>
          <w:p w14:paraId="6C557DC1" w14:textId="77777777" w:rsidR="000162B1" w:rsidRPr="00C37EF5" w:rsidRDefault="000162B1">
            <w:pPr>
              <w:pStyle w:val="20"/>
              <w:ind w:leftChars="0" w:left="0"/>
              <w:jc w:val="center"/>
              <w:rPr>
                <w:rFonts w:ascii="宋体" w:hAnsi="宋体"/>
                <w:bCs/>
                <w:sz w:val="24"/>
                <w:szCs w:val="28"/>
              </w:rPr>
            </w:pPr>
            <w:r w:rsidRPr="00C37EF5">
              <w:rPr>
                <w:rFonts w:ascii="宋体" w:hAnsi="宋体"/>
                <w:bCs/>
                <w:sz w:val="24"/>
                <w:szCs w:val="28"/>
              </w:rPr>
              <w:t>7</w:t>
            </w:r>
          </w:p>
        </w:tc>
        <w:tc>
          <w:tcPr>
            <w:tcW w:w="2039" w:type="dxa"/>
            <w:tcBorders>
              <w:top w:val="single" w:sz="2" w:space="0" w:color="auto"/>
              <w:left w:val="single" w:sz="2" w:space="0" w:color="auto"/>
              <w:bottom w:val="single" w:sz="2" w:space="0" w:color="auto"/>
              <w:right w:val="single" w:sz="2" w:space="0" w:color="auto"/>
            </w:tcBorders>
            <w:vAlign w:val="center"/>
          </w:tcPr>
          <w:p w14:paraId="26C655D8" w14:textId="77777777" w:rsidR="000162B1" w:rsidRPr="00C37EF5" w:rsidRDefault="000162B1" w:rsidP="00D44A76">
            <w:pPr>
              <w:spacing w:line="288" w:lineRule="auto"/>
              <w:jc w:val="center"/>
              <w:rPr>
                <w:rFonts w:ascii="宋体" w:hAnsi="宋体" w:cs="宋体"/>
                <w:szCs w:val="21"/>
              </w:rPr>
            </w:pPr>
            <w:r w:rsidRPr="00C37EF5">
              <w:rPr>
                <w:rFonts w:ascii="宋体" w:hAnsi="宋体" w:cs="宋体" w:hint="eastAsia"/>
                <w:szCs w:val="21"/>
              </w:rPr>
              <w:t>配套电缆敷设</w:t>
            </w:r>
          </w:p>
        </w:tc>
        <w:tc>
          <w:tcPr>
            <w:tcW w:w="727" w:type="dxa"/>
            <w:tcBorders>
              <w:top w:val="single" w:sz="2" w:space="0" w:color="auto"/>
              <w:left w:val="single" w:sz="2" w:space="0" w:color="auto"/>
              <w:bottom w:val="single" w:sz="2" w:space="0" w:color="auto"/>
              <w:right w:val="single" w:sz="2" w:space="0" w:color="auto"/>
            </w:tcBorders>
            <w:vAlign w:val="center"/>
          </w:tcPr>
          <w:p w14:paraId="21D7F558" w14:textId="77777777" w:rsidR="000162B1" w:rsidRPr="00C37EF5" w:rsidRDefault="000162B1" w:rsidP="00D44A76">
            <w:pPr>
              <w:pStyle w:val="20"/>
              <w:ind w:leftChars="0" w:left="0"/>
              <w:rPr>
                <w:rFonts w:ascii="宋体" w:hAnsi="宋体"/>
                <w:bCs/>
                <w:sz w:val="24"/>
                <w:szCs w:val="28"/>
              </w:rPr>
            </w:pPr>
            <w:r w:rsidRPr="00C37EF5">
              <w:rPr>
                <w:rFonts w:ascii="宋体" w:hAnsi="宋体" w:hint="eastAsia"/>
                <w:bCs/>
                <w:sz w:val="24"/>
                <w:szCs w:val="28"/>
              </w:rPr>
              <w:t>/</w:t>
            </w:r>
          </w:p>
        </w:tc>
        <w:tc>
          <w:tcPr>
            <w:tcW w:w="728" w:type="dxa"/>
            <w:tcBorders>
              <w:top w:val="single" w:sz="2" w:space="0" w:color="auto"/>
              <w:left w:val="single" w:sz="2" w:space="0" w:color="auto"/>
              <w:bottom w:val="single" w:sz="2" w:space="0" w:color="auto"/>
              <w:right w:val="single" w:sz="2" w:space="0" w:color="auto"/>
            </w:tcBorders>
          </w:tcPr>
          <w:p w14:paraId="74EBFB72" w14:textId="77777777" w:rsidR="000162B1" w:rsidRPr="00C37EF5" w:rsidRDefault="000162B1" w:rsidP="00D44A76">
            <w:pPr>
              <w:pStyle w:val="20"/>
              <w:ind w:leftChars="0" w:left="0"/>
              <w:rPr>
                <w:rFonts w:ascii="宋体" w:hAnsi="宋体"/>
                <w:bCs/>
                <w:sz w:val="24"/>
                <w:szCs w:val="28"/>
              </w:rPr>
            </w:pPr>
            <w:r w:rsidRPr="00C37EF5">
              <w:rPr>
                <w:rFonts w:ascii="宋体" w:hAnsi="宋体" w:hint="eastAsia"/>
                <w:bCs/>
                <w:sz w:val="24"/>
                <w:szCs w:val="28"/>
              </w:rPr>
              <w:t>/</w:t>
            </w:r>
          </w:p>
        </w:tc>
        <w:tc>
          <w:tcPr>
            <w:tcW w:w="874" w:type="dxa"/>
            <w:tcBorders>
              <w:top w:val="single" w:sz="2" w:space="0" w:color="auto"/>
              <w:left w:val="single" w:sz="2" w:space="0" w:color="auto"/>
              <w:bottom w:val="single" w:sz="2" w:space="0" w:color="auto"/>
              <w:right w:val="single" w:sz="2" w:space="0" w:color="auto"/>
            </w:tcBorders>
          </w:tcPr>
          <w:p w14:paraId="1C1A3363" w14:textId="77777777" w:rsidR="000162B1" w:rsidRPr="00C37EF5" w:rsidRDefault="000162B1" w:rsidP="00D44A76">
            <w:pPr>
              <w:pStyle w:val="20"/>
              <w:ind w:leftChars="0" w:left="0"/>
              <w:rPr>
                <w:rFonts w:ascii="宋体" w:hAnsi="宋体"/>
                <w:bCs/>
                <w:sz w:val="24"/>
                <w:szCs w:val="28"/>
              </w:rPr>
            </w:pPr>
            <w:r w:rsidRPr="00C37EF5">
              <w:rPr>
                <w:rFonts w:ascii="宋体" w:hAnsi="宋体" w:hint="eastAsia"/>
                <w:bCs/>
                <w:sz w:val="24"/>
                <w:szCs w:val="28"/>
              </w:rPr>
              <w:t>/</w:t>
            </w:r>
          </w:p>
        </w:tc>
        <w:tc>
          <w:tcPr>
            <w:tcW w:w="873" w:type="dxa"/>
            <w:tcBorders>
              <w:top w:val="single" w:sz="2" w:space="0" w:color="auto"/>
              <w:left w:val="single" w:sz="2" w:space="0" w:color="auto"/>
              <w:bottom w:val="single" w:sz="2" w:space="0" w:color="auto"/>
              <w:right w:val="single" w:sz="2" w:space="0" w:color="auto"/>
            </w:tcBorders>
          </w:tcPr>
          <w:p w14:paraId="343210E4" w14:textId="77777777" w:rsidR="000162B1" w:rsidRPr="00C37EF5" w:rsidRDefault="000162B1" w:rsidP="00D44A76">
            <w:pPr>
              <w:pStyle w:val="20"/>
              <w:ind w:leftChars="0" w:left="0"/>
              <w:rPr>
                <w:rFonts w:ascii="宋体" w:hAnsi="宋体"/>
                <w:bCs/>
                <w:sz w:val="24"/>
                <w:szCs w:val="28"/>
              </w:rPr>
            </w:pPr>
            <w:r w:rsidRPr="00C37EF5">
              <w:rPr>
                <w:rFonts w:ascii="宋体" w:hAnsi="宋体" w:hint="eastAsia"/>
                <w:bCs/>
                <w:sz w:val="24"/>
                <w:szCs w:val="28"/>
              </w:rPr>
              <w:t>/</w:t>
            </w:r>
          </w:p>
        </w:tc>
        <w:tc>
          <w:tcPr>
            <w:tcW w:w="728" w:type="dxa"/>
            <w:tcBorders>
              <w:top w:val="single" w:sz="2" w:space="0" w:color="auto"/>
              <w:left w:val="single" w:sz="2" w:space="0" w:color="auto"/>
              <w:bottom w:val="single" w:sz="2" w:space="0" w:color="auto"/>
              <w:right w:val="single" w:sz="2" w:space="0" w:color="auto"/>
            </w:tcBorders>
            <w:vAlign w:val="center"/>
          </w:tcPr>
          <w:p w14:paraId="7FBECFF1" w14:textId="77777777" w:rsidR="000162B1" w:rsidRPr="00C37EF5" w:rsidRDefault="000162B1" w:rsidP="00D44A76">
            <w:pPr>
              <w:spacing w:line="360" w:lineRule="auto"/>
              <w:jc w:val="center"/>
              <w:rPr>
                <w:rFonts w:ascii="宋体" w:hAnsi="宋体" w:cs="宋体"/>
              </w:rPr>
            </w:pPr>
            <w:r w:rsidRPr="00C37EF5">
              <w:rPr>
                <w:rFonts w:ascii="宋体" w:hAnsi="宋体" w:cs="宋体" w:hint="eastAsia"/>
              </w:rPr>
              <w:t>1项</w:t>
            </w:r>
          </w:p>
        </w:tc>
        <w:tc>
          <w:tcPr>
            <w:tcW w:w="1164" w:type="dxa"/>
            <w:tcBorders>
              <w:top w:val="single" w:sz="2" w:space="0" w:color="auto"/>
              <w:left w:val="single" w:sz="2" w:space="0" w:color="auto"/>
              <w:bottom w:val="single" w:sz="2" w:space="0" w:color="auto"/>
              <w:right w:val="single" w:sz="2" w:space="0" w:color="auto"/>
            </w:tcBorders>
            <w:vAlign w:val="center"/>
          </w:tcPr>
          <w:p w14:paraId="563C5DF0" w14:textId="77777777" w:rsidR="000162B1" w:rsidRPr="00C37EF5" w:rsidRDefault="000162B1">
            <w:pPr>
              <w:pStyle w:val="20"/>
              <w:ind w:leftChars="0" w:left="0"/>
              <w:jc w:val="center"/>
              <w:rPr>
                <w:rFonts w:ascii="宋体" w:hAnsi="宋体"/>
                <w:bCs/>
                <w:sz w:val="24"/>
                <w:szCs w:val="28"/>
              </w:rPr>
            </w:pPr>
            <w:r w:rsidRPr="00C37EF5">
              <w:rPr>
                <w:rFonts w:ascii="宋体" w:hAnsi="宋体"/>
                <w:bCs/>
                <w:sz w:val="24"/>
                <w:szCs w:val="28"/>
                <w:u w:val="single"/>
              </w:rPr>
              <w:t>xx</w:t>
            </w:r>
            <w:r w:rsidRPr="00C37EF5">
              <w:rPr>
                <w:rFonts w:ascii="宋体" w:hAnsi="宋体" w:hint="eastAsia"/>
                <w:bCs/>
                <w:sz w:val="24"/>
                <w:szCs w:val="28"/>
              </w:rPr>
              <w:t>元/项</w:t>
            </w:r>
          </w:p>
        </w:tc>
        <w:tc>
          <w:tcPr>
            <w:tcW w:w="1309" w:type="dxa"/>
            <w:tcBorders>
              <w:top w:val="single" w:sz="2" w:space="0" w:color="auto"/>
              <w:left w:val="single" w:sz="2" w:space="0" w:color="auto"/>
              <w:bottom w:val="single" w:sz="2" w:space="0" w:color="auto"/>
              <w:right w:val="single" w:sz="2" w:space="0" w:color="auto"/>
            </w:tcBorders>
            <w:vAlign w:val="center"/>
          </w:tcPr>
          <w:p w14:paraId="64ECB719" w14:textId="77777777" w:rsidR="000162B1" w:rsidRPr="00C37EF5" w:rsidRDefault="000162B1">
            <w:pPr>
              <w:pStyle w:val="20"/>
              <w:ind w:leftChars="0" w:left="0"/>
              <w:jc w:val="center"/>
              <w:rPr>
                <w:rFonts w:ascii="宋体" w:hAnsi="宋体"/>
                <w:bCs/>
                <w:sz w:val="24"/>
                <w:szCs w:val="28"/>
              </w:rPr>
            </w:pPr>
            <w:r w:rsidRPr="00C37EF5">
              <w:rPr>
                <w:rFonts w:ascii="宋体" w:hAnsi="宋体"/>
                <w:bCs/>
                <w:sz w:val="24"/>
                <w:szCs w:val="28"/>
                <w:u w:val="single"/>
              </w:rPr>
              <w:t>xx</w:t>
            </w:r>
            <w:r w:rsidRPr="00C37EF5">
              <w:rPr>
                <w:rFonts w:ascii="宋体" w:hAnsi="宋体" w:hint="eastAsia"/>
                <w:bCs/>
                <w:sz w:val="24"/>
                <w:szCs w:val="28"/>
              </w:rPr>
              <w:t>元</w:t>
            </w:r>
          </w:p>
        </w:tc>
      </w:tr>
      <w:tr w:rsidR="00C37EF5" w:rsidRPr="00C37EF5" w14:paraId="793E2A9D" w14:textId="77777777" w:rsidTr="00D44A76">
        <w:tc>
          <w:tcPr>
            <w:tcW w:w="724" w:type="dxa"/>
            <w:tcBorders>
              <w:top w:val="single" w:sz="2" w:space="0" w:color="auto"/>
              <w:left w:val="single" w:sz="2" w:space="0" w:color="auto"/>
              <w:bottom w:val="single" w:sz="2" w:space="0" w:color="auto"/>
              <w:right w:val="single" w:sz="2" w:space="0" w:color="auto"/>
            </w:tcBorders>
            <w:vAlign w:val="center"/>
          </w:tcPr>
          <w:p w14:paraId="724224F2" w14:textId="77777777" w:rsidR="000162B1" w:rsidRPr="00C37EF5" w:rsidRDefault="000162B1">
            <w:pPr>
              <w:pStyle w:val="20"/>
              <w:ind w:leftChars="0" w:left="0"/>
              <w:jc w:val="center"/>
              <w:rPr>
                <w:rFonts w:ascii="宋体" w:hAnsi="宋体"/>
                <w:bCs/>
                <w:sz w:val="24"/>
                <w:szCs w:val="28"/>
              </w:rPr>
            </w:pPr>
            <w:r w:rsidRPr="00C37EF5">
              <w:rPr>
                <w:rFonts w:ascii="宋体" w:hAnsi="宋体"/>
                <w:bCs/>
                <w:sz w:val="24"/>
                <w:szCs w:val="28"/>
              </w:rPr>
              <w:t>8</w:t>
            </w:r>
          </w:p>
        </w:tc>
        <w:tc>
          <w:tcPr>
            <w:tcW w:w="2039" w:type="dxa"/>
            <w:tcBorders>
              <w:top w:val="single" w:sz="2" w:space="0" w:color="auto"/>
              <w:left w:val="single" w:sz="2" w:space="0" w:color="auto"/>
              <w:bottom w:val="single" w:sz="2" w:space="0" w:color="auto"/>
              <w:right w:val="single" w:sz="2" w:space="0" w:color="auto"/>
            </w:tcBorders>
            <w:vAlign w:val="center"/>
          </w:tcPr>
          <w:p w14:paraId="6E904468" w14:textId="77777777" w:rsidR="000162B1" w:rsidRPr="00C37EF5" w:rsidRDefault="000162B1" w:rsidP="00D44A76">
            <w:pPr>
              <w:spacing w:line="288" w:lineRule="auto"/>
              <w:jc w:val="center"/>
              <w:rPr>
                <w:rFonts w:ascii="宋体" w:hAnsi="宋体" w:cs="宋体"/>
                <w:szCs w:val="21"/>
              </w:rPr>
            </w:pPr>
            <w:r w:rsidRPr="00C37EF5">
              <w:rPr>
                <w:rFonts w:ascii="宋体" w:hAnsi="宋体" w:cs="宋体" w:hint="eastAsia"/>
                <w:szCs w:val="21"/>
              </w:rPr>
              <w:t>LED配套设备</w:t>
            </w:r>
          </w:p>
        </w:tc>
        <w:tc>
          <w:tcPr>
            <w:tcW w:w="727" w:type="dxa"/>
            <w:tcBorders>
              <w:top w:val="single" w:sz="2" w:space="0" w:color="auto"/>
              <w:left w:val="single" w:sz="2" w:space="0" w:color="auto"/>
              <w:bottom w:val="single" w:sz="2" w:space="0" w:color="auto"/>
              <w:right w:val="single" w:sz="2" w:space="0" w:color="auto"/>
            </w:tcBorders>
            <w:vAlign w:val="center"/>
          </w:tcPr>
          <w:p w14:paraId="2F9D4A96" w14:textId="77777777" w:rsidR="000162B1" w:rsidRPr="00C37EF5" w:rsidRDefault="000162B1" w:rsidP="00D44A76">
            <w:pPr>
              <w:pStyle w:val="20"/>
              <w:ind w:leftChars="0" w:left="0"/>
              <w:rPr>
                <w:rFonts w:ascii="宋体" w:hAnsi="宋体"/>
                <w:bCs/>
                <w:sz w:val="24"/>
                <w:szCs w:val="28"/>
              </w:rPr>
            </w:pPr>
            <w:r w:rsidRPr="00C37EF5">
              <w:rPr>
                <w:rFonts w:ascii="宋体" w:hAnsi="宋体" w:hint="eastAsia"/>
                <w:bCs/>
                <w:sz w:val="24"/>
                <w:szCs w:val="28"/>
              </w:rPr>
              <w:t>/</w:t>
            </w:r>
          </w:p>
        </w:tc>
        <w:tc>
          <w:tcPr>
            <w:tcW w:w="728" w:type="dxa"/>
            <w:tcBorders>
              <w:top w:val="single" w:sz="2" w:space="0" w:color="auto"/>
              <w:left w:val="single" w:sz="2" w:space="0" w:color="auto"/>
              <w:bottom w:val="single" w:sz="2" w:space="0" w:color="auto"/>
              <w:right w:val="single" w:sz="2" w:space="0" w:color="auto"/>
            </w:tcBorders>
          </w:tcPr>
          <w:p w14:paraId="40431942" w14:textId="77777777" w:rsidR="000162B1" w:rsidRPr="00C37EF5" w:rsidRDefault="000162B1" w:rsidP="00D44A76">
            <w:pPr>
              <w:pStyle w:val="20"/>
              <w:ind w:leftChars="0" w:left="0"/>
              <w:rPr>
                <w:rFonts w:ascii="宋体" w:hAnsi="宋体"/>
                <w:bCs/>
                <w:sz w:val="24"/>
                <w:szCs w:val="28"/>
              </w:rPr>
            </w:pPr>
            <w:r w:rsidRPr="00C37EF5">
              <w:rPr>
                <w:rFonts w:ascii="宋体" w:hAnsi="宋体" w:hint="eastAsia"/>
                <w:bCs/>
                <w:sz w:val="24"/>
                <w:szCs w:val="28"/>
              </w:rPr>
              <w:t>/</w:t>
            </w:r>
          </w:p>
        </w:tc>
        <w:tc>
          <w:tcPr>
            <w:tcW w:w="874" w:type="dxa"/>
            <w:tcBorders>
              <w:top w:val="single" w:sz="2" w:space="0" w:color="auto"/>
              <w:left w:val="single" w:sz="2" w:space="0" w:color="auto"/>
              <w:bottom w:val="single" w:sz="2" w:space="0" w:color="auto"/>
              <w:right w:val="single" w:sz="2" w:space="0" w:color="auto"/>
            </w:tcBorders>
          </w:tcPr>
          <w:p w14:paraId="692CDEBA" w14:textId="77777777" w:rsidR="000162B1" w:rsidRPr="00C37EF5" w:rsidRDefault="000162B1" w:rsidP="00D44A76">
            <w:pPr>
              <w:pStyle w:val="20"/>
              <w:ind w:leftChars="0" w:left="0"/>
              <w:rPr>
                <w:rFonts w:ascii="宋体" w:hAnsi="宋体"/>
                <w:bCs/>
                <w:sz w:val="24"/>
                <w:szCs w:val="28"/>
              </w:rPr>
            </w:pPr>
            <w:r w:rsidRPr="00C37EF5">
              <w:rPr>
                <w:rFonts w:ascii="宋体" w:hAnsi="宋体" w:hint="eastAsia"/>
                <w:bCs/>
                <w:sz w:val="24"/>
                <w:szCs w:val="28"/>
              </w:rPr>
              <w:t>/</w:t>
            </w:r>
          </w:p>
        </w:tc>
        <w:tc>
          <w:tcPr>
            <w:tcW w:w="873" w:type="dxa"/>
            <w:tcBorders>
              <w:top w:val="single" w:sz="2" w:space="0" w:color="auto"/>
              <w:left w:val="single" w:sz="2" w:space="0" w:color="auto"/>
              <w:bottom w:val="single" w:sz="2" w:space="0" w:color="auto"/>
              <w:right w:val="single" w:sz="2" w:space="0" w:color="auto"/>
            </w:tcBorders>
          </w:tcPr>
          <w:p w14:paraId="79697908" w14:textId="77777777" w:rsidR="000162B1" w:rsidRPr="00C37EF5" w:rsidRDefault="000162B1" w:rsidP="00D44A76">
            <w:pPr>
              <w:pStyle w:val="20"/>
              <w:ind w:leftChars="0" w:left="0"/>
              <w:rPr>
                <w:rFonts w:ascii="宋体" w:hAnsi="宋体"/>
                <w:bCs/>
                <w:sz w:val="24"/>
                <w:szCs w:val="28"/>
              </w:rPr>
            </w:pPr>
            <w:r w:rsidRPr="00C37EF5">
              <w:rPr>
                <w:rFonts w:ascii="宋体" w:hAnsi="宋体" w:hint="eastAsia"/>
                <w:bCs/>
                <w:sz w:val="24"/>
                <w:szCs w:val="28"/>
              </w:rPr>
              <w:t>/</w:t>
            </w:r>
          </w:p>
        </w:tc>
        <w:tc>
          <w:tcPr>
            <w:tcW w:w="728" w:type="dxa"/>
            <w:tcBorders>
              <w:top w:val="single" w:sz="2" w:space="0" w:color="auto"/>
              <w:left w:val="single" w:sz="2" w:space="0" w:color="auto"/>
              <w:bottom w:val="single" w:sz="2" w:space="0" w:color="auto"/>
              <w:right w:val="single" w:sz="2" w:space="0" w:color="auto"/>
            </w:tcBorders>
            <w:vAlign w:val="center"/>
          </w:tcPr>
          <w:p w14:paraId="5E552496" w14:textId="77777777" w:rsidR="000162B1" w:rsidRPr="00C37EF5" w:rsidRDefault="000162B1" w:rsidP="00D44A76">
            <w:pPr>
              <w:spacing w:line="360" w:lineRule="auto"/>
              <w:jc w:val="center"/>
              <w:rPr>
                <w:rFonts w:ascii="宋体" w:hAnsi="宋体" w:cs="宋体"/>
              </w:rPr>
            </w:pPr>
            <w:r w:rsidRPr="00C37EF5">
              <w:rPr>
                <w:rFonts w:ascii="宋体" w:hAnsi="宋体" w:cs="宋体" w:hint="eastAsia"/>
              </w:rPr>
              <w:t>1套</w:t>
            </w:r>
          </w:p>
        </w:tc>
        <w:tc>
          <w:tcPr>
            <w:tcW w:w="1164" w:type="dxa"/>
            <w:tcBorders>
              <w:top w:val="single" w:sz="2" w:space="0" w:color="auto"/>
              <w:left w:val="single" w:sz="2" w:space="0" w:color="auto"/>
              <w:bottom w:val="single" w:sz="2" w:space="0" w:color="auto"/>
              <w:right w:val="single" w:sz="2" w:space="0" w:color="auto"/>
            </w:tcBorders>
            <w:vAlign w:val="center"/>
          </w:tcPr>
          <w:p w14:paraId="036971ED" w14:textId="77777777" w:rsidR="000162B1" w:rsidRPr="00C37EF5" w:rsidRDefault="000162B1">
            <w:pPr>
              <w:pStyle w:val="20"/>
              <w:ind w:leftChars="0" w:left="0"/>
              <w:jc w:val="center"/>
              <w:rPr>
                <w:rFonts w:ascii="宋体" w:hAnsi="宋体"/>
                <w:bCs/>
                <w:sz w:val="24"/>
                <w:szCs w:val="28"/>
              </w:rPr>
            </w:pPr>
            <w:r w:rsidRPr="00C37EF5">
              <w:rPr>
                <w:rFonts w:ascii="宋体" w:hAnsi="宋体"/>
                <w:bCs/>
                <w:sz w:val="24"/>
                <w:szCs w:val="28"/>
                <w:u w:val="single"/>
              </w:rPr>
              <w:t>xx</w:t>
            </w:r>
            <w:r w:rsidRPr="00C37EF5">
              <w:rPr>
                <w:rFonts w:ascii="宋体" w:hAnsi="宋体" w:hint="eastAsia"/>
                <w:bCs/>
                <w:sz w:val="24"/>
                <w:szCs w:val="28"/>
              </w:rPr>
              <w:t>元/套</w:t>
            </w:r>
          </w:p>
        </w:tc>
        <w:tc>
          <w:tcPr>
            <w:tcW w:w="1309" w:type="dxa"/>
            <w:tcBorders>
              <w:top w:val="single" w:sz="2" w:space="0" w:color="auto"/>
              <w:left w:val="single" w:sz="2" w:space="0" w:color="auto"/>
              <w:bottom w:val="single" w:sz="2" w:space="0" w:color="auto"/>
              <w:right w:val="single" w:sz="2" w:space="0" w:color="auto"/>
            </w:tcBorders>
            <w:vAlign w:val="center"/>
          </w:tcPr>
          <w:p w14:paraId="7F4445FE" w14:textId="77777777" w:rsidR="000162B1" w:rsidRPr="00C37EF5" w:rsidRDefault="000162B1">
            <w:pPr>
              <w:pStyle w:val="20"/>
              <w:ind w:leftChars="0" w:left="0"/>
              <w:jc w:val="center"/>
              <w:rPr>
                <w:rFonts w:ascii="宋体" w:hAnsi="宋体"/>
                <w:bCs/>
                <w:sz w:val="24"/>
                <w:szCs w:val="28"/>
              </w:rPr>
            </w:pPr>
            <w:r w:rsidRPr="00C37EF5">
              <w:rPr>
                <w:rFonts w:ascii="宋体" w:hAnsi="宋体"/>
                <w:bCs/>
                <w:sz w:val="24"/>
                <w:szCs w:val="28"/>
                <w:u w:val="single"/>
              </w:rPr>
              <w:t>xx</w:t>
            </w:r>
            <w:r w:rsidRPr="00C37EF5">
              <w:rPr>
                <w:rFonts w:ascii="宋体" w:hAnsi="宋体" w:hint="eastAsia"/>
                <w:bCs/>
                <w:sz w:val="24"/>
                <w:szCs w:val="28"/>
              </w:rPr>
              <w:t>元</w:t>
            </w:r>
          </w:p>
        </w:tc>
      </w:tr>
      <w:tr w:rsidR="00C37EF5" w:rsidRPr="00C37EF5" w14:paraId="5077ED55" w14:textId="77777777" w:rsidTr="00D44A76">
        <w:tc>
          <w:tcPr>
            <w:tcW w:w="724" w:type="dxa"/>
            <w:tcBorders>
              <w:top w:val="single" w:sz="2" w:space="0" w:color="auto"/>
              <w:left w:val="single" w:sz="2" w:space="0" w:color="auto"/>
              <w:bottom w:val="single" w:sz="2" w:space="0" w:color="auto"/>
              <w:right w:val="single" w:sz="2" w:space="0" w:color="auto"/>
            </w:tcBorders>
            <w:vAlign w:val="center"/>
          </w:tcPr>
          <w:p w14:paraId="60F5C74A" w14:textId="77777777" w:rsidR="000162B1" w:rsidRPr="00C37EF5" w:rsidRDefault="000162B1">
            <w:pPr>
              <w:pStyle w:val="20"/>
              <w:ind w:leftChars="0" w:left="0"/>
              <w:jc w:val="center"/>
              <w:rPr>
                <w:rFonts w:ascii="宋体" w:hAnsi="宋体"/>
                <w:bCs/>
                <w:sz w:val="24"/>
                <w:szCs w:val="28"/>
              </w:rPr>
            </w:pPr>
            <w:r w:rsidRPr="00C37EF5">
              <w:rPr>
                <w:rFonts w:ascii="宋体" w:hAnsi="宋体"/>
                <w:bCs/>
                <w:sz w:val="24"/>
                <w:szCs w:val="28"/>
              </w:rPr>
              <w:t>9</w:t>
            </w:r>
          </w:p>
        </w:tc>
        <w:tc>
          <w:tcPr>
            <w:tcW w:w="2039" w:type="dxa"/>
            <w:tcBorders>
              <w:top w:val="single" w:sz="2" w:space="0" w:color="auto"/>
              <w:left w:val="single" w:sz="2" w:space="0" w:color="auto"/>
              <w:bottom w:val="single" w:sz="2" w:space="0" w:color="auto"/>
              <w:right w:val="single" w:sz="2" w:space="0" w:color="auto"/>
            </w:tcBorders>
            <w:vAlign w:val="center"/>
          </w:tcPr>
          <w:p w14:paraId="4FEB3E45" w14:textId="77777777" w:rsidR="000162B1" w:rsidRPr="00C37EF5" w:rsidRDefault="000162B1" w:rsidP="00D44A76">
            <w:pPr>
              <w:spacing w:line="288" w:lineRule="auto"/>
              <w:jc w:val="center"/>
              <w:rPr>
                <w:rFonts w:ascii="宋体" w:hAnsi="宋体" w:cs="宋体"/>
                <w:szCs w:val="21"/>
              </w:rPr>
            </w:pPr>
            <w:r w:rsidRPr="00C37EF5">
              <w:rPr>
                <w:rFonts w:ascii="宋体" w:hAnsi="宋体" w:cs="宋体" w:hint="eastAsia"/>
                <w:szCs w:val="21"/>
              </w:rPr>
              <w:t>安装调试</w:t>
            </w:r>
          </w:p>
        </w:tc>
        <w:tc>
          <w:tcPr>
            <w:tcW w:w="727" w:type="dxa"/>
            <w:tcBorders>
              <w:top w:val="single" w:sz="2" w:space="0" w:color="auto"/>
              <w:left w:val="single" w:sz="2" w:space="0" w:color="auto"/>
              <w:bottom w:val="single" w:sz="2" w:space="0" w:color="auto"/>
              <w:right w:val="single" w:sz="2" w:space="0" w:color="auto"/>
            </w:tcBorders>
            <w:vAlign w:val="center"/>
          </w:tcPr>
          <w:p w14:paraId="0EC0B57C" w14:textId="77777777" w:rsidR="000162B1" w:rsidRPr="00C37EF5" w:rsidRDefault="000162B1" w:rsidP="00D44A76">
            <w:pPr>
              <w:pStyle w:val="20"/>
              <w:ind w:leftChars="0" w:left="0"/>
              <w:rPr>
                <w:rFonts w:ascii="宋体" w:hAnsi="宋体"/>
                <w:bCs/>
                <w:sz w:val="24"/>
                <w:szCs w:val="28"/>
              </w:rPr>
            </w:pPr>
            <w:r w:rsidRPr="00C37EF5">
              <w:rPr>
                <w:rFonts w:ascii="宋体" w:hAnsi="宋体" w:hint="eastAsia"/>
                <w:bCs/>
                <w:sz w:val="24"/>
                <w:szCs w:val="28"/>
              </w:rPr>
              <w:t>/</w:t>
            </w:r>
          </w:p>
        </w:tc>
        <w:tc>
          <w:tcPr>
            <w:tcW w:w="728" w:type="dxa"/>
            <w:tcBorders>
              <w:top w:val="single" w:sz="2" w:space="0" w:color="auto"/>
              <w:left w:val="single" w:sz="2" w:space="0" w:color="auto"/>
              <w:bottom w:val="single" w:sz="2" w:space="0" w:color="auto"/>
              <w:right w:val="single" w:sz="2" w:space="0" w:color="auto"/>
            </w:tcBorders>
          </w:tcPr>
          <w:p w14:paraId="11FF166A" w14:textId="77777777" w:rsidR="000162B1" w:rsidRPr="00C37EF5" w:rsidRDefault="000162B1" w:rsidP="00D44A76">
            <w:pPr>
              <w:pStyle w:val="20"/>
              <w:ind w:leftChars="0" w:left="0"/>
              <w:rPr>
                <w:rFonts w:ascii="宋体" w:hAnsi="宋体"/>
                <w:bCs/>
                <w:sz w:val="24"/>
                <w:szCs w:val="28"/>
              </w:rPr>
            </w:pPr>
            <w:r w:rsidRPr="00C37EF5">
              <w:rPr>
                <w:rFonts w:ascii="宋体" w:hAnsi="宋体" w:hint="eastAsia"/>
                <w:bCs/>
                <w:sz w:val="24"/>
                <w:szCs w:val="28"/>
              </w:rPr>
              <w:t>/</w:t>
            </w:r>
          </w:p>
        </w:tc>
        <w:tc>
          <w:tcPr>
            <w:tcW w:w="874" w:type="dxa"/>
            <w:tcBorders>
              <w:top w:val="single" w:sz="2" w:space="0" w:color="auto"/>
              <w:left w:val="single" w:sz="2" w:space="0" w:color="auto"/>
              <w:bottom w:val="single" w:sz="2" w:space="0" w:color="auto"/>
              <w:right w:val="single" w:sz="2" w:space="0" w:color="auto"/>
            </w:tcBorders>
          </w:tcPr>
          <w:p w14:paraId="020B951D" w14:textId="77777777" w:rsidR="000162B1" w:rsidRPr="00C37EF5" w:rsidRDefault="000162B1" w:rsidP="00D44A76">
            <w:pPr>
              <w:pStyle w:val="20"/>
              <w:ind w:leftChars="0" w:left="0"/>
              <w:rPr>
                <w:rFonts w:ascii="宋体" w:hAnsi="宋体"/>
                <w:bCs/>
                <w:sz w:val="24"/>
                <w:szCs w:val="28"/>
              </w:rPr>
            </w:pPr>
            <w:r w:rsidRPr="00C37EF5">
              <w:rPr>
                <w:rFonts w:ascii="宋体" w:hAnsi="宋体" w:hint="eastAsia"/>
                <w:bCs/>
                <w:sz w:val="24"/>
                <w:szCs w:val="28"/>
              </w:rPr>
              <w:t>/</w:t>
            </w:r>
          </w:p>
        </w:tc>
        <w:tc>
          <w:tcPr>
            <w:tcW w:w="873" w:type="dxa"/>
            <w:tcBorders>
              <w:top w:val="single" w:sz="2" w:space="0" w:color="auto"/>
              <w:left w:val="single" w:sz="2" w:space="0" w:color="auto"/>
              <w:bottom w:val="single" w:sz="2" w:space="0" w:color="auto"/>
              <w:right w:val="single" w:sz="2" w:space="0" w:color="auto"/>
            </w:tcBorders>
          </w:tcPr>
          <w:p w14:paraId="11641A48" w14:textId="77777777" w:rsidR="000162B1" w:rsidRPr="00C37EF5" w:rsidRDefault="000162B1" w:rsidP="00D44A76">
            <w:pPr>
              <w:pStyle w:val="20"/>
              <w:ind w:leftChars="0" w:left="0"/>
              <w:rPr>
                <w:rFonts w:ascii="宋体" w:hAnsi="宋体"/>
                <w:bCs/>
                <w:sz w:val="24"/>
                <w:szCs w:val="28"/>
              </w:rPr>
            </w:pPr>
            <w:r w:rsidRPr="00C37EF5">
              <w:rPr>
                <w:rFonts w:ascii="宋体" w:hAnsi="宋体" w:hint="eastAsia"/>
                <w:bCs/>
                <w:sz w:val="24"/>
                <w:szCs w:val="28"/>
              </w:rPr>
              <w:t>/</w:t>
            </w:r>
          </w:p>
        </w:tc>
        <w:tc>
          <w:tcPr>
            <w:tcW w:w="728" w:type="dxa"/>
            <w:tcBorders>
              <w:top w:val="single" w:sz="2" w:space="0" w:color="auto"/>
              <w:left w:val="single" w:sz="2" w:space="0" w:color="auto"/>
              <w:bottom w:val="single" w:sz="2" w:space="0" w:color="auto"/>
              <w:right w:val="single" w:sz="2" w:space="0" w:color="auto"/>
            </w:tcBorders>
            <w:vAlign w:val="center"/>
          </w:tcPr>
          <w:p w14:paraId="4850FE18" w14:textId="77777777" w:rsidR="000162B1" w:rsidRPr="00C37EF5" w:rsidRDefault="000162B1" w:rsidP="00D44A76">
            <w:pPr>
              <w:spacing w:line="360" w:lineRule="auto"/>
              <w:jc w:val="center"/>
              <w:rPr>
                <w:rFonts w:ascii="宋体" w:hAnsi="宋体" w:cs="宋体"/>
              </w:rPr>
            </w:pPr>
            <w:r w:rsidRPr="00C37EF5">
              <w:rPr>
                <w:rFonts w:ascii="宋体" w:hAnsi="宋体" w:cs="宋体" w:hint="eastAsia"/>
              </w:rPr>
              <w:t>1项</w:t>
            </w:r>
          </w:p>
        </w:tc>
        <w:tc>
          <w:tcPr>
            <w:tcW w:w="1164" w:type="dxa"/>
            <w:tcBorders>
              <w:top w:val="single" w:sz="2" w:space="0" w:color="auto"/>
              <w:left w:val="single" w:sz="2" w:space="0" w:color="auto"/>
              <w:bottom w:val="single" w:sz="2" w:space="0" w:color="auto"/>
              <w:right w:val="single" w:sz="2" w:space="0" w:color="auto"/>
            </w:tcBorders>
            <w:vAlign w:val="center"/>
          </w:tcPr>
          <w:p w14:paraId="6630C991" w14:textId="77777777" w:rsidR="000162B1" w:rsidRPr="00C37EF5" w:rsidRDefault="000162B1">
            <w:pPr>
              <w:pStyle w:val="20"/>
              <w:ind w:leftChars="0" w:left="0"/>
              <w:jc w:val="center"/>
              <w:rPr>
                <w:rFonts w:ascii="宋体" w:hAnsi="宋体"/>
                <w:bCs/>
                <w:sz w:val="24"/>
                <w:szCs w:val="28"/>
              </w:rPr>
            </w:pPr>
            <w:r w:rsidRPr="00C37EF5">
              <w:rPr>
                <w:rFonts w:ascii="宋体" w:hAnsi="宋体"/>
                <w:bCs/>
                <w:sz w:val="24"/>
                <w:szCs w:val="28"/>
                <w:u w:val="single"/>
              </w:rPr>
              <w:t>xx</w:t>
            </w:r>
            <w:r w:rsidRPr="00C37EF5">
              <w:rPr>
                <w:rFonts w:ascii="宋体" w:hAnsi="宋体" w:hint="eastAsia"/>
                <w:bCs/>
                <w:sz w:val="24"/>
                <w:szCs w:val="28"/>
              </w:rPr>
              <w:t>元/项</w:t>
            </w:r>
          </w:p>
        </w:tc>
        <w:tc>
          <w:tcPr>
            <w:tcW w:w="1309" w:type="dxa"/>
            <w:tcBorders>
              <w:top w:val="single" w:sz="2" w:space="0" w:color="auto"/>
              <w:left w:val="single" w:sz="2" w:space="0" w:color="auto"/>
              <w:bottom w:val="single" w:sz="2" w:space="0" w:color="auto"/>
              <w:right w:val="single" w:sz="2" w:space="0" w:color="auto"/>
            </w:tcBorders>
            <w:vAlign w:val="center"/>
          </w:tcPr>
          <w:p w14:paraId="78B19A43" w14:textId="77777777" w:rsidR="000162B1" w:rsidRPr="00C37EF5" w:rsidRDefault="000162B1">
            <w:pPr>
              <w:pStyle w:val="20"/>
              <w:ind w:leftChars="0" w:left="0"/>
              <w:jc w:val="center"/>
              <w:rPr>
                <w:rFonts w:ascii="宋体" w:hAnsi="宋体"/>
                <w:bCs/>
                <w:sz w:val="24"/>
                <w:szCs w:val="28"/>
              </w:rPr>
            </w:pPr>
            <w:r w:rsidRPr="00C37EF5">
              <w:rPr>
                <w:rFonts w:ascii="宋体" w:hAnsi="宋体"/>
                <w:bCs/>
                <w:sz w:val="24"/>
                <w:szCs w:val="28"/>
                <w:u w:val="single"/>
              </w:rPr>
              <w:t>xx</w:t>
            </w:r>
            <w:r w:rsidRPr="00C37EF5">
              <w:rPr>
                <w:rFonts w:ascii="宋体" w:hAnsi="宋体" w:hint="eastAsia"/>
                <w:bCs/>
                <w:sz w:val="24"/>
                <w:szCs w:val="28"/>
              </w:rPr>
              <w:t>元</w:t>
            </w:r>
          </w:p>
        </w:tc>
      </w:tr>
      <w:tr w:rsidR="00C37EF5" w:rsidRPr="00C37EF5" w14:paraId="32DF2928" w14:textId="77777777" w:rsidTr="000961F0">
        <w:tc>
          <w:tcPr>
            <w:tcW w:w="7857" w:type="dxa"/>
            <w:gridSpan w:val="8"/>
            <w:tcBorders>
              <w:top w:val="single" w:sz="2" w:space="0" w:color="auto"/>
              <w:left w:val="single" w:sz="2" w:space="0" w:color="auto"/>
              <w:bottom w:val="single" w:sz="2" w:space="0" w:color="auto"/>
              <w:right w:val="single" w:sz="4" w:space="0" w:color="auto"/>
            </w:tcBorders>
            <w:vAlign w:val="center"/>
          </w:tcPr>
          <w:p w14:paraId="23D8AC6C" w14:textId="77777777" w:rsidR="000162B1" w:rsidRPr="00C37EF5" w:rsidRDefault="000162B1">
            <w:pPr>
              <w:pStyle w:val="20"/>
              <w:ind w:leftChars="0" w:left="0"/>
              <w:jc w:val="center"/>
              <w:rPr>
                <w:rFonts w:ascii="宋体" w:hAnsi="宋体"/>
                <w:bCs/>
                <w:sz w:val="24"/>
                <w:szCs w:val="28"/>
              </w:rPr>
            </w:pPr>
            <w:r w:rsidRPr="00C37EF5">
              <w:rPr>
                <w:rFonts w:ascii="宋体" w:hAnsi="宋体" w:hint="eastAsia"/>
                <w:bCs/>
                <w:sz w:val="24"/>
                <w:szCs w:val="28"/>
              </w:rPr>
              <w:t>投标报价（总价合计）</w:t>
            </w:r>
          </w:p>
        </w:tc>
        <w:tc>
          <w:tcPr>
            <w:tcW w:w="1309" w:type="dxa"/>
            <w:tcBorders>
              <w:top w:val="single" w:sz="2" w:space="0" w:color="auto"/>
              <w:left w:val="single" w:sz="4" w:space="0" w:color="auto"/>
              <w:bottom w:val="single" w:sz="2" w:space="0" w:color="auto"/>
              <w:right w:val="single" w:sz="2" w:space="0" w:color="auto"/>
            </w:tcBorders>
            <w:vAlign w:val="center"/>
          </w:tcPr>
          <w:p w14:paraId="4A5B7D35" w14:textId="77777777" w:rsidR="000162B1" w:rsidRPr="00C37EF5" w:rsidRDefault="000162B1">
            <w:pPr>
              <w:pStyle w:val="20"/>
              <w:ind w:leftChars="0" w:left="0"/>
              <w:jc w:val="center"/>
              <w:rPr>
                <w:rFonts w:ascii="宋体" w:hAnsi="宋体"/>
                <w:bCs/>
                <w:sz w:val="24"/>
                <w:szCs w:val="28"/>
              </w:rPr>
            </w:pPr>
            <w:r w:rsidRPr="00C37EF5">
              <w:rPr>
                <w:rFonts w:ascii="宋体" w:hAnsi="宋体"/>
                <w:bCs/>
                <w:sz w:val="24"/>
                <w:szCs w:val="28"/>
                <w:u w:val="single"/>
              </w:rPr>
              <w:t>xx</w:t>
            </w:r>
            <w:r w:rsidRPr="00C37EF5">
              <w:rPr>
                <w:rFonts w:ascii="宋体" w:hAnsi="宋体" w:hint="eastAsia"/>
                <w:bCs/>
                <w:sz w:val="24"/>
                <w:szCs w:val="28"/>
              </w:rPr>
              <w:t>元</w:t>
            </w:r>
          </w:p>
        </w:tc>
      </w:tr>
    </w:tbl>
    <w:p w14:paraId="363AA146" w14:textId="77777777" w:rsidR="00944E6D" w:rsidRPr="00C37EF5" w:rsidRDefault="00557E64">
      <w:pPr>
        <w:spacing w:line="440" w:lineRule="atLeast"/>
        <w:ind w:firstLineChars="149" w:firstLine="419"/>
        <w:rPr>
          <w:rFonts w:ascii="宋体" w:hAnsi="宋体"/>
          <w:b/>
          <w:sz w:val="28"/>
          <w:szCs w:val="28"/>
        </w:rPr>
      </w:pPr>
      <w:r w:rsidRPr="00C37EF5">
        <w:rPr>
          <w:rFonts w:ascii="宋体" w:hAnsi="宋体" w:hint="eastAsia"/>
          <w:b/>
          <w:sz w:val="28"/>
          <w:szCs w:val="28"/>
        </w:rPr>
        <w:t>说明：</w:t>
      </w:r>
    </w:p>
    <w:p w14:paraId="0249C7AF" w14:textId="77777777" w:rsidR="00944E6D" w:rsidRPr="00C37EF5" w:rsidRDefault="00557E64">
      <w:pPr>
        <w:spacing w:line="440" w:lineRule="atLeast"/>
        <w:ind w:firstLineChars="149" w:firstLine="419"/>
        <w:rPr>
          <w:rFonts w:ascii="宋体" w:hAnsi="宋体"/>
          <w:b/>
          <w:sz w:val="28"/>
          <w:szCs w:val="28"/>
        </w:rPr>
      </w:pPr>
      <w:r w:rsidRPr="00C37EF5">
        <w:rPr>
          <w:rFonts w:ascii="宋体" w:hAnsi="宋体" w:hint="eastAsia"/>
          <w:b/>
          <w:sz w:val="28"/>
          <w:szCs w:val="28"/>
        </w:rPr>
        <w:t>1、进口产品是指通过中国海关报关验放进入中国境内且产自关境</w:t>
      </w:r>
      <w:r w:rsidRPr="00C37EF5">
        <w:rPr>
          <w:rFonts w:ascii="宋体" w:hAnsi="宋体" w:hint="eastAsia"/>
          <w:b/>
          <w:sz w:val="28"/>
          <w:szCs w:val="28"/>
        </w:rPr>
        <w:lastRenderedPageBreak/>
        <w:t>外的产品。</w:t>
      </w:r>
    </w:p>
    <w:p w14:paraId="7DC8AA6B" w14:textId="662C6B70" w:rsidR="00944E6D" w:rsidRPr="00C37EF5" w:rsidRDefault="00557E64">
      <w:pPr>
        <w:spacing w:line="440" w:lineRule="atLeast"/>
        <w:ind w:firstLineChars="149" w:firstLine="419"/>
        <w:rPr>
          <w:rFonts w:ascii="宋体" w:hAnsi="宋体"/>
          <w:b/>
          <w:sz w:val="28"/>
          <w:szCs w:val="28"/>
        </w:rPr>
      </w:pPr>
      <w:r w:rsidRPr="00C37EF5">
        <w:rPr>
          <w:rFonts w:ascii="宋体" w:hAnsi="宋体" w:hint="eastAsia"/>
          <w:b/>
          <w:sz w:val="28"/>
          <w:szCs w:val="28"/>
        </w:rPr>
        <w:t>2、分项报价明细表格式中要求填写品牌、规格型号、制造商、进口或国产的，投标人必须载明其投标产品的品牌、规格型号、制造商、进口或国产。</w:t>
      </w:r>
    </w:p>
    <w:p w14:paraId="163EBDE4" w14:textId="77777777" w:rsidR="00944E6D" w:rsidRPr="00C37EF5" w:rsidRDefault="00557E64">
      <w:pPr>
        <w:numPr>
          <w:ilvl w:val="0"/>
          <w:numId w:val="39"/>
        </w:numPr>
        <w:tabs>
          <w:tab w:val="left" w:pos="630"/>
          <w:tab w:val="left" w:pos="3414"/>
          <w:tab w:val="left" w:pos="7560"/>
        </w:tabs>
        <w:spacing w:after="200" w:line="360" w:lineRule="auto"/>
        <w:ind w:left="0" w:firstLine="0"/>
        <w:rPr>
          <w:rFonts w:ascii="宋体" w:hAnsi="宋体"/>
          <w:b/>
          <w:sz w:val="28"/>
        </w:rPr>
      </w:pPr>
      <w:r w:rsidRPr="00C37EF5">
        <w:rPr>
          <w:rFonts w:ascii="宋体" w:hAnsi="宋体" w:hint="eastAsia"/>
          <w:b/>
          <w:sz w:val="28"/>
          <w:szCs w:val="28"/>
        </w:rPr>
        <w:t>投标人</w:t>
      </w:r>
      <w:r w:rsidRPr="00C37EF5">
        <w:rPr>
          <w:rFonts w:ascii="宋体" w:hAnsi="宋体" w:hint="eastAsia"/>
          <w:b/>
          <w:sz w:val="28"/>
        </w:rPr>
        <w:t>投标产品中为监狱企业制造的货物清单及价格（说明：</w:t>
      </w:r>
      <w:r w:rsidRPr="00C37EF5">
        <w:rPr>
          <w:rFonts w:ascii="宋体" w:hAnsi="宋体"/>
          <w:b/>
          <w:sz w:val="28"/>
        </w:rPr>
        <w:t>1、提供由省级以上监狱管理局、戒毒管理局（含新疆生产建设兵团）出具的</w:t>
      </w:r>
      <w:r w:rsidRPr="00C37EF5">
        <w:rPr>
          <w:rFonts w:ascii="宋体" w:hAnsi="宋体" w:hint="eastAsia"/>
          <w:b/>
          <w:sz w:val="28"/>
        </w:rPr>
        <w:t>制造</w:t>
      </w:r>
      <w:r w:rsidRPr="00C37EF5">
        <w:rPr>
          <w:rFonts w:ascii="宋体" w:hAnsi="宋体"/>
          <w:b/>
          <w:sz w:val="28"/>
        </w:rPr>
        <w:t>商属于监狱企业的证明文件复印件；2、如未提供</w:t>
      </w:r>
      <w:r w:rsidRPr="00C37EF5">
        <w:rPr>
          <w:rFonts w:ascii="宋体" w:hAnsi="宋体" w:hint="eastAsia"/>
          <w:b/>
          <w:sz w:val="28"/>
        </w:rPr>
        <w:t>货物</w:t>
      </w:r>
      <w:r w:rsidRPr="00C37EF5">
        <w:rPr>
          <w:rFonts w:ascii="宋体" w:hAnsi="宋体"/>
          <w:b/>
          <w:sz w:val="28"/>
        </w:rPr>
        <w:t>清单及价格以及相关证明材料复印件，则不能享受对监狱企业</w:t>
      </w:r>
      <w:r w:rsidRPr="00C37EF5">
        <w:rPr>
          <w:rFonts w:ascii="宋体" w:hAnsi="宋体" w:hint="eastAsia"/>
          <w:b/>
          <w:sz w:val="28"/>
        </w:rPr>
        <w:t>制造的货物</w:t>
      </w:r>
      <w:r w:rsidRPr="00C37EF5">
        <w:rPr>
          <w:rFonts w:ascii="宋体" w:hAnsi="宋体"/>
          <w:b/>
          <w:sz w:val="28"/>
        </w:rPr>
        <w:t>的价格扣除，但不影响投标文件的有效性。）</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720"/>
        <w:gridCol w:w="694"/>
        <w:gridCol w:w="1253"/>
        <w:gridCol w:w="1417"/>
        <w:gridCol w:w="851"/>
        <w:gridCol w:w="980"/>
        <w:gridCol w:w="12"/>
        <w:gridCol w:w="1406"/>
      </w:tblGrid>
      <w:tr w:rsidR="00C37EF5" w:rsidRPr="00C37EF5" w14:paraId="005FA80E" w14:textId="77777777">
        <w:trPr>
          <w:jc w:val="center"/>
        </w:trPr>
        <w:tc>
          <w:tcPr>
            <w:tcW w:w="960" w:type="dxa"/>
            <w:vAlign w:val="center"/>
          </w:tcPr>
          <w:p w14:paraId="0007806A" w14:textId="77777777" w:rsidR="00944E6D" w:rsidRPr="00C37EF5" w:rsidRDefault="00557E64" w:rsidP="00577E36">
            <w:pPr>
              <w:spacing w:beforeLines="50" w:before="156" w:line="360" w:lineRule="auto"/>
              <w:jc w:val="center"/>
              <w:rPr>
                <w:rFonts w:ascii="宋体" w:hAnsi="宋体"/>
                <w:b/>
              </w:rPr>
            </w:pPr>
            <w:r w:rsidRPr="00C37EF5">
              <w:rPr>
                <w:rFonts w:ascii="宋体" w:hAnsi="宋体" w:hint="eastAsia"/>
                <w:b/>
              </w:rPr>
              <w:t>序号</w:t>
            </w:r>
          </w:p>
        </w:tc>
        <w:tc>
          <w:tcPr>
            <w:tcW w:w="1720" w:type="dxa"/>
            <w:vAlign w:val="center"/>
          </w:tcPr>
          <w:p w14:paraId="3AD618E8" w14:textId="77777777" w:rsidR="00944E6D" w:rsidRPr="00C37EF5" w:rsidRDefault="00557E64" w:rsidP="00577E36">
            <w:pPr>
              <w:spacing w:beforeLines="50" w:before="156" w:line="360" w:lineRule="auto"/>
              <w:jc w:val="center"/>
              <w:rPr>
                <w:rFonts w:ascii="宋体" w:hAnsi="宋体"/>
                <w:b/>
              </w:rPr>
            </w:pPr>
            <w:r w:rsidRPr="00C37EF5">
              <w:rPr>
                <w:rFonts w:ascii="宋体" w:hAnsi="宋体" w:hint="eastAsia"/>
                <w:b/>
              </w:rPr>
              <w:t>货物名称</w:t>
            </w:r>
          </w:p>
        </w:tc>
        <w:tc>
          <w:tcPr>
            <w:tcW w:w="694" w:type="dxa"/>
            <w:vAlign w:val="center"/>
          </w:tcPr>
          <w:p w14:paraId="4286512D" w14:textId="77777777" w:rsidR="00944E6D" w:rsidRPr="00C37EF5" w:rsidRDefault="00557E64" w:rsidP="00577E36">
            <w:pPr>
              <w:spacing w:beforeLines="50" w:before="156" w:line="360" w:lineRule="auto"/>
              <w:jc w:val="center"/>
              <w:rPr>
                <w:rFonts w:ascii="宋体" w:hAnsi="宋体"/>
                <w:b/>
              </w:rPr>
            </w:pPr>
            <w:r w:rsidRPr="00C37EF5">
              <w:rPr>
                <w:rFonts w:ascii="宋体" w:hAnsi="宋体" w:hint="eastAsia"/>
                <w:b/>
              </w:rPr>
              <w:t>品牌</w:t>
            </w:r>
          </w:p>
        </w:tc>
        <w:tc>
          <w:tcPr>
            <w:tcW w:w="1253" w:type="dxa"/>
            <w:vAlign w:val="center"/>
          </w:tcPr>
          <w:p w14:paraId="35E50B1B" w14:textId="77777777" w:rsidR="00944E6D" w:rsidRPr="00C37EF5" w:rsidRDefault="00557E64" w:rsidP="00577E36">
            <w:pPr>
              <w:spacing w:beforeLines="50" w:before="156" w:line="360" w:lineRule="auto"/>
              <w:jc w:val="center"/>
              <w:rPr>
                <w:rFonts w:ascii="宋体" w:hAnsi="宋体"/>
                <w:b/>
              </w:rPr>
            </w:pPr>
            <w:r w:rsidRPr="00C37EF5">
              <w:rPr>
                <w:rFonts w:ascii="宋体" w:hAnsi="宋体" w:hint="eastAsia"/>
                <w:b/>
              </w:rPr>
              <w:t>规格型号</w:t>
            </w:r>
          </w:p>
        </w:tc>
        <w:tc>
          <w:tcPr>
            <w:tcW w:w="1417" w:type="dxa"/>
            <w:vAlign w:val="center"/>
          </w:tcPr>
          <w:p w14:paraId="2EE7E9E5" w14:textId="77777777" w:rsidR="00944E6D" w:rsidRPr="00C37EF5" w:rsidRDefault="00557E64" w:rsidP="00577E36">
            <w:pPr>
              <w:spacing w:beforeLines="50" w:before="156" w:line="360" w:lineRule="auto"/>
              <w:jc w:val="center"/>
              <w:rPr>
                <w:rFonts w:ascii="宋体" w:hAnsi="宋体"/>
                <w:b/>
              </w:rPr>
            </w:pPr>
            <w:r w:rsidRPr="00C37EF5">
              <w:rPr>
                <w:rFonts w:ascii="宋体" w:hAnsi="宋体" w:hint="eastAsia"/>
                <w:b/>
              </w:rPr>
              <w:t>制造商</w:t>
            </w:r>
          </w:p>
        </w:tc>
        <w:tc>
          <w:tcPr>
            <w:tcW w:w="851" w:type="dxa"/>
            <w:vAlign w:val="center"/>
          </w:tcPr>
          <w:p w14:paraId="1204BCED" w14:textId="77777777" w:rsidR="00944E6D" w:rsidRPr="00C37EF5" w:rsidRDefault="00557E64" w:rsidP="00577E36">
            <w:pPr>
              <w:spacing w:beforeLines="50" w:before="156" w:line="360" w:lineRule="auto"/>
              <w:jc w:val="center"/>
              <w:rPr>
                <w:rFonts w:ascii="宋体" w:hAnsi="宋体"/>
                <w:b/>
              </w:rPr>
            </w:pPr>
            <w:r w:rsidRPr="00C37EF5">
              <w:rPr>
                <w:rFonts w:ascii="宋体" w:hAnsi="宋体" w:hint="eastAsia"/>
                <w:b/>
              </w:rPr>
              <w:t>数量</w:t>
            </w:r>
          </w:p>
        </w:tc>
        <w:tc>
          <w:tcPr>
            <w:tcW w:w="992" w:type="dxa"/>
            <w:gridSpan w:val="2"/>
            <w:vAlign w:val="center"/>
          </w:tcPr>
          <w:p w14:paraId="5AD0958E" w14:textId="77777777" w:rsidR="00944E6D" w:rsidRPr="00C37EF5" w:rsidRDefault="00557E64" w:rsidP="00577E36">
            <w:pPr>
              <w:spacing w:beforeLines="50" w:before="156" w:line="360" w:lineRule="auto"/>
              <w:jc w:val="center"/>
              <w:rPr>
                <w:rFonts w:ascii="宋体" w:hAnsi="宋体"/>
                <w:b/>
              </w:rPr>
            </w:pPr>
            <w:r w:rsidRPr="00C37EF5">
              <w:rPr>
                <w:rFonts w:ascii="宋体" w:hAnsi="宋体" w:hint="eastAsia"/>
                <w:b/>
              </w:rPr>
              <w:t>单价</w:t>
            </w:r>
          </w:p>
        </w:tc>
        <w:tc>
          <w:tcPr>
            <w:tcW w:w="1406" w:type="dxa"/>
            <w:vAlign w:val="center"/>
          </w:tcPr>
          <w:p w14:paraId="0F06510A" w14:textId="77777777" w:rsidR="00944E6D" w:rsidRPr="00C37EF5" w:rsidRDefault="00557E64" w:rsidP="00577E36">
            <w:pPr>
              <w:spacing w:beforeLines="50" w:before="156" w:line="360" w:lineRule="auto"/>
              <w:jc w:val="center"/>
              <w:rPr>
                <w:rFonts w:ascii="宋体" w:hAnsi="宋体"/>
                <w:b/>
              </w:rPr>
            </w:pPr>
            <w:r w:rsidRPr="00C37EF5">
              <w:rPr>
                <w:rFonts w:ascii="宋体" w:hAnsi="宋体" w:hint="eastAsia"/>
                <w:b/>
              </w:rPr>
              <w:t>总价</w:t>
            </w:r>
          </w:p>
        </w:tc>
      </w:tr>
      <w:tr w:rsidR="00C37EF5" w:rsidRPr="00C37EF5" w14:paraId="79BBAA8D" w14:textId="77777777">
        <w:trPr>
          <w:trHeight w:val="315"/>
          <w:jc w:val="center"/>
        </w:trPr>
        <w:tc>
          <w:tcPr>
            <w:tcW w:w="960" w:type="dxa"/>
            <w:vAlign w:val="center"/>
          </w:tcPr>
          <w:p w14:paraId="70BED622" w14:textId="77777777" w:rsidR="00944E6D" w:rsidRPr="00C37EF5" w:rsidRDefault="00944E6D">
            <w:pPr>
              <w:snapToGrid w:val="0"/>
              <w:spacing w:line="360" w:lineRule="auto"/>
              <w:jc w:val="center"/>
              <w:rPr>
                <w:rFonts w:ascii="宋体" w:hAnsi="宋体"/>
              </w:rPr>
            </w:pPr>
          </w:p>
        </w:tc>
        <w:tc>
          <w:tcPr>
            <w:tcW w:w="1720" w:type="dxa"/>
            <w:vAlign w:val="center"/>
          </w:tcPr>
          <w:p w14:paraId="6429C745" w14:textId="77777777" w:rsidR="00944E6D" w:rsidRPr="00C37EF5" w:rsidRDefault="00944E6D">
            <w:pPr>
              <w:spacing w:line="360" w:lineRule="auto"/>
              <w:jc w:val="center"/>
              <w:rPr>
                <w:rFonts w:ascii="宋体" w:hAnsi="宋体"/>
              </w:rPr>
            </w:pPr>
          </w:p>
        </w:tc>
        <w:tc>
          <w:tcPr>
            <w:tcW w:w="694" w:type="dxa"/>
            <w:vAlign w:val="center"/>
          </w:tcPr>
          <w:p w14:paraId="31CE801A" w14:textId="77777777" w:rsidR="00944E6D" w:rsidRPr="00C37EF5" w:rsidRDefault="00944E6D">
            <w:pPr>
              <w:spacing w:line="360" w:lineRule="auto"/>
              <w:jc w:val="center"/>
              <w:rPr>
                <w:rFonts w:ascii="宋体" w:hAnsi="宋体"/>
              </w:rPr>
            </w:pPr>
          </w:p>
        </w:tc>
        <w:tc>
          <w:tcPr>
            <w:tcW w:w="1253" w:type="dxa"/>
            <w:vAlign w:val="center"/>
          </w:tcPr>
          <w:p w14:paraId="5A153DB6" w14:textId="77777777" w:rsidR="00944E6D" w:rsidRPr="00C37EF5" w:rsidRDefault="00944E6D">
            <w:pPr>
              <w:spacing w:line="360" w:lineRule="auto"/>
              <w:jc w:val="center"/>
              <w:rPr>
                <w:rFonts w:ascii="宋体" w:hAnsi="宋体"/>
              </w:rPr>
            </w:pPr>
          </w:p>
        </w:tc>
        <w:tc>
          <w:tcPr>
            <w:tcW w:w="1417" w:type="dxa"/>
            <w:vAlign w:val="center"/>
          </w:tcPr>
          <w:p w14:paraId="7BED47E7" w14:textId="77777777" w:rsidR="00944E6D" w:rsidRPr="00C37EF5" w:rsidRDefault="00944E6D">
            <w:pPr>
              <w:spacing w:line="360" w:lineRule="auto"/>
              <w:jc w:val="center"/>
              <w:rPr>
                <w:rFonts w:ascii="宋体" w:hAnsi="宋体"/>
              </w:rPr>
            </w:pPr>
          </w:p>
        </w:tc>
        <w:tc>
          <w:tcPr>
            <w:tcW w:w="851" w:type="dxa"/>
            <w:vAlign w:val="center"/>
          </w:tcPr>
          <w:p w14:paraId="58EC727C" w14:textId="77777777" w:rsidR="00944E6D" w:rsidRPr="00C37EF5" w:rsidRDefault="00944E6D">
            <w:pPr>
              <w:spacing w:line="360" w:lineRule="auto"/>
              <w:jc w:val="center"/>
              <w:rPr>
                <w:rFonts w:ascii="宋体" w:hAnsi="宋体"/>
              </w:rPr>
            </w:pPr>
          </w:p>
        </w:tc>
        <w:tc>
          <w:tcPr>
            <w:tcW w:w="992" w:type="dxa"/>
            <w:gridSpan w:val="2"/>
            <w:vAlign w:val="center"/>
          </w:tcPr>
          <w:p w14:paraId="01F0EBC6" w14:textId="77777777" w:rsidR="00944E6D" w:rsidRPr="00C37EF5" w:rsidRDefault="00944E6D">
            <w:pPr>
              <w:spacing w:line="360" w:lineRule="auto"/>
              <w:jc w:val="center"/>
              <w:rPr>
                <w:rFonts w:ascii="宋体" w:hAnsi="宋体"/>
              </w:rPr>
            </w:pPr>
          </w:p>
        </w:tc>
        <w:tc>
          <w:tcPr>
            <w:tcW w:w="1406" w:type="dxa"/>
            <w:vAlign w:val="center"/>
          </w:tcPr>
          <w:p w14:paraId="1291AD8D" w14:textId="77777777" w:rsidR="00944E6D" w:rsidRPr="00C37EF5" w:rsidRDefault="00944E6D">
            <w:pPr>
              <w:spacing w:line="360" w:lineRule="auto"/>
              <w:jc w:val="center"/>
              <w:rPr>
                <w:rFonts w:ascii="宋体" w:hAnsi="宋体"/>
              </w:rPr>
            </w:pPr>
          </w:p>
        </w:tc>
      </w:tr>
      <w:tr w:rsidR="00C37EF5" w:rsidRPr="00C37EF5" w14:paraId="4552F18B" w14:textId="77777777">
        <w:trPr>
          <w:trHeight w:val="531"/>
          <w:jc w:val="center"/>
        </w:trPr>
        <w:tc>
          <w:tcPr>
            <w:tcW w:w="960" w:type="dxa"/>
            <w:vAlign w:val="center"/>
          </w:tcPr>
          <w:p w14:paraId="2F8ADA23" w14:textId="77777777" w:rsidR="00944E6D" w:rsidRPr="00C37EF5" w:rsidRDefault="00944E6D">
            <w:pPr>
              <w:snapToGrid w:val="0"/>
              <w:spacing w:line="360" w:lineRule="auto"/>
              <w:jc w:val="center"/>
              <w:rPr>
                <w:rFonts w:ascii="宋体" w:hAnsi="宋体"/>
              </w:rPr>
            </w:pPr>
          </w:p>
        </w:tc>
        <w:tc>
          <w:tcPr>
            <w:tcW w:w="1720" w:type="dxa"/>
            <w:vAlign w:val="center"/>
          </w:tcPr>
          <w:p w14:paraId="7CDF2E61" w14:textId="77777777" w:rsidR="00944E6D" w:rsidRPr="00C37EF5" w:rsidRDefault="00944E6D">
            <w:pPr>
              <w:spacing w:line="360" w:lineRule="auto"/>
              <w:jc w:val="center"/>
              <w:rPr>
                <w:rFonts w:ascii="宋体" w:hAnsi="宋体"/>
              </w:rPr>
            </w:pPr>
          </w:p>
        </w:tc>
        <w:tc>
          <w:tcPr>
            <w:tcW w:w="694" w:type="dxa"/>
            <w:vAlign w:val="center"/>
          </w:tcPr>
          <w:p w14:paraId="19032BE3" w14:textId="77777777" w:rsidR="00944E6D" w:rsidRPr="00C37EF5" w:rsidRDefault="00944E6D">
            <w:pPr>
              <w:spacing w:line="360" w:lineRule="auto"/>
              <w:jc w:val="center"/>
              <w:rPr>
                <w:rFonts w:ascii="宋体" w:hAnsi="宋体"/>
              </w:rPr>
            </w:pPr>
          </w:p>
        </w:tc>
        <w:tc>
          <w:tcPr>
            <w:tcW w:w="1253" w:type="dxa"/>
            <w:vAlign w:val="center"/>
          </w:tcPr>
          <w:p w14:paraId="29B765A1" w14:textId="77777777" w:rsidR="00944E6D" w:rsidRPr="00C37EF5" w:rsidRDefault="00944E6D">
            <w:pPr>
              <w:spacing w:line="360" w:lineRule="auto"/>
              <w:jc w:val="center"/>
              <w:rPr>
                <w:rFonts w:ascii="宋体" w:hAnsi="宋体"/>
              </w:rPr>
            </w:pPr>
          </w:p>
        </w:tc>
        <w:tc>
          <w:tcPr>
            <w:tcW w:w="1417" w:type="dxa"/>
            <w:vAlign w:val="center"/>
          </w:tcPr>
          <w:p w14:paraId="7BC293DF" w14:textId="77777777" w:rsidR="00944E6D" w:rsidRPr="00C37EF5" w:rsidRDefault="00944E6D">
            <w:pPr>
              <w:spacing w:line="360" w:lineRule="auto"/>
              <w:jc w:val="center"/>
              <w:rPr>
                <w:rFonts w:ascii="宋体" w:hAnsi="宋体"/>
              </w:rPr>
            </w:pPr>
          </w:p>
        </w:tc>
        <w:tc>
          <w:tcPr>
            <w:tcW w:w="851" w:type="dxa"/>
            <w:vAlign w:val="center"/>
          </w:tcPr>
          <w:p w14:paraId="72AFCFAA" w14:textId="77777777" w:rsidR="00944E6D" w:rsidRPr="00C37EF5" w:rsidRDefault="00944E6D">
            <w:pPr>
              <w:spacing w:line="360" w:lineRule="auto"/>
              <w:jc w:val="center"/>
              <w:rPr>
                <w:rFonts w:ascii="宋体" w:hAnsi="宋体"/>
              </w:rPr>
            </w:pPr>
          </w:p>
        </w:tc>
        <w:tc>
          <w:tcPr>
            <w:tcW w:w="992" w:type="dxa"/>
            <w:gridSpan w:val="2"/>
            <w:vAlign w:val="center"/>
          </w:tcPr>
          <w:p w14:paraId="5DBE9E1F" w14:textId="77777777" w:rsidR="00944E6D" w:rsidRPr="00C37EF5" w:rsidRDefault="00944E6D">
            <w:pPr>
              <w:spacing w:line="360" w:lineRule="auto"/>
              <w:jc w:val="center"/>
              <w:rPr>
                <w:rFonts w:ascii="宋体" w:hAnsi="宋体"/>
              </w:rPr>
            </w:pPr>
          </w:p>
        </w:tc>
        <w:tc>
          <w:tcPr>
            <w:tcW w:w="1406" w:type="dxa"/>
            <w:vAlign w:val="center"/>
          </w:tcPr>
          <w:p w14:paraId="74C504B8" w14:textId="77777777" w:rsidR="00944E6D" w:rsidRPr="00C37EF5" w:rsidRDefault="00944E6D">
            <w:pPr>
              <w:spacing w:line="360" w:lineRule="auto"/>
              <w:jc w:val="center"/>
              <w:rPr>
                <w:rFonts w:ascii="宋体" w:hAnsi="宋体"/>
              </w:rPr>
            </w:pPr>
          </w:p>
        </w:tc>
      </w:tr>
      <w:tr w:rsidR="00C37EF5" w:rsidRPr="00C37EF5" w14:paraId="2B57EC13" w14:textId="77777777">
        <w:trPr>
          <w:trHeight w:val="268"/>
          <w:jc w:val="center"/>
        </w:trPr>
        <w:tc>
          <w:tcPr>
            <w:tcW w:w="960" w:type="dxa"/>
            <w:vAlign w:val="center"/>
          </w:tcPr>
          <w:p w14:paraId="1A092E26" w14:textId="77777777" w:rsidR="00944E6D" w:rsidRPr="00C37EF5" w:rsidRDefault="00944E6D">
            <w:pPr>
              <w:snapToGrid w:val="0"/>
              <w:spacing w:line="360" w:lineRule="auto"/>
              <w:jc w:val="center"/>
              <w:rPr>
                <w:rFonts w:ascii="宋体" w:hAnsi="宋体"/>
              </w:rPr>
            </w:pPr>
          </w:p>
        </w:tc>
        <w:tc>
          <w:tcPr>
            <w:tcW w:w="1720" w:type="dxa"/>
            <w:vAlign w:val="center"/>
          </w:tcPr>
          <w:p w14:paraId="6D3C3AAC" w14:textId="77777777" w:rsidR="00944E6D" w:rsidRPr="00C37EF5" w:rsidRDefault="00944E6D">
            <w:pPr>
              <w:spacing w:line="360" w:lineRule="auto"/>
              <w:jc w:val="center"/>
              <w:rPr>
                <w:rFonts w:ascii="宋体" w:hAnsi="宋体"/>
              </w:rPr>
            </w:pPr>
          </w:p>
        </w:tc>
        <w:tc>
          <w:tcPr>
            <w:tcW w:w="694" w:type="dxa"/>
            <w:vAlign w:val="center"/>
          </w:tcPr>
          <w:p w14:paraId="3AA3D4A4" w14:textId="77777777" w:rsidR="00944E6D" w:rsidRPr="00C37EF5" w:rsidRDefault="00944E6D">
            <w:pPr>
              <w:spacing w:line="360" w:lineRule="auto"/>
              <w:jc w:val="center"/>
              <w:rPr>
                <w:rFonts w:ascii="宋体" w:hAnsi="宋体"/>
              </w:rPr>
            </w:pPr>
          </w:p>
        </w:tc>
        <w:tc>
          <w:tcPr>
            <w:tcW w:w="1253" w:type="dxa"/>
            <w:vAlign w:val="center"/>
          </w:tcPr>
          <w:p w14:paraId="3A2170AB" w14:textId="77777777" w:rsidR="00944E6D" w:rsidRPr="00C37EF5" w:rsidRDefault="00944E6D">
            <w:pPr>
              <w:spacing w:line="360" w:lineRule="auto"/>
              <w:jc w:val="center"/>
              <w:rPr>
                <w:rFonts w:ascii="宋体" w:hAnsi="宋体"/>
              </w:rPr>
            </w:pPr>
          </w:p>
        </w:tc>
        <w:tc>
          <w:tcPr>
            <w:tcW w:w="1417" w:type="dxa"/>
            <w:vAlign w:val="center"/>
          </w:tcPr>
          <w:p w14:paraId="2FEC28D6" w14:textId="77777777" w:rsidR="00944E6D" w:rsidRPr="00C37EF5" w:rsidRDefault="00944E6D">
            <w:pPr>
              <w:spacing w:line="360" w:lineRule="auto"/>
              <w:jc w:val="center"/>
              <w:rPr>
                <w:rFonts w:ascii="宋体" w:hAnsi="宋体"/>
              </w:rPr>
            </w:pPr>
          </w:p>
        </w:tc>
        <w:tc>
          <w:tcPr>
            <w:tcW w:w="851" w:type="dxa"/>
            <w:vAlign w:val="center"/>
          </w:tcPr>
          <w:p w14:paraId="11E775FB" w14:textId="77777777" w:rsidR="00944E6D" w:rsidRPr="00C37EF5" w:rsidRDefault="00944E6D">
            <w:pPr>
              <w:spacing w:line="360" w:lineRule="auto"/>
              <w:jc w:val="center"/>
              <w:rPr>
                <w:rFonts w:ascii="宋体" w:hAnsi="宋体"/>
              </w:rPr>
            </w:pPr>
          </w:p>
        </w:tc>
        <w:tc>
          <w:tcPr>
            <w:tcW w:w="992" w:type="dxa"/>
            <w:gridSpan w:val="2"/>
            <w:vAlign w:val="center"/>
          </w:tcPr>
          <w:p w14:paraId="77A5E8A9" w14:textId="77777777" w:rsidR="00944E6D" w:rsidRPr="00C37EF5" w:rsidRDefault="00944E6D">
            <w:pPr>
              <w:spacing w:line="360" w:lineRule="auto"/>
              <w:jc w:val="center"/>
              <w:rPr>
                <w:rFonts w:ascii="宋体" w:hAnsi="宋体"/>
              </w:rPr>
            </w:pPr>
          </w:p>
        </w:tc>
        <w:tc>
          <w:tcPr>
            <w:tcW w:w="1406" w:type="dxa"/>
            <w:vAlign w:val="center"/>
          </w:tcPr>
          <w:p w14:paraId="32DB8A5D" w14:textId="77777777" w:rsidR="00944E6D" w:rsidRPr="00C37EF5" w:rsidRDefault="00944E6D">
            <w:pPr>
              <w:spacing w:line="360" w:lineRule="auto"/>
              <w:jc w:val="center"/>
              <w:rPr>
                <w:rFonts w:ascii="宋体" w:hAnsi="宋体"/>
              </w:rPr>
            </w:pPr>
          </w:p>
        </w:tc>
      </w:tr>
      <w:tr w:rsidR="00C37EF5" w:rsidRPr="00C37EF5" w14:paraId="27A3B6F2" w14:textId="77777777">
        <w:trPr>
          <w:trHeight w:val="195"/>
          <w:jc w:val="center"/>
        </w:trPr>
        <w:tc>
          <w:tcPr>
            <w:tcW w:w="7875" w:type="dxa"/>
            <w:gridSpan w:val="7"/>
            <w:vAlign w:val="center"/>
          </w:tcPr>
          <w:p w14:paraId="67086A05" w14:textId="77777777" w:rsidR="00944E6D" w:rsidRPr="00C37EF5" w:rsidRDefault="00557E64">
            <w:pPr>
              <w:spacing w:line="360" w:lineRule="auto"/>
              <w:jc w:val="center"/>
              <w:rPr>
                <w:rFonts w:ascii="宋体" w:hAnsi="宋体"/>
              </w:rPr>
            </w:pPr>
            <w:r w:rsidRPr="00C37EF5">
              <w:rPr>
                <w:rFonts w:ascii="宋体" w:hAnsi="宋体" w:cs="宋体" w:hint="eastAsia"/>
                <w:b/>
              </w:rPr>
              <w:t>监狱企业制造的货物</w:t>
            </w:r>
            <w:r w:rsidRPr="00C37EF5">
              <w:rPr>
                <w:rFonts w:ascii="宋体" w:hAnsi="宋体" w:hint="eastAsia"/>
                <w:b/>
              </w:rPr>
              <w:t>总价合计</w:t>
            </w:r>
          </w:p>
        </w:tc>
        <w:tc>
          <w:tcPr>
            <w:tcW w:w="1418" w:type="dxa"/>
            <w:gridSpan w:val="2"/>
            <w:vAlign w:val="center"/>
          </w:tcPr>
          <w:p w14:paraId="48D828D8" w14:textId="77777777" w:rsidR="00944E6D" w:rsidRPr="00C37EF5" w:rsidRDefault="00557E64">
            <w:pPr>
              <w:spacing w:line="360" w:lineRule="auto"/>
              <w:rPr>
                <w:rFonts w:ascii="宋体" w:hAnsi="宋体"/>
              </w:rPr>
            </w:pPr>
            <w:r w:rsidRPr="00C37EF5">
              <w:rPr>
                <w:rFonts w:ascii="宋体" w:hAnsi="宋体" w:hint="eastAsia"/>
              </w:rPr>
              <w:t>￥</w:t>
            </w:r>
          </w:p>
        </w:tc>
      </w:tr>
    </w:tbl>
    <w:p w14:paraId="4EAE1889" w14:textId="77777777" w:rsidR="00944E6D" w:rsidRPr="00C37EF5" w:rsidRDefault="00557E64">
      <w:pPr>
        <w:numPr>
          <w:ilvl w:val="0"/>
          <w:numId w:val="39"/>
        </w:numPr>
        <w:tabs>
          <w:tab w:val="left" w:pos="630"/>
          <w:tab w:val="left" w:pos="7560"/>
        </w:tabs>
        <w:spacing w:after="200" w:line="360" w:lineRule="auto"/>
        <w:ind w:left="0" w:firstLine="0"/>
        <w:rPr>
          <w:rFonts w:ascii="宋体" w:hAnsi="宋体"/>
          <w:b/>
          <w:sz w:val="28"/>
        </w:rPr>
      </w:pPr>
      <w:r w:rsidRPr="00C37EF5">
        <w:rPr>
          <w:rFonts w:ascii="宋体" w:hAnsi="宋体" w:hint="eastAsia"/>
          <w:b/>
          <w:sz w:val="28"/>
        </w:rPr>
        <w:t>投标人投标产品中为残疾人福利性单位制造的货物清单及价格（说明：如未提供则不能享受对残疾人福利性单位制造的货物的价格扣除）</w:t>
      </w:r>
    </w:p>
    <w:tbl>
      <w:tblPr>
        <w:tblW w:w="10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720"/>
        <w:gridCol w:w="1418"/>
        <w:gridCol w:w="1418"/>
        <w:gridCol w:w="1417"/>
        <w:gridCol w:w="851"/>
        <w:gridCol w:w="992"/>
        <w:gridCol w:w="1346"/>
      </w:tblGrid>
      <w:tr w:rsidR="00C37EF5" w:rsidRPr="00C37EF5" w14:paraId="122DB279" w14:textId="77777777">
        <w:trPr>
          <w:jc w:val="center"/>
        </w:trPr>
        <w:tc>
          <w:tcPr>
            <w:tcW w:w="960" w:type="dxa"/>
            <w:vAlign w:val="center"/>
          </w:tcPr>
          <w:p w14:paraId="07F02992" w14:textId="77777777" w:rsidR="00944E6D" w:rsidRPr="00C37EF5" w:rsidRDefault="00557E64" w:rsidP="00577E36">
            <w:pPr>
              <w:spacing w:beforeLines="50" w:before="156" w:line="360" w:lineRule="auto"/>
              <w:jc w:val="center"/>
              <w:rPr>
                <w:rFonts w:ascii="宋体" w:hAnsi="宋体"/>
                <w:b/>
              </w:rPr>
            </w:pPr>
            <w:r w:rsidRPr="00C37EF5">
              <w:rPr>
                <w:rFonts w:ascii="宋体" w:hAnsi="宋体" w:hint="eastAsia"/>
                <w:b/>
              </w:rPr>
              <w:t>序号</w:t>
            </w:r>
          </w:p>
        </w:tc>
        <w:tc>
          <w:tcPr>
            <w:tcW w:w="1720" w:type="dxa"/>
            <w:vAlign w:val="center"/>
          </w:tcPr>
          <w:p w14:paraId="23778BCD" w14:textId="77777777" w:rsidR="00944E6D" w:rsidRPr="00C37EF5" w:rsidRDefault="00557E64" w:rsidP="00577E36">
            <w:pPr>
              <w:spacing w:beforeLines="50" w:before="156" w:line="360" w:lineRule="auto"/>
              <w:jc w:val="center"/>
              <w:rPr>
                <w:rFonts w:ascii="宋体" w:hAnsi="宋体"/>
                <w:b/>
              </w:rPr>
            </w:pPr>
            <w:r w:rsidRPr="00C37EF5">
              <w:rPr>
                <w:rFonts w:ascii="宋体" w:hAnsi="宋体" w:hint="eastAsia"/>
                <w:b/>
              </w:rPr>
              <w:t>货物名称</w:t>
            </w:r>
          </w:p>
        </w:tc>
        <w:tc>
          <w:tcPr>
            <w:tcW w:w="1418" w:type="dxa"/>
          </w:tcPr>
          <w:p w14:paraId="3C3AEF12" w14:textId="77777777" w:rsidR="00944E6D" w:rsidRPr="00C37EF5" w:rsidRDefault="00557E64" w:rsidP="00577E36">
            <w:pPr>
              <w:spacing w:beforeLines="50" w:before="156" w:line="360" w:lineRule="auto"/>
              <w:jc w:val="center"/>
              <w:rPr>
                <w:rFonts w:ascii="宋体" w:hAnsi="宋体"/>
                <w:b/>
              </w:rPr>
            </w:pPr>
            <w:r w:rsidRPr="00C37EF5">
              <w:rPr>
                <w:rFonts w:ascii="宋体" w:hAnsi="宋体" w:hint="eastAsia"/>
                <w:b/>
              </w:rPr>
              <w:t>品牌</w:t>
            </w:r>
          </w:p>
        </w:tc>
        <w:tc>
          <w:tcPr>
            <w:tcW w:w="1418" w:type="dxa"/>
            <w:vAlign w:val="center"/>
          </w:tcPr>
          <w:p w14:paraId="3BF256D6" w14:textId="77777777" w:rsidR="00944E6D" w:rsidRPr="00C37EF5" w:rsidRDefault="00557E64" w:rsidP="00577E36">
            <w:pPr>
              <w:spacing w:beforeLines="50" w:before="156" w:line="360" w:lineRule="auto"/>
              <w:jc w:val="center"/>
              <w:rPr>
                <w:rFonts w:ascii="宋体" w:hAnsi="宋体"/>
                <w:b/>
              </w:rPr>
            </w:pPr>
            <w:r w:rsidRPr="00C37EF5">
              <w:rPr>
                <w:rFonts w:ascii="宋体" w:hAnsi="宋体" w:hint="eastAsia"/>
                <w:b/>
              </w:rPr>
              <w:t>规格型号</w:t>
            </w:r>
          </w:p>
        </w:tc>
        <w:tc>
          <w:tcPr>
            <w:tcW w:w="1417" w:type="dxa"/>
            <w:vAlign w:val="center"/>
          </w:tcPr>
          <w:p w14:paraId="5AFA2CA7" w14:textId="77777777" w:rsidR="00944E6D" w:rsidRPr="00C37EF5" w:rsidRDefault="00557E64" w:rsidP="00577E36">
            <w:pPr>
              <w:spacing w:beforeLines="50" w:before="156" w:line="360" w:lineRule="auto"/>
              <w:jc w:val="center"/>
              <w:rPr>
                <w:rFonts w:ascii="宋体" w:hAnsi="宋体"/>
                <w:b/>
              </w:rPr>
            </w:pPr>
            <w:r w:rsidRPr="00C37EF5">
              <w:rPr>
                <w:rFonts w:ascii="宋体" w:hAnsi="宋体" w:hint="eastAsia"/>
                <w:b/>
              </w:rPr>
              <w:t>制造商</w:t>
            </w:r>
          </w:p>
        </w:tc>
        <w:tc>
          <w:tcPr>
            <w:tcW w:w="851" w:type="dxa"/>
            <w:vAlign w:val="center"/>
          </w:tcPr>
          <w:p w14:paraId="4A8FE580" w14:textId="77777777" w:rsidR="00944E6D" w:rsidRPr="00C37EF5" w:rsidRDefault="00557E64" w:rsidP="00577E36">
            <w:pPr>
              <w:spacing w:beforeLines="50" w:before="156" w:line="360" w:lineRule="auto"/>
              <w:jc w:val="center"/>
              <w:rPr>
                <w:rFonts w:ascii="宋体" w:hAnsi="宋体"/>
                <w:b/>
              </w:rPr>
            </w:pPr>
            <w:r w:rsidRPr="00C37EF5">
              <w:rPr>
                <w:rFonts w:ascii="宋体" w:hAnsi="宋体" w:hint="eastAsia"/>
                <w:b/>
              </w:rPr>
              <w:t>数量</w:t>
            </w:r>
          </w:p>
        </w:tc>
        <w:tc>
          <w:tcPr>
            <w:tcW w:w="992" w:type="dxa"/>
            <w:vAlign w:val="center"/>
          </w:tcPr>
          <w:p w14:paraId="0D642962" w14:textId="77777777" w:rsidR="00944E6D" w:rsidRPr="00C37EF5" w:rsidRDefault="00557E64" w:rsidP="00577E36">
            <w:pPr>
              <w:spacing w:beforeLines="50" w:before="156" w:line="360" w:lineRule="auto"/>
              <w:jc w:val="center"/>
              <w:rPr>
                <w:rFonts w:ascii="宋体" w:hAnsi="宋体"/>
                <w:b/>
              </w:rPr>
            </w:pPr>
            <w:r w:rsidRPr="00C37EF5">
              <w:rPr>
                <w:rFonts w:ascii="宋体" w:hAnsi="宋体" w:hint="eastAsia"/>
                <w:b/>
              </w:rPr>
              <w:t>单价</w:t>
            </w:r>
          </w:p>
        </w:tc>
        <w:tc>
          <w:tcPr>
            <w:tcW w:w="1346" w:type="dxa"/>
            <w:vAlign w:val="center"/>
          </w:tcPr>
          <w:p w14:paraId="56944BD3" w14:textId="77777777" w:rsidR="00944E6D" w:rsidRPr="00C37EF5" w:rsidRDefault="00557E64" w:rsidP="00577E36">
            <w:pPr>
              <w:spacing w:beforeLines="50" w:before="156" w:line="360" w:lineRule="auto"/>
              <w:jc w:val="center"/>
              <w:rPr>
                <w:rFonts w:ascii="宋体" w:hAnsi="宋体"/>
                <w:b/>
              </w:rPr>
            </w:pPr>
            <w:r w:rsidRPr="00C37EF5">
              <w:rPr>
                <w:rFonts w:ascii="宋体" w:hAnsi="宋体" w:hint="eastAsia"/>
                <w:b/>
              </w:rPr>
              <w:t>总价</w:t>
            </w:r>
          </w:p>
        </w:tc>
      </w:tr>
      <w:tr w:rsidR="00C37EF5" w:rsidRPr="00C37EF5" w14:paraId="55F0B9A8" w14:textId="77777777">
        <w:trPr>
          <w:trHeight w:val="315"/>
          <w:jc w:val="center"/>
        </w:trPr>
        <w:tc>
          <w:tcPr>
            <w:tcW w:w="960" w:type="dxa"/>
            <w:vAlign w:val="center"/>
          </w:tcPr>
          <w:p w14:paraId="7E24971B" w14:textId="77777777" w:rsidR="00944E6D" w:rsidRPr="00C37EF5" w:rsidRDefault="00944E6D">
            <w:pPr>
              <w:snapToGrid w:val="0"/>
              <w:spacing w:line="360" w:lineRule="auto"/>
              <w:jc w:val="center"/>
              <w:rPr>
                <w:rFonts w:ascii="宋体" w:hAnsi="宋体"/>
              </w:rPr>
            </w:pPr>
          </w:p>
        </w:tc>
        <w:tc>
          <w:tcPr>
            <w:tcW w:w="1720" w:type="dxa"/>
            <w:vAlign w:val="center"/>
          </w:tcPr>
          <w:p w14:paraId="5CC5EE21" w14:textId="77777777" w:rsidR="00944E6D" w:rsidRPr="00C37EF5" w:rsidRDefault="00944E6D">
            <w:pPr>
              <w:spacing w:line="360" w:lineRule="auto"/>
              <w:jc w:val="center"/>
              <w:rPr>
                <w:rFonts w:ascii="宋体" w:hAnsi="宋体"/>
              </w:rPr>
            </w:pPr>
          </w:p>
        </w:tc>
        <w:tc>
          <w:tcPr>
            <w:tcW w:w="1418" w:type="dxa"/>
          </w:tcPr>
          <w:p w14:paraId="304D43A0" w14:textId="77777777" w:rsidR="00944E6D" w:rsidRPr="00C37EF5" w:rsidRDefault="00944E6D">
            <w:pPr>
              <w:spacing w:line="360" w:lineRule="auto"/>
              <w:jc w:val="center"/>
              <w:rPr>
                <w:rFonts w:ascii="宋体" w:hAnsi="宋体"/>
              </w:rPr>
            </w:pPr>
          </w:p>
        </w:tc>
        <w:tc>
          <w:tcPr>
            <w:tcW w:w="1418" w:type="dxa"/>
            <w:vAlign w:val="center"/>
          </w:tcPr>
          <w:p w14:paraId="1F283096" w14:textId="77777777" w:rsidR="00944E6D" w:rsidRPr="00C37EF5" w:rsidRDefault="00944E6D">
            <w:pPr>
              <w:spacing w:line="360" w:lineRule="auto"/>
              <w:jc w:val="center"/>
              <w:rPr>
                <w:rFonts w:ascii="宋体" w:hAnsi="宋体"/>
              </w:rPr>
            </w:pPr>
          </w:p>
        </w:tc>
        <w:tc>
          <w:tcPr>
            <w:tcW w:w="1417" w:type="dxa"/>
            <w:vAlign w:val="center"/>
          </w:tcPr>
          <w:p w14:paraId="63DCADB3" w14:textId="77777777" w:rsidR="00944E6D" w:rsidRPr="00C37EF5" w:rsidRDefault="00944E6D">
            <w:pPr>
              <w:spacing w:line="360" w:lineRule="auto"/>
              <w:jc w:val="center"/>
              <w:rPr>
                <w:rFonts w:ascii="宋体" w:hAnsi="宋体"/>
              </w:rPr>
            </w:pPr>
          </w:p>
        </w:tc>
        <w:tc>
          <w:tcPr>
            <w:tcW w:w="851" w:type="dxa"/>
            <w:vAlign w:val="center"/>
          </w:tcPr>
          <w:p w14:paraId="2400A99C" w14:textId="77777777" w:rsidR="00944E6D" w:rsidRPr="00C37EF5" w:rsidRDefault="00944E6D">
            <w:pPr>
              <w:spacing w:line="360" w:lineRule="auto"/>
              <w:jc w:val="center"/>
              <w:rPr>
                <w:rFonts w:ascii="宋体" w:hAnsi="宋体"/>
              </w:rPr>
            </w:pPr>
          </w:p>
        </w:tc>
        <w:tc>
          <w:tcPr>
            <w:tcW w:w="992" w:type="dxa"/>
            <w:vAlign w:val="center"/>
          </w:tcPr>
          <w:p w14:paraId="487789A2" w14:textId="77777777" w:rsidR="00944E6D" w:rsidRPr="00C37EF5" w:rsidRDefault="00944E6D">
            <w:pPr>
              <w:spacing w:line="360" w:lineRule="auto"/>
              <w:jc w:val="center"/>
              <w:rPr>
                <w:rFonts w:ascii="宋体" w:hAnsi="宋体"/>
              </w:rPr>
            </w:pPr>
          </w:p>
        </w:tc>
        <w:tc>
          <w:tcPr>
            <w:tcW w:w="1346" w:type="dxa"/>
            <w:vAlign w:val="center"/>
          </w:tcPr>
          <w:p w14:paraId="2CE7DC07" w14:textId="77777777" w:rsidR="00944E6D" w:rsidRPr="00C37EF5" w:rsidRDefault="00944E6D">
            <w:pPr>
              <w:spacing w:line="360" w:lineRule="auto"/>
              <w:jc w:val="center"/>
              <w:rPr>
                <w:rFonts w:ascii="宋体" w:hAnsi="宋体"/>
              </w:rPr>
            </w:pPr>
          </w:p>
        </w:tc>
      </w:tr>
      <w:tr w:rsidR="00C37EF5" w:rsidRPr="00C37EF5" w14:paraId="0E056963" w14:textId="77777777">
        <w:trPr>
          <w:trHeight w:val="531"/>
          <w:jc w:val="center"/>
        </w:trPr>
        <w:tc>
          <w:tcPr>
            <w:tcW w:w="960" w:type="dxa"/>
            <w:vAlign w:val="center"/>
          </w:tcPr>
          <w:p w14:paraId="0F0F35F4" w14:textId="77777777" w:rsidR="00944E6D" w:rsidRPr="00C37EF5" w:rsidRDefault="00944E6D">
            <w:pPr>
              <w:snapToGrid w:val="0"/>
              <w:spacing w:line="360" w:lineRule="auto"/>
              <w:jc w:val="center"/>
              <w:rPr>
                <w:rFonts w:ascii="宋体" w:hAnsi="宋体"/>
              </w:rPr>
            </w:pPr>
          </w:p>
        </w:tc>
        <w:tc>
          <w:tcPr>
            <w:tcW w:w="1720" w:type="dxa"/>
            <w:vAlign w:val="center"/>
          </w:tcPr>
          <w:p w14:paraId="559595E6" w14:textId="77777777" w:rsidR="00944E6D" w:rsidRPr="00C37EF5" w:rsidRDefault="00944E6D">
            <w:pPr>
              <w:spacing w:line="360" w:lineRule="auto"/>
              <w:jc w:val="center"/>
              <w:rPr>
                <w:rFonts w:ascii="宋体" w:hAnsi="宋体"/>
              </w:rPr>
            </w:pPr>
          </w:p>
        </w:tc>
        <w:tc>
          <w:tcPr>
            <w:tcW w:w="1418" w:type="dxa"/>
          </w:tcPr>
          <w:p w14:paraId="66A48499" w14:textId="77777777" w:rsidR="00944E6D" w:rsidRPr="00C37EF5" w:rsidRDefault="00944E6D">
            <w:pPr>
              <w:spacing w:line="360" w:lineRule="auto"/>
              <w:jc w:val="center"/>
              <w:rPr>
                <w:rFonts w:ascii="宋体" w:hAnsi="宋体"/>
              </w:rPr>
            </w:pPr>
          </w:p>
        </w:tc>
        <w:tc>
          <w:tcPr>
            <w:tcW w:w="1418" w:type="dxa"/>
            <w:vAlign w:val="center"/>
          </w:tcPr>
          <w:p w14:paraId="507FDEF0" w14:textId="77777777" w:rsidR="00944E6D" w:rsidRPr="00C37EF5" w:rsidRDefault="00944E6D">
            <w:pPr>
              <w:spacing w:line="360" w:lineRule="auto"/>
              <w:jc w:val="center"/>
              <w:rPr>
                <w:rFonts w:ascii="宋体" w:hAnsi="宋体"/>
              </w:rPr>
            </w:pPr>
          </w:p>
        </w:tc>
        <w:tc>
          <w:tcPr>
            <w:tcW w:w="1417" w:type="dxa"/>
            <w:vAlign w:val="center"/>
          </w:tcPr>
          <w:p w14:paraId="5498729B" w14:textId="77777777" w:rsidR="00944E6D" w:rsidRPr="00C37EF5" w:rsidRDefault="00944E6D">
            <w:pPr>
              <w:spacing w:line="360" w:lineRule="auto"/>
              <w:jc w:val="center"/>
              <w:rPr>
                <w:rFonts w:ascii="宋体" w:hAnsi="宋体"/>
              </w:rPr>
            </w:pPr>
          </w:p>
        </w:tc>
        <w:tc>
          <w:tcPr>
            <w:tcW w:w="851" w:type="dxa"/>
            <w:vAlign w:val="center"/>
          </w:tcPr>
          <w:p w14:paraId="777180D8" w14:textId="77777777" w:rsidR="00944E6D" w:rsidRPr="00C37EF5" w:rsidRDefault="00944E6D">
            <w:pPr>
              <w:spacing w:line="360" w:lineRule="auto"/>
              <w:jc w:val="center"/>
              <w:rPr>
                <w:rFonts w:ascii="宋体" w:hAnsi="宋体"/>
              </w:rPr>
            </w:pPr>
          </w:p>
        </w:tc>
        <w:tc>
          <w:tcPr>
            <w:tcW w:w="992" w:type="dxa"/>
            <w:vAlign w:val="center"/>
          </w:tcPr>
          <w:p w14:paraId="5868C4D2" w14:textId="77777777" w:rsidR="00944E6D" w:rsidRPr="00C37EF5" w:rsidRDefault="00944E6D">
            <w:pPr>
              <w:spacing w:line="360" w:lineRule="auto"/>
              <w:jc w:val="center"/>
              <w:rPr>
                <w:rFonts w:ascii="宋体" w:hAnsi="宋体"/>
              </w:rPr>
            </w:pPr>
          </w:p>
        </w:tc>
        <w:tc>
          <w:tcPr>
            <w:tcW w:w="1346" w:type="dxa"/>
            <w:vAlign w:val="center"/>
          </w:tcPr>
          <w:p w14:paraId="46538AEC" w14:textId="77777777" w:rsidR="00944E6D" w:rsidRPr="00C37EF5" w:rsidRDefault="00944E6D">
            <w:pPr>
              <w:spacing w:line="360" w:lineRule="auto"/>
              <w:jc w:val="center"/>
              <w:rPr>
                <w:rFonts w:ascii="宋体" w:hAnsi="宋体"/>
              </w:rPr>
            </w:pPr>
          </w:p>
        </w:tc>
      </w:tr>
      <w:tr w:rsidR="00C37EF5" w:rsidRPr="00C37EF5" w14:paraId="505B7EDB" w14:textId="77777777">
        <w:trPr>
          <w:trHeight w:val="268"/>
          <w:jc w:val="center"/>
        </w:trPr>
        <w:tc>
          <w:tcPr>
            <w:tcW w:w="960" w:type="dxa"/>
            <w:vAlign w:val="center"/>
          </w:tcPr>
          <w:p w14:paraId="00A8B2CA" w14:textId="77777777" w:rsidR="00944E6D" w:rsidRPr="00C37EF5" w:rsidRDefault="00944E6D">
            <w:pPr>
              <w:snapToGrid w:val="0"/>
              <w:spacing w:line="360" w:lineRule="auto"/>
              <w:jc w:val="center"/>
              <w:rPr>
                <w:rFonts w:ascii="宋体" w:hAnsi="宋体"/>
              </w:rPr>
            </w:pPr>
          </w:p>
        </w:tc>
        <w:tc>
          <w:tcPr>
            <w:tcW w:w="1720" w:type="dxa"/>
            <w:vAlign w:val="center"/>
          </w:tcPr>
          <w:p w14:paraId="62DFAF38" w14:textId="77777777" w:rsidR="00944E6D" w:rsidRPr="00C37EF5" w:rsidRDefault="00944E6D">
            <w:pPr>
              <w:spacing w:line="360" w:lineRule="auto"/>
              <w:jc w:val="center"/>
              <w:rPr>
                <w:rFonts w:ascii="宋体" w:hAnsi="宋体"/>
              </w:rPr>
            </w:pPr>
          </w:p>
        </w:tc>
        <w:tc>
          <w:tcPr>
            <w:tcW w:w="1418" w:type="dxa"/>
          </w:tcPr>
          <w:p w14:paraId="3A51EE42" w14:textId="77777777" w:rsidR="00944E6D" w:rsidRPr="00C37EF5" w:rsidRDefault="00944E6D">
            <w:pPr>
              <w:spacing w:line="360" w:lineRule="auto"/>
              <w:jc w:val="center"/>
              <w:rPr>
                <w:rFonts w:ascii="宋体" w:hAnsi="宋体"/>
              </w:rPr>
            </w:pPr>
          </w:p>
        </w:tc>
        <w:tc>
          <w:tcPr>
            <w:tcW w:w="1418" w:type="dxa"/>
            <w:vAlign w:val="center"/>
          </w:tcPr>
          <w:p w14:paraId="742E2307" w14:textId="77777777" w:rsidR="00944E6D" w:rsidRPr="00C37EF5" w:rsidRDefault="00944E6D">
            <w:pPr>
              <w:spacing w:line="360" w:lineRule="auto"/>
              <w:jc w:val="center"/>
              <w:rPr>
                <w:rFonts w:ascii="宋体" w:hAnsi="宋体"/>
              </w:rPr>
            </w:pPr>
          </w:p>
        </w:tc>
        <w:tc>
          <w:tcPr>
            <w:tcW w:w="1417" w:type="dxa"/>
            <w:vAlign w:val="center"/>
          </w:tcPr>
          <w:p w14:paraId="2902C791" w14:textId="77777777" w:rsidR="00944E6D" w:rsidRPr="00C37EF5" w:rsidRDefault="00944E6D">
            <w:pPr>
              <w:spacing w:line="360" w:lineRule="auto"/>
              <w:jc w:val="center"/>
              <w:rPr>
                <w:rFonts w:ascii="宋体" w:hAnsi="宋体"/>
              </w:rPr>
            </w:pPr>
          </w:p>
        </w:tc>
        <w:tc>
          <w:tcPr>
            <w:tcW w:w="851" w:type="dxa"/>
            <w:vAlign w:val="center"/>
          </w:tcPr>
          <w:p w14:paraId="6AAEE19C" w14:textId="77777777" w:rsidR="00944E6D" w:rsidRPr="00C37EF5" w:rsidRDefault="00944E6D">
            <w:pPr>
              <w:spacing w:line="360" w:lineRule="auto"/>
              <w:jc w:val="center"/>
              <w:rPr>
                <w:rFonts w:ascii="宋体" w:hAnsi="宋体"/>
              </w:rPr>
            </w:pPr>
          </w:p>
        </w:tc>
        <w:tc>
          <w:tcPr>
            <w:tcW w:w="992" w:type="dxa"/>
            <w:vAlign w:val="center"/>
          </w:tcPr>
          <w:p w14:paraId="52121901" w14:textId="77777777" w:rsidR="00944E6D" w:rsidRPr="00C37EF5" w:rsidRDefault="00944E6D">
            <w:pPr>
              <w:spacing w:line="360" w:lineRule="auto"/>
              <w:jc w:val="center"/>
              <w:rPr>
                <w:rFonts w:ascii="宋体" w:hAnsi="宋体"/>
              </w:rPr>
            </w:pPr>
          </w:p>
        </w:tc>
        <w:tc>
          <w:tcPr>
            <w:tcW w:w="1346" w:type="dxa"/>
            <w:vAlign w:val="center"/>
          </w:tcPr>
          <w:p w14:paraId="1B561475" w14:textId="77777777" w:rsidR="00944E6D" w:rsidRPr="00C37EF5" w:rsidRDefault="00944E6D">
            <w:pPr>
              <w:spacing w:line="360" w:lineRule="auto"/>
              <w:jc w:val="center"/>
              <w:rPr>
                <w:rFonts w:ascii="宋体" w:hAnsi="宋体"/>
              </w:rPr>
            </w:pPr>
          </w:p>
        </w:tc>
      </w:tr>
      <w:tr w:rsidR="00944E6D" w:rsidRPr="00C37EF5" w14:paraId="725B2075" w14:textId="77777777">
        <w:trPr>
          <w:trHeight w:val="195"/>
          <w:jc w:val="center"/>
        </w:trPr>
        <w:tc>
          <w:tcPr>
            <w:tcW w:w="8776" w:type="dxa"/>
            <w:gridSpan w:val="7"/>
          </w:tcPr>
          <w:p w14:paraId="611E73CB" w14:textId="77777777" w:rsidR="00944E6D" w:rsidRPr="00C37EF5" w:rsidRDefault="00557E64">
            <w:pPr>
              <w:spacing w:line="360" w:lineRule="auto"/>
              <w:jc w:val="center"/>
              <w:rPr>
                <w:rFonts w:ascii="宋体" w:hAnsi="宋体"/>
              </w:rPr>
            </w:pPr>
            <w:r w:rsidRPr="00C37EF5">
              <w:rPr>
                <w:rFonts w:ascii="宋体" w:hAnsi="宋体" w:cs="宋体" w:hint="eastAsia"/>
                <w:b/>
              </w:rPr>
              <w:t>残疾人福利性单位制造的货物</w:t>
            </w:r>
            <w:r w:rsidRPr="00C37EF5">
              <w:rPr>
                <w:rFonts w:ascii="宋体" w:hAnsi="宋体" w:hint="eastAsia"/>
                <w:b/>
              </w:rPr>
              <w:t>总价合计</w:t>
            </w:r>
          </w:p>
        </w:tc>
        <w:tc>
          <w:tcPr>
            <w:tcW w:w="1346" w:type="dxa"/>
            <w:vAlign w:val="center"/>
          </w:tcPr>
          <w:p w14:paraId="684D2396" w14:textId="77777777" w:rsidR="00944E6D" w:rsidRPr="00C37EF5" w:rsidRDefault="00557E64">
            <w:pPr>
              <w:spacing w:line="360" w:lineRule="auto"/>
              <w:rPr>
                <w:rFonts w:ascii="宋体" w:hAnsi="宋体"/>
              </w:rPr>
            </w:pPr>
            <w:r w:rsidRPr="00C37EF5">
              <w:rPr>
                <w:rFonts w:ascii="宋体" w:hAnsi="宋体" w:hint="eastAsia"/>
              </w:rPr>
              <w:t>￥</w:t>
            </w:r>
          </w:p>
        </w:tc>
      </w:tr>
    </w:tbl>
    <w:p w14:paraId="2CF92915" w14:textId="77777777" w:rsidR="00944E6D" w:rsidRPr="00C37EF5" w:rsidRDefault="00944E6D">
      <w:pPr>
        <w:tabs>
          <w:tab w:val="left" w:pos="630"/>
          <w:tab w:val="left" w:pos="7560"/>
        </w:tabs>
        <w:spacing w:line="360" w:lineRule="auto"/>
        <w:rPr>
          <w:rFonts w:ascii="宋体" w:hAnsi="宋体"/>
          <w:sz w:val="28"/>
          <w:szCs w:val="28"/>
        </w:rPr>
      </w:pPr>
    </w:p>
    <w:p w14:paraId="6DA9D8C7" w14:textId="77777777" w:rsidR="00944E6D" w:rsidRPr="00C37EF5" w:rsidRDefault="00944E6D" w:rsidP="00557E64">
      <w:pPr>
        <w:pStyle w:val="a4"/>
        <w:ind w:firstLineChars="202" w:firstLine="566"/>
        <w:rPr>
          <w:rFonts w:ascii="宋体" w:hAnsi="宋体"/>
          <w:sz w:val="28"/>
        </w:rPr>
      </w:pPr>
    </w:p>
    <w:p w14:paraId="27EE3571" w14:textId="77777777" w:rsidR="00944E6D" w:rsidRPr="00C37EF5" w:rsidRDefault="00557E64">
      <w:pPr>
        <w:spacing w:line="360" w:lineRule="auto"/>
        <w:rPr>
          <w:rFonts w:ascii="宋体" w:hAnsi="宋体"/>
          <w:sz w:val="28"/>
          <w:lang w:val="zh-CN"/>
        </w:rPr>
      </w:pPr>
      <w:r w:rsidRPr="00C37EF5">
        <w:rPr>
          <w:rFonts w:ascii="宋体" w:hAnsi="宋体" w:hint="eastAsia"/>
          <w:sz w:val="28"/>
          <w:lang w:val="zh-CN"/>
        </w:rPr>
        <w:t>投标人名称：</w:t>
      </w:r>
      <w:r w:rsidRPr="00C37EF5">
        <w:rPr>
          <w:rFonts w:ascii="宋体" w:hAnsi="宋体"/>
          <w:sz w:val="28"/>
          <w:u w:val="single"/>
          <w:lang w:val="zh-CN"/>
        </w:rPr>
        <w:t>XXXXXXXX</w:t>
      </w:r>
    </w:p>
    <w:p w14:paraId="7885004C" w14:textId="77777777" w:rsidR="00944E6D" w:rsidRPr="00C37EF5" w:rsidRDefault="00557E64">
      <w:pPr>
        <w:rPr>
          <w:rFonts w:ascii="宋体" w:hAnsi="宋体"/>
          <w:bCs/>
          <w:sz w:val="28"/>
        </w:rPr>
      </w:pPr>
      <w:r w:rsidRPr="00C37EF5">
        <w:rPr>
          <w:rFonts w:ascii="宋体" w:hAnsi="宋体"/>
          <w:sz w:val="28"/>
        </w:rPr>
        <w:t>日期：</w:t>
      </w:r>
      <w:r w:rsidRPr="00C37EF5">
        <w:rPr>
          <w:rFonts w:ascii="宋体" w:hAnsi="宋体"/>
          <w:bCs/>
          <w:sz w:val="28"/>
        </w:rPr>
        <w:t>202X年XX月XX日</w:t>
      </w:r>
    </w:p>
    <w:p w14:paraId="2169520E" w14:textId="77777777" w:rsidR="00944E6D" w:rsidRPr="00C37EF5" w:rsidRDefault="00944E6D">
      <w:pPr>
        <w:rPr>
          <w:rFonts w:ascii="宋体" w:hAnsi="宋体"/>
          <w:bCs/>
          <w:sz w:val="28"/>
        </w:rPr>
      </w:pPr>
    </w:p>
    <w:p w14:paraId="607DB308" w14:textId="77777777" w:rsidR="00944E6D" w:rsidRPr="00C37EF5" w:rsidRDefault="00944E6D">
      <w:pPr>
        <w:rPr>
          <w:rFonts w:ascii="宋体" w:hAnsi="宋体"/>
          <w:bCs/>
          <w:sz w:val="28"/>
        </w:rPr>
      </w:pPr>
    </w:p>
    <w:p w14:paraId="514A32D7" w14:textId="77777777" w:rsidR="00944E6D" w:rsidRPr="00C37EF5" w:rsidRDefault="00944E6D">
      <w:pPr>
        <w:rPr>
          <w:rFonts w:ascii="宋体" w:hAnsi="宋体"/>
          <w:bCs/>
          <w:sz w:val="28"/>
        </w:rPr>
      </w:pPr>
    </w:p>
    <w:p w14:paraId="268D4264" w14:textId="77777777" w:rsidR="00944E6D" w:rsidRPr="00C37EF5" w:rsidRDefault="00944E6D">
      <w:pPr>
        <w:rPr>
          <w:rFonts w:ascii="宋体" w:hAnsi="宋体"/>
          <w:bCs/>
          <w:sz w:val="28"/>
        </w:rPr>
      </w:pPr>
    </w:p>
    <w:p w14:paraId="1438B978" w14:textId="77777777" w:rsidR="00944E6D" w:rsidRPr="00C37EF5" w:rsidRDefault="00944E6D">
      <w:pPr>
        <w:rPr>
          <w:rFonts w:ascii="宋体" w:hAnsi="宋体"/>
          <w:bCs/>
          <w:sz w:val="28"/>
        </w:rPr>
      </w:pPr>
    </w:p>
    <w:p w14:paraId="5F2FDA7A" w14:textId="77777777" w:rsidR="00944E6D" w:rsidRPr="00C37EF5" w:rsidRDefault="00944E6D">
      <w:pPr>
        <w:rPr>
          <w:rFonts w:ascii="宋体" w:hAnsi="宋体"/>
          <w:bCs/>
          <w:sz w:val="28"/>
        </w:rPr>
      </w:pPr>
    </w:p>
    <w:p w14:paraId="49DD68C4" w14:textId="77777777" w:rsidR="00944E6D" w:rsidRPr="00C37EF5" w:rsidRDefault="00944E6D">
      <w:pPr>
        <w:rPr>
          <w:rFonts w:ascii="宋体" w:hAnsi="宋体"/>
          <w:bCs/>
          <w:sz w:val="28"/>
        </w:rPr>
      </w:pPr>
    </w:p>
    <w:p w14:paraId="4E08F700" w14:textId="77777777" w:rsidR="00944E6D" w:rsidRPr="00C37EF5" w:rsidRDefault="00944E6D">
      <w:pPr>
        <w:rPr>
          <w:rFonts w:ascii="宋体" w:hAnsi="宋体"/>
          <w:bCs/>
          <w:sz w:val="28"/>
        </w:rPr>
      </w:pPr>
    </w:p>
    <w:p w14:paraId="48F8A5FF" w14:textId="77777777" w:rsidR="00944E6D" w:rsidRPr="00C37EF5" w:rsidRDefault="00944E6D">
      <w:pPr>
        <w:rPr>
          <w:rFonts w:ascii="宋体" w:hAnsi="宋体"/>
          <w:bCs/>
          <w:sz w:val="28"/>
        </w:rPr>
      </w:pPr>
    </w:p>
    <w:p w14:paraId="0605102A" w14:textId="77777777" w:rsidR="00944E6D" w:rsidRPr="00C37EF5" w:rsidRDefault="00944E6D">
      <w:pPr>
        <w:rPr>
          <w:rFonts w:ascii="宋体" w:hAnsi="宋体"/>
          <w:bCs/>
          <w:sz w:val="28"/>
        </w:rPr>
      </w:pPr>
    </w:p>
    <w:p w14:paraId="0B49DDA6" w14:textId="77777777" w:rsidR="000961F0" w:rsidRPr="00C37EF5" w:rsidRDefault="000961F0">
      <w:pPr>
        <w:rPr>
          <w:rFonts w:ascii="宋体" w:hAnsi="宋体"/>
          <w:bCs/>
          <w:sz w:val="28"/>
        </w:rPr>
      </w:pPr>
    </w:p>
    <w:p w14:paraId="2BC8DA3C" w14:textId="77777777" w:rsidR="000961F0" w:rsidRPr="00C37EF5" w:rsidRDefault="000961F0">
      <w:pPr>
        <w:rPr>
          <w:rFonts w:ascii="宋体" w:hAnsi="宋体"/>
          <w:bCs/>
          <w:sz w:val="28"/>
        </w:rPr>
      </w:pPr>
    </w:p>
    <w:p w14:paraId="5368FAB9" w14:textId="77777777" w:rsidR="000961F0" w:rsidRPr="00C37EF5" w:rsidRDefault="000961F0">
      <w:pPr>
        <w:rPr>
          <w:rFonts w:ascii="宋体" w:hAnsi="宋体"/>
          <w:bCs/>
          <w:sz w:val="28"/>
        </w:rPr>
      </w:pPr>
    </w:p>
    <w:p w14:paraId="7D677D9E" w14:textId="77777777" w:rsidR="00944E6D" w:rsidRPr="00C37EF5" w:rsidRDefault="00944E6D">
      <w:pPr>
        <w:rPr>
          <w:rFonts w:ascii="宋体" w:hAnsi="宋体"/>
          <w:bCs/>
          <w:sz w:val="28"/>
        </w:rPr>
      </w:pPr>
    </w:p>
    <w:p w14:paraId="064B249E" w14:textId="77777777" w:rsidR="000162B1" w:rsidRPr="00C37EF5" w:rsidRDefault="000162B1">
      <w:pPr>
        <w:rPr>
          <w:rFonts w:ascii="宋体" w:hAnsi="宋体"/>
          <w:bCs/>
          <w:sz w:val="28"/>
        </w:rPr>
      </w:pPr>
    </w:p>
    <w:p w14:paraId="0BC86B96" w14:textId="51229DEC" w:rsidR="000162B1" w:rsidRPr="00C37EF5" w:rsidRDefault="000162B1">
      <w:pPr>
        <w:rPr>
          <w:rFonts w:ascii="宋体" w:hAnsi="宋体"/>
          <w:bCs/>
          <w:sz w:val="28"/>
        </w:rPr>
      </w:pPr>
    </w:p>
    <w:p w14:paraId="381158B3" w14:textId="77777777" w:rsidR="008D63C9" w:rsidRPr="00C37EF5" w:rsidRDefault="008D63C9">
      <w:pPr>
        <w:rPr>
          <w:rFonts w:ascii="宋体" w:hAnsi="宋体"/>
          <w:bCs/>
          <w:sz w:val="28"/>
        </w:rPr>
      </w:pPr>
    </w:p>
    <w:p w14:paraId="22D41716" w14:textId="77777777" w:rsidR="000162B1" w:rsidRPr="00C37EF5" w:rsidRDefault="000162B1">
      <w:pPr>
        <w:rPr>
          <w:rFonts w:ascii="宋体" w:hAnsi="宋体"/>
          <w:bCs/>
          <w:sz w:val="28"/>
        </w:rPr>
      </w:pPr>
    </w:p>
    <w:p w14:paraId="3D86664F" w14:textId="77777777" w:rsidR="00944E6D" w:rsidRPr="00C37EF5" w:rsidRDefault="00557E64">
      <w:pPr>
        <w:keepNext/>
        <w:keepLines/>
        <w:numPr>
          <w:ilvl w:val="2"/>
          <w:numId w:val="5"/>
        </w:numPr>
        <w:spacing w:line="360" w:lineRule="auto"/>
        <w:ind w:left="3119" w:hanging="3119"/>
        <w:outlineLvl w:val="2"/>
        <w:rPr>
          <w:rFonts w:ascii="宋体" w:hAnsi="宋体"/>
          <w:b/>
          <w:bCs/>
          <w:sz w:val="28"/>
          <w:szCs w:val="28"/>
        </w:rPr>
      </w:pPr>
      <w:r w:rsidRPr="00C37EF5">
        <w:rPr>
          <w:rFonts w:ascii="宋体" w:hAnsi="宋体" w:hint="eastAsia"/>
          <w:b/>
          <w:bCs/>
          <w:sz w:val="28"/>
          <w:szCs w:val="28"/>
        </w:rPr>
        <w:lastRenderedPageBreak/>
        <w:t>中小企业声明函</w:t>
      </w:r>
    </w:p>
    <w:p w14:paraId="680FAAD4" w14:textId="77777777" w:rsidR="00944E6D" w:rsidRPr="00C37EF5" w:rsidRDefault="00557E64">
      <w:pPr>
        <w:spacing w:line="588" w:lineRule="exact"/>
        <w:jc w:val="center"/>
        <w:rPr>
          <w:rFonts w:ascii="宋体" w:hAnsi="宋体"/>
          <w:b/>
          <w:spacing w:val="6"/>
          <w:sz w:val="28"/>
          <w:szCs w:val="28"/>
        </w:rPr>
      </w:pPr>
      <w:r w:rsidRPr="00C37EF5">
        <w:rPr>
          <w:rFonts w:ascii="宋体" w:hAnsi="宋体" w:hint="eastAsia"/>
          <w:b/>
          <w:spacing w:val="6"/>
          <w:sz w:val="28"/>
          <w:szCs w:val="28"/>
        </w:rPr>
        <w:t>中小企业声明函</w:t>
      </w:r>
    </w:p>
    <w:p w14:paraId="3C1987D1" w14:textId="3E8E1204" w:rsidR="00944E6D" w:rsidRPr="00C37EF5" w:rsidRDefault="00557E64">
      <w:pPr>
        <w:spacing w:line="588" w:lineRule="exact"/>
        <w:ind w:firstLine="563"/>
        <w:rPr>
          <w:rFonts w:ascii="宋体" w:hAnsi="宋体"/>
          <w:sz w:val="28"/>
          <w:szCs w:val="28"/>
        </w:rPr>
      </w:pPr>
      <w:r w:rsidRPr="00C37EF5">
        <w:rPr>
          <w:rFonts w:ascii="宋体" w:hAnsi="宋体" w:hint="eastAsia"/>
          <w:sz w:val="28"/>
          <w:szCs w:val="28"/>
        </w:rPr>
        <w:t>本公司郑重声明，根据《政府采购促进中小企业发展管理办法》（财库﹝2020﹞46 号）的规定，本公司参加</w:t>
      </w:r>
      <w:r w:rsidR="000162B1" w:rsidRPr="00C37EF5">
        <w:rPr>
          <w:rFonts w:ascii="宋体" w:hAnsi="宋体" w:hint="eastAsia"/>
          <w:b/>
          <w:sz w:val="28"/>
          <w:szCs w:val="28"/>
          <w:u w:val="single"/>
        </w:rPr>
        <w:t>成都市人民检察院</w:t>
      </w:r>
      <w:r w:rsidRPr="00C37EF5">
        <w:rPr>
          <w:rFonts w:ascii="宋体" w:hAnsi="宋体" w:hint="eastAsia"/>
          <w:sz w:val="28"/>
          <w:szCs w:val="28"/>
        </w:rPr>
        <w:t>（单位名称）的</w:t>
      </w:r>
      <w:r w:rsidR="00BF05E3" w:rsidRPr="00C37EF5">
        <w:rPr>
          <w:rFonts w:ascii="宋体" w:hAnsi="宋体" w:hint="eastAsia"/>
          <w:b/>
          <w:sz w:val="28"/>
          <w:szCs w:val="28"/>
          <w:u w:val="single"/>
        </w:rPr>
        <w:t>成都市人民检察院信息化建设（</w:t>
      </w:r>
      <w:proofErr w:type="gramStart"/>
      <w:r w:rsidR="00BF05E3" w:rsidRPr="00C37EF5">
        <w:rPr>
          <w:rFonts w:ascii="宋体" w:hAnsi="宋体" w:hint="eastAsia"/>
          <w:b/>
          <w:sz w:val="28"/>
          <w:szCs w:val="28"/>
          <w:u w:val="single"/>
        </w:rPr>
        <w:t>听证室</w:t>
      </w:r>
      <w:proofErr w:type="gramEnd"/>
      <w:r w:rsidR="00BF05E3" w:rsidRPr="00C37EF5">
        <w:rPr>
          <w:rFonts w:ascii="宋体" w:hAnsi="宋体" w:hint="eastAsia"/>
          <w:b/>
          <w:sz w:val="28"/>
          <w:szCs w:val="28"/>
          <w:u w:val="single"/>
        </w:rPr>
        <w:t>Ⅱ：LED显示屏）采购项目</w:t>
      </w:r>
      <w:r w:rsidRPr="00C37EF5">
        <w:rPr>
          <w:rFonts w:ascii="宋体" w:hAnsi="宋体" w:hint="eastAsia"/>
          <w:sz w:val="28"/>
          <w:szCs w:val="28"/>
        </w:rPr>
        <w:t>（项目名称）采购活动，提供的货物全部由符合政策要求的中小企业制造。相关企业的具体情况如下：</w:t>
      </w:r>
    </w:p>
    <w:p w14:paraId="3A7C3FFB" w14:textId="77777777" w:rsidR="00944E6D" w:rsidRPr="00C37EF5" w:rsidRDefault="00557E64">
      <w:pPr>
        <w:spacing w:line="588" w:lineRule="exact"/>
        <w:ind w:firstLine="563"/>
        <w:rPr>
          <w:rFonts w:ascii="宋体" w:hAnsi="宋体"/>
          <w:sz w:val="28"/>
          <w:szCs w:val="28"/>
        </w:rPr>
      </w:pPr>
      <w:r w:rsidRPr="00C37EF5">
        <w:rPr>
          <w:rFonts w:ascii="宋体" w:hAnsi="宋体" w:hint="eastAsia"/>
          <w:sz w:val="28"/>
          <w:szCs w:val="28"/>
        </w:rPr>
        <w:t xml:space="preserve"> 1.</w:t>
      </w:r>
      <w:r w:rsidRPr="00C37EF5">
        <w:rPr>
          <w:rFonts w:ascii="宋体" w:hAnsi="宋体" w:hint="eastAsia"/>
          <w:sz w:val="28"/>
          <w:szCs w:val="28"/>
          <w:u w:val="single"/>
        </w:rPr>
        <w:t xml:space="preserve"> ___XXXX____</w:t>
      </w:r>
      <w:r w:rsidRPr="00C37EF5">
        <w:rPr>
          <w:rFonts w:ascii="宋体" w:hAnsi="宋体" w:hint="eastAsia"/>
          <w:sz w:val="28"/>
          <w:szCs w:val="28"/>
        </w:rPr>
        <w:t>（标的名称），属于</w:t>
      </w:r>
      <w:r w:rsidRPr="00C37EF5">
        <w:rPr>
          <w:rFonts w:ascii="宋体" w:hAnsi="宋体" w:hint="eastAsia"/>
          <w:sz w:val="28"/>
          <w:szCs w:val="28"/>
          <w:u w:val="single"/>
        </w:rPr>
        <w:t>___XXXX____</w:t>
      </w:r>
      <w:r w:rsidRPr="00C37EF5">
        <w:rPr>
          <w:rFonts w:ascii="宋体" w:hAnsi="宋体" w:hint="eastAsia"/>
          <w:sz w:val="28"/>
          <w:szCs w:val="28"/>
        </w:rPr>
        <w:t>（采购文件中明确的所属行业） 行业；制造商为</w:t>
      </w:r>
      <w:r w:rsidRPr="00C37EF5">
        <w:rPr>
          <w:rFonts w:ascii="宋体" w:hAnsi="宋体" w:hint="eastAsia"/>
          <w:sz w:val="28"/>
          <w:szCs w:val="28"/>
          <w:u w:val="single"/>
        </w:rPr>
        <w:t>___XXXX____</w:t>
      </w:r>
      <w:r w:rsidRPr="00C37EF5">
        <w:rPr>
          <w:rFonts w:ascii="宋体" w:hAnsi="宋体" w:hint="eastAsia"/>
          <w:sz w:val="28"/>
          <w:szCs w:val="28"/>
        </w:rPr>
        <w:t>（企业名称），从业人员</w:t>
      </w:r>
      <w:r w:rsidRPr="00C37EF5">
        <w:rPr>
          <w:rFonts w:ascii="宋体" w:hAnsi="宋体" w:hint="eastAsia"/>
          <w:sz w:val="28"/>
          <w:szCs w:val="28"/>
          <w:u w:val="single"/>
        </w:rPr>
        <w:t>__XXXX__</w:t>
      </w:r>
      <w:r w:rsidRPr="00C37EF5">
        <w:rPr>
          <w:rFonts w:ascii="宋体" w:hAnsi="宋体" w:hint="eastAsia"/>
          <w:sz w:val="28"/>
          <w:szCs w:val="28"/>
        </w:rPr>
        <w:t>人，营业收入为</w:t>
      </w:r>
      <w:r w:rsidRPr="00C37EF5">
        <w:rPr>
          <w:rFonts w:ascii="宋体" w:hAnsi="宋体" w:hint="eastAsia"/>
          <w:sz w:val="28"/>
          <w:szCs w:val="28"/>
          <w:u w:val="single"/>
        </w:rPr>
        <w:t>__XXXX__</w:t>
      </w:r>
      <w:r w:rsidRPr="00C37EF5">
        <w:rPr>
          <w:rFonts w:ascii="宋体" w:hAnsi="宋体" w:hint="eastAsia"/>
          <w:sz w:val="28"/>
          <w:szCs w:val="28"/>
        </w:rPr>
        <w:t>万元，资产总额为</w:t>
      </w:r>
      <w:r w:rsidRPr="00C37EF5">
        <w:rPr>
          <w:rFonts w:ascii="宋体" w:hAnsi="宋体" w:hint="eastAsia"/>
          <w:sz w:val="28"/>
          <w:szCs w:val="28"/>
          <w:u w:val="single"/>
        </w:rPr>
        <w:t>__XXXX__</w:t>
      </w:r>
      <w:r w:rsidRPr="00C37EF5">
        <w:rPr>
          <w:rFonts w:ascii="宋体" w:hAnsi="宋体" w:hint="eastAsia"/>
          <w:sz w:val="28"/>
          <w:szCs w:val="28"/>
        </w:rPr>
        <w:t>万元，属于</w:t>
      </w:r>
      <w:r w:rsidRPr="00C37EF5">
        <w:rPr>
          <w:rFonts w:ascii="宋体" w:hAnsi="宋体" w:hint="eastAsia"/>
          <w:sz w:val="28"/>
          <w:szCs w:val="28"/>
          <w:u w:val="single"/>
        </w:rPr>
        <w:t>__XXXX__</w:t>
      </w:r>
      <w:r w:rsidRPr="00C37EF5">
        <w:rPr>
          <w:rFonts w:ascii="宋体" w:hAnsi="宋体" w:hint="eastAsia"/>
          <w:sz w:val="28"/>
          <w:szCs w:val="28"/>
        </w:rPr>
        <w:t>（中型企业、小型企业、微型企业）；</w:t>
      </w:r>
    </w:p>
    <w:p w14:paraId="4BAF5EF8" w14:textId="77777777" w:rsidR="00944E6D" w:rsidRPr="00C37EF5" w:rsidRDefault="00557E64">
      <w:pPr>
        <w:spacing w:line="588" w:lineRule="exact"/>
        <w:ind w:firstLine="563"/>
        <w:rPr>
          <w:rFonts w:ascii="宋体" w:hAnsi="宋体"/>
          <w:sz w:val="28"/>
          <w:szCs w:val="28"/>
        </w:rPr>
      </w:pPr>
      <w:r w:rsidRPr="00C37EF5">
        <w:rPr>
          <w:rFonts w:ascii="宋体" w:hAnsi="宋体" w:hint="eastAsia"/>
          <w:sz w:val="28"/>
          <w:szCs w:val="28"/>
        </w:rPr>
        <w:t xml:space="preserve">2. </w:t>
      </w:r>
      <w:r w:rsidRPr="00C37EF5">
        <w:rPr>
          <w:rFonts w:ascii="宋体" w:hAnsi="宋体" w:hint="eastAsia"/>
          <w:sz w:val="28"/>
          <w:szCs w:val="28"/>
          <w:u w:val="single"/>
        </w:rPr>
        <w:t>___XXXX____</w:t>
      </w:r>
      <w:r w:rsidRPr="00C37EF5">
        <w:rPr>
          <w:rFonts w:ascii="宋体" w:hAnsi="宋体" w:hint="eastAsia"/>
          <w:sz w:val="28"/>
          <w:szCs w:val="28"/>
        </w:rPr>
        <w:t>（标的名称），属于</w:t>
      </w:r>
      <w:r w:rsidRPr="00C37EF5">
        <w:rPr>
          <w:rFonts w:ascii="宋体" w:hAnsi="宋体" w:hint="eastAsia"/>
          <w:sz w:val="28"/>
          <w:szCs w:val="28"/>
          <w:u w:val="single"/>
        </w:rPr>
        <w:t>___XXXX____</w:t>
      </w:r>
      <w:r w:rsidRPr="00C37EF5">
        <w:rPr>
          <w:rFonts w:ascii="宋体" w:hAnsi="宋体" w:hint="eastAsia"/>
          <w:sz w:val="28"/>
          <w:szCs w:val="28"/>
        </w:rPr>
        <w:t>（采购文件中明确的所属行业） 行业；制造商为</w:t>
      </w:r>
      <w:r w:rsidRPr="00C37EF5">
        <w:rPr>
          <w:rFonts w:ascii="宋体" w:hAnsi="宋体" w:hint="eastAsia"/>
          <w:sz w:val="28"/>
          <w:szCs w:val="28"/>
          <w:u w:val="single"/>
        </w:rPr>
        <w:t>__XXXX__</w:t>
      </w:r>
      <w:r w:rsidRPr="00C37EF5">
        <w:rPr>
          <w:rFonts w:ascii="宋体" w:hAnsi="宋体" w:hint="eastAsia"/>
          <w:sz w:val="28"/>
          <w:szCs w:val="28"/>
        </w:rPr>
        <w:t>（企业名称），从业人员</w:t>
      </w:r>
      <w:r w:rsidRPr="00C37EF5">
        <w:rPr>
          <w:rFonts w:ascii="宋体" w:hAnsi="宋体" w:hint="eastAsia"/>
          <w:sz w:val="28"/>
          <w:szCs w:val="28"/>
          <w:u w:val="single"/>
        </w:rPr>
        <w:t>__XXXX__</w:t>
      </w:r>
      <w:r w:rsidRPr="00C37EF5">
        <w:rPr>
          <w:rFonts w:ascii="宋体" w:hAnsi="宋体" w:hint="eastAsia"/>
          <w:sz w:val="28"/>
          <w:szCs w:val="28"/>
        </w:rPr>
        <w:t>人，营业收入为</w:t>
      </w:r>
      <w:r w:rsidRPr="00C37EF5">
        <w:rPr>
          <w:rFonts w:ascii="宋体" w:hAnsi="宋体" w:hint="eastAsia"/>
          <w:sz w:val="28"/>
          <w:szCs w:val="28"/>
          <w:u w:val="single"/>
        </w:rPr>
        <w:t>__XXXX__</w:t>
      </w:r>
      <w:r w:rsidRPr="00C37EF5">
        <w:rPr>
          <w:rFonts w:ascii="宋体" w:hAnsi="宋体" w:hint="eastAsia"/>
          <w:sz w:val="28"/>
          <w:szCs w:val="28"/>
        </w:rPr>
        <w:t>万元，资产总额为</w:t>
      </w:r>
      <w:r w:rsidRPr="00C37EF5">
        <w:rPr>
          <w:rFonts w:ascii="宋体" w:hAnsi="宋体" w:hint="eastAsia"/>
          <w:sz w:val="28"/>
          <w:szCs w:val="28"/>
          <w:u w:val="single"/>
        </w:rPr>
        <w:t>__XXXX__</w:t>
      </w:r>
      <w:r w:rsidRPr="00C37EF5">
        <w:rPr>
          <w:rFonts w:ascii="宋体" w:hAnsi="宋体" w:hint="eastAsia"/>
          <w:sz w:val="28"/>
          <w:szCs w:val="28"/>
        </w:rPr>
        <w:t>万元，属于</w:t>
      </w:r>
      <w:r w:rsidRPr="00C37EF5">
        <w:rPr>
          <w:rFonts w:ascii="宋体" w:hAnsi="宋体" w:hint="eastAsia"/>
          <w:sz w:val="28"/>
          <w:szCs w:val="28"/>
          <w:u w:val="single"/>
        </w:rPr>
        <w:t>__XXXX__</w:t>
      </w:r>
      <w:r w:rsidRPr="00C37EF5">
        <w:rPr>
          <w:rFonts w:ascii="宋体" w:hAnsi="宋体" w:hint="eastAsia"/>
          <w:sz w:val="28"/>
          <w:szCs w:val="28"/>
        </w:rPr>
        <w:t>（中型企业、小型企业、微型企业）；</w:t>
      </w:r>
    </w:p>
    <w:p w14:paraId="21DB2151" w14:textId="77777777" w:rsidR="00944E6D" w:rsidRPr="00C37EF5" w:rsidRDefault="00557E64">
      <w:pPr>
        <w:spacing w:line="588" w:lineRule="exact"/>
        <w:ind w:firstLine="563"/>
        <w:rPr>
          <w:rFonts w:ascii="宋体" w:hAnsi="宋体"/>
          <w:sz w:val="28"/>
          <w:szCs w:val="28"/>
        </w:rPr>
      </w:pPr>
      <w:r w:rsidRPr="00C37EF5">
        <w:rPr>
          <w:rFonts w:ascii="宋体" w:hAnsi="宋体" w:hint="eastAsia"/>
          <w:sz w:val="28"/>
          <w:szCs w:val="28"/>
        </w:rPr>
        <w:t>……</w:t>
      </w:r>
    </w:p>
    <w:p w14:paraId="6E99F65E" w14:textId="77777777" w:rsidR="00944E6D" w:rsidRPr="00C37EF5" w:rsidRDefault="00557E64">
      <w:pPr>
        <w:spacing w:line="588" w:lineRule="exact"/>
        <w:ind w:firstLine="563"/>
        <w:rPr>
          <w:rFonts w:ascii="宋体" w:hAnsi="宋体"/>
          <w:sz w:val="28"/>
          <w:szCs w:val="28"/>
        </w:rPr>
      </w:pPr>
      <w:r w:rsidRPr="00C37EF5">
        <w:rPr>
          <w:rFonts w:ascii="宋体" w:hAnsi="宋体" w:hint="eastAsia"/>
          <w:sz w:val="28"/>
          <w:szCs w:val="28"/>
        </w:rPr>
        <w:t>以上企业，不属于大企业的分支机构，不存在控股股东 为大企业的情形，也不存在与大企业的负责人为同一人的情形。</w:t>
      </w:r>
    </w:p>
    <w:p w14:paraId="238D5B1A" w14:textId="77777777" w:rsidR="00944E6D" w:rsidRPr="00C37EF5" w:rsidRDefault="00557E64">
      <w:pPr>
        <w:spacing w:line="588" w:lineRule="exact"/>
        <w:ind w:firstLine="563"/>
        <w:rPr>
          <w:rFonts w:ascii="宋体" w:hAnsi="宋体"/>
          <w:sz w:val="28"/>
          <w:szCs w:val="28"/>
        </w:rPr>
      </w:pPr>
      <w:r w:rsidRPr="00C37EF5">
        <w:rPr>
          <w:rFonts w:ascii="宋体" w:hAnsi="宋体" w:hint="eastAsia"/>
          <w:sz w:val="28"/>
          <w:szCs w:val="28"/>
        </w:rPr>
        <w:t>本企业对上述声明内容的真实性负责。如有虚假，将依法承担相应责任。</w:t>
      </w:r>
    </w:p>
    <w:p w14:paraId="00ECBE1B" w14:textId="77777777" w:rsidR="00944E6D" w:rsidRPr="00C37EF5" w:rsidRDefault="00557E64">
      <w:pPr>
        <w:spacing w:line="588" w:lineRule="exact"/>
        <w:ind w:firstLineChars="1800" w:firstLine="5040"/>
        <w:rPr>
          <w:rFonts w:ascii="宋体" w:hAnsi="宋体"/>
          <w:sz w:val="28"/>
          <w:szCs w:val="28"/>
        </w:rPr>
      </w:pPr>
      <w:r w:rsidRPr="00C37EF5">
        <w:rPr>
          <w:rFonts w:ascii="宋体" w:hAnsi="宋体" w:hint="eastAsia"/>
          <w:sz w:val="28"/>
          <w:szCs w:val="28"/>
        </w:rPr>
        <w:t>企业名称：</w:t>
      </w:r>
      <w:r w:rsidRPr="00C37EF5">
        <w:rPr>
          <w:rFonts w:ascii="宋体" w:hAnsi="宋体" w:hint="eastAsia"/>
          <w:sz w:val="28"/>
          <w:szCs w:val="28"/>
          <w:u w:val="single"/>
        </w:rPr>
        <w:t>___XXXX____</w:t>
      </w:r>
    </w:p>
    <w:p w14:paraId="1545B421" w14:textId="77777777" w:rsidR="00944E6D" w:rsidRPr="00C37EF5" w:rsidRDefault="00557E64">
      <w:pPr>
        <w:spacing w:line="588" w:lineRule="exact"/>
        <w:ind w:firstLine="563"/>
        <w:rPr>
          <w:rFonts w:ascii="宋体" w:hAnsi="宋体"/>
          <w:sz w:val="28"/>
          <w:szCs w:val="28"/>
        </w:rPr>
      </w:pPr>
      <w:r w:rsidRPr="00C37EF5">
        <w:rPr>
          <w:rFonts w:ascii="宋体" w:hAnsi="宋体" w:hint="eastAsia"/>
          <w:sz w:val="28"/>
          <w:szCs w:val="28"/>
        </w:rPr>
        <w:t xml:space="preserve">                                日 期：</w:t>
      </w:r>
      <w:r w:rsidRPr="00C37EF5">
        <w:rPr>
          <w:rFonts w:ascii="宋体" w:hAnsi="宋体"/>
          <w:sz w:val="28"/>
          <w:szCs w:val="28"/>
          <w:u w:val="single"/>
        </w:rPr>
        <w:t>202X</w:t>
      </w:r>
      <w:r w:rsidRPr="00C37EF5">
        <w:rPr>
          <w:rFonts w:ascii="宋体" w:hAnsi="宋体" w:hint="eastAsia"/>
          <w:sz w:val="28"/>
        </w:rPr>
        <w:t>年</w:t>
      </w:r>
      <w:r w:rsidRPr="00C37EF5">
        <w:rPr>
          <w:rFonts w:ascii="宋体" w:hAnsi="宋体"/>
          <w:sz w:val="28"/>
          <w:szCs w:val="28"/>
          <w:u w:val="single"/>
        </w:rPr>
        <w:t>XX</w:t>
      </w:r>
      <w:r w:rsidRPr="00C37EF5">
        <w:rPr>
          <w:rFonts w:ascii="宋体" w:hAnsi="宋体" w:hint="eastAsia"/>
          <w:sz w:val="28"/>
        </w:rPr>
        <w:t>月</w:t>
      </w:r>
      <w:r w:rsidRPr="00C37EF5">
        <w:rPr>
          <w:rFonts w:ascii="宋体" w:hAnsi="宋体"/>
          <w:sz w:val="28"/>
          <w:szCs w:val="28"/>
          <w:u w:val="single"/>
        </w:rPr>
        <w:t>XX</w:t>
      </w:r>
      <w:r w:rsidRPr="00C37EF5">
        <w:rPr>
          <w:rFonts w:ascii="宋体" w:hAnsi="宋体" w:hint="eastAsia"/>
          <w:sz w:val="28"/>
        </w:rPr>
        <w:t>日</w:t>
      </w:r>
    </w:p>
    <w:p w14:paraId="2E1C10CF" w14:textId="77777777" w:rsidR="00944E6D" w:rsidRPr="00C37EF5" w:rsidRDefault="00557E64">
      <w:pPr>
        <w:pStyle w:val="afd"/>
        <w:tabs>
          <w:tab w:val="left" w:pos="567"/>
          <w:tab w:val="left" w:pos="709"/>
          <w:tab w:val="left" w:pos="851"/>
        </w:tabs>
        <w:spacing w:before="60" w:line="360" w:lineRule="auto"/>
        <w:ind w:firstLineChars="0" w:firstLine="0"/>
        <w:rPr>
          <w:rFonts w:ascii="宋体" w:hAnsi="宋体"/>
          <w:b/>
          <w:sz w:val="28"/>
          <w:szCs w:val="28"/>
        </w:rPr>
      </w:pPr>
      <w:r w:rsidRPr="00C37EF5">
        <w:rPr>
          <w:rFonts w:ascii="宋体" w:hAnsi="宋体" w:hint="eastAsia"/>
          <w:b/>
          <w:sz w:val="28"/>
          <w:szCs w:val="28"/>
        </w:rPr>
        <w:t>说明：</w:t>
      </w:r>
      <w:r w:rsidRPr="00C37EF5">
        <w:rPr>
          <w:rFonts w:ascii="宋体" w:hAnsi="宋体"/>
          <w:b/>
          <w:sz w:val="28"/>
          <w:szCs w:val="28"/>
        </w:rPr>
        <w:t>从业人员、营业收入、资产总额填报上</w:t>
      </w:r>
      <w:r w:rsidRPr="00C37EF5">
        <w:rPr>
          <w:rFonts w:ascii="宋体" w:hAnsi="宋体" w:hint="eastAsia"/>
          <w:b/>
          <w:sz w:val="28"/>
          <w:szCs w:val="28"/>
        </w:rPr>
        <w:t>一</w:t>
      </w:r>
      <w:r w:rsidRPr="00C37EF5">
        <w:rPr>
          <w:rFonts w:ascii="宋体" w:hAnsi="宋体"/>
          <w:b/>
          <w:sz w:val="28"/>
          <w:szCs w:val="28"/>
        </w:rPr>
        <w:t>年度数据，无上</w:t>
      </w:r>
      <w:proofErr w:type="gramStart"/>
      <w:r w:rsidRPr="00C37EF5">
        <w:rPr>
          <w:rFonts w:ascii="宋体" w:hAnsi="宋体"/>
          <w:b/>
          <w:sz w:val="28"/>
          <w:szCs w:val="28"/>
        </w:rPr>
        <w:t>一</w:t>
      </w:r>
      <w:proofErr w:type="gramEnd"/>
      <w:r w:rsidRPr="00C37EF5">
        <w:rPr>
          <w:rFonts w:ascii="宋体" w:hAnsi="宋体"/>
          <w:b/>
          <w:sz w:val="28"/>
          <w:szCs w:val="28"/>
        </w:rPr>
        <w:t>年</w:t>
      </w:r>
      <w:r w:rsidRPr="00C37EF5">
        <w:rPr>
          <w:rFonts w:ascii="宋体" w:hAnsi="宋体"/>
          <w:b/>
          <w:sz w:val="28"/>
          <w:szCs w:val="28"/>
        </w:rPr>
        <w:lastRenderedPageBreak/>
        <w:t>度</w:t>
      </w:r>
      <w:r w:rsidRPr="00C37EF5">
        <w:rPr>
          <w:rFonts w:ascii="宋体" w:hAnsi="宋体" w:hint="eastAsia"/>
          <w:b/>
          <w:sz w:val="28"/>
          <w:szCs w:val="28"/>
        </w:rPr>
        <w:t>数据</w:t>
      </w:r>
      <w:r w:rsidRPr="00C37EF5">
        <w:rPr>
          <w:rFonts w:ascii="宋体" w:hAnsi="宋体"/>
          <w:b/>
          <w:sz w:val="28"/>
          <w:szCs w:val="28"/>
        </w:rPr>
        <w:t>的新成立企业可不填报。</w:t>
      </w:r>
    </w:p>
    <w:p w14:paraId="05BDAABC" w14:textId="77777777" w:rsidR="00944E6D" w:rsidRPr="00C37EF5" w:rsidRDefault="00944E6D"/>
    <w:p w14:paraId="584B9BBD" w14:textId="77777777" w:rsidR="00944E6D" w:rsidRPr="00C37EF5" w:rsidRDefault="00944E6D"/>
    <w:p w14:paraId="67A29503" w14:textId="77777777" w:rsidR="00944E6D" w:rsidRPr="00C37EF5" w:rsidRDefault="00944E6D"/>
    <w:p w14:paraId="633B7319" w14:textId="77777777" w:rsidR="00944E6D" w:rsidRPr="00C37EF5" w:rsidRDefault="00944E6D"/>
    <w:p w14:paraId="7ABB6C35" w14:textId="77777777" w:rsidR="00944E6D" w:rsidRPr="00C37EF5" w:rsidRDefault="00944E6D"/>
    <w:p w14:paraId="03331D33" w14:textId="77777777" w:rsidR="00944E6D" w:rsidRPr="00C37EF5" w:rsidRDefault="00944E6D"/>
    <w:p w14:paraId="5AF3EF63" w14:textId="77777777" w:rsidR="00944E6D" w:rsidRPr="00C37EF5" w:rsidRDefault="00944E6D"/>
    <w:p w14:paraId="5B339C35" w14:textId="77777777" w:rsidR="00944E6D" w:rsidRPr="00C37EF5" w:rsidRDefault="00944E6D"/>
    <w:p w14:paraId="65FC75AB" w14:textId="77777777" w:rsidR="00944E6D" w:rsidRPr="00C37EF5" w:rsidRDefault="00944E6D"/>
    <w:p w14:paraId="213B07DA" w14:textId="77777777" w:rsidR="00944E6D" w:rsidRPr="00C37EF5" w:rsidRDefault="00944E6D"/>
    <w:p w14:paraId="70A8EACB" w14:textId="77777777" w:rsidR="00944E6D" w:rsidRPr="00C37EF5" w:rsidRDefault="00944E6D"/>
    <w:p w14:paraId="1B445B38" w14:textId="77777777" w:rsidR="00944E6D" w:rsidRPr="00C37EF5" w:rsidRDefault="00944E6D"/>
    <w:p w14:paraId="286C355B" w14:textId="77777777" w:rsidR="00944E6D" w:rsidRPr="00C37EF5" w:rsidRDefault="00944E6D"/>
    <w:p w14:paraId="5A47BEDF" w14:textId="77777777" w:rsidR="00944E6D" w:rsidRPr="00C37EF5" w:rsidRDefault="00944E6D"/>
    <w:p w14:paraId="0D72508C" w14:textId="77777777" w:rsidR="00944E6D" w:rsidRPr="00C37EF5" w:rsidRDefault="00944E6D"/>
    <w:p w14:paraId="7588D509" w14:textId="77777777" w:rsidR="00944E6D" w:rsidRPr="00C37EF5" w:rsidRDefault="00944E6D"/>
    <w:p w14:paraId="1D61B3BB" w14:textId="77777777" w:rsidR="00944E6D" w:rsidRPr="00C37EF5" w:rsidRDefault="00944E6D"/>
    <w:p w14:paraId="4838D158" w14:textId="77777777" w:rsidR="00944E6D" w:rsidRPr="00C37EF5" w:rsidRDefault="00944E6D"/>
    <w:p w14:paraId="46C3F097" w14:textId="77777777" w:rsidR="00944E6D" w:rsidRPr="00C37EF5" w:rsidRDefault="00944E6D"/>
    <w:p w14:paraId="65F19F9A" w14:textId="77777777" w:rsidR="00944E6D" w:rsidRPr="00C37EF5" w:rsidRDefault="00944E6D"/>
    <w:p w14:paraId="0184D37B" w14:textId="77777777" w:rsidR="00944E6D" w:rsidRPr="00C37EF5" w:rsidRDefault="00944E6D"/>
    <w:p w14:paraId="5FB1C4D0" w14:textId="77777777" w:rsidR="00944E6D" w:rsidRPr="00C37EF5" w:rsidRDefault="00944E6D"/>
    <w:p w14:paraId="41D84312" w14:textId="77777777" w:rsidR="00944E6D" w:rsidRPr="00C37EF5" w:rsidRDefault="00944E6D"/>
    <w:p w14:paraId="2091D0DF" w14:textId="77777777" w:rsidR="00944E6D" w:rsidRPr="00C37EF5" w:rsidRDefault="00944E6D"/>
    <w:p w14:paraId="1506D1DB" w14:textId="77777777" w:rsidR="00944E6D" w:rsidRPr="00C37EF5" w:rsidRDefault="00944E6D"/>
    <w:p w14:paraId="41AD860A" w14:textId="77777777" w:rsidR="00944E6D" w:rsidRPr="00C37EF5" w:rsidRDefault="00944E6D"/>
    <w:p w14:paraId="38FC126A" w14:textId="77777777" w:rsidR="00944E6D" w:rsidRPr="00C37EF5" w:rsidRDefault="00944E6D"/>
    <w:p w14:paraId="395B2BBF" w14:textId="77777777" w:rsidR="00944E6D" w:rsidRPr="00C37EF5" w:rsidRDefault="00944E6D"/>
    <w:p w14:paraId="79AA23E9" w14:textId="77777777" w:rsidR="00944E6D" w:rsidRPr="00C37EF5" w:rsidRDefault="00944E6D"/>
    <w:p w14:paraId="0F30A692" w14:textId="77777777" w:rsidR="00944E6D" w:rsidRPr="00C37EF5" w:rsidRDefault="00944E6D"/>
    <w:p w14:paraId="5872EB81" w14:textId="77777777" w:rsidR="00944E6D" w:rsidRPr="00C37EF5" w:rsidRDefault="00944E6D"/>
    <w:p w14:paraId="4BC1A41B" w14:textId="77777777" w:rsidR="00944E6D" w:rsidRPr="00C37EF5" w:rsidRDefault="00944E6D"/>
    <w:p w14:paraId="5EC17D64" w14:textId="77777777" w:rsidR="00944E6D" w:rsidRPr="00C37EF5" w:rsidRDefault="00944E6D"/>
    <w:p w14:paraId="3FF46083" w14:textId="77777777" w:rsidR="00944E6D" w:rsidRPr="00C37EF5" w:rsidRDefault="00944E6D"/>
    <w:p w14:paraId="1D274CBF" w14:textId="77777777" w:rsidR="00944E6D" w:rsidRPr="00C37EF5" w:rsidRDefault="00944E6D"/>
    <w:p w14:paraId="07B7F5FC" w14:textId="77777777" w:rsidR="00944E6D" w:rsidRPr="00C37EF5" w:rsidRDefault="00944E6D"/>
    <w:p w14:paraId="376479AC" w14:textId="77777777" w:rsidR="00944E6D" w:rsidRPr="00C37EF5" w:rsidRDefault="00944E6D"/>
    <w:p w14:paraId="249C8D02" w14:textId="77777777" w:rsidR="00944E6D" w:rsidRPr="00C37EF5" w:rsidRDefault="00944E6D"/>
    <w:p w14:paraId="24DA512E" w14:textId="77777777" w:rsidR="00944E6D" w:rsidRPr="00C37EF5" w:rsidRDefault="00944E6D"/>
    <w:p w14:paraId="6669282D" w14:textId="77777777" w:rsidR="00944E6D" w:rsidRPr="00C37EF5" w:rsidRDefault="00944E6D"/>
    <w:p w14:paraId="6B3737B6" w14:textId="77777777" w:rsidR="00944E6D" w:rsidRPr="00C37EF5" w:rsidRDefault="00557E64">
      <w:pPr>
        <w:keepNext/>
        <w:keepLines/>
        <w:numPr>
          <w:ilvl w:val="2"/>
          <w:numId w:val="5"/>
        </w:numPr>
        <w:spacing w:line="360" w:lineRule="auto"/>
        <w:ind w:left="3119" w:hanging="3119"/>
        <w:outlineLvl w:val="2"/>
        <w:rPr>
          <w:rFonts w:ascii="宋体" w:hAnsi="宋体"/>
          <w:b/>
          <w:bCs/>
          <w:sz w:val="28"/>
          <w:szCs w:val="28"/>
        </w:rPr>
      </w:pPr>
      <w:r w:rsidRPr="00C37EF5">
        <w:rPr>
          <w:rFonts w:ascii="宋体" w:hAnsi="宋体" w:hint="eastAsia"/>
          <w:b/>
          <w:bCs/>
          <w:sz w:val="28"/>
          <w:szCs w:val="28"/>
        </w:rPr>
        <w:lastRenderedPageBreak/>
        <w:t>残疾人福利性单位声明函</w:t>
      </w:r>
    </w:p>
    <w:p w14:paraId="40613A80" w14:textId="77777777" w:rsidR="00944E6D" w:rsidRPr="00C37EF5" w:rsidRDefault="00557E64">
      <w:pPr>
        <w:spacing w:line="588" w:lineRule="exact"/>
        <w:ind w:firstLineChars="200" w:firstLine="562"/>
        <w:jc w:val="center"/>
        <w:rPr>
          <w:b/>
          <w:sz w:val="28"/>
          <w:szCs w:val="28"/>
        </w:rPr>
      </w:pPr>
      <w:r w:rsidRPr="00C37EF5">
        <w:rPr>
          <w:rFonts w:hint="eastAsia"/>
          <w:b/>
          <w:sz w:val="28"/>
          <w:szCs w:val="28"/>
        </w:rPr>
        <w:t>残疾人福利性单位声明函</w:t>
      </w:r>
    </w:p>
    <w:p w14:paraId="6D0E243A" w14:textId="77777777" w:rsidR="00944E6D" w:rsidRPr="00C37EF5" w:rsidRDefault="00557E64">
      <w:pPr>
        <w:spacing w:line="360" w:lineRule="auto"/>
        <w:ind w:firstLineChars="200" w:firstLine="584"/>
        <w:rPr>
          <w:rFonts w:ascii="宋体" w:hAnsi="宋体"/>
          <w:spacing w:val="6"/>
          <w:sz w:val="28"/>
          <w:szCs w:val="28"/>
        </w:rPr>
      </w:pPr>
      <w:r w:rsidRPr="00C37EF5">
        <w:rPr>
          <w:rFonts w:ascii="宋体" w:hAnsi="宋体" w:hint="eastAsia"/>
          <w:spacing w:val="6"/>
          <w:sz w:val="28"/>
          <w:szCs w:val="28"/>
        </w:rPr>
        <w:t>本单位郑重声明，根据《财政部 民政部 中国残疾人联合会关于促进残疾人就业政府采购政策的通知》（财库〔2017〕141号）的规定，本单位为符合条件的残疾人福利性单位，且本单位参加</w:t>
      </w:r>
      <w:r w:rsidRPr="00C37EF5">
        <w:rPr>
          <w:rFonts w:ascii="宋体" w:hAnsi="宋体" w:hint="eastAsia"/>
          <w:spacing w:val="6"/>
          <w:sz w:val="28"/>
          <w:szCs w:val="28"/>
          <w:u w:val="single"/>
        </w:rPr>
        <w:t>XXXX单位的XXXX项目</w:t>
      </w:r>
      <w:r w:rsidRPr="00C37EF5">
        <w:rPr>
          <w:rFonts w:ascii="宋体" w:hAnsi="宋体" w:hint="eastAsia"/>
          <w:spacing w:val="6"/>
          <w:sz w:val="28"/>
          <w:szCs w:val="28"/>
        </w:rPr>
        <w:t>采购活动提供本单位制造的货物，或者提供其他残疾人福利性单位制造的货物（不包括使用非残疾人福利性单位注册商标的货物）。</w:t>
      </w:r>
    </w:p>
    <w:p w14:paraId="5290BC35" w14:textId="77777777" w:rsidR="00944E6D" w:rsidRPr="00C37EF5" w:rsidRDefault="00557E64">
      <w:pPr>
        <w:spacing w:line="360" w:lineRule="auto"/>
        <w:ind w:firstLineChars="200" w:firstLine="584"/>
        <w:rPr>
          <w:rFonts w:ascii="宋体" w:hAnsi="宋体"/>
          <w:spacing w:val="6"/>
          <w:sz w:val="28"/>
          <w:szCs w:val="28"/>
        </w:rPr>
      </w:pPr>
      <w:r w:rsidRPr="00C37EF5">
        <w:rPr>
          <w:rFonts w:ascii="宋体" w:hAnsi="宋体" w:hint="eastAsia"/>
          <w:spacing w:val="6"/>
          <w:sz w:val="28"/>
          <w:szCs w:val="28"/>
        </w:rPr>
        <w:t>本单位对上述声明的真实性负责。如有虚假，将依法承担相应责任。</w:t>
      </w:r>
    </w:p>
    <w:p w14:paraId="15910FE7" w14:textId="77777777" w:rsidR="00944E6D" w:rsidRPr="00C37EF5" w:rsidRDefault="00944E6D">
      <w:pPr>
        <w:spacing w:line="360" w:lineRule="auto"/>
        <w:ind w:firstLineChars="200" w:firstLine="584"/>
        <w:rPr>
          <w:rFonts w:ascii="宋体" w:hAnsi="宋体"/>
          <w:spacing w:val="6"/>
          <w:sz w:val="28"/>
          <w:szCs w:val="28"/>
        </w:rPr>
      </w:pPr>
    </w:p>
    <w:p w14:paraId="791BD1CD" w14:textId="77777777" w:rsidR="00944E6D" w:rsidRPr="00C37EF5" w:rsidRDefault="00944E6D">
      <w:pPr>
        <w:spacing w:line="588" w:lineRule="exact"/>
        <w:rPr>
          <w:rFonts w:ascii="宋体" w:hAnsi="宋体"/>
          <w:spacing w:val="6"/>
          <w:sz w:val="28"/>
          <w:szCs w:val="28"/>
        </w:rPr>
      </w:pPr>
    </w:p>
    <w:p w14:paraId="3B4CB137" w14:textId="77777777" w:rsidR="00944E6D" w:rsidRPr="00C37EF5" w:rsidRDefault="00944E6D">
      <w:pPr>
        <w:spacing w:line="588" w:lineRule="exact"/>
        <w:ind w:firstLineChars="200" w:firstLine="584"/>
        <w:rPr>
          <w:rFonts w:ascii="宋体" w:hAnsi="宋体"/>
          <w:spacing w:val="6"/>
          <w:sz w:val="28"/>
          <w:szCs w:val="28"/>
        </w:rPr>
      </w:pPr>
    </w:p>
    <w:p w14:paraId="08375BAF" w14:textId="77777777" w:rsidR="00944E6D" w:rsidRPr="00C37EF5" w:rsidRDefault="00944E6D">
      <w:pPr>
        <w:spacing w:line="588" w:lineRule="exact"/>
        <w:ind w:firstLineChars="200" w:firstLine="584"/>
        <w:rPr>
          <w:rFonts w:ascii="宋体" w:hAnsi="宋体"/>
          <w:spacing w:val="6"/>
          <w:sz w:val="28"/>
          <w:szCs w:val="28"/>
        </w:rPr>
      </w:pPr>
    </w:p>
    <w:p w14:paraId="4EC4EDBD" w14:textId="77777777" w:rsidR="00944E6D" w:rsidRPr="00C37EF5" w:rsidRDefault="00557E64">
      <w:pPr>
        <w:tabs>
          <w:tab w:val="left" w:pos="3969"/>
        </w:tabs>
        <w:spacing w:line="588" w:lineRule="exact"/>
        <w:ind w:right="-58"/>
        <w:rPr>
          <w:rFonts w:ascii="宋体" w:hAnsi="宋体"/>
          <w:spacing w:val="6"/>
          <w:sz w:val="28"/>
          <w:szCs w:val="28"/>
        </w:rPr>
      </w:pPr>
      <w:r w:rsidRPr="00C37EF5">
        <w:rPr>
          <w:rFonts w:ascii="宋体" w:hAnsi="宋体" w:hint="eastAsia"/>
          <w:spacing w:val="6"/>
          <w:sz w:val="28"/>
          <w:szCs w:val="28"/>
        </w:rPr>
        <w:t>单位名称：</w:t>
      </w:r>
      <w:r w:rsidRPr="00C37EF5">
        <w:rPr>
          <w:rFonts w:ascii="宋体" w:hAnsi="宋体" w:hint="eastAsia"/>
          <w:spacing w:val="6"/>
          <w:sz w:val="28"/>
          <w:szCs w:val="28"/>
          <w:u w:val="single"/>
        </w:rPr>
        <w:t>XXXX</w:t>
      </w:r>
    </w:p>
    <w:p w14:paraId="73E14918" w14:textId="77777777" w:rsidR="00944E6D" w:rsidRPr="00C37EF5" w:rsidRDefault="00557E64">
      <w:pPr>
        <w:tabs>
          <w:tab w:val="left" w:pos="3969"/>
        </w:tabs>
        <w:spacing w:line="588" w:lineRule="exact"/>
        <w:ind w:right="-58"/>
        <w:rPr>
          <w:rFonts w:ascii="宋体" w:hAnsi="宋体"/>
          <w:spacing w:val="6"/>
          <w:sz w:val="28"/>
          <w:szCs w:val="28"/>
        </w:rPr>
      </w:pPr>
      <w:r w:rsidRPr="00C37EF5">
        <w:rPr>
          <w:rFonts w:ascii="宋体" w:hAnsi="宋体" w:hint="eastAsia"/>
          <w:spacing w:val="6"/>
          <w:sz w:val="28"/>
          <w:szCs w:val="28"/>
        </w:rPr>
        <w:t>日  期：</w:t>
      </w:r>
      <w:r w:rsidRPr="00C37EF5">
        <w:rPr>
          <w:rFonts w:ascii="宋体" w:hAnsi="宋体" w:hint="eastAsia"/>
          <w:bCs/>
          <w:sz w:val="28"/>
        </w:rPr>
        <w:t>202</w:t>
      </w:r>
      <w:r w:rsidRPr="00C37EF5">
        <w:rPr>
          <w:rFonts w:ascii="宋体" w:hAnsi="宋体" w:hint="eastAsia"/>
          <w:bCs/>
          <w:sz w:val="28"/>
          <w:u w:val="single"/>
        </w:rPr>
        <w:t>X</w:t>
      </w:r>
      <w:r w:rsidRPr="00C37EF5">
        <w:rPr>
          <w:rFonts w:ascii="宋体" w:hAnsi="宋体" w:hint="eastAsia"/>
          <w:bCs/>
          <w:sz w:val="28"/>
        </w:rPr>
        <w:t>年</w:t>
      </w:r>
      <w:r w:rsidRPr="00C37EF5">
        <w:rPr>
          <w:rFonts w:ascii="宋体" w:hAnsi="宋体" w:hint="eastAsia"/>
          <w:bCs/>
          <w:sz w:val="28"/>
          <w:u w:val="single"/>
        </w:rPr>
        <w:t>XX</w:t>
      </w:r>
      <w:r w:rsidRPr="00C37EF5">
        <w:rPr>
          <w:rFonts w:ascii="宋体" w:hAnsi="宋体" w:hint="eastAsia"/>
          <w:bCs/>
          <w:sz w:val="28"/>
        </w:rPr>
        <w:t>月</w:t>
      </w:r>
      <w:r w:rsidRPr="00C37EF5">
        <w:rPr>
          <w:rFonts w:ascii="宋体" w:hAnsi="宋体" w:hint="eastAsia"/>
          <w:bCs/>
          <w:sz w:val="28"/>
          <w:u w:val="single"/>
        </w:rPr>
        <w:t>XX</w:t>
      </w:r>
      <w:r w:rsidRPr="00C37EF5">
        <w:rPr>
          <w:rFonts w:ascii="宋体" w:hAnsi="宋体" w:hint="eastAsia"/>
          <w:bCs/>
          <w:sz w:val="28"/>
        </w:rPr>
        <w:t>日</w:t>
      </w:r>
    </w:p>
    <w:p w14:paraId="24BE0AF7" w14:textId="77777777" w:rsidR="00944E6D" w:rsidRPr="00C37EF5" w:rsidRDefault="00944E6D">
      <w:pPr>
        <w:tabs>
          <w:tab w:val="left" w:pos="3969"/>
        </w:tabs>
        <w:spacing w:line="588" w:lineRule="exact"/>
        <w:ind w:right="-58"/>
        <w:rPr>
          <w:rFonts w:ascii="宋体" w:hAnsi="宋体"/>
          <w:spacing w:val="6"/>
          <w:sz w:val="28"/>
          <w:szCs w:val="28"/>
        </w:rPr>
      </w:pPr>
    </w:p>
    <w:p w14:paraId="29B77947" w14:textId="77777777" w:rsidR="00944E6D" w:rsidRPr="00C37EF5" w:rsidRDefault="00557E64">
      <w:pPr>
        <w:spacing w:line="588" w:lineRule="exact"/>
        <w:ind w:firstLine="563"/>
        <w:rPr>
          <w:rFonts w:ascii="宋体" w:hAnsi="宋体"/>
          <w:b/>
          <w:sz w:val="28"/>
          <w:szCs w:val="28"/>
        </w:rPr>
      </w:pPr>
      <w:r w:rsidRPr="00C37EF5">
        <w:rPr>
          <w:rFonts w:ascii="宋体" w:hAnsi="宋体" w:hint="eastAsia"/>
          <w:b/>
          <w:spacing w:val="6"/>
          <w:sz w:val="28"/>
          <w:szCs w:val="28"/>
        </w:rPr>
        <w:t>说明：</w:t>
      </w:r>
      <w:r w:rsidRPr="00C37EF5">
        <w:rPr>
          <w:rFonts w:ascii="宋体" w:hAnsi="宋体" w:hint="eastAsia"/>
          <w:b/>
          <w:sz w:val="28"/>
          <w:szCs w:val="28"/>
        </w:rPr>
        <w:t>如未提供残疾人福利性单位声明函的，不能享受招标文件规定的价格扣除，但不影响投标人投标文件的有效性。</w:t>
      </w:r>
    </w:p>
    <w:p w14:paraId="7EB46092" w14:textId="77777777" w:rsidR="00944E6D" w:rsidRPr="00C37EF5" w:rsidRDefault="00944E6D">
      <w:pPr>
        <w:spacing w:line="588" w:lineRule="exact"/>
        <w:ind w:firstLine="563"/>
        <w:rPr>
          <w:rFonts w:ascii="宋体" w:hAnsi="宋体"/>
          <w:b/>
          <w:sz w:val="28"/>
          <w:szCs w:val="28"/>
        </w:rPr>
      </w:pPr>
    </w:p>
    <w:p w14:paraId="68E9C1B0" w14:textId="77777777" w:rsidR="00944E6D" w:rsidRPr="00C37EF5" w:rsidRDefault="00944E6D"/>
    <w:p w14:paraId="6AB8787E" w14:textId="77777777" w:rsidR="00944E6D" w:rsidRPr="00C37EF5" w:rsidRDefault="00944E6D"/>
    <w:p w14:paraId="41F367C5" w14:textId="77777777" w:rsidR="00944E6D" w:rsidRPr="00C37EF5" w:rsidRDefault="00944E6D"/>
    <w:p w14:paraId="31E0BCEB" w14:textId="77777777" w:rsidR="00944E6D" w:rsidRPr="00C37EF5" w:rsidRDefault="00557E64">
      <w:pPr>
        <w:keepNext/>
        <w:keepLines/>
        <w:numPr>
          <w:ilvl w:val="2"/>
          <w:numId w:val="5"/>
        </w:numPr>
        <w:spacing w:line="360" w:lineRule="auto"/>
        <w:ind w:left="3119" w:hanging="3119"/>
        <w:outlineLvl w:val="2"/>
        <w:rPr>
          <w:rFonts w:ascii="宋体" w:hAnsi="宋体"/>
          <w:sz w:val="28"/>
        </w:rPr>
      </w:pPr>
      <w:r w:rsidRPr="00C37EF5">
        <w:rPr>
          <w:rFonts w:ascii="宋体" w:hAnsi="宋体" w:hint="eastAsia"/>
          <w:b/>
          <w:sz w:val="28"/>
          <w:szCs w:val="28"/>
        </w:rPr>
        <w:lastRenderedPageBreak/>
        <w:t>投标产品</w:t>
      </w:r>
      <w:r w:rsidRPr="00C37EF5">
        <w:rPr>
          <w:rFonts w:ascii="宋体" w:hAnsi="宋体"/>
          <w:b/>
          <w:sz w:val="28"/>
          <w:szCs w:val="28"/>
        </w:rPr>
        <w:t>制造商属于监狱企业的证明文件复印件</w:t>
      </w:r>
    </w:p>
    <w:p w14:paraId="15BC60BC" w14:textId="77777777" w:rsidR="00944E6D" w:rsidRPr="00C37EF5" w:rsidRDefault="00944E6D">
      <w:pPr>
        <w:tabs>
          <w:tab w:val="left" w:pos="3969"/>
        </w:tabs>
        <w:spacing w:line="588" w:lineRule="exact"/>
        <w:ind w:right="-58"/>
        <w:rPr>
          <w:rFonts w:ascii="宋体" w:hAnsi="宋体"/>
          <w:spacing w:val="6"/>
          <w:sz w:val="28"/>
          <w:szCs w:val="28"/>
        </w:rPr>
      </w:pPr>
    </w:p>
    <w:p w14:paraId="76D7CC35" w14:textId="77777777" w:rsidR="00944E6D" w:rsidRPr="00C37EF5" w:rsidRDefault="00557E64">
      <w:pPr>
        <w:tabs>
          <w:tab w:val="left" w:pos="3969"/>
        </w:tabs>
        <w:spacing w:line="588" w:lineRule="exact"/>
        <w:ind w:right="-58" w:firstLineChars="253" w:firstLine="708"/>
        <w:rPr>
          <w:rFonts w:ascii="宋体" w:hAnsi="宋体"/>
          <w:spacing w:val="6"/>
          <w:sz w:val="28"/>
          <w:szCs w:val="28"/>
        </w:rPr>
      </w:pPr>
      <w:proofErr w:type="gramStart"/>
      <w:r w:rsidRPr="00C37EF5">
        <w:rPr>
          <w:rFonts w:hint="eastAsia"/>
          <w:sz w:val="28"/>
          <w:szCs w:val="28"/>
        </w:rPr>
        <w:t>投标</w:t>
      </w:r>
      <w:r w:rsidRPr="00C37EF5">
        <w:rPr>
          <w:sz w:val="28"/>
          <w:szCs w:val="28"/>
        </w:rPr>
        <w:t>投标</w:t>
      </w:r>
      <w:proofErr w:type="gramEnd"/>
      <w:r w:rsidRPr="00C37EF5">
        <w:rPr>
          <w:sz w:val="28"/>
          <w:szCs w:val="28"/>
        </w:rPr>
        <w:t>产品中为监狱企业制造的货物应提供由省级以上监狱管理局、戒毒管理局（含新疆生产建设兵团）出具的制造商属于监狱企业的证明文件复印件</w:t>
      </w:r>
      <w:r w:rsidRPr="00C37EF5">
        <w:rPr>
          <w:rFonts w:hint="eastAsia"/>
          <w:sz w:val="28"/>
          <w:szCs w:val="28"/>
        </w:rPr>
        <w:t>。</w:t>
      </w:r>
    </w:p>
    <w:p w14:paraId="4FC20B22" w14:textId="77777777" w:rsidR="00944E6D" w:rsidRPr="00C37EF5" w:rsidRDefault="00944E6D">
      <w:pPr>
        <w:tabs>
          <w:tab w:val="left" w:pos="3969"/>
        </w:tabs>
        <w:spacing w:line="588" w:lineRule="exact"/>
        <w:ind w:right="-58"/>
        <w:rPr>
          <w:rFonts w:ascii="宋体" w:hAnsi="宋体"/>
          <w:spacing w:val="6"/>
          <w:sz w:val="28"/>
          <w:szCs w:val="28"/>
        </w:rPr>
      </w:pPr>
    </w:p>
    <w:p w14:paraId="6231F72F" w14:textId="77777777" w:rsidR="00944E6D" w:rsidRPr="00C37EF5" w:rsidRDefault="00944E6D">
      <w:pPr>
        <w:tabs>
          <w:tab w:val="left" w:pos="3969"/>
        </w:tabs>
        <w:spacing w:line="588" w:lineRule="exact"/>
        <w:ind w:right="-58"/>
        <w:rPr>
          <w:rFonts w:ascii="宋体" w:hAnsi="宋体"/>
          <w:spacing w:val="6"/>
          <w:sz w:val="28"/>
          <w:szCs w:val="28"/>
        </w:rPr>
      </w:pPr>
    </w:p>
    <w:p w14:paraId="31E4AC21" w14:textId="77777777" w:rsidR="00944E6D" w:rsidRPr="00C37EF5" w:rsidRDefault="00944E6D">
      <w:pPr>
        <w:tabs>
          <w:tab w:val="left" w:pos="3969"/>
        </w:tabs>
        <w:spacing w:line="588" w:lineRule="exact"/>
        <w:ind w:right="-58"/>
        <w:rPr>
          <w:rFonts w:ascii="宋体" w:hAnsi="宋体"/>
          <w:spacing w:val="6"/>
          <w:sz w:val="28"/>
          <w:szCs w:val="28"/>
        </w:rPr>
      </w:pPr>
    </w:p>
    <w:p w14:paraId="2CAC309A" w14:textId="77777777" w:rsidR="00944E6D" w:rsidRPr="00C37EF5" w:rsidRDefault="00944E6D">
      <w:pPr>
        <w:tabs>
          <w:tab w:val="left" w:pos="3969"/>
        </w:tabs>
        <w:spacing w:line="588" w:lineRule="exact"/>
        <w:ind w:right="-58"/>
        <w:rPr>
          <w:rFonts w:ascii="宋体" w:hAnsi="宋体"/>
          <w:spacing w:val="6"/>
          <w:sz w:val="28"/>
          <w:szCs w:val="28"/>
        </w:rPr>
      </w:pPr>
    </w:p>
    <w:p w14:paraId="64D149C7" w14:textId="77777777" w:rsidR="00944E6D" w:rsidRPr="00C37EF5" w:rsidRDefault="00944E6D">
      <w:pPr>
        <w:tabs>
          <w:tab w:val="left" w:pos="3969"/>
        </w:tabs>
        <w:spacing w:line="588" w:lineRule="exact"/>
        <w:ind w:right="-58"/>
        <w:rPr>
          <w:rFonts w:ascii="宋体" w:hAnsi="宋体"/>
          <w:spacing w:val="6"/>
          <w:sz w:val="28"/>
          <w:szCs w:val="28"/>
        </w:rPr>
      </w:pPr>
    </w:p>
    <w:p w14:paraId="4C083C39" w14:textId="77777777" w:rsidR="00944E6D" w:rsidRPr="00C37EF5" w:rsidRDefault="00944E6D">
      <w:pPr>
        <w:tabs>
          <w:tab w:val="left" w:pos="3969"/>
        </w:tabs>
        <w:spacing w:line="588" w:lineRule="exact"/>
        <w:ind w:right="-58"/>
        <w:rPr>
          <w:rFonts w:ascii="宋体" w:hAnsi="宋体"/>
          <w:spacing w:val="6"/>
          <w:sz w:val="28"/>
          <w:szCs w:val="28"/>
        </w:rPr>
      </w:pPr>
    </w:p>
    <w:p w14:paraId="72FB23E1" w14:textId="77777777" w:rsidR="00944E6D" w:rsidRPr="00C37EF5" w:rsidRDefault="00944E6D">
      <w:pPr>
        <w:tabs>
          <w:tab w:val="left" w:pos="3969"/>
        </w:tabs>
        <w:spacing w:line="588" w:lineRule="exact"/>
        <w:ind w:right="-58"/>
        <w:rPr>
          <w:rFonts w:ascii="宋体" w:hAnsi="宋体"/>
          <w:spacing w:val="6"/>
          <w:sz w:val="28"/>
          <w:szCs w:val="28"/>
        </w:rPr>
      </w:pPr>
    </w:p>
    <w:p w14:paraId="279C7264" w14:textId="77777777" w:rsidR="00944E6D" w:rsidRPr="00C37EF5" w:rsidRDefault="00944E6D">
      <w:pPr>
        <w:tabs>
          <w:tab w:val="left" w:pos="3969"/>
        </w:tabs>
        <w:spacing w:line="588" w:lineRule="exact"/>
        <w:ind w:right="-58"/>
        <w:rPr>
          <w:rFonts w:ascii="宋体" w:hAnsi="宋体"/>
          <w:spacing w:val="6"/>
          <w:sz w:val="28"/>
          <w:szCs w:val="28"/>
        </w:rPr>
      </w:pPr>
    </w:p>
    <w:p w14:paraId="37DD1F59" w14:textId="77777777" w:rsidR="00944E6D" w:rsidRPr="00C37EF5" w:rsidRDefault="00944E6D">
      <w:pPr>
        <w:tabs>
          <w:tab w:val="left" w:pos="3969"/>
        </w:tabs>
        <w:spacing w:line="588" w:lineRule="exact"/>
        <w:ind w:right="-58"/>
        <w:rPr>
          <w:rFonts w:ascii="宋体" w:hAnsi="宋体"/>
          <w:spacing w:val="6"/>
          <w:sz w:val="28"/>
          <w:szCs w:val="28"/>
        </w:rPr>
      </w:pPr>
    </w:p>
    <w:p w14:paraId="39087BF0" w14:textId="77777777" w:rsidR="00944E6D" w:rsidRPr="00C37EF5" w:rsidRDefault="00944E6D">
      <w:pPr>
        <w:tabs>
          <w:tab w:val="left" w:pos="3969"/>
        </w:tabs>
        <w:spacing w:line="588" w:lineRule="exact"/>
        <w:ind w:right="-58"/>
        <w:rPr>
          <w:rFonts w:ascii="宋体" w:hAnsi="宋体"/>
          <w:spacing w:val="6"/>
          <w:sz w:val="28"/>
          <w:szCs w:val="28"/>
        </w:rPr>
      </w:pPr>
    </w:p>
    <w:p w14:paraId="15878187" w14:textId="77777777" w:rsidR="00944E6D" w:rsidRPr="00C37EF5" w:rsidRDefault="00944E6D">
      <w:pPr>
        <w:tabs>
          <w:tab w:val="left" w:pos="3969"/>
        </w:tabs>
        <w:spacing w:line="588" w:lineRule="exact"/>
        <w:ind w:right="-58"/>
        <w:rPr>
          <w:rFonts w:ascii="宋体" w:hAnsi="宋体"/>
          <w:spacing w:val="6"/>
          <w:sz w:val="28"/>
          <w:szCs w:val="28"/>
        </w:rPr>
      </w:pPr>
    </w:p>
    <w:p w14:paraId="0A80DBA2" w14:textId="77777777" w:rsidR="00944E6D" w:rsidRPr="00C37EF5" w:rsidRDefault="00944E6D">
      <w:pPr>
        <w:tabs>
          <w:tab w:val="left" w:pos="3969"/>
        </w:tabs>
        <w:spacing w:line="588" w:lineRule="exact"/>
        <w:ind w:right="-58"/>
        <w:rPr>
          <w:rFonts w:ascii="宋体" w:hAnsi="宋体"/>
          <w:spacing w:val="6"/>
          <w:sz w:val="28"/>
          <w:szCs w:val="28"/>
        </w:rPr>
      </w:pPr>
    </w:p>
    <w:p w14:paraId="0C768330" w14:textId="77777777" w:rsidR="00944E6D" w:rsidRPr="00C37EF5" w:rsidRDefault="00944E6D">
      <w:pPr>
        <w:tabs>
          <w:tab w:val="left" w:pos="3969"/>
        </w:tabs>
        <w:spacing w:line="588" w:lineRule="exact"/>
        <w:ind w:right="-58"/>
        <w:rPr>
          <w:rFonts w:ascii="宋体" w:hAnsi="宋体"/>
          <w:spacing w:val="6"/>
          <w:sz w:val="28"/>
          <w:szCs w:val="28"/>
        </w:rPr>
      </w:pPr>
    </w:p>
    <w:p w14:paraId="399377CB" w14:textId="77777777" w:rsidR="00944E6D" w:rsidRPr="00C37EF5" w:rsidRDefault="00944E6D">
      <w:pPr>
        <w:tabs>
          <w:tab w:val="left" w:pos="3969"/>
        </w:tabs>
        <w:spacing w:line="588" w:lineRule="exact"/>
        <w:ind w:right="-58"/>
        <w:rPr>
          <w:rFonts w:ascii="宋体" w:hAnsi="宋体"/>
          <w:spacing w:val="6"/>
          <w:sz w:val="28"/>
          <w:szCs w:val="28"/>
        </w:rPr>
      </w:pPr>
    </w:p>
    <w:p w14:paraId="696778CA" w14:textId="77777777" w:rsidR="00944E6D" w:rsidRPr="00C37EF5" w:rsidRDefault="00557E64">
      <w:pPr>
        <w:spacing w:line="588" w:lineRule="exact"/>
        <w:ind w:firstLine="563"/>
        <w:rPr>
          <w:rFonts w:ascii="宋体" w:hAnsi="宋体"/>
          <w:b/>
          <w:sz w:val="28"/>
          <w:szCs w:val="28"/>
        </w:rPr>
      </w:pPr>
      <w:r w:rsidRPr="00C37EF5">
        <w:rPr>
          <w:rFonts w:ascii="宋体" w:hAnsi="宋体" w:hint="eastAsia"/>
          <w:b/>
          <w:spacing w:val="6"/>
          <w:sz w:val="28"/>
          <w:szCs w:val="28"/>
        </w:rPr>
        <w:t>说明：</w:t>
      </w:r>
      <w:r w:rsidRPr="00C37EF5">
        <w:rPr>
          <w:rFonts w:ascii="宋体" w:hAnsi="宋体" w:hint="eastAsia"/>
          <w:b/>
          <w:sz w:val="28"/>
          <w:szCs w:val="28"/>
        </w:rPr>
        <w:t>如未提供投标产品</w:t>
      </w:r>
      <w:r w:rsidRPr="00C37EF5">
        <w:rPr>
          <w:rFonts w:ascii="宋体" w:hAnsi="宋体"/>
          <w:b/>
          <w:sz w:val="28"/>
          <w:szCs w:val="28"/>
        </w:rPr>
        <w:t>制造商属于监狱企业的证明文件</w:t>
      </w:r>
      <w:r w:rsidRPr="00C37EF5">
        <w:rPr>
          <w:rFonts w:ascii="宋体" w:hAnsi="宋体" w:hint="eastAsia"/>
          <w:b/>
          <w:sz w:val="28"/>
          <w:szCs w:val="28"/>
        </w:rPr>
        <w:t>复印件的，不能享受招标文件规定的价格扣除，但不影响投标人投标文件的有效性。</w:t>
      </w:r>
    </w:p>
    <w:p w14:paraId="4191D99D" w14:textId="77777777" w:rsidR="00944E6D" w:rsidRPr="00C37EF5" w:rsidRDefault="00944E6D">
      <w:pPr>
        <w:spacing w:line="588" w:lineRule="exact"/>
        <w:ind w:firstLine="563"/>
        <w:rPr>
          <w:rFonts w:ascii="宋体" w:hAnsi="宋体"/>
          <w:b/>
          <w:sz w:val="28"/>
          <w:szCs w:val="28"/>
        </w:rPr>
      </w:pPr>
    </w:p>
    <w:p w14:paraId="13563C05" w14:textId="77777777" w:rsidR="00944E6D" w:rsidRPr="00C37EF5" w:rsidRDefault="00944E6D"/>
    <w:p w14:paraId="6E495971" w14:textId="77777777" w:rsidR="00944E6D" w:rsidRPr="00C37EF5" w:rsidRDefault="00557E64">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52" w:name="_Toc217446093"/>
      <w:bookmarkStart w:id="153" w:name="_Toc85032789"/>
      <w:bookmarkStart w:id="154" w:name="_Toc316292231"/>
      <w:bookmarkStart w:id="155" w:name="_Toc321382057"/>
      <w:bookmarkEnd w:id="149"/>
      <w:r w:rsidRPr="00C37EF5">
        <w:rPr>
          <w:rFonts w:ascii="宋体" w:hAnsi="宋体" w:hint="eastAsia"/>
          <w:b/>
          <w:bCs/>
          <w:spacing w:val="-20"/>
          <w:kern w:val="44"/>
          <w:sz w:val="32"/>
          <w:szCs w:val="32"/>
        </w:rPr>
        <w:lastRenderedPageBreak/>
        <w:t>招标项目技术、服务、商务及其他要求</w:t>
      </w:r>
      <w:bookmarkEnd w:id="152"/>
      <w:bookmarkEnd w:id="153"/>
    </w:p>
    <w:p w14:paraId="0EF924C9" w14:textId="77777777" w:rsidR="00944E6D" w:rsidRPr="00C37EF5" w:rsidRDefault="00557E64">
      <w:pPr>
        <w:keepNext/>
        <w:keepLines/>
        <w:numPr>
          <w:ilvl w:val="1"/>
          <w:numId w:val="5"/>
        </w:numPr>
        <w:spacing w:line="360" w:lineRule="auto"/>
        <w:jc w:val="left"/>
        <w:outlineLvl w:val="1"/>
        <w:rPr>
          <w:rFonts w:ascii="宋体" w:hAnsi="宋体"/>
          <w:b/>
          <w:bCs/>
          <w:sz w:val="28"/>
          <w:szCs w:val="28"/>
        </w:rPr>
      </w:pPr>
      <w:bookmarkStart w:id="156" w:name="_Toc85032790"/>
      <w:bookmarkStart w:id="157" w:name="_Toc7187"/>
      <w:bookmarkStart w:id="158" w:name="_Toc533672602"/>
      <w:bookmarkStart w:id="159" w:name="_Toc529173741"/>
      <w:r w:rsidRPr="00C37EF5">
        <w:rPr>
          <w:rFonts w:ascii="宋体" w:hAnsi="宋体" w:hint="eastAsia"/>
          <w:b/>
          <w:bCs/>
          <w:sz w:val="28"/>
          <w:szCs w:val="28"/>
        </w:rPr>
        <w:t>项目概况</w:t>
      </w:r>
      <w:bookmarkEnd w:id="156"/>
    </w:p>
    <w:p w14:paraId="0704F9AE" w14:textId="77777777" w:rsidR="00944E6D" w:rsidRPr="00C37EF5" w:rsidRDefault="000162B1" w:rsidP="000162B1">
      <w:pPr>
        <w:spacing w:line="360" w:lineRule="auto"/>
        <w:ind w:firstLineChars="200" w:firstLine="560"/>
        <w:rPr>
          <w:rFonts w:asciiTheme="majorEastAsia" w:eastAsiaTheme="majorEastAsia" w:hAnsiTheme="majorEastAsia"/>
          <w:sz w:val="28"/>
          <w:szCs w:val="28"/>
        </w:rPr>
      </w:pPr>
      <w:r w:rsidRPr="00C37EF5">
        <w:rPr>
          <w:rFonts w:asciiTheme="majorEastAsia" w:eastAsiaTheme="majorEastAsia" w:hAnsiTheme="majorEastAsia" w:hint="eastAsia"/>
          <w:sz w:val="28"/>
          <w:szCs w:val="28"/>
        </w:rPr>
        <w:t>本项目为建设一块小间距高清LED大屏，</w:t>
      </w:r>
      <w:proofErr w:type="gramStart"/>
      <w:r w:rsidRPr="00C37EF5">
        <w:rPr>
          <w:rFonts w:asciiTheme="majorEastAsia" w:eastAsiaTheme="majorEastAsia" w:hAnsiTheme="majorEastAsia" w:hint="eastAsia"/>
          <w:sz w:val="28"/>
          <w:szCs w:val="28"/>
        </w:rPr>
        <w:t>高效实现</w:t>
      </w:r>
      <w:proofErr w:type="gramEnd"/>
      <w:r w:rsidRPr="00C37EF5">
        <w:rPr>
          <w:rFonts w:asciiTheme="majorEastAsia" w:eastAsiaTheme="majorEastAsia" w:hAnsiTheme="majorEastAsia" w:hint="eastAsia"/>
          <w:sz w:val="28"/>
          <w:szCs w:val="28"/>
        </w:rPr>
        <w:t>数据可视化和各种复杂信号的接入和调度，为参与听证的人员提供优质的可视化信息服务，及时有效地调度听证信息、案件相关的各类资源，进而更好地提升检察听证的作用。</w:t>
      </w:r>
    </w:p>
    <w:p w14:paraId="64EB46B3" w14:textId="77777777" w:rsidR="00944E6D" w:rsidRPr="00C37EF5" w:rsidRDefault="00557E64">
      <w:pPr>
        <w:keepNext/>
        <w:keepLines/>
        <w:numPr>
          <w:ilvl w:val="1"/>
          <w:numId w:val="5"/>
        </w:numPr>
        <w:spacing w:line="360" w:lineRule="auto"/>
        <w:jc w:val="left"/>
        <w:outlineLvl w:val="1"/>
        <w:rPr>
          <w:rFonts w:ascii="宋体" w:hAnsi="宋体"/>
          <w:b/>
          <w:bCs/>
          <w:sz w:val="28"/>
          <w:szCs w:val="28"/>
        </w:rPr>
      </w:pPr>
      <w:bookmarkStart w:id="160" w:name="_Toc85032791"/>
      <w:r w:rsidRPr="00C37EF5">
        <w:rPr>
          <w:rFonts w:ascii="宋体" w:hAnsi="宋体" w:hint="eastAsia"/>
          <w:b/>
          <w:bCs/>
          <w:sz w:val="28"/>
          <w:szCs w:val="28"/>
        </w:rPr>
        <w:t>采购内容</w:t>
      </w:r>
      <w:bookmarkEnd w:id="160"/>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510"/>
        <w:gridCol w:w="1559"/>
        <w:gridCol w:w="2693"/>
      </w:tblGrid>
      <w:tr w:rsidR="00C37EF5" w:rsidRPr="00C37EF5" w14:paraId="5F4FE256" w14:textId="77777777" w:rsidTr="00D44A76">
        <w:trPr>
          <w:trHeight w:val="285"/>
        </w:trPr>
        <w:tc>
          <w:tcPr>
            <w:tcW w:w="851" w:type="dxa"/>
            <w:shd w:val="clear" w:color="000000" w:fill="9CC3E6"/>
            <w:vAlign w:val="center"/>
          </w:tcPr>
          <w:p w14:paraId="31042D9A" w14:textId="77777777" w:rsidR="000162B1" w:rsidRPr="00C37EF5" w:rsidRDefault="000162B1" w:rsidP="00D44A76">
            <w:pPr>
              <w:spacing w:line="360" w:lineRule="auto"/>
              <w:jc w:val="center"/>
              <w:rPr>
                <w:rFonts w:ascii="宋体" w:hAnsi="宋体" w:cs="宋体"/>
                <w:b/>
              </w:rPr>
            </w:pPr>
            <w:r w:rsidRPr="00C37EF5">
              <w:rPr>
                <w:rFonts w:ascii="宋体" w:hAnsi="宋体" w:cs="宋体" w:hint="eastAsia"/>
                <w:b/>
              </w:rPr>
              <w:t>序号</w:t>
            </w:r>
          </w:p>
        </w:tc>
        <w:tc>
          <w:tcPr>
            <w:tcW w:w="3510" w:type="dxa"/>
            <w:shd w:val="clear" w:color="000000" w:fill="9CC3E6"/>
            <w:vAlign w:val="center"/>
          </w:tcPr>
          <w:p w14:paraId="085627FE" w14:textId="77777777" w:rsidR="000162B1" w:rsidRPr="00C37EF5" w:rsidRDefault="000162B1" w:rsidP="00D44A76">
            <w:pPr>
              <w:spacing w:line="360" w:lineRule="auto"/>
              <w:jc w:val="center"/>
              <w:rPr>
                <w:rFonts w:ascii="宋体" w:hAnsi="宋体" w:cs="宋体"/>
                <w:b/>
              </w:rPr>
            </w:pPr>
            <w:r w:rsidRPr="00C37EF5">
              <w:rPr>
                <w:rFonts w:ascii="宋体" w:hAnsi="宋体" w:cs="宋体" w:hint="eastAsia"/>
                <w:b/>
              </w:rPr>
              <w:t>货物名称（标的名称）</w:t>
            </w:r>
          </w:p>
        </w:tc>
        <w:tc>
          <w:tcPr>
            <w:tcW w:w="1559" w:type="dxa"/>
            <w:shd w:val="clear" w:color="000000" w:fill="9CC3E6"/>
            <w:vAlign w:val="center"/>
          </w:tcPr>
          <w:p w14:paraId="6C48F3D8" w14:textId="77777777" w:rsidR="000162B1" w:rsidRPr="00C37EF5" w:rsidRDefault="000162B1" w:rsidP="00D44A76">
            <w:pPr>
              <w:spacing w:line="360" w:lineRule="auto"/>
              <w:jc w:val="center"/>
              <w:rPr>
                <w:rFonts w:ascii="宋体" w:hAnsi="宋体" w:cs="宋体"/>
                <w:b/>
              </w:rPr>
            </w:pPr>
            <w:r w:rsidRPr="00C37EF5">
              <w:rPr>
                <w:rFonts w:ascii="宋体" w:hAnsi="宋体" w:cs="宋体" w:hint="eastAsia"/>
                <w:b/>
              </w:rPr>
              <w:t>数量</w:t>
            </w:r>
          </w:p>
        </w:tc>
        <w:tc>
          <w:tcPr>
            <w:tcW w:w="2693" w:type="dxa"/>
            <w:shd w:val="clear" w:color="000000" w:fill="9CC3E6"/>
          </w:tcPr>
          <w:p w14:paraId="45BF84A1" w14:textId="77777777" w:rsidR="000162B1" w:rsidRPr="00C37EF5" w:rsidRDefault="000162B1" w:rsidP="00D44A76">
            <w:pPr>
              <w:spacing w:line="360" w:lineRule="auto"/>
              <w:jc w:val="center"/>
              <w:rPr>
                <w:rFonts w:ascii="宋体" w:hAnsi="宋体" w:cs="宋体"/>
                <w:b/>
              </w:rPr>
            </w:pPr>
            <w:r w:rsidRPr="00C37EF5">
              <w:rPr>
                <w:rFonts w:ascii="宋体" w:hAnsi="宋体" w:cs="宋体" w:hint="eastAsia"/>
                <w:b/>
              </w:rPr>
              <w:t>所属行业</w:t>
            </w:r>
          </w:p>
        </w:tc>
      </w:tr>
      <w:tr w:rsidR="00C37EF5" w:rsidRPr="00C37EF5" w14:paraId="5E8F77D0" w14:textId="77777777" w:rsidTr="00D44A76">
        <w:trPr>
          <w:trHeight w:val="537"/>
        </w:trPr>
        <w:tc>
          <w:tcPr>
            <w:tcW w:w="851" w:type="dxa"/>
            <w:shd w:val="clear" w:color="auto" w:fill="auto"/>
            <w:vAlign w:val="center"/>
          </w:tcPr>
          <w:p w14:paraId="16AAF2E2" w14:textId="77777777" w:rsidR="000162B1" w:rsidRPr="00C37EF5" w:rsidRDefault="000162B1" w:rsidP="000162B1">
            <w:pPr>
              <w:pStyle w:val="afd"/>
              <w:numPr>
                <w:ilvl w:val="0"/>
                <w:numId w:val="54"/>
              </w:numPr>
              <w:spacing w:line="360" w:lineRule="auto"/>
              <w:ind w:firstLineChars="0"/>
              <w:jc w:val="center"/>
              <w:rPr>
                <w:rFonts w:ascii="宋体" w:hAnsi="宋体" w:cs="宋体"/>
              </w:rPr>
            </w:pPr>
          </w:p>
        </w:tc>
        <w:tc>
          <w:tcPr>
            <w:tcW w:w="3510" w:type="dxa"/>
            <w:shd w:val="clear" w:color="auto" w:fill="auto"/>
            <w:vAlign w:val="center"/>
          </w:tcPr>
          <w:p w14:paraId="37348252" w14:textId="77777777" w:rsidR="000162B1" w:rsidRPr="00C37EF5" w:rsidRDefault="000162B1" w:rsidP="00D44A76">
            <w:pPr>
              <w:jc w:val="center"/>
            </w:pPr>
            <w:r w:rsidRPr="00C37EF5">
              <w:rPr>
                <w:rFonts w:hint="eastAsia"/>
              </w:rPr>
              <w:t>LED</w:t>
            </w:r>
            <w:r w:rsidRPr="00C37EF5">
              <w:rPr>
                <w:rFonts w:hint="eastAsia"/>
              </w:rPr>
              <w:t>显示主屏</w:t>
            </w:r>
          </w:p>
        </w:tc>
        <w:tc>
          <w:tcPr>
            <w:tcW w:w="1559" w:type="dxa"/>
            <w:shd w:val="clear" w:color="auto" w:fill="auto"/>
            <w:vAlign w:val="center"/>
          </w:tcPr>
          <w:p w14:paraId="747862CC" w14:textId="77777777" w:rsidR="000162B1" w:rsidRPr="00C37EF5" w:rsidRDefault="000162B1" w:rsidP="00D44A76">
            <w:pPr>
              <w:spacing w:line="360" w:lineRule="auto"/>
              <w:jc w:val="center"/>
              <w:rPr>
                <w:rFonts w:ascii="宋体" w:hAnsi="宋体" w:cs="宋体"/>
              </w:rPr>
            </w:pPr>
            <w:r w:rsidRPr="00C37EF5">
              <w:rPr>
                <w:rFonts w:ascii="宋体" w:hAnsi="宋体" w:cs="宋体" w:hint="eastAsia"/>
              </w:rPr>
              <w:t>1项</w:t>
            </w:r>
          </w:p>
        </w:tc>
        <w:tc>
          <w:tcPr>
            <w:tcW w:w="2693" w:type="dxa"/>
            <w:vAlign w:val="center"/>
          </w:tcPr>
          <w:p w14:paraId="4973123D" w14:textId="77777777" w:rsidR="000162B1" w:rsidRPr="00C37EF5" w:rsidRDefault="000162B1" w:rsidP="00D44A76">
            <w:pPr>
              <w:spacing w:line="360" w:lineRule="auto"/>
              <w:jc w:val="center"/>
              <w:rPr>
                <w:rFonts w:ascii="宋体" w:hAnsi="宋体" w:cs="宋体"/>
              </w:rPr>
            </w:pPr>
            <w:r w:rsidRPr="00C37EF5">
              <w:rPr>
                <w:rFonts w:ascii="宋体" w:hAnsi="宋体" w:cs="宋体" w:hint="eastAsia"/>
              </w:rPr>
              <w:t>工业</w:t>
            </w:r>
          </w:p>
        </w:tc>
      </w:tr>
      <w:tr w:rsidR="00C37EF5" w:rsidRPr="00C37EF5" w14:paraId="29D46937" w14:textId="77777777" w:rsidTr="00D44A76">
        <w:trPr>
          <w:trHeight w:val="458"/>
        </w:trPr>
        <w:tc>
          <w:tcPr>
            <w:tcW w:w="851" w:type="dxa"/>
            <w:shd w:val="clear" w:color="auto" w:fill="auto"/>
            <w:vAlign w:val="center"/>
          </w:tcPr>
          <w:p w14:paraId="40F4559B" w14:textId="77777777" w:rsidR="000162B1" w:rsidRPr="00C37EF5" w:rsidRDefault="000162B1" w:rsidP="000162B1">
            <w:pPr>
              <w:pStyle w:val="afd"/>
              <w:numPr>
                <w:ilvl w:val="0"/>
                <w:numId w:val="54"/>
              </w:numPr>
              <w:spacing w:line="360" w:lineRule="auto"/>
              <w:ind w:firstLineChars="0"/>
              <w:jc w:val="center"/>
              <w:rPr>
                <w:rFonts w:ascii="宋体" w:hAnsi="宋体" w:cs="宋体"/>
              </w:rPr>
            </w:pPr>
          </w:p>
        </w:tc>
        <w:tc>
          <w:tcPr>
            <w:tcW w:w="3510" w:type="dxa"/>
            <w:shd w:val="clear" w:color="auto" w:fill="auto"/>
            <w:vAlign w:val="center"/>
          </w:tcPr>
          <w:p w14:paraId="7884FC7D" w14:textId="77777777" w:rsidR="000162B1" w:rsidRPr="00C37EF5" w:rsidRDefault="000162B1" w:rsidP="00D44A76">
            <w:pPr>
              <w:jc w:val="center"/>
            </w:pPr>
            <w:r w:rsidRPr="00C37EF5">
              <w:rPr>
                <w:rFonts w:hint="eastAsia"/>
              </w:rPr>
              <w:t>发送卡</w:t>
            </w:r>
          </w:p>
        </w:tc>
        <w:tc>
          <w:tcPr>
            <w:tcW w:w="1559" w:type="dxa"/>
            <w:shd w:val="clear" w:color="auto" w:fill="auto"/>
            <w:vAlign w:val="center"/>
          </w:tcPr>
          <w:p w14:paraId="20D737CE" w14:textId="77777777" w:rsidR="000162B1" w:rsidRPr="00C37EF5" w:rsidRDefault="000162B1" w:rsidP="00D44A76">
            <w:pPr>
              <w:spacing w:line="360" w:lineRule="auto"/>
              <w:jc w:val="center"/>
              <w:rPr>
                <w:rFonts w:ascii="宋体" w:hAnsi="宋体" w:cs="宋体"/>
              </w:rPr>
            </w:pPr>
            <w:r w:rsidRPr="00C37EF5">
              <w:rPr>
                <w:rFonts w:ascii="宋体" w:hAnsi="宋体" w:cs="宋体" w:hint="eastAsia"/>
              </w:rPr>
              <w:t>4张</w:t>
            </w:r>
          </w:p>
        </w:tc>
        <w:tc>
          <w:tcPr>
            <w:tcW w:w="2693" w:type="dxa"/>
            <w:vAlign w:val="center"/>
          </w:tcPr>
          <w:p w14:paraId="7B849EFE" w14:textId="77777777" w:rsidR="000162B1" w:rsidRPr="00C37EF5" w:rsidRDefault="000162B1" w:rsidP="00D44A76">
            <w:pPr>
              <w:spacing w:line="360" w:lineRule="auto"/>
              <w:jc w:val="center"/>
              <w:rPr>
                <w:rFonts w:ascii="宋体" w:hAnsi="宋体" w:cs="宋体"/>
              </w:rPr>
            </w:pPr>
            <w:r w:rsidRPr="00C37EF5">
              <w:rPr>
                <w:rFonts w:ascii="宋体" w:hAnsi="宋体" w:cs="宋体" w:hint="eastAsia"/>
              </w:rPr>
              <w:t>工业</w:t>
            </w:r>
          </w:p>
        </w:tc>
      </w:tr>
      <w:tr w:rsidR="00C37EF5" w:rsidRPr="00C37EF5" w14:paraId="1D88A840" w14:textId="77777777" w:rsidTr="00D44A76">
        <w:trPr>
          <w:trHeight w:val="458"/>
        </w:trPr>
        <w:tc>
          <w:tcPr>
            <w:tcW w:w="851" w:type="dxa"/>
            <w:shd w:val="clear" w:color="auto" w:fill="auto"/>
            <w:vAlign w:val="center"/>
          </w:tcPr>
          <w:p w14:paraId="54D52F08" w14:textId="77777777" w:rsidR="000162B1" w:rsidRPr="00C37EF5" w:rsidRDefault="000162B1" w:rsidP="000162B1">
            <w:pPr>
              <w:pStyle w:val="afd"/>
              <w:numPr>
                <w:ilvl w:val="0"/>
                <w:numId w:val="54"/>
              </w:numPr>
              <w:spacing w:line="360" w:lineRule="auto"/>
              <w:ind w:firstLineChars="0"/>
              <w:jc w:val="center"/>
              <w:rPr>
                <w:rFonts w:ascii="宋体" w:hAnsi="宋体" w:cs="宋体"/>
              </w:rPr>
            </w:pPr>
          </w:p>
        </w:tc>
        <w:tc>
          <w:tcPr>
            <w:tcW w:w="3510" w:type="dxa"/>
            <w:shd w:val="clear" w:color="auto" w:fill="auto"/>
            <w:vAlign w:val="center"/>
          </w:tcPr>
          <w:p w14:paraId="117A2DC3" w14:textId="77777777" w:rsidR="000162B1" w:rsidRPr="00C37EF5" w:rsidRDefault="000162B1" w:rsidP="00D44A76">
            <w:pPr>
              <w:jc w:val="center"/>
            </w:pPr>
            <w:r w:rsidRPr="00C37EF5">
              <w:rPr>
                <w:rFonts w:hint="eastAsia"/>
              </w:rPr>
              <w:t>多屏拼接管理系统</w:t>
            </w:r>
          </w:p>
        </w:tc>
        <w:tc>
          <w:tcPr>
            <w:tcW w:w="1559" w:type="dxa"/>
            <w:shd w:val="clear" w:color="auto" w:fill="auto"/>
            <w:vAlign w:val="center"/>
          </w:tcPr>
          <w:p w14:paraId="173A3BE1" w14:textId="77777777" w:rsidR="000162B1" w:rsidRPr="00C37EF5" w:rsidRDefault="000162B1" w:rsidP="00D44A76">
            <w:pPr>
              <w:spacing w:line="360" w:lineRule="auto"/>
              <w:jc w:val="center"/>
              <w:rPr>
                <w:rFonts w:ascii="宋体" w:hAnsi="宋体" w:cs="宋体"/>
              </w:rPr>
            </w:pPr>
            <w:r w:rsidRPr="00C37EF5">
              <w:rPr>
                <w:rFonts w:ascii="宋体" w:hAnsi="宋体" w:cs="宋体" w:hint="eastAsia"/>
              </w:rPr>
              <w:t>1台</w:t>
            </w:r>
          </w:p>
        </w:tc>
        <w:tc>
          <w:tcPr>
            <w:tcW w:w="2693" w:type="dxa"/>
            <w:vAlign w:val="center"/>
          </w:tcPr>
          <w:p w14:paraId="3017D665" w14:textId="77777777" w:rsidR="000162B1" w:rsidRPr="00C37EF5" w:rsidRDefault="000162B1" w:rsidP="00D44A76">
            <w:pPr>
              <w:spacing w:line="360" w:lineRule="auto"/>
              <w:jc w:val="center"/>
              <w:rPr>
                <w:rFonts w:ascii="宋体" w:hAnsi="宋体" w:cs="宋体"/>
              </w:rPr>
            </w:pPr>
            <w:r w:rsidRPr="00C37EF5">
              <w:rPr>
                <w:rFonts w:ascii="宋体" w:hAnsi="宋体" w:cs="宋体" w:hint="eastAsia"/>
              </w:rPr>
              <w:t>工业</w:t>
            </w:r>
          </w:p>
        </w:tc>
      </w:tr>
      <w:tr w:rsidR="00C37EF5" w:rsidRPr="00C37EF5" w14:paraId="6CE4BFBD" w14:textId="77777777" w:rsidTr="00D44A76">
        <w:trPr>
          <w:trHeight w:val="458"/>
        </w:trPr>
        <w:tc>
          <w:tcPr>
            <w:tcW w:w="851" w:type="dxa"/>
            <w:shd w:val="clear" w:color="auto" w:fill="auto"/>
            <w:vAlign w:val="center"/>
          </w:tcPr>
          <w:p w14:paraId="1EAB64A3" w14:textId="77777777" w:rsidR="000162B1" w:rsidRPr="00C37EF5" w:rsidRDefault="000162B1" w:rsidP="000162B1">
            <w:pPr>
              <w:pStyle w:val="afd"/>
              <w:numPr>
                <w:ilvl w:val="0"/>
                <w:numId w:val="54"/>
              </w:numPr>
              <w:spacing w:line="360" w:lineRule="auto"/>
              <w:ind w:firstLineChars="0"/>
              <w:jc w:val="center"/>
              <w:rPr>
                <w:rFonts w:ascii="宋体" w:hAnsi="宋体" w:cs="宋体"/>
                <w:szCs w:val="21"/>
              </w:rPr>
            </w:pPr>
          </w:p>
        </w:tc>
        <w:tc>
          <w:tcPr>
            <w:tcW w:w="3510" w:type="dxa"/>
            <w:shd w:val="clear" w:color="auto" w:fill="auto"/>
            <w:vAlign w:val="center"/>
          </w:tcPr>
          <w:p w14:paraId="30407C56" w14:textId="77777777" w:rsidR="000162B1" w:rsidRPr="00C37EF5" w:rsidRDefault="000162B1" w:rsidP="00D44A76">
            <w:pPr>
              <w:jc w:val="center"/>
            </w:pPr>
            <w:r w:rsidRPr="00C37EF5">
              <w:rPr>
                <w:rFonts w:hint="eastAsia"/>
              </w:rPr>
              <w:t>HDMI</w:t>
            </w:r>
            <w:proofErr w:type="gramStart"/>
            <w:r w:rsidRPr="00C37EF5">
              <w:rPr>
                <w:rFonts w:hint="eastAsia"/>
              </w:rPr>
              <w:t>输入卡</w:t>
            </w:r>
            <w:proofErr w:type="gramEnd"/>
          </w:p>
        </w:tc>
        <w:tc>
          <w:tcPr>
            <w:tcW w:w="1559" w:type="dxa"/>
            <w:shd w:val="clear" w:color="auto" w:fill="auto"/>
            <w:vAlign w:val="center"/>
          </w:tcPr>
          <w:p w14:paraId="34EEAEC8" w14:textId="77777777" w:rsidR="000162B1" w:rsidRPr="00C37EF5" w:rsidRDefault="000162B1" w:rsidP="00D44A76">
            <w:pPr>
              <w:spacing w:line="360" w:lineRule="auto"/>
              <w:jc w:val="center"/>
              <w:rPr>
                <w:rFonts w:ascii="宋体" w:hAnsi="宋体" w:cs="宋体"/>
              </w:rPr>
            </w:pPr>
            <w:r w:rsidRPr="00C37EF5">
              <w:rPr>
                <w:rFonts w:ascii="宋体" w:hAnsi="宋体" w:cs="宋体" w:hint="eastAsia"/>
                <w:sz w:val="24"/>
                <w:szCs w:val="24"/>
              </w:rPr>
              <w:t>4张</w:t>
            </w:r>
          </w:p>
        </w:tc>
        <w:tc>
          <w:tcPr>
            <w:tcW w:w="2693" w:type="dxa"/>
            <w:vAlign w:val="center"/>
          </w:tcPr>
          <w:p w14:paraId="43B409B2" w14:textId="77777777" w:rsidR="000162B1" w:rsidRPr="00C37EF5" w:rsidRDefault="000162B1" w:rsidP="00D44A76">
            <w:pPr>
              <w:spacing w:line="360" w:lineRule="auto"/>
              <w:jc w:val="center"/>
              <w:rPr>
                <w:rFonts w:ascii="宋体" w:hAnsi="宋体" w:cs="宋体"/>
              </w:rPr>
            </w:pPr>
            <w:r w:rsidRPr="00C37EF5">
              <w:rPr>
                <w:rFonts w:ascii="宋体" w:hAnsi="宋体" w:cs="宋体" w:hint="eastAsia"/>
                <w:sz w:val="24"/>
                <w:szCs w:val="24"/>
              </w:rPr>
              <w:t>工业</w:t>
            </w:r>
          </w:p>
        </w:tc>
      </w:tr>
      <w:tr w:rsidR="00C37EF5" w:rsidRPr="00C37EF5" w14:paraId="61E25F65" w14:textId="77777777" w:rsidTr="00D44A76">
        <w:trPr>
          <w:trHeight w:val="496"/>
        </w:trPr>
        <w:tc>
          <w:tcPr>
            <w:tcW w:w="851" w:type="dxa"/>
            <w:shd w:val="clear" w:color="auto" w:fill="auto"/>
            <w:vAlign w:val="center"/>
          </w:tcPr>
          <w:p w14:paraId="1E9C99D7" w14:textId="77777777" w:rsidR="000162B1" w:rsidRPr="00C37EF5" w:rsidRDefault="000162B1" w:rsidP="000162B1">
            <w:pPr>
              <w:pStyle w:val="afd"/>
              <w:numPr>
                <w:ilvl w:val="0"/>
                <w:numId w:val="54"/>
              </w:numPr>
              <w:spacing w:line="360" w:lineRule="auto"/>
              <w:ind w:firstLineChars="0"/>
              <w:jc w:val="center"/>
              <w:rPr>
                <w:rFonts w:ascii="宋体" w:hAnsi="宋体" w:cs="宋体"/>
                <w:szCs w:val="21"/>
              </w:rPr>
            </w:pPr>
          </w:p>
        </w:tc>
        <w:tc>
          <w:tcPr>
            <w:tcW w:w="3510" w:type="dxa"/>
            <w:shd w:val="clear" w:color="auto" w:fill="auto"/>
            <w:vAlign w:val="center"/>
          </w:tcPr>
          <w:p w14:paraId="78C6A166" w14:textId="77777777" w:rsidR="000162B1" w:rsidRPr="00C37EF5" w:rsidRDefault="000162B1" w:rsidP="00D44A76">
            <w:pPr>
              <w:jc w:val="center"/>
            </w:pPr>
            <w:r w:rsidRPr="00C37EF5">
              <w:rPr>
                <w:rFonts w:hint="eastAsia"/>
              </w:rPr>
              <w:t>HDMI</w:t>
            </w:r>
            <w:r w:rsidRPr="00C37EF5">
              <w:rPr>
                <w:rFonts w:hint="eastAsia"/>
              </w:rPr>
              <w:t>接收卡</w:t>
            </w:r>
          </w:p>
        </w:tc>
        <w:tc>
          <w:tcPr>
            <w:tcW w:w="1559" w:type="dxa"/>
            <w:shd w:val="clear" w:color="auto" w:fill="auto"/>
            <w:vAlign w:val="center"/>
          </w:tcPr>
          <w:p w14:paraId="772AAD27" w14:textId="77777777" w:rsidR="000162B1" w:rsidRPr="00C37EF5" w:rsidRDefault="000162B1" w:rsidP="00D44A76">
            <w:pPr>
              <w:spacing w:line="360" w:lineRule="auto"/>
              <w:jc w:val="center"/>
              <w:rPr>
                <w:rFonts w:ascii="宋体" w:hAnsi="宋体" w:cs="宋体"/>
              </w:rPr>
            </w:pPr>
            <w:r w:rsidRPr="00C37EF5">
              <w:rPr>
                <w:rFonts w:ascii="宋体" w:hAnsi="宋体" w:cs="宋体" w:hint="eastAsia"/>
                <w:sz w:val="24"/>
                <w:szCs w:val="24"/>
              </w:rPr>
              <w:t>4张</w:t>
            </w:r>
          </w:p>
        </w:tc>
        <w:tc>
          <w:tcPr>
            <w:tcW w:w="2693" w:type="dxa"/>
            <w:vAlign w:val="center"/>
          </w:tcPr>
          <w:p w14:paraId="3B41AEF9" w14:textId="77777777" w:rsidR="000162B1" w:rsidRPr="00C37EF5" w:rsidRDefault="000162B1" w:rsidP="00D44A76">
            <w:pPr>
              <w:spacing w:line="360" w:lineRule="auto"/>
              <w:jc w:val="center"/>
              <w:rPr>
                <w:rFonts w:ascii="宋体" w:hAnsi="宋体" w:cs="宋体"/>
              </w:rPr>
            </w:pPr>
            <w:r w:rsidRPr="00C37EF5">
              <w:rPr>
                <w:rFonts w:ascii="宋体" w:hAnsi="宋体" w:cs="宋体" w:hint="eastAsia"/>
                <w:sz w:val="24"/>
                <w:szCs w:val="24"/>
              </w:rPr>
              <w:t>工业</w:t>
            </w:r>
          </w:p>
        </w:tc>
      </w:tr>
      <w:tr w:rsidR="00C37EF5" w:rsidRPr="00C37EF5" w14:paraId="1583C87D" w14:textId="77777777" w:rsidTr="00D44A76">
        <w:trPr>
          <w:trHeight w:val="277"/>
        </w:trPr>
        <w:tc>
          <w:tcPr>
            <w:tcW w:w="851" w:type="dxa"/>
            <w:shd w:val="clear" w:color="auto" w:fill="auto"/>
            <w:vAlign w:val="center"/>
          </w:tcPr>
          <w:p w14:paraId="447296D5" w14:textId="77777777" w:rsidR="000162B1" w:rsidRPr="00C37EF5" w:rsidRDefault="000162B1" w:rsidP="000162B1">
            <w:pPr>
              <w:pStyle w:val="afd"/>
              <w:numPr>
                <w:ilvl w:val="0"/>
                <w:numId w:val="54"/>
              </w:numPr>
              <w:spacing w:line="360" w:lineRule="auto"/>
              <w:ind w:firstLineChars="0"/>
              <w:jc w:val="center"/>
              <w:rPr>
                <w:rFonts w:ascii="宋体" w:hAnsi="宋体" w:cs="宋体"/>
                <w:szCs w:val="21"/>
              </w:rPr>
            </w:pPr>
          </w:p>
        </w:tc>
        <w:tc>
          <w:tcPr>
            <w:tcW w:w="3510" w:type="dxa"/>
            <w:shd w:val="clear" w:color="auto" w:fill="auto"/>
            <w:vAlign w:val="center"/>
          </w:tcPr>
          <w:p w14:paraId="7B114DDB" w14:textId="77777777" w:rsidR="000162B1" w:rsidRPr="00C37EF5" w:rsidRDefault="000162B1" w:rsidP="00D44A76">
            <w:pPr>
              <w:jc w:val="center"/>
            </w:pPr>
            <w:r w:rsidRPr="00C37EF5">
              <w:rPr>
                <w:rFonts w:hint="eastAsia"/>
              </w:rPr>
              <w:t>配电柜</w:t>
            </w:r>
          </w:p>
        </w:tc>
        <w:tc>
          <w:tcPr>
            <w:tcW w:w="1559" w:type="dxa"/>
            <w:shd w:val="clear" w:color="auto" w:fill="auto"/>
            <w:vAlign w:val="center"/>
          </w:tcPr>
          <w:p w14:paraId="61E4BAA6" w14:textId="77777777" w:rsidR="000162B1" w:rsidRPr="00C37EF5" w:rsidRDefault="000162B1" w:rsidP="00D44A76">
            <w:pPr>
              <w:spacing w:line="360" w:lineRule="auto"/>
              <w:jc w:val="center"/>
              <w:rPr>
                <w:rFonts w:ascii="宋体" w:hAnsi="宋体" w:cs="宋体"/>
              </w:rPr>
            </w:pPr>
            <w:r w:rsidRPr="00C37EF5">
              <w:rPr>
                <w:rFonts w:ascii="宋体" w:hAnsi="宋体" w:cs="宋体" w:hint="eastAsia"/>
                <w:sz w:val="24"/>
                <w:szCs w:val="24"/>
              </w:rPr>
              <w:t>1个</w:t>
            </w:r>
          </w:p>
        </w:tc>
        <w:tc>
          <w:tcPr>
            <w:tcW w:w="2693" w:type="dxa"/>
            <w:vAlign w:val="center"/>
          </w:tcPr>
          <w:p w14:paraId="1ED96852" w14:textId="77777777" w:rsidR="000162B1" w:rsidRPr="00C37EF5" w:rsidRDefault="000162B1" w:rsidP="00D44A76">
            <w:pPr>
              <w:spacing w:line="360" w:lineRule="auto"/>
              <w:jc w:val="center"/>
              <w:rPr>
                <w:rFonts w:ascii="宋体" w:hAnsi="宋体" w:cs="宋体"/>
              </w:rPr>
            </w:pPr>
            <w:r w:rsidRPr="00C37EF5">
              <w:rPr>
                <w:rFonts w:ascii="宋体" w:hAnsi="宋体" w:cs="宋体" w:hint="eastAsia"/>
                <w:sz w:val="24"/>
                <w:szCs w:val="24"/>
              </w:rPr>
              <w:t>工业</w:t>
            </w:r>
          </w:p>
        </w:tc>
      </w:tr>
      <w:tr w:rsidR="00C37EF5" w:rsidRPr="00C37EF5" w14:paraId="0E9CC1F0" w14:textId="77777777" w:rsidTr="00D44A76">
        <w:trPr>
          <w:trHeight w:val="511"/>
        </w:trPr>
        <w:tc>
          <w:tcPr>
            <w:tcW w:w="851" w:type="dxa"/>
            <w:shd w:val="clear" w:color="auto" w:fill="auto"/>
            <w:vAlign w:val="center"/>
          </w:tcPr>
          <w:p w14:paraId="7BAF2DD0" w14:textId="77777777" w:rsidR="000162B1" w:rsidRPr="00C37EF5" w:rsidRDefault="000162B1" w:rsidP="000162B1">
            <w:pPr>
              <w:pStyle w:val="afd"/>
              <w:numPr>
                <w:ilvl w:val="0"/>
                <w:numId w:val="54"/>
              </w:numPr>
              <w:spacing w:line="360" w:lineRule="auto"/>
              <w:ind w:firstLineChars="0"/>
              <w:jc w:val="center"/>
              <w:rPr>
                <w:rFonts w:ascii="宋体" w:hAnsi="宋体" w:cs="宋体"/>
              </w:rPr>
            </w:pPr>
          </w:p>
        </w:tc>
        <w:tc>
          <w:tcPr>
            <w:tcW w:w="3510" w:type="dxa"/>
            <w:shd w:val="clear" w:color="auto" w:fill="auto"/>
            <w:vAlign w:val="center"/>
          </w:tcPr>
          <w:p w14:paraId="0A7D6C91" w14:textId="77777777" w:rsidR="000162B1" w:rsidRPr="00C37EF5" w:rsidRDefault="000162B1" w:rsidP="00D44A76">
            <w:pPr>
              <w:spacing w:line="288" w:lineRule="auto"/>
              <w:jc w:val="center"/>
              <w:rPr>
                <w:rFonts w:ascii="宋体" w:hAnsi="宋体" w:cs="宋体"/>
                <w:szCs w:val="21"/>
              </w:rPr>
            </w:pPr>
            <w:r w:rsidRPr="00C37EF5">
              <w:rPr>
                <w:rFonts w:ascii="宋体" w:hAnsi="宋体" w:cs="宋体" w:hint="eastAsia"/>
                <w:szCs w:val="21"/>
              </w:rPr>
              <w:t>配套电缆敷设</w:t>
            </w:r>
          </w:p>
        </w:tc>
        <w:tc>
          <w:tcPr>
            <w:tcW w:w="1559" w:type="dxa"/>
            <w:shd w:val="clear" w:color="auto" w:fill="auto"/>
            <w:vAlign w:val="center"/>
          </w:tcPr>
          <w:p w14:paraId="08BAAEA7" w14:textId="77777777" w:rsidR="000162B1" w:rsidRPr="00C37EF5" w:rsidRDefault="000162B1" w:rsidP="00D44A76">
            <w:pPr>
              <w:spacing w:line="360" w:lineRule="auto"/>
              <w:jc w:val="center"/>
              <w:rPr>
                <w:rFonts w:ascii="宋体" w:hAnsi="宋体" w:cs="宋体"/>
              </w:rPr>
            </w:pPr>
            <w:r w:rsidRPr="00C37EF5">
              <w:rPr>
                <w:rFonts w:ascii="宋体" w:hAnsi="宋体" w:cs="宋体" w:hint="eastAsia"/>
              </w:rPr>
              <w:t>1项</w:t>
            </w:r>
          </w:p>
        </w:tc>
        <w:tc>
          <w:tcPr>
            <w:tcW w:w="2693" w:type="dxa"/>
            <w:vAlign w:val="center"/>
          </w:tcPr>
          <w:p w14:paraId="7CCAE414" w14:textId="77777777" w:rsidR="000162B1" w:rsidRPr="00C37EF5" w:rsidRDefault="000162B1" w:rsidP="00D44A76">
            <w:pPr>
              <w:spacing w:line="360" w:lineRule="auto"/>
              <w:jc w:val="center"/>
              <w:rPr>
                <w:rFonts w:ascii="宋体" w:hAnsi="宋体" w:cs="宋体"/>
              </w:rPr>
            </w:pPr>
            <w:r w:rsidRPr="00C37EF5">
              <w:rPr>
                <w:rFonts w:ascii="宋体" w:hAnsi="宋体" w:cs="宋体" w:hint="eastAsia"/>
              </w:rPr>
              <w:t>/</w:t>
            </w:r>
          </w:p>
        </w:tc>
      </w:tr>
      <w:tr w:rsidR="00C37EF5" w:rsidRPr="00C37EF5" w14:paraId="1C8F8A83" w14:textId="77777777" w:rsidTr="00D44A76">
        <w:trPr>
          <w:trHeight w:val="492"/>
        </w:trPr>
        <w:tc>
          <w:tcPr>
            <w:tcW w:w="851" w:type="dxa"/>
            <w:shd w:val="clear" w:color="auto" w:fill="auto"/>
            <w:vAlign w:val="center"/>
          </w:tcPr>
          <w:p w14:paraId="2EC8D29B" w14:textId="77777777" w:rsidR="000162B1" w:rsidRPr="00C37EF5" w:rsidRDefault="000162B1" w:rsidP="000162B1">
            <w:pPr>
              <w:pStyle w:val="afd"/>
              <w:numPr>
                <w:ilvl w:val="0"/>
                <w:numId w:val="54"/>
              </w:numPr>
              <w:spacing w:line="360" w:lineRule="auto"/>
              <w:ind w:firstLineChars="0"/>
              <w:jc w:val="center"/>
              <w:rPr>
                <w:rFonts w:ascii="宋体" w:hAnsi="宋体" w:cs="宋体"/>
              </w:rPr>
            </w:pPr>
          </w:p>
        </w:tc>
        <w:tc>
          <w:tcPr>
            <w:tcW w:w="3510" w:type="dxa"/>
            <w:shd w:val="clear" w:color="auto" w:fill="auto"/>
            <w:vAlign w:val="center"/>
          </w:tcPr>
          <w:p w14:paraId="6944438C" w14:textId="77777777" w:rsidR="000162B1" w:rsidRPr="00C37EF5" w:rsidRDefault="000162B1" w:rsidP="00D44A76">
            <w:pPr>
              <w:spacing w:line="288" w:lineRule="auto"/>
              <w:jc w:val="center"/>
              <w:rPr>
                <w:rFonts w:ascii="宋体" w:hAnsi="宋体" w:cs="宋体"/>
                <w:szCs w:val="21"/>
              </w:rPr>
            </w:pPr>
            <w:r w:rsidRPr="00C37EF5">
              <w:rPr>
                <w:rFonts w:ascii="宋体" w:hAnsi="宋体" w:cs="宋体" w:hint="eastAsia"/>
                <w:szCs w:val="21"/>
              </w:rPr>
              <w:t>LED配套设备</w:t>
            </w:r>
          </w:p>
        </w:tc>
        <w:tc>
          <w:tcPr>
            <w:tcW w:w="1559" w:type="dxa"/>
            <w:shd w:val="clear" w:color="auto" w:fill="auto"/>
            <w:vAlign w:val="center"/>
          </w:tcPr>
          <w:p w14:paraId="7AE03762" w14:textId="77777777" w:rsidR="000162B1" w:rsidRPr="00C37EF5" w:rsidRDefault="000162B1" w:rsidP="00D44A76">
            <w:pPr>
              <w:spacing w:line="360" w:lineRule="auto"/>
              <w:jc w:val="center"/>
              <w:rPr>
                <w:rFonts w:ascii="宋体" w:hAnsi="宋体" w:cs="宋体"/>
              </w:rPr>
            </w:pPr>
            <w:r w:rsidRPr="00C37EF5">
              <w:rPr>
                <w:rFonts w:ascii="宋体" w:hAnsi="宋体" w:cs="宋体" w:hint="eastAsia"/>
              </w:rPr>
              <w:t>1套</w:t>
            </w:r>
          </w:p>
        </w:tc>
        <w:tc>
          <w:tcPr>
            <w:tcW w:w="2693" w:type="dxa"/>
            <w:vAlign w:val="center"/>
          </w:tcPr>
          <w:p w14:paraId="06B9AF87" w14:textId="77777777" w:rsidR="000162B1" w:rsidRPr="00C37EF5" w:rsidRDefault="000162B1" w:rsidP="00D44A76">
            <w:pPr>
              <w:spacing w:line="360" w:lineRule="auto"/>
              <w:jc w:val="center"/>
              <w:rPr>
                <w:rFonts w:ascii="宋体" w:hAnsi="宋体" w:cs="宋体"/>
              </w:rPr>
            </w:pPr>
            <w:r w:rsidRPr="00C37EF5">
              <w:rPr>
                <w:rFonts w:ascii="宋体" w:hAnsi="宋体" w:cs="宋体" w:hint="eastAsia"/>
              </w:rPr>
              <w:t>/</w:t>
            </w:r>
          </w:p>
        </w:tc>
      </w:tr>
      <w:tr w:rsidR="00C37EF5" w:rsidRPr="00C37EF5" w14:paraId="6EA9E5E7" w14:textId="77777777" w:rsidTr="00D44A76">
        <w:trPr>
          <w:trHeight w:val="537"/>
        </w:trPr>
        <w:tc>
          <w:tcPr>
            <w:tcW w:w="851" w:type="dxa"/>
            <w:shd w:val="clear" w:color="auto" w:fill="auto"/>
            <w:vAlign w:val="center"/>
          </w:tcPr>
          <w:p w14:paraId="49C18D78" w14:textId="77777777" w:rsidR="000162B1" w:rsidRPr="00C37EF5" w:rsidRDefault="000162B1" w:rsidP="000162B1">
            <w:pPr>
              <w:pStyle w:val="afd"/>
              <w:numPr>
                <w:ilvl w:val="0"/>
                <w:numId w:val="54"/>
              </w:numPr>
              <w:spacing w:line="360" w:lineRule="auto"/>
              <w:ind w:firstLineChars="0"/>
              <w:jc w:val="center"/>
              <w:rPr>
                <w:rFonts w:ascii="宋体" w:hAnsi="宋体" w:cs="宋体"/>
              </w:rPr>
            </w:pPr>
          </w:p>
        </w:tc>
        <w:tc>
          <w:tcPr>
            <w:tcW w:w="3510" w:type="dxa"/>
            <w:shd w:val="clear" w:color="auto" w:fill="auto"/>
            <w:vAlign w:val="center"/>
          </w:tcPr>
          <w:p w14:paraId="215D122E" w14:textId="77777777" w:rsidR="000162B1" w:rsidRPr="00C37EF5" w:rsidRDefault="000162B1" w:rsidP="00D44A76">
            <w:pPr>
              <w:spacing w:line="288" w:lineRule="auto"/>
              <w:jc w:val="center"/>
              <w:rPr>
                <w:rFonts w:ascii="宋体" w:hAnsi="宋体" w:cs="宋体"/>
                <w:szCs w:val="21"/>
              </w:rPr>
            </w:pPr>
            <w:r w:rsidRPr="00C37EF5">
              <w:rPr>
                <w:rFonts w:ascii="宋体" w:hAnsi="宋体" w:cs="宋体" w:hint="eastAsia"/>
                <w:szCs w:val="21"/>
              </w:rPr>
              <w:t>安装调试</w:t>
            </w:r>
          </w:p>
        </w:tc>
        <w:tc>
          <w:tcPr>
            <w:tcW w:w="1559" w:type="dxa"/>
            <w:shd w:val="clear" w:color="auto" w:fill="auto"/>
            <w:vAlign w:val="center"/>
          </w:tcPr>
          <w:p w14:paraId="0A8F4389" w14:textId="77777777" w:rsidR="000162B1" w:rsidRPr="00C37EF5" w:rsidRDefault="000162B1" w:rsidP="00D44A76">
            <w:pPr>
              <w:spacing w:line="360" w:lineRule="auto"/>
              <w:jc w:val="center"/>
              <w:rPr>
                <w:rFonts w:ascii="宋体" w:hAnsi="宋体" w:cs="宋体"/>
              </w:rPr>
            </w:pPr>
            <w:r w:rsidRPr="00C37EF5">
              <w:rPr>
                <w:rFonts w:ascii="宋体" w:hAnsi="宋体" w:cs="宋体" w:hint="eastAsia"/>
              </w:rPr>
              <w:t>1项</w:t>
            </w:r>
          </w:p>
        </w:tc>
        <w:tc>
          <w:tcPr>
            <w:tcW w:w="2693" w:type="dxa"/>
            <w:vAlign w:val="center"/>
          </w:tcPr>
          <w:p w14:paraId="351E838F" w14:textId="77777777" w:rsidR="000162B1" w:rsidRPr="00C37EF5" w:rsidRDefault="000162B1" w:rsidP="00D44A76">
            <w:pPr>
              <w:spacing w:line="360" w:lineRule="auto"/>
              <w:jc w:val="center"/>
              <w:rPr>
                <w:rFonts w:ascii="宋体" w:hAnsi="宋体" w:cs="宋体"/>
              </w:rPr>
            </w:pPr>
            <w:r w:rsidRPr="00C37EF5">
              <w:rPr>
                <w:rFonts w:ascii="宋体" w:hAnsi="宋体" w:cs="宋体" w:hint="eastAsia"/>
              </w:rPr>
              <w:t>/</w:t>
            </w:r>
          </w:p>
        </w:tc>
      </w:tr>
    </w:tbl>
    <w:p w14:paraId="06E5D0C6" w14:textId="77777777" w:rsidR="00944E6D" w:rsidRPr="00C37EF5" w:rsidRDefault="00557E64">
      <w:pPr>
        <w:keepNext/>
        <w:keepLines/>
        <w:numPr>
          <w:ilvl w:val="1"/>
          <w:numId w:val="5"/>
        </w:numPr>
        <w:spacing w:line="360" w:lineRule="auto"/>
        <w:jc w:val="left"/>
        <w:outlineLvl w:val="1"/>
        <w:rPr>
          <w:rFonts w:ascii="宋体" w:hAnsi="宋体"/>
          <w:b/>
          <w:bCs/>
          <w:sz w:val="28"/>
          <w:szCs w:val="28"/>
        </w:rPr>
      </w:pPr>
      <w:bookmarkStart w:id="161" w:name="_Toc68703951"/>
      <w:bookmarkStart w:id="162" w:name="_Toc85032792"/>
      <w:r w:rsidRPr="00C37EF5">
        <w:rPr>
          <w:rFonts w:ascii="宋体" w:hAnsi="宋体" w:hint="eastAsia"/>
          <w:b/>
          <w:bCs/>
          <w:sz w:val="28"/>
          <w:szCs w:val="28"/>
        </w:rPr>
        <w:t>技术参数及要求</w:t>
      </w:r>
      <w:bookmarkEnd w:id="161"/>
      <w:bookmarkEnd w:id="162"/>
    </w:p>
    <w:tbl>
      <w:tblPr>
        <w:tblW w:w="8472" w:type="dxa"/>
        <w:tblLayout w:type="fixed"/>
        <w:tblLook w:val="04A0" w:firstRow="1" w:lastRow="0" w:firstColumn="1" w:lastColumn="0" w:noHBand="0" w:noVBand="1"/>
      </w:tblPr>
      <w:tblGrid>
        <w:gridCol w:w="846"/>
        <w:gridCol w:w="1590"/>
        <w:gridCol w:w="6036"/>
      </w:tblGrid>
      <w:tr w:rsidR="00C37EF5" w:rsidRPr="00C37EF5" w14:paraId="28C6B254" w14:textId="77777777" w:rsidTr="001866EB">
        <w:trPr>
          <w:trHeight w:val="800"/>
          <w:tblHeader/>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6E72A" w14:textId="77777777" w:rsidR="00522EEB" w:rsidRPr="00C37EF5" w:rsidRDefault="00522EEB" w:rsidP="00842F2E">
            <w:pPr>
              <w:widowControl/>
              <w:jc w:val="center"/>
              <w:textAlignment w:val="center"/>
              <w:rPr>
                <w:rFonts w:asciiTheme="minorEastAsia" w:eastAsiaTheme="minorEastAsia" w:hAnsiTheme="minorEastAsia" w:cs="宋体"/>
                <w:b/>
                <w:bCs/>
                <w:kern w:val="0"/>
                <w:szCs w:val="21"/>
              </w:rPr>
            </w:pPr>
            <w:r w:rsidRPr="00C37EF5">
              <w:rPr>
                <w:rFonts w:asciiTheme="minorEastAsia" w:eastAsiaTheme="minorEastAsia" w:hAnsiTheme="minorEastAsia" w:cs="宋体" w:hint="eastAsia"/>
                <w:b/>
                <w:bCs/>
                <w:kern w:val="0"/>
                <w:szCs w:val="21"/>
              </w:rPr>
              <w:t>序号</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F08AF" w14:textId="77777777" w:rsidR="00522EEB" w:rsidRPr="00C37EF5" w:rsidRDefault="00522EEB" w:rsidP="00842F2E">
            <w:pPr>
              <w:widowControl/>
              <w:jc w:val="center"/>
              <w:textAlignment w:val="center"/>
              <w:rPr>
                <w:rFonts w:asciiTheme="minorEastAsia" w:eastAsiaTheme="minorEastAsia" w:hAnsiTheme="minorEastAsia" w:cs="宋体"/>
                <w:b/>
                <w:bCs/>
                <w:kern w:val="0"/>
                <w:szCs w:val="21"/>
              </w:rPr>
            </w:pPr>
            <w:r w:rsidRPr="00C37EF5">
              <w:rPr>
                <w:rFonts w:asciiTheme="minorEastAsia" w:eastAsiaTheme="minorEastAsia" w:hAnsiTheme="minorEastAsia" w:cs="宋体" w:hint="eastAsia"/>
                <w:b/>
                <w:bCs/>
                <w:kern w:val="0"/>
                <w:szCs w:val="21"/>
              </w:rPr>
              <w:t>货物名称（标的名称）</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CCD8E" w14:textId="77777777" w:rsidR="00522EEB" w:rsidRPr="00C37EF5" w:rsidRDefault="00522EEB" w:rsidP="00842F2E">
            <w:pPr>
              <w:widowControl/>
              <w:jc w:val="center"/>
              <w:textAlignment w:val="center"/>
              <w:rPr>
                <w:rFonts w:asciiTheme="minorEastAsia" w:eastAsiaTheme="minorEastAsia" w:hAnsiTheme="minorEastAsia" w:cs="宋体"/>
                <w:b/>
                <w:bCs/>
                <w:kern w:val="0"/>
                <w:szCs w:val="21"/>
              </w:rPr>
            </w:pPr>
            <w:r w:rsidRPr="00C37EF5">
              <w:rPr>
                <w:rFonts w:asciiTheme="minorEastAsia" w:eastAsiaTheme="minorEastAsia" w:hAnsiTheme="minorEastAsia" w:cs="宋体" w:hint="eastAsia"/>
                <w:b/>
                <w:bCs/>
                <w:kern w:val="0"/>
                <w:szCs w:val="21"/>
              </w:rPr>
              <w:t>技术</w:t>
            </w:r>
            <w:r w:rsidRPr="00C37EF5">
              <w:rPr>
                <w:rFonts w:asciiTheme="minorEastAsia" w:eastAsiaTheme="minorEastAsia" w:hAnsiTheme="minorEastAsia" w:cs="宋体"/>
                <w:b/>
                <w:bCs/>
                <w:kern w:val="0"/>
                <w:szCs w:val="21"/>
              </w:rPr>
              <w:t>参数</w:t>
            </w:r>
            <w:r w:rsidRPr="00C37EF5">
              <w:rPr>
                <w:rFonts w:asciiTheme="minorEastAsia" w:eastAsiaTheme="minorEastAsia" w:hAnsiTheme="minorEastAsia" w:cs="宋体" w:hint="eastAsia"/>
                <w:b/>
                <w:bCs/>
                <w:kern w:val="0"/>
                <w:szCs w:val="21"/>
              </w:rPr>
              <w:t>及要求</w:t>
            </w:r>
          </w:p>
        </w:tc>
      </w:tr>
      <w:tr w:rsidR="00C37EF5" w:rsidRPr="00C37EF5" w14:paraId="44D57629" w14:textId="77777777"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41003" w14:textId="77777777" w:rsidR="00522EEB" w:rsidRPr="00C37EF5" w:rsidRDefault="00522EEB">
            <w:pPr>
              <w:widowControl/>
              <w:jc w:val="center"/>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kern w:val="0"/>
                <w:szCs w:val="21"/>
              </w:rPr>
              <w:t>1</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73894" w14:textId="77777777" w:rsidR="00522EEB" w:rsidRPr="00C37EF5" w:rsidRDefault="000162B1">
            <w:pPr>
              <w:widowControl/>
              <w:jc w:val="left"/>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LED显示主屏</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25869" w14:textId="5ACCD64E" w:rsidR="000162B1" w:rsidRPr="00C37EF5" w:rsidRDefault="000162B1" w:rsidP="000162B1">
            <w:pPr>
              <w:widowControl/>
              <w:textAlignment w:val="center"/>
              <w:rPr>
                <w:rFonts w:asciiTheme="minorEastAsia" w:eastAsiaTheme="minorEastAsia" w:hAnsiTheme="minorEastAsia" w:cs="宋体"/>
                <w:b/>
                <w:szCs w:val="21"/>
              </w:rPr>
            </w:pPr>
            <w:r w:rsidRPr="00C37EF5">
              <w:rPr>
                <w:rFonts w:asciiTheme="minorEastAsia" w:eastAsiaTheme="minorEastAsia" w:hAnsiTheme="minorEastAsia" w:cs="宋体" w:hint="eastAsia"/>
                <w:b/>
                <w:szCs w:val="21"/>
              </w:rPr>
              <w:t>1.★面积9.93㎡</w:t>
            </w:r>
            <w:r w:rsidR="008D63C9" w:rsidRPr="00C37EF5">
              <w:rPr>
                <w:rFonts w:asciiTheme="minorEastAsia" w:eastAsiaTheme="minorEastAsia" w:hAnsiTheme="minorEastAsia" w:cs="宋体" w:hint="eastAsia"/>
                <w:b/>
                <w:szCs w:val="21"/>
              </w:rPr>
              <w:t>，</w:t>
            </w:r>
            <w:r w:rsidRPr="00C37EF5">
              <w:rPr>
                <w:rFonts w:asciiTheme="minorEastAsia" w:eastAsiaTheme="minorEastAsia" w:hAnsiTheme="minorEastAsia" w:cs="宋体" w:hint="eastAsia"/>
                <w:b/>
                <w:szCs w:val="21"/>
              </w:rPr>
              <w:t>像素间距 ≤1.57mm</w:t>
            </w:r>
            <w:r w:rsidR="008D63C9" w:rsidRPr="00C37EF5">
              <w:rPr>
                <w:rFonts w:asciiTheme="minorEastAsia" w:eastAsiaTheme="minorEastAsia" w:hAnsiTheme="minorEastAsia" w:cs="宋体" w:hint="eastAsia"/>
                <w:b/>
                <w:szCs w:val="21"/>
              </w:rPr>
              <w:t>，</w:t>
            </w:r>
            <w:r w:rsidRPr="00C37EF5">
              <w:rPr>
                <w:rFonts w:asciiTheme="minorEastAsia" w:eastAsiaTheme="minorEastAsia" w:hAnsiTheme="minorEastAsia" w:cs="宋体" w:hint="eastAsia"/>
                <w:b/>
                <w:szCs w:val="21"/>
              </w:rPr>
              <w:t>像素密度≥409600点/平方米；整体屏幕尺寸为4200mm</w:t>
            </w:r>
            <w:r w:rsidR="008D63C9" w:rsidRPr="00C37EF5">
              <w:rPr>
                <w:rFonts w:asciiTheme="minorEastAsia" w:eastAsiaTheme="minorEastAsia" w:hAnsiTheme="minorEastAsia" w:cs="宋体" w:hint="eastAsia"/>
                <w:b/>
                <w:szCs w:val="21"/>
              </w:rPr>
              <w:t>（长）×</w:t>
            </w:r>
            <w:r w:rsidRPr="00C37EF5">
              <w:rPr>
                <w:rFonts w:asciiTheme="minorEastAsia" w:eastAsiaTheme="minorEastAsia" w:hAnsiTheme="minorEastAsia" w:cs="宋体" w:hint="eastAsia"/>
                <w:b/>
                <w:szCs w:val="21"/>
              </w:rPr>
              <w:t>2362.5mm</w:t>
            </w:r>
            <w:r w:rsidR="008D63C9" w:rsidRPr="00C37EF5">
              <w:rPr>
                <w:rFonts w:asciiTheme="minorEastAsia" w:eastAsiaTheme="minorEastAsia" w:hAnsiTheme="minorEastAsia" w:cs="宋体" w:hint="eastAsia"/>
                <w:b/>
                <w:szCs w:val="21"/>
              </w:rPr>
              <w:t>（高）</w:t>
            </w:r>
            <w:r w:rsidRPr="00C37EF5">
              <w:rPr>
                <w:rFonts w:asciiTheme="minorEastAsia" w:eastAsiaTheme="minorEastAsia" w:hAnsiTheme="minorEastAsia" w:cs="宋体" w:hint="eastAsia"/>
                <w:b/>
                <w:szCs w:val="21"/>
              </w:rPr>
              <w:t>（整体尺寸误差控制在±</w:t>
            </w:r>
            <w:r w:rsidR="00091FA4" w:rsidRPr="00C37EF5">
              <w:rPr>
                <w:rFonts w:asciiTheme="minorEastAsia" w:eastAsiaTheme="minorEastAsia" w:hAnsiTheme="minorEastAsia" w:cs="宋体"/>
                <w:b/>
                <w:szCs w:val="21"/>
              </w:rPr>
              <w:t>1</w:t>
            </w:r>
            <w:r w:rsidRPr="00C37EF5">
              <w:rPr>
                <w:rFonts w:asciiTheme="minorEastAsia" w:eastAsiaTheme="minorEastAsia" w:hAnsiTheme="minorEastAsia" w:cs="宋体" w:hint="eastAsia"/>
                <w:b/>
                <w:szCs w:val="21"/>
              </w:rPr>
              <w:t>%以内）</w:t>
            </w:r>
            <w:r w:rsidR="008D63C9" w:rsidRPr="00C37EF5">
              <w:rPr>
                <w:rFonts w:asciiTheme="minorEastAsia" w:eastAsiaTheme="minorEastAsia" w:hAnsiTheme="minorEastAsia" w:cs="宋体" w:hint="eastAsia"/>
                <w:b/>
                <w:szCs w:val="21"/>
              </w:rPr>
              <w:t>；</w:t>
            </w:r>
            <w:r w:rsidRPr="00C37EF5">
              <w:rPr>
                <w:rFonts w:asciiTheme="minorEastAsia" w:eastAsiaTheme="minorEastAsia" w:hAnsiTheme="minorEastAsia" w:cs="宋体" w:hint="eastAsia"/>
                <w:b/>
                <w:szCs w:val="21"/>
              </w:rPr>
              <w:t>整体分辨率不低于:2688×1512</w:t>
            </w:r>
            <w:r w:rsidR="008D63C9" w:rsidRPr="00C37EF5">
              <w:rPr>
                <w:rFonts w:asciiTheme="minorEastAsia" w:eastAsiaTheme="minorEastAsia" w:hAnsiTheme="minorEastAsia" w:cs="宋体" w:hint="eastAsia"/>
                <w:b/>
                <w:szCs w:val="21"/>
              </w:rPr>
              <w:t>；</w:t>
            </w:r>
            <w:r w:rsidRPr="00C37EF5">
              <w:rPr>
                <w:rFonts w:asciiTheme="minorEastAsia" w:eastAsiaTheme="minorEastAsia" w:hAnsiTheme="minorEastAsia" w:cs="宋体" w:hint="eastAsia"/>
                <w:b/>
                <w:szCs w:val="21"/>
              </w:rPr>
              <w:t>完全前维护，金线封装。</w:t>
            </w:r>
          </w:p>
          <w:p w14:paraId="51269B65" w14:textId="77777777" w:rsidR="000162B1" w:rsidRPr="00C37EF5" w:rsidRDefault="000162B1"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2.对比度：≥10000:1。</w:t>
            </w:r>
          </w:p>
          <w:p w14:paraId="51245712" w14:textId="6187CDD8" w:rsidR="000162B1" w:rsidRPr="00C37EF5" w:rsidRDefault="000162B1"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3.显示屏亮度：≥750nits，校正后亮度均匀性≥98%</w:t>
            </w:r>
            <w:r w:rsidR="008D63C9" w:rsidRPr="00C37EF5">
              <w:rPr>
                <w:rFonts w:asciiTheme="minorEastAsia" w:eastAsiaTheme="minorEastAsia" w:hAnsiTheme="minorEastAsia" w:cs="宋体" w:hint="eastAsia"/>
                <w:szCs w:val="21"/>
              </w:rPr>
              <w:t>；</w:t>
            </w:r>
            <w:r w:rsidRPr="00C37EF5">
              <w:rPr>
                <w:rFonts w:asciiTheme="minorEastAsia" w:eastAsiaTheme="minorEastAsia" w:hAnsiTheme="minorEastAsia" w:cs="宋体" w:hint="eastAsia"/>
                <w:szCs w:val="21"/>
              </w:rPr>
              <w:t>视角：水平视角≥160度，垂直视角≥160度</w:t>
            </w:r>
            <w:r w:rsidR="008D63C9" w:rsidRPr="00C37EF5">
              <w:rPr>
                <w:rFonts w:asciiTheme="minorEastAsia" w:eastAsiaTheme="minorEastAsia" w:hAnsiTheme="minorEastAsia" w:cs="宋体" w:hint="eastAsia"/>
                <w:szCs w:val="21"/>
              </w:rPr>
              <w:t>；</w:t>
            </w:r>
            <w:r w:rsidRPr="00C37EF5">
              <w:rPr>
                <w:rFonts w:asciiTheme="minorEastAsia" w:eastAsiaTheme="minorEastAsia" w:hAnsiTheme="minorEastAsia" w:cs="宋体" w:hint="eastAsia"/>
                <w:szCs w:val="21"/>
              </w:rPr>
              <w:t>色温可调范围：2000k</w:t>
            </w:r>
            <w:r w:rsidRPr="00C37EF5">
              <w:rPr>
                <w:rFonts w:ascii="Times New Roman" w:eastAsiaTheme="minorEastAsia" w:hAnsi="Times New Roman"/>
                <w:szCs w:val="21"/>
              </w:rPr>
              <w:t>~</w:t>
            </w:r>
            <w:r w:rsidRPr="00C37EF5">
              <w:rPr>
                <w:rFonts w:asciiTheme="minorEastAsia" w:eastAsiaTheme="minorEastAsia" w:hAnsiTheme="minorEastAsia" w:cs="宋体" w:hint="eastAsia"/>
                <w:szCs w:val="21"/>
              </w:rPr>
              <w:t>10000k。</w:t>
            </w:r>
          </w:p>
          <w:p w14:paraId="7A2D1E29" w14:textId="057DC31F" w:rsidR="000162B1" w:rsidRPr="00C37EF5" w:rsidRDefault="000162B1"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4.箱体平整度≤0.1mm，箱体间缝隙≤0.1</w:t>
            </w:r>
            <w:r w:rsidR="008D63C9" w:rsidRPr="00C37EF5">
              <w:rPr>
                <w:rFonts w:asciiTheme="minorEastAsia" w:eastAsiaTheme="minorEastAsia" w:hAnsiTheme="minorEastAsia" w:cs="宋体"/>
                <w:szCs w:val="21"/>
              </w:rPr>
              <w:t>mm</w:t>
            </w:r>
            <w:r w:rsidRPr="00C37EF5">
              <w:rPr>
                <w:rFonts w:asciiTheme="minorEastAsia" w:eastAsiaTheme="minorEastAsia" w:hAnsiTheme="minorEastAsia" w:cs="宋体" w:hint="eastAsia"/>
                <w:szCs w:val="21"/>
              </w:rPr>
              <w:t>。</w:t>
            </w:r>
          </w:p>
          <w:p w14:paraId="2FEAF5D2" w14:textId="279FC1AB" w:rsidR="000162B1" w:rsidRPr="00C37EF5" w:rsidRDefault="000162B1"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lastRenderedPageBreak/>
              <w:t>5.刷新频率：≥3840Hz</w:t>
            </w:r>
            <w:r w:rsidR="008D63C9" w:rsidRPr="00C37EF5">
              <w:rPr>
                <w:rFonts w:asciiTheme="minorEastAsia" w:eastAsiaTheme="minorEastAsia" w:hAnsiTheme="minorEastAsia" w:cs="宋体" w:hint="eastAsia"/>
                <w:szCs w:val="21"/>
              </w:rPr>
              <w:t>；</w:t>
            </w:r>
            <w:r w:rsidRPr="00C37EF5">
              <w:rPr>
                <w:rFonts w:asciiTheme="minorEastAsia" w:eastAsiaTheme="minorEastAsia" w:hAnsiTheme="minorEastAsia" w:cs="宋体" w:hint="eastAsia"/>
                <w:szCs w:val="21"/>
              </w:rPr>
              <w:t>换帧频率：50&amp;60HZ。</w:t>
            </w:r>
          </w:p>
          <w:p w14:paraId="63E5348E" w14:textId="6EA277AC" w:rsidR="000162B1" w:rsidRPr="00C37EF5" w:rsidRDefault="000162B1"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6.</w:t>
            </w:r>
            <w:proofErr w:type="gramStart"/>
            <w:r w:rsidRPr="00C37EF5">
              <w:rPr>
                <w:rFonts w:asciiTheme="minorEastAsia" w:eastAsiaTheme="minorEastAsia" w:hAnsiTheme="minorEastAsia" w:cs="宋体" w:hint="eastAsia"/>
                <w:szCs w:val="21"/>
              </w:rPr>
              <w:t>低亮高</w:t>
            </w:r>
            <w:proofErr w:type="gramEnd"/>
            <w:r w:rsidRPr="00C37EF5">
              <w:rPr>
                <w:rFonts w:asciiTheme="minorEastAsia" w:eastAsiaTheme="minorEastAsia" w:hAnsiTheme="minorEastAsia" w:cs="宋体" w:hint="eastAsia"/>
                <w:szCs w:val="21"/>
              </w:rPr>
              <w:t>灰：100%亮度16bit灰度；70%亮度16bit灰度；50%亮度16bit灰度；20%亮度15bit灰度。</w:t>
            </w:r>
            <w:r w:rsidR="009D5957" w:rsidRPr="00C37EF5">
              <w:rPr>
                <w:rFonts w:hint="eastAsia"/>
              </w:rPr>
              <w:t>（说明：提供具有</w:t>
            </w:r>
            <w:r w:rsidR="009D5957" w:rsidRPr="00C37EF5">
              <w:rPr>
                <w:rFonts w:hint="eastAsia"/>
              </w:rPr>
              <w:t>CMA</w:t>
            </w:r>
            <w:r w:rsidR="009D5957" w:rsidRPr="00C37EF5">
              <w:rPr>
                <w:rFonts w:hint="eastAsia"/>
              </w:rPr>
              <w:t>或</w:t>
            </w:r>
            <w:r w:rsidR="009D5957" w:rsidRPr="00C37EF5">
              <w:rPr>
                <w:rFonts w:hint="eastAsia"/>
              </w:rPr>
              <w:t>ILAC-MRA</w:t>
            </w:r>
            <w:r w:rsidR="009D5957" w:rsidRPr="00C37EF5">
              <w:rPr>
                <w:rFonts w:hint="eastAsia"/>
              </w:rPr>
              <w:t>或</w:t>
            </w:r>
            <w:r w:rsidR="009D5957" w:rsidRPr="00C37EF5">
              <w:rPr>
                <w:rFonts w:hint="eastAsia"/>
              </w:rPr>
              <w:t>CNAS</w:t>
            </w:r>
            <w:r w:rsidR="009D5957" w:rsidRPr="00C37EF5">
              <w:rPr>
                <w:rFonts w:hint="eastAsia"/>
              </w:rPr>
              <w:t>或</w:t>
            </w:r>
            <w:r w:rsidR="009D5957" w:rsidRPr="00C37EF5">
              <w:rPr>
                <w:rFonts w:hint="eastAsia"/>
              </w:rPr>
              <w:t>CAL</w:t>
            </w:r>
            <w:r w:rsidR="009D5957" w:rsidRPr="00C37EF5">
              <w:rPr>
                <w:rFonts w:hint="eastAsia"/>
              </w:rPr>
              <w:t>标识的检测报告复印件。）</w:t>
            </w:r>
          </w:p>
          <w:p w14:paraId="6B1E1F6C" w14:textId="388E57AE" w:rsidR="000162B1" w:rsidRPr="00C37EF5" w:rsidRDefault="000162B1"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 xml:space="preserve">7. </w:t>
            </w:r>
            <w:r w:rsidR="00220ADB" w:rsidRPr="00C37EF5">
              <w:rPr>
                <w:rFonts w:asciiTheme="minorEastAsia" w:eastAsiaTheme="minorEastAsia" w:hAnsiTheme="minorEastAsia" w:cs="宋体" w:hint="eastAsia"/>
                <w:szCs w:val="21"/>
              </w:rPr>
              <w:t>▲</w:t>
            </w:r>
            <w:r w:rsidRPr="00C37EF5">
              <w:rPr>
                <w:rFonts w:asciiTheme="minorEastAsia" w:eastAsiaTheme="minorEastAsia" w:hAnsiTheme="minorEastAsia" w:cs="宋体" w:hint="eastAsia"/>
                <w:szCs w:val="21"/>
              </w:rPr>
              <w:t>采用数字化网络传输技术或标准化HDMI传输技术。</w:t>
            </w:r>
            <w:r w:rsidR="009D5957" w:rsidRPr="00C37EF5">
              <w:rPr>
                <w:rFonts w:hint="eastAsia"/>
              </w:rPr>
              <w:t>（说明：提供具有</w:t>
            </w:r>
            <w:r w:rsidR="009D5957" w:rsidRPr="00C37EF5">
              <w:rPr>
                <w:rFonts w:hint="eastAsia"/>
              </w:rPr>
              <w:t>CMA</w:t>
            </w:r>
            <w:r w:rsidR="009D5957" w:rsidRPr="00C37EF5">
              <w:rPr>
                <w:rFonts w:hint="eastAsia"/>
              </w:rPr>
              <w:t>或</w:t>
            </w:r>
            <w:r w:rsidR="009D5957" w:rsidRPr="00C37EF5">
              <w:rPr>
                <w:rFonts w:hint="eastAsia"/>
              </w:rPr>
              <w:t>ILAC-MRA</w:t>
            </w:r>
            <w:r w:rsidR="009D5957" w:rsidRPr="00C37EF5">
              <w:rPr>
                <w:rFonts w:hint="eastAsia"/>
              </w:rPr>
              <w:t>或</w:t>
            </w:r>
            <w:r w:rsidR="009D5957" w:rsidRPr="00C37EF5">
              <w:rPr>
                <w:rFonts w:hint="eastAsia"/>
              </w:rPr>
              <w:t>CNAS</w:t>
            </w:r>
            <w:r w:rsidR="009D5957" w:rsidRPr="00C37EF5">
              <w:rPr>
                <w:rFonts w:hint="eastAsia"/>
              </w:rPr>
              <w:t>或</w:t>
            </w:r>
            <w:r w:rsidR="009D5957" w:rsidRPr="00C37EF5">
              <w:rPr>
                <w:rFonts w:hint="eastAsia"/>
              </w:rPr>
              <w:t>CAL</w:t>
            </w:r>
            <w:r w:rsidR="009D5957" w:rsidRPr="00C37EF5">
              <w:rPr>
                <w:rFonts w:hint="eastAsia"/>
              </w:rPr>
              <w:t>标识的检测报告复印件。）</w:t>
            </w:r>
          </w:p>
          <w:p w14:paraId="7DA86B64" w14:textId="77777777" w:rsidR="000162B1" w:rsidRPr="00C37EF5" w:rsidRDefault="000162B1"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8.箱体厚度≤55mm。</w:t>
            </w:r>
          </w:p>
          <w:p w14:paraId="412CD097" w14:textId="69D5E224" w:rsidR="000162B1" w:rsidRPr="00C37EF5" w:rsidRDefault="000162B1"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 xml:space="preserve">9. </w:t>
            </w:r>
            <w:r w:rsidR="004F30C6" w:rsidRPr="00C37EF5">
              <w:rPr>
                <w:rFonts w:asciiTheme="minorEastAsia" w:eastAsiaTheme="minorEastAsia" w:hAnsiTheme="minorEastAsia" w:cs="宋体" w:hint="eastAsia"/>
                <w:szCs w:val="21"/>
              </w:rPr>
              <w:t>▲</w:t>
            </w:r>
            <w:r w:rsidRPr="00C37EF5">
              <w:rPr>
                <w:rFonts w:asciiTheme="minorEastAsia" w:eastAsiaTheme="minorEastAsia" w:hAnsiTheme="minorEastAsia" w:cs="宋体" w:hint="eastAsia"/>
                <w:szCs w:val="21"/>
              </w:rPr>
              <w:t>峰值功率≤430w/㎡，平均功率≤150w/㎡。</w:t>
            </w:r>
            <w:r w:rsidR="009D5957" w:rsidRPr="00C37EF5">
              <w:rPr>
                <w:rFonts w:hint="eastAsia"/>
              </w:rPr>
              <w:t>（说明：提供具有</w:t>
            </w:r>
            <w:r w:rsidR="009D5957" w:rsidRPr="00C37EF5">
              <w:rPr>
                <w:rFonts w:hint="eastAsia"/>
              </w:rPr>
              <w:t>CMA</w:t>
            </w:r>
            <w:r w:rsidR="009D5957" w:rsidRPr="00C37EF5">
              <w:rPr>
                <w:rFonts w:hint="eastAsia"/>
              </w:rPr>
              <w:t>或</w:t>
            </w:r>
            <w:r w:rsidR="009D5957" w:rsidRPr="00C37EF5">
              <w:rPr>
                <w:rFonts w:hint="eastAsia"/>
              </w:rPr>
              <w:t>ILAC-MRA</w:t>
            </w:r>
            <w:r w:rsidR="009D5957" w:rsidRPr="00C37EF5">
              <w:rPr>
                <w:rFonts w:hint="eastAsia"/>
              </w:rPr>
              <w:t>或</w:t>
            </w:r>
            <w:r w:rsidR="009D5957" w:rsidRPr="00C37EF5">
              <w:rPr>
                <w:rFonts w:hint="eastAsia"/>
              </w:rPr>
              <w:t>CNAS</w:t>
            </w:r>
            <w:r w:rsidR="009D5957" w:rsidRPr="00C37EF5">
              <w:rPr>
                <w:rFonts w:hint="eastAsia"/>
              </w:rPr>
              <w:t>或</w:t>
            </w:r>
            <w:r w:rsidR="009D5957" w:rsidRPr="00C37EF5">
              <w:rPr>
                <w:rFonts w:hint="eastAsia"/>
              </w:rPr>
              <w:t>CAL</w:t>
            </w:r>
            <w:r w:rsidR="009D5957" w:rsidRPr="00C37EF5">
              <w:rPr>
                <w:rFonts w:hint="eastAsia"/>
              </w:rPr>
              <w:t>标识的检测报告复印件。）</w:t>
            </w:r>
            <w:r w:rsidRPr="00C37EF5">
              <w:rPr>
                <w:rFonts w:asciiTheme="minorEastAsia" w:eastAsiaTheme="minorEastAsia" w:hAnsiTheme="minorEastAsia" w:cs="宋体" w:hint="eastAsia"/>
                <w:szCs w:val="21"/>
              </w:rPr>
              <w:t xml:space="preserve"> </w:t>
            </w:r>
          </w:p>
          <w:p w14:paraId="6F4B1508" w14:textId="2CC9B275" w:rsidR="000162B1" w:rsidRPr="00C37EF5" w:rsidRDefault="000162B1"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 xml:space="preserve">10. </w:t>
            </w:r>
            <w:r w:rsidR="00220ADB" w:rsidRPr="00C37EF5">
              <w:rPr>
                <w:rFonts w:asciiTheme="minorEastAsia" w:eastAsiaTheme="minorEastAsia" w:hAnsiTheme="minorEastAsia" w:cs="宋体" w:hint="eastAsia"/>
                <w:szCs w:val="21"/>
              </w:rPr>
              <w:t>▲</w:t>
            </w:r>
            <w:r w:rsidRPr="00C37EF5">
              <w:rPr>
                <w:rFonts w:asciiTheme="minorEastAsia" w:eastAsiaTheme="minorEastAsia" w:hAnsiTheme="minorEastAsia" w:cs="宋体" w:hint="eastAsia"/>
                <w:szCs w:val="21"/>
              </w:rPr>
              <w:t>LED显示屏及显示装置具有六向调节功能，箱体重量≤25 kg/㎡。</w:t>
            </w:r>
            <w:r w:rsidR="009D5957" w:rsidRPr="00C37EF5">
              <w:rPr>
                <w:rFonts w:hint="eastAsia"/>
              </w:rPr>
              <w:t>（说明：提供具有</w:t>
            </w:r>
            <w:r w:rsidR="009D5957" w:rsidRPr="00C37EF5">
              <w:rPr>
                <w:rFonts w:hint="eastAsia"/>
              </w:rPr>
              <w:t>CMA</w:t>
            </w:r>
            <w:r w:rsidR="009D5957" w:rsidRPr="00C37EF5">
              <w:rPr>
                <w:rFonts w:hint="eastAsia"/>
              </w:rPr>
              <w:t>或</w:t>
            </w:r>
            <w:r w:rsidR="009D5957" w:rsidRPr="00C37EF5">
              <w:rPr>
                <w:rFonts w:hint="eastAsia"/>
              </w:rPr>
              <w:t>ILAC-MRA</w:t>
            </w:r>
            <w:r w:rsidR="009D5957" w:rsidRPr="00C37EF5">
              <w:rPr>
                <w:rFonts w:hint="eastAsia"/>
              </w:rPr>
              <w:t>或</w:t>
            </w:r>
            <w:r w:rsidR="009D5957" w:rsidRPr="00C37EF5">
              <w:rPr>
                <w:rFonts w:hint="eastAsia"/>
              </w:rPr>
              <w:t>CNAS</w:t>
            </w:r>
            <w:r w:rsidR="009D5957" w:rsidRPr="00C37EF5">
              <w:rPr>
                <w:rFonts w:hint="eastAsia"/>
              </w:rPr>
              <w:t>或</w:t>
            </w:r>
            <w:r w:rsidR="009D5957" w:rsidRPr="00C37EF5">
              <w:rPr>
                <w:rFonts w:hint="eastAsia"/>
              </w:rPr>
              <w:t>CAL</w:t>
            </w:r>
            <w:r w:rsidR="009D5957" w:rsidRPr="00C37EF5">
              <w:rPr>
                <w:rFonts w:hint="eastAsia"/>
              </w:rPr>
              <w:t>标识的检测报告复印件。）</w:t>
            </w:r>
          </w:p>
          <w:p w14:paraId="2E72CE7E" w14:textId="1AB6F4BA" w:rsidR="000162B1" w:rsidRPr="00C37EF5" w:rsidRDefault="000162B1"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11.搭配HDR系统卡，可实现高动态范围图像显示屏效果。</w:t>
            </w:r>
            <w:r w:rsidR="009D5957" w:rsidRPr="00C37EF5">
              <w:rPr>
                <w:rFonts w:hint="eastAsia"/>
              </w:rPr>
              <w:t>（说明：提供具有</w:t>
            </w:r>
            <w:r w:rsidR="009D5957" w:rsidRPr="00C37EF5">
              <w:rPr>
                <w:rFonts w:hint="eastAsia"/>
              </w:rPr>
              <w:t>CMA</w:t>
            </w:r>
            <w:r w:rsidR="009D5957" w:rsidRPr="00C37EF5">
              <w:rPr>
                <w:rFonts w:hint="eastAsia"/>
              </w:rPr>
              <w:t>或</w:t>
            </w:r>
            <w:r w:rsidR="009D5957" w:rsidRPr="00C37EF5">
              <w:rPr>
                <w:rFonts w:hint="eastAsia"/>
              </w:rPr>
              <w:t>ILAC-MRA</w:t>
            </w:r>
            <w:r w:rsidR="009D5957" w:rsidRPr="00C37EF5">
              <w:rPr>
                <w:rFonts w:hint="eastAsia"/>
              </w:rPr>
              <w:t>或</w:t>
            </w:r>
            <w:r w:rsidR="009D5957" w:rsidRPr="00C37EF5">
              <w:rPr>
                <w:rFonts w:hint="eastAsia"/>
              </w:rPr>
              <w:t>CNAS</w:t>
            </w:r>
            <w:r w:rsidR="009D5957" w:rsidRPr="00C37EF5">
              <w:rPr>
                <w:rFonts w:hint="eastAsia"/>
              </w:rPr>
              <w:t>或</w:t>
            </w:r>
            <w:r w:rsidR="009D5957" w:rsidRPr="00C37EF5">
              <w:rPr>
                <w:rFonts w:hint="eastAsia"/>
              </w:rPr>
              <w:t>CAL</w:t>
            </w:r>
            <w:r w:rsidR="009D5957" w:rsidRPr="00C37EF5">
              <w:rPr>
                <w:rFonts w:hint="eastAsia"/>
              </w:rPr>
              <w:t>标识的检测报告复印件。）</w:t>
            </w:r>
          </w:p>
          <w:p w14:paraId="0568718C" w14:textId="50CFF171" w:rsidR="000162B1" w:rsidRPr="00C37EF5" w:rsidRDefault="000162B1"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12.箱体比例16:9，模组采用4.5-5.0VDC供电，搭配3C电源，具备PFC电源。</w:t>
            </w:r>
          </w:p>
          <w:p w14:paraId="12D8BD10" w14:textId="2065C087" w:rsidR="000162B1" w:rsidRPr="00C37EF5" w:rsidRDefault="000162B1"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 xml:space="preserve">13. </w:t>
            </w:r>
            <w:r w:rsidR="00220ADB" w:rsidRPr="00C37EF5">
              <w:rPr>
                <w:rFonts w:asciiTheme="minorEastAsia" w:eastAsiaTheme="minorEastAsia" w:hAnsiTheme="minorEastAsia" w:cs="宋体" w:hint="eastAsia"/>
                <w:szCs w:val="21"/>
              </w:rPr>
              <w:t>▲</w:t>
            </w:r>
            <w:r w:rsidRPr="00C37EF5">
              <w:rPr>
                <w:rFonts w:asciiTheme="minorEastAsia" w:eastAsiaTheme="minorEastAsia" w:hAnsiTheme="minorEastAsia" w:cs="宋体" w:hint="eastAsia"/>
                <w:szCs w:val="21"/>
              </w:rPr>
              <w:t>电路板采用多层PCB板设计，一体化驱动控</w:t>
            </w:r>
            <w:r w:rsidR="00FF6B3F" w:rsidRPr="00C37EF5">
              <w:rPr>
                <w:rFonts w:asciiTheme="minorEastAsia" w:eastAsiaTheme="minorEastAsia" w:hAnsiTheme="minorEastAsia" w:cs="宋体" w:hint="eastAsia"/>
                <w:szCs w:val="21"/>
              </w:rPr>
              <w:t>制</w:t>
            </w:r>
            <w:r w:rsidRPr="00C37EF5">
              <w:rPr>
                <w:rFonts w:asciiTheme="minorEastAsia" w:eastAsiaTheme="minorEastAsia" w:hAnsiTheme="minorEastAsia" w:cs="宋体" w:hint="eastAsia"/>
                <w:szCs w:val="21"/>
              </w:rPr>
              <w:t>，PCB</w:t>
            </w:r>
            <w:proofErr w:type="gramStart"/>
            <w:r w:rsidRPr="00C37EF5">
              <w:rPr>
                <w:rFonts w:asciiTheme="minorEastAsia" w:eastAsiaTheme="minorEastAsia" w:hAnsiTheme="minorEastAsia" w:cs="宋体" w:hint="eastAsia"/>
                <w:szCs w:val="21"/>
              </w:rPr>
              <w:t>表面沉金处理</w:t>
            </w:r>
            <w:proofErr w:type="gramEnd"/>
            <w:r w:rsidRPr="00C37EF5">
              <w:rPr>
                <w:rFonts w:asciiTheme="minorEastAsia" w:eastAsiaTheme="minorEastAsia" w:hAnsiTheme="minorEastAsia" w:cs="宋体" w:hint="eastAsia"/>
                <w:szCs w:val="21"/>
              </w:rPr>
              <w:t>，采用抗消隐设计，无毛毛虫和鬼影跟随现象。</w:t>
            </w:r>
            <w:r w:rsidR="009D5957" w:rsidRPr="00C37EF5">
              <w:rPr>
                <w:rFonts w:hint="eastAsia"/>
              </w:rPr>
              <w:t>（说明：提供具有</w:t>
            </w:r>
            <w:r w:rsidR="009D5957" w:rsidRPr="00C37EF5">
              <w:rPr>
                <w:rFonts w:hint="eastAsia"/>
              </w:rPr>
              <w:t>CMA</w:t>
            </w:r>
            <w:r w:rsidR="009D5957" w:rsidRPr="00C37EF5">
              <w:rPr>
                <w:rFonts w:hint="eastAsia"/>
              </w:rPr>
              <w:t>或</w:t>
            </w:r>
            <w:r w:rsidR="009D5957" w:rsidRPr="00C37EF5">
              <w:rPr>
                <w:rFonts w:hint="eastAsia"/>
              </w:rPr>
              <w:t>ILAC-MRA</w:t>
            </w:r>
            <w:r w:rsidR="009D5957" w:rsidRPr="00C37EF5">
              <w:rPr>
                <w:rFonts w:hint="eastAsia"/>
              </w:rPr>
              <w:t>或</w:t>
            </w:r>
            <w:r w:rsidR="009D5957" w:rsidRPr="00C37EF5">
              <w:rPr>
                <w:rFonts w:hint="eastAsia"/>
              </w:rPr>
              <w:t>CNAS</w:t>
            </w:r>
            <w:r w:rsidR="009D5957" w:rsidRPr="00C37EF5">
              <w:rPr>
                <w:rFonts w:hint="eastAsia"/>
              </w:rPr>
              <w:t>或</w:t>
            </w:r>
            <w:r w:rsidR="009D5957" w:rsidRPr="00C37EF5">
              <w:rPr>
                <w:rFonts w:hint="eastAsia"/>
              </w:rPr>
              <w:t>CAL</w:t>
            </w:r>
            <w:r w:rsidR="009D5957" w:rsidRPr="00C37EF5">
              <w:rPr>
                <w:rFonts w:hint="eastAsia"/>
              </w:rPr>
              <w:t>标识的检测报告复印件。）</w:t>
            </w:r>
          </w:p>
          <w:p w14:paraId="1FD9C0F1" w14:textId="77777777" w:rsidR="000162B1" w:rsidRPr="00C37EF5" w:rsidRDefault="000162B1"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14.支持整体前维护，模块、控制板、电源、系统等所有组件均能快速从前面进行维护，无需预留维修通道，支持带电维护，热插拔功能。</w:t>
            </w:r>
          </w:p>
          <w:p w14:paraId="7FCBA4E1" w14:textId="0E73F372" w:rsidR="000162B1" w:rsidRPr="00C37EF5" w:rsidRDefault="000162B1"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 xml:space="preserve">15. </w:t>
            </w:r>
            <w:r w:rsidR="00220ADB" w:rsidRPr="00C37EF5">
              <w:rPr>
                <w:rFonts w:asciiTheme="minorEastAsia" w:eastAsiaTheme="minorEastAsia" w:hAnsiTheme="minorEastAsia" w:cs="宋体" w:hint="eastAsia"/>
                <w:szCs w:val="21"/>
              </w:rPr>
              <w:t>▲</w:t>
            </w:r>
            <w:r w:rsidRPr="00C37EF5">
              <w:rPr>
                <w:rFonts w:asciiTheme="minorEastAsia" w:eastAsiaTheme="minorEastAsia" w:hAnsiTheme="minorEastAsia" w:cs="宋体" w:hint="eastAsia"/>
                <w:szCs w:val="21"/>
              </w:rPr>
              <w:t>箱体带测试按键，可实现红、绿、蓝、白四种单色显示，横扫、</w:t>
            </w:r>
            <w:proofErr w:type="gramStart"/>
            <w:r w:rsidRPr="00C37EF5">
              <w:rPr>
                <w:rFonts w:asciiTheme="minorEastAsia" w:eastAsiaTheme="minorEastAsia" w:hAnsiTheme="minorEastAsia" w:cs="宋体" w:hint="eastAsia"/>
                <w:szCs w:val="21"/>
              </w:rPr>
              <w:t>竖扫等</w:t>
            </w:r>
            <w:proofErr w:type="gramEnd"/>
            <w:r w:rsidRPr="00C37EF5">
              <w:rPr>
                <w:rFonts w:asciiTheme="minorEastAsia" w:eastAsiaTheme="minorEastAsia" w:hAnsiTheme="minorEastAsia" w:cs="宋体" w:hint="eastAsia"/>
                <w:szCs w:val="21"/>
              </w:rPr>
              <w:t>方式扫描显示，信号指示灯快闪证明信号正常，电源指示灯常亮表示供电正常。</w:t>
            </w:r>
            <w:r w:rsidR="009D5957" w:rsidRPr="00C37EF5">
              <w:rPr>
                <w:rFonts w:hint="eastAsia"/>
              </w:rPr>
              <w:t>（说明：提供具有</w:t>
            </w:r>
            <w:r w:rsidR="009D5957" w:rsidRPr="00C37EF5">
              <w:rPr>
                <w:rFonts w:hint="eastAsia"/>
              </w:rPr>
              <w:t>CMA</w:t>
            </w:r>
            <w:r w:rsidR="009D5957" w:rsidRPr="00C37EF5">
              <w:rPr>
                <w:rFonts w:hint="eastAsia"/>
              </w:rPr>
              <w:t>或</w:t>
            </w:r>
            <w:r w:rsidR="009D5957" w:rsidRPr="00C37EF5">
              <w:rPr>
                <w:rFonts w:hint="eastAsia"/>
              </w:rPr>
              <w:t>ILAC-MRA</w:t>
            </w:r>
            <w:r w:rsidR="009D5957" w:rsidRPr="00C37EF5">
              <w:rPr>
                <w:rFonts w:hint="eastAsia"/>
              </w:rPr>
              <w:t>或</w:t>
            </w:r>
            <w:r w:rsidR="009D5957" w:rsidRPr="00C37EF5">
              <w:rPr>
                <w:rFonts w:hint="eastAsia"/>
              </w:rPr>
              <w:t>CNAS</w:t>
            </w:r>
            <w:r w:rsidR="009D5957" w:rsidRPr="00C37EF5">
              <w:rPr>
                <w:rFonts w:hint="eastAsia"/>
              </w:rPr>
              <w:t>或</w:t>
            </w:r>
            <w:r w:rsidR="009D5957" w:rsidRPr="00C37EF5">
              <w:rPr>
                <w:rFonts w:hint="eastAsia"/>
              </w:rPr>
              <w:t>CAL</w:t>
            </w:r>
            <w:r w:rsidR="009D5957" w:rsidRPr="00C37EF5">
              <w:rPr>
                <w:rFonts w:hint="eastAsia"/>
              </w:rPr>
              <w:t>标识的检测报告复印件。）</w:t>
            </w:r>
          </w:p>
          <w:p w14:paraId="428148F2" w14:textId="22636105" w:rsidR="000162B1" w:rsidRPr="00C37EF5" w:rsidRDefault="000162B1"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16.箱体采用压铸铝合金材质，箱体背板为一次性整体压铸成型，全金属自然散热结构，无风扇，波浪形散热片，无孔，防尘设计。</w:t>
            </w:r>
            <w:r w:rsidR="009D5957" w:rsidRPr="00C37EF5">
              <w:rPr>
                <w:rFonts w:hint="eastAsia"/>
              </w:rPr>
              <w:t>（说明：提供具有</w:t>
            </w:r>
            <w:r w:rsidR="009D5957" w:rsidRPr="00C37EF5">
              <w:rPr>
                <w:rFonts w:hint="eastAsia"/>
              </w:rPr>
              <w:t>CMA</w:t>
            </w:r>
            <w:r w:rsidR="009D5957" w:rsidRPr="00C37EF5">
              <w:rPr>
                <w:rFonts w:hint="eastAsia"/>
              </w:rPr>
              <w:t>或</w:t>
            </w:r>
            <w:r w:rsidR="009D5957" w:rsidRPr="00C37EF5">
              <w:rPr>
                <w:rFonts w:hint="eastAsia"/>
              </w:rPr>
              <w:t>ILAC-MRA</w:t>
            </w:r>
            <w:r w:rsidR="009D5957" w:rsidRPr="00C37EF5">
              <w:rPr>
                <w:rFonts w:hint="eastAsia"/>
              </w:rPr>
              <w:t>或</w:t>
            </w:r>
            <w:r w:rsidR="009D5957" w:rsidRPr="00C37EF5">
              <w:rPr>
                <w:rFonts w:hint="eastAsia"/>
              </w:rPr>
              <w:t>CNAS</w:t>
            </w:r>
            <w:r w:rsidR="009D5957" w:rsidRPr="00C37EF5">
              <w:rPr>
                <w:rFonts w:hint="eastAsia"/>
              </w:rPr>
              <w:t>或</w:t>
            </w:r>
            <w:r w:rsidR="009D5957" w:rsidRPr="00C37EF5">
              <w:rPr>
                <w:rFonts w:hint="eastAsia"/>
              </w:rPr>
              <w:t>CAL</w:t>
            </w:r>
            <w:r w:rsidR="009D5957" w:rsidRPr="00C37EF5">
              <w:rPr>
                <w:rFonts w:hint="eastAsia"/>
              </w:rPr>
              <w:t>标识的检测报告复印件。）</w:t>
            </w:r>
          </w:p>
          <w:p w14:paraId="74D83378" w14:textId="2B71C1C4" w:rsidR="000162B1" w:rsidRPr="00C37EF5" w:rsidRDefault="000162B1"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17.</w:t>
            </w:r>
            <w:r w:rsidR="009D5957" w:rsidRPr="00C37EF5">
              <w:rPr>
                <w:rFonts w:asciiTheme="minorEastAsia" w:eastAsiaTheme="minorEastAsia" w:hAnsiTheme="minorEastAsia" w:cs="宋体" w:hint="eastAsia"/>
                <w:szCs w:val="21"/>
              </w:rPr>
              <w:t xml:space="preserve"> </w:t>
            </w:r>
            <w:r w:rsidRPr="00C37EF5">
              <w:rPr>
                <w:rFonts w:asciiTheme="minorEastAsia" w:eastAsiaTheme="minorEastAsia" w:hAnsiTheme="minorEastAsia" w:cs="宋体" w:hint="eastAsia"/>
                <w:szCs w:val="21"/>
              </w:rPr>
              <w:t>LED显示屏的数据传输的控制系统、芯片阵列及显示器为LED厂家自主研发。</w:t>
            </w:r>
          </w:p>
          <w:p w14:paraId="253B6E58" w14:textId="2B702F10" w:rsidR="000162B1" w:rsidRPr="00C37EF5" w:rsidRDefault="004F30C6"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w:t>
            </w:r>
            <w:r w:rsidR="000162B1" w:rsidRPr="00C37EF5">
              <w:rPr>
                <w:rFonts w:asciiTheme="minorEastAsia" w:eastAsiaTheme="minorEastAsia" w:hAnsiTheme="minorEastAsia" w:cs="宋体" w:hint="eastAsia"/>
                <w:szCs w:val="21"/>
              </w:rPr>
              <w:t>18.</w:t>
            </w:r>
            <w:r w:rsidR="009D5957" w:rsidRPr="00C37EF5">
              <w:rPr>
                <w:rFonts w:asciiTheme="minorEastAsia" w:eastAsiaTheme="minorEastAsia" w:hAnsiTheme="minorEastAsia" w:cs="宋体" w:hint="eastAsia"/>
                <w:szCs w:val="21"/>
              </w:rPr>
              <w:t>投标</w:t>
            </w:r>
            <w:r w:rsidR="000162B1" w:rsidRPr="00C37EF5">
              <w:rPr>
                <w:rFonts w:asciiTheme="minorEastAsia" w:eastAsiaTheme="minorEastAsia" w:hAnsiTheme="minorEastAsia" w:cs="宋体" w:hint="eastAsia"/>
                <w:szCs w:val="21"/>
              </w:rPr>
              <w:t>产品</w:t>
            </w:r>
            <w:r w:rsidR="00FF6B3F" w:rsidRPr="00C37EF5">
              <w:rPr>
                <w:rFonts w:asciiTheme="minorEastAsia" w:eastAsiaTheme="minorEastAsia" w:hAnsiTheme="minorEastAsia" w:cs="宋体" w:hint="eastAsia"/>
                <w:szCs w:val="21"/>
              </w:rPr>
              <w:t>应</w:t>
            </w:r>
            <w:r w:rsidR="000162B1" w:rsidRPr="00C37EF5">
              <w:rPr>
                <w:rFonts w:asciiTheme="minorEastAsia" w:eastAsiaTheme="minorEastAsia" w:hAnsiTheme="minorEastAsia" w:cs="宋体" w:hint="eastAsia"/>
                <w:szCs w:val="21"/>
              </w:rPr>
              <w:t>符合TIRT-K-JS-55-2020《显示设备显示性能和额健康认证技术规范第5部分：室内LED显示屏》技术标准。（</w:t>
            </w:r>
            <w:r w:rsidR="006D066A" w:rsidRPr="00C37EF5">
              <w:rPr>
                <w:rFonts w:asciiTheme="minorEastAsia" w:eastAsiaTheme="minorEastAsia" w:hAnsiTheme="minorEastAsia" w:cs="宋体" w:hint="eastAsia"/>
                <w:szCs w:val="21"/>
              </w:rPr>
              <w:t>说明：</w:t>
            </w:r>
            <w:r w:rsidR="000162B1" w:rsidRPr="00C37EF5">
              <w:rPr>
                <w:rFonts w:asciiTheme="minorEastAsia" w:eastAsiaTheme="minorEastAsia" w:hAnsiTheme="minorEastAsia" w:cs="宋体" w:hint="eastAsia"/>
                <w:szCs w:val="21"/>
              </w:rPr>
              <w:t>提供</w:t>
            </w:r>
            <w:r w:rsidR="006F017C" w:rsidRPr="00C37EF5">
              <w:rPr>
                <w:rFonts w:asciiTheme="minorEastAsia" w:eastAsiaTheme="minorEastAsia" w:hAnsiTheme="minorEastAsia" w:cs="宋体" w:hint="eastAsia"/>
                <w:szCs w:val="21"/>
              </w:rPr>
              <w:t>具有CNAS标识的</w:t>
            </w:r>
            <w:r w:rsidR="006F017C" w:rsidRPr="00C37EF5">
              <w:rPr>
                <w:rFonts w:asciiTheme="minorEastAsia" w:eastAsiaTheme="minorEastAsia" w:hAnsiTheme="minorEastAsia" w:cs="宋体"/>
                <w:szCs w:val="21"/>
              </w:rPr>
              <w:t>认证</w:t>
            </w:r>
            <w:r w:rsidR="000162B1" w:rsidRPr="00C37EF5">
              <w:rPr>
                <w:rFonts w:asciiTheme="minorEastAsia" w:eastAsiaTheme="minorEastAsia" w:hAnsiTheme="minorEastAsia" w:cs="宋体" w:hint="eastAsia"/>
                <w:szCs w:val="21"/>
              </w:rPr>
              <w:t>证书复印件</w:t>
            </w:r>
            <w:r w:rsidR="006D066A" w:rsidRPr="00C37EF5">
              <w:rPr>
                <w:rFonts w:asciiTheme="minorEastAsia" w:eastAsiaTheme="minorEastAsia" w:hAnsiTheme="minorEastAsia" w:cs="宋体" w:hint="eastAsia"/>
                <w:szCs w:val="21"/>
              </w:rPr>
              <w:t>。</w:t>
            </w:r>
            <w:r w:rsidR="000162B1" w:rsidRPr="00C37EF5">
              <w:rPr>
                <w:rFonts w:asciiTheme="minorEastAsia" w:eastAsiaTheme="minorEastAsia" w:hAnsiTheme="minorEastAsia" w:cs="宋体" w:hint="eastAsia"/>
                <w:szCs w:val="21"/>
              </w:rPr>
              <w:t>）</w:t>
            </w:r>
          </w:p>
          <w:p w14:paraId="7A41AEA2" w14:textId="09CA4578" w:rsidR="00522EEB" w:rsidRPr="00C37EF5" w:rsidRDefault="004F30C6" w:rsidP="00FF6B3F">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w:t>
            </w:r>
            <w:r w:rsidR="000162B1" w:rsidRPr="00C37EF5">
              <w:rPr>
                <w:rFonts w:asciiTheme="minorEastAsia" w:eastAsiaTheme="minorEastAsia" w:hAnsiTheme="minorEastAsia" w:cs="宋体" w:hint="eastAsia"/>
                <w:szCs w:val="21"/>
              </w:rPr>
              <w:t>19.对于在波长780nm-3000nm直接的红外辐射，当照射时间小于1000S时，红外辐射的视觉曝</w:t>
            </w:r>
            <w:proofErr w:type="gramStart"/>
            <w:r w:rsidR="000162B1" w:rsidRPr="00C37EF5">
              <w:rPr>
                <w:rFonts w:asciiTheme="minorEastAsia" w:eastAsiaTheme="minorEastAsia" w:hAnsiTheme="minorEastAsia" w:cs="宋体" w:hint="eastAsia"/>
                <w:szCs w:val="21"/>
              </w:rPr>
              <w:t>辐</w:t>
            </w:r>
            <w:proofErr w:type="gramEnd"/>
            <w:r w:rsidR="000162B1" w:rsidRPr="00C37EF5">
              <w:rPr>
                <w:rFonts w:asciiTheme="minorEastAsia" w:eastAsiaTheme="minorEastAsia" w:hAnsiTheme="minorEastAsia" w:cs="宋体" w:hint="eastAsia"/>
                <w:szCs w:val="21"/>
              </w:rPr>
              <w:t>限值≤1000S。</w:t>
            </w:r>
            <w:r w:rsidR="009D5957" w:rsidRPr="00C37EF5">
              <w:rPr>
                <w:rFonts w:hint="eastAsia"/>
              </w:rPr>
              <w:t>（说明：提供具有</w:t>
            </w:r>
            <w:r w:rsidR="009D5957" w:rsidRPr="00C37EF5">
              <w:rPr>
                <w:rFonts w:hint="eastAsia"/>
              </w:rPr>
              <w:t>CMA</w:t>
            </w:r>
            <w:r w:rsidR="009D5957" w:rsidRPr="00C37EF5">
              <w:rPr>
                <w:rFonts w:hint="eastAsia"/>
              </w:rPr>
              <w:t>或</w:t>
            </w:r>
            <w:r w:rsidR="009D5957" w:rsidRPr="00C37EF5">
              <w:rPr>
                <w:rFonts w:hint="eastAsia"/>
              </w:rPr>
              <w:t>ILAC-MRA</w:t>
            </w:r>
            <w:r w:rsidR="009D5957" w:rsidRPr="00C37EF5">
              <w:rPr>
                <w:rFonts w:hint="eastAsia"/>
              </w:rPr>
              <w:t>或</w:t>
            </w:r>
            <w:r w:rsidR="009D5957" w:rsidRPr="00C37EF5">
              <w:rPr>
                <w:rFonts w:hint="eastAsia"/>
              </w:rPr>
              <w:t>CNAS</w:t>
            </w:r>
            <w:r w:rsidR="009D5957" w:rsidRPr="00C37EF5">
              <w:rPr>
                <w:rFonts w:hint="eastAsia"/>
              </w:rPr>
              <w:t>或</w:t>
            </w:r>
            <w:r w:rsidR="009D5957" w:rsidRPr="00C37EF5">
              <w:rPr>
                <w:rFonts w:hint="eastAsia"/>
              </w:rPr>
              <w:t>CAL</w:t>
            </w:r>
            <w:r w:rsidR="009D5957" w:rsidRPr="00C37EF5">
              <w:rPr>
                <w:rFonts w:hint="eastAsia"/>
              </w:rPr>
              <w:t>标识的检测报告复印件。）</w:t>
            </w:r>
          </w:p>
        </w:tc>
      </w:tr>
      <w:tr w:rsidR="00C37EF5" w:rsidRPr="00C37EF5" w14:paraId="592018B7" w14:textId="77777777"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2DFBB" w14:textId="77777777" w:rsidR="00522EEB" w:rsidRPr="00C37EF5" w:rsidRDefault="00522EEB">
            <w:pPr>
              <w:widowControl/>
              <w:jc w:val="center"/>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kern w:val="0"/>
                <w:szCs w:val="21"/>
              </w:rPr>
              <w:lastRenderedPageBreak/>
              <w:t>2</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DE4CB" w14:textId="77777777" w:rsidR="00522EEB" w:rsidRPr="00C37EF5" w:rsidRDefault="000162B1">
            <w:pPr>
              <w:widowControl/>
              <w:jc w:val="left"/>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kern w:val="0"/>
                <w:szCs w:val="21"/>
              </w:rPr>
              <w:t>发送卡</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F341B" w14:textId="77777777" w:rsidR="000162B1" w:rsidRPr="00C37EF5" w:rsidRDefault="000162B1"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1.HDMI/DVI视频输入。</w:t>
            </w:r>
          </w:p>
          <w:p w14:paraId="522EF375" w14:textId="77777777" w:rsidR="000162B1" w:rsidRPr="00C37EF5" w:rsidRDefault="000162B1"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2.HDMI音频输入/外部音频输入。</w:t>
            </w:r>
          </w:p>
          <w:p w14:paraId="6E3EAEE3" w14:textId="77777777" w:rsidR="000162B1" w:rsidRPr="00C37EF5" w:rsidRDefault="000162B1"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3.支持高位阶视频输入，12bit/10bit/8bit。</w:t>
            </w:r>
          </w:p>
          <w:p w14:paraId="75C81D11" w14:textId="77777777" w:rsidR="000162B1" w:rsidRPr="00C37EF5" w:rsidRDefault="000162B1"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4.普通视频</w:t>
            </w:r>
            <w:proofErr w:type="gramStart"/>
            <w:r w:rsidRPr="00C37EF5">
              <w:rPr>
                <w:rFonts w:asciiTheme="minorEastAsia" w:eastAsiaTheme="minorEastAsia" w:hAnsiTheme="minorEastAsia" w:cs="宋体" w:hint="eastAsia"/>
                <w:szCs w:val="21"/>
              </w:rPr>
              <w:t>源带载</w:t>
            </w:r>
            <w:proofErr w:type="gramEnd"/>
            <w:r w:rsidRPr="00C37EF5">
              <w:rPr>
                <w:rFonts w:asciiTheme="minorEastAsia" w:eastAsiaTheme="minorEastAsia" w:hAnsiTheme="minorEastAsia" w:cs="宋体" w:hint="eastAsia"/>
                <w:szCs w:val="21"/>
              </w:rPr>
              <w:t>能力：1920×1200，2048×1152，2560×960。</w:t>
            </w:r>
          </w:p>
          <w:p w14:paraId="191016E1" w14:textId="77777777" w:rsidR="000162B1" w:rsidRPr="00C37EF5" w:rsidRDefault="000162B1"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5.高位阶视频</w:t>
            </w:r>
            <w:proofErr w:type="gramStart"/>
            <w:r w:rsidRPr="00C37EF5">
              <w:rPr>
                <w:rFonts w:asciiTheme="minorEastAsia" w:eastAsiaTheme="minorEastAsia" w:hAnsiTheme="minorEastAsia" w:cs="宋体" w:hint="eastAsia"/>
                <w:szCs w:val="21"/>
              </w:rPr>
              <w:t>源带载</w:t>
            </w:r>
            <w:proofErr w:type="gramEnd"/>
            <w:r w:rsidRPr="00C37EF5">
              <w:rPr>
                <w:rFonts w:asciiTheme="minorEastAsia" w:eastAsiaTheme="minorEastAsia" w:hAnsiTheme="minorEastAsia" w:cs="宋体" w:hint="eastAsia"/>
                <w:szCs w:val="21"/>
              </w:rPr>
              <w:t>能力：1440×900。</w:t>
            </w:r>
          </w:p>
          <w:p w14:paraId="194A7967" w14:textId="77777777" w:rsidR="00522EEB" w:rsidRPr="00C37EF5" w:rsidRDefault="000162B1"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6.18bit灰</w:t>
            </w:r>
            <w:proofErr w:type="gramStart"/>
            <w:r w:rsidRPr="00C37EF5">
              <w:rPr>
                <w:rFonts w:asciiTheme="minorEastAsia" w:eastAsiaTheme="minorEastAsia" w:hAnsiTheme="minorEastAsia" w:cs="宋体" w:hint="eastAsia"/>
                <w:szCs w:val="21"/>
              </w:rPr>
              <w:t>阶处理</w:t>
            </w:r>
            <w:proofErr w:type="gramEnd"/>
            <w:r w:rsidRPr="00C37EF5">
              <w:rPr>
                <w:rFonts w:asciiTheme="minorEastAsia" w:eastAsiaTheme="minorEastAsia" w:hAnsiTheme="minorEastAsia" w:cs="宋体" w:hint="eastAsia"/>
                <w:szCs w:val="21"/>
              </w:rPr>
              <w:t>与显示。</w:t>
            </w:r>
          </w:p>
        </w:tc>
      </w:tr>
      <w:tr w:rsidR="00C37EF5" w:rsidRPr="00C37EF5" w14:paraId="3F3523DE" w14:textId="77777777"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11C71" w14:textId="77777777" w:rsidR="00522EEB" w:rsidRPr="00C37EF5" w:rsidRDefault="00522EEB">
            <w:pPr>
              <w:widowControl/>
              <w:jc w:val="center"/>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kern w:val="0"/>
                <w:szCs w:val="21"/>
              </w:rPr>
              <w:t>3</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CED7A" w14:textId="77777777" w:rsidR="00522EEB" w:rsidRPr="00C37EF5" w:rsidRDefault="000162B1">
            <w:pPr>
              <w:widowControl/>
              <w:jc w:val="left"/>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kern w:val="0"/>
                <w:szCs w:val="21"/>
              </w:rPr>
              <w:t>多屏拼接管理系统</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F0D4E" w14:textId="2FD7B91A" w:rsidR="000162B1" w:rsidRPr="00C37EF5" w:rsidRDefault="000162B1"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1.背板交换架构，每路输出通道彼此独立。</w:t>
            </w:r>
          </w:p>
          <w:p w14:paraId="7D2E34B6" w14:textId="01E4F03E" w:rsidR="000162B1" w:rsidRPr="00C37EF5" w:rsidRDefault="000162B1"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2.</w:t>
            </w:r>
            <w:r w:rsidR="004F30C6" w:rsidRPr="00C37EF5">
              <w:rPr>
                <w:rFonts w:asciiTheme="minorEastAsia" w:eastAsiaTheme="minorEastAsia" w:hAnsiTheme="minorEastAsia" w:cs="宋体" w:hint="eastAsia"/>
                <w:szCs w:val="21"/>
              </w:rPr>
              <w:t>▲</w:t>
            </w:r>
            <w:r w:rsidRPr="00C37EF5">
              <w:rPr>
                <w:rFonts w:asciiTheme="minorEastAsia" w:eastAsiaTheme="minorEastAsia" w:hAnsiTheme="minorEastAsia" w:cs="宋体" w:hint="eastAsia"/>
                <w:szCs w:val="21"/>
              </w:rPr>
              <w:t>全硬件架构，系统采用嵌入式处理方式，信号与桌面分别独立处理。</w:t>
            </w:r>
            <w:r w:rsidR="009D5957" w:rsidRPr="00C37EF5">
              <w:rPr>
                <w:rFonts w:hint="eastAsia"/>
              </w:rPr>
              <w:t>（说明：提供具有</w:t>
            </w:r>
            <w:r w:rsidR="009D5957" w:rsidRPr="00C37EF5">
              <w:rPr>
                <w:rFonts w:hint="eastAsia"/>
              </w:rPr>
              <w:t>CMA</w:t>
            </w:r>
            <w:r w:rsidR="009D5957" w:rsidRPr="00C37EF5">
              <w:rPr>
                <w:rFonts w:hint="eastAsia"/>
              </w:rPr>
              <w:t>或</w:t>
            </w:r>
            <w:r w:rsidR="009D5957" w:rsidRPr="00C37EF5">
              <w:rPr>
                <w:rFonts w:hint="eastAsia"/>
              </w:rPr>
              <w:t>ILAC-MRA</w:t>
            </w:r>
            <w:r w:rsidR="009D5957" w:rsidRPr="00C37EF5">
              <w:rPr>
                <w:rFonts w:hint="eastAsia"/>
              </w:rPr>
              <w:t>或</w:t>
            </w:r>
            <w:r w:rsidR="009D5957" w:rsidRPr="00C37EF5">
              <w:rPr>
                <w:rFonts w:hint="eastAsia"/>
              </w:rPr>
              <w:t>CNAS</w:t>
            </w:r>
            <w:r w:rsidR="009D5957" w:rsidRPr="00C37EF5">
              <w:rPr>
                <w:rFonts w:hint="eastAsia"/>
              </w:rPr>
              <w:t>或</w:t>
            </w:r>
            <w:r w:rsidR="009D5957" w:rsidRPr="00C37EF5">
              <w:rPr>
                <w:rFonts w:hint="eastAsia"/>
              </w:rPr>
              <w:t>CAL</w:t>
            </w:r>
            <w:r w:rsidR="009D5957" w:rsidRPr="00C37EF5">
              <w:rPr>
                <w:rFonts w:hint="eastAsia"/>
              </w:rPr>
              <w:t>标识的检测报告复印件。）</w:t>
            </w:r>
          </w:p>
          <w:p w14:paraId="70A91FFA" w14:textId="6DAE27AA" w:rsidR="000162B1" w:rsidRPr="00C37EF5" w:rsidRDefault="000162B1"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3.模式化设计，模块化设计，包括输入卡、输出卡、切换卡、控制卡、风扇、电源</w:t>
            </w:r>
            <w:r w:rsidR="00FF6B3F" w:rsidRPr="00C37EF5">
              <w:rPr>
                <w:rFonts w:asciiTheme="minorEastAsia" w:eastAsiaTheme="minorEastAsia" w:hAnsiTheme="minorEastAsia" w:cs="宋体" w:hint="eastAsia"/>
                <w:szCs w:val="21"/>
              </w:rPr>
              <w:t>应</w:t>
            </w:r>
            <w:r w:rsidRPr="00C37EF5">
              <w:rPr>
                <w:rFonts w:asciiTheme="minorEastAsia" w:eastAsiaTheme="minorEastAsia" w:hAnsiTheme="minorEastAsia" w:cs="宋体" w:hint="eastAsia"/>
                <w:szCs w:val="21"/>
              </w:rPr>
              <w:t>是模块化的设计，支持热插拔，更换时不影响其他模块的正常运行。</w:t>
            </w:r>
          </w:p>
          <w:p w14:paraId="233CAF63" w14:textId="1124DB38" w:rsidR="000162B1" w:rsidRPr="00C37EF5" w:rsidRDefault="000162B1"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 xml:space="preserve">4. </w:t>
            </w:r>
            <w:r w:rsidR="004F30C6" w:rsidRPr="00C37EF5">
              <w:rPr>
                <w:rFonts w:asciiTheme="minorEastAsia" w:eastAsiaTheme="minorEastAsia" w:hAnsiTheme="minorEastAsia" w:cs="宋体" w:hint="eastAsia"/>
                <w:szCs w:val="21"/>
              </w:rPr>
              <w:t>▲</w:t>
            </w:r>
            <w:r w:rsidRPr="00C37EF5">
              <w:rPr>
                <w:rFonts w:asciiTheme="minorEastAsia" w:eastAsiaTheme="minorEastAsia" w:hAnsiTheme="minorEastAsia" w:cs="宋体" w:hint="eastAsia"/>
                <w:szCs w:val="21"/>
              </w:rPr>
              <w:t>支持窗口拼接、叠加、漫游、切换、缩放、画中画功能。</w:t>
            </w:r>
            <w:r w:rsidR="009D5957" w:rsidRPr="00C37EF5">
              <w:rPr>
                <w:rFonts w:hint="eastAsia"/>
              </w:rPr>
              <w:t>（说明：提供具有</w:t>
            </w:r>
            <w:r w:rsidR="009D5957" w:rsidRPr="00C37EF5">
              <w:rPr>
                <w:rFonts w:hint="eastAsia"/>
              </w:rPr>
              <w:t>CMA</w:t>
            </w:r>
            <w:r w:rsidR="009D5957" w:rsidRPr="00C37EF5">
              <w:rPr>
                <w:rFonts w:hint="eastAsia"/>
              </w:rPr>
              <w:t>或</w:t>
            </w:r>
            <w:r w:rsidR="009D5957" w:rsidRPr="00C37EF5">
              <w:rPr>
                <w:rFonts w:hint="eastAsia"/>
              </w:rPr>
              <w:t>ILAC-MRA</w:t>
            </w:r>
            <w:r w:rsidR="009D5957" w:rsidRPr="00C37EF5">
              <w:rPr>
                <w:rFonts w:hint="eastAsia"/>
              </w:rPr>
              <w:t>或</w:t>
            </w:r>
            <w:r w:rsidR="009D5957" w:rsidRPr="00C37EF5">
              <w:rPr>
                <w:rFonts w:hint="eastAsia"/>
              </w:rPr>
              <w:t>CNAS</w:t>
            </w:r>
            <w:r w:rsidR="009D5957" w:rsidRPr="00C37EF5">
              <w:rPr>
                <w:rFonts w:hint="eastAsia"/>
              </w:rPr>
              <w:t>或</w:t>
            </w:r>
            <w:r w:rsidR="009D5957" w:rsidRPr="00C37EF5">
              <w:rPr>
                <w:rFonts w:hint="eastAsia"/>
              </w:rPr>
              <w:t>CAL</w:t>
            </w:r>
            <w:r w:rsidR="009D5957" w:rsidRPr="00C37EF5">
              <w:rPr>
                <w:rFonts w:hint="eastAsia"/>
              </w:rPr>
              <w:t>标识的检测报告复印件。）</w:t>
            </w:r>
          </w:p>
          <w:p w14:paraId="6A211C4A" w14:textId="4D349812" w:rsidR="000162B1" w:rsidRPr="00C37EF5" w:rsidRDefault="000162B1"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 xml:space="preserve">5. </w:t>
            </w:r>
            <w:r w:rsidR="004F30C6" w:rsidRPr="00C37EF5">
              <w:rPr>
                <w:rFonts w:asciiTheme="minorEastAsia" w:eastAsiaTheme="minorEastAsia" w:hAnsiTheme="minorEastAsia" w:cs="宋体" w:hint="eastAsia"/>
                <w:szCs w:val="21"/>
              </w:rPr>
              <w:t>▲</w:t>
            </w:r>
            <w:r w:rsidRPr="00C37EF5">
              <w:rPr>
                <w:rFonts w:asciiTheme="minorEastAsia" w:eastAsiaTheme="minorEastAsia" w:hAnsiTheme="minorEastAsia" w:cs="宋体" w:hint="eastAsia"/>
                <w:szCs w:val="21"/>
              </w:rPr>
              <w:t>支持对输入源图像进行裁剪，既可支持输入像素点进行裁剪，也可支持鼠标拖拽方式进行可视化裁剪。</w:t>
            </w:r>
            <w:r w:rsidR="009D5957" w:rsidRPr="00C37EF5">
              <w:rPr>
                <w:rFonts w:hint="eastAsia"/>
              </w:rPr>
              <w:t>（说明：提供具有</w:t>
            </w:r>
            <w:r w:rsidR="009D5957" w:rsidRPr="00C37EF5">
              <w:rPr>
                <w:rFonts w:hint="eastAsia"/>
              </w:rPr>
              <w:t>CMA</w:t>
            </w:r>
            <w:r w:rsidR="009D5957" w:rsidRPr="00C37EF5">
              <w:rPr>
                <w:rFonts w:hint="eastAsia"/>
              </w:rPr>
              <w:t>或</w:t>
            </w:r>
            <w:r w:rsidR="009D5957" w:rsidRPr="00C37EF5">
              <w:rPr>
                <w:rFonts w:hint="eastAsia"/>
              </w:rPr>
              <w:t>ILAC-MRA</w:t>
            </w:r>
            <w:r w:rsidR="009D5957" w:rsidRPr="00C37EF5">
              <w:rPr>
                <w:rFonts w:hint="eastAsia"/>
              </w:rPr>
              <w:t>或</w:t>
            </w:r>
            <w:r w:rsidR="009D5957" w:rsidRPr="00C37EF5">
              <w:rPr>
                <w:rFonts w:hint="eastAsia"/>
              </w:rPr>
              <w:t>CNAS</w:t>
            </w:r>
            <w:r w:rsidR="009D5957" w:rsidRPr="00C37EF5">
              <w:rPr>
                <w:rFonts w:hint="eastAsia"/>
              </w:rPr>
              <w:t>或</w:t>
            </w:r>
            <w:r w:rsidR="009D5957" w:rsidRPr="00C37EF5">
              <w:rPr>
                <w:rFonts w:hint="eastAsia"/>
              </w:rPr>
              <w:t>CAL</w:t>
            </w:r>
            <w:r w:rsidR="009D5957" w:rsidRPr="00C37EF5">
              <w:rPr>
                <w:rFonts w:hint="eastAsia"/>
              </w:rPr>
              <w:t>标识的检测报告复印件。）</w:t>
            </w:r>
          </w:p>
          <w:p w14:paraId="13472CFC" w14:textId="6315C331" w:rsidR="000162B1" w:rsidRPr="00C37EF5" w:rsidRDefault="000162B1"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 xml:space="preserve">6. </w:t>
            </w:r>
            <w:r w:rsidR="004F30C6" w:rsidRPr="00C37EF5">
              <w:rPr>
                <w:rFonts w:asciiTheme="minorEastAsia" w:eastAsiaTheme="minorEastAsia" w:hAnsiTheme="minorEastAsia" w:cs="宋体" w:hint="eastAsia"/>
                <w:szCs w:val="21"/>
              </w:rPr>
              <w:t>▲</w:t>
            </w:r>
            <w:r w:rsidRPr="00C37EF5">
              <w:rPr>
                <w:rFonts w:asciiTheme="minorEastAsia" w:eastAsiaTheme="minorEastAsia" w:hAnsiTheme="minorEastAsia" w:cs="宋体" w:hint="eastAsia"/>
                <w:szCs w:val="21"/>
              </w:rPr>
              <w:t>支持在屏幕上显示滚动的字幕，字幕的字体大小、颜色、底色及滚动速度可以自定义设置。</w:t>
            </w:r>
            <w:r w:rsidR="009D5957" w:rsidRPr="00C37EF5">
              <w:rPr>
                <w:rFonts w:hint="eastAsia"/>
              </w:rPr>
              <w:t>（说明：提供具有</w:t>
            </w:r>
            <w:r w:rsidR="009D5957" w:rsidRPr="00C37EF5">
              <w:rPr>
                <w:rFonts w:hint="eastAsia"/>
              </w:rPr>
              <w:t>CMA</w:t>
            </w:r>
            <w:r w:rsidR="009D5957" w:rsidRPr="00C37EF5">
              <w:rPr>
                <w:rFonts w:hint="eastAsia"/>
              </w:rPr>
              <w:t>或</w:t>
            </w:r>
            <w:r w:rsidR="009D5957" w:rsidRPr="00C37EF5">
              <w:rPr>
                <w:rFonts w:hint="eastAsia"/>
              </w:rPr>
              <w:t>ILAC-MRA</w:t>
            </w:r>
            <w:r w:rsidR="009D5957" w:rsidRPr="00C37EF5">
              <w:rPr>
                <w:rFonts w:hint="eastAsia"/>
              </w:rPr>
              <w:t>或</w:t>
            </w:r>
            <w:r w:rsidR="009D5957" w:rsidRPr="00C37EF5">
              <w:rPr>
                <w:rFonts w:hint="eastAsia"/>
              </w:rPr>
              <w:t>CNAS</w:t>
            </w:r>
            <w:r w:rsidR="009D5957" w:rsidRPr="00C37EF5">
              <w:rPr>
                <w:rFonts w:hint="eastAsia"/>
              </w:rPr>
              <w:t>或</w:t>
            </w:r>
            <w:r w:rsidR="009D5957" w:rsidRPr="00C37EF5">
              <w:rPr>
                <w:rFonts w:hint="eastAsia"/>
              </w:rPr>
              <w:t>CAL</w:t>
            </w:r>
            <w:r w:rsidR="009D5957" w:rsidRPr="00C37EF5">
              <w:rPr>
                <w:rFonts w:hint="eastAsia"/>
              </w:rPr>
              <w:t>标识的检测报告复印件。）</w:t>
            </w:r>
          </w:p>
          <w:p w14:paraId="2C957AD1" w14:textId="75BAD95B" w:rsidR="000162B1" w:rsidRPr="00C37EF5" w:rsidRDefault="000162B1"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 xml:space="preserve">7. </w:t>
            </w:r>
            <w:r w:rsidR="004F30C6" w:rsidRPr="00C37EF5">
              <w:rPr>
                <w:rFonts w:asciiTheme="minorEastAsia" w:eastAsiaTheme="minorEastAsia" w:hAnsiTheme="minorEastAsia" w:cs="宋体" w:hint="eastAsia"/>
                <w:szCs w:val="21"/>
              </w:rPr>
              <w:t>▲</w:t>
            </w:r>
            <w:r w:rsidRPr="00C37EF5">
              <w:rPr>
                <w:rFonts w:asciiTheme="minorEastAsia" w:eastAsiaTheme="minorEastAsia" w:hAnsiTheme="minorEastAsia" w:cs="宋体" w:hint="eastAsia"/>
                <w:szCs w:val="21"/>
              </w:rPr>
              <w:t>支持整面拼接屏的整体回显功能，显示内容与实际输出画面一致，可外接显示器观看大屏回显，</w:t>
            </w:r>
            <w:proofErr w:type="gramStart"/>
            <w:r w:rsidRPr="00C37EF5">
              <w:rPr>
                <w:rFonts w:asciiTheme="minorEastAsia" w:eastAsiaTheme="minorEastAsia" w:hAnsiTheme="minorEastAsia" w:cs="宋体" w:hint="eastAsia"/>
                <w:szCs w:val="21"/>
              </w:rPr>
              <w:t>图像帧率</w:t>
            </w:r>
            <w:proofErr w:type="gramEnd"/>
            <w:r w:rsidRPr="00C37EF5">
              <w:rPr>
                <w:rFonts w:asciiTheme="minorEastAsia" w:eastAsiaTheme="minorEastAsia" w:hAnsiTheme="minorEastAsia" w:cs="宋体" w:hint="eastAsia"/>
                <w:szCs w:val="21"/>
              </w:rPr>
              <w:t>≥60 帧/秒。（</w:t>
            </w:r>
            <w:r w:rsidR="009D5957" w:rsidRPr="00C37EF5">
              <w:rPr>
                <w:rFonts w:hint="eastAsia"/>
              </w:rPr>
              <w:t>说明：提供具有</w:t>
            </w:r>
            <w:r w:rsidR="009D5957" w:rsidRPr="00C37EF5">
              <w:rPr>
                <w:rFonts w:hint="eastAsia"/>
              </w:rPr>
              <w:t>CMA</w:t>
            </w:r>
            <w:r w:rsidR="009D5957" w:rsidRPr="00C37EF5">
              <w:rPr>
                <w:rFonts w:hint="eastAsia"/>
              </w:rPr>
              <w:t>或</w:t>
            </w:r>
            <w:r w:rsidR="009D5957" w:rsidRPr="00C37EF5">
              <w:rPr>
                <w:rFonts w:hint="eastAsia"/>
              </w:rPr>
              <w:t>ILAC-MRA</w:t>
            </w:r>
            <w:r w:rsidR="009D5957" w:rsidRPr="00C37EF5">
              <w:rPr>
                <w:rFonts w:hint="eastAsia"/>
              </w:rPr>
              <w:t>或</w:t>
            </w:r>
            <w:r w:rsidR="009D5957" w:rsidRPr="00C37EF5">
              <w:rPr>
                <w:rFonts w:hint="eastAsia"/>
              </w:rPr>
              <w:t>CNAS</w:t>
            </w:r>
            <w:r w:rsidR="009D5957" w:rsidRPr="00C37EF5">
              <w:rPr>
                <w:rFonts w:hint="eastAsia"/>
              </w:rPr>
              <w:t>或</w:t>
            </w:r>
            <w:r w:rsidR="009D5957" w:rsidRPr="00C37EF5">
              <w:rPr>
                <w:rFonts w:hint="eastAsia"/>
              </w:rPr>
              <w:t>CAL</w:t>
            </w:r>
            <w:r w:rsidR="009D5957" w:rsidRPr="00C37EF5">
              <w:rPr>
                <w:rFonts w:hint="eastAsia"/>
              </w:rPr>
              <w:t>标识的检测报告复印件。）</w:t>
            </w:r>
          </w:p>
          <w:p w14:paraId="7D957166" w14:textId="3878447B" w:rsidR="000162B1" w:rsidRPr="00C37EF5" w:rsidRDefault="000162B1"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 xml:space="preserve">8. </w:t>
            </w:r>
            <w:r w:rsidR="004F30C6" w:rsidRPr="00C37EF5">
              <w:rPr>
                <w:rFonts w:asciiTheme="minorEastAsia" w:eastAsiaTheme="minorEastAsia" w:hAnsiTheme="minorEastAsia" w:cs="宋体" w:hint="eastAsia"/>
                <w:szCs w:val="21"/>
              </w:rPr>
              <w:t>▲</w:t>
            </w:r>
            <w:r w:rsidRPr="00C37EF5">
              <w:rPr>
                <w:rFonts w:asciiTheme="minorEastAsia" w:eastAsiaTheme="minorEastAsia" w:hAnsiTheme="minorEastAsia" w:cs="宋体" w:hint="eastAsia"/>
                <w:szCs w:val="21"/>
              </w:rPr>
              <w:t>支持网络视频的解码显示，支持标准RTSP协议，支持H.264以及H.265编码格式解码。</w:t>
            </w:r>
            <w:r w:rsidR="009D5957" w:rsidRPr="00C37EF5">
              <w:rPr>
                <w:rFonts w:hint="eastAsia"/>
              </w:rPr>
              <w:t>（说明：提供具有</w:t>
            </w:r>
            <w:r w:rsidR="009D5957" w:rsidRPr="00C37EF5">
              <w:rPr>
                <w:rFonts w:hint="eastAsia"/>
              </w:rPr>
              <w:t>CMA</w:t>
            </w:r>
            <w:r w:rsidR="009D5957" w:rsidRPr="00C37EF5">
              <w:rPr>
                <w:rFonts w:hint="eastAsia"/>
              </w:rPr>
              <w:t>或</w:t>
            </w:r>
            <w:r w:rsidR="009D5957" w:rsidRPr="00C37EF5">
              <w:rPr>
                <w:rFonts w:hint="eastAsia"/>
              </w:rPr>
              <w:t>ILAC-MRA</w:t>
            </w:r>
            <w:r w:rsidR="009D5957" w:rsidRPr="00C37EF5">
              <w:rPr>
                <w:rFonts w:hint="eastAsia"/>
              </w:rPr>
              <w:t>或</w:t>
            </w:r>
            <w:r w:rsidR="009D5957" w:rsidRPr="00C37EF5">
              <w:rPr>
                <w:rFonts w:hint="eastAsia"/>
              </w:rPr>
              <w:t>CNAS</w:t>
            </w:r>
            <w:r w:rsidR="009D5957" w:rsidRPr="00C37EF5">
              <w:rPr>
                <w:rFonts w:hint="eastAsia"/>
              </w:rPr>
              <w:t>或</w:t>
            </w:r>
            <w:r w:rsidR="009D5957" w:rsidRPr="00C37EF5">
              <w:rPr>
                <w:rFonts w:hint="eastAsia"/>
              </w:rPr>
              <w:t>CAL</w:t>
            </w:r>
            <w:r w:rsidR="009D5957" w:rsidRPr="00C37EF5">
              <w:rPr>
                <w:rFonts w:hint="eastAsia"/>
              </w:rPr>
              <w:t>标识的检测报告复印件。）</w:t>
            </w:r>
          </w:p>
          <w:p w14:paraId="692C4F36" w14:textId="7817239B" w:rsidR="000162B1" w:rsidRPr="00C37EF5" w:rsidRDefault="000162B1"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 xml:space="preserve">9. </w:t>
            </w:r>
            <w:r w:rsidR="004F30C6" w:rsidRPr="00C37EF5">
              <w:rPr>
                <w:rFonts w:asciiTheme="minorEastAsia" w:eastAsiaTheme="minorEastAsia" w:hAnsiTheme="minorEastAsia" w:cs="宋体" w:hint="eastAsia"/>
                <w:szCs w:val="21"/>
              </w:rPr>
              <w:t>▲</w:t>
            </w:r>
            <w:r w:rsidRPr="00C37EF5">
              <w:rPr>
                <w:rFonts w:asciiTheme="minorEastAsia" w:eastAsiaTheme="minorEastAsia" w:hAnsiTheme="minorEastAsia" w:cs="宋体" w:hint="eastAsia"/>
                <w:szCs w:val="21"/>
              </w:rPr>
              <w:t>支持本地视频的网络编码功能，支持标准RTSP数据传输，分辨率支持到1920×1080@30fps。</w:t>
            </w:r>
            <w:r w:rsidR="009D5957" w:rsidRPr="00C37EF5">
              <w:rPr>
                <w:rFonts w:hint="eastAsia"/>
              </w:rPr>
              <w:t>（说明：提供具有</w:t>
            </w:r>
            <w:r w:rsidR="009D5957" w:rsidRPr="00C37EF5">
              <w:rPr>
                <w:rFonts w:hint="eastAsia"/>
              </w:rPr>
              <w:t>CMA</w:t>
            </w:r>
            <w:r w:rsidR="009D5957" w:rsidRPr="00C37EF5">
              <w:rPr>
                <w:rFonts w:hint="eastAsia"/>
              </w:rPr>
              <w:t>或</w:t>
            </w:r>
            <w:r w:rsidR="009D5957" w:rsidRPr="00C37EF5">
              <w:rPr>
                <w:rFonts w:hint="eastAsia"/>
              </w:rPr>
              <w:t>ILAC-MRA</w:t>
            </w:r>
            <w:r w:rsidR="009D5957" w:rsidRPr="00C37EF5">
              <w:rPr>
                <w:rFonts w:hint="eastAsia"/>
              </w:rPr>
              <w:t>或</w:t>
            </w:r>
            <w:r w:rsidR="009D5957" w:rsidRPr="00C37EF5">
              <w:rPr>
                <w:rFonts w:hint="eastAsia"/>
              </w:rPr>
              <w:t>CNAS</w:t>
            </w:r>
            <w:r w:rsidR="009D5957" w:rsidRPr="00C37EF5">
              <w:rPr>
                <w:rFonts w:hint="eastAsia"/>
              </w:rPr>
              <w:t>或</w:t>
            </w:r>
            <w:r w:rsidR="009D5957" w:rsidRPr="00C37EF5">
              <w:rPr>
                <w:rFonts w:hint="eastAsia"/>
              </w:rPr>
              <w:t>CAL</w:t>
            </w:r>
            <w:r w:rsidR="009D5957" w:rsidRPr="00C37EF5">
              <w:rPr>
                <w:rFonts w:hint="eastAsia"/>
              </w:rPr>
              <w:t>标识的检测报告复印件。）</w:t>
            </w:r>
          </w:p>
          <w:p w14:paraId="63E7BFE1" w14:textId="526B9168" w:rsidR="000162B1" w:rsidRPr="00C37EF5" w:rsidRDefault="000162B1"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 xml:space="preserve">10. </w:t>
            </w:r>
            <w:r w:rsidR="004F30C6" w:rsidRPr="00C37EF5">
              <w:rPr>
                <w:rFonts w:asciiTheme="minorEastAsia" w:eastAsiaTheme="minorEastAsia" w:hAnsiTheme="minorEastAsia" w:cs="宋体" w:hint="eastAsia"/>
                <w:szCs w:val="21"/>
              </w:rPr>
              <w:t>▲</w:t>
            </w:r>
            <w:r w:rsidRPr="00C37EF5">
              <w:rPr>
                <w:rFonts w:asciiTheme="minorEastAsia" w:eastAsiaTheme="minorEastAsia" w:hAnsiTheme="minorEastAsia" w:cs="宋体" w:hint="eastAsia"/>
                <w:szCs w:val="21"/>
              </w:rPr>
              <w:t>支持图像采样格式为4:4:4、码</w:t>
            </w:r>
            <w:proofErr w:type="gramStart"/>
            <w:r w:rsidRPr="00C37EF5">
              <w:rPr>
                <w:rFonts w:asciiTheme="minorEastAsia" w:eastAsiaTheme="minorEastAsia" w:hAnsiTheme="minorEastAsia" w:cs="宋体" w:hint="eastAsia"/>
                <w:szCs w:val="21"/>
              </w:rPr>
              <w:t>流范围</w:t>
            </w:r>
            <w:proofErr w:type="gramEnd"/>
            <w:r w:rsidRPr="00C37EF5">
              <w:rPr>
                <w:rFonts w:asciiTheme="minorEastAsia" w:eastAsiaTheme="minorEastAsia" w:hAnsiTheme="minorEastAsia" w:cs="宋体" w:hint="eastAsia"/>
                <w:szCs w:val="21"/>
              </w:rPr>
              <w:t>为300-900Mbps的无损浅压缩码流解码，解码最大分辨率支持3840×2160@30Hz。</w:t>
            </w:r>
            <w:r w:rsidR="009D5957" w:rsidRPr="00C37EF5">
              <w:rPr>
                <w:rFonts w:hint="eastAsia"/>
              </w:rPr>
              <w:t>（说明：提供具有</w:t>
            </w:r>
            <w:r w:rsidR="009D5957" w:rsidRPr="00C37EF5">
              <w:rPr>
                <w:rFonts w:hint="eastAsia"/>
              </w:rPr>
              <w:t>CMA</w:t>
            </w:r>
            <w:r w:rsidR="009D5957" w:rsidRPr="00C37EF5">
              <w:rPr>
                <w:rFonts w:hint="eastAsia"/>
              </w:rPr>
              <w:t>或</w:t>
            </w:r>
            <w:r w:rsidR="009D5957" w:rsidRPr="00C37EF5">
              <w:rPr>
                <w:rFonts w:hint="eastAsia"/>
              </w:rPr>
              <w:t>ILAC-MRA</w:t>
            </w:r>
            <w:r w:rsidR="009D5957" w:rsidRPr="00C37EF5">
              <w:rPr>
                <w:rFonts w:hint="eastAsia"/>
              </w:rPr>
              <w:t>或</w:t>
            </w:r>
            <w:r w:rsidR="009D5957" w:rsidRPr="00C37EF5">
              <w:rPr>
                <w:rFonts w:hint="eastAsia"/>
              </w:rPr>
              <w:t>CNAS</w:t>
            </w:r>
            <w:r w:rsidR="009D5957" w:rsidRPr="00C37EF5">
              <w:rPr>
                <w:rFonts w:hint="eastAsia"/>
              </w:rPr>
              <w:t>或</w:t>
            </w:r>
            <w:r w:rsidR="009D5957" w:rsidRPr="00C37EF5">
              <w:rPr>
                <w:rFonts w:hint="eastAsia"/>
              </w:rPr>
              <w:t>CAL</w:t>
            </w:r>
            <w:r w:rsidR="009D5957" w:rsidRPr="00C37EF5">
              <w:rPr>
                <w:rFonts w:hint="eastAsia"/>
              </w:rPr>
              <w:t>标识的检测报告复印件。）</w:t>
            </w:r>
          </w:p>
          <w:p w14:paraId="4CB8FED8" w14:textId="1C316AB4" w:rsidR="000162B1" w:rsidRPr="00C37EF5" w:rsidRDefault="000162B1"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 xml:space="preserve">11. </w:t>
            </w:r>
            <w:r w:rsidR="004F30C6" w:rsidRPr="00C37EF5">
              <w:rPr>
                <w:rFonts w:asciiTheme="minorEastAsia" w:eastAsiaTheme="minorEastAsia" w:hAnsiTheme="minorEastAsia" w:cs="宋体" w:hint="eastAsia"/>
                <w:szCs w:val="21"/>
              </w:rPr>
              <w:t>▲</w:t>
            </w:r>
            <w:r w:rsidRPr="00C37EF5">
              <w:rPr>
                <w:rFonts w:asciiTheme="minorEastAsia" w:eastAsiaTheme="minorEastAsia" w:hAnsiTheme="minorEastAsia" w:cs="宋体" w:hint="eastAsia"/>
                <w:szCs w:val="21"/>
              </w:rPr>
              <w:t>支持对多组</w:t>
            </w:r>
            <w:proofErr w:type="gramStart"/>
            <w:r w:rsidRPr="00C37EF5">
              <w:rPr>
                <w:rFonts w:asciiTheme="minorEastAsia" w:eastAsiaTheme="minorEastAsia" w:hAnsiTheme="minorEastAsia" w:cs="宋体" w:hint="eastAsia"/>
                <w:szCs w:val="21"/>
              </w:rPr>
              <w:t>屏同时</w:t>
            </w:r>
            <w:proofErr w:type="gramEnd"/>
            <w:r w:rsidRPr="00C37EF5">
              <w:rPr>
                <w:rFonts w:asciiTheme="minorEastAsia" w:eastAsiaTheme="minorEastAsia" w:hAnsiTheme="minorEastAsia" w:cs="宋体" w:hint="eastAsia"/>
                <w:szCs w:val="21"/>
              </w:rPr>
              <w:t>控制，多组屏的数量不受限制。</w:t>
            </w:r>
            <w:r w:rsidR="009D5957" w:rsidRPr="00C37EF5">
              <w:rPr>
                <w:rFonts w:hint="eastAsia"/>
              </w:rPr>
              <w:t>（说明：提供具有</w:t>
            </w:r>
            <w:r w:rsidR="009D5957" w:rsidRPr="00C37EF5">
              <w:rPr>
                <w:rFonts w:hint="eastAsia"/>
              </w:rPr>
              <w:t>CMA</w:t>
            </w:r>
            <w:r w:rsidR="009D5957" w:rsidRPr="00C37EF5">
              <w:rPr>
                <w:rFonts w:hint="eastAsia"/>
              </w:rPr>
              <w:t>或</w:t>
            </w:r>
            <w:r w:rsidR="009D5957" w:rsidRPr="00C37EF5">
              <w:rPr>
                <w:rFonts w:hint="eastAsia"/>
              </w:rPr>
              <w:t>ILAC-MRA</w:t>
            </w:r>
            <w:r w:rsidR="009D5957" w:rsidRPr="00C37EF5">
              <w:rPr>
                <w:rFonts w:hint="eastAsia"/>
              </w:rPr>
              <w:t>或</w:t>
            </w:r>
            <w:r w:rsidR="009D5957" w:rsidRPr="00C37EF5">
              <w:rPr>
                <w:rFonts w:hint="eastAsia"/>
              </w:rPr>
              <w:t>CNAS</w:t>
            </w:r>
            <w:r w:rsidR="009D5957" w:rsidRPr="00C37EF5">
              <w:rPr>
                <w:rFonts w:hint="eastAsia"/>
              </w:rPr>
              <w:t>或</w:t>
            </w:r>
            <w:r w:rsidR="009D5957" w:rsidRPr="00C37EF5">
              <w:rPr>
                <w:rFonts w:hint="eastAsia"/>
              </w:rPr>
              <w:t>CAL</w:t>
            </w:r>
            <w:r w:rsidR="009D5957" w:rsidRPr="00C37EF5">
              <w:rPr>
                <w:rFonts w:hint="eastAsia"/>
              </w:rPr>
              <w:t>标识的检测报告复印件。）</w:t>
            </w:r>
          </w:p>
          <w:p w14:paraId="701571B8" w14:textId="77777777" w:rsidR="000162B1" w:rsidRPr="00C37EF5" w:rsidRDefault="000162B1"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12.支持B/S模式及C/S模式控制方式。</w:t>
            </w:r>
          </w:p>
          <w:p w14:paraId="01B8841A" w14:textId="77777777" w:rsidR="000162B1" w:rsidRPr="00C37EF5" w:rsidRDefault="000162B1"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13.移动控制</w:t>
            </w:r>
            <w:proofErr w:type="gramStart"/>
            <w:r w:rsidRPr="00C37EF5">
              <w:rPr>
                <w:rFonts w:asciiTheme="minorEastAsia" w:eastAsiaTheme="minorEastAsia" w:hAnsiTheme="minorEastAsia" w:cs="宋体" w:hint="eastAsia"/>
                <w:szCs w:val="21"/>
              </w:rPr>
              <w:t>端支持</w:t>
            </w:r>
            <w:proofErr w:type="gramEnd"/>
            <w:r w:rsidRPr="00C37EF5">
              <w:rPr>
                <w:rFonts w:asciiTheme="minorEastAsia" w:eastAsiaTheme="minorEastAsia" w:hAnsiTheme="minorEastAsia" w:cs="宋体" w:hint="eastAsia"/>
                <w:szCs w:val="21"/>
              </w:rPr>
              <w:t>Windows、iOS、Android 等操作系统。</w:t>
            </w:r>
          </w:p>
          <w:p w14:paraId="1EB08E6C" w14:textId="2ED72B92" w:rsidR="000162B1" w:rsidRPr="00C37EF5" w:rsidRDefault="000162B1"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14.支持权限管理，可以设置不同功能的权限划分以及输入信号</w:t>
            </w:r>
            <w:r w:rsidRPr="00C37EF5">
              <w:rPr>
                <w:rFonts w:asciiTheme="minorEastAsia" w:eastAsiaTheme="minorEastAsia" w:hAnsiTheme="minorEastAsia" w:cs="宋体" w:hint="eastAsia"/>
                <w:szCs w:val="21"/>
              </w:rPr>
              <w:lastRenderedPageBreak/>
              <w:t>源、拼接屏的权限划分。</w:t>
            </w:r>
          </w:p>
          <w:p w14:paraId="765488D2" w14:textId="2F5BCF00" w:rsidR="000162B1" w:rsidRPr="00C37EF5" w:rsidRDefault="000162B1"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15.</w:t>
            </w:r>
            <w:r w:rsidR="004F30C6" w:rsidRPr="00C37EF5">
              <w:rPr>
                <w:rFonts w:asciiTheme="minorEastAsia" w:eastAsiaTheme="minorEastAsia" w:hAnsiTheme="minorEastAsia" w:cs="宋体" w:hint="eastAsia"/>
                <w:szCs w:val="21"/>
              </w:rPr>
              <w:t>▲</w:t>
            </w:r>
            <w:r w:rsidRPr="00C37EF5">
              <w:rPr>
                <w:rFonts w:asciiTheme="minorEastAsia" w:eastAsiaTheme="minorEastAsia" w:hAnsiTheme="minorEastAsia" w:cs="宋体" w:hint="eastAsia"/>
                <w:szCs w:val="21"/>
              </w:rPr>
              <w:t>输入板卡热插拔恢复时间</w:t>
            </w:r>
            <w:r w:rsidR="00FF6B3F" w:rsidRPr="00C37EF5">
              <w:rPr>
                <w:rFonts w:asciiTheme="minorEastAsia" w:eastAsiaTheme="minorEastAsia" w:hAnsiTheme="minorEastAsia" w:cs="宋体" w:hint="eastAsia"/>
                <w:szCs w:val="21"/>
              </w:rPr>
              <w:t>＜</w:t>
            </w:r>
            <w:r w:rsidRPr="00C37EF5">
              <w:rPr>
                <w:rFonts w:asciiTheme="minorEastAsia" w:eastAsiaTheme="minorEastAsia" w:hAnsiTheme="minorEastAsia" w:cs="宋体" w:hint="eastAsia"/>
                <w:szCs w:val="21"/>
              </w:rPr>
              <w:t>4s；输出板卡热插拔恢复时间</w:t>
            </w:r>
            <w:r w:rsidR="00FF6B3F" w:rsidRPr="00C37EF5">
              <w:rPr>
                <w:rFonts w:asciiTheme="minorEastAsia" w:eastAsiaTheme="minorEastAsia" w:hAnsiTheme="minorEastAsia" w:cs="宋体" w:hint="eastAsia"/>
                <w:szCs w:val="21"/>
              </w:rPr>
              <w:t>＜</w:t>
            </w:r>
            <w:r w:rsidRPr="00C37EF5">
              <w:rPr>
                <w:rFonts w:asciiTheme="minorEastAsia" w:eastAsiaTheme="minorEastAsia" w:hAnsiTheme="minorEastAsia" w:cs="宋体" w:hint="eastAsia"/>
                <w:szCs w:val="21"/>
              </w:rPr>
              <w:t>6s。</w:t>
            </w:r>
            <w:r w:rsidR="009D5957" w:rsidRPr="00C37EF5">
              <w:rPr>
                <w:rFonts w:hint="eastAsia"/>
              </w:rPr>
              <w:t>（说明：提供具有</w:t>
            </w:r>
            <w:r w:rsidR="009D5957" w:rsidRPr="00C37EF5">
              <w:rPr>
                <w:rFonts w:hint="eastAsia"/>
              </w:rPr>
              <w:t>CMA</w:t>
            </w:r>
            <w:r w:rsidR="009D5957" w:rsidRPr="00C37EF5">
              <w:rPr>
                <w:rFonts w:hint="eastAsia"/>
              </w:rPr>
              <w:t>或</w:t>
            </w:r>
            <w:r w:rsidR="009D5957" w:rsidRPr="00C37EF5">
              <w:rPr>
                <w:rFonts w:hint="eastAsia"/>
              </w:rPr>
              <w:t>ILAC-MRA</w:t>
            </w:r>
            <w:r w:rsidR="009D5957" w:rsidRPr="00C37EF5">
              <w:rPr>
                <w:rFonts w:hint="eastAsia"/>
              </w:rPr>
              <w:t>或</w:t>
            </w:r>
            <w:r w:rsidR="009D5957" w:rsidRPr="00C37EF5">
              <w:rPr>
                <w:rFonts w:hint="eastAsia"/>
              </w:rPr>
              <w:t>CNAS</w:t>
            </w:r>
            <w:r w:rsidR="009D5957" w:rsidRPr="00C37EF5">
              <w:rPr>
                <w:rFonts w:hint="eastAsia"/>
              </w:rPr>
              <w:t>或</w:t>
            </w:r>
            <w:r w:rsidR="009D5957" w:rsidRPr="00C37EF5">
              <w:rPr>
                <w:rFonts w:hint="eastAsia"/>
              </w:rPr>
              <w:t>CAL</w:t>
            </w:r>
            <w:r w:rsidR="009D5957" w:rsidRPr="00C37EF5">
              <w:rPr>
                <w:rFonts w:hint="eastAsia"/>
              </w:rPr>
              <w:t>标识的检测报告复印件。）</w:t>
            </w:r>
          </w:p>
          <w:p w14:paraId="2411CAFD" w14:textId="7C8C0074" w:rsidR="000162B1" w:rsidRPr="00C37EF5" w:rsidRDefault="000162B1"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 xml:space="preserve">16. </w:t>
            </w:r>
            <w:r w:rsidR="004F30C6" w:rsidRPr="00C37EF5">
              <w:rPr>
                <w:rFonts w:asciiTheme="minorEastAsia" w:eastAsiaTheme="minorEastAsia" w:hAnsiTheme="minorEastAsia" w:cs="宋体" w:hint="eastAsia"/>
                <w:szCs w:val="21"/>
              </w:rPr>
              <w:t>▲</w:t>
            </w:r>
            <w:r w:rsidRPr="00C37EF5">
              <w:rPr>
                <w:rFonts w:asciiTheme="minorEastAsia" w:eastAsiaTheme="minorEastAsia" w:hAnsiTheme="minorEastAsia" w:cs="宋体" w:hint="eastAsia"/>
                <w:szCs w:val="21"/>
              </w:rPr>
              <w:t>支持控制卡热备份，当主控制卡故障的时候，无需人为操作可自动切换到备份控制卡进行设备的控制。</w:t>
            </w:r>
            <w:r w:rsidR="009D5957" w:rsidRPr="00C37EF5">
              <w:rPr>
                <w:rFonts w:hint="eastAsia"/>
              </w:rPr>
              <w:t>（说明：提供具有</w:t>
            </w:r>
            <w:r w:rsidR="009D5957" w:rsidRPr="00C37EF5">
              <w:rPr>
                <w:rFonts w:hint="eastAsia"/>
              </w:rPr>
              <w:t>CMA</w:t>
            </w:r>
            <w:r w:rsidR="009D5957" w:rsidRPr="00C37EF5">
              <w:rPr>
                <w:rFonts w:hint="eastAsia"/>
              </w:rPr>
              <w:t>或</w:t>
            </w:r>
            <w:r w:rsidR="009D5957" w:rsidRPr="00C37EF5">
              <w:rPr>
                <w:rFonts w:hint="eastAsia"/>
              </w:rPr>
              <w:t>ILAC-MRA</w:t>
            </w:r>
            <w:r w:rsidR="009D5957" w:rsidRPr="00C37EF5">
              <w:rPr>
                <w:rFonts w:hint="eastAsia"/>
              </w:rPr>
              <w:t>或</w:t>
            </w:r>
            <w:r w:rsidR="009D5957" w:rsidRPr="00C37EF5">
              <w:rPr>
                <w:rFonts w:hint="eastAsia"/>
              </w:rPr>
              <w:t>CNAS</w:t>
            </w:r>
            <w:r w:rsidR="009D5957" w:rsidRPr="00C37EF5">
              <w:rPr>
                <w:rFonts w:hint="eastAsia"/>
              </w:rPr>
              <w:t>或</w:t>
            </w:r>
            <w:r w:rsidR="009D5957" w:rsidRPr="00C37EF5">
              <w:rPr>
                <w:rFonts w:hint="eastAsia"/>
              </w:rPr>
              <w:t>CAL</w:t>
            </w:r>
            <w:r w:rsidR="009D5957" w:rsidRPr="00C37EF5">
              <w:rPr>
                <w:rFonts w:hint="eastAsia"/>
              </w:rPr>
              <w:t>标识的检测报告复印件。）</w:t>
            </w:r>
          </w:p>
          <w:p w14:paraId="59A51890" w14:textId="1D2B80B0" w:rsidR="000162B1" w:rsidRPr="00C37EF5" w:rsidRDefault="000162B1"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 xml:space="preserve">17. </w:t>
            </w:r>
            <w:r w:rsidR="004F30C6" w:rsidRPr="00C37EF5">
              <w:rPr>
                <w:rFonts w:asciiTheme="minorEastAsia" w:eastAsiaTheme="minorEastAsia" w:hAnsiTheme="minorEastAsia" w:cs="宋体" w:hint="eastAsia"/>
                <w:szCs w:val="21"/>
              </w:rPr>
              <w:t>▲</w:t>
            </w:r>
            <w:r w:rsidRPr="00C37EF5">
              <w:rPr>
                <w:rFonts w:asciiTheme="minorEastAsia" w:eastAsiaTheme="minorEastAsia" w:hAnsiTheme="minorEastAsia" w:cs="宋体" w:hint="eastAsia"/>
                <w:szCs w:val="21"/>
              </w:rPr>
              <w:t>支持系统数据备份恢复，备份的数据包括系统的配置、当前拼接模式、拼接场景、窗口、大屏配置、用户信息、分辨率、快捷键配置信息。</w:t>
            </w:r>
            <w:r w:rsidR="009D5957" w:rsidRPr="00C37EF5">
              <w:rPr>
                <w:rFonts w:hint="eastAsia"/>
              </w:rPr>
              <w:t>（说明：提供具有</w:t>
            </w:r>
            <w:r w:rsidR="009D5957" w:rsidRPr="00C37EF5">
              <w:rPr>
                <w:rFonts w:hint="eastAsia"/>
              </w:rPr>
              <w:t>CMA</w:t>
            </w:r>
            <w:r w:rsidR="009D5957" w:rsidRPr="00C37EF5">
              <w:rPr>
                <w:rFonts w:hint="eastAsia"/>
              </w:rPr>
              <w:t>或</w:t>
            </w:r>
            <w:r w:rsidR="009D5957" w:rsidRPr="00C37EF5">
              <w:rPr>
                <w:rFonts w:hint="eastAsia"/>
              </w:rPr>
              <w:t>ILAC-MRA</w:t>
            </w:r>
            <w:r w:rsidR="009D5957" w:rsidRPr="00C37EF5">
              <w:rPr>
                <w:rFonts w:hint="eastAsia"/>
              </w:rPr>
              <w:t>或</w:t>
            </w:r>
            <w:r w:rsidR="009D5957" w:rsidRPr="00C37EF5">
              <w:rPr>
                <w:rFonts w:hint="eastAsia"/>
              </w:rPr>
              <w:t>CNAS</w:t>
            </w:r>
            <w:r w:rsidR="009D5957" w:rsidRPr="00C37EF5">
              <w:rPr>
                <w:rFonts w:hint="eastAsia"/>
              </w:rPr>
              <w:t>或</w:t>
            </w:r>
            <w:r w:rsidR="009D5957" w:rsidRPr="00C37EF5">
              <w:rPr>
                <w:rFonts w:hint="eastAsia"/>
              </w:rPr>
              <w:t>CAL</w:t>
            </w:r>
            <w:r w:rsidR="009D5957" w:rsidRPr="00C37EF5">
              <w:rPr>
                <w:rFonts w:hint="eastAsia"/>
              </w:rPr>
              <w:t>标识的检测报告复印件。）</w:t>
            </w:r>
          </w:p>
          <w:p w14:paraId="2DAC1F2F" w14:textId="70210EEF" w:rsidR="00522EEB" w:rsidRPr="00C37EF5" w:rsidRDefault="000162B1" w:rsidP="00FF6B3F">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18.▲平均无故障工作时间≥100000h。</w:t>
            </w:r>
            <w:r w:rsidR="009D5957" w:rsidRPr="00C37EF5">
              <w:rPr>
                <w:rFonts w:hint="eastAsia"/>
              </w:rPr>
              <w:t>（说明：提供具有</w:t>
            </w:r>
            <w:r w:rsidR="009D5957" w:rsidRPr="00C37EF5">
              <w:rPr>
                <w:rFonts w:hint="eastAsia"/>
              </w:rPr>
              <w:t>CMA</w:t>
            </w:r>
            <w:r w:rsidR="009D5957" w:rsidRPr="00C37EF5">
              <w:rPr>
                <w:rFonts w:hint="eastAsia"/>
              </w:rPr>
              <w:t>或</w:t>
            </w:r>
            <w:r w:rsidR="009D5957" w:rsidRPr="00C37EF5">
              <w:rPr>
                <w:rFonts w:hint="eastAsia"/>
              </w:rPr>
              <w:t>ILAC-MRA</w:t>
            </w:r>
            <w:r w:rsidR="009D5957" w:rsidRPr="00C37EF5">
              <w:rPr>
                <w:rFonts w:hint="eastAsia"/>
              </w:rPr>
              <w:t>或</w:t>
            </w:r>
            <w:r w:rsidR="009D5957" w:rsidRPr="00C37EF5">
              <w:rPr>
                <w:rFonts w:hint="eastAsia"/>
              </w:rPr>
              <w:t>CNAS</w:t>
            </w:r>
            <w:r w:rsidR="009D5957" w:rsidRPr="00C37EF5">
              <w:rPr>
                <w:rFonts w:hint="eastAsia"/>
              </w:rPr>
              <w:t>或</w:t>
            </w:r>
            <w:r w:rsidR="009D5957" w:rsidRPr="00C37EF5">
              <w:rPr>
                <w:rFonts w:hint="eastAsia"/>
              </w:rPr>
              <w:t>CAL</w:t>
            </w:r>
            <w:r w:rsidR="009D5957" w:rsidRPr="00C37EF5">
              <w:rPr>
                <w:rFonts w:hint="eastAsia"/>
              </w:rPr>
              <w:t>标识的检测报告复印件。）</w:t>
            </w:r>
          </w:p>
        </w:tc>
      </w:tr>
      <w:tr w:rsidR="00C37EF5" w:rsidRPr="00C37EF5" w14:paraId="1A1E7CAF" w14:textId="77777777" w:rsidTr="006714E5">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DD4A9" w14:textId="77777777" w:rsidR="006714E5" w:rsidRPr="00C37EF5" w:rsidRDefault="006714E5">
            <w:pPr>
              <w:widowControl/>
              <w:jc w:val="center"/>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kern w:val="0"/>
                <w:szCs w:val="21"/>
              </w:rPr>
              <w:lastRenderedPageBreak/>
              <w:t>4</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44F81" w14:textId="77777777" w:rsidR="006714E5" w:rsidRPr="00C37EF5" w:rsidRDefault="000162B1" w:rsidP="006714E5">
            <w:pPr>
              <w:jc w:val="center"/>
            </w:pPr>
            <w:r w:rsidRPr="00C37EF5">
              <w:rPr>
                <w:rFonts w:hint="eastAsia"/>
              </w:rPr>
              <w:t>HDMI</w:t>
            </w:r>
            <w:proofErr w:type="gramStart"/>
            <w:r w:rsidRPr="00C37EF5">
              <w:rPr>
                <w:rFonts w:hint="eastAsia"/>
              </w:rPr>
              <w:t>输入卡</w:t>
            </w:r>
            <w:proofErr w:type="gramEnd"/>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AE84C" w14:textId="3BFEAD57" w:rsidR="006714E5" w:rsidRPr="00C37EF5" w:rsidRDefault="006714E5" w:rsidP="006714E5">
            <w:pPr>
              <w:widowControl/>
              <w:textAlignment w:val="center"/>
              <w:rPr>
                <w:rFonts w:asciiTheme="minorEastAsia" w:eastAsiaTheme="minorEastAsia" w:hAnsiTheme="minorEastAsia" w:cs="宋体"/>
                <w:kern w:val="0"/>
                <w:szCs w:val="21"/>
              </w:rPr>
            </w:pPr>
            <w:r w:rsidRPr="00C37EF5">
              <w:rPr>
                <w:rFonts w:asciiTheme="minorEastAsia" w:eastAsiaTheme="minorEastAsia" w:hAnsiTheme="minorEastAsia" w:cs="宋体" w:hint="eastAsia"/>
                <w:kern w:val="0"/>
                <w:szCs w:val="21"/>
              </w:rPr>
              <w:t>1、</w:t>
            </w:r>
            <w:r w:rsidR="000162B1" w:rsidRPr="00C37EF5">
              <w:rPr>
                <w:rFonts w:asciiTheme="minorEastAsia" w:eastAsiaTheme="minorEastAsia" w:hAnsiTheme="minorEastAsia" w:cs="宋体" w:hint="eastAsia"/>
                <w:kern w:val="0"/>
                <w:szCs w:val="21"/>
              </w:rPr>
              <w:t>HDMI输入卡，单板支持4路输入，HDMI Type A接口，支持HDMI 1.3协议，兼容DVI 1.0协议，支持HDCP1.4协议，最大支持分辨率1920</w:t>
            </w:r>
            <w:r w:rsidR="00FF6B3F" w:rsidRPr="00C37EF5">
              <w:rPr>
                <w:rFonts w:asciiTheme="minorEastAsia" w:eastAsiaTheme="minorEastAsia" w:hAnsiTheme="minorEastAsia" w:cs="宋体" w:hint="eastAsia"/>
                <w:szCs w:val="21"/>
              </w:rPr>
              <w:t>×</w:t>
            </w:r>
            <w:r w:rsidR="000162B1" w:rsidRPr="00C37EF5">
              <w:rPr>
                <w:rFonts w:asciiTheme="minorEastAsia" w:eastAsiaTheme="minorEastAsia" w:hAnsiTheme="minorEastAsia" w:cs="宋体" w:hint="eastAsia"/>
                <w:kern w:val="0"/>
                <w:szCs w:val="21"/>
              </w:rPr>
              <w:t>1200@60Hz。</w:t>
            </w:r>
          </w:p>
        </w:tc>
      </w:tr>
      <w:tr w:rsidR="00C37EF5" w:rsidRPr="00C37EF5" w14:paraId="634E1869" w14:textId="77777777" w:rsidTr="006714E5">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20D95" w14:textId="77777777" w:rsidR="006714E5" w:rsidRPr="00C37EF5" w:rsidRDefault="006714E5">
            <w:pPr>
              <w:widowControl/>
              <w:jc w:val="center"/>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kern w:val="0"/>
                <w:szCs w:val="21"/>
              </w:rPr>
              <w:t>5</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FD5F5" w14:textId="77777777" w:rsidR="006714E5" w:rsidRPr="00C37EF5" w:rsidRDefault="000162B1" w:rsidP="006714E5">
            <w:pPr>
              <w:jc w:val="center"/>
            </w:pPr>
            <w:r w:rsidRPr="00C37EF5">
              <w:rPr>
                <w:rFonts w:hint="eastAsia"/>
              </w:rPr>
              <w:t>HDMI</w:t>
            </w:r>
            <w:r w:rsidRPr="00C37EF5">
              <w:rPr>
                <w:rFonts w:hint="eastAsia"/>
              </w:rPr>
              <w:t>接收卡</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00720" w14:textId="5AA5BD5D" w:rsidR="006714E5" w:rsidRPr="00C37EF5" w:rsidRDefault="000162B1" w:rsidP="00842F2E">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kern w:val="0"/>
                <w:szCs w:val="21"/>
              </w:rPr>
              <w:t>1.HDMI输出卡，单板支持4路输出，HDMI Type A接口，支持HDMI1.3协议，每路输出可开4个窗口，最大支持分辨率1920</w:t>
            </w:r>
            <w:r w:rsidR="008800A0" w:rsidRPr="00C37EF5">
              <w:rPr>
                <w:rFonts w:asciiTheme="minorEastAsia" w:eastAsiaTheme="minorEastAsia" w:hAnsiTheme="minorEastAsia" w:cs="宋体" w:hint="eastAsia"/>
                <w:szCs w:val="21"/>
              </w:rPr>
              <w:t>×</w:t>
            </w:r>
            <w:r w:rsidRPr="00C37EF5">
              <w:rPr>
                <w:rFonts w:asciiTheme="minorEastAsia" w:eastAsiaTheme="minorEastAsia" w:hAnsiTheme="minorEastAsia" w:cs="宋体" w:hint="eastAsia"/>
                <w:kern w:val="0"/>
                <w:szCs w:val="21"/>
              </w:rPr>
              <w:t>1200@60Hz。</w:t>
            </w:r>
            <w:r w:rsidR="006714E5" w:rsidRPr="00C37EF5">
              <w:rPr>
                <w:rFonts w:asciiTheme="minorEastAsia" w:eastAsiaTheme="minorEastAsia" w:hAnsiTheme="minorEastAsia" w:cs="宋体"/>
                <w:szCs w:val="21"/>
              </w:rPr>
              <w:t xml:space="preserve"> </w:t>
            </w:r>
          </w:p>
        </w:tc>
      </w:tr>
      <w:tr w:rsidR="00C37EF5" w:rsidRPr="00C37EF5" w14:paraId="17FE5235" w14:textId="77777777" w:rsidTr="006714E5">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B606A" w14:textId="77777777" w:rsidR="006714E5" w:rsidRPr="00C37EF5" w:rsidRDefault="006714E5">
            <w:pPr>
              <w:widowControl/>
              <w:jc w:val="center"/>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kern w:val="0"/>
                <w:szCs w:val="21"/>
              </w:rPr>
              <w:t>6</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EAE68" w14:textId="77777777" w:rsidR="006714E5" w:rsidRPr="00C37EF5" w:rsidRDefault="000162B1" w:rsidP="006714E5">
            <w:pPr>
              <w:jc w:val="center"/>
            </w:pPr>
            <w:r w:rsidRPr="00C37EF5">
              <w:rPr>
                <w:rFonts w:hint="eastAsia"/>
              </w:rPr>
              <w:t>配电柜</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594D6" w14:textId="77777777" w:rsidR="000162B1" w:rsidRPr="00C37EF5" w:rsidRDefault="000162B1" w:rsidP="000162B1">
            <w:pPr>
              <w:widowControl/>
              <w:textAlignment w:val="center"/>
              <w:rPr>
                <w:rFonts w:asciiTheme="minorEastAsia" w:eastAsiaTheme="minorEastAsia" w:hAnsiTheme="minorEastAsia" w:cs="宋体"/>
                <w:kern w:val="0"/>
                <w:szCs w:val="21"/>
              </w:rPr>
            </w:pPr>
            <w:r w:rsidRPr="00C37EF5">
              <w:rPr>
                <w:rFonts w:asciiTheme="minorEastAsia" w:eastAsiaTheme="minorEastAsia" w:hAnsiTheme="minorEastAsia" w:cs="宋体" w:hint="eastAsia"/>
                <w:kern w:val="0"/>
                <w:szCs w:val="21"/>
              </w:rPr>
              <w:t>1.配电柜功率≥10kw 。</w:t>
            </w:r>
          </w:p>
          <w:p w14:paraId="4B5BB367" w14:textId="77777777" w:rsidR="006714E5" w:rsidRPr="00C37EF5" w:rsidRDefault="000162B1"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kern w:val="0"/>
                <w:szCs w:val="21"/>
              </w:rPr>
              <w:t>2.根据LED功率大小配置空开</w:t>
            </w:r>
            <w:r w:rsidR="006714E5" w:rsidRPr="00C37EF5">
              <w:rPr>
                <w:rFonts w:ascii="宋体" w:hAnsi="宋体" w:cs="宋体" w:hint="eastAsia"/>
                <w:kern w:val="0"/>
                <w:szCs w:val="21"/>
              </w:rPr>
              <w:t>。</w:t>
            </w:r>
          </w:p>
        </w:tc>
      </w:tr>
      <w:tr w:rsidR="00C37EF5" w:rsidRPr="00C37EF5" w14:paraId="0ED4422E" w14:textId="77777777"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4824A" w14:textId="77777777" w:rsidR="00522EEB" w:rsidRPr="00C37EF5" w:rsidRDefault="00522EEB">
            <w:pPr>
              <w:widowControl/>
              <w:jc w:val="center"/>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kern w:val="0"/>
                <w:szCs w:val="21"/>
              </w:rPr>
              <w:t>7</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70BDA" w14:textId="77777777" w:rsidR="00522EEB" w:rsidRPr="00C37EF5" w:rsidRDefault="000162B1">
            <w:pPr>
              <w:widowControl/>
              <w:jc w:val="left"/>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kern w:val="0"/>
                <w:szCs w:val="21"/>
              </w:rPr>
              <w:t>配套电缆敷设</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E822A" w14:textId="77777777" w:rsidR="00522EEB" w:rsidRPr="00C37EF5" w:rsidRDefault="000162B1" w:rsidP="006714E5">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1.由主楼地下一层低压配电室引来，长度≥200米，线缆型号根据大屏总配电量进行核算，含设备安装及相应辅材。</w:t>
            </w:r>
          </w:p>
        </w:tc>
      </w:tr>
      <w:tr w:rsidR="00C37EF5" w:rsidRPr="00C37EF5" w14:paraId="4DE4C306" w14:textId="77777777"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B85AC" w14:textId="77777777" w:rsidR="00522EEB" w:rsidRPr="00C37EF5" w:rsidRDefault="00522EEB">
            <w:pPr>
              <w:widowControl/>
              <w:jc w:val="center"/>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kern w:val="0"/>
                <w:szCs w:val="21"/>
              </w:rPr>
              <w:t>8</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402B4" w14:textId="77777777" w:rsidR="00522EEB" w:rsidRPr="00C37EF5" w:rsidRDefault="000162B1">
            <w:pPr>
              <w:widowControl/>
              <w:jc w:val="left"/>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kern w:val="0"/>
                <w:szCs w:val="21"/>
              </w:rPr>
              <w:t>LED配套设备</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8B0E6" w14:textId="77777777" w:rsidR="000162B1" w:rsidRPr="00C37EF5" w:rsidRDefault="000162B1"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1.LED钢结构支架制作，满足LED屏安装规范。</w:t>
            </w:r>
          </w:p>
          <w:p w14:paraId="7717249E" w14:textId="77777777" w:rsidR="00522EEB" w:rsidRPr="00C37EF5" w:rsidRDefault="000162B1"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szCs w:val="21"/>
              </w:rPr>
              <w:t>2.屏体钢结构及包边装饰。</w:t>
            </w:r>
          </w:p>
        </w:tc>
      </w:tr>
      <w:tr w:rsidR="00C37EF5" w:rsidRPr="00C37EF5" w14:paraId="36C3EFD7" w14:textId="77777777"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AA04F" w14:textId="77777777" w:rsidR="00522EEB" w:rsidRPr="00C37EF5" w:rsidRDefault="00522EEB">
            <w:pPr>
              <w:widowControl/>
              <w:jc w:val="center"/>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kern w:val="0"/>
                <w:szCs w:val="21"/>
              </w:rPr>
              <w:t>9</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4DC75" w14:textId="77777777" w:rsidR="00522EEB" w:rsidRPr="00C37EF5" w:rsidRDefault="000162B1">
            <w:pPr>
              <w:widowControl/>
              <w:jc w:val="center"/>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kern w:val="0"/>
                <w:szCs w:val="21"/>
              </w:rPr>
              <w:t>安装调试</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A1B3D" w14:textId="77777777" w:rsidR="00522EEB" w:rsidRPr="00C37EF5" w:rsidRDefault="00522EEB" w:rsidP="000162B1">
            <w:pPr>
              <w:widowControl/>
              <w:textAlignment w:val="center"/>
              <w:rPr>
                <w:rFonts w:asciiTheme="minorEastAsia" w:eastAsiaTheme="minorEastAsia" w:hAnsiTheme="minorEastAsia" w:cs="宋体"/>
                <w:szCs w:val="21"/>
              </w:rPr>
            </w:pPr>
            <w:r w:rsidRPr="00C37EF5">
              <w:rPr>
                <w:rFonts w:asciiTheme="minorEastAsia" w:eastAsiaTheme="minorEastAsia" w:hAnsiTheme="minorEastAsia" w:cs="宋体" w:hint="eastAsia"/>
                <w:kern w:val="0"/>
                <w:szCs w:val="21"/>
              </w:rPr>
              <w:t>1、</w:t>
            </w:r>
            <w:r w:rsidR="000162B1" w:rsidRPr="00C37EF5">
              <w:rPr>
                <w:rFonts w:asciiTheme="minorEastAsia" w:eastAsiaTheme="minorEastAsia" w:hAnsiTheme="minorEastAsia" w:cs="宋体" w:hint="eastAsia"/>
                <w:kern w:val="0"/>
                <w:szCs w:val="21"/>
              </w:rPr>
              <w:t>完成本项目设备的安装调试</w:t>
            </w:r>
            <w:r w:rsidR="0071741B" w:rsidRPr="00C37EF5">
              <w:rPr>
                <w:rFonts w:asciiTheme="minorEastAsia" w:eastAsiaTheme="minorEastAsia" w:hAnsiTheme="minorEastAsia" w:cs="宋体" w:hint="eastAsia"/>
                <w:kern w:val="0"/>
                <w:szCs w:val="21"/>
              </w:rPr>
              <w:t>。</w:t>
            </w:r>
          </w:p>
        </w:tc>
      </w:tr>
    </w:tbl>
    <w:p w14:paraId="15D4EE8A" w14:textId="77777777" w:rsidR="00944E6D" w:rsidRPr="00C37EF5" w:rsidRDefault="00557E64">
      <w:pPr>
        <w:keepNext/>
        <w:keepLines/>
        <w:numPr>
          <w:ilvl w:val="1"/>
          <w:numId w:val="5"/>
        </w:numPr>
        <w:spacing w:line="360" w:lineRule="auto"/>
        <w:jc w:val="left"/>
        <w:outlineLvl w:val="1"/>
        <w:rPr>
          <w:rFonts w:ascii="宋体" w:hAnsi="宋体"/>
          <w:b/>
          <w:bCs/>
          <w:sz w:val="28"/>
          <w:szCs w:val="28"/>
        </w:rPr>
      </w:pPr>
      <w:bookmarkStart w:id="163" w:name="_Toc15962"/>
      <w:bookmarkStart w:id="164" w:name="_Toc68097752"/>
      <w:bookmarkStart w:id="165" w:name="_Toc85032793"/>
      <w:bookmarkEnd w:id="157"/>
      <w:r w:rsidRPr="00C37EF5">
        <w:rPr>
          <w:rFonts w:ascii="宋体" w:hAnsi="宋体" w:hint="eastAsia"/>
          <w:b/>
          <w:bCs/>
          <w:sz w:val="28"/>
          <w:szCs w:val="28"/>
        </w:rPr>
        <w:t>商务要求</w:t>
      </w:r>
      <w:bookmarkStart w:id="166" w:name="_Toc68703953"/>
      <w:bookmarkEnd w:id="163"/>
      <w:bookmarkEnd w:id="164"/>
      <w:bookmarkEnd w:id="165"/>
    </w:p>
    <w:p w14:paraId="24CFD909" w14:textId="77777777" w:rsidR="006714E5" w:rsidRPr="00C37EF5" w:rsidRDefault="006714E5" w:rsidP="006714E5">
      <w:pPr>
        <w:pStyle w:val="3"/>
        <w:rPr>
          <w:color w:val="auto"/>
        </w:rPr>
      </w:pPr>
      <w:r w:rsidRPr="00C37EF5">
        <w:rPr>
          <w:rFonts w:hint="eastAsia"/>
          <w:color w:val="auto"/>
        </w:rPr>
        <w:t>包装、运输及保管、保险</w:t>
      </w:r>
    </w:p>
    <w:p w14:paraId="54C5EAE3" w14:textId="77777777" w:rsidR="006714E5" w:rsidRPr="00C37EF5" w:rsidRDefault="0071741B" w:rsidP="0071741B">
      <w:pPr>
        <w:adjustRightInd w:val="0"/>
        <w:snapToGrid w:val="0"/>
        <w:spacing w:line="360" w:lineRule="auto"/>
        <w:ind w:firstLineChars="221" w:firstLine="619"/>
        <w:rPr>
          <w:rFonts w:ascii="宋体" w:hAnsi="宋体"/>
          <w:sz w:val="28"/>
          <w:szCs w:val="28"/>
        </w:rPr>
      </w:pPr>
      <w:r w:rsidRPr="00C37EF5">
        <w:rPr>
          <w:rFonts w:ascii="宋体" w:hAnsi="宋体" w:hint="eastAsia"/>
          <w:sz w:val="28"/>
          <w:szCs w:val="28"/>
        </w:rPr>
        <w:t>投标人应负责货物及装修材料包装完好并送货上门，货到现场后由于采购人保管不当造成的质量问题，投标人亦应负责修理，但费用由采购人负担</w:t>
      </w:r>
      <w:r w:rsidR="006714E5" w:rsidRPr="00C37EF5">
        <w:rPr>
          <w:rFonts w:ascii="宋体" w:hAnsi="宋体" w:hint="eastAsia"/>
          <w:sz w:val="28"/>
          <w:szCs w:val="28"/>
        </w:rPr>
        <w:t>。</w:t>
      </w:r>
    </w:p>
    <w:p w14:paraId="47D0DE48" w14:textId="77777777" w:rsidR="006714E5" w:rsidRPr="00C37EF5" w:rsidRDefault="006714E5">
      <w:pPr>
        <w:pStyle w:val="3"/>
        <w:rPr>
          <w:color w:val="auto"/>
        </w:rPr>
      </w:pPr>
      <w:r w:rsidRPr="00C37EF5">
        <w:rPr>
          <w:rFonts w:hint="eastAsia"/>
          <w:color w:val="auto"/>
        </w:rPr>
        <w:t>质量保证与安装调试</w:t>
      </w:r>
    </w:p>
    <w:p w14:paraId="32EC4580" w14:textId="77777777" w:rsidR="0071741B" w:rsidRPr="00C37EF5" w:rsidRDefault="0071741B" w:rsidP="0071741B">
      <w:pPr>
        <w:adjustRightInd w:val="0"/>
        <w:snapToGrid w:val="0"/>
        <w:spacing w:line="360" w:lineRule="auto"/>
        <w:ind w:firstLineChars="221" w:firstLine="619"/>
        <w:rPr>
          <w:rFonts w:ascii="宋体" w:hAnsi="宋体"/>
          <w:sz w:val="28"/>
          <w:szCs w:val="28"/>
        </w:rPr>
      </w:pPr>
      <w:r w:rsidRPr="00C37EF5">
        <w:rPr>
          <w:rFonts w:ascii="宋体" w:hAnsi="宋体" w:hint="eastAsia"/>
          <w:sz w:val="28"/>
          <w:szCs w:val="28"/>
        </w:rPr>
        <w:t>一、投标人应提供全新的货物（含零部件、配件等），表面无</w:t>
      </w:r>
      <w:r w:rsidRPr="00C37EF5">
        <w:rPr>
          <w:rFonts w:ascii="宋体" w:hAnsi="宋体" w:hint="eastAsia"/>
          <w:sz w:val="28"/>
          <w:szCs w:val="28"/>
        </w:rPr>
        <w:lastRenderedPageBreak/>
        <w:t>划伤、无碰撞痕迹，且权属清楚，不得侵害他人的知识产权。</w:t>
      </w:r>
    </w:p>
    <w:p w14:paraId="2D331512" w14:textId="77777777" w:rsidR="0071741B" w:rsidRPr="00C37EF5" w:rsidRDefault="0071741B" w:rsidP="0071741B">
      <w:pPr>
        <w:adjustRightInd w:val="0"/>
        <w:snapToGrid w:val="0"/>
        <w:spacing w:line="360" w:lineRule="auto"/>
        <w:ind w:firstLineChars="221" w:firstLine="619"/>
        <w:rPr>
          <w:rFonts w:ascii="宋体" w:hAnsi="宋体"/>
          <w:sz w:val="28"/>
          <w:szCs w:val="28"/>
        </w:rPr>
      </w:pPr>
      <w:r w:rsidRPr="00C37EF5">
        <w:rPr>
          <w:rFonts w:ascii="宋体" w:hAnsi="宋体" w:hint="eastAsia"/>
          <w:sz w:val="28"/>
          <w:szCs w:val="28"/>
        </w:rPr>
        <w:t>二、货物应符合或优于国家（行业）标准，以及本项目招标文件的质量要求和技术指标与出厂标准。</w:t>
      </w:r>
    </w:p>
    <w:p w14:paraId="1BBC17A7" w14:textId="77777777" w:rsidR="0071741B" w:rsidRPr="00C37EF5" w:rsidRDefault="0071741B" w:rsidP="0071741B">
      <w:pPr>
        <w:adjustRightInd w:val="0"/>
        <w:snapToGrid w:val="0"/>
        <w:spacing w:line="360" w:lineRule="auto"/>
        <w:ind w:firstLineChars="221" w:firstLine="619"/>
        <w:rPr>
          <w:rFonts w:ascii="宋体" w:hAnsi="宋体"/>
          <w:sz w:val="28"/>
          <w:szCs w:val="28"/>
        </w:rPr>
      </w:pPr>
      <w:r w:rsidRPr="00C37EF5">
        <w:rPr>
          <w:rFonts w:ascii="宋体" w:hAnsi="宋体" w:hint="eastAsia"/>
          <w:sz w:val="28"/>
          <w:szCs w:val="28"/>
        </w:rPr>
        <w:t>三、每台货物上均应有产品质量检验合格标志。</w:t>
      </w:r>
    </w:p>
    <w:p w14:paraId="19E4196B" w14:textId="77777777" w:rsidR="0071741B" w:rsidRPr="00C37EF5" w:rsidRDefault="0071741B" w:rsidP="0071741B">
      <w:pPr>
        <w:adjustRightInd w:val="0"/>
        <w:snapToGrid w:val="0"/>
        <w:spacing w:line="360" w:lineRule="auto"/>
        <w:ind w:firstLineChars="221" w:firstLine="619"/>
        <w:rPr>
          <w:rFonts w:ascii="宋体" w:hAnsi="宋体"/>
          <w:sz w:val="28"/>
          <w:szCs w:val="28"/>
        </w:rPr>
      </w:pPr>
      <w:r w:rsidRPr="00C37EF5">
        <w:rPr>
          <w:rFonts w:ascii="宋体" w:hAnsi="宋体" w:hint="eastAsia"/>
          <w:sz w:val="28"/>
          <w:szCs w:val="28"/>
        </w:rPr>
        <w:t>四、货物制造质量出现问题，投标人应负责三包（包修、包换、包退），费用由投标人负担，采购人有权到投标人投标产品生产场地检查货物质量和生产进度。</w:t>
      </w:r>
    </w:p>
    <w:p w14:paraId="5EAFD6BD" w14:textId="77777777" w:rsidR="0071741B" w:rsidRPr="00C37EF5" w:rsidRDefault="0071741B" w:rsidP="0071741B">
      <w:pPr>
        <w:adjustRightInd w:val="0"/>
        <w:snapToGrid w:val="0"/>
        <w:spacing w:line="360" w:lineRule="auto"/>
        <w:ind w:firstLineChars="221" w:firstLine="619"/>
        <w:rPr>
          <w:rFonts w:ascii="宋体" w:hAnsi="宋体"/>
          <w:sz w:val="28"/>
          <w:szCs w:val="28"/>
        </w:rPr>
      </w:pPr>
      <w:r w:rsidRPr="00C37EF5">
        <w:rPr>
          <w:rFonts w:ascii="宋体" w:hAnsi="宋体" w:hint="eastAsia"/>
          <w:sz w:val="28"/>
          <w:szCs w:val="28"/>
        </w:rPr>
        <w:t>五、货物在乙方通知安装调试完毕后 10 日内初步验收。初步验收合格后，进入试用期；试用期间发生重大质量问题，修复后试用相应顺延；试用期结束后30日内完成最终验收。</w:t>
      </w:r>
    </w:p>
    <w:p w14:paraId="1ACE0BB2" w14:textId="77777777" w:rsidR="001D4389" w:rsidRPr="00C37EF5" w:rsidRDefault="0071741B" w:rsidP="0071741B">
      <w:pPr>
        <w:adjustRightInd w:val="0"/>
        <w:snapToGrid w:val="0"/>
        <w:spacing w:line="360" w:lineRule="auto"/>
        <w:ind w:firstLineChars="221" w:firstLine="619"/>
        <w:rPr>
          <w:rFonts w:ascii="宋体" w:hAnsi="宋体"/>
          <w:sz w:val="28"/>
          <w:szCs w:val="28"/>
        </w:rPr>
      </w:pPr>
      <w:r w:rsidRPr="00C37EF5">
        <w:rPr>
          <w:rFonts w:ascii="宋体" w:hAnsi="宋体" w:hint="eastAsia"/>
          <w:sz w:val="28"/>
          <w:szCs w:val="28"/>
        </w:rPr>
        <w:t>六、本项目货物的质保期不低于5年。</w:t>
      </w:r>
      <w:r w:rsidR="001D4389" w:rsidRPr="00C37EF5">
        <w:rPr>
          <w:rFonts w:ascii="宋体" w:hAnsi="宋体" w:hint="eastAsia"/>
          <w:sz w:val="28"/>
          <w:szCs w:val="28"/>
        </w:rPr>
        <w:t>质保期内出现质量问题，投标人在接到通知后 24 小时内响应到场，4小时内完成维修或更换，并承担修理调换的费用；如货物经投标人维修仍不能达到本合同约定的质量标准，视作投标人未能按时交货，采购人有权退货并追究投标人的违约责任。</w:t>
      </w:r>
    </w:p>
    <w:p w14:paraId="6DA368E1" w14:textId="77777777" w:rsidR="006714E5" w:rsidRPr="00C37EF5" w:rsidRDefault="001D4389" w:rsidP="0071741B">
      <w:pPr>
        <w:adjustRightInd w:val="0"/>
        <w:snapToGrid w:val="0"/>
        <w:spacing w:line="360" w:lineRule="auto"/>
        <w:ind w:firstLineChars="221" w:firstLine="619"/>
        <w:rPr>
          <w:rFonts w:ascii="宋体" w:hAnsi="宋体"/>
          <w:sz w:val="28"/>
          <w:szCs w:val="28"/>
        </w:rPr>
      </w:pPr>
      <w:r w:rsidRPr="00C37EF5">
        <w:rPr>
          <w:rFonts w:ascii="宋体" w:hAnsi="宋体" w:hint="eastAsia"/>
          <w:sz w:val="28"/>
          <w:szCs w:val="28"/>
        </w:rPr>
        <w:t>七、投标人应指派专人负责与采购人联系售后服务事宜。</w:t>
      </w:r>
    </w:p>
    <w:p w14:paraId="30FB68F0" w14:textId="77777777" w:rsidR="006714E5" w:rsidRPr="00C37EF5" w:rsidRDefault="006714E5" w:rsidP="006714E5">
      <w:pPr>
        <w:pStyle w:val="3"/>
        <w:rPr>
          <w:color w:val="auto"/>
        </w:rPr>
      </w:pPr>
      <w:r w:rsidRPr="00C37EF5">
        <w:rPr>
          <w:rFonts w:hint="eastAsia"/>
          <w:color w:val="auto"/>
        </w:rPr>
        <w:t>与采购标的有关的服务要求</w:t>
      </w:r>
    </w:p>
    <w:p w14:paraId="37F599ED" w14:textId="77777777" w:rsidR="006714E5" w:rsidRPr="00C37EF5" w:rsidRDefault="006714E5" w:rsidP="006714E5">
      <w:pPr>
        <w:adjustRightInd w:val="0"/>
        <w:snapToGrid w:val="0"/>
        <w:spacing w:line="360" w:lineRule="auto"/>
        <w:ind w:firstLineChars="221" w:firstLine="619"/>
        <w:rPr>
          <w:rFonts w:ascii="宋体" w:hAnsi="宋体"/>
          <w:sz w:val="28"/>
          <w:szCs w:val="28"/>
        </w:rPr>
      </w:pPr>
      <w:r w:rsidRPr="00C37EF5">
        <w:rPr>
          <w:rFonts w:ascii="宋体" w:hAnsi="宋体" w:hint="eastAsia"/>
          <w:sz w:val="28"/>
          <w:szCs w:val="28"/>
        </w:rPr>
        <w:t>培训服务：</w:t>
      </w:r>
      <w:r w:rsidR="0071741B" w:rsidRPr="00C37EF5">
        <w:rPr>
          <w:rFonts w:ascii="宋体" w:hAnsi="宋体" w:hint="eastAsia"/>
          <w:sz w:val="28"/>
          <w:szCs w:val="28"/>
        </w:rPr>
        <w:t>向采购人讲解详细功能，培训使用方法</w:t>
      </w:r>
      <w:r w:rsidRPr="00C37EF5">
        <w:rPr>
          <w:rFonts w:ascii="宋体" w:hAnsi="宋体" w:hint="eastAsia"/>
          <w:sz w:val="28"/>
          <w:szCs w:val="28"/>
        </w:rPr>
        <w:t>，至</w:t>
      </w:r>
      <w:r w:rsidR="002352B3" w:rsidRPr="00C37EF5">
        <w:rPr>
          <w:rFonts w:ascii="宋体" w:hAnsi="宋体" w:hint="eastAsia"/>
          <w:sz w:val="28"/>
          <w:szCs w:val="28"/>
        </w:rPr>
        <w:t>采购人</w:t>
      </w:r>
      <w:r w:rsidRPr="00C37EF5">
        <w:rPr>
          <w:rFonts w:ascii="宋体" w:hAnsi="宋体" w:hint="eastAsia"/>
          <w:sz w:val="28"/>
          <w:szCs w:val="28"/>
        </w:rPr>
        <w:t>操作人员全面掌握设备的配置和使用。</w:t>
      </w:r>
    </w:p>
    <w:p w14:paraId="641EF1A9" w14:textId="77777777" w:rsidR="00944E6D" w:rsidRPr="00C37EF5" w:rsidRDefault="00557E64">
      <w:pPr>
        <w:pStyle w:val="3"/>
        <w:rPr>
          <w:color w:val="auto"/>
        </w:rPr>
      </w:pPr>
      <w:r w:rsidRPr="00C37EF5">
        <w:rPr>
          <w:rFonts w:hint="eastAsia"/>
          <w:color w:val="auto"/>
        </w:rPr>
        <w:t>交货时间</w:t>
      </w:r>
      <w:bookmarkEnd w:id="166"/>
    </w:p>
    <w:p w14:paraId="1229D510" w14:textId="77777777" w:rsidR="00944E6D" w:rsidRPr="00C37EF5" w:rsidRDefault="0071741B" w:rsidP="0071741B">
      <w:pPr>
        <w:adjustRightInd w:val="0"/>
        <w:snapToGrid w:val="0"/>
        <w:spacing w:line="360" w:lineRule="auto"/>
        <w:ind w:firstLineChars="221" w:firstLine="619"/>
        <w:rPr>
          <w:rFonts w:ascii="宋体" w:hAnsi="宋体"/>
          <w:sz w:val="28"/>
          <w:szCs w:val="28"/>
        </w:rPr>
      </w:pPr>
      <w:r w:rsidRPr="00C37EF5">
        <w:rPr>
          <w:rFonts w:ascii="宋体" w:hAnsi="宋体" w:hint="eastAsia"/>
          <w:sz w:val="28"/>
          <w:szCs w:val="28"/>
        </w:rPr>
        <w:t>合同签订之日起30日内送交货物给采购人,合同签订之日起45日内完成全部安装、改造、调试</w:t>
      </w:r>
      <w:r w:rsidR="00557E64" w:rsidRPr="00C37EF5">
        <w:rPr>
          <w:rFonts w:ascii="宋体" w:hAnsi="宋体" w:hint="eastAsia"/>
          <w:sz w:val="28"/>
          <w:szCs w:val="28"/>
        </w:rPr>
        <w:t>。</w:t>
      </w:r>
    </w:p>
    <w:p w14:paraId="69DF732B" w14:textId="77777777" w:rsidR="00944E6D" w:rsidRPr="00C37EF5" w:rsidRDefault="00557E64">
      <w:pPr>
        <w:pStyle w:val="3"/>
        <w:rPr>
          <w:color w:val="auto"/>
        </w:rPr>
      </w:pPr>
      <w:bookmarkStart w:id="167" w:name="_Toc68703954"/>
      <w:r w:rsidRPr="00C37EF5">
        <w:rPr>
          <w:rFonts w:hint="eastAsia"/>
          <w:color w:val="auto"/>
        </w:rPr>
        <w:t>交货地点</w:t>
      </w:r>
      <w:bookmarkEnd w:id="167"/>
    </w:p>
    <w:p w14:paraId="3C5226D7" w14:textId="77777777" w:rsidR="00944E6D" w:rsidRPr="00C37EF5" w:rsidRDefault="0071741B" w:rsidP="0071741B">
      <w:pPr>
        <w:adjustRightInd w:val="0"/>
        <w:snapToGrid w:val="0"/>
        <w:spacing w:line="360" w:lineRule="auto"/>
        <w:ind w:firstLineChars="221" w:firstLine="619"/>
        <w:rPr>
          <w:rFonts w:ascii="宋体" w:hAnsi="宋体" w:cs="宋体"/>
          <w:sz w:val="28"/>
          <w:szCs w:val="28"/>
        </w:rPr>
      </w:pPr>
      <w:r w:rsidRPr="00C37EF5">
        <w:rPr>
          <w:rFonts w:ascii="宋体" w:hAnsi="宋体" w:hint="eastAsia"/>
          <w:sz w:val="28"/>
          <w:szCs w:val="28"/>
        </w:rPr>
        <w:t>成都市菊乐路216号</w:t>
      </w:r>
      <w:r w:rsidR="00557E64" w:rsidRPr="00C37EF5">
        <w:rPr>
          <w:rFonts w:ascii="宋体" w:hAnsi="宋体" w:hint="eastAsia"/>
          <w:sz w:val="28"/>
          <w:szCs w:val="28"/>
        </w:rPr>
        <w:t>。</w:t>
      </w:r>
    </w:p>
    <w:p w14:paraId="36A8E75D" w14:textId="77777777" w:rsidR="00944E6D" w:rsidRPr="00C37EF5" w:rsidRDefault="00557E64">
      <w:pPr>
        <w:pStyle w:val="3"/>
        <w:rPr>
          <w:color w:val="auto"/>
        </w:rPr>
      </w:pPr>
      <w:bookmarkStart w:id="168" w:name="_Toc68703956"/>
      <w:r w:rsidRPr="00C37EF5">
        <w:rPr>
          <w:rFonts w:hint="eastAsia"/>
          <w:color w:val="auto"/>
        </w:rPr>
        <w:lastRenderedPageBreak/>
        <w:t>付款方式</w:t>
      </w:r>
      <w:bookmarkEnd w:id="168"/>
    </w:p>
    <w:p w14:paraId="08C0ABC9" w14:textId="77777777" w:rsidR="00944E6D" w:rsidRPr="00C37EF5" w:rsidRDefault="0071741B" w:rsidP="0071741B">
      <w:pPr>
        <w:adjustRightInd w:val="0"/>
        <w:snapToGrid w:val="0"/>
        <w:spacing w:line="360" w:lineRule="auto"/>
        <w:ind w:firstLineChars="200" w:firstLine="560"/>
        <w:rPr>
          <w:rFonts w:ascii="宋体" w:hAnsi="宋体" w:cs="宋体"/>
          <w:sz w:val="28"/>
          <w:szCs w:val="28"/>
        </w:rPr>
      </w:pPr>
      <w:r w:rsidRPr="00C37EF5">
        <w:rPr>
          <w:rFonts w:ascii="宋体" w:hAnsi="宋体" w:cs="宋体" w:hint="eastAsia"/>
          <w:sz w:val="28"/>
          <w:szCs w:val="28"/>
        </w:rPr>
        <w:t>合同签订后</w:t>
      </w:r>
      <w:r w:rsidR="00B97B56" w:rsidRPr="00C37EF5">
        <w:rPr>
          <w:rFonts w:ascii="宋体" w:hAnsi="宋体" w:cs="宋体" w:hint="eastAsia"/>
          <w:sz w:val="28"/>
          <w:szCs w:val="28"/>
        </w:rPr>
        <w:t>5个</w:t>
      </w:r>
      <w:r w:rsidR="00B97B56" w:rsidRPr="00C37EF5">
        <w:rPr>
          <w:rFonts w:ascii="宋体" w:hAnsi="宋体" w:cs="宋体"/>
          <w:sz w:val="28"/>
          <w:szCs w:val="28"/>
        </w:rPr>
        <w:t>工作日内</w:t>
      </w:r>
      <w:r w:rsidRPr="00C37EF5">
        <w:rPr>
          <w:rFonts w:ascii="宋体" w:hAnsi="宋体" w:cs="宋体" w:hint="eastAsia"/>
          <w:sz w:val="28"/>
          <w:szCs w:val="28"/>
        </w:rPr>
        <w:t>支付合同总金额的50%，完工经验收合格后</w:t>
      </w:r>
      <w:r w:rsidR="00B97B56" w:rsidRPr="00C37EF5">
        <w:rPr>
          <w:rFonts w:ascii="宋体" w:hAnsi="宋体" w:cs="宋体" w:hint="eastAsia"/>
          <w:sz w:val="28"/>
          <w:szCs w:val="28"/>
        </w:rPr>
        <w:t>5个</w:t>
      </w:r>
      <w:r w:rsidR="00B97B56" w:rsidRPr="00C37EF5">
        <w:rPr>
          <w:rFonts w:ascii="宋体" w:hAnsi="宋体" w:cs="宋体"/>
          <w:sz w:val="28"/>
          <w:szCs w:val="28"/>
        </w:rPr>
        <w:t>工作日内</w:t>
      </w:r>
      <w:r w:rsidRPr="00C37EF5">
        <w:rPr>
          <w:rFonts w:ascii="宋体" w:hAnsi="宋体" w:cs="宋体" w:hint="eastAsia"/>
          <w:sz w:val="28"/>
          <w:szCs w:val="28"/>
        </w:rPr>
        <w:t>支付合同总金额的50%。</w:t>
      </w:r>
    </w:p>
    <w:p w14:paraId="628AFF0E" w14:textId="77777777" w:rsidR="0071741B" w:rsidRPr="00C37EF5" w:rsidRDefault="0071741B" w:rsidP="0071741B">
      <w:pPr>
        <w:pStyle w:val="3"/>
        <w:rPr>
          <w:color w:val="auto"/>
        </w:rPr>
      </w:pPr>
      <w:r w:rsidRPr="00C37EF5">
        <w:rPr>
          <w:rFonts w:hint="eastAsia"/>
          <w:color w:val="auto"/>
        </w:rPr>
        <w:t>验收标准和方法</w:t>
      </w:r>
    </w:p>
    <w:p w14:paraId="0967AF67" w14:textId="6FE82A05" w:rsidR="0071741B" w:rsidRPr="00C37EF5" w:rsidRDefault="005C0893" w:rsidP="0071741B">
      <w:pPr>
        <w:adjustRightInd w:val="0"/>
        <w:snapToGrid w:val="0"/>
        <w:spacing w:line="360" w:lineRule="auto"/>
        <w:ind w:firstLineChars="200" w:firstLine="560"/>
        <w:rPr>
          <w:rFonts w:ascii="宋体" w:hAnsi="宋体" w:cs="宋体"/>
          <w:sz w:val="28"/>
          <w:szCs w:val="28"/>
        </w:rPr>
      </w:pPr>
      <w:r w:rsidRPr="00C37EF5">
        <w:rPr>
          <w:rFonts w:ascii="宋体" w:hAnsi="宋体" w:cs="宋体" w:hint="eastAsia"/>
          <w:sz w:val="28"/>
          <w:szCs w:val="28"/>
        </w:rPr>
        <w:t>采购人严格按照政府采购相关法律法规以及《财政部关于进一步加强政府采购需求和履约验收管理的指导意见》（财（2016)205号）组织验收。</w:t>
      </w:r>
      <w:r w:rsidR="0071741B" w:rsidRPr="00C37EF5">
        <w:rPr>
          <w:rFonts w:ascii="宋体" w:hAnsi="宋体" w:cs="宋体" w:hint="eastAsia"/>
          <w:sz w:val="28"/>
          <w:szCs w:val="28"/>
        </w:rPr>
        <w:t>按国家有关规定以及</w:t>
      </w:r>
      <w:r w:rsidR="0018349C" w:rsidRPr="00C37EF5">
        <w:rPr>
          <w:rFonts w:ascii="宋体" w:hAnsi="宋体" w:cs="宋体" w:hint="eastAsia"/>
          <w:sz w:val="28"/>
          <w:szCs w:val="28"/>
        </w:rPr>
        <w:t>合同</w:t>
      </w:r>
      <w:r w:rsidR="0071741B" w:rsidRPr="00C37EF5">
        <w:rPr>
          <w:rFonts w:ascii="宋体" w:hAnsi="宋体" w:cs="宋体" w:hint="eastAsia"/>
          <w:sz w:val="28"/>
          <w:szCs w:val="28"/>
        </w:rPr>
        <w:t>的质量要求和技术指标与合同约定标准进行验收。</w:t>
      </w:r>
    </w:p>
    <w:p w14:paraId="69C0CACC" w14:textId="77777777" w:rsidR="0071741B" w:rsidRPr="00C37EF5" w:rsidRDefault="0071741B">
      <w:pPr>
        <w:pStyle w:val="3"/>
        <w:rPr>
          <w:color w:val="auto"/>
        </w:rPr>
      </w:pPr>
      <w:r w:rsidRPr="00C37EF5">
        <w:rPr>
          <w:rFonts w:hint="eastAsia"/>
          <w:color w:val="auto"/>
        </w:rPr>
        <w:t>违约责任</w:t>
      </w:r>
    </w:p>
    <w:p w14:paraId="2430DFC9" w14:textId="77777777" w:rsidR="0071741B" w:rsidRPr="00C37EF5" w:rsidRDefault="0071741B" w:rsidP="0071741B">
      <w:pPr>
        <w:adjustRightInd w:val="0"/>
        <w:snapToGrid w:val="0"/>
        <w:spacing w:line="360" w:lineRule="auto"/>
        <w:ind w:firstLineChars="200" w:firstLine="560"/>
        <w:rPr>
          <w:rFonts w:ascii="宋体" w:hAnsi="宋体" w:cs="宋体"/>
          <w:sz w:val="28"/>
          <w:szCs w:val="28"/>
        </w:rPr>
      </w:pPr>
      <w:r w:rsidRPr="00C37EF5">
        <w:rPr>
          <w:rFonts w:ascii="宋体" w:hAnsi="宋体" w:cs="宋体" w:hint="eastAsia"/>
          <w:sz w:val="28"/>
          <w:szCs w:val="28"/>
        </w:rPr>
        <w:t>1、甲方违约责任</w:t>
      </w:r>
    </w:p>
    <w:p w14:paraId="0205D62C" w14:textId="77777777" w:rsidR="0071741B" w:rsidRPr="00C37EF5" w:rsidRDefault="0071741B" w:rsidP="0071741B">
      <w:pPr>
        <w:adjustRightInd w:val="0"/>
        <w:snapToGrid w:val="0"/>
        <w:spacing w:line="360" w:lineRule="auto"/>
        <w:ind w:firstLineChars="200" w:firstLine="560"/>
        <w:rPr>
          <w:rFonts w:ascii="宋体" w:hAnsi="宋体" w:cs="宋体"/>
          <w:sz w:val="28"/>
          <w:szCs w:val="28"/>
        </w:rPr>
      </w:pPr>
      <w:r w:rsidRPr="00C37EF5">
        <w:rPr>
          <w:rFonts w:ascii="宋体" w:hAnsi="宋体" w:cs="宋体" w:hint="eastAsia"/>
          <w:sz w:val="28"/>
          <w:szCs w:val="28"/>
        </w:rPr>
        <w:t>（1） 甲方无正当理由拒收货物的，甲方应偿付合同总价百分之十的违约金；</w:t>
      </w:r>
    </w:p>
    <w:p w14:paraId="34F619A5" w14:textId="0D1202E0" w:rsidR="0071741B" w:rsidRPr="00C37EF5" w:rsidRDefault="0071741B" w:rsidP="0071741B">
      <w:pPr>
        <w:adjustRightInd w:val="0"/>
        <w:snapToGrid w:val="0"/>
        <w:spacing w:line="360" w:lineRule="auto"/>
        <w:ind w:firstLineChars="200" w:firstLine="560"/>
        <w:rPr>
          <w:rFonts w:ascii="宋体" w:hAnsi="宋体" w:cs="宋体"/>
          <w:sz w:val="28"/>
          <w:szCs w:val="28"/>
        </w:rPr>
      </w:pPr>
      <w:r w:rsidRPr="00C37EF5">
        <w:rPr>
          <w:rFonts w:ascii="宋体" w:hAnsi="宋体" w:cs="宋体" w:hint="eastAsia"/>
          <w:sz w:val="28"/>
          <w:szCs w:val="28"/>
        </w:rPr>
        <w:t>（2） 甲方逾期支付货款的，除应及时付足货款外，应向乙方偿付欠款总额万分之十/天的违约金；逾期付款超过</w:t>
      </w:r>
      <w:r w:rsidR="009D5957" w:rsidRPr="00C37EF5">
        <w:rPr>
          <w:rFonts w:ascii="宋体" w:hAnsi="宋体" w:cs="宋体" w:hint="eastAsia"/>
          <w:sz w:val="28"/>
          <w:szCs w:val="28"/>
        </w:rPr>
        <w:t>30</w:t>
      </w:r>
      <w:r w:rsidRPr="00C37EF5">
        <w:rPr>
          <w:rFonts w:ascii="宋体" w:hAnsi="宋体" w:cs="宋体" w:hint="eastAsia"/>
          <w:sz w:val="28"/>
          <w:szCs w:val="28"/>
        </w:rPr>
        <w:t>天的，乙方有权终止合同；</w:t>
      </w:r>
    </w:p>
    <w:p w14:paraId="6042A99B" w14:textId="77777777" w:rsidR="0071741B" w:rsidRPr="00C37EF5" w:rsidRDefault="0071741B" w:rsidP="0071741B">
      <w:pPr>
        <w:adjustRightInd w:val="0"/>
        <w:snapToGrid w:val="0"/>
        <w:spacing w:line="360" w:lineRule="auto"/>
        <w:ind w:firstLineChars="200" w:firstLine="560"/>
        <w:rPr>
          <w:rFonts w:ascii="宋体" w:hAnsi="宋体" w:cs="宋体"/>
          <w:sz w:val="28"/>
          <w:szCs w:val="28"/>
        </w:rPr>
      </w:pPr>
      <w:r w:rsidRPr="00C37EF5">
        <w:rPr>
          <w:rFonts w:ascii="宋体" w:hAnsi="宋体" w:cs="宋体" w:hint="eastAsia"/>
          <w:sz w:val="28"/>
          <w:szCs w:val="28"/>
        </w:rPr>
        <w:t>（3） 甲方偿付的违约金不足以弥补乙方损失的，还应按乙方损失尚未弥补的部分，支付赔偿金给乙方。</w:t>
      </w:r>
    </w:p>
    <w:p w14:paraId="787187E8" w14:textId="77777777" w:rsidR="0071741B" w:rsidRPr="00C37EF5" w:rsidRDefault="0071741B" w:rsidP="0071741B">
      <w:pPr>
        <w:adjustRightInd w:val="0"/>
        <w:snapToGrid w:val="0"/>
        <w:spacing w:line="360" w:lineRule="auto"/>
        <w:ind w:firstLineChars="200" w:firstLine="560"/>
        <w:rPr>
          <w:rFonts w:ascii="宋体" w:hAnsi="宋体" w:cs="宋体"/>
          <w:sz w:val="28"/>
          <w:szCs w:val="28"/>
        </w:rPr>
      </w:pPr>
      <w:r w:rsidRPr="00C37EF5">
        <w:rPr>
          <w:rFonts w:ascii="宋体" w:hAnsi="宋体" w:cs="宋体" w:hint="eastAsia"/>
          <w:sz w:val="28"/>
          <w:szCs w:val="28"/>
        </w:rPr>
        <w:t>2、乙方违约责任</w:t>
      </w:r>
    </w:p>
    <w:p w14:paraId="3677BF00" w14:textId="77777777" w:rsidR="0071741B" w:rsidRPr="00C37EF5" w:rsidRDefault="0071741B" w:rsidP="0071741B">
      <w:pPr>
        <w:adjustRightInd w:val="0"/>
        <w:snapToGrid w:val="0"/>
        <w:spacing w:line="360" w:lineRule="auto"/>
        <w:ind w:firstLineChars="200" w:firstLine="560"/>
        <w:rPr>
          <w:rFonts w:ascii="宋体" w:hAnsi="宋体" w:cs="宋体"/>
          <w:sz w:val="28"/>
          <w:szCs w:val="28"/>
        </w:rPr>
      </w:pPr>
      <w:r w:rsidRPr="00C37EF5">
        <w:rPr>
          <w:rFonts w:ascii="宋体" w:hAnsi="宋体" w:cs="宋体" w:hint="eastAsia"/>
          <w:sz w:val="28"/>
          <w:szCs w:val="28"/>
        </w:rPr>
        <w:t>（1）乙方交付的货物质量不符合合同规定的，乙方应向甲方支付合同总价的百分之 十 的违约金，并须在合同规定的交货时间内更换合格的货物给甲方，否则，视作乙方不能交付货物而违约，按本条本款下述第“（2）”项规定由乙方偿付违约赔偿金给甲方。</w:t>
      </w:r>
    </w:p>
    <w:p w14:paraId="2AE7363F" w14:textId="77777777" w:rsidR="0071741B" w:rsidRPr="00C37EF5" w:rsidRDefault="0071741B" w:rsidP="0071741B">
      <w:pPr>
        <w:adjustRightInd w:val="0"/>
        <w:snapToGrid w:val="0"/>
        <w:spacing w:line="360" w:lineRule="auto"/>
        <w:ind w:firstLineChars="200" w:firstLine="560"/>
        <w:rPr>
          <w:rFonts w:ascii="宋体" w:hAnsi="宋体" w:cs="宋体"/>
          <w:sz w:val="28"/>
          <w:szCs w:val="28"/>
        </w:rPr>
      </w:pPr>
      <w:r w:rsidRPr="00C37EF5">
        <w:rPr>
          <w:rFonts w:ascii="宋体" w:hAnsi="宋体" w:cs="宋体" w:hint="eastAsia"/>
          <w:sz w:val="28"/>
          <w:szCs w:val="28"/>
        </w:rPr>
        <w:t>（2）乙方不能交付货物或逾期交付货物而违约的，除应及时交足货物外，应向甲方偿付逾期交货部分货款总额的万分之 二十  /天的违约金；逾期交货超过十天，甲方有权终止合同，乙方则应按合</w:t>
      </w:r>
      <w:r w:rsidRPr="00C37EF5">
        <w:rPr>
          <w:rFonts w:ascii="宋体" w:hAnsi="宋体" w:cs="宋体" w:hint="eastAsia"/>
          <w:sz w:val="28"/>
          <w:szCs w:val="28"/>
        </w:rPr>
        <w:lastRenderedPageBreak/>
        <w:t>同总价的百分之 十 的款额向甲方偿付赔偿金，并须全额退还甲方已经付给乙方的货款及其利息。</w:t>
      </w:r>
    </w:p>
    <w:p w14:paraId="0318E129" w14:textId="77777777" w:rsidR="0071741B" w:rsidRPr="00C37EF5" w:rsidRDefault="0071741B" w:rsidP="0071741B">
      <w:pPr>
        <w:adjustRightInd w:val="0"/>
        <w:snapToGrid w:val="0"/>
        <w:spacing w:line="360" w:lineRule="auto"/>
        <w:ind w:firstLineChars="200" w:firstLine="560"/>
        <w:rPr>
          <w:rFonts w:ascii="宋体" w:hAnsi="宋体" w:cs="宋体"/>
          <w:sz w:val="28"/>
          <w:szCs w:val="28"/>
        </w:rPr>
      </w:pPr>
      <w:r w:rsidRPr="00C37EF5">
        <w:rPr>
          <w:rFonts w:ascii="宋体" w:hAnsi="宋体" w:cs="宋体" w:hint="eastAsia"/>
          <w:sz w:val="28"/>
          <w:szCs w:val="28"/>
        </w:rPr>
        <w:t>（3）乙方货物经甲方送交具有法定资格条件的质量技术监督机构检测后，如检测结果认定货物质量不符合本合同规定标准的，则视为乙方没有按时交货而违约，乙方须在   十天内无条件更换合格的货物，如逾期不能更换合格的货物，甲方有权终止本合同，乙方应另付合同总价的百分之十   的赔偿金给甲方。</w:t>
      </w:r>
    </w:p>
    <w:p w14:paraId="6C82A64D" w14:textId="77777777" w:rsidR="0071741B" w:rsidRPr="00C37EF5" w:rsidRDefault="0071741B" w:rsidP="0071741B">
      <w:pPr>
        <w:adjustRightInd w:val="0"/>
        <w:snapToGrid w:val="0"/>
        <w:spacing w:line="360" w:lineRule="auto"/>
        <w:ind w:firstLineChars="200" w:firstLine="560"/>
        <w:rPr>
          <w:rFonts w:ascii="宋体" w:hAnsi="宋体" w:cs="宋体"/>
          <w:sz w:val="28"/>
          <w:szCs w:val="28"/>
        </w:rPr>
      </w:pPr>
      <w:r w:rsidRPr="00C37EF5">
        <w:rPr>
          <w:rFonts w:ascii="宋体" w:hAnsi="宋体" w:cs="宋体" w:hint="eastAsia"/>
          <w:sz w:val="28"/>
          <w:szCs w:val="28"/>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十向甲方支付违约金并赔偿因此给甲方造成的一切损失。</w:t>
      </w:r>
    </w:p>
    <w:p w14:paraId="6B32D1F5" w14:textId="77777777" w:rsidR="0071741B" w:rsidRPr="00C37EF5" w:rsidRDefault="0071741B" w:rsidP="0071741B">
      <w:pPr>
        <w:adjustRightInd w:val="0"/>
        <w:snapToGrid w:val="0"/>
        <w:spacing w:line="360" w:lineRule="auto"/>
        <w:ind w:firstLineChars="200" w:firstLine="560"/>
        <w:rPr>
          <w:rFonts w:ascii="宋体" w:hAnsi="宋体" w:cs="宋体"/>
          <w:sz w:val="28"/>
          <w:szCs w:val="28"/>
        </w:rPr>
      </w:pPr>
      <w:r w:rsidRPr="00C37EF5">
        <w:rPr>
          <w:rFonts w:ascii="宋体" w:hAnsi="宋体" w:cs="宋体" w:hint="eastAsia"/>
          <w:sz w:val="28"/>
          <w:szCs w:val="28"/>
        </w:rPr>
        <w:t>（5）乙方偿付的违约金不足以弥补甲方损失的，还应按甲方损失尚未弥补的部分，支付赔偿金给甲方。</w:t>
      </w:r>
    </w:p>
    <w:p w14:paraId="17AD89D6" w14:textId="77777777" w:rsidR="00944E6D" w:rsidRPr="00C37EF5" w:rsidRDefault="00557E64">
      <w:pPr>
        <w:pStyle w:val="3"/>
        <w:rPr>
          <w:color w:val="auto"/>
        </w:rPr>
      </w:pPr>
      <w:bookmarkStart w:id="169" w:name="_Toc68703959"/>
      <w:r w:rsidRPr="00C37EF5">
        <w:rPr>
          <w:rFonts w:hint="eastAsia"/>
          <w:color w:val="auto"/>
        </w:rPr>
        <w:t>最高限价</w:t>
      </w:r>
      <w:bookmarkEnd w:id="169"/>
    </w:p>
    <w:p w14:paraId="778D8485" w14:textId="77777777" w:rsidR="00944E6D" w:rsidRPr="00C37EF5" w:rsidRDefault="00557E64">
      <w:pPr>
        <w:ind w:firstLineChars="196" w:firstLine="551"/>
        <w:rPr>
          <w:rFonts w:asciiTheme="minorEastAsia" w:hAnsiTheme="minorEastAsia"/>
          <w:b/>
          <w:sz w:val="28"/>
          <w:szCs w:val="28"/>
          <w:lang w:val="zh-CN"/>
        </w:rPr>
      </w:pPr>
      <w:r w:rsidRPr="00C37EF5">
        <w:rPr>
          <w:rFonts w:asciiTheme="minorEastAsia" w:hAnsiTheme="minorEastAsia" w:hint="eastAsia"/>
          <w:b/>
          <w:sz w:val="28"/>
          <w:szCs w:val="28"/>
          <w:lang w:val="zh-CN"/>
        </w:rPr>
        <w:t>★本项目最高限价为人民币</w:t>
      </w:r>
      <w:r w:rsidR="0071741B" w:rsidRPr="00C37EF5">
        <w:rPr>
          <w:rFonts w:asciiTheme="minorEastAsia" w:hAnsiTheme="minorEastAsia" w:hint="eastAsia"/>
          <w:b/>
          <w:sz w:val="28"/>
          <w:szCs w:val="28"/>
        </w:rPr>
        <w:t>61</w:t>
      </w:r>
      <w:r w:rsidRPr="00C37EF5">
        <w:rPr>
          <w:rFonts w:asciiTheme="minorEastAsia" w:hAnsiTheme="minorEastAsia" w:hint="eastAsia"/>
          <w:b/>
          <w:sz w:val="28"/>
          <w:szCs w:val="28"/>
          <w:lang w:val="zh-CN"/>
        </w:rPr>
        <w:t>万</w:t>
      </w:r>
      <w:r w:rsidRPr="00C37EF5">
        <w:rPr>
          <w:rFonts w:asciiTheme="minorEastAsia" w:hAnsiTheme="minorEastAsia"/>
          <w:b/>
          <w:sz w:val="28"/>
          <w:szCs w:val="28"/>
          <w:lang w:val="zh-CN"/>
        </w:rPr>
        <w:t>元，投标人投标报价高于最高限价的其投标文件将按无效投标文件处理。</w:t>
      </w:r>
    </w:p>
    <w:p w14:paraId="0B21E1D9" w14:textId="77777777" w:rsidR="00944E6D" w:rsidRPr="00C37EF5" w:rsidRDefault="00557E64">
      <w:pPr>
        <w:pStyle w:val="2"/>
      </w:pPr>
      <w:bookmarkStart w:id="170" w:name="_Toc68703960"/>
      <w:bookmarkStart w:id="171" w:name="_Toc61438441"/>
      <w:bookmarkStart w:id="172" w:name="_Toc85032794"/>
      <w:r w:rsidRPr="00C37EF5">
        <w:rPr>
          <w:rFonts w:hint="eastAsia"/>
        </w:rPr>
        <w:t>其他要求</w:t>
      </w:r>
      <w:bookmarkEnd w:id="170"/>
      <w:bookmarkEnd w:id="171"/>
      <w:bookmarkEnd w:id="172"/>
    </w:p>
    <w:p w14:paraId="2DE1FB4E" w14:textId="77777777" w:rsidR="00944E6D" w:rsidRPr="00C37EF5" w:rsidRDefault="00557E64">
      <w:pPr>
        <w:pStyle w:val="aff1"/>
        <w:numPr>
          <w:ilvl w:val="0"/>
          <w:numId w:val="41"/>
        </w:numPr>
        <w:tabs>
          <w:tab w:val="left" w:pos="1134"/>
        </w:tabs>
        <w:spacing w:before="156" w:line="360" w:lineRule="auto"/>
        <w:ind w:left="0" w:right="210" w:firstLine="562"/>
        <w:jc w:val="both"/>
        <w:rPr>
          <w:sz w:val="28"/>
          <w:szCs w:val="28"/>
          <w:lang w:val="zh-CN"/>
        </w:rPr>
      </w:pPr>
      <w:r w:rsidRPr="00C37EF5">
        <w:rPr>
          <w:rFonts w:asciiTheme="minorEastAsia" w:eastAsiaTheme="minorEastAsia" w:hAnsiTheme="minorEastAsia" w:hint="eastAsia"/>
          <w:b/>
          <w:sz w:val="28"/>
          <w:szCs w:val="28"/>
          <w:lang w:val="zh-CN"/>
        </w:rPr>
        <w:t>★在评标过程中，评标委员会</w:t>
      </w:r>
      <w:r w:rsidRPr="00C37EF5">
        <w:rPr>
          <w:rFonts w:asciiTheme="minorEastAsia" w:eastAsiaTheme="minorEastAsia" w:hAnsiTheme="minorEastAsia"/>
          <w:b/>
          <w:sz w:val="28"/>
          <w:szCs w:val="28"/>
          <w:lang w:val="zh-CN"/>
        </w:rPr>
        <w:t>认为</w:t>
      </w:r>
      <w:r w:rsidRPr="00C37EF5">
        <w:rPr>
          <w:rFonts w:asciiTheme="minorEastAsia" w:eastAsiaTheme="minorEastAsia" w:hAnsiTheme="minorEastAsia" w:hint="eastAsia"/>
          <w:b/>
          <w:sz w:val="28"/>
          <w:szCs w:val="28"/>
          <w:lang w:val="zh-CN"/>
        </w:rPr>
        <w:t>投标人投标报价明显低于其他</w:t>
      </w:r>
      <w:r w:rsidRPr="00C37EF5">
        <w:rPr>
          <w:rFonts w:asciiTheme="minorEastAsia" w:eastAsiaTheme="minorEastAsia" w:hAnsiTheme="minorEastAsia"/>
          <w:b/>
          <w:sz w:val="28"/>
          <w:szCs w:val="28"/>
          <w:lang w:val="zh-CN"/>
        </w:rPr>
        <w:t>通过符合性审查投标人的投标报价</w:t>
      </w:r>
      <w:r w:rsidRPr="00C37EF5">
        <w:rPr>
          <w:rFonts w:asciiTheme="minorEastAsia" w:eastAsiaTheme="minorEastAsia" w:hAnsiTheme="minorEastAsia" w:hint="eastAsia"/>
          <w:b/>
          <w:sz w:val="28"/>
          <w:szCs w:val="28"/>
          <w:lang w:val="zh-CN"/>
        </w:rPr>
        <w:t>，有可能影响产品质量或者不能诚信履约的，评标委员会应当要求其在评标现场合理的时间内提供书面说明，必要时提交相关证明材料。投标人提交</w:t>
      </w:r>
      <w:r w:rsidRPr="00C37EF5">
        <w:rPr>
          <w:rFonts w:asciiTheme="minorEastAsia" w:eastAsiaTheme="minorEastAsia" w:hAnsiTheme="minorEastAsia"/>
          <w:b/>
          <w:sz w:val="28"/>
          <w:szCs w:val="28"/>
          <w:lang w:val="zh-CN"/>
        </w:rPr>
        <w:t>的</w:t>
      </w:r>
      <w:r w:rsidRPr="00C37EF5">
        <w:rPr>
          <w:rFonts w:asciiTheme="minorEastAsia" w:eastAsiaTheme="minorEastAsia" w:hAnsiTheme="minorEastAsia" w:hint="eastAsia"/>
          <w:b/>
          <w:sz w:val="28"/>
          <w:szCs w:val="28"/>
          <w:lang w:val="zh-CN"/>
        </w:rPr>
        <w:t>书面说明、相关证明材料（如</w:t>
      </w:r>
      <w:r w:rsidRPr="00C37EF5">
        <w:rPr>
          <w:rFonts w:asciiTheme="minorEastAsia" w:eastAsiaTheme="minorEastAsia" w:hAnsiTheme="minorEastAsia"/>
          <w:b/>
          <w:sz w:val="28"/>
          <w:szCs w:val="28"/>
          <w:lang w:val="zh-CN"/>
        </w:rPr>
        <w:t>涉及</w:t>
      </w:r>
      <w:r w:rsidRPr="00C37EF5">
        <w:rPr>
          <w:rFonts w:asciiTheme="minorEastAsia" w:eastAsiaTheme="minorEastAsia" w:hAnsiTheme="minorEastAsia" w:hint="eastAsia"/>
          <w:b/>
          <w:sz w:val="28"/>
          <w:szCs w:val="28"/>
          <w:lang w:val="zh-CN"/>
        </w:rPr>
        <w:t>），应当加盖投标人（法定名称）电子</w:t>
      </w:r>
      <w:r w:rsidRPr="00C37EF5">
        <w:rPr>
          <w:rFonts w:asciiTheme="minorEastAsia" w:eastAsiaTheme="minorEastAsia" w:hAnsiTheme="minorEastAsia" w:hint="eastAsia"/>
          <w:b/>
          <w:sz w:val="28"/>
          <w:szCs w:val="28"/>
          <w:lang w:val="zh-CN"/>
        </w:rPr>
        <w:lastRenderedPageBreak/>
        <w:t>签章，在评标委员会要求的时间内通过云平台进行递交，否则无效。如因断电、断网、系统故障或其他不可抗力等因素，导致系统无法使用的，由投标人按评标委员会的要求进行澄清或者说明。投标人</w:t>
      </w:r>
      <w:r w:rsidRPr="00C37EF5">
        <w:rPr>
          <w:rFonts w:asciiTheme="minorEastAsia" w:eastAsiaTheme="minorEastAsia" w:hAnsiTheme="minorEastAsia"/>
          <w:b/>
          <w:sz w:val="28"/>
          <w:szCs w:val="28"/>
          <w:lang w:val="zh-CN"/>
        </w:rPr>
        <w:t>不能证明其投标报价合理性的，</w:t>
      </w:r>
      <w:r w:rsidRPr="00C37EF5">
        <w:rPr>
          <w:rFonts w:asciiTheme="minorEastAsia" w:eastAsiaTheme="minorEastAsia" w:hAnsiTheme="minorEastAsia" w:hint="eastAsia"/>
          <w:b/>
          <w:sz w:val="28"/>
          <w:szCs w:val="28"/>
          <w:lang w:val="zh-CN"/>
        </w:rPr>
        <w:t>评标委员会应当将其投标文件作为无效处理。</w:t>
      </w:r>
    </w:p>
    <w:p w14:paraId="51729F06" w14:textId="77777777" w:rsidR="00944E6D" w:rsidRPr="00C37EF5" w:rsidRDefault="00557E64">
      <w:pPr>
        <w:pStyle w:val="aff1"/>
        <w:numPr>
          <w:ilvl w:val="0"/>
          <w:numId w:val="41"/>
        </w:numPr>
        <w:tabs>
          <w:tab w:val="left" w:pos="1134"/>
        </w:tabs>
        <w:spacing w:before="156" w:line="360" w:lineRule="auto"/>
        <w:ind w:left="0" w:right="210" w:firstLine="562"/>
        <w:jc w:val="both"/>
        <w:rPr>
          <w:rFonts w:asciiTheme="minorEastAsia" w:eastAsiaTheme="minorEastAsia" w:hAnsiTheme="minorEastAsia"/>
          <w:b/>
          <w:sz w:val="28"/>
          <w:szCs w:val="28"/>
          <w:lang w:val="zh-CN"/>
        </w:rPr>
      </w:pPr>
      <w:r w:rsidRPr="00C37EF5">
        <w:rPr>
          <w:rFonts w:asciiTheme="minorEastAsia" w:eastAsiaTheme="minorEastAsia" w:hAnsiTheme="minorEastAsia" w:hint="eastAsia"/>
          <w:b/>
          <w:sz w:val="28"/>
          <w:szCs w:val="28"/>
          <w:lang w:val="zh-CN"/>
        </w:rPr>
        <w:t>★投标人</w:t>
      </w:r>
      <w:r w:rsidRPr="00C37EF5">
        <w:rPr>
          <w:rFonts w:asciiTheme="minorEastAsia" w:eastAsiaTheme="minorEastAsia" w:hAnsiTheme="minorEastAsia"/>
          <w:b/>
          <w:sz w:val="28"/>
          <w:szCs w:val="28"/>
          <w:lang w:val="zh-CN"/>
        </w:rPr>
        <w:t>为</w:t>
      </w:r>
      <w:r w:rsidRPr="00C37EF5">
        <w:rPr>
          <w:rFonts w:asciiTheme="minorEastAsia" w:eastAsiaTheme="minorEastAsia" w:hAnsiTheme="minorEastAsia" w:hint="eastAsia"/>
          <w:b/>
          <w:sz w:val="28"/>
          <w:szCs w:val="28"/>
          <w:lang w:val="zh-CN"/>
        </w:rPr>
        <w:t>本</w:t>
      </w:r>
      <w:r w:rsidRPr="00C37EF5">
        <w:rPr>
          <w:rFonts w:asciiTheme="minorEastAsia" w:eastAsiaTheme="minorEastAsia" w:hAnsiTheme="minorEastAsia"/>
          <w:b/>
          <w:sz w:val="28"/>
          <w:szCs w:val="28"/>
          <w:lang w:val="zh-CN"/>
        </w:rPr>
        <w:t>项目提供的所有产品、辅材中属于《国家强制性产品认证目录》范围内产品的，均通过国家强制性产品认证并取得认证证书。（说明：投标人应按招标文件</w:t>
      </w:r>
      <w:r w:rsidRPr="00C37EF5">
        <w:rPr>
          <w:rFonts w:ascii="Times New Roman" w:eastAsiaTheme="minorEastAsia" w:hAnsi="Times New Roman" w:cs="Times New Roman"/>
          <w:b/>
          <w:sz w:val="28"/>
          <w:szCs w:val="28"/>
          <w:lang w:val="zh-CN"/>
        </w:rPr>
        <w:t>3.3.4</w:t>
      </w:r>
      <w:r w:rsidRPr="00C37EF5">
        <w:rPr>
          <w:rFonts w:asciiTheme="minorEastAsia" w:eastAsiaTheme="minorEastAsia" w:hAnsiTheme="minorEastAsia"/>
          <w:b/>
          <w:sz w:val="28"/>
          <w:szCs w:val="28"/>
          <w:lang w:val="zh-CN"/>
        </w:rPr>
        <w:t>承诺函的格式及要求提供承诺函。）</w:t>
      </w:r>
    </w:p>
    <w:p w14:paraId="354B9228" w14:textId="77777777" w:rsidR="00944E6D" w:rsidRPr="00C37EF5" w:rsidRDefault="00557E64">
      <w:pPr>
        <w:pStyle w:val="aff1"/>
        <w:numPr>
          <w:ilvl w:val="0"/>
          <w:numId w:val="41"/>
        </w:numPr>
        <w:tabs>
          <w:tab w:val="left" w:pos="1134"/>
        </w:tabs>
        <w:spacing w:before="156" w:line="360" w:lineRule="auto"/>
        <w:ind w:left="0" w:right="210" w:firstLine="562"/>
        <w:jc w:val="both"/>
        <w:rPr>
          <w:rFonts w:asciiTheme="minorEastAsia" w:eastAsiaTheme="minorEastAsia" w:hAnsiTheme="minorEastAsia"/>
          <w:b/>
          <w:sz w:val="28"/>
          <w:szCs w:val="28"/>
          <w:lang w:val="zh-CN"/>
        </w:rPr>
      </w:pPr>
      <w:r w:rsidRPr="00C37EF5">
        <w:rPr>
          <w:rFonts w:asciiTheme="minorEastAsia" w:eastAsiaTheme="minorEastAsia" w:hAnsiTheme="minorEastAsia" w:hint="eastAsia"/>
          <w:b/>
          <w:sz w:val="28"/>
          <w:szCs w:val="28"/>
          <w:lang w:val="zh-CN"/>
        </w:rPr>
        <w:t>★投标人</w:t>
      </w:r>
      <w:r w:rsidRPr="00C37EF5">
        <w:rPr>
          <w:rFonts w:asciiTheme="minorEastAsia" w:eastAsiaTheme="minorEastAsia" w:hAnsiTheme="minorEastAsia"/>
          <w:b/>
          <w:sz w:val="28"/>
          <w:szCs w:val="28"/>
          <w:lang w:val="zh-CN"/>
        </w:rPr>
        <w:t>为</w:t>
      </w:r>
      <w:r w:rsidRPr="00C37EF5">
        <w:rPr>
          <w:rFonts w:asciiTheme="minorEastAsia" w:eastAsiaTheme="minorEastAsia" w:hAnsiTheme="minorEastAsia" w:hint="eastAsia"/>
          <w:b/>
          <w:sz w:val="28"/>
          <w:szCs w:val="28"/>
          <w:lang w:val="zh-CN"/>
        </w:rPr>
        <w:t>本</w:t>
      </w:r>
      <w:r w:rsidRPr="00C37EF5">
        <w:rPr>
          <w:rFonts w:asciiTheme="minorEastAsia" w:eastAsiaTheme="minorEastAsia" w:hAnsiTheme="minorEastAsia"/>
          <w:b/>
          <w:sz w:val="28"/>
          <w:szCs w:val="28"/>
          <w:lang w:val="zh-CN"/>
        </w:rPr>
        <w:t>项目提供的所有产品、辅材</w:t>
      </w:r>
      <w:r w:rsidRPr="00C37EF5">
        <w:rPr>
          <w:rFonts w:asciiTheme="minorEastAsia" w:eastAsiaTheme="minorEastAsia" w:hAnsiTheme="minorEastAsia" w:hint="eastAsia"/>
          <w:b/>
          <w:sz w:val="28"/>
          <w:szCs w:val="28"/>
          <w:lang w:val="zh-CN"/>
        </w:rPr>
        <w:t>符合现行的强制性国家相关标准、行业标准。</w:t>
      </w:r>
      <w:r w:rsidRPr="00C37EF5">
        <w:rPr>
          <w:rFonts w:asciiTheme="minorEastAsia" w:eastAsiaTheme="minorEastAsia" w:hAnsiTheme="minorEastAsia"/>
          <w:b/>
          <w:sz w:val="28"/>
          <w:szCs w:val="28"/>
          <w:lang w:val="zh-CN"/>
        </w:rPr>
        <w:t>（说明：投标人应按招标文件</w:t>
      </w:r>
      <w:r w:rsidRPr="00C37EF5">
        <w:rPr>
          <w:rFonts w:ascii="Times New Roman" w:eastAsiaTheme="minorEastAsia" w:hAnsi="Times New Roman" w:cs="Times New Roman"/>
          <w:b/>
          <w:sz w:val="28"/>
          <w:szCs w:val="28"/>
          <w:lang w:val="zh-CN"/>
        </w:rPr>
        <w:t>3.3.4</w:t>
      </w:r>
      <w:r w:rsidRPr="00C37EF5">
        <w:rPr>
          <w:rFonts w:asciiTheme="minorEastAsia" w:eastAsiaTheme="minorEastAsia" w:hAnsiTheme="minorEastAsia"/>
          <w:b/>
          <w:sz w:val="28"/>
          <w:szCs w:val="28"/>
          <w:lang w:val="zh-CN"/>
        </w:rPr>
        <w:t>承诺函的格式及要求提供承诺函。）</w:t>
      </w:r>
    </w:p>
    <w:p w14:paraId="2F32CE5E" w14:textId="77777777" w:rsidR="00944E6D" w:rsidRPr="00C37EF5" w:rsidRDefault="00557E64">
      <w:pPr>
        <w:pStyle w:val="aff1"/>
        <w:numPr>
          <w:ilvl w:val="0"/>
          <w:numId w:val="41"/>
        </w:numPr>
        <w:tabs>
          <w:tab w:val="left" w:pos="1134"/>
        </w:tabs>
        <w:spacing w:before="156" w:line="360" w:lineRule="auto"/>
        <w:ind w:left="0" w:right="210" w:firstLine="562"/>
        <w:jc w:val="both"/>
        <w:rPr>
          <w:rFonts w:asciiTheme="minorEastAsia" w:eastAsiaTheme="minorEastAsia" w:hAnsiTheme="minorEastAsia"/>
          <w:b/>
          <w:sz w:val="28"/>
          <w:szCs w:val="28"/>
          <w:lang w:val="zh-CN"/>
        </w:rPr>
      </w:pPr>
      <w:r w:rsidRPr="00C37EF5">
        <w:rPr>
          <w:rFonts w:asciiTheme="minorEastAsia" w:eastAsiaTheme="minorEastAsia" w:hAnsiTheme="minorEastAsia" w:hint="eastAsia"/>
          <w:b/>
          <w:sz w:val="28"/>
          <w:szCs w:val="28"/>
          <w:lang w:val="zh-CN"/>
        </w:rPr>
        <w:t>★投标人为本项目提供的所有产品中属于节能产品政府采购品目清单中的政府强制采购产品的，均应具有国家确定的认证机构出具的有效期内的节能产品认证证书。</w:t>
      </w:r>
      <w:r w:rsidRPr="00C37EF5">
        <w:rPr>
          <w:rFonts w:asciiTheme="minorEastAsia" w:eastAsiaTheme="minorEastAsia" w:hAnsiTheme="minorEastAsia"/>
          <w:b/>
          <w:sz w:val="28"/>
          <w:szCs w:val="28"/>
          <w:lang w:val="zh-CN"/>
        </w:rPr>
        <w:t>（说明：投标人应按招标文件</w:t>
      </w:r>
      <w:r w:rsidRPr="00C37EF5">
        <w:rPr>
          <w:rFonts w:ascii="Times New Roman" w:eastAsiaTheme="minorEastAsia" w:hAnsi="Times New Roman" w:cs="Times New Roman"/>
          <w:b/>
          <w:sz w:val="28"/>
          <w:szCs w:val="28"/>
          <w:lang w:val="zh-CN"/>
        </w:rPr>
        <w:t>3.3.4</w:t>
      </w:r>
      <w:r w:rsidRPr="00C37EF5">
        <w:rPr>
          <w:rFonts w:asciiTheme="minorEastAsia" w:eastAsiaTheme="minorEastAsia" w:hAnsiTheme="minorEastAsia"/>
          <w:b/>
          <w:sz w:val="28"/>
          <w:szCs w:val="28"/>
          <w:lang w:val="zh-CN"/>
        </w:rPr>
        <w:t>承诺函的格式及要求提供承诺函。）</w:t>
      </w:r>
    </w:p>
    <w:p w14:paraId="4B23AAB7" w14:textId="3569DFB4" w:rsidR="00EB5886" w:rsidRPr="00C37EF5" w:rsidRDefault="0018349C" w:rsidP="002352B3">
      <w:pPr>
        <w:pStyle w:val="aff1"/>
        <w:numPr>
          <w:ilvl w:val="0"/>
          <w:numId w:val="41"/>
        </w:numPr>
        <w:tabs>
          <w:tab w:val="left" w:pos="1134"/>
        </w:tabs>
        <w:spacing w:before="156" w:line="360" w:lineRule="auto"/>
        <w:ind w:left="0" w:right="210" w:firstLine="562"/>
        <w:jc w:val="both"/>
        <w:rPr>
          <w:rFonts w:asciiTheme="minorEastAsia" w:eastAsiaTheme="minorEastAsia" w:hAnsiTheme="minorEastAsia"/>
          <w:sz w:val="28"/>
          <w:szCs w:val="28"/>
        </w:rPr>
      </w:pPr>
      <w:r w:rsidRPr="00C37EF5">
        <w:rPr>
          <w:rFonts w:asciiTheme="minorEastAsia" w:eastAsiaTheme="minorEastAsia" w:hAnsiTheme="minorEastAsia" w:hint="eastAsia"/>
          <w:b/>
          <w:sz w:val="28"/>
          <w:szCs w:val="28"/>
          <w:lang w:val="zh-CN"/>
        </w:rPr>
        <w:t>★</w:t>
      </w:r>
      <w:r w:rsidR="00557E64" w:rsidRPr="00C37EF5">
        <w:rPr>
          <w:rFonts w:hint="eastAsia"/>
          <w:b/>
          <w:bCs/>
          <w:sz w:val="28"/>
          <w:szCs w:val="28"/>
        </w:rPr>
        <w:t>投标人为本项目实施涉及的商品包装和快递包装，均符合财政部第三部门联合印发商品包装和快递包装政府采购需求标（试行）（财办库[2020]123号）的要求。</w:t>
      </w:r>
      <w:r w:rsidR="00557E64" w:rsidRPr="00C37EF5">
        <w:rPr>
          <w:rFonts w:asciiTheme="minorEastAsia" w:eastAsiaTheme="minorEastAsia" w:hAnsiTheme="minorEastAsia"/>
          <w:b/>
          <w:sz w:val="28"/>
          <w:szCs w:val="28"/>
          <w:lang w:val="zh-CN"/>
        </w:rPr>
        <w:t>（说明：投标人应按招标文件</w:t>
      </w:r>
      <w:r w:rsidR="00557E64" w:rsidRPr="00C37EF5">
        <w:rPr>
          <w:rFonts w:ascii="Times New Roman" w:eastAsiaTheme="minorEastAsia" w:hAnsi="Times New Roman" w:cs="Times New Roman"/>
          <w:b/>
          <w:sz w:val="28"/>
          <w:szCs w:val="28"/>
          <w:lang w:val="zh-CN"/>
        </w:rPr>
        <w:t>3.3.4</w:t>
      </w:r>
      <w:r w:rsidR="00557E64" w:rsidRPr="00C37EF5">
        <w:rPr>
          <w:rFonts w:asciiTheme="minorEastAsia" w:eastAsiaTheme="minorEastAsia" w:hAnsiTheme="minorEastAsia"/>
          <w:b/>
          <w:sz w:val="28"/>
          <w:szCs w:val="28"/>
          <w:lang w:val="zh-CN"/>
        </w:rPr>
        <w:t>承诺函的格式及要求提供承诺函。）</w:t>
      </w:r>
    </w:p>
    <w:p w14:paraId="3258FBA8" w14:textId="77777777" w:rsidR="00944E6D" w:rsidRPr="00C37EF5" w:rsidRDefault="00944E6D">
      <w:pPr>
        <w:pStyle w:val="aff1"/>
        <w:tabs>
          <w:tab w:val="left" w:pos="1134"/>
        </w:tabs>
        <w:spacing w:before="156" w:line="360" w:lineRule="auto"/>
        <w:ind w:right="210"/>
        <w:jc w:val="both"/>
        <w:rPr>
          <w:rFonts w:asciiTheme="minorEastAsia" w:eastAsiaTheme="minorEastAsia" w:hAnsiTheme="minorEastAsia"/>
          <w:sz w:val="28"/>
          <w:szCs w:val="28"/>
          <w:lang w:val="zh-CN"/>
        </w:rPr>
      </w:pPr>
    </w:p>
    <w:p w14:paraId="51FCFD62" w14:textId="77777777" w:rsidR="00944E6D" w:rsidRPr="00C37EF5" w:rsidRDefault="00557E64">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73" w:name="_Toc85032795"/>
      <w:bookmarkEnd w:id="158"/>
      <w:bookmarkEnd w:id="159"/>
      <w:r w:rsidRPr="00C37EF5">
        <w:rPr>
          <w:rFonts w:ascii="宋体" w:hAnsi="宋体" w:hint="eastAsia"/>
          <w:b/>
          <w:bCs/>
          <w:spacing w:val="-20"/>
          <w:kern w:val="44"/>
          <w:sz w:val="32"/>
          <w:szCs w:val="32"/>
        </w:rPr>
        <w:lastRenderedPageBreak/>
        <w:t>资格性审查</w:t>
      </w:r>
      <w:bookmarkEnd w:id="173"/>
    </w:p>
    <w:p w14:paraId="71917D14" w14:textId="77777777" w:rsidR="00944E6D" w:rsidRPr="00C37EF5" w:rsidRDefault="00557E64" w:rsidP="00557E64">
      <w:pPr>
        <w:tabs>
          <w:tab w:val="left" w:pos="851"/>
        </w:tabs>
        <w:spacing w:line="360" w:lineRule="auto"/>
        <w:ind w:firstLineChars="202" w:firstLine="566"/>
        <w:rPr>
          <w:rFonts w:ascii="宋体" w:hAnsi="宋体"/>
          <w:sz w:val="28"/>
          <w:szCs w:val="28"/>
        </w:rPr>
      </w:pPr>
      <w:r w:rsidRPr="00C37EF5">
        <w:rPr>
          <w:rFonts w:ascii="宋体" w:hAnsi="宋体" w:hint="eastAsia"/>
          <w:sz w:val="28"/>
          <w:szCs w:val="28"/>
        </w:rPr>
        <w:t>资格性审查由采购人组建的资格审查小组依据法律法规和招标文件的规定，对投标保证金(市公</w:t>
      </w:r>
      <w:proofErr w:type="gramStart"/>
      <w:r w:rsidRPr="00C37EF5">
        <w:rPr>
          <w:rFonts w:ascii="宋体" w:hAnsi="宋体" w:hint="eastAsia"/>
          <w:sz w:val="28"/>
          <w:szCs w:val="28"/>
        </w:rPr>
        <w:t>资交易</w:t>
      </w:r>
      <w:proofErr w:type="gramEnd"/>
      <w:r w:rsidRPr="00C37EF5">
        <w:rPr>
          <w:rFonts w:ascii="宋体" w:hAnsi="宋体" w:hint="eastAsia"/>
          <w:sz w:val="28"/>
          <w:szCs w:val="28"/>
        </w:rPr>
        <w:t>中心出具的</w:t>
      </w:r>
      <w:r w:rsidRPr="00C37EF5">
        <w:rPr>
          <w:rFonts w:ascii="宋体" w:hAnsi="宋体" w:hint="eastAsia"/>
          <w:b/>
          <w:sz w:val="28"/>
          <w:szCs w:val="28"/>
        </w:rPr>
        <w:t>《</w:t>
      </w:r>
      <w:r w:rsidRPr="00C37EF5">
        <w:rPr>
          <w:rFonts w:ascii="宋体" w:hAnsi="宋体" w:cs="宋体" w:hint="eastAsia"/>
          <w:b/>
          <w:sz w:val="28"/>
          <w:szCs w:val="28"/>
        </w:rPr>
        <w:t>成都市政府采购项目供应商参与及保证金交纳情况表》</w:t>
      </w:r>
      <w:r w:rsidRPr="00C37EF5">
        <w:rPr>
          <w:rFonts w:ascii="宋体" w:hAnsi="宋体" w:hint="eastAsia"/>
          <w:b/>
          <w:sz w:val="28"/>
          <w:szCs w:val="28"/>
        </w:rPr>
        <w:t>或投标人递交的投标保函</w:t>
      </w:r>
      <w:r w:rsidRPr="00C37EF5">
        <w:rPr>
          <w:rFonts w:ascii="宋体" w:hAnsi="宋体" w:hint="eastAsia"/>
          <w:sz w:val="28"/>
          <w:szCs w:val="28"/>
        </w:rPr>
        <w:t>)、投标文件中的资格证明等进行审查，以确定投标人是否具备投标资格，并出具资格性审查报告。</w:t>
      </w:r>
    </w:p>
    <w:p w14:paraId="7578585B" w14:textId="77777777" w:rsidR="00944E6D" w:rsidRPr="00C37EF5" w:rsidRDefault="00557E64" w:rsidP="00557E64">
      <w:pPr>
        <w:tabs>
          <w:tab w:val="left" w:pos="851"/>
        </w:tabs>
        <w:spacing w:line="360" w:lineRule="auto"/>
        <w:ind w:firstLineChars="202" w:firstLine="566"/>
        <w:rPr>
          <w:rFonts w:ascii="宋体" w:hAnsi="宋体"/>
          <w:sz w:val="28"/>
          <w:szCs w:val="28"/>
        </w:rPr>
      </w:pPr>
      <w:r w:rsidRPr="00C37EF5">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资格性审查时因断电、断网、系统故障或其他不可抗力等因素，导致资格审查小组无法通过系统阅读投标文件进行审查的，待系统恢复后继续审查。出现上述情况时，市公</w:t>
      </w:r>
      <w:proofErr w:type="gramStart"/>
      <w:r w:rsidRPr="00C37EF5">
        <w:rPr>
          <w:rFonts w:ascii="宋体" w:hAnsi="宋体" w:hint="eastAsia"/>
          <w:sz w:val="28"/>
          <w:szCs w:val="28"/>
        </w:rPr>
        <w:t>资交易</w:t>
      </w:r>
      <w:proofErr w:type="gramEnd"/>
      <w:r w:rsidRPr="00C37EF5">
        <w:rPr>
          <w:rFonts w:ascii="宋体" w:hAnsi="宋体" w:hint="eastAsia"/>
          <w:sz w:val="28"/>
          <w:szCs w:val="28"/>
        </w:rPr>
        <w:t>中心将以电子邮件形式通知各投标人。资格性审查标准见下表：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427"/>
        <w:gridCol w:w="1681"/>
        <w:gridCol w:w="5719"/>
      </w:tblGrid>
      <w:tr w:rsidR="00C37EF5" w:rsidRPr="00C37EF5" w14:paraId="28F88A39" w14:textId="77777777" w:rsidTr="009B0ECF">
        <w:trPr>
          <w:trHeight w:val="369"/>
        </w:trPr>
        <w:tc>
          <w:tcPr>
            <w:tcW w:w="2803" w:type="dxa"/>
            <w:gridSpan w:val="3"/>
            <w:tcBorders>
              <w:top w:val="single" w:sz="2" w:space="0" w:color="auto"/>
              <w:left w:val="single" w:sz="2" w:space="0" w:color="auto"/>
              <w:bottom w:val="single" w:sz="4" w:space="0" w:color="auto"/>
              <w:right w:val="single" w:sz="2" w:space="0" w:color="auto"/>
            </w:tcBorders>
            <w:vAlign w:val="center"/>
            <w:hideMark/>
          </w:tcPr>
          <w:p w14:paraId="24E29113" w14:textId="77777777" w:rsidR="002A33B0" w:rsidRPr="00C37EF5" w:rsidRDefault="002A33B0" w:rsidP="009B0ECF">
            <w:pPr>
              <w:tabs>
                <w:tab w:val="left" w:pos="851"/>
              </w:tabs>
              <w:spacing w:line="360" w:lineRule="auto"/>
              <w:jc w:val="center"/>
              <w:rPr>
                <w:b/>
                <w:sz w:val="20"/>
              </w:rPr>
            </w:pPr>
            <w:r w:rsidRPr="00C37EF5">
              <w:rPr>
                <w:rFonts w:hint="eastAsia"/>
                <w:b/>
                <w:sz w:val="20"/>
              </w:rPr>
              <w:t>资格性审查项</w:t>
            </w:r>
          </w:p>
        </w:tc>
        <w:tc>
          <w:tcPr>
            <w:tcW w:w="5719" w:type="dxa"/>
            <w:tcBorders>
              <w:top w:val="single" w:sz="2" w:space="0" w:color="auto"/>
              <w:left w:val="single" w:sz="2" w:space="0" w:color="auto"/>
              <w:bottom w:val="single" w:sz="4" w:space="0" w:color="auto"/>
              <w:right w:val="single" w:sz="2" w:space="0" w:color="auto"/>
            </w:tcBorders>
            <w:vAlign w:val="center"/>
            <w:hideMark/>
          </w:tcPr>
          <w:p w14:paraId="22E43CAD" w14:textId="77777777" w:rsidR="002A33B0" w:rsidRPr="00C37EF5" w:rsidRDefault="002A33B0" w:rsidP="009B0ECF">
            <w:pPr>
              <w:tabs>
                <w:tab w:val="left" w:pos="851"/>
              </w:tabs>
              <w:spacing w:line="360" w:lineRule="auto"/>
              <w:jc w:val="center"/>
              <w:rPr>
                <w:sz w:val="20"/>
              </w:rPr>
            </w:pPr>
            <w:r w:rsidRPr="00C37EF5">
              <w:rPr>
                <w:rFonts w:hint="eastAsia"/>
                <w:b/>
                <w:sz w:val="20"/>
              </w:rPr>
              <w:t>通过条件</w:t>
            </w:r>
          </w:p>
        </w:tc>
      </w:tr>
      <w:tr w:rsidR="00C37EF5" w:rsidRPr="00C37EF5" w14:paraId="5749CFB0" w14:textId="77777777" w:rsidTr="009B0ECF">
        <w:tc>
          <w:tcPr>
            <w:tcW w:w="695" w:type="dxa"/>
            <w:tcBorders>
              <w:top w:val="single" w:sz="2" w:space="0" w:color="auto"/>
              <w:left w:val="single" w:sz="2" w:space="0" w:color="auto"/>
              <w:right w:val="single" w:sz="2" w:space="0" w:color="auto"/>
            </w:tcBorders>
            <w:vAlign w:val="center"/>
            <w:hideMark/>
          </w:tcPr>
          <w:p w14:paraId="61DB6A39" w14:textId="77777777" w:rsidR="002A33B0" w:rsidRPr="00C37EF5" w:rsidRDefault="002A33B0" w:rsidP="009B0ECF">
            <w:pPr>
              <w:tabs>
                <w:tab w:val="left" w:pos="851"/>
              </w:tabs>
              <w:spacing w:line="360" w:lineRule="auto"/>
              <w:jc w:val="center"/>
              <w:rPr>
                <w:sz w:val="20"/>
              </w:rPr>
            </w:pPr>
            <w:r w:rsidRPr="00C37EF5">
              <w:rPr>
                <w:sz w:val="20"/>
              </w:rPr>
              <w:t>1</w:t>
            </w:r>
          </w:p>
        </w:tc>
        <w:tc>
          <w:tcPr>
            <w:tcW w:w="2108" w:type="dxa"/>
            <w:gridSpan w:val="2"/>
            <w:tcBorders>
              <w:top w:val="single" w:sz="2" w:space="0" w:color="auto"/>
              <w:left w:val="single" w:sz="2" w:space="0" w:color="auto"/>
              <w:right w:val="single" w:sz="2" w:space="0" w:color="auto"/>
            </w:tcBorders>
            <w:vAlign w:val="center"/>
          </w:tcPr>
          <w:p w14:paraId="3986EB6B" w14:textId="77777777" w:rsidR="002A33B0" w:rsidRPr="00C37EF5" w:rsidRDefault="002A33B0" w:rsidP="009B0ECF">
            <w:pPr>
              <w:tabs>
                <w:tab w:val="left" w:pos="851"/>
              </w:tabs>
              <w:spacing w:line="360" w:lineRule="auto"/>
              <w:rPr>
                <w:sz w:val="20"/>
              </w:rPr>
            </w:pPr>
            <w:r w:rsidRPr="00C37EF5">
              <w:rPr>
                <w:rFonts w:hint="eastAsia"/>
                <w:sz w:val="20"/>
              </w:rPr>
              <w:t>在中华人民共和国境内依法登记注册，并有效存续具有独立法人资格的供应商</w:t>
            </w:r>
          </w:p>
        </w:tc>
        <w:tc>
          <w:tcPr>
            <w:tcW w:w="5719" w:type="dxa"/>
            <w:tcBorders>
              <w:top w:val="single" w:sz="2" w:space="0" w:color="auto"/>
              <w:left w:val="single" w:sz="2" w:space="0" w:color="auto"/>
              <w:bottom w:val="single" w:sz="2" w:space="0" w:color="auto"/>
              <w:right w:val="single" w:sz="2" w:space="0" w:color="auto"/>
            </w:tcBorders>
            <w:vAlign w:val="center"/>
            <w:hideMark/>
          </w:tcPr>
          <w:p w14:paraId="08023221" w14:textId="77777777" w:rsidR="002A33B0" w:rsidRPr="00C37EF5" w:rsidRDefault="002A33B0" w:rsidP="009B0ECF">
            <w:pPr>
              <w:tabs>
                <w:tab w:val="left" w:pos="851"/>
              </w:tabs>
              <w:spacing w:line="360" w:lineRule="auto"/>
              <w:rPr>
                <w:sz w:val="20"/>
              </w:rPr>
            </w:pPr>
            <w:r w:rsidRPr="00C37EF5">
              <w:rPr>
                <w:rFonts w:hint="eastAsia"/>
                <w:sz w:val="20"/>
              </w:rPr>
              <w:t>营业执照复印件（正本或副本）或法人证书复印件（正本或副本）。【说明：</w:t>
            </w:r>
            <w:r w:rsidRPr="00C37EF5">
              <w:rPr>
                <w:rFonts w:ascii="宋体" w:hAnsi="宋体" w:hint="eastAsia"/>
                <w:sz w:val="20"/>
                <w:szCs w:val="28"/>
              </w:rPr>
              <w:t>①</w:t>
            </w:r>
            <w:r w:rsidRPr="00C37EF5">
              <w:rPr>
                <w:rFonts w:hint="eastAsia"/>
                <w:sz w:val="20"/>
              </w:rPr>
              <w:t>营业执照或法人证书载明有期限的，应在有效期限内；</w:t>
            </w:r>
            <w:r w:rsidRPr="00C37EF5">
              <w:rPr>
                <w:rFonts w:ascii="宋体" w:hAnsi="宋体" w:hint="eastAsia"/>
                <w:sz w:val="20"/>
                <w:szCs w:val="28"/>
              </w:rPr>
              <w:t>②</w:t>
            </w:r>
            <w:r w:rsidRPr="00C37EF5">
              <w:rPr>
                <w:rFonts w:hint="eastAsia"/>
                <w:sz w:val="20"/>
              </w:rPr>
              <w:t>在中华人民共和国境内注册，具有独立法人资格。】</w:t>
            </w:r>
          </w:p>
        </w:tc>
      </w:tr>
      <w:tr w:rsidR="00C37EF5" w:rsidRPr="00C37EF5" w14:paraId="742132E4" w14:textId="77777777" w:rsidTr="009B0ECF">
        <w:tc>
          <w:tcPr>
            <w:tcW w:w="695" w:type="dxa"/>
            <w:vMerge w:val="restart"/>
            <w:tcBorders>
              <w:top w:val="single" w:sz="2" w:space="0" w:color="auto"/>
              <w:left w:val="single" w:sz="2" w:space="0" w:color="auto"/>
              <w:right w:val="single" w:sz="2" w:space="0" w:color="auto"/>
            </w:tcBorders>
            <w:vAlign w:val="center"/>
            <w:hideMark/>
          </w:tcPr>
          <w:p w14:paraId="45B17984" w14:textId="77777777" w:rsidR="002A33B0" w:rsidRPr="00C37EF5" w:rsidRDefault="002A33B0" w:rsidP="009B0ECF">
            <w:pPr>
              <w:tabs>
                <w:tab w:val="left" w:pos="851"/>
              </w:tabs>
              <w:spacing w:line="360" w:lineRule="auto"/>
              <w:jc w:val="center"/>
              <w:rPr>
                <w:sz w:val="20"/>
              </w:rPr>
            </w:pPr>
            <w:r w:rsidRPr="00C37EF5">
              <w:rPr>
                <w:sz w:val="20"/>
              </w:rPr>
              <w:t>2</w:t>
            </w:r>
          </w:p>
        </w:tc>
        <w:tc>
          <w:tcPr>
            <w:tcW w:w="427" w:type="dxa"/>
            <w:vMerge w:val="restart"/>
            <w:tcBorders>
              <w:top w:val="single" w:sz="2" w:space="0" w:color="auto"/>
              <w:left w:val="single" w:sz="2" w:space="0" w:color="auto"/>
              <w:right w:val="single" w:sz="2" w:space="0" w:color="auto"/>
            </w:tcBorders>
            <w:vAlign w:val="center"/>
          </w:tcPr>
          <w:p w14:paraId="448F89FB" w14:textId="77777777" w:rsidR="002A33B0" w:rsidRPr="00C37EF5" w:rsidRDefault="002A33B0" w:rsidP="009B0ECF">
            <w:pPr>
              <w:tabs>
                <w:tab w:val="left" w:pos="851"/>
              </w:tabs>
              <w:spacing w:line="360" w:lineRule="auto"/>
              <w:rPr>
                <w:sz w:val="20"/>
              </w:rPr>
            </w:pPr>
            <w:r w:rsidRPr="00C37EF5">
              <w:rPr>
                <w:rFonts w:hint="eastAsia"/>
                <w:sz w:val="20"/>
              </w:rPr>
              <w:t>书面声明材料</w:t>
            </w:r>
          </w:p>
        </w:tc>
        <w:tc>
          <w:tcPr>
            <w:tcW w:w="1681" w:type="dxa"/>
            <w:tcBorders>
              <w:top w:val="single" w:sz="2" w:space="0" w:color="auto"/>
              <w:left w:val="single" w:sz="2" w:space="0" w:color="auto"/>
              <w:bottom w:val="single" w:sz="2" w:space="0" w:color="auto"/>
              <w:right w:val="single" w:sz="2" w:space="0" w:color="auto"/>
            </w:tcBorders>
            <w:vAlign w:val="center"/>
          </w:tcPr>
          <w:p w14:paraId="51AD3188" w14:textId="77777777" w:rsidR="002A33B0" w:rsidRPr="00C37EF5" w:rsidRDefault="002A33B0" w:rsidP="009B0ECF">
            <w:pPr>
              <w:tabs>
                <w:tab w:val="left" w:pos="851"/>
              </w:tabs>
              <w:spacing w:line="360" w:lineRule="auto"/>
              <w:rPr>
                <w:sz w:val="20"/>
              </w:rPr>
            </w:pPr>
            <w:r w:rsidRPr="00C37EF5">
              <w:rPr>
                <w:rFonts w:hint="eastAsia"/>
                <w:sz w:val="20"/>
              </w:rPr>
              <w:t>具有良好的商业信誉的证明材料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7C5215F4" w14:textId="77777777" w:rsidR="002A33B0" w:rsidRPr="00C37EF5" w:rsidRDefault="002A33B0" w:rsidP="009B0ECF">
            <w:pPr>
              <w:tabs>
                <w:tab w:val="left" w:pos="851"/>
              </w:tabs>
              <w:spacing w:line="360" w:lineRule="auto"/>
              <w:rPr>
                <w:sz w:val="20"/>
              </w:rPr>
            </w:pPr>
            <w:r w:rsidRPr="00C37EF5">
              <w:rPr>
                <w:rFonts w:hint="eastAsia"/>
                <w:sz w:val="20"/>
              </w:rPr>
              <w:t>投标人具有良好的商业信誉的书面声明材料。【说明：</w:t>
            </w:r>
            <w:r w:rsidRPr="00C37EF5">
              <w:rPr>
                <w:rFonts w:ascii="宋体" w:hAnsi="宋体" w:hint="eastAsia"/>
                <w:sz w:val="20"/>
                <w:szCs w:val="28"/>
              </w:rPr>
              <w:t>①</w:t>
            </w:r>
            <w:r w:rsidRPr="00C37EF5">
              <w:rPr>
                <w:rFonts w:hint="eastAsia"/>
                <w:sz w:val="20"/>
              </w:rPr>
              <w:t>按招标文件</w:t>
            </w:r>
            <w:r w:rsidRPr="00C37EF5">
              <w:rPr>
                <w:sz w:val="20"/>
              </w:rPr>
              <w:t>3</w:t>
            </w:r>
            <w:r w:rsidRPr="00C37EF5">
              <w:rPr>
                <w:rFonts w:hint="eastAsia"/>
                <w:sz w:val="20"/>
              </w:rPr>
              <w:t>.2.2</w:t>
            </w:r>
            <w:r w:rsidRPr="00C37EF5">
              <w:rPr>
                <w:rFonts w:hint="eastAsia"/>
                <w:sz w:val="20"/>
              </w:rPr>
              <w:t>声明的</w:t>
            </w:r>
            <w:r w:rsidRPr="00C37EF5">
              <w:rPr>
                <w:rFonts w:ascii="宋体" w:hAnsi="宋体"/>
                <w:sz w:val="20"/>
                <w:szCs w:val="20"/>
              </w:rPr>
              <w:t>格式及要求</w:t>
            </w:r>
            <w:r w:rsidRPr="00C37EF5">
              <w:rPr>
                <w:rFonts w:hint="eastAsia"/>
                <w:sz w:val="20"/>
              </w:rPr>
              <w:t>提供书面声明材料</w:t>
            </w:r>
            <w:r w:rsidRPr="00C37EF5">
              <w:rPr>
                <w:rFonts w:ascii="宋体" w:hAnsi="宋体" w:hint="eastAsia"/>
                <w:sz w:val="20"/>
                <w:szCs w:val="28"/>
              </w:rPr>
              <w:t>；②供应商具有良好的商业信誉</w:t>
            </w:r>
            <w:r w:rsidRPr="00C37EF5">
              <w:rPr>
                <w:rFonts w:hint="eastAsia"/>
                <w:sz w:val="20"/>
              </w:rPr>
              <w:t>。】</w:t>
            </w:r>
          </w:p>
        </w:tc>
      </w:tr>
      <w:tr w:rsidR="00C37EF5" w:rsidRPr="00C37EF5" w14:paraId="0AF202EE" w14:textId="77777777" w:rsidTr="009B0ECF">
        <w:tc>
          <w:tcPr>
            <w:tcW w:w="695" w:type="dxa"/>
            <w:vMerge/>
            <w:tcBorders>
              <w:left w:val="single" w:sz="2" w:space="0" w:color="auto"/>
              <w:right w:val="single" w:sz="2" w:space="0" w:color="auto"/>
            </w:tcBorders>
            <w:vAlign w:val="center"/>
          </w:tcPr>
          <w:p w14:paraId="38AA3B68" w14:textId="77777777" w:rsidR="002A33B0" w:rsidRPr="00C37EF5" w:rsidRDefault="002A33B0" w:rsidP="009B0EC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75B5D1E1" w14:textId="77777777" w:rsidR="002A33B0" w:rsidRPr="00C37EF5" w:rsidRDefault="002A33B0" w:rsidP="009B0EC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5B41A16B" w14:textId="77777777" w:rsidR="002A33B0" w:rsidRPr="00C37EF5" w:rsidRDefault="002A33B0" w:rsidP="009B0ECF">
            <w:pPr>
              <w:tabs>
                <w:tab w:val="left" w:pos="851"/>
              </w:tabs>
              <w:spacing w:line="360" w:lineRule="auto"/>
              <w:rPr>
                <w:sz w:val="20"/>
              </w:rPr>
            </w:pPr>
            <w:r w:rsidRPr="00C37EF5">
              <w:rPr>
                <w:rFonts w:hint="eastAsia"/>
                <w:sz w:val="20"/>
              </w:rPr>
              <w:t>参加政府采购活动前三年内，在经营活动中没有重大违法记录</w:t>
            </w:r>
          </w:p>
        </w:tc>
        <w:tc>
          <w:tcPr>
            <w:tcW w:w="5719" w:type="dxa"/>
            <w:tcBorders>
              <w:top w:val="single" w:sz="2" w:space="0" w:color="auto"/>
              <w:left w:val="single" w:sz="2" w:space="0" w:color="auto"/>
              <w:bottom w:val="single" w:sz="2" w:space="0" w:color="auto"/>
              <w:right w:val="single" w:sz="2" w:space="0" w:color="auto"/>
            </w:tcBorders>
            <w:vAlign w:val="center"/>
          </w:tcPr>
          <w:p w14:paraId="7FDA694C" w14:textId="77777777" w:rsidR="002A33B0" w:rsidRPr="00C37EF5" w:rsidRDefault="002A33B0" w:rsidP="009B0ECF">
            <w:pPr>
              <w:tabs>
                <w:tab w:val="left" w:pos="851"/>
              </w:tabs>
              <w:spacing w:line="360" w:lineRule="auto"/>
              <w:rPr>
                <w:sz w:val="20"/>
              </w:rPr>
            </w:pPr>
            <w:r w:rsidRPr="00C37EF5">
              <w:rPr>
                <w:sz w:val="20"/>
              </w:rPr>
              <w:t>1.</w:t>
            </w:r>
            <w:r w:rsidRPr="00C37EF5">
              <w:rPr>
                <w:rFonts w:hint="eastAsia"/>
                <w:sz w:val="20"/>
              </w:rPr>
              <w:t>投标人参加政府采购活动前三年内，在经营活动中没有重大违法记录的书面声明材料。【说明：</w:t>
            </w:r>
            <w:r w:rsidRPr="00C37EF5">
              <w:rPr>
                <w:rFonts w:ascii="宋体" w:hAnsi="宋体" w:hint="eastAsia"/>
                <w:sz w:val="20"/>
                <w:szCs w:val="28"/>
              </w:rPr>
              <w:t>①</w:t>
            </w:r>
            <w:r w:rsidRPr="00C37EF5">
              <w:rPr>
                <w:rFonts w:hint="eastAsia"/>
                <w:sz w:val="20"/>
              </w:rPr>
              <w:t>按招标文件</w:t>
            </w:r>
            <w:r w:rsidRPr="00C37EF5">
              <w:rPr>
                <w:sz w:val="20"/>
              </w:rPr>
              <w:t>3</w:t>
            </w:r>
            <w:r w:rsidRPr="00C37EF5">
              <w:rPr>
                <w:rFonts w:hint="eastAsia"/>
                <w:sz w:val="20"/>
              </w:rPr>
              <w:t>.2.2</w:t>
            </w:r>
            <w:r w:rsidRPr="00C37EF5">
              <w:rPr>
                <w:rFonts w:hint="eastAsia"/>
                <w:sz w:val="20"/>
              </w:rPr>
              <w:t>声明的</w:t>
            </w:r>
            <w:r w:rsidRPr="00C37EF5">
              <w:rPr>
                <w:rFonts w:ascii="宋体" w:hAnsi="宋体"/>
                <w:sz w:val="20"/>
                <w:szCs w:val="20"/>
              </w:rPr>
              <w:t>格式及要求</w:t>
            </w:r>
            <w:r w:rsidRPr="00C37EF5">
              <w:rPr>
                <w:rFonts w:hint="eastAsia"/>
                <w:sz w:val="20"/>
              </w:rPr>
              <w:t>提供书面声明材料；</w:t>
            </w:r>
            <w:r w:rsidRPr="00C37EF5">
              <w:rPr>
                <w:rFonts w:ascii="宋体" w:hAnsi="宋体" w:hint="eastAsia"/>
                <w:sz w:val="20"/>
                <w:szCs w:val="28"/>
              </w:rPr>
              <w:t>②供应商参加政府采购活动前三年内，在经营活动中没有重大违法记录</w:t>
            </w:r>
            <w:r w:rsidRPr="00C37EF5">
              <w:rPr>
                <w:rFonts w:hint="eastAsia"/>
                <w:sz w:val="20"/>
              </w:rPr>
              <w:t>。】</w:t>
            </w:r>
          </w:p>
          <w:p w14:paraId="79068A3B" w14:textId="77777777" w:rsidR="002A33B0" w:rsidRPr="00C37EF5" w:rsidRDefault="002A33B0" w:rsidP="009B0ECF">
            <w:pPr>
              <w:tabs>
                <w:tab w:val="left" w:pos="851"/>
              </w:tabs>
              <w:spacing w:line="360" w:lineRule="auto"/>
              <w:rPr>
                <w:sz w:val="20"/>
              </w:rPr>
            </w:pPr>
            <w:r w:rsidRPr="00C37EF5">
              <w:rPr>
                <w:sz w:val="20"/>
              </w:rPr>
              <w:t xml:space="preserve">2. </w:t>
            </w:r>
            <w:r w:rsidRPr="00C37EF5">
              <w:rPr>
                <w:rFonts w:hint="eastAsia"/>
                <w:sz w:val="20"/>
              </w:rPr>
              <w:t>资格审查小组根据</w:t>
            </w:r>
            <w:r w:rsidRPr="00C37EF5">
              <w:rPr>
                <w:sz w:val="20"/>
              </w:rPr>
              <w:t>“</w:t>
            </w:r>
            <w:r w:rsidRPr="00C37EF5">
              <w:rPr>
                <w:rFonts w:hint="eastAsia"/>
                <w:sz w:val="20"/>
              </w:rPr>
              <w:t>信用中国</w:t>
            </w:r>
            <w:r w:rsidRPr="00C37EF5">
              <w:rPr>
                <w:sz w:val="20"/>
              </w:rPr>
              <w:t>”</w:t>
            </w:r>
            <w:r w:rsidRPr="00C37EF5">
              <w:rPr>
                <w:rFonts w:hint="eastAsia"/>
                <w:sz w:val="20"/>
              </w:rPr>
              <w:t>和</w:t>
            </w:r>
            <w:r w:rsidRPr="00C37EF5">
              <w:rPr>
                <w:sz w:val="20"/>
              </w:rPr>
              <w:t>“</w:t>
            </w:r>
            <w:r w:rsidRPr="00C37EF5">
              <w:rPr>
                <w:rFonts w:hint="eastAsia"/>
                <w:sz w:val="20"/>
              </w:rPr>
              <w:t>中国政府采购网</w:t>
            </w:r>
            <w:r w:rsidRPr="00C37EF5">
              <w:rPr>
                <w:sz w:val="20"/>
              </w:rPr>
              <w:t>”</w:t>
            </w:r>
            <w:r w:rsidRPr="00C37EF5">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网站的查询结果，在资格审查期间对投标人在参加政府采购活动前三年内，在经营活动中是否有重大违法记录进行审查。【说明：投标人参加政府采购活动前三年内，在经营活动中没有重大违法记</w:t>
            </w:r>
            <w:r w:rsidRPr="00C37EF5">
              <w:rPr>
                <w:rFonts w:hint="eastAsia"/>
                <w:sz w:val="20"/>
              </w:rPr>
              <w:lastRenderedPageBreak/>
              <w:t>录。】</w:t>
            </w:r>
          </w:p>
        </w:tc>
      </w:tr>
      <w:tr w:rsidR="00C37EF5" w:rsidRPr="00C37EF5" w14:paraId="190D4C6E" w14:textId="77777777" w:rsidTr="009B0ECF">
        <w:tc>
          <w:tcPr>
            <w:tcW w:w="695" w:type="dxa"/>
            <w:vMerge/>
            <w:tcBorders>
              <w:left w:val="single" w:sz="2" w:space="0" w:color="auto"/>
              <w:right w:val="single" w:sz="2" w:space="0" w:color="auto"/>
            </w:tcBorders>
            <w:vAlign w:val="center"/>
          </w:tcPr>
          <w:p w14:paraId="016723EE" w14:textId="77777777" w:rsidR="002A33B0" w:rsidRPr="00C37EF5" w:rsidRDefault="002A33B0" w:rsidP="009B0EC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6CDA0F2A" w14:textId="77777777" w:rsidR="002A33B0" w:rsidRPr="00C37EF5" w:rsidRDefault="002A33B0" w:rsidP="009B0EC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0484B6D3" w14:textId="77777777" w:rsidR="002A33B0" w:rsidRPr="00C37EF5" w:rsidRDefault="002A33B0" w:rsidP="009B0ECF">
            <w:pPr>
              <w:tabs>
                <w:tab w:val="left" w:pos="851"/>
              </w:tabs>
              <w:spacing w:line="360" w:lineRule="auto"/>
              <w:rPr>
                <w:sz w:val="20"/>
              </w:rPr>
            </w:pPr>
            <w:r w:rsidRPr="00C37EF5">
              <w:rPr>
                <w:rFonts w:hint="eastAsia"/>
                <w:sz w:val="20"/>
              </w:rPr>
              <w:t>未被列入失信被执行人、重大税收违法案件当事人名单、政府采购严重违法失信行为记录名单</w:t>
            </w:r>
          </w:p>
        </w:tc>
        <w:tc>
          <w:tcPr>
            <w:tcW w:w="5719" w:type="dxa"/>
            <w:tcBorders>
              <w:top w:val="single" w:sz="2" w:space="0" w:color="auto"/>
              <w:left w:val="single" w:sz="2" w:space="0" w:color="auto"/>
              <w:bottom w:val="single" w:sz="2" w:space="0" w:color="auto"/>
              <w:right w:val="single" w:sz="2" w:space="0" w:color="auto"/>
            </w:tcBorders>
            <w:vAlign w:val="center"/>
          </w:tcPr>
          <w:p w14:paraId="72665F57" w14:textId="77777777" w:rsidR="002A33B0" w:rsidRPr="00C37EF5" w:rsidRDefault="002A33B0" w:rsidP="009B0ECF">
            <w:pPr>
              <w:tabs>
                <w:tab w:val="left" w:pos="851"/>
              </w:tabs>
              <w:spacing w:line="360" w:lineRule="auto"/>
              <w:rPr>
                <w:sz w:val="20"/>
              </w:rPr>
            </w:pPr>
            <w:r w:rsidRPr="00C37EF5">
              <w:rPr>
                <w:sz w:val="20"/>
              </w:rPr>
              <w:t>1.</w:t>
            </w:r>
            <w:r w:rsidRPr="00C37EF5">
              <w:rPr>
                <w:rFonts w:hint="eastAsia"/>
                <w:sz w:val="20"/>
              </w:rPr>
              <w:t>投标人未列入失信被执行人、重大税收违法案件当事人名单、政府采购严重违法失信行为记录名单的书面声明材料。【说明：</w:t>
            </w:r>
            <w:r w:rsidRPr="00C37EF5">
              <w:rPr>
                <w:rFonts w:ascii="宋体" w:hAnsi="宋体" w:hint="eastAsia"/>
                <w:sz w:val="20"/>
                <w:szCs w:val="28"/>
              </w:rPr>
              <w:t>①</w:t>
            </w:r>
            <w:r w:rsidRPr="00C37EF5">
              <w:rPr>
                <w:rFonts w:hint="eastAsia"/>
                <w:sz w:val="20"/>
              </w:rPr>
              <w:t>投标人未列入失信被执行人、重大税收违法案件当事人名单、政府采购严重违法失信行为记录名单；</w:t>
            </w:r>
            <w:r w:rsidRPr="00C37EF5">
              <w:rPr>
                <w:rFonts w:ascii="宋体" w:hAnsi="宋体" w:hint="eastAsia"/>
                <w:sz w:val="20"/>
                <w:szCs w:val="28"/>
              </w:rPr>
              <w:t>②</w:t>
            </w:r>
            <w:r w:rsidRPr="00C37EF5">
              <w:rPr>
                <w:rFonts w:hint="eastAsia"/>
                <w:sz w:val="20"/>
              </w:rPr>
              <w:t>按招标文件</w:t>
            </w:r>
            <w:r w:rsidRPr="00C37EF5">
              <w:rPr>
                <w:sz w:val="20"/>
              </w:rPr>
              <w:t>3</w:t>
            </w:r>
            <w:r w:rsidRPr="00C37EF5">
              <w:rPr>
                <w:rFonts w:hint="eastAsia"/>
                <w:sz w:val="20"/>
              </w:rPr>
              <w:t>.2.2</w:t>
            </w:r>
            <w:r w:rsidRPr="00C37EF5">
              <w:rPr>
                <w:rFonts w:hint="eastAsia"/>
                <w:sz w:val="20"/>
              </w:rPr>
              <w:t>声明的</w:t>
            </w:r>
            <w:r w:rsidRPr="00C37EF5">
              <w:rPr>
                <w:rFonts w:ascii="宋体" w:hAnsi="宋体"/>
                <w:sz w:val="20"/>
                <w:szCs w:val="20"/>
              </w:rPr>
              <w:t>格式及要求</w:t>
            </w:r>
            <w:r w:rsidRPr="00C37EF5">
              <w:rPr>
                <w:rFonts w:hint="eastAsia"/>
                <w:sz w:val="20"/>
              </w:rPr>
              <w:t>提供书面声明材料。】</w:t>
            </w:r>
          </w:p>
          <w:p w14:paraId="5C6490A1" w14:textId="77777777" w:rsidR="002A33B0" w:rsidRPr="00C37EF5" w:rsidRDefault="002A33B0" w:rsidP="009B0ECF">
            <w:pPr>
              <w:tabs>
                <w:tab w:val="left" w:pos="851"/>
              </w:tabs>
              <w:spacing w:line="360" w:lineRule="auto"/>
              <w:rPr>
                <w:sz w:val="20"/>
              </w:rPr>
            </w:pPr>
            <w:r w:rsidRPr="00C37EF5">
              <w:rPr>
                <w:sz w:val="20"/>
              </w:rPr>
              <w:t xml:space="preserve">2. </w:t>
            </w:r>
            <w:r w:rsidRPr="00C37EF5">
              <w:rPr>
                <w:rFonts w:hint="eastAsia"/>
                <w:sz w:val="20"/>
              </w:rPr>
              <w:t>资格审查小组根据</w:t>
            </w:r>
            <w:r w:rsidRPr="00C37EF5">
              <w:rPr>
                <w:sz w:val="20"/>
              </w:rPr>
              <w:t>“</w:t>
            </w:r>
            <w:r w:rsidRPr="00C37EF5">
              <w:rPr>
                <w:rFonts w:hint="eastAsia"/>
                <w:sz w:val="20"/>
              </w:rPr>
              <w:t>信用中国</w:t>
            </w:r>
            <w:r w:rsidRPr="00C37EF5">
              <w:rPr>
                <w:sz w:val="20"/>
              </w:rPr>
              <w:t>”</w:t>
            </w:r>
            <w:r w:rsidRPr="00C37EF5">
              <w:rPr>
                <w:rFonts w:hint="eastAsia"/>
                <w:sz w:val="20"/>
              </w:rPr>
              <w:t>和</w:t>
            </w:r>
            <w:r w:rsidRPr="00C37EF5">
              <w:rPr>
                <w:sz w:val="20"/>
              </w:rPr>
              <w:t>“</w:t>
            </w:r>
            <w:r w:rsidRPr="00C37EF5">
              <w:rPr>
                <w:rFonts w:hint="eastAsia"/>
                <w:sz w:val="20"/>
              </w:rPr>
              <w:t>中国政府采购网</w:t>
            </w:r>
            <w:r w:rsidRPr="00C37EF5">
              <w:rPr>
                <w:sz w:val="20"/>
              </w:rPr>
              <w:t>”</w:t>
            </w:r>
            <w:r w:rsidRPr="00C37EF5">
              <w:rPr>
                <w:rFonts w:hint="eastAsia"/>
                <w:sz w:val="20"/>
              </w:rPr>
              <w:t>网站的查询结果，在资格审查期间对投标人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rsidR="00C37EF5" w:rsidRPr="00C37EF5" w14:paraId="1586C627" w14:textId="77777777" w:rsidTr="009B0ECF">
        <w:tc>
          <w:tcPr>
            <w:tcW w:w="695" w:type="dxa"/>
            <w:vMerge/>
            <w:tcBorders>
              <w:left w:val="single" w:sz="2" w:space="0" w:color="auto"/>
              <w:right w:val="single" w:sz="2" w:space="0" w:color="auto"/>
            </w:tcBorders>
            <w:vAlign w:val="center"/>
          </w:tcPr>
          <w:p w14:paraId="2E39C691" w14:textId="77777777" w:rsidR="002A33B0" w:rsidRPr="00C37EF5" w:rsidRDefault="002A33B0" w:rsidP="009B0EC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798381C3" w14:textId="77777777" w:rsidR="002A33B0" w:rsidRPr="00C37EF5" w:rsidRDefault="002A33B0" w:rsidP="009B0EC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451614EB" w14:textId="77777777" w:rsidR="002A33B0" w:rsidRPr="00C37EF5" w:rsidRDefault="002A33B0" w:rsidP="009B0ECF">
            <w:pPr>
              <w:tabs>
                <w:tab w:val="left" w:pos="851"/>
              </w:tabs>
              <w:spacing w:line="360" w:lineRule="auto"/>
              <w:rPr>
                <w:sz w:val="20"/>
              </w:rPr>
            </w:pPr>
            <w:r w:rsidRPr="00C37EF5">
              <w:rPr>
                <w:rFonts w:hint="eastAsia"/>
                <w:sz w:val="20"/>
              </w:rPr>
              <w:t>未处于被行政部门禁止参与政府采购活动的期限内</w:t>
            </w:r>
          </w:p>
        </w:tc>
        <w:tc>
          <w:tcPr>
            <w:tcW w:w="5719" w:type="dxa"/>
            <w:tcBorders>
              <w:top w:val="single" w:sz="2" w:space="0" w:color="auto"/>
              <w:left w:val="single" w:sz="2" w:space="0" w:color="auto"/>
              <w:bottom w:val="single" w:sz="2" w:space="0" w:color="auto"/>
              <w:right w:val="single" w:sz="2" w:space="0" w:color="auto"/>
            </w:tcBorders>
            <w:vAlign w:val="center"/>
          </w:tcPr>
          <w:p w14:paraId="7B2D579B" w14:textId="77777777" w:rsidR="002A33B0" w:rsidRPr="00C37EF5" w:rsidRDefault="002A33B0" w:rsidP="009B0ECF">
            <w:pPr>
              <w:tabs>
                <w:tab w:val="left" w:pos="851"/>
              </w:tabs>
              <w:spacing w:line="360" w:lineRule="auto"/>
              <w:rPr>
                <w:sz w:val="20"/>
              </w:rPr>
            </w:pPr>
            <w:r w:rsidRPr="00C37EF5">
              <w:rPr>
                <w:rFonts w:hint="eastAsia"/>
                <w:sz w:val="20"/>
              </w:rPr>
              <w:t>投标人未处于被行政部门禁止参与政府采购活动的期限内。【说明：</w:t>
            </w:r>
            <w:r w:rsidRPr="00C37EF5">
              <w:rPr>
                <w:rFonts w:ascii="宋体" w:hAnsi="宋体" w:hint="eastAsia"/>
                <w:sz w:val="20"/>
                <w:szCs w:val="28"/>
              </w:rPr>
              <w:t>①</w:t>
            </w:r>
            <w:r w:rsidRPr="00C37EF5">
              <w:rPr>
                <w:rFonts w:hint="eastAsia"/>
                <w:sz w:val="20"/>
              </w:rPr>
              <w:t>按招标文件</w:t>
            </w:r>
            <w:r w:rsidRPr="00C37EF5">
              <w:rPr>
                <w:sz w:val="20"/>
              </w:rPr>
              <w:t>3</w:t>
            </w:r>
            <w:r w:rsidRPr="00C37EF5">
              <w:rPr>
                <w:rFonts w:hint="eastAsia"/>
                <w:sz w:val="20"/>
              </w:rPr>
              <w:t>.2.2</w:t>
            </w:r>
            <w:r w:rsidRPr="00C37EF5">
              <w:rPr>
                <w:rFonts w:hint="eastAsia"/>
                <w:sz w:val="20"/>
              </w:rPr>
              <w:t>声明的</w:t>
            </w:r>
            <w:r w:rsidRPr="00C37EF5">
              <w:rPr>
                <w:rFonts w:ascii="宋体" w:hAnsi="宋体"/>
                <w:sz w:val="20"/>
                <w:szCs w:val="20"/>
              </w:rPr>
              <w:t>格式及要求</w:t>
            </w:r>
            <w:r w:rsidRPr="00C37EF5">
              <w:rPr>
                <w:rFonts w:hint="eastAsia"/>
                <w:sz w:val="20"/>
              </w:rPr>
              <w:t>提供书面声明材料</w:t>
            </w:r>
            <w:r w:rsidRPr="00C37EF5">
              <w:rPr>
                <w:rFonts w:ascii="宋体" w:hAnsi="宋体" w:hint="eastAsia"/>
                <w:sz w:val="20"/>
                <w:szCs w:val="28"/>
              </w:rPr>
              <w:t>；②供应商未处于被行政部门禁止参与政府采购活动的期限内。</w:t>
            </w:r>
            <w:r w:rsidRPr="00C37EF5">
              <w:rPr>
                <w:rFonts w:hint="eastAsia"/>
                <w:sz w:val="20"/>
              </w:rPr>
              <w:t>】</w:t>
            </w:r>
          </w:p>
        </w:tc>
      </w:tr>
      <w:tr w:rsidR="00C37EF5" w:rsidRPr="00C37EF5" w14:paraId="21F0C222" w14:textId="77777777" w:rsidTr="009B0ECF">
        <w:tc>
          <w:tcPr>
            <w:tcW w:w="695" w:type="dxa"/>
            <w:vMerge/>
            <w:tcBorders>
              <w:left w:val="single" w:sz="2" w:space="0" w:color="auto"/>
              <w:right w:val="single" w:sz="2" w:space="0" w:color="auto"/>
            </w:tcBorders>
            <w:vAlign w:val="center"/>
          </w:tcPr>
          <w:p w14:paraId="6E6C8EEC" w14:textId="77777777" w:rsidR="002A33B0" w:rsidRPr="00C37EF5" w:rsidRDefault="002A33B0" w:rsidP="009B0EC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55B3DBE2" w14:textId="77777777" w:rsidR="002A33B0" w:rsidRPr="00C37EF5" w:rsidRDefault="002A33B0" w:rsidP="009B0EC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70075985" w14:textId="77777777" w:rsidR="002A33B0" w:rsidRPr="00C37EF5" w:rsidRDefault="002A33B0" w:rsidP="009B0ECF">
            <w:pPr>
              <w:tabs>
                <w:tab w:val="left" w:pos="851"/>
              </w:tabs>
              <w:spacing w:line="360" w:lineRule="auto"/>
              <w:rPr>
                <w:sz w:val="20"/>
              </w:rPr>
            </w:pPr>
            <w:r w:rsidRPr="00C37EF5">
              <w:rPr>
                <w:rFonts w:hint="eastAsia"/>
                <w:sz w:val="20"/>
              </w:rPr>
              <w:t>行贿犯罪记录</w:t>
            </w:r>
          </w:p>
        </w:tc>
        <w:tc>
          <w:tcPr>
            <w:tcW w:w="5719" w:type="dxa"/>
            <w:tcBorders>
              <w:top w:val="single" w:sz="2" w:space="0" w:color="auto"/>
              <w:left w:val="single" w:sz="2" w:space="0" w:color="auto"/>
              <w:bottom w:val="single" w:sz="2" w:space="0" w:color="auto"/>
              <w:right w:val="single" w:sz="2" w:space="0" w:color="auto"/>
            </w:tcBorders>
            <w:vAlign w:val="center"/>
          </w:tcPr>
          <w:p w14:paraId="65023D26" w14:textId="77777777" w:rsidR="002A33B0" w:rsidRPr="00C37EF5" w:rsidRDefault="002A33B0" w:rsidP="009B0ECF">
            <w:pPr>
              <w:tabs>
                <w:tab w:val="left" w:pos="851"/>
              </w:tabs>
              <w:spacing w:line="360" w:lineRule="auto"/>
              <w:rPr>
                <w:sz w:val="20"/>
              </w:rPr>
            </w:pPr>
            <w:r w:rsidRPr="00C37EF5">
              <w:rPr>
                <w:rFonts w:hint="eastAsia"/>
                <w:sz w:val="20"/>
              </w:rPr>
              <w:t>在行贿犯罪信息查询期限内，投标人及其现任法定代表人、主要负责人没有行贿犯罪记录的书面声明材料。【说明：</w:t>
            </w:r>
            <w:r w:rsidRPr="00C37EF5">
              <w:rPr>
                <w:rFonts w:ascii="宋体" w:hAnsi="宋体" w:hint="eastAsia"/>
                <w:sz w:val="20"/>
                <w:szCs w:val="28"/>
              </w:rPr>
              <w:t>①</w:t>
            </w:r>
            <w:r w:rsidRPr="00C37EF5">
              <w:rPr>
                <w:rFonts w:hint="eastAsia"/>
                <w:sz w:val="20"/>
              </w:rPr>
              <w:t>按招标文件</w:t>
            </w:r>
            <w:r w:rsidRPr="00C37EF5">
              <w:rPr>
                <w:sz w:val="20"/>
              </w:rPr>
              <w:t>3</w:t>
            </w:r>
            <w:r w:rsidRPr="00C37EF5">
              <w:rPr>
                <w:rFonts w:hint="eastAsia"/>
                <w:sz w:val="20"/>
              </w:rPr>
              <w:t>.2.2</w:t>
            </w:r>
            <w:r w:rsidRPr="00C37EF5">
              <w:rPr>
                <w:rFonts w:hint="eastAsia"/>
                <w:sz w:val="20"/>
              </w:rPr>
              <w:t>声明的</w:t>
            </w:r>
            <w:r w:rsidRPr="00C37EF5">
              <w:rPr>
                <w:rFonts w:ascii="宋体" w:hAnsi="宋体"/>
                <w:sz w:val="20"/>
                <w:szCs w:val="20"/>
              </w:rPr>
              <w:t>格式及要求</w:t>
            </w:r>
            <w:r w:rsidRPr="00C37EF5">
              <w:rPr>
                <w:rFonts w:hint="eastAsia"/>
                <w:sz w:val="20"/>
              </w:rPr>
              <w:t>提供书面声明材料，投标文件中不需提供中国裁判文书网（</w:t>
            </w:r>
            <w:r w:rsidRPr="00C37EF5">
              <w:rPr>
                <w:sz w:val="20"/>
              </w:rPr>
              <w:t>https://wenshu.court.gov.cn</w:t>
            </w:r>
            <w:r w:rsidRPr="00C37EF5">
              <w:rPr>
                <w:rFonts w:hint="eastAsia"/>
                <w:sz w:val="20"/>
              </w:rPr>
              <w:t>）查询结果的证明材料；</w:t>
            </w:r>
            <w:r w:rsidRPr="00C37EF5">
              <w:rPr>
                <w:rFonts w:ascii="宋体" w:hAnsi="宋体" w:hint="eastAsia"/>
                <w:sz w:val="20"/>
                <w:szCs w:val="28"/>
              </w:rPr>
              <w:t>②在行贿犯罪信息查询期限内，供应商及其现任法定代表人、主要负责人没有行贿犯罪记录</w:t>
            </w:r>
            <w:r w:rsidRPr="00C37EF5">
              <w:rPr>
                <w:rFonts w:hint="eastAsia"/>
                <w:sz w:val="20"/>
              </w:rPr>
              <w:t>。】</w:t>
            </w:r>
          </w:p>
        </w:tc>
      </w:tr>
      <w:tr w:rsidR="00C37EF5" w:rsidRPr="00C37EF5" w14:paraId="22E968FF" w14:textId="77777777" w:rsidTr="009B0ECF">
        <w:tc>
          <w:tcPr>
            <w:tcW w:w="695" w:type="dxa"/>
            <w:vMerge/>
            <w:tcBorders>
              <w:left w:val="single" w:sz="2" w:space="0" w:color="auto"/>
              <w:bottom w:val="single" w:sz="2" w:space="0" w:color="auto"/>
              <w:right w:val="single" w:sz="2" w:space="0" w:color="auto"/>
            </w:tcBorders>
            <w:vAlign w:val="center"/>
          </w:tcPr>
          <w:p w14:paraId="2C545856" w14:textId="77777777" w:rsidR="002A33B0" w:rsidRPr="00C37EF5" w:rsidRDefault="002A33B0" w:rsidP="009B0ECF">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14:paraId="3ACDA7BF" w14:textId="77777777" w:rsidR="002A33B0" w:rsidRPr="00C37EF5" w:rsidRDefault="002A33B0" w:rsidP="009B0EC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7EA90F51" w14:textId="77777777" w:rsidR="002A33B0" w:rsidRPr="00C37EF5" w:rsidRDefault="002A33B0" w:rsidP="009B0ECF">
            <w:pPr>
              <w:tabs>
                <w:tab w:val="left" w:pos="851"/>
              </w:tabs>
              <w:spacing w:line="360" w:lineRule="auto"/>
              <w:rPr>
                <w:sz w:val="20"/>
              </w:rPr>
            </w:pPr>
            <w:r w:rsidRPr="00C37EF5">
              <w:rPr>
                <w:rFonts w:hint="eastAsia"/>
                <w:sz w:val="20"/>
              </w:rPr>
              <w:t>单位负责人为同一人或者存在直接控股、管理关系的不同供应商，不得参加同一项目的投标</w:t>
            </w:r>
          </w:p>
        </w:tc>
        <w:tc>
          <w:tcPr>
            <w:tcW w:w="5719" w:type="dxa"/>
            <w:tcBorders>
              <w:top w:val="single" w:sz="2" w:space="0" w:color="auto"/>
              <w:left w:val="single" w:sz="2" w:space="0" w:color="auto"/>
              <w:bottom w:val="single" w:sz="2" w:space="0" w:color="auto"/>
              <w:right w:val="single" w:sz="2" w:space="0" w:color="auto"/>
            </w:tcBorders>
            <w:vAlign w:val="center"/>
          </w:tcPr>
          <w:p w14:paraId="36BD9AD3" w14:textId="77777777" w:rsidR="002A33B0" w:rsidRPr="00C37EF5" w:rsidRDefault="002A33B0" w:rsidP="009B0ECF">
            <w:pPr>
              <w:tabs>
                <w:tab w:val="left" w:pos="851"/>
              </w:tabs>
              <w:spacing w:line="360" w:lineRule="auto"/>
              <w:rPr>
                <w:sz w:val="20"/>
              </w:rPr>
            </w:pPr>
            <w:r w:rsidRPr="00C37EF5">
              <w:rPr>
                <w:rFonts w:hint="eastAsia"/>
                <w:sz w:val="20"/>
              </w:rPr>
              <w:t>与投标人负责人为同一人或者存在直接控股、管理关系的相关供应商的书面声明材料。【说明：</w:t>
            </w:r>
            <w:r w:rsidRPr="00C37EF5">
              <w:rPr>
                <w:rFonts w:ascii="宋体" w:hAnsi="宋体" w:hint="eastAsia"/>
                <w:sz w:val="20"/>
                <w:szCs w:val="28"/>
              </w:rPr>
              <w:t>①</w:t>
            </w:r>
            <w:r w:rsidRPr="00C37EF5">
              <w:rPr>
                <w:rFonts w:hint="eastAsia"/>
                <w:sz w:val="20"/>
              </w:rPr>
              <w:t>按招标文件</w:t>
            </w:r>
            <w:r w:rsidRPr="00C37EF5">
              <w:rPr>
                <w:sz w:val="20"/>
              </w:rPr>
              <w:t>3</w:t>
            </w:r>
            <w:r w:rsidRPr="00C37EF5">
              <w:rPr>
                <w:rFonts w:hint="eastAsia"/>
                <w:sz w:val="20"/>
              </w:rPr>
              <w:t>.2.2</w:t>
            </w:r>
            <w:r w:rsidRPr="00C37EF5">
              <w:rPr>
                <w:rFonts w:hint="eastAsia"/>
                <w:sz w:val="20"/>
              </w:rPr>
              <w:t>声明的</w:t>
            </w:r>
            <w:r w:rsidRPr="00C37EF5">
              <w:rPr>
                <w:rFonts w:ascii="宋体" w:hAnsi="宋体"/>
                <w:sz w:val="20"/>
                <w:szCs w:val="20"/>
              </w:rPr>
              <w:t>格式及要求</w:t>
            </w:r>
            <w:r w:rsidRPr="00C37EF5">
              <w:rPr>
                <w:rFonts w:hint="eastAsia"/>
                <w:sz w:val="20"/>
              </w:rPr>
              <w:t>提供书面声明材料</w:t>
            </w:r>
            <w:r w:rsidRPr="00C37EF5">
              <w:rPr>
                <w:rFonts w:ascii="宋体" w:hAnsi="宋体" w:hint="eastAsia"/>
                <w:sz w:val="20"/>
                <w:szCs w:val="28"/>
              </w:rPr>
              <w:t>；②参加投标的供应商中无与投标人的负责人为同一人或者存在直接控股、管理关系的供应商。</w:t>
            </w:r>
            <w:r w:rsidRPr="00C37EF5">
              <w:rPr>
                <w:rFonts w:hint="eastAsia"/>
                <w:sz w:val="20"/>
              </w:rPr>
              <w:t>】</w:t>
            </w:r>
          </w:p>
        </w:tc>
      </w:tr>
      <w:tr w:rsidR="00C37EF5" w:rsidRPr="00C37EF5" w14:paraId="3F95436A" w14:textId="77777777" w:rsidTr="009B0ECF">
        <w:tc>
          <w:tcPr>
            <w:tcW w:w="695" w:type="dxa"/>
            <w:vMerge w:val="restart"/>
            <w:tcBorders>
              <w:left w:val="single" w:sz="2" w:space="0" w:color="auto"/>
              <w:right w:val="single" w:sz="2" w:space="0" w:color="auto"/>
            </w:tcBorders>
            <w:vAlign w:val="center"/>
          </w:tcPr>
          <w:p w14:paraId="6F6DB807" w14:textId="77777777" w:rsidR="002A33B0" w:rsidRPr="00C37EF5" w:rsidRDefault="002A33B0" w:rsidP="009B0ECF">
            <w:pPr>
              <w:tabs>
                <w:tab w:val="left" w:pos="851"/>
              </w:tabs>
              <w:spacing w:line="360" w:lineRule="auto"/>
              <w:jc w:val="center"/>
              <w:rPr>
                <w:sz w:val="20"/>
              </w:rPr>
            </w:pPr>
            <w:r w:rsidRPr="00C37EF5">
              <w:rPr>
                <w:rFonts w:hint="eastAsia"/>
                <w:sz w:val="20"/>
              </w:rPr>
              <w:t>3</w:t>
            </w:r>
          </w:p>
        </w:tc>
        <w:tc>
          <w:tcPr>
            <w:tcW w:w="427" w:type="dxa"/>
            <w:vMerge w:val="restart"/>
            <w:tcBorders>
              <w:left w:val="single" w:sz="2" w:space="0" w:color="auto"/>
              <w:right w:val="single" w:sz="2" w:space="0" w:color="auto"/>
            </w:tcBorders>
            <w:vAlign w:val="center"/>
          </w:tcPr>
          <w:p w14:paraId="5F39E9FD" w14:textId="77777777" w:rsidR="002A33B0" w:rsidRPr="00C37EF5" w:rsidRDefault="002A33B0" w:rsidP="009B0ECF">
            <w:pPr>
              <w:tabs>
                <w:tab w:val="left" w:pos="851"/>
              </w:tabs>
              <w:spacing w:line="360" w:lineRule="auto"/>
              <w:rPr>
                <w:sz w:val="20"/>
              </w:rPr>
            </w:pPr>
            <w:r w:rsidRPr="00C37EF5">
              <w:rPr>
                <w:rFonts w:hint="eastAsia"/>
                <w:sz w:val="20"/>
              </w:rPr>
              <w:t>其</w:t>
            </w:r>
            <w:r w:rsidRPr="00C37EF5">
              <w:rPr>
                <w:rFonts w:hint="eastAsia"/>
                <w:sz w:val="20"/>
              </w:rPr>
              <w:lastRenderedPageBreak/>
              <w:t>他</w:t>
            </w:r>
          </w:p>
        </w:tc>
        <w:tc>
          <w:tcPr>
            <w:tcW w:w="1681" w:type="dxa"/>
            <w:tcBorders>
              <w:top w:val="single" w:sz="2" w:space="0" w:color="auto"/>
              <w:left w:val="single" w:sz="2" w:space="0" w:color="auto"/>
              <w:bottom w:val="single" w:sz="2" w:space="0" w:color="auto"/>
              <w:right w:val="single" w:sz="2" w:space="0" w:color="auto"/>
            </w:tcBorders>
            <w:vAlign w:val="center"/>
          </w:tcPr>
          <w:p w14:paraId="4BD27C15" w14:textId="77777777" w:rsidR="002A33B0" w:rsidRPr="00C37EF5" w:rsidRDefault="002A33B0" w:rsidP="009B0ECF">
            <w:pPr>
              <w:tabs>
                <w:tab w:val="left" w:pos="851"/>
              </w:tabs>
              <w:spacing w:line="360" w:lineRule="auto"/>
              <w:rPr>
                <w:sz w:val="20"/>
              </w:rPr>
            </w:pPr>
            <w:r w:rsidRPr="00C37EF5">
              <w:rPr>
                <w:rFonts w:hint="eastAsia"/>
                <w:sz w:val="20"/>
              </w:rPr>
              <w:lastRenderedPageBreak/>
              <w:t>具有履行合同所</w:t>
            </w:r>
            <w:r w:rsidRPr="00C37EF5">
              <w:rPr>
                <w:rFonts w:hint="eastAsia"/>
                <w:sz w:val="20"/>
              </w:rPr>
              <w:lastRenderedPageBreak/>
              <w:t>必须的设备和专业技术能力</w:t>
            </w:r>
          </w:p>
        </w:tc>
        <w:tc>
          <w:tcPr>
            <w:tcW w:w="5719" w:type="dxa"/>
            <w:tcBorders>
              <w:top w:val="single" w:sz="2" w:space="0" w:color="auto"/>
              <w:left w:val="single" w:sz="2" w:space="0" w:color="auto"/>
              <w:bottom w:val="single" w:sz="2" w:space="0" w:color="auto"/>
              <w:right w:val="single" w:sz="2" w:space="0" w:color="auto"/>
            </w:tcBorders>
            <w:vAlign w:val="center"/>
          </w:tcPr>
          <w:p w14:paraId="64EEFE0E" w14:textId="77777777" w:rsidR="002A33B0" w:rsidRPr="00C37EF5" w:rsidRDefault="002A33B0" w:rsidP="009B0ECF">
            <w:pPr>
              <w:tabs>
                <w:tab w:val="left" w:pos="851"/>
              </w:tabs>
              <w:spacing w:line="360" w:lineRule="auto"/>
              <w:rPr>
                <w:sz w:val="20"/>
              </w:rPr>
            </w:pPr>
            <w:r w:rsidRPr="00C37EF5">
              <w:rPr>
                <w:rFonts w:hint="eastAsia"/>
                <w:sz w:val="20"/>
              </w:rPr>
              <w:lastRenderedPageBreak/>
              <w:t>采购人对投标人履行合同所必须的设备和专业技术能力无其他</w:t>
            </w:r>
            <w:r w:rsidRPr="00C37EF5">
              <w:rPr>
                <w:rFonts w:hint="eastAsia"/>
                <w:sz w:val="20"/>
              </w:rPr>
              <w:lastRenderedPageBreak/>
              <w:t>特殊要求，投标人具有有效的营业执照或法人证书</w:t>
            </w:r>
            <w:r w:rsidRPr="00C37EF5">
              <w:rPr>
                <w:rFonts w:ascii="宋体" w:hAnsi="宋体" w:hint="eastAsia"/>
                <w:sz w:val="20"/>
                <w:szCs w:val="28"/>
              </w:rPr>
              <w:t>即可，可不提供其他证明材料</w:t>
            </w:r>
            <w:r w:rsidRPr="00C37EF5">
              <w:rPr>
                <w:rFonts w:hint="eastAsia"/>
                <w:sz w:val="20"/>
              </w:rPr>
              <w:t>。【说明：无须提供证明材料，上传空白页即可，不对本项上传的材料作资格审查】</w:t>
            </w:r>
          </w:p>
        </w:tc>
      </w:tr>
      <w:tr w:rsidR="00C37EF5" w:rsidRPr="00C37EF5" w14:paraId="46524B64" w14:textId="77777777" w:rsidTr="009B0ECF">
        <w:tc>
          <w:tcPr>
            <w:tcW w:w="695" w:type="dxa"/>
            <w:vMerge/>
            <w:tcBorders>
              <w:left w:val="single" w:sz="2" w:space="0" w:color="auto"/>
              <w:right w:val="single" w:sz="2" w:space="0" w:color="auto"/>
            </w:tcBorders>
            <w:vAlign w:val="center"/>
          </w:tcPr>
          <w:p w14:paraId="5C481BAA" w14:textId="77777777" w:rsidR="002A33B0" w:rsidRPr="00C37EF5" w:rsidRDefault="002A33B0" w:rsidP="009B0ECF">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14:paraId="555A20A6" w14:textId="77777777" w:rsidR="002A33B0" w:rsidRPr="00C37EF5" w:rsidRDefault="002A33B0" w:rsidP="009B0EC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7DA35C9D" w14:textId="77777777" w:rsidR="002A33B0" w:rsidRPr="00C37EF5" w:rsidRDefault="002A33B0" w:rsidP="009B0ECF">
            <w:pPr>
              <w:tabs>
                <w:tab w:val="left" w:pos="851"/>
              </w:tabs>
              <w:spacing w:line="360" w:lineRule="auto"/>
              <w:rPr>
                <w:sz w:val="20"/>
              </w:rPr>
            </w:pPr>
            <w:r w:rsidRPr="00C37EF5">
              <w:rPr>
                <w:rFonts w:hint="eastAsia"/>
                <w:sz w:val="20"/>
              </w:rPr>
              <w:t>法律、行政法规规定的其他条件</w:t>
            </w:r>
          </w:p>
        </w:tc>
        <w:tc>
          <w:tcPr>
            <w:tcW w:w="5719" w:type="dxa"/>
            <w:tcBorders>
              <w:top w:val="single" w:sz="2" w:space="0" w:color="auto"/>
              <w:left w:val="single" w:sz="2" w:space="0" w:color="auto"/>
              <w:bottom w:val="single" w:sz="2" w:space="0" w:color="auto"/>
              <w:right w:val="single" w:sz="2" w:space="0" w:color="auto"/>
            </w:tcBorders>
            <w:vAlign w:val="center"/>
          </w:tcPr>
          <w:p w14:paraId="7F24EAD8" w14:textId="77777777" w:rsidR="002A33B0" w:rsidRPr="00C37EF5" w:rsidRDefault="002A33B0" w:rsidP="009B0ECF">
            <w:pPr>
              <w:tabs>
                <w:tab w:val="left" w:pos="851"/>
              </w:tabs>
              <w:spacing w:line="360" w:lineRule="auto"/>
              <w:rPr>
                <w:sz w:val="20"/>
              </w:rPr>
            </w:pPr>
            <w:r w:rsidRPr="00C37EF5">
              <w:rPr>
                <w:rFonts w:hint="eastAsia"/>
                <w:sz w:val="20"/>
              </w:rPr>
              <w:t>采购人对法律、行政法规规定的其他条件无其他特殊要求，投标人具有有效的营业执照或法人证书</w:t>
            </w:r>
            <w:r w:rsidRPr="00C37EF5">
              <w:rPr>
                <w:rFonts w:ascii="宋体" w:hAnsi="宋体" w:hint="eastAsia"/>
                <w:sz w:val="20"/>
                <w:szCs w:val="28"/>
              </w:rPr>
              <w:t>即可，可不提供其他证明材料</w:t>
            </w:r>
            <w:r w:rsidRPr="00C37EF5">
              <w:rPr>
                <w:rFonts w:hint="eastAsia"/>
                <w:sz w:val="20"/>
              </w:rPr>
              <w:t>。【说明：无须提供证明材料，上传空白页即可，不对本项上传的材料作资格审查】</w:t>
            </w:r>
          </w:p>
        </w:tc>
      </w:tr>
      <w:tr w:rsidR="00C37EF5" w:rsidRPr="00C37EF5" w14:paraId="22381983" w14:textId="77777777" w:rsidTr="009B0ECF">
        <w:tc>
          <w:tcPr>
            <w:tcW w:w="695" w:type="dxa"/>
            <w:vMerge/>
            <w:tcBorders>
              <w:left w:val="single" w:sz="2" w:space="0" w:color="auto"/>
              <w:right w:val="single" w:sz="2" w:space="0" w:color="auto"/>
            </w:tcBorders>
            <w:vAlign w:val="center"/>
          </w:tcPr>
          <w:p w14:paraId="5E231CF5" w14:textId="77777777" w:rsidR="002A33B0" w:rsidRPr="00C37EF5" w:rsidRDefault="002A33B0" w:rsidP="009B0ECF">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14:paraId="041AD6D9" w14:textId="77777777" w:rsidR="002A33B0" w:rsidRPr="00C37EF5" w:rsidRDefault="002A33B0" w:rsidP="009B0EC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14B0EF44" w14:textId="77777777" w:rsidR="002A33B0" w:rsidRPr="00C37EF5" w:rsidRDefault="002A33B0" w:rsidP="009B0ECF">
            <w:pPr>
              <w:tabs>
                <w:tab w:val="left" w:pos="851"/>
              </w:tabs>
              <w:spacing w:line="360" w:lineRule="auto"/>
              <w:rPr>
                <w:sz w:val="20"/>
              </w:rPr>
            </w:pPr>
            <w:r w:rsidRPr="00C37EF5">
              <w:rPr>
                <w:rFonts w:hint="eastAsia"/>
                <w:sz w:val="20"/>
              </w:rPr>
              <w:t>不属于其他国家相关法律法规规定的禁止参加投标的供应商</w:t>
            </w:r>
          </w:p>
        </w:tc>
        <w:tc>
          <w:tcPr>
            <w:tcW w:w="5719" w:type="dxa"/>
            <w:tcBorders>
              <w:top w:val="single" w:sz="2" w:space="0" w:color="auto"/>
              <w:left w:val="single" w:sz="2" w:space="0" w:color="auto"/>
              <w:bottom w:val="single" w:sz="2" w:space="0" w:color="auto"/>
              <w:right w:val="single" w:sz="2" w:space="0" w:color="auto"/>
            </w:tcBorders>
            <w:vAlign w:val="center"/>
          </w:tcPr>
          <w:p w14:paraId="62D7D287" w14:textId="77777777" w:rsidR="002A33B0" w:rsidRPr="00C37EF5" w:rsidRDefault="002A33B0" w:rsidP="009B0ECF">
            <w:pPr>
              <w:tabs>
                <w:tab w:val="left" w:pos="851"/>
              </w:tabs>
              <w:spacing w:line="360" w:lineRule="auto"/>
              <w:rPr>
                <w:sz w:val="20"/>
              </w:rPr>
            </w:pPr>
            <w:r w:rsidRPr="00C37EF5">
              <w:rPr>
                <w:sz w:val="20"/>
              </w:rPr>
              <w:t>1</w:t>
            </w:r>
            <w:r w:rsidRPr="00C37EF5">
              <w:rPr>
                <w:rFonts w:hint="eastAsia"/>
                <w:sz w:val="20"/>
              </w:rPr>
              <w:t>、根据招标文件的要求不属于禁止参加投标或投标无效的供应商；</w:t>
            </w:r>
          </w:p>
          <w:p w14:paraId="0CB4622F" w14:textId="77777777" w:rsidR="002A33B0" w:rsidRPr="00C37EF5" w:rsidRDefault="002A33B0" w:rsidP="009B0ECF">
            <w:pPr>
              <w:tabs>
                <w:tab w:val="left" w:pos="851"/>
              </w:tabs>
              <w:spacing w:line="360" w:lineRule="auto"/>
              <w:rPr>
                <w:sz w:val="20"/>
              </w:rPr>
            </w:pPr>
            <w:r w:rsidRPr="00C37EF5">
              <w:rPr>
                <w:sz w:val="20"/>
              </w:rPr>
              <w:t>2</w:t>
            </w:r>
            <w:r w:rsidRPr="00C37EF5">
              <w:rPr>
                <w:rFonts w:hint="eastAsia"/>
                <w:sz w:val="20"/>
              </w:rPr>
              <w:t>、资格审查小组未发现或者未知晓投标人存在属于国家相关法律法规规定的禁止参加投标或投标无效的供应商。</w:t>
            </w:r>
          </w:p>
          <w:p w14:paraId="7F275014" w14:textId="77777777" w:rsidR="002A33B0" w:rsidRPr="00C37EF5" w:rsidRDefault="002A33B0" w:rsidP="009B0ECF">
            <w:pPr>
              <w:tabs>
                <w:tab w:val="left" w:pos="851"/>
              </w:tabs>
              <w:spacing w:line="360" w:lineRule="auto"/>
              <w:rPr>
                <w:sz w:val="20"/>
              </w:rPr>
            </w:pPr>
            <w:r w:rsidRPr="00C37EF5">
              <w:rPr>
                <w:rFonts w:hint="eastAsia"/>
                <w:sz w:val="20"/>
              </w:rPr>
              <w:t>【说明：无须提供证明材料，上传空白页即可，不对本项上传的材料作资格审查】</w:t>
            </w:r>
          </w:p>
        </w:tc>
      </w:tr>
      <w:tr w:rsidR="00C37EF5" w:rsidRPr="00C37EF5" w14:paraId="1E5643EF" w14:textId="77777777" w:rsidTr="009B0ECF">
        <w:tc>
          <w:tcPr>
            <w:tcW w:w="695" w:type="dxa"/>
            <w:vMerge/>
            <w:tcBorders>
              <w:left w:val="single" w:sz="2" w:space="0" w:color="auto"/>
              <w:right w:val="single" w:sz="2" w:space="0" w:color="auto"/>
            </w:tcBorders>
            <w:vAlign w:val="center"/>
          </w:tcPr>
          <w:p w14:paraId="5D376F02" w14:textId="77777777" w:rsidR="002A33B0" w:rsidRPr="00C37EF5" w:rsidRDefault="002A33B0" w:rsidP="009B0EC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32AA9750" w14:textId="77777777" w:rsidR="002A33B0" w:rsidRPr="00C37EF5" w:rsidRDefault="002A33B0" w:rsidP="009B0EC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557BAE01" w14:textId="77777777" w:rsidR="002A33B0" w:rsidRPr="00C37EF5" w:rsidRDefault="002A33B0" w:rsidP="009B0ECF">
            <w:pPr>
              <w:tabs>
                <w:tab w:val="left" w:pos="851"/>
              </w:tabs>
              <w:spacing w:line="360" w:lineRule="auto"/>
              <w:rPr>
                <w:sz w:val="20"/>
              </w:rPr>
            </w:pPr>
            <w:r w:rsidRPr="00C37EF5">
              <w:rPr>
                <w:rFonts w:hint="eastAsia"/>
                <w:sz w:val="20"/>
              </w:rPr>
              <w:t>联合体投标</w:t>
            </w:r>
          </w:p>
        </w:tc>
        <w:tc>
          <w:tcPr>
            <w:tcW w:w="5719" w:type="dxa"/>
            <w:tcBorders>
              <w:top w:val="single" w:sz="2" w:space="0" w:color="auto"/>
              <w:left w:val="single" w:sz="2" w:space="0" w:color="auto"/>
              <w:bottom w:val="single" w:sz="2" w:space="0" w:color="auto"/>
              <w:right w:val="single" w:sz="2" w:space="0" w:color="auto"/>
            </w:tcBorders>
            <w:vAlign w:val="center"/>
          </w:tcPr>
          <w:p w14:paraId="04CF4352" w14:textId="77777777" w:rsidR="002A33B0" w:rsidRPr="00C37EF5" w:rsidRDefault="002A33B0" w:rsidP="009B0ECF">
            <w:pPr>
              <w:tabs>
                <w:tab w:val="left" w:pos="851"/>
              </w:tabs>
              <w:spacing w:line="360" w:lineRule="auto"/>
              <w:rPr>
                <w:sz w:val="20"/>
              </w:rPr>
            </w:pPr>
            <w:r w:rsidRPr="00C37EF5">
              <w:rPr>
                <w:rFonts w:hint="eastAsia"/>
                <w:sz w:val="20"/>
              </w:rPr>
              <w:t>非联合体投标。【说明：无须提供证明材料，上传空白页即可，不对本项上传的材料作资格审查】</w:t>
            </w:r>
          </w:p>
        </w:tc>
      </w:tr>
      <w:tr w:rsidR="00C37EF5" w:rsidRPr="00C37EF5" w14:paraId="2A93583F" w14:textId="77777777" w:rsidTr="009B0ECF">
        <w:tc>
          <w:tcPr>
            <w:tcW w:w="695" w:type="dxa"/>
            <w:vMerge/>
            <w:tcBorders>
              <w:left w:val="single" w:sz="2" w:space="0" w:color="auto"/>
              <w:right w:val="single" w:sz="2" w:space="0" w:color="auto"/>
            </w:tcBorders>
            <w:vAlign w:val="center"/>
          </w:tcPr>
          <w:p w14:paraId="6E78E291" w14:textId="77777777" w:rsidR="002A33B0" w:rsidRPr="00C37EF5" w:rsidRDefault="002A33B0" w:rsidP="009B0EC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2E98BE1A" w14:textId="77777777" w:rsidR="002A33B0" w:rsidRPr="00C37EF5" w:rsidRDefault="002A33B0" w:rsidP="009B0EC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34C1B4CD" w14:textId="77777777" w:rsidR="002A33B0" w:rsidRPr="00C37EF5" w:rsidRDefault="002A33B0" w:rsidP="009B0ECF">
            <w:pPr>
              <w:tabs>
                <w:tab w:val="left" w:pos="851"/>
              </w:tabs>
              <w:spacing w:line="360" w:lineRule="auto"/>
              <w:rPr>
                <w:sz w:val="20"/>
              </w:rPr>
            </w:pPr>
            <w:r w:rsidRPr="00C37EF5">
              <w:rPr>
                <w:rFonts w:hint="eastAsia"/>
                <w:sz w:val="20"/>
              </w:rPr>
              <w:t>资质要求</w:t>
            </w:r>
          </w:p>
        </w:tc>
        <w:tc>
          <w:tcPr>
            <w:tcW w:w="5719" w:type="dxa"/>
            <w:tcBorders>
              <w:top w:val="single" w:sz="2" w:space="0" w:color="auto"/>
              <w:left w:val="single" w:sz="2" w:space="0" w:color="auto"/>
              <w:bottom w:val="single" w:sz="2" w:space="0" w:color="auto"/>
              <w:right w:val="single" w:sz="2" w:space="0" w:color="auto"/>
            </w:tcBorders>
            <w:vAlign w:val="center"/>
          </w:tcPr>
          <w:p w14:paraId="0641EFA6" w14:textId="77777777" w:rsidR="002A33B0" w:rsidRPr="00C37EF5" w:rsidRDefault="002A33B0" w:rsidP="009B0ECF">
            <w:pPr>
              <w:tabs>
                <w:tab w:val="left" w:pos="851"/>
              </w:tabs>
              <w:spacing w:line="360" w:lineRule="auto"/>
              <w:rPr>
                <w:sz w:val="20"/>
              </w:rPr>
            </w:pPr>
            <w:r w:rsidRPr="00C37EF5">
              <w:rPr>
                <w:rFonts w:hint="eastAsia"/>
                <w:sz w:val="20"/>
              </w:rPr>
              <w:t>无【说明：无须提供证明材料，上传空白页即可，不对本项上传的材料作资格审查】</w:t>
            </w:r>
          </w:p>
        </w:tc>
      </w:tr>
      <w:tr w:rsidR="00C37EF5" w:rsidRPr="00C37EF5" w14:paraId="3C04B234" w14:textId="77777777" w:rsidTr="009B0ECF">
        <w:tc>
          <w:tcPr>
            <w:tcW w:w="695" w:type="dxa"/>
            <w:vMerge/>
            <w:tcBorders>
              <w:left w:val="single" w:sz="2" w:space="0" w:color="auto"/>
              <w:right w:val="single" w:sz="2" w:space="0" w:color="auto"/>
            </w:tcBorders>
            <w:vAlign w:val="center"/>
          </w:tcPr>
          <w:p w14:paraId="71AD316A" w14:textId="77777777" w:rsidR="002A33B0" w:rsidRPr="00C37EF5" w:rsidRDefault="002A33B0" w:rsidP="009B0EC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1C4DA91E" w14:textId="77777777" w:rsidR="002A33B0" w:rsidRPr="00C37EF5" w:rsidRDefault="002A33B0" w:rsidP="009B0EC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6A5DB63E" w14:textId="77777777" w:rsidR="002A33B0" w:rsidRPr="00C37EF5" w:rsidRDefault="002A33B0" w:rsidP="009B0ECF">
            <w:pPr>
              <w:tabs>
                <w:tab w:val="left" w:pos="851"/>
              </w:tabs>
              <w:spacing w:line="360" w:lineRule="auto"/>
              <w:rPr>
                <w:sz w:val="20"/>
              </w:rPr>
            </w:pPr>
            <w:r w:rsidRPr="00C37EF5">
              <w:rPr>
                <w:rFonts w:hint="eastAsia"/>
                <w:sz w:val="20"/>
              </w:rPr>
              <w:t>投标保证金</w:t>
            </w:r>
          </w:p>
        </w:tc>
        <w:tc>
          <w:tcPr>
            <w:tcW w:w="5719" w:type="dxa"/>
            <w:tcBorders>
              <w:top w:val="single" w:sz="2" w:space="0" w:color="auto"/>
              <w:left w:val="single" w:sz="2" w:space="0" w:color="auto"/>
              <w:bottom w:val="single" w:sz="2" w:space="0" w:color="auto"/>
              <w:right w:val="single" w:sz="2" w:space="0" w:color="auto"/>
            </w:tcBorders>
            <w:vAlign w:val="center"/>
          </w:tcPr>
          <w:p w14:paraId="28255A44" w14:textId="77777777" w:rsidR="002A33B0" w:rsidRPr="00C37EF5" w:rsidRDefault="002A33B0" w:rsidP="009B0ECF">
            <w:pPr>
              <w:tabs>
                <w:tab w:val="left" w:pos="851"/>
              </w:tabs>
              <w:spacing w:line="360" w:lineRule="auto"/>
              <w:rPr>
                <w:sz w:val="20"/>
              </w:rPr>
            </w:pPr>
            <w:r w:rsidRPr="00C37EF5">
              <w:rPr>
                <w:rFonts w:hint="eastAsia"/>
                <w:sz w:val="20"/>
              </w:rPr>
              <w:t>无【说明：无须提供证明材料，上传空白页即可，不对本项上传的材料作资格审查】</w:t>
            </w:r>
          </w:p>
        </w:tc>
      </w:tr>
      <w:tr w:rsidR="00C37EF5" w:rsidRPr="00C37EF5" w14:paraId="528E8499" w14:textId="77777777" w:rsidTr="009B0ECF">
        <w:tc>
          <w:tcPr>
            <w:tcW w:w="695" w:type="dxa"/>
            <w:vMerge/>
            <w:tcBorders>
              <w:left w:val="single" w:sz="2" w:space="0" w:color="auto"/>
              <w:right w:val="single" w:sz="2" w:space="0" w:color="auto"/>
            </w:tcBorders>
            <w:vAlign w:val="center"/>
          </w:tcPr>
          <w:p w14:paraId="1B354404" w14:textId="77777777" w:rsidR="002A33B0" w:rsidRPr="00C37EF5" w:rsidRDefault="002A33B0" w:rsidP="009B0EC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657F2019" w14:textId="77777777" w:rsidR="002A33B0" w:rsidRPr="00C37EF5" w:rsidRDefault="002A33B0" w:rsidP="009B0EC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58FF4655" w14:textId="77777777" w:rsidR="002A33B0" w:rsidRPr="00C37EF5" w:rsidRDefault="002A33B0" w:rsidP="009B0ECF">
            <w:pPr>
              <w:tabs>
                <w:tab w:val="left" w:pos="851"/>
              </w:tabs>
              <w:spacing w:line="360" w:lineRule="auto"/>
              <w:rPr>
                <w:sz w:val="20"/>
              </w:rPr>
            </w:pPr>
            <w:r w:rsidRPr="00C37EF5">
              <w:rPr>
                <w:rFonts w:hint="eastAsia"/>
                <w:sz w:val="20"/>
              </w:rPr>
              <w:t>投标文件解密情况</w:t>
            </w:r>
          </w:p>
        </w:tc>
        <w:tc>
          <w:tcPr>
            <w:tcW w:w="5719" w:type="dxa"/>
            <w:tcBorders>
              <w:top w:val="single" w:sz="2" w:space="0" w:color="auto"/>
              <w:left w:val="single" w:sz="2" w:space="0" w:color="auto"/>
              <w:bottom w:val="single" w:sz="2" w:space="0" w:color="auto"/>
              <w:right w:val="single" w:sz="2" w:space="0" w:color="auto"/>
            </w:tcBorders>
            <w:vAlign w:val="center"/>
          </w:tcPr>
          <w:p w14:paraId="543A1042" w14:textId="77777777" w:rsidR="002A33B0" w:rsidRPr="00C37EF5" w:rsidRDefault="002A33B0" w:rsidP="009B0ECF">
            <w:pPr>
              <w:tabs>
                <w:tab w:val="left" w:pos="851"/>
              </w:tabs>
              <w:spacing w:line="360" w:lineRule="auto"/>
              <w:rPr>
                <w:sz w:val="20"/>
              </w:rPr>
            </w:pPr>
            <w:r w:rsidRPr="00C37EF5">
              <w:rPr>
                <w:rFonts w:ascii="宋体" w:hAnsi="宋体" w:hint="eastAsia"/>
                <w:sz w:val="20"/>
                <w:szCs w:val="28"/>
              </w:rPr>
              <w:t>除因断电、断网、系统故障或其他不可抗力等因素，导致系统无法使用外，投标文件已成功解密。</w:t>
            </w:r>
            <w:r w:rsidRPr="00C37EF5">
              <w:rPr>
                <w:rFonts w:hint="eastAsia"/>
                <w:sz w:val="20"/>
              </w:rPr>
              <w:t>【说明：无须提供证明材料，上传空白页即可，不对本项上传的材料作资格审查】</w:t>
            </w:r>
          </w:p>
        </w:tc>
      </w:tr>
      <w:tr w:rsidR="00C37EF5" w:rsidRPr="00C37EF5" w14:paraId="27669601" w14:textId="77777777" w:rsidTr="009B0ECF">
        <w:tc>
          <w:tcPr>
            <w:tcW w:w="695" w:type="dxa"/>
            <w:vMerge/>
            <w:tcBorders>
              <w:left w:val="single" w:sz="2" w:space="0" w:color="auto"/>
              <w:right w:val="single" w:sz="2" w:space="0" w:color="auto"/>
            </w:tcBorders>
            <w:vAlign w:val="center"/>
          </w:tcPr>
          <w:p w14:paraId="4081CC81" w14:textId="77777777" w:rsidR="002A33B0" w:rsidRPr="00C37EF5" w:rsidRDefault="002A33B0" w:rsidP="009B0EC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4E8F526B" w14:textId="77777777" w:rsidR="002A33B0" w:rsidRPr="00C37EF5" w:rsidRDefault="002A33B0" w:rsidP="009B0EC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6B59BFBD" w14:textId="77777777" w:rsidR="002A33B0" w:rsidRPr="00C37EF5" w:rsidRDefault="002A33B0" w:rsidP="009B0ECF">
            <w:pPr>
              <w:tabs>
                <w:tab w:val="left" w:pos="851"/>
              </w:tabs>
              <w:spacing w:line="360" w:lineRule="auto"/>
              <w:rPr>
                <w:sz w:val="20"/>
              </w:rPr>
            </w:pPr>
            <w:r w:rsidRPr="00C37EF5">
              <w:rPr>
                <w:rFonts w:hint="eastAsia"/>
                <w:sz w:val="20"/>
              </w:rPr>
              <w:t>投标文件签章</w:t>
            </w:r>
          </w:p>
        </w:tc>
        <w:tc>
          <w:tcPr>
            <w:tcW w:w="5719" w:type="dxa"/>
            <w:tcBorders>
              <w:top w:val="single" w:sz="2" w:space="0" w:color="auto"/>
              <w:left w:val="single" w:sz="2" w:space="0" w:color="auto"/>
              <w:bottom w:val="single" w:sz="2" w:space="0" w:color="auto"/>
              <w:right w:val="single" w:sz="2" w:space="0" w:color="auto"/>
            </w:tcBorders>
            <w:vAlign w:val="center"/>
          </w:tcPr>
          <w:p w14:paraId="6D1DB2F0" w14:textId="77777777" w:rsidR="002A33B0" w:rsidRPr="00C37EF5" w:rsidRDefault="002A33B0" w:rsidP="009B0ECF">
            <w:pPr>
              <w:tabs>
                <w:tab w:val="left" w:pos="851"/>
              </w:tabs>
              <w:spacing w:line="360" w:lineRule="auto"/>
              <w:rPr>
                <w:sz w:val="20"/>
              </w:rPr>
            </w:pPr>
            <w:r w:rsidRPr="00C37EF5">
              <w:rPr>
                <w:rFonts w:hint="eastAsia"/>
                <w:sz w:val="20"/>
              </w:rPr>
              <w:t>投标文件加盖有投标人（法定名称）电子签章。【说明：无须提供证明材料，上传空白页即可，不对本项上传的材料作资格审查】</w:t>
            </w:r>
          </w:p>
        </w:tc>
      </w:tr>
      <w:tr w:rsidR="00C37EF5" w:rsidRPr="00C37EF5" w14:paraId="55C8CC1E" w14:textId="77777777" w:rsidTr="009B0ECF">
        <w:tc>
          <w:tcPr>
            <w:tcW w:w="695" w:type="dxa"/>
            <w:vMerge/>
            <w:tcBorders>
              <w:left w:val="single" w:sz="2" w:space="0" w:color="auto"/>
              <w:bottom w:val="single" w:sz="2" w:space="0" w:color="auto"/>
              <w:right w:val="single" w:sz="2" w:space="0" w:color="auto"/>
            </w:tcBorders>
            <w:vAlign w:val="center"/>
          </w:tcPr>
          <w:p w14:paraId="25955EBC" w14:textId="77777777" w:rsidR="002A33B0" w:rsidRPr="00C37EF5" w:rsidRDefault="002A33B0" w:rsidP="009B0ECF">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14:paraId="6E6018E0" w14:textId="77777777" w:rsidR="002A33B0" w:rsidRPr="00C37EF5" w:rsidRDefault="002A33B0" w:rsidP="009B0EC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77A74D9F" w14:textId="77777777" w:rsidR="002A33B0" w:rsidRPr="00C37EF5" w:rsidRDefault="002A33B0" w:rsidP="009B0ECF">
            <w:pPr>
              <w:tabs>
                <w:tab w:val="left" w:pos="851"/>
              </w:tabs>
              <w:spacing w:line="360" w:lineRule="auto"/>
              <w:rPr>
                <w:sz w:val="20"/>
              </w:rPr>
            </w:pPr>
            <w:r w:rsidRPr="00C37EF5">
              <w:rPr>
                <w:rFonts w:hint="eastAsia"/>
                <w:sz w:val="20"/>
              </w:rPr>
              <w:t>投标文件资格性审查部分的语言</w:t>
            </w:r>
          </w:p>
        </w:tc>
        <w:tc>
          <w:tcPr>
            <w:tcW w:w="5719" w:type="dxa"/>
            <w:tcBorders>
              <w:top w:val="single" w:sz="2" w:space="0" w:color="auto"/>
              <w:left w:val="single" w:sz="2" w:space="0" w:color="auto"/>
              <w:bottom w:val="single" w:sz="2" w:space="0" w:color="auto"/>
              <w:right w:val="single" w:sz="2" w:space="0" w:color="auto"/>
            </w:tcBorders>
            <w:vAlign w:val="center"/>
          </w:tcPr>
          <w:p w14:paraId="6859BD87" w14:textId="77777777" w:rsidR="002A33B0" w:rsidRPr="00C37EF5" w:rsidRDefault="002A33B0" w:rsidP="009B0ECF">
            <w:pPr>
              <w:tabs>
                <w:tab w:val="left" w:pos="851"/>
              </w:tabs>
              <w:spacing w:line="360" w:lineRule="auto"/>
              <w:rPr>
                <w:sz w:val="20"/>
              </w:rPr>
            </w:pPr>
            <w:r w:rsidRPr="00C37EF5">
              <w:rPr>
                <w:rFonts w:hint="eastAsia"/>
                <w:sz w:val="20"/>
              </w:rPr>
              <w:t>语言符合招标文件的要求。【说明：无须提供证明材料，上传空白页即可，不对本项上传的材料作资格审查】</w:t>
            </w:r>
          </w:p>
        </w:tc>
      </w:tr>
      <w:tr w:rsidR="00C37EF5" w:rsidRPr="00C37EF5" w14:paraId="363D1A51" w14:textId="77777777" w:rsidTr="009B0ECF">
        <w:tc>
          <w:tcPr>
            <w:tcW w:w="695" w:type="dxa"/>
            <w:tcBorders>
              <w:left w:val="single" w:sz="2" w:space="0" w:color="auto"/>
              <w:bottom w:val="single" w:sz="2" w:space="0" w:color="auto"/>
              <w:right w:val="single" w:sz="2" w:space="0" w:color="auto"/>
            </w:tcBorders>
            <w:vAlign w:val="center"/>
          </w:tcPr>
          <w:p w14:paraId="134B8034" w14:textId="77777777" w:rsidR="002A33B0" w:rsidRPr="00C37EF5" w:rsidRDefault="002A33B0" w:rsidP="009B0ECF">
            <w:pPr>
              <w:tabs>
                <w:tab w:val="left" w:pos="851"/>
              </w:tabs>
              <w:spacing w:line="360" w:lineRule="auto"/>
              <w:rPr>
                <w:sz w:val="20"/>
              </w:rPr>
            </w:pPr>
            <w:r w:rsidRPr="00C37EF5">
              <w:rPr>
                <w:rFonts w:hint="eastAsia"/>
                <w:sz w:val="20"/>
              </w:rPr>
              <w:t>4</w:t>
            </w:r>
          </w:p>
        </w:tc>
        <w:tc>
          <w:tcPr>
            <w:tcW w:w="2108" w:type="dxa"/>
            <w:gridSpan w:val="2"/>
            <w:tcBorders>
              <w:left w:val="single" w:sz="2" w:space="0" w:color="auto"/>
              <w:bottom w:val="single" w:sz="2" w:space="0" w:color="auto"/>
              <w:right w:val="single" w:sz="2" w:space="0" w:color="auto"/>
            </w:tcBorders>
            <w:vAlign w:val="center"/>
          </w:tcPr>
          <w:p w14:paraId="5282148B" w14:textId="77777777" w:rsidR="002A33B0" w:rsidRPr="00C37EF5" w:rsidRDefault="002A33B0" w:rsidP="009B0ECF">
            <w:pPr>
              <w:tabs>
                <w:tab w:val="left" w:pos="851"/>
              </w:tabs>
              <w:spacing w:line="360" w:lineRule="auto"/>
              <w:rPr>
                <w:sz w:val="20"/>
              </w:rPr>
            </w:pPr>
            <w:r w:rsidRPr="00C37EF5">
              <w:rPr>
                <w:rFonts w:hint="eastAsia"/>
                <w:sz w:val="20"/>
              </w:rPr>
              <w:t>投标文件资格性审查部分组成</w:t>
            </w:r>
          </w:p>
        </w:tc>
        <w:tc>
          <w:tcPr>
            <w:tcW w:w="5719" w:type="dxa"/>
            <w:tcBorders>
              <w:top w:val="single" w:sz="2" w:space="0" w:color="auto"/>
              <w:left w:val="single" w:sz="2" w:space="0" w:color="auto"/>
              <w:bottom w:val="single" w:sz="2" w:space="0" w:color="auto"/>
              <w:right w:val="single" w:sz="2" w:space="0" w:color="auto"/>
            </w:tcBorders>
            <w:vAlign w:val="center"/>
          </w:tcPr>
          <w:p w14:paraId="635B078A" w14:textId="77777777" w:rsidR="002A33B0" w:rsidRPr="00C37EF5" w:rsidRDefault="002A33B0" w:rsidP="009B0ECF">
            <w:pPr>
              <w:tabs>
                <w:tab w:val="left" w:pos="851"/>
              </w:tabs>
              <w:spacing w:line="360" w:lineRule="auto"/>
              <w:rPr>
                <w:sz w:val="20"/>
              </w:rPr>
            </w:pPr>
            <w:r w:rsidRPr="00C37EF5">
              <w:rPr>
                <w:rFonts w:ascii="宋体" w:hAnsi="宋体" w:hint="eastAsia"/>
                <w:sz w:val="20"/>
                <w:szCs w:val="28"/>
              </w:rPr>
              <w:t>符合招标文件“</w:t>
            </w:r>
            <w:r w:rsidRPr="00C37EF5">
              <w:rPr>
                <w:rFonts w:ascii="宋体" w:hAnsi="宋体"/>
                <w:sz w:val="20"/>
                <w:szCs w:val="28"/>
              </w:rPr>
              <w:t>2.4.</w:t>
            </w:r>
            <w:r w:rsidRPr="00C37EF5">
              <w:rPr>
                <w:rFonts w:ascii="宋体" w:hAnsi="宋体" w:hint="eastAsia"/>
                <w:sz w:val="20"/>
                <w:szCs w:val="28"/>
              </w:rPr>
              <w:t>6投标</w:t>
            </w:r>
            <w:r w:rsidRPr="00C37EF5">
              <w:rPr>
                <w:rFonts w:ascii="宋体" w:hAnsi="宋体"/>
                <w:sz w:val="20"/>
                <w:szCs w:val="28"/>
              </w:rPr>
              <w:t>文件的组成”规定要求。</w:t>
            </w:r>
            <w:r w:rsidRPr="00C37EF5">
              <w:rPr>
                <w:rFonts w:ascii="宋体" w:hAnsi="宋体" w:hint="eastAsia"/>
                <w:sz w:val="20"/>
                <w:szCs w:val="28"/>
              </w:rPr>
              <w:t>【说明：投标人按招标文件3.2.1关于投标人资格申明的函的</w:t>
            </w:r>
            <w:r w:rsidRPr="00C37EF5">
              <w:rPr>
                <w:rFonts w:hint="eastAsia"/>
                <w:sz w:val="20"/>
              </w:rPr>
              <w:t>内容</w:t>
            </w:r>
            <w:r w:rsidRPr="00C37EF5">
              <w:rPr>
                <w:rFonts w:ascii="宋体" w:hAnsi="宋体" w:hint="eastAsia"/>
                <w:sz w:val="20"/>
                <w:szCs w:val="28"/>
              </w:rPr>
              <w:t>提供关于投标人资格申明的函。】</w:t>
            </w:r>
          </w:p>
        </w:tc>
      </w:tr>
      <w:tr w:rsidR="00C37EF5" w:rsidRPr="00C37EF5" w14:paraId="38056D25" w14:textId="77777777" w:rsidTr="009B0ECF">
        <w:tc>
          <w:tcPr>
            <w:tcW w:w="695" w:type="dxa"/>
            <w:tcBorders>
              <w:top w:val="single" w:sz="2" w:space="0" w:color="auto"/>
              <w:left w:val="single" w:sz="2" w:space="0" w:color="auto"/>
              <w:bottom w:val="single" w:sz="2" w:space="0" w:color="auto"/>
              <w:right w:val="single" w:sz="2" w:space="0" w:color="auto"/>
            </w:tcBorders>
            <w:vAlign w:val="center"/>
            <w:hideMark/>
          </w:tcPr>
          <w:p w14:paraId="61275F74" w14:textId="77777777" w:rsidR="002A33B0" w:rsidRPr="00C37EF5" w:rsidRDefault="002A33B0" w:rsidP="009B0ECF">
            <w:pPr>
              <w:tabs>
                <w:tab w:val="left" w:pos="851"/>
              </w:tabs>
              <w:spacing w:line="360" w:lineRule="auto"/>
              <w:jc w:val="center"/>
              <w:rPr>
                <w:sz w:val="20"/>
              </w:rPr>
            </w:pPr>
            <w:r w:rsidRPr="00C37EF5">
              <w:rPr>
                <w:rFonts w:hint="eastAsia"/>
                <w:sz w:val="20"/>
              </w:rPr>
              <w:lastRenderedPageBreak/>
              <w:t>5</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14:paraId="3E85D0AA" w14:textId="77777777" w:rsidR="002A33B0" w:rsidRPr="00C37EF5" w:rsidRDefault="002A33B0" w:rsidP="009B0ECF">
            <w:pPr>
              <w:tabs>
                <w:tab w:val="left" w:pos="851"/>
              </w:tabs>
              <w:spacing w:line="360" w:lineRule="auto"/>
              <w:rPr>
                <w:sz w:val="20"/>
              </w:rPr>
            </w:pPr>
            <w:r w:rsidRPr="00C37EF5">
              <w:rPr>
                <w:rFonts w:hint="eastAsia"/>
                <w:sz w:val="20"/>
              </w:rPr>
              <w:t>具有健全的财务会计制度的证明材料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2EA2D656" w14:textId="77777777" w:rsidR="002A33B0" w:rsidRPr="00C37EF5" w:rsidRDefault="002A33B0" w:rsidP="009B0ECF">
            <w:pPr>
              <w:tabs>
                <w:tab w:val="left" w:pos="851"/>
              </w:tabs>
              <w:spacing w:line="360" w:lineRule="auto"/>
              <w:rPr>
                <w:sz w:val="20"/>
              </w:rPr>
            </w:pPr>
            <w:r w:rsidRPr="00C37EF5">
              <w:rPr>
                <w:sz w:val="20"/>
              </w:rPr>
              <w:t>2019</w:t>
            </w:r>
            <w:r w:rsidRPr="00C37EF5">
              <w:rPr>
                <w:rFonts w:hint="eastAsia"/>
                <w:sz w:val="20"/>
              </w:rPr>
              <w:t>或</w:t>
            </w:r>
            <w:r w:rsidRPr="00C37EF5">
              <w:rPr>
                <w:sz w:val="20"/>
              </w:rPr>
              <w:t>2020</w:t>
            </w:r>
            <w:r w:rsidRPr="00C37EF5">
              <w:rPr>
                <w:rFonts w:hint="eastAsia"/>
                <w:sz w:val="20"/>
              </w:rPr>
              <w:t>会计年度资产负债表复印件。【说明：投标人成立时间至投标截止时间止不足一年的，提供成立后任意时段的资产负债表复印件。】</w:t>
            </w:r>
          </w:p>
        </w:tc>
      </w:tr>
      <w:tr w:rsidR="00C37EF5" w:rsidRPr="00C37EF5" w14:paraId="2596C35C" w14:textId="77777777" w:rsidTr="009B0ECF">
        <w:tc>
          <w:tcPr>
            <w:tcW w:w="695" w:type="dxa"/>
            <w:tcBorders>
              <w:top w:val="single" w:sz="2" w:space="0" w:color="auto"/>
              <w:left w:val="single" w:sz="2" w:space="0" w:color="auto"/>
              <w:bottom w:val="single" w:sz="2" w:space="0" w:color="auto"/>
              <w:right w:val="single" w:sz="2" w:space="0" w:color="auto"/>
            </w:tcBorders>
            <w:vAlign w:val="center"/>
            <w:hideMark/>
          </w:tcPr>
          <w:p w14:paraId="4338FE5B" w14:textId="77777777" w:rsidR="002A33B0" w:rsidRPr="00C37EF5" w:rsidRDefault="002A33B0" w:rsidP="009B0ECF">
            <w:pPr>
              <w:tabs>
                <w:tab w:val="left" w:pos="851"/>
              </w:tabs>
              <w:spacing w:line="360" w:lineRule="auto"/>
              <w:jc w:val="center"/>
              <w:rPr>
                <w:sz w:val="20"/>
              </w:rPr>
            </w:pPr>
            <w:r w:rsidRPr="00C37EF5">
              <w:rPr>
                <w:rFonts w:hint="eastAsia"/>
                <w:sz w:val="20"/>
              </w:rPr>
              <w:t>6</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14:paraId="7C82C1B2" w14:textId="77777777" w:rsidR="002A33B0" w:rsidRPr="00C37EF5" w:rsidRDefault="002A33B0" w:rsidP="009B0ECF">
            <w:pPr>
              <w:tabs>
                <w:tab w:val="left" w:pos="851"/>
              </w:tabs>
              <w:spacing w:line="360" w:lineRule="auto"/>
              <w:rPr>
                <w:sz w:val="20"/>
              </w:rPr>
            </w:pPr>
            <w:r w:rsidRPr="00C37EF5">
              <w:rPr>
                <w:rFonts w:hint="eastAsia"/>
                <w:sz w:val="20"/>
              </w:rPr>
              <w:t>缴纳社会保障资金的证明材料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3F4DC54C" w14:textId="77777777" w:rsidR="002A33B0" w:rsidRPr="00C37EF5" w:rsidRDefault="002A33B0" w:rsidP="009B0ECF">
            <w:pPr>
              <w:tabs>
                <w:tab w:val="left" w:pos="851"/>
              </w:tabs>
              <w:spacing w:line="360" w:lineRule="auto"/>
              <w:rPr>
                <w:sz w:val="20"/>
              </w:rPr>
            </w:pPr>
            <w:r w:rsidRPr="00C37EF5">
              <w:rPr>
                <w:rFonts w:hint="eastAsia"/>
                <w:sz w:val="20"/>
              </w:rPr>
              <w:t>投标人缴纳</w:t>
            </w:r>
            <w:r w:rsidRPr="00C37EF5">
              <w:rPr>
                <w:sz w:val="20"/>
              </w:rPr>
              <w:t>2020</w:t>
            </w:r>
            <w:r w:rsidRPr="00C37EF5">
              <w:rPr>
                <w:rFonts w:hint="eastAsia"/>
                <w:sz w:val="20"/>
              </w:rPr>
              <w:t>或</w:t>
            </w:r>
            <w:r w:rsidRPr="00C37EF5">
              <w:rPr>
                <w:sz w:val="20"/>
              </w:rPr>
              <w:t>2021</w:t>
            </w:r>
            <w:r w:rsidRPr="00C37EF5">
              <w:rPr>
                <w:rFonts w:hint="eastAsia"/>
                <w:sz w:val="20"/>
              </w:rPr>
              <w:t>年任意时段的社保的银行电子回单或行政部门出具的社保缴纳证明材料复印件。</w:t>
            </w:r>
          </w:p>
        </w:tc>
      </w:tr>
      <w:tr w:rsidR="00C37EF5" w:rsidRPr="00C37EF5" w14:paraId="78669CF8" w14:textId="77777777" w:rsidTr="009B0ECF">
        <w:tc>
          <w:tcPr>
            <w:tcW w:w="695" w:type="dxa"/>
            <w:tcBorders>
              <w:top w:val="single" w:sz="2" w:space="0" w:color="auto"/>
              <w:left w:val="single" w:sz="2" w:space="0" w:color="auto"/>
              <w:bottom w:val="single" w:sz="2" w:space="0" w:color="auto"/>
              <w:right w:val="single" w:sz="2" w:space="0" w:color="auto"/>
            </w:tcBorders>
            <w:vAlign w:val="center"/>
            <w:hideMark/>
          </w:tcPr>
          <w:p w14:paraId="23D17697" w14:textId="77777777" w:rsidR="002A33B0" w:rsidRPr="00C37EF5" w:rsidRDefault="002A33B0" w:rsidP="009B0ECF">
            <w:pPr>
              <w:tabs>
                <w:tab w:val="left" w:pos="851"/>
              </w:tabs>
              <w:spacing w:line="360" w:lineRule="auto"/>
              <w:jc w:val="center"/>
              <w:rPr>
                <w:sz w:val="20"/>
              </w:rPr>
            </w:pPr>
            <w:r w:rsidRPr="00C37EF5">
              <w:rPr>
                <w:rFonts w:hint="eastAsia"/>
                <w:sz w:val="20"/>
              </w:rPr>
              <w:t>7</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14:paraId="35BF5459" w14:textId="77777777" w:rsidR="002A33B0" w:rsidRPr="00C37EF5" w:rsidRDefault="002A33B0" w:rsidP="009B0ECF">
            <w:pPr>
              <w:tabs>
                <w:tab w:val="left" w:pos="851"/>
              </w:tabs>
              <w:spacing w:line="360" w:lineRule="auto"/>
              <w:rPr>
                <w:sz w:val="20"/>
              </w:rPr>
            </w:pPr>
            <w:r w:rsidRPr="00C37EF5">
              <w:rPr>
                <w:rFonts w:hint="eastAsia"/>
                <w:sz w:val="20"/>
              </w:rPr>
              <w:t>缴纳税收的证明材料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0813BDD7" w14:textId="77777777" w:rsidR="002A33B0" w:rsidRPr="00C37EF5" w:rsidRDefault="002A33B0" w:rsidP="009B0ECF">
            <w:pPr>
              <w:tabs>
                <w:tab w:val="left" w:pos="851"/>
              </w:tabs>
              <w:spacing w:line="360" w:lineRule="auto"/>
              <w:rPr>
                <w:sz w:val="20"/>
              </w:rPr>
            </w:pPr>
            <w:r w:rsidRPr="00C37EF5">
              <w:rPr>
                <w:rFonts w:hint="eastAsia"/>
                <w:sz w:val="20"/>
              </w:rPr>
              <w:t>投标人缴纳</w:t>
            </w:r>
            <w:r w:rsidRPr="00C37EF5">
              <w:rPr>
                <w:sz w:val="20"/>
              </w:rPr>
              <w:t>2020</w:t>
            </w:r>
            <w:r w:rsidRPr="00C37EF5">
              <w:rPr>
                <w:rFonts w:hint="eastAsia"/>
                <w:sz w:val="20"/>
              </w:rPr>
              <w:t>或</w:t>
            </w:r>
            <w:r w:rsidRPr="00C37EF5">
              <w:rPr>
                <w:sz w:val="20"/>
              </w:rPr>
              <w:t>2021</w:t>
            </w:r>
            <w:r w:rsidRPr="00C37EF5">
              <w:rPr>
                <w:rFonts w:hint="eastAsia"/>
                <w:sz w:val="20"/>
              </w:rPr>
              <w:t>年任意时段的税收的银行电子回单或者行政部门出具的纳税证明或完税证明的复印件。</w:t>
            </w:r>
          </w:p>
        </w:tc>
      </w:tr>
    </w:tbl>
    <w:p w14:paraId="13A0DB52" w14:textId="77777777" w:rsidR="00944E6D" w:rsidRPr="00C37EF5" w:rsidRDefault="00557E64">
      <w:pPr>
        <w:tabs>
          <w:tab w:val="left" w:pos="851"/>
        </w:tabs>
        <w:spacing w:line="360" w:lineRule="auto"/>
        <w:ind w:firstLineChars="200" w:firstLine="560"/>
        <w:rPr>
          <w:rFonts w:ascii="宋体" w:hAnsi="宋体"/>
          <w:sz w:val="28"/>
          <w:szCs w:val="28"/>
        </w:rPr>
      </w:pPr>
      <w:r w:rsidRPr="00C37EF5">
        <w:rPr>
          <w:rFonts w:ascii="宋体" w:hAnsi="宋体" w:hint="eastAsia"/>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14:paraId="1D0A8AC5" w14:textId="77777777" w:rsidR="00944E6D" w:rsidRPr="00C37EF5" w:rsidRDefault="00557E64" w:rsidP="00557E64">
      <w:pPr>
        <w:tabs>
          <w:tab w:val="left" w:pos="851"/>
        </w:tabs>
        <w:spacing w:line="360" w:lineRule="auto"/>
        <w:ind w:firstLineChars="202" w:firstLine="566"/>
        <w:rPr>
          <w:rFonts w:ascii="宋体" w:hAnsi="宋体"/>
          <w:sz w:val="28"/>
          <w:szCs w:val="28"/>
        </w:rPr>
      </w:pPr>
      <w:r w:rsidRPr="00C37EF5">
        <w:rPr>
          <w:rFonts w:ascii="宋体" w:hAnsi="宋体" w:hint="eastAsia"/>
          <w:sz w:val="28"/>
          <w:szCs w:val="28"/>
        </w:rPr>
        <w:t>二、“信用中国”和“中国政府采购网”网站查询结果，将以纸质截图或将截图保存至电子介质的形式留存。</w:t>
      </w:r>
    </w:p>
    <w:p w14:paraId="387A60F6" w14:textId="77777777" w:rsidR="00944E6D" w:rsidRPr="00C37EF5" w:rsidRDefault="00557E64" w:rsidP="00557E64">
      <w:pPr>
        <w:tabs>
          <w:tab w:val="left" w:pos="851"/>
        </w:tabs>
        <w:spacing w:line="360" w:lineRule="auto"/>
        <w:ind w:firstLineChars="202" w:firstLine="566"/>
        <w:rPr>
          <w:rFonts w:ascii="宋体" w:hAnsi="宋体"/>
          <w:sz w:val="28"/>
          <w:szCs w:val="28"/>
        </w:rPr>
      </w:pPr>
      <w:r w:rsidRPr="00C37EF5">
        <w:rPr>
          <w:rFonts w:ascii="宋体" w:hAnsi="宋体" w:hint="eastAsia"/>
          <w:sz w:val="28"/>
          <w:szCs w:val="28"/>
        </w:rPr>
        <w:t>三、投标人的投标文件资格性审查时被判定为无效的，市公</w:t>
      </w:r>
      <w:proofErr w:type="gramStart"/>
      <w:r w:rsidRPr="00C37EF5">
        <w:rPr>
          <w:rFonts w:ascii="宋体" w:hAnsi="宋体" w:hint="eastAsia"/>
          <w:sz w:val="28"/>
          <w:szCs w:val="28"/>
        </w:rPr>
        <w:t>资交易</w:t>
      </w:r>
      <w:proofErr w:type="gramEnd"/>
      <w:r w:rsidRPr="00C37EF5">
        <w:rPr>
          <w:rFonts w:ascii="宋体" w:hAnsi="宋体" w:hint="eastAsia"/>
          <w:sz w:val="28"/>
          <w:szCs w:val="28"/>
        </w:rPr>
        <w:t>中心将通知投标人（以短信、现场公示、电话、“政府采购云平台”等任</w:t>
      </w:r>
      <w:proofErr w:type="gramStart"/>
      <w:r w:rsidRPr="00C37EF5">
        <w:rPr>
          <w:rFonts w:ascii="宋体" w:hAnsi="宋体" w:hint="eastAsia"/>
          <w:sz w:val="28"/>
          <w:szCs w:val="28"/>
        </w:rPr>
        <w:t>一</w:t>
      </w:r>
      <w:proofErr w:type="gramEnd"/>
      <w:r w:rsidRPr="00C37EF5">
        <w:rPr>
          <w:rFonts w:ascii="宋体" w:hAnsi="宋体" w:hint="eastAsia"/>
          <w:sz w:val="28"/>
          <w:szCs w:val="28"/>
        </w:rPr>
        <w:t>方式）。投标人如对资格审查结论有异议的，应及时向市公</w:t>
      </w:r>
      <w:proofErr w:type="gramStart"/>
      <w:r w:rsidRPr="00C37EF5">
        <w:rPr>
          <w:rFonts w:ascii="宋体" w:hAnsi="宋体" w:hint="eastAsia"/>
          <w:sz w:val="28"/>
          <w:szCs w:val="28"/>
        </w:rPr>
        <w:t>资交易</w:t>
      </w:r>
      <w:proofErr w:type="gramEnd"/>
      <w:r w:rsidRPr="00C37EF5">
        <w:rPr>
          <w:rFonts w:ascii="宋体" w:hAnsi="宋体" w:hint="eastAsia"/>
          <w:sz w:val="28"/>
          <w:szCs w:val="28"/>
        </w:rPr>
        <w:t>中心反馈意见。市公</w:t>
      </w:r>
      <w:proofErr w:type="gramStart"/>
      <w:r w:rsidRPr="00C37EF5">
        <w:rPr>
          <w:rFonts w:ascii="宋体" w:hAnsi="宋体" w:hint="eastAsia"/>
          <w:sz w:val="28"/>
          <w:szCs w:val="28"/>
        </w:rPr>
        <w:t>资交易</w:t>
      </w:r>
      <w:proofErr w:type="gramEnd"/>
      <w:r w:rsidRPr="00C37EF5">
        <w:rPr>
          <w:rFonts w:ascii="宋体" w:hAnsi="宋体" w:hint="eastAsia"/>
          <w:sz w:val="28"/>
          <w:szCs w:val="28"/>
        </w:rPr>
        <w:t>中心将及时告知资格审查小组。（说明：无论投标人是否收到通知或提供反馈意见，均不影响资格审查和评标工作，且市公</w:t>
      </w:r>
      <w:proofErr w:type="gramStart"/>
      <w:r w:rsidRPr="00C37EF5">
        <w:rPr>
          <w:rFonts w:ascii="宋体" w:hAnsi="宋体" w:hint="eastAsia"/>
          <w:sz w:val="28"/>
          <w:szCs w:val="28"/>
        </w:rPr>
        <w:t>资交易</w:t>
      </w:r>
      <w:proofErr w:type="gramEnd"/>
      <w:r w:rsidRPr="00C37EF5">
        <w:rPr>
          <w:rFonts w:ascii="宋体" w:hAnsi="宋体" w:hint="eastAsia"/>
          <w:sz w:val="28"/>
          <w:szCs w:val="28"/>
        </w:rPr>
        <w:t>中心对此将不承担任何的责任。投标人对资格审查结论有异议的，其反馈意见仅限于资格审查小组对资格审查结论的正确性进行复核，避免出现审查错误。）</w:t>
      </w:r>
    </w:p>
    <w:p w14:paraId="49E69C73" w14:textId="77777777" w:rsidR="00944E6D" w:rsidRPr="00C37EF5" w:rsidRDefault="00557E64" w:rsidP="00557E64">
      <w:pPr>
        <w:tabs>
          <w:tab w:val="left" w:pos="851"/>
        </w:tabs>
        <w:spacing w:line="360" w:lineRule="auto"/>
        <w:ind w:firstLineChars="202" w:firstLine="566"/>
        <w:rPr>
          <w:rFonts w:ascii="宋体" w:hAnsi="宋体"/>
          <w:sz w:val="28"/>
          <w:szCs w:val="28"/>
        </w:rPr>
      </w:pPr>
      <w:r w:rsidRPr="00C37EF5">
        <w:rPr>
          <w:rFonts w:ascii="宋体" w:hAnsi="宋体" w:hint="eastAsia"/>
          <w:sz w:val="28"/>
          <w:szCs w:val="28"/>
        </w:rPr>
        <w:t>四、通过资格性审查的供应商＜3名，采购失败。</w:t>
      </w:r>
    </w:p>
    <w:p w14:paraId="2F0CD4E0" w14:textId="77777777" w:rsidR="00944E6D" w:rsidRPr="00C37EF5" w:rsidRDefault="00944E6D" w:rsidP="00557E64">
      <w:pPr>
        <w:tabs>
          <w:tab w:val="left" w:pos="851"/>
        </w:tabs>
        <w:spacing w:line="360" w:lineRule="auto"/>
        <w:ind w:firstLineChars="202" w:firstLine="566"/>
        <w:rPr>
          <w:rFonts w:ascii="宋体" w:hAnsi="宋体"/>
          <w:sz w:val="28"/>
          <w:szCs w:val="28"/>
        </w:rPr>
      </w:pPr>
    </w:p>
    <w:p w14:paraId="715C85D4" w14:textId="77777777" w:rsidR="00944E6D" w:rsidRPr="00C37EF5" w:rsidRDefault="00557E64">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74" w:name="_Toc85032796"/>
      <w:r w:rsidRPr="00C37EF5">
        <w:rPr>
          <w:rFonts w:ascii="宋体" w:hAnsi="宋体" w:hint="eastAsia"/>
          <w:b/>
          <w:bCs/>
          <w:spacing w:val="-20"/>
          <w:kern w:val="44"/>
          <w:sz w:val="32"/>
          <w:szCs w:val="32"/>
        </w:rPr>
        <w:lastRenderedPageBreak/>
        <w:t>评标办法</w:t>
      </w:r>
      <w:bookmarkEnd w:id="174"/>
    </w:p>
    <w:p w14:paraId="0586F7CD" w14:textId="77777777" w:rsidR="00944E6D" w:rsidRPr="00C37EF5" w:rsidRDefault="00557E64">
      <w:pPr>
        <w:keepNext/>
        <w:keepLines/>
        <w:numPr>
          <w:ilvl w:val="1"/>
          <w:numId w:val="5"/>
        </w:numPr>
        <w:spacing w:line="360" w:lineRule="auto"/>
        <w:jc w:val="left"/>
        <w:outlineLvl w:val="1"/>
        <w:rPr>
          <w:rFonts w:ascii="宋体" w:hAnsi="宋体"/>
          <w:b/>
          <w:bCs/>
          <w:sz w:val="28"/>
          <w:szCs w:val="28"/>
        </w:rPr>
      </w:pPr>
      <w:bookmarkStart w:id="175" w:name="_Toc85032797"/>
      <w:r w:rsidRPr="00C37EF5">
        <w:rPr>
          <w:rFonts w:ascii="宋体" w:hAnsi="宋体" w:hint="eastAsia"/>
          <w:b/>
          <w:bCs/>
          <w:sz w:val="28"/>
          <w:szCs w:val="28"/>
        </w:rPr>
        <w:t>总则</w:t>
      </w:r>
      <w:bookmarkEnd w:id="175"/>
    </w:p>
    <w:p w14:paraId="25DD2899" w14:textId="77777777" w:rsidR="00944E6D" w:rsidRPr="00C37EF5" w:rsidRDefault="00557E64" w:rsidP="00557E64">
      <w:pPr>
        <w:numPr>
          <w:ilvl w:val="0"/>
          <w:numId w:val="42"/>
        </w:numPr>
        <w:tabs>
          <w:tab w:val="left" w:pos="1134"/>
        </w:tabs>
        <w:spacing w:line="360" w:lineRule="auto"/>
        <w:ind w:left="0" w:firstLineChars="202" w:firstLine="566"/>
        <w:rPr>
          <w:rFonts w:ascii="宋体" w:hAnsi="宋体"/>
          <w:sz w:val="28"/>
          <w:szCs w:val="28"/>
        </w:rPr>
      </w:pPr>
      <w:r w:rsidRPr="00C37EF5">
        <w:rPr>
          <w:rFonts w:ascii="宋体" w:hAnsi="宋体" w:hint="eastAsia"/>
          <w:sz w:val="28"/>
          <w:szCs w:val="28"/>
        </w:rPr>
        <w:t>根据《中华人民共和国政府采购法》、《中华人民共和国政府采购法实施条例》和《政府采购货物和服务招标投标管理办法》等法律规章，结合采购项目特点制定本评标办法。</w:t>
      </w:r>
    </w:p>
    <w:p w14:paraId="306B471B" w14:textId="77777777" w:rsidR="00944E6D" w:rsidRPr="00C37EF5" w:rsidRDefault="00557E64" w:rsidP="00557E64">
      <w:pPr>
        <w:numPr>
          <w:ilvl w:val="0"/>
          <w:numId w:val="42"/>
        </w:numPr>
        <w:tabs>
          <w:tab w:val="left" w:pos="1134"/>
        </w:tabs>
        <w:spacing w:line="360" w:lineRule="auto"/>
        <w:ind w:left="0" w:firstLineChars="202" w:firstLine="566"/>
        <w:rPr>
          <w:rFonts w:ascii="宋体" w:hAnsi="宋体"/>
          <w:sz w:val="28"/>
          <w:szCs w:val="28"/>
        </w:rPr>
      </w:pPr>
      <w:r w:rsidRPr="00C37EF5">
        <w:rPr>
          <w:rFonts w:ascii="宋体" w:hAnsi="宋体" w:hint="eastAsia"/>
          <w:sz w:val="28"/>
          <w:szCs w:val="28"/>
        </w:rPr>
        <w:t>评标工作由</w:t>
      </w:r>
      <w:r w:rsidRPr="00C37EF5">
        <w:rPr>
          <w:rFonts w:cs="Arial" w:hint="eastAsia"/>
          <w:sz w:val="28"/>
          <w:szCs w:val="28"/>
        </w:rPr>
        <w:t>市公</w:t>
      </w:r>
      <w:proofErr w:type="gramStart"/>
      <w:r w:rsidRPr="00C37EF5">
        <w:rPr>
          <w:rFonts w:cs="Arial" w:hint="eastAsia"/>
          <w:sz w:val="28"/>
          <w:szCs w:val="28"/>
        </w:rPr>
        <w:t>资交易</w:t>
      </w:r>
      <w:proofErr w:type="gramEnd"/>
      <w:r w:rsidRPr="00C37EF5">
        <w:rPr>
          <w:rFonts w:cs="Arial" w:hint="eastAsia"/>
          <w:sz w:val="28"/>
          <w:szCs w:val="28"/>
        </w:rPr>
        <w:t>中心</w:t>
      </w:r>
      <w:r w:rsidRPr="00C37EF5">
        <w:rPr>
          <w:rFonts w:ascii="宋体" w:hAnsi="宋体" w:hint="eastAsia"/>
          <w:sz w:val="28"/>
          <w:szCs w:val="28"/>
        </w:rPr>
        <w:t>负责组织，具体评标事务由采购人或</w:t>
      </w:r>
      <w:r w:rsidRPr="00C37EF5">
        <w:rPr>
          <w:rFonts w:cs="Arial" w:hint="eastAsia"/>
          <w:sz w:val="28"/>
          <w:szCs w:val="28"/>
        </w:rPr>
        <w:t>市公</w:t>
      </w:r>
      <w:proofErr w:type="gramStart"/>
      <w:r w:rsidRPr="00C37EF5">
        <w:rPr>
          <w:rFonts w:cs="Arial" w:hint="eastAsia"/>
          <w:sz w:val="28"/>
          <w:szCs w:val="28"/>
        </w:rPr>
        <w:t>资交易</w:t>
      </w:r>
      <w:proofErr w:type="gramEnd"/>
      <w:r w:rsidRPr="00C37EF5">
        <w:rPr>
          <w:rFonts w:cs="Arial" w:hint="eastAsia"/>
          <w:sz w:val="28"/>
          <w:szCs w:val="28"/>
        </w:rPr>
        <w:t>中心</w:t>
      </w:r>
      <w:r w:rsidRPr="00C37EF5">
        <w:rPr>
          <w:rFonts w:ascii="宋体" w:hAnsi="宋体" w:hint="eastAsia"/>
          <w:sz w:val="28"/>
          <w:szCs w:val="28"/>
        </w:rPr>
        <w:t>依法组建的评标委员会负责。评标委员会由采购人代表和评审专家组成。</w:t>
      </w:r>
    </w:p>
    <w:p w14:paraId="1E93A244" w14:textId="77777777" w:rsidR="00944E6D" w:rsidRPr="00C37EF5" w:rsidRDefault="00557E64" w:rsidP="00557E64">
      <w:pPr>
        <w:numPr>
          <w:ilvl w:val="0"/>
          <w:numId w:val="42"/>
        </w:numPr>
        <w:tabs>
          <w:tab w:val="left" w:pos="1134"/>
        </w:tabs>
        <w:spacing w:line="360" w:lineRule="auto"/>
        <w:ind w:left="0" w:firstLineChars="202" w:firstLine="566"/>
        <w:rPr>
          <w:rFonts w:ascii="宋体" w:hAnsi="宋体"/>
          <w:sz w:val="28"/>
          <w:szCs w:val="28"/>
        </w:rPr>
      </w:pPr>
      <w:r w:rsidRPr="00C37EF5">
        <w:rPr>
          <w:rFonts w:ascii="宋体" w:hAnsi="宋体" w:hint="eastAsia"/>
          <w:sz w:val="28"/>
          <w:szCs w:val="28"/>
        </w:rPr>
        <w:t>评标工作应遵循公平、公正、科学及择优的原则，并以相同的评标程序和标准对待所有的投标人。</w:t>
      </w:r>
    </w:p>
    <w:p w14:paraId="20C4BACF" w14:textId="77777777" w:rsidR="00944E6D" w:rsidRPr="00C37EF5" w:rsidRDefault="00557E64" w:rsidP="00557E64">
      <w:pPr>
        <w:numPr>
          <w:ilvl w:val="0"/>
          <w:numId w:val="42"/>
        </w:numPr>
        <w:tabs>
          <w:tab w:val="left" w:pos="1134"/>
        </w:tabs>
        <w:spacing w:line="360" w:lineRule="auto"/>
        <w:ind w:left="0" w:firstLineChars="202" w:firstLine="566"/>
        <w:rPr>
          <w:rFonts w:ascii="宋体" w:hAnsi="宋体"/>
          <w:sz w:val="28"/>
          <w:szCs w:val="28"/>
        </w:rPr>
      </w:pPr>
      <w:r w:rsidRPr="00C37EF5">
        <w:rPr>
          <w:rFonts w:ascii="宋体" w:hAnsi="宋体" w:hint="eastAsia"/>
          <w:sz w:val="28"/>
          <w:szCs w:val="28"/>
        </w:rPr>
        <w:t>评标委员会按照招标文件规定的评标程序、评标方法和标准进行独立评审，并独立履行下列职责：</w:t>
      </w:r>
    </w:p>
    <w:p w14:paraId="363F6234" w14:textId="77777777" w:rsidR="00944E6D" w:rsidRPr="00C37EF5" w:rsidRDefault="00557E64">
      <w:pPr>
        <w:numPr>
          <w:ilvl w:val="1"/>
          <w:numId w:val="43"/>
        </w:numPr>
        <w:spacing w:line="360" w:lineRule="auto"/>
        <w:ind w:left="0" w:firstLine="567"/>
        <w:rPr>
          <w:rFonts w:ascii="宋体" w:hAnsi="宋体"/>
          <w:sz w:val="28"/>
          <w:szCs w:val="28"/>
        </w:rPr>
      </w:pPr>
      <w:r w:rsidRPr="00C37EF5">
        <w:rPr>
          <w:rFonts w:ascii="宋体" w:hAnsi="宋体" w:hint="eastAsia"/>
          <w:sz w:val="28"/>
          <w:szCs w:val="28"/>
        </w:rPr>
        <w:t>熟悉和理解招标文件；</w:t>
      </w:r>
    </w:p>
    <w:p w14:paraId="38A737E9" w14:textId="77777777" w:rsidR="00944E6D" w:rsidRPr="00C37EF5" w:rsidRDefault="00557E64">
      <w:pPr>
        <w:numPr>
          <w:ilvl w:val="1"/>
          <w:numId w:val="43"/>
        </w:numPr>
        <w:spacing w:line="360" w:lineRule="auto"/>
        <w:ind w:left="0" w:firstLine="567"/>
        <w:rPr>
          <w:rFonts w:ascii="宋体" w:hAnsi="宋体"/>
          <w:sz w:val="28"/>
          <w:szCs w:val="28"/>
        </w:rPr>
      </w:pPr>
      <w:r w:rsidRPr="00C37EF5">
        <w:rPr>
          <w:rFonts w:ascii="宋体" w:hAnsi="宋体" w:hint="eastAsia"/>
          <w:sz w:val="28"/>
          <w:szCs w:val="28"/>
        </w:rPr>
        <w:t>审查、评价投标文件是否符合招标文件的商务、技术等实质性要求；</w:t>
      </w:r>
    </w:p>
    <w:p w14:paraId="0218C961" w14:textId="77777777" w:rsidR="00944E6D" w:rsidRPr="00C37EF5" w:rsidRDefault="00557E64">
      <w:pPr>
        <w:numPr>
          <w:ilvl w:val="1"/>
          <w:numId w:val="43"/>
        </w:numPr>
        <w:spacing w:line="360" w:lineRule="auto"/>
        <w:ind w:left="0" w:firstLine="567"/>
        <w:rPr>
          <w:rFonts w:ascii="宋体" w:hAnsi="宋体"/>
          <w:sz w:val="28"/>
          <w:szCs w:val="28"/>
        </w:rPr>
      </w:pPr>
      <w:r w:rsidRPr="00C37EF5">
        <w:rPr>
          <w:rFonts w:ascii="宋体" w:hAnsi="宋体" w:hint="eastAsia"/>
          <w:sz w:val="28"/>
          <w:szCs w:val="28"/>
        </w:rPr>
        <w:t>对投标文件进行比较和评价；</w:t>
      </w:r>
    </w:p>
    <w:p w14:paraId="0BF238A7" w14:textId="77777777" w:rsidR="00944E6D" w:rsidRPr="00C37EF5" w:rsidRDefault="00557E64">
      <w:pPr>
        <w:numPr>
          <w:ilvl w:val="1"/>
          <w:numId w:val="43"/>
        </w:numPr>
        <w:spacing w:line="360" w:lineRule="auto"/>
        <w:ind w:left="0" w:firstLine="567"/>
        <w:rPr>
          <w:rFonts w:ascii="宋体" w:hAnsi="宋体"/>
          <w:sz w:val="28"/>
          <w:szCs w:val="28"/>
        </w:rPr>
      </w:pPr>
      <w:r w:rsidRPr="00C37EF5">
        <w:rPr>
          <w:rFonts w:ascii="宋体" w:hAnsi="宋体" w:hint="eastAsia"/>
          <w:sz w:val="28"/>
          <w:szCs w:val="28"/>
        </w:rPr>
        <w:t>根据需要要求采购人对招标文件</w:t>
      </w:r>
      <w:proofErr w:type="gramStart"/>
      <w:r w:rsidRPr="00C37EF5">
        <w:rPr>
          <w:rFonts w:ascii="宋体" w:hAnsi="宋体" w:hint="eastAsia"/>
          <w:sz w:val="28"/>
          <w:szCs w:val="28"/>
        </w:rPr>
        <w:t>作出</w:t>
      </w:r>
      <w:proofErr w:type="gramEnd"/>
      <w:r w:rsidRPr="00C37EF5">
        <w:rPr>
          <w:rFonts w:ascii="宋体" w:hAnsi="宋体" w:hint="eastAsia"/>
          <w:sz w:val="28"/>
          <w:szCs w:val="28"/>
        </w:rPr>
        <w:t>解释；根据需要要求投标人对投标文件有关事项</w:t>
      </w:r>
      <w:proofErr w:type="gramStart"/>
      <w:r w:rsidRPr="00C37EF5">
        <w:rPr>
          <w:rFonts w:ascii="宋体" w:hAnsi="宋体" w:hint="eastAsia"/>
          <w:sz w:val="28"/>
          <w:szCs w:val="28"/>
        </w:rPr>
        <w:t>作出</w:t>
      </w:r>
      <w:proofErr w:type="gramEnd"/>
      <w:r w:rsidRPr="00C37EF5">
        <w:rPr>
          <w:rFonts w:ascii="宋体" w:hAnsi="宋体" w:hint="eastAsia"/>
          <w:sz w:val="28"/>
          <w:szCs w:val="28"/>
        </w:rPr>
        <w:t>解释或者澄清；</w:t>
      </w:r>
    </w:p>
    <w:p w14:paraId="66740ACD" w14:textId="77777777" w:rsidR="00944E6D" w:rsidRPr="00C37EF5" w:rsidRDefault="00557E64">
      <w:pPr>
        <w:numPr>
          <w:ilvl w:val="1"/>
          <w:numId w:val="43"/>
        </w:numPr>
        <w:spacing w:line="360" w:lineRule="auto"/>
        <w:ind w:left="0" w:firstLine="567"/>
        <w:rPr>
          <w:rFonts w:ascii="宋体" w:hAnsi="宋体"/>
          <w:sz w:val="28"/>
          <w:szCs w:val="28"/>
        </w:rPr>
      </w:pPr>
      <w:r w:rsidRPr="00C37EF5">
        <w:rPr>
          <w:rFonts w:ascii="宋体" w:hAnsi="宋体" w:hint="eastAsia"/>
          <w:sz w:val="28"/>
          <w:szCs w:val="28"/>
        </w:rPr>
        <w:t>确定中标候选人名单，以及根据采购人委托直接确定中标人；</w:t>
      </w:r>
    </w:p>
    <w:p w14:paraId="0CCF4AC9" w14:textId="77777777" w:rsidR="00944E6D" w:rsidRPr="00C37EF5" w:rsidRDefault="00557E64">
      <w:pPr>
        <w:numPr>
          <w:ilvl w:val="1"/>
          <w:numId w:val="43"/>
        </w:numPr>
        <w:spacing w:line="360" w:lineRule="auto"/>
        <w:ind w:left="0" w:firstLine="567"/>
        <w:rPr>
          <w:rFonts w:ascii="宋体" w:hAnsi="宋体"/>
          <w:sz w:val="28"/>
          <w:szCs w:val="28"/>
        </w:rPr>
      </w:pPr>
      <w:r w:rsidRPr="00C37EF5">
        <w:rPr>
          <w:rFonts w:ascii="宋体" w:hAnsi="宋体" w:hint="eastAsia"/>
          <w:sz w:val="28"/>
          <w:szCs w:val="28"/>
        </w:rPr>
        <w:t>起草评标报告并进行签署；</w:t>
      </w:r>
    </w:p>
    <w:p w14:paraId="0774AFEE" w14:textId="77777777" w:rsidR="00944E6D" w:rsidRPr="00C37EF5" w:rsidRDefault="00557E64">
      <w:pPr>
        <w:numPr>
          <w:ilvl w:val="1"/>
          <w:numId w:val="43"/>
        </w:numPr>
        <w:spacing w:line="360" w:lineRule="auto"/>
        <w:ind w:left="0" w:firstLine="567"/>
        <w:rPr>
          <w:rFonts w:ascii="宋体" w:hAnsi="宋体"/>
          <w:sz w:val="28"/>
          <w:szCs w:val="28"/>
        </w:rPr>
      </w:pPr>
      <w:r w:rsidRPr="00C37EF5">
        <w:rPr>
          <w:rFonts w:ascii="宋体" w:hAnsi="宋体" w:hint="eastAsia"/>
          <w:sz w:val="28"/>
          <w:szCs w:val="28"/>
        </w:rPr>
        <w:t>向采购人、市公</w:t>
      </w:r>
      <w:proofErr w:type="gramStart"/>
      <w:r w:rsidRPr="00C37EF5">
        <w:rPr>
          <w:rFonts w:ascii="宋体" w:hAnsi="宋体" w:hint="eastAsia"/>
          <w:sz w:val="28"/>
          <w:szCs w:val="28"/>
        </w:rPr>
        <w:t>资交易中心构或者</w:t>
      </w:r>
      <w:proofErr w:type="gramEnd"/>
      <w:r w:rsidRPr="00C37EF5">
        <w:rPr>
          <w:rFonts w:ascii="宋体" w:hAnsi="宋体" w:hint="eastAsia"/>
          <w:sz w:val="28"/>
          <w:szCs w:val="28"/>
        </w:rPr>
        <w:t>财政、监察等有关部门</w:t>
      </w:r>
      <w:r w:rsidRPr="00C37EF5">
        <w:rPr>
          <w:rFonts w:ascii="宋体" w:hAnsi="宋体" w:hint="eastAsia"/>
          <w:sz w:val="28"/>
          <w:szCs w:val="28"/>
        </w:rPr>
        <w:lastRenderedPageBreak/>
        <w:t>报告或举报非法干预评标工作的行为；</w:t>
      </w:r>
    </w:p>
    <w:p w14:paraId="228DE5B3" w14:textId="77777777" w:rsidR="00944E6D" w:rsidRPr="00C37EF5" w:rsidRDefault="00557E64">
      <w:pPr>
        <w:numPr>
          <w:ilvl w:val="1"/>
          <w:numId w:val="43"/>
        </w:numPr>
        <w:spacing w:line="360" w:lineRule="auto"/>
        <w:ind w:left="0" w:firstLine="567"/>
        <w:rPr>
          <w:rFonts w:ascii="宋体" w:hAnsi="宋体"/>
          <w:sz w:val="28"/>
          <w:szCs w:val="28"/>
        </w:rPr>
      </w:pPr>
      <w:r w:rsidRPr="00C37EF5">
        <w:rPr>
          <w:rFonts w:ascii="宋体" w:hAnsi="宋体" w:hint="eastAsia"/>
          <w:sz w:val="28"/>
          <w:szCs w:val="28"/>
        </w:rPr>
        <w:t>向采购人、</w:t>
      </w:r>
      <w:r w:rsidRPr="00C37EF5">
        <w:rPr>
          <w:rFonts w:cs="Arial" w:hint="eastAsia"/>
          <w:sz w:val="28"/>
          <w:szCs w:val="28"/>
        </w:rPr>
        <w:t>市公</w:t>
      </w:r>
      <w:proofErr w:type="gramStart"/>
      <w:r w:rsidRPr="00C37EF5">
        <w:rPr>
          <w:rFonts w:cs="Arial" w:hint="eastAsia"/>
          <w:sz w:val="28"/>
          <w:szCs w:val="28"/>
        </w:rPr>
        <w:t>资交易</w:t>
      </w:r>
      <w:proofErr w:type="gramEnd"/>
      <w:r w:rsidRPr="00C37EF5">
        <w:rPr>
          <w:rFonts w:cs="Arial" w:hint="eastAsia"/>
          <w:sz w:val="28"/>
          <w:szCs w:val="28"/>
        </w:rPr>
        <w:t>中心</w:t>
      </w:r>
      <w:r w:rsidRPr="00C37EF5">
        <w:rPr>
          <w:rFonts w:ascii="宋体" w:hAnsi="宋体" w:hint="eastAsia"/>
          <w:sz w:val="28"/>
          <w:szCs w:val="28"/>
        </w:rPr>
        <w:t>或者有关部门报告评标中发现的违法行为。</w:t>
      </w:r>
    </w:p>
    <w:p w14:paraId="38B1CC42" w14:textId="77777777" w:rsidR="00944E6D" w:rsidRPr="00C37EF5" w:rsidRDefault="00557E64">
      <w:pPr>
        <w:numPr>
          <w:ilvl w:val="1"/>
          <w:numId w:val="43"/>
        </w:numPr>
        <w:spacing w:line="360" w:lineRule="auto"/>
        <w:ind w:left="0" w:firstLine="567"/>
        <w:rPr>
          <w:rFonts w:ascii="宋体" w:hAnsi="宋体"/>
          <w:sz w:val="28"/>
          <w:szCs w:val="28"/>
        </w:rPr>
      </w:pPr>
      <w:r w:rsidRPr="00C37EF5">
        <w:rPr>
          <w:rFonts w:ascii="宋体" w:hAnsi="宋体" w:hint="eastAsia"/>
          <w:sz w:val="28"/>
          <w:szCs w:val="28"/>
        </w:rPr>
        <w:t>法律、法规和规章规定的其他职责。</w:t>
      </w:r>
    </w:p>
    <w:p w14:paraId="17F5DDB7" w14:textId="77777777" w:rsidR="00944E6D" w:rsidRPr="00C37EF5" w:rsidRDefault="00557E64" w:rsidP="00557E64">
      <w:pPr>
        <w:numPr>
          <w:ilvl w:val="0"/>
          <w:numId w:val="42"/>
        </w:numPr>
        <w:tabs>
          <w:tab w:val="left" w:pos="1134"/>
        </w:tabs>
        <w:spacing w:line="360" w:lineRule="auto"/>
        <w:ind w:left="0" w:firstLineChars="202" w:firstLine="566"/>
        <w:rPr>
          <w:rFonts w:ascii="宋体" w:hAnsi="宋体"/>
          <w:sz w:val="28"/>
          <w:szCs w:val="28"/>
        </w:rPr>
      </w:pPr>
      <w:r w:rsidRPr="00C37EF5">
        <w:rPr>
          <w:rFonts w:ascii="宋体" w:hAnsi="宋体" w:hint="eastAsia"/>
          <w:sz w:val="28"/>
          <w:szCs w:val="28"/>
        </w:rPr>
        <w:t>评标过程独立、保密。投标人非法干预评标过程的行为将导致其投标文件作为无效处理。</w:t>
      </w:r>
    </w:p>
    <w:p w14:paraId="4E4771DF" w14:textId="77777777" w:rsidR="00944E6D" w:rsidRPr="00C37EF5" w:rsidRDefault="00557E64" w:rsidP="00557E64">
      <w:pPr>
        <w:numPr>
          <w:ilvl w:val="0"/>
          <w:numId w:val="42"/>
        </w:numPr>
        <w:tabs>
          <w:tab w:val="left" w:pos="1134"/>
        </w:tabs>
        <w:spacing w:line="360" w:lineRule="auto"/>
        <w:ind w:left="0" w:firstLineChars="202" w:firstLine="566"/>
        <w:rPr>
          <w:rFonts w:ascii="宋体" w:hAnsi="宋体"/>
          <w:sz w:val="28"/>
          <w:szCs w:val="28"/>
        </w:rPr>
      </w:pPr>
      <w:r w:rsidRPr="00C37EF5">
        <w:rPr>
          <w:rFonts w:ascii="宋体" w:hAnsi="宋体" w:hint="eastAsia"/>
          <w:sz w:val="28"/>
          <w:szCs w:val="28"/>
        </w:rPr>
        <w:t>评标委员会决定投标文件的响应性依据投标文件本身的内容，而不寻求外部的证据，招标文件有明确约定的除外。</w:t>
      </w:r>
    </w:p>
    <w:p w14:paraId="25E8614A" w14:textId="77777777" w:rsidR="00944E6D" w:rsidRPr="00C37EF5" w:rsidRDefault="00557E64" w:rsidP="00557E64">
      <w:pPr>
        <w:numPr>
          <w:ilvl w:val="0"/>
          <w:numId w:val="42"/>
        </w:numPr>
        <w:tabs>
          <w:tab w:val="left" w:pos="1134"/>
        </w:tabs>
        <w:spacing w:line="360" w:lineRule="auto"/>
        <w:ind w:left="0" w:firstLineChars="202" w:firstLine="566"/>
        <w:rPr>
          <w:rFonts w:ascii="宋体" w:hAnsi="宋体"/>
          <w:sz w:val="28"/>
          <w:szCs w:val="28"/>
        </w:rPr>
      </w:pPr>
      <w:r w:rsidRPr="00C37EF5">
        <w:rPr>
          <w:rFonts w:ascii="宋体" w:hAnsi="宋体" w:hint="eastAsia"/>
          <w:sz w:val="28"/>
          <w:szCs w:val="28"/>
        </w:rPr>
        <w:t>评标委员会发现招标文件表述不明确或需要说明的事项，可提请采购人和市公</w:t>
      </w:r>
      <w:proofErr w:type="gramStart"/>
      <w:r w:rsidRPr="00C37EF5">
        <w:rPr>
          <w:rFonts w:ascii="宋体" w:hAnsi="宋体" w:hint="eastAsia"/>
          <w:sz w:val="28"/>
          <w:szCs w:val="28"/>
        </w:rPr>
        <w:t>资交易</w:t>
      </w:r>
      <w:proofErr w:type="gramEnd"/>
      <w:r w:rsidRPr="00C37EF5">
        <w:rPr>
          <w:rFonts w:ascii="宋体" w:hAnsi="宋体" w:hint="eastAsia"/>
          <w:sz w:val="28"/>
          <w:szCs w:val="28"/>
        </w:rPr>
        <w:t>中心书面解释说明。</w:t>
      </w:r>
    </w:p>
    <w:p w14:paraId="5EE90F39" w14:textId="77777777" w:rsidR="00944E6D" w:rsidRPr="00C37EF5" w:rsidRDefault="00557E64">
      <w:pPr>
        <w:keepNext/>
        <w:keepLines/>
        <w:numPr>
          <w:ilvl w:val="1"/>
          <w:numId w:val="5"/>
        </w:numPr>
        <w:spacing w:line="360" w:lineRule="auto"/>
        <w:jc w:val="left"/>
        <w:outlineLvl w:val="1"/>
        <w:rPr>
          <w:rFonts w:ascii="宋体" w:hAnsi="宋体"/>
          <w:b/>
          <w:bCs/>
          <w:sz w:val="28"/>
          <w:szCs w:val="28"/>
        </w:rPr>
      </w:pPr>
      <w:bookmarkStart w:id="176" w:name="_Toc85032798"/>
      <w:r w:rsidRPr="00C37EF5">
        <w:rPr>
          <w:rFonts w:ascii="宋体" w:hAnsi="宋体" w:hint="eastAsia"/>
          <w:b/>
          <w:bCs/>
          <w:sz w:val="28"/>
          <w:szCs w:val="28"/>
        </w:rPr>
        <w:t>评标方法</w:t>
      </w:r>
      <w:bookmarkEnd w:id="176"/>
    </w:p>
    <w:p w14:paraId="2DF9F884" w14:textId="77777777" w:rsidR="00944E6D" w:rsidRPr="00C37EF5" w:rsidRDefault="00557E64" w:rsidP="00557E64">
      <w:pPr>
        <w:spacing w:line="360" w:lineRule="auto"/>
        <w:ind w:firstLineChars="202" w:firstLine="566"/>
        <w:rPr>
          <w:rFonts w:ascii="宋体" w:hAnsi="宋体"/>
          <w:sz w:val="28"/>
          <w:szCs w:val="28"/>
        </w:rPr>
      </w:pPr>
      <w:r w:rsidRPr="00C37EF5">
        <w:rPr>
          <w:rFonts w:ascii="宋体" w:hAnsi="宋体" w:hint="eastAsia"/>
          <w:sz w:val="28"/>
          <w:szCs w:val="28"/>
        </w:rPr>
        <w:t>综合评分法。</w:t>
      </w:r>
    </w:p>
    <w:p w14:paraId="69BFAEA0" w14:textId="77777777" w:rsidR="00944E6D" w:rsidRPr="00C37EF5" w:rsidRDefault="00557E64">
      <w:pPr>
        <w:keepNext/>
        <w:keepLines/>
        <w:numPr>
          <w:ilvl w:val="1"/>
          <w:numId w:val="5"/>
        </w:numPr>
        <w:spacing w:line="360" w:lineRule="auto"/>
        <w:jc w:val="left"/>
        <w:outlineLvl w:val="1"/>
        <w:rPr>
          <w:rFonts w:ascii="宋体" w:hAnsi="宋体"/>
          <w:b/>
          <w:bCs/>
          <w:sz w:val="28"/>
          <w:szCs w:val="28"/>
        </w:rPr>
      </w:pPr>
      <w:bookmarkStart w:id="177" w:name="_Toc85032799"/>
      <w:r w:rsidRPr="00C37EF5">
        <w:rPr>
          <w:rFonts w:ascii="宋体" w:hAnsi="宋体" w:hint="eastAsia"/>
          <w:b/>
          <w:bCs/>
          <w:sz w:val="28"/>
          <w:szCs w:val="28"/>
        </w:rPr>
        <w:t>评标程序</w:t>
      </w:r>
      <w:bookmarkEnd w:id="177"/>
    </w:p>
    <w:p w14:paraId="799B25AF" w14:textId="77777777" w:rsidR="00944E6D" w:rsidRPr="00C37EF5" w:rsidRDefault="00557E64">
      <w:pPr>
        <w:keepNext/>
        <w:keepLines/>
        <w:numPr>
          <w:ilvl w:val="2"/>
          <w:numId w:val="5"/>
        </w:numPr>
        <w:spacing w:line="360" w:lineRule="auto"/>
        <w:ind w:left="3119" w:hanging="3119"/>
        <w:outlineLvl w:val="2"/>
        <w:rPr>
          <w:rFonts w:ascii="宋体" w:hAnsi="宋体"/>
          <w:b/>
          <w:bCs/>
          <w:sz w:val="28"/>
          <w:szCs w:val="28"/>
        </w:rPr>
      </w:pPr>
      <w:r w:rsidRPr="00C37EF5">
        <w:rPr>
          <w:rFonts w:ascii="宋体" w:hAnsi="宋体" w:hint="eastAsia"/>
          <w:b/>
          <w:bCs/>
          <w:sz w:val="28"/>
          <w:szCs w:val="28"/>
        </w:rPr>
        <w:t>符合性审查</w:t>
      </w:r>
    </w:p>
    <w:p w14:paraId="5001AA8D" w14:textId="77777777" w:rsidR="00944E6D" w:rsidRPr="00C37EF5" w:rsidRDefault="00557E64" w:rsidP="00557E64">
      <w:pPr>
        <w:tabs>
          <w:tab w:val="left" w:pos="851"/>
        </w:tabs>
        <w:spacing w:line="360" w:lineRule="auto"/>
        <w:ind w:firstLineChars="202" w:firstLine="566"/>
        <w:rPr>
          <w:rFonts w:ascii="宋体" w:hAnsi="宋体"/>
          <w:sz w:val="28"/>
          <w:szCs w:val="28"/>
        </w:rPr>
      </w:pPr>
      <w:r w:rsidRPr="00C37EF5">
        <w:rPr>
          <w:rFonts w:ascii="宋体" w:hAnsi="宋体" w:hint="eastAsia"/>
          <w:sz w:val="28"/>
          <w:szCs w:val="28"/>
        </w:rPr>
        <w:t>符合性审查由评标委员会依据招标文件的规定，从投标文件的有效性、完整性和对招标文件的响应程度进行审查，以确定是否对招标文件的实质性要求</w:t>
      </w:r>
      <w:proofErr w:type="gramStart"/>
      <w:r w:rsidRPr="00C37EF5">
        <w:rPr>
          <w:rFonts w:ascii="宋体" w:hAnsi="宋体" w:hint="eastAsia"/>
          <w:sz w:val="28"/>
          <w:szCs w:val="28"/>
        </w:rPr>
        <w:t>作出</w:t>
      </w:r>
      <w:proofErr w:type="gramEnd"/>
      <w:r w:rsidRPr="00C37EF5">
        <w:rPr>
          <w:rFonts w:ascii="宋体" w:hAnsi="宋体" w:hint="eastAsia"/>
          <w:sz w:val="28"/>
          <w:szCs w:val="28"/>
        </w:rPr>
        <w:t>响应。在投标文件符合性审查过程中，如果出现评标委员会成员意见不一致的情况，按照少数服从多数的原则确定，但不得违背政府采购基本原则和招标文件规定。</w:t>
      </w:r>
    </w:p>
    <w:p w14:paraId="6AF8C65A" w14:textId="77777777" w:rsidR="00944E6D" w:rsidRPr="00C37EF5" w:rsidRDefault="00557E64" w:rsidP="00557E64">
      <w:pPr>
        <w:tabs>
          <w:tab w:val="left" w:pos="851"/>
        </w:tabs>
        <w:spacing w:line="360" w:lineRule="auto"/>
        <w:ind w:firstLineChars="202" w:firstLine="566"/>
        <w:rPr>
          <w:rFonts w:ascii="宋体" w:hAnsi="宋体"/>
          <w:sz w:val="28"/>
          <w:szCs w:val="28"/>
        </w:rPr>
      </w:pPr>
      <w:r w:rsidRPr="00C37EF5">
        <w:rPr>
          <w:rFonts w:ascii="宋体" w:hAnsi="宋体" w:hint="eastAsia"/>
          <w:sz w:val="28"/>
          <w:szCs w:val="28"/>
        </w:rPr>
        <w:t>符合性审查标准见下表（按以下顺序审查）：</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2070"/>
        <w:gridCol w:w="5977"/>
      </w:tblGrid>
      <w:tr w:rsidR="00C37EF5" w:rsidRPr="00C37EF5" w14:paraId="45ED3E4C" w14:textId="77777777">
        <w:tc>
          <w:tcPr>
            <w:tcW w:w="442" w:type="pct"/>
            <w:tcBorders>
              <w:top w:val="single" w:sz="2" w:space="0" w:color="auto"/>
              <w:left w:val="single" w:sz="2" w:space="0" w:color="auto"/>
              <w:bottom w:val="single" w:sz="2" w:space="0" w:color="auto"/>
              <w:right w:val="single" w:sz="2" w:space="0" w:color="auto"/>
            </w:tcBorders>
            <w:vAlign w:val="center"/>
          </w:tcPr>
          <w:p w14:paraId="64DE5072" w14:textId="77777777" w:rsidR="00944E6D" w:rsidRPr="00C37EF5" w:rsidRDefault="00557E64">
            <w:pPr>
              <w:tabs>
                <w:tab w:val="left" w:pos="851"/>
              </w:tabs>
              <w:spacing w:line="360" w:lineRule="auto"/>
              <w:jc w:val="center"/>
              <w:rPr>
                <w:rFonts w:ascii="宋体" w:hAnsi="宋体"/>
                <w:b/>
                <w:sz w:val="24"/>
                <w:szCs w:val="28"/>
              </w:rPr>
            </w:pPr>
            <w:r w:rsidRPr="00C37EF5">
              <w:rPr>
                <w:rFonts w:ascii="宋体" w:hAnsi="宋体" w:hint="eastAsia"/>
                <w:b/>
                <w:sz w:val="24"/>
                <w:szCs w:val="28"/>
              </w:rPr>
              <w:t>序号</w:t>
            </w:r>
          </w:p>
        </w:tc>
        <w:tc>
          <w:tcPr>
            <w:tcW w:w="0" w:type="auto"/>
            <w:tcBorders>
              <w:top w:val="single" w:sz="2" w:space="0" w:color="auto"/>
              <w:left w:val="single" w:sz="2" w:space="0" w:color="auto"/>
              <w:bottom w:val="single" w:sz="2" w:space="0" w:color="auto"/>
              <w:right w:val="single" w:sz="2" w:space="0" w:color="auto"/>
            </w:tcBorders>
            <w:vAlign w:val="center"/>
          </w:tcPr>
          <w:p w14:paraId="3FC11907" w14:textId="77777777" w:rsidR="00944E6D" w:rsidRPr="00C37EF5" w:rsidRDefault="00557E64">
            <w:pPr>
              <w:tabs>
                <w:tab w:val="left" w:pos="851"/>
              </w:tabs>
              <w:spacing w:line="360" w:lineRule="auto"/>
              <w:jc w:val="center"/>
              <w:rPr>
                <w:rFonts w:ascii="宋体" w:hAnsi="宋体"/>
                <w:b/>
                <w:sz w:val="24"/>
                <w:szCs w:val="28"/>
              </w:rPr>
            </w:pPr>
            <w:r w:rsidRPr="00C37EF5">
              <w:rPr>
                <w:rFonts w:ascii="宋体" w:hAnsi="宋体" w:hint="eastAsia"/>
                <w:b/>
                <w:sz w:val="24"/>
                <w:szCs w:val="28"/>
              </w:rPr>
              <w:t>符合性审查项</w:t>
            </w:r>
          </w:p>
        </w:tc>
        <w:tc>
          <w:tcPr>
            <w:tcW w:w="0" w:type="auto"/>
            <w:tcBorders>
              <w:top w:val="single" w:sz="2" w:space="0" w:color="auto"/>
              <w:left w:val="single" w:sz="2" w:space="0" w:color="auto"/>
              <w:bottom w:val="single" w:sz="2" w:space="0" w:color="auto"/>
              <w:right w:val="single" w:sz="2" w:space="0" w:color="auto"/>
            </w:tcBorders>
            <w:vAlign w:val="center"/>
          </w:tcPr>
          <w:p w14:paraId="6DEA05CB" w14:textId="77777777" w:rsidR="00944E6D" w:rsidRPr="00C37EF5" w:rsidRDefault="00557E64">
            <w:pPr>
              <w:tabs>
                <w:tab w:val="left" w:pos="851"/>
              </w:tabs>
              <w:spacing w:line="360" w:lineRule="auto"/>
              <w:ind w:firstLineChars="202" w:firstLine="487"/>
              <w:jc w:val="center"/>
              <w:rPr>
                <w:rFonts w:ascii="宋体" w:hAnsi="宋体"/>
                <w:sz w:val="24"/>
                <w:szCs w:val="28"/>
              </w:rPr>
            </w:pPr>
            <w:r w:rsidRPr="00C37EF5">
              <w:rPr>
                <w:rFonts w:ascii="宋体" w:hAnsi="宋体" w:hint="eastAsia"/>
                <w:b/>
                <w:sz w:val="24"/>
                <w:szCs w:val="28"/>
              </w:rPr>
              <w:t>通过条件</w:t>
            </w:r>
          </w:p>
        </w:tc>
      </w:tr>
      <w:tr w:rsidR="00C37EF5" w:rsidRPr="00C37EF5" w14:paraId="05044AEF" w14:textId="77777777">
        <w:tc>
          <w:tcPr>
            <w:tcW w:w="442" w:type="pct"/>
            <w:tcBorders>
              <w:top w:val="single" w:sz="2" w:space="0" w:color="auto"/>
              <w:left w:val="single" w:sz="2" w:space="0" w:color="auto"/>
              <w:bottom w:val="single" w:sz="2" w:space="0" w:color="auto"/>
              <w:right w:val="single" w:sz="2" w:space="0" w:color="auto"/>
            </w:tcBorders>
            <w:vAlign w:val="center"/>
          </w:tcPr>
          <w:p w14:paraId="397BC5B2" w14:textId="77777777" w:rsidR="00944E6D" w:rsidRPr="00C37EF5" w:rsidRDefault="00557E64">
            <w:pPr>
              <w:tabs>
                <w:tab w:val="left" w:pos="851"/>
              </w:tabs>
              <w:spacing w:line="360" w:lineRule="auto"/>
              <w:jc w:val="center"/>
              <w:rPr>
                <w:rFonts w:ascii="宋体" w:hAnsi="宋体"/>
                <w:sz w:val="24"/>
                <w:szCs w:val="28"/>
              </w:rPr>
            </w:pPr>
            <w:r w:rsidRPr="00C37EF5">
              <w:rPr>
                <w:rFonts w:ascii="宋体" w:hAnsi="宋体" w:hint="eastAsia"/>
                <w:sz w:val="24"/>
                <w:szCs w:val="28"/>
              </w:rPr>
              <w:t>1</w:t>
            </w:r>
          </w:p>
        </w:tc>
        <w:tc>
          <w:tcPr>
            <w:tcW w:w="0" w:type="auto"/>
            <w:tcBorders>
              <w:top w:val="single" w:sz="2" w:space="0" w:color="auto"/>
              <w:left w:val="single" w:sz="2" w:space="0" w:color="auto"/>
              <w:bottom w:val="single" w:sz="2" w:space="0" w:color="auto"/>
              <w:right w:val="single" w:sz="2" w:space="0" w:color="auto"/>
            </w:tcBorders>
            <w:vAlign w:val="center"/>
          </w:tcPr>
          <w:p w14:paraId="5C5C2091" w14:textId="77777777" w:rsidR="00944E6D" w:rsidRPr="00C37EF5" w:rsidRDefault="00557E64">
            <w:pPr>
              <w:tabs>
                <w:tab w:val="left" w:pos="851"/>
              </w:tabs>
              <w:spacing w:line="360" w:lineRule="auto"/>
              <w:rPr>
                <w:rFonts w:ascii="宋体" w:hAnsi="宋体"/>
                <w:sz w:val="24"/>
                <w:szCs w:val="28"/>
              </w:rPr>
            </w:pPr>
            <w:r w:rsidRPr="00C37EF5">
              <w:rPr>
                <w:rFonts w:ascii="宋体" w:hAnsi="宋体" w:hint="eastAsia"/>
                <w:sz w:val="24"/>
                <w:szCs w:val="28"/>
              </w:rPr>
              <w:t>投标文件商务技术响应文件、报价</w:t>
            </w:r>
            <w:r w:rsidRPr="00C37EF5">
              <w:rPr>
                <w:rFonts w:ascii="宋体" w:hAnsi="宋体" w:hint="eastAsia"/>
                <w:sz w:val="24"/>
                <w:szCs w:val="28"/>
              </w:rPr>
              <w:lastRenderedPageBreak/>
              <w:t>要求响应文件组成</w:t>
            </w:r>
          </w:p>
        </w:tc>
        <w:tc>
          <w:tcPr>
            <w:tcW w:w="0" w:type="auto"/>
            <w:tcBorders>
              <w:top w:val="single" w:sz="2" w:space="0" w:color="auto"/>
              <w:left w:val="single" w:sz="2" w:space="0" w:color="auto"/>
              <w:bottom w:val="single" w:sz="2" w:space="0" w:color="auto"/>
              <w:right w:val="single" w:sz="2" w:space="0" w:color="auto"/>
            </w:tcBorders>
            <w:vAlign w:val="center"/>
          </w:tcPr>
          <w:p w14:paraId="555A51E3" w14:textId="77777777" w:rsidR="00944E6D" w:rsidRPr="00C37EF5" w:rsidRDefault="00557E64">
            <w:pPr>
              <w:tabs>
                <w:tab w:val="left" w:pos="851"/>
              </w:tabs>
              <w:spacing w:line="360" w:lineRule="auto"/>
              <w:rPr>
                <w:rFonts w:ascii="宋体" w:hAnsi="宋体"/>
                <w:sz w:val="24"/>
                <w:szCs w:val="28"/>
              </w:rPr>
            </w:pPr>
            <w:r w:rsidRPr="00C37EF5">
              <w:rPr>
                <w:rFonts w:ascii="宋体" w:hAnsi="宋体" w:hint="eastAsia"/>
                <w:sz w:val="24"/>
                <w:szCs w:val="28"/>
              </w:rPr>
              <w:lastRenderedPageBreak/>
              <w:t>符合招标文件“2.4.6投标文件的组成”规定要求。</w:t>
            </w:r>
          </w:p>
        </w:tc>
      </w:tr>
      <w:tr w:rsidR="00C37EF5" w:rsidRPr="00C37EF5" w14:paraId="32BDF69C" w14:textId="77777777">
        <w:tc>
          <w:tcPr>
            <w:tcW w:w="442" w:type="pct"/>
            <w:tcBorders>
              <w:top w:val="single" w:sz="2" w:space="0" w:color="auto"/>
              <w:left w:val="single" w:sz="2" w:space="0" w:color="auto"/>
              <w:bottom w:val="single" w:sz="2" w:space="0" w:color="auto"/>
              <w:right w:val="single" w:sz="2" w:space="0" w:color="auto"/>
            </w:tcBorders>
            <w:vAlign w:val="center"/>
          </w:tcPr>
          <w:p w14:paraId="10BB61A8" w14:textId="77777777" w:rsidR="00944E6D" w:rsidRPr="00C37EF5" w:rsidRDefault="00557E64">
            <w:pPr>
              <w:tabs>
                <w:tab w:val="left" w:pos="851"/>
              </w:tabs>
              <w:spacing w:line="360" w:lineRule="auto"/>
              <w:jc w:val="center"/>
              <w:rPr>
                <w:rFonts w:ascii="宋体" w:hAnsi="宋体"/>
                <w:sz w:val="24"/>
                <w:szCs w:val="28"/>
              </w:rPr>
            </w:pPr>
            <w:r w:rsidRPr="00C37EF5">
              <w:rPr>
                <w:rFonts w:ascii="宋体" w:hAnsi="宋体" w:hint="eastAsia"/>
                <w:sz w:val="24"/>
                <w:szCs w:val="28"/>
              </w:rPr>
              <w:lastRenderedPageBreak/>
              <w:t>2</w:t>
            </w:r>
          </w:p>
        </w:tc>
        <w:tc>
          <w:tcPr>
            <w:tcW w:w="0" w:type="auto"/>
            <w:tcBorders>
              <w:top w:val="single" w:sz="2" w:space="0" w:color="auto"/>
              <w:left w:val="single" w:sz="2" w:space="0" w:color="auto"/>
              <w:bottom w:val="single" w:sz="2" w:space="0" w:color="auto"/>
              <w:right w:val="single" w:sz="2" w:space="0" w:color="auto"/>
            </w:tcBorders>
            <w:vAlign w:val="center"/>
          </w:tcPr>
          <w:p w14:paraId="7F9E31A9" w14:textId="77777777" w:rsidR="00944E6D" w:rsidRPr="00C37EF5" w:rsidRDefault="00557E64">
            <w:pPr>
              <w:tabs>
                <w:tab w:val="left" w:pos="851"/>
              </w:tabs>
              <w:spacing w:line="360" w:lineRule="auto"/>
              <w:rPr>
                <w:rFonts w:ascii="宋体" w:hAnsi="宋体"/>
                <w:sz w:val="24"/>
                <w:szCs w:val="28"/>
              </w:rPr>
            </w:pPr>
            <w:r w:rsidRPr="00C37EF5">
              <w:rPr>
                <w:rFonts w:ascii="宋体" w:hAnsi="宋体" w:hint="eastAsia"/>
                <w:sz w:val="24"/>
                <w:szCs w:val="28"/>
              </w:rPr>
              <w:t>投标文件商务技术响应文件、报价要求响应文件的计量单位、语言、报价货币、投标有效期</w:t>
            </w:r>
          </w:p>
        </w:tc>
        <w:tc>
          <w:tcPr>
            <w:tcW w:w="0" w:type="auto"/>
            <w:tcBorders>
              <w:top w:val="single" w:sz="2" w:space="0" w:color="auto"/>
              <w:left w:val="single" w:sz="2" w:space="0" w:color="auto"/>
              <w:bottom w:val="single" w:sz="2" w:space="0" w:color="auto"/>
              <w:right w:val="single" w:sz="2" w:space="0" w:color="auto"/>
            </w:tcBorders>
            <w:vAlign w:val="center"/>
          </w:tcPr>
          <w:p w14:paraId="72E4131B" w14:textId="77777777" w:rsidR="00944E6D" w:rsidRPr="00C37EF5" w:rsidRDefault="00557E64">
            <w:pPr>
              <w:tabs>
                <w:tab w:val="left" w:pos="851"/>
              </w:tabs>
              <w:spacing w:line="360" w:lineRule="auto"/>
              <w:rPr>
                <w:rFonts w:ascii="宋体" w:hAnsi="宋体"/>
                <w:sz w:val="24"/>
                <w:szCs w:val="28"/>
              </w:rPr>
            </w:pPr>
            <w:r w:rsidRPr="00C37EF5">
              <w:rPr>
                <w:rFonts w:ascii="宋体" w:hAnsi="宋体" w:hint="eastAsia"/>
                <w:sz w:val="24"/>
                <w:szCs w:val="28"/>
              </w:rPr>
              <w:t>计量单位、语言、报价货币、投标有效期均符合招标文件的要求。</w:t>
            </w:r>
          </w:p>
        </w:tc>
      </w:tr>
      <w:tr w:rsidR="00C37EF5" w:rsidRPr="00C37EF5" w14:paraId="65829B22" w14:textId="77777777">
        <w:tc>
          <w:tcPr>
            <w:tcW w:w="442" w:type="pct"/>
            <w:tcBorders>
              <w:top w:val="single" w:sz="2" w:space="0" w:color="auto"/>
              <w:left w:val="single" w:sz="2" w:space="0" w:color="auto"/>
              <w:bottom w:val="single" w:sz="2" w:space="0" w:color="auto"/>
              <w:right w:val="single" w:sz="2" w:space="0" w:color="auto"/>
            </w:tcBorders>
            <w:vAlign w:val="center"/>
          </w:tcPr>
          <w:p w14:paraId="3CAA85A1" w14:textId="77777777" w:rsidR="00944E6D" w:rsidRPr="00C37EF5" w:rsidRDefault="00557E64">
            <w:pPr>
              <w:tabs>
                <w:tab w:val="left" w:pos="851"/>
              </w:tabs>
              <w:spacing w:line="360" w:lineRule="auto"/>
              <w:jc w:val="center"/>
              <w:rPr>
                <w:rFonts w:ascii="宋体" w:hAnsi="宋体"/>
                <w:sz w:val="24"/>
                <w:szCs w:val="28"/>
              </w:rPr>
            </w:pPr>
            <w:r w:rsidRPr="00C37EF5">
              <w:rPr>
                <w:rFonts w:ascii="宋体" w:hAnsi="宋体"/>
                <w:sz w:val="24"/>
                <w:szCs w:val="28"/>
              </w:rPr>
              <w:t>3</w:t>
            </w:r>
          </w:p>
        </w:tc>
        <w:tc>
          <w:tcPr>
            <w:tcW w:w="0" w:type="auto"/>
            <w:tcBorders>
              <w:top w:val="single" w:sz="2" w:space="0" w:color="auto"/>
              <w:left w:val="single" w:sz="2" w:space="0" w:color="auto"/>
              <w:bottom w:val="single" w:sz="2" w:space="0" w:color="auto"/>
              <w:right w:val="single" w:sz="2" w:space="0" w:color="auto"/>
            </w:tcBorders>
            <w:vAlign w:val="center"/>
          </w:tcPr>
          <w:p w14:paraId="74D54BD9" w14:textId="77777777" w:rsidR="00944E6D" w:rsidRPr="00C37EF5" w:rsidRDefault="00557E64">
            <w:pPr>
              <w:tabs>
                <w:tab w:val="left" w:pos="851"/>
              </w:tabs>
              <w:spacing w:line="360" w:lineRule="auto"/>
              <w:rPr>
                <w:rFonts w:ascii="宋体" w:hAnsi="宋体"/>
                <w:sz w:val="24"/>
                <w:szCs w:val="28"/>
              </w:rPr>
            </w:pPr>
            <w:proofErr w:type="gramStart"/>
            <w:r w:rsidRPr="00C37EF5">
              <w:rPr>
                <w:rFonts w:ascii="宋体" w:hAnsi="宋体" w:hint="eastAsia"/>
                <w:sz w:val="24"/>
                <w:szCs w:val="28"/>
              </w:rPr>
              <w:t>第4章打</w:t>
            </w:r>
            <w:proofErr w:type="gramEnd"/>
            <w:r w:rsidRPr="00C37EF5">
              <w:rPr>
                <w:rFonts w:ascii="宋体" w:hAnsi="宋体" w:hint="eastAsia"/>
                <w:sz w:val="24"/>
                <w:szCs w:val="28"/>
              </w:rPr>
              <w:t>★号的技术、服务、商务及其他要求</w:t>
            </w:r>
          </w:p>
        </w:tc>
        <w:tc>
          <w:tcPr>
            <w:tcW w:w="0" w:type="auto"/>
            <w:tcBorders>
              <w:top w:val="single" w:sz="2" w:space="0" w:color="auto"/>
              <w:left w:val="single" w:sz="2" w:space="0" w:color="auto"/>
              <w:bottom w:val="single" w:sz="2" w:space="0" w:color="auto"/>
              <w:right w:val="single" w:sz="2" w:space="0" w:color="auto"/>
            </w:tcBorders>
            <w:vAlign w:val="center"/>
          </w:tcPr>
          <w:p w14:paraId="35CBC648" w14:textId="77777777" w:rsidR="00944E6D" w:rsidRPr="00C37EF5" w:rsidRDefault="00557E64">
            <w:pPr>
              <w:tabs>
                <w:tab w:val="left" w:pos="851"/>
              </w:tabs>
              <w:spacing w:line="360" w:lineRule="auto"/>
              <w:rPr>
                <w:rFonts w:ascii="宋体" w:hAnsi="宋体"/>
                <w:sz w:val="24"/>
                <w:szCs w:val="28"/>
              </w:rPr>
            </w:pPr>
            <w:r w:rsidRPr="00C37EF5">
              <w:rPr>
                <w:rFonts w:ascii="宋体" w:hAnsi="宋体" w:hint="eastAsia"/>
                <w:sz w:val="24"/>
                <w:szCs w:val="28"/>
              </w:rPr>
              <w:t>投标文件均实质性响应招标文件中加★号的技术、服务、商务及其他要求。</w:t>
            </w:r>
          </w:p>
        </w:tc>
      </w:tr>
      <w:tr w:rsidR="00C37EF5" w:rsidRPr="00C37EF5" w14:paraId="358244AA" w14:textId="77777777">
        <w:tc>
          <w:tcPr>
            <w:tcW w:w="442" w:type="pct"/>
            <w:tcBorders>
              <w:top w:val="single" w:sz="2" w:space="0" w:color="auto"/>
              <w:left w:val="single" w:sz="2" w:space="0" w:color="auto"/>
              <w:bottom w:val="single" w:sz="2" w:space="0" w:color="auto"/>
              <w:right w:val="single" w:sz="2" w:space="0" w:color="auto"/>
            </w:tcBorders>
            <w:vAlign w:val="center"/>
          </w:tcPr>
          <w:p w14:paraId="5E866587" w14:textId="77777777" w:rsidR="00944E6D" w:rsidRPr="00C37EF5" w:rsidRDefault="00557E64">
            <w:pPr>
              <w:tabs>
                <w:tab w:val="left" w:pos="851"/>
              </w:tabs>
              <w:spacing w:line="360" w:lineRule="auto"/>
              <w:jc w:val="center"/>
              <w:rPr>
                <w:rFonts w:ascii="宋体" w:hAnsi="宋体"/>
                <w:sz w:val="24"/>
                <w:szCs w:val="28"/>
              </w:rPr>
            </w:pPr>
            <w:r w:rsidRPr="00C37EF5">
              <w:rPr>
                <w:rFonts w:ascii="宋体" w:hAnsi="宋体"/>
                <w:sz w:val="24"/>
                <w:szCs w:val="28"/>
              </w:rPr>
              <w:t>4</w:t>
            </w:r>
          </w:p>
        </w:tc>
        <w:tc>
          <w:tcPr>
            <w:tcW w:w="0" w:type="auto"/>
            <w:tcBorders>
              <w:top w:val="single" w:sz="2" w:space="0" w:color="auto"/>
              <w:left w:val="single" w:sz="2" w:space="0" w:color="auto"/>
              <w:bottom w:val="single" w:sz="2" w:space="0" w:color="auto"/>
              <w:right w:val="single" w:sz="2" w:space="0" w:color="auto"/>
            </w:tcBorders>
            <w:vAlign w:val="center"/>
          </w:tcPr>
          <w:p w14:paraId="64F1E7BF" w14:textId="77777777" w:rsidR="00944E6D" w:rsidRPr="00C37EF5" w:rsidRDefault="00557E64">
            <w:pPr>
              <w:tabs>
                <w:tab w:val="left" w:pos="851"/>
              </w:tabs>
              <w:spacing w:line="360" w:lineRule="auto"/>
              <w:rPr>
                <w:rFonts w:ascii="宋体" w:hAnsi="宋体"/>
                <w:sz w:val="24"/>
                <w:szCs w:val="28"/>
              </w:rPr>
            </w:pPr>
            <w:r w:rsidRPr="00C37EF5">
              <w:rPr>
                <w:rFonts w:ascii="宋体" w:hAnsi="宋体" w:hint="eastAsia"/>
                <w:sz w:val="24"/>
                <w:szCs w:val="28"/>
              </w:rPr>
              <w:t>不属于禁止参加投标或投标无效的供应商</w:t>
            </w:r>
          </w:p>
        </w:tc>
        <w:tc>
          <w:tcPr>
            <w:tcW w:w="0" w:type="auto"/>
            <w:tcBorders>
              <w:top w:val="single" w:sz="2" w:space="0" w:color="auto"/>
              <w:left w:val="single" w:sz="2" w:space="0" w:color="auto"/>
              <w:bottom w:val="single" w:sz="2" w:space="0" w:color="auto"/>
              <w:right w:val="single" w:sz="2" w:space="0" w:color="auto"/>
            </w:tcBorders>
            <w:vAlign w:val="center"/>
          </w:tcPr>
          <w:p w14:paraId="2F548652" w14:textId="77777777" w:rsidR="00944E6D" w:rsidRPr="00C37EF5" w:rsidRDefault="00557E64">
            <w:pPr>
              <w:tabs>
                <w:tab w:val="left" w:pos="851"/>
              </w:tabs>
              <w:spacing w:line="360" w:lineRule="auto"/>
              <w:rPr>
                <w:rFonts w:ascii="宋体" w:hAnsi="宋体"/>
                <w:sz w:val="24"/>
                <w:szCs w:val="28"/>
              </w:rPr>
            </w:pPr>
            <w:r w:rsidRPr="00C37EF5">
              <w:rPr>
                <w:rFonts w:ascii="宋体" w:hAnsi="宋体" w:hint="eastAsia"/>
                <w:sz w:val="24"/>
                <w:szCs w:val="28"/>
              </w:rPr>
              <w:t>（1）根据招标文件的要求不属于禁止参加投标或投标无效的供应商；</w:t>
            </w:r>
          </w:p>
          <w:p w14:paraId="58B1BBE6" w14:textId="77777777" w:rsidR="00944E6D" w:rsidRPr="00C37EF5" w:rsidRDefault="00557E64">
            <w:pPr>
              <w:tabs>
                <w:tab w:val="left" w:pos="851"/>
              </w:tabs>
              <w:spacing w:line="360" w:lineRule="auto"/>
              <w:rPr>
                <w:rFonts w:ascii="宋体" w:hAnsi="宋体"/>
                <w:sz w:val="24"/>
                <w:szCs w:val="28"/>
              </w:rPr>
            </w:pPr>
            <w:r w:rsidRPr="00C37EF5">
              <w:rPr>
                <w:rFonts w:ascii="宋体" w:hAnsi="宋体" w:hint="eastAsia"/>
                <w:sz w:val="24"/>
                <w:szCs w:val="28"/>
              </w:rPr>
              <w:t>（2）评标委员会未发现或者未知晓投标人存在属于国家相关法律法规规定的禁止参加投标或投标无效的供应商。</w:t>
            </w:r>
          </w:p>
        </w:tc>
      </w:tr>
      <w:tr w:rsidR="00C37EF5" w:rsidRPr="00C37EF5" w14:paraId="6883782F" w14:textId="77777777">
        <w:tc>
          <w:tcPr>
            <w:tcW w:w="442" w:type="pct"/>
            <w:tcBorders>
              <w:top w:val="single" w:sz="2" w:space="0" w:color="auto"/>
              <w:left w:val="single" w:sz="2" w:space="0" w:color="auto"/>
              <w:bottom w:val="single" w:sz="2" w:space="0" w:color="auto"/>
              <w:right w:val="single" w:sz="2" w:space="0" w:color="auto"/>
            </w:tcBorders>
            <w:vAlign w:val="center"/>
          </w:tcPr>
          <w:p w14:paraId="61910CFD" w14:textId="77777777" w:rsidR="00944E6D" w:rsidRPr="00C37EF5" w:rsidRDefault="00557E64">
            <w:pPr>
              <w:tabs>
                <w:tab w:val="left" w:pos="851"/>
              </w:tabs>
              <w:spacing w:line="360" w:lineRule="auto"/>
              <w:jc w:val="center"/>
              <w:rPr>
                <w:rFonts w:ascii="宋体" w:hAnsi="宋体"/>
                <w:sz w:val="24"/>
                <w:szCs w:val="28"/>
              </w:rPr>
            </w:pPr>
            <w:r w:rsidRPr="00C37EF5">
              <w:rPr>
                <w:rFonts w:ascii="宋体" w:hAnsi="宋体"/>
                <w:sz w:val="24"/>
                <w:szCs w:val="28"/>
              </w:rPr>
              <w:t>5</w:t>
            </w:r>
          </w:p>
        </w:tc>
        <w:tc>
          <w:tcPr>
            <w:tcW w:w="0" w:type="auto"/>
            <w:tcBorders>
              <w:top w:val="single" w:sz="2" w:space="0" w:color="auto"/>
              <w:left w:val="single" w:sz="2" w:space="0" w:color="auto"/>
              <w:bottom w:val="single" w:sz="2" w:space="0" w:color="auto"/>
              <w:right w:val="single" w:sz="2" w:space="0" w:color="auto"/>
            </w:tcBorders>
            <w:vAlign w:val="center"/>
          </w:tcPr>
          <w:p w14:paraId="14AC40F2" w14:textId="77777777" w:rsidR="00944E6D" w:rsidRPr="00C37EF5" w:rsidRDefault="00557E64">
            <w:pPr>
              <w:tabs>
                <w:tab w:val="left" w:pos="851"/>
              </w:tabs>
              <w:spacing w:line="360" w:lineRule="auto"/>
              <w:rPr>
                <w:rFonts w:ascii="宋体" w:hAnsi="宋体"/>
                <w:sz w:val="24"/>
                <w:szCs w:val="28"/>
              </w:rPr>
            </w:pPr>
            <w:r w:rsidRPr="00C37EF5">
              <w:rPr>
                <w:rFonts w:ascii="宋体" w:hAnsi="宋体" w:hint="eastAsia"/>
                <w:sz w:val="24"/>
                <w:szCs w:val="28"/>
              </w:rPr>
              <w:t>法定代表人身份证复印件或护照复印件</w:t>
            </w:r>
          </w:p>
        </w:tc>
        <w:tc>
          <w:tcPr>
            <w:tcW w:w="0" w:type="auto"/>
            <w:tcBorders>
              <w:top w:val="single" w:sz="2" w:space="0" w:color="auto"/>
              <w:left w:val="single" w:sz="2" w:space="0" w:color="auto"/>
              <w:bottom w:val="single" w:sz="2" w:space="0" w:color="auto"/>
              <w:right w:val="single" w:sz="2" w:space="0" w:color="auto"/>
            </w:tcBorders>
            <w:vAlign w:val="center"/>
          </w:tcPr>
          <w:p w14:paraId="2F444122" w14:textId="77777777" w:rsidR="00944E6D" w:rsidRPr="00C37EF5" w:rsidRDefault="00557E64">
            <w:pPr>
              <w:tabs>
                <w:tab w:val="left" w:pos="851"/>
              </w:tabs>
              <w:spacing w:line="360" w:lineRule="auto"/>
              <w:rPr>
                <w:rFonts w:ascii="宋体" w:hAnsi="宋体"/>
                <w:sz w:val="24"/>
                <w:szCs w:val="28"/>
              </w:rPr>
            </w:pPr>
            <w:r w:rsidRPr="00C37EF5">
              <w:rPr>
                <w:rFonts w:ascii="宋体" w:hAnsi="宋体" w:hint="eastAsia"/>
                <w:sz w:val="24"/>
                <w:szCs w:val="28"/>
              </w:rPr>
              <w:t>身份证复印件或护照复印件【注：法定代表人身份证复印件（身份证两面均应复印，在有效期内）或护照复印件（法定代表人为外籍人士的，按此提供）。】。</w:t>
            </w:r>
          </w:p>
        </w:tc>
      </w:tr>
      <w:tr w:rsidR="00C37EF5" w:rsidRPr="00C37EF5" w14:paraId="0616A66D" w14:textId="77777777">
        <w:tc>
          <w:tcPr>
            <w:tcW w:w="442" w:type="pct"/>
            <w:tcBorders>
              <w:top w:val="single" w:sz="2" w:space="0" w:color="auto"/>
              <w:left w:val="single" w:sz="2" w:space="0" w:color="auto"/>
              <w:bottom w:val="single" w:sz="2" w:space="0" w:color="auto"/>
              <w:right w:val="single" w:sz="2" w:space="0" w:color="auto"/>
            </w:tcBorders>
            <w:vAlign w:val="center"/>
          </w:tcPr>
          <w:p w14:paraId="16A6A42E" w14:textId="77777777" w:rsidR="00944E6D" w:rsidRPr="00C37EF5" w:rsidRDefault="00557E64">
            <w:pPr>
              <w:tabs>
                <w:tab w:val="left" w:pos="851"/>
              </w:tabs>
              <w:spacing w:line="360" w:lineRule="auto"/>
              <w:jc w:val="center"/>
              <w:rPr>
                <w:rFonts w:ascii="宋体" w:hAnsi="宋体"/>
                <w:sz w:val="24"/>
                <w:szCs w:val="28"/>
              </w:rPr>
            </w:pPr>
            <w:r w:rsidRPr="00C37EF5">
              <w:rPr>
                <w:rFonts w:ascii="宋体" w:hAnsi="宋体"/>
                <w:sz w:val="24"/>
                <w:szCs w:val="28"/>
              </w:rPr>
              <w:t>6</w:t>
            </w:r>
          </w:p>
        </w:tc>
        <w:tc>
          <w:tcPr>
            <w:tcW w:w="0" w:type="auto"/>
            <w:tcBorders>
              <w:top w:val="single" w:sz="2" w:space="0" w:color="auto"/>
              <w:left w:val="single" w:sz="2" w:space="0" w:color="auto"/>
              <w:bottom w:val="single" w:sz="2" w:space="0" w:color="auto"/>
              <w:right w:val="single" w:sz="2" w:space="0" w:color="auto"/>
            </w:tcBorders>
            <w:vAlign w:val="center"/>
          </w:tcPr>
          <w:p w14:paraId="11F52AEB" w14:textId="77777777" w:rsidR="00944E6D" w:rsidRPr="00C37EF5" w:rsidRDefault="00557E64">
            <w:pPr>
              <w:tabs>
                <w:tab w:val="left" w:pos="851"/>
              </w:tabs>
              <w:spacing w:line="360" w:lineRule="auto"/>
              <w:rPr>
                <w:rFonts w:ascii="宋体" w:hAnsi="宋体"/>
                <w:sz w:val="24"/>
                <w:szCs w:val="28"/>
              </w:rPr>
            </w:pPr>
            <w:proofErr w:type="gramStart"/>
            <w:r w:rsidRPr="00C37EF5">
              <w:rPr>
                <w:rFonts w:ascii="宋体" w:hAnsi="宋体" w:hint="eastAsia"/>
                <w:sz w:val="24"/>
                <w:szCs w:val="28"/>
              </w:rPr>
              <w:t>除资格</w:t>
            </w:r>
            <w:proofErr w:type="gramEnd"/>
            <w:r w:rsidRPr="00C37EF5">
              <w:rPr>
                <w:rFonts w:ascii="宋体" w:hAnsi="宋体" w:hint="eastAsia"/>
                <w:sz w:val="24"/>
                <w:szCs w:val="28"/>
              </w:rPr>
              <w:t>性审查要求的证明材料外，招标文件要求提供的其他证明材料</w:t>
            </w:r>
          </w:p>
        </w:tc>
        <w:tc>
          <w:tcPr>
            <w:tcW w:w="0" w:type="auto"/>
            <w:tcBorders>
              <w:top w:val="single" w:sz="2" w:space="0" w:color="auto"/>
              <w:left w:val="single" w:sz="2" w:space="0" w:color="auto"/>
              <w:bottom w:val="single" w:sz="2" w:space="0" w:color="auto"/>
              <w:right w:val="single" w:sz="2" w:space="0" w:color="auto"/>
            </w:tcBorders>
            <w:vAlign w:val="center"/>
          </w:tcPr>
          <w:p w14:paraId="057C2150" w14:textId="77777777" w:rsidR="00944E6D" w:rsidRPr="00C37EF5" w:rsidRDefault="00557E64" w:rsidP="00566194">
            <w:pPr>
              <w:tabs>
                <w:tab w:val="left" w:pos="851"/>
              </w:tabs>
              <w:spacing w:line="360" w:lineRule="auto"/>
              <w:rPr>
                <w:rFonts w:asciiTheme="minorEastAsia" w:eastAsiaTheme="minorEastAsia" w:hAnsiTheme="minorEastAsia" w:cs="仿宋_GB2312"/>
                <w:sz w:val="24"/>
                <w:szCs w:val="24"/>
              </w:rPr>
            </w:pPr>
            <w:r w:rsidRPr="00C37EF5">
              <w:rPr>
                <w:rFonts w:asciiTheme="minorEastAsia" w:eastAsiaTheme="minorEastAsia" w:hAnsiTheme="minorEastAsia" w:cs="仿宋_GB2312"/>
                <w:sz w:val="24"/>
                <w:szCs w:val="24"/>
              </w:rPr>
              <w:t>1、承诺函【说明：①按3.3.4承诺函</w:t>
            </w:r>
            <w:r w:rsidRPr="00C37EF5">
              <w:rPr>
                <w:rFonts w:asciiTheme="minorEastAsia" w:eastAsiaTheme="minorEastAsia" w:hAnsiTheme="minorEastAsia" w:cs="仿宋_GB2312" w:hint="eastAsia"/>
                <w:sz w:val="24"/>
                <w:szCs w:val="24"/>
              </w:rPr>
              <w:t>内容</w:t>
            </w:r>
            <w:r w:rsidRPr="00C37EF5">
              <w:rPr>
                <w:rFonts w:asciiTheme="minorEastAsia" w:eastAsiaTheme="minorEastAsia" w:hAnsiTheme="minorEastAsia" w:cs="仿宋_GB2312"/>
                <w:sz w:val="24"/>
                <w:szCs w:val="24"/>
              </w:rPr>
              <w:t>提供承诺函；②承诺的内容满足招标文件的要求。】。</w:t>
            </w:r>
          </w:p>
        </w:tc>
      </w:tr>
      <w:tr w:rsidR="00C37EF5" w:rsidRPr="00C37EF5" w14:paraId="293A964F" w14:textId="77777777">
        <w:tc>
          <w:tcPr>
            <w:tcW w:w="442" w:type="pct"/>
            <w:tcBorders>
              <w:top w:val="single" w:sz="2" w:space="0" w:color="auto"/>
              <w:left w:val="single" w:sz="2" w:space="0" w:color="auto"/>
              <w:bottom w:val="single" w:sz="2" w:space="0" w:color="auto"/>
              <w:right w:val="single" w:sz="2" w:space="0" w:color="auto"/>
            </w:tcBorders>
            <w:vAlign w:val="center"/>
          </w:tcPr>
          <w:p w14:paraId="2DFB4518" w14:textId="77777777" w:rsidR="00944E6D" w:rsidRPr="00C37EF5" w:rsidRDefault="00557E64">
            <w:pPr>
              <w:tabs>
                <w:tab w:val="left" w:pos="851"/>
              </w:tabs>
              <w:spacing w:line="360" w:lineRule="auto"/>
              <w:jc w:val="center"/>
              <w:rPr>
                <w:rFonts w:ascii="宋体" w:hAnsi="宋体"/>
                <w:sz w:val="24"/>
                <w:szCs w:val="28"/>
              </w:rPr>
            </w:pPr>
            <w:r w:rsidRPr="00C37EF5">
              <w:rPr>
                <w:rFonts w:ascii="宋体" w:hAnsi="宋体"/>
                <w:sz w:val="24"/>
                <w:szCs w:val="28"/>
              </w:rPr>
              <w:t>7</w:t>
            </w:r>
          </w:p>
        </w:tc>
        <w:tc>
          <w:tcPr>
            <w:tcW w:w="0" w:type="auto"/>
            <w:tcBorders>
              <w:top w:val="single" w:sz="2" w:space="0" w:color="auto"/>
              <w:left w:val="single" w:sz="2" w:space="0" w:color="auto"/>
              <w:bottom w:val="single" w:sz="2" w:space="0" w:color="auto"/>
              <w:right w:val="single" w:sz="2" w:space="0" w:color="auto"/>
            </w:tcBorders>
            <w:vAlign w:val="center"/>
          </w:tcPr>
          <w:p w14:paraId="1B96649D" w14:textId="77777777" w:rsidR="00944E6D" w:rsidRPr="00C37EF5" w:rsidRDefault="00557E64">
            <w:pPr>
              <w:tabs>
                <w:tab w:val="left" w:pos="851"/>
              </w:tabs>
              <w:spacing w:line="360" w:lineRule="auto"/>
              <w:rPr>
                <w:rFonts w:ascii="宋体" w:hAnsi="宋体"/>
                <w:sz w:val="24"/>
                <w:szCs w:val="28"/>
              </w:rPr>
            </w:pPr>
            <w:r w:rsidRPr="00C37EF5">
              <w:rPr>
                <w:rFonts w:ascii="宋体" w:hAnsi="宋体" w:hint="eastAsia"/>
                <w:sz w:val="24"/>
                <w:szCs w:val="28"/>
              </w:rPr>
              <w:t>投标报价</w:t>
            </w:r>
          </w:p>
        </w:tc>
        <w:tc>
          <w:tcPr>
            <w:tcW w:w="0" w:type="auto"/>
            <w:tcBorders>
              <w:top w:val="single" w:sz="2" w:space="0" w:color="auto"/>
              <w:left w:val="single" w:sz="2" w:space="0" w:color="auto"/>
              <w:bottom w:val="single" w:sz="2" w:space="0" w:color="auto"/>
              <w:right w:val="single" w:sz="2" w:space="0" w:color="auto"/>
            </w:tcBorders>
            <w:vAlign w:val="center"/>
          </w:tcPr>
          <w:p w14:paraId="739EAC08" w14:textId="77777777" w:rsidR="00944E6D" w:rsidRPr="00C37EF5" w:rsidRDefault="00557E64">
            <w:pPr>
              <w:tabs>
                <w:tab w:val="left" w:pos="851"/>
              </w:tabs>
              <w:spacing w:line="360" w:lineRule="auto"/>
              <w:rPr>
                <w:rFonts w:asciiTheme="minorEastAsia" w:eastAsiaTheme="minorEastAsia" w:hAnsiTheme="minorEastAsia" w:cs="仿宋_GB2312"/>
                <w:sz w:val="24"/>
                <w:szCs w:val="24"/>
              </w:rPr>
            </w:pPr>
            <w:r w:rsidRPr="00C37EF5">
              <w:rPr>
                <w:rFonts w:ascii="宋体" w:hAnsi="宋体" w:hint="eastAsia"/>
                <w:sz w:val="24"/>
                <w:szCs w:val="28"/>
              </w:rPr>
              <w:t>开标记录、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sidRPr="00C37EF5">
              <w:rPr>
                <w:rFonts w:ascii="宋体" w:hAnsi="宋体" w:cs="宋体" w:hint="eastAsia"/>
                <w:sz w:val="24"/>
                <w:szCs w:val="28"/>
              </w:rPr>
              <w:t>②</w:t>
            </w:r>
            <w:r w:rsidRPr="00C37EF5">
              <w:rPr>
                <w:rFonts w:ascii="宋体" w:hAnsi="宋体" w:hint="eastAsia"/>
                <w:sz w:val="24"/>
                <w:szCs w:val="28"/>
              </w:rPr>
              <w:t>单价金额小</w:t>
            </w:r>
            <w:r w:rsidRPr="00C37EF5">
              <w:rPr>
                <w:rFonts w:ascii="宋体" w:hAnsi="宋体" w:hint="eastAsia"/>
                <w:sz w:val="24"/>
                <w:szCs w:val="28"/>
              </w:rPr>
              <w:lastRenderedPageBreak/>
              <w:t>数点或者百分比有明显错位的，以总价为准，并修改单价；</w:t>
            </w:r>
            <w:r w:rsidRPr="00C37EF5">
              <w:rPr>
                <w:rFonts w:ascii="宋体" w:hAnsi="宋体" w:cs="宋体" w:hint="eastAsia"/>
                <w:sz w:val="24"/>
                <w:szCs w:val="28"/>
              </w:rPr>
              <w:t>③</w:t>
            </w:r>
            <w:r w:rsidRPr="00C37EF5">
              <w:rPr>
                <w:rFonts w:ascii="宋体" w:hAnsi="宋体" w:hint="eastAsia"/>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sidRPr="00C37EF5">
              <w:rPr>
                <w:rFonts w:ascii="宋体" w:hAnsi="宋体"/>
                <w:sz w:val="24"/>
                <w:szCs w:val="28"/>
              </w:rPr>
              <w:t>5）如因断电、断网、系统故障或其他不可抗力等因素，导致系统无法使用的，由投标人按评标委员会的要求进行澄清或者说明</w:t>
            </w:r>
            <w:r w:rsidRPr="00C37EF5">
              <w:rPr>
                <w:rFonts w:ascii="宋体" w:hAnsi="宋体" w:hint="eastAsia"/>
                <w:sz w:val="24"/>
                <w:szCs w:val="28"/>
              </w:rPr>
              <w:t>。（6）无须提供证明材料，上传空白页即可，不对本项上传的材料作符合性审查。】</w:t>
            </w:r>
          </w:p>
        </w:tc>
      </w:tr>
      <w:tr w:rsidR="00C37EF5" w:rsidRPr="00C37EF5" w14:paraId="653B116B" w14:textId="77777777">
        <w:tc>
          <w:tcPr>
            <w:tcW w:w="442" w:type="pct"/>
            <w:tcBorders>
              <w:top w:val="single" w:sz="2" w:space="0" w:color="auto"/>
              <w:left w:val="single" w:sz="2" w:space="0" w:color="auto"/>
              <w:bottom w:val="single" w:sz="2" w:space="0" w:color="auto"/>
              <w:right w:val="single" w:sz="2" w:space="0" w:color="auto"/>
            </w:tcBorders>
            <w:vAlign w:val="center"/>
          </w:tcPr>
          <w:p w14:paraId="47A521A7" w14:textId="77777777" w:rsidR="00944E6D" w:rsidRPr="00C37EF5" w:rsidRDefault="00557E64">
            <w:pPr>
              <w:tabs>
                <w:tab w:val="left" w:pos="851"/>
              </w:tabs>
              <w:spacing w:line="360" w:lineRule="auto"/>
              <w:jc w:val="center"/>
              <w:rPr>
                <w:rFonts w:ascii="宋体" w:hAnsi="宋体"/>
                <w:sz w:val="24"/>
                <w:szCs w:val="28"/>
              </w:rPr>
            </w:pPr>
            <w:r w:rsidRPr="00C37EF5">
              <w:rPr>
                <w:rFonts w:ascii="宋体" w:hAnsi="宋体"/>
                <w:sz w:val="24"/>
                <w:szCs w:val="28"/>
              </w:rPr>
              <w:lastRenderedPageBreak/>
              <w:t>8</w:t>
            </w:r>
          </w:p>
        </w:tc>
        <w:tc>
          <w:tcPr>
            <w:tcW w:w="0" w:type="auto"/>
            <w:tcBorders>
              <w:top w:val="single" w:sz="2" w:space="0" w:color="auto"/>
              <w:left w:val="single" w:sz="2" w:space="0" w:color="auto"/>
              <w:bottom w:val="single" w:sz="2" w:space="0" w:color="auto"/>
              <w:right w:val="single" w:sz="2" w:space="0" w:color="auto"/>
            </w:tcBorders>
            <w:vAlign w:val="center"/>
          </w:tcPr>
          <w:p w14:paraId="2508CC0D" w14:textId="77777777" w:rsidR="00944E6D" w:rsidRPr="00C37EF5" w:rsidRDefault="00557E64">
            <w:pPr>
              <w:tabs>
                <w:tab w:val="left" w:pos="851"/>
              </w:tabs>
              <w:spacing w:line="360" w:lineRule="auto"/>
              <w:rPr>
                <w:rFonts w:ascii="宋体" w:hAnsi="宋体"/>
                <w:sz w:val="24"/>
                <w:szCs w:val="28"/>
              </w:rPr>
            </w:pPr>
            <w:r w:rsidRPr="00C37EF5">
              <w:rPr>
                <w:rFonts w:ascii="宋体" w:hAnsi="宋体" w:hint="eastAsia"/>
                <w:sz w:val="24"/>
                <w:szCs w:val="28"/>
              </w:rPr>
              <w:t>进口产品</w:t>
            </w:r>
          </w:p>
        </w:tc>
        <w:tc>
          <w:tcPr>
            <w:tcW w:w="0" w:type="auto"/>
            <w:tcBorders>
              <w:top w:val="single" w:sz="2" w:space="0" w:color="auto"/>
              <w:left w:val="single" w:sz="2" w:space="0" w:color="auto"/>
              <w:bottom w:val="single" w:sz="2" w:space="0" w:color="auto"/>
              <w:right w:val="single" w:sz="2" w:space="0" w:color="auto"/>
            </w:tcBorders>
            <w:vAlign w:val="center"/>
          </w:tcPr>
          <w:p w14:paraId="5D88D408" w14:textId="77777777" w:rsidR="00944E6D" w:rsidRPr="00C37EF5" w:rsidRDefault="00557E64">
            <w:pPr>
              <w:tabs>
                <w:tab w:val="left" w:pos="851"/>
              </w:tabs>
              <w:spacing w:line="360" w:lineRule="auto"/>
              <w:rPr>
                <w:rFonts w:asciiTheme="minorEastAsia" w:eastAsiaTheme="minorEastAsia" w:hAnsiTheme="minorEastAsia" w:cs="仿宋_GB2312"/>
                <w:sz w:val="24"/>
                <w:szCs w:val="24"/>
              </w:rPr>
            </w:pPr>
            <w:r w:rsidRPr="00C37EF5">
              <w:rPr>
                <w:rFonts w:ascii="宋体" w:hAnsi="宋体" w:hint="eastAsia"/>
                <w:sz w:val="24"/>
                <w:szCs w:val="28"/>
              </w:rPr>
              <w:t>招标文件中未载明“允许采购进口产品”的产品，投标产品为国产产品。</w:t>
            </w:r>
          </w:p>
        </w:tc>
      </w:tr>
    </w:tbl>
    <w:p w14:paraId="26181FE6" w14:textId="77777777" w:rsidR="00944E6D" w:rsidRPr="00C37EF5" w:rsidRDefault="00557E64">
      <w:pPr>
        <w:tabs>
          <w:tab w:val="left" w:pos="851"/>
        </w:tabs>
        <w:spacing w:line="560" w:lineRule="exact"/>
        <w:ind w:firstLineChars="200" w:firstLine="560"/>
        <w:rPr>
          <w:rFonts w:ascii="宋体" w:hAnsi="宋体"/>
          <w:sz w:val="28"/>
          <w:szCs w:val="28"/>
        </w:rPr>
      </w:pPr>
      <w:r w:rsidRPr="00C37EF5">
        <w:rPr>
          <w:rFonts w:ascii="宋体" w:hAnsi="宋体" w:hint="eastAsia"/>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14:paraId="068C6EDC" w14:textId="77777777" w:rsidR="00944E6D" w:rsidRPr="00C37EF5" w:rsidRDefault="00557E64" w:rsidP="00557E64">
      <w:pPr>
        <w:tabs>
          <w:tab w:val="left" w:pos="851"/>
        </w:tabs>
        <w:spacing w:line="560" w:lineRule="exact"/>
        <w:ind w:firstLineChars="202" w:firstLine="566"/>
        <w:rPr>
          <w:rFonts w:ascii="宋体" w:hAnsi="宋体"/>
          <w:sz w:val="28"/>
          <w:szCs w:val="28"/>
        </w:rPr>
      </w:pPr>
      <w:r w:rsidRPr="00C37EF5">
        <w:rPr>
          <w:rFonts w:ascii="宋体" w:hAnsi="宋体" w:hint="eastAsia"/>
          <w:sz w:val="28"/>
          <w:szCs w:val="28"/>
        </w:rPr>
        <w:t>二、投标人的投标文件符合性审查时被判定为无效投标文件的，</w:t>
      </w:r>
      <w:r w:rsidRPr="00C37EF5">
        <w:rPr>
          <w:rFonts w:ascii="宋体" w:hAnsi="宋体" w:hint="eastAsia"/>
          <w:sz w:val="28"/>
          <w:szCs w:val="28"/>
        </w:rPr>
        <w:lastRenderedPageBreak/>
        <w:t>市公</w:t>
      </w:r>
      <w:proofErr w:type="gramStart"/>
      <w:r w:rsidRPr="00C37EF5">
        <w:rPr>
          <w:rFonts w:ascii="宋体" w:hAnsi="宋体" w:hint="eastAsia"/>
          <w:sz w:val="28"/>
          <w:szCs w:val="28"/>
        </w:rPr>
        <w:t>资交易</w:t>
      </w:r>
      <w:proofErr w:type="gramEnd"/>
      <w:r w:rsidRPr="00C37EF5">
        <w:rPr>
          <w:rFonts w:ascii="宋体" w:hAnsi="宋体" w:hint="eastAsia"/>
          <w:sz w:val="28"/>
          <w:szCs w:val="28"/>
        </w:rPr>
        <w:t>中心将通知投标人（以短信、现场公示、电话、“政府采购云平台”等任</w:t>
      </w:r>
      <w:proofErr w:type="gramStart"/>
      <w:r w:rsidRPr="00C37EF5">
        <w:rPr>
          <w:rFonts w:ascii="宋体" w:hAnsi="宋体" w:hint="eastAsia"/>
          <w:sz w:val="28"/>
          <w:szCs w:val="28"/>
        </w:rPr>
        <w:t>一</w:t>
      </w:r>
      <w:proofErr w:type="gramEnd"/>
      <w:r w:rsidRPr="00C37EF5">
        <w:rPr>
          <w:rFonts w:ascii="宋体" w:hAnsi="宋体" w:hint="eastAsia"/>
          <w:sz w:val="28"/>
          <w:szCs w:val="28"/>
        </w:rPr>
        <w:t>方式）。投标人如对评审结论有异议的，应及时向市公</w:t>
      </w:r>
      <w:proofErr w:type="gramStart"/>
      <w:r w:rsidRPr="00C37EF5">
        <w:rPr>
          <w:rFonts w:ascii="宋体" w:hAnsi="宋体" w:hint="eastAsia"/>
          <w:sz w:val="28"/>
          <w:szCs w:val="28"/>
        </w:rPr>
        <w:t>资交易</w:t>
      </w:r>
      <w:proofErr w:type="gramEnd"/>
      <w:r w:rsidRPr="00C37EF5">
        <w:rPr>
          <w:rFonts w:ascii="宋体" w:hAnsi="宋体" w:hint="eastAsia"/>
          <w:sz w:val="28"/>
          <w:szCs w:val="28"/>
        </w:rPr>
        <w:t>中心反馈意见。市公</w:t>
      </w:r>
      <w:proofErr w:type="gramStart"/>
      <w:r w:rsidRPr="00C37EF5">
        <w:rPr>
          <w:rFonts w:ascii="宋体" w:hAnsi="宋体" w:hint="eastAsia"/>
          <w:sz w:val="28"/>
          <w:szCs w:val="28"/>
        </w:rPr>
        <w:t>资交易</w:t>
      </w:r>
      <w:proofErr w:type="gramEnd"/>
      <w:r w:rsidRPr="00C37EF5">
        <w:rPr>
          <w:rFonts w:ascii="宋体" w:hAnsi="宋体" w:hint="eastAsia"/>
          <w:sz w:val="28"/>
          <w:szCs w:val="28"/>
        </w:rPr>
        <w:t>中心在评审结束前将收到的反馈意见及时告知评标委员会。（说明：无论投标人是否收到通知或提供反馈意见，均不影响评标委员会的评标工作，且市公</w:t>
      </w:r>
      <w:proofErr w:type="gramStart"/>
      <w:r w:rsidRPr="00C37EF5">
        <w:rPr>
          <w:rFonts w:ascii="宋体" w:hAnsi="宋体" w:hint="eastAsia"/>
          <w:sz w:val="28"/>
          <w:szCs w:val="28"/>
        </w:rPr>
        <w:t>资交易</w:t>
      </w:r>
      <w:proofErr w:type="gramEnd"/>
      <w:r w:rsidRPr="00C37EF5">
        <w:rPr>
          <w:rFonts w:ascii="宋体" w:hAnsi="宋体" w:hint="eastAsia"/>
          <w:sz w:val="28"/>
          <w:szCs w:val="28"/>
        </w:rPr>
        <w:t>中心对此将不承担任何的责任。投标人对评审结论有异议的，其反馈意见仅限于评标委员会对评审结论的正确性进行复核，避免出现评审错误。）</w:t>
      </w:r>
    </w:p>
    <w:p w14:paraId="54859928" w14:textId="77777777" w:rsidR="00944E6D" w:rsidRPr="00C37EF5" w:rsidRDefault="00557E64" w:rsidP="00557E64">
      <w:pPr>
        <w:tabs>
          <w:tab w:val="left" w:pos="851"/>
        </w:tabs>
        <w:spacing w:line="560" w:lineRule="exact"/>
        <w:ind w:firstLineChars="202" w:firstLine="566"/>
        <w:rPr>
          <w:rFonts w:ascii="宋体" w:hAnsi="宋体"/>
          <w:sz w:val="28"/>
          <w:szCs w:val="28"/>
        </w:rPr>
      </w:pPr>
      <w:r w:rsidRPr="00C37EF5">
        <w:rPr>
          <w:rFonts w:ascii="宋体" w:hAnsi="宋体" w:hint="eastAsia"/>
          <w:sz w:val="28"/>
          <w:szCs w:val="28"/>
        </w:rPr>
        <w:t>三、通过符合性审查的供应商＜3名，本项目采购失败。</w:t>
      </w:r>
    </w:p>
    <w:p w14:paraId="245165F4" w14:textId="77777777" w:rsidR="00944E6D" w:rsidRPr="00C37EF5" w:rsidRDefault="00557E64">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解释、澄清有关问题</w:t>
      </w:r>
    </w:p>
    <w:p w14:paraId="61C113FC" w14:textId="77777777" w:rsidR="00944E6D" w:rsidRPr="00C37EF5" w:rsidRDefault="00557E64">
      <w:pPr>
        <w:numPr>
          <w:ilvl w:val="0"/>
          <w:numId w:val="44"/>
        </w:numPr>
        <w:tabs>
          <w:tab w:val="left" w:pos="1134"/>
        </w:tabs>
        <w:spacing w:line="560" w:lineRule="exact"/>
        <w:ind w:left="0" w:firstLine="525"/>
        <w:rPr>
          <w:rFonts w:ascii="宋体" w:hAnsi="宋体"/>
          <w:sz w:val="28"/>
          <w:szCs w:val="28"/>
        </w:rPr>
      </w:pPr>
      <w:r w:rsidRPr="00C37EF5">
        <w:rPr>
          <w:rFonts w:ascii="宋体" w:hAnsi="宋体" w:hint="eastAsia"/>
          <w:sz w:val="28"/>
          <w:szCs w:val="28"/>
        </w:rPr>
        <w:t>评标过程中，评标委员会认为招标文件有关事项表述不明确或需要说明的，可以提请市公</w:t>
      </w:r>
      <w:proofErr w:type="gramStart"/>
      <w:r w:rsidRPr="00C37EF5">
        <w:rPr>
          <w:rFonts w:ascii="宋体" w:hAnsi="宋体" w:hint="eastAsia"/>
          <w:sz w:val="28"/>
          <w:szCs w:val="28"/>
        </w:rPr>
        <w:t>资交易</w:t>
      </w:r>
      <w:proofErr w:type="gramEnd"/>
      <w:r w:rsidRPr="00C37EF5">
        <w:rPr>
          <w:rFonts w:ascii="宋体" w:hAnsi="宋体" w:hint="eastAsia"/>
          <w:sz w:val="28"/>
          <w:szCs w:val="28"/>
        </w:rPr>
        <w:t>中心书面解释。市公</w:t>
      </w:r>
      <w:proofErr w:type="gramStart"/>
      <w:r w:rsidRPr="00C37EF5">
        <w:rPr>
          <w:rFonts w:ascii="宋体" w:hAnsi="宋体" w:hint="eastAsia"/>
          <w:sz w:val="28"/>
          <w:szCs w:val="28"/>
        </w:rPr>
        <w:t>资交易</w:t>
      </w:r>
      <w:proofErr w:type="gramEnd"/>
      <w:r w:rsidRPr="00C37EF5">
        <w:rPr>
          <w:rFonts w:ascii="宋体" w:hAnsi="宋体" w:hint="eastAsia"/>
          <w:sz w:val="28"/>
          <w:szCs w:val="28"/>
        </w:rPr>
        <w:t>中心的解释不得改变招标文件的原义或者影响公平、公正，解释事项如果涉及投标人权益的以有利于投标人的原则进行解释。</w:t>
      </w:r>
    </w:p>
    <w:p w14:paraId="47289C4A" w14:textId="77777777" w:rsidR="00944E6D" w:rsidRPr="00C37EF5" w:rsidRDefault="00557E64">
      <w:pPr>
        <w:numPr>
          <w:ilvl w:val="0"/>
          <w:numId w:val="44"/>
        </w:numPr>
        <w:tabs>
          <w:tab w:val="left" w:pos="1134"/>
        </w:tabs>
        <w:spacing w:after="200" w:line="560" w:lineRule="exact"/>
        <w:ind w:left="0" w:firstLine="525"/>
        <w:rPr>
          <w:rFonts w:ascii="宋体" w:hAnsi="宋体"/>
          <w:sz w:val="28"/>
          <w:szCs w:val="28"/>
        </w:rPr>
      </w:pPr>
      <w:r w:rsidRPr="00C37EF5">
        <w:rPr>
          <w:rFonts w:ascii="宋体" w:hAnsi="宋体" w:hint="eastAsia"/>
          <w:sz w:val="28"/>
          <w:szCs w:val="28"/>
        </w:rPr>
        <w:t>对投标文件中含义不明确、同类问题表述不一致或者有明显文字和计算错误的内容，评标委员会应当要求投标人</w:t>
      </w:r>
      <w:proofErr w:type="gramStart"/>
      <w:r w:rsidRPr="00C37EF5">
        <w:rPr>
          <w:rFonts w:ascii="宋体" w:hAnsi="宋体" w:hint="eastAsia"/>
          <w:sz w:val="28"/>
          <w:szCs w:val="28"/>
        </w:rPr>
        <w:t>作出</w:t>
      </w:r>
      <w:proofErr w:type="gramEnd"/>
      <w:r w:rsidRPr="00C37EF5">
        <w:rPr>
          <w:rFonts w:ascii="宋体" w:hAnsi="宋体" w:hint="eastAsia"/>
          <w:sz w:val="28"/>
          <w:szCs w:val="28"/>
        </w:rPr>
        <w:t>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14:paraId="7C009261" w14:textId="77777777" w:rsidR="00944E6D" w:rsidRPr="00C37EF5" w:rsidRDefault="00557E64">
      <w:pPr>
        <w:numPr>
          <w:ilvl w:val="0"/>
          <w:numId w:val="44"/>
        </w:numPr>
        <w:tabs>
          <w:tab w:val="left" w:pos="1134"/>
        </w:tabs>
        <w:spacing w:line="560" w:lineRule="exact"/>
        <w:ind w:left="0" w:firstLine="525"/>
        <w:rPr>
          <w:rFonts w:ascii="宋体" w:hAnsi="宋体"/>
          <w:sz w:val="28"/>
          <w:szCs w:val="28"/>
        </w:rPr>
      </w:pPr>
      <w:r w:rsidRPr="00C37EF5">
        <w:rPr>
          <w:rFonts w:ascii="宋体" w:hAnsi="宋体" w:hint="eastAsia"/>
          <w:sz w:val="28"/>
          <w:szCs w:val="28"/>
        </w:rPr>
        <w:t>澄清应当不超出投标文件的范围、</w:t>
      </w:r>
      <w:proofErr w:type="gramStart"/>
      <w:r w:rsidRPr="00C37EF5">
        <w:rPr>
          <w:rFonts w:ascii="宋体" w:hAnsi="宋体" w:hint="eastAsia"/>
          <w:sz w:val="28"/>
          <w:szCs w:val="28"/>
        </w:rPr>
        <w:t>不</w:t>
      </w:r>
      <w:proofErr w:type="gramEnd"/>
      <w:r w:rsidRPr="00C37EF5">
        <w:rPr>
          <w:rFonts w:ascii="宋体" w:hAnsi="宋体" w:hint="eastAsia"/>
          <w:sz w:val="28"/>
          <w:szCs w:val="28"/>
        </w:rPr>
        <w:t>实质性改变投标文件的内容、不影响投标人的公平竞争、</w:t>
      </w:r>
      <w:proofErr w:type="gramStart"/>
      <w:r w:rsidRPr="00C37EF5">
        <w:rPr>
          <w:rFonts w:ascii="宋体" w:hAnsi="宋体" w:hint="eastAsia"/>
          <w:sz w:val="28"/>
          <w:szCs w:val="28"/>
        </w:rPr>
        <w:t>不</w:t>
      </w:r>
      <w:proofErr w:type="gramEnd"/>
      <w:r w:rsidRPr="00C37EF5">
        <w:rPr>
          <w:rFonts w:ascii="宋体" w:hAnsi="宋体" w:hint="eastAsia"/>
          <w:sz w:val="28"/>
          <w:szCs w:val="28"/>
        </w:rPr>
        <w:t>导致投标文件从不响应招标文件变为响应招标文件的条件。下列内容不得澄清：</w:t>
      </w:r>
    </w:p>
    <w:p w14:paraId="3CFC88BA" w14:textId="77777777" w:rsidR="00944E6D" w:rsidRPr="00C37EF5" w:rsidRDefault="00557E64">
      <w:pPr>
        <w:numPr>
          <w:ilvl w:val="0"/>
          <w:numId w:val="45"/>
        </w:numPr>
        <w:tabs>
          <w:tab w:val="clear" w:pos="846"/>
          <w:tab w:val="left" w:pos="1260"/>
        </w:tabs>
        <w:spacing w:line="560" w:lineRule="exact"/>
        <w:ind w:left="0" w:firstLine="525"/>
        <w:rPr>
          <w:rFonts w:ascii="宋体" w:hAnsi="宋体" w:cstheme="minorBidi"/>
          <w:sz w:val="28"/>
          <w:szCs w:val="28"/>
        </w:rPr>
      </w:pPr>
      <w:r w:rsidRPr="00C37EF5">
        <w:rPr>
          <w:rFonts w:ascii="宋体" w:hAnsi="宋体" w:cstheme="minorBidi" w:hint="eastAsia"/>
          <w:sz w:val="28"/>
          <w:szCs w:val="28"/>
        </w:rPr>
        <w:t>投标人投标文件中不响应招标文件规定的技术参数指标和商务应答；</w:t>
      </w:r>
    </w:p>
    <w:p w14:paraId="3F161A37" w14:textId="77777777" w:rsidR="00944E6D" w:rsidRPr="00C37EF5" w:rsidRDefault="00557E64">
      <w:pPr>
        <w:numPr>
          <w:ilvl w:val="0"/>
          <w:numId w:val="45"/>
        </w:numPr>
        <w:tabs>
          <w:tab w:val="left" w:pos="1260"/>
        </w:tabs>
        <w:spacing w:line="560" w:lineRule="exact"/>
        <w:ind w:left="0" w:firstLine="525"/>
        <w:rPr>
          <w:rFonts w:ascii="宋体" w:hAnsi="宋体" w:cstheme="minorBidi"/>
          <w:sz w:val="28"/>
          <w:szCs w:val="28"/>
        </w:rPr>
      </w:pPr>
      <w:r w:rsidRPr="00C37EF5">
        <w:rPr>
          <w:rFonts w:ascii="宋体" w:hAnsi="宋体" w:cstheme="minorBidi" w:hint="eastAsia"/>
          <w:sz w:val="28"/>
          <w:szCs w:val="28"/>
        </w:rPr>
        <w:lastRenderedPageBreak/>
        <w:t>投标人投标文件中未提供的证明其是否符合招标文件资格性、符合性规定要求的相关材料。</w:t>
      </w:r>
    </w:p>
    <w:p w14:paraId="4DF8973B" w14:textId="77777777" w:rsidR="00944E6D" w:rsidRPr="00C37EF5" w:rsidRDefault="00557E64">
      <w:pPr>
        <w:numPr>
          <w:ilvl w:val="0"/>
          <w:numId w:val="45"/>
        </w:numPr>
        <w:tabs>
          <w:tab w:val="clear" w:pos="846"/>
          <w:tab w:val="left" w:pos="993"/>
          <w:tab w:val="left" w:pos="1260"/>
        </w:tabs>
        <w:spacing w:line="560" w:lineRule="exact"/>
        <w:ind w:left="0" w:firstLine="525"/>
        <w:rPr>
          <w:rFonts w:ascii="宋体" w:hAnsi="宋体" w:cstheme="minorBidi"/>
          <w:sz w:val="28"/>
          <w:szCs w:val="28"/>
        </w:rPr>
      </w:pPr>
      <w:r w:rsidRPr="00C37EF5">
        <w:rPr>
          <w:rFonts w:ascii="宋体" w:hAnsi="宋体" w:cstheme="minorBidi" w:hint="eastAsia"/>
          <w:sz w:val="28"/>
          <w:szCs w:val="28"/>
        </w:rPr>
        <w:t>投标人投标文件中的材料因印刷、影印等不清晰而难以辨认的。</w:t>
      </w:r>
    </w:p>
    <w:p w14:paraId="54CE97D0" w14:textId="77777777" w:rsidR="00944E6D" w:rsidRPr="00C37EF5" w:rsidRDefault="00557E64">
      <w:pPr>
        <w:numPr>
          <w:ilvl w:val="0"/>
          <w:numId w:val="44"/>
        </w:numPr>
        <w:tabs>
          <w:tab w:val="left" w:pos="1134"/>
        </w:tabs>
        <w:spacing w:line="560" w:lineRule="exact"/>
        <w:ind w:left="0" w:firstLine="525"/>
        <w:rPr>
          <w:rFonts w:ascii="宋体" w:hAnsi="宋体"/>
          <w:sz w:val="28"/>
          <w:szCs w:val="28"/>
        </w:rPr>
      </w:pPr>
      <w:r w:rsidRPr="00C37EF5">
        <w:rPr>
          <w:rFonts w:ascii="宋体" w:hAnsi="宋体" w:hint="eastAsia"/>
          <w:sz w:val="28"/>
          <w:szCs w:val="28"/>
        </w:rPr>
        <w:t>投标文件报价出现下列情况的，不需要投标人澄清，按以下原则处理：</w:t>
      </w:r>
    </w:p>
    <w:p w14:paraId="14A2D730" w14:textId="77777777" w:rsidR="00944E6D" w:rsidRPr="00C37EF5" w:rsidRDefault="00557E64">
      <w:pPr>
        <w:tabs>
          <w:tab w:val="left" w:pos="1134"/>
        </w:tabs>
        <w:spacing w:line="560" w:lineRule="exact"/>
        <w:ind w:firstLineChars="200" w:firstLine="560"/>
        <w:rPr>
          <w:rFonts w:ascii="宋体" w:hAnsi="宋体"/>
          <w:sz w:val="28"/>
          <w:szCs w:val="28"/>
        </w:rPr>
      </w:pPr>
      <w:r w:rsidRPr="00C37EF5">
        <w:rPr>
          <w:rFonts w:ascii="宋体" w:hAnsi="宋体" w:hint="eastAsia"/>
          <w:sz w:val="28"/>
          <w:szCs w:val="28"/>
        </w:rPr>
        <w:t>（一）大写金额和小写金额不一致的，以大写金额为准，但大写金额出现文字错误，导致金额无法判断的除外；</w:t>
      </w:r>
    </w:p>
    <w:p w14:paraId="462610FF" w14:textId="77777777" w:rsidR="00944E6D" w:rsidRPr="00C37EF5" w:rsidRDefault="00557E64">
      <w:pPr>
        <w:tabs>
          <w:tab w:val="left" w:pos="1134"/>
        </w:tabs>
        <w:spacing w:line="560" w:lineRule="exact"/>
        <w:ind w:firstLineChars="200" w:firstLine="560"/>
        <w:rPr>
          <w:rFonts w:ascii="宋体" w:hAnsi="宋体"/>
          <w:sz w:val="28"/>
          <w:szCs w:val="28"/>
        </w:rPr>
      </w:pPr>
      <w:r w:rsidRPr="00C37EF5">
        <w:rPr>
          <w:rFonts w:ascii="宋体" w:hAnsi="宋体" w:hint="eastAsia"/>
          <w:sz w:val="28"/>
          <w:szCs w:val="28"/>
        </w:rPr>
        <w:t>（二）单价金额小数点或者百分比有明显错位的，以总价为准，并修改单价；</w:t>
      </w:r>
    </w:p>
    <w:p w14:paraId="3D66E832" w14:textId="77777777" w:rsidR="00944E6D" w:rsidRPr="00C37EF5" w:rsidRDefault="00557E64">
      <w:pPr>
        <w:tabs>
          <w:tab w:val="left" w:pos="1134"/>
        </w:tabs>
        <w:spacing w:line="560" w:lineRule="exact"/>
        <w:ind w:firstLineChars="200" w:firstLine="560"/>
        <w:rPr>
          <w:rFonts w:ascii="宋体" w:hAnsi="宋体"/>
          <w:sz w:val="28"/>
          <w:szCs w:val="28"/>
        </w:rPr>
      </w:pPr>
      <w:r w:rsidRPr="00C37EF5">
        <w:rPr>
          <w:rFonts w:ascii="宋体" w:hAnsi="宋体" w:hint="eastAsia"/>
          <w:sz w:val="28"/>
          <w:szCs w:val="28"/>
        </w:rPr>
        <w:t>（三）总价金额与按单价汇总金额不一致的，以单价金额计算结果为准。</w:t>
      </w:r>
    </w:p>
    <w:p w14:paraId="2FE68CAC" w14:textId="77777777" w:rsidR="00944E6D" w:rsidRPr="00C37EF5" w:rsidRDefault="00557E64">
      <w:pPr>
        <w:spacing w:line="560" w:lineRule="exact"/>
        <w:ind w:firstLine="560"/>
        <w:rPr>
          <w:sz w:val="28"/>
          <w:szCs w:val="28"/>
        </w:rPr>
      </w:pPr>
      <w:r w:rsidRPr="00C37EF5">
        <w:rPr>
          <w:rFonts w:hint="eastAsia"/>
          <w:sz w:val="28"/>
          <w:szCs w:val="28"/>
        </w:rPr>
        <w:t>同时出现两种以上不一致的，按照前款规定的顺序修正。修正后的报价经投标人确认后产生约束力，投标人不确认的，其投标无效。</w:t>
      </w:r>
    </w:p>
    <w:p w14:paraId="3AAF7967" w14:textId="77777777" w:rsidR="00944E6D" w:rsidRPr="00C37EF5" w:rsidRDefault="00557E64">
      <w:pPr>
        <w:tabs>
          <w:tab w:val="left" w:pos="720"/>
        </w:tabs>
        <w:spacing w:line="560" w:lineRule="exact"/>
        <w:ind w:firstLineChars="200" w:firstLine="560"/>
        <w:rPr>
          <w:sz w:val="28"/>
          <w:szCs w:val="28"/>
        </w:rPr>
      </w:pPr>
      <w:r w:rsidRPr="00C37EF5">
        <w:rPr>
          <w:rFonts w:hint="eastAsia"/>
          <w:sz w:val="28"/>
          <w:szCs w:val="28"/>
        </w:rPr>
        <w:t>五、对不同语言文本投标文件的解释发生异议的，以中文文本为准。</w:t>
      </w:r>
    </w:p>
    <w:p w14:paraId="78D132DD" w14:textId="77777777" w:rsidR="00944E6D" w:rsidRPr="00C37EF5" w:rsidRDefault="00557E64">
      <w:pPr>
        <w:tabs>
          <w:tab w:val="left" w:pos="720"/>
        </w:tabs>
        <w:spacing w:line="560" w:lineRule="exact"/>
        <w:ind w:firstLineChars="200" w:firstLine="560"/>
        <w:rPr>
          <w:sz w:val="28"/>
          <w:szCs w:val="28"/>
        </w:rPr>
      </w:pPr>
      <w:r w:rsidRPr="00C37EF5">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14:paraId="0C994F4F" w14:textId="77777777" w:rsidR="00944E6D" w:rsidRPr="00C37EF5" w:rsidRDefault="00557E64">
      <w:pPr>
        <w:tabs>
          <w:tab w:val="left" w:pos="851"/>
        </w:tabs>
        <w:spacing w:line="560" w:lineRule="exact"/>
        <w:ind w:firstLineChars="202" w:firstLine="568"/>
        <w:rPr>
          <w:rFonts w:ascii="宋体" w:hAnsi="宋体"/>
          <w:b/>
          <w:sz w:val="28"/>
          <w:szCs w:val="28"/>
        </w:rPr>
      </w:pPr>
      <w:r w:rsidRPr="00C37EF5">
        <w:rPr>
          <w:rFonts w:ascii="宋体" w:hAnsi="宋体" w:hint="eastAsia"/>
          <w:b/>
          <w:sz w:val="28"/>
          <w:szCs w:val="28"/>
        </w:rPr>
        <w:t>评标委员会应当积极履行澄清、说明或者更正的职责，不得滥用权力。</w:t>
      </w:r>
    </w:p>
    <w:p w14:paraId="70844976" w14:textId="77777777" w:rsidR="00944E6D" w:rsidRPr="00C37EF5" w:rsidRDefault="00557E64">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比较与评价</w:t>
      </w:r>
    </w:p>
    <w:p w14:paraId="1E0323D0" w14:textId="77777777" w:rsidR="00944E6D" w:rsidRPr="00C37EF5" w:rsidRDefault="00557E64" w:rsidP="00557E64">
      <w:pPr>
        <w:tabs>
          <w:tab w:val="left" w:pos="851"/>
        </w:tabs>
        <w:spacing w:line="360" w:lineRule="auto"/>
        <w:ind w:firstLineChars="202" w:firstLine="566"/>
        <w:rPr>
          <w:rFonts w:ascii="宋体" w:hAnsi="宋体"/>
          <w:sz w:val="28"/>
          <w:szCs w:val="28"/>
        </w:rPr>
      </w:pPr>
      <w:r w:rsidRPr="00C37EF5">
        <w:rPr>
          <w:rFonts w:ascii="宋体" w:hAnsi="宋体" w:hint="eastAsia"/>
          <w:sz w:val="28"/>
          <w:szCs w:val="28"/>
        </w:rPr>
        <w:t>按招标文件中规定的评标细则及标准，对符合性检查合格的投标</w:t>
      </w:r>
      <w:r w:rsidRPr="00C37EF5">
        <w:rPr>
          <w:rFonts w:ascii="宋体" w:hAnsi="宋体" w:hint="eastAsia"/>
          <w:sz w:val="28"/>
          <w:szCs w:val="28"/>
        </w:rPr>
        <w:lastRenderedPageBreak/>
        <w:t>文件进行商务和技术评估，综合比较和评价。</w:t>
      </w:r>
    </w:p>
    <w:p w14:paraId="7981A46C" w14:textId="77777777" w:rsidR="00944E6D" w:rsidRPr="00C37EF5" w:rsidRDefault="00557E64">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复核</w:t>
      </w:r>
    </w:p>
    <w:p w14:paraId="7D8DB678" w14:textId="77777777" w:rsidR="00944E6D" w:rsidRPr="00C37EF5" w:rsidRDefault="00557E64" w:rsidP="00557E64">
      <w:pPr>
        <w:tabs>
          <w:tab w:val="left" w:pos="851"/>
        </w:tabs>
        <w:spacing w:line="560" w:lineRule="exact"/>
        <w:ind w:firstLineChars="202" w:firstLine="566"/>
        <w:rPr>
          <w:rFonts w:ascii="宋体" w:hAnsi="宋体"/>
          <w:sz w:val="28"/>
          <w:szCs w:val="28"/>
        </w:rPr>
      </w:pPr>
      <w:r w:rsidRPr="00C37EF5">
        <w:rPr>
          <w:rFonts w:ascii="宋体" w:hAnsi="宋体" w:hint="eastAsia"/>
          <w:sz w:val="28"/>
          <w:szCs w:val="28"/>
        </w:rPr>
        <w:t>评分汇总结束后，评标委员会应当进行复核，特别要对拟推荐为中标候选供应商的、报价最低的、投标文件被认定为无效的进行重点复核。</w:t>
      </w:r>
    </w:p>
    <w:p w14:paraId="409E27E2" w14:textId="77777777" w:rsidR="00944E6D" w:rsidRPr="00C37EF5" w:rsidRDefault="00557E64" w:rsidP="00557E64">
      <w:pPr>
        <w:tabs>
          <w:tab w:val="left" w:pos="851"/>
        </w:tabs>
        <w:spacing w:line="560" w:lineRule="exact"/>
        <w:ind w:firstLineChars="202" w:firstLine="566"/>
        <w:rPr>
          <w:rFonts w:ascii="宋体" w:hAnsi="宋体"/>
          <w:sz w:val="28"/>
          <w:szCs w:val="28"/>
        </w:rPr>
      </w:pPr>
      <w:r w:rsidRPr="00C37EF5">
        <w:rPr>
          <w:rFonts w:ascii="宋体" w:hAnsi="宋体" w:hint="eastAsia"/>
          <w:sz w:val="28"/>
          <w:szCs w:val="28"/>
        </w:rPr>
        <w:t>评标结果汇总完成后，评标委员会拟出具评审报告前，</w:t>
      </w:r>
      <w:r w:rsidRPr="00C37EF5">
        <w:rPr>
          <w:rFonts w:cs="Arial" w:hint="eastAsia"/>
          <w:sz w:val="28"/>
          <w:szCs w:val="28"/>
        </w:rPr>
        <w:t>市公</w:t>
      </w:r>
      <w:proofErr w:type="gramStart"/>
      <w:r w:rsidRPr="00C37EF5">
        <w:rPr>
          <w:rFonts w:cs="Arial" w:hint="eastAsia"/>
          <w:sz w:val="28"/>
          <w:szCs w:val="28"/>
        </w:rPr>
        <w:t>资交易</w:t>
      </w:r>
      <w:proofErr w:type="gramEnd"/>
      <w:r w:rsidRPr="00C37EF5">
        <w:rPr>
          <w:rFonts w:cs="Arial" w:hint="eastAsia"/>
          <w:sz w:val="28"/>
          <w:szCs w:val="28"/>
        </w:rPr>
        <w:t>中心</w:t>
      </w:r>
      <w:r w:rsidRPr="00C37EF5">
        <w:rPr>
          <w:rFonts w:ascii="宋体" w:hAnsi="宋体" w:hint="eastAsia"/>
          <w:sz w:val="28"/>
          <w:szCs w:val="28"/>
        </w:rPr>
        <w:t>应当组织2名以上的工作人员，在采购现场监督人员的监督之下，依据有关的法律制度和采购文件对评审结果进行复核，出具复核报告。</w:t>
      </w:r>
    </w:p>
    <w:p w14:paraId="0E6CE08C" w14:textId="77777777" w:rsidR="00944E6D" w:rsidRPr="00C37EF5" w:rsidRDefault="00557E64">
      <w:pPr>
        <w:tabs>
          <w:tab w:val="left" w:pos="851"/>
        </w:tabs>
        <w:spacing w:line="560" w:lineRule="exact"/>
        <w:ind w:firstLineChars="200" w:firstLine="560"/>
        <w:rPr>
          <w:rFonts w:ascii="宋体" w:hAnsi="宋体"/>
          <w:sz w:val="28"/>
          <w:szCs w:val="28"/>
        </w:rPr>
      </w:pPr>
      <w:r w:rsidRPr="00C37EF5">
        <w:rPr>
          <w:rFonts w:ascii="宋体" w:hAnsi="宋体" w:hint="eastAsia"/>
          <w:sz w:val="28"/>
          <w:szCs w:val="28"/>
        </w:rPr>
        <w:t>评标结果汇总完成后，除下列情形外，任何人不得修改评标结果：</w:t>
      </w:r>
    </w:p>
    <w:p w14:paraId="01EF0D5D" w14:textId="77777777" w:rsidR="00944E6D" w:rsidRPr="00C37EF5" w:rsidRDefault="00557E64">
      <w:pPr>
        <w:numPr>
          <w:ilvl w:val="0"/>
          <w:numId w:val="46"/>
        </w:numPr>
        <w:tabs>
          <w:tab w:val="left" w:pos="851"/>
          <w:tab w:val="left" w:pos="1276"/>
        </w:tabs>
        <w:spacing w:line="560" w:lineRule="exact"/>
        <w:ind w:left="0" w:firstLine="424"/>
        <w:rPr>
          <w:rFonts w:ascii="宋体" w:hAnsi="宋体" w:cstheme="minorBidi"/>
          <w:sz w:val="28"/>
          <w:szCs w:val="28"/>
        </w:rPr>
      </w:pPr>
      <w:r w:rsidRPr="00C37EF5">
        <w:rPr>
          <w:rFonts w:ascii="宋体" w:hAnsi="宋体" w:cstheme="minorBidi" w:hint="eastAsia"/>
          <w:sz w:val="28"/>
          <w:szCs w:val="28"/>
        </w:rPr>
        <w:t>分值汇总计算错误的；</w:t>
      </w:r>
    </w:p>
    <w:p w14:paraId="4AE06C98" w14:textId="77777777" w:rsidR="00944E6D" w:rsidRPr="00C37EF5" w:rsidRDefault="00557E64">
      <w:pPr>
        <w:numPr>
          <w:ilvl w:val="0"/>
          <w:numId w:val="46"/>
        </w:numPr>
        <w:tabs>
          <w:tab w:val="left" w:pos="851"/>
          <w:tab w:val="left" w:pos="1276"/>
        </w:tabs>
        <w:spacing w:line="560" w:lineRule="exact"/>
        <w:ind w:left="0" w:firstLine="424"/>
        <w:rPr>
          <w:rFonts w:ascii="宋体" w:hAnsi="宋体" w:cstheme="minorBidi"/>
          <w:sz w:val="28"/>
          <w:szCs w:val="28"/>
        </w:rPr>
      </w:pPr>
      <w:r w:rsidRPr="00C37EF5">
        <w:rPr>
          <w:rFonts w:ascii="宋体" w:hAnsi="宋体" w:cstheme="minorBidi" w:hint="eastAsia"/>
          <w:sz w:val="28"/>
          <w:szCs w:val="28"/>
        </w:rPr>
        <w:t>分项评分超出评分标准范围的；</w:t>
      </w:r>
    </w:p>
    <w:p w14:paraId="1EB2EBD3" w14:textId="77777777" w:rsidR="00944E6D" w:rsidRPr="00C37EF5" w:rsidRDefault="00557E64">
      <w:pPr>
        <w:numPr>
          <w:ilvl w:val="0"/>
          <w:numId w:val="46"/>
        </w:numPr>
        <w:tabs>
          <w:tab w:val="left" w:pos="851"/>
          <w:tab w:val="left" w:pos="1276"/>
          <w:tab w:val="left" w:pos="1560"/>
        </w:tabs>
        <w:spacing w:line="560" w:lineRule="exact"/>
        <w:ind w:left="0" w:firstLine="424"/>
        <w:rPr>
          <w:rFonts w:ascii="宋体" w:hAnsi="宋体" w:cstheme="minorBidi"/>
          <w:sz w:val="28"/>
          <w:szCs w:val="28"/>
        </w:rPr>
      </w:pPr>
      <w:r w:rsidRPr="00C37EF5">
        <w:rPr>
          <w:rFonts w:ascii="宋体" w:hAnsi="宋体" w:cstheme="minorBidi" w:hint="eastAsia"/>
          <w:sz w:val="28"/>
          <w:szCs w:val="28"/>
        </w:rPr>
        <w:t>评标委员会成员对客观评审因素评分不一致的；</w:t>
      </w:r>
    </w:p>
    <w:p w14:paraId="510DB7A5" w14:textId="77777777" w:rsidR="00944E6D" w:rsidRPr="00C37EF5" w:rsidRDefault="00557E64">
      <w:pPr>
        <w:numPr>
          <w:ilvl w:val="0"/>
          <w:numId w:val="46"/>
        </w:numPr>
        <w:tabs>
          <w:tab w:val="left" w:pos="851"/>
          <w:tab w:val="left" w:pos="1276"/>
        </w:tabs>
        <w:spacing w:line="560" w:lineRule="exact"/>
        <w:ind w:left="0" w:firstLine="426"/>
        <w:rPr>
          <w:rFonts w:ascii="宋体" w:hAnsi="宋体" w:cstheme="minorBidi"/>
          <w:sz w:val="28"/>
          <w:szCs w:val="28"/>
        </w:rPr>
      </w:pPr>
      <w:r w:rsidRPr="00C37EF5">
        <w:rPr>
          <w:rFonts w:ascii="宋体" w:hAnsi="宋体" w:cstheme="minorBidi" w:hint="eastAsia"/>
          <w:sz w:val="28"/>
          <w:szCs w:val="28"/>
        </w:rPr>
        <w:t>经评标委员会认定评分畸高、</w:t>
      </w:r>
      <w:proofErr w:type="gramStart"/>
      <w:r w:rsidRPr="00C37EF5">
        <w:rPr>
          <w:rFonts w:ascii="宋体" w:hAnsi="宋体" w:cstheme="minorBidi" w:hint="eastAsia"/>
          <w:sz w:val="28"/>
          <w:szCs w:val="28"/>
        </w:rPr>
        <w:t>畸</w:t>
      </w:r>
      <w:proofErr w:type="gramEnd"/>
      <w:r w:rsidRPr="00C37EF5">
        <w:rPr>
          <w:rFonts w:ascii="宋体" w:hAnsi="宋体" w:cstheme="minorBidi" w:hint="eastAsia"/>
          <w:sz w:val="28"/>
          <w:szCs w:val="28"/>
        </w:rPr>
        <w:t>低的。</w:t>
      </w:r>
    </w:p>
    <w:p w14:paraId="164B2569" w14:textId="77777777" w:rsidR="00944E6D" w:rsidRPr="00C37EF5" w:rsidRDefault="00557E64">
      <w:pPr>
        <w:tabs>
          <w:tab w:val="left" w:pos="851"/>
        </w:tabs>
        <w:spacing w:line="560" w:lineRule="exact"/>
        <w:ind w:firstLineChars="200" w:firstLine="560"/>
        <w:rPr>
          <w:rFonts w:ascii="宋体" w:hAnsi="宋体"/>
          <w:sz w:val="28"/>
          <w:szCs w:val="28"/>
        </w:rPr>
      </w:pPr>
      <w:r w:rsidRPr="00C37EF5">
        <w:rPr>
          <w:rFonts w:ascii="宋体" w:hAnsi="宋体" w:hint="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14:paraId="5BE6F945" w14:textId="77777777" w:rsidR="00944E6D" w:rsidRPr="00C37EF5" w:rsidRDefault="00557E64">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确定中标候选人名单</w:t>
      </w:r>
    </w:p>
    <w:p w14:paraId="46F5BAE3" w14:textId="77777777" w:rsidR="00944E6D" w:rsidRPr="00C37EF5" w:rsidRDefault="00557E64" w:rsidP="00557E64">
      <w:pPr>
        <w:tabs>
          <w:tab w:val="left" w:pos="851"/>
        </w:tabs>
        <w:spacing w:line="560" w:lineRule="exact"/>
        <w:ind w:firstLineChars="202" w:firstLine="566"/>
        <w:rPr>
          <w:rFonts w:ascii="Helvetica" w:hAnsi="Helvetica" w:cs="Helvetica"/>
          <w:kern w:val="0"/>
          <w:sz w:val="28"/>
          <w:szCs w:val="28"/>
        </w:rPr>
      </w:pPr>
      <w:r w:rsidRPr="00C37EF5">
        <w:rPr>
          <w:rFonts w:ascii="宋体" w:hAnsi="宋体" w:hint="eastAsia"/>
          <w:sz w:val="28"/>
          <w:szCs w:val="28"/>
        </w:rPr>
        <w:t>按投标人综合得分从高到低进行排序，确定1至3名中标候选人。综合得分相同的，按投标报价由低到高顺序排列，得分且投标报价相同的并列。</w:t>
      </w:r>
      <w:r w:rsidRPr="00C37EF5">
        <w:rPr>
          <w:rFonts w:ascii="Helvetica" w:hAnsi="Helvetica" w:cs="Helvetica" w:hint="eastAsia"/>
          <w:kern w:val="0"/>
          <w:sz w:val="28"/>
          <w:szCs w:val="28"/>
        </w:rPr>
        <w:t>投标文件满足招标文件全部实质性要求，</w:t>
      </w:r>
      <w:proofErr w:type="gramStart"/>
      <w:r w:rsidRPr="00C37EF5">
        <w:rPr>
          <w:rFonts w:ascii="Helvetica" w:hAnsi="Helvetica" w:cs="Helvetica" w:hint="eastAsia"/>
          <w:kern w:val="0"/>
          <w:sz w:val="28"/>
          <w:szCs w:val="28"/>
        </w:rPr>
        <w:t>且按照</w:t>
      </w:r>
      <w:proofErr w:type="gramEnd"/>
      <w:r w:rsidRPr="00C37EF5">
        <w:rPr>
          <w:rFonts w:ascii="Helvetica" w:hAnsi="Helvetica" w:cs="Helvetica" w:hint="eastAsia"/>
          <w:kern w:val="0"/>
          <w:sz w:val="28"/>
          <w:szCs w:val="28"/>
        </w:rPr>
        <w:t>评审因素的量化指标评审得分最高的投标人为排名第一的中标候选人。</w:t>
      </w:r>
    </w:p>
    <w:p w14:paraId="5C0F62BE" w14:textId="77777777" w:rsidR="00944E6D" w:rsidRPr="00C37EF5" w:rsidRDefault="00557E64" w:rsidP="00557E64">
      <w:pPr>
        <w:tabs>
          <w:tab w:val="left" w:pos="851"/>
        </w:tabs>
        <w:spacing w:line="560" w:lineRule="exact"/>
        <w:ind w:firstLineChars="202" w:firstLine="566"/>
        <w:rPr>
          <w:rFonts w:ascii="宋体" w:hAnsi="宋体"/>
          <w:sz w:val="28"/>
          <w:szCs w:val="28"/>
        </w:rPr>
      </w:pPr>
      <w:r w:rsidRPr="00C37EF5">
        <w:rPr>
          <w:rFonts w:ascii="宋体" w:hAnsi="宋体" w:hint="eastAsia"/>
          <w:sz w:val="28"/>
          <w:szCs w:val="28"/>
          <w:lang w:val="zh-CN"/>
        </w:rPr>
        <w:t>提供核心产品品牌相同且通过资格检查和符合性检查的不同投</w:t>
      </w:r>
      <w:r w:rsidRPr="00C37EF5">
        <w:rPr>
          <w:rFonts w:ascii="宋体" w:hAnsi="宋体" w:hint="eastAsia"/>
          <w:sz w:val="28"/>
          <w:szCs w:val="28"/>
          <w:lang w:val="zh-CN"/>
        </w:rPr>
        <w:lastRenderedPageBreak/>
        <w:t>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14:paraId="554BE96A" w14:textId="77777777" w:rsidR="00944E6D" w:rsidRPr="00C37EF5" w:rsidRDefault="00557E64">
      <w:pPr>
        <w:keepNext/>
        <w:keepLines/>
        <w:numPr>
          <w:ilvl w:val="2"/>
          <w:numId w:val="5"/>
        </w:numPr>
        <w:spacing w:before="240" w:line="360" w:lineRule="auto"/>
        <w:ind w:left="0" w:firstLine="0"/>
        <w:outlineLvl w:val="2"/>
        <w:rPr>
          <w:rFonts w:ascii="宋体" w:hAnsi="宋体"/>
          <w:b/>
          <w:bCs/>
          <w:sz w:val="28"/>
          <w:szCs w:val="28"/>
        </w:rPr>
      </w:pPr>
      <w:r w:rsidRPr="00C37EF5">
        <w:rPr>
          <w:rFonts w:ascii="宋体" w:hAnsi="宋体" w:hint="eastAsia"/>
          <w:b/>
          <w:bCs/>
          <w:sz w:val="28"/>
          <w:szCs w:val="28"/>
        </w:rPr>
        <w:t>编写评标报告</w:t>
      </w:r>
    </w:p>
    <w:p w14:paraId="5C4671E8" w14:textId="77777777" w:rsidR="00944E6D" w:rsidRPr="00C37EF5" w:rsidRDefault="00557E64">
      <w:pPr>
        <w:spacing w:line="560" w:lineRule="exact"/>
        <w:ind w:firstLineChars="200" w:firstLine="560"/>
        <w:rPr>
          <w:rFonts w:ascii="宋体" w:hAnsi="宋体"/>
          <w:sz w:val="28"/>
          <w:szCs w:val="28"/>
        </w:rPr>
      </w:pPr>
      <w:r w:rsidRPr="00C37EF5">
        <w:rPr>
          <w:rFonts w:ascii="宋体" w:hAnsi="宋体" w:hint="eastAsia"/>
          <w:sz w:val="28"/>
          <w:szCs w:val="28"/>
        </w:rPr>
        <w:t>评标报告是评标委员会根据全体评标成员签字的原始评标记录和评标结果编写的报告，其主要内容包括：</w:t>
      </w:r>
    </w:p>
    <w:p w14:paraId="158CA86D" w14:textId="77777777" w:rsidR="00944E6D" w:rsidRPr="00C37EF5" w:rsidRDefault="00557E64">
      <w:pPr>
        <w:numPr>
          <w:ilvl w:val="0"/>
          <w:numId w:val="47"/>
        </w:numPr>
        <w:tabs>
          <w:tab w:val="left" w:pos="1155"/>
        </w:tabs>
        <w:spacing w:line="560" w:lineRule="exact"/>
        <w:ind w:left="0" w:firstLine="525"/>
        <w:rPr>
          <w:rFonts w:ascii="宋体" w:hAnsi="宋体"/>
          <w:sz w:val="28"/>
          <w:szCs w:val="28"/>
        </w:rPr>
      </w:pPr>
      <w:r w:rsidRPr="00C37EF5">
        <w:rPr>
          <w:rFonts w:ascii="宋体" w:hAnsi="宋体" w:hint="eastAsia"/>
          <w:sz w:val="28"/>
          <w:szCs w:val="28"/>
        </w:rPr>
        <w:t>招标公告刊登的媒体名称、开标日期和地点；</w:t>
      </w:r>
    </w:p>
    <w:p w14:paraId="50261A97" w14:textId="77777777" w:rsidR="00944E6D" w:rsidRPr="00C37EF5" w:rsidRDefault="00557E64">
      <w:pPr>
        <w:numPr>
          <w:ilvl w:val="0"/>
          <w:numId w:val="47"/>
        </w:numPr>
        <w:tabs>
          <w:tab w:val="left" w:pos="1155"/>
        </w:tabs>
        <w:spacing w:line="560" w:lineRule="exact"/>
        <w:ind w:left="0" w:firstLine="525"/>
        <w:rPr>
          <w:rFonts w:ascii="宋体" w:hAnsi="宋体"/>
          <w:sz w:val="28"/>
          <w:szCs w:val="28"/>
        </w:rPr>
      </w:pPr>
      <w:r w:rsidRPr="00C37EF5">
        <w:rPr>
          <w:rFonts w:ascii="宋体" w:hAnsi="宋体" w:hint="eastAsia"/>
          <w:sz w:val="28"/>
          <w:szCs w:val="28"/>
        </w:rPr>
        <w:t>投标人名单和评标委员会成员名单；</w:t>
      </w:r>
    </w:p>
    <w:p w14:paraId="60D6E726" w14:textId="77777777" w:rsidR="00944E6D" w:rsidRPr="00C37EF5" w:rsidRDefault="00557E64">
      <w:pPr>
        <w:numPr>
          <w:ilvl w:val="0"/>
          <w:numId w:val="47"/>
        </w:numPr>
        <w:tabs>
          <w:tab w:val="left" w:pos="1155"/>
        </w:tabs>
        <w:spacing w:line="560" w:lineRule="exact"/>
        <w:ind w:left="0" w:firstLine="525"/>
        <w:rPr>
          <w:rFonts w:ascii="宋体" w:hAnsi="宋体"/>
          <w:sz w:val="28"/>
          <w:szCs w:val="28"/>
        </w:rPr>
      </w:pPr>
      <w:r w:rsidRPr="00C37EF5">
        <w:rPr>
          <w:rFonts w:ascii="宋体" w:hAnsi="宋体" w:hint="eastAsia"/>
          <w:sz w:val="28"/>
          <w:szCs w:val="28"/>
        </w:rPr>
        <w:t>评标方法和标准；</w:t>
      </w:r>
    </w:p>
    <w:p w14:paraId="2F6E83E8" w14:textId="77777777" w:rsidR="00944E6D" w:rsidRPr="00C37EF5" w:rsidRDefault="00557E64">
      <w:pPr>
        <w:numPr>
          <w:ilvl w:val="0"/>
          <w:numId w:val="47"/>
        </w:numPr>
        <w:tabs>
          <w:tab w:val="left" w:pos="1155"/>
        </w:tabs>
        <w:spacing w:line="560" w:lineRule="exact"/>
        <w:ind w:left="0" w:firstLine="525"/>
        <w:rPr>
          <w:rFonts w:ascii="宋体" w:hAnsi="宋体"/>
          <w:sz w:val="28"/>
          <w:szCs w:val="28"/>
        </w:rPr>
      </w:pPr>
      <w:r w:rsidRPr="00C37EF5">
        <w:rPr>
          <w:rFonts w:ascii="宋体" w:hAnsi="宋体" w:hint="eastAsia"/>
          <w:sz w:val="28"/>
          <w:szCs w:val="28"/>
        </w:rPr>
        <w:t>开标记录和评标情况及说明，包括投标无效投标人名单及原因；</w:t>
      </w:r>
    </w:p>
    <w:p w14:paraId="3DC732B9" w14:textId="77777777" w:rsidR="00944E6D" w:rsidRPr="00C37EF5" w:rsidRDefault="00557E64">
      <w:pPr>
        <w:numPr>
          <w:ilvl w:val="0"/>
          <w:numId w:val="47"/>
        </w:numPr>
        <w:tabs>
          <w:tab w:val="left" w:pos="1155"/>
        </w:tabs>
        <w:spacing w:line="560" w:lineRule="exact"/>
        <w:ind w:left="0" w:firstLine="525"/>
        <w:rPr>
          <w:rFonts w:ascii="宋体" w:hAnsi="宋体"/>
          <w:sz w:val="28"/>
          <w:szCs w:val="28"/>
        </w:rPr>
      </w:pPr>
      <w:r w:rsidRPr="00C37EF5">
        <w:rPr>
          <w:rFonts w:ascii="宋体" w:hAnsi="宋体" w:hint="eastAsia"/>
          <w:sz w:val="28"/>
          <w:szCs w:val="28"/>
        </w:rPr>
        <w:t>评标结果，确定的中标候选人名单或者经采购人委托直接确定的中标人；</w:t>
      </w:r>
    </w:p>
    <w:p w14:paraId="1DF1BC13" w14:textId="77777777" w:rsidR="00944E6D" w:rsidRPr="00C37EF5" w:rsidRDefault="00557E64">
      <w:pPr>
        <w:numPr>
          <w:ilvl w:val="0"/>
          <w:numId w:val="47"/>
        </w:numPr>
        <w:tabs>
          <w:tab w:val="left" w:pos="1155"/>
        </w:tabs>
        <w:spacing w:line="560" w:lineRule="exact"/>
        <w:ind w:left="0" w:firstLine="525"/>
        <w:rPr>
          <w:rFonts w:ascii="宋体" w:hAnsi="宋体"/>
          <w:sz w:val="28"/>
          <w:szCs w:val="28"/>
        </w:rPr>
      </w:pPr>
      <w:r w:rsidRPr="00C37EF5">
        <w:rPr>
          <w:rFonts w:ascii="宋体" w:hAnsi="宋体" w:hint="eastAsia"/>
          <w:sz w:val="28"/>
          <w:szCs w:val="28"/>
        </w:rPr>
        <w:t>其他需要说明的情况，包括评标过程中投标人根据评标委员会要求进行的澄清、说明或者补正，评标委员会成员的更换等；</w:t>
      </w:r>
    </w:p>
    <w:p w14:paraId="5DC8E8B6" w14:textId="77777777" w:rsidR="00944E6D" w:rsidRPr="00C37EF5" w:rsidRDefault="00557E64">
      <w:pPr>
        <w:numPr>
          <w:ilvl w:val="0"/>
          <w:numId w:val="47"/>
        </w:numPr>
        <w:tabs>
          <w:tab w:val="left" w:pos="1155"/>
        </w:tabs>
        <w:spacing w:line="560" w:lineRule="exact"/>
        <w:ind w:left="0" w:firstLine="525"/>
        <w:rPr>
          <w:rFonts w:ascii="宋体" w:hAnsi="宋体"/>
          <w:sz w:val="28"/>
          <w:szCs w:val="28"/>
        </w:rPr>
      </w:pPr>
      <w:r w:rsidRPr="00C37EF5">
        <w:rPr>
          <w:rFonts w:ascii="宋体" w:hAnsi="宋体" w:hint="eastAsia"/>
          <w:sz w:val="28"/>
          <w:szCs w:val="28"/>
        </w:rPr>
        <w:t>报价最高的投标人为中标候选人的，评标委员会应当对其报价的合理性予以特别说明。</w:t>
      </w:r>
    </w:p>
    <w:p w14:paraId="7F9476B7" w14:textId="77777777" w:rsidR="00944E6D" w:rsidRPr="00C37EF5" w:rsidRDefault="00557E64" w:rsidP="00557E64">
      <w:pPr>
        <w:tabs>
          <w:tab w:val="left" w:pos="1155"/>
        </w:tabs>
        <w:spacing w:line="560" w:lineRule="exact"/>
        <w:ind w:firstLineChars="187" w:firstLine="524"/>
        <w:rPr>
          <w:rFonts w:ascii="宋体" w:hAnsi="宋体"/>
          <w:sz w:val="28"/>
          <w:szCs w:val="28"/>
        </w:rPr>
      </w:pPr>
      <w:r w:rsidRPr="00C37EF5">
        <w:rPr>
          <w:rFonts w:ascii="宋体" w:hAnsi="宋体" w:hint="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7D9B3A32" w14:textId="77777777" w:rsidR="00944E6D" w:rsidRPr="00C37EF5" w:rsidRDefault="00557E64">
      <w:pPr>
        <w:keepNext/>
        <w:keepLines/>
        <w:numPr>
          <w:ilvl w:val="1"/>
          <w:numId w:val="5"/>
        </w:numPr>
        <w:spacing w:line="360" w:lineRule="auto"/>
        <w:jc w:val="left"/>
        <w:outlineLvl w:val="1"/>
        <w:rPr>
          <w:rFonts w:ascii="宋体" w:hAnsi="宋体"/>
          <w:b/>
          <w:bCs/>
          <w:sz w:val="28"/>
          <w:szCs w:val="28"/>
        </w:rPr>
      </w:pPr>
      <w:bookmarkStart w:id="178" w:name="_Toc85032800"/>
      <w:r w:rsidRPr="00C37EF5">
        <w:rPr>
          <w:rFonts w:ascii="宋体" w:hAnsi="宋体" w:hint="eastAsia"/>
          <w:b/>
          <w:bCs/>
          <w:sz w:val="28"/>
          <w:szCs w:val="28"/>
        </w:rPr>
        <w:t>评标争议处理规则</w:t>
      </w:r>
      <w:bookmarkEnd w:id="178"/>
    </w:p>
    <w:p w14:paraId="471489C6" w14:textId="77777777" w:rsidR="00944E6D" w:rsidRPr="00C37EF5" w:rsidRDefault="00557E64" w:rsidP="00557E64">
      <w:pPr>
        <w:tabs>
          <w:tab w:val="left" w:pos="1155"/>
        </w:tabs>
        <w:spacing w:line="560" w:lineRule="exact"/>
        <w:ind w:firstLineChars="187" w:firstLine="524"/>
        <w:rPr>
          <w:rFonts w:ascii="宋体" w:hAnsi="宋体"/>
          <w:sz w:val="28"/>
          <w:szCs w:val="28"/>
        </w:rPr>
      </w:pPr>
      <w:r w:rsidRPr="00C37EF5">
        <w:rPr>
          <w:rFonts w:ascii="宋体" w:hAnsi="宋体" w:hint="eastAsia"/>
          <w:sz w:val="28"/>
          <w:szCs w:val="28"/>
        </w:rPr>
        <w:t>评标委员会在评审过程中，对于符合性审查、对投标人文件做无</w:t>
      </w:r>
      <w:r w:rsidRPr="00C37EF5">
        <w:rPr>
          <w:rFonts w:ascii="宋体" w:hAnsi="宋体" w:hint="eastAsia"/>
          <w:sz w:val="28"/>
          <w:szCs w:val="28"/>
        </w:rPr>
        <w:lastRenderedPageBreak/>
        <w:t>效投标处理及其他需要共同认定的事项存在争议的，应当以少数服从多数的原则做出结论，但不得违背法律法规和招标文件规定。</w:t>
      </w:r>
      <w:r w:rsidRPr="00C37EF5">
        <w:rPr>
          <w:rFonts w:cs="Arial" w:hint="eastAsia"/>
          <w:sz w:val="28"/>
          <w:szCs w:val="28"/>
        </w:rPr>
        <w:t>持不同意见的评标委员会成员应当在评标报告上签署不同意见及理由，否则视为同意评标报告。</w:t>
      </w:r>
      <w:r w:rsidRPr="00C37EF5">
        <w:rPr>
          <w:rFonts w:ascii="宋体" w:hAnsi="宋体" w:hint="eastAsia"/>
          <w:sz w:val="28"/>
          <w:szCs w:val="28"/>
        </w:rPr>
        <w:t>持不同意见的评标委员会成员认为认定过程和结果不符合法律法规或者招标文件规定的，应当及时向采购人或</w:t>
      </w:r>
      <w:r w:rsidRPr="00C37EF5">
        <w:rPr>
          <w:rFonts w:cs="Arial" w:hint="eastAsia"/>
          <w:sz w:val="28"/>
          <w:szCs w:val="28"/>
        </w:rPr>
        <w:t>市公</w:t>
      </w:r>
      <w:proofErr w:type="gramStart"/>
      <w:r w:rsidRPr="00C37EF5">
        <w:rPr>
          <w:rFonts w:cs="Arial" w:hint="eastAsia"/>
          <w:sz w:val="28"/>
          <w:szCs w:val="28"/>
        </w:rPr>
        <w:t>资交易</w:t>
      </w:r>
      <w:proofErr w:type="gramEnd"/>
      <w:r w:rsidRPr="00C37EF5">
        <w:rPr>
          <w:rFonts w:cs="Arial" w:hint="eastAsia"/>
          <w:sz w:val="28"/>
          <w:szCs w:val="28"/>
        </w:rPr>
        <w:t>中心</w:t>
      </w:r>
      <w:r w:rsidRPr="00C37EF5">
        <w:rPr>
          <w:rFonts w:ascii="宋体" w:hAnsi="宋体" w:hint="eastAsia"/>
          <w:sz w:val="28"/>
          <w:szCs w:val="28"/>
        </w:rPr>
        <w:t>书面反映。采购人或</w:t>
      </w:r>
      <w:r w:rsidRPr="00C37EF5">
        <w:rPr>
          <w:rFonts w:cs="Arial" w:hint="eastAsia"/>
          <w:sz w:val="28"/>
          <w:szCs w:val="28"/>
        </w:rPr>
        <w:t>市公</w:t>
      </w:r>
      <w:proofErr w:type="gramStart"/>
      <w:r w:rsidRPr="00C37EF5">
        <w:rPr>
          <w:rFonts w:cs="Arial" w:hint="eastAsia"/>
          <w:sz w:val="28"/>
          <w:szCs w:val="28"/>
        </w:rPr>
        <w:t>资交易</w:t>
      </w:r>
      <w:proofErr w:type="gramEnd"/>
      <w:r w:rsidRPr="00C37EF5">
        <w:rPr>
          <w:rFonts w:cs="Arial" w:hint="eastAsia"/>
          <w:sz w:val="28"/>
          <w:szCs w:val="28"/>
        </w:rPr>
        <w:t>中心</w:t>
      </w:r>
      <w:r w:rsidRPr="00C37EF5">
        <w:rPr>
          <w:rFonts w:ascii="宋体" w:hAnsi="宋体" w:hint="eastAsia"/>
          <w:sz w:val="28"/>
          <w:szCs w:val="28"/>
        </w:rPr>
        <w:t>收到书面反映后，应当书面报告采购项目同级财政部门依法处理。</w:t>
      </w:r>
    </w:p>
    <w:p w14:paraId="79F64346" w14:textId="77777777" w:rsidR="00944E6D" w:rsidRPr="00C37EF5" w:rsidRDefault="00557E64">
      <w:pPr>
        <w:keepNext/>
        <w:keepLines/>
        <w:numPr>
          <w:ilvl w:val="1"/>
          <w:numId w:val="5"/>
        </w:numPr>
        <w:spacing w:line="360" w:lineRule="auto"/>
        <w:jc w:val="left"/>
        <w:outlineLvl w:val="1"/>
        <w:rPr>
          <w:rFonts w:ascii="宋体" w:hAnsi="宋体"/>
          <w:b/>
          <w:bCs/>
          <w:sz w:val="28"/>
          <w:szCs w:val="28"/>
        </w:rPr>
      </w:pPr>
      <w:bookmarkStart w:id="179" w:name="_Toc85032801"/>
      <w:r w:rsidRPr="00C37EF5">
        <w:rPr>
          <w:rFonts w:ascii="宋体" w:hAnsi="宋体" w:hint="eastAsia"/>
          <w:b/>
          <w:bCs/>
          <w:sz w:val="28"/>
          <w:szCs w:val="28"/>
        </w:rPr>
        <w:t>评标细则及标准</w:t>
      </w:r>
      <w:bookmarkEnd w:id="179"/>
    </w:p>
    <w:p w14:paraId="777FC62B" w14:textId="77777777" w:rsidR="00944E6D" w:rsidRPr="00C37EF5" w:rsidRDefault="00557E64">
      <w:pPr>
        <w:numPr>
          <w:ilvl w:val="0"/>
          <w:numId w:val="48"/>
        </w:numPr>
        <w:tabs>
          <w:tab w:val="left" w:pos="1155"/>
        </w:tabs>
        <w:spacing w:after="200" w:line="560" w:lineRule="exact"/>
        <w:ind w:left="0" w:firstLine="567"/>
        <w:rPr>
          <w:rFonts w:ascii="宋体" w:hAnsi="宋体"/>
          <w:sz w:val="28"/>
          <w:szCs w:val="28"/>
        </w:rPr>
      </w:pPr>
      <w:r w:rsidRPr="00C37EF5">
        <w:rPr>
          <w:rFonts w:ascii="宋体" w:hAnsi="宋体" w:hint="eastAsia"/>
          <w:sz w:val="28"/>
          <w:szCs w:val="28"/>
        </w:rPr>
        <w:t>评标委员会只对通过初审的投标文件，根据招标文件的要求采用相同的评标程序、评分办法及标准进行评价和比较。</w:t>
      </w:r>
    </w:p>
    <w:p w14:paraId="7BE255A1" w14:textId="77777777" w:rsidR="00944E6D" w:rsidRPr="00C37EF5" w:rsidRDefault="00557E64">
      <w:pPr>
        <w:numPr>
          <w:ilvl w:val="0"/>
          <w:numId w:val="48"/>
        </w:numPr>
        <w:tabs>
          <w:tab w:val="left" w:pos="1155"/>
        </w:tabs>
        <w:spacing w:after="200" w:line="560" w:lineRule="exact"/>
        <w:ind w:left="0" w:firstLine="567"/>
        <w:rPr>
          <w:rFonts w:ascii="宋体" w:hAnsi="宋体"/>
          <w:sz w:val="28"/>
          <w:szCs w:val="28"/>
        </w:rPr>
      </w:pPr>
      <w:r w:rsidRPr="00C37EF5">
        <w:rPr>
          <w:rFonts w:ascii="宋体" w:hAnsi="宋体" w:hint="eastAsia"/>
          <w:sz w:val="28"/>
          <w:szCs w:val="28"/>
        </w:rPr>
        <w:t>本次综合评分的因素是：价格、服务、商务等。</w:t>
      </w:r>
    </w:p>
    <w:p w14:paraId="34FC04FD" w14:textId="77777777" w:rsidR="00944E6D" w:rsidRPr="00C37EF5" w:rsidRDefault="00557E64">
      <w:pPr>
        <w:numPr>
          <w:ilvl w:val="0"/>
          <w:numId w:val="48"/>
        </w:numPr>
        <w:tabs>
          <w:tab w:val="left" w:pos="1155"/>
        </w:tabs>
        <w:spacing w:after="200" w:line="560" w:lineRule="exact"/>
        <w:ind w:left="0" w:firstLine="525"/>
        <w:rPr>
          <w:rFonts w:ascii="宋体" w:hAnsi="宋体"/>
          <w:sz w:val="28"/>
          <w:szCs w:val="28"/>
        </w:rPr>
      </w:pPr>
      <w:r w:rsidRPr="00C37EF5">
        <w:rPr>
          <w:rFonts w:ascii="宋体" w:hAnsi="宋体" w:hint="eastAsia"/>
          <w:sz w:val="28"/>
          <w:szCs w:val="28"/>
        </w:rPr>
        <w:t>评标委员会成员应依据招标文件规定的评分标准和方法独立打分。</w:t>
      </w:r>
    </w:p>
    <w:p w14:paraId="43582F5B" w14:textId="77777777" w:rsidR="00944E6D" w:rsidRPr="00C37EF5" w:rsidRDefault="00557E64">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评分办法</w:t>
      </w:r>
    </w:p>
    <w:p w14:paraId="291DA0E8" w14:textId="77777777" w:rsidR="00944E6D" w:rsidRPr="00C37EF5" w:rsidRDefault="00557E64">
      <w:pPr>
        <w:spacing w:line="560" w:lineRule="exact"/>
        <w:ind w:firstLineChars="225" w:firstLine="630"/>
        <w:rPr>
          <w:rFonts w:ascii="宋体" w:hAnsi="宋体"/>
          <w:sz w:val="28"/>
          <w:szCs w:val="28"/>
        </w:rPr>
      </w:pPr>
      <w:r w:rsidRPr="00C37EF5">
        <w:rPr>
          <w:rFonts w:ascii="宋体" w:hAnsi="宋体" w:hint="eastAsia"/>
          <w:sz w:val="28"/>
          <w:szCs w:val="28"/>
        </w:rPr>
        <w:t xml:space="preserve">本次评标采用综合评分法，由评标委员会各成员独立对通过初审（资格检查和符合性检查）的投标人的投标文件进行评审和打分，    </w:t>
      </w:r>
    </w:p>
    <w:p w14:paraId="70B2BEDE" w14:textId="77777777" w:rsidR="00944E6D" w:rsidRPr="00C37EF5" w:rsidRDefault="00557E64">
      <w:pPr>
        <w:spacing w:line="560" w:lineRule="exact"/>
        <w:ind w:firstLineChars="225" w:firstLine="630"/>
        <w:rPr>
          <w:rFonts w:ascii="宋体" w:hAnsi="宋体"/>
          <w:sz w:val="28"/>
          <w:szCs w:val="28"/>
        </w:rPr>
      </w:pPr>
      <w:r w:rsidRPr="00C37EF5">
        <w:rPr>
          <w:rFonts w:ascii="宋体" w:hAnsi="宋体" w:hint="eastAsia"/>
          <w:sz w:val="28"/>
          <w:szCs w:val="28"/>
        </w:rPr>
        <w:t>评标得分＝（A</w:t>
      </w:r>
      <w:r w:rsidRPr="00C37EF5">
        <w:rPr>
          <w:rFonts w:ascii="宋体" w:hAnsi="宋体" w:hint="eastAsia"/>
          <w:sz w:val="28"/>
          <w:szCs w:val="28"/>
          <w:vertAlign w:val="subscript"/>
        </w:rPr>
        <w:t>1</w:t>
      </w:r>
      <w:r w:rsidRPr="00C37EF5">
        <w:rPr>
          <w:rFonts w:ascii="宋体" w:hAnsi="宋体" w:hint="eastAsia"/>
          <w:sz w:val="28"/>
          <w:szCs w:val="28"/>
        </w:rPr>
        <w:t>＋A</w:t>
      </w:r>
      <w:r w:rsidRPr="00C37EF5">
        <w:rPr>
          <w:rFonts w:ascii="宋体" w:hAnsi="宋体" w:hint="eastAsia"/>
          <w:sz w:val="28"/>
          <w:szCs w:val="28"/>
          <w:vertAlign w:val="subscript"/>
        </w:rPr>
        <w:t>2</w:t>
      </w:r>
      <w:r w:rsidRPr="00C37EF5">
        <w:rPr>
          <w:rFonts w:ascii="宋体" w:hAnsi="宋体" w:hint="eastAsia"/>
          <w:sz w:val="28"/>
          <w:szCs w:val="28"/>
        </w:rPr>
        <w:t>＋……＋A</w:t>
      </w:r>
      <w:r w:rsidRPr="00C37EF5">
        <w:rPr>
          <w:rFonts w:ascii="宋体" w:hAnsi="宋体" w:hint="eastAsia"/>
          <w:sz w:val="28"/>
          <w:szCs w:val="28"/>
          <w:vertAlign w:val="subscript"/>
        </w:rPr>
        <w:t>n</w:t>
      </w:r>
      <w:r w:rsidRPr="00C37EF5">
        <w:rPr>
          <w:rFonts w:ascii="宋体" w:hAnsi="宋体" w:hint="eastAsia"/>
          <w:sz w:val="28"/>
          <w:szCs w:val="28"/>
        </w:rPr>
        <w:t>）/n</w:t>
      </w:r>
      <w:r w:rsidRPr="00C37EF5">
        <w:rPr>
          <w:rFonts w:ascii="宋体" w:hAnsi="宋体" w:hint="eastAsia"/>
          <w:sz w:val="28"/>
          <w:szCs w:val="28"/>
          <w:vertAlign w:val="subscript"/>
        </w:rPr>
        <w:t>1</w:t>
      </w:r>
      <w:r w:rsidRPr="00C37EF5">
        <w:rPr>
          <w:rFonts w:ascii="宋体" w:hAnsi="宋体" w:hint="eastAsia"/>
          <w:sz w:val="28"/>
          <w:szCs w:val="28"/>
        </w:rPr>
        <w:t>+（B</w:t>
      </w:r>
      <w:r w:rsidRPr="00C37EF5">
        <w:rPr>
          <w:rFonts w:ascii="宋体" w:hAnsi="宋体" w:hint="eastAsia"/>
          <w:sz w:val="28"/>
          <w:szCs w:val="28"/>
          <w:vertAlign w:val="subscript"/>
        </w:rPr>
        <w:t>1</w:t>
      </w:r>
      <w:r w:rsidRPr="00C37EF5">
        <w:rPr>
          <w:rFonts w:ascii="宋体" w:hAnsi="宋体" w:hint="eastAsia"/>
          <w:sz w:val="28"/>
          <w:szCs w:val="28"/>
        </w:rPr>
        <w:t>＋B</w:t>
      </w:r>
      <w:r w:rsidRPr="00C37EF5">
        <w:rPr>
          <w:rFonts w:ascii="宋体" w:hAnsi="宋体" w:hint="eastAsia"/>
          <w:sz w:val="28"/>
          <w:szCs w:val="28"/>
          <w:vertAlign w:val="subscript"/>
        </w:rPr>
        <w:t>2</w:t>
      </w:r>
      <w:r w:rsidRPr="00C37EF5">
        <w:rPr>
          <w:rFonts w:ascii="宋体" w:hAnsi="宋体" w:hint="eastAsia"/>
          <w:sz w:val="28"/>
          <w:szCs w:val="28"/>
        </w:rPr>
        <w:t>＋……＋B</w:t>
      </w:r>
      <w:r w:rsidRPr="00C37EF5">
        <w:rPr>
          <w:rFonts w:ascii="宋体" w:hAnsi="宋体" w:hint="eastAsia"/>
          <w:sz w:val="28"/>
          <w:szCs w:val="28"/>
          <w:vertAlign w:val="subscript"/>
        </w:rPr>
        <w:t>n</w:t>
      </w:r>
      <w:r w:rsidRPr="00C37EF5">
        <w:rPr>
          <w:rFonts w:ascii="宋体" w:hAnsi="宋体" w:hint="eastAsia"/>
          <w:sz w:val="28"/>
          <w:szCs w:val="28"/>
        </w:rPr>
        <w:t>）/ n</w:t>
      </w:r>
      <w:r w:rsidRPr="00C37EF5">
        <w:rPr>
          <w:rFonts w:ascii="宋体" w:hAnsi="宋体" w:hint="eastAsia"/>
          <w:sz w:val="28"/>
          <w:szCs w:val="28"/>
          <w:vertAlign w:val="subscript"/>
        </w:rPr>
        <w:t>2</w:t>
      </w:r>
      <w:r w:rsidRPr="00C37EF5">
        <w:rPr>
          <w:rFonts w:ascii="宋体" w:hAnsi="宋体" w:hint="eastAsia"/>
          <w:sz w:val="28"/>
          <w:szCs w:val="28"/>
        </w:rPr>
        <w:t>+（C</w:t>
      </w:r>
      <w:r w:rsidRPr="00C37EF5">
        <w:rPr>
          <w:rFonts w:ascii="宋体" w:hAnsi="宋体" w:hint="eastAsia"/>
          <w:sz w:val="28"/>
          <w:szCs w:val="28"/>
          <w:vertAlign w:val="subscript"/>
        </w:rPr>
        <w:t>1</w:t>
      </w:r>
      <w:r w:rsidRPr="00C37EF5">
        <w:rPr>
          <w:rFonts w:ascii="宋体" w:hAnsi="宋体" w:hint="eastAsia"/>
          <w:sz w:val="28"/>
          <w:szCs w:val="28"/>
        </w:rPr>
        <w:t>＋C</w:t>
      </w:r>
      <w:r w:rsidRPr="00C37EF5">
        <w:rPr>
          <w:rFonts w:ascii="宋体" w:hAnsi="宋体" w:hint="eastAsia"/>
          <w:sz w:val="28"/>
          <w:szCs w:val="28"/>
          <w:vertAlign w:val="subscript"/>
        </w:rPr>
        <w:t>2</w:t>
      </w:r>
      <w:r w:rsidRPr="00C37EF5">
        <w:rPr>
          <w:rFonts w:ascii="宋体" w:hAnsi="宋体" w:hint="eastAsia"/>
          <w:sz w:val="28"/>
          <w:szCs w:val="28"/>
        </w:rPr>
        <w:t>＋……＋C</w:t>
      </w:r>
      <w:r w:rsidRPr="00C37EF5">
        <w:rPr>
          <w:rFonts w:ascii="宋体" w:hAnsi="宋体" w:hint="eastAsia"/>
          <w:sz w:val="28"/>
          <w:szCs w:val="28"/>
          <w:vertAlign w:val="subscript"/>
        </w:rPr>
        <w:t>n</w:t>
      </w:r>
      <w:r w:rsidRPr="00C37EF5">
        <w:rPr>
          <w:rFonts w:ascii="宋体" w:hAnsi="宋体" w:hint="eastAsia"/>
          <w:sz w:val="28"/>
          <w:szCs w:val="28"/>
        </w:rPr>
        <w:t>）/ n</w:t>
      </w:r>
      <w:r w:rsidRPr="00C37EF5">
        <w:rPr>
          <w:rFonts w:ascii="宋体" w:hAnsi="宋体" w:hint="eastAsia"/>
          <w:sz w:val="28"/>
          <w:szCs w:val="28"/>
          <w:vertAlign w:val="subscript"/>
        </w:rPr>
        <w:t>3</w:t>
      </w:r>
    </w:p>
    <w:p w14:paraId="14513BA5" w14:textId="77777777" w:rsidR="00944E6D" w:rsidRPr="00C37EF5" w:rsidRDefault="00557E64">
      <w:pPr>
        <w:widowControl/>
        <w:spacing w:line="560" w:lineRule="exact"/>
        <w:ind w:firstLineChars="200" w:firstLine="560"/>
        <w:rPr>
          <w:rFonts w:ascii="宋体" w:hAnsi="宋体"/>
          <w:sz w:val="28"/>
          <w:szCs w:val="28"/>
        </w:rPr>
      </w:pPr>
      <w:r w:rsidRPr="00C37EF5">
        <w:rPr>
          <w:rFonts w:ascii="宋体" w:hAnsi="宋体" w:hint="eastAsia"/>
          <w:sz w:val="28"/>
          <w:szCs w:val="28"/>
        </w:rPr>
        <w:t>A</w:t>
      </w:r>
      <w:r w:rsidRPr="00C37EF5">
        <w:rPr>
          <w:rFonts w:ascii="宋体" w:hAnsi="宋体" w:hint="eastAsia"/>
          <w:sz w:val="28"/>
          <w:szCs w:val="28"/>
          <w:vertAlign w:val="subscript"/>
        </w:rPr>
        <w:t>1</w:t>
      </w:r>
      <w:r w:rsidRPr="00C37EF5">
        <w:rPr>
          <w:rFonts w:ascii="宋体" w:hAnsi="宋体" w:hint="eastAsia"/>
          <w:sz w:val="28"/>
          <w:szCs w:val="28"/>
        </w:rPr>
        <w:t>、A</w:t>
      </w:r>
      <w:r w:rsidRPr="00C37EF5">
        <w:rPr>
          <w:rFonts w:ascii="宋体" w:hAnsi="宋体" w:hint="eastAsia"/>
          <w:sz w:val="28"/>
          <w:szCs w:val="28"/>
          <w:vertAlign w:val="subscript"/>
        </w:rPr>
        <w:t>2</w:t>
      </w:r>
      <w:r w:rsidRPr="00C37EF5">
        <w:rPr>
          <w:rFonts w:ascii="宋体" w:hAnsi="宋体" w:hint="eastAsia"/>
          <w:sz w:val="28"/>
          <w:szCs w:val="28"/>
        </w:rPr>
        <w:t>……A</w:t>
      </w:r>
      <w:r w:rsidRPr="00C37EF5">
        <w:rPr>
          <w:rFonts w:ascii="宋体" w:hAnsi="宋体" w:hint="eastAsia"/>
          <w:sz w:val="28"/>
          <w:szCs w:val="28"/>
          <w:vertAlign w:val="subscript"/>
        </w:rPr>
        <w:t>n</w:t>
      </w:r>
      <w:r w:rsidRPr="00C37EF5">
        <w:rPr>
          <w:rFonts w:ascii="宋体" w:hAnsi="宋体" w:hint="eastAsia"/>
          <w:sz w:val="28"/>
          <w:szCs w:val="28"/>
        </w:rPr>
        <w:t>分别为每个</w:t>
      </w:r>
      <w:r w:rsidRPr="00C37EF5">
        <w:rPr>
          <w:rFonts w:ascii="宋体" w:hAnsi="宋体" w:cs="宋体" w:hint="eastAsia"/>
          <w:kern w:val="0"/>
          <w:sz w:val="28"/>
          <w:szCs w:val="28"/>
        </w:rPr>
        <w:t>经济类</w:t>
      </w:r>
      <w:r w:rsidRPr="00C37EF5">
        <w:rPr>
          <w:rFonts w:ascii="宋体" w:hAnsi="宋体" w:hint="eastAsia"/>
          <w:sz w:val="28"/>
          <w:szCs w:val="28"/>
        </w:rPr>
        <w:t>评委的打分，n</w:t>
      </w:r>
      <w:r w:rsidRPr="00C37EF5">
        <w:rPr>
          <w:rFonts w:ascii="宋体" w:hAnsi="宋体" w:hint="eastAsia"/>
          <w:sz w:val="28"/>
          <w:szCs w:val="28"/>
          <w:vertAlign w:val="subscript"/>
        </w:rPr>
        <w:t>1</w:t>
      </w:r>
      <w:r w:rsidRPr="00C37EF5">
        <w:rPr>
          <w:rFonts w:ascii="宋体" w:hAnsi="宋体" w:hint="eastAsia"/>
          <w:sz w:val="28"/>
          <w:szCs w:val="28"/>
        </w:rPr>
        <w:t>为</w:t>
      </w:r>
      <w:r w:rsidRPr="00C37EF5">
        <w:rPr>
          <w:rFonts w:ascii="宋体" w:hAnsi="宋体" w:cs="宋体" w:hint="eastAsia"/>
          <w:kern w:val="0"/>
          <w:sz w:val="28"/>
          <w:szCs w:val="28"/>
        </w:rPr>
        <w:t>经济类</w:t>
      </w:r>
      <w:r w:rsidRPr="00C37EF5">
        <w:rPr>
          <w:rFonts w:ascii="宋体" w:hAnsi="宋体" w:hint="eastAsia"/>
          <w:sz w:val="28"/>
          <w:szCs w:val="28"/>
        </w:rPr>
        <w:t>评委人数；B</w:t>
      </w:r>
      <w:r w:rsidRPr="00C37EF5">
        <w:rPr>
          <w:rFonts w:ascii="宋体" w:hAnsi="宋体" w:hint="eastAsia"/>
          <w:sz w:val="28"/>
          <w:szCs w:val="28"/>
          <w:vertAlign w:val="subscript"/>
        </w:rPr>
        <w:t>1</w:t>
      </w:r>
      <w:r w:rsidRPr="00C37EF5">
        <w:rPr>
          <w:rFonts w:ascii="宋体" w:hAnsi="宋体" w:hint="eastAsia"/>
          <w:sz w:val="28"/>
          <w:szCs w:val="28"/>
        </w:rPr>
        <w:t>、B</w:t>
      </w:r>
      <w:r w:rsidRPr="00C37EF5">
        <w:rPr>
          <w:rFonts w:ascii="宋体" w:hAnsi="宋体" w:hint="eastAsia"/>
          <w:sz w:val="28"/>
          <w:szCs w:val="28"/>
          <w:vertAlign w:val="subscript"/>
        </w:rPr>
        <w:t>2</w:t>
      </w:r>
      <w:r w:rsidRPr="00C37EF5">
        <w:rPr>
          <w:rFonts w:ascii="宋体" w:hAnsi="宋体" w:hint="eastAsia"/>
          <w:sz w:val="28"/>
          <w:szCs w:val="28"/>
        </w:rPr>
        <w:t>＋……B</w:t>
      </w:r>
      <w:r w:rsidRPr="00C37EF5">
        <w:rPr>
          <w:rFonts w:ascii="宋体" w:hAnsi="宋体" w:hint="eastAsia"/>
          <w:sz w:val="28"/>
          <w:szCs w:val="28"/>
          <w:vertAlign w:val="subscript"/>
        </w:rPr>
        <w:t>n</w:t>
      </w:r>
      <w:r w:rsidRPr="00C37EF5">
        <w:rPr>
          <w:rFonts w:ascii="宋体" w:hAnsi="宋体" w:hint="eastAsia"/>
          <w:sz w:val="28"/>
          <w:szCs w:val="28"/>
        </w:rPr>
        <w:t xml:space="preserve"> 分别为每个技术类评委（含采购人代表）的打分，n</w:t>
      </w:r>
      <w:r w:rsidRPr="00C37EF5">
        <w:rPr>
          <w:rFonts w:ascii="宋体" w:hAnsi="宋体" w:hint="eastAsia"/>
          <w:sz w:val="28"/>
          <w:szCs w:val="28"/>
          <w:vertAlign w:val="subscript"/>
        </w:rPr>
        <w:t>2</w:t>
      </w:r>
      <w:r w:rsidRPr="00C37EF5">
        <w:rPr>
          <w:rFonts w:ascii="宋体" w:hAnsi="宋体" w:hint="eastAsia"/>
          <w:sz w:val="28"/>
          <w:szCs w:val="28"/>
        </w:rPr>
        <w:t>为</w:t>
      </w:r>
      <w:r w:rsidRPr="00C37EF5">
        <w:rPr>
          <w:rFonts w:ascii="宋体" w:hAnsi="宋体" w:cs="宋体" w:hint="eastAsia"/>
          <w:kern w:val="0"/>
          <w:sz w:val="28"/>
          <w:szCs w:val="28"/>
        </w:rPr>
        <w:t>技术类</w:t>
      </w:r>
      <w:r w:rsidRPr="00C37EF5">
        <w:rPr>
          <w:rFonts w:ascii="宋体" w:hAnsi="宋体" w:hint="eastAsia"/>
          <w:sz w:val="28"/>
          <w:szCs w:val="28"/>
        </w:rPr>
        <w:t>评委（含采购人代表）人数；C</w:t>
      </w:r>
      <w:r w:rsidRPr="00C37EF5">
        <w:rPr>
          <w:rFonts w:ascii="宋体" w:hAnsi="宋体" w:hint="eastAsia"/>
          <w:sz w:val="28"/>
          <w:szCs w:val="28"/>
          <w:vertAlign w:val="subscript"/>
        </w:rPr>
        <w:t>1</w:t>
      </w:r>
      <w:r w:rsidRPr="00C37EF5">
        <w:rPr>
          <w:rFonts w:ascii="宋体" w:hAnsi="宋体" w:hint="eastAsia"/>
          <w:sz w:val="28"/>
          <w:szCs w:val="28"/>
        </w:rPr>
        <w:t>、C</w:t>
      </w:r>
      <w:r w:rsidRPr="00C37EF5">
        <w:rPr>
          <w:rFonts w:ascii="宋体" w:hAnsi="宋体" w:hint="eastAsia"/>
          <w:sz w:val="28"/>
          <w:szCs w:val="28"/>
          <w:vertAlign w:val="subscript"/>
        </w:rPr>
        <w:t>2</w:t>
      </w:r>
      <w:r w:rsidRPr="00C37EF5">
        <w:rPr>
          <w:rFonts w:ascii="宋体" w:hAnsi="宋体" w:hint="eastAsia"/>
          <w:sz w:val="28"/>
          <w:szCs w:val="28"/>
        </w:rPr>
        <w:t>……C</w:t>
      </w:r>
      <w:r w:rsidRPr="00C37EF5">
        <w:rPr>
          <w:rFonts w:ascii="宋体" w:hAnsi="宋体" w:hint="eastAsia"/>
          <w:sz w:val="28"/>
          <w:szCs w:val="28"/>
          <w:vertAlign w:val="subscript"/>
        </w:rPr>
        <w:t>n</w:t>
      </w:r>
      <w:r w:rsidRPr="00C37EF5">
        <w:rPr>
          <w:rFonts w:ascii="宋体" w:hAnsi="宋体" w:hint="eastAsia"/>
          <w:sz w:val="28"/>
          <w:szCs w:val="28"/>
        </w:rPr>
        <w:t xml:space="preserve"> 分别为评审委员会每个成员的打分，n</w:t>
      </w:r>
      <w:r w:rsidRPr="00C37EF5">
        <w:rPr>
          <w:rFonts w:ascii="宋体" w:hAnsi="宋体" w:hint="eastAsia"/>
          <w:sz w:val="28"/>
          <w:szCs w:val="28"/>
          <w:vertAlign w:val="subscript"/>
        </w:rPr>
        <w:t>3</w:t>
      </w:r>
      <w:r w:rsidRPr="00C37EF5">
        <w:rPr>
          <w:rFonts w:ascii="宋体" w:hAnsi="宋体" w:hint="eastAsia"/>
          <w:sz w:val="28"/>
          <w:szCs w:val="28"/>
        </w:rPr>
        <w:t>为评委人数。</w:t>
      </w:r>
    </w:p>
    <w:p w14:paraId="0B69D920" w14:textId="77777777" w:rsidR="00944E6D" w:rsidRPr="00C37EF5" w:rsidRDefault="00557E64">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lastRenderedPageBreak/>
        <w:t>评分标准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2454"/>
        <w:gridCol w:w="3686"/>
        <w:gridCol w:w="1043"/>
      </w:tblGrid>
      <w:tr w:rsidR="00C37EF5" w:rsidRPr="00C37EF5" w14:paraId="24A88213" w14:textId="77777777">
        <w:tc>
          <w:tcPr>
            <w:tcW w:w="1339" w:type="dxa"/>
            <w:tcBorders>
              <w:top w:val="single" w:sz="2" w:space="0" w:color="auto"/>
              <w:left w:val="single" w:sz="2" w:space="0" w:color="auto"/>
              <w:bottom w:val="single" w:sz="2" w:space="0" w:color="auto"/>
              <w:right w:val="single" w:sz="2" w:space="0" w:color="auto"/>
            </w:tcBorders>
            <w:vAlign w:val="center"/>
          </w:tcPr>
          <w:p w14:paraId="76BB4C3B" w14:textId="77777777" w:rsidR="00944E6D" w:rsidRPr="00C37EF5" w:rsidRDefault="00557E64">
            <w:pPr>
              <w:rPr>
                <w:b/>
              </w:rPr>
            </w:pPr>
            <w:r w:rsidRPr="00C37EF5">
              <w:rPr>
                <w:b/>
                <w:sz w:val="24"/>
              </w:rPr>
              <w:t>评委类别</w:t>
            </w:r>
          </w:p>
        </w:tc>
        <w:tc>
          <w:tcPr>
            <w:tcW w:w="2454" w:type="dxa"/>
            <w:tcBorders>
              <w:top w:val="single" w:sz="2" w:space="0" w:color="auto"/>
              <w:left w:val="single" w:sz="2" w:space="0" w:color="auto"/>
              <w:bottom w:val="single" w:sz="2" w:space="0" w:color="auto"/>
              <w:right w:val="single" w:sz="2" w:space="0" w:color="auto"/>
            </w:tcBorders>
            <w:vAlign w:val="center"/>
          </w:tcPr>
          <w:p w14:paraId="0A6868B3" w14:textId="77777777" w:rsidR="00944E6D" w:rsidRPr="00C37EF5" w:rsidRDefault="00557E64">
            <w:pPr>
              <w:rPr>
                <w:b/>
              </w:rPr>
            </w:pPr>
            <w:r w:rsidRPr="00C37EF5">
              <w:rPr>
                <w:b/>
                <w:sz w:val="24"/>
              </w:rPr>
              <w:t>评审项目</w:t>
            </w:r>
          </w:p>
        </w:tc>
        <w:tc>
          <w:tcPr>
            <w:tcW w:w="3686" w:type="dxa"/>
            <w:tcBorders>
              <w:top w:val="single" w:sz="2" w:space="0" w:color="auto"/>
              <w:left w:val="single" w:sz="2" w:space="0" w:color="auto"/>
              <w:bottom w:val="single" w:sz="2" w:space="0" w:color="auto"/>
              <w:right w:val="single" w:sz="2" w:space="0" w:color="auto"/>
            </w:tcBorders>
            <w:vAlign w:val="center"/>
          </w:tcPr>
          <w:p w14:paraId="628558D7" w14:textId="77777777" w:rsidR="00944E6D" w:rsidRPr="00C37EF5" w:rsidRDefault="00557E64">
            <w:pPr>
              <w:rPr>
                <w:b/>
              </w:rPr>
            </w:pPr>
            <w:r w:rsidRPr="00C37EF5">
              <w:rPr>
                <w:b/>
                <w:sz w:val="24"/>
              </w:rPr>
              <w:t>评分标准</w:t>
            </w:r>
          </w:p>
        </w:tc>
        <w:tc>
          <w:tcPr>
            <w:tcW w:w="1043" w:type="dxa"/>
            <w:tcBorders>
              <w:top w:val="single" w:sz="2" w:space="0" w:color="auto"/>
              <w:left w:val="single" w:sz="2" w:space="0" w:color="auto"/>
              <w:bottom w:val="single" w:sz="2" w:space="0" w:color="auto"/>
              <w:right w:val="single" w:sz="2" w:space="0" w:color="auto"/>
            </w:tcBorders>
            <w:vAlign w:val="center"/>
          </w:tcPr>
          <w:p w14:paraId="30AE2AB0" w14:textId="77777777" w:rsidR="00944E6D" w:rsidRPr="00C37EF5" w:rsidRDefault="00557E64">
            <w:pPr>
              <w:rPr>
                <w:b/>
              </w:rPr>
            </w:pPr>
            <w:r w:rsidRPr="00C37EF5">
              <w:rPr>
                <w:b/>
                <w:sz w:val="24"/>
              </w:rPr>
              <w:t>分值</w:t>
            </w:r>
          </w:p>
        </w:tc>
      </w:tr>
      <w:tr w:rsidR="00C37EF5" w:rsidRPr="00C37EF5" w14:paraId="132205DF" w14:textId="77777777">
        <w:tc>
          <w:tcPr>
            <w:tcW w:w="1339" w:type="dxa"/>
            <w:tcBorders>
              <w:top w:val="single" w:sz="2" w:space="0" w:color="auto"/>
              <w:left w:val="single" w:sz="2" w:space="0" w:color="auto"/>
              <w:bottom w:val="single" w:sz="2" w:space="0" w:color="auto"/>
              <w:right w:val="single" w:sz="2" w:space="0" w:color="auto"/>
            </w:tcBorders>
            <w:vAlign w:val="center"/>
          </w:tcPr>
          <w:p w14:paraId="6F92C819" w14:textId="77777777" w:rsidR="00944E6D" w:rsidRPr="00C37EF5" w:rsidRDefault="00557E64">
            <w:pPr>
              <w:rPr>
                <w:b/>
                <w:sz w:val="20"/>
              </w:rPr>
            </w:pPr>
            <w:r w:rsidRPr="00C37EF5">
              <w:rPr>
                <w:b/>
                <w:sz w:val="20"/>
              </w:rPr>
              <w:t>评审委员会成员</w:t>
            </w:r>
          </w:p>
        </w:tc>
        <w:tc>
          <w:tcPr>
            <w:tcW w:w="2454" w:type="dxa"/>
            <w:tcBorders>
              <w:top w:val="single" w:sz="2" w:space="0" w:color="auto"/>
              <w:left w:val="single" w:sz="2" w:space="0" w:color="auto"/>
              <w:bottom w:val="single" w:sz="2" w:space="0" w:color="auto"/>
              <w:right w:val="single" w:sz="2" w:space="0" w:color="auto"/>
            </w:tcBorders>
            <w:vAlign w:val="center"/>
          </w:tcPr>
          <w:p w14:paraId="6D1365EF" w14:textId="77777777" w:rsidR="00944E6D" w:rsidRPr="00C37EF5" w:rsidRDefault="00557E64">
            <w:pPr>
              <w:rPr>
                <w:b/>
                <w:sz w:val="20"/>
              </w:rPr>
            </w:pPr>
            <w:r w:rsidRPr="00C37EF5">
              <w:rPr>
                <w:b/>
                <w:sz w:val="20"/>
              </w:rPr>
              <w:t>投标报价得分</w:t>
            </w:r>
          </w:p>
        </w:tc>
        <w:tc>
          <w:tcPr>
            <w:tcW w:w="3686" w:type="dxa"/>
            <w:tcBorders>
              <w:top w:val="single" w:sz="2" w:space="0" w:color="auto"/>
              <w:left w:val="single" w:sz="2" w:space="0" w:color="auto"/>
              <w:bottom w:val="single" w:sz="2" w:space="0" w:color="auto"/>
              <w:right w:val="single" w:sz="2" w:space="0" w:color="auto"/>
            </w:tcBorders>
            <w:vAlign w:val="center"/>
          </w:tcPr>
          <w:p w14:paraId="1C3A6F99" w14:textId="77777777" w:rsidR="00944E6D" w:rsidRPr="00C37EF5" w:rsidRDefault="00557E64">
            <w:pPr>
              <w:rPr>
                <w:sz w:val="20"/>
              </w:rPr>
            </w:pPr>
            <w:r w:rsidRPr="00C37EF5">
              <w:rPr>
                <w:sz w:val="20"/>
              </w:rPr>
              <w:t>1</w:t>
            </w:r>
            <w:r w:rsidRPr="00C37EF5">
              <w:rPr>
                <w:sz w:val="20"/>
              </w:rPr>
              <w:t>、对小型企业、微型企业、监狱企业、残疾人福利性单位制造的货物的价格（如涉及）给予</w:t>
            </w:r>
            <w:r w:rsidRPr="00C37EF5">
              <w:rPr>
                <w:sz w:val="20"/>
              </w:rPr>
              <w:t>10%</w:t>
            </w:r>
            <w:r w:rsidRPr="00C37EF5">
              <w:rPr>
                <w:sz w:val="20"/>
              </w:rPr>
              <w:t>的价格扣除，用扣除后的价格参与评审；</w:t>
            </w:r>
            <w:r w:rsidRPr="00C37EF5">
              <w:rPr>
                <w:sz w:val="20"/>
              </w:rPr>
              <w:t>[</w:t>
            </w:r>
            <w:r w:rsidRPr="00C37EF5">
              <w:rPr>
                <w:sz w:val="20"/>
              </w:rPr>
              <w:t>说明：</w:t>
            </w:r>
            <w:r w:rsidRPr="00C37EF5">
              <w:rPr>
                <w:rFonts w:hint="eastAsia"/>
                <w:sz w:val="20"/>
              </w:rPr>
              <w:t>（</w:t>
            </w:r>
            <w:r w:rsidRPr="00C37EF5">
              <w:rPr>
                <w:rFonts w:hint="eastAsia"/>
                <w:sz w:val="20"/>
              </w:rPr>
              <w:t>1</w:t>
            </w:r>
            <w:r w:rsidRPr="00C37EF5">
              <w:rPr>
                <w:rFonts w:hint="eastAsia"/>
                <w:sz w:val="20"/>
              </w:rPr>
              <w:t>）投标人</w:t>
            </w:r>
            <w:r w:rsidRPr="00C37EF5">
              <w:rPr>
                <w:sz w:val="20"/>
              </w:rPr>
              <w:t>投标产品为</w:t>
            </w:r>
            <w:r w:rsidRPr="00C37EF5">
              <w:rPr>
                <w:rFonts w:hint="eastAsia"/>
                <w:sz w:val="20"/>
              </w:rPr>
              <w:t>中小</w:t>
            </w:r>
            <w:r w:rsidRPr="00C37EF5">
              <w:rPr>
                <w:sz w:val="20"/>
              </w:rPr>
              <w:t>企业制造的货物</w:t>
            </w:r>
            <w:r w:rsidRPr="00C37EF5">
              <w:rPr>
                <w:rFonts w:hint="eastAsia"/>
                <w:sz w:val="20"/>
              </w:rPr>
              <w:t>按招标文件</w:t>
            </w:r>
            <w:r w:rsidRPr="00C37EF5">
              <w:rPr>
                <w:rFonts w:hint="eastAsia"/>
                <w:sz w:val="20"/>
              </w:rPr>
              <w:t>3.4.3</w:t>
            </w:r>
            <w:r w:rsidRPr="00C37EF5">
              <w:rPr>
                <w:rFonts w:hint="eastAsia"/>
                <w:sz w:val="20"/>
              </w:rPr>
              <w:t>中小企业申明</w:t>
            </w:r>
            <w:proofErr w:type="gramStart"/>
            <w:r w:rsidRPr="00C37EF5">
              <w:rPr>
                <w:rFonts w:hint="eastAsia"/>
                <w:sz w:val="20"/>
              </w:rPr>
              <w:t>函提供</w:t>
            </w:r>
            <w:proofErr w:type="gramEnd"/>
            <w:r w:rsidRPr="00C37EF5">
              <w:rPr>
                <w:rFonts w:hint="eastAsia"/>
                <w:sz w:val="20"/>
              </w:rPr>
              <w:t>中小企业申明函；投标人</w:t>
            </w:r>
            <w:r w:rsidRPr="00C37EF5">
              <w:rPr>
                <w:sz w:val="20"/>
              </w:rPr>
              <w:t>投标产品为</w:t>
            </w:r>
            <w:r w:rsidRPr="00C37EF5">
              <w:rPr>
                <w:rFonts w:hint="eastAsia"/>
                <w:sz w:val="20"/>
              </w:rPr>
              <w:t>残疾人福利性单位</w:t>
            </w:r>
            <w:r w:rsidRPr="00C37EF5">
              <w:rPr>
                <w:sz w:val="20"/>
              </w:rPr>
              <w:t>制造的货物</w:t>
            </w:r>
            <w:r w:rsidRPr="00C37EF5">
              <w:rPr>
                <w:rFonts w:hint="eastAsia"/>
                <w:sz w:val="20"/>
              </w:rPr>
              <w:t>按招标文件</w:t>
            </w:r>
            <w:r w:rsidRPr="00C37EF5">
              <w:rPr>
                <w:rFonts w:hint="eastAsia"/>
                <w:sz w:val="20"/>
              </w:rPr>
              <w:t>3.4.4</w:t>
            </w:r>
            <w:r w:rsidRPr="00C37EF5">
              <w:rPr>
                <w:rFonts w:hint="eastAsia"/>
                <w:sz w:val="20"/>
              </w:rPr>
              <w:t>残疾人福利性单位声明</w:t>
            </w:r>
            <w:proofErr w:type="gramStart"/>
            <w:r w:rsidRPr="00C37EF5">
              <w:rPr>
                <w:rFonts w:hint="eastAsia"/>
                <w:sz w:val="20"/>
              </w:rPr>
              <w:t>函提供</w:t>
            </w:r>
            <w:proofErr w:type="gramEnd"/>
            <w:r w:rsidRPr="00C37EF5">
              <w:rPr>
                <w:rFonts w:hint="eastAsia"/>
                <w:sz w:val="20"/>
              </w:rPr>
              <w:t>残疾人福利性单位声明函；</w:t>
            </w:r>
            <w:proofErr w:type="gramStart"/>
            <w:r w:rsidRPr="00C37EF5">
              <w:rPr>
                <w:rFonts w:hint="eastAsia"/>
                <w:sz w:val="20"/>
              </w:rPr>
              <w:t>投标</w:t>
            </w:r>
            <w:r w:rsidRPr="00C37EF5">
              <w:rPr>
                <w:sz w:val="20"/>
              </w:rPr>
              <w:t>投标</w:t>
            </w:r>
            <w:proofErr w:type="gramEnd"/>
            <w:r w:rsidRPr="00C37EF5">
              <w:rPr>
                <w:sz w:val="20"/>
              </w:rPr>
              <w:t>产品中为监狱企业制造的货物应提供由省级以上监狱管理局、戒毒管理局（含新疆生产建设兵团）出具的制造商属于监狱企业的证明文件复印件。</w:t>
            </w:r>
            <w:r w:rsidRPr="00C37EF5">
              <w:rPr>
                <w:sz w:val="20"/>
              </w:rPr>
              <w:t xml:space="preserve">] </w:t>
            </w:r>
          </w:p>
          <w:p w14:paraId="08D7F81C" w14:textId="77777777" w:rsidR="00944E6D" w:rsidRPr="00C37EF5" w:rsidRDefault="00557E64">
            <w:pPr>
              <w:rPr>
                <w:sz w:val="20"/>
              </w:rPr>
            </w:pPr>
            <w:r w:rsidRPr="00C37EF5">
              <w:rPr>
                <w:sz w:val="20"/>
              </w:rPr>
              <w:t>2</w:t>
            </w:r>
            <w:r w:rsidRPr="00C37EF5">
              <w:rPr>
                <w:sz w:val="20"/>
              </w:rPr>
              <w:t>、经评标委员会评审，通过资格性和符合性审查，且投标报价最低的投标人的投标报价作为评标基准价；</w:t>
            </w:r>
          </w:p>
          <w:p w14:paraId="6055EE23" w14:textId="6C2DBB0B" w:rsidR="00944E6D" w:rsidRPr="00C37EF5" w:rsidRDefault="00557E64">
            <w:pPr>
              <w:rPr>
                <w:sz w:val="20"/>
              </w:rPr>
            </w:pPr>
            <w:r w:rsidRPr="00C37EF5">
              <w:rPr>
                <w:sz w:val="20"/>
              </w:rPr>
              <w:t>3</w:t>
            </w:r>
            <w:r w:rsidRPr="00C37EF5">
              <w:rPr>
                <w:sz w:val="20"/>
              </w:rPr>
              <w:t>、投标报价得分</w:t>
            </w:r>
            <w:r w:rsidRPr="00C37EF5">
              <w:rPr>
                <w:sz w:val="20"/>
              </w:rPr>
              <w:t>=(</w:t>
            </w:r>
            <w:r w:rsidRPr="00C37EF5">
              <w:rPr>
                <w:sz w:val="20"/>
              </w:rPr>
              <w:t>评标基准价／投标报价</w:t>
            </w:r>
            <w:r w:rsidR="006D066A" w:rsidRPr="00C37EF5">
              <w:rPr>
                <w:sz w:val="20"/>
              </w:rPr>
              <w:t>)×</w:t>
            </w:r>
            <w:r w:rsidR="006D066A" w:rsidRPr="00C37EF5">
              <w:rPr>
                <w:rFonts w:hint="eastAsia"/>
                <w:sz w:val="20"/>
              </w:rPr>
              <w:t>40</w:t>
            </w:r>
            <w:r w:rsidRPr="00C37EF5">
              <w:rPr>
                <w:sz w:val="20"/>
              </w:rPr>
              <w:t>。</w:t>
            </w:r>
          </w:p>
          <w:p w14:paraId="5B9D95BF" w14:textId="77777777" w:rsidR="00944E6D" w:rsidRPr="00C37EF5" w:rsidRDefault="00557E64">
            <w:pPr>
              <w:rPr>
                <w:sz w:val="20"/>
              </w:rPr>
            </w:pPr>
            <w:r w:rsidRPr="00C37EF5">
              <w:rPr>
                <w:sz w:val="20"/>
              </w:rPr>
              <w:t xml:space="preserve"> </w:t>
            </w:r>
            <w:r w:rsidRPr="00C37EF5">
              <w:rPr>
                <w:sz w:val="20"/>
              </w:rPr>
              <w:t>（说明：</w:t>
            </w:r>
            <w:r w:rsidRPr="00C37EF5">
              <w:rPr>
                <w:sz w:val="20"/>
              </w:rPr>
              <w:t>1</w:t>
            </w:r>
            <w:r w:rsidRPr="00C37EF5">
              <w:rPr>
                <w:sz w:val="20"/>
              </w:rPr>
              <w:t>、同一货物仅作一次价格扣除。</w:t>
            </w:r>
            <w:r w:rsidRPr="00C37EF5">
              <w:rPr>
                <w:sz w:val="20"/>
              </w:rPr>
              <w:t>2</w:t>
            </w:r>
            <w:r w:rsidRPr="00C37EF5">
              <w:rPr>
                <w:sz w:val="20"/>
              </w:rPr>
              <w:t>、提供的货物既有中小企业制造货物，也有大型企业制造货物的，不享受价格扣除。）</w:t>
            </w:r>
          </w:p>
        </w:tc>
        <w:tc>
          <w:tcPr>
            <w:tcW w:w="1043" w:type="dxa"/>
            <w:tcBorders>
              <w:top w:val="single" w:sz="2" w:space="0" w:color="auto"/>
              <w:left w:val="single" w:sz="2" w:space="0" w:color="auto"/>
              <w:bottom w:val="single" w:sz="2" w:space="0" w:color="auto"/>
              <w:right w:val="single" w:sz="2" w:space="0" w:color="auto"/>
            </w:tcBorders>
            <w:vAlign w:val="center"/>
          </w:tcPr>
          <w:p w14:paraId="4786A2D8" w14:textId="6E3AC267" w:rsidR="00944E6D" w:rsidRPr="00C37EF5" w:rsidRDefault="006D066A">
            <w:pPr>
              <w:rPr>
                <w:sz w:val="20"/>
              </w:rPr>
            </w:pPr>
            <w:r w:rsidRPr="00C37EF5">
              <w:rPr>
                <w:rFonts w:hint="eastAsia"/>
                <w:sz w:val="20"/>
              </w:rPr>
              <w:t>40</w:t>
            </w:r>
            <w:r w:rsidR="00557E64" w:rsidRPr="00C37EF5">
              <w:rPr>
                <w:sz w:val="20"/>
              </w:rPr>
              <w:t>分</w:t>
            </w:r>
          </w:p>
        </w:tc>
      </w:tr>
      <w:tr w:rsidR="00C37EF5" w:rsidRPr="00C37EF5" w14:paraId="7FFE630A" w14:textId="77777777">
        <w:tc>
          <w:tcPr>
            <w:tcW w:w="1339" w:type="dxa"/>
            <w:vMerge w:val="restart"/>
            <w:tcBorders>
              <w:top w:val="single" w:sz="2" w:space="0" w:color="auto"/>
              <w:left w:val="single" w:sz="2" w:space="0" w:color="auto"/>
              <w:bottom w:val="single" w:sz="2" w:space="0" w:color="auto"/>
              <w:right w:val="single" w:sz="2" w:space="0" w:color="auto"/>
            </w:tcBorders>
            <w:vAlign w:val="center"/>
          </w:tcPr>
          <w:p w14:paraId="1B4807D7" w14:textId="77777777" w:rsidR="00944E6D" w:rsidRPr="00C37EF5" w:rsidRDefault="00557E64">
            <w:pPr>
              <w:rPr>
                <w:b/>
                <w:sz w:val="20"/>
              </w:rPr>
            </w:pPr>
            <w:r w:rsidRPr="00C37EF5">
              <w:rPr>
                <w:b/>
                <w:sz w:val="20"/>
              </w:rPr>
              <w:t>技术类评审</w:t>
            </w:r>
          </w:p>
        </w:tc>
        <w:tc>
          <w:tcPr>
            <w:tcW w:w="2454" w:type="dxa"/>
            <w:tcBorders>
              <w:top w:val="single" w:sz="2" w:space="0" w:color="auto"/>
              <w:left w:val="single" w:sz="2" w:space="0" w:color="auto"/>
              <w:bottom w:val="single" w:sz="2" w:space="0" w:color="auto"/>
              <w:right w:val="single" w:sz="2" w:space="0" w:color="auto"/>
            </w:tcBorders>
            <w:vAlign w:val="center"/>
          </w:tcPr>
          <w:p w14:paraId="3561960D" w14:textId="77777777" w:rsidR="00944E6D" w:rsidRPr="00C37EF5" w:rsidRDefault="00557E64">
            <w:pPr>
              <w:rPr>
                <w:b/>
                <w:sz w:val="20"/>
              </w:rPr>
            </w:pPr>
            <w:r w:rsidRPr="00C37EF5">
              <w:rPr>
                <w:b/>
                <w:sz w:val="20"/>
              </w:rPr>
              <w:t>技术参数及要求</w:t>
            </w:r>
          </w:p>
        </w:tc>
        <w:tc>
          <w:tcPr>
            <w:tcW w:w="3686" w:type="dxa"/>
            <w:tcBorders>
              <w:top w:val="single" w:sz="2" w:space="0" w:color="auto"/>
              <w:left w:val="single" w:sz="2" w:space="0" w:color="auto"/>
              <w:bottom w:val="single" w:sz="2" w:space="0" w:color="auto"/>
              <w:right w:val="single" w:sz="2" w:space="0" w:color="auto"/>
            </w:tcBorders>
            <w:vAlign w:val="center"/>
          </w:tcPr>
          <w:p w14:paraId="14B46672" w14:textId="5D4325BB" w:rsidR="009D5957" w:rsidRPr="00C37EF5" w:rsidRDefault="009D5957" w:rsidP="009D5957">
            <w:pPr>
              <w:rPr>
                <w:sz w:val="20"/>
              </w:rPr>
            </w:pPr>
            <w:r w:rsidRPr="00C37EF5">
              <w:rPr>
                <w:rFonts w:hint="eastAsia"/>
                <w:sz w:val="20"/>
              </w:rPr>
              <w:t>1</w:t>
            </w:r>
            <w:r w:rsidRPr="00C37EF5">
              <w:rPr>
                <w:rFonts w:hint="eastAsia"/>
                <w:sz w:val="20"/>
              </w:rPr>
              <w:t>、投标人投标产品的技术参数完全满足招标文件技术参数及要求中加▲号的技术参数及要求的得</w:t>
            </w:r>
            <w:r w:rsidR="006D066A" w:rsidRPr="00C37EF5">
              <w:rPr>
                <w:rFonts w:hint="eastAsia"/>
                <w:sz w:val="20"/>
              </w:rPr>
              <w:t>20</w:t>
            </w:r>
            <w:r w:rsidRPr="00C37EF5">
              <w:rPr>
                <w:rFonts w:hint="eastAsia"/>
                <w:sz w:val="20"/>
              </w:rPr>
              <w:t>分；投标人投标产品的技术参数不满足招标文件技术参数及要求中加▲号的技术参数及要求的，则在</w:t>
            </w:r>
            <w:r w:rsidR="006D066A" w:rsidRPr="00C37EF5">
              <w:rPr>
                <w:rFonts w:hint="eastAsia"/>
                <w:sz w:val="20"/>
              </w:rPr>
              <w:t>20</w:t>
            </w:r>
            <w:r w:rsidRPr="00C37EF5">
              <w:rPr>
                <w:rFonts w:hint="eastAsia"/>
                <w:sz w:val="20"/>
              </w:rPr>
              <w:t>分的基础上，按以下原则扣分，扣完为止：每有一项不满足加▲号的技术参数及要求的，扣</w:t>
            </w:r>
            <w:r w:rsidRPr="00C37EF5">
              <w:rPr>
                <w:rFonts w:hint="eastAsia"/>
                <w:sz w:val="20"/>
              </w:rPr>
              <w:t>1</w:t>
            </w:r>
            <w:r w:rsidRPr="00C37EF5">
              <w:rPr>
                <w:rFonts w:hint="eastAsia"/>
                <w:sz w:val="20"/>
              </w:rPr>
              <w:t>分。（说明：以阿拉伯数字标注为一项。）</w:t>
            </w:r>
            <w:r w:rsidRPr="00C37EF5">
              <w:rPr>
                <w:rFonts w:hint="eastAsia"/>
                <w:sz w:val="20"/>
              </w:rPr>
              <w:t xml:space="preserve"> </w:t>
            </w:r>
          </w:p>
          <w:p w14:paraId="27BB89C0" w14:textId="70B2972A" w:rsidR="00944E6D" w:rsidRPr="00C37EF5" w:rsidRDefault="009D5957" w:rsidP="00133DE2">
            <w:pPr>
              <w:rPr>
                <w:sz w:val="20"/>
              </w:rPr>
            </w:pPr>
            <w:r w:rsidRPr="00C37EF5">
              <w:rPr>
                <w:rFonts w:hint="eastAsia"/>
                <w:sz w:val="20"/>
              </w:rPr>
              <w:t>2</w:t>
            </w:r>
            <w:r w:rsidRPr="00C37EF5">
              <w:rPr>
                <w:rFonts w:hint="eastAsia"/>
                <w:sz w:val="20"/>
              </w:rPr>
              <w:t>、投标人投标产品的技术参数完全满足招标文件技术参数及要求中未加▲、★号的技术参数及要求的，得</w:t>
            </w:r>
            <w:r w:rsidR="003A0477" w:rsidRPr="00C37EF5">
              <w:rPr>
                <w:rFonts w:hint="eastAsia"/>
                <w:sz w:val="20"/>
              </w:rPr>
              <w:t>15</w:t>
            </w:r>
            <w:r w:rsidRPr="00C37EF5">
              <w:rPr>
                <w:rFonts w:hint="eastAsia"/>
                <w:sz w:val="20"/>
              </w:rPr>
              <w:t>分；投标人投标产品的技术参数不满足招标文件技术参数及要求中未加▲、★号的技术参数及要求的</w:t>
            </w:r>
            <w:r w:rsidRPr="00C37EF5">
              <w:rPr>
                <w:rFonts w:hint="eastAsia"/>
                <w:sz w:val="20"/>
              </w:rPr>
              <w:t>,</w:t>
            </w:r>
            <w:r w:rsidRPr="00C37EF5">
              <w:rPr>
                <w:rFonts w:hint="eastAsia"/>
                <w:sz w:val="20"/>
              </w:rPr>
              <w:t>则在</w:t>
            </w:r>
            <w:r w:rsidR="003A0477" w:rsidRPr="00C37EF5">
              <w:rPr>
                <w:rFonts w:hint="eastAsia"/>
                <w:sz w:val="20"/>
              </w:rPr>
              <w:t>15</w:t>
            </w:r>
            <w:r w:rsidRPr="00C37EF5">
              <w:rPr>
                <w:rFonts w:hint="eastAsia"/>
                <w:sz w:val="20"/>
              </w:rPr>
              <w:t>分的基础上，按以下原则扣分</w:t>
            </w:r>
            <w:r w:rsidRPr="00C37EF5">
              <w:rPr>
                <w:rFonts w:hint="eastAsia"/>
                <w:sz w:val="20"/>
              </w:rPr>
              <w:t>,</w:t>
            </w:r>
            <w:r w:rsidRPr="00C37EF5">
              <w:rPr>
                <w:rFonts w:hint="eastAsia"/>
                <w:sz w:val="20"/>
              </w:rPr>
              <w:t>扣完为止</w:t>
            </w:r>
            <w:r w:rsidRPr="00C37EF5">
              <w:rPr>
                <w:rFonts w:hint="eastAsia"/>
                <w:sz w:val="20"/>
              </w:rPr>
              <w:t>:</w:t>
            </w:r>
            <w:r w:rsidRPr="00C37EF5">
              <w:rPr>
                <w:rFonts w:hint="eastAsia"/>
                <w:sz w:val="20"/>
              </w:rPr>
              <w:t>每有一项不满足未加▲、★号的技术参数及要求的扣</w:t>
            </w:r>
            <w:r w:rsidRPr="00C37EF5">
              <w:rPr>
                <w:rFonts w:hint="eastAsia"/>
                <w:sz w:val="20"/>
              </w:rPr>
              <w:t>0.5</w:t>
            </w:r>
            <w:r w:rsidRPr="00C37EF5">
              <w:rPr>
                <w:rFonts w:hint="eastAsia"/>
                <w:sz w:val="20"/>
              </w:rPr>
              <w:t>分。（说明：以阿拉伯数字标注为一项。）</w:t>
            </w:r>
          </w:p>
        </w:tc>
        <w:tc>
          <w:tcPr>
            <w:tcW w:w="1043" w:type="dxa"/>
            <w:tcBorders>
              <w:top w:val="single" w:sz="2" w:space="0" w:color="auto"/>
              <w:left w:val="single" w:sz="2" w:space="0" w:color="auto"/>
              <w:bottom w:val="single" w:sz="2" w:space="0" w:color="auto"/>
              <w:right w:val="single" w:sz="2" w:space="0" w:color="auto"/>
            </w:tcBorders>
            <w:vAlign w:val="center"/>
          </w:tcPr>
          <w:p w14:paraId="60A04831" w14:textId="4FC02837" w:rsidR="00944E6D" w:rsidRPr="00C37EF5" w:rsidRDefault="002352B3" w:rsidP="003766D0">
            <w:pPr>
              <w:rPr>
                <w:sz w:val="20"/>
              </w:rPr>
            </w:pPr>
            <w:r w:rsidRPr="00C37EF5">
              <w:rPr>
                <w:rFonts w:hint="eastAsia"/>
                <w:sz w:val="20"/>
              </w:rPr>
              <w:t>3</w:t>
            </w:r>
            <w:r w:rsidR="006D066A" w:rsidRPr="00C37EF5">
              <w:rPr>
                <w:rFonts w:hint="eastAsia"/>
                <w:sz w:val="20"/>
              </w:rPr>
              <w:t>5</w:t>
            </w:r>
            <w:r w:rsidR="00557E64" w:rsidRPr="00C37EF5">
              <w:rPr>
                <w:sz w:val="20"/>
              </w:rPr>
              <w:t>分</w:t>
            </w:r>
          </w:p>
        </w:tc>
      </w:tr>
      <w:tr w:rsidR="00C37EF5" w:rsidRPr="00C37EF5" w14:paraId="3F2C3AAE" w14:textId="77777777">
        <w:tc>
          <w:tcPr>
            <w:tcW w:w="1339" w:type="dxa"/>
            <w:vMerge/>
            <w:tcBorders>
              <w:top w:val="single" w:sz="2" w:space="0" w:color="auto"/>
              <w:left w:val="single" w:sz="2" w:space="0" w:color="auto"/>
              <w:bottom w:val="single" w:sz="2" w:space="0" w:color="auto"/>
              <w:right w:val="single" w:sz="2" w:space="0" w:color="auto"/>
            </w:tcBorders>
            <w:vAlign w:val="center"/>
          </w:tcPr>
          <w:p w14:paraId="5D2A7A0E" w14:textId="77777777" w:rsidR="00944E6D" w:rsidRPr="00C37EF5" w:rsidRDefault="00944E6D">
            <w:pPr>
              <w:rPr>
                <w:b/>
                <w:sz w:val="20"/>
              </w:rPr>
            </w:pPr>
          </w:p>
        </w:tc>
        <w:tc>
          <w:tcPr>
            <w:tcW w:w="2454" w:type="dxa"/>
            <w:tcBorders>
              <w:top w:val="single" w:sz="2" w:space="0" w:color="auto"/>
              <w:left w:val="single" w:sz="2" w:space="0" w:color="auto"/>
              <w:bottom w:val="single" w:sz="2" w:space="0" w:color="auto"/>
              <w:right w:val="single" w:sz="2" w:space="0" w:color="auto"/>
            </w:tcBorders>
            <w:vAlign w:val="center"/>
          </w:tcPr>
          <w:p w14:paraId="41995C01" w14:textId="77777777" w:rsidR="00944E6D" w:rsidRPr="00C37EF5" w:rsidRDefault="00557E64">
            <w:pPr>
              <w:rPr>
                <w:b/>
                <w:sz w:val="20"/>
              </w:rPr>
            </w:pPr>
            <w:r w:rsidRPr="00C37EF5">
              <w:rPr>
                <w:rFonts w:hint="eastAsia"/>
                <w:b/>
                <w:sz w:val="20"/>
              </w:rPr>
              <w:t>项目</w:t>
            </w:r>
            <w:r w:rsidRPr="00C37EF5">
              <w:rPr>
                <w:b/>
                <w:sz w:val="20"/>
              </w:rPr>
              <w:t>实施方案</w:t>
            </w:r>
          </w:p>
        </w:tc>
        <w:tc>
          <w:tcPr>
            <w:tcW w:w="3686" w:type="dxa"/>
            <w:tcBorders>
              <w:top w:val="single" w:sz="2" w:space="0" w:color="auto"/>
              <w:left w:val="single" w:sz="2" w:space="0" w:color="auto"/>
              <w:bottom w:val="single" w:sz="2" w:space="0" w:color="auto"/>
              <w:right w:val="single" w:sz="2" w:space="0" w:color="auto"/>
            </w:tcBorders>
            <w:vAlign w:val="center"/>
          </w:tcPr>
          <w:p w14:paraId="336B61F0" w14:textId="09B8F6FA" w:rsidR="00944E6D" w:rsidRPr="00C37EF5" w:rsidRDefault="003A0477" w:rsidP="00A47BC8">
            <w:pPr>
              <w:rPr>
                <w:sz w:val="20"/>
              </w:rPr>
            </w:pPr>
            <w:r w:rsidRPr="00C37EF5">
              <w:rPr>
                <w:sz w:val="20"/>
              </w:rPr>
              <w:t>投标人</w:t>
            </w:r>
            <w:r w:rsidRPr="00C37EF5">
              <w:rPr>
                <w:rFonts w:ascii="宋体" w:hAnsi="宋体" w:hint="eastAsia"/>
                <w:szCs w:val="21"/>
              </w:rPr>
              <w:t>项目实施方案</w:t>
            </w:r>
            <w:r w:rsidRPr="00C37EF5">
              <w:rPr>
                <w:rFonts w:hint="eastAsia"/>
                <w:sz w:val="20"/>
              </w:rPr>
              <w:t>包含</w:t>
            </w:r>
            <w:r w:rsidRPr="00C37EF5">
              <w:rPr>
                <w:rFonts w:hint="eastAsia"/>
                <w:bCs/>
                <w:sz w:val="20"/>
              </w:rPr>
              <w:t>①实施计划、②施工应急处置预案、③实施质量保障措施</w:t>
            </w:r>
            <w:r w:rsidRPr="00C37EF5">
              <w:rPr>
                <w:sz w:val="20"/>
              </w:rPr>
              <w:t>的，得</w:t>
            </w:r>
            <w:r w:rsidRPr="00C37EF5">
              <w:rPr>
                <w:rFonts w:hint="eastAsia"/>
                <w:sz w:val="20"/>
              </w:rPr>
              <w:t>3</w:t>
            </w:r>
            <w:r w:rsidRPr="00C37EF5">
              <w:rPr>
                <w:sz w:val="20"/>
              </w:rPr>
              <w:t>分；每缺少</w:t>
            </w:r>
            <w:r w:rsidRPr="00C37EF5">
              <w:rPr>
                <w:rFonts w:hint="eastAsia"/>
                <w:sz w:val="20"/>
              </w:rPr>
              <w:t>①实施计划、②施工应急处置预案、③实施质量保障措施</w:t>
            </w:r>
            <w:r w:rsidRPr="00C37EF5">
              <w:rPr>
                <w:sz w:val="20"/>
              </w:rPr>
              <w:t>之中任意一项内容的，则在</w:t>
            </w:r>
            <w:r w:rsidRPr="00C37EF5">
              <w:rPr>
                <w:rFonts w:hint="eastAsia"/>
                <w:sz w:val="20"/>
              </w:rPr>
              <w:t>3</w:t>
            </w:r>
            <w:r w:rsidRPr="00C37EF5">
              <w:rPr>
                <w:sz w:val="20"/>
              </w:rPr>
              <w:t>分的基础上扣</w:t>
            </w:r>
            <w:r w:rsidRPr="00C37EF5">
              <w:rPr>
                <w:rFonts w:hint="eastAsia"/>
                <w:sz w:val="20"/>
              </w:rPr>
              <w:t>1</w:t>
            </w:r>
            <w:r w:rsidRPr="00C37EF5">
              <w:rPr>
                <w:sz w:val="20"/>
              </w:rPr>
              <w:t>分，扣完为止。</w:t>
            </w:r>
          </w:p>
        </w:tc>
        <w:tc>
          <w:tcPr>
            <w:tcW w:w="1043" w:type="dxa"/>
            <w:tcBorders>
              <w:top w:val="single" w:sz="2" w:space="0" w:color="auto"/>
              <w:left w:val="single" w:sz="2" w:space="0" w:color="auto"/>
              <w:bottom w:val="single" w:sz="2" w:space="0" w:color="auto"/>
              <w:right w:val="single" w:sz="2" w:space="0" w:color="auto"/>
            </w:tcBorders>
            <w:vAlign w:val="center"/>
          </w:tcPr>
          <w:p w14:paraId="39990A48" w14:textId="77777777" w:rsidR="00944E6D" w:rsidRPr="00C37EF5" w:rsidRDefault="00D44A76">
            <w:pPr>
              <w:rPr>
                <w:sz w:val="20"/>
              </w:rPr>
            </w:pPr>
            <w:r w:rsidRPr="00C37EF5">
              <w:rPr>
                <w:rFonts w:hint="eastAsia"/>
                <w:sz w:val="20"/>
              </w:rPr>
              <w:t>3</w:t>
            </w:r>
            <w:r w:rsidR="00557E64" w:rsidRPr="00C37EF5">
              <w:rPr>
                <w:sz w:val="20"/>
              </w:rPr>
              <w:t>分</w:t>
            </w:r>
          </w:p>
        </w:tc>
      </w:tr>
      <w:tr w:rsidR="00C37EF5" w:rsidRPr="00C37EF5" w14:paraId="7AC08F34" w14:textId="77777777">
        <w:tc>
          <w:tcPr>
            <w:tcW w:w="1339" w:type="dxa"/>
            <w:vMerge w:val="restart"/>
            <w:tcBorders>
              <w:top w:val="single" w:sz="2" w:space="0" w:color="auto"/>
              <w:left w:val="single" w:sz="2" w:space="0" w:color="auto"/>
              <w:bottom w:val="single" w:sz="2" w:space="0" w:color="auto"/>
              <w:right w:val="single" w:sz="2" w:space="0" w:color="auto"/>
            </w:tcBorders>
            <w:vAlign w:val="center"/>
          </w:tcPr>
          <w:p w14:paraId="1ED40CD7" w14:textId="77777777" w:rsidR="00944E6D" w:rsidRPr="00C37EF5" w:rsidRDefault="00557E64">
            <w:pPr>
              <w:rPr>
                <w:b/>
                <w:sz w:val="20"/>
              </w:rPr>
            </w:pPr>
            <w:r w:rsidRPr="00C37EF5">
              <w:rPr>
                <w:b/>
                <w:sz w:val="20"/>
              </w:rPr>
              <w:t>评审委员会成员</w:t>
            </w:r>
          </w:p>
        </w:tc>
        <w:tc>
          <w:tcPr>
            <w:tcW w:w="2454" w:type="dxa"/>
            <w:tcBorders>
              <w:top w:val="single" w:sz="2" w:space="0" w:color="auto"/>
              <w:left w:val="single" w:sz="2" w:space="0" w:color="auto"/>
              <w:bottom w:val="single" w:sz="2" w:space="0" w:color="auto"/>
              <w:right w:val="single" w:sz="2" w:space="0" w:color="auto"/>
            </w:tcBorders>
            <w:vAlign w:val="center"/>
          </w:tcPr>
          <w:p w14:paraId="47FD4F99" w14:textId="77777777" w:rsidR="00944E6D" w:rsidRPr="00C37EF5" w:rsidRDefault="00D44A76">
            <w:pPr>
              <w:rPr>
                <w:b/>
                <w:sz w:val="20"/>
              </w:rPr>
            </w:pPr>
            <w:r w:rsidRPr="00C37EF5">
              <w:rPr>
                <w:rFonts w:hint="eastAsia"/>
                <w:b/>
                <w:sz w:val="20"/>
              </w:rPr>
              <w:t>履约能力</w:t>
            </w:r>
          </w:p>
        </w:tc>
        <w:tc>
          <w:tcPr>
            <w:tcW w:w="3686" w:type="dxa"/>
            <w:tcBorders>
              <w:top w:val="single" w:sz="2" w:space="0" w:color="auto"/>
              <w:left w:val="single" w:sz="2" w:space="0" w:color="auto"/>
              <w:bottom w:val="single" w:sz="2" w:space="0" w:color="auto"/>
              <w:right w:val="single" w:sz="2" w:space="0" w:color="auto"/>
            </w:tcBorders>
            <w:vAlign w:val="center"/>
          </w:tcPr>
          <w:p w14:paraId="5BE382F6" w14:textId="77777777" w:rsidR="00944E6D" w:rsidRPr="00C37EF5" w:rsidRDefault="00D44A76" w:rsidP="00D44A76">
            <w:pPr>
              <w:rPr>
                <w:sz w:val="20"/>
              </w:rPr>
            </w:pPr>
            <w:r w:rsidRPr="00C37EF5">
              <w:rPr>
                <w:rFonts w:hint="eastAsia"/>
                <w:sz w:val="20"/>
              </w:rPr>
              <w:t>投标人</w:t>
            </w:r>
            <w:r w:rsidRPr="00C37EF5">
              <w:rPr>
                <w:rFonts w:hint="eastAsia"/>
                <w:sz w:val="20"/>
              </w:rPr>
              <w:t>2018</w:t>
            </w:r>
            <w:r w:rsidRPr="00C37EF5">
              <w:rPr>
                <w:rFonts w:hint="eastAsia"/>
                <w:sz w:val="20"/>
              </w:rPr>
              <w:t>年</w:t>
            </w:r>
            <w:r w:rsidRPr="00C37EF5">
              <w:rPr>
                <w:rFonts w:hint="eastAsia"/>
                <w:sz w:val="20"/>
              </w:rPr>
              <w:t>1</w:t>
            </w:r>
            <w:r w:rsidRPr="00C37EF5">
              <w:rPr>
                <w:rFonts w:hint="eastAsia"/>
                <w:sz w:val="20"/>
              </w:rPr>
              <w:t>月</w:t>
            </w:r>
            <w:r w:rsidRPr="00C37EF5">
              <w:rPr>
                <w:rFonts w:hint="eastAsia"/>
                <w:sz w:val="20"/>
              </w:rPr>
              <w:t>1</w:t>
            </w:r>
            <w:r w:rsidRPr="00C37EF5">
              <w:rPr>
                <w:rFonts w:hint="eastAsia"/>
                <w:sz w:val="20"/>
              </w:rPr>
              <w:t>日（含</w:t>
            </w:r>
            <w:r w:rsidRPr="00C37EF5">
              <w:rPr>
                <w:rFonts w:hint="eastAsia"/>
                <w:sz w:val="20"/>
              </w:rPr>
              <w:t>1</w:t>
            </w:r>
            <w:r w:rsidRPr="00C37EF5">
              <w:rPr>
                <w:rFonts w:hint="eastAsia"/>
                <w:sz w:val="20"/>
              </w:rPr>
              <w:t>日）以后，</w:t>
            </w:r>
            <w:proofErr w:type="gramStart"/>
            <w:r w:rsidRPr="00C37EF5">
              <w:rPr>
                <w:rFonts w:hint="eastAsia"/>
                <w:sz w:val="20"/>
              </w:rPr>
              <w:t>每具有</w:t>
            </w:r>
            <w:proofErr w:type="gramEnd"/>
            <w:r w:rsidRPr="00C37EF5">
              <w:rPr>
                <w:rFonts w:hint="eastAsia"/>
                <w:sz w:val="20"/>
              </w:rPr>
              <w:t>一个类似项目业绩（合同内容至少应含有</w:t>
            </w:r>
            <w:r w:rsidRPr="00C37EF5">
              <w:rPr>
                <w:rFonts w:hint="eastAsia"/>
                <w:sz w:val="20"/>
              </w:rPr>
              <w:t>LED</w:t>
            </w:r>
            <w:r w:rsidRPr="00C37EF5">
              <w:rPr>
                <w:rFonts w:hint="eastAsia"/>
                <w:sz w:val="20"/>
              </w:rPr>
              <w:t>显示屏销售或安装部署）的得</w:t>
            </w:r>
            <w:r w:rsidRPr="00C37EF5">
              <w:rPr>
                <w:rFonts w:hint="eastAsia"/>
                <w:sz w:val="20"/>
              </w:rPr>
              <w:t>1</w:t>
            </w:r>
            <w:r w:rsidRPr="00C37EF5">
              <w:rPr>
                <w:rFonts w:hint="eastAsia"/>
                <w:sz w:val="20"/>
              </w:rPr>
              <w:t>分，本项最多</w:t>
            </w:r>
            <w:r w:rsidRPr="00C37EF5">
              <w:rPr>
                <w:rFonts w:hint="eastAsia"/>
                <w:sz w:val="20"/>
              </w:rPr>
              <w:t>7</w:t>
            </w:r>
            <w:r w:rsidRPr="00C37EF5">
              <w:rPr>
                <w:rFonts w:hint="eastAsia"/>
                <w:sz w:val="20"/>
              </w:rPr>
              <w:t>分。（说明：提供合同复印件。）</w:t>
            </w:r>
          </w:p>
        </w:tc>
        <w:tc>
          <w:tcPr>
            <w:tcW w:w="1043" w:type="dxa"/>
            <w:tcBorders>
              <w:top w:val="single" w:sz="2" w:space="0" w:color="auto"/>
              <w:left w:val="single" w:sz="2" w:space="0" w:color="auto"/>
              <w:bottom w:val="single" w:sz="2" w:space="0" w:color="auto"/>
              <w:right w:val="single" w:sz="2" w:space="0" w:color="auto"/>
            </w:tcBorders>
            <w:vAlign w:val="center"/>
          </w:tcPr>
          <w:p w14:paraId="4224042A" w14:textId="77777777" w:rsidR="00944E6D" w:rsidRPr="00C37EF5" w:rsidRDefault="00D44A76">
            <w:pPr>
              <w:jc w:val="center"/>
              <w:rPr>
                <w:sz w:val="20"/>
              </w:rPr>
            </w:pPr>
            <w:r w:rsidRPr="00C37EF5">
              <w:rPr>
                <w:rFonts w:hint="eastAsia"/>
                <w:sz w:val="20"/>
              </w:rPr>
              <w:t>7</w:t>
            </w:r>
            <w:r w:rsidR="00557E64" w:rsidRPr="00C37EF5">
              <w:rPr>
                <w:sz w:val="20"/>
              </w:rPr>
              <w:t>分</w:t>
            </w:r>
          </w:p>
        </w:tc>
      </w:tr>
      <w:tr w:rsidR="00C37EF5" w:rsidRPr="00C37EF5" w14:paraId="4532CF6B" w14:textId="77777777">
        <w:tc>
          <w:tcPr>
            <w:tcW w:w="1339" w:type="dxa"/>
            <w:vMerge/>
            <w:tcBorders>
              <w:top w:val="single" w:sz="2" w:space="0" w:color="auto"/>
              <w:left w:val="single" w:sz="2" w:space="0" w:color="auto"/>
              <w:bottom w:val="single" w:sz="2" w:space="0" w:color="auto"/>
              <w:right w:val="single" w:sz="2" w:space="0" w:color="auto"/>
            </w:tcBorders>
            <w:vAlign w:val="center"/>
          </w:tcPr>
          <w:p w14:paraId="4842B6D3" w14:textId="77777777" w:rsidR="00D44A76" w:rsidRPr="00C37EF5" w:rsidRDefault="00D44A76">
            <w:pPr>
              <w:rPr>
                <w:b/>
                <w:sz w:val="20"/>
              </w:rPr>
            </w:pPr>
          </w:p>
        </w:tc>
        <w:tc>
          <w:tcPr>
            <w:tcW w:w="2454" w:type="dxa"/>
            <w:tcBorders>
              <w:top w:val="single" w:sz="2" w:space="0" w:color="auto"/>
              <w:left w:val="single" w:sz="2" w:space="0" w:color="auto"/>
              <w:bottom w:val="single" w:sz="2" w:space="0" w:color="auto"/>
              <w:right w:val="single" w:sz="2" w:space="0" w:color="auto"/>
            </w:tcBorders>
            <w:vAlign w:val="center"/>
          </w:tcPr>
          <w:p w14:paraId="426C9D16" w14:textId="77777777" w:rsidR="00D44A76" w:rsidRPr="00C37EF5" w:rsidRDefault="00D44A76">
            <w:pPr>
              <w:rPr>
                <w:b/>
                <w:sz w:val="20"/>
              </w:rPr>
            </w:pPr>
            <w:r w:rsidRPr="00C37EF5">
              <w:rPr>
                <w:rFonts w:hint="eastAsia"/>
                <w:b/>
                <w:sz w:val="20"/>
              </w:rPr>
              <w:t>投标人综合实力</w:t>
            </w:r>
          </w:p>
        </w:tc>
        <w:tc>
          <w:tcPr>
            <w:tcW w:w="3686" w:type="dxa"/>
            <w:tcBorders>
              <w:top w:val="single" w:sz="2" w:space="0" w:color="auto"/>
              <w:left w:val="single" w:sz="2" w:space="0" w:color="auto"/>
              <w:bottom w:val="single" w:sz="2" w:space="0" w:color="auto"/>
              <w:right w:val="single" w:sz="2" w:space="0" w:color="auto"/>
            </w:tcBorders>
            <w:vAlign w:val="center"/>
          </w:tcPr>
          <w:p w14:paraId="5BD32610" w14:textId="77777777" w:rsidR="00D44A76" w:rsidRPr="00C37EF5" w:rsidRDefault="00D44A76" w:rsidP="00D44A76">
            <w:pPr>
              <w:rPr>
                <w:sz w:val="20"/>
              </w:rPr>
            </w:pPr>
            <w:r w:rsidRPr="00C37EF5">
              <w:rPr>
                <w:rFonts w:hint="eastAsia"/>
                <w:sz w:val="20"/>
              </w:rPr>
              <w:t>1.</w:t>
            </w:r>
            <w:r w:rsidR="001D4389" w:rsidRPr="00C37EF5">
              <w:rPr>
                <w:rFonts w:hint="eastAsia"/>
                <w:sz w:val="20"/>
              </w:rPr>
              <w:t>投标人</w:t>
            </w:r>
            <w:r w:rsidRPr="00C37EF5">
              <w:rPr>
                <w:rFonts w:hint="eastAsia"/>
                <w:sz w:val="20"/>
              </w:rPr>
              <w:t>具有有效的</w:t>
            </w:r>
            <w:r w:rsidRPr="00C37EF5">
              <w:rPr>
                <w:rFonts w:hint="eastAsia"/>
                <w:sz w:val="20"/>
              </w:rPr>
              <w:t>GB/T19001</w:t>
            </w:r>
            <w:r w:rsidRPr="00C37EF5">
              <w:rPr>
                <w:rFonts w:hint="eastAsia"/>
                <w:sz w:val="20"/>
              </w:rPr>
              <w:t>系列或</w:t>
            </w:r>
            <w:r w:rsidRPr="00C37EF5">
              <w:rPr>
                <w:rFonts w:hint="eastAsia"/>
                <w:sz w:val="20"/>
              </w:rPr>
              <w:t>ISO9001</w:t>
            </w:r>
            <w:r w:rsidRPr="00C37EF5">
              <w:rPr>
                <w:rFonts w:hint="eastAsia"/>
                <w:sz w:val="20"/>
              </w:rPr>
              <w:t>系列</w:t>
            </w:r>
            <w:r w:rsidRPr="00C37EF5">
              <w:rPr>
                <w:rFonts w:hint="eastAsia"/>
                <w:bCs/>
                <w:sz w:val="20"/>
              </w:rPr>
              <w:t>质量管理体系认证证书</w:t>
            </w:r>
            <w:r w:rsidR="001D4389" w:rsidRPr="00C37EF5">
              <w:rPr>
                <w:rFonts w:hint="eastAsia"/>
                <w:bCs/>
                <w:sz w:val="20"/>
              </w:rPr>
              <w:t>的得</w:t>
            </w:r>
            <w:r w:rsidR="001D4389" w:rsidRPr="00C37EF5">
              <w:rPr>
                <w:rFonts w:hint="eastAsia"/>
                <w:bCs/>
                <w:sz w:val="20"/>
              </w:rPr>
              <w:t>3</w:t>
            </w:r>
            <w:r w:rsidR="001D4389" w:rsidRPr="00C37EF5">
              <w:rPr>
                <w:rFonts w:hint="eastAsia"/>
                <w:bCs/>
                <w:sz w:val="20"/>
              </w:rPr>
              <w:t>分；</w:t>
            </w:r>
            <w:r w:rsidR="001D4389" w:rsidRPr="00C37EF5">
              <w:rPr>
                <w:rFonts w:hint="eastAsia"/>
                <w:sz w:val="20"/>
              </w:rPr>
              <w:t>投标人具有有效的</w:t>
            </w:r>
            <w:r w:rsidRPr="00C37EF5">
              <w:rPr>
                <w:rFonts w:hint="eastAsia"/>
                <w:sz w:val="20"/>
              </w:rPr>
              <w:t>GB/T24001</w:t>
            </w:r>
            <w:r w:rsidRPr="00C37EF5">
              <w:rPr>
                <w:rFonts w:hint="eastAsia"/>
                <w:sz w:val="20"/>
              </w:rPr>
              <w:t>系列或</w:t>
            </w:r>
            <w:r w:rsidRPr="00C37EF5">
              <w:rPr>
                <w:rFonts w:hint="eastAsia"/>
                <w:sz w:val="20"/>
              </w:rPr>
              <w:t>ISO14001</w:t>
            </w:r>
            <w:r w:rsidRPr="00C37EF5">
              <w:rPr>
                <w:rFonts w:hint="eastAsia"/>
                <w:sz w:val="20"/>
              </w:rPr>
              <w:t>系列</w:t>
            </w:r>
            <w:r w:rsidRPr="00C37EF5">
              <w:rPr>
                <w:rFonts w:hint="eastAsia"/>
                <w:bCs/>
                <w:sz w:val="20"/>
              </w:rPr>
              <w:t>环境管理体系认证证书</w:t>
            </w:r>
            <w:r w:rsidR="001D4389" w:rsidRPr="00C37EF5">
              <w:rPr>
                <w:rFonts w:hint="eastAsia"/>
                <w:bCs/>
                <w:sz w:val="20"/>
              </w:rPr>
              <w:t>的得</w:t>
            </w:r>
            <w:r w:rsidR="001D4389" w:rsidRPr="00C37EF5">
              <w:rPr>
                <w:rFonts w:hint="eastAsia"/>
                <w:bCs/>
                <w:sz w:val="20"/>
              </w:rPr>
              <w:t>3</w:t>
            </w:r>
            <w:r w:rsidR="001D4389" w:rsidRPr="00C37EF5">
              <w:rPr>
                <w:rFonts w:hint="eastAsia"/>
                <w:bCs/>
                <w:sz w:val="20"/>
              </w:rPr>
              <w:t>分；</w:t>
            </w:r>
            <w:r w:rsidRPr="00C37EF5">
              <w:rPr>
                <w:rFonts w:hint="eastAsia"/>
                <w:sz w:val="20"/>
              </w:rPr>
              <w:t>（说明：提供证书复印件。）</w:t>
            </w:r>
          </w:p>
          <w:p w14:paraId="4E68222E" w14:textId="1AA83875" w:rsidR="00D44A76" w:rsidRPr="00C37EF5" w:rsidRDefault="00D44A76" w:rsidP="00D44A76">
            <w:pPr>
              <w:rPr>
                <w:sz w:val="20"/>
              </w:rPr>
            </w:pPr>
            <w:r w:rsidRPr="00C37EF5">
              <w:rPr>
                <w:rFonts w:hint="eastAsia"/>
                <w:sz w:val="20"/>
              </w:rPr>
              <w:t>2.</w:t>
            </w:r>
            <w:r w:rsidRPr="00C37EF5">
              <w:rPr>
                <w:rFonts w:hint="eastAsia"/>
                <w:sz w:val="20"/>
              </w:rPr>
              <w:t>投标人为本项目配备的项目经理同时具有有效的信息系统项目管理师证书和</w:t>
            </w:r>
            <w:r w:rsidR="005C0893" w:rsidRPr="00C37EF5">
              <w:rPr>
                <w:rFonts w:hint="eastAsia"/>
                <w:sz w:val="20"/>
              </w:rPr>
              <w:t>项目管理专业人士资格认证</w:t>
            </w:r>
            <w:r w:rsidRPr="00C37EF5">
              <w:rPr>
                <w:rFonts w:hint="eastAsia"/>
                <w:sz w:val="20"/>
              </w:rPr>
              <w:t>PMP</w:t>
            </w:r>
            <w:r w:rsidRPr="00C37EF5">
              <w:rPr>
                <w:rFonts w:hint="eastAsia"/>
                <w:sz w:val="20"/>
              </w:rPr>
              <w:t>证书的，得</w:t>
            </w:r>
            <w:r w:rsidRPr="00C37EF5">
              <w:rPr>
                <w:rFonts w:hint="eastAsia"/>
                <w:sz w:val="20"/>
              </w:rPr>
              <w:t>2</w:t>
            </w:r>
            <w:r w:rsidRPr="00C37EF5">
              <w:rPr>
                <w:rFonts w:hint="eastAsia"/>
                <w:sz w:val="20"/>
              </w:rPr>
              <w:t>分。（说明：提供证书复印件。）</w:t>
            </w:r>
          </w:p>
          <w:p w14:paraId="0BF42DE8" w14:textId="77777777" w:rsidR="00D44A76" w:rsidRPr="00C37EF5" w:rsidRDefault="00D44A76" w:rsidP="00D44A76">
            <w:pPr>
              <w:rPr>
                <w:sz w:val="20"/>
              </w:rPr>
            </w:pPr>
            <w:r w:rsidRPr="00C37EF5">
              <w:rPr>
                <w:rFonts w:hint="eastAsia"/>
                <w:sz w:val="20"/>
              </w:rPr>
              <w:t>3.</w:t>
            </w:r>
            <w:r w:rsidRPr="00C37EF5">
              <w:rPr>
                <w:rFonts w:hint="eastAsia"/>
              </w:rPr>
              <w:t xml:space="preserve"> </w:t>
            </w:r>
            <w:r w:rsidRPr="00C37EF5">
              <w:rPr>
                <w:rFonts w:hint="eastAsia"/>
                <w:sz w:val="20"/>
              </w:rPr>
              <w:t>LED</w:t>
            </w:r>
            <w:r w:rsidRPr="00C37EF5">
              <w:rPr>
                <w:rFonts w:hint="eastAsia"/>
                <w:sz w:val="20"/>
              </w:rPr>
              <w:t>显示主屏制造商具有</w:t>
            </w:r>
            <w:r w:rsidR="001D4389" w:rsidRPr="00C37EF5">
              <w:rPr>
                <w:rFonts w:hint="eastAsia"/>
                <w:sz w:val="20"/>
              </w:rPr>
              <w:t>有效的有害物质过程管理</w:t>
            </w:r>
            <w:r w:rsidRPr="00C37EF5">
              <w:rPr>
                <w:rFonts w:hint="eastAsia"/>
                <w:sz w:val="20"/>
              </w:rPr>
              <w:t>IECQ</w:t>
            </w:r>
            <w:r w:rsidRPr="00C37EF5">
              <w:rPr>
                <w:rFonts w:hint="eastAsia"/>
                <w:sz w:val="20"/>
              </w:rPr>
              <w:t>符合性证书的得</w:t>
            </w:r>
            <w:r w:rsidRPr="00C37EF5">
              <w:rPr>
                <w:rFonts w:hint="eastAsia"/>
                <w:sz w:val="20"/>
              </w:rPr>
              <w:t>3</w:t>
            </w:r>
            <w:r w:rsidRPr="00C37EF5">
              <w:rPr>
                <w:rFonts w:hint="eastAsia"/>
                <w:sz w:val="20"/>
              </w:rPr>
              <w:t>分。</w:t>
            </w:r>
            <w:r w:rsidR="001D4389" w:rsidRPr="00C37EF5">
              <w:rPr>
                <w:rFonts w:hint="eastAsia"/>
                <w:sz w:val="20"/>
              </w:rPr>
              <w:t>（说明：提供证书复印件。）</w:t>
            </w:r>
          </w:p>
        </w:tc>
        <w:tc>
          <w:tcPr>
            <w:tcW w:w="1043" w:type="dxa"/>
            <w:tcBorders>
              <w:top w:val="single" w:sz="2" w:space="0" w:color="auto"/>
              <w:left w:val="single" w:sz="2" w:space="0" w:color="auto"/>
              <w:bottom w:val="single" w:sz="2" w:space="0" w:color="auto"/>
              <w:right w:val="single" w:sz="2" w:space="0" w:color="auto"/>
            </w:tcBorders>
            <w:vAlign w:val="center"/>
          </w:tcPr>
          <w:p w14:paraId="3191E60A" w14:textId="77777777" w:rsidR="00D44A76" w:rsidRPr="00C37EF5" w:rsidRDefault="001D4389" w:rsidP="00091FA4">
            <w:pPr>
              <w:jc w:val="center"/>
              <w:rPr>
                <w:sz w:val="20"/>
              </w:rPr>
            </w:pPr>
            <w:r w:rsidRPr="00C37EF5">
              <w:rPr>
                <w:rFonts w:hint="eastAsia"/>
                <w:sz w:val="20"/>
              </w:rPr>
              <w:t>1</w:t>
            </w:r>
            <w:r w:rsidR="00091FA4" w:rsidRPr="00C37EF5">
              <w:rPr>
                <w:sz w:val="20"/>
              </w:rPr>
              <w:t>1</w:t>
            </w:r>
            <w:r w:rsidRPr="00C37EF5">
              <w:rPr>
                <w:rFonts w:hint="eastAsia"/>
                <w:sz w:val="20"/>
              </w:rPr>
              <w:t>分</w:t>
            </w:r>
          </w:p>
        </w:tc>
      </w:tr>
      <w:tr w:rsidR="00C37EF5" w:rsidRPr="00C37EF5" w14:paraId="147D370F" w14:textId="77777777">
        <w:tc>
          <w:tcPr>
            <w:tcW w:w="1339" w:type="dxa"/>
            <w:vMerge/>
            <w:tcBorders>
              <w:top w:val="single" w:sz="2" w:space="0" w:color="auto"/>
              <w:left w:val="single" w:sz="2" w:space="0" w:color="auto"/>
              <w:bottom w:val="single" w:sz="2" w:space="0" w:color="auto"/>
              <w:right w:val="single" w:sz="2" w:space="0" w:color="auto"/>
            </w:tcBorders>
            <w:vAlign w:val="center"/>
          </w:tcPr>
          <w:p w14:paraId="494C2824" w14:textId="77777777" w:rsidR="00944E6D" w:rsidRPr="00C37EF5" w:rsidRDefault="00944E6D">
            <w:pPr>
              <w:rPr>
                <w:b/>
                <w:sz w:val="20"/>
              </w:rPr>
            </w:pPr>
          </w:p>
        </w:tc>
        <w:tc>
          <w:tcPr>
            <w:tcW w:w="2454" w:type="dxa"/>
            <w:tcBorders>
              <w:top w:val="single" w:sz="2" w:space="0" w:color="auto"/>
              <w:left w:val="single" w:sz="2" w:space="0" w:color="auto"/>
              <w:bottom w:val="single" w:sz="2" w:space="0" w:color="auto"/>
              <w:right w:val="single" w:sz="2" w:space="0" w:color="auto"/>
            </w:tcBorders>
            <w:vAlign w:val="center"/>
          </w:tcPr>
          <w:p w14:paraId="09ACD8FA" w14:textId="77777777" w:rsidR="00944E6D" w:rsidRPr="00C37EF5" w:rsidRDefault="00557E64">
            <w:pPr>
              <w:rPr>
                <w:b/>
                <w:sz w:val="20"/>
              </w:rPr>
            </w:pPr>
            <w:r w:rsidRPr="00C37EF5">
              <w:rPr>
                <w:rFonts w:hint="eastAsia"/>
                <w:b/>
                <w:sz w:val="20"/>
              </w:rPr>
              <w:t>售后服务方案</w:t>
            </w:r>
          </w:p>
        </w:tc>
        <w:tc>
          <w:tcPr>
            <w:tcW w:w="3686" w:type="dxa"/>
            <w:tcBorders>
              <w:top w:val="single" w:sz="2" w:space="0" w:color="auto"/>
              <w:left w:val="single" w:sz="2" w:space="0" w:color="auto"/>
              <w:bottom w:val="single" w:sz="2" w:space="0" w:color="auto"/>
              <w:right w:val="single" w:sz="2" w:space="0" w:color="auto"/>
            </w:tcBorders>
            <w:vAlign w:val="center"/>
          </w:tcPr>
          <w:p w14:paraId="470CB7E0" w14:textId="30B0EBA9" w:rsidR="00944E6D" w:rsidRPr="00C37EF5" w:rsidRDefault="003A0477" w:rsidP="00D44A76">
            <w:pPr>
              <w:rPr>
                <w:bCs/>
                <w:sz w:val="20"/>
              </w:rPr>
            </w:pPr>
            <w:r w:rsidRPr="00C37EF5">
              <w:rPr>
                <w:rFonts w:hint="eastAsia"/>
                <w:sz w:val="20"/>
              </w:rPr>
              <w:t>投标人售后服务方案包含</w:t>
            </w:r>
            <w:r w:rsidRPr="00C37EF5">
              <w:rPr>
                <w:rFonts w:hint="eastAsia"/>
                <w:bCs/>
                <w:sz w:val="20"/>
              </w:rPr>
              <w:t>①售后应急响应方案</w:t>
            </w:r>
            <w:r w:rsidR="00133DE2" w:rsidRPr="00C37EF5">
              <w:rPr>
                <w:rFonts w:hint="eastAsia"/>
                <w:bCs/>
                <w:sz w:val="20"/>
              </w:rPr>
              <w:t>、</w:t>
            </w:r>
            <w:r w:rsidRPr="00C37EF5">
              <w:rPr>
                <w:rFonts w:hint="eastAsia"/>
                <w:bCs/>
                <w:sz w:val="20"/>
              </w:rPr>
              <w:t>②售后服务计划和服务措施</w:t>
            </w:r>
            <w:r w:rsidRPr="00C37EF5">
              <w:rPr>
                <w:rFonts w:hint="eastAsia"/>
                <w:sz w:val="20"/>
              </w:rPr>
              <w:t>的得</w:t>
            </w:r>
            <w:r w:rsidRPr="00C37EF5">
              <w:rPr>
                <w:rFonts w:hint="eastAsia"/>
                <w:sz w:val="20"/>
              </w:rPr>
              <w:t>2</w:t>
            </w:r>
            <w:r w:rsidRPr="00C37EF5">
              <w:rPr>
                <w:rFonts w:hint="eastAsia"/>
                <w:sz w:val="20"/>
              </w:rPr>
              <w:t>分；</w:t>
            </w:r>
            <w:r w:rsidRPr="00C37EF5">
              <w:rPr>
                <w:sz w:val="20"/>
              </w:rPr>
              <w:t>每缺少</w:t>
            </w:r>
            <w:r w:rsidRPr="00C37EF5">
              <w:rPr>
                <w:rFonts w:hint="eastAsia"/>
                <w:sz w:val="20"/>
              </w:rPr>
              <w:t>①售后应急响应方案</w:t>
            </w:r>
            <w:r w:rsidR="00133DE2" w:rsidRPr="00C37EF5">
              <w:rPr>
                <w:rFonts w:hint="eastAsia"/>
                <w:sz w:val="20"/>
              </w:rPr>
              <w:t>、</w:t>
            </w:r>
            <w:r w:rsidRPr="00C37EF5">
              <w:rPr>
                <w:rFonts w:hint="eastAsia"/>
                <w:sz w:val="20"/>
              </w:rPr>
              <w:t>②售后服务计划和服务措施</w:t>
            </w:r>
            <w:r w:rsidRPr="00C37EF5">
              <w:rPr>
                <w:sz w:val="20"/>
              </w:rPr>
              <w:t>之中任意一项内容的，则在</w:t>
            </w:r>
            <w:r w:rsidRPr="00C37EF5">
              <w:rPr>
                <w:rFonts w:hint="eastAsia"/>
                <w:sz w:val="20"/>
              </w:rPr>
              <w:t>2</w:t>
            </w:r>
            <w:r w:rsidRPr="00C37EF5">
              <w:rPr>
                <w:sz w:val="20"/>
              </w:rPr>
              <w:t>分的基础上扣</w:t>
            </w:r>
            <w:r w:rsidRPr="00C37EF5">
              <w:rPr>
                <w:rFonts w:hint="eastAsia"/>
                <w:sz w:val="20"/>
              </w:rPr>
              <w:t>1</w:t>
            </w:r>
            <w:r w:rsidRPr="00C37EF5">
              <w:rPr>
                <w:sz w:val="20"/>
              </w:rPr>
              <w:t>分，扣完为止。</w:t>
            </w:r>
          </w:p>
        </w:tc>
        <w:tc>
          <w:tcPr>
            <w:tcW w:w="1043" w:type="dxa"/>
            <w:tcBorders>
              <w:top w:val="single" w:sz="2" w:space="0" w:color="auto"/>
              <w:left w:val="single" w:sz="2" w:space="0" w:color="auto"/>
              <w:bottom w:val="single" w:sz="2" w:space="0" w:color="auto"/>
              <w:right w:val="single" w:sz="2" w:space="0" w:color="auto"/>
            </w:tcBorders>
            <w:vAlign w:val="center"/>
          </w:tcPr>
          <w:p w14:paraId="4DF6EA09" w14:textId="77777777" w:rsidR="00944E6D" w:rsidRPr="00C37EF5" w:rsidRDefault="00D44A76">
            <w:pPr>
              <w:rPr>
                <w:sz w:val="20"/>
              </w:rPr>
            </w:pPr>
            <w:r w:rsidRPr="00C37EF5">
              <w:rPr>
                <w:rFonts w:hint="eastAsia"/>
                <w:sz w:val="20"/>
              </w:rPr>
              <w:t>2</w:t>
            </w:r>
            <w:r w:rsidR="00557E64" w:rsidRPr="00C37EF5">
              <w:rPr>
                <w:rFonts w:hint="eastAsia"/>
                <w:sz w:val="20"/>
              </w:rPr>
              <w:t>分</w:t>
            </w:r>
          </w:p>
        </w:tc>
      </w:tr>
      <w:tr w:rsidR="00C37EF5" w:rsidRPr="00C37EF5" w14:paraId="4EDE5BDE" w14:textId="77777777">
        <w:tc>
          <w:tcPr>
            <w:tcW w:w="1339" w:type="dxa"/>
            <w:vMerge/>
            <w:tcBorders>
              <w:top w:val="single" w:sz="2" w:space="0" w:color="auto"/>
              <w:left w:val="single" w:sz="2" w:space="0" w:color="auto"/>
              <w:bottom w:val="single" w:sz="2" w:space="0" w:color="auto"/>
              <w:right w:val="single" w:sz="2" w:space="0" w:color="auto"/>
            </w:tcBorders>
            <w:vAlign w:val="center"/>
          </w:tcPr>
          <w:p w14:paraId="22B6017C" w14:textId="77777777" w:rsidR="00944E6D" w:rsidRPr="00C37EF5" w:rsidRDefault="00944E6D">
            <w:pPr>
              <w:rPr>
                <w:b/>
                <w:sz w:val="20"/>
              </w:rPr>
            </w:pPr>
          </w:p>
        </w:tc>
        <w:tc>
          <w:tcPr>
            <w:tcW w:w="2454" w:type="dxa"/>
            <w:tcBorders>
              <w:top w:val="single" w:sz="2" w:space="0" w:color="auto"/>
              <w:left w:val="single" w:sz="2" w:space="0" w:color="auto"/>
              <w:bottom w:val="single" w:sz="2" w:space="0" w:color="auto"/>
              <w:right w:val="single" w:sz="2" w:space="0" w:color="auto"/>
            </w:tcBorders>
            <w:vAlign w:val="center"/>
          </w:tcPr>
          <w:p w14:paraId="3B63AD04" w14:textId="0E4D6ECA" w:rsidR="00944E6D" w:rsidRPr="00C37EF5" w:rsidRDefault="00557E64" w:rsidP="00133DE2">
            <w:pPr>
              <w:rPr>
                <w:b/>
                <w:sz w:val="20"/>
              </w:rPr>
            </w:pPr>
            <w:r w:rsidRPr="00C37EF5">
              <w:rPr>
                <w:b/>
                <w:sz w:val="20"/>
              </w:rPr>
              <w:t>节能环保、无线局域网认证产品</w:t>
            </w:r>
          </w:p>
        </w:tc>
        <w:tc>
          <w:tcPr>
            <w:tcW w:w="3686" w:type="dxa"/>
            <w:tcBorders>
              <w:top w:val="single" w:sz="2" w:space="0" w:color="auto"/>
              <w:left w:val="single" w:sz="2" w:space="0" w:color="auto"/>
              <w:bottom w:val="single" w:sz="2" w:space="0" w:color="auto"/>
              <w:right w:val="single" w:sz="2" w:space="0" w:color="auto"/>
            </w:tcBorders>
            <w:vAlign w:val="center"/>
          </w:tcPr>
          <w:p w14:paraId="79F14A6A" w14:textId="4B9FFE4B" w:rsidR="00944E6D" w:rsidRPr="00C37EF5" w:rsidRDefault="00557E64">
            <w:pPr>
              <w:rPr>
                <w:sz w:val="20"/>
              </w:rPr>
            </w:pPr>
            <w:r w:rsidRPr="00C37EF5">
              <w:rPr>
                <w:sz w:val="20"/>
              </w:rPr>
              <w:t>投标人投标产品中（除节能产品政府采购品目清单中的政府强制采购产品外）每有一项产品具有国家确定的认证机构出具的节能产品认证证书的得</w:t>
            </w:r>
            <w:r w:rsidRPr="00C37EF5">
              <w:rPr>
                <w:sz w:val="20"/>
              </w:rPr>
              <w:t>0.5</w:t>
            </w:r>
            <w:r w:rsidRPr="00C37EF5">
              <w:rPr>
                <w:sz w:val="20"/>
              </w:rPr>
              <w:t>分；投标人投标产品中每有一项产品具有国家确定的认证机构出具的环境标志产品认证证书的得</w:t>
            </w:r>
            <w:r w:rsidRPr="00C37EF5">
              <w:rPr>
                <w:sz w:val="20"/>
              </w:rPr>
              <w:t>0.5</w:t>
            </w:r>
            <w:r w:rsidRPr="00C37EF5">
              <w:rPr>
                <w:sz w:val="20"/>
              </w:rPr>
              <w:t>分；投标人投标产品中如果有属于无线局域网认证产品政府采购清单（最新一期）中采购目录范围的得</w:t>
            </w:r>
            <w:r w:rsidRPr="00C37EF5">
              <w:rPr>
                <w:sz w:val="20"/>
              </w:rPr>
              <w:t>0.5</w:t>
            </w:r>
            <w:r w:rsidRPr="00C37EF5">
              <w:rPr>
                <w:sz w:val="20"/>
              </w:rPr>
              <w:t>分。本项最多得</w:t>
            </w:r>
            <w:r w:rsidR="002352B3" w:rsidRPr="00C37EF5">
              <w:rPr>
                <w:rFonts w:hint="eastAsia"/>
                <w:sz w:val="20"/>
              </w:rPr>
              <w:t>2</w:t>
            </w:r>
            <w:r w:rsidRPr="00C37EF5">
              <w:rPr>
                <w:sz w:val="20"/>
              </w:rPr>
              <w:t>分。</w:t>
            </w:r>
          </w:p>
          <w:p w14:paraId="38C0CE27" w14:textId="614E6674" w:rsidR="00944E6D" w:rsidRPr="00C37EF5" w:rsidRDefault="00557E64" w:rsidP="005C0893">
            <w:pPr>
              <w:rPr>
                <w:sz w:val="20"/>
              </w:rPr>
            </w:pPr>
            <w:r w:rsidRPr="00C37EF5">
              <w:rPr>
                <w:sz w:val="20"/>
              </w:rPr>
              <w:t>（说明：无线局域网认证产品提供清单复印件，节能产品、环境标志产品提供有效的证书复印件。）</w:t>
            </w:r>
          </w:p>
        </w:tc>
        <w:tc>
          <w:tcPr>
            <w:tcW w:w="1043" w:type="dxa"/>
            <w:tcBorders>
              <w:top w:val="single" w:sz="2" w:space="0" w:color="auto"/>
              <w:left w:val="single" w:sz="2" w:space="0" w:color="auto"/>
              <w:bottom w:val="single" w:sz="2" w:space="0" w:color="auto"/>
              <w:right w:val="single" w:sz="2" w:space="0" w:color="auto"/>
            </w:tcBorders>
            <w:vAlign w:val="center"/>
          </w:tcPr>
          <w:p w14:paraId="57B17B91" w14:textId="77777777" w:rsidR="00944E6D" w:rsidRPr="00C37EF5" w:rsidRDefault="002352B3">
            <w:pPr>
              <w:rPr>
                <w:sz w:val="20"/>
              </w:rPr>
            </w:pPr>
            <w:r w:rsidRPr="00C37EF5">
              <w:rPr>
                <w:rFonts w:hint="eastAsia"/>
                <w:sz w:val="20"/>
              </w:rPr>
              <w:t>2</w:t>
            </w:r>
            <w:r w:rsidR="00557E64" w:rsidRPr="00C37EF5">
              <w:rPr>
                <w:sz w:val="20"/>
              </w:rPr>
              <w:t>分</w:t>
            </w:r>
          </w:p>
        </w:tc>
      </w:tr>
    </w:tbl>
    <w:p w14:paraId="43772698" w14:textId="77777777" w:rsidR="00944E6D" w:rsidRPr="00C37EF5" w:rsidRDefault="00557E64">
      <w:pPr>
        <w:ind w:firstLineChars="200" w:firstLine="560"/>
        <w:rPr>
          <w:rFonts w:ascii="宋体" w:hAnsi="宋体"/>
          <w:sz w:val="28"/>
        </w:rPr>
      </w:pPr>
      <w:r w:rsidRPr="00C37EF5">
        <w:rPr>
          <w:rFonts w:ascii="宋体" w:hAnsi="宋体" w:hint="eastAsia"/>
          <w:sz w:val="28"/>
        </w:rPr>
        <w:t>说明：</w:t>
      </w:r>
    </w:p>
    <w:p w14:paraId="4D1071FB" w14:textId="77777777" w:rsidR="00944E6D" w:rsidRPr="00C37EF5" w:rsidRDefault="00557E64">
      <w:pPr>
        <w:spacing w:line="360" w:lineRule="auto"/>
        <w:ind w:firstLineChars="200" w:firstLine="560"/>
        <w:rPr>
          <w:rFonts w:ascii="宋体" w:hAnsi="宋体"/>
          <w:sz w:val="28"/>
        </w:rPr>
      </w:pPr>
      <w:r w:rsidRPr="00C37EF5">
        <w:rPr>
          <w:rFonts w:ascii="宋体" w:hAnsi="宋体" w:hint="eastAsia"/>
          <w:sz w:val="28"/>
        </w:rPr>
        <w:lastRenderedPageBreak/>
        <w:t>1、评分的取值按四舍五入法，保留小数点后两位；</w:t>
      </w:r>
    </w:p>
    <w:p w14:paraId="0AF17F15" w14:textId="77777777" w:rsidR="00944E6D" w:rsidRPr="00C37EF5" w:rsidRDefault="00557E64">
      <w:pPr>
        <w:spacing w:line="360" w:lineRule="auto"/>
        <w:ind w:firstLineChars="200" w:firstLine="560"/>
        <w:rPr>
          <w:rFonts w:ascii="宋体" w:hAnsi="宋体"/>
          <w:sz w:val="28"/>
        </w:rPr>
      </w:pPr>
      <w:r w:rsidRPr="00C37EF5">
        <w:rPr>
          <w:rFonts w:ascii="宋体" w:hAnsi="宋体" w:hint="eastAsia"/>
          <w:sz w:val="28"/>
        </w:rPr>
        <w:t>2、评分标准中要求提供复印件的证明材料须清晰可辨。</w:t>
      </w:r>
    </w:p>
    <w:p w14:paraId="6DA4F462" w14:textId="77777777" w:rsidR="00944E6D" w:rsidRPr="00C37EF5" w:rsidRDefault="00557E64">
      <w:pPr>
        <w:keepNext/>
        <w:keepLines/>
        <w:numPr>
          <w:ilvl w:val="1"/>
          <w:numId w:val="5"/>
        </w:numPr>
        <w:spacing w:before="260" w:after="260" w:line="360" w:lineRule="auto"/>
        <w:jc w:val="left"/>
        <w:outlineLvl w:val="1"/>
        <w:rPr>
          <w:rFonts w:ascii="宋体" w:hAnsi="宋体"/>
          <w:b/>
          <w:bCs/>
          <w:sz w:val="28"/>
          <w:szCs w:val="28"/>
        </w:rPr>
      </w:pPr>
      <w:bookmarkStart w:id="180" w:name="_Toc85032802"/>
      <w:r w:rsidRPr="00C37EF5">
        <w:rPr>
          <w:rFonts w:ascii="宋体" w:hAnsi="宋体" w:hint="eastAsia"/>
          <w:b/>
          <w:bCs/>
          <w:sz w:val="28"/>
          <w:szCs w:val="28"/>
        </w:rPr>
        <w:t>废标</w:t>
      </w:r>
      <w:bookmarkEnd w:id="180"/>
    </w:p>
    <w:p w14:paraId="6C4056CC" w14:textId="77777777" w:rsidR="00944E6D" w:rsidRPr="00C37EF5" w:rsidRDefault="00557E64">
      <w:pPr>
        <w:spacing w:line="360" w:lineRule="auto"/>
        <w:ind w:firstLineChars="200" w:firstLine="560"/>
        <w:rPr>
          <w:rFonts w:ascii="宋体" w:hAnsi="宋体"/>
          <w:sz w:val="28"/>
          <w:szCs w:val="28"/>
        </w:rPr>
      </w:pPr>
      <w:r w:rsidRPr="00C37EF5">
        <w:rPr>
          <w:rFonts w:ascii="宋体" w:hAnsi="宋体" w:hint="eastAsia"/>
          <w:sz w:val="28"/>
          <w:szCs w:val="28"/>
        </w:rPr>
        <w:t>本次政府采购活动中，出现下列情形之一的，予以废标：</w:t>
      </w:r>
    </w:p>
    <w:p w14:paraId="7B4ED268" w14:textId="77777777" w:rsidR="00944E6D" w:rsidRPr="00C37EF5" w:rsidRDefault="00557E64">
      <w:pPr>
        <w:numPr>
          <w:ilvl w:val="0"/>
          <w:numId w:val="49"/>
        </w:numPr>
        <w:tabs>
          <w:tab w:val="left" w:pos="1155"/>
        </w:tabs>
        <w:spacing w:line="360" w:lineRule="auto"/>
        <w:ind w:left="0" w:firstLine="525"/>
        <w:rPr>
          <w:rFonts w:ascii="宋体" w:hAnsi="宋体"/>
          <w:sz w:val="28"/>
          <w:szCs w:val="28"/>
        </w:rPr>
      </w:pPr>
      <w:r w:rsidRPr="00C37EF5">
        <w:rPr>
          <w:rFonts w:ascii="宋体" w:hAnsi="宋体" w:hint="eastAsia"/>
          <w:sz w:val="28"/>
          <w:szCs w:val="28"/>
        </w:rPr>
        <w:t>符合专业条件的投标人或者对招标文件作实质响应的投标人不足三家的；</w:t>
      </w:r>
    </w:p>
    <w:p w14:paraId="19EADB31" w14:textId="77777777" w:rsidR="00944E6D" w:rsidRPr="00C37EF5" w:rsidRDefault="00557E64">
      <w:pPr>
        <w:numPr>
          <w:ilvl w:val="0"/>
          <w:numId w:val="49"/>
        </w:numPr>
        <w:tabs>
          <w:tab w:val="left" w:pos="1155"/>
        </w:tabs>
        <w:spacing w:line="360" w:lineRule="auto"/>
        <w:ind w:left="0" w:firstLine="525"/>
        <w:rPr>
          <w:rFonts w:ascii="宋体" w:hAnsi="宋体"/>
          <w:sz w:val="28"/>
          <w:szCs w:val="28"/>
        </w:rPr>
      </w:pPr>
      <w:r w:rsidRPr="00C37EF5">
        <w:rPr>
          <w:rFonts w:ascii="宋体" w:hAnsi="宋体" w:hint="eastAsia"/>
          <w:sz w:val="28"/>
          <w:szCs w:val="28"/>
        </w:rPr>
        <w:t>出现影响采购公正的违法、违规行为的；</w:t>
      </w:r>
    </w:p>
    <w:p w14:paraId="61E7A092" w14:textId="77777777" w:rsidR="00944E6D" w:rsidRPr="00C37EF5" w:rsidRDefault="00557E64">
      <w:pPr>
        <w:numPr>
          <w:ilvl w:val="0"/>
          <w:numId w:val="49"/>
        </w:numPr>
        <w:tabs>
          <w:tab w:val="left" w:pos="1155"/>
        </w:tabs>
        <w:spacing w:line="360" w:lineRule="auto"/>
        <w:ind w:left="0" w:firstLine="525"/>
        <w:rPr>
          <w:rFonts w:ascii="宋体" w:hAnsi="宋体"/>
          <w:sz w:val="28"/>
          <w:szCs w:val="28"/>
        </w:rPr>
      </w:pPr>
      <w:r w:rsidRPr="00C37EF5">
        <w:rPr>
          <w:rFonts w:ascii="宋体" w:hAnsi="宋体" w:hint="eastAsia"/>
          <w:sz w:val="28"/>
          <w:szCs w:val="28"/>
        </w:rPr>
        <w:t>投标人的报价均超过了采购预算，采购人不能支付的；</w:t>
      </w:r>
    </w:p>
    <w:p w14:paraId="0E07DC9B" w14:textId="77777777" w:rsidR="00944E6D" w:rsidRPr="00C37EF5" w:rsidRDefault="00557E64">
      <w:pPr>
        <w:numPr>
          <w:ilvl w:val="0"/>
          <w:numId w:val="49"/>
        </w:numPr>
        <w:tabs>
          <w:tab w:val="left" w:pos="1155"/>
        </w:tabs>
        <w:spacing w:line="360" w:lineRule="auto"/>
        <w:ind w:left="0" w:firstLine="525"/>
        <w:rPr>
          <w:rFonts w:ascii="宋体" w:hAnsi="宋体"/>
          <w:sz w:val="28"/>
          <w:szCs w:val="28"/>
        </w:rPr>
      </w:pPr>
      <w:r w:rsidRPr="00C37EF5">
        <w:rPr>
          <w:rFonts w:ascii="宋体" w:hAnsi="宋体" w:hint="eastAsia"/>
          <w:sz w:val="28"/>
          <w:szCs w:val="28"/>
        </w:rPr>
        <w:t>因重大变故，采购任务取消的；</w:t>
      </w:r>
    </w:p>
    <w:p w14:paraId="5EA6D86F" w14:textId="77777777" w:rsidR="00944E6D" w:rsidRPr="00C37EF5" w:rsidRDefault="00557E64">
      <w:pPr>
        <w:numPr>
          <w:ilvl w:val="0"/>
          <w:numId w:val="49"/>
        </w:numPr>
        <w:tabs>
          <w:tab w:val="left" w:pos="1155"/>
        </w:tabs>
        <w:spacing w:line="360" w:lineRule="auto"/>
        <w:ind w:left="0" w:firstLine="525"/>
        <w:rPr>
          <w:rFonts w:ascii="宋体" w:hAnsi="宋体"/>
          <w:sz w:val="28"/>
          <w:szCs w:val="28"/>
        </w:rPr>
      </w:pPr>
      <w:proofErr w:type="gramStart"/>
      <w:r w:rsidRPr="00C37EF5">
        <w:rPr>
          <w:rFonts w:ascii="宋体" w:hAnsi="宋体" w:hint="eastAsia"/>
          <w:sz w:val="28"/>
          <w:szCs w:val="28"/>
        </w:rPr>
        <w:t>废标后</w:t>
      </w:r>
      <w:proofErr w:type="gramEnd"/>
      <w:r w:rsidRPr="00C37EF5">
        <w:rPr>
          <w:rFonts w:ascii="宋体" w:hAnsi="宋体" w:hint="eastAsia"/>
          <w:sz w:val="28"/>
          <w:szCs w:val="28"/>
        </w:rPr>
        <w:t>，市公</w:t>
      </w:r>
      <w:proofErr w:type="gramStart"/>
      <w:r w:rsidRPr="00C37EF5">
        <w:rPr>
          <w:rFonts w:ascii="宋体" w:hAnsi="宋体" w:hint="eastAsia"/>
          <w:sz w:val="28"/>
          <w:szCs w:val="28"/>
        </w:rPr>
        <w:t>资交易</w:t>
      </w:r>
      <w:proofErr w:type="gramEnd"/>
      <w:r w:rsidRPr="00C37EF5">
        <w:rPr>
          <w:rFonts w:ascii="宋体" w:hAnsi="宋体" w:hint="eastAsia"/>
          <w:sz w:val="28"/>
          <w:szCs w:val="28"/>
        </w:rPr>
        <w:t>中心将在“四川政府采购网”和“成都市公共资源交易服务中心”网站上公告。</w:t>
      </w:r>
    </w:p>
    <w:p w14:paraId="41CA0805" w14:textId="77777777" w:rsidR="00944E6D" w:rsidRPr="00C37EF5" w:rsidRDefault="00557E64">
      <w:pPr>
        <w:keepNext/>
        <w:keepLines/>
        <w:numPr>
          <w:ilvl w:val="1"/>
          <w:numId w:val="5"/>
        </w:numPr>
        <w:spacing w:before="260" w:after="260" w:line="360" w:lineRule="auto"/>
        <w:jc w:val="left"/>
        <w:outlineLvl w:val="1"/>
        <w:rPr>
          <w:rFonts w:ascii="宋体" w:hAnsi="宋体"/>
          <w:b/>
          <w:bCs/>
          <w:sz w:val="28"/>
          <w:szCs w:val="28"/>
        </w:rPr>
      </w:pPr>
      <w:bookmarkStart w:id="181" w:name="_Toc85032803"/>
      <w:r w:rsidRPr="00C37EF5">
        <w:rPr>
          <w:rFonts w:ascii="宋体" w:hAnsi="宋体" w:hint="eastAsia"/>
          <w:b/>
          <w:bCs/>
          <w:sz w:val="28"/>
          <w:szCs w:val="28"/>
        </w:rPr>
        <w:t>定标</w:t>
      </w:r>
      <w:bookmarkEnd w:id="181"/>
    </w:p>
    <w:p w14:paraId="7EA27EA8" w14:textId="77777777" w:rsidR="00944E6D" w:rsidRPr="00C37EF5" w:rsidRDefault="00557E64">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定标原则</w:t>
      </w:r>
    </w:p>
    <w:p w14:paraId="3AE1E0E0" w14:textId="77777777" w:rsidR="00944E6D" w:rsidRPr="00C37EF5" w:rsidRDefault="00557E64">
      <w:pPr>
        <w:spacing w:line="560" w:lineRule="exact"/>
        <w:ind w:firstLineChars="200" w:firstLine="560"/>
        <w:rPr>
          <w:rFonts w:ascii="宋体" w:hAnsi="宋体"/>
          <w:sz w:val="28"/>
          <w:szCs w:val="28"/>
        </w:rPr>
      </w:pPr>
      <w:r w:rsidRPr="00C37EF5">
        <w:rPr>
          <w:rFonts w:ascii="宋体" w:hAnsi="宋体" w:hint="eastAsia"/>
          <w:sz w:val="28"/>
          <w:szCs w:val="28"/>
        </w:rPr>
        <w:t>本项目根据评标委员会确定的中标候选人名单，采购人按顺序确定1名中标人。中标候选供应商并列的，由采购人采取随机抽取的方式确定中标人。</w:t>
      </w:r>
    </w:p>
    <w:p w14:paraId="067CD64F" w14:textId="77777777" w:rsidR="00944E6D" w:rsidRPr="00C37EF5" w:rsidRDefault="00557E64">
      <w:pPr>
        <w:spacing w:line="560" w:lineRule="exact"/>
        <w:ind w:firstLineChars="200" w:firstLine="560"/>
        <w:rPr>
          <w:rFonts w:ascii="宋体" w:hAnsi="宋体"/>
          <w:sz w:val="28"/>
          <w:szCs w:val="28"/>
        </w:rPr>
      </w:pPr>
      <w:r w:rsidRPr="00C37EF5">
        <w:rPr>
          <w:rFonts w:ascii="宋体" w:hAnsi="宋体" w:cs="Helvetica" w:hint="eastAsia"/>
          <w:kern w:val="0"/>
          <w:sz w:val="28"/>
          <w:szCs w:val="28"/>
        </w:rPr>
        <w:t>采购人在收到评标报告</w:t>
      </w:r>
      <w:r w:rsidRPr="00C37EF5">
        <w:rPr>
          <w:rFonts w:ascii="宋体" w:hAnsi="宋体" w:cs="宋体" w:hint="eastAsia"/>
          <w:kern w:val="0"/>
          <w:sz w:val="28"/>
          <w:szCs w:val="28"/>
        </w:rPr>
        <w:t>5</w:t>
      </w:r>
      <w:r w:rsidRPr="00C37EF5">
        <w:rPr>
          <w:rFonts w:ascii="宋体" w:hAnsi="宋体" w:cs="Helvetica" w:hint="eastAsia"/>
          <w:kern w:val="0"/>
          <w:sz w:val="28"/>
          <w:szCs w:val="28"/>
        </w:rPr>
        <w:t>个工作日内未按评标报告推荐的中标候选人顺序确定中标人，又不能说明合法理由的，视同按评标报告推荐的顺序确定排名第一的中标候选人为中标人。</w:t>
      </w:r>
    </w:p>
    <w:p w14:paraId="7E363B82" w14:textId="77777777" w:rsidR="00944E6D" w:rsidRPr="00C37EF5" w:rsidRDefault="00557E64">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定标程序</w:t>
      </w:r>
    </w:p>
    <w:p w14:paraId="0195EDE1" w14:textId="77777777" w:rsidR="00944E6D" w:rsidRPr="00C37EF5" w:rsidRDefault="00557E64">
      <w:pPr>
        <w:spacing w:line="360" w:lineRule="auto"/>
        <w:ind w:firstLineChars="200" w:firstLine="560"/>
        <w:rPr>
          <w:rFonts w:ascii="宋体" w:hAnsi="宋体" w:cs="Helvetica"/>
          <w:sz w:val="28"/>
          <w:szCs w:val="28"/>
        </w:rPr>
      </w:pPr>
      <w:r w:rsidRPr="00C37EF5">
        <w:rPr>
          <w:rFonts w:ascii="宋体" w:hAnsi="宋体" w:cs="Helvetica" w:hint="eastAsia"/>
          <w:sz w:val="28"/>
          <w:szCs w:val="28"/>
        </w:rPr>
        <w:t>一、评审委员会将评审情况写出书面报告。</w:t>
      </w:r>
    </w:p>
    <w:p w14:paraId="6FD389C2" w14:textId="77777777" w:rsidR="00944E6D" w:rsidRPr="00C37EF5" w:rsidRDefault="00557E64">
      <w:pPr>
        <w:spacing w:line="360" w:lineRule="auto"/>
        <w:ind w:firstLineChars="200" w:firstLine="560"/>
        <w:rPr>
          <w:rFonts w:ascii="宋体" w:hAnsi="宋体" w:cs="Helvetica"/>
          <w:sz w:val="28"/>
          <w:szCs w:val="28"/>
        </w:rPr>
      </w:pPr>
      <w:r w:rsidRPr="00C37EF5">
        <w:rPr>
          <w:rFonts w:ascii="宋体" w:hAnsi="宋体" w:cs="Helvetica" w:hint="eastAsia"/>
          <w:sz w:val="28"/>
          <w:szCs w:val="28"/>
        </w:rPr>
        <w:lastRenderedPageBreak/>
        <w:t>二、市公</w:t>
      </w:r>
      <w:proofErr w:type="gramStart"/>
      <w:r w:rsidRPr="00C37EF5">
        <w:rPr>
          <w:rFonts w:ascii="宋体" w:hAnsi="宋体" w:cs="Helvetica" w:hint="eastAsia"/>
          <w:sz w:val="28"/>
          <w:szCs w:val="28"/>
        </w:rPr>
        <w:t>资交易</w:t>
      </w:r>
      <w:proofErr w:type="gramEnd"/>
      <w:r w:rsidRPr="00C37EF5">
        <w:rPr>
          <w:rFonts w:ascii="宋体" w:hAnsi="宋体" w:cs="Helvetica" w:hint="eastAsia"/>
          <w:sz w:val="28"/>
          <w:szCs w:val="28"/>
        </w:rPr>
        <w:t>中心在评审结束之日起2个工作日内将评审报告送采购人。</w:t>
      </w:r>
    </w:p>
    <w:p w14:paraId="2158BA16" w14:textId="77777777" w:rsidR="00944E6D" w:rsidRPr="00C37EF5" w:rsidRDefault="00557E64">
      <w:pPr>
        <w:spacing w:line="360" w:lineRule="auto"/>
        <w:ind w:firstLineChars="200" w:firstLine="560"/>
        <w:rPr>
          <w:rFonts w:ascii="宋体" w:hAnsi="宋体" w:cs="Helvetica"/>
          <w:sz w:val="28"/>
          <w:szCs w:val="28"/>
        </w:rPr>
      </w:pPr>
      <w:r w:rsidRPr="00C37EF5">
        <w:rPr>
          <w:rFonts w:ascii="宋体" w:hAnsi="宋体" w:cs="Helvetica" w:hint="eastAsi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14:paraId="63E79E81" w14:textId="77777777" w:rsidR="00944E6D" w:rsidRPr="00C37EF5" w:rsidRDefault="00557E64">
      <w:pPr>
        <w:spacing w:line="360" w:lineRule="auto"/>
        <w:ind w:firstLineChars="200" w:firstLine="560"/>
        <w:rPr>
          <w:rFonts w:ascii="宋体" w:hAnsi="宋体" w:cs="Helvetica"/>
          <w:sz w:val="28"/>
          <w:szCs w:val="28"/>
        </w:rPr>
      </w:pPr>
      <w:r w:rsidRPr="00C37EF5">
        <w:rPr>
          <w:rFonts w:ascii="宋体" w:hAnsi="宋体" w:cs="Helvetica" w:hint="eastAsia"/>
          <w:sz w:val="28"/>
          <w:szCs w:val="28"/>
        </w:rPr>
        <w:t>四、根据采购人确定的中标（成交）人，市公</w:t>
      </w:r>
      <w:proofErr w:type="gramStart"/>
      <w:r w:rsidRPr="00C37EF5">
        <w:rPr>
          <w:rFonts w:ascii="宋体" w:hAnsi="宋体" w:cs="Helvetica" w:hint="eastAsia"/>
          <w:sz w:val="28"/>
          <w:szCs w:val="28"/>
        </w:rPr>
        <w:t>资交易</w:t>
      </w:r>
      <w:proofErr w:type="gramEnd"/>
      <w:r w:rsidRPr="00C37EF5">
        <w:rPr>
          <w:rFonts w:ascii="宋体" w:hAnsi="宋体" w:cs="Helvetica" w:hint="eastAsia"/>
          <w:sz w:val="28"/>
          <w:szCs w:val="28"/>
        </w:rPr>
        <w:t>中心在“四川政府采购网”和“成都市公共资源交易服务中心”网站上发布中标（成交）公告，同时向中标（成交）人发出中标（成交）通知书。</w:t>
      </w:r>
    </w:p>
    <w:p w14:paraId="47B8A3C3" w14:textId="77777777" w:rsidR="00944E6D" w:rsidRPr="00C37EF5" w:rsidRDefault="00557E64">
      <w:pPr>
        <w:spacing w:line="360" w:lineRule="auto"/>
        <w:ind w:firstLineChars="200" w:firstLine="560"/>
        <w:rPr>
          <w:rFonts w:ascii="宋体" w:hAnsi="宋体" w:cs="Helvetica"/>
          <w:sz w:val="28"/>
          <w:szCs w:val="28"/>
        </w:rPr>
      </w:pPr>
      <w:r w:rsidRPr="00C37EF5">
        <w:rPr>
          <w:rFonts w:ascii="宋体" w:hAnsi="宋体" w:cs="Helvetica" w:hint="eastAsia"/>
          <w:sz w:val="28"/>
          <w:szCs w:val="28"/>
        </w:rPr>
        <w:t>五、采购人、市公</w:t>
      </w:r>
      <w:proofErr w:type="gramStart"/>
      <w:r w:rsidRPr="00C37EF5">
        <w:rPr>
          <w:rFonts w:ascii="宋体" w:hAnsi="宋体" w:cs="Helvetica" w:hint="eastAsia"/>
          <w:sz w:val="28"/>
          <w:szCs w:val="28"/>
        </w:rPr>
        <w:t>资交易</w:t>
      </w:r>
      <w:proofErr w:type="gramEnd"/>
      <w:r w:rsidRPr="00C37EF5">
        <w:rPr>
          <w:rFonts w:ascii="宋体" w:hAnsi="宋体" w:cs="Helvetica" w:hint="eastAsia"/>
          <w:sz w:val="28"/>
          <w:szCs w:val="28"/>
        </w:rPr>
        <w:t>中心不解释中标（成交）或未中标（成交）原因，不退回投标文件和其他投标资料。</w:t>
      </w:r>
    </w:p>
    <w:p w14:paraId="116F5512" w14:textId="77777777" w:rsidR="00944E6D" w:rsidRPr="00C37EF5" w:rsidRDefault="00557E64">
      <w:pPr>
        <w:keepNext/>
        <w:keepLines/>
        <w:numPr>
          <w:ilvl w:val="1"/>
          <w:numId w:val="5"/>
        </w:numPr>
        <w:spacing w:line="360" w:lineRule="auto"/>
        <w:jc w:val="left"/>
        <w:outlineLvl w:val="1"/>
        <w:rPr>
          <w:rFonts w:ascii="宋体" w:hAnsi="宋体"/>
          <w:b/>
          <w:bCs/>
          <w:sz w:val="28"/>
          <w:szCs w:val="28"/>
        </w:rPr>
      </w:pPr>
      <w:bookmarkStart w:id="182" w:name="_Toc85032804"/>
      <w:r w:rsidRPr="00C37EF5">
        <w:rPr>
          <w:rFonts w:ascii="宋体" w:hAnsi="宋体" w:hint="eastAsia"/>
          <w:b/>
          <w:bCs/>
          <w:sz w:val="28"/>
          <w:szCs w:val="28"/>
        </w:rPr>
        <w:t>评标专家在政府采购活动中承担以下义务</w:t>
      </w:r>
      <w:bookmarkEnd w:id="182"/>
    </w:p>
    <w:p w14:paraId="771F5639" w14:textId="77777777" w:rsidR="00944E6D" w:rsidRPr="00C37EF5" w:rsidRDefault="00557E64">
      <w:pPr>
        <w:numPr>
          <w:ilvl w:val="0"/>
          <w:numId w:val="50"/>
        </w:numPr>
        <w:tabs>
          <w:tab w:val="left" w:pos="1155"/>
        </w:tabs>
        <w:spacing w:line="360" w:lineRule="auto"/>
        <w:ind w:left="0" w:firstLine="525"/>
        <w:rPr>
          <w:rFonts w:ascii="宋体" w:hAnsi="宋体"/>
          <w:sz w:val="28"/>
          <w:szCs w:val="28"/>
        </w:rPr>
      </w:pPr>
      <w:r w:rsidRPr="00C37EF5">
        <w:rPr>
          <w:rFonts w:ascii="宋体" w:hAnsi="宋体" w:hint="eastAsia"/>
          <w:sz w:val="28"/>
          <w:szCs w:val="28"/>
        </w:rPr>
        <w:t>遵纪守法，客观、公正、廉洁地履行职责。</w:t>
      </w:r>
    </w:p>
    <w:p w14:paraId="083BBBE0" w14:textId="77777777" w:rsidR="00944E6D" w:rsidRPr="00C37EF5" w:rsidRDefault="00557E64">
      <w:pPr>
        <w:numPr>
          <w:ilvl w:val="0"/>
          <w:numId w:val="50"/>
        </w:numPr>
        <w:tabs>
          <w:tab w:val="left" w:pos="1155"/>
        </w:tabs>
        <w:spacing w:line="360" w:lineRule="auto"/>
        <w:ind w:left="0" w:firstLine="525"/>
        <w:rPr>
          <w:rFonts w:ascii="宋体" w:hAnsi="宋体"/>
          <w:sz w:val="28"/>
          <w:szCs w:val="28"/>
        </w:rPr>
      </w:pPr>
      <w:r w:rsidRPr="00C37EF5">
        <w:rPr>
          <w:rFonts w:ascii="宋体" w:hAnsi="宋体" w:hint="eastAsia"/>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14:paraId="76A33AE4" w14:textId="77777777" w:rsidR="00944E6D" w:rsidRPr="00C37EF5" w:rsidRDefault="00557E64">
      <w:pPr>
        <w:numPr>
          <w:ilvl w:val="0"/>
          <w:numId w:val="50"/>
        </w:numPr>
        <w:tabs>
          <w:tab w:val="left" w:pos="1155"/>
        </w:tabs>
        <w:spacing w:line="360" w:lineRule="auto"/>
        <w:ind w:left="0" w:firstLine="525"/>
        <w:rPr>
          <w:rFonts w:ascii="宋体" w:hAnsi="宋体"/>
          <w:sz w:val="28"/>
          <w:szCs w:val="28"/>
        </w:rPr>
      </w:pPr>
      <w:r w:rsidRPr="00C37EF5">
        <w:rPr>
          <w:rFonts w:ascii="宋体" w:hAnsi="宋体" w:hint="eastAsia"/>
          <w:sz w:val="28"/>
          <w:szCs w:val="28"/>
        </w:rPr>
        <w:t>保守秘密。不得泄漏投标人的投标文件及知悉的商业秘密，不得向投标人透露评审情况。</w:t>
      </w:r>
    </w:p>
    <w:p w14:paraId="6F1737B5" w14:textId="77777777" w:rsidR="00944E6D" w:rsidRPr="00C37EF5" w:rsidRDefault="00557E64">
      <w:pPr>
        <w:numPr>
          <w:ilvl w:val="0"/>
          <w:numId w:val="50"/>
        </w:numPr>
        <w:tabs>
          <w:tab w:val="left" w:pos="1155"/>
        </w:tabs>
        <w:spacing w:line="360" w:lineRule="auto"/>
        <w:ind w:left="0" w:firstLine="525"/>
        <w:rPr>
          <w:rFonts w:ascii="宋体" w:hAnsi="宋体"/>
          <w:sz w:val="28"/>
          <w:szCs w:val="28"/>
        </w:rPr>
      </w:pPr>
      <w:r w:rsidRPr="00C37EF5">
        <w:rPr>
          <w:rFonts w:ascii="宋体" w:hAnsi="宋体" w:hint="eastAsia"/>
          <w:sz w:val="28"/>
          <w:szCs w:val="28"/>
        </w:rPr>
        <w:t>发现投标人在政府采购活动中有不正当竞争或恶意串通等</w:t>
      </w:r>
      <w:r w:rsidRPr="00C37EF5">
        <w:rPr>
          <w:rFonts w:ascii="宋体" w:hAnsi="宋体" w:hint="eastAsia"/>
          <w:sz w:val="28"/>
          <w:szCs w:val="28"/>
        </w:rPr>
        <w:lastRenderedPageBreak/>
        <w:t>违规行为，及时向政府采购评审工作的组织者或财政部门报告并加以制止。</w:t>
      </w:r>
    </w:p>
    <w:p w14:paraId="68C116C2" w14:textId="77777777" w:rsidR="00944E6D" w:rsidRPr="00C37EF5" w:rsidRDefault="00557E64">
      <w:pPr>
        <w:numPr>
          <w:ilvl w:val="0"/>
          <w:numId w:val="50"/>
        </w:numPr>
        <w:tabs>
          <w:tab w:val="left" w:pos="1155"/>
        </w:tabs>
        <w:spacing w:line="360" w:lineRule="auto"/>
        <w:ind w:left="0" w:firstLine="525"/>
        <w:rPr>
          <w:rFonts w:ascii="宋体" w:hAnsi="宋体"/>
          <w:sz w:val="28"/>
          <w:szCs w:val="28"/>
        </w:rPr>
      </w:pPr>
      <w:r w:rsidRPr="00C37EF5">
        <w:rPr>
          <w:rFonts w:ascii="宋体" w:hAnsi="宋体" w:hint="eastAsia"/>
          <w:sz w:val="28"/>
          <w:szCs w:val="28"/>
        </w:rPr>
        <w:t>发现采购人、市公</w:t>
      </w:r>
      <w:proofErr w:type="gramStart"/>
      <w:r w:rsidRPr="00C37EF5">
        <w:rPr>
          <w:rFonts w:ascii="宋体" w:hAnsi="宋体" w:hint="eastAsia"/>
          <w:sz w:val="28"/>
          <w:szCs w:val="28"/>
        </w:rPr>
        <w:t>资交易</w:t>
      </w:r>
      <w:proofErr w:type="gramEnd"/>
      <w:r w:rsidRPr="00C37EF5">
        <w:rPr>
          <w:rFonts w:ascii="宋体" w:hAnsi="宋体" w:hint="eastAsia"/>
          <w:sz w:val="28"/>
          <w:szCs w:val="28"/>
        </w:rPr>
        <w:t>中心及其工作人员在政府采购活动中有干预评审、发表倾向性和歧视性言论、受贿或者接受投标人的其他好处及其他违法违规行为，及时向财政部门报告。</w:t>
      </w:r>
    </w:p>
    <w:p w14:paraId="529301FE" w14:textId="77777777" w:rsidR="00944E6D" w:rsidRPr="00C37EF5" w:rsidRDefault="00557E64">
      <w:pPr>
        <w:numPr>
          <w:ilvl w:val="0"/>
          <w:numId w:val="50"/>
        </w:numPr>
        <w:tabs>
          <w:tab w:val="left" w:pos="1155"/>
        </w:tabs>
        <w:spacing w:line="360" w:lineRule="auto"/>
        <w:ind w:left="0" w:firstLine="525"/>
        <w:rPr>
          <w:rFonts w:ascii="宋体" w:hAnsi="宋体"/>
          <w:sz w:val="28"/>
          <w:szCs w:val="28"/>
        </w:rPr>
      </w:pPr>
      <w:r w:rsidRPr="00C37EF5">
        <w:rPr>
          <w:rFonts w:ascii="宋体" w:hAnsi="宋体" w:hint="eastAsia"/>
          <w:sz w:val="28"/>
          <w:szCs w:val="28"/>
        </w:rPr>
        <w:t>解答有关方面对政府采购评审工作中有关问题的询问，配合采购人或者市公</w:t>
      </w:r>
      <w:proofErr w:type="gramStart"/>
      <w:r w:rsidRPr="00C37EF5">
        <w:rPr>
          <w:rFonts w:ascii="宋体" w:hAnsi="宋体" w:hint="eastAsia"/>
          <w:sz w:val="28"/>
          <w:szCs w:val="28"/>
        </w:rPr>
        <w:t>资交易</w:t>
      </w:r>
      <w:proofErr w:type="gramEnd"/>
      <w:r w:rsidRPr="00C37EF5">
        <w:rPr>
          <w:rFonts w:ascii="宋体" w:hAnsi="宋体" w:hint="eastAsia"/>
          <w:sz w:val="28"/>
          <w:szCs w:val="28"/>
        </w:rPr>
        <w:t>中心答复投标人的询问、质疑，配合财政部门的投诉处理工作等事宜。</w:t>
      </w:r>
    </w:p>
    <w:p w14:paraId="6CC04E3A" w14:textId="77777777" w:rsidR="00944E6D" w:rsidRPr="00C37EF5" w:rsidRDefault="00557E64">
      <w:pPr>
        <w:numPr>
          <w:ilvl w:val="0"/>
          <w:numId w:val="50"/>
        </w:numPr>
        <w:tabs>
          <w:tab w:val="left" w:pos="1155"/>
        </w:tabs>
        <w:spacing w:line="360" w:lineRule="auto"/>
        <w:ind w:left="0" w:firstLine="525"/>
        <w:rPr>
          <w:rFonts w:ascii="宋体" w:hAnsi="宋体"/>
          <w:sz w:val="28"/>
          <w:szCs w:val="28"/>
        </w:rPr>
      </w:pPr>
      <w:r w:rsidRPr="00C37EF5">
        <w:rPr>
          <w:rFonts w:ascii="宋体" w:hAnsi="宋体" w:hint="eastAsia"/>
          <w:sz w:val="28"/>
          <w:szCs w:val="28"/>
        </w:rPr>
        <w:t>法律、法规和规章规定的其他义务。</w:t>
      </w:r>
    </w:p>
    <w:p w14:paraId="288608EC" w14:textId="77777777" w:rsidR="00944E6D" w:rsidRPr="00C37EF5" w:rsidRDefault="00557E64">
      <w:pPr>
        <w:keepNext/>
        <w:keepLines/>
        <w:numPr>
          <w:ilvl w:val="1"/>
          <w:numId w:val="5"/>
        </w:numPr>
        <w:spacing w:line="360" w:lineRule="auto"/>
        <w:jc w:val="left"/>
        <w:outlineLvl w:val="1"/>
        <w:rPr>
          <w:rFonts w:ascii="宋体" w:hAnsi="宋体"/>
          <w:b/>
          <w:bCs/>
          <w:sz w:val="28"/>
          <w:szCs w:val="28"/>
        </w:rPr>
      </w:pPr>
      <w:bookmarkStart w:id="183" w:name="_Toc85032805"/>
      <w:r w:rsidRPr="00C37EF5">
        <w:rPr>
          <w:rFonts w:ascii="宋体" w:hAnsi="宋体" w:hint="eastAsia"/>
          <w:b/>
          <w:bCs/>
          <w:sz w:val="28"/>
          <w:szCs w:val="28"/>
        </w:rPr>
        <w:t>评标委员会及其成员不得有下列行为</w:t>
      </w:r>
      <w:bookmarkEnd w:id="183"/>
    </w:p>
    <w:p w14:paraId="39111755" w14:textId="77777777" w:rsidR="00944E6D" w:rsidRPr="00C37EF5" w:rsidRDefault="00557E64">
      <w:pPr>
        <w:numPr>
          <w:ilvl w:val="0"/>
          <w:numId w:val="51"/>
        </w:numPr>
        <w:tabs>
          <w:tab w:val="left" w:pos="1155"/>
        </w:tabs>
        <w:spacing w:line="360" w:lineRule="auto"/>
        <w:rPr>
          <w:rFonts w:ascii="宋体" w:hAnsi="宋体"/>
          <w:sz w:val="28"/>
          <w:szCs w:val="28"/>
        </w:rPr>
      </w:pPr>
      <w:r w:rsidRPr="00C37EF5">
        <w:rPr>
          <w:rFonts w:ascii="宋体" w:hAnsi="宋体" w:hint="eastAsia"/>
          <w:sz w:val="28"/>
          <w:szCs w:val="28"/>
        </w:rPr>
        <w:t>确定参与评标至评标结束前私自接触投标人；</w:t>
      </w:r>
    </w:p>
    <w:p w14:paraId="5FB8EA4C" w14:textId="77777777" w:rsidR="00944E6D" w:rsidRPr="00C37EF5" w:rsidRDefault="00557E64">
      <w:pPr>
        <w:numPr>
          <w:ilvl w:val="0"/>
          <w:numId w:val="51"/>
        </w:numPr>
        <w:tabs>
          <w:tab w:val="left" w:pos="1155"/>
        </w:tabs>
        <w:spacing w:line="360" w:lineRule="auto"/>
        <w:ind w:left="0" w:firstLine="567"/>
        <w:rPr>
          <w:rFonts w:ascii="宋体" w:hAnsi="宋体"/>
          <w:sz w:val="28"/>
          <w:szCs w:val="28"/>
        </w:rPr>
      </w:pPr>
      <w:r w:rsidRPr="00C37EF5">
        <w:rPr>
          <w:rFonts w:ascii="宋体" w:hAnsi="宋体" w:hint="eastAsia"/>
          <w:sz w:val="28"/>
          <w:szCs w:val="28"/>
        </w:rPr>
        <w:t>接受投标人提出的与投标文件不一致的澄清或者说明，除招标文件明确可以澄清的除外；</w:t>
      </w:r>
    </w:p>
    <w:p w14:paraId="54015E51" w14:textId="77777777" w:rsidR="00944E6D" w:rsidRPr="00C37EF5" w:rsidRDefault="00557E64">
      <w:pPr>
        <w:numPr>
          <w:ilvl w:val="0"/>
          <w:numId w:val="51"/>
        </w:numPr>
        <w:tabs>
          <w:tab w:val="left" w:pos="1155"/>
        </w:tabs>
        <w:spacing w:line="360" w:lineRule="auto"/>
        <w:ind w:left="0" w:firstLine="567"/>
        <w:rPr>
          <w:rFonts w:ascii="宋体" w:hAnsi="宋体"/>
          <w:sz w:val="28"/>
          <w:szCs w:val="28"/>
        </w:rPr>
      </w:pPr>
      <w:r w:rsidRPr="00C37EF5">
        <w:rPr>
          <w:rFonts w:ascii="宋体" w:hAnsi="宋体" w:hint="eastAsia"/>
          <w:sz w:val="28"/>
          <w:szCs w:val="28"/>
        </w:rPr>
        <w:t>违反评标纪律发表倾向性意见或者征询采购人的倾向性意见；</w:t>
      </w:r>
    </w:p>
    <w:p w14:paraId="538C3B2B" w14:textId="77777777" w:rsidR="00944E6D" w:rsidRPr="00C37EF5" w:rsidRDefault="00557E64">
      <w:pPr>
        <w:numPr>
          <w:ilvl w:val="0"/>
          <w:numId w:val="51"/>
        </w:numPr>
        <w:tabs>
          <w:tab w:val="left" w:pos="1155"/>
        </w:tabs>
        <w:spacing w:line="360" w:lineRule="auto"/>
        <w:rPr>
          <w:rFonts w:ascii="宋体" w:hAnsi="宋体"/>
          <w:sz w:val="28"/>
          <w:szCs w:val="28"/>
        </w:rPr>
      </w:pPr>
      <w:r w:rsidRPr="00C37EF5">
        <w:rPr>
          <w:rFonts w:ascii="宋体" w:hAnsi="宋体" w:hint="eastAsia"/>
          <w:sz w:val="28"/>
          <w:szCs w:val="28"/>
        </w:rPr>
        <w:t>对需要专业判断的主观评审因素协商评分；</w:t>
      </w:r>
    </w:p>
    <w:p w14:paraId="45C6B01F" w14:textId="77777777" w:rsidR="00944E6D" w:rsidRPr="00C37EF5" w:rsidRDefault="00557E64">
      <w:pPr>
        <w:numPr>
          <w:ilvl w:val="0"/>
          <w:numId w:val="51"/>
        </w:numPr>
        <w:tabs>
          <w:tab w:val="left" w:pos="1155"/>
        </w:tabs>
        <w:spacing w:line="360" w:lineRule="auto"/>
        <w:rPr>
          <w:rFonts w:ascii="宋体" w:hAnsi="宋体"/>
          <w:sz w:val="28"/>
          <w:szCs w:val="28"/>
        </w:rPr>
      </w:pPr>
      <w:r w:rsidRPr="00C37EF5">
        <w:rPr>
          <w:rFonts w:ascii="宋体" w:hAnsi="宋体" w:hint="eastAsia"/>
          <w:sz w:val="28"/>
          <w:szCs w:val="28"/>
        </w:rPr>
        <w:t>在评标过程中擅离职守，影响评标程序正常进行的；</w:t>
      </w:r>
    </w:p>
    <w:p w14:paraId="725F6462" w14:textId="77777777" w:rsidR="00944E6D" w:rsidRPr="00C37EF5" w:rsidRDefault="00557E64">
      <w:pPr>
        <w:numPr>
          <w:ilvl w:val="0"/>
          <w:numId w:val="51"/>
        </w:numPr>
        <w:tabs>
          <w:tab w:val="left" w:pos="1155"/>
        </w:tabs>
        <w:spacing w:line="360" w:lineRule="auto"/>
        <w:rPr>
          <w:rFonts w:ascii="宋体" w:hAnsi="宋体"/>
          <w:sz w:val="28"/>
          <w:szCs w:val="28"/>
        </w:rPr>
      </w:pPr>
      <w:r w:rsidRPr="00C37EF5">
        <w:rPr>
          <w:rFonts w:ascii="宋体" w:hAnsi="宋体" w:hint="eastAsia"/>
          <w:sz w:val="28"/>
          <w:szCs w:val="28"/>
        </w:rPr>
        <w:t>记录、复制或者带走任何评标资料；</w:t>
      </w:r>
    </w:p>
    <w:p w14:paraId="509AFC9C" w14:textId="77777777" w:rsidR="00944E6D" w:rsidRPr="00C37EF5" w:rsidRDefault="00557E64">
      <w:pPr>
        <w:numPr>
          <w:ilvl w:val="0"/>
          <w:numId w:val="51"/>
        </w:numPr>
        <w:tabs>
          <w:tab w:val="left" w:pos="1155"/>
        </w:tabs>
        <w:spacing w:line="360" w:lineRule="auto"/>
        <w:rPr>
          <w:rFonts w:ascii="宋体" w:hAnsi="宋体"/>
          <w:sz w:val="28"/>
          <w:szCs w:val="28"/>
        </w:rPr>
      </w:pPr>
      <w:r w:rsidRPr="00C37EF5">
        <w:rPr>
          <w:rFonts w:ascii="宋体" w:hAnsi="宋体" w:hint="eastAsia"/>
          <w:sz w:val="28"/>
          <w:szCs w:val="28"/>
        </w:rPr>
        <w:t>其他不遵守评标纪律的行为。</w:t>
      </w:r>
    </w:p>
    <w:p w14:paraId="64D9D3FF" w14:textId="77777777" w:rsidR="00944E6D" w:rsidRPr="00C37EF5" w:rsidRDefault="00557E64">
      <w:pPr>
        <w:spacing w:line="360" w:lineRule="auto"/>
        <w:ind w:firstLineChars="200" w:firstLine="560"/>
        <w:rPr>
          <w:sz w:val="28"/>
          <w:szCs w:val="28"/>
        </w:rPr>
      </w:pPr>
      <w:r w:rsidRPr="00C37EF5">
        <w:rPr>
          <w:rFonts w:hint="eastAsia"/>
          <w:sz w:val="28"/>
          <w:szCs w:val="28"/>
        </w:rPr>
        <w:t>评标委员会成员有前款第一至五项行为之一的，其评审意见无效，并不得获取评审劳务报酬和报销异地评审差旅费。</w:t>
      </w:r>
    </w:p>
    <w:p w14:paraId="13A6C9FC" w14:textId="77777777" w:rsidR="00944E6D" w:rsidRPr="00C37EF5" w:rsidRDefault="00557E64">
      <w:pPr>
        <w:keepNext/>
        <w:keepLines/>
        <w:numPr>
          <w:ilvl w:val="1"/>
          <w:numId w:val="5"/>
        </w:numPr>
        <w:spacing w:before="240" w:line="360" w:lineRule="auto"/>
        <w:jc w:val="left"/>
        <w:outlineLvl w:val="1"/>
        <w:rPr>
          <w:rFonts w:ascii="宋体" w:hAnsi="宋体"/>
          <w:b/>
          <w:bCs/>
          <w:sz w:val="28"/>
          <w:szCs w:val="28"/>
        </w:rPr>
      </w:pPr>
      <w:bookmarkStart w:id="184" w:name="_Toc85032806"/>
      <w:r w:rsidRPr="00C37EF5">
        <w:rPr>
          <w:rFonts w:ascii="宋体" w:hAnsi="宋体" w:hint="eastAsia"/>
          <w:b/>
          <w:bCs/>
          <w:sz w:val="28"/>
          <w:szCs w:val="28"/>
        </w:rPr>
        <w:lastRenderedPageBreak/>
        <w:t>评审专家在政府采购活动中应当遵守以下工作纪律</w:t>
      </w:r>
      <w:bookmarkEnd w:id="184"/>
    </w:p>
    <w:p w14:paraId="009F950E" w14:textId="77777777" w:rsidR="00944E6D" w:rsidRPr="00C37EF5" w:rsidRDefault="00557E64">
      <w:pPr>
        <w:numPr>
          <w:ilvl w:val="0"/>
          <w:numId w:val="52"/>
        </w:numPr>
        <w:tabs>
          <w:tab w:val="left" w:pos="1155"/>
        </w:tabs>
        <w:spacing w:line="360" w:lineRule="auto"/>
        <w:ind w:left="0" w:firstLine="527"/>
        <w:rPr>
          <w:rFonts w:ascii="宋体" w:hAnsi="宋体"/>
          <w:sz w:val="28"/>
          <w:szCs w:val="28"/>
        </w:rPr>
      </w:pPr>
      <w:r w:rsidRPr="00C37EF5">
        <w:rPr>
          <w:rFonts w:ascii="宋体" w:hAnsi="宋体" w:hint="eastAsia"/>
          <w:sz w:val="28"/>
          <w:szCs w:val="28"/>
        </w:rPr>
        <w:t>遵行《政府采购法》第十二条和《政府采购法实施条例》第九条及政府采购相关法律法规关于回避的规定。</w:t>
      </w:r>
    </w:p>
    <w:p w14:paraId="0525D8A9" w14:textId="77777777" w:rsidR="00944E6D" w:rsidRPr="00C37EF5" w:rsidRDefault="00557E64">
      <w:pPr>
        <w:numPr>
          <w:ilvl w:val="0"/>
          <w:numId w:val="52"/>
        </w:numPr>
        <w:tabs>
          <w:tab w:val="left" w:pos="1155"/>
        </w:tabs>
        <w:spacing w:line="580" w:lineRule="exact"/>
        <w:ind w:left="0" w:firstLine="527"/>
        <w:rPr>
          <w:rFonts w:ascii="宋体" w:hAnsi="宋体"/>
          <w:sz w:val="28"/>
          <w:szCs w:val="28"/>
        </w:rPr>
      </w:pPr>
      <w:r w:rsidRPr="00C37EF5">
        <w:rPr>
          <w:rFonts w:ascii="宋体" w:hAnsi="宋体" w:hint="eastAsia"/>
          <w:sz w:val="28"/>
          <w:szCs w:val="28"/>
        </w:rPr>
        <w:t>应邀按时参加评审和咨询活动，遵守评标区管理规定。</w:t>
      </w:r>
    </w:p>
    <w:p w14:paraId="17F58312" w14:textId="77777777" w:rsidR="00944E6D" w:rsidRPr="00C37EF5" w:rsidRDefault="00557E64">
      <w:pPr>
        <w:numPr>
          <w:ilvl w:val="0"/>
          <w:numId w:val="52"/>
        </w:numPr>
        <w:tabs>
          <w:tab w:val="left" w:pos="1155"/>
        </w:tabs>
        <w:spacing w:line="580" w:lineRule="exact"/>
        <w:ind w:left="0" w:firstLine="527"/>
        <w:rPr>
          <w:rFonts w:ascii="宋体" w:hAnsi="宋体"/>
          <w:sz w:val="28"/>
          <w:szCs w:val="28"/>
        </w:rPr>
      </w:pPr>
      <w:r w:rsidRPr="00C37EF5">
        <w:rPr>
          <w:rFonts w:ascii="宋体" w:hAnsi="宋体" w:hint="eastAsia"/>
          <w:sz w:val="28"/>
          <w:szCs w:val="28"/>
        </w:rPr>
        <w:t>进入评标区之前应将所有的通信设备存入公</w:t>
      </w:r>
      <w:proofErr w:type="gramStart"/>
      <w:r w:rsidRPr="00C37EF5">
        <w:rPr>
          <w:rFonts w:ascii="宋体" w:hAnsi="宋体" w:hint="eastAsia"/>
          <w:sz w:val="28"/>
          <w:szCs w:val="28"/>
        </w:rPr>
        <w:t>资交易</w:t>
      </w:r>
      <w:proofErr w:type="gramEnd"/>
      <w:r w:rsidRPr="00C37EF5">
        <w:rPr>
          <w:rFonts w:ascii="宋体" w:hAnsi="宋体" w:hint="eastAsia"/>
          <w:sz w:val="28"/>
          <w:szCs w:val="28"/>
        </w:rPr>
        <w:t>中心指定的存放处。评标专家不得以任何方式将通信设备带入评标区，否则将被取消其当次项目的评标资格。遇特殊情况不能出席或途中遇阻不能按时参加评审或咨询的，应及时告知财政部门或者采购人或者</w:t>
      </w:r>
      <w:r w:rsidRPr="00C37EF5">
        <w:rPr>
          <w:rFonts w:cs="Arial" w:hint="eastAsia"/>
          <w:sz w:val="28"/>
          <w:szCs w:val="28"/>
        </w:rPr>
        <w:t>市公</w:t>
      </w:r>
      <w:proofErr w:type="gramStart"/>
      <w:r w:rsidRPr="00C37EF5">
        <w:rPr>
          <w:rFonts w:cs="Arial" w:hint="eastAsia"/>
          <w:sz w:val="28"/>
          <w:szCs w:val="28"/>
        </w:rPr>
        <w:t>资交易</w:t>
      </w:r>
      <w:proofErr w:type="gramEnd"/>
      <w:r w:rsidRPr="00C37EF5">
        <w:rPr>
          <w:rFonts w:cs="Arial" w:hint="eastAsia"/>
          <w:sz w:val="28"/>
          <w:szCs w:val="28"/>
        </w:rPr>
        <w:t>中心</w:t>
      </w:r>
      <w:r w:rsidRPr="00C37EF5">
        <w:rPr>
          <w:rFonts w:ascii="宋体" w:hAnsi="宋体" w:hint="eastAsia"/>
          <w:sz w:val="28"/>
          <w:szCs w:val="28"/>
        </w:rPr>
        <w:t>，不得私自转托他人。</w:t>
      </w:r>
    </w:p>
    <w:p w14:paraId="40B206F0" w14:textId="77777777" w:rsidR="00944E6D" w:rsidRPr="00C37EF5" w:rsidRDefault="00557E64">
      <w:pPr>
        <w:numPr>
          <w:ilvl w:val="0"/>
          <w:numId w:val="52"/>
        </w:numPr>
        <w:tabs>
          <w:tab w:val="left" w:pos="1155"/>
        </w:tabs>
        <w:spacing w:line="580" w:lineRule="exact"/>
        <w:ind w:left="0" w:firstLine="527"/>
        <w:rPr>
          <w:rFonts w:ascii="宋体" w:hAnsi="宋体"/>
          <w:sz w:val="28"/>
          <w:szCs w:val="28"/>
        </w:rPr>
      </w:pPr>
      <w:r w:rsidRPr="00C37EF5">
        <w:rPr>
          <w:rFonts w:ascii="宋体" w:hAnsi="宋体" w:hint="eastAsia"/>
          <w:sz w:val="28"/>
          <w:szCs w:val="28"/>
        </w:rPr>
        <w:t>不得参加与自己有利害关系的政府采购项目的评审活动。对与自己有利害关系的评审项目，如受到邀请，应主动提出回避。财政部门、采购人或</w:t>
      </w:r>
      <w:r w:rsidRPr="00C37EF5">
        <w:rPr>
          <w:rFonts w:cs="Arial" w:hint="eastAsia"/>
          <w:sz w:val="28"/>
          <w:szCs w:val="28"/>
        </w:rPr>
        <w:t>市公</w:t>
      </w:r>
      <w:proofErr w:type="gramStart"/>
      <w:r w:rsidRPr="00C37EF5">
        <w:rPr>
          <w:rFonts w:cs="Arial" w:hint="eastAsia"/>
          <w:sz w:val="28"/>
          <w:szCs w:val="28"/>
        </w:rPr>
        <w:t>资交易</w:t>
      </w:r>
      <w:proofErr w:type="gramEnd"/>
      <w:r w:rsidRPr="00C37EF5">
        <w:rPr>
          <w:rFonts w:cs="Arial" w:hint="eastAsia"/>
          <w:sz w:val="28"/>
          <w:szCs w:val="28"/>
        </w:rPr>
        <w:t>中心</w:t>
      </w:r>
      <w:r w:rsidRPr="00C37EF5">
        <w:rPr>
          <w:rFonts w:ascii="宋体" w:hAnsi="宋体" w:hint="eastAsia"/>
          <w:sz w:val="28"/>
          <w:szCs w:val="28"/>
        </w:rPr>
        <w:t>也可要求该评审专家回避。</w:t>
      </w:r>
    </w:p>
    <w:p w14:paraId="08C10501" w14:textId="77777777" w:rsidR="00944E6D" w:rsidRPr="00C37EF5" w:rsidRDefault="00557E64">
      <w:pPr>
        <w:numPr>
          <w:ilvl w:val="0"/>
          <w:numId w:val="52"/>
        </w:numPr>
        <w:tabs>
          <w:tab w:val="left" w:pos="1155"/>
        </w:tabs>
        <w:spacing w:line="580" w:lineRule="exact"/>
        <w:ind w:left="0" w:firstLine="527"/>
        <w:rPr>
          <w:rFonts w:ascii="宋体" w:hAnsi="宋体"/>
          <w:sz w:val="28"/>
          <w:szCs w:val="28"/>
        </w:rPr>
      </w:pPr>
      <w:r w:rsidRPr="00C37EF5">
        <w:rPr>
          <w:rFonts w:ascii="宋体" w:hAnsi="宋体" w:hint="eastAsia"/>
          <w:sz w:val="28"/>
          <w:szCs w:val="28"/>
        </w:rPr>
        <w:t>评审过程中关闭通讯设备，不得与外界联系。因发生不可预见情况，确实需要与外界联系的，应告知评标区值守人员，使用评标区内由公</w:t>
      </w:r>
      <w:proofErr w:type="gramStart"/>
      <w:r w:rsidRPr="00C37EF5">
        <w:rPr>
          <w:rFonts w:ascii="宋体" w:hAnsi="宋体" w:hint="eastAsia"/>
          <w:sz w:val="28"/>
          <w:szCs w:val="28"/>
        </w:rPr>
        <w:t>资交易</w:t>
      </w:r>
      <w:proofErr w:type="gramEnd"/>
      <w:r w:rsidRPr="00C37EF5">
        <w:rPr>
          <w:rFonts w:ascii="宋体" w:hAnsi="宋体" w:hint="eastAsia"/>
          <w:sz w:val="28"/>
          <w:szCs w:val="28"/>
        </w:rPr>
        <w:t>中心提供的通信设备，在监督人员监督之下办理。</w:t>
      </w:r>
    </w:p>
    <w:p w14:paraId="6FE9BEEB" w14:textId="77777777" w:rsidR="00944E6D" w:rsidRPr="00C37EF5" w:rsidRDefault="00557E64">
      <w:pPr>
        <w:numPr>
          <w:ilvl w:val="0"/>
          <w:numId w:val="52"/>
        </w:numPr>
        <w:tabs>
          <w:tab w:val="left" w:pos="1155"/>
        </w:tabs>
        <w:spacing w:line="580" w:lineRule="exact"/>
        <w:ind w:left="0" w:firstLine="527"/>
        <w:rPr>
          <w:rFonts w:ascii="宋体" w:hAnsi="宋体"/>
          <w:sz w:val="28"/>
          <w:szCs w:val="28"/>
        </w:rPr>
      </w:pPr>
      <w:r w:rsidRPr="00C37EF5">
        <w:rPr>
          <w:rFonts w:ascii="宋体" w:hAnsi="宋体" w:hint="eastAsia"/>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14:paraId="754E291D" w14:textId="77777777" w:rsidR="00944E6D" w:rsidRPr="00C37EF5" w:rsidRDefault="00557E64">
      <w:pPr>
        <w:numPr>
          <w:ilvl w:val="0"/>
          <w:numId w:val="52"/>
        </w:numPr>
        <w:tabs>
          <w:tab w:val="left" w:pos="1155"/>
        </w:tabs>
        <w:spacing w:line="580" w:lineRule="exact"/>
        <w:ind w:left="0" w:firstLine="527"/>
        <w:rPr>
          <w:rFonts w:ascii="宋体" w:hAnsi="宋体"/>
          <w:sz w:val="28"/>
          <w:szCs w:val="28"/>
        </w:rPr>
      </w:pPr>
      <w:r w:rsidRPr="00C37EF5">
        <w:rPr>
          <w:rFonts w:ascii="宋体" w:hAnsi="宋体" w:hint="eastAsia"/>
          <w:sz w:val="28"/>
          <w:szCs w:val="28"/>
        </w:rPr>
        <w:lastRenderedPageBreak/>
        <w:t>在评标过程中和评标结束后，不得记录、复制或带走任何评标资料，除因规定的义务外，不得向外界透露评标内容。</w:t>
      </w:r>
    </w:p>
    <w:p w14:paraId="528C4587" w14:textId="77777777" w:rsidR="00944E6D" w:rsidRPr="00C37EF5" w:rsidRDefault="00557E64">
      <w:pPr>
        <w:numPr>
          <w:ilvl w:val="0"/>
          <w:numId w:val="52"/>
        </w:numPr>
        <w:tabs>
          <w:tab w:val="left" w:pos="1155"/>
        </w:tabs>
        <w:spacing w:line="580" w:lineRule="exact"/>
        <w:ind w:left="0" w:firstLine="527"/>
        <w:rPr>
          <w:rFonts w:ascii="宋体" w:hAnsi="宋体"/>
          <w:sz w:val="28"/>
          <w:szCs w:val="28"/>
        </w:rPr>
      </w:pPr>
      <w:r w:rsidRPr="00C37EF5">
        <w:rPr>
          <w:rFonts w:ascii="宋体" w:hAnsi="宋体" w:hint="eastAsia"/>
          <w:sz w:val="28"/>
          <w:szCs w:val="28"/>
        </w:rPr>
        <w:t>服从评标</w:t>
      </w:r>
      <w:proofErr w:type="gramStart"/>
      <w:r w:rsidRPr="00C37EF5">
        <w:rPr>
          <w:rFonts w:ascii="宋体" w:hAnsi="宋体" w:hint="eastAsia"/>
          <w:sz w:val="28"/>
          <w:szCs w:val="28"/>
        </w:rPr>
        <w:t>现场</w:t>
      </w:r>
      <w:r w:rsidRPr="00C37EF5">
        <w:rPr>
          <w:rFonts w:cs="Arial" w:hint="eastAsia"/>
          <w:sz w:val="28"/>
          <w:szCs w:val="28"/>
        </w:rPr>
        <w:t>市公资交易</w:t>
      </w:r>
      <w:proofErr w:type="gramEnd"/>
      <w:r w:rsidRPr="00C37EF5">
        <w:rPr>
          <w:rFonts w:cs="Arial" w:hint="eastAsia"/>
          <w:sz w:val="28"/>
          <w:szCs w:val="28"/>
        </w:rPr>
        <w:t>中心</w:t>
      </w:r>
      <w:r w:rsidRPr="00C37EF5">
        <w:rPr>
          <w:rFonts w:ascii="宋体" w:hAnsi="宋体" w:hint="eastAsia"/>
          <w:sz w:val="28"/>
          <w:szCs w:val="28"/>
        </w:rPr>
        <w:t>的现场秩序管理，接受评标现场监督人员的合法监督。</w:t>
      </w:r>
    </w:p>
    <w:p w14:paraId="6A543FF4" w14:textId="77777777" w:rsidR="00944E6D" w:rsidRPr="00C37EF5" w:rsidRDefault="00557E64">
      <w:pPr>
        <w:numPr>
          <w:ilvl w:val="0"/>
          <w:numId w:val="52"/>
        </w:numPr>
        <w:tabs>
          <w:tab w:val="left" w:pos="1155"/>
        </w:tabs>
        <w:spacing w:line="580" w:lineRule="exact"/>
        <w:ind w:left="0" w:firstLine="527"/>
        <w:rPr>
          <w:rFonts w:ascii="宋体" w:hAnsi="宋体"/>
          <w:sz w:val="28"/>
          <w:szCs w:val="28"/>
        </w:rPr>
      </w:pPr>
      <w:r w:rsidRPr="00C37EF5">
        <w:rPr>
          <w:rFonts w:ascii="宋体" w:hAnsi="宋体" w:hint="eastAsia"/>
          <w:sz w:val="28"/>
          <w:szCs w:val="28"/>
        </w:rPr>
        <w:t>遵守有关廉洁自律规定，不得私下接触投标人，不得收受投标人及有关业务单位和个人的财物或好处，不得接受采购组织单位的请托。</w:t>
      </w:r>
    </w:p>
    <w:p w14:paraId="3D2673C5" w14:textId="77777777" w:rsidR="00944E6D" w:rsidRPr="00C37EF5" w:rsidRDefault="00557E64">
      <w:pPr>
        <w:numPr>
          <w:ilvl w:val="0"/>
          <w:numId w:val="52"/>
        </w:numPr>
        <w:tabs>
          <w:tab w:val="left" w:pos="1155"/>
        </w:tabs>
        <w:spacing w:line="580" w:lineRule="exact"/>
        <w:ind w:left="0" w:firstLine="527"/>
        <w:rPr>
          <w:rFonts w:ascii="宋体" w:hAnsi="宋体"/>
          <w:sz w:val="28"/>
          <w:szCs w:val="28"/>
        </w:rPr>
      </w:pPr>
      <w:r w:rsidRPr="00C37EF5">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14:paraId="07341746" w14:textId="77777777" w:rsidR="00944E6D" w:rsidRPr="00C37EF5" w:rsidRDefault="00557E64">
      <w:pPr>
        <w:numPr>
          <w:ilvl w:val="0"/>
          <w:numId w:val="52"/>
        </w:numPr>
        <w:tabs>
          <w:tab w:val="left" w:pos="1155"/>
          <w:tab w:val="left" w:pos="1276"/>
          <w:tab w:val="left" w:pos="1418"/>
        </w:tabs>
        <w:spacing w:line="580" w:lineRule="exact"/>
        <w:ind w:left="527" w:firstLine="40"/>
        <w:rPr>
          <w:rFonts w:ascii="宋体" w:hAnsi="宋体"/>
          <w:sz w:val="28"/>
          <w:szCs w:val="28"/>
        </w:rPr>
      </w:pPr>
      <w:r w:rsidRPr="00C37EF5">
        <w:rPr>
          <w:rFonts w:ascii="宋体" w:hAnsi="宋体" w:hint="eastAsia"/>
          <w:sz w:val="28"/>
          <w:szCs w:val="28"/>
        </w:rPr>
        <w:t>有关部门（机构）制定的其他评审工作纪律。</w:t>
      </w:r>
    </w:p>
    <w:p w14:paraId="746D8F93" w14:textId="77777777" w:rsidR="0081005F" w:rsidRPr="00C37EF5" w:rsidRDefault="0081005F" w:rsidP="0081005F">
      <w:pPr>
        <w:tabs>
          <w:tab w:val="left" w:pos="1155"/>
          <w:tab w:val="left" w:pos="1276"/>
          <w:tab w:val="left" w:pos="1418"/>
        </w:tabs>
        <w:spacing w:line="580" w:lineRule="exact"/>
        <w:rPr>
          <w:rFonts w:ascii="宋体" w:hAnsi="宋体"/>
          <w:sz w:val="28"/>
          <w:szCs w:val="28"/>
        </w:rPr>
      </w:pPr>
    </w:p>
    <w:p w14:paraId="2A29EE9E" w14:textId="77777777" w:rsidR="0081005F" w:rsidRPr="00C37EF5" w:rsidRDefault="0081005F" w:rsidP="0081005F">
      <w:pPr>
        <w:tabs>
          <w:tab w:val="left" w:pos="1155"/>
          <w:tab w:val="left" w:pos="1276"/>
          <w:tab w:val="left" w:pos="1418"/>
        </w:tabs>
        <w:spacing w:line="580" w:lineRule="exact"/>
        <w:rPr>
          <w:rFonts w:ascii="宋体" w:hAnsi="宋体"/>
          <w:sz w:val="28"/>
          <w:szCs w:val="28"/>
        </w:rPr>
      </w:pPr>
    </w:p>
    <w:p w14:paraId="25B3F2C0" w14:textId="77777777" w:rsidR="0081005F" w:rsidRPr="00C37EF5" w:rsidRDefault="0081005F" w:rsidP="0081005F">
      <w:pPr>
        <w:tabs>
          <w:tab w:val="left" w:pos="1155"/>
          <w:tab w:val="left" w:pos="1276"/>
          <w:tab w:val="left" w:pos="1418"/>
        </w:tabs>
        <w:spacing w:line="580" w:lineRule="exact"/>
        <w:rPr>
          <w:rFonts w:ascii="宋体" w:hAnsi="宋体"/>
          <w:sz w:val="28"/>
          <w:szCs w:val="28"/>
        </w:rPr>
      </w:pPr>
    </w:p>
    <w:p w14:paraId="037470F1" w14:textId="77777777" w:rsidR="002352B3" w:rsidRPr="00C37EF5" w:rsidRDefault="002352B3" w:rsidP="0081005F">
      <w:pPr>
        <w:tabs>
          <w:tab w:val="left" w:pos="1155"/>
          <w:tab w:val="left" w:pos="1276"/>
          <w:tab w:val="left" w:pos="1418"/>
        </w:tabs>
        <w:spacing w:line="580" w:lineRule="exact"/>
        <w:rPr>
          <w:rFonts w:ascii="宋体" w:hAnsi="宋体"/>
          <w:sz w:val="28"/>
          <w:szCs w:val="28"/>
        </w:rPr>
      </w:pPr>
    </w:p>
    <w:p w14:paraId="251D8214" w14:textId="77777777" w:rsidR="002352B3" w:rsidRPr="00C37EF5" w:rsidRDefault="002352B3" w:rsidP="0081005F">
      <w:pPr>
        <w:tabs>
          <w:tab w:val="left" w:pos="1155"/>
          <w:tab w:val="left" w:pos="1276"/>
          <w:tab w:val="left" w:pos="1418"/>
        </w:tabs>
        <w:spacing w:line="580" w:lineRule="exact"/>
        <w:rPr>
          <w:rFonts w:ascii="宋体" w:hAnsi="宋体"/>
          <w:sz w:val="28"/>
          <w:szCs w:val="28"/>
        </w:rPr>
      </w:pPr>
    </w:p>
    <w:p w14:paraId="7813F967" w14:textId="77777777" w:rsidR="002352B3" w:rsidRPr="00C37EF5" w:rsidRDefault="002352B3" w:rsidP="0081005F">
      <w:pPr>
        <w:tabs>
          <w:tab w:val="left" w:pos="1155"/>
          <w:tab w:val="left" w:pos="1276"/>
          <w:tab w:val="left" w:pos="1418"/>
        </w:tabs>
        <w:spacing w:line="580" w:lineRule="exact"/>
        <w:rPr>
          <w:rFonts w:ascii="宋体" w:hAnsi="宋体"/>
          <w:sz w:val="28"/>
          <w:szCs w:val="28"/>
        </w:rPr>
      </w:pPr>
    </w:p>
    <w:p w14:paraId="3153D0D7" w14:textId="53EB64F4" w:rsidR="002352B3" w:rsidRPr="00C37EF5" w:rsidRDefault="002352B3" w:rsidP="0081005F">
      <w:pPr>
        <w:tabs>
          <w:tab w:val="left" w:pos="1155"/>
          <w:tab w:val="left" w:pos="1276"/>
          <w:tab w:val="left" w:pos="1418"/>
        </w:tabs>
        <w:spacing w:line="580" w:lineRule="exact"/>
        <w:rPr>
          <w:rFonts w:ascii="宋体" w:hAnsi="宋体"/>
          <w:sz w:val="28"/>
          <w:szCs w:val="28"/>
        </w:rPr>
      </w:pPr>
    </w:p>
    <w:p w14:paraId="088CB917" w14:textId="7961CF9C" w:rsidR="00133DE2" w:rsidRPr="00C37EF5" w:rsidRDefault="00133DE2" w:rsidP="0081005F">
      <w:pPr>
        <w:tabs>
          <w:tab w:val="left" w:pos="1155"/>
          <w:tab w:val="left" w:pos="1276"/>
          <w:tab w:val="left" w:pos="1418"/>
        </w:tabs>
        <w:spacing w:line="580" w:lineRule="exact"/>
        <w:rPr>
          <w:rFonts w:ascii="宋体" w:hAnsi="宋体"/>
          <w:sz w:val="28"/>
          <w:szCs w:val="28"/>
        </w:rPr>
      </w:pPr>
    </w:p>
    <w:p w14:paraId="38668749" w14:textId="5060DFD9" w:rsidR="00133DE2" w:rsidRPr="00C37EF5" w:rsidRDefault="00133DE2" w:rsidP="0081005F">
      <w:pPr>
        <w:tabs>
          <w:tab w:val="left" w:pos="1155"/>
          <w:tab w:val="left" w:pos="1276"/>
          <w:tab w:val="left" w:pos="1418"/>
        </w:tabs>
        <w:spacing w:line="580" w:lineRule="exact"/>
        <w:rPr>
          <w:rFonts w:ascii="宋体" w:hAnsi="宋体"/>
          <w:sz w:val="28"/>
          <w:szCs w:val="28"/>
        </w:rPr>
      </w:pPr>
    </w:p>
    <w:p w14:paraId="2F7869FD" w14:textId="3986E6CD" w:rsidR="00133DE2" w:rsidRPr="00C37EF5" w:rsidRDefault="00133DE2" w:rsidP="0081005F">
      <w:pPr>
        <w:tabs>
          <w:tab w:val="left" w:pos="1155"/>
          <w:tab w:val="left" w:pos="1276"/>
          <w:tab w:val="left" w:pos="1418"/>
        </w:tabs>
        <w:spacing w:line="580" w:lineRule="exact"/>
        <w:rPr>
          <w:rFonts w:ascii="宋体" w:hAnsi="宋体"/>
          <w:sz w:val="28"/>
          <w:szCs w:val="28"/>
        </w:rPr>
      </w:pPr>
    </w:p>
    <w:p w14:paraId="075122CA" w14:textId="77777777" w:rsidR="00133DE2" w:rsidRPr="00C37EF5" w:rsidRDefault="00133DE2" w:rsidP="0081005F">
      <w:pPr>
        <w:tabs>
          <w:tab w:val="left" w:pos="1155"/>
          <w:tab w:val="left" w:pos="1276"/>
          <w:tab w:val="left" w:pos="1418"/>
        </w:tabs>
        <w:spacing w:line="580" w:lineRule="exact"/>
        <w:rPr>
          <w:rFonts w:ascii="宋体" w:hAnsi="宋体"/>
          <w:sz w:val="28"/>
          <w:szCs w:val="28"/>
        </w:rPr>
      </w:pPr>
    </w:p>
    <w:p w14:paraId="777F9BA6" w14:textId="77777777" w:rsidR="00944E6D" w:rsidRPr="00C37EF5" w:rsidRDefault="00557E64">
      <w:pPr>
        <w:keepNext/>
        <w:keepLines/>
        <w:numPr>
          <w:ilvl w:val="0"/>
          <w:numId w:val="5"/>
        </w:numPr>
        <w:spacing w:before="340" w:after="330" w:line="400" w:lineRule="exact"/>
        <w:jc w:val="center"/>
        <w:outlineLvl w:val="0"/>
        <w:rPr>
          <w:rFonts w:ascii="宋体" w:hAnsi="宋体"/>
          <w:b/>
          <w:bCs/>
          <w:spacing w:val="-20"/>
          <w:kern w:val="44"/>
          <w:szCs w:val="32"/>
        </w:rPr>
      </w:pPr>
      <w:bookmarkStart w:id="185" w:name="_Toc85032807"/>
      <w:bookmarkEnd w:id="154"/>
      <w:bookmarkEnd w:id="155"/>
      <w:proofErr w:type="gramStart"/>
      <w:r w:rsidRPr="00C37EF5">
        <w:rPr>
          <w:rFonts w:ascii="宋体" w:hAnsi="宋体" w:hint="eastAsia"/>
          <w:b/>
          <w:bCs/>
          <w:spacing w:val="-20"/>
          <w:kern w:val="44"/>
          <w:sz w:val="32"/>
          <w:szCs w:val="32"/>
        </w:rPr>
        <w:lastRenderedPageBreak/>
        <w:t>拟签订</w:t>
      </w:r>
      <w:proofErr w:type="gramEnd"/>
      <w:r w:rsidRPr="00C37EF5">
        <w:rPr>
          <w:rFonts w:ascii="宋体" w:hAnsi="宋体" w:hint="eastAsia"/>
          <w:b/>
          <w:bCs/>
          <w:spacing w:val="-20"/>
          <w:kern w:val="44"/>
          <w:sz w:val="32"/>
          <w:szCs w:val="32"/>
        </w:rPr>
        <w:t>合同</w:t>
      </w:r>
      <w:bookmarkStart w:id="186" w:name="_Toc316475666"/>
      <w:bookmarkStart w:id="187" w:name="_Toc277152521"/>
      <w:bookmarkStart w:id="188" w:name="_Toc316475674"/>
      <w:bookmarkStart w:id="189" w:name="_Toc316475676"/>
      <w:bookmarkStart w:id="190" w:name="_Toc316475764"/>
      <w:bookmarkStart w:id="191" w:name="_Toc277152523"/>
      <w:bookmarkStart w:id="192" w:name="_Toc299975392"/>
      <w:bookmarkStart w:id="193" w:name="_Toc316475669"/>
      <w:bookmarkStart w:id="194" w:name="_Toc316475762"/>
      <w:bookmarkStart w:id="195" w:name="_Toc316475752"/>
      <w:bookmarkStart w:id="196" w:name="_Toc316475671"/>
      <w:bookmarkStart w:id="197" w:name="_Toc316475670"/>
      <w:bookmarkStart w:id="198" w:name="_Toc316475668"/>
      <w:bookmarkStart w:id="199" w:name="_Toc316475761"/>
      <w:bookmarkStart w:id="200" w:name="_Toc316475673"/>
      <w:bookmarkStart w:id="201" w:name="_Toc316475758"/>
      <w:bookmarkStart w:id="202" w:name="_Toc316475760"/>
      <w:bookmarkStart w:id="203" w:name="_Toc277152520"/>
      <w:bookmarkStart w:id="204" w:name="_Toc316475664"/>
      <w:bookmarkStart w:id="205" w:name="_Toc316475755"/>
      <w:bookmarkStart w:id="206" w:name="_Toc316475665"/>
      <w:bookmarkStart w:id="207" w:name="_Toc316475672"/>
      <w:bookmarkStart w:id="208" w:name="_Toc316475677"/>
      <w:bookmarkStart w:id="209" w:name="_Toc316475763"/>
      <w:bookmarkStart w:id="210" w:name="_Toc277152522"/>
      <w:bookmarkStart w:id="211" w:name="_Toc316475753"/>
      <w:bookmarkStart w:id="212" w:name="_Toc316475675"/>
      <w:bookmarkStart w:id="213" w:name="_Toc316475757"/>
      <w:bookmarkStart w:id="214" w:name="_Toc316475754"/>
      <w:bookmarkStart w:id="215" w:name="_Toc316475759"/>
      <w:bookmarkStart w:id="216" w:name="_Toc316475667"/>
      <w:bookmarkStart w:id="217" w:name="_Toc299975364"/>
      <w:bookmarkStart w:id="218" w:name="_Toc214858832"/>
      <w:bookmarkStart w:id="219" w:name="_Toc316475751"/>
      <w:bookmarkStart w:id="220" w:name="_Toc316475756"/>
      <w:bookmarkStart w:id="221" w:name="_Toc217446108"/>
      <w:bookmarkStart w:id="222" w:name="_Toc34729074"/>
      <w:bookmarkStart w:id="223" w:name="_Toc8573798"/>
      <w:bookmarkEnd w:id="0"/>
      <w:bookmarkEnd w:id="1"/>
      <w:bookmarkEnd w:id="2"/>
      <w:bookmarkEnd w:id="3"/>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r w:rsidRPr="00C37EF5">
        <w:rPr>
          <w:rFonts w:ascii="宋体" w:hAnsi="宋体" w:hint="eastAsia"/>
          <w:b/>
          <w:bCs/>
          <w:spacing w:val="-20"/>
          <w:kern w:val="44"/>
          <w:sz w:val="32"/>
          <w:szCs w:val="32"/>
        </w:rPr>
        <w:t>文本</w:t>
      </w:r>
      <w:bookmarkEnd w:id="185"/>
    </w:p>
    <w:p w14:paraId="10427BD8" w14:textId="77777777" w:rsidR="005C0893" w:rsidRPr="00C37EF5" w:rsidRDefault="005C0893" w:rsidP="005C0893">
      <w:pPr>
        <w:spacing w:line="360" w:lineRule="auto"/>
        <w:ind w:firstLineChars="200" w:firstLine="560"/>
        <w:rPr>
          <w:rFonts w:hAnsi="宋体"/>
          <w:sz w:val="28"/>
          <w:szCs w:val="28"/>
        </w:rPr>
      </w:pPr>
      <w:r w:rsidRPr="00C37EF5">
        <w:rPr>
          <w:rFonts w:hAnsi="宋体"/>
          <w:sz w:val="28"/>
          <w:szCs w:val="28"/>
        </w:rPr>
        <w:t>合同编号：</w:t>
      </w:r>
      <w:r w:rsidRPr="00C37EF5">
        <w:rPr>
          <w:rFonts w:hint="eastAsia"/>
          <w:sz w:val="28"/>
          <w:szCs w:val="28"/>
        </w:rPr>
        <w:t>XXXX</w:t>
      </w:r>
      <w:r w:rsidRPr="00C37EF5">
        <w:rPr>
          <w:rFonts w:hint="eastAsia"/>
          <w:sz w:val="28"/>
          <w:szCs w:val="28"/>
        </w:rPr>
        <w:t>。</w:t>
      </w:r>
    </w:p>
    <w:p w14:paraId="6195D639" w14:textId="77777777" w:rsidR="005C0893" w:rsidRPr="00C37EF5" w:rsidRDefault="005C0893" w:rsidP="005C0893">
      <w:pPr>
        <w:spacing w:line="360" w:lineRule="auto"/>
        <w:ind w:firstLineChars="200" w:firstLine="560"/>
        <w:rPr>
          <w:rFonts w:hAnsi="宋体"/>
          <w:sz w:val="28"/>
          <w:szCs w:val="28"/>
        </w:rPr>
      </w:pPr>
      <w:r w:rsidRPr="00C37EF5">
        <w:rPr>
          <w:rFonts w:hAnsi="宋体"/>
          <w:sz w:val="28"/>
          <w:szCs w:val="28"/>
        </w:rPr>
        <w:t>签订地点：</w:t>
      </w:r>
      <w:r w:rsidRPr="00C37EF5">
        <w:rPr>
          <w:rFonts w:hint="eastAsia"/>
          <w:sz w:val="28"/>
          <w:szCs w:val="28"/>
        </w:rPr>
        <w:t>XXXX</w:t>
      </w:r>
      <w:r w:rsidRPr="00C37EF5">
        <w:rPr>
          <w:rFonts w:hint="eastAsia"/>
          <w:sz w:val="28"/>
          <w:szCs w:val="28"/>
        </w:rPr>
        <w:t>。</w:t>
      </w:r>
    </w:p>
    <w:p w14:paraId="4C4830DB" w14:textId="77777777" w:rsidR="005C0893" w:rsidRPr="00C37EF5" w:rsidRDefault="005C0893" w:rsidP="005C0893">
      <w:pPr>
        <w:spacing w:line="360" w:lineRule="auto"/>
        <w:ind w:firstLineChars="200" w:firstLine="560"/>
        <w:rPr>
          <w:rFonts w:hAnsi="宋体"/>
          <w:sz w:val="28"/>
          <w:szCs w:val="28"/>
        </w:rPr>
      </w:pPr>
      <w:r w:rsidRPr="00C37EF5">
        <w:rPr>
          <w:rFonts w:hAnsi="宋体"/>
          <w:sz w:val="28"/>
          <w:szCs w:val="28"/>
        </w:rPr>
        <w:t>签订时间：</w:t>
      </w:r>
      <w:r w:rsidRPr="00C37EF5">
        <w:rPr>
          <w:rFonts w:hint="eastAsia"/>
          <w:sz w:val="28"/>
          <w:szCs w:val="28"/>
        </w:rPr>
        <w:t>XXXX</w:t>
      </w:r>
      <w:r w:rsidRPr="00C37EF5">
        <w:rPr>
          <w:rFonts w:hAnsi="宋体"/>
          <w:sz w:val="28"/>
          <w:szCs w:val="28"/>
        </w:rPr>
        <w:t>年</w:t>
      </w:r>
      <w:r w:rsidRPr="00C37EF5">
        <w:rPr>
          <w:rFonts w:hint="eastAsia"/>
          <w:sz w:val="28"/>
          <w:szCs w:val="28"/>
        </w:rPr>
        <w:t>XX</w:t>
      </w:r>
      <w:r w:rsidRPr="00C37EF5">
        <w:rPr>
          <w:rFonts w:hAnsi="宋体"/>
          <w:sz w:val="28"/>
          <w:szCs w:val="28"/>
        </w:rPr>
        <w:t>月</w:t>
      </w:r>
      <w:r w:rsidRPr="00C37EF5">
        <w:rPr>
          <w:rFonts w:hint="eastAsia"/>
          <w:sz w:val="28"/>
          <w:szCs w:val="28"/>
        </w:rPr>
        <w:t>XX</w:t>
      </w:r>
      <w:r w:rsidRPr="00C37EF5">
        <w:rPr>
          <w:rFonts w:hAnsi="宋体"/>
          <w:sz w:val="28"/>
          <w:szCs w:val="28"/>
        </w:rPr>
        <w:t>日</w:t>
      </w:r>
      <w:r w:rsidRPr="00C37EF5">
        <w:rPr>
          <w:rFonts w:hAnsi="宋体" w:hint="eastAsia"/>
          <w:sz w:val="28"/>
          <w:szCs w:val="28"/>
        </w:rPr>
        <w:t>。</w:t>
      </w:r>
    </w:p>
    <w:p w14:paraId="08872DD5" w14:textId="77777777" w:rsidR="005C0893" w:rsidRPr="00C37EF5" w:rsidRDefault="005C0893" w:rsidP="005C0893">
      <w:pPr>
        <w:spacing w:line="360" w:lineRule="auto"/>
        <w:ind w:firstLineChars="200" w:firstLine="480"/>
        <w:rPr>
          <w:rFonts w:hAnsi="宋体"/>
          <w:sz w:val="24"/>
        </w:rPr>
      </w:pPr>
      <w:r w:rsidRPr="00C37EF5">
        <w:rPr>
          <w:rFonts w:hAnsi="宋体" w:hint="eastAsia"/>
          <w:sz w:val="24"/>
        </w:rPr>
        <w:t>采购人（</w:t>
      </w:r>
      <w:r w:rsidRPr="00C37EF5">
        <w:rPr>
          <w:rFonts w:hAnsi="宋体"/>
          <w:sz w:val="24"/>
        </w:rPr>
        <w:t>甲方</w:t>
      </w:r>
      <w:r w:rsidRPr="00C37EF5">
        <w:rPr>
          <w:rFonts w:hAnsi="宋体" w:hint="eastAsia"/>
          <w:sz w:val="24"/>
        </w:rPr>
        <w:t>）</w:t>
      </w:r>
      <w:r w:rsidRPr="00C37EF5">
        <w:rPr>
          <w:rFonts w:hAnsi="宋体"/>
          <w:sz w:val="24"/>
        </w:rPr>
        <w:t>：</w:t>
      </w:r>
      <w:r w:rsidRPr="00C37EF5">
        <w:rPr>
          <w:rFonts w:hAnsi="宋体"/>
          <w:sz w:val="24"/>
          <w:u w:val="single"/>
        </w:rPr>
        <w:t xml:space="preserve">                              </w:t>
      </w:r>
    </w:p>
    <w:p w14:paraId="44F609EA" w14:textId="77777777" w:rsidR="005C0893" w:rsidRPr="00C37EF5" w:rsidRDefault="005C0893" w:rsidP="005C0893">
      <w:pPr>
        <w:spacing w:line="360" w:lineRule="auto"/>
        <w:ind w:firstLineChars="200" w:firstLine="480"/>
        <w:rPr>
          <w:rFonts w:hAnsi="宋体"/>
          <w:sz w:val="24"/>
        </w:rPr>
      </w:pPr>
      <w:r w:rsidRPr="00C37EF5">
        <w:rPr>
          <w:rFonts w:hint="eastAsia"/>
          <w:sz w:val="24"/>
        </w:rPr>
        <w:t>投标人（乙</w:t>
      </w:r>
      <w:r w:rsidRPr="00C37EF5">
        <w:rPr>
          <w:sz w:val="24"/>
        </w:rPr>
        <w:t>方</w:t>
      </w:r>
      <w:r w:rsidRPr="00C37EF5">
        <w:rPr>
          <w:rFonts w:hint="eastAsia"/>
          <w:sz w:val="24"/>
        </w:rPr>
        <w:t>）</w:t>
      </w:r>
      <w:r w:rsidRPr="00C37EF5">
        <w:rPr>
          <w:sz w:val="24"/>
        </w:rPr>
        <w:t>：</w:t>
      </w:r>
      <w:r w:rsidRPr="00C37EF5">
        <w:rPr>
          <w:sz w:val="24"/>
          <w:u w:val="single"/>
        </w:rPr>
        <w:t xml:space="preserve">                              </w:t>
      </w:r>
      <w:r w:rsidRPr="00C37EF5">
        <w:t xml:space="preserve"> </w:t>
      </w:r>
      <w:r w:rsidRPr="00C37EF5">
        <w:rPr>
          <w:rFonts w:hint="eastAsia"/>
        </w:rPr>
        <w:t xml:space="preserve">                                    </w:t>
      </w:r>
      <w:r w:rsidRPr="00C37EF5">
        <w:t xml:space="preserve">  </w:t>
      </w:r>
    </w:p>
    <w:p w14:paraId="2DE71F10" w14:textId="77777777" w:rsidR="005C0893" w:rsidRPr="00C37EF5" w:rsidRDefault="005C0893" w:rsidP="005C0893">
      <w:pPr>
        <w:spacing w:line="400" w:lineRule="exact"/>
        <w:rPr>
          <w:rFonts w:hAnsi="宋体"/>
          <w:sz w:val="24"/>
        </w:rPr>
      </w:pPr>
    </w:p>
    <w:p w14:paraId="169F867A" w14:textId="77777777" w:rsidR="005C0893" w:rsidRPr="00C37EF5" w:rsidRDefault="005C0893" w:rsidP="005C0893">
      <w:pPr>
        <w:pStyle w:val="23"/>
        <w:ind w:firstLine="480"/>
        <w:rPr>
          <w:rFonts w:ascii="宋体" w:hAnsi="宋体"/>
        </w:rPr>
      </w:pPr>
      <w:r w:rsidRPr="00C37EF5">
        <w:rPr>
          <w:rFonts w:ascii="宋体" w:hAnsi="宋体" w:hint="eastAsia"/>
        </w:rPr>
        <w:t>根据《中华人民共和国政府采购法》、《中华人民共和国合同法》及</w:t>
      </w:r>
      <w:r w:rsidRPr="00C37EF5">
        <w:rPr>
          <w:rFonts w:hint="eastAsia"/>
          <w:szCs w:val="21"/>
        </w:rPr>
        <w:t>XX</w:t>
      </w:r>
      <w:r w:rsidRPr="00C37EF5">
        <w:rPr>
          <w:rFonts w:ascii="宋体" w:hAnsi="宋体" w:hint="eastAsia"/>
        </w:rPr>
        <w:t>公司</w:t>
      </w:r>
      <w:r w:rsidRPr="00C37EF5">
        <w:rPr>
          <w:rFonts w:ascii="宋体" w:hAnsi="宋体" w:hint="eastAsia"/>
          <w:u w:val="single"/>
        </w:rPr>
        <w:t xml:space="preserve">         </w:t>
      </w:r>
      <w:r w:rsidRPr="00C37EF5">
        <w:rPr>
          <w:rFonts w:ascii="宋体" w:hAnsi="宋体" w:hint="eastAsia"/>
        </w:rPr>
        <w:t>采购项目（项目编号：</w:t>
      </w:r>
      <w:r w:rsidRPr="00C37EF5">
        <w:rPr>
          <w:rFonts w:hint="eastAsia"/>
          <w:szCs w:val="21"/>
        </w:rPr>
        <w:t>XX</w:t>
      </w:r>
      <w:r w:rsidRPr="00C37EF5">
        <w:rPr>
          <w:rFonts w:ascii="宋体" w:hAnsi="宋体"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00F6ABC0" w14:textId="77777777" w:rsidR="005C0893" w:rsidRPr="00C37EF5" w:rsidRDefault="005C0893" w:rsidP="005C0893">
      <w:pPr>
        <w:pStyle w:val="2"/>
        <w:numPr>
          <w:ilvl w:val="0"/>
          <w:numId w:val="0"/>
        </w:numPr>
        <w:spacing w:line="400" w:lineRule="exact"/>
        <w:rPr>
          <w:rFonts w:ascii="黑体"/>
          <w:sz w:val="24"/>
          <w:szCs w:val="24"/>
        </w:rPr>
      </w:pPr>
      <w:bookmarkStart w:id="224" w:name="_Toc217446107"/>
      <w:bookmarkStart w:id="225" w:name="_Toc85032808"/>
      <w:r w:rsidRPr="00C37EF5">
        <w:rPr>
          <w:rFonts w:ascii="黑体" w:hint="eastAsia"/>
          <w:sz w:val="24"/>
          <w:szCs w:val="24"/>
        </w:rPr>
        <w:t>一、合同货物</w:t>
      </w:r>
      <w:bookmarkEnd w:id="224"/>
      <w:bookmarkEnd w:id="225"/>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75"/>
        <w:gridCol w:w="1050"/>
        <w:gridCol w:w="720"/>
        <w:gridCol w:w="900"/>
        <w:gridCol w:w="1080"/>
        <w:gridCol w:w="1185"/>
        <w:gridCol w:w="1260"/>
        <w:gridCol w:w="1260"/>
      </w:tblGrid>
      <w:tr w:rsidR="00C37EF5" w:rsidRPr="00C37EF5" w14:paraId="72203AF6" w14:textId="77777777" w:rsidTr="001C03DA">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1227856C" w14:textId="77777777" w:rsidR="005C0893" w:rsidRPr="00C37EF5" w:rsidRDefault="005C0893" w:rsidP="001C03DA">
            <w:pPr>
              <w:spacing w:line="400" w:lineRule="exact"/>
              <w:ind w:firstLineChars="100" w:firstLine="240"/>
              <w:rPr>
                <w:rFonts w:hAnsi="宋体"/>
                <w:sz w:val="24"/>
              </w:rPr>
            </w:pPr>
            <w:r w:rsidRPr="00C37EF5">
              <w:rPr>
                <w:rFonts w:hAnsi="宋体"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11363B35" w14:textId="77777777" w:rsidR="005C0893" w:rsidRPr="00C37EF5" w:rsidRDefault="005C0893" w:rsidP="001C03DA">
            <w:pPr>
              <w:spacing w:line="400" w:lineRule="exact"/>
              <w:jc w:val="center"/>
              <w:rPr>
                <w:rFonts w:hAnsi="宋体" w:cs="Arial"/>
                <w:sz w:val="24"/>
              </w:rPr>
            </w:pPr>
            <w:r w:rsidRPr="00C37EF5">
              <w:rPr>
                <w:rFonts w:hAnsi="宋体" w:cs="Arial" w:hint="eastAsia"/>
                <w:sz w:val="24"/>
              </w:rPr>
              <w:t>规格</w:t>
            </w:r>
          </w:p>
          <w:p w14:paraId="688A1D5B" w14:textId="77777777" w:rsidR="005C0893" w:rsidRPr="00C37EF5" w:rsidRDefault="005C0893" w:rsidP="001C03DA">
            <w:pPr>
              <w:spacing w:line="400" w:lineRule="exact"/>
              <w:jc w:val="center"/>
              <w:rPr>
                <w:rFonts w:hAnsi="宋体"/>
                <w:sz w:val="24"/>
              </w:rPr>
            </w:pPr>
            <w:r w:rsidRPr="00C37EF5">
              <w:rPr>
                <w:rFonts w:hAnsi="宋体"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15951DFD" w14:textId="77777777" w:rsidR="005C0893" w:rsidRPr="00C37EF5" w:rsidRDefault="005C0893" w:rsidP="001C03DA">
            <w:pPr>
              <w:spacing w:line="400" w:lineRule="exact"/>
              <w:rPr>
                <w:rFonts w:hAnsi="宋体"/>
                <w:sz w:val="24"/>
              </w:rPr>
            </w:pPr>
            <w:r w:rsidRPr="00C37EF5">
              <w:rPr>
                <w:rFonts w:hAnsi="宋体"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14AC40B0" w14:textId="77777777" w:rsidR="005C0893" w:rsidRPr="00C37EF5" w:rsidRDefault="005C0893" w:rsidP="001C03DA">
            <w:pPr>
              <w:spacing w:line="400" w:lineRule="exact"/>
              <w:ind w:firstLineChars="50" w:firstLine="120"/>
              <w:rPr>
                <w:rFonts w:hAnsi="宋体"/>
                <w:sz w:val="24"/>
              </w:rPr>
            </w:pPr>
            <w:r w:rsidRPr="00C37EF5">
              <w:rPr>
                <w:rFonts w:hAnsi="宋体"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2F3A683F" w14:textId="77777777" w:rsidR="005C0893" w:rsidRPr="00C37EF5" w:rsidRDefault="005C0893" w:rsidP="001C03DA">
            <w:pPr>
              <w:spacing w:line="400" w:lineRule="exact"/>
              <w:ind w:firstLineChars="50" w:firstLine="120"/>
              <w:jc w:val="center"/>
              <w:rPr>
                <w:rFonts w:hAnsi="宋体" w:cs="Arial"/>
                <w:sz w:val="24"/>
              </w:rPr>
            </w:pPr>
            <w:r w:rsidRPr="00C37EF5">
              <w:rPr>
                <w:rFonts w:hAnsi="宋体" w:cs="Arial" w:hint="eastAsia"/>
                <w:sz w:val="24"/>
              </w:rPr>
              <w:t>单价</w:t>
            </w:r>
          </w:p>
          <w:p w14:paraId="6EBDF739" w14:textId="77777777" w:rsidR="005C0893" w:rsidRPr="00C37EF5" w:rsidRDefault="005C0893" w:rsidP="001C03DA">
            <w:pPr>
              <w:spacing w:line="400" w:lineRule="exact"/>
              <w:jc w:val="center"/>
              <w:rPr>
                <w:rFonts w:hAnsi="宋体" w:cs="Arial"/>
                <w:sz w:val="24"/>
              </w:rPr>
            </w:pPr>
            <w:r w:rsidRPr="00C37EF5">
              <w:rPr>
                <w:rFonts w:hAnsi="宋体"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08C24AB5" w14:textId="77777777" w:rsidR="005C0893" w:rsidRPr="00C37EF5" w:rsidRDefault="005C0893" w:rsidP="001C03DA">
            <w:pPr>
              <w:spacing w:line="400" w:lineRule="exact"/>
              <w:ind w:firstLineChars="100" w:firstLine="240"/>
              <w:rPr>
                <w:rFonts w:hAnsi="宋体" w:cs="Arial"/>
                <w:sz w:val="24"/>
              </w:rPr>
            </w:pPr>
            <w:r w:rsidRPr="00C37EF5">
              <w:rPr>
                <w:rFonts w:hAnsi="宋体" w:cs="Arial" w:hint="eastAsia"/>
                <w:sz w:val="24"/>
              </w:rPr>
              <w:t>总价</w:t>
            </w:r>
          </w:p>
          <w:p w14:paraId="20B8C51E" w14:textId="77777777" w:rsidR="005C0893" w:rsidRPr="00C37EF5" w:rsidRDefault="005C0893" w:rsidP="001C03DA">
            <w:pPr>
              <w:spacing w:line="400" w:lineRule="exact"/>
              <w:rPr>
                <w:rFonts w:hAnsi="宋体"/>
                <w:sz w:val="24"/>
              </w:rPr>
            </w:pPr>
            <w:r w:rsidRPr="00C37EF5">
              <w:rPr>
                <w:rFonts w:hAnsi="宋体"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6B6ECEB0" w14:textId="77777777" w:rsidR="005C0893" w:rsidRPr="00C37EF5" w:rsidRDefault="005C0893" w:rsidP="001C03DA">
            <w:pPr>
              <w:spacing w:line="400" w:lineRule="exact"/>
              <w:jc w:val="center"/>
              <w:rPr>
                <w:rFonts w:hAnsi="宋体" w:cs="Arial"/>
                <w:sz w:val="24"/>
              </w:rPr>
            </w:pPr>
            <w:r w:rsidRPr="00C37EF5">
              <w:rPr>
                <w:rFonts w:hAnsi="宋体" w:cs="Arial" w:hint="eastAsia"/>
                <w:sz w:val="24"/>
              </w:rPr>
              <w:t>随机</w:t>
            </w:r>
          </w:p>
          <w:p w14:paraId="14FC1806" w14:textId="77777777" w:rsidR="005C0893" w:rsidRPr="00C37EF5" w:rsidRDefault="005C0893" w:rsidP="001C03DA">
            <w:pPr>
              <w:spacing w:line="400" w:lineRule="exact"/>
              <w:jc w:val="center"/>
              <w:rPr>
                <w:rFonts w:hAnsi="宋体"/>
                <w:sz w:val="24"/>
              </w:rPr>
            </w:pPr>
            <w:r w:rsidRPr="00C37EF5">
              <w:rPr>
                <w:rFonts w:hAnsi="宋体"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263248D1" w14:textId="77777777" w:rsidR="005C0893" w:rsidRPr="00C37EF5" w:rsidRDefault="005C0893" w:rsidP="001C03DA">
            <w:pPr>
              <w:spacing w:line="400" w:lineRule="exact"/>
              <w:ind w:firstLineChars="50" w:firstLine="120"/>
              <w:rPr>
                <w:rFonts w:hAnsi="宋体"/>
                <w:sz w:val="24"/>
              </w:rPr>
            </w:pPr>
            <w:r w:rsidRPr="00C37EF5">
              <w:rPr>
                <w:rFonts w:hAnsi="宋体" w:cs="Arial" w:hint="eastAsia"/>
                <w:sz w:val="24"/>
              </w:rPr>
              <w:t>交货期</w:t>
            </w:r>
          </w:p>
        </w:tc>
      </w:tr>
      <w:tr w:rsidR="00C37EF5" w:rsidRPr="00C37EF5" w14:paraId="17EDE6F2" w14:textId="77777777" w:rsidTr="001C03DA">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5982E2AE" w14:textId="77777777" w:rsidR="005C0893" w:rsidRPr="00C37EF5" w:rsidRDefault="005C0893" w:rsidP="001C03DA">
            <w:pPr>
              <w:spacing w:line="400" w:lineRule="exact"/>
              <w:jc w:val="center"/>
              <w:rPr>
                <w:rFonts w:hAnsi="宋体"/>
                <w:sz w:val="24"/>
              </w:rPr>
            </w:pPr>
            <w:r w:rsidRPr="00C37EF5">
              <w:rPr>
                <w:rFonts w:hAnsi="宋体"/>
                <w:sz w:val="24"/>
              </w:rPr>
              <w:t> </w:t>
            </w:r>
          </w:p>
        </w:tc>
        <w:tc>
          <w:tcPr>
            <w:tcW w:w="1050" w:type="dxa"/>
            <w:tcBorders>
              <w:top w:val="single" w:sz="4" w:space="0" w:color="auto"/>
              <w:left w:val="single" w:sz="4" w:space="0" w:color="auto"/>
              <w:bottom w:val="single" w:sz="4" w:space="0" w:color="auto"/>
              <w:right w:val="single" w:sz="4" w:space="0" w:color="auto"/>
            </w:tcBorders>
            <w:vAlign w:val="center"/>
          </w:tcPr>
          <w:p w14:paraId="0D3F1C09" w14:textId="77777777" w:rsidR="005C0893" w:rsidRPr="00C37EF5" w:rsidRDefault="005C0893" w:rsidP="001C03DA">
            <w:pPr>
              <w:spacing w:line="400" w:lineRule="exact"/>
              <w:jc w:val="center"/>
              <w:rPr>
                <w:rFonts w:hAnsi="宋体"/>
                <w:sz w:val="24"/>
              </w:rPr>
            </w:pPr>
            <w:r w:rsidRPr="00C37EF5">
              <w:rPr>
                <w:rFonts w:hAnsi="宋体"/>
                <w:sz w:val="24"/>
              </w:rPr>
              <w:t> </w:t>
            </w:r>
          </w:p>
        </w:tc>
        <w:tc>
          <w:tcPr>
            <w:tcW w:w="720" w:type="dxa"/>
            <w:tcBorders>
              <w:top w:val="single" w:sz="4" w:space="0" w:color="auto"/>
              <w:left w:val="single" w:sz="4" w:space="0" w:color="auto"/>
              <w:bottom w:val="single" w:sz="4" w:space="0" w:color="auto"/>
              <w:right w:val="single" w:sz="4" w:space="0" w:color="auto"/>
            </w:tcBorders>
            <w:vAlign w:val="center"/>
          </w:tcPr>
          <w:p w14:paraId="49232B2F" w14:textId="77777777" w:rsidR="005C0893" w:rsidRPr="00C37EF5" w:rsidRDefault="005C0893" w:rsidP="001C03DA">
            <w:pPr>
              <w:spacing w:line="400" w:lineRule="exact"/>
              <w:jc w:val="center"/>
              <w:rPr>
                <w:rFonts w:hAnsi="宋体"/>
                <w:sz w:val="24"/>
              </w:rPr>
            </w:pPr>
            <w:r w:rsidRPr="00C37EF5">
              <w:rPr>
                <w:rFonts w:hAnsi="宋体"/>
                <w:sz w:val="24"/>
              </w:rPr>
              <w:t> </w:t>
            </w:r>
          </w:p>
        </w:tc>
        <w:tc>
          <w:tcPr>
            <w:tcW w:w="900" w:type="dxa"/>
            <w:tcBorders>
              <w:top w:val="single" w:sz="4" w:space="0" w:color="auto"/>
              <w:left w:val="single" w:sz="4" w:space="0" w:color="auto"/>
              <w:bottom w:val="single" w:sz="4" w:space="0" w:color="auto"/>
              <w:right w:val="single" w:sz="4" w:space="0" w:color="auto"/>
            </w:tcBorders>
            <w:vAlign w:val="center"/>
          </w:tcPr>
          <w:p w14:paraId="653C8077" w14:textId="77777777" w:rsidR="005C0893" w:rsidRPr="00C37EF5" w:rsidRDefault="005C0893" w:rsidP="001C03DA">
            <w:pPr>
              <w:spacing w:line="400" w:lineRule="exact"/>
              <w:jc w:val="center"/>
              <w:rPr>
                <w:rFonts w:hAnsi="宋体"/>
                <w:sz w:val="24"/>
              </w:rPr>
            </w:pPr>
            <w:r w:rsidRPr="00C37EF5">
              <w:rPr>
                <w:rFonts w:hAnsi="宋体"/>
                <w:sz w:val="24"/>
              </w:rPr>
              <w:t> </w:t>
            </w:r>
          </w:p>
        </w:tc>
        <w:tc>
          <w:tcPr>
            <w:tcW w:w="1080" w:type="dxa"/>
            <w:tcBorders>
              <w:top w:val="single" w:sz="4" w:space="0" w:color="auto"/>
              <w:left w:val="single" w:sz="4" w:space="0" w:color="auto"/>
              <w:bottom w:val="single" w:sz="4" w:space="0" w:color="auto"/>
              <w:right w:val="single" w:sz="4" w:space="0" w:color="auto"/>
            </w:tcBorders>
            <w:vAlign w:val="center"/>
          </w:tcPr>
          <w:p w14:paraId="5D193FA1" w14:textId="77777777" w:rsidR="005C0893" w:rsidRPr="00C37EF5" w:rsidRDefault="005C0893" w:rsidP="001C03DA">
            <w:pPr>
              <w:spacing w:line="400" w:lineRule="exact"/>
              <w:jc w:val="center"/>
              <w:rPr>
                <w:rFonts w:hAnsi="宋体"/>
                <w:sz w:val="24"/>
              </w:rPr>
            </w:pPr>
            <w:r w:rsidRPr="00C37EF5">
              <w:rPr>
                <w:rFonts w:hAnsi="宋体"/>
                <w:sz w:val="24"/>
              </w:rPr>
              <w:t> </w:t>
            </w:r>
          </w:p>
        </w:tc>
        <w:tc>
          <w:tcPr>
            <w:tcW w:w="1185" w:type="dxa"/>
            <w:tcBorders>
              <w:top w:val="single" w:sz="4" w:space="0" w:color="auto"/>
              <w:left w:val="single" w:sz="4" w:space="0" w:color="auto"/>
              <w:bottom w:val="single" w:sz="4" w:space="0" w:color="auto"/>
              <w:right w:val="single" w:sz="4" w:space="0" w:color="auto"/>
            </w:tcBorders>
            <w:vAlign w:val="center"/>
          </w:tcPr>
          <w:p w14:paraId="2CAADAA2" w14:textId="77777777" w:rsidR="005C0893" w:rsidRPr="00C37EF5" w:rsidRDefault="005C0893" w:rsidP="001C03DA">
            <w:pPr>
              <w:spacing w:line="400" w:lineRule="exact"/>
              <w:jc w:val="center"/>
              <w:rPr>
                <w:rFonts w:hAnsi="宋体"/>
                <w:sz w:val="24"/>
              </w:rPr>
            </w:pPr>
            <w:r w:rsidRPr="00C37EF5">
              <w:rPr>
                <w:rFonts w:hAnsi="宋体"/>
                <w:sz w:val="24"/>
              </w:rPr>
              <w:t> </w:t>
            </w:r>
          </w:p>
        </w:tc>
        <w:tc>
          <w:tcPr>
            <w:tcW w:w="1260" w:type="dxa"/>
            <w:tcBorders>
              <w:top w:val="single" w:sz="4" w:space="0" w:color="auto"/>
              <w:left w:val="single" w:sz="4" w:space="0" w:color="auto"/>
              <w:bottom w:val="single" w:sz="4" w:space="0" w:color="auto"/>
              <w:right w:val="single" w:sz="4" w:space="0" w:color="auto"/>
            </w:tcBorders>
            <w:vAlign w:val="center"/>
          </w:tcPr>
          <w:p w14:paraId="319235D8" w14:textId="77777777" w:rsidR="005C0893" w:rsidRPr="00C37EF5" w:rsidRDefault="005C0893" w:rsidP="001C03DA">
            <w:pPr>
              <w:spacing w:line="400" w:lineRule="exact"/>
              <w:jc w:val="center"/>
              <w:rPr>
                <w:rFonts w:hAnsi="宋体"/>
                <w:sz w:val="24"/>
              </w:rPr>
            </w:pPr>
            <w:r w:rsidRPr="00C37EF5">
              <w:rPr>
                <w:rFonts w:hAnsi="宋体"/>
                <w:sz w:val="24"/>
              </w:rPr>
              <w:t> </w:t>
            </w:r>
          </w:p>
        </w:tc>
        <w:tc>
          <w:tcPr>
            <w:tcW w:w="1260" w:type="dxa"/>
            <w:tcBorders>
              <w:top w:val="single" w:sz="4" w:space="0" w:color="auto"/>
              <w:left w:val="single" w:sz="4" w:space="0" w:color="auto"/>
              <w:bottom w:val="single" w:sz="4" w:space="0" w:color="auto"/>
              <w:right w:val="single" w:sz="4" w:space="0" w:color="auto"/>
            </w:tcBorders>
            <w:vAlign w:val="center"/>
          </w:tcPr>
          <w:p w14:paraId="512873C3" w14:textId="77777777" w:rsidR="005C0893" w:rsidRPr="00C37EF5" w:rsidRDefault="005C0893" w:rsidP="001C03DA">
            <w:pPr>
              <w:spacing w:line="400" w:lineRule="exact"/>
              <w:jc w:val="center"/>
              <w:rPr>
                <w:rFonts w:hAnsi="宋体"/>
                <w:sz w:val="24"/>
              </w:rPr>
            </w:pPr>
            <w:r w:rsidRPr="00C37EF5">
              <w:rPr>
                <w:rFonts w:hAnsi="宋体"/>
                <w:sz w:val="24"/>
              </w:rPr>
              <w:t> </w:t>
            </w:r>
          </w:p>
        </w:tc>
      </w:tr>
      <w:tr w:rsidR="00C37EF5" w:rsidRPr="00C37EF5" w14:paraId="3C734EC9" w14:textId="77777777" w:rsidTr="001C03DA">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1CC182FF" w14:textId="77777777" w:rsidR="005C0893" w:rsidRPr="00C37EF5" w:rsidRDefault="005C0893" w:rsidP="001C03DA">
            <w:pPr>
              <w:spacing w:line="400" w:lineRule="exact"/>
              <w:jc w:val="center"/>
              <w:rPr>
                <w:rFonts w:hAnsi="宋体"/>
                <w:sz w:val="24"/>
              </w:rPr>
            </w:pPr>
            <w:r w:rsidRPr="00C37EF5">
              <w:rPr>
                <w:rFonts w:hAnsi="宋体"/>
                <w:sz w:val="24"/>
              </w:rPr>
              <w:t> </w:t>
            </w:r>
          </w:p>
        </w:tc>
        <w:tc>
          <w:tcPr>
            <w:tcW w:w="1050" w:type="dxa"/>
            <w:tcBorders>
              <w:top w:val="single" w:sz="4" w:space="0" w:color="auto"/>
              <w:left w:val="single" w:sz="4" w:space="0" w:color="auto"/>
              <w:bottom w:val="single" w:sz="4" w:space="0" w:color="auto"/>
              <w:right w:val="single" w:sz="4" w:space="0" w:color="auto"/>
            </w:tcBorders>
            <w:vAlign w:val="center"/>
          </w:tcPr>
          <w:p w14:paraId="46CB2323" w14:textId="77777777" w:rsidR="005C0893" w:rsidRPr="00C37EF5" w:rsidRDefault="005C0893" w:rsidP="001C03DA">
            <w:pPr>
              <w:spacing w:line="400" w:lineRule="exact"/>
              <w:jc w:val="center"/>
              <w:rPr>
                <w:rFonts w:hAnsi="宋体"/>
                <w:sz w:val="24"/>
              </w:rPr>
            </w:pPr>
            <w:r w:rsidRPr="00C37EF5">
              <w:rPr>
                <w:rFonts w:hAnsi="宋体"/>
                <w:sz w:val="24"/>
              </w:rPr>
              <w:t> </w:t>
            </w:r>
          </w:p>
        </w:tc>
        <w:tc>
          <w:tcPr>
            <w:tcW w:w="720" w:type="dxa"/>
            <w:tcBorders>
              <w:top w:val="single" w:sz="4" w:space="0" w:color="auto"/>
              <w:left w:val="single" w:sz="4" w:space="0" w:color="auto"/>
              <w:bottom w:val="single" w:sz="4" w:space="0" w:color="auto"/>
              <w:right w:val="single" w:sz="4" w:space="0" w:color="auto"/>
            </w:tcBorders>
            <w:vAlign w:val="center"/>
          </w:tcPr>
          <w:p w14:paraId="7A0FDFE3" w14:textId="77777777" w:rsidR="005C0893" w:rsidRPr="00C37EF5" w:rsidRDefault="005C0893" w:rsidP="001C03DA">
            <w:pPr>
              <w:spacing w:line="400" w:lineRule="exact"/>
              <w:jc w:val="center"/>
              <w:rPr>
                <w:rFonts w:hAnsi="宋体"/>
                <w:sz w:val="24"/>
              </w:rPr>
            </w:pPr>
            <w:r w:rsidRPr="00C37EF5">
              <w:rPr>
                <w:rFonts w:hAnsi="宋体"/>
                <w:sz w:val="24"/>
              </w:rPr>
              <w:t> </w:t>
            </w:r>
          </w:p>
        </w:tc>
        <w:tc>
          <w:tcPr>
            <w:tcW w:w="900" w:type="dxa"/>
            <w:tcBorders>
              <w:top w:val="single" w:sz="4" w:space="0" w:color="auto"/>
              <w:left w:val="single" w:sz="4" w:space="0" w:color="auto"/>
              <w:bottom w:val="single" w:sz="4" w:space="0" w:color="auto"/>
              <w:right w:val="single" w:sz="4" w:space="0" w:color="auto"/>
            </w:tcBorders>
            <w:vAlign w:val="center"/>
          </w:tcPr>
          <w:p w14:paraId="4E0CF010" w14:textId="77777777" w:rsidR="005C0893" w:rsidRPr="00C37EF5" w:rsidRDefault="005C0893" w:rsidP="001C03DA">
            <w:pPr>
              <w:spacing w:line="400" w:lineRule="exact"/>
              <w:jc w:val="center"/>
              <w:rPr>
                <w:rFonts w:hAnsi="宋体"/>
                <w:sz w:val="24"/>
              </w:rPr>
            </w:pPr>
            <w:r w:rsidRPr="00C37EF5">
              <w:rPr>
                <w:rFonts w:hAnsi="宋体"/>
                <w:sz w:val="24"/>
              </w:rPr>
              <w:t> </w:t>
            </w:r>
          </w:p>
        </w:tc>
        <w:tc>
          <w:tcPr>
            <w:tcW w:w="1080" w:type="dxa"/>
            <w:tcBorders>
              <w:top w:val="single" w:sz="4" w:space="0" w:color="auto"/>
              <w:left w:val="single" w:sz="4" w:space="0" w:color="auto"/>
              <w:bottom w:val="single" w:sz="4" w:space="0" w:color="auto"/>
              <w:right w:val="single" w:sz="4" w:space="0" w:color="auto"/>
            </w:tcBorders>
            <w:vAlign w:val="center"/>
          </w:tcPr>
          <w:p w14:paraId="61628587" w14:textId="77777777" w:rsidR="005C0893" w:rsidRPr="00C37EF5" w:rsidRDefault="005C0893" w:rsidP="001C03DA">
            <w:pPr>
              <w:spacing w:line="400" w:lineRule="exact"/>
              <w:jc w:val="center"/>
              <w:rPr>
                <w:rFonts w:hAnsi="宋体"/>
                <w:sz w:val="24"/>
              </w:rPr>
            </w:pPr>
            <w:r w:rsidRPr="00C37EF5">
              <w:rPr>
                <w:rFonts w:hAnsi="宋体"/>
                <w:sz w:val="24"/>
              </w:rPr>
              <w:t> </w:t>
            </w:r>
          </w:p>
        </w:tc>
        <w:tc>
          <w:tcPr>
            <w:tcW w:w="1185" w:type="dxa"/>
            <w:tcBorders>
              <w:top w:val="single" w:sz="4" w:space="0" w:color="auto"/>
              <w:left w:val="single" w:sz="4" w:space="0" w:color="auto"/>
              <w:bottom w:val="single" w:sz="4" w:space="0" w:color="auto"/>
              <w:right w:val="single" w:sz="4" w:space="0" w:color="auto"/>
            </w:tcBorders>
            <w:vAlign w:val="center"/>
          </w:tcPr>
          <w:p w14:paraId="1BA98594" w14:textId="77777777" w:rsidR="005C0893" w:rsidRPr="00C37EF5" w:rsidRDefault="005C0893" w:rsidP="001C03DA">
            <w:pPr>
              <w:spacing w:line="400" w:lineRule="exact"/>
              <w:jc w:val="center"/>
              <w:rPr>
                <w:rFonts w:hAnsi="宋体"/>
                <w:sz w:val="24"/>
              </w:rPr>
            </w:pPr>
            <w:r w:rsidRPr="00C37EF5">
              <w:rPr>
                <w:rFonts w:hAnsi="宋体"/>
                <w:sz w:val="24"/>
              </w:rPr>
              <w:t> </w:t>
            </w:r>
          </w:p>
        </w:tc>
        <w:tc>
          <w:tcPr>
            <w:tcW w:w="1260" w:type="dxa"/>
            <w:tcBorders>
              <w:top w:val="single" w:sz="4" w:space="0" w:color="auto"/>
              <w:left w:val="single" w:sz="4" w:space="0" w:color="auto"/>
              <w:bottom w:val="single" w:sz="4" w:space="0" w:color="auto"/>
              <w:right w:val="single" w:sz="4" w:space="0" w:color="auto"/>
            </w:tcBorders>
            <w:vAlign w:val="center"/>
          </w:tcPr>
          <w:p w14:paraId="51764A11" w14:textId="77777777" w:rsidR="005C0893" w:rsidRPr="00C37EF5" w:rsidRDefault="005C0893" w:rsidP="001C03DA">
            <w:pPr>
              <w:spacing w:line="400" w:lineRule="exact"/>
              <w:jc w:val="center"/>
              <w:rPr>
                <w:rFonts w:hAnsi="宋体"/>
                <w:sz w:val="24"/>
              </w:rPr>
            </w:pPr>
            <w:r w:rsidRPr="00C37EF5">
              <w:rPr>
                <w:rFonts w:hAnsi="宋体"/>
                <w:sz w:val="24"/>
              </w:rPr>
              <w:t> </w:t>
            </w:r>
          </w:p>
        </w:tc>
        <w:tc>
          <w:tcPr>
            <w:tcW w:w="1260" w:type="dxa"/>
            <w:tcBorders>
              <w:top w:val="single" w:sz="4" w:space="0" w:color="auto"/>
              <w:left w:val="single" w:sz="4" w:space="0" w:color="auto"/>
              <w:bottom w:val="single" w:sz="4" w:space="0" w:color="auto"/>
              <w:right w:val="single" w:sz="4" w:space="0" w:color="auto"/>
            </w:tcBorders>
            <w:vAlign w:val="center"/>
          </w:tcPr>
          <w:p w14:paraId="42045D12" w14:textId="77777777" w:rsidR="005C0893" w:rsidRPr="00C37EF5" w:rsidRDefault="005C0893" w:rsidP="001C03DA">
            <w:pPr>
              <w:spacing w:line="400" w:lineRule="exact"/>
              <w:jc w:val="center"/>
              <w:rPr>
                <w:rFonts w:hAnsi="宋体"/>
                <w:sz w:val="24"/>
              </w:rPr>
            </w:pPr>
            <w:r w:rsidRPr="00C37EF5">
              <w:rPr>
                <w:rFonts w:hAnsi="宋体"/>
                <w:sz w:val="24"/>
              </w:rPr>
              <w:t> </w:t>
            </w:r>
          </w:p>
        </w:tc>
      </w:tr>
    </w:tbl>
    <w:p w14:paraId="2EA2474B" w14:textId="77777777" w:rsidR="005C0893" w:rsidRPr="00C37EF5" w:rsidRDefault="005C0893" w:rsidP="005C0893">
      <w:pPr>
        <w:pStyle w:val="2"/>
        <w:numPr>
          <w:ilvl w:val="0"/>
          <w:numId w:val="0"/>
        </w:numPr>
        <w:spacing w:line="400" w:lineRule="exact"/>
        <w:rPr>
          <w:rFonts w:ascii="黑体"/>
          <w:sz w:val="24"/>
          <w:szCs w:val="24"/>
        </w:rPr>
      </w:pPr>
      <w:bookmarkStart w:id="226" w:name="_Toc85032809"/>
      <w:r w:rsidRPr="00C37EF5">
        <w:rPr>
          <w:rFonts w:ascii="黑体" w:hint="eastAsia"/>
          <w:sz w:val="24"/>
          <w:szCs w:val="24"/>
        </w:rPr>
        <w:t>二、合同总价</w:t>
      </w:r>
      <w:bookmarkEnd w:id="226"/>
    </w:p>
    <w:p w14:paraId="2295CCA8" w14:textId="77777777" w:rsidR="005C0893" w:rsidRPr="00C37EF5" w:rsidRDefault="005C0893" w:rsidP="005C0893">
      <w:pPr>
        <w:pStyle w:val="a4"/>
        <w:spacing w:line="400" w:lineRule="exact"/>
        <w:ind w:firstLineChars="175"/>
        <w:rPr>
          <w:rFonts w:ascii="宋体" w:hAnsi="宋体"/>
          <w:sz w:val="24"/>
        </w:rPr>
      </w:pPr>
      <w:r w:rsidRPr="00C37EF5">
        <w:rPr>
          <w:rFonts w:ascii="宋体" w:hAnsi="宋体" w:hint="eastAsia"/>
          <w:sz w:val="24"/>
        </w:rPr>
        <w:t>合同总价为人民币大写：</w:t>
      </w:r>
      <w:r w:rsidRPr="00C37EF5">
        <w:rPr>
          <w:rFonts w:ascii="宋体" w:hAnsi="宋体"/>
          <w:sz w:val="24"/>
          <w:u w:val="single"/>
        </w:rPr>
        <w:t xml:space="preserve">                </w:t>
      </w:r>
      <w:r w:rsidRPr="00C37EF5">
        <w:rPr>
          <w:rFonts w:ascii="宋体" w:hAnsi="宋体" w:hint="eastAsia"/>
          <w:sz w:val="24"/>
        </w:rPr>
        <w:t>元，即</w:t>
      </w:r>
      <w:r w:rsidRPr="00C37EF5">
        <w:rPr>
          <w:rFonts w:ascii="宋体" w:hAnsi="宋体"/>
          <w:sz w:val="24"/>
        </w:rPr>
        <w:t>RMB</w:t>
      </w:r>
      <w:r w:rsidRPr="00C37EF5">
        <w:rPr>
          <w:rFonts w:ascii="宋体" w:hAnsi="宋体" w:hint="eastAsia"/>
          <w:sz w:val="24"/>
        </w:rPr>
        <w:t>￥</w:t>
      </w:r>
      <w:r w:rsidRPr="00C37EF5">
        <w:rPr>
          <w:rFonts w:ascii="宋体" w:hAnsi="宋体"/>
          <w:sz w:val="24"/>
          <w:u w:val="single"/>
        </w:rPr>
        <w:t xml:space="preserve">        </w:t>
      </w:r>
      <w:r w:rsidRPr="00C37EF5">
        <w:rPr>
          <w:rFonts w:ascii="宋体" w:hAnsi="宋体" w:hint="eastAsia"/>
          <w:sz w:val="24"/>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67D91CA6" w14:textId="77777777" w:rsidR="005C0893" w:rsidRPr="00C37EF5" w:rsidRDefault="005C0893" w:rsidP="005C0893">
      <w:pPr>
        <w:pStyle w:val="2"/>
        <w:numPr>
          <w:ilvl w:val="0"/>
          <w:numId w:val="0"/>
        </w:numPr>
        <w:spacing w:line="400" w:lineRule="exact"/>
        <w:rPr>
          <w:rFonts w:ascii="黑体"/>
          <w:sz w:val="24"/>
          <w:szCs w:val="24"/>
        </w:rPr>
      </w:pPr>
      <w:bookmarkStart w:id="227" w:name="_Toc217446109"/>
      <w:bookmarkStart w:id="228" w:name="_Toc85032810"/>
      <w:r w:rsidRPr="00C37EF5">
        <w:rPr>
          <w:rFonts w:ascii="黑体" w:hint="eastAsia"/>
          <w:sz w:val="24"/>
          <w:szCs w:val="24"/>
        </w:rPr>
        <w:t>三、质量要求</w:t>
      </w:r>
      <w:bookmarkEnd w:id="227"/>
      <w:bookmarkEnd w:id="228"/>
    </w:p>
    <w:p w14:paraId="0F2D016C" w14:textId="77777777" w:rsidR="005C0893" w:rsidRPr="00C37EF5" w:rsidRDefault="005C0893" w:rsidP="005C0893">
      <w:pPr>
        <w:pStyle w:val="23"/>
        <w:ind w:firstLine="480"/>
        <w:rPr>
          <w:rFonts w:ascii="宋体" w:hAnsi="宋体"/>
        </w:rPr>
      </w:pPr>
      <w:r w:rsidRPr="00C37EF5">
        <w:rPr>
          <w:rFonts w:ascii="宋体" w:hAnsi="宋体"/>
        </w:rPr>
        <w:t>1</w:t>
      </w:r>
      <w:r w:rsidRPr="00C37EF5">
        <w:rPr>
          <w:rFonts w:ascii="宋体" w:hAnsi="宋体" w:hint="eastAsia"/>
        </w:rPr>
        <w:t>、乙方须提供全新的货物（含零部件、配件等），表面无划伤、无碰撞痕迹，且权属清楚，不得侵害他人的知识产权。</w:t>
      </w:r>
    </w:p>
    <w:p w14:paraId="4C9C3C0A" w14:textId="77777777" w:rsidR="005C0893" w:rsidRPr="00C37EF5" w:rsidRDefault="005C0893" w:rsidP="005C0893">
      <w:pPr>
        <w:pStyle w:val="23"/>
        <w:ind w:firstLine="480"/>
        <w:rPr>
          <w:rFonts w:ascii="宋体" w:hAnsi="宋体"/>
        </w:rPr>
      </w:pPr>
      <w:r w:rsidRPr="00C37EF5">
        <w:rPr>
          <w:rFonts w:ascii="宋体" w:hAnsi="宋体" w:hint="eastAsia"/>
        </w:rPr>
        <w:lastRenderedPageBreak/>
        <w:t>2、货物必须符合或优于国家（行业）</w:t>
      </w:r>
      <w:r w:rsidRPr="00C37EF5">
        <w:rPr>
          <w:rFonts w:ascii="宋体" w:hAnsi="宋体" w:hint="eastAsia"/>
          <w:u w:val="single"/>
        </w:rPr>
        <w:t xml:space="preserve">          </w:t>
      </w:r>
      <w:r w:rsidRPr="00C37EF5">
        <w:rPr>
          <w:rFonts w:ascii="宋体" w:hAnsi="宋体" w:hint="eastAsia"/>
        </w:rPr>
        <w:t>标准，以及本项目招标文件的质量要求和技术指标与出厂标准。</w:t>
      </w:r>
    </w:p>
    <w:p w14:paraId="20B82121" w14:textId="77777777" w:rsidR="005C0893" w:rsidRPr="00C37EF5" w:rsidRDefault="005C0893" w:rsidP="005C0893">
      <w:pPr>
        <w:pStyle w:val="23"/>
        <w:ind w:firstLine="480"/>
        <w:rPr>
          <w:rFonts w:ascii="宋体" w:hAnsi="宋体"/>
        </w:rPr>
      </w:pPr>
      <w:r w:rsidRPr="00C37EF5">
        <w:rPr>
          <w:rFonts w:ascii="宋体" w:hAnsi="宋体" w:hint="eastAsia"/>
        </w:rPr>
        <w:t>3、乙方须在本合同签订之日起</w:t>
      </w:r>
      <w:r w:rsidRPr="00C37EF5">
        <w:rPr>
          <w:rFonts w:ascii="宋体" w:hAnsi="宋体" w:hint="eastAsia"/>
          <w:u w:val="single"/>
        </w:rPr>
        <w:t xml:space="preserve">   </w:t>
      </w:r>
      <w:r w:rsidRPr="00C37EF5">
        <w:rPr>
          <w:rFonts w:ascii="宋体" w:hAnsi="宋体" w:hint="eastAsia"/>
        </w:rPr>
        <w:t>日内送交货物给甲方，每台货物上均应有产品质量检验合格标志。</w:t>
      </w:r>
    </w:p>
    <w:p w14:paraId="52DBAC21" w14:textId="77777777" w:rsidR="005C0893" w:rsidRPr="00C37EF5" w:rsidRDefault="005C0893" w:rsidP="005C0893">
      <w:pPr>
        <w:pStyle w:val="23"/>
        <w:ind w:firstLine="480"/>
        <w:rPr>
          <w:rFonts w:ascii="宋体" w:hAnsi="宋体"/>
        </w:rPr>
      </w:pPr>
      <w:r w:rsidRPr="00C37EF5">
        <w:rPr>
          <w:rFonts w:ascii="宋体" w:hAnsi="宋体"/>
        </w:rPr>
        <w:t>4</w:t>
      </w:r>
      <w:r w:rsidRPr="00C37EF5">
        <w:rPr>
          <w:rFonts w:ascii="宋体" w:hAnsi="宋体" w:hint="eastAsia"/>
        </w:rPr>
        <w:t>、货物制造质量出现问题，乙方应负责三包（包修、包换、包退），费用由乙方负担，甲方有权到乙方生产场地检查货物质量和生产进度。</w:t>
      </w:r>
    </w:p>
    <w:p w14:paraId="50675038" w14:textId="77777777" w:rsidR="005C0893" w:rsidRPr="00C37EF5" w:rsidRDefault="005C0893" w:rsidP="005C0893">
      <w:pPr>
        <w:pStyle w:val="23"/>
        <w:ind w:firstLine="480"/>
        <w:rPr>
          <w:rFonts w:ascii="宋体" w:hAnsi="宋体"/>
        </w:rPr>
      </w:pPr>
      <w:r w:rsidRPr="00C37EF5">
        <w:rPr>
          <w:rFonts w:ascii="宋体" w:hAnsi="宋体"/>
        </w:rPr>
        <w:t>5</w:t>
      </w:r>
      <w:r w:rsidRPr="00C37EF5">
        <w:rPr>
          <w:rFonts w:ascii="宋体" w:hAnsi="宋体" w:hint="eastAsia"/>
        </w:rPr>
        <w:t>、货到现场后由于甲方保管不当造成的质量问题，乙方亦应负责修理，但费用由甲方负担。</w:t>
      </w:r>
    </w:p>
    <w:p w14:paraId="267D5334" w14:textId="77777777" w:rsidR="005C0893" w:rsidRPr="00C37EF5" w:rsidRDefault="005C0893" w:rsidP="005C0893">
      <w:pPr>
        <w:pStyle w:val="2"/>
        <w:numPr>
          <w:ilvl w:val="0"/>
          <w:numId w:val="0"/>
        </w:numPr>
        <w:spacing w:line="400" w:lineRule="exact"/>
        <w:rPr>
          <w:rFonts w:ascii="黑体"/>
          <w:sz w:val="24"/>
          <w:szCs w:val="24"/>
        </w:rPr>
      </w:pPr>
      <w:bookmarkStart w:id="229" w:name="_Toc217446110"/>
      <w:bookmarkStart w:id="230" w:name="_Toc85032811"/>
      <w:r w:rsidRPr="00C37EF5">
        <w:rPr>
          <w:rFonts w:ascii="黑体" w:hint="eastAsia"/>
          <w:sz w:val="24"/>
          <w:szCs w:val="24"/>
        </w:rPr>
        <w:t>四、交货及验收</w:t>
      </w:r>
      <w:bookmarkEnd w:id="229"/>
      <w:bookmarkEnd w:id="230"/>
    </w:p>
    <w:p w14:paraId="30EDCA15" w14:textId="77777777" w:rsidR="005C0893" w:rsidRPr="00C37EF5" w:rsidRDefault="005C0893" w:rsidP="005C0893">
      <w:pPr>
        <w:pStyle w:val="23"/>
        <w:ind w:firstLine="480"/>
        <w:rPr>
          <w:rFonts w:ascii="宋体" w:hAnsi="宋体"/>
        </w:rPr>
      </w:pPr>
      <w:r w:rsidRPr="00C37EF5">
        <w:rPr>
          <w:rFonts w:ascii="宋体" w:hAnsi="宋体"/>
        </w:rPr>
        <w:t>1</w:t>
      </w:r>
      <w:r w:rsidRPr="00C37EF5">
        <w:rPr>
          <w:rFonts w:ascii="宋体" w:hAnsi="宋体" w:hint="eastAsia"/>
        </w:rPr>
        <w:t>、乙方交货期限为合同签订生效后的</w:t>
      </w:r>
      <w:r w:rsidRPr="00C37EF5">
        <w:rPr>
          <w:rFonts w:hint="eastAsia"/>
          <w:szCs w:val="21"/>
        </w:rPr>
        <w:t>XX</w:t>
      </w:r>
      <w:r w:rsidRPr="00C37EF5">
        <w:rPr>
          <w:rFonts w:ascii="宋体" w:hAnsi="宋体" w:hint="eastAsia"/>
        </w:rPr>
        <w:t>日内，在合同签订生效之日起</w:t>
      </w:r>
      <w:r w:rsidRPr="00C37EF5">
        <w:rPr>
          <w:rFonts w:hint="eastAsia"/>
          <w:szCs w:val="21"/>
        </w:rPr>
        <w:t>XX</w:t>
      </w:r>
      <w:r w:rsidRPr="00C37EF5">
        <w:rPr>
          <w:rFonts w:ascii="宋体" w:hAnsi="宋体" w:hint="eastAsia"/>
        </w:rPr>
        <w:t>天内交货到甲方指定地点，随即在</w:t>
      </w:r>
      <w:r w:rsidRPr="00C37EF5">
        <w:rPr>
          <w:rFonts w:hint="eastAsia"/>
          <w:szCs w:val="21"/>
        </w:rPr>
        <w:t>XX</w:t>
      </w:r>
      <w:r w:rsidRPr="00C37EF5">
        <w:rPr>
          <w:rFonts w:ascii="宋体" w:hAnsi="宋体" w:hint="eastAsia"/>
        </w:rPr>
        <w:t>日内全部完成安装调试验收合格交付使用，并且最迟应在</w:t>
      </w:r>
      <w:r w:rsidRPr="00C37EF5">
        <w:rPr>
          <w:rFonts w:hint="eastAsia"/>
          <w:szCs w:val="21"/>
        </w:rPr>
        <w:t>XX</w:t>
      </w:r>
      <w:r w:rsidRPr="00C37EF5">
        <w:rPr>
          <w:rFonts w:ascii="宋体" w:hAnsi="宋体" w:hint="eastAsia"/>
        </w:rPr>
        <w:t>年</w:t>
      </w:r>
      <w:r w:rsidRPr="00C37EF5">
        <w:rPr>
          <w:rFonts w:hint="eastAsia"/>
          <w:szCs w:val="21"/>
        </w:rPr>
        <w:t>XX</w:t>
      </w:r>
      <w:r w:rsidRPr="00C37EF5">
        <w:rPr>
          <w:rFonts w:ascii="宋体" w:hAnsi="宋体" w:hint="eastAsia"/>
        </w:rPr>
        <w:t>月</w:t>
      </w:r>
      <w:r w:rsidRPr="00C37EF5">
        <w:rPr>
          <w:rFonts w:hint="eastAsia"/>
          <w:szCs w:val="21"/>
        </w:rPr>
        <w:t>XX</w:t>
      </w:r>
      <w:r w:rsidRPr="00C37EF5">
        <w:rPr>
          <w:rFonts w:ascii="宋体" w:hAnsi="宋体" w:hint="eastAsia"/>
        </w:rPr>
        <w:t>日前全部完成安装调试验收合格交付使用</w:t>
      </w:r>
      <w:r w:rsidRPr="00C37EF5">
        <w:rPr>
          <w:rFonts w:ascii="宋体" w:hAnsi="宋体"/>
        </w:rPr>
        <w:t>(</w:t>
      </w:r>
      <w:r w:rsidRPr="00C37EF5">
        <w:rPr>
          <w:rFonts w:ascii="宋体" w:hAnsi="宋体" w:hint="eastAsia"/>
        </w:rPr>
        <w:t>如由于采购人的原因造成合同延迟签订或验收的，时间顺延</w:t>
      </w:r>
      <w:r w:rsidRPr="00C37EF5">
        <w:rPr>
          <w:rFonts w:ascii="宋体" w:hAnsi="宋体"/>
        </w:rPr>
        <w:t>)</w:t>
      </w:r>
      <w:r w:rsidRPr="00C37EF5">
        <w:rPr>
          <w:rFonts w:ascii="宋体" w:hAnsi="宋体" w:hint="eastAsia"/>
        </w:rPr>
        <w:t>。交货验收时须提供产品质检部门从同类产品中抽样检查合格的检测报告。</w:t>
      </w:r>
    </w:p>
    <w:p w14:paraId="2D6E5974" w14:textId="77777777" w:rsidR="005C0893" w:rsidRPr="00C37EF5" w:rsidRDefault="005C0893" w:rsidP="005C0893">
      <w:pPr>
        <w:pStyle w:val="23"/>
        <w:ind w:firstLine="480"/>
        <w:rPr>
          <w:rFonts w:ascii="宋体" w:hAnsi="宋体"/>
        </w:rPr>
      </w:pPr>
      <w:r w:rsidRPr="00C37EF5">
        <w:rPr>
          <w:rFonts w:ascii="宋体" w:hAnsi="宋体"/>
        </w:rPr>
        <w:t>2</w:t>
      </w:r>
      <w:r w:rsidRPr="00C37EF5">
        <w:rPr>
          <w:rFonts w:ascii="宋体" w:hAnsi="宋体" w:hint="eastAsia"/>
        </w:rPr>
        <w:t>、验收由甲方组织，乙方配合进行：</w:t>
      </w:r>
    </w:p>
    <w:p w14:paraId="7D6A781A" w14:textId="77777777" w:rsidR="005C0893" w:rsidRPr="00C37EF5" w:rsidRDefault="005C0893" w:rsidP="005C0893">
      <w:pPr>
        <w:pStyle w:val="23"/>
        <w:ind w:firstLine="480"/>
        <w:rPr>
          <w:rFonts w:ascii="宋体" w:hAnsi="宋体"/>
        </w:rPr>
      </w:pPr>
      <w:r w:rsidRPr="00C37EF5">
        <w:rPr>
          <w:rFonts w:ascii="宋体" w:hAnsi="宋体"/>
        </w:rPr>
        <w:t xml:space="preserve">(1) </w:t>
      </w:r>
      <w:r w:rsidRPr="00C37EF5">
        <w:rPr>
          <w:rFonts w:ascii="宋体" w:hAnsi="宋体" w:hint="eastAsia"/>
        </w:rPr>
        <w:t>货物在乙方通知安装调试完毕后</w:t>
      </w:r>
      <w:r w:rsidRPr="00C37EF5">
        <w:rPr>
          <w:rFonts w:ascii="宋体" w:hAnsi="宋体" w:hint="eastAsia"/>
          <w:u w:val="single"/>
        </w:rPr>
        <w:t xml:space="preserve">    </w:t>
      </w:r>
      <w:r w:rsidRPr="00C37EF5">
        <w:rPr>
          <w:rFonts w:ascii="宋体" w:hAnsi="宋体" w:hint="eastAsia"/>
        </w:rPr>
        <w:t>日内初步验收。初步验收合格后，进入</w:t>
      </w:r>
      <w:r w:rsidRPr="00C37EF5">
        <w:rPr>
          <w:rFonts w:ascii="宋体" w:hAnsi="宋体" w:hint="eastAsia"/>
          <w:u w:val="single"/>
        </w:rPr>
        <w:t xml:space="preserve">    </w:t>
      </w:r>
      <w:r w:rsidRPr="00C37EF5">
        <w:rPr>
          <w:rFonts w:ascii="宋体" w:hAnsi="宋体" w:hint="eastAsia"/>
        </w:rPr>
        <w:t>试用期；试用期间发生重大质量问题，修复后试用相应顺延；试用期结束后</w:t>
      </w:r>
      <w:r w:rsidRPr="00C37EF5">
        <w:rPr>
          <w:rFonts w:ascii="宋体" w:hAnsi="宋体" w:hint="eastAsia"/>
          <w:u w:val="single"/>
        </w:rPr>
        <w:t xml:space="preserve">    </w:t>
      </w:r>
      <w:r w:rsidRPr="00C37EF5">
        <w:rPr>
          <w:rFonts w:ascii="宋体" w:hAnsi="宋体" w:hint="eastAsia"/>
        </w:rPr>
        <w:t>日内完成最终验收；</w:t>
      </w:r>
    </w:p>
    <w:p w14:paraId="788E69CA" w14:textId="77777777" w:rsidR="005C0893" w:rsidRPr="00C37EF5" w:rsidRDefault="005C0893" w:rsidP="005C0893">
      <w:pPr>
        <w:pStyle w:val="23"/>
        <w:ind w:firstLine="480"/>
        <w:rPr>
          <w:rFonts w:ascii="宋体" w:hAnsi="宋体"/>
        </w:rPr>
      </w:pPr>
      <w:r w:rsidRPr="00C37EF5">
        <w:rPr>
          <w:rFonts w:ascii="宋体" w:hAnsi="宋体"/>
        </w:rPr>
        <w:t xml:space="preserve">(2) </w:t>
      </w:r>
      <w:r w:rsidRPr="00C37EF5">
        <w:rPr>
          <w:rFonts w:ascii="宋体" w:hAnsi="宋体" w:hint="eastAsia"/>
        </w:rPr>
        <w:t>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0A7D5D67" w14:textId="77777777" w:rsidR="005C0893" w:rsidRPr="00C37EF5" w:rsidRDefault="005C0893" w:rsidP="005C0893">
      <w:pPr>
        <w:pStyle w:val="23"/>
        <w:ind w:firstLine="480"/>
        <w:rPr>
          <w:rFonts w:ascii="宋体" w:hAnsi="宋体"/>
        </w:rPr>
      </w:pPr>
      <w:r w:rsidRPr="00C37EF5">
        <w:rPr>
          <w:rFonts w:ascii="宋体" w:hAnsi="宋体"/>
        </w:rPr>
        <w:t xml:space="preserve">(3) </w:t>
      </w:r>
      <w:r w:rsidRPr="00C37EF5">
        <w:rPr>
          <w:rFonts w:ascii="宋体" w:hAnsi="宋体" w:hint="eastAsia"/>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0674E501" w14:textId="77777777" w:rsidR="005C0893" w:rsidRPr="00C37EF5" w:rsidRDefault="005C0893" w:rsidP="005C0893">
      <w:pPr>
        <w:pStyle w:val="23"/>
        <w:ind w:firstLine="480"/>
        <w:rPr>
          <w:rFonts w:ascii="宋体" w:hAnsi="宋体"/>
        </w:rPr>
      </w:pPr>
      <w:r w:rsidRPr="00C37EF5">
        <w:rPr>
          <w:rFonts w:ascii="宋体" w:hAnsi="宋体"/>
        </w:rPr>
        <w:t xml:space="preserve">(4) </w:t>
      </w:r>
      <w:r w:rsidRPr="00C37EF5">
        <w:rPr>
          <w:rFonts w:ascii="宋体" w:hAnsi="宋体" w:hint="eastAsia"/>
        </w:rPr>
        <w:t>如质量验收合格，双方签署质量验收报告。</w:t>
      </w:r>
    </w:p>
    <w:p w14:paraId="4D820DC3" w14:textId="77777777" w:rsidR="005C0893" w:rsidRPr="00C37EF5" w:rsidRDefault="005C0893" w:rsidP="005C0893">
      <w:pPr>
        <w:pStyle w:val="23"/>
        <w:ind w:firstLine="480"/>
        <w:rPr>
          <w:rFonts w:ascii="宋体" w:hAnsi="宋体"/>
        </w:rPr>
      </w:pPr>
      <w:r w:rsidRPr="00C37EF5">
        <w:rPr>
          <w:rFonts w:ascii="宋体" w:hAnsi="宋体"/>
        </w:rPr>
        <w:t>3</w:t>
      </w:r>
      <w:r w:rsidRPr="00C37EF5">
        <w:rPr>
          <w:rFonts w:ascii="宋体" w:hAnsi="宋体" w:hint="eastAsia"/>
        </w:rPr>
        <w:t>、货物安装完成后</w:t>
      </w:r>
      <w:r w:rsidRPr="00C37EF5">
        <w:rPr>
          <w:rFonts w:ascii="宋体" w:hAnsi="宋体" w:hint="eastAsia"/>
          <w:u w:val="single"/>
        </w:rPr>
        <w:t xml:space="preserve">     </w:t>
      </w:r>
      <w:r w:rsidRPr="00C37EF5">
        <w:rPr>
          <w:rFonts w:ascii="宋体" w:hAnsi="宋体" w:hint="eastAsia"/>
        </w:rPr>
        <w:t>日内，甲方无故不进行验收工作并已使用货物的，视同已安装调试完成并验收合格。</w:t>
      </w:r>
    </w:p>
    <w:p w14:paraId="1156C6BD" w14:textId="77777777" w:rsidR="005C0893" w:rsidRPr="00C37EF5" w:rsidRDefault="005C0893" w:rsidP="005C0893">
      <w:pPr>
        <w:pStyle w:val="23"/>
        <w:ind w:firstLine="480"/>
        <w:rPr>
          <w:rFonts w:ascii="宋体" w:hAnsi="宋体"/>
        </w:rPr>
      </w:pPr>
      <w:r w:rsidRPr="00C37EF5">
        <w:rPr>
          <w:rFonts w:ascii="宋体" w:hAnsi="宋体"/>
        </w:rPr>
        <w:t>4</w:t>
      </w:r>
      <w:r w:rsidRPr="00C37EF5">
        <w:rPr>
          <w:rFonts w:ascii="宋体" w:hAnsi="宋体" w:hint="eastAsia"/>
        </w:rPr>
        <w:t>、乙方应将所提供货物的装箱清单、配件、随机工具、用户使用手册、原厂保修卡等资料交付给甲方；乙方不能完整交付货物及本款规定的单证和工具的，必须负责补齐，否则视为未按合同约定交货。</w:t>
      </w:r>
    </w:p>
    <w:p w14:paraId="4912EC6B" w14:textId="77777777" w:rsidR="005C0893" w:rsidRPr="00C37EF5" w:rsidRDefault="005C0893" w:rsidP="005C0893">
      <w:pPr>
        <w:pStyle w:val="23"/>
        <w:ind w:firstLine="480"/>
        <w:rPr>
          <w:rFonts w:ascii="宋体" w:hAnsi="宋体"/>
        </w:rPr>
      </w:pPr>
      <w:r w:rsidRPr="00C37EF5">
        <w:rPr>
          <w:rFonts w:ascii="宋体" w:hAnsi="宋体"/>
        </w:rPr>
        <w:t>5</w:t>
      </w:r>
      <w:r w:rsidRPr="00C37EF5">
        <w:rPr>
          <w:rFonts w:ascii="宋体" w:hAnsi="宋体" w:hint="eastAsia"/>
        </w:rPr>
        <w:t>、如货物经乙方</w:t>
      </w:r>
      <w:r w:rsidRPr="00C37EF5">
        <w:rPr>
          <w:rFonts w:ascii="宋体" w:hAnsi="宋体" w:hint="eastAsia"/>
          <w:u w:val="single"/>
        </w:rPr>
        <w:t xml:space="preserve">   </w:t>
      </w:r>
      <w:r w:rsidRPr="00C37EF5">
        <w:rPr>
          <w:rFonts w:ascii="宋体" w:hAnsi="宋体" w:hint="eastAsia"/>
        </w:rPr>
        <w:t>次维修仍不能达到合同约定的质量标准，甲方有权退货，</w:t>
      </w:r>
      <w:r w:rsidRPr="00C37EF5">
        <w:rPr>
          <w:rFonts w:ascii="宋体" w:hAnsi="宋体" w:hint="eastAsia"/>
        </w:rPr>
        <w:lastRenderedPageBreak/>
        <w:t>并视作乙方不能交付货物而须支付违约赔偿金给甲方，甲方还可依法追究乙方的违约责任。</w:t>
      </w:r>
      <w:r w:rsidRPr="00C37EF5">
        <w:rPr>
          <w:rFonts w:ascii="宋体" w:hAnsi="宋体"/>
        </w:rPr>
        <w:t> </w:t>
      </w:r>
    </w:p>
    <w:p w14:paraId="7604A1B4" w14:textId="77777777" w:rsidR="005C0893" w:rsidRPr="00C37EF5" w:rsidRDefault="005C0893" w:rsidP="005C0893">
      <w:pPr>
        <w:pStyle w:val="23"/>
        <w:ind w:firstLine="480"/>
        <w:rPr>
          <w:rFonts w:ascii="宋体" w:hAnsi="宋体"/>
        </w:rPr>
      </w:pPr>
      <w:r w:rsidRPr="00C37EF5">
        <w:rPr>
          <w:rFonts w:ascii="宋体" w:hAnsi="宋体" w:hint="eastAsia"/>
        </w:rPr>
        <w:t>6、其他未尽事宜应严格按照《四川省财政厅关于印发〈四川省政府采购项目需求论证和履约验收管理办法〉的通知》（</w:t>
      </w:r>
      <w:proofErr w:type="gramStart"/>
      <w:r w:rsidRPr="00C37EF5">
        <w:rPr>
          <w:rFonts w:ascii="宋体" w:hAnsi="宋体" w:hint="eastAsia"/>
        </w:rPr>
        <w:t>川财采</w:t>
      </w:r>
      <w:proofErr w:type="gramEnd"/>
      <w:r w:rsidRPr="00C37EF5">
        <w:rPr>
          <w:rFonts w:ascii="宋体" w:hAnsi="宋体" w:hint="eastAsia"/>
        </w:rPr>
        <w:t>〔2015〕32号）的要求进行。</w:t>
      </w:r>
    </w:p>
    <w:p w14:paraId="2ABC789E" w14:textId="77777777" w:rsidR="005C0893" w:rsidRPr="00C37EF5" w:rsidRDefault="005C0893" w:rsidP="005C0893">
      <w:pPr>
        <w:pStyle w:val="2"/>
        <w:numPr>
          <w:ilvl w:val="0"/>
          <w:numId w:val="0"/>
        </w:numPr>
        <w:spacing w:line="400" w:lineRule="exact"/>
        <w:rPr>
          <w:rFonts w:ascii="黑体"/>
          <w:sz w:val="24"/>
          <w:szCs w:val="24"/>
        </w:rPr>
      </w:pPr>
      <w:bookmarkStart w:id="231" w:name="_Toc217446111"/>
      <w:bookmarkStart w:id="232" w:name="_Toc85032812"/>
      <w:r w:rsidRPr="00C37EF5">
        <w:rPr>
          <w:rFonts w:ascii="黑体" w:hint="eastAsia"/>
          <w:sz w:val="24"/>
          <w:szCs w:val="24"/>
        </w:rPr>
        <w:t>五、付款方式</w:t>
      </w:r>
      <w:bookmarkEnd w:id="231"/>
      <w:bookmarkEnd w:id="232"/>
    </w:p>
    <w:p w14:paraId="1B6C138D" w14:textId="77777777" w:rsidR="005C0893" w:rsidRPr="00C37EF5" w:rsidRDefault="005C0893" w:rsidP="005C0893">
      <w:pPr>
        <w:pStyle w:val="23"/>
        <w:ind w:firstLine="480"/>
        <w:rPr>
          <w:rFonts w:ascii="宋体" w:hAnsi="宋体"/>
        </w:rPr>
      </w:pPr>
      <w:r w:rsidRPr="00C37EF5">
        <w:rPr>
          <w:rFonts w:ascii="宋体" w:hAnsi="宋体"/>
        </w:rPr>
        <w:t>1</w:t>
      </w:r>
      <w:r w:rsidRPr="00C37EF5">
        <w:rPr>
          <w:rFonts w:ascii="宋体" w:hAnsi="宋体" w:hint="eastAsia"/>
        </w:rPr>
        <w:t>、甲方在本合同签订生效之日</w:t>
      </w:r>
      <w:proofErr w:type="gramStart"/>
      <w:r w:rsidRPr="00C37EF5">
        <w:rPr>
          <w:rFonts w:ascii="宋体" w:hAnsi="宋体" w:hint="eastAsia"/>
        </w:rPr>
        <w:t>起接到</w:t>
      </w:r>
      <w:proofErr w:type="gramEnd"/>
      <w:r w:rsidRPr="00C37EF5">
        <w:rPr>
          <w:rFonts w:ascii="宋体" w:hAnsi="宋体" w:hint="eastAsia"/>
        </w:rPr>
        <w:t>乙方通知和票据凭证资料后的</w:t>
      </w:r>
      <w:r w:rsidRPr="00C37EF5">
        <w:rPr>
          <w:rFonts w:ascii="宋体" w:hAnsi="宋体" w:hint="eastAsia"/>
          <w:u w:val="single"/>
        </w:rPr>
        <w:t xml:space="preserve">    </w:t>
      </w:r>
      <w:r w:rsidRPr="00C37EF5">
        <w:rPr>
          <w:rFonts w:ascii="宋体" w:hAnsi="宋体" w:hint="eastAsia"/>
        </w:rPr>
        <w:t>日内支付合同金额百分之</w:t>
      </w:r>
      <w:r w:rsidRPr="00C37EF5">
        <w:rPr>
          <w:rFonts w:ascii="宋体" w:hAnsi="宋体" w:hint="eastAsia"/>
          <w:u w:val="single"/>
        </w:rPr>
        <w:t xml:space="preserve">     </w:t>
      </w:r>
      <w:r w:rsidRPr="00C37EF5">
        <w:rPr>
          <w:rFonts w:ascii="宋体" w:hAnsi="宋体" w:hint="eastAsia"/>
        </w:rPr>
        <w:t>的价款；</w:t>
      </w:r>
    </w:p>
    <w:p w14:paraId="1C36CD02" w14:textId="77777777" w:rsidR="005C0893" w:rsidRPr="00C37EF5" w:rsidRDefault="005C0893" w:rsidP="005C0893">
      <w:pPr>
        <w:pStyle w:val="23"/>
        <w:ind w:firstLine="480"/>
        <w:rPr>
          <w:rFonts w:ascii="宋体" w:hAnsi="宋体"/>
        </w:rPr>
      </w:pPr>
      <w:r w:rsidRPr="00C37EF5">
        <w:rPr>
          <w:rFonts w:ascii="宋体" w:hAnsi="宋体"/>
        </w:rPr>
        <w:t>2</w:t>
      </w:r>
      <w:r w:rsidRPr="00C37EF5">
        <w:rPr>
          <w:rFonts w:ascii="宋体" w:hAnsi="宋体" w:hint="eastAsia"/>
        </w:rPr>
        <w:t>、全部货物安装调试完毕并验收合格之日起，甲方接到乙方通知与票据凭证资料以后的</w:t>
      </w:r>
      <w:r w:rsidRPr="00C37EF5">
        <w:rPr>
          <w:rFonts w:ascii="宋体" w:hAnsi="宋体" w:hint="eastAsia"/>
          <w:u w:val="single"/>
        </w:rPr>
        <w:t xml:space="preserve">      </w:t>
      </w:r>
      <w:r w:rsidRPr="00C37EF5">
        <w:rPr>
          <w:rFonts w:ascii="宋体" w:hAnsi="宋体" w:hint="eastAsia"/>
        </w:rPr>
        <w:t>日内，由其向乙方核拨合同总价的百分之</w:t>
      </w:r>
      <w:r w:rsidRPr="00C37EF5">
        <w:rPr>
          <w:rFonts w:ascii="宋体" w:hAnsi="宋体" w:hint="eastAsia"/>
          <w:u w:val="single"/>
        </w:rPr>
        <w:t xml:space="preserve">   </w:t>
      </w:r>
      <w:r w:rsidRPr="00C37EF5">
        <w:rPr>
          <w:rFonts w:ascii="宋体" w:hAnsi="宋体" w:hint="eastAsia"/>
        </w:rPr>
        <w:t>款项：￥</w:t>
      </w:r>
      <w:r w:rsidRPr="00C37EF5">
        <w:rPr>
          <w:rFonts w:ascii="宋体" w:hAnsi="宋体" w:hint="eastAsia"/>
          <w:u w:val="single"/>
        </w:rPr>
        <w:t xml:space="preserve">     </w:t>
      </w:r>
      <w:r w:rsidRPr="00C37EF5">
        <w:rPr>
          <w:rFonts w:ascii="宋体" w:hAnsi="宋体" w:hint="eastAsia"/>
        </w:rPr>
        <w:t>元，人民币大写</w:t>
      </w:r>
      <w:r w:rsidRPr="00C37EF5">
        <w:rPr>
          <w:rFonts w:ascii="宋体" w:hAnsi="宋体" w:hint="eastAsia"/>
          <w:u w:val="single"/>
        </w:rPr>
        <w:t xml:space="preserve">    </w:t>
      </w:r>
      <w:r w:rsidRPr="00C37EF5">
        <w:rPr>
          <w:rFonts w:ascii="宋体" w:hAnsi="宋体" w:hint="eastAsia"/>
        </w:rPr>
        <w:t>元整；</w:t>
      </w:r>
    </w:p>
    <w:p w14:paraId="7D6395D2" w14:textId="77777777" w:rsidR="005C0893" w:rsidRPr="00C37EF5" w:rsidRDefault="005C0893" w:rsidP="005C0893">
      <w:pPr>
        <w:pStyle w:val="23"/>
        <w:ind w:firstLine="480"/>
        <w:rPr>
          <w:rFonts w:ascii="宋体" w:hAnsi="宋体"/>
        </w:rPr>
      </w:pPr>
      <w:r w:rsidRPr="00C37EF5">
        <w:rPr>
          <w:rFonts w:ascii="宋体" w:hAnsi="宋体"/>
        </w:rPr>
        <w:t>3</w:t>
      </w:r>
      <w:r w:rsidRPr="00C37EF5">
        <w:rPr>
          <w:rFonts w:ascii="宋体" w:hAnsi="宋体" w:hint="eastAsia"/>
        </w:rPr>
        <w:t>、合同履约保证金：在货物验收合格后，采购代理机构接到乙方通知，以及由甲方确认本合同货物质量与服务等约定事项已经履行完毕的正式书面文件后的</w:t>
      </w:r>
      <w:r w:rsidRPr="00C37EF5">
        <w:rPr>
          <w:rFonts w:ascii="宋体" w:hAnsi="宋体" w:hint="eastAsia"/>
          <w:u w:val="single"/>
        </w:rPr>
        <w:t xml:space="preserve">     </w:t>
      </w:r>
      <w:r w:rsidRPr="00C37EF5">
        <w:rPr>
          <w:rFonts w:ascii="宋体" w:hAnsi="宋体" w:hint="eastAsia"/>
        </w:rPr>
        <w:t>日内由其向乙方退付履约保证金￥</w:t>
      </w:r>
      <w:r w:rsidRPr="00C37EF5">
        <w:rPr>
          <w:rFonts w:ascii="宋体" w:hAnsi="宋体" w:hint="eastAsia"/>
          <w:u w:val="single"/>
        </w:rPr>
        <w:t xml:space="preserve">      </w:t>
      </w:r>
      <w:r w:rsidRPr="00C37EF5">
        <w:rPr>
          <w:rFonts w:ascii="宋体" w:hAnsi="宋体" w:hint="eastAsia"/>
        </w:rPr>
        <w:t>元， 人民币大写：</w:t>
      </w:r>
      <w:r w:rsidRPr="00C37EF5">
        <w:rPr>
          <w:rFonts w:ascii="宋体" w:hAnsi="宋体" w:hint="eastAsia"/>
          <w:u w:val="single"/>
        </w:rPr>
        <w:t xml:space="preserve">              </w:t>
      </w:r>
      <w:r w:rsidRPr="00C37EF5">
        <w:rPr>
          <w:rFonts w:ascii="宋体" w:hAnsi="宋体" w:hint="eastAsia"/>
        </w:rPr>
        <w:t>元整；</w:t>
      </w:r>
    </w:p>
    <w:p w14:paraId="7077A028" w14:textId="77777777" w:rsidR="005C0893" w:rsidRPr="00C37EF5" w:rsidRDefault="005C0893" w:rsidP="005C0893">
      <w:pPr>
        <w:pStyle w:val="23"/>
        <w:ind w:firstLine="480"/>
        <w:rPr>
          <w:rFonts w:ascii="宋体" w:hAnsi="宋体"/>
        </w:rPr>
      </w:pPr>
      <w:r w:rsidRPr="00C37EF5">
        <w:rPr>
          <w:rFonts w:ascii="宋体" w:hAnsi="宋体" w:hint="eastAsia"/>
        </w:rPr>
        <w:t>4、乙方须向甲方出具合法有效完整的完税发票及凭证资料进行支付结算。</w:t>
      </w:r>
    </w:p>
    <w:p w14:paraId="38481CF0" w14:textId="77777777" w:rsidR="005C0893" w:rsidRPr="00C37EF5" w:rsidRDefault="005C0893" w:rsidP="005C0893">
      <w:pPr>
        <w:pStyle w:val="2"/>
        <w:numPr>
          <w:ilvl w:val="0"/>
          <w:numId w:val="0"/>
        </w:numPr>
        <w:spacing w:line="400" w:lineRule="exact"/>
        <w:rPr>
          <w:rFonts w:ascii="黑体"/>
          <w:sz w:val="24"/>
          <w:szCs w:val="24"/>
        </w:rPr>
      </w:pPr>
      <w:bookmarkStart w:id="233" w:name="_Toc217446112"/>
      <w:bookmarkStart w:id="234" w:name="_Toc85032813"/>
      <w:r w:rsidRPr="00C37EF5">
        <w:rPr>
          <w:rFonts w:ascii="黑体" w:hint="eastAsia"/>
          <w:sz w:val="24"/>
          <w:szCs w:val="24"/>
        </w:rPr>
        <w:t>六、售后服务</w:t>
      </w:r>
      <w:bookmarkEnd w:id="233"/>
      <w:bookmarkEnd w:id="234"/>
    </w:p>
    <w:p w14:paraId="418AE726" w14:textId="77777777" w:rsidR="005C0893" w:rsidRPr="00C37EF5" w:rsidRDefault="005C0893" w:rsidP="005C0893">
      <w:pPr>
        <w:pStyle w:val="23"/>
        <w:ind w:firstLine="480"/>
        <w:rPr>
          <w:rFonts w:ascii="宋体" w:hAnsi="宋体"/>
        </w:rPr>
      </w:pPr>
      <w:r w:rsidRPr="00C37EF5">
        <w:rPr>
          <w:rFonts w:ascii="宋体" w:hAnsi="宋体"/>
        </w:rPr>
        <w:t>1</w:t>
      </w:r>
      <w:r w:rsidRPr="00C37EF5">
        <w:rPr>
          <w:rFonts w:ascii="宋体" w:hAnsi="宋体" w:hint="eastAsia"/>
        </w:rPr>
        <w:t>、质保期为验收合格后</w:t>
      </w:r>
      <w:r w:rsidRPr="00C37EF5">
        <w:rPr>
          <w:rFonts w:hint="eastAsia"/>
          <w:szCs w:val="21"/>
        </w:rPr>
        <w:t>XX</w:t>
      </w:r>
      <w:r w:rsidRPr="00C37EF5">
        <w:rPr>
          <w:rFonts w:ascii="宋体" w:hAnsi="宋体" w:hint="eastAsia"/>
        </w:rPr>
        <w:t>年，质保期内出现质量问题，乙方在接到通知后</w:t>
      </w:r>
      <w:r w:rsidRPr="00C37EF5">
        <w:rPr>
          <w:rFonts w:ascii="宋体" w:hAnsi="宋体" w:hint="eastAsia"/>
          <w:u w:val="single"/>
        </w:rPr>
        <w:t xml:space="preserve">   </w:t>
      </w:r>
      <w:r w:rsidRPr="00C37EF5">
        <w:rPr>
          <w:rFonts w:ascii="宋体" w:hAnsi="宋体" w:hint="eastAsia"/>
        </w:rPr>
        <w:t>小时内响应到场，</w:t>
      </w:r>
      <w:r w:rsidRPr="00C37EF5">
        <w:rPr>
          <w:rFonts w:ascii="宋体" w:hAnsi="宋体" w:hint="eastAsia"/>
          <w:u w:val="single"/>
        </w:rPr>
        <w:t xml:space="preserve">    </w:t>
      </w:r>
      <w:r w:rsidRPr="00C37EF5">
        <w:rPr>
          <w:rFonts w:ascii="宋体" w:hAnsi="宋体" w:hint="eastAsia"/>
        </w:rPr>
        <w:t>小时内完成维修或更换，并承担修理调换的费用；如货物经乙方</w:t>
      </w:r>
      <w:r w:rsidRPr="00C37EF5">
        <w:rPr>
          <w:rFonts w:ascii="宋体" w:hAnsi="宋体" w:hint="eastAsia"/>
          <w:u w:val="single"/>
        </w:rPr>
        <w:t xml:space="preserve">   </w:t>
      </w:r>
      <w:r w:rsidRPr="00C37EF5">
        <w:rPr>
          <w:rFonts w:ascii="宋体" w:hAnsi="宋体" w:hint="eastAsia"/>
        </w:rPr>
        <w:t>次维修仍不能达到本合同约定的质量标准，视作乙方未能按时交货，甲方有权退货并追究乙方的违约责任。货到现场后由于甲方保管不当造成的问题，乙方亦应负责修复，但费用由甲方负担。</w:t>
      </w:r>
    </w:p>
    <w:p w14:paraId="08D26CFB" w14:textId="77777777" w:rsidR="005C0893" w:rsidRPr="00C37EF5" w:rsidRDefault="005C0893" w:rsidP="005C0893">
      <w:pPr>
        <w:pStyle w:val="23"/>
        <w:ind w:firstLine="480"/>
        <w:rPr>
          <w:rFonts w:ascii="宋体" w:hAnsi="宋体"/>
        </w:rPr>
      </w:pPr>
      <w:r w:rsidRPr="00C37EF5">
        <w:rPr>
          <w:rFonts w:ascii="宋体" w:hAnsi="宋体"/>
        </w:rPr>
        <w:t>2</w:t>
      </w:r>
      <w:r w:rsidRPr="00C37EF5">
        <w:rPr>
          <w:rFonts w:ascii="宋体" w:hAnsi="宋体" w:hint="eastAsia"/>
        </w:rPr>
        <w:t>、乙方须指派专人负责与甲方联系售后服务事宜。</w:t>
      </w:r>
      <w:r w:rsidRPr="00C37EF5">
        <w:rPr>
          <w:rFonts w:ascii="宋体" w:hAnsi="宋体"/>
        </w:rPr>
        <w:t> </w:t>
      </w:r>
    </w:p>
    <w:p w14:paraId="0BAB9A4D" w14:textId="77777777" w:rsidR="005C0893" w:rsidRPr="00C37EF5" w:rsidRDefault="005C0893" w:rsidP="005C0893">
      <w:pPr>
        <w:pStyle w:val="2"/>
        <w:numPr>
          <w:ilvl w:val="0"/>
          <w:numId w:val="0"/>
        </w:numPr>
        <w:spacing w:line="400" w:lineRule="exact"/>
        <w:rPr>
          <w:rFonts w:ascii="黑体"/>
          <w:sz w:val="24"/>
          <w:szCs w:val="24"/>
        </w:rPr>
      </w:pPr>
      <w:bookmarkStart w:id="235" w:name="_Toc217446113"/>
      <w:bookmarkStart w:id="236" w:name="_Toc85032814"/>
      <w:r w:rsidRPr="00C37EF5">
        <w:rPr>
          <w:rFonts w:ascii="黑体" w:hint="eastAsia"/>
          <w:sz w:val="24"/>
          <w:szCs w:val="24"/>
        </w:rPr>
        <w:t>七、违约责任</w:t>
      </w:r>
      <w:bookmarkEnd w:id="235"/>
      <w:bookmarkEnd w:id="236"/>
    </w:p>
    <w:p w14:paraId="514B2987" w14:textId="77777777" w:rsidR="005C0893" w:rsidRPr="00C37EF5" w:rsidRDefault="005C0893" w:rsidP="005C0893">
      <w:pPr>
        <w:pStyle w:val="23"/>
        <w:ind w:firstLine="480"/>
        <w:rPr>
          <w:rFonts w:ascii="宋体" w:hAnsi="宋体"/>
        </w:rPr>
      </w:pPr>
      <w:r w:rsidRPr="00C37EF5">
        <w:rPr>
          <w:rFonts w:ascii="宋体" w:hAnsi="宋体"/>
        </w:rPr>
        <w:t>1</w:t>
      </w:r>
      <w:r w:rsidRPr="00C37EF5">
        <w:rPr>
          <w:rFonts w:ascii="宋体" w:hAnsi="宋体" w:hint="eastAsia"/>
        </w:rPr>
        <w:t>、甲方违约责任</w:t>
      </w:r>
    </w:p>
    <w:p w14:paraId="4B850AAA" w14:textId="77777777" w:rsidR="005C0893" w:rsidRPr="00C37EF5" w:rsidRDefault="005C0893" w:rsidP="005C0893">
      <w:pPr>
        <w:pStyle w:val="23"/>
        <w:ind w:firstLine="480"/>
        <w:rPr>
          <w:rFonts w:ascii="宋体" w:hAnsi="宋体"/>
        </w:rPr>
      </w:pPr>
      <w:r w:rsidRPr="00C37EF5">
        <w:rPr>
          <w:rFonts w:ascii="宋体" w:hAnsi="宋体" w:hint="eastAsia"/>
        </w:rPr>
        <w:t>（</w:t>
      </w:r>
      <w:r w:rsidRPr="00C37EF5">
        <w:rPr>
          <w:rFonts w:ascii="宋体" w:hAnsi="宋体"/>
        </w:rPr>
        <w:t>1</w:t>
      </w:r>
      <w:r w:rsidRPr="00C37EF5">
        <w:rPr>
          <w:rFonts w:ascii="宋体" w:hAnsi="宋体" w:hint="eastAsia"/>
        </w:rPr>
        <w:t>）</w:t>
      </w:r>
      <w:r w:rsidRPr="00C37EF5">
        <w:rPr>
          <w:rFonts w:ascii="宋体" w:hAnsi="宋体"/>
        </w:rPr>
        <w:t xml:space="preserve"> </w:t>
      </w:r>
      <w:r w:rsidRPr="00C37EF5">
        <w:rPr>
          <w:rFonts w:ascii="宋体" w:hAnsi="宋体" w:hint="eastAsia"/>
        </w:rPr>
        <w:t>甲方无正当理由拒收货物的，甲方应偿付合同总价百分之</w:t>
      </w:r>
      <w:r w:rsidRPr="00C37EF5">
        <w:rPr>
          <w:rFonts w:ascii="宋体" w:hAnsi="宋体" w:hint="eastAsia"/>
          <w:u w:val="single"/>
        </w:rPr>
        <w:t xml:space="preserve">  </w:t>
      </w:r>
      <w:r w:rsidRPr="00C37EF5">
        <w:rPr>
          <w:rFonts w:ascii="宋体" w:hAnsi="宋体" w:hint="eastAsia"/>
        </w:rPr>
        <w:t>的违约金；</w:t>
      </w:r>
    </w:p>
    <w:p w14:paraId="49F707CE" w14:textId="77777777" w:rsidR="005C0893" w:rsidRPr="00C37EF5" w:rsidRDefault="005C0893" w:rsidP="005C0893">
      <w:pPr>
        <w:pStyle w:val="23"/>
        <w:ind w:firstLine="480"/>
        <w:rPr>
          <w:rFonts w:ascii="宋体" w:hAnsi="宋体"/>
        </w:rPr>
      </w:pPr>
      <w:r w:rsidRPr="00C37EF5">
        <w:rPr>
          <w:rFonts w:ascii="宋体" w:hAnsi="宋体" w:hint="eastAsia"/>
        </w:rPr>
        <w:t>（</w:t>
      </w:r>
      <w:r w:rsidRPr="00C37EF5">
        <w:rPr>
          <w:rFonts w:ascii="宋体" w:hAnsi="宋体"/>
        </w:rPr>
        <w:t>2</w:t>
      </w:r>
      <w:r w:rsidRPr="00C37EF5">
        <w:rPr>
          <w:rFonts w:ascii="宋体" w:hAnsi="宋体" w:hint="eastAsia"/>
        </w:rPr>
        <w:t>）</w:t>
      </w:r>
      <w:r w:rsidRPr="00C37EF5">
        <w:rPr>
          <w:rFonts w:ascii="宋体" w:hAnsi="宋体"/>
        </w:rPr>
        <w:t xml:space="preserve"> </w:t>
      </w:r>
      <w:r w:rsidRPr="00C37EF5">
        <w:rPr>
          <w:rFonts w:ascii="宋体" w:hAnsi="宋体" w:hint="eastAsia"/>
        </w:rPr>
        <w:t>甲方逾期支付货款的，除应及时付足货款外，</w:t>
      </w:r>
      <w:r w:rsidRPr="00C37EF5">
        <w:rPr>
          <w:rFonts w:ascii="宋体" w:hAnsi="宋体"/>
        </w:rPr>
        <w:t>应向乙方偿付欠款总额万分之</w:t>
      </w:r>
      <w:r w:rsidRPr="00C37EF5">
        <w:rPr>
          <w:rFonts w:ascii="宋体" w:hAnsi="宋体" w:hint="eastAsia"/>
          <w:u w:val="single"/>
        </w:rPr>
        <w:t xml:space="preserve">  </w:t>
      </w:r>
      <w:r w:rsidRPr="00C37EF5">
        <w:rPr>
          <w:rFonts w:ascii="宋体" w:hAnsi="宋体"/>
        </w:rPr>
        <w:t xml:space="preserve"> /天</w:t>
      </w:r>
      <w:r w:rsidRPr="00C37EF5">
        <w:rPr>
          <w:rFonts w:ascii="宋体" w:hAnsi="宋体" w:hint="eastAsia"/>
        </w:rPr>
        <w:t>的违约金；逾期付款超过</w:t>
      </w:r>
      <w:r w:rsidRPr="00C37EF5">
        <w:rPr>
          <w:rFonts w:ascii="宋体" w:hAnsi="宋体" w:hint="eastAsia"/>
          <w:u w:val="single"/>
        </w:rPr>
        <w:t xml:space="preserve">  </w:t>
      </w:r>
      <w:r w:rsidRPr="00C37EF5">
        <w:rPr>
          <w:rFonts w:ascii="宋体" w:hAnsi="宋体" w:hint="eastAsia"/>
        </w:rPr>
        <w:t>天的，乙方有权终止合同；</w:t>
      </w:r>
    </w:p>
    <w:p w14:paraId="24F340D4" w14:textId="77777777" w:rsidR="005C0893" w:rsidRPr="00C37EF5" w:rsidRDefault="005C0893" w:rsidP="005C0893">
      <w:pPr>
        <w:pStyle w:val="23"/>
        <w:ind w:firstLine="480"/>
        <w:rPr>
          <w:rFonts w:ascii="宋体" w:hAnsi="宋体"/>
        </w:rPr>
      </w:pPr>
      <w:r w:rsidRPr="00C37EF5">
        <w:rPr>
          <w:rFonts w:ascii="宋体" w:hAnsi="宋体" w:hint="eastAsia"/>
        </w:rPr>
        <w:t>（</w:t>
      </w:r>
      <w:r w:rsidRPr="00C37EF5">
        <w:rPr>
          <w:rFonts w:ascii="宋体" w:hAnsi="宋体"/>
        </w:rPr>
        <w:t>3</w:t>
      </w:r>
      <w:r w:rsidRPr="00C37EF5">
        <w:rPr>
          <w:rFonts w:ascii="宋体" w:hAnsi="宋体" w:hint="eastAsia"/>
        </w:rPr>
        <w:t>）</w:t>
      </w:r>
      <w:r w:rsidRPr="00C37EF5">
        <w:rPr>
          <w:rFonts w:ascii="宋体" w:hAnsi="宋体"/>
        </w:rPr>
        <w:t xml:space="preserve"> </w:t>
      </w:r>
      <w:r w:rsidRPr="00C37EF5">
        <w:rPr>
          <w:rFonts w:ascii="宋体" w:hAnsi="宋体" w:hint="eastAsia"/>
        </w:rPr>
        <w:t>甲方偿付的违约金不足以弥补乙方损失的，还应按乙方损失尚未弥补的部分，支付赔偿金给乙方。</w:t>
      </w:r>
    </w:p>
    <w:p w14:paraId="230ADA70" w14:textId="77777777" w:rsidR="005C0893" w:rsidRPr="00C37EF5" w:rsidRDefault="005C0893" w:rsidP="005C0893">
      <w:pPr>
        <w:pStyle w:val="23"/>
        <w:ind w:firstLine="480"/>
        <w:rPr>
          <w:rFonts w:ascii="宋体" w:hAnsi="宋体"/>
        </w:rPr>
      </w:pPr>
      <w:r w:rsidRPr="00C37EF5">
        <w:rPr>
          <w:rFonts w:ascii="宋体" w:hAnsi="宋体"/>
        </w:rPr>
        <w:lastRenderedPageBreak/>
        <w:t>2</w:t>
      </w:r>
      <w:r w:rsidRPr="00C37EF5">
        <w:rPr>
          <w:rFonts w:ascii="宋体" w:hAnsi="宋体" w:hint="eastAsia"/>
        </w:rPr>
        <w:t>、乙方违约责任</w:t>
      </w:r>
    </w:p>
    <w:p w14:paraId="726AB0DC" w14:textId="77777777" w:rsidR="005C0893" w:rsidRPr="00C37EF5" w:rsidRDefault="005C0893" w:rsidP="005C0893">
      <w:pPr>
        <w:pStyle w:val="23"/>
        <w:ind w:firstLine="480"/>
        <w:rPr>
          <w:rFonts w:ascii="宋体" w:hAnsi="宋体"/>
        </w:rPr>
      </w:pPr>
      <w:r w:rsidRPr="00C37EF5">
        <w:rPr>
          <w:rFonts w:ascii="宋体" w:hAnsi="宋体" w:hint="eastAsia"/>
        </w:rPr>
        <w:t>（</w:t>
      </w:r>
      <w:r w:rsidRPr="00C37EF5">
        <w:rPr>
          <w:rFonts w:ascii="宋体" w:hAnsi="宋体"/>
        </w:rPr>
        <w:t>1</w:t>
      </w:r>
      <w:r w:rsidRPr="00C37EF5">
        <w:rPr>
          <w:rFonts w:ascii="宋体" w:hAnsi="宋体" w:hint="eastAsia"/>
        </w:rPr>
        <w:t>）乙方交付的货物质量不符合合同规定的，乙方应向甲方支付合同总价的百分之</w:t>
      </w:r>
      <w:r w:rsidRPr="00C37EF5">
        <w:rPr>
          <w:rFonts w:ascii="宋体" w:hAnsi="宋体" w:hint="eastAsia"/>
          <w:u w:val="single"/>
        </w:rPr>
        <w:t xml:space="preserve">  </w:t>
      </w:r>
      <w:r w:rsidRPr="00C37EF5">
        <w:rPr>
          <w:rFonts w:ascii="宋体" w:hAnsi="宋体" w:hint="eastAsia"/>
        </w:rPr>
        <w:t>的违约金，并须在合同规定的交货时间内更换合格的货物给甲方，否则，视作乙方不能交付货物而违约，按本条本款下述第“（2）”项规定由乙方偿付违约赔偿金给甲方。</w:t>
      </w:r>
    </w:p>
    <w:p w14:paraId="020FCE47" w14:textId="77777777" w:rsidR="005C0893" w:rsidRPr="00C37EF5" w:rsidRDefault="005C0893" w:rsidP="005C0893">
      <w:pPr>
        <w:pStyle w:val="23"/>
        <w:ind w:firstLine="480"/>
        <w:rPr>
          <w:rFonts w:ascii="宋体" w:hAnsi="宋体"/>
        </w:rPr>
      </w:pPr>
      <w:r w:rsidRPr="00C37EF5">
        <w:rPr>
          <w:rFonts w:ascii="宋体" w:hAnsi="宋体" w:hint="eastAsia"/>
        </w:rPr>
        <w:t>（</w:t>
      </w:r>
      <w:r w:rsidRPr="00C37EF5">
        <w:rPr>
          <w:rFonts w:ascii="宋体" w:hAnsi="宋体"/>
        </w:rPr>
        <w:t>2</w:t>
      </w:r>
      <w:r w:rsidRPr="00C37EF5">
        <w:rPr>
          <w:rFonts w:ascii="宋体" w:hAnsi="宋体" w:hint="eastAsia"/>
        </w:rPr>
        <w:t>）乙方不能交付货物或逾期交付货物而违约的，除应及时交足货物外，</w:t>
      </w:r>
      <w:r w:rsidRPr="00C37EF5">
        <w:rPr>
          <w:rFonts w:ascii="宋体" w:hAnsi="宋体"/>
        </w:rPr>
        <w:t>应向甲方偿付逾期交货部分货款总额的万分之</w:t>
      </w:r>
      <w:r w:rsidRPr="00C37EF5">
        <w:rPr>
          <w:rFonts w:ascii="宋体" w:hAnsi="宋体" w:hint="eastAsia"/>
          <w:u w:val="single"/>
        </w:rPr>
        <w:t xml:space="preserve">  </w:t>
      </w:r>
      <w:r w:rsidRPr="00C37EF5">
        <w:rPr>
          <w:rFonts w:ascii="宋体" w:hAnsi="宋体"/>
        </w:rPr>
        <w:t xml:space="preserve"> /天</w:t>
      </w:r>
      <w:r w:rsidRPr="00C37EF5">
        <w:rPr>
          <w:rFonts w:ascii="宋体" w:hAnsi="宋体" w:hint="eastAsia"/>
        </w:rPr>
        <w:t>的违约金；逾期交货超过</w:t>
      </w:r>
      <w:r w:rsidRPr="00C37EF5">
        <w:rPr>
          <w:rFonts w:hint="eastAsia"/>
          <w:szCs w:val="21"/>
        </w:rPr>
        <w:t>XX</w:t>
      </w:r>
      <w:r w:rsidRPr="00C37EF5">
        <w:rPr>
          <w:rFonts w:ascii="宋体" w:hAnsi="宋体" w:hint="eastAsia"/>
        </w:rPr>
        <w:t>天，甲方有权终止合同，乙方则应按合同总价的百分之</w:t>
      </w:r>
      <w:r w:rsidRPr="00C37EF5">
        <w:rPr>
          <w:rFonts w:ascii="宋体" w:hAnsi="宋体" w:hint="eastAsia"/>
          <w:u w:val="single"/>
        </w:rPr>
        <w:t xml:space="preserve">  </w:t>
      </w:r>
      <w:r w:rsidRPr="00C37EF5">
        <w:rPr>
          <w:rFonts w:ascii="宋体" w:hAnsi="宋体" w:hint="eastAsia"/>
        </w:rPr>
        <w:t>的款额向甲方偿付赔偿金，并须全额退还甲方已经付给乙方的货款及其利息。</w:t>
      </w:r>
    </w:p>
    <w:p w14:paraId="33693211" w14:textId="77777777" w:rsidR="005C0893" w:rsidRPr="00C37EF5" w:rsidRDefault="005C0893" w:rsidP="005C0893">
      <w:pPr>
        <w:pStyle w:val="23"/>
        <w:ind w:firstLine="480"/>
        <w:rPr>
          <w:rFonts w:ascii="宋体" w:hAnsi="宋体"/>
        </w:rPr>
      </w:pPr>
      <w:r w:rsidRPr="00C37EF5">
        <w:rPr>
          <w:rFonts w:ascii="宋体" w:hAnsi="宋体" w:hint="eastAsia"/>
        </w:rPr>
        <w:t>（</w:t>
      </w:r>
      <w:r w:rsidRPr="00C37EF5">
        <w:rPr>
          <w:rFonts w:ascii="宋体" w:hAnsi="宋体"/>
        </w:rPr>
        <w:t>3</w:t>
      </w:r>
      <w:r w:rsidRPr="00C37EF5">
        <w:rPr>
          <w:rFonts w:ascii="宋体" w:hAnsi="宋体" w:hint="eastAsia"/>
        </w:rPr>
        <w:t>）乙方货物经甲方送交具有法定资格条件的质量技术监督机构检测后，如检测结果认定货物质量不符合本合同规定标准的，则视为乙方没有按时交货而违约，乙方须在</w:t>
      </w:r>
      <w:r w:rsidRPr="00C37EF5">
        <w:rPr>
          <w:rFonts w:ascii="宋体" w:hAnsi="宋体" w:hint="eastAsia"/>
          <w:u w:val="single"/>
        </w:rPr>
        <w:t xml:space="preserve">   </w:t>
      </w:r>
      <w:r w:rsidRPr="00C37EF5">
        <w:rPr>
          <w:rFonts w:ascii="宋体" w:hAnsi="宋体" w:hint="eastAsia"/>
        </w:rPr>
        <w:t>天内无条件更换合格的货物，如逾期不能更换合格的货物，甲方有权终止本合同，乙方应另付合同总价的百分之</w:t>
      </w:r>
      <w:r w:rsidRPr="00C37EF5">
        <w:rPr>
          <w:rFonts w:ascii="宋体" w:hAnsi="宋体" w:hint="eastAsia"/>
          <w:u w:val="single"/>
        </w:rPr>
        <w:t xml:space="preserve">   </w:t>
      </w:r>
      <w:r w:rsidRPr="00C37EF5">
        <w:rPr>
          <w:rFonts w:ascii="宋体" w:hAnsi="宋体" w:hint="eastAsia"/>
        </w:rPr>
        <w:t>的赔偿金给甲方。</w:t>
      </w:r>
    </w:p>
    <w:p w14:paraId="65B27976" w14:textId="77777777" w:rsidR="005C0893" w:rsidRPr="00C37EF5" w:rsidRDefault="005C0893" w:rsidP="005C0893">
      <w:pPr>
        <w:pStyle w:val="23"/>
        <w:ind w:firstLine="480"/>
        <w:rPr>
          <w:rFonts w:ascii="宋体" w:hAnsi="宋体"/>
        </w:rPr>
      </w:pPr>
      <w:r w:rsidRPr="00C37EF5">
        <w:rPr>
          <w:rFonts w:ascii="宋体" w:hAnsi="宋体"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w:t>
      </w:r>
      <w:r w:rsidRPr="00C37EF5">
        <w:rPr>
          <w:rFonts w:ascii="宋体" w:hAnsi="宋体" w:hint="eastAsia"/>
          <w:u w:val="single"/>
        </w:rPr>
        <w:t xml:space="preserve">   </w:t>
      </w:r>
      <w:r w:rsidRPr="00C37EF5">
        <w:rPr>
          <w:rFonts w:ascii="宋体" w:hAnsi="宋体" w:hint="eastAsia"/>
        </w:rPr>
        <w:t>向甲方支付违约金并赔偿因此给甲方造成的一切损失。</w:t>
      </w:r>
    </w:p>
    <w:p w14:paraId="0AEA990F" w14:textId="77777777" w:rsidR="005C0893" w:rsidRPr="00C37EF5" w:rsidRDefault="005C0893" w:rsidP="005C0893">
      <w:pPr>
        <w:pStyle w:val="23"/>
        <w:ind w:firstLine="480"/>
        <w:rPr>
          <w:rFonts w:ascii="宋体" w:hAnsi="宋体"/>
        </w:rPr>
      </w:pPr>
      <w:r w:rsidRPr="00C37EF5">
        <w:rPr>
          <w:rFonts w:ascii="宋体" w:hAnsi="宋体" w:hint="eastAsia"/>
        </w:rPr>
        <w:t>（</w:t>
      </w:r>
      <w:r w:rsidRPr="00C37EF5">
        <w:rPr>
          <w:rFonts w:ascii="宋体" w:hAnsi="宋体"/>
        </w:rPr>
        <w:t>5</w:t>
      </w:r>
      <w:r w:rsidRPr="00C37EF5">
        <w:rPr>
          <w:rFonts w:ascii="宋体" w:hAnsi="宋体" w:hint="eastAsia"/>
        </w:rPr>
        <w:t>）乙方偿付的违约金不足以弥补甲方损失的，还应按甲方损失尚未弥补的部分，支付赔偿金给甲方。</w:t>
      </w:r>
    </w:p>
    <w:p w14:paraId="64FE8B38" w14:textId="77777777" w:rsidR="005C0893" w:rsidRPr="00C37EF5" w:rsidRDefault="005C0893" w:rsidP="005C0893">
      <w:pPr>
        <w:pStyle w:val="2"/>
        <w:numPr>
          <w:ilvl w:val="0"/>
          <w:numId w:val="0"/>
        </w:numPr>
        <w:spacing w:line="400" w:lineRule="exact"/>
        <w:rPr>
          <w:rFonts w:ascii="黑体"/>
          <w:sz w:val="24"/>
          <w:szCs w:val="24"/>
        </w:rPr>
      </w:pPr>
      <w:bookmarkStart w:id="237" w:name="_Toc217446114"/>
      <w:bookmarkStart w:id="238" w:name="_Toc85032815"/>
      <w:r w:rsidRPr="00C37EF5">
        <w:rPr>
          <w:rFonts w:ascii="黑体" w:hint="eastAsia"/>
          <w:sz w:val="24"/>
          <w:szCs w:val="24"/>
        </w:rPr>
        <w:t>八、争议解决办法</w:t>
      </w:r>
      <w:bookmarkEnd w:id="237"/>
      <w:bookmarkEnd w:id="238"/>
    </w:p>
    <w:p w14:paraId="142FDB15" w14:textId="77777777" w:rsidR="005C0893" w:rsidRPr="00C37EF5" w:rsidRDefault="005C0893" w:rsidP="005C0893">
      <w:pPr>
        <w:pStyle w:val="23"/>
        <w:ind w:firstLine="480"/>
        <w:rPr>
          <w:rFonts w:ascii="宋体" w:hAnsi="宋体"/>
        </w:rPr>
      </w:pPr>
      <w:r w:rsidRPr="00C37EF5">
        <w:rPr>
          <w:rFonts w:ascii="宋体" w:hAnsi="宋体"/>
        </w:rPr>
        <w:t>1</w:t>
      </w:r>
      <w:r w:rsidRPr="00C37EF5">
        <w:rPr>
          <w:rFonts w:ascii="宋体" w:hAnsi="宋体" w:hint="eastAsia"/>
        </w:rPr>
        <w:t>、因货物的质量问题发生争议，由质量技术监督部门或其指定的质量鉴定机构进行质量鉴定。货物符合标准的，鉴定费由甲方承担；货物不符合质量标准的，鉴定费由乙方承担。</w:t>
      </w:r>
    </w:p>
    <w:p w14:paraId="0AF47226" w14:textId="77777777" w:rsidR="005C0893" w:rsidRPr="00C37EF5" w:rsidRDefault="005C0893" w:rsidP="005C0893">
      <w:pPr>
        <w:pStyle w:val="23"/>
        <w:ind w:firstLine="480"/>
        <w:rPr>
          <w:rFonts w:ascii="宋体" w:hAnsi="宋体"/>
        </w:rPr>
      </w:pPr>
      <w:r w:rsidRPr="00C37EF5">
        <w:rPr>
          <w:rFonts w:ascii="宋体" w:hAnsi="宋体"/>
        </w:rPr>
        <w:t>2</w:t>
      </w:r>
      <w:r w:rsidRPr="00C37EF5">
        <w:rPr>
          <w:rFonts w:ascii="宋体" w:hAnsi="宋体" w:hint="eastAsia"/>
        </w:rPr>
        <w:t>、合同履行期间</w:t>
      </w:r>
      <w:r w:rsidRPr="00C37EF5">
        <w:rPr>
          <w:rFonts w:ascii="宋体" w:hAnsi="宋体"/>
        </w:rPr>
        <w:t>,</w:t>
      </w:r>
      <w:r w:rsidRPr="00C37EF5">
        <w:rPr>
          <w:rFonts w:ascii="宋体" w:hAnsi="宋体" w:hint="eastAsia"/>
        </w:rPr>
        <w:t>若双方发生争议，可协商或由有关部门调解解决，协商或调解不成的，由当事人依法维护其合法权益。</w:t>
      </w:r>
    </w:p>
    <w:p w14:paraId="5ECBD426" w14:textId="77777777" w:rsidR="005C0893" w:rsidRPr="00C37EF5" w:rsidRDefault="005C0893" w:rsidP="005C0893">
      <w:pPr>
        <w:pStyle w:val="23"/>
        <w:ind w:firstLine="480"/>
        <w:rPr>
          <w:rFonts w:ascii="宋体" w:hAnsi="宋体"/>
        </w:rPr>
      </w:pPr>
      <w:r w:rsidRPr="00C37EF5">
        <w:rPr>
          <w:rFonts w:ascii="宋体" w:hAnsi="宋体" w:hint="eastAsia"/>
        </w:rPr>
        <w:t>3、甲乙双方如有争议，应协商解决。协商不能达成一致的，向甲方所在地人民法院提起诉讼。</w:t>
      </w:r>
    </w:p>
    <w:p w14:paraId="4C96A66C" w14:textId="77777777" w:rsidR="005C0893" w:rsidRPr="00C37EF5" w:rsidRDefault="005C0893" w:rsidP="005C0893">
      <w:pPr>
        <w:pStyle w:val="2"/>
        <w:numPr>
          <w:ilvl w:val="0"/>
          <w:numId w:val="0"/>
        </w:numPr>
        <w:spacing w:line="400" w:lineRule="exact"/>
        <w:rPr>
          <w:rFonts w:ascii="黑体"/>
          <w:sz w:val="24"/>
          <w:szCs w:val="24"/>
        </w:rPr>
      </w:pPr>
      <w:bookmarkStart w:id="239" w:name="_Toc217446115"/>
      <w:bookmarkStart w:id="240" w:name="_Toc85032816"/>
      <w:r w:rsidRPr="00C37EF5">
        <w:rPr>
          <w:rFonts w:ascii="黑体" w:hint="eastAsia"/>
          <w:sz w:val="24"/>
          <w:szCs w:val="24"/>
        </w:rPr>
        <w:t>九、其他</w:t>
      </w:r>
      <w:bookmarkEnd w:id="239"/>
      <w:bookmarkEnd w:id="240"/>
    </w:p>
    <w:p w14:paraId="4A7B574C" w14:textId="77777777" w:rsidR="005C0893" w:rsidRPr="00C37EF5" w:rsidRDefault="005C0893" w:rsidP="005C0893">
      <w:pPr>
        <w:pStyle w:val="23"/>
        <w:ind w:firstLine="480"/>
        <w:rPr>
          <w:rFonts w:ascii="宋体" w:hAnsi="宋体"/>
        </w:rPr>
      </w:pPr>
      <w:r w:rsidRPr="00C37EF5">
        <w:rPr>
          <w:rFonts w:ascii="宋体" w:hAnsi="宋体"/>
        </w:rPr>
        <w:t>1</w:t>
      </w:r>
      <w:r w:rsidRPr="00C37EF5">
        <w:rPr>
          <w:rFonts w:ascii="宋体" w:hAnsi="宋体" w:hint="eastAsia"/>
        </w:rPr>
        <w:t>、如有未尽事宜，由双方依法订立补充合同。</w:t>
      </w:r>
    </w:p>
    <w:p w14:paraId="78D0E52F" w14:textId="77777777" w:rsidR="005C0893" w:rsidRPr="00C37EF5" w:rsidRDefault="005C0893" w:rsidP="005C0893">
      <w:pPr>
        <w:pStyle w:val="23"/>
        <w:ind w:firstLine="480"/>
        <w:rPr>
          <w:rFonts w:ascii="宋体" w:hAnsi="宋体"/>
        </w:rPr>
      </w:pPr>
      <w:r w:rsidRPr="00C37EF5">
        <w:rPr>
          <w:rFonts w:ascii="宋体" w:hAnsi="宋体"/>
        </w:rPr>
        <w:t>2</w:t>
      </w:r>
      <w:r w:rsidRPr="00C37EF5">
        <w:rPr>
          <w:rFonts w:ascii="宋体" w:hAnsi="宋体" w:hint="eastAsia"/>
        </w:rPr>
        <w:t>、本合同一式六份，自双方签章之日起生效。甲方三份，乙方、政府采购管理部门、采购代理机构各一份。</w:t>
      </w:r>
    </w:p>
    <w:p w14:paraId="00F52F78" w14:textId="77777777" w:rsidR="005C0893" w:rsidRPr="00C37EF5" w:rsidRDefault="005C0893" w:rsidP="005C0893">
      <w:pPr>
        <w:spacing w:line="400" w:lineRule="exact"/>
        <w:rPr>
          <w:rFonts w:hAnsi="宋体"/>
          <w:sz w:val="24"/>
        </w:rPr>
      </w:pPr>
    </w:p>
    <w:p w14:paraId="592AB794" w14:textId="77777777" w:rsidR="005C0893" w:rsidRPr="00C37EF5" w:rsidRDefault="005C0893" w:rsidP="005C0893">
      <w:pPr>
        <w:spacing w:line="400" w:lineRule="exact"/>
        <w:ind w:firstLineChars="200" w:firstLine="480"/>
        <w:rPr>
          <w:rFonts w:hAnsi="宋体"/>
          <w:sz w:val="24"/>
        </w:rPr>
      </w:pPr>
      <w:r w:rsidRPr="00C37EF5">
        <w:rPr>
          <w:rFonts w:hAnsi="宋体" w:hint="eastAsia"/>
          <w:sz w:val="24"/>
        </w:rPr>
        <w:lastRenderedPageBreak/>
        <w:t>甲方：</w:t>
      </w:r>
      <w:r w:rsidRPr="00C37EF5">
        <w:rPr>
          <w:rFonts w:hAnsi="宋体" w:hint="eastAsia"/>
          <w:sz w:val="24"/>
        </w:rPr>
        <w:t xml:space="preserve">   </w:t>
      </w:r>
      <w:r w:rsidRPr="00C37EF5">
        <w:rPr>
          <w:rFonts w:hAnsi="宋体" w:hint="eastAsia"/>
          <w:sz w:val="24"/>
        </w:rPr>
        <w:t>（盖章）</w:t>
      </w:r>
      <w:r w:rsidRPr="00C37EF5">
        <w:rPr>
          <w:rFonts w:hAnsi="宋体"/>
          <w:sz w:val="24"/>
        </w:rPr>
        <w:t xml:space="preserve">   </w:t>
      </w:r>
      <w:r w:rsidRPr="00C37EF5">
        <w:rPr>
          <w:rFonts w:hAnsi="宋体"/>
          <w:sz w:val="24"/>
        </w:rPr>
        <w:tab/>
      </w:r>
      <w:r w:rsidRPr="00C37EF5">
        <w:rPr>
          <w:rFonts w:hAnsi="宋体"/>
          <w:sz w:val="24"/>
        </w:rPr>
        <w:tab/>
      </w:r>
      <w:r w:rsidRPr="00C37EF5">
        <w:rPr>
          <w:rFonts w:hAnsi="宋体"/>
          <w:sz w:val="24"/>
        </w:rPr>
        <w:tab/>
        <w:t xml:space="preserve">    </w:t>
      </w:r>
      <w:r w:rsidRPr="00C37EF5">
        <w:rPr>
          <w:rFonts w:hAnsi="宋体" w:hint="eastAsia"/>
          <w:sz w:val="24"/>
        </w:rPr>
        <w:t xml:space="preserve">   </w:t>
      </w:r>
      <w:r w:rsidRPr="00C37EF5">
        <w:rPr>
          <w:rFonts w:hAnsi="宋体" w:hint="eastAsia"/>
          <w:sz w:val="24"/>
        </w:rPr>
        <w:t>乙方：</w:t>
      </w:r>
      <w:r w:rsidRPr="00C37EF5">
        <w:rPr>
          <w:rFonts w:hAnsi="宋体"/>
          <w:sz w:val="24"/>
        </w:rPr>
        <w:t xml:space="preserve">   </w:t>
      </w:r>
      <w:r w:rsidRPr="00C37EF5">
        <w:rPr>
          <w:rFonts w:hAnsi="宋体" w:hint="eastAsia"/>
          <w:sz w:val="24"/>
        </w:rPr>
        <w:t>（盖章）</w:t>
      </w:r>
    </w:p>
    <w:p w14:paraId="56D19051" w14:textId="77777777" w:rsidR="005C0893" w:rsidRPr="00C37EF5" w:rsidRDefault="005C0893" w:rsidP="005C0893">
      <w:pPr>
        <w:spacing w:line="400" w:lineRule="exact"/>
        <w:ind w:firstLineChars="200" w:firstLine="480"/>
        <w:rPr>
          <w:rFonts w:hAnsi="宋体"/>
          <w:sz w:val="24"/>
        </w:rPr>
      </w:pPr>
      <w:r w:rsidRPr="00C37EF5">
        <w:rPr>
          <w:rFonts w:hAnsi="宋体" w:hint="eastAsia"/>
          <w:sz w:val="24"/>
        </w:rPr>
        <w:t>法定代表人（授权代表）：</w:t>
      </w:r>
      <w:r w:rsidRPr="00C37EF5">
        <w:rPr>
          <w:rFonts w:hAnsi="宋体"/>
          <w:sz w:val="24"/>
        </w:rPr>
        <w:t xml:space="preserve">            </w:t>
      </w:r>
      <w:r w:rsidRPr="00C37EF5">
        <w:rPr>
          <w:rFonts w:hAnsi="宋体" w:hint="eastAsia"/>
          <w:sz w:val="24"/>
        </w:rPr>
        <w:t>法定代表人（授权代表）：</w:t>
      </w:r>
    </w:p>
    <w:p w14:paraId="409A59C7" w14:textId="77777777" w:rsidR="005C0893" w:rsidRPr="00C37EF5" w:rsidRDefault="005C0893" w:rsidP="005C0893">
      <w:pPr>
        <w:spacing w:line="400" w:lineRule="exact"/>
        <w:ind w:firstLineChars="200" w:firstLine="480"/>
        <w:rPr>
          <w:rFonts w:hAnsi="宋体"/>
          <w:sz w:val="24"/>
        </w:rPr>
      </w:pPr>
      <w:r w:rsidRPr="00C37EF5">
        <w:rPr>
          <w:rFonts w:hAnsi="宋体" w:hint="eastAsia"/>
          <w:sz w:val="24"/>
        </w:rPr>
        <w:t>地</w:t>
      </w:r>
      <w:r w:rsidRPr="00C37EF5">
        <w:rPr>
          <w:rFonts w:hAnsi="宋体"/>
          <w:sz w:val="24"/>
        </w:rPr>
        <w:t xml:space="preserve">    </w:t>
      </w:r>
      <w:r w:rsidRPr="00C37EF5">
        <w:rPr>
          <w:rFonts w:hAnsi="宋体" w:hint="eastAsia"/>
          <w:sz w:val="24"/>
        </w:rPr>
        <w:t>址：</w:t>
      </w:r>
      <w:r w:rsidRPr="00C37EF5">
        <w:rPr>
          <w:rFonts w:hAnsi="宋体"/>
          <w:sz w:val="24"/>
        </w:rPr>
        <w:t xml:space="preserve">                         </w:t>
      </w:r>
      <w:r w:rsidRPr="00C37EF5">
        <w:rPr>
          <w:rFonts w:hAnsi="宋体" w:hint="eastAsia"/>
          <w:sz w:val="24"/>
        </w:rPr>
        <w:t>地</w:t>
      </w:r>
      <w:r w:rsidRPr="00C37EF5">
        <w:rPr>
          <w:rFonts w:hAnsi="宋体"/>
          <w:sz w:val="24"/>
        </w:rPr>
        <w:t xml:space="preserve">    </w:t>
      </w:r>
      <w:r w:rsidRPr="00C37EF5">
        <w:rPr>
          <w:rFonts w:hAnsi="宋体" w:hint="eastAsia"/>
          <w:sz w:val="24"/>
        </w:rPr>
        <w:t>址：</w:t>
      </w:r>
    </w:p>
    <w:p w14:paraId="7C7305C6" w14:textId="77777777" w:rsidR="005C0893" w:rsidRPr="00C37EF5" w:rsidRDefault="005C0893" w:rsidP="005C0893">
      <w:pPr>
        <w:spacing w:line="400" w:lineRule="exact"/>
        <w:ind w:firstLineChars="200" w:firstLine="480"/>
        <w:rPr>
          <w:rFonts w:hAnsi="宋体"/>
          <w:sz w:val="24"/>
        </w:rPr>
      </w:pPr>
      <w:r w:rsidRPr="00C37EF5">
        <w:rPr>
          <w:rFonts w:hAnsi="宋体" w:hint="eastAsia"/>
          <w:sz w:val="24"/>
        </w:rPr>
        <w:t>开户银行：</w:t>
      </w:r>
      <w:r w:rsidRPr="00C37EF5">
        <w:rPr>
          <w:rFonts w:hAnsi="宋体"/>
          <w:sz w:val="24"/>
        </w:rPr>
        <w:t xml:space="preserve">                         </w:t>
      </w:r>
      <w:r w:rsidRPr="00C37EF5">
        <w:rPr>
          <w:rFonts w:hAnsi="宋体" w:hint="eastAsia"/>
          <w:sz w:val="24"/>
        </w:rPr>
        <w:t>开户银行：</w:t>
      </w:r>
    </w:p>
    <w:p w14:paraId="63B17F01" w14:textId="77777777" w:rsidR="005C0893" w:rsidRPr="00C37EF5" w:rsidRDefault="005C0893" w:rsidP="005C0893">
      <w:pPr>
        <w:spacing w:line="400" w:lineRule="exact"/>
        <w:ind w:firstLineChars="200" w:firstLine="480"/>
        <w:rPr>
          <w:rFonts w:hAnsi="宋体"/>
          <w:sz w:val="24"/>
        </w:rPr>
      </w:pPr>
      <w:r w:rsidRPr="00C37EF5">
        <w:rPr>
          <w:rFonts w:hAnsi="宋体" w:hint="eastAsia"/>
          <w:sz w:val="24"/>
        </w:rPr>
        <w:t>账号：</w:t>
      </w:r>
      <w:r w:rsidRPr="00C37EF5">
        <w:rPr>
          <w:rFonts w:hAnsi="宋体"/>
          <w:sz w:val="24"/>
        </w:rPr>
        <w:t xml:space="preserve">                             </w:t>
      </w:r>
      <w:r w:rsidRPr="00C37EF5">
        <w:rPr>
          <w:rFonts w:hAnsi="宋体" w:hint="eastAsia"/>
          <w:sz w:val="24"/>
        </w:rPr>
        <w:t>账号：</w:t>
      </w:r>
    </w:p>
    <w:p w14:paraId="2B622FCB" w14:textId="77777777" w:rsidR="005C0893" w:rsidRPr="00C37EF5" w:rsidRDefault="005C0893" w:rsidP="005C0893">
      <w:pPr>
        <w:spacing w:line="400" w:lineRule="exact"/>
        <w:ind w:firstLineChars="200" w:firstLine="480"/>
        <w:rPr>
          <w:rFonts w:hAnsi="宋体"/>
          <w:sz w:val="24"/>
        </w:rPr>
      </w:pPr>
      <w:r w:rsidRPr="00C37EF5">
        <w:rPr>
          <w:rFonts w:hAnsi="宋体" w:hint="eastAsia"/>
          <w:sz w:val="24"/>
        </w:rPr>
        <w:t>电</w:t>
      </w:r>
      <w:r w:rsidRPr="00C37EF5">
        <w:rPr>
          <w:rFonts w:hAnsi="宋体"/>
          <w:sz w:val="24"/>
        </w:rPr>
        <w:t xml:space="preserve">    </w:t>
      </w:r>
      <w:r w:rsidRPr="00C37EF5">
        <w:rPr>
          <w:rFonts w:hAnsi="宋体" w:hint="eastAsia"/>
          <w:sz w:val="24"/>
        </w:rPr>
        <w:t>话：</w:t>
      </w:r>
      <w:r w:rsidRPr="00C37EF5">
        <w:rPr>
          <w:rFonts w:hAnsi="宋体"/>
          <w:sz w:val="24"/>
        </w:rPr>
        <w:t xml:space="preserve">                         </w:t>
      </w:r>
      <w:r w:rsidRPr="00C37EF5">
        <w:rPr>
          <w:rFonts w:hAnsi="宋体" w:hint="eastAsia"/>
          <w:sz w:val="24"/>
        </w:rPr>
        <w:t>电</w:t>
      </w:r>
      <w:r w:rsidRPr="00C37EF5">
        <w:rPr>
          <w:rFonts w:hAnsi="宋体"/>
          <w:sz w:val="24"/>
        </w:rPr>
        <w:t xml:space="preserve">    </w:t>
      </w:r>
      <w:r w:rsidRPr="00C37EF5">
        <w:rPr>
          <w:rFonts w:hAnsi="宋体" w:hint="eastAsia"/>
          <w:sz w:val="24"/>
        </w:rPr>
        <w:t>话：</w:t>
      </w:r>
    </w:p>
    <w:p w14:paraId="70D03DD5" w14:textId="77777777" w:rsidR="005C0893" w:rsidRPr="00C37EF5" w:rsidRDefault="005C0893" w:rsidP="005C0893">
      <w:pPr>
        <w:spacing w:line="400" w:lineRule="exact"/>
        <w:ind w:firstLineChars="200" w:firstLine="480"/>
        <w:rPr>
          <w:rFonts w:hAnsi="宋体"/>
          <w:sz w:val="24"/>
        </w:rPr>
      </w:pPr>
      <w:r w:rsidRPr="00C37EF5">
        <w:rPr>
          <w:rFonts w:hAnsi="宋体" w:hint="eastAsia"/>
          <w:sz w:val="24"/>
        </w:rPr>
        <w:t>传</w:t>
      </w:r>
      <w:r w:rsidRPr="00C37EF5">
        <w:rPr>
          <w:rFonts w:hAnsi="宋体"/>
          <w:sz w:val="24"/>
        </w:rPr>
        <w:t xml:space="preserve">    </w:t>
      </w:r>
      <w:r w:rsidRPr="00C37EF5">
        <w:rPr>
          <w:rFonts w:hAnsi="宋体" w:hint="eastAsia"/>
          <w:sz w:val="24"/>
        </w:rPr>
        <w:t>真：</w:t>
      </w:r>
      <w:r w:rsidRPr="00C37EF5">
        <w:rPr>
          <w:rFonts w:hAnsi="宋体"/>
          <w:sz w:val="24"/>
        </w:rPr>
        <w:t xml:space="preserve">                         </w:t>
      </w:r>
      <w:r w:rsidRPr="00C37EF5">
        <w:rPr>
          <w:rFonts w:hAnsi="宋体" w:hint="eastAsia"/>
          <w:sz w:val="24"/>
        </w:rPr>
        <w:t>传</w:t>
      </w:r>
      <w:r w:rsidRPr="00C37EF5">
        <w:rPr>
          <w:rFonts w:hAnsi="宋体"/>
          <w:sz w:val="24"/>
        </w:rPr>
        <w:t xml:space="preserve">    </w:t>
      </w:r>
      <w:r w:rsidRPr="00C37EF5">
        <w:rPr>
          <w:rFonts w:hAnsi="宋体" w:hint="eastAsia"/>
          <w:sz w:val="24"/>
        </w:rPr>
        <w:t>真：</w:t>
      </w:r>
    </w:p>
    <w:p w14:paraId="6F6345B0" w14:textId="7FE11254" w:rsidR="00133DE2" w:rsidRPr="00C37EF5" w:rsidRDefault="005C0893" w:rsidP="005C0893">
      <w:pPr>
        <w:tabs>
          <w:tab w:val="left" w:pos="1155"/>
          <w:tab w:val="left" w:pos="1276"/>
          <w:tab w:val="left" w:pos="1418"/>
        </w:tabs>
        <w:spacing w:line="580" w:lineRule="exact"/>
        <w:rPr>
          <w:rFonts w:eastAsia="仿宋"/>
          <w:szCs w:val="21"/>
        </w:rPr>
      </w:pPr>
      <w:r w:rsidRPr="00C37EF5">
        <w:rPr>
          <w:rFonts w:hAnsi="宋体" w:hint="eastAsia"/>
          <w:sz w:val="24"/>
        </w:rPr>
        <w:t>签约日期：</w:t>
      </w:r>
      <w:r w:rsidRPr="00C37EF5">
        <w:rPr>
          <w:rFonts w:hAnsi="宋体" w:hint="eastAsia"/>
          <w:sz w:val="24"/>
        </w:rPr>
        <w:t>XX</w:t>
      </w:r>
      <w:r w:rsidRPr="00C37EF5">
        <w:rPr>
          <w:rFonts w:hAnsi="宋体" w:hint="eastAsia"/>
          <w:sz w:val="24"/>
        </w:rPr>
        <w:t>年</w:t>
      </w:r>
      <w:r w:rsidRPr="00C37EF5">
        <w:rPr>
          <w:rFonts w:hAnsi="宋体" w:hint="eastAsia"/>
          <w:sz w:val="24"/>
        </w:rPr>
        <w:t>XX</w:t>
      </w:r>
      <w:r w:rsidRPr="00C37EF5">
        <w:rPr>
          <w:rFonts w:hAnsi="宋体" w:hint="eastAsia"/>
          <w:sz w:val="24"/>
        </w:rPr>
        <w:t>月</w:t>
      </w:r>
      <w:r w:rsidRPr="00C37EF5">
        <w:rPr>
          <w:rFonts w:hAnsi="宋体" w:hint="eastAsia"/>
          <w:sz w:val="24"/>
        </w:rPr>
        <w:t>XX</w:t>
      </w:r>
      <w:r w:rsidRPr="00C37EF5">
        <w:rPr>
          <w:rFonts w:hAnsi="宋体" w:hint="eastAsia"/>
          <w:sz w:val="24"/>
        </w:rPr>
        <w:t>日</w:t>
      </w:r>
      <w:r w:rsidRPr="00C37EF5">
        <w:rPr>
          <w:rFonts w:hAnsi="宋体"/>
          <w:sz w:val="24"/>
        </w:rPr>
        <w:t xml:space="preserve"> </w:t>
      </w:r>
      <w:r w:rsidRPr="00C37EF5">
        <w:rPr>
          <w:rFonts w:hAnsi="宋体"/>
          <w:sz w:val="24"/>
        </w:rPr>
        <w:tab/>
      </w:r>
      <w:r w:rsidRPr="00C37EF5">
        <w:rPr>
          <w:rFonts w:hAnsi="宋体"/>
          <w:sz w:val="24"/>
        </w:rPr>
        <w:tab/>
      </w:r>
      <w:r w:rsidRPr="00C37EF5">
        <w:rPr>
          <w:rFonts w:hAnsi="宋体"/>
          <w:sz w:val="24"/>
        </w:rPr>
        <w:tab/>
      </w:r>
      <w:r w:rsidRPr="00C37EF5">
        <w:rPr>
          <w:rFonts w:hAnsi="宋体" w:hint="eastAsia"/>
          <w:sz w:val="24"/>
        </w:rPr>
        <w:t>签约日期：</w:t>
      </w:r>
      <w:r w:rsidRPr="00C37EF5">
        <w:rPr>
          <w:rFonts w:hAnsi="宋体" w:hint="eastAsia"/>
          <w:sz w:val="24"/>
        </w:rPr>
        <w:t>XX</w:t>
      </w:r>
      <w:r w:rsidRPr="00C37EF5">
        <w:rPr>
          <w:rFonts w:hAnsi="宋体" w:hint="eastAsia"/>
          <w:sz w:val="24"/>
        </w:rPr>
        <w:t>年</w:t>
      </w:r>
      <w:r w:rsidRPr="00C37EF5">
        <w:rPr>
          <w:rFonts w:hAnsi="宋体" w:hint="eastAsia"/>
          <w:sz w:val="24"/>
        </w:rPr>
        <w:t>XX</w:t>
      </w:r>
      <w:r w:rsidRPr="00C37EF5">
        <w:rPr>
          <w:rFonts w:hAnsi="宋体" w:hint="eastAsia"/>
          <w:sz w:val="24"/>
        </w:rPr>
        <w:t>月</w:t>
      </w:r>
      <w:r w:rsidRPr="00C37EF5">
        <w:rPr>
          <w:rFonts w:hAnsi="宋体" w:hint="eastAsia"/>
          <w:sz w:val="24"/>
        </w:rPr>
        <w:t>XX</w:t>
      </w:r>
      <w:r w:rsidRPr="00C37EF5">
        <w:rPr>
          <w:rFonts w:hAnsi="宋体" w:hint="eastAsia"/>
          <w:sz w:val="24"/>
        </w:rPr>
        <w:t>日</w:t>
      </w:r>
    </w:p>
    <w:p w14:paraId="3FCC2717" w14:textId="77777777" w:rsidR="00944E6D" w:rsidRPr="00C37EF5" w:rsidRDefault="00944E6D">
      <w:pPr>
        <w:tabs>
          <w:tab w:val="left" w:pos="1155"/>
          <w:tab w:val="left" w:pos="1276"/>
          <w:tab w:val="left" w:pos="1418"/>
        </w:tabs>
        <w:spacing w:line="580" w:lineRule="exact"/>
        <w:rPr>
          <w:rFonts w:ascii="宋体" w:hAnsi="宋体"/>
          <w:b/>
          <w:bCs/>
          <w:spacing w:val="-20"/>
          <w:kern w:val="44"/>
          <w:szCs w:val="32"/>
        </w:rPr>
      </w:pPr>
    </w:p>
    <w:bookmarkEnd w:id="221"/>
    <w:bookmarkEnd w:id="222"/>
    <w:bookmarkEnd w:id="223"/>
    <w:p w14:paraId="16046EBB" w14:textId="77777777" w:rsidR="00944E6D" w:rsidRPr="00C37EF5" w:rsidRDefault="00557E64">
      <w:pPr>
        <w:rPr>
          <w:rFonts w:ascii="宋体" w:hAnsi="宋体" w:cs="Tahoma"/>
          <w:b/>
          <w:sz w:val="30"/>
          <w:szCs w:val="30"/>
        </w:rPr>
      </w:pPr>
      <w:r w:rsidRPr="00C37EF5">
        <w:rPr>
          <w:rFonts w:ascii="宋体" w:hAnsi="宋体" w:cs="Tahoma" w:hint="eastAsia"/>
          <w:b/>
          <w:sz w:val="30"/>
          <w:szCs w:val="30"/>
        </w:rPr>
        <w:t>附件</w:t>
      </w:r>
    </w:p>
    <w:p w14:paraId="4318B973" w14:textId="77777777" w:rsidR="00944E6D" w:rsidRPr="00C37EF5" w:rsidRDefault="00557E64">
      <w:r w:rsidRPr="00C37EF5">
        <w:rPr>
          <w:noProof/>
        </w:rPr>
        <w:lastRenderedPageBreak/>
        <w:drawing>
          <wp:inline distT="0" distB="0" distL="0" distR="0" wp14:anchorId="7D587CD3" wp14:editId="46B999B2">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268F4F7D" w14:textId="77777777" w:rsidR="00944E6D" w:rsidRPr="00C37EF5" w:rsidRDefault="00944E6D"/>
    <w:p w14:paraId="62E938AA" w14:textId="77777777" w:rsidR="00944E6D" w:rsidRPr="00C37EF5" w:rsidRDefault="00557E64">
      <w:r w:rsidRPr="00C37EF5">
        <w:rPr>
          <w:noProof/>
        </w:rPr>
        <w:lastRenderedPageBreak/>
        <w:drawing>
          <wp:inline distT="0" distB="0" distL="0" distR="0" wp14:anchorId="594A22FF" wp14:editId="0C2D689B">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282FABD3" w14:textId="77777777" w:rsidR="00944E6D" w:rsidRPr="00C37EF5" w:rsidRDefault="00944E6D"/>
    <w:p w14:paraId="47DF7DDE" w14:textId="77777777" w:rsidR="00944E6D" w:rsidRPr="00C37EF5" w:rsidRDefault="00557E64">
      <w:r w:rsidRPr="00C37EF5">
        <w:rPr>
          <w:noProof/>
        </w:rPr>
        <w:lastRenderedPageBreak/>
        <w:drawing>
          <wp:inline distT="0" distB="0" distL="0" distR="0" wp14:anchorId="4512BF3A" wp14:editId="7B3EE165">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63EC7AAC" w14:textId="77777777" w:rsidR="00944E6D" w:rsidRPr="00C37EF5" w:rsidRDefault="00944E6D"/>
    <w:p w14:paraId="022B0E33" w14:textId="77777777" w:rsidR="00944E6D" w:rsidRPr="00C37EF5" w:rsidRDefault="00557E64">
      <w:r w:rsidRPr="00C37EF5">
        <w:rPr>
          <w:noProof/>
        </w:rPr>
        <w:lastRenderedPageBreak/>
        <w:drawing>
          <wp:inline distT="0" distB="0" distL="0" distR="0" wp14:anchorId="3659CAEA" wp14:editId="2DCA4A27">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48CC7BB7" w14:textId="77777777" w:rsidR="00944E6D" w:rsidRPr="00C37EF5" w:rsidRDefault="00944E6D"/>
    <w:p w14:paraId="67B2F65E" w14:textId="77777777" w:rsidR="00944E6D" w:rsidRPr="00C37EF5" w:rsidRDefault="00557E64">
      <w:r w:rsidRPr="00C37EF5">
        <w:rPr>
          <w:noProof/>
        </w:rPr>
        <w:lastRenderedPageBreak/>
        <w:drawing>
          <wp:inline distT="0" distB="0" distL="0" distR="0" wp14:anchorId="448B7729" wp14:editId="35673431">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57A271A7" w14:textId="77777777" w:rsidR="00944E6D" w:rsidRPr="00C37EF5" w:rsidRDefault="00944E6D"/>
    <w:p w14:paraId="0DEEF707" w14:textId="77777777" w:rsidR="00944E6D" w:rsidRPr="00C37EF5" w:rsidRDefault="00557E64">
      <w:r w:rsidRPr="00C37EF5">
        <w:rPr>
          <w:noProof/>
        </w:rPr>
        <w:lastRenderedPageBreak/>
        <w:drawing>
          <wp:inline distT="0" distB="0" distL="0" distR="0" wp14:anchorId="5349FC8A" wp14:editId="586A1193">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2387757A" w14:textId="77777777" w:rsidR="00944E6D" w:rsidRPr="00C37EF5" w:rsidRDefault="00944E6D"/>
    <w:p w14:paraId="1EB28A10" w14:textId="77777777" w:rsidR="00944E6D" w:rsidRPr="00C37EF5" w:rsidRDefault="00557E64">
      <w:r w:rsidRPr="00C37EF5">
        <w:rPr>
          <w:noProof/>
        </w:rPr>
        <w:lastRenderedPageBreak/>
        <w:drawing>
          <wp:inline distT="0" distB="0" distL="0" distR="0" wp14:anchorId="78310D44" wp14:editId="0CD6D3E1">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426738E4" w14:textId="77777777" w:rsidR="00944E6D" w:rsidRPr="00C37EF5" w:rsidRDefault="00944E6D"/>
    <w:p w14:paraId="0CFE5BB2" w14:textId="77777777" w:rsidR="00944E6D" w:rsidRPr="00C37EF5" w:rsidRDefault="00557E64">
      <w:r w:rsidRPr="00C37EF5">
        <w:rPr>
          <w:noProof/>
        </w:rPr>
        <w:lastRenderedPageBreak/>
        <w:drawing>
          <wp:inline distT="0" distB="0" distL="0" distR="0" wp14:anchorId="288B210D" wp14:editId="7C7FC00B">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15107F7A" w14:textId="77777777" w:rsidR="00944E6D" w:rsidRPr="00C37EF5" w:rsidRDefault="00944E6D"/>
    <w:p w14:paraId="34F72D8F" w14:textId="77777777" w:rsidR="00944E6D" w:rsidRPr="00C37EF5" w:rsidRDefault="00557E64">
      <w:r w:rsidRPr="00C37EF5">
        <w:rPr>
          <w:noProof/>
        </w:rPr>
        <w:lastRenderedPageBreak/>
        <w:drawing>
          <wp:inline distT="0" distB="0" distL="0" distR="0" wp14:anchorId="4BF75B69" wp14:editId="6B7A96E5">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099B904F" w14:textId="77777777" w:rsidR="00944E6D" w:rsidRPr="00C37EF5" w:rsidRDefault="00944E6D"/>
    <w:p w14:paraId="2FFBD382" w14:textId="77777777" w:rsidR="00944E6D" w:rsidRPr="00C37EF5" w:rsidRDefault="00557E64">
      <w:r w:rsidRPr="00C37EF5">
        <w:rPr>
          <w:noProof/>
        </w:rPr>
        <w:lastRenderedPageBreak/>
        <w:drawing>
          <wp:inline distT="0" distB="0" distL="0" distR="0" wp14:anchorId="58FBC188" wp14:editId="4D3C5F70">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6AEDED87" w14:textId="77777777" w:rsidR="00944E6D" w:rsidRPr="00C37EF5" w:rsidRDefault="00944E6D"/>
    <w:p w14:paraId="44BE42F0" w14:textId="77777777" w:rsidR="00944E6D" w:rsidRPr="00C37EF5" w:rsidRDefault="00557E64">
      <w:r w:rsidRPr="00C37EF5">
        <w:rPr>
          <w:noProof/>
        </w:rPr>
        <w:lastRenderedPageBreak/>
        <w:drawing>
          <wp:inline distT="0" distB="0" distL="0" distR="0" wp14:anchorId="20262E25" wp14:editId="73C50ED7">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521AC46F" w14:textId="77777777" w:rsidR="00944E6D" w:rsidRPr="00C37EF5" w:rsidRDefault="00944E6D"/>
    <w:p w14:paraId="67EEA898" w14:textId="77777777" w:rsidR="00944E6D" w:rsidRPr="00C37EF5" w:rsidRDefault="00557E64">
      <w:r w:rsidRPr="00C37EF5">
        <w:rPr>
          <w:noProof/>
        </w:rPr>
        <w:lastRenderedPageBreak/>
        <w:drawing>
          <wp:inline distT="0" distB="0" distL="0" distR="0" wp14:anchorId="69D7404B" wp14:editId="01CA768F">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49C6B9FE" w14:textId="77777777" w:rsidR="00944E6D" w:rsidRPr="00C37EF5" w:rsidRDefault="00944E6D"/>
    <w:p w14:paraId="67DA18E4" w14:textId="77777777" w:rsidR="00944E6D" w:rsidRPr="00C37EF5" w:rsidRDefault="00557E64">
      <w:r w:rsidRPr="00C37EF5">
        <w:rPr>
          <w:noProof/>
        </w:rPr>
        <w:lastRenderedPageBreak/>
        <w:drawing>
          <wp:inline distT="0" distB="0" distL="0" distR="0" wp14:anchorId="4F330259" wp14:editId="72EDE53A">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34F9D7F1" w14:textId="77777777" w:rsidR="00944E6D" w:rsidRPr="00C37EF5" w:rsidRDefault="00944E6D"/>
    <w:p w14:paraId="6FDE0EB7" w14:textId="77777777" w:rsidR="00944E6D" w:rsidRPr="00C37EF5" w:rsidRDefault="00557E64">
      <w:r w:rsidRPr="00C37EF5">
        <w:rPr>
          <w:noProof/>
        </w:rPr>
        <w:lastRenderedPageBreak/>
        <w:drawing>
          <wp:inline distT="0" distB="0" distL="0" distR="0" wp14:anchorId="2B7FCB32" wp14:editId="60A31102">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34E77E57" w14:textId="77777777" w:rsidR="00944E6D" w:rsidRPr="00C37EF5" w:rsidRDefault="00944E6D"/>
    <w:p w14:paraId="2FE68CD3" w14:textId="77777777" w:rsidR="00944E6D" w:rsidRPr="00C37EF5" w:rsidRDefault="00944E6D"/>
    <w:p w14:paraId="3AB53D7D" w14:textId="77777777" w:rsidR="00944E6D" w:rsidRPr="00C37EF5" w:rsidRDefault="00944E6D"/>
    <w:p w14:paraId="5604BF26" w14:textId="77777777" w:rsidR="00944E6D" w:rsidRPr="00C37EF5" w:rsidRDefault="00557E64">
      <w:r w:rsidRPr="00C37EF5">
        <w:rPr>
          <w:noProof/>
        </w:rPr>
        <w:lastRenderedPageBreak/>
        <w:drawing>
          <wp:inline distT="0" distB="0" distL="0" distR="0" wp14:anchorId="6AD05D61" wp14:editId="569B4268">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0F25ED60" w14:textId="77777777" w:rsidR="00944E6D" w:rsidRPr="00C37EF5" w:rsidRDefault="00944E6D"/>
    <w:p w14:paraId="3D1023D0" w14:textId="77777777" w:rsidR="00944E6D" w:rsidRPr="00C37EF5" w:rsidRDefault="00944E6D"/>
    <w:p w14:paraId="2F3AB549" w14:textId="77777777" w:rsidR="00944E6D" w:rsidRPr="00C37EF5" w:rsidRDefault="00944E6D"/>
    <w:p w14:paraId="7A49795F" w14:textId="77777777" w:rsidR="00944E6D" w:rsidRPr="00C37EF5" w:rsidRDefault="00944E6D"/>
    <w:p w14:paraId="6FC23921" w14:textId="77777777" w:rsidR="00944E6D" w:rsidRPr="00C37EF5" w:rsidRDefault="00944E6D"/>
    <w:p w14:paraId="09169E81" w14:textId="77777777" w:rsidR="00944E6D" w:rsidRPr="00C37EF5" w:rsidRDefault="00944E6D"/>
    <w:p w14:paraId="43CB638D" w14:textId="77777777" w:rsidR="00944E6D" w:rsidRPr="00C37EF5" w:rsidRDefault="00944E6D"/>
    <w:p w14:paraId="6CB6E3E6" w14:textId="77777777" w:rsidR="00944E6D" w:rsidRPr="00C37EF5" w:rsidRDefault="00944E6D"/>
    <w:p w14:paraId="3F51D9ED" w14:textId="77777777" w:rsidR="00944E6D" w:rsidRPr="00C37EF5" w:rsidRDefault="00557E64">
      <w:r w:rsidRPr="00C37EF5">
        <w:rPr>
          <w:noProof/>
        </w:rPr>
        <w:drawing>
          <wp:inline distT="0" distB="0" distL="0" distR="0" wp14:anchorId="1D4F667A" wp14:editId="0A1B0FDE">
            <wp:extent cx="4908550" cy="6797675"/>
            <wp:effectExtent l="0" t="0" r="635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14:paraId="42223E2D" w14:textId="77777777" w:rsidR="00944E6D" w:rsidRPr="00C37EF5" w:rsidRDefault="00944E6D"/>
    <w:p w14:paraId="36B81F76" w14:textId="77777777" w:rsidR="00944E6D" w:rsidRPr="00C37EF5" w:rsidRDefault="00944E6D"/>
    <w:p w14:paraId="509BC6E9" w14:textId="77777777" w:rsidR="00944E6D" w:rsidRPr="00C37EF5" w:rsidRDefault="00944E6D"/>
    <w:p w14:paraId="032AB8B5" w14:textId="77777777" w:rsidR="00944E6D" w:rsidRPr="00C37EF5" w:rsidRDefault="00944E6D"/>
    <w:p w14:paraId="18FCA5FD" w14:textId="77777777" w:rsidR="00944E6D" w:rsidRPr="00C37EF5" w:rsidRDefault="00944E6D"/>
    <w:p w14:paraId="2F789129" w14:textId="77777777" w:rsidR="00944E6D" w:rsidRPr="00C37EF5" w:rsidRDefault="00944E6D"/>
    <w:p w14:paraId="3F65AFDB" w14:textId="77777777" w:rsidR="00944E6D" w:rsidRPr="00C37EF5" w:rsidRDefault="00944E6D"/>
    <w:p w14:paraId="3B1835DB" w14:textId="77777777" w:rsidR="00944E6D" w:rsidRPr="00C37EF5" w:rsidRDefault="00557E64">
      <w:r w:rsidRPr="00C37EF5">
        <w:rPr>
          <w:noProof/>
        </w:rPr>
        <w:lastRenderedPageBreak/>
        <w:drawing>
          <wp:inline distT="0" distB="0" distL="0" distR="0" wp14:anchorId="4B3C7E4E" wp14:editId="6AC65B30">
            <wp:extent cx="4994910" cy="66770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14:paraId="2AD6EF79" w14:textId="77777777" w:rsidR="00944E6D" w:rsidRPr="00C37EF5" w:rsidRDefault="00944E6D"/>
    <w:p w14:paraId="12ADB16D" w14:textId="77777777" w:rsidR="00944E6D" w:rsidRPr="00C37EF5" w:rsidRDefault="00944E6D"/>
    <w:p w14:paraId="2C7C6C7A" w14:textId="77777777" w:rsidR="00944E6D" w:rsidRPr="00C37EF5" w:rsidRDefault="00944E6D"/>
    <w:p w14:paraId="3C5A61E8" w14:textId="77777777" w:rsidR="00944E6D" w:rsidRPr="00C37EF5" w:rsidRDefault="00944E6D"/>
    <w:p w14:paraId="726AD619" w14:textId="77777777" w:rsidR="00944E6D" w:rsidRPr="00C37EF5" w:rsidRDefault="00944E6D"/>
    <w:p w14:paraId="07A46E9A" w14:textId="77777777" w:rsidR="00944E6D" w:rsidRPr="00C37EF5" w:rsidRDefault="00944E6D"/>
    <w:p w14:paraId="4A33C49D" w14:textId="77777777" w:rsidR="00944E6D" w:rsidRPr="00C37EF5" w:rsidRDefault="00944E6D"/>
    <w:p w14:paraId="3F0A9D7E" w14:textId="77777777" w:rsidR="00944E6D" w:rsidRPr="00C37EF5" w:rsidRDefault="00944E6D"/>
    <w:p w14:paraId="1548B82D" w14:textId="77777777" w:rsidR="00944E6D" w:rsidRPr="00C37EF5" w:rsidRDefault="00944E6D"/>
    <w:p w14:paraId="21CE622D" w14:textId="77777777" w:rsidR="00944E6D" w:rsidRPr="00C37EF5" w:rsidRDefault="00944E6D"/>
    <w:p w14:paraId="05992B4C" w14:textId="77777777" w:rsidR="00944E6D" w:rsidRPr="00C37EF5" w:rsidRDefault="00557E64">
      <w:r w:rsidRPr="00C37EF5">
        <w:rPr>
          <w:noProof/>
        </w:rPr>
        <w:lastRenderedPageBreak/>
        <w:drawing>
          <wp:inline distT="0" distB="0" distL="0" distR="0" wp14:anchorId="56A52D02" wp14:editId="19BC8736">
            <wp:extent cx="7565390" cy="4873625"/>
            <wp:effectExtent l="0" t="6668"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14:paraId="601EB901" w14:textId="77777777" w:rsidR="00944E6D" w:rsidRPr="00C37EF5" w:rsidRDefault="00944E6D"/>
    <w:p w14:paraId="15AC56A0" w14:textId="77777777" w:rsidR="00944E6D" w:rsidRPr="00C37EF5" w:rsidRDefault="00944E6D"/>
    <w:p w14:paraId="0F83E3E3" w14:textId="77777777" w:rsidR="00944E6D" w:rsidRPr="00C37EF5" w:rsidRDefault="00944E6D"/>
    <w:p w14:paraId="51CA31F0" w14:textId="77777777" w:rsidR="00944E6D" w:rsidRPr="00C37EF5" w:rsidRDefault="00944E6D"/>
    <w:p w14:paraId="54EAA00C" w14:textId="77777777" w:rsidR="00944E6D" w:rsidRPr="00C37EF5" w:rsidRDefault="00944E6D"/>
    <w:p w14:paraId="480AE0B9" w14:textId="77777777" w:rsidR="00944E6D" w:rsidRPr="00C37EF5" w:rsidRDefault="00557E64">
      <w:r w:rsidRPr="00C37EF5">
        <w:rPr>
          <w:noProof/>
        </w:rPr>
        <w:lastRenderedPageBreak/>
        <w:drawing>
          <wp:inline distT="0" distB="0" distL="0" distR="0" wp14:anchorId="709BE227" wp14:editId="273FF392">
            <wp:extent cx="5106670" cy="65214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14:paraId="645BF66A" w14:textId="77777777" w:rsidR="00944E6D" w:rsidRPr="00C37EF5" w:rsidRDefault="00944E6D"/>
    <w:p w14:paraId="37093F36" w14:textId="77777777" w:rsidR="00944E6D" w:rsidRPr="00C37EF5" w:rsidRDefault="00944E6D"/>
    <w:p w14:paraId="78CADA5F" w14:textId="77777777" w:rsidR="00944E6D" w:rsidRPr="00C37EF5" w:rsidRDefault="00944E6D"/>
    <w:p w14:paraId="192873F6" w14:textId="77777777" w:rsidR="00944E6D" w:rsidRPr="00C37EF5" w:rsidRDefault="00944E6D"/>
    <w:p w14:paraId="3FF56B2D" w14:textId="77777777" w:rsidR="00944E6D" w:rsidRPr="00C37EF5" w:rsidRDefault="00944E6D"/>
    <w:p w14:paraId="451D69C6" w14:textId="77777777" w:rsidR="00944E6D" w:rsidRPr="00C37EF5" w:rsidRDefault="00944E6D"/>
    <w:p w14:paraId="146FB543" w14:textId="77777777" w:rsidR="00944E6D" w:rsidRPr="00C37EF5" w:rsidRDefault="00944E6D"/>
    <w:p w14:paraId="1C898723" w14:textId="77777777" w:rsidR="00944E6D" w:rsidRPr="00C37EF5" w:rsidRDefault="00944E6D"/>
    <w:p w14:paraId="6311FB3E" w14:textId="77777777" w:rsidR="00944E6D" w:rsidRPr="00C37EF5" w:rsidRDefault="00944E6D"/>
    <w:p w14:paraId="43E055D6" w14:textId="77777777" w:rsidR="00944E6D" w:rsidRPr="00C37EF5" w:rsidRDefault="00944E6D"/>
    <w:p w14:paraId="1049C431" w14:textId="77777777" w:rsidR="00944E6D" w:rsidRPr="00C37EF5" w:rsidRDefault="00944E6D"/>
    <w:p w14:paraId="78F85048" w14:textId="77777777" w:rsidR="00944E6D" w:rsidRPr="00C37EF5" w:rsidRDefault="00557E64">
      <w:r w:rsidRPr="00C37EF5">
        <w:rPr>
          <w:noProof/>
        </w:rPr>
        <w:lastRenderedPageBreak/>
        <w:drawing>
          <wp:inline distT="0" distB="0" distL="0" distR="0" wp14:anchorId="5B6FF630" wp14:editId="71447A95">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14:paraId="692CDB1B" w14:textId="77777777" w:rsidR="00944E6D" w:rsidRPr="00C37EF5" w:rsidRDefault="00557E64">
      <w:r w:rsidRPr="00C37EF5">
        <w:rPr>
          <w:noProof/>
        </w:rPr>
        <w:lastRenderedPageBreak/>
        <w:drawing>
          <wp:inline distT="0" distB="0" distL="0" distR="0" wp14:anchorId="6B1F9C97" wp14:editId="36C72D70">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14:paraId="78DE8BDF" w14:textId="77777777" w:rsidR="00944E6D" w:rsidRPr="00C37EF5" w:rsidRDefault="00557E64">
      <w:r w:rsidRPr="00C37EF5">
        <w:rPr>
          <w:noProof/>
        </w:rPr>
        <w:lastRenderedPageBreak/>
        <w:drawing>
          <wp:inline distT="0" distB="0" distL="0" distR="0" wp14:anchorId="122700C6" wp14:editId="7D5572A9">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14:paraId="0CA8EDE4" w14:textId="77777777" w:rsidR="00944E6D" w:rsidRPr="00C37EF5" w:rsidRDefault="00557E64">
      <w:r w:rsidRPr="00C37EF5">
        <w:rPr>
          <w:noProof/>
        </w:rPr>
        <w:lastRenderedPageBreak/>
        <w:drawing>
          <wp:inline distT="0" distB="0" distL="0" distR="0" wp14:anchorId="521CA937" wp14:editId="30948B82">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14:paraId="47BAEB51" w14:textId="77777777" w:rsidR="00944E6D" w:rsidRPr="00C37EF5" w:rsidRDefault="00944E6D"/>
    <w:p w14:paraId="68E251B3" w14:textId="77777777" w:rsidR="00944E6D" w:rsidRPr="00C37EF5" w:rsidRDefault="00944E6D"/>
    <w:p w14:paraId="4D65209C" w14:textId="77777777" w:rsidR="00944E6D" w:rsidRPr="00C37EF5" w:rsidRDefault="00944E6D"/>
    <w:p w14:paraId="3BA0DFAE" w14:textId="77777777" w:rsidR="00944E6D" w:rsidRPr="00C37EF5" w:rsidRDefault="00944E6D"/>
    <w:p w14:paraId="25B1FC57" w14:textId="77777777" w:rsidR="00944E6D" w:rsidRPr="00C37EF5" w:rsidRDefault="00944E6D"/>
    <w:p w14:paraId="382A5F30" w14:textId="77777777" w:rsidR="00944E6D" w:rsidRPr="00C37EF5" w:rsidRDefault="00944E6D"/>
    <w:p w14:paraId="4C927626" w14:textId="77777777" w:rsidR="00944E6D" w:rsidRPr="00C37EF5" w:rsidRDefault="00944E6D"/>
    <w:p w14:paraId="29CB751C" w14:textId="77777777" w:rsidR="00944E6D" w:rsidRPr="00C37EF5" w:rsidRDefault="00944E6D"/>
    <w:sectPr w:rsidR="00944E6D" w:rsidRPr="00C37EF5" w:rsidSect="00944E6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28C29D" w14:textId="77777777" w:rsidR="00B0062C" w:rsidRDefault="00B0062C" w:rsidP="004C5614">
      <w:r>
        <w:separator/>
      </w:r>
    </w:p>
  </w:endnote>
  <w:endnote w:type="continuationSeparator" w:id="0">
    <w:p w14:paraId="473A8BEC" w14:textId="77777777" w:rsidR="00B0062C" w:rsidRDefault="00B0062C" w:rsidP="004C5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Times New Roman"/>
    <w:charset w:val="00"/>
    <w:family w:val="roman"/>
    <w:pitch w:val="default"/>
    <w:sig w:usb0="00000000" w:usb1="00000000" w:usb2="00000000" w:usb3="00000000" w:csb0="00000001" w:csb1="00000000"/>
  </w:font>
  <w:font w:name="Arial (W1)">
    <w:altName w:val="Arial"/>
    <w:charset w:val="00"/>
    <w:family w:val="auto"/>
    <w:pitch w:val="default"/>
    <w:sig w:usb0="00000000" w:usb1="00000000" w:usb2="00000008" w:usb3="00000000" w:csb0="000001FF"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AEF298" w14:textId="77777777" w:rsidR="00B0062C" w:rsidRDefault="00B0062C" w:rsidP="004C5614">
      <w:r>
        <w:separator/>
      </w:r>
    </w:p>
  </w:footnote>
  <w:footnote w:type="continuationSeparator" w:id="0">
    <w:p w14:paraId="41EB0C55" w14:textId="77777777" w:rsidR="00B0062C" w:rsidRDefault="00B0062C" w:rsidP="004C56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1">
    <w:nsid w:val="00000012"/>
    <w:multiLevelType w:val="multilevel"/>
    <w:tmpl w:val="00000012"/>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3">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4">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rPr>
    </w:lvl>
    <w:lvl w:ilvl="1">
      <w:start w:val="1"/>
      <w:numFmt w:val="decimal"/>
      <w:pStyle w:val="05"/>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pStyle w:val="061"/>
      <w:lvlText w:val="%1.%2.%3."/>
      <w:lvlJc w:val="left"/>
      <w:pPr>
        <w:tabs>
          <w:tab w:val="left" w:pos="709"/>
        </w:tabs>
        <w:ind w:left="709" w:hanging="709"/>
      </w:pPr>
      <w:rPr>
        <w:rFonts w:ascii="Times New Roman" w:hAnsi="Times New Roman" w:cs="Times New Roman" w:hint="default"/>
      </w:rPr>
    </w:lvl>
    <w:lvl w:ilvl="3">
      <w:start w:val="1"/>
      <w:numFmt w:val="decimal"/>
      <w:pStyle w:val="0711"/>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7">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8">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nsid w:val="00000029"/>
    <w:multiLevelType w:val="multilevel"/>
    <w:tmpl w:val="00000029"/>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2E"/>
    <w:multiLevelType w:val="multilevel"/>
    <w:tmpl w:val="0000002E"/>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1">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nsid w:val="0000003A"/>
    <w:multiLevelType w:val="multilevel"/>
    <w:tmpl w:val="0000003A"/>
    <w:lvl w:ilvl="0">
      <w:start w:val="1"/>
      <w:numFmt w:val="chineseCountingThousand"/>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13">
    <w:nsid w:val="0000003B"/>
    <w:multiLevelType w:val="multilevel"/>
    <w:tmpl w:val="0000003B"/>
    <w:lvl w:ilvl="0">
      <w:start w:val="1"/>
      <w:numFmt w:val="chineseCountingThousand"/>
      <w:lvlText w:val="%1、"/>
      <w:lvlJc w:val="left"/>
      <w:pPr>
        <w:ind w:left="720" w:hanging="720"/>
      </w:pPr>
      <w:rPr>
        <w:strike w:val="0"/>
        <w:dstrike w:val="0"/>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0000003E"/>
    <w:multiLevelType w:val="multilevel"/>
    <w:tmpl w:val="0000003E"/>
    <w:lvl w:ilvl="0">
      <w:start w:val="1"/>
      <w:numFmt w:val="chineseCountingThousand"/>
      <w:suff w:val="nothing"/>
      <w:lvlText w:val="%1、"/>
      <w:lvlJc w:val="left"/>
      <w:pPr>
        <w:ind w:left="1697" w:hanging="420"/>
      </w:pPr>
      <w:rPr>
        <w:b/>
        <w:i w:val="0"/>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5">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43"/>
    <w:multiLevelType w:val="multilevel"/>
    <w:tmpl w:val="00000043"/>
    <w:lvl w:ilvl="0">
      <w:start w:val="1"/>
      <w:numFmt w:val="chineseCountingThousand"/>
      <w:lvlText w:val="%1、"/>
      <w:lvlJc w:val="left"/>
      <w:pPr>
        <w:ind w:left="1413" w:hanging="420"/>
      </w:pPr>
      <w:rPr>
        <w:color w:val="auto"/>
        <w:sz w:val="28"/>
        <w:szCs w:val="28"/>
        <w:lang w:val="en-US"/>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7">
    <w:nsid w:val="06AF180E"/>
    <w:multiLevelType w:val="multilevel"/>
    <w:tmpl w:val="06AF180E"/>
    <w:lvl w:ilvl="0">
      <w:start w:val="1"/>
      <w:numFmt w:val="japaneseCounting"/>
      <w:lvlText w:val="（%1）"/>
      <w:lvlJc w:val="left"/>
      <w:pPr>
        <w:ind w:left="1421" w:hanging="855"/>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8">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19">
    <w:nsid w:val="0D6B6379"/>
    <w:multiLevelType w:val="multilevel"/>
    <w:tmpl w:val="0D6B6379"/>
    <w:lvl w:ilvl="0">
      <w:start w:val="1"/>
      <w:numFmt w:val="chineseCountingThousand"/>
      <w:lvlText w:val="%1、"/>
      <w:lvlJc w:val="left"/>
      <w:pPr>
        <w:ind w:left="1696"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0">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21">
    <w:nsid w:val="1B246E06"/>
    <w:multiLevelType w:val="multilevel"/>
    <w:tmpl w:val="1B246E06"/>
    <w:lvl w:ilvl="0">
      <w:start w:val="1"/>
      <w:numFmt w:val="japaneseCounting"/>
      <w:lvlText w:val="%1、"/>
      <w:lvlJc w:val="left"/>
      <w:pPr>
        <w:ind w:left="1288" w:hanging="720"/>
      </w:pPr>
      <w:rPr>
        <w:rFonts w:hint="default"/>
        <w:b w:val="0"/>
        <w:sz w:val="28"/>
        <w:szCs w:val="28"/>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22">
    <w:nsid w:val="1F2A386E"/>
    <w:multiLevelType w:val="multilevel"/>
    <w:tmpl w:val="1F2A386E"/>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23">
    <w:nsid w:val="27B0359A"/>
    <w:multiLevelType w:val="multilevel"/>
    <w:tmpl w:val="27B0359A"/>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4">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5">
    <w:nsid w:val="2C5917C3"/>
    <w:multiLevelType w:val="multilevel"/>
    <w:tmpl w:val="2C5917C3"/>
    <w:lvl w:ilvl="0">
      <w:start w:val="1"/>
      <w:numFmt w:val="none"/>
      <w:pStyle w:val="a"/>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26">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7">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8">
    <w:nsid w:val="34CD5EBA"/>
    <w:multiLevelType w:val="multilevel"/>
    <w:tmpl w:val="34CD5EB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34D50379"/>
    <w:multiLevelType w:val="multilevel"/>
    <w:tmpl w:val="34D50379"/>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0">
    <w:nsid w:val="36BC04DA"/>
    <w:multiLevelType w:val="multilevel"/>
    <w:tmpl w:val="36BC04DA"/>
    <w:lvl w:ilvl="0">
      <w:start w:val="1"/>
      <w:numFmt w:val="japaneseCounting"/>
      <w:lvlText w:val="%1、"/>
      <w:lvlJc w:val="left"/>
      <w:pPr>
        <w:ind w:left="2282"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1">
    <w:nsid w:val="380C5947"/>
    <w:multiLevelType w:val="multilevel"/>
    <w:tmpl w:val="380C5947"/>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32">
    <w:nsid w:val="4C1635C4"/>
    <w:multiLevelType w:val="multilevel"/>
    <w:tmpl w:val="4C1635C4"/>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3">
    <w:nsid w:val="4C72071B"/>
    <w:multiLevelType w:val="multilevel"/>
    <w:tmpl w:val="4C72071B"/>
    <w:lvl w:ilvl="0">
      <w:start w:val="1"/>
      <w:numFmt w:val="chineseCountingThousand"/>
      <w:lvlText w:val="%1、"/>
      <w:lvlJc w:val="left"/>
      <w:pPr>
        <w:ind w:left="986" w:hanging="420"/>
      </w:pPr>
      <w:rPr>
        <w:sz w:val="28"/>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4">
    <w:nsid w:val="4C866FAA"/>
    <w:multiLevelType w:val="multilevel"/>
    <w:tmpl w:val="4C866FAA"/>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5">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6">
    <w:nsid w:val="50F471D7"/>
    <w:multiLevelType w:val="multilevel"/>
    <w:tmpl w:val="50F471D7"/>
    <w:lvl w:ilvl="0">
      <w:start w:val="1"/>
      <w:numFmt w:val="chineseCountingThousand"/>
      <w:suff w:val="nothing"/>
      <w:lvlText w:val="%1、"/>
      <w:lvlJc w:val="left"/>
      <w:pPr>
        <w:ind w:left="1270" w:hanging="420"/>
      </w:pPr>
      <w:rPr>
        <w:b/>
      </w:rPr>
    </w:lvl>
    <w:lvl w:ilvl="1">
      <w:start w:val="1"/>
      <w:numFmt w:val="chineseCountingThousand"/>
      <w:lvlText w:val="(%2)"/>
      <w:lvlJc w:val="left"/>
      <w:pPr>
        <w:tabs>
          <w:tab w:val="left" w:pos="1130"/>
        </w:tabs>
        <w:ind w:left="1130" w:hanging="42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8">
    <w:nsid w:val="580925AC"/>
    <w:multiLevelType w:val="multilevel"/>
    <w:tmpl w:val="67A72E0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0">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1">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2">
    <w:nsid w:val="67A72E07"/>
    <w:multiLevelType w:val="multilevel"/>
    <w:tmpl w:val="67A72E0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nsid w:val="6EC25A3B"/>
    <w:multiLevelType w:val="multilevel"/>
    <w:tmpl w:val="6EC25A3B"/>
    <w:lvl w:ilvl="0">
      <w:start w:val="1"/>
      <w:numFmt w:val="chineseCountingThousand"/>
      <w:lvlText w:val="%1、"/>
      <w:lvlJc w:val="left"/>
      <w:pPr>
        <w:ind w:left="1130"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44">
    <w:nsid w:val="6F5B4150"/>
    <w:multiLevelType w:val="multilevel"/>
    <w:tmpl w:val="6F5B4150"/>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45">
    <w:nsid w:val="70CA42E2"/>
    <w:multiLevelType w:val="multilevel"/>
    <w:tmpl w:val="70CA42E2"/>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6">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7">
    <w:nsid w:val="75656F13"/>
    <w:multiLevelType w:val="multilevel"/>
    <w:tmpl w:val="75656F13"/>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8">
    <w:nsid w:val="76881124"/>
    <w:multiLevelType w:val="multilevel"/>
    <w:tmpl w:val="76881124"/>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49">
    <w:nsid w:val="789D00AF"/>
    <w:multiLevelType w:val="multilevel"/>
    <w:tmpl w:val="789D00AF"/>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50">
    <w:nsid w:val="79C5583B"/>
    <w:multiLevelType w:val="multilevel"/>
    <w:tmpl w:val="79C5583B"/>
    <w:lvl w:ilvl="0">
      <w:start w:val="1"/>
      <w:numFmt w:val="chineseCountingThousand"/>
      <w:lvlText w:val="%1、"/>
      <w:lvlJc w:val="left"/>
      <w:pPr>
        <w:ind w:left="982" w:hanging="420"/>
      </w:pPr>
      <w:rPr>
        <w:b w:val="0"/>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51">
    <w:nsid w:val="7ECB04C6"/>
    <w:multiLevelType w:val="multilevel"/>
    <w:tmpl w:val="67A72E0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10"/>
  </w:num>
  <w:num w:numId="2">
    <w:abstractNumId w:val="6"/>
  </w:num>
  <w:num w:numId="3">
    <w:abstractNumId w:val="2"/>
  </w:num>
  <w:num w:numId="4">
    <w:abstractNumId w:val="25"/>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23"/>
  </w:num>
  <w:num w:numId="40">
    <w:abstractNumId w:val="28"/>
  </w:num>
  <w:num w:numId="41">
    <w:abstractNumId w:val="50"/>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8"/>
  </w:num>
  <w:num w:numId="54">
    <w:abstractNumId w:val="5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hideSpellingErrors/>
  <w:proofState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42B8"/>
    <w:rsid w:val="000162B1"/>
    <w:rsid w:val="000174E4"/>
    <w:rsid w:val="0002403A"/>
    <w:rsid w:val="00026529"/>
    <w:rsid w:val="00026B21"/>
    <w:rsid w:val="00027703"/>
    <w:rsid w:val="00027B17"/>
    <w:rsid w:val="00031808"/>
    <w:rsid w:val="00037180"/>
    <w:rsid w:val="0003765C"/>
    <w:rsid w:val="0005344D"/>
    <w:rsid w:val="00056808"/>
    <w:rsid w:val="0006474F"/>
    <w:rsid w:val="00065981"/>
    <w:rsid w:val="00072234"/>
    <w:rsid w:val="000777D1"/>
    <w:rsid w:val="00086E37"/>
    <w:rsid w:val="00091FA4"/>
    <w:rsid w:val="00094D83"/>
    <w:rsid w:val="000952A4"/>
    <w:rsid w:val="000961F0"/>
    <w:rsid w:val="000A0B0A"/>
    <w:rsid w:val="000B33FA"/>
    <w:rsid w:val="000B392F"/>
    <w:rsid w:val="000B3D82"/>
    <w:rsid w:val="000B48E2"/>
    <w:rsid w:val="000C688A"/>
    <w:rsid w:val="000D7EBD"/>
    <w:rsid w:val="00100B9E"/>
    <w:rsid w:val="00102211"/>
    <w:rsid w:val="00115B0E"/>
    <w:rsid w:val="00133DE2"/>
    <w:rsid w:val="001346A7"/>
    <w:rsid w:val="00152E7D"/>
    <w:rsid w:val="001565CC"/>
    <w:rsid w:val="0016758C"/>
    <w:rsid w:val="00183360"/>
    <w:rsid w:val="0018349C"/>
    <w:rsid w:val="001866EB"/>
    <w:rsid w:val="0019367D"/>
    <w:rsid w:val="001A1FCC"/>
    <w:rsid w:val="001A3914"/>
    <w:rsid w:val="001B7C8D"/>
    <w:rsid w:val="001D4389"/>
    <w:rsid w:val="001D56CD"/>
    <w:rsid w:val="001D6246"/>
    <w:rsid w:val="001F73B0"/>
    <w:rsid w:val="00202454"/>
    <w:rsid w:val="0020671B"/>
    <w:rsid w:val="002067B1"/>
    <w:rsid w:val="0021701C"/>
    <w:rsid w:val="00220ADB"/>
    <w:rsid w:val="00234AD1"/>
    <w:rsid w:val="002352B3"/>
    <w:rsid w:val="00262433"/>
    <w:rsid w:val="002658EE"/>
    <w:rsid w:val="00274908"/>
    <w:rsid w:val="002772EB"/>
    <w:rsid w:val="002A261C"/>
    <w:rsid w:val="002A2D53"/>
    <w:rsid w:val="002A33B0"/>
    <w:rsid w:val="002A3A1C"/>
    <w:rsid w:val="002B2023"/>
    <w:rsid w:val="002B4852"/>
    <w:rsid w:val="002C764F"/>
    <w:rsid w:val="002E123D"/>
    <w:rsid w:val="002E4454"/>
    <w:rsid w:val="002E4801"/>
    <w:rsid w:val="002F57AD"/>
    <w:rsid w:val="00301295"/>
    <w:rsid w:val="00305097"/>
    <w:rsid w:val="00311328"/>
    <w:rsid w:val="003143C4"/>
    <w:rsid w:val="0033048D"/>
    <w:rsid w:val="003315F2"/>
    <w:rsid w:val="0033705A"/>
    <w:rsid w:val="003420BA"/>
    <w:rsid w:val="003646B9"/>
    <w:rsid w:val="0037017A"/>
    <w:rsid w:val="003710A5"/>
    <w:rsid w:val="00374619"/>
    <w:rsid w:val="003766D0"/>
    <w:rsid w:val="00383D6E"/>
    <w:rsid w:val="003944EB"/>
    <w:rsid w:val="003A0477"/>
    <w:rsid w:val="003C6B9D"/>
    <w:rsid w:val="003D27CA"/>
    <w:rsid w:val="003D2A89"/>
    <w:rsid w:val="003D2F7D"/>
    <w:rsid w:val="003D7BD8"/>
    <w:rsid w:val="003E2110"/>
    <w:rsid w:val="003E3793"/>
    <w:rsid w:val="003F0EDE"/>
    <w:rsid w:val="00402344"/>
    <w:rsid w:val="00404442"/>
    <w:rsid w:val="00411516"/>
    <w:rsid w:val="00425934"/>
    <w:rsid w:val="004357C7"/>
    <w:rsid w:val="0043700B"/>
    <w:rsid w:val="00437E6C"/>
    <w:rsid w:val="0044346E"/>
    <w:rsid w:val="00443E29"/>
    <w:rsid w:val="00445184"/>
    <w:rsid w:val="00445E0E"/>
    <w:rsid w:val="00451008"/>
    <w:rsid w:val="00452ACF"/>
    <w:rsid w:val="004665F6"/>
    <w:rsid w:val="0047177D"/>
    <w:rsid w:val="00476852"/>
    <w:rsid w:val="004846B1"/>
    <w:rsid w:val="00495010"/>
    <w:rsid w:val="0049647A"/>
    <w:rsid w:val="00497555"/>
    <w:rsid w:val="004B06E4"/>
    <w:rsid w:val="004C5614"/>
    <w:rsid w:val="004C6237"/>
    <w:rsid w:val="004D7E3F"/>
    <w:rsid w:val="004F30C6"/>
    <w:rsid w:val="004F4893"/>
    <w:rsid w:val="00504133"/>
    <w:rsid w:val="005146D2"/>
    <w:rsid w:val="0052113C"/>
    <w:rsid w:val="00522EEB"/>
    <w:rsid w:val="00523994"/>
    <w:rsid w:val="00531A79"/>
    <w:rsid w:val="00531B44"/>
    <w:rsid w:val="0055699B"/>
    <w:rsid w:val="00556F88"/>
    <w:rsid w:val="005570C1"/>
    <w:rsid w:val="00557E64"/>
    <w:rsid w:val="0056027F"/>
    <w:rsid w:val="0056135A"/>
    <w:rsid w:val="00564FA0"/>
    <w:rsid w:val="00566194"/>
    <w:rsid w:val="00566EFB"/>
    <w:rsid w:val="00572703"/>
    <w:rsid w:val="00577E36"/>
    <w:rsid w:val="00582B28"/>
    <w:rsid w:val="00587517"/>
    <w:rsid w:val="00592A05"/>
    <w:rsid w:val="0059336C"/>
    <w:rsid w:val="005C0893"/>
    <w:rsid w:val="005C3C4F"/>
    <w:rsid w:val="005D2184"/>
    <w:rsid w:val="005D77FA"/>
    <w:rsid w:val="005D7B75"/>
    <w:rsid w:val="005E269C"/>
    <w:rsid w:val="005E43E2"/>
    <w:rsid w:val="005E599B"/>
    <w:rsid w:val="005E7908"/>
    <w:rsid w:val="005F1A3B"/>
    <w:rsid w:val="006063DE"/>
    <w:rsid w:val="00611A72"/>
    <w:rsid w:val="00624151"/>
    <w:rsid w:val="00631B71"/>
    <w:rsid w:val="00633F88"/>
    <w:rsid w:val="00665757"/>
    <w:rsid w:val="006714E5"/>
    <w:rsid w:val="0067729F"/>
    <w:rsid w:val="00696040"/>
    <w:rsid w:val="006A5E19"/>
    <w:rsid w:val="006B306C"/>
    <w:rsid w:val="006B54C4"/>
    <w:rsid w:val="006C10D5"/>
    <w:rsid w:val="006C3900"/>
    <w:rsid w:val="006D066A"/>
    <w:rsid w:val="006D4AEC"/>
    <w:rsid w:val="006D7839"/>
    <w:rsid w:val="006E5AEA"/>
    <w:rsid w:val="006E79BF"/>
    <w:rsid w:val="006F017C"/>
    <w:rsid w:val="006F1DF6"/>
    <w:rsid w:val="00701D9C"/>
    <w:rsid w:val="0071741B"/>
    <w:rsid w:val="00733724"/>
    <w:rsid w:val="0073475C"/>
    <w:rsid w:val="0073713B"/>
    <w:rsid w:val="007407F8"/>
    <w:rsid w:val="00754269"/>
    <w:rsid w:val="00761A8D"/>
    <w:rsid w:val="0076602A"/>
    <w:rsid w:val="00780DA1"/>
    <w:rsid w:val="0079463F"/>
    <w:rsid w:val="007970C5"/>
    <w:rsid w:val="007B1592"/>
    <w:rsid w:val="007B3969"/>
    <w:rsid w:val="007B3BB8"/>
    <w:rsid w:val="007B4D9D"/>
    <w:rsid w:val="007D69A9"/>
    <w:rsid w:val="007E017C"/>
    <w:rsid w:val="007E0CE4"/>
    <w:rsid w:val="007E79C3"/>
    <w:rsid w:val="007F6422"/>
    <w:rsid w:val="0081005F"/>
    <w:rsid w:val="00810214"/>
    <w:rsid w:val="00812794"/>
    <w:rsid w:val="00820E62"/>
    <w:rsid w:val="0082181B"/>
    <w:rsid w:val="008231A6"/>
    <w:rsid w:val="00825CAB"/>
    <w:rsid w:val="008345BE"/>
    <w:rsid w:val="00834A7F"/>
    <w:rsid w:val="008361D5"/>
    <w:rsid w:val="00842F2E"/>
    <w:rsid w:val="00861BDE"/>
    <w:rsid w:val="00865F44"/>
    <w:rsid w:val="008716D3"/>
    <w:rsid w:val="00872312"/>
    <w:rsid w:val="00872B11"/>
    <w:rsid w:val="008800A0"/>
    <w:rsid w:val="00880DCD"/>
    <w:rsid w:val="008835ED"/>
    <w:rsid w:val="008900B3"/>
    <w:rsid w:val="00890F59"/>
    <w:rsid w:val="0089574F"/>
    <w:rsid w:val="008A78E9"/>
    <w:rsid w:val="008C2578"/>
    <w:rsid w:val="008C3079"/>
    <w:rsid w:val="008D63C9"/>
    <w:rsid w:val="008F4D64"/>
    <w:rsid w:val="00922252"/>
    <w:rsid w:val="00932889"/>
    <w:rsid w:val="009358AF"/>
    <w:rsid w:val="0094209E"/>
    <w:rsid w:val="00944E6D"/>
    <w:rsid w:val="00946680"/>
    <w:rsid w:val="0095069A"/>
    <w:rsid w:val="00962A42"/>
    <w:rsid w:val="0096458D"/>
    <w:rsid w:val="00965A4C"/>
    <w:rsid w:val="00967673"/>
    <w:rsid w:val="00970A58"/>
    <w:rsid w:val="009710C8"/>
    <w:rsid w:val="0097213B"/>
    <w:rsid w:val="009A52EE"/>
    <w:rsid w:val="009B0ECF"/>
    <w:rsid w:val="009B6AC2"/>
    <w:rsid w:val="009B7FAB"/>
    <w:rsid w:val="009D0BEB"/>
    <w:rsid w:val="009D5957"/>
    <w:rsid w:val="009D62EA"/>
    <w:rsid w:val="009E23D2"/>
    <w:rsid w:val="009E3C0C"/>
    <w:rsid w:val="009F3945"/>
    <w:rsid w:val="009F7401"/>
    <w:rsid w:val="00A0136A"/>
    <w:rsid w:val="00A2334A"/>
    <w:rsid w:val="00A35F40"/>
    <w:rsid w:val="00A43C7A"/>
    <w:rsid w:val="00A446EB"/>
    <w:rsid w:val="00A47BC8"/>
    <w:rsid w:val="00A539B5"/>
    <w:rsid w:val="00A6003C"/>
    <w:rsid w:val="00A66846"/>
    <w:rsid w:val="00A752AC"/>
    <w:rsid w:val="00A807B5"/>
    <w:rsid w:val="00A916FD"/>
    <w:rsid w:val="00A9315A"/>
    <w:rsid w:val="00A94DE0"/>
    <w:rsid w:val="00AA0628"/>
    <w:rsid w:val="00AA3CE3"/>
    <w:rsid w:val="00AA6547"/>
    <w:rsid w:val="00AC78EE"/>
    <w:rsid w:val="00AE029F"/>
    <w:rsid w:val="00AE1EE1"/>
    <w:rsid w:val="00AE7242"/>
    <w:rsid w:val="00B0062C"/>
    <w:rsid w:val="00B26919"/>
    <w:rsid w:val="00B32716"/>
    <w:rsid w:val="00B412D3"/>
    <w:rsid w:val="00B51B2E"/>
    <w:rsid w:val="00B52B2F"/>
    <w:rsid w:val="00B56BFB"/>
    <w:rsid w:val="00B86086"/>
    <w:rsid w:val="00B91011"/>
    <w:rsid w:val="00B97B56"/>
    <w:rsid w:val="00BC608E"/>
    <w:rsid w:val="00BF05E3"/>
    <w:rsid w:val="00C04ECC"/>
    <w:rsid w:val="00C05981"/>
    <w:rsid w:val="00C35D1F"/>
    <w:rsid w:val="00C37EF5"/>
    <w:rsid w:val="00C43381"/>
    <w:rsid w:val="00C4754E"/>
    <w:rsid w:val="00C505FA"/>
    <w:rsid w:val="00C5490E"/>
    <w:rsid w:val="00C71725"/>
    <w:rsid w:val="00C74E87"/>
    <w:rsid w:val="00C81E35"/>
    <w:rsid w:val="00C94D36"/>
    <w:rsid w:val="00CA26DF"/>
    <w:rsid w:val="00CA2CC5"/>
    <w:rsid w:val="00CB0B8E"/>
    <w:rsid w:val="00CB719B"/>
    <w:rsid w:val="00CC4F73"/>
    <w:rsid w:val="00CC6F6B"/>
    <w:rsid w:val="00CD5760"/>
    <w:rsid w:val="00CF3593"/>
    <w:rsid w:val="00D104CA"/>
    <w:rsid w:val="00D13D97"/>
    <w:rsid w:val="00D14370"/>
    <w:rsid w:val="00D23FF0"/>
    <w:rsid w:val="00D258C2"/>
    <w:rsid w:val="00D325E8"/>
    <w:rsid w:val="00D32908"/>
    <w:rsid w:val="00D44A76"/>
    <w:rsid w:val="00D44B46"/>
    <w:rsid w:val="00D5046F"/>
    <w:rsid w:val="00D52EC4"/>
    <w:rsid w:val="00D53579"/>
    <w:rsid w:val="00D559E0"/>
    <w:rsid w:val="00D6455E"/>
    <w:rsid w:val="00D71375"/>
    <w:rsid w:val="00D80945"/>
    <w:rsid w:val="00D80973"/>
    <w:rsid w:val="00D817FC"/>
    <w:rsid w:val="00D950B4"/>
    <w:rsid w:val="00D97C68"/>
    <w:rsid w:val="00DA2476"/>
    <w:rsid w:val="00DA298D"/>
    <w:rsid w:val="00DA6338"/>
    <w:rsid w:val="00DB5AD9"/>
    <w:rsid w:val="00DC5F9E"/>
    <w:rsid w:val="00DD215B"/>
    <w:rsid w:val="00DD4E54"/>
    <w:rsid w:val="00DF6252"/>
    <w:rsid w:val="00E13610"/>
    <w:rsid w:val="00E170E6"/>
    <w:rsid w:val="00E24CA6"/>
    <w:rsid w:val="00E27149"/>
    <w:rsid w:val="00E36C69"/>
    <w:rsid w:val="00E37998"/>
    <w:rsid w:val="00E572D4"/>
    <w:rsid w:val="00E6373B"/>
    <w:rsid w:val="00E6735A"/>
    <w:rsid w:val="00E8589B"/>
    <w:rsid w:val="00EA2B43"/>
    <w:rsid w:val="00EA3447"/>
    <w:rsid w:val="00EB5886"/>
    <w:rsid w:val="00EB7F88"/>
    <w:rsid w:val="00EC75AF"/>
    <w:rsid w:val="00ED1FA0"/>
    <w:rsid w:val="00ED3E8C"/>
    <w:rsid w:val="00ED4215"/>
    <w:rsid w:val="00ED469C"/>
    <w:rsid w:val="00EE732D"/>
    <w:rsid w:val="00EF045D"/>
    <w:rsid w:val="00EF1070"/>
    <w:rsid w:val="00F00A4F"/>
    <w:rsid w:val="00F04B7A"/>
    <w:rsid w:val="00F10821"/>
    <w:rsid w:val="00F10AFC"/>
    <w:rsid w:val="00F12B8A"/>
    <w:rsid w:val="00F1576F"/>
    <w:rsid w:val="00F2508D"/>
    <w:rsid w:val="00F41D93"/>
    <w:rsid w:val="00F4485C"/>
    <w:rsid w:val="00F56A24"/>
    <w:rsid w:val="00F6077F"/>
    <w:rsid w:val="00F61D52"/>
    <w:rsid w:val="00F62EAD"/>
    <w:rsid w:val="00F721DA"/>
    <w:rsid w:val="00F72F70"/>
    <w:rsid w:val="00F7371D"/>
    <w:rsid w:val="00F75060"/>
    <w:rsid w:val="00F85A7B"/>
    <w:rsid w:val="00F92166"/>
    <w:rsid w:val="00F95844"/>
    <w:rsid w:val="00FA318B"/>
    <w:rsid w:val="00FA7C89"/>
    <w:rsid w:val="00FB2EAD"/>
    <w:rsid w:val="00FB7100"/>
    <w:rsid w:val="00FC64FD"/>
    <w:rsid w:val="00FC7FEC"/>
    <w:rsid w:val="00FE02FE"/>
    <w:rsid w:val="00FE1521"/>
    <w:rsid w:val="00FE1B46"/>
    <w:rsid w:val="00FE2315"/>
    <w:rsid w:val="00FE3679"/>
    <w:rsid w:val="00FF42B3"/>
    <w:rsid w:val="00FF6B3F"/>
    <w:rsid w:val="11AF1F83"/>
    <w:rsid w:val="147019AB"/>
    <w:rsid w:val="25DD755A"/>
    <w:rsid w:val="35457E7E"/>
    <w:rsid w:val="3F5B2EE3"/>
    <w:rsid w:val="4A560979"/>
    <w:rsid w:val="5013201C"/>
    <w:rsid w:val="55892DEA"/>
    <w:rsid w:val="730223B5"/>
    <w:rsid w:val="73E533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C61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0" w:qFormat="1"/>
    <w:lsdException w:name="toc 4" w:qFormat="1"/>
    <w:lsdException w:name="toc 5" w:qFormat="1"/>
    <w:lsdException w:name="toc 6" w:qFormat="1"/>
    <w:lsdException w:name="toc 7" w:qFormat="1"/>
    <w:lsdException w:name="toc 8" w:qFormat="1"/>
    <w:lsdException w:name="toc 9" w:qFormat="1"/>
    <w:lsdException w:name="Normal Indent" w:uiPriority="0" w:qFormat="1"/>
    <w:lsdException w:name="footnote text" w:qFormat="1"/>
    <w:lsdException w:name="annotation text" w:uiPriority="0" w:qFormat="1"/>
    <w:lsdException w:name="header" w:uiPriority="0" w:qFormat="1"/>
    <w:lsdException w:name="footer" w:uiPriority="0" w:qFormat="1"/>
    <w:lsdException w:name="caption" w:qFormat="1"/>
    <w:lsdException w:name="footnote reference" w:uiPriority="0" w:qFormat="1"/>
    <w:lsdException w:name="annotation reference" w:uiPriority="0" w:qFormat="1"/>
    <w:lsdException w:name="page number" w:uiPriority="0" w:unhideWhenUsed="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nhideWhenUsed="0" w:qFormat="1"/>
    <w:lsdException w:name="Date" w:qFormat="1"/>
    <w:lsdException w:name="Body Text First Indent" w:semiHidden="0" w:uiPriority="0" w:qFormat="1"/>
    <w:lsdException w:name="Note Heading" w:unhideWhenUsed="0"/>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semiHidden="0" w:uiPriority="22" w:unhideWhenUsed="0" w:qFormat="1"/>
    <w:lsdException w:name="Emphasis" w:semiHidden="0" w:uiPriority="0" w:unhideWhenUsed="0" w:qFormat="1"/>
    <w:lsdException w:name="Document Map" w:qFormat="1"/>
    <w:lsdException w:name="Plain Text" w:uiPriority="0" w:qFormat="1"/>
    <w:lsdException w:name="Normal (Web)" w:uiPriority="0" w:qFormat="1"/>
    <w:lsdException w:name="HTML Cite" w:uiPriority="0" w:unhideWhenUsed="0" w:qFormat="1"/>
    <w:lsdException w:name="HTML Preformatted" w:qFormat="1"/>
    <w:lsdException w:name="Normal Table" w:qFormat="1"/>
    <w:lsdException w:name="annotation subject" w:uiPriority="0" w:qFormat="1"/>
    <w:lsdException w:name="Balloon Text" w:uiPriority="0"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44E6D"/>
    <w:pPr>
      <w:widowControl w:val="0"/>
      <w:jc w:val="both"/>
    </w:pPr>
    <w:rPr>
      <w:rFonts w:ascii="Calibri" w:hAnsi="Calibri"/>
      <w:kern w:val="2"/>
      <w:sz w:val="21"/>
      <w:szCs w:val="22"/>
    </w:rPr>
  </w:style>
  <w:style w:type="paragraph" w:styleId="1">
    <w:name w:val="heading 1"/>
    <w:basedOn w:val="a0"/>
    <w:next w:val="a0"/>
    <w:link w:val="1Char"/>
    <w:qFormat/>
    <w:rsid w:val="00944E6D"/>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basedOn w:val="a0"/>
    <w:next w:val="a0"/>
    <w:link w:val="2Char"/>
    <w:unhideWhenUsed/>
    <w:qFormat/>
    <w:rsid w:val="00944E6D"/>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basedOn w:val="a0"/>
    <w:next w:val="a0"/>
    <w:link w:val="3Char"/>
    <w:unhideWhenUsed/>
    <w:qFormat/>
    <w:rsid w:val="00944E6D"/>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basedOn w:val="a0"/>
    <w:next w:val="a0"/>
    <w:link w:val="4Char"/>
    <w:unhideWhenUsed/>
    <w:qFormat/>
    <w:rsid w:val="00944E6D"/>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Char"/>
    <w:unhideWhenUsed/>
    <w:qFormat/>
    <w:rsid w:val="00944E6D"/>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Char"/>
    <w:unhideWhenUsed/>
    <w:qFormat/>
    <w:rsid w:val="00944E6D"/>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Char"/>
    <w:uiPriority w:val="9"/>
    <w:unhideWhenUsed/>
    <w:qFormat/>
    <w:rsid w:val="00944E6D"/>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Char"/>
    <w:uiPriority w:val="9"/>
    <w:unhideWhenUsed/>
    <w:qFormat/>
    <w:rsid w:val="00944E6D"/>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Char"/>
    <w:uiPriority w:val="9"/>
    <w:unhideWhenUsed/>
    <w:qFormat/>
    <w:rsid w:val="00944E6D"/>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a0"/>
    <w:next w:val="a0"/>
    <w:uiPriority w:val="99"/>
    <w:semiHidden/>
    <w:unhideWhenUsed/>
    <w:qFormat/>
    <w:rsid w:val="00944E6D"/>
    <w:pPr>
      <w:ind w:leftChars="1200" w:left="2520"/>
    </w:pPr>
    <w:rPr>
      <w:rFonts w:ascii="Times New Roman" w:hAnsi="Times New Roman"/>
      <w:szCs w:val="24"/>
    </w:rPr>
  </w:style>
  <w:style w:type="paragraph" w:styleId="a4">
    <w:name w:val="Normal Indent"/>
    <w:basedOn w:val="a0"/>
    <w:link w:val="Char1"/>
    <w:unhideWhenUsed/>
    <w:qFormat/>
    <w:rsid w:val="00944E6D"/>
    <w:pPr>
      <w:spacing w:after="180" w:line="307" w:lineRule="auto"/>
      <w:ind w:firstLine="420"/>
    </w:pPr>
    <w:rPr>
      <w:rFonts w:asciiTheme="minorHAnsi" w:eastAsiaTheme="minorEastAsia" w:hAnsiTheme="minorHAnsi" w:cstheme="minorBidi"/>
    </w:rPr>
  </w:style>
  <w:style w:type="paragraph" w:styleId="a5">
    <w:name w:val="caption"/>
    <w:basedOn w:val="a0"/>
    <w:next w:val="a0"/>
    <w:uiPriority w:val="99"/>
    <w:semiHidden/>
    <w:unhideWhenUsed/>
    <w:qFormat/>
    <w:rsid w:val="00944E6D"/>
    <w:pPr>
      <w:spacing w:before="152" w:after="160" w:line="360" w:lineRule="auto"/>
    </w:pPr>
    <w:rPr>
      <w:rFonts w:ascii="Arial" w:eastAsia="黑体" w:hAnsi="Arial" w:cs="Arial"/>
      <w:sz w:val="20"/>
      <w:szCs w:val="20"/>
    </w:rPr>
  </w:style>
  <w:style w:type="paragraph" w:styleId="a6">
    <w:name w:val="Document Map"/>
    <w:basedOn w:val="a0"/>
    <w:link w:val="Char"/>
    <w:uiPriority w:val="99"/>
    <w:semiHidden/>
    <w:unhideWhenUsed/>
    <w:qFormat/>
    <w:rsid w:val="00944E6D"/>
    <w:pPr>
      <w:shd w:val="clear" w:color="auto" w:fill="000080"/>
    </w:pPr>
    <w:rPr>
      <w:rFonts w:ascii="Times New Roman" w:hAnsi="Times New Roman"/>
      <w:kern w:val="0"/>
      <w:sz w:val="18"/>
      <w:szCs w:val="18"/>
    </w:rPr>
  </w:style>
  <w:style w:type="paragraph" w:styleId="a7">
    <w:name w:val="annotation text"/>
    <w:basedOn w:val="a0"/>
    <w:link w:val="Char0"/>
    <w:unhideWhenUsed/>
    <w:qFormat/>
    <w:rsid w:val="00944E6D"/>
    <w:pPr>
      <w:jc w:val="left"/>
    </w:pPr>
    <w:rPr>
      <w:rFonts w:ascii="Times New Roman" w:hAnsi="Times New Roman"/>
      <w:kern w:val="0"/>
      <w:sz w:val="18"/>
      <w:szCs w:val="18"/>
    </w:rPr>
  </w:style>
  <w:style w:type="paragraph" w:styleId="30">
    <w:name w:val="Body Text 3"/>
    <w:basedOn w:val="a0"/>
    <w:link w:val="3Char0"/>
    <w:uiPriority w:val="99"/>
    <w:semiHidden/>
    <w:unhideWhenUsed/>
    <w:qFormat/>
    <w:rsid w:val="00944E6D"/>
    <w:pPr>
      <w:jc w:val="center"/>
    </w:pPr>
    <w:rPr>
      <w:rFonts w:ascii="Times New Roman" w:eastAsia="黑体" w:hAnsi="Times New Roman"/>
      <w:sz w:val="44"/>
      <w:szCs w:val="24"/>
    </w:rPr>
  </w:style>
  <w:style w:type="paragraph" w:styleId="a8">
    <w:name w:val="Body Text"/>
    <w:basedOn w:val="a0"/>
    <w:next w:val="a0"/>
    <w:link w:val="Char2"/>
    <w:unhideWhenUsed/>
    <w:qFormat/>
    <w:rsid w:val="00944E6D"/>
    <w:pPr>
      <w:spacing w:after="120"/>
    </w:pPr>
  </w:style>
  <w:style w:type="paragraph" w:styleId="a9">
    <w:name w:val="Body Text Indent"/>
    <w:basedOn w:val="a0"/>
    <w:link w:val="Char3"/>
    <w:unhideWhenUsed/>
    <w:qFormat/>
    <w:rsid w:val="00944E6D"/>
    <w:pPr>
      <w:spacing w:after="120"/>
      <w:ind w:leftChars="200" w:left="420"/>
    </w:pPr>
    <w:rPr>
      <w:rFonts w:ascii="Times New Roman" w:hAnsi="Times New Roman"/>
      <w:kern w:val="0"/>
      <w:sz w:val="20"/>
      <w:szCs w:val="24"/>
    </w:rPr>
  </w:style>
  <w:style w:type="paragraph" w:styleId="aa">
    <w:name w:val="Block Text"/>
    <w:basedOn w:val="a0"/>
    <w:uiPriority w:val="99"/>
    <w:semiHidden/>
    <w:unhideWhenUsed/>
    <w:qFormat/>
    <w:rsid w:val="00944E6D"/>
    <w:pPr>
      <w:ind w:leftChars="-257" w:left="-540" w:rightChars="-159" w:right="-334" w:firstLineChars="180" w:firstLine="540"/>
    </w:pPr>
    <w:rPr>
      <w:rFonts w:ascii="Times New Roman" w:hAnsi="Times New Roman"/>
      <w:sz w:val="30"/>
      <w:szCs w:val="24"/>
    </w:rPr>
  </w:style>
  <w:style w:type="paragraph" w:styleId="50">
    <w:name w:val="toc 5"/>
    <w:basedOn w:val="a0"/>
    <w:next w:val="a0"/>
    <w:uiPriority w:val="99"/>
    <w:semiHidden/>
    <w:unhideWhenUsed/>
    <w:qFormat/>
    <w:rsid w:val="00944E6D"/>
    <w:pPr>
      <w:ind w:leftChars="800" w:left="1680"/>
    </w:pPr>
    <w:rPr>
      <w:rFonts w:ascii="Times New Roman" w:hAnsi="Times New Roman"/>
      <w:sz w:val="18"/>
      <w:szCs w:val="18"/>
    </w:rPr>
  </w:style>
  <w:style w:type="paragraph" w:styleId="31">
    <w:name w:val="toc 3"/>
    <w:basedOn w:val="a0"/>
    <w:next w:val="a0"/>
    <w:unhideWhenUsed/>
    <w:qFormat/>
    <w:rsid w:val="00944E6D"/>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b">
    <w:name w:val="Plain Text"/>
    <w:basedOn w:val="a0"/>
    <w:link w:val="Char10"/>
    <w:unhideWhenUsed/>
    <w:qFormat/>
    <w:rsid w:val="00944E6D"/>
    <w:rPr>
      <w:rFonts w:ascii="宋体" w:hAnsi="Courier New"/>
      <w:kern w:val="0"/>
      <w:sz w:val="20"/>
      <w:szCs w:val="18"/>
    </w:rPr>
  </w:style>
  <w:style w:type="paragraph" w:styleId="80">
    <w:name w:val="toc 8"/>
    <w:basedOn w:val="a0"/>
    <w:next w:val="a0"/>
    <w:uiPriority w:val="99"/>
    <w:semiHidden/>
    <w:unhideWhenUsed/>
    <w:qFormat/>
    <w:rsid w:val="00944E6D"/>
    <w:pPr>
      <w:ind w:leftChars="1400" w:left="2940"/>
    </w:pPr>
    <w:rPr>
      <w:rFonts w:ascii="Times New Roman" w:hAnsi="Times New Roman"/>
      <w:szCs w:val="24"/>
    </w:rPr>
  </w:style>
  <w:style w:type="paragraph" w:styleId="ac">
    <w:name w:val="Date"/>
    <w:basedOn w:val="a0"/>
    <w:next w:val="a0"/>
    <w:link w:val="Char4"/>
    <w:uiPriority w:val="99"/>
    <w:semiHidden/>
    <w:unhideWhenUsed/>
    <w:qFormat/>
    <w:rsid w:val="00944E6D"/>
    <w:pPr>
      <w:ind w:leftChars="2500" w:left="100"/>
    </w:pPr>
    <w:rPr>
      <w:rFonts w:ascii="Times New Roman" w:hAnsi="Times New Roman"/>
      <w:kern w:val="0"/>
      <w:sz w:val="24"/>
      <w:szCs w:val="24"/>
    </w:rPr>
  </w:style>
  <w:style w:type="paragraph" w:styleId="20">
    <w:name w:val="Body Text Indent 2"/>
    <w:basedOn w:val="a0"/>
    <w:link w:val="2Char0"/>
    <w:uiPriority w:val="99"/>
    <w:unhideWhenUsed/>
    <w:qFormat/>
    <w:rsid w:val="00944E6D"/>
    <w:pPr>
      <w:spacing w:after="120" w:line="480" w:lineRule="auto"/>
      <w:ind w:leftChars="200" w:left="420"/>
    </w:pPr>
  </w:style>
  <w:style w:type="paragraph" w:styleId="ad">
    <w:name w:val="Balloon Text"/>
    <w:basedOn w:val="a0"/>
    <w:link w:val="Char5"/>
    <w:unhideWhenUsed/>
    <w:qFormat/>
    <w:rsid w:val="00944E6D"/>
    <w:rPr>
      <w:rFonts w:ascii="Times New Roman" w:hAnsi="Times New Roman"/>
      <w:kern w:val="0"/>
      <w:sz w:val="18"/>
      <w:szCs w:val="18"/>
    </w:rPr>
  </w:style>
  <w:style w:type="paragraph" w:styleId="ae">
    <w:name w:val="footer"/>
    <w:basedOn w:val="a0"/>
    <w:link w:val="Char6"/>
    <w:unhideWhenUsed/>
    <w:qFormat/>
    <w:rsid w:val="00944E6D"/>
    <w:pPr>
      <w:tabs>
        <w:tab w:val="center" w:pos="4153"/>
        <w:tab w:val="right" w:pos="8306"/>
      </w:tabs>
      <w:snapToGrid w:val="0"/>
      <w:jc w:val="left"/>
    </w:pPr>
    <w:rPr>
      <w:kern w:val="0"/>
      <w:sz w:val="18"/>
      <w:szCs w:val="18"/>
    </w:rPr>
  </w:style>
  <w:style w:type="paragraph" w:styleId="af">
    <w:name w:val="header"/>
    <w:basedOn w:val="a0"/>
    <w:link w:val="Char7"/>
    <w:unhideWhenUsed/>
    <w:qFormat/>
    <w:rsid w:val="00944E6D"/>
    <w:pPr>
      <w:pBdr>
        <w:bottom w:val="single" w:sz="6" w:space="1" w:color="auto"/>
      </w:pBdr>
      <w:tabs>
        <w:tab w:val="center" w:pos="4153"/>
        <w:tab w:val="right" w:pos="8306"/>
      </w:tabs>
      <w:snapToGrid w:val="0"/>
      <w:jc w:val="center"/>
    </w:pPr>
    <w:rPr>
      <w:kern w:val="0"/>
      <w:sz w:val="18"/>
      <w:szCs w:val="18"/>
    </w:rPr>
  </w:style>
  <w:style w:type="paragraph" w:styleId="10">
    <w:name w:val="toc 1"/>
    <w:basedOn w:val="a0"/>
    <w:next w:val="a0"/>
    <w:uiPriority w:val="39"/>
    <w:unhideWhenUsed/>
    <w:qFormat/>
    <w:rsid w:val="00944E6D"/>
    <w:pPr>
      <w:tabs>
        <w:tab w:val="left" w:pos="709"/>
        <w:tab w:val="right" w:leader="dot" w:pos="8364"/>
      </w:tabs>
      <w:spacing w:before="120" w:after="120"/>
      <w:jc w:val="left"/>
    </w:pPr>
    <w:rPr>
      <w:rFonts w:ascii="华文中宋" w:eastAsia="华文中宋" w:hAnsi="华文中宋"/>
      <w:bCs/>
      <w:caps/>
      <w:sz w:val="20"/>
      <w:szCs w:val="20"/>
    </w:rPr>
  </w:style>
  <w:style w:type="paragraph" w:styleId="40">
    <w:name w:val="toc 4"/>
    <w:basedOn w:val="a0"/>
    <w:next w:val="a0"/>
    <w:uiPriority w:val="99"/>
    <w:semiHidden/>
    <w:unhideWhenUsed/>
    <w:qFormat/>
    <w:rsid w:val="00944E6D"/>
    <w:pPr>
      <w:ind w:leftChars="600" w:left="1260"/>
    </w:pPr>
    <w:rPr>
      <w:rFonts w:ascii="Times New Roman" w:hAnsi="Times New Roman"/>
      <w:sz w:val="18"/>
      <w:szCs w:val="18"/>
    </w:rPr>
  </w:style>
  <w:style w:type="paragraph" w:styleId="af0">
    <w:name w:val="Subtitle"/>
    <w:basedOn w:val="a0"/>
    <w:next w:val="a0"/>
    <w:link w:val="Char8"/>
    <w:uiPriority w:val="99"/>
    <w:qFormat/>
    <w:rsid w:val="00944E6D"/>
    <w:pPr>
      <w:spacing w:before="240" w:after="60" w:line="312" w:lineRule="auto"/>
      <w:jc w:val="center"/>
      <w:outlineLvl w:val="1"/>
    </w:pPr>
    <w:rPr>
      <w:rFonts w:ascii="Cambria" w:hAnsi="Cambria"/>
      <w:b/>
      <w:bCs/>
      <w:kern w:val="28"/>
      <w:sz w:val="32"/>
      <w:szCs w:val="32"/>
    </w:rPr>
  </w:style>
  <w:style w:type="paragraph" w:styleId="af1">
    <w:name w:val="footnote text"/>
    <w:basedOn w:val="a0"/>
    <w:link w:val="Char9"/>
    <w:uiPriority w:val="99"/>
    <w:semiHidden/>
    <w:unhideWhenUsed/>
    <w:qFormat/>
    <w:rsid w:val="00944E6D"/>
    <w:pPr>
      <w:snapToGrid w:val="0"/>
      <w:jc w:val="left"/>
    </w:pPr>
    <w:rPr>
      <w:sz w:val="18"/>
      <w:szCs w:val="18"/>
    </w:rPr>
  </w:style>
  <w:style w:type="paragraph" w:styleId="60">
    <w:name w:val="toc 6"/>
    <w:basedOn w:val="a0"/>
    <w:next w:val="a0"/>
    <w:uiPriority w:val="99"/>
    <w:semiHidden/>
    <w:unhideWhenUsed/>
    <w:qFormat/>
    <w:rsid w:val="00944E6D"/>
    <w:pPr>
      <w:ind w:leftChars="1000" w:left="2100"/>
    </w:pPr>
    <w:rPr>
      <w:rFonts w:ascii="Times New Roman" w:hAnsi="Times New Roman"/>
      <w:szCs w:val="24"/>
    </w:rPr>
  </w:style>
  <w:style w:type="paragraph" w:styleId="32">
    <w:name w:val="Body Text Indent 3"/>
    <w:basedOn w:val="a0"/>
    <w:link w:val="3Char1"/>
    <w:uiPriority w:val="99"/>
    <w:semiHidden/>
    <w:unhideWhenUsed/>
    <w:qFormat/>
    <w:rsid w:val="00944E6D"/>
    <w:pPr>
      <w:spacing w:line="360" w:lineRule="auto"/>
      <w:ind w:leftChars="85" w:left="153" w:firstLineChars="200" w:firstLine="560"/>
    </w:pPr>
    <w:rPr>
      <w:rFonts w:ascii="宋体" w:hAnsi="宋体"/>
      <w:kern w:val="0"/>
      <w:sz w:val="28"/>
      <w:szCs w:val="28"/>
    </w:rPr>
  </w:style>
  <w:style w:type="paragraph" w:styleId="21">
    <w:name w:val="toc 2"/>
    <w:basedOn w:val="a0"/>
    <w:next w:val="a0"/>
    <w:uiPriority w:val="39"/>
    <w:unhideWhenUsed/>
    <w:qFormat/>
    <w:rsid w:val="00944E6D"/>
    <w:pPr>
      <w:tabs>
        <w:tab w:val="left" w:pos="620"/>
        <w:tab w:val="right" w:leader="dot" w:pos="8364"/>
      </w:tabs>
      <w:ind w:left="180"/>
      <w:jc w:val="left"/>
    </w:pPr>
    <w:rPr>
      <w:rFonts w:ascii="华文中宋" w:eastAsia="华文中宋" w:hAnsi="华文中宋"/>
      <w:smallCaps/>
      <w:sz w:val="20"/>
      <w:szCs w:val="20"/>
    </w:rPr>
  </w:style>
  <w:style w:type="paragraph" w:styleId="90">
    <w:name w:val="toc 9"/>
    <w:basedOn w:val="a0"/>
    <w:next w:val="a0"/>
    <w:uiPriority w:val="99"/>
    <w:semiHidden/>
    <w:unhideWhenUsed/>
    <w:qFormat/>
    <w:rsid w:val="00944E6D"/>
    <w:pPr>
      <w:ind w:leftChars="1600" w:left="3360"/>
    </w:pPr>
    <w:rPr>
      <w:rFonts w:ascii="Times New Roman" w:hAnsi="Times New Roman"/>
      <w:szCs w:val="24"/>
    </w:rPr>
  </w:style>
  <w:style w:type="paragraph" w:styleId="22">
    <w:name w:val="Body Text 2"/>
    <w:basedOn w:val="a0"/>
    <w:link w:val="2Char1"/>
    <w:uiPriority w:val="99"/>
    <w:semiHidden/>
    <w:unhideWhenUsed/>
    <w:qFormat/>
    <w:rsid w:val="00944E6D"/>
    <w:pPr>
      <w:spacing w:after="120" w:line="480" w:lineRule="auto"/>
    </w:pPr>
    <w:rPr>
      <w:rFonts w:ascii="Times New Roman" w:hAnsi="Times New Roman"/>
      <w:kern w:val="0"/>
      <w:sz w:val="18"/>
      <w:szCs w:val="18"/>
    </w:rPr>
  </w:style>
  <w:style w:type="paragraph" w:styleId="HTML">
    <w:name w:val="HTML Preformatted"/>
    <w:basedOn w:val="a0"/>
    <w:link w:val="HTMLChar"/>
    <w:uiPriority w:val="99"/>
    <w:semiHidden/>
    <w:unhideWhenUsed/>
    <w:qFormat/>
    <w:rsid w:val="00944E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2">
    <w:name w:val="Normal (Web)"/>
    <w:basedOn w:val="a0"/>
    <w:unhideWhenUsed/>
    <w:qFormat/>
    <w:rsid w:val="00944E6D"/>
    <w:pPr>
      <w:widowControl/>
      <w:spacing w:before="100" w:beforeAutospacing="1" w:after="100" w:afterAutospacing="1"/>
      <w:jc w:val="left"/>
    </w:pPr>
    <w:rPr>
      <w:rFonts w:ascii="宋体" w:hAnsi="宋体"/>
      <w:color w:val="000000"/>
      <w:kern w:val="0"/>
      <w:sz w:val="24"/>
      <w:szCs w:val="24"/>
    </w:rPr>
  </w:style>
  <w:style w:type="paragraph" w:styleId="af3">
    <w:name w:val="annotation subject"/>
    <w:basedOn w:val="a7"/>
    <w:next w:val="a7"/>
    <w:link w:val="Chara"/>
    <w:unhideWhenUsed/>
    <w:qFormat/>
    <w:rsid w:val="00944E6D"/>
    <w:rPr>
      <w:rFonts w:ascii="Calibri" w:hAnsi="Calibri"/>
      <w:b/>
      <w:bCs/>
      <w:kern w:val="2"/>
      <w:sz w:val="21"/>
      <w:szCs w:val="22"/>
    </w:rPr>
  </w:style>
  <w:style w:type="paragraph" w:styleId="af4">
    <w:name w:val="Body Text First Indent"/>
    <w:basedOn w:val="a8"/>
    <w:link w:val="Charb"/>
    <w:unhideWhenUsed/>
    <w:qFormat/>
    <w:rsid w:val="00944E6D"/>
    <w:pPr>
      <w:ind w:firstLineChars="100" w:firstLine="420"/>
    </w:pPr>
    <w:rPr>
      <w:rFonts w:ascii="Times New Roman" w:hAnsi="Times New Roman"/>
      <w:kern w:val="0"/>
      <w:sz w:val="18"/>
      <w:szCs w:val="18"/>
    </w:rPr>
  </w:style>
  <w:style w:type="table" w:styleId="af5">
    <w:name w:val="Table Grid"/>
    <w:basedOn w:val="a2"/>
    <w:uiPriority w:val="59"/>
    <w:qFormat/>
    <w:rsid w:val="00944E6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age number"/>
    <w:basedOn w:val="a1"/>
    <w:qFormat/>
    <w:rsid w:val="00944E6D"/>
  </w:style>
  <w:style w:type="character" w:styleId="af7">
    <w:name w:val="FollowedHyperlink"/>
    <w:basedOn w:val="a1"/>
    <w:uiPriority w:val="99"/>
    <w:semiHidden/>
    <w:unhideWhenUsed/>
    <w:qFormat/>
    <w:rsid w:val="00944E6D"/>
    <w:rPr>
      <w:color w:val="800080" w:themeColor="followedHyperlink"/>
      <w:u w:val="single"/>
    </w:rPr>
  </w:style>
  <w:style w:type="character" w:styleId="af8">
    <w:name w:val="Emphasis"/>
    <w:basedOn w:val="a1"/>
    <w:qFormat/>
    <w:rsid w:val="00944E6D"/>
    <w:rPr>
      <w:color w:val="CC0000"/>
    </w:rPr>
  </w:style>
  <w:style w:type="character" w:styleId="af9">
    <w:name w:val="Hyperlink"/>
    <w:uiPriority w:val="99"/>
    <w:unhideWhenUsed/>
    <w:qFormat/>
    <w:rsid w:val="00944E6D"/>
    <w:rPr>
      <w:color w:val="0000FF"/>
      <w:u w:val="single"/>
    </w:rPr>
  </w:style>
  <w:style w:type="character" w:styleId="afa">
    <w:name w:val="annotation reference"/>
    <w:unhideWhenUsed/>
    <w:qFormat/>
    <w:rsid w:val="00944E6D"/>
    <w:rPr>
      <w:sz w:val="21"/>
      <w:szCs w:val="21"/>
    </w:rPr>
  </w:style>
  <w:style w:type="character" w:styleId="HTML0">
    <w:name w:val="HTML Cite"/>
    <w:basedOn w:val="a1"/>
    <w:qFormat/>
    <w:rsid w:val="00944E6D"/>
    <w:rPr>
      <w:color w:val="008000"/>
    </w:rPr>
  </w:style>
  <w:style w:type="character" w:styleId="afb">
    <w:name w:val="footnote reference"/>
    <w:semiHidden/>
    <w:unhideWhenUsed/>
    <w:qFormat/>
    <w:rsid w:val="00944E6D"/>
    <w:rPr>
      <w:vertAlign w:val="superscript"/>
    </w:rPr>
  </w:style>
  <w:style w:type="character" w:customStyle="1" w:styleId="3Char">
    <w:name w:val="标题 3 Char"/>
    <w:basedOn w:val="a1"/>
    <w:link w:val="3"/>
    <w:qFormat/>
    <w:rsid w:val="00944E6D"/>
    <w:rPr>
      <w:rFonts w:ascii="宋体" w:eastAsia="宋体" w:hAnsi="宋体" w:cs="宋体"/>
      <w:b/>
      <w:bCs/>
      <w:color w:val="000000"/>
      <w:kern w:val="0"/>
      <w:sz w:val="28"/>
      <w:szCs w:val="28"/>
    </w:rPr>
  </w:style>
  <w:style w:type="character" w:customStyle="1" w:styleId="1Char">
    <w:name w:val="标题 1 Char"/>
    <w:basedOn w:val="a1"/>
    <w:link w:val="1"/>
    <w:qFormat/>
    <w:rsid w:val="00944E6D"/>
    <w:rPr>
      <w:rFonts w:ascii="宋体" w:eastAsia="宋体" w:hAnsi="宋体" w:cs="宋体"/>
      <w:b/>
      <w:bCs/>
      <w:spacing w:val="-20"/>
      <w:kern w:val="44"/>
      <w:sz w:val="32"/>
      <w:szCs w:val="32"/>
    </w:rPr>
  </w:style>
  <w:style w:type="character" w:customStyle="1" w:styleId="2Char">
    <w:name w:val="标题 2 Char"/>
    <w:basedOn w:val="a1"/>
    <w:link w:val="2"/>
    <w:qFormat/>
    <w:rsid w:val="00944E6D"/>
    <w:rPr>
      <w:rFonts w:ascii="宋体" w:eastAsia="宋体" w:hAnsi="宋体" w:cs="宋体"/>
      <w:b/>
      <w:bCs/>
      <w:sz w:val="28"/>
      <w:szCs w:val="28"/>
    </w:rPr>
  </w:style>
  <w:style w:type="paragraph" w:customStyle="1" w:styleId="23">
    <w:name w:val="样式 首行缩进:  2 字符"/>
    <w:basedOn w:val="a0"/>
    <w:qFormat/>
    <w:rsid w:val="00944E6D"/>
    <w:pPr>
      <w:spacing w:line="400" w:lineRule="exact"/>
      <w:ind w:firstLineChars="200" w:firstLine="200"/>
    </w:pPr>
    <w:rPr>
      <w:rFonts w:ascii="Times New Roman" w:hAnsi="Times New Roman" w:cs="宋体"/>
      <w:sz w:val="24"/>
      <w:szCs w:val="24"/>
    </w:rPr>
  </w:style>
  <w:style w:type="character" w:customStyle="1" w:styleId="4Char">
    <w:name w:val="标题 4 Char"/>
    <w:basedOn w:val="a1"/>
    <w:link w:val="4"/>
    <w:qFormat/>
    <w:rsid w:val="00944E6D"/>
    <w:rPr>
      <w:rFonts w:ascii="Arial" w:eastAsia="宋体" w:hAnsi="Arial" w:cs="Times New Roman"/>
      <w:b/>
      <w:bCs/>
      <w:kern w:val="0"/>
      <w:sz w:val="28"/>
      <w:szCs w:val="28"/>
    </w:rPr>
  </w:style>
  <w:style w:type="character" w:customStyle="1" w:styleId="5Char">
    <w:name w:val="标题 5 Char"/>
    <w:basedOn w:val="a1"/>
    <w:link w:val="5"/>
    <w:qFormat/>
    <w:rsid w:val="00944E6D"/>
    <w:rPr>
      <w:rFonts w:ascii="Calibri" w:eastAsia="宋体" w:hAnsi="Calibri" w:cs="宋体"/>
      <w:b/>
      <w:bCs/>
      <w:kern w:val="0"/>
      <w:sz w:val="28"/>
      <w:szCs w:val="28"/>
    </w:rPr>
  </w:style>
  <w:style w:type="character" w:customStyle="1" w:styleId="6Char">
    <w:name w:val="标题 6 Char"/>
    <w:basedOn w:val="a1"/>
    <w:link w:val="6"/>
    <w:qFormat/>
    <w:rsid w:val="00944E6D"/>
    <w:rPr>
      <w:rFonts w:ascii="Arial" w:eastAsia="宋体" w:hAnsi="Arial" w:cs="Times New Roman"/>
      <w:b/>
      <w:bCs/>
      <w:kern w:val="0"/>
      <w:sz w:val="28"/>
      <w:szCs w:val="18"/>
    </w:rPr>
  </w:style>
  <w:style w:type="character" w:customStyle="1" w:styleId="7Char">
    <w:name w:val="标题 7 Char"/>
    <w:basedOn w:val="a1"/>
    <w:link w:val="7"/>
    <w:uiPriority w:val="99"/>
    <w:semiHidden/>
    <w:qFormat/>
    <w:rsid w:val="00944E6D"/>
    <w:rPr>
      <w:rFonts w:ascii="Arial Narrow" w:eastAsia="宋体" w:hAnsi="Arial Narrow" w:cs="Times New Roman"/>
      <w:b/>
      <w:bCs/>
      <w:iCs/>
      <w:kern w:val="0"/>
      <w:sz w:val="20"/>
      <w:szCs w:val="24"/>
      <w:lang w:eastAsia="en-US"/>
    </w:rPr>
  </w:style>
  <w:style w:type="character" w:customStyle="1" w:styleId="8Char">
    <w:name w:val="标题 8 Char"/>
    <w:basedOn w:val="a1"/>
    <w:link w:val="8"/>
    <w:uiPriority w:val="99"/>
    <w:semiHidden/>
    <w:qFormat/>
    <w:rsid w:val="00944E6D"/>
    <w:rPr>
      <w:rFonts w:ascii="Arial" w:eastAsia="黑体" w:hAnsi="Arial" w:cs="Times New Roman"/>
      <w:kern w:val="0"/>
      <w:sz w:val="24"/>
      <w:szCs w:val="24"/>
    </w:rPr>
  </w:style>
  <w:style w:type="character" w:customStyle="1" w:styleId="9Char">
    <w:name w:val="标题 9 Char"/>
    <w:basedOn w:val="a1"/>
    <w:link w:val="9"/>
    <w:uiPriority w:val="99"/>
    <w:semiHidden/>
    <w:qFormat/>
    <w:rsid w:val="00944E6D"/>
    <w:rPr>
      <w:rFonts w:ascii="Arial" w:eastAsia="黑体" w:hAnsi="Arial" w:cs="Times New Roman"/>
      <w:kern w:val="0"/>
      <w:sz w:val="20"/>
      <w:szCs w:val="21"/>
    </w:rPr>
  </w:style>
  <w:style w:type="character" w:customStyle="1" w:styleId="Char1">
    <w:name w:val="正文缩进 Char1"/>
    <w:link w:val="a4"/>
    <w:qFormat/>
    <w:locked/>
    <w:rsid w:val="00944E6D"/>
  </w:style>
  <w:style w:type="character" w:customStyle="1" w:styleId="Char9">
    <w:name w:val="脚注文本 Char"/>
    <w:basedOn w:val="a1"/>
    <w:link w:val="af1"/>
    <w:uiPriority w:val="99"/>
    <w:semiHidden/>
    <w:qFormat/>
    <w:rsid w:val="00944E6D"/>
    <w:rPr>
      <w:rFonts w:ascii="Calibri" w:eastAsia="宋体" w:hAnsi="Calibri" w:cs="Times New Roman"/>
      <w:sz w:val="18"/>
      <w:szCs w:val="18"/>
    </w:rPr>
  </w:style>
  <w:style w:type="character" w:customStyle="1" w:styleId="Char0">
    <w:name w:val="批注文字 Char"/>
    <w:basedOn w:val="a1"/>
    <w:link w:val="a7"/>
    <w:qFormat/>
    <w:rsid w:val="00944E6D"/>
    <w:rPr>
      <w:rFonts w:ascii="Times New Roman" w:eastAsia="宋体" w:hAnsi="Times New Roman" w:cs="Times New Roman"/>
      <w:kern w:val="0"/>
      <w:sz w:val="18"/>
      <w:szCs w:val="18"/>
    </w:rPr>
  </w:style>
  <w:style w:type="character" w:customStyle="1" w:styleId="Char7">
    <w:name w:val="页眉 Char"/>
    <w:basedOn w:val="a1"/>
    <w:link w:val="af"/>
    <w:qFormat/>
    <w:rsid w:val="00944E6D"/>
    <w:rPr>
      <w:rFonts w:ascii="Calibri" w:eastAsia="宋体" w:hAnsi="Calibri" w:cs="Times New Roman"/>
      <w:kern w:val="0"/>
      <w:sz w:val="18"/>
      <w:szCs w:val="18"/>
    </w:rPr>
  </w:style>
  <w:style w:type="character" w:customStyle="1" w:styleId="Char6">
    <w:name w:val="页脚 Char"/>
    <w:basedOn w:val="a1"/>
    <w:link w:val="ae"/>
    <w:qFormat/>
    <w:rsid w:val="00944E6D"/>
    <w:rPr>
      <w:rFonts w:ascii="Calibri" w:eastAsia="宋体" w:hAnsi="Calibri" w:cs="Times New Roman"/>
      <w:kern w:val="0"/>
      <w:sz w:val="18"/>
      <w:szCs w:val="18"/>
    </w:rPr>
  </w:style>
  <w:style w:type="character" w:customStyle="1" w:styleId="Charc">
    <w:name w:val="正文文本 Char"/>
    <w:basedOn w:val="a1"/>
    <w:uiPriority w:val="99"/>
    <w:qFormat/>
    <w:rsid w:val="00944E6D"/>
    <w:rPr>
      <w:rFonts w:ascii="Calibri" w:eastAsia="宋体" w:hAnsi="Calibri" w:cs="Times New Roman"/>
    </w:rPr>
  </w:style>
  <w:style w:type="character" w:customStyle="1" w:styleId="Char3">
    <w:name w:val="正文文本缩进 Char"/>
    <w:basedOn w:val="a1"/>
    <w:link w:val="a9"/>
    <w:qFormat/>
    <w:rsid w:val="00944E6D"/>
    <w:rPr>
      <w:rFonts w:ascii="Times New Roman" w:eastAsia="宋体" w:hAnsi="Times New Roman" w:cs="Times New Roman"/>
      <w:kern w:val="0"/>
      <w:sz w:val="20"/>
      <w:szCs w:val="24"/>
    </w:rPr>
  </w:style>
  <w:style w:type="character" w:customStyle="1" w:styleId="Char8">
    <w:name w:val="副标题 Char"/>
    <w:basedOn w:val="a1"/>
    <w:link w:val="af0"/>
    <w:uiPriority w:val="99"/>
    <w:qFormat/>
    <w:rsid w:val="00944E6D"/>
    <w:rPr>
      <w:rFonts w:ascii="Cambria" w:eastAsia="宋体" w:hAnsi="Cambria" w:cs="Times New Roman"/>
      <w:b/>
      <w:bCs/>
      <w:kern w:val="28"/>
      <w:sz w:val="32"/>
      <w:szCs w:val="32"/>
    </w:rPr>
  </w:style>
  <w:style w:type="character" w:customStyle="1" w:styleId="Char4">
    <w:name w:val="日期 Char"/>
    <w:basedOn w:val="a1"/>
    <w:link w:val="ac"/>
    <w:uiPriority w:val="99"/>
    <w:semiHidden/>
    <w:qFormat/>
    <w:rsid w:val="00944E6D"/>
    <w:rPr>
      <w:rFonts w:ascii="Times New Roman" w:eastAsia="宋体" w:hAnsi="Times New Roman" w:cs="Times New Roman"/>
      <w:kern w:val="0"/>
      <w:sz w:val="24"/>
      <w:szCs w:val="24"/>
    </w:rPr>
  </w:style>
  <w:style w:type="character" w:customStyle="1" w:styleId="Charb">
    <w:name w:val="正文首行缩进 Char"/>
    <w:basedOn w:val="Charc"/>
    <w:link w:val="af4"/>
    <w:qFormat/>
    <w:rsid w:val="00944E6D"/>
    <w:rPr>
      <w:rFonts w:ascii="Times New Roman" w:eastAsia="宋体" w:hAnsi="Times New Roman" w:cs="Times New Roman"/>
      <w:kern w:val="0"/>
      <w:sz w:val="18"/>
      <w:szCs w:val="18"/>
    </w:rPr>
  </w:style>
  <w:style w:type="character" w:customStyle="1" w:styleId="2Char1">
    <w:name w:val="正文文本 2 Char"/>
    <w:basedOn w:val="a1"/>
    <w:link w:val="22"/>
    <w:uiPriority w:val="99"/>
    <w:semiHidden/>
    <w:qFormat/>
    <w:rsid w:val="00944E6D"/>
    <w:rPr>
      <w:rFonts w:ascii="Times New Roman" w:eastAsia="宋体" w:hAnsi="Times New Roman" w:cs="Times New Roman"/>
      <w:kern w:val="0"/>
      <w:sz w:val="18"/>
      <w:szCs w:val="18"/>
    </w:rPr>
  </w:style>
  <w:style w:type="character" w:customStyle="1" w:styleId="3Char0">
    <w:name w:val="正文文本 3 Char"/>
    <w:basedOn w:val="a1"/>
    <w:link w:val="30"/>
    <w:uiPriority w:val="99"/>
    <w:semiHidden/>
    <w:qFormat/>
    <w:rsid w:val="00944E6D"/>
    <w:rPr>
      <w:rFonts w:ascii="Times New Roman" w:eastAsia="黑体" w:hAnsi="Times New Roman" w:cs="Times New Roman"/>
      <w:sz w:val="44"/>
      <w:szCs w:val="24"/>
    </w:rPr>
  </w:style>
  <w:style w:type="character" w:customStyle="1" w:styleId="2Char0">
    <w:name w:val="正文文本缩进 2 Char"/>
    <w:basedOn w:val="a1"/>
    <w:link w:val="20"/>
    <w:uiPriority w:val="99"/>
    <w:qFormat/>
    <w:rsid w:val="00944E6D"/>
    <w:rPr>
      <w:rFonts w:ascii="Calibri" w:eastAsia="宋体" w:hAnsi="Calibri" w:cs="Times New Roman"/>
    </w:rPr>
  </w:style>
  <w:style w:type="character" w:customStyle="1" w:styleId="3Char1">
    <w:name w:val="正文文本缩进 3 Char"/>
    <w:basedOn w:val="a1"/>
    <w:link w:val="32"/>
    <w:uiPriority w:val="99"/>
    <w:semiHidden/>
    <w:qFormat/>
    <w:rsid w:val="00944E6D"/>
    <w:rPr>
      <w:rFonts w:ascii="宋体" w:eastAsia="宋体" w:hAnsi="宋体" w:cs="Times New Roman"/>
      <w:kern w:val="0"/>
      <w:sz w:val="28"/>
      <w:szCs w:val="28"/>
    </w:rPr>
  </w:style>
  <w:style w:type="character" w:customStyle="1" w:styleId="Char">
    <w:name w:val="文档结构图 Char"/>
    <w:basedOn w:val="a1"/>
    <w:link w:val="a6"/>
    <w:uiPriority w:val="99"/>
    <w:semiHidden/>
    <w:qFormat/>
    <w:rsid w:val="00944E6D"/>
    <w:rPr>
      <w:rFonts w:ascii="Times New Roman" w:eastAsia="宋体" w:hAnsi="Times New Roman" w:cs="Times New Roman"/>
      <w:kern w:val="0"/>
      <w:sz w:val="18"/>
      <w:szCs w:val="18"/>
      <w:shd w:val="clear" w:color="auto" w:fill="000080"/>
    </w:rPr>
  </w:style>
  <w:style w:type="character" w:customStyle="1" w:styleId="Chard">
    <w:name w:val="纯文本 Char"/>
    <w:basedOn w:val="a1"/>
    <w:qFormat/>
    <w:rsid w:val="00944E6D"/>
    <w:rPr>
      <w:rFonts w:ascii="宋体" w:eastAsia="宋体" w:hAnsi="Courier New" w:cs="Courier New"/>
      <w:szCs w:val="21"/>
    </w:rPr>
  </w:style>
  <w:style w:type="character" w:customStyle="1" w:styleId="Chara">
    <w:name w:val="批注主题 Char"/>
    <w:basedOn w:val="Char0"/>
    <w:link w:val="af3"/>
    <w:qFormat/>
    <w:rsid w:val="00944E6D"/>
    <w:rPr>
      <w:rFonts w:ascii="Calibri" w:eastAsia="宋体" w:hAnsi="Calibri" w:cs="Times New Roman"/>
      <w:b/>
      <w:bCs/>
      <w:kern w:val="0"/>
      <w:sz w:val="18"/>
      <w:szCs w:val="18"/>
    </w:rPr>
  </w:style>
  <w:style w:type="character" w:customStyle="1" w:styleId="Char5">
    <w:name w:val="批注框文本 Char"/>
    <w:basedOn w:val="a1"/>
    <w:link w:val="ad"/>
    <w:qFormat/>
    <w:rsid w:val="00944E6D"/>
    <w:rPr>
      <w:rFonts w:ascii="Times New Roman" w:eastAsia="宋体" w:hAnsi="Times New Roman" w:cs="Times New Roman"/>
      <w:kern w:val="0"/>
      <w:sz w:val="18"/>
      <w:szCs w:val="18"/>
    </w:rPr>
  </w:style>
  <w:style w:type="paragraph" w:styleId="afc">
    <w:name w:val="No Spacing"/>
    <w:uiPriority w:val="1"/>
    <w:qFormat/>
    <w:rsid w:val="00944E6D"/>
    <w:pPr>
      <w:widowControl w:val="0"/>
      <w:jc w:val="both"/>
    </w:pPr>
    <w:rPr>
      <w:kern w:val="2"/>
      <w:sz w:val="21"/>
      <w:szCs w:val="24"/>
    </w:rPr>
  </w:style>
  <w:style w:type="character" w:customStyle="1" w:styleId="Chare">
    <w:name w:val="列出段落 Char"/>
    <w:link w:val="afd"/>
    <w:qFormat/>
    <w:locked/>
    <w:rsid w:val="00944E6D"/>
    <w:rPr>
      <w:rFonts w:ascii="Calibri" w:hAnsi="Calibri"/>
    </w:rPr>
  </w:style>
  <w:style w:type="paragraph" w:styleId="afd">
    <w:name w:val="List Paragraph"/>
    <w:basedOn w:val="a0"/>
    <w:link w:val="Chare"/>
    <w:qFormat/>
    <w:rsid w:val="00944E6D"/>
    <w:pPr>
      <w:ind w:firstLineChars="200" w:firstLine="420"/>
    </w:pPr>
    <w:rPr>
      <w:rFonts w:eastAsiaTheme="minorEastAsia" w:cstheme="minorBidi"/>
    </w:rPr>
  </w:style>
  <w:style w:type="character" w:customStyle="1" w:styleId="-1Char">
    <w:name w:val="彩色列表 - 强调文字颜色 1 Char"/>
    <w:link w:val="-11"/>
    <w:qFormat/>
    <w:locked/>
    <w:rsid w:val="00944E6D"/>
    <w:rPr>
      <w:rFonts w:ascii="Calibri" w:hAnsi="Calibri"/>
    </w:rPr>
  </w:style>
  <w:style w:type="paragraph" w:customStyle="1" w:styleId="-11">
    <w:name w:val="彩色列表 - 强调文字颜色 11"/>
    <w:basedOn w:val="a0"/>
    <w:link w:val="-1Char"/>
    <w:qFormat/>
    <w:rsid w:val="00944E6D"/>
    <w:pPr>
      <w:ind w:firstLineChars="200" w:firstLine="420"/>
    </w:pPr>
    <w:rPr>
      <w:rFonts w:eastAsiaTheme="minorEastAsia" w:cstheme="minorBidi"/>
    </w:rPr>
  </w:style>
  <w:style w:type="paragraph" w:customStyle="1" w:styleId="11">
    <w:name w:val="样式 右侧:  1 字符1"/>
    <w:basedOn w:val="a0"/>
    <w:uiPriority w:val="99"/>
    <w:qFormat/>
    <w:rsid w:val="00944E6D"/>
    <w:pPr>
      <w:ind w:leftChars="100" w:left="240" w:rightChars="100" w:right="240"/>
    </w:pPr>
    <w:rPr>
      <w:rFonts w:ascii="Times New Roman" w:eastAsia="仿宋_GB2312" w:hAnsi="Times New Roman" w:cs="宋体"/>
      <w:sz w:val="28"/>
      <w:szCs w:val="20"/>
    </w:rPr>
  </w:style>
  <w:style w:type="paragraph" w:customStyle="1" w:styleId="MMTitle">
    <w:name w:val="MM Title"/>
    <w:basedOn w:val="a0"/>
    <w:uiPriority w:val="99"/>
    <w:qFormat/>
    <w:rsid w:val="00944E6D"/>
    <w:pPr>
      <w:spacing w:before="240" w:after="60"/>
      <w:jc w:val="center"/>
      <w:outlineLvl w:val="0"/>
    </w:pPr>
    <w:rPr>
      <w:rFonts w:ascii="Arial" w:hAnsi="Arial" w:cs="Arial"/>
      <w:b/>
      <w:bCs/>
      <w:sz w:val="32"/>
      <w:szCs w:val="32"/>
    </w:rPr>
  </w:style>
  <w:style w:type="paragraph" w:customStyle="1" w:styleId="afe">
    <w:name w:val="正文格式"/>
    <w:basedOn w:val="a0"/>
    <w:uiPriority w:val="99"/>
    <w:qFormat/>
    <w:rsid w:val="00944E6D"/>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uiPriority w:val="99"/>
    <w:qFormat/>
    <w:rsid w:val="00944E6D"/>
    <w:pPr>
      <w:spacing w:line="240" w:lineRule="atLeast"/>
      <w:ind w:left="420" w:firstLine="420"/>
      <w:jc w:val="left"/>
    </w:pPr>
    <w:rPr>
      <w:rFonts w:ascii="Times New Roman" w:hAnsi="Times New Roman"/>
      <w:kern w:val="0"/>
      <w:szCs w:val="21"/>
    </w:rPr>
  </w:style>
  <w:style w:type="paragraph" w:customStyle="1" w:styleId="gbmaster">
    <w:name w:val="gb_master正文"/>
    <w:basedOn w:val="a0"/>
    <w:uiPriority w:val="99"/>
    <w:qFormat/>
    <w:rsid w:val="00944E6D"/>
    <w:pPr>
      <w:ind w:firstLineChars="200" w:firstLine="200"/>
    </w:pPr>
    <w:rPr>
      <w:rFonts w:ascii="Times New Roman" w:hAnsi="Times New Roman"/>
      <w:szCs w:val="24"/>
    </w:rPr>
  </w:style>
  <w:style w:type="paragraph" w:customStyle="1" w:styleId="p0">
    <w:name w:val="p0"/>
    <w:basedOn w:val="a0"/>
    <w:uiPriority w:val="99"/>
    <w:qFormat/>
    <w:rsid w:val="00944E6D"/>
    <w:pPr>
      <w:widowControl/>
      <w:spacing w:before="100" w:beforeAutospacing="1" w:after="100" w:afterAutospacing="1"/>
      <w:jc w:val="left"/>
    </w:pPr>
    <w:rPr>
      <w:rFonts w:ascii="宋体" w:hAnsi="宋体" w:cs="宋体"/>
      <w:kern w:val="0"/>
      <w:sz w:val="24"/>
      <w:szCs w:val="24"/>
    </w:rPr>
  </w:style>
  <w:style w:type="paragraph" w:customStyle="1" w:styleId="12">
    <w:name w:val="无间隔1"/>
    <w:uiPriority w:val="1"/>
    <w:qFormat/>
    <w:rsid w:val="00944E6D"/>
    <w:pPr>
      <w:widowControl w:val="0"/>
      <w:spacing w:line="300" w:lineRule="auto"/>
      <w:jc w:val="center"/>
    </w:pPr>
    <w:rPr>
      <w:rFonts w:ascii="宋体" w:hAnsi="宋体"/>
      <w:kern w:val="2"/>
      <w:sz w:val="24"/>
      <w:szCs w:val="21"/>
    </w:rPr>
  </w:style>
  <w:style w:type="paragraph" w:customStyle="1" w:styleId="Char2CharCharChar">
    <w:name w:val="Char2 Char Char Char"/>
    <w:basedOn w:val="a0"/>
    <w:uiPriority w:val="99"/>
    <w:qFormat/>
    <w:rsid w:val="00944E6D"/>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uiPriority w:val="99"/>
    <w:qFormat/>
    <w:rsid w:val="00944E6D"/>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uiPriority w:val="99"/>
    <w:qFormat/>
    <w:rsid w:val="00944E6D"/>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uiPriority w:val="99"/>
    <w:qFormat/>
    <w:rsid w:val="00944E6D"/>
    <w:rPr>
      <w:rFonts w:ascii="Tahoma" w:hAnsi="Tahoma"/>
      <w:sz w:val="24"/>
      <w:szCs w:val="20"/>
    </w:rPr>
  </w:style>
  <w:style w:type="paragraph" w:customStyle="1" w:styleId="CharCharCharCharCharCharCharCharChar">
    <w:name w:val="Char Char Char Char Char Char Char Char Char"/>
    <w:basedOn w:val="a0"/>
    <w:uiPriority w:val="99"/>
    <w:qFormat/>
    <w:rsid w:val="00944E6D"/>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uiPriority w:val="99"/>
    <w:qFormat/>
    <w:rsid w:val="00944E6D"/>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4"/>
    <w:uiPriority w:val="99"/>
    <w:qFormat/>
    <w:rsid w:val="00944E6D"/>
    <w:pPr>
      <w:spacing w:after="0" w:line="360" w:lineRule="auto"/>
      <w:ind w:firstLineChars="200" w:firstLine="480"/>
    </w:pPr>
    <w:rPr>
      <w:rFonts w:ascii="宋体" w:hAnsi="宋体"/>
      <w:sz w:val="24"/>
      <w:szCs w:val="24"/>
    </w:rPr>
  </w:style>
  <w:style w:type="paragraph" w:customStyle="1" w:styleId="aff">
    <w:name w:val="表格文字"/>
    <w:basedOn w:val="a0"/>
    <w:uiPriority w:val="99"/>
    <w:qFormat/>
    <w:rsid w:val="00944E6D"/>
    <w:pPr>
      <w:spacing w:beforeLines="25"/>
    </w:pPr>
    <w:rPr>
      <w:rFonts w:ascii="Times New (W1)" w:hAnsi="Times New (W1)"/>
      <w:spacing w:val="10"/>
      <w:szCs w:val="24"/>
    </w:rPr>
  </w:style>
  <w:style w:type="paragraph" w:customStyle="1" w:styleId="aff0">
    <w:name w:val="文章正文"/>
    <w:basedOn w:val="a0"/>
    <w:qFormat/>
    <w:rsid w:val="00944E6D"/>
    <w:pPr>
      <w:spacing w:line="360" w:lineRule="auto"/>
      <w:ind w:firstLine="420"/>
    </w:pPr>
    <w:rPr>
      <w:rFonts w:ascii="Times New Roman" w:hAnsi="Times New Roman"/>
      <w:sz w:val="24"/>
      <w:szCs w:val="24"/>
    </w:rPr>
  </w:style>
  <w:style w:type="paragraph" w:customStyle="1" w:styleId="074">
    <w:name w:val="标书正文:  0.74 厘米"/>
    <w:basedOn w:val="a0"/>
    <w:uiPriority w:val="99"/>
    <w:qFormat/>
    <w:rsid w:val="00944E6D"/>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uiPriority w:val="99"/>
    <w:qFormat/>
    <w:rsid w:val="00944E6D"/>
    <w:rPr>
      <w:rFonts w:ascii="Times New Roman" w:hAnsi="Times New Roman"/>
      <w:szCs w:val="24"/>
    </w:rPr>
  </w:style>
  <w:style w:type="paragraph" w:customStyle="1" w:styleId="MMTopic6">
    <w:name w:val="MM Topic 6"/>
    <w:basedOn w:val="6"/>
    <w:uiPriority w:val="99"/>
    <w:qFormat/>
    <w:rsid w:val="00944E6D"/>
    <w:pPr>
      <w:tabs>
        <w:tab w:val="clear" w:pos="1702"/>
        <w:tab w:val="left" w:pos="3260"/>
      </w:tabs>
      <w:ind w:left="0" w:firstLine="0"/>
    </w:pPr>
    <w:rPr>
      <w:rFonts w:eastAsia="黑体"/>
    </w:rPr>
  </w:style>
  <w:style w:type="paragraph" w:customStyle="1" w:styleId="Char1CharCharChar">
    <w:name w:val="Char1 Char Char Char"/>
    <w:basedOn w:val="a0"/>
    <w:next w:val="a0"/>
    <w:uiPriority w:val="99"/>
    <w:qFormat/>
    <w:rsid w:val="00944E6D"/>
    <w:pPr>
      <w:spacing w:line="240" w:lineRule="atLeast"/>
      <w:ind w:left="420" w:firstLine="420"/>
      <w:jc w:val="left"/>
    </w:pPr>
    <w:rPr>
      <w:rFonts w:ascii="Times New Roman" w:hAnsi="Times New Roman"/>
      <w:kern w:val="0"/>
      <w:szCs w:val="21"/>
    </w:rPr>
  </w:style>
  <w:style w:type="paragraph" w:customStyle="1" w:styleId="Char11">
    <w:name w:val="Char1"/>
    <w:basedOn w:val="a0"/>
    <w:next w:val="a0"/>
    <w:uiPriority w:val="99"/>
    <w:qFormat/>
    <w:rsid w:val="00944E6D"/>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9"/>
    <w:uiPriority w:val="99"/>
    <w:qFormat/>
    <w:rsid w:val="00944E6D"/>
    <w:pPr>
      <w:tabs>
        <w:tab w:val="clear" w:pos="1134"/>
        <w:tab w:val="left" w:pos="992"/>
      </w:tabs>
      <w:snapToGrid w:val="0"/>
      <w:spacing w:beforeLines="50" w:afterLines="50"/>
      <w:ind w:left="3570" w:firstLineChars="200" w:firstLine="482"/>
    </w:pPr>
    <w:rPr>
      <w:rFonts w:cs="Times New Roman"/>
      <w:color w:val="000000"/>
      <w:szCs w:val="20"/>
    </w:rPr>
  </w:style>
  <w:style w:type="paragraph" w:customStyle="1" w:styleId="Char2CharCharCharCharCharChar">
    <w:name w:val="Char2 Char Char Char Char Char Char"/>
    <w:basedOn w:val="a0"/>
    <w:uiPriority w:val="99"/>
    <w:qFormat/>
    <w:rsid w:val="00944E6D"/>
    <w:rPr>
      <w:rFonts w:ascii="仿宋_GB2312" w:hAnsi="Times New Roman"/>
      <w:b/>
      <w:sz w:val="30"/>
      <w:szCs w:val="32"/>
    </w:rPr>
  </w:style>
  <w:style w:type="paragraph" w:customStyle="1" w:styleId="MMTopic2">
    <w:name w:val="MM Topic 2"/>
    <w:basedOn w:val="2"/>
    <w:uiPriority w:val="99"/>
    <w:qFormat/>
    <w:rsid w:val="00944E6D"/>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uiPriority w:val="99"/>
    <w:qFormat/>
    <w:rsid w:val="00944E6D"/>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uiPriority w:val="99"/>
    <w:qFormat/>
    <w:rsid w:val="00944E6D"/>
    <w:pPr>
      <w:spacing w:line="360" w:lineRule="auto"/>
      <w:ind w:firstLine="480"/>
    </w:pPr>
    <w:rPr>
      <w:rFonts w:ascii="Times New Roman" w:hAnsi="Times New Roman" w:cs="宋体"/>
      <w:sz w:val="24"/>
      <w:szCs w:val="20"/>
    </w:rPr>
  </w:style>
  <w:style w:type="paragraph" w:customStyle="1" w:styleId="MMTopic8">
    <w:name w:val="MM Topic 8"/>
    <w:basedOn w:val="8"/>
    <w:uiPriority w:val="99"/>
    <w:qFormat/>
    <w:rsid w:val="00944E6D"/>
    <w:pPr>
      <w:tabs>
        <w:tab w:val="left" w:pos="4394"/>
      </w:tabs>
    </w:pPr>
  </w:style>
  <w:style w:type="paragraph" w:customStyle="1" w:styleId="Char1CharCharCharCharCharChar">
    <w:name w:val="Char1 Char Char Char Char Char Char"/>
    <w:basedOn w:val="a0"/>
    <w:uiPriority w:val="99"/>
    <w:qFormat/>
    <w:rsid w:val="00944E6D"/>
    <w:rPr>
      <w:rFonts w:ascii="Tahoma" w:hAnsi="Tahoma"/>
      <w:sz w:val="24"/>
      <w:szCs w:val="20"/>
    </w:rPr>
  </w:style>
  <w:style w:type="paragraph" w:customStyle="1" w:styleId="RFIHeading3rdLevel">
    <w:name w:val="RFI Heading 3rd Level"/>
    <w:basedOn w:val="a0"/>
    <w:uiPriority w:val="99"/>
    <w:qFormat/>
    <w:rsid w:val="00944E6D"/>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4">
    <w:name w:val="样式 小四2"/>
    <w:basedOn w:val="a0"/>
    <w:uiPriority w:val="99"/>
    <w:qFormat/>
    <w:rsid w:val="00944E6D"/>
    <w:rPr>
      <w:rFonts w:ascii="宋体" w:hAnsi="宋体"/>
      <w:sz w:val="24"/>
      <w:szCs w:val="24"/>
    </w:rPr>
  </w:style>
  <w:style w:type="paragraph" w:customStyle="1" w:styleId="13">
    <w:name w:val="正文1"/>
    <w:uiPriority w:val="99"/>
    <w:qFormat/>
    <w:rsid w:val="00944E6D"/>
    <w:pPr>
      <w:widowControl w:val="0"/>
      <w:adjustRightInd w:val="0"/>
      <w:spacing w:line="312" w:lineRule="atLeast"/>
      <w:jc w:val="both"/>
    </w:pPr>
    <w:rPr>
      <w:rFonts w:ascii="宋体"/>
      <w:sz w:val="34"/>
    </w:rPr>
  </w:style>
  <w:style w:type="paragraph" w:customStyle="1" w:styleId="CharChar1">
    <w:name w:val="Char Char1"/>
    <w:basedOn w:val="a0"/>
    <w:next w:val="a0"/>
    <w:uiPriority w:val="99"/>
    <w:qFormat/>
    <w:rsid w:val="00944E6D"/>
    <w:pPr>
      <w:spacing w:line="240" w:lineRule="atLeast"/>
      <w:ind w:left="420" w:firstLine="420"/>
      <w:jc w:val="left"/>
    </w:pPr>
    <w:rPr>
      <w:rFonts w:ascii="楷体_GB2312" w:eastAsia="楷体_GB2312" w:hAnsi="宋体"/>
      <w:bCs/>
      <w:color w:val="000000"/>
      <w:kern w:val="0"/>
      <w:sz w:val="28"/>
      <w:szCs w:val="28"/>
    </w:rPr>
  </w:style>
  <w:style w:type="paragraph" w:customStyle="1" w:styleId="1Char0">
    <w:name w:val="1 Char"/>
    <w:basedOn w:val="a0"/>
    <w:uiPriority w:val="99"/>
    <w:qFormat/>
    <w:rsid w:val="00944E6D"/>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rsid w:val="00944E6D"/>
    <w:pPr>
      <w:spacing w:line="300" w:lineRule="auto"/>
      <w:ind w:firstLineChars="200" w:firstLine="200"/>
      <w:jc w:val="both"/>
    </w:pPr>
    <w:rPr>
      <w:kern w:val="2"/>
      <w:sz w:val="28"/>
      <w:szCs w:val="24"/>
    </w:rPr>
  </w:style>
  <w:style w:type="paragraph" w:customStyle="1" w:styleId="CharChar10">
    <w:name w:val="文章正文 Char Char1"/>
    <w:basedOn w:val="a0"/>
    <w:uiPriority w:val="99"/>
    <w:qFormat/>
    <w:rsid w:val="00944E6D"/>
    <w:pPr>
      <w:spacing w:line="360" w:lineRule="auto"/>
      <w:ind w:firstLine="420"/>
    </w:pPr>
    <w:rPr>
      <w:rFonts w:ascii="Times New Roman" w:hAnsi="Times New Roman"/>
      <w:sz w:val="24"/>
      <w:szCs w:val="24"/>
    </w:rPr>
  </w:style>
  <w:style w:type="paragraph" w:customStyle="1" w:styleId="2-1">
    <w:name w:val="标题2-1"/>
    <w:basedOn w:val="a0"/>
    <w:uiPriority w:val="99"/>
    <w:qFormat/>
    <w:rsid w:val="00944E6D"/>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1">
    <w:name w:val="样式"/>
    <w:link w:val="CharChar"/>
    <w:qFormat/>
    <w:rsid w:val="00944E6D"/>
    <w:pPr>
      <w:widowControl w:val="0"/>
      <w:autoSpaceDE w:val="0"/>
      <w:autoSpaceDN w:val="0"/>
      <w:adjustRightInd w:val="0"/>
    </w:pPr>
    <w:rPr>
      <w:rFonts w:ascii="宋体" w:hAnsi="宋体" w:cs="宋体"/>
      <w:sz w:val="24"/>
      <w:szCs w:val="24"/>
    </w:rPr>
  </w:style>
  <w:style w:type="paragraph" w:customStyle="1" w:styleId="aff2">
    <w:name w:val="图"/>
    <w:basedOn w:val="a0"/>
    <w:uiPriority w:val="99"/>
    <w:qFormat/>
    <w:rsid w:val="00944E6D"/>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sid w:val="00944E6D"/>
    <w:rPr>
      <w:rFonts w:ascii="Tahoma" w:hAnsi="Tahoma"/>
      <w:sz w:val="24"/>
      <w:szCs w:val="20"/>
    </w:rPr>
  </w:style>
  <w:style w:type="paragraph" w:customStyle="1" w:styleId="zw1">
    <w:name w:val="zw1"/>
    <w:basedOn w:val="a0"/>
    <w:uiPriority w:val="99"/>
    <w:qFormat/>
    <w:rsid w:val="00944E6D"/>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uiPriority w:val="99"/>
    <w:qFormat/>
    <w:rsid w:val="00944E6D"/>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uiPriority w:val="99"/>
    <w:qFormat/>
    <w:rsid w:val="00944E6D"/>
    <w:pPr>
      <w:tabs>
        <w:tab w:val="left" w:pos="425"/>
      </w:tabs>
    </w:pPr>
    <w:rPr>
      <w:rFonts w:cs="Times New Roman"/>
      <w:sz w:val="44"/>
    </w:rPr>
  </w:style>
  <w:style w:type="paragraph" w:customStyle="1" w:styleId="51">
    <w:name w:val="样式 标题 5 + 倾斜"/>
    <w:basedOn w:val="5"/>
    <w:uiPriority w:val="99"/>
    <w:qFormat/>
    <w:rsid w:val="00944E6D"/>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3">
    <w:name w:val="我的正文"/>
    <w:basedOn w:val="a0"/>
    <w:uiPriority w:val="99"/>
    <w:qFormat/>
    <w:rsid w:val="00944E6D"/>
    <w:pPr>
      <w:spacing w:line="360" w:lineRule="auto"/>
      <w:ind w:firstLineChars="200" w:firstLine="420"/>
    </w:pPr>
    <w:rPr>
      <w:rFonts w:ascii="宋体" w:hAnsi="宋体"/>
      <w:szCs w:val="24"/>
    </w:rPr>
  </w:style>
  <w:style w:type="paragraph" w:customStyle="1" w:styleId="MMTopic7">
    <w:name w:val="MM Topic 7"/>
    <w:basedOn w:val="7"/>
    <w:uiPriority w:val="99"/>
    <w:qFormat/>
    <w:rsid w:val="00944E6D"/>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4">
    <w:name w:val="标书（正文）"/>
    <w:basedOn w:val="a0"/>
    <w:uiPriority w:val="99"/>
    <w:qFormat/>
    <w:rsid w:val="00944E6D"/>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uiPriority w:val="99"/>
    <w:qFormat/>
    <w:rsid w:val="00944E6D"/>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5">
    <w:name w:val="论文正文"/>
    <w:basedOn w:val="a0"/>
    <w:uiPriority w:val="99"/>
    <w:qFormat/>
    <w:rsid w:val="00944E6D"/>
    <w:pPr>
      <w:spacing w:line="360" w:lineRule="auto"/>
      <w:ind w:firstLineChars="250" w:firstLine="700"/>
    </w:pPr>
    <w:rPr>
      <w:rFonts w:ascii="宋体" w:hAnsi="宋体"/>
      <w:bCs/>
      <w:sz w:val="28"/>
      <w:szCs w:val="28"/>
    </w:rPr>
  </w:style>
  <w:style w:type="paragraph" w:customStyle="1" w:styleId="14">
    <w:name w:val="样式1"/>
    <w:basedOn w:val="a0"/>
    <w:uiPriority w:val="99"/>
    <w:qFormat/>
    <w:rsid w:val="00944E6D"/>
    <w:rPr>
      <w:rFonts w:ascii="Times New Roman" w:eastAsia="隶书" w:hAnsi="Times New Roman"/>
      <w:i/>
      <w:dstrike/>
      <w:sz w:val="28"/>
      <w:szCs w:val="18"/>
    </w:rPr>
  </w:style>
  <w:style w:type="paragraph" w:customStyle="1" w:styleId="aff6">
    <w:name w:val="表格"/>
    <w:basedOn w:val="a0"/>
    <w:uiPriority w:val="99"/>
    <w:qFormat/>
    <w:rsid w:val="00944E6D"/>
    <w:pPr>
      <w:spacing w:line="400" w:lineRule="exact"/>
    </w:pPr>
    <w:rPr>
      <w:rFonts w:ascii="Times New Roman" w:hAnsi="Times New Roman"/>
      <w:sz w:val="24"/>
      <w:szCs w:val="24"/>
    </w:rPr>
  </w:style>
  <w:style w:type="paragraph" w:customStyle="1" w:styleId="-110">
    <w:name w:val="彩色底纹 - 强调文字颜色 11"/>
    <w:uiPriority w:val="99"/>
    <w:qFormat/>
    <w:rsid w:val="00944E6D"/>
    <w:rPr>
      <w:rFonts w:ascii="Calibri" w:hAnsi="Calibri"/>
      <w:kern w:val="2"/>
      <w:sz w:val="21"/>
      <w:szCs w:val="22"/>
    </w:rPr>
  </w:style>
  <w:style w:type="paragraph" w:customStyle="1" w:styleId="Charf">
    <w:name w:val="Char"/>
    <w:basedOn w:val="a0"/>
    <w:next w:val="a0"/>
    <w:uiPriority w:val="99"/>
    <w:qFormat/>
    <w:rsid w:val="00944E6D"/>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6"/>
    <w:uiPriority w:val="99"/>
    <w:qFormat/>
    <w:rsid w:val="00944E6D"/>
    <w:rPr>
      <w:rFonts w:ascii="Tahoma" w:hAnsi="Tahoma"/>
      <w:sz w:val="24"/>
      <w:szCs w:val="24"/>
    </w:rPr>
  </w:style>
  <w:style w:type="paragraph" w:customStyle="1" w:styleId="MMTopic3">
    <w:name w:val="MM Topic 3"/>
    <w:basedOn w:val="3"/>
    <w:uiPriority w:val="99"/>
    <w:qFormat/>
    <w:rsid w:val="00944E6D"/>
    <w:pPr>
      <w:numPr>
        <w:ilvl w:val="0"/>
        <w:numId w:val="0"/>
      </w:numPr>
      <w:tabs>
        <w:tab w:val="left" w:pos="1418"/>
      </w:tabs>
    </w:pPr>
    <w:rPr>
      <w:rFonts w:cs="Times New Roman"/>
    </w:rPr>
  </w:style>
  <w:style w:type="paragraph" w:customStyle="1" w:styleId="GB2312063">
    <w:name w:val="样式 仿宋_GB2312 小四 左侧:  0.63 厘米"/>
    <w:basedOn w:val="a0"/>
    <w:uiPriority w:val="99"/>
    <w:qFormat/>
    <w:rsid w:val="00944E6D"/>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0"/>
    <w:uiPriority w:val="99"/>
    <w:qFormat/>
    <w:rsid w:val="00944E6D"/>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uiPriority w:val="99"/>
    <w:qFormat/>
    <w:rsid w:val="00944E6D"/>
    <w:rPr>
      <w:rFonts w:ascii="Tahoma" w:hAnsi="Tahoma"/>
      <w:sz w:val="24"/>
      <w:szCs w:val="20"/>
    </w:rPr>
  </w:style>
  <w:style w:type="paragraph" w:customStyle="1" w:styleId="Style8">
    <w:name w:val="Style8"/>
    <w:basedOn w:val="a0"/>
    <w:uiPriority w:val="99"/>
    <w:qFormat/>
    <w:rsid w:val="00944E6D"/>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rsid w:val="00944E6D"/>
    <w:pPr>
      <w:tabs>
        <w:tab w:val="left" w:pos="5102"/>
      </w:tabs>
    </w:pPr>
  </w:style>
  <w:style w:type="paragraph" w:customStyle="1" w:styleId="MMTopic5">
    <w:name w:val="MM Topic 5"/>
    <w:basedOn w:val="5"/>
    <w:uiPriority w:val="99"/>
    <w:qFormat/>
    <w:rsid w:val="00944E6D"/>
    <w:pPr>
      <w:tabs>
        <w:tab w:val="clear" w:pos="1134"/>
        <w:tab w:val="clear" w:pos="1560"/>
        <w:tab w:val="left" w:pos="2551"/>
      </w:tabs>
      <w:ind w:left="0" w:firstLine="0"/>
    </w:pPr>
    <w:rPr>
      <w:rFonts w:cs="Times New Roman"/>
    </w:rPr>
  </w:style>
  <w:style w:type="paragraph" w:customStyle="1" w:styleId="aff7">
    <w:name w:val="大纲正文"/>
    <w:basedOn w:val="a0"/>
    <w:uiPriority w:val="99"/>
    <w:qFormat/>
    <w:rsid w:val="00944E6D"/>
    <w:pPr>
      <w:spacing w:line="360" w:lineRule="auto"/>
      <w:ind w:firstLineChars="200" w:firstLine="480"/>
    </w:pPr>
    <w:rPr>
      <w:rFonts w:ascii="Times New Roman" w:hAnsi="Times New Roman"/>
      <w:sz w:val="24"/>
      <w:szCs w:val="20"/>
    </w:rPr>
  </w:style>
  <w:style w:type="paragraph" w:customStyle="1" w:styleId="MMTopic4">
    <w:name w:val="MM Topic 4"/>
    <w:basedOn w:val="4"/>
    <w:uiPriority w:val="99"/>
    <w:qFormat/>
    <w:rsid w:val="00944E6D"/>
    <w:pPr>
      <w:tabs>
        <w:tab w:val="left" w:pos="1984"/>
      </w:tabs>
      <w:ind w:left="0" w:firstLine="0"/>
    </w:pPr>
  </w:style>
  <w:style w:type="paragraph" w:customStyle="1" w:styleId="aff8">
    <w:name w:val="段"/>
    <w:uiPriority w:val="99"/>
    <w:qFormat/>
    <w:rsid w:val="00944E6D"/>
    <w:pPr>
      <w:autoSpaceDE w:val="0"/>
      <w:autoSpaceDN w:val="0"/>
      <w:ind w:firstLineChars="200" w:firstLine="200"/>
      <w:jc w:val="both"/>
    </w:pPr>
    <w:rPr>
      <w:rFonts w:ascii="宋体"/>
      <w:sz w:val="21"/>
    </w:rPr>
  </w:style>
  <w:style w:type="paragraph" w:customStyle="1" w:styleId="0740">
    <w:name w:val="样式 小四 首行缩进:  0.74 厘米"/>
    <w:basedOn w:val="a0"/>
    <w:uiPriority w:val="99"/>
    <w:qFormat/>
    <w:rsid w:val="00944E6D"/>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uiPriority w:val="99"/>
    <w:qFormat/>
    <w:rsid w:val="00944E6D"/>
    <w:pPr>
      <w:tabs>
        <w:tab w:val="left" w:pos="-2493"/>
      </w:tabs>
    </w:pPr>
    <w:rPr>
      <w:rFonts w:cs="Times New Roman"/>
      <w:szCs w:val="20"/>
    </w:rPr>
  </w:style>
  <w:style w:type="paragraph" w:customStyle="1" w:styleId="aff9">
    <w:name w:val="正文首行缩进两字符"/>
    <w:basedOn w:val="a0"/>
    <w:qFormat/>
    <w:rsid w:val="00944E6D"/>
    <w:pPr>
      <w:spacing w:line="360" w:lineRule="auto"/>
      <w:ind w:firstLineChars="200" w:firstLine="200"/>
    </w:pPr>
    <w:rPr>
      <w:rFonts w:ascii="Times New Roman" w:hAnsi="Times New Roman"/>
      <w:szCs w:val="24"/>
    </w:rPr>
  </w:style>
  <w:style w:type="paragraph" w:customStyle="1" w:styleId="25">
    <w:name w:val="列出段落2"/>
    <w:basedOn w:val="a0"/>
    <w:uiPriority w:val="99"/>
    <w:qFormat/>
    <w:rsid w:val="00944E6D"/>
    <w:pPr>
      <w:ind w:firstLineChars="200" w:firstLine="420"/>
    </w:pPr>
  </w:style>
  <w:style w:type="paragraph" w:customStyle="1" w:styleId="41">
    <w:name w:val="列出段落4"/>
    <w:basedOn w:val="a0"/>
    <w:uiPriority w:val="99"/>
    <w:qFormat/>
    <w:rsid w:val="00944E6D"/>
    <w:pPr>
      <w:ind w:firstLineChars="200" w:firstLine="420"/>
    </w:pPr>
    <w:rPr>
      <w:rFonts w:ascii="Times New Roman" w:hAnsi="Times New Roman"/>
      <w:szCs w:val="24"/>
    </w:rPr>
  </w:style>
  <w:style w:type="paragraph" w:customStyle="1" w:styleId="16">
    <w:name w:val="列出段落1"/>
    <w:basedOn w:val="a0"/>
    <w:uiPriority w:val="99"/>
    <w:qFormat/>
    <w:rsid w:val="00944E6D"/>
    <w:pPr>
      <w:ind w:firstLineChars="200" w:firstLine="420"/>
    </w:pPr>
  </w:style>
  <w:style w:type="paragraph" w:customStyle="1" w:styleId="17">
    <w:name w:val="修订1"/>
    <w:uiPriority w:val="99"/>
    <w:qFormat/>
    <w:rsid w:val="00944E6D"/>
    <w:rPr>
      <w:rFonts w:ascii="Calibri" w:hAnsi="Calibri"/>
      <w:kern w:val="2"/>
      <w:sz w:val="21"/>
      <w:szCs w:val="22"/>
    </w:rPr>
  </w:style>
  <w:style w:type="paragraph" w:customStyle="1" w:styleId="-12">
    <w:name w:val="彩色列表 - 强调文字颜色 12"/>
    <w:basedOn w:val="a0"/>
    <w:uiPriority w:val="99"/>
    <w:qFormat/>
    <w:rsid w:val="00944E6D"/>
    <w:pPr>
      <w:ind w:firstLineChars="200" w:firstLine="420"/>
    </w:pPr>
  </w:style>
  <w:style w:type="paragraph" w:customStyle="1" w:styleId="Default">
    <w:name w:val="Default"/>
    <w:qFormat/>
    <w:rsid w:val="00944E6D"/>
    <w:pPr>
      <w:widowControl w:val="0"/>
      <w:autoSpaceDE w:val="0"/>
      <w:autoSpaceDN w:val="0"/>
      <w:adjustRightInd w:val="0"/>
    </w:pPr>
    <w:rPr>
      <w:rFonts w:ascii="宋体" w:hAnsi="Calibri" w:cs="宋体"/>
      <w:color w:val="000000"/>
      <w:sz w:val="24"/>
      <w:szCs w:val="24"/>
    </w:rPr>
  </w:style>
  <w:style w:type="paragraph" w:customStyle="1" w:styleId="33">
    <w:name w:val="列出段落3"/>
    <w:basedOn w:val="a0"/>
    <w:qFormat/>
    <w:rsid w:val="00944E6D"/>
    <w:pPr>
      <w:widowControl/>
      <w:ind w:firstLineChars="200" w:firstLine="420"/>
      <w:jc w:val="left"/>
    </w:pPr>
    <w:rPr>
      <w:rFonts w:ascii="Times New Roman" w:hAnsi="Times New Roman"/>
      <w:kern w:val="0"/>
      <w:sz w:val="24"/>
      <w:szCs w:val="24"/>
    </w:rPr>
  </w:style>
  <w:style w:type="paragraph" w:customStyle="1" w:styleId="a">
    <w:name w:val="列项——（一级）"/>
    <w:uiPriority w:val="99"/>
    <w:qFormat/>
    <w:rsid w:val="00944E6D"/>
    <w:pPr>
      <w:widowControl w:val="0"/>
      <w:numPr>
        <w:numId w:val="4"/>
      </w:numPr>
      <w:jc w:val="both"/>
    </w:pPr>
    <w:rPr>
      <w:rFonts w:ascii="宋体"/>
      <w:sz w:val="21"/>
    </w:rPr>
  </w:style>
  <w:style w:type="character" w:customStyle="1" w:styleId="0-CDChar">
    <w:name w:val="0-CD Char"/>
    <w:link w:val="0-CD"/>
    <w:qFormat/>
    <w:locked/>
    <w:rsid w:val="00944E6D"/>
    <w:rPr>
      <w:rFonts w:ascii="宋体" w:eastAsia="宋体" w:hAnsi="宋体"/>
      <w:sz w:val="28"/>
      <w:szCs w:val="24"/>
    </w:rPr>
  </w:style>
  <w:style w:type="paragraph" w:customStyle="1" w:styleId="0-CD">
    <w:name w:val="0-CD"/>
    <w:basedOn w:val="a0"/>
    <w:link w:val="0-CDChar"/>
    <w:qFormat/>
    <w:rsid w:val="00944E6D"/>
    <w:pPr>
      <w:spacing w:line="360" w:lineRule="auto"/>
      <w:ind w:firstLineChars="253" w:firstLine="708"/>
      <w:jc w:val="left"/>
    </w:pPr>
    <w:rPr>
      <w:rFonts w:ascii="宋体" w:hAnsi="宋体" w:cstheme="minorBidi"/>
      <w:sz w:val="28"/>
      <w:szCs w:val="24"/>
    </w:rPr>
  </w:style>
  <w:style w:type="character" w:customStyle="1" w:styleId="CharChar8">
    <w:name w:val="Char Char8"/>
    <w:qFormat/>
    <w:rsid w:val="00944E6D"/>
    <w:rPr>
      <w:rFonts w:ascii="宋体" w:eastAsia="宋体" w:hAnsi="宋体" w:hint="eastAsia"/>
      <w:kern w:val="2"/>
      <w:sz w:val="28"/>
      <w:szCs w:val="28"/>
    </w:rPr>
  </w:style>
  <w:style w:type="character" w:customStyle="1" w:styleId="CharChar5">
    <w:name w:val="Char Char5"/>
    <w:qFormat/>
    <w:rsid w:val="00944E6D"/>
    <w:rPr>
      <w:kern w:val="2"/>
      <w:sz w:val="21"/>
      <w:szCs w:val="24"/>
    </w:rPr>
  </w:style>
  <w:style w:type="character" w:customStyle="1" w:styleId="CharChar0">
    <w:name w:val="列出段落 Char Char"/>
    <w:qFormat/>
    <w:rsid w:val="00944E6D"/>
    <w:rPr>
      <w:rFonts w:ascii="Calibri" w:hAnsi="Calibri" w:cs="Calibri" w:hint="default"/>
      <w:kern w:val="2"/>
      <w:sz w:val="21"/>
      <w:szCs w:val="22"/>
    </w:rPr>
  </w:style>
  <w:style w:type="character" w:customStyle="1" w:styleId="CharChar2">
    <w:name w:val="正文文本 Char Char"/>
    <w:qFormat/>
    <w:rsid w:val="00944E6D"/>
    <w:rPr>
      <w:kern w:val="2"/>
      <w:sz w:val="21"/>
      <w:szCs w:val="24"/>
    </w:rPr>
  </w:style>
  <w:style w:type="character" w:customStyle="1" w:styleId="CharChar11">
    <w:name w:val="Char Char11"/>
    <w:qFormat/>
    <w:rsid w:val="00944E6D"/>
    <w:rPr>
      <w:rFonts w:ascii="Arial Narrow" w:hAnsi="Arial Narrow" w:hint="default"/>
      <w:b/>
      <w:bCs/>
      <w:iCs/>
      <w:szCs w:val="24"/>
      <w:lang w:eastAsia="en-US"/>
    </w:rPr>
  </w:style>
  <w:style w:type="character" w:customStyle="1" w:styleId="CharChar3">
    <w:name w:val="标书（正文） Char Char"/>
    <w:qFormat/>
    <w:rsid w:val="00944E6D"/>
    <w:rPr>
      <w:rFonts w:ascii="宋体" w:eastAsia="宋体" w:hAnsi="宋体" w:hint="eastAsia"/>
      <w:b/>
      <w:kern w:val="10"/>
      <w:sz w:val="21"/>
      <w:szCs w:val="21"/>
      <w:lang w:val="en-US" w:eastAsia="zh-CN" w:bidi="ar-SA"/>
    </w:rPr>
  </w:style>
  <w:style w:type="character" w:customStyle="1" w:styleId="line2">
    <w:name w:val="line2"/>
    <w:basedOn w:val="a1"/>
    <w:qFormat/>
    <w:rsid w:val="00944E6D"/>
  </w:style>
  <w:style w:type="character" w:customStyle="1" w:styleId="CharChar100">
    <w:name w:val="Char Char10"/>
    <w:qFormat/>
    <w:rsid w:val="00944E6D"/>
    <w:rPr>
      <w:kern w:val="2"/>
      <w:sz w:val="24"/>
      <w:szCs w:val="24"/>
    </w:rPr>
  </w:style>
  <w:style w:type="character" w:customStyle="1" w:styleId="MMTopic4CharChar">
    <w:name w:val="MM Topic 4 Char Char"/>
    <w:qFormat/>
    <w:rsid w:val="00944E6D"/>
    <w:rPr>
      <w:rFonts w:ascii="Arial" w:hAnsi="Arial" w:cs="Arial" w:hint="default"/>
      <w:b/>
      <w:bCs/>
      <w:kern w:val="2"/>
      <w:sz w:val="28"/>
      <w:szCs w:val="28"/>
    </w:rPr>
  </w:style>
  <w:style w:type="character" w:customStyle="1" w:styleId="074CharChar">
    <w:name w:val="标书正文:  0.74 厘米 Char Char"/>
    <w:qFormat/>
    <w:rsid w:val="00944E6D"/>
    <w:rPr>
      <w:kern w:val="2"/>
      <w:sz w:val="24"/>
    </w:rPr>
  </w:style>
  <w:style w:type="character" w:customStyle="1" w:styleId="18">
    <w:name w:val="访问过的超链接1"/>
    <w:uiPriority w:val="99"/>
    <w:qFormat/>
    <w:rsid w:val="00944E6D"/>
    <w:rPr>
      <w:color w:val="800080"/>
      <w:u w:val="single"/>
    </w:rPr>
  </w:style>
  <w:style w:type="character" w:customStyle="1" w:styleId="3CharCharChar">
    <w:name w:val="标题 3 Char Char Char"/>
    <w:qFormat/>
    <w:rsid w:val="00944E6D"/>
    <w:rPr>
      <w:rFonts w:ascii="宋体" w:eastAsia="宋体" w:hAnsi="宋体" w:hint="eastAsia"/>
      <w:b/>
      <w:kern w:val="2"/>
      <w:sz w:val="32"/>
      <w:lang w:val="en-US" w:eastAsia="zh-CN" w:bidi="ar-SA"/>
    </w:rPr>
  </w:style>
  <w:style w:type="character" w:customStyle="1" w:styleId="affa">
    <w:name w:val="（符号）邀请函中一、"/>
    <w:qFormat/>
    <w:rsid w:val="00944E6D"/>
    <w:rPr>
      <w:rFonts w:ascii="黑体" w:eastAsia="黑体" w:hAnsi="黑体" w:hint="eastAsia"/>
      <w:b/>
      <w:bCs/>
      <w:sz w:val="24"/>
    </w:rPr>
  </w:style>
  <w:style w:type="character" w:customStyle="1" w:styleId="ttChar">
    <w:name w:val="tt Char"/>
    <w:qFormat/>
    <w:rsid w:val="00944E6D"/>
    <w:rPr>
      <w:rFonts w:ascii="Arial" w:eastAsia="黑体" w:hAnsi="Arial" w:cs="Arial" w:hint="default"/>
      <w:kern w:val="2"/>
      <w:sz w:val="21"/>
      <w:szCs w:val="21"/>
    </w:rPr>
  </w:style>
  <w:style w:type="character" w:customStyle="1" w:styleId="CharChar9">
    <w:name w:val="Char Char9"/>
    <w:qFormat/>
    <w:rsid w:val="00944E6D"/>
    <w:rPr>
      <w:kern w:val="2"/>
      <w:sz w:val="18"/>
      <w:szCs w:val="18"/>
    </w:rPr>
  </w:style>
  <w:style w:type="character" w:customStyle="1" w:styleId="MMTopic3CharChar">
    <w:name w:val="MM Topic 3 Char Char"/>
    <w:qFormat/>
    <w:rsid w:val="00944E6D"/>
    <w:rPr>
      <w:rFonts w:ascii="宋体" w:eastAsia="宋体" w:hAnsi="宋体" w:hint="eastAsia"/>
      <w:b/>
      <w:bCs/>
      <w:color w:val="000000"/>
      <w:kern w:val="2"/>
      <w:sz w:val="28"/>
      <w:szCs w:val="28"/>
    </w:rPr>
  </w:style>
  <w:style w:type="character" w:customStyle="1" w:styleId="2CharChar0">
    <w:name w:val="样式 小四2 Char Char"/>
    <w:qFormat/>
    <w:rsid w:val="00944E6D"/>
    <w:rPr>
      <w:rFonts w:ascii="宋体" w:eastAsia="宋体" w:hAnsi="宋体" w:hint="eastAsia"/>
      <w:kern w:val="2"/>
      <w:sz w:val="24"/>
      <w:szCs w:val="24"/>
    </w:rPr>
  </w:style>
  <w:style w:type="character" w:customStyle="1" w:styleId="CharChar7">
    <w:name w:val="Char Char7"/>
    <w:qFormat/>
    <w:rsid w:val="00944E6D"/>
    <w:rPr>
      <w:kern w:val="2"/>
      <w:sz w:val="18"/>
      <w:szCs w:val="18"/>
    </w:rPr>
  </w:style>
  <w:style w:type="character" w:customStyle="1" w:styleId="CharChar30">
    <w:name w:val="Char Char3"/>
    <w:qFormat/>
    <w:rsid w:val="00944E6D"/>
    <w:rPr>
      <w:b/>
      <w:bCs/>
      <w:kern w:val="2"/>
      <w:sz w:val="18"/>
      <w:szCs w:val="18"/>
    </w:rPr>
  </w:style>
  <w:style w:type="character" w:customStyle="1" w:styleId="apple-style-span">
    <w:name w:val="apple-style-span"/>
    <w:basedOn w:val="a1"/>
    <w:qFormat/>
    <w:rsid w:val="00944E6D"/>
  </w:style>
  <w:style w:type="character" w:customStyle="1" w:styleId="CharChar4">
    <w:name w:val="Char Char4"/>
    <w:qFormat/>
    <w:rsid w:val="00944E6D"/>
    <w:rPr>
      <w:kern w:val="2"/>
      <w:sz w:val="18"/>
      <w:szCs w:val="18"/>
    </w:rPr>
  </w:style>
  <w:style w:type="character" w:customStyle="1" w:styleId="Char12">
    <w:name w:val="副标题 Char1"/>
    <w:uiPriority w:val="11"/>
    <w:qFormat/>
    <w:rsid w:val="00944E6D"/>
    <w:rPr>
      <w:rFonts w:ascii="Cambria" w:hAnsi="Cambria" w:cs="Times New Roman" w:hint="default"/>
      <w:b/>
      <w:bCs/>
      <w:kern w:val="28"/>
      <w:sz w:val="32"/>
      <w:szCs w:val="32"/>
    </w:rPr>
  </w:style>
  <w:style w:type="character" w:customStyle="1" w:styleId="small">
    <w:name w:val="small"/>
    <w:basedOn w:val="a1"/>
    <w:qFormat/>
    <w:rsid w:val="00944E6D"/>
  </w:style>
  <w:style w:type="character" w:customStyle="1" w:styleId="LegalLevel111Char">
    <w:name w:val="Legal Level 1.1.1. Char"/>
    <w:qFormat/>
    <w:rsid w:val="00944E6D"/>
    <w:rPr>
      <w:rFonts w:ascii="Arial" w:eastAsia="黑体" w:hAnsi="Arial" w:cs="Arial" w:hint="default"/>
      <w:kern w:val="2"/>
      <w:sz w:val="24"/>
      <w:szCs w:val="24"/>
    </w:rPr>
  </w:style>
  <w:style w:type="character" w:customStyle="1" w:styleId="CharChar6">
    <w:name w:val="文章正文 Char Char"/>
    <w:qFormat/>
    <w:rsid w:val="00944E6D"/>
    <w:rPr>
      <w:rFonts w:ascii="宋体" w:eastAsia="宋体" w:hAnsi="宋体" w:hint="eastAsia"/>
      <w:kern w:val="2"/>
      <w:sz w:val="24"/>
      <w:szCs w:val="24"/>
      <w:lang w:val="en-US" w:eastAsia="zh-CN" w:bidi="ar-SA"/>
    </w:rPr>
  </w:style>
  <w:style w:type="character" w:customStyle="1" w:styleId="Char13">
    <w:name w:val="正文文本 Char1"/>
    <w:qFormat/>
    <w:rsid w:val="00944E6D"/>
    <w:rPr>
      <w:rFonts w:ascii="Times New Roman" w:eastAsia="宋体" w:hAnsi="Times New Roman" w:cs="Times New Roman" w:hint="default"/>
      <w:kern w:val="0"/>
      <w:sz w:val="18"/>
      <w:szCs w:val="18"/>
    </w:rPr>
  </w:style>
  <w:style w:type="character" w:customStyle="1" w:styleId="Char2">
    <w:name w:val="正文文本 Char2"/>
    <w:basedOn w:val="a1"/>
    <w:link w:val="a8"/>
    <w:uiPriority w:val="99"/>
    <w:semiHidden/>
    <w:qFormat/>
    <w:locked/>
    <w:rsid w:val="00944E6D"/>
    <w:rPr>
      <w:rFonts w:ascii="Calibri" w:eastAsia="宋体" w:hAnsi="Calibri" w:cs="Times New Roman"/>
    </w:rPr>
  </w:style>
  <w:style w:type="character" w:customStyle="1" w:styleId="CDCharChar">
    <w:name w:val="CD正文 Char Char"/>
    <w:qFormat/>
    <w:rsid w:val="00944E6D"/>
    <w:rPr>
      <w:rFonts w:ascii="宋体" w:eastAsia="宋体" w:hAnsi="宋体" w:hint="eastAsia"/>
      <w:kern w:val="2"/>
      <w:sz w:val="30"/>
      <w:szCs w:val="28"/>
      <w:lang w:val="en-US" w:eastAsia="zh-CN" w:bidi="ar-SA"/>
    </w:rPr>
  </w:style>
  <w:style w:type="character" w:customStyle="1" w:styleId="CharChar20">
    <w:name w:val="Char Char2"/>
    <w:qFormat/>
    <w:rsid w:val="00944E6D"/>
    <w:rPr>
      <w:kern w:val="2"/>
      <w:sz w:val="18"/>
      <w:szCs w:val="18"/>
    </w:rPr>
  </w:style>
  <w:style w:type="character" w:customStyle="1" w:styleId="1Char1">
    <w:name w:val="标题 1 Char1"/>
    <w:qFormat/>
    <w:rsid w:val="00944E6D"/>
    <w:rPr>
      <w:b/>
      <w:bCs/>
      <w:kern w:val="44"/>
      <w:sz w:val="44"/>
      <w:szCs w:val="44"/>
    </w:rPr>
  </w:style>
  <w:style w:type="character" w:customStyle="1" w:styleId="Char14">
    <w:name w:val="表正文 Char1"/>
    <w:qFormat/>
    <w:rsid w:val="00944E6D"/>
    <w:rPr>
      <w:rFonts w:ascii="宋体" w:eastAsia="宋体" w:hAnsi="宋体" w:hint="eastAsia"/>
      <w:kern w:val="2"/>
      <w:sz w:val="21"/>
      <w:lang w:val="en-US" w:eastAsia="zh-CN" w:bidi="ar-SA"/>
    </w:rPr>
  </w:style>
  <w:style w:type="character" w:customStyle="1" w:styleId="Char10">
    <w:name w:val="纯文本 Char1"/>
    <w:link w:val="ab"/>
    <w:uiPriority w:val="99"/>
    <w:semiHidden/>
    <w:qFormat/>
    <w:locked/>
    <w:rsid w:val="00944E6D"/>
    <w:rPr>
      <w:rFonts w:ascii="宋体" w:eastAsia="宋体" w:hAnsi="Courier New" w:cs="Times New Roman"/>
      <w:kern w:val="0"/>
      <w:sz w:val="20"/>
      <w:szCs w:val="18"/>
    </w:rPr>
  </w:style>
  <w:style w:type="character" w:customStyle="1" w:styleId="CharCharChar">
    <w:name w:val="Char Char Char"/>
    <w:qFormat/>
    <w:rsid w:val="00944E6D"/>
    <w:rPr>
      <w:rFonts w:ascii="宋体" w:eastAsia="宋体" w:hAnsi="宋体" w:hint="eastAsia"/>
      <w:kern w:val="2"/>
      <w:sz w:val="18"/>
      <w:szCs w:val="18"/>
      <w:lang w:val="en-US" w:eastAsia="zh-CN" w:bidi="ar-SA"/>
    </w:rPr>
  </w:style>
  <w:style w:type="character" w:customStyle="1" w:styleId="CharChar60">
    <w:name w:val="Char Char6"/>
    <w:qFormat/>
    <w:rsid w:val="00944E6D"/>
    <w:rPr>
      <w:kern w:val="2"/>
      <w:sz w:val="21"/>
      <w:szCs w:val="24"/>
    </w:rPr>
  </w:style>
  <w:style w:type="character" w:customStyle="1" w:styleId="Charf0">
    <w:name w:val="正文缩进 Char"/>
    <w:qFormat/>
    <w:rsid w:val="00944E6D"/>
    <w:rPr>
      <w:kern w:val="2"/>
      <w:sz w:val="21"/>
      <w:lang w:val="zh-CN" w:eastAsia="zh-CN"/>
    </w:rPr>
  </w:style>
  <w:style w:type="character" w:customStyle="1" w:styleId="font11">
    <w:name w:val="font11"/>
    <w:basedOn w:val="a1"/>
    <w:qFormat/>
    <w:rsid w:val="00944E6D"/>
    <w:rPr>
      <w:rFonts w:ascii="宋体" w:eastAsia="宋体" w:hAnsi="宋体" w:cs="宋体" w:hint="eastAsia"/>
      <w:b/>
      <w:color w:val="000000"/>
      <w:sz w:val="22"/>
      <w:szCs w:val="22"/>
      <w:u w:val="none"/>
    </w:rPr>
  </w:style>
  <w:style w:type="character" w:customStyle="1" w:styleId="font01">
    <w:name w:val="font01"/>
    <w:basedOn w:val="a1"/>
    <w:qFormat/>
    <w:rsid w:val="00944E6D"/>
    <w:rPr>
      <w:rFonts w:ascii="宋体" w:eastAsia="宋体" w:hAnsi="宋体" w:cs="宋体" w:hint="eastAsia"/>
      <w:color w:val="000000"/>
      <w:sz w:val="22"/>
      <w:szCs w:val="22"/>
      <w:u w:val="none"/>
    </w:rPr>
  </w:style>
  <w:style w:type="character" w:customStyle="1" w:styleId="Char15">
    <w:name w:val="页脚 Char1"/>
    <w:basedOn w:val="a1"/>
    <w:uiPriority w:val="99"/>
    <w:qFormat/>
    <w:rsid w:val="00944E6D"/>
    <w:rPr>
      <w:sz w:val="18"/>
      <w:szCs w:val="18"/>
    </w:rPr>
  </w:style>
  <w:style w:type="character" w:customStyle="1" w:styleId="Char20">
    <w:name w:val="批注文字 Char2"/>
    <w:qFormat/>
    <w:rsid w:val="00944E6D"/>
    <w:rPr>
      <w:rFonts w:ascii="宋体" w:eastAsia="宋体" w:hAnsi="宋体" w:hint="eastAsia"/>
      <w:sz w:val="18"/>
      <w:szCs w:val="18"/>
    </w:rPr>
  </w:style>
  <w:style w:type="character" w:customStyle="1" w:styleId="Char16">
    <w:name w:val="列出段落 Char1"/>
    <w:uiPriority w:val="34"/>
    <w:qFormat/>
    <w:rsid w:val="00944E6D"/>
    <w:rPr>
      <w:rFonts w:ascii="Calibri" w:hAnsi="Calibri" w:hint="default"/>
      <w:kern w:val="2"/>
      <w:sz w:val="21"/>
      <w:szCs w:val="22"/>
    </w:rPr>
  </w:style>
  <w:style w:type="paragraph" w:customStyle="1" w:styleId="CD">
    <w:name w:val="CD正文"/>
    <w:basedOn w:val="aff0"/>
    <w:link w:val="CDChar"/>
    <w:qFormat/>
    <w:rsid w:val="00944E6D"/>
  </w:style>
  <w:style w:type="paragraph" w:customStyle="1" w:styleId="affb">
    <w:name w:val="项目符号：一级"/>
    <w:basedOn w:val="afe"/>
    <w:next w:val="afe"/>
    <w:uiPriority w:val="99"/>
    <w:qFormat/>
    <w:rsid w:val="00944E6D"/>
  </w:style>
  <w:style w:type="character" w:customStyle="1" w:styleId="HTMLChar">
    <w:name w:val="HTML 预设格式 Char"/>
    <w:basedOn w:val="a1"/>
    <w:link w:val="HTML"/>
    <w:uiPriority w:val="99"/>
    <w:semiHidden/>
    <w:qFormat/>
    <w:rsid w:val="00944E6D"/>
    <w:rPr>
      <w:rFonts w:ascii="宋体" w:eastAsia="宋体" w:hAnsi="宋体" w:cs="Times New Roman"/>
      <w:kern w:val="0"/>
      <w:sz w:val="24"/>
      <w:szCs w:val="24"/>
    </w:rPr>
  </w:style>
  <w:style w:type="paragraph" w:customStyle="1" w:styleId="msonormal0">
    <w:name w:val="msonormal"/>
    <w:basedOn w:val="a0"/>
    <w:uiPriority w:val="99"/>
    <w:qFormat/>
    <w:rsid w:val="00944E6D"/>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f1"/>
    <w:qFormat/>
    <w:locked/>
    <w:rsid w:val="00944E6D"/>
    <w:rPr>
      <w:rFonts w:ascii="宋体" w:eastAsia="宋体" w:hAnsi="宋体" w:cs="宋体"/>
      <w:kern w:val="0"/>
      <w:sz w:val="24"/>
      <w:szCs w:val="24"/>
    </w:rPr>
  </w:style>
  <w:style w:type="character" w:customStyle="1" w:styleId="CDChar">
    <w:name w:val="CD正文 Char"/>
    <w:link w:val="CD"/>
    <w:qFormat/>
    <w:locked/>
    <w:rsid w:val="00944E6D"/>
    <w:rPr>
      <w:rFonts w:ascii="Times New Roman" w:eastAsia="宋体" w:hAnsi="Times New Roman" w:cs="Times New Roman"/>
      <w:sz w:val="24"/>
      <w:szCs w:val="24"/>
    </w:rPr>
  </w:style>
  <w:style w:type="paragraph" w:customStyle="1" w:styleId="Affc">
    <w:name w:val="正文 A"/>
    <w:uiPriority w:val="99"/>
    <w:qFormat/>
    <w:rsid w:val="00944E6D"/>
    <w:rPr>
      <w:rFonts w:ascii="Arial Unicode MS" w:eastAsia="Arial Unicode MS" w:hAnsi="Arial Unicode MS" w:cs="Arial Unicode MS"/>
      <w:color w:val="000000"/>
      <w:sz w:val="24"/>
      <w:szCs w:val="24"/>
      <w:lang w:val="zh-TW" w:eastAsia="zh-TW"/>
    </w:rPr>
  </w:style>
  <w:style w:type="paragraph" w:customStyle="1" w:styleId="53">
    <w:name w:val="标题5"/>
    <w:basedOn w:val="a0"/>
    <w:uiPriority w:val="99"/>
    <w:qFormat/>
    <w:rsid w:val="00944E6D"/>
    <w:pPr>
      <w:spacing w:before="100" w:beforeAutospacing="1" w:after="100" w:afterAutospacing="1"/>
      <w:ind w:left="283" w:hanging="425"/>
      <w:outlineLvl w:val="4"/>
    </w:pPr>
    <w:rPr>
      <w:rFonts w:ascii="Times New Roman" w:hAnsi="Times New Roman"/>
      <w:szCs w:val="24"/>
    </w:rPr>
  </w:style>
  <w:style w:type="paragraph" w:customStyle="1" w:styleId="54">
    <w:name w:val="列出段落5"/>
    <w:basedOn w:val="a0"/>
    <w:uiPriority w:val="99"/>
    <w:qFormat/>
    <w:rsid w:val="00944E6D"/>
    <w:pPr>
      <w:ind w:firstLineChars="200" w:firstLine="420"/>
    </w:pPr>
    <w:rPr>
      <w:rFonts w:ascii="Times New Roman" w:hAnsi="Times New Roman"/>
    </w:rPr>
  </w:style>
  <w:style w:type="paragraph" w:customStyle="1" w:styleId="NormalIndent1">
    <w:name w:val="Normal Indent1"/>
    <w:basedOn w:val="a0"/>
    <w:uiPriority w:val="99"/>
    <w:qFormat/>
    <w:rsid w:val="00944E6D"/>
    <w:pPr>
      <w:spacing w:line="360" w:lineRule="auto"/>
      <w:ind w:firstLineChars="200" w:firstLine="200"/>
    </w:pPr>
    <w:rPr>
      <w:rFonts w:ascii="Times New Roman" w:hAnsi="Times New Roman"/>
      <w:sz w:val="24"/>
      <w:szCs w:val="24"/>
    </w:rPr>
  </w:style>
  <w:style w:type="paragraph" w:customStyle="1" w:styleId="affd">
    <w:name w:val="图题标题"/>
    <w:basedOn w:val="a0"/>
    <w:uiPriority w:val="99"/>
    <w:qFormat/>
    <w:rsid w:val="00944E6D"/>
    <w:pPr>
      <w:spacing w:line="400" w:lineRule="exact"/>
      <w:jc w:val="center"/>
    </w:pPr>
    <w:rPr>
      <w:rFonts w:ascii="Times New Roman" w:eastAsia="黑体" w:hAnsi="Times New Roman"/>
      <w:sz w:val="24"/>
      <w:szCs w:val="24"/>
    </w:rPr>
  </w:style>
  <w:style w:type="paragraph" w:customStyle="1" w:styleId="110">
    <w:name w:val="无间隔11"/>
    <w:uiPriority w:val="99"/>
    <w:qFormat/>
    <w:rsid w:val="00944E6D"/>
    <w:pPr>
      <w:widowControl w:val="0"/>
      <w:spacing w:after="200" w:line="300" w:lineRule="auto"/>
      <w:jc w:val="center"/>
    </w:pPr>
    <w:rPr>
      <w:rFonts w:ascii="宋体" w:hAnsi="宋体"/>
      <w:kern w:val="2"/>
      <w:sz w:val="24"/>
      <w:szCs w:val="21"/>
    </w:rPr>
  </w:style>
  <w:style w:type="paragraph" w:customStyle="1" w:styleId="111">
    <w:name w:val="列出段落11"/>
    <w:basedOn w:val="a0"/>
    <w:uiPriority w:val="99"/>
    <w:qFormat/>
    <w:rsid w:val="00944E6D"/>
    <w:pPr>
      <w:spacing w:after="200" w:line="276" w:lineRule="auto"/>
      <w:ind w:firstLineChars="200" w:firstLine="420"/>
    </w:pPr>
  </w:style>
  <w:style w:type="paragraph" w:customStyle="1" w:styleId="26">
    <w:name w:val="修订2"/>
    <w:uiPriority w:val="99"/>
    <w:qFormat/>
    <w:rsid w:val="00944E6D"/>
    <w:pPr>
      <w:spacing w:after="200" w:line="276" w:lineRule="auto"/>
    </w:pPr>
    <w:rPr>
      <w:rFonts w:ascii="Calibri" w:hAnsi="Calibri"/>
      <w:kern w:val="2"/>
      <w:sz w:val="21"/>
      <w:szCs w:val="22"/>
    </w:rPr>
  </w:style>
  <w:style w:type="character" w:customStyle="1" w:styleId="UserStyle26">
    <w:name w:val="UserStyle_26"/>
    <w:link w:val="NormalIndent"/>
    <w:qFormat/>
    <w:locked/>
    <w:rsid w:val="00944E6D"/>
  </w:style>
  <w:style w:type="paragraph" w:customStyle="1" w:styleId="NormalIndent">
    <w:name w:val="NormalIndent"/>
    <w:basedOn w:val="a0"/>
    <w:link w:val="UserStyle26"/>
    <w:qFormat/>
    <w:rsid w:val="00944E6D"/>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rsid w:val="00944E6D"/>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rsid w:val="00944E6D"/>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rsid w:val="00944E6D"/>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rsid w:val="00944E6D"/>
    <w:pPr>
      <w:widowControl/>
      <w:spacing w:after="200" w:line="276" w:lineRule="auto"/>
      <w:ind w:firstLineChars="200" w:firstLine="420"/>
    </w:pPr>
    <w:rPr>
      <w:szCs w:val="21"/>
    </w:rPr>
  </w:style>
  <w:style w:type="paragraph" w:customStyle="1" w:styleId="Heading2">
    <w:name w:val="Heading2"/>
    <w:basedOn w:val="a0"/>
    <w:next w:val="a0"/>
    <w:uiPriority w:val="99"/>
    <w:qFormat/>
    <w:rsid w:val="00944E6D"/>
    <w:pPr>
      <w:widowControl/>
      <w:tabs>
        <w:tab w:val="right" w:leader="dot" w:pos="9000"/>
      </w:tabs>
      <w:spacing w:after="200" w:line="276" w:lineRule="auto"/>
      <w:ind w:rightChars="-245" w:right="-686"/>
    </w:pPr>
    <w:rPr>
      <w:szCs w:val="21"/>
    </w:rPr>
  </w:style>
  <w:style w:type="paragraph" w:customStyle="1" w:styleId="BodyText">
    <w:name w:val="BodyText"/>
    <w:basedOn w:val="a0"/>
    <w:uiPriority w:val="99"/>
    <w:qFormat/>
    <w:rsid w:val="00944E6D"/>
    <w:pPr>
      <w:spacing w:after="120" w:line="276" w:lineRule="auto"/>
    </w:pPr>
  </w:style>
  <w:style w:type="paragraph" w:customStyle="1" w:styleId="Style2">
    <w:name w:val="_Style 2"/>
    <w:basedOn w:val="a0"/>
    <w:qFormat/>
    <w:rsid w:val="00944E6D"/>
    <w:pPr>
      <w:spacing w:after="200" w:line="276" w:lineRule="auto"/>
      <w:ind w:firstLineChars="200" w:firstLine="420"/>
    </w:pPr>
  </w:style>
  <w:style w:type="paragraph" w:customStyle="1" w:styleId="27">
    <w:name w:val="正文2"/>
    <w:uiPriority w:val="99"/>
    <w:qFormat/>
    <w:rsid w:val="00944E6D"/>
    <w:pPr>
      <w:spacing w:after="200" w:line="276" w:lineRule="auto"/>
      <w:jc w:val="both"/>
    </w:pPr>
    <w:rPr>
      <w:rFonts w:ascii="Calibri" w:hAnsi="Calibri" w:cs="Calibri"/>
      <w:kern w:val="2"/>
      <w:sz w:val="21"/>
      <w:szCs w:val="21"/>
    </w:rPr>
  </w:style>
  <w:style w:type="character" w:customStyle="1" w:styleId="CharChara">
    <w:name w:val="标准文本 Char Char"/>
    <w:link w:val="affe"/>
    <w:qFormat/>
    <w:locked/>
    <w:rsid w:val="00944E6D"/>
    <w:rPr>
      <w:sz w:val="24"/>
    </w:rPr>
  </w:style>
  <w:style w:type="paragraph" w:customStyle="1" w:styleId="affe">
    <w:name w:val="标准文本"/>
    <w:basedOn w:val="a0"/>
    <w:link w:val="CharChara"/>
    <w:qFormat/>
    <w:rsid w:val="00944E6D"/>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1"/>
    <w:link w:val="360"/>
    <w:qFormat/>
    <w:locked/>
    <w:rsid w:val="00944E6D"/>
    <w:rPr>
      <w:rFonts w:ascii="Times New Roman" w:eastAsia="宋体" w:hAnsi="Times New Roman" w:cs="Times New Roman"/>
      <w:sz w:val="24"/>
    </w:rPr>
  </w:style>
  <w:style w:type="paragraph" w:customStyle="1" w:styleId="360">
    <w:name w:val="正文360首行缩进"/>
    <w:basedOn w:val="a0"/>
    <w:link w:val="360Char"/>
    <w:qFormat/>
    <w:rsid w:val="00944E6D"/>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rsid w:val="00944E6D"/>
    <w:pPr>
      <w:ind w:firstLineChars="200" w:firstLine="420"/>
    </w:pPr>
    <w:rPr>
      <w:szCs w:val="21"/>
    </w:rPr>
  </w:style>
  <w:style w:type="paragraph" w:customStyle="1" w:styleId="Normal59">
    <w:name w:val="Normal_59"/>
    <w:uiPriority w:val="99"/>
    <w:qFormat/>
    <w:rsid w:val="00944E6D"/>
    <w:pPr>
      <w:spacing w:before="120" w:after="240" w:line="276" w:lineRule="auto"/>
      <w:jc w:val="both"/>
    </w:pPr>
    <w:rPr>
      <w:rFonts w:eastAsia="Calibri"/>
      <w:sz w:val="22"/>
      <w:szCs w:val="22"/>
      <w:lang w:val="ru-RU" w:eastAsia="en-US"/>
    </w:rPr>
  </w:style>
  <w:style w:type="paragraph" w:customStyle="1" w:styleId="Char1CharCharCharCharCharChar0">
    <w:name w:val="Char1 Char Char Char Char Char Char_0"/>
    <w:basedOn w:val="a0"/>
    <w:uiPriority w:val="99"/>
    <w:qFormat/>
    <w:rsid w:val="00944E6D"/>
    <w:rPr>
      <w:rFonts w:ascii="Tahoma" w:hAnsi="Tahoma"/>
      <w:sz w:val="24"/>
      <w:szCs w:val="20"/>
    </w:rPr>
  </w:style>
  <w:style w:type="paragraph" w:customStyle="1" w:styleId="2TimesNewRoman5020">
    <w:name w:val="样式 标题 2 + Times New Roman 四号 非加粗 段前: 5 磅 段后: 0 磅 行距: 固定值 20..."/>
    <w:basedOn w:val="2"/>
    <w:uiPriority w:val="99"/>
    <w:qFormat/>
    <w:rsid w:val="00944E6D"/>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rsid w:val="00944E6D"/>
    <w:pPr>
      <w:ind w:firstLineChars="200" w:firstLine="420"/>
    </w:pPr>
    <w:rPr>
      <w:rFonts w:ascii="Times New Roman" w:hAnsi="Times New Roman"/>
    </w:rPr>
  </w:style>
  <w:style w:type="paragraph" w:customStyle="1" w:styleId="34">
    <w:name w:val="修订3"/>
    <w:uiPriority w:val="99"/>
    <w:qFormat/>
    <w:rsid w:val="00944E6D"/>
    <w:rPr>
      <w:rFonts w:ascii="Calibri" w:hAnsi="Calibri"/>
      <w:kern w:val="2"/>
      <w:sz w:val="21"/>
      <w:szCs w:val="22"/>
    </w:rPr>
  </w:style>
  <w:style w:type="paragraph" w:customStyle="1" w:styleId="ListParagraph1">
    <w:name w:val="List Paragraph1"/>
    <w:basedOn w:val="a0"/>
    <w:uiPriority w:val="99"/>
    <w:qFormat/>
    <w:rsid w:val="00944E6D"/>
    <w:pPr>
      <w:ind w:firstLineChars="200" w:firstLine="420"/>
    </w:pPr>
    <w:rPr>
      <w:rFonts w:ascii="Times New Roman" w:hAnsi="Times New Roman"/>
      <w:szCs w:val="24"/>
    </w:rPr>
  </w:style>
  <w:style w:type="paragraph" w:customStyle="1" w:styleId="58">
    <w:name w:val="正文_58"/>
    <w:uiPriority w:val="99"/>
    <w:qFormat/>
    <w:rsid w:val="00944E6D"/>
    <w:pPr>
      <w:widowControl w:val="0"/>
      <w:jc w:val="both"/>
    </w:pPr>
    <w:rPr>
      <w:rFonts w:ascii="Calibri" w:hAnsi="Calibri"/>
      <w:kern w:val="2"/>
      <w:sz w:val="21"/>
      <w:szCs w:val="22"/>
    </w:rPr>
  </w:style>
  <w:style w:type="paragraph" w:customStyle="1" w:styleId="afff">
    <w:name w:val="正文（绿盟科技）"/>
    <w:qFormat/>
    <w:rsid w:val="00944E6D"/>
    <w:pPr>
      <w:spacing w:line="300" w:lineRule="auto"/>
    </w:pPr>
    <w:rPr>
      <w:rFonts w:ascii="Arial" w:hAnsi="Arial" w:cs="黑体"/>
      <w:sz w:val="21"/>
      <w:szCs w:val="21"/>
    </w:rPr>
  </w:style>
  <w:style w:type="paragraph" w:customStyle="1" w:styleId="55">
    <w:name w:val="标题 5（有编号）（绿盟科技）"/>
    <w:basedOn w:val="a0"/>
    <w:next w:val="afff"/>
    <w:qFormat/>
    <w:rsid w:val="00944E6D"/>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rsid w:val="00944E6D"/>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qFormat/>
    <w:rsid w:val="00944E6D"/>
    <w:pPr>
      <w:tabs>
        <w:tab w:val="left" w:pos="0"/>
      </w:tabs>
      <w:wordWrap w:val="0"/>
      <w:topLinePunct/>
      <w:snapToGrid w:val="0"/>
      <w:spacing w:line="360" w:lineRule="exact"/>
      <w:ind w:leftChars="20" w:left="48"/>
    </w:pPr>
    <w:rPr>
      <w:rFonts w:ascii="宋体" w:hAnsi="宋体"/>
    </w:rPr>
  </w:style>
  <w:style w:type="paragraph" w:customStyle="1" w:styleId="112">
    <w:name w:val="修订11"/>
    <w:uiPriority w:val="99"/>
    <w:qFormat/>
    <w:rsid w:val="00944E6D"/>
    <w:rPr>
      <w:rFonts w:ascii="Calibri" w:hAnsi="Calibri"/>
      <w:kern w:val="2"/>
      <w:sz w:val="21"/>
      <w:szCs w:val="22"/>
    </w:rPr>
  </w:style>
  <w:style w:type="paragraph" w:customStyle="1" w:styleId="Style32">
    <w:name w:val="_Style 32"/>
    <w:basedOn w:val="a0"/>
    <w:next w:val="a0"/>
    <w:uiPriority w:val="99"/>
    <w:qFormat/>
    <w:rsid w:val="00944E6D"/>
    <w:pPr>
      <w:spacing w:line="240" w:lineRule="atLeast"/>
      <w:ind w:left="420" w:firstLine="420"/>
      <w:jc w:val="left"/>
    </w:pPr>
    <w:rPr>
      <w:rFonts w:ascii="Times New Roman" w:hAnsi="Times New Roman"/>
      <w:szCs w:val="20"/>
    </w:rPr>
  </w:style>
  <w:style w:type="character" w:styleId="afff0">
    <w:name w:val="Placeholder Text"/>
    <w:basedOn w:val="a1"/>
    <w:uiPriority w:val="99"/>
    <w:semiHidden/>
    <w:qFormat/>
    <w:rsid w:val="00944E6D"/>
    <w:rPr>
      <w:color w:val="808080"/>
    </w:rPr>
  </w:style>
  <w:style w:type="character" w:customStyle="1" w:styleId="19">
    <w:name w:val="页眉 字符1"/>
    <w:basedOn w:val="a1"/>
    <w:uiPriority w:val="99"/>
    <w:semiHidden/>
    <w:qFormat/>
    <w:locked/>
    <w:rsid w:val="00944E6D"/>
    <w:rPr>
      <w:rFonts w:ascii="Calibri" w:eastAsia="宋体" w:hAnsi="Calibri" w:cs="Times New Roman"/>
      <w:kern w:val="0"/>
      <w:sz w:val="18"/>
      <w:szCs w:val="18"/>
    </w:rPr>
  </w:style>
  <w:style w:type="character" w:customStyle="1" w:styleId="1a">
    <w:name w:val="正文文本 字符1"/>
    <w:basedOn w:val="a1"/>
    <w:uiPriority w:val="99"/>
    <w:semiHidden/>
    <w:qFormat/>
    <w:locked/>
    <w:rsid w:val="00944E6D"/>
    <w:rPr>
      <w:rFonts w:ascii="Calibri" w:eastAsia="宋体" w:hAnsi="Calibri" w:cs="Times New Roman"/>
    </w:rPr>
  </w:style>
  <w:style w:type="character" w:customStyle="1" w:styleId="1b">
    <w:name w:val="批注框文本 字符1"/>
    <w:basedOn w:val="a1"/>
    <w:uiPriority w:val="99"/>
    <w:semiHidden/>
    <w:qFormat/>
    <w:locked/>
    <w:rsid w:val="00944E6D"/>
    <w:rPr>
      <w:rFonts w:ascii="Times New Roman" w:eastAsia="宋体" w:hAnsi="Times New Roman" w:cs="Times New Roman"/>
      <w:kern w:val="0"/>
      <w:sz w:val="18"/>
      <w:szCs w:val="18"/>
    </w:rPr>
  </w:style>
  <w:style w:type="character" w:customStyle="1" w:styleId="NormalCharacter">
    <w:name w:val="NormalCharacter"/>
    <w:qFormat/>
    <w:rsid w:val="00944E6D"/>
  </w:style>
  <w:style w:type="paragraph" w:customStyle="1" w:styleId="BodyText1I">
    <w:name w:val="BodyText1I"/>
    <w:basedOn w:val="a0"/>
    <w:link w:val="UserStyle9"/>
    <w:qFormat/>
    <w:rsid w:val="00944E6D"/>
  </w:style>
  <w:style w:type="character" w:customStyle="1" w:styleId="UserStyle9">
    <w:name w:val="UserStyle_9"/>
    <w:basedOn w:val="a1"/>
    <w:link w:val="BodyText1I"/>
    <w:qFormat/>
    <w:locked/>
    <w:rsid w:val="00944E6D"/>
    <w:rPr>
      <w:rFonts w:ascii="Calibri" w:eastAsia="宋体" w:hAnsi="Calibri" w:cs="Times New Roman"/>
    </w:rPr>
  </w:style>
  <w:style w:type="character" w:customStyle="1" w:styleId="150">
    <w:name w:val="15"/>
    <w:basedOn w:val="a1"/>
    <w:qFormat/>
    <w:rsid w:val="00944E6D"/>
    <w:rPr>
      <w:rFonts w:ascii="Calibri" w:hAnsi="Calibri" w:hint="default"/>
    </w:rPr>
  </w:style>
  <w:style w:type="character" w:customStyle="1" w:styleId="Char17">
    <w:name w:val="批注文字 Char1"/>
    <w:basedOn w:val="a1"/>
    <w:semiHidden/>
    <w:qFormat/>
    <w:locked/>
    <w:rsid w:val="00944E6D"/>
    <w:rPr>
      <w:rFonts w:ascii="Calibri" w:eastAsia="宋体" w:hAnsi="Calibri" w:cs="Times New Roman" w:hint="default"/>
    </w:rPr>
  </w:style>
  <w:style w:type="character" w:customStyle="1" w:styleId="font21">
    <w:name w:val="font21"/>
    <w:qFormat/>
    <w:rsid w:val="00944E6D"/>
    <w:rPr>
      <w:rFonts w:ascii="Arial" w:hAnsi="Arial" w:cs="Arial" w:hint="default"/>
      <w:color w:val="000000"/>
      <w:sz w:val="18"/>
      <w:szCs w:val="18"/>
      <w:u w:val="none"/>
    </w:rPr>
  </w:style>
  <w:style w:type="character" w:customStyle="1" w:styleId="Style80">
    <w:name w:val="_Style 8"/>
    <w:uiPriority w:val="32"/>
    <w:qFormat/>
    <w:rsid w:val="00944E6D"/>
    <w:rPr>
      <w:b/>
      <w:bCs/>
      <w:smallCaps/>
      <w:color w:val="C0504D"/>
      <w:spacing w:val="5"/>
      <w:u w:val="single"/>
    </w:rPr>
  </w:style>
  <w:style w:type="character" w:customStyle="1" w:styleId="l-btn-icon-left">
    <w:name w:val="l-btn-icon-left"/>
    <w:basedOn w:val="a1"/>
    <w:qFormat/>
    <w:rsid w:val="00944E6D"/>
  </w:style>
  <w:style w:type="character" w:customStyle="1" w:styleId="l-btn-icon-left1">
    <w:name w:val="l-btn-icon-left1"/>
    <w:basedOn w:val="a1"/>
    <w:qFormat/>
    <w:rsid w:val="00944E6D"/>
  </w:style>
  <w:style w:type="character" w:customStyle="1" w:styleId="l-btn-empty">
    <w:name w:val="l-btn-empty"/>
    <w:basedOn w:val="a1"/>
    <w:qFormat/>
    <w:rsid w:val="00944E6D"/>
  </w:style>
  <w:style w:type="character" w:customStyle="1" w:styleId="l-btn-icon-right">
    <w:name w:val="l-btn-icon-right"/>
    <w:basedOn w:val="a1"/>
    <w:qFormat/>
    <w:rsid w:val="00944E6D"/>
  </w:style>
  <w:style w:type="character" w:customStyle="1" w:styleId="l-btn-left2">
    <w:name w:val="l-btn-left2"/>
    <w:basedOn w:val="a1"/>
    <w:qFormat/>
    <w:rsid w:val="00944E6D"/>
  </w:style>
  <w:style w:type="character" w:customStyle="1" w:styleId="l-btn-left3">
    <w:name w:val="l-btn-left3"/>
    <w:basedOn w:val="a1"/>
    <w:qFormat/>
    <w:rsid w:val="00944E6D"/>
  </w:style>
  <w:style w:type="character" w:customStyle="1" w:styleId="l-btn-left4">
    <w:name w:val="l-btn-left4"/>
    <w:basedOn w:val="a1"/>
    <w:qFormat/>
    <w:rsid w:val="00944E6D"/>
  </w:style>
  <w:style w:type="character" w:customStyle="1" w:styleId="l-btn-left5">
    <w:name w:val="l-btn-left5"/>
    <w:basedOn w:val="a1"/>
    <w:qFormat/>
    <w:rsid w:val="00944E6D"/>
  </w:style>
  <w:style w:type="character" w:customStyle="1" w:styleId="l-btn-left6">
    <w:name w:val="l-btn-left6"/>
    <w:basedOn w:val="a1"/>
    <w:qFormat/>
    <w:rsid w:val="00944E6D"/>
  </w:style>
  <w:style w:type="character" w:customStyle="1" w:styleId="l-btn-text">
    <w:name w:val="l-btn-text"/>
    <w:basedOn w:val="a1"/>
    <w:qFormat/>
    <w:rsid w:val="00944E6D"/>
    <w:rPr>
      <w:vertAlign w:val="baseline"/>
    </w:rPr>
  </w:style>
  <w:style w:type="character" w:customStyle="1" w:styleId="l-btn-text1">
    <w:name w:val="l-btn-text1"/>
    <w:basedOn w:val="a1"/>
    <w:qFormat/>
    <w:rsid w:val="00944E6D"/>
    <w:rPr>
      <w:vertAlign w:val="baseline"/>
    </w:rPr>
  </w:style>
  <w:style w:type="character" w:customStyle="1" w:styleId="ajaxtitle">
    <w:name w:val="ajaxtitle"/>
    <w:basedOn w:val="a1"/>
    <w:qFormat/>
    <w:rsid w:val="00944E6D"/>
  </w:style>
  <w:style w:type="character" w:customStyle="1" w:styleId="jsonkey">
    <w:name w:val="json_key"/>
    <w:basedOn w:val="a1"/>
    <w:qFormat/>
    <w:rsid w:val="00944E6D"/>
  </w:style>
  <w:style w:type="character" w:customStyle="1" w:styleId="jsonstring">
    <w:name w:val="json_string"/>
    <w:basedOn w:val="a1"/>
    <w:qFormat/>
    <w:rsid w:val="00944E6D"/>
  </w:style>
  <w:style w:type="character" w:customStyle="1" w:styleId="2Char10">
    <w:name w:val="标题 2 Char1"/>
    <w:basedOn w:val="a1"/>
    <w:uiPriority w:val="99"/>
    <w:semiHidden/>
    <w:qFormat/>
    <w:rsid w:val="00944E6D"/>
    <w:rPr>
      <w:rFonts w:asciiTheme="majorHAnsi" w:eastAsiaTheme="majorEastAsia" w:hAnsiTheme="majorHAnsi" w:cstheme="majorBidi" w:hint="eastAsia"/>
      <w:b/>
      <w:bCs/>
      <w:kern w:val="2"/>
      <w:sz w:val="32"/>
      <w:szCs w:val="32"/>
    </w:rPr>
  </w:style>
  <w:style w:type="character" w:customStyle="1" w:styleId="3Char10">
    <w:name w:val="标题 3 Char1"/>
    <w:basedOn w:val="a1"/>
    <w:uiPriority w:val="99"/>
    <w:semiHidden/>
    <w:qFormat/>
    <w:rsid w:val="00944E6D"/>
    <w:rPr>
      <w:rFonts w:ascii="Calibri" w:hAnsi="Calibri" w:hint="default"/>
      <w:b/>
      <w:bCs/>
      <w:kern w:val="2"/>
      <w:sz w:val="32"/>
      <w:szCs w:val="32"/>
    </w:rPr>
  </w:style>
  <w:style w:type="character" w:customStyle="1" w:styleId="4Char1">
    <w:name w:val="标题 4 Char1"/>
    <w:basedOn w:val="a1"/>
    <w:uiPriority w:val="9"/>
    <w:semiHidden/>
    <w:qFormat/>
    <w:rsid w:val="00944E6D"/>
    <w:rPr>
      <w:rFonts w:asciiTheme="majorHAnsi" w:eastAsiaTheme="majorEastAsia" w:hAnsiTheme="majorHAnsi" w:cstheme="majorBidi" w:hint="eastAsia"/>
      <w:b/>
      <w:bCs/>
      <w:kern w:val="2"/>
      <w:sz w:val="28"/>
      <w:szCs w:val="28"/>
    </w:rPr>
  </w:style>
  <w:style w:type="character" w:customStyle="1" w:styleId="2Char11">
    <w:name w:val="正文文本缩进 2 Char1"/>
    <w:basedOn w:val="a1"/>
    <w:uiPriority w:val="99"/>
    <w:semiHidden/>
    <w:qFormat/>
    <w:rsid w:val="00944E6D"/>
    <w:rPr>
      <w:rFonts w:ascii="Calibri" w:hAnsi="Calibri" w:cs="Calibri" w:hint="default"/>
      <w:kern w:val="2"/>
      <w:sz w:val="21"/>
      <w:szCs w:val="22"/>
    </w:rPr>
  </w:style>
  <w:style w:type="character" w:customStyle="1" w:styleId="Char18">
    <w:name w:val="正文文本缩进 Char1"/>
    <w:basedOn w:val="a1"/>
    <w:uiPriority w:val="99"/>
    <w:semiHidden/>
    <w:qFormat/>
    <w:rsid w:val="00944E6D"/>
    <w:rPr>
      <w:rFonts w:ascii="Calibri" w:hAnsi="Calibri" w:cs="Calibri" w:hint="default"/>
      <w:kern w:val="2"/>
      <w:sz w:val="21"/>
      <w:szCs w:val="22"/>
    </w:rPr>
  </w:style>
  <w:style w:type="character" w:customStyle="1" w:styleId="3Char11">
    <w:name w:val="正文文本 3 Char1"/>
    <w:basedOn w:val="a1"/>
    <w:uiPriority w:val="99"/>
    <w:semiHidden/>
    <w:qFormat/>
    <w:rsid w:val="00944E6D"/>
    <w:rPr>
      <w:rFonts w:ascii="Calibri" w:hAnsi="Calibri" w:cs="Calibri" w:hint="default"/>
      <w:kern w:val="2"/>
      <w:sz w:val="16"/>
      <w:szCs w:val="16"/>
    </w:rPr>
  </w:style>
  <w:style w:type="character" w:customStyle="1" w:styleId="3Char12">
    <w:name w:val="正文文本缩进 3 Char1"/>
    <w:basedOn w:val="a1"/>
    <w:uiPriority w:val="99"/>
    <w:semiHidden/>
    <w:qFormat/>
    <w:rsid w:val="00944E6D"/>
    <w:rPr>
      <w:rFonts w:ascii="Calibri" w:hAnsi="Calibri" w:cs="Calibri" w:hint="default"/>
      <w:kern w:val="2"/>
      <w:sz w:val="16"/>
      <w:szCs w:val="16"/>
    </w:rPr>
  </w:style>
  <w:style w:type="character" w:customStyle="1" w:styleId="Char19">
    <w:name w:val="批注框文本 Char1"/>
    <w:basedOn w:val="a1"/>
    <w:uiPriority w:val="99"/>
    <w:semiHidden/>
    <w:qFormat/>
    <w:rsid w:val="00944E6D"/>
    <w:rPr>
      <w:rFonts w:ascii="Calibri" w:hAnsi="Calibri" w:cs="Calibri" w:hint="default"/>
      <w:kern w:val="2"/>
      <w:sz w:val="18"/>
      <w:szCs w:val="18"/>
    </w:rPr>
  </w:style>
  <w:style w:type="character" w:customStyle="1" w:styleId="Char1a">
    <w:name w:val="文档结构图 Char1"/>
    <w:basedOn w:val="a1"/>
    <w:uiPriority w:val="99"/>
    <w:semiHidden/>
    <w:qFormat/>
    <w:rsid w:val="00944E6D"/>
    <w:rPr>
      <w:rFonts w:ascii="宋体" w:eastAsia="宋体" w:hAnsi="Calibri" w:hint="eastAsia"/>
      <w:kern w:val="2"/>
      <w:sz w:val="18"/>
      <w:szCs w:val="18"/>
    </w:rPr>
  </w:style>
  <w:style w:type="character" w:customStyle="1" w:styleId="Char1b">
    <w:name w:val="页眉 Char1"/>
    <w:basedOn w:val="a1"/>
    <w:uiPriority w:val="99"/>
    <w:semiHidden/>
    <w:qFormat/>
    <w:rsid w:val="00944E6D"/>
    <w:rPr>
      <w:rFonts w:ascii="Calibri" w:hAnsi="Calibri" w:cs="Calibri" w:hint="default"/>
      <w:kern w:val="2"/>
      <w:sz w:val="18"/>
      <w:szCs w:val="18"/>
    </w:rPr>
  </w:style>
  <w:style w:type="character" w:customStyle="1" w:styleId="Char1c">
    <w:name w:val="日期 Char1"/>
    <w:basedOn w:val="a1"/>
    <w:uiPriority w:val="99"/>
    <w:semiHidden/>
    <w:qFormat/>
    <w:rsid w:val="00944E6D"/>
    <w:rPr>
      <w:rFonts w:ascii="Calibri" w:hAnsi="Calibri" w:cs="Calibri" w:hint="default"/>
      <w:kern w:val="2"/>
      <w:sz w:val="21"/>
      <w:szCs w:val="22"/>
    </w:rPr>
  </w:style>
  <w:style w:type="character" w:customStyle="1" w:styleId="Char30">
    <w:name w:val="正文文本 Char3"/>
    <w:basedOn w:val="a1"/>
    <w:uiPriority w:val="99"/>
    <w:qFormat/>
    <w:rsid w:val="00944E6D"/>
    <w:rPr>
      <w:rFonts w:ascii="Calibri" w:hAnsi="Calibri" w:cs="Calibri" w:hint="default"/>
      <w:kern w:val="2"/>
      <w:sz w:val="21"/>
      <w:szCs w:val="22"/>
    </w:rPr>
  </w:style>
  <w:style w:type="character" w:customStyle="1" w:styleId="Char21">
    <w:name w:val="纯文本 Char2"/>
    <w:basedOn w:val="a1"/>
    <w:uiPriority w:val="99"/>
    <w:qFormat/>
    <w:rsid w:val="00944E6D"/>
    <w:rPr>
      <w:rFonts w:ascii="宋体" w:eastAsia="宋体" w:hAnsi="Courier New" w:cs="Courier New" w:hint="eastAsia"/>
      <w:kern w:val="2"/>
      <w:sz w:val="21"/>
      <w:szCs w:val="21"/>
    </w:rPr>
  </w:style>
  <w:style w:type="character" w:customStyle="1" w:styleId="Char1d">
    <w:name w:val="正文首行缩进 Char1"/>
    <w:basedOn w:val="Char30"/>
    <w:uiPriority w:val="99"/>
    <w:semiHidden/>
    <w:qFormat/>
    <w:rsid w:val="00944E6D"/>
    <w:rPr>
      <w:rFonts w:ascii="Calibri" w:hAnsi="Calibri" w:cs="Calibri" w:hint="default"/>
      <w:kern w:val="2"/>
      <w:sz w:val="21"/>
      <w:szCs w:val="22"/>
    </w:rPr>
  </w:style>
  <w:style w:type="character" w:customStyle="1" w:styleId="2Char12">
    <w:name w:val="正文文本 2 Char1"/>
    <w:basedOn w:val="a1"/>
    <w:uiPriority w:val="99"/>
    <w:semiHidden/>
    <w:qFormat/>
    <w:rsid w:val="00944E6D"/>
    <w:rPr>
      <w:rFonts w:ascii="Calibri" w:hAnsi="Calibri" w:cs="Calibri" w:hint="default"/>
      <w:kern w:val="2"/>
      <w:sz w:val="21"/>
      <w:szCs w:val="22"/>
    </w:rPr>
  </w:style>
  <w:style w:type="character" w:customStyle="1" w:styleId="Char22">
    <w:name w:val="副标题 Char2"/>
    <w:basedOn w:val="a1"/>
    <w:uiPriority w:val="11"/>
    <w:qFormat/>
    <w:rsid w:val="00944E6D"/>
    <w:rPr>
      <w:rFonts w:asciiTheme="majorHAnsi" w:eastAsia="等线 Light" w:hAnsiTheme="majorHAnsi" w:cstheme="majorBidi" w:hint="eastAsia"/>
      <w:b/>
      <w:bCs/>
      <w:kern w:val="28"/>
      <w:sz w:val="32"/>
      <w:szCs w:val="32"/>
    </w:rPr>
  </w:style>
  <w:style w:type="character" w:customStyle="1" w:styleId="font61">
    <w:name w:val="font61"/>
    <w:qFormat/>
    <w:rsid w:val="00944E6D"/>
    <w:rPr>
      <w:rFonts w:ascii="仿宋_GB2312" w:eastAsia="仿宋_GB2312" w:cs="仿宋_GB2312" w:hint="eastAsia"/>
      <w:color w:val="000000"/>
      <w:sz w:val="24"/>
      <w:szCs w:val="24"/>
      <w:u w:val="none"/>
    </w:rPr>
  </w:style>
  <w:style w:type="character" w:customStyle="1" w:styleId="font31">
    <w:name w:val="font31"/>
    <w:qFormat/>
    <w:rsid w:val="00944E6D"/>
    <w:rPr>
      <w:rFonts w:ascii="宋体" w:eastAsia="宋体" w:hAnsi="宋体" w:cs="宋体" w:hint="eastAsia"/>
      <w:color w:val="FF0000"/>
      <w:sz w:val="24"/>
      <w:szCs w:val="24"/>
      <w:u w:val="none"/>
    </w:rPr>
  </w:style>
  <w:style w:type="character" w:customStyle="1" w:styleId="font221">
    <w:name w:val="font221"/>
    <w:qFormat/>
    <w:rsid w:val="00944E6D"/>
    <w:rPr>
      <w:rFonts w:ascii="宋体" w:eastAsia="宋体" w:hAnsi="宋体" w:cs="宋体" w:hint="eastAsia"/>
      <w:color w:val="000000"/>
      <w:sz w:val="24"/>
      <w:szCs w:val="24"/>
      <w:u w:val="none"/>
    </w:rPr>
  </w:style>
  <w:style w:type="character" w:customStyle="1" w:styleId="font121">
    <w:name w:val="font121"/>
    <w:basedOn w:val="a1"/>
    <w:qFormat/>
    <w:rsid w:val="00944E6D"/>
    <w:rPr>
      <w:rFonts w:ascii="宋体" w:eastAsia="宋体" w:hAnsi="宋体" w:cs="宋体" w:hint="eastAsia"/>
      <w:color w:val="000000"/>
      <w:sz w:val="22"/>
      <w:szCs w:val="22"/>
      <w:u w:val="none"/>
    </w:rPr>
  </w:style>
  <w:style w:type="character" w:customStyle="1" w:styleId="font41">
    <w:name w:val="font41"/>
    <w:basedOn w:val="a1"/>
    <w:qFormat/>
    <w:rsid w:val="00944E6D"/>
    <w:rPr>
      <w:rFonts w:ascii="宋体" w:eastAsia="宋体" w:hAnsi="宋体" w:cs="宋体" w:hint="eastAsia"/>
      <w:b/>
      <w:color w:val="000000"/>
      <w:sz w:val="22"/>
      <w:szCs w:val="22"/>
      <w:u w:val="none"/>
    </w:rPr>
  </w:style>
  <w:style w:type="character" w:customStyle="1" w:styleId="font71">
    <w:name w:val="font71"/>
    <w:basedOn w:val="a1"/>
    <w:qFormat/>
    <w:rsid w:val="00944E6D"/>
    <w:rPr>
      <w:rFonts w:ascii="宋体" w:eastAsia="宋体" w:hAnsi="宋体" w:cs="宋体" w:hint="eastAsia"/>
      <w:color w:val="0D0D0D"/>
      <w:sz w:val="22"/>
      <w:szCs w:val="22"/>
      <w:u w:val="none"/>
    </w:rPr>
  </w:style>
  <w:style w:type="character" w:customStyle="1" w:styleId="qowt-font2">
    <w:name w:val="qowt-font2"/>
    <w:basedOn w:val="a1"/>
    <w:qFormat/>
    <w:rsid w:val="00944E6D"/>
  </w:style>
  <w:style w:type="character" w:customStyle="1" w:styleId="font91">
    <w:name w:val="font91"/>
    <w:qFormat/>
    <w:rsid w:val="00944E6D"/>
    <w:rPr>
      <w:rFonts w:ascii="宋体" w:eastAsia="宋体" w:hAnsi="宋体" w:cs="宋体" w:hint="eastAsia"/>
      <w:color w:val="000000"/>
      <w:sz w:val="20"/>
      <w:szCs w:val="20"/>
      <w:u w:val="none"/>
      <w:vertAlign w:val="superscript"/>
    </w:rPr>
  </w:style>
  <w:style w:type="table" w:customStyle="1" w:styleId="28">
    <w:name w:val="网格型2"/>
    <w:basedOn w:val="a2"/>
    <w:qFormat/>
    <w:rsid w:val="00944E6D"/>
    <w:pPr>
      <w:widowControl w:val="0"/>
      <w:spacing w:after="200" w:line="276"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3">
    <w:name w:val="标题 1 字符1"/>
    <w:basedOn w:val="a1"/>
    <w:qFormat/>
    <w:rsid w:val="00944E6D"/>
    <w:rPr>
      <w:rFonts w:eastAsia="宋体" w:cs="Times New Roman"/>
      <w:b/>
      <w:bCs/>
      <w:kern w:val="44"/>
      <w:sz w:val="44"/>
      <w:szCs w:val="44"/>
    </w:rPr>
  </w:style>
  <w:style w:type="character" w:customStyle="1" w:styleId="210">
    <w:name w:val="标题 2 字符1"/>
    <w:basedOn w:val="a1"/>
    <w:uiPriority w:val="9"/>
    <w:semiHidden/>
    <w:qFormat/>
    <w:rsid w:val="00944E6D"/>
    <w:rPr>
      <w:rFonts w:asciiTheme="majorHAnsi" w:eastAsiaTheme="majorEastAsia" w:hAnsiTheme="majorHAnsi" w:cstheme="majorBidi"/>
      <w:b/>
      <w:bCs/>
      <w:kern w:val="2"/>
      <w:sz w:val="32"/>
      <w:szCs w:val="32"/>
    </w:rPr>
  </w:style>
  <w:style w:type="character" w:customStyle="1" w:styleId="310">
    <w:name w:val="标题 3 字符1"/>
    <w:basedOn w:val="a1"/>
    <w:uiPriority w:val="9"/>
    <w:semiHidden/>
    <w:qFormat/>
    <w:rsid w:val="00944E6D"/>
    <w:rPr>
      <w:rFonts w:eastAsia="宋体" w:cs="Times New Roman"/>
      <w:b/>
      <w:bCs/>
      <w:kern w:val="2"/>
      <w:sz w:val="32"/>
      <w:szCs w:val="32"/>
    </w:rPr>
  </w:style>
  <w:style w:type="paragraph" w:customStyle="1" w:styleId="afff1">
    <w:name w:val="要求正文"/>
    <w:basedOn w:val="a0"/>
    <w:qFormat/>
    <w:rsid w:val="00944E6D"/>
    <w:pPr>
      <w:kinsoku w:val="0"/>
      <w:overflowPunct w:val="0"/>
      <w:autoSpaceDE w:val="0"/>
      <w:autoSpaceDN w:val="0"/>
      <w:adjustRightInd w:val="0"/>
      <w:snapToGrid w:val="0"/>
      <w:spacing w:line="400" w:lineRule="exact"/>
      <w:ind w:firstLineChars="200" w:firstLine="420"/>
    </w:pPr>
    <w:rPr>
      <w:rFonts w:cs="宋体"/>
      <w:kern w:val="0"/>
      <w:sz w:val="24"/>
      <w:szCs w:val="20"/>
    </w:rPr>
  </w:style>
  <w:style w:type="paragraph" w:customStyle="1" w:styleId="afff2">
    <w:name w:val="二级标题"/>
    <w:basedOn w:val="a0"/>
    <w:next w:val="a0"/>
    <w:qFormat/>
    <w:rsid w:val="00944E6D"/>
    <w:pPr>
      <w:kinsoku w:val="0"/>
      <w:overflowPunct w:val="0"/>
      <w:autoSpaceDE w:val="0"/>
      <w:autoSpaceDN w:val="0"/>
      <w:spacing w:before="360" w:after="120" w:line="400" w:lineRule="exact"/>
      <w:jc w:val="left"/>
      <w:textAlignment w:val="top"/>
      <w:outlineLvl w:val="1"/>
    </w:pPr>
    <w:rPr>
      <w:rFonts w:eastAsia="黑体" w:cs="宋体"/>
      <w:kern w:val="0"/>
      <w:sz w:val="32"/>
    </w:rPr>
  </w:style>
  <w:style w:type="paragraph" w:customStyle="1" w:styleId="afff3">
    <w:name w:val="三级标题"/>
    <w:basedOn w:val="a0"/>
    <w:next w:val="a0"/>
    <w:qFormat/>
    <w:rsid w:val="00944E6D"/>
    <w:pPr>
      <w:kinsoku w:val="0"/>
      <w:overflowPunct w:val="0"/>
      <w:autoSpaceDE w:val="0"/>
      <w:autoSpaceDN w:val="0"/>
      <w:spacing w:before="240" w:after="120"/>
      <w:jc w:val="left"/>
      <w:outlineLvl w:val="2"/>
    </w:pPr>
    <w:rPr>
      <w:rFonts w:eastAsia="黑体" w:cs="宋体"/>
      <w:sz w:val="28"/>
      <w:szCs w:val="24"/>
    </w:rPr>
  </w:style>
  <w:style w:type="character" w:customStyle="1" w:styleId="font101">
    <w:name w:val="font101"/>
    <w:basedOn w:val="a1"/>
    <w:qFormat/>
    <w:rsid w:val="00944E6D"/>
    <w:rPr>
      <w:rFonts w:ascii="宋体" w:eastAsia="宋体" w:hAnsi="宋体" w:cs="宋体" w:hint="eastAsia"/>
      <w:color w:val="00B0F0"/>
      <w:sz w:val="22"/>
      <w:szCs w:val="22"/>
      <w:u w:val="none"/>
    </w:rPr>
  </w:style>
  <w:style w:type="character" w:customStyle="1" w:styleId="font131">
    <w:name w:val="font131"/>
    <w:basedOn w:val="a1"/>
    <w:qFormat/>
    <w:rsid w:val="00944E6D"/>
    <w:rPr>
      <w:rFonts w:ascii="宋体" w:eastAsia="宋体" w:hAnsi="宋体" w:cs="宋体" w:hint="eastAsia"/>
      <w:color w:val="000000"/>
      <w:sz w:val="22"/>
      <w:szCs w:val="22"/>
      <w:u w:val="none"/>
    </w:rPr>
  </w:style>
  <w:style w:type="paragraph" w:customStyle="1" w:styleId="Style1">
    <w:name w:val="_Style 1"/>
    <w:basedOn w:val="a0"/>
    <w:qFormat/>
    <w:rsid w:val="00944E6D"/>
    <w:pPr>
      <w:ind w:firstLineChars="200" w:firstLine="420"/>
    </w:pPr>
    <w:rPr>
      <w:rFonts w:cs="宋体"/>
      <w:sz w:val="18"/>
      <w:szCs w:val="18"/>
    </w:rPr>
  </w:style>
  <w:style w:type="paragraph" w:customStyle="1" w:styleId="p15">
    <w:name w:val="p15"/>
    <w:basedOn w:val="a0"/>
    <w:qFormat/>
    <w:rsid w:val="00944E6D"/>
    <w:pPr>
      <w:widowControl/>
      <w:ind w:left="720"/>
      <w:jc w:val="left"/>
    </w:pPr>
    <w:rPr>
      <w:rFonts w:cs="宋体"/>
      <w:kern w:val="0"/>
      <w:sz w:val="24"/>
      <w:szCs w:val="24"/>
    </w:rPr>
  </w:style>
  <w:style w:type="paragraph" w:customStyle="1" w:styleId="WPSOffice1">
    <w:name w:val="WPSOffice手动目录 1"/>
    <w:qFormat/>
    <w:rsid w:val="00944E6D"/>
  </w:style>
  <w:style w:type="paragraph" w:customStyle="1" w:styleId="font8">
    <w:name w:val="font8"/>
    <w:basedOn w:val="a0"/>
    <w:qFormat/>
    <w:rsid w:val="00944E6D"/>
    <w:pPr>
      <w:spacing w:before="100" w:beforeAutospacing="1" w:after="100" w:afterAutospacing="1"/>
    </w:pPr>
    <w:rPr>
      <w:rFonts w:ascii="宋体" w:hAnsi="宋体" w:cs="Arial Unicode MS" w:hint="eastAsia"/>
      <w:b/>
      <w:bCs/>
      <w:szCs w:val="24"/>
      <w:lang w:eastAsia="en-US"/>
    </w:rPr>
  </w:style>
  <w:style w:type="paragraph" w:customStyle="1" w:styleId="WPSOffice2">
    <w:name w:val="WPSOffice手动目录 2"/>
    <w:qFormat/>
    <w:rsid w:val="00944E6D"/>
    <w:pPr>
      <w:ind w:leftChars="200" w:left="200"/>
    </w:pPr>
  </w:style>
  <w:style w:type="paragraph" w:customStyle="1" w:styleId="WPSOffice3">
    <w:name w:val="WPSOffice手动目录 3"/>
    <w:qFormat/>
    <w:rsid w:val="00944E6D"/>
    <w:pPr>
      <w:ind w:leftChars="400" w:left="400"/>
    </w:pPr>
  </w:style>
  <w:style w:type="paragraph" w:customStyle="1" w:styleId="afff4">
    <w:name w:val="准备书正文"/>
    <w:qFormat/>
    <w:rsid w:val="00944E6D"/>
    <w:pPr>
      <w:spacing w:beforeLines="50" w:line="360" w:lineRule="auto"/>
      <w:ind w:firstLineChars="200" w:firstLine="200"/>
      <w:jc w:val="both"/>
    </w:pPr>
    <w:rPr>
      <w:kern w:val="2"/>
      <w:sz w:val="24"/>
      <w:szCs w:val="24"/>
    </w:rPr>
  </w:style>
  <w:style w:type="paragraph" w:customStyle="1" w:styleId="151">
    <w:name w:val="15、“一、”二级标题"/>
    <w:basedOn w:val="a0"/>
    <w:qFormat/>
    <w:rsid w:val="00944E6D"/>
    <w:pPr>
      <w:tabs>
        <w:tab w:val="left" w:pos="0"/>
      </w:tabs>
      <w:wordWrap w:val="0"/>
      <w:topLinePunct/>
      <w:ind w:left="567" w:firstLineChars="200" w:firstLine="803"/>
      <w:outlineLvl w:val="1"/>
    </w:pPr>
    <w:rPr>
      <w:rFonts w:ascii="宋体" w:hAnsi="宋体" w:cs="宋体"/>
      <w:b/>
      <w:szCs w:val="24"/>
    </w:rPr>
  </w:style>
  <w:style w:type="paragraph" w:customStyle="1" w:styleId="160">
    <w:name w:val="16、“(一)”三级标题"/>
    <w:basedOn w:val="01"/>
    <w:qFormat/>
    <w:rsid w:val="00944E6D"/>
    <w:pPr>
      <w:ind w:left="567" w:firstLineChars="200" w:firstLine="803"/>
      <w:outlineLvl w:val="2"/>
    </w:pPr>
    <w:rPr>
      <w:b/>
    </w:rPr>
  </w:style>
  <w:style w:type="paragraph" w:customStyle="1" w:styleId="01">
    <w:name w:val="01、普通正文"/>
    <w:basedOn w:val="a0"/>
    <w:qFormat/>
    <w:rsid w:val="00944E6D"/>
    <w:pPr>
      <w:tabs>
        <w:tab w:val="left" w:pos="0"/>
      </w:tabs>
      <w:wordWrap w:val="0"/>
      <w:topLinePunct/>
    </w:pPr>
    <w:rPr>
      <w:rFonts w:ascii="宋体" w:hAnsi="宋体" w:cs="宋体"/>
      <w:snapToGrid w:val="0"/>
      <w:szCs w:val="24"/>
    </w:rPr>
  </w:style>
  <w:style w:type="paragraph" w:customStyle="1" w:styleId="171">
    <w:name w:val="17“1.”四级标题"/>
    <w:basedOn w:val="022"/>
    <w:qFormat/>
    <w:rsid w:val="00944E6D"/>
    <w:pPr>
      <w:ind w:left="708" w:firstLine="803"/>
    </w:pPr>
  </w:style>
  <w:style w:type="paragraph" w:customStyle="1" w:styleId="022">
    <w:name w:val="02、首行缩进2字符正文"/>
    <w:basedOn w:val="a0"/>
    <w:qFormat/>
    <w:rsid w:val="00944E6D"/>
    <w:pPr>
      <w:tabs>
        <w:tab w:val="left" w:pos="0"/>
      </w:tabs>
      <w:wordWrap w:val="0"/>
      <w:topLinePunct/>
      <w:ind w:firstLineChars="200" w:firstLine="480"/>
    </w:pPr>
    <w:rPr>
      <w:rFonts w:ascii="宋体" w:hAnsi="宋体" w:cs="宋体"/>
      <w:szCs w:val="24"/>
    </w:rPr>
  </w:style>
  <w:style w:type="paragraph" w:customStyle="1" w:styleId="032">
    <w:name w:val="03、“注：”正文(加粗，首行缩进2字符)"/>
    <w:basedOn w:val="01"/>
    <w:qFormat/>
    <w:rsid w:val="00944E6D"/>
    <w:pPr>
      <w:ind w:firstLineChars="200" w:firstLine="480"/>
    </w:pPr>
    <w:rPr>
      <w:b/>
    </w:rPr>
  </w:style>
  <w:style w:type="paragraph" w:customStyle="1" w:styleId="05">
    <w:name w:val="05、“(一)”正文三级标题"/>
    <w:basedOn w:val="a0"/>
    <w:qFormat/>
    <w:rsid w:val="00944E6D"/>
    <w:pPr>
      <w:numPr>
        <w:ilvl w:val="1"/>
        <w:numId w:val="2"/>
      </w:numPr>
      <w:tabs>
        <w:tab w:val="left" w:pos="0"/>
      </w:tabs>
      <w:wordWrap w:val="0"/>
      <w:topLinePunct/>
      <w:ind w:firstLineChars="200" w:firstLine="803"/>
    </w:pPr>
    <w:rPr>
      <w:rFonts w:ascii="宋体" w:hAnsi="宋体" w:cs="宋体"/>
      <w:szCs w:val="24"/>
    </w:rPr>
  </w:style>
  <w:style w:type="paragraph" w:customStyle="1" w:styleId="061">
    <w:name w:val="06、“1.”正文四级标题"/>
    <w:basedOn w:val="a0"/>
    <w:qFormat/>
    <w:rsid w:val="00944E6D"/>
    <w:pPr>
      <w:numPr>
        <w:ilvl w:val="2"/>
        <w:numId w:val="2"/>
      </w:numPr>
      <w:tabs>
        <w:tab w:val="left" w:pos="0"/>
      </w:tabs>
      <w:wordWrap w:val="0"/>
      <w:topLinePunct/>
      <w:ind w:firstLineChars="200" w:firstLine="803"/>
    </w:pPr>
    <w:rPr>
      <w:rFonts w:ascii="宋体" w:hAnsi="宋体" w:cs="宋体"/>
      <w:snapToGrid w:val="0"/>
      <w:szCs w:val="24"/>
    </w:rPr>
  </w:style>
  <w:style w:type="paragraph" w:customStyle="1" w:styleId="0711">
    <w:name w:val="07、“1.1”正文五级标题"/>
    <w:basedOn w:val="a0"/>
    <w:qFormat/>
    <w:rsid w:val="00944E6D"/>
    <w:pPr>
      <w:numPr>
        <w:ilvl w:val="3"/>
        <w:numId w:val="2"/>
      </w:numPr>
      <w:tabs>
        <w:tab w:val="left" w:pos="0"/>
      </w:tabs>
    </w:pPr>
    <w:rPr>
      <w:rFonts w:ascii="宋体" w:hAnsi="宋体" w:cs="宋体"/>
      <w:szCs w:val="24"/>
    </w:rPr>
  </w:style>
  <w:style w:type="paragraph" w:customStyle="1" w:styleId="130">
    <w:name w:val="13、表格内居中正文"/>
    <w:basedOn w:val="a0"/>
    <w:qFormat/>
    <w:rsid w:val="00944E6D"/>
    <w:pPr>
      <w:tabs>
        <w:tab w:val="left" w:pos="0"/>
      </w:tabs>
      <w:wordWrap w:val="0"/>
      <w:topLinePunct/>
      <w:spacing w:line="360" w:lineRule="exact"/>
      <w:jc w:val="center"/>
    </w:pPr>
    <w:rPr>
      <w:rFonts w:ascii="宋体" w:hAnsi="宋体" w:cs="宋体"/>
      <w:szCs w:val="24"/>
    </w:rPr>
  </w:style>
  <w:style w:type="paragraph" w:customStyle="1" w:styleId="081">
    <w:name w:val="08、“(1)”正文六级标题"/>
    <w:basedOn w:val="a0"/>
    <w:qFormat/>
    <w:rsid w:val="00944E6D"/>
    <w:pPr>
      <w:tabs>
        <w:tab w:val="left" w:pos="0"/>
        <w:tab w:val="left" w:pos="1560"/>
      </w:tabs>
      <w:ind w:left="1560" w:firstLineChars="200" w:firstLine="803"/>
    </w:pPr>
    <w:rPr>
      <w:rFonts w:cs="宋体"/>
      <w:snapToGrid w:val="0"/>
      <w:szCs w:val="24"/>
    </w:rPr>
  </w:style>
  <w:style w:type="paragraph" w:customStyle="1" w:styleId="1811">
    <w:name w:val="18、“1.1”五级标题"/>
    <w:basedOn w:val="171"/>
    <w:qFormat/>
    <w:rsid w:val="00944E6D"/>
  </w:style>
  <w:style w:type="paragraph" w:customStyle="1" w:styleId="TableParagraph">
    <w:name w:val="Table Paragraph"/>
    <w:basedOn w:val="a0"/>
    <w:uiPriority w:val="1"/>
    <w:qFormat/>
    <w:rsid w:val="00944E6D"/>
    <w:rPr>
      <w:rFonts w:cs="宋体"/>
      <w:szCs w:val="24"/>
    </w:rPr>
  </w:style>
  <w:style w:type="table" w:customStyle="1" w:styleId="TableNormal">
    <w:name w:val="Table Normal"/>
    <w:uiPriority w:val="2"/>
    <w:qFormat/>
    <w:rsid w:val="00944E6D"/>
    <w:tblPr>
      <w:tblCellMar>
        <w:top w:w="0" w:type="dxa"/>
        <w:left w:w="0" w:type="dxa"/>
        <w:bottom w:w="0" w:type="dxa"/>
        <w:right w:w="0" w:type="dxa"/>
      </w:tblCellMar>
    </w:tblPr>
  </w:style>
  <w:style w:type="character" w:customStyle="1" w:styleId="font51">
    <w:name w:val="font51"/>
    <w:basedOn w:val="a1"/>
    <w:rsid w:val="00944E6D"/>
    <w:rPr>
      <w:rFonts w:ascii="宋体" w:eastAsia="宋体" w:hAnsi="宋体" w:cs="宋体" w:hint="eastAsia"/>
      <w:color w:val="FF0000"/>
      <w:sz w:val="24"/>
      <w:szCs w:val="24"/>
      <w:u w:val="none"/>
    </w:rPr>
  </w:style>
  <w:style w:type="paragraph" w:customStyle="1" w:styleId="Bodytext1">
    <w:name w:val="Body text|1"/>
    <w:basedOn w:val="a0"/>
    <w:rsid w:val="00944E6D"/>
    <w:pPr>
      <w:spacing w:line="439" w:lineRule="auto"/>
      <w:ind w:firstLine="400"/>
    </w:pPr>
    <w:rPr>
      <w:rFonts w:ascii="宋体" w:hAnsi="宋体" w:cs="宋体"/>
      <w:lang w:val="zh-TW" w:eastAsia="zh-TW" w:bidi="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0" w:qFormat="1"/>
    <w:lsdException w:name="toc 4" w:qFormat="1"/>
    <w:lsdException w:name="toc 5" w:qFormat="1"/>
    <w:lsdException w:name="toc 6" w:qFormat="1"/>
    <w:lsdException w:name="toc 7" w:qFormat="1"/>
    <w:lsdException w:name="toc 8" w:qFormat="1"/>
    <w:lsdException w:name="toc 9" w:qFormat="1"/>
    <w:lsdException w:name="Normal Indent" w:uiPriority="0" w:qFormat="1"/>
    <w:lsdException w:name="footnote text" w:qFormat="1"/>
    <w:lsdException w:name="annotation text" w:uiPriority="0" w:qFormat="1"/>
    <w:lsdException w:name="header" w:uiPriority="0" w:qFormat="1"/>
    <w:lsdException w:name="footer" w:uiPriority="0" w:qFormat="1"/>
    <w:lsdException w:name="caption" w:qFormat="1"/>
    <w:lsdException w:name="footnote reference" w:uiPriority="0" w:qFormat="1"/>
    <w:lsdException w:name="annotation reference" w:uiPriority="0" w:qFormat="1"/>
    <w:lsdException w:name="page number" w:uiPriority="0" w:unhideWhenUsed="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nhideWhenUsed="0" w:qFormat="1"/>
    <w:lsdException w:name="Date" w:qFormat="1"/>
    <w:lsdException w:name="Body Text First Indent" w:semiHidden="0" w:uiPriority="0" w:qFormat="1"/>
    <w:lsdException w:name="Note Heading" w:unhideWhenUsed="0"/>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semiHidden="0" w:uiPriority="22" w:unhideWhenUsed="0" w:qFormat="1"/>
    <w:lsdException w:name="Emphasis" w:semiHidden="0" w:uiPriority="0" w:unhideWhenUsed="0" w:qFormat="1"/>
    <w:lsdException w:name="Document Map" w:qFormat="1"/>
    <w:lsdException w:name="Plain Text" w:uiPriority="0" w:qFormat="1"/>
    <w:lsdException w:name="Normal (Web)" w:uiPriority="0" w:qFormat="1"/>
    <w:lsdException w:name="HTML Cite" w:uiPriority="0" w:unhideWhenUsed="0" w:qFormat="1"/>
    <w:lsdException w:name="HTML Preformatted" w:qFormat="1"/>
    <w:lsdException w:name="Normal Table" w:qFormat="1"/>
    <w:lsdException w:name="annotation subject" w:uiPriority="0" w:qFormat="1"/>
    <w:lsdException w:name="Balloon Text" w:uiPriority="0"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44E6D"/>
    <w:pPr>
      <w:widowControl w:val="0"/>
      <w:jc w:val="both"/>
    </w:pPr>
    <w:rPr>
      <w:rFonts w:ascii="Calibri" w:hAnsi="Calibri"/>
      <w:kern w:val="2"/>
      <w:sz w:val="21"/>
      <w:szCs w:val="22"/>
    </w:rPr>
  </w:style>
  <w:style w:type="paragraph" w:styleId="1">
    <w:name w:val="heading 1"/>
    <w:basedOn w:val="a0"/>
    <w:next w:val="a0"/>
    <w:link w:val="1Char"/>
    <w:qFormat/>
    <w:rsid w:val="00944E6D"/>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basedOn w:val="a0"/>
    <w:next w:val="a0"/>
    <w:link w:val="2Char"/>
    <w:unhideWhenUsed/>
    <w:qFormat/>
    <w:rsid w:val="00944E6D"/>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basedOn w:val="a0"/>
    <w:next w:val="a0"/>
    <w:link w:val="3Char"/>
    <w:unhideWhenUsed/>
    <w:qFormat/>
    <w:rsid w:val="00944E6D"/>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basedOn w:val="a0"/>
    <w:next w:val="a0"/>
    <w:link w:val="4Char"/>
    <w:unhideWhenUsed/>
    <w:qFormat/>
    <w:rsid w:val="00944E6D"/>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Char"/>
    <w:unhideWhenUsed/>
    <w:qFormat/>
    <w:rsid w:val="00944E6D"/>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Char"/>
    <w:unhideWhenUsed/>
    <w:qFormat/>
    <w:rsid w:val="00944E6D"/>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Char"/>
    <w:uiPriority w:val="9"/>
    <w:unhideWhenUsed/>
    <w:qFormat/>
    <w:rsid w:val="00944E6D"/>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Char"/>
    <w:uiPriority w:val="9"/>
    <w:unhideWhenUsed/>
    <w:qFormat/>
    <w:rsid w:val="00944E6D"/>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Char"/>
    <w:uiPriority w:val="9"/>
    <w:unhideWhenUsed/>
    <w:qFormat/>
    <w:rsid w:val="00944E6D"/>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a0"/>
    <w:next w:val="a0"/>
    <w:uiPriority w:val="99"/>
    <w:semiHidden/>
    <w:unhideWhenUsed/>
    <w:qFormat/>
    <w:rsid w:val="00944E6D"/>
    <w:pPr>
      <w:ind w:leftChars="1200" w:left="2520"/>
    </w:pPr>
    <w:rPr>
      <w:rFonts w:ascii="Times New Roman" w:hAnsi="Times New Roman"/>
      <w:szCs w:val="24"/>
    </w:rPr>
  </w:style>
  <w:style w:type="paragraph" w:styleId="a4">
    <w:name w:val="Normal Indent"/>
    <w:basedOn w:val="a0"/>
    <w:link w:val="Char1"/>
    <w:unhideWhenUsed/>
    <w:qFormat/>
    <w:rsid w:val="00944E6D"/>
    <w:pPr>
      <w:spacing w:after="180" w:line="307" w:lineRule="auto"/>
      <w:ind w:firstLine="420"/>
    </w:pPr>
    <w:rPr>
      <w:rFonts w:asciiTheme="minorHAnsi" w:eastAsiaTheme="minorEastAsia" w:hAnsiTheme="minorHAnsi" w:cstheme="minorBidi"/>
    </w:rPr>
  </w:style>
  <w:style w:type="paragraph" w:styleId="a5">
    <w:name w:val="caption"/>
    <w:basedOn w:val="a0"/>
    <w:next w:val="a0"/>
    <w:uiPriority w:val="99"/>
    <w:semiHidden/>
    <w:unhideWhenUsed/>
    <w:qFormat/>
    <w:rsid w:val="00944E6D"/>
    <w:pPr>
      <w:spacing w:before="152" w:after="160" w:line="360" w:lineRule="auto"/>
    </w:pPr>
    <w:rPr>
      <w:rFonts w:ascii="Arial" w:eastAsia="黑体" w:hAnsi="Arial" w:cs="Arial"/>
      <w:sz w:val="20"/>
      <w:szCs w:val="20"/>
    </w:rPr>
  </w:style>
  <w:style w:type="paragraph" w:styleId="a6">
    <w:name w:val="Document Map"/>
    <w:basedOn w:val="a0"/>
    <w:link w:val="Char"/>
    <w:uiPriority w:val="99"/>
    <w:semiHidden/>
    <w:unhideWhenUsed/>
    <w:qFormat/>
    <w:rsid w:val="00944E6D"/>
    <w:pPr>
      <w:shd w:val="clear" w:color="auto" w:fill="000080"/>
    </w:pPr>
    <w:rPr>
      <w:rFonts w:ascii="Times New Roman" w:hAnsi="Times New Roman"/>
      <w:kern w:val="0"/>
      <w:sz w:val="18"/>
      <w:szCs w:val="18"/>
    </w:rPr>
  </w:style>
  <w:style w:type="paragraph" w:styleId="a7">
    <w:name w:val="annotation text"/>
    <w:basedOn w:val="a0"/>
    <w:link w:val="Char0"/>
    <w:unhideWhenUsed/>
    <w:qFormat/>
    <w:rsid w:val="00944E6D"/>
    <w:pPr>
      <w:jc w:val="left"/>
    </w:pPr>
    <w:rPr>
      <w:rFonts w:ascii="Times New Roman" w:hAnsi="Times New Roman"/>
      <w:kern w:val="0"/>
      <w:sz w:val="18"/>
      <w:szCs w:val="18"/>
    </w:rPr>
  </w:style>
  <w:style w:type="paragraph" w:styleId="30">
    <w:name w:val="Body Text 3"/>
    <w:basedOn w:val="a0"/>
    <w:link w:val="3Char0"/>
    <w:uiPriority w:val="99"/>
    <w:semiHidden/>
    <w:unhideWhenUsed/>
    <w:qFormat/>
    <w:rsid w:val="00944E6D"/>
    <w:pPr>
      <w:jc w:val="center"/>
    </w:pPr>
    <w:rPr>
      <w:rFonts w:ascii="Times New Roman" w:eastAsia="黑体" w:hAnsi="Times New Roman"/>
      <w:sz w:val="44"/>
      <w:szCs w:val="24"/>
    </w:rPr>
  </w:style>
  <w:style w:type="paragraph" w:styleId="a8">
    <w:name w:val="Body Text"/>
    <w:basedOn w:val="a0"/>
    <w:next w:val="a0"/>
    <w:link w:val="Char2"/>
    <w:unhideWhenUsed/>
    <w:qFormat/>
    <w:rsid w:val="00944E6D"/>
    <w:pPr>
      <w:spacing w:after="120"/>
    </w:pPr>
  </w:style>
  <w:style w:type="paragraph" w:styleId="a9">
    <w:name w:val="Body Text Indent"/>
    <w:basedOn w:val="a0"/>
    <w:link w:val="Char3"/>
    <w:unhideWhenUsed/>
    <w:qFormat/>
    <w:rsid w:val="00944E6D"/>
    <w:pPr>
      <w:spacing w:after="120"/>
      <w:ind w:leftChars="200" w:left="420"/>
    </w:pPr>
    <w:rPr>
      <w:rFonts w:ascii="Times New Roman" w:hAnsi="Times New Roman"/>
      <w:kern w:val="0"/>
      <w:sz w:val="20"/>
      <w:szCs w:val="24"/>
    </w:rPr>
  </w:style>
  <w:style w:type="paragraph" w:styleId="aa">
    <w:name w:val="Block Text"/>
    <w:basedOn w:val="a0"/>
    <w:uiPriority w:val="99"/>
    <w:semiHidden/>
    <w:unhideWhenUsed/>
    <w:qFormat/>
    <w:rsid w:val="00944E6D"/>
    <w:pPr>
      <w:ind w:leftChars="-257" w:left="-540" w:rightChars="-159" w:right="-334" w:firstLineChars="180" w:firstLine="540"/>
    </w:pPr>
    <w:rPr>
      <w:rFonts w:ascii="Times New Roman" w:hAnsi="Times New Roman"/>
      <w:sz w:val="30"/>
      <w:szCs w:val="24"/>
    </w:rPr>
  </w:style>
  <w:style w:type="paragraph" w:styleId="50">
    <w:name w:val="toc 5"/>
    <w:basedOn w:val="a0"/>
    <w:next w:val="a0"/>
    <w:uiPriority w:val="99"/>
    <w:semiHidden/>
    <w:unhideWhenUsed/>
    <w:qFormat/>
    <w:rsid w:val="00944E6D"/>
    <w:pPr>
      <w:ind w:leftChars="800" w:left="1680"/>
    </w:pPr>
    <w:rPr>
      <w:rFonts w:ascii="Times New Roman" w:hAnsi="Times New Roman"/>
      <w:sz w:val="18"/>
      <w:szCs w:val="18"/>
    </w:rPr>
  </w:style>
  <w:style w:type="paragraph" w:styleId="31">
    <w:name w:val="toc 3"/>
    <w:basedOn w:val="a0"/>
    <w:next w:val="a0"/>
    <w:unhideWhenUsed/>
    <w:qFormat/>
    <w:rsid w:val="00944E6D"/>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b">
    <w:name w:val="Plain Text"/>
    <w:basedOn w:val="a0"/>
    <w:link w:val="Char10"/>
    <w:unhideWhenUsed/>
    <w:qFormat/>
    <w:rsid w:val="00944E6D"/>
    <w:rPr>
      <w:rFonts w:ascii="宋体" w:hAnsi="Courier New"/>
      <w:kern w:val="0"/>
      <w:sz w:val="20"/>
      <w:szCs w:val="18"/>
    </w:rPr>
  </w:style>
  <w:style w:type="paragraph" w:styleId="80">
    <w:name w:val="toc 8"/>
    <w:basedOn w:val="a0"/>
    <w:next w:val="a0"/>
    <w:uiPriority w:val="99"/>
    <w:semiHidden/>
    <w:unhideWhenUsed/>
    <w:qFormat/>
    <w:rsid w:val="00944E6D"/>
    <w:pPr>
      <w:ind w:leftChars="1400" w:left="2940"/>
    </w:pPr>
    <w:rPr>
      <w:rFonts w:ascii="Times New Roman" w:hAnsi="Times New Roman"/>
      <w:szCs w:val="24"/>
    </w:rPr>
  </w:style>
  <w:style w:type="paragraph" w:styleId="ac">
    <w:name w:val="Date"/>
    <w:basedOn w:val="a0"/>
    <w:next w:val="a0"/>
    <w:link w:val="Char4"/>
    <w:uiPriority w:val="99"/>
    <w:semiHidden/>
    <w:unhideWhenUsed/>
    <w:qFormat/>
    <w:rsid w:val="00944E6D"/>
    <w:pPr>
      <w:ind w:leftChars="2500" w:left="100"/>
    </w:pPr>
    <w:rPr>
      <w:rFonts w:ascii="Times New Roman" w:hAnsi="Times New Roman"/>
      <w:kern w:val="0"/>
      <w:sz w:val="24"/>
      <w:szCs w:val="24"/>
    </w:rPr>
  </w:style>
  <w:style w:type="paragraph" w:styleId="20">
    <w:name w:val="Body Text Indent 2"/>
    <w:basedOn w:val="a0"/>
    <w:link w:val="2Char0"/>
    <w:uiPriority w:val="99"/>
    <w:unhideWhenUsed/>
    <w:qFormat/>
    <w:rsid w:val="00944E6D"/>
    <w:pPr>
      <w:spacing w:after="120" w:line="480" w:lineRule="auto"/>
      <w:ind w:leftChars="200" w:left="420"/>
    </w:pPr>
  </w:style>
  <w:style w:type="paragraph" w:styleId="ad">
    <w:name w:val="Balloon Text"/>
    <w:basedOn w:val="a0"/>
    <w:link w:val="Char5"/>
    <w:unhideWhenUsed/>
    <w:qFormat/>
    <w:rsid w:val="00944E6D"/>
    <w:rPr>
      <w:rFonts w:ascii="Times New Roman" w:hAnsi="Times New Roman"/>
      <w:kern w:val="0"/>
      <w:sz w:val="18"/>
      <w:szCs w:val="18"/>
    </w:rPr>
  </w:style>
  <w:style w:type="paragraph" w:styleId="ae">
    <w:name w:val="footer"/>
    <w:basedOn w:val="a0"/>
    <w:link w:val="Char6"/>
    <w:unhideWhenUsed/>
    <w:qFormat/>
    <w:rsid w:val="00944E6D"/>
    <w:pPr>
      <w:tabs>
        <w:tab w:val="center" w:pos="4153"/>
        <w:tab w:val="right" w:pos="8306"/>
      </w:tabs>
      <w:snapToGrid w:val="0"/>
      <w:jc w:val="left"/>
    </w:pPr>
    <w:rPr>
      <w:kern w:val="0"/>
      <w:sz w:val="18"/>
      <w:szCs w:val="18"/>
    </w:rPr>
  </w:style>
  <w:style w:type="paragraph" w:styleId="af">
    <w:name w:val="header"/>
    <w:basedOn w:val="a0"/>
    <w:link w:val="Char7"/>
    <w:unhideWhenUsed/>
    <w:qFormat/>
    <w:rsid w:val="00944E6D"/>
    <w:pPr>
      <w:pBdr>
        <w:bottom w:val="single" w:sz="6" w:space="1" w:color="auto"/>
      </w:pBdr>
      <w:tabs>
        <w:tab w:val="center" w:pos="4153"/>
        <w:tab w:val="right" w:pos="8306"/>
      </w:tabs>
      <w:snapToGrid w:val="0"/>
      <w:jc w:val="center"/>
    </w:pPr>
    <w:rPr>
      <w:kern w:val="0"/>
      <w:sz w:val="18"/>
      <w:szCs w:val="18"/>
    </w:rPr>
  </w:style>
  <w:style w:type="paragraph" w:styleId="10">
    <w:name w:val="toc 1"/>
    <w:basedOn w:val="a0"/>
    <w:next w:val="a0"/>
    <w:uiPriority w:val="39"/>
    <w:unhideWhenUsed/>
    <w:qFormat/>
    <w:rsid w:val="00944E6D"/>
    <w:pPr>
      <w:tabs>
        <w:tab w:val="left" w:pos="709"/>
        <w:tab w:val="right" w:leader="dot" w:pos="8364"/>
      </w:tabs>
      <w:spacing w:before="120" w:after="120"/>
      <w:jc w:val="left"/>
    </w:pPr>
    <w:rPr>
      <w:rFonts w:ascii="华文中宋" w:eastAsia="华文中宋" w:hAnsi="华文中宋"/>
      <w:bCs/>
      <w:caps/>
      <w:sz w:val="20"/>
      <w:szCs w:val="20"/>
    </w:rPr>
  </w:style>
  <w:style w:type="paragraph" w:styleId="40">
    <w:name w:val="toc 4"/>
    <w:basedOn w:val="a0"/>
    <w:next w:val="a0"/>
    <w:uiPriority w:val="99"/>
    <w:semiHidden/>
    <w:unhideWhenUsed/>
    <w:qFormat/>
    <w:rsid w:val="00944E6D"/>
    <w:pPr>
      <w:ind w:leftChars="600" w:left="1260"/>
    </w:pPr>
    <w:rPr>
      <w:rFonts w:ascii="Times New Roman" w:hAnsi="Times New Roman"/>
      <w:sz w:val="18"/>
      <w:szCs w:val="18"/>
    </w:rPr>
  </w:style>
  <w:style w:type="paragraph" w:styleId="af0">
    <w:name w:val="Subtitle"/>
    <w:basedOn w:val="a0"/>
    <w:next w:val="a0"/>
    <w:link w:val="Char8"/>
    <w:uiPriority w:val="99"/>
    <w:qFormat/>
    <w:rsid w:val="00944E6D"/>
    <w:pPr>
      <w:spacing w:before="240" w:after="60" w:line="312" w:lineRule="auto"/>
      <w:jc w:val="center"/>
      <w:outlineLvl w:val="1"/>
    </w:pPr>
    <w:rPr>
      <w:rFonts w:ascii="Cambria" w:hAnsi="Cambria"/>
      <w:b/>
      <w:bCs/>
      <w:kern w:val="28"/>
      <w:sz w:val="32"/>
      <w:szCs w:val="32"/>
    </w:rPr>
  </w:style>
  <w:style w:type="paragraph" w:styleId="af1">
    <w:name w:val="footnote text"/>
    <w:basedOn w:val="a0"/>
    <w:link w:val="Char9"/>
    <w:uiPriority w:val="99"/>
    <w:semiHidden/>
    <w:unhideWhenUsed/>
    <w:qFormat/>
    <w:rsid w:val="00944E6D"/>
    <w:pPr>
      <w:snapToGrid w:val="0"/>
      <w:jc w:val="left"/>
    </w:pPr>
    <w:rPr>
      <w:sz w:val="18"/>
      <w:szCs w:val="18"/>
    </w:rPr>
  </w:style>
  <w:style w:type="paragraph" w:styleId="60">
    <w:name w:val="toc 6"/>
    <w:basedOn w:val="a0"/>
    <w:next w:val="a0"/>
    <w:uiPriority w:val="99"/>
    <w:semiHidden/>
    <w:unhideWhenUsed/>
    <w:qFormat/>
    <w:rsid w:val="00944E6D"/>
    <w:pPr>
      <w:ind w:leftChars="1000" w:left="2100"/>
    </w:pPr>
    <w:rPr>
      <w:rFonts w:ascii="Times New Roman" w:hAnsi="Times New Roman"/>
      <w:szCs w:val="24"/>
    </w:rPr>
  </w:style>
  <w:style w:type="paragraph" w:styleId="32">
    <w:name w:val="Body Text Indent 3"/>
    <w:basedOn w:val="a0"/>
    <w:link w:val="3Char1"/>
    <w:uiPriority w:val="99"/>
    <w:semiHidden/>
    <w:unhideWhenUsed/>
    <w:qFormat/>
    <w:rsid w:val="00944E6D"/>
    <w:pPr>
      <w:spacing w:line="360" w:lineRule="auto"/>
      <w:ind w:leftChars="85" w:left="153" w:firstLineChars="200" w:firstLine="560"/>
    </w:pPr>
    <w:rPr>
      <w:rFonts w:ascii="宋体" w:hAnsi="宋体"/>
      <w:kern w:val="0"/>
      <w:sz w:val="28"/>
      <w:szCs w:val="28"/>
    </w:rPr>
  </w:style>
  <w:style w:type="paragraph" w:styleId="21">
    <w:name w:val="toc 2"/>
    <w:basedOn w:val="a0"/>
    <w:next w:val="a0"/>
    <w:uiPriority w:val="39"/>
    <w:unhideWhenUsed/>
    <w:qFormat/>
    <w:rsid w:val="00944E6D"/>
    <w:pPr>
      <w:tabs>
        <w:tab w:val="left" w:pos="620"/>
        <w:tab w:val="right" w:leader="dot" w:pos="8364"/>
      </w:tabs>
      <w:ind w:left="180"/>
      <w:jc w:val="left"/>
    </w:pPr>
    <w:rPr>
      <w:rFonts w:ascii="华文中宋" w:eastAsia="华文中宋" w:hAnsi="华文中宋"/>
      <w:smallCaps/>
      <w:sz w:val="20"/>
      <w:szCs w:val="20"/>
    </w:rPr>
  </w:style>
  <w:style w:type="paragraph" w:styleId="90">
    <w:name w:val="toc 9"/>
    <w:basedOn w:val="a0"/>
    <w:next w:val="a0"/>
    <w:uiPriority w:val="99"/>
    <w:semiHidden/>
    <w:unhideWhenUsed/>
    <w:qFormat/>
    <w:rsid w:val="00944E6D"/>
    <w:pPr>
      <w:ind w:leftChars="1600" w:left="3360"/>
    </w:pPr>
    <w:rPr>
      <w:rFonts w:ascii="Times New Roman" w:hAnsi="Times New Roman"/>
      <w:szCs w:val="24"/>
    </w:rPr>
  </w:style>
  <w:style w:type="paragraph" w:styleId="22">
    <w:name w:val="Body Text 2"/>
    <w:basedOn w:val="a0"/>
    <w:link w:val="2Char1"/>
    <w:uiPriority w:val="99"/>
    <w:semiHidden/>
    <w:unhideWhenUsed/>
    <w:qFormat/>
    <w:rsid w:val="00944E6D"/>
    <w:pPr>
      <w:spacing w:after="120" w:line="480" w:lineRule="auto"/>
    </w:pPr>
    <w:rPr>
      <w:rFonts w:ascii="Times New Roman" w:hAnsi="Times New Roman"/>
      <w:kern w:val="0"/>
      <w:sz w:val="18"/>
      <w:szCs w:val="18"/>
    </w:rPr>
  </w:style>
  <w:style w:type="paragraph" w:styleId="HTML">
    <w:name w:val="HTML Preformatted"/>
    <w:basedOn w:val="a0"/>
    <w:link w:val="HTMLChar"/>
    <w:uiPriority w:val="99"/>
    <w:semiHidden/>
    <w:unhideWhenUsed/>
    <w:qFormat/>
    <w:rsid w:val="00944E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2">
    <w:name w:val="Normal (Web)"/>
    <w:basedOn w:val="a0"/>
    <w:unhideWhenUsed/>
    <w:qFormat/>
    <w:rsid w:val="00944E6D"/>
    <w:pPr>
      <w:widowControl/>
      <w:spacing w:before="100" w:beforeAutospacing="1" w:after="100" w:afterAutospacing="1"/>
      <w:jc w:val="left"/>
    </w:pPr>
    <w:rPr>
      <w:rFonts w:ascii="宋体" w:hAnsi="宋体"/>
      <w:color w:val="000000"/>
      <w:kern w:val="0"/>
      <w:sz w:val="24"/>
      <w:szCs w:val="24"/>
    </w:rPr>
  </w:style>
  <w:style w:type="paragraph" w:styleId="af3">
    <w:name w:val="annotation subject"/>
    <w:basedOn w:val="a7"/>
    <w:next w:val="a7"/>
    <w:link w:val="Chara"/>
    <w:unhideWhenUsed/>
    <w:qFormat/>
    <w:rsid w:val="00944E6D"/>
    <w:rPr>
      <w:rFonts w:ascii="Calibri" w:hAnsi="Calibri"/>
      <w:b/>
      <w:bCs/>
      <w:kern w:val="2"/>
      <w:sz w:val="21"/>
      <w:szCs w:val="22"/>
    </w:rPr>
  </w:style>
  <w:style w:type="paragraph" w:styleId="af4">
    <w:name w:val="Body Text First Indent"/>
    <w:basedOn w:val="a8"/>
    <w:link w:val="Charb"/>
    <w:unhideWhenUsed/>
    <w:qFormat/>
    <w:rsid w:val="00944E6D"/>
    <w:pPr>
      <w:ind w:firstLineChars="100" w:firstLine="420"/>
    </w:pPr>
    <w:rPr>
      <w:rFonts w:ascii="Times New Roman" w:hAnsi="Times New Roman"/>
      <w:kern w:val="0"/>
      <w:sz w:val="18"/>
      <w:szCs w:val="18"/>
    </w:rPr>
  </w:style>
  <w:style w:type="table" w:styleId="af5">
    <w:name w:val="Table Grid"/>
    <w:basedOn w:val="a2"/>
    <w:uiPriority w:val="59"/>
    <w:qFormat/>
    <w:rsid w:val="00944E6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age number"/>
    <w:basedOn w:val="a1"/>
    <w:qFormat/>
    <w:rsid w:val="00944E6D"/>
  </w:style>
  <w:style w:type="character" w:styleId="af7">
    <w:name w:val="FollowedHyperlink"/>
    <w:basedOn w:val="a1"/>
    <w:uiPriority w:val="99"/>
    <w:semiHidden/>
    <w:unhideWhenUsed/>
    <w:qFormat/>
    <w:rsid w:val="00944E6D"/>
    <w:rPr>
      <w:color w:val="800080" w:themeColor="followedHyperlink"/>
      <w:u w:val="single"/>
    </w:rPr>
  </w:style>
  <w:style w:type="character" w:styleId="af8">
    <w:name w:val="Emphasis"/>
    <w:basedOn w:val="a1"/>
    <w:qFormat/>
    <w:rsid w:val="00944E6D"/>
    <w:rPr>
      <w:color w:val="CC0000"/>
    </w:rPr>
  </w:style>
  <w:style w:type="character" w:styleId="af9">
    <w:name w:val="Hyperlink"/>
    <w:uiPriority w:val="99"/>
    <w:unhideWhenUsed/>
    <w:qFormat/>
    <w:rsid w:val="00944E6D"/>
    <w:rPr>
      <w:color w:val="0000FF"/>
      <w:u w:val="single"/>
    </w:rPr>
  </w:style>
  <w:style w:type="character" w:styleId="afa">
    <w:name w:val="annotation reference"/>
    <w:unhideWhenUsed/>
    <w:qFormat/>
    <w:rsid w:val="00944E6D"/>
    <w:rPr>
      <w:sz w:val="21"/>
      <w:szCs w:val="21"/>
    </w:rPr>
  </w:style>
  <w:style w:type="character" w:styleId="HTML0">
    <w:name w:val="HTML Cite"/>
    <w:basedOn w:val="a1"/>
    <w:qFormat/>
    <w:rsid w:val="00944E6D"/>
    <w:rPr>
      <w:color w:val="008000"/>
    </w:rPr>
  </w:style>
  <w:style w:type="character" w:styleId="afb">
    <w:name w:val="footnote reference"/>
    <w:semiHidden/>
    <w:unhideWhenUsed/>
    <w:qFormat/>
    <w:rsid w:val="00944E6D"/>
    <w:rPr>
      <w:vertAlign w:val="superscript"/>
    </w:rPr>
  </w:style>
  <w:style w:type="character" w:customStyle="1" w:styleId="3Char">
    <w:name w:val="标题 3 Char"/>
    <w:basedOn w:val="a1"/>
    <w:link w:val="3"/>
    <w:qFormat/>
    <w:rsid w:val="00944E6D"/>
    <w:rPr>
      <w:rFonts w:ascii="宋体" w:eastAsia="宋体" w:hAnsi="宋体" w:cs="宋体"/>
      <w:b/>
      <w:bCs/>
      <w:color w:val="000000"/>
      <w:kern w:val="0"/>
      <w:sz w:val="28"/>
      <w:szCs w:val="28"/>
    </w:rPr>
  </w:style>
  <w:style w:type="character" w:customStyle="1" w:styleId="1Char">
    <w:name w:val="标题 1 Char"/>
    <w:basedOn w:val="a1"/>
    <w:link w:val="1"/>
    <w:qFormat/>
    <w:rsid w:val="00944E6D"/>
    <w:rPr>
      <w:rFonts w:ascii="宋体" w:eastAsia="宋体" w:hAnsi="宋体" w:cs="宋体"/>
      <w:b/>
      <w:bCs/>
      <w:spacing w:val="-20"/>
      <w:kern w:val="44"/>
      <w:sz w:val="32"/>
      <w:szCs w:val="32"/>
    </w:rPr>
  </w:style>
  <w:style w:type="character" w:customStyle="1" w:styleId="2Char">
    <w:name w:val="标题 2 Char"/>
    <w:basedOn w:val="a1"/>
    <w:link w:val="2"/>
    <w:qFormat/>
    <w:rsid w:val="00944E6D"/>
    <w:rPr>
      <w:rFonts w:ascii="宋体" w:eastAsia="宋体" w:hAnsi="宋体" w:cs="宋体"/>
      <w:b/>
      <w:bCs/>
      <w:sz w:val="28"/>
      <w:szCs w:val="28"/>
    </w:rPr>
  </w:style>
  <w:style w:type="paragraph" w:customStyle="1" w:styleId="23">
    <w:name w:val="样式 首行缩进:  2 字符"/>
    <w:basedOn w:val="a0"/>
    <w:qFormat/>
    <w:rsid w:val="00944E6D"/>
    <w:pPr>
      <w:spacing w:line="400" w:lineRule="exact"/>
      <w:ind w:firstLineChars="200" w:firstLine="200"/>
    </w:pPr>
    <w:rPr>
      <w:rFonts w:ascii="Times New Roman" w:hAnsi="Times New Roman" w:cs="宋体"/>
      <w:sz w:val="24"/>
      <w:szCs w:val="24"/>
    </w:rPr>
  </w:style>
  <w:style w:type="character" w:customStyle="1" w:styleId="4Char">
    <w:name w:val="标题 4 Char"/>
    <w:basedOn w:val="a1"/>
    <w:link w:val="4"/>
    <w:qFormat/>
    <w:rsid w:val="00944E6D"/>
    <w:rPr>
      <w:rFonts w:ascii="Arial" w:eastAsia="宋体" w:hAnsi="Arial" w:cs="Times New Roman"/>
      <w:b/>
      <w:bCs/>
      <w:kern w:val="0"/>
      <w:sz w:val="28"/>
      <w:szCs w:val="28"/>
    </w:rPr>
  </w:style>
  <w:style w:type="character" w:customStyle="1" w:styleId="5Char">
    <w:name w:val="标题 5 Char"/>
    <w:basedOn w:val="a1"/>
    <w:link w:val="5"/>
    <w:qFormat/>
    <w:rsid w:val="00944E6D"/>
    <w:rPr>
      <w:rFonts w:ascii="Calibri" w:eastAsia="宋体" w:hAnsi="Calibri" w:cs="宋体"/>
      <w:b/>
      <w:bCs/>
      <w:kern w:val="0"/>
      <w:sz w:val="28"/>
      <w:szCs w:val="28"/>
    </w:rPr>
  </w:style>
  <w:style w:type="character" w:customStyle="1" w:styleId="6Char">
    <w:name w:val="标题 6 Char"/>
    <w:basedOn w:val="a1"/>
    <w:link w:val="6"/>
    <w:qFormat/>
    <w:rsid w:val="00944E6D"/>
    <w:rPr>
      <w:rFonts w:ascii="Arial" w:eastAsia="宋体" w:hAnsi="Arial" w:cs="Times New Roman"/>
      <w:b/>
      <w:bCs/>
      <w:kern w:val="0"/>
      <w:sz w:val="28"/>
      <w:szCs w:val="18"/>
    </w:rPr>
  </w:style>
  <w:style w:type="character" w:customStyle="1" w:styleId="7Char">
    <w:name w:val="标题 7 Char"/>
    <w:basedOn w:val="a1"/>
    <w:link w:val="7"/>
    <w:uiPriority w:val="99"/>
    <w:semiHidden/>
    <w:qFormat/>
    <w:rsid w:val="00944E6D"/>
    <w:rPr>
      <w:rFonts w:ascii="Arial Narrow" w:eastAsia="宋体" w:hAnsi="Arial Narrow" w:cs="Times New Roman"/>
      <w:b/>
      <w:bCs/>
      <w:iCs/>
      <w:kern w:val="0"/>
      <w:sz w:val="20"/>
      <w:szCs w:val="24"/>
      <w:lang w:eastAsia="en-US"/>
    </w:rPr>
  </w:style>
  <w:style w:type="character" w:customStyle="1" w:styleId="8Char">
    <w:name w:val="标题 8 Char"/>
    <w:basedOn w:val="a1"/>
    <w:link w:val="8"/>
    <w:uiPriority w:val="99"/>
    <w:semiHidden/>
    <w:qFormat/>
    <w:rsid w:val="00944E6D"/>
    <w:rPr>
      <w:rFonts w:ascii="Arial" w:eastAsia="黑体" w:hAnsi="Arial" w:cs="Times New Roman"/>
      <w:kern w:val="0"/>
      <w:sz w:val="24"/>
      <w:szCs w:val="24"/>
    </w:rPr>
  </w:style>
  <w:style w:type="character" w:customStyle="1" w:styleId="9Char">
    <w:name w:val="标题 9 Char"/>
    <w:basedOn w:val="a1"/>
    <w:link w:val="9"/>
    <w:uiPriority w:val="99"/>
    <w:semiHidden/>
    <w:qFormat/>
    <w:rsid w:val="00944E6D"/>
    <w:rPr>
      <w:rFonts w:ascii="Arial" w:eastAsia="黑体" w:hAnsi="Arial" w:cs="Times New Roman"/>
      <w:kern w:val="0"/>
      <w:sz w:val="20"/>
      <w:szCs w:val="21"/>
    </w:rPr>
  </w:style>
  <w:style w:type="character" w:customStyle="1" w:styleId="Char1">
    <w:name w:val="正文缩进 Char1"/>
    <w:link w:val="a4"/>
    <w:qFormat/>
    <w:locked/>
    <w:rsid w:val="00944E6D"/>
  </w:style>
  <w:style w:type="character" w:customStyle="1" w:styleId="Char9">
    <w:name w:val="脚注文本 Char"/>
    <w:basedOn w:val="a1"/>
    <w:link w:val="af1"/>
    <w:uiPriority w:val="99"/>
    <w:semiHidden/>
    <w:qFormat/>
    <w:rsid w:val="00944E6D"/>
    <w:rPr>
      <w:rFonts w:ascii="Calibri" w:eastAsia="宋体" w:hAnsi="Calibri" w:cs="Times New Roman"/>
      <w:sz w:val="18"/>
      <w:szCs w:val="18"/>
    </w:rPr>
  </w:style>
  <w:style w:type="character" w:customStyle="1" w:styleId="Char0">
    <w:name w:val="批注文字 Char"/>
    <w:basedOn w:val="a1"/>
    <w:link w:val="a7"/>
    <w:qFormat/>
    <w:rsid w:val="00944E6D"/>
    <w:rPr>
      <w:rFonts w:ascii="Times New Roman" w:eastAsia="宋体" w:hAnsi="Times New Roman" w:cs="Times New Roman"/>
      <w:kern w:val="0"/>
      <w:sz w:val="18"/>
      <w:szCs w:val="18"/>
    </w:rPr>
  </w:style>
  <w:style w:type="character" w:customStyle="1" w:styleId="Char7">
    <w:name w:val="页眉 Char"/>
    <w:basedOn w:val="a1"/>
    <w:link w:val="af"/>
    <w:qFormat/>
    <w:rsid w:val="00944E6D"/>
    <w:rPr>
      <w:rFonts w:ascii="Calibri" w:eastAsia="宋体" w:hAnsi="Calibri" w:cs="Times New Roman"/>
      <w:kern w:val="0"/>
      <w:sz w:val="18"/>
      <w:szCs w:val="18"/>
    </w:rPr>
  </w:style>
  <w:style w:type="character" w:customStyle="1" w:styleId="Char6">
    <w:name w:val="页脚 Char"/>
    <w:basedOn w:val="a1"/>
    <w:link w:val="ae"/>
    <w:qFormat/>
    <w:rsid w:val="00944E6D"/>
    <w:rPr>
      <w:rFonts w:ascii="Calibri" w:eastAsia="宋体" w:hAnsi="Calibri" w:cs="Times New Roman"/>
      <w:kern w:val="0"/>
      <w:sz w:val="18"/>
      <w:szCs w:val="18"/>
    </w:rPr>
  </w:style>
  <w:style w:type="character" w:customStyle="1" w:styleId="Charc">
    <w:name w:val="正文文本 Char"/>
    <w:basedOn w:val="a1"/>
    <w:uiPriority w:val="99"/>
    <w:qFormat/>
    <w:rsid w:val="00944E6D"/>
    <w:rPr>
      <w:rFonts w:ascii="Calibri" w:eastAsia="宋体" w:hAnsi="Calibri" w:cs="Times New Roman"/>
    </w:rPr>
  </w:style>
  <w:style w:type="character" w:customStyle="1" w:styleId="Char3">
    <w:name w:val="正文文本缩进 Char"/>
    <w:basedOn w:val="a1"/>
    <w:link w:val="a9"/>
    <w:qFormat/>
    <w:rsid w:val="00944E6D"/>
    <w:rPr>
      <w:rFonts w:ascii="Times New Roman" w:eastAsia="宋体" w:hAnsi="Times New Roman" w:cs="Times New Roman"/>
      <w:kern w:val="0"/>
      <w:sz w:val="20"/>
      <w:szCs w:val="24"/>
    </w:rPr>
  </w:style>
  <w:style w:type="character" w:customStyle="1" w:styleId="Char8">
    <w:name w:val="副标题 Char"/>
    <w:basedOn w:val="a1"/>
    <w:link w:val="af0"/>
    <w:uiPriority w:val="99"/>
    <w:qFormat/>
    <w:rsid w:val="00944E6D"/>
    <w:rPr>
      <w:rFonts w:ascii="Cambria" w:eastAsia="宋体" w:hAnsi="Cambria" w:cs="Times New Roman"/>
      <w:b/>
      <w:bCs/>
      <w:kern w:val="28"/>
      <w:sz w:val="32"/>
      <w:szCs w:val="32"/>
    </w:rPr>
  </w:style>
  <w:style w:type="character" w:customStyle="1" w:styleId="Char4">
    <w:name w:val="日期 Char"/>
    <w:basedOn w:val="a1"/>
    <w:link w:val="ac"/>
    <w:uiPriority w:val="99"/>
    <w:semiHidden/>
    <w:qFormat/>
    <w:rsid w:val="00944E6D"/>
    <w:rPr>
      <w:rFonts w:ascii="Times New Roman" w:eastAsia="宋体" w:hAnsi="Times New Roman" w:cs="Times New Roman"/>
      <w:kern w:val="0"/>
      <w:sz w:val="24"/>
      <w:szCs w:val="24"/>
    </w:rPr>
  </w:style>
  <w:style w:type="character" w:customStyle="1" w:styleId="Charb">
    <w:name w:val="正文首行缩进 Char"/>
    <w:basedOn w:val="Charc"/>
    <w:link w:val="af4"/>
    <w:qFormat/>
    <w:rsid w:val="00944E6D"/>
    <w:rPr>
      <w:rFonts w:ascii="Times New Roman" w:eastAsia="宋体" w:hAnsi="Times New Roman" w:cs="Times New Roman"/>
      <w:kern w:val="0"/>
      <w:sz w:val="18"/>
      <w:szCs w:val="18"/>
    </w:rPr>
  </w:style>
  <w:style w:type="character" w:customStyle="1" w:styleId="2Char1">
    <w:name w:val="正文文本 2 Char"/>
    <w:basedOn w:val="a1"/>
    <w:link w:val="22"/>
    <w:uiPriority w:val="99"/>
    <w:semiHidden/>
    <w:qFormat/>
    <w:rsid w:val="00944E6D"/>
    <w:rPr>
      <w:rFonts w:ascii="Times New Roman" w:eastAsia="宋体" w:hAnsi="Times New Roman" w:cs="Times New Roman"/>
      <w:kern w:val="0"/>
      <w:sz w:val="18"/>
      <w:szCs w:val="18"/>
    </w:rPr>
  </w:style>
  <w:style w:type="character" w:customStyle="1" w:styleId="3Char0">
    <w:name w:val="正文文本 3 Char"/>
    <w:basedOn w:val="a1"/>
    <w:link w:val="30"/>
    <w:uiPriority w:val="99"/>
    <w:semiHidden/>
    <w:qFormat/>
    <w:rsid w:val="00944E6D"/>
    <w:rPr>
      <w:rFonts w:ascii="Times New Roman" w:eastAsia="黑体" w:hAnsi="Times New Roman" w:cs="Times New Roman"/>
      <w:sz w:val="44"/>
      <w:szCs w:val="24"/>
    </w:rPr>
  </w:style>
  <w:style w:type="character" w:customStyle="1" w:styleId="2Char0">
    <w:name w:val="正文文本缩进 2 Char"/>
    <w:basedOn w:val="a1"/>
    <w:link w:val="20"/>
    <w:uiPriority w:val="99"/>
    <w:qFormat/>
    <w:rsid w:val="00944E6D"/>
    <w:rPr>
      <w:rFonts w:ascii="Calibri" w:eastAsia="宋体" w:hAnsi="Calibri" w:cs="Times New Roman"/>
    </w:rPr>
  </w:style>
  <w:style w:type="character" w:customStyle="1" w:styleId="3Char1">
    <w:name w:val="正文文本缩进 3 Char"/>
    <w:basedOn w:val="a1"/>
    <w:link w:val="32"/>
    <w:uiPriority w:val="99"/>
    <w:semiHidden/>
    <w:qFormat/>
    <w:rsid w:val="00944E6D"/>
    <w:rPr>
      <w:rFonts w:ascii="宋体" w:eastAsia="宋体" w:hAnsi="宋体" w:cs="Times New Roman"/>
      <w:kern w:val="0"/>
      <w:sz w:val="28"/>
      <w:szCs w:val="28"/>
    </w:rPr>
  </w:style>
  <w:style w:type="character" w:customStyle="1" w:styleId="Char">
    <w:name w:val="文档结构图 Char"/>
    <w:basedOn w:val="a1"/>
    <w:link w:val="a6"/>
    <w:uiPriority w:val="99"/>
    <w:semiHidden/>
    <w:qFormat/>
    <w:rsid w:val="00944E6D"/>
    <w:rPr>
      <w:rFonts w:ascii="Times New Roman" w:eastAsia="宋体" w:hAnsi="Times New Roman" w:cs="Times New Roman"/>
      <w:kern w:val="0"/>
      <w:sz w:val="18"/>
      <w:szCs w:val="18"/>
      <w:shd w:val="clear" w:color="auto" w:fill="000080"/>
    </w:rPr>
  </w:style>
  <w:style w:type="character" w:customStyle="1" w:styleId="Chard">
    <w:name w:val="纯文本 Char"/>
    <w:basedOn w:val="a1"/>
    <w:qFormat/>
    <w:rsid w:val="00944E6D"/>
    <w:rPr>
      <w:rFonts w:ascii="宋体" w:eastAsia="宋体" w:hAnsi="Courier New" w:cs="Courier New"/>
      <w:szCs w:val="21"/>
    </w:rPr>
  </w:style>
  <w:style w:type="character" w:customStyle="1" w:styleId="Chara">
    <w:name w:val="批注主题 Char"/>
    <w:basedOn w:val="Char0"/>
    <w:link w:val="af3"/>
    <w:qFormat/>
    <w:rsid w:val="00944E6D"/>
    <w:rPr>
      <w:rFonts w:ascii="Calibri" w:eastAsia="宋体" w:hAnsi="Calibri" w:cs="Times New Roman"/>
      <w:b/>
      <w:bCs/>
      <w:kern w:val="0"/>
      <w:sz w:val="18"/>
      <w:szCs w:val="18"/>
    </w:rPr>
  </w:style>
  <w:style w:type="character" w:customStyle="1" w:styleId="Char5">
    <w:name w:val="批注框文本 Char"/>
    <w:basedOn w:val="a1"/>
    <w:link w:val="ad"/>
    <w:qFormat/>
    <w:rsid w:val="00944E6D"/>
    <w:rPr>
      <w:rFonts w:ascii="Times New Roman" w:eastAsia="宋体" w:hAnsi="Times New Roman" w:cs="Times New Roman"/>
      <w:kern w:val="0"/>
      <w:sz w:val="18"/>
      <w:szCs w:val="18"/>
    </w:rPr>
  </w:style>
  <w:style w:type="paragraph" w:styleId="afc">
    <w:name w:val="No Spacing"/>
    <w:uiPriority w:val="1"/>
    <w:qFormat/>
    <w:rsid w:val="00944E6D"/>
    <w:pPr>
      <w:widowControl w:val="0"/>
      <w:jc w:val="both"/>
    </w:pPr>
    <w:rPr>
      <w:kern w:val="2"/>
      <w:sz w:val="21"/>
      <w:szCs w:val="24"/>
    </w:rPr>
  </w:style>
  <w:style w:type="character" w:customStyle="1" w:styleId="Chare">
    <w:name w:val="列出段落 Char"/>
    <w:link w:val="afd"/>
    <w:qFormat/>
    <w:locked/>
    <w:rsid w:val="00944E6D"/>
    <w:rPr>
      <w:rFonts w:ascii="Calibri" w:hAnsi="Calibri"/>
    </w:rPr>
  </w:style>
  <w:style w:type="paragraph" w:styleId="afd">
    <w:name w:val="List Paragraph"/>
    <w:basedOn w:val="a0"/>
    <w:link w:val="Chare"/>
    <w:qFormat/>
    <w:rsid w:val="00944E6D"/>
    <w:pPr>
      <w:ind w:firstLineChars="200" w:firstLine="420"/>
    </w:pPr>
    <w:rPr>
      <w:rFonts w:eastAsiaTheme="minorEastAsia" w:cstheme="minorBidi"/>
    </w:rPr>
  </w:style>
  <w:style w:type="character" w:customStyle="1" w:styleId="-1Char">
    <w:name w:val="彩色列表 - 强调文字颜色 1 Char"/>
    <w:link w:val="-11"/>
    <w:qFormat/>
    <w:locked/>
    <w:rsid w:val="00944E6D"/>
    <w:rPr>
      <w:rFonts w:ascii="Calibri" w:hAnsi="Calibri"/>
    </w:rPr>
  </w:style>
  <w:style w:type="paragraph" w:customStyle="1" w:styleId="-11">
    <w:name w:val="彩色列表 - 强调文字颜色 11"/>
    <w:basedOn w:val="a0"/>
    <w:link w:val="-1Char"/>
    <w:qFormat/>
    <w:rsid w:val="00944E6D"/>
    <w:pPr>
      <w:ind w:firstLineChars="200" w:firstLine="420"/>
    </w:pPr>
    <w:rPr>
      <w:rFonts w:eastAsiaTheme="minorEastAsia" w:cstheme="minorBidi"/>
    </w:rPr>
  </w:style>
  <w:style w:type="paragraph" w:customStyle="1" w:styleId="11">
    <w:name w:val="样式 右侧:  1 字符1"/>
    <w:basedOn w:val="a0"/>
    <w:uiPriority w:val="99"/>
    <w:qFormat/>
    <w:rsid w:val="00944E6D"/>
    <w:pPr>
      <w:ind w:leftChars="100" w:left="240" w:rightChars="100" w:right="240"/>
    </w:pPr>
    <w:rPr>
      <w:rFonts w:ascii="Times New Roman" w:eastAsia="仿宋_GB2312" w:hAnsi="Times New Roman" w:cs="宋体"/>
      <w:sz w:val="28"/>
      <w:szCs w:val="20"/>
    </w:rPr>
  </w:style>
  <w:style w:type="paragraph" w:customStyle="1" w:styleId="MMTitle">
    <w:name w:val="MM Title"/>
    <w:basedOn w:val="a0"/>
    <w:uiPriority w:val="99"/>
    <w:qFormat/>
    <w:rsid w:val="00944E6D"/>
    <w:pPr>
      <w:spacing w:before="240" w:after="60"/>
      <w:jc w:val="center"/>
      <w:outlineLvl w:val="0"/>
    </w:pPr>
    <w:rPr>
      <w:rFonts w:ascii="Arial" w:hAnsi="Arial" w:cs="Arial"/>
      <w:b/>
      <w:bCs/>
      <w:sz w:val="32"/>
      <w:szCs w:val="32"/>
    </w:rPr>
  </w:style>
  <w:style w:type="paragraph" w:customStyle="1" w:styleId="afe">
    <w:name w:val="正文格式"/>
    <w:basedOn w:val="a0"/>
    <w:uiPriority w:val="99"/>
    <w:qFormat/>
    <w:rsid w:val="00944E6D"/>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uiPriority w:val="99"/>
    <w:qFormat/>
    <w:rsid w:val="00944E6D"/>
    <w:pPr>
      <w:spacing w:line="240" w:lineRule="atLeast"/>
      <w:ind w:left="420" w:firstLine="420"/>
      <w:jc w:val="left"/>
    </w:pPr>
    <w:rPr>
      <w:rFonts w:ascii="Times New Roman" w:hAnsi="Times New Roman"/>
      <w:kern w:val="0"/>
      <w:szCs w:val="21"/>
    </w:rPr>
  </w:style>
  <w:style w:type="paragraph" w:customStyle="1" w:styleId="gbmaster">
    <w:name w:val="gb_master正文"/>
    <w:basedOn w:val="a0"/>
    <w:uiPriority w:val="99"/>
    <w:qFormat/>
    <w:rsid w:val="00944E6D"/>
    <w:pPr>
      <w:ind w:firstLineChars="200" w:firstLine="200"/>
    </w:pPr>
    <w:rPr>
      <w:rFonts w:ascii="Times New Roman" w:hAnsi="Times New Roman"/>
      <w:szCs w:val="24"/>
    </w:rPr>
  </w:style>
  <w:style w:type="paragraph" w:customStyle="1" w:styleId="p0">
    <w:name w:val="p0"/>
    <w:basedOn w:val="a0"/>
    <w:uiPriority w:val="99"/>
    <w:qFormat/>
    <w:rsid w:val="00944E6D"/>
    <w:pPr>
      <w:widowControl/>
      <w:spacing w:before="100" w:beforeAutospacing="1" w:after="100" w:afterAutospacing="1"/>
      <w:jc w:val="left"/>
    </w:pPr>
    <w:rPr>
      <w:rFonts w:ascii="宋体" w:hAnsi="宋体" w:cs="宋体"/>
      <w:kern w:val="0"/>
      <w:sz w:val="24"/>
      <w:szCs w:val="24"/>
    </w:rPr>
  </w:style>
  <w:style w:type="paragraph" w:customStyle="1" w:styleId="12">
    <w:name w:val="无间隔1"/>
    <w:uiPriority w:val="1"/>
    <w:qFormat/>
    <w:rsid w:val="00944E6D"/>
    <w:pPr>
      <w:widowControl w:val="0"/>
      <w:spacing w:line="300" w:lineRule="auto"/>
      <w:jc w:val="center"/>
    </w:pPr>
    <w:rPr>
      <w:rFonts w:ascii="宋体" w:hAnsi="宋体"/>
      <w:kern w:val="2"/>
      <w:sz w:val="24"/>
      <w:szCs w:val="21"/>
    </w:rPr>
  </w:style>
  <w:style w:type="paragraph" w:customStyle="1" w:styleId="Char2CharCharChar">
    <w:name w:val="Char2 Char Char Char"/>
    <w:basedOn w:val="a0"/>
    <w:uiPriority w:val="99"/>
    <w:qFormat/>
    <w:rsid w:val="00944E6D"/>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uiPriority w:val="99"/>
    <w:qFormat/>
    <w:rsid w:val="00944E6D"/>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uiPriority w:val="99"/>
    <w:qFormat/>
    <w:rsid w:val="00944E6D"/>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uiPriority w:val="99"/>
    <w:qFormat/>
    <w:rsid w:val="00944E6D"/>
    <w:rPr>
      <w:rFonts w:ascii="Tahoma" w:hAnsi="Tahoma"/>
      <w:sz w:val="24"/>
      <w:szCs w:val="20"/>
    </w:rPr>
  </w:style>
  <w:style w:type="paragraph" w:customStyle="1" w:styleId="CharCharCharCharCharCharCharCharChar">
    <w:name w:val="Char Char Char Char Char Char Char Char Char"/>
    <w:basedOn w:val="a0"/>
    <w:uiPriority w:val="99"/>
    <w:qFormat/>
    <w:rsid w:val="00944E6D"/>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uiPriority w:val="99"/>
    <w:qFormat/>
    <w:rsid w:val="00944E6D"/>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4"/>
    <w:uiPriority w:val="99"/>
    <w:qFormat/>
    <w:rsid w:val="00944E6D"/>
    <w:pPr>
      <w:spacing w:after="0" w:line="360" w:lineRule="auto"/>
      <w:ind w:firstLineChars="200" w:firstLine="480"/>
    </w:pPr>
    <w:rPr>
      <w:rFonts w:ascii="宋体" w:hAnsi="宋体"/>
      <w:sz w:val="24"/>
      <w:szCs w:val="24"/>
    </w:rPr>
  </w:style>
  <w:style w:type="paragraph" w:customStyle="1" w:styleId="aff">
    <w:name w:val="表格文字"/>
    <w:basedOn w:val="a0"/>
    <w:uiPriority w:val="99"/>
    <w:qFormat/>
    <w:rsid w:val="00944E6D"/>
    <w:pPr>
      <w:spacing w:beforeLines="25"/>
    </w:pPr>
    <w:rPr>
      <w:rFonts w:ascii="Times New (W1)" w:hAnsi="Times New (W1)"/>
      <w:spacing w:val="10"/>
      <w:szCs w:val="24"/>
    </w:rPr>
  </w:style>
  <w:style w:type="paragraph" w:customStyle="1" w:styleId="aff0">
    <w:name w:val="文章正文"/>
    <w:basedOn w:val="a0"/>
    <w:qFormat/>
    <w:rsid w:val="00944E6D"/>
    <w:pPr>
      <w:spacing w:line="360" w:lineRule="auto"/>
      <w:ind w:firstLine="420"/>
    </w:pPr>
    <w:rPr>
      <w:rFonts w:ascii="Times New Roman" w:hAnsi="Times New Roman"/>
      <w:sz w:val="24"/>
      <w:szCs w:val="24"/>
    </w:rPr>
  </w:style>
  <w:style w:type="paragraph" w:customStyle="1" w:styleId="074">
    <w:name w:val="标书正文:  0.74 厘米"/>
    <w:basedOn w:val="a0"/>
    <w:uiPriority w:val="99"/>
    <w:qFormat/>
    <w:rsid w:val="00944E6D"/>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uiPriority w:val="99"/>
    <w:qFormat/>
    <w:rsid w:val="00944E6D"/>
    <w:rPr>
      <w:rFonts w:ascii="Times New Roman" w:hAnsi="Times New Roman"/>
      <w:szCs w:val="24"/>
    </w:rPr>
  </w:style>
  <w:style w:type="paragraph" w:customStyle="1" w:styleId="MMTopic6">
    <w:name w:val="MM Topic 6"/>
    <w:basedOn w:val="6"/>
    <w:uiPriority w:val="99"/>
    <w:qFormat/>
    <w:rsid w:val="00944E6D"/>
    <w:pPr>
      <w:tabs>
        <w:tab w:val="clear" w:pos="1702"/>
        <w:tab w:val="left" w:pos="3260"/>
      </w:tabs>
      <w:ind w:left="0" w:firstLine="0"/>
    </w:pPr>
    <w:rPr>
      <w:rFonts w:eastAsia="黑体"/>
    </w:rPr>
  </w:style>
  <w:style w:type="paragraph" w:customStyle="1" w:styleId="Char1CharCharChar">
    <w:name w:val="Char1 Char Char Char"/>
    <w:basedOn w:val="a0"/>
    <w:next w:val="a0"/>
    <w:uiPriority w:val="99"/>
    <w:qFormat/>
    <w:rsid w:val="00944E6D"/>
    <w:pPr>
      <w:spacing w:line="240" w:lineRule="atLeast"/>
      <w:ind w:left="420" w:firstLine="420"/>
      <w:jc w:val="left"/>
    </w:pPr>
    <w:rPr>
      <w:rFonts w:ascii="Times New Roman" w:hAnsi="Times New Roman"/>
      <w:kern w:val="0"/>
      <w:szCs w:val="21"/>
    </w:rPr>
  </w:style>
  <w:style w:type="paragraph" w:customStyle="1" w:styleId="Char11">
    <w:name w:val="Char1"/>
    <w:basedOn w:val="a0"/>
    <w:next w:val="a0"/>
    <w:uiPriority w:val="99"/>
    <w:qFormat/>
    <w:rsid w:val="00944E6D"/>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9"/>
    <w:uiPriority w:val="99"/>
    <w:qFormat/>
    <w:rsid w:val="00944E6D"/>
    <w:pPr>
      <w:tabs>
        <w:tab w:val="clear" w:pos="1134"/>
        <w:tab w:val="left" w:pos="992"/>
      </w:tabs>
      <w:snapToGrid w:val="0"/>
      <w:spacing w:beforeLines="50" w:afterLines="50"/>
      <w:ind w:left="3570" w:firstLineChars="200" w:firstLine="482"/>
    </w:pPr>
    <w:rPr>
      <w:rFonts w:cs="Times New Roman"/>
      <w:color w:val="000000"/>
      <w:szCs w:val="20"/>
    </w:rPr>
  </w:style>
  <w:style w:type="paragraph" w:customStyle="1" w:styleId="Char2CharCharCharCharCharChar">
    <w:name w:val="Char2 Char Char Char Char Char Char"/>
    <w:basedOn w:val="a0"/>
    <w:uiPriority w:val="99"/>
    <w:qFormat/>
    <w:rsid w:val="00944E6D"/>
    <w:rPr>
      <w:rFonts w:ascii="仿宋_GB2312" w:hAnsi="Times New Roman"/>
      <w:b/>
      <w:sz w:val="30"/>
      <w:szCs w:val="32"/>
    </w:rPr>
  </w:style>
  <w:style w:type="paragraph" w:customStyle="1" w:styleId="MMTopic2">
    <w:name w:val="MM Topic 2"/>
    <w:basedOn w:val="2"/>
    <w:uiPriority w:val="99"/>
    <w:qFormat/>
    <w:rsid w:val="00944E6D"/>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uiPriority w:val="99"/>
    <w:qFormat/>
    <w:rsid w:val="00944E6D"/>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uiPriority w:val="99"/>
    <w:qFormat/>
    <w:rsid w:val="00944E6D"/>
    <w:pPr>
      <w:spacing w:line="360" w:lineRule="auto"/>
      <w:ind w:firstLine="480"/>
    </w:pPr>
    <w:rPr>
      <w:rFonts w:ascii="Times New Roman" w:hAnsi="Times New Roman" w:cs="宋体"/>
      <w:sz w:val="24"/>
      <w:szCs w:val="20"/>
    </w:rPr>
  </w:style>
  <w:style w:type="paragraph" w:customStyle="1" w:styleId="MMTopic8">
    <w:name w:val="MM Topic 8"/>
    <w:basedOn w:val="8"/>
    <w:uiPriority w:val="99"/>
    <w:qFormat/>
    <w:rsid w:val="00944E6D"/>
    <w:pPr>
      <w:tabs>
        <w:tab w:val="left" w:pos="4394"/>
      </w:tabs>
    </w:pPr>
  </w:style>
  <w:style w:type="paragraph" w:customStyle="1" w:styleId="Char1CharCharCharCharCharChar">
    <w:name w:val="Char1 Char Char Char Char Char Char"/>
    <w:basedOn w:val="a0"/>
    <w:uiPriority w:val="99"/>
    <w:qFormat/>
    <w:rsid w:val="00944E6D"/>
    <w:rPr>
      <w:rFonts w:ascii="Tahoma" w:hAnsi="Tahoma"/>
      <w:sz w:val="24"/>
      <w:szCs w:val="20"/>
    </w:rPr>
  </w:style>
  <w:style w:type="paragraph" w:customStyle="1" w:styleId="RFIHeading3rdLevel">
    <w:name w:val="RFI Heading 3rd Level"/>
    <w:basedOn w:val="a0"/>
    <w:uiPriority w:val="99"/>
    <w:qFormat/>
    <w:rsid w:val="00944E6D"/>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4">
    <w:name w:val="样式 小四2"/>
    <w:basedOn w:val="a0"/>
    <w:uiPriority w:val="99"/>
    <w:qFormat/>
    <w:rsid w:val="00944E6D"/>
    <w:rPr>
      <w:rFonts w:ascii="宋体" w:hAnsi="宋体"/>
      <w:sz w:val="24"/>
      <w:szCs w:val="24"/>
    </w:rPr>
  </w:style>
  <w:style w:type="paragraph" w:customStyle="1" w:styleId="13">
    <w:name w:val="正文1"/>
    <w:uiPriority w:val="99"/>
    <w:qFormat/>
    <w:rsid w:val="00944E6D"/>
    <w:pPr>
      <w:widowControl w:val="0"/>
      <w:adjustRightInd w:val="0"/>
      <w:spacing w:line="312" w:lineRule="atLeast"/>
      <w:jc w:val="both"/>
    </w:pPr>
    <w:rPr>
      <w:rFonts w:ascii="宋体"/>
      <w:sz w:val="34"/>
    </w:rPr>
  </w:style>
  <w:style w:type="paragraph" w:customStyle="1" w:styleId="CharChar1">
    <w:name w:val="Char Char1"/>
    <w:basedOn w:val="a0"/>
    <w:next w:val="a0"/>
    <w:uiPriority w:val="99"/>
    <w:qFormat/>
    <w:rsid w:val="00944E6D"/>
    <w:pPr>
      <w:spacing w:line="240" w:lineRule="atLeast"/>
      <w:ind w:left="420" w:firstLine="420"/>
      <w:jc w:val="left"/>
    </w:pPr>
    <w:rPr>
      <w:rFonts w:ascii="楷体_GB2312" w:eastAsia="楷体_GB2312" w:hAnsi="宋体"/>
      <w:bCs/>
      <w:color w:val="000000"/>
      <w:kern w:val="0"/>
      <w:sz w:val="28"/>
      <w:szCs w:val="28"/>
    </w:rPr>
  </w:style>
  <w:style w:type="paragraph" w:customStyle="1" w:styleId="1Char0">
    <w:name w:val="1 Char"/>
    <w:basedOn w:val="a0"/>
    <w:uiPriority w:val="99"/>
    <w:qFormat/>
    <w:rsid w:val="00944E6D"/>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rsid w:val="00944E6D"/>
    <w:pPr>
      <w:spacing w:line="300" w:lineRule="auto"/>
      <w:ind w:firstLineChars="200" w:firstLine="200"/>
      <w:jc w:val="both"/>
    </w:pPr>
    <w:rPr>
      <w:kern w:val="2"/>
      <w:sz w:val="28"/>
      <w:szCs w:val="24"/>
    </w:rPr>
  </w:style>
  <w:style w:type="paragraph" w:customStyle="1" w:styleId="CharChar10">
    <w:name w:val="文章正文 Char Char1"/>
    <w:basedOn w:val="a0"/>
    <w:uiPriority w:val="99"/>
    <w:qFormat/>
    <w:rsid w:val="00944E6D"/>
    <w:pPr>
      <w:spacing w:line="360" w:lineRule="auto"/>
      <w:ind w:firstLine="420"/>
    </w:pPr>
    <w:rPr>
      <w:rFonts w:ascii="Times New Roman" w:hAnsi="Times New Roman"/>
      <w:sz w:val="24"/>
      <w:szCs w:val="24"/>
    </w:rPr>
  </w:style>
  <w:style w:type="paragraph" w:customStyle="1" w:styleId="2-1">
    <w:name w:val="标题2-1"/>
    <w:basedOn w:val="a0"/>
    <w:uiPriority w:val="99"/>
    <w:qFormat/>
    <w:rsid w:val="00944E6D"/>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1">
    <w:name w:val="样式"/>
    <w:link w:val="CharChar"/>
    <w:qFormat/>
    <w:rsid w:val="00944E6D"/>
    <w:pPr>
      <w:widowControl w:val="0"/>
      <w:autoSpaceDE w:val="0"/>
      <w:autoSpaceDN w:val="0"/>
      <w:adjustRightInd w:val="0"/>
    </w:pPr>
    <w:rPr>
      <w:rFonts w:ascii="宋体" w:hAnsi="宋体" w:cs="宋体"/>
      <w:sz w:val="24"/>
      <w:szCs w:val="24"/>
    </w:rPr>
  </w:style>
  <w:style w:type="paragraph" w:customStyle="1" w:styleId="aff2">
    <w:name w:val="图"/>
    <w:basedOn w:val="a0"/>
    <w:uiPriority w:val="99"/>
    <w:qFormat/>
    <w:rsid w:val="00944E6D"/>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sid w:val="00944E6D"/>
    <w:rPr>
      <w:rFonts w:ascii="Tahoma" w:hAnsi="Tahoma"/>
      <w:sz w:val="24"/>
      <w:szCs w:val="20"/>
    </w:rPr>
  </w:style>
  <w:style w:type="paragraph" w:customStyle="1" w:styleId="zw1">
    <w:name w:val="zw1"/>
    <w:basedOn w:val="a0"/>
    <w:uiPriority w:val="99"/>
    <w:qFormat/>
    <w:rsid w:val="00944E6D"/>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uiPriority w:val="99"/>
    <w:qFormat/>
    <w:rsid w:val="00944E6D"/>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uiPriority w:val="99"/>
    <w:qFormat/>
    <w:rsid w:val="00944E6D"/>
    <w:pPr>
      <w:tabs>
        <w:tab w:val="left" w:pos="425"/>
      </w:tabs>
    </w:pPr>
    <w:rPr>
      <w:rFonts w:cs="Times New Roman"/>
      <w:sz w:val="44"/>
    </w:rPr>
  </w:style>
  <w:style w:type="paragraph" w:customStyle="1" w:styleId="51">
    <w:name w:val="样式 标题 5 + 倾斜"/>
    <w:basedOn w:val="5"/>
    <w:uiPriority w:val="99"/>
    <w:qFormat/>
    <w:rsid w:val="00944E6D"/>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3">
    <w:name w:val="我的正文"/>
    <w:basedOn w:val="a0"/>
    <w:uiPriority w:val="99"/>
    <w:qFormat/>
    <w:rsid w:val="00944E6D"/>
    <w:pPr>
      <w:spacing w:line="360" w:lineRule="auto"/>
      <w:ind w:firstLineChars="200" w:firstLine="420"/>
    </w:pPr>
    <w:rPr>
      <w:rFonts w:ascii="宋体" w:hAnsi="宋体"/>
      <w:szCs w:val="24"/>
    </w:rPr>
  </w:style>
  <w:style w:type="paragraph" w:customStyle="1" w:styleId="MMTopic7">
    <w:name w:val="MM Topic 7"/>
    <w:basedOn w:val="7"/>
    <w:uiPriority w:val="99"/>
    <w:qFormat/>
    <w:rsid w:val="00944E6D"/>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4">
    <w:name w:val="标书（正文）"/>
    <w:basedOn w:val="a0"/>
    <w:uiPriority w:val="99"/>
    <w:qFormat/>
    <w:rsid w:val="00944E6D"/>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uiPriority w:val="99"/>
    <w:qFormat/>
    <w:rsid w:val="00944E6D"/>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5">
    <w:name w:val="论文正文"/>
    <w:basedOn w:val="a0"/>
    <w:uiPriority w:val="99"/>
    <w:qFormat/>
    <w:rsid w:val="00944E6D"/>
    <w:pPr>
      <w:spacing w:line="360" w:lineRule="auto"/>
      <w:ind w:firstLineChars="250" w:firstLine="700"/>
    </w:pPr>
    <w:rPr>
      <w:rFonts w:ascii="宋体" w:hAnsi="宋体"/>
      <w:bCs/>
      <w:sz w:val="28"/>
      <w:szCs w:val="28"/>
    </w:rPr>
  </w:style>
  <w:style w:type="paragraph" w:customStyle="1" w:styleId="14">
    <w:name w:val="样式1"/>
    <w:basedOn w:val="a0"/>
    <w:uiPriority w:val="99"/>
    <w:qFormat/>
    <w:rsid w:val="00944E6D"/>
    <w:rPr>
      <w:rFonts w:ascii="Times New Roman" w:eastAsia="隶书" w:hAnsi="Times New Roman"/>
      <w:i/>
      <w:dstrike/>
      <w:sz w:val="28"/>
      <w:szCs w:val="18"/>
    </w:rPr>
  </w:style>
  <w:style w:type="paragraph" w:customStyle="1" w:styleId="aff6">
    <w:name w:val="表格"/>
    <w:basedOn w:val="a0"/>
    <w:uiPriority w:val="99"/>
    <w:qFormat/>
    <w:rsid w:val="00944E6D"/>
    <w:pPr>
      <w:spacing w:line="400" w:lineRule="exact"/>
    </w:pPr>
    <w:rPr>
      <w:rFonts w:ascii="Times New Roman" w:hAnsi="Times New Roman"/>
      <w:sz w:val="24"/>
      <w:szCs w:val="24"/>
    </w:rPr>
  </w:style>
  <w:style w:type="paragraph" w:customStyle="1" w:styleId="-110">
    <w:name w:val="彩色底纹 - 强调文字颜色 11"/>
    <w:uiPriority w:val="99"/>
    <w:qFormat/>
    <w:rsid w:val="00944E6D"/>
    <w:rPr>
      <w:rFonts w:ascii="Calibri" w:hAnsi="Calibri"/>
      <w:kern w:val="2"/>
      <w:sz w:val="21"/>
      <w:szCs w:val="22"/>
    </w:rPr>
  </w:style>
  <w:style w:type="paragraph" w:customStyle="1" w:styleId="Charf">
    <w:name w:val="Char"/>
    <w:basedOn w:val="a0"/>
    <w:next w:val="a0"/>
    <w:uiPriority w:val="99"/>
    <w:qFormat/>
    <w:rsid w:val="00944E6D"/>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6"/>
    <w:uiPriority w:val="99"/>
    <w:qFormat/>
    <w:rsid w:val="00944E6D"/>
    <w:rPr>
      <w:rFonts w:ascii="Tahoma" w:hAnsi="Tahoma"/>
      <w:sz w:val="24"/>
      <w:szCs w:val="24"/>
    </w:rPr>
  </w:style>
  <w:style w:type="paragraph" w:customStyle="1" w:styleId="MMTopic3">
    <w:name w:val="MM Topic 3"/>
    <w:basedOn w:val="3"/>
    <w:uiPriority w:val="99"/>
    <w:qFormat/>
    <w:rsid w:val="00944E6D"/>
    <w:pPr>
      <w:numPr>
        <w:ilvl w:val="0"/>
        <w:numId w:val="0"/>
      </w:numPr>
      <w:tabs>
        <w:tab w:val="left" w:pos="1418"/>
      </w:tabs>
    </w:pPr>
    <w:rPr>
      <w:rFonts w:cs="Times New Roman"/>
    </w:rPr>
  </w:style>
  <w:style w:type="paragraph" w:customStyle="1" w:styleId="GB2312063">
    <w:name w:val="样式 仿宋_GB2312 小四 左侧:  0.63 厘米"/>
    <w:basedOn w:val="a0"/>
    <w:uiPriority w:val="99"/>
    <w:qFormat/>
    <w:rsid w:val="00944E6D"/>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0"/>
    <w:uiPriority w:val="99"/>
    <w:qFormat/>
    <w:rsid w:val="00944E6D"/>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uiPriority w:val="99"/>
    <w:qFormat/>
    <w:rsid w:val="00944E6D"/>
    <w:rPr>
      <w:rFonts w:ascii="Tahoma" w:hAnsi="Tahoma"/>
      <w:sz w:val="24"/>
      <w:szCs w:val="20"/>
    </w:rPr>
  </w:style>
  <w:style w:type="paragraph" w:customStyle="1" w:styleId="Style8">
    <w:name w:val="Style8"/>
    <w:basedOn w:val="a0"/>
    <w:uiPriority w:val="99"/>
    <w:qFormat/>
    <w:rsid w:val="00944E6D"/>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rsid w:val="00944E6D"/>
    <w:pPr>
      <w:tabs>
        <w:tab w:val="left" w:pos="5102"/>
      </w:tabs>
    </w:pPr>
  </w:style>
  <w:style w:type="paragraph" w:customStyle="1" w:styleId="MMTopic5">
    <w:name w:val="MM Topic 5"/>
    <w:basedOn w:val="5"/>
    <w:uiPriority w:val="99"/>
    <w:qFormat/>
    <w:rsid w:val="00944E6D"/>
    <w:pPr>
      <w:tabs>
        <w:tab w:val="clear" w:pos="1134"/>
        <w:tab w:val="clear" w:pos="1560"/>
        <w:tab w:val="left" w:pos="2551"/>
      </w:tabs>
      <w:ind w:left="0" w:firstLine="0"/>
    </w:pPr>
    <w:rPr>
      <w:rFonts w:cs="Times New Roman"/>
    </w:rPr>
  </w:style>
  <w:style w:type="paragraph" w:customStyle="1" w:styleId="aff7">
    <w:name w:val="大纲正文"/>
    <w:basedOn w:val="a0"/>
    <w:uiPriority w:val="99"/>
    <w:qFormat/>
    <w:rsid w:val="00944E6D"/>
    <w:pPr>
      <w:spacing w:line="360" w:lineRule="auto"/>
      <w:ind w:firstLineChars="200" w:firstLine="480"/>
    </w:pPr>
    <w:rPr>
      <w:rFonts w:ascii="Times New Roman" w:hAnsi="Times New Roman"/>
      <w:sz w:val="24"/>
      <w:szCs w:val="20"/>
    </w:rPr>
  </w:style>
  <w:style w:type="paragraph" w:customStyle="1" w:styleId="MMTopic4">
    <w:name w:val="MM Topic 4"/>
    <w:basedOn w:val="4"/>
    <w:uiPriority w:val="99"/>
    <w:qFormat/>
    <w:rsid w:val="00944E6D"/>
    <w:pPr>
      <w:tabs>
        <w:tab w:val="left" w:pos="1984"/>
      </w:tabs>
      <w:ind w:left="0" w:firstLine="0"/>
    </w:pPr>
  </w:style>
  <w:style w:type="paragraph" w:customStyle="1" w:styleId="aff8">
    <w:name w:val="段"/>
    <w:uiPriority w:val="99"/>
    <w:qFormat/>
    <w:rsid w:val="00944E6D"/>
    <w:pPr>
      <w:autoSpaceDE w:val="0"/>
      <w:autoSpaceDN w:val="0"/>
      <w:ind w:firstLineChars="200" w:firstLine="200"/>
      <w:jc w:val="both"/>
    </w:pPr>
    <w:rPr>
      <w:rFonts w:ascii="宋体"/>
      <w:sz w:val="21"/>
    </w:rPr>
  </w:style>
  <w:style w:type="paragraph" w:customStyle="1" w:styleId="0740">
    <w:name w:val="样式 小四 首行缩进:  0.74 厘米"/>
    <w:basedOn w:val="a0"/>
    <w:uiPriority w:val="99"/>
    <w:qFormat/>
    <w:rsid w:val="00944E6D"/>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uiPriority w:val="99"/>
    <w:qFormat/>
    <w:rsid w:val="00944E6D"/>
    <w:pPr>
      <w:tabs>
        <w:tab w:val="left" w:pos="-2493"/>
      </w:tabs>
    </w:pPr>
    <w:rPr>
      <w:rFonts w:cs="Times New Roman"/>
      <w:szCs w:val="20"/>
    </w:rPr>
  </w:style>
  <w:style w:type="paragraph" w:customStyle="1" w:styleId="aff9">
    <w:name w:val="正文首行缩进两字符"/>
    <w:basedOn w:val="a0"/>
    <w:qFormat/>
    <w:rsid w:val="00944E6D"/>
    <w:pPr>
      <w:spacing w:line="360" w:lineRule="auto"/>
      <w:ind w:firstLineChars="200" w:firstLine="200"/>
    </w:pPr>
    <w:rPr>
      <w:rFonts w:ascii="Times New Roman" w:hAnsi="Times New Roman"/>
      <w:szCs w:val="24"/>
    </w:rPr>
  </w:style>
  <w:style w:type="paragraph" w:customStyle="1" w:styleId="25">
    <w:name w:val="列出段落2"/>
    <w:basedOn w:val="a0"/>
    <w:uiPriority w:val="99"/>
    <w:qFormat/>
    <w:rsid w:val="00944E6D"/>
    <w:pPr>
      <w:ind w:firstLineChars="200" w:firstLine="420"/>
    </w:pPr>
  </w:style>
  <w:style w:type="paragraph" w:customStyle="1" w:styleId="41">
    <w:name w:val="列出段落4"/>
    <w:basedOn w:val="a0"/>
    <w:uiPriority w:val="99"/>
    <w:qFormat/>
    <w:rsid w:val="00944E6D"/>
    <w:pPr>
      <w:ind w:firstLineChars="200" w:firstLine="420"/>
    </w:pPr>
    <w:rPr>
      <w:rFonts w:ascii="Times New Roman" w:hAnsi="Times New Roman"/>
      <w:szCs w:val="24"/>
    </w:rPr>
  </w:style>
  <w:style w:type="paragraph" w:customStyle="1" w:styleId="16">
    <w:name w:val="列出段落1"/>
    <w:basedOn w:val="a0"/>
    <w:uiPriority w:val="99"/>
    <w:qFormat/>
    <w:rsid w:val="00944E6D"/>
    <w:pPr>
      <w:ind w:firstLineChars="200" w:firstLine="420"/>
    </w:pPr>
  </w:style>
  <w:style w:type="paragraph" w:customStyle="1" w:styleId="17">
    <w:name w:val="修订1"/>
    <w:uiPriority w:val="99"/>
    <w:qFormat/>
    <w:rsid w:val="00944E6D"/>
    <w:rPr>
      <w:rFonts w:ascii="Calibri" w:hAnsi="Calibri"/>
      <w:kern w:val="2"/>
      <w:sz w:val="21"/>
      <w:szCs w:val="22"/>
    </w:rPr>
  </w:style>
  <w:style w:type="paragraph" w:customStyle="1" w:styleId="-12">
    <w:name w:val="彩色列表 - 强调文字颜色 12"/>
    <w:basedOn w:val="a0"/>
    <w:uiPriority w:val="99"/>
    <w:qFormat/>
    <w:rsid w:val="00944E6D"/>
    <w:pPr>
      <w:ind w:firstLineChars="200" w:firstLine="420"/>
    </w:pPr>
  </w:style>
  <w:style w:type="paragraph" w:customStyle="1" w:styleId="Default">
    <w:name w:val="Default"/>
    <w:qFormat/>
    <w:rsid w:val="00944E6D"/>
    <w:pPr>
      <w:widowControl w:val="0"/>
      <w:autoSpaceDE w:val="0"/>
      <w:autoSpaceDN w:val="0"/>
      <w:adjustRightInd w:val="0"/>
    </w:pPr>
    <w:rPr>
      <w:rFonts w:ascii="宋体" w:hAnsi="Calibri" w:cs="宋体"/>
      <w:color w:val="000000"/>
      <w:sz w:val="24"/>
      <w:szCs w:val="24"/>
    </w:rPr>
  </w:style>
  <w:style w:type="paragraph" w:customStyle="1" w:styleId="33">
    <w:name w:val="列出段落3"/>
    <w:basedOn w:val="a0"/>
    <w:qFormat/>
    <w:rsid w:val="00944E6D"/>
    <w:pPr>
      <w:widowControl/>
      <w:ind w:firstLineChars="200" w:firstLine="420"/>
      <w:jc w:val="left"/>
    </w:pPr>
    <w:rPr>
      <w:rFonts w:ascii="Times New Roman" w:hAnsi="Times New Roman"/>
      <w:kern w:val="0"/>
      <w:sz w:val="24"/>
      <w:szCs w:val="24"/>
    </w:rPr>
  </w:style>
  <w:style w:type="paragraph" w:customStyle="1" w:styleId="a">
    <w:name w:val="列项——（一级）"/>
    <w:uiPriority w:val="99"/>
    <w:qFormat/>
    <w:rsid w:val="00944E6D"/>
    <w:pPr>
      <w:widowControl w:val="0"/>
      <w:numPr>
        <w:numId w:val="4"/>
      </w:numPr>
      <w:jc w:val="both"/>
    </w:pPr>
    <w:rPr>
      <w:rFonts w:ascii="宋体"/>
      <w:sz w:val="21"/>
    </w:rPr>
  </w:style>
  <w:style w:type="character" w:customStyle="1" w:styleId="0-CDChar">
    <w:name w:val="0-CD Char"/>
    <w:link w:val="0-CD"/>
    <w:qFormat/>
    <w:locked/>
    <w:rsid w:val="00944E6D"/>
    <w:rPr>
      <w:rFonts w:ascii="宋体" w:eastAsia="宋体" w:hAnsi="宋体"/>
      <w:sz w:val="28"/>
      <w:szCs w:val="24"/>
    </w:rPr>
  </w:style>
  <w:style w:type="paragraph" w:customStyle="1" w:styleId="0-CD">
    <w:name w:val="0-CD"/>
    <w:basedOn w:val="a0"/>
    <w:link w:val="0-CDChar"/>
    <w:qFormat/>
    <w:rsid w:val="00944E6D"/>
    <w:pPr>
      <w:spacing w:line="360" w:lineRule="auto"/>
      <w:ind w:firstLineChars="253" w:firstLine="708"/>
      <w:jc w:val="left"/>
    </w:pPr>
    <w:rPr>
      <w:rFonts w:ascii="宋体" w:hAnsi="宋体" w:cstheme="minorBidi"/>
      <w:sz w:val="28"/>
      <w:szCs w:val="24"/>
    </w:rPr>
  </w:style>
  <w:style w:type="character" w:customStyle="1" w:styleId="CharChar8">
    <w:name w:val="Char Char8"/>
    <w:qFormat/>
    <w:rsid w:val="00944E6D"/>
    <w:rPr>
      <w:rFonts w:ascii="宋体" w:eastAsia="宋体" w:hAnsi="宋体" w:hint="eastAsia"/>
      <w:kern w:val="2"/>
      <w:sz w:val="28"/>
      <w:szCs w:val="28"/>
    </w:rPr>
  </w:style>
  <w:style w:type="character" w:customStyle="1" w:styleId="CharChar5">
    <w:name w:val="Char Char5"/>
    <w:qFormat/>
    <w:rsid w:val="00944E6D"/>
    <w:rPr>
      <w:kern w:val="2"/>
      <w:sz w:val="21"/>
      <w:szCs w:val="24"/>
    </w:rPr>
  </w:style>
  <w:style w:type="character" w:customStyle="1" w:styleId="CharChar0">
    <w:name w:val="列出段落 Char Char"/>
    <w:qFormat/>
    <w:rsid w:val="00944E6D"/>
    <w:rPr>
      <w:rFonts w:ascii="Calibri" w:hAnsi="Calibri" w:cs="Calibri" w:hint="default"/>
      <w:kern w:val="2"/>
      <w:sz w:val="21"/>
      <w:szCs w:val="22"/>
    </w:rPr>
  </w:style>
  <w:style w:type="character" w:customStyle="1" w:styleId="CharChar2">
    <w:name w:val="正文文本 Char Char"/>
    <w:qFormat/>
    <w:rsid w:val="00944E6D"/>
    <w:rPr>
      <w:kern w:val="2"/>
      <w:sz w:val="21"/>
      <w:szCs w:val="24"/>
    </w:rPr>
  </w:style>
  <w:style w:type="character" w:customStyle="1" w:styleId="CharChar11">
    <w:name w:val="Char Char11"/>
    <w:qFormat/>
    <w:rsid w:val="00944E6D"/>
    <w:rPr>
      <w:rFonts w:ascii="Arial Narrow" w:hAnsi="Arial Narrow" w:hint="default"/>
      <w:b/>
      <w:bCs/>
      <w:iCs/>
      <w:szCs w:val="24"/>
      <w:lang w:eastAsia="en-US"/>
    </w:rPr>
  </w:style>
  <w:style w:type="character" w:customStyle="1" w:styleId="CharChar3">
    <w:name w:val="标书（正文） Char Char"/>
    <w:qFormat/>
    <w:rsid w:val="00944E6D"/>
    <w:rPr>
      <w:rFonts w:ascii="宋体" w:eastAsia="宋体" w:hAnsi="宋体" w:hint="eastAsia"/>
      <w:b/>
      <w:kern w:val="10"/>
      <w:sz w:val="21"/>
      <w:szCs w:val="21"/>
      <w:lang w:val="en-US" w:eastAsia="zh-CN" w:bidi="ar-SA"/>
    </w:rPr>
  </w:style>
  <w:style w:type="character" w:customStyle="1" w:styleId="line2">
    <w:name w:val="line2"/>
    <w:basedOn w:val="a1"/>
    <w:qFormat/>
    <w:rsid w:val="00944E6D"/>
  </w:style>
  <w:style w:type="character" w:customStyle="1" w:styleId="CharChar100">
    <w:name w:val="Char Char10"/>
    <w:qFormat/>
    <w:rsid w:val="00944E6D"/>
    <w:rPr>
      <w:kern w:val="2"/>
      <w:sz w:val="24"/>
      <w:szCs w:val="24"/>
    </w:rPr>
  </w:style>
  <w:style w:type="character" w:customStyle="1" w:styleId="MMTopic4CharChar">
    <w:name w:val="MM Topic 4 Char Char"/>
    <w:qFormat/>
    <w:rsid w:val="00944E6D"/>
    <w:rPr>
      <w:rFonts w:ascii="Arial" w:hAnsi="Arial" w:cs="Arial" w:hint="default"/>
      <w:b/>
      <w:bCs/>
      <w:kern w:val="2"/>
      <w:sz w:val="28"/>
      <w:szCs w:val="28"/>
    </w:rPr>
  </w:style>
  <w:style w:type="character" w:customStyle="1" w:styleId="074CharChar">
    <w:name w:val="标书正文:  0.74 厘米 Char Char"/>
    <w:qFormat/>
    <w:rsid w:val="00944E6D"/>
    <w:rPr>
      <w:kern w:val="2"/>
      <w:sz w:val="24"/>
    </w:rPr>
  </w:style>
  <w:style w:type="character" w:customStyle="1" w:styleId="18">
    <w:name w:val="访问过的超链接1"/>
    <w:uiPriority w:val="99"/>
    <w:qFormat/>
    <w:rsid w:val="00944E6D"/>
    <w:rPr>
      <w:color w:val="800080"/>
      <w:u w:val="single"/>
    </w:rPr>
  </w:style>
  <w:style w:type="character" w:customStyle="1" w:styleId="3CharCharChar">
    <w:name w:val="标题 3 Char Char Char"/>
    <w:qFormat/>
    <w:rsid w:val="00944E6D"/>
    <w:rPr>
      <w:rFonts w:ascii="宋体" w:eastAsia="宋体" w:hAnsi="宋体" w:hint="eastAsia"/>
      <w:b/>
      <w:kern w:val="2"/>
      <w:sz w:val="32"/>
      <w:lang w:val="en-US" w:eastAsia="zh-CN" w:bidi="ar-SA"/>
    </w:rPr>
  </w:style>
  <w:style w:type="character" w:customStyle="1" w:styleId="affa">
    <w:name w:val="（符号）邀请函中一、"/>
    <w:qFormat/>
    <w:rsid w:val="00944E6D"/>
    <w:rPr>
      <w:rFonts w:ascii="黑体" w:eastAsia="黑体" w:hAnsi="黑体" w:hint="eastAsia"/>
      <w:b/>
      <w:bCs/>
      <w:sz w:val="24"/>
    </w:rPr>
  </w:style>
  <w:style w:type="character" w:customStyle="1" w:styleId="ttChar">
    <w:name w:val="tt Char"/>
    <w:qFormat/>
    <w:rsid w:val="00944E6D"/>
    <w:rPr>
      <w:rFonts w:ascii="Arial" w:eastAsia="黑体" w:hAnsi="Arial" w:cs="Arial" w:hint="default"/>
      <w:kern w:val="2"/>
      <w:sz w:val="21"/>
      <w:szCs w:val="21"/>
    </w:rPr>
  </w:style>
  <w:style w:type="character" w:customStyle="1" w:styleId="CharChar9">
    <w:name w:val="Char Char9"/>
    <w:qFormat/>
    <w:rsid w:val="00944E6D"/>
    <w:rPr>
      <w:kern w:val="2"/>
      <w:sz w:val="18"/>
      <w:szCs w:val="18"/>
    </w:rPr>
  </w:style>
  <w:style w:type="character" w:customStyle="1" w:styleId="MMTopic3CharChar">
    <w:name w:val="MM Topic 3 Char Char"/>
    <w:qFormat/>
    <w:rsid w:val="00944E6D"/>
    <w:rPr>
      <w:rFonts w:ascii="宋体" w:eastAsia="宋体" w:hAnsi="宋体" w:hint="eastAsia"/>
      <w:b/>
      <w:bCs/>
      <w:color w:val="000000"/>
      <w:kern w:val="2"/>
      <w:sz w:val="28"/>
      <w:szCs w:val="28"/>
    </w:rPr>
  </w:style>
  <w:style w:type="character" w:customStyle="1" w:styleId="2CharChar0">
    <w:name w:val="样式 小四2 Char Char"/>
    <w:qFormat/>
    <w:rsid w:val="00944E6D"/>
    <w:rPr>
      <w:rFonts w:ascii="宋体" w:eastAsia="宋体" w:hAnsi="宋体" w:hint="eastAsia"/>
      <w:kern w:val="2"/>
      <w:sz w:val="24"/>
      <w:szCs w:val="24"/>
    </w:rPr>
  </w:style>
  <w:style w:type="character" w:customStyle="1" w:styleId="CharChar7">
    <w:name w:val="Char Char7"/>
    <w:qFormat/>
    <w:rsid w:val="00944E6D"/>
    <w:rPr>
      <w:kern w:val="2"/>
      <w:sz w:val="18"/>
      <w:szCs w:val="18"/>
    </w:rPr>
  </w:style>
  <w:style w:type="character" w:customStyle="1" w:styleId="CharChar30">
    <w:name w:val="Char Char3"/>
    <w:qFormat/>
    <w:rsid w:val="00944E6D"/>
    <w:rPr>
      <w:b/>
      <w:bCs/>
      <w:kern w:val="2"/>
      <w:sz w:val="18"/>
      <w:szCs w:val="18"/>
    </w:rPr>
  </w:style>
  <w:style w:type="character" w:customStyle="1" w:styleId="apple-style-span">
    <w:name w:val="apple-style-span"/>
    <w:basedOn w:val="a1"/>
    <w:qFormat/>
    <w:rsid w:val="00944E6D"/>
  </w:style>
  <w:style w:type="character" w:customStyle="1" w:styleId="CharChar4">
    <w:name w:val="Char Char4"/>
    <w:qFormat/>
    <w:rsid w:val="00944E6D"/>
    <w:rPr>
      <w:kern w:val="2"/>
      <w:sz w:val="18"/>
      <w:szCs w:val="18"/>
    </w:rPr>
  </w:style>
  <w:style w:type="character" w:customStyle="1" w:styleId="Char12">
    <w:name w:val="副标题 Char1"/>
    <w:uiPriority w:val="11"/>
    <w:qFormat/>
    <w:rsid w:val="00944E6D"/>
    <w:rPr>
      <w:rFonts w:ascii="Cambria" w:hAnsi="Cambria" w:cs="Times New Roman" w:hint="default"/>
      <w:b/>
      <w:bCs/>
      <w:kern w:val="28"/>
      <w:sz w:val="32"/>
      <w:szCs w:val="32"/>
    </w:rPr>
  </w:style>
  <w:style w:type="character" w:customStyle="1" w:styleId="small">
    <w:name w:val="small"/>
    <w:basedOn w:val="a1"/>
    <w:qFormat/>
    <w:rsid w:val="00944E6D"/>
  </w:style>
  <w:style w:type="character" w:customStyle="1" w:styleId="LegalLevel111Char">
    <w:name w:val="Legal Level 1.1.1. Char"/>
    <w:qFormat/>
    <w:rsid w:val="00944E6D"/>
    <w:rPr>
      <w:rFonts w:ascii="Arial" w:eastAsia="黑体" w:hAnsi="Arial" w:cs="Arial" w:hint="default"/>
      <w:kern w:val="2"/>
      <w:sz w:val="24"/>
      <w:szCs w:val="24"/>
    </w:rPr>
  </w:style>
  <w:style w:type="character" w:customStyle="1" w:styleId="CharChar6">
    <w:name w:val="文章正文 Char Char"/>
    <w:qFormat/>
    <w:rsid w:val="00944E6D"/>
    <w:rPr>
      <w:rFonts w:ascii="宋体" w:eastAsia="宋体" w:hAnsi="宋体" w:hint="eastAsia"/>
      <w:kern w:val="2"/>
      <w:sz w:val="24"/>
      <w:szCs w:val="24"/>
      <w:lang w:val="en-US" w:eastAsia="zh-CN" w:bidi="ar-SA"/>
    </w:rPr>
  </w:style>
  <w:style w:type="character" w:customStyle="1" w:styleId="Char13">
    <w:name w:val="正文文本 Char1"/>
    <w:qFormat/>
    <w:rsid w:val="00944E6D"/>
    <w:rPr>
      <w:rFonts w:ascii="Times New Roman" w:eastAsia="宋体" w:hAnsi="Times New Roman" w:cs="Times New Roman" w:hint="default"/>
      <w:kern w:val="0"/>
      <w:sz w:val="18"/>
      <w:szCs w:val="18"/>
    </w:rPr>
  </w:style>
  <w:style w:type="character" w:customStyle="1" w:styleId="Char2">
    <w:name w:val="正文文本 Char2"/>
    <w:basedOn w:val="a1"/>
    <w:link w:val="a8"/>
    <w:uiPriority w:val="99"/>
    <w:semiHidden/>
    <w:qFormat/>
    <w:locked/>
    <w:rsid w:val="00944E6D"/>
    <w:rPr>
      <w:rFonts w:ascii="Calibri" w:eastAsia="宋体" w:hAnsi="Calibri" w:cs="Times New Roman"/>
    </w:rPr>
  </w:style>
  <w:style w:type="character" w:customStyle="1" w:styleId="CDCharChar">
    <w:name w:val="CD正文 Char Char"/>
    <w:qFormat/>
    <w:rsid w:val="00944E6D"/>
    <w:rPr>
      <w:rFonts w:ascii="宋体" w:eastAsia="宋体" w:hAnsi="宋体" w:hint="eastAsia"/>
      <w:kern w:val="2"/>
      <w:sz w:val="30"/>
      <w:szCs w:val="28"/>
      <w:lang w:val="en-US" w:eastAsia="zh-CN" w:bidi="ar-SA"/>
    </w:rPr>
  </w:style>
  <w:style w:type="character" w:customStyle="1" w:styleId="CharChar20">
    <w:name w:val="Char Char2"/>
    <w:qFormat/>
    <w:rsid w:val="00944E6D"/>
    <w:rPr>
      <w:kern w:val="2"/>
      <w:sz w:val="18"/>
      <w:szCs w:val="18"/>
    </w:rPr>
  </w:style>
  <w:style w:type="character" w:customStyle="1" w:styleId="1Char1">
    <w:name w:val="标题 1 Char1"/>
    <w:qFormat/>
    <w:rsid w:val="00944E6D"/>
    <w:rPr>
      <w:b/>
      <w:bCs/>
      <w:kern w:val="44"/>
      <w:sz w:val="44"/>
      <w:szCs w:val="44"/>
    </w:rPr>
  </w:style>
  <w:style w:type="character" w:customStyle="1" w:styleId="Char14">
    <w:name w:val="表正文 Char1"/>
    <w:qFormat/>
    <w:rsid w:val="00944E6D"/>
    <w:rPr>
      <w:rFonts w:ascii="宋体" w:eastAsia="宋体" w:hAnsi="宋体" w:hint="eastAsia"/>
      <w:kern w:val="2"/>
      <w:sz w:val="21"/>
      <w:lang w:val="en-US" w:eastAsia="zh-CN" w:bidi="ar-SA"/>
    </w:rPr>
  </w:style>
  <w:style w:type="character" w:customStyle="1" w:styleId="Char10">
    <w:name w:val="纯文本 Char1"/>
    <w:link w:val="ab"/>
    <w:uiPriority w:val="99"/>
    <w:semiHidden/>
    <w:qFormat/>
    <w:locked/>
    <w:rsid w:val="00944E6D"/>
    <w:rPr>
      <w:rFonts w:ascii="宋体" w:eastAsia="宋体" w:hAnsi="Courier New" w:cs="Times New Roman"/>
      <w:kern w:val="0"/>
      <w:sz w:val="20"/>
      <w:szCs w:val="18"/>
    </w:rPr>
  </w:style>
  <w:style w:type="character" w:customStyle="1" w:styleId="CharCharChar">
    <w:name w:val="Char Char Char"/>
    <w:qFormat/>
    <w:rsid w:val="00944E6D"/>
    <w:rPr>
      <w:rFonts w:ascii="宋体" w:eastAsia="宋体" w:hAnsi="宋体" w:hint="eastAsia"/>
      <w:kern w:val="2"/>
      <w:sz w:val="18"/>
      <w:szCs w:val="18"/>
      <w:lang w:val="en-US" w:eastAsia="zh-CN" w:bidi="ar-SA"/>
    </w:rPr>
  </w:style>
  <w:style w:type="character" w:customStyle="1" w:styleId="CharChar60">
    <w:name w:val="Char Char6"/>
    <w:qFormat/>
    <w:rsid w:val="00944E6D"/>
    <w:rPr>
      <w:kern w:val="2"/>
      <w:sz w:val="21"/>
      <w:szCs w:val="24"/>
    </w:rPr>
  </w:style>
  <w:style w:type="character" w:customStyle="1" w:styleId="Charf0">
    <w:name w:val="正文缩进 Char"/>
    <w:qFormat/>
    <w:rsid w:val="00944E6D"/>
    <w:rPr>
      <w:kern w:val="2"/>
      <w:sz w:val="21"/>
      <w:lang w:val="zh-CN" w:eastAsia="zh-CN"/>
    </w:rPr>
  </w:style>
  <w:style w:type="character" w:customStyle="1" w:styleId="font11">
    <w:name w:val="font11"/>
    <w:basedOn w:val="a1"/>
    <w:qFormat/>
    <w:rsid w:val="00944E6D"/>
    <w:rPr>
      <w:rFonts w:ascii="宋体" w:eastAsia="宋体" w:hAnsi="宋体" w:cs="宋体" w:hint="eastAsia"/>
      <w:b/>
      <w:color w:val="000000"/>
      <w:sz w:val="22"/>
      <w:szCs w:val="22"/>
      <w:u w:val="none"/>
    </w:rPr>
  </w:style>
  <w:style w:type="character" w:customStyle="1" w:styleId="font01">
    <w:name w:val="font01"/>
    <w:basedOn w:val="a1"/>
    <w:qFormat/>
    <w:rsid w:val="00944E6D"/>
    <w:rPr>
      <w:rFonts w:ascii="宋体" w:eastAsia="宋体" w:hAnsi="宋体" w:cs="宋体" w:hint="eastAsia"/>
      <w:color w:val="000000"/>
      <w:sz w:val="22"/>
      <w:szCs w:val="22"/>
      <w:u w:val="none"/>
    </w:rPr>
  </w:style>
  <w:style w:type="character" w:customStyle="1" w:styleId="Char15">
    <w:name w:val="页脚 Char1"/>
    <w:basedOn w:val="a1"/>
    <w:uiPriority w:val="99"/>
    <w:qFormat/>
    <w:rsid w:val="00944E6D"/>
    <w:rPr>
      <w:sz w:val="18"/>
      <w:szCs w:val="18"/>
    </w:rPr>
  </w:style>
  <w:style w:type="character" w:customStyle="1" w:styleId="Char20">
    <w:name w:val="批注文字 Char2"/>
    <w:qFormat/>
    <w:rsid w:val="00944E6D"/>
    <w:rPr>
      <w:rFonts w:ascii="宋体" w:eastAsia="宋体" w:hAnsi="宋体" w:hint="eastAsia"/>
      <w:sz w:val="18"/>
      <w:szCs w:val="18"/>
    </w:rPr>
  </w:style>
  <w:style w:type="character" w:customStyle="1" w:styleId="Char16">
    <w:name w:val="列出段落 Char1"/>
    <w:uiPriority w:val="34"/>
    <w:qFormat/>
    <w:rsid w:val="00944E6D"/>
    <w:rPr>
      <w:rFonts w:ascii="Calibri" w:hAnsi="Calibri" w:hint="default"/>
      <w:kern w:val="2"/>
      <w:sz w:val="21"/>
      <w:szCs w:val="22"/>
    </w:rPr>
  </w:style>
  <w:style w:type="paragraph" w:customStyle="1" w:styleId="CD">
    <w:name w:val="CD正文"/>
    <w:basedOn w:val="aff0"/>
    <w:link w:val="CDChar"/>
    <w:qFormat/>
    <w:rsid w:val="00944E6D"/>
  </w:style>
  <w:style w:type="paragraph" w:customStyle="1" w:styleId="affb">
    <w:name w:val="项目符号：一级"/>
    <w:basedOn w:val="afe"/>
    <w:next w:val="afe"/>
    <w:uiPriority w:val="99"/>
    <w:qFormat/>
    <w:rsid w:val="00944E6D"/>
  </w:style>
  <w:style w:type="character" w:customStyle="1" w:styleId="HTMLChar">
    <w:name w:val="HTML 预设格式 Char"/>
    <w:basedOn w:val="a1"/>
    <w:link w:val="HTML"/>
    <w:uiPriority w:val="99"/>
    <w:semiHidden/>
    <w:qFormat/>
    <w:rsid w:val="00944E6D"/>
    <w:rPr>
      <w:rFonts w:ascii="宋体" w:eastAsia="宋体" w:hAnsi="宋体" w:cs="Times New Roman"/>
      <w:kern w:val="0"/>
      <w:sz w:val="24"/>
      <w:szCs w:val="24"/>
    </w:rPr>
  </w:style>
  <w:style w:type="paragraph" w:customStyle="1" w:styleId="msonormal0">
    <w:name w:val="msonormal"/>
    <w:basedOn w:val="a0"/>
    <w:uiPriority w:val="99"/>
    <w:qFormat/>
    <w:rsid w:val="00944E6D"/>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f1"/>
    <w:qFormat/>
    <w:locked/>
    <w:rsid w:val="00944E6D"/>
    <w:rPr>
      <w:rFonts w:ascii="宋体" w:eastAsia="宋体" w:hAnsi="宋体" w:cs="宋体"/>
      <w:kern w:val="0"/>
      <w:sz w:val="24"/>
      <w:szCs w:val="24"/>
    </w:rPr>
  </w:style>
  <w:style w:type="character" w:customStyle="1" w:styleId="CDChar">
    <w:name w:val="CD正文 Char"/>
    <w:link w:val="CD"/>
    <w:qFormat/>
    <w:locked/>
    <w:rsid w:val="00944E6D"/>
    <w:rPr>
      <w:rFonts w:ascii="Times New Roman" w:eastAsia="宋体" w:hAnsi="Times New Roman" w:cs="Times New Roman"/>
      <w:sz w:val="24"/>
      <w:szCs w:val="24"/>
    </w:rPr>
  </w:style>
  <w:style w:type="paragraph" w:customStyle="1" w:styleId="Affc">
    <w:name w:val="正文 A"/>
    <w:uiPriority w:val="99"/>
    <w:qFormat/>
    <w:rsid w:val="00944E6D"/>
    <w:rPr>
      <w:rFonts w:ascii="Arial Unicode MS" w:eastAsia="Arial Unicode MS" w:hAnsi="Arial Unicode MS" w:cs="Arial Unicode MS"/>
      <w:color w:val="000000"/>
      <w:sz w:val="24"/>
      <w:szCs w:val="24"/>
      <w:lang w:val="zh-TW" w:eastAsia="zh-TW"/>
    </w:rPr>
  </w:style>
  <w:style w:type="paragraph" w:customStyle="1" w:styleId="53">
    <w:name w:val="标题5"/>
    <w:basedOn w:val="a0"/>
    <w:uiPriority w:val="99"/>
    <w:qFormat/>
    <w:rsid w:val="00944E6D"/>
    <w:pPr>
      <w:spacing w:before="100" w:beforeAutospacing="1" w:after="100" w:afterAutospacing="1"/>
      <w:ind w:left="283" w:hanging="425"/>
      <w:outlineLvl w:val="4"/>
    </w:pPr>
    <w:rPr>
      <w:rFonts w:ascii="Times New Roman" w:hAnsi="Times New Roman"/>
      <w:szCs w:val="24"/>
    </w:rPr>
  </w:style>
  <w:style w:type="paragraph" w:customStyle="1" w:styleId="54">
    <w:name w:val="列出段落5"/>
    <w:basedOn w:val="a0"/>
    <w:uiPriority w:val="99"/>
    <w:qFormat/>
    <w:rsid w:val="00944E6D"/>
    <w:pPr>
      <w:ind w:firstLineChars="200" w:firstLine="420"/>
    </w:pPr>
    <w:rPr>
      <w:rFonts w:ascii="Times New Roman" w:hAnsi="Times New Roman"/>
    </w:rPr>
  </w:style>
  <w:style w:type="paragraph" w:customStyle="1" w:styleId="NormalIndent1">
    <w:name w:val="Normal Indent1"/>
    <w:basedOn w:val="a0"/>
    <w:uiPriority w:val="99"/>
    <w:qFormat/>
    <w:rsid w:val="00944E6D"/>
    <w:pPr>
      <w:spacing w:line="360" w:lineRule="auto"/>
      <w:ind w:firstLineChars="200" w:firstLine="200"/>
    </w:pPr>
    <w:rPr>
      <w:rFonts w:ascii="Times New Roman" w:hAnsi="Times New Roman"/>
      <w:sz w:val="24"/>
      <w:szCs w:val="24"/>
    </w:rPr>
  </w:style>
  <w:style w:type="paragraph" w:customStyle="1" w:styleId="affd">
    <w:name w:val="图题标题"/>
    <w:basedOn w:val="a0"/>
    <w:uiPriority w:val="99"/>
    <w:qFormat/>
    <w:rsid w:val="00944E6D"/>
    <w:pPr>
      <w:spacing w:line="400" w:lineRule="exact"/>
      <w:jc w:val="center"/>
    </w:pPr>
    <w:rPr>
      <w:rFonts w:ascii="Times New Roman" w:eastAsia="黑体" w:hAnsi="Times New Roman"/>
      <w:sz w:val="24"/>
      <w:szCs w:val="24"/>
    </w:rPr>
  </w:style>
  <w:style w:type="paragraph" w:customStyle="1" w:styleId="110">
    <w:name w:val="无间隔11"/>
    <w:uiPriority w:val="99"/>
    <w:qFormat/>
    <w:rsid w:val="00944E6D"/>
    <w:pPr>
      <w:widowControl w:val="0"/>
      <w:spacing w:after="200" w:line="300" w:lineRule="auto"/>
      <w:jc w:val="center"/>
    </w:pPr>
    <w:rPr>
      <w:rFonts w:ascii="宋体" w:hAnsi="宋体"/>
      <w:kern w:val="2"/>
      <w:sz w:val="24"/>
      <w:szCs w:val="21"/>
    </w:rPr>
  </w:style>
  <w:style w:type="paragraph" w:customStyle="1" w:styleId="111">
    <w:name w:val="列出段落11"/>
    <w:basedOn w:val="a0"/>
    <w:uiPriority w:val="99"/>
    <w:qFormat/>
    <w:rsid w:val="00944E6D"/>
    <w:pPr>
      <w:spacing w:after="200" w:line="276" w:lineRule="auto"/>
      <w:ind w:firstLineChars="200" w:firstLine="420"/>
    </w:pPr>
  </w:style>
  <w:style w:type="paragraph" w:customStyle="1" w:styleId="26">
    <w:name w:val="修订2"/>
    <w:uiPriority w:val="99"/>
    <w:qFormat/>
    <w:rsid w:val="00944E6D"/>
    <w:pPr>
      <w:spacing w:after="200" w:line="276" w:lineRule="auto"/>
    </w:pPr>
    <w:rPr>
      <w:rFonts w:ascii="Calibri" w:hAnsi="Calibri"/>
      <w:kern w:val="2"/>
      <w:sz w:val="21"/>
      <w:szCs w:val="22"/>
    </w:rPr>
  </w:style>
  <w:style w:type="character" w:customStyle="1" w:styleId="UserStyle26">
    <w:name w:val="UserStyle_26"/>
    <w:link w:val="NormalIndent"/>
    <w:qFormat/>
    <w:locked/>
    <w:rsid w:val="00944E6D"/>
  </w:style>
  <w:style w:type="paragraph" w:customStyle="1" w:styleId="NormalIndent">
    <w:name w:val="NormalIndent"/>
    <w:basedOn w:val="a0"/>
    <w:link w:val="UserStyle26"/>
    <w:qFormat/>
    <w:rsid w:val="00944E6D"/>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rsid w:val="00944E6D"/>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rsid w:val="00944E6D"/>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rsid w:val="00944E6D"/>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rsid w:val="00944E6D"/>
    <w:pPr>
      <w:widowControl/>
      <w:spacing w:after="200" w:line="276" w:lineRule="auto"/>
      <w:ind w:firstLineChars="200" w:firstLine="420"/>
    </w:pPr>
    <w:rPr>
      <w:szCs w:val="21"/>
    </w:rPr>
  </w:style>
  <w:style w:type="paragraph" w:customStyle="1" w:styleId="Heading2">
    <w:name w:val="Heading2"/>
    <w:basedOn w:val="a0"/>
    <w:next w:val="a0"/>
    <w:uiPriority w:val="99"/>
    <w:qFormat/>
    <w:rsid w:val="00944E6D"/>
    <w:pPr>
      <w:widowControl/>
      <w:tabs>
        <w:tab w:val="right" w:leader="dot" w:pos="9000"/>
      </w:tabs>
      <w:spacing w:after="200" w:line="276" w:lineRule="auto"/>
      <w:ind w:rightChars="-245" w:right="-686"/>
    </w:pPr>
    <w:rPr>
      <w:szCs w:val="21"/>
    </w:rPr>
  </w:style>
  <w:style w:type="paragraph" w:customStyle="1" w:styleId="BodyText">
    <w:name w:val="BodyText"/>
    <w:basedOn w:val="a0"/>
    <w:uiPriority w:val="99"/>
    <w:qFormat/>
    <w:rsid w:val="00944E6D"/>
    <w:pPr>
      <w:spacing w:after="120" w:line="276" w:lineRule="auto"/>
    </w:pPr>
  </w:style>
  <w:style w:type="paragraph" w:customStyle="1" w:styleId="Style2">
    <w:name w:val="_Style 2"/>
    <w:basedOn w:val="a0"/>
    <w:qFormat/>
    <w:rsid w:val="00944E6D"/>
    <w:pPr>
      <w:spacing w:after="200" w:line="276" w:lineRule="auto"/>
      <w:ind w:firstLineChars="200" w:firstLine="420"/>
    </w:pPr>
  </w:style>
  <w:style w:type="paragraph" w:customStyle="1" w:styleId="27">
    <w:name w:val="正文2"/>
    <w:uiPriority w:val="99"/>
    <w:qFormat/>
    <w:rsid w:val="00944E6D"/>
    <w:pPr>
      <w:spacing w:after="200" w:line="276" w:lineRule="auto"/>
      <w:jc w:val="both"/>
    </w:pPr>
    <w:rPr>
      <w:rFonts w:ascii="Calibri" w:hAnsi="Calibri" w:cs="Calibri"/>
      <w:kern w:val="2"/>
      <w:sz w:val="21"/>
      <w:szCs w:val="21"/>
    </w:rPr>
  </w:style>
  <w:style w:type="character" w:customStyle="1" w:styleId="CharChara">
    <w:name w:val="标准文本 Char Char"/>
    <w:link w:val="affe"/>
    <w:qFormat/>
    <w:locked/>
    <w:rsid w:val="00944E6D"/>
    <w:rPr>
      <w:sz w:val="24"/>
    </w:rPr>
  </w:style>
  <w:style w:type="paragraph" w:customStyle="1" w:styleId="affe">
    <w:name w:val="标准文本"/>
    <w:basedOn w:val="a0"/>
    <w:link w:val="CharChara"/>
    <w:qFormat/>
    <w:rsid w:val="00944E6D"/>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1"/>
    <w:link w:val="360"/>
    <w:qFormat/>
    <w:locked/>
    <w:rsid w:val="00944E6D"/>
    <w:rPr>
      <w:rFonts w:ascii="Times New Roman" w:eastAsia="宋体" w:hAnsi="Times New Roman" w:cs="Times New Roman"/>
      <w:sz w:val="24"/>
    </w:rPr>
  </w:style>
  <w:style w:type="paragraph" w:customStyle="1" w:styleId="360">
    <w:name w:val="正文360首行缩进"/>
    <w:basedOn w:val="a0"/>
    <w:link w:val="360Char"/>
    <w:qFormat/>
    <w:rsid w:val="00944E6D"/>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rsid w:val="00944E6D"/>
    <w:pPr>
      <w:ind w:firstLineChars="200" w:firstLine="420"/>
    </w:pPr>
    <w:rPr>
      <w:szCs w:val="21"/>
    </w:rPr>
  </w:style>
  <w:style w:type="paragraph" w:customStyle="1" w:styleId="Normal59">
    <w:name w:val="Normal_59"/>
    <w:uiPriority w:val="99"/>
    <w:qFormat/>
    <w:rsid w:val="00944E6D"/>
    <w:pPr>
      <w:spacing w:before="120" w:after="240" w:line="276" w:lineRule="auto"/>
      <w:jc w:val="both"/>
    </w:pPr>
    <w:rPr>
      <w:rFonts w:eastAsia="Calibri"/>
      <w:sz w:val="22"/>
      <w:szCs w:val="22"/>
      <w:lang w:val="ru-RU" w:eastAsia="en-US"/>
    </w:rPr>
  </w:style>
  <w:style w:type="paragraph" w:customStyle="1" w:styleId="Char1CharCharCharCharCharChar0">
    <w:name w:val="Char1 Char Char Char Char Char Char_0"/>
    <w:basedOn w:val="a0"/>
    <w:uiPriority w:val="99"/>
    <w:qFormat/>
    <w:rsid w:val="00944E6D"/>
    <w:rPr>
      <w:rFonts w:ascii="Tahoma" w:hAnsi="Tahoma"/>
      <w:sz w:val="24"/>
      <w:szCs w:val="20"/>
    </w:rPr>
  </w:style>
  <w:style w:type="paragraph" w:customStyle="1" w:styleId="2TimesNewRoman5020">
    <w:name w:val="样式 标题 2 + Times New Roman 四号 非加粗 段前: 5 磅 段后: 0 磅 行距: 固定值 20..."/>
    <w:basedOn w:val="2"/>
    <w:uiPriority w:val="99"/>
    <w:qFormat/>
    <w:rsid w:val="00944E6D"/>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rsid w:val="00944E6D"/>
    <w:pPr>
      <w:ind w:firstLineChars="200" w:firstLine="420"/>
    </w:pPr>
    <w:rPr>
      <w:rFonts w:ascii="Times New Roman" w:hAnsi="Times New Roman"/>
    </w:rPr>
  </w:style>
  <w:style w:type="paragraph" w:customStyle="1" w:styleId="34">
    <w:name w:val="修订3"/>
    <w:uiPriority w:val="99"/>
    <w:qFormat/>
    <w:rsid w:val="00944E6D"/>
    <w:rPr>
      <w:rFonts w:ascii="Calibri" w:hAnsi="Calibri"/>
      <w:kern w:val="2"/>
      <w:sz w:val="21"/>
      <w:szCs w:val="22"/>
    </w:rPr>
  </w:style>
  <w:style w:type="paragraph" w:customStyle="1" w:styleId="ListParagraph1">
    <w:name w:val="List Paragraph1"/>
    <w:basedOn w:val="a0"/>
    <w:uiPriority w:val="99"/>
    <w:qFormat/>
    <w:rsid w:val="00944E6D"/>
    <w:pPr>
      <w:ind w:firstLineChars="200" w:firstLine="420"/>
    </w:pPr>
    <w:rPr>
      <w:rFonts w:ascii="Times New Roman" w:hAnsi="Times New Roman"/>
      <w:szCs w:val="24"/>
    </w:rPr>
  </w:style>
  <w:style w:type="paragraph" w:customStyle="1" w:styleId="58">
    <w:name w:val="正文_58"/>
    <w:uiPriority w:val="99"/>
    <w:qFormat/>
    <w:rsid w:val="00944E6D"/>
    <w:pPr>
      <w:widowControl w:val="0"/>
      <w:jc w:val="both"/>
    </w:pPr>
    <w:rPr>
      <w:rFonts w:ascii="Calibri" w:hAnsi="Calibri"/>
      <w:kern w:val="2"/>
      <w:sz w:val="21"/>
      <w:szCs w:val="22"/>
    </w:rPr>
  </w:style>
  <w:style w:type="paragraph" w:customStyle="1" w:styleId="afff">
    <w:name w:val="正文（绿盟科技）"/>
    <w:qFormat/>
    <w:rsid w:val="00944E6D"/>
    <w:pPr>
      <w:spacing w:line="300" w:lineRule="auto"/>
    </w:pPr>
    <w:rPr>
      <w:rFonts w:ascii="Arial" w:hAnsi="Arial" w:cs="黑体"/>
      <w:sz w:val="21"/>
      <w:szCs w:val="21"/>
    </w:rPr>
  </w:style>
  <w:style w:type="paragraph" w:customStyle="1" w:styleId="55">
    <w:name w:val="标题 5（有编号）（绿盟科技）"/>
    <w:basedOn w:val="a0"/>
    <w:next w:val="afff"/>
    <w:qFormat/>
    <w:rsid w:val="00944E6D"/>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rsid w:val="00944E6D"/>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qFormat/>
    <w:rsid w:val="00944E6D"/>
    <w:pPr>
      <w:tabs>
        <w:tab w:val="left" w:pos="0"/>
      </w:tabs>
      <w:wordWrap w:val="0"/>
      <w:topLinePunct/>
      <w:snapToGrid w:val="0"/>
      <w:spacing w:line="360" w:lineRule="exact"/>
      <w:ind w:leftChars="20" w:left="48"/>
    </w:pPr>
    <w:rPr>
      <w:rFonts w:ascii="宋体" w:hAnsi="宋体"/>
    </w:rPr>
  </w:style>
  <w:style w:type="paragraph" w:customStyle="1" w:styleId="112">
    <w:name w:val="修订11"/>
    <w:uiPriority w:val="99"/>
    <w:qFormat/>
    <w:rsid w:val="00944E6D"/>
    <w:rPr>
      <w:rFonts w:ascii="Calibri" w:hAnsi="Calibri"/>
      <w:kern w:val="2"/>
      <w:sz w:val="21"/>
      <w:szCs w:val="22"/>
    </w:rPr>
  </w:style>
  <w:style w:type="paragraph" w:customStyle="1" w:styleId="Style32">
    <w:name w:val="_Style 32"/>
    <w:basedOn w:val="a0"/>
    <w:next w:val="a0"/>
    <w:uiPriority w:val="99"/>
    <w:qFormat/>
    <w:rsid w:val="00944E6D"/>
    <w:pPr>
      <w:spacing w:line="240" w:lineRule="atLeast"/>
      <w:ind w:left="420" w:firstLine="420"/>
      <w:jc w:val="left"/>
    </w:pPr>
    <w:rPr>
      <w:rFonts w:ascii="Times New Roman" w:hAnsi="Times New Roman"/>
      <w:szCs w:val="20"/>
    </w:rPr>
  </w:style>
  <w:style w:type="character" w:styleId="afff0">
    <w:name w:val="Placeholder Text"/>
    <w:basedOn w:val="a1"/>
    <w:uiPriority w:val="99"/>
    <w:semiHidden/>
    <w:qFormat/>
    <w:rsid w:val="00944E6D"/>
    <w:rPr>
      <w:color w:val="808080"/>
    </w:rPr>
  </w:style>
  <w:style w:type="character" w:customStyle="1" w:styleId="19">
    <w:name w:val="页眉 字符1"/>
    <w:basedOn w:val="a1"/>
    <w:uiPriority w:val="99"/>
    <w:semiHidden/>
    <w:qFormat/>
    <w:locked/>
    <w:rsid w:val="00944E6D"/>
    <w:rPr>
      <w:rFonts w:ascii="Calibri" w:eastAsia="宋体" w:hAnsi="Calibri" w:cs="Times New Roman"/>
      <w:kern w:val="0"/>
      <w:sz w:val="18"/>
      <w:szCs w:val="18"/>
    </w:rPr>
  </w:style>
  <w:style w:type="character" w:customStyle="1" w:styleId="1a">
    <w:name w:val="正文文本 字符1"/>
    <w:basedOn w:val="a1"/>
    <w:uiPriority w:val="99"/>
    <w:semiHidden/>
    <w:qFormat/>
    <w:locked/>
    <w:rsid w:val="00944E6D"/>
    <w:rPr>
      <w:rFonts w:ascii="Calibri" w:eastAsia="宋体" w:hAnsi="Calibri" w:cs="Times New Roman"/>
    </w:rPr>
  </w:style>
  <w:style w:type="character" w:customStyle="1" w:styleId="1b">
    <w:name w:val="批注框文本 字符1"/>
    <w:basedOn w:val="a1"/>
    <w:uiPriority w:val="99"/>
    <w:semiHidden/>
    <w:qFormat/>
    <w:locked/>
    <w:rsid w:val="00944E6D"/>
    <w:rPr>
      <w:rFonts w:ascii="Times New Roman" w:eastAsia="宋体" w:hAnsi="Times New Roman" w:cs="Times New Roman"/>
      <w:kern w:val="0"/>
      <w:sz w:val="18"/>
      <w:szCs w:val="18"/>
    </w:rPr>
  </w:style>
  <w:style w:type="character" w:customStyle="1" w:styleId="NormalCharacter">
    <w:name w:val="NormalCharacter"/>
    <w:qFormat/>
    <w:rsid w:val="00944E6D"/>
  </w:style>
  <w:style w:type="paragraph" w:customStyle="1" w:styleId="BodyText1I">
    <w:name w:val="BodyText1I"/>
    <w:basedOn w:val="a0"/>
    <w:link w:val="UserStyle9"/>
    <w:qFormat/>
    <w:rsid w:val="00944E6D"/>
  </w:style>
  <w:style w:type="character" w:customStyle="1" w:styleId="UserStyle9">
    <w:name w:val="UserStyle_9"/>
    <w:basedOn w:val="a1"/>
    <w:link w:val="BodyText1I"/>
    <w:qFormat/>
    <w:locked/>
    <w:rsid w:val="00944E6D"/>
    <w:rPr>
      <w:rFonts w:ascii="Calibri" w:eastAsia="宋体" w:hAnsi="Calibri" w:cs="Times New Roman"/>
    </w:rPr>
  </w:style>
  <w:style w:type="character" w:customStyle="1" w:styleId="150">
    <w:name w:val="15"/>
    <w:basedOn w:val="a1"/>
    <w:qFormat/>
    <w:rsid w:val="00944E6D"/>
    <w:rPr>
      <w:rFonts w:ascii="Calibri" w:hAnsi="Calibri" w:hint="default"/>
    </w:rPr>
  </w:style>
  <w:style w:type="character" w:customStyle="1" w:styleId="Char17">
    <w:name w:val="批注文字 Char1"/>
    <w:basedOn w:val="a1"/>
    <w:semiHidden/>
    <w:qFormat/>
    <w:locked/>
    <w:rsid w:val="00944E6D"/>
    <w:rPr>
      <w:rFonts w:ascii="Calibri" w:eastAsia="宋体" w:hAnsi="Calibri" w:cs="Times New Roman" w:hint="default"/>
    </w:rPr>
  </w:style>
  <w:style w:type="character" w:customStyle="1" w:styleId="font21">
    <w:name w:val="font21"/>
    <w:qFormat/>
    <w:rsid w:val="00944E6D"/>
    <w:rPr>
      <w:rFonts w:ascii="Arial" w:hAnsi="Arial" w:cs="Arial" w:hint="default"/>
      <w:color w:val="000000"/>
      <w:sz w:val="18"/>
      <w:szCs w:val="18"/>
      <w:u w:val="none"/>
    </w:rPr>
  </w:style>
  <w:style w:type="character" w:customStyle="1" w:styleId="Style80">
    <w:name w:val="_Style 8"/>
    <w:uiPriority w:val="32"/>
    <w:qFormat/>
    <w:rsid w:val="00944E6D"/>
    <w:rPr>
      <w:b/>
      <w:bCs/>
      <w:smallCaps/>
      <w:color w:val="C0504D"/>
      <w:spacing w:val="5"/>
      <w:u w:val="single"/>
    </w:rPr>
  </w:style>
  <w:style w:type="character" w:customStyle="1" w:styleId="l-btn-icon-left">
    <w:name w:val="l-btn-icon-left"/>
    <w:basedOn w:val="a1"/>
    <w:qFormat/>
    <w:rsid w:val="00944E6D"/>
  </w:style>
  <w:style w:type="character" w:customStyle="1" w:styleId="l-btn-icon-left1">
    <w:name w:val="l-btn-icon-left1"/>
    <w:basedOn w:val="a1"/>
    <w:qFormat/>
    <w:rsid w:val="00944E6D"/>
  </w:style>
  <w:style w:type="character" w:customStyle="1" w:styleId="l-btn-empty">
    <w:name w:val="l-btn-empty"/>
    <w:basedOn w:val="a1"/>
    <w:qFormat/>
    <w:rsid w:val="00944E6D"/>
  </w:style>
  <w:style w:type="character" w:customStyle="1" w:styleId="l-btn-icon-right">
    <w:name w:val="l-btn-icon-right"/>
    <w:basedOn w:val="a1"/>
    <w:qFormat/>
    <w:rsid w:val="00944E6D"/>
  </w:style>
  <w:style w:type="character" w:customStyle="1" w:styleId="l-btn-left2">
    <w:name w:val="l-btn-left2"/>
    <w:basedOn w:val="a1"/>
    <w:qFormat/>
    <w:rsid w:val="00944E6D"/>
  </w:style>
  <w:style w:type="character" w:customStyle="1" w:styleId="l-btn-left3">
    <w:name w:val="l-btn-left3"/>
    <w:basedOn w:val="a1"/>
    <w:qFormat/>
    <w:rsid w:val="00944E6D"/>
  </w:style>
  <w:style w:type="character" w:customStyle="1" w:styleId="l-btn-left4">
    <w:name w:val="l-btn-left4"/>
    <w:basedOn w:val="a1"/>
    <w:qFormat/>
    <w:rsid w:val="00944E6D"/>
  </w:style>
  <w:style w:type="character" w:customStyle="1" w:styleId="l-btn-left5">
    <w:name w:val="l-btn-left5"/>
    <w:basedOn w:val="a1"/>
    <w:qFormat/>
    <w:rsid w:val="00944E6D"/>
  </w:style>
  <w:style w:type="character" w:customStyle="1" w:styleId="l-btn-left6">
    <w:name w:val="l-btn-left6"/>
    <w:basedOn w:val="a1"/>
    <w:qFormat/>
    <w:rsid w:val="00944E6D"/>
  </w:style>
  <w:style w:type="character" w:customStyle="1" w:styleId="l-btn-text">
    <w:name w:val="l-btn-text"/>
    <w:basedOn w:val="a1"/>
    <w:qFormat/>
    <w:rsid w:val="00944E6D"/>
    <w:rPr>
      <w:vertAlign w:val="baseline"/>
    </w:rPr>
  </w:style>
  <w:style w:type="character" w:customStyle="1" w:styleId="l-btn-text1">
    <w:name w:val="l-btn-text1"/>
    <w:basedOn w:val="a1"/>
    <w:qFormat/>
    <w:rsid w:val="00944E6D"/>
    <w:rPr>
      <w:vertAlign w:val="baseline"/>
    </w:rPr>
  </w:style>
  <w:style w:type="character" w:customStyle="1" w:styleId="ajaxtitle">
    <w:name w:val="ajaxtitle"/>
    <w:basedOn w:val="a1"/>
    <w:qFormat/>
    <w:rsid w:val="00944E6D"/>
  </w:style>
  <w:style w:type="character" w:customStyle="1" w:styleId="jsonkey">
    <w:name w:val="json_key"/>
    <w:basedOn w:val="a1"/>
    <w:qFormat/>
    <w:rsid w:val="00944E6D"/>
  </w:style>
  <w:style w:type="character" w:customStyle="1" w:styleId="jsonstring">
    <w:name w:val="json_string"/>
    <w:basedOn w:val="a1"/>
    <w:qFormat/>
    <w:rsid w:val="00944E6D"/>
  </w:style>
  <w:style w:type="character" w:customStyle="1" w:styleId="2Char10">
    <w:name w:val="标题 2 Char1"/>
    <w:basedOn w:val="a1"/>
    <w:uiPriority w:val="99"/>
    <w:semiHidden/>
    <w:qFormat/>
    <w:rsid w:val="00944E6D"/>
    <w:rPr>
      <w:rFonts w:asciiTheme="majorHAnsi" w:eastAsiaTheme="majorEastAsia" w:hAnsiTheme="majorHAnsi" w:cstheme="majorBidi" w:hint="eastAsia"/>
      <w:b/>
      <w:bCs/>
      <w:kern w:val="2"/>
      <w:sz w:val="32"/>
      <w:szCs w:val="32"/>
    </w:rPr>
  </w:style>
  <w:style w:type="character" w:customStyle="1" w:styleId="3Char10">
    <w:name w:val="标题 3 Char1"/>
    <w:basedOn w:val="a1"/>
    <w:uiPriority w:val="99"/>
    <w:semiHidden/>
    <w:qFormat/>
    <w:rsid w:val="00944E6D"/>
    <w:rPr>
      <w:rFonts w:ascii="Calibri" w:hAnsi="Calibri" w:hint="default"/>
      <w:b/>
      <w:bCs/>
      <w:kern w:val="2"/>
      <w:sz w:val="32"/>
      <w:szCs w:val="32"/>
    </w:rPr>
  </w:style>
  <w:style w:type="character" w:customStyle="1" w:styleId="4Char1">
    <w:name w:val="标题 4 Char1"/>
    <w:basedOn w:val="a1"/>
    <w:uiPriority w:val="9"/>
    <w:semiHidden/>
    <w:qFormat/>
    <w:rsid w:val="00944E6D"/>
    <w:rPr>
      <w:rFonts w:asciiTheme="majorHAnsi" w:eastAsiaTheme="majorEastAsia" w:hAnsiTheme="majorHAnsi" w:cstheme="majorBidi" w:hint="eastAsia"/>
      <w:b/>
      <w:bCs/>
      <w:kern w:val="2"/>
      <w:sz w:val="28"/>
      <w:szCs w:val="28"/>
    </w:rPr>
  </w:style>
  <w:style w:type="character" w:customStyle="1" w:styleId="2Char11">
    <w:name w:val="正文文本缩进 2 Char1"/>
    <w:basedOn w:val="a1"/>
    <w:uiPriority w:val="99"/>
    <w:semiHidden/>
    <w:qFormat/>
    <w:rsid w:val="00944E6D"/>
    <w:rPr>
      <w:rFonts w:ascii="Calibri" w:hAnsi="Calibri" w:cs="Calibri" w:hint="default"/>
      <w:kern w:val="2"/>
      <w:sz w:val="21"/>
      <w:szCs w:val="22"/>
    </w:rPr>
  </w:style>
  <w:style w:type="character" w:customStyle="1" w:styleId="Char18">
    <w:name w:val="正文文本缩进 Char1"/>
    <w:basedOn w:val="a1"/>
    <w:uiPriority w:val="99"/>
    <w:semiHidden/>
    <w:qFormat/>
    <w:rsid w:val="00944E6D"/>
    <w:rPr>
      <w:rFonts w:ascii="Calibri" w:hAnsi="Calibri" w:cs="Calibri" w:hint="default"/>
      <w:kern w:val="2"/>
      <w:sz w:val="21"/>
      <w:szCs w:val="22"/>
    </w:rPr>
  </w:style>
  <w:style w:type="character" w:customStyle="1" w:styleId="3Char11">
    <w:name w:val="正文文本 3 Char1"/>
    <w:basedOn w:val="a1"/>
    <w:uiPriority w:val="99"/>
    <w:semiHidden/>
    <w:qFormat/>
    <w:rsid w:val="00944E6D"/>
    <w:rPr>
      <w:rFonts w:ascii="Calibri" w:hAnsi="Calibri" w:cs="Calibri" w:hint="default"/>
      <w:kern w:val="2"/>
      <w:sz w:val="16"/>
      <w:szCs w:val="16"/>
    </w:rPr>
  </w:style>
  <w:style w:type="character" w:customStyle="1" w:styleId="3Char12">
    <w:name w:val="正文文本缩进 3 Char1"/>
    <w:basedOn w:val="a1"/>
    <w:uiPriority w:val="99"/>
    <w:semiHidden/>
    <w:qFormat/>
    <w:rsid w:val="00944E6D"/>
    <w:rPr>
      <w:rFonts w:ascii="Calibri" w:hAnsi="Calibri" w:cs="Calibri" w:hint="default"/>
      <w:kern w:val="2"/>
      <w:sz w:val="16"/>
      <w:szCs w:val="16"/>
    </w:rPr>
  </w:style>
  <w:style w:type="character" w:customStyle="1" w:styleId="Char19">
    <w:name w:val="批注框文本 Char1"/>
    <w:basedOn w:val="a1"/>
    <w:uiPriority w:val="99"/>
    <w:semiHidden/>
    <w:qFormat/>
    <w:rsid w:val="00944E6D"/>
    <w:rPr>
      <w:rFonts w:ascii="Calibri" w:hAnsi="Calibri" w:cs="Calibri" w:hint="default"/>
      <w:kern w:val="2"/>
      <w:sz w:val="18"/>
      <w:szCs w:val="18"/>
    </w:rPr>
  </w:style>
  <w:style w:type="character" w:customStyle="1" w:styleId="Char1a">
    <w:name w:val="文档结构图 Char1"/>
    <w:basedOn w:val="a1"/>
    <w:uiPriority w:val="99"/>
    <w:semiHidden/>
    <w:qFormat/>
    <w:rsid w:val="00944E6D"/>
    <w:rPr>
      <w:rFonts w:ascii="宋体" w:eastAsia="宋体" w:hAnsi="Calibri" w:hint="eastAsia"/>
      <w:kern w:val="2"/>
      <w:sz w:val="18"/>
      <w:szCs w:val="18"/>
    </w:rPr>
  </w:style>
  <w:style w:type="character" w:customStyle="1" w:styleId="Char1b">
    <w:name w:val="页眉 Char1"/>
    <w:basedOn w:val="a1"/>
    <w:uiPriority w:val="99"/>
    <w:semiHidden/>
    <w:qFormat/>
    <w:rsid w:val="00944E6D"/>
    <w:rPr>
      <w:rFonts w:ascii="Calibri" w:hAnsi="Calibri" w:cs="Calibri" w:hint="default"/>
      <w:kern w:val="2"/>
      <w:sz w:val="18"/>
      <w:szCs w:val="18"/>
    </w:rPr>
  </w:style>
  <w:style w:type="character" w:customStyle="1" w:styleId="Char1c">
    <w:name w:val="日期 Char1"/>
    <w:basedOn w:val="a1"/>
    <w:uiPriority w:val="99"/>
    <w:semiHidden/>
    <w:qFormat/>
    <w:rsid w:val="00944E6D"/>
    <w:rPr>
      <w:rFonts w:ascii="Calibri" w:hAnsi="Calibri" w:cs="Calibri" w:hint="default"/>
      <w:kern w:val="2"/>
      <w:sz w:val="21"/>
      <w:szCs w:val="22"/>
    </w:rPr>
  </w:style>
  <w:style w:type="character" w:customStyle="1" w:styleId="Char30">
    <w:name w:val="正文文本 Char3"/>
    <w:basedOn w:val="a1"/>
    <w:uiPriority w:val="99"/>
    <w:qFormat/>
    <w:rsid w:val="00944E6D"/>
    <w:rPr>
      <w:rFonts w:ascii="Calibri" w:hAnsi="Calibri" w:cs="Calibri" w:hint="default"/>
      <w:kern w:val="2"/>
      <w:sz w:val="21"/>
      <w:szCs w:val="22"/>
    </w:rPr>
  </w:style>
  <w:style w:type="character" w:customStyle="1" w:styleId="Char21">
    <w:name w:val="纯文本 Char2"/>
    <w:basedOn w:val="a1"/>
    <w:uiPriority w:val="99"/>
    <w:qFormat/>
    <w:rsid w:val="00944E6D"/>
    <w:rPr>
      <w:rFonts w:ascii="宋体" w:eastAsia="宋体" w:hAnsi="Courier New" w:cs="Courier New" w:hint="eastAsia"/>
      <w:kern w:val="2"/>
      <w:sz w:val="21"/>
      <w:szCs w:val="21"/>
    </w:rPr>
  </w:style>
  <w:style w:type="character" w:customStyle="1" w:styleId="Char1d">
    <w:name w:val="正文首行缩进 Char1"/>
    <w:basedOn w:val="Char30"/>
    <w:uiPriority w:val="99"/>
    <w:semiHidden/>
    <w:qFormat/>
    <w:rsid w:val="00944E6D"/>
    <w:rPr>
      <w:rFonts w:ascii="Calibri" w:hAnsi="Calibri" w:cs="Calibri" w:hint="default"/>
      <w:kern w:val="2"/>
      <w:sz w:val="21"/>
      <w:szCs w:val="22"/>
    </w:rPr>
  </w:style>
  <w:style w:type="character" w:customStyle="1" w:styleId="2Char12">
    <w:name w:val="正文文本 2 Char1"/>
    <w:basedOn w:val="a1"/>
    <w:uiPriority w:val="99"/>
    <w:semiHidden/>
    <w:qFormat/>
    <w:rsid w:val="00944E6D"/>
    <w:rPr>
      <w:rFonts w:ascii="Calibri" w:hAnsi="Calibri" w:cs="Calibri" w:hint="default"/>
      <w:kern w:val="2"/>
      <w:sz w:val="21"/>
      <w:szCs w:val="22"/>
    </w:rPr>
  </w:style>
  <w:style w:type="character" w:customStyle="1" w:styleId="Char22">
    <w:name w:val="副标题 Char2"/>
    <w:basedOn w:val="a1"/>
    <w:uiPriority w:val="11"/>
    <w:qFormat/>
    <w:rsid w:val="00944E6D"/>
    <w:rPr>
      <w:rFonts w:asciiTheme="majorHAnsi" w:eastAsia="等线 Light" w:hAnsiTheme="majorHAnsi" w:cstheme="majorBidi" w:hint="eastAsia"/>
      <w:b/>
      <w:bCs/>
      <w:kern w:val="28"/>
      <w:sz w:val="32"/>
      <w:szCs w:val="32"/>
    </w:rPr>
  </w:style>
  <w:style w:type="character" w:customStyle="1" w:styleId="font61">
    <w:name w:val="font61"/>
    <w:qFormat/>
    <w:rsid w:val="00944E6D"/>
    <w:rPr>
      <w:rFonts w:ascii="仿宋_GB2312" w:eastAsia="仿宋_GB2312" w:cs="仿宋_GB2312" w:hint="eastAsia"/>
      <w:color w:val="000000"/>
      <w:sz w:val="24"/>
      <w:szCs w:val="24"/>
      <w:u w:val="none"/>
    </w:rPr>
  </w:style>
  <w:style w:type="character" w:customStyle="1" w:styleId="font31">
    <w:name w:val="font31"/>
    <w:qFormat/>
    <w:rsid w:val="00944E6D"/>
    <w:rPr>
      <w:rFonts w:ascii="宋体" w:eastAsia="宋体" w:hAnsi="宋体" w:cs="宋体" w:hint="eastAsia"/>
      <w:color w:val="FF0000"/>
      <w:sz w:val="24"/>
      <w:szCs w:val="24"/>
      <w:u w:val="none"/>
    </w:rPr>
  </w:style>
  <w:style w:type="character" w:customStyle="1" w:styleId="font221">
    <w:name w:val="font221"/>
    <w:qFormat/>
    <w:rsid w:val="00944E6D"/>
    <w:rPr>
      <w:rFonts w:ascii="宋体" w:eastAsia="宋体" w:hAnsi="宋体" w:cs="宋体" w:hint="eastAsia"/>
      <w:color w:val="000000"/>
      <w:sz w:val="24"/>
      <w:szCs w:val="24"/>
      <w:u w:val="none"/>
    </w:rPr>
  </w:style>
  <w:style w:type="character" w:customStyle="1" w:styleId="font121">
    <w:name w:val="font121"/>
    <w:basedOn w:val="a1"/>
    <w:qFormat/>
    <w:rsid w:val="00944E6D"/>
    <w:rPr>
      <w:rFonts w:ascii="宋体" w:eastAsia="宋体" w:hAnsi="宋体" w:cs="宋体" w:hint="eastAsia"/>
      <w:color w:val="000000"/>
      <w:sz w:val="22"/>
      <w:szCs w:val="22"/>
      <w:u w:val="none"/>
    </w:rPr>
  </w:style>
  <w:style w:type="character" w:customStyle="1" w:styleId="font41">
    <w:name w:val="font41"/>
    <w:basedOn w:val="a1"/>
    <w:qFormat/>
    <w:rsid w:val="00944E6D"/>
    <w:rPr>
      <w:rFonts w:ascii="宋体" w:eastAsia="宋体" w:hAnsi="宋体" w:cs="宋体" w:hint="eastAsia"/>
      <w:b/>
      <w:color w:val="000000"/>
      <w:sz w:val="22"/>
      <w:szCs w:val="22"/>
      <w:u w:val="none"/>
    </w:rPr>
  </w:style>
  <w:style w:type="character" w:customStyle="1" w:styleId="font71">
    <w:name w:val="font71"/>
    <w:basedOn w:val="a1"/>
    <w:qFormat/>
    <w:rsid w:val="00944E6D"/>
    <w:rPr>
      <w:rFonts w:ascii="宋体" w:eastAsia="宋体" w:hAnsi="宋体" w:cs="宋体" w:hint="eastAsia"/>
      <w:color w:val="0D0D0D"/>
      <w:sz w:val="22"/>
      <w:szCs w:val="22"/>
      <w:u w:val="none"/>
    </w:rPr>
  </w:style>
  <w:style w:type="character" w:customStyle="1" w:styleId="qowt-font2">
    <w:name w:val="qowt-font2"/>
    <w:basedOn w:val="a1"/>
    <w:qFormat/>
    <w:rsid w:val="00944E6D"/>
  </w:style>
  <w:style w:type="character" w:customStyle="1" w:styleId="font91">
    <w:name w:val="font91"/>
    <w:qFormat/>
    <w:rsid w:val="00944E6D"/>
    <w:rPr>
      <w:rFonts w:ascii="宋体" w:eastAsia="宋体" w:hAnsi="宋体" w:cs="宋体" w:hint="eastAsia"/>
      <w:color w:val="000000"/>
      <w:sz w:val="20"/>
      <w:szCs w:val="20"/>
      <w:u w:val="none"/>
      <w:vertAlign w:val="superscript"/>
    </w:rPr>
  </w:style>
  <w:style w:type="table" w:customStyle="1" w:styleId="28">
    <w:name w:val="网格型2"/>
    <w:basedOn w:val="a2"/>
    <w:qFormat/>
    <w:rsid w:val="00944E6D"/>
    <w:pPr>
      <w:widowControl w:val="0"/>
      <w:spacing w:after="200" w:line="276"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3">
    <w:name w:val="标题 1 字符1"/>
    <w:basedOn w:val="a1"/>
    <w:qFormat/>
    <w:rsid w:val="00944E6D"/>
    <w:rPr>
      <w:rFonts w:eastAsia="宋体" w:cs="Times New Roman"/>
      <w:b/>
      <w:bCs/>
      <w:kern w:val="44"/>
      <w:sz w:val="44"/>
      <w:szCs w:val="44"/>
    </w:rPr>
  </w:style>
  <w:style w:type="character" w:customStyle="1" w:styleId="210">
    <w:name w:val="标题 2 字符1"/>
    <w:basedOn w:val="a1"/>
    <w:uiPriority w:val="9"/>
    <w:semiHidden/>
    <w:qFormat/>
    <w:rsid w:val="00944E6D"/>
    <w:rPr>
      <w:rFonts w:asciiTheme="majorHAnsi" w:eastAsiaTheme="majorEastAsia" w:hAnsiTheme="majorHAnsi" w:cstheme="majorBidi"/>
      <w:b/>
      <w:bCs/>
      <w:kern w:val="2"/>
      <w:sz w:val="32"/>
      <w:szCs w:val="32"/>
    </w:rPr>
  </w:style>
  <w:style w:type="character" w:customStyle="1" w:styleId="310">
    <w:name w:val="标题 3 字符1"/>
    <w:basedOn w:val="a1"/>
    <w:uiPriority w:val="9"/>
    <w:semiHidden/>
    <w:qFormat/>
    <w:rsid w:val="00944E6D"/>
    <w:rPr>
      <w:rFonts w:eastAsia="宋体" w:cs="Times New Roman"/>
      <w:b/>
      <w:bCs/>
      <w:kern w:val="2"/>
      <w:sz w:val="32"/>
      <w:szCs w:val="32"/>
    </w:rPr>
  </w:style>
  <w:style w:type="paragraph" w:customStyle="1" w:styleId="afff1">
    <w:name w:val="要求正文"/>
    <w:basedOn w:val="a0"/>
    <w:qFormat/>
    <w:rsid w:val="00944E6D"/>
    <w:pPr>
      <w:kinsoku w:val="0"/>
      <w:overflowPunct w:val="0"/>
      <w:autoSpaceDE w:val="0"/>
      <w:autoSpaceDN w:val="0"/>
      <w:adjustRightInd w:val="0"/>
      <w:snapToGrid w:val="0"/>
      <w:spacing w:line="400" w:lineRule="exact"/>
      <w:ind w:firstLineChars="200" w:firstLine="420"/>
    </w:pPr>
    <w:rPr>
      <w:rFonts w:cs="宋体"/>
      <w:kern w:val="0"/>
      <w:sz w:val="24"/>
      <w:szCs w:val="20"/>
    </w:rPr>
  </w:style>
  <w:style w:type="paragraph" w:customStyle="1" w:styleId="afff2">
    <w:name w:val="二级标题"/>
    <w:basedOn w:val="a0"/>
    <w:next w:val="a0"/>
    <w:qFormat/>
    <w:rsid w:val="00944E6D"/>
    <w:pPr>
      <w:kinsoku w:val="0"/>
      <w:overflowPunct w:val="0"/>
      <w:autoSpaceDE w:val="0"/>
      <w:autoSpaceDN w:val="0"/>
      <w:spacing w:before="360" w:after="120" w:line="400" w:lineRule="exact"/>
      <w:jc w:val="left"/>
      <w:textAlignment w:val="top"/>
      <w:outlineLvl w:val="1"/>
    </w:pPr>
    <w:rPr>
      <w:rFonts w:eastAsia="黑体" w:cs="宋体"/>
      <w:kern w:val="0"/>
      <w:sz w:val="32"/>
    </w:rPr>
  </w:style>
  <w:style w:type="paragraph" w:customStyle="1" w:styleId="afff3">
    <w:name w:val="三级标题"/>
    <w:basedOn w:val="a0"/>
    <w:next w:val="a0"/>
    <w:qFormat/>
    <w:rsid w:val="00944E6D"/>
    <w:pPr>
      <w:kinsoku w:val="0"/>
      <w:overflowPunct w:val="0"/>
      <w:autoSpaceDE w:val="0"/>
      <w:autoSpaceDN w:val="0"/>
      <w:spacing w:before="240" w:after="120"/>
      <w:jc w:val="left"/>
      <w:outlineLvl w:val="2"/>
    </w:pPr>
    <w:rPr>
      <w:rFonts w:eastAsia="黑体" w:cs="宋体"/>
      <w:sz w:val="28"/>
      <w:szCs w:val="24"/>
    </w:rPr>
  </w:style>
  <w:style w:type="character" w:customStyle="1" w:styleId="font101">
    <w:name w:val="font101"/>
    <w:basedOn w:val="a1"/>
    <w:qFormat/>
    <w:rsid w:val="00944E6D"/>
    <w:rPr>
      <w:rFonts w:ascii="宋体" w:eastAsia="宋体" w:hAnsi="宋体" w:cs="宋体" w:hint="eastAsia"/>
      <w:color w:val="00B0F0"/>
      <w:sz w:val="22"/>
      <w:szCs w:val="22"/>
      <w:u w:val="none"/>
    </w:rPr>
  </w:style>
  <w:style w:type="character" w:customStyle="1" w:styleId="font131">
    <w:name w:val="font131"/>
    <w:basedOn w:val="a1"/>
    <w:qFormat/>
    <w:rsid w:val="00944E6D"/>
    <w:rPr>
      <w:rFonts w:ascii="宋体" w:eastAsia="宋体" w:hAnsi="宋体" w:cs="宋体" w:hint="eastAsia"/>
      <w:color w:val="000000"/>
      <w:sz w:val="22"/>
      <w:szCs w:val="22"/>
      <w:u w:val="none"/>
    </w:rPr>
  </w:style>
  <w:style w:type="paragraph" w:customStyle="1" w:styleId="Style1">
    <w:name w:val="_Style 1"/>
    <w:basedOn w:val="a0"/>
    <w:qFormat/>
    <w:rsid w:val="00944E6D"/>
    <w:pPr>
      <w:ind w:firstLineChars="200" w:firstLine="420"/>
    </w:pPr>
    <w:rPr>
      <w:rFonts w:cs="宋体"/>
      <w:sz w:val="18"/>
      <w:szCs w:val="18"/>
    </w:rPr>
  </w:style>
  <w:style w:type="paragraph" w:customStyle="1" w:styleId="p15">
    <w:name w:val="p15"/>
    <w:basedOn w:val="a0"/>
    <w:qFormat/>
    <w:rsid w:val="00944E6D"/>
    <w:pPr>
      <w:widowControl/>
      <w:ind w:left="720"/>
      <w:jc w:val="left"/>
    </w:pPr>
    <w:rPr>
      <w:rFonts w:cs="宋体"/>
      <w:kern w:val="0"/>
      <w:sz w:val="24"/>
      <w:szCs w:val="24"/>
    </w:rPr>
  </w:style>
  <w:style w:type="paragraph" w:customStyle="1" w:styleId="WPSOffice1">
    <w:name w:val="WPSOffice手动目录 1"/>
    <w:qFormat/>
    <w:rsid w:val="00944E6D"/>
  </w:style>
  <w:style w:type="paragraph" w:customStyle="1" w:styleId="font8">
    <w:name w:val="font8"/>
    <w:basedOn w:val="a0"/>
    <w:qFormat/>
    <w:rsid w:val="00944E6D"/>
    <w:pPr>
      <w:spacing w:before="100" w:beforeAutospacing="1" w:after="100" w:afterAutospacing="1"/>
    </w:pPr>
    <w:rPr>
      <w:rFonts w:ascii="宋体" w:hAnsi="宋体" w:cs="Arial Unicode MS" w:hint="eastAsia"/>
      <w:b/>
      <w:bCs/>
      <w:szCs w:val="24"/>
      <w:lang w:eastAsia="en-US"/>
    </w:rPr>
  </w:style>
  <w:style w:type="paragraph" w:customStyle="1" w:styleId="WPSOffice2">
    <w:name w:val="WPSOffice手动目录 2"/>
    <w:qFormat/>
    <w:rsid w:val="00944E6D"/>
    <w:pPr>
      <w:ind w:leftChars="200" w:left="200"/>
    </w:pPr>
  </w:style>
  <w:style w:type="paragraph" w:customStyle="1" w:styleId="WPSOffice3">
    <w:name w:val="WPSOffice手动目录 3"/>
    <w:qFormat/>
    <w:rsid w:val="00944E6D"/>
    <w:pPr>
      <w:ind w:leftChars="400" w:left="400"/>
    </w:pPr>
  </w:style>
  <w:style w:type="paragraph" w:customStyle="1" w:styleId="afff4">
    <w:name w:val="准备书正文"/>
    <w:qFormat/>
    <w:rsid w:val="00944E6D"/>
    <w:pPr>
      <w:spacing w:beforeLines="50" w:line="360" w:lineRule="auto"/>
      <w:ind w:firstLineChars="200" w:firstLine="200"/>
      <w:jc w:val="both"/>
    </w:pPr>
    <w:rPr>
      <w:kern w:val="2"/>
      <w:sz w:val="24"/>
      <w:szCs w:val="24"/>
    </w:rPr>
  </w:style>
  <w:style w:type="paragraph" w:customStyle="1" w:styleId="151">
    <w:name w:val="15、“一、”二级标题"/>
    <w:basedOn w:val="a0"/>
    <w:qFormat/>
    <w:rsid w:val="00944E6D"/>
    <w:pPr>
      <w:tabs>
        <w:tab w:val="left" w:pos="0"/>
      </w:tabs>
      <w:wordWrap w:val="0"/>
      <w:topLinePunct/>
      <w:ind w:left="567" w:firstLineChars="200" w:firstLine="803"/>
      <w:outlineLvl w:val="1"/>
    </w:pPr>
    <w:rPr>
      <w:rFonts w:ascii="宋体" w:hAnsi="宋体" w:cs="宋体"/>
      <w:b/>
      <w:szCs w:val="24"/>
    </w:rPr>
  </w:style>
  <w:style w:type="paragraph" w:customStyle="1" w:styleId="160">
    <w:name w:val="16、“(一)”三级标题"/>
    <w:basedOn w:val="01"/>
    <w:qFormat/>
    <w:rsid w:val="00944E6D"/>
    <w:pPr>
      <w:ind w:left="567" w:firstLineChars="200" w:firstLine="803"/>
      <w:outlineLvl w:val="2"/>
    </w:pPr>
    <w:rPr>
      <w:b/>
    </w:rPr>
  </w:style>
  <w:style w:type="paragraph" w:customStyle="1" w:styleId="01">
    <w:name w:val="01、普通正文"/>
    <w:basedOn w:val="a0"/>
    <w:qFormat/>
    <w:rsid w:val="00944E6D"/>
    <w:pPr>
      <w:tabs>
        <w:tab w:val="left" w:pos="0"/>
      </w:tabs>
      <w:wordWrap w:val="0"/>
      <w:topLinePunct/>
    </w:pPr>
    <w:rPr>
      <w:rFonts w:ascii="宋体" w:hAnsi="宋体" w:cs="宋体"/>
      <w:snapToGrid w:val="0"/>
      <w:szCs w:val="24"/>
    </w:rPr>
  </w:style>
  <w:style w:type="paragraph" w:customStyle="1" w:styleId="171">
    <w:name w:val="17“1.”四级标题"/>
    <w:basedOn w:val="022"/>
    <w:qFormat/>
    <w:rsid w:val="00944E6D"/>
    <w:pPr>
      <w:ind w:left="708" w:firstLine="803"/>
    </w:pPr>
  </w:style>
  <w:style w:type="paragraph" w:customStyle="1" w:styleId="022">
    <w:name w:val="02、首行缩进2字符正文"/>
    <w:basedOn w:val="a0"/>
    <w:qFormat/>
    <w:rsid w:val="00944E6D"/>
    <w:pPr>
      <w:tabs>
        <w:tab w:val="left" w:pos="0"/>
      </w:tabs>
      <w:wordWrap w:val="0"/>
      <w:topLinePunct/>
      <w:ind w:firstLineChars="200" w:firstLine="480"/>
    </w:pPr>
    <w:rPr>
      <w:rFonts w:ascii="宋体" w:hAnsi="宋体" w:cs="宋体"/>
      <w:szCs w:val="24"/>
    </w:rPr>
  </w:style>
  <w:style w:type="paragraph" w:customStyle="1" w:styleId="032">
    <w:name w:val="03、“注：”正文(加粗，首行缩进2字符)"/>
    <w:basedOn w:val="01"/>
    <w:qFormat/>
    <w:rsid w:val="00944E6D"/>
    <w:pPr>
      <w:ind w:firstLineChars="200" w:firstLine="480"/>
    </w:pPr>
    <w:rPr>
      <w:b/>
    </w:rPr>
  </w:style>
  <w:style w:type="paragraph" w:customStyle="1" w:styleId="05">
    <w:name w:val="05、“(一)”正文三级标题"/>
    <w:basedOn w:val="a0"/>
    <w:qFormat/>
    <w:rsid w:val="00944E6D"/>
    <w:pPr>
      <w:numPr>
        <w:ilvl w:val="1"/>
        <w:numId w:val="2"/>
      </w:numPr>
      <w:tabs>
        <w:tab w:val="left" w:pos="0"/>
      </w:tabs>
      <w:wordWrap w:val="0"/>
      <w:topLinePunct/>
      <w:ind w:firstLineChars="200" w:firstLine="803"/>
    </w:pPr>
    <w:rPr>
      <w:rFonts w:ascii="宋体" w:hAnsi="宋体" w:cs="宋体"/>
      <w:szCs w:val="24"/>
    </w:rPr>
  </w:style>
  <w:style w:type="paragraph" w:customStyle="1" w:styleId="061">
    <w:name w:val="06、“1.”正文四级标题"/>
    <w:basedOn w:val="a0"/>
    <w:qFormat/>
    <w:rsid w:val="00944E6D"/>
    <w:pPr>
      <w:numPr>
        <w:ilvl w:val="2"/>
        <w:numId w:val="2"/>
      </w:numPr>
      <w:tabs>
        <w:tab w:val="left" w:pos="0"/>
      </w:tabs>
      <w:wordWrap w:val="0"/>
      <w:topLinePunct/>
      <w:ind w:firstLineChars="200" w:firstLine="803"/>
    </w:pPr>
    <w:rPr>
      <w:rFonts w:ascii="宋体" w:hAnsi="宋体" w:cs="宋体"/>
      <w:snapToGrid w:val="0"/>
      <w:szCs w:val="24"/>
    </w:rPr>
  </w:style>
  <w:style w:type="paragraph" w:customStyle="1" w:styleId="0711">
    <w:name w:val="07、“1.1”正文五级标题"/>
    <w:basedOn w:val="a0"/>
    <w:qFormat/>
    <w:rsid w:val="00944E6D"/>
    <w:pPr>
      <w:numPr>
        <w:ilvl w:val="3"/>
        <w:numId w:val="2"/>
      </w:numPr>
      <w:tabs>
        <w:tab w:val="left" w:pos="0"/>
      </w:tabs>
    </w:pPr>
    <w:rPr>
      <w:rFonts w:ascii="宋体" w:hAnsi="宋体" w:cs="宋体"/>
      <w:szCs w:val="24"/>
    </w:rPr>
  </w:style>
  <w:style w:type="paragraph" w:customStyle="1" w:styleId="130">
    <w:name w:val="13、表格内居中正文"/>
    <w:basedOn w:val="a0"/>
    <w:qFormat/>
    <w:rsid w:val="00944E6D"/>
    <w:pPr>
      <w:tabs>
        <w:tab w:val="left" w:pos="0"/>
      </w:tabs>
      <w:wordWrap w:val="0"/>
      <w:topLinePunct/>
      <w:spacing w:line="360" w:lineRule="exact"/>
      <w:jc w:val="center"/>
    </w:pPr>
    <w:rPr>
      <w:rFonts w:ascii="宋体" w:hAnsi="宋体" w:cs="宋体"/>
      <w:szCs w:val="24"/>
    </w:rPr>
  </w:style>
  <w:style w:type="paragraph" w:customStyle="1" w:styleId="081">
    <w:name w:val="08、“(1)”正文六级标题"/>
    <w:basedOn w:val="a0"/>
    <w:qFormat/>
    <w:rsid w:val="00944E6D"/>
    <w:pPr>
      <w:tabs>
        <w:tab w:val="left" w:pos="0"/>
        <w:tab w:val="left" w:pos="1560"/>
      </w:tabs>
      <w:ind w:left="1560" w:firstLineChars="200" w:firstLine="803"/>
    </w:pPr>
    <w:rPr>
      <w:rFonts w:cs="宋体"/>
      <w:snapToGrid w:val="0"/>
      <w:szCs w:val="24"/>
    </w:rPr>
  </w:style>
  <w:style w:type="paragraph" w:customStyle="1" w:styleId="1811">
    <w:name w:val="18、“1.1”五级标题"/>
    <w:basedOn w:val="171"/>
    <w:qFormat/>
    <w:rsid w:val="00944E6D"/>
  </w:style>
  <w:style w:type="paragraph" w:customStyle="1" w:styleId="TableParagraph">
    <w:name w:val="Table Paragraph"/>
    <w:basedOn w:val="a0"/>
    <w:uiPriority w:val="1"/>
    <w:qFormat/>
    <w:rsid w:val="00944E6D"/>
    <w:rPr>
      <w:rFonts w:cs="宋体"/>
      <w:szCs w:val="24"/>
    </w:rPr>
  </w:style>
  <w:style w:type="table" w:customStyle="1" w:styleId="TableNormal">
    <w:name w:val="Table Normal"/>
    <w:uiPriority w:val="2"/>
    <w:qFormat/>
    <w:rsid w:val="00944E6D"/>
    <w:tblPr>
      <w:tblCellMar>
        <w:top w:w="0" w:type="dxa"/>
        <w:left w:w="0" w:type="dxa"/>
        <w:bottom w:w="0" w:type="dxa"/>
        <w:right w:w="0" w:type="dxa"/>
      </w:tblCellMar>
    </w:tblPr>
  </w:style>
  <w:style w:type="character" w:customStyle="1" w:styleId="font51">
    <w:name w:val="font51"/>
    <w:basedOn w:val="a1"/>
    <w:rsid w:val="00944E6D"/>
    <w:rPr>
      <w:rFonts w:ascii="宋体" w:eastAsia="宋体" w:hAnsi="宋体" w:cs="宋体" w:hint="eastAsia"/>
      <w:color w:val="FF0000"/>
      <w:sz w:val="24"/>
      <w:szCs w:val="24"/>
      <w:u w:val="none"/>
    </w:rPr>
  </w:style>
  <w:style w:type="paragraph" w:customStyle="1" w:styleId="Bodytext1">
    <w:name w:val="Body text|1"/>
    <w:basedOn w:val="a0"/>
    <w:rsid w:val="00944E6D"/>
    <w:pPr>
      <w:spacing w:line="439" w:lineRule="auto"/>
      <w:ind w:firstLine="400"/>
    </w:pPr>
    <w:rPr>
      <w:rFonts w:ascii="宋体" w:hAnsi="宋体" w:cs="宋体"/>
      <w:lang w:val="zh-TW" w:eastAsia="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74D199-0B95-4C08-8216-AE5E17BF9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6431</Words>
  <Characters>36661</Characters>
  <Application>Microsoft Office Word</Application>
  <DocSecurity>0</DocSecurity>
  <Lines>305</Lines>
  <Paragraphs>86</Paragraphs>
  <ScaleCrop>false</ScaleCrop>
  <Company/>
  <LinksUpToDate>false</LinksUpToDate>
  <CharactersWithSpaces>43006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高文豪</dc:creator>
  <cp:lastModifiedBy>高文豪</cp:lastModifiedBy>
  <cp:revision>11</cp:revision>
  <cp:lastPrinted>2021-10-14T07:51:00Z</cp:lastPrinted>
  <dcterms:created xsi:type="dcterms:W3CDTF">2021-10-13T07:09:00Z</dcterms:created>
  <dcterms:modified xsi:type="dcterms:W3CDTF">2021-10-14T07:51:00Z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FE94B18A88D346FFBDC00106F38DEBB4</vt:lpwstr>
  </property>
</Properties>
</file>