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0C0A" w14:textId="5CDEA385" w:rsidR="002D46FB" w:rsidRPr="00D135FF" w:rsidRDefault="00FC5217">
      <w:pPr>
        <w:spacing w:line="360" w:lineRule="auto"/>
        <w:contextualSpacing/>
        <w:jc w:val="center"/>
        <w:rPr>
          <w:rFonts w:ascii="仿宋" w:eastAsia="仿宋" w:hAnsi="仿宋" w:cs="Marigold"/>
          <w:b/>
          <w:i w:val="0"/>
          <w:color w:val="auto"/>
          <w:sz w:val="32"/>
          <w:szCs w:val="32"/>
          <w:lang w:eastAsia="zh-CN"/>
        </w:rPr>
      </w:pPr>
      <w:r>
        <w:rPr>
          <w:rFonts w:ascii="仿宋" w:eastAsia="仿宋" w:hAnsi="仿宋" w:cs="Marigold" w:hint="eastAsia"/>
          <w:b/>
          <w:i w:val="0"/>
          <w:color w:val="auto"/>
          <w:sz w:val="30"/>
          <w:szCs w:val="30"/>
          <w:lang w:eastAsia="zh-CN"/>
        </w:rPr>
        <w:t>项目</w:t>
      </w:r>
      <w:r w:rsidR="005E2480" w:rsidRPr="00D135FF">
        <w:rPr>
          <w:rFonts w:ascii="仿宋" w:eastAsia="仿宋" w:hAnsi="仿宋" w:cs="Marigold" w:hint="eastAsia"/>
          <w:b/>
          <w:i w:val="0"/>
          <w:color w:val="auto"/>
          <w:sz w:val="30"/>
          <w:szCs w:val="30"/>
          <w:lang w:eastAsia="zh-CN"/>
        </w:rPr>
        <w:t>编号</w:t>
      </w:r>
      <w:r w:rsidR="005E2480" w:rsidRPr="00D135FF">
        <w:rPr>
          <w:rFonts w:ascii="仿宋" w:eastAsia="仿宋" w:hAnsi="仿宋" w:cs="Marigold" w:hint="eastAsia"/>
          <w:b/>
          <w:i w:val="0"/>
          <w:color w:val="auto"/>
          <w:sz w:val="32"/>
          <w:szCs w:val="32"/>
          <w:lang w:eastAsia="zh-CN"/>
        </w:rPr>
        <w:t>：</w:t>
      </w:r>
      <w:r w:rsidR="00E84640" w:rsidRPr="00E84640">
        <w:rPr>
          <w:rFonts w:ascii="仿宋" w:eastAsia="仿宋" w:hAnsi="仿宋" w:cs="Marigold"/>
          <w:b/>
          <w:i w:val="0"/>
          <w:color w:val="auto"/>
          <w:sz w:val="32"/>
          <w:szCs w:val="32"/>
          <w:lang w:eastAsia="zh-CN"/>
        </w:rPr>
        <w:t>510132202100105</w:t>
      </w:r>
    </w:p>
    <w:p w14:paraId="6E411D6C" w14:textId="141669AE" w:rsidR="006F5577" w:rsidRPr="00036804" w:rsidRDefault="003C0974" w:rsidP="00E85A06">
      <w:pPr>
        <w:spacing w:after="120" w:line="360" w:lineRule="auto"/>
        <w:contextualSpacing/>
        <w:jc w:val="center"/>
        <w:rPr>
          <w:rFonts w:ascii="仿宋" w:eastAsia="仿宋" w:hAnsi="仿宋" w:cs="Marigold"/>
          <w:b/>
          <w:i w:val="0"/>
          <w:color w:val="auto"/>
          <w:sz w:val="30"/>
          <w:szCs w:val="30"/>
          <w:lang w:eastAsia="zh-CN"/>
        </w:rPr>
      </w:pPr>
      <w:r w:rsidRPr="003C0974">
        <w:rPr>
          <w:rFonts w:ascii="仿宋" w:eastAsia="仿宋" w:hAnsi="仿宋" w:cs="Marigold" w:hint="eastAsia"/>
          <w:b/>
          <w:i w:val="0"/>
          <w:color w:val="auto"/>
          <w:sz w:val="30"/>
          <w:szCs w:val="30"/>
          <w:lang w:eastAsia="zh-CN"/>
        </w:rPr>
        <w:t>成都市新津区职业高级中学2021市级高技能人才培训基地智能焊接实训车间政府采购项目</w:t>
      </w:r>
    </w:p>
    <w:p w14:paraId="5312B211" w14:textId="77777777" w:rsidR="006F5577" w:rsidRDefault="006F5577">
      <w:pPr>
        <w:spacing w:after="120" w:line="360" w:lineRule="auto"/>
        <w:contextualSpacing/>
        <w:jc w:val="center"/>
        <w:rPr>
          <w:rFonts w:ascii="仿宋" w:eastAsia="仿宋" w:hAnsi="仿宋" w:cs="Marigold"/>
          <w:b/>
          <w:i w:val="0"/>
          <w:color w:val="auto"/>
          <w:sz w:val="30"/>
          <w:szCs w:val="30"/>
          <w:lang w:eastAsia="zh-CN" w:bidi="ar-SA"/>
        </w:rPr>
      </w:pPr>
    </w:p>
    <w:p w14:paraId="0F461D5B" w14:textId="77777777" w:rsidR="008D54B8" w:rsidRPr="002F7608" w:rsidRDefault="008D54B8">
      <w:pPr>
        <w:spacing w:after="120" w:line="360" w:lineRule="auto"/>
        <w:contextualSpacing/>
        <w:jc w:val="center"/>
        <w:rPr>
          <w:rFonts w:ascii="仿宋" w:eastAsia="仿宋" w:hAnsi="仿宋" w:cs="Marigold"/>
          <w:b/>
          <w:i w:val="0"/>
          <w:color w:val="auto"/>
          <w:sz w:val="30"/>
          <w:szCs w:val="30"/>
          <w:lang w:eastAsia="zh-CN" w:bidi="ar-SA"/>
        </w:rPr>
      </w:pPr>
    </w:p>
    <w:p w14:paraId="0FE0E41C" w14:textId="77777777" w:rsidR="002D46FB" w:rsidRPr="00D135FF" w:rsidRDefault="005E2480">
      <w:pPr>
        <w:spacing w:after="120" w:line="1300" w:lineRule="exact"/>
        <w:jc w:val="center"/>
        <w:rPr>
          <w:rFonts w:ascii="仿宋" w:eastAsia="仿宋" w:hAnsi="仿宋" w:cs="Marigold"/>
          <w:b/>
          <w:i w:val="0"/>
          <w:color w:val="auto"/>
          <w:sz w:val="84"/>
          <w:szCs w:val="84"/>
          <w:lang w:eastAsia="zh-CN" w:bidi="ar-SA"/>
        </w:rPr>
      </w:pPr>
      <w:r w:rsidRPr="00D135FF">
        <w:rPr>
          <w:rFonts w:ascii="仿宋" w:eastAsia="仿宋" w:hAnsi="仿宋" w:cs="Marigold" w:hint="eastAsia"/>
          <w:b/>
          <w:i w:val="0"/>
          <w:color w:val="auto"/>
          <w:sz w:val="84"/>
          <w:szCs w:val="84"/>
          <w:lang w:eastAsia="zh-CN" w:bidi="ar-SA"/>
        </w:rPr>
        <w:t>招</w:t>
      </w:r>
    </w:p>
    <w:p w14:paraId="419BB48D" w14:textId="77777777" w:rsidR="002D46FB" w:rsidRPr="00D135FF" w:rsidRDefault="005E2480">
      <w:pPr>
        <w:spacing w:after="120" w:line="1300" w:lineRule="exact"/>
        <w:jc w:val="center"/>
        <w:rPr>
          <w:rFonts w:ascii="仿宋" w:eastAsia="仿宋" w:hAnsi="仿宋" w:cs="Marigold"/>
          <w:b/>
          <w:i w:val="0"/>
          <w:color w:val="auto"/>
          <w:sz w:val="84"/>
          <w:szCs w:val="84"/>
          <w:lang w:eastAsia="zh-CN" w:bidi="ar-SA"/>
        </w:rPr>
      </w:pPr>
      <w:r w:rsidRPr="00D135FF">
        <w:rPr>
          <w:rFonts w:ascii="仿宋" w:eastAsia="仿宋" w:hAnsi="仿宋" w:cs="Marigold" w:hint="eastAsia"/>
          <w:b/>
          <w:i w:val="0"/>
          <w:color w:val="auto"/>
          <w:sz w:val="84"/>
          <w:szCs w:val="84"/>
          <w:lang w:eastAsia="zh-CN" w:bidi="ar-SA"/>
        </w:rPr>
        <w:t>标</w:t>
      </w:r>
    </w:p>
    <w:p w14:paraId="0D6A6FC6" w14:textId="77777777" w:rsidR="002D46FB" w:rsidRPr="00D135FF" w:rsidRDefault="005E2480">
      <w:pPr>
        <w:spacing w:after="120" w:line="1300" w:lineRule="exact"/>
        <w:jc w:val="center"/>
        <w:rPr>
          <w:rFonts w:ascii="仿宋" w:eastAsia="仿宋" w:hAnsi="仿宋" w:cs="Marigold"/>
          <w:b/>
          <w:i w:val="0"/>
          <w:color w:val="auto"/>
          <w:sz w:val="84"/>
          <w:szCs w:val="84"/>
          <w:lang w:eastAsia="zh-CN" w:bidi="ar-SA"/>
        </w:rPr>
      </w:pPr>
      <w:r w:rsidRPr="00D135FF">
        <w:rPr>
          <w:rFonts w:ascii="仿宋" w:eastAsia="仿宋" w:hAnsi="仿宋" w:cs="Marigold" w:hint="eastAsia"/>
          <w:b/>
          <w:i w:val="0"/>
          <w:color w:val="auto"/>
          <w:sz w:val="84"/>
          <w:szCs w:val="84"/>
          <w:lang w:eastAsia="zh-CN" w:bidi="ar-SA"/>
        </w:rPr>
        <w:t>文</w:t>
      </w:r>
    </w:p>
    <w:p w14:paraId="474EBDA5" w14:textId="77777777" w:rsidR="002D46FB" w:rsidRPr="00D135FF" w:rsidRDefault="005E2480">
      <w:pPr>
        <w:spacing w:after="120" w:line="1300" w:lineRule="exact"/>
        <w:jc w:val="center"/>
        <w:rPr>
          <w:rFonts w:ascii="仿宋" w:eastAsia="仿宋" w:hAnsi="仿宋" w:cs="Marigold"/>
          <w:b/>
          <w:i w:val="0"/>
          <w:color w:val="auto"/>
          <w:sz w:val="72"/>
          <w:szCs w:val="72"/>
          <w:lang w:eastAsia="zh-CN" w:bidi="ar-SA"/>
        </w:rPr>
      </w:pPr>
      <w:r w:rsidRPr="00D135FF">
        <w:rPr>
          <w:rFonts w:ascii="仿宋" w:eastAsia="仿宋" w:hAnsi="仿宋" w:cs="Marigold" w:hint="eastAsia"/>
          <w:b/>
          <w:i w:val="0"/>
          <w:color w:val="auto"/>
          <w:sz w:val="84"/>
          <w:szCs w:val="84"/>
          <w:lang w:eastAsia="zh-CN" w:bidi="ar-SA"/>
        </w:rPr>
        <w:t>件</w:t>
      </w:r>
    </w:p>
    <w:p w14:paraId="32CE3E0E" w14:textId="77777777" w:rsidR="002D46FB" w:rsidRPr="00D135FF" w:rsidRDefault="002D46FB">
      <w:pPr>
        <w:spacing w:line="640" w:lineRule="exact"/>
        <w:rPr>
          <w:rFonts w:ascii="仿宋" w:eastAsia="仿宋" w:hAnsi="仿宋" w:cs="Marigold"/>
          <w:b/>
          <w:i w:val="0"/>
          <w:color w:val="auto"/>
          <w:sz w:val="30"/>
          <w:szCs w:val="30"/>
          <w:lang w:eastAsia="zh-CN" w:bidi="ar-SA"/>
        </w:rPr>
      </w:pPr>
    </w:p>
    <w:p w14:paraId="2D2F7422" w14:textId="77777777" w:rsidR="002D46FB" w:rsidRPr="00D135FF" w:rsidRDefault="002D46FB">
      <w:pPr>
        <w:spacing w:line="640" w:lineRule="exact"/>
        <w:jc w:val="center"/>
        <w:rPr>
          <w:rFonts w:ascii="仿宋" w:eastAsia="仿宋" w:hAnsi="仿宋" w:cs="Marigold"/>
          <w:b/>
          <w:i w:val="0"/>
          <w:color w:val="auto"/>
          <w:sz w:val="30"/>
          <w:szCs w:val="30"/>
          <w:lang w:eastAsia="zh-CN" w:bidi="ar-SA"/>
        </w:rPr>
      </w:pPr>
    </w:p>
    <w:p w14:paraId="1086F60D" w14:textId="77777777" w:rsidR="002D46FB" w:rsidRPr="00D135FF" w:rsidRDefault="002D46FB">
      <w:pPr>
        <w:spacing w:line="640" w:lineRule="exact"/>
        <w:jc w:val="center"/>
        <w:rPr>
          <w:rFonts w:ascii="仿宋" w:eastAsia="仿宋" w:hAnsi="仿宋" w:cs="Marigold"/>
          <w:b/>
          <w:i w:val="0"/>
          <w:color w:val="auto"/>
          <w:sz w:val="30"/>
          <w:szCs w:val="30"/>
          <w:lang w:eastAsia="zh-CN" w:bidi="ar-SA"/>
        </w:rPr>
      </w:pPr>
    </w:p>
    <w:p w14:paraId="2499FEF5" w14:textId="77777777" w:rsidR="002D46FB" w:rsidRPr="00D135FF" w:rsidRDefault="005E2480">
      <w:pPr>
        <w:spacing w:after="120"/>
        <w:jc w:val="center"/>
        <w:rPr>
          <w:rFonts w:ascii="仿宋" w:eastAsia="仿宋" w:hAnsi="仿宋" w:cs="仿宋"/>
          <w:b/>
          <w:i w:val="0"/>
          <w:color w:val="auto"/>
          <w:sz w:val="30"/>
          <w:szCs w:val="30"/>
          <w:lang w:eastAsia="zh-CN" w:bidi="ar-SA"/>
        </w:rPr>
      </w:pPr>
      <w:r w:rsidRPr="00D135FF">
        <w:rPr>
          <w:rFonts w:ascii="仿宋" w:eastAsia="仿宋" w:hAnsi="仿宋" w:cs="Marigold" w:hint="eastAsia"/>
          <w:b/>
          <w:i w:val="0"/>
          <w:color w:val="auto"/>
          <w:sz w:val="30"/>
          <w:szCs w:val="30"/>
          <w:lang w:eastAsia="zh-CN" w:bidi="ar-SA"/>
        </w:rPr>
        <w:t>中国</w:t>
      </w:r>
      <w:r w:rsidRPr="00D135FF">
        <w:rPr>
          <w:rFonts w:ascii="宋体" w:hAnsi="宋体" w:cs="宋体" w:hint="eastAsia"/>
          <w:b/>
          <w:i w:val="0"/>
          <w:color w:val="auto"/>
          <w:sz w:val="30"/>
          <w:szCs w:val="30"/>
          <w:lang w:eastAsia="zh-CN" w:bidi="ar-SA"/>
        </w:rPr>
        <w:t>•</w:t>
      </w:r>
      <w:r w:rsidRPr="00D135FF">
        <w:rPr>
          <w:rFonts w:ascii="仿宋" w:eastAsia="仿宋" w:hAnsi="仿宋" w:cs="仿宋" w:hint="eastAsia"/>
          <w:b/>
          <w:i w:val="0"/>
          <w:color w:val="auto"/>
          <w:sz w:val="30"/>
          <w:szCs w:val="30"/>
          <w:lang w:eastAsia="zh-CN" w:bidi="ar-SA"/>
        </w:rPr>
        <w:t>四川</w:t>
      </w:r>
    </w:p>
    <w:p w14:paraId="42D6B341" w14:textId="4E2B4ED6" w:rsidR="008D54B8" w:rsidRDefault="003C0974">
      <w:pPr>
        <w:spacing w:after="120"/>
        <w:jc w:val="center"/>
        <w:rPr>
          <w:rFonts w:ascii="仿宋" w:eastAsia="仿宋" w:hAnsi="仿宋" w:cs="Marigold"/>
          <w:b/>
          <w:i w:val="0"/>
          <w:color w:val="auto"/>
          <w:sz w:val="30"/>
          <w:szCs w:val="30"/>
          <w:lang w:eastAsia="zh-CN" w:bidi="ar-SA"/>
        </w:rPr>
      </w:pPr>
      <w:r w:rsidRPr="003C0974">
        <w:rPr>
          <w:rFonts w:ascii="仿宋" w:eastAsia="仿宋" w:hAnsi="仿宋" w:cs="Marigold" w:hint="eastAsia"/>
          <w:b/>
          <w:i w:val="0"/>
          <w:color w:val="auto"/>
          <w:sz w:val="30"/>
          <w:szCs w:val="30"/>
          <w:lang w:eastAsia="zh-CN" w:bidi="ar-SA"/>
        </w:rPr>
        <w:t>成都市新津区职业高级中学</w:t>
      </w:r>
    </w:p>
    <w:p w14:paraId="41A78B92" w14:textId="77777777" w:rsidR="002D46FB" w:rsidRPr="00D135FF" w:rsidRDefault="005E2480">
      <w:pPr>
        <w:spacing w:after="120"/>
        <w:jc w:val="center"/>
        <w:rPr>
          <w:rFonts w:ascii="仿宋" w:eastAsia="仿宋" w:hAnsi="仿宋" w:cs="Marigold"/>
          <w:b/>
          <w:i w:val="0"/>
          <w:color w:val="auto"/>
          <w:sz w:val="30"/>
          <w:szCs w:val="30"/>
          <w:lang w:eastAsia="zh-CN" w:bidi="ar-SA"/>
        </w:rPr>
      </w:pPr>
      <w:r w:rsidRPr="00D135FF">
        <w:rPr>
          <w:rFonts w:ascii="仿宋" w:eastAsia="仿宋" w:hAnsi="仿宋" w:cs="Marigold" w:hint="eastAsia"/>
          <w:b/>
          <w:i w:val="0"/>
          <w:color w:val="auto"/>
          <w:sz w:val="30"/>
          <w:szCs w:val="30"/>
          <w:lang w:eastAsia="zh-CN" w:bidi="ar-SA"/>
        </w:rPr>
        <w:t>四川采易通招标代理有限公司共同编制</w:t>
      </w:r>
    </w:p>
    <w:p w14:paraId="53A23A67" w14:textId="33313D2B" w:rsidR="002D46FB" w:rsidRPr="00D135FF" w:rsidRDefault="005E2480">
      <w:pPr>
        <w:jc w:val="center"/>
        <w:rPr>
          <w:rFonts w:ascii="仿宋" w:eastAsia="仿宋" w:hAnsi="仿宋" w:cs="Marigold"/>
          <w:b/>
          <w:i w:val="0"/>
          <w:color w:val="auto"/>
          <w:sz w:val="30"/>
          <w:szCs w:val="30"/>
          <w:lang w:eastAsia="zh-CN" w:bidi="ar-SA"/>
        </w:rPr>
      </w:pPr>
      <w:r w:rsidRPr="00D135FF">
        <w:rPr>
          <w:rFonts w:ascii="仿宋" w:eastAsia="仿宋" w:hAnsi="仿宋" w:cs="Marigold" w:hint="eastAsia"/>
          <w:b/>
          <w:i w:val="0"/>
          <w:color w:val="auto"/>
          <w:sz w:val="30"/>
          <w:szCs w:val="30"/>
          <w:lang w:eastAsia="zh-CN" w:bidi="ar-SA"/>
        </w:rPr>
        <w:t>二〇二</w:t>
      </w:r>
      <w:r w:rsidR="00B37DAA">
        <w:rPr>
          <w:rFonts w:ascii="仿宋" w:eastAsia="仿宋" w:hAnsi="仿宋" w:cs="Marigold" w:hint="eastAsia"/>
          <w:b/>
          <w:i w:val="0"/>
          <w:color w:val="auto"/>
          <w:sz w:val="30"/>
          <w:szCs w:val="30"/>
          <w:lang w:eastAsia="zh-CN" w:bidi="ar-SA"/>
        </w:rPr>
        <w:t>一</w:t>
      </w:r>
      <w:r w:rsidRPr="00D135FF">
        <w:rPr>
          <w:rFonts w:ascii="仿宋" w:eastAsia="仿宋" w:hAnsi="仿宋" w:cs="Marigold" w:hint="eastAsia"/>
          <w:b/>
          <w:i w:val="0"/>
          <w:color w:val="auto"/>
          <w:sz w:val="30"/>
          <w:szCs w:val="30"/>
          <w:lang w:eastAsia="zh-CN" w:bidi="ar-SA"/>
        </w:rPr>
        <w:t>年</w:t>
      </w:r>
      <w:r w:rsidR="003C0974">
        <w:rPr>
          <w:rFonts w:ascii="仿宋" w:eastAsia="仿宋" w:hAnsi="仿宋" w:cs="Marigold" w:hint="eastAsia"/>
          <w:b/>
          <w:i w:val="0"/>
          <w:color w:val="auto"/>
          <w:sz w:val="30"/>
          <w:szCs w:val="30"/>
          <w:lang w:eastAsia="zh-CN" w:bidi="ar-SA"/>
        </w:rPr>
        <w:t>八</w:t>
      </w:r>
      <w:r w:rsidRPr="00D135FF">
        <w:rPr>
          <w:rFonts w:ascii="仿宋" w:eastAsia="仿宋" w:hAnsi="仿宋" w:cs="Marigold" w:hint="eastAsia"/>
          <w:b/>
          <w:i w:val="0"/>
          <w:color w:val="auto"/>
          <w:sz w:val="30"/>
          <w:szCs w:val="30"/>
          <w:lang w:eastAsia="zh-CN" w:bidi="ar-SA"/>
        </w:rPr>
        <w:t>月</w:t>
      </w:r>
    </w:p>
    <w:p w14:paraId="11A75D82" w14:textId="77777777" w:rsidR="002D46FB" w:rsidRPr="00D135FF" w:rsidRDefault="002D46FB">
      <w:pPr>
        <w:jc w:val="center"/>
        <w:rPr>
          <w:rFonts w:ascii="仿宋" w:eastAsia="仿宋" w:hAnsi="仿宋" w:cs="Marigold"/>
          <w:b/>
          <w:i w:val="0"/>
          <w:color w:val="auto"/>
          <w:sz w:val="30"/>
          <w:szCs w:val="30"/>
          <w:lang w:eastAsia="zh-CN" w:bidi="ar-SA"/>
        </w:rPr>
        <w:sectPr w:rsidR="002D46FB" w:rsidRPr="00D135FF">
          <w:headerReference w:type="default" r:id="rId10"/>
          <w:footerReference w:type="default" r:id="rId11"/>
          <w:pgSz w:w="11907" w:h="16840"/>
          <w:pgMar w:top="1418" w:right="1134" w:bottom="1418" w:left="1474" w:header="851" w:footer="992" w:gutter="0"/>
          <w:cols w:space="720"/>
          <w:docGrid w:linePitch="312"/>
        </w:sectPr>
      </w:pPr>
    </w:p>
    <w:p w14:paraId="5CBB00C4" w14:textId="77777777" w:rsidR="002D46FB" w:rsidRPr="00EE4E10" w:rsidRDefault="005E2480">
      <w:pPr>
        <w:jc w:val="center"/>
        <w:rPr>
          <w:rFonts w:ascii="仿宋" w:eastAsia="仿宋" w:hAnsi="仿宋" w:cs="Marigold"/>
          <w:b/>
          <w:i w:val="0"/>
          <w:color w:val="auto"/>
          <w:sz w:val="30"/>
          <w:szCs w:val="30"/>
          <w:lang w:eastAsia="zh-CN" w:bidi="ar-SA"/>
        </w:rPr>
      </w:pPr>
      <w:r w:rsidRPr="00EE4E10">
        <w:rPr>
          <w:rFonts w:ascii="仿宋" w:eastAsia="仿宋" w:hAnsi="仿宋" w:cs="Marigold" w:hint="eastAsia"/>
          <w:b/>
          <w:i w:val="0"/>
          <w:color w:val="auto"/>
          <w:sz w:val="30"/>
          <w:szCs w:val="30"/>
          <w:lang w:eastAsia="zh-CN" w:bidi="ar-SA"/>
        </w:rPr>
        <w:lastRenderedPageBreak/>
        <w:t>目录</w:t>
      </w:r>
    </w:p>
    <w:p w14:paraId="7B2EC3C0" w14:textId="77777777" w:rsidR="0042792B" w:rsidRPr="0042792B" w:rsidRDefault="005E2480">
      <w:pPr>
        <w:pStyle w:val="11"/>
        <w:tabs>
          <w:tab w:val="right" w:leader="dot" w:pos="9289"/>
        </w:tabs>
        <w:rPr>
          <w:rFonts w:ascii="仿宋" w:eastAsia="仿宋" w:hAnsi="仿宋" w:cstheme="minorBidi"/>
          <w:i w:val="0"/>
          <w:iCs w:val="0"/>
          <w:noProof/>
          <w:color w:val="auto"/>
          <w:lang w:eastAsia="zh-CN" w:bidi="ar-SA"/>
        </w:rPr>
      </w:pPr>
      <w:r w:rsidRPr="0064021E">
        <w:rPr>
          <w:rFonts w:ascii="仿宋" w:eastAsia="仿宋" w:hAnsi="仿宋" w:cs="Marigold"/>
          <w:i w:val="0"/>
          <w:color w:val="auto"/>
          <w:szCs w:val="24"/>
          <w:lang w:eastAsia="zh-CN" w:bidi="ar-SA"/>
        </w:rPr>
        <w:fldChar w:fldCharType="begin"/>
      </w:r>
      <w:r w:rsidRPr="0064021E">
        <w:rPr>
          <w:rFonts w:ascii="仿宋" w:eastAsia="仿宋" w:hAnsi="仿宋" w:cs="Marigold"/>
          <w:i w:val="0"/>
          <w:color w:val="auto"/>
          <w:szCs w:val="24"/>
          <w:lang w:eastAsia="zh-CN" w:bidi="ar-SA"/>
        </w:rPr>
        <w:instrText xml:space="preserve"> TOC \o "1-2" \h \z \u </w:instrText>
      </w:r>
      <w:r w:rsidRPr="0064021E">
        <w:rPr>
          <w:rFonts w:ascii="仿宋" w:eastAsia="仿宋" w:hAnsi="仿宋" w:cs="Marigold"/>
          <w:i w:val="0"/>
          <w:color w:val="auto"/>
          <w:szCs w:val="24"/>
          <w:lang w:eastAsia="zh-CN" w:bidi="ar-SA"/>
        </w:rPr>
        <w:fldChar w:fldCharType="separate"/>
      </w:r>
      <w:hyperlink w:anchor="_Toc80629329" w:history="1">
        <w:r w:rsidR="0042792B" w:rsidRPr="0042792B">
          <w:rPr>
            <w:rStyle w:val="ad"/>
            <w:rFonts w:ascii="仿宋" w:eastAsia="仿宋" w:hAnsi="仿宋" w:hint="eastAsia"/>
            <w:i w:val="0"/>
            <w:noProof/>
            <w:sz w:val="24"/>
            <w:lang w:eastAsia="zh-CN"/>
          </w:rPr>
          <w:t>第一章</w:t>
        </w:r>
        <w:r w:rsidR="0042792B" w:rsidRPr="0042792B">
          <w:rPr>
            <w:rStyle w:val="ad"/>
            <w:rFonts w:ascii="仿宋" w:eastAsia="仿宋" w:hAnsi="仿宋"/>
            <w:i w:val="0"/>
            <w:noProof/>
            <w:sz w:val="24"/>
            <w:lang w:eastAsia="zh-CN"/>
          </w:rPr>
          <w:t xml:space="preserve">  </w:t>
        </w:r>
        <w:r w:rsidR="0042792B" w:rsidRPr="0042792B">
          <w:rPr>
            <w:rStyle w:val="ad"/>
            <w:rFonts w:ascii="仿宋" w:eastAsia="仿宋" w:hAnsi="仿宋" w:hint="eastAsia"/>
            <w:i w:val="0"/>
            <w:noProof/>
            <w:sz w:val="24"/>
            <w:lang w:eastAsia="zh-CN"/>
          </w:rPr>
          <w:t>投标邀请</w:t>
        </w:r>
        <w:r w:rsidR="0042792B" w:rsidRPr="0042792B">
          <w:rPr>
            <w:rFonts w:ascii="仿宋" w:eastAsia="仿宋" w:hAnsi="仿宋"/>
            <w:i w:val="0"/>
            <w:noProof/>
            <w:webHidden/>
            <w:sz w:val="24"/>
          </w:rPr>
          <w:tab/>
        </w:r>
        <w:r w:rsidR="0042792B" w:rsidRPr="0042792B">
          <w:rPr>
            <w:rFonts w:ascii="仿宋" w:eastAsia="仿宋" w:hAnsi="仿宋"/>
            <w:i w:val="0"/>
            <w:noProof/>
            <w:webHidden/>
            <w:sz w:val="24"/>
          </w:rPr>
          <w:fldChar w:fldCharType="begin"/>
        </w:r>
        <w:r w:rsidR="0042792B" w:rsidRPr="0042792B">
          <w:rPr>
            <w:rFonts w:ascii="仿宋" w:eastAsia="仿宋" w:hAnsi="仿宋"/>
            <w:i w:val="0"/>
            <w:noProof/>
            <w:webHidden/>
            <w:sz w:val="24"/>
          </w:rPr>
          <w:instrText xml:space="preserve"> PAGEREF _Toc80629329 \h </w:instrText>
        </w:r>
        <w:r w:rsidR="0042792B" w:rsidRPr="0042792B">
          <w:rPr>
            <w:rFonts w:ascii="仿宋" w:eastAsia="仿宋" w:hAnsi="仿宋"/>
            <w:i w:val="0"/>
            <w:noProof/>
            <w:webHidden/>
            <w:sz w:val="24"/>
          </w:rPr>
        </w:r>
        <w:r w:rsidR="0042792B" w:rsidRPr="0042792B">
          <w:rPr>
            <w:rFonts w:ascii="仿宋" w:eastAsia="仿宋" w:hAnsi="仿宋"/>
            <w:i w:val="0"/>
            <w:noProof/>
            <w:webHidden/>
            <w:sz w:val="24"/>
          </w:rPr>
          <w:fldChar w:fldCharType="separate"/>
        </w:r>
        <w:r w:rsidR="00F74933">
          <w:rPr>
            <w:rFonts w:ascii="仿宋" w:eastAsia="仿宋" w:hAnsi="仿宋"/>
            <w:i w:val="0"/>
            <w:noProof/>
            <w:webHidden/>
            <w:sz w:val="24"/>
          </w:rPr>
          <w:t>3</w:t>
        </w:r>
        <w:r w:rsidR="0042792B" w:rsidRPr="0042792B">
          <w:rPr>
            <w:rFonts w:ascii="仿宋" w:eastAsia="仿宋" w:hAnsi="仿宋"/>
            <w:i w:val="0"/>
            <w:noProof/>
            <w:webHidden/>
            <w:sz w:val="24"/>
          </w:rPr>
          <w:fldChar w:fldCharType="end"/>
        </w:r>
      </w:hyperlink>
    </w:p>
    <w:p w14:paraId="4C189FE0" w14:textId="77777777" w:rsidR="0042792B" w:rsidRPr="0042792B" w:rsidRDefault="0042792B">
      <w:pPr>
        <w:pStyle w:val="11"/>
        <w:tabs>
          <w:tab w:val="right" w:leader="dot" w:pos="9289"/>
        </w:tabs>
        <w:rPr>
          <w:rFonts w:ascii="仿宋" w:eastAsia="仿宋" w:hAnsi="仿宋" w:cstheme="minorBidi"/>
          <w:i w:val="0"/>
          <w:iCs w:val="0"/>
          <w:noProof/>
          <w:color w:val="auto"/>
          <w:lang w:eastAsia="zh-CN" w:bidi="ar-SA"/>
        </w:rPr>
      </w:pPr>
      <w:hyperlink w:anchor="_Toc80629330" w:history="1">
        <w:r w:rsidRPr="0042792B">
          <w:rPr>
            <w:rStyle w:val="ad"/>
            <w:rFonts w:ascii="仿宋" w:eastAsia="仿宋" w:hAnsi="仿宋" w:hint="eastAsia"/>
            <w:i w:val="0"/>
            <w:noProof/>
            <w:sz w:val="24"/>
            <w:lang w:eastAsia="zh-CN"/>
          </w:rPr>
          <w:t>第二章</w:t>
        </w:r>
        <w:r w:rsidRPr="0042792B">
          <w:rPr>
            <w:rStyle w:val="ad"/>
            <w:rFonts w:ascii="仿宋" w:eastAsia="仿宋" w:hAnsi="仿宋"/>
            <w:i w:val="0"/>
            <w:noProof/>
            <w:sz w:val="24"/>
            <w:lang w:eastAsia="zh-CN"/>
          </w:rPr>
          <w:t xml:space="preserve">  </w:t>
        </w:r>
        <w:r w:rsidRPr="0042792B">
          <w:rPr>
            <w:rStyle w:val="ad"/>
            <w:rFonts w:ascii="仿宋" w:eastAsia="仿宋" w:hAnsi="仿宋" w:hint="eastAsia"/>
            <w:i w:val="0"/>
            <w:noProof/>
            <w:sz w:val="24"/>
            <w:lang w:eastAsia="zh-CN"/>
          </w:rPr>
          <w:t>投标人须知</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_Toc80629330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7</w:t>
        </w:r>
        <w:r w:rsidRPr="0042792B">
          <w:rPr>
            <w:rFonts w:ascii="仿宋" w:eastAsia="仿宋" w:hAnsi="仿宋"/>
            <w:i w:val="0"/>
            <w:noProof/>
            <w:webHidden/>
            <w:sz w:val="24"/>
          </w:rPr>
          <w:fldChar w:fldCharType="end"/>
        </w:r>
      </w:hyperlink>
    </w:p>
    <w:p w14:paraId="67BA2944"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31" w:history="1">
        <w:r w:rsidRPr="0042792B">
          <w:rPr>
            <w:rStyle w:val="ad"/>
            <w:rFonts w:ascii="仿宋" w:eastAsia="仿宋" w:hAnsi="仿宋" w:hint="eastAsia"/>
            <w:i w:val="0"/>
            <w:noProof/>
            <w:sz w:val="24"/>
            <w:lang w:eastAsia="zh-CN"/>
          </w:rPr>
          <w:t>一、投标人须知前附表</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_Toc80629331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7</w:t>
        </w:r>
        <w:r w:rsidRPr="0042792B">
          <w:rPr>
            <w:rFonts w:ascii="仿宋" w:eastAsia="仿宋" w:hAnsi="仿宋"/>
            <w:i w:val="0"/>
            <w:noProof/>
            <w:webHidden/>
            <w:sz w:val="24"/>
          </w:rPr>
          <w:fldChar w:fldCharType="end"/>
        </w:r>
      </w:hyperlink>
    </w:p>
    <w:p w14:paraId="6BCE0E2F"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32" w:history="1">
        <w:r w:rsidRPr="0042792B">
          <w:rPr>
            <w:rStyle w:val="ad"/>
            <w:rFonts w:ascii="仿宋" w:eastAsia="仿宋" w:hAnsi="仿宋" w:hint="eastAsia"/>
            <w:i w:val="0"/>
            <w:noProof/>
            <w:sz w:val="24"/>
            <w:lang w:eastAsia="zh-CN"/>
          </w:rPr>
          <w:t>二、总则</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_Toc80629332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13</w:t>
        </w:r>
        <w:r w:rsidRPr="0042792B">
          <w:rPr>
            <w:rFonts w:ascii="仿宋" w:eastAsia="仿宋" w:hAnsi="仿宋"/>
            <w:i w:val="0"/>
            <w:noProof/>
            <w:webHidden/>
            <w:sz w:val="24"/>
          </w:rPr>
          <w:fldChar w:fldCharType="end"/>
        </w:r>
      </w:hyperlink>
    </w:p>
    <w:p w14:paraId="5B032446"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33" w:history="1">
        <w:r w:rsidRPr="0042792B">
          <w:rPr>
            <w:rStyle w:val="ad"/>
            <w:rFonts w:ascii="仿宋" w:eastAsia="仿宋" w:hAnsi="仿宋" w:hint="eastAsia"/>
            <w:i w:val="0"/>
            <w:noProof/>
            <w:sz w:val="24"/>
            <w:lang w:eastAsia="zh-CN"/>
          </w:rPr>
          <w:t>三、招标文件</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_Toc80629333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14</w:t>
        </w:r>
        <w:r w:rsidRPr="0042792B">
          <w:rPr>
            <w:rFonts w:ascii="仿宋" w:eastAsia="仿宋" w:hAnsi="仿宋"/>
            <w:i w:val="0"/>
            <w:noProof/>
            <w:webHidden/>
            <w:sz w:val="24"/>
          </w:rPr>
          <w:fldChar w:fldCharType="end"/>
        </w:r>
      </w:hyperlink>
    </w:p>
    <w:p w14:paraId="22936D5E"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34" w:history="1">
        <w:r w:rsidRPr="0042792B">
          <w:rPr>
            <w:rStyle w:val="ad"/>
            <w:rFonts w:ascii="仿宋" w:eastAsia="仿宋" w:hAnsi="仿宋" w:hint="eastAsia"/>
            <w:i w:val="0"/>
            <w:noProof/>
            <w:sz w:val="24"/>
            <w:lang w:eastAsia="zh-CN"/>
          </w:rPr>
          <w:t>四、投标文件</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_Toc80629334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16</w:t>
        </w:r>
        <w:r w:rsidRPr="0042792B">
          <w:rPr>
            <w:rFonts w:ascii="仿宋" w:eastAsia="仿宋" w:hAnsi="仿宋"/>
            <w:i w:val="0"/>
            <w:noProof/>
            <w:webHidden/>
            <w:sz w:val="24"/>
          </w:rPr>
          <w:fldChar w:fldCharType="end"/>
        </w:r>
      </w:hyperlink>
    </w:p>
    <w:p w14:paraId="0CD7841F"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35" w:history="1">
        <w:r w:rsidRPr="0042792B">
          <w:rPr>
            <w:rStyle w:val="ad"/>
            <w:rFonts w:ascii="仿宋" w:eastAsia="仿宋" w:hAnsi="仿宋" w:hint="eastAsia"/>
            <w:i w:val="0"/>
            <w:noProof/>
            <w:sz w:val="24"/>
            <w:lang w:eastAsia="zh-CN"/>
          </w:rPr>
          <w:t>五、开标和中标</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_Toc80629335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22</w:t>
        </w:r>
        <w:r w:rsidRPr="0042792B">
          <w:rPr>
            <w:rFonts w:ascii="仿宋" w:eastAsia="仿宋" w:hAnsi="仿宋"/>
            <w:i w:val="0"/>
            <w:noProof/>
            <w:webHidden/>
            <w:sz w:val="24"/>
          </w:rPr>
          <w:fldChar w:fldCharType="end"/>
        </w:r>
      </w:hyperlink>
    </w:p>
    <w:p w14:paraId="42F44BFD"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36" w:history="1">
        <w:r w:rsidRPr="0042792B">
          <w:rPr>
            <w:rStyle w:val="ad"/>
            <w:rFonts w:ascii="仿宋" w:eastAsia="仿宋" w:hAnsi="仿宋" w:hint="eastAsia"/>
            <w:i w:val="0"/>
            <w:noProof/>
            <w:sz w:val="24"/>
            <w:lang w:eastAsia="zh-CN"/>
          </w:rPr>
          <w:t>六、签订及履行合同和服务要求、考核标准</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_Toc80629336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24</w:t>
        </w:r>
        <w:r w:rsidRPr="0042792B">
          <w:rPr>
            <w:rFonts w:ascii="仿宋" w:eastAsia="仿宋" w:hAnsi="仿宋"/>
            <w:i w:val="0"/>
            <w:noProof/>
            <w:webHidden/>
            <w:sz w:val="24"/>
          </w:rPr>
          <w:fldChar w:fldCharType="end"/>
        </w:r>
      </w:hyperlink>
    </w:p>
    <w:p w14:paraId="311401A0"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37" w:history="1">
        <w:r w:rsidRPr="0042792B">
          <w:rPr>
            <w:rStyle w:val="ad"/>
            <w:rFonts w:ascii="仿宋" w:eastAsia="仿宋" w:hAnsi="仿宋" w:hint="eastAsia"/>
            <w:i w:val="0"/>
            <w:noProof/>
            <w:sz w:val="24"/>
            <w:lang w:eastAsia="zh-CN"/>
          </w:rPr>
          <w:t>七、投标纪律要求</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_Toc80629337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27</w:t>
        </w:r>
        <w:r w:rsidRPr="0042792B">
          <w:rPr>
            <w:rFonts w:ascii="仿宋" w:eastAsia="仿宋" w:hAnsi="仿宋"/>
            <w:i w:val="0"/>
            <w:noProof/>
            <w:webHidden/>
            <w:sz w:val="24"/>
          </w:rPr>
          <w:fldChar w:fldCharType="end"/>
        </w:r>
      </w:hyperlink>
    </w:p>
    <w:p w14:paraId="678F335C"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38" w:history="1">
        <w:r w:rsidRPr="0042792B">
          <w:rPr>
            <w:rStyle w:val="ad"/>
            <w:rFonts w:ascii="仿宋" w:eastAsia="仿宋" w:hAnsi="仿宋" w:hint="eastAsia"/>
            <w:i w:val="0"/>
            <w:noProof/>
            <w:sz w:val="24"/>
            <w:lang w:eastAsia="zh-CN"/>
          </w:rPr>
          <w:t>八、质疑和投诉</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_Toc80629338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28</w:t>
        </w:r>
        <w:r w:rsidRPr="0042792B">
          <w:rPr>
            <w:rFonts w:ascii="仿宋" w:eastAsia="仿宋" w:hAnsi="仿宋"/>
            <w:i w:val="0"/>
            <w:noProof/>
            <w:webHidden/>
            <w:sz w:val="24"/>
          </w:rPr>
          <w:fldChar w:fldCharType="end"/>
        </w:r>
      </w:hyperlink>
    </w:p>
    <w:p w14:paraId="7BB24143"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39" w:history="1">
        <w:r w:rsidRPr="0042792B">
          <w:rPr>
            <w:rStyle w:val="ad"/>
            <w:rFonts w:ascii="仿宋" w:eastAsia="仿宋" w:hAnsi="仿宋" w:hint="eastAsia"/>
            <w:i w:val="0"/>
            <w:noProof/>
            <w:sz w:val="24"/>
            <w:lang w:eastAsia="zh-CN"/>
          </w:rPr>
          <w:t>九、招标代理服务费</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_Toc80629339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28</w:t>
        </w:r>
        <w:r w:rsidRPr="0042792B">
          <w:rPr>
            <w:rFonts w:ascii="仿宋" w:eastAsia="仿宋" w:hAnsi="仿宋"/>
            <w:i w:val="0"/>
            <w:noProof/>
            <w:webHidden/>
            <w:sz w:val="24"/>
          </w:rPr>
          <w:fldChar w:fldCharType="end"/>
        </w:r>
      </w:hyperlink>
    </w:p>
    <w:p w14:paraId="007E9650"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40" w:history="1">
        <w:r w:rsidRPr="0042792B">
          <w:rPr>
            <w:rStyle w:val="ad"/>
            <w:rFonts w:ascii="仿宋" w:eastAsia="仿宋" w:hAnsi="仿宋" w:hint="eastAsia"/>
            <w:i w:val="0"/>
            <w:noProof/>
            <w:sz w:val="24"/>
            <w:lang w:eastAsia="zh-CN"/>
          </w:rPr>
          <w:t>十、其他</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_Toc80629340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29</w:t>
        </w:r>
        <w:r w:rsidRPr="0042792B">
          <w:rPr>
            <w:rFonts w:ascii="仿宋" w:eastAsia="仿宋" w:hAnsi="仿宋"/>
            <w:i w:val="0"/>
            <w:noProof/>
            <w:webHidden/>
            <w:sz w:val="24"/>
          </w:rPr>
          <w:fldChar w:fldCharType="end"/>
        </w:r>
      </w:hyperlink>
    </w:p>
    <w:p w14:paraId="13592EFE" w14:textId="77777777" w:rsidR="0042792B" w:rsidRPr="0042792B" w:rsidRDefault="0042792B">
      <w:pPr>
        <w:pStyle w:val="11"/>
        <w:tabs>
          <w:tab w:val="right" w:leader="dot" w:pos="9289"/>
        </w:tabs>
        <w:rPr>
          <w:rFonts w:ascii="仿宋" w:eastAsia="仿宋" w:hAnsi="仿宋" w:cstheme="minorBidi"/>
          <w:i w:val="0"/>
          <w:iCs w:val="0"/>
          <w:noProof/>
          <w:color w:val="auto"/>
          <w:lang w:eastAsia="zh-CN" w:bidi="ar-SA"/>
        </w:rPr>
      </w:pPr>
      <w:hyperlink w:anchor="_Toc80629341" w:history="1">
        <w:r w:rsidRPr="0042792B">
          <w:rPr>
            <w:rStyle w:val="ad"/>
            <w:rFonts w:ascii="仿宋" w:eastAsia="仿宋" w:hAnsi="仿宋" w:hint="eastAsia"/>
            <w:i w:val="0"/>
            <w:noProof/>
            <w:sz w:val="24"/>
            <w:lang w:eastAsia="zh-CN"/>
          </w:rPr>
          <w:t>第三章投标文件格式</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_Toc80629341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30</w:t>
        </w:r>
        <w:r w:rsidRPr="0042792B">
          <w:rPr>
            <w:rFonts w:ascii="仿宋" w:eastAsia="仿宋" w:hAnsi="仿宋"/>
            <w:i w:val="0"/>
            <w:noProof/>
            <w:webHidden/>
            <w:sz w:val="24"/>
          </w:rPr>
          <w:fldChar w:fldCharType="end"/>
        </w:r>
      </w:hyperlink>
    </w:p>
    <w:p w14:paraId="5F6C7507" w14:textId="77777777" w:rsidR="0042792B" w:rsidRPr="0042792B" w:rsidRDefault="0042792B">
      <w:pPr>
        <w:pStyle w:val="11"/>
        <w:tabs>
          <w:tab w:val="right" w:leader="dot" w:pos="9289"/>
        </w:tabs>
        <w:rPr>
          <w:rFonts w:ascii="仿宋" w:eastAsia="仿宋" w:hAnsi="仿宋" w:cstheme="minorBidi"/>
          <w:i w:val="0"/>
          <w:iCs w:val="0"/>
          <w:noProof/>
          <w:color w:val="auto"/>
          <w:lang w:eastAsia="zh-CN" w:bidi="ar-SA"/>
        </w:rPr>
      </w:pPr>
      <w:hyperlink w:anchor="_Toc80629342" w:history="1">
        <w:r w:rsidRPr="0042792B">
          <w:rPr>
            <w:rStyle w:val="ad"/>
            <w:rFonts w:ascii="仿宋" w:eastAsia="仿宋" w:hAnsi="仿宋" w:cs="仿宋" w:hint="eastAsia"/>
            <w:i w:val="0"/>
            <w:noProof/>
            <w:kern w:val="44"/>
            <w:sz w:val="24"/>
            <w:lang w:eastAsia="zh-CN"/>
          </w:rPr>
          <w:t>第一册</w:t>
        </w:r>
        <w:r w:rsidRPr="0042792B">
          <w:rPr>
            <w:rStyle w:val="ad"/>
            <w:rFonts w:ascii="仿宋" w:eastAsia="仿宋" w:hAnsi="仿宋" w:cs="仿宋"/>
            <w:i w:val="0"/>
            <w:noProof/>
            <w:kern w:val="44"/>
            <w:sz w:val="24"/>
            <w:lang w:eastAsia="zh-CN"/>
          </w:rPr>
          <w:t xml:space="preserve">  </w:t>
        </w:r>
        <w:r w:rsidRPr="0042792B">
          <w:rPr>
            <w:rStyle w:val="ad"/>
            <w:rFonts w:ascii="仿宋" w:eastAsia="仿宋" w:hAnsi="仿宋" w:cs="仿宋" w:hint="eastAsia"/>
            <w:i w:val="0"/>
            <w:noProof/>
            <w:kern w:val="44"/>
            <w:sz w:val="24"/>
            <w:lang w:eastAsia="zh-CN"/>
          </w:rPr>
          <w:t>资格证明文件</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_Toc80629342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31</w:t>
        </w:r>
        <w:r w:rsidRPr="0042792B">
          <w:rPr>
            <w:rFonts w:ascii="仿宋" w:eastAsia="仿宋" w:hAnsi="仿宋"/>
            <w:i w:val="0"/>
            <w:noProof/>
            <w:webHidden/>
            <w:sz w:val="24"/>
          </w:rPr>
          <w:fldChar w:fldCharType="end"/>
        </w:r>
      </w:hyperlink>
    </w:p>
    <w:p w14:paraId="5ED28012"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43" w:history="1">
        <w:r w:rsidRPr="0042792B">
          <w:rPr>
            <w:rStyle w:val="ad"/>
            <w:rFonts w:ascii="仿宋" w:eastAsia="仿宋" w:hAnsi="仿宋" w:hint="eastAsia"/>
            <w:i w:val="0"/>
            <w:noProof/>
            <w:sz w:val="24"/>
            <w:lang w:eastAsia="zh-CN"/>
          </w:rPr>
          <w:t>一、资格证明文件函</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_Toc80629343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32</w:t>
        </w:r>
        <w:r w:rsidRPr="0042792B">
          <w:rPr>
            <w:rFonts w:ascii="仿宋" w:eastAsia="仿宋" w:hAnsi="仿宋"/>
            <w:i w:val="0"/>
            <w:noProof/>
            <w:webHidden/>
            <w:sz w:val="24"/>
          </w:rPr>
          <w:fldChar w:fldCharType="end"/>
        </w:r>
      </w:hyperlink>
    </w:p>
    <w:p w14:paraId="4C8811B3"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44" w:history="1">
        <w:r w:rsidRPr="0042792B">
          <w:rPr>
            <w:rStyle w:val="ad"/>
            <w:rFonts w:ascii="仿宋" w:eastAsia="仿宋" w:hAnsi="仿宋" w:hint="eastAsia"/>
            <w:i w:val="0"/>
            <w:noProof/>
            <w:sz w:val="24"/>
            <w:lang w:eastAsia="zh-CN"/>
          </w:rPr>
          <w:t>二、法定代表人授权书</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_Toc80629344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33</w:t>
        </w:r>
        <w:r w:rsidRPr="0042792B">
          <w:rPr>
            <w:rFonts w:ascii="仿宋" w:eastAsia="仿宋" w:hAnsi="仿宋"/>
            <w:i w:val="0"/>
            <w:noProof/>
            <w:webHidden/>
            <w:sz w:val="24"/>
          </w:rPr>
          <w:fldChar w:fldCharType="end"/>
        </w:r>
      </w:hyperlink>
    </w:p>
    <w:p w14:paraId="1B1BCDBB"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45" w:history="1">
        <w:r w:rsidRPr="0042792B">
          <w:rPr>
            <w:rStyle w:val="ad"/>
            <w:rFonts w:ascii="仿宋" w:eastAsia="仿宋" w:hAnsi="仿宋" w:hint="eastAsia"/>
            <w:i w:val="0"/>
            <w:noProof/>
            <w:sz w:val="24"/>
            <w:lang w:eastAsia="zh-CN"/>
          </w:rPr>
          <w:t>三、承诺函</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_Toc80629345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34</w:t>
        </w:r>
        <w:r w:rsidRPr="0042792B">
          <w:rPr>
            <w:rFonts w:ascii="仿宋" w:eastAsia="仿宋" w:hAnsi="仿宋"/>
            <w:i w:val="0"/>
            <w:noProof/>
            <w:webHidden/>
            <w:sz w:val="24"/>
          </w:rPr>
          <w:fldChar w:fldCharType="end"/>
        </w:r>
      </w:hyperlink>
    </w:p>
    <w:p w14:paraId="14B04046"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46" w:history="1">
        <w:r w:rsidRPr="0042792B">
          <w:rPr>
            <w:rStyle w:val="ad"/>
            <w:rFonts w:ascii="仿宋" w:eastAsia="仿宋" w:hAnsi="仿宋" w:hint="eastAsia"/>
            <w:i w:val="0"/>
            <w:noProof/>
            <w:sz w:val="24"/>
            <w:lang w:eastAsia="zh-CN"/>
          </w:rPr>
          <w:t>四、招标文件要求递交其他的材料或文件</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_Toc80629346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35</w:t>
        </w:r>
        <w:r w:rsidRPr="0042792B">
          <w:rPr>
            <w:rFonts w:ascii="仿宋" w:eastAsia="仿宋" w:hAnsi="仿宋"/>
            <w:i w:val="0"/>
            <w:noProof/>
            <w:webHidden/>
            <w:sz w:val="24"/>
          </w:rPr>
          <w:fldChar w:fldCharType="end"/>
        </w:r>
      </w:hyperlink>
    </w:p>
    <w:p w14:paraId="489E7FE4"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47" w:history="1">
        <w:r w:rsidRPr="0042792B">
          <w:rPr>
            <w:rStyle w:val="ad"/>
            <w:rFonts w:ascii="仿宋" w:eastAsia="仿宋" w:hAnsi="仿宋" w:hint="eastAsia"/>
            <w:i w:val="0"/>
            <w:noProof/>
            <w:sz w:val="24"/>
            <w:lang w:eastAsia="zh-CN"/>
          </w:rPr>
          <w:t>五、其它投标人认为需要递交的材料或文件</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_Toc80629347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35</w:t>
        </w:r>
        <w:r w:rsidRPr="0042792B">
          <w:rPr>
            <w:rFonts w:ascii="仿宋" w:eastAsia="仿宋" w:hAnsi="仿宋"/>
            <w:i w:val="0"/>
            <w:noProof/>
            <w:webHidden/>
            <w:sz w:val="24"/>
          </w:rPr>
          <w:fldChar w:fldCharType="end"/>
        </w:r>
      </w:hyperlink>
    </w:p>
    <w:p w14:paraId="039D2C18" w14:textId="77777777" w:rsidR="0042792B" w:rsidRPr="0042792B" w:rsidRDefault="0042792B">
      <w:pPr>
        <w:pStyle w:val="11"/>
        <w:tabs>
          <w:tab w:val="right" w:leader="dot" w:pos="9289"/>
        </w:tabs>
        <w:rPr>
          <w:rFonts w:ascii="仿宋" w:eastAsia="仿宋" w:hAnsi="仿宋" w:cstheme="minorBidi"/>
          <w:i w:val="0"/>
          <w:iCs w:val="0"/>
          <w:noProof/>
          <w:color w:val="auto"/>
          <w:lang w:eastAsia="zh-CN" w:bidi="ar-SA"/>
        </w:rPr>
      </w:pPr>
      <w:hyperlink w:anchor="_Toc80629348" w:history="1">
        <w:r w:rsidRPr="0042792B">
          <w:rPr>
            <w:rStyle w:val="ad"/>
            <w:rFonts w:ascii="仿宋" w:eastAsia="仿宋" w:hAnsi="仿宋" w:cs="仿宋" w:hint="eastAsia"/>
            <w:i w:val="0"/>
            <w:noProof/>
            <w:kern w:val="44"/>
            <w:sz w:val="24"/>
            <w:lang w:eastAsia="zh-CN"/>
          </w:rPr>
          <w:t>第二册</w:t>
        </w:r>
        <w:r w:rsidRPr="0042792B">
          <w:rPr>
            <w:rStyle w:val="ad"/>
            <w:rFonts w:ascii="仿宋" w:eastAsia="仿宋" w:hAnsi="仿宋" w:cs="仿宋"/>
            <w:i w:val="0"/>
            <w:noProof/>
            <w:kern w:val="44"/>
            <w:sz w:val="24"/>
            <w:lang w:eastAsia="zh-CN"/>
          </w:rPr>
          <w:t xml:space="preserve"> </w:t>
        </w:r>
        <w:r w:rsidRPr="0042792B">
          <w:rPr>
            <w:rStyle w:val="ad"/>
            <w:rFonts w:ascii="仿宋" w:eastAsia="仿宋" w:hAnsi="仿宋" w:cs="仿宋" w:hint="eastAsia"/>
            <w:i w:val="0"/>
            <w:noProof/>
            <w:kern w:val="44"/>
            <w:sz w:val="24"/>
            <w:lang w:eastAsia="zh-CN"/>
          </w:rPr>
          <w:t>商务和技术文件</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_Toc80629348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36</w:t>
        </w:r>
        <w:r w:rsidRPr="0042792B">
          <w:rPr>
            <w:rFonts w:ascii="仿宋" w:eastAsia="仿宋" w:hAnsi="仿宋"/>
            <w:i w:val="0"/>
            <w:noProof/>
            <w:webHidden/>
            <w:sz w:val="24"/>
          </w:rPr>
          <w:fldChar w:fldCharType="end"/>
        </w:r>
      </w:hyperlink>
    </w:p>
    <w:p w14:paraId="3FB1352A"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49" w:history="1">
        <w:r w:rsidRPr="0042792B">
          <w:rPr>
            <w:rStyle w:val="ad"/>
            <w:rFonts w:ascii="仿宋" w:eastAsia="仿宋" w:hAnsi="仿宋" w:hint="eastAsia"/>
            <w:i w:val="0"/>
            <w:noProof/>
            <w:sz w:val="24"/>
            <w:lang w:eastAsia="zh-CN"/>
          </w:rPr>
          <w:t>一、投标函（实质性要求）</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_Toc80629349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37</w:t>
        </w:r>
        <w:r w:rsidRPr="0042792B">
          <w:rPr>
            <w:rFonts w:ascii="仿宋" w:eastAsia="仿宋" w:hAnsi="仿宋"/>
            <w:i w:val="0"/>
            <w:noProof/>
            <w:webHidden/>
            <w:sz w:val="24"/>
          </w:rPr>
          <w:fldChar w:fldCharType="end"/>
        </w:r>
      </w:hyperlink>
    </w:p>
    <w:p w14:paraId="0C5158B0"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0" w:history="1">
        <w:r w:rsidRPr="0042792B">
          <w:rPr>
            <w:rStyle w:val="ad"/>
            <w:rFonts w:ascii="仿宋" w:eastAsia="仿宋" w:hAnsi="仿宋" w:hint="eastAsia"/>
            <w:i w:val="0"/>
            <w:noProof/>
            <w:sz w:val="24"/>
            <w:lang w:eastAsia="zh-CN"/>
          </w:rPr>
          <w:t>二、开标一览表（实质性要求）</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_Toc80629350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38</w:t>
        </w:r>
        <w:r w:rsidRPr="0042792B">
          <w:rPr>
            <w:rFonts w:ascii="仿宋" w:eastAsia="仿宋" w:hAnsi="仿宋"/>
            <w:i w:val="0"/>
            <w:noProof/>
            <w:webHidden/>
            <w:sz w:val="24"/>
          </w:rPr>
          <w:fldChar w:fldCharType="end"/>
        </w:r>
      </w:hyperlink>
    </w:p>
    <w:p w14:paraId="27C415E8"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1" w:history="1">
        <w:r w:rsidRPr="0042792B">
          <w:rPr>
            <w:rStyle w:val="ad"/>
            <w:rFonts w:ascii="仿宋" w:eastAsia="仿宋" w:hAnsi="仿宋" w:hint="eastAsia"/>
            <w:i w:val="0"/>
            <w:noProof/>
            <w:sz w:val="24"/>
            <w:lang w:eastAsia="zh-CN"/>
          </w:rPr>
          <w:t>三、分项报价表</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_Toc80629351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39</w:t>
        </w:r>
        <w:r w:rsidRPr="0042792B">
          <w:rPr>
            <w:rFonts w:ascii="仿宋" w:eastAsia="仿宋" w:hAnsi="仿宋"/>
            <w:i w:val="0"/>
            <w:noProof/>
            <w:webHidden/>
            <w:sz w:val="24"/>
          </w:rPr>
          <w:fldChar w:fldCharType="end"/>
        </w:r>
      </w:hyperlink>
    </w:p>
    <w:p w14:paraId="28892113"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2" w:history="1">
        <w:r w:rsidRPr="0042792B">
          <w:rPr>
            <w:rStyle w:val="ad"/>
            <w:rFonts w:ascii="仿宋" w:eastAsia="仿宋" w:hAnsi="仿宋" w:hint="eastAsia"/>
            <w:i w:val="0"/>
            <w:noProof/>
            <w:sz w:val="24"/>
            <w:lang w:eastAsia="zh-CN"/>
          </w:rPr>
          <w:t>四、商务应答</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_Toc80629352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40</w:t>
        </w:r>
        <w:r w:rsidRPr="0042792B">
          <w:rPr>
            <w:rFonts w:ascii="仿宋" w:eastAsia="仿宋" w:hAnsi="仿宋"/>
            <w:i w:val="0"/>
            <w:noProof/>
            <w:webHidden/>
            <w:sz w:val="24"/>
          </w:rPr>
          <w:fldChar w:fldCharType="end"/>
        </w:r>
      </w:hyperlink>
    </w:p>
    <w:p w14:paraId="2FC6ADCB"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3" w:history="1">
        <w:r w:rsidRPr="0042792B">
          <w:rPr>
            <w:rStyle w:val="ad"/>
            <w:rFonts w:ascii="仿宋" w:eastAsia="仿宋" w:hAnsi="仿宋" w:hint="eastAsia"/>
            <w:i w:val="0"/>
            <w:noProof/>
            <w:sz w:val="24"/>
            <w:lang w:eastAsia="zh-CN"/>
          </w:rPr>
          <w:t>五、投标人基本情况</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_Toc80629353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41</w:t>
        </w:r>
        <w:r w:rsidRPr="0042792B">
          <w:rPr>
            <w:rFonts w:ascii="仿宋" w:eastAsia="仿宋" w:hAnsi="仿宋"/>
            <w:i w:val="0"/>
            <w:noProof/>
            <w:webHidden/>
            <w:sz w:val="24"/>
          </w:rPr>
          <w:fldChar w:fldCharType="end"/>
        </w:r>
      </w:hyperlink>
    </w:p>
    <w:p w14:paraId="7406210E"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4" w:history="1">
        <w:r w:rsidRPr="0042792B">
          <w:rPr>
            <w:rStyle w:val="ad"/>
            <w:rFonts w:ascii="仿宋" w:eastAsia="仿宋" w:hAnsi="仿宋" w:hint="eastAsia"/>
            <w:i w:val="0"/>
            <w:noProof/>
            <w:sz w:val="24"/>
            <w:lang w:eastAsia="zh-CN"/>
          </w:rPr>
          <w:t>六、技术</w:t>
        </w:r>
        <w:r w:rsidRPr="0042792B">
          <w:rPr>
            <w:rStyle w:val="ad"/>
            <w:rFonts w:ascii="仿宋" w:eastAsia="仿宋" w:hAnsi="仿宋"/>
            <w:i w:val="0"/>
            <w:noProof/>
            <w:sz w:val="24"/>
            <w:lang w:eastAsia="zh-CN"/>
          </w:rPr>
          <w:t>/</w:t>
        </w:r>
        <w:r w:rsidRPr="0042792B">
          <w:rPr>
            <w:rStyle w:val="ad"/>
            <w:rFonts w:ascii="仿宋" w:eastAsia="仿宋" w:hAnsi="仿宋" w:hint="eastAsia"/>
            <w:i w:val="0"/>
            <w:noProof/>
            <w:sz w:val="24"/>
            <w:lang w:eastAsia="zh-CN"/>
          </w:rPr>
          <w:t>服务应答</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_Toc80629354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42</w:t>
        </w:r>
        <w:r w:rsidRPr="0042792B">
          <w:rPr>
            <w:rFonts w:ascii="仿宋" w:eastAsia="仿宋" w:hAnsi="仿宋"/>
            <w:i w:val="0"/>
            <w:noProof/>
            <w:webHidden/>
            <w:sz w:val="24"/>
          </w:rPr>
          <w:fldChar w:fldCharType="end"/>
        </w:r>
      </w:hyperlink>
    </w:p>
    <w:p w14:paraId="2A2F0DE6"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5" w:history="1">
        <w:r w:rsidRPr="0042792B">
          <w:rPr>
            <w:rStyle w:val="ad"/>
            <w:rFonts w:ascii="仿宋" w:eastAsia="仿宋" w:hAnsi="仿宋" w:hint="eastAsia"/>
            <w:i w:val="0"/>
            <w:noProof/>
            <w:sz w:val="24"/>
            <w:lang w:eastAsia="zh-CN"/>
          </w:rPr>
          <w:t>七、投标人本项目管理、技术、服务人员情况</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_Toc80629355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43</w:t>
        </w:r>
        <w:r w:rsidRPr="0042792B">
          <w:rPr>
            <w:rFonts w:ascii="仿宋" w:eastAsia="仿宋" w:hAnsi="仿宋"/>
            <w:i w:val="0"/>
            <w:noProof/>
            <w:webHidden/>
            <w:sz w:val="24"/>
          </w:rPr>
          <w:fldChar w:fldCharType="end"/>
        </w:r>
      </w:hyperlink>
    </w:p>
    <w:p w14:paraId="6A34F51D"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6" w:history="1">
        <w:r w:rsidRPr="0042792B">
          <w:rPr>
            <w:rStyle w:val="ad"/>
            <w:rFonts w:ascii="仿宋" w:eastAsia="仿宋" w:hAnsi="仿宋" w:hint="eastAsia"/>
            <w:i w:val="0"/>
            <w:noProof/>
            <w:sz w:val="24"/>
            <w:lang w:eastAsia="zh-CN"/>
          </w:rPr>
          <w:t>八、投标人类似业绩</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_Toc80629356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44</w:t>
        </w:r>
        <w:r w:rsidRPr="0042792B">
          <w:rPr>
            <w:rFonts w:ascii="仿宋" w:eastAsia="仿宋" w:hAnsi="仿宋"/>
            <w:i w:val="0"/>
            <w:noProof/>
            <w:webHidden/>
            <w:sz w:val="24"/>
          </w:rPr>
          <w:fldChar w:fldCharType="end"/>
        </w:r>
      </w:hyperlink>
    </w:p>
    <w:p w14:paraId="0CAC3B18"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7" w:history="1">
        <w:r w:rsidRPr="0042792B">
          <w:rPr>
            <w:rStyle w:val="ad"/>
            <w:rFonts w:ascii="仿宋" w:eastAsia="仿宋" w:hAnsi="仿宋" w:hint="eastAsia"/>
            <w:i w:val="0"/>
            <w:noProof/>
            <w:sz w:val="24"/>
            <w:lang w:eastAsia="zh-CN"/>
          </w:rPr>
          <w:t>九、中小企业证明材料（仅限符合要求的投标人）</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_Toc80629357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45</w:t>
        </w:r>
        <w:r w:rsidRPr="0042792B">
          <w:rPr>
            <w:rFonts w:ascii="仿宋" w:eastAsia="仿宋" w:hAnsi="仿宋"/>
            <w:i w:val="0"/>
            <w:noProof/>
            <w:webHidden/>
            <w:sz w:val="24"/>
          </w:rPr>
          <w:fldChar w:fldCharType="end"/>
        </w:r>
      </w:hyperlink>
    </w:p>
    <w:p w14:paraId="4663CE3A"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8" w:history="1">
        <w:r w:rsidRPr="0042792B">
          <w:rPr>
            <w:rStyle w:val="ad"/>
            <w:rFonts w:ascii="仿宋" w:eastAsia="仿宋" w:hAnsi="仿宋" w:hint="eastAsia"/>
            <w:i w:val="0"/>
            <w:noProof/>
            <w:sz w:val="24"/>
            <w:lang w:eastAsia="zh-CN"/>
          </w:rPr>
          <w:t>十、监狱企业证明材料（仅限符合要求的投标人）</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_Toc80629358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46</w:t>
        </w:r>
        <w:r w:rsidRPr="0042792B">
          <w:rPr>
            <w:rFonts w:ascii="仿宋" w:eastAsia="仿宋" w:hAnsi="仿宋"/>
            <w:i w:val="0"/>
            <w:noProof/>
            <w:webHidden/>
            <w:sz w:val="24"/>
          </w:rPr>
          <w:fldChar w:fldCharType="end"/>
        </w:r>
      </w:hyperlink>
    </w:p>
    <w:p w14:paraId="7DEB5DFC"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59" w:history="1">
        <w:r w:rsidRPr="0042792B">
          <w:rPr>
            <w:rStyle w:val="ad"/>
            <w:rFonts w:ascii="仿宋" w:eastAsia="仿宋" w:hAnsi="仿宋" w:hint="eastAsia"/>
            <w:i w:val="0"/>
            <w:noProof/>
            <w:sz w:val="24"/>
            <w:lang w:eastAsia="zh-CN"/>
          </w:rPr>
          <w:t>十一、残疾人福利性单位证明材料（仅限符合要求的投标人）</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_Toc80629359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47</w:t>
        </w:r>
        <w:r w:rsidRPr="0042792B">
          <w:rPr>
            <w:rFonts w:ascii="仿宋" w:eastAsia="仿宋" w:hAnsi="仿宋"/>
            <w:i w:val="0"/>
            <w:noProof/>
            <w:webHidden/>
            <w:sz w:val="24"/>
          </w:rPr>
          <w:fldChar w:fldCharType="end"/>
        </w:r>
      </w:hyperlink>
    </w:p>
    <w:p w14:paraId="4981815C"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60" w:history="1">
        <w:r w:rsidRPr="0042792B">
          <w:rPr>
            <w:rStyle w:val="ad"/>
            <w:rFonts w:ascii="仿宋" w:eastAsia="仿宋" w:hAnsi="仿宋" w:hint="eastAsia"/>
            <w:i w:val="0"/>
            <w:noProof/>
            <w:sz w:val="24"/>
            <w:lang w:eastAsia="zh-CN"/>
          </w:rPr>
          <w:t>十二、其它投标人认为需要递交的材料或文件</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_Toc80629360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48</w:t>
        </w:r>
        <w:r w:rsidRPr="0042792B">
          <w:rPr>
            <w:rFonts w:ascii="仿宋" w:eastAsia="仿宋" w:hAnsi="仿宋"/>
            <w:i w:val="0"/>
            <w:noProof/>
            <w:webHidden/>
            <w:sz w:val="24"/>
          </w:rPr>
          <w:fldChar w:fldCharType="end"/>
        </w:r>
      </w:hyperlink>
    </w:p>
    <w:p w14:paraId="084C8728"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61" w:history="1">
        <w:r w:rsidRPr="0042792B">
          <w:rPr>
            <w:rStyle w:val="ad"/>
            <w:rFonts w:ascii="仿宋" w:eastAsia="仿宋" w:hAnsi="仿宋" w:hint="eastAsia"/>
            <w:i w:val="0"/>
            <w:noProof/>
            <w:sz w:val="24"/>
            <w:lang w:eastAsia="zh-CN"/>
          </w:rPr>
          <w:t>十三、招标文件要求递交其他的材料或文件</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_Toc80629361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48</w:t>
        </w:r>
        <w:r w:rsidRPr="0042792B">
          <w:rPr>
            <w:rFonts w:ascii="仿宋" w:eastAsia="仿宋" w:hAnsi="仿宋"/>
            <w:i w:val="0"/>
            <w:noProof/>
            <w:webHidden/>
            <w:sz w:val="24"/>
          </w:rPr>
          <w:fldChar w:fldCharType="end"/>
        </w:r>
      </w:hyperlink>
    </w:p>
    <w:p w14:paraId="7AE9D01C" w14:textId="77777777" w:rsidR="0042792B" w:rsidRPr="0042792B" w:rsidRDefault="0042792B">
      <w:pPr>
        <w:pStyle w:val="11"/>
        <w:tabs>
          <w:tab w:val="right" w:leader="dot" w:pos="9289"/>
        </w:tabs>
        <w:rPr>
          <w:rFonts w:ascii="仿宋" w:eastAsia="仿宋" w:hAnsi="仿宋" w:cstheme="minorBidi"/>
          <w:i w:val="0"/>
          <w:iCs w:val="0"/>
          <w:noProof/>
          <w:color w:val="auto"/>
          <w:lang w:eastAsia="zh-CN" w:bidi="ar-SA"/>
        </w:rPr>
      </w:pPr>
      <w:hyperlink w:anchor="_Toc80629362" w:history="1">
        <w:r w:rsidRPr="0042792B">
          <w:rPr>
            <w:rStyle w:val="ad"/>
            <w:rFonts w:ascii="仿宋" w:eastAsia="仿宋" w:hAnsi="仿宋" w:hint="eastAsia"/>
            <w:i w:val="0"/>
            <w:noProof/>
            <w:sz w:val="24"/>
            <w:lang w:eastAsia="zh-CN"/>
          </w:rPr>
          <w:t>第四章</w:t>
        </w:r>
        <w:r w:rsidRPr="0042792B">
          <w:rPr>
            <w:rStyle w:val="ad"/>
            <w:rFonts w:ascii="仿宋" w:eastAsia="仿宋" w:hAnsi="仿宋"/>
            <w:i w:val="0"/>
            <w:noProof/>
            <w:sz w:val="24"/>
            <w:lang w:eastAsia="zh-CN"/>
          </w:rPr>
          <w:t xml:space="preserve"> </w:t>
        </w:r>
        <w:r w:rsidRPr="0042792B">
          <w:rPr>
            <w:rStyle w:val="ad"/>
            <w:rFonts w:ascii="仿宋" w:eastAsia="仿宋" w:hAnsi="仿宋" w:hint="eastAsia"/>
            <w:i w:val="0"/>
            <w:noProof/>
            <w:sz w:val="24"/>
            <w:lang w:eastAsia="zh-CN"/>
          </w:rPr>
          <w:t>投标人和投标产品（如涉及）的资格、资质性及其他类似效力要求</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_Toc80629362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49</w:t>
        </w:r>
        <w:r w:rsidRPr="0042792B">
          <w:rPr>
            <w:rFonts w:ascii="仿宋" w:eastAsia="仿宋" w:hAnsi="仿宋"/>
            <w:i w:val="0"/>
            <w:noProof/>
            <w:webHidden/>
            <w:sz w:val="24"/>
          </w:rPr>
          <w:fldChar w:fldCharType="end"/>
        </w:r>
      </w:hyperlink>
    </w:p>
    <w:p w14:paraId="76E1C66B" w14:textId="77777777" w:rsidR="0042792B" w:rsidRPr="0042792B" w:rsidRDefault="0042792B">
      <w:pPr>
        <w:pStyle w:val="11"/>
        <w:tabs>
          <w:tab w:val="right" w:leader="dot" w:pos="9289"/>
        </w:tabs>
        <w:rPr>
          <w:rFonts w:ascii="仿宋" w:eastAsia="仿宋" w:hAnsi="仿宋" w:cstheme="minorBidi"/>
          <w:i w:val="0"/>
          <w:iCs w:val="0"/>
          <w:noProof/>
          <w:color w:val="auto"/>
          <w:lang w:eastAsia="zh-CN" w:bidi="ar-SA"/>
        </w:rPr>
      </w:pPr>
      <w:hyperlink w:anchor="_Toc80629363" w:history="1">
        <w:r w:rsidRPr="0042792B">
          <w:rPr>
            <w:rStyle w:val="ad"/>
            <w:rFonts w:ascii="仿宋" w:eastAsia="仿宋" w:hAnsi="仿宋" w:hint="eastAsia"/>
            <w:i w:val="0"/>
            <w:noProof/>
            <w:sz w:val="24"/>
            <w:lang w:eastAsia="zh-CN"/>
          </w:rPr>
          <w:t>第五章投标人应当提供的资格、资质性及其他类似效力要求的相关证明材料</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_Toc80629363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50</w:t>
        </w:r>
        <w:r w:rsidRPr="0042792B">
          <w:rPr>
            <w:rFonts w:ascii="仿宋" w:eastAsia="仿宋" w:hAnsi="仿宋"/>
            <w:i w:val="0"/>
            <w:noProof/>
            <w:webHidden/>
            <w:sz w:val="24"/>
          </w:rPr>
          <w:fldChar w:fldCharType="end"/>
        </w:r>
      </w:hyperlink>
    </w:p>
    <w:p w14:paraId="4E85E7A3" w14:textId="77777777" w:rsidR="0042792B" w:rsidRPr="0042792B" w:rsidRDefault="0042792B">
      <w:pPr>
        <w:pStyle w:val="11"/>
        <w:tabs>
          <w:tab w:val="right" w:leader="dot" w:pos="9289"/>
        </w:tabs>
        <w:rPr>
          <w:rFonts w:ascii="仿宋" w:eastAsia="仿宋" w:hAnsi="仿宋" w:cstheme="minorBidi"/>
          <w:i w:val="0"/>
          <w:iCs w:val="0"/>
          <w:noProof/>
          <w:color w:val="auto"/>
          <w:lang w:eastAsia="zh-CN" w:bidi="ar-SA"/>
        </w:rPr>
      </w:pPr>
      <w:hyperlink w:anchor="_Toc80629364" w:history="1">
        <w:r w:rsidRPr="0042792B">
          <w:rPr>
            <w:rStyle w:val="ad"/>
            <w:rFonts w:ascii="仿宋" w:eastAsia="仿宋" w:hAnsi="仿宋" w:hint="eastAsia"/>
            <w:i w:val="0"/>
            <w:noProof/>
            <w:sz w:val="24"/>
            <w:lang w:eastAsia="zh-CN"/>
          </w:rPr>
          <w:t>第六章招标项目技术、服务、商务及其他要求</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_Toc80629364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52</w:t>
        </w:r>
        <w:r w:rsidRPr="0042792B">
          <w:rPr>
            <w:rFonts w:ascii="仿宋" w:eastAsia="仿宋" w:hAnsi="仿宋"/>
            <w:i w:val="0"/>
            <w:noProof/>
            <w:webHidden/>
            <w:sz w:val="24"/>
          </w:rPr>
          <w:fldChar w:fldCharType="end"/>
        </w:r>
      </w:hyperlink>
    </w:p>
    <w:p w14:paraId="0214404B"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65" w:history="1">
        <w:r w:rsidRPr="0042792B">
          <w:rPr>
            <w:rStyle w:val="ad"/>
            <w:rFonts w:ascii="仿宋" w:eastAsia="仿宋" w:hAnsi="仿宋" w:hint="eastAsia"/>
            <w:i w:val="0"/>
            <w:noProof/>
            <w:sz w:val="24"/>
            <w:lang w:eastAsia="zh-CN"/>
          </w:rPr>
          <w:t>一、采购概况</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_Toc80629365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52</w:t>
        </w:r>
        <w:r w:rsidRPr="0042792B">
          <w:rPr>
            <w:rFonts w:ascii="仿宋" w:eastAsia="仿宋" w:hAnsi="仿宋"/>
            <w:i w:val="0"/>
            <w:noProof/>
            <w:webHidden/>
            <w:sz w:val="24"/>
          </w:rPr>
          <w:fldChar w:fldCharType="end"/>
        </w:r>
      </w:hyperlink>
    </w:p>
    <w:p w14:paraId="5DF33C2F"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66" w:history="1">
        <w:r w:rsidRPr="0042792B">
          <w:rPr>
            <w:rStyle w:val="ad"/>
            <w:rFonts w:ascii="仿宋" w:eastAsia="仿宋" w:hAnsi="仿宋" w:hint="eastAsia"/>
            <w:i w:val="0"/>
            <w:noProof/>
            <w:sz w:val="24"/>
            <w:lang w:eastAsia="zh-CN"/>
          </w:rPr>
          <w:t>二、技术服务要求</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_Toc80629366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53</w:t>
        </w:r>
        <w:r w:rsidRPr="0042792B">
          <w:rPr>
            <w:rFonts w:ascii="仿宋" w:eastAsia="仿宋" w:hAnsi="仿宋"/>
            <w:i w:val="0"/>
            <w:noProof/>
            <w:webHidden/>
            <w:sz w:val="24"/>
          </w:rPr>
          <w:fldChar w:fldCharType="end"/>
        </w:r>
      </w:hyperlink>
    </w:p>
    <w:p w14:paraId="03DAC368"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68" w:history="1">
        <w:r w:rsidRPr="0042792B">
          <w:rPr>
            <w:rStyle w:val="ad"/>
            <w:rFonts w:ascii="仿宋" w:eastAsia="仿宋" w:hAnsi="仿宋" w:hint="eastAsia"/>
            <w:i w:val="0"/>
            <w:noProof/>
            <w:sz w:val="24"/>
            <w:lang w:eastAsia="zh-CN"/>
          </w:rPr>
          <w:t>三、商务要求</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_Toc80629368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59</w:t>
        </w:r>
        <w:r w:rsidRPr="0042792B">
          <w:rPr>
            <w:rFonts w:ascii="仿宋" w:eastAsia="仿宋" w:hAnsi="仿宋"/>
            <w:i w:val="0"/>
            <w:noProof/>
            <w:webHidden/>
            <w:sz w:val="24"/>
          </w:rPr>
          <w:fldChar w:fldCharType="end"/>
        </w:r>
      </w:hyperlink>
    </w:p>
    <w:p w14:paraId="7A871E88" w14:textId="77777777" w:rsidR="0042792B" w:rsidRPr="0042792B" w:rsidRDefault="0042792B">
      <w:pPr>
        <w:pStyle w:val="11"/>
        <w:tabs>
          <w:tab w:val="right" w:leader="dot" w:pos="9289"/>
        </w:tabs>
        <w:rPr>
          <w:rFonts w:ascii="仿宋" w:eastAsia="仿宋" w:hAnsi="仿宋" w:cstheme="minorBidi"/>
          <w:i w:val="0"/>
          <w:iCs w:val="0"/>
          <w:noProof/>
          <w:color w:val="auto"/>
          <w:lang w:eastAsia="zh-CN" w:bidi="ar-SA"/>
        </w:rPr>
      </w:pPr>
      <w:hyperlink w:anchor="_Toc80629369" w:history="1">
        <w:r w:rsidRPr="0042792B">
          <w:rPr>
            <w:rStyle w:val="ad"/>
            <w:rFonts w:ascii="仿宋" w:eastAsia="仿宋" w:hAnsi="仿宋" w:hint="eastAsia"/>
            <w:i w:val="0"/>
            <w:noProof/>
            <w:sz w:val="24"/>
            <w:lang w:eastAsia="zh-CN"/>
          </w:rPr>
          <w:t>第七章评标办法</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_Toc80629369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63</w:t>
        </w:r>
        <w:r w:rsidRPr="0042792B">
          <w:rPr>
            <w:rFonts w:ascii="仿宋" w:eastAsia="仿宋" w:hAnsi="仿宋"/>
            <w:i w:val="0"/>
            <w:noProof/>
            <w:webHidden/>
            <w:sz w:val="24"/>
          </w:rPr>
          <w:fldChar w:fldCharType="end"/>
        </w:r>
      </w:hyperlink>
    </w:p>
    <w:p w14:paraId="2CAB38A0"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70" w:history="1">
        <w:r w:rsidRPr="0042792B">
          <w:rPr>
            <w:rStyle w:val="ad"/>
            <w:rFonts w:ascii="仿宋" w:eastAsia="仿宋" w:hAnsi="仿宋" w:hint="eastAsia"/>
            <w:i w:val="0"/>
            <w:noProof/>
            <w:sz w:val="24"/>
            <w:lang w:eastAsia="zh-CN"/>
          </w:rPr>
          <w:t>一、</w:t>
        </w:r>
        <w:r w:rsidRPr="0042792B">
          <w:rPr>
            <w:rStyle w:val="ad"/>
            <w:rFonts w:ascii="仿宋" w:eastAsia="仿宋" w:hAnsi="仿宋" w:cs="Marigold" w:hint="eastAsia"/>
            <w:i w:val="0"/>
            <w:noProof/>
            <w:sz w:val="24"/>
            <w:lang w:eastAsia="zh-CN"/>
          </w:rPr>
          <w:t>总则</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_Toc80629370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63</w:t>
        </w:r>
        <w:r w:rsidRPr="0042792B">
          <w:rPr>
            <w:rFonts w:ascii="仿宋" w:eastAsia="仿宋" w:hAnsi="仿宋"/>
            <w:i w:val="0"/>
            <w:noProof/>
            <w:webHidden/>
            <w:sz w:val="24"/>
          </w:rPr>
          <w:fldChar w:fldCharType="end"/>
        </w:r>
      </w:hyperlink>
    </w:p>
    <w:p w14:paraId="3FA81749"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71" w:history="1">
        <w:r w:rsidRPr="0042792B">
          <w:rPr>
            <w:rStyle w:val="ad"/>
            <w:rFonts w:ascii="仿宋" w:eastAsia="仿宋" w:hAnsi="仿宋" w:hint="eastAsia"/>
            <w:i w:val="0"/>
            <w:noProof/>
            <w:sz w:val="24"/>
            <w:lang w:eastAsia="zh-CN"/>
          </w:rPr>
          <w:t>二、评标方法</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_Toc80629371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64</w:t>
        </w:r>
        <w:r w:rsidRPr="0042792B">
          <w:rPr>
            <w:rFonts w:ascii="仿宋" w:eastAsia="仿宋" w:hAnsi="仿宋"/>
            <w:i w:val="0"/>
            <w:noProof/>
            <w:webHidden/>
            <w:sz w:val="24"/>
          </w:rPr>
          <w:fldChar w:fldCharType="end"/>
        </w:r>
      </w:hyperlink>
    </w:p>
    <w:p w14:paraId="2E921819"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72" w:history="1">
        <w:r w:rsidRPr="0042792B">
          <w:rPr>
            <w:rStyle w:val="ad"/>
            <w:rFonts w:ascii="仿宋" w:eastAsia="仿宋" w:hAnsi="仿宋" w:hint="eastAsia"/>
            <w:i w:val="0"/>
            <w:noProof/>
            <w:sz w:val="24"/>
            <w:lang w:eastAsia="zh-CN"/>
          </w:rPr>
          <w:t>三、评标程序</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_Toc80629372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64</w:t>
        </w:r>
        <w:r w:rsidRPr="0042792B">
          <w:rPr>
            <w:rFonts w:ascii="仿宋" w:eastAsia="仿宋" w:hAnsi="仿宋"/>
            <w:i w:val="0"/>
            <w:noProof/>
            <w:webHidden/>
            <w:sz w:val="24"/>
          </w:rPr>
          <w:fldChar w:fldCharType="end"/>
        </w:r>
      </w:hyperlink>
    </w:p>
    <w:p w14:paraId="35B342FC"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73" w:history="1">
        <w:r w:rsidRPr="0042792B">
          <w:rPr>
            <w:rStyle w:val="ad"/>
            <w:rFonts w:ascii="仿宋" w:eastAsia="仿宋" w:hAnsi="仿宋" w:hint="eastAsia"/>
            <w:i w:val="0"/>
            <w:noProof/>
            <w:sz w:val="24"/>
            <w:lang w:eastAsia="zh-CN"/>
          </w:rPr>
          <w:t>四、评标细则及标准（综合评分法）</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_Toc80629373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70</w:t>
        </w:r>
        <w:r w:rsidRPr="0042792B">
          <w:rPr>
            <w:rFonts w:ascii="仿宋" w:eastAsia="仿宋" w:hAnsi="仿宋"/>
            <w:i w:val="0"/>
            <w:noProof/>
            <w:webHidden/>
            <w:sz w:val="24"/>
          </w:rPr>
          <w:fldChar w:fldCharType="end"/>
        </w:r>
      </w:hyperlink>
    </w:p>
    <w:p w14:paraId="391D9776"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74" w:history="1">
        <w:r w:rsidRPr="0042792B">
          <w:rPr>
            <w:rStyle w:val="ad"/>
            <w:rFonts w:ascii="仿宋" w:eastAsia="仿宋" w:hAnsi="仿宋" w:hint="eastAsia"/>
            <w:i w:val="0"/>
            <w:noProof/>
            <w:sz w:val="24"/>
            <w:lang w:eastAsia="zh-CN"/>
          </w:rPr>
          <w:t>五、废标</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_Toc80629374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73</w:t>
        </w:r>
        <w:r w:rsidRPr="0042792B">
          <w:rPr>
            <w:rFonts w:ascii="仿宋" w:eastAsia="仿宋" w:hAnsi="仿宋"/>
            <w:i w:val="0"/>
            <w:noProof/>
            <w:webHidden/>
            <w:sz w:val="24"/>
          </w:rPr>
          <w:fldChar w:fldCharType="end"/>
        </w:r>
      </w:hyperlink>
    </w:p>
    <w:p w14:paraId="3F486282"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75" w:history="1">
        <w:r w:rsidRPr="0042792B">
          <w:rPr>
            <w:rStyle w:val="ad"/>
            <w:rFonts w:ascii="仿宋" w:eastAsia="仿宋" w:hAnsi="仿宋" w:hint="eastAsia"/>
            <w:i w:val="0"/>
            <w:noProof/>
            <w:sz w:val="24"/>
            <w:lang w:eastAsia="zh-CN"/>
          </w:rPr>
          <w:t>六、定标</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_Toc80629375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73</w:t>
        </w:r>
        <w:r w:rsidRPr="0042792B">
          <w:rPr>
            <w:rFonts w:ascii="仿宋" w:eastAsia="仿宋" w:hAnsi="仿宋"/>
            <w:i w:val="0"/>
            <w:noProof/>
            <w:webHidden/>
            <w:sz w:val="24"/>
          </w:rPr>
          <w:fldChar w:fldCharType="end"/>
        </w:r>
      </w:hyperlink>
    </w:p>
    <w:p w14:paraId="56F7EA7E"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76" w:history="1">
        <w:r w:rsidRPr="0042792B">
          <w:rPr>
            <w:rStyle w:val="ad"/>
            <w:rFonts w:ascii="仿宋" w:eastAsia="仿宋" w:hAnsi="仿宋" w:hint="eastAsia"/>
            <w:i w:val="0"/>
            <w:noProof/>
            <w:sz w:val="24"/>
            <w:lang w:eastAsia="zh-CN"/>
          </w:rPr>
          <w:t>七、评标专家在政府采购活动中承担以下义务：</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_Toc80629376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74</w:t>
        </w:r>
        <w:r w:rsidRPr="0042792B">
          <w:rPr>
            <w:rFonts w:ascii="仿宋" w:eastAsia="仿宋" w:hAnsi="仿宋"/>
            <w:i w:val="0"/>
            <w:noProof/>
            <w:webHidden/>
            <w:sz w:val="24"/>
          </w:rPr>
          <w:fldChar w:fldCharType="end"/>
        </w:r>
      </w:hyperlink>
    </w:p>
    <w:p w14:paraId="7FEBD8BC" w14:textId="77777777" w:rsidR="0042792B" w:rsidRPr="0042792B" w:rsidRDefault="0042792B" w:rsidP="0042792B">
      <w:pPr>
        <w:pStyle w:val="21"/>
        <w:tabs>
          <w:tab w:val="right" w:leader="dot" w:pos="9289"/>
        </w:tabs>
        <w:ind w:left="440"/>
        <w:rPr>
          <w:rFonts w:ascii="仿宋" w:eastAsia="仿宋" w:hAnsi="仿宋" w:cstheme="minorBidi"/>
          <w:i w:val="0"/>
          <w:iCs w:val="0"/>
          <w:noProof/>
          <w:color w:val="auto"/>
          <w:lang w:eastAsia="zh-CN" w:bidi="ar-SA"/>
        </w:rPr>
      </w:pPr>
      <w:hyperlink w:anchor="_Toc80629377" w:history="1">
        <w:r w:rsidRPr="0042792B">
          <w:rPr>
            <w:rStyle w:val="ad"/>
            <w:rFonts w:ascii="仿宋" w:eastAsia="仿宋" w:hAnsi="仿宋" w:hint="eastAsia"/>
            <w:i w:val="0"/>
            <w:noProof/>
            <w:sz w:val="24"/>
            <w:lang w:eastAsia="zh-CN"/>
          </w:rPr>
          <w:t>八、评标专家在政府采购活动中应当遵守以下工作纪律：</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_Toc80629377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75</w:t>
        </w:r>
        <w:r w:rsidRPr="0042792B">
          <w:rPr>
            <w:rFonts w:ascii="仿宋" w:eastAsia="仿宋" w:hAnsi="仿宋"/>
            <w:i w:val="0"/>
            <w:noProof/>
            <w:webHidden/>
            <w:sz w:val="24"/>
          </w:rPr>
          <w:fldChar w:fldCharType="end"/>
        </w:r>
      </w:hyperlink>
    </w:p>
    <w:p w14:paraId="15E692E5" w14:textId="77777777" w:rsidR="0042792B" w:rsidRPr="0042792B" w:rsidRDefault="0042792B">
      <w:pPr>
        <w:pStyle w:val="11"/>
        <w:tabs>
          <w:tab w:val="right" w:leader="dot" w:pos="9289"/>
        </w:tabs>
        <w:rPr>
          <w:rFonts w:ascii="仿宋" w:eastAsia="仿宋" w:hAnsi="仿宋" w:cstheme="minorBidi"/>
          <w:i w:val="0"/>
          <w:iCs w:val="0"/>
          <w:noProof/>
          <w:color w:val="auto"/>
          <w:lang w:eastAsia="zh-CN" w:bidi="ar-SA"/>
        </w:rPr>
      </w:pPr>
      <w:hyperlink w:anchor="_Toc80629378" w:history="1">
        <w:r w:rsidRPr="0042792B">
          <w:rPr>
            <w:rStyle w:val="ad"/>
            <w:rFonts w:ascii="仿宋" w:eastAsia="仿宋" w:hAnsi="仿宋" w:hint="eastAsia"/>
            <w:i w:val="0"/>
            <w:noProof/>
            <w:sz w:val="24"/>
            <w:lang w:eastAsia="zh-CN"/>
          </w:rPr>
          <w:t>第八章合同主要条款</w:t>
        </w:r>
        <w:r w:rsidRPr="0042792B">
          <w:rPr>
            <w:rFonts w:ascii="仿宋" w:eastAsia="仿宋" w:hAnsi="仿宋"/>
            <w:i w:val="0"/>
            <w:noProof/>
            <w:webHidden/>
            <w:sz w:val="24"/>
          </w:rPr>
          <w:tab/>
        </w:r>
        <w:r w:rsidRPr="0042792B">
          <w:rPr>
            <w:rFonts w:ascii="仿宋" w:eastAsia="仿宋" w:hAnsi="仿宋"/>
            <w:i w:val="0"/>
            <w:noProof/>
            <w:webHidden/>
            <w:sz w:val="24"/>
          </w:rPr>
          <w:fldChar w:fldCharType="begin"/>
        </w:r>
        <w:r w:rsidRPr="0042792B">
          <w:rPr>
            <w:rFonts w:ascii="仿宋" w:eastAsia="仿宋" w:hAnsi="仿宋"/>
            <w:i w:val="0"/>
            <w:noProof/>
            <w:webHidden/>
            <w:sz w:val="24"/>
          </w:rPr>
          <w:instrText xml:space="preserve"> PAGEREF _Toc80629378 \h </w:instrText>
        </w:r>
        <w:r w:rsidRPr="0042792B">
          <w:rPr>
            <w:rFonts w:ascii="仿宋" w:eastAsia="仿宋" w:hAnsi="仿宋"/>
            <w:i w:val="0"/>
            <w:noProof/>
            <w:webHidden/>
            <w:sz w:val="24"/>
          </w:rPr>
        </w:r>
        <w:r w:rsidRPr="0042792B">
          <w:rPr>
            <w:rFonts w:ascii="仿宋" w:eastAsia="仿宋" w:hAnsi="仿宋"/>
            <w:i w:val="0"/>
            <w:noProof/>
            <w:webHidden/>
            <w:sz w:val="24"/>
          </w:rPr>
          <w:fldChar w:fldCharType="separate"/>
        </w:r>
        <w:r w:rsidR="00F74933">
          <w:rPr>
            <w:rFonts w:ascii="仿宋" w:eastAsia="仿宋" w:hAnsi="仿宋"/>
            <w:i w:val="0"/>
            <w:noProof/>
            <w:webHidden/>
            <w:sz w:val="24"/>
          </w:rPr>
          <w:t>76</w:t>
        </w:r>
        <w:r w:rsidRPr="0042792B">
          <w:rPr>
            <w:rFonts w:ascii="仿宋" w:eastAsia="仿宋" w:hAnsi="仿宋"/>
            <w:i w:val="0"/>
            <w:noProof/>
            <w:webHidden/>
            <w:sz w:val="24"/>
          </w:rPr>
          <w:fldChar w:fldCharType="end"/>
        </w:r>
      </w:hyperlink>
    </w:p>
    <w:p w14:paraId="7385DA2B" w14:textId="77777777" w:rsidR="002D46FB" w:rsidRPr="00EE4E10" w:rsidRDefault="005E2480">
      <w:pPr>
        <w:spacing w:line="360" w:lineRule="auto"/>
        <w:jc w:val="center"/>
        <w:rPr>
          <w:rFonts w:ascii="仿宋" w:eastAsia="仿宋" w:hAnsi="仿宋"/>
          <w:i w:val="0"/>
          <w:color w:val="auto"/>
          <w:sz w:val="24"/>
          <w:szCs w:val="24"/>
        </w:rPr>
        <w:sectPr w:rsidR="002D46FB" w:rsidRPr="00EE4E10">
          <w:footerReference w:type="default" r:id="rId12"/>
          <w:pgSz w:w="11907" w:h="16840"/>
          <w:pgMar w:top="1418" w:right="1134" w:bottom="1122" w:left="1474" w:header="851" w:footer="992" w:gutter="0"/>
          <w:pgNumType w:start="1"/>
          <w:cols w:space="720"/>
          <w:docGrid w:linePitch="312"/>
        </w:sectPr>
      </w:pPr>
      <w:r w:rsidRPr="0064021E">
        <w:rPr>
          <w:rFonts w:ascii="仿宋" w:eastAsia="仿宋" w:hAnsi="仿宋" w:cs="Marigold"/>
          <w:i w:val="0"/>
          <w:color w:val="auto"/>
          <w:szCs w:val="24"/>
          <w:lang w:eastAsia="zh-CN" w:bidi="ar-SA"/>
        </w:rPr>
        <w:fldChar w:fldCharType="end"/>
      </w:r>
      <w:bookmarkStart w:id="0" w:name="_GoBack"/>
      <w:bookmarkEnd w:id="0"/>
    </w:p>
    <w:p w14:paraId="710F99C8" w14:textId="77777777" w:rsidR="002D46FB" w:rsidRPr="00D135FF" w:rsidRDefault="005E2480">
      <w:pPr>
        <w:pStyle w:val="10"/>
        <w:rPr>
          <w:rFonts w:ascii="仿宋" w:hAnsi="仿宋"/>
          <w:i w:val="0"/>
          <w:color w:val="auto"/>
          <w:lang w:eastAsia="zh-CN"/>
        </w:rPr>
      </w:pPr>
      <w:bookmarkStart w:id="1" w:name="_Toc511558610"/>
      <w:bookmarkStart w:id="2" w:name="_Toc394578393"/>
      <w:bookmarkStart w:id="3" w:name="_Toc80629329"/>
      <w:r w:rsidRPr="00D135FF">
        <w:rPr>
          <w:rFonts w:ascii="仿宋" w:hAnsi="仿宋" w:hint="eastAsia"/>
          <w:i w:val="0"/>
          <w:color w:val="auto"/>
          <w:lang w:eastAsia="zh-CN"/>
        </w:rPr>
        <w:lastRenderedPageBreak/>
        <w:t>第一章  投标邀请</w:t>
      </w:r>
      <w:bookmarkEnd w:id="1"/>
      <w:bookmarkEnd w:id="2"/>
      <w:bookmarkEnd w:id="3"/>
    </w:p>
    <w:p w14:paraId="7E8B78BA" w14:textId="3FBB82A7" w:rsidR="002D46FB" w:rsidRPr="000A3786" w:rsidRDefault="005E2480" w:rsidP="00FC5217">
      <w:pPr>
        <w:spacing w:line="360" w:lineRule="auto"/>
        <w:ind w:firstLineChars="200" w:firstLine="482"/>
        <w:contextualSpacing/>
        <w:rPr>
          <w:rFonts w:ascii="仿宋" w:eastAsia="仿宋" w:hAnsi="仿宋"/>
          <w:b/>
          <w:i w:val="0"/>
          <w:color w:val="auto"/>
          <w:sz w:val="24"/>
          <w:u w:val="single"/>
          <w:lang w:eastAsia="zh-CN"/>
        </w:rPr>
      </w:pPr>
      <w:r w:rsidRPr="00D135FF">
        <w:rPr>
          <w:rFonts w:ascii="仿宋" w:eastAsia="仿宋" w:hAnsi="仿宋" w:hint="eastAsia"/>
          <w:b/>
          <w:i w:val="0"/>
          <w:color w:val="auto"/>
          <w:sz w:val="24"/>
          <w:u w:val="single"/>
          <w:lang w:eastAsia="zh-CN"/>
        </w:rPr>
        <w:t>四川采易通招标代理有限公司</w:t>
      </w:r>
      <w:r w:rsidRPr="00D135FF">
        <w:rPr>
          <w:rFonts w:ascii="仿宋" w:eastAsia="仿宋" w:hAnsi="仿宋" w:hint="eastAsia"/>
          <w:i w:val="0"/>
          <w:color w:val="auto"/>
          <w:sz w:val="24"/>
          <w:lang w:eastAsia="zh-CN"/>
        </w:rPr>
        <w:t>受</w:t>
      </w:r>
      <w:r w:rsidR="003C0974" w:rsidRPr="003C0974">
        <w:rPr>
          <w:rFonts w:ascii="仿宋" w:eastAsia="仿宋" w:hAnsi="仿宋" w:hint="eastAsia"/>
          <w:b/>
          <w:i w:val="0"/>
          <w:color w:val="auto"/>
          <w:sz w:val="24"/>
          <w:u w:val="single"/>
          <w:lang w:eastAsia="zh-CN"/>
        </w:rPr>
        <w:t>成都市新津区职业高级中学</w:t>
      </w:r>
      <w:r w:rsidRPr="00D135FF">
        <w:rPr>
          <w:rFonts w:ascii="仿宋" w:eastAsia="仿宋" w:hAnsi="仿宋" w:hint="eastAsia"/>
          <w:i w:val="0"/>
          <w:color w:val="auto"/>
          <w:sz w:val="24"/>
          <w:lang w:eastAsia="zh-CN"/>
        </w:rPr>
        <w:t>委托，拟对</w:t>
      </w:r>
      <w:r w:rsidR="005D4F10" w:rsidRPr="005D4F10">
        <w:rPr>
          <w:rFonts w:ascii="仿宋" w:eastAsia="仿宋" w:hAnsi="仿宋" w:hint="eastAsia"/>
          <w:b/>
          <w:i w:val="0"/>
          <w:color w:val="auto"/>
          <w:sz w:val="24"/>
          <w:u w:val="single"/>
          <w:lang w:eastAsia="zh-CN"/>
        </w:rPr>
        <w:t>成都市新津区职业高级中学2021市级高技能人才培训基地智能焊接实训车间政府采购项目</w:t>
      </w:r>
      <w:r w:rsidRPr="00D135FF">
        <w:rPr>
          <w:rFonts w:ascii="仿宋" w:eastAsia="仿宋" w:hAnsi="仿宋" w:hint="eastAsia"/>
          <w:i w:val="0"/>
          <w:color w:val="auto"/>
          <w:sz w:val="24"/>
          <w:lang w:eastAsia="zh-CN"/>
        </w:rPr>
        <w:t>进行国内公开招标，</w:t>
      </w:r>
      <w:proofErr w:type="gramStart"/>
      <w:r w:rsidRPr="00D135FF">
        <w:rPr>
          <w:rFonts w:ascii="仿宋" w:eastAsia="仿宋" w:hAnsi="仿宋" w:hint="eastAsia"/>
          <w:i w:val="0"/>
          <w:color w:val="auto"/>
          <w:sz w:val="24"/>
          <w:lang w:eastAsia="zh-CN"/>
        </w:rPr>
        <w:t>兹邀请</w:t>
      </w:r>
      <w:proofErr w:type="gramEnd"/>
      <w:r w:rsidRPr="00D135FF">
        <w:rPr>
          <w:rFonts w:ascii="仿宋" w:eastAsia="仿宋" w:hAnsi="仿宋" w:hint="eastAsia"/>
          <w:i w:val="0"/>
          <w:color w:val="auto"/>
          <w:sz w:val="24"/>
          <w:lang w:eastAsia="zh-CN"/>
        </w:rPr>
        <w:t>符合本次招标要求的投标人参加投标。</w:t>
      </w:r>
    </w:p>
    <w:p w14:paraId="47A36723" w14:textId="0296302D" w:rsidR="002D46FB" w:rsidRPr="00D135FF" w:rsidRDefault="005E2480">
      <w:pPr>
        <w:spacing w:after="120" w:line="360" w:lineRule="auto"/>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一、招标编号：</w:t>
      </w:r>
      <w:r w:rsidR="00E84640" w:rsidRPr="00E84640">
        <w:rPr>
          <w:rFonts w:ascii="仿宋" w:eastAsia="仿宋" w:hAnsi="仿宋" w:cs="Marigold"/>
          <w:b/>
          <w:i w:val="0"/>
          <w:color w:val="auto"/>
          <w:sz w:val="24"/>
          <w:szCs w:val="24"/>
          <w:lang w:eastAsia="zh-CN"/>
        </w:rPr>
        <w:t>510132202100105</w:t>
      </w:r>
    </w:p>
    <w:p w14:paraId="62B89563" w14:textId="24751008" w:rsidR="006F5577" w:rsidRDefault="005E2480">
      <w:pPr>
        <w:spacing w:after="120" w:line="360" w:lineRule="auto"/>
        <w:ind w:left="1687" w:hangingChars="700" w:hanging="1687"/>
        <w:contextualSpacing/>
        <w:jc w:val="both"/>
        <w:rPr>
          <w:rFonts w:ascii="仿宋" w:eastAsia="仿宋" w:hAnsi="仿宋"/>
          <w:b/>
          <w:i w:val="0"/>
          <w:color w:val="auto"/>
          <w:sz w:val="24"/>
          <w:lang w:eastAsia="zh-CN"/>
        </w:rPr>
      </w:pPr>
      <w:r w:rsidRPr="00D135FF">
        <w:rPr>
          <w:rFonts w:ascii="仿宋" w:eastAsia="仿宋" w:hAnsi="仿宋" w:cs="Marigold" w:hint="eastAsia"/>
          <w:b/>
          <w:bCs/>
          <w:i w:val="0"/>
          <w:color w:val="auto"/>
          <w:sz w:val="24"/>
          <w:szCs w:val="24"/>
          <w:lang w:eastAsia="zh-CN"/>
        </w:rPr>
        <w:t>二、</w:t>
      </w:r>
      <w:r w:rsidRPr="00D135FF">
        <w:rPr>
          <w:rFonts w:ascii="仿宋" w:eastAsia="仿宋" w:hAnsi="仿宋" w:cs="Marigold"/>
          <w:b/>
          <w:bCs/>
          <w:i w:val="0"/>
          <w:color w:val="auto"/>
          <w:sz w:val="24"/>
          <w:szCs w:val="24"/>
          <w:lang w:eastAsia="zh-CN"/>
        </w:rPr>
        <w:t>项目</w:t>
      </w:r>
      <w:r w:rsidRPr="00D135FF">
        <w:rPr>
          <w:rFonts w:ascii="仿宋" w:eastAsia="仿宋" w:hAnsi="仿宋" w:cs="Marigold" w:hint="eastAsia"/>
          <w:b/>
          <w:i w:val="0"/>
          <w:color w:val="auto"/>
          <w:sz w:val="24"/>
          <w:szCs w:val="24"/>
          <w:lang w:eastAsia="zh-CN"/>
        </w:rPr>
        <w:t>名称：</w:t>
      </w:r>
      <w:r w:rsidR="005D4F10" w:rsidRPr="005D4F10">
        <w:rPr>
          <w:rFonts w:ascii="仿宋" w:eastAsia="仿宋" w:hAnsi="仿宋" w:hint="eastAsia"/>
          <w:b/>
          <w:i w:val="0"/>
          <w:color w:val="auto"/>
          <w:sz w:val="24"/>
          <w:lang w:eastAsia="zh-CN"/>
        </w:rPr>
        <w:t>成都市新津区职业高级中学2021市级高技能人才培训基地智能焊接实训车间政府采购项目</w:t>
      </w:r>
    </w:p>
    <w:p w14:paraId="5E47D17A" w14:textId="77777777" w:rsidR="002D46FB" w:rsidRPr="00D135FF" w:rsidRDefault="005E2480">
      <w:pPr>
        <w:spacing w:after="120" w:line="360" w:lineRule="auto"/>
        <w:ind w:left="1687" w:hangingChars="700" w:hanging="1687"/>
        <w:contextualSpacing/>
        <w:jc w:val="both"/>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三、资金来源：</w:t>
      </w:r>
      <w:r w:rsidRPr="00D135FF">
        <w:rPr>
          <w:rFonts w:ascii="仿宋" w:eastAsia="仿宋" w:hAnsi="仿宋" w:cs="Marigold" w:hint="eastAsia"/>
          <w:b/>
          <w:bCs/>
          <w:i w:val="0"/>
          <w:color w:val="auto"/>
          <w:sz w:val="24"/>
          <w:szCs w:val="24"/>
          <w:lang w:eastAsia="zh-CN"/>
        </w:rPr>
        <w:t>财政</w:t>
      </w:r>
      <w:r w:rsidR="00EE2675">
        <w:rPr>
          <w:rFonts w:ascii="仿宋" w:eastAsia="仿宋" w:hAnsi="仿宋" w:cs="Marigold" w:hint="eastAsia"/>
          <w:b/>
          <w:bCs/>
          <w:i w:val="0"/>
          <w:color w:val="auto"/>
          <w:sz w:val="24"/>
          <w:szCs w:val="24"/>
          <w:lang w:eastAsia="zh-CN"/>
        </w:rPr>
        <w:t>性</w:t>
      </w:r>
      <w:r w:rsidRPr="00D135FF">
        <w:rPr>
          <w:rFonts w:ascii="仿宋" w:eastAsia="仿宋" w:hAnsi="仿宋" w:cs="Marigold" w:hint="eastAsia"/>
          <w:b/>
          <w:bCs/>
          <w:i w:val="0"/>
          <w:color w:val="auto"/>
          <w:sz w:val="24"/>
          <w:szCs w:val="24"/>
          <w:lang w:eastAsia="zh-CN"/>
        </w:rPr>
        <w:t>资金</w:t>
      </w:r>
    </w:p>
    <w:p w14:paraId="043C1F59" w14:textId="77777777" w:rsidR="002D46FB" w:rsidRPr="00D135FF" w:rsidRDefault="005E2480">
      <w:pPr>
        <w:tabs>
          <w:tab w:val="left" w:pos="5620"/>
        </w:tabs>
        <w:spacing w:after="120" w:line="360" w:lineRule="auto"/>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四</w:t>
      </w:r>
      <w:r w:rsidRPr="00D135FF">
        <w:rPr>
          <w:rFonts w:ascii="仿宋" w:eastAsia="仿宋" w:hAnsi="仿宋" w:cs="Marigold" w:hint="eastAsia"/>
          <w:b/>
          <w:bCs/>
          <w:i w:val="0"/>
          <w:color w:val="auto"/>
          <w:sz w:val="24"/>
          <w:szCs w:val="24"/>
          <w:lang w:eastAsia="zh-CN"/>
        </w:rPr>
        <w:t>、</w:t>
      </w:r>
      <w:r w:rsidRPr="00D135FF">
        <w:rPr>
          <w:rFonts w:ascii="仿宋" w:eastAsia="仿宋" w:hAnsi="仿宋" w:cs="Marigold" w:hint="eastAsia"/>
          <w:b/>
          <w:i w:val="0"/>
          <w:color w:val="auto"/>
          <w:sz w:val="24"/>
          <w:szCs w:val="24"/>
          <w:lang w:eastAsia="zh-CN"/>
        </w:rPr>
        <w:t>招标项目简介：本次采购项目共1个包</w:t>
      </w:r>
    </w:p>
    <w:p w14:paraId="118B4DA3" w14:textId="77777777" w:rsidR="002D46FB" w:rsidRPr="00D135FF" w:rsidRDefault="005E2480">
      <w:pPr>
        <w:spacing w:after="120" w:line="360" w:lineRule="auto"/>
        <w:ind w:firstLineChars="200" w:firstLine="482"/>
        <w:rPr>
          <w:rFonts w:ascii="仿宋" w:eastAsia="仿宋" w:hAnsi="仿宋" w:cs="Marigold"/>
          <w:b/>
          <w:bCs/>
          <w:i w:val="0"/>
          <w:color w:val="auto"/>
          <w:sz w:val="24"/>
          <w:szCs w:val="24"/>
        </w:rPr>
      </w:pPr>
      <w:r w:rsidRPr="00D135FF">
        <w:rPr>
          <w:rFonts w:ascii="仿宋" w:eastAsia="仿宋" w:hAnsi="仿宋" w:hint="eastAsia"/>
          <w:b/>
          <w:i w:val="0"/>
          <w:color w:val="auto"/>
          <w:sz w:val="24"/>
          <w:lang w:eastAsia="zh-CN"/>
        </w:rPr>
        <w:t>1、</w:t>
      </w:r>
      <w:r w:rsidRPr="00D135FF">
        <w:rPr>
          <w:rFonts w:ascii="仿宋" w:eastAsia="仿宋" w:hAnsi="仿宋" w:cs="Marigold" w:hint="eastAsia"/>
          <w:b/>
          <w:i w:val="0"/>
          <w:color w:val="auto"/>
          <w:sz w:val="24"/>
          <w:szCs w:val="24"/>
        </w:rPr>
        <w:t>采购内容</w:t>
      </w:r>
      <w:r w:rsidRPr="00D135FF">
        <w:rPr>
          <w:rFonts w:ascii="仿宋" w:eastAsia="仿宋" w:hAnsi="仿宋" w:cs="Marigold" w:hint="eastAsia"/>
          <w:b/>
          <w:i w:val="0"/>
          <w:color w:val="auto"/>
          <w:sz w:val="24"/>
          <w:szCs w:val="24"/>
          <w:lang w:eastAsia="zh-CN"/>
        </w:rPr>
        <w:t>：</w:t>
      </w:r>
    </w:p>
    <w:tbl>
      <w:tblPr>
        <w:tblW w:w="8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5245"/>
        <w:gridCol w:w="2084"/>
      </w:tblGrid>
      <w:tr w:rsidR="002F604B" w:rsidRPr="00D135FF" w14:paraId="47D0F49D" w14:textId="77777777" w:rsidTr="00E17446">
        <w:trPr>
          <w:trHeight w:val="540"/>
          <w:jc w:val="center"/>
        </w:trPr>
        <w:tc>
          <w:tcPr>
            <w:tcW w:w="725" w:type="dxa"/>
            <w:vAlign w:val="center"/>
          </w:tcPr>
          <w:p w14:paraId="282E1173" w14:textId="77777777" w:rsidR="002F604B" w:rsidRPr="00D135FF" w:rsidRDefault="002F604B" w:rsidP="002F604B">
            <w:pPr>
              <w:spacing w:afterLines="50" w:after="156" w:line="420" w:lineRule="exact"/>
              <w:jc w:val="center"/>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序号</w:t>
            </w:r>
          </w:p>
        </w:tc>
        <w:tc>
          <w:tcPr>
            <w:tcW w:w="5245" w:type="dxa"/>
            <w:vAlign w:val="center"/>
          </w:tcPr>
          <w:p w14:paraId="0A603B34" w14:textId="77777777" w:rsidR="002F604B" w:rsidRPr="00D135FF" w:rsidRDefault="002F604B" w:rsidP="0043535B">
            <w:pPr>
              <w:spacing w:afterLines="50" w:after="156" w:line="420" w:lineRule="exact"/>
              <w:jc w:val="center"/>
              <w:rPr>
                <w:rFonts w:ascii="仿宋" w:eastAsia="仿宋" w:hAnsi="仿宋"/>
                <w:i w:val="0"/>
                <w:color w:val="auto"/>
                <w:sz w:val="24"/>
                <w:szCs w:val="24"/>
              </w:rPr>
            </w:pPr>
            <w:r w:rsidRPr="00D135FF">
              <w:rPr>
                <w:rFonts w:ascii="仿宋" w:eastAsia="仿宋" w:hAnsi="仿宋" w:hint="eastAsia"/>
                <w:i w:val="0"/>
                <w:color w:val="auto"/>
                <w:sz w:val="24"/>
                <w:szCs w:val="24"/>
              </w:rPr>
              <w:t>名称</w:t>
            </w:r>
          </w:p>
        </w:tc>
        <w:tc>
          <w:tcPr>
            <w:tcW w:w="2084" w:type="dxa"/>
            <w:vAlign w:val="center"/>
          </w:tcPr>
          <w:p w14:paraId="28CBE5E0" w14:textId="77777777" w:rsidR="002F604B" w:rsidRPr="00D135FF" w:rsidRDefault="002F604B" w:rsidP="0043535B">
            <w:pPr>
              <w:spacing w:afterLines="50" w:after="156" w:line="420" w:lineRule="exact"/>
              <w:jc w:val="center"/>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采购预算</w:t>
            </w:r>
          </w:p>
        </w:tc>
      </w:tr>
      <w:tr w:rsidR="002F604B" w:rsidRPr="00D135FF" w14:paraId="0BCB1BCF" w14:textId="77777777" w:rsidTr="00E17446">
        <w:trPr>
          <w:trHeight w:val="1093"/>
          <w:jc w:val="center"/>
        </w:trPr>
        <w:tc>
          <w:tcPr>
            <w:tcW w:w="725" w:type="dxa"/>
            <w:vAlign w:val="center"/>
          </w:tcPr>
          <w:p w14:paraId="3644FA29" w14:textId="77777777" w:rsidR="002F604B" w:rsidRPr="006F5577" w:rsidRDefault="002F604B" w:rsidP="002F604B">
            <w:pPr>
              <w:spacing w:afterLines="50" w:after="156" w:line="420" w:lineRule="exact"/>
              <w:jc w:val="center"/>
              <w:rPr>
                <w:rFonts w:ascii="仿宋" w:eastAsia="仿宋" w:hAnsi="仿宋"/>
                <w:i w:val="0"/>
                <w:color w:val="auto"/>
                <w:sz w:val="24"/>
                <w:szCs w:val="24"/>
              </w:rPr>
            </w:pPr>
            <w:r w:rsidRPr="006F5577">
              <w:rPr>
                <w:rFonts w:ascii="仿宋" w:eastAsia="仿宋" w:hAnsi="仿宋" w:hint="eastAsia"/>
                <w:i w:val="0"/>
                <w:color w:val="auto"/>
                <w:sz w:val="24"/>
                <w:szCs w:val="24"/>
              </w:rPr>
              <w:t>1</w:t>
            </w:r>
          </w:p>
        </w:tc>
        <w:tc>
          <w:tcPr>
            <w:tcW w:w="5245" w:type="dxa"/>
            <w:vAlign w:val="center"/>
          </w:tcPr>
          <w:p w14:paraId="0F3DC98B" w14:textId="1F385FC5" w:rsidR="002F604B" w:rsidRPr="006F5577" w:rsidRDefault="005D4F10" w:rsidP="00E14F3D">
            <w:pPr>
              <w:spacing w:afterLines="50" w:after="156"/>
              <w:rPr>
                <w:rFonts w:ascii="仿宋" w:eastAsia="仿宋" w:hAnsi="仿宋" w:cs="Marigold"/>
                <w:bCs/>
                <w:i w:val="0"/>
                <w:color w:val="auto"/>
                <w:sz w:val="24"/>
                <w:szCs w:val="24"/>
                <w:lang w:eastAsia="zh-CN"/>
              </w:rPr>
            </w:pPr>
            <w:r w:rsidRPr="005D4F10">
              <w:rPr>
                <w:rFonts w:ascii="仿宋" w:eastAsia="仿宋" w:hAnsi="仿宋" w:hint="eastAsia"/>
                <w:i w:val="0"/>
                <w:color w:val="auto"/>
                <w:sz w:val="24"/>
                <w:lang w:eastAsia="zh-CN"/>
              </w:rPr>
              <w:t>成都市新津区职业高级中学2021市级高技能人才培训基地智能焊接实训车间政府采购项目</w:t>
            </w:r>
          </w:p>
        </w:tc>
        <w:tc>
          <w:tcPr>
            <w:tcW w:w="2084" w:type="dxa"/>
            <w:vAlign w:val="center"/>
          </w:tcPr>
          <w:p w14:paraId="50699A62" w14:textId="4087B0FC" w:rsidR="002F604B" w:rsidRPr="00D135FF" w:rsidRDefault="003C0974" w:rsidP="0043535B">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85</w:t>
            </w:r>
            <w:r w:rsidR="002F604B" w:rsidRPr="00D135FF">
              <w:rPr>
                <w:rFonts w:ascii="仿宋" w:eastAsia="仿宋" w:hAnsi="仿宋" w:hint="eastAsia"/>
                <w:i w:val="0"/>
                <w:color w:val="auto"/>
                <w:sz w:val="24"/>
                <w:szCs w:val="24"/>
                <w:lang w:eastAsia="zh-CN"/>
              </w:rPr>
              <w:t>万元</w:t>
            </w:r>
          </w:p>
        </w:tc>
      </w:tr>
    </w:tbl>
    <w:p w14:paraId="09F698C3" w14:textId="77777777" w:rsidR="002D46FB" w:rsidRPr="00D135FF" w:rsidRDefault="005E2480">
      <w:pPr>
        <w:spacing w:line="360" w:lineRule="auto"/>
        <w:ind w:firstLineChars="200" w:firstLine="480"/>
        <w:contextualSpacing/>
        <w:rPr>
          <w:rFonts w:ascii="仿宋" w:eastAsia="仿宋" w:hAnsi="仿宋" w:cs="Marigold"/>
          <w:bCs/>
          <w:i w:val="0"/>
          <w:color w:val="auto"/>
          <w:sz w:val="24"/>
          <w:szCs w:val="24"/>
          <w:lang w:eastAsia="zh-CN"/>
        </w:rPr>
      </w:pP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采购</w:t>
      </w:r>
      <w:r w:rsidRPr="00D135FF">
        <w:rPr>
          <w:rFonts w:ascii="仿宋" w:eastAsia="仿宋" w:hAnsi="仿宋" w:cs="Marigold"/>
          <w:bCs/>
          <w:i w:val="0"/>
          <w:color w:val="auto"/>
          <w:sz w:val="24"/>
          <w:szCs w:val="24"/>
          <w:lang w:eastAsia="zh-CN"/>
        </w:rPr>
        <w:t>需求及</w:t>
      </w:r>
      <w:r w:rsidRPr="00D135FF">
        <w:rPr>
          <w:rFonts w:ascii="仿宋" w:eastAsia="仿宋" w:hAnsi="仿宋" w:cs="Marigold" w:hint="eastAsia"/>
          <w:bCs/>
          <w:i w:val="0"/>
          <w:color w:val="auto"/>
          <w:sz w:val="24"/>
          <w:szCs w:val="24"/>
          <w:lang w:eastAsia="zh-CN"/>
        </w:rPr>
        <w:t>要求详见招标文件第六章）</w:t>
      </w:r>
    </w:p>
    <w:p w14:paraId="544F2C08" w14:textId="77777777" w:rsidR="002D46FB" w:rsidRPr="00D135FF" w:rsidRDefault="005E2480">
      <w:pPr>
        <w:spacing w:after="120" w:line="360" w:lineRule="auto"/>
        <w:ind w:left="480"/>
        <w:rPr>
          <w:rFonts w:ascii="仿宋" w:eastAsia="仿宋" w:hAnsi="仿宋" w:cs="Marigold"/>
          <w:b/>
          <w:bCs/>
          <w:i w:val="0"/>
          <w:color w:val="auto"/>
          <w:sz w:val="24"/>
          <w:szCs w:val="24"/>
          <w:lang w:eastAsia="zh-CN"/>
        </w:rPr>
      </w:pPr>
      <w:r w:rsidRPr="00D135FF">
        <w:rPr>
          <w:rFonts w:ascii="仿宋" w:eastAsia="仿宋" w:hAnsi="仿宋" w:cs="Marigold" w:hint="eastAsia"/>
          <w:b/>
          <w:bCs/>
          <w:i w:val="0"/>
          <w:color w:val="auto"/>
          <w:sz w:val="24"/>
          <w:szCs w:val="24"/>
          <w:lang w:eastAsia="zh-CN"/>
        </w:rPr>
        <w:t>2、采购背景：</w:t>
      </w:r>
    </w:p>
    <w:p w14:paraId="0CEE33C1" w14:textId="29E4145D" w:rsidR="007D41BA" w:rsidRPr="00125F22" w:rsidRDefault="003C0974" w:rsidP="003C0974">
      <w:pPr>
        <w:spacing w:line="360" w:lineRule="auto"/>
        <w:ind w:firstLineChars="200" w:firstLine="480"/>
        <w:rPr>
          <w:rFonts w:ascii="仿宋" w:eastAsia="仿宋" w:hAnsi="仿宋"/>
          <w:i w:val="0"/>
          <w:sz w:val="28"/>
          <w:lang w:eastAsia="zh-CN"/>
        </w:rPr>
      </w:pPr>
      <w:r w:rsidRPr="003C0974">
        <w:rPr>
          <w:rFonts w:ascii="仿宋" w:eastAsia="仿宋" w:hAnsi="仿宋" w:hint="eastAsia"/>
          <w:i w:val="0"/>
          <w:sz w:val="24"/>
          <w:lang w:eastAsia="zh-CN"/>
        </w:rPr>
        <w:t>为提高</w:t>
      </w:r>
      <w:proofErr w:type="gramStart"/>
      <w:r w:rsidRPr="003C0974">
        <w:rPr>
          <w:rFonts w:ascii="仿宋" w:eastAsia="仿宋" w:hAnsi="仿宋" w:hint="eastAsia"/>
          <w:i w:val="0"/>
          <w:sz w:val="24"/>
          <w:lang w:eastAsia="zh-CN"/>
        </w:rPr>
        <w:t>高</w:t>
      </w:r>
      <w:proofErr w:type="gramEnd"/>
      <w:r w:rsidRPr="003C0974">
        <w:rPr>
          <w:rFonts w:ascii="仿宋" w:eastAsia="仿宋" w:hAnsi="仿宋" w:hint="eastAsia"/>
          <w:i w:val="0"/>
          <w:sz w:val="24"/>
          <w:lang w:eastAsia="zh-CN"/>
        </w:rPr>
        <w:t>技能人才培训基地标准，有效提高学校人才培训质量，确保培训基地设备完善，拟采购市级高技能人才培训基地智能焊接实训车间政府采购项目。</w:t>
      </w:r>
    </w:p>
    <w:p w14:paraId="018B7837" w14:textId="77777777" w:rsidR="002D46FB" w:rsidRPr="00D135FF" w:rsidRDefault="005E2480" w:rsidP="008D54B8">
      <w:pPr>
        <w:spacing w:after="120" w:line="360" w:lineRule="auto"/>
        <w:ind w:firstLineChars="200" w:firstLine="482"/>
        <w:rPr>
          <w:rFonts w:ascii="仿宋" w:eastAsia="仿宋" w:hAnsi="仿宋" w:cs="Marigold"/>
          <w:b/>
          <w:bCs/>
          <w:i w:val="0"/>
          <w:color w:val="auto"/>
          <w:sz w:val="24"/>
          <w:szCs w:val="24"/>
          <w:lang w:eastAsia="zh-CN"/>
        </w:rPr>
      </w:pPr>
      <w:r w:rsidRPr="00D135FF">
        <w:rPr>
          <w:rFonts w:ascii="仿宋" w:eastAsia="仿宋" w:hAnsi="仿宋" w:cs="Marigold" w:hint="eastAsia"/>
          <w:b/>
          <w:bCs/>
          <w:i w:val="0"/>
          <w:color w:val="auto"/>
          <w:sz w:val="24"/>
          <w:szCs w:val="24"/>
          <w:lang w:eastAsia="zh-CN"/>
        </w:rPr>
        <w:t>3、采购项目需要落实的政府采购政策：</w:t>
      </w:r>
    </w:p>
    <w:p w14:paraId="79387D53"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72CE1E6"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w:t>
      </w:r>
      <w:r w:rsidRPr="00DF152E">
        <w:rPr>
          <w:rFonts w:ascii="仿宋" w:eastAsia="仿宋" w:hAnsi="仿宋" w:cs="Marigold" w:hint="eastAsia"/>
          <w:bCs/>
          <w:i w:val="0"/>
          <w:color w:val="auto"/>
          <w:sz w:val="24"/>
          <w:szCs w:val="24"/>
          <w:lang w:eastAsia="zh-CN"/>
        </w:rPr>
        <w:lastRenderedPageBreak/>
        <w:t>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5FE2FB10"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w:t>
      </w:r>
    </w:p>
    <w:p w14:paraId="21C66BBB"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④扶持中小企业政策：《政府采购促进中小企业发展管理办法》（财库〔2020〕46 号），评审时小型和微型企业产品享受10%的价格折扣。</w:t>
      </w:r>
    </w:p>
    <w:p w14:paraId="541FB362"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⑤监狱企业政策：《财政部、司法部关于政府采购支持监狱企业发展有关问题的通知》（财库〔2014〕68号），监狱企业视同小型、微型企业，评审时享受10%的价格折扣。</w:t>
      </w:r>
    </w:p>
    <w:p w14:paraId="5F319742"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⑥促进残疾人就业政府采购政策：《民政部、财政部、中国残疾人联合会关于促进残疾人就业政府采购政策的通知》（财库〔2017〕141号），残疾人福利性单位视同小型、微型企业，评审时享受10%的价格折扣。</w:t>
      </w:r>
    </w:p>
    <w:p w14:paraId="0C84A4F5"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⑦其他政府采购政策执行：最后得分相同的，注册经营地在不发达地区和少数民族地区的投标人优先。</w:t>
      </w:r>
    </w:p>
    <w:p w14:paraId="57B906A5"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⑧推进四川省政府采购供应商信用融资：根据《四川省财政厅关于推进四川省政府采购供应商信用融资工作的通知》（</w:t>
      </w:r>
      <w:proofErr w:type="gramStart"/>
      <w:r w:rsidRPr="00DF152E">
        <w:rPr>
          <w:rFonts w:ascii="仿宋" w:eastAsia="仿宋" w:hAnsi="仿宋" w:cs="Marigold" w:hint="eastAsia"/>
          <w:bCs/>
          <w:i w:val="0"/>
          <w:color w:val="auto"/>
          <w:sz w:val="24"/>
          <w:szCs w:val="24"/>
          <w:lang w:eastAsia="zh-CN"/>
        </w:rPr>
        <w:t>川财采</w:t>
      </w:r>
      <w:proofErr w:type="gramEnd"/>
      <w:r w:rsidRPr="00DF152E">
        <w:rPr>
          <w:rFonts w:ascii="仿宋" w:eastAsia="仿宋" w:hAnsi="仿宋" w:cs="Marigold" w:hint="eastAsia"/>
          <w:bCs/>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7D7F9F20" w14:textId="7040D842" w:rsidR="002D46FB" w:rsidRPr="00D135FF"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w:t>
      </w:r>
      <w:r w:rsidRPr="00DF152E">
        <w:rPr>
          <w:rFonts w:ascii="仿宋" w:eastAsia="仿宋" w:hAnsi="仿宋" w:cs="Marigold" w:hint="eastAsia"/>
          <w:bCs/>
          <w:i w:val="0"/>
          <w:color w:val="auto"/>
          <w:sz w:val="24"/>
          <w:szCs w:val="24"/>
          <w:lang w:eastAsia="zh-CN"/>
        </w:rPr>
        <w:lastRenderedPageBreak/>
        <w:t>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14:paraId="240895DF" w14:textId="77777777" w:rsidR="002D46FB" w:rsidRPr="00D135FF" w:rsidRDefault="005E2480">
      <w:pPr>
        <w:spacing w:after="120" w:line="360" w:lineRule="auto"/>
        <w:rPr>
          <w:rFonts w:ascii="仿宋" w:eastAsia="仿宋" w:hAnsi="仿宋" w:cs="Marigold"/>
          <w:b/>
          <w:bCs/>
          <w:i w:val="0"/>
          <w:color w:val="auto"/>
          <w:sz w:val="24"/>
          <w:szCs w:val="24"/>
          <w:lang w:eastAsia="zh-CN"/>
        </w:rPr>
      </w:pPr>
      <w:r w:rsidRPr="00D135FF">
        <w:rPr>
          <w:rFonts w:ascii="仿宋" w:eastAsia="仿宋" w:hAnsi="仿宋" w:cs="Marigold" w:hint="eastAsia"/>
          <w:b/>
          <w:bCs/>
          <w:i w:val="0"/>
          <w:color w:val="auto"/>
          <w:sz w:val="24"/>
          <w:szCs w:val="24"/>
          <w:lang w:eastAsia="zh-CN"/>
        </w:rPr>
        <w:t>五、投标人参加本次政府采购活动应具备下列条件：</w:t>
      </w:r>
    </w:p>
    <w:p w14:paraId="786A609A" w14:textId="77777777" w:rsidR="002D46FB" w:rsidRPr="00D135FF" w:rsidRDefault="005E2480">
      <w:pPr>
        <w:spacing w:line="400" w:lineRule="exact"/>
        <w:ind w:firstLineChars="200" w:firstLine="480"/>
        <w:rPr>
          <w:rFonts w:ascii="仿宋" w:eastAsia="仿宋" w:hAnsi="仿宋"/>
          <w:i w:val="0"/>
          <w:sz w:val="24"/>
          <w:szCs w:val="24"/>
          <w:lang w:eastAsia="zh-CN"/>
        </w:rPr>
      </w:pPr>
      <w:r w:rsidRPr="00D135FF">
        <w:rPr>
          <w:rFonts w:ascii="仿宋" w:eastAsia="仿宋" w:hAnsi="仿宋"/>
          <w:i w:val="0"/>
          <w:sz w:val="24"/>
          <w:szCs w:val="24"/>
          <w:lang w:eastAsia="zh-CN"/>
        </w:rPr>
        <w:t>（一）《中华人民共和国政府采购法》第二十二条第一款第（一） 至（五）规定的条件：</w:t>
      </w:r>
    </w:p>
    <w:p w14:paraId="2408F6EC"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1、具有独立承担民事责任的能力； </w:t>
      </w:r>
    </w:p>
    <w:p w14:paraId="06F582B2"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2、具有良好的商业信誉和健全的财务会计制度； </w:t>
      </w:r>
    </w:p>
    <w:p w14:paraId="13A39AAB"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3、具有履行合同所必需的设备和专业技术能力； </w:t>
      </w:r>
    </w:p>
    <w:p w14:paraId="067147D9"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4</w:t>
      </w:r>
      <w:r>
        <w:rPr>
          <w:rFonts w:ascii="仿宋" w:eastAsia="仿宋" w:hAnsi="仿宋" w:hint="eastAsia"/>
          <w:i w:val="0"/>
          <w:color w:val="auto"/>
          <w:sz w:val="24"/>
          <w:lang w:eastAsia="zh-CN"/>
        </w:rPr>
        <w:t>、</w:t>
      </w:r>
      <w:r w:rsidRPr="00D135FF">
        <w:rPr>
          <w:rFonts w:ascii="仿宋" w:eastAsia="仿宋" w:hAnsi="仿宋" w:hint="eastAsia"/>
          <w:i w:val="0"/>
          <w:color w:val="auto"/>
          <w:sz w:val="24"/>
          <w:lang w:eastAsia="zh-CN"/>
        </w:rPr>
        <w:t xml:space="preserve">有依法缴纳税收和社会保障资金的良好记录； </w:t>
      </w:r>
    </w:p>
    <w:p w14:paraId="42DE0C60" w14:textId="77777777" w:rsidR="003135FE" w:rsidRDefault="003135FE" w:rsidP="003135FE">
      <w:pPr>
        <w:spacing w:line="400" w:lineRule="exact"/>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5、参加政府采购活动前三年内，在经营活动中没有重大违法记录。</w:t>
      </w:r>
    </w:p>
    <w:p w14:paraId="5B8D8FB9" w14:textId="7D67182C" w:rsidR="002D46FB" w:rsidRPr="00D135FF" w:rsidRDefault="00F6430D" w:rsidP="003135FE">
      <w:pPr>
        <w:spacing w:line="400" w:lineRule="exact"/>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6、</w:t>
      </w:r>
      <w:r w:rsidR="005E2480" w:rsidRPr="00D135FF">
        <w:rPr>
          <w:rFonts w:ascii="仿宋" w:eastAsia="仿宋" w:hAnsi="仿宋"/>
          <w:i w:val="0"/>
          <w:sz w:val="24"/>
          <w:szCs w:val="24"/>
          <w:lang w:eastAsia="zh-CN"/>
        </w:rPr>
        <w:t>法律、行政法规规定的其他条件</w:t>
      </w:r>
      <w:r>
        <w:rPr>
          <w:rFonts w:ascii="仿宋" w:eastAsia="仿宋" w:hAnsi="仿宋" w:hint="eastAsia"/>
          <w:i w:val="0"/>
          <w:sz w:val="24"/>
          <w:szCs w:val="24"/>
          <w:lang w:eastAsia="zh-CN"/>
        </w:rPr>
        <w:t>；</w:t>
      </w:r>
      <w:r w:rsidR="005E2480" w:rsidRPr="00D135FF">
        <w:rPr>
          <w:rFonts w:ascii="仿宋" w:eastAsia="仿宋" w:hAnsi="仿宋"/>
          <w:i w:val="0"/>
          <w:sz w:val="24"/>
          <w:szCs w:val="24"/>
          <w:lang w:eastAsia="zh-CN"/>
        </w:rPr>
        <w:t xml:space="preserve"> </w:t>
      </w:r>
    </w:p>
    <w:p w14:paraId="60CF85AB" w14:textId="160C0F3D" w:rsidR="00D53E7A" w:rsidRDefault="00F6430D" w:rsidP="00D365E2">
      <w:pPr>
        <w:spacing w:line="400" w:lineRule="exact"/>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（二）</w:t>
      </w:r>
      <w:r w:rsidR="005E2480" w:rsidRPr="00D135FF">
        <w:rPr>
          <w:rFonts w:ascii="仿宋" w:eastAsia="仿宋" w:hAnsi="仿宋"/>
          <w:i w:val="0"/>
          <w:sz w:val="24"/>
          <w:szCs w:val="24"/>
          <w:lang w:eastAsia="zh-CN"/>
        </w:rPr>
        <w:t>投标人单位及其现任法定代表人/主要负责人不得具有行贿犯罪记录</w:t>
      </w:r>
      <w:r w:rsidR="00D365E2">
        <w:rPr>
          <w:rFonts w:ascii="仿宋" w:eastAsia="仿宋" w:hAnsi="仿宋" w:hint="eastAsia"/>
          <w:i w:val="0"/>
          <w:sz w:val="24"/>
          <w:szCs w:val="24"/>
          <w:lang w:eastAsia="zh-CN"/>
        </w:rPr>
        <w:t>；</w:t>
      </w:r>
      <w:r w:rsidR="005E2480" w:rsidRPr="00D135FF">
        <w:rPr>
          <w:rFonts w:ascii="仿宋" w:eastAsia="仿宋" w:hAnsi="仿宋"/>
          <w:i w:val="0"/>
          <w:sz w:val="24"/>
          <w:szCs w:val="24"/>
          <w:lang w:eastAsia="zh-CN"/>
        </w:rPr>
        <w:t xml:space="preserve"> </w:t>
      </w:r>
    </w:p>
    <w:p w14:paraId="264F96D8" w14:textId="2AFC96C5" w:rsidR="002D46FB" w:rsidRDefault="005E2480">
      <w:pPr>
        <w:spacing w:line="360" w:lineRule="auto"/>
        <w:ind w:firstLineChars="200" w:firstLine="480"/>
        <w:rPr>
          <w:rFonts w:ascii="仿宋" w:eastAsia="仿宋" w:hAnsi="仿宋"/>
          <w:i w:val="0"/>
          <w:sz w:val="24"/>
          <w:szCs w:val="24"/>
          <w:lang w:eastAsia="zh-CN"/>
        </w:rPr>
      </w:pPr>
      <w:r w:rsidRPr="00D135FF">
        <w:rPr>
          <w:rFonts w:ascii="仿宋" w:eastAsia="仿宋" w:hAnsi="仿宋" w:hint="eastAsia"/>
          <w:i w:val="0"/>
          <w:sz w:val="24"/>
          <w:szCs w:val="24"/>
        </w:rPr>
        <w:t>（</w:t>
      </w:r>
      <w:r w:rsidR="00400033">
        <w:rPr>
          <w:rFonts w:ascii="仿宋" w:eastAsia="仿宋" w:hAnsi="仿宋" w:hint="eastAsia"/>
          <w:i w:val="0"/>
          <w:sz w:val="24"/>
          <w:szCs w:val="24"/>
          <w:lang w:eastAsia="zh-CN"/>
        </w:rPr>
        <w:t>三</w:t>
      </w:r>
      <w:r w:rsidRPr="00D135FF">
        <w:rPr>
          <w:rFonts w:ascii="仿宋" w:eastAsia="仿宋" w:hAnsi="仿宋" w:hint="eastAsia"/>
          <w:i w:val="0"/>
          <w:sz w:val="24"/>
          <w:szCs w:val="24"/>
        </w:rPr>
        <w:t>）</w:t>
      </w:r>
      <w:r w:rsidR="00865DE4">
        <w:rPr>
          <w:rFonts w:ascii="仿宋" w:eastAsia="仿宋" w:hAnsi="仿宋" w:hint="eastAsia"/>
          <w:i w:val="0"/>
          <w:sz w:val="24"/>
          <w:szCs w:val="24"/>
          <w:lang w:eastAsia="zh-CN"/>
        </w:rPr>
        <w:t>投标人</w:t>
      </w:r>
      <w:r w:rsidRPr="00D135FF">
        <w:rPr>
          <w:rFonts w:ascii="仿宋" w:eastAsia="仿宋" w:hAnsi="仿宋" w:hint="eastAsia"/>
          <w:i w:val="0"/>
          <w:sz w:val="24"/>
          <w:szCs w:val="24"/>
        </w:rPr>
        <w:t>不得为“信用中国”网站</w:t>
      </w:r>
      <w:r w:rsidRPr="00D135FF">
        <w:rPr>
          <w:rFonts w:ascii="仿宋" w:eastAsia="仿宋" w:hAnsi="仿宋"/>
          <w:i w:val="0"/>
          <w:sz w:val="24"/>
          <w:szCs w:val="24"/>
        </w:rPr>
        <w:t>(www.creditchina.gov.cn)</w:t>
      </w:r>
      <w:r w:rsidRPr="00D135FF">
        <w:rPr>
          <w:rFonts w:ascii="仿宋" w:eastAsia="仿宋" w:hAnsi="仿宋" w:hint="eastAsia"/>
          <w:i w:val="0"/>
          <w:sz w:val="24"/>
          <w:szCs w:val="24"/>
        </w:rPr>
        <w:t>、</w:t>
      </w:r>
      <w:bookmarkStart w:id="4" w:name="_Hlk487447334"/>
      <w:r w:rsidRPr="00D135FF">
        <w:rPr>
          <w:rFonts w:ascii="仿宋" w:eastAsia="仿宋" w:hAnsi="仿宋" w:hint="eastAsia"/>
          <w:i w:val="0"/>
          <w:sz w:val="24"/>
          <w:szCs w:val="24"/>
        </w:rPr>
        <w:t>“成都信用”网站（</w:t>
      </w:r>
      <w:r w:rsidRPr="00D135FF">
        <w:rPr>
          <w:rFonts w:ascii="仿宋" w:eastAsia="仿宋" w:hAnsi="仿宋"/>
          <w:i w:val="0"/>
          <w:sz w:val="24"/>
          <w:szCs w:val="24"/>
        </w:rPr>
        <w:t>credit.chengdu.gov.cn</w:t>
      </w:r>
      <w:r w:rsidRPr="00D135FF">
        <w:rPr>
          <w:rFonts w:ascii="仿宋" w:eastAsia="仿宋" w:hAnsi="仿宋" w:hint="eastAsia"/>
          <w:i w:val="0"/>
          <w:sz w:val="24"/>
          <w:szCs w:val="24"/>
        </w:rPr>
        <w:t>）</w:t>
      </w:r>
      <w:bookmarkEnd w:id="4"/>
      <w:r w:rsidRPr="00D135FF">
        <w:rPr>
          <w:rFonts w:ascii="仿宋" w:eastAsia="仿宋" w:hAnsi="仿宋" w:hint="eastAsia"/>
          <w:i w:val="0"/>
          <w:sz w:val="24"/>
          <w:szCs w:val="24"/>
        </w:rPr>
        <w:t>列入失信被执行人、重大税收违法案件当事人名单的供应商，不得为中国政府采购网</w:t>
      </w:r>
      <w:r w:rsidRPr="00D135FF">
        <w:rPr>
          <w:rFonts w:ascii="仿宋" w:eastAsia="仿宋" w:hAnsi="仿宋"/>
          <w:i w:val="0"/>
          <w:sz w:val="24"/>
          <w:szCs w:val="24"/>
        </w:rPr>
        <w:t>(www.ccgp.gov.cn)</w:t>
      </w:r>
      <w:r w:rsidRPr="00D135FF">
        <w:rPr>
          <w:rFonts w:ascii="仿宋" w:eastAsia="仿宋" w:hAnsi="仿宋" w:hint="eastAsia"/>
          <w:i w:val="0"/>
          <w:sz w:val="24"/>
          <w:szCs w:val="24"/>
        </w:rPr>
        <w:t>、</w:t>
      </w:r>
      <w:bookmarkStart w:id="5" w:name="_Hlk487447376"/>
      <w:r w:rsidR="00AF0835">
        <w:rPr>
          <w:rFonts w:ascii="仿宋" w:eastAsia="仿宋" w:hAnsi="仿宋" w:hint="eastAsia"/>
          <w:i w:val="0"/>
          <w:sz w:val="24"/>
          <w:szCs w:val="24"/>
        </w:rPr>
        <w:t>中国政府采购网四川省分网</w:t>
      </w:r>
      <w:r w:rsidRPr="00D135FF">
        <w:rPr>
          <w:rFonts w:ascii="仿宋" w:eastAsia="仿宋" w:hAnsi="仿宋" w:hint="eastAsia"/>
          <w:i w:val="0"/>
          <w:sz w:val="24"/>
          <w:szCs w:val="24"/>
        </w:rPr>
        <w:t>曝光台（</w:t>
      </w:r>
      <w:r w:rsidR="00AF0835" w:rsidRPr="00AF0835">
        <w:rPr>
          <w:rFonts w:ascii="仿宋" w:eastAsia="仿宋" w:hAnsi="仿宋"/>
          <w:i w:val="0"/>
          <w:sz w:val="24"/>
          <w:szCs w:val="24"/>
        </w:rPr>
        <w:t>www.ccgp-sichuan.gov.cn</w:t>
      </w:r>
      <w:r w:rsidRPr="00D135FF">
        <w:rPr>
          <w:rFonts w:ascii="仿宋" w:eastAsia="仿宋" w:hAnsi="仿宋" w:hint="eastAsia"/>
          <w:i w:val="0"/>
          <w:sz w:val="24"/>
          <w:szCs w:val="24"/>
        </w:rPr>
        <w:t>）</w:t>
      </w:r>
      <w:bookmarkEnd w:id="5"/>
      <w:r w:rsidRPr="00D135FF">
        <w:rPr>
          <w:rFonts w:ascii="仿宋" w:eastAsia="仿宋" w:hAnsi="仿宋" w:hint="eastAsia"/>
          <w:i w:val="0"/>
          <w:sz w:val="24"/>
          <w:szCs w:val="24"/>
        </w:rPr>
        <w:t>政府采购严重违法失信行为记录名单中被财政部门禁止参加政府采购活动的供应商（处罚决定规定的时间和地域范围内）。</w:t>
      </w:r>
    </w:p>
    <w:p w14:paraId="565AA8D2" w14:textId="77777777" w:rsidR="002D46FB" w:rsidRPr="00D135FF" w:rsidRDefault="00E91B6D">
      <w:pPr>
        <w:spacing w:line="360" w:lineRule="auto"/>
        <w:ind w:firstLineChars="200" w:firstLine="480"/>
        <w:contextualSpacing/>
        <w:rPr>
          <w:rFonts w:ascii="仿宋" w:eastAsia="仿宋" w:hAnsi="仿宋" w:cs="仿宋"/>
          <w:bCs/>
          <w:i w:val="0"/>
          <w:color w:val="auto"/>
          <w:sz w:val="24"/>
          <w:szCs w:val="24"/>
          <w:lang w:eastAsia="zh-CN"/>
        </w:rPr>
      </w:pPr>
      <w:r>
        <w:rPr>
          <w:rFonts w:ascii="仿宋" w:eastAsia="仿宋" w:hAnsi="仿宋" w:cs="仿宋" w:hint="eastAsia"/>
          <w:bCs/>
          <w:i w:val="0"/>
          <w:color w:val="auto"/>
          <w:sz w:val="24"/>
          <w:szCs w:val="24"/>
          <w:lang w:eastAsia="zh-CN"/>
        </w:rPr>
        <w:t>（详见招标文件第四章）</w:t>
      </w:r>
    </w:p>
    <w:p w14:paraId="6F0B5DA6" w14:textId="77777777" w:rsidR="002D46FB" w:rsidRPr="00D135FF" w:rsidRDefault="005E2480">
      <w:pPr>
        <w:tabs>
          <w:tab w:val="left" w:pos="6840"/>
        </w:tabs>
        <w:spacing w:line="360" w:lineRule="auto"/>
        <w:rPr>
          <w:rFonts w:ascii="仿宋" w:eastAsia="仿宋" w:hAnsi="仿宋" w:cs="Marigold"/>
          <w:b/>
          <w:i w:val="0"/>
          <w:color w:val="auto"/>
          <w:sz w:val="24"/>
          <w:szCs w:val="24"/>
          <w:lang w:eastAsia="zh-CN"/>
        </w:rPr>
      </w:pPr>
      <w:r w:rsidRPr="00D135FF">
        <w:rPr>
          <w:rFonts w:ascii="仿宋" w:eastAsia="仿宋" w:hAnsi="仿宋" w:cs="Marigold" w:hint="eastAsia"/>
          <w:b/>
          <w:i w:val="0"/>
          <w:color w:val="auto"/>
          <w:sz w:val="24"/>
          <w:szCs w:val="24"/>
          <w:lang w:eastAsia="zh-CN"/>
        </w:rPr>
        <w:t>六、招标文件</w:t>
      </w:r>
      <w:r w:rsidR="0066133E">
        <w:rPr>
          <w:rFonts w:ascii="仿宋" w:eastAsia="仿宋" w:hAnsi="仿宋" w:cs="Marigold" w:hint="eastAsia"/>
          <w:b/>
          <w:i w:val="0"/>
          <w:color w:val="auto"/>
          <w:sz w:val="24"/>
          <w:szCs w:val="24"/>
          <w:lang w:eastAsia="zh-CN"/>
        </w:rPr>
        <w:t>获取</w:t>
      </w:r>
      <w:r w:rsidRPr="00D135FF">
        <w:rPr>
          <w:rFonts w:ascii="仿宋" w:eastAsia="仿宋" w:hAnsi="仿宋" w:cs="Marigold" w:hint="eastAsia"/>
          <w:b/>
          <w:i w:val="0"/>
          <w:color w:val="auto"/>
          <w:sz w:val="24"/>
          <w:szCs w:val="24"/>
          <w:lang w:eastAsia="zh-CN"/>
        </w:rPr>
        <w:t xml:space="preserve">时间、地点：  </w:t>
      </w:r>
    </w:p>
    <w:p w14:paraId="619F968B" w14:textId="637906FC" w:rsidR="001939BB" w:rsidRPr="00DF152E" w:rsidRDefault="001939BB" w:rsidP="001939BB">
      <w:pPr>
        <w:spacing w:after="50" w:line="420" w:lineRule="exact"/>
        <w:ind w:firstLineChars="200" w:firstLine="480"/>
        <w:rPr>
          <w:rFonts w:ascii="仿宋" w:eastAsia="仿宋" w:hAnsi="仿宋"/>
          <w:i w:val="0"/>
          <w:sz w:val="24"/>
          <w:lang w:eastAsia="zh-CN"/>
        </w:rPr>
      </w:pPr>
      <w:r w:rsidRPr="00DF152E">
        <w:rPr>
          <w:rFonts w:ascii="仿宋" w:eastAsia="仿宋" w:hAnsi="仿宋" w:hint="eastAsia"/>
          <w:i w:val="0"/>
          <w:sz w:val="24"/>
          <w:lang w:eastAsia="zh-CN"/>
        </w:rPr>
        <w:t>招标文件获取时间：</w:t>
      </w:r>
      <w:r w:rsidRPr="00DF152E">
        <w:rPr>
          <w:rFonts w:ascii="仿宋" w:eastAsia="仿宋" w:hAnsi="仿宋" w:cs="仿宋" w:hint="eastAsia"/>
          <w:bCs/>
          <w:i w:val="0"/>
          <w:color w:val="auto"/>
          <w:sz w:val="24"/>
          <w:lang w:eastAsia="zh-CN"/>
        </w:rPr>
        <w:t>自</w:t>
      </w:r>
      <w:r w:rsidRPr="00DF152E">
        <w:rPr>
          <w:rFonts w:ascii="仿宋" w:eastAsia="仿宋" w:hAnsi="仿宋" w:cs="仿宋" w:hint="eastAsia"/>
          <w:bCs/>
          <w:i w:val="0"/>
          <w:color w:val="auto"/>
          <w:sz w:val="24"/>
          <w:u w:val="single"/>
          <w:lang w:eastAsia="zh-CN"/>
        </w:rPr>
        <w:t>2021年</w:t>
      </w:r>
      <w:r w:rsidR="003C0974">
        <w:rPr>
          <w:rFonts w:ascii="仿宋" w:eastAsia="仿宋" w:hAnsi="仿宋" w:cs="仿宋" w:hint="eastAsia"/>
          <w:bCs/>
          <w:i w:val="0"/>
          <w:color w:val="auto"/>
          <w:sz w:val="24"/>
          <w:u w:val="single"/>
          <w:lang w:eastAsia="zh-CN"/>
        </w:rPr>
        <w:t>8</w:t>
      </w:r>
      <w:r w:rsidRPr="00DF152E">
        <w:rPr>
          <w:rFonts w:ascii="仿宋" w:eastAsia="仿宋" w:hAnsi="仿宋" w:cs="仿宋" w:hint="eastAsia"/>
          <w:bCs/>
          <w:i w:val="0"/>
          <w:color w:val="auto"/>
          <w:sz w:val="24"/>
          <w:u w:val="single"/>
          <w:lang w:eastAsia="zh-CN"/>
        </w:rPr>
        <w:t>月</w:t>
      </w:r>
      <w:r w:rsidR="00C428CC">
        <w:rPr>
          <w:rFonts w:ascii="仿宋" w:eastAsia="仿宋" w:hAnsi="仿宋" w:cs="仿宋" w:hint="eastAsia"/>
          <w:bCs/>
          <w:i w:val="0"/>
          <w:color w:val="auto"/>
          <w:sz w:val="24"/>
          <w:u w:val="single"/>
          <w:lang w:eastAsia="zh-CN"/>
        </w:rPr>
        <w:t>2</w:t>
      </w:r>
      <w:r w:rsidR="00D14EFB">
        <w:rPr>
          <w:rFonts w:ascii="仿宋" w:eastAsia="仿宋" w:hAnsi="仿宋" w:cs="仿宋" w:hint="eastAsia"/>
          <w:bCs/>
          <w:i w:val="0"/>
          <w:color w:val="auto"/>
          <w:sz w:val="24"/>
          <w:u w:val="single"/>
          <w:lang w:eastAsia="zh-CN"/>
        </w:rPr>
        <w:t>4</w:t>
      </w:r>
      <w:r w:rsidRPr="00DF152E">
        <w:rPr>
          <w:rFonts w:ascii="仿宋" w:eastAsia="仿宋" w:hAnsi="仿宋" w:cs="仿宋" w:hint="eastAsia"/>
          <w:bCs/>
          <w:i w:val="0"/>
          <w:color w:val="auto"/>
          <w:sz w:val="24"/>
          <w:u w:val="single"/>
          <w:lang w:eastAsia="zh-CN"/>
        </w:rPr>
        <w:t>日至2021年</w:t>
      </w:r>
      <w:r w:rsidR="003C0974">
        <w:rPr>
          <w:rFonts w:ascii="仿宋" w:eastAsia="仿宋" w:hAnsi="仿宋" w:cs="仿宋" w:hint="eastAsia"/>
          <w:bCs/>
          <w:i w:val="0"/>
          <w:color w:val="auto"/>
          <w:sz w:val="24"/>
          <w:u w:val="single"/>
          <w:lang w:eastAsia="zh-CN"/>
        </w:rPr>
        <w:t>8</w:t>
      </w:r>
      <w:r w:rsidRPr="00DF152E">
        <w:rPr>
          <w:rFonts w:ascii="仿宋" w:eastAsia="仿宋" w:hAnsi="仿宋" w:cs="仿宋" w:hint="eastAsia"/>
          <w:bCs/>
          <w:i w:val="0"/>
          <w:color w:val="auto"/>
          <w:sz w:val="24"/>
          <w:u w:val="single"/>
          <w:lang w:eastAsia="zh-CN"/>
        </w:rPr>
        <w:t>月</w:t>
      </w:r>
      <w:r w:rsidR="00D14EFB">
        <w:rPr>
          <w:rFonts w:ascii="仿宋" w:eastAsia="仿宋" w:hAnsi="仿宋" w:cs="仿宋" w:hint="eastAsia"/>
          <w:bCs/>
          <w:i w:val="0"/>
          <w:color w:val="auto"/>
          <w:sz w:val="24"/>
          <w:u w:val="single"/>
          <w:lang w:eastAsia="zh-CN"/>
        </w:rPr>
        <w:t>30</w:t>
      </w:r>
      <w:r w:rsidRPr="00DF152E">
        <w:rPr>
          <w:rFonts w:ascii="仿宋" w:eastAsia="仿宋" w:hAnsi="仿宋" w:cs="仿宋" w:hint="eastAsia"/>
          <w:bCs/>
          <w:i w:val="0"/>
          <w:color w:val="auto"/>
          <w:sz w:val="24"/>
          <w:u w:val="single"/>
          <w:lang w:eastAsia="zh-CN"/>
        </w:rPr>
        <w:t>日</w:t>
      </w:r>
      <w:r w:rsidRPr="00DF152E">
        <w:rPr>
          <w:rFonts w:ascii="仿宋" w:eastAsia="仿宋" w:hAnsi="仿宋" w:cs="仿宋" w:hint="eastAsia"/>
          <w:bCs/>
          <w:i w:val="0"/>
          <w:color w:val="auto"/>
          <w:sz w:val="24"/>
          <w:szCs w:val="24"/>
          <w:u w:val="single"/>
          <w:lang w:eastAsia="zh-CN"/>
        </w:rPr>
        <w:t>（北京时间：9</w:t>
      </w:r>
      <w:r w:rsidRPr="00DF152E">
        <w:rPr>
          <w:rFonts w:ascii="仿宋" w:eastAsia="仿宋" w:hAnsi="仿宋" w:cs="仿宋"/>
          <w:bCs/>
          <w:i w:val="0"/>
          <w:color w:val="auto"/>
          <w:sz w:val="24"/>
          <w:szCs w:val="24"/>
          <w:u w:val="single"/>
          <w:lang w:eastAsia="zh-CN"/>
        </w:rPr>
        <w:t>:00-1</w:t>
      </w:r>
      <w:r w:rsidR="004C1BDB" w:rsidRPr="00DF152E">
        <w:rPr>
          <w:rFonts w:ascii="仿宋" w:eastAsia="仿宋" w:hAnsi="仿宋" w:cs="仿宋" w:hint="eastAsia"/>
          <w:bCs/>
          <w:i w:val="0"/>
          <w:color w:val="auto"/>
          <w:sz w:val="24"/>
          <w:szCs w:val="24"/>
          <w:u w:val="single"/>
          <w:lang w:eastAsia="zh-CN"/>
        </w:rPr>
        <w:t>2</w:t>
      </w:r>
      <w:r w:rsidRPr="00DF152E">
        <w:rPr>
          <w:rFonts w:ascii="仿宋" w:eastAsia="仿宋" w:hAnsi="仿宋" w:cs="仿宋"/>
          <w:bCs/>
          <w:i w:val="0"/>
          <w:color w:val="auto"/>
          <w:sz w:val="24"/>
          <w:szCs w:val="24"/>
          <w:u w:val="single"/>
          <w:lang w:eastAsia="zh-CN"/>
        </w:rPr>
        <w:t>:00</w:t>
      </w:r>
      <w:r w:rsidR="004C1BDB" w:rsidRPr="00DF152E">
        <w:rPr>
          <w:rFonts w:ascii="仿宋" w:eastAsia="仿宋" w:hAnsi="仿宋" w:cs="仿宋" w:hint="eastAsia"/>
          <w:bCs/>
          <w:i w:val="0"/>
          <w:color w:val="auto"/>
          <w:sz w:val="24"/>
          <w:szCs w:val="24"/>
          <w:u w:val="single"/>
          <w:lang w:eastAsia="zh-CN"/>
        </w:rPr>
        <w:t>,14:00-17:00</w:t>
      </w:r>
      <w:r w:rsidRPr="00DF152E">
        <w:rPr>
          <w:rFonts w:ascii="仿宋" w:eastAsia="仿宋" w:hAnsi="仿宋" w:cs="仿宋" w:hint="eastAsia"/>
          <w:bCs/>
          <w:i w:val="0"/>
          <w:color w:val="auto"/>
          <w:sz w:val="24"/>
          <w:szCs w:val="24"/>
          <w:u w:val="single"/>
          <w:lang w:eastAsia="zh-CN"/>
        </w:rPr>
        <w:t>，法</w:t>
      </w:r>
      <w:r w:rsidRPr="00DF152E">
        <w:rPr>
          <w:rFonts w:ascii="仿宋" w:eastAsia="仿宋" w:hAnsi="仿宋" w:cs="仿宋"/>
          <w:bCs/>
          <w:i w:val="0"/>
          <w:color w:val="auto"/>
          <w:sz w:val="24"/>
          <w:szCs w:val="24"/>
          <w:u w:val="single"/>
          <w:lang w:eastAsia="zh-CN"/>
        </w:rPr>
        <w:t>定节假日除外</w:t>
      </w:r>
      <w:r w:rsidRPr="00DF152E">
        <w:rPr>
          <w:rFonts w:ascii="仿宋" w:eastAsia="仿宋" w:hAnsi="仿宋" w:cs="仿宋" w:hint="eastAsia"/>
          <w:bCs/>
          <w:i w:val="0"/>
          <w:color w:val="auto"/>
          <w:sz w:val="24"/>
          <w:szCs w:val="24"/>
          <w:u w:val="single"/>
          <w:lang w:eastAsia="zh-CN"/>
        </w:rPr>
        <w:t>）</w:t>
      </w:r>
    </w:p>
    <w:p w14:paraId="584B73A0" w14:textId="425F2F08" w:rsidR="001939BB" w:rsidRPr="00DF152E" w:rsidRDefault="001939B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rPr>
        <w:t>招标文件获取方式：投标人从“政府采购云平台”获取采购文件（网址：</w:t>
      </w:r>
      <w:hyperlink r:id="rId13" w:history="1">
        <w:r w:rsidRPr="00DF152E">
          <w:rPr>
            <w:rFonts w:ascii="仿宋" w:eastAsia="仿宋" w:hAnsi="仿宋" w:hint="eastAsia"/>
            <w:i w:val="0"/>
            <w:sz w:val="24"/>
            <w:szCs w:val="24"/>
          </w:rPr>
          <w:t>https://www.zcygov.cn）。</w:t>
        </w:r>
        <w:r w:rsidRPr="00DF152E">
          <w:rPr>
            <w:rFonts w:ascii="仿宋" w:eastAsia="仿宋" w:hAnsi="仿宋" w:hint="eastAsia"/>
            <w:i w:val="0"/>
            <w:sz w:val="24"/>
            <w:szCs w:val="24"/>
            <w:lang w:eastAsia="zh-CN"/>
          </w:rPr>
          <w:t>登录政府采购云平台—项目采购—获取采购文件—申请获取采购文件</w:t>
        </w:r>
      </w:hyperlink>
      <w:r w:rsidRPr="00DF152E">
        <w:rPr>
          <w:rFonts w:ascii="仿宋" w:eastAsia="仿宋" w:hAnsi="仿宋" w:hint="eastAsia"/>
          <w:i w:val="0"/>
          <w:sz w:val="24"/>
          <w:szCs w:val="24"/>
          <w:lang w:eastAsia="zh-CN"/>
        </w:rPr>
        <w:t>。</w:t>
      </w:r>
    </w:p>
    <w:p w14:paraId="3933EA97" w14:textId="77777777" w:rsidR="004C1BDB" w:rsidRPr="00DF152E" w:rsidRDefault="004C1BD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lang w:eastAsia="zh-CN"/>
        </w:rPr>
        <w:t>提示：</w:t>
      </w:r>
    </w:p>
    <w:p w14:paraId="17BB6FF6" w14:textId="77777777" w:rsidR="004C1BDB" w:rsidRPr="00DF152E" w:rsidRDefault="004C1BD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lang w:eastAsia="zh-CN"/>
        </w:rPr>
        <w:t>（1）本项目招标文件免费获取。</w:t>
      </w:r>
    </w:p>
    <w:p w14:paraId="0CC2E053" w14:textId="77777777" w:rsidR="004C1BDB" w:rsidRPr="00DF152E" w:rsidRDefault="004C1BD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lang w:eastAsia="zh-CN"/>
        </w:rPr>
        <w:lastRenderedPageBreak/>
        <w:t>（2）投标人只有在“政府采购云平台”完成获取招标文件申请并下载招标文件后才视作依法参与本项目。如未在“政府采购云平台”内完成相关流程，引起的投标无效责任自负。</w:t>
      </w:r>
    </w:p>
    <w:p w14:paraId="22148F95" w14:textId="6621D03D" w:rsidR="002D46FB" w:rsidRPr="00DF152E" w:rsidRDefault="004C1BD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lang w:eastAsia="zh-CN"/>
        </w:rPr>
        <w:t>（3）本项目为电子招标投标项目，投标人参与本项目全过程中凡涉及系统操作请详见《供应商政府采购项目电子交易操作指南》。（操作指南以政府采购云平台网站发布为准）</w:t>
      </w:r>
    </w:p>
    <w:p w14:paraId="20D91BC7" w14:textId="4994B585" w:rsidR="002D46FB" w:rsidRPr="00DF152E" w:rsidRDefault="005E2480" w:rsidP="009840CA">
      <w:pPr>
        <w:spacing w:line="360" w:lineRule="auto"/>
        <w:ind w:firstLineChars="200" w:firstLine="482"/>
        <w:rPr>
          <w:rFonts w:ascii="仿宋" w:eastAsia="仿宋" w:hAnsi="仿宋"/>
          <w:i w:val="0"/>
          <w:color w:val="auto"/>
          <w:sz w:val="24"/>
          <w:szCs w:val="24"/>
          <w:lang w:eastAsia="zh-CN"/>
        </w:rPr>
      </w:pPr>
      <w:r w:rsidRPr="00E14F3D">
        <w:rPr>
          <w:rFonts w:ascii="仿宋" w:eastAsia="仿宋" w:hAnsi="仿宋" w:hint="eastAsia"/>
          <w:b/>
          <w:i w:val="0"/>
          <w:color w:val="auto"/>
          <w:sz w:val="24"/>
          <w:szCs w:val="24"/>
          <w:lang w:eastAsia="zh-CN"/>
        </w:rPr>
        <w:t>七</w:t>
      </w:r>
      <w:r w:rsidRPr="00E14F3D">
        <w:rPr>
          <w:rFonts w:ascii="仿宋" w:eastAsia="仿宋" w:hAnsi="仿宋" w:hint="eastAsia"/>
          <w:i w:val="0"/>
          <w:color w:val="auto"/>
          <w:sz w:val="24"/>
          <w:szCs w:val="24"/>
          <w:lang w:eastAsia="zh-CN"/>
        </w:rPr>
        <w:t>、</w:t>
      </w:r>
      <w:r w:rsidRPr="00E14F3D">
        <w:rPr>
          <w:rFonts w:ascii="仿宋" w:eastAsia="仿宋" w:hAnsi="仿宋" w:hint="eastAsia"/>
          <w:b/>
          <w:i w:val="0"/>
          <w:color w:val="auto"/>
          <w:sz w:val="24"/>
          <w:szCs w:val="24"/>
          <w:lang w:eastAsia="zh-CN"/>
        </w:rPr>
        <w:t>投标截止时间</w:t>
      </w:r>
      <w:r w:rsidR="00381E9A">
        <w:rPr>
          <w:rFonts w:ascii="仿宋" w:eastAsia="仿宋" w:hAnsi="仿宋" w:hint="eastAsia"/>
          <w:b/>
          <w:i w:val="0"/>
          <w:color w:val="auto"/>
          <w:sz w:val="24"/>
          <w:szCs w:val="24"/>
          <w:lang w:eastAsia="zh-CN"/>
        </w:rPr>
        <w:t>和开标时间</w:t>
      </w:r>
      <w:r w:rsidRPr="00E14F3D">
        <w:rPr>
          <w:rFonts w:ascii="仿宋" w:eastAsia="仿宋" w:hAnsi="仿宋" w:hint="eastAsia"/>
          <w:i w:val="0"/>
          <w:color w:val="auto"/>
          <w:sz w:val="24"/>
          <w:szCs w:val="24"/>
          <w:lang w:eastAsia="zh-CN"/>
        </w:rPr>
        <w:t>：</w:t>
      </w:r>
      <w:r w:rsidRPr="00DF152E">
        <w:rPr>
          <w:rFonts w:ascii="仿宋" w:eastAsia="仿宋" w:hAnsi="仿宋"/>
          <w:i w:val="0"/>
          <w:color w:val="auto"/>
          <w:sz w:val="24"/>
          <w:szCs w:val="24"/>
          <w:u w:val="single"/>
          <w:lang w:eastAsia="zh-CN"/>
        </w:rPr>
        <w:t>20</w:t>
      </w:r>
      <w:r w:rsidRPr="00DF152E">
        <w:rPr>
          <w:rFonts w:ascii="仿宋" w:eastAsia="仿宋" w:hAnsi="仿宋" w:hint="eastAsia"/>
          <w:i w:val="0"/>
          <w:color w:val="auto"/>
          <w:sz w:val="24"/>
          <w:szCs w:val="24"/>
          <w:u w:val="single"/>
          <w:lang w:eastAsia="zh-CN"/>
        </w:rPr>
        <w:t>2</w:t>
      </w:r>
      <w:r w:rsidR="009364FB" w:rsidRPr="00DF152E">
        <w:rPr>
          <w:rFonts w:ascii="仿宋" w:eastAsia="仿宋" w:hAnsi="仿宋" w:hint="eastAsia"/>
          <w:i w:val="0"/>
          <w:color w:val="auto"/>
          <w:sz w:val="24"/>
          <w:szCs w:val="24"/>
          <w:u w:val="single"/>
          <w:lang w:eastAsia="zh-CN"/>
        </w:rPr>
        <w:t>1</w:t>
      </w:r>
      <w:r w:rsidRPr="00DF152E">
        <w:rPr>
          <w:rFonts w:ascii="仿宋" w:eastAsia="仿宋" w:hAnsi="仿宋" w:hint="eastAsia"/>
          <w:i w:val="0"/>
          <w:color w:val="auto"/>
          <w:sz w:val="24"/>
          <w:szCs w:val="24"/>
          <w:u w:val="single"/>
          <w:lang w:eastAsia="zh-CN"/>
        </w:rPr>
        <w:t>年</w:t>
      </w:r>
      <w:r w:rsidR="003C0974">
        <w:rPr>
          <w:rFonts w:ascii="仿宋" w:eastAsia="仿宋" w:hAnsi="仿宋" w:hint="eastAsia"/>
          <w:i w:val="0"/>
          <w:color w:val="auto"/>
          <w:sz w:val="24"/>
          <w:szCs w:val="24"/>
          <w:u w:val="single"/>
          <w:lang w:eastAsia="zh-CN"/>
        </w:rPr>
        <w:t>9</w:t>
      </w:r>
      <w:r w:rsidRPr="00DF152E">
        <w:rPr>
          <w:rFonts w:ascii="仿宋" w:eastAsia="仿宋" w:hAnsi="仿宋" w:hint="eastAsia"/>
          <w:i w:val="0"/>
          <w:color w:val="auto"/>
          <w:sz w:val="24"/>
          <w:szCs w:val="24"/>
          <w:u w:val="single"/>
          <w:lang w:eastAsia="zh-CN"/>
        </w:rPr>
        <w:t>月</w:t>
      </w:r>
      <w:r w:rsidR="00D14EFB">
        <w:rPr>
          <w:rFonts w:ascii="仿宋" w:eastAsia="仿宋" w:hAnsi="仿宋" w:hint="eastAsia"/>
          <w:i w:val="0"/>
          <w:color w:val="auto"/>
          <w:sz w:val="24"/>
          <w:szCs w:val="24"/>
          <w:u w:val="single"/>
          <w:lang w:eastAsia="zh-CN"/>
        </w:rPr>
        <w:t>1</w:t>
      </w:r>
      <w:r w:rsidR="0084459A">
        <w:rPr>
          <w:rFonts w:ascii="仿宋" w:eastAsia="仿宋" w:hAnsi="仿宋" w:hint="eastAsia"/>
          <w:i w:val="0"/>
          <w:color w:val="auto"/>
          <w:sz w:val="24"/>
          <w:szCs w:val="24"/>
          <w:u w:val="single"/>
          <w:lang w:eastAsia="zh-CN"/>
        </w:rPr>
        <w:t>4</w:t>
      </w:r>
      <w:r w:rsidRPr="00DF152E">
        <w:rPr>
          <w:rFonts w:ascii="仿宋" w:eastAsia="仿宋" w:hAnsi="仿宋" w:hint="eastAsia"/>
          <w:i w:val="0"/>
          <w:color w:val="auto"/>
          <w:sz w:val="24"/>
          <w:szCs w:val="24"/>
          <w:u w:val="single"/>
          <w:lang w:eastAsia="zh-CN"/>
        </w:rPr>
        <w:t>日上午</w:t>
      </w:r>
      <w:r w:rsidR="00A333D7" w:rsidRPr="00DF152E">
        <w:rPr>
          <w:rFonts w:ascii="仿宋" w:eastAsia="仿宋" w:hAnsi="仿宋" w:hint="eastAsia"/>
          <w:i w:val="0"/>
          <w:color w:val="auto"/>
          <w:sz w:val="24"/>
          <w:szCs w:val="24"/>
          <w:u w:val="single"/>
          <w:lang w:eastAsia="zh-CN"/>
        </w:rPr>
        <w:t>1</w:t>
      </w:r>
      <w:r w:rsidR="00E14F3D" w:rsidRPr="00DF152E">
        <w:rPr>
          <w:rFonts w:ascii="仿宋" w:eastAsia="仿宋" w:hAnsi="仿宋" w:hint="eastAsia"/>
          <w:i w:val="0"/>
          <w:color w:val="auto"/>
          <w:sz w:val="24"/>
          <w:szCs w:val="24"/>
          <w:u w:val="single"/>
          <w:lang w:eastAsia="zh-CN"/>
        </w:rPr>
        <w:t>0</w:t>
      </w:r>
      <w:r w:rsidRPr="00DF152E">
        <w:rPr>
          <w:rFonts w:ascii="仿宋" w:eastAsia="仿宋" w:hAnsi="仿宋"/>
          <w:i w:val="0"/>
          <w:color w:val="auto"/>
          <w:sz w:val="24"/>
          <w:szCs w:val="24"/>
          <w:u w:val="single"/>
          <w:lang w:eastAsia="zh-CN"/>
        </w:rPr>
        <w:t>时</w:t>
      </w:r>
      <w:r w:rsidR="008E27EF" w:rsidRPr="00DF152E">
        <w:rPr>
          <w:rFonts w:ascii="仿宋" w:eastAsia="仿宋" w:hAnsi="仿宋" w:hint="eastAsia"/>
          <w:i w:val="0"/>
          <w:color w:val="auto"/>
          <w:sz w:val="24"/>
          <w:szCs w:val="24"/>
          <w:u w:val="single"/>
          <w:lang w:eastAsia="zh-CN"/>
        </w:rPr>
        <w:t>0</w:t>
      </w:r>
      <w:r w:rsidRPr="00DF152E">
        <w:rPr>
          <w:rFonts w:ascii="仿宋" w:eastAsia="仿宋" w:hAnsi="仿宋" w:hint="eastAsia"/>
          <w:i w:val="0"/>
          <w:color w:val="auto"/>
          <w:sz w:val="24"/>
          <w:szCs w:val="24"/>
          <w:u w:val="single"/>
          <w:lang w:eastAsia="zh-CN"/>
        </w:rPr>
        <w:t>0分（北京时间）</w:t>
      </w:r>
      <w:r w:rsidRPr="00DF152E">
        <w:rPr>
          <w:rFonts w:ascii="仿宋" w:eastAsia="仿宋" w:hAnsi="仿宋" w:hint="eastAsia"/>
          <w:i w:val="0"/>
          <w:color w:val="auto"/>
          <w:sz w:val="24"/>
          <w:szCs w:val="24"/>
          <w:lang w:eastAsia="zh-CN"/>
        </w:rPr>
        <w:t>。</w:t>
      </w:r>
    </w:p>
    <w:p w14:paraId="1F5500F5" w14:textId="1B128BE6" w:rsidR="00381E9A" w:rsidRPr="00381E9A" w:rsidRDefault="00381E9A" w:rsidP="00381E9A">
      <w:pPr>
        <w:spacing w:line="360" w:lineRule="auto"/>
        <w:ind w:firstLineChars="200" w:firstLine="480"/>
        <w:rPr>
          <w:rFonts w:ascii="仿宋" w:eastAsia="仿宋" w:hAnsi="仿宋"/>
          <w:i w:val="0"/>
          <w:color w:val="auto"/>
          <w:sz w:val="24"/>
          <w:szCs w:val="24"/>
          <w:lang w:eastAsia="zh-CN"/>
        </w:rPr>
      </w:pPr>
      <w:r w:rsidRPr="00DF152E">
        <w:rPr>
          <w:rFonts w:ascii="仿宋" w:eastAsia="仿宋" w:hAnsi="仿宋" w:hint="eastAsia"/>
          <w:i w:val="0"/>
          <w:sz w:val="24"/>
          <w:szCs w:val="28"/>
          <w:lang w:eastAsia="zh-CN"/>
        </w:rPr>
        <w:t>投标截止时间前，投标人应将加密的电子投标文件递交至“政府采购云平台”对应项目（包件）。</w:t>
      </w:r>
    </w:p>
    <w:p w14:paraId="459BE4A5" w14:textId="4721609A" w:rsidR="002D46FB" w:rsidRDefault="00F12271">
      <w:pPr>
        <w:widowControl w:val="0"/>
        <w:spacing w:line="360" w:lineRule="auto"/>
        <w:ind w:left="62" w:hanging="62"/>
        <w:rPr>
          <w:rFonts w:ascii="仿宋" w:eastAsia="仿宋" w:hAnsi="仿宋" w:cs="Marigold"/>
          <w:b/>
          <w:i w:val="0"/>
          <w:color w:val="auto"/>
          <w:sz w:val="24"/>
          <w:szCs w:val="28"/>
          <w:lang w:eastAsia="zh-CN"/>
        </w:rPr>
      </w:pPr>
      <w:r>
        <w:rPr>
          <w:rFonts w:ascii="仿宋" w:eastAsia="仿宋" w:hAnsi="仿宋" w:cs="Marigold" w:hint="eastAsia"/>
          <w:b/>
          <w:i w:val="0"/>
          <w:color w:val="auto"/>
          <w:sz w:val="24"/>
          <w:szCs w:val="28"/>
          <w:lang w:eastAsia="zh-CN"/>
        </w:rPr>
        <w:t>八</w:t>
      </w:r>
      <w:r w:rsidR="005E2480" w:rsidRPr="005B377C">
        <w:rPr>
          <w:rFonts w:ascii="仿宋" w:eastAsia="仿宋" w:hAnsi="仿宋" w:cs="Marigold" w:hint="eastAsia"/>
          <w:b/>
          <w:i w:val="0"/>
          <w:color w:val="auto"/>
          <w:sz w:val="24"/>
          <w:szCs w:val="28"/>
          <w:lang w:eastAsia="zh-CN"/>
        </w:rPr>
        <w:t>、</w:t>
      </w:r>
      <w:r w:rsidR="005E2480" w:rsidRPr="005B377C">
        <w:rPr>
          <w:rFonts w:ascii="仿宋" w:eastAsia="仿宋" w:hAnsi="仿宋" w:cs="Marigold"/>
          <w:b/>
          <w:i w:val="0"/>
          <w:color w:val="auto"/>
          <w:sz w:val="24"/>
          <w:szCs w:val="28"/>
          <w:lang w:eastAsia="zh-CN"/>
        </w:rPr>
        <w:t>开标地点：</w:t>
      </w:r>
    </w:p>
    <w:p w14:paraId="0B657132" w14:textId="77777777" w:rsidR="009446D8" w:rsidRPr="00DF152E" w:rsidRDefault="009446D8" w:rsidP="009446D8">
      <w:pPr>
        <w:spacing w:after="50" w:line="420" w:lineRule="exact"/>
        <w:ind w:firstLineChars="203" w:firstLine="487"/>
        <w:rPr>
          <w:rFonts w:ascii="仿宋" w:eastAsia="仿宋" w:hAnsi="仿宋"/>
          <w:i w:val="0"/>
          <w:sz w:val="24"/>
          <w:szCs w:val="28"/>
          <w:lang w:eastAsia="zh-CN"/>
        </w:rPr>
      </w:pPr>
      <w:r w:rsidRPr="00DF152E">
        <w:rPr>
          <w:rFonts w:ascii="仿宋" w:eastAsia="仿宋" w:hAnsi="仿宋" w:hint="eastAsia"/>
          <w:i w:val="0"/>
          <w:sz w:val="24"/>
          <w:szCs w:val="28"/>
          <w:lang w:eastAsia="zh-CN"/>
        </w:rPr>
        <w:t>（1）本项目为不见面开标项目。</w:t>
      </w:r>
    </w:p>
    <w:p w14:paraId="2160F49B" w14:textId="358FDA57" w:rsidR="0026471F" w:rsidRPr="00DF152E" w:rsidRDefault="009446D8" w:rsidP="0026471F">
      <w:pPr>
        <w:spacing w:after="50" w:line="420" w:lineRule="exact"/>
        <w:ind w:firstLineChars="203" w:firstLine="487"/>
        <w:rPr>
          <w:rFonts w:ascii="仿宋" w:eastAsia="仿宋" w:hAnsi="仿宋"/>
          <w:i w:val="0"/>
          <w:sz w:val="24"/>
          <w:szCs w:val="28"/>
          <w:lang w:eastAsia="zh-CN"/>
        </w:rPr>
      </w:pPr>
      <w:r w:rsidRPr="00DF152E">
        <w:rPr>
          <w:rFonts w:ascii="仿宋" w:eastAsia="仿宋" w:hAnsi="仿宋" w:hint="eastAsia"/>
          <w:i w:val="0"/>
          <w:sz w:val="24"/>
          <w:szCs w:val="28"/>
        </w:rPr>
        <w:t>（2）开标地点：</w:t>
      </w:r>
      <w:proofErr w:type="gramStart"/>
      <w:r w:rsidRPr="00DF152E">
        <w:rPr>
          <w:rFonts w:ascii="仿宋" w:eastAsia="仿宋" w:hAnsi="仿宋" w:hint="eastAsia"/>
          <w:i w:val="0"/>
          <w:sz w:val="24"/>
          <w:szCs w:val="28"/>
        </w:rPr>
        <w:t>政府采购云平台(</w:t>
      </w:r>
      <w:proofErr w:type="gramEnd"/>
      <w:r w:rsidR="0017482B">
        <w:fldChar w:fldCharType="begin"/>
      </w:r>
      <w:r w:rsidR="0017482B">
        <w:instrText xml:space="preserve"> HYPERLINK "https://www.zcygov.cn" </w:instrText>
      </w:r>
      <w:r w:rsidR="0017482B">
        <w:fldChar w:fldCharType="separate"/>
      </w:r>
      <w:r w:rsidR="0026471F" w:rsidRPr="00DF152E">
        <w:rPr>
          <w:rStyle w:val="ad"/>
          <w:rFonts w:ascii="仿宋" w:eastAsia="仿宋" w:hAnsi="仿宋" w:hint="eastAsia"/>
          <w:i w:val="0"/>
          <w:sz w:val="24"/>
          <w:szCs w:val="28"/>
        </w:rPr>
        <w:t>https://www.zcygov.cn</w:t>
      </w:r>
      <w:r w:rsidR="0017482B">
        <w:rPr>
          <w:rStyle w:val="ad"/>
          <w:rFonts w:ascii="仿宋" w:eastAsia="仿宋" w:hAnsi="仿宋"/>
          <w:i w:val="0"/>
          <w:sz w:val="24"/>
          <w:szCs w:val="28"/>
        </w:rPr>
        <w:fldChar w:fldCharType="end"/>
      </w:r>
      <w:r w:rsidRPr="00DF152E">
        <w:rPr>
          <w:rFonts w:ascii="仿宋" w:eastAsia="仿宋" w:hAnsi="仿宋" w:hint="eastAsia"/>
          <w:i w:val="0"/>
          <w:sz w:val="24"/>
          <w:szCs w:val="28"/>
        </w:rPr>
        <w:t>)</w:t>
      </w:r>
    </w:p>
    <w:p w14:paraId="70050388" w14:textId="1F949E3A" w:rsidR="009446D8" w:rsidRPr="0026471F" w:rsidRDefault="009446D8" w:rsidP="0026471F">
      <w:pPr>
        <w:spacing w:after="50" w:line="420" w:lineRule="exact"/>
        <w:ind w:firstLineChars="203" w:firstLine="487"/>
        <w:rPr>
          <w:rFonts w:ascii="仿宋" w:eastAsia="仿宋" w:hAnsi="仿宋"/>
          <w:i w:val="0"/>
          <w:sz w:val="24"/>
          <w:szCs w:val="28"/>
          <w:highlight w:val="yellow"/>
          <w:lang w:eastAsia="zh-CN"/>
        </w:rPr>
      </w:pPr>
      <w:r w:rsidRPr="00DF152E">
        <w:rPr>
          <w:rFonts w:ascii="仿宋" w:eastAsia="仿宋" w:hAnsi="仿宋" w:hint="eastAsia"/>
          <w:i w:val="0"/>
          <w:sz w:val="24"/>
          <w:szCs w:val="28"/>
          <w:lang w:eastAsia="zh-CN"/>
        </w:rPr>
        <w:t>（3）本项目只接受投标人加密并递交至“政府采购云平台”的投标文件。</w:t>
      </w:r>
    </w:p>
    <w:p w14:paraId="089F7ABE" w14:textId="6849B766" w:rsidR="002D46FB" w:rsidRPr="00D135FF" w:rsidRDefault="00F12271">
      <w:pPr>
        <w:spacing w:line="360" w:lineRule="auto"/>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九</w:t>
      </w:r>
      <w:r w:rsidR="005E2480" w:rsidRPr="00D135FF">
        <w:rPr>
          <w:rFonts w:ascii="仿宋" w:eastAsia="仿宋" w:hAnsi="仿宋" w:cs="Marigold" w:hint="eastAsia"/>
          <w:b/>
          <w:i w:val="0"/>
          <w:color w:val="auto"/>
          <w:sz w:val="24"/>
          <w:szCs w:val="24"/>
          <w:lang w:eastAsia="zh-CN"/>
        </w:rPr>
        <w:t>、</w:t>
      </w:r>
      <w:r w:rsidR="005E2480" w:rsidRPr="00D135FF">
        <w:rPr>
          <w:rFonts w:ascii="仿宋" w:eastAsia="仿宋" w:hAnsi="仿宋" w:cs="Marigold"/>
          <w:b/>
          <w:i w:val="0"/>
          <w:color w:val="auto"/>
          <w:sz w:val="24"/>
          <w:szCs w:val="24"/>
          <w:lang w:eastAsia="zh-CN"/>
        </w:rPr>
        <w:t>招标公告</w:t>
      </w:r>
      <w:r w:rsidR="005E2480" w:rsidRPr="00D135FF">
        <w:rPr>
          <w:rFonts w:ascii="仿宋" w:eastAsia="仿宋" w:hAnsi="仿宋" w:cs="Marigold" w:hint="eastAsia"/>
          <w:b/>
          <w:i w:val="0"/>
          <w:color w:val="auto"/>
          <w:sz w:val="24"/>
          <w:szCs w:val="24"/>
          <w:lang w:eastAsia="zh-CN"/>
        </w:rPr>
        <w:t>期限</w:t>
      </w:r>
      <w:r w:rsidR="005E2480" w:rsidRPr="00D135FF">
        <w:rPr>
          <w:rFonts w:ascii="仿宋" w:eastAsia="仿宋" w:hAnsi="仿宋" w:cs="Marigold"/>
          <w:b/>
          <w:i w:val="0"/>
          <w:color w:val="auto"/>
          <w:sz w:val="24"/>
          <w:szCs w:val="24"/>
          <w:lang w:eastAsia="zh-CN"/>
        </w:rPr>
        <w:t>：</w:t>
      </w:r>
      <w:r w:rsidR="005E2480" w:rsidRPr="00D135FF">
        <w:rPr>
          <w:rFonts w:ascii="仿宋" w:eastAsia="仿宋" w:hAnsi="仿宋" w:cs="Marigold"/>
          <w:i w:val="0"/>
          <w:color w:val="auto"/>
          <w:sz w:val="24"/>
          <w:szCs w:val="24"/>
          <w:lang w:eastAsia="zh-CN"/>
        </w:rPr>
        <w:t>从公告之日起</w:t>
      </w:r>
      <w:r w:rsidR="005E2480" w:rsidRPr="00D135FF">
        <w:rPr>
          <w:rFonts w:ascii="仿宋" w:eastAsia="仿宋" w:hAnsi="仿宋" w:cs="Marigold" w:hint="eastAsia"/>
          <w:i w:val="0"/>
          <w:color w:val="auto"/>
          <w:sz w:val="24"/>
          <w:szCs w:val="24"/>
          <w:lang w:eastAsia="zh-CN"/>
        </w:rPr>
        <w:t>5个</w:t>
      </w:r>
      <w:r w:rsidR="005E2480" w:rsidRPr="00D135FF">
        <w:rPr>
          <w:rFonts w:ascii="仿宋" w:eastAsia="仿宋" w:hAnsi="仿宋" w:cs="Marigold"/>
          <w:i w:val="0"/>
          <w:color w:val="auto"/>
          <w:sz w:val="24"/>
          <w:szCs w:val="24"/>
          <w:lang w:eastAsia="zh-CN"/>
        </w:rPr>
        <w:t>工作日</w:t>
      </w:r>
      <w:r w:rsidR="005E2480" w:rsidRPr="00D135FF">
        <w:rPr>
          <w:rFonts w:ascii="仿宋" w:eastAsia="仿宋" w:hAnsi="仿宋" w:cs="Marigold" w:hint="eastAsia"/>
          <w:i w:val="0"/>
          <w:color w:val="auto"/>
          <w:sz w:val="24"/>
          <w:szCs w:val="24"/>
          <w:lang w:eastAsia="zh-CN"/>
        </w:rPr>
        <w:t>。</w:t>
      </w:r>
    </w:p>
    <w:p w14:paraId="6934749B" w14:textId="17162C3D" w:rsidR="002D46FB" w:rsidRPr="00D135FF" w:rsidRDefault="005E2480" w:rsidP="00AF0835">
      <w:pPr>
        <w:spacing w:line="360" w:lineRule="auto"/>
        <w:ind w:left="723" w:hangingChars="300" w:hanging="723"/>
        <w:rPr>
          <w:rFonts w:ascii="仿宋" w:eastAsia="仿宋" w:hAnsi="仿宋" w:cs="Marigold"/>
          <w:b/>
          <w:i w:val="0"/>
          <w:color w:val="auto"/>
          <w:sz w:val="24"/>
          <w:szCs w:val="24"/>
          <w:lang w:eastAsia="zh-CN"/>
        </w:rPr>
      </w:pPr>
      <w:r w:rsidRPr="00D135FF">
        <w:rPr>
          <w:rFonts w:ascii="仿宋" w:eastAsia="仿宋" w:hAnsi="仿宋" w:cs="Marigold" w:hint="eastAsia"/>
          <w:b/>
          <w:i w:val="0"/>
          <w:color w:val="auto"/>
          <w:sz w:val="24"/>
          <w:szCs w:val="24"/>
        </w:rPr>
        <w:t>十一、</w:t>
      </w:r>
      <w:proofErr w:type="gramStart"/>
      <w:r w:rsidRPr="00D135FF">
        <w:rPr>
          <w:rFonts w:ascii="仿宋" w:eastAsia="仿宋" w:hAnsi="仿宋" w:cs="Marigold" w:hint="eastAsia"/>
          <w:b/>
          <w:i w:val="0"/>
          <w:color w:val="auto"/>
          <w:sz w:val="24"/>
          <w:szCs w:val="24"/>
        </w:rPr>
        <w:t>本投标邀请在</w:t>
      </w:r>
      <w:r w:rsidR="00AF0835">
        <w:rPr>
          <w:rFonts w:ascii="仿宋" w:eastAsia="仿宋" w:hAnsi="仿宋" w:cs="Marigold" w:hint="eastAsia"/>
          <w:b/>
          <w:i w:val="0"/>
          <w:color w:val="auto"/>
          <w:sz w:val="24"/>
          <w:szCs w:val="24"/>
        </w:rPr>
        <w:t>中国政府采购网四川省分网</w:t>
      </w:r>
      <w:r w:rsidR="00AF0835" w:rsidRPr="00AF0835">
        <w:rPr>
          <w:rFonts w:ascii="仿宋" w:eastAsia="仿宋" w:hAnsi="仿宋" w:cs="Marigold" w:hint="eastAsia"/>
          <w:b/>
          <w:i w:val="0"/>
          <w:color w:val="auto"/>
          <w:sz w:val="24"/>
          <w:szCs w:val="24"/>
        </w:rPr>
        <w:t>(</w:t>
      </w:r>
      <w:proofErr w:type="gramEnd"/>
      <w:r w:rsidR="0017482B">
        <w:fldChar w:fldCharType="begin"/>
      </w:r>
      <w:r w:rsidR="0017482B">
        <w:instrText xml:space="preserve"> HYPERLINK "http://www.ccgp-sichuan.gov.cn" </w:instrText>
      </w:r>
      <w:r w:rsidR="0017482B">
        <w:fldChar w:fldCharType="separate"/>
      </w:r>
      <w:r w:rsidR="00AF0835" w:rsidRPr="00BC0D27">
        <w:rPr>
          <w:rStyle w:val="ad"/>
          <w:rFonts w:ascii="仿宋" w:eastAsia="仿宋" w:hAnsi="仿宋" w:cs="Marigold" w:hint="eastAsia"/>
          <w:b/>
          <w:i w:val="0"/>
          <w:sz w:val="24"/>
          <w:szCs w:val="24"/>
        </w:rPr>
        <w:t>www.ccgp-sichuan.gov.cn</w:t>
      </w:r>
      <w:r w:rsidR="0017482B">
        <w:rPr>
          <w:rStyle w:val="ad"/>
          <w:rFonts w:ascii="仿宋" w:eastAsia="仿宋" w:hAnsi="仿宋" w:cs="Marigold"/>
          <w:b/>
          <w:i w:val="0"/>
          <w:sz w:val="24"/>
          <w:szCs w:val="24"/>
        </w:rPr>
        <w:fldChar w:fldCharType="end"/>
      </w:r>
      <w:r w:rsidR="00AF0835" w:rsidRPr="00AF0835">
        <w:rPr>
          <w:rFonts w:ascii="仿宋" w:eastAsia="仿宋" w:hAnsi="仿宋" w:cs="Marigold" w:hint="eastAsia"/>
          <w:b/>
          <w:i w:val="0"/>
          <w:color w:val="auto"/>
          <w:sz w:val="24"/>
          <w:szCs w:val="24"/>
        </w:rPr>
        <w:t>)上以公告形式发布。</w:t>
      </w:r>
    </w:p>
    <w:p w14:paraId="1C6A573F" w14:textId="77777777" w:rsidR="002D46FB" w:rsidRPr="00D135FF" w:rsidRDefault="005E2480">
      <w:pPr>
        <w:spacing w:line="360" w:lineRule="auto"/>
        <w:rPr>
          <w:rFonts w:ascii="仿宋" w:eastAsia="仿宋" w:hAnsi="仿宋"/>
          <w:b/>
          <w:i w:val="0"/>
          <w:color w:val="auto"/>
          <w:sz w:val="24"/>
          <w:lang w:eastAsia="zh-CN"/>
        </w:rPr>
      </w:pPr>
      <w:r w:rsidRPr="00D135FF">
        <w:rPr>
          <w:rFonts w:ascii="仿宋" w:eastAsia="仿宋" w:hAnsi="仿宋" w:hint="eastAsia"/>
          <w:b/>
          <w:i w:val="0"/>
          <w:color w:val="auto"/>
          <w:sz w:val="24"/>
          <w:lang w:eastAsia="zh-CN"/>
        </w:rPr>
        <w:t>十</w:t>
      </w:r>
      <w:r w:rsidRPr="00D135FF">
        <w:rPr>
          <w:rFonts w:ascii="仿宋" w:eastAsia="仿宋" w:hAnsi="仿宋"/>
          <w:b/>
          <w:i w:val="0"/>
          <w:color w:val="auto"/>
          <w:sz w:val="24"/>
          <w:lang w:eastAsia="zh-CN"/>
        </w:rPr>
        <w:t>二、</w:t>
      </w:r>
      <w:r w:rsidRPr="00D135FF">
        <w:rPr>
          <w:rFonts w:ascii="仿宋" w:eastAsia="仿宋" w:hAnsi="仿宋" w:hint="eastAsia"/>
          <w:b/>
          <w:i w:val="0"/>
          <w:color w:val="auto"/>
          <w:sz w:val="24"/>
          <w:lang w:eastAsia="zh-CN"/>
        </w:rPr>
        <w:t>联系方式</w:t>
      </w:r>
    </w:p>
    <w:p w14:paraId="6129E7C3" w14:textId="59401B02" w:rsidR="006B540B" w:rsidRPr="005F6453" w:rsidRDefault="006B540B" w:rsidP="006B540B">
      <w:pPr>
        <w:spacing w:line="360" w:lineRule="auto"/>
        <w:ind w:firstLineChars="300" w:firstLine="723"/>
        <w:rPr>
          <w:rFonts w:ascii="仿宋" w:eastAsia="仿宋" w:hAnsi="仿宋" w:cs="宋体"/>
          <w:i w:val="0"/>
          <w:color w:val="auto"/>
          <w:kern w:val="0"/>
          <w:sz w:val="24"/>
          <w:lang w:eastAsia="zh-CN"/>
        </w:rPr>
      </w:pPr>
      <w:r w:rsidRPr="005F6453">
        <w:rPr>
          <w:rFonts w:ascii="仿宋" w:eastAsia="仿宋" w:hAnsi="仿宋" w:cs="宋体" w:hint="eastAsia"/>
          <w:b/>
          <w:i w:val="0"/>
          <w:color w:val="auto"/>
          <w:kern w:val="0"/>
          <w:sz w:val="24"/>
          <w:lang w:eastAsia="zh-CN"/>
        </w:rPr>
        <w:t>采 购 人：</w:t>
      </w:r>
      <w:r w:rsidR="003C0974" w:rsidRPr="003C0974">
        <w:rPr>
          <w:rFonts w:ascii="仿宋" w:eastAsia="仿宋" w:hAnsi="仿宋" w:cs="宋体" w:hint="eastAsia"/>
          <w:i w:val="0"/>
          <w:color w:val="auto"/>
          <w:kern w:val="0"/>
          <w:sz w:val="24"/>
          <w:lang w:eastAsia="zh-CN"/>
        </w:rPr>
        <w:t>成都市新津区职业高级中学</w:t>
      </w:r>
    </w:p>
    <w:p w14:paraId="1FAD1535" w14:textId="28B7414D" w:rsidR="006B540B" w:rsidRPr="005F6453" w:rsidRDefault="006B540B" w:rsidP="006B540B">
      <w:pPr>
        <w:spacing w:line="360" w:lineRule="auto"/>
        <w:ind w:firstLineChars="300" w:firstLine="723"/>
        <w:rPr>
          <w:rFonts w:ascii="仿宋" w:eastAsia="仿宋" w:hAnsi="仿宋"/>
          <w:i w:val="0"/>
          <w:color w:val="auto"/>
          <w:sz w:val="24"/>
          <w:lang w:eastAsia="zh-CN"/>
        </w:rPr>
      </w:pPr>
      <w:r w:rsidRPr="005F6453">
        <w:rPr>
          <w:rFonts w:ascii="仿宋" w:eastAsia="仿宋" w:hAnsi="仿宋" w:hint="eastAsia"/>
          <w:b/>
          <w:i w:val="0"/>
          <w:color w:val="auto"/>
          <w:sz w:val="24"/>
          <w:lang w:eastAsia="zh-CN"/>
        </w:rPr>
        <w:t>地    址：</w:t>
      </w:r>
      <w:r w:rsidRPr="005F6453">
        <w:rPr>
          <w:rFonts w:ascii="仿宋" w:eastAsia="仿宋" w:hAnsi="仿宋" w:hint="eastAsia"/>
          <w:i w:val="0"/>
          <w:color w:val="auto"/>
          <w:sz w:val="24"/>
          <w:lang w:eastAsia="zh-CN"/>
        </w:rPr>
        <w:t>成都市</w:t>
      </w:r>
      <w:r w:rsidR="003C0974" w:rsidRPr="003C0974">
        <w:rPr>
          <w:rFonts w:ascii="仿宋" w:eastAsia="仿宋" w:hAnsi="仿宋" w:hint="eastAsia"/>
          <w:i w:val="0"/>
          <w:color w:val="auto"/>
          <w:sz w:val="24"/>
          <w:lang w:eastAsia="zh-CN"/>
        </w:rPr>
        <w:t>新津区兴园8路515号</w:t>
      </w:r>
    </w:p>
    <w:p w14:paraId="4E136546" w14:textId="23374149" w:rsidR="006B540B" w:rsidRPr="005F6453" w:rsidRDefault="006B540B" w:rsidP="006B540B">
      <w:pPr>
        <w:spacing w:line="360" w:lineRule="auto"/>
        <w:ind w:firstLineChars="300" w:firstLine="723"/>
        <w:rPr>
          <w:rFonts w:ascii="仿宋" w:eastAsia="仿宋" w:hAnsi="仿宋" w:cs="宋体"/>
          <w:i w:val="0"/>
          <w:color w:val="auto"/>
          <w:kern w:val="0"/>
          <w:sz w:val="24"/>
          <w:lang w:eastAsia="zh-CN"/>
        </w:rPr>
      </w:pPr>
      <w:r w:rsidRPr="005F6453">
        <w:rPr>
          <w:rFonts w:ascii="仿宋" w:eastAsia="仿宋" w:hAnsi="仿宋" w:cs="宋体" w:hint="eastAsia"/>
          <w:b/>
          <w:i w:val="0"/>
          <w:color w:val="auto"/>
          <w:kern w:val="0"/>
          <w:sz w:val="24"/>
          <w:lang w:eastAsia="zh-CN"/>
        </w:rPr>
        <w:t>联 系 人：</w:t>
      </w:r>
      <w:r w:rsidR="003C0974">
        <w:rPr>
          <w:rFonts w:ascii="仿宋" w:eastAsia="仿宋" w:hAnsi="仿宋" w:cs="宋体" w:hint="eastAsia"/>
          <w:i w:val="0"/>
          <w:color w:val="auto"/>
          <w:kern w:val="0"/>
          <w:sz w:val="24"/>
          <w:lang w:eastAsia="zh-CN"/>
        </w:rPr>
        <w:t>黄</w:t>
      </w:r>
      <w:r w:rsidRPr="00F12271">
        <w:rPr>
          <w:rFonts w:ascii="仿宋" w:eastAsia="仿宋" w:hAnsi="仿宋" w:cs="宋体"/>
          <w:i w:val="0"/>
          <w:color w:val="auto"/>
          <w:kern w:val="0"/>
          <w:sz w:val="24"/>
          <w:lang w:eastAsia="zh-CN"/>
        </w:rPr>
        <w:t>老师</w:t>
      </w:r>
    </w:p>
    <w:p w14:paraId="59211228" w14:textId="4D68B6B4" w:rsidR="006B540B" w:rsidRDefault="006B540B" w:rsidP="006B540B">
      <w:pPr>
        <w:spacing w:line="360" w:lineRule="auto"/>
        <w:ind w:firstLineChars="300" w:firstLine="723"/>
        <w:rPr>
          <w:rFonts w:ascii="仿宋" w:eastAsia="仿宋" w:hAnsi="仿宋" w:cs="宋体"/>
          <w:i w:val="0"/>
          <w:color w:val="auto"/>
          <w:kern w:val="0"/>
          <w:sz w:val="24"/>
          <w:lang w:eastAsia="zh-CN"/>
        </w:rPr>
      </w:pPr>
      <w:r w:rsidRPr="005F6453">
        <w:rPr>
          <w:rFonts w:ascii="仿宋" w:eastAsia="仿宋" w:hAnsi="仿宋" w:cs="宋体" w:hint="eastAsia"/>
          <w:b/>
          <w:i w:val="0"/>
          <w:color w:val="auto"/>
          <w:kern w:val="0"/>
          <w:sz w:val="24"/>
          <w:lang w:eastAsia="zh-CN"/>
        </w:rPr>
        <w:t>联系电话：</w:t>
      </w:r>
      <w:r w:rsidR="003C0974" w:rsidRPr="003C0974">
        <w:rPr>
          <w:rFonts w:ascii="仿宋" w:eastAsia="仿宋" w:hAnsi="仿宋" w:cs="宋体"/>
          <w:i w:val="0"/>
          <w:color w:val="auto"/>
          <w:kern w:val="0"/>
          <w:sz w:val="24"/>
          <w:lang w:eastAsia="zh-CN"/>
        </w:rPr>
        <w:t>028-82433066</w:t>
      </w:r>
    </w:p>
    <w:p w14:paraId="2280A7B7" w14:textId="77777777" w:rsidR="006B540B" w:rsidRDefault="007837DB" w:rsidP="006B540B">
      <w:pPr>
        <w:spacing w:line="360" w:lineRule="auto"/>
        <w:ind w:firstLineChars="300" w:firstLine="723"/>
        <w:rPr>
          <w:rFonts w:ascii="仿宋" w:eastAsia="仿宋" w:hAnsi="仿宋" w:cs="仿宋"/>
          <w:bCs/>
          <w:i w:val="0"/>
          <w:color w:val="auto"/>
          <w:sz w:val="24"/>
          <w:lang w:eastAsia="zh-CN"/>
        </w:rPr>
      </w:pPr>
      <w:r>
        <w:rPr>
          <w:rFonts w:ascii="仿宋" w:eastAsia="仿宋" w:hAnsi="仿宋" w:cs="仿宋" w:hint="eastAsia"/>
          <w:b/>
          <w:bCs/>
          <w:i w:val="0"/>
          <w:color w:val="auto"/>
          <w:sz w:val="24"/>
          <w:lang w:eastAsia="zh-CN"/>
        </w:rPr>
        <w:t>采购代理机构：</w:t>
      </w:r>
      <w:r w:rsidR="005E2480" w:rsidRPr="00D135FF">
        <w:rPr>
          <w:rFonts w:ascii="仿宋" w:eastAsia="仿宋" w:hAnsi="仿宋" w:cs="仿宋" w:hint="eastAsia"/>
          <w:bCs/>
          <w:i w:val="0"/>
          <w:color w:val="auto"/>
          <w:sz w:val="24"/>
          <w:lang w:eastAsia="zh-CN"/>
        </w:rPr>
        <w:t>四川采易通招标代理有限公司</w:t>
      </w:r>
    </w:p>
    <w:p w14:paraId="28794DF3" w14:textId="3CAEDEBD" w:rsidR="002D46FB" w:rsidRPr="006B540B" w:rsidRDefault="005E2480" w:rsidP="006B540B">
      <w:pPr>
        <w:spacing w:line="360" w:lineRule="auto"/>
        <w:ind w:firstLineChars="300" w:firstLine="723"/>
        <w:rPr>
          <w:rFonts w:ascii="仿宋" w:eastAsia="仿宋" w:hAnsi="仿宋" w:cs="仿宋"/>
          <w:bCs/>
          <w:i w:val="0"/>
          <w:color w:val="auto"/>
          <w:sz w:val="24"/>
          <w:lang w:eastAsia="zh-CN"/>
        </w:rPr>
      </w:pPr>
      <w:r w:rsidRPr="00D135FF">
        <w:rPr>
          <w:rFonts w:ascii="仿宋" w:eastAsia="仿宋" w:hAnsi="仿宋" w:hint="eastAsia"/>
          <w:b/>
          <w:i w:val="0"/>
          <w:color w:val="auto"/>
          <w:sz w:val="24"/>
          <w:lang w:eastAsia="zh-CN"/>
        </w:rPr>
        <w:t>地    址：</w:t>
      </w:r>
      <w:r w:rsidR="007B0FA8" w:rsidRPr="007B0FA8">
        <w:rPr>
          <w:rFonts w:ascii="仿宋" w:eastAsia="仿宋" w:hAnsi="仿宋" w:hint="eastAsia"/>
          <w:i w:val="0"/>
          <w:color w:val="auto"/>
          <w:sz w:val="24"/>
          <w:lang w:eastAsia="zh-CN"/>
        </w:rPr>
        <w:t>中国（四川）自由贸易试验区成都高新区天府二街166号雄川金融中心1栋09层05号</w:t>
      </w:r>
    </w:p>
    <w:p w14:paraId="50B025D0" w14:textId="5B662AC2" w:rsidR="002D46FB" w:rsidRPr="00D135FF" w:rsidRDefault="005E2480" w:rsidP="006B540B">
      <w:pPr>
        <w:spacing w:line="360" w:lineRule="auto"/>
        <w:ind w:firstLineChars="300" w:firstLine="723"/>
        <w:rPr>
          <w:rFonts w:ascii="仿宋" w:eastAsia="仿宋" w:hAnsi="仿宋" w:cs="仿宋"/>
          <w:bCs/>
          <w:i w:val="0"/>
          <w:color w:val="auto"/>
          <w:sz w:val="24"/>
          <w:lang w:eastAsia="zh-CN"/>
        </w:rPr>
      </w:pPr>
      <w:r w:rsidRPr="00D135FF">
        <w:rPr>
          <w:rFonts w:ascii="仿宋" w:eastAsia="仿宋" w:hAnsi="仿宋" w:cs="仿宋" w:hint="eastAsia"/>
          <w:b/>
          <w:bCs/>
          <w:i w:val="0"/>
          <w:color w:val="auto"/>
          <w:sz w:val="24"/>
          <w:lang w:eastAsia="zh-CN"/>
        </w:rPr>
        <w:t>联 系 人：</w:t>
      </w:r>
      <w:r w:rsidR="00234B09">
        <w:rPr>
          <w:rFonts w:ascii="仿宋" w:eastAsia="仿宋" w:hAnsi="仿宋" w:cs="仿宋" w:hint="eastAsia"/>
          <w:bCs/>
          <w:i w:val="0"/>
          <w:color w:val="auto"/>
          <w:sz w:val="24"/>
          <w:lang w:eastAsia="zh-CN"/>
        </w:rPr>
        <w:t>王</w:t>
      </w:r>
      <w:r w:rsidR="0029498C" w:rsidRPr="0029498C">
        <w:rPr>
          <w:rFonts w:ascii="仿宋" w:eastAsia="仿宋" w:hAnsi="仿宋" w:cs="仿宋" w:hint="eastAsia"/>
          <w:bCs/>
          <w:i w:val="0"/>
          <w:color w:val="auto"/>
          <w:sz w:val="24"/>
          <w:lang w:eastAsia="zh-CN"/>
        </w:rPr>
        <w:t>老师</w:t>
      </w:r>
    </w:p>
    <w:p w14:paraId="10A781CB" w14:textId="77777777" w:rsidR="002D46FB" w:rsidRPr="00D135FF" w:rsidRDefault="005E2480" w:rsidP="006B540B">
      <w:pPr>
        <w:spacing w:line="360" w:lineRule="auto"/>
        <w:ind w:firstLineChars="300" w:firstLine="723"/>
        <w:rPr>
          <w:rFonts w:ascii="仿宋" w:eastAsia="仿宋" w:hAnsi="仿宋" w:cs="仿宋"/>
          <w:bCs/>
          <w:i w:val="0"/>
          <w:color w:val="auto"/>
          <w:sz w:val="24"/>
          <w:lang w:eastAsia="zh-CN"/>
        </w:rPr>
      </w:pPr>
      <w:r w:rsidRPr="00D135FF">
        <w:rPr>
          <w:rFonts w:ascii="仿宋" w:eastAsia="仿宋" w:hAnsi="仿宋" w:cs="仿宋" w:hint="eastAsia"/>
          <w:b/>
          <w:bCs/>
          <w:i w:val="0"/>
          <w:color w:val="auto"/>
          <w:sz w:val="24"/>
          <w:lang w:eastAsia="zh-CN"/>
        </w:rPr>
        <w:t>邮政编码：</w:t>
      </w:r>
      <w:r w:rsidRPr="00D135FF">
        <w:rPr>
          <w:rFonts w:ascii="仿宋" w:eastAsia="仿宋" w:hAnsi="仿宋" w:cs="仿宋" w:hint="eastAsia"/>
          <w:bCs/>
          <w:i w:val="0"/>
          <w:color w:val="auto"/>
          <w:sz w:val="24"/>
          <w:lang w:eastAsia="zh-CN"/>
        </w:rPr>
        <w:t>610041</w:t>
      </w:r>
    </w:p>
    <w:p w14:paraId="052B0B70" w14:textId="77777777" w:rsidR="002D46FB" w:rsidRPr="00D135FF" w:rsidRDefault="005E2480" w:rsidP="006B540B">
      <w:pPr>
        <w:spacing w:line="360" w:lineRule="auto"/>
        <w:ind w:leftChars="106" w:left="233" w:firstLineChars="200" w:firstLine="482"/>
        <w:rPr>
          <w:rFonts w:ascii="仿宋" w:eastAsia="仿宋" w:hAnsi="仿宋" w:cs="仿宋"/>
          <w:bCs/>
          <w:i w:val="0"/>
          <w:color w:val="auto"/>
          <w:sz w:val="24"/>
          <w:lang w:eastAsia="zh-CN"/>
        </w:rPr>
      </w:pPr>
      <w:r w:rsidRPr="00D135FF">
        <w:rPr>
          <w:rFonts w:ascii="仿宋" w:eastAsia="仿宋" w:hAnsi="仿宋" w:cs="仿宋" w:hint="eastAsia"/>
          <w:b/>
          <w:bCs/>
          <w:i w:val="0"/>
          <w:color w:val="auto"/>
          <w:sz w:val="24"/>
          <w:lang w:eastAsia="zh-CN"/>
        </w:rPr>
        <w:t>电    话：</w:t>
      </w:r>
      <w:r w:rsidRPr="00D135FF">
        <w:rPr>
          <w:rFonts w:ascii="仿宋" w:eastAsia="仿宋" w:hAnsi="仿宋" w:cs="仿宋"/>
          <w:bCs/>
          <w:i w:val="0"/>
          <w:color w:val="auto"/>
          <w:sz w:val="24"/>
          <w:lang w:eastAsia="zh-CN"/>
        </w:rPr>
        <w:t>028-85410068</w:t>
      </w:r>
      <w:r w:rsidR="008D54B8" w:rsidRPr="008D54B8">
        <w:rPr>
          <w:rFonts w:ascii="仿宋" w:eastAsia="仿宋" w:hAnsi="仿宋" w:cs="仿宋" w:hint="eastAsia"/>
          <w:bCs/>
          <w:i w:val="0"/>
          <w:color w:val="auto"/>
          <w:sz w:val="24"/>
          <w:lang w:eastAsia="zh-CN"/>
        </w:rPr>
        <w:t>（采购项目相关事宜咨询）</w:t>
      </w:r>
      <w:r w:rsidRPr="00D135FF">
        <w:rPr>
          <w:rFonts w:ascii="仿宋" w:eastAsia="仿宋" w:hAnsi="仿宋" w:cs="仿宋" w:hint="eastAsia"/>
          <w:bCs/>
          <w:i w:val="0"/>
          <w:color w:val="auto"/>
          <w:sz w:val="24"/>
          <w:lang w:eastAsia="zh-CN"/>
        </w:rPr>
        <w:t>、</w:t>
      </w:r>
      <w:r w:rsidRPr="00D135FF">
        <w:rPr>
          <w:rFonts w:ascii="仿宋" w:eastAsia="仿宋" w:hAnsi="仿宋" w:cs="仿宋"/>
          <w:bCs/>
          <w:i w:val="0"/>
          <w:color w:val="auto"/>
          <w:sz w:val="24"/>
          <w:lang w:eastAsia="zh-CN"/>
        </w:rPr>
        <w:t>028-62093108</w:t>
      </w:r>
      <w:r w:rsidR="008D54B8" w:rsidRPr="008D54B8">
        <w:rPr>
          <w:rFonts w:ascii="仿宋" w:eastAsia="仿宋" w:hAnsi="仿宋" w:cs="仿宋" w:hint="eastAsia"/>
          <w:bCs/>
          <w:i w:val="0"/>
          <w:color w:val="auto"/>
          <w:sz w:val="24"/>
          <w:lang w:eastAsia="zh-CN"/>
        </w:rPr>
        <w:t>（获取文件相关事宜咨询）</w:t>
      </w:r>
    </w:p>
    <w:p w14:paraId="5F626E20" w14:textId="77777777" w:rsidR="002D46FB" w:rsidRPr="00D135FF" w:rsidRDefault="005E2480">
      <w:pPr>
        <w:pStyle w:val="10"/>
        <w:spacing w:line="240" w:lineRule="auto"/>
        <w:rPr>
          <w:rFonts w:ascii="仿宋" w:hAnsi="仿宋"/>
          <w:i w:val="0"/>
          <w:color w:val="auto"/>
          <w:lang w:eastAsia="zh-CN"/>
        </w:rPr>
      </w:pPr>
      <w:bookmarkStart w:id="6" w:name="_Toc213496267"/>
      <w:bookmarkStart w:id="7" w:name="_Toc213396759"/>
      <w:bookmarkStart w:id="8" w:name="_Toc217446031"/>
      <w:bookmarkStart w:id="9" w:name="_Toc213397009"/>
      <w:bookmarkStart w:id="10" w:name="_Toc394578394"/>
      <w:bookmarkStart w:id="11" w:name="_Toc511558611"/>
      <w:bookmarkStart w:id="12" w:name="_Toc213396945"/>
      <w:r w:rsidRPr="00D135FF">
        <w:rPr>
          <w:i w:val="0"/>
          <w:color w:val="auto"/>
          <w:lang w:eastAsia="zh-CN"/>
        </w:rPr>
        <w:br w:type="page"/>
      </w:r>
      <w:bookmarkStart w:id="13" w:name="_Toc80629330"/>
      <w:r w:rsidRPr="00D135FF">
        <w:rPr>
          <w:rFonts w:ascii="仿宋" w:hAnsi="仿宋" w:hint="eastAsia"/>
          <w:i w:val="0"/>
          <w:color w:val="auto"/>
          <w:lang w:eastAsia="zh-CN"/>
        </w:rPr>
        <w:lastRenderedPageBreak/>
        <w:t>第二章  投标人须知</w:t>
      </w:r>
      <w:bookmarkEnd w:id="6"/>
      <w:bookmarkEnd w:id="7"/>
      <w:bookmarkEnd w:id="8"/>
      <w:bookmarkEnd w:id="9"/>
      <w:bookmarkEnd w:id="10"/>
      <w:bookmarkEnd w:id="11"/>
      <w:bookmarkEnd w:id="12"/>
      <w:bookmarkEnd w:id="13"/>
    </w:p>
    <w:p w14:paraId="5E27A26E" w14:textId="77777777" w:rsidR="002D46FB" w:rsidRPr="00D135FF" w:rsidRDefault="005E2480">
      <w:pPr>
        <w:pStyle w:val="20"/>
        <w:spacing w:line="240" w:lineRule="auto"/>
        <w:rPr>
          <w:i w:val="0"/>
          <w:color w:val="auto"/>
          <w:lang w:eastAsia="zh-CN"/>
        </w:rPr>
      </w:pPr>
      <w:bookmarkStart w:id="14" w:name="_Toc468331060"/>
      <w:bookmarkStart w:id="15" w:name="_Toc511558612"/>
      <w:bookmarkStart w:id="16" w:name="_Toc524910110"/>
      <w:bookmarkStart w:id="17" w:name="_Toc189727030"/>
      <w:bookmarkStart w:id="18" w:name="_Toc395625016"/>
      <w:bookmarkStart w:id="19" w:name="_Toc213397010"/>
      <w:bookmarkStart w:id="20" w:name="_Toc213496268"/>
      <w:bookmarkStart w:id="21" w:name="_Toc468346351"/>
      <w:bookmarkStart w:id="22" w:name="_Toc213396946"/>
      <w:bookmarkStart w:id="23" w:name="_Toc217446032"/>
      <w:bookmarkStart w:id="24" w:name="_Toc213396760"/>
      <w:bookmarkStart w:id="25" w:name="_Toc468330934"/>
      <w:bookmarkStart w:id="26" w:name="_Toc80629331"/>
      <w:r w:rsidRPr="00D135FF">
        <w:rPr>
          <w:rFonts w:hint="eastAsia"/>
          <w:i w:val="0"/>
          <w:color w:val="auto"/>
          <w:lang w:eastAsia="zh-CN"/>
        </w:rPr>
        <w:t>一、投标人须知前附表</w:t>
      </w:r>
      <w:bookmarkEnd w:id="14"/>
      <w:bookmarkEnd w:id="15"/>
      <w:bookmarkEnd w:id="16"/>
      <w:bookmarkEnd w:id="17"/>
      <w:bookmarkEnd w:id="18"/>
      <w:bookmarkEnd w:id="19"/>
      <w:bookmarkEnd w:id="20"/>
      <w:bookmarkEnd w:id="21"/>
      <w:bookmarkEnd w:id="22"/>
      <w:bookmarkEnd w:id="23"/>
      <w:bookmarkEnd w:id="24"/>
      <w:bookmarkEnd w:id="25"/>
      <w:bookmarkEnd w:id="26"/>
    </w:p>
    <w:p w14:paraId="318F49E0" w14:textId="77777777" w:rsidR="002D46FB" w:rsidRPr="00D135FF" w:rsidRDefault="005E2480">
      <w:pPr>
        <w:rPr>
          <w:rFonts w:ascii="仿宋" w:eastAsia="仿宋" w:hAnsi="仿宋" w:cs="仿宋"/>
          <w:b/>
          <w:i w:val="0"/>
          <w:color w:val="auto"/>
          <w:kern w:val="0"/>
          <w:sz w:val="24"/>
          <w:szCs w:val="24"/>
          <w:lang w:eastAsia="zh-CN"/>
        </w:rPr>
      </w:pPr>
      <w:r w:rsidRPr="00D135FF">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1701"/>
        <w:gridCol w:w="2201"/>
        <w:gridCol w:w="2693"/>
        <w:gridCol w:w="1455"/>
      </w:tblGrid>
      <w:tr w:rsidR="002D46FB" w:rsidRPr="00D135FF" w14:paraId="4D3A9479" w14:textId="77777777" w:rsidTr="00871565">
        <w:trPr>
          <w:trHeight w:hRule="exact" w:val="551"/>
          <w:tblHeader/>
          <w:jc w:val="center"/>
        </w:trPr>
        <w:tc>
          <w:tcPr>
            <w:tcW w:w="596" w:type="dxa"/>
            <w:vAlign w:val="center"/>
          </w:tcPr>
          <w:p w14:paraId="6111F023" w14:textId="77777777" w:rsidR="002D46FB" w:rsidRPr="00D135FF" w:rsidRDefault="005E2480">
            <w:pPr>
              <w:jc w:val="center"/>
              <w:rPr>
                <w:rFonts w:ascii="仿宋" w:eastAsia="仿宋" w:hAnsi="仿宋"/>
                <w:i w:val="0"/>
                <w:color w:val="auto"/>
                <w:lang w:val="zh-CN"/>
              </w:rPr>
            </w:pPr>
            <w:r w:rsidRPr="00D135FF">
              <w:rPr>
                <w:rFonts w:ascii="仿宋" w:eastAsia="仿宋" w:hAnsi="仿宋" w:hint="eastAsia"/>
                <w:i w:val="0"/>
                <w:color w:val="auto"/>
                <w:lang w:val="zh-CN"/>
              </w:rPr>
              <w:t>序号</w:t>
            </w:r>
          </w:p>
        </w:tc>
        <w:tc>
          <w:tcPr>
            <w:tcW w:w="1701" w:type="dxa"/>
            <w:vAlign w:val="center"/>
          </w:tcPr>
          <w:p w14:paraId="08365FC9" w14:textId="77777777" w:rsidR="002D46FB" w:rsidRPr="00D135FF" w:rsidRDefault="005E2480">
            <w:pPr>
              <w:jc w:val="center"/>
              <w:rPr>
                <w:rFonts w:ascii="仿宋" w:eastAsia="仿宋" w:hAnsi="仿宋"/>
                <w:i w:val="0"/>
                <w:color w:val="auto"/>
                <w:lang w:val="zh-CN"/>
              </w:rPr>
            </w:pPr>
            <w:r w:rsidRPr="00D135FF">
              <w:rPr>
                <w:rFonts w:ascii="仿宋" w:eastAsia="仿宋" w:hAnsi="仿宋" w:hint="eastAsia"/>
                <w:i w:val="0"/>
                <w:color w:val="auto"/>
                <w:lang w:val="zh-CN"/>
              </w:rPr>
              <w:t>应知</w:t>
            </w:r>
            <w:r w:rsidRPr="00D135FF">
              <w:rPr>
                <w:rFonts w:ascii="仿宋" w:eastAsia="仿宋" w:hAnsi="仿宋"/>
                <w:i w:val="0"/>
                <w:color w:val="auto"/>
                <w:lang w:val="zh-CN"/>
              </w:rPr>
              <w:t>事项</w:t>
            </w:r>
          </w:p>
        </w:tc>
        <w:tc>
          <w:tcPr>
            <w:tcW w:w="6349" w:type="dxa"/>
            <w:gridSpan w:val="3"/>
            <w:vAlign w:val="center"/>
          </w:tcPr>
          <w:p w14:paraId="2905592B" w14:textId="77777777" w:rsidR="002D46FB" w:rsidRPr="00D135FF" w:rsidRDefault="005E2480">
            <w:pPr>
              <w:jc w:val="center"/>
              <w:rPr>
                <w:rFonts w:ascii="仿宋" w:eastAsia="仿宋" w:hAnsi="仿宋"/>
                <w:i w:val="0"/>
                <w:color w:val="auto"/>
                <w:lang w:val="zh-CN"/>
              </w:rPr>
            </w:pPr>
            <w:r w:rsidRPr="00D135FF">
              <w:rPr>
                <w:rFonts w:ascii="仿宋" w:eastAsia="仿宋" w:hAnsi="仿宋" w:hint="eastAsia"/>
                <w:i w:val="0"/>
                <w:color w:val="auto"/>
                <w:lang w:val="zh-CN"/>
              </w:rPr>
              <w:t>说明和要求</w:t>
            </w:r>
          </w:p>
        </w:tc>
      </w:tr>
      <w:tr w:rsidR="00B37DAA" w:rsidRPr="00D135FF" w14:paraId="7E77AD63" w14:textId="77777777" w:rsidTr="007B02A3">
        <w:trPr>
          <w:trHeight w:hRule="exact" w:val="2207"/>
          <w:jc w:val="center"/>
        </w:trPr>
        <w:tc>
          <w:tcPr>
            <w:tcW w:w="596" w:type="dxa"/>
            <w:vAlign w:val="center"/>
          </w:tcPr>
          <w:p w14:paraId="5B5EB53B" w14:textId="77777777" w:rsidR="00B37DAA" w:rsidRPr="00D135FF" w:rsidRDefault="00B37DAA" w:rsidP="0029498C">
            <w:pPr>
              <w:jc w:val="center"/>
              <w:rPr>
                <w:rFonts w:ascii="仿宋" w:eastAsia="仿宋" w:hAnsi="仿宋"/>
                <w:i w:val="0"/>
                <w:color w:val="auto"/>
              </w:rPr>
            </w:pPr>
            <w:r w:rsidRPr="00D135FF">
              <w:rPr>
                <w:rFonts w:ascii="仿宋" w:eastAsia="仿宋" w:hAnsi="仿宋" w:hint="eastAsia"/>
                <w:i w:val="0"/>
                <w:color w:val="auto"/>
              </w:rPr>
              <w:t>1</w:t>
            </w:r>
          </w:p>
        </w:tc>
        <w:tc>
          <w:tcPr>
            <w:tcW w:w="1701" w:type="dxa"/>
            <w:vAlign w:val="center"/>
          </w:tcPr>
          <w:p w14:paraId="5B5B7904" w14:textId="77777777" w:rsidR="00B37DAA" w:rsidRPr="00D135FF" w:rsidRDefault="00B37DAA" w:rsidP="0029498C">
            <w:pPr>
              <w:jc w:val="center"/>
              <w:rPr>
                <w:rFonts w:ascii="仿宋" w:eastAsia="仿宋" w:hAnsi="仿宋" w:cs="宋体"/>
                <w:i w:val="0"/>
                <w:color w:val="auto"/>
                <w:lang w:eastAsia="zh-CN"/>
              </w:rPr>
            </w:pPr>
            <w:r w:rsidRPr="00D135FF">
              <w:rPr>
                <w:rFonts w:ascii="仿宋" w:eastAsia="仿宋" w:hAnsi="仿宋" w:cs="宋体" w:hint="eastAsia"/>
                <w:i w:val="0"/>
                <w:color w:val="auto"/>
                <w:lang w:eastAsia="zh-CN"/>
              </w:rPr>
              <w:t>采购预算</w:t>
            </w:r>
            <w:r>
              <w:rPr>
                <w:rFonts w:ascii="仿宋" w:eastAsia="仿宋" w:hAnsi="仿宋" w:cs="宋体" w:hint="eastAsia"/>
                <w:i w:val="0"/>
                <w:color w:val="auto"/>
                <w:lang w:eastAsia="zh-CN"/>
              </w:rPr>
              <w:t>及最高限价</w:t>
            </w:r>
          </w:p>
          <w:p w14:paraId="5F3E6D76" w14:textId="3EC15E6A" w:rsidR="00871565" w:rsidRPr="00D135FF" w:rsidRDefault="00B37DAA" w:rsidP="00871565">
            <w:pPr>
              <w:jc w:val="center"/>
              <w:rPr>
                <w:rFonts w:ascii="仿宋" w:eastAsia="仿宋" w:hAnsi="仿宋" w:cs="宋体"/>
                <w:i w:val="0"/>
                <w:color w:val="auto"/>
                <w:lang w:eastAsia="zh-CN"/>
              </w:rPr>
            </w:pPr>
            <w:r w:rsidRPr="00D135FF">
              <w:rPr>
                <w:rFonts w:ascii="仿宋" w:eastAsia="仿宋" w:hAnsi="仿宋" w:cs="宋体" w:hint="eastAsia"/>
                <w:i w:val="0"/>
                <w:color w:val="auto"/>
                <w:lang w:eastAsia="zh-CN"/>
              </w:rPr>
              <w:t>（实质性要求）</w:t>
            </w:r>
          </w:p>
        </w:tc>
        <w:tc>
          <w:tcPr>
            <w:tcW w:w="6349" w:type="dxa"/>
            <w:gridSpan w:val="3"/>
            <w:vAlign w:val="center"/>
          </w:tcPr>
          <w:p w14:paraId="2C0E56FA" w14:textId="57D349D4" w:rsidR="00996CB5" w:rsidRDefault="00B37DAA" w:rsidP="0029498C">
            <w:pPr>
              <w:ind w:leftChars="145" w:left="319" w:rightChars="84" w:right="185"/>
              <w:rPr>
                <w:rFonts w:ascii="仿宋" w:eastAsia="仿宋" w:hAnsi="仿宋" w:cs="宋体"/>
                <w:i w:val="0"/>
                <w:color w:val="auto"/>
                <w:lang w:eastAsia="zh-CN"/>
              </w:rPr>
            </w:pPr>
            <w:r>
              <w:rPr>
                <w:rFonts w:ascii="仿宋" w:eastAsia="仿宋" w:hAnsi="仿宋" w:cs="宋体" w:hint="eastAsia"/>
                <w:i w:val="0"/>
                <w:color w:val="auto"/>
                <w:lang w:eastAsia="zh-CN"/>
              </w:rPr>
              <w:t>采购预算（最高限价）</w:t>
            </w:r>
            <w:r w:rsidRPr="00D135FF">
              <w:rPr>
                <w:rFonts w:ascii="仿宋" w:eastAsia="仿宋" w:hAnsi="仿宋" w:cs="宋体" w:hint="eastAsia"/>
                <w:i w:val="0"/>
                <w:color w:val="auto"/>
                <w:lang w:eastAsia="zh-CN"/>
              </w:rPr>
              <w:t>为</w:t>
            </w:r>
            <w:r w:rsidR="003C0974">
              <w:rPr>
                <w:rFonts w:ascii="仿宋" w:eastAsia="仿宋" w:hAnsi="仿宋" w:cs="宋体" w:hint="eastAsia"/>
                <w:i w:val="0"/>
                <w:color w:val="auto"/>
                <w:lang w:eastAsia="zh-CN"/>
              </w:rPr>
              <w:t>85</w:t>
            </w:r>
            <w:r w:rsidRPr="00D135FF">
              <w:rPr>
                <w:rFonts w:ascii="仿宋" w:eastAsia="仿宋" w:hAnsi="仿宋" w:cs="宋体" w:hint="eastAsia"/>
                <w:i w:val="0"/>
                <w:color w:val="auto"/>
                <w:lang w:eastAsia="zh-CN"/>
              </w:rPr>
              <w:t>万元。</w:t>
            </w:r>
          </w:p>
          <w:p w14:paraId="78FA2DFE" w14:textId="40C8AAB7" w:rsidR="00B37DAA" w:rsidRPr="00D135FF" w:rsidRDefault="00400033" w:rsidP="0029498C">
            <w:pPr>
              <w:ind w:leftChars="145" w:left="319"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本项目按照</w:t>
            </w:r>
            <w:r w:rsidR="00996CB5">
              <w:rPr>
                <w:rFonts w:ascii="仿宋" w:eastAsia="仿宋" w:hAnsi="仿宋" w:cs="宋体" w:hint="eastAsia"/>
                <w:i w:val="0"/>
                <w:color w:val="auto"/>
                <w:lang w:eastAsia="zh-CN"/>
              </w:rPr>
              <w:t>总价</w:t>
            </w:r>
            <w:r w:rsidRPr="00400033">
              <w:rPr>
                <w:rFonts w:ascii="仿宋" w:eastAsia="仿宋" w:hAnsi="仿宋" w:cs="宋体" w:hint="eastAsia"/>
                <w:i w:val="0"/>
                <w:color w:val="auto"/>
                <w:lang w:eastAsia="zh-CN"/>
              </w:rPr>
              <w:t>进行报价，未按照</w:t>
            </w:r>
            <w:r w:rsidR="0065036D">
              <w:rPr>
                <w:rFonts w:ascii="仿宋" w:eastAsia="仿宋" w:hAnsi="仿宋" w:cs="宋体" w:hint="eastAsia"/>
                <w:i w:val="0"/>
                <w:color w:val="auto"/>
                <w:lang w:eastAsia="zh-CN"/>
              </w:rPr>
              <w:t>采购</w:t>
            </w:r>
            <w:r w:rsidRPr="00400033">
              <w:rPr>
                <w:rFonts w:ascii="仿宋" w:eastAsia="仿宋" w:hAnsi="仿宋" w:cs="宋体" w:hint="eastAsia"/>
                <w:i w:val="0"/>
                <w:color w:val="auto"/>
                <w:lang w:eastAsia="zh-CN"/>
              </w:rPr>
              <w:t>文件要求报价的响应为无效响应。</w:t>
            </w:r>
          </w:p>
          <w:p w14:paraId="30C35938" w14:textId="1A2E8E3D" w:rsidR="00B37DAA" w:rsidRPr="00D135FF" w:rsidRDefault="00B37DAA" w:rsidP="0029498C">
            <w:pPr>
              <w:ind w:leftChars="145" w:left="319" w:rightChars="84" w:right="185"/>
              <w:rPr>
                <w:rFonts w:ascii="仿宋" w:eastAsia="仿宋" w:hAnsi="仿宋" w:cs="宋体"/>
                <w:b/>
                <w:i w:val="0"/>
                <w:color w:val="auto"/>
                <w:lang w:eastAsia="zh-CN"/>
              </w:rPr>
            </w:pPr>
            <w:r w:rsidRPr="00D135FF">
              <w:rPr>
                <w:rFonts w:ascii="仿宋" w:eastAsia="仿宋" w:hAnsi="仿宋" w:cs="宋体" w:hint="eastAsia"/>
                <w:b/>
                <w:i w:val="0"/>
                <w:color w:val="auto"/>
                <w:lang w:eastAsia="zh-CN"/>
              </w:rPr>
              <w:t>超过采购预算</w:t>
            </w:r>
            <w:r w:rsidR="002D073E">
              <w:rPr>
                <w:rFonts w:ascii="仿宋" w:eastAsia="仿宋" w:hAnsi="仿宋" w:cs="宋体" w:hint="eastAsia"/>
                <w:b/>
                <w:i w:val="0"/>
                <w:color w:val="auto"/>
                <w:lang w:eastAsia="zh-CN"/>
              </w:rPr>
              <w:t>及单价最高限价</w:t>
            </w:r>
            <w:r w:rsidRPr="00D135FF">
              <w:rPr>
                <w:rFonts w:ascii="仿宋" w:eastAsia="仿宋" w:hAnsi="仿宋" w:cs="宋体" w:hint="eastAsia"/>
                <w:b/>
                <w:i w:val="0"/>
                <w:color w:val="auto"/>
                <w:lang w:eastAsia="zh-CN"/>
              </w:rPr>
              <w:t>或者不按招标文件进行报价的投标为无效投标。</w:t>
            </w:r>
          </w:p>
          <w:p w14:paraId="51427B0E" w14:textId="77777777" w:rsidR="00B37DAA" w:rsidRPr="00D135FF" w:rsidRDefault="00B37DAA" w:rsidP="0029498C">
            <w:pPr>
              <w:ind w:leftChars="145" w:left="319" w:rightChars="84" w:right="185"/>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（投标人的报价是投标人全部工作内容的价格体现，包括投标人完成本项目所需的一切费用）。</w:t>
            </w:r>
          </w:p>
        </w:tc>
      </w:tr>
      <w:tr w:rsidR="00B37DAA" w:rsidRPr="00D135FF" w14:paraId="52ACFD88" w14:textId="77777777" w:rsidTr="00871565">
        <w:trPr>
          <w:trHeight w:hRule="exact" w:val="862"/>
          <w:jc w:val="center"/>
        </w:trPr>
        <w:tc>
          <w:tcPr>
            <w:tcW w:w="596" w:type="dxa"/>
            <w:vAlign w:val="center"/>
          </w:tcPr>
          <w:p w14:paraId="50439EFB"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2</w:t>
            </w:r>
          </w:p>
        </w:tc>
        <w:tc>
          <w:tcPr>
            <w:tcW w:w="1701" w:type="dxa"/>
            <w:vAlign w:val="center"/>
          </w:tcPr>
          <w:p w14:paraId="4D36F24D" w14:textId="77777777" w:rsidR="00B37DAA" w:rsidRPr="00D135FF" w:rsidRDefault="00B37DAA">
            <w:pPr>
              <w:jc w:val="center"/>
              <w:rPr>
                <w:rFonts w:ascii="仿宋" w:eastAsia="仿宋" w:hAnsi="仿宋" w:cs="宋体"/>
                <w:i w:val="0"/>
                <w:color w:val="auto"/>
                <w:lang w:eastAsia="zh-CN"/>
              </w:rPr>
            </w:pPr>
            <w:r>
              <w:rPr>
                <w:rFonts w:ascii="仿宋" w:eastAsia="仿宋" w:hAnsi="仿宋" w:cs="宋体"/>
                <w:i w:val="0"/>
                <w:color w:val="auto"/>
                <w:lang w:eastAsia="zh-CN"/>
              </w:rPr>
              <w:t>本项目所属行业</w:t>
            </w:r>
          </w:p>
        </w:tc>
        <w:tc>
          <w:tcPr>
            <w:tcW w:w="6349" w:type="dxa"/>
            <w:gridSpan w:val="3"/>
            <w:vAlign w:val="center"/>
          </w:tcPr>
          <w:p w14:paraId="4FFA5C1F" w14:textId="727B262B" w:rsidR="00B37DAA" w:rsidRPr="000A75D7" w:rsidRDefault="00C30389" w:rsidP="007C5E65">
            <w:pPr>
              <w:ind w:leftChars="145" w:left="319" w:rightChars="84" w:right="185"/>
              <w:rPr>
                <w:rFonts w:ascii="仿宋" w:eastAsia="仿宋" w:hAnsi="仿宋" w:cs="宋体"/>
                <w:b/>
                <w:i w:val="0"/>
                <w:color w:val="auto"/>
                <w:lang w:eastAsia="zh-CN"/>
              </w:rPr>
            </w:pPr>
            <w:r>
              <w:rPr>
                <w:rFonts w:ascii="仿宋" w:eastAsia="仿宋" w:hAnsi="仿宋" w:cs="宋体" w:hint="eastAsia"/>
                <w:b/>
                <w:i w:val="0"/>
                <w:color w:val="auto"/>
                <w:lang w:eastAsia="zh-CN"/>
              </w:rPr>
              <w:t>工</w:t>
            </w:r>
            <w:r w:rsidR="00E72FB4">
              <w:rPr>
                <w:rFonts w:ascii="仿宋" w:eastAsia="仿宋" w:hAnsi="仿宋" w:cs="宋体" w:hint="eastAsia"/>
                <w:b/>
                <w:i w:val="0"/>
                <w:color w:val="auto"/>
                <w:lang w:eastAsia="zh-CN"/>
              </w:rPr>
              <w:t>业。</w:t>
            </w:r>
          </w:p>
        </w:tc>
      </w:tr>
      <w:tr w:rsidR="00B37DAA" w:rsidRPr="00D135FF" w14:paraId="56BCA79F" w14:textId="77777777" w:rsidTr="00871565">
        <w:trPr>
          <w:trHeight w:val="5590"/>
          <w:jc w:val="center"/>
        </w:trPr>
        <w:tc>
          <w:tcPr>
            <w:tcW w:w="596" w:type="dxa"/>
            <w:vAlign w:val="center"/>
          </w:tcPr>
          <w:p w14:paraId="5187364D"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3</w:t>
            </w:r>
          </w:p>
        </w:tc>
        <w:tc>
          <w:tcPr>
            <w:tcW w:w="1701" w:type="dxa"/>
            <w:vAlign w:val="center"/>
          </w:tcPr>
          <w:p w14:paraId="4B3B1764" w14:textId="77777777" w:rsidR="00B37DAA" w:rsidRPr="00D135FF" w:rsidRDefault="00B37DAA">
            <w:pPr>
              <w:rPr>
                <w:rFonts w:ascii="仿宋" w:eastAsia="仿宋" w:hAnsi="仿宋"/>
                <w:i w:val="0"/>
                <w:color w:val="auto"/>
                <w:lang w:eastAsia="zh-CN"/>
              </w:rPr>
            </w:pPr>
            <w:r w:rsidRPr="00D135FF">
              <w:rPr>
                <w:rFonts w:ascii="仿宋" w:eastAsia="仿宋" w:hAnsi="仿宋" w:hint="eastAsia"/>
                <w:i w:val="0"/>
                <w:color w:val="auto"/>
                <w:lang w:eastAsia="zh-CN"/>
              </w:rPr>
              <w:t>低于成本价不正当竞争预防措施</w:t>
            </w:r>
          </w:p>
          <w:p w14:paraId="34FD34FD" w14:textId="77777777" w:rsidR="00B37DAA" w:rsidRPr="00D135FF" w:rsidRDefault="00B37DAA">
            <w:pPr>
              <w:rPr>
                <w:rFonts w:ascii="仿宋" w:eastAsia="仿宋" w:hAnsi="仿宋"/>
                <w:i w:val="0"/>
                <w:color w:val="auto"/>
              </w:rPr>
            </w:pPr>
            <w:r w:rsidRPr="00D135FF">
              <w:rPr>
                <w:rFonts w:ascii="仿宋" w:eastAsia="仿宋" w:hAnsi="仿宋" w:cs="宋体" w:hint="eastAsia"/>
                <w:i w:val="0"/>
                <w:color w:val="auto"/>
              </w:rPr>
              <w:t>（实质性要求）</w:t>
            </w:r>
          </w:p>
        </w:tc>
        <w:tc>
          <w:tcPr>
            <w:tcW w:w="6349" w:type="dxa"/>
            <w:gridSpan w:val="3"/>
            <w:vAlign w:val="center"/>
          </w:tcPr>
          <w:p w14:paraId="70E6A9B2" w14:textId="77777777" w:rsidR="00B37DAA" w:rsidRPr="00D135FF" w:rsidRDefault="00B37DAA">
            <w:pPr>
              <w:ind w:leftChars="128" w:left="282" w:rightChars="84" w:right="185" w:firstLine="1"/>
              <w:rPr>
                <w:rFonts w:ascii="仿宋" w:eastAsia="仿宋" w:hAnsi="仿宋" w:cs="宋体"/>
                <w:i w:val="0"/>
                <w:color w:val="auto"/>
                <w:lang w:eastAsia="zh-CN"/>
              </w:rPr>
            </w:pPr>
            <w:r w:rsidRPr="00D135FF">
              <w:rPr>
                <w:rFonts w:ascii="仿宋" w:eastAsia="仿宋" w:hAnsi="仿宋" w:cs="宋体" w:hint="eastAsia"/>
                <w:i w:val="0"/>
                <w:color w:val="auto"/>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C08FF0F" w14:textId="77777777" w:rsidR="00B37DAA" w:rsidRPr="00D135FF" w:rsidRDefault="00B37DAA">
            <w:pPr>
              <w:ind w:leftChars="128" w:left="282" w:rightChars="84" w:right="185" w:firstLine="1"/>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2DC3C8" w14:textId="77777777" w:rsidR="00B37DAA" w:rsidRPr="00D135FF" w:rsidRDefault="00B37DAA">
            <w:pPr>
              <w:ind w:leftChars="128" w:left="282" w:rightChars="84" w:right="185" w:firstLine="1"/>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37DAA" w:rsidRPr="00D135FF" w14:paraId="0A37C029" w14:textId="77777777" w:rsidTr="00871565">
        <w:trPr>
          <w:trHeight w:val="900"/>
          <w:jc w:val="center"/>
        </w:trPr>
        <w:tc>
          <w:tcPr>
            <w:tcW w:w="596" w:type="dxa"/>
            <w:vAlign w:val="center"/>
          </w:tcPr>
          <w:p w14:paraId="1E77620B"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4</w:t>
            </w:r>
          </w:p>
        </w:tc>
        <w:tc>
          <w:tcPr>
            <w:tcW w:w="1701" w:type="dxa"/>
            <w:vAlign w:val="center"/>
          </w:tcPr>
          <w:p w14:paraId="64F90D52" w14:textId="77777777" w:rsidR="00B37DAA" w:rsidRPr="00D135FF" w:rsidRDefault="00B37DAA">
            <w:pPr>
              <w:rPr>
                <w:rFonts w:ascii="仿宋" w:eastAsia="仿宋" w:hAnsi="仿宋"/>
                <w:i w:val="0"/>
                <w:color w:val="auto"/>
                <w:lang w:eastAsia="zh-CN"/>
              </w:rPr>
            </w:pPr>
            <w:r w:rsidRPr="00D135FF">
              <w:rPr>
                <w:rFonts w:ascii="仿宋" w:eastAsia="仿宋" w:hAnsi="仿宋" w:hint="eastAsia"/>
                <w:i w:val="0"/>
                <w:color w:val="auto"/>
                <w:lang w:eastAsia="zh-CN"/>
              </w:rPr>
              <w:t>是否专门面向中小企业的项目或专门面向小</w:t>
            </w:r>
            <w:proofErr w:type="gramStart"/>
            <w:r w:rsidRPr="00D135FF">
              <w:rPr>
                <w:rFonts w:ascii="仿宋" w:eastAsia="仿宋" w:hAnsi="仿宋" w:hint="eastAsia"/>
                <w:i w:val="0"/>
                <w:color w:val="auto"/>
                <w:lang w:eastAsia="zh-CN"/>
              </w:rPr>
              <w:t>微企业</w:t>
            </w:r>
            <w:proofErr w:type="gramEnd"/>
            <w:r w:rsidRPr="00D135FF">
              <w:rPr>
                <w:rFonts w:ascii="仿宋" w:eastAsia="仿宋" w:hAnsi="仿宋" w:hint="eastAsia"/>
                <w:i w:val="0"/>
                <w:color w:val="auto"/>
                <w:lang w:eastAsia="zh-CN"/>
              </w:rPr>
              <w:t>采购的项目</w:t>
            </w:r>
          </w:p>
        </w:tc>
        <w:tc>
          <w:tcPr>
            <w:tcW w:w="6349" w:type="dxa"/>
            <w:gridSpan w:val="3"/>
            <w:vAlign w:val="center"/>
          </w:tcPr>
          <w:p w14:paraId="4180EE03" w14:textId="1E499ED0" w:rsidR="00B37DAA" w:rsidRPr="00D135FF" w:rsidRDefault="00B37DAA" w:rsidP="00400033">
            <w:pPr>
              <w:ind w:leftChars="128" w:left="282" w:rightChars="84" w:right="185" w:firstLine="1"/>
              <w:rPr>
                <w:rFonts w:ascii="仿宋" w:eastAsia="仿宋" w:hAnsi="仿宋" w:cs="宋体"/>
                <w:i w:val="0"/>
                <w:color w:val="auto"/>
                <w:lang w:eastAsia="zh-CN"/>
              </w:rPr>
            </w:pPr>
            <w:r w:rsidRPr="00033575">
              <w:rPr>
                <w:rFonts w:ascii="仿宋" w:eastAsia="仿宋" w:hAnsi="仿宋" w:cs="宋体" w:hint="eastAsia"/>
                <w:i w:val="0"/>
                <w:color w:val="auto"/>
                <w:lang w:eastAsia="zh-CN"/>
              </w:rPr>
              <w:t>本项目为</w:t>
            </w:r>
            <w:r w:rsidR="002260E9">
              <w:rPr>
                <w:rFonts w:ascii="仿宋" w:eastAsia="仿宋" w:hAnsi="仿宋" w:cs="宋体" w:hint="eastAsia"/>
                <w:i w:val="0"/>
                <w:color w:val="auto"/>
                <w:lang w:eastAsia="zh-CN"/>
              </w:rPr>
              <w:t>非</w:t>
            </w:r>
            <w:r w:rsidRPr="00033575">
              <w:rPr>
                <w:rFonts w:ascii="仿宋" w:eastAsia="仿宋" w:hAnsi="仿宋" w:cs="宋体" w:hint="eastAsia"/>
                <w:i w:val="0"/>
                <w:color w:val="auto"/>
                <w:lang w:eastAsia="zh-CN"/>
              </w:rPr>
              <w:t>专门面向中小企业采购的项目。</w:t>
            </w:r>
            <w:r w:rsidRPr="00D135FF">
              <w:rPr>
                <w:rFonts w:ascii="仿宋" w:eastAsia="仿宋" w:hAnsi="仿宋" w:cs="宋体"/>
                <w:i w:val="0"/>
                <w:color w:val="auto"/>
                <w:lang w:eastAsia="zh-CN"/>
              </w:rPr>
              <w:t xml:space="preserve"> </w:t>
            </w:r>
          </w:p>
        </w:tc>
      </w:tr>
      <w:tr w:rsidR="00400033" w:rsidRPr="00D135FF" w14:paraId="124BA8E2" w14:textId="77777777" w:rsidTr="00871565">
        <w:trPr>
          <w:trHeight w:val="5824"/>
          <w:jc w:val="center"/>
        </w:trPr>
        <w:tc>
          <w:tcPr>
            <w:tcW w:w="596" w:type="dxa"/>
            <w:vAlign w:val="center"/>
          </w:tcPr>
          <w:p w14:paraId="17D39AEC" w14:textId="77777777" w:rsidR="00400033" w:rsidRPr="00D135FF" w:rsidRDefault="00400033">
            <w:pPr>
              <w:jc w:val="center"/>
              <w:rPr>
                <w:rFonts w:ascii="仿宋" w:eastAsia="仿宋" w:hAnsi="仿宋" w:cs="Courier New"/>
                <w:i w:val="0"/>
                <w:color w:val="auto"/>
                <w:lang w:val="zh-CN" w:eastAsia="zh-CN"/>
              </w:rPr>
            </w:pPr>
            <w:r>
              <w:rPr>
                <w:rFonts w:ascii="仿宋" w:eastAsia="仿宋" w:hAnsi="仿宋" w:cs="Courier New" w:hint="eastAsia"/>
                <w:i w:val="0"/>
                <w:color w:val="auto"/>
                <w:lang w:val="zh-CN" w:eastAsia="zh-CN"/>
              </w:rPr>
              <w:lastRenderedPageBreak/>
              <w:t>5</w:t>
            </w:r>
          </w:p>
        </w:tc>
        <w:tc>
          <w:tcPr>
            <w:tcW w:w="1701" w:type="dxa"/>
            <w:vAlign w:val="center"/>
          </w:tcPr>
          <w:p w14:paraId="2BEB01CA" w14:textId="77777777" w:rsidR="00400033" w:rsidRPr="00D135FF" w:rsidRDefault="00400033" w:rsidP="000451C5">
            <w:pPr>
              <w:rPr>
                <w:rFonts w:ascii="仿宋" w:eastAsia="仿宋" w:hAnsi="仿宋"/>
                <w:i w:val="0"/>
                <w:color w:val="auto"/>
                <w:lang w:eastAsia="zh-CN"/>
              </w:rPr>
            </w:pPr>
            <w:r w:rsidRPr="00D135FF">
              <w:rPr>
                <w:rFonts w:ascii="仿宋" w:eastAsia="仿宋" w:hAnsi="仿宋" w:hint="eastAsia"/>
                <w:i w:val="0"/>
                <w:color w:val="auto"/>
                <w:lang w:eastAsia="zh-CN"/>
              </w:rPr>
              <w:t>小微企业（监狱企业</w:t>
            </w:r>
            <w:r w:rsidRPr="00D135FF">
              <w:rPr>
                <w:rFonts w:ascii="仿宋" w:eastAsia="仿宋" w:hAnsi="仿宋" w:cs="宋体" w:hint="eastAsia"/>
                <w:i w:val="0"/>
                <w:color w:val="auto"/>
                <w:lang w:eastAsia="zh-CN"/>
              </w:rPr>
              <w:t>视同小微企业</w:t>
            </w:r>
            <w:r w:rsidRPr="00D135FF">
              <w:rPr>
                <w:rFonts w:ascii="仿宋" w:eastAsia="仿宋" w:hAnsi="仿宋" w:hint="eastAsia"/>
                <w:i w:val="0"/>
                <w:color w:val="auto"/>
                <w:lang w:eastAsia="zh-CN"/>
              </w:rPr>
              <w:t>）价格扣除和失信企业报价加成或者扣分</w:t>
            </w:r>
          </w:p>
        </w:tc>
        <w:tc>
          <w:tcPr>
            <w:tcW w:w="6349" w:type="dxa"/>
            <w:gridSpan w:val="3"/>
            <w:vAlign w:val="center"/>
          </w:tcPr>
          <w:p w14:paraId="18F4759A" w14:textId="51775F37" w:rsidR="00400033" w:rsidRPr="00400033" w:rsidRDefault="00400033" w:rsidP="00400033">
            <w:pPr>
              <w:ind w:leftChars="128" w:left="282"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一、小微企业（监狱企业、残疾人福利单位视同小微企业）价格扣除</w:t>
            </w:r>
            <w:r w:rsidR="0023586B">
              <w:rPr>
                <w:rFonts w:ascii="仿宋" w:eastAsia="仿宋" w:hAnsi="仿宋" w:cs="宋体" w:hint="eastAsia"/>
                <w:b/>
                <w:i w:val="0"/>
                <w:color w:val="auto"/>
                <w:lang w:eastAsia="zh-CN"/>
              </w:rPr>
              <w:t xml:space="preserve"> </w:t>
            </w:r>
          </w:p>
          <w:p w14:paraId="7550566E" w14:textId="52132885" w:rsidR="00400033" w:rsidRPr="00400033" w:rsidRDefault="00400033" w:rsidP="00400033">
            <w:pPr>
              <w:pStyle w:val="af7"/>
              <w:tabs>
                <w:tab w:val="left" w:pos="318"/>
              </w:tabs>
              <w:ind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1.</w:t>
            </w:r>
            <w:r w:rsidRPr="00400033">
              <w:rPr>
                <w:rFonts w:ascii="仿宋" w:eastAsia="仿宋" w:hAnsi="仿宋" w:cs="宋体" w:hint="eastAsia"/>
                <w:iCs/>
                <w:sz w:val="22"/>
                <w:lang w:bidi="en-US"/>
              </w:rPr>
              <w:t>根据《政府采购促进中小企业发展管理办法》（财库〔2020〕46号）的规定，对小型和微型企业产品的价格给予10%的价格扣除，用扣除后的价格参与评标。</w:t>
            </w:r>
          </w:p>
          <w:p w14:paraId="2610B0B9" w14:textId="431B0ABC" w:rsidR="00400033" w:rsidRPr="00400033" w:rsidRDefault="00400033" w:rsidP="00400033">
            <w:pPr>
              <w:pStyle w:val="af7"/>
              <w:tabs>
                <w:tab w:val="left" w:pos="318"/>
              </w:tabs>
              <w:ind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2.</w:t>
            </w:r>
            <w:r w:rsidRPr="00400033">
              <w:rPr>
                <w:rFonts w:ascii="仿宋" w:eastAsia="仿宋" w:hAnsi="仿宋" w:cs="宋体" w:hint="eastAsia"/>
                <w:iCs/>
                <w:sz w:val="22"/>
                <w:lang w:bidi="en-US"/>
              </w:rPr>
              <w:t>参加政府采购活动的中小企业应当提供《中小企业声明函》原件。</w:t>
            </w:r>
          </w:p>
          <w:p w14:paraId="69587F4C" w14:textId="2D600E0B" w:rsidR="00400033" w:rsidRPr="00400033" w:rsidRDefault="00400033" w:rsidP="00400033">
            <w:pPr>
              <w:pStyle w:val="af7"/>
              <w:tabs>
                <w:tab w:val="left" w:pos="318"/>
              </w:tabs>
              <w:ind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3.</w:t>
            </w:r>
            <w:r w:rsidRPr="00400033">
              <w:rPr>
                <w:rFonts w:ascii="仿宋" w:eastAsia="仿宋" w:hAnsi="仿宋" w:cs="宋体" w:hint="eastAsia"/>
                <w:iCs/>
                <w:sz w:val="22"/>
                <w:lang w:bidi="en-US"/>
              </w:rPr>
              <w:t xml:space="preserve">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14:paraId="03187B80" w14:textId="77777777" w:rsidR="00400033" w:rsidRPr="00400033" w:rsidRDefault="00400033" w:rsidP="00400033">
            <w:pPr>
              <w:ind w:leftChars="128" w:left="282"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5D469EC3" w14:textId="0C7837D3" w:rsidR="00400033" w:rsidRPr="00400033" w:rsidRDefault="00400033" w:rsidP="00400033">
            <w:pPr>
              <w:pStyle w:val="af7"/>
              <w:ind w:leftChars="128" w:left="282" w:rightChars="84" w:right="185" w:firstLineChars="0" w:firstLine="0"/>
              <w:jc w:val="left"/>
              <w:rPr>
                <w:rFonts w:ascii="仿宋" w:eastAsia="仿宋" w:hAnsi="仿宋" w:cs="宋体"/>
                <w:b/>
                <w:iCs/>
                <w:sz w:val="22"/>
                <w:lang w:bidi="en-US"/>
              </w:rPr>
            </w:pPr>
            <w:r w:rsidRPr="00400033">
              <w:rPr>
                <w:rFonts w:ascii="仿宋" w:eastAsia="仿宋" w:hAnsi="仿宋" w:cs="宋体" w:hint="eastAsia"/>
                <w:iCs/>
                <w:sz w:val="22"/>
                <w:lang w:bidi="en-US"/>
              </w:rPr>
              <w:t>二、监狱</w:t>
            </w:r>
            <w:r w:rsidRPr="00400033">
              <w:rPr>
                <w:rFonts w:ascii="仿宋" w:eastAsia="仿宋" w:hAnsi="仿宋" w:cs="宋体"/>
                <w:iCs/>
                <w:sz w:val="22"/>
                <w:lang w:bidi="en-US"/>
              </w:rPr>
              <w:t>企业价格</w:t>
            </w:r>
            <w:r w:rsidRPr="00400033">
              <w:rPr>
                <w:rFonts w:ascii="仿宋" w:eastAsia="仿宋" w:hAnsi="仿宋" w:cs="宋体" w:hint="eastAsia"/>
                <w:iCs/>
                <w:sz w:val="22"/>
                <w:lang w:bidi="en-US"/>
              </w:rPr>
              <w:t>扣除</w:t>
            </w:r>
            <w:r w:rsidR="0023586B">
              <w:rPr>
                <w:rFonts w:ascii="仿宋" w:eastAsia="仿宋" w:hAnsi="仿宋" w:cs="宋体" w:hint="eastAsia"/>
                <w:b/>
                <w:iCs/>
                <w:sz w:val="22"/>
                <w:lang w:bidi="en-US"/>
              </w:rPr>
              <w:t xml:space="preserve"> </w:t>
            </w:r>
          </w:p>
          <w:p w14:paraId="794580B2" w14:textId="0F90EC82" w:rsidR="00400033" w:rsidRPr="00400033" w:rsidRDefault="00400033" w:rsidP="00400033">
            <w:pPr>
              <w:pStyle w:val="af7"/>
              <w:tabs>
                <w:tab w:val="left" w:pos="318"/>
              </w:tabs>
              <w:ind w:leftChars="128" w:left="282" w:rightChars="84" w:right="185" w:firstLineChars="0" w:firstLine="0"/>
              <w:jc w:val="left"/>
              <w:rPr>
                <w:rFonts w:ascii="仿宋" w:eastAsia="仿宋" w:hAnsi="仿宋" w:cs="宋体"/>
                <w:iCs/>
                <w:sz w:val="22"/>
                <w:lang w:bidi="en-US"/>
              </w:rPr>
            </w:pPr>
            <w:r w:rsidRPr="00400033">
              <w:rPr>
                <w:rFonts w:ascii="仿宋" w:eastAsia="仿宋" w:hAnsi="仿宋" w:cs="宋体" w:hint="eastAsia"/>
                <w:iCs/>
                <w:sz w:val="22"/>
                <w:lang w:bidi="en-US"/>
              </w:rPr>
              <w:t>1</w:t>
            </w:r>
            <w:r>
              <w:rPr>
                <w:rFonts w:ascii="仿宋" w:eastAsia="仿宋" w:hAnsi="仿宋" w:cs="宋体" w:hint="eastAsia"/>
                <w:iCs/>
                <w:sz w:val="22"/>
                <w:lang w:bidi="en-US"/>
              </w:rPr>
              <w:t>.</w:t>
            </w:r>
            <w:r w:rsidRPr="00400033">
              <w:rPr>
                <w:rFonts w:ascii="仿宋" w:eastAsia="仿宋" w:hAnsi="仿宋" w:cs="宋体" w:hint="eastAsia"/>
                <w:iCs/>
                <w:sz w:val="22"/>
                <w:lang w:bidi="en-US"/>
              </w:rPr>
              <w:t>根据</w:t>
            </w:r>
            <w:r w:rsidRPr="00400033">
              <w:rPr>
                <w:rFonts w:ascii="仿宋" w:eastAsia="仿宋" w:hAnsi="仿宋" w:cs="宋体"/>
                <w:iCs/>
                <w:sz w:val="22"/>
                <w:lang w:bidi="en-US"/>
              </w:rPr>
              <w:t>财政</w:t>
            </w:r>
            <w:r w:rsidRPr="00400033">
              <w:rPr>
                <w:rFonts w:ascii="仿宋" w:eastAsia="仿宋" w:hAnsi="仿宋" w:cs="宋体" w:hint="eastAsia"/>
                <w:iCs/>
                <w:sz w:val="22"/>
                <w:lang w:bidi="en-US"/>
              </w:rPr>
              <w:t>部</w:t>
            </w:r>
            <w:r w:rsidRPr="00400033">
              <w:rPr>
                <w:rFonts w:ascii="仿宋" w:eastAsia="仿宋" w:hAnsi="仿宋" w:cs="宋体"/>
                <w:iCs/>
                <w:sz w:val="22"/>
                <w:lang w:bidi="en-US"/>
              </w:rPr>
              <w:t>司法部关于政府采购支持</w:t>
            </w:r>
            <w:r w:rsidRPr="00400033">
              <w:rPr>
                <w:rFonts w:ascii="仿宋" w:eastAsia="仿宋" w:hAnsi="仿宋" w:cs="宋体" w:hint="eastAsia"/>
                <w:iCs/>
                <w:sz w:val="22"/>
                <w:lang w:bidi="en-US"/>
              </w:rPr>
              <w:t>监狱</w:t>
            </w:r>
            <w:r w:rsidRPr="00400033">
              <w:rPr>
                <w:rFonts w:ascii="仿宋" w:eastAsia="仿宋" w:hAnsi="仿宋" w:cs="宋体"/>
                <w:iCs/>
                <w:sz w:val="22"/>
                <w:lang w:bidi="en-US"/>
              </w:rPr>
              <w:t>企业发展有关问题的通知财库</w:t>
            </w:r>
            <w:r w:rsidRPr="00400033">
              <w:rPr>
                <w:rFonts w:ascii="仿宋" w:eastAsia="仿宋" w:hAnsi="仿宋" w:cs="宋体" w:hint="eastAsia"/>
                <w:iCs/>
                <w:sz w:val="22"/>
                <w:lang w:bidi="en-US"/>
              </w:rPr>
              <w:t>〔2014〕</w:t>
            </w:r>
            <w:r w:rsidRPr="00400033">
              <w:rPr>
                <w:rFonts w:ascii="仿宋" w:eastAsia="仿宋" w:hAnsi="仿宋" w:cs="宋体"/>
                <w:iCs/>
                <w:sz w:val="22"/>
                <w:lang w:bidi="en-US"/>
              </w:rPr>
              <w:t>68</w:t>
            </w:r>
            <w:r w:rsidRPr="00400033">
              <w:rPr>
                <w:rFonts w:ascii="仿宋" w:eastAsia="仿宋" w:hAnsi="仿宋" w:cs="宋体" w:hint="eastAsia"/>
                <w:iCs/>
                <w:sz w:val="22"/>
                <w:lang w:bidi="en-US"/>
              </w:rPr>
              <w:t>号</w:t>
            </w:r>
            <w:r w:rsidRPr="00400033">
              <w:rPr>
                <w:rFonts w:ascii="仿宋" w:eastAsia="仿宋" w:hAnsi="仿宋" w:cs="宋体"/>
                <w:iCs/>
                <w:sz w:val="22"/>
                <w:lang w:bidi="en-US"/>
              </w:rPr>
              <w:t>的规定</w:t>
            </w:r>
            <w:r w:rsidRPr="00400033">
              <w:rPr>
                <w:rFonts w:ascii="仿宋" w:eastAsia="仿宋" w:hAnsi="仿宋" w:cs="宋体" w:hint="eastAsia"/>
                <w:iCs/>
                <w:sz w:val="22"/>
                <w:lang w:bidi="en-US"/>
              </w:rPr>
              <w:t>，在</w:t>
            </w:r>
            <w:r w:rsidRPr="00400033">
              <w:rPr>
                <w:rFonts w:ascii="仿宋" w:eastAsia="仿宋" w:hAnsi="仿宋" w:cs="宋体"/>
                <w:iCs/>
                <w:sz w:val="22"/>
                <w:lang w:bidi="en-US"/>
              </w:rPr>
              <w:t>政府采购活动中</w:t>
            </w:r>
            <w:r w:rsidRPr="00400033">
              <w:rPr>
                <w:rFonts w:ascii="仿宋" w:eastAsia="仿宋" w:hAnsi="仿宋" w:cs="宋体" w:hint="eastAsia"/>
                <w:iCs/>
                <w:sz w:val="22"/>
                <w:lang w:bidi="en-US"/>
              </w:rPr>
              <w:t>，监狱</w:t>
            </w:r>
            <w:r w:rsidRPr="00400033">
              <w:rPr>
                <w:rFonts w:ascii="仿宋" w:eastAsia="仿宋" w:hAnsi="仿宋" w:cs="宋体"/>
                <w:iCs/>
                <w:sz w:val="22"/>
                <w:lang w:bidi="en-US"/>
              </w:rPr>
              <w:t>企业视同小型</w:t>
            </w:r>
            <w:r w:rsidRPr="00400033">
              <w:rPr>
                <w:rFonts w:ascii="仿宋" w:eastAsia="仿宋" w:hAnsi="仿宋" w:cs="宋体" w:hint="eastAsia"/>
                <w:iCs/>
                <w:sz w:val="22"/>
                <w:lang w:bidi="en-US"/>
              </w:rPr>
              <w:t>、微</w:t>
            </w:r>
            <w:r w:rsidRPr="00400033">
              <w:rPr>
                <w:rFonts w:ascii="仿宋" w:eastAsia="仿宋" w:hAnsi="仿宋" w:cs="宋体"/>
                <w:iCs/>
                <w:sz w:val="22"/>
                <w:lang w:bidi="en-US"/>
              </w:rPr>
              <w:t>型企业</w:t>
            </w:r>
            <w:r w:rsidRPr="00400033">
              <w:rPr>
                <w:rFonts w:ascii="仿宋" w:eastAsia="仿宋" w:hAnsi="仿宋" w:cs="宋体" w:hint="eastAsia"/>
                <w:iCs/>
                <w:sz w:val="22"/>
                <w:lang w:bidi="en-US"/>
              </w:rPr>
              <w:t>，享受</w:t>
            </w:r>
            <w:r w:rsidRPr="00400033">
              <w:rPr>
                <w:rFonts w:ascii="仿宋" w:eastAsia="仿宋" w:hAnsi="仿宋" w:cs="宋体"/>
                <w:iCs/>
                <w:sz w:val="22"/>
                <w:lang w:bidi="en-US"/>
              </w:rPr>
              <w:t>预</w:t>
            </w:r>
            <w:r w:rsidRPr="00400033">
              <w:rPr>
                <w:rFonts w:ascii="仿宋" w:eastAsia="仿宋" w:hAnsi="仿宋" w:cs="宋体" w:hint="eastAsia"/>
                <w:iCs/>
                <w:sz w:val="22"/>
                <w:lang w:bidi="en-US"/>
              </w:rPr>
              <w:t>留</w:t>
            </w:r>
            <w:r w:rsidRPr="00400033">
              <w:rPr>
                <w:rFonts w:ascii="仿宋" w:eastAsia="仿宋" w:hAnsi="仿宋" w:cs="宋体"/>
                <w:iCs/>
                <w:sz w:val="22"/>
                <w:lang w:bidi="en-US"/>
              </w:rPr>
              <w:t>份额</w:t>
            </w:r>
            <w:r w:rsidRPr="00400033">
              <w:rPr>
                <w:rFonts w:ascii="仿宋" w:eastAsia="仿宋" w:hAnsi="仿宋" w:cs="宋体" w:hint="eastAsia"/>
                <w:iCs/>
                <w:sz w:val="22"/>
                <w:lang w:bidi="en-US"/>
              </w:rPr>
              <w:t>、评</w:t>
            </w:r>
            <w:r w:rsidRPr="00400033">
              <w:rPr>
                <w:rFonts w:ascii="仿宋" w:eastAsia="仿宋" w:hAnsi="仿宋" w:cs="宋体"/>
                <w:iCs/>
                <w:sz w:val="22"/>
                <w:lang w:bidi="en-US"/>
              </w:rPr>
              <w:t>审中价格扣除等政府采购促进中小企业发展的政府采购</w:t>
            </w:r>
            <w:r w:rsidRPr="00400033">
              <w:rPr>
                <w:rFonts w:ascii="仿宋" w:eastAsia="仿宋" w:hAnsi="仿宋" w:cs="宋体" w:hint="eastAsia"/>
                <w:iCs/>
                <w:sz w:val="22"/>
                <w:lang w:bidi="en-US"/>
              </w:rPr>
              <w:t>政策。</w:t>
            </w:r>
          </w:p>
          <w:p w14:paraId="7A67260B" w14:textId="447A08C4" w:rsidR="00400033" w:rsidRPr="00400033" w:rsidRDefault="00400033" w:rsidP="00400033">
            <w:pPr>
              <w:pStyle w:val="af7"/>
              <w:tabs>
                <w:tab w:val="left" w:pos="318"/>
              </w:tabs>
              <w:ind w:leftChars="128" w:left="282" w:rightChars="84" w:right="185" w:firstLineChars="0" w:firstLine="0"/>
              <w:jc w:val="left"/>
              <w:rPr>
                <w:rFonts w:ascii="仿宋" w:eastAsia="仿宋" w:hAnsi="仿宋" w:cs="宋体"/>
                <w:iCs/>
                <w:sz w:val="22"/>
                <w:lang w:bidi="en-US"/>
              </w:rPr>
            </w:pPr>
            <w:r w:rsidRPr="00400033">
              <w:rPr>
                <w:rFonts w:ascii="仿宋" w:eastAsia="仿宋" w:hAnsi="仿宋" w:cs="宋体" w:hint="eastAsia"/>
                <w:iCs/>
                <w:sz w:val="22"/>
                <w:lang w:bidi="en-US"/>
              </w:rPr>
              <w:t>2</w:t>
            </w:r>
            <w:r>
              <w:rPr>
                <w:rFonts w:ascii="仿宋" w:eastAsia="仿宋" w:hAnsi="仿宋" w:cs="宋体" w:hint="eastAsia"/>
                <w:iCs/>
                <w:sz w:val="22"/>
                <w:lang w:bidi="en-US"/>
              </w:rPr>
              <w:t>.</w:t>
            </w:r>
            <w:r w:rsidRPr="00400033">
              <w:rPr>
                <w:rFonts w:ascii="仿宋" w:eastAsia="仿宋" w:hAnsi="仿宋" w:cs="宋体" w:hint="eastAsia"/>
                <w:iCs/>
                <w:sz w:val="22"/>
                <w:lang w:bidi="en-US"/>
              </w:rPr>
              <w:t>本</w:t>
            </w:r>
            <w:r w:rsidRPr="00400033">
              <w:rPr>
                <w:rFonts w:ascii="仿宋" w:eastAsia="仿宋" w:hAnsi="仿宋" w:cs="宋体"/>
                <w:iCs/>
                <w:sz w:val="22"/>
                <w:lang w:bidi="en-US"/>
              </w:rPr>
              <w:t>项目对监狱企业参与</w:t>
            </w:r>
            <w:r w:rsidR="0065036D">
              <w:rPr>
                <w:rFonts w:ascii="仿宋" w:eastAsia="仿宋" w:hAnsi="仿宋" w:cs="宋体" w:hint="eastAsia"/>
                <w:iCs/>
                <w:sz w:val="22"/>
                <w:lang w:bidi="en-US"/>
              </w:rPr>
              <w:t>投标</w:t>
            </w:r>
            <w:r w:rsidRPr="00400033">
              <w:rPr>
                <w:rFonts w:ascii="仿宋" w:eastAsia="仿宋" w:hAnsi="仿宋" w:cs="宋体"/>
                <w:iCs/>
                <w:sz w:val="22"/>
                <w:lang w:bidi="en-US"/>
              </w:rPr>
              <w:t>的价格给予</w:t>
            </w:r>
            <w:r w:rsidRPr="00400033">
              <w:rPr>
                <w:rFonts w:ascii="仿宋" w:eastAsia="仿宋" w:hAnsi="仿宋" w:cs="宋体" w:hint="eastAsia"/>
                <w:iCs/>
                <w:sz w:val="22"/>
                <w:lang w:bidi="en-US"/>
              </w:rPr>
              <w:t>10</w:t>
            </w:r>
            <w:r w:rsidRPr="00400033">
              <w:rPr>
                <w:rFonts w:ascii="仿宋" w:eastAsia="仿宋" w:hAnsi="仿宋" w:cs="宋体"/>
                <w:iCs/>
                <w:sz w:val="22"/>
                <w:lang w:bidi="en-US"/>
              </w:rPr>
              <w:t>%</w:t>
            </w:r>
            <w:r w:rsidRPr="00400033">
              <w:rPr>
                <w:rFonts w:ascii="仿宋" w:eastAsia="仿宋" w:hAnsi="仿宋" w:cs="宋体" w:hint="eastAsia"/>
                <w:iCs/>
                <w:sz w:val="22"/>
                <w:lang w:bidi="en-US"/>
              </w:rPr>
              <w:t>的</w:t>
            </w:r>
            <w:r w:rsidRPr="00400033">
              <w:rPr>
                <w:rFonts w:ascii="仿宋" w:eastAsia="仿宋" w:hAnsi="仿宋" w:cs="宋体"/>
                <w:iCs/>
                <w:sz w:val="22"/>
                <w:lang w:bidi="en-US"/>
              </w:rPr>
              <w:t>扣除</w:t>
            </w:r>
            <w:r w:rsidRPr="00400033">
              <w:rPr>
                <w:rFonts w:ascii="仿宋" w:eastAsia="仿宋" w:hAnsi="仿宋" w:cs="宋体" w:hint="eastAsia"/>
                <w:iCs/>
                <w:sz w:val="22"/>
                <w:lang w:bidi="en-US"/>
              </w:rPr>
              <w:t>，用</w:t>
            </w:r>
            <w:r w:rsidRPr="00400033">
              <w:rPr>
                <w:rFonts w:ascii="仿宋" w:eastAsia="仿宋" w:hAnsi="仿宋" w:cs="宋体"/>
                <w:iCs/>
                <w:sz w:val="22"/>
                <w:lang w:bidi="en-US"/>
              </w:rPr>
              <w:t>扣除后的价格参与评审</w:t>
            </w:r>
            <w:r w:rsidRPr="00400033">
              <w:rPr>
                <w:rFonts w:ascii="仿宋" w:eastAsia="仿宋" w:hAnsi="仿宋" w:cs="宋体" w:hint="eastAsia"/>
                <w:iCs/>
                <w:sz w:val="22"/>
                <w:lang w:bidi="en-US"/>
              </w:rPr>
              <w:t>。</w:t>
            </w:r>
          </w:p>
          <w:p w14:paraId="622B7E16" w14:textId="5D09CF20" w:rsidR="00400033" w:rsidRPr="00400033" w:rsidRDefault="00400033" w:rsidP="00400033">
            <w:pPr>
              <w:pStyle w:val="af7"/>
              <w:tabs>
                <w:tab w:val="left" w:pos="318"/>
              </w:tabs>
              <w:ind w:leftChars="128" w:left="282" w:rightChars="84" w:right="185" w:firstLineChars="0" w:firstLine="0"/>
              <w:jc w:val="left"/>
              <w:rPr>
                <w:rFonts w:ascii="仿宋" w:eastAsia="仿宋" w:hAnsi="仿宋" w:cs="宋体"/>
                <w:iCs/>
                <w:sz w:val="22"/>
                <w:lang w:bidi="en-US"/>
              </w:rPr>
            </w:pPr>
            <w:r w:rsidRPr="00400033">
              <w:rPr>
                <w:rFonts w:ascii="仿宋" w:eastAsia="仿宋" w:hAnsi="仿宋" w:cs="宋体" w:hint="eastAsia"/>
                <w:iCs/>
                <w:sz w:val="22"/>
                <w:lang w:bidi="en-US"/>
              </w:rPr>
              <w:t>3</w:t>
            </w:r>
            <w:r>
              <w:rPr>
                <w:rFonts w:ascii="仿宋" w:eastAsia="仿宋" w:hAnsi="仿宋" w:cs="宋体" w:hint="eastAsia"/>
                <w:iCs/>
                <w:sz w:val="22"/>
                <w:lang w:bidi="en-US"/>
              </w:rPr>
              <w:t>.</w:t>
            </w:r>
            <w:r w:rsidRPr="00400033">
              <w:rPr>
                <w:rFonts w:ascii="仿宋" w:eastAsia="仿宋" w:hAnsi="仿宋" w:cs="宋体" w:hint="eastAsia"/>
                <w:iCs/>
                <w:sz w:val="22"/>
                <w:lang w:bidi="en-US"/>
              </w:rPr>
              <w:t>监狱</w:t>
            </w:r>
            <w:r w:rsidRPr="00400033">
              <w:rPr>
                <w:rFonts w:ascii="仿宋" w:eastAsia="仿宋" w:hAnsi="仿宋" w:cs="宋体"/>
                <w:iCs/>
                <w:sz w:val="22"/>
                <w:lang w:bidi="en-US"/>
              </w:rPr>
              <w:t>企业参加政府采购活动时</w:t>
            </w:r>
            <w:r w:rsidRPr="00400033">
              <w:rPr>
                <w:rFonts w:ascii="仿宋" w:eastAsia="仿宋" w:hAnsi="仿宋" w:cs="宋体" w:hint="eastAsia"/>
                <w:iCs/>
                <w:sz w:val="22"/>
                <w:lang w:bidi="en-US"/>
              </w:rPr>
              <w:t>，应当</w:t>
            </w:r>
            <w:r w:rsidRPr="00400033">
              <w:rPr>
                <w:rFonts w:ascii="仿宋" w:eastAsia="仿宋" w:hAnsi="仿宋" w:cs="宋体"/>
                <w:iCs/>
                <w:sz w:val="22"/>
                <w:lang w:bidi="en-US"/>
              </w:rPr>
              <w:t>提供由省级以上监狱管理局</w:t>
            </w:r>
            <w:r w:rsidRPr="00400033">
              <w:rPr>
                <w:rFonts w:ascii="仿宋" w:eastAsia="仿宋" w:hAnsi="仿宋" w:cs="宋体" w:hint="eastAsia"/>
                <w:iCs/>
                <w:sz w:val="22"/>
                <w:lang w:bidi="en-US"/>
              </w:rPr>
              <w:t>、戒</w:t>
            </w:r>
            <w:r w:rsidRPr="00400033">
              <w:rPr>
                <w:rFonts w:ascii="仿宋" w:eastAsia="仿宋" w:hAnsi="仿宋" w:cs="宋体"/>
                <w:iCs/>
                <w:sz w:val="22"/>
                <w:lang w:bidi="en-US"/>
              </w:rPr>
              <w:t>毒</w:t>
            </w:r>
            <w:r w:rsidRPr="00400033">
              <w:rPr>
                <w:rFonts w:ascii="仿宋" w:eastAsia="仿宋" w:hAnsi="仿宋" w:cs="宋体" w:hint="eastAsia"/>
                <w:iCs/>
                <w:sz w:val="22"/>
                <w:lang w:bidi="en-US"/>
              </w:rPr>
              <w:t>管理</w:t>
            </w:r>
            <w:r w:rsidRPr="00400033">
              <w:rPr>
                <w:rFonts w:ascii="仿宋" w:eastAsia="仿宋" w:hAnsi="仿宋" w:cs="宋体"/>
                <w:iCs/>
                <w:sz w:val="22"/>
                <w:lang w:bidi="en-US"/>
              </w:rPr>
              <w:t>局</w:t>
            </w:r>
            <w:r w:rsidRPr="00400033">
              <w:rPr>
                <w:rFonts w:ascii="仿宋" w:eastAsia="仿宋" w:hAnsi="仿宋" w:cs="宋体" w:hint="eastAsia"/>
                <w:iCs/>
                <w:sz w:val="22"/>
                <w:lang w:bidi="en-US"/>
              </w:rPr>
              <w:t>（含</w:t>
            </w:r>
            <w:r w:rsidRPr="00400033">
              <w:rPr>
                <w:rFonts w:ascii="仿宋" w:eastAsia="仿宋" w:hAnsi="仿宋" w:cs="宋体"/>
                <w:iCs/>
                <w:sz w:val="22"/>
                <w:lang w:bidi="en-US"/>
              </w:rPr>
              <w:t>新疆生产建设兵团</w:t>
            </w:r>
            <w:r w:rsidRPr="00400033">
              <w:rPr>
                <w:rFonts w:ascii="仿宋" w:eastAsia="仿宋" w:hAnsi="仿宋" w:cs="宋体" w:hint="eastAsia"/>
                <w:iCs/>
                <w:sz w:val="22"/>
                <w:lang w:bidi="en-US"/>
              </w:rPr>
              <w:t>）出</w:t>
            </w:r>
            <w:r w:rsidRPr="00400033">
              <w:rPr>
                <w:rFonts w:ascii="仿宋" w:eastAsia="仿宋" w:hAnsi="仿宋" w:cs="宋体"/>
                <w:iCs/>
                <w:sz w:val="22"/>
                <w:lang w:bidi="en-US"/>
              </w:rPr>
              <w:t>具的属于监狱企业的证明文件</w:t>
            </w:r>
            <w:r w:rsidRPr="00400033">
              <w:rPr>
                <w:rFonts w:ascii="仿宋" w:eastAsia="仿宋" w:hAnsi="仿宋" w:cs="宋体" w:hint="eastAsia"/>
                <w:iCs/>
                <w:sz w:val="22"/>
                <w:lang w:bidi="en-US"/>
              </w:rPr>
              <w:t>。</w:t>
            </w:r>
          </w:p>
          <w:p w14:paraId="39910934" w14:textId="77777777" w:rsidR="00400033" w:rsidRPr="00400033" w:rsidRDefault="00400033" w:rsidP="00400033">
            <w:pPr>
              <w:ind w:leftChars="128" w:left="282"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三、失信企业报价加成或者扣分</w:t>
            </w:r>
          </w:p>
          <w:p w14:paraId="306E4B4D" w14:textId="0C1AE95C" w:rsidR="00400033" w:rsidRPr="00400033" w:rsidRDefault="00400033" w:rsidP="00400033">
            <w:pPr>
              <w:ind w:leftChars="128" w:left="282"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对按照相关政策法规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响应文件按照无效处理。</w:t>
            </w:r>
          </w:p>
        </w:tc>
      </w:tr>
      <w:tr w:rsidR="00400033" w:rsidRPr="00D135FF" w14:paraId="6375F8C2" w14:textId="77777777" w:rsidTr="00871565">
        <w:trPr>
          <w:trHeight w:val="1558"/>
          <w:jc w:val="center"/>
        </w:trPr>
        <w:tc>
          <w:tcPr>
            <w:tcW w:w="596" w:type="dxa"/>
            <w:vAlign w:val="center"/>
          </w:tcPr>
          <w:p w14:paraId="7B9AACC1"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t>6</w:t>
            </w:r>
          </w:p>
        </w:tc>
        <w:tc>
          <w:tcPr>
            <w:tcW w:w="1701" w:type="dxa"/>
            <w:vAlign w:val="center"/>
          </w:tcPr>
          <w:p w14:paraId="77E27354" w14:textId="77777777" w:rsidR="00400033" w:rsidRPr="00D135FF" w:rsidRDefault="00400033">
            <w:pPr>
              <w:rPr>
                <w:rFonts w:ascii="仿宋" w:eastAsia="仿宋" w:hAnsi="仿宋" w:cs="仿宋"/>
                <w:i w:val="0"/>
                <w:color w:val="auto"/>
                <w:lang w:eastAsia="zh-CN"/>
              </w:rPr>
            </w:pPr>
            <w:r w:rsidRPr="00D135FF">
              <w:rPr>
                <w:rFonts w:ascii="仿宋" w:eastAsia="仿宋" w:hAnsi="仿宋" w:cs="仿宋" w:hint="eastAsia"/>
                <w:i w:val="0"/>
                <w:color w:val="auto"/>
                <w:lang w:eastAsia="zh-CN"/>
              </w:rPr>
              <w:t>采购项目需要落实的政府采购政策</w:t>
            </w:r>
          </w:p>
        </w:tc>
        <w:tc>
          <w:tcPr>
            <w:tcW w:w="6349" w:type="dxa"/>
            <w:gridSpan w:val="3"/>
            <w:vAlign w:val="center"/>
          </w:tcPr>
          <w:p w14:paraId="4EC8D1A3"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91F3721"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②鼓励环保政策：《财政部、国家环保总局关于环境标志产品政府采购实施的意见》（财库〔2006〕90号）、关于调整优化节能产品、环境标志产品政府采购执行机制的通知（财库</w:t>
            </w:r>
            <w:r w:rsidRPr="00DF152E">
              <w:rPr>
                <w:rFonts w:ascii="仿宋" w:eastAsia="仿宋" w:hAnsi="仿宋" w:cs="宋体" w:hint="eastAsia"/>
                <w:i w:val="0"/>
                <w:color w:val="auto"/>
                <w:lang w:eastAsia="zh-CN"/>
              </w:rPr>
              <w:lastRenderedPageBreak/>
              <w:t>〔2019〕9号）；采购人拟采购的产品属于品目清单范围的，采购人及其委托的采购代理机构应当依据国家确定的认证机构出具的、处于有效期之内的节能产品、环境标志产品认证证书，对获得证书的产品实施政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0D92A975"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③无线局域网产品政府采购政策：本项目采购的产品属于中国政府采购网公布的《无线局域网认证产品政府采购清单》的，按照本项目《综合评分明细表》的规则进行加分。</w:t>
            </w:r>
          </w:p>
          <w:p w14:paraId="4E7BB762"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④扶持中小企业政策：《政府采购促进中小企业发展管理办法》（财库〔2020〕46 号），评审时小型和微型企业产品享受10%的价格折扣。</w:t>
            </w:r>
          </w:p>
          <w:p w14:paraId="7B37082F"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⑤监狱企业政策：《财政部、司法部关于政府采购支持监狱企业发展有关问题的通知》（财库〔2014〕68号），监狱企业视同小型、微型企业，评审时享受10%的价格折扣。</w:t>
            </w:r>
          </w:p>
          <w:p w14:paraId="0941EE43"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⑥促进残疾人就业政府采购政策：《民政部、财政部、中国残疾人联合会关于促进残疾人就业政府采购政策的通知》（财库〔2017〕141号），残疾人福利性单位视同小型、微型企业，评审时享受10%的价格折扣。</w:t>
            </w:r>
          </w:p>
          <w:p w14:paraId="415E2521"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⑦其他政府采购政策执行：最后得分相同的，注册经营地在不发达地区和少数民族地区的投标人优先。</w:t>
            </w:r>
          </w:p>
          <w:p w14:paraId="53C343F2"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⑧推进四川省政府采购供应商信用融资：根据《四川省财政厅关于推进四川省政府采购供应商信用融资工作的通知》（</w:t>
            </w:r>
            <w:proofErr w:type="gramStart"/>
            <w:r w:rsidRPr="00DF152E">
              <w:rPr>
                <w:rFonts w:ascii="仿宋" w:eastAsia="仿宋" w:hAnsi="仿宋" w:cs="宋体" w:hint="eastAsia"/>
                <w:i w:val="0"/>
                <w:color w:val="auto"/>
                <w:lang w:eastAsia="zh-CN"/>
              </w:rPr>
              <w:t>川财采</w:t>
            </w:r>
            <w:proofErr w:type="gramEnd"/>
            <w:r w:rsidRPr="00DF152E">
              <w:rPr>
                <w:rFonts w:ascii="仿宋" w:eastAsia="仿宋" w:hAnsi="仿宋" w:cs="宋体" w:hint="eastAsia"/>
                <w:i w:val="0"/>
                <w:color w:val="auto"/>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491C7309" w14:textId="05127668" w:rsidR="00400033" w:rsidRPr="00D135FF" w:rsidRDefault="00DF152E" w:rsidP="00DF152E">
            <w:pPr>
              <w:ind w:leftChars="100" w:left="220"/>
              <w:rPr>
                <w:rFonts w:ascii="仿宋" w:eastAsia="仿宋" w:hAnsi="仿宋" w:cs="Marigold"/>
                <w:bCs/>
                <w:i w:val="0"/>
                <w:color w:val="auto"/>
                <w:sz w:val="24"/>
                <w:szCs w:val="24"/>
                <w:lang w:eastAsia="zh-CN"/>
              </w:rPr>
            </w:pPr>
            <w:r w:rsidRPr="00DF152E">
              <w:rPr>
                <w:rFonts w:ascii="仿宋" w:eastAsia="仿宋" w:hAnsi="仿宋" w:cs="宋体" w:hint="eastAsia"/>
                <w:i w:val="0"/>
                <w:color w:val="auto"/>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rsidR="00400033" w:rsidRPr="00D135FF" w14:paraId="56A5B233" w14:textId="77777777" w:rsidTr="00871565">
        <w:trPr>
          <w:trHeight w:val="4832"/>
          <w:jc w:val="center"/>
        </w:trPr>
        <w:tc>
          <w:tcPr>
            <w:tcW w:w="596" w:type="dxa"/>
            <w:vAlign w:val="center"/>
          </w:tcPr>
          <w:p w14:paraId="3FD5182C"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lastRenderedPageBreak/>
              <w:t>7</w:t>
            </w:r>
          </w:p>
        </w:tc>
        <w:tc>
          <w:tcPr>
            <w:tcW w:w="1701" w:type="dxa"/>
            <w:vAlign w:val="center"/>
          </w:tcPr>
          <w:p w14:paraId="6D0D26D3" w14:textId="77777777" w:rsidR="00400033" w:rsidRPr="00D135FF" w:rsidRDefault="00400033">
            <w:pPr>
              <w:jc w:val="center"/>
              <w:rPr>
                <w:rFonts w:ascii="仿宋" w:eastAsia="仿宋" w:hAnsi="仿宋"/>
                <w:i w:val="0"/>
                <w:color w:val="auto"/>
                <w:lang w:val="zh-CN"/>
              </w:rPr>
            </w:pPr>
            <w:r w:rsidRPr="00D135FF">
              <w:rPr>
                <w:rFonts w:ascii="仿宋" w:eastAsia="仿宋" w:hAnsi="仿宋" w:cs="宋体" w:hint="eastAsia"/>
                <w:bCs/>
                <w:i w:val="0"/>
                <w:color w:val="auto"/>
              </w:rPr>
              <w:t>信用记录</w:t>
            </w:r>
          </w:p>
        </w:tc>
        <w:tc>
          <w:tcPr>
            <w:tcW w:w="6349" w:type="dxa"/>
            <w:gridSpan w:val="3"/>
            <w:vAlign w:val="center"/>
          </w:tcPr>
          <w:p w14:paraId="45779EEA" w14:textId="6EC76DDD" w:rsidR="00400033" w:rsidRPr="000A75D7" w:rsidRDefault="00400033" w:rsidP="000A75D7">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1. 根据《财政部关于在政府采购活动中查询及使用信用记录有关问题的通知》财库〔2016〕125号信用记录查询渠道：通过“信用中国”网站（www.creditchina.gov.cn）、中国政府采购网（</w:t>
            </w:r>
            <w:r>
              <w:rPr>
                <w:rFonts w:ascii="仿宋" w:eastAsia="仿宋" w:hAnsi="仿宋"/>
                <w:i w:val="0"/>
                <w:color w:val="auto"/>
                <w:lang w:val="zh-CN" w:eastAsia="zh-CN"/>
              </w:rPr>
              <w:t>www.ccgp.gov.cn</w:t>
            </w:r>
            <w:r w:rsidRPr="00D135FF">
              <w:rPr>
                <w:rFonts w:ascii="仿宋" w:eastAsia="仿宋" w:hAnsi="仿宋" w:hint="eastAsia"/>
                <w:i w:val="0"/>
                <w:color w:val="auto"/>
                <w:lang w:val="zh-CN" w:eastAsia="zh-CN"/>
              </w:rPr>
              <w:t>）等渠道查询相关主体信用记录，</w:t>
            </w:r>
            <w:r w:rsidRPr="00D135FF">
              <w:rPr>
                <w:rFonts w:ascii="仿宋" w:eastAsia="仿宋" w:hAnsi="仿宋" w:hint="eastAsia"/>
                <w:i w:val="0"/>
                <w:color w:val="auto"/>
                <w:lang w:eastAsia="zh-CN"/>
              </w:rPr>
              <w:t>在投标截止前，四川采易通招标代理有限公司将信用信息查询记录和证据通过网页截图的方式进行留存做好信用信息查询记录和证据留存，信用信息查询记录及相关证据应当与其他采购文件一并保存。</w:t>
            </w:r>
          </w:p>
          <w:p w14:paraId="19185C9D"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D135FF">
              <w:rPr>
                <w:rFonts w:ascii="仿宋" w:eastAsia="仿宋" w:hAnsi="仿宋"/>
                <w:i w:val="0"/>
                <w:color w:val="auto"/>
                <w:lang w:val="zh-CN" w:eastAsia="zh-CN"/>
              </w:rPr>
              <w:t>两个以上的自然人、法人或者其他组织组成一个联合体，以一个投标人的身份共同参加</w:t>
            </w:r>
            <w:r w:rsidRPr="00D135FF">
              <w:rPr>
                <w:rFonts w:ascii="仿宋" w:eastAsia="仿宋" w:hAnsi="仿宋" w:hint="eastAsia"/>
                <w:i w:val="0"/>
                <w:color w:val="auto"/>
                <w:lang w:val="zh-CN" w:eastAsia="zh-CN"/>
              </w:rPr>
              <w:t>投标</w:t>
            </w:r>
            <w:r w:rsidRPr="00D135FF">
              <w:rPr>
                <w:rFonts w:ascii="仿宋" w:eastAsia="仿宋" w:hAnsi="仿宋"/>
                <w:i w:val="0"/>
                <w:color w:val="auto"/>
                <w:lang w:val="zh-CN" w:eastAsia="zh-CN"/>
              </w:rPr>
              <w:t>的，对所有联合体成员进行信用记录查询，联合体成员存在不良信用记录的，视同联合体存在不良信用记录</w:t>
            </w:r>
            <w:r w:rsidRPr="00D135FF">
              <w:rPr>
                <w:rFonts w:ascii="仿宋" w:eastAsia="仿宋" w:hAnsi="仿宋" w:hint="eastAsia"/>
                <w:i w:val="0"/>
                <w:color w:val="auto"/>
                <w:lang w:val="zh-CN" w:eastAsia="zh-CN"/>
              </w:rPr>
              <w:t>。</w:t>
            </w:r>
          </w:p>
        </w:tc>
      </w:tr>
      <w:tr w:rsidR="00400033" w:rsidRPr="00D135FF" w14:paraId="67733235" w14:textId="77777777" w:rsidTr="00871565">
        <w:trPr>
          <w:trHeight w:val="1179"/>
          <w:jc w:val="center"/>
        </w:trPr>
        <w:tc>
          <w:tcPr>
            <w:tcW w:w="596" w:type="dxa"/>
            <w:vAlign w:val="center"/>
          </w:tcPr>
          <w:p w14:paraId="2DB22D17"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t>8</w:t>
            </w:r>
          </w:p>
        </w:tc>
        <w:tc>
          <w:tcPr>
            <w:tcW w:w="1701" w:type="dxa"/>
            <w:vAlign w:val="center"/>
          </w:tcPr>
          <w:p w14:paraId="277887AD"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评标情况公告</w:t>
            </w:r>
          </w:p>
        </w:tc>
        <w:tc>
          <w:tcPr>
            <w:tcW w:w="6349" w:type="dxa"/>
            <w:gridSpan w:val="3"/>
            <w:vAlign w:val="center"/>
          </w:tcPr>
          <w:p w14:paraId="55F9B3CA" w14:textId="0355C9E3"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所有投标人投标文件资格性、符合性检查情况、采用综合评分法时的总得分和分项汇总得分情况、评标结果等将在</w:t>
            </w:r>
            <w:r>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上采购结果公告栏中予以公告。</w:t>
            </w:r>
          </w:p>
        </w:tc>
      </w:tr>
      <w:tr w:rsidR="00400033" w:rsidRPr="00D135FF" w14:paraId="49DE0D46" w14:textId="77777777" w:rsidTr="00871565">
        <w:trPr>
          <w:trHeight w:hRule="exact" w:val="1366"/>
          <w:jc w:val="center"/>
        </w:trPr>
        <w:tc>
          <w:tcPr>
            <w:tcW w:w="596" w:type="dxa"/>
            <w:vAlign w:val="center"/>
          </w:tcPr>
          <w:p w14:paraId="495A15B0"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t>9</w:t>
            </w:r>
          </w:p>
        </w:tc>
        <w:tc>
          <w:tcPr>
            <w:tcW w:w="1701" w:type="dxa"/>
            <w:vAlign w:val="center"/>
          </w:tcPr>
          <w:p w14:paraId="63A0ED2F" w14:textId="77777777" w:rsidR="00400033" w:rsidRDefault="00400033" w:rsidP="00247BB6">
            <w:pPr>
              <w:jc w:val="center"/>
              <w:rPr>
                <w:rFonts w:ascii="仿宋" w:eastAsia="仿宋" w:hAnsi="仿宋" w:cs="宋体"/>
                <w:i w:val="0"/>
                <w:color w:val="auto"/>
                <w:lang w:val="zh-CN" w:eastAsia="zh-CN"/>
              </w:rPr>
            </w:pPr>
            <w:r w:rsidRPr="00D135FF">
              <w:rPr>
                <w:rFonts w:ascii="仿宋" w:eastAsia="仿宋" w:hAnsi="仿宋" w:cs="宋体" w:hint="eastAsia"/>
                <w:i w:val="0"/>
                <w:color w:val="auto"/>
                <w:lang w:val="zh-CN" w:eastAsia="zh-CN"/>
              </w:rPr>
              <w:t>投标保证金</w:t>
            </w:r>
          </w:p>
          <w:p w14:paraId="1FFED323" w14:textId="5E2BE69C" w:rsidR="00400033" w:rsidRPr="00D135FF" w:rsidRDefault="00400033" w:rsidP="00247BB6">
            <w:pPr>
              <w:jc w:val="center"/>
              <w:rPr>
                <w:rFonts w:ascii="仿宋" w:eastAsia="仿宋" w:hAnsi="仿宋" w:cs="宋体"/>
                <w:i w:val="0"/>
                <w:color w:val="auto"/>
                <w:lang w:val="zh-CN" w:eastAsia="zh-CN"/>
              </w:rPr>
            </w:pPr>
            <w:r>
              <w:rPr>
                <w:rFonts w:ascii="仿宋" w:eastAsia="仿宋" w:hAnsi="仿宋" w:cs="宋体" w:hint="eastAsia"/>
                <w:i w:val="0"/>
                <w:color w:val="auto"/>
                <w:lang w:val="zh-CN" w:eastAsia="zh-CN"/>
              </w:rPr>
              <w:t>（实质性要求）</w:t>
            </w:r>
          </w:p>
        </w:tc>
        <w:tc>
          <w:tcPr>
            <w:tcW w:w="6349" w:type="dxa"/>
            <w:gridSpan w:val="3"/>
            <w:vAlign w:val="center"/>
          </w:tcPr>
          <w:p w14:paraId="0DF6A329" w14:textId="77777777" w:rsidR="00400033" w:rsidRPr="00D135FF" w:rsidRDefault="00400033" w:rsidP="00CD0ABB">
            <w:pPr>
              <w:ind w:leftChars="128" w:left="282" w:rightChars="84" w:right="185"/>
              <w:rPr>
                <w:rFonts w:ascii="仿宋" w:eastAsia="仿宋" w:hAnsi="仿宋" w:cs="宋体"/>
                <w:i w:val="0"/>
                <w:color w:val="auto"/>
                <w:lang w:val="zh-CN" w:eastAsia="zh-CN"/>
              </w:rPr>
            </w:pPr>
            <w:r w:rsidRPr="00A4694E">
              <w:rPr>
                <w:rFonts w:ascii="仿宋" w:eastAsia="仿宋" w:hAnsi="仿宋" w:cs="宋体" w:hint="eastAsia"/>
                <w:i w:val="0"/>
                <w:color w:val="auto"/>
                <w:lang w:val="zh-CN" w:eastAsia="zh-CN"/>
              </w:rPr>
              <w:t>根据《四川省财政厅关于进一步做好疫情防控期间 政府采购工作有关事项的通知》（</w:t>
            </w:r>
            <w:proofErr w:type="gramStart"/>
            <w:r w:rsidRPr="00A4694E">
              <w:rPr>
                <w:rFonts w:ascii="仿宋" w:eastAsia="仿宋" w:hAnsi="仿宋" w:cs="宋体" w:hint="eastAsia"/>
                <w:i w:val="0"/>
                <w:color w:val="auto"/>
                <w:lang w:val="zh-CN" w:eastAsia="zh-CN"/>
              </w:rPr>
              <w:t>川财采</w:t>
            </w:r>
            <w:proofErr w:type="gramEnd"/>
            <w:r w:rsidRPr="00A4694E">
              <w:rPr>
                <w:rFonts w:ascii="仿宋" w:eastAsia="仿宋" w:hAnsi="仿宋" w:cs="宋体" w:hint="eastAsia"/>
                <w:i w:val="0"/>
                <w:color w:val="auto"/>
                <w:lang w:val="zh-CN" w:eastAsia="zh-CN"/>
              </w:rPr>
              <w:t>〔2020〕28号），本项目按照“第二章 四、投标文件 16、投标保证金”相关要求执行。</w:t>
            </w:r>
          </w:p>
        </w:tc>
      </w:tr>
      <w:tr w:rsidR="00400033" w:rsidRPr="00D135FF" w14:paraId="109685EE" w14:textId="77777777" w:rsidTr="00C30389">
        <w:trPr>
          <w:trHeight w:val="542"/>
          <w:jc w:val="center"/>
        </w:trPr>
        <w:tc>
          <w:tcPr>
            <w:tcW w:w="596" w:type="dxa"/>
            <w:vAlign w:val="center"/>
          </w:tcPr>
          <w:p w14:paraId="66B004CD"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t>10</w:t>
            </w:r>
          </w:p>
        </w:tc>
        <w:tc>
          <w:tcPr>
            <w:tcW w:w="1701" w:type="dxa"/>
            <w:vAlign w:val="center"/>
          </w:tcPr>
          <w:p w14:paraId="09B52C87" w14:textId="77777777" w:rsidR="00400033" w:rsidRPr="00D135FF" w:rsidRDefault="00400033">
            <w:pPr>
              <w:jc w:val="center"/>
              <w:rPr>
                <w:rFonts w:ascii="仿宋" w:eastAsia="仿宋" w:hAnsi="仿宋" w:cs="宋体"/>
                <w:i w:val="0"/>
                <w:color w:val="auto"/>
                <w:lang w:val="zh-CN"/>
              </w:rPr>
            </w:pPr>
            <w:r w:rsidRPr="00D135FF">
              <w:rPr>
                <w:rFonts w:ascii="仿宋" w:eastAsia="仿宋" w:hAnsi="仿宋" w:cs="宋体" w:hint="eastAsia"/>
                <w:i w:val="0"/>
                <w:color w:val="auto"/>
                <w:lang w:val="zh-CN"/>
              </w:rPr>
              <w:t>履约保证金</w:t>
            </w:r>
          </w:p>
        </w:tc>
        <w:tc>
          <w:tcPr>
            <w:tcW w:w="6349" w:type="dxa"/>
            <w:gridSpan w:val="3"/>
            <w:vAlign w:val="center"/>
          </w:tcPr>
          <w:p w14:paraId="0679FAC8" w14:textId="582DCEDA" w:rsidR="00400033" w:rsidRPr="00605F03" w:rsidRDefault="00C30389" w:rsidP="00605F03">
            <w:pPr>
              <w:ind w:leftChars="159" w:left="350" w:rightChars="115" w:right="253"/>
              <w:rPr>
                <w:rFonts w:ascii="仿宋" w:eastAsia="仿宋" w:hAnsi="仿宋" w:cs="宋体"/>
                <w:i w:val="0"/>
                <w:iCs w:val="0"/>
                <w:color w:val="auto"/>
                <w:kern w:val="0"/>
                <w:lang w:eastAsia="zh-CN" w:bidi="ar-SA"/>
              </w:rPr>
            </w:pPr>
            <w:r>
              <w:rPr>
                <w:rFonts w:ascii="仿宋" w:eastAsia="仿宋" w:hAnsi="仿宋" w:cs="宋体" w:hint="eastAsia"/>
                <w:i w:val="0"/>
                <w:iCs w:val="0"/>
                <w:color w:val="auto"/>
                <w:kern w:val="0"/>
                <w:lang w:eastAsia="zh-CN" w:bidi="ar-SA"/>
              </w:rPr>
              <w:t>本项目</w:t>
            </w:r>
            <w:r>
              <w:rPr>
                <w:rFonts w:ascii="仿宋" w:eastAsia="仿宋" w:hAnsi="仿宋" w:cs="宋体"/>
                <w:i w:val="0"/>
                <w:iCs w:val="0"/>
                <w:color w:val="auto"/>
                <w:kern w:val="0"/>
                <w:lang w:eastAsia="zh-CN" w:bidi="ar-SA"/>
              </w:rPr>
              <w:t>不收取</w:t>
            </w:r>
          </w:p>
        </w:tc>
      </w:tr>
      <w:tr w:rsidR="00400033" w:rsidRPr="00D135FF" w14:paraId="6E8B54B3" w14:textId="77777777" w:rsidTr="00C30389">
        <w:trPr>
          <w:trHeight w:val="1005"/>
          <w:jc w:val="center"/>
        </w:trPr>
        <w:tc>
          <w:tcPr>
            <w:tcW w:w="596" w:type="dxa"/>
            <w:vAlign w:val="center"/>
          </w:tcPr>
          <w:p w14:paraId="799CA292" w14:textId="77777777" w:rsidR="00400033" w:rsidRPr="00D135FF" w:rsidRDefault="00400033"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1</w:t>
            </w:r>
          </w:p>
        </w:tc>
        <w:tc>
          <w:tcPr>
            <w:tcW w:w="1701" w:type="dxa"/>
            <w:vAlign w:val="center"/>
          </w:tcPr>
          <w:p w14:paraId="0915B434" w14:textId="77777777" w:rsidR="00400033" w:rsidRPr="00D135FF" w:rsidRDefault="00400033">
            <w:pPr>
              <w:jc w:val="center"/>
              <w:rPr>
                <w:rFonts w:ascii="仿宋" w:eastAsia="仿宋" w:hAnsi="仿宋" w:cs="宋体"/>
                <w:i w:val="0"/>
                <w:color w:val="auto"/>
                <w:lang w:val="zh-CN" w:eastAsia="zh-CN"/>
              </w:rPr>
            </w:pPr>
            <w:r w:rsidRPr="00D135FF">
              <w:rPr>
                <w:rFonts w:ascii="仿宋" w:eastAsia="仿宋" w:hAnsi="仿宋" w:cs="宋体" w:hint="eastAsia"/>
                <w:i w:val="0"/>
                <w:color w:val="auto"/>
                <w:lang w:val="zh-CN" w:eastAsia="zh-CN"/>
              </w:rPr>
              <w:t>进口产品</w:t>
            </w:r>
          </w:p>
        </w:tc>
        <w:tc>
          <w:tcPr>
            <w:tcW w:w="6349" w:type="dxa"/>
            <w:gridSpan w:val="3"/>
            <w:vAlign w:val="center"/>
          </w:tcPr>
          <w:p w14:paraId="20AED76E" w14:textId="77777777" w:rsidR="00400033" w:rsidRPr="00D135FF" w:rsidRDefault="00400033">
            <w:pPr>
              <w:ind w:leftChars="159" w:left="350" w:rightChars="115" w:right="253"/>
              <w:rPr>
                <w:rFonts w:ascii="仿宋" w:eastAsia="仿宋" w:hAnsi="仿宋" w:cs="宋体"/>
                <w:i w:val="0"/>
                <w:iCs w:val="0"/>
                <w:color w:val="auto"/>
                <w:kern w:val="0"/>
                <w:lang w:eastAsia="zh-CN" w:bidi="ar-SA"/>
              </w:rPr>
            </w:pPr>
            <w:r w:rsidRPr="00D135FF">
              <w:rPr>
                <w:rFonts w:ascii="仿宋" w:eastAsia="仿宋" w:hAnsi="仿宋" w:cs="宋体"/>
                <w:i w:val="0"/>
                <w:iCs w:val="0"/>
                <w:color w:val="auto"/>
                <w:kern w:val="0"/>
                <w:lang w:eastAsia="zh-CN" w:bidi="ar-SA"/>
              </w:rPr>
              <w:t>本项目不允许进口产品投标。</w:t>
            </w:r>
            <w:r w:rsidRPr="00D135FF">
              <w:rPr>
                <w:rFonts w:ascii="仿宋" w:eastAsia="仿宋" w:hAnsi="仿宋" w:cs="宋体"/>
                <w:i w:val="0"/>
                <w:iCs w:val="0"/>
                <w:color w:val="auto"/>
                <w:kern w:val="0"/>
                <w:lang w:eastAsia="zh-CN" w:bidi="ar-SA"/>
              </w:rPr>
              <w:b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sidRPr="00D135FF">
              <w:rPr>
                <w:rFonts w:ascii="仿宋" w:eastAsia="仿宋" w:hAnsi="仿宋" w:cs="宋体"/>
                <w:i w:val="0"/>
                <w:iCs w:val="0"/>
                <w:color w:val="auto"/>
                <w:kern w:val="0"/>
                <w:lang w:eastAsia="zh-CN" w:bidi="ar-SA"/>
              </w:rPr>
              <w:br/>
              <w:t>国产产品定义：在中华人民共和国关境内生产的产品。</w:t>
            </w:r>
            <w:r w:rsidRPr="00D135FF">
              <w:rPr>
                <w:rFonts w:ascii="仿宋" w:eastAsia="仿宋" w:hAnsi="仿宋" w:cs="宋体"/>
                <w:i w:val="0"/>
                <w:iCs w:val="0"/>
                <w:color w:val="auto"/>
                <w:kern w:val="0"/>
                <w:lang w:eastAsia="zh-CN" w:bidi="ar-SA"/>
              </w:rPr>
              <w:br/>
              <w:t>根据《中华人民共和国海关法》（以下简称海关法）的规定，我国现行关境是指适用海关法的中华人民共和国行政管辖区域，不包括香港、澳门台湾金马等单独关境地区。</w:t>
            </w:r>
            <w:r w:rsidRPr="00D135FF">
              <w:rPr>
                <w:rFonts w:ascii="仿宋" w:eastAsia="仿宋" w:hAnsi="仿宋" w:cs="宋体"/>
                <w:i w:val="0"/>
                <w:iCs w:val="0"/>
                <w:color w:val="auto"/>
                <w:kern w:val="0"/>
                <w:lang w:eastAsia="zh-CN" w:bidi="ar-SA"/>
              </w:rPr>
              <w:br/>
              <w:t>保税区、出口加工区、保税港区、综合保税区等区域，为海关特殊监管区域，这些区域仅在关税待遇及贸易管制方面实施不同于</w:t>
            </w:r>
            <w:proofErr w:type="gramStart"/>
            <w:r w:rsidRPr="00D135FF">
              <w:rPr>
                <w:rFonts w:ascii="仿宋" w:eastAsia="仿宋" w:hAnsi="仿宋" w:cs="宋体"/>
                <w:i w:val="0"/>
                <w:iCs w:val="0"/>
                <w:color w:val="auto"/>
                <w:kern w:val="0"/>
                <w:lang w:eastAsia="zh-CN" w:bidi="ar-SA"/>
              </w:rPr>
              <w:t>我国关</w:t>
            </w:r>
            <w:proofErr w:type="gramEnd"/>
            <w:r w:rsidRPr="00D135FF">
              <w:rPr>
                <w:rFonts w:ascii="仿宋" w:eastAsia="仿宋" w:hAnsi="仿宋" w:cs="宋体"/>
                <w:i w:val="0"/>
                <w:iCs w:val="0"/>
                <w:color w:val="auto"/>
                <w:kern w:val="0"/>
                <w:lang w:eastAsia="zh-CN" w:bidi="ar-SA"/>
              </w:rPr>
              <w:t>境内其他地区的特殊政策，但仍属于中华人民共和国关境内区域，由海关按照海关法实施监管。</w:t>
            </w:r>
            <w:r w:rsidRPr="00D135FF">
              <w:rPr>
                <w:rFonts w:ascii="仿宋" w:eastAsia="仿宋" w:hAnsi="仿宋" w:cs="宋体"/>
                <w:i w:val="0"/>
                <w:iCs w:val="0"/>
                <w:color w:val="auto"/>
                <w:kern w:val="0"/>
                <w:lang w:eastAsia="zh-CN" w:bidi="ar-SA"/>
              </w:rPr>
              <w:br/>
              <w:t>因此，凡在海关特殊监管区域内企业生产或加工（包括从境外进口料件）销往境内其他地区的产品，不作为政府采购项下进口产品。</w:t>
            </w:r>
            <w:r w:rsidRPr="00D135FF">
              <w:rPr>
                <w:rFonts w:ascii="仿宋" w:eastAsia="仿宋" w:hAnsi="仿宋" w:cs="宋体"/>
                <w:i w:val="0"/>
                <w:iCs w:val="0"/>
                <w:color w:val="auto"/>
                <w:kern w:val="0"/>
                <w:lang w:eastAsia="zh-CN" w:bidi="ar-SA"/>
              </w:rPr>
              <w:br/>
            </w:r>
            <w:r w:rsidRPr="00D135FF">
              <w:rPr>
                <w:rFonts w:ascii="仿宋" w:eastAsia="仿宋" w:hAnsi="仿宋" w:cs="宋体"/>
                <w:i w:val="0"/>
                <w:iCs w:val="0"/>
                <w:color w:val="auto"/>
                <w:kern w:val="0"/>
                <w:lang w:eastAsia="zh-CN" w:bidi="ar-SA"/>
              </w:rPr>
              <w:lastRenderedPageBreak/>
              <w:t>对从境外进入海关特殊监管区域，再经办理报关手续后从海关特殊监管区进入境内其他地区的产品，应当认定为进口产品。</w:t>
            </w:r>
          </w:p>
        </w:tc>
      </w:tr>
      <w:tr w:rsidR="00400033" w:rsidRPr="00D135FF" w14:paraId="6B5BAF72" w14:textId="77777777" w:rsidTr="00871565">
        <w:trPr>
          <w:trHeight w:val="658"/>
          <w:jc w:val="center"/>
        </w:trPr>
        <w:tc>
          <w:tcPr>
            <w:tcW w:w="596" w:type="dxa"/>
            <w:vAlign w:val="center"/>
          </w:tcPr>
          <w:p w14:paraId="723D4AA4" w14:textId="77777777" w:rsidR="00400033" w:rsidRPr="00D135FF" w:rsidRDefault="00400033"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lastRenderedPageBreak/>
              <w:t>1</w:t>
            </w:r>
            <w:r>
              <w:rPr>
                <w:rFonts w:ascii="仿宋" w:eastAsia="仿宋" w:hAnsi="仿宋" w:hint="eastAsia"/>
                <w:i w:val="0"/>
                <w:color w:val="auto"/>
                <w:lang w:eastAsia="zh-CN"/>
              </w:rPr>
              <w:t>2</w:t>
            </w:r>
          </w:p>
        </w:tc>
        <w:tc>
          <w:tcPr>
            <w:tcW w:w="1701" w:type="dxa"/>
            <w:vAlign w:val="center"/>
          </w:tcPr>
          <w:p w14:paraId="346559E8"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投标有效期</w:t>
            </w:r>
          </w:p>
        </w:tc>
        <w:tc>
          <w:tcPr>
            <w:tcW w:w="6349" w:type="dxa"/>
            <w:gridSpan w:val="3"/>
            <w:vAlign w:val="center"/>
          </w:tcPr>
          <w:p w14:paraId="2F36FB83" w14:textId="77777777" w:rsidR="00400033" w:rsidRPr="00D135FF" w:rsidRDefault="00400033">
            <w:pPr>
              <w:ind w:leftChars="128" w:left="282"/>
              <w:rPr>
                <w:rFonts w:ascii="仿宋" w:eastAsia="仿宋" w:hAnsi="仿宋"/>
                <w:i w:val="0"/>
                <w:color w:val="auto"/>
                <w:lang w:eastAsia="zh-CN"/>
              </w:rPr>
            </w:pPr>
            <w:r w:rsidRPr="00D135FF">
              <w:rPr>
                <w:rFonts w:ascii="仿宋" w:eastAsia="仿宋" w:hAnsi="仿宋" w:hint="eastAsia"/>
                <w:i w:val="0"/>
                <w:color w:val="auto"/>
                <w:lang w:eastAsia="zh-CN"/>
              </w:rPr>
              <w:t>开标后</w:t>
            </w:r>
            <w:r w:rsidRPr="00D135FF">
              <w:rPr>
                <w:rFonts w:ascii="仿宋" w:eastAsia="仿宋" w:hAnsi="仿宋"/>
                <w:i w:val="0"/>
                <w:color w:val="auto"/>
                <w:lang w:eastAsia="zh-CN"/>
              </w:rPr>
              <w:t>90</w:t>
            </w:r>
            <w:r w:rsidRPr="00D135FF">
              <w:rPr>
                <w:rFonts w:ascii="仿宋" w:eastAsia="仿宋" w:hAnsi="仿宋" w:hint="eastAsia"/>
                <w:i w:val="0"/>
                <w:color w:val="auto"/>
                <w:lang w:eastAsia="zh-CN"/>
              </w:rPr>
              <w:t>天，从投标截止之日</w:t>
            </w:r>
            <w:r w:rsidRPr="00D135FF">
              <w:rPr>
                <w:rFonts w:ascii="仿宋" w:eastAsia="仿宋" w:hAnsi="仿宋"/>
                <w:i w:val="0"/>
                <w:color w:val="auto"/>
                <w:lang w:eastAsia="zh-CN"/>
              </w:rPr>
              <w:t>起计算。</w:t>
            </w:r>
          </w:p>
        </w:tc>
      </w:tr>
      <w:tr w:rsidR="00400033" w:rsidRPr="00D135FF" w14:paraId="12752EB5" w14:textId="77777777" w:rsidTr="00871565">
        <w:trPr>
          <w:trHeight w:val="498"/>
          <w:jc w:val="center"/>
        </w:trPr>
        <w:tc>
          <w:tcPr>
            <w:tcW w:w="596" w:type="dxa"/>
            <w:vMerge w:val="restart"/>
            <w:vAlign w:val="center"/>
          </w:tcPr>
          <w:p w14:paraId="3766A6F8" w14:textId="77777777" w:rsidR="00400033" w:rsidRPr="00D135FF" w:rsidRDefault="00400033"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3</w:t>
            </w:r>
          </w:p>
        </w:tc>
        <w:tc>
          <w:tcPr>
            <w:tcW w:w="1701" w:type="dxa"/>
            <w:vMerge w:val="restart"/>
            <w:vAlign w:val="center"/>
          </w:tcPr>
          <w:p w14:paraId="782049FD"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投标文件份数</w:t>
            </w:r>
          </w:p>
        </w:tc>
        <w:tc>
          <w:tcPr>
            <w:tcW w:w="2201" w:type="dxa"/>
            <w:vAlign w:val="center"/>
          </w:tcPr>
          <w:p w14:paraId="09C35D35" w14:textId="77777777" w:rsidR="00400033" w:rsidRPr="00A4694E" w:rsidRDefault="00400033">
            <w:pPr>
              <w:jc w:val="center"/>
              <w:rPr>
                <w:rFonts w:ascii="仿宋" w:eastAsia="仿宋" w:hAnsi="仿宋" w:cs="仿宋"/>
                <w:b/>
                <w:i w:val="0"/>
                <w:color w:val="auto"/>
              </w:rPr>
            </w:pPr>
            <w:r w:rsidRPr="00A4694E">
              <w:rPr>
                <w:rFonts w:ascii="仿宋" w:eastAsia="仿宋" w:hAnsi="仿宋" w:cs="仿宋" w:hint="eastAsia"/>
                <w:b/>
                <w:i w:val="0"/>
                <w:color w:val="auto"/>
              </w:rPr>
              <w:t>投标文件</w:t>
            </w:r>
            <w:r w:rsidRPr="00A4694E">
              <w:rPr>
                <w:rFonts w:ascii="仿宋" w:eastAsia="仿宋" w:hAnsi="仿宋" w:cs="仿宋"/>
                <w:b/>
                <w:i w:val="0"/>
                <w:color w:val="auto"/>
              </w:rPr>
              <w:t>组成</w:t>
            </w:r>
          </w:p>
        </w:tc>
        <w:tc>
          <w:tcPr>
            <w:tcW w:w="2693" w:type="dxa"/>
            <w:vAlign w:val="center"/>
          </w:tcPr>
          <w:p w14:paraId="26DB7C1E" w14:textId="77777777" w:rsidR="00400033" w:rsidRPr="00A4694E" w:rsidRDefault="00400033">
            <w:pPr>
              <w:jc w:val="center"/>
              <w:rPr>
                <w:rFonts w:ascii="仿宋" w:eastAsia="仿宋" w:hAnsi="仿宋" w:cs="仿宋"/>
                <w:b/>
                <w:i w:val="0"/>
                <w:color w:val="auto"/>
              </w:rPr>
            </w:pPr>
            <w:r w:rsidRPr="00A4694E">
              <w:rPr>
                <w:rFonts w:ascii="仿宋" w:eastAsia="仿宋" w:hAnsi="仿宋" w:cs="仿宋" w:hint="eastAsia"/>
                <w:b/>
                <w:i w:val="0"/>
                <w:color w:val="auto"/>
              </w:rPr>
              <w:t>投标文件数量</w:t>
            </w:r>
          </w:p>
        </w:tc>
        <w:tc>
          <w:tcPr>
            <w:tcW w:w="1455" w:type="dxa"/>
            <w:vAlign w:val="center"/>
          </w:tcPr>
          <w:p w14:paraId="4D3557C6" w14:textId="77777777" w:rsidR="00400033" w:rsidRPr="00A4694E" w:rsidRDefault="00400033">
            <w:pPr>
              <w:jc w:val="center"/>
              <w:rPr>
                <w:rFonts w:ascii="仿宋" w:eastAsia="仿宋" w:hAnsi="仿宋" w:cs="仿宋"/>
                <w:b/>
                <w:i w:val="0"/>
                <w:color w:val="auto"/>
              </w:rPr>
            </w:pPr>
            <w:r w:rsidRPr="00A4694E">
              <w:rPr>
                <w:rFonts w:ascii="仿宋" w:eastAsia="仿宋" w:hAnsi="仿宋" w:cs="仿宋" w:hint="eastAsia"/>
                <w:b/>
                <w:i w:val="0"/>
                <w:color w:val="auto"/>
              </w:rPr>
              <w:t>备注</w:t>
            </w:r>
          </w:p>
        </w:tc>
      </w:tr>
      <w:tr w:rsidR="00400033" w:rsidRPr="00D135FF" w14:paraId="134FE837" w14:textId="77777777" w:rsidTr="00871565">
        <w:trPr>
          <w:trHeight w:val="498"/>
          <w:jc w:val="center"/>
        </w:trPr>
        <w:tc>
          <w:tcPr>
            <w:tcW w:w="596" w:type="dxa"/>
            <w:vMerge/>
            <w:vAlign w:val="center"/>
          </w:tcPr>
          <w:p w14:paraId="348D9F2F" w14:textId="77777777" w:rsidR="00400033" w:rsidRPr="00D135FF" w:rsidRDefault="00400033">
            <w:pPr>
              <w:jc w:val="center"/>
              <w:rPr>
                <w:rFonts w:ascii="仿宋" w:eastAsia="仿宋" w:hAnsi="仿宋"/>
                <w:i w:val="0"/>
                <w:color w:val="auto"/>
                <w:lang w:eastAsia="zh-CN"/>
              </w:rPr>
            </w:pPr>
          </w:p>
        </w:tc>
        <w:tc>
          <w:tcPr>
            <w:tcW w:w="1701" w:type="dxa"/>
            <w:vMerge/>
            <w:vAlign w:val="center"/>
          </w:tcPr>
          <w:p w14:paraId="3820A837" w14:textId="77777777" w:rsidR="00400033" w:rsidRPr="00D135FF" w:rsidRDefault="00400033">
            <w:pPr>
              <w:jc w:val="center"/>
              <w:rPr>
                <w:rFonts w:ascii="仿宋" w:eastAsia="仿宋" w:hAnsi="仿宋"/>
                <w:i w:val="0"/>
                <w:color w:val="auto"/>
              </w:rPr>
            </w:pPr>
          </w:p>
        </w:tc>
        <w:tc>
          <w:tcPr>
            <w:tcW w:w="2201" w:type="dxa"/>
            <w:vAlign w:val="center"/>
          </w:tcPr>
          <w:p w14:paraId="57E20D29" w14:textId="77777777" w:rsidR="00400033" w:rsidRPr="00D135FF" w:rsidRDefault="00400033">
            <w:pPr>
              <w:jc w:val="center"/>
              <w:rPr>
                <w:rFonts w:ascii="仿宋" w:eastAsia="仿宋" w:hAnsi="仿宋" w:cs="仿宋"/>
                <w:i w:val="0"/>
                <w:color w:val="auto"/>
              </w:rPr>
            </w:pPr>
            <w:r w:rsidRPr="00D135FF">
              <w:rPr>
                <w:rFonts w:ascii="仿宋" w:eastAsia="仿宋" w:hAnsi="仿宋" w:cs="仿宋" w:hint="eastAsia"/>
                <w:i w:val="0"/>
                <w:color w:val="auto"/>
              </w:rPr>
              <w:t>资格证明</w:t>
            </w:r>
            <w:r w:rsidRPr="00D135FF">
              <w:rPr>
                <w:rFonts w:ascii="仿宋" w:eastAsia="仿宋" w:hAnsi="仿宋" w:cs="仿宋"/>
                <w:i w:val="0"/>
                <w:color w:val="auto"/>
              </w:rPr>
              <w:t>文件</w:t>
            </w:r>
          </w:p>
        </w:tc>
        <w:tc>
          <w:tcPr>
            <w:tcW w:w="2693" w:type="dxa"/>
            <w:vAlign w:val="center"/>
          </w:tcPr>
          <w:p w14:paraId="161FCD2A" w14:textId="71E4016D" w:rsidR="00400033" w:rsidRPr="00D135FF" w:rsidRDefault="00400033">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1份</w:t>
            </w:r>
          </w:p>
        </w:tc>
        <w:tc>
          <w:tcPr>
            <w:tcW w:w="1455" w:type="dxa"/>
            <w:vAlign w:val="center"/>
          </w:tcPr>
          <w:p w14:paraId="5D0E93FB" w14:textId="77777777" w:rsidR="00400033" w:rsidRPr="00D135FF" w:rsidRDefault="00400033">
            <w:pPr>
              <w:rPr>
                <w:rFonts w:ascii="仿宋" w:eastAsia="仿宋" w:hAnsi="仿宋"/>
                <w:i w:val="0"/>
                <w:color w:val="auto"/>
                <w:lang w:eastAsia="zh-CN"/>
              </w:rPr>
            </w:pPr>
          </w:p>
        </w:tc>
      </w:tr>
      <w:tr w:rsidR="00400033" w:rsidRPr="00D135FF" w14:paraId="7A74FC0A" w14:textId="77777777" w:rsidTr="00871565">
        <w:trPr>
          <w:trHeight w:val="498"/>
          <w:jc w:val="center"/>
        </w:trPr>
        <w:tc>
          <w:tcPr>
            <w:tcW w:w="596" w:type="dxa"/>
            <w:vMerge/>
            <w:vAlign w:val="center"/>
          </w:tcPr>
          <w:p w14:paraId="7B8C4C43" w14:textId="77777777" w:rsidR="00400033" w:rsidRPr="00D135FF" w:rsidRDefault="00400033">
            <w:pPr>
              <w:jc w:val="center"/>
              <w:rPr>
                <w:rFonts w:ascii="仿宋" w:eastAsia="仿宋" w:hAnsi="仿宋"/>
                <w:i w:val="0"/>
                <w:color w:val="auto"/>
                <w:lang w:eastAsia="zh-CN"/>
              </w:rPr>
            </w:pPr>
          </w:p>
        </w:tc>
        <w:tc>
          <w:tcPr>
            <w:tcW w:w="1701" w:type="dxa"/>
            <w:vMerge/>
            <w:vAlign w:val="center"/>
          </w:tcPr>
          <w:p w14:paraId="50568EB7" w14:textId="77777777" w:rsidR="00400033" w:rsidRPr="00D135FF" w:rsidRDefault="00400033">
            <w:pPr>
              <w:jc w:val="center"/>
              <w:rPr>
                <w:rFonts w:ascii="仿宋" w:eastAsia="仿宋" w:hAnsi="仿宋"/>
                <w:i w:val="0"/>
                <w:color w:val="auto"/>
              </w:rPr>
            </w:pPr>
          </w:p>
        </w:tc>
        <w:tc>
          <w:tcPr>
            <w:tcW w:w="2201" w:type="dxa"/>
            <w:vAlign w:val="center"/>
          </w:tcPr>
          <w:p w14:paraId="23ADDD5F" w14:textId="77777777" w:rsidR="00400033" w:rsidRPr="00D135FF" w:rsidRDefault="00400033">
            <w:pPr>
              <w:jc w:val="center"/>
              <w:rPr>
                <w:rFonts w:ascii="仿宋" w:eastAsia="仿宋" w:hAnsi="仿宋" w:cs="仿宋"/>
                <w:i w:val="0"/>
                <w:color w:val="auto"/>
              </w:rPr>
            </w:pPr>
            <w:r w:rsidRPr="00D135FF">
              <w:rPr>
                <w:rFonts w:ascii="仿宋" w:eastAsia="仿宋" w:hAnsi="仿宋" w:cs="仿宋" w:hint="eastAsia"/>
                <w:i w:val="0"/>
                <w:color w:val="auto"/>
              </w:rPr>
              <w:t>商务</w:t>
            </w:r>
            <w:r w:rsidRPr="00D135FF">
              <w:rPr>
                <w:rFonts w:ascii="仿宋" w:eastAsia="仿宋" w:hAnsi="仿宋" w:cs="仿宋"/>
                <w:i w:val="0"/>
                <w:color w:val="auto"/>
              </w:rPr>
              <w:t>和技术文件</w:t>
            </w:r>
          </w:p>
        </w:tc>
        <w:tc>
          <w:tcPr>
            <w:tcW w:w="2693" w:type="dxa"/>
            <w:vAlign w:val="center"/>
          </w:tcPr>
          <w:p w14:paraId="601245A6" w14:textId="4E7593AF" w:rsidR="00400033" w:rsidRPr="00D135FF" w:rsidRDefault="00400033" w:rsidP="00872D9B">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1份</w:t>
            </w:r>
          </w:p>
        </w:tc>
        <w:tc>
          <w:tcPr>
            <w:tcW w:w="1455" w:type="dxa"/>
            <w:vAlign w:val="center"/>
          </w:tcPr>
          <w:p w14:paraId="3806DDBA" w14:textId="77777777" w:rsidR="00400033" w:rsidRPr="00D135FF" w:rsidRDefault="00400033">
            <w:pPr>
              <w:rPr>
                <w:rFonts w:ascii="仿宋" w:eastAsia="仿宋" w:hAnsi="仿宋"/>
                <w:i w:val="0"/>
                <w:color w:val="auto"/>
                <w:lang w:eastAsia="zh-CN"/>
              </w:rPr>
            </w:pPr>
          </w:p>
        </w:tc>
      </w:tr>
      <w:tr w:rsidR="00400033" w:rsidRPr="00D135FF" w14:paraId="69F598CB" w14:textId="77777777" w:rsidTr="00871565">
        <w:trPr>
          <w:trHeight w:val="498"/>
          <w:jc w:val="center"/>
        </w:trPr>
        <w:tc>
          <w:tcPr>
            <w:tcW w:w="596" w:type="dxa"/>
            <w:vMerge/>
            <w:vAlign w:val="center"/>
          </w:tcPr>
          <w:p w14:paraId="699A76D4" w14:textId="77777777" w:rsidR="00400033" w:rsidRPr="00D135FF" w:rsidRDefault="00400033">
            <w:pPr>
              <w:jc w:val="center"/>
              <w:rPr>
                <w:rFonts w:ascii="仿宋" w:eastAsia="仿宋" w:hAnsi="仿宋"/>
                <w:i w:val="0"/>
                <w:color w:val="auto"/>
                <w:lang w:eastAsia="zh-CN"/>
              </w:rPr>
            </w:pPr>
          </w:p>
        </w:tc>
        <w:tc>
          <w:tcPr>
            <w:tcW w:w="1701" w:type="dxa"/>
            <w:vMerge/>
            <w:vAlign w:val="center"/>
          </w:tcPr>
          <w:p w14:paraId="65CD96B4" w14:textId="77777777" w:rsidR="00400033" w:rsidRPr="00D135FF" w:rsidRDefault="00400033">
            <w:pPr>
              <w:jc w:val="center"/>
              <w:rPr>
                <w:rFonts w:ascii="仿宋" w:eastAsia="仿宋" w:hAnsi="仿宋"/>
                <w:i w:val="0"/>
                <w:color w:val="auto"/>
              </w:rPr>
            </w:pPr>
          </w:p>
        </w:tc>
        <w:tc>
          <w:tcPr>
            <w:tcW w:w="2201" w:type="dxa"/>
            <w:vAlign w:val="center"/>
          </w:tcPr>
          <w:p w14:paraId="1B1B629E" w14:textId="77777777" w:rsidR="00400033" w:rsidRPr="00D135FF" w:rsidRDefault="00400033">
            <w:pPr>
              <w:jc w:val="center"/>
              <w:rPr>
                <w:rFonts w:ascii="仿宋" w:eastAsia="仿宋" w:hAnsi="仿宋" w:cs="仿宋"/>
                <w:i w:val="0"/>
                <w:color w:val="auto"/>
              </w:rPr>
            </w:pPr>
            <w:r w:rsidRPr="00D135FF">
              <w:rPr>
                <w:rFonts w:ascii="仿宋" w:eastAsia="仿宋" w:hAnsi="仿宋" w:cs="仿宋" w:hint="eastAsia"/>
                <w:i w:val="0"/>
                <w:color w:val="auto"/>
                <w:lang w:eastAsia="zh-CN"/>
              </w:rPr>
              <w:t>开标一览表</w:t>
            </w:r>
          </w:p>
        </w:tc>
        <w:tc>
          <w:tcPr>
            <w:tcW w:w="2693" w:type="dxa"/>
            <w:vAlign w:val="center"/>
          </w:tcPr>
          <w:p w14:paraId="04A2F81B" w14:textId="0FAF7459" w:rsidR="00400033" w:rsidRPr="00D135FF" w:rsidRDefault="00400033">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1份</w:t>
            </w:r>
          </w:p>
        </w:tc>
        <w:tc>
          <w:tcPr>
            <w:tcW w:w="1455" w:type="dxa"/>
            <w:vAlign w:val="center"/>
          </w:tcPr>
          <w:p w14:paraId="7B14D9D4" w14:textId="77777777" w:rsidR="00400033" w:rsidRPr="00D135FF" w:rsidRDefault="00400033">
            <w:pPr>
              <w:rPr>
                <w:rFonts w:ascii="仿宋" w:eastAsia="仿宋" w:hAnsi="仿宋"/>
                <w:i w:val="0"/>
                <w:color w:val="auto"/>
                <w:lang w:eastAsia="zh-CN"/>
              </w:rPr>
            </w:pPr>
          </w:p>
        </w:tc>
      </w:tr>
      <w:tr w:rsidR="00400033" w:rsidRPr="00D135FF" w14:paraId="657F3229" w14:textId="77777777" w:rsidTr="00871565">
        <w:trPr>
          <w:trHeight w:val="667"/>
          <w:jc w:val="center"/>
        </w:trPr>
        <w:tc>
          <w:tcPr>
            <w:tcW w:w="596" w:type="dxa"/>
            <w:vAlign w:val="center"/>
          </w:tcPr>
          <w:p w14:paraId="1B56E554" w14:textId="36CA6AF5"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4</w:t>
            </w:r>
          </w:p>
        </w:tc>
        <w:tc>
          <w:tcPr>
            <w:tcW w:w="1701" w:type="dxa"/>
            <w:vAlign w:val="center"/>
          </w:tcPr>
          <w:p w14:paraId="6FA89A9C" w14:textId="77777777" w:rsidR="00400033" w:rsidRPr="00D135FF" w:rsidRDefault="00400033">
            <w:pPr>
              <w:rPr>
                <w:rFonts w:ascii="仿宋" w:eastAsia="仿宋" w:hAnsi="仿宋"/>
                <w:i w:val="0"/>
                <w:color w:val="auto"/>
                <w:lang w:val="zh-CN" w:eastAsia="zh-CN"/>
              </w:rPr>
            </w:pPr>
            <w:r w:rsidRPr="00D135FF">
              <w:rPr>
                <w:rFonts w:ascii="仿宋" w:eastAsia="仿宋" w:hAnsi="仿宋" w:hint="eastAsia"/>
                <w:i w:val="0"/>
                <w:color w:val="auto"/>
                <w:lang w:val="zh-CN" w:eastAsia="zh-CN"/>
              </w:rPr>
              <w:t>构成招标文件的其他文件</w:t>
            </w:r>
          </w:p>
        </w:tc>
        <w:tc>
          <w:tcPr>
            <w:tcW w:w="6349" w:type="dxa"/>
            <w:gridSpan w:val="3"/>
            <w:vAlign w:val="center"/>
          </w:tcPr>
          <w:p w14:paraId="32403D5F"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招标文件的澄清、修改书及有关补充通知为招标文件的有效组成部分。</w:t>
            </w:r>
          </w:p>
        </w:tc>
      </w:tr>
      <w:tr w:rsidR="00400033" w:rsidRPr="00D135FF" w14:paraId="698DB3CA" w14:textId="77777777" w:rsidTr="00871565">
        <w:trPr>
          <w:trHeight w:val="405"/>
          <w:jc w:val="center"/>
        </w:trPr>
        <w:tc>
          <w:tcPr>
            <w:tcW w:w="596" w:type="dxa"/>
            <w:vAlign w:val="center"/>
          </w:tcPr>
          <w:p w14:paraId="5BB44821" w14:textId="6233C059"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5</w:t>
            </w:r>
          </w:p>
        </w:tc>
        <w:tc>
          <w:tcPr>
            <w:tcW w:w="1701" w:type="dxa"/>
            <w:vAlign w:val="center"/>
          </w:tcPr>
          <w:p w14:paraId="2E3FEFC8"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采购文件咨询</w:t>
            </w:r>
          </w:p>
        </w:tc>
        <w:tc>
          <w:tcPr>
            <w:tcW w:w="6349" w:type="dxa"/>
            <w:gridSpan w:val="3"/>
            <w:vAlign w:val="center"/>
          </w:tcPr>
          <w:p w14:paraId="65DEA4AB" w14:textId="1BDA54F0"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eastAsia="zh-CN"/>
              </w:rPr>
              <w:t>联系人：</w:t>
            </w:r>
            <w:r>
              <w:rPr>
                <w:rFonts w:ascii="仿宋" w:eastAsia="仿宋" w:hAnsi="仿宋" w:hint="eastAsia"/>
                <w:i w:val="0"/>
                <w:color w:val="auto"/>
                <w:lang w:val="zh-CN" w:eastAsia="zh-CN"/>
              </w:rPr>
              <w:t>孙老师、许老师</w:t>
            </w:r>
          </w:p>
          <w:p w14:paraId="29602C3C"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联系电话：</w:t>
            </w:r>
            <w:r w:rsidRPr="00D135FF">
              <w:rPr>
                <w:rFonts w:ascii="仿宋" w:eastAsia="仿宋" w:hAnsi="仿宋" w:cs="仿宋"/>
                <w:bCs/>
                <w:i w:val="0"/>
                <w:color w:val="auto"/>
                <w:lang w:eastAsia="zh-CN"/>
              </w:rPr>
              <w:t>028-85410068</w:t>
            </w:r>
            <w:r w:rsidRPr="00D135FF">
              <w:rPr>
                <w:rFonts w:ascii="仿宋" w:eastAsia="仿宋" w:hAnsi="仿宋"/>
                <w:i w:val="0"/>
                <w:color w:val="auto"/>
                <w:lang w:val="zh-CN" w:eastAsia="zh-CN"/>
              </w:rPr>
              <w:t>。</w:t>
            </w:r>
          </w:p>
        </w:tc>
      </w:tr>
      <w:tr w:rsidR="00400033" w:rsidRPr="00D135FF" w14:paraId="6A1F2006" w14:textId="77777777" w:rsidTr="00871565">
        <w:trPr>
          <w:trHeight w:val="467"/>
          <w:jc w:val="center"/>
        </w:trPr>
        <w:tc>
          <w:tcPr>
            <w:tcW w:w="596" w:type="dxa"/>
            <w:vAlign w:val="center"/>
          </w:tcPr>
          <w:p w14:paraId="7C373CD9" w14:textId="66ED5016"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6</w:t>
            </w:r>
          </w:p>
        </w:tc>
        <w:tc>
          <w:tcPr>
            <w:tcW w:w="1701" w:type="dxa"/>
            <w:vAlign w:val="center"/>
          </w:tcPr>
          <w:p w14:paraId="6E264352" w14:textId="77777777" w:rsidR="00400033" w:rsidRPr="00D135FF" w:rsidRDefault="00400033">
            <w:pPr>
              <w:rPr>
                <w:rFonts w:ascii="仿宋" w:eastAsia="仿宋" w:hAnsi="仿宋"/>
                <w:i w:val="0"/>
                <w:color w:val="auto"/>
              </w:rPr>
            </w:pPr>
            <w:r w:rsidRPr="00D135FF">
              <w:rPr>
                <w:rFonts w:ascii="仿宋" w:eastAsia="仿宋" w:hAnsi="仿宋" w:hint="eastAsia"/>
                <w:i w:val="0"/>
                <w:color w:val="auto"/>
              </w:rPr>
              <w:t>开标、评标工作咨询</w:t>
            </w:r>
          </w:p>
        </w:tc>
        <w:tc>
          <w:tcPr>
            <w:tcW w:w="6349" w:type="dxa"/>
            <w:gridSpan w:val="3"/>
            <w:vAlign w:val="center"/>
          </w:tcPr>
          <w:p w14:paraId="4CF18F9C" w14:textId="77777777" w:rsidR="00400033" w:rsidRPr="00D135FF" w:rsidRDefault="00400033" w:rsidP="00DA5FBD">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联系人：</w:t>
            </w:r>
            <w:r>
              <w:rPr>
                <w:rFonts w:ascii="仿宋" w:eastAsia="仿宋" w:hAnsi="仿宋" w:hint="eastAsia"/>
                <w:i w:val="0"/>
                <w:color w:val="auto"/>
                <w:lang w:eastAsia="zh-CN"/>
              </w:rPr>
              <w:t>王老师，</w:t>
            </w:r>
            <w:r w:rsidRPr="00D135FF">
              <w:rPr>
                <w:rFonts w:ascii="仿宋" w:eastAsia="仿宋" w:hAnsi="仿宋" w:hint="eastAsia"/>
                <w:i w:val="0"/>
                <w:color w:val="auto"/>
                <w:lang w:eastAsia="zh-CN"/>
              </w:rPr>
              <w:t>联系电话：</w:t>
            </w:r>
            <w:r w:rsidRPr="00D135FF">
              <w:rPr>
                <w:rFonts w:ascii="仿宋" w:eastAsia="仿宋" w:hAnsi="仿宋" w:cs="仿宋"/>
                <w:bCs/>
                <w:i w:val="0"/>
                <w:color w:val="auto"/>
                <w:lang w:eastAsia="zh-CN"/>
              </w:rPr>
              <w:t>028-85410068</w:t>
            </w:r>
            <w:r w:rsidRPr="00D135FF">
              <w:rPr>
                <w:rFonts w:ascii="仿宋" w:eastAsia="仿宋" w:hAnsi="仿宋"/>
                <w:i w:val="0"/>
                <w:color w:val="auto"/>
                <w:lang w:val="zh-CN" w:eastAsia="zh-CN"/>
              </w:rPr>
              <w:t>。</w:t>
            </w:r>
          </w:p>
        </w:tc>
      </w:tr>
      <w:tr w:rsidR="00400033" w:rsidRPr="00D135FF" w14:paraId="2304BFFF" w14:textId="77777777" w:rsidTr="00871565">
        <w:trPr>
          <w:trHeight w:val="414"/>
          <w:jc w:val="center"/>
        </w:trPr>
        <w:tc>
          <w:tcPr>
            <w:tcW w:w="596" w:type="dxa"/>
            <w:vAlign w:val="center"/>
          </w:tcPr>
          <w:p w14:paraId="471C638A" w14:textId="0A257B78"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7</w:t>
            </w:r>
          </w:p>
        </w:tc>
        <w:tc>
          <w:tcPr>
            <w:tcW w:w="1701" w:type="dxa"/>
            <w:vAlign w:val="center"/>
          </w:tcPr>
          <w:p w14:paraId="27238B69"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中标通知书领取</w:t>
            </w:r>
          </w:p>
        </w:tc>
        <w:tc>
          <w:tcPr>
            <w:tcW w:w="6349" w:type="dxa"/>
            <w:gridSpan w:val="3"/>
            <w:vAlign w:val="center"/>
          </w:tcPr>
          <w:p w14:paraId="19A812AA" w14:textId="53A62BA5"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中标公告在</w:t>
            </w:r>
            <w:r>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上公告后，请中标人凭有效身份证明材料到四川采易通招标代理有限公司领取中标通知书。</w:t>
            </w:r>
          </w:p>
          <w:p w14:paraId="5FE0BD3A"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联系人：</w:t>
            </w:r>
            <w:r>
              <w:rPr>
                <w:rFonts w:ascii="仿宋" w:eastAsia="仿宋" w:hAnsi="仿宋" w:hint="eastAsia"/>
                <w:i w:val="0"/>
                <w:color w:val="auto"/>
                <w:lang w:val="zh-CN" w:eastAsia="zh-CN"/>
              </w:rPr>
              <w:t>王</w:t>
            </w:r>
            <w:r w:rsidRPr="00D135FF">
              <w:rPr>
                <w:rFonts w:ascii="仿宋" w:eastAsia="仿宋" w:hAnsi="仿宋" w:hint="eastAsia"/>
                <w:i w:val="0"/>
                <w:color w:val="auto"/>
                <w:lang w:val="zh-CN" w:eastAsia="zh-CN"/>
              </w:rPr>
              <w:t>老师。</w:t>
            </w:r>
          </w:p>
          <w:p w14:paraId="4BC8401F"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联系电话：</w:t>
            </w:r>
            <w:r w:rsidRPr="00D135FF">
              <w:rPr>
                <w:rFonts w:ascii="仿宋" w:eastAsia="仿宋" w:hAnsi="仿宋" w:cs="仿宋"/>
                <w:bCs/>
                <w:i w:val="0"/>
                <w:color w:val="auto"/>
                <w:lang w:eastAsia="zh-CN"/>
              </w:rPr>
              <w:t>028-62093108</w:t>
            </w:r>
            <w:r w:rsidRPr="00D135FF">
              <w:rPr>
                <w:rFonts w:ascii="仿宋" w:eastAsia="仿宋" w:hAnsi="仿宋" w:hint="eastAsia"/>
                <w:i w:val="0"/>
                <w:color w:val="auto"/>
                <w:lang w:val="zh-CN" w:eastAsia="zh-CN"/>
              </w:rPr>
              <w:t>。</w:t>
            </w:r>
          </w:p>
          <w:p w14:paraId="5C50CE3C"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地址：</w:t>
            </w:r>
            <w:r>
              <w:rPr>
                <w:rFonts w:ascii="仿宋" w:eastAsia="仿宋" w:hAnsi="仿宋" w:hint="eastAsia"/>
                <w:i w:val="0"/>
                <w:color w:val="auto"/>
                <w:lang w:eastAsia="zh-CN"/>
              </w:rPr>
              <w:t>中国（四川）自由贸易试验区成都高新区天府二街166号雄川金融中心1栋09层05号</w:t>
            </w:r>
            <w:r w:rsidRPr="00D135FF">
              <w:rPr>
                <w:rFonts w:ascii="仿宋" w:eastAsia="仿宋" w:hAnsi="仿宋" w:hint="eastAsia"/>
                <w:i w:val="0"/>
                <w:color w:val="auto"/>
                <w:lang w:val="zh-CN" w:eastAsia="zh-CN"/>
              </w:rPr>
              <w:t>。</w:t>
            </w:r>
          </w:p>
        </w:tc>
      </w:tr>
      <w:tr w:rsidR="00400033" w:rsidRPr="00D135FF" w14:paraId="6D6836EF" w14:textId="77777777" w:rsidTr="00871565">
        <w:trPr>
          <w:trHeight w:val="438"/>
          <w:jc w:val="center"/>
        </w:trPr>
        <w:tc>
          <w:tcPr>
            <w:tcW w:w="596" w:type="dxa"/>
            <w:vAlign w:val="center"/>
          </w:tcPr>
          <w:p w14:paraId="08465835" w14:textId="6A7FF4D0"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8</w:t>
            </w:r>
          </w:p>
        </w:tc>
        <w:tc>
          <w:tcPr>
            <w:tcW w:w="1701" w:type="dxa"/>
            <w:vAlign w:val="center"/>
          </w:tcPr>
          <w:p w14:paraId="0DB29012"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投标人询问</w:t>
            </w:r>
          </w:p>
        </w:tc>
        <w:tc>
          <w:tcPr>
            <w:tcW w:w="6349" w:type="dxa"/>
            <w:gridSpan w:val="3"/>
          </w:tcPr>
          <w:p w14:paraId="164DB977"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eastAsia="zh-CN"/>
              </w:rPr>
              <w:t>根据委托代理协议约定，投标人询问由四川采易通招标代理有限公司</w:t>
            </w:r>
            <w:r w:rsidRPr="00D135FF">
              <w:rPr>
                <w:rFonts w:ascii="仿宋" w:eastAsia="仿宋" w:hAnsi="仿宋" w:hint="eastAsia"/>
                <w:i w:val="0"/>
                <w:color w:val="auto"/>
                <w:lang w:val="zh-CN" w:eastAsia="zh-CN"/>
              </w:rPr>
              <w:t>负责答复。</w:t>
            </w:r>
          </w:p>
          <w:p w14:paraId="3ED0C32D"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联系人：许老师、孙老师。</w:t>
            </w:r>
          </w:p>
          <w:p w14:paraId="69DC70FC"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联系电话：</w:t>
            </w:r>
            <w:r w:rsidRPr="00D135FF">
              <w:rPr>
                <w:rFonts w:ascii="仿宋" w:eastAsia="仿宋" w:hAnsi="仿宋" w:cs="仿宋"/>
                <w:bCs/>
                <w:i w:val="0"/>
                <w:color w:val="auto"/>
                <w:lang w:eastAsia="zh-CN"/>
              </w:rPr>
              <w:t>028-85410068</w:t>
            </w:r>
            <w:r w:rsidRPr="00D135FF">
              <w:rPr>
                <w:rFonts w:ascii="仿宋" w:eastAsia="仿宋" w:hAnsi="仿宋" w:cs="仿宋" w:hint="eastAsia"/>
                <w:bCs/>
                <w:i w:val="0"/>
                <w:color w:val="auto"/>
                <w:lang w:eastAsia="zh-CN"/>
              </w:rPr>
              <w:t>。</w:t>
            </w:r>
          </w:p>
          <w:p w14:paraId="48E75301"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本项目受理地址：</w:t>
            </w:r>
            <w:r>
              <w:rPr>
                <w:rFonts w:ascii="仿宋" w:eastAsia="仿宋" w:hAnsi="仿宋" w:hint="eastAsia"/>
                <w:i w:val="0"/>
                <w:color w:val="auto"/>
                <w:lang w:eastAsia="zh-CN"/>
              </w:rPr>
              <w:t>中国（四川）自由贸易试验区成都高新区天府二街166号雄川金融中心1栋09层05号</w:t>
            </w:r>
            <w:r w:rsidRPr="00D135FF">
              <w:rPr>
                <w:rFonts w:ascii="仿宋" w:eastAsia="仿宋" w:hAnsi="仿宋" w:hint="eastAsia"/>
                <w:i w:val="0"/>
                <w:color w:val="auto"/>
                <w:lang w:eastAsia="zh-CN"/>
              </w:rPr>
              <w:t>，邮编：610064</w:t>
            </w:r>
            <w:r w:rsidRPr="00D135FF">
              <w:rPr>
                <w:rFonts w:ascii="仿宋" w:eastAsia="仿宋" w:hAnsi="仿宋" w:hint="eastAsia"/>
                <w:i w:val="0"/>
                <w:color w:val="auto"/>
                <w:lang w:val="zh-CN" w:eastAsia="zh-CN"/>
              </w:rPr>
              <w:t>。</w:t>
            </w:r>
          </w:p>
        </w:tc>
      </w:tr>
      <w:tr w:rsidR="00400033" w:rsidRPr="00D135FF" w14:paraId="45F2950F" w14:textId="77777777" w:rsidTr="00871565">
        <w:trPr>
          <w:trHeight w:val="566"/>
          <w:jc w:val="center"/>
        </w:trPr>
        <w:tc>
          <w:tcPr>
            <w:tcW w:w="596" w:type="dxa"/>
            <w:vAlign w:val="center"/>
          </w:tcPr>
          <w:p w14:paraId="52106C67" w14:textId="1D935D23" w:rsidR="00400033" w:rsidRPr="00D135FF" w:rsidRDefault="00872D9B">
            <w:pPr>
              <w:jc w:val="center"/>
              <w:rPr>
                <w:rFonts w:ascii="仿宋" w:eastAsia="仿宋" w:hAnsi="仿宋"/>
                <w:i w:val="0"/>
                <w:color w:val="auto"/>
                <w:lang w:eastAsia="zh-CN"/>
              </w:rPr>
            </w:pPr>
            <w:r>
              <w:rPr>
                <w:rFonts w:ascii="仿宋" w:eastAsia="仿宋" w:hAnsi="仿宋" w:hint="eastAsia"/>
                <w:i w:val="0"/>
                <w:color w:val="auto"/>
                <w:lang w:eastAsia="zh-CN"/>
              </w:rPr>
              <w:t>19</w:t>
            </w:r>
          </w:p>
        </w:tc>
        <w:tc>
          <w:tcPr>
            <w:tcW w:w="1701" w:type="dxa"/>
            <w:vAlign w:val="center"/>
          </w:tcPr>
          <w:p w14:paraId="5B1B95BD"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投标人质疑</w:t>
            </w:r>
          </w:p>
        </w:tc>
        <w:tc>
          <w:tcPr>
            <w:tcW w:w="6349" w:type="dxa"/>
            <w:gridSpan w:val="3"/>
            <w:vAlign w:val="center"/>
          </w:tcPr>
          <w:p w14:paraId="4C4C6A32" w14:textId="77777777" w:rsidR="00400033" w:rsidRPr="00D135FF" w:rsidRDefault="00400033">
            <w:pPr>
              <w:ind w:leftChars="128" w:left="282" w:rightChars="84" w:right="185"/>
              <w:rPr>
                <w:rFonts w:ascii="仿宋" w:eastAsia="仿宋" w:hAnsi="仿宋"/>
                <w:b/>
                <w:i w:val="0"/>
                <w:color w:val="auto"/>
                <w:lang w:eastAsia="zh-CN"/>
              </w:rPr>
            </w:pPr>
            <w:r w:rsidRPr="00D135FF">
              <w:rPr>
                <w:rFonts w:ascii="仿宋" w:eastAsia="仿宋" w:hAnsi="仿宋" w:hint="eastAsia"/>
                <w:b/>
                <w:i w:val="0"/>
                <w:color w:val="auto"/>
                <w:lang w:eastAsia="zh-CN"/>
              </w:rPr>
              <w:t>根据委托代理协议约定：对于采购文件的质疑由</w:t>
            </w:r>
            <w:r w:rsidRPr="00D135FF">
              <w:rPr>
                <w:rFonts w:ascii="仿宋" w:eastAsia="仿宋" w:hAnsi="仿宋" w:hint="eastAsia"/>
                <w:b/>
                <w:i w:val="0"/>
                <w:color w:val="auto"/>
                <w:lang w:val="zh-CN" w:eastAsia="zh-CN"/>
              </w:rPr>
              <w:t>采购人及</w:t>
            </w:r>
            <w:r w:rsidRPr="00D135FF">
              <w:rPr>
                <w:rFonts w:ascii="仿宋" w:eastAsia="仿宋" w:hAnsi="仿宋"/>
                <w:b/>
                <w:i w:val="0"/>
                <w:color w:val="auto"/>
                <w:lang w:val="zh-CN" w:eastAsia="zh-CN"/>
              </w:rPr>
              <w:t>采购代理机构</w:t>
            </w:r>
            <w:r w:rsidRPr="00D135FF">
              <w:rPr>
                <w:rFonts w:ascii="仿宋" w:eastAsia="仿宋" w:hAnsi="仿宋" w:hint="eastAsia"/>
                <w:b/>
                <w:i w:val="0"/>
                <w:color w:val="auto"/>
                <w:lang w:val="zh-CN" w:eastAsia="zh-CN"/>
              </w:rPr>
              <w:t>负责答复；对于采购过程</w:t>
            </w:r>
            <w:r w:rsidRPr="00D135FF">
              <w:rPr>
                <w:rFonts w:ascii="仿宋" w:eastAsia="仿宋" w:hAnsi="仿宋" w:hint="eastAsia"/>
                <w:b/>
                <w:i w:val="0"/>
                <w:color w:val="auto"/>
                <w:lang w:eastAsia="zh-CN"/>
              </w:rPr>
              <w:t>由</w:t>
            </w:r>
            <w:r w:rsidRPr="00D135FF">
              <w:rPr>
                <w:rFonts w:ascii="仿宋" w:eastAsia="仿宋" w:hAnsi="仿宋"/>
                <w:b/>
                <w:i w:val="0"/>
                <w:color w:val="auto"/>
                <w:lang w:val="zh-CN" w:eastAsia="zh-CN"/>
              </w:rPr>
              <w:t>采购代理机构</w:t>
            </w:r>
            <w:r w:rsidRPr="00D135FF">
              <w:rPr>
                <w:rFonts w:ascii="仿宋" w:eastAsia="仿宋" w:hAnsi="仿宋" w:hint="eastAsia"/>
                <w:b/>
                <w:i w:val="0"/>
                <w:color w:val="auto"/>
                <w:lang w:val="zh-CN" w:eastAsia="zh-CN"/>
              </w:rPr>
              <w:t>负责答复；对于采购结果</w:t>
            </w:r>
            <w:r w:rsidRPr="00D135FF">
              <w:rPr>
                <w:rFonts w:ascii="仿宋" w:eastAsia="仿宋" w:hAnsi="仿宋" w:hint="eastAsia"/>
                <w:b/>
                <w:i w:val="0"/>
                <w:color w:val="auto"/>
                <w:lang w:eastAsia="zh-CN"/>
              </w:rPr>
              <w:t>由</w:t>
            </w:r>
            <w:r w:rsidRPr="00D135FF">
              <w:rPr>
                <w:rFonts w:ascii="仿宋" w:eastAsia="仿宋" w:hAnsi="仿宋" w:hint="eastAsia"/>
                <w:b/>
                <w:i w:val="0"/>
                <w:color w:val="auto"/>
                <w:lang w:val="zh-CN" w:eastAsia="zh-CN"/>
              </w:rPr>
              <w:t>采购人负责答复</w:t>
            </w:r>
            <w:r w:rsidRPr="00D135FF">
              <w:rPr>
                <w:rFonts w:ascii="仿宋" w:eastAsia="仿宋" w:hAnsi="仿宋" w:hint="eastAsia"/>
                <w:b/>
                <w:i w:val="0"/>
                <w:color w:val="auto"/>
                <w:lang w:eastAsia="zh-CN"/>
              </w:rPr>
              <w:t>。</w:t>
            </w:r>
          </w:p>
          <w:p w14:paraId="2A92E7A4" w14:textId="77777777" w:rsidR="00400033" w:rsidRPr="00D135FF" w:rsidRDefault="00400033">
            <w:pPr>
              <w:ind w:leftChars="128" w:left="282" w:rightChars="84" w:right="185"/>
              <w:rPr>
                <w:rFonts w:ascii="仿宋" w:eastAsia="仿宋" w:hAnsi="仿宋"/>
                <w:b/>
                <w:i w:val="0"/>
                <w:color w:val="auto"/>
                <w:lang w:val="zh-CN" w:eastAsia="zh-CN"/>
              </w:rPr>
            </w:pPr>
            <w:r w:rsidRPr="00D135FF">
              <w:rPr>
                <w:rFonts w:ascii="仿宋" w:eastAsia="仿宋" w:hAnsi="仿宋" w:hint="eastAsia"/>
                <w:b/>
                <w:i w:val="0"/>
                <w:color w:val="auto"/>
                <w:lang w:val="zh-CN" w:eastAsia="zh-CN"/>
              </w:rPr>
              <w:t>投标人根据《政府采购质疑和投诉办法》（财政部94号令）</w:t>
            </w:r>
            <w:r>
              <w:rPr>
                <w:rFonts w:ascii="仿宋" w:eastAsia="仿宋" w:hAnsi="仿宋" w:hint="eastAsia"/>
                <w:b/>
                <w:i w:val="0"/>
                <w:color w:val="auto"/>
                <w:lang w:val="zh-CN" w:eastAsia="zh-CN"/>
              </w:rPr>
              <w:t>等规定</w:t>
            </w:r>
            <w:r w:rsidRPr="00D135FF">
              <w:rPr>
                <w:rFonts w:ascii="仿宋" w:eastAsia="仿宋" w:hAnsi="仿宋" w:hint="eastAsia"/>
                <w:b/>
                <w:i w:val="0"/>
                <w:color w:val="auto"/>
                <w:lang w:val="zh-CN" w:eastAsia="zh-CN"/>
              </w:rPr>
              <w:t>进行质疑。</w:t>
            </w:r>
          </w:p>
          <w:p w14:paraId="60CD527F" w14:textId="77777777" w:rsidR="00400033" w:rsidRPr="00D135FF" w:rsidRDefault="00400033">
            <w:pPr>
              <w:ind w:leftChars="128" w:left="282" w:rightChars="84" w:right="185"/>
              <w:rPr>
                <w:rFonts w:ascii="仿宋" w:eastAsia="仿宋" w:hAnsi="仿宋"/>
                <w:b/>
                <w:i w:val="0"/>
                <w:color w:val="auto"/>
                <w:lang w:val="zh-CN" w:eastAsia="zh-CN"/>
              </w:rPr>
            </w:pPr>
            <w:r w:rsidRPr="00D135FF">
              <w:rPr>
                <w:rFonts w:ascii="仿宋" w:eastAsia="仿宋" w:hAnsi="仿宋" w:hint="eastAsia"/>
                <w:b/>
                <w:i w:val="0"/>
                <w:color w:val="auto"/>
                <w:lang w:val="zh-CN" w:eastAsia="zh-CN"/>
              </w:rPr>
              <w:t>投标人质疑不得超出采购文件、采购过程、中标或者成交结果使自己的权益受到损害的范围。</w:t>
            </w:r>
          </w:p>
          <w:p w14:paraId="3FE2BCC3"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b/>
                <w:i w:val="0"/>
                <w:color w:val="auto"/>
                <w:lang w:val="zh-CN" w:eastAsia="zh-CN"/>
              </w:rPr>
              <w:t>对同一采购过程环节的质疑：投标人须在法定质疑期内一次性提出针对同一采购程序环节的质疑。</w:t>
            </w:r>
          </w:p>
          <w:p w14:paraId="78704A85" w14:textId="77777777" w:rsidR="00400033" w:rsidRPr="00D135FF" w:rsidRDefault="00400033">
            <w:pPr>
              <w:ind w:leftChars="128" w:left="282" w:rightChars="84" w:right="185"/>
              <w:rPr>
                <w:rFonts w:ascii="仿宋" w:eastAsia="仿宋" w:hAnsi="仿宋"/>
                <w:b/>
                <w:i w:val="0"/>
                <w:color w:val="auto"/>
                <w:lang w:eastAsia="zh-CN"/>
              </w:rPr>
            </w:pPr>
            <w:r w:rsidRPr="00D135FF">
              <w:rPr>
                <w:rFonts w:ascii="仿宋" w:eastAsia="仿宋" w:hAnsi="仿宋" w:hint="eastAsia"/>
                <w:b/>
                <w:i w:val="0"/>
                <w:color w:val="auto"/>
                <w:lang w:eastAsia="zh-CN"/>
              </w:rPr>
              <w:t>递交质疑的方式：书面形式依法递交，质疑人须向代理机构进行现场确认。</w:t>
            </w:r>
          </w:p>
          <w:p w14:paraId="06E7CDAD"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lastRenderedPageBreak/>
              <w:t>联系部门：四川采易通招标代理有限公司法</w:t>
            </w:r>
            <w:proofErr w:type="gramStart"/>
            <w:r w:rsidRPr="00D135FF">
              <w:rPr>
                <w:rFonts w:ascii="仿宋" w:eastAsia="仿宋" w:hAnsi="仿宋" w:hint="eastAsia"/>
                <w:i w:val="0"/>
                <w:color w:val="auto"/>
                <w:lang w:eastAsia="zh-CN"/>
              </w:rPr>
              <w:t>务</w:t>
            </w:r>
            <w:proofErr w:type="gramEnd"/>
            <w:r w:rsidRPr="00D135FF">
              <w:rPr>
                <w:rFonts w:ascii="仿宋" w:eastAsia="仿宋" w:hAnsi="仿宋" w:hint="eastAsia"/>
                <w:i w:val="0"/>
                <w:color w:val="auto"/>
                <w:lang w:eastAsia="zh-CN"/>
              </w:rPr>
              <w:t>部</w:t>
            </w:r>
          </w:p>
          <w:p w14:paraId="05CA14FB"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联系人：杨老师、孙老师。</w:t>
            </w:r>
          </w:p>
          <w:p w14:paraId="34939E53"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联系电话：</w:t>
            </w:r>
            <w:r w:rsidRPr="00D135FF">
              <w:rPr>
                <w:rFonts w:ascii="仿宋" w:eastAsia="仿宋" w:hAnsi="仿宋" w:cs="仿宋"/>
                <w:bCs/>
                <w:i w:val="0"/>
                <w:color w:val="auto"/>
                <w:lang w:eastAsia="zh-CN"/>
              </w:rPr>
              <w:t>028-85410068</w:t>
            </w:r>
            <w:r w:rsidRPr="00D135FF">
              <w:rPr>
                <w:rFonts w:ascii="仿宋" w:eastAsia="仿宋" w:hAnsi="仿宋" w:hint="eastAsia"/>
                <w:i w:val="0"/>
                <w:color w:val="auto"/>
                <w:lang w:val="zh-CN" w:eastAsia="zh-CN"/>
              </w:rPr>
              <w:t>。</w:t>
            </w:r>
          </w:p>
          <w:p w14:paraId="1E2DB863"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val="zh-CN" w:eastAsia="zh-CN"/>
              </w:rPr>
              <w:t>通讯地址：</w:t>
            </w:r>
            <w:r>
              <w:rPr>
                <w:rFonts w:ascii="仿宋" w:eastAsia="仿宋" w:hAnsi="仿宋" w:hint="eastAsia"/>
                <w:i w:val="0"/>
                <w:color w:val="auto"/>
                <w:lang w:eastAsia="zh-CN"/>
              </w:rPr>
              <w:t>中国（四川）自由贸易试验区成都高新区天府二街166号雄川金融中心1栋09层05号</w:t>
            </w:r>
            <w:r w:rsidRPr="00D135FF">
              <w:rPr>
                <w:rFonts w:ascii="仿宋" w:eastAsia="仿宋" w:hAnsi="仿宋" w:hint="eastAsia"/>
                <w:i w:val="0"/>
                <w:color w:val="auto"/>
                <w:lang w:val="zh-CN" w:eastAsia="zh-CN"/>
              </w:rPr>
              <w:t>。</w:t>
            </w:r>
          </w:p>
          <w:p w14:paraId="5B076676"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eastAsia="zh-CN"/>
              </w:rPr>
              <w:t>邮编：</w:t>
            </w:r>
            <w:r w:rsidRPr="00D135FF">
              <w:rPr>
                <w:rFonts w:ascii="仿宋" w:eastAsia="仿宋" w:hAnsi="仿宋"/>
                <w:i w:val="0"/>
                <w:color w:val="auto"/>
                <w:lang w:val="zh-CN" w:eastAsia="zh-CN"/>
              </w:rPr>
              <w:t>610064</w:t>
            </w:r>
            <w:r w:rsidRPr="00D135FF">
              <w:rPr>
                <w:rFonts w:ascii="仿宋" w:eastAsia="仿宋" w:hAnsi="仿宋" w:hint="eastAsia"/>
                <w:i w:val="0"/>
                <w:color w:val="auto"/>
                <w:lang w:val="zh-CN" w:eastAsia="zh-CN"/>
              </w:rPr>
              <w:t>。</w:t>
            </w:r>
          </w:p>
        </w:tc>
      </w:tr>
      <w:tr w:rsidR="00400033" w:rsidRPr="00D135FF" w14:paraId="70DAA6A0" w14:textId="77777777" w:rsidTr="00871565">
        <w:trPr>
          <w:trHeight w:val="708"/>
          <w:jc w:val="center"/>
        </w:trPr>
        <w:tc>
          <w:tcPr>
            <w:tcW w:w="596" w:type="dxa"/>
            <w:vAlign w:val="center"/>
          </w:tcPr>
          <w:p w14:paraId="064D3246" w14:textId="05CD4B57" w:rsidR="00400033" w:rsidRPr="00D135FF"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lastRenderedPageBreak/>
              <w:t>2</w:t>
            </w:r>
            <w:r w:rsidR="00872D9B">
              <w:rPr>
                <w:rFonts w:ascii="仿宋" w:eastAsia="仿宋" w:hAnsi="仿宋" w:hint="eastAsia"/>
                <w:i w:val="0"/>
                <w:color w:val="auto"/>
                <w:lang w:eastAsia="zh-CN"/>
              </w:rPr>
              <w:t>0</w:t>
            </w:r>
          </w:p>
        </w:tc>
        <w:tc>
          <w:tcPr>
            <w:tcW w:w="1701" w:type="dxa"/>
            <w:vAlign w:val="center"/>
          </w:tcPr>
          <w:p w14:paraId="5A8E6864" w14:textId="77777777" w:rsidR="00400033" w:rsidRPr="00D135FF" w:rsidRDefault="00400033">
            <w:pPr>
              <w:jc w:val="center"/>
              <w:rPr>
                <w:rFonts w:ascii="仿宋" w:eastAsia="仿宋" w:hAnsi="仿宋"/>
                <w:i w:val="0"/>
                <w:color w:val="auto"/>
                <w:lang w:eastAsia="zh-CN"/>
              </w:rPr>
            </w:pPr>
            <w:r w:rsidRPr="00D135FF">
              <w:rPr>
                <w:rFonts w:ascii="仿宋" w:eastAsia="仿宋" w:hAnsi="仿宋" w:hint="eastAsia"/>
                <w:i w:val="0"/>
                <w:color w:val="auto"/>
                <w:lang w:eastAsia="zh-CN"/>
              </w:rPr>
              <w:t>投标人投诉</w:t>
            </w:r>
          </w:p>
        </w:tc>
        <w:tc>
          <w:tcPr>
            <w:tcW w:w="6349" w:type="dxa"/>
            <w:gridSpan w:val="3"/>
          </w:tcPr>
          <w:p w14:paraId="076AFEB9" w14:textId="77777777" w:rsidR="00731752" w:rsidRPr="00731752" w:rsidRDefault="00731752" w:rsidP="00731752">
            <w:pPr>
              <w:ind w:rightChars="84" w:right="185" w:firstLineChars="100" w:firstLine="220"/>
              <w:rPr>
                <w:rFonts w:ascii="仿宋" w:eastAsia="仿宋" w:hAnsi="仿宋"/>
                <w:i w:val="0"/>
                <w:color w:val="auto"/>
                <w:lang w:eastAsia="zh-CN"/>
              </w:rPr>
            </w:pPr>
            <w:r w:rsidRPr="00731752">
              <w:rPr>
                <w:rFonts w:ascii="仿宋" w:eastAsia="仿宋" w:hAnsi="仿宋" w:hint="eastAsia"/>
                <w:i w:val="0"/>
                <w:color w:val="auto"/>
                <w:lang w:eastAsia="zh-CN"/>
              </w:rPr>
              <w:t>投诉受理单位：本采购项目同级财政部门，即成都市新津区财政和金融工作局。</w:t>
            </w:r>
          </w:p>
          <w:p w14:paraId="2EBAA1FA" w14:textId="77777777" w:rsidR="00731752" w:rsidRPr="00731752" w:rsidRDefault="00731752" w:rsidP="00731752">
            <w:pPr>
              <w:ind w:rightChars="84" w:right="185" w:firstLineChars="100" w:firstLine="220"/>
              <w:rPr>
                <w:rFonts w:ascii="仿宋" w:eastAsia="仿宋" w:hAnsi="仿宋"/>
                <w:i w:val="0"/>
                <w:color w:val="auto"/>
                <w:lang w:eastAsia="zh-CN"/>
              </w:rPr>
            </w:pPr>
            <w:r w:rsidRPr="00731752">
              <w:rPr>
                <w:rFonts w:ascii="仿宋" w:eastAsia="仿宋" w:hAnsi="仿宋" w:hint="eastAsia"/>
                <w:i w:val="0"/>
                <w:color w:val="auto"/>
                <w:lang w:eastAsia="zh-CN"/>
              </w:rPr>
              <w:t>联系电话：028-82520054。</w:t>
            </w:r>
          </w:p>
          <w:p w14:paraId="6D51A959" w14:textId="48E4B216" w:rsidR="00400033" w:rsidRPr="00D135FF" w:rsidRDefault="00731752" w:rsidP="00731752">
            <w:pPr>
              <w:ind w:rightChars="84" w:right="185" w:firstLineChars="100" w:firstLine="220"/>
              <w:rPr>
                <w:rFonts w:ascii="仿宋" w:eastAsia="仿宋" w:hAnsi="仿宋"/>
                <w:i w:val="0"/>
                <w:color w:val="auto"/>
                <w:lang w:eastAsia="zh-CN"/>
              </w:rPr>
            </w:pPr>
            <w:r w:rsidRPr="00731752">
              <w:rPr>
                <w:rFonts w:ascii="仿宋" w:eastAsia="仿宋" w:hAnsi="仿宋" w:hint="eastAsia"/>
                <w:i w:val="0"/>
                <w:color w:val="auto"/>
                <w:lang w:eastAsia="zh-CN"/>
              </w:rPr>
              <w:t>联系地址：成都市新津区武阳西路163号。</w:t>
            </w:r>
          </w:p>
        </w:tc>
      </w:tr>
      <w:tr w:rsidR="00400033" w:rsidRPr="00D135FF" w14:paraId="06F73A7D" w14:textId="77777777" w:rsidTr="00871565">
        <w:trPr>
          <w:trHeight w:val="708"/>
          <w:jc w:val="center"/>
        </w:trPr>
        <w:tc>
          <w:tcPr>
            <w:tcW w:w="596" w:type="dxa"/>
            <w:vAlign w:val="center"/>
          </w:tcPr>
          <w:p w14:paraId="0F374C87" w14:textId="5BE38252" w:rsidR="00400033" w:rsidRPr="00D135FF"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1</w:t>
            </w:r>
          </w:p>
        </w:tc>
        <w:tc>
          <w:tcPr>
            <w:tcW w:w="1701" w:type="dxa"/>
            <w:vAlign w:val="center"/>
          </w:tcPr>
          <w:p w14:paraId="577F8905" w14:textId="77777777" w:rsidR="00400033" w:rsidRPr="00D135FF" w:rsidRDefault="00400033" w:rsidP="00595548">
            <w:pPr>
              <w:jc w:val="center"/>
              <w:rPr>
                <w:rFonts w:ascii="仿宋" w:eastAsia="仿宋" w:hAnsi="仿宋"/>
                <w:i w:val="0"/>
                <w:color w:val="auto"/>
                <w:lang w:eastAsia="zh-CN"/>
              </w:rPr>
            </w:pPr>
            <w:r w:rsidRPr="00D135FF">
              <w:rPr>
                <w:rFonts w:ascii="仿宋" w:eastAsia="仿宋" w:hAnsi="仿宋" w:hint="eastAsia"/>
                <w:i w:val="0"/>
                <w:color w:val="auto"/>
                <w:lang w:eastAsia="zh-CN"/>
              </w:rPr>
              <w:t>签字盖章</w:t>
            </w:r>
          </w:p>
        </w:tc>
        <w:tc>
          <w:tcPr>
            <w:tcW w:w="6349" w:type="dxa"/>
            <w:gridSpan w:val="3"/>
            <w:vAlign w:val="center"/>
          </w:tcPr>
          <w:p w14:paraId="52B86493" w14:textId="77777777" w:rsidR="00400033" w:rsidRPr="00D135FF" w:rsidRDefault="00400033" w:rsidP="00723876">
            <w:pPr>
              <w:ind w:leftChars="128" w:left="282" w:rightChars="84" w:right="185"/>
              <w:jc w:val="both"/>
              <w:rPr>
                <w:rFonts w:ascii="仿宋" w:eastAsia="仿宋" w:hAnsi="仿宋"/>
                <w:i w:val="0"/>
                <w:color w:val="auto"/>
                <w:lang w:eastAsia="zh-CN"/>
              </w:rPr>
            </w:pPr>
            <w:r w:rsidRPr="00D135FF">
              <w:rPr>
                <w:rFonts w:ascii="仿宋" w:eastAsia="仿宋" w:hAnsi="仿宋" w:hint="eastAsia"/>
                <w:i w:val="0"/>
                <w:color w:val="auto"/>
                <w:lang w:eastAsia="zh-CN"/>
              </w:rPr>
              <w:t>投标人必须按照招标文件的规定和要求盖章、签字。</w:t>
            </w:r>
          </w:p>
        </w:tc>
      </w:tr>
      <w:tr w:rsidR="00E44677" w:rsidRPr="00E44677" w14:paraId="0673C8AD" w14:textId="77777777" w:rsidTr="00931FF2">
        <w:trPr>
          <w:trHeight w:val="1647"/>
          <w:jc w:val="center"/>
        </w:trPr>
        <w:tc>
          <w:tcPr>
            <w:tcW w:w="596" w:type="dxa"/>
            <w:vAlign w:val="center"/>
          </w:tcPr>
          <w:p w14:paraId="3BCA4F02" w14:textId="4C8073B7" w:rsidR="00465BDE" w:rsidRPr="00E44677" w:rsidRDefault="00465BDE" w:rsidP="00872D9B">
            <w:pPr>
              <w:jc w:val="center"/>
              <w:rPr>
                <w:rFonts w:ascii="仿宋" w:eastAsia="仿宋" w:hAnsi="仿宋"/>
                <w:i w:val="0"/>
                <w:color w:val="auto"/>
                <w:lang w:eastAsia="zh-CN"/>
              </w:rPr>
            </w:pPr>
            <w:r w:rsidRPr="00E44677">
              <w:rPr>
                <w:rFonts w:ascii="仿宋" w:eastAsia="仿宋" w:hAnsi="仿宋" w:hint="eastAsia"/>
                <w:i w:val="0"/>
                <w:color w:val="auto"/>
                <w:lang w:eastAsia="zh-CN"/>
              </w:rPr>
              <w:t>2</w:t>
            </w:r>
            <w:r w:rsidR="00872D9B">
              <w:rPr>
                <w:rFonts w:ascii="仿宋" w:eastAsia="仿宋" w:hAnsi="仿宋" w:hint="eastAsia"/>
                <w:i w:val="0"/>
                <w:color w:val="auto"/>
                <w:lang w:eastAsia="zh-CN"/>
              </w:rPr>
              <w:t>2</w:t>
            </w:r>
          </w:p>
        </w:tc>
        <w:tc>
          <w:tcPr>
            <w:tcW w:w="1701" w:type="dxa"/>
            <w:vAlign w:val="center"/>
          </w:tcPr>
          <w:p w14:paraId="5B45D2BF" w14:textId="70694E9F" w:rsidR="00465BDE" w:rsidRPr="00E44677" w:rsidRDefault="00465BDE" w:rsidP="005D77D5">
            <w:pPr>
              <w:jc w:val="center"/>
              <w:rPr>
                <w:rFonts w:ascii="仿宋" w:eastAsia="仿宋" w:hAnsi="仿宋"/>
                <w:i w:val="0"/>
                <w:color w:val="auto"/>
                <w:lang w:eastAsia="zh-CN"/>
              </w:rPr>
            </w:pPr>
            <w:r w:rsidRPr="00E44677">
              <w:rPr>
                <w:rFonts w:ascii="仿宋" w:eastAsia="仿宋" w:hAnsi="仿宋" w:hint="eastAsia"/>
                <w:i w:val="0"/>
                <w:color w:val="auto"/>
                <w:lang w:eastAsia="zh-CN"/>
              </w:rPr>
              <w:t>其他强制性规定(实质性要求)</w:t>
            </w:r>
          </w:p>
        </w:tc>
        <w:tc>
          <w:tcPr>
            <w:tcW w:w="6349" w:type="dxa"/>
            <w:gridSpan w:val="3"/>
            <w:vAlign w:val="center"/>
          </w:tcPr>
          <w:p w14:paraId="20B2CD1E" w14:textId="045FDBA2" w:rsidR="00465BDE" w:rsidRPr="00E44677" w:rsidRDefault="00946728" w:rsidP="007E3658">
            <w:pPr>
              <w:ind w:leftChars="128" w:left="282" w:rightChars="84" w:right="185"/>
              <w:jc w:val="both"/>
              <w:rPr>
                <w:rFonts w:ascii="仿宋" w:eastAsia="仿宋" w:hAnsi="仿宋"/>
                <w:i w:val="0"/>
                <w:color w:val="auto"/>
                <w:lang w:eastAsia="zh-CN"/>
              </w:rPr>
            </w:pPr>
            <w:r w:rsidRPr="00946728">
              <w:rPr>
                <w:rFonts w:ascii="仿宋" w:eastAsia="仿宋" w:hAnsi="仿宋" w:hint="eastAsia"/>
                <w:i w:val="0"/>
                <w:color w:val="auto"/>
                <w:lang w:eastAsia="zh-CN"/>
              </w:rPr>
              <w:t>国家或行业主管部门对采购产品的技术标准,质量标准和资格资质条件等有强制性规定的,必须符合其要求。如涉及3C认证产品的3C认证证书在</w:t>
            </w:r>
            <w:r w:rsidR="007B695A">
              <w:rPr>
                <w:rFonts w:ascii="仿宋" w:eastAsia="仿宋" w:hAnsi="仿宋" w:hint="eastAsia"/>
                <w:i w:val="0"/>
                <w:color w:val="auto"/>
                <w:lang w:eastAsia="zh-CN"/>
              </w:rPr>
              <w:t>投标</w:t>
            </w:r>
            <w:r w:rsidRPr="00946728">
              <w:rPr>
                <w:rFonts w:ascii="仿宋" w:eastAsia="仿宋" w:hAnsi="仿宋" w:hint="eastAsia"/>
                <w:i w:val="0"/>
                <w:color w:val="auto"/>
                <w:lang w:eastAsia="zh-CN"/>
              </w:rPr>
              <w:t>文件中可不提供(</w:t>
            </w:r>
            <w:r w:rsidR="007B695A">
              <w:rPr>
                <w:rFonts w:ascii="仿宋" w:eastAsia="仿宋" w:hAnsi="仿宋" w:hint="eastAsia"/>
                <w:i w:val="0"/>
                <w:color w:val="auto"/>
                <w:lang w:eastAsia="zh-CN"/>
              </w:rPr>
              <w:t>招标</w:t>
            </w:r>
            <w:r w:rsidRPr="00946728">
              <w:rPr>
                <w:rFonts w:ascii="仿宋" w:eastAsia="仿宋" w:hAnsi="仿宋" w:hint="eastAsia"/>
                <w:i w:val="0"/>
                <w:color w:val="auto"/>
                <w:lang w:eastAsia="zh-CN"/>
              </w:rPr>
              <w:t>文件有要求在</w:t>
            </w:r>
            <w:r w:rsidR="007B695A">
              <w:rPr>
                <w:rFonts w:ascii="仿宋" w:eastAsia="仿宋" w:hAnsi="仿宋" w:hint="eastAsia"/>
                <w:i w:val="0"/>
                <w:color w:val="auto"/>
                <w:lang w:eastAsia="zh-CN"/>
              </w:rPr>
              <w:t>投标</w:t>
            </w:r>
            <w:r w:rsidRPr="00946728">
              <w:rPr>
                <w:rFonts w:ascii="仿宋" w:eastAsia="仿宋" w:hAnsi="仿宋" w:hint="eastAsia"/>
                <w:i w:val="0"/>
                <w:color w:val="auto"/>
                <w:lang w:eastAsia="zh-CN"/>
              </w:rPr>
              <w:t>时提供证明材料的除外),但</w:t>
            </w:r>
            <w:r w:rsidR="007B695A">
              <w:rPr>
                <w:rFonts w:ascii="仿宋" w:eastAsia="仿宋" w:hAnsi="仿宋" w:hint="eastAsia"/>
                <w:i w:val="0"/>
                <w:color w:val="auto"/>
                <w:lang w:eastAsia="zh-CN"/>
              </w:rPr>
              <w:t>投标人</w:t>
            </w:r>
            <w:r w:rsidRPr="00946728">
              <w:rPr>
                <w:rFonts w:ascii="仿宋" w:eastAsia="仿宋" w:hAnsi="仿宋" w:hint="eastAsia"/>
                <w:i w:val="0"/>
                <w:color w:val="auto"/>
                <w:lang w:eastAsia="zh-CN"/>
              </w:rPr>
              <w:t>在</w:t>
            </w:r>
            <w:r w:rsidR="007B695A">
              <w:rPr>
                <w:rFonts w:ascii="仿宋" w:eastAsia="仿宋" w:hAnsi="仿宋" w:hint="eastAsia"/>
                <w:i w:val="0"/>
                <w:color w:val="auto"/>
                <w:lang w:eastAsia="zh-CN"/>
              </w:rPr>
              <w:t>投标</w:t>
            </w:r>
            <w:r w:rsidRPr="00946728">
              <w:rPr>
                <w:rFonts w:ascii="仿宋" w:eastAsia="仿宋" w:hAnsi="仿宋" w:hint="eastAsia"/>
                <w:i w:val="0"/>
                <w:color w:val="auto"/>
                <w:lang w:eastAsia="zh-CN"/>
              </w:rPr>
              <w:t>文件中应承诺所提供的产品必须满足国家或行业主管部门的强制性规定。</w:t>
            </w:r>
          </w:p>
        </w:tc>
      </w:tr>
      <w:tr w:rsidR="00400033" w:rsidRPr="00D135FF" w14:paraId="156C12DB" w14:textId="77777777" w:rsidTr="00871565">
        <w:trPr>
          <w:trHeight w:val="708"/>
          <w:jc w:val="center"/>
        </w:trPr>
        <w:tc>
          <w:tcPr>
            <w:tcW w:w="596" w:type="dxa"/>
            <w:vAlign w:val="center"/>
          </w:tcPr>
          <w:p w14:paraId="558B9424" w14:textId="272A6597" w:rsidR="00400033"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3</w:t>
            </w:r>
          </w:p>
        </w:tc>
        <w:tc>
          <w:tcPr>
            <w:tcW w:w="1701" w:type="dxa"/>
            <w:vAlign w:val="center"/>
          </w:tcPr>
          <w:p w14:paraId="66BF14E6" w14:textId="77777777" w:rsidR="00400033" w:rsidRPr="00534E2B" w:rsidRDefault="00400033" w:rsidP="009A2D06">
            <w:pPr>
              <w:jc w:val="center"/>
              <w:rPr>
                <w:rFonts w:ascii="仿宋" w:eastAsia="仿宋" w:hAnsi="仿宋"/>
                <w:i w:val="0"/>
                <w:color w:val="auto"/>
                <w:lang w:eastAsia="zh-CN"/>
              </w:rPr>
            </w:pPr>
            <w:r w:rsidRPr="00534E2B">
              <w:rPr>
                <w:rFonts w:ascii="仿宋" w:eastAsia="仿宋" w:hAnsi="仿宋" w:hint="eastAsia"/>
                <w:i w:val="0"/>
                <w:color w:val="auto"/>
                <w:lang w:eastAsia="zh-CN"/>
              </w:rPr>
              <w:t>联合体投标</w:t>
            </w:r>
          </w:p>
          <w:p w14:paraId="4B91A401" w14:textId="77777777" w:rsidR="00400033" w:rsidRPr="00534E2B" w:rsidRDefault="00400033" w:rsidP="009A2D06">
            <w:pPr>
              <w:jc w:val="center"/>
              <w:rPr>
                <w:rFonts w:ascii="仿宋" w:eastAsia="仿宋" w:hAnsi="仿宋"/>
                <w:iCs w:val="0"/>
                <w:color w:val="auto"/>
                <w:lang w:eastAsia="zh-CN"/>
              </w:rPr>
            </w:pPr>
            <w:r w:rsidRPr="00534E2B">
              <w:rPr>
                <w:rFonts w:ascii="仿宋" w:eastAsia="仿宋" w:hAnsi="仿宋" w:hint="eastAsia"/>
                <w:i w:val="0"/>
                <w:color w:val="auto"/>
                <w:lang w:eastAsia="zh-CN"/>
              </w:rPr>
              <w:t>（实质性要求</w:t>
            </w:r>
            <w:r w:rsidRPr="00534E2B">
              <w:rPr>
                <w:rFonts w:ascii="仿宋" w:eastAsia="仿宋" w:hAnsi="仿宋" w:hint="eastAsia"/>
                <w:iCs w:val="0"/>
                <w:color w:val="auto"/>
                <w:lang w:eastAsia="zh-CN"/>
              </w:rPr>
              <w:t>）</w:t>
            </w:r>
          </w:p>
        </w:tc>
        <w:tc>
          <w:tcPr>
            <w:tcW w:w="6349" w:type="dxa"/>
            <w:gridSpan w:val="3"/>
            <w:vAlign w:val="center"/>
          </w:tcPr>
          <w:p w14:paraId="2D4D9C25" w14:textId="77777777" w:rsidR="00400033" w:rsidRDefault="00400033" w:rsidP="009A2D06">
            <w:pPr>
              <w:ind w:leftChars="128" w:left="282" w:rightChars="84" w:right="185"/>
              <w:jc w:val="both"/>
              <w:rPr>
                <w:rFonts w:ascii="仿宋" w:eastAsia="仿宋" w:hAnsi="仿宋"/>
                <w:i w:val="0"/>
                <w:color w:val="auto"/>
                <w:lang w:eastAsia="zh-CN"/>
              </w:rPr>
            </w:pPr>
            <w:r>
              <w:rPr>
                <w:rFonts w:ascii="仿宋" w:eastAsia="仿宋" w:hAnsi="仿宋" w:hint="eastAsia"/>
                <w:i w:val="0"/>
                <w:color w:val="auto"/>
                <w:lang w:eastAsia="zh-CN"/>
              </w:rPr>
              <w:t>本项目不接受联合体投标。</w:t>
            </w:r>
          </w:p>
        </w:tc>
      </w:tr>
      <w:tr w:rsidR="00400033" w:rsidRPr="00D135FF" w14:paraId="066C51B3" w14:textId="77777777" w:rsidTr="00871565">
        <w:trPr>
          <w:trHeight w:val="1147"/>
          <w:jc w:val="center"/>
        </w:trPr>
        <w:tc>
          <w:tcPr>
            <w:tcW w:w="596" w:type="dxa"/>
            <w:tcBorders>
              <w:bottom w:val="single" w:sz="2" w:space="0" w:color="auto"/>
            </w:tcBorders>
            <w:vAlign w:val="center"/>
          </w:tcPr>
          <w:p w14:paraId="6E1C261C" w14:textId="20EA7565" w:rsidR="00400033" w:rsidRPr="00D135FF"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4</w:t>
            </w:r>
          </w:p>
        </w:tc>
        <w:tc>
          <w:tcPr>
            <w:tcW w:w="1701" w:type="dxa"/>
            <w:tcBorders>
              <w:bottom w:val="single" w:sz="2" w:space="0" w:color="auto"/>
            </w:tcBorders>
            <w:vAlign w:val="center"/>
          </w:tcPr>
          <w:p w14:paraId="48EEF61C" w14:textId="77777777" w:rsidR="00400033" w:rsidRPr="00D135FF" w:rsidRDefault="00400033">
            <w:pPr>
              <w:jc w:val="center"/>
              <w:rPr>
                <w:rFonts w:ascii="仿宋" w:eastAsia="仿宋" w:hAnsi="仿宋"/>
                <w:i w:val="0"/>
                <w:color w:val="auto"/>
                <w:lang w:eastAsia="zh-CN"/>
              </w:rPr>
            </w:pPr>
            <w:r w:rsidRPr="00D135FF">
              <w:rPr>
                <w:rFonts w:ascii="仿宋" w:eastAsia="仿宋" w:hAnsi="仿宋" w:hint="eastAsia"/>
                <w:i w:val="0"/>
                <w:color w:val="auto"/>
                <w:lang w:eastAsia="zh-CN"/>
              </w:rPr>
              <w:t>政府采购合同</w:t>
            </w:r>
          </w:p>
          <w:p w14:paraId="12646645" w14:textId="77777777" w:rsidR="00400033" w:rsidRPr="00D135FF" w:rsidRDefault="00400033">
            <w:pPr>
              <w:jc w:val="center"/>
              <w:rPr>
                <w:rFonts w:ascii="仿宋" w:eastAsia="仿宋" w:hAnsi="仿宋"/>
                <w:i w:val="0"/>
                <w:color w:val="auto"/>
                <w:lang w:eastAsia="zh-CN"/>
              </w:rPr>
            </w:pPr>
            <w:r w:rsidRPr="00D135FF">
              <w:rPr>
                <w:rFonts w:ascii="仿宋" w:eastAsia="仿宋" w:hAnsi="仿宋" w:hint="eastAsia"/>
                <w:i w:val="0"/>
                <w:color w:val="auto"/>
                <w:lang w:eastAsia="zh-CN"/>
              </w:rPr>
              <w:t>公告备案</w:t>
            </w:r>
          </w:p>
        </w:tc>
        <w:tc>
          <w:tcPr>
            <w:tcW w:w="6349" w:type="dxa"/>
            <w:gridSpan w:val="3"/>
            <w:tcBorders>
              <w:bottom w:val="single" w:sz="2" w:space="0" w:color="auto"/>
            </w:tcBorders>
            <w:vAlign w:val="center"/>
          </w:tcPr>
          <w:p w14:paraId="30B40D3B" w14:textId="7F7A6A8D" w:rsidR="00400033" w:rsidRPr="00D135FF" w:rsidRDefault="00400033">
            <w:pPr>
              <w:ind w:leftChars="127" w:left="279" w:rightChars="84" w:right="185" w:firstLine="2"/>
              <w:rPr>
                <w:rFonts w:ascii="仿宋" w:eastAsia="仿宋" w:hAnsi="仿宋"/>
                <w:i w:val="0"/>
                <w:color w:val="auto"/>
                <w:lang w:eastAsia="zh-CN"/>
              </w:rPr>
            </w:pPr>
            <w:r w:rsidRPr="00D135FF">
              <w:rPr>
                <w:rFonts w:ascii="仿宋" w:eastAsia="仿宋" w:hAnsi="仿宋" w:hint="eastAsia"/>
                <w:i w:val="0"/>
                <w:color w:val="auto"/>
                <w:lang w:eastAsia="zh-CN"/>
              </w:rPr>
              <w:t>政府采购合同签订之日起2个工作日内，政府采购合同将在</w:t>
            </w:r>
            <w:r>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公告；政府采购合同签订之日起7个工作日内，政府采购合同将向本采购项目同级财政部门备案</w:t>
            </w:r>
            <w:r w:rsidRPr="00D135FF">
              <w:rPr>
                <w:rFonts w:ascii="仿宋" w:eastAsia="仿宋" w:hAnsi="仿宋" w:hint="eastAsia"/>
                <w:i w:val="0"/>
                <w:color w:val="auto"/>
                <w:lang w:val="zh-CN" w:eastAsia="zh-CN"/>
              </w:rPr>
              <w:t>。</w:t>
            </w:r>
          </w:p>
        </w:tc>
      </w:tr>
      <w:tr w:rsidR="00400033" w:rsidRPr="00D135FF" w14:paraId="7B454AD0" w14:textId="77777777" w:rsidTr="00776EB5">
        <w:trPr>
          <w:trHeight w:val="507"/>
          <w:jc w:val="center"/>
        </w:trPr>
        <w:tc>
          <w:tcPr>
            <w:tcW w:w="596" w:type="dxa"/>
            <w:tcBorders>
              <w:top w:val="single" w:sz="2" w:space="0" w:color="auto"/>
              <w:bottom w:val="single" w:sz="2" w:space="0" w:color="auto"/>
            </w:tcBorders>
            <w:vAlign w:val="center"/>
          </w:tcPr>
          <w:p w14:paraId="0486FB86" w14:textId="513CE05D" w:rsidR="00400033" w:rsidRPr="00D135FF"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5</w:t>
            </w:r>
          </w:p>
        </w:tc>
        <w:tc>
          <w:tcPr>
            <w:tcW w:w="1701" w:type="dxa"/>
            <w:tcBorders>
              <w:top w:val="single" w:sz="2" w:space="0" w:color="auto"/>
              <w:bottom w:val="single" w:sz="2" w:space="0" w:color="auto"/>
            </w:tcBorders>
            <w:vAlign w:val="center"/>
          </w:tcPr>
          <w:p w14:paraId="496BFFB2" w14:textId="77777777" w:rsidR="00400033" w:rsidRPr="00D135FF" w:rsidRDefault="00400033">
            <w:pPr>
              <w:jc w:val="center"/>
              <w:rPr>
                <w:rFonts w:ascii="仿宋" w:eastAsia="仿宋" w:hAnsi="仿宋"/>
                <w:i w:val="0"/>
                <w:color w:val="auto"/>
                <w:lang w:eastAsia="zh-CN"/>
              </w:rPr>
            </w:pPr>
            <w:r w:rsidRPr="00D135FF">
              <w:rPr>
                <w:rFonts w:ascii="仿宋" w:eastAsia="仿宋" w:hAnsi="仿宋" w:hint="eastAsia"/>
                <w:i w:val="0"/>
                <w:color w:val="auto"/>
                <w:lang w:eastAsia="zh-CN"/>
              </w:rPr>
              <w:t>备注</w:t>
            </w:r>
          </w:p>
        </w:tc>
        <w:tc>
          <w:tcPr>
            <w:tcW w:w="6349" w:type="dxa"/>
            <w:gridSpan w:val="3"/>
            <w:tcBorders>
              <w:top w:val="single" w:sz="2" w:space="0" w:color="auto"/>
              <w:bottom w:val="single" w:sz="2" w:space="0" w:color="auto"/>
            </w:tcBorders>
            <w:vAlign w:val="center"/>
          </w:tcPr>
          <w:p w14:paraId="4F3D3C76" w14:textId="77777777" w:rsidR="00400033" w:rsidRPr="00D135FF" w:rsidRDefault="00400033">
            <w:pPr>
              <w:ind w:leftChars="127" w:left="279" w:rightChars="84" w:right="185" w:firstLine="2"/>
              <w:rPr>
                <w:rFonts w:ascii="仿宋" w:eastAsia="仿宋" w:hAnsi="仿宋"/>
                <w:i w:val="0"/>
                <w:color w:val="auto"/>
                <w:lang w:eastAsia="zh-CN"/>
              </w:rPr>
            </w:pPr>
            <w:r w:rsidRPr="00D135FF">
              <w:rPr>
                <w:rFonts w:ascii="仿宋" w:eastAsia="仿宋" w:hAnsi="仿宋" w:hint="eastAsia"/>
                <w:i w:val="0"/>
                <w:color w:val="auto"/>
                <w:lang w:eastAsia="zh-CN"/>
              </w:rPr>
              <w:t>如招标文件其他内容与本表有矛盾，应以本表内容为准。</w:t>
            </w:r>
          </w:p>
        </w:tc>
      </w:tr>
      <w:tr w:rsidR="00776EB5" w:rsidRPr="00D135FF" w14:paraId="4E9DF646" w14:textId="77777777" w:rsidTr="00871565">
        <w:trPr>
          <w:trHeight w:val="507"/>
          <w:jc w:val="center"/>
        </w:trPr>
        <w:tc>
          <w:tcPr>
            <w:tcW w:w="596" w:type="dxa"/>
            <w:tcBorders>
              <w:top w:val="single" w:sz="2" w:space="0" w:color="auto"/>
            </w:tcBorders>
            <w:vAlign w:val="center"/>
          </w:tcPr>
          <w:p w14:paraId="7B747B44" w14:textId="46328432" w:rsidR="00776EB5" w:rsidRDefault="00776EB5"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6</w:t>
            </w:r>
          </w:p>
        </w:tc>
        <w:tc>
          <w:tcPr>
            <w:tcW w:w="1701" w:type="dxa"/>
            <w:tcBorders>
              <w:top w:val="single" w:sz="2" w:space="0" w:color="auto"/>
            </w:tcBorders>
            <w:vAlign w:val="center"/>
          </w:tcPr>
          <w:p w14:paraId="3EA9DCE9" w14:textId="6F6501E5" w:rsidR="00776EB5" w:rsidRPr="00D135FF" w:rsidRDefault="00776EB5" w:rsidP="00776EB5">
            <w:pPr>
              <w:ind w:leftChars="127" w:left="279" w:rightChars="84" w:right="185" w:firstLine="2"/>
              <w:rPr>
                <w:rFonts w:ascii="仿宋" w:eastAsia="仿宋" w:hAnsi="仿宋"/>
                <w:i w:val="0"/>
                <w:color w:val="auto"/>
                <w:lang w:eastAsia="zh-CN"/>
              </w:rPr>
            </w:pPr>
            <w:r>
              <w:rPr>
                <w:rFonts w:ascii="仿宋" w:eastAsia="仿宋" w:hAnsi="仿宋" w:hint="eastAsia"/>
                <w:i w:val="0"/>
                <w:color w:val="auto"/>
                <w:lang w:eastAsia="zh-CN"/>
              </w:rPr>
              <w:t>温馨提示</w:t>
            </w:r>
          </w:p>
        </w:tc>
        <w:tc>
          <w:tcPr>
            <w:tcW w:w="6349" w:type="dxa"/>
            <w:gridSpan w:val="3"/>
            <w:tcBorders>
              <w:top w:val="single" w:sz="2" w:space="0" w:color="auto"/>
            </w:tcBorders>
            <w:vAlign w:val="center"/>
          </w:tcPr>
          <w:p w14:paraId="1106A2A2" w14:textId="7096DD07" w:rsidR="00776EB5" w:rsidRPr="00872D9B" w:rsidRDefault="00E65A4E" w:rsidP="007A23DF">
            <w:pPr>
              <w:pStyle w:val="afc"/>
              <w:ind w:left="281" w:rightChars="84" w:right="185"/>
              <w:rPr>
                <w:rFonts w:ascii="仿宋" w:eastAsia="仿宋" w:hAnsi="仿宋" w:cs="Times New Roman"/>
                <w:iCs/>
                <w:kern w:val="2"/>
                <w:sz w:val="22"/>
                <w:szCs w:val="22"/>
                <w:lang w:bidi="en-US"/>
              </w:rPr>
            </w:pPr>
            <w:r w:rsidRPr="00872D9B">
              <w:rPr>
                <w:rFonts w:ascii="仿宋" w:eastAsia="仿宋" w:hAnsi="仿宋" w:cs="Times New Roman" w:hint="eastAsia"/>
                <w:iCs/>
                <w:kern w:val="2"/>
                <w:sz w:val="22"/>
                <w:szCs w:val="22"/>
                <w:lang w:bidi="en-US"/>
              </w:rPr>
              <w:t>1.</w:t>
            </w:r>
            <w:r w:rsidR="007B695A" w:rsidRPr="00872D9B">
              <w:rPr>
                <w:rFonts w:ascii="仿宋" w:eastAsia="仿宋" w:hAnsi="仿宋" w:cs="Times New Roman" w:hint="eastAsia"/>
                <w:iCs/>
                <w:kern w:val="2"/>
                <w:sz w:val="22"/>
                <w:szCs w:val="22"/>
                <w:lang w:bidi="en-US"/>
              </w:rPr>
              <w:t>投标人</w:t>
            </w:r>
            <w:r w:rsidR="00776EB5" w:rsidRPr="00872D9B">
              <w:rPr>
                <w:rFonts w:ascii="仿宋" w:eastAsia="仿宋" w:hAnsi="仿宋" w:cs="Times New Roman" w:hint="eastAsia"/>
                <w:iCs/>
                <w:kern w:val="2"/>
                <w:sz w:val="22"/>
                <w:szCs w:val="22"/>
                <w:lang w:bidi="en-US"/>
              </w:rPr>
              <w:t>需准备全流程所必需的硬件设备包括电脑（版本 win7 64位及以上）、麦克风、摄像头、CA证书等。建议使用同一台电脑完成投标、评标相关事宜，推荐安装 chrome 浏览器，且解密CA必须和加密CA为同一把。</w:t>
            </w:r>
          </w:p>
          <w:p w14:paraId="4699DEAB" w14:textId="77777777" w:rsidR="00776EB5" w:rsidRPr="00872D9B" w:rsidRDefault="00776EB5" w:rsidP="00776EB5">
            <w:pPr>
              <w:pStyle w:val="afc"/>
              <w:ind w:leftChars="127" w:left="279" w:rightChars="84" w:right="185" w:firstLine="2"/>
              <w:rPr>
                <w:rFonts w:ascii="仿宋" w:eastAsia="仿宋" w:hAnsi="仿宋" w:cs="Times New Roman"/>
                <w:iCs/>
                <w:kern w:val="2"/>
                <w:sz w:val="22"/>
                <w:szCs w:val="22"/>
                <w:lang w:bidi="en-US"/>
              </w:rPr>
            </w:pPr>
            <w:r w:rsidRPr="00872D9B">
              <w:rPr>
                <w:rFonts w:ascii="仿宋" w:eastAsia="仿宋" w:hAnsi="仿宋" w:cs="Times New Roman" w:hint="eastAsia"/>
                <w:iCs/>
                <w:kern w:val="2"/>
                <w:sz w:val="22"/>
                <w:szCs w:val="22"/>
                <w:lang w:bidi="en-US"/>
              </w:rPr>
              <w:t>2.政府采购云平台供应</w:t>
            </w:r>
            <w:proofErr w:type="gramStart"/>
            <w:r w:rsidRPr="00872D9B">
              <w:rPr>
                <w:rFonts w:ascii="仿宋" w:eastAsia="仿宋" w:hAnsi="仿宋" w:cs="Times New Roman" w:hint="eastAsia"/>
                <w:iCs/>
                <w:kern w:val="2"/>
                <w:sz w:val="22"/>
                <w:szCs w:val="22"/>
                <w:lang w:bidi="en-US"/>
              </w:rPr>
              <w:t>商注册</w:t>
            </w:r>
            <w:proofErr w:type="gramEnd"/>
            <w:r w:rsidRPr="00872D9B">
              <w:rPr>
                <w:rFonts w:ascii="仿宋" w:eastAsia="仿宋" w:hAnsi="仿宋" w:cs="Times New Roman" w:hint="eastAsia"/>
                <w:iCs/>
                <w:kern w:val="2"/>
                <w:sz w:val="22"/>
                <w:szCs w:val="22"/>
                <w:lang w:bidi="en-US"/>
              </w:rPr>
              <w:t>地址：</w:t>
            </w:r>
          </w:p>
          <w:p w14:paraId="158C9E34" w14:textId="18001A58" w:rsidR="00776EB5" w:rsidRPr="00D135FF" w:rsidRDefault="00776EB5" w:rsidP="00776EB5">
            <w:pPr>
              <w:ind w:leftChars="127" w:left="279" w:rightChars="84" w:right="185" w:firstLine="2"/>
              <w:rPr>
                <w:rFonts w:ascii="仿宋" w:eastAsia="仿宋" w:hAnsi="仿宋"/>
                <w:i w:val="0"/>
                <w:color w:val="auto"/>
                <w:lang w:eastAsia="zh-CN"/>
              </w:rPr>
            </w:pPr>
            <w:r w:rsidRPr="00872D9B">
              <w:rPr>
                <w:rFonts w:ascii="仿宋" w:eastAsia="仿宋" w:hAnsi="仿宋" w:hint="eastAsia"/>
                <w:i w:val="0"/>
                <w:color w:val="auto"/>
                <w:lang w:eastAsia="zh-CN"/>
              </w:rPr>
              <w:t>https://middle.zcygov.cn/v-settle-front/registry?settleCategory=1&amp;entranceType=119&amp;utm=a0017.b1347.cl50.3.c0de9400b91b11eb870ad7da87d69c97</w:t>
            </w:r>
          </w:p>
        </w:tc>
      </w:tr>
    </w:tbl>
    <w:p w14:paraId="2E8A166C" w14:textId="77777777" w:rsidR="002D46FB" w:rsidRPr="00D135FF" w:rsidRDefault="005E2480">
      <w:pPr>
        <w:pStyle w:val="20"/>
        <w:rPr>
          <w:i w:val="0"/>
          <w:color w:val="auto"/>
          <w:lang w:eastAsia="zh-CN"/>
        </w:rPr>
      </w:pPr>
      <w:r w:rsidRPr="00D135FF">
        <w:rPr>
          <w:i w:val="0"/>
          <w:color w:val="auto"/>
          <w:lang w:eastAsia="zh-CN"/>
        </w:rPr>
        <w:br w:type="page"/>
      </w:r>
      <w:bookmarkStart w:id="27" w:name="_Toc524910111"/>
      <w:bookmarkStart w:id="28" w:name="_Toc468346352"/>
      <w:bookmarkStart w:id="29" w:name="_Toc395625017"/>
      <w:bookmarkStart w:id="30" w:name="_Toc468331061"/>
      <w:bookmarkStart w:id="31" w:name="_Toc511558613"/>
      <w:bookmarkStart w:id="32" w:name="_Toc468330935"/>
      <w:bookmarkStart w:id="33" w:name="_Toc80629332"/>
      <w:r w:rsidRPr="00D135FF">
        <w:rPr>
          <w:rFonts w:hint="eastAsia"/>
          <w:i w:val="0"/>
          <w:color w:val="auto"/>
          <w:lang w:eastAsia="zh-CN"/>
        </w:rPr>
        <w:lastRenderedPageBreak/>
        <w:t>二、总则</w:t>
      </w:r>
      <w:bookmarkEnd w:id="27"/>
      <w:bookmarkEnd w:id="28"/>
      <w:bookmarkEnd w:id="29"/>
      <w:bookmarkEnd w:id="30"/>
      <w:bookmarkEnd w:id="31"/>
      <w:bookmarkEnd w:id="32"/>
      <w:bookmarkEnd w:id="33"/>
    </w:p>
    <w:p w14:paraId="028AF060" w14:textId="77777777" w:rsidR="002D46FB" w:rsidRPr="00D135FF" w:rsidRDefault="005E2480">
      <w:pPr>
        <w:pStyle w:val="30"/>
        <w:spacing w:line="360" w:lineRule="auto"/>
        <w:rPr>
          <w:rFonts w:ascii="仿宋" w:hAnsi="仿宋"/>
          <w:i w:val="0"/>
          <w:color w:val="auto"/>
          <w:lang w:eastAsia="zh-CN"/>
        </w:rPr>
      </w:pPr>
      <w:bookmarkStart w:id="34" w:name="_Toc217446034"/>
      <w:bookmarkStart w:id="35" w:name="_Toc511558614"/>
      <w:bookmarkStart w:id="36" w:name="_Toc468640261"/>
      <w:bookmarkStart w:id="37" w:name="_Toc395625018"/>
      <w:bookmarkStart w:id="38" w:name="_Toc505762707"/>
      <w:bookmarkStart w:id="39" w:name="_Toc468654118"/>
      <w:bookmarkStart w:id="40" w:name="_Toc468330936"/>
      <w:bookmarkStart w:id="41" w:name="_Toc468331062"/>
      <w:bookmarkStart w:id="42" w:name="_Toc468633928"/>
      <w:bookmarkStart w:id="43" w:name="_Toc468641477"/>
      <w:bookmarkStart w:id="44" w:name="_Toc468320430"/>
      <w:bookmarkStart w:id="45" w:name="_Toc468346353"/>
      <w:bookmarkStart w:id="46" w:name="_Toc497752207"/>
      <w:bookmarkStart w:id="47" w:name="_Toc468640356"/>
      <w:r w:rsidRPr="00D135FF">
        <w:rPr>
          <w:rFonts w:ascii="仿宋" w:hAnsi="仿宋" w:hint="eastAsia"/>
          <w:i w:val="0"/>
          <w:color w:val="auto"/>
          <w:lang w:eastAsia="zh-CN"/>
        </w:rPr>
        <w:t>1、适用范围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7343CC3"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1本招标文件仅适用于本次公开招标的采购项目。</w:t>
      </w:r>
    </w:p>
    <w:p w14:paraId="1A0BCCED" w14:textId="77777777" w:rsidR="002D46FB" w:rsidRPr="00D135FF" w:rsidRDefault="005E2480">
      <w:pPr>
        <w:pStyle w:val="30"/>
        <w:spacing w:line="360" w:lineRule="auto"/>
        <w:rPr>
          <w:rFonts w:ascii="仿宋" w:hAnsi="仿宋"/>
          <w:i w:val="0"/>
          <w:color w:val="auto"/>
          <w:lang w:eastAsia="zh-CN"/>
        </w:rPr>
      </w:pPr>
      <w:bookmarkStart w:id="48" w:name="_Toc217446035"/>
      <w:bookmarkStart w:id="49" w:name="_Toc468640262"/>
      <w:bookmarkStart w:id="50" w:name="_Toc468346354"/>
      <w:bookmarkStart w:id="51" w:name="_Toc468320431"/>
      <w:bookmarkStart w:id="52" w:name="_Toc468641478"/>
      <w:bookmarkStart w:id="53" w:name="_Toc505762708"/>
      <w:bookmarkStart w:id="54" w:name="_Toc468633929"/>
      <w:bookmarkStart w:id="55" w:name="_Toc468330937"/>
      <w:bookmarkStart w:id="56" w:name="_Toc468331063"/>
      <w:bookmarkStart w:id="57" w:name="_Toc497752208"/>
      <w:bookmarkStart w:id="58" w:name="_Toc468654119"/>
      <w:bookmarkStart w:id="59" w:name="_Toc395625019"/>
      <w:bookmarkStart w:id="60" w:name="_Toc468640357"/>
      <w:bookmarkStart w:id="61" w:name="_Toc511558615"/>
      <w:r w:rsidRPr="00D135FF">
        <w:rPr>
          <w:rFonts w:ascii="仿宋" w:hAnsi="仿宋" w:hint="eastAsia"/>
          <w:i w:val="0"/>
          <w:color w:val="auto"/>
          <w:lang w:eastAsia="zh-CN"/>
        </w:rPr>
        <w:t>2、有关定义</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1C16089" w14:textId="34C87415"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C30389" w:rsidRPr="00C30389">
        <w:rPr>
          <w:rFonts w:ascii="仿宋" w:eastAsia="仿宋" w:hAnsi="仿宋" w:hint="eastAsia"/>
          <w:b/>
          <w:i w:val="0"/>
          <w:color w:val="auto"/>
          <w:sz w:val="24"/>
          <w:u w:val="single"/>
          <w:lang w:eastAsia="zh-CN"/>
        </w:rPr>
        <w:t>成都市新津区职业高级中学</w:t>
      </w:r>
      <w:r w:rsidRPr="00D135FF">
        <w:rPr>
          <w:rFonts w:ascii="仿宋" w:eastAsia="仿宋" w:hAnsi="仿宋" w:cs="Marigold" w:hint="eastAsia"/>
          <w:i w:val="0"/>
          <w:color w:val="auto"/>
          <w:sz w:val="24"/>
          <w:szCs w:val="24"/>
          <w:lang w:eastAsia="zh-CN"/>
        </w:rPr>
        <w:t>。</w:t>
      </w:r>
    </w:p>
    <w:p w14:paraId="02A149B4"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sidRPr="00400033">
        <w:rPr>
          <w:rFonts w:ascii="仿宋" w:eastAsia="仿宋" w:hAnsi="仿宋" w:cs="Marigold" w:hint="eastAsia"/>
          <w:b/>
          <w:i w:val="0"/>
          <w:color w:val="auto"/>
          <w:sz w:val="24"/>
          <w:szCs w:val="24"/>
          <w:u w:val="single"/>
          <w:lang w:eastAsia="zh-CN"/>
        </w:rPr>
        <w:t>四川采易通招标代理有限公司</w:t>
      </w:r>
      <w:r w:rsidRPr="00D135FF">
        <w:rPr>
          <w:rFonts w:ascii="仿宋" w:eastAsia="仿宋" w:hAnsi="仿宋" w:cs="Marigold" w:hint="eastAsia"/>
          <w:i w:val="0"/>
          <w:color w:val="auto"/>
          <w:sz w:val="24"/>
          <w:szCs w:val="24"/>
          <w:lang w:eastAsia="zh-CN"/>
        </w:rPr>
        <w:t>。</w:t>
      </w:r>
    </w:p>
    <w:p w14:paraId="00954161"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2.3 “招标采购单位”系指“采购人”和“采购代理机构”的统称。</w:t>
      </w:r>
    </w:p>
    <w:p w14:paraId="78F9E88D"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 xml:space="preserve">4 </w:t>
      </w:r>
      <w:r w:rsidR="004767A6" w:rsidRPr="004767A6">
        <w:rPr>
          <w:rFonts w:ascii="仿宋" w:eastAsia="仿宋" w:hAnsi="仿宋" w:cs="Marigold" w:hint="eastAsia"/>
          <w:i w:val="0"/>
          <w:color w:val="auto"/>
          <w:sz w:val="24"/>
          <w:szCs w:val="24"/>
          <w:lang w:eastAsia="zh-CN"/>
        </w:rPr>
        <w:t>“投标人”系指按招标文件要求的获取方式获取了招标文件拟参加投标和向采购人提供货物或服务的</w:t>
      </w:r>
      <w:r w:rsidR="00A94425">
        <w:rPr>
          <w:rFonts w:ascii="仿宋" w:eastAsia="仿宋" w:hAnsi="仿宋" w:cs="Marigold" w:hint="eastAsia"/>
          <w:i w:val="0"/>
          <w:color w:val="auto"/>
          <w:sz w:val="24"/>
          <w:szCs w:val="24"/>
          <w:lang w:eastAsia="zh-CN"/>
        </w:rPr>
        <w:t>供应商</w:t>
      </w:r>
      <w:r w:rsidR="004767A6" w:rsidRPr="004767A6">
        <w:rPr>
          <w:rFonts w:ascii="仿宋" w:eastAsia="仿宋" w:hAnsi="仿宋" w:cs="Marigold" w:hint="eastAsia"/>
          <w:i w:val="0"/>
          <w:color w:val="auto"/>
          <w:sz w:val="24"/>
          <w:szCs w:val="24"/>
          <w:lang w:eastAsia="zh-CN"/>
        </w:rPr>
        <w:t>。</w:t>
      </w:r>
    </w:p>
    <w:p w14:paraId="265B508B" w14:textId="77777777" w:rsidR="002D46FB" w:rsidRPr="00D135FF" w:rsidRDefault="005E2480">
      <w:pPr>
        <w:pStyle w:val="30"/>
        <w:spacing w:line="360" w:lineRule="auto"/>
        <w:rPr>
          <w:rFonts w:ascii="仿宋" w:hAnsi="仿宋" w:cs="Marigold"/>
          <w:i w:val="0"/>
          <w:color w:val="auto"/>
          <w:lang w:eastAsia="zh-CN"/>
        </w:rPr>
      </w:pPr>
      <w:bookmarkStart w:id="62" w:name="_Toc468330938"/>
      <w:bookmarkStart w:id="63" w:name="_Toc468654120"/>
      <w:bookmarkStart w:id="64" w:name="_Toc183682344"/>
      <w:bookmarkStart w:id="65" w:name="_Toc217390843"/>
      <w:bookmarkStart w:id="66" w:name="_Toc468320432"/>
      <w:bookmarkStart w:id="67" w:name="_Toc468640263"/>
      <w:bookmarkStart w:id="68" w:name="_Toc468331064"/>
      <w:bookmarkStart w:id="69" w:name="_Toc468641479"/>
      <w:bookmarkStart w:id="70" w:name="_Toc468346355"/>
      <w:bookmarkStart w:id="71" w:name="_Toc395625020"/>
      <w:bookmarkStart w:id="72" w:name="_Toc217446036"/>
      <w:bookmarkStart w:id="73" w:name="_Toc183582207"/>
      <w:bookmarkStart w:id="74" w:name="_Toc468633930"/>
      <w:bookmarkStart w:id="75" w:name="_Toc468640358"/>
      <w:bookmarkStart w:id="76" w:name="_Toc497752209"/>
      <w:bookmarkStart w:id="77" w:name="_Toc505762709"/>
      <w:bookmarkStart w:id="78" w:name="_Toc511558616"/>
      <w:r w:rsidRPr="00D135FF">
        <w:rPr>
          <w:rFonts w:ascii="仿宋" w:hAnsi="仿宋" w:hint="eastAsia"/>
          <w:i w:val="0"/>
          <w:color w:val="auto"/>
          <w:lang w:eastAsia="zh-CN"/>
        </w:rPr>
        <w:t>3、合格的</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D135FF">
        <w:rPr>
          <w:rFonts w:ascii="仿宋" w:hAnsi="仿宋" w:cs="Marigold" w:hint="eastAsia"/>
          <w:i w:val="0"/>
          <w:color w:val="auto"/>
          <w:lang w:eastAsia="zh-CN"/>
        </w:rPr>
        <w:t>投标人</w:t>
      </w:r>
      <w:bookmarkEnd w:id="76"/>
      <w:bookmarkEnd w:id="77"/>
      <w:bookmarkEnd w:id="78"/>
      <w:r w:rsidRPr="00D135FF">
        <w:rPr>
          <w:rFonts w:ascii="仿宋" w:hAnsi="仿宋" w:cs="Marigold" w:hint="eastAsia"/>
          <w:i w:val="0"/>
          <w:color w:val="auto"/>
          <w:lang w:eastAsia="zh-CN"/>
        </w:rPr>
        <w:t>（实质性要求）</w:t>
      </w:r>
    </w:p>
    <w:p w14:paraId="182DBDBD" w14:textId="77777777" w:rsidR="002D46FB" w:rsidRPr="00D135FF" w:rsidRDefault="005E2480">
      <w:pPr>
        <w:tabs>
          <w:tab w:val="left" w:pos="7665"/>
        </w:tabs>
        <w:spacing w:after="120" w:line="360" w:lineRule="auto"/>
        <w:ind w:firstLine="426"/>
        <w:rPr>
          <w:rFonts w:ascii="仿宋" w:eastAsia="仿宋" w:hAnsi="仿宋" w:cs="Marigold"/>
          <w:i w:val="0"/>
          <w:color w:val="auto"/>
          <w:spacing w:val="-4"/>
          <w:sz w:val="24"/>
          <w:szCs w:val="24"/>
          <w:lang w:eastAsia="zh-CN"/>
        </w:rPr>
      </w:pPr>
      <w:r w:rsidRPr="00D135FF">
        <w:rPr>
          <w:rFonts w:ascii="仿宋" w:eastAsia="仿宋" w:hAnsi="仿宋" w:cs="Marigold" w:hint="eastAsia"/>
          <w:i w:val="0"/>
          <w:color w:val="auto"/>
          <w:sz w:val="24"/>
          <w:szCs w:val="24"/>
          <w:lang w:eastAsia="zh-CN"/>
        </w:rPr>
        <w:t>3.1本招标文件“投标邀请”第五条规定的条件</w:t>
      </w:r>
      <w:r w:rsidRPr="00D135FF">
        <w:rPr>
          <w:rFonts w:ascii="仿宋" w:eastAsia="仿宋" w:hAnsi="仿宋" w:cs="Marigold" w:hint="eastAsia"/>
          <w:i w:val="0"/>
          <w:color w:val="auto"/>
          <w:spacing w:val="-4"/>
          <w:sz w:val="24"/>
          <w:szCs w:val="24"/>
          <w:lang w:eastAsia="zh-CN"/>
        </w:rPr>
        <w:t>；</w:t>
      </w:r>
    </w:p>
    <w:p w14:paraId="2DD4BBF3" w14:textId="77777777" w:rsidR="002D46FB" w:rsidRPr="00D135FF"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3.2遵守国家有关的法律、法规、规章和其他政策制度；</w:t>
      </w:r>
    </w:p>
    <w:p w14:paraId="553B2D45" w14:textId="77777777" w:rsidR="002D46FB" w:rsidRPr="00D135FF"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3.3</w:t>
      </w:r>
      <w:r w:rsidR="00EA3227" w:rsidRPr="00EA3227">
        <w:rPr>
          <w:rFonts w:ascii="仿宋" w:eastAsia="仿宋" w:hAnsi="仿宋" w:cs="Marigold" w:hint="eastAsia"/>
          <w:i w:val="0"/>
          <w:color w:val="auto"/>
          <w:sz w:val="24"/>
          <w:szCs w:val="24"/>
          <w:lang w:eastAsia="zh-CN"/>
        </w:rPr>
        <w:t>按照招标文件要求向采购代理机构获取了招标文件并登记备案。</w:t>
      </w:r>
    </w:p>
    <w:p w14:paraId="5A44A1A8" w14:textId="77777777" w:rsidR="002D46FB" w:rsidRPr="00D135FF" w:rsidRDefault="005E2480">
      <w:pPr>
        <w:pStyle w:val="30"/>
        <w:spacing w:line="360" w:lineRule="auto"/>
        <w:rPr>
          <w:rFonts w:ascii="仿宋" w:hAnsi="仿宋"/>
          <w:i w:val="0"/>
          <w:color w:val="auto"/>
          <w:lang w:eastAsia="zh-CN"/>
        </w:rPr>
      </w:pPr>
      <w:bookmarkStart w:id="79" w:name="_Toc511558617"/>
      <w:bookmarkStart w:id="80" w:name="_Toc217446037"/>
      <w:bookmarkStart w:id="81" w:name="_Toc468320434"/>
      <w:bookmarkStart w:id="82" w:name="_Toc505762710"/>
      <w:bookmarkStart w:id="83" w:name="_Toc468641481"/>
      <w:bookmarkStart w:id="84" w:name="_Toc468633932"/>
      <w:bookmarkStart w:id="85" w:name="_Toc468640360"/>
      <w:bookmarkStart w:id="86" w:name="_Toc468330940"/>
      <w:bookmarkStart w:id="87" w:name="_Toc468640265"/>
      <w:bookmarkStart w:id="88" w:name="_Toc468654122"/>
      <w:bookmarkStart w:id="89" w:name="_Toc183682345"/>
      <w:bookmarkStart w:id="90" w:name="_Toc468331066"/>
      <w:bookmarkStart w:id="91" w:name="_Toc183582208"/>
      <w:bookmarkStart w:id="92" w:name="_Toc497752210"/>
      <w:bookmarkStart w:id="93" w:name="_Toc468346357"/>
      <w:bookmarkStart w:id="94" w:name="_Toc308164787"/>
      <w:r w:rsidRPr="00D135FF">
        <w:rPr>
          <w:rFonts w:ascii="仿宋" w:hAnsi="仿宋" w:hint="eastAsia"/>
          <w:i w:val="0"/>
          <w:color w:val="auto"/>
          <w:lang w:eastAsia="zh-CN"/>
        </w:rPr>
        <w:t>4、投标费用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D135FF">
        <w:rPr>
          <w:rFonts w:ascii="仿宋" w:hAnsi="仿宋" w:hint="eastAsia"/>
          <w:i w:val="0"/>
          <w:color w:val="auto"/>
          <w:lang w:eastAsia="zh-CN"/>
        </w:rPr>
        <w:t>（实质性要求）</w:t>
      </w:r>
    </w:p>
    <w:p w14:paraId="15FA91F6" w14:textId="77777777" w:rsidR="002D46FB" w:rsidRPr="00D135FF" w:rsidRDefault="005E2480">
      <w:pPr>
        <w:tabs>
          <w:tab w:val="left" w:pos="7665"/>
        </w:tabs>
        <w:spacing w:line="360" w:lineRule="auto"/>
        <w:ind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14:paraId="48BE3B5F" w14:textId="77777777" w:rsidR="002D46FB" w:rsidRPr="00D135FF" w:rsidRDefault="005E2480">
      <w:pPr>
        <w:pStyle w:val="30"/>
        <w:rPr>
          <w:rFonts w:ascii="仿宋" w:hAnsi="仿宋"/>
          <w:i w:val="0"/>
          <w:color w:val="auto"/>
          <w:lang w:eastAsia="zh-CN"/>
        </w:rPr>
      </w:pPr>
      <w:bookmarkStart w:id="95" w:name="_Toc468641482"/>
      <w:bookmarkStart w:id="96" w:name="_Toc497752211"/>
      <w:bookmarkStart w:id="97" w:name="_Toc468330941"/>
      <w:bookmarkStart w:id="98" w:name="_Toc468331067"/>
      <w:bookmarkStart w:id="99" w:name="_Toc468640266"/>
      <w:bookmarkStart w:id="100" w:name="_Toc468346358"/>
      <w:bookmarkStart w:id="101" w:name="_Toc468654123"/>
      <w:bookmarkStart w:id="102" w:name="_Toc505762711"/>
      <w:bookmarkStart w:id="103" w:name="_Toc468640361"/>
      <w:bookmarkStart w:id="104" w:name="_Toc468320435"/>
      <w:bookmarkStart w:id="105" w:name="_Toc468633933"/>
      <w:bookmarkStart w:id="106" w:name="_Toc511558618"/>
      <w:r w:rsidRPr="00D135FF">
        <w:rPr>
          <w:rFonts w:ascii="仿宋" w:hAnsi="仿宋" w:hint="eastAsia"/>
          <w:i w:val="0"/>
          <w:color w:val="auto"/>
          <w:lang w:eastAsia="zh-CN"/>
        </w:rPr>
        <w:t>5、充分、公平竞争保障措施</w:t>
      </w:r>
      <w:bookmarkEnd w:id="95"/>
      <w:bookmarkEnd w:id="96"/>
      <w:bookmarkEnd w:id="97"/>
      <w:bookmarkEnd w:id="98"/>
      <w:bookmarkEnd w:id="99"/>
      <w:bookmarkEnd w:id="100"/>
      <w:bookmarkEnd w:id="101"/>
      <w:bookmarkEnd w:id="102"/>
      <w:bookmarkEnd w:id="103"/>
      <w:bookmarkEnd w:id="104"/>
      <w:bookmarkEnd w:id="105"/>
      <w:bookmarkEnd w:id="106"/>
      <w:r w:rsidRPr="00D135FF">
        <w:rPr>
          <w:rFonts w:ascii="仿宋" w:hAnsi="仿宋" w:cs="Marigold" w:hint="eastAsia"/>
          <w:i w:val="0"/>
          <w:color w:val="auto"/>
          <w:lang w:eastAsia="zh-CN"/>
        </w:rPr>
        <w:t>（实质性要求）</w:t>
      </w:r>
    </w:p>
    <w:p w14:paraId="44F87D69"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D135FF">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14:paraId="0BEFED14"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66DA22"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ACAF0DE"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7687360F" w14:textId="77777777" w:rsidR="002D46FB" w:rsidRPr="00D135FF" w:rsidRDefault="005E2480">
      <w:pPr>
        <w:spacing w:line="360" w:lineRule="auto"/>
        <w:ind w:firstLineChars="200" w:firstLine="480"/>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14:paraId="3C31CD3E" w14:textId="77777777" w:rsidR="002D46FB" w:rsidRPr="00D135FF" w:rsidRDefault="005E2480">
      <w:pPr>
        <w:pStyle w:val="20"/>
        <w:rPr>
          <w:i w:val="0"/>
          <w:color w:val="auto"/>
          <w:lang w:eastAsia="zh-CN"/>
        </w:rPr>
      </w:pPr>
      <w:bookmarkStart w:id="107" w:name="_Toc524910112"/>
      <w:bookmarkStart w:id="108" w:name="_Toc511558619"/>
      <w:bookmarkStart w:id="109" w:name="_Toc80629333"/>
      <w:r w:rsidRPr="00D135FF">
        <w:rPr>
          <w:rFonts w:hint="eastAsia"/>
          <w:i w:val="0"/>
          <w:color w:val="auto"/>
          <w:lang w:eastAsia="zh-CN"/>
        </w:rPr>
        <w:t>三、招标文件</w:t>
      </w:r>
      <w:bookmarkEnd w:id="107"/>
      <w:bookmarkEnd w:id="108"/>
      <w:bookmarkEnd w:id="109"/>
    </w:p>
    <w:p w14:paraId="5D9B9DA9" w14:textId="77777777" w:rsidR="002D46FB" w:rsidRPr="00D135FF" w:rsidRDefault="005E2480">
      <w:pPr>
        <w:pStyle w:val="30"/>
        <w:spacing w:line="360" w:lineRule="auto"/>
        <w:rPr>
          <w:rFonts w:ascii="仿宋" w:hAnsi="仿宋"/>
          <w:i w:val="0"/>
          <w:color w:val="auto"/>
          <w:lang w:eastAsia="zh-CN"/>
        </w:rPr>
      </w:pPr>
      <w:bookmarkStart w:id="110" w:name="_Toc395625024"/>
      <w:bookmarkStart w:id="111" w:name="_Toc468331069"/>
      <w:bookmarkStart w:id="112" w:name="_Toc468320437"/>
      <w:bookmarkStart w:id="113" w:name="_Toc505762713"/>
      <w:bookmarkStart w:id="114" w:name="_Toc183682347"/>
      <w:bookmarkStart w:id="115" w:name="_Toc468346360"/>
      <w:bookmarkStart w:id="116" w:name="_Toc497752213"/>
      <w:bookmarkStart w:id="117" w:name="_Toc468654125"/>
      <w:bookmarkStart w:id="118" w:name="_Toc468641484"/>
      <w:bookmarkStart w:id="119" w:name="_Toc217446039"/>
      <w:bookmarkStart w:id="120" w:name="_Toc468640268"/>
      <w:bookmarkStart w:id="121" w:name="_Toc183582210"/>
      <w:bookmarkStart w:id="122" w:name="_Toc468640363"/>
      <w:bookmarkStart w:id="123" w:name="_Toc511558620"/>
      <w:r w:rsidRPr="00D135FF">
        <w:rPr>
          <w:rFonts w:ascii="仿宋" w:hAnsi="仿宋" w:hint="eastAsia"/>
          <w:i w:val="0"/>
          <w:color w:val="auto"/>
          <w:lang w:eastAsia="zh-CN"/>
        </w:rPr>
        <w:t>6、招标文件的构成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5FC49F1"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6.</w:t>
      </w:r>
      <w:r w:rsidRPr="00D135FF">
        <w:rPr>
          <w:rFonts w:ascii="仿宋" w:eastAsia="仿宋" w:hAnsi="仿宋" w:cs="Marigold" w:hint="eastAsia"/>
          <w:i w:val="0"/>
          <w:color w:val="auto"/>
          <w:sz w:val="24"/>
          <w:szCs w:val="24"/>
          <w:lang w:eastAsia="zh-CN"/>
        </w:rPr>
        <w:t>1 招标文件是</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准备投标文件和参加投标的依据，同时也是评标的重要依据，具有</w:t>
      </w:r>
      <w:proofErr w:type="gramStart"/>
      <w:r w:rsidRPr="00D135FF">
        <w:rPr>
          <w:rFonts w:ascii="仿宋" w:eastAsia="仿宋" w:hAnsi="仿宋" w:cs="Marigold" w:hint="eastAsia"/>
          <w:i w:val="0"/>
          <w:color w:val="auto"/>
          <w:sz w:val="24"/>
          <w:szCs w:val="24"/>
          <w:lang w:eastAsia="zh-CN"/>
        </w:rPr>
        <w:t>准法律</w:t>
      </w:r>
      <w:proofErr w:type="gramEnd"/>
      <w:r w:rsidRPr="00D135FF">
        <w:rPr>
          <w:rFonts w:ascii="仿宋" w:eastAsia="仿宋" w:hAnsi="仿宋" w:cs="Marigold" w:hint="eastAsia"/>
          <w:i w:val="0"/>
          <w:color w:val="auto"/>
          <w:sz w:val="24"/>
          <w:szCs w:val="24"/>
          <w:lang w:eastAsia="zh-CN"/>
        </w:rPr>
        <w:t>文件性质。招标文件用以阐明招标项目所需的资质、技术、</w:t>
      </w:r>
      <w:r w:rsidRPr="00D135FF">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14:paraId="2AAD6B75"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（1）投标邀请；</w:t>
      </w:r>
      <w:r w:rsidRPr="00D135FF">
        <w:rPr>
          <w:rFonts w:ascii="仿宋" w:eastAsia="仿宋" w:hAnsi="仿宋" w:cs="Marigold"/>
          <w:i w:val="0"/>
          <w:color w:val="auto"/>
          <w:sz w:val="24"/>
          <w:szCs w:val="24"/>
          <w:lang w:eastAsia="zh-CN"/>
        </w:rPr>
        <w:tab/>
      </w:r>
    </w:p>
    <w:p w14:paraId="5A00373A"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（2）投标人须知；</w:t>
      </w:r>
    </w:p>
    <w:p w14:paraId="55539019"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（3）投标文件格式；</w:t>
      </w:r>
    </w:p>
    <w:p w14:paraId="01CBFBBB"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（4）投标人</w:t>
      </w:r>
      <w:r w:rsidRPr="00D135FF">
        <w:rPr>
          <w:rFonts w:ascii="仿宋" w:eastAsia="仿宋" w:hAnsi="仿宋" w:cs="Marigold" w:hint="eastAsia"/>
          <w:i w:val="0"/>
          <w:color w:val="auto"/>
          <w:sz w:val="24"/>
          <w:szCs w:val="24"/>
          <w:lang w:eastAsia="zh-CN"/>
        </w:rPr>
        <w:t>和投</w:t>
      </w:r>
      <w:r w:rsidRPr="00D135FF">
        <w:rPr>
          <w:rFonts w:ascii="仿宋" w:eastAsia="仿宋" w:hAnsi="仿宋" w:cs="Marigold"/>
          <w:i w:val="0"/>
          <w:color w:val="auto"/>
          <w:sz w:val="24"/>
          <w:szCs w:val="24"/>
          <w:lang w:eastAsia="zh-CN"/>
        </w:rPr>
        <w:t>标产品</w:t>
      </w:r>
      <w:r w:rsidRPr="00D135FF">
        <w:rPr>
          <w:rFonts w:ascii="仿宋" w:eastAsia="仿宋" w:hAnsi="仿宋" w:cs="Marigold" w:hint="eastAsia"/>
          <w:i w:val="0"/>
          <w:color w:val="auto"/>
          <w:sz w:val="24"/>
          <w:szCs w:val="24"/>
          <w:lang w:eastAsia="zh-CN"/>
        </w:rPr>
        <w:t>（如</w:t>
      </w:r>
      <w:r w:rsidRPr="00D135FF">
        <w:rPr>
          <w:rFonts w:ascii="仿宋" w:eastAsia="仿宋" w:hAnsi="仿宋" w:cs="Marigold"/>
          <w:i w:val="0"/>
          <w:color w:val="auto"/>
          <w:sz w:val="24"/>
          <w:szCs w:val="24"/>
          <w:lang w:eastAsia="zh-CN"/>
        </w:rPr>
        <w:t>涉及）</w:t>
      </w:r>
      <w:r w:rsidRPr="00D135FF">
        <w:rPr>
          <w:rFonts w:ascii="仿宋" w:eastAsia="仿宋" w:hAnsi="仿宋" w:cs="Marigold" w:hint="eastAsia"/>
          <w:i w:val="0"/>
          <w:color w:val="auto"/>
          <w:sz w:val="24"/>
          <w:szCs w:val="24"/>
          <w:lang w:eastAsia="zh-CN"/>
        </w:rPr>
        <w:t>的资格、资质性及其他类似效力要求；</w:t>
      </w:r>
    </w:p>
    <w:p w14:paraId="0984F6F3"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（5）投标人</w:t>
      </w:r>
      <w:r w:rsidRPr="00D135FF">
        <w:rPr>
          <w:rFonts w:ascii="仿宋" w:eastAsia="仿宋" w:hAnsi="仿宋" w:cs="Marigold" w:hint="eastAsia"/>
          <w:i w:val="0"/>
          <w:color w:val="auto"/>
          <w:sz w:val="24"/>
          <w:szCs w:val="24"/>
          <w:lang w:eastAsia="zh-CN"/>
        </w:rPr>
        <w:t>应当提供的资格、资质性及其他类似效力要求的相关证明材料；</w:t>
      </w:r>
    </w:p>
    <w:p w14:paraId="4D027CBB"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（6）招标项目技术、服务、商务及其他要求；</w:t>
      </w:r>
    </w:p>
    <w:p w14:paraId="7377E218"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（7）评标办法；</w:t>
      </w:r>
    </w:p>
    <w:p w14:paraId="5929B145"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（8）合同主要条款。</w:t>
      </w:r>
    </w:p>
    <w:p w14:paraId="2F829C54"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6</w:t>
      </w:r>
      <w:r w:rsidRPr="00D135FF">
        <w:rPr>
          <w:rFonts w:ascii="仿宋" w:eastAsia="仿宋" w:hAnsi="仿宋" w:cs="Marigold" w:hint="eastAsia"/>
          <w:b/>
          <w:bCs/>
          <w:i w:val="0"/>
          <w:color w:val="auto"/>
          <w:sz w:val="24"/>
          <w:szCs w:val="24"/>
          <w:lang w:eastAsia="zh-CN"/>
        </w:rPr>
        <w:t>.</w:t>
      </w:r>
      <w:r w:rsidRPr="00D135FF">
        <w:rPr>
          <w:rFonts w:ascii="仿宋" w:eastAsia="仿宋" w:hAnsi="仿宋" w:cs="Marigold" w:hint="eastAsia"/>
          <w:i w:val="0"/>
          <w:color w:val="auto"/>
          <w:sz w:val="24"/>
          <w:szCs w:val="24"/>
          <w:lang w:eastAsia="zh-CN"/>
        </w:rPr>
        <w:t xml:space="preserve">2 </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应认真阅读和充分理解招标文件中所有的事项、格式条款和规范要求。</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没有对招标文件全面做出实质性响应是</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的风险。没有按照招标文件要求</w:t>
      </w:r>
      <w:proofErr w:type="gramStart"/>
      <w:r w:rsidRPr="00D135FF">
        <w:rPr>
          <w:rFonts w:ascii="仿宋" w:eastAsia="仿宋" w:hAnsi="仿宋" w:cs="Marigold" w:hint="eastAsia"/>
          <w:i w:val="0"/>
          <w:color w:val="auto"/>
          <w:sz w:val="24"/>
          <w:szCs w:val="24"/>
          <w:lang w:eastAsia="zh-CN"/>
        </w:rPr>
        <w:t>作出</w:t>
      </w:r>
      <w:proofErr w:type="gramEnd"/>
      <w:r w:rsidRPr="00D135FF">
        <w:rPr>
          <w:rFonts w:ascii="仿宋" w:eastAsia="仿宋" w:hAnsi="仿宋" w:cs="Marigold" w:hint="eastAsia"/>
          <w:i w:val="0"/>
          <w:color w:val="auto"/>
          <w:sz w:val="24"/>
          <w:szCs w:val="24"/>
          <w:lang w:eastAsia="zh-CN"/>
        </w:rPr>
        <w:t>实质性响应的投标文件将被视为无效投标。</w:t>
      </w:r>
    </w:p>
    <w:p w14:paraId="40B40A72" w14:textId="77777777" w:rsidR="002D46FB" w:rsidRPr="00D135FF" w:rsidRDefault="005E2480">
      <w:pPr>
        <w:pStyle w:val="30"/>
        <w:spacing w:line="360" w:lineRule="auto"/>
        <w:rPr>
          <w:rFonts w:ascii="仿宋" w:hAnsi="仿宋"/>
          <w:i w:val="0"/>
          <w:color w:val="auto"/>
          <w:lang w:eastAsia="zh-CN"/>
        </w:rPr>
      </w:pPr>
      <w:bookmarkStart w:id="124" w:name="_Toc183682348"/>
      <w:bookmarkStart w:id="125" w:name="_Toc183582211"/>
      <w:bookmarkStart w:id="126" w:name="_Toc468640364"/>
      <w:bookmarkStart w:id="127" w:name="_Toc468641485"/>
      <w:bookmarkStart w:id="128" w:name="_Toc468640269"/>
      <w:bookmarkStart w:id="129" w:name="_Toc217446040"/>
      <w:bookmarkStart w:id="130" w:name="_Toc395625025"/>
      <w:bookmarkStart w:id="131" w:name="_Toc497752214"/>
      <w:bookmarkStart w:id="132" w:name="_Toc468654126"/>
      <w:bookmarkStart w:id="133" w:name="_Toc468346361"/>
      <w:bookmarkStart w:id="134" w:name="_Toc505762714"/>
      <w:bookmarkStart w:id="135" w:name="_Toc511558621"/>
      <w:bookmarkStart w:id="136" w:name="_Toc468331070"/>
      <w:bookmarkStart w:id="137" w:name="_Toc468320438"/>
      <w:r w:rsidRPr="00D135FF">
        <w:rPr>
          <w:rFonts w:ascii="仿宋" w:hAnsi="仿宋" w:hint="eastAsia"/>
          <w:i w:val="0"/>
          <w:color w:val="auto"/>
          <w:lang w:eastAsia="zh-CN"/>
        </w:rPr>
        <w:t>7、招标文件的澄清</w:t>
      </w:r>
      <w:bookmarkEnd w:id="124"/>
      <w:bookmarkEnd w:id="125"/>
      <w:r w:rsidRPr="00D135FF">
        <w:rPr>
          <w:rFonts w:ascii="仿宋" w:hAnsi="仿宋" w:hint="eastAsia"/>
          <w:i w:val="0"/>
          <w:color w:val="auto"/>
          <w:lang w:eastAsia="zh-CN"/>
        </w:rPr>
        <w:t>和修改</w:t>
      </w:r>
      <w:bookmarkEnd w:id="126"/>
      <w:bookmarkEnd w:id="127"/>
      <w:bookmarkEnd w:id="128"/>
      <w:bookmarkEnd w:id="129"/>
      <w:bookmarkEnd w:id="130"/>
      <w:bookmarkEnd w:id="131"/>
      <w:bookmarkEnd w:id="132"/>
      <w:bookmarkEnd w:id="133"/>
      <w:bookmarkEnd w:id="134"/>
      <w:bookmarkEnd w:id="135"/>
      <w:bookmarkEnd w:id="136"/>
      <w:bookmarkEnd w:id="137"/>
    </w:p>
    <w:p w14:paraId="56019FA3"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7.1</w:t>
      </w:r>
      <w:r w:rsidRPr="00D135FF">
        <w:rPr>
          <w:rFonts w:ascii="仿宋" w:eastAsia="仿宋" w:hAnsi="仿宋" w:cs="Marigold" w:hint="eastAsia"/>
          <w:i w:val="0"/>
          <w:color w:val="auto"/>
          <w:sz w:val="24"/>
          <w:szCs w:val="24"/>
          <w:lang w:eastAsia="zh-CN"/>
        </w:rPr>
        <w:t>招标采购单位可以依法对招标文件进行澄清或者修改。</w:t>
      </w:r>
    </w:p>
    <w:p w14:paraId="17562375" w14:textId="1674AB01"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7.2</w:t>
      </w:r>
      <w:r w:rsidRPr="00D135FF">
        <w:rPr>
          <w:rFonts w:ascii="仿宋" w:eastAsia="仿宋" w:hAnsi="仿宋" w:hint="eastAsia"/>
          <w:i w:val="0"/>
          <w:color w:val="auto"/>
          <w:sz w:val="24"/>
          <w:szCs w:val="24"/>
          <w:lang w:eastAsia="zh-CN"/>
        </w:rPr>
        <w:t>招标采购单位对已发出的招标文件进行澄清或者修改，应当以书面形式将澄清或者修改的内容通知所有</w:t>
      </w:r>
      <w:r w:rsidR="00CD0ABB">
        <w:rPr>
          <w:rFonts w:ascii="仿宋" w:eastAsia="仿宋" w:hAnsi="仿宋" w:hint="eastAsia"/>
          <w:i w:val="0"/>
          <w:color w:val="auto"/>
          <w:sz w:val="24"/>
          <w:szCs w:val="24"/>
          <w:lang w:eastAsia="zh-CN"/>
        </w:rPr>
        <w:t>获取</w:t>
      </w:r>
      <w:r w:rsidRPr="00D135FF">
        <w:rPr>
          <w:rFonts w:ascii="仿宋" w:eastAsia="仿宋" w:hAnsi="仿宋" w:hint="eastAsia"/>
          <w:i w:val="0"/>
          <w:color w:val="auto"/>
          <w:sz w:val="24"/>
          <w:szCs w:val="24"/>
          <w:lang w:eastAsia="zh-CN"/>
        </w:rPr>
        <w:t>了招标文件的投标人，同时在</w:t>
      </w:r>
      <w:r w:rsidR="00AF0835">
        <w:rPr>
          <w:rFonts w:ascii="仿宋" w:eastAsia="仿宋" w:hAnsi="仿宋" w:hint="eastAsia"/>
          <w:i w:val="0"/>
          <w:color w:val="auto"/>
          <w:sz w:val="24"/>
          <w:szCs w:val="24"/>
          <w:lang w:eastAsia="zh-CN"/>
        </w:rPr>
        <w:t>中国政府采购网四川省分网</w:t>
      </w:r>
      <w:r w:rsidRPr="00D135FF">
        <w:rPr>
          <w:rFonts w:ascii="仿宋" w:eastAsia="仿宋" w:hAnsi="仿宋" w:hint="eastAsia"/>
          <w:i w:val="0"/>
          <w:color w:val="auto"/>
          <w:sz w:val="24"/>
          <w:szCs w:val="24"/>
          <w:lang w:eastAsia="zh-CN"/>
        </w:rPr>
        <w:t>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D135FF">
        <w:rPr>
          <w:rFonts w:ascii="仿宋" w:eastAsia="仿宋" w:hAnsi="仿宋"/>
          <w:i w:val="0"/>
          <w:color w:val="auto"/>
          <w:sz w:val="24"/>
          <w:szCs w:val="24"/>
          <w:lang w:eastAsia="zh-CN"/>
        </w:rPr>
        <w:t>5</w:t>
      </w:r>
      <w:r w:rsidRPr="00D135FF">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14:paraId="5E9B00EA"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7</w:t>
      </w:r>
      <w:r w:rsidRPr="00D135FF">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14:paraId="7B7F00CC" w14:textId="77777777" w:rsidR="002D46FB" w:rsidRPr="00D135FF" w:rsidRDefault="005E2480">
      <w:pPr>
        <w:pStyle w:val="30"/>
        <w:rPr>
          <w:rFonts w:ascii="仿宋" w:hAnsi="仿宋"/>
          <w:i w:val="0"/>
          <w:color w:val="auto"/>
          <w:lang w:eastAsia="zh-CN"/>
        </w:rPr>
      </w:pPr>
      <w:bookmarkStart w:id="138" w:name="_Toc511558622"/>
      <w:bookmarkStart w:id="139" w:name="_Toc497752215"/>
      <w:bookmarkStart w:id="140" w:name="_Toc505762715"/>
      <w:r w:rsidRPr="00D135FF">
        <w:rPr>
          <w:rFonts w:ascii="仿宋" w:hAnsi="仿宋" w:cs="Marigold" w:hint="eastAsia"/>
          <w:i w:val="0"/>
          <w:color w:val="auto"/>
          <w:lang w:eastAsia="zh-CN"/>
        </w:rPr>
        <w:lastRenderedPageBreak/>
        <w:t>8、答疑会和现场考察</w:t>
      </w:r>
      <w:bookmarkEnd w:id="138"/>
      <w:bookmarkEnd w:id="139"/>
      <w:bookmarkEnd w:id="140"/>
    </w:p>
    <w:p w14:paraId="524E929C" w14:textId="77777777" w:rsidR="00BF6D8D" w:rsidRPr="00BF6D8D" w:rsidRDefault="00BF6D8D" w:rsidP="00BF6D8D">
      <w:pPr>
        <w:pStyle w:val="af"/>
        <w:rPr>
          <w:rFonts w:ascii="仿宋" w:eastAsia="仿宋" w:hAnsi="仿宋"/>
          <w:i w:val="0"/>
          <w:color w:val="auto"/>
          <w:lang w:eastAsia="zh-CN"/>
        </w:rPr>
      </w:pPr>
      <w:r w:rsidRPr="00BF6D8D">
        <w:rPr>
          <w:rFonts w:ascii="仿宋" w:eastAsia="仿宋" w:hAnsi="仿宋" w:hint="eastAsia"/>
          <w:i w:val="0"/>
          <w:color w:val="auto"/>
          <w:lang w:eastAsia="zh-CN"/>
        </w:rPr>
        <w:t>8.1 本项目不组织。</w:t>
      </w:r>
    </w:p>
    <w:p w14:paraId="2B5B584B" w14:textId="77777777" w:rsidR="002D46FB" w:rsidRPr="00D135FF" w:rsidRDefault="00BF6D8D" w:rsidP="00BF6D8D">
      <w:pPr>
        <w:pStyle w:val="af"/>
        <w:rPr>
          <w:rFonts w:ascii="仿宋" w:eastAsia="仿宋" w:hAnsi="仿宋"/>
          <w:i w:val="0"/>
          <w:color w:val="auto"/>
          <w:lang w:eastAsia="zh-CN"/>
        </w:rPr>
      </w:pPr>
      <w:r w:rsidRPr="00BF6D8D">
        <w:rPr>
          <w:rFonts w:ascii="仿宋" w:eastAsia="仿宋" w:hAnsi="仿宋" w:hint="eastAsia"/>
          <w:i w:val="0"/>
          <w:color w:val="auto"/>
          <w:lang w:eastAsia="zh-CN"/>
        </w:rPr>
        <w:t>8.2 投标人自行考察现场所发生的一切费用及相关风险由投标人自己承担。</w:t>
      </w:r>
    </w:p>
    <w:p w14:paraId="6A57051E" w14:textId="77777777" w:rsidR="002D46FB" w:rsidRPr="00D135FF" w:rsidRDefault="005E2480">
      <w:pPr>
        <w:pStyle w:val="20"/>
        <w:spacing w:line="360" w:lineRule="auto"/>
        <w:rPr>
          <w:i w:val="0"/>
          <w:color w:val="auto"/>
          <w:lang w:eastAsia="zh-CN"/>
        </w:rPr>
      </w:pPr>
      <w:bookmarkStart w:id="141" w:name="_Toc511558623"/>
      <w:bookmarkStart w:id="142" w:name="_Toc524910113"/>
      <w:bookmarkStart w:id="143" w:name="_Toc497752216"/>
      <w:bookmarkStart w:id="144" w:name="_Toc80629334"/>
      <w:r w:rsidRPr="00D135FF">
        <w:rPr>
          <w:rFonts w:hint="eastAsia"/>
          <w:i w:val="0"/>
          <w:color w:val="auto"/>
          <w:lang w:eastAsia="zh-CN"/>
        </w:rPr>
        <w:t>四、投标文件</w:t>
      </w:r>
      <w:bookmarkEnd w:id="141"/>
      <w:bookmarkEnd w:id="142"/>
      <w:bookmarkEnd w:id="143"/>
      <w:bookmarkEnd w:id="144"/>
    </w:p>
    <w:p w14:paraId="276C41DE" w14:textId="77777777" w:rsidR="002D46FB" w:rsidRPr="00D135FF" w:rsidRDefault="005E2480">
      <w:pPr>
        <w:pStyle w:val="30"/>
        <w:spacing w:line="360" w:lineRule="auto"/>
        <w:rPr>
          <w:rFonts w:ascii="仿宋" w:hAnsi="仿宋"/>
          <w:i w:val="0"/>
          <w:color w:val="auto"/>
          <w:lang w:eastAsia="zh-CN"/>
        </w:rPr>
      </w:pPr>
      <w:r w:rsidRPr="00D135FF">
        <w:rPr>
          <w:rFonts w:ascii="仿宋" w:hAnsi="仿宋" w:hint="eastAsia"/>
          <w:i w:val="0"/>
          <w:color w:val="auto"/>
          <w:lang w:eastAsia="zh-CN"/>
        </w:rPr>
        <w:t>9、投标文件的语言</w:t>
      </w:r>
    </w:p>
    <w:p w14:paraId="7F279FAF"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14:paraId="2E260C10"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14:paraId="04A995A9" w14:textId="77777777" w:rsidR="002D46FB" w:rsidRPr="00D135FF" w:rsidRDefault="005E2480">
      <w:pPr>
        <w:pStyle w:val="30"/>
        <w:spacing w:line="360" w:lineRule="auto"/>
        <w:rPr>
          <w:rFonts w:ascii="仿宋" w:hAnsi="仿宋"/>
          <w:i w:val="0"/>
          <w:color w:val="auto"/>
          <w:lang w:eastAsia="zh-CN"/>
        </w:rPr>
      </w:pPr>
      <w:bookmarkStart w:id="145" w:name="_Toc468641488"/>
      <w:bookmarkStart w:id="146" w:name="_Toc497752218"/>
      <w:bookmarkStart w:id="147" w:name="_Toc468654129"/>
      <w:bookmarkStart w:id="148" w:name="_Toc468331073"/>
      <w:bookmarkStart w:id="149" w:name="_Toc468640272"/>
      <w:bookmarkStart w:id="150" w:name="_Toc395625029"/>
      <w:bookmarkStart w:id="151" w:name="_Toc468320441"/>
      <w:bookmarkStart w:id="152" w:name="_Toc217446044"/>
      <w:bookmarkStart w:id="153" w:name="_Toc183682353"/>
      <w:bookmarkStart w:id="154" w:name="_Toc511558625"/>
      <w:bookmarkStart w:id="155" w:name="_Toc505762718"/>
      <w:bookmarkStart w:id="156" w:name="_Toc468346364"/>
      <w:bookmarkStart w:id="157" w:name="_Toc468640367"/>
      <w:bookmarkStart w:id="158" w:name="_Toc183582216"/>
      <w:r w:rsidRPr="00D135FF">
        <w:rPr>
          <w:rFonts w:ascii="仿宋" w:hAnsi="仿宋" w:hint="eastAsia"/>
          <w:i w:val="0"/>
          <w:color w:val="auto"/>
          <w:lang w:eastAsia="zh-CN"/>
        </w:rPr>
        <w:t>10、计量单位</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8DF31AF"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除技术规格及要求中另有规定外，本次采购项目的投标均采用国家法定的计量单位。</w:t>
      </w:r>
    </w:p>
    <w:p w14:paraId="2581F6BE" w14:textId="77777777" w:rsidR="002D46FB" w:rsidRPr="00D135FF" w:rsidRDefault="005E2480">
      <w:pPr>
        <w:pStyle w:val="30"/>
        <w:rPr>
          <w:rFonts w:ascii="仿宋" w:hAnsi="仿宋"/>
          <w:i w:val="0"/>
          <w:color w:val="auto"/>
          <w:lang w:eastAsia="zh-CN"/>
        </w:rPr>
      </w:pPr>
      <w:bookmarkStart w:id="159" w:name="_Toc468641489"/>
      <w:bookmarkStart w:id="160" w:name="_Toc468654130"/>
      <w:bookmarkStart w:id="161" w:name="_Toc511558626"/>
      <w:bookmarkStart w:id="162" w:name="_Toc497752219"/>
      <w:bookmarkStart w:id="163" w:name="_Toc468346365"/>
      <w:bookmarkStart w:id="164" w:name="_Toc395625030"/>
      <w:bookmarkStart w:id="165" w:name="_Toc505762719"/>
      <w:bookmarkStart w:id="166" w:name="_Toc468320442"/>
      <w:bookmarkStart w:id="167" w:name="_Toc217446045"/>
      <w:bookmarkStart w:id="168" w:name="_Toc468640273"/>
      <w:bookmarkStart w:id="169" w:name="_Toc468640368"/>
      <w:bookmarkStart w:id="170" w:name="_Toc468331074"/>
      <w:r w:rsidRPr="00D135FF">
        <w:rPr>
          <w:rFonts w:ascii="仿宋" w:hAnsi="仿宋" w:hint="eastAsia"/>
          <w:i w:val="0"/>
          <w:color w:val="auto"/>
          <w:lang w:eastAsia="zh-CN"/>
        </w:rPr>
        <w:t>11、投标货币</w:t>
      </w:r>
      <w:bookmarkEnd w:id="159"/>
      <w:bookmarkEnd w:id="160"/>
      <w:bookmarkEnd w:id="161"/>
      <w:bookmarkEnd w:id="162"/>
      <w:bookmarkEnd w:id="163"/>
      <w:bookmarkEnd w:id="164"/>
      <w:bookmarkEnd w:id="165"/>
      <w:bookmarkEnd w:id="166"/>
      <w:bookmarkEnd w:id="167"/>
      <w:bookmarkEnd w:id="168"/>
      <w:bookmarkEnd w:id="169"/>
      <w:bookmarkEnd w:id="170"/>
    </w:p>
    <w:p w14:paraId="05E3ADB8" w14:textId="77777777" w:rsidR="002D46FB" w:rsidRPr="00D135FF" w:rsidRDefault="005E2480">
      <w:pPr>
        <w:ind w:firstLineChars="200" w:firstLine="480"/>
        <w:rPr>
          <w:i w:val="0"/>
          <w:color w:val="auto"/>
          <w:lang w:eastAsia="zh-CN"/>
        </w:rPr>
      </w:pPr>
      <w:r w:rsidRPr="00D135FF">
        <w:rPr>
          <w:rFonts w:ascii="仿宋" w:eastAsia="仿宋" w:hAnsi="仿宋" w:cs="Marigold" w:hint="eastAsia"/>
          <w:i w:val="0"/>
          <w:color w:val="auto"/>
          <w:sz w:val="24"/>
          <w:szCs w:val="24"/>
          <w:lang w:eastAsia="zh-CN"/>
        </w:rPr>
        <w:t>本次采购项目的投标均以人民币报价。</w:t>
      </w:r>
    </w:p>
    <w:p w14:paraId="0A8C2564" w14:textId="77777777" w:rsidR="002D46FB" w:rsidRPr="00D135FF" w:rsidRDefault="005E2480">
      <w:pPr>
        <w:pStyle w:val="30"/>
        <w:rPr>
          <w:rFonts w:ascii="仿宋" w:hAnsi="仿宋"/>
          <w:i w:val="0"/>
          <w:color w:val="auto"/>
          <w:lang w:eastAsia="zh-CN"/>
        </w:rPr>
      </w:pPr>
      <w:r w:rsidRPr="00D135FF">
        <w:rPr>
          <w:rFonts w:ascii="仿宋" w:hAnsi="仿宋" w:hint="eastAsia"/>
          <w:i w:val="0"/>
          <w:color w:val="auto"/>
          <w:lang w:eastAsia="zh-CN"/>
        </w:rPr>
        <w:t xml:space="preserve">12、联合体投标 </w:t>
      </w:r>
      <w:r w:rsidRPr="00CC785C">
        <w:rPr>
          <w:rFonts w:ascii="仿宋" w:hAnsi="仿宋" w:hint="eastAsia"/>
          <w:i w:val="0"/>
          <w:color w:val="auto"/>
          <w:lang w:eastAsia="zh-CN"/>
        </w:rPr>
        <w:t>（本项目不接受联合体投标）</w:t>
      </w:r>
    </w:p>
    <w:p w14:paraId="3D8333F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12.1 两个以上供应商可以组成一个联合体投标，以一个投标人的身份投标。以联合体形</w:t>
      </w:r>
      <w:proofErr w:type="gramStart"/>
      <w:r w:rsidRPr="00D135FF">
        <w:rPr>
          <w:rFonts w:ascii="仿宋" w:eastAsia="仿宋" w:hAnsi="仿宋" w:hint="eastAsia"/>
          <w:i w:val="0"/>
          <w:color w:val="auto"/>
          <w:lang w:eastAsia="zh-CN"/>
        </w:rPr>
        <w:t>式参加</w:t>
      </w:r>
      <w:proofErr w:type="gramEnd"/>
      <w:r w:rsidRPr="00D135FF">
        <w:rPr>
          <w:rFonts w:ascii="仿宋" w:eastAsia="仿宋" w:hAnsi="仿宋" w:hint="eastAsia"/>
          <w:i w:val="0"/>
          <w:color w:val="auto"/>
          <w:lang w:eastAsia="zh-CN"/>
        </w:rPr>
        <w:t>投标的，联合体各方均应当符合《政府采购法》第二十二条第一款规定的条件。采购人根据采购项目的特殊要求规定投标人特定条件的，联合体各方中至少应当有一方符合采购人规定的特定条件。</w:t>
      </w:r>
    </w:p>
    <w:p w14:paraId="6D6E2F66"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lastRenderedPageBreak/>
        <w:t>12.2 联合体各方之间应当签订联合体投标协议，明确约定联合体各方承担的工作和相应的责任，并将共同联合体投标协议连同投标文件一并提交招标采购单位。</w:t>
      </w:r>
    </w:p>
    <w:p w14:paraId="371D48A0"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14:paraId="7978039B"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12.4 联合体各方应当共同与采购人签订采购合同，就采购合同约定的事项对采购人承担连带责任。</w:t>
      </w:r>
    </w:p>
    <w:p w14:paraId="0C2F3737"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12.5联合体中有同类资质的供应</w:t>
      </w:r>
      <w:proofErr w:type="gramStart"/>
      <w:r w:rsidRPr="00D135FF">
        <w:rPr>
          <w:rFonts w:ascii="仿宋" w:eastAsia="仿宋" w:hAnsi="仿宋" w:hint="eastAsia"/>
          <w:i w:val="0"/>
          <w:color w:val="auto"/>
          <w:lang w:eastAsia="zh-CN"/>
        </w:rPr>
        <w:t>商按照</w:t>
      </w:r>
      <w:proofErr w:type="gramEnd"/>
      <w:r w:rsidRPr="00D135FF">
        <w:rPr>
          <w:rFonts w:ascii="仿宋" w:eastAsia="仿宋" w:hAnsi="仿宋" w:hint="eastAsia"/>
          <w:i w:val="0"/>
          <w:color w:val="auto"/>
          <w:lang w:eastAsia="zh-CN"/>
        </w:rPr>
        <w:t>联合体分工承担相同工作的，应当按照资质等级较低的供应商确定资质等级。</w:t>
      </w:r>
      <w:r w:rsidRPr="00D135FF">
        <w:rPr>
          <w:rFonts w:ascii="仿宋" w:eastAsia="仿宋" w:hAnsi="仿宋" w:hint="eastAsia"/>
          <w:i w:val="0"/>
          <w:color w:val="auto"/>
          <w:lang w:eastAsia="zh-CN"/>
        </w:rPr>
        <w:br/>
        <w:t xml:space="preserve">    12.6以联合体形</w:t>
      </w:r>
      <w:proofErr w:type="gramStart"/>
      <w:r w:rsidRPr="00D135FF">
        <w:rPr>
          <w:rFonts w:ascii="仿宋" w:eastAsia="仿宋" w:hAnsi="仿宋" w:hint="eastAsia"/>
          <w:i w:val="0"/>
          <w:color w:val="auto"/>
          <w:lang w:eastAsia="zh-CN"/>
        </w:rPr>
        <w:t>式参加</w:t>
      </w:r>
      <w:proofErr w:type="gramEnd"/>
      <w:r w:rsidRPr="00D135FF">
        <w:rPr>
          <w:rFonts w:ascii="仿宋" w:eastAsia="仿宋" w:hAnsi="仿宋" w:hint="eastAsia"/>
          <w:i w:val="0"/>
          <w:color w:val="auto"/>
          <w:lang w:eastAsia="zh-CN"/>
        </w:rPr>
        <w:t>政府采购活动的，联合体各方不得再单独参加或者与其</w:t>
      </w:r>
      <w:proofErr w:type="gramStart"/>
      <w:r w:rsidRPr="00D135FF">
        <w:rPr>
          <w:rFonts w:ascii="仿宋" w:eastAsia="仿宋" w:hAnsi="仿宋" w:hint="eastAsia"/>
          <w:i w:val="0"/>
          <w:color w:val="auto"/>
          <w:lang w:eastAsia="zh-CN"/>
        </w:rPr>
        <w:t>他供应</w:t>
      </w:r>
      <w:proofErr w:type="gramEnd"/>
      <w:r w:rsidRPr="00D135FF">
        <w:rPr>
          <w:rFonts w:ascii="仿宋" w:eastAsia="仿宋" w:hAnsi="仿宋" w:hint="eastAsia"/>
          <w:i w:val="0"/>
          <w:color w:val="auto"/>
          <w:lang w:eastAsia="zh-CN"/>
        </w:rPr>
        <w:t>商另外组成联合体参加同一合同项下的政府采购活动。</w:t>
      </w:r>
    </w:p>
    <w:p w14:paraId="0A65EDA9" w14:textId="77777777" w:rsidR="002D46FB" w:rsidRPr="00D135FF" w:rsidRDefault="005E2480">
      <w:pPr>
        <w:pStyle w:val="30"/>
        <w:rPr>
          <w:rFonts w:ascii="仿宋" w:hAnsi="仿宋"/>
          <w:i w:val="0"/>
          <w:color w:val="auto"/>
          <w:lang w:eastAsia="zh-CN"/>
        </w:rPr>
      </w:pPr>
      <w:r w:rsidRPr="00D135FF">
        <w:rPr>
          <w:rFonts w:ascii="仿宋" w:hAnsi="仿宋" w:hint="eastAsia"/>
          <w:i w:val="0"/>
          <w:color w:val="auto"/>
          <w:lang w:eastAsia="zh-CN"/>
        </w:rPr>
        <w:t>13、知识产权（实质性要求）</w:t>
      </w:r>
    </w:p>
    <w:p w14:paraId="035B141C" w14:textId="77777777" w:rsidR="002D46FB" w:rsidRPr="00CC785C" w:rsidRDefault="005E2480">
      <w:pPr>
        <w:pStyle w:val="af"/>
        <w:rPr>
          <w:rFonts w:ascii="仿宋" w:eastAsia="仿宋" w:hAnsi="仿宋"/>
          <w:i w:val="0"/>
          <w:color w:val="auto"/>
          <w:lang w:eastAsia="zh-CN"/>
        </w:rPr>
      </w:pPr>
      <w:r w:rsidRPr="00CC785C">
        <w:rPr>
          <w:rFonts w:ascii="仿宋" w:eastAsia="仿宋" w:hAnsi="仿宋"/>
          <w:i w:val="0"/>
          <w:color w:val="auto"/>
          <w:lang w:eastAsia="zh-CN"/>
        </w:rPr>
        <w:t>1</w:t>
      </w:r>
      <w:r w:rsidRPr="00CC785C">
        <w:rPr>
          <w:rFonts w:ascii="仿宋" w:eastAsia="仿宋" w:hAnsi="仿宋" w:hint="eastAsia"/>
          <w:i w:val="0"/>
          <w:color w:val="auto"/>
          <w:lang w:eastAsia="zh-CN"/>
        </w:rPr>
        <w:t>3</w:t>
      </w:r>
      <w:r w:rsidRPr="00CC785C">
        <w:rPr>
          <w:rFonts w:ascii="仿宋" w:eastAsia="仿宋" w:hAnsi="仿宋"/>
          <w:i w:val="0"/>
          <w:color w:val="auto"/>
          <w:lang w:eastAsia="zh-CN"/>
        </w:rPr>
        <w:t>.1</w:t>
      </w:r>
      <w:r w:rsidR="000528EC" w:rsidRPr="00CC785C">
        <w:rPr>
          <w:rFonts w:ascii="仿宋" w:eastAsia="仿宋" w:hAnsi="仿宋" w:hint="eastAsia"/>
          <w:i w:val="0"/>
          <w:color w:val="auto"/>
          <w:lang w:eastAsia="zh-CN"/>
        </w:rPr>
        <w:t>投标人应单独承诺</w:t>
      </w:r>
      <w:r w:rsidR="00A94425" w:rsidRPr="00CC785C">
        <w:rPr>
          <w:rFonts w:ascii="仿宋" w:eastAsia="仿宋" w:hAnsi="仿宋" w:hint="eastAsia"/>
          <w:i w:val="0"/>
          <w:color w:val="auto"/>
          <w:lang w:eastAsia="zh-CN"/>
        </w:rPr>
        <w:t>保证</w:t>
      </w:r>
      <w:r w:rsidR="000528EC" w:rsidRPr="00CC785C">
        <w:rPr>
          <w:rFonts w:ascii="仿宋" w:eastAsia="仿宋" w:hAnsi="仿宋" w:hint="eastAsia"/>
          <w:i w:val="0"/>
          <w:color w:val="auto"/>
          <w:lang w:eastAsia="zh-CN"/>
        </w:rPr>
        <w:t>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1F33FD" w14:textId="77777777" w:rsidR="002D46FB" w:rsidRPr="00CC785C" w:rsidRDefault="005E2480">
      <w:pPr>
        <w:pStyle w:val="af"/>
        <w:rPr>
          <w:rFonts w:ascii="仿宋" w:eastAsia="仿宋" w:hAnsi="仿宋" w:cs="仿宋"/>
          <w:i w:val="0"/>
          <w:color w:val="auto"/>
          <w:lang w:eastAsia="zh-CN"/>
        </w:rPr>
      </w:pPr>
      <w:r w:rsidRPr="00CC785C">
        <w:rPr>
          <w:rFonts w:ascii="仿宋" w:eastAsia="仿宋" w:hAnsi="仿宋"/>
          <w:i w:val="0"/>
          <w:color w:val="auto"/>
          <w:lang w:eastAsia="zh-CN"/>
        </w:rPr>
        <w:t>1</w:t>
      </w:r>
      <w:r w:rsidRPr="00CC785C">
        <w:rPr>
          <w:rFonts w:ascii="仿宋" w:eastAsia="仿宋" w:hAnsi="仿宋" w:hint="eastAsia"/>
          <w:i w:val="0"/>
          <w:color w:val="auto"/>
          <w:lang w:eastAsia="zh-CN"/>
        </w:rPr>
        <w:t>3</w:t>
      </w:r>
      <w:r w:rsidRPr="00CC785C">
        <w:rPr>
          <w:rFonts w:ascii="仿宋" w:eastAsia="仿宋" w:hAnsi="仿宋"/>
          <w:i w:val="0"/>
          <w:color w:val="auto"/>
          <w:lang w:eastAsia="zh-CN"/>
        </w:rPr>
        <w:t>.2</w:t>
      </w:r>
      <w:r w:rsidRPr="00CC785C">
        <w:rPr>
          <w:rFonts w:ascii="仿宋" w:eastAsia="仿宋" w:hAnsi="仿宋" w:hint="eastAsia"/>
          <w:i w:val="0"/>
          <w:color w:val="auto"/>
          <w:lang w:eastAsia="zh-CN"/>
        </w:rPr>
        <w:t>采购人享有本次采购项目实施过程中产生的知识成果及知识产权。</w:t>
      </w:r>
    </w:p>
    <w:p w14:paraId="401A4521" w14:textId="77777777" w:rsidR="00BD4F82" w:rsidRPr="00CC785C" w:rsidRDefault="005E2480" w:rsidP="00BD4F82">
      <w:pPr>
        <w:pStyle w:val="af"/>
        <w:rPr>
          <w:rFonts w:ascii="仿宋" w:eastAsia="仿宋" w:hAnsi="仿宋"/>
          <w:i w:val="0"/>
          <w:color w:val="auto"/>
          <w:lang w:eastAsia="zh-CN"/>
        </w:rPr>
      </w:pPr>
      <w:r w:rsidRPr="00CC785C">
        <w:rPr>
          <w:rFonts w:ascii="仿宋" w:eastAsia="仿宋" w:hAnsi="仿宋" w:hint="eastAsia"/>
          <w:i w:val="0"/>
          <w:color w:val="auto"/>
          <w:lang w:eastAsia="zh-CN"/>
        </w:rPr>
        <w:t>13.3投标人</w:t>
      </w:r>
      <w:r w:rsidR="00BD4F82" w:rsidRPr="00CC785C">
        <w:rPr>
          <w:rFonts w:ascii="仿宋" w:eastAsia="仿宋" w:hAnsi="仿宋" w:hint="eastAsia"/>
          <w:i w:val="0"/>
          <w:color w:val="auto"/>
          <w:lang w:eastAsia="zh-CN"/>
        </w:rPr>
        <w:t>如欲在</w:t>
      </w:r>
      <w:r w:rsidRPr="00CC785C">
        <w:rPr>
          <w:rFonts w:ascii="仿宋" w:eastAsia="仿宋" w:hAnsi="仿宋" w:hint="eastAsia"/>
          <w:i w:val="0"/>
          <w:color w:val="auto"/>
          <w:lang w:eastAsia="zh-CN"/>
        </w:rPr>
        <w:t>在项目实施过程中采用自有</w:t>
      </w:r>
      <w:r w:rsidR="00A94425" w:rsidRPr="00CC785C">
        <w:rPr>
          <w:rFonts w:ascii="仿宋" w:eastAsia="仿宋" w:hAnsi="仿宋" w:hint="eastAsia"/>
          <w:i w:val="0"/>
          <w:color w:val="auto"/>
          <w:lang w:eastAsia="zh-CN"/>
        </w:rPr>
        <w:t>或者第三</w:t>
      </w:r>
      <w:proofErr w:type="gramStart"/>
      <w:r w:rsidR="00A94425" w:rsidRPr="00CC785C">
        <w:rPr>
          <w:rFonts w:ascii="仿宋" w:eastAsia="仿宋" w:hAnsi="仿宋" w:hint="eastAsia"/>
          <w:i w:val="0"/>
          <w:color w:val="auto"/>
          <w:lang w:eastAsia="zh-CN"/>
        </w:rPr>
        <w:t>方知识</w:t>
      </w:r>
      <w:proofErr w:type="gramEnd"/>
      <w:r w:rsidR="00A94425" w:rsidRPr="00CC785C">
        <w:rPr>
          <w:rFonts w:ascii="仿宋" w:eastAsia="仿宋" w:hAnsi="仿宋" w:hint="eastAsia"/>
          <w:i w:val="0"/>
          <w:color w:val="auto"/>
          <w:lang w:eastAsia="zh-CN"/>
        </w:rPr>
        <w:t>成果的</w:t>
      </w:r>
      <w:r w:rsidRPr="00CC785C">
        <w:rPr>
          <w:rFonts w:ascii="仿宋" w:eastAsia="仿宋" w:hAnsi="仿宋" w:hint="eastAsia"/>
          <w:i w:val="0"/>
          <w:color w:val="auto"/>
          <w:lang w:eastAsia="zh-CN"/>
        </w:rPr>
        <w:t>，使用</w:t>
      </w:r>
      <w:proofErr w:type="gramStart"/>
      <w:r w:rsidRPr="00CC785C">
        <w:rPr>
          <w:rFonts w:ascii="仿宋" w:eastAsia="仿宋" w:hAnsi="仿宋" w:hint="eastAsia"/>
          <w:i w:val="0"/>
          <w:color w:val="auto"/>
          <w:lang w:eastAsia="zh-CN"/>
        </w:rPr>
        <w:t>该知识</w:t>
      </w:r>
      <w:proofErr w:type="gramEnd"/>
      <w:r w:rsidRPr="00CC785C">
        <w:rPr>
          <w:rFonts w:ascii="仿宋" w:eastAsia="仿宋" w:hAnsi="仿宋" w:hint="eastAsia"/>
          <w:i w:val="0"/>
          <w:color w:val="auto"/>
          <w:lang w:eastAsia="zh-CN"/>
        </w:rPr>
        <w:t>成果后，</w:t>
      </w:r>
      <w:bookmarkStart w:id="171" w:name="_Toc468654133"/>
      <w:bookmarkStart w:id="172" w:name="_Toc468640371"/>
      <w:bookmarkStart w:id="173" w:name="_Toc468346368"/>
      <w:bookmarkStart w:id="174" w:name="_Toc468641492"/>
      <w:bookmarkStart w:id="175" w:name="_Toc183682354"/>
      <w:bookmarkStart w:id="176" w:name="_Toc183582217"/>
      <w:bookmarkStart w:id="177" w:name="_Toc468320445"/>
      <w:bookmarkStart w:id="178" w:name="_Toc395625033"/>
      <w:bookmarkStart w:id="179" w:name="_Toc468640276"/>
      <w:bookmarkStart w:id="180" w:name="_Toc505762722"/>
      <w:bookmarkStart w:id="181" w:name="_Toc468331077"/>
      <w:bookmarkStart w:id="182" w:name="_Toc497752222"/>
      <w:bookmarkStart w:id="183" w:name="_Toc217446048"/>
      <w:bookmarkStart w:id="184" w:name="_Toc511558629"/>
      <w:r w:rsidR="00BD4F82" w:rsidRPr="00CC785C">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14:paraId="4ADAE31F" w14:textId="77777777" w:rsidR="00BD4F82" w:rsidRDefault="00BD4F82" w:rsidP="00BD4F82">
      <w:pPr>
        <w:pStyle w:val="af"/>
        <w:rPr>
          <w:rFonts w:ascii="仿宋" w:eastAsia="仿宋" w:hAnsi="仿宋"/>
          <w:i w:val="0"/>
          <w:color w:val="auto"/>
          <w:lang w:eastAsia="zh-CN"/>
        </w:rPr>
      </w:pPr>
      <w:r w:rsidRPr="00CC785C">
        <w:rPr>
          <w:rFonts w:ascii="仿宋" w:eastAsia="仿宋" w:hAnsi="仿宋"/>
          <w:i w:val="0"/>
          <w:color w:val="auto"/>
          <w:lang w:eastAsia="zh-CN"/>
        </w:rPr>
        <w:t>13.</w:t>
      </w:r>
      <w:r w:rsidRPr="00CC785C">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14:paraId="4A47F7D3" w14:textId="77777777" w:rsidR="002D46FB" w:rsidRPr="00D135FF" w:rsidRDefault="005E2480" w:rsidP="00BD4F82">
      <w:pPr>
        <w:pStyle w:val="30"/>
        <w:rPr>
          <w:rFonts w:ascii="仿宋" w:hAnsi="仿宋"/>
          <w:i w:val="0"/>
          <w:color w:val="auto"/>
          <w:lang w:eastAsia="zh-CN"/>
        </w:rPr>
      </w:pPr>
      <w:r w:rsidRPr="00D135FF">
        <w:rPr>
          <w:rFonts w:ascii="仿宋" w:hAnsi="仿宋" w:hint="eastAsia"/>
          <w:i w:val="0"/>
          <w:color w:val="auto"/>
          <w:lang w:eastAsia="zh-CN"/>
        </w:rPr>
        <w:lastRenderedPageBreak/>
        <w:t>14、投标文件的组成</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5FB3225"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14:paraId="50BF7CC6" w14:textId="77777777" w:rsidR="002D46FB" w:rsidRPr="00D135FF" w:rsidRDefault="005E2480">
      <w:pPr>
        <w:pStyle w:val="af"/>
        <w:ind w:firstLineChars="196" w:firstLine="472"/>
        <w:rPr>
          <w:rFonts w:ascii="仿宋" w:eastAsia="仿宋" w:hAnsi="仿宋" w:cs="Marigold"/>
          <w:b/>
          <w:i w:val="0"/>
          <w:color w:val="auto"/>
          <w:szCs w:val="24"/>
          <w:lang w:eastAsia="zh-CN"/>
        </w:rPr>
      </w:pPr>
      <w:r w:rsidRPr="00D135FF">
        <w:rPr>
          <w:rFonts w:ascii="仿宋" w:eastAsia="仿宋" w:hAnsi="仿宋" w:cs="Marigold" w:hint="eastAsia"/>
          <w:b/>
          <w:i w:val="0"/>
          <w:color w:val="auto"/>
          <w:szCs w:val="24"/>
          <w:lang w:eastAsia="zh-CN"/>
        </w:rPr>
        <w:t>14.1 第</w:t>
      </w:r>
      <w:r w:rsidRPr="00D135FF">
        <w:rPr>
          <w:rFonts w:ascii="仿宋" w:eastAsia="仿宋" w:hAnsi="仿宋" w:cs="Marigold"/>
          <w:b/>
          <w:i w:val="0"/>
          <w:color w:val="auto"/>
          <w:szCs w:val="24"/>
          <w:lang w:eastAsia="zh-CN"/>
        </w:rPr>
        <w:t>一册</w:t>
      </w:r>
      <w:r w:rsidRPr="00D135FF">
        <w:rPr>
          <w:rFonts w:ascii="仿宋" w:eastAsia="仿宋" w:hAnsi="仿宋" w:cs="Marigold" w:hint="eastAsia"/>
          <w:b/>
          <w:i w:val="0"/>
          <w:color w:val="auto"/>
          <w:szCs w:val="24"/>
          <w:lang w:eastAsia="zh-CN"/>
        </w:rPr>
        <w:t>：资格证明文件</w:t>
      </w:r>
    </w:p>
    <w:p w14:paraId="5D228EC5" w14:textId="77777777" w:rsidR="002D46FB" w:rsidRPr="00D135FF" w:rsidRDefault="005E2480">
      <w:pPr>
        <w:pStyle w:val="af"/>
        <w:rPr>
          <w:rFonts w:ascii="仿宋" w:eastAsia="仿宋" w:hAnsi="仿宋" w:cs="Marigold"/>
          <w:i w:val="0"/>
          <w:color w:val="auto"/>
          <w:szCs w:val="24"/>
          <w:lang w:eastAsia="zh-CN"/>
        </w:rPr>
      </w:pPr>
      <w:r w:rsidRPr="00D135FF">
        <w:rPr>
          <w:rFonts w:ascii="仿宋" w:eastAsia="仿宋" w:hAnsi="仿宋" w:cs="Marigold" w:hint="eastAsia"/>
          <w:i w:val="0"/>
          <w:color w:val="auto"/>
          <w:szCs w:val="24"/>
          <w:lang w:eastAsia="zh-CN"/>
        </w:rPr>
        <w:t>投</w:t>
      </w:r>
      <w:r w:rsidRPr="00D135FF">
        <w:rPr>
          <w:rFonts w:ascii="仿宋" w:eastAsia="仿宋" w:hAnsi="仿宋" w:cs="Marigold"/>
          <w:i w:val="0"/>
          <w:color w:val="auto"/>
          <w:szCs w:val="24"/>
          <w:lang w:eastAsia="zh-CN"/>
        </w:rPr>
        <w:t>标人</w:t>
      </w:r>
      <w:r w:rsidRPr="00D135FF">
        <w:rPr>
          <w:rFonts w:ascii="仿宋" w:eastAsia="仿宋" w:hAnsi="仿宋" w:cs="Marigold" w:hint="eastAsia"/>
          <w:i w:val="0"/>
          <w:color w:val="auto"/>
          <w:szCs w:val="24"/>
          <w:lang w:eastAsia="zh-CN"/>
        </w:rPr>
        <w:t>应提交</w:t>
      </w:r>
      <w:r w:rsidRPr="00D135FF">
        <w:rPr>
          <w:rFonts w:ascii="仿宋" w:eastAsia="仿宋" w:hAnsi="仿宋" w:cs="Marigold"/>
          <w:i w:val="0"/>
          <w:color w:val="auto"/>
          <w:szCs w:val="24"/>
          <w:lang w:eastAsia="zh-CN"/>
        </w:rPr>
        <w:t>证明文件</w:t>
      </w:r>
      <w:r w:rsidRPr="00D135FF">
        <w:rPr>
          <w:rFonts w:ascii="仿宋" w:eastAsia="仿宋" w:hAnsi="仿宋" w:cs="Marigold" w:hint="eastAsia"/>
          <w:i w:val="0"/>
          <w:color w:val="auto"/>
          <w:szCs w:val="24"/>
          <w:lang w:eastAsia="zh-CN"/>
        </w:rPr>
        <w:t>，证明投</w:t>
      </w:r>
      <w:r w:rsidRPr="00D135FF">
        <w:rPr>
          <w:rFonts w:ascii="仿宋" w:eastAsia="仿宋" w:hAnsi="仿宋" w:cs="Marigold"/>
          <w:i w:val="0"/>
          <w:color w:val="auto"/>
          <w:szCs w:val="24"/>
          <w:lang w:eastAsia="zh-CN"/>
        </w:rPr>
        <w:t>标人资格符合</w:t>
      </w:r>
      <w:r w:rsidRPr="00D135FF">
        <w:rPr>
          <w:rFonts w:ascii="仿宋" w:eastAsia="仿宋" w:hAnsi="仿宋" w:cs="Marigold" w:hint="eastAsia"/>
          <w:i w:val="0"/>
          <w:color w:val="auto"/>
          <w:szCs w:val="24"/>
          <w:lang w:eastAsia="zh-CN"/>
        </w:rPr>
        <w:t>本章</w:t>
      </w:r>
      <w:r w:rsidRPr="00D135FF">
        <w:rPr>
          <w:rFonts w:ascii="仿宋" w:eastAsia="仿宋" w:hAnsi="仿宋" w:cs="Marigold"/>
          <w:i w:val="0"/>
          <w:color w:val="auto"/>
          <w:szCs w:val="24"/>
          <w:lang w:eastAsia="zh-CN"/>
        </w:rPr>
        <w:t>第</w:t>
      </w:r>
      <w:r w:rsidRPr="00D135FF">
        <w:rPr>
          <w:rFonts w:ascii="仿宋" w:eastAsia="仿宋" w:hAnsi="仿宋" w:cs="Marigold" w:hint="eastAsia"/>
          <w:i w:val="0"/>
          <w:color w:val="auto"/>
          <w:szCs w:val="24"/>
          <w:lang w:eastAsia="zh-CN"/>
        </w:rPr>
        <w:t>3条</w:t>
      </w:r>
      <w:r w:rsidRPr="00D135FF">
        <w:rPr>
          <w:rFonts w:ascii="仿宋" w:eastAsia="仿宋" w:hAnsi="仿宋" w:cs="Marigold"/>
          <w:i w:val="0"/>
          <w:color w:val="auto"/>
          <w:szCs w:val="24"/>
          <w:lang w:eastAsia="zh-CN"/>
        </w:rPr>
        <w:t>及第</w:t>
      </w:r>
      <w:r w:rsidRPr="00D135FF">
        <w:rPr>
          <w:rFonts w:ascii="仿宋" w:eastAsia="仿宋" w:hAnsi="仿宋" w:cs="Marigold" w:hint="eastAsia"/>
          <w:i w:val="0"/>
          <w:color w:val="auto"/>
          <w:szCs w:val="24"/>
          <w:lang w:eastAsia="zh-CN"/>
        </w:rPr>
        <w:t>三</w:t>
      </w:r>
      <w:r w:rsidRPr="00D135FF">
        <w:rPr>
          <w:rFonts w:ascii="仿宋" w:eastAsia="仿宋" w:hAnsi="仿宋" w:cs="Marigold"/>
          <w:i w:val="0"/>
          <w:color w:val="auto"/>
          <w:szCs w:val="24"/>
          <w:lang w:eastAsia="zh-CN"/>
        </w:rPr>
        <w:t>章、第</w:t>
      </w:r>
      <w:r w:rsidRPr="00D135FF">
        <w:rPr>
          <w:rFonts w:ascii="仿宋" w:eastAsia="仿宋" w:hAnsi="仿宋" w:cs="Marigold" w:hint="eastAsia"/>
          <w:i w:val="0"/>
          <w:color w:val="auto"/>
          <w:szCs w:val="24"/>
          <w:lang w:eastAsia="zh-CN"/>
        </w:rPr>
        <w:t>四</w:t>
      </w:r>
      <w:r w:rsidRPr="00D135FF">
        <w:rPr>
          <w:rFonts w:ascii="仿宋" w:eastAsia="仿宋" w:hAnsi="仿宋" w:cs="Marigold"/>
          <w:i w:val="0"/>
          <w:color w:val="auto"/>
          <w:szCs w:val="24"/>
          <w:lang w:eastAsia="zh-CN"/>
        </w:rPr>
        <w:t>章、第五章</w:t>
      </w:r>
      <w:r w:rsidRPr="00D135FF">
        <w:rPr>
          <w:rFonts w:ascii="仿宋" w:eastAsia="仿宋" w:hAnsi="仿宋" w:cs="Marigold" w:hint="eastAsia"/>
          <w:i w:val="0"/>
          <w:color w:val="auto"/>
          <w:szCs w:val="24"/>
          <w:lang w:eastAsia="zh-CN"/>
        </w:rPr>
        <w:t>的</w:t>
      </w:r>
      <w:r w:rsidRPr="00D135FF">
        <w:rPr>
          <w:rFonts w:ascii="仿宋" w:eastAsia="仿宋" w:hAnsi="仿宋" w:cs="Marigold"/>
          <w:i w:val="0"/>
          <w:color w:val="auto"/>
          <w:szCs w:val="24"/>
          <w:lang w:eastAsia="zh-CN"/>
        </w:rPr>
        <w:t>各项</w:t>
      </w:r>
      <w:r w:rsidRPr="00D135FF">
        <w:rPr>
          <w:rFonts w:ascii="仿宋" w:eastAsia="仿宋" w:hAnsi="仿宋" w:cs="Marigold" w:hint="eastAsia"/>
          <w:i w:val="0"/>
          <w:color w:val="auto"/>
          <w:szCs w:val="24"/>
          <w:lang w:eastAsia="zh-CN"/>
        </w:rPr>
        <w:t>要求。</w:t>
      </w:r>
      <w:r w:rsidRPr="00D135FF">
        <w:rPr>
          <w:rFonts w:ascii="仿宋" w:eastAsia="仿宋" w:hAnsi="仿宋" w:cs="Marigold"/>
          <w:i w:val="0"/>
          <w:color w:val="auto"/>
          <w:szCs w:val="24"/>
          <w:lang w:eastAsia="zh-CN"/>
        </w:rPr>
        <w:t>该</w:t>
      </w:r>
      <w:r w:rsidRPr="00D135FF">
        <w:rPr>
          <w:rFonts w:ascii="仿宋" w:eastAsia="仿宋" w:hAnsi="仿宋" w:cs="Marigold" w:hint="eastAsia"/>
          <w:i w:val="0"/>
          <w:color w:val="auto"/>
          <w:szCs w:val="24"/>
          <w:lang w:eastAsia="zh-CN"/>
        </w:rPr>
        <w:t>证明</w:t>
      </w:r>
      <w:r w:rsidRPr="00D135FF">
        <w:rPr>
          <w:rFonts w:ascii="仿宋" w:eastAsia="仿宋" w:hAnsi="仿宋" w:cs="Marigold"/>
          <w:i w:val="0"/>
          <w:color w:val="auto"/>
          <w:szCs w:val="24"/>
          <w:lang w:eastAsia="zh-CN"/>
        </w:rPr>
        <w:t>文件作为投标文件的一部分。</w:t>
      </w:r>
    </w:p>
    <w:p w14:paraId="11CC096A" w14:textId="77777777" w:rsidR="002D46FB" w:rsidRPr="00D135FF" w:rsidRDefault="005E2480">
      <w:pPr>
        <w:pStyle w:val="af"/>
        <w:ind w:firstLineChars="196" w:firstLine="472"/>
        <w:rPr>
          <w:rFonts w:ascii="仿宋" w:eastAsia="仿宋" w:hAnsi="仿宋" w:cs="Marigold"/>
          <w:b/>
          <w:i w:val="0"/>
          <w:color w:val="auto"/>
          <w:szCs w:val="24"/>
          <w:lang w:eastAsia="zh-CN"/>
        </w:rPr>
      </w:pPr>
      <w:r w:rsidRPr="00D135FF">
        <w:rPr>
          <w:rFonts w:ascii="仿宋" w:eastAsia="仿宋" w:hAnsi="仿宋" w:cs="Marigold" w:hint="eastAsia"/>
          <w:b/>
          <w:i w:val="0"/>
          <w:color w:val="auto"/>
          <w:szCs w:val="24"/>
          <w:lang w:eastAsia="zh-CN"/>
        </w:rPr>
        <w:t>14.</w:t>
      </w:r>
      <w:r w:rsidRPr="00D135FF">
        <w:rPr>
          <w:rFonts w:ascii="仿宋" w:eastAsia="仿宋" w:hAnsi="仿宋" w:cs="Marigold"/>
          <w:b/>
          <w:i w:val="0"/>
          <w:color w:val="auto"/>
          <w:szCs w:val="24"/>
          <w:lang w:eastAsia="zh-CN"/>
        </w:rPr>
        <w:t xml:space="preserve">2 </w:t>
      </w:r>
      <w:r w:rsidRPr="00D135FF">
        <w:rPr>
          <w:rFonts w:ascii="仿宋" w:eastAsia="仿宋" w:hAnsi="仿宋" w:cs="Marigold" w:hint="eastAsia"/>
          <w:b/>
          <w:i w:val="0"/>
          <w:color w:val="auto"/>
          <w:szCs w:val="24"/>
          <w:lang w:eastAsia="zh-CN"/>
        </w:rPr>
        <w:t>第</w:t>
      </w:r>
      <w:r w:rsidRPr="00D135FF">
        <w:rPr>
          <w:rFonts w:ascii="仿宋" w:eastAsia="仿宋" w:hAnsi="仿宋" w:cs="Marigold"/>
          <w:b/>
          <w:i w:val="0"/>
          <w:color w:val="auto"/>
          <w:szCs w:val="24"/>
          <w:lang w:eastAsia="zh-CN"/>
        </w:rPr>
        <w:t>二册：技术和</w:t>
      </w:r>
      <w:r w:rsidRPr="00D135FF">
        <w:rPr>
          <w:rFonts w:ascii="仿宋" w:eastAsia="仿宋" w:hAnsi="仿宋" w:cs="Marigold" w:hint="eastAsia"/>
          <w:b/>
          <w:i w:val="0"/>
          <w:color w:val="auto"/>
          <w:szCs w:val="24"/>
          <w:lang w:eastAsia="zh-CN"/>
        </w:rPr>
        <w:t>商务</w:t>
      </w:r>
      <w:r w:rsidRPr="00D135FF">
        <w:rPr>
          <w:rFonts w:ascii="仿宋" w:eastAsia="仿宋" w:hAnsi="仿宋" w:cs="Marigold"/>
          <w:b/>
          <w:i w:val="0"/>
          <w:color w:val="auto"/>
          <w:szCs w:val="24"/>
          <w:lang w:eastAsia="zh-CN"/>
        </w:rPr>
        <w:t>文件</w:t>
      </w:r>
    </w:p>
    <w:p w14:paraId="5B91E5EC" w14:textId="77777777" w:rsidR="002D46FB" w:rsidRPr="00D135FF" w:rsidRDefault="005E2480">
      <w:pPr>
        <w:pStyle w:val="af"/>
        <w:ind w:firstLine="482"/>
        <w:rPr>
          <w:rFonts w:ascii="仿宋" w:eastAsia="仿宋" w:hAnsi="仿宋" w:cs="Marigold"/>
          <w:i w:val="0"/>
          <w:color w:val="auto"/>
          <w:szCs w:val="24"/>
          <w:lang w:eastAsia="zh-CN"/>
        </w:rPr>
      </w:pPr>
      <w:r w:rsidRPr="00D135FF">
        <w:rPr>
          <w:rFonts w:ascii="仿宋" w:eastAsia="仿宋" w:hAnsi="仿宋" w:cs="Marigold" w:hint="eastAsia"/>
          <w:b/>
          <w:i w:val="0"/>
          <w:color w:val="auto"/>
          <w:szCs w:val="24"/>
          <w:lang w:eastAsia="zh-CN"/>
        </w:rPr>
        <w:t>14.2.1 报价部分。</w:t>
      </w:r>
      <w:r w:rsidRPr="00D135FF">
        <w:rPr>
          <w:rFonts w:ascii="仿宋" w:eastAsia="仿宋" w:hAnsi="仿宋" w:cs="Marigold" w:hint="eastAsia"/>
          <w:bCs/>
          <w:i w:val="0"/>
          <w:color w:val="auto"/>
          <w:szCs w:val="24"/>
          <w:lang w:eastAsia="zh-CN"/>
        </w:rPr>
        <w:t>投标人</w:t>
      </w:r>
      <w:r w:rsidRPr="00D135FF">
        <w:rPr>
          <w:rFonts w:ascii="仿宋" w:eastAsia="仿宋" w:hAnsi="仿宋" w:cs="Marigold" w:hint="eastAsia"/>
          <w:i w:val="0"/>
          <w:color w:val="auto"/>
          <w:szCs w:val="24"/>
          <w:lang w:eastAsia="zh-CN"/>
        </w:rPr>
        <w:t>按照招标文件要求填写的“开标一览表”及“分项报价表”。</w:t>
      </w:r>
    </w:p>
    <w:p w14:paraId="072E7457" w14:textId="77777777" w:rsidR="002D46FB" w:rsidRPr="00D135FF" w:rsidRDefault="005E2480">
      <w:pPr>
        <w:pStyle w:val="af"/>
        <w:rPr>
          <w:rFonts w:ascii="仿宋" w:eastAsia="仿宋" w:hAnsi="仿宋" w:cs="Marigold"/>
          <w:b/>
          <w:i w:val="0"/>
          <w:color w:val="auto"/>
          <w:szCs w:val="24"/>
          <w:lang w:eastAsia="zh-CN"/>
        </w:rPr>
      </w:pPr>
      <w:r w:rsidRPr="00D135FF">
        <w:rPr>
          <w:rFonts w:ascii="仿宋" w:eastAsia="仿宋" w:hAnsi="仿宋" w:cs="Marigold" w:hint="eastAsia"/>
          <w:i w:val="0"/>
          <w:color w:val="auto"/>
          <w:szCs w:val="24"/>
          <w:lang w:eastAsia="zh-CN"/>
        </w:rPr>
        <w:t>本次招标报价要求：</w:t>
      </w:r>
    </w:p>
    <w:p w14:paraId="1C31ECC6" w14:textId="77777777" w:rsidR="002D46FB" w:rsidRPr="00D135FF" w:rsidRDefault="005E2480">
      <w:pPr>
        <w:pStyle w:val="af"/>
        <w:rPr>
          <w:rFonts w:ascii="仿宋" w:eastAsia="仿宋" w:hAnsi="仿宋" w:cs="Marigold"/>
          <w:b/>
          <w:i w:val="0"/>
          <w:color w:val="auto"/>
          <w:szCs w:val="24"/>
          <w:lang w:eastAsia="zh-CN"/>
        </w:rPr>
      </w:pPr>
      <w:r w:rsidRPr="00D135FF">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14:paraId="42552020" w14:textId="77777777" w:rsidR="002D46FB" w:rsidRPr="00D135FF" w:rsidRDefault="005E2480">
      <w:pPr>
        <w:pStyle w:val="af"/>
        <w:rPr>
          <w:rFonts w:ascii="仿宋" w:eastAsia="仿宋" w:hAnsi="仿宋" w:cs="Marigold"/>
          <w:i w:val="0"/>
          <w:color w:val="auto"/>
          <w:szCs w:val="24"/>
          <w:lang w:eastAsia="zh-CN"/>
        </w:rPr>
      </w:pPr>
      <w:r w:rsidRPr="00D135FF">
        <w:rPr>
          <w:rFonts w:ascii="仿宋" w:eastAsia="仿宋" w:hAnsi="仿宋" w:cs="Marigold" w:hint="eastAsia"/>
          <w:i w:val="0"/>
          <w:color w:val="auto"/>
          <w:szCs w:val="24"/>
          <w:lang w:eastAsia="zh-CN"/>
        </w:rPr>
        <w:t>（2）投标人每</w:t>
      </w:r>
      <w:r w:rsidRPr="00D135FF">
        <w:rPr>
          <w:rFonts w:ascii="仿宋" w:eastAsia="仿宋" w:hAnsi="仿宋" w:cs="Marigold"/>
          <w:i w:val="0"/>
          <w:color w:val="auto"/>
          <w:szCs w:val="24"/>
          <w:lang w:eastAsia="zh-CN"/>
        </w:rPr>
        <w:t>种</w:t>
      </w:r>
      <w:r w:rsidRPr="00D135FF">
        <w:rPr>
          <w:rFonts w:ascii="仿宋" w:eastAsia="仿宋" w:hAnsi="仿宋" w:cs="Marigold" w:hint="eastAsia"/>
          <w:i w:val="0"/>
          <w:color w:val="auto"/>
          <w:szCs w:val="24"/>
          <w:lang w:eastAsia="zh-CN"/>
        </w:rPr>
        <w:t>服务</w:t>
      </w:r>
      <w:r w:rsidRPr="00D135FF">
        <w:rPr>
          <w:rFonts w:ascii="仿宋" w:eastAsia="仿宋" w:hAnsi="仿宋" w:cs="Marigold"/>
          <w:i w:val="0"/>
          <w:color w:val="auto"/>
          <w:szCs w:val="24"/>
          <w:lang w:eastAsia="zh-CN"/>
        </w:rPr>
        <w:t>只允许有一个报</w:t>
      </w:r>
      <w:r w:rsidRPr="00D135FF">
        <w:rPr>
          <w:rFonts w:ascii="仿宋" w:eastAsia="仿宋" w:hAnsi="仿宋" w:cs="Marigold" w:hint="eastAsia"/>
          <w:i w:val="0"/>
          <w:color w:val="auto"/>
          <w:szCs w:val="24"/>
          <w:lang w:eastAsia="zh-CN"/>
        </w:rPr>
        <w:t>价</w:t>
      </w:r>
      <w:r w:rsidRPr="00D135FF">
        <w:rPr>
          <w:rFonts w:ascii="仿宋" w:eastAsia="仿宋" w:hAnsi="仿宋" w:cs="Marigold"/>
          <w:i w:val="0"/>
          <w:color w:val="auto"/>
          <w:szCs w:val="24"/>
          <w:lang w:eastAsia="zh-CN"/>
        </w:rPr>
        <w:t>，</w:t>
      </w:r>
      <w:r w:rsidRPr="00D135FF">
        <w:rPr>
          <w:rFonts w:ascii="仿宋" w:eastAsia="仿宋" w:hAnsi="仿宋" w:cs="Marigold" w:hint="eastAsia"/>
          <w:i w:val="0"/>
          <w:color w:val="auto"/>
          <w:szCs w:val="24"/>
          <w:lang w:eastAsia="zh-CN"/>
        </w:rPr>
        <w:t>并且</w:t>
      </w:r>
      <w:r w:rsidRPr="00D135FF">
        <w:rPr>
          <w:rFonts w:ascii="仿宋" w:eastAsia="仿宋" w:hAnsi="仿宋" w:cs="Marigold"/>
          <w:i w:val="0"/>
          <w:color w:val="auto"/>
          <w:szCs w:val="24"/>
          <w:lang w:eastAsia="zh-CN"/>
        </w:rPr>
        <w:t>在合同履行过</w:t>
      </w:r>
      <w:r w:rsidRPr="00D135FF">
        <w:rPr>
          <w:rFonts w:ascii="仿宋" w:eastAsia="仿宋" w:hAnsi="仿宋" w:cs="Marigold" w:hint="eastAsia"/>
          <w:i w:val="0"/>
          <w:color w:val="auto"/>
          <w:szCs w:val="24"/>
          <w:lang w:eastAsia="zh-CN"/>
        </w:rPr>
        <w:t>程</w:t>
      </w:r>
      <w:r w:rsidRPr="00D135FF">
        <w:rPr>
          <w:rFonts w:ascii="仿宋" w:eastAsia="仿宋" w:hAnsi="仿宋" w:cs="Marigold"/>
          <w:i w:val="0"/>
          <w:color w:val="auto"/>
          <w:szCs w:val="24"/>
          <w:lang w:eastAsia="zh-CN"/>
        </w:rPr>
        <w:t>中是固定不变的，任何有选择</w:t>
      </w:r>
      <w:r w:rsidRPr="00D135FF">
        <w:rPr>
          <w:rFonts w:ascii="仿宋" w:eastAsia="仿宋" w:hAnsi="仿宋" w:cs="Marigold" w:hint="eastAsia"/>
          <w:i w:val="0"/>
          <w:color w:val="auto"/>
          <w:szCs w:val="24"/>
          <w:lang w:eastAsia="zh-CN"/>
        </w:rPr>
        <w:t>或</w:t>
      </w:r>
      <w:r w:rsidRPr="00D135FF">
        <w:rPr>
          <w:rFonts w:ascii="仿宋" w:eastAsia="仿宋" w:hAnsi="仿宋" w:cs="Marigold"/>
          <w:i w:val="0"/>
          <w:color w:val="auto"/>
          <w:szCs w:val="24"/>
          <w:lang w:eastAsia="zh-CN"/>
        </w:rPr>
        <w:t>可调整的报价将不予接受，并按无效投标处理</w:t>
      </w:r>
      <w:r w:rsidRPr="00D135FF">
        <w:rPr>
          <w:rFonts w:ascii="仿宋" w:eastAsia="仿宋" w:hAnsi="仿宋" w:cs="Marigold" w:hint="eastAsia"/>
          <w:i w:val="0"/>
          <w:color w:val="auto"/>
          <w:szCs w:val="24"/>
          <w:lang w:eastAsia="zh-CN"/>
        </w:rPr>
        <w:t>。</w:t>
      </w:r>
    </w:p>
    <w:p w14:paraId="56BE4E4E" w14:textId="77777777" w:rsidR="002D46FB" w:rsidRPr="00D135FF" w:rsidRDefault="005E2480">
      <w:pPr>
        <w:pStyle w:val="af"/>
        <w:rPr>
          <w:rFonts w:ascii="仿宋" w:eastAsia="仿宋" w:hAnsi="仿宋" w:cs="仿宋"/>
          <w:i w:val="0"/>
          <w:color w:val="auto"/>
          <w:szCs w:val="24"/>
          <w:lang w:eastAsia="zh-CN" w:bidi="ar-SA"/>
        </w:rPr>
      </w:pPr>
      <w:r w:rsidRPr="00D135FF">
        <w:rPr>
          <w:rFonts w:ascii="仿宋" w:eastAsia="仿宋" w:hAnsi="仿宋" w:cs="Marigold" w:hint="eastAsia"/>
          <w:i w:val="0"/>
          <w:color w:val="auto"/>
          <w:szCs w:val="24"/>
          <w:lang w:eastAsia="zh-CN" w:bidi="ar-SA"/>
        </w:rPr>
        <w:t>（3</w:t>
      </w:r>
      <w:r w:rsidRPr="00D135FF">
        <w:rPr>
          <w:rFonts w:ascii="仿宋" w:eastAsia="仿宋" w:hAnsi="仿宋" w:cs="Marigold"/>
          <w:i w:val="0"/>
          <w:color w:val="auto"/>
          <w:szCs w:val="24"/>
          <w:lang w:eastAsia="zh-CN" w:bidi="ar-SA"/>
        </w:rPr>
        <w:t>）</w:t>
      </w:r>
      <w:r w:rsidRPr="00D135FF">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14:paraId="1680C19C" w14:textId="77777777" w:rsidR="00400033" w:rsidRPr="00D135FF" w:rsidRDefault="005E2480" w:rsidP="00400033">
      <w:pPr>
        <w:pStyle w:val="af"/>
        <w:ind w:firstLine="482"/>
        <w:rPr>
          <w:rFonts w:ascii="仿宋" w:eastAsia="仿宋" w:hAnsi="仿宋" w:cs="Marigold"/>
          <w:i w:val="0"/>
          <w:color w:val="auto"/>
          <w:szCs w:val="24"/>
          <w:lang w:eastAsia="zh-CN"/>
        </w:rPr>
      </w:pPr>
      <w:r w:rsidRPr="00D135FF">
        <w:rPr>
          <w:rFonts w:ascii="仿宋" w:eastAsia="仿宋" w:hAnsi="仿宋" w:cs="Marigold" w:hint="eastAsia"/>
          <w:b/>
          <w:bCs/>
          <w:i w:val="0"/>
          <w:color w:val="auto"/>
          <w:szCs w:val="24"/>
          <w:lang w:eastAsia="zh-CN"/>
        </w:rPr>
        <w:t xml:space="preserve">14.2 </w:t>
      </w:r>
      <w:r w:rsidRPr="00D135FF">
        <w:rPr>
          <w:rFonts w:ascii="仿宋" w:eastAsia="仿宋" w:hAnsi="仿宋" w:cs="Marigold"/>
          <w:b/>
          <w:bCs/>
          <w:i w:val="0"/>
          <w:color w:val="auto"/>
          <w:szCs w:val="24"/>
          <w:lang w:eastAsia="zh-CN"/>
        </w:rPr>
        <w:t>.2</w:t>
      </w:r>
      <w:r w:rsidRPr="00D135FF">
        <w:rPr>
          <w:rFonts w:ascii="仿宋" w:eastAsia="仿宋" w:hAnsi="仿宋" w:cs="Marigold" w:hint="eastAsia"/>
          <w:b/>
          <w:bCs/>
          <w:i w:val="0"/>
          <w:color w:val="auto"/>
          <w:szCs w:val="24"/>
          <w:lang w:eastAsia="zh-CN"/>
        </w:rPr>
        <w:t>技术及商务部分。</w:t>
      </w:r>
      <w:r w:rsidR="00400033" w:rsidRPr="00D135FF">
        <w:rPr>
          <w:rFonts w:ascii="仿宋" w:eastAsia="仿宋" w:hAnsi="仿宋" w:cs="Marigold" w:hint="eastAsia"/>
          <w:bCs/>
          <w:i w:val="0"/>
          <w:color w:val="auto"/>
          <w:szCs w:val="24"/>
          <w:lang w:eastAsia="zh-CN"/>
        </w:rPr>
        <w:t>投标人</w:t>
      </w:r>
      <w:r w:rsidR="00400033" w:rsidRPr="00D135FF">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sidR="00400033" w:rsidRPr="00D135FF">
        <w:rPr>
          <w:rFonts w:ascii="仿宋" w:eastAsia="仿宋" w:hAnsi="仿宋" w:cs="Marigold"/>
          <w:i w:val="0"/>
          <w:color w:val="auto"/>
          <w:szCs w:val="24"/>
          <w:lang w:eastAsia="zh-CN"/>
        </w:rPr>
        <w:t>不限于</w:t>
      </w:r>
      <w:r w:rsidR="00400033" w:rsidRPr="00D135FF">
        <w:rPr>
          <w:rFonts w:ascii="仿宋" w:eastAsia="仿宋" w:hAnsi="仿宋" w:cs="Marigold" w:hint="eastAsia"/>
          <w:i w:val="0"/>
          <w:color w:val="auto"/>
          <w:szCs w:val="24"/>
          <w:lang w:eastAsia="zh-CN"/>
        </w:rPr>
        <w:t>服务</w:t>
      </w:r>
      <w:r w:rsidR="00400033" w:rsidRPr="00D135FF">
        <w:rPr>
          <w:rFonts w:ascii="仿宋" w:eastAsia="仿宋" w:hAnsi="仿宋" w:cs="Marigold"/>
          <w:i w:val="0"/>
          <w:color w:val="auto"/>
          <w:szCs w:val="24"/>
          <w:lang w:eastAsia="zh-CN"/>
        </w:rPr>
        <w:t>内容、服务</w:t>
      </w:r>
      <w:r w:rsidR="00400033" w:rsidRPr="00D135FF">
        <w:rPr>
          <w:rFonts w:ascii="仿宋" w:eastAsia="仿宋" w:hAnsi="仿宋" w:cs="Marigold" w:hint="eastAsia"/>
          <w:i w:val="0"/>
          <w:color w:val="auto"/>
          <w:szCs w:val="24"/>
          <w:lang w:eastAsia="zh-CN"/>
        </w:rPr>
        <w:t>标准、效率</w:t>
      </w:r>
      <w:r w:rsidR="00400033" w:rsidRPr="00D135FF">
        <w:rPr>
          <w:rFonts w:ascii="仿宋" w:eastAsia="仿宋" w:hAnsi="仿宋" w:cs="Marigold"/>
          <w:i w:val="0"/>
          <w:color w:val="auto"/>
          <w:szCs w:val="24"/>
          <w:lang w:eastAsia="zh-CN"/>
        </w:rPr>
        <w:t>及要求</w:t>
      </w:r>
      <w:r w:rsidR="00400033" w:rsidRPr="00D135FF">
        <w:rPr>
          <w:rFonts w:ascii="仿宋" w:eastAsia="仿宋" w:hAnsi="仿宋" w:cs="Marigold" w:hint="eastAsia"/>
          <w:i w:val="0"/>
          <w:color w:val="auto"/>
          <w:szCs w:val="24"/>
          <w:lang w:eastAsia="zh-CN"/>
        </w:rPr>
        <w:t>）做出的实质性响应和满足。</w:t>
      </w:r>
    </w:p>
    <w:p w14:paraId="64904394"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投标人按照招标文件要求提供的有关文件</w:t>
      </w:r>
      <w:r>
        <w:rPr>
          <w:rFonts w:ascii="仿宋" w:eastAsia="仿宋" w:hAnsi="仿宋" w:cs="Marigold" w:hint="eastAsia"/>
          <w:i w:val="0"/>
          <w:color w:val="auto"/>
          <w:sz w:val="24"/>
          <w:szCs w:val="24"/>
          <w:lang w:eastAsia="zh-CN"/>
        </w:rPr>
        <w:t>的商务部分应</w:t>
      </w:r>
      <w:r w:rsidRPr="00C24294">
        <w:rPr>
          <w:rFonts w:ascii="仿宋" w:eastAsia="仿宋" w:hAnsi="仿宋" w:cs="Marigold" w:hint="eastAsia"/>
          <w:i w:val="0"/>
          <w:color w:val="auto"/>
          <w:sz w:val="24"/>
          <w:szCs w:val="24"/>
          <w:lang w:eastAsia="zh-CN"/>
        </w:rPr>
        <w:t>包括以下内容：</w:t>
      </w:r>
    </w:p>
    <w:p w14:paraId="0D7D70AA"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（1）投标函；</w:t>
      </w:r>
    </w:p>
    <w:p w14:paraId="2057F2D1"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（2）</w:t>
      </w:r>
      <w:r>
        <w:rPr>
          <w:rFonts w:ascii="仿宋" w:eastAsia="仿宋" w:hAnsi="仿宋" w:cs="Marigold" w:hint="eastAsia"/>
          <w:i w:val="0"/>
          <w:color w:val="auto"/>
          <w:sz w:val="24"/>
          <w:szCs w:val="24"/>
          <w:lang w:eastAsia="zh-CN"/>
        </w:rPr>
        <w:t>开标一览表</w:t>
      </w:r>
      <w:r w:rsidRPr="00C24294">
        <w:rPr>
          <w:rFonts w:ascii="仿宋" w:eastAsia="仿宋" w:hAnsi="仿宋" w:cs="Marigold" w:hint="eastAsia"/>
          <w:i w:val="0"/>
          <w:color w:val="auto"/>
          <w:sz w:val="24"/>
          <w:szCs w:val="24"/>
          <w:lang w:eastAsia="zh-CN"/>
        </w:rPr>
        <w:t>；</w:t>
      </w:r>
    </w:p>
    <w:p w14:paraId="690AF338"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（3）</w:t>
      </w:r>
      <w:r>
        <w:rPr>
          <w:rFonts w:ascii="仿宋" w:eastAsia="仿宋" w:hAnsi="仿宋" w:cs="Marigold" w:hint="eastAsia"/>
          <w:i w:val="0"/>
          <w:color w:val="auto"/>
          <w:sz w:val="24"/>
          <w:szCs w:val="24"/>
          <w:lang w:eastAsia="zh-CN"/>
        </w:rPr>
        <w:t>分项报价表</w:t>
      </w:r>
      <w:r w:rsidRPr="00C24294">
        <w:rPr>
          <w:rFonts w:ascii="仿宋" w:eastAsia="仿宋" w:hAnsi="仿宋" w:cs="Marigold" w:hint="eastAsia"/>
          <w:i w:val="0"/>
          <w:color w:val="auto"/>
          <w:sz w:val="24"/>
          <w:szCs w:val="24"/>
          <w:lang w:eastAsia="zh-CN"/>
        </w:rPr>
        <w:t>；</w:t>
      </w:r>
    </w:p>
    <w:p w14:paraId="6421AD7E"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（4</w:t>
      </w:r>
      <w:r>
        <w:rPr>
          <w:rFonts w:ascii="仿宋" w:eastAsia="仿宋" w:hAnsi="仿宋" w:cs="Marigold" w:hint="eastAsia"/>
          <w:i w:val="0"/>
          <w:color w:val="auto"/>
          <w:sz w:val="24"/>
          <w:szCs w:val="24"/>
          <w:lang w:eastAsia="zh-CN"/>
        </w:rPr>
        <w:t>）投标人基本情况</w:t>
      </w:r>
      <w:r w:rsidRPr="00C24294">
        <w:rPr>
          <w:rFonts w:ascii="仿宋" w:eastAsia="仿宋" w:hAnsi="仿宋" w:cs="Marigold" w:hint="eastAsia"/>
          <w:i w:val="0"/>
          <w:color w:val="auto"/>
          <w:sz w:val="24"/>
          <w:szCs w:val="24"/>
          <w:lang w:eastAsia="zh-CN"/>
        </w:rPr>
        <w:t>；</w:t>
      </w:r>
    </w:p>
    <w:p w14:paraId="7B09A82A"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w:t>
      </w:r>
      <w:r>
        <w:rPr>
          <w:rFonts w:ascii="仿宋" w:eastAsia="仿宋" w:hAnsi="仿宋" w:cs="Marigold" w:hint="eastAsia"/>
          <w:i w:val="0"/>
          <w:color w:val="auto"/>
          <w:sz w:val="24"/>
          <w:szCs w:val="24"/>
          <w:lang w:eastAsia="zh-CN"/>
        </w:rPr>
        <w:t>5</w:t>
      </w:r>
      <w:r w:rsidRPr="00C24294">
        <w:rPr>
          <w:rFonts w:ascii="仿宋" w:eastAsia="仿宋" w:hAnsi="仿宋" w:cs="Marigold" w:hint="eastAsia"/>
          <w:i w:val="0"/>
          <w:color w:val="auto"/>
          <w:sz w:val="24"/>
          <w:szCs w:val="24"/>
          <w:lang w:eastAsia="zh-CN"/>
        </w:rPr>
        <w:t>）投标产品制造商家授权书原件</w:t>
      </w:r>
      <w:r>
        <w:rPr>
          <w:rFonts w:ascii="仿宋" w:eastAsia="仿宋" w:hAnsi="仿宋" w:cs="Marigold" w:hint="eastAsia"/>
          <w:i w:val="0"/>
          <w:color w:val="auto"/>
          <w:sz w:val="24"/>
          <w:szCs w:val="24"/>
          <w:lang w:eastAsia="zh-CN"/>
        </w:rPr>
        <w:t>（如涉及）</w:t>
      </w:r>
      <w:r w:rsidRPr="00C24294">
        <w:rPr>
          <w:rFonts w:ascii="仿宋" w:eastAsia="仿宋" w:hAnsi="仿宋" w:cs="Marigold" w:hint="eastAsia"/>
          <w:i w:val="0"/>
          <w:color w:val="auto"/>
          <w:sz w:val="24"/>
          <w:szCs w:val="24"/>
          <w:lang w:eastAsia="zh-CN"/>
        </w:rPr>
        <w:t xml:space="preserve">； </w:t>
      </w:r>
    </w:p>
    <w:p w14:paraId="3C855AF4"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lastRenderedPageBreak/>
        <w:t>（</w:t>
      </w:r>
      <w:r>
        <w:rPr>
          <w:rFonts w:ascii="仿宋" w:eastAsia="仿宋" w:hAnsi="仿宋" w:cs="Marigold" w:hint="eastAsia"/>
          <w:i w:val="0"/>
          <w:color w:val="auto"/>
          <w:sz w:val="24"/>
          <w:szCs w:val="24"/>
          <w:lang w:eastAsia="zh-CN"/>
        </w:rPr>
        <w:t>6</w:t>
      </w:r>
      <w:r w:rsidRPr="00C24294">
        <w:rPr>
          <w:rFonts w:ascii="仿宋" w:eastAsia="仿宋" w:hAnsi="仿宋" w:cs="Marigold" w:hint="eastAsia"/>
          <w:i w:val="0"/>
          <w:color w:val="auto"/>
          <w:sz w:val="24"/>
          <w:szCs w:val="24"/>
          <w:lang w:eastAsia="zh-CN"/>
        </w:rPr>
        <w:t>）投标人和投标产品符合招标文件规定的资格、资质性及其他具有类似效力要求的相关证明材料；</w:t>
      </w:r>
    </w:p>
    <w:p w14:paraId="62FF1AAE"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w:t>
      </w:r>
      <w:r>
        <w:rPr>
          <w:rFonts w:ascii="仿宋" w:eastAsia="仿宋" w:hAnsi="仿宋" w:cs="Marigold" w:hint="eastAsia"/>
          <w:i w:val="0"/>
          <w:color w:val="auto"/>
          <w:sz w:val="24"/>
          <w:szCs w:val="24"/>
          <w:lang w:eastAsia="zh-CN"/>
        </w:rPr>
        <w:t>7</w:t>
      </w:r>
      <w:r w:rsidRPr="00C24294">
        <w:rPr>
          <w:rFonts w:ascii="仿宋" w:eastAsia="仿宋" w:hAnsi="仿宋" w:cs="Marigold" w:hint="eastAsia"/>
          <w:i w:val="0"/>
          <w:color w:val="auto"/>
          <w:sz w:val="24"/>
          <w:szCs w:val="24"/>
          <w:lang w:eastAsia="zh-CN"/>
        </w:rPr>
        <w:t>）证明投标人业绩和荣誉的有关材料复印件；</w:t>
      </w:r>
    </w:p>
    <w:p w14:paraId="6FAF6F75"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w:t>
      </w:r>
      <w:r>
        <w:rPr>
          <w:rFonts w:ascii="仿宋" w:eastAsia="仿宋" w:hAnsi="仿宋" w:cs="Marigold" w:hint="eastAsia"/>
          <w:i w:val="0"/>
          <w:color w:val="auto"/>
          <w:sz w:val="24"/>
          <w:szCs w:val="24"/>
          <w:lang w:eastAsia="zh-CN"/>
        </w:rPr>
        <w:t>8</w:t>
      </w:r>
      <w:r w:rsidRPr="00C24294">
        <w:rPr>
          <w:rFonts w:ascii="仿宋" w:eastAsia="仿宋" w:hAnsi="仿宋" w:cs="Marigold" w:hint="eastAsia"/>
          <w:i w:val="0"/>
          <w:color w:val="auto"/>
          <w:sz w:val="24"/>
          <w:szCs w:val="24"/>
          <w:lang w:eastAsia="zh-CN"/>
        </w:rPr>
        <w:t>）商务应答表；</w:t>
      </w:r>
    </w:p>
    <w:p w14:paraId="6DF0C45E" w14:textId="3853CB13" w:rsidR="002D46FB" w:rsidRPr="00D135FF" w:rsidRDefault="00400033" w:rsidP="00400033">
      <w:pPr>
        <w:pStyle w:val="af"/>
        <w:rPr>
          <w:rFonts w:ascii="仿宋" w:eastAsia="仿宋" w:hAnsi="仿宋" w:cs="Marigold"/>
          <w:i w:val="0"/>
          <w:color w:val="auto"/>
          <w:szCs w:val="24"/>
          <w:lang w:eastAsia="zh-CN"/>
        </w:rPr>
      </w:pPr>
      <w:r w:rsidRPr="00C24294">
        <w:rPr>
          <w:rFonts w:ascii="仿宋" w:eastAsia="仿宋" w:hAnsi="仿宋" w:cs="Marigold" w:hint="eastAsia"/>
          <w:i w:val="0"/>
          <w:color w:val="auto"/>
          <w:szCs w:val="24"/>
          <w:lang w:eastAsia="zh-CN"/>
        </w:rPr>
        <w:t>（</w:t>
      </w:r>
      <w:r>
        <w:rPr>
          <w:rFonts w:ascii="仿宋" w:eastAsia="仿宋" w:hAnsi="仿宋" w:cs="Marigold" w:hint="eastAsia"/>
          <w:i w:val="0"/>
          <w:color w:val="auto"/>
          <w:szCs w:val="24"/>
          <w:lang w:eastAsia="zh-CN"/>
        </w:rPr>
        <w:t>9</w:t>
      </w:r>
      <w:r w:rsidRPr="00C24294">
        <w:rPr>
          <w:rFonts w:ascii="仿宋" w:eastAsia="仿宋" w:hAnsi="仿宋" w:cs="Marigold" w:hint="eastAsia"/>
          <w:i w:val="0"/>
          <w:color w:val="auto"/>
          <w:szCs w:val="24"/>
          <w:lang w:eastAsia="zh-CN"/>
        </w:rPr>
        <w:t>）其他投标人认为需要提供的文件和资料。</w:t>
      </w:r>
    </w:p>
    <w:p w14:paraId="48AA3DFD" w14:textId="77777777" w:rsidR="002D46FB" w:rsidRPr="00D135FF" w:rsidRDefault="005E2480">
      <w:pPr>
        <w:pStyle w:val="30"/>
        <w:rPr>
          <w:rFonts w:ascii="仿宋" w:hAnsi="仿宋"/>
          <w:i w:val="0"/>
          <w:color w:val="auto"/>
          <w:lang w:eastAsia="zh-CN"/>
        </w:rPr>
      </w:pPr>
      <w:bookmarkStart w:id="185" w:name="_Toc395625034"/>
      <w:bookmarkStart w:id="186" w:name="_Toc468654134"/>
      <w:bookmarkStart w:id="187" w:name="_Toc468346369"/>
      <w:bookmarkStart w:id="188" w:name="_Toc468320446"/>
      <w:bookmarkStart w:id="189" w:name="_Toc505762723"/>
      <w:bookmarkStart w:id="190" w:name="_Toc468640277"/>
      <w:bookmarkStart w:id="191" w:name="_Toc468641493"/>
      <w:bookmarkStart w:id="192" w:name="_Toc183682355"/>
      <w:bookmarkStart w:id="193" w:name="_Toc468640372"/>
      <w:bookmarkStart w:id="194" w:name="_Toc511558630"/>
      <w:bookmarkStart w:id="195" w:name="_Toc497752223"/>
      <w:bookmarkStart w:id="196" w:name="_Toc217446049"/>
      <w:bookmarkStart w:id="197" w:name="_Toc468331078"/>
      <w:bookmarkStart w:id="198" w:name="_Toc183582218"/>
      <w:r w:rsidRPr="00D135FF">
        <w:rPr>
          <w:rFonts w:ascii="仿宋" w:hAnsi="仿宋" w:hint="eastAsia"/>
          <w:i w:val="0"/>
          <w:color w:val="auto"/>
          <w:lang w:eastAsia="zh-CN"/>
        </w:rPr>
        <w:t>15、投标文件格式</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618E5B5"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15.1 投标人按照招标文件第三章中提供的“投标文件格式”填写相关内容。</w:t>
      </w:r>
    </w:p>
    <w:p w14:paraId="44311F94" w14:textId="77777777" w:rsidR="002D46FB" w:rsidRPr="00D135FF" w:rsidRDefault="005E2480">
      <w:pPr>
        <w:pStyle w:val="af"/>
        <w:rPr>
          <w:rFonts w:ascii="仿宋" w:eastAsia="仿宋" w:hAnsi="仿宋" w:cs="Marigold"/>
          <w:i w:val="0"/>
          <w:color w:val="auto"/>
          <w:szCs w:val="24"/>
          <w:lang w:eastAsia="zh-CN"/>
        </w:rPr>
      </w:pPr>
      <w:r w:rsidRPr="00D135FF">
        <w:rPr>
          <w:rFonts w:ascii="仿宋" w:eastAsia="仿宋" w:hAnsi="仿宋" w:cs="Marigold" w:hint="eastAsia"/>
          <w:i w:val="0"/>
          <w:color w:val="auto"/>
          <w:szCs w:val="24"/>
          <w:lang w:eastAsia="zh-CN"/>
        </w:rPr>
        <w:t>15.2 对于没有格式要求的投标文件由投标人自行编写。</w:t>
      </w:r>
    </w:p>
    <w:p w14:paraId="2B954DE7" w14:textId="77777777" w:rsidR="000528EC" w:rsidRDefault="000528EC" w:rsidP="000528EC">
      <w:pPr>
        <w:pStyle w:val="30"/>
        <w:rPr>
          <w:rFonts w:ascii="仿宋" w:hAnsi="仿宋"/>
          <w:i w:val="0"/>
          <w:color w:val="auto"/>
          <w:szCs w:val="24"/>
          <w:lang w:eastAsia="zh-CN"/>
        </w:rPr>
      </w:pPr>
      <w:bookmarkStart w:id="199" w:name="_Toc183582223"/>
      <w:bookmarkStart w:id="200" w:name="_Toc183682360"/>
      <w:bookmarkStart w:id="201" w:name="_Toc468346370"/>
      <w:bookmarkStart w:id="202" w:name="_Toc468320447"/>
      <w:bookmarkStart w:id="203" w:name="_Toc395625035"/>
      <w:bookmarkStart w:id="204" w:name="_Toc468640278"/>
      <w:bookmarkStart w:id="205" w:name="_Toc468331079"/>
      <w:bookmarkStart w:id="206" w:name="_Toc468641494"/>
      <w:bookmarkStart w:id="207" w:name="_Toc217446050"/>
      <w:bookmarkStart w:id="208" w:name="_Toc468640373"/>
      <w:bookmarkStart w:id="209" w:name="_Toc468654135"/>
      <w:bookmarkStart w:id="210" w:name="_Toc497752224"/>
      <w:bookmarkStart w:id="211" w:name="_Toc511558631"/>
      <w:bookmarkStart w:id="212" w:name="_Toc505762724"/>
      <w:r>
        <w:rPr>
          <w:rFonts w:ascii="仿宋" w:hAnsi="仿宋" w:hint="eastAsia"/>
          <w:i w:val="0"/>
          <w:color w:val="auto"/>
          <w:szCs w:val="24"/>
          <w:lang w:eastAsia="zh-CN"/>
        </w:rPr>
        <w:t>16、投标保证金</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ascii="仿宋" w:hAnsi="仿宋" w:hint="eastAsia"/>
          <w:i w:val="0"/>
          <w:color w:val="auto"/>
          <w:szCs w:val="24"/>
          <w:lang w:eastAsia="zh-CN"/>
        </w:rPr>
        <w:t>（实质性要求）</w:t>
      </w:r>
    </w:p>
    <w:p w14:paraId="19DA684B"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16.1 投标人投标时，必须以人民币提交招标文件规定数额的投标保证金，并作为其投标的一部分。</w:t>
      </w:r>
      <w:r w:rsidRPr="000205BD">
        <w:rPr>
          <w:rFonts w:ascii="仿宋" w:eastAsia="仿宋" w:hAnsi="仿宋" w:hint="eastAsia"/>
          <w:i w:val="0"/>
          <w:color w:val="auto"/>
          <w:lang w:eastAsia="zh-CN"/>
        </w:rPr>
        <w:t>（本项目不适用）</w:t>
      </w:r>
    </w:p>
    <w:p w14:paraId="6ADFC2C3"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16.2投标保证金形式为：</w:t>
      </w:r>
      <w:r>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Pr>
          <w:rFonts w:ascii="仿宋" w:eastAsia="仿宋" w:hAnsi="仿宋" w:hint="eastAsia"/>
          <w:i w:val="0"/>
          <w:color w:val="auto"/>
          <w:lang w:eastAsia="zh-CN"/>
        </w:rPr>
        <w:t>；本项目不接受其他形式的投标保证金。</w:t>
      </w:r>
      <w:r w:rsidRPr="000205BD">
        <w:rPr>
          <w:rFonts w:ascii="仿宋" w:eastAsia="仿宋" w:hAnsi="仿宋" w:hint="eastAsia"/>
          <w:i w:val="0"/>
          <w:color w:val="auto"/>
          <w:lang w:eastAsia="zh-CN"/>
        </w:rPr>
        <w:t>（本项目不适用）</w:t>
      </w:r>
    </w:p>
    <w:p w14:paraId="253F918D" w14:textId="77777777" w:rsidR="000528EC" w:rsidRDefault="000528EC" w:rsidP="000528EC">
      <w:pPr>
        <w:pStyle w:val="af"/>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3未按招标文件要求在规定时间前交纳规定数额投标保证金的投标将被拒绝。</w:t>
      </w:r>
      <w:r w:rsidRPr="000205BD">
        <w:rPr>
          <w:rFonts w:ascii="仿宋" w:eastAsia="仿宋" w:hAnsi="仿宋" w:hint="eastAsia"/>
          <w:i w:val="0"/>
          <w:color w:val="auto"/>
          <w:lang w:eastAsia="zh-CN"/>
        </w:rPr>
        <w:t>（本项目不适用）</w:t>
      </w:r>
    </w:p>
    <w:p w14:paraId="12BF987B" w14:textId="77777777" w:rsidR="000528EC" w:rsidRDefault="000528EC" w:rsidP="000528EC">
      <w:pPr>
        <w:pStyle w:val="af"/>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4投标人所交纳的投标保证金不计利息。</w:t>
      </w:r>
      <w:r w:rsidRPr="000205BD">
        <w:rPr>
          <w:rFonts w:ascii="仿宋" w:eastAsia="仿宋" w:hAnsi="仿宋" w:hint="eastAsia"/>
          <w:i w:val="0"/>
          <w:color w:val="auto"/>
          <w:lang w:eastAsia="zh-CN"/>
        </w:rPr>
        <w:t>（本项目不适用）</w:t>
      </w:r>
    </w:p>
    <w:p w14:paraId="5B495A62" w14:textId="5FB1270B"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16.5未中标人的投标保证金，将在中标通知书发出后五个工作日内全额退还。中标人的投标保证金，按</w:t>
      </w:r>
      <w:r>
        <w:rPr>
          <w:rFonts w:ascii="仿宋" w:eastAsia="仿宋" w:hAnsi="仿宋"/>
          <w:i w:val="0"/>
          <w:color w:val="auto"/>
          <w:lang w:eastAsia="zh-CN"/>
        </w:rPr>
        <w:t>规定交纳了履约保证</w:t>
      </w:r>
      <w:r>
        <w:rPr>
          <w:rFonts w:ascii="仿宋" w:eastAsia="仿宋" w:hAnsi="仿宋" w:hint="eastAsia"/>
          <w:i w:val="0"/>
          <w:color w:val="auto"/>
          <w:lang w:eastAsia="zh-CN"/>
        </w:rPr>
        <w:t>金</w:t>
      </w:r>
      <w:r w:rsidR="00605F03">
        <w:rPr>
          <w:rFonts w:ascii="仿宋" w:eastAsia="仿宋" w:hAnsi="仿宋" w:hint="eastAsia"/>
          <w:i w:val="0"/>
          <w:color w:val="auto"/>
          <w:lang w:eastAsia="zh-CN"/>
        </w:rPr>
        <w:t>（如有）</w:t>
      </w:r>
      <w:r>
        <w:rPr>
          <w:rFonts w:ascii="仿宋" w:eastAsia="仿宋" w:hAnsi="仿宋" w:hint="eastAsia"/>
          <w:i w:val="0"/>
          <w:color w:val="auto"/>
          <w:lang w:eastAsia="zh-CN"/>
        </w:rPr>
        <w:t>，在合同签订生效并递交合同原件至采购代理机构登记备案，同时交纳足额招标代理服务费后五个工作日内全额无息退还。</w:t>
      </w:r>
      <w:r w:rsidRPr="000205BD">
        <w:rPr>
          <w:rFonts w:ascii="仿宋" w:eastAsia="仿宋" w:hAnsi="仿宋" w:hint="eastAsia"/>
          <w:i w:val="0"/>
          <w:color w:val="auto"/>
          <w:lang w:eastAsia="zh-CN"/>
        </w:rPr>
        <w:t>（本项目不适用）</w:t>
      </w:r>
    </w:p>
    <w:p w14:paraId="281D482E"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注</w:t>
      </w:r>
      <w:r>
        <w:rPr>
          <w:rFonts w:ascii="仿宋" w:eastAsia="仿宋" w:hAnsi="仿宋"/>
          <w:i w:val="0"/>
          <w:color w:val="auto"/>
          <w:lang w:eastAsia="zh-CN"/>
        </w:rPr>
        <w:t>：</w:t>
      </w:r>
      <w:r>
        <w:rPr>
          <w:rFonts w:ascii="仿宋" w:eastAsia="仿宋" w:hAnsi="仿宋"/>
          <w:i w:val="0"/>
          <w:color w:val="auto"/>
        </w:rPr>
        <w:fldChar w:fldCharType="begin"/>
      </w:r>
      <w:r>
        <w:rPr>
          <w:rFonts w:ascii="仿宋" w:eastAsia="仿宋" w:hAnsi="仿宋" w:hint="eastAsia"/>
          <w:i w:val="0"/>
          <w:color w:val="auto"/>
          <w:lang w:eastAsia="zh-CN"/>
        </w:rPr>
        <w:instrText>= 1 \* GB3</w:instrText>
      </w:r>
      <w:r>
        <w:rPr>
          <w:rFonts w:ascii="仿宋" w:eastAsia="仿宋" w:hAnsi="仿宋"/>
          <w:i w:val="0"/>
          <w:color w:val="auto"/>
        </w:rPr>
        <w:fldChar w:fldCharType="separate"/>
      </w:r>
      <w:r>
        <w:rPr>
          <w:rFonts w:ascii="仿宋" w:eastAsia="仿宋" w:hAnsi="仿宋" w:hint="eastAsia"/>
          <w:i w:val="0"/>
          <w:color w:val="auto"/>
          <w:lang w:eastAsia="zh-CN"/>
        </w:rPr>
        <w:t>①</w:t>
      </w:r>
      <w:r>
        <w:rPr>
          <w:rFonts w:ascii="仿宋" w:eastAsia="仿宋" w:hAnsi="仿宋"/>
          <w:i w:val="0"/>
          <w:color w:val="auto"/>
        </w:rPr>
        <w:fldChar w:fldCharType="end"/>
      </w:r>
      <w:r>
        <w:rPr>
          <w:rFonts w:ascii="仿宋" w:eastAsia="仿宋" w:hAnsi="仿宋" w:hint="eastAsia"/>
          <w:i w:val="0"/>
          <w:color w:val="auto"/>
          <w:lang w:eastAsia="zh-CN"/>
        </w:rPr>
        <w:t>因</w:t>
      </w:r>
      <w:r>
        <w:rPr>
          <w:rFonts w:ascii="仿宋" w:eastAsia="仿宋" w:hAnsi="仿宋"/>
          <w:i w:val="0"/>
          <w:color w:val="auto"/>
          <w:lang w:eastAsia="zh-CN"/>
        </w:rPr>
        <w:t>投标人自</w:t>
      </w:r>
      <w:r>
        <w:rPr>
          <w:rFonts w:ascii="仿宋" w:eastAsia="仿宋" w:hAnsi="仿宋" w:hint="eastAsia"/>
          <w:i w:val="0"/>
          <w:color w:val="auto"/>
          <w:lang w:eastAsia="zh-CN"/>
        </w:rPr>
        <w:t>身</w:t>
      </w:r>
      <w:r>
        <w:rPr>
          <w:rFonts w:ascii="仿宋" w:eastAsia="仿宋" w:hAnsi="仿宋"/>
          <w:i w:val="0"/>
          <w:color w:val="auto"/>
          <w:lang w:eastAsia="zh-CN"/>
        </w:rPr>
        <w:t>原因造成的</w:t>
      </w:r>
      <w:r>
        <w:rPr>
          <w:rFonts w:ascii="仿宋" w:eastAsia="仿宋" w:hAnsi="仿宋" w:hint="eastAsia"/>
          <w:i w:val="0"/>
          <w:color w:val="auto"/>
          <w:lang w:eastAsia="zh-CN"/>
        </w:rPr>
        <w:t>保证</w:t>
      </w:r>
      <w:r>
        <w:rPr>
          <w:rFonts w:ascii="仿宋" w:eastAsia="仿宋" w:hAnsi="仿宋"/>
          <w:i w:val="0"/>
          <w:color w:val="auto"/>
          <w:lang w:eastAsia="zh-CN"/>
        </w:rPr>
        <w:t>金延迟退</w:t>
      </w:r>
      <w:r>
        <w:rPr>
          <w:rFonts w:ascii="仿宋" w:eastAsia="仿宋" w:hAnsi="仿宋" w:hint="eastAsia"/>
          <w:i w:val="0"/>
          <w:color w:val="auto"/>
          <w:lang w:eastAsia="zh-CN"/>
        </w:rPr>
        <w:t>还</w:t>
      </w:r>
      <w:r>
        <w:rPr>
          <w:rFonts w:ascii="仿宋" w:eastAsia="仿宋" w:hAnsi="仿宋"/>
          <w:i w:val="0"/>
          <w:color w:val="auto"/>
          <w:lang w:eastAsia="zh-CN"/>
        </w:rPr>
        <w:t>或者投</w:t>
      </w:r>
      <w:r>
        <w:rPr>
          <w:rFonts w:ascii="仿宋" w:eastAsia="仿宋" w:hAnsi="仿宋" w:hint="eastAsia"/>
          <w:i w:val="0"/>
          <w:color w:val="auto"/>
          <w:lang w:eastAsia="zh-CN"/>
        </w:rPr>
        <w:t>标</w:t>
      </w:r>
      <w:r>
        <w:rPr>
          <w:rFonts w:ascii="仿宋" w:eastAsia="仿宋" w:hAnsi="仿宋"/>
          <w:i w:val="0"/>
          <w:color w:val="auto"/>
          <w:lang w:eastAsia="zh-CN"/>
        </w:rPr>
        <w:t>人和采购代理机构书面协商量可以延迟退还的，采购代理机构不</w:t>
      </w:r>
      <w:r>
        <w:rPr>
          <w:rFonts w:ascii="仿宋" w:eastAsia="仿宋" w:hAnsi="仿宋" w:hint="eastAsia"/>
          <w:i w:val="0"/>
          <w:color w:val="auto"/>
          <w:lang w:eastAsia="zh-CN"/>
        </w:rPr>
        <w:t>承担</w:t>
      </w:r>
      <w:r>
        <w:rPr>
          <w:rFonts w:ascii="仿宋" w:eastAsia="仿宋" w:hAnsi="仿宋"/>
          <w:i w:val="0"/>
          <w:color w:val="auto"/>
          <w:lang w:eastAsia="zh-CN"/>
        </w:rPr>
        <w:t>相应责任；</w:t>
      </w:r>
      <w:r>
        <w:rPr>
          <w:rFonts w:ascii="仿宋" w:eastAsia="仿宋" w:hAnsi="仿宋"/>
          <w:i w:val="0"/>
          <w:color w:val="auto"/>
        </w:rPr>
        <w:fldChar w:fldCharType="begin"/>
      </w:r>
      <w:r>
        <w:rPr>
          <w:rFonts w:ascii="仿宋" w:eastAsia="仿宋" w:hAnsi="仿宋" w:hint="eastAsia"/>
          <w:i w:val="0"/>
          <w:color w:val="auto"/>
          <w:lang w:eastAsia="zh-CN"/>
        </w:rPr>
        <w:instrText>= 2 \* GB3</w:instrText>
      </w:r>
      <w:r>
        <w:rPr>
          <w:rFonts w:ascii="仿宋" w:eastAsia="仿宋" w:hAnsi="仿宋"/>
          <w:i w:val="0"/>
          <w:color w:val="auto"/>
        </w:rPr>
        <w:fldChar w:fldCharType="separate"/>
      </w:r>
      <w:r>
        <w:rPr>
          <w:rFonts w:ascii="仿宋" w:eastAsia="仿宋" w:hAnsi="仿宋" w:hint="eastAsia"/>
          <w:i w:val="0"/>
          <w:color w:val="auto"/>
          <w:lang w:eastAsia="zh-CN"/>
        </w:rPr>
        <w:t>②</w:t>
      </w:r>
      <w:r>
        <w:rPr>
          <w:rFonts w:ascii="仿宋" w:eastAsia="仿宋" w:hAnsi="仿宋"/>
          <w:i w:val="0"/>
          <w:color w:val="auto"/>
        </w:rPr>
        <w:fldChar w:fldCharType="end"/>
      </w:r>
      <w:r>
        <w:rPr>
          <w:rFonts w:ascii="仿宋" w:eastAsia="仿宋" w:hAnsi="仿宋" w:hint="eastAsia"/>
          <w:i w:val="0"/>
          <w:color w:val="auto"/>
          <w:lang w:eastAsia="zh-CN"/>
        </w:rPr>
        <w:t>投</w:t>
      </w:r>
      <w:r>
        <w:rPr>
          <w:rFonts w:ascii="仿宋" w:eastAsia="仿宋" w:hAnsi="仿宋"/>
          <w:i w:val="0"/>
          <w:color w:val="auto"/>
          <w:lang w:eastAsia="zh-CN"/>
        </w:rPr>
        <w:t>标人因涉嫌违法违规，按照</w:t>
      </w:r>
      <w:r>
        <w:rPr>
          <w:rFonts w:ascii="仿宋" w:eastAsia="仿宋" w:hAnsi="仿宋" w:hint="eastAsia"/>
          <w:i w:val="0"/>
          <w:color w:val="auto"/>
          <w:lang w:eastAsia="zh-CN"/>
        </w:rPr>
        <w:t>规定</w:t>
      </w:r>
      <w:r>
        <w:rPr>
          <w:rFonts w:ascii="仿宋" w:eastAsia="仿宋" w:hAnsi="仿宋"/>
          <w:i w:val="0"/>
          <w:color w:val="auto"/>
          <w:lang w:eastAsia="zh-CN"/>
        </w:rPr>
        <w:t>应当不</w:t>
      </w:r>
      <w:r>
        <w:rPr>
          <w:rFonts w:ascii="仿宋" w:eastAsia="仿宋" w:hAnsi="仿宋" w:hint="eastAsia"/>
          <w:i w:val="0"/>
          <w:color w:val="auto"/>
          <w:lang w:eastAsia="zh-CN"/>
        </w:rPr>
        <w:t>予</w:t>
      </w:r>
      <w:r>
        <w:rPr>
          <w:rFonts w:ascii="仿宋" w:eastAsia="仿宋" w:hAnsi="仿宋"/>
          <w:i w:val="0"/>
          <w:color w:val="auto"/>
          <w:lang w:eastAsia="zh-CN"/>
        </w:rPr>
        <w:t>退还</w:t>
      </w:r>
      <w:r>
        <w:rPr>
          <w:rFonts w:ascii="仿宋" w:eastAsia="仿宋" w:hAnsi="仿宋" w:hint="eastAsia"/>
          <w:i w:val="0"/>
          <w:color w:val="auto"/>
          <w:lang w:eastAsia="zh-CN"/>
        </w:rPr>
        <w:t>保证</w:t>
      </w:r>
      <w:r>
        <w:rPr>
          <w:rFonts w:ascii="仿宋" w:eastAsia="仿宋" w:hAnsi="仿宋"/>
          <w:i w:val="0"/>
          <w:color w:val="auto"/>
          <w:lang w:eastAsia="zh-CN"/>
        </w:rPr>
        <w:t>金的，有关部门处理</w:t>
      </w:r>
      <w:r>
        <w:rPr>
          <w:rFonts w:ascii="仿宋" w:eastAsia="仿宋" w:hAnsi="仿宋" w:hint="eastAsia"/>
          <w:i w:val="0"/>
          <w:color w:val="auto"/>
          <w:lang w:eastAsia="zh-CN"/>
        </w:rPr>
        <w:t>认</w:t>
      </w:r>
      <w:r>
        <w:rPr>
          <w:rFonts w:ascii="仿宋" w:eastAsia="仿宋" w:hAnsi="仿宋"/>
          <w:i w:val="0"/>
          <w:color w:val="auto"/>
          <w:lang w:eastAsia="zh-CN"/>
        </w:rPr>
        <w:t>定违法违</w:t>
      </w:r>
      <w:r>
        <w:rPr>
          <w:rFonts w:ascii="仿宋" w:eastAsia="仿宋" w:hAnsi="仿宋" w:hint="eastAsia"/>
          <w:i w:val="0"/>
          <w:color w:val="auto"/>
          <w:lang w:eastAsia="zh-CN"/>
        </w:rPr>
        <w:t>规行</w:t>
      </w:r>
      <w:r>
        <w:rPr>
          <w:rFonts w:ascii="仿宋" w:eastAsia="仿宋" w:hAnsi="仿宋"/>
          <w:i w:val="0"/>
          <w:color w:val="auto"/>
          <w:lang w:eastAsia="zh-CN"/>
        </w:rPr>
        <w:t>为期间不计入退还保</w:t>
      </w:r>
      <w:r>
        <w:rPr>
          <w:rFonts w:ascii="仿宋" w:eastAsia="仿宋" w:hAnsi="仿宋" w:hint="eastAsia"/>
          <w:i w:val="0"/>
          <w:color w:val="auto"/>
          <w:lang w:eastAsia="zh-CN"/>
        </w:rPr>
        <w:t>证</w:t>
      </w:r>
      <w:r>
        <w:rPr>
          <w:rFonts w:ascii="仿宋" w:eastAsia="仿宋" w:hAnsi="仿宋"/>
          <w:i w:val="0"/>
          <w:color w:val="auto"/>
          <w:lang w:eastAsia="zh-CN"/>
        </w:rPr>
        <w:t>金时限</w:t>
      </w:r>
      <w:r>
        <w:rPr>
          <w:rFonts w:ascii="仿宋" w:eastAsia="仿宋" w:hAnsi="仿宋" w:hint="eastAsia"/>
          <w:i w:val="0"/>
          <w:color w:val="auto"/>
          <w:lang w:eastAsia="zh-CN"/>
        </w:rPr>
        <w:t>之内。</w:t>
      </w:r>
    </w:p>
    <w:p w14:paraId="0666D9BE" w14:textId="77777777" w:rsidR="000528EC" w:rsidRDefault="000528EC" w:rsidP="000528EC">
      <w:pPr>
        <w:pStyle w:val="af"/>
        <w:rPr>
          <w:rFonts w:ascii="仿宋" w:eastAsia="仿宋" w:hAnsi="仿宋"/>
          <w:i w:val="0"/>
          <w:color w:val="auto"/>
          <w:lang w:eastAsia="zh-CN"/>
        </w:rPr>
      </w:pPr>
      <w:r>
        <w:rPr>
          <w:rFonts w:ascii="仿宋" w:eastAsia="仿宋" w:hAnsi="仿宋"/>
          <w:i w:val="0"/>
          <w:color w:val="auto"/>
          <w:lang w:eastAsia="zh-CN"/>
        </w:rPr>
        <w:lastRenderedPageBreak/>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6发生下列情形之一的，采购代理机构将不予退还投标人交纳的投标保证金：（</w:t>
      </w:r>
      <w:r w:rsidRPr="000A75D7">
        <w:rPr>
          <w:rFonts w:ascii="仿宋" w:eastAsia="仿宋" w:hAnsi="仿宋" w:hint="eastAsia"/>
          <w:b/>
          <w:i w:val="0"/>
          <w:color w:val="auto"/>
          <w:lang w:eastAsia="zh-CN"/>
        </w:rPr>
        <w:t>因本项目不收取投标保证金，故投标人须在投标文件中单独承诺不会发生下列情形</w:t>
      </w:r>
      <w:r>
        <w:rPr>
          <w:rFonts w:ascii="仿宋" w:eastAsia="仿宋" w:hAnsi="仿宋" w:hint="eastAsia"/>
          <w:i w:val="0"/>
          <w:color w:val="auto"/>
          <w:lang w:eastAsia="zh-CN"/>
        </w:rPr>
        <w:t>）</w:t>
      </w:r>
    </w:p>
    <w:p w14:paraId="32BBF703"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（1）投标人在招标文件规定的投标有</w:t>
      </w:r>
      <w:r>
        <w:rPr>
          <w:rFonts w:ascii="仿宋" w:eastAsia="仿宋" w:hAnsi="仿宋"/>
          <w:i w:val="0"/>
          <w:color w:val="auto"/>
          <w:lang w:eastAsia="zh-CN"/>
        </w:rPr>
        <w:t>效期</w:t>
      </w:r>
      <w:r>
        <w:rPr>
          <w:rFonts w:ascii="仿宋" w:eastAsia="仿宋" w:hAnsi="仿宋" w:hint="eastAsia"/>
          <w:i w:val="0"/>
          <w:color w:val="auto"/>
          <w:lang w:eastAsia="zh-CN"/>
        </w:rPr>
        <w:t>内撤回投标的；</w:t>
      </w:r>
    </w:p>
    <w:p w14:paraId="6FFFEF46"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（2）在</w:t>
      </w:r>
      <w:r>
        <w:rPr>
          <w:rFonts w:ascii="仿宋" w:eastAsia="仿宋" w:hAnsi="仿宋"/>
          <w:i w:val="0"/>
          <w:color w:val="auto"/>
          <w:lang w:eastAsia="zh-CN"/>
        </w:rPr>
        <w:t>采购人确定中标人以前放弃中标候选资格的；</w:t>
      </w:r>
    </w:p>
    <w:p w14:paraId="488B51AE"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（3）中</w:t>
      </w:r>
      <w:r>
        <w:rPr>
          <w:rFonts w:ascii="仿宋" w:eastAsia="仿宋" w:hAnsi="仿宋"/>
          <w:i w:val="0"/>
          <w:color w:val="auto"/>
          <w:lang w:eastAsia="zh-CN"/>
        </w:rPr>
        <w:t>标后放弃中标、不领取</w:t>
      </w:r>
      <w:r>
        <w:rPr>
          <w:rFonts w:ascii="仿宋" w:eastAsia="仿宋" w:hAnsi="仿宋" w:hint="eastAsia"/>
          <w:i w:val="0"/>
          <w:color w:val="auto"/>
          <w:lang w:eastAsia="zh-CN"/>
        </w:rPr>
        <w:t>或</w:t>
      </w:r>
      <w:r>
        <w:rPr>
          <w:rFonts w:ascii="仿宋" w:eastAsia="仿宋" w:hAnsi="仿宋"/>
          <w:i w:val="0"/>
          <w:color w:val="auto"/>
          <w:lang w:eastAsia="zh-CN"/>
        </w:rPr>
        <w:t>者不接收中标通知书的；</w:t>
      </w:r>
    </w:p>
    <w:p w14:paraId="23C966CA"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（4）由于中标人的原因未能按照招标文件的规定给与</w:t>
      </w:r>
      <w:r>
        <w:rPr>
          <w:rFonts w:ascii="仿宋" w:eastAsia="仿宋" w:hAnsi="仿宋"/>
          <w:i w:val="0"/>
          <w:color w:val="auto"/>
          <w:lang w:eastAsia="zh-CN"/>
        </w:rPr>
        <w:t>采购人签订合同的</w:t>
      </w:r>
      <w:r>
        <w:rPr>
          <w:rFonts w:ascii="仿宋" w:eastAsia="仿宋" w:hAnsi="仿宋" w:hint="eastAsia"/>
          <w:i w:val="0"/>
          <w:color w:val="auto"/>
          <w:lang w:eastAsia="zh-CN"/>
        </w:rPr>
        <w:t>；</w:t>
      </w:r>
    </w:p>
    <w:p w14:paraId="0079206A"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（5）由于中标人的原因未能按照招标文件的规定交纳履约保证金；</w:t>
      </w:r>
    </w:p>
    <w:p w14:paraId="41DD2B7E"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（6）投标</w:t>
      </w:r>
      <w:r>
        <w:rPr>
          <w:rFonts w:ascii="仿宋" w:eastAsia="仿宋" w:hAnsi="仿宋"/>
          <w:i w:val="0"/>
          <w:color w:val="auto"/>
          <w:lang w:eastAsia="zh-CN"/>
        </w:rPr>
        <w:t>人提供</w:t>
      </w:r>
      <w:r>
        <w:rPr>
          <w:rFonts w:ascii="仿宋" w:eastAsia="仿宋" w:hAnsi="仿宋" w:hint="eastAsia"/>
          <w:i w:val="0"/>
          <w:color w:val="auto"/>
          <w:lang w:eastAsia="zh-CN"/>
        </w:rPr>
        <w:t>虚假</w:t>
      </w:r>
      <w:r>
        <w:rPr>
          <w:rFonts w:ascii="仿宋" w:eastAsia="仿宋" w:hAnsi="仿宋"/>
          <w:i w:val="0"/>
          <w:color w:val="auto"/>
          <w:lang w:eastAsia="zh-CN"/>
        </w:rPr>
        <w:t>资料的；</w:t>
      </w:r>
    </w:p>
    <w:p w14:paraId="5CDA6853"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（7）投标有效期内，投标人在政府采购活动中有违法、违规、违纪行为。</w:t>
      </w:r>
    </w:p>
    <w:p w14:paraId="41E11E81" w14:textId="77777777" w:rsidR="002D46FB" w:rsidRPr="00D135FF" w:rsidRDefault="005E2480">
      <w:pPr>
        <w:pStyle w:val="30"/>
        <w:rPr>
          <w:rFonts w:ascii="仿宋" w:hAnsi="仿宋"/>
          <w:i w:val="0"/>
          <w:color w:val="auto"/>
          <w:lang w:eastAsia="zh-CN"/>
        </w:rPr>
      </w:pPr>
      <w:r w:rsidRPr="00D135FF">
        <w:rPr>
          <w:rFonts w:ascii="仿宋" w:hAnsi="仿宋" w:hint="eastAsia"/>
          <w:i w:val="0"/>
          <w:color w:val="auto"/>
          <w:lang w:eastAsia="zh-CN"/>
        </w:rPr>
        <w:t>17、投标有效期（实质性要求）</w:t>
      </w:r>
    </w:p>
    <w:p w14:paraId="745C1958" w14:textId="01A25D37" w:rsidR="002D46FB" w:rsidRPr="00D135FF" w:rsidRDefault="005E2480">
      <w:pPr>
        <w:pStyle w:val="af"/>
        <w:rPr>
          <w:rFonts w:ascii="仿宋" w:eastAsia="仿宋" w:hAnsi="仿宋" w:cs="Marigold"/>
          <w:i w:val="0"/>
          <w:color w:val="auto"/>
          <w:lang w:eastAsia="zh-CN"/>
        </w:rPr>
      </w:pPr>
      <w:r w:rsidRPr="00D135FF">
        <w:rPr>
          <w:rFonts w:ascii="仿宋" w:eastAsia="仿宋" w:hAnsi="仿宋" w:cs="Marigold" w:hint="eastAsia"/>
          <w:i w:val="0"/>
          <w:color w:val="auto"/>
          <w:lang w:eastAsia="zh-CN"/>
        </w:rPr>
        <w:t>17</w:t>
      </w:r>
      <w:r w:rsidRPr="00D135FF">
        <w:rPr>
          <w:rFonts w:ascii="仿宋" w:eastAsia="仿宋" w:hAnsi="仿宋" w:cs="Marigold"/>
          <w:i w:val="0"/>
          <w:color w:val="auto"/>
          <w:lang w:eastAsia="zh-CN"/>
        </w:rPr>
        <w:t>.</w:t>
      </w:r>
      <w:r w:rsidRPr="00D135FF">
        <w:rPr>
          <w:rFonts w:ascii="仿宋" w:eastAsia="仿宋" w:hAnsi="仿宋" w:cs="Marigold" w:hint="eastAsia"/>
          <w:i w:val="0"/>
          <w:color w:val="auto"/>
          <w:lang w:eastAsia="zh-CN"/>
        </w:rPr>
        <w:t>1</w:t>
      </w:r>
      <w:r w:rsidRPr="00D135FF">
        <w:rPr>
          <w:rFonts w:ascii="仿宋" w:eastAsia="仿宋" w:hAnsi="仿宋" w:hint="eastAsia"/>
          <w:i w:val="0"/>
          <w:color w:val="auto"/>
          <w:lang w:eastAsia="zh-CN"/>
        </w:rPr>
        <w:t>本项目投标有效期为开标后</w:t>
      </w:r>
      <w:r w:rsidRPr="00D135FF">
        <w:rPr>
          <w:rFonts w:ascii="仿宋" w:eastAsia="仿宋" w:hAnsi="仿宋"/>
          <w:i w:val="0"/>
          <w:color w:val="auto"/>
          <w:lang w:eastAsia="zh-CN"/>
        </w:rPr>
        <w:t>90</w:t>
      </w:r>
      <w:r w:rsidRPr="00D135FF">
        <w:rPr>
          <w:rFonts w:ascii="仿宋" w:eastAsia="仿宋" w:hAnsi="仿宋" w:hint="eastAsia"/>
          <w:i w:val="0"/>
          <w:color w:val="auto"/>
          <w:lang w:eastAsia="zh-CN"/>
        </w:rPr>
        <w:t>天</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从投标截止之日</w:t>
      </w:r>
      <w:r w:rsidRPr="00D135FF">
        <w:rPr>
          <w:rFonts w:ascii="仿宋" w:eastAsia="仿宋" w:hAnsi="仿宋"/>
          <w:i w:val="0"/>
          <w:color w:val="auto"/>
          <w:lang w:eastAsia="zh-CN"/>
        </w:rPr>
        <w:t>起计算</w:t>
      </w:r>
      <w:r w:rsidRPr="00D135FF">
        <w:rPr>
          <w:rFonts w:ascii="仿宋" w:eastAsia="仿宋" w:hAnsi="仿宋" w:cs="Marigold" w:hint="eastAsia"/>
          <w:i w:val="0"/>
          <w:color w:val="auto"/>
          <w:lang w:eastAsia="zh-CN"/>
        </w:rPr>
        <w:t>。</w:t>
      </w:r>
      <w:r w:rsidRPr="00D135FF">
        <w:rPr>
          <w:rFonts w:ascii="仿宋" w:eastAsia="仿宋" w:hAnsi="仿宋" w:hint="eastAsia"/>
          <w:i w:val="0"/>
          <w:color w:val="auto"/>
          <w:lang w:eastAsia="zh-CN"/>
        </w:rPr>
        <w:t>投标人投标文件中必须</w:t>
      </w:r>
      <w:r w:rsidR="00400033">
        <w:rPr>
          <w:rFonts w:ascii="仿宋" w:eastAsia="仿宋" w:hAnsi="仿宋" w:hint="eastAsia"/>
          <w:i w:val="0"/>
          <w:color w:val="auto"/>
          <w:lang w:eastAsia="zh-CN"/>
        </w:rPr>
        <w:t>单独</w:t>
      </w:r>
      <w:r w:rsidRPr="00D135FF">
        <w:rPr>
          <w:rFonts w:ascii="仿宋" w:eastAsia="仿宋" w:hAnsi="仿宋" w:hint="eastAsia"/>
          <w:i w:val="0"/>
          <w:color w:val="auto"/>
          <w:lang w:eastAsia="zh-CN"/>
        </w:rPr>
        <w:t>载明投标有效期，投标文件中载明的投标有效期可以长于招标文件规定的期限，但不得短于招标文件规定的期限。否则，其投标文件将作为无效投标处理</w:t>
      </w:r>
      <w:r w:rsidRPr="00D135FF">
        <w:rPr>
          <w:rFonts w:ascii="仿宋" w:eastAsia="仿宋" w:hAnsi="仿宋" w:cs="Marigold" w:hint="eastAsia"/>
          <w:i w:val="0"/>
          <w:color w:val="auto"/>
          <w:lang w:eastAsia="zh-CN"/>
        </w:rPr>
        <w:t>。</w:t>
      </w:r>
    </w:p>
    <w:p w14:paraId="0C45470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cs="Marigold" w:hint="eastAsia"/>
          <w:i w:val="0"/>
          <w:color w:val="auto"/>
          <w:lang w:eastAsia="zh-CN"/>
        </w:rPr>
        <w:t>17</w:t>
      </w:r>
      <w:r w:rsidRPr="00D135FF">
        <w:rPr>
          <w:rFonts w:ascii="仿宋" w:eastAsia="仿宋" w:hAnsi="仿宋" w:cs="Marigold"/>
          <w:i w:val="0"/>
          <w:color w:val="auto"/>
          <w:lang w:eastAsia="zh-CN"/>
        </w:rPr>
        <w:t>.</w:t>
      </w:r>
      <w:r w:rsidRPr="00D135FF">
        <w:rPr>
          <w:rFonts w:ascii="仿宋" w:eastAsia="仿宋" w:hAnsi="仿宋" w:cs="Marigold" w:hint="eastAsia"/>
          <w:i w:val="0"/>
          <w:color w:val="auto"/>
          <w:lang w:eastAsia="zh-CN"/>
        </w:rPr>
        <w:t>2</w:t>
      </w:r>
      <w:r w:rsidRPr="00D135FF">
        <w:rPr>
          <w:rFonts w:ascii="仿宋" w:eastAsia="仿宋" w:hAnsi="仿宋" w:hint="eastAsia"/>
          <w:i w:val="0"/>
          <w:color w:val="auto"/>
          <w:lang w:eastAsia="zh-CN"/>
        </w:rPr>
        <w:t>因不可抗力事件或者采购需求</w:t>
      </w:r>
      <w:proofErr w:type="gramStart"/>
      <w:r w:rsidRPr="00D135FF">
        <w:rPr>
          <w:rFonts w:ascii="仿宋" w:eastAsia="仿宋" w:hAnsi="仿宋" w:hint="eastAsia"/>
          <w:i w:val="0"/>
          <w:color w:val="auto"/>
          <w:lang w:eastAsia="zh-CN"/>
        </w:rPr>
        <w:t>作出</w:t>
      </w:r>
      <w:proofErr w:type="gramEnd"/>
      <w:r w:rsidRPr="00D135FF">
        <w:rPr>
          <w:rFonts w:ascii="仿宋" w:eastAsia="仿宋" w:hAnsi="仿宋"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C3576C" w14:textId="77777777" w:rsidR="002D46FB" w:rsidRPr="00D135FF" w:rsidRDefault="005E2480">
      <w:pPr>
        <w:pStyle w:val="af"/>
        <w:rPr>
          <w:rFonts w:ascii="仿宋" w:eastAsia="仿宋" w:hAnsi="仿宋" w:cs="Marigold"/>
          <w:i w:val="0"/>
          <w:color w:val="auto"/>
          <w:lang w:eastAsia="zh-CN"/>
        </w:rPr>
      </w:pPr>
      <w:r w:rsidRPr="00D135FF">
        <w:rPr>
          <w:rFonts w:ascii="仿宋" w:eastAsia="仿宋" w:hAnsi="仿宋" w:cs="Marigold" w:hint="eastAsia"/>
          <w:i w:val="0"/>
          <w:color w:val="auto"/>
          <w:lang w:eastAsia="zh-CN"/>
        </w:rPr>
        <w:t>17</w:t>
      </w:r>
      <w:r w:rsidRPr="00D135FF">
        <w:rPr>
          <w:rFonts w:ascii="仿宋" w:eastAsia="仿宋" w:hAnsi="仿宋" w:cs="Marigold"/>
          <w:i w:val="0"/>
          <w:color w:val="auto"/>
          <w:lang w:eastAsia="zh-CN"/>
        </w:rPr>
        <w:t>.3 因采购人采购需求</w:t>
      </w:r>
      <w:proofErr w:type="gramStart"/>
      <w:r w:rsidRPr="00D135FF">
        <w:rPr>
          <w:rFonts w:ascii="仿宋" w:eastAsia="仿宋" w:hAnsi="仿宋" w:cs="Marigold" w:hint="eastAsia"/>
          <w:i w:val="0"/>
          <w:color w:val="auto"/>
          <w:lang w:eastAsia="zh-CN"/>
        </w:rPr>
        <w:t>作出</w:t>
      </w:r>
      <w:proofErr w:type="gramEnd"/>
      <w:r w:rsidRPr="00D135FF">
        <w:rPr>
          <w:rFonts w:ascii="仿宋" w:eastAsia="仿宋" w:hAnsi="仿宋" w:cs="Marigold"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FDAFB0" w14:textId="37A69048" w:rsidR="002D46FB" w:rsidRPr="00D135FF" w:rsidRDefault="005E2480">
      <w:pPr>
        <w:pStyle w:val="30"/>
        <w:rPr>
          <w:rFonts w:ascii="仿宋" w:hAnsi="仿宋"/>
          <w:i w:val="0"/>
          <w:color w:val="auto"/>
          <w:lang w:eastAsia="zh-CN"/>
        </w:rPr>
      </w:pPr>
      <w:bookmarkStart w:id="213" w:name="_Toc468320449"/>
      <w:bookmarkStart w:id="214" w:name="_Toc183582225"/>
      <w:bookmarkStart w:id="215" w:name="_Toc468331081"/>
      <w:bookmarkStart w:id="216" w:name="_Toc395625037"/>
      <w:bookmarkStart w:id="217" w:name="_Toc468654137"/>
      <w:bookmarkStart w:id="218" w:name="_Toc468640375"/>
      <w:bookmarkStart w:id="219" w:name="_Toc511558633"/>
      <w:bookmarkStart w:id="220" w:name="_Toc217446052"/>
      <w:bookmarkStart w:id="221" w:name="_Toc505762726"/>
      <w:bookmarkStart w:id="222" w:name="_Toc497752226"/>
      <w:bookmarkStart w:id="223" w:name="_Toc468641496"/>
      <w:bookmarkStart w:id="224" w:name="_Toc468640280"/>
      <w:bookmarkStart w:id="225" w:name="_Toc183682362"/>
      <w:bookmarkStart w:id="226" w:name="_Toc468346372"/>
      <w:r w:rsidRPr="00D135FF">
        <w:rPr>
          <w:rFonts w:ascii="仿宋" w:hAnsi="仿宋" w:hint="eastAsia"/>
          <w:i w:val="0"/>
          <w:color w:val="auto"/>
          <w:lang w:eastAsia="zh-CN"/>
        </w:rPr>
        <w:t>18、投标文件的</w:t>
      </w:r>
      <w:r w:rsidR="00724405">
        <w:rPr>
          <w:rFonts w:ascii="仿宋" w:hAnsi="仿宋" w:hint="eastAsia"/>
          <w:i w:val="0"/>
          <w:color w:val="auto"/>
          <w:lang w:eastAsia="zh-CN"/>
        </w:rPr>
        <w:t>制作和签章、加密</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5698260" w14:textId="66AA55BE" w:rsidR="003417EB" w:rsidRPr="007A23D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18.1 本项目实行电子投标。投标人应先安装“政</w:t>
      </w:r>
      <w:proofErr w:type="gramStart"/>
      <w:r w:rsidRPr="007A23DF">
        <w:rPr>
          <w:rFonts w:ascii="仿宋" w:eastAsia="仿宋" w:hAnsi="仿宋" w:hint="eastAsia"/>
          <w:i w:val="0"/>
          <w:color w:val="auto"/>
          <w:sz w:val="24"/>
          <w:lang w:eastAsia="zh-CN"/>
        </w:rPr>
        <w:t>采云</w:t>
      </w:r>
      <w:proofErr w:type="gramEnd"/>
      <w:r w:rsidRPr="007A23DF">
        <w:rPr>
          <w:rFonts w:ascii="仿宋" w:eastAsia="仿宋" w:hAnsi="仿宋" w:hint="eastAsia"/>
          <w:i w:val="0"/>
          <w:color w:val="auto"/>
          <w:sz w:val="24"/>
          <w:lang w:eastAsia="zh-CN"/>
        </w:rPr>
        <w:t>投标客户端”。（政府采购云平台—CA管理—绑定CA—下载驱动—“政</w:t>
      </w:r>
      <w:proofErr w:type="gramStart"/>
      <w:r w:rsidRPr="007A23DF">
        <w:rPr>
          <w:rFonts w:ascii="仿宋" w:eastAsia="仿宋" w:hAnsi="仿宋" w:hint="eastAsia"/>
          <w:i w:val="0"/>
          <w:color w:val="auto"/>
          <w:sz w:val="24"/>
          <w:lang w:eastAsia="zh-CN"/>
        </w:rPr>
        <w:t>采云</w:t>
      </w:r>
      <w:proofErr w:type="gramEnd"/>
      <w:r w:rsidRPr="007A23DF">
        <w:rPr>
          <w:rFonts w:ascii="仿宋" w:eastAsia="仿宋" w:hAnsi="仿宋" w:hint="eastAsia"/>
          <w:i w:val="0"/>
          <w:color w:val="auto"/>
          <w:sz w:val="24"/>
          <w:lang w:eastAsia="zh-CN"/>
        </w:rPr>
        <w:t>投标客户端”立即下载）。</w:t>
      </w:r>
      <w:r w:rsidRPr="007A23DF">
        <w:rPr>
          <w:rFonts w:ascii="仿宋" w:eastAsia="仿宋" w:hAnsi="仿宋" w:hint="eastAsia"/>
          <w:i w:val="0"/>
          <w:color w:val="auto"/>
          <w:sz w:val="24"/>
          <w:lang w:eastAsia="zh-CN"/>
        </w:rPr>
        <w:lastRenderedPageBreak/>
        <w:t>投标人应按招标文件要求，通过“政</w:t>
      </w:r>
      <w:proofErr w:type="gramStart"/>
      <w:r w:rsidRPr="007A23DF">
        <w:rPr>
          <w:rFonts w:ascii="仿宋" w:eastAsia="仿宋" w:hAnsi="仿宋" w:hint="eastAsia"/>
          <w:i w:val="0"/>
          <w:color w:val="auto"/>
          <w:sz w:val="24"/>
          <w:lang w:eastAsia="zh-CN"/>
        </w:rPr>
        <w:t>采云</w:t>
      </w:r>
      <w:proofErr w:type="gramEnd"/>
      <w:r w:rsidRPr="007A23DF">
        <w:rPr>
          <w:rFonts w:ascii="仿宋" w:eastAsia="仿宋" w:hAnsi="仿宋" w:hint="eastAsia"/>
          <w:i w:val="0"/>
          <w:color w:val="auto"/>
          <w:sz w:val="24"/>
          <w:lang w:eastAsia="zh-CN"/>
        </w:rPr>
        <w:t>投标客户端”制作、加密并提交投标文件。</w:t>
      </w:r>
    </w:p>
    <w:p w14:paraId="3BBB5A8B" w14:textId="2FA85223" w:rsidR="003417EB" w:rsidRPr="007A23D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14:paraId="1D8D4CC8" w14:textId="6763C2B5" w:rsidR="003417EB" w:rsidRPr="007A23D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18.3 投标人应使用本企业CA数字证书对投标文件进行加密。</w:t>
      </w:r>
    </w:p>
    <w:p w14:paraId="50C756AB" w14:textId="63C7B181" w:rsidR="003417EB" w:rsidRPr="007A23D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18.4 招标文件若有修改，投标人根据修改后的招标文件制作或修改并递交投标文件。</w:t>
      </w:r>
    </w:p>
    <w:p w14:paraId="5956D60A" w14:textId="79318A38" w:rsidR="002D46FB" w:rsidRPr="00D135F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18.5 使用“政府采购云平台”需要提前申领CA数字证书及电子签章，请自行前往四川CA、CFCA、天威CA、北京CA、重庆CA、山西CA、</w:t>
      </w:r>
      <w:proofErr w:type="gramStart"/>
      <w:r w:rsidRPr="007A23DF">
        <w:rPr>
          <w:rFonts w:ascii="仿宋" w:eastAsia="仿宋" w:hAnsi="仿宋" w:hint="eastAsia"/>
          <w:i w:val="0"/>
          <w:color w:val="auto"/>
          <w:sz w:val="24"/>
          <w:lang w:eastAsia="zh-CN"/>
        </w:rPr>
        <w:t>浙江汇信</w:t>
      </w:r>
      <w:proofErr w:type="gramEnd"/>
      <w:r w:rsidRPr="007A23DF">
        <w:rPr>
          <w:rFonts w:ascii="仿宋" w:eastAsia="仿宋" w:hAnsi="仿宋" w:hint="eastAsia"/>
          <w:i w:val="0"/>
          <w:color w:val="auto"/>
          <w:sz w:val="24"/>
          <w:lang w:eastAsia="zh-CN"/>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14:paraId="366F9F25" w14:textId="437D40D9" w:rsidR="002D46FB" w:rsidRPr="00D135FF" w:rsidRDefault="003417EB">
      <w:pPr>
        <w:pStyle w:val="30"/>
        <w:rPr>
          <w:rFonts w:ascii="仿宋" w:hAnsi="仿宋"/>
          <w:i w:val="0"/>
          <w:color w:val="auto"/>
          <w:lang w:eastAsia="zh-CN"/>
        </w:rPr>
      </w:pPr>
      <w:bookmarkStart w:id="227" w:name="_Toc497752228"/>
      <w:bookmarkStart w:id="228" w:name="_Toc511558635"/>
      <w:bookmarkStart w:id="229" w:name="_Toc505762728"/>
      <w:r>
        <w:rPr>
          <w:rFonts w:ascii="仿宋" w:hAnsi="仿宋" w:hint="eastAsia"/>
          <w:i w:val="0"/>
          <w:color w:val="auto"/>
          <w:lang w:eastAsia="zh-CN"/>
        </w:rPr>
        <w:t>19</w:t>
      </w:r>
      <w:r w:rsidR="005E2480" w:rsidRPr="00D135FF">
        <w:rPr>
          <w:rFonts w:ascii="仿宋" w:hAnsi="仿宋" w:hint="eastAsia"/>
          <w:i w:val="0"/>
          <w:color w:val="auto"/>
          <w:lang w:eastAsia="zh-CN"/>
        </w:rPr>
        <w:t>、投标文件的递交</w:t>
      </w:r>
      <w:bookmarkEnd w:id="227"/>
      <w:bookmarkEnd w:id="228"/>
      <w:bookmarkEnd w:id="229"/>
    </w:p>
    <w:p w14:paraId="763DA2C9" w14:textId="1F78F381" w:rsidR="003417EB" w:rsidRPr="007A23DF" w:rsidRDefault="003417EB" w:rsidP="003417EB">
      <w:pPr>
        <w:tabs>
          <w:tab w:val="left" w:pos="1095"/>
        </w:tabs>
        <w:spacing w:line="400" w:lineRule="exact"/>
        <w:ind w:firstLineChars="192" w:firstLine="461"/>
        <w:rPr>
          <w:rFonts w:ascii="仿宋" w:eastAsia="仿宋" w:hAnsi="仿宋"/>
          <w:i w:val="0"/>
          <w:sz w:val="24"/>
          <w:lang w:eastAsia="zh-CN"/>
        </w:rPr>
      </w:pPr>
      <w:r w:rsidRPr="007A23DF">
        <w:rPr>
          <w:rFonts w:ascii="仿宋" w:eastAsia="仿宋" w:hAnsi="仿宋" w:hint="eastAsia"/>
          <w:i w:val="0"/>
          <w:sz w:val="24"/>
          <w:lang w:eastAsia="zh-CN"/>
        </w:rPr>
        <w:t>19.1 投标人应当在投标文件递交截止时间前，将生成的已加密的电子投标文件成功递交至“政府采购云平台”。</w:t>
      </w:r>
    </w:p>
    <w:p w14:paraId="648FDC67" w14:textId="071399B8" w:rsidR="002D46FB" w:rsidRPr="003417EB" w:rsidRDefault="003417EB" w:rsidP="003417EB">
      <w:pPr>
        <w:pStyle w:val="af"/>
        <w:rPr>
          <w:rFonts w:ascii="仿宋" w:eastAsia="仿宋" w:hAnsi="仿宋"/>
          <w:i w:val="0"/>
          <w:color w:val="auto"/>
          <w:lang w:eastAsia="zh-CN"/>
        </w:rPr>
      </w:pPr>
      <w:r w:rsidRPr="007A23DF">
        <w:rPr>
          <w:rFonts w:ascii="仿宋" w:eastAsia="仿宋" w:hAnsi="仿宋" w:hint="eastAsia"/>
          <w:i w:val="0"/>
          <w:lang w:eastAsia="zh-CN"/>
        </w:rPr>
        <w:t>19.2投标人应充分考虑递交文件的不可预见因素，在投标截止时间后将无法递交。</w:t>
      </w:r>
    </w:p>
    <w:p w14:paraId="7E07381A" w14:textId="160A6998" w:rsidR="002D46FB" w:rsidRPr="00D135FF" w:rsidRDefault="00E32676">
      <w:pPr>
        <w:pStyle w:val="30"/>
        <w:spacing w:line="360" w:lineRule="auto"/>
        <w:rPr>
          <w:rFonts w:ascii="仿宋" w:hAnsi="仿宋"/>
          <w:i w:val="0"/>
          <w:color w:val="auto"/>
          <w:lang w:eastAsia="zh-CN"/>
        </w:rPr>
      </w:pPr>
      <w:bookmarkStart w:id="230" w:name="_Toc183582228"/>
      <w:bookmarkStart w:id="231" w:name="_Toc183682365"/>
      <w:bookmarkStart w:id="232" w:name="_Toc497752229"/>
      <w:bookmarkStart w:id="233" w:name="_Toc468641499"/>
      <w:bookmarkStart w:id="234" w:name="_Toc505762729"/>
      <w:bookmarkStart w:id="235" w:name="_Toc511558636"/>
      <w:bookmarkStart w:id="236" w:name="_Toc395625040"/>
      <w:bookmarkStart w:id="237" w:name="_Toc468320452"/>
      <w:bookmarkStart w:id="238" w:name="_Toc217446055"/>
      <w:bookmarkStart w:id="239" w:name="_Toc468654140"/>
      <w:bookmarkStart w:id="240" w:name="_Toc468640283"/>
      <w:bookmarkStart w:id="241" w:name="_Toc468640378"/>
      <w:bookmarkStart w:id="242" w:name="_Toc468331084"/>
      <w:bookmarkStart w:id="243" w:name="_Toc468346375"/>
      <w:r>
        <w:rPr>
          <w:rFonts w:ascii="仿宋" w:hAnsi="仿宋" w:hint="eastAsia"/>
          <w:i w:val="0"/>
          <w:color w:val="auto"/>
          <w:lang w:eastAsia="zh-CN"/>
        </w:rPr>
        <w:t>20</w:t>
      </w:r>
      <w:r w:rsidR="005E2480" w:rsidRPr="00D135FF">
        <w:rPr>
          <w:rFonts w:ascii="仿宋" w:hAnsi="仿宋" w:hint="eastAsia"/>
          <w:i w:val="0"/>
          <w:color w:val="auto"/>
          <w:lang w:eastAsia="zh-CN"/>
        </w:rPr>
        <w: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E32676">
        <w:rPr>
          <w:rFonts w:ascii="仿宋" w:hAnsi="仿宋" w:hint="eastAsia"/>
          <w:i w:val="0"/>
          <w:color w:val="auto"/>
          <w:lang w:eastAsia="zh-CN"/>
        </w:rPr>
        <w:t>投标文件的补充、修改或撤回</w:t>
      </w:r>
    </w:p>
    <w:p w14:paraId="3F068659" w14:textId="2BC2F0A6" w:rsidR="00E32676" w:rsidRPr="00E32676" w:rsidRDefault="00E32676" w:rsidP="00E32676">
      <w:pPr>
        <w:spacing w:line="360" w:lineRule="auto"/>
        <w:ind w:firstLineChars="196" w:firstLine="470"/>
        <w:rPr>
          <w:rFonts w:ascii="仿宋" w:eastAsia="仿宋" w:hAnsi="仿宋"/>
          <w:i w:val="0"/>
          <w:sz w:val="24"/>
          <w:highlight w:val="yellow"/>
          <w:lang w:eastAsia="zh-CN"/>
        </w:rPr>
      </w:pPr>
      <w:r w:rsidRPr="007A23DF">
        <w:rPr>
          <w:rFonts w:ascii="仿宋" w:eastAsia="仿宋" w:hAnsi="仿宋" w:hint="eastAsia"/>
          <w:i w:val="0"/>
          <w:sz w:val="24"/>
          <w:lang w:eastAsia="zh-CN"/>
        </w:rPr>
        <w:t>20.1投标截止时间前，投标人可对已递交的投标文件进行补充、修改。补充或者修改投标文件的，应当先撤回已递交的投标文件，在“政</w:t>
      </w:r>
      <w:proofErr w:type="gramStart"/>
      <w:r w:rsidRPr="007A23DF">
        <w:rPr>
          <w:rFonts w:ascii="仿宋" w:eastAsia="仿宋" w:hAnsi="仿宋" w:hint="eastAsia"/>
          <w:i w:val="0"/>
          <w:sz w:val="24"/>
          <w:lang w:eastAsia="zh-CN"/>
        </w:rPr>
        <w:t>采云</w:t>
      </w:r>
      <w:proofErr w:type="gramEnd"/>
      <w:r w:rsidRPr="007A23DF">
        <w:rPr>
          <w:rFonts w:ascii="仿宋" w:eastAsia="仿宋" w:hAnsi="仿宋" w:hint="eastAsia"/>
          <w:i w:val="0"/>
          <w:sz w:val="24"/>
          <w:lang w:eastAsia="zh-CN"/>
        </w:rPr>
        <w:t>投标客户端”补充、修改投标文件并签章、加密后重新递交。撤回投标文件进行补充、修改，在投标截止时间前未重新递交的，视为撤回投标文件。</w:t>
      </w:r>
    </w:p>
    <w:p w14:paraId="68A6BDAB" w14:textId="7E6B65FA" w:rsidR="002D46FB" w:rsidRDefault="00E32676" w:rsidP="00E32676">
      <w:pPr>
        <w:spacing w:line="360" w:lineRule="auto"/>
        <w:ind w:firstLineChars="200" w:firstLine="480"/>
        <w:rPr>
          <w:rFonts w:ascii="仿宋" w:eastAsia="仿宋" w:hAnsi="仿宋"/>
          <w:i w:val="0"/>
          <w:sz w:val="24"/>
          <w:lang w:eastAsia="zh-CN"/>
        </w:rPr>
      </w:pPr>
      <w:r w:rsidRPr="007A23DF">
        <w:rPr>
          <w:rFonts w:ascii="仿宋" w:eastAsia="仿宋" w:hAnsi="仿宋" w:hint="eastAsia"/>
          <w:i w:val="0"/>
          <w:sz w:val="24"/>
          <w:lang w:eastAsia="zh-CN"/>
        </w:rPr>
        <w:t>20.2投标截止时间后，投标人不得对其递交的投标文件做任何补充、修改。</w:t>
      </w:r>
    </w:p>
    <w:p w14:paraId="2B04DD83" w14:textId="17E1EB4C" w:rsidR="00FE218B" w:rsidRPr="00FE218B" w:rsidRDefault="00FE218B" w:rsidP="00FE218B">
      <w:pPr>
        <w:pStyle w:val="30"/>
        <w:spacing w:line="360" w:lineRule="auto"/>
        <w:rPr>
          <w:rFonts w:ascii="仿宋" w:hAnsi="仿宋"/>
          <w:i w:val="0"/>
          <w:color w:val="auto"/>
          <w:lang w:eastAsia="zh-CN"/>
        </w:rPr>
      </w:pPr>
      <w:r w:rsidRPr="00FE218B">
        <w:rPr>
          <w:rFonts w:ascii="仿宋" w:hAnsi="仿宋" w:hint="eastAsia"/>
          <w:i w:val="0"/>
          <w:color w:val="auto"/>
          <w:lang w:eastAsia="zh-CN"/>
        </w:rPr>
        <w:lastRenderedPageBreak/>
        <w:t>2</w:t>
      </w:r>
      <w:r>
        <w:rPr>
          <w:rFonts w:ascii="仿宋" w:hAnsi="仿宋" w:hint="eastAsia"/>
          <w:i w:val="0"/>
          <w:color w:val="auto"/>
          <w:lang w:eastAsia="zh-CN"/>
        </w:rPr>
        <w:t>1</w:t>
      </w:r>
      <w:r w:rsidRPr="00FE218B">
        <w:rPr>
          <w:rFonts w:ascii="仿宋" w:hAnsi="仿宋" w:hint="eastAsia"/>
          <w:i w:val="0"/>
          <w:color w:val="auto"/>
          <w:lang w:eastAsia="zh-CN"/>
        </w:rPr>
        <w:t>.投标文件的解密</w:t>
      </w:r>
    </w:p>
    <w:p w14:paraId="74B2C76C" w14:textId="77777777" w:rsidR="00FE218B" w:rsidRPr="00FE218B" w:rsidRDefault="00FE218B" w:rsidP="00FE218B">
      <w:pPr>
        <w:spacing w:line="400" w:lineRule="exact"/>
        <w:ind w:firstLineChars="196" w:firstLine="470"/>
        <w:rPr>
          <w:rFonts w:ascii="仿宋" w:eastAsia="仿宋" w:hAnsi="仿宋"/>
          <w:i w:val="0"/>
          <w:sz w:val="24"/>
          <w:lang w:eastAsia="zh-CN"/>
        </w:rPr>
      </w:pPr>
      <w:r w:rsidRPr="007A23DF">
        <w:rPr>
          <w:rFonts w:ascii="仿宋" w:eastAsia="仿宋" w:hAnsi="仿宋" w:hint="eastAsia"/>
          <w:i w:val="0"/>
          <w:sz w:val="24"/>
          <w:lang w:eastAsia="zh-CN"/>
        </w:rPr>
        <w:t>投标人登录政府采购云平台，点击“项目采购—开标评标”模块，进入本项目“开标大厅”，等待代理机构开启解密后，进行线上解密。</w:t>
      </w:r>
      <w:r w:rsidRPr="007A23DF">
        <w:rPr>
          <w:rFonts w:ascii="仿宋" w:eastAsia="仿宋" w:hAnsi="仿宋" w:hint="eastAsia"/>
          <w:i w:val="0"/>
          <w:color w:val="auto"/>
          <w:sz w:val="24"/>
          <w:lang w:eastAsia="zh-CN"/>
        </w:rPr>
        <w:t>除因断电、断网、系统故障或其他不可抗力等因素，导致系统无法使用外，</w:t>
      </w:r>
      <w:r w:rsidRPr="007A23DF">
        <w:rPr>
          <w:rFonts w:ascii="仿宋" w:eastAsia="仿宋" w:hAnsi="仿宋" w:hint="eastAsia"/>
          <w:i w:val="0"/>
          <w:sz w:val="24"/>
          <w:lang w:eastAsia="zh-CN"/>
        </w:rPr>
        <w:t>投标人在规定的解密时间内，未成功解密的投标文件将视为无效投标文件。</w:t>
      </w:r>
    </w:p>
    <w:p w14:paraId="5FC72F79" w14:textId="77777777" w:rsidR="002D46FB" w:rsidRPr="00D135FF" w:rsidRDefault="005E2480">
      <w:pPr>
        <w:pStyle w:val="20"/>
        <w:rPr>
          <w:i w:val="0"/>
          <w:color w:val="auto"/>
          <w:lang w:eastAsia="zh-CN"/>
        </w:rPr>
      </w:pPr>
      <w:bookmarkStart w:id="244" w:name="_Toc183582231"/>
      <w:bookmarkStart w:id="245" w:name="_Toc217446056"/>
      <w:bookmarkStart w:id="246" w:name="_Toc183682368"/>
      <w:bookmarkStart w:id="247" w:name="_Toc89075878"/>
      <w:bookmarkStart w:id="248" w:name="_Toc77400782"/>
      <w:bookmarkStart w:id="249" w:name="_Toc524910114"/>
      <w:bookmarkStart w:id="250" w:name="_Toc468346376"/>
      <w:bookmarkStart w:id="251" w:name="_Toc511558637"/>
      <w:bookmarkStart w:id="252" w:name="_Toc395625041"/>
      <w:bookmarkStart w:id="253" w:name="_Toc468331085"/>
      <w:bookmarkStart w:id="254" w:name="_Toc80629335"/>
      <w:r w:rsidRPr="00D135FF">
        <w:rPr>
          <w:rFonts w:hint="eastAsia"/>
          <w:i w:val="0"/>
          <w:color w:val="auto"/>
          <w:lang w:eastAsia="zh-CN"/>
        </w:rPr>
        <w:t>五、开标和</w:t>
      </w:r>
      <w:bookmarkEnd w:id="244"/>
      <w:bookmarkEnd w:id="245"/>
      <w:bookmarkEnd w:id="246"/>
      <w:bookmarkEnd w:id="247"/>
      <w:bookmarkEnd w:id="248"/>
      <w:r w:rsidRPr="00D135FF">
        <w:rPr>
          <w:rFonts w:hint="eastAsia"/>
          <w:i w:val="0"/>
          <w:color w:val="auto"/>
          <w:lang w:eastAsia="zh-CN"/>
        </w:rPr>
        <w:t>中标</w:t>
      </w:r>
      <w:bookmarkEnd w:id="249"/>
      <w:bookmarkEnd w:id="250"/>
      <w:bookmarkEnd w:id="251"/>
      <w:bookmarkEnd w:id="252"/>
      <w:bookmarkEnd w:id="253"/>
      <w:bookmarkEnd w:id="254"/>
    </w:p>
    <w:p w14:paraId="77751EE7" w14:textId="0FBF43DD" w:rsidR="002D46FB" w:rsidRPr="00D135FF" w:rsidRDefault="005E2480">
      <w:pPr>
        <w:pStyle w:val="30"/>
        <w:rPr>
          <w:rFonts w:ascii="仿宋" w:hAnsi="仿宋"/>
          <w:i w:val="0"/>
          <w:color w:val="auto"/>
          <w:lang w:eastAsia="zh-CN"/>
        </w:rPr>
      </w:pPr>
      <w:bookmarkStart w:id="255" w:name="_Toc395625042"/>
      <w:bookmarkStart w:id="256" w:name="_Toc468640285"/>
      <w:bookmarkStart w:id="257" w:name="_Toc468320454"/>
      <w:bookmarkStart w:id="258" w:name="_Toc183582232"/>
      <w:bookmarkStart w:id="259" w:name="_Toc183682369"/>
      <w:bookmarkStart w:id="260" w:name="_Toc468640380"/>
      <w:bookmarkStart w:id="261" w:name="_Toc497752231"/>
      <w:bookmarkStart w:id="262" w:name="_Toc468346377"/>
      <w:bookmarkStart w:id="263" w:name="_Toc468641501"/>
      <w:bookmarkStart w:id="264" w:name="_Toc468654142"/>
      <w:bookmarkStart w:id="265" w:name="_Toc511558638"/>
      <w:bookmarkStart w:id="266" w:name="_Toc505762731"/>
      <w:bookmarkStart w:id="267" w:name="_Toc468331086"/>
      <w:bookmarkStart w:id="268" w:name="_Toc217446057"/>
      <w:r w:rsidRPr="00D135FF">
        <w:rPr>
          <w:rFonts w:ascii="仿宋" w:hAnsi="仿宋" w:hint="eastAsia"/>
          <w:i w:val="0"/>
          <w:color w:val="auto"/>
          <w:lang w:eastAsia="zh-CN"/>
        </w:rPr>
        <w:t>22、</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00D3779D" w:rsidRPr="00D3779D">
        <w:rPr>
          <w:rFonts w:ascii="仿宋" w:hAnsi="仿宋" w:hint="eastAsia"/>
          <w:i w:val="0"/>
          <w:color w:val="auto"/>
          <w:lang w:eastAsia="zh-CN"/>
        </w:rPr>
        <w:t>开标及开标程序</w:t>
      </w:r>
    </w:p>
    <w:p w14:paraId="632F7DF9" w14:textId="54BC165C" w:rsidR="002D46FB" w:rsidRPr="00D135FF" w:rsidRDefault="005E2480">
      <w:pPr>
        <w:pStyle w:val="af"/>
        <w:rPr>
          <w:rFonts w:ascii="仿宋" w:eastAsia="仿宋" w:hAnsi="仿宋"/>
          <w:b/>
          <w:bCs/>
          <w:i w:val="0"/>
          <w:color w:val="auto"/>
          <w:lang w:eastAsia="zh-CN"/>
        </w:rPr>
      </w:pPr>
      <w:r w:rsidRPr="007A23DF">
        <w:rPr>
          <w:rFonts w:ascii="仿宋" w:eastAsia="仿宋" w:hAnsi="仿宋" w:hint="eastAsia"/>
          <w:i w:val="0"/>
          <w:color w:val="auto"/>
          <w:lang w:eastAsia="zh-CN"/>
        </w:rPr>
        <w:t>22</w:t>
      </w:r>
      <w:r w:rsidRPr="007A23DF">
        <w:rPr>
          <w:rFonts w:ascii="仿宋" w:eastAsia="仿宋" w:hAnsi="仿宋"/>
          <w:i w:val="0"/>
          <w:color w:val="auto"/>
          <w:lang w:eastAsia="zh-CN"/>
        </w:rPr>
        <w:t>.</w:t>
      </w:r>
      <w:r w:rsidRPr="007A23DF">
        <w:rPr>
          <w:rFonts w:ascii="仿宋" w:eastAsia="仿宋" w:hAnsi="仿宋" w:hint="eastAsia"/>
          <w:i w:val="0"/>
          <w:color w:val="auto"/>
          <w:lang w:eastAsia="zh-CN"/>
        </w:rPr>
        <w:t>1</w:t>
      </w:r>
      <w:r w:rsidR="00020097" w:rsidRPr="007A23DF">
        <w:rPr>
          <w:rFonts w:ascii="仿宋" w:eastAsia="仿宋" w:hAnsi="仿宋" w:hint="eastAsia"/>
          <w:i w:val="0"/>
          <w:color w:val="auto"/>
          <w:lang w:eastAsia="zh-CN"/>
        </w:rPr>
        <w:t>本项目为电子开评标，递交电子投标文件的投标人不足3家的，不予开标。</w:t>
      </w:r>
    </w:p>
    <w:p w14:paraId="3000B59D" w14:textId="703ECB94" w:rsidR="002D46FB" w:rsidRDefault="005E2480">
      <w:pPr>
        <w:pStyle w:val="af"/>
        <w:rPr>
          <w:rFonts w:ascii="仿宋" w:eastAsia="仿宋" w:hAnsi="仿宋"/>
          <w:i w:val="0"/>
          <w:color w:val="auto"/>
          <w:lang w:eastAsia="zh-CN"/>
        </w:rPr>
      </w:pPr>
      <w:r w:rsidRPr="007A23DF">
        <w:rPr>
          <w:rFonts w:ascii="仿宋" w:eastAsia="仿宋" w:hAnsi="仿宋" w:hint="eastAsia"/>
          <w:i w:val="0"/>
          <w:color w:val="auto"/>
          <w:lang w:eastAsia="zh-CN"/>
        </w:rPr>
        <w:t>22.</w:t>
      </w:r>
      <w:r w:rsidRPr="007A23DF">
        <w:rPr>
          <w:rFonts w:ascii="仿宋" w:eastAsia="仿宋" w:hAnsi="仿宋"/>
          <w:i w:val="0"/>
          <w:color w:val="auto"/>
          <w:lang w:eastAsia="zh-CN"/>
        </w:rPr>
        <w:t>2</w:t>
      </w:r>
      <w:r w:rsidR="00020097" w:rsidRPr="007A23DF">
        <w:rPr>
          <w:rFonts w:ascii="仿宋" w:eastAsia="仿宋" w:hAnsi="仿宋" w:hint="eastAsia"/>
          <w:i w:val="0"/>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14:paraId="6E13A3C8" w14:textId="027F272C" w:rsidR="006F4E2D" w:rsidRPr="006F4E2D" w:rsidRDefault="006F4E2D" w:rsidP="006F4E2D">
      <w:pPr>
        <w:pStyle w:val="af"/>
        <w:ind w:firstLine="482"/>
        <w:rPr>
          <w:rFonts w:ascii="仿宋" w:eastAsia="仿宋" w:hAnsi="仿宋"/>
          <w:i w:val="0"/>
          <w:color w:val="auto"/>
          <w:lang w:eastAsia="zh-CN"/>
        </w:rPr>
      </w:pPr>
      <w:r w:rsidRPr="007A23DF">
        <w:rPr>
          <w:rFonts w:ascii="仿宋" w:eastAsia="仿宋" w:hAnsi="仿宋" w:hint="eastAsia"/>
          <w:b/>
          <w:bCs/>
          <w:i w:val="0"/>
          <w:lang w:eastAsia="zh-CN"/>
        </w:rPr>
        <w:t>提示：投标人未按时登录不见面开标系统，错过开标解密时间的，由投标人自行承担不利后果。</w:t>
      </w:r>
    </w:p>
    <w:p w14:paraId="2644210D" w14:textId="0562E099" w:rsidR="002D46FB" w:rsidRPr="00110D86"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22.3</w:t>
      </w:r>
      <w:r w:rsidR="00110D86" w:rsidRPr="007A23DF">
        <w:rPr>
          <w:rFonts w:ascii="仿宋" w:eastAsia="仿宋" w:hAnsi="仿宋" w:hint="eastAsia"/>
          <w:i w:val="0"/>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14:paraId="1EB4C179" w14:textId="0FEB7F0F" w:rsidR="002D46FB" w:rsidRPr="007A23DF" w:rsidRDefault="00046FB3">
      <w:pPr>
        <w:pStyle w:val="af"/>
        <w:rPr>
          <w:rFonts w:ascii="仿宋" w:eastAsia="仿宋" w:hAnsi="仿宋"/>
          <w:bCs/>
          <w:i w:val="0"/>
          <w:color w:val="auto"/>
          <w:lang w:eastAsia="zh-CN"/>
        </w:rPr>
      </w:pPr>
      <w:r>
        <w:rPr>
          <w:rFonts w:ascii="仿宋" w:eastAsia="仿宋" w:hAnsi="仿宋" w:hint="eastAsia"/>
          <w:bCs/>
          <w:i w:val="0"/>
          <w:color w:val="auto"/>
          <w:lang w:eastAsia="zh-CN"/>
        </w:rPr>
        <w:t>2</w:t>
      </w:r>
      <w:r w:rsidRPr="009A17CC">
        <w:rPr>
          <w:rFonts w:ascii="仿宋" w:eastAsia="仿宋" w:hAnsi="仿宋" w:hint="eastAsia"/>
          <w:bCs/>
          <w:i w:val="0"/>
          <w:color w:val="auto"/>
          <w:lang w:eastAsia="zh-CN"/>
        </w:rPr>
        <w:t>2.4</w:t>
      </w:r>
      <w:r w:rsidRPr="007A23DF">
        <w:rPr>
          <w:rFonts w:ascii="仿宋" w:eastAsia="仿宋" w:hAnsi="仿宋" w:hint="eastAsia"/>
          <w:i w:val="0"/>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sidR="005E2480" w:rsidRPr="007A23DF">
        <w:rPr>
          <w:rFonts w:ascii="仿宋" w:eastAsia="仿宋" w:hAnsi="仿宋" w:hint="eastAsia"/>
          <w:bCs/>
          <w:i w:val="0"/>
          <w:color w:val="auto"/>
          <w:lang w:eastAsia="zh-CN"/>
        </w:rPr>
        <w:t>。</w:t>
      </w:r>
    </w:p>
    <w:p w14:paraId="176EF8F4" w14:textId="52852DA9" w:rsidR="002D46FB" w:rsidRPr="00C37C42" w:rsidRDefault="005E2480">
      <w:pPr>
        <w:pStyle w:val="af"/>
        <w:rPr>
          <w:rFonts w:ascii="仿宋" w:eastAsia="仿宋" w:hAnsi="仿宋"/>
          <w:i w:val="0"/>
          <w:color w:val="auto"/>
          <w:lang w:eastAsia="zh-CN"/>
        </w:rPr>
      </w:pPr>
      <w:r w:rsidRPr="007A23DF">
        <w:rPr>
          <w:rFonts w:ascii="仿宋" w:eastAsia="仿宋" w:hAnsi="仿宋" w:hint="eastAsia"/>
          <w:i w:val="0"/>
          <w:color w:val="auto"/>
          <w:lang w:eastAsia="zh-CN"/>
        </w:rPr>
        <w:t>22.</w:t>
      </w:r>
      <w:r w:rsidR="0094525C" w:rsidRPr="007A23DF">
        <w:rPr>
          <w:rFonts w:ascii="仿宋" w:eastAsia="仿宋" w:hAnsi="仿宋" w:hint="eastAsia"/>
          <w:i w:val="0"/>
          <w:color w:val="auto"/>
          <w:lang w:eastAsia="zh-CN"/>
        </w:rPr>
        <w:t>5</w:t>
      </w:r>
      <w:r w:rsidR="0094525C" w:rsidRPr="007A23DF">
        <w:rPr>
          <w:rFonts w:ascii="仿宋" w:eastAsia="仿宋" w:hAnsi="仿宋" w:hint="eastAsia"/>
          <w:i w:val="0"/>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175172BF" w14:textId="6FE40865" w:rsidR="002D46FB" w:rsidRPr="00D135FF" w:rsidRDefault="005E2480">
      <w:pPr>
        <w:pStyle w:val="af"/>
        <w:rPr>
          <w:rFonts w:ascii="仿宋" w:eastAsia="仿宋" w:hAnsi="仿宋"/>
          <w:i w:val="0"/>
          <w:color w:val="auto"/>
          <w:lang w:eastAsia="zh-CN"/>
        </w:rPr>
      </w:pPr>
      <w:r w:rsidRPr="007A23DF">
        <w:rPr>
          <w:rFonts w:ascii="仿宋" w:eastAsia="仿宋" w:hAnsi="仿宋" w:hint="eastAsia"/>
          <w:i w:val="0"/>
          <w:color w:val="auto"/>
          <w:lang w:eastAsia="zh-CN"/>
        </w:rPr>
        <w:lastRenderedPageBreak/>
        <w:t>22.</w:t>
      </w:r>
      <w:r w:rsidR="0048574A" w:rsidRPr="007A23DF">
        <w:rPr>
          <w:rFonts w:ascii="仿宋" w:eastAsia="仿宋" w:hAnsi="仿宋" w:hint="eastAsia"/>
          <w:i w:val="0"/>
          <w:color w:val="auto"/>
          <w:lang w:eastAsia="zh-CN"/>
        </w:rPr>
        <w:t>6因断电、断网、系统故障或其他不可抗力等因素导致不见面开标系统无法正常运行的，开标活动中止或延迟，待系统恢复正常后继续进行开标活动。</w:t>
      </w:r>
    </w:p>
    <w:p w14:paraId="2AABD584" w14:textId="5D355915" w:rsidR="002D46FB" w:rsidRPr="00CA4E59"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22.</w:t>
      </w:r>
      <w:r w:rsidRPr="00D135FF">
        <w:rPr>
          <w:rFonts w:ascii="仿宋" w:eastAsia="仿宋" w:hAnsi="仿宋"/>
          <w:i w:val="0"/>
          <w:color w:val="auto"/>
          <w:lang w:eastAsia="zh-CN"/>
        </w:rPr>
        <w:t>6</w:t>
      </w:r>
      <w:r w:rsidR="00CA4E59" w:rsidRPr="00CA4E59">
        <w:rPr>
          <w:rFonts w:ascii="仿宋" w:eastAsia="仿宋" w:hAnsi="仿宋" w:hint="eastAsia"/>
          <w:i w:val="0"/>
          <w:color w:val="auto"/>
          <w:lang w:eastAsia="zh-CN"/>
        </w:rPr>
        <w:t>不见面开标过程中，各方主体均应遵守互联网有关规定，不得发表与交易活动无关的言论。</w:t>
      </w:r>
    </w:p>
    <w:p w14:paraId="57651759" w14:textId="77777777" w:rsidR="002D46FB" w:rsidRPr="00D135FF" w:rsidRDefault="005E2480">
      <w:pPr>
        <w:pStyle w:val="30"/>
        <w:rPr>
          <w:rFonts w:ascii="仿宋" w:hAnsi="仿宋"/>
          <w:i w:val="0"/>
          <w:color w:val="auto"/>
          <w:lang w:eastAsia="zh-CN"/>
        </w:rPr>
      </w:pPr>
      <w:bookmarkStart w:id="269" w:name="_Toc511558641"/>
      <w:bookmarkStart w:id="270" w:name="_Toc505762734"/>
      <w:bookmarkStart w:id="271" w:name="_Toc497752234"/>
      <w:r w:rsidRPr="00D135FF">
        <w:rPr>
          <w:rFonts w:ascii="仿宋" w:hAnsi="仿宋" w:hint="eastAsia"/>
          <w:i w:val="0"/>
          <w:color w:val="auto"/>
          <w:lang w:eastAsia="zh-CN"/>
        </w:rPr>
        <w:t>25、开评标过程存档</w:t>
      </w:r>
      <w:bookmarkEnd w:id="269"/>
      <w:bookmarkEnd w:id="270"/>
      <w:bookmarkEnd w:id="271"/>
    </w:p>
    <w:p w14:paraId="5C3D8480"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开标和评标过程进行全过程电子监控，并将电子监控资料存储介质留存归档。</w:t>
      </w:r>
    </w:p>
    <w:p w14:paraId="3F11142B" w14:textId="77777777" w:rsidR="002D46FB" w:rsidRPr="00D135FF" w:rsidRDefault="005E2480">
      <w:pPr>
        <w:pStyle w:val="30"/>
        <w:spacing w:line="360" w:lineRule="auto"/>
        <w:rPr>
          <w:rFonts w:ascii="仿宋" w:hAnsi="仿宋"/>
          <w:i w:val="0"/>
          <w:color w:val="auto"/>
          <w:lang w:eastAsia="zh-CN"/>
        </w:rPr>
      </w:pPr>
      <w:bookmarkStart w:id="272" w:name="_Toc497752235"/>
      <w:bookmarkStart w:id="273" w:name="_Toc505762735"/>
      <w:bookmarkStart w:id="274" w:name="_Toc511558642"/>
      <w:r w:rsidRPr="00D135FF">
        <w:rPr>
          <w:rFonts w:ascii="仿宋" w:hAnsi="仿宋" w:hint="eastAsia"/>
          <w:i w:val="0"/>
          <w:color w:val="auto"/>
          <w:lang w:eastAsia="zh-CN"/>
        </w:rPr>
        <w:t>26、评标情况公告</w:t>
      </w:r>
      <w:bookmarkEnd w:id="272"/>
      <w:bookmarkEnd w:id="273"/>
      <w:bookmarkEnd w:id="274"/>
    </w:p>
    <w:p w14:paraId="0D3F7E28" w14:textId="10303DFA" w:rsidR="00761994" w:rsidRPr="00CC785C" w:rsidRDefault="005E2480" w:rsidP="00BD4F82">
      <w:pPr>
        <w:spacing w:line="360" w:lineRule="auto"/>
        <w:ind w:firstLineChars="200" w:firstLine="480"/>
        <w:rPr>
          <w:rFonts w:ascii="仿宋" w:eastAsia="仿宋" w:hAnsi="仿宋"/>
          <w:i w:val="0"/>
          <w:color w:val="auto"/>
          <w:sz w:val="24"/>
          <w:szCs w:val="24"/>
          <w:lang w:eastAsia="zh-CN"/>
        </w:rPr>
      </w:pPr>
      <w:r w:rsidRPr="00CC785C">
        <w:rPr>
          <w:rFonts w:ascii="仿宋" w:eastAsia="仿宋" w:hAnsi="仿宋" w:hint="eastAsia"/>
          <w:i w:val="0"/>
          <w:color w:val="auto"/>
          <w:sz w:val="24"/>
          <w:szCs w:val="24"/>
          <w:lang w:eastAsia="zh-CN"/>
        </w:rPr>
        <w:t>所有投标人投标文件资格性、符合性检查情况、采用综合评分法时的总得分和分项汇总得分情况、评标结果等将在</w:t>
      </w:r>
      <w:r w:rsidR="00AF0835">
        <w:rPr>
          <w:rFonts w:ascii="仿宋" w:eastAsia="仿宋" w:hAnsi="仿宋" w:hint="eastAsia"/>
          <w:i w:val="0"/>
          <w:color w:val="auto"/>
          <w:sz w:val="24"/>
          <w:szCs w:val="24"/>
          <w:lang w:eastAsia="zh-CN"/>
        </w:rPr>
        <w:t>中国政府采购网四川省分网</w:t>
      </w:r>
      <w:r w:rsidRPr="00CC785C">
        <w:rPr>
          <w:rFonts w:ascii="仿宋" w:eastAsia="仿宋" w:hAnsi="仿宋" w:hint="eastAsia"/>
          <w:i w:val="0"/>
          <w:color w:val="auto"/>
          <w:sz w:val="24"/>
          <w:szCs w:val="24"/>
          <w:lang w:eastAsia="zh-CN"/>
        </w:rPr>
        <w:t>上采购结果公告栏中予以公告。</w:t>
      </w:r>
    </w:p>
    <w:p w14:paraId="57D7716A" w14:textId="77777777" w:rsidR="00761994" w:rsidRPr="00CC785C" w:rsidRDefault="00BD4F82" w:rsidP="00BD4F82">
      <w:pPr>
        <w:spacing w:line="360" w:lineRule="auto"/>
        <w:ind w:firstLineChars="200" w:firstLine="480"/>
        <w:rPr>
          <w:rFonts w:ascii="仿宋" w:eastAsia="仿宋" w:hAnsi="仿宋"/>
          <w:i w:val="0"/>
          <w:color w:val="auto"/>
          <w:sz w:val="24"/>
          <w:szCs w:val="24"/>
          <w:lang w:eastAsia="zh-CN"/>
        </w:rPr>
      </w:pPr>
      <w:r w:rsidRPr="00CC785C">
        <w:rPr>
          <w:rFonts w:ascii="仿宋" w:eastAsia="仿宋" w:hAnsi="仿宋" w:hint="eastAsia"/>
          <w:i w:val="0"/>
          <w:color w:val="auto"/>
          <w:sz w:val="24"/>
          <w:szCs w:val="24"/>
          <w:lang w:eastAsia="zh-CN"/>
        </w:rPr>
        <w:t>根据《中华人民共和国政府采购法实施条例》第四十三条的规定，公告内容应当包括主要中标标的</w:t>
      </w:r>
      <w:proofErr w:type="gramStart"/>
      <w:r w:rsidRPr="00CC785C">
        <w:rPr>
          <w:rFonts w:ascii="仿宋" w:eastAsia="仿宋" w:hAnsi="仿宋" w:hint="eastAsia"/>
          <w:i w:val="0"/>
          <w:color w:val="auto"/>
          <w:sz w:val="24"/>
          <w:szCs w:val="24"/>
          <w:lang w:eastAsia="zh-CN"/>
        </w:rPr>
        <w:t>的</w:t>
      </w:r>
      <w:proofErr w:type="gramEnd"/>
      <w:r w:rsidRPr="00CC785C">
        <w:rPr>
          <w:rFonts w:ascii="仿宋" w:eastAsia="仿宋" w:hAnsi="仿宋" w:hint="eastAsia"/>
          <w:i w:val="0"/>
          <w:color w:val="auto"/>
          <w:sz w:val="24"/>
          <w:szCs w:val="24"/>
          <w:lang w:eastAsia="zh-CN"/>
        </w:rPr>
        <w:t>名称、规格型号、数量、单价、服务要求以及评审专家名单。</w:t>
      </w:r>
    </w:p>
    <w:p w14:paraId="7F26C1C7" w14:textId="77777777" w:rsidR="00BD4F82" w:rsidRPr="00D135FF" w:rsidRDefault="00BD4F82" w:rsidP="00BD4F82">
      <w:pPr>
        <w:spacing w:line="360" w:lineRule="auto"/>
        <w:ind w:firstLineChars="200" w:firstLine="480"/>
        <w:rPr>
          <w:rFonts w:ascii="仿宋" w:eastAsia="仿宋" w:hAnsi="仿宋"/>
          <w:i w:val="0"/>
          <w:color w:val="auto"/>
          <w:sz w:val="24"/>
          <w:szCs w:val="24"/>
          <w:lang w:eastAsia="zh-CN"/>
        </w:rPr>
      </w:pPr>
      <w:r w:rsidRPr="00CC785C">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14:paraId="0CE4DA12" w14:textId="77777777" w:rsidR="002D46FB" w:rsidRPr="00D135FF" w:rsidRDefault="005E2480">
      <w:pPr>
        <w:pStyle w:val="30"/>
        <w:spacing w:line="360" w:lineRule="auto"/>
        <w:rPr>
          <w:rFonts w:ascii="仿宋" w:hAnsi="仿宋"/>
          <w:i w:val="0"/>
          <w:color w:val="auto"/>
          <w:lang w:eastAsia="zh-CN"/>
        </w:rPr>
      </w:pPr>
      <w:bookmarkStart w:id="275" w:name="_Toc505762736"/>
      <w:bookmarkStart w:id="276" w:name="_Toc497752236"/>
      <w:bookmarkStart w:id="277" w:name="_Toc511558643"/>
      <w:r w:rsidRPr="00D135FF">
        <w:rPr>
          <w:rFonts w:ascii="仿宋" w:hAnsi="仿宋" w:hint="eastAsia"/>
          <w:i w:val="0"/>
          <w:color w:val="auto"/>
          <w:lang w:eastAsia="zh-CN"/>
        </w:rPr>
        <w:t>27、中标通知书</w:t>
      </w:r>
      <w:bookmarkEnd w:id="275"/>
      <w:bookmarkEnd w:id="276"/>
      <w:bookmarkEnd w:id="277"/>
    </w:p>
    <w:p w14:paraId="428E91DF"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27.1中标通知书为签订政府采购合同的依据之一，是合同的有效组成部分。</w:t>
      </w:r>
    </w:p>
    <w:p w14:paraId="727EEDBA"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27.2投标</w:t>
      </w:r>
      <w:r w:rsidRPr="00D135FF">
        <w:rPr>
          <w:rFonts w:ascii="仿宋" w:eastAsia="仿宋" w:hAnsi="仿宋"/>
          <w:i w:val="0"/>
          <w:color w:val="auto"/>
          <w:sz w:val="24"/>
          <w:lang w:eastAsia="zh-CN"/>
        </w:rPr>
        <w:t>人中标后，拒绝领取中标通知书的，招标采购单位将于中标人确定之日起</w:t>
      </w:r>
      <w:r w:rsidRPr="00D135FF">
        <w:rPr>
          <w:rFonts w:ascii="仿宋" w:eastAsia="仿宋" w:hAnsi="仿宋" w:hint="eastAsia"/>
          <w:i w:val="0"/>
          <w:color w:val="auto"/>
          <w:sz w:val="24"/>
          <w:lang w:eastAsia="zh-CN"/>
        </w:rPr>
        <w:t>两</w:t>
      </w:r>
      <w:r w:rsidRPr="00D135FF">
        <w:rPr>
          <w:rFonts w:ascii="仿宋" w:eastAsia="仿宋" w:hAnsi="仿宋"/>
          <w:i w:val="0"/>
          <w:color w:val="auto"/>
          <w:sz w:val="24"/>
          <w:lang w:eastAsia="zh-CN"/>
        </w:rPr>
        <w:t>个工作日内采</w:t>
      </w:r>
      <w:r w:rsidRPr="00D135FF">
        <w:rPr>
          <w:rFonts w:ascii="仿宋" w:eastAsia="仿宋" w:hAnsi="仿宋" w:hint="eastAsia"/>
          <w:i w:val="0"/>
          <w:color w:val="auto"/>
          <w:sz w:val="24"/>
          <w:lang w:eastAsia="zh-CN"/>
        </w:rPr>
        <w:t>用</w:t>
      </w:r>
      <w:r w:rsidRPr="00D135FF">
        <w:rPr>
          <w:rFonts w:ascii="仿宋" w:eastAsia="仿宋" w:hAnsi="仿宋"/>
          <w:i w:val="0"/>
          <w:color w:val="auto"/>
          <w:sz w:val="24"/>
          <w:lang w:eastAsia="zh-CN"/>
        </w:rPr>
        <w:t>邮寄、快递方式按照投标人投标</w:t>
      </w:r>
      <w:r w:rsidRPr="00D135FF">
        <w:rPr>
          <w:rFonts w:ascii="仿宋" w:eastAsia="仿宋" w:hAnsi="仿宋" w:hint="eastAsia"/>
          <w:i w:val="0"/>
          <w:color w:val="auto"/>
          <w:sz w:val="24"/>
          <w:lang w:eastAsia="zh-CN"/>
        </w:rPr>
        <w:t>文件</w:t>
      </w:r>
      <w:r w:rsidRPr="00D135FF">
        <w:rPr>
          <w:rFonts w:ascii="仿宋" w:eastAsia="仿宋" w:hAnsi="仿宋"/>
          <w:i w:val="0"/>
          <w:color w:val="auto"/>
          <w:sz w:val="24"/>
          <w:lang w:eastAsia="zh-CN"/>
        </w:rPr>
        <w:t>中的地址发出中标通知书</w:t>
      </w:r>
      <w:r w:rsidRPr="00D135FF">
        <w:rPr>
          <w:rFonts w:ascii="仿宋" w:eastAsia="仿宋" w:hAnsi="仿宋" w:hint="eastAsia"/>
          <w:i w:val="0"/>
          <w:color w:val="auto"/>
          <w:sz w:val="24"/>
          <w:lang w:eastAsia="zh-CN"/>
        </w:rPr>
        <w:t>。</w:t>
      </w:r>
    </w:p>
    <w:p w14:paraId="0A72F0FC"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14:paraId="7693A320"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sidRPr="00D135FF">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14:paraId="18E5E994"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27.5中标公告发出后，中标人</w:t>
      </w:r>
      <w:r w:rsidRPr="00D135FF">
        <w:rPr>
          <w:rFonts w:ascii="仿宋" w:eastAsia="仿宋" w:hAnsi="仿宋"/>
          <w:i w:val="0"/>
          <w:color w:val="auto"/>
          <w:sz w:val="24"/>
          <w:lang w:eastAsia="zh-CN"/>
        </w:rPr>
        <w:t>凭有效身份证明、</w:t>
      </w:r>
      <w:r w:rsidRPr="00D135FF">
        <w:rPr>
          <w:rFonts w:ascii="仿宋" w:eastAsia="仿宋" w:hAnsi="仿宋" w:hint="eastAsia"/>
          <w:i w:val="0"/>
          <w:color w:val="auto"/>
          <w:sz w:val="24"/>
          <w:lang w:eastAsia="zh-CN"/>
        </w:rPr>
        <w:t>代理服务费交纳凭证领取通知书。</w:t>
      </w:r>
    </w:p>
    <w:p w14:paraId="473E9C45" w14:textId="77777777" w:rsidR="002D46FB" w:rsidRPr="00D135FF" w:rsidRDefault="005E2480">
      <w:pPr>
        <w:pStyle w:val="20"/>
        <w:spacing w:line="360" w:lineRule="auto"/>
        <w:rPr>
          <w:i w:val="0"/>
          <w:color w:val="auto"/>
          <w:lang w:eastAsia="zh-CN"/>
        </w:rPr>
      </w:pPr>
      <w:bookmarkStart w:id="278" w:name="_Toc524910115"/>
      <w:bookmarkStart w:id="279" w:name="_Toc217446064"/>
      <w:bookmarkStart w:id="280" w:name="_Toc395625045"/>
      <w:bookmarkStart w:id="281" w:name="_Toc468346380"/>
      <w:bookmarkStart w:id="282" w:name="_Toc511558644"/>
      <w:bookmarkStart w:id="283" w:name="_Toc468331089"/>
      <w:bookmarkStart w:id="284" w:name="_Toc80629336"/>
      <w:r w:rsidRPr="00D135FF">
        <w:rPr>
          <w:rFonts w:hint="eastAsia"/>
          <w:i w:val="0"/>
          <w:color w:val="auto"/>
          <w:lang w:eastAsia="zh-CN"/>
        </w:rPr>
        <w:t>六、签订及履行合同和服务要求、考核标准</w:t>
      </w:r>
      <w:bookmarkEnd w:id="278"/>
      <w:bookmarkEnd w:id="279"/>
      <w:bookmarkEnd w:id="280"/>
      <w:bookmarkEnd w:id="281"/>
      <w:bookmarkEnd w:id="282"/>
      <w:bookmarkEnd w:id="283"/>
      <w:bookmarkEnd w:id="284"/>
    </w:p>
    <w:p w14:paraId="47FDE42C" w14:textId="77777777" w:rsidR="002D46FB" w:rsidRPr="00D135FF" w:rsidRDefault="005E2480">
      <w:pPr>
        <w:pStyle w:val="30"/>
        <w:spacing w:line="360" w:lineRule="auto"/>
        <w:rPr>
          <w:rFonts w:ascii="仿宋" w:hAnsi="仿宋"/>
          <w:i w:val="0"/>
          <w:color w:val="auto"/>
          <w:lang w:eastAsia="zh-CN"/>
        </w:rPr>
      </w:pPr>
      <w:bookmarkStart w:id="285" w:name="_Toc468641505"/>
      <w:bookmarkStart w:id="286" w:name="_Toc468346381"/>
      <w:bookmarkStart w:id="287" w:name="_Toc395625046"/>
      <w:bookmarkStart w:id="288" w:name="_Toc468320458"/>
      <w:bookmarkStart w:id="289" w:name="_Toc497752238"/>
      <w:bookmarkStart w:id="290" w:name="_Toc468331090"/>
      <w:bookmarkStart w:id="291" w:name="_Toc468654146"/>
      <w:bookmarkStart w:id="292" w:name="_Toc505762738"/>
      <w:bookmarkStart w:id="293" w:name="_Toc468640384"/>
      <w:bookmarkStart w:id="294" w:name="_Toc217446065"/>
      <w:bookmarkStart w:id="295" w:name="_Toc511558645"/>
      <w:bookmarkStart w:id="296" w:name="_Toc468640289"/>
      <w:r w:rsidRPr="00D135FF">
        <w:rPr>
          <w:rFonts w:ascii="仿宋" w:hAnsi="仿宋" w:hint="eastAsia"/>
          <w:i w:val="0"/>
          <w:color w:val="auto"/>
          <w:lang w:eastAsia="zh-CN"/>
        </w:rPr>
        <w:t>28、签订合同</w:t>
      </w:r>
      <w:bookmarkEnd w:id="285"/>
      <w:bookmarkEnd w:id="286"/>
      <w:bookmarkEnd w:id="287"/>
      <w:bookmarkEnd w:id="288"/>
      <w:bookmarkEnd w:id="289"/>
      <w:bookmarkEnd w:id="290"/>
      <w:bookmarkEnd w:id="291"/>
      <w:bookmarkEnd w:id="292"/>
      <w:bookmarkEnd w:id="293"/>
      <w:bookmarkEnd w:id="294"/>
      <w:bookmarkEnd w:id="295"/>
      <w:bookmarkEnd w:id="296"/>
    </w:p>
    <w:p w14:paraId="72275568"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28.1中标人应在《中标通知书》发出之日起三十</w:t>
      </w:r>
      <w:proofErr w:type="gramStart"/>
      <w:r w:rsidRPr="00D135FF">
        <w:rPr>
          <w:rFonts w:ascii="仿宋" w:eastAsia="仿宋" w:hAnsi="仿宋" w:hint="eastAsia"/>
          <w:i w:val="0"/>
          <w:color w:val="auto"/>
          <w:sz w:val="24"/>
          <w:lang w:eastAsia="zh-CN"/>
        </w:rPr>
        <w:t>日内与</w:t>
      </w:r>
      <w:proofErr w:type="gramEnd"/>
      <w:r w:rsidRPr="00D135FF">
        <w:rPr>
          <w:rFonts w:ascii="仿宋" w:eastAsia="仿宋" w:hAnsi="仿宋" w:hint="eastAsia"/>
          <w:i w:val="0"/>
          <w:color w:val="auto"/>
          <w:sz w:val="24"/>
          <w:lang w:eastAsia="zh-CN"/>
        </w:rPr>
        <w:t>采购人签订采购合同。由于中标人的原因逾期未与采购人签订采购合同的，将视为放弃中标，取消其中标资格并将按相关规定进行处理。</w:t>
      </w:r>
    </w:p>
    <w:p w14:paraId="6A04666C"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14:paraId="45DA2FCD"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14:paraId="5E689AE5"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28.4 中标人在合同签订之后七个工作日内，将签订的合同原件（一</w:t>
      </w:r>
      <w:r w:rsidRPr="00D135FF">
        <w:rPr>
          <w:rFonts w:ascii="仿宋" w:eastAsia="仿宋" w:hAnsi="仿宋"/>
          <w:i w:val="0"/>
          <w:color w:val="auto"/>
          <w:sz w:val="24"/>
          <w:lang w:eastAsia="zh-CN"/>
        </w:rPr>
        <w:t>式</w:t>
      </w:r>
      <w:r w:rsidRPr="00D135FF">
        <w:rPr>
          <w:rFonts w:ascii="仿宋" w:eastAsia="仿宋" w:hAnsi="仿宋" w:hint="eastAsia"/>
          <w:i w:val="0"/>
          <w:color w:val="auto"/>
          <w:sz w:val="24"/>
          <w:lang w:eastAsia="zh-CN"/>
        </w:rPr>
        <w:t>一份</w:t>
      </w:r>
      <w:r w:rsidRPr="00D135FF">
        <w:rPr>
          <w:rFonts w:ascii="仿宋" w:eastAsia="仿宋" w:hAnsi="仿宋"/>
          <w:i w:val="0"/>
          <w:color w:val="auto"/>
          <w:sz w:val="24"/>
          <w:lang w:eastAsia="zh-CN"/>
        </w:rPr>
        <w:t>）</w:t>
      </w:r>
      <w:r w:rsidRPr="00D135FF">
        <w:rPr>
          <w:rFonts w:ascii="仿宋" w:eastAsia="仿宋" w:hAnsi="仿宋" w:hint="eastAsia"/>
          <w:i w:val="0"/>
          <w:color w:val="auto"/>
          <w:sz w:val="24"/>
          <w:lang w:eastAsia="zh-CN"/>
        </w:rPr>
        <w:t>送采购代理机构登记留存。联系人：许老师，联系电话：</w:t>
      </w:r>
      <w:r w:rsidRPr="00D135FF">
        <w:rPr>
          <w:rFonts w:ascii="仿宋" w:eastAsia="仿宋" w:hAnsi="仿宋" w:cs="仿宋"/>
          <w:bCs/>
          <w:i w:val="0"/>
          <w:color w:val="auto"/>
          <w:sz w:val="24"/>
          <w:lang w:eastAsia="zh-CN"/>
        </w:rPr>
        <w:t>028-62093108</w:t>
      </w:r>
      <w:r w:rsidRPr="00D135FF">
        <w:rPr>
          <w:rFonts w:ascii="仿宋" w:eastAsia="仿宋" w:hAnsi="仿宋" w:hint="eastAsia"/>
          <w:i w:val="0"/>
          <w:color w:val="auto"/>
          <w:sz w:val="24"/>
          <w:lang w:eastAsia="zh-CN"/>
        </w:rPr>
        <w:t>。</w:t>
      </w:r>
    </w:p>
    <w:p w14:paraId="6E0B31B5" w14:textId="77777777" w:rsidR="002D46FB" w:rsidRPr="00D135FF" w:rsidRDefault="005E2480">
      <w:pPr>
        <w:pStyle w:val="30"/>
        <w:rPr>
          <w:rFonts w:ascii="仿宋" w:hAnsi="仿宋"/>
          <w:i w:val="0"/>
          <w:color w:val="auto"/>
          <w:lang w:eastAsia="zh-CN"/>
        </w:rPr>
      </w:pPr>
      <w:bookmarkStart w:id="297" w:name="_Toc217446066"/>
      <w:bookmarkStart w:id="298" w:name="_Toc505762739"/>
      <w:bookmarkStart w:id="299" w:name="_Toc468320459"/>
      <w:bookmarkStart w:id="300" w:name="_Toc468640385"/>
      <w:bookmarkStart w:id="301" w:name="_Toc468640290"/>
      <w:bookmarkStart w:id="302" w:name="_Toc468641506"/>
      <w:bookmarkStart w:id="303" w:name="_Toc468346382"/>
      <w:bookmarkStart w:id="304" w:name="_Toc468331091"/>
      <w:bookmarkStart w:id="305" w:name="_Toc511558646"/>
      <w:bookmarkStart w:id="306" w:name="_Toc496564770"/>
      <w:bookmarkStart w:id="307" w:name="_Toc497752239"/>
      <w:bookmarkStart w:id="308" w:name="_Toc468654147"/>
      <w:bookmarkStart w:id="309" w:name="_Toc395625047"/>
      <w:r w:rsidRPr="00D135FF">
        <w:rPr>
          <w:rFonts w:ascii="仿宋" w:hAnsi="仿宋" w:hint="eastAsia"/>
          <w:i w:val="0"/>
          <w:color w:val="auto"/>
          <w:lang w:eastAsia="zh-CN"/>
        </w:rPr>
        <w:t>29、合同分包</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3E7EE9E2"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w:t>
      </w:r>
      <w:proofErr w:type="gramStart"/>
      <w:r w:rsidRPr="00D135FF">
        <w:rPr>
          <w:rFonts w:ascii="仿宋" w:eastAsia="仿宋" w:hAnsi="仿宋" w:hint="eastAsia"/>
          <w:i w:val="0"/>
          <w:color w:val="auto"/>
          <w:sz w:val="24"/>
          <w:lang w:eastAsia="zh-CN"/>
        </w:rPr>
        <w:t>商履行</w:t>
      </w:r>
      <w:proofErr w:type="gramEnd"/>
      <w:r w:rsidRPr="00D135FF">
        <w:rPr>
          <w:rFonts w:ascii="仿宋" w:eastAsia="仿宋" w:hAnsi="仿宋" w:hint="eastAsia"/>
          <w:i w:val="0"/>
          <w:color w:val="auto"/>
          <w:sz w:val="24"/>
          <w:lang w:eastAsia="zh-CN"/>
        </w:rPr>
        <w:t>的分包项目的品牌、规格型号及技术（服务）要求等，必须与中标的一致。</w:t>
      </w:r>
    </w:p>
    <w:p w14:paraId="25DF69FB"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分包履行合同的部分应当为采购项目的非主体、非关键性工作，不属于中标人的主要合同义务。</w:t>
      </w:r>
    </w:p>
    <w:p w14:paraId="06F184B9"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14:paraId="7A7D6C12"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lastRenderedPageBreak/>
        <w:t>29.3 中小企业依据</w:t>
      </w:r>
      <w:r w:rsidR="00CA3F91" w:rsidRPr="00CA3F91">
        <w:rPr>
          <w:rFonts w:ascii="仿宋" w:eastAsia="仿宋" w:hAnsi="仿宋" w:hint="eastAsia"/>
          <w:i w:val="0"/>
          <w:color w:val="auto"/>
          <w:sz w:val="24"/>
          <w:lang w:eastAsia="zh-CN"/>
        </w:rPr>
        <w:t>《政府采购促进中小企业发展管理办法》（财库</w:t>
      </w:r>
      <w:r w:rsidR="00CA3F91">
        <w:rPr>
          <w:rFonts w:ascii="仿宋" w:eastAsia="仿宋" w:hAnsi="仿宋" w:hint="eastAsia"/>
          <w:i w:val="0"/>
          <w:color w:val="auto"/>
          <w:sz w:val="24"/>
          <w:lang w:eastAsia="zh-CN"/>
        </w:rPr>
        <w:t>〔</w:t>
      </w:r>
      <w:r w:rsidR="00CA3F91" w:rsidRPr="00CA3F91">
        <w:rPr>
          <w:rFonts w:ascii="仿宋" w:eastAsia="仿宋" w:hAnsi="仿宋" w:hint="eastAsia"/>
          <w:i w:val="0"/>
          <w:color w:val="auto"/>
          <w:sz w:val="24"/>
          <w:lang w:eastAsia="zh-CN"/>
        </w:rPr>
        <w:t>2020</w:t>
      </w:r>
      <w:r w:rsidR="00CA3F91">
        <w:rPr>
          <w:rFonts w:ascii="仿宋" w:eastAsia="仿宋" w:hAnsi="仿宋" w:hint="eastAsia"/>
          <w:i w:val="0"/>
          <w:color w:val="auto"/>
          <w:sz w:val="24"/>
          <w:lang w:eastAsia="zh-CN"/>
        </w:rPr>
        <w:t>〕</w:t>
      </w:r>
      <w:r w:rsidR="00CA3F91" w:rsidRPr="00CA3F91">
        <w:rPr>
          <w:rFonts w:ascii="仿宋" w:eastAsia="仿宋" w:hAnsi="仿宋" w:hint="eastAsia"/>
          <w:i w:val="0"/>
          <w:color w:val="auto"/>
          <w:sz w:val="24"/>
          <w:lang w:eastAsia="zh-CN"/>
        </w:rPr>
        <w:t>46 号）</w:t>
      </w:r>
      <w:r w:rsidRPr="00D135FF">
        <w:rPr>
          <w:rFonts w:ascii="仿宋" w:eastAsia="仿宋" w:hAnsi="仿宋" w:hint="eastAsia"/>
          <w:i w:val="0"/>
          <w:color w:val="auto"/>
          <w:sz w:val="24"/>
          <w:lang w:eastAsia="zh-CN"/>
        </w:rPr>
        <w:t>规定的政策获取政府采购合同后，小型、微型企业不得分包或转包给大型、中型企业，中型企业不得分包或转包给大型企业。</w:t>
      </w:r>
    </w:p>
    <w:p w14:paraId="38A7D797" w14:textId="77777777" w:rsidR="002D46FB" w:rsidRPr="00D135FF" w:rsidRDefault="005E2480">
      <w:pPr>
        <w:pStyle w:val="30"/>
        <w:rPr>
          <w:rFonts w:ascii="仿宋" w:hAnsi="仿宋"/>
          <w:i w:val="0"/>
          <w:color w:val="auto"/>
          <w:lang w:eastAsia="zh-CN"/>
        </w:rPr>
      </w:pPr>
      <w:bookmarkStart w:id="310" w:name="_Toc511558647"/>
      <w:bookmarkStart w:id="311" w:name="_Toc505762740"/>
      <w:r w:rsidRPr="00D135FF">
        <w:rPr>
          <w:rFonts w:ascii="仿宋" w:hAnsi="仿宋" w:hint="eastAsia"/>
          <w:i w:val="0"/>
          <w:color w:val="auto"/>
          <w:lang w:eastAsia="zh-CN"/>
        </w:rPr>
        <w:t>30、合同转包</w:t>
      </w:r>
      <w:bookmarkEnd w:id="310"/>
      <w:bookmarkEnd w:id="311"/>
    </w:p>
    <w:p w14:paraId="1A0688A9"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7B575D8"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30.2中标人转包的，视同拒绝履行政府采购合同义务，将依法追究法律责任。</w:t>
      </w:r>
    </w:p>
    <w:p w14:paraId="577686A8" w14:textId="77777777" w:rsidR="002D46FB" w:rsidRPr="00D135FF" w:rsidRDefault="005E2480">
      <w:pPr>
        <w:pStyle w:val="30"/>
        <w:rPr>
          <w:rFonts w:ascii="仿宋" w:hAnsi="仿宋"/>
          <w:i w:val="0"/>
          <w:color w:val="auto"/>
          <w:lang w:eastAsia="zh-CN"/>
        </w:rPr>
      </w:pPr>
      <w:bookmarkStart w:id="312" w:name="_Toc497752241"/>
      <w:bookmarkStart w:id="313" w:name="_Toc505762741"/>
      <w:bookmarkStart w:id="314" w:name="_Toc511558648"/>
      <w:r w:rsidRPr="00D135FF">
        <w:rPr>
          <w:rFonts w:ascii="仿宋" w:hAnsi="仿宋"/>
          <w:i w:val="0"/>
          <w:color w:val="auto"/>
          <w:lang w:eastAsia="zh-CN"/>
        </w:rPr>
        <w:t>3</w:t>
      </w:r>
      <w:r w:rsidRPr="00D135FF">
        <w:rPr>
          <w:rFonts w:ascii="仿宋" w:hAnsi="仿宋" w:hint="eastAsia"/>
          <w:i w:val="0"/>
          <w:color w:val="auto"/>
          <w:lang w:eastAsia="zh-CN"/>
        </w:rPr>
        <w:t>1、补充合同</w:t>
      </w:r>
      <w:bookmarkEnd w:id="312"/>
      <w:bookmarkEnd w:id="313"/>
      <w:bookmarkEnd w:id="314"/>
    </w:p>
    <w:p w14:paraId="7918B4CB"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3DCC0D0" w14:textId="77777777" w:rsidR="002D46FB" w:rsidRPr="00D135FF" w:rsidRDefault="005E2480">
      <w:pPr>
        <w:pStyle w:val="30"/>
        <w:rPr>
          <w:rFonts w:ascii="仿宋" w:hAnsi="仿宋"/>
          <w:i w:val="0"/>
          <w:color w:val="auto"/>
          <w:lang w:eastAsia="zh-CN"/>
        </w:rPr>
      </w:pPr>
      <w:bookmarkStart w:id="315" w:name="_Toc468331093"/>
      <w:bookmarkStart w:id="316" w:name="_Toc468640292"/>
      <w:bookmarkStart w:id="317" w:name="_Toc395625049"/>
      <w:bookmarkStart w:id="318" w:name="_Toc468654150"/>
      <w:bookmarkStart w:id="319" w:name="_Toc468346384"/>
      <w:bookmarkStart w:id="320" w:name="_Toc505762742"/>
      <w:bookmarkStart w:id="321" w:name="_Toc497752242"/>
      <w:bookmarkStart w:id="322" w:name="_Toc511558649"/>
      <w:bookmarkStart w:id="323" w:name="_Toc468320461"/>
      <w:bookmarkStart w:id="324" w:name="_Toc468641508"/>
      <w:bookmarkStart w:id="325" w:name="_Toc468640387"/>
      <w:bookmarkStart w:id="326" w:name="_Toc217446068"/>
      <w:r w:rsidRPr="00D135FF">
        <w:rPr>
          <w:rFonts w:ascii="仿宋" w:hAnsi="仿宋" w:hint="eastAsia"/>
          <w:i w:val="0"/>
          <w:color w:val="auto"/>
          <w:lang w:eastAsia="zh-CN"/>
        </w:rPr>
        <w:t>32、履约保证金</w:t>
      </w:r>
      <w:bookmarkEnd w:id="315"/>
      <w:bookmarkEnd w:id="316"/>
      <w:bookmarkEnd w:id="317"/>
      <w:bookmarkEnd w:id="318"/>
      <w:bookmarkEnd w:id="319"/>
      <w:bookmarkEnd w:id="320"/>
      <w:bookmarkEnd w:id="321"/>
      <w:bookmarkEnd w:id="322"/>
      <w:bookmarkEnd w:id="323"/>
      <w:bookmarkEnd w:id="324"/>
      <w:bookmarkEnd w:id="325"/>
      <w:bookmarkEnd w:id="326"/>
    </w:p>
    <w:p w14:paraId="06DDC927" w14:textId="7777777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i w:val="0"/>
          <w:color w:val="auto"/>
          <w:sz w:val="24"/>
          <w:szCs w:val="24"/>
          <w:lang w:eastAsia="zh-CN"/>
        </w:rPr>
        <w:t>3</w:t>
      </w:r>
      <w:r w:rsidRPr="00D135FF">
        <w:rPr>
          <w:rFonts w:ascii="仿宋" w:eastAsia="仿宋" w:hAnsi="仿宋" w:hint="eastAsia"/>
          <w:i w:val="0"/>
          <w:color w:val="auto"/>
          <w:sz w:val="24"/>
          <w:szCs w:val="24"/>
          <w:lang w:eastAsia="zh-CN"/>
        </w:rPr>
        <w:t>2</w:t>
      </w:r>
      <w:r w:rsidRPr="00D135FF">
        <w:rPr>
          <w:rFonts w:ascii="仿宋" w:eastAsia="仿宋" w:hAnsi="仿宋"/>
          <w:i w:val="0"/>
          <w:color w:val="auto"/>
          <w:sz w:val="24"/>
          <w:szCs w:val="24"/>
          <w:lang w:eastAsia="zh-CN"/>
        </w:rPr>
        <w:t xml:space="preserve">.1 </w:t>
      </w:r>
      <w:r w:rsidRPr="00D135FF">
        <w:rPr>
          <w:rFonts w:ascii="仿宋" w:eastAsia="仿宋" w:hAnsi="仿宋" w:hint="eastAsia"/>
          <w:i w:val="0"/>
          <w:color w:val="auto"/>
          <w:sz w:val="24"/>
          <w:szCs w:val="24"/>
          <w:lang w:eastAsia="zh-CN"/>
        </w:rPr>
        <w:t>中标人应在合同签订之前交纳招标文件规定数额的履约保证金（</w:t>
      </w:r>
      <w:r w:rsidRPr="00D135FF">
        <w:rPr>
          <w:rFonts w:ascii="仿宋" w:eastAsia="仿宋" w:hAnsi="仿宋" w:cs="Marigold" w:hint="eastAsia"/>
          <w:i w:val="0"/>
          <w:color w:val="auto"/>
          <w:sz w:val="24"/>
          <w:szCs w:val="24"/>
          <w:lang w:eastAsia="zh-CN"/>
        </w:rPr>
        <w:t>详见</w:t>
      </w:r>
      <w:r w:rsidRPr="00D135FF">
        <w:rPr>
          <w:rFonts w:ascii="仿宋" w:eastAsia="仿宋" w:hAnsi="仿宋" w:cs="Marigold"/>
          <w:i w:val="0"/>
          <w:color w:val="auto"/>
          <w:sz w:val="24"/>
          <w:szCs w:val="24"/>
          <w:lang w:eastAsia="zh-CN"/>
        </w:rPr>
        <w:t>投标人须知前附表</w:t>
      </w:r>
      <w:r w:rsidRPr="00D135FF">
        <w:rPr>
          <w:rFonts w:ascii="仿宋" w:eastAsia="仿宋" w:hAnsi="仿宋" w:hint="eastAsia"/>
          <w:i w:val="0"/>
          <w:color w:val="auto"/>
          <w:sz w:val="24"/>
          <w:szCs w:val="24"/>
          <w:lang w:eastAsia="zh-CN"/>
        </w:rPr>
        <w:t>）。</w:t>
      </w:r>
    </w:p>
    <w:p w14:paraId="057A8BA1" w14:textId="7777777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i w:val="0"/>
          <w:color w:val="auto"/>
          <w:sz w:val="24"/>
          <w:szCs w:val="24"/>
          <w:lang w:eastAsia="zh-CN"/>
        </w:rPr>
        <w:t>3</w:t>
      </w:r>
      <w:r w:rsidRPr="00D135FF">
        <w:rPr>
          <w:rFonts w:ascii="仿宋" w:eastAsia="仿宋" w:hAnsi="仿宋" w:hint="eastAsia"/>
          <w:i w:val="0"/>
          <w:color w:val="auto"/>
          <w:sz w:val="24"/>
          <w:szCs w:val="24"/>
          <w:lang w:eastAsia="zh-CN"/>
        </w:rPr>
        <w:t>2</w:t>
      </w:r>
      <w:r w:rsidRPr="00D135FF">
        <w:rPr>
          <w:rFonts w:ascii="仿宋" w:eastAsia="仿宋" w:hAnsi="仿宋"/>
          <w:i w:val="0"/>
          <w:color w:val="auto"/>
          <w:sz w:val="24"/>
          <w:szCs w:val="24"/>
          <w:lang w:eastAsia="zh-CN"/>
        </w:rPr>
        <w:t xml:space="preserve">.2 </w:t>
      </w:r>
      <w:r w:rsidRPr="00D135FF">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14:paraId="494B4447" w14:textId="77777777" w:rsidR="002D46FB" w:rsidRPr="00D135FF" w:rsidRDefault="005E2480">
      <w:pPr>
        <w:pStyle w:val="30"/>
        <w:rPr>
          <w:rFonts w:ascii="仿宋" w:hAnsi="仿宋" w:cs="Marigold"/>
          <w:i w:val="0"/>
          <w:color w:val="auto"/>
          <w:lang w:eastAsia="zh-CN"/>
        </w:rPr>
      </w:pPr>
      <w:bookmarkStart w:id="327" w:name="_Toc497752243"/>
      <w:bookmarkStart w:id="328" w:name="_Toc511558650"/>
      <w:bookmarkStart w:id="329" w:name="_Toc505762743"/>
      <w:r w:rsidRPr="00D135FF">
        <w:rPr>
          <w:rFonts w:ascii="仿宋" w:hAnsi="仿宋"/>
          <w:i w:val="0"/>
          <w:color w:val="auto"/>
          <w:lang w:eastAsia="zh-CN"/>
        </w:rPr>
        <w:t>3</w:t>
      </w:r>
      <w:r w:rsidRPr="00D135FF">
        <w:rPr>
          <w:rFonts w:ascii="仿宋" w:hAnsi="仿宋" w:hint="eastAsia"/>
          <w:i w:val="0"/>
          <w:color w:val="auto"/>
          <w:lang w:eastAsia="zh-CN"/>
        </w:rPr>
        <w:t>3、合同公告</w:t>
      </w:r>
      <w:bookmarkEnd w:id="327"/>
      <w:bookmarkEnd w:id="328"/>
      <w:bookmarkEnd w:id="329"/>
    </w:p>
    <w:p w14:paraId="678738C0" w14:textId="471CBDC3" w:rsidR="00761994"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w:t>
      </w:r>
      <w:r w:rsidR="00AF0835">
        <w:rPr>
          <w:rFonts w:ascii="仿宋" w:eastAsia="仿宋" w:hAnsi="仿宋" w:hint="eastAsia"/>
          <w:i w:val="0"/>
          <w:color w:val="auto"/>
          <w:lang w:eastAsia="zh-CN"/>
        </w:rPr>
        <w:t>中国</w:t>
      </w:r>
      <w:r w:rsidR="00AF0835">
        <w:rPr>
          <w:rFonts w:ascii="仿宋" w:eastAsia="仿宋" w:hAnsi="仿宋" w:hint="eastAsia"/>
          <w:i w:val="0"/>
          <w:color w:val="auto"/>
          <w:lang w:eastAsia="zh-CN"/>
        </w:rPr>
        <w:lastRenderedPageBreak/>
        <w:t>政府采购网四川省分网</w:t>
      </w:r>
      <w:r w:rsidRPr="00D135FF">
        <w:rPr>
          <w:rFonts w:ascii="仿宋" w:eastAsia="仿宋" w:hAnsi="仿宋" w:hint="eastAsia"/>
          <w:i w:val="0"/>
          <w:color w:val="auto"/>
          <w:lang w:eastAsia="zh-CN"/>
        </w:rPr>
        <w:t>），但政府采购合同中涉及国家秘密、商业秘密的内容除外。</w:t>
      </w:r>
    </w:p>
    <w:p w14:paraId="4998F93D" w14:textId="77777777" w:rsidR="002D46FB" w:rsidRPr="00D135FF" w:rsidRDefault="00BD4F82">
      <w:pPr>
        <w:pStyle w:val="af"/>
        <w:rPr>
          <w:rFonts w:ascii="仿宋" w:eastAsia="仿宋" w:hAnsi="仿宋"/>
          <w:i w:val="0"/>
          <w:color w:val="auto"/>
          <w:lang w:eastAsia="zh-CN"/>
        </w:rPr>
      </w:pPr>
      <w:r w:rsidRPr="00CC785C">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14:paraId="0C9E6AB0" w14:textId="77777777" w:rsidR="002D46FB" w:rsidRPr="00D135FF" w:rsidRDefault="005E2480">
      <w:pPr>
        <w:pStyle w:val="30"/>
        <w:rPr>
          <w:rFonts w:ascii="仿宋" w:hAnsi="仿宋"/>
          <w:i w:val="0"/>
          <w:color w:val="auto"/>
          <w:lang w:eastAsia="zh-CN"/>
        </w:rPr>
      </w:pPr>
      <w:bookmarkStart w:id="330" w:name="_Toc466502359"/>
      <w:bookmarkStart w:id="331" w:name="_Toc466301279"/>
      <w:bookmarkStart w:id="332" w:name="_Toc497752244"/>
      <w:bookmarkStart w:id="333" w:name="_Toc505762744"/>
      <w:bookmarkStart w:id="334" w:name="_Toc466502096"/>
      <w:bookmarkStart w:id="335" w:name="_Toc511558651"/>
      <w:r w:rsidRPr="00D135FF">
        <w:rPr>
          <w:rFonts w:ascii="仿宋" w:hAnsi="仿宋" w:hint="eastAsia"/>
          <w:i w:val="0"/>
          <w:color w:val="auto"/>
          <w:lang w:eastAsia="zh-CN"/>
        </w:rPr>
        <w:t>34、合同备案</w:t>
      </w:r>
      <w:bookmarkEnd w:id="330"/>
      <w:bookmarkEnd w:id="331"/>
      <w:bookmarkEnd w:id="332"/>
      <w:bookmarkEnd w:id="333"/>
      <w:bookmarkEnd w:id="334"/>
      <w:bookmarkEnd w:id="335"/>
    </w:p>
    <w:p w14:paraId="346F8707" w14:textId="7323BAB1" w:rsidR="002D46FB" w:rsidRPr="00D135FF" w:rsidRDefault="002374C7" w:rsidP="002374C7">
      <w:pPr>
        <w:spacing w:after="120" w:line="360" w:lineRule="auto"/>
        <w:ind w:firstLineChars="200" w:firstLine="480"/>
        <w:rPr>
          <w:rFonts w:ascii="仿宋" w:eastAsia="仿宋" w:hAnsi="仿宋" w:cs="Marigold"/>
          <w:i w:val="0"/>
          <w:color w:val="auto"/>
          <w:sz w:val="24"/>
          <w:szCs w:val="24"/>
          <w:lang w:eastAsia="zh-CN"/>
        </w:rPr>
      </w:pPr>
      <w:r w:rsidRPr="002374C7">
        <w:rPr>
          <w:rFonts w:ascii="仿宋" w:eastAsia="仿宋" w:hAnsi="仿宋" w:cs="Marigold" w:hint="eastAsia"/>
          <w:i w:val="0"/>
          <w:color w:val="auto"/>
          <w:sz w:val="24"/>
          <w:szCs w:val="24"/>
          <w:lang w:eastAsia="zh-CN"/>
        </w:rPr>
        <w:t>采购人应当将政府采购合同副本自签订之日起七个工作日内通过政</w:t>
      </w:r>
      <w:proofErr w:type="gramStart"/>
      <w:r w:rsidRPr="002374C7">
        <w:rPr>
          <w:rFonts w:ascii="仿宋" w:eastAsia="仿宋" w:hAnsi="仿宋" w:cs="Marigold" w:hint="eastAsia"/>
          <w:i w:val="0"/>
          <w:color w:val="auto"/>
          <w:sz w:val="24"/>
          <w:szCs w:val="24"/>
          <w:lang w:eastAsia="zh-CN"/>
        </w:rPr>
        <w:t>采云</w:t>
      </w:r>
      <w:proofErr w:type="gramEnd"/>
      <w:r w:rsidRPr="002374C7">
        <w:rPr>
          <w:rFonts w:ascii="仿宋" w:eastAsia="仿宋" w:hAnsi="仿宋" w:cs="Marigold" w:hint="eastAsia"/>
          <w:i w:val="0"/>
          <w:color w:val="auto"/>
          <w:sz w:val="24"/>
          <w:szCs w:val="24"/>
          <w:lang w:eastAsia="zh-CN"/>
        </w:rPr>
        <w:t>平台报同级财政部门备案。</w:t>
      </w:r>
    </w:p>
    <w:p w14:paraId="359BEE03" w14:textId="77777777" w:rsidR="002D46FB" w:rsidRPr="00D135FF" w:rsidRDefault="005E2480">
      <w:pPr>
        <w:pStyle w:val="30"/>
        <w:rPr>
          <w:rFonts w:ascii="仿宋" w:hAnsi="仿宋"/>
          <w:i w:val="0"/>
          <w:color w:val="auto"/>
          <w:lang w:eastAsia="zh-CN"/>
        </w:rPr>
      </w:pPr>
      <w:bookmarkStart w:id="336" w:name="_Toc468640294"/>
      <w:bookmarkStart w:id="337" w:name="_Toc505762745"/>
      <w:bookmarkStart w:id="338" w:name="_Toc468640389"/>
      <w:bookmarkStart w:id="339" w:name="_Toc468331095"/>
      <w:bookmarkStart w:id="340" w:name="_Toc468320463"/>
      <w:bookmarkStart w:id="341" w:name="_Toc468346386"/>
      <w:bookmarkStart w:id="342" w:name="_Toc511558652"/>
      <w:bookmarkStart w:id="343" w:name="_Toc468641510"/>
      <w:bookmarkStart w:id="344" w:name="_Toc497752245"/>
      <w:bookmarkStart w:id="345" w:name="_Toc468654152"/>
      <w:r w:rsidRPr="00D135FF">
        <w:rPr>
          <w:rFonts w:ascii="仿宋" w:hAnsi="仿宋" w:hint="eastAsia"/>
          <w:i w:val="0"/>
          <w:color w:val="auto"/>
          <w:lang w:eastAsia="zh-CN"/>
        </w:rPr>
        <w:t>35、履行合同</w:t>
      </w:r>
      <w:bookmarkEnd w:id="336"/>
      <w:bookmarkEnd w:id="337"/>
      <w:bookmarkEnd w:id="338"/>
      <w:bookmarkEnd w:id="339"/>
      <w:bookmarkEnd w:id="340"/>
      <w:bookmarkEnd w:id="341"/>
      <w:bookmarkEnd w:id="342"/>
      <w:bookmarkEnd w:id="343"/>
      <w:bookmarkEnd w:id="344"/>
      <w:bookmarkEnd w:id="345"/>
    </w:p>
    <w:p w14:paraId="3A06B418" w14:textId="7777777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14:paraId="2E37CFBE" w14:textId="19AC01D2"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5.2 在合同履行过程中，如发生合同纠纷，合同双方应按照《</w:t>
      </w:r>
      <w:r w:rsidR="007A6AC7">
        <w:rPr>
          <w:rFonts w:ascii="仿宋" w:eastAsia="仿宋" w:hAnsi="仿宋" w:cs="Marigold" w:hint="eastAsia"/>
          <w:i w:val="0"/>
          <w:color w:val="auto"/>
          <w:sz w:val="24"/>
          <w:szCs w:val="24"/>
          <w:lang w:eastAsia="zh-CN"/>
        </w:rPr>
        <w:t>民法典</w:t>
      </w:r>
      <w:r w:rsidRPr="00D135FF">
        <w:rPr>
          <w:rFonts w:ascii="仿宋" w:eastAsia="仿宋" w:hAnsi="仿宋" w:cs="Marigold" w:hint="eastAsia"/>
          <w:i w:val="0"/>
          <w:color w:val="auto"/>
          <w:sz w:val="24"/>
          <w:szCs w:val="24"/>
          <w:lang w:eastAsia="zh-CN"/>
        </w:rPr>
        <w:t>》的有关规定进行处理。</w:t>
      </w:r>
    </w:p>
    <w:p w14:paraId="2E296964" w14:textId="77777777" w:rsidR="002D46FB" w:rsidRPr="00D135FF" w:rsidRDefault="005E2480">
      <w:pPr>
        <w:pStyle w:val="30"/>
        <w:rPr>
          <w:rFonts w:ascii="仿宋" w:hAnsi="仿宋"/>
          <w:i w:val="0"/>
          <w:color w:val="auto"/>
          <w:lang w:eastAsia="zh-CN"/>
        </w:rPr>
      </w:pPr>
      <w:bookmarkStart w:id="346" w:name="_Toc468640390"/>
      <w:bookmarkStart w:id="347" w:name="_Toc468640295"/>
      <w:bookmarkStart w:id="348" w:name="_Toc497752246"/>
      <w:bookmarkStart w:id="349" w:name="_Toc468641511"/>
      <w:bookmarkStart w:id="350" w:name="_Toc468346387"/>
      <w:bookmarkStart w:id="351" w:name="_Toc511558653"/>
      <w:bookmarkStart w:id="352" w:name="_Toc468320464"/>
      <w:bookmarkStart w:id="353" w:name="_Toc505762746"/>
      <w:bookmarkStart w:id="354" w:name="_Toc395625051"/>
      <w:bookmarkStart w:id="355" w:name="_Toc468331096"/>
      <w:bookmarkStart w:id="356" w:name="_Toc468654153"/>
      <w:r w:rsidRPr="00D135FF">
        <w:rPr>
          <w:rFonts w:ascii="仿宋" w:hAnsi="仿宋" w:hint="eastAsia"/>
          <w:i w:val="0"/>
          <w:color w:val="auto"/>
          <w:lang w:eastAsia="zh-CN"/>
        </w:rPr>
        <w:t>36、验收</w:t>
      </w:r>
      <w:bookmarkEnd w:id="346"/>
      <w:bookmarkEnd w:id="347"/>
      <w:bookmarkEnd w:id="348"/>
      <w:bookmarkEnd w:id="349"/>
      <w:bookmarkEnd w:id="350"/>
      <w:bookmarkEnd w:id="351"/>
      <w:bookmarkEnd w:id="352"/>
      <w:bookmarkEnd w:id="353"/>
      <w:bookmarkEnd w:id="354"/>
      <w:bookmarkEnd w:id="355"/>
      <w:bookmarkEnd w:id="356"/>
    </w:p>
    <w:p w14:paraId="05BCF21B" w14:textId="77777777" w:rsidR="003B486B" w:rsidRDefault="005E2480">
      <w:pPr>
        <w:pStyle w:val="af"/>
        <w:rPr>
          <w:rFonts w:ascii="仿宋" w:eastAsia="仿宋" w:hAnsi="仿宋"/>
          <w:i w:val="0"/>
          <w:color w:val="auto"/>
          <w:lang w:eastAsia="zh-CN"/>
        </w:rPr>
      </w:pPr>
      <w:r w:rsidRPr="00D135FF">
        <w:rPr>
          <w:rFonts w:ascii="仿宋" w:eastAsia="仿宋" w:hAnsi="仿宋" w:cs="Marigold" w:hint="eastAsia"/>
          <w:i w:val="0"/>
          <w:color w:val="auto"/>
          <w:lang w:eastAsia="zh-CN"/>
        </w:rPr>
        <w:t>36</w:t>
      </w:r>
      <w:r w:rsidRPr="00D135FF">
        <w:rPr>
          <w:rFonts w:ascii="仿宋" w:eastAsia="仿宋" w:hAnsi="仿宋" w:cs="Marigold"/>
          <w:i w:val="0"/>
          <w:color w:val="auto"/>
          <w:lang w:eastAsia="zh-CN"/>
        </w:rPr>
        <w:t>.</w:t>
      </w:r>
      <w:r w:rsidRPr="00D135FF">
        <w:rPr>
          <w:rFonts w:ascii="仿宋" w:eastAsia="仿宋" w:hAnsi="仿宋" w:cs="Marigold" w:hint="eastAsia"/>
          <w:i w:val="0"/>
          <w:color w:val="auto"/>
          <w:lang w:eastAsia="zh-CN"/>
        </w:rPr>
        <w:t>1</w:t>
      </w:r>
      <w:r w:rsidR="004E1043" w:rsidRPr="004E1043">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14:paraId="3CA0A1F1" w14:textId="77777777" w:rsidR="002D46FB" w:rsidRPr="00D135FF" w:rsidRDefault="005E2480">
      <w:pPr>
        <w:pStyle w:val="af"/>
        <w:rPr>
          <w:rFonts w:ascii="仿宋" w:eastAsia="仿宋" w:hAnsi="仿宋" w:cs="Arial"/>
          <w:i w:val="0"/>
          <w:color w:val="auto"/>
          <w:kern w:val="0"/>
          <w:lang w:eastAsia="zh-CN"/>
        </w:rPr>
      </w:pPr>
      <w:r w:rsidRPr="00D135FF">
        <w:rPr>
          <w:rFonts w:ascii="仿宋" w:eastAsia="仿宋" w:hAnsi="仿宋" w:cs="Arial"/>
          <w:i w:val="0"/>
          <w:color w:val="auto"/>
          <w:kern w:val="0"/>
          <w:lang w:eastAsia="zh-CN"/>
        </w:rPr>
        <w:t>3</w:t>
      </w:r>
      <w:r w:rsidRPr="00D135FF">
        <w:rPr>
          <w:rFonts w:ascii="仿宋" w:eastAsia="仿宋" w:hAnsi="仿宋" w:cs="Arial" w:hint="eastAsia"/>
          <w:i w:val="0"/>
          <w:color w:val="auto"/>
          <w:kern w:val="0"/>
          <w:lang w:eastAsia="zh-CN"/>
        </w:rPr>
        <w:t>6.2 验收结果合格的，中标人凭验收合格证明到采购人办理履约保证金的退</w:t>
      </w:r>
      <w:proofErr w:type="gramStart"/>
      <w:r w:rsidRPr="00D135FF">
        <w:rPr>
          <w:rFonts w:ascii="仿宋" w:eastAsia="仿宋" w:hAnsi="仿宋" w:cs="Arial" w:hint="eastAsia"/>
          <w:i w:val="0"/>
          <w:color w:val="auto"/>
          <w:kern w:val="0"/>
          <w:lang w:eastAsia="zh-CN"/>
        </w:rPr>
        <w:t>付手</w:t>
      </w:r>
      <w:proofErr w:type="gramEnd"/>
      <w:r w:rsidRPr="00D135FF">
        <w:rPr>
          <w:rFonts w:ascii="仿宋" w:eastAsia="仿宋" w:hAnsi="仿宋" w:cs="Arial" w:hint="eastAsia"/>
          <w:i w:val="0"/>
          <w:color w:val="auto"/>
          <w:kern w:val="0"/>
          <w:lang w:eastAsia="zh-CN"/>
        </w:rPr>
        <w:t>续；验收结果不合格的，履约保证金将不予退还，也将不予支付采购资金，还可能会报告本项目同级财政部门按照政府采购法律法规等有关规定给予行政处罚或者以失信行为记入诚信档案。</w:t>
      </w:r>
    </w:p>
    <w:p w14:paraId="797173DD" w14:textId="77777777" w:rsidR="002D46FB" w:rsidRPr="00D135FF" w:rsidRDefault="005E2480">
      <w:pPr>
        <w:pStyle w:val="30"/>
        <w:rPr>
          <w:rFonts w:ascii="仿宋" w:hAnsi="仿宋"/>
          <w:i w:val="0"/>
          <w:color w:val="auto"/>
          <w:lang w:eastAsia="zh-CN"/>
        </w:rPr>
      </w:pPr>
      <w:bookmarkStart w:id="357" w:name="_Toc511558654"/>
      <w:bookmarkStart w:id="358" w:name="_Toc505762747"/>
      <w:bookmarkStart w:id="359" w:name="_Toc497752247"/>
      <w:r w:rsidRPr="00D135FF">
        <w:rPr>
          <w:rFonts w:ascii="仿宋" w:hAnsi="仿宋" w:hint="eastAsia"/>
          <w:i w:val="0"/>
          <w:color w:val="auto"/>
          <w:lang w:eastAsia="zh-CN"/>
        </w:rPr>
        <w:t>37、资金支付</w:t>
      </w:r>
      <w:bookmarkEnd w:id="357"/>
      <w:bookmarkEnd w:id="358"/>
      <w:bookmarkEnd w:id="359"/>
    </w:p>
    <w:p w14:paraId="1076D2E9" w14:textId="77777777" w:rsidR="002D46FB" w:rsidRPr="00D135FF" w:rsidRDefault="005E2480">
      <w:pPr>
        <w:spacing w:after="120" w:line="360" w:lineRule="auto"/>
        <w:ind w:firstLineChars="200" w:firstLine="480"/>
        <w:rPr>
          <w:rFonts w:ascii="仿宋" w:eastAsia="仿宋" w:hAnsi="仿宋" w:cs="Arial"/>
          <w:i w:val="0"/>
          <w:color w:val="auto"/>
          <w:kern w:val="0"/>
          <w:sz w:val="24"/>
          <w:szCs w:val="24"/>
          <w:lang w:eastAsia="zh-CN"/>
        </w:rPr>
      </w:pPr>
      <w:r w:rsidRPr="00D135FF">
        <w:rPr>
          <w:rFonts w:ascii="仿宋" w:eastAsia="仿宋" w:hAnsi="仿宋" w:cs="Arial" w:hint="eastAsia"/>
          <w:i w:val="0"/>
          <w:color w:val="auto"/>
          <w:kern w:val="0"/>
          <w:sz w:val="24"/>
          <w:szCs w:val="24"/>
          <w:lang w:eastAsia="zh-CN"/>
        </w:rPr>
        <w:t>37.1采购人将按照政府采购合同规定，及时向中标人支付采购资金。</w:t>
      </w:r>
    </w:p>
    <w:p w14:paraId="3985DE3B" w14:textId="77777777" w:rsidR="002D46FB" w:rsidRPr="00D135FF" w:rsidRDefault="005E2480">
      <w:pPr>
        <w:pStyle w:val="20"/>
        <w:rPr>
          <w:i w:val="0"/>
          <w:color w:val="auto"/>
          <w:lang w:eastAsia="zh-CN"/>
        </w:rPr>
      </w:pPr>
      <w:bookmarkStart w:id="360" w:name="_Toc468331097"/>
      <w:bookmarkStart w:id="361" w:name="_Toc395625052"/>
      <w:bookmarkStart w:id="362" w:name="_Toc511558655"/>
      <w:bookmarkStart w:id="363" w:name="_Toc524910116"/>
      <w:bookmarkStart w:id="364" w:name="_Toc468346388"/>
      <w:bookmarkStart w:id="365" w:name="_Toc217446074"/>
      <w:bookmarkStart w:id="366" w:name="_Toc80629337"/>
      <w:r w:rsidRPr="00D135FF">
        <w:rPr>
          <w:rFonts w:hint="eastAsia"/>
          <w:i w:val="0"/>
          <w:color w:val="auto"/>
          <w:lang w:eastAsia="zh-CN"/>
        </w:rPr>
        <w:lastRenderedPageBreak/>
        <w:t>七、投标纪律要求</w:t>
      </w:r>
      <w:bookmarkEnd w:id="360"/>
      <w:bookmarkEnd w:id="361"/>
      <w:bookmarkEnd w:id="362"/>
      <w:bookmarkEnd w:id="363"/>
      <w:bookmarkEnd w:id="364"/>
      <w:bookmarkEnd w:id="365"/>
      <w:bookmarkEnd w:id="366"/>
    </w:p>
    <w:p w14:paraId="5FAB5001" w14:textId="77777777" w:rsidR="002D46FB" w:rsidRPr="00D135FF" w:rsidRDefault="005E2480">
      <w:pPr>
        <w:pStyle w:val="30"/>
        <w:spacing w:line="360" w:lineRule="auto"/>
        <w:rPr>
          <w:rFonts w:ascii="仿宋" w:hAnsi="仿宋"/>
          <w:i w:val="0"/>
          <w:color w:val="auto"/>
          <w:lang w:eastAsia="zh-CN"/>
        </w:rPr>
      </w:pPr>
      <w:bookmarkStart w:id="367" w:name="_Toc468640392"/>
      <w:bookmarkStart w:id="368" w:name="_Toc468320466"/>
      <w:bookmarkStart w:id="369" w:name="_Toc217446075"/>
      <w:bookmarkStart w:id="370" w:name="_Toc497752249"/>
      <w:bookmarkStart w:id="371" w:name="_Toc468331098"/>
      <w:bookmarkStart w:id="372" w:name="_Toc468641513"/>
      <w:bookmarkStart w:id="373" w:name="_Toc511558656"/>
      <w:bookmarkStart w:id="374" w:name="_Toc468640297"/>
      <w:bookmarkStart w:id="375" w:name="_Toc505762749"/>
      <w:bookmarkStart w:id="376" w:name="_Toc468346389"/>
      <w:bookmarkStart w:id="377" w:name="_Toc395625053"/>
      <w:bookmarkStart w:id="378" w:name="_Toc468654155"/>
      <w:r w:rsidRPr="00D135FF">
        <w:rPr>
          <w:rFonts w:ascii="仿宋" w:hAnsi="仿宋" w:hint="eastAsia"/>
          <w:i w:val="0"/>
          <w:color w:val="auto"/>
          <w:lang w:eastAsia="zh-CN"/>
        </w:rPr>
        <w:t>38、投标人不得具有的情形</w:t>
      </w:r>
      <w:bookmarkEnd w:id="367"/>
      <w:bookmarkEnd w:id="368"/>
      <w:bookmarkEnd w:id="369"/>
      <w:bookmarkEnd w:id="370"/>
      <w:bookmarkEnd w:id="371"/>
      <w:bookmarkEnd w:id="372"/>
      <w:bookmarkEnd w:id="373"/>
      <w:bookmarkEnd w:id="374"/>
      <w:bookmarkEnd w:id="375"/>
      <w:bookmarkEnd w:id="376"/>
      <w:bookmarkEnd w:id="377"/>
      <w:bookmarkEnd w:id="378"/>
    </w:p>
    <w:p w14:paraId="4A2916A5"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投标人参加本采购</w:t>
      </w:r>
      <w:r w:rsidRPr="00D135FF">
        <w:rPr>
          <w:rFonts w:ascii="仿宋" w:eastAsia="仿宋" w:hAnsi="仿宋"/>
          <w:i w:val="0"/>
          <w:color w:val="auto"/>
          <w:lang w:eastAsia="zh-CN"/>
        </w:rPr>
        <w:t>项目</w:t>
      </w:r>
      <w:r w:rsidRPr="00D135FF">
        <w:rPr>
          <w:rFonts w:ascii="仿宋" w:eastAsia="仿宋" w:hAnsi="仿宋" w:hint="eastAsia"/>
          <w:i w:val="0"/>
          <w:color w:val="auto"/>
          <w:lang w:eastAsia="zh-CN"/>
        </w:rPr>
        <w:t>投标不得有下列情形：</w:t>
      </w:r>
    </w:p>
    <w:p w14:paraId="2556A171"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（1）提供虚假材料谋取中标；</w:t>
      </w:r>
    </w:p>
    <w:p w14:paraId="077C3C4E"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（2）采取不正当手段诋毁、排挤其他投标人；</w:t>
      </w:r>
    </w:p>
    <w:p w14:paraId="44221E0E"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（3）与招标采购单位、其他投标人恶意串通；</w:t>
      </w:r>
    </w:p>
    <w:p w14:paraId="6BE7CEE2"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（4）向招标采购单位、评标委员会成员行贿或者提供其他不正当利益；</w:t>
      </w:r>
    </w:p>
    <w:p w14:paraId="36F89F1A"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（5）在招标过程中与招标采购单位进行协商谈判；</w:t>
      </w:r>
    </w:p>
    <w:p w14:paraId="7AFC6A9B"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（6）中标或者成交后无正当理由拒不与采购人签订政府采购合同；</w:t>
      </w:r>
    </w:p>
    <w:p w14:paraId="4092A50F"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（7）未按照采购文件确定的事项签订政府采购合同；</w:t>
      </w:r>
    </w:p>
    <w:p w14:paraId="54D307BD"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（8）将政府采购合同转包或者违规分包；</w:t>
      </w:r>
    </w:p>
    <w:p w14:paraId="3EDCCEF4"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9</w:t>
      </w:r>
      <w:r w:rsidRPr="00D135FF">
        <w:rPr>
          <w:rFonts w:ascii="仿宋" w:eastAsia="仿宋" w:hAnsi="仿宋" w:hint="eastAsia"/>
          <w:i w:val="0"/>
          <w:color w:val="auto"/>
          <w:lang w:eastAsia="zh-CN"/>
        </w:rPr>
        <w:t>）提供假冒伪劣产品；</w:t>
      </w:r>
    </w:p>
    <w:p w14:paraId="37FC32B2"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10</w:t>
      </w:r>
      <w:r w:rsidRPr="00D135FF">
        <w:rPr>
          <w:rFonts w:ascii="仿宋" w:eastAsia="仿宋" w:hAnsi="仿宋" w:hint="eastAsia"/>
          <w:i w:val="0"/>
          <w:color w:val="auto"/>
          <w:lang w:eastAsia="zh-CN"/>
        </w:rPr>
        <w:t>）擅自变更、中止或者终止政府采购合同；</w:t>
      </w:r>
    </w:p>
    <w:p w14:paraId="61319826"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11</w:t>
      </w:r>
      <w:r w:rsidRPr="00D135FF">
        <w:rPr>
          <w:rFonts w:ascii="仿宋" w:eastAsia="仿宋" w:hAnsi="仿宋" w:hint="eastAsia"/>
          <w:i w:val="0"/>
          <w:color w:val="auto"/>
          <w:lang w:eastAsia="zh-CN"/>
        </w:rPr>
        <w:t>）拒绝有关部门的监督检查或者向监督检查部门提供虚假情况；</w:t>
      </w:r>
    </w:p>
    <w:p w14:paraId="46A6E091"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12</w:t>
      </w:r>
      <w:r w:rsidRPr="00D135FF">
        <w:rPr>
          <w:rFonts w:ascii="仿宋" w:eastAsia="仿宋" w:hAnsi="仿宋" w:hint="eastAsia"/>
          <w:i w:val="0"/>
          <w:color w:val="auto"/>
          <w:lang w:eastAsia="zh-CN"/>
        </w:rPr>
        <w:t>）法律法规规定的其他情形。</w:t>
      </w:r>
    </w:p>
    <w:p w14:paraId="0B01F0B2"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投标人有上述情形的，按照规定追究法律责任，具备（1）-（</w:t>
      </w:r>
      <w:r w:rsidR="00E23BAA">
        <w:rPr>
          <w:rFonts w:ascii="仿宋" w:eastAsia="仿宋" w:hAnsi="仿宋" w:hint="eastAsia"/>
          <w:i w:val="0"/>
          <w:color w:val="auto"/>
          <w:lang w:eastAsia="zh-CN"/>
        </w:rPr>
        <w:t>8</w:t>
      </w:r>
      <w:r w:rsidRPr="00D135FF">
        <w:rPr>
          <w:rFonts w:ascii="仿宋" w:eastAsia="仿宋" w:hAnsi="仿宋" w:hint="eastAsia"/>
          <w:i w:val="0"/>
          <w:color w:val="auto"/>
          <w:lang w:eastAsia="zh-CN"/>
        </w:rPr>
        <w:t>）条情形之一的，同时将取消中标资格或者认定中标无效。</w:t>
      </w:r>
    </w:p>
    <w:p w14:paraId="647BA438" w14:textId="77777777" w:rsidR="002D46FB" w:rsidRPr="00D135FF" w:rsidRDefault="005E2480">
      <w:pPr>
        <w:keepNext/>
        <w:keepLines/>
        <w:spacing w:after="120" w:line="360" w:lineRule="auto"/>
        <w:outlineLvl w:val="2"/>
        <w:rPr>
          <w:rFonts w:ascii="仿宋" w:eastAsia="仿宋" w:hAnsi="仿宋"/>
          <w:b/>
          <w:i w:val="0"/>
          <w:color w:val="auto"/>
          <w:sz w:val="24"/>
          <w:szCs w:val="24"/>
          <w:lang w:eastAsia="zh-CN"/>
        </w:rPr>
      </w:pPr>
      <w:bookmarkStart w:id="379" w:name="_Toc507188735"/>
      <w:r w:rsidRPr="00D135FF">
        <w:rPr>
          <w:rFonts w:ascii="仿宋" w:eastAsia="仿宋" w:hAnsi="仿宋" w:hint="eastAsia"/>
          <w:b/>
          <w:i w:val="0"/>
          <w:color w:val="auto"/>
          <w:sz w:val="24"/>
          <w:szCs w:val="24"/>
          <w:lang w:eastAsia="zh-CN"/>
        </w:rPr>
        <w:t>39.投标人有下列情形之一的，视为投标人串通投标，其投标无效：</w:t>
      </w:r>
      <w:bookmarkEnd w:id="379"/>
    </w:p>
    <w:p w14:paraId="7657E416"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（1）不同投标人的投标文件由同一单位或者个人编制；</w:t>
      </w:r>
    </w:p>
    <w:p w14:paraId="24D627D7"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（2）不同投标人委托同一单位或者个人办理投标事宜；</w:t>
      </w:r>
    </w:p>
    <w:p w14:paraId="46C322B8"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（3）不同投标人的投标文件载明的项目管理成员或者联系人员为同一人；</w:t>
      </w:r>
    </w:p>
    <w:p w14:paraId="4717CEDA"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（4）不同投标人的投标文件异常一致或者投标报价呈规律性差异；</w:t>
      </w:r>
    </w:p>
    <w:p w14:paraId="77674B25"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（5）不同投标人的投标文件相互混装；</w:t>
      </w:r>
    </w:p>
    <w:p w14:paraId="50BAD55C"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（6）不同投标人的投标保证金从同一单位或者个人的账户转出。（本项目不收取投标保证金）</w:t>
      </w:r>
    </w:p>
    <w:p w14:paraId="2A97FB1F" w14:textId="77777777" w:rsidR="002D46FB" w:rsidRPr="00D135FF" w:rsidRDefault="005E2480">
      <w:pPr>
        <w:pStyle w:val="20"/>
        <w:rPr>
          <w:i w:val="0"/>
          <w:color w:val="auto"/>
          <w:lang w:eastAsia="zh-CN"/>
        </w:rPr>
      </w:pPr>
      <w:bookmarkStart w:id="380" w:name="_Toc511558657"/>
      <w:bookmarkStart w:id="381" w:name="_Toc468346392"/>
      <w:bookmarkStart w:id="382" w:name="_Toc217446078"/>
      <w:bookmarkStart w:id="383" w:name="_Toc524910117"/>
      <w:bookmarkStart w:id="384" w:name="_Toc468331101"/>
      <w:bookmarkStart w:id="385" w:name="_Toc395625056"/>
      <w:bookmarkStart w:id="386" w:name="_Toc80629338"/>
      <w:r w:rsidRPr="00D135FF">
        <w:rPr>
          <w:rFonts w:hint="eastAsia"/>
          <w:i w:val="0"/>
          <w:color w:val="auto"/>
          <w:lang w:eastAsia="zh-CN"/>
        </w:rPr>
        <w:lastRenderedPageBreak/>
        <w:t>八、质疑和投诉</w:t>
      </w:r>
      <w:bookmarkEnd w:id="380"/>
      <w:bookmarkEnd w:id="381"/>
      <w:bookmarkEnd w:id="382"/>
      <w:bookmarkEnd w:id="383"/>
      <w:bookmarkEnd w:id="384"/>
      <w:bookmarkEnd w:id="385"/>
      <w:bookmarkEnd w:id="386"/>
    </w:p>
    <w:p w14:paraId="23899FCB" w14:textId="77777777" w:rsidR="002D46FB" w:rsidRPr="00D135FF" w:rsidRDefault="005E2480">
      <w:pPr>
        <w:pStyle w:val="30"/>
        <w:rPr>
          <w:rFonts w:ascii="仿宋" w:hAnsi="仿宋"/>
          <w:i w:val="0"/>
          <w:color w:val="auto"/>
          <w:lang w:eastAsia="zh-CN"/>
        </w:rPr>
      </w:pPr>
      <w:bookmarkStart w:id="387" w:name="_Toc468654159"/>
      <w:bookmarkStart w:id="388" w:name="_Toc468640396"/>
      <w:bookmarkStart w:id="389" w:name="_Toc468331102"/>
      <w:bookmarkStart w:id="390" w:name="_Toc497752251"/>
      <w:bookmarkStart w:id="391" w:name="_Toc468641517"/>
      <w:bookmarkStart w:id="392" w:name="_Toc505762751"/>
      <w:bookmarkStart w:id="393" w:name="_Toc511558658"/>
      <w:bookmarkStart w:id="394" w:name="_Toc468346393"/>
      <w:bookmarkStart w:id="395" w:name="_Toc468320470"/>
      <w:r w:rsidRPr="00D135FF">
        <w:rPr>
          <w:rFonts w:ascii="仿宋" w:hAnsi="仿宋" w:hint="eastAsia"/>
          <w:i w:val="0"/>
          <w:color w:val="auto"/>
          <w:lang w:eastAsia="zh-CN"/>
        </w:rPr>
        <w:t>40、质疑、投诉的处理方式</w:t>
      </w:r>
      <w:bookmarkEnd w:id="387"/>
      <w:bookmarkEnd w:id="388"/>
      <w:bookmarkEnd w:id="389"/>
      <w:bookmarkEnd w:id="390"/>
      <w:bookmarkEnd w:id="391"/>
      <w:bookmarkEnd w:id="392"/>
      <w:bookmarkEnd w:id="393"/>
      <w:bookmarkEnd w:id="394"/>
      <w:bookmarkEnd w:id="395"/>
    </w:p>
    <w:p w14:paraId="71C3E5D1" w14:textId="23109049"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sidRPr="00D135FF">
        <w:rPr>
          <w:rFonts w:ascii="仿宋" w:eastAsia="仿宋" w:hAnsi="仿宋"/>
          <w:i w:val="0"/>
          <w:color w:val="auto"/>
          <w:sz w:val="24"/>
          <w:lang w:eastAsia="zh-CN"/>
        </w:rPr>
        <w:t>财政部关于加强政府采购投标人投诉受理审查工作的通知</w:t>
      </w:r>
      <w:r w:rsidRPr="00D135FF">
        <w:rPr>
          <w:rFonts w:ascii="仿宋" w:eastAsia="仿宋" w:hAnsi="仿宋" w:hint="eastAsia"/>
          <w:i w:val="0"/>
          <w:color w:val="auto"/>
          <w:sz w:val="24"/>
          <w:lang w:eastAsia="zh-CN"/>
        </w:rPr>
        <w:t>》的规定办理（详细规定请在</w:t>
      </w:r>
      <w:r w:rsidR="00AF0835">
        <w:rPr>
          <w:rFonts w:ascii="仿宋" w:eastAsia="仿宋" w:hAnsi="仿宋" w:hint="eastAsia"/>
          <w:i w:val="0"/>
          <w:color w:val="auto"/>
          <w:sz w:val="24"/>
          <w:lang w:eastAsia="zh-CN"/>
        </w:rPr>
        <w:t>中国政府采购网四川省分网</w:t>
      </w:r>
      <w:r w:rsidRPr="00D135FF">
        <w:rPr>
          <w:rFonts w:ascii="仿宋" w:eastAsia="仿宋" w:hAnsi="仿宋" w:hint="eastAsia"/>
          <w:i w:val="0"/>
          <w:color w:val="auto"/>
          <w:sz w:val="24"/>
          <w:lang w:eastAsia="zh-CN"/>
        </w:rPr>
        <w:t>法律法规模块查询）。</w:t>
      </w:r>
    </w:p>
    <w:p w14:paraId="0354702D"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投标人如认为招标文件使自己的合法权益受到损害，可按照以上规定程序和办法提出询</w:t>
      </w:r>
      <w:r w:rsidRPr="00D135FF">
        <w:rPr>
          <w:rFonts w:ascii="仿宋" w:eastAsia="仿宋" w:hAnsi="仿宋"/>
          <w:i w:val="0"/>
          <w:color w:val="auto"/>
          <w:sz w:val="24"/>
          <w:lang w:eastAsia="zh-CN"/>
        </w:rPr>
        <w:t>问、</w:t>
      </w:r>
      <w:r w:rsidRPr="00D135FF">
        <w:rPr>
          <w:rFonts w:ascii="仿宋" w:eastAsia="仿宋" w:hAnsi="仿宋" w:hint="eastAsia"/>
          <w:i w:val="0"/>
          <w:color w:val="auto"/>
          <w:sz w:val="24"/>
          <w:lang w:eastAsia="zh-CN"/>
        </w:rPr>
        <w:t>质疑。投标人对招标文件的询</w:t>
      </w:r>
      <w:r w:rsidRPr="00D135FF">
        <w:rPr>
          <w:rFonts w:ascii="仿宋" w:eastAsia="仿宋" w:hAnsi="仿宋"/>
          <w:i w:val="0"/>
          <w:color w:val="auto"/>
          <w:sz w:val="24"/>
          <w:lang w:eastAsia="zh-CN"/>
        </w:rPr>
        <w:t>问、</w:t>
      </w:r>
      <w:r w:rsidRPr="00D135FF">
        <w:rPr>
          <w:rFonts w:ascii="仿宋" w:eastAsia="仿宋" w:hAnsi="仿宋" w:hint="eastAsia"/>
          <w:i w:val="0"/>
          <w:color w:val="auto"/>
          <w:sz w:val="24"/>
          <w:lang w:eastAsia="zh-CN"/>
        </w:rPr>
        <w:t>质疑，应当在自获得招标文件起七个工作日内提出，供应商质疑不得</w:t>
      </w:r>
      <w:r w:rsidR="006C6ABB">
        <w:rPr>
          <w:rFonts w:ascii="仿宋" w:eastAsia="仿宋" w:hAnsi="仿宋" w:hint="eastAsia"/>
          <w:i w:val="0"/>
          <w:color w:val="auto"/>
          <w:sz w:val="24"/>
          <w:lang w:eastAsia="zh-CN"/>
        </w:rPr>
        <w:t>超出采购文件、采购过程、中标或者成交结果使自己的权益受到损害的</w:t>
      </w:r>
      <w:r w:rsidRPr="00D135FF">
        <w:rPr>
          <w:rFonts w:ascii="仿宋" w:eastAsia="仿宋" w:hAnsi="仿宋" w:hint="eastAsia"/>
          <w:i w:val="0"/>
          <w:color w:val="auto"/>
          <w:sz w:val="24"/>
          <w:lang w:eastAsia="zh-CN"/>
        </w:rPr>
        <w:t>范围，供应商须在法定质疑期内一次性提出针对同一采购程序环节的质疑。在规定的时间内未提出询问</w:t>
      </w:r>
      <w:r w:rsidRPr="00D135FF">
        <w:rPr>
          <w:rFonts w:ascii="仿宋" w:eastAsia="仿宋" w:hAnsi="仿宋"/>
          <w:i w:val="0"/>
          <w:color w:val="auto"/>
          <w:sz w:val="24"/>
          <w:lang w:eastAsia="zh-CN"/>
        </w:rPr>
        <w:t>、</w:t>
      </w:r>
      <w:r w:rsidRPr="00D135FF">
        <w:rPr>
          <w:rFonts w:ascii="仿宋" w:eastAsia="仿宋" w:hAnsi="仿宋" w:hint="eastAsia"/>
          <w:i w:val="0"/>
          <w:color w:val="auto"/>
          <w:sz w:val="24"/>
          <w:lang w:eastAsia="zh-CN"/>
        </w:rPr>
        <w:t>质疑的，将视为完全认同本招标文件的要求。</w:t>
      </w:r>
    </w:p>
    <w:p w14:paraId="59601B61"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57073873" w14:textId="77777777" w:rsidR="002D46FB" w:rsidRPr="00D135FF" w:rsidRDefault="005E2480">
      <w:pPr>
        <w:pStyle w:val="20"/>
        <w:rPr>
          <w:i w:val="0"/>
          <w:color w:val="auto"/>
          <w:lang w:eastAsia="zh-CN"/>
        </w:rPr>
      </w:pPr>
      <w:bookmarkStart w:id="396" w:name="_Toc511558659"/>
      <w:bookmarkStart w:id="397" w:name="_Toc524910118"/>
      <w:bookmarkStart w:id="398" w:name="_Toc468346394"/>
      <w:bookmarkStart w:id="399" w:name="_Toc468331103"/>
      <w:bookmarkStart w:id="400" w:name="_Toc80629339"/>
      <w:r w:rsidRPr="00D135FF">
        <w:rPr>
          <w:rFonts w:hint="eastAsia"/>
          <w:i w:val="0"/>
          <w:color w:val="auto"/>
          <w:lang w:eastAsia="zh-CN"/>
        </w:rPr>
        <w:t>九、招标代理服务费</w:t>
      </w:r>
      <w:bookmarkEnd w:id="396"/>
      <w:bookmarkEnd w:id="397"/>
      <w:bookmarkEnd w:id="398"/>
      <w:bookmarkEnd w:id="399"/>
      <w:bookmarkEnd w:id="400"/>
    </w:p>
    <w:p w14:paraId="4B0D66F3" w14:textId="77777777" w:rsidR="002D46FB" w:rsidRPr="00D135FF" w:rsidRDefault="005E2480">
      <w:pPr>
        <w:keepNext/>
        <w:keepLines/>
        <w:tabs>
          <w:tab w:val="center" w:pos="4890"/>
        </w:tabs>
        <w:spacing w:after="120" w:line="360" w:lineRule="auto"/>
        <w:outlineLvl w:val="2"/>
        <w:rPr>
          <w:rFonts w:ascii="仿宋" w:eastAsia="仿宋" w:hAnsi="仿宋"/>
          <w:b/>
          <w:i w:val="0"/>
          <w:color w:val="auto"/>
          <w:sz w:val="24"/>
          <w:szCs w:val="24"/>
          <w:lang w:eastAsia="zh-CN"/>
        </w:rPr>
      </w:pPr>
      <w:bookmarkStart w:id="401" w:name="_Toc497752253"/>
      <w:bookmarkStart w:id="402" w:name="_Toc468331104"/>
      <w:bookmarkStart w:id="403" w:name="_Toc468640398"/>
      <w:bookmarkStart w:id="404" w:name="_Toc468641519"/>
      <w:bookmarkStart w:id="405" w:name="_Toc468320472"/>
      <w:bookmarkStart w:id="406" w:name="_Toc505762753"/>
      <w:bookmarkStart w:id="407" w:name="_Toc511558660"/>
      <w:bookmarkStart w:id="408" w:name="_Toc468654161"/>
      <w:bookmarkStart w:id="409" w:name="_Toc468346395"/>
      <w:r w:rsidRPr="00D135FF">
        <w:rPr>
          <w:rFonts w:ascii="仿宋" w:eastAsia="仿宋" w:hAnsi="仿宋" w:hint="eastAsia"/>
          <w:b/>
          <w:i w:val="0"/>
          <w:color w:val="auto"/>
          <w:sz w:val="24"/>
          <w:szCs w:val="24"/>
          <w:lang w:eastAsia="zh-CN"/>
        </w:rPr>
        <w:t>41、招标代理服务费</w:t>
      </w:r>
      <w:bookmarkEnd w:id="401"/>
      <w:bookmarkEnd w:id="402"/>
      <w:bookmarkEnd w:id="403"/>
      <w:bookmarkEnd w:id="404"/>
      <w:bookmarkEnd w:id="405"/>
      <w:bookmarkEnd w:id="406"/>
      <w:bookmarkEnd w:id="407"/>
      <w:bookmarkEnd w:id="408"/>
      <w:bookmarkEnd w:id="409"/>
      <w:r w:rsidRPr="00D135FF">
        <w:rPr>
          <w:rFonts w:ascii="仿宋" w:eastAsia="仿宋" w:hAnsi="仿宋"/>
          <w:b/>
          <w:i w:val="0"/>
          <w:color w:val="auto"/>
          <w:sz w:val="24"/>
          <w:szCs w:val="24"/>
          <w:lang w:eastAsia="zh-CN"/>
        </w:rPr>
        <w:tab/>
      </w:r>
    </w:p>
    <w:p w14:paraId="5C334394" w14:textId="4DC1C974" w:rsidR="005D2FAB" w:rsidRPr="005D2FAB" w:rsidRDefault="00400033" w:rsidP="005D2FAB">
      <w:pPr>
        <w:pStyle w:val="af"/>
        <w:rPr>
          <w:rFonts w:ascii="仿宋" w:eastAsia="仿宋" w:hAnsi="仿宋"/>
          <w:i w:val="0"/>
          <w:color w:val="auto"/>
          <w:lang w:eastAsia="zh-CN"/>
        </w:rPr>
      </w:pPr>
      <w:r w:rsidRPr="00400033">
        <w:rPr>
          <w:rFonts w:ascii="仿宋" w:eastAsia="仿宋" w:hAnsi="仿宋" w:hint="eastAsia"/>
          <w:i w:val="0"/>
          <w:color w:val="auto"/>
          <w:lang w:eastAsia="zh-CN"/>
        </w:rPr>
        <w:t>根据</w:t>
      </w:r>
      <w:r w:rsidR="00BE42E9" w:rsidRPr="00BE42E9">
        <w:rPr>
          <w:rFonts w:ascii="仿宋" w:eastAsia="仿宋" w:hAnsi="仿宋" w:hint="eastAsia"/>
          <w:i w:val="0"/>
          <w:color w:val="auto"/>
          <w:lang w:eastAsia="zh-CN"/>
        </w:rPr>
        <w:t>成本加合理利润原则</w:t>
      </w:r>
      <w:r w:rsidR="008B3061">
        <w:rPr>
          <w:rFonts w:ascii="仿宋" w:eastAsia="仿宋" w:hAnsi="仿宋" w:hint="eastAsia"/>
          <w:i w:val="0"/>
          <w:color w:val="auto"/>
          <w:lang w:eastAsia="zh-CN"/>
        </w:rPr>
        <w:t>，本项目</w:t>
      </w:r>
      <w:r w:rsidR="00BE42E9">
        <w:rPr>
          <w:rFonts w:ascii="仿宋" w:eastAsia="仿宋" w:hAnsi="仿宋" w:hint="eastAsia"/>
          <w:i w:val="0"/>
          <w:color w:val="auto"/>
          <w:lang w:eastAsia="zh-CN"/>
        </w:rPr>
        <w:t>定额</w:t>
      </w:r>
      <w:r w:rsidRPr="00400033">
        <w:rPr>
          <w:rFonts w:ascii="仿宋" w:eastAsia="仿宋" w:hAnsi="仿宋" w:hint="eastAsia"/>
          <w:i w:val="0"/>
          <w:color w:val="auto"/>
          <w:lang w:eastAsia="zh-CN"/>
        </w:rPr>
        <w:t>向中标人收取代理服务费</w:t>
      </w:r>
      <w:r w:rsidR="00BE42E9">
        <w:rPr>
          <w:rFonts w:ascii="仿宋" w:eastAsia="仿宋" w:hAnsi="仿宋" w:hint="eastAsia"/>
          <w:i w:val="0"/>
          <w:color w:val="auto"/>
          <w:lang w:eastAsia="zh-CN"/>
        </w:rPr>
        <w:t>13000元</w:t>
      </w:r>
      <w:r w:rsidRPr="00400033">
        <w:rPr>
          <w:rFonts w:ascii="仿宋" w:eastAsia="仿宋" w:hAnsi="仿宋" w:hint="eastAsia"/>
          <w:i w:val="0"/>
          <w:color w:val="auto"/>
          <w:lang w:eastAsia="zh-CN"/>
        </w:rPr>
        <w:t>，领取中标通知书前须向代理公司一次性交纳招标代理服务费用。</w:t>
      </w:r>
    </w:p>
    <w:p w14:paraId="35B473A9" w14:textId="77777777" w:rsidR="005D2FAB" w:rsidRPr="005D2FAB" w:rsidRDefault="005D2FAB" w:rsidP="005D2FAB">
      <w:pPr>
        <w:pStyle w:val="af"/>
        <w:rPr>
          <w:rFonts w:ascii="仿宋" w:eastAsia="仿宋" w:hAnsi="仿宋"/>
          <w:i w:val="0"/>
          <w:color w:val="auto"/>
          <w:lang w:eastAsia="zh-CN"/>
        </w:rPr>
      </w:pPr>
      <w:r w:rsidRPr="005D2FAB">
        <w:rPr>
          <w:rFonts w:ascii="仿宋" w:eastAsia="仿宋" w:hAnsi="仿宋" w:hint="eastAsia"/>
          <w:i w:val="0"/>
          <w:color w:val="auto"/>
          <w:lang w:eastAsia="zh-CN"/>
        </w:rPr>
        <w:t>收款单位：四川采易通招标代理有限公司</w:t>
      </w:r>
    </w:p>
    <w:p w14:paraId="66C5EDA3" w14:textId="77777777" w:rsidR="005D2FAB" w:rsidRPr="005D2FAB" w:rsidRDefault="005D2FAB" w:rsidP="005D2FAB">
      <w:pPr>
        <w:pStyle w:val="af"/>
        <w:rPr>
          <w:rFonts w:ascii="仿宋" w:eastAsia="仿宋" w:hAnsi="仿宋"/>
          <w:i w:val="0"/>
          <w:color w:val="auto"/>
          <w:lang w:eastAsia="zh-CN"/>
        </w:rPr>
      </w:pPr>
      <w:r w:rsidRPr="005D2FAB">
        <w:rPr>
          <w:rFonts w:ascii="仿宋" w:eastAsia="仿宋" w:hAnsi="仿宋" w:hint="eastAsia"/>
          <w:i w:val="0"/>
          <w:color w:val="auto"/>
          <w:lang w:eastAsia="zh-CN"/>
        </w:rPr>
        <w:t>开户银行：中国民生银行股份有限公司成都分行</w:t>
      </w:r>
    </w:p>
    <w:p w14:paraId="523A7ED9" w14:textId="76069282" w:rsidR="005D2FAB" w:rsidRPr="00D135FF" w:rsidRDefault="005D2FAB" w:rsidP="005D2FAB">
      <w:pPr>
        <w:pStyle w:val="af"/>
        <w:rPr>
          <w:rFonts w:ascii="仿宋" w:eastAsia="仿宋" w:hAnsi="仿宋"/>
          <w:i w:val="0"/>
          <w:color w:val="auto"/>
          <w:lang w:eastAsia="zh-CN"/>
        </w:rPr>
      </w:pPr>
      <w:r w:rsidRPr="005D2FAB">
        <w:rPr>
          <w:rFonts w:ascii="仿宋" w:eastAsia="仿宋" w:hAnsi="仿宋" w:hint="eastAsia"/>
          <w:i w:val="0"/>
          <w:color w:val="auto"/>
          <w:lang w:eastAsia="zh-CN"/>
        </w:rPr>
        <w:t>银行账号：610552237</w:t>
      </w:r>
    </w:p>
    <w:p w14:paraId="2921359B" w14:textId="77777777" w:rsidR="002D46FB" w:rsidRPr="00D135FF" w:rsidRDefault="005E2480">
      <w:pPr>
        <w:pStyle w:val="20"/>
        <w:spacing w:line="360" w:lineRule="auto"/>
        <w:rPr>
          <w:i w:val="0"/>
          <w:color w:val="auto"/>
          <w:lang w:eastAsia="zh-CN" w:bidi="ar-SA"/>
        </w:rPr>
      </w:pPr>
      <w:bookmarkStart w:id="410" w:name="_Toc511558661"/>
      <w:bookmarkStart w:id="411" w:name="_Toc492856488"/>
      <w:bookmarkStart w:id="412" w:name="_Toc524910119"/>
      <w:bookmarkStart w:id="413" w:name="_Toc80629340"/>
      <w:r w:rsidRPr="00D135FF">
        <w:rPr>
          <w:rFonts w:hint="eastAsia"/>
          <w:i w:val="0"/>
          <w:color w:val="auto"/>
          <w:lang w:eastAsia="zh-CN" w:bidi="ar-SA"/>
        </w:rPr>
        <w:lastRenderedPageBreak/>
        <w:t>十、其他</w:t>
      </w:r>
      <w:bookmarkEnd w:id="410"/>
      <w:bookmarkEnd w:id="411"/>
      <w:bookmarkEnd w:id="412"/>
      <w:bookmarkEnd w:id="413"/>
    </w:p>
    <w:p w14:paraId="7A124EED" w14:textId="77777777" w:rsidR="00657A47" w:rsidRDefault="00657A47" w:rsidP="00657A47">
      <w:pPr>
        <w:spacing w:after="120" w:line="360" w:lineRule="auto"/>
        <w:ind w:firstLineChars="177" w:firstLine="425"/>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14:paraId="2B6ACF36" w14:textId="77777777" w:rsidR="00657A47" w:rsidRDefault="00657A47" w:rsidP="00657A47">
      <w:pPr>
        <w:spacing w:line="360" w:lineRule="auto"/>
        <w:ind w:firstLineChars="200" w:firstLine="480"/>
        <w:contextualSpacing/>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14:paraId="3B9C20DC" w14:textId="77777777" w:rsidR="002D46FB" w:rsidRPr="00D135FF" w:rsidRDefault="005E2480">
      <w:pPr>
        <w:rPr>
          <w:rFonts w:ascii="仿宋" w:eastAsia="仿宋" w:hAnsi="仿宋" w:cs="Marigold"/>
          <w:i w:val="0"/>
          <w:color w:val="auto"/>
          <w:sz w:val="24"/>
          <w:szCs w:val="24"/>
          <w:lang w:eastAsia="zh-CN" w:bidi="ar-SA"/>
        </w:rPr>
      </w:pPr>
      <w:r w:rsidRPr="00D135FF">
        <w:rPr>
          <w:rFonts w:ascii="仿宋" w:eastAsia="仿宋" w:hAnsi="仿宋" w:cs="Marigold"/>
          <w:i w:val="0"/>
          <w:color w:val="auto"/>
          <w:sz w:val="24"/>
          <w:szCs w:val="24"/>
          <w:lang w:eastAsia="zh-CN" w:bidi="ar-SA"/>
        </w:rPr>
        <w:br w:type="page"/>
      </w:r>
    </w:p>
    <w:p w14:paraId="6FA57461" w14:textId="4F24FE55" w:rsidR="002D46FB" w:rsidRPr="00D135FF" w:rsidRDefault="005E2480">
      <w:pPr>
        <w:pStyle w:val="10"/>
        <w:rPr>
          <w:rFonts w:ascii="仿宋" w:hAnsi="仿宋" w:cs="Marigold"/>
          <w:i w:val="0"/>
          <w:color w:val="auto"/>
          <w:sz w:val="24"/>
          <w:szCs w:val="24"/>
          <w:lang w:eastAsia="zh-CN" w:bidi="ar-SA"/>
        </w:rPr>
      </w:pPr>
      <w:bookmarkStart w:id="414" w:name="_Toc511558662"/>
      <w:bookmarkStart w:id="415" w:name="_Toc38274191"/>
      <w:bookmarkStart w:id="416" w:name="_Toc80629341"/>
      <w:r w:rsidRPr="00D135FF">
        <w:rPr>
          <w:rFonts w:ascii="仿宋" w:hAnsi="仿宋" w:hint="eastAsia"/>
          <w:i w:val="0"/>
          <w:color w:val="auto"/>
          <w:lang w:eastAsia="zh-CN"/>
        </w:rPr>
        <w:lastRenderedPageBreak/>
        <w:t>第三章投标文件格式</w:t>
      </w:r>
      <w:bookmarkEnd w:id="414"/>
      <w:bookmarkEnd w:id="415"/>
      <w:bookmarkEnd w:id="416"/>
    </w:p>
    <w:p w14:paraId="396EB2FC" w14:textId="15C85B40" w:rsidR="002D46FB" w:rsidRPr="00D135FF" w:rsidRDefault="005E2480">
      <w:pPr>
        <w:pStyle w:val="af"/>
        <w:ind w:firstLine="482"/>
        <w:rPr>
          <w:rFonts w:ascii="仿宋" w:eastAsia="仿宋" w:hAnsi="仿宋"/>
          <w:b/>
          <w:i w:val="0"/>
          <w:color w:val="auto"/>
          <w:szCs w:val="24"/>
          <w:lang w:eastAsia="zh-CN"/>
        </w:rPr>
      </w:pPr>
      <w:r w:rsidRPr="00D135FF">
        <w:rPr>
          <w:rFonts w:ascii="仿宋" w:eastAsia="仿宋" w:hAnsi="仿宋" w:hint="eastAsia"/>
          <w:b/>
          <w:i w:val="0"/>
          <w:color w:val="auto"/>
          <w:szCs w:val="24"/>
          <w:lang w:eastAsia="zh-CN"/>
        </w:rPr>
        <w:t>一、本章所制投标文件格式，除格式中明确将该格式作为实质性要求的，一律不具有强制性，也不是强制适用，是投标人编制具体投标文件的参考，里面内容是可以增减删改的。</w:t>
      </w:r>
    </w:p>
    <w:p w14:paraId="66D5503A" w14:textId="77777777" w:rsidR="002D46FB" w:rsidRPr="00D135FF" w:rsidRDefault="005E2480">
      <w:pPr>
        <w:pStyle w:val="af"/>
        <w:ind w:firstLine="482"/>
        <w:rPr>
          <w:rFonts w:ascii="仿宋" w:eastAsia="仿宋" w:hAnsi="仿宋"/>
          <w:b/>
          <w:i w:val="0"/>
          <w:color w:val="auto"/>
          <w:szCs w:val="24"/>
          <w:lang w:eastAsia="zh-CN"/>
        </w:rPr>
      </w:pPr>
      <w:r w:rsidRPr="00D135FF">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14:paraId="2073A361" w14:textId="77777777" w:rsidR="002D46FB" w:rsidRPr="00D135FF" w:rsidRDefault="005E2480">
      <w:pPr>
        <w:spacing w:line="360" w:lineRule="auto"/>
        <w:ind w:firstLineChars="200" w:firstLine="482"/>
        <w:rPr>
          <w:rFonts w:ascii="仿宋" w:eastAsia="仿宋" w:hAnsi="仿宋"/>
          <w:b/>
          <w:i w:val="0"/>
          <w:color w:val="auto"/>
          <w:sz w:val="24"/>
          <w:szCs w:val="24"/>
          <w:lang w:eastAsia="zh-CN"/>
        </w:rPr>
      </w:pPr>
      <w:r w:rsidRPr="00D135FF">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14:paraId="0F4F7FB5" w14:textId="77777777" w:rsidR="002D46FB" w:rsidRPr="00D135FF" w:rsidRDefault="005E2480">
      <w:pPr>
        <w:rPr>
          <w:rFonts w:ascii="仿宋" w:eastAsia="仿宋" w:hAnsi="仿宋"/>
          <w:i w:val="0"/>
          <w:color w:val="auto"/>
          <w:szCs w:val="24"/>
          <w:lang w:eastAsia="zh-CN"/>
        </w:rPr>
      </w:pPr>
      <w:r w:rsidRPr="00D135FF">
        <w:rPr>
          <w:rFonts w:ascii="仿宋" w:eastAsia="仿宋" w:hAnsi="仿宋"/>
          <w:i w:val="0"/>
          <w:color w:val="auto"/>
          <w:szCs w:val="24"/>
          <w:lang w:eastAsia="zh-CN"/>
        </w:rPr>
        <w:br w:type="page"/>
      </w:r>
    </w:p>
    <w:p w14:paraId="77E2F075"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582FB110" w14:textId="77777777" w:rsidR="002D46FB" w:rsidRPr="00D135FF" w:rsidRDefault="005E2480">
      <w:pPr>
        <w:spacing w:line="360" w:lineRule="auto"/>
        <w:jc w:val="center"/>
        <w:rPr>
          <w:rFonts w:ascii="仿宋" w:eastAsia="仿宋" w:hAnsi="仿宋" w:cs="仿宋"/>
          <w:b/>
          <w:i w:val="0"/>
          <w:color w:val="auto"/>
          <w:sz w:val="84"/>
          <w:szCs w:val="84"/>
          <w:lang w:eastAsia="zh-CN" w:bidi="ar-SA"/>
        </w:rPr>
      </w:pPr>
      <w:r w:rsidRPr="00D135FF">
        <w:rPr>
          <w:rFonts w:ascii="仿宋" w:eastAsia="仿宋" w:hAnsi="仿宋" w:cs="仿宋" w:hint="eastAsia"/>
          <w:b/>
          <w:i w:val="0"/>
          <w:color w:val="auto"/>
          <w:sz w:val="84"/>
          <w:szCs w:val="84"/>
          <w:lang w:eastAsia="zh-CN" w:bidi="ar-SA"/>
        </w:rPr>
        <w:t>投标文件</w:t>
      </w:r>
    </w:p>
    <w:p w14:paraId="38A896B1"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36A9E303"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2E76B458"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1AF16E09" w14:textId="77777777" w:rsidR="002D46FB" w:rsidRPr="00D135FF"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17" w:name="_Toc524910121"/>
      <w:bookmarkStart w:id="418" w:name="_Toc492286424"/>
      <w:bookmarkStart w:id="419" w:name="_Toc511558663"/>
      <w:bookmarkStart w:id="420" w:name="_Toc80629342"/>
      <w:r w:rsidRPr="00D135FF">
        <w:rPr>
          <w:rFonts w:ascii="仿宋" w:eastAsia="仿宋" w:hAnsi="仿宋" w:cs="仿宋" w:hint="eastAsia"/>
          <w:b/>
          <w:i w:val="0"/>
          <w:color w:val="auto"/>
          <w:kern w:val="44"/>
          <w:sz w:val="32"/>
          <w:szCs w:val="32"/>
          <w:lang w:eastAsia="zh-CN" w:bidi="ar-SA"/>
        </w:rPr>
        <w:t>第一册  资格证明文件</w:t>
      </w:r>
      <w:bookmarkEnd w:id="417"/>
      <w:bookmarkEnd w:id="418"/>
      <w:bookmarkEnd w:id="419"/>
      <w:bookmarkEnd w:id="420"/>
    </w:p>
    <w:p w14:paraId="3B170F7C" w14:textId="77777777" w:rsidR="002D46FB" w:rsidRPr="00D135FF" w:rsidRDefault="005E2480">
      <w:pPr>
        <w:rPr>
          <w:rFonts w:ascii="仿宋" w:eastAsia="仿宋" w:hAnsi="仿宋" w:cs="仿宋"/>
          <w:b/>
          <w:i w:val="0"/>
          <w:color w:val="auto"/>
          <w:kern w:val="44"/>
          <w:sz w:val="32"/>
          <w:szCs w:val="32"/>
          <w:lang w:eastAsia="zh-CN" w:bidi="ar-SA"/>
        </w:rPr>
      </w:pPr>
      <w:r w:rsidRPr="00D135FF">
        <w:rPr>
          <w:rFonts w:ascii="仿宋" w:eastAsia="仿宋" w:hAnsi="仿宋" w:cs="仿宋"/>
          <w:b/>
          <w:i w:val="0"/>
          <w:color w:val="auto"/>
          <w:kern w:val="44"/>
          <w:sz w:val="32"/>
          <w:szCs w:val="32"/>
          <w:lang w:eastAsia="zh-CN" w:bidi="ar-SA"/>
        </w:rPr>
        <w:br w:type="page"/>
      </w:r>
    </w:p>
    <w:p w14:paraId="7EB9D512" w14:textId="77777777" w:rsidR="002D46FB" w:rsidRPr="00D135FF" w:rsidRDefault="008D0D2E">
      <w:pPr>
        <w:pStyle w:val="20"/>
        <w:jc w:val="left"/>
        <w:rPr>
          <w:i w:val="0"/>
          <w:color w:val="auto"/>
          <w:lang w:eastAsia="zh-CN"/>
        </w:rPr>
      </w:pPr>
      <w:bookmarkStart w:id="421" w:name="_Toc505762757"/>
      <w:bookmarkStart w:id="422" w:name="_Toc524910122"/>
      <w:bookmarkStart w:id="423" w:name="_Toc511558664"/>
      <w:bookmarkStart w:id="424" w:name="_Toc497752257"/>
      <w:bookmarkStart w:id="425" w:name="_Toc499918727"/>
      <w:bookmarkStart w:id="426" w:name="_Toc492286425"/>
      <w:bookmarkStart w:id="427" w:name="_Toc80629343"/>
      <w:r>
        <w:rPr>
          <w:rFonts w:hint="eastAsia"/>
          <w:i w:val="0"/>
          <w:color w:val="auto"/>
          <w:lang w:eastAsia="zh-CN"/>
        </w:rPr>
        <w:lastRenderedPageBreak/>
        <w:t>一、资格证明文件</w:t>
      </w:r>
      <w:r w:rsidR="005E2480" w:rsidRPr="00D135FF">
        <w:rPr>
          <w:rFonts w:hint="eastAsia"/>
          <w:i w:val="0"/>
          <w:color w:val="auto"/>
          <w:lang w:eastAsia="zh-CN"/>
        </w:rPr>
        <w:t>函</w:t>
      </w:r>
      <w:bookmarkEnd w:id="421"/>
      <w:bookmarkEnd w:id="422"/>
      <w:bookmarkEnd w:id="423"/>
      <w:bookmarkEnd w:id="424"/>
      <w:bookmarkEnd w:id="425"/>
      <w:bookmarkEnd w:id="426"/>
      <w:bookmarkEnd w:id="427"/>
    </w:p>
    <w:p w14:paraId="3A300941" w14:textId="77777777" w:rsidR="002D46FB" w:rsidRPr="00D135FF" w:rsidRDefault="005E2480">
      <w:pPr>
        <w:pStyle w:val="af"/>
        <w:ind w:firstLine="562"/>
        <w:jc w:val="center"/>
        <w:rPr>
          <w:rFonts w:ascii="仿宋" w:eastAsia="仿宋" w:hAnsi="仿宋"/>
          <w:b/>
          <w:i w:val="0"/>
          <w:color w:val="auto"/>
          <w:sz w:val="28"/>
          <w:lang w:eastAsia="zh-CN"/>
        </w:rPr>
      </w:pPr>
      <w:r w:rsidRPr="00D135FF">
        <w:rPr>
          <w:rFonts w:ascii="仿宋" w:eastAsia="仿宋" w:hAnsi="仿宋" w:hint="eastAsia"/>
          <w:b/>
          <w:i w:val="0"/>
          <w:color w:val="auto"/>
          <w:sz w:val="28"/>
          <w:lang w:eastAsia="zh-CN"/>
        </w:rPr>
        <w:t>资格证明文件函</w:t>
      </w:r>
    </w:p>
    <w:p w14:paraId="5FDFC3E0" w14:textId="77777777" w:rsidR="002D46FB" w:rsidRPr="00D135FF" w:rsidRDefault="005E2480">
      <w:pPr>
        <w:pStyle w:val="af"/>
        <w:ind w:firstLineChars="0" w:firstLine="0"/>
        <w:rPr>
          <w:rFonts w:ascii="仿宋" w:eastAsia="仿宋" w:hAnsi="仿宋"/>
          <w:i w:val="0"/>
          <w:color w:val="auto"/>
          <w:szCs w:val="24"/>
          <w:u w:val="single"/>
          <w:lang w:eastAsia="zh-CN"/>
        </w:rPr>
      </w:pPr>
      <w:r w:rsidRPr="00D135FF">
        <w:rPr>
          <w:rFonts w:ascii="仿宋" w:eastAsia="仿宋" w:hAnsi="仿宋" w:hint="eastAsia"/>
          <w:i w:val="0"/>
          <w:color w:val="auto"/>
          <w:szCs w:val="24"/>
          <w:u w:val="single"/>
          <w:lang w:eastAsia="zh-CN"/>
        </w:rPr>
        <w:t>四川采易通招标代理有限公司：</w:t>
      </w:r>
    </w:p>
    <w:p w14:paraId="266A4A3C"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 xml:space="preserve"> 根据贵公司为</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（项目名称）项目招标采购项目的投标邀请</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（招标编号），授权代表</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（姓名、职务） 经正式授权并代表投标人</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（投标人名称、地址）提交资格证明文件。</w:t>
      </w:r>
    </w:p>
    <w:p w14:paraId="56AE9BD0" w14:textId="77777777" w:rsidR="002D46FB" w:rsidRPr="00D135FF" w:rsidRDefault="002D46FB">
      <w:pPr>
        <w:pStyle w:val="af"/>
        <w:rPr>
          <w:rFonts w:ascii="仿宋" w:eastAsia="仿宋" w:hAnsi="仿宋"/>
          <w:i w:val="0"/>
          <w:color w:val="auto"/>
          <w:szCs w:val="24"/>
          <w:lang w:eastAsia="zh-CN"/>
        </w:rPr>
      </w:pPr>
    </w:p>
    <w:p w14:paraId="039C675D" w14:textId="77777777" w:rsidR="002D46FB" w:rsidRPr="00D135FF" w:rsidRDefault="002D46FB">
      <w:pPr>
        <w:pStyle w:val="af"/>
        <w:rPr>
          <w:rFonts w:ascii="仿宋" w:eastAsia="仿宋" w:hAnsi="仿宋"/>
          <w:i w:val="0"/>
          <w:color w:val="auto"/>
          <w:szCs w:val="24"/>
          <w:lang w:eastAsia="zh-CN"/>
        </w:rPr>
      </w:pPr>
    </w:p>
    <w:p w14:paraId="2236045F" w14:textId="77777777" w:rsidR="002D46FB" w:rsidRPr="00D135FF" w:rsidRDefault="005E2480">
      <w:pPr>
        <w:pStyle w:val="af"/>
        <w:rPr>
          <w:rFonts w:ascii="仿宋" w:eastAsia="仿宋" w:hAnsi="仿宋"/>
          <w:i w:val="0"/>
          <w:color w:val="auto"/>
          <w:szCs w:val="24"/>
          <w:lang w:eastAsia="zh-CN"/>
        </w:rPr>
      </w:pPr>
      <w:proofErr w:type="gramStart"/>
      <w:r w:rsidRPr="00D135FF">
        <w:rPr>
          <w:rFonts w:ascii="仿宋" w:eastAsia="仿宋" w:hAnsi="仿宋" w:hint="eastAsia"/>
          <w:i w:val="0"/>
          <w:color w:val="auto"/>
          <w:szCs w:val="24"/>
          <w:lang w:eastAsia="zh-CN"/>
        </w:rPr>
        <w:t>本资格</w:t>
      </w:r>
      <w:proofErr w:type="gramEnd"/>
      <w:r w:rsidRPr="00D135FF">
        <w:rPr>
          <w:rFonts w:ascii="仿宋" w:eastAsia="仿宋" w:hAnsi="仿宋" w:hint="eastAsia"/>
          <w:i w:val="0"/>
          <w:color w:val="auto"/>
          <w:szCs w:val="24"/>
          <w:lang w:eastAsia="zh-CN"/>
        </w:rPr>
        <w:t>证明文件中所有内容均为其有效组成部分，投标人对其真实性承担完全责任。</w:t>
      </w:r>
    </w:p>
    <w:p w14:paraId="0D528316" w14:textId="77777777" w:rsidR="002D46FB" w:rsidRPr="00D135FF" w:rsidRDefault="002D46FB">
      <w:pPr>
        <w:pStyle w:val="af"/>
        <w:rPr>
          <w:rFonts w:ascii="仿宋" w:eastAsia="仿宋" w:hAnsi="仿宋"/>
          <w:i w:val="0"/>
          <w:color w:val="auto"/>
          <w:szCs w:val="24"/>
          <w:lang w:eastAsia="zh-CN"/>
        </w:rPr>
      </w:pPr>
    </w:p>
    <w:p w14:paraId="317B9CEA" w14:textId="77777777" w:rsidR="002D46FB" w:rsidRPr="00D135FF" w:rsidRDefault="002D46FB">
      <w:pPr>
        <w:pStyle w:val="af"/>
        <w:rPr>
          <w:rFonts w:ascii="仿宋" w:eastAsia="仿宋" w:hAnsi="仿宋"/>
          <w:i w:val="0"/>
          <w:color w:val="auto"/>
          <w:szCs w:val="24"/>
          <w:lang w:eastAsia="zh-CN"/>
        </w:rPr>
      </w:pPr>
    </w:p>
    <w:p w14:paraId="6E3F8024"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投标人名称（盖单位章）:</w:t>
      </w:r>
      <w:r w:rsidRPr="00D135FF">
        <w:rPr>
          <w:rFonts w:ascii="仿宋" w:eastAsia="仿宋" w:hAnsi="仿宋" w:hint="eastAsia"/>
          <w:i w:val="0"/>
          <w:color w:val="auto"/>
          <w:szCs w:val="24"/>
          <w:u w:val="single"/>
          <w:lang w:eastAsia="zh-CN"/>
        </w:rPr>
        <w:t xml:space="preserve">                           </w:t>
      </w:r>
    </w:p>
    <w:p w14:paraId="1523DBB1"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lang w:eastAsia="zh-CN"/>
        </w:rPr>
        <w:t>法定代表人或其委托代理人</w:t>
      </w:r>
      <w:r w:rsidRPr="00D135FF">
        <w:rPr>
          <w:rFonts w:ascii="仿宋" w:eastAsia="仿宋" w:hAnsi="仿宋" w:hint="eastAsia"/>
          <w:i w:val="0"/>
          <w:color w:val="auto"/>
          <w:szCs w:val="24"/>
          <w:lang w:eastAsia="zh-CN"/>
        </w:rPr>
        <w:t>（签字）:</w:t>
      </w:r>
      <w:r w:rsidRPr="00D135FF">
        <w:rPr>
          <w:rFonts w:ascii="仿宋" w:eastAsia="仿宋" w:hAnsi="仿宋" w:hint="eastAsia"/>
          <w:i w:val="0"/>
          <w:color w:val="auto"/>
          <w:szCs w:val="24"/>
          <w:u w:val="single"/>
          <w:lang w:eastAsia="zh-CN"/>
        </w:rPr>
        <w:t xml:space="preserve">                 </w:t>
      </w:r>
    </w:p>
    <w:p w14:paraId="1BAFDD76" w14:textId="77777777" w:rsidR="002D46FB" w:rsidRPr="00D135FF" w:rsidRDefault="005E2480">
      <w:pPr>
        <w:pStyle w:val="af"/>
        <w:rPr>
          <w:rFonts w:ascii="仿宋" w:eastAsia="仿宋" w:hAnsi="仿宋"/>
          <w:i w:val="0"/>
          <w:color w:val="auto"/>
          <w:szCs w:val="24"/>
          <w:u w:val="single"/>
          <w:lang w:eastAsia="zh-CN"/>
        </w:rPr>
      </w:pPr>
      <w:r w:rsidRPr="00D135FF">
        <w:rPr>
          <w:rFonts w:ascii="仿宋" w:eastAsia="仿宋" w:hAnsi="仿宋" w:hint="eastAsia"/>
          <w:i w:val="0"/>
          <w:color w:val="auto"/>
          <w:szCs w:val="24"/>
          <w:lang w:eastAsia="zh-CN"/>
        </w:rPr>
        <w:t xml:space="preserve">日期: </w:t>
      </w:r>
      <w:r w:rsidRPr="00D135FF">
        <w:rPr>
          <w:rFonts w:ascii="仿宋" w:eastAsia="仿宋" w:hAnsi="仿宋" w:hint="eastAsia"/>
          <w:i w:val="0"/>
          <w:color w:val="auto"/>
          <w:szCs w:val="24"/>
          <w:u w:val="single"/>
          <w:lang w:eastAsia="zh-CN"/>
        </w:rPr>
        <w:t xml:space="preserve">                          </w:t>
      </w:r>
    </w:p>
    <w:p w14:paraId="44CFA845"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地址 ：</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 xml:space="preserve"> 传真：</w:t>
      </w:r>
      <w:r w:rsidRPr="00D135FF">
        <w:rPr>
          <w:rFonts w:ascii="仿宋" w:eastAsia="仿宋" w:hAnsi="仿宋" w:hint="eastAsia"/>
          <w:i w:val="0"/>
          <w:color w:val="auto"/>
          <w:szCs w:val="24"/>
          <w:u w:val="single"/>
          <w:lang w:eastAsia="zh-CN"/>
        </w:rPr>
        <w:t xml:space="preserve">                       </w:t>
      </w:r>
    </w:p>
    <w:p w14:paraId="6D7745F1" w14:textId="77777777" w:rsidR="002D46FB" w:rsidRPr="00D135FF" w:rsidRDefault="005E2480">
      <w:pPr>
        <w:pStyle w:val="af"/>
        <w:rPr>
          <w:rFonts w:ascii="仿宋" w:eastAsia="仿宋" w:hAnsi="仿宋"/>
          <w:i w:val="0"/>
          <w:color w:val="auto"/>
          <w:szCs w:val="24"/>
          <w:u w:val="single"/>
          <w:lang w:eastAsia="zh-CN"/>
        </w:rPr>
      </w:pPr>
      <w:r w:rsidRPr="00D135FF">
        <w:rPr>
          <w:rFonts w:ascii="仿宋" w:eastAsia="仿宋" w:hAnsi="仿宋" w:hint="eastAsia"/>
          <w:i w:val="0"/>
          <w:color w:val="auto"/>
          <w:szCs w:val="24"/>
          <w:lang w:eastAsia="zh-CN"/>
        </w:rPr>
        <w:t>联系方式 ：</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 xml:space="preserve"> 电子邮箱：</w:t>
      </w:r>
      <w:r w:rsidRPr="00D135FF">
        <w:rPr>
          <w:rFonts w:ascii="仿宋" w:eastAsia="仿宋" w:hAnsi="仿宋" w:hint="eastAsia"/>
          <w:i w:val="0"/>
          <w:color w:val="auto"/>
          <w:szCs w:val="24"/>
          <w:u w:val="single"/>
          <w:lang w:eastAsia="zh-CN"/>
        </w:rPr>
        <w:t xml:space="preserve">                   </w:t>
      </w:r>
    </w:p>
    <w:p w14:paraId="13C31774" w14:textId="77777777" w:rsidR="002D46FB" w:rsidRPr="00D135FF" w:rsidRDefault="005E2480">
      <w:pPr>
        <w:pStyle w:val="af0"/>
        <w:rPr>
          <w:lang w:eastAsia="zh-CN"/>
        </w:rPr>
      </w:pPr>
      <w:r w:rsidRPr="00D135FF">
        <w:rPr>
          <w:lang w:eastAsia="zh-CN"/>
        </w:rPr>
        <w:br w:type="page"/>
      </w:r>
    </w:p>
    <w:p w14:paraId="3E677C02" w14:textId="77777777" w:rsidR="002D46FB" w:rsidRPr="00D135FF" w:rsidRDefault="005E2480">
      <w:pPr>
        <w:pStyle w:val="20"/>
        <w:jc w:val="left"/>
        <w:rPr>
          <w:i w:val="0"/>
          <w:color w:val="auto"/>
          <w:lang w:eastAsia="zh-CN"/>
        </w:rPr>
      </w:pPr>
      <w:bookmarkStart w:id="428" w:name="_Toc511558665"/>
      <w:bookmarkStart w:id="429" w:name="_Toc499918728"/>
      <w:bookmarkStart w:id="430" w:name="_Toc524910123"/>
      <w:bookmarkStart w:id="431" w:name="_Toc497752258"/>
      <w:bookmarkStart w:id="432" w:name="_Toc505762758"/>
      <w:bookmarkStart w:id="433" w:name="_Toc492286427"/>
      <w:bookmarkStart w:id="434" w:name="_Toc80629344"/>
      <w:r w:rsidRPr="00D135FF">
        <w:rPr>
          <w:rFonts w:hint="eastAsia"/>
          <w:i w:val="0"/>
          <w:color w:val="auto"/>
          <w:lang w:eastAsia="zh-CN"/>
        </w:rPr>
        <w:lastRenderedPageBreak/>
        <w:t>二、</w:t>
      </w:r>
      <w:bookmarkEnd w:id="428"/>
      <w:bookmarkEnd w:id="429"/>
      <w:bookmarkEnd w:id="430"/>
      <w:bookmarkEnd w:id="431"/>
      <w:bookmarkEnd w:id="432"/>
      <w:bookmarkEnd w:id="433"/>
      <w:r w:rsidR="00657A47" w:rsidRPr="00657A47">
        <w:rPr>
          <w:rFonts w:hint="eastAsia"/>
          <w:i w:val="0"/>
          <w:color w:val="auto"/>
          <w:lang w:eastAsia="zh-CN"/>
        </w:rPr>
        <w:t>法定代表人授权书</w:t>
      </w:r>
      <w:bookmarkEnd w:id="434"/>
    </w:p>
    <w:p w14:paraId="230D1B6A" w14:textId="77777777" w:rsidR="002D46FB" w:rsidRPr="00D135FF" w:rsidRDefault="002D46FB" w:rsidP="0043535B">
      <w:pPr>
        <w:pStyle w:val="a"/>
        <w:numPr>
          <w:ilvl w:val="0"/>
          <w:numId w:val="0"/>
        </w:numPr>
        <w:spacing w:before="46" w:after="46"/>
        <w:ind w:left="988" w:hanging="420"/>
        <w:rPr>
          <w:rFonts w:ascii="仿宋" w:eastAsia="仿宋" w:hAnsi="仿宋"/>
          <w:b/>
          <w:i w:val="0"/>
          <w:color w:val="auto"/>
          <w:sz w:val="24"/>
          <w:lang w:eastAsia="zh-CN"/>
        </w:rPr>
      </w:pPr>
    </w:p>
    <w:p w14:paraId="48E17E4F" w14:textId="77777777" w:rsidR="002D46FB" w:rsidRPr="00D135FF" w:rsidRDefault="005E2480">
      <w:pPr>
        <w:pStyle w:val="18"/>
        <w:spacing w:line="360" w:lineRule="auto"/>
        <w:jc w:val="center"/>
        <w:rPr>
          <w:rFonts w:ascii="仿宋" w:eastAsia="仿宋" w:hAnsi="仿宋"/>
          <w:b/>
          <w:iCs/>
          <w:sz w:val="28"/>
          <w:szCs w:val="28"/>
        </w:rPr>
      </w:pPr>
      <w:r w:rsidRPr="00D135FF">
        <w:rPr>
          <w:rFonts w:ascii="仿宋" w:eastAsia="仿宋" w:hAnsi="仿宋" w:hint="eastAsia"/>
          <w:b/>
          <w:iCs/>
          <w:sz w:val="28"/>
          <w:szCs w:val="28"/>
        </w:rPr>
        <w:t>法定代表人授权书</w:t>
      </w:r>
    </w:p>
    <w:p w14:paraId="0DB77D83" w14:textId="77777777" w:rsidR="002D46FB" w:rsidRPr="00D135FF" w:rsidRDefault="005E2480">
      <w:pPr>
        <w:pStyle w:val="af"/>
        <w:ind w:firstLineChars="0" w:firstLine="0"/>
        <w:rPr>
          <w:rFonts w:ascii="仿宋" w:eastAsia="仿宋" w:hAnsi="仿宋"/>
          <w:i w:val="0"/>
          <w:color w:val="auto"/>
          <w:szCs w:val="24"/>
          <w:u w:val="single"/>
          <w:lang w:eastAsia="zh-CN"/>
        </w:rPr>
      </w:pPr>
      <w:r w:rsidRPr="00D135FF">
        <w:rPr>
          <w:rFonts w:ascii="仿宋" w:eastAsia="仿宋" w:hAnsi="仿宋" w:hint="eastAsia"/>
          <w:i w:val="0"/>
          <w:color w:val="auto"/>
          <w:szCs w:val="24"/>
          <w:u w:val="single"/>
          <w:lang w:eastAsia="zh-CN"/>
        </w:rPr>
        <w:t>四川采易通招标代理有限公司</w:t>
      </w:r>
    </w:p>
    <w:p w14:paraId="5356B1C7" w14:textId="77777777" w:rsidR="002D46FB" w:rsidRPr="00D135FF"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本授权声明：</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（投标人名称）</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（法定代表人姓名、职务）授权</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（被授权人姓名、职务）为我方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bCs/>
          <w:i w:val="0"/>
          <w:color w:val="auto"/>
          <w:sz w:val="24"/>
          <w:szCs w:val="24"/>
          <w:u w:val="single"/>
          <w:lang w:eastAsia="zh-CN"/>
        </w:rPr>
        <w:t xml:space="preserve">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”项目</w:t>
      </w:r>
      <w:r w:rsidRPr="00D135FF">
        <w:rPr>
          <w:rFonts w:ascii="仿宋" w:eastAsia="仿宋" w:hAnsi="仿宋" w:cs="Marigold" w:hint="eastAsia"/>
          <w:i w:val="0"/>
          <w:color w:val="auto"/>
          <w:sz w:val="24"/>
          <w:szCs w:val="24"/>
          <w:lang w:eastAsia="zh-CN"/>
        </w:rPr>
        <w:t>（招标编号</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14:paraId="3FEEF90F" w14:textId="77777777" w:rsidR="002D46FB" w:rsidRPr="00D135FF"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特此声明。</w:t>
      </w:r>
    </w:p>
    <w:p w14:paraId="4DD57F27" w14:textId="77777777" w:rsidR="002D46FB" w:rsidRPr="00D135FF" w:rsidRDefault="002D46FB">
      <w:pPr>
        <w:widowControl w:val="0"/>
        <w:spacing w:after="120" w:line="500" w:lineRule="exact"/>
        <w:rPr>
          <w:rFonts w:ascii="仿宋" w:eastAsia="仿宋" w:hAnsi="仿宋" w:cs="Marigold"/>
          <w:i w:val="0"/>
          <w:color w:val="auto"/>
          <w:sz w:val="24"/>
          <w:szCs w:val="24"/>
          <w:lang w:eastAsia="zh-CN"/>
        </w:rPr>
      </w:pPr>
    </w:p>
    <w:p w14:paraId="127BD8AE" w14:textId="77777777" w:rsidR="002D46FB" w:rsidRPr="00D135FF" w:rsidRDefault="002D46FB">
      <w:pPr>
        <w:widowControl w:val="0"/>
        <w:spacing w:after="120" w:line="360" w:lineRule="auto"/>
        <w:rPr>
          <w:rFonts w:ascii="仿宋" w:eastAsia="仿宋" w:hAnsi="仿宋" w:cs="Marigold"/>
          <w:i w:val="0"/>
          <w:color w:val="auto"/>
          <w:sz w:val="24"/>
          <w:szCs w:val="24"/>
          <w:lang w:eastAsia="zh-CN"/>
        </w:rPr>
      </w:pPr>
    </w:p>
    <w:p w14:paraId="34345910" w14:textId="77777777" w:rsidR="002D46FB" w:rsidRPr="00D135FF" w:rsidRDefault="002D46FB">
      <w:pPr>
        <w:widowControl w:val="0"/>
        <w:spacing w:after="120" w:line="360" w:lineRule="auto"/>
        <w:rPr>
          <w:rFonts w:ascii="仿宋" w:eastAsia="仿宋" w:hAnsi="仿宋" w:cs="Marigold"/>
          <w:i w:val="0"/>
          <w:color w:val="auto"/>
          <w:sz w:val="24"/>
          <w:szCs w:val="24"/>
          <w:lang w:eastAsia="zh-CN"/>
        </w:rPr>
      </w:pPr>
    </w:p>
    <w:p w14:paraId="57498A16" w14:textId="4999CC19" w:rsidR="002D46FB" w:rsidRPr="00D135FF"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w:t>
      </w:r>
      <w:r w:rsidR="003C0CB4">
        <w:rPr>
          <w:rFonts w:ascii="仿宋" w:eastAsia="仿宋" w:hAnsi="仿宋" w:cs="Marigold" w:hint="eastAsia"/>
          <w:i w:val="0"/>
          <w:color w:val="auto"/>
          <w:sz w:val="24"/>
          <w:szCs w:val="24"/>
          <w:lang w:eastAsia="zh-CN"/>
        </w:rPr>
        <w:t>或</w:t>
      </w:r>
      <w:r w:rsidRPr="00D135FF">
        <w:rPr>
          <w:rFonts w:ascii="仿宋" w:eastAsia="仿宋" w:hAnsi="仿宋" w:cs="Marigold" w:hint="eastAsia"/>
          <w:i w:val="0"/>
          <w:color w:val="auto"/>
          <w:sz w:val="24"/>
          <w:szCs w:val="24"/>
          <w:lang w:eastAsia="zh-CN"/>
        </w:rPr>
        <w:t>签字：</w:t>
      </w:r>
    </w:p>
    <w:p w14:paraId="202A3C6A" w14:textId="77777777" w:rsidR="002D46FB" w:rsidRPr="00D135FF"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投标人名称：</w:t>
      </w:r>
      <w:r w:rsidRPr="00D135FF">
        <w:rPr>
          <w:rFonts w:ascii="仿宋" w:eastAsia="仿宋" w:hAnsi="仿宋" w:hint="eastAsia"/>
          <w:i w:val="0"/>
          <w:color w:val="auto"/>
          <w:sz w:val="24"/>
          <w:szCs w:val="24"/>
          <w:u w:val="single"/>
          <w:lang w:eastAsia="zh-CN"/>
        </w:rPr>
        <w:t xml:space="preserve">        </w:t>
      </w:r>
      <w:r w:rsidRPr="00D135FF">
        <w:rPr>
          <w:rFonts w:ascii="仿宋" w:eastAsia="仿宋" w:hAnsi="仿宋" w:hint="eastAsia"/>
          <w:i w:val="0"/>
          <w:color w:val="auto"/>
          <w:sz w:val="24"/>
          <w:szCs w:val="24"/>
          <w:lang w:eastAsia="zh-CN"/>
        </w:rPr>
        <w:t>（单位公章</w:t>
      </w:r>
      <w:r w:rsidRPr="00D135FF">
        <w:rPr>
          <w:rFonts w:ascii="仿宋" w:eastAsia="仿宋" w:hAnsi="仿宋" w:cs="Marigold" w:hint="eastAsia"/>
          <w:i w:val="0"/>
          <w:color w:val="auto"/>
          <w:sz w:val="24"/>
          <w:szCs w:val="24"/>
          <w:lang w:eastAsia="zh-CN"/>
        </w:rPr>
        <w:t>）</w:t>
      </w:r>
    </w:p>
    <w:p w14:paraId="0F5C6E46" w14:textId="77777777" w:rsidR="002D46FB" w:rsidRPr="00D135FF" w:rsidRDefault="005E2480">
      <w:pPr>
        <w:widowControl w:val="0"/>
        <w:spacing w:after="120" w:line="360" w:lineRule="auto"/>
        <w:ind w:firstLineChars="100" w:firstLine="240"/>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日    期：</w:t>
      </w:r>
      <w:r w:rsidRPr="00D135FF">
        <w:rPr>
          <w:rFonts w:ascii="仿宋" w:eastAsia="仿宋" w:hAnsi="仿宋" w:cs="Marigold" w:hint="eastAsia"/>
          <w:bCs/>
          <w:i w:val="0"/>
          <w:color w:val="auto"/>
          <w:sz w:val="24"/>
          <w:szCs w:val="24"/>
          <w:lang w:eastAsia="zh-CN"/>
        </w:rPr>
        <w:t xml:space="preserve">     年    月    日</w:t>
      </w:r>
    </w:p>
    <w:p w14:paraId="67FF3D02" w14:textId="42F72FD4" w:rsidR="002D46FB" w:rsidRPr="00D135FF" w:rsidRDefault="002D46FB">
      <w:pPr>
        <w:widowControl w:val="0"/>
        <w:spacing w:after="120" w:line="360" w:lineRule="auto"/>
        <w:rPr>
          <w:rFonts w:ascii="仿宋" w:eastAsia="仿宋" w:hAnsi="仿宋" w:cs="Marigold"/>
          <w:i w:val="0"/>
          <w:color w:val="auto"/>
          <w:szCs w:val="21"/>
          <w:lang w:eastAsia="zh-CN"/>
        </w:rPr>
      </w:pPr>
    </w:p>
    <w:p w14:paraId="45D45DCD" w14:textId="77777777" w:rsidR="002D46FB" w:rsidRPr="00D135FF" w:rsidRDefault="005E2480">
      <w:pPr>
        <w:widowControl w:val="0"/>
        <w:spacing w:after="120"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说明：后附</w:t>
      </w:r>
      <w:r w:rsidRPr="00D135FF">
        <w:rPr>
          <w:rFonts w:ascii="仿宋" w:eastAsia="仿宋" w:hAnsi="仿宋" w:cs="Marigold"/>
          <w:i w:val="0"/>
          <w:color w:val="auto"/>
          <w:sz w:val="24"/>
          <w:szCs w:val="24"/>
          <w:lang w:eastAsia="zh-CN"/>
        </w:rPr>
        <w:t>法定代表人</w:t>
      </w:r>
      <w:r w:rsidRPr="00D135FF">
        <w:rPr>
          <w:rFonts w:ascii="仿宋" w:eastAsia="仿宋" w:hAnsi="仿宋" w:cs="Marigold" w:hint="eastAsia"/>
          <w:i w:val="0"/>
          <w:color w:val="auto"/>
          <w:sz w:val="24"/>
          <w:szCs w:val="24"/>
          <w:lang w:eastAsia="zh-CN"/>
        </w:rPr>
        <w:t>和</w:t>
      </w:r>
      <w:r w:rsidRPr="00D135FF">
        <w:rPr>
          <w:rFonts w:ascii="仿宋" w:eastAsia="仿宋" w:hAnsi="仿宋" w:cs="Marigold"/>
          <w:i w:val="0"/>
          <w:color w:val="auto"/>
          <w:sz w:val="24"/>
          <w:szCs w:val="24"/>
          <w:lang w:eastAsia="zh-CN"/>
        </w:rPr>
        <w:t>授权代表身份证（身份证</w:t>
      </w:r>
      <w:r w:rsidRPr="00D135FF">
        <w:rPr>
          <w:rFonts w:ascii="仿宋" w:eastAsia="仿宋" w:hAnsi="仿宋" w:cs="Marigold" w:hint="eastAsia"/>
          <w:i w:val="0"/>
          <w:color w:val="auto"/>
          <w:sz w:val="24"/>
          <w:szCs w:val="24"/>
          <w:lang w:eastAsia="zh-CN"/>
        </w:rPr>
        <w:t>两面均应复印或</w:t>
      </w:r>
      <w:r w:rsidRPr="00D135FF">
        <w:rPr>
          <w:rFonts w:ascii="仿宋" w:eastAsia="仿宋" w:hAnsi="仿宋" w:cs="Marigold"/>
          <w:i w:val="0"/>
          <w:color w:val="auto"/>
          <w:sz w:val="24"/>
          <w:szCs w:val="24"/>
          <w:lang w:eastAsia="zh-CN"/>
        </w:rPr>
        <w:t>扫描</w:t>
      </w:r>
      <w:r w:rsidRPr="00D135FF">
        <w:rPr>
          <w:rFonts w:ascii="仿宋" w:eastAsia="仿宋" w:hAnsi="仿宋" w:cs="Marigold" w:hint="eastAsia"/>
          <w:i w:val="0"/>
          <w:color w:val="auto"/>
          <w:sz w:val="24"/>
          <w:szCs w:val="24"/>
          <w:lang w:eastAsia="zh-CN"/>
        </w:rPr>
        <w:t>件</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或护照（投标人的法定代表人为外籍人士的，则提供护照复印或扫描件）</w:t>
      </w:r>
      <w:r w:rsidRPr="00D135FF">
        <w:rPr>
          <w:rFonts w:ascii="仿宋" w:eastAsia="仿宋" w:hAnsi="仿宋" w:cs="Marigold"/>
          <w:i w:val="0"/>
          <w:color w:val="auto"/>
          <w:sz w:val="24"/>
          <w:szCs w:val="24"/>
          <w:lang w:eastAsia="zh-CN"/>
        </w:rPr>
        <w:t>时才能生效</w:t>
      </w:r>
      <w:r w:rsidRPr="00D135FF">
        <w:rPr>
          <w:rFonts w:ascii="仿宋" w:eastAsia="仿宋" w:hAnsi="仿宋" w:cs="Marigold" w:hint="eastAsia"/>
          <w:i w:val="0"/>
          <w:color w:val="auto"/>
          <w:sz w:val="24"/>
          <w:szCs w:val="24"/>
          <w:lang w:eastAsia="zh-CN"/>
        </w:rPr>
        <w:t>，复印或扫描件盖有投标人公章</w:t>
      </w:r>
      <w:r w:rsidRPr="00D135FF">
        <w:rPr>
          <w:rFonts w:ascii="仿宋" w:eastAsia="仿宋" w:hAnsi="仿宋" w:cs="Marigold"/>
          <w:i w:val="0"/>
          <w:color w:val="auto"/>
          <w:sz w:val="24"/>
          <w:szCs w:val="24"/>
          <w:lang w:eastAsia="zh-CN"/>
        </w:rPr>
        <w:t>。</w:t>
      </w:r>
    </w:p>
    <w:p w14:paraId="7F1F66C6" w14:textId="77777777" w:rsidR="002D46FB" w:rsidRPr="00D135FF" w:rsidRDefault="002D46FB">
      <w:pPr>
        <w:pStyle w:val="18"/>
        <w:spacing w:line="360" w:lineRule="auto"/>
        <w:jc w:val="center"/>
        <w:rPr>
          <w:rFonts w:ascii="仿宋" w:eastAsia="仿宋" w:hAnsi="仿宋" w:cs="Marigold"/>
          <w:b/>
          <w:i/>
          <w:sz w:val="24"/>
          <w:szCs w:val="24"/>
        </w:rPr>
      </w:pPr>
    </w:p>
    <w:p w14:paraId="72B6A9F2" w14:textId="77777777" w:rsidR="002D46FB" w:rsidRPr="00D135FF" w:rsidRDefault="002D46FB">
      <w:pPr>
        <w:widowControl w:val="0"/>
        <w:spacing w:after="120" w:line="360" w:lineRule="auto"/>
        <w:rPr>
          <w:rFonts w:ascii="仿宋" w:eastAsia="仿宋" w:hAnsi="仿宋" w:cs="Marigold"/>
          <w:b/>
          <w:i w:val="0"/>
          <w:color w:val="auto"/>
          <w:sz w:val="24"/>
          <w:szCs w:val="24"/>
          <w:lang w:eastAsia="zh-CN"/>
        </w:rPr>
      </w:pPr>
    </w:p>
    <w:p w14:paraId="64A29808" w14:textId="77777777" w:rsidR="002D46FB" w:rsidRPr="00D135FF" w:rsidRDefault="005E2480">
      <w:pPr>
        <w:rPr>
          <w:rFonts w:ascii="仿宋" w:eastAsia="仿宋" w:hAnsi="仿宋" w:cs="Marigold"/>
          <w:b/>
          <w:i w:val="0"/>
          <w:color w:val="auto"/>
          <w:sz w:val="24"/>
          <w:szCs w:val="24"/>
          <w:lang w:eastAsia="zh-CN"/>
        </w:rPr>
      </w:pPr>
      <w:r w:rsidRPr="00D135FF">
        <w:rPr>
          <w:rFonts w:ascii="仿宋" w:eastAsia="仿宋" w:hAnsi="仿宋" w:cs="Marigold"/>
          <w:b/>
          <w:i w:val="0"/>
          <w:color w:val="auto"/>
          <w:sz w:val="24"/>
          <w:szCs w:val="24"/>
          <w:lang w:eastAsia="zh-CN"/>
        </w:rPr>
        <w:br w:type="page"/>
      </w:r>
    </w:p>
    <w:p w14:paraId="4CAF5322" w14:textId="77777777" w:rsidR="002D46FB" w:rsidRPr="00D135FF" w:rsidRDefault="005E2480">
      <w:pPr>
        <w:pStyle w:val="20"/>
        <w:jc w:val="left"/>
        <w:rPr>
          <w:i w:val="0"/>
          <w:color w:val="auto"/>
          <w:lang w:eastAsia="zh-CN"/>
        </w:rPr>
      </w:pPr>
      <w:bookmarkStart w:id="435" w:name="_Toc524910124"/>
      <w:bookmarkStart w:id="436" w:name="_Toc80629345"/>
      <w:r w:rsidRPr="00D135FF">
        <w:rPr>
          <w:rFonts w:hint="eastAsia"/>
          <w:i w:val="0"/>
          <w:color w:val="auto"/>
          <w:lang w:eastAsia="zh-CN"/>
        </w:rPr>
        <w:lastRenderedPageBreak/>
        <w:t>三、承诺函</w:t>
      </w:r>
      <w:bookmarkEnd w:id="435"/>
      <w:bookmarkEnd w:id="436"/>
    </w:p>
    <w:p w14:paraId="7D150C39" w14:textId="77777777" w:rsidR="002D46FB" w:rsidRPr="00D135FF" w:rsidRDefault="005E2480">
      <w:pPr>
        <w:pStyle w:val="af"/>
        <w:ind w:firstLineChars="0" w:firstLine="0"/>
        <w:jc w:val="center"/>
        <w:rPr>
          <w:rFonts w:ascii="仿宋" w:eastAsia="仿宋" w:hAnsi="仿宋"/>
          <w:b/>
          <w:i w:val="0"/>
          <w:color w:val="auto"/>
          <w:sz w:val="28"/>
          <w:lang w:eastAsia="zh-CN" w:bidi="ar-SA"/>
        </w:rPr>
      </w:pPr>
      <w:r w:rsidRPr="00D135FF">
        <w:rPr>
          <w:rFonts w:ascii="仿宋" w:eastAsia="仿宋" w:hAnsi="仿宋" w:hint="eastAsia"/>
          <w:b/>
          <w:i w:val="0"/>
          <w:color w:val="auto"/>
          <w:sz w:val="28"/>
          <w:lang w:eastAsia="zh-CN" w:bidi="ar-SA"/>
        </w:rPr>
        <w:t>承诺函</w:t>
      </w:r>
    </w:p>
    <w:p w14:paraId="2B82F4D9" w14:textId="77777777" w:rsidR="002D46FB" w:rsidRPr="00D135FF" w:rsidRDefault="005E2480">
      <w:pPr>
        <w:pStyle w:val="af"/>
        <w:ind w:firstLineChars="0" w:firstLine="0"/>
        <w:rPr>
          <w:rFonts w:ascii="仿宋" w:eastAsia="仿宋" w:hAnsi="仿宋"/>
          <w:i w:val="0"/>
          <w:color w:val="auto"/>
          <w:szCs w:val="24"/>
          <w:u w:val="single"/>
          <w:lang w:eastAsia="zh-CN"/>
        </w:rPr>
      </w:pPr>
      <w:bookmarkStart w:id="437" w:name="_Toc507188767"/>
      <w:r w:rsidRPr="00D135FF">
        <w:rPr>
          <w:rFonts w:ascii="仿宋" w:eastAsia="仿宋" w:hAnsi="仿宋" w:hint="eastAsia"/>
          <w:i w:val="0"/>
          <w:color w:val="auto"/>
          <w:szCs w:val="24"/>
          <w:u w:val="single"/>
          <w:lang w:eastAsia="zh-CN"/>
        </w:rPr>
        <w:t>四川采易通招标代理有限公司</w:t>
      </w:r>
    </w:p>
    <w:p w14:paraId="59F7F256"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公司作为本次采购项目的投标人，根据招标文件要求，现郑重承诺如下：</w:t>
      </w:r>
    </w:p>
    <w:p w14:paraId="1818AE5A"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一</w:t>
      </w:r>
      <w:r w:rsidRPr="00D135FF">
        <w:rPr>
          <w:rFonts w:ascii="仿宋" w:eastAsia="仿宋" w:hAnsi="仿宋"/>
          <w:i w:val="0"/>
          <w:color w:val="auto"/>
          <w:lang w:eastAsia="zh-CN" w:bidi="ar-SA"/>
        </w:rPr>
        <w:t>、</w:t>
      </w:r>
      <w:bookmarkEnd w:id="437"/>
      <w:r w:rsidR="00657A47" w:rsidRPr="00657A47">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14:paraId="05E575C3" w14:textId="77777777" w:rsidR="002D46FB" w:rsidRPr="00D135FF" w:rsidRDefault="005E2480">
      <w:pPr>
        <w:pStyle w:val="af"/>
        <w:rPr>
          <w:rFonts w:ascii="仿宋" w:eastAsia="仿宋" w:hAnsi="仿宋"/>
          <w:i w:val="0"/>
          <w:color w:val="auto"/>
          <w:lang w:eastAsia="zh-CN" w:bidi="ar-SA"/>
        </w:rPr>
      </w:pPr>
      <w:bookmarkStart w:id="438" w:name="_Toc507188768"/>
      <w:r w:rsidRPr="00D135FF">
        <w:rPr>
          <w:rFonts w:ascii="仿宋" w:eastAsia="仿宋" w:hAnsi="仿宋" w:hint="eastAsia"/>
          <w:i w:val="0"/>
          <w:color w:val="auto"/>
          <w:lang w:eastAsia="zh-CN" w:bidi="ar-SA"/>
        </w:rPr>
        <w:t>二、参加本次招标采购活动，不存在与单位负责人为同一人或者存在直接控股、管理关系的其他供应商参与同一合同项下的政府采购活动的行为。</w:t>
      </w:r>
      <w:bookmarkEnd w:id="438"/>
    </w:p>
    <w:p w14:paraId="4EE35CC1" w14:textId="77777777" w:rsidR="002D46FB" w:rsidRPr="00D135FF" w:rsidRDefault="005E2480">
      <w:pPr>
        <w:pStyle w:val="af"/>
        <w:rPr>
          <w:rFonts w:ascii="仿宋" w:eastAsia="仿宋" w:hAnsi="仿宋"/>
          <w:i w:val="0"/>
          <w:color w:val="auto"/>
          <w:lang w:eastAsia="zh-CN" w:bidi="ar-SA"/>
        </w:rPr>
      </w:pPr>
      <w:bookmarkStart w:id="439" w:name="_Toc507188769"/>
      <w:r w:rsidRPr="00D135FF">
        <w:rPr>
          <w:rFonts w:ascii="仿宋" w:eastAsia="仿宋" w:hAnsi="仿宋"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439"/>
    </w:p>
    <w:p w14:paraId="1FBFC4A3" w14:textId="57B77A69" w:rsidR="002D46FB" w:rsidRPr="00D135FF" w:rsidRDefault="005E2480" w:rsidP="0010282B">
      <w:pPr>
        <w:pStyle w:val="af"/>
        <w:rPr>
          <w:rFonts w:ascii="仿宋" w:eastAsia="仿宋" w:hAnsi="仿宋"/>
          <w:i w:val="0"/>
          <w:color w:val="auto"/>
          <w:lang w:eastAsia="zh-CN" w:bidi="ar-SA"/>
        </w:rPr>
      </w:pPr>
      <w:bookmarkStart w:id="440" w:name="_Toc507188770"/>
      <w:r w:rsidRPr="0010282B">
        <w:rPr>
          <w:rFonts w:ascii="仿宋" w:eastAsia="仿宋" w:hAnsi="仿宋" w:hint="eastAsia"/>
          <w:i w:val="0"/>
          <w:color w:val="auto"/>
          <w:lang w:eastAsia="zh-CN" w:bidi="ar-SA"/>
        </w:rPr>
        <w:t>四、</w:t>
      </w:r>
      <w:bookmarkStart w:id="441" w:name="_Toc507188771"/>
      <w:bookmarkEnd w:id="440"/>
      <w:r w:rsidRPr="00D135FF">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41"/>
    </w:p>
    <w:p w14:paraId="1AE76960" w14:textId="6DD728D6" w:rsidR="002D46FB" w:rsidRPr="00D135FF" w:rsidRDefault="00FA4477">
      <w:pPr>
        <w:pStyle w:val="af"/>
        <w:rPr>
          <w:rFonts w:ascii="仿宋" w:eastAsia="仿宋" w:hAnsi="仿宋"/>
          <w:i w:val="0"/>
          <w:color w:val="auto"/>
          <w:lang w:eastAsia="zh-CN" w:bidi="ar-SA"/>
        </w:rPr>
      </w:pPr>
      <w:r>
        <w:rPr>
          <w:rFonts w:ascii="仿宋" w:eastAsia="仿宋" w:hAnsi="仿宋" w:cs="Marigold" w:hint="eastAsia"/>
          <w:i w:val="0"/>
          <w:color w:val="auto"/>
          <w:lang w:eastAsia="zh-CN"/>
        </w:rPr>
        <w:t>五</w:t>
      </w:r>
      <w:r w:rsidR="005E2480" w:rsidRPr="00D135FF">
        <w:rPr>
          <w:rFonts w:ascii="仿宋" w:eastAsia="仿宋" w:hAnsi="仿宋" w:cs="Marigold" w:hint="eastAsia"/>
          <w:i w:val="0"/>
          <w:color w:val="auto"/>
          <w:lang w:eastAsia="zh-CN"/>
        </w:rPr>
        <w:t>、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14:paraId="3AC23848" w14:textId="77777777" w:rsidR="002D46FB" w:rsidRPr="00D135FF" w:rsidRDefault="005E2480">
      <w:pPr>
        <w:pStyle w:val="af"/>
        <w:rPr>
          <w:rFonts w:ascii="仿宋" w:eastAsia="仿宋" w:hAnsi="仿宋"/>
          <w:i w:val="0"/>
          <w:color w:val="auto"/>
          <w:lang w:eastAsia="zh-CN" w:bidi="ar-SA"/>
        </w:rPr>
      </w:pPr>
      <w:bookmarkStart w:id="442" w:name="_Toc507188773"/>
      <w:r w:rsidRPr="00D135FF">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42"/>
    </w:p>
    <w:p w14:paraId="47F5E2AB" w14:textId="77777777" w:rsidR="002D46FB" w:rsidRPr="00D135FF" w:rsidRDefault="002D46FB">
      <w:pPr>
        <w:pStyle w:val="af"/>
        <w:ind w:firstLineChars="0" w:firstLine="0"/>
        <w:rPr>
          <w:rFonts w:ascii="仿宋" w:eastAsia="仿宋" w:hAnsi="仿宋"/>
          <w:i w:val="0"/>
          <w:color w:val="auto"/>
          <w:lang w:eastAsia="zh-CN" w:bidi="ar-SA"/>
        </w:rPr>
      </w:pPr>
    </w:p>
    <w:p w14:paraId="3F05A305" w14:textId="77777777" w:rsidR="002D46FB" w:rsidRPr="00D135FF" w:rsidRDefault="005E2480">
      <w:pPr>
        <w:pStyle w:val="af"/>
        <w:rPr>
          <w:rFonts w:ascii="仿宋" w:eastAsia="仿宋" w:hAnsi="仿宋"/>
          <w:i w:val="0"/>
          <w:color w:val="auto"/>
          <w:lang w:eastAsia="zh-CN" w:bidi="ar-SA"/>
        </w:rPr>
      </w:pPr>
      <w:bookmarkStart w:id="443" w:name="_Toc507188774"/>
      <w:r w:rsidRPr="00D135FF">
        <w:rPr>
          <w:rFonts w:ascii="仿宋" w:eastAsia="仿宋" w:hAnsi="仿宋" w:hint="eastAsia"/>
          <w:i w:val="0"/>
          <w:color w:val="auto"/>
          <w:lang w:eastAsia="zh-CN" w:bidi="ar-SA"/>
        </w:rPr>
        <w:t>投标人名称：（单位公章）</w:t>
      </w:r>
      <w:bookmarkEnd w:id="443"/>
    </w:p>
    <w:p w14:paraId="564BDC0B" w14:textId="77777777" w:rsidR="002D46FB" w:rsidRPr="00D135FF" w:rsidRDefault="005E2480">
      <w:pPr>
        <w:pStyle w:val="af"/>
        <w:rPr>
          <w:rFonts w:ascii="仿宋" w:eastAsia="仿宋" w:hAnsi="仿宋"/>
          <w:i w:val="0"/>
          <w:color w:val="auto"/>
          <w:lang w:eastAsia="zh-CN" w:bidi="ar-SA"/>
        </w:rPr>
      </w:pPr>
      <w:bookmarkStart w:id="444" w:name="_Toc507188775"/>
      <w:r w:rsidRPr="00D135FF">
        <w:rPr>
          <w:rFonts w:ascii="仿宋" w:eastAsia="仿宋" w:hAnsi="仿宋" w:hint="eastAsia"/>
          <w:i w:val="0"/>
          <w:color w:val="auto"/>
          <w:lang w:eastAsia="zh-CN" w:bidi="ar-SA"/>
        </w:rPr>
        <w:t>法定代表人或授权代表（签字）：</w:t>
      </w:r>
      <w:bookmarkEnd w:id="444"/>
    </w:p>
    <w:p w14:paraId="37457B0C" w14:textId="77777777" w:rsidR="002D46FB" w:rsidRPr="00D135FF" w:rsidRDefault="005E2480">
      <w:pPr>
        <w:pStyle w:val="af"/>
        <w:rPr>
          <w:rFonts w:ascii="仿宋" w:eastAsia="仿宋" w:hAnsi="仿宋"/>
          <w:i w:val="0"/>
          <w:color w:val="auto"/>
          <w:lang w:eastAsia="zh-CN" w:bidi="ar-SA"/>
        </w:rPr>
      </w:pPr>
      <w:bookmarkStart w:id="445" w:name="_Toc507188776"/>
      <w:r w:rsidRPr="00D135FF">
        <w:rPr>
          <w:rFonts w:ascii="仿宋" w:eastAsia="仿宋" w:hAnsi="仿宋" w:hint="eastAsia"/>
          <w:i w:val="0"/>
          <w:color w:val="auto"/>
          <w:lang w:eastAsia="zh-CN" w:bidi="ar-SA"/>
        </w:rPr>
        <w:t>日    期：</w:t>
      </w:r>
      <w:bookmarkEnd w:id="445"/>
    </w:p>
    <w:p w14:paraId="7F8E4828" w14:textId="77777777" w:rsidR="00657A47" w:rsidRPr="00657A47" w:rsidRDefault="00CD0ABB" w:rsidP="00657A47">
      <w:pPr>
        <w:pStyle w:val="20"/>
        <w:jc w:val="left"/>
        <w:rPr>
          <w:i w:val="0"/>
          <w:color w:val="auto"/>
          <w:lang w:eastAsia="zh-CN"/>
        </w:rPr>
      </w:pPr>
      <w:bookmarkStart w:id="446" w:name="_Toc497752261"/>
      <w:bookmarkStart w:id="447" w:name="_Toc505762760"/>
      <w:bookmarkStart w:id="448" w:name="_Toc524910125"/>
      <w:bookmarkStart w:id="449" w:name="_Toc511558667"/>
      <w:bookmarkEnd w:id="446"/>
      <w:r>
        <w:rPr>
          <w:i w:val="0"/>
          <w:color w:val="auto"/>
          <w:lang w:eastAsia="zh-CN"/>
        </w:rPr>
        <w:br w:type="page"/>
      </w:r>
    </w:p>
    <w:p w14:paraId="10732DB5" w14:textId="2C6DABC9" w:rsidR="002D46FB" w:rsidRPr="00D135FF" w:rsidRDefault="002374C7">
      <w:pPr>
        <w:pStyle w:val="20"/>
        <w:jc w:val="left"/>
        <w:rPr>
          <w:i w:val="0"/>
          <w:color w:val="auto"/>
          <w:lang w:eastAsia="zh-CN"/>
        </w:rPr>
      </w:pPr>
      <w:bookmarkStart w:id="450" w:name="_Toc80629346"/>
      <w:r>
        <w:rPr>
          <w:rFonts w:hint="eastAsia"/>
          <w:i w:val="0"/>
          <w:color w:val="auto"/>
          <w:lang w:eastAsia="zh-CN"/>
        </w:rPr>
        <w:lastRenderedPageBreak/>
        <w:t>四</w:t>
      </w:r>
      <w:r w:rsidR="005E2480" w:rsidRPr="00D135FF">
        <w:rPr>
          <w:rFonts w:hint="eastAsia"/>
          <w:i w:val="0"/>
          <w:color w:val="auto"/>
          <w:lang w:eastAsia="zh-CN"/>
        </w:rPr>
        <w:t>、招标文件要求递交其他的材料或文件</w:t>
      </w:r>
      <w:bookmarkEnd w:id="447"/>
      <w:bookmarkEnd w:id="448"/>
      <w:bookmarkEnd w:id="449"/>
      <w:bookmarkEnd w:id="450"/>
    </w:p>
    <w:p w14:paraId="2DAD1FF1" w14:textId="33DEB45B" w:rsidR="002D46FB" w:rsidRPr="00D135FF" w:rsidRDefault="002374C7">
      <w:pPr>
        <w:pStyle w:val="20"/>
        <w:jc w:val="left"/>
        <w:rPr>
          <w:i w:val="0"/>
          <w:color w:val="auto"/>
          <w:lang w:eastAsia="zh-CN"/>
        </w:rPr>
      </w:pPr>
      <w:bookmarkStart w:id="451" w:name="_Toc524910126"/>
      <w:bookmarkStart w:id="452" w:name="_Toc511558668"/>
      <w:bookmarkStart w:id="453" w:name="_Toc505762761"/>
      <w:bookmarkStart w:id="454" w:name="_Toc80629347"/>
      <w:r>
        <w:rPr>
          <w:rFonts w:hint="eastAsia"/>
          <w:i w:val="0"/>
          <w:color w:val="auto"/>
          <w:lang w:eastAsia="zh-CN"/>
        </w:rPr>
        <w:t>五</w:t>
      </w:r>
      <w:r w:rsidRPr="00D135FF">
        <w:rPr>
          <w:i w:val="0"/>
          <w:color w:val="auto"/>
          <w:lang w:eastAsia="zh-CN"/>
        </w:rPr>
        <w:t>、</w:t>
      </w:r>
      <w:r w:rsidRPr="00D135FF">
        <w:rPr>
          <w:rFonts w:hint="eastAsia"/>
          <w:i w:val="0"/>
          <w:color w:val="auto"/>
          <w:lang w:eastAsia="zh-CN"/>
        </w:rPr>
        <w:t>其它投标人认为需要递交的材料或文件</w:t>
      </w:r>
      <w:bookmarkEnd w:id="451"/>
      <w:bookmarkEnd w:id="452"/>
      <w:bookmarkEnd w:id="453"/>
      <w:bookmarkEnd w:id="454"/>
    </w:p>
    <w:p w14:paraId="65AF3A50" w14:textId="77777777" w:rsidR="002D46FB" w:rsidRPr="00D135FF" w:rsidRDefault="002D46FB">
      <w:pPr>
        <w:pStyle w:val="af"/>
        <w:rPr>
          <w:rFonts w:ascii="仿宋" w:eastAsia="仿宋" w:hAnsi="仿宋"/>
          <w:i w:val="0"/>
          <w:color w:val="auto"/>
          <w:szCs w:val="24"/>
          <w:lang w:eastAsia="zh-CN"/>
        </w:rPr>
      </w:pPr>
    </w:p>
    <w:p w14:paraId="0E5D0022" w14:textId="77777777" w:rsidR="002D46FB" w:rsidRPr="00D135FF" w:rsidRDefault="002D46FB">
      <w:pPr>
        <w:pStyle w:val="af"/>
        <w:rPr>
          <w:rFonts w:ascii="仿宋" w:eastAsia="仿宋" w:hAnsi="仿宋"/>
          <w:i w:val="0"/>
          <w:color w:val="auto"/>
          <w:szCs w:val="24"/>
          <w:lang w:eastAsia="zh-CN"/>
        </w:rPr>
      </w:pPr>
    </w:p>
    <w:p w14:paraId="20DACF80" w14:textId="77777777" w:rsidR="002D46FB" w:rsidRPr="00D135FF" w:rsidRDefault="002D46FB">
      <w:pPr>
        <w:pStyle w:val="af"/>
        <w:rPr>
          <w:rFonts w:ascii="仿宋" w:eastAsia="仿宋" w:hAnsi="仿宋"/>
          <w:i w:val="0"/>
          <w:color w:val="auto"/>
          <w:szCs w:val="24"/>
          <w:lang w:eastAsia="zh-CN"/>
        </w:rPr>
      </w:pPr>
    </w:p>
    <w:p w14:paraId="05572F5B" w14:textId="77777777" w:rsidR="002D46FB" w:rsidRPr="00D135FF" w:rsidRDefault="002D46FB">
      <w:pPr>
        <w:pStyle w:val="af"/>
        <w:rPr>
          <w:rFonts w:ascii="仿宋" w:eastAsia="仿宋" w:hAnsi="仿宋"/>
          <w:i w:val="0"/>
          <w:color w:val="auto"/>
          <w:szCs w:val="24"/>
          <w:lang w:eastAsia="zh-CN"/>
        </w:rPr>
      </w:pPr>
    </w:p>
    <w:p w14:paraId="7CC05EF7"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7B0830AC" w14:textId="77777777" w:rsidR="002D46FB" w:rsidRPr="00D135FF" w:rsidRDefault="005E2480">
      <w:pPr>
        <w:rPr>
          <w:rFonts w:ascii="仿宋" w:eastAsia="仿宋" w:hAnsi="仿宋" w:cs="仿宋"/>
          <w:b/>
          <w:i w:val="0"/>
          <w:color w:val="auto"/>
          <w:sz w:val="84"/>
          <w:szCs w:val="84"/>
          <w:lang w:eastAsia="zh-CN" w:bidi="ar-SA"/>
        </w:rPr>
      </w:pPr>
      <w:r w:rsidRPr="00D135FF">
        <w:rPr>
          <w:rFonts w:ascii="仿宋" w:eastAsia="仿宋" w:hAnsi="仿宋" w:cs="仿宋"/>
          <w:b/>
          <w:i w:val="0"/>
          <w:color w:val="auto"/>
          <w:sz w:val="84"/>
          <w:szCs w:val="84"/>
          <w:lang w:eastAsia="zh-CN" w:bidi="ar-SA"/>
        </w:rPr>
        <w:br w:type="page"/>
      </w:r>
    </w:p>
    <w:p w14:paraId="04403BF0"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2F4806A2"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79334146" w14:textId="77777777" w:rsidR="002D46FB" w:rsidRPr="00D135FF" w:rsidRDefault="005E2480">
      <w:pPr>
        <w:spacing w:line="360" w:lineRule="auto"/>
        <w:jc w:val="center"/>
        <w:rPr>
          <w:rFonts w:ascii="仿宋" w:eastAsia="仿宋" w:hAnsi="仿宋" w:cs="仿宋"/>
          <w:b/>
          <w:i w:val="0"/>
          <w:color w:val="auto"/>
          <w:sz w:val="84"/>
          <w:szCs w:val="84"/>
          <w:lang w:eastAsia="zh-CN" w:bidi="ar-SA"/>
        </w:rPr>
      </w:pPr>
      <w:r w:rsidRPr="00D135FF">
        <w:rPr>
          <w:rFonts w:ascii="仿宋" w:eastAsia="仿宋" w:hAnsi="仿宋" w:cs="仿宋" w:hint="eastAsia"/>
          <w:b/>
          <w:i w:val="0"/>
          <w:color w:val="auto"/>
          <w:sz w:val="84"/>
          <w:szCs w:val="84"/>
          <w:lang w:eastAsia="zh-CN" w:bidi="ar-SA"/>
        </w:rPr>
        <w:t>投标文件</w:t>
      </w:r>
    </w:p>
    <w:p w14:paraId="3E5C251F"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7008F87D" w14:textId="77777777" w:rsidR="002D46FB" w:rsidRPr="00D135FF"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55" w:name="_Toc524910127"/>
      <w:bookmarkStart w:id="456" w:name="_Toc492286431"/>
      <w:bookmarkStart w:id="457" w:name="_Toc511558669"/>
      <w:bookmarkStart w:id="458" w:name="_Toc80629348"/>
      <w:r w:rsidRPr="00D135FF">
        <w:rPr>
          <w:rFonts w:ascii="仿宋" w:eastAsia="仿宋" w:hAnsi="仿宋" w:cs="仿宋" w:hint="eastAsia"/>
          <w:b/>
          <w:i w:val="0"/>
          <w:color w:val="auto"/>
          <w:kern w:val="44"/>
          <w:sz w:val="32"/>
          <w:szCs w:val="32"/>
          <w:lang w:eastAsia="zh-CN" w:bidi="ar-SA"/>
        </w:rPr>
        <w:t>第二册 商务和技术文件</w:t>
      </w:r>
      <w:bookmarkEnd w:id="455"/>
      <w:bookmarkEnd w:id="456"/>
      <w:bookmarkEnd w:id="457"/>
      <w:bookmarkEnd w:id="458"/>
    </w:p>
    <w:p w14:paraId="2331D8A2" w14:textId="77777777" w:rsidR="002D46FB" w:rsidRPr="00D135FF" w:rsidRDefault="002D46FB">
      <w:pPr>
        <w:rPr>
          <w:rFonts w:ascii="仿宋" w:eastAsia="仿宋" w:hAnsi="仿宋" w:cs="仿宋"/>
          <w:b/>
          <w:i w:val="0"/>
          <w:color w:val="auto"/>
          <w:sz w:val="84"/>
          <w:szCs w:val="84"/>
          <w:lang w:eastAsia="zh-CN" w:bidi="ar-SA"/>
        </w:rPr>
      </w:pPr>
    </w:p>
    <w:p w14:paraId="4A50970B" w14:textId="77777777" w:rsidR="002D46FB" w:rsidRPr="00D135FF" w:rsidRDefault="005E2480">
      <w:pPr>
        <w:rPr>
          <w:i w:val="0"/>
          <w:color w:val="auto"/>
          <w:lang w:eastAsia="zh-CN"/>
        </w:rPr>
      </w:pPr>
      <w:r w:rsidRPr="00D135FF">
        <w:rPr>
          <w:i w:val="0"/>
          <w:color w:val="auto"/>
          <w:lang w:eastAsia="zh-CN"/>
        </w:rPr>
        <w:br w:type="page"/>
      </w:r>
    </w:p>
    <w:p w14:paraId="10BF52D2" w14:textId="77777777" w:rsidR="002D46FB" w:rsidRPr="00D135FF" w:rsidRDefault="005E2480">
      <w:pPr>
        <w:pStyle w:val="20"/>
        <w:jc w:val="left"/>
        <w:rPr>
          <w:i w:val="0"/>
          <w:color w:val="auto"/>
          <w:lang w:eastAsia="zh-CN"/>
        </w:rPr>
      </w:pPr>
      <w:bookmarkStart w:id="459" w:name="_Toc395625058"/>
      <w:bookmarkStart w:id="460" w:name="_Toc468331106"/>
      <w:bookmarkStart w:id="461" w:name="_Toc497752263"/>
      <w:bookmarkStart w:id="462" w:name="_Toc468346397"/>
      <w:bookmarkStart w:id="463" w:name="_Toc505762763"/>
      <w:bookmarkStart w:id="464" w:name="_Toc511558670"/>
      <w:bookmarkStart w:id="465" w:name="_Toc217446082"/>
      <w:bookmarkStart w:id="466" w:name="_Toc524910128"/>
      <w:bookmarkStart w:id="467" w:name="_Toc80629349"/>
      <w:r w:rsidRPr="00D135FF">
        <w:rPr>
          <w:rFonts w:hint="eastAsia"/>
          <w:i w:val="0"/>
          <w:color w:val="auto"/>
          <w:lang w:eastAsia="zh-CN"/>
        </w:rPr>
        <w:lastRenderedPageBreak/>
        <w:t>一、投标函</w:t>
      </w:r>
      <w:bookmarkEnd w:id="459"/>
      <w:bookmarkEnd w:id="460"/>
      <w:bookmarkEnd w:id="461"/>
      <w:bookmarkEnd w:id="462"/>
      <w:bookmarkEnd w:id="463"/>
      <w:bookmarkEnd w:id="464"/>
      <w:bookmarkEnd w:id="465"/>
      <w:r w:rsidRPr="00D135FF">
        <w:rPr>
          <w:rFonts w:hint="eastAsia"/>
          <w:i w:val="0"/>
          <w:color w:val="auto"/>
          <w:lang w:eastAsia="zh-CN"/>
        </w:rPr>
        <w:t>（实质性要求）</w:t>
      </w:r>
      <w:bookmarkEnd w:id="466"/>
      <w:bookmarkEnd w:id="467"/>
    </w:p>
    <w:p w14:paraId="16D90341" w14:textId="77777777" w:rsidR="002D46FB" w:rsidRPr="00D135FF" w:rsidRDefault="005E2480">
      <w:pPr>
        <w:jc w:val="center"/>
        <w:rPr>
          <w:rFonts w:ascii="仿宋" w:eastAsia="仿宋" w:hAnsi="仿宋"/>
          <w:b/>
          <w:i w:val="0"/>
          <w:color w:val="auto"/>
          <w:sz w:val="28"/>
          <w:lang w:eastAsia="zh-CN"/>
        </w:rPr>
      </w:pPr>
      <w:r w:rsidRPr="00D135FF">
        <w:rPr>
          <w:rFonts w:ascii="仿宋" w:eastAsia="仿宋" w:hAnsi="仿宋" w:hint="eastAsia"/>
          <w:b/>
          <w:i w:val="0"/>
          <w:color w:val="auto"/>
          <w:sz w:val="28"/>
          <w:lang w:eastAsia="zh-CN"/>
        </w:rPr>
        <w:t>投标函</w:t>
      </w:r>
    </w:p>
    <w:p w14:paraId="1E5E9A99" w14:textId="77777777" w:rsidR="002D46FB" w:rsidRPr="00D135FF" w:rsidRDefault="005E2480">
      <w:pPr>
        <w:pStyle w:val="af"/>
        <w:ind w:firstLineChars="0" w:firstLine="0"/>
        <w:rPr>
          <w:rFonts w:ascii="仿宋" w:eastAsia="仿宋" w:hAnsi="仿宋"/>
          <w:i w:val="0"/>
          <w:color w:val="auto"/>
          <w:szCs w:val="24"/>
          <w:u w:val="single"/>
          <w:lang w:eastAsia="zh-CN"/>
        </w:rPr>
      </w:pPr>
      <w:r w:rsidRPr="00D135FF">
        <w:rPr>
          <w:rFonts w:ascii="仿宋" w:eastAsia="仿宋" w:hAnsi="仿宋" w:hint="eastAsia"/>
          <w:i w:val="0"/>
          <w:color w:val="auto"/>
          <w:szCs w:val="24"/>
          <w:u w:val="single"/>
          <w:lang w:eastAsia="zh-CN"/>
        </w:rPr>
        <w:t>四川采易通招标代理有限公司</w:t>
      </w:r>
    </w:p>
    <w:p w14:paraId="2E5DAC16"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我方全面研究了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bCs/>
          <w:i w:val="0"/>
          <w:color w:val="auto"/>
          <w:sz w:val="24"/>
          <w:szCs w:val="24"/>
          <w:u w:val="single"/>
          <w:lang w:eastAsia="zh-CN"/>
        </w:rPr>
        <w:t xml:space="preserve">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”项目（招标编号</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），决定参加贵单位组织的本项目投标。我方授权</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（姓名、职务）代表我方</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（投标单位的名称）全权处理本次采购项目投标的有关事宜。</w:t>
      </w:r>
    </w:p>
    <w:p w14:paraId="5A9F8CED"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1、我方自愿按照招标文件规定的各项要求向采购人提供所需服务/货物，投标报价为</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w:t>
      </w:r>
    </w:p>
    <w:p w14:paraId="35EE3E22"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14:paraId="0FD2769F"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i w:val="0"/>
          <w:color w:val="auto"/>
          <w:sz w:val="24"/>
          <w:szCs w:val="24"/>
          <w:lang w:eastAsia="zh-CN"/>
        </w:rPr>
        <w:t>3、我方同意本招标文件依据</w:t>
      </w:r>
      <w:r w:rsidR="00A860A5">
        <w:rPr>
          <w:rFonts w:ascii="仿宋" w:eastAsia="仿宋" w:hAnsi="仿宋" w:hint="eastAsia"/>
          <w:i w:val="0"/>
          <w:color w:val="auto"/>
          <w:sz w:val="24"/>
          <w:szCs w:val="24"/>
          <w:lang w:eastAsia="zh-CN"/>
        </w:rPr>
        <w:t>政府采购法等相关法律法规</w:t>
      </w:r>
      <w:r w:rsidRPr="00D135FF">
        <w:rPr>
          <w:rFonts w:ascii="仿宋" w:eastAsia="仿宋" w:hAnsi="仿宋" w:hint="eastAsia"/>
          <w:i w:val="0"/>
          <w:color w:val="auto"/>
          <w:sz w:val="24"/>
          <w:szCs w:val="24"/>
          <w:lang w:eastAsia="zh-CN"/>
        </w:rPr>
        <w:t>对我方可能存在的失信行为进行的惩戒。</w:t>
      </w:r>
    </w:p>
    <w:p w14:paraId="181D6431" w14:textId="35C92D39"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4、我方为本次采购项目提交的资格证明1份；商务和技术文件</w:t>
      </w:r>
      <w:r w:rsidR="00E91D32">
        <w:rPr>
          <w:rFonts w:ascii="仿宋" w:eastAsia="仿宋" w:hAnsi="仿宋" w:hint="eastAsia"/>
          <w:bCs/>
          <w:i w:val="0"/>
          <w:color w:val="auto"/>
          <w:sz w:val="24"/>
          <w:szCs w:val="24"/>
          <w:lang w:eastAsia="zh-CN"/>
        </w:rPr>
        <w:t>1</w:t>
      </w:r>
      <w:r w:rsidRPr="00D135FF">
        <w:rPr>
          <w:rFonts w:ascii="仿宋" w:eastAsia="仿宋" w:hAnsi="仿宋" w:hint="eastAsia"/>
          <w:bCs/>
          <w:i w:val="0"/>
          <w:color w:val="auto"/>
          <w:sz w:val="24"/>
          <w:szCs w:val="24"/>
          <w:lang w:eastAsia="zh-CN"/>
        </w:rPr>
        <w:t>份；用于唱标的“开标一览表”</w:t>
      </w:r>
      <w:r w:rsidRPr="00D135FF">
        <w:rPr>
          <w:rFonts w:ascii="仿宋" w:eastAsia="仿宋" w:hAnsi="仿宋"/>
          <w:bCs/>
          <w:i w:val="0"/>
          <w:color w:val="auto"/>
          <w:sz w:val="24"/>
          <w:szCs w:val="24"/>
          <w:lang w:eastAsia="zh-CN"/>
        </w:rPr>
        <w:t>1</w:t>
      </w:r>
      <w:r w:rsidRPr="00D135FF">
        <w:rPr>
          <w:rFonts w:ascii="仿宋" w:eastAsia="仿宋" w:hAnsi="仿宋" w:hint="eastAsia"/>
          <w:bCs/>
          <w:i w:val="0"/>
          <w:color w:val="auto"/>
          <w:sz w:val="24"/>
          <w:szCs w:val="24"/>
          <w:lang w:eastAsia="zh-CN"/>
        </w:rPr>
        <w:t>份。</w:t>
      </w:r>
    </w:p>
    <w:p w14:paraId="3A9968A5"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14:paraId="2A50484D"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6、我方完全理解采购人不一定将合同授予最低报价的投标人的行为。</w:t>
      </w:r>
    </w:p>
    <w:p w14:paraId="64F27AF3" w14:textId="77777777" w:rsidR="002D46FB" w:rsidRPr="00D135FF" w:rsidRDefault="002D46FB">
      <w:pPr>
        <w:spacing w:after="120" w:line="276" w:lineRule="auto"/>
        <w:ind w:firstLineChars="200" w:firstLine="480"/>
        <w:rPr>
          <w:rFonts w:ascii="仿宋" w:eastAsia="仿宋" w:hAnsi="仿宋"/>
          <w:bCs/>
          <w:i w:val="0"/>
          <w:color w:val="auto"/>
          <w:sz w:val="24"/>
          <w:szCs w:val="24"/>
          <w:lang w:eastAsia="zh-CN"/>
        </w:rPr>
      </w:pPr>
    </w:p>
    <w:p w14:paraId="4563B955" w14:textId="77777777" w:rsidR="002D46FB" w:rsidRPr="00D135FF" w:rsidRDefault="005E2480">
      <w:pPr>
        <w:spacing w:after="120" w:line="276" w:lineRule="auto"/>
        <w:ind w:firstLineChars="236" w:firstLine="566"/>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投标人名称：</w:t>
      </w:r>
      <w:r w:rsidRPr="00D135FF">
        <w:rPr>
          <w:rFonts w:ascii="仿宋" w:eastAsia="仿宋" w:hAnsi="仿宋"/>
          <w:i w:val="0"/>
          <w:color w:val="auto"/>
          <w:sz w:val="24"/>
          <w:szCs w:val="24"/>
          <w:lang w:eastAsia="zh-CN"/>
        </w:rPr>
        <w:t xml:space="preserve"> </w:t>
      </w:r>
      <w:r w:rsidRPr="00D135FF">
        <w:rPr>
          <w:rFonts w:ascii="仿宋" w:eastAsia="仿宋" w:hAnsi="仿宋" w:hint="eastAsia"/>
          <w:i w:val="0"/>
          <w:color w:val="auto"/>
          <w:sz w:val="24"/>
          <w:szCs w:val="24"/>
          <w:lang w:eastAsia="zh-CN"/>
        </w:rPr>
        <w:t xml:space="preserve">              （单位公章</w:t>
      </w:r>
      <w:r w:rsidRPr="00D135FF">
        <w:rPr>
          <w:rFonts w:ascii="仿宋" w:eastAsia="仿宋" w:hAnsi="仿宋" w:cs="Marigold" w:hint="eastAsia"/>
          <w:i w:val="0"/>
          <w:color w:val="auto"/>
          <w:sz w:val="24"/>
          <w:szCs w:val="24"/>
          <w:lang w:eastAsia="zh-CN"/>
        </w:rPr>
        <w:t>）</w:t>
      </w:r>
    </w:p>
    <w:p w14:paraId="1DC9D1CA"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法定代表人（签</w:t>
      </w:r>
      <w:r w:rsidR="00723876" w:rsidRPr="00D135FF">
        <w:rPr>
          <w:rFonts w:ascii="仿宋" w:eastAsia="仿宋" w:hAnsi="仿宋" w:hint="eastAsia"/>
          <w:i w:val="0"/>
          <w:color w:val="auto"/>
          <w:sz w:val="24"/>
          <w:szCs w:val="24"/>
          <w:lang w:eastAsia="zh-CN"/>
        </w:rPr>
        <w:t>字</w:t>
      </w:r>
      <w:r w:rsidRPr="00D135FF">
        <w:rPr>
          <w:rFonts w:ascii="仿宋" w:eastAsia="仿宋" w:hAnsi="仿宋" w:hint="eastAsia"/>
          <w:i w:val="0"/>
          <w:color w:val="auto"/>
          <w:sz w:val="24"/>
          <w:szCs w:val="24"/>
          <w:lang w:eastAsia="zh-CN"/>
        </w:rPr>
        <w:t>）：</w:t>
      </w:r>
    </w:p>
    <w:p w14:paraId="6281F90A"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 xml:space="preserve">通讯地址： </w:t>
      </w:r>
    </w:p>
    <w:p w14:paraId="2F3BD97D"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邮政编码：</w:t>
      </w:r>
    </w:p>
    <w:p w14:paraId="2613569F"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联系电话：</w:t>
      </w:r>
    </w:p>
    <w:p w14:paraId="4EEECCCE"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传    真：</w:t>
      </w:r>
    </w:p>
    <w:p w14:paraId="3A33D9C5"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日    期：    年    月   日</w:t>
      </w:r>
    </w:p>
    <w:p w14:paraId="723639B9" w14:textId="77777777" w:rsidR="002D46FB" w:rsidRPr="00D135FF" w:rsidRDefault="005E2480">
      <w:pPr>
        <w:pStyle w:val="20"/>
        <w:jc w:val="left"/>
        <w:rPr>
          <w:i w:val="0"/>
          <w:color w:val="auto"/>
          <w:lang w:eastAsia="zh-CN"/>
        </w:rPr>
      </w:pPr>
      <w:r w:rsidRPr="00D135FF">
        <w:rPr>
          <w:rFonts w:ascii="仿宋" w:hAnsi="仿宋" w:cs="仿宋" w:hint="eastAsia"/>
          <w:i w:val="0"/>
          <w:color w:val="auto"/>
          <w:sz w:val="21"/>
          <w:szCs w:val="21"/>
          <w:lang w:eastAsia="zh-CN"/>
        </w:rPr>
        <w:br w:type="page"/>
      </w:r>
      <w:bookmarkStart w:id="468" w:name="_Toc524910129"/>
      <w:bookmarkStart w:id="469" w:name="_Toc80629350"/>
      <w:r w:rsidRPr="00D135FF">
        <w:rPr>
          <w:rFonts w:hint="eastAsia"/>
          <w:i w:val="0"/>
          <w:color w:val="auto"/>
          <w:lang w:eastAsia="zh-CN"/>
        </w:rPr>
        <w:lastRenderedPageBreak/>
        <w:t>二、开标一览表（实质性要求）</w:t>
      </w:r>
      <w:bookmarkEnd w:id="468"/>
      <w:bookmarkEnd w:id="469"/>
    </w:p>
    <w:p w14:paraId="25516246" w14:textId="77777777" w:rsidR="002D46FB" w:rsidRPr="00D135FF" w:rsidRDefault="005E2480">
      <w:pPr>
        <w:jc w:val="center"/>
        <w:rPr>
          <w:rFonts w:ascii="仿宋" w:eastAsia="仿宋" w:hAnsi="仿宋"/>
          <w:b/>
          <w:i w:val="0"/>
          <w:color w:val="auto"/>
          <w:sz w:val="28"/>
          <w:szCs w:val="28"/>
          <w:lang w:eastAsia="zh-CN"/>
        </w:rPr>
      </w:pPr>
      <w:r w:rsidRPr="00D135FF">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2D46FB" w:rsidRPr="00D135FF" w14:paraId="738D14B1" w14:textId="77777777">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14:paraId="3E33D8D8" w14:textId="77777777" w:rsidR="002D46FB" w:rsidRPr="00D135FF" w:rsidRDefault="005E2480">
            <w:pPr>
              <w:spacing w:line="360" w:lineRule="auto"/>
              <w:jc w:val="center"/>
              <w:rPr>
                <w:rFonts w:ascii="仿宋" w:eastAsia="仿宋" w:hAnsi="仿宋" w:cs="宋体"/>
                <w:i w:val="0"/>
                <w:color w:val="auto"/>
                <w:kern w:val="0"/>
                <w:sz w:val="24"/>
              </w:rPr>
            </w:pPr>
            <w:r w:rsidRPr="00D135FF">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14:paraId="66129FE5" w14:textId="77777777" w:rsidR="002D46FB" w:rsidRPr="00D135FF" w:rsidRDefault="002D46FB">
            <w:pPr>
              <w:spacing w:line="360" w:lineRule="auto"/>
              <w:rPr>
                <w:rFonts w:ascii="仿宋" w:eastAsia="仿宋" w:hAnsi="仿宋" w:cs="宋体"/>
                <w:i w:val="0"/>
                <w:color w:val="auto"/>
                <w:kern w:val="0"/>
                <w:sz w:val="24"/>
              </w:rPr>
            </w:pPr>
          </w:p>
        </w:tc>
      </w:tr>
      <w:tr w:rsidR="002D46FB" w:rsidRPr="00D135FF" w14:paraId="684DCA62"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065FB7DA" w14:textId="77777777" w:rsidR="002D46FB" w:rsidRPr="00D135FF" w:rsidRDefault="005E2480">
            <w:pPr>
              <w:spacing w:line="360" w:lineRule="auto"/>
              <w:jc w:val="center"/>
              <w:rPr>
                <w:rFonts w:ascii="仿宋" w:eastAsia="仿宋" w:hAnsi="仿宋" w:cs="宋体"/>
                <w:i w:val="0"/>
                <w:color w:val="auto"/>
                <w:kern w:val="0"/>
                <w:sz w:val="24"/>
              </w:rPr>
            </w:pPr>
            <w:r w:rsidRPr="00D135FF">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14:paraId="211CC8BD" w14:textId="77777777" w:rsidR="002D46FB" w:rsidRPr="00D135FF" w:rsidRDefault="002D46FB">
            <w:pPr>
              <w:spacing w:line="360" w:lineRule="auto"/>
              <w:rPr>
                <w:rFonts w:ascii="仿宋" w:eastAsia="仿宋" w:hAnsi="仿宋"/>
                <w:i w:val="0"/>
                <w:color w:val="auto"/>
                <w:kern w:val="0"/>
                <w:sz w:val="24"/>
              </w:rPr>
            </w:pPr>
          </w:p>
        </w:tc>
      </w:tr>
      <w:tr w:rsidR="002D46FB" w:rsidRPr="00D135FF" w14:paraId="568A6722" w14:textId="77777777">
        <w:trPr>
          <w:trHeight w:val="960"/>
        </w:trPr>
        <w:tc>
          <w:tcPr>
            <w:tcW w:w="1008" w:type="dxa"/>
            <w:tcBorders>
              <w:top w:val="single" w:sz="4" w:space="0" w:color="auto"/>
              <w:left w:val="single" w:sz="4" w:space="0" w:color="auto"/>
              <w:bottom w:val="single" w:sz="4" w:space="0" w:color="auto"/>
              <w:right w:val="single" w:sz="4" w:space="0" w:color="auto"/>
            </w:tcBorders>
            <w:vAlign w:val="center"/>
          </w:tcPr>
          <w:p w14:paraId="0B59F5A2" w14:textId="77777777" w:rsidR="002D46FB" w:rsidRPr="00D135FF" w:rsidRDefault="005E2480">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14:paraId="15310E23" w14:textId="77777777" w:rsidR="002D46FB" w:rsidRPr="00D135FF" w:rsidRDefault="005E2480">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14:paraId="15F816BB" w14:textId="56139E06" w:rsidR="002D46FB" w:rsidRPr="00D135FF" w:rsidRDefault="005E2480" w:rsidP="00711032">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lang w:eastAsia="zh-CN"/>
              </w:rPr>
              <w:t>投标报价</w:t>
            </w:r>
            <w:r w:rsidR="00BB69D8" w:rsidRPr="00D135FF">
              <w:rPr>
                <w:rFonts w:ascii="仿宋" w:eastAsia="仿宋" w:hAnsi="仿宋" w:cs="宋体" w:hint="eastAsia"/>
                <w:bCs/>
                <w:i w:val="0"/>
                <w:color w:val="auto"/>
                <w:kern w:val="0"/>
                <w:sz w:val="24"/>
                <w:lang w:eastAsia="zh-CN"/>
              </w:rPr>
              <w:t xml:space="preserve"> </w:t>
            </w:r>
            <w:r w:rsidR="00711032">
              <w:rPr>
                <w:rFonts w:ascii="仿宋" w:eastAsia="仿宋" w:hAnsi="仿宋" w:cs="宋体" w:hint="eastAsia"/>
                <w:bCs/>
                <w:i w:val="0"/>
                <w:color w:val="auto"/>
                <w:kern w:val="0"/>
                <w:sz w:val="24"/>
                <w:lang w:eastAsia="zh-CN"/>
              </w:rPr>
              <w:t xml:space="preserve"> </w:t>
            </w:r>
          </w:p>
        </w:tc>
        <w:tc>
          <w:tcPr>
            <w:tcW w:w="1843" w:type="dxa"/>
            <w:tcBorders>
              <w:top w:val="single" w:sz="4" w:space="0" w:color="auto"/>
              <w:left w:val="nil"/>
              <w:bottom w:val="single" w:sz="4" w:space="0" w:color="auto"/>
              <w:right w:val="single" w:sz="4" w:space="0" w:color="auto"/>
            </w:tcBorders>
            <w:vAlign w:val="center"/>
          </w:tcPr>
          <w:p w14:paraId="698CB862" w14:textId="77777777" w:rsidR="002D46FB" w:rsidRPr="00D135FF" w:rsidRDefault="005E2480">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lang w:eastAsia="zh-CN"/>
              </w:rPr>
              <w:t>交付时间</w:t>
            </w:r>
          </w:p>
        </w:tc>
      </w:tr>
      <w:tr w:rsidR="002D46FB" w:rsidRPr="00D135FF" w14:paraId="418360D5" w14:textId="77777777">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14:paraId="16A373E6" w14:textId="77777777" w:rsidR="002D46FB" w:rsidRPr="00D135FF" w:rsidRDefault="002D46FB">
            <w:pPr>
              <w:spacing w:line="360" w:lineRule="auto"/>
              <w:jc w:val="center"/>
              <w:rPr>
                <w:rFonts w:ascii="仿宋" w:eastAsia="仿宋" w:hAnsi="仿宋" w:cs="宋体"/>
                <w:bCs/>
                <w:i w:val="0"/>
                <w:color w:val="auto"/>
                <w:kern w:val="0"/>
                <w:sz w:val="24"/>
                <w:lang w:eastAsia="zh-CN"/>
              </w:rPr>
            </w:pPr>
          </w:p>
        </w:tc>
        <w:tc>
          <w:tcPr>
            <w:tcW w:w="3260" w:type="dxa"/>
            <w:gridSpan w:val="2"/>
            <w:tcBorders>
              <w:top w:val="single" w:sz="4" w:space="0" w:color="auto"/>
              <w:left w:val="nil"/>
              <w:bottom w:val="single" w:sz="4" w:space="0" w:color="auto"/>
              <w:right w:val="single" w:sz="4" w:space="0" w:color="auto"/>
            </w:tcBorders>
            <w:vAlign w:val="center"/>
          </w:tcPr>
          <w:p w14:paraId="17A1EB4A" w14:textId="77777777" w:rsidR="002D46FB" w:rsidRPr="00D135FF" w:rsidRDefault="002D46FB">
            <w:pPr>
              <w:spacing w:line="360" w:lineRule="auto"/>
              <w:jc w:val="center"/>
              <w:rPr>
                <w:rFonts w:ascii="仿宋" w:eastAsia="仿宋" w:hAnsi="仿宋" w:cs="宋体"/>
                <w:bCs/>
                <w:i w:val="0"/>
                <w:color w:val="auto"/>
                <w:kern w:val="0"/>
                <w:sz w:val="24"/>
                <w:lang w:eastAsia="zh-CN"/>
              </w:rPr>
            </w:pPr>
          </w:p>
        </w:tc>
        <w:tc>
          <w:tcPr>
            <w:tcW w:w="2551" w:type="dxa"/>
            <w:tcBorders>
              <w:top w:val="single" w:sz="4" w:space="0" w:color="auto"/>
              <w:left w:val="nil"/>
              <w:bottom w:val="single" w:sz="4" w:space="0" w:color="auto"/>
              <w:right w:val="single" w:sz="4" w:space="0" w:color="auto"/>
            </w:tcBorders>
            <w:vAlign w:val="center"/>
          </w:tcPr>
          <w:p w14:paraId="7454AF38" w14:textId="77777777" w:rsidR="00883095" w:rsidRDefault="00A52162" w:rsidP="009109E6">
            <w:pPr>
              <w:spacing w:line="360" w:lineRule="auto"/>
              <w:rPr>
                <w:rFonts w:ascii="仿宋" w:eastAsia="仿宋" w:hAnsi="仿宋" w:cs="宋体"/>
                <w:bCs/>
                <w:i w:val="0"/>
                <w:color w:val="auto"/>
                <w:kern w:val="0"/>
                <w:sz w:val="24"/>
                <w:u w:val="single"/>
                <w:lang w:eastAsia="zh-CN"/>
              </w:rPr>
            </w:pPr>
            <w:r>
              <w:rPr>
                <w:rFonts w:ascii="仿宋" w:eastAsia="仿宋" w:hAnsi="仿宋" w:cs="宋体"/>
                <w:bCs/>
                <w:i w:val="0"/>
                <w:color w:val="auto"/>
                <w:kern w:val="0"/>
                <w:sz w:val="24"/>
                <w:lang w:eastAsia="zh-CN"/>
              </w:rPr>
              <w:t>大写</w:t>
            </w:r>
            <w:r>
              <w:rPr>
                <w:rFonts w:ascii="仿宋" w:eastAsia="仿宋" w:hAnsi="仿宋" w:cs="宋体" w:hint="eastAsia"/>
                <w:bCs/>
                <w:i w:val="0"/>
                <w:color w:val="auto"/>
                <w:kern w:val="0"/>
                <w:sz w:val="24"/>
                <w:lang w:eastAsia="zh-CN"/>
              </w:rPr>
              <w:t>：</w:t>
            </w:r>
            <w:r>
              <w:rPr>
                <w:rFonts w:ascii="仿宋" w:eastAsia="仿宋" w:hAnsi="仿宋" w:cs="宋体" w:hint="eastAsia"/>
                <w:bCs/>
                <w:i w:val="0"/>
                <w:color w:val="auto"/>
                <w:kern w:val="0"/>
                <w:sz w:val="24"/>
                <w:u w:val="single"/>
                <w:lang w:eastAsia="zh-CN"/>
              </w:rPr>
              <w:t xml:space="preserve">         </w:t>
            </w:r>
          </w:p>
          <w:p w14:paraId="05310383" w14:textId="335B70E3" w:rsidR="00A52162" w:rsidRPr="00A52162" w:rsidRDefault="00A52162" w:rsidP="009109E6">
            <w:pPr>
              <w:spacing w:line="360" w:lineRule="auto"/>
              <w:rPr>
                <w:rFonts w:ascii="仿宋" w:eastAsia="仿宋" w:hAnsi="仿宋" w:cs="宋体"/>
                <w:bCs/>
                <w:i w:val="0"/>
                <w:color w:val="auto"/>
                <w:kern w:val="0"/>
                <w:sz w:val="24"/>
                <w:lang w:eastAsia="zh-CN"/>
              </w:rPr>
            </w:pPr>
            <w:r w:rsidRPr="00A52162">
              <w:rPr>
                <w:rFonts w:ascii="仿宋" w:eastAsia="仿宋" w:hAnsi="仿宋" w:cs="宋体" w:hint="eastAsia"/>
                <w:bCs/>
                <w:i w:val="0"/>
                <w:color w:val="auto"/>
                <w:kern w:val="0"/>
                <w:sz w:val="24"/>
                <w:lang w:eastAsia="zh-CN"/>
              </w:rPr>
              <w:t>小写：</w:t>
            </w:r>
            <w:r w:rsidRPr="00A52162">
              <w:rPr>
                <w:rFonts w:ascii="仿宋" w:eastAsia="仿宋" w:hAnsi="仿宋" w:cs="宋体" w:hint="eastAsia"/>
                <w:bCs/>
                <w:i w:val="0"/>
                <w:color w:val="auto"/>
                <w:kern w:val="0"/>
                <w:sz w:val="24"/>
                <w:u w:val="single"/>
                <w:lang w:eastAsia="zh-CN"/>
              </w:rPr>
              <w:t xml:space="preserve">         </w:t>
            </w:r>
          </w:p>
        </w:tc>
        <w:tc>
          <w:tcPr>
            <w:tcW w:w="1843" w:type="dxa"/>
            <w:tcBorders>
              <w:top w:val="single" w:sz="4" w:space="0" w:color="auto"/>
              <w:left w:val="nil"/>
              <w:bottom w:val="single" w:sz="4" w:space="0" w:color="auto"/>
              <w:right w:val="single" w:sz="4" w:space="0" w:color="auto"/>
            </w:tcBorders>
            <w:vAlign w:val="center"/>
          </w:tcPr>
          <w:p w14:paraId="44606805" w14:textId="77777777" w:rsidR="002D46FB" w:rsidRPr="00D135FF" w:rsidRDefault="002D46FB">
            <w:pPr>
              <w:spacing w:line="360" w:lineRule="auto"/>
              <w:jc w:val="center"/>
              <w:rPr>
                <w:rFonts w:ascii="仿宋" w:eastAsia="仿宋" w:hAnsi="仿宋" w:cs="宋体"/>
                <w:bCs/>
                <w:i w:val="0"/>
                <w:color w:val="auto"/>
                <w:kern w:val="0"/>
                <w:sz w:val="24"/>
                <w:u w:val="single"/>
                <w:lang w:eastAsia="zh-CN"/>
              </w:rPr>
            </w:pPr>
          </w:p>
        </w:tc>
      </w:tr>
    </w:tbl>
    <w:p w14:paraId="106E2015" w14:textId="77777777" w:rsidR="00C26248" w:rsidRPr="00C26248" w:rsidRDefault="005E2480" w:rsidP="00C26248">
      <w:pPr>
        <w:spacing w:line="360" w:lineRule="auto"/>
        <w:ind w:firstLineChars="200" w:firstLine="440"/>
        <w:rPr>
          <w:rFonts w:ascii="仿宋" w:eastAsia="仿宋" w:hAnsi="仿宋" w:cs="Marigold"/>
          <w:i w:val="0"/>
          <w:color w:val="auto"/>
          <w:szCs w:val="24"/>
          <w:lang w:eastAsia="zh-CN"/>
        </w:rPr>
      </w:pPr>
      <w:r w:rsidRPr="00C26248">
        <w:rPr>
          <w:rFonts w:ascii="仿宋" w:eastAsia="仿宋" w:hAnsi="仿宋" w:cs="Marigold" w:hint="eastAsia"/>
          <w:i w:val="0"/>
          <w:color w:val="auto"/>
          <w:szCs w:val="24"/>
          <w:lang w:eastAsia="zh-CN"/>
        </w:rPr>
        <w:t xml:space="preserve">注： </w:t>
      </w:r>
      <w:r w:rsidR="00C26248" w:rsidRPr="00C26248">
        <w:rPr>
          <w:rFonts w:ascii="仿宋" w:eastAsia="仿宋" w:hAnsi="仿宋" w:cs="Marigold" w:hint="eastAsia"/>
          <w:i w:val="0"/>
          <w:color w:val="auto"/>
          <w:szCs w:val="24"/>
          <w:lang w:eastAsia="zh-CN"/>
        </w:rPr>
        <w:t>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6BD18C22" w14:textId="4313C74E" w:rsidR="00C26248" w:rsidRPr="00C26248" w:rsidRDefault="00C26248" w:rsidP="00C26248">
      <w:pPr>
        <w:spacing w:line="360" w:lineRule="auto"/>
        <w:ind w:firstLineChars="200" w:firstLine="440"/>
        <w:rPr>
          <w:rFonts w:ascii="仿宋" w:eastAsia="仿宋" w:hAnsi="仿宋" w:cs="Marigold"/>
          <w:i w:val="0"/>
          <w:color w:val="auto"/>
          <w:szCs w:val="24"/>
          <w:lang w:eastAsia="zh-CN"/>
        </w:rPr>
      </w:pPr>
      <w:r w:rsidRPr="00C26248">
        <w:rPr>
          <w:rFonts w:ascii="仿宋" w:eastAsia="仿宋" w:hAnsi="仿宋" w:cs="Marigold" w:hint="eastAsia"/>
          <w:i w:val="0"/>
          <w:color w:val="auto"/>
          <w:szCs w:val="24"/>
          <w:lang w:eastAsia="zh-CN"/>
        </w:rPr>
        <w:t>2. 以上表格如不能完全表达清楚供应商认为必要的费用明细，报价人可自行补充。“开标一览表”为多页的，每页均需由法定代表人或授权代表签字并盖投标人公章。</w:t>
      </w:r>
    </w:p>
    <w:p w14:paraId="7B39F1A6" w14:textId="50C283B8" w:rsidR="002D46FB" w:rsidRPr="00C26248" w:rsidRDefault="00711032" w:rsidP="00C26248">
      <w:pPr>
        <w:spacing w:line="360" w:lineRule="auto"/>
        <w:ind w:firstLineChars="200" w:firstLine="440"/>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3</w:t>
      </w:r>
      <w:r w:rsidR="005E2480" w:rsidRPr="00C26248">
        <w:rPr>
          <w:rFonts w:ascii="仿宋" w:eastAsia="仿宋" w:hAnsi="仿宋" w:cs="Marigold" w:hint="eastAsia"/>
          <w:i w:val="0"/>
          <w:color w:val="auto"/>
          <w:szCs w:val="24"/>
          <w:lang w:eastAsia="zh-CN"/>
        </w:rPr>
        <w:t>.</w:t>
      </w:r>
      <w:r w:rsidR="00C26248" w:rsidRPr="00C26248">
        <w:rPr>
          <w:rFonts w:ascii="仿宋" w:eastAsia="仿宋" w:hAnsi="仿宋" w:cs="Marigold"/>
          <w:i w:val="0"/>
          <w:color w:val="auto"/>
          <w:szCs w:val="24"/>
          <w:lang w:eastAsia="zh-CN"/>
        </w:rPr>
        <w:t xml:space="preserve"> </w:t>
      </w:r>
      <w:r w:rsidR="005E2480" w:rsidRPr="00C26248">
        <w:rPr>
          <w:rFonts w:ascii="仿宋" w:eastAsia="仿宋" w:hAnsi="仿宋" w:cs="Marigold" w:hint="eastAsia"/>
          <w:i w:val="0"/>
          <w:color w:val="auto"/>
          <w:szCs w:val="24"/>
          <w:lang w:eastAsia="zh-CN"/>
        </w:rPr>
        <w:t>“开标一览表”投标</w:t>
      </w:r>
      <w:r w:rsidR="00A52162">
        <w:rPr>
          <w:rFonts w:ascii="仿宋" w:eastAsia="仿宋" w:hAnsi="仿宋" w:cs="Marigold" w:hint="eastAsia"/>
          <w:i w:val="0"/>
          <w:color w:val="auto"/>
          <w:szCs w:val="24"/>
          <w:lang w:eastAsia="zh-CN"/>
        </w:rPr>
        <w:t>报价</w:t>
      </w:r>
      <w:r w:rsidR="005E2480" w:rsidRPr="00C26248">
        <w:rPr>
          <w:rFonts w:ascii="仿宋" w:eastAsia="仿宋" w:hAnsi="仿宋" w:cs="Marigold" w:hint="eastAsia"/>
          <w:i w:val="0"/>
          <w:color w:val="auto"/>
          <w:szCs w:val="24"/>
          <w:lang w:eastAsia="zh-CN"/>
        </w:rPr>
        <w:t>应与“分项报价表”分项报价合计一致。</w:t>
      </w:r>
    </w:p>
    <w:p w14:paraId="78F85FCB" w14:textId="3E644B9B" w:rsidR="002D46FB" w:rsidRPr="00D135FF" w:rsidRDefault="00711032" w:rsidP="00C26248">
      <w:pPr>
        <w:spacing w:line="360" w:lineRule="auto"/>
        <w:ind w:firstLineChars="200" w:firstLine="440"/>
        <w:rPr>
          <w:rFonts w:ascii="仿宋" w:eastAsia="仿宋" w:hAnsi="仿宋" w:cs="Marigold"/>
          <w:i w:val="0"/>
          <w:color w:val="auto"/>
          <w:sz w:val="24"/>
          <w:szCs w:val="24"/>
          <w:lang w:eastAsia="zh-CN"/>
        </w:rPr>
      </w:pPr>
      <w:r>
        <w:rPr>
          <w:rFonts w:ascii="仿宋" w:eastAsia="仿宋" w:hAnsi="仿宋" w:cs="Marigold" w:hint="eastAsia"/>
          <w:i w:val="0"/>
          <w:color w:val="auto"/>
          <w:szCs w:val="24"/>
          <w:lang w:eastAsia="zh-CN"/>
        </w:rPr>
        <w:t>4</w:t>
      </w:r>
      <w:r w:rsidR="005E2480" w:rsidRPr="00C26248">
        <w:rPr>
          <w:rFonts w:ascii="仿宋" w:eastAsia="仿宋" w:hAnsi="仿宋" w:cs="Marigold" w:hint="eastAsia"/>
          <w:i w:val="0"/>
          <w:color w:val="auto"/>
          <w:szCs w:val="24"/>
          <w:lang w:eastAsia="zh-CN"/>
        </w:rPr>
        <w:t>．如投标文件中未对第1条做出明确承诺，视为默认。</w:t>
      </w:r>
    </w:p>
    <w:p w14:paraId="6B7FDD90" w14:textId="77777777" w:rsidR="002D46FB" w:rsidRPr="00D135FF" w:rsidRDefault="002D46FB">
      <w:pPr>
        <w:spacing w:line="360" w:lineRule="auto"/>
        <w:ind w:firstLineChars="350" w:firstLine="840"/>
        <w:rPr>
          <w:rFonts w:ascii="仿宋" w:eastAsia="仿宋" w:hAnsi="仿宋" w:cs="Marigold"/>
          <w:i w:val="0"/>
          <w:color w:val="auto"/>
          <w:sz w:val="24"/>
          <w:szCs w:val="24"/>
          <w:lang w:eastAsia="zh-CN"/>
        </w:rPr>
      </w:pPr>
    </w:p>
    <w:p w14:paraId="473079FA" w14:textId="77777777" w:rsidR="002D46FB" w:rsidRPr="00D135FF" w:rsidRDefault="002D46FB">
      <w:pPr>
        <w:spacing w:line="360" w:lineRule="auto"/>
        <w:ind w:firstLineChars="350" w:firstLine="840"/>
        <w:rPr>
          <w:rFonts w:ascii="仿宋" w:eastAsia="仿宋" w:hAnsi="仿宋" w:cs="Marigold"/>
          <w:i w:val="0"/>
          <w:color w:val="auto"/>
          <w:sz w:val="24"/>
          <w:szCs w:val="24"/>
          <w:lang w:eastAsia="zh-CN"/>
        </w:rPr>
      </w:pPr>
    </w:p>
    <w:p w14:paraId="29C45911" w14:textId="77777777" w:rsidR="002D46FB" w:rsidRPr="00D135FF" w:rsidRDefault="005E2480" w:rsidP="00D30619">
      <w:pPr>
        <w:spacing w:after="120" w:line="360" w:lineRule="auto"/>
        <w:ind w:firstLineChars="177" w:firstLine="425"/>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6C99B492" w14:textId="77777777" w:rsidR="002D46FB" w:rsidRPr="00D135FF" w:rsidRDefault="005E2480" w:rsidP="00D30619">
      <w:pPr>
        <w:adjustRightInd w:val="0"/>
        <w:spacing w:after="120"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5FB1253F" w14:textId="77777777" w:rsidR="002D46FB" w:rsidRPr="00D135FF" w:rsidRDefault="005E2480">
      <w:pPr>
        <w:ind w:firstLineChars="200" w:firstLine="480"/>
        <w:rPr>
          <w:i w:val="0"/>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06F1A4FE" w14:textId="77777777" w:rsidR="00063F4E" w:rsidRDefault="00063F4E">
      <w:pPr>
        <w:rPr>
          <w:rFonts w:ascii="Cambria" w:eastAsia="仿宋" w:hAnsi="Cambria" w:cs="黑体"/>
          <w:b/>
          <w:bCs/>
          <w:i w:val="0"/>
          <w:sz w:val="28"/>
          <w:szCs w:val="32"/>
          <w:lang w:eastAsia="zh-CN"/>
        </w:rPr>
      </w:pPr>
      <w:r>
        <w:rPr>
          <w:i w:val="0"/>
          <w:lang w:eastAsia="zh-CN"/>
        </w:rPr>
        <w:br w:type="page"/>
      </w:r>
    </w:p>
    <w:p w14:paraId="1B628DC2" w14:textId="186F753F" w:rsidR="002D46FB" w:rsidRPr="00D135FF" w:rsidRDefault="005E2480">
      <w:pPr>
        <w:pStyle w:val="20"/>
        <w:jc w:val="left"/>
        <w:rPr>
          <w:i w:val="0"/>
          <w:lang w:eastAsia="zh-CN"/>
        </w:rPr>
      </w:pPr>
      <w:bookmarkStart w:id="470" w:name="_Toc80629351"/>
      <w:r w:rsidRPr="00D135FF">
        <w:rPr>
          <w:rFonts w:hint="eastAsia"/>
          <w:i w:val="0"/>
          <w:lang w:eastAsia="zh-CN"/>
        </w:rPr>
        <w:lastRenderedPageBreak/>
        <w:t>三、分项报价表</w:t>
      </w:r>
      <w:bookmarkEnd w:id="470"/>
    </w:p>
    <w:p w14:paraId="2EE4FE5B" w14:textId="77777777" w:rsidR="002D46FB" w:rsidRDefault="009F3C36">
      <w:pPr>
        <w:spacing w:line="400" w:lineRule="exact"/>
        <w:jc w:val="center"/>
        <w:rPr>
          <w:rFonts w:ascii="仿宋" w:eastAsia="仿宋" w:hAnsi="仿宋"/>
          <w:i w:val="0"/>
          <w:color w:val="auto"/>
          <w:sz w:val="24"/>
          <w:lang w:eastAsia="zh-CN"/>
        </w:rPr>
      </w:pPr>
      <w:r w:rsidRPr="00D135FF">
        <w:rPr>
          <w:rFonts w:ascii="仿宋" w:eastAsia="仿宋" w:hAnsi="仿宋" w:hint="eastAsia"/>
          <w:i w:val="0"/>
          <w:color w:val="auto"/>
          <w:sz w:val="24"/>
          <w:lang w:eastAsia="zh-CN"/>
        </w:rPr>
        <w:t>仅作参考，</w:t>
      </w:r>
      <w:r w:rsidR="005E2480" w:rsidRPr="00D135FF">
        <w:rPr>
          <w:rFonts w:ascii="仿宋" w:eastAsia="仿宋" w:hAnsi="仿宋" w:hint="eastAsia"/>
          <w:i w:val="0"/>
          <w:color w:val="auto"/>
          <w:sz w:val="24"/>
          <w:lang w:eastAsia="zh-CN"/>
        </w:rPr>
        <w:t>投标人</w:t>
      </w:r>
      <w:r w:rsidRPr="00D135FF">
        <w:rPr>
          <w:rFonts w:ascii="仿宋" w:eastAsia="仿宋" w:hAnsi="仿宋" w:hint="eastAsia"/>
          <w:i w:val="0"/>
          <w:color w:val="auto"/>
          <w:sz w:val="24"/>
          <w:lang w:eastAsia="zh-CN"/>
        </w:rPr>
        <w:t>可</w:t>
      </w:r>
      <w:r w:rsidR="005E2480" w:rsidRPr="00D135FF">
        <w:rPr>
          <w:rFonts w:ascii="仿宋" w:eastAsia="仿宋" w:hAnsi="仿宋" w:hint="eastAsia"/>
          <w:i w:val="0"/>
          <w:color w:val="auto"/>
          <w:sz w:val="24"/>
          <w:lang w:eastAsia="zh-CN"/>
        </w:rPr>
        <w:t>自行拟定格式</w:t>
      </w:r>
    </w:p>
    <w:tbl>
      <w:tblPr>
        <w:tblW w:w="8520" w:type="dxa"/>
        <w:tblInd w:w="93" w:type="dxa"/>
        <w:tblLayout w:type="fixed"/>
        <w:tblLook w:val="0000" w:firstRow="0" w:lastRow="0" w:firstColumn="0" w:lastColumn="0" w:noHBand="0" w:noVBand="0"/>
      </w:tblPr>
      <w:tblGrid>
        <w:gridCol w:w="820"/>
        <w:gridCol w:w="1605"/>
        <w:gridCol w:w="1985"/>
        <w:gridCol w:w="1275"/>
        <w:gridCol w:w="993"/>
        <w:gridCol w:w="850"/>
        <w:gridCol w:w="992"/>
      </w:tblGrid>
      <w:tr w:rsidR="00A52162" w:rsidRPr="00C26248" w14:paraId="70CEBBB9" w14:textId="2CB0FE2C" w:rsidTr="00A52162">
        <w:trPr>
          <w:trHeight w:val="960"/>
        </w:trPr>
        <w:tc>
          <w:tcPr>
            <w:tcW w:w="820" w:type="dxa"/>
            <w:tcBorders>
              <w:top w:val="single" w:sz="4" w:space="0" w:color="auto"/>
              <w:left w:val="single" w:sz="4" w:space="0" w:color="auto"/>
              <w:bottom w:val="single" w:sz="4" w:space="0" w:color="auto"/>
              <w:right w:val="single" w:sz="4" w:space="0" w:color="auto"/>
            </w:tcBorders>
            <w:vAlign w:val="center"/>
          </w:tcPr>
          <w:p w14:paraId="0F3F970F"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序号</w:t>
            </w:r>
          </w:p>
        </w:tc>
        <w:tc>
          <w:tcPr>
            <w:tcW w:w="1605" w:type="dxa"/>
            <w:tcBorders>
              <w:top w:val="single" w:sz="4" w:space="0" w:color="auto"/>
              <w:left w:val="nil"/>
              <w:bottom w:val="single" w:sz="4" w:space="0" w:color="auto"/>
              <w:right w:val="single" w:sz="4" w:space="0" w:color="auto"/>
            </w:tcBorders>
            <w:vAlign w:val="center"/>
          </w:tcPr>
          <w:p w14:paraId="1592C8C2"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采购标的</w:t>
            </w:r>
          </w:p>
        </w:tc>
        <w:tc>
          <w:tcPr>
            <w:tcW w:w="1985" w:type="dxa"/>
            <w:tcBorders>
              <w:top w:val="single" w:sz="4" w:space="0" w:color="auto"/>
              <w:left w:val="nil"/>
              <w:bottom w:val="single" w:sz="4" w:space="0" w:color="auto"/>
              <w:right w:val="single" w:sz="4" w:space="0" w:color="auto"/>
            </w:tcBorders>
            <w:vAlign w:val="center"/>
          </w:tcPr>
          <w:p w14:paraId="3B2C77B2"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规格型号</w:t>
            </w:r>
          </w:p>
        </w:tc>
        <w:tc>
          <w:tcPr>
            <w:tcW w:w="1275" w:type="dxa"/>
            <w:tcBorders>
              <w:top w:val="single" w:sz="4" w:space="0" w:color="auto"/>
              <w:left w:val="nil"/>
              <w:bottom w:val="single" w:sz="4" w:space="0" w:color="auto"/>
              <w:right w:val="single" w:sz="4" w:space="0" w:color="auto"/>
            </w:tcBorders>
            <w:vAlign w:val="center"/>
          </w:tcPr>
          <w:p w14:paraId="33F8AA80"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品牌</w:t>
            </w:r>
          </w:p>
        </w:tc>
        <w:tc>
          <w:tcPr>
            <w:tcW w:w="993" w:type="dxa"/>
            <w:tcBorders>
              <w:top w:val="single" w:sz="4" w:space="0" w:color="auto"/>
              <w:left w:val="nil"/>
              <w:bottom w:val="single" w:sz="4" w:space="0" w:color="auto"/>
              <w:right w:val="single" w:sz="4" w:space="0" w:color="auto"/>
            </w:tcBorders>
            <w:vAlign w:val="center"/>
          </w:tcPr>
          <w:p w14:paraId="65B1CB3C" w14:textId="0520E73F" w:rsidR="00A52162" w:rsidRPr="00C26248" w:rsidRDefault="00A52162" w:rsidP="00A52162">
            <w:pPr>
              <w:spacing w:line="360" w:lineRule="auto"/>
              <w:jc w:val="center"/>
              <w:rPr>
                <w:rFonts w:ascii="仿宋" w:eastAsia="仿宋" w:hAnsi="仿宋"/>
                <w:bCs/>
                <w:i w:val="0"/>
                <w:sz w:val="24"/>
              </w:rPr>
            </w:pPr>
            <w:r>
              <w:rPr>
                <w:rFonts w:ascii="仿宋" w:eastAsia="仿宋" w:hAnsi="仿宋"/>
                <w:bCs/>
                <w:i w:val="0"/>
                <w:sz w:val="24"/>
              </w:rPr>
              <w:t>单价</w:t>
            </w:r>
          </w:p>
        </w:tc>
        <w:tc>
          <w:tcPr>
            <w:tcW w:w="850" w:type="dxa"/>
            <w:tcBorders>
              <w:top w:val="single" w:sz="4" w:space="0" w:color="auto"/>
              <w:left w:val="nil"/>
              <w:bottom w:val="single" w:sz="4" w:space="0" w:color="auto"/>
              <w:right w:val="single" w:sz="4" w:space="0" w:color="auto"/>
            </w:tcBorders>
            <w:vAlign w:val="center"/>
          </w:tcPr>
          <w:p w14:paraId="78B19BCB" w14:textId="581A444E" w:rsidR="00A52162" w:rsidRPr="00C26248" w:rsidRDefault="00A52162" w:rsidP="00063F4E">
            <w:pPr>
              <w:spacing w:line="360" w:lineRule="auto"/>
              <w:jc w:val="center"/>
              <w:rPr>
                <w:rFonts w:ascii="仿宋" w:eastAsia="仿宋" w:hAnsi="仿宋"/>
                <w:bCs/>
                <w:i w:val="0"/>
                <w:sz w:val="24"/>
              </w:rPr>
            </w:pPr>
            <w:r>
              <w:rPr>
                <w:rFonts w:ascii="仿宋" w:eastAsia="仿宋" w:hAnsi="仿宋" w:hint="eastAsia"/>
                <w:i w:val="0"/>
                <w:sz w:val="24"/>
                <w:lang w:eastAsia="zh-CN"/>
              </w:rPr>
              <w:t>数量</w:t>
            </w:r>
          </w:p>
        </w:tc>
        <w:tc>
          <w:tcPr>
            <w:tcW w:w="992" w:type="dxa"/>
            <w:tcBorders>
              <w:top w:val="single" w:sz="4" w:space="0" w:color="auto"/>
              <w:left w:val="nil"/>
              <w:bottom w:val="single" w:sz="4" w:space="0" w:color="auto"/>
              <w:right w:val="single" w:sz="4" w:space="0" w:color="auto"/>
            </w:tcBorders>
            <w:vAlign w:val="center"/>
          </w:tcPr>
          <w:p w14:paraId="1D13A133" w14:textId="65B465DA" w:rsidR="00A52162" w:rsidRPr="00C26248" w:rsidRDefault="00A52162" w:rsidP="00A52162">
            <w:pPr>
              <w:spacing w:line="360" w:lineRule="auto"/>
              <w:jc w:val="center"/>
              <w:rPr>
                <w:rFonts w:ascii="仿宋" w:eastAsia="仿宋" w:hAnsi="仿宋"/>
                <w:bCs/>
                <w:i w:val="0"/>
                <w:sz w:val="24"/>
              </w:rPr>
            </w:pPr>
            <w:r>
              <w:rPr>
                <w:rFonts w:ascii="仿宋" w:eastAsia="仿宋" w:hAnsi="仿宋" w:hint="eastAsia"/>
                <w:bCs/>
                <w:i w:val="0"/>
                <w:sz w:val="24"/>
                <w:lang w:eastAsia="zh-CN"/>
              </w:rPr>
              <w:t>金额</w:t>
            </w:r>
          </w:p>
        </w:tc>
      </w:tr>
      <w:tr w:rsidR="00A52162" w:rsidRPr="00C26248" w14:paraId="34D391FD" w14:textId="5F632999" w:rsidTr="00A52162">
        <w:trPr>
          <w:trHeight w:val="597"/>
        </w:trPr>
        <w:tc>
          <w:tcPr>
            <w:tcW w:w="820" w:type="dxa"/>
            <w:tcBorders>
              <w:top w:val="nil"/>
              <w:left w:val="single" w:sz="4" w:space="0" w:color="auto"/>
              <w:bottom w:val="single" w:sz="4" w:space="0" w:color="auto"/>
              <w:right w:val="single" w:sz="4" w:space="0" w:color="auto"/>
            </w:tcBorders>
            <w:vAlign w:val="center"/>
          </w:tcPr>
          <w:p w14:paraId="46049CDF"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1</w:t>
            </w:r>
          </w:p>
        </w:tc>
        <w:tc>
          <w:tcPr>
            <w:tcW w:w="1605" w:type="dxa"/>
            <w:tcBorders>
              <w:top w:val="nil"/>
              <w:left w:val="nil"/>
              <w:bottom w:val="single" w:sz="4" w:space="0" w:color="auto"/>
              <w:right w:val="single" w:sz="4" w:space="0" w:color="auto"/>
            </w:tcBorders>
            <w:vAlign w:val="center"/>
          </w:tcPr>
          <w:p w14:paraId="3A02E9CF" w14:textId="77777777" w:rsidR="00A52162" w:rsidRPr="00C26248"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1CD07907" w14:textId="77777777" w:rsidR="00A52162" w:rsidRPr="00C26248"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04BFB852" w14:textId="77777777" w:rsidR="00A52162" w:rsidRPr="00C26248"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4A0ECCCC" w14:textId="77777777" w:rsidR="00A52162" w:rsidRPr="00C26248"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70D84042" w14:textId="77777777" w:rsidR="00A52162" w:rsidRPr="00C26248"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7A3FBD34" w14:textId="77777777" w:rsidR="00A52162" w:rsidRPr="00C26248" w:rsidRDefault="00A52162" w:rsidP="00016EDF">
            <w:pPr>
              <w:spacing w:line="360" w:lineRule="auto"/>
              <w:jc w:val="center"/>
              <w:rPr>
                <w:rFonts w:ascii="仿宋" w:eastAsia="仿宋" w:hAnsi="仿宋"/>
                <w:bCs/>
                <w:i w:val="0"/>
                <w:sz w:val="24"/>
              </w:rPr>
            </w:pPr>
          </w:p>
        </w:tc>
      </w:tr>
      <w:tr w:rsidR="00A52162" w:rsidRPr="00C26248" w14:paraId="650C53AC" w14:textId="3216D9EC" w:rsidTr="00A52162">
        <w:trPr>
          <w:trHeight w:val="691"/>
        </w:trPr>
        <w:tc>
          <w:tcPr>
            <w:tcW w:w="820" w:type="dxa"/>
            <w:tcBorders>
              <w:top w:val="nil"/>
              <w:left w:val="single" w:sz="4" w:space="0" w:color="auto"/>
              <w:bottom w:val="single" w:sz="4" w:space="0" w:color="auto"/>
              <w:right w:val="single" w:sz="4" w:space="0" w:color="auto"/>
            </w:tcBorders>
            <w:vAlign w:val="center"/>
          </w:tcPr>
          <w:p w14:paraId="3394759F"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2</w:t>
            </w:r>
          </w:p>
        </w:tc>
        <w:tc>
          <w:tcPr>
            <w:tcW w:w="1605" w:type="dxa"/>
            <w:tcBorders>
              <w:top w:val="nil"/>
              <w:left w:val="nil"/>
              <w:bottom w:val="single" w:sz="4" w:space="0" w:color="auto"/>
              <w:right w:val="single" w:sz="4" w:space="0" w:color="auto"/>
            </w:tcBorders>
            <w:vAlign w:val="center"/>
          </w:tcPr>
          <w:p w14:paraId="61711F04" w14:textId="77777777" w:rsidR="00A52162" w:rsidRPr="00C26248"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4BBFB684" w14:textId="77777777" w:rsidR="00A52162" w:rsidRPr="00C26248"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14C9CC88" w14:textId="77777777" w:rsidR="00A52162" w:rsidRPr="00C26248"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CB84A6F" w14:textId="77777777" w:rsidR="00A52162" w:rsidRPr="00C26248"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3FD4136D" w14:textId="77777777" w:rsidR="00A52162" w:rsidRPr="00C26248"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31B31198" w14:textId="77777777" w:rsidR="00A52162" w:rsidRPr="00C26248" w:rsidRDefault="00A52162" w:rsidP="00016EDF">
            <w:pPr>
              <w:spacing w:line="360" w:lineRule="auto"/>
              <w:jc w:val="center"/>
              <w:rPr>
                <w:rFonts w:ascii="仿宋" w:eastAsia="仿宋" w:hAnsi="仿宋"/>
                <w:bCs/>
                <w:i w:val="0"/>
                <w:sz w:val="24"/>
              </w:rPr>
            </w:pPr>
          </w:p>
        </w:tc>
      </w:tr>
      <w:tr w:rsidR="00A52162" w:rsidRPr="00C26248" w14:paraId="2B0344BA" w14:textId="2F080FD4" w:rsidTr="00A52162">
        <w:trPr>
          <w:trHeight w:val="691"/>
        </w:trPr>
        <w:tc>
          <w:tcPr>
            <w:tcW w:w="820" w:type="dxa"/>
            <w:tcBorders>
              <w:top w:val="nil"/>
              <w:left w:val="single" w:sz="4" w:space="0" w:color="auto"/>
              <w:bottom w:val="single" w:sz="4" w:space="0" w:color="auto"/>
              <w:right w:val="single" w:sz="4" w:space="0" w:color="auto"/>
            </w:tcBorders>
            <w:vAlign w:val="center"/>
          </w:tcPr>
          <w:p w14:paraId="24F2D50A"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3</w:t>
            </w:r>
          </w:p>
        </w:tc>
        <w:tc>
          <w:tcPr>
            <w:tcW w:w="1605" w:type="dxa"/>
            <w:tcBorders>
              <w:top w:val="nil"/>
              <w:left w:val="nil"/>
              <w:bottom w:val="single" w:sz="4" w:space="0" w:color="auto"/>
              <w:right w:val="single" w:sz="4" w:space="0" w:color="auto"/>
            </w:tcBorders>
            <w:vAlign w:val="center"/>
          </w:tcPr>
          <w:p w14:paraId="12E39529" w14:textId="77777777" w:rsidR="00A52162" w:rsidRPr="00C26248"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3FDE0609" w14:textId="77777777" w:rsidR="00A52162" w:rsidRPr="00C26248"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439A4D54" w14:textId="77777777" w:rsidR="00A52162" w:rsidRPr="00C26248"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19562FD" w14:textId="77777777" w:rsidR="00A52162" w:rsidRPr="00C26248"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2148E90A" w14:textId="77777777" w:rsidR="00A52162" w:rsidRPr="00C26248"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6353FCF3" w14:textId="77777777" w:rsidR="00A52162" w:rsidRPr="00C26248" w:rsidRDefault="00A52162" w:rsidP="00016EDF">
            <w:pPr>
              <w:spacing w:line="360" w:lineRule="auto"/>
              <w:jc w:val="center"/>
              <w:rPr>
                <w:rFonts w:ascii="仿宋" w:eastAsia="仿宋" w:hAnsi="仿宋"/>
                <w:bCs/>
                <w:i w:val="0"/>
                <w:sz w:val="24"/>
              </w:rPr>
            </w:pPr>
          </w:p>
        </w:tc>
      </w:tr>
      <w:tr w:rsidR="00C26248" w:rsidRPr="00C26248" w14:paraId="462B6CA0" w14:textId="77777777" w:rsidTr="00016EDF">
        <w:trPr>
          <w:trHeight w:val="698"/>
        </w:trPr>
        <w:tc>
          <w:tcPr>
            <w:tcW w:w="2425" w:type="dxa"/>
            <w:gridSpan w:val="2"/>
            <w:tcBorders>
              <w:top w:val="single" w:sz="4" w:space="0" w:color="auto"/>
              <w:left w:val="single" w:sz="4" w:space="0" w:color="auto"/>
              <w:bottom w:val="single" w:sz="4" w:space="0" w:color="auto"/>
              <w:right w:val="single" w:sz="4" w:space="0" w:color="auto"/>
            </w:tcBorders>
            <w:vAlign w:val="center"/>
          </w:tcPr>
          <w:p w14:paraId="37704B9E" w14:textId="623C4BAE" w:rsidR="00C26248" w:rsidRPr="00C26248" w:rsidRDefault="001F13CB" w:rsidP="00063F4E">
            <w:pPr>
              <w:spacing w:line="360" w:lineRule="auto"/>
              <w:jc w:val="center"/>
              <w:rPr>
                <w:rFonts w:ascii="仿宋" w:eastAsia="仿宋" w:hAnsi="仿宋"/>
                <w:i w:val="0"/>
                <w:sz w:val="24"/>
              </w:rPr>
            </w:pPr>
            <w:r>
              <w:rPr>
                <w:rFonts w:ascii="仿宋" w:eastAsia="仿宋" w:hAnsi="仿宋" w:hint="eastAsia"/>
                <w:i w:val="0"/>
                <w:sz w:val="24"/>
                <w:lang w:eastAsia="zh-CN"/>
              </w:rPr>
              <w:t>合计</w:t>
            </w:r>
          </w:p>
        </w:tc>
        <w:tc>
          <w:tcPr>
            <w:tcW w:w="6095" w:type="dxa"/>
            <w:gridSpan w:val="5"/>
            <w:tcBorders>
              <w:top w:val="single" w:sz="4" w:space="0" w:color="auto"/>
              <w:left w:val="nil"/>
              <w:bottom w:val="single" w:sz="4" w:space="0" w:color="auto"/>
              <w:right w:val="single" w:sz="4" w:space="0" w:color="auto"/>
            </w:tcBorders>
            <w:vAlign w:val="center"/>
          </w:tcPr>
          <w:p w14:paraId="6A11C124" w14:textId="77777777" w:rsidR="00C26248" w:rsidRPr="00C26248" w:rsidRDefault="00C26248" w:rsidP="00016EDF">
            <w:pPr>
              <w:spacing w:line="360" w:lineRule="auto"/>
              <w:rPr>
                <w:rFonts w:ascii="仿宋" w:eastAsia="仿宋" w:hAnsi="仿宋"/>
                <w:i w:val="0"/>
                <w:sz w:val="24"/>
              </w:rPr>
            </w:pPr>
          </w:p>
        </w:tc>
      </w:tr>
    </w:tbl>
    <w:p w14:paraId="4775273D" w14:textId="77777777" w:rsidR="009F3C36" w:rsidRPr="00D135FF" w:rsidRDefault="009F3C36" w:rsidP="00E05F40">
      <w:pPr>
        <w:spacing w:line="400" w:lineRule="exact"/>
        <w:rPr>
          <w:rFonts w:ascii="仿宋" w:eastAsia="仿宋" w:hAnsi="仿宋"/>
          <w:i w:val="0"/>
          <w:color w:val="auto"/>
          <w:sz w:val="24"/>
          <w:lang w:eastAsia="zh-CN"/>
        </w:rPr>
      </w:pPr>
    </w:p>
    <w:p w14:paraId="746F3C67" w14:textId="77777777" w:rsidR="002D46FB" w:rsidRPr="00D135FF" w:rsidRDefault="002D46FB">
      <w:pPr>
        <w:spacing w:line="400" w:lineRule="exact"/>
        <w:rPr>
          <w:rFonts w:ascii="仿宋" w:eastAsia="仿宋" w:hAnsi="仿宋"/>
          <w:i w:val="0"/>
          <w:color w:val="auto"/>
          <w:sz w:val="24"/>
          <w:lang w:eastAsia="zh-CN"/>
        </w:rPr>
      </w:pPr>
    </w:p>
    <w:p w14:paraId="6D696904" w14:textId="77777777" w:rsidR="00C26248" w:rsidRPr="00C26248" w:rsidRDefault="00C26248" w:rsidP="00C26248">
      <w:pPr>
        <w:adjustRightInd w:val="0"/>
        <w:spacing w:line="400" w:lineRule="exact"/>
        <w:rPr>
          <w:rFonts w:ascii="仿宋" w:eastAsia="仿宋" w:hAnsi="仿宋"/>
          <w:i w:val="0"/>
          <w:color w:val="auto"/>
          <w:sz w:val="24"/>
          <w:lang w:eastAsia="zh-CN"/>
        </w:rPr>
      </w:pPr>
      <w:r w:rsidRPr="00C26248">
        <w:rPr>
          <w:rFonts w:ascii="仿宋" w:eastAsia="仿宋" w:hAnsi="仿宋" w:hint="eastAsia"/>
          <w:i w:val="0"/>
          <w:color w:val="auto"/>
          <w:sz w:val="24"/>
          <w:lang w:eastAsia="zh-CN"/>
        </w:rPr>
        <w:t>注：1、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7FEEC013" w14:textId="762085C7" w:rsidR="00C26248" w:rsidRPr="00C26248" w:rsidRDefault="00C26248" w:rsidP="00C26248">
      <w:pPr>
        <w:adjustRightInd w:val="0"/>
        <w:spacing w:line="400" w:lineRule="exact"/>
        <w:rPr>
          <w:rFonts w:ascii="仿宋" w:eastAsia="仿宋" w:hAnsi="仿宋"/>
          <w:i w:val="0"/>
          <w:color w:val="auto"/>
          <w:sz w:val="24"/>
          <w:lang w:eastAsia="zh-CN"/>
        </w:rPr>
      </w:pPr>
      <w:r w:rsidRPr="00C26248">
        <w:rPr>
          <w:rFonts w:ascii="仿宋" w:eastAsia="仿宋" w:hAnsi="仿宋" w:hint="eastAsia"/>
          <w:i w:val="0"/>
          <w:color w:val="auto"/>
          <w:sz w:val="24"/>
          <w:lang w:eastAsia="zh-CN"/>
        </w:rPr>
        <w:t>2、“分项报价表”各分项报价合计应当与“</w:t>
      </w:r>
      <w:r w:rsidR="00063F4E">
        <w:rPr>
          <w:rFonts w:ascii="仿宋" w:eastAsia="仿宋" w:hAnsi="仿宋" w:hint="eastAsia"/>
          <w:i w:val="0"/>
          <w:color w:val="auto"/>
          <w:sz w:val="24"/>
          <w:lang w:eastAsia="zh-CN"/>
        </w:rPr>
        <w:t>开标一览表</w:t>
      </w:r>
      <w:r w:rsidRPr="00C26248">
        <w:rPr>
          <w:rFonts w:ascii="仿宋" w:eastAsia="仿宋" w:hAnsi="仿宋" w:hint="eastAsia"/>
          <w:i w:val="0"/>
          <w:color w:val="auto"/>
          <w:sz w:val="24"/>
          <w:lang w:eastAsia="zh-CN"/>
        </w:rPr>
        <w:t>”报价合计相等。</w:t>
      </w:r>
    </w:p>
    <w:p w14:paraId="15990CFD" w14:textId="054BA240" w:rsidR="002D46FB" w:rsidRPr="00D135FF" w:rsidRDefault="00C26248" w:rsidP="00C26248">
      <w:pPr>
        <w:adjustRightInd w:val="0"/>
        <w:spacing w:line="400" w:lineRule="exact"/>
        <w:rPr>
          <w:rFonts w:ascii="仿宋" w:eastAsia="仿宋" w:hAnsi="仿宋"/>
          <w:i w:val="0"/>
          <w:iCs w:val="0"/>
          <w:color w:val="auto"/>
          <w:sz w:val="28"/>
          <w:szCs w:val="28"/>
          <w:lang w:eastAsia="zh-CN"/>
        </w:rPr>
      </w:pPr>
      <w:r w:rsidRPr="00C26248">
        <w:rPr>
          <w:rFonts w:ascii="仿宋" w:eastAsia="仿宋" w:hAnsi="仿宋" w:hint="eastAsia"/>
          <w:i w:val="0"/>
          <w:color w:val="auto"/>
          <w:sz w:val="24"/>
          <w:lang w:eastAsia="zh-CN"/>
        </w:rPr>
        <w:t>3、“分项报价表”为多页的，每页均需由法定代表人或授权代表签字并盖投标人公章。</w:t>
      </w:r>
    </w:p>
    <w:p w14:paraId="2B941629" w14:textId="77777777" w:rsidR="002D46FB" w:rsidRPr="00D135FF" w:rsidRDefault="002D46FB">
      <w:pPr>
        <w:spacing w:line="400" w:lineRule="exact"/>
        <w:rPr>
          <w:rFonts w:ascii="仿宋" w:eastAsia="仿宋" w:hAnsi="仿宋"/>
          <w:i w:val="0"/>
          <w:color w:val="auto"/>
          <w:sz w:val="24"/>
          <w:lang w:eastAsia="zh-CN"/>
        </w:rPr>
      </w:pPr>
    </w:p>
    <w:p w14:paraId="6B22EAF9" w14:textId="77777777" w:rsidR="002D46FB" w:rsidRPr="00D135FF" w:rsidRDefault="002D46FB">
      <w:pPr>
        <w:adjustRightInd w:val="0"/>
        <w:spacing w:line="360" w:lineRule="auto"/>
        <w:rPr>
          <w:rFonts w:ascii="仿宋" w:eastAsia="仿宋" w:hAnsi="仿宋"/>
          <w:i w:val="0"/>
          <w:color w:val="auto"/>
          <w:sz w:val="36"/>
          <w:lang w:eastAsia="zh-CN" w:bidi="ar-SA"/>
        </w:rPr>
      </w:pPr>
    </w:p>
    <w:p w14:paraId="359D489F" w14:textId="77777777" w:rsidR="002D46FB" w:rsidRPr="00D135FF" w:rsidRDefault="005E2480">
      <w:pPr>
        <w:adjustRightInd w:val="0"/>
        <w:spacing w:line="360" w:lineRule="auto"/>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投标人名称：（单位公章）</w:t>
      </w:r>
    </w:p>
    <w:p w14:paraId="6DF7C078" w14:textId="77777777" w:rsidR="002D46FB" w:rsidRPr="00D135FF" w:rsidRDefault="005E2480">
      <w:pPr>
        <w:adjustRightInd w:val="0"/>
        <w:spacing w:line="360" w:lineRule="auto"/>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法定代表人或授权代表（签字）：</w:t>
      </w:r>
    </w:p>
    <w:p w14:paraId="549FAB16" w14:textId="77777777" w:rsidR="002D46FB" w:rsidRPr="00D135FF" w:rsidRDefault="005E2480">
      <w:pPr>
        <w:spacing w:line="360" w:lineRule="auto"/>
        <w:rPr>
          <w:rFonts w:ascii="仿宋" w:eastAsia="仿宋" w:hAnsi="仿宋"/>
          <w:bCs/>
          <w:i w:val="0"/>
          <w:color w:val="auto"/>
          <w:sz w:val="24"/>
          <w:lang w:eastAsia="zh-CN" w:bidi="ar-SA"/>
        </w:rPr>
      </w:pPr>
      <w:r w:rsidRPr="00D135FF">
        <w:rPr>
          <w:rFonts w:ascii="仿宋" w:eastAsia="仿宋" w:hAnsi="仿宋" w:hint="eastAsia"/>
          <w:i w:val="0"/>
          <w:color w:val="auto"/>
          <w:sz w:val="24"/>
          <w:lang w:eastAsia="zh-CN" w:bidi="ar-SA"/>
        </w:rPr>
        <w:t>投标</w:t>
      </w:r>
      <w:r w:rsidRPr="00D135FF">
        <w:rPr>
          <w:rFonts w:ascii="仿宋" w:eastAsia="仿宋" w:hAnsi="仿宋" w:hint="eastAsia"/>
          <w:bCs/>
          <w:i w:val="0"/>
          <w:color w:val="auto"/>
          <w:sz w:val="24"/>
          <w:lang w:eastAsia="zh-CN" w:bidi="ar-SA"/>
        </w:rPr>
        <w:t>日期</w:t>
      </w:r>
      <w:r w:rsidRPr="00D135FF">
        <w:rPr>
          <w:rFonts w:ascii="仿宋" w:eastAsia="仿宋" w:hAnsi="仿宋"/>
          <w:bCs/>
          <w:i w:val="0"/>
          <w:color w:val="auto"/>
          <w:sz w:val="24"/>
          <w:lang w:eastAsia="zh-CN" w:bidi="ar-SA"/>
        </w:rPr>
        <w:t>:</w:t>
      </w:r>
      <w:r w:rsidRPr="00D135FF">
        <w:rPr>
          <w:rFonts w:ascii="仿宋" w:eastAsia="仿宋" w:hAnsi="仿宋" w:hint="eastAsia"/>
          <w:bCs/>
          <w:i w:val="0"/>
          <w:color w:val="auto"/>
          <w:sz w:val="24"/>
          <w:lang w:eastAsia="zh-CN" w:bidi="ar-SA"/>
        </w:rPr>
        <w:t xml:space="preserve">      年    月   日</w:t>
      </w:r>
    </w:p>
    <w:p w14:paraId="0C734FA0" w14:textId="77777777" w:rsidR="002D46FB" w:rsidRPr="00D135FF" w:rsidRDefault="002D46FB">
      <w:pPr>
        <w:rPr>
          <w:rFonts w:ascii="Cambria" w:eastAsia="仿宋" w:hAnsi="Cambria" w:cs="黑体"/>
          <w:b/>
          <w:bCs/>
          <w:i w:val="0"/>
          <w:sz w:val="28"/>
          <w:szCs w:val="32"/>
          <w:lang w:eastAsia="zh-CN"/>
        </w:rPr>
      </w:pPr>
      <w:bookmarkStart w:id="471" w:name="_Toc511558673"/>
      <w:bookmarkStart w:id="472" w:name="_Toc468346403"/>
      <w:bookmarkStart w:id="473" w:name="_Toc468331112"/>
      <w:bookmarkStart w:id="474" w:name="_Toc505762766"/>
      <w:bookmarkStart w:id="475" w:name="_Toc524910131"/>
      <w:bookmarkStart w:id="476" w:name="_Toc497752266"/>
      <w:bookmarkStart w:id="477" w:name="_Toc38274202"/>
    </w:p>
    <w:p w14:paraId="1DEF089B" w14:textId="77777777" w:rsidR="00C26248" w:rsidRDefault="00C26248">
      <w:pPr>
        <w:rPr>
          <w:rFonts w:ascii="Cambria" w:eastAsia="仿宋" w:hAnsi="Cambria" w:cs="黑体"/>
          <w:b/>
          <w:bCs/>
          <w:i w:val="0"/>
          <w:sz w:val="28"/>
          <w:szCs w:val="32"/>
          <w:lang w:eastAsia="zh-CN"/>
        </w:rPr>
      </w:pPr>
      <w:r>
        <w:rPr>
          <w:i w:val="0"/>
          <w:lang w:eastAsia="zh-CN"/>
        </w:rPr>
        <w:br w:type="page"/>
      </w:r>
    </w:p>
    <w:p w14:paraId="3EC25E6E" w14:textId="5F949402" w:rsidR="002D46FB" w:rsidRPr="00D135FF" w:rsidRDefault="005E2480">
      <w:pPr>
        <w:pStyle w:val="20"/>
        <w:jc w:val="left"/>
        <w:rPr>
          <w:rFonts w:ascii="仿宋" w:hAnsi="仿宋"/>
          <w:i w:val="0"/>
          <w:color w:val="auto"/>
          <w:sz w:val="24"/>
          <w:lang w:eastAsia="zh-CN" w:bidi="ar-SA"/>
        </w:rPr>
      </w:pPr>
      <w:bookmarkStart w:id="478" w:name="_Toc80629352"/>
      <w:r w:rsidRPr="00D135FF">
        <w:rPr>
          <w:rFonts w:hint="eastAsia"/>
          <w:i w:val="0"/>
          <w:lang w:eastAsia="zh-CN"/>
        </w:rPr>
        <w:lastRenderedPageBreak/>
        <w:t>四、商务应答</w:t>
      </w:r>
      <w:bookmarkEnd w:id="471"/>
      <w:bookmarkEnd w:id="472"/>
      <w:bookmarkEnd w:id="473"/>
      <w:bookmarkEnd w:id="474"/>
      <w:bookmarkEnd w:id="475"/>
      <w:bookmarkEnd w:id="476"/>
      <w:bookmarkEnd w:id="477"/>
      <w:bookmarkEnd w:id="478"/>
    </w:p>
    <w:p w14:paraId="41AD695E" w14:textId="77777777" w:rsidR="002D46FB" w:rsidRPr="00D135FF" w:rsidRDefault="005E2480">
      <w:pPr>
        <w:jc w:val="center"/>
        <w:rPr>
          <w:rFonts w:ascii="仿宋" w:eastAsia="仿宋" w:hAnsi="仿宋"/>
          <w:b/>
          <w:i w:val="0"/>
          <w:sz w:val="28"/>
          <w:szCs w:val="28"/>
          <w:lang w:val="zh-CN" w:eastAsia="zh-CN" w:bidi="ar-SA"/>
        </w:rPr>
      </w:pPr>
      <w:r w:rsidRPr="00D135FF">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2D46FB" w:rsidRPr="00D135FF" w14:paraId="31F3D2CE" w14:textId="77777777">
        <w:trPr>
          <w:trHeight w:val="606"/>
          <w:jc w:val="center"/>
        </w:trPr>
        <w:tc>
          <w:tcPr>
            <w:tcW w:w="957" w:type="dxa"/>
            <w:vAlign w:val="center"/>
          </w:tcPr>
          <w:p w14:paraId="34B018F6" w14:textId="77777777" w:rsidR="002D46FB" w:rsidRPr="00D135FF" w:rsidRDefault="005E2480">
            <w:pPr>
              <w:spacing w:after="156" w:line="360" w:lineRule="auto"/>
              <w:jc w:val="center"/>
              <w:rPr>
                <w:rFonts w:ascii="仿宋" w:eastAsia="仿宋" w:hAnsi="仿宋" w:cs="Marigold"/>
                <w:b/>
                <w:i w:val="0"/>
                <w:color w:val="auto"/>
                <w:sz w:val="24"/>
                <w:szCs w:val="24"/>
                <w:lang w:eastAsia="zh-CN"/>
              </w:rPr>
            </w:pPr>
            <w:r w:rsidRPr="00D135FF">
              <w:rPr>
                <w:rFonts w:ascii="仿宋" w:eastAsia="仿宋" w:hAnsi="仿宋" w:cs="Marigold" w:hint="eastAsia"/>
                <w:b/>
                <w:i w:val="0"/>
                <w:color w:val="auto"/>
                <w:sz w:val="24"/>
                <w:szCs w:val="24"/>
                <w:lang w:eastAsia="zh-CN"/>
              </w:rPr>
              <w:t>序号</w:t>
            </w:r>
          </w:p>
        </w:tc>
        <w:tc>
          <w:tcPr>
            <w:tcW w:w="2914" w:type="dxa"/>
            <w:vAlign w:val="center"/>
          </w:tcPr>
          <w:p w14:paraId="62BA58BA"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招标</w:t>
            </w:r>
            <w:r w:rsidRPr="00D135FF">
              <w:rPr>
                <w:rFonts w:ascii="仿宋" w:eastAsia="仿宋" w:hAnsi="仿宋" w:cs="Marigold"/>
                <w:b/>
                <w:i w:val="0"/>
                <w:color w:val="auto"/>
                <w:sz w:val="24"/>
                <w:szCs w:val="24"/>
              </w:rPr>
              <w:t>要求</w:t>
            </w:r>
          </w:p>
        </w:tc>
        <w:tc>
          <w:tcPr>
            <w:tcW w:w="2771" w:type="dxa"/>
            <w:vAlign w:val="center"/>
          </w:tcPr>
          <w:p w14:paraId="21EABCBA"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投标</w:t>
            </w:r>
            <w:r w:rsidRPr="00D135FF">
              <w:rPr>
                <w:rFonts w:ascii="仿宋" w:eastAsia="仿宋" w:hAnsi="仿宋" w:cs="Marigold"/>
                <w:b/>
                <w:i w:val="0"/>
                <w:color w:val="auto"/>
                <w:sz w:val="24"/>
                <w:szCs w:val="24"/>
              </w:rPr>
              <w:t>应</w:t>
            </w:r>
            <w:r w:rsidRPr="00D135FF">
              <w:rPr>
                <w:rFonts w:ascii="仿宋" w:eastAsia="仿宋" w:hAnsi="仿宋" w:cs="Marigold" w:hint="eastAsia"/>
                <w:b/>
                <w:i w:val="0"/>
                <w:color w:val="auto"/>
                <w:sz w:val="24"/>
                <w:szCs w:val="24"/>
              </w:rPr>
              <w:t>答</w:t>
            </w:r>
          </w:p>
        </w:tc>
        <w:tc>
          <w:tcPr>
            <w:tcW w:w="1831" w:type="dxa"/>
            <w:vAlign w:val="center"/>
          </w:tcPr>
          <w:p w14:paraId="4556E74A"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说明</w:t>
            </w:r>
          </w:p>
        </w:tc>
      </w:tr>
      <w:tr w:rsidR="002D46FB" w:rsidRPr="00D135FF" w14:paraId="5AAF2168" w14:textId="77777777">
        <w:trPr>
          <w:trHeight w:hRule="exact" w:val="397"/>
          <w:jc w:val="center"/>
        </w:trPr>
        <w:tc>
          <w:tcPr>
            <w:tcW w:w="957" w:type="dxa"/>
          </w:tcPr>
          <w:p w14:paraId="71EB0944"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60CF6D23"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109AC616"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1CAE02D3"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4F32A4FC" w14:textId="77777777">
        <w:trPr>
          <w:trHeight w:hRule="exact" w:val="397"/>
          <w:jc w:val="center"/>
        </w:trPr>
        <w:tc>
          <w:tcPr>
            <w:tcW w:w="957" w:type="dxa"/>
          </w:tcPr>
          <w:p w14:paraId="0BA17AEF"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4CF5E8BB"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10EE39D5"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1E2D6970"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7E8434FC" w14:textId="77777777">
        <w:trPr>
          <w:trHeight w:hRule="exact" w:val="397"/>
          <w:jc w:val="center"/>
        </w:trPr>
        <w:tc>
          <w:tcPr>
            <w:tcW w:w="957" w:type="dxa"/>
          </w:tcPr>
          <w:p w14:paraId="64F03355"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6DEE3146"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65E52BC2"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23CCAFE2"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6BEE0ECE" w14:textId="77777777">
        <w:trPr>
          <w:trHeight w:hRule="exact" w:val="397"/>
          <w:jc w:val="center"/>
        </w:trPr>
        <w:tc>
          <w:tcPr>
            <w:tcW w:w="957" w:type="dxa"/>
          </w:tcPr>
          <w:p w14:paraId="30F1971E"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F3F1F35"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739D0EC4"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6B4C5F39"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270C3C2A" w14:textId="77777777">
        <w:trPr>
          <w:trHeight w:hRule="exact" w:val="397"/>
          <w:jc w:val="center"/>
        </w:trPr>
        <w:tc>
          <w:tcPr>
            <w:tcW w:w="957" w:type="dxa"/>
          </w:tcPr>
          <w:p w14:paraId="26BAF3D7"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6D295472"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65999558"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50033B71"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7C7408BF" w14:textId="77777777">
        <w:trPr>
          <w:trHeight w:hRule="exact" w:val="397"/>
          <w:jc w:val="center"/>
        </w:trPr>
        <w:tc>
          <w:tcPr>
            <w:tcW w:w="957" w:type="dxa"/>
          </w:tcPr>
          <w:p w14:paraId="1B6CD022"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87956A8"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21FE4E9D"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341A9FDF"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5F8274B3" w14:textId="77777777">
        <w:trPr>
          <w:trHeight w:hRule="exact" w:val="397"/>
          <w:jc w:val="center"/>
        </w:trPr>
        <w:tc>
          <w:tcPr>
            <w:tcW w:w="957" w:type="dxa"/>
          </w:tcPr>
          <w:p w14:paraId="0A808652"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7FAD9FB9"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42D5754B"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1201861B"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61869D53" w14:textId="77777777">
        <w:trPr>
          <w:trHeight w:hRule="exact" w:val="397"/>
          <w:jc w:val="center"/>
        </w:trPr>
        <w:tc>
          <w:tcPr>
            <w:tcW w:w="957" w:type="dxa"/>
          </w:tcPr>
          <w:p w14:paraId="2AC3EE64"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99D335E"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5EC86A19"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499B2FD3"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1211D464" w14:textId="77777777">
        <w:trPr>
          <w:trHeight w:hRule="exact" w:val="397"/>
          <w:jc w:val="center"/>
        </w:trPr>
        <w:tc>
          <w:tcPr>
            <w:tcW w:w="957" w:type="dxa"/>
          </w:tcPr>
          <w:p w14:paraId="044E53AB"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4BEC8AC8"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4C94F552"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09941C64"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69C7DAFA" w14:textId="77777777">
        <w:trPr>
          <w:trHeight w:hRule="exact" w:val="397"/>
          <w:jc w:val="center"/>
        </w:trPr>
        <w:tc>
          <w:tcPr>
            <w:tcW w:w="957" w:type="dxa"/>
          </w:tcPr>
          <w:p w14:paraId="510DAC4F"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14984471"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3086728D"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30E55A59"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550F90B8" w14:textId="77777777">
        <w:trPr>
          <w:trHeight w:hRule="exact" w:val="397"/>
          <w:jc w:val="center"/>
        </w:trPr>
        <w:tc>
          <w:tcPr>
            <w:tcW w:w="957" w:type="dxa"/>
          </w:tcPr>
          <w:p w14:paraId="33289013"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62BE7EB"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4D6CF2FE"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67B2E532" w14:textId="77777777" w:rsidR="002D46FB" w:rsidRPr="00D135FF" w:rsidRDefault="002D46FB">
            <w:pPr>
              <w:spacing w:after="156" w:line="360" w:lineRule="auto"/>
              <w:rPr>
                <w:rFonts w:ascii="仿宋" w:eastAsia="仿宋" w:hAnsi="仿宋" w:cs="Marigold"/>
                <w:i w:val="0"/>
                <w:color w:val="auto"/>
                <w:sz w:val="24"/>
                <w:szCs w:val="24"/>
              </w:rPr>
            </w:pPr>
          </w:p>
        </w:tc>
      </w:tr>
    </w:tbl>
    <w:p w14:paraId="512FCFB7" w14:textId="77777777" w:rsidR="002D46FB" w:rsidRPr="00D135FF" w:rsidRDefault="005E2480">
      <w:pPr>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注：投标人必须据实填写，不得虚假应答，否则将取消其投标或中标资格。</w:t>
      </w:r>
    </w:p>
    <w:p w14:paraId="32407666" w14:textId="77777777" w:rsidR="002D46FB" w:rsidRPr="00D135FF" w:rsidRDefault="002D46FB">
      <w:pPr>
        <w:rPr>
          <w:rFonts w:ascii="仿宋" w:eastAsia="仿宋" w:hAnsi="仿宋" w:cs="Marigold"/>
          <w:bCs/>
          <w:i w:val="0"/>
          <w:color w:val="auto"/>
          <w:sz w:val="24"/>
          <w:szCs w:val="24"/>
          <w:lang w:eastAsia="zh-CN"/>
        </w:rPr>
      </w:pPr>
    </w:p>
    <w:p w14:paraId="6E0AF581" w14:textId="77777777" w:rsidR="002D46FB" w:rsidRPr="00D135FF" w:rsidRDefault="002D46FB">
      <w:pPr>
        <w:rPr>
          <w:rFonts w:ascii="仿宋" w:eastAsia="仿宋" w:hAnsi="仿宋" w:cs="Marigold"/>
          <w:bCs/>
          <w:i w:val="0"/>
          <w:color w:val="auto"/>
          <w:sz w:val="24"/>
          <w:szCs w:val="24"/>
          <w:lang w:eastAsia="zh-CN"/>
        </w:rPr>
      </w:pPr>
    </w:p>
    <w:p w14:paraId="35793686" w14:textId="77777777" w:rsidR="002D46FB" w:rsidRPr="00D135FF" w:rsidRDefault="005E2480">
      <w:pPr>
        <w:adjustRightInd w:val="0"/>
        <w:spacing w:after="156" w:line="360" w:lineRule="auto"/>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062D724C" w14:textId="77777777" w:rsidR="002D46FB" w:rsidRPr="00D135FF" w:rsidRDefault="005E2480">
      <w:pPr>
        <w:adjustRightInd w:val="0"/>
        <w:spacing w:after="156"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18868941" w14:textId="77777777" w:rsidR="002D46FB" w:rsidRPr="00D135FF" w:rsidRDefault="005E2480">
      <w:pPr>
        <w:spacing w:line="360" w:lineRule="auto"/>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7C4C4C90" w14:textId="77777777" w:rsidR="002D46FB" w:rsidRPr="00D135FF" w:rsidRDefault="005E2480">
      <w:pPr>
        <w:spacing w:line="360" w:lineRule="auto"/>
        <w:rPr>
          <w:rFonts w:ascii="仿宋" w:eastAsia="仿宋" w:hAnsi="仿宋" w:cs="Marigold"/>
          <w:bCs/>
          <w:i w:val="0"/>
          <w:color w:val="auto"/>
          <w:sz w:val="24"/>
          <w:szCs w:val="24"/>
          <w:lang w:eastAsia="zh-CN"/>
        </w:rPr>
      </w:pPr>
      <w:r w:rsidRPr="00D135FF">
        <w:rPr>
          <w:rFonts w:ascii="仿宋" w:eastAsia="仿宋" w:hAnsi="仿宋" w:cs="Marigold"/>
          <w:bCs/>
          <w:i w:val="0"/>
          <w:color w:val="auto"/>
          <w:sz w:val="24"/>
          <w:szCs w:val="24"/>
          <w:lang w:eastAsia="zh-CN"/>
        </w:rPr>
        <w:br w:type="page"/>
      </w:r>
    </w:p>
    <w:p w14:paraId="16223B3C" w14:textId="77777777" w:rsidR="002D46FB" w:rsidRPr="00D135FF" w:rsidRDefault="005E2480">
      <w:pPr>
        <w:pStyle w:val="20"/>
        <w:jc w:val="left"/>
        <w:rPr>
          <w:rFonts w:ascii="仿宋" w:hAnsi="仿宋" w:cs="Marigold"/>
          <w:i w:val="0"/>
          <w:color w:val="auto"/>
          <w:sz w:val="24"/>
          <w:szCs w:val="24"/>
          <w:lang w:eastAsia="zh-CN"/>
        </w:rPr>
      </w:pPr>
      <w:bookmarkStart w:id="479" w:name="_Toc217446088"/>
      <w:bookmarkStart w:id="480" w:name="_Toc395625064"/>
      <w:bookmarkStart w:id="481" w:name="_Toc468331113"/>
      <w:bookmarkStart w:id="482" w:name="_Toc497752267"/>
      <w:bookmarkStart w:id="483" w:name="_Toc505762767"/>
      <w:bookmarkStart w:id="484" w:name="_Toc468346404"/>
      <w:bookmarkStart w:id="485" w:name="_Toc524910132"/>
      <w:bookmarkStart w:id="486" w:name="_Toc511558674"/>
      <w:bookmarkStart w:id="487" w:name="_Toc38274203"/>
      <w:bookmarkStart w:id="488" w:name="_Toc80629353"/>
      <w:r w:rsidRPr="00D135FF">
        <w:rPr>
          <w:rFonts w:hint="eastAsia"/>
          <w:i w:val="0"/>
          <w:lang w:eastAsia="zh-CN"/>
        </w:rPr>
        <w:lastRenderedPageBreak/>
        <w:t>五、投标人基本情</w:t>
      </w:r>
      <w:bookmarkEnd w:id="479"/>
      <w:bookmarkEnd w:id="480"/>
      <w:bookmarkEnd w:id="481"/>
      <w:bookmarkEnd w:id="482"/>
      <w:bookmarkEnd w:id="483"/>
      <w:bookmarkEnd w:id="484"/>
      <w:bookmarkEnd w:id="485"/>
      <w:bookmarkEnd w:id="486"/>
      <w:r w:rsidRPr="00D135FF">
        <w:rPr>
          <w:rFonts w:hint="eastAsia"/>
          <w:i w:val="0"/>
          <w:lang w:eastAsia="zh-CN"/>
        </w:rPr>
        <w:t>况</w:t>
      </w:r>
      <w:bookmarkEnd w:id="487"/>
      <w:bookmarkEnd w:id="488"/>
    </w:p>
    <w:p w14:paraId="3A471722"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2D46FB" w:rsidRPr="00D135FF" w14:paraId="5A1B543B" w14:textId="77777777">
        <w:trPr>
          <w:trHeight w:hRule="exact" w:val="383"/>
          <w:jc w:val="center"/>
        </w:trPr>
        <w:tc>
          <w:tcPr>
            <w:tcW w:w="1844" w:type="dxa"/>
            <w:vAlign w:val="center"/>
          </w:tcPr>
          <w:p w14:paraId="544F3EE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投标人名称</w:t>
            </w:r>
          </w:p>
        </w:tc>
        <w:tc>
          <w:tcPr>
            <w:tcW w:w="6406" w:type="dxa"/>
            <w:gridSpan w:val="9"/>
            <w:vAlign w:val="center"/>
          </w:tcPr>
          <w:p w14:paraId="7F2C1B2C"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2E119D1D" w14:textId="77777777">
        <w:trPr>
          <w:trHeight w:hRule="exact" w:val="383"/>
          <w:jc w:val="center"/>
        </w:trPr>
        <w:tc>
          <w:tcPr>
            <w:tcW w:w="1844" w:type="dxa"/>
            <w:vAlign w:val="center"/>
          </w:tcPr>
          <w:p w14:paraId="657B2ED4"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注册地址</w:t>
            </w:r>
          </w:p>
        </w:tc>
        <w:tc>
          <w:tcPr>
            <w:tcW w:w="2388" w:type="dxa"/>
            <w:gridSpan w:val="5"/>
            <w:vAlign w:val="center"/>
          </w:tcPr>
          <w:p w14:paraId="41C05B39"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B787C3E"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邮政编码</w:t>
            </w:r>
          </w:p>
        </w:tc>
        <w:tc>
          <w:tcPr>
            <w:tcW w:w="2601" w:type="dxa"/>
            <w:gridSpan w:val="2"/>
            <w:vAlign w:val="center"/>
          </w:tcPr>
          <w:p w14:paraId="28430488"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735A0038" w14:textId="77777777">
        <w:trPr>
          <w:trHeight w:hRule="exact" w:val="383"/>
          <w:jc w:val="center"/>
        </w:trPr>
        <w:tc>
          <w:tcPr>
            <w:tcW w:w="1844" w:type="dxa"/>
            <w:vMerge w:val="restart"/>
            <w:vAlign w:val="center"/>
          </w:tcPr>
          <w:p w14:paraId="74C534DA"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联系方式</w:t>
            </w:r>
          </w:p>
        </w:tc>
        <w:tc>
          <w:tcPr>
            <w:tcW w:w="1112" w:type="dxa"/>
            <w:gridSpan w:val="2"/>
            <w:vAlign w:val="center"/>
          </w:tcPr>
          <w:p w14:paraId="4C898ECC"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联系人</w:t>
            </w:r>
          </w:p>
        </w:tc>
        <w:tc>
          <w:tcPr>
            <w:tcW w:w="1276" w:type="dxa"/>
            <w:gridSpan w:val="3"/>
            <w:vAlign w:val="center"/>
          </w:tcPr>
          <w:p w14:paraId="54380ED6"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59E02B6"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电话</w:t>
            </w:r>
          </w:p>
        </w:tc>
        <w:tc>
          <w:tcPr>
            <w:tcW w:w="2601" w:type="dxa"/>
            <w:gridSpan w:val="2"/>
            <w:vAlign w:val="center"/>
          </w:tcPr>
          <w:p w14:paraId="19DAA0DD"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539EC978" w14:textId="77777777">
        <w:trPr>
          <w:trHeight w:hRule="exact" w:val="383"/>
          <w:jc w:val="center"/>
        </w:trPr>
        <w:tc>
          <w:tcPr>
            <w:tcW w:w="1844" w:type="dxa"/>
            <w:vMerge/>
            <w:vAlign w:val="center"/>
          </w:tcPr>
          <w:p w14:paraId="5EC75E8D" w14:textId="77777777" w:rsidR="002D46FB" w:rsidRPr="00D135FF" w:rsidRDefault="002D46FB">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14:paraId="21832AF4"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传真</w:t>
            </w:r>
          </w:p>
        </w:tc>
        <w:tc>
          <w:tcPr>
            <w:tcW w:w="1276" w:type="dxa"/>
            <w:gridSpan w:val="3"/>
            <w:vAlign w:val="center"/>
          </w:tcPr>
          <w:p w14:paraId="4013A36A"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4C70EC0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网址</w:t>
            </w:r>
          </w:p>
        </w:tc>
        <w:tc>
          <w:tcPr>
            <w:tcW w:w="2601" w:type="dxa"/>
            <w:gridSpan w:val="2"/>
            <w:vAlign w:val="center"/>
          </w:tcPr>
          <w:p w14:paraId="231ABBAE"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5CFAFD91" w14:textId="77777777">
        <w:trPr>
          <w:trHeight w:hRule="exact" w:val="383"/>
          <w:jc w:val="center"/>
        </w:trPr>
        <w:tc>
          <w:tcPr>
            <w:tcW w:w="1844" w:type="dxa"/>
            <w:vAlign w:val="center"/>
          </w:tcPr>
          <w:p w14:paraId="0DA3D079"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组织结构</w:t>
            </w:r>
          </w:p>
        </w:tc>
        <w:tc>
          <w:tcPr>
            <w:tcW w:w="6406" w:type="dxa"/>
            <w:gridSpan w:val="9"/>
            <w:vAlign w:val="center"/>
          </w:tcPr>
          <w:p w14:paraId="60815732"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2A6A01A0" w14:textId="77777777">
        <w:trPr>
          <w:trHeight w:hRule="exact" w:val="383"/>
          <w:jc w:val="center"/>
        </w:trPr>
        <w:tc>
          <w:tcPr>
            <w:tcW w:w="1844" w:type="dxa"/>
            <w:vAlign w:val="center"/>
          </w:tcPr>
          <w:p w14:paraId="23DE8CCD"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法定代表人</w:t>
            </w:r>
          </w:p>
        </w:tc>
        <w:tc>
          <w:tcPr>
            <w:tcW w:w="846" w:type="dxa"/>
            <w:vAlign w:val="center"/>
          </w:tcPr>
          <w:p w14:paraId="2BCC683E"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姓名</w:t>
            </w:r>
          </w:p>
        </w:tc>
        <w:tc>
          <w:tcPr>
            <w:tcW w:w="789" w:type="dxa"/>
            <w:gridSpan w:val="2"/>
            <w:vAlign w:val="center"/>
          </w:tcPr>
          <w:p w14:paraId="5BC7EF35"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2030B88B"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技术职称</w:t>
            </w:r>
          </w:p>
        </w:tc>
        <w:tc>
          <w:tcPr>
            <w:tcW w:w="857" w:type="dxa"/>
            <w:vAlign w:val="center"/>
          </w:tcPr>
          <w:p w14:paraId="082482BE"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7BB8691E"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电话</w:t>
            </w:r>
          </w:p>
        </w:tc>
        <w:tc>
          <w:tcPr>
            <w:tcW w:w="1615" w:type="dxa"/>
            <w:vAlign w:val="center"/>
          </w:tcPr>
          <w:p w14:paraId="6CA5A9A5"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40029346" w14:textId="77777777">
        <w:trPr>
          <w:trHeight w:hRule="exact" w:val="383"/>
          <w:jc w:val="center"/>
        </w:trPr>
        <w:tc>
          <w:tcPr>
            <w:tcW w:w="1844" w:type="dxa"/>
            <w:vAlign w:val="center"/>
          </w:tcPr>
          <w:p w14:paraId="3FCD1325"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技术负责人</w:t>
            </w:r>
          </w:p>
        </w:tc>
        <w:tc>
          <w:tcPr>
            <w:tcW w:w="846" w:type="dxa"/>
            <w:vAlign w:val="center"/>
          </w:tcPr>
          <w:p w14:paraId="396438E0"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姓名</w:t>
            </w:r>
          </w:p>
        </w:tc>
        <w:tc>
          <w:tcPr>
            <w:tcW w:w="789" w:type="dxa"/>
            <w:gridSpan w:val="2"/>
            <w:vAlign w:val="center"/>
          </w:tcPr>
          <w:p w14:paraId="54E6B953"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326077B9"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技术职称</w:t>
            </w:r>
          </w:p>
        </w:tc>
        <w:tc>
          <w:tcPr>
            <w:tcW w:w="857" w:type="dxa"/>
            <w:vAlign w:val="center"/>
          </w:tcPr>
          <w:p w14:paraId="39DDD47E"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0E2DA8EA"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电话</w:t>
            </w:r>
          </w:p>
        </w:tc>
        <w:tc>
          <w:tcPr>
            <w:tcW w:w="1615" w:type="dxa"/>
            <w:vAlign w:val="center"/>
          </w:tcPr>
          <w:p w14:paraId="08B5C2E5"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34FBDFC7" w14:textId="77777777">
        <w:trPr>
          <w:trHeight w:hRule="exact" w:val="383"/>
          <w:jc w:val="center"/>
        </w:trPr>
        <w:tc>
          <w:tcPr>
            <w:tcW w:w="1844" w:type="dxa"/>
            <w:vAlign w:val="center"/>
          </w:tcPr>
          <w:p w14:paraId="3DD8B43B"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成立时间</w:t>
            </w:r>
          </w:p>
        </w:tc>
        <w:tc>
          <w:tcPr>
            <w:tcW w:w="1635" w:type="dxa"/>
            <w:gridSpan w:val="3"/>
            <w:vAlign w:val="center"/>
          </w:tcPr>
          <w:p w14:paraId="3D870012"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14:paraId="7F1A74B2" w14:textId="77777777" w:rsidR="002D46FB" w:rsidRPr="00D135FF" w:rsidRDefault="005E2480">
            <w:pPr>
              <w:autoSpaceDE w:val="0"/>
              <w:autoSpaceDN w:val="0"/>
              <w:adjustRightInd w:val="0"/>
              <w:spacing w:after="156" w:line="240" w:lineRule="atLeast"/>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员工总人数：</w:t>
            </w:r>
          </w:p>
        </w:tc>
      </w:tr>
      <w:tr w:rsidR="002D46FB" w:rsidRPr="00D135FF" w14:paraId="0A962CAA" w14:textId="77777777">
        <w:trPr>
          <w:trHeight w:hRule="exact" w:val="383"/>
          <w:jc w:val="center"/>
        </w:trPr>
        <w:tc>
          <w:tcPr>
            <w:tcW w:w="1844" w:type="dxa"/>
            <w:vAlign w:val="center"/>
          </w:tcPr>
          <w:p w14:paraId="3DC4AC96"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企业资质等级</w:t>
            </w:r>
          </w:p>
        </w:tc>
        <w:tc>
          <w:tcPr>
            <w:tcW w:w="1635" w:type="dxa"/>
            <w:gridSpan w:val="3"/>
            <w:vAlign w:val="center"/>
          </w:tcPr>
          <w:p w14:paraId="3D1DC16C"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14:paraId="3992184A"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其中</w:t>
            </w:r>
          </w:p>
        </w:tc>
        <w:tc>
          <w:tcPr>
            <w:tcW w:w="2437" w:type="dxa"/>
            <w:gridSpan w:val="4"/>
            <w:vAlign w:val="center"/>
          </w:tcPr>
          <w:p w14:paraId="34BA905F"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项目经理</w:t>
            </w:r>
          </w:p>
        </w:tc>
        <w:tc>
          <w:tcPr>
            <w:tcW w:w="1615" w:type="dxa"/>
            <w:vAlign w:val="center"/>
          </w:tcPr>
          <w:p w14:paraId="74415CE8"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372C3C7A" w14:textId="77777777">
        <w:trPr>
          <w:trHeight w:hRule="exact" w:val="383"/>
          <w:jc w:val="center"/>
        </w:trPr>
        <w:tc>
          <w:tcPr>
            <w:tcW w:w="1844" w:type="dxa"/>
            <w:vAlign w:val="center"/>
          </w:tcPr>
          <w:p w14:paraId="3E3C3D5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营业执照号</w:t>
            </w:r>
          </w:p>
        </w:tc>
        <w:tc>
          <w:tcPr>
            <w:tcW w:w="1635" w:type="dxa"/>
            <w:gridSpan w:val="3"/>
            <w:vAlign w:val="center"/>
          </w:tcPr>
          <w:p w14:paraId="280911D0"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7EFD13AD"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4DE8E01D"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高级职称人员</w:t>
            </w:r>
          </w:p>
        </w:tc>
        <w:tc>
          <w:tcPr>
            <w:tcW w:w="1615" w:type="dxa"/>
            <w:vAlign w:val="center"/>
          </w:tcPr>
          <w:p w14:paraId="79EA9392"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7E549E0C" w14:textId="77777777">
        <w:trPr>
          <w:trHeight w:hRule="exact" w:val="383"/>
          <w:jc w:val="center"/>
        </w:trPr>
        <w:tc>
          <w:tcPr>
            <w:tcW w:w="1844" w:type="dxa"/>
            <w:vAlign w:val="center"/>
          </w:tcPr>
          <w:p w14:paraId="3718F880"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注册资金</w:t>
            </w:r>
          </w:p>
        </w:tc>
        <w:tc>
          <w:tcPr>
            <w:tcW w:w="1635" w:type="dxa"/>
            <w:gridSpan w:val="3"/>
            <w:vAlign w:val="center"/>
          </w:tcPr>
          <w:p w14:paraId="54021AB8"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6FC7E4F9"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62A82662"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中级职称人员</w:t>
            </w:r>
          </w:p>
        </w:tc>
        <w:tc>
          <w:tcPr>
            <w:tcW w:w="1615" w:type="dxa"/>
            <w:vAlign w:val="center"/>
          </w:tcPr>
          <w:p w14:paraId="67D55617"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4572FE6E" w14:textId="77777777">
        <w:trPr>
          <w:trHeight w:hRule="exact" w:val="383"/>
          <w:jc w:val="center"/>
        </w:trPr>
        <w:tc>
          <w:tcPr>
            <w:tcW w:w="1844" w:type="dxa"/>
            <w:vAlign w:val="center"/>
          </w:tcPr>
          <w:p w14:paraId="0F402F9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开户银行</w:t>
            </w:r>
          </w:p>
        </w:tc>
        <w:tc>
          <w:tcPr>
            <w:tcW w:w="1635" w:type="dxa"/>
            <w:gridSpan w:val="3"/>
            <w:vAlign w:val="center"/>
          </w:tcPr>
          <w:p w14:paraId="2C6D953C"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0302E42F"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20F89A32"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初级职称人员</w:t>
            </w:r>
          </w:p>
        </w:tc>
        <w:tc>
          <w:tcPr>
            <w:tcW w:w="1615" w:type="dxa"/>
            <w:vAlign w:val="center"/>
          </w:tcPr>
          <w:p w14:paraId="7C402FB4"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3AF0E5E6" w14:textId="77777777">
        <w:trPr>
          <w:trHeight w:hRule="exact" w:val="383"/>
          <w:jc w:val="center"/>
        </w:trPr>
        <w:tc>
          <w:tcPr>
            <w:tcW w:w="1844" w:type="dxa"/>
            <w:vAlign w:val="center"/>
          </w:tcPr>
          <w:p w14:paraId="6797AD55"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账号</w:t>
            </w:r>
          </w:p>
        </w:tc>
        <w:tc>
          <w:tcPr>
            <w:tcW w:w="1635" w:type="dxa"/>
            <w:gridSpan w:val="3"/>
            <w:vAlign w:val="center"/>
          </w:tcPr>
          <w:p w14:paraId="40E17AE2"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2534043F"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5793BE0D"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技工</w:t>
            </w:r>
          </w:p>
        </w:tc>
        <w:tc>
          <w:tcPr>
            <w:tcW w:w="1615" w:type="dxa"/>
            <w:vAlign w:val="center"/>
          </w:tcPr>
          <w:p w14:paraId="59EED868"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4207C50B" w14:textId="77777777">
        <w:trPr>
          <w:cantSplit/>
          <w:trHeight w:val="1567"/>
          <w:jc w:val="center"/>
        </w:trPr>
        <w:tc>
          <w:tcPr>
            <w:tcW w:w="1844" w:type="dxa"/>
            <w:vAlign w:val="center"/>
          </w:tcPr>
          <w:p w14:paraId="46B07368" w14:textId="77777777" w:rsidR="002D46FB" w:rsidRPr="00D135FF"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经营范围</w:t>
            </w:r>
          </w:p>
        </w:tc>
        <w:tc>
          <w:tcPr>
            <w:tcW w:w="6406" w:type="dxa"/>
            <w:gridSpan w:val="9"/>
            <w:vAlign w:val="center"/>
          </w:tcPr>
          <w:p w14:paraId="7A48483A" w14:textId="77777777" w:rsidR="002D46FB" w:rsidRPr="00D135FF"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r w:rsidR="002D46FB" w:rsidRPr="00D135FF" w14:paraId="128EFD1D" w14:textId="77777777">
        <w:trPr>
          <w:cantSplit/>
          <w:trHeight w:val="911"/>
          <w:jc w:val="center"/>
        </w:trPr>
        <w:tc>
          <w:tcPr>
            <w:tcW w:w="1844" w:type="dxa"/>
            <w:vAlign w:val="center"/>
          </w:tcPr>
          <w:p w14:paraId="3F1F0718" w14:textId="77777777" w:rsidR="002D46FB" w:rsidRPr="00D135FF"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备注</w:t>
            </w:r>
          </w:p>
        </w:tc>
        <w:tc>
          <w:tcPr>
            <w:tcW w:w="6406" w:type="dxa"/>
            <w:gridSpan w:val="9"/>
            <w:vAlign w:val="center"/>
          </w:tcPr>
          <w:p w14:paraId="2460043A" w14:textId="77777777" w:rsidR="002D46FB" w:rsidRPr="00D135FF"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bl>
    <w:p w14:paraId="1291056C" w14:textId="77777777" w:rsidR="002D46FB" w:rsidRPr="00D135FF" w:rsidRDefault="002D46FB">
      <w:pPr>
        <w:adjustRightInd w:val="0"/>
        <w:spacing w:after="156" w:line="360" w:lineRule="auto"/>
        <w:rPr>
          <w:rFonts w:ascii="仿宋" w:eastAsia="仿宋" w:hAnsi="仿宋"/>
          <w:i w:val="0"/>
          <w:color w:val="auto"/>
          <w:sz w:val="24"/>
          <w:szCs w:val="24"/>
          <w:lang w:eastAsia="zh-CN"/>
        </w:rPr>
      </w:pPr>
    </w:p>
    <w:p w14:paraId="6089C970" w14:textId="77777777" w:rsidR="002D46FB" w:rsidRPr="00D135FF" w:rsidRDefault="005E2480">
      <w:pPr>
        <w:adjustRightInd w:val="0"/>
        <w:spacing w:after="156" w:line="360" w:lineRule="auto"/>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101B949" w14:textId="77777777" w:rsidR="002D46FB" w:rsidRPr="00D135FF" w:rsidRDefault="005E2480">
      <w:pPr>
        <w:adjustRightInd w:val="0"/>
        <w:spacing w:after="156"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5A2DF910" w14:textId="77777777" w:rsidR="002D46FB" w:rsidRPr="00D135FF" w:rsidRDefault="005E2480">
      <w:pPr>
        <w:spacing w:line="360" w:lineRule="auto"/>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30B8C8F5" w14:textId="77777777" w:rsidR="002D46FB" w:rsidRPr="00D135FF" w:rsidRDefault="005E2480">
      <w:pPr>
        <w:rPr>
          <w:rFonts w:ascii="仿宋" w:eastAsia="仿宋" w:hAnsi="仿宋" w:cs="Marigold"/>
          <w:bCs/>
          <w:i w:val="0"/>
          <w:color w:val="auto"/>
          <w:sz w:val="24"/>
          <w:szCs w:val="24"/>
          <w:lang w:eastAsia="zh-CN"/>
        </w:rPr>
      </w:pPr>
      <w:r w:rsidRPr="00D135FF">
        <w:rPr>
          <w:rFonts w:ascii="仿宋" w:eastAsia="仿宋" w:hAnsi="仿宋" w:cs="Marigold"/>
          <w:bCs/>
          <w:i w:val="0"/>
          <w:color w:val="auto"/>
          <w:sz w:val="24"/>
          <w:szCs w:val="24"/>
          <w:lang w:eastAsia="zh-CN"/>
        </w:rPr>
        <w:br w:type="page"/>
      </w:r>
    </w:p>
    <w:p w14:paraId="3C02394B" w14:textId="61FF0098" w:rsidR="002D46FB" w:rsidRPr="00D135FF" w:rsidRDefault="005E2480">
      <w:pPr>
        <w:pStyle w:val="20"/>
        <w:jc w:val="left"/>
        <w:rPr>
          <w:rFonts w:ascii="仿宋" w:hAnsi="仿宋" w:cs="Marigold"/>
          <w:i w:val="0"/>
          <w:color w:val="auto"/>
          <w:sz w:val="24"/>
          <w:szCs w:val="24"/>
          <w:lang w:eastAsia="zh-CN"/>
        </w:rPr>
      </w:pPr>
      <w:bookmarkStart w:id="489" w:name="_Toc511558675"/>
      <w:bookmarkStart w:id="490" w:name="_Toc497752268"/>
      <w:bookmarkStart w:id="491" w:name="_Toc524910133"/>
      <w:bookmarkStart w:id="492" w:name="_Toc505762768"/>
      <w:bookmarkStart w:id="493" w:name="_Toc38274204"/>
      <w:bookmarkStart w:id="494" w:name="_Toc80629354"/>
      <w:r w:rsidRPr="00D135FF">
        <w:rPr>
          <w:rFonts w:hint="eastAsia"/>
          <w:i w:val="0"/>
          <w:lang w:eastAsia="zh-CN"/>
        </w:rPr>
        <w:lastRenderedPageBreak/>
        <w:t>六、技术</w:t>
      </w:r>
      <w:r w:rsidRPr="00D135FF">
        <w:rPr>
          <w:rFonts w:hint="eastAsia"/>
          <w:i w:val="0"/>
          <w:lang w:eastAsia="zh-CN"/>
        </w:rPr>
        <w:t>/</w:t>
      </w:r>
      <w:r w:rsidRPr="00D135FF">
        <w:rPr>
          <w:rFonts w:hint="eastAsia"/>
          <w:i w:val="0"/>
          <w:lang w:eastAsia="zh-CN"/>
        </w:rPr>
        <w:t>服务应答</w:t>
      </w:r>
      <w:bookmarkEnd w:id="489"/>
      <w:bookmarkEnd w:id="490"/>
      <w:bookmarkEnd w:id="491"/>
      <w:bookmarkEnd w:id="492"/>
      <w:bookmarkEnd w:id="493"/>
      <w:bookmarkEnd w:id="494"/>
    </w:p>
    <w:p w14:paraId="3C5CC75D"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2D46FB" w:rsidRPr="00D135FF" w14:paraId="60EE9644" w14:textId="77777777">
        <w:trPr>
          <w:trHeight w:val="789"/>
          <w:jc w:val="center"/>
        </w:trPr>
        <w:tc>
          <w:tcPr>
            <w:tcW w:w="1044" w:type="dxa"/>
            <w:vAlign w:val="center"/>
          </w:tcPr>
          <w:p w14:paraId="4E5921D0"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序号</w:t>
            </w:r>
          </w:p>
        </w:tc>
        <w:tc>
          <w:tcPr>
            <w:tcW w:w="2524" w:type="dxa"/>
            <w:vAlign w:val="center"/>
          </w:tcPr>
          <w:p w14:paraId="4C72F909"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招标文件要求</w:t>
            </w:r>
          </w:p>
        </w:tc>
        <w:tc>
          <w:tcPr>
            <w:tcW w:w="3258" w:type="dxa"/>
            <w:vAlign w:val="center"/>
          </w:tcPr>
          <w:p w14:paraId="71C8AB41"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技术</w:t>
            </w:r>
            <w:r w:rsidRPr="00D135FF">
              <w:rPr>
                <w:rFonts w:ascii="仿宋" w:eastAsia="仿宋" w:hAnsi="仿宋" w:cs="宋体" w:hint="eastAsia"/>
                <w:b/>
                <w:i w:val="0"/>
                <w:color w:val="auto"/>
                <w:kern w:val="0"/>
                <w:sz w:val="24"/>
                <w:szCs w:val="24"/>
                <w:lang w:eastAsia="zh-CN"/>
              </w:rPr>
              <w:t>/</w:t>
            </w:r>
            <w:r w:rsidRPr="00D135FF">
              <w:rPr>
                <w:rFonts w:ascii="仿宋" w:eastAsia="仿宋" w:hAnsi="仿宋" w:cs="宋体" w:hint="eastAsia"/>
                <w:b/>
                <w:i w:val="0"/>
                <w:color w:val="auto"/>
                <w:kern w:val="0"/>
                <w:sz w:val="24"/>
                <w:szCs w:val="24"/>
              </w:rPr>
              <w:t>服务应答</w:t>
            </w:r>
          </w:p>
        </w:tc>
        <w:tc>
          <w:tcPr>
            <w:tcW w:w="1244" w:type="dxa"/>
            <w:vAlign w:val="center"/>
          </w:tcPr>
          <w:p w14:paraId="3A5EC66A"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说明</w:t>
            </w:r>
          </w:p>
        </w:tc>
      </w:tr>
      <w:tr w:rsidR="002D46FB" w:rsidRPr="00D135FF" w14:paraId="75D8FA78" w14:textId="77777777">
        <w:trPr>
          <w:trHeight w:val="466"/>
          <w:jc w:val="center"/>
        </w:trPr>
        <w:tc>
          <w:tcPr>
            <w:tcW w:w="1044" w:type="dxa"/>
            <w:vAlign w:val="center"/>
          </w:tcPr>
          <w:p w14:paraId="3C078CAA"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1</w:t>
            </w:r>
          </w:p>
        </w:tc>
        <w:tc>
          <w:tcPr>
            <w:tcW w:w="2524" w:type="dxa"/>
            <w:vAlign w:val="center"/>
          </w:tcPr>
          <w:p w14:paraId="08AC270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F6320F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8F5B978"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679CC6E5" w14:textId="77777777">
        <w:trPr>
          <w:trHeight w:val="466"/>
          <w:jc w:val="center"/>
        </w:trPr>
        <w:tc>
          <w:tcPr>
            <w:tcW w:w="1044" w:type="dxa"/>
            <w:vAlign w:val="center"/>
          </w:tcPr>
          <w:p w14:paraId="200DD18B"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2</w:t>
            </w:r>
          </w:p>
        </w:tc>
        <w:tc>
          <w:tcPr>
            <w:tcW w:w="2524" w:type="dxa"/>
            <w:vAlign w:val="center"/>
          </w:tcPr>
          <w:p w14:paraId="4D2C9664"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2924C73"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18BB49E"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5B7B5F4" w14:textId="77777777">
        <w:trPr>
          <w:trHeight w:val="466"/>
          <w:jc w:val="center"/>
        </w:trPr>
        <w:tc>
          <w:tcPr>
            <w:tcW w:w="1044" w:type="dxa"/>
            <w:vAlign w:val="center"/>
          </w:tcPr>
          <w:p w14:paraId="0487338F"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3</w:t>
            </w:r>
          </w:p>
        </w:tc>
        <w:tc>
          <w:tcPr>
            <w:tcW w:w="2524" w:type="dxa"/>
            <w:vAlign w:val="center"/>
          </w:tcPr>
          <w:p w14:paraId="51D1B743"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757055A9"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719329CE"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0C77F39" w14:textId="77777777">
        <w:trPr>
          <w:trHeight w:val="466"/>
          <w:jc w:val="center"/>
        </w:trPr>
        <w:tc>
          <w:tcPr>
            <w:tcW w:w="1044" w:type="dxa"/>
            <w:vAlign w:val="center"/>
          </w:tcPr>
          <w:p w14:paraId="63CC1DB1"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4</w:t>
            </w:r>
          </w:p>
        </w:tc>
        <w:tc>
          <w:tcPr>
            <w:tcW w:w="2524" w:type="dxa"/>
            <w:vAlign w:val="center"/>
          </w:tcPr>
          <w:p w14:paraId="289BF727"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02656392"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6A987B3"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440B69EA" w14:textId="77777777">
        <w:trPr>
          <w:trHeight w:val="477"/>
          <w:jc w:val="center"/>
        </w:trPr>
        <w:tc>
          <w:tcPr>
            <w:tcW w:w="1044" w:type="dxa"/>
            <w:vAlign w:val="center"/>
          </w:tcPr>
          <w:p w14:paraId="70688A16"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5</w:t>
            </w:r>
          </w:p>
        </w:tc>
        <w:tc>
          <w:tcPr>
            <w:tcW w:w="2524" w:type="dxa"/>
            <w:vAlign w:val="center"/>
          </w:tcPr>
          <w:p w14:paraId="75866520"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3FE2757C"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DC1EF6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191E647D" w14:textId="77777777">
        <w:trPr>
          <w:trHeight w:val="466"/>
          <w:jc w:val="center"/>
        </w:trPr>
        <w:tc>
          <w:tcPr>
            <w:tcW w:w="1044" w:type="dxa"/>
            <w:vAlign w:val="center"/>
          </w:tcPr>
          <w:p w14:paraId="04EB01C4"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i w:val="0"/>
                <w:color w:val="auto"/>
                <w:kern w:val="0"/>
                <w:sz w:val="24"/>
                <w:szCs w:val="24"/>
              </w:rPr>
              <w:t>…</w:t>
            </w:r>
          </w:p>
        </w:tc>
        <w:tc>
          <w:tcPr>
            <w:tcW w:w="2524" w:type="dxa"/>
            <w:vAlign w:val="center"/>
          </w:tcPr>
          <w:p w14:paraId="46AF61D1"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1486FC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2F62CB7"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2F6C042" w14:textId="77777777">
        <w:trPr>
          <w:trHeight w:val="466"/>
          <w:jc w:val="center"/>
        </w:trPr>
        <w:tc>
          <w:tcPr>
            <w:tcW w:w="1044" w:type="dxa"/>
            <w:vAlign w:val="center"/>
          </w:tcPr>
          <w:p w14:paraId="3E01DA7D" w14:textId="77777777" w:rsidR="002D46FB" w:rsidRPr="00D135FF"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6827C766"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91973A9"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407711E8"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526DF45" w14:textId="77777777">
        <w:trPr>
          <w:trHeight w:val="477"/>
          <w:jc w:val="center"/>
        </w:trPr>
        <w:tc>
          <w:tcPr>
            <w:tcW w:w="1044" w:type="dxa"/>
            <w:vAlign w:val="center"/>
          </w:tcPr>
          <w:p w14:paraId="3F3A68B0" w14:textId="77777777" w:rsidR="002D46FB" w:rsidRPr="00D135FF"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3ECEF111"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2402FDCE"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1CF9F81"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bl>
    <w:p w14:paraId="2F5037E1" w14:textId="77777777" w:rsidR="002D46FB" w:rsidRPr="00D135FF" w:rsidRDefault="005E2480">
      <w:pPr>
        <w:pStyle w:val="af"/>
        <w:ind w:firstLineChars="0" w:firstLine="0"/>
        <w:rPr>
          <w:rFonts w:ascii="仿宋" w:eastAsia="仿宋" w:hAnsi="仿宋"/>
          <w:i w:val="0"/>
          <w:color w:val="auto"/>
          <w:lang w:eastAsia="zh-CN"/>
        </w:rPr>
      </w:pPr>
      <w:r w:rsidRPr="00D135FF">
        <w:rPr>
          <w:rFonts w:ascii="仿宋" w:eastAsia="仿宋" w:hAnsi="仿宋" w:hint="eastAsia"/>
          <w:i w:val="0"/>
          <w:color w:val="auto"/>
          <w:lang w:eastAsia="zh-CN"/>
        </w:rPr>
        <w:t>注：1. 投标人必须把招标文件的采购内容及要求列入此表。</w:t>
      </w:r>
    </w:p>
    <w:p w14:paraId="337C761A"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2．按照采购内容及要求的顺序对应填写。</w:t>
      </w:r>
    </w:p>
    <w:p w14:paraId="48CB823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3．投标人必须据实填写，不得虚假填写，否则将取消其投标或中标资格。</w:t>
      </w:r>
    </w:p>
    <w:p w14:paraId="425019E1" w14:textId="77777777" w:rsidR="002D46FB" w:rsidRPr="00D135FF" w:rsidRDefault="002D46FB">
      <w:pPr>
        <w:rPr>
          <w:i w:val="0"/>
          <w:color w:val="auto"/>
          <w:lang w:eastAsia="zh-CN"/>
        </w:rPr>
      </w:pPr>
    </w:p>
    <w:p w14:paraId="15FD9DAA" w14:textId="77777777" w:rsidR="002D46FB" w:rsidRPr="00D135FF" w:rsidRDefault="002D46FB">
      <w:pPr>
        <w:rPr>
          <w:i w:val="0"/>
          <w:color w:val="auto"/>
          <w:lang w:eastAsia="zh-CN"/>
        </w:rPr>
      </w:pPr>
    </w:p>
    <w:p w14:paraId="3D963CD4" w14:textId="77777777" w:rsidR="002D46FB" w:rsidRPr="00D135FF" w:rsidRDefault="002D46FB">
      <w:pPr>
        <w:rPr>
          <w:i w:val="0"/>
          <w:color w:val="auto"/>
          <w:lang w:eastAsia="zh-CN"/>
        </w:rPr>
      </w:pPr>
    </w:p>
    <w:p w14:paraId="47A86217" w14:textId="77777777" w:rsidR="002D46FB" w:rsidRPr="00D135FF" w:rsidRDefault="005E2480" w:rsidP="00D30619">
      <w:pPr>
        <w:adjustRightInd w:val="0"/>
        <w:spacing w:after="156" w:line="360" w:lineRule="auto"/>
        <w:ind w:firstLineChars="177" w:firstLine="425"/>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1C7D45D" w14:textId="77777777" w:rsidR="002D46FB" w:rsidRPr="00D135FF" w:rsidRDefault="005E2480" w:rsidP="00D30619">
      <w:pPr>
        <w:adjustRightInd w:val="0"/>
        <w:spacing w:after="156"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0A2ABC9E" w14:textId="77777777" w:rsidR="002D46FB" w:rsidRPr="00D135FF" w:rsidRDefault="005E2480" w:rsidP="00D30619">
      <w:pPr>
        <w:adjustRightInd w:val="0"/>
        <w:spacing w:after="156" w:line="360" w:lineRule="auto"/>
        <w:ind w:firstLineChars="177" w:firstLine="425"/>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2492C228" w14:textId="77777777" w:rsidR="002D46FB" w:rsidRPr="00D135FF" w:rsidRDefault="005E2480">
      <w:pPr>
        <w:rPr>
          <w:i w:val="0"/>
          <w:color w:val="auto"/>
          <w:lang w:eastAsia="zh-CN"/>
        </w:rPr>
      </w:pPr>
      <w:r w:rsidRPr="00D135FF">
        <w:rPr>
          <w:i w:val="0"/>
          <w:color w:val="auto"/>
          <w:lang w:eastAsia="zh-CN"/>
        </w:rPr>
        <w:br w:type="page"/>
      </w:r>
    </w:p>
    <w:p w14:paraId="2D2F3A52" w14:textId="77777777" w:rsidR="002D46FB" w:rsidRPr="00D135FF" w:rsidRDefault="005E2480">
      <w:pPr>
        <w:pStyle w:val="20"/>
        <w:jc w:val="left"/>
        <w:rPr>
          <w:i w:val="0"/>
          <w:color w:val="auto"/>
          <w:lang w:eastAsia="zh-CN"/>
        </w:rPr>
      </w:pPr>
      <w:bookmarkStart w:id="495" w:name="_Toc497752269"/>
      <w:bookmarkStart w:id="496" w:name="_Toc511558676"/>
      <w:bookmarkStart w:id="497" w:name="_Toc524910134"/>
      <w:bookmarkStart w:id="498" w:name="_Toc505762769"/>
      <w:bookmarkStart w:id="499" w:name="_Toc38274205"/>
      <w:bookmarkStart w:id="500" w:name="_Toc80629355"/>
      <w:r w:rsidRPr="00D135FF">
        <w:rPr>
          <w:rFonts w:hint="eastAsia"/>
          <w:i w:val="0"/>
          <w:lang w:eastAsia="zh-CN"/>
        </w:rPr>
        <w:lastRenderedPageBreak/>
        <w:t>七、投标人本项目管理、技术、服务人员情况</w:t>
      </w:r>
      <w:bookmarkEnd w:id="495"/>
      <w:bookmarkEnd w:id="496"/>
      <w:bookmarkEnd w:id="497"/>
      <w:bookmarkEnd w:id="498"/>
      <w:bookmarkEnd w:id="499"/>
      <w:bookmarkEnd w:id="500"/>
    </w:p>
    <w:p w14:paraId="07DD21B3" w14:textId="77777777" w:rsidR="002D46FB" w:rsidRPr="00D135FF" w:rsidRDefault="002D46FB">
      <w:pPr>
        <w:rPr>
          <w:lang w:eastAsia="zh-CN"/>
        </w:rPr>
      </w:pPr>
    </w:p>
    <w:p w14:paraId="49629590"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2D46FB" w:rsidRPr="00D135FF" w14:paraId="58DB9074" w14:textId="77777777">
        <w:trPr>
          <w:cantSplit/>
          <w:trHeight w:hRule="exact" w:val="738"/>
          <w:jc w:val="center"/>
        </w:trPr>
        <w:tc>
          <w:tcPr>
            <w:tcW w:w="1070" w:type="dxa"/>
            <w:vMerge w:val="restart"/>
            <w:vAlign w:val="center"/>
          </w:tcPr>
          <w:p w14:paraId="66107E5E"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类别</w:t>
            </w:r>
          </w:p>
        </w:tc>
        <w:tc>
          <w:tcPr>
            <w:tcW w:w="921" w:type="dxa"/>
            <w:vMerge w:val="restart"/>
            <w:vAlign w:val="center"/>
          </w:tcPr>
          <w:p w14:paraId="21CCB9D0"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职务</w:t>
            </w:r>
          </w:p>
        </w:tc>
        <w:tc>
          <w:tcPr>
            <w:tcW w:w="921" w:type="dxa"/>
            <w:vMerge w:val="restart"/>
            <w:vAlign w:val="center"/>
          </w:tcPr>
          <w:p w14:paraId="460115FD"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姓名</w:t>
            </w:r>
          </w:p>
        </w:tc>
        <w:tc>
          <w:tcPr>
            <w:tcW w:w="921" w:type="dxa"/>
            <w:vMerge w:val="restart"/>
            <w:vAlign w:val="center"/>
          </w:tcPr>
          <w:p w14:paraId="32B551F1"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职称</w:t>
            </w:r>
          </w:p>
        </w:tc>
        <w:tc>
          <w:tcPr>
            <w:tcW w:w="921" w:type="dxa"/>
            <w:vMerge w:val="restart"/>
            <w:vAlign w:val="center"/>
          </w:tcPr>
          <w:p w14:paraId="71156BE1"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常住地</w:t>
            </w:r>
          </w:p>
        </w:tc>
        <w:tc>
          <w:tcPr>
            <w:tcW w:w="3855" w:type="dxa"/>
            <w:gridSpan w:val="4"/>
            <w:vAlign w:val="center"/>
          </w:tcPr>
          <w:p w14:paraId="5DD89511" w14:textId="77777777" w:rsidR="002D46FB" w:rsidRPr="00D135FF" w:rsidRDefault="005E2480">
            <w:pPr>
              <w:spacing w:after="156"/>
              <w:jc w:val="center"/>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资格证明（附复印件）</w:t>
            </w:r>
          </w:p>
        </w:tc>
      </w:tr>
      <w:tr w:rsidR="002D46FB" w:rsidRPr="00D135FF" w14:paraId="4C8BFEA3" w14:textId="77777777">
        <w:trPr>
          <w:cantSplit/>
          <w:trHeight w:hRule="exact" w:val="738"/>
          <w:jc w:val="center"/>
        </w:trPr>
        <w:tc>
          <w:tcPr>
            <w:tcW w:w="1070" w:type="dxa"/>
            <w:vMerge/>
            <w:vAlign w:val="center"/>
          </w:tcPr>
          <w:p w14:paraId="7A41A5D4"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4383A13D"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2BCD784E"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048D0555"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31123BD0"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1202" w:type="dxa"/>
            <w:vAlign w:val="center"/>
          </w:tcPr>
          <w:p w14:paraId="238D5B4D"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证书名称</w:t>
            </w:r>
          </w:p>
        </w:tc>
        <w:tc>
          <w:tcPr>
            <w:tcW w:w="844" w:type="dxa"/>
            <w:vAlign w:val="center"/>
          </w:tcPr>
          <w:p w14:paraId="00F4706B"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级别</w:t>
            </w:r>
          </w:p>
        </w:tc>
        <w:tc>
          <w:tcPr>
            <w:tcW w:w="961" w:type="dxa"/>
            <w:vAlign w:val="center"/>
          </w:tcPr>
          <w:p w14:paraId="3C896B60"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证号</w:t>
            </w:r>
          </w:p>
        </w:tc>
        <w:tc>
          <w:tcPr>
            <w:tcW w:w="848" w:type="dxa"/>
            <w:vAlign w:val="center"/>
          </w:tcPr>
          <w:p w14:paraId="7EE905A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专业</w:t>
            </w:r>
          </w:p>
        </w:tc>
      </w:tr>
      <w:tr w:rsidR="002D46FB" w:rsidRPr="00D135FF" w14:paraId="3D3B7689" w14:textId="77777777">
        <w:trPr>
          <w:cantSplit/>
          <w:trHeight w:hRule="exact" w:val="738"/>
          <w:jc w:val="center"/>
        </w:trPr>
        <w:tc>
          <w:tcPr>
            <w:tcW w:w="1070" w:type="dxa"/>
            <w:vMerge w:val="restart"/>
            <w:vAlign w:val="center"/>
          </w:tcPr>
          <w:p w14:paraId="31B49AFE"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管</w:t>
            </w:r>
          </w:p>
          <w:p w14:paraId="78AACBB3"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理</w:t>
            </w:r>
          </w:p>
          <w:p w14:paraId="4B559287"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人</w:t>
            </w:r>
          </w:p>
          <w:p w14:paraId="2CE332AA"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员</w:t>
            </w:r>
          </w:p>
        </w:tc>
        <w:tc>
          <w:tcPr>
            <w:tcW w:w="921" w:type="dxa"/>
          </w:tcPr>
          <w:p w14:paraId="231B73A2"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F2FD974"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19B61B8C"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A4B8C9E"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3F5E8388"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27E8D518"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2A43C7A5"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054EDB30"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217D2217" w14:textId="77777777">
        <w:trPr>
          <w:cantSplit/>
          <w:trHeight w:hRule="exact" w:val="738"/>
          <w:jc w:val="center"/>
        </w:trPr>
        <w:tc>
          <w:tcPr>
            <w:tcW w:w="1070" w:type="dxa"/>
            <w:vMerge/>
            <w:vAlign w:val="center"/>
          </w:tcPr>
          <w:p w14:paraId="2D3F4528"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F4CCBC5"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0324644"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3BE88B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4F90224F"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67810943"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5C4D4400"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1B36AD16"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1B9AECDA"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4C3FEAFE" w14:textId="77777777">
        <w:trPr>
          <w:cantSplit/>
          <w:trHeight w:hRule="exact" w:val="738"/>
          <w:jc w:val="center"/>
        </w:trPr>
        <w:tc>
          <w:tcPr>
            <w:tcW w:w="1070" w:type="dxa"/>
            <w:vMerge/>
            <w:vAlign w:val="center"/>
          </w:tcPr>
          <w:p w14:paraId="58919D5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54E6D18"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0CBC250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28E592A7"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0A37D5FB"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B18B256"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1D7E50E8"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11F28896"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206E8DBA"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784CCE5F" w14:textId="77777777">
        <w:trPr>
          <w:cantSplit/>
          <w:trHeight w:hRule="exact" w:val="738"/>
          <w:jc w:val="center"/>
        </w:trPr>
        <w:tc>
          <w:tcPr>
            <w:tcW w:w="1070" w:type="dxa"/>
            <w:vMerge w:val="restart"/>
            <w:vAlign w:val="center"/>
          </w:tcPr>
          <w:p w14:paraId="4B26E49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技</w:t>
            </w:r>
          </w:p>
          <w:p w14:paraId="2E1D7324"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术</w:t>
            </w:r>
          </w:p>
          <w:p w14:paraId="3AD6FB94"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人</w:t>
            </w:r>
          </w:p>
          <w:p w14:paraId="647E2BE3"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员</w:t>
            </w:r>
          </w:p>
        </w:tc>
        <w:tc>
          <w:tcPr>
            <w:tcW w:w="921" w:type="dxa"/>
          </w:tcPr>
          <w:p w14:paraId="57669C7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168DB536"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56D97A2"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85EF279"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D88F6E2"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2A73F74C"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3DE2E51E"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447C86D1"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11271247" w14:textId="77777777">
        <w:trPr>
          <w:cantSplit/>
          <w:trHeight w:hRule="exact" w:val="738"/>
          <w:jc w:val="center"/>
        </w:trPr>
        <w:tc>
          <w:tcPr>
            <w:tcW w:w="1070" w:type="dxa"/>
            <w:vMerge/>
            <w:vAlign w:val="center"/>
          </w:tcPr>
          <w:p w14:paraId="3596198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A5E5C62"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10AFD9B"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4DB013A0"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6EDC5C0"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AC854C8"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12694411"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6B64F79F"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1B7C787D"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5BD9B2C8" w14:textId="77777777">
        <w:trPr>
          <w:cantSplit/>
          <w:trHeight w:hRule="exact" w:val="738"/>
          <w:jc w:val="center"/>
        </w:trPr>
        <w:tc>
          <w:tcPr>
            <w:tcW w:w="1070" w:type="dxa"/>
            <w:vMerge/>
            <w:vAlign w:val="center"/>
          </w:tcPr>
          <w:p w14:paraId="22F4F07B"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29BA6B7D"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FBA54D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A56231C"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358DC303"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A7F1BC4"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1958E13B"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01C562AA"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0C66B927"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0A543E4D" w14:textId="77777777">
        <w:trPr>
          <w:cantSplit/>
          <w:trHeight w:hRule="exact" w:val="738"/>
          <w:jc w:val="center"/>
        </w:trPr>
        <w:tc>
          <w:tcPr>
            <w:tcW w:w="1070" w:type="dxa"/>
            <w:vMerge w:val="restart"/>
            <w:vAlign w:val="center"/>
          </w:tcPr>
          <w:p w14:paraId="49AC9A88"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售后</w:t>
            </w:r>
          </w:p>
          <w:p w14:paraId="7DB135E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服务</w:t>
            </w:r>
          </w:p>
          <w:p w14:paraId="126F0C8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人员</w:t>
            </w:r>
          </w:p>
        </w:tc>
        <w:tc>
          <w:tcPr>
            <w:tcW w:w="921" w:type="dxa"/>
          </w:tcPr>
          <w:p w14:paraId="494191A8"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37DAD5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37702EF0"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5C56D8D"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6208952F"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7E50198A"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61F0D1CB"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6EAD52F4"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2C4C1E18" w14:textId="77777777">
        <w:trPr>
          <w:cantSplit/>
          <w:trHeight w:hRule="exact" w:val="738"/>
          <w:jc w:val="center"/>
        </w:trPr>
        <w:tc>
          <w:tcPr>
            <w:tcW w:w="1070" w:type="dxa"/>
            <w:vMerge/>
          </w:tcPr>
          <w:p w14:paraId="5CE6B36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197DC021"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08406492"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295ED975"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36C91B9F" w14:textId="77777777" w:rsidR="002D46FB" w:rsidRPr="00D135FF" w:rsidRDefault="002D46FB">
            <w:pPr>
              <w:spacing w:after="156"/>
              <w:jc w:val="center"/>
              <w:rPr>
                <w:rFonts w:ascii="仿宋" w:eastAsia="仿宋" w:hAnsi="仿宋" w:cs="Marigold"/>
                <w:b/>
                <w:bCs/>
                <w:i w:val="0"/>
                <w:color w:val="auto"/>
                <w:sz w:val="24"/>
                <w:szCs w:val="24"/>
              </w:rPr>
            </w:pPr>
          </w:p>
        </w:tc>
        <w:tc>
          <w:tcPr>
            <w:tcW w:w="1202" w:type="dxa"/>
          </w:tcPr>
          <w:p w14:paraId="5C356C7D" w14:textId="77777777" w:rsidR="002D46FB" w:rsidRPr="00D135FF" w:rsidRDefault="002D46FB">
            <w:pPr>
              <w:spacing w:after="156"/>
              <w:jc w:val="center"/>
              <w:rPr>
                <w:rFonts w:ascii="仿宋" w:eastAsia="仿宋" w:hAnsi="仿宋" w:cs="Marigold"/>
                <w:b/>
                <w:bCs/>
                <w:i w:val="0"/>
                <w:color w:val="auto"/>
                <w:sz w:val="24"/>
                <w:szCs w:val="24"/>
              </w:rPr>
            </w:pPr>
          </w:p>
        </w:tc>
        <w:tc>
          <w:tcPr>
            <w:tcW w:w="844" w:type="dxa"/>
          </w:tcPr>
          <w:p w14:paraId="088FED6D" w14:textId="77777777" w:rsidR="002D46FB" w:rsidRPr="00D135FF" w:rsidRDefault="002D46FB">
            <w:pPr>
              <w:spacing w:after="156"/>
              <w:jc w:val="center"/>
              <w:rPr>
                <w:rFonts w:ascii="仿宋" w:eastAsia="仿宋" w:hAnsi="仿宋" w:cs="Marigold"/>
                <w:b/>
                <w:bCs/>
                <w:i w:val="0"/>
                <w:color w:val="auto"/>
                <w:sz w:val="24"/>
                <w:szCs w:val="24"/>
              </w:rPr>
            </w:pPr>
          </w:p>
        </w:tc>
        <w:tc>
          <w:tcPr>
            <w:tcW w:w="961" w:type="dxa"/>
          </w:tcPr>
          <w:p w14:paraId="1494254C" w14:textId="77777777" w:rsidR="002D46FB" w:rsidRPr="00D135FF" w:rsidRDefault="002D46FB">
            <w:pPr>
              <w:spacing w:after="156"/>
              <w:jc w:val="center"/>
              <w:rPr>
                <w:rFonts w:ascii="仿宋" w:eastAsia="仿宋" w:hAnsi="仿宋" w:cs="Marigold"/>
                <w:b/>
                <w:bCs/>
                <w:i w:val="0"/>
                <w:color w:val="auto"/>
                <w:sz w:val="24"/>
                <w:szCs w:val="24"/>
              </w:rPr>
            </w:pPr>
          </w:p>
        </w:tc>
        <w:tc>
          <w:tcPr>
            <w:tcW w:w="848" w:type="dxa"/>
          </w:tcPr>
          <w:p w14:paraId="12679F04" w14:textId="77777777" w:rsidR="002D46FB" w:rsidRPr="00D135FF" w:rsidRDefault="002D46FB">
            <w:pPr>
              <w:spacing w:after="156"/>
              <w:jc w:val="center"/>
              <w:rPr>
                <w:rFonts w:ascii="仿宋" w:eastAsia="仿宋" w:hAnsi="仿宋" w:cs="Marigold"/>
                <w:b/>
                <w:bCs/>
                <w:i w:val="0"/>
                <w:color w:val="auto"/>
                <w:sz w:val="24"/>
                <w:szCs w:val="24"/>
              </w:rPr>
            </w:pPr>
          </w:p>
        </w:tc>
      </w:tr>
      <w:tr w:rsidR="002D46FB" w:rsidRPr="00D135FF" w14:paraId="432D739D" w14:textId="77777777">
        <w:trPr>
          <w:cantSplit/>
          <w:trHeight w:hRule="exact" w:val="738"/>
          <w:jc w:val="center"/>
        </w:trPr>
        <w:tc>
          <w:tcPr>
            <w:tcW w:w="1070" w:type="dxa"/>
            <w:vMerge/>
          </w:tcPr>
          <w:p w14:paraId="7F2B36B0"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37DDF214"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89CB192"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0E5512BF"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70BCE1A8" w14:textId="77777777" w:rsidR="002D46FB" w:rsidRPr="00D135FF" w:rsidRDefault="002D46FB">
            <w:pPr>
              <w:spacing w:after="156"/>
              <w:jc w:val="center"/>
              <w:rPr>
                <w:rFonts w:ascii="仿宋" w:eastAsia="仿宋" w:hAnsi="仿宋" w:cs="Marigold"/>
                <w:b/>
                <w:bCs/>
                <w:i w:val="0"/>
                <w:color w:val="auto"/>
                <w:sz w:val="24"/>
                <w:szCs w:val="24"/>
              </w:rPr>
            </w:pPr>
          </w:p>
        </w:tc>
        <w:tc>
          <w:tcPr>
            <w:tcW w:w="1202" w:type="dxa"/>
          </w:tcPr>
          <w:p w14:paraId="1929D3AF" w14:textId="77777777" w:rsidR="002D46FB" w:rsidRPr="00D135FF" w:rsidRDefault="002D46FB">
            <w:pPr>
              <w:spacing w:after="156"/>
              <w:jc w:val="center"/>
              <w:rPr>
                <w:rFonts w:ascii="仿宋" w:eastAsia="仿宋" w:hAnsi="仿宋" w:cs="Marigold"/>
                <w:b/>
                <w:bCs/>
                <w:i w:val="0"/>
                <w:color w:val="auto"/>
                <w:sz w:val="24"/>
                <w:szCs w:val="24"/>
              </w:rPr>
            </w:pPr>
          </w:p>
        </w:tc>
        <w:tc>
          <w:tcPr>
            <w:tcW w:w="844" w:type="dxa"/>
          </w:tcPr>
          <w:p w14:paraId="74AA9865" w14:textId="77777777" w:rsidR="002D46FB" w:rsidRPr="00D135FF" w:rsidRDefault="002D46FB">
            <w:pPr>
              <w:spacing w:after="156"/>
              <w:jc w:val="center"/>
              <w:rPr>
                <w:rFonts w:ascii="仿宋" w:eastAsia="仿宋" w:hAnsi="仿宋" w:cs="Marigold"/>
                <w:b/>
                <w:bCs/>
                <w:i w:val="0"/>
                <w:color w:val="auto"/>
                <w:sz w:val="24"/>
                <w:szCs w:val="24"/>
              </w:rPr>
            </w:pPr>
          </w:p>
        </w:tc>
        <w:tc>
          <w:tcPr>
            <w:tcW w:w="961" w:type="dxa"/>
          </w:tcPr>
          <w:p w14:paraId="4FA540E5" w14:textId="77777777" w:rsidR="002D46FB" w:rsidRPr="00D135FF" w:rsidRDefault="002D46FB">
            <w:pPr>
              <w:spacing w:after="156"/>
              <w:jc w:val="center"/>
              <w:rPr>
                <w:rFonts w:ascii="仿宋" w:eastAsia="仿宋" w:hAnsi="仿宋" w:cs="Marigold"/>
                <w:b/>
                <w:bCs/>
                <w:i w:val="0"/>
                <w:color w:val="auto"/>
                <w:sz w:val="24"/>
                <w:szCs w:val="24"/>
              </w:rPr>
            </w:pPr>
          </w:p>
        </w:tc>
        <w:tc>
          <w:tcPr>
            <w:tcW w:w="848" w:type="dxa"/>
          </w:tcPr>
          <w:p w14:paraId="11B761BE" w14:textId="77777777" w:rsidR="002D46FB" w:rsidRPr="00D135FF" w:rsidRDefault="002D46FB">
            <w:pPr>
              <w:spacing w:after="156"/>
              <w:jc w:val="center"/>
              <w:rPr>
                <w:rFonts w:ascii="仿宋" w:eastAsia="仿宋" w:hAnsi="仿宋" w:cs="Marigold"/>
                <w:b/>
                <w:bCs/>
                <w:i w:val="0"/>
                <w:color w:val="auto"/>
                <w:sz w:val="24"/>
                <w:szCs w:val="24"/>
              </w:rPr>
            </w:pPr>
          </w:p>
        </w:tc>
      </w:tr>
    </w:tbl>
    <w:p w14:paraId="41B933B7" w14:textId="77777777" w:rsidR="002D46FB" w:rsidRPr="00D135FF" w:rsidRDefault="002D46FB">
      <w:pPr>
        <w:adjustRightInd w:val="0"/>
        <w:spacing w:after="156"/>
        <w:rPr>
          <w:rFonts w:ascii="仿宋" w:eastAsia="仿宋" w:hAnsi="仿宋"/>
          <w:i w:val="0"/>
          <w:color w:val="auto"/>
          <w:sz w:val="24"/>
          <w:szCs w:val="24"/>
          <w:lang w:eastAsia="zh-CN"/>
        </w:rPr>
      </w:pPr>
    </w:p>
    <w:p w14:paraId="7901B99C" w14:textId="77777777" w:rsidR="002D46FB" w:rsidRPr="00D135FF" w:rsidRDefault="002D46FB">
      <w:pPr>
        <w:adjustRightInd w:val="0"/>
        <w:spacing w:after="156"/>
        <w:rPr>
          <w:rFonts w:ascii="仿宋" w:eastAsia="仿宋" w:hAnsi="仿宋"/>
          <w:i w:val="0"/>
          <w:color w:val="auto"/>
          <w:sz w:val="24"/>
          <w:szCs w:val="24"/>
          <w:lang w:eastAsia="zh-CN"/>
        </w:rPr>
      </w:pPr>
    </w:p>
    <w:p w14:paraId="523A9679" w14:textId="77777777" w:rsidR="002D46FB" w:rsidRPr="00D135FF" w:rsidRDefault="005E2480">
      <w:pPr>
        <w:adjustRightInd w:val="0"/>
        <w:spacing w:after="156" w:line="360" w:lineRule="auto"/>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CAB8317" w14:textId="77777777" w:rsidR="002D46FB" w:rsidRPr="00D135FF" w:rsidRDefault="005E2480">
      <w:pPr>
        <w:adjustRightInd w:val="0"/>
        <w:spacing w:after="156"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4AD0C8BF" w14:textId="77777777" w:rsidR="002D46FB" w:rsidRPr="00D135FF" w:rsidRDefault="005E2480">
      <w:pPr>
        <w:adjustRightInd w:val="0"/>
        <w:spacing w:after="156" w:line="360" w:lineRule="auto"/>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46B2147D" w14:textId="77777777" w:rsidR="002D46FB" w:rsidRPr="00D135FF" w:rsidRDefault="005E2480">
      <w:pPr>
        <w:rPr>
          <w:i w:val="0"/>
          <w:color w:val="auto"/>
          <w:lang w:eastAsia="zh-CN"/>
        </w:rPr>
      </w:pPr>
      <w:r w:rsidRPr="00D135FF">
        <w:rPr>
          <w:i w:val="0"/>
          <w:color w:val="auto"/>
          <w:lang w:eastAsia="zh-CN"/>
        </w:rPr>
        <w:br w:type="page"/>
      </w:r>
    </w:p>
    <w:p w14:paraId="38C8D5BA" w14:textId="77777777" w:rsidR="002D46FB" w:rsidRPr="00D135FF" w:rsidRDefault="005E2480">
      <w:pPr>
        <w:pStyle w:val="20"/>
        <w:jc w:val="left"/>
        <w:rPr>
          <w:i w:val="0"/>
          <w:color w:val="auto"/>
          <w:lang w:eastAsia="zh-CN"/>
        </w:rPr>
      </w:pPr>
      <w:bookmarkStart w:id="501" w:name="_Toc511558677"/>
      <w:bookmarkStart w:id="502" w:name="_Toc505762770"/>
      <w:bookmarkStart w:id="503" w:name="_Toc524910135"/>
      <w:bookmarkStart w:id="504" w:name="_Toc497752270"/>
      <w:bookmarkStart w:id="505" w:name="_Toc38274206"/>
      <w:bookmarkStart w:id="506" w:name="_Toc80629356"/>
      <w:r w:rsidRPr="00D135FF">
        <w:rPr>
          <w:rFonts w:hint="eastAsia"/>
          <w:i w:val="0"/>
          <w:lang w:eastAsia="zh-CN"/>
        </w:rPr>
        <w:lastRenderedPageBreak/>
        <w:t>八、投标人类似业绩</w:t>
      </w:r>
      <w:bookmarkEnd w:id="501"/>
      <w:bookmarkEnd w:id="502"/>
      <w:bookmarkEnd w:id="503"/>
      <w:bookmarkEnd w:id="504"/>
      <w:bookmarkEnd w:id="505"/>
      <w:bookmarkEnd w:id="506"/>
    </w:p>
    <w:p w14:paraId="0BBC2401"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2D46FB" w:rsidRPr="00D135FF" w14:paraId="15940046" w14:textId="77777777">
        <w:trPr>
          <w:cantSplit/>
          <w:trHeight w:val="573"/>
          <w:jc w:val="center"/>
        </w:trPr>
        <w:tc>
          <w:tcPr>
            <w:tcW w:w="1122" w:type="dxa"/>
            <w:tcBorders>
              <w:top w:val="single" w:sz="4" w:space="0" w:color="auto"/>
            </w:tcBorders>
            <w:vAlign w:val="center"/>
          </w:tcPr>
          <w:p w14:paraId="4BBDEF43" w14:textId="77777777" w:rsidR="002D46FB" w:rsidRPr="00D135FF" w:rsidRDefault="005E2480">
            <w:pPr>
              <w:spacing w:after="156" w:line="360" w:lineRule="auto"/>
              <w:ind w:firstLineChars="50" w:firstLine="120"/>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年份</w:t>
            </w:r>
          </w:p>
        </w:tc>
        <w:tc>
          <w:tcPr>
            <w:tcW w:w="2888" w:type="dxa"/>
            <w:vAlign w:val="center"/>
          </w:tcPr>
          <w:p w14:paraId="5090C052"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用户名称</w:t>
            </w:r>
          </w:p>
        </w:tc>
        <w:tc>
          <w:tcPr>
            <w:tcW w:w="1593" w:type="dxa"/>
            <w:vAlign w:val="center"/>
          </w:tcPr>
          <w:p w14:paraId="5C2EE19B"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b/>
                <w:i w:val="0"/>
                <w:color w:val="auto"/>
                <w:sz w:val="24"/>
                <w:szCs w:val="24"/>
              </w:rPr>
              <w:t>项目名称</w:t>
            </w:r>
          </w:p>
        </w:tc>
        <w:tc>
          <w:tcPr>
            <w:tcW w:w="1275" w:type="dxa"/>
            <w:vAlign w:val="center"/>
          </w:tcPr>
          <w:p w14:paraId="0D91CCA8" w14:textId="77777777" w:rsidR="002D46FB" w:rsidRPr="00D135FF" w:rsidRDefault="005E2480">
            <w:pPr>
              <w:spacing w:after="156" w:line="360" w:lineRule="auto"/>
              <w:ind w:firstLineChars="50" w:firstLine="120"/>
              <w:jc w:val="center"/>
              <w:rPr>
                <w:rFonts w:ascii="仿宋" w:eastAsia="仿宋" w:hAnsi="仿宋" w:cs="Marigold"/>
                <w:b/>
                <w:i w:val="0"/>
                <w:color w:val="auto"/>
                <w:sz w:val="24"/>
                <w:szCs w:val="24"/>
              </w:rPr>
            </w:pPr>
            <w:r w:rsidRPr="00D135FF">
              <w:rPr>
                <w:rFonts w:ascii="仿宋" w:eastAsia="仿宋" w:hAnsi="仿宋" w:cs="Marigold"/>
                <w:b/>
                <w:i w:val="0"/>
                <w:color w:val="auto"/>
                <w:sz w:val="24"/>
                <w:szCs w:val="24"/>
              </w:rPr>
              <w:t>合同金额</w:t>
            </w:r>
          </w:p>
        </w:tc>
        <w:tc>
          <w:tcPr>
            <w:tcW w:w="1134" w:type="dxa"/>
            <w:tcBorders>
              <w:left w:val="single" w:sz="4" w:space="0" w:color="auto"/>
            </w:tcBorders>
            <w:vAlign w:val="center"/>
          </w:tcPr>
          <w:p w14:paraId="2D64F83D"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备注</w:t>
            </w:r>
          </w:p>
        </w:tc>
      </w:tr>
      <w:tr w:rsidR="002D46FB" w:rsidRPr="00D135FF" w14:paraId="19A78175" w14:textId="77777777">
        <w:trPr>
          <w:cantSplit/>
          <w:trHeight w:hRule="exact" w:val="397"/>
          <w:jc w:val="center"/>
        </w:trPr>
        <w:tc>
          <w:tcPr>
            <w:tcW w:w="1122" w:type="dxa"/>
            <w:vAlign w:val="center"/>
          </w:tcPr>
          <w:p w14:paraId="69DB352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1993DE96"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8CECECC"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0E04BB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7C48824"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C63D7E9" w14:textId="77777777">
        <w:trPr>
          <w:cantSplit/>
          <w:trHeight w:hRule="exact" w:val="397"/>
          <w:jc w:val="center"/>
        </w:trPr>
        <w:tc>
          <w:tcPr>
            <w:tcW w:w="1122" w:type="dxa"/>
            <w:vAlign w:val="center"/>
          </w:tcPr>
          <w:p w14:paraId="4A1E17B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7F80490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777F70C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6F177D0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325636A"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B1A4196" w14:textId="77777777">
        <w:trPr>
          <w:cantSplit/>
          <w:trHeight w:hRule="exact" w:val="397"/>
          <w:jc w:val="center"/>
        </w:trPr>
        <w:tc>
          <w:tcPr>
            <w:tcW w:w="1122" w:type="dxa"/>
            <w:vAlign w:val="center"/>
          </w:tcPr>
          <w:p w14:paraId="1D5EEFF8"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5E28CD5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E5A710C"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4EAFCF8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9B90C50"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1CA3CF15" w14:textId="77777777">
        <w:trPr>
          <w:cantSplit/>
          <w:trHeight w:hRule="exact" w:val="397"/>
          <w:jc w:val="center"/>
        </w:trPr>
        <w:tc>
          <w:tcPr>
            <w:tcW w:w="1122" w:type="dxa"/>
            <w:vAlign w:val="center"/>
          </w:tcPr>
          <w:p w14:paraId="1953003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14:paraId="203D21D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14:paraId="644719DA"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6B7B29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04BF286"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CA489B7" w14:textId="77777777">
        <w:trPr>
          <w:cantSplit/>
          <w:trHeight w:hRule="exact" w:val="397"/>
          <w:jc w:val="center"/>
        </w:trPr>
        <w:tc>
          <w:tcPr>
            <w:tcW w:w="1122" w:type="dxa"/>
            <w:tcBorders>
              <w:right w:val="single" w:sz="4" w:space="0" w:color="auto"/>
            </w:tcBorders>
            <w:vAlign w:val="center"/>
          </w:tcPr>
          <w:p w14:paraId="534C0848"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14:paraId="26E6A014"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14:paraId="7897E4A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14:paraId="762B95C9"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11E2600"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D24ECF9" w14:textId="77777777">
        <w:trPr>
          <w:cantSplit/>
          <w:trHeight w:hRule="exact" w:val="397"/>
          <w:jc w:val="center"/>
        </w:trPr>
        <w:tc>
          <w:tcPr>
            <w:tcW w:w="1122" w:type="dxa"/>
            <w:vAlign w:val="center"/>
          </w:tcPr>
          <w:p w14:paraId="4F4428C4"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04DCD32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269E355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1E72570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38269E3"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3CA5D09" w14:textId="77777777">
        <w:trPr>
          <w:cantSplit/>
          <w:trHeight w:hRule="exact" w:val="397"/>
          <w:jc w:val="center"/>
        </w:trPr>
        <w:tc>
          <w:tcPr>
            <w:tcW w:w="1122" w:type="dxa"/>
            <w:vAlign w:val="center"/>
          </w:tcPr>
          <w:p w14:paraId="6CA3FF8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6A8F77B2"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1CEFDFC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39688F4A"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B4DD3FC"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1DEF019" w14:textId="77777777">
        <w:trPr>
          <w:cantSplit/>
          <w:trHeight w:hRule="exact" w:val="397"/>
          <w:jc w:val="center"/>
        </w:trPr>
        <w:tc>
          <w:tcPr>
            <w:tcW w:w="1122" w:type="dxa"/>
            <w:vAlign w:val="center"/>
          </w:tcPr>
          <w:p w14:paraId="3560111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417C6BB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D3CDC1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02D52AD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6D84514"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C93F4E2" w14:textId="77777777">
        <w:trPr>
          <w:cantSplit/>
          <w:trHeight w:hRule="exact" w:val="397"/>
          <w:jc w:val="center"/>
        </w:trPr>
        <w:tc>
          <w:tcPr>
            <w:tcW w:w="1122" w:type="dxa"/>
            <w:tcBorders>
              <w:bottom w:val="single" w:sz="4" w:space="0" w:color="auto"/>
            </w:tcBorders>
            <w:vAlign w:val="center"/>
          </w:tcPr>
          <w:p w14:paraId="10ADEC24"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14:paraId="7B48DAB2"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14:paraId="34FAD2A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14:paraId="1570316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14:paraId="0C240301"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407D10C" w14:textId="77777777">
        <w:trPr>
          <w:cantSplit/>
          <w:trHeight w:hRule="exact" w:val="397"/>
          <w:jc w:val="center"/>
        </w:trPr>
        <w:tc>
          <w:tcPr>
            <w:tcW w:w="1122" w:type="dxa"/>
            <w:tcBorders>
              <w:top w:val="single" w:sz="4" w:space="0" w:color="auto"/>
              <w:bottom w:val="single" w:sz="4" w:space="0" w:color="auto"/>
            </w:tcBorders>
            <w:vAlign w:val="center"/>
          </w:tcPr>
          <w:p w14:paraId="332672C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650EB6C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0086D2C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4F4FDD26"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45E3ECFF"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E0CE994" w14:textId="77777777">
        <w:trPr>
          <w:cantSplit/>
          <w:trHeight w:hRule="exact" w:val="397"/>
          <w:jc w:val="center"/>
        </w:trPr>
        <w:tc>
          <w:tcPr>
            <w:tcW w:w="1122" w:type="dxa"/>
            <w:tcBorders>
              <w:top w:val="single" w:sz="4" w:space="0" w:color="auto"/>
              <w:bottom w:val="single" w:sz="4" w:space="0" w:color="auto"/>
            </w:tcBorders>
            <w:vAlign w:val="center"/>
          </w:tcPr>
          <w:p w14:paraId="4AEB8E1A"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49B765F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1BD0A65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2E8AA5C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1807CB3F"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1D7CF085" w14:textId="77777777">
        <w:trPr>
          <w:cantSplit/>
          <w:trHeight w:hRule="exact" w:val="397"/>
          <w:jc w:val="center"/>
        </w:trPr>
        <w:tc>
          <w:tcPr>
            <w:tcW w:w="1122" w:type="dxa"/>
            <w:tcBorders>
              <w:top w:val="single" w:sz="4" w:space="0" w:color="auto"/>
              <w:bottom w:val="single" w:sz="4" w:space="0" w:color="auto"/>
            </w:tcBorders>
            <w:vAlign w:val="center"/>
          </w:tcPr>
          <w:p w14:paraId="5069CDB9"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06060EE6"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3176351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1EE0962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28ECBF8B"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1F4CD5FE" w14:textId="77777777">
        <w:trPr>
          <w:cantSplit/>
          <w:trHeight w:hRule="exact" w:val="397"/>
          <w:jc w:val="center"/>
        </w:trPr>
        <w:tc>
          <w:tcPr>
            <w:tcW w:w="1122" w:type="dxa"/>
            <w:tcBorders>
              <w:top w:val="single" w:sz="4" w:space="0" w:color="auto"/>
            </w:tcBorders>
            <w:vAlign w:val="center"/>
          </w:tcPr>
          <w:p w14:paraId="5D23DA8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14:paraId="43847B49"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14:paraId="4C7A8978"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14:paraId="13F8944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14:paraId="425DB09A" w14:textId="77777777" w:rsidR="002D46FB" w:rsidRPr="00D135FF" w:rsidRDefault="002D46FB">
            <w:pPr>
              <w:spacing w:after="156" w:line="240" w:lineRule="atLeast"/>
              <w:jc w:val="center"/>
              <w:rPr>
                <w:rFonts w:ascii="仿宋" w:eastAsia="仿宋" w:hAnsi="仿宋" w:cs="Marigold"/>
                <w:i w:val="0"/>
                <w:color w:val="auto"/>
                <w:sz w:val="24"/>
                <w:szCs w:val="24"/>
              </w:rPr>
            </w:pPr>
          </w:p>
        </w:tc>
      </w:tr>
    </w:tbl>
    <w:p w14:paraId="61BA4724" w14:textId="77777777" w:rsidR="002D46FB" w:rsidRPr="00D135FF" w:rsidRDefault="002D46FB">
      <w:pPr>
        <w:rPr>
          <w:i w:val="0"/>
          <w:color w:val="auto"/>
          <w:lang w:eastAsia="zh-CN"/>
        </w:rPr>
      </w:pPr>
    </w:p>
    <w:p w14:paraId="42481010" w14:textId="77777777" w:rsidR="002D46FB" w:rsidRPr="00D135FF" w:rsidRDefault="002D46FB">
      <w:pPr>
        <w:rPr>
          <w:i w:val="0"/>
          <w:color w:val="auto"/>
          <w:lang w:eastAsia="zh-CN"/>
        </w:rPr>
      </w:pPr>
    </w:p>
    <w:p w14:paraId="619D0370" w14:textId="77777777" w:rsidR="002D46FB" w:rsidRPr="00D135FF" w:rsidRDefault="002D46FB">
      <w:pPr>
        <w:rPr>
          <w:i w:val="0"/>
          <w:color w:val="auto"/>
          <w:lang w:eastAsia="zh-CN"/>
        </w:rPr>
      </w:pPr>
    </w:p>
    <w:p w14:paraId="5F99C06B" w14:textId="77777777" w:rsidR="002D46FB" w:rsidRPr="00D135FF" w:rsidRDefault="005E2480" w:rsidP="00D30619">
      <w:pPr>
        <w:adjustRightInd w:val="0"/>
        <w:spacing w:after="156" w:line="440" w:lineRule="exact"/>
        <w:ind w:firstLineChars="177" w:firstLine="425"/>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877B5D2" w14:textId="77777777" w:rsidR="002D46FB" w:rsidRPr="00D135FF" w:rsidRDefault="005E2480" w:rsidP="00D30619">
      <w:pPr>
        <w:adjustRightInd w:val="0"/>
        <w:spacing w:after="156" w:line="440" w:lineRule="exact"/>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1386F0D0" w14:textId="77777777" w:rsidR="002D46FB" w:rsidRPr="00D135FF" w:rsidRDefault="005E2480" w:rsidP="00D30619">
      <w:pPr>
        <w:adjustRightInd w:val="0"/>
        <w:spacing w:after="156" w:line="440" w:lineRule="exact"/>
        <w:ind w:firstLineChars="177" w:firstLine="425"/>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3AD125E4" w14:textId="77777777" w:rsidR="002D46FB" w:rsidRPr="00D135FF" w:rsidRDefault="005E2480">
      <w:pPr>
        <w:rPr>
          <w:i w:val="0"/>
          <w:color w:val="auto"/>
          <w:lang w:eastAsia="zh-CN"/>
        </w:rPr>
      </w:pPr>
      <w:r w:rsidRPr="00D135FF">
        <w:rPr>
          <w:i w:val="0"/>
          <w:color w:val="auto"/>
          <w:lang w:eastAsia="zh-CN"/>
        </w:rPr>
        <w:br w:type="page"/>
      </w:r>
    </w:p>
    <w:p w14:paraId="528CABA0" w14:textId="2AF69E2D" w:rsidR="002374C7" w:rsidRPr="00D135FF" w:rsidRDefault="002374C7" w:rsidP="002374C7">
      <w:pPr>
        <w:pStyle w:val="20"/>
        <w:jc w:val="left"/>
        <w:rPr>
          <w:i w:val="0"/>
          <w:color w:val="auto"/>
          <w:lang w:eastAsia="zh-CN"/>
        </w:rPr>
      </w:pPr>
      <w:bookmarkStart w:id="507" w:name="_Toc505762771"/>
      <w:bookmarkStart w:id="508" w:name="_Toc511558678"/>
      <w:bookmarkStart w:id="509" w:name="_Toc497752272"/>
      <w:bookmarkStart w:id="510" w:name="_Toc524910136"/>
      <w:bookmarkStart w:id="511" w:name="_Toc38274207"/>
      <w:bookmarkStart w:id="512" w:name="_Toc497752273"/>
      <w:bookmarkStart w:id="513" w:name="_Toc524910137"/>
      <w:bookmarkStart w:id="514" w:name="_Toc505762772"/>
      <w:bookmarkStart w:id="515" w:name="_Toc511558679"/>
      <w:bookmarkStart w:id="516" w:name="_Toc494034632"/>
      <w:bookmarkStart w:id="517" w:name="_Toc38274208"/>
      <w:bookmarkStart w:id="518" w:name="_Toc80629357"/>
      <w:r>
        <w:rPr>
          <w:i w:val="0"/>
          <w:lang w:eastAsia="zh-CN"/>
        </w:rPr>
        <w:lastRenderedPageBreak/>
        <w:t>九</w:t>
      </w:r>
      <w:r w:rsidRPr="00D135FF">
        <w:rPr>
          <w:i w:val="0"/>
          <w:lang w:eastAsia="zh-CN"/>
        </w:rPr>
        <w:t>、</w:t>
      </w:r>
      <w:r w:rsidRPr="00D135FF">
        <w:rPr>
          <w:rFonts w:hint="eastAsia"/>
          <w:i w:val="0"/>
          <w:lang w:eastAsia="zh-CN"/>
        </w:rPr>
        <w:t>中小企业证明材料（仅限</w:t>
      </w:r>
      <w:r w:rsidRPr="00D135FF">
        <w:rPr>
          <w:i w:val="0"/>
          <w:lang w:eastAsia="zh-CN"/>
        </w:rPr>
        <w:t>符合要求的投标人）</w:t>
      </w:r>
      <w:bookmarkEnd w:id="507"/>
      <w:bookmarkEnd w:id="508"/>
      <w:bookmarkEnd w:id="509"/>
      <w:bookmarkEnd w:id="510"/>
      <w:bookmarkEnd w:id="511"/>
      <w:bookmarkEnd w:id="518"/>
    </w:p>
    <w:p w14:paraId="79A0FEF3" w14:textId="77777777" w:rsidR="002374C7" w:rsidRPr="00D135FF" w:rsidRDefault="002374C7" w:rsidP="002374C7">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中小企业声明函</w:t>
      </w:r>
    </w:p>
    <w:p w14:paraId="3061AAB6"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本公司（联合体）郑重声明，根据《政府采购促进中小企业发展管理办法》（财库﹝2020﹞46 号）的规定，本公司（联合体）参加</w:t>
      </w:r>
      <w:r w:rsidRPr="00843620">
        <w:rPr>
          <w:rFonts w:ascii="仿宋" w:eastAsia="仿宋" w:hAnsi="仿宋" w:cs="宋体" w:hint="eastAsia"/>
          <w:i w:val="0"/>
          <w:sz w:val="24"/>
          <w:u w:val="single"/>
          <w:lang w:eastAsia="zh-CN"/>
        </w:rPr>
        <w:t>（单位名称）</w:t>
      </w:r>
      <w:r w:rsidRPr="00843620">
        <w:rPr>
          <w:rFonts w:ascii="仿宋" w:eastAsia="仿宋" w:hAnsi="仿宋" w:cs="宋体" w:hint="eastAsia"/>
          <w:i w:val="0"/>
          <w:sz w:val="24"/>
          <w:lang w:eastAsia="zh-CN"/>
        </w:rPr>
        <w:t>的</w:t>
      </w:r>
      <w:r w:rsidRPr="00843620">
        <w:rPr>
          <w:rFonts w:ascii="仿宋" w:eastAsia="仿宋" w:hAnsi="仿宋" w:cs="宋体" w:hint="eastAsia"/>
          <w:i w:val="0"/>
          <w:sz w:val="24"/>
          <w:u w:val="single"/>
          <w:lang w:eastAsia="zh-CN"/>
        </w:rPr>
        <w:t>（项目名称）</w:t>
      </w:r>
      <w:r w:rsidRPr="00843620">
        <w:rPr>
          <w:rFonts w:ascii="仿宋" w:eastAsia="仿宋" w:hAnsi="仿宋" w:cs="宋体" w:hint="eastAsia"/>
          <w:i w:val="0"/>
          <w:sz w:val="24"/>
          <w:lang w:eastAsia="zh-CN"/>
        </w:rPr>
        <w:t>采购活动，提供的货物全部由符合政策要求的中小企业制造。相关企业（含联合体中的中小企业、签订分包意向协议的中小企业）的具体情况如下：</w:t>
      </w:r>
    </w:p>
    <w:p w14:paraId="2DDEDA51"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1.</w:t>
      </w:r>
      <w:r w:rsidRPr="00843620">
        <w:rPr>
          <w:rFonts w:hint="eastAsia"/>
          <w:i w:val="0"/>
          <w:lang w:eastAsia="zh-CN"/>
        </w:rPr>
        <w:t xml:space="preserve"> </w:t>
      </w:r>
      <w:r w:rsidRPr="00843620">
        <w:rPr>
          <w:rFonts w:ascii="仿宋" w:eastAsia="仿宋" w:hAnsi="仿宋" w:cs="宋体" w:hint="eastAsia"/>
          <w:i w:val="0"/>
          <w:sz w:val="24"/>
          <w:u w:val="single"/>
          <w:lang w:eastAsia="zh-CN"/>
        </w:rPr>
        <w:t>（标的名称）</w:t>
      </w:r>
      <w:r w:rsidRPr="00843620">
        <w:rPr>
          <w:rFonts w:ascii="仿宋" w:eastAsia="仿宋" w:hAnsi="仿宋" w:cs="宋体" w:hint="eastAsia"/>
          <w:i w:val="0"/>
          <w:sz w:val="24"/>
          <w:lang w:eastAsia="zh-CN"/>
        </w:rPr>
        <w:t xml:space="preserve"> ，属于</w:t>
      </w:r>
      <w:r w:rsidRPr="00843620">
        <w:rPr>
          <w:rFonts w:ascii="仿宋" w:eastAsia="仿宋" w:hAnsi="仿宋" w:cs="宋体" w:hint="eastAsia"/>
          <w:i w:val="0"/>
          <w:sz w:val="24"/>
          <w:u w:val="single"/>
          <w:lang w:eastAsia="zh-CN"/>
        </w:rPr>
        <w:t>（采购文件中明确的所属行业）</w:t>
      </w:r>
      <w:r w:rsidRPr="00843620">
        <w:rPr>
          <w:rFonts w:ascii="仿宋" w:eastAsia="仿宋" w:hAnsi="仿宋" w:cs="宋体" w:hint="eastAsia"/>
          <w:i w:val="0"/>
          <w:sz w:val="24"/>
          <w:lang w:eastAsia="zh-CN"/>
        </w:rPr>
        <w:t>行业；制造商为</w:t>
      </w:r>
      <w:r w:rsidRPr="00843620">
        <w:rPr>
          <w:rFonts w:ascii="仿宋" w:eastAsia="仿宋" w:hAnsi="仿宋" w:cs="宋体" w:hint="eastAsia"/>
          <w:i w:val="0"/>
          <w:sz w:val="24"/>
          <w:u w:val="single"/>
          <w:lang w:eastAsia="zh-CN"/>
        </w:rPr>
        <w:t>（企业名称）</w:t>
      </w:r>
      <w:r w:rsidRPr="00843620">
        <w:rPr>
          <w:rFonts w:ascii="仿宋" w:eastAsia="仿宋" w:hAnsi="仿宋" w:cs="宋体" w:hint="eastAsia"/>
          <w:i w:val="0"/>
          <w:sz w:val="24"/>
          <w:lang w:eastAsia="zh-CN"/>
        </w:rPr>
        <w:t>，从业人员</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人，营业收入为</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万元，资产总额为</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万元，属于</w:t>
      </w:r>
      <w:r w:rsidRPr="00843620">
        <w:rPr>
          <w:rFonts w:ascii="仿宋" w:eastAsia="仿宋" w:hAnsi="仿宋" w:cs="宋体" w:hint="eastAsia"/>
          <w:i w:val="0"/>
          <w:sz w:val="24"/>
          <w:u w:val="single"/>
          <w:lang w:eastAsia="zh-CN"/>
        </w:rPr>
        <w:t>（中型企业、小型企业、微型企业）</w:t>
      </w:r>
      <w:r w:rsidRPr="00843620">
        <w:rPr>
          <w:rFonts w:ascii="仿宋" w:eastAsia="仿宋" w:hAnsi="仿宋" w:cs="宋体" w:hint="eastAsia"/>
          <w:i w:val="0"/>
          <w:sz w:val="24"/>
          <w:lang w:eastAsia="zh-CN"/>
        </w:rPr>
        <w:t>；</w:t>
      </w:r>
    </w:p>
    <w:p w14:paraId="596A12DE"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2.</w:t>
      </w:r>
      <w:r w:rsidRPr="00843620">
        <w:rPr>
          <w:rFonts w:hint="eastAsia"/>
          <w:i w:val="0"/>
          <w:lang w:eastAsia="zh-CN"/>
        </w:rPr>
        <w:t xml:space="preserve"> </w:t>
      </w:r>
      <w:r w:rsidRPr="00843620">
        <w:rPr>
          <w:rFonts w:ascii="仿宋" w:eastAsia="仿宋" w:hAnsi="仿宋" w:cs="宋体" w:hint="eastAsia"/>
          <w:i w:val="0"/>
          <w:sz w:val="24"/>
          <w:u w:val="single"/>
          <w:lang w:eastAsia="zh-CN"/>
        </w:rPr>
        <w:t>（标的名称）</w:t>
      </w:r>
      <w:r w:rsidRPr="00843620">
        <w:rPr>
          <w:rFonts w:ascii="仿宋" w:eastAsia="仿宋" w:hAnsi="仿宋" w:cs="宋体" w:hint="eastAsia"/>
          <w:i w:val="0"/>
          <w:sz w:val="24"/>
          <w:lang w:eastAsia="zh-CN"/>
        </w:rPr>
        <w:t xml:space="preserve"> ，属于</w:t>
      </w:r>
      <w:r w:rsidRPr="00843620">
        <w:rPr>
          <w:rFonts w:ascii="仿宋" w:eastAsia="仿宋" w:hAnsi="仿宋" w:cs="宋体" w:hint="eastAsia"/>
          <w:i w:val="0"/>
          <w:sz w:val="24"/>
          <w:u w:val="single"/>
          <w:lang w:eastAsia="zh-CN"/>
        </w:rPr>
        <w:t>（采购文件中明确的所属行业）</w:t>
      </w:r>
      <w:r w:rsidRPr="00843620">
        <w:rPr>
          <w:rFonts w:ascii="仿宋" w:eastAsia="仿宋" w:hAnsi="仿宋" w:cs="宋体" w:hint="eastAsia"/>
          <w:i w:val="0"/>
          <w:sz w:val="24"/>
          <w:lang w:eastAsia="zh-CN"/>
        </w:rPr>
        <w:t>行业；制造商为</w:t>
      </w:r>
      <w:r w:rsidRPr="00843620">
        <w:rPr>
          <w:rFonts w:ascii="仿宋" w:eastAsia="仿宋" w:hAnsi="仿宋" w:cs="宋体" w:hint="eastAsia"/>
          <w:i w:val="0"/>
          <w:sz w:val="24"/>
          <w:u w:val="single"/>
          <w:lang w:eastAsia="zh-CN"/>
        </w:rPr>
        <w:t>（企业名称）</w:t>
      </w:r>
      <w:r w:rsidRPr="00843620">
        <w:rPr>
          <w:rFonts w:ascii="仿宋" w:eastAsia="仿宋" w:hAnsi="仿宋" w:cs="宋体" w:hint="eastAsia"/>
          <w:i w:val="0"/>
          <w:sz w:val="24"/>
          <w:lang w:eastAsia="zh-CN"/>
        </w:rPr>
        <w:t>，从业人员</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人，营业收入为</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万元，资产总额为</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万元，属于</w:t>
      </w:r>
      <w:r w:rsidRPr="00843620">
        <w:rPr>
          <w:rFonts w:ascii="仿宋" w:eastAsia="仿宋" w:hAnsi="仿宋" w:cs="宋体" w:hint="eastAsia"/>
          <w:i w:val="0"/>
          <w:sz w:val="24"/>
          <w:u w:val="single"/>
          <w:lang w:eastAsia="zh-CN"/>
        </w:rPr>
        <w:t>（中型企业、小型企业、微型企业）</w:t>
      </w:r>
      <w:r w:rsidRPr="00843620">
        <w:rPr>
          <w:rFonts w:ascii="仿宋" w:eastAsia="仿宋" w:hAnsi="仿宋" w:cs="宋体" w:hint="eastAsia"/>
          <w:i w:val="0"/>
          <w:sz w:val="24"/>
          <w:lang w:eastAsia="zh-CN"/>
        </w:rPr>
        <w:t>；</w:t>
      </w:r>
    </w:p>
    <w:p w14:paraId="5562A663"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w:t>
      </w:r>
    </w:p>
    <w:p w14:paraId="449618B4"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14:paraId="4D3E8B14"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本企业对上述声明内容的真实性负责。如有虚假，将依法承担相应责任。</w:t>
      </w:r>
    </w:p>
    <w:p w14:paraId="736A685C"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p>
    <w:p w14:paraId="5432996A" w14:textId="77777777" w:rsidR="002374C7" w:rsidRPr="00843620" w:rsidRDefault="002374C7" w:rsidP="002374C7">
      <w:pPr>
        <w:ind w:firstLineChars="200" w:firstLine="482"/>
        <w:rPr>
          <w:rFonts w:ascii="仿宋" w:eastAsia="仿宋" w:hAnsi="仿宋"/>
          <w:b/>
          <w:i w:val="0"/>
          <w:lang w:eastAsia="zh-CN"/>
        </w:rPr>
      </w:pPr>
      <w:r w:rsidRPr="00843620">
        <w:rPr>
          <w:rFonts w:ascii="仿宋" w:eastAsia="仿宋" w:hAnsi="仿宋" w:cs="宋体" w:hint="eastAsia"/>
          <w:b/>
          <w:i w:val="0"/>
          <w:sz w:val="24"/>
          <w:lang w:eastAsia="zh-CN"/>
        </w:rPr>
        <w:t>注：从业人员、营业收入、资产总额填报上一年度数据，无上</w:t>
      </w:r>
      <w:proofErr w:type="gramStart"/>
      <w:r w:rsidRPr="00843620">
        <w:rPr>
          <w:rFonts w:ascii="仿宋" w:eastAsia="仿宋" w:hAnsi="仿宋" w:cs="宋体" w:hint="eastAsia"/>
          <w:b/>
          <w:i w:val="0"/>
          <w:sz w:val="24"/>
          <w:lang w:eastAsia="zh-CN"/>
        </w:rPr>
        <w:t>一</w:t>
      </w:r>
      <w:proofErr w:type="gramEnd"/>
      <w:r w:rsidRPr="00843620">
        <w:rPr>
          <w:rFonts w:ascii="仿宋" w:eastAsia="仿宋" w:hAnsi="仿宋" w:cs="宋体" w:hint="eastAsia"/>
          <w:b/>
          <w:i w:val="0"/>
          <w:sz w:val="24"/>
          <w:lang w:eastAsia="zh-CN"/>
        </w:rPr>
        <w:t>年度数据的新成立企业可不填报。</w:t>
      </w:r>
    </w:p>
    <w:p w14:paraId="34346B6C"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p>
    <w:p w14:paraId="5A09E7FF"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p>
    <w:p w14:paraId="491612B4"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p>
    <w:p w14:paraId="6ED860E6"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企业名称（盖章）：</w:t>
      </w:r>
    </w:p>
    <w:p w14:paraId="7E0A4BC4" w14:textId="77777777" w:rsidR="002374C7" w:rsidRPr="00D135FF" w:rsidRDefault="002374C7" w:rsidP="002374C7">
      <w:pPr>
        <w:widowControl w:val="0"/>
        <w:spacing w:after="156" w:line="360" w:lineRule="auto"/>
        <w:ind w:leftChars="220" w:left="484"/>
        <w:rPr>
          <w:rFonts w:ascii="仿宋" w:eastAsia="仿宋" w:hAnsi="仿宋" w:cs="Marigold"/>
          <w:i w:val="0"/>
          <w:color w:val="auto"/>
          <w:sz w:val="24"/>
          <w:szCs w:val="24"/>
          <w:lang w:eastAsia="zh-CN" w:bidi="ar-SA"/>
        </w:rPr>
      </w:pPr>
      <w:r w:rsidRPr="00843620">
        <w:rPr>
          <w:rFonts w:ascii="仿宋" w:eastAsia="仿宋" w:hAnsi="仿宋" w:cs="宋体" w:hint="eastAsia"/>
          <w:i w:val="0"/>
          <w:sz w:val="24"/>
          <w:lang w:eastAsia="zh-CN"/>
        </w:rPr>
        <w:t>日 期：</w:t>
      </w:r>
    </w:p>
    <w:p w14:paraId="6C0993EA" w14:textId="77777777" w:rsidR="002374C7" w:rsidRPr="00D135FF" w:rsidRDefault="002374C7" w:rsidP="002374C7">
      <w:pPr>
        <w:rPr>
          <w:i w:val="0"/>
          <w:color w:val="auto"/>
          <w:lang w:eastAsia="zh-CN"/>
        </w:rPr>
      </w:pPr>
      <w:r w:rsidRPr="00D135FF">
        <w:rPr>
          <w:i w:val="0"/>
          <w:color w:val="auto"/>
          <w:lang w:eastAsia="zh-CN"/>
        </w:rPr>
        <w:br w:type="page"/>
      </w:r>
    </w:p>
    <w:p w14:paraId="6D3C2EF6" w14:textId="06CB8E7D" w:rsidR="002D46FB" w:rsidRPr="00D135FF" w:rsidRDefault="002374C7">
      <w:pPr>
        <w:pStyle w:val="20"/>
        <w:jc w:val="left"/>
        <w:rPr>
          <w:i w:val="0"/>
          <w:color w:val="auto"/>
          <w:lang w:eastAsia="zh-CN"/>
        </w:rPr>
      </w:pPr>
      <w:bookmarkStart w:id="519" w:name="_Toc80629358"/>
      <w:r>
        <w:rPr>
          <w:rFonts w:hint="eastAsia"/>
          <w:i w:val="0"/>
          <w:lang w:eastAsia="zh-CN"/>
        </w:rPr>
        <w:lastRenderedPageBreak/>
        <w:t>十</w:t>
      </w:r>
      <w:r w:rsidR="005E2480" w:rsidRPr="00D135FF">
        <w:rPr>
          <w:rFonts w:hint="eastAsia"/>
          <w:i w:val="0"/>
          <w:lang w:eastAsia="zh-CN"/>
        </w:rPr>
        <w:t>、监狱企业证明材料（仅限</w:t>
      </w:r>
      <w:r w:rsidR="005E2480" w:rsidRPr="00D135FF">
        <w:rPr>
          <w:i w:val="0"/>
          <w:lang w:eastAsia="zh-CN"/>
        </w:rPr>
        <w:t>符合要求的投标人）</w:t>
      </w:r>
      <w:bookmarkEnd w:id="512"/>
      <w:bookmarkEnd w:id="513"/>
      <w:bookmarkEnd w:id="514"/>
      <w:bookmarkEnd w:id="515"/>
      <w:bookmarkEnd w:id="516"/>
      <w:bookmarkEnd w:id="517"/>
      <w:bookmarkEnd w:id="519"/>
    </w:p>
    <w:p w14:paraId="38E27526" w14:textId="77777777" w:rsidR="002D46FB" w:rsidRPr="00D135FF" w:rsidRDefault="005E2480">
      <w:pPr>
        <w:widowControl w:val="0"/>
        <w:spacing w:line="360" w:lineRule="auto"/>
        <w:jc w:val="center"/>
        <w:rPr>
          <w:rFonts w:ascii="仿宋" w:eastAsia="仿宋" w:hAnsi="仿宋"/>
          <w:b/>
          <w:i w:val="0"/>
          <w:color w:val="auto"/>
          <w:sz w:val="28"/>
          <w:szCs w:val="28"/>
          <w:lang w:eastAsia="zh-CN" w:bidi="ar-SA"/>
        </w:rPr>
      </w:pPr>
      <w:r w:rsidRPr="00D135FF">
        <w:rPr>
          <w:rFonts w:ascii="仿宋" w:eastAsia="仿宋" w:hAnsi="仿宋" w:hint="eastAsia"/>
          <w:b/>
          <w:i w:val="0"/>
          <w:color w:val="auto"/>
          <w:sz w:val="28"/>
          <w:szCs w:val="28"/>
          <w:lang w:eastAsia="zh-CN" w:bidi="ar-SA"/>
        </w:rPr>
        <w:t>监狱企业证明</w:t>
      </w:r>
    </w:p>
    <w:p w14:paraId="62B50E4A" w14:textId="77777777" w:rsidR="002D46FB" w:rsidRPr="00D135FF" w:rsidRDefault="002D46FB">
      <w:pPr>
        <w:widowControl w:val="0"/>
        <w:rPr>
          <w:i w:val="0"/>
          <w:color w:val="auto"/>
          <w:sz w:val="21"/>
          <w:lang w:eastAsia="zh-CN" w:bidi="ar-SA"/>
        </w:rPr>
      </w:pPr>
    </w:p>
    <w:p w14:paraId="56F224C4" w14:textId="77777777" w:rsidR="002D46FB" w:rsidRPr="00D135FF" w:rsidRDefault="002D46FB">
      <w:pPr>
        <w:widowControl w:val="0"/>
        <w:spacing w:line="360" w:lineRule="auto"/>
        <w:rPr>
          <w:i w:val="0"/>
          <w:color w:val="auto"/>
          <w:sz w:val="24"/>
          <w:szCs w:val="21"/>
          <w:lang w:eastAsia="zh-CN" w:bidi="ar-SA"/>
        </w:rPr>
      </w:pPr>
    </w:p>
    <w:p w14:paraId="22796505" w14:textId="77777777" w:rsidR="002D46FB" w:rsidRPr="00D135FF" w:rsidRDefault="002D46FB">
      <w:pPr>
        <w:widowControl w:val="0"/>
        <w:rPr>
          <w:i w:val="0"/>
          <w:color w:val="auto"/>
          <w:sz w:val="21"/>
          <w:lang w:eastAsia="zh-CN" w:bidi="ar-SA"/>
        </w:rPr>
      </w:pPr>
    </w:p>
    <w:p w14:paraId="26254749" w14:textId="77777777" w:rsidR="002D46FB" w:rsidRPr="00D135FF" w:rsidRDefault="002D46FB">
      <w:pPr>
        <w:widowControl w:val="0"/>
        <w:spacing w:after="120" w:line="480" w:lineRule="auto"/>
        <w:jc w:val="both"/>
        <w:rPr>
          <w:rFonts w:ascii="仿宋" w:eastAsia="仿宋" w:hAnsi="仿宋"/>
          <w:i w:val="0"/>
          <w:color w:val="auto"/>
          <w:kern w:val="0"/>
          <w:sz w:val="24"/>
          <w:szCs w:val="24"/>
          <w:u w:val="single"/>
          <w:lang w:eastAsia="zh-CN" w:bidi="ar-SA"/>
        </w:rPr>
      </w:pPr>
    </w:p>
    <w:p w14:paraId="7F2C8685" w14:textId="77777777" w:rsidR="002D46FB" w:rsidRPr="00D135FF" w:rsidRDefault="005E2480">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D135FF">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6A3195B3" w14:textId="77777777" w:rsidR="002D46FB" w:rsidRPr="00D135FF" w:rsidRDefault="002D46FB">
      <w:pPr>
        <w:widowControl w:val="0"/>
        <w:rPr>
          <w:i w:val="0"/>
          <w:color w:val="auto"/>
          <w:sz w:val="21"/>
          <w:lang w:eastAsia="zh-CN" w:bidi="ar-SA"/>
        </w:rPr>
      </w:pPr>
    </w:p>
    <w:p w14:paraId="0B48D7C3"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0489FE41"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3CEBAFBF"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38C20BB4"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0747BFA7" w14:textId="77777777" w:rsidR="002D46FB" w:rsidRPr="00D135FF" w:rsidRDefault="005E2480">
      <w:pPr>
        <w:widowControl w:val="0"/>
        <w:spacing w:after="156"/>
        <w:rPr>
          <w:rFonts w:ascii="仿宋" w:eastAsia="仿宋" w:hAnsi="仿宋" w:cs="Marigold"/>
          <w:i w:val="0"/>
          <w:color w:val="auto"/>
          <w:sz w:val="24"/>
          <w:szCs w:val="24"/>
          <w:lang w:eastAsia="zh-CN" w:bidi="ar-SA"/>
        </w:rPr>
      </w:pPr>
      <w:r w:rsidRPr="00D135FF">
        <w:rPr>
          <w:rFonts w:ascii="仿宋" w:eastAsia="仿宋" w:hAnsi="仿宋" w:cs="Marigold" w:hint="eastAsia"/>
          <w:i w:val="0"/>
          <w:color w:val="auto"/>
          <w:sz w:val="24"/>
          <w:szCs w:val="24"/>
          <w:lang w:eastAsia="zh-CN" w:bidi="ar-SA"/>
        </w:rPr>
        <w:t>注</w:t>
      </w:r>
      <w:r w:rsidRPr="00D135FF">
        <w:rPr>
          <w:rFonts w:ascii="仿宋" w:eastAsia="仿宋" w:hAnsi="仿宋" w:cs="Marigold"/>
          <w:i w:val="0"/>
          <w:color w:val="auto"/>
          <w:sz w:val="24"/>
          <w:szCs w:val="24"/>
          <w:lang w:eastAsia="zh-CN" w:bidi="ar-SA"/>
        </w:rPr>
        <w:t>：</w:t>
      </w:r>
      <w:r w:rsidRPr="00D135FF">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6690132D"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403C9750" w14:textId="77777777" w:rsidR="002D46FB" w:rsidRPr="00D135FF" w:rsidRDefault="005E2480" w:rsidP="0043535B">
      <w:pPr>
        <w:widowControl w:val="0"/>
        <w:spacing w:line="360" w:lineRule="auto"/>
        <w:ind w:firstLineChars="200" w:firstLine="480"/>
        <w:rPr>
          <w:i w:val="0"/>
          <w:color w:val="auto"/>
          <w:lang w:eastAsia="zh-CN"/>
        </w:rPr>
      </w:pPr>
      <w:r w:rsidRPr="00D135FF">
        <w:rPr>
          <w:i w:val="0"/>
          <w:color w:val="auto"/>
          <w:sz w:val="24"/>
          <w:szCs w:val="21"/>
          <w:lang w:eastAsia="zh-CN" w:bidi="ar-SA"/>
        </w:rPr>
        <w:br w:type="page"/>
      </w:r>
    </w:p>
    <w:p w14:paraId="6F85BC77" w14:textId="4A260629" w:rsidR="002D46FB" w:rsidRPr="00D135FF" w:rsidRDefault="005E2480">
      <w:pPr>
        <w:pStyle w:val="20"/>
        <w:jc w:val="left"/>
        <w:rPr>
          <w:i w:val="0"/>
          <w:color w:val="auto"/>
          <w:lang w:eastAsia="zh-CN"/>
        </w:rPr>
      </w:pPr>
      <w:bookmarkStart w:id="520" w:name="_Toc505762773"/>
      <w:bookmarkStart w:id="521" w:name="_Toc497752274"/>
      <w:bookmarkStart w:id="522" w:name="_Toc524910138"/>
      <w:bookmarkStart w:id="523" w:name="_Toc511558680"/>
      <w:bookmarkStart w:id="524" w:name="_Toc38274209"/>
      <w:bookmarkStart w:id="525" w:name="_Toc468346411"/>
      <w:bookmarkStart w:id="526" w:name="_Toc468331120"/>
      <w:bookmarkStart w:id="527" w:name="_Toc471381167"/>
      <w:bookmarkStart w:id="528" w:name="_Toc80629359"/>
      <w:r w:rsidRPr="00D135FF">
        <w:rPr>
          <w:rFonts w:hint="eastAsia"/>
          <w:i w:val="0"/>
          <w:lang w:eastAsia="zh-CN"/>
        </w:rPr>
        <w:lastRenderedPageBreak/>
        <w:t>十</w:t>
      </w:r>
      <w:r w:rsidR="002374C7">
        <w:rPr>
          <w:rFonts w:hint="eastAsia"/>
          <w:i w:val="0"/>
          <w:lang w:eastAsia="zh-CN"/>
        </w:rPr>
        <w:t>一</w:t>
      </w:r>
      <w:r w:rsidRPr="00D135FF">
        <w:rPr>
          <w:rFonts w:hint="eastAsia"/>
          <w:i w:val="0"/>
          <w:lang w:eastAsia="zh-CN"/>
        </w:rPr>
        <w:t>、残疾人福利性单位证明材料（仅限</w:t>
      </w:r>
      <w:r w:rsidRPr="00D135FF">
        <w:rPr>
          <w:i w:val="0"/>
          <w:lang w:eastAsia="zh-CN"/>
        </w:rPr>
        <w:t>符合要求的投标人）</w:t>
      </w:r>
      <w:bookmarkEnd w:id="520"/>
      <w:bookmarkEnd w:id="521"/>
      <w:bookmarkEnd w:id="522"/>
      <w:bookmarkEnd w:id="523"/>
      <w:bookmarkEnd w:id="524"/>
      <w:bookmarkEnd w:id="528"/>
    </w:p>
    <w:p w14:paraId="789C0A5A" w14:textId="77777777" w:rsidR="002D46FB" w:rsidRPr="00D135FF" w:rsidRDefault="005E2480">
      <w:pPr>
        <w:widowControl w:val="0"/>
        <w:spacing w:line="588" w:lineRule="exact"/>
        <w:jc w:val="center"/>
        <w:rPr>
          <w:rFonts w:ascii="仿宋_GB2312" w:eastAsia="仿宋_GB2312"/>
          <w:b/>
          <w:i w:val="0"/>
          <w:color w:val="auto"/>
          <w:spacing w:val="6"/>
          <w:sz w:val="30"/>
          <w:szCs w:val="30"/>
          <w:lang w:eastAsia="zh-CN" w:bidi="ar-SA"/>
        </w:rPr>
      </w:pPr>
      <w:r w:rsidRPr="00D135FF">
        <w:rPr>
          <w:rFonts w:ascii="仿宋_GB2312" w:eastAsia="仿宋_GB2312" w:hint="eastAsia"/>
          <w:b/>
          <w:i w:val="0"/>
          <w:color w:val="auto"/>
          <w:spacing w:val="6"/>
          <w:sz w:val="30"/>
          <w:szCs w:val="30"/>
          <w:lang w:eastAsia="zh-CN" w:bidi="ar-SA"/>
        </w:rPr>
        <w:t>残疾人福利性单位声明函</w:t>
      </w:r>
    </w:p>
    <w:p w14:paraId="154618E8" w14:textId="77777777" w:rsidR="002D46FB" w:rsidRPr="00D135FF" w:rsidRDefault="002D46FB">
      <w:pPr>
        <w:widowControl w:val="0"/>
        <w:spacing w:line="588" w:lineRule="exact"/>
        <w:jc w:val="both"/>
        <w:rPr>
          <w:rFonts w:ascii="仿宋_GB2312" w:eastAsia="仿宋_GB2312"/>
          <w:b/>
          <w:i w:val="0"/>
          <w:color w:val="auto"/>
          <w:spacing w:val="6"/>
          <w:sz w:val="30"/>
          <w:szCs w:val="30"/>
          <w:lang w:eastAsia="zh-CN" w:bidi="ar-SA"/>
        </w:rPr>
      </w:pPr>
    </w:p>
    <w:p w14:paraId="3D3639A6" w14:textId="77777777" w:rsidR="002D46FB" w:rsidRPr="00D135FF" w:rsidRDefault="005E2480">
      <w:pPr>
        <w:spacing w:line="360" w:lineRule="auto"/>
        <w:ind w:firstLineChars="200" w:firstLine="480"/>
        <w:contextualSpacing/>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4E6613" w14:textId="77777777" w:rsidR="002D46FB" w:rsidRPr="00D135FF" w:rsidRDefault="005E2480">
      <w:pPr>
        <w:spacing w:line="360" w:lineRule="auto"/>
        <w:contextualSpacing/>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本单位对上述声明的真实性负责。如有虚假，将依法承担相应责任。</w:t>
      </w:r>
    </w:p>
    <w:p w14:paraId="2EAEDFC3" w14:textId="77777777" w:rsidR="002D46FB" w:rsidRPr="00D135FF" w:rsidRDefault="002D46FB">
      <w:pPr>
        <w:spacing w:line="360" w:lineRule="auto"/>
        <w:contextualSpacing/>
        <w:rPr>
          <w:rFonts w:ascii="仿宋" w:eastAsia="仿宋" w:hAnsi="仿宋"/>
          <w:i w:val="0"/>
          <w:color w:val="auto"/>
          <w:sz w:val="24"/>
          <w:lang w:eastAsia="zh-CN" w:bidi="ar-SA"/>
        </w:rPr>
      </w:pPr>
    </w:p>
    <w:p w14:paraId="05CB1529" w14:textId="77777777" w:rsidR="002D46FB" w:rsidRPr="00D135FF" w:rsidRDefault="002D46FB">
      <w:pPr>
        <w:spacing w:line="360" w:lineRule="auto"/>
        <w:contextualSpacing/>
        <w:rPr>
          <w:rFonts w:ascii="仿宋" w:eastAsia="仿宋" w:hAnsi="仿宋"/>
          <w:i w:val="0"/>
          <w:color w:val="auto"/>
          <w:sz w:val="24"/>
          <w:lang w:eastAsia="zh-CN" w:bidi="ar-SA"/>
        </w:rPr>
      </w:pPr>
    </w:p>
    <w:p w14:paraId="5AF766C9" w14:textId="77777777" w:rsidR="002D46FB" w:rsidRPr="00D135FF" w:rsidRDefault="005E2480">
      <w:pPr>
        <w:spacing w:line="360" w:lineRule="auto"/>
        <w:contextualSpacing/>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 xml:space="preserve">       单位名称（盖章）</w:t>
      </w:r>
    </w:p>
    <w:p w14:paraId="602F2341" w14:textId="77777777" w:rsidR="002D46FB" w:rsidRPr="00D135FF" w:rsidRDefault="005E2480" w:rsidP="002045DB">
      <w:pPr>
        <w:spacing w:line="360" w:lineRule="auto"/>
        <w:ind w:firstLineChars="400" w:firstLine="960"/>
        <w:contextualSpacing/>
        <w:rPr>
          <w:rFonts w:ascii="仿宋" w:eastAsia="仿宋" w:hAnsi="仿宋" w:cs="宋体"/>
          <w:i w:val="0"/>
          <w:color w:val="auto"/>
          <w:sz w:val="24"/>
          <w:lang w:eastAsia="zh-CN"/>
        </w:rPr>
      </w:pPr>
      <w:r w:rsidRPr="00D135FF">
        <w:rPr>
          <w:rFonts w:ascii="仿宋" w:eastAsia="仿宋" w:hAnsi="仿宋" w:hint="eastAsia"/>
          <w:i w:val="0"/>
          <w:color w:val="auto"/>
          <w:sz w:val="24"/>
          <w:lang w:eastAsia="zh-CN" w:bidi="ar-SA"/>
        </w:rPr>
        <w:t>投标日期：</w:t>
      </w:r>
    </w:p>
    <w:p w14:paraId="0B686695" w14:textId="77777777" w:rsidR="002D46FB" w:rsidRPr="00D135FF" w:rsidRDefault="002D46FB">
      <w:pPr>
        <w:spacing w:line="360" w:lineRule="auto"/>
        <w:rPr>
          <w:rFonts w:ascii="仿宋" w:eastAsia="仿宋" w:hAnsi="仿宋" w:cs="宋体"/>
          <w:i w:val="0"/>
          <w:color w:val="auto"/>
          <w:sz w:val="24"/>
          <w:lang w:eastAsia="zh-CN"/>
        </w:rPr>
      </w:pPr>
    </w:p>
    <w:p w14:paraId="3F34202B" w14:textId="77777777" w:rsidR="002D46FB" w:rsidRPr="00D135FF" w:rsidRDefault="005E2480">
      <w:pPr>
        <w:spacing w:line="360" w:lineRule="auto"/>
        <w:ind w:firstLineChars="200" w:firstLine="480"/>
        <w:rPr>
          <w:rFonts w:ascii="仿宋" w:eastAsia="仿宋" w:hAnsi="仿宋" w:cs="宋体"/>
          <w:i w:val="0"/>
          <w:color w:val="auto"/>
          <w:sz w:val="24"/>
          <w:lang w:eastAsia="zh-CN"/>
        </w:rPr>
      </w:pPr>
      <w:r w:rsidRPr="00D135FF">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4DC2FABF" w14:textId="77777777" w:rsidR="002D46FB" w:rsidRPr="00D135FF" w:rsidRDefault="005E2480">
      <w:pPr>
        <w:widowControl w:val="0"/>
        <w:spacing w:line="360" w:lineRule="auto"/>
        <w:ind w:firstLineChars="250" w:firstLine="600"/>
        <w:jc w:val="both"/>
        <w:rPr>
          <w:rFonts w:ascii="仿宋" w:eastAsia="仿宋" w:hAnsi="仿宋" w:cs="宋体"/>
          <w:i w:val="0"/>
          <w:color w:val="auto"/>
          <w:sz w:val="24"/>
          <w:lang w:eastAsia="zh-CN"/>
        </w:rPr>
      </w:pPr>
      <w:r w:rsidRPr="00D135FF">
        <w:rPr>
          <w:rFonts w:ascii="仿宋" w:eastAsia="仿宋" w:hAnsi="仿宋" w:cs="宋体" w:hint="eastAsia"/>
          <w:i w:val="0"/>
          <w:color w:val="auto"/>
          <w:sz w:val="24"/>
          <w:lang w:eastAsia="zh-CN"/>
        </w:rPr>
        <w:t>2、投标人为非残疾人福利性单位的，可不提供此声明。</w:t>
      </w:r>
    </w:p>
    <w:p w14:paraId="4C1A4528" w14:textId="77777777" w:rsidR="002D46FB" w:rsidRPr="00D135FF" w:rsidRDefault="002D46FB">
      <w:pPr>
        <w:widowControl w:val="0"/>
        <w:tabs>
          <w:tab w:val="left" w:pos="4860"/>
        </w:tabs>
        <w:spacing w:line="588" w:lineRule="exact"/>
        <w:ind w:right="1560" w:firstLineChars="200" w:firstLine="504"/>
        <w:rPr>
          <w:rFonts w:ascii="仿宋_GB2312" w:eastAsia="仿宋_GB2312"/>
          <w:i w:val="0"/>
          <w:color w:val="auto"/>
          <w:spacing w:val="6"/>
          <w:sz w:val="24"/>
          <w:szCs w:val="24"/>
          <w:lang w:eastAsia="zh-CN" w:bidi="ar-SA"/>
        </w:rPr>
      </w:pPr>
    </w:p>
    <w:p w14:paraId="26DBEC38" w14:textId="77777777" w:rsidR="002D46FB" w:rsidRPr="00D135FF" w:rsidRDefault="002D46FB">
      <w:pPr>
        <w:widowControl w:val="0"/>
        <w:tabs>
          <w:tab w:val="left" w:pos="4860"/>
        </w:tabs>
        <w:spacing w:line="588" w:lineRule="exact"/>
        <w:ind w:right="1560" w:firstLineChars="200" w:firstLine="504"/>
        <w:jc w:val="center"/>
        <w:rPr>
          <w:rFonts w:ascii="仿宋_GB2312" w:eastAsia="仿宋_GB2312"/>
          <w:i w:val="0"/>
          <w:color w:val="auto"/>
          <w:spacing w:val="6"/>
          <w:sz w:val="24"/>
          <w:szCs w:val="24"/>
          <w:lang w:eastAsia="zh-CN" w:bidi="ar-SA"/>
        </w:rPr>
      </w:pPr>
    </w:p>
    <w:p w14:paraId="5E01EE45" w14:textId="77777777" w:rsidR="002D46FB" w:rsidRPr="00D135FF" w:rsidRDefault="002D46FB">
      <w:pPr>
        <w:widowControl w:val="0"/>
        <w:tabs>
          <w:tab w:val="left" w:pos="4860"/>
        </w:tabs>
        <w:spacing w:line="588" w:lineRule="exact"/>
        <w:ind w:right="1560" w:firstLineChars="200" w:firstLine="504"/>
        <w:jc w:val="center"/>
        <w:rPr>
          <w:rFonts w:ascii="仿宋_GB2312" w:eastAsia="仿宋_GB2312"/>
          <w:i w:val="0"/>
          <w:color w:val="auto"/>
          <w:spacing w:val="6"/>
          <w:sz w:val="24"/>
          <w:szCs w:val="24"/>
          <w:lang w:eastAsia="zh-CN" w:bidi="ar-SA"/>
        </w:rPr>
      </w:pPr>
    </w:p>
    <w:p w14:paraId="0B1EA350" w14:textId="77777777" w:rsidR="002D46FB" w:rsidRPr="00D135FF" w:rsidRDefault="005E2480">
      <w:pPr>
        <w:rPr>
          <w:rFonts w:ascii="仿宋" w:eastAsia="仿宋" w:hAnsi="仿宋" w:cs="Marigold"/>
          <w:bCs/>
          <w:i w:val="0"/>
          <w:color w:val="auto"/>
          <w:sz w:val="24"/>
          <w:szCs w:val="24"/>
          <w:lang w:eastAsia="zh-CN"/>
        </w:rPr>
      </w:pPr>
      <w:r w:rsidRPr="00D135FF">
        <w:rPr>
          <w:rFonts w:ascii="仿宋_GB2312" w:eastAsia="仿宋_GB2312"/>
          <w:i w:val="0"/>
          <w:color w:val="auto"/>
          <w:spacing w:val="6"/>
          <w:sz w:val="24"/>
          <w:szCs w:val="24"/>
          <w:lang w:eastAsia="zh-CN" w:bidi="ar-SA"/>
        </w:rPr>
        <w:br w:type="page"/>
      </w:r>
      <w:bookmarkEnd w:id="525"/>
      <w:bookmarkEnd w:id="526"/>
      <w:bookmarkEnd w:id="527"/>
    </w:p>
    <w:p w14:paraId="316BEA29" w14:textId="06540240" w:rsidR="002D46FB" w:rsidRPr="00D135FF" w:rsidRDefault="005E2480">
      <w:pPr>
        <w:pStyle w:val="20"/>
        <w:rPr>
          <w:i w:val="0"/>
          <w:color w:val="auto"/>
          <w:lang w:eastAsia="zh-CN"/>
        </w:rPr>
      </w:pPr>
      <w:bookmarkStart w:id="529" w:name="_Toc505762774"/>
      <w:bookmarkStart w:id="530" w:name="_Toc497752276"/>
      <w:bookmarkStart w:id="531" w:name="_Toc524910139"/>
      <w:bookmarkStart w:id="532" w:name="_Toc511558681"/>
      <w:bookmarkStart w:id="533" w:name="_Toc80629360"/>
      <w:r w:rsidRPr="00D135FF">
        <w:rPr>
          <w:rFonts w:hint="eastAsia"/>
          <w:i w:val="0"/>
          <w:color w:val="auto"/>
          <w:lang w:eastAsia="zh-CN"/>
        </w:rPr>
        <w:lastRenderedPageBreak/>
        <w:t>十</w:t>
      </w:r>
      <w:r w:rsidR="002374C7">
        <w:rPr>
          <w:rFonts w:hint="eastAsia"/>
          <w:i w:val="0"/>
          <w:color w:val="auto"/>
          <w:lang w:eastAsia="zh-CN"/>
        </w:rPr>
        <w:t>二</w:t>
      </w:r>
      <w:r w:rsidRPr="00D135FF">
        <w:rPr>
          <w:i w:val="0"/>
          <w:color w:val="auto"/>
          <w:lang w:eastAsia="zh-CN"/>
        </w:rPr>
        <w:t>、</w:t>
      </w:r>
      <w:r w:rsidRPr="00D135FF">
        <w:rPr>
          <w:rFonts w:hint="eastAsia"/>
          <w:i w:val="0"/>
          <w:color w:val="auto"/>
          <w:lang w:eastAsia="zh-CN"/>
        </w:rPr>
        <w:t>其它投标人认为需要递交的材料或文件</w:t>
      </w:r>
      <w:bookmarkEnd w:id="529"/>
      <w:bookmarkEnd w:id="530"/>
      <w:bookmarkEnd w:id="531"/>
      <w:bookmarkEnd w:id="532"/>
      <w:bookmarkEnd w:id="533"/>
    </w:p>
    <w:p w14:paraId="14030648" w14:textId="77777777" w:rsidR="002D46FB" w:rsidRPr="00D135FF" w:rsidRDefault="005E2480">
      <w:pPr>
        <w:spacing w:after="156"/>
        <w:jc w:val="center"/>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（格式自拟）</w:t>
      </w:r>
    </w:p>
    <w:p w14:paraId="5314B466" w14:textId="77777777" w:rsidR="002D46FB" w:rsidRPr="00D135FF" w:rsidRDefault="002D46FB">
      <w:pPr>
        <w:spacing w:after="156"/>
        <w:rPr>
          <w:rFonts w:ascii="仿宋" w:eastAsia="仿宋" w:hAnsi="仿宋" w:cs="Marigold"/>
          <w:bCs/>
          <w:i w:val="0"/>
          <w:color w:val="auto"/>
          <w:sz w:val="24"/>
          <w:szCs w:val="24"/>
          <w:lang w:eastAsia="zh-CN"/>
        </w:rPr>
      </w:pPr>
    </w:p>
    <w:p w14:paraId="5C598864" w14:textId="3BE3EE4C" w:rsidR="002D46FB" w:rsidRPr="00D135FF" w:rsidRDefault="005E2480">
      <w:pPr>
        <w:pStyle w:val="20"/>
        <w:rPr>
          <w:i w:val="0"/>
          <w:color w:val="auto"/>
          <w:lang w:eastAsia="zh-CN"/>
        </w:rPr>
      </w:pPr>
      <w:bookmarkStart w:id="534" w:name="_Toc511558682"/>
      <w:bookmarkStart w:id="535" w:name="_Toc468346412"/>
      <w:bookmarkStart w:id="536" w:name="_Toc505762775"/>
      <w:bookmarkStart w:id="537" w:name="_Toc468331121"/>
      <w:bookmarkStart w:id="538" w:name="_Toc497752277"/>
      <w:bookmarkStart w:id="539" w:name="_Toc524910140"/>
      <w:bookmarkStart w:id="540" w:name="_Toc80629361"/>
      <w:r w:rsidRPr="00D135FF">
        <w:rPr>
          <w:rFonts w:hint="eastAsia"/>
          <w:i w:val="0"/>
          <w:color w:val="auto"/>
          <w:lang w:eastAsia="zh-CN"/>
        </w:rPr>
        <w:t>十</w:t>
      </w:r>
      <w:r w:rsidR="002374C7">
        <w:rPr>
          <w:rFonts w:hint="eastAsia"/>
          <w:i w:val="0"/>
          <w:color w:val="auto"/>
          <w:lang w:eastAsia="zh-CN"/>
        </w:rPr>
        <w:t>三</w:t>
      </w:r>
      <w:r w:rsidRPr="00D135FF">
        <w:rPr>
          <w:rFonts w:hint="eastAsia"/>
          <w:i w:val="0"/>
          <w:color w:val="auto"/>
          <w:lang w:eastAsia="zh-CN"/>
        </w:rPr>
        <w:t>、招标文件要求递交其他的材料或文件</w:t>
      </w:r>
      <w:bookmarkEnd w:id="534"/>
      <w:bookmarkEnd w:id="535"/>
      <w:bookmarkEnd w:id="536"/>
      <w:bookmarkEnd w:id="537"/>
      <w:bookmarkEnd w:id="538"/>
      <w:bookmarkEnd w:id="539"/>
      <w:bookmarkEnd w:id="540"/>
    </w:p>
    <w:p w14:paraId="71D24E46" w14:textId="77777777" w:rsidR="002D46FB" w:rsidRPr="00D135FF" w:rsidRDefault="005E2480">
      <w:pPr>
        <w:spacing w:after="156"/>
        <w:jc w:val="center"/>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（格式自拟）</w:t>
      </w:r>
    </w:p>
    <w:p w14:paraId="2C11CD7D"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42050A34"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566545E8"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0637A708"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200F97E7"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11434306"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5C6F094E"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2AC4E428" w14:textId="77777777" w:rsidR="002D46FB" w:rsidRPr="00D135FF" w:rsidRDefault="005E2480">
      <w:pPr>
        <w:rPr>
          <w:rFonts w:ascii="仿宋" w:eastAsia="仿宋" w:hAnsi="仿宋" w:cs="Marigold"/>
          <w:b/>
          <w:bCs/>
          <w:i w:val="0"/>
          <w:color w:val="auto"/>
          <w:kern w:val="0"/>
          <w:sz w:val="24"/>
          <w:szCs w:val="24"/>
          <w:lang w:eastAsia="zh-CN"/>
        </w:rPr>
      </w:pPr>
      <w:r w:rsidRPr="00D135FF">
        <w:rPr>
          <w:rFonts w:ascii="仿宋" w:eastAsia="仿宋" w:hAnsi="仿宋" w:cs="Marigold"/>
          <w:b/>
          <w:bCs/>
          <w:i w:val="0"/>
          <w:color w:val="auto"/>
          <w:kern w:val="0"/>
          <w:sz w:val="24"/>
          <w:szCs w:val="24"/>
          <w:lang w:eastAsia="zh-CN"/>
        </w:rPr>
        <w:br w:type="page"/>
      </w:r>
    </w:p>
    <w:p w14:paraId="5E719ECF" w14:textId="77777777" w:rsidR="002D46FB" w:rsidRPr="00D135FF" w:rsidRDefault="005E2480">
      <w:pPr>
        <w:pStyle w:val="10"/>
        <w:rPr>
          <w:i w:val="0"/>
          <w:color w:val="auto"/>
          <w:lang w:eastAsia="zh-CN"/>
        </w:rPr>
      </w:pPr>
      <w:bookmarkStart w:id="541" w:name="_Toc80629362"/>
      <w:r w:rsidRPr="00D135FF">
        <w:rPr>
          <w:rFonts w:hint="eastAsia"/>
          <w:i w:val="0"/>
          <w:color w:val="auto"/>
          <w:lang w:eastAsia="zh-CN"/>
        </w:rPr>
        <w:lastRenderedPageBreak/>
        <w:t>第四章</w:t>
      </w:r>
      <w:r w:rsidRPr="00D135FF">
        <w:rPr>
          <w:rFonts w:hint="eastAsia"/>
          <w:i w:val="0"/>
          <w:color w:val="auto"/>
          <w:lang w:eastAsia="zh-CN"/>
        </w:rPr>
        <w:t xml:space="preserve"> </w:t>
      </w:r>
      <w:r w:rsidRPr="00D135FF">
        <w:rPr>
          <w:rFonts w:hint="eastAsia"/>
          <w:i w:val="0"/>
          <w:color w:val="auto"/>
          <w:lang w:eastAsia="zh-CN"/>
        </w:rPr>
        <w:t>投标人和投标产品（如涉及）的资格、资质性及其他类似效力要求</w:t>
      </w:r>
      <w:bookmarkEnd w:id="541"/>
    </w:p>
    <w:p w14:paraId="745818D9" w14:textId="77777777" w:rsidR="00F6430D" w:rsidRPr="00D135FF" w:rsidRDefault="00F6430D" w:rsidP="00F6430D">
      <w:pPr>
        <w:spacing w:line="400" w:lineRule="exact"/>
        <w:ind w:firstLineChars="200" w:firstLine="480"/>
        <w:rPr>
          <w:rFonts w:ascii="仿宋" w:eastAsia="仿宋" w:hAnsi="仿宋"/>
          <w:i w:val="0"/>
          <w:sz w:val="24"/>
          <w:szCs w:val="24"/>
          <w:lang w:eastAsia="zh-CN"/>
        </w:rPr>
      </w:pPr>
      <w:r w:rsidRPr="00D135FF">
        <w:rPr>
          <w:rFonts w:ascii="仿宋" w:eastAsia="仿宋" w:hAnsi="仿宋"/>
          <w:i w:val="0"/>
          <w:sz w:val="24"/>
          <w:szCs w:val="24"/>
          <w:lang w:eastAsia="zh-CN"/>
        </w:rPr>
        <w:t>（一）《中华人民共和国政府采购法》第二十二条第一款第（一） 至（五）规定的条件：</w:t>
      </w:r>
    </w:p>
    <w:p w14:paraId="72BE4114" w14:textId="77777777" w:rsidR="00F6430D" w:rsidRPr="00D135FF" w:rsidRDefault="00F6430D" w:rsidP="00F6430D">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1、具有独立承担民事责任的能力； </w:t>
      </w:r>
    </w:p>
    <w:p w14:paraId="07D38D09" w14:textId="77777777" w:rsidR="00F6430D" w:rsidRPr="00D135FF" w:rsidRDefault="00F6430D" w:rsidP="00F6430D">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2、具有良好的商业信誉和健全的财务会计制度； </w:t>
      </w:r>
    </w:p>
    <w:p w14:paraId="59D653FB" w14:textId="77777777" w:rsidR="00F6430D" w:rsidRPr="00D135FF" w:rsidRDefault="00F6430D" w:rsidP="00F6430D">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3、具有履行合同所必需的设备和专业技术能力； </w:t>
      </w:r>
    </w:p>
    <w:p w14:paraId="0E60A97D" w14:textId="77777777" w:rsidR="00F6430D" w:rsidRPr="00D135FF" w:rsidRDefault="00F6430D" w:rsidP="00F6430D">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4</w:t>
      </w:r>
      <w:r>
        <w:rPr>
          <w:rFonts w:ascii="仿宋" w:eastAsia="仿宋" w:hAnsi="仿宋" w:hint="eastAsia"/>
          <w:i w:val="0"/>
          <w:color w:val="auto"/>
          <w:sz w:val="24"/>
          <w:lang w:eastAsia="zh-CN"/>
        </w:rPr>
        <w:t>、</w:t>
      </w:r>
      <w:r w:rsidRPr="00D135FF">
        <w:rPr>
          <w:rFonts w:ascii="仿宋" w:eastAsia="仿宋" w:hAnsi="仿宋" w:hint="eastAsia"/>
          <w:i w:val="0"/>
          <w:color w:val="auto"/>
          <w:sz w:val="24"/>
          <w:lang w:eastAsia="zh-CN"/>
        </w:rPr>
        <w:t xml:space="preserve">有依法缴纳税收和社会保障资金的良好记录； </w:t>
      </w:r>
    </w:p>
    <w:p w14:paraId="2D52EA11" w14:textId="77777777" w:rsidR="00F6430D" w:rsidRDefault="00F6430D" w:rsidP="00F6430D">
      <w:pPr>
        <w:spacing w:line="400" w:lineRule="exact"/>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5、参加政府采购活动前三年内，在经营活动中没有重大违法记录。</w:t>
      </w:r>
    </w:p>
    <w:p w14:paraId="60EA56DB" w14:textId="77777777" w:rsidR="00F6430D" w:rsidRPr="00D135FF" w:rsidRDefault="00F6430D" w:rsidP="00F6430D">
      <w:pPr>
        <w:spacing w:line="400" w:lineRule="exact"/>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6、</w:t>
      </w:r>
      <w:r w:rsidRPr="00D135FF">
        <w:rPr>
          <w:rFonts w:ascii="仿宋" w:eastAsia="仿宋" w:hAnsi="仿宋"/>
          <w:i w:val="0"/>
          <w:sz w:val="24"/>
          <w:szCs w:val="24"/>
          <w:lang w:eastAsia="zh-CN"/>
        </w:rPr>
        <w:t>法律、行政法规规定的其他条件</w:t>
      </w:r>
      <w:r>
        <w:rPr>
          <w:rFonts w:ascii="仿宋" w:eastAsia="仿宋" w:hAnsi="仿宋" w:hint="eastAsia"/>
          <w:i w:val="0"/>
          <w:sz w:val="24"/>
          <w:szCs w:val="24"/>
          <w:lang w:eastAsia="zh-CN"/>
        </w:rPr>
        <w:t>；</w:t>
      </w:r>
      <w:r w:rsidRPr="00D135FF">
        <w:rPr>
          <w:rFonts w:ascii="仿宋" w:eastAsia="仿宋" w:hAnsi="仿宋"/>
          <w:i w:val="0"/>
          <w:sz w:val="24"/>
          <w:szCs w:val="24"/>
          <w:lang w:eastAsia="zh-CN"/>
        </w:rPr>
        <w:t xml:space="preserve"> </w:t>
      </w:r>
    </w:p>
    <w:p w14:paraId="1912F0BE" w14:textId="77777777" w:rsidR="00F6430D" w:rsidRDefault="00F6430D" w:rsidP="00F6430D">
      <w:pPr>
        <w:spacing w:line="400" w:lineRule="exact"/>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（二）</w:t>
      </w:r>
      <w:r w:rsidRPr="00D135FF">
        <w:rPr>
          <w:rFonts w:ascii="仿宋" w:eastAsia="仿宋" w:hAnsi="仿宋"/>
          <w:i w:val="0"/>
          <w:sz w:val="24"/>
          <w:szCs w:val="24"/>
          <w:lang w:eastAsia="zh-CN"/>
        </w:rPr>
        <w:t>投标人单位及其现任法定代表人/主要负责人不得具有行贿犯罪记录</w:t>
      </w:r>
      <w:r>
        <w:rPr>
          <w:rFonts w:ascii="仿宋" w:eastAsia="仿宋" w:hAnsi="仿宋" w:hint="eastAsia"/>
          <w:i w:val="0"/>
          <w:sz w:val="24"/>
          <w:szCs w:val="24"/>
          <w:lang w:eastAsia="zh-CN"/>
        </w:rPr>
        <w:t>；</w:t>
      </w:r>
      <w:r w:rsidRPr="00D135FF">
        <w:rPr>
          <w:rFonts w:ascii="仿宋" w:eastAsia="仿宋" w:hAnsi="仿宋"/>
          <w:i w:val="0"/>
          <w:sz w:val="24"/>
          <w:szCs w:val="24"/>
          <w:lang w:eastAsia="zh-CN"/>
        </w:rPr>
        <w:t xml:space="preserve"> </w:t>
      </w:r>
    </w:p>
    <w:p w14:paraId="4931A538" w14:textId="042C2E78" w:rsidR="002D46FB" w:rsidRDefault="00F6430D" w:rsidP="00F6430D">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sz w:val="24"/>
          <w:szCs w:val="24"/>
        </w:rPr>
        <w:t>（</w:t>
      </w:r>
      <w:r>
        <w:rPr>
          <w:rFonts w:ascii="仿宋" w:eastAsia="仿宋" w:hAnsi="仿宋" w:hint="eastAsia"/>
          <w:i w:val="0"/>
          <w:sz w:val="24"/>
          <w:szCs w:val="24"/>
          <w:lang w:eastAsia="zh-CN"/>
        </w:rPr>
        <w:t>三</w:t>
      </w:r>
      <w:r w:rsidRPr="00D135FF">
        <w:rPr>
          <w:rFonts w:ascii="仿宋" w:eastAsia="仿宋" w:hAnsi="仿宋" w:hint="eastAsia"/>
          <w:i w:val="0"/>
          <w:sz w:val="24"/>
          <w:szCs w:val="24"/>
        </w:rPr>
        <w:t>）</w:t>
      </w:r>
      <w:r>
        <w:rPr>
          <w:rFonts w:ascii="仿宋" w:eastAsia="仿宋" w:hAnsi="仿宋" w:hint="eastAsia"/>
          <w:i w:val="0"/>
          <w:sz w:val="24"/>
          <w:szCs w:val="24"/>
          <w:lang w:eastAsia="zh-CN"/>
        </w:rPr>
        <w:t>投标人</w:t>
      </w:r>
      <w:r w:rsidRPr="00D135FF">
        <w:rPr>
          <w:rFonts w:ascii="仿宋" w:eastAsia="仿宋" w:hAnsi="仿宋" w:hint="eastAsia"/>
          <w:i w:val="0"/>
          <w:sz w:val="24"/>
          <w:szCs w:val="24"/>
        </w:rPr>
        <w:t>不得为“信用中国”网站</w:t>
      </w:r>
      <w:r w:rsidRPr="00D135FF">
        <w:rPr>
          <w:rFonts w:ascii="仿宋" w:eastAsia="仿宋" w:hAnsi="仿宋"/>
          <w:i w:val="0"/>
          <w:sz w:val="24"/>
          <w:szCs w:val="24"/>
        </w:rPr>
        <w:t>(www.creditchina.gov.cn)</w:t>
      </w:r>
      <w:r w:rsidRPr="00D135FF">
        <w:rPr>
          <w:rFonts w:ascii="仿宋" w:eastAsia="仿宋" w:hAnsi="仿宋" w:hint="eastAsia"/>
          <w:i w:val="0"/>
          <w:sz w:val="24"/>
          <w:szCs w:val="24"/>
        </w:rPr>
        <w:t>、“成都信用”网站（</w:t>
      </w:r>
      <w:r w:rsidRPr="00D135FF">
        <w:rPr>
          <w:rFonts w:ascii="仿宋" w:eastAsia="仿宋" w:hAnsi="仿宋"/>
          <w:i w:val="0"/>
          <w:sz w:val="24"/>
          <w:szCs w:val="24"/>
        </w:rPr>
        <w:t>credit.chengdu.gov.cn</w:t>
      </w:r>
      <w:r w:rsidRPr="00D135FF">
        <w:rPr>
          <w:rFonts w:ascii="仿宋" w:eastAsia="仿宋" w:hAnsi="仿宋" w:hint="eastAsia"/>
          <w:i w:val="0"/>
          <w:sz w:val="24"/>
          <w:szCs w:val="24"/>
        </w:rPr>
        <w:t>）列入失信被执行人、重大税收违法案件当事人名单的供应商，不得为中国政府采购网</w:t>
      </w:r>
      <w:r w:rsidRPr="00D135FF">
        <w:rPr>
          <w:rFonts w:ascii="仿宋" w:eastAsia="仿宋" w:hAnsi="仿宋"/>
          <w:i w:val="0"/>
          <w:sz w:val="24"/>
          <w:szCs w:val="24"/>
        </w:rPr>
        <w:t>(www.ccgp.gov.cn)</w:t>
      </w:r>
      <w:r w:rsidRPr="00D135FF">
        <w:rPr>
          <w:rFonts w:ascii="仿宋" w:eastAsia="仿宋" w:hAnsi="仿宋" w:hint="eastAsia"/>
          <w:i w:val="0"/>
          <w:sz w:val="24"/>
          <w:szCs w:val="24"/>
        </w:rPr>
        <w:t>、</w:t>
      </w:r>
      <w:r>
        <w:rPr>
          <w:rFonts w:ascii="仿宋" w:eastAsia="仿宋" w:hAnsi="仿宋" w:hint="eastAsia"/>
          <w:i w:val="0"/>
          <w:sz w:val="24"/>
          <w:szCs w:val="24"/>
        </w:rPr>
        <w:t>中国政府采购网四川省分网</w:t>
      </w:r>
      <w:r w:rsidRPr="00D135FF">
        <w:rPr>
          <w:rFonts w:ascii="仿宋" w:eastAsia="仿宋" w:hAnsi="仿宋" w:hint="eastAsia"/>
          <w:i w:val="0"/>
          <w:sz w:val="24"/>
          <w:szCs w:val="24"/>
        </w:rPr>
        <w:t>曝光台（</w:t>
      </w:r>
      <w:r w:rsidRPr="00AF0835">
        <w:rPr>
          <w:rFonts w:ascii="仿宋" w:eastAsia="仿宋" w:hAnsi="仿宋"/>
          <w:i w:val="0"/>
          <w:sz w:val="24"/>
          <w:szCs w:val="24"/>
        </w:rPr>
        <w:t>www.ccgp-sichuan.gov.cn</w:t>
      </w:r>
      <w:r w:rsidRPr="00D135FF">
        <w:rPr>
          <w:rFonts w:ascii="仿宋" w:eastAsia="仿宋" w:hAnsi="仿宋" w:hint="eastAsia"/>
          <w:i w:val="0"/>
          <w:sz w:val="24"/>
          <w:szCs w:val="24"/>
        </w:rPr>
        <w:t>）政府采购严重违法失信行为记录名单中被财政部门禁止参加政府采购活动的供应商（处罚决定规定的时间和地域范围内）。</w:t>
      </w:r>
    </w:p>
    <w:p w14:paraId="109C2B11"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w:t>
      </w:r>
      <w:r w:rsidR="00E91B6D">
        <w:rPr>
          <w:rFonts w:ascii="仿宋" w:eastAsia="仿宋" w:hAnsi="仿宋" w:hint="eastAsia"/>
          <w:i w:val="0"/>
          <w:color w:val="auto"/>
          <w:sz w:val="24"/>
          <w:lang w:eastAsia="zh-CN"/>
        </w:rPr>
        <w:t>四</w:t>
      </w:r>
      <w:r w:rsidRPr="00D135FF">
        <w:rPr>
          <w:rFonts w:ascii="仿宋" w:eastAsia="仿宋" w:hAnsi="仿宋" w:hint="eastAsia"/>
          <w:i w:val="0"/>
          <w:color w:val="auto"/>
          <w:sz w:val="24"/>
          <w:lang w:eastAsia="zh-CN"/>
        </w:rPr>
        <w:t>）资格证明文件函。</w:t>
      </w:r>
    </w:p>
    <w:p w14:paraId="522CD6DC"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w:t>
      </w:r>
      <w:r w:rsidR="00E91B6D">
        <w:rPr>
          <w:rFonts w:ascii="仿宋" w:eastAsia="仿宋" w:hAnsi="仿宋" w:hint="eastAsia"/>
          <w:i w:val="0"/>
          <w:color w:val="auto"/>
          <w:sz w:val="24"/>
          <w:lang w:eastAsia="zh-CN"/>
        </w:rPr>
        <w:t>五</w:t>
      </w:r>
      <w:r w:rsidRPr="00D135FF">
        <w:rPr>
          <w:rFonts w:ascii="仿宋" w:eastAsia="仿宋" w:hAnsi="仿宋" w:hint="eastAsia"/>
          <w:i w:val="0"/>
          <w:color w:val="auto"/>
          <w:sz w:val="24"/>
          <w:lang w:eastAsia="zh-CN"/>
        </w:rPr>
        <w:t>）法定代表人授权书。</w:t>
      </w:r>
    </w:p>
    <w:p w14:paraId="1D3B8BCB" w14:textId="77777777" w:rsidR="002D46FB"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w:t>
      </w:r>
      <w:r w:rsidR="00E91B6D">
        <w:rPr>
          <w:rFonts w:ascii="仿宋" w:eastAsia="仿宋" w:hAnsi="仿宋" w:hint="eastAsia"/>
          <w:i w:val="0"/>
          <w:color w:val="auto"/>
          <w:sz w:val="24"/>
          <w:lang w:eastAsia="zh-CN"/>
        </w:rPr>
        <w:t>六</w:t>
      </w:r>
      <w:r w:rsidRPr="00D135FF">
        <w:rPr>
          <w:rFonts w:ascii="仿宋" w:eastAsia="仿宋" w:hAnsi="仿宋" w:hint="eastAsia"/>
          <w:i w:val="0"/>
          <w:color w:val="auto"/>
          <w:sz w:val="24"/>
          <w:lang w:eastAsia="zh-CN"/>
        </w:rPr>
        <w:t>）承诺函。</w:t>
      </w:r>
    </w:p>
    <w:p w14:paraId="37BE8D44" w14:textId="77777777" w:rsidR="00F6430D" w:rsidRDefault="00F6430D">
      <w:pPr>
        <w:rPr>
          <w:rFonts w:eastAsia="仿宋"/>
          <w:b/>
          <w:bCs/>
          <w:i w:val="0"/>
          <w:color w:val="auto"/>
          <w:kern w:val="44"/>
          <w:sz w:val="28"/>
          <w:szCs w:val="44"/>
          <w:lang w:eastAsia="zh-CN"/>
        </w:rPr>
      </w:pPr>
      <w:bookmarkStart w:id="542" w:name="_Toc511558685"/>
      <w:r>
        <w:rPr>
          <w:i w:val="0"/>
          <w:color w:val="auto"/>
          <w:lang w:eastAsia="zh-CN"/>
        </w:rPr>
        <w:br w:type="page"/>
      </w:r>
    </w:p>
    <w:p w14:paraId="106EA45F" w14:textId="2DFF5722" w:rsidR="002D46FB" w:rsidRPr="00D135FF" w:rsidRDefault="005E2480">
      <w:pPr>
        <w:pStyle w:val="10"/>
        <w:rPr>
          <w:i w:val="0"/>
          <w:color w:val="auto"/>
          <w:lang w:eastAsia="zh-CN"/>
        </w:rPr>
      </w:pPr>
      <w:bookmarkStart w:id="543" w:name="_Toc80629363"/>
      <w:r w:rsidRPr="00D135FF">
        <w:rPr>
          <w:rFonts w:hint="eastAsia"/>
          <w:i w:val="0"/>
          <w:color w:val="auto"/>
          <w:lang w:eastAsia="zh-CN"/>
        </w:rPr>
        <w:lastRenderedPageBreak/>
        <w:t>第五章投标人应当提供的资格、资质性及其他类似效力要求的相关证明材料</w:t>
      </w:r>
      <w:bookmarkEnd w:id="542"/>
      <w:bookmarkEnd w:id="543"/>
    </w:p>
    <w:p w14:paraId="7FA477C5"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1、具有独立承担民事责任的能力（投标人提供营业执照、税务登记证及组织机构代码证副本复印件；</w:t>
      </w:r>
      <w:r w:rsidRPr="00D135FF">
        <w:rPr>
          <w:rFonts w:ascii="仿宋" w:eastAsia="仿宋" w:hAnsi="仿宋" w:cs="仿宋" w:hint="eastAsia"/>
          <w:i w:val="0"/>
          <w:color w:val="auto"/>
          <w:lang w:eastAsia="zh-CN"/>
        </w:rPr>
        <w:t>对</w:t>
      </w:r>
      <w:r w:rsidRPr="00D135FF">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p>
    <w:p w14:paraId="6393C7A9"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2、具有履行合同所必需的设备和专业技术能力（提供承诺函，承诺函格式自拟）；</w:t>
      </w:r>
    </w:p>
    <w:p w14:paraId="375F8B6B" w14:textId="48D9322F"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3、具有良好的商业信誉和健全的财务会计制度（具有良好的商业信誉投标人提供承诺函，承诺函格式自拟；具有健全的财务会计制度投标人提供经第三方审计机构审计后出具的投标人201</w:t>
      </w:r>
      <w:r w:rsidR="00073EDF">
        <w:rPr>
          <w:rFonts w:ascii="仿宋" w:eastAsia="仿宋" w:hAnsi="仿宋" w:hint="eastAsia"/>
          <w:i w:val="0"/>
          <w:color w:val="auto"/>
          <w:lang w:eastAsia="zh-CN"/>
        </w:rPr>
        <w:t>9</w:t>
      </w:r>
      <w:r w:rsidRPr="00D135FF">
        <w:rPr>
          <w:rFonts w:ascii="仿宋" w:eastAsia="仿宋" w:hAnsi="仿宋" w:hint="eastAsia"/>
          <w:i w:val="0"/>
          <w:color w:val="auto"/>
          <w:lang w:eastAsia="zh-CN"/>
        </w:rPr>
        <w:t>年度以来任意一年财务审计报告复印件或提供投标人201</w:t>
      </w:r>
      <w:r w:rsidR="00073EDF">
        <w:rPr>
          <w:rFonts w:ascii="仿宋" w:eastAsia="仿宋" w:hAnsi="仿宋" w:hint="eastAsia"/>
          <w:i w:val="0"/>
          <w:color w:val="auto"/>
          <w:lang w:eastAsia="zh-CN"/>
        </w:rPr>
        <w:t>9</w:t>
      </w:r>
      <w:r w:rsidRPr="00D135FF">
        <w:rPr>
          <w:rFonts w:ascii="仿宋" w:eastAsia="仿宋" w:hAnsi="仿宋" w:hint="eastAsia"/>
          <w:i w:val="0"/>
          <w:color w:val="auto"/>
          <w:lang w:eastAsia="zh-CN"/>
        </w:rPr>
        <w:t>年度以来任意一年内部财务报表复印件或提供投标人开户银行出具的银行资信证明材料复印件）；</w:t>
      </w:r>
    </w:p>
    <w:p w14:paraId="6774465C" w14:textId="77E4892F"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4</w:t>
      </w:r>
      <w:r w:rsidR="003135FE">
        <w:rPr>
          <w:rFonts w:ascii="仿宋" w:eastAsia="仿宋" w:hAnsi="仿宋" w:hint="eastAsia"/>
          <w:i w:val="0"/>
          <w:color w:val="auto"/>
          <w:lang w:eastAsia="zh-CN"/>
        </w:rPr>
        <w:t>、</w:t>
      </w:r>
      <w:r w:rsidRPr="00D135FF">
        <w:rPr>
          <w:rFonts w:ascii="仿宋" w:eastAsia="仿宋" w:hAnsi="仿宋" w:hint="eastAsia"/>
          <w:i w:val="0"/>
          <w:color w:val="auto"/>
          <w:lang w:eastAsia="zh-CN"/>
        </w:rPr>
        <w:t>有依法缴纳税收</w:t>
      </w:r>
      <w:r w:rsidRPr="00D135FF">
        <w:rPr>
          <w:rFonts w:ascii="仿宋" w:eastAsia="仿宋" w:hAnsi="仿宋"/>
          <w:i w:val="0"/>
          <w:color w:val="auto"/>
          <w:lang w:eastAsia="zh-CN"/>
        </w:rPr>
        <w:t>的</w:t>
      </w:r>
      <w:r w:rsidRPr="00D135FF">
        <w:rPr>
          <w:rFonts w:ascii="仿宋" w:eastAsia="仿宋" w:hAnsi="仿宋" w:hint="eastAsia"/>
          <w:i w:val="0"/>
          <w:color w:val="auto"/>
          <w:lang w:eastAsia="zh-CN"/>
        </w:rPr>
        <w:t>良好记录</w:t>
      </w:r>
      <w:r w:rsidRPr="00D135FF">
        <w:rPr>
          <w:rFonts w:ascii="仿宋" w:eastAsia="仿宋" w:hAnsi="仿宋"/>
          <w:i w:val="0"/>
          <w:color w:val="auto"/>
          <w:lang w:eastAsia="zh-CN"/>
        </w:rPr>
        <w:t>（投标人提供</w:t>
      </w:r>
      <w:r w:rsidRPr="00D135FF">
        <w:rPr>
          <w:rFonts w:ascii="仿宋" w:eastAsia="仿宋" w:hAnsi="仿宋" w:hint="eastAsia"/>
          <w:i w:val="0"/>
          <w:color w:val="auto"/>
          <w:lang w:eastAsia="zh-CN"/>
        </w:rPr>
        <w:t>20</w:t>
      </w:r>
      <w:r w:rsidR="0097650B">
        <w:rPr>
          <w:rFonts w:ascii="仿宋" w:eastAsia="仿宋" w:hAnsi="仿宋" w:hint="eastAsia"/>
          <w:i w:val="0"/>
          <w:color w:val="auto"/>
          <w:lang w:eastAsia="zh-CN"/>
        </w:rPr>
        <w:t>20</w:t>
      </w:r>
      <w:r w:rsidRPr="00D135FF">
        <w:rPr>
          <w:rFonts w:ascii="仿宋" w:eastAsia="仿宋" w:hAnsi="仿宋" w:hint="eastAsia"/>
          <w:i w:val="0"/>
          <w:color w:val="auto"/>
          <w:lang w:eastAsia="zh-CN"/>
        </w:rPr>
        <w:t>年至今</w:t>
      </w:r>
      <w:r w:rsidR="0097650B">
        <w:rPr>
          <w:rFonts w:ascii="仿宋" w:eastAsia="仿宋" w:hAnsi="仿宋" w:hint="eastAsia"/>
          <w:i w:val="0"/>
          <w:color w:val="auto"/>
          <w:lang w:eastAsia="zh-CN"/>
        </w:rPr>
        <w:t>连续3</w:t>
      </w:r>
      <w:r w:rsidRPr="00D135FF">
        <w:rPr>
          <w:rFonts w:ascii="仿宋" w:eastAsia="仿宋" w:hAnsi="仿宋" w:hint="eastAsia"/>
          <w:i w:val="0"/>
          <w:color w:val="auto"/>
          <w:lang w:eastAsia="zh-CN"/>
        </w:rPr>
        <w:t>个月投标人缴纳税收后税务部门出具的纳税证明材料复印件或提供</w:t>
      </w:r>
      <w:r w:rsidR="0097650B" w:rsidRPr="00D135FF">
        <w:rPr>
          <w:rFonts w:ascii="仿宋" w:eastAsia="仿宋" w:hAnsi="仿宋" w:hint="eastAsia"/>
          <w:i w:val="0"/>
          <w:color w:val="auto"/>
          <w:lang w:eastAsia="zh-CN"/>
        </w:rPr>
        <w:t>20</w:t>
      </w:r>
      <w:r w:rsidR="0097650B">
        <w:rPr>
          <w:rFonts w:ascii="仿宋" w:eastAsia="仿宋" w:hAnsi="仿宋" w:hint="eastAsia"/>
          <w:i w:val="0"/>
          <w:color w:val="auto"/>
          <w:lang w:eastAsia="zh-CN"/>
        </w:rPr>
        <w:t>20</w:t>
      </w:r>
      <w:r w:rsidR="0097650B" w:rsidRPr="00D135FF">
        <w:rPr>
          <w:rFonts w:ascii="仿宋" w:eastAsia="仿宋" w:hAnsi="仿宋" w:hint="eastAsia"/>
          <w:i w:val="0"/>
          <w:color w:val="auto"/>
          <w:lang w:eastAsia="zh-CN"/>
        </w:rPr>
        <w:t>年至今</w:t>
      </w:r>
      <w:r w:rsidR="0097650B">
        <w:rPr>
          <w:rFonts w:ascii="仿宋" w:eastAsia="仿宋" w:hAnsi="仿宋" w:hint="eastAsia"/>
          <w:i w:val="0"/>
          <w:color w:val="auto"/>
          <w:lang w:eastAsia="zh-CN"/>
        </w:rPr>
        <w:t>连续3</w:t>
      </w:r>
      <w:r w:rsidR="0097650B" w:rsidRPr="00D135FF">
        <w:rPr>
          <w:rFonts w:ascii="仿宋" w:eastAsia="仿宋" w:hAnsi="仿宋" w:hint="eastAsia"/>
          <w:i w:val="0"/>
          <w:color w:val="auto"/>
          <w:lang w:eastAsia="zh-CN"/>
        </w:rPr>
        <w:t>个月</w:t>
      </w:r>
      <w:r w:rsidRPr="00D135FF">
        <w:rPr>
          <w:rFonts w:ascii="仿宋" w:eastAsia="仿宋" w:hAnsi="仿宋" w:hint="eastAsia"/>
          <w:i w:val="0"/>
          <w:color w:val="auto"/>
          <w:lang w:eastAsia="zh-CN"/>
        </w:rPr>
        <w:t>投标人缴纳税收后银行出具的回执单复印件</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w:t>
      </w:r>
    </w:p>
    <w:p w14:paraId="72BC23FD" w14:textId="58DA94C5"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5、</w:t>
      </w:r>
      <w:r w:rsidRPr="00D135FF">
        <w:rPr>
          <w:rFonts w:ascii="仿宋" w:eastAsia="仿宋" w:hAnsi="仿宋"/>
          <w:i w:val="0"/>
          <w:color w:val="auto"/>
          <w:lang w:eastAsia="zh-CN"/>
        </w:rPr>
        <w:t>有</w:t>
      </w:r>
      <w:r w:rsidRPr="00D135FF">
        <w:rPr>
          <w:rFonts w:ascii="仿宋" w:eastAsia="仿宋" w:hAnsi="仿宋" w:hint="eastAsia"/>
          <w:i w:val="0"/>
          <w:color w:val="auto"/>
          <w:lang w:eastAsia="zh-CN"/>
        </w:rPr>
        <w:t>依法缴纳社会保障资金的良好记录</w:t>
      </w:r>
      <w:r w:rsidRPr="00D135FF">
        <w:rPr>
          <w:rFonts w:ascii="仿宋" w:eastAsia="仿宋" w:hAnsi="仿宋"/>
          <w:i w:val="0"/>
          <w:color w:val="auto"/>
          <w:lang w:eastAsia="zh-CN"/>
        </w:rPr>
        <w:t>（投标人提供</w:t>
      </w:r>
      <w:r w:rsidRPr="00D135FF">
        <w:rPr>
          <w:rFonts w:ascii="仿宋" w:eastAsia="仿宋" w:hAnsi="仿宋" w:hint="eastAsia"/>
          <w:i w:val="0"/>
          <w:color w:val="auto"/>
          <w:lang w:eastAsia="zh-CN"/>
        </w:rPr>
        <w:t>20</w:t>
      </w:r>
      <w:r w:rsidR="007A1AA5">
        <w:rPr>
          <w:rFonts w:ascii="仿宋" w:eastAsia="仿宋" w:hAnsi="仿宋" w:hint="eastAsia"/>
          <w:i w:val="0"/>
          <w:color w:val="auto"/>
          <w:lang w:eastAsia="zh-CN"/>
        </w:rPr>
        <w:t>20</w:t>
      </w:r>
      <w:r w:rsidRPr="00D135FF">
        <w:rPr>
          <w:rFonts w:ascii="仿宋" w:eastAsia="仿宋" w:hAnsi="仿宋" w:hint="eastAsia"/>
          <w:i w:val="0"/>
          <w:color w:val="auto"/>
          <w:lang w:eastAsia="zh-CN"/>
        </w:rPr>
        <w:t>年至今连续2个月投标人缴纳社保后</w:t>
      </w:r>
      <w:r w:rsidR="008D0D2E">
        <w:rPr>
          <w:rFonts w:ascii="仿宋" w:eastAsia="仿宋" w:hAnsi="仿宋" w:hint="eastAsia"/>
          <w:i w:val="0"/>
          <w:color w:val="auto"/>
          <w:lang w:eastAsia="zh-CN"/>
        </w:rPr>
        <w:t>社保部门或税务部门</w:t>
      </w:r>
      <w:r w:rsidRPr="00D135FF">
        <w:rPr>
          <w:rFonts w:ascii="仿宋" w:eastAsia="仿宋" w:hAnsi="仿宋" w:hint="eastAsia"/>
          <w:i w:val="0"/>
          <w:color w:val="auto"/>
          <w:lang w:eastAsia="zh-CN"/>
        </w:rPr>
        <w:t>出具的</w:t>
      </w:r>
      <w:proofErr w:type="gramStart"/>
      <w:r w:rsidRPr="00D135FF">
        <w:rPr>
          <w:rFonts w:ascii="仿宋" w:eastAsia="仿宋" w:hAnsi="仿宋" w:hint="eastAsia"/>
          <w:i w:val="0"/>
          <w:color w:val="auto"/>
          <w:lang w:eastAsia="zh-CN"/>
        </w:rPr>
        <w:t>社</w:t>
      </w:r>
      <w:r w:rsidRPr="00D135FF">
        <w:rPr>
          <w:rFonts w:ascii="仿宋" w:eastAsia="仿宋" w:hAnsi="仿宋"/>
          <w:i w:val="0"/>
          <w:color w:val="auto"/>
          <w:lang w:eastAsia="zh-CN"/>
        </w:rPr>
        <w:t>保</w:t>
      </w:r>
      <w:r w:rsidRPr="00D135FF">
        <w:rPr>
          <w:rFonts w:ascii="仿宋" w:eastAsia="仿宋" w:hAnsi="仿宋" w:hint="eastAsia"/>
          <w:i w:val="0"/>
          <w:color w:val="auto"/>
          <w:lang w:eastAsia="zh-CN"/>
        </w:rPr>
        <w:t>证明</w:t>
      </w:r>
      <w:proofErr w:type="gramEnd"/>
      <w:r w:rsidRPr="00D135FF">
        <w:rPr>
          <w:rFonts w:ascii="仿宋" w:eastAsia="仿宋" w:hAnsi="仿宋" w:hint="eastAsia"/>
          <w:i w:val="0"/>
          <w:color w:val="auto"/>
          <w:lang w:eastAsia="zh-CN"/>
        </w:rPr>
        <w:t>材料复印件</w:t>
      </w:r>
      <w:r w:rsidR="00F41B6B">
        <w:rPr>
          <w:rFonts w:ascii="仿宋" w:eastAsia="仿宋" w:hAnsi="仿宋" w:hint="eastAsia"/>
          <w:i w:val="0"/>
          <w:color w:val="auto"/>
          <w:lang w:eastAsia="zh-CN"/>
        </w:rPr>
        <w:t>或提供2020年</w:t>
      </w:r>
      <w:r w:rsidR="00F41B6B" w:rsidRPr="00D135FF">
        <w:rPr>
          <w:rFonts w:ascii="仿宋" w:eastAsia="仿宋" w:hAnsi="仿宋" w:hint="eastAsia"/>
          <w:i w:val="0"/>
          <w:color w:val="auto"/>
          <w:lang w:eastAsia="zh-CN"/>
        </w:rPr>
        <w:t>至今连续2个月投标人</w:t>
      </w:r>
      <w:r w:rsidR="00F41B6B">
        <w:rPr>
          <w:rFonts w:ascii="仿宋" w:eastAsia="仿宋" w:hAnsi="仿宋" w:hint="eastAsia"/>
          <w:i w:val="0"/>
          <w:color w:val="auto"/>
          <w:lang w:eastAsia="zh-CN"/>
        </w:rPr>
        <w:t>缴纳社保后银行出具的回执单复印件</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w:t>
      </w:r>
    </w:p>
    <w:p w14:paraId="36BDA8AE" w14:textId="337194F6"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6</w:t>
      </w:r>
      <w:r w:rsidR="003135FE">
        <w:rPr>
          <w:rFonts w:ascii="仿宋" w:eastAsia="仿宋" w:hAnsi="仿宋" w:hint="eastAsia"/>
          <w:i w:val="0"/>
          <w:color w:val="auto"/>
          <w:lang w:eastAsia="zh-CN"/>
        </w:rPr>
        <w:t>、</w:t>
      </w:r>
      <w:bookmarkStart w:id="544" w:name="OLE_LINK1"/>
      <w:bookmarkStart w:id="545" w:name="OLE_LINK2"/>
      <w:r w:rsidR="003135FE" w:rsidRPr="003135FE">
        <w:rPr>
          <w:rFonts w:ascii="仿宋" w:eastAsia="仿宋" w:hAnsi="仿宋" w:hint="eastAsia"/>
          <w:i w:val="0"/>
          <w:color w:val="auto"/>
          <w:lang w:eastAsia="zh-CN"/>
        </w:rPr>
        <w:t>参加政府采购活动前三年内，在经营活动中没有重大违法记录</w:t>
      </w:r>
      <w:bookmarkEnd w:id="544"/>
      <w:bookmarkEnd w:id="545"/>
      <w:r w:rsidRPr="00D135FF">
        <w:rPr>
          <w:rFonts w:ascii="仿宋" w:eastAsia="仿宋" w:hAnsi="仿宋" w:hint="eastAsia"/>
          <w:i w:val="0"/>
          <w:color w:val="auto"/>
          <w:lang w:eastAsia="zh-CN"/>
        </w:rPr>
        <w:t>（</w:t>
      </w:r>
      <w:r w:rsidR="00E14F3D" w:rsidRPr="00D135FF">
        <w:rPr>
          <w:rFonts w:ascii="仿宋" w:eastAsia="仿宋" w:hAnsi="仿宋" w:hint="eastAsia"/>
          <w:i w:val="0"/>
          <w:color w:val="auto"/>
          <w:lang w:eastAsia="zh-CN"/>
        </w:rPr>
        <w:t>投标人</w:t>
      </w:r>
      <w:r w:rsidRPr="00D135FF">
        <w:rPr>
          <w:rFonts w:ascii="仿宋" w:eastAsia="仿宋" w:hAnsi="仿宋" w:hint="eastAsia"/>
          <w:i w:val="0"/>
          <w:color w:val="auto"/>
          <w:lang w:eastAsia="zh-CN"/>
        </w:rPr>
        <w:t>提供承诺函，承诺函格式自拟）；</w:t>
      </w:r>
    </w:p>
    <w:p w14:paraId="24FCFA26" w14:textId="1FEF9A57" w:rsidR="008D0D2E" w:rsidRDefault="005E2480" w:rsidP="00D65034">
      <w:pPr>
        <w:pStyle w:val="af"/>
        <w:rPr>
          <w:rFonts w:ascii="仿宋" w:eastAsia="仿宋" w:hAnsi="仿宋"/>
          <w:i w:val="0"/>
          <w:color w:val="auto"/>
          <w:lang w:eastAsia="zh-CN"/>
        </w:rPr>
      </w:pPr>
      <w:r w:rsidRPr="00D135FF">
        <w:rPr>
          <w:rFonts w:ascii="仿宋" w:eastAsia="仿宋" w:hAnsi="仿宋" w:hint="eastAsia"/>
          <w:i w:val="0"/>
          <w:color w:val="auto"/>
          <w:lang w:eastAsia="zh-CN"/>
        </w:rPr>
        <w:t>7、法律、行政法规规定的其他条件</w:t>
      </w:r>
      <w:r w:rsidR="00D65034" w:rsidRPr="00D65034">
        <w:rPr>
          <w:rFonts w:ascii="仿宋" w:eastAsia="仿宋" w:hAnsi="仿宋" w:hint="eastAsia"/>
          <w:i w:val="0"/>
          <w:color w:val="auto"/>
          <w:lang w:eastAsia="zh-CN"/>
        </w:rPr>
        <w:t>（投标人提供承诺函，承诺函格式自拟）</w:t>
      </w:r>
      <w:r w:rsidR="008D0D2E">
        <w:rPr>
          <w:rFonts w:ascii="仿宋" w:eastAsia="仿宋" w:hAnsi="仿宋" w:hint="eastAsia"/>
          <w:i w:val="0"/>
          <w:color w:val="auto"/>
          <w:lang w:eastAsia="zh-CN"/>
        </w:rPr>
        <w:t>；</w:t>
      </w:r>
    </w:p>
    <w:p w14:paraId="583C234E" w14:textId="0306336D" w:rsidR="00FC4AA2" w:rsidRPr="00FC4AA2" w:rsidRDefault="00FC4AA2" w:rsidP="00D65034">
      <w:pPr>
        <w:pStyle w:val="af"/>
        <w:rPr>
          <w:rFonts w:ascii="仿宋" w:eastAsia="仿宋" w:hAnsi="仿宋"/>
          <w:i w:val="0"/>
          <w:color w:val="auto"/>
          <w:lang w:eastAsia="zh-CN"/>
        </w:rPr>
      </w:pPr>
      <w:r>
        <w:rPr>
          <w:rFonts w:ascii="仿宋" w:eastAsia="仿宋" w:hAnsi="仿宋" w:hint="eastAsia"/>
          <w:i w:val="0"/>
          <w:color w:val="auto"/>
          <w:lang w:eastAsia="zh-CN"/>
        </w:rPr>
        <w:t>8、投标人单位及其现任法定代表人、主要负责人不得具有行贿犯罪记录</w:t>
      </w:r>
      <w:r w:rsidRPr="00D65034">
        <w:rPr>
          <w:rFonts w:ascii="仿宋" w:eastAsia="仿宋" w:hAnsi="仿宋" w:hint="eastAsia"/>
          <w:i w:val="0"/>
          <w:color w:val="auto"/>
          <w:lang w:eastAsia="zh-CN"/>
        </w:rPr>
        <w:t>（投标人提供承诺函，承诺函格式自拟）</w:t>
      </w:r>
      <w:r>
        <w:rPr>
          <w:rFonts w:ascii="仿宋" w:eastAsia="仿宋" w:hAnsi="仿宋" w:hint="eastAsia"/>
          <w:i w:val="0"/>
          <w:color w:val="auto"/>
          <w:lang w:eastAsia="zh-CN"/>
        </w:rPr>
        <w:t>；</w:t>
      </w:r>
    </w:p>
    <w:p w14:paraId="18153C9A" w14:textId="016CD457" w:rsidR="002D46FB" w:rsidRDefault="00FC4AA2">
      <w:pPr>
        <w:pStyle w:val="af"/>
        <w:rPr>
          <w:rFonts w:ascii="仿宋" w:eastAsia="仿宋" w:hAnsi="仿宋"/>
          <w:i w:val="0"/>
          <w:color w:val="auto"/>
          <w:lang w:eastAsia="zh-CN"/>
        </w:rPr>
      </w:pPr>
      <w:r>
        <w:rPr>
          <w:rFonts w:ascii="仿宋" w:eastAsia="仿宋" w:hAnsi="仿宋" w:hint="eastAsia"/>
          <w:i w:val="0"/>
          <w:color w:val="auto"/>
          <w:lang w:eastAsia="zh-CN"/>
        </w:rPr>
        <w:t>9</w:t>
      </w:r>
      <w:r w:rsidR="005E2480" w:rsidRPr="00D135FF">
        <w:rPr>
          <w:rFonts w:ascii="仿宋" w:eastAsia="仿宋" w:hAnsi="仿宋" w:hint="eastAsia"/>
          <w:i w:val="0"/>
          <w:color w:val="auto"/>
          <w:lang w:eastAsia="zh-CN"/>
        </w:rPr>
        <w:t>、</w:t>
      </w:r>
      <w:r w:rsidR="0010282B" w:rsidRPr="0010282B">
        <w:rPr>
          <w:rFonts w:ascii="仿宋" w:eastAsia="仿宋" w:hAnsi="仿宋" w:hint="eastAsia"/>
          <w:i w:val="0"/>
          <w:color w:val="auto"/>
          <w:lang w:eastAsia="zh-CN"/>
        </w:rPr>
        <w:t>投标人不得为“信用中国”网站(www.creditchina.gov.cn)、“成都信用”网站（credit.chengdu.gov.cn）列入失信被执行人、重大税收违法案件当事人名单的投标人，不得为中国政府采购网(www.ccgp.gov.cn)、中国政府采购</w:t>
      </w:r>
      <w:r w:rsidR="0010282B" w:rsidRPr="0010282B">
        <w:rPr>
          <w:rFonts w:ascii="仿宋" w:eastAsia="仿宋" w:hAnsi="仿宋" w:hint="eastAsia"/>
          <w:i w:val="0"/>
          <w:color w:val="auto"/>
          <w:lang w:eastAsia="zh-CN"/>
        </w:rPr>
        <w:lastRenderedPageBreak/>
        <w:t>网四川省分网曝光台（www.ccgp-sichuan.gov.cn）政府采购严重违法失信行为记录名单中被财政部门禁止参加政府采购活动的投标人（处罚决定规定的时间和地域范围内）</w:t>
      </w:r>
      <w:r w:rsidR="002045DB">
        <w:rPr>
          <w:rFonts w:ascii="仿宋" w:eastAsia="仿宋" w:hAnsi="仿宋" w:hint="eastAsia"/>
          <w:i w:val="0"/>
          <w:color w:val="auto"/>
          <w:lang w:eastAsia="zh-CN"/>
        </w:rPr>
        <w:t>（投标人提供承诺函</w:t>
      </w:r>
      <w:r w:rsidR="00247BB6">
        <w:rPr>
          <w:rFonts w:ascii="仿宋" w:eastAsia="仿宋" w:hAnsi="仿宋" w:hint="eastAsia"/>
          <w:i w:val="0"/>
          <w:color w:val="auto"/>
          <w:lang w:eastAsia="zh-CN"/>
        </w:rPr>
        <w:t>，承诺函格式自拟）；</w:t>
      </w:r>
    </w:p>
    <w:p w14:paraId="01C2ADA6" w14:textId="3E23A58B" w:rsidR="002D46FB" w:rsidRPr="00D135FF" w:rsidRDefault="00FC4AA2">
      <w:pPr>
        <w:pStyle w:val="af"/>
        <w:rPr>
          <w:rFonts w:ascii="仿宋" w:eastAsia="仿宋" w:hAnsi="仿宋"/>
          <w:i w:val="0"/>
          <w:color w:val="auto"/>
          <w:lang w:eastAsia="zh-CN"/>
        </w:rPr>
      </w:pPr>
      <w:r>
        <w:rPr>
          <w:rFonts w:ascii="仿宋" w:eastAsia="仿宋" w:hAnsi="仿宋" w:hint="eastAsia"/>
          <w:i w:val="0"/>
          <w:color w:val="auto"/>
          <w:lang w:eastAsia="zh-CN"/>
        </w:rPr>
        <w:t>10</w:t>
      </w:r>
      <w:r w:rsidR="005E2480" w:rsidRPr="00D135FF">
        <w:rPr>
          <w:rFonts w:ascii="仿宋" w:eastAsia="仿宋" w:hAnsi="仿宋" w:hint="eastAsia"/>
          <w:i w:val="0"/>
          <w:color w:val="auto"/>
          <w:lang w:eastAsia="zh-CN"/>
        </w:rPr>
        <w:t>、资格证明文件函（格式见本招标文件第三章 一、资格证明文件函格式）；</w:t>
      </w:r>
    </w:p>
    <w:p w14:paraId="248C7AA5" w14:textId="2C78D219"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w:t>
      </w:r>
      <w:r w:rsidR="00FC4AA2">
        <w:rPr>
          <w:rFonts w:ascii="仿宋" w:eastAsia="仿宋" w:hAnsi="仿宋" w:hint="eastAsia"/>
          <w:i w:val="0"/>
          <w:color w:val="auto"/>
          <w:lang w:eastAsia="zh-CN"/>
        </w:rPr>
        <w:t>1</w:t>
      </w:r>
      <w:r w:rsidRPr="00D135FF">
        <w:rPr>
          <w:rFonts w:ascii="仿宋" w:eastAsia="仿宋" w:hAnsi="仿宋" w:hint="eastAsia"/>
          <w:i w:val="0"/>
          <w:color w:val="auto"/>
          <w:lang w:eastAsia="zh-CN"/>
        </w:rPr>
        <w:t>、法定代表人授权书（格式见本招标文件第三章 二、法定代表人授权书）；</w:t>
      </w:r>
    </w:p>
    <w:p w14:paraId="3C49CE68" w14:textId="2DD4814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w:t>
      </w:r>
      <w:r w:rsidR="00FC4AA2">
        <w:rPr>
          <w:rFonts w:ascii="仿宋" w:eastAsia="仿宋" w:hAnsi="仿宋" w:hint="eastAsia"/>
          <w:i w:val="0"/>
          <w:color w:val="auto"/>
          <w:lang w:eastAsia="zh-CN"/>
        </w:rPr>
        <w:t>2</w:t>
      </w:r>
      <w:r w:rsidRPr="00D135FF">
        <w:rPr>
          <w:rFonts w:ascii="仿宋" w:eastAsia="仿宋" w:hAnsi="仿宋" w:hint="eastAsia"/>
          <w:i w:val="0"/>
          <w:color w:val="auto"/>
          <w:lang w:eastAsia="zh-CN"/>
        </w:rPr>
        <w:t>、承诺函（格式见本招标文件第三章 三、承诺函）</w:t>
      </w:r>
      <w:r w:rsidR="00F41B6B">
        <w:rPr>
          <w:rFonts w:ascii="仿宋" w:eastAsia="仿宋" w:hAnsi="仿宋" w:hint="eastAsia"/>
          <w:i w:val="0"/>
          <w:color w:val="auto"/>
          <w:lang w:eastAsia="zh-CN"/>
        </w:rPr>
        <w:t>。</w:t>
      </w:r>
    </w:p>
    <w:p w14:paraId="5C3B1AA2" w14:textId="77777777" w:rsidR="00046C31" w:rsidRDefault="00046C31" w:rsidP="00D65034">
      <w:pPr>
        <w:spacing w:line="360" w:lineRule="auto"/>
        <w:ind w:firstLineChars="200" w:firstLine="422"/>
        <w:rPr>
          <w:rFonts w:ascii="仿宋" w:eastAsia="仿宋" w:hAnsi="仿宋" w:cs="仿宋"/>
          <w:b/>
          <w:i w:val="0"/>
          <w:color w:val="auto"/>
          <w:sz w:val="21"/>
          <w:szCs w:val="21"/>
          <w:lang w:eastAsia="zh-CN"/>
        </w:rPr>
      </w:pPr>
    </w:p>
    <w:p w14:paraId="30580951"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C6A35AD"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14:paraId="519A121A"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3.以上证明材料均须加盖投标人公章。</w:t>
      </w:r>
    </w:p>
    <w:p w14:paraId="1EB54AA3"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4. 投标人严禁提供虚假承诺，如提供虚假承诺将报告监管部门严肃追究法律责任。</w:t>
      </w:r>
    </w:p>
    <w:p w14:paraId="2BFD04DD"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5. 供应商在前三年政府采购合同履约过程中及其他经营活动履约过程中未依法履约被有关部门处理的，本项目</w:t>
      </w:r>
      <w:proofErr w:type="gramStart"/>
      <w:r w:rsidRPr="00D65034">
        <w:rPr>
          <w:rFonts w:ascii="仿宋" w:eastAsia="仿宋" w:hAnsi="仿宋" w:cs="仿宋" w:hint="eastAsia"/>
          <w:b/>
          <w:i w:val="0"/>
          <w:color w:val="auto"/>
          <w:sz w:val="21"/>
          <w:szCs w:val="21"/>
          <w:lang w:eastAsia="zh-CN"/>
        </w:rPr>
        <w:t>不</w:t>
      </w:r>
      <w:proofErr w:type="gramEnd"/>
      <w:r w:rsidRPr="00D65034">
        <w:rPr>
          <w:rFonts w:ascii="仿宋" w:eastAsia="仿宋" w:hAnsi="仿宋" w:cs="仿宋" w:hint="eastAsia"/>
          <w:b/>
          <w:i w:val="0"/>
          <w:color w:val="auto"/>
          <w:sz w:val="21"/>
          <w:szCs w:val="21"/>
          <w:lang w:eastAsia="zh-CN"/>
        </w:rPr>
        <w:t>认定其具有良好的商业信誉。若虚假响应，取消中标资格。</w:t>
      </w:r>
    </w:p>
    <w:p w14:paraId="24B06E39"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1F8155AE" w14:textId="77777777" w:rsidR="006749C5" w:rsidRPr="00D65034" w:rsidRDefault="00D53E7A" w:rsidP="00D65034">
      <w:pPr>
        <w:spacing w:line="360" w:lineRule="auto"/>
        <w:ind w:firstLineChars="200" w:firstLine="422"/>
        <w:rPr>
          <w:rFonts w:ascii="仿宋" w:eastAsia="仿宋" w:hAnsi="仿宋"/>
          <w:i w:val="0"/>
          <w:color w:val="auto"/>
          <w:sz w:val="21"/>
          <w:szCs w:val="21"/>
          <w:lang w:eastAsia="zh-CN"/>
        </w:rPr>
      </w:pPr>
      <w:r w:rsidRPr="00D65034">
        <w:rPr>
          <w:rFonts w:ascii="仿宋" w:eastAsia="仿宋" w:hAnsi="仿宋" w:cs="仿宋" w:hint="eastAsia"/>
          <w:b/>
          <w:i w:val="0"/>
          <w:color w:val="auto"/>
          <w:sz w:val="21"/>
          <w:szCs w:val="21"/>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14:paraId="3FC0A6F0" w14:textId="77777777" w:rsidR="002D46FB" w:rsidRPr="00D135FF" w:rsidRDefault="005E2480">
      <w:pPr>
        <w:rPr>
          <w:rFonts w:ascii="仿宋" w:eastAsia="仿宋" w:hAnsi="仿宋"/>
          <w:i w:val="0"/>
          <w:color w:val="auto"/>
          <w:szCs w:val="24"/>
          <w:lang w:eastAsia="zh-CN"/>
        </w:rPr>
      </w:pPr>
      <w:r w:rsidRPr="00D135FF">
        <w:rPr>
          <w:rFonts w:ascii="仿宋" w:eastAsia="仿宋" w:hAnsi="仿宋"/>
          <w:i w:val="0"/>
          <w:color w:val="auto"/>
          <w:szCs w:val="24"/>
          <w:lang w:eastAsia="zh-CN"/>
        </w:rPr>
        <w:br w:type="page"/>
      </w:r>
    </w:p>
    <w:p w14:paraId="5CD11DE7" w14:textId="77777777" w:rsidR="002D46FB" w:rsidRDefault="005E2480">
      <w:pPr>
        <w:pStyle w:val="10"/>
        <w:spacing w:line="360" w:lineRule="auto"/>
        <w:rPr>
          <w:i w:val="0"/>
          <w:color w:val="auto"/>
          <w:lang w:eastAsia="zh-CN"/>
        </w:rPr>
      </w:pPr>
      <w:bookmarkStart w:id="546" w:name="_Toc511558686"/>
      <w:bookmarkStart w:id="547" w:name="_Toc450817312"/>
      <w:bookmarkStart w:id="548" w:name="_Toc80629364"/>
      <w:r w:rsidRPr="00D135FF">
        <w:rPr>
          <w:rFonts w:hint="eastAsia"/>
          <w:i w:val="0"/>
          <w:color w:val="auto"/>
          <w:lang w:eastAsia="zh-CN"/>
        </w:rPr>
        <w:lastRenderedPageBreak/>
        <w:t>第六章招标项目技术、服务、商务及其他要求</w:t>
      </w:r>
      <w:bookmarkStart w:id="549" w:name="_Toc511558695"/>
      <w:bookmarkEnd w:id="546"/>
      <w:bookmarkEnd w:id="547"/>
      <w:bookmarkEnd w:id="548"/>
    </w:p>
    <w:p w14:paraId="17D34FFD" w14:textId="77777777" w:rsidR="00847D57" w:rsidRPr="00BB2F74" w:rsidRDefault="00847D57" w:rsidP="00847D57">
      <w:pPr>
        <w:pStyle w:val="20"/>
        <w:spacing w:line="360" w:lineRule="auto"/>
        <w:jc w:val="left"/>
        <w:rPr>
          <w:rFonts w:ascii="仿宋" w:hAnsi="仿宋"/>
          <w:i w:val="0"/>
          <w:sz w:val="24"/>
          <w:szCs w:val="28"/>
          <w:lang w:eastAsia="zh-CN"/>
        </w:rPr>
      </w:pPr>
      <w:bookmarkStart w:id="550" w:name="_Toc80629365"/>
      <w:r w:rsidRPr="00BB2F74">
        <w:rPr>
          <w:rFonts w:ascii="仿宋" w:hAnsi="仿宋" w:hint="eastAsia"/>
          <w:i w:val="0"/>
          <w:sz w:val="24"/>
          <w:szCs w:val="28"/>
          <w:lang w:eastAsia="zh-CN"/>
        </w:rPr>
        <w:t>一、采购</w:t>
      </w:r>
      <w:r>
        <w:rPr>
          <w:rFonts w:ascii="仿宋" w:hAnsi="仿宋" w:hint="eastAsia"/>
          <w:i w:val="0"/>
          <w:sz w:val="24"/>
          <w:szCs w:val="28"/>
          <w:lang w:eastAsia="zh-CN"/>
        </w:rPr>
        <w:t>概况</w:t>
      </w:r>
      <w:bookmarkEnd w:id="550"/>
    </w:p>
    <w:p w14:paraId="20B06E6F" w14:textId="7D5F1EE0" w:rsidR="00847D57" w:rsidRPr="00BB2F74" w:rsidRDefault="00847D57" w:rsidP="00847D57">
      <w:pPr>
        <w:spacing w:line="360" w:lineRule="auto"/>
        <w:rPr>
          <w:rFonts w:ascii="仿宋" w:eastAsia="仿宋" w:hAnsi="仿宋"/>
          <w:b/>
          <w:i w:val="0"/>
          <w:sz w:val="24"/>
          <w:lang w:eastAsia="zh-CN"/>
        </w:rPr>
      </w:pPr>
      <w:r w:rsidRPr="00BB2F74">
        <w:rPr>
          <w:rFonts w:ascii="仿宋" w:eastAsia="仿宋" w:hAnsi="仿宋" w:hint="eastAsia"/>
          <w:b/>
          <w:i w:val="0"/>
          <w:sz w:val="24"/>
          <w:lang w:eastAsia="zh-CN"/>
        </w:rPr>
        <w:t>（一）</w:t>
      </w:r>
      <w:r w:rsidR="00125F22">
        <w:rPr>
          <w:rFonts w:ascii="仿宋" w:eastAsia="仿宋" w:hAnsi="仿宋" w:hint="eastAsia"/>
          <w:b/>
          <w:i w:val="0"/>
          <w:sz w:val="24"/>
          <w:lang w:eastAsia="zh-CN"/>
        </w:rPr>
        <w:t>采购背景</w:t>
      </w:r>
    </w:p>
    <w:p w14:paraId="2B8963C7" w14:textId="0BB59A3C" w:rsidR="00847D57" w:rsidRPr="00125F22" w:rsidRDefault="00630420" w:rsidP="00630420">
      <w:pPr>
        <w:spacing w:line="360" w:lineRule="auto"/>
        <w:ind w:firstLineChars="200" w:firstLine="480"/>
        <w:rPr>
          <w:rFonts w:ascii="仿宋" w:eastAsia="仿宋" w:hAnsi="仿宋"/>
          <w:i w:val="0"/>
          <w:sz w:val="28"/>
          <w:lang w:eastAsia="zh-CN"/>
        </w:rPr>
      </w:pPr>
      <w:r w:rsidRPr="00630420">
        <w:rPr>
          <w:rFonts w:ascii="仿宋" w:eastAsia="仿宋" w:hAnsi="仿宋" w:hint="eastAsia"/>
          <w:i w:val="0"/>
          <w:sz w:val="24"/>
          <w:lang w:eastAsia="zh-CN"/>
        </w:rPr>
        <w:t>为提高</w:t>
      </w:r>
      <w:proofErr w:type="gramStart"/>
      <w:r w:rsidRPr="00630420">
        <w:rPr>
          <w:rFonts w:ascii="仿宋" w:eastAsia="仿宋" w:hAnsi="仿宋" w:hint="eastAsia"/>
          <w:i w:val="0"/>
          <w:sz w:val="24"/>
          <w:lang w:eastAsia="zh-CN"/>
        </w:rPr>
        <w:t>高</w:t>
      </w:r>
      <w:proofErr w:type="gramEnd"/>
      <w:r w:rsidRPr="00630420">
        <w:rPr>
          <w:rFonts w:ascii="仿宋" w:eastAsia="仿宋" w:hAnsi="仿宋" w:hint="eastAsia"/>
          <w:i w:val="0"/>
          <w:sz w:val="24"/>
          <w:lang w:eastAsia="zh-CN"/>
        </w:rPr>
        <w:t>技能人才培训基地标准，有效提高学校人才培训质量，确保培训基地设备完善，拟采购市级高技能人才培训基地智能焊接实训车间政府采购项目。</w:t>
      </w:r>
    </w:p>
    <w:p w14:paraId="50C59FC2" w14:textId="3AD32986" w:rsidR="00847D57" w:rsidRPr="00BB2F74" w:rsidRDefault="00847D57" w:rsidP="00847D57">
      <w:pPr>
        <w:spacing w:line="360" w:lineRule="auto"/>
        <w:rPr>
          <w:rFonts w:ascii="仿宋" w:eastAsia="仿宋" w:hAnsi="仿宋"/>
          <w:b/>
          <w:i w:val="0"/>
          <w:sz w:val="24"/>
          <w:lang w:eastAsia="zh-CN"/>
        </w:rPr>
      </w:pPr>
      <w:r w:rsidRPr="00BB2F74">
        <w:rPr>
          <w:rFonts w:ascii="仿宋" w:eastAsia="仿宋" w:hAnsi="仿宋" w:hint="eastAsia"/>
          <w:b/>
          <w:i w:val="0"/>
          <w:sz w:val="24"/>
          <w:lang w:eastAsia="zh-CN"/>
        </w:rPr>
        <w:t>（二）</w:t>
      </w:r>
      <w:r w:rsidR="00630420" w:rsidRPr="00630420">
        <w:rPr>
          <w:rFonts w:ascii="仿宋" w:eastAsia="仿宋" w:hAnsi="仿宋" w:hint="eastAsia"/>
          <w:b/>
          <w:i w:val="0"/>
          <w:sz w:val="24"/>
          <w:lang w:eastAsia="zh-CN"/>
        </w:rPr>
        <w:t>采购预算及各采购标的单价最高限价</w:t>
      </w:r>
    </w:p>
    <w:p w14:paraId="2D40C15D" w14:textId="4BCBA2D8" w:rsidR="00B321B1" w:rsidRPr="00B321B1" w:rsidRDefault="00630420" w:rsidP="00630420">
      <w:pPr>
        <w:spacing w:line="360" w:lineRule="auto"/>
        <w:ind w:firstLineChars="200" w:firstLine="480"/>
        <w:rPr>
          <w:rFonts w:ascii="仿宋" w:eastAsia="仿宋" w:hAnsi="仿宋"/>
          <w:i w:val="0"/>
          <w:sz w:val="24"/>
          <w:lang w:eastAsia="zh-CN"/>
        </w:rPr>
      </w:pPr>
      <w:r w:rsidRPr="00630420">
        <w:rPr>
          <w:rFonts w:ascii="仿宋" w:eastAsia="仿宋" w:hAnsi="仿宋" w:hint="eastAsia"/>
          <w:i w:val="0"/>
          <w:sz w:val="24"/>
          <w:lang w:eastAsia="zh-CN"/>
        </w:rPr>
        <w:t>本项目采购预算85万元，本项目为包干价，投标人的报价应包含但不限于设备、运输费、保险、税费、代理服务费及其他不可预见费用，采购人不再另行支付。</w:t>
      </w:r>
    </w:p>
    <w:tbl>
      <w:tblPr>
        <w:tblW w:w="8946" w:type="dxa"/>
        <w:jc w:val="center"/>
        <w:tblLayout w:type="fixed"/>
        <w:tblCellMar>
          <w:top w:w="15" w:type="dxa"/>
          <w:left w:w="15" w:type="dxa"/>
          <w:bottom w:w="15" w:type="dxa"/>
          <w:right w:w="15" w:type="dxa"/>
        </w:tblCellMar>
        <w:tblLook w:val="04A0" w:firstRow="1" w:lastRow="0" w:firstColumn="1" w:lastColumn="0" w:noHBand="0" w:noVBand="1"/>
      </w:tblPr>
      <w:tblGrid>
        <w:gridCol w:w="648"/>
        <w:gridCol w:w="3336"/>
        <w:gridCol w:w="1481"/>
        <w:gridCol w:w="1276"/>
        <w:gridCol w:w="2205"/>
      </w:tblGrid>
      <w:tr w:rsidR="00630420" w:rsidRPr="00630420" w14:paraId="346BB1F5" w14:textId="77777777" w:rsidTr="005D4F10">
        <w:trPr>
          <w:trHeight w:val="738"/>
          <w:jc w:val="center"/>
        </w:trPr>
        <w:tc>
          <w:tcPr>
            <w:tcW w:w="648"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5BACD3E5" w14:textId="77777777" w:rsidR="00630420" w:rsidRPr="00630420" w:rsidRDefault="00630420" w:rsidP="005D4F10">
            <w:pPr>
              <w:jc w:val="center"/>
              <w:textAlignment w:val="center"/>
              <w:rPr>
                <w:rFonts w:ascii="仿宋" w:eastAsia="仿宋" w:hAnsi="仿宋" w:cs="宋体"/>
                <w:b/>
                <w:i w:val="0"/>
                <w:sz w:val="24"/>
                <w:szCs w:val="24"/>
              </w:rPr>
            </w:pPr>
            <w:r w:rsidRPr="00630420">
              <w:rPr>
                <w:rFonts w:ascii="仿宋" w:eastAsia="仿宋" w:hAnsi="仿宋" w:cs="宋体" w:hint="eastAsia"/>
                <w:b/>
                <w:i w:val="0"/>
                <w:kern w:val="0"/>
                <w:sz w:val="24"/>
                <w:szCs w:val="24"/>
                <w:lang w:bidi="ar"/>
              </w:rPr>
              <w:t>序号</w:t>
            </w:r>
          </w:p>
        </w:tc>
        <w:tc>
          <w:tcPr>
            <w:tcW w:w="3336"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1049D0C3" w14:textId="77777777" w:rsidR="00630420" w:rsidRPr="00630420" w:rsidRDefault="00630420" w:rsidP="005D4F10">
            <w:pPr>
              <w:jc w:val="center"/>
              <w:textAlignment w:val="center"/>
              <w:rPr>
                <w:rFonts w:ascii="仿宋" w:eastAsia="仿宋" w:hAnsi="仿宋" w:cs="宋体"/>
                <w:b/>
                <w:i w:val="0"/>
                <w:sz w:val="24"/>
                <w:szCs w:val="24"/>
              </w:rPr>
            </w:pPr>
            <w:r w:rsidRPr="00630420">
              <w:rPr>
                <w:rFonts w:ascii="仿宋" w:eastAsia="仿宋" w:hAnsi="仿宋" w:cs="宋体" w:hint="eastAsia"/>
                <w:b/>
                <w:i w:val="0"/>
                <w:kern w:val="0"/>
                <w:sz w:val="24"/>
                <w:szCs w:val="24"/>
                <w:lang w:bidi="ar"/>
              </w:rPr>
              <w:t>采购标的</w:t>
            </w:r>
          </w:p>
        </w:tc>
        <w:tc>
          <w:tcPr>
            <w:tcW w:w="1481"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7ADA70C6" w14:textId="77777777" w:rsidR="00630420" w:rsidRPr="00630420" w:rsidRDefault="00630420" w:rsidP="005D4F10">
            <w:pPr>
              <w:jc w:val="center"/>
              <w:textAlignment w:val="center"/>
              <w:rPr>
                <w:rFonts w:ascii="仿宋" w:eastAsia="仿宋" w:hAnsi="仿宋" w:cs="宋体"/>
                <w:b/>
                <w:i w:val="0"/>
                <w:sz w:val="24"/>
                <w:szCs w:val="24"/>
              </w:rPr>
            </w:pPr>
            <w:r w:rsidRPr="00630420">
              <w:rPr>
                <w:rFonts w:ascii="仿宋" w:eastAsia="仿宋" w:hAnsi="仿宋" w:cs="宋体" w:hint="eastAsia"/>
                <w:b/>
                <w:i w:val="0"/>
                <w:kern w:val="0"/>
                <w:sz w:val="24"/>
                <w:szCs w:val="24"/>
                <w:lang w:bidi="ar"/>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29255504" w14:textId="77777777" w:rsidR="00630420" w:rsidRPr="00630420" w:rsidRDefault="00630420" w:rsidP="005D4F10">
            <w:pPr>
              <w:tabs>
                <w:tab w:val="left" w:pos="513"/>
              </w:tabs>
              <w:ind w:firstLineChars="100" w:firstLine="241"/>
              <w:textAlignment w:val="center"/>
              <w:rPr>
                <w:rFonts w:ascii="仿宋" w:eastAsia="仿宋" w:hAnsi="仿宋" w:cs="宋体"/>
                <w:b/>
                <w:i w:val="0"/>
                <w:kern w:val="0"/>
                <w:sz w:val="24"/>
                <w:szCs w:val="24"/>
                <w:lang w:bidi="ar"/>
              </w:rPr>
            </w:pPr>
            <w:r w:rsidRPr="00630420">
              <w:rPr>
                <w:rFonts w:ascii="仿宋" w:eastAsia="仿宋" w:hAnsi="仿宋" w:cs="宋体" w:hint="eastAsia"/>
                <w:b/>
                <w:i w:val="0"/>
                <w:kern w:val="0"/>
                <w:sz w:val="24"/>
                <w:szCs w:val="24"/>
                <w:lang w:bidi="ar"/>
              </w:rPr>
              <w:t>单位</w:t>
            </w:r>
          </w:p>
        </w:tc>
        <w:tc>
          <w:tcPr>
            <w:tcW w:w="2205"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183B4250" w14:textId="77777777" w:rsidR="00630420" w:rsidRPr="00630420" w:rsidRDefault="00630420" w:rsidP="005D4F10">
            <w:pPr>
              <w:jc w:val="center"/>
              <w:textAlignment w:val="center"/>
              <w:rPr>
                <w:rFonts w:ascii="仿宋" w:eastAsia="仿宋" w:hAnsi="仿宋" w:cs="宋体"/>
                <w:b/>
                <w:i w:val="0"/>
                <w:sz w:val="24"/>
                <w:szCs w:val="24"/>
              </w:rPr>
            </w:pPr>
            <w:r w:rsidRPr="00630420">
              <w:rPr>
                <w:rFonts w:ascii="仿宋" w:eastAsia="仿宋" w:hAnsi="仿宋" w:cs="宋体" w:hint="eastAsia"/>
                <w:b/>
                <w:i w:val="0"/>
                <w:kern w:val="0"/>
                <w:sz w:val="24"/>
                <w:szCs w:val="24"/>
                <w:lang w:bidi="ar"/>
              </w:rPr>
              <w:t>单价最高限价（元）</w:t>
            </w:r>
          </w:p>
        </w:tc>
      </w:tr>
      <w:tr w:rsidR="00630420" w:rsidRPr="00630420" w14:paraId="6F9F1F03"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D501"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4868" w14:textId="77777777" w:rsidR="00630420" w:rsidRPr="00630420" w:rsidRDefault="00630420" w:rsidP="005D4F10">
            <w:pPr>
              <w:textAlignment w:val="center"/>
              <w:rPr>
                <w:rFonts w:ascii="仿宋" w:eastAsia="仿宋" w:hAnsi="仿宋" w:cs="宋体"/>
                <w:i w:val="0"/>
                <w:sz w:val="24"/>
                <w:szCs w:val="24"/>
                <w:lang w:eastAsia="zh-CN"/>
              </w:rPr>
            </w:pPr>
            <w:r w:rsidRPr="00630420">
              <w:rPr>
                <w:rFonts w:ascii="仿宋" w:eastAsia="仿宋" w:hAnsi="仿宋" w:cs="宋体" w:hint="eastAsia"/>
                <w:i w:val="0"/>
                <w:kern w:val="0"/>
                <w:sz w:val="24"/>
                <w:szCs w:val="24"/>
                <w:lang w:eastAsia="zh-CN" w:bidi="ar"/>
              </w:rPr>
              <w:t>数字化逆变手弧/氩弧直流焊机（核心产品）</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4645F"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58E4"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0E7F"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8600</w:t>
            </w:r>
          </w:p>
        </w:tc>
      </w:tr>
      <w:tr w:rsidR="00630420" w:rsidRPr="00630420" w14:paraId="4C924780"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A01D"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5346" w14:textId="77777777" w:rsidR="00630420" w:rsidRPr="00630420" w:rsidRDefault="00630420" w:rsidP="005D4F10">
            <w:pPr>
              <w:textAlignment w:val="center"/>
              <w:rPr>
                <w:rFonts w:ascii="仿宋" w:eastAsia="仿宋" w:hAnsi="仿宋" w:cs="宋体"/>
                <w:i w:val="0"/>
                <w:sz w:val="24"/>
                <w:szCs w:val="24"/>
                <w:lang w:eastAsia="zh-CN"/>
              </w:rPr>
            </w:pPr>
            <w:r w:rsidRPr="00630420">
              <w:rPr>
                <w:rFonts w:ascii="仿宋" w:eastAsia="仿宋" w:hAnsi="仿宋" w:cs="宋体" w:hint="eastAsia"/>
                <w:i w:val="0"/>
                <w:kern w:val="0"/>
                <w:sz w:val="24"/>
                <w:szCs w:val="24"/>
                <w:lang w:eastAsia="zh-CN" w:bidi="ar"/>
              </w:rPr>
              <w:t>数字化逆变CO2气体保护焊机</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7D00"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F10F1"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99E8"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9500</w:t>
            </w:r>
          </w:p>
        </w:tc>
      </w:tr>
      <w:tr w:rsidR="00630420" w:rsidRPr="00630420" w14:paraId="78CA6048" w14:textId="77777777" w:rsidTr="005D4F10">
        <w:trPr>
          <w:trHeight w:val="241"/>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DDAC2"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1579"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烟尘净化器</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AA5C"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6585F"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92342"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9500</w:t>
            </w:r>
          </w:p>
        </w:tc>
      </w:tr>
      <w:tr w:rsidR="00630420" w:rsidRPr="00630420" w14:paraId="76E19655"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AB09"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3BEE"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焊接工位隔断</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9F41F"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4139"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FA21"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6800</w:t>
            </w:r>
          </w:p>
        </w:tc>
      </w:tr>
      <w:tr w:rsidR="00630420" w:rsidRPr="00630420" w14:paraId="7320A280"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12C9F"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9F44"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焊接操作架</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9C77"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253E0"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9FA0"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3500</w:t>
            </w:r>
          </w:p>
        </w:tc>
      </w:tr>
      <w:tr w:rsidR="00630420" w:rsidRPr="00630420" w14:paraId="0083084E"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FF90"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02EB" w14:textId="77777777" w:rsidR="00630420" w:rsidRPr="00630420" w:rsidRDefault="00630420" w:rsidP="005D4F10">
            <w:pPr>
              <w:textAlignment w:val="center"/>
              <w:rPr>
                <w:rFonts w:ascii="仿宋" w:eastAsia="仿宋" w:hAnsi="仿宋" w:cs="宋体"/>
                <w:i w:val="0"/>
                <w:sz w:val="24"/>
                <w:szCs w:val="24"/>
                <w:lang w:eastAsia="zh-CN"/>
              </w:rPr>
            </w:pPr>
            <w:r w:rsidRPr="00630420">
              <w:rPr>
                <w:rFonts w:ascii="仿宋" w:eastAsia="仿宋" w:hAnsi="仿宋" w:cs="宋体" w:hint="eastAsia"/>
                <w:i w:val="0"/>
                <w:kern w:val="0"/>
                <w:sz w:val="24"/>
                <w:szCs w:val="24"/>
                <w:lang w:eastAsia="zh-CN" w:bidi="ar"/>
              </w:rPr>
              <w:t>自动远红外焊条烘干箱</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AF69"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3845"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882E9"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8000</w:t>
            </w:r>
          </w:p>
        </w:tc>
      </w:tr>
      <w:tr w:rsidR="00630420" w:rsidRPr="00630420" w14:paraId="220BC57C"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23BC7"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17EA"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切割机</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E2A0C"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F77C"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23E4"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2000</w:t>
            </w:r>
          </w:p>
        </w:tc>
      </w:tr>
      <w:tr w:rsidR="00630420" w:rsidRPr="00630420" w14:paraId="46E8A02E"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EFDA"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54D1"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磨光机</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8881"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87A4"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sz w:val="24"/>
                <w:szCs w:val="24"/>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8310"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sz w:val="24"/>
                <w:szCs w:val="24"/>
              </w:rPr>
              <w:t>800</w:t>
            </w:r>
          </w:p>
        </w:tc>
      </w:tr>
      <w:tr w:rsidR="00630420" w:rsidRPr="00630420" w14:paraId="57CD1544"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D45C"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AA7C"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游标卡尺</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2174"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20C7"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50A2"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400</w:t>
            </w:r>
          </w:p>
        </w:tc>
      </w:tr>
      <w:tr w:rsidR="00630420" w:rsidRPr="00630420" w14:paraId="5A033133"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B74E"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10DD"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焊缝检测尺</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CCEC"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3D05"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C700"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800</w:t>
            </w:r>
          </w:p>
        </w:tc>
      </w:tr>
      <w:tr w:rsidR="00630420" w:rsidRPr="00630420" w14:paraId="50232ABA"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36870"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74A5"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电焊面罩</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9D42"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B31C"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139C"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50</w:t>
            </w:r>
          </w:p>
        </w:tc>
      </w:tr>
      <w:tr w:rsidR="00630420" w:rsidRPr="00630420" w14:paraId="7A831109"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005A"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7448"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焊工专用防护服</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EC41A"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DA09"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套</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54C7"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200</w:t>
            </w:r>
          </w:p>
        </w:tc>
      </w:tr>
      <w:tr w:rsidR="00630420" w:rsidRPr="00630420" w14:paraId="5365B2D6"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16FB2"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C905" w14:textId="77777777" w:rsidR="00630420" w:rsidRPr="00630420" w:rsidRDefault="00630420" w:rsidP="005D4F10">
            <w:pP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工具箱</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A97FD"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9036"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5683" w14:textId="77777777" w:rsidR="00630420" w:rsidRPr="00630420" w:rsidRDefault="00630420" w:rsidP="005D4F10">
            <w:pPr>
              <w:jc w:val="center"/>
              <w:textAlignment w:val="center"/>
              <w:rPr>
                <w:rFonts w:ascii="仿宋" w:eastAsia="仿宋" w:hAnsi="仿宋" w:cs="宋体"/>
                <w:i w:val="0"/>
                <w:sz w:val="24"/>
                <w:szCs w:val="24"/>
              </w:rPr>
            </w:pPr>
            <w:r w:rsidRPr="00630420">
              <w:rPr>
                <w:rFonts w:ascii="仿宋" w:eastAsia="仿宋" w:hAnsi="仿宋" w:cs="宋体" w:hint="eastAsia"/>
                <w:i w:val="0"/>
                <w:kern w:val="0"/>
                <w:sz w:val="24"/>
                <w:szCs w:val="24"/>
                <w:lang w:bidi="ar"/>
              </w:rPr>
              <w:t>800</w:t>
            </w:r>
          </w:p>
        </w:tc>
      </w:tr>
      <w:tr w:rsidR="00630420" w:rsidRPr="00630420" w14:paraId="2B7392D0"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A8E03"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F3DE"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群控系统</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38FB"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CAE8"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套</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DD6E"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75000</w:t>
            </w:r>
          </w:p>
        </w:tc>
      </w:tr>
      <w:tr w:rsidR="00630420" w:rsidRPr="00630420" w14:paraId="4AAFE17F"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04D7"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653"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焊工桌(带台虎钳)</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5D29"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D405"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套</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B3D6"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2000</w:t>
            </w:r>
          </w:p>
        </w:tc>
      </w:tr>
      <w:tr w:rsidR="00630420" w:rsidRPr="00630420" w14:paraId="1108A595"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AD49"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B5CB"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看板</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F248"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7D37"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75E46"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3000</w:t>
            </w:r>
          </w:p>
        </w:tc>
      </w:tr>
      <w:tr w:rsidR="00630420" w:rsidRPr="00630420" w14:paraId="3E4A69FD"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0C3D"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421A"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展示台</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B8CEE"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A43C1"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0CEB"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6000</w:t>
            </w:r>
          </w:p>
        </w:tc>
      </w:tr>
      <w:tr w:rsidR="00630420" w:rsidRPr="00630420" w14:paraId="52654BE0"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E7DA"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60FA"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文化墙建设</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414F0"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404EB"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批</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7B04"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9000</w:t>
            </w:r>
          </w:p>
        </w:tc>
      </w:tr>
      <w:tr w:rsidR="00630420" w:rsidRPr="00630420" w14:paraId="4E83E75E"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C125"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6A14"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炫染平台</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5F99"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64B8"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D583"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38200</w:t>
            </w:r>
          </w:p>
        </w:tc>
      </w:tr>
      <w:tr w:rsidR="00630420" w:rsidRPr="00630420" w14:paraId="58C8858A"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E6C1"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3947"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摄像头</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375B"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5A61"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F72E"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800</w:t>
            </w:r>
          </w:p>
        </w:tc>
      </w:tr>
      <w:tr w:rsidR="00630420" w:rsidRPr="00630420" w14:paraId="71C8D2A2"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7D348"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23F5"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摄像头电源</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4DAF"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A310E"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B0F0"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50</w:t>
            </w:r>
          </w:p>
        </w:tc>
      </w:tr>
      <w:tr w:rsidR="00630420" w:rsidRPr="00630420" w14:paraId="4493CD98"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7CD3"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7AC0"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摄像头</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F842"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D405"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87B4"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900</w:t>
            </w:r>
          </w:p>
        </w:tc>
      </w:tr>
      <w:tr w:rsidR="00630420" w:rsidRPr="00630420" w14:paraId="42C859EC"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32BD0"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4C479"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硬盘录像机</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1DD0"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95D2"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6A4A"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1200</w:t>
            </w:r>
          </w:p>
        </w:tc>
      </w:tr>
      <w:tr w:rsidR="00630420" w:rsidRPr="00630420" w14:paraId="70E5192F"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7FB0"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4B51"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硬盘</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74E19"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EF98"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843E"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800</w:t>
            </w:r>
          </w:p>
        </w:tc>
      </w:tr>
      <w:tr w:rsidR="00630420" w:rsidRPr="00630420" w14:paraId="6AD41265"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41809"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E3C4"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交换机</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0AF85"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4893"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FF46"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3000</w:t>
            </w:r>
          </w:p>
        </w:tc>
      </w:tr>
      <w:tr w:rsidR="00630420" w:rsidRPr="00630420" w14:paraId="76D854FE"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912B"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0EC9"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路由器</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3201"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02F1"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8A255"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500</w:t>
            </w:r>
          </w:p>
        </w:tc>
      </w:tr>
      <w:tr w:rsidR="00630420" w:rsidRPr="00630420" w14:paraId="6E25D110"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845D"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D9CC"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机柜</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3442D"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1663" w14:textId="77777777" w:rsidR="00630420" w:rsidRPr="00630420" w:rsidRDefault="00630420" w:rsidP="005D4F10">
            <w:pPr>
              <w:tabs>
                <w:tab w:val="left" w:pos="360"/>
              </w:tabs>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ab/>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6BBF8"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2700</w:t>
            </w:r>
          </w:p>
        </w:tc>
      </w:tr>
      <w:tr w:rsidR="00630420" w:rsidRPr="00630420" w14:paraId="1C71ABC6"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246F4"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C6F3"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总配电线路改造</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169E"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8A08"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批</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3E8E"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150000</w:t>
            </w:r>
          </w:p>
        </w:tc>
      </w:tr>
      <w:tr w:rsidR="00630420" w:rsidRPr="00630420" w14:paraId="05497ADA"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8AC5"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781E"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总配电柜</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D47E"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BA516"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297E"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8000</w:t>
            </w:r>
          </w:p>
        </w:tc>
      </w:tr>
      <w:tr w:rsidR="00630420" w:rsidRPr="00630420" w14:paraId="428649EF" w14:textId="77777777" w:rsidTr="005D4F10">
        <w:trPr>
          <w:trHeight w:val="28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B9E2" w14:textId="77777777" w:rsidR="00630420" w:rsidRPr="00630420" w:rsidRDefault="00630420" w:rsidP="00630420">
            <w:pPr>
              <w:pStyle w:val="af7"/>
              <w:widowControl/>
              <w:numPr>
                <w:ilvl w:val="0"/>
                <w:numId w:val="26"/>
              </w:numPr>
              <w:ind w:firstLineChars="0"/>
              <w:jc w:val="center"/>
              <w:textAlignment w:val="center"/>
              <w:rPr>
                <w:rFonts w:ascii="仿宋" w:eastAsia="仿宋" w:hAnsi="仿宋" w:cs="宋体"/>
                <w:color w:val="000000"/>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1840" w14:textId="77777777" w:rsidR="00630420" w:rsidRPr="00630420" w:rsidRDefault="00630420" w:rsidP="005D4F10">
            <w:pP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配电及辅材</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208C"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77C6"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套</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A366" w14:textId="77777777" w:rsidR="00630420" w:rsidRPr="00630420" w:rsidRDefault="00630420" w:rsidP="005D4F10">
            <w:pPr>
              <w:jc w:val="center"/>
              <w:textAlignment w:val="center"/>
              <w:rPr>
                <w:rFonts w:ascii="仿宋" w:eastAsia="仿宋" w:hAnsi="仿宋" w:cs="宋体"/>
                <w:i w:val="0"/>
                <w:kern w:val="0"/>
                <w:sz w:val="24"/>
                <w:szCs w:val="24"/>
                <w:lang w:bidi="ar"/>
              </w:rPr>
            </w:pPr>
            <w:r w:rsidRPr="00630420">
              <w:rPr>
                <w:rFonts w:ascii="仿宋" w:eastAsia="仿宋" w:hAnsi="仿宋" w:cs="宋体" w:hint="eastAsia"/>
                <w:i w:val="0"/>
                <w:kern w:val="0"/>
                <w:sz w:val="24"/>
                <w:szCs w:val="24"/>
                <w:lang w:bidi="ar"/>
              </w:rPr>
              <w:t>2000</w:t>
            </w:r>
          </w:p>
        </w:tc>
      </w:tr>
    </w:tbl>
    <w:p w14:paraId="217BA410" w14:textId="6FCF3A19" w:rsidR="00630420" w:rsidRPr="00BB2F74" w:rsidRDefault="00630420" w:rsidP="00630420">
      <w:pPr>
        <w:spacing w:line="360" w:lineRule="auto"/>
        <w:rPr>
          <w:rFonts w:ascii="仿宋" w:eastAsia="仿宋" w:hAnsi="仿宋"/>
          <w:b/>
          <w:i w:val="0"/>
          <w:sz w:val="24"/>
          <w:lang w:eastAsia="zh-CN"/>
        </w:rPr>
      </w:pPr>
      <w:r w:rsidRPr="00BB2F74">
        <w:rPr>
          <w:rFonts w:ascii="仿宋" w:eastAsia="仿宋" w:hAnsi="仿宋" w:hint="eastAsia"/>
          <w:b/>
          <w:i w:val="0"/>
          <w:sz w:val="24"/>
          <w:lang w:eastAsia="zh-CN"/>
        </w:rPr>
        <w:t>（</w:t>
      </w:r>
      <w:r>
        <w:rPr>
          <w:rFonts w:ascii="仿宋" w:eastAsia="仿宋" w:hAnsi="仿宋" w:hint="eastAsia"/>
          <w:b/>
          <w:i w:val="0"/>
          <w:sz w:val="24"/>
          <w:lang w:eastAsia="zh-CN"/>
        </w:rPr>
        <w:t>三</w:t>
      </w:r>
      <w:r w:rsidRPr="00BB2F74">
        <w:rPr>
          <w:rFonts w:ascii="仿宋" w:eastAsia="仿宋" w:hAnsi="仿宋" w:hint="eastAsia"/>
          <w:b/>
          <w:i w:val="0"/>
          <w:sz w:val="24"/>
          <w:lang w:eastAsia="zh-CN"/>
        </w:rPr>
        <w:t>）</w:t>
      </w:r>
      <w:r w:rsidRPr="00630420">
        <w:rPr>
          <w:rFonts w:ascii="仿宋" w:eastAsia="仿宋" w:hAnsi="仿宋" w:hint="eastAsia"/>
          <w:b/>
          <w:i w:val="0"/>
          <w:sz w:val="24"/>
          <w:lang w:eastAsia="zh-CN"/>
        </w:rPr>
        <w:t>现场勘查</w:t>
      </w:r>
    </w:p>
    <w:p w14:paraId="488EC6D8" w14:textId="76ADB027" w:rsidR="00847D57" w:rsidRPr="00630420" w:rsidRDefault="00630420" w:rsidP="00630420">
      <w:pPr>
        <w:spacing w:line="360" w:lineRule="auto"/>
        <w:ind w:firstLineChars="200" w:firstLine="480"/>
        <w:rPr>
          <w:rFonts w:ascii="仿宋" w:eastAsia="仿宋" w:hAnsi="仿宋"/>
          <w:i w:val="0"/>
          <w:sz w:val="24"/>
          <w:lang w:eastAsia="zh-CN"/>
        </w:rPr>
      </w:pPr>
      <w:r w:rsidRPr="00630420">
        <w:rPr>
          <w:rFonts w:ascii="仿宋" w:eastAsia="仿宋" w:hAnsi="仿宋" w:hint="eastAsia"/>
          <w:i w:val="0"/>
          <w:sz w:val="24"/>
          <w:lang w:eastAsia="zh-CN"/>
        </w:rPr>
        <w:t>本项目采购人不组织现场勘查，投标人可自行组织，勘查现场发生的费用自理，勘查现场中所发生的人员伤亡和财产损失全部由投标人自行负责，勘查不能影响采购人工作秩序。</w:t>
      </w:r>
    </w:p>
    <w:p w14:paraId="286F1F7E" w14:textId="371C95A2" w:rsidR="00847D57" w:rsidRPr="00A96A58" w:rsidRDefault="00847D57" w:rsidP="00847D57">
      <w:pPr>
        <w:pStyle w:val="20"/>
        <w:spacing w:line="360" w:lineRule="auto"/>
        <w:jc w:val="left"/>
        <w:rPr>
          <w:rFonts w:ascii="仿宋" w:hAnsi="仿宋"/>
          <w:i w:val="0"/>
          <w:sz w:val="24"/>
          <w:szCs w:val="28"/>
          <w:lang w:eastAsia="zh-CN"/>
        </w:rPr>
      </w:pPr>
      <w:bookmarkStart w:id="551" w:name="_Toc80629366"/>
      <w:r w:rsidRPr="00BB2F74">
        <w:rPr>
          <w:rFonts w:ascii="仿宋" w:hAnsi="仿宋" w:hint="eastAsia"/>
          <w:i w:val="0"/>
          <w:sz w:val="24"/>
          <w:szCs w:val="28"/>
          <w:lang w:eastAsia="zh-CN"/>
        </w:rPr>
        <w:t>二</w:t>
      </w:r>
      <w:r>
        <w:rPr>
          <w:rFonts w:ascii="仿宋" w:hAnsi="仿宋" w:hint="eastAsia"/>
          <w:i w:val="0"/>
          <w:sz w:val="24"/>
          <w:szCs w:val="28"/>
          <w:lang w:eastAsia="zh-CN"/>
        </w:rPr>
        <w:t>、技</w:t>
      </w:r>
      <w:r w:rsidRPr="00A96A58">
        <w:rPr>
          <w:rFonts w:ascii="仿宋" w:hAnsi="仿宋" w:hint="eastAsia"/>
          <w:i w:val="0"/>
          <w:sz w:val="24"/>
          <w:szCs w:val="28"/>
          <w:lang w:eastAsia="zh-CN"/>
        </w:rPr>
        <w:t>术</w:t>
      </w:r>
      <w:r w:rsidR="009267DD">
        <w:rPr>
          <w:rFonts w:ascii="仿宋" w:hAnsi="仿宋" w:hint="eastAsia"/>
          <w:i w:val="0"/>
          <w:sz w:val="24"/>
          <w:szCs w:val="28"/>
          <w:lang w:eastAsia="zh-CN"/>
        </w:rPr>
        <w:t>服务</w:t>
      </w:r>
      <w:r w:rsidR="00D12F7E">
        <w:rPr>
          <w:rFonts w:ascii="仿宋" w:hAnsi="仿宋" w:hint="eastAsia"/>
          <w:i w:val="0"/>
          <w:sz w:val="24"/>
          <w:szCs w:val="28"/>
          <w:lang w:eastAsia="zh-CN"/>
        </w:rPr>
        <w:t>要求</w:t>
      </w:r>
      <w:bookmarkEnd w:id="551"/>
    </w:p>
    <w:p w14:paraId="3BE33903" w14:textId="65653F3E" w:rsidR="00847D57" w:rsidRDefault="00847D57" w:rsidP="00847D57">
      <w:pPr>
        <w:pStyle w:val="30"/>
        <w:rPr>
          <w:rFonts w:ascii="仿宋" w:hAnsi="仿宋"/>
          <w:i w:val="0"/>
          <w:szCs w:val="24"/>
          <w:lang w:eastAsia="zh-CN"/>
        </w:rPr>
      </w:pPr>
      <w:r w:rsidRPr="00B16A19">
        <w:rPr>
          <w:rFonts w:ascii="仿宋" w:hAnsi="仿宋" w:hint="eastAsia"/>
          <w:i w:val="0"/>
          <w:szCs w:val="24"/>
          <w:lang w:eastAsia="zh-CN"/>
        </w:rPr>
        <w:t>（</w:t>
      </w:r>
      <w:r w:rsidR="007E1CC9">
        <w:rPr>
          <w:rFonts w:ascii="仿宋" w:hAnsi="仿宋" w:hint="eastAsia"/>
          <w:i w:val="0"/>
          <w:szCs w:val="24"/>
          <w:lang w:eastAsia="zh-CN"/>
        </w:rPr>
        <w:t>一</w:t>
      </w:r>
      <w:r w:rsidRPr="00B16A19">
        <w:rPr>
          <w:rFonts w:ascii="仿宋" w:hAnsi="仿宋" w:hint="eastAsia"/>
          <w:i w:val="0"/>
          <w:szCs w:val="24"/>
          <w:lang w:eastAsia="zh-CN"/>
        </w:rPr>
        <w:t>）采购标的需执行的国家相关标准、行业标准、地方标准或者其他标准、规范</w:t>
      </w:r>
    </w:p>
    <w:p w14:paraId="6F16E438" w14:textId="77777777" w:rsidR="00AC1B06" w:rsidRPr="00344FEB" w:rsidRDefault="00AC1B06" w:rsidP="00AC1B06">
      <w:pPr>
        <w:spacing w:line="360" w:lineRule="auto"/>
        <w:ind w:firstLineChars="200" w:firstLine="480"/>
        <w:rPr>
          <w:rFonts w:ascii="仿宋" w:eastAsia="仿宋" w:hAnsi="仿宋"/>
          <w:i w:val="0"/>
          <w:sz w:val="24"/>
          <w:lang w:eastAsia="zh-CN"/>
        </w:rPr>
      </w:pPr>
      <w:r w:rsidRPr="00344FEB">
        <w:rPr>
          <w:rFonts w:ascii="仿宋" w:eastAsia="仿宋" w:hAnsi="仿宋" w:hint="eastAsia"/>
          <w:i w:val="0"/>
          <w:sz w:val="24"/>
          <w:lang w:eastAsia="zh-CN"/>
        </w:rPr>
        <w:t>1、国家质量标准；</w:t>
      </w:r>
    </w:p>
    <w:p w14:paraId="5C3E267D" w14:textId="77777777" w:rsidR="00AC1B06" w:rsidRPr="00344FEB" w:rsidRDefault="00AC1B06" w:rsidP="00AC1B06">
      <w:pPr>
        <w:spacing w:line="360" w:lineRule="auto"/>
        <w:ind w:firstLineChars="200" w:firstLine="480"/>
        <w:rPr>
          <w:rFonts w:ascii="仿宋" w:eastAsia="仿宋" w:hAnsi="仿宋"/>
          <w:i w:val="0"/>
          <w:sz w:val="24"/>
          <w:lang w:eastAsia="zh-CN"/>
        </w:rPr>
      </w:pPr>
      <w:r w:rsidRPr="00344FEB">
        <w:rPr>
          <w:rFonts w:ascii="仿宋" w:eastAsia="仿宋" w:hAnsi="仿宋" w:hint="eastAsia"/>
          <w:i w:val="0"/>
          <w:sz w:val="24"/>
          <w:lang w:eastAsia="zh-CN"/>
        </w:rPr>
        <w:t>2、没有国家质量标准的，应适用行业质量标准；</w:t>
      </w:r>
    </w:p>
    <w:p w14:paraId="575763B3" w14:textId="77777777" w:rsidR="00AC1B06" w:rsidRPr="00344FEB" w:rsidRDefault="00AC1B06" w:rsidP="00AC1B06">
      <w:pPr>
        <w:spacing w:line="360" w:lineRule="auto"/>
        <w:ind w:firstLineChars="200" w:firstLine="480"/>
        <w:rPr>
          <w:rFonts w:ascii="仿宋" w:eastAsia="仿宋" w:hAnsi="仿宋"/>
          <w:i w:val="0"/>
          <w:sz w:val="24"/>
          <w:lang w:eastAsia="zh-CN"/>
        </w:rPr>
      </w:pPr>
      <w:r w:rsidRPr="00344FEB">
        <w:rPr>
          <w:rFonts w:ascii="仿宋" w:eastAsia="仿宋" w:hAnsi="仿宋" w:hint="eastAsia"/>
          <w:i w:val="0"/>
          <w:sz w:val="24"/>
          <w:lang w:eastAsia="zh-CN"/>
        </w:rPr>
        <w:t>3、没有国家或行业质量标准的，应适用省级质量标准；</w:t>
      </w:r>
    </w:p>
    <w:p w14:paraId="20B6B150" w14:textId="4E989F25" w:rsidR="00AC1B06" w:rsidRPr="00AC1B06" w:rsidRDefault="00AC1B06" w:rsidP="00AC1B06">
      <w:pPr>
        <w:spacing w:line="360" w:lineRule="auto"/>
        <w:ind w:firstLineChars="200" w:firstLine="480"/>
        <w:rPr>
          <w:i w:val="0"/>
          <w:lang w:eastAsia="zh-CN"/>
        </w:rPr>
      </w:pPr>
      <w:r w:rsidRPr="00344FEB">
        <w:rPr>
          <w:rFonts w:ascii="仿宋" w:eastAsia="仿宋" w:hAnsi="仿宋" w:hint="eastAsia"/>
          <w:i w:val="0"/>
          <w:sz w:val="24"/>
          <w:lang w:eastAsia="zh-CN"/>
        </w:rPr>
        <w:t>4、没有国家、行业、省级质量标准的，甲乙双方应协商确定可以适用的质量标准。</w:t>
      </w:r>
    </w:p>
    <w:p w14:paraId="6DB0AC1D" w14:textId="77777777" w:rsidR="00630420" w:rsidRDefault="00630420">
      <w:pPr>
        <w:rPr>
          <w:rFonts w:ascii="仿宋" w:eastAsia="仿宋" w:hAnsi="仿宋"/>
          <w:b/>
          <w:bCs/>
          <w:i w:val="0"/>
          <w:sz w:val="24"/>
          <w:szCs w:val="24"/>
          <w:lang w:eastAsia="zh-CN"/>
        </w:rPr>
      </w:pPr>
      <w:r>
        <w:rPr>
          <w:rFonts w:ascii="仿宋" w:hAnsi="仿宋"/>
          <w:i w:val="0"/>
          <w:szCs w:val="24"/>
          <w:lang w:eastAsia="zh-CN"/>
        </w:rPr>
        <w:br w:type="page"/>
      </w:r>
    </w:p>
    <w:p w14:paraId="2EA914B6" w14:textId="5E7FF396" w:rsidR="009E01CD" w:rsidRDefault="009E01CD" w:rsidP="00847D57">
      <w:pPr>
        <w:pStyle w:val="30"/>
        <w:rPr>
          <w:rFonts w:ascii="仿宋" w:hAnsi="仿宋"/>
          <w:i w:val="0"/>
          <w:szCs w:val="24"/>
          <w:lang w:eastAsia="zh-CN"/>
        </w:rPr>
      </w:pPr>
      <w:r>
        <w:rPr>
          <w:rFonts w:ascii="仿宋" w:hAnsi="仿宋" w:hint="eastAsia"/>
          <w:i w:val="0"/>
          <w:szCs w:val="24"/>
          <w:lang w:eastAsia="zh-CN"/>
        </w:rPr>
        <w:lastRenderedPageBreak/>
        <w:t>（二）</w:t>
      </w:r>
      <w:r w:rsidR="00630420" w:rsidRPr="00630420">
        <w:rPr>
          <w:rFonts w:ascii="仿宋" w:hAnsi="仿宋" w:hint="eastAsia"/>
          <w:i w:val="0"/>
          <w:szCs w:val="24"/>
          <w:lang w:eastAsia="zh-CN"/>
        </w:rPr>
        <w:t>采购标的需满足的质量、安全、技术规格、物理特性、功能等要求</w:t>
      </w:r>
    </w:p>
    <w:tbl>
      <w:tblPr>
        <w:tblW w:w="8046" w:type="dxa"/>
        <w:jc w:val="center"/>
        <w:tblLayout w:type="fixed"/>
        <w:tblLook w:val="04A0" w:firstRow="1" w:lastRow="0" w:firstColumn="1" w:lastColumn="0" w:noHBand="0" w:noVBand="1"/>
      </w:tblPr>
      <w:tblGrid>
        <w:gridCol w:w="639"/>
        <w:gridCol w:w="1170"/>
        <w:gridCol w:w="6237"/>
      </w:tblGrid>
      <w:tr w:rsidR="00630420" w:rsidRPr="00630420" w14:paraId="7CAAA48D"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tcPr>
          <w:p w14:paraId="4A77C973" w14:textId="77777777" w:rsidR="00630420" w:rsidRPr="00630420" w:rsidRDefault="00630420" w:rsidP="005D4F10">
            <w:pPr>
              <w:rPr>
                <w:rFonts w:ascii="仿宋" w:eastAsia="仿宋" w:hAnsi="仿宋" w:cs="宋体"/>
                <w:b/>
                <w:bCs/>
                <w:i w:val="0"/>
                <w:kern w:val="0"/>
                <w:sz w:val="21"/>
                <w:szCs w:val="21"/>
              </w:rPr>
            </w:pPr>
            <w:r w:rsidRPr="00630420">
              <w:rPr>
                <w:rFonts w:ascii="仿宋" w:eastAsia="仿宋" w:hAnsi="仿宋" w:cs="宋体" w:hint="eastAsia"/>
                <w:b/>
                <w:bCs/>
                <w:i w:val="0"/>
                <w:kern w:val="0"/>
                <w:sz w:val="21"/>
                <w:szCs w:val="21"/>
              </w:rPr>
              <w:t>序号</w:t>
            </w:r>
          </w:p>
        </w:tc>
        <w:tc>
          <w:tcPr>
            <w:tcW w:w="1170" w:type="dxa"/>
            <w:tcBorders>
              <w:top w:val="single" w:sz="4" w:space="0" w:color="auto"/>
              <w:left w:val="nil"/>
              <w:bottom w:val="single" w:sz="4" w:space="0" w:color="auto"/>
              <w:right w:val="single" w:sz="4" w:space="0" w:color="auto"/>
            </w:tcBorders>
            <w:shd w:val="clear" w:color="auto" w:fill="auto"/>
            <w:vAlign w:val="center"/>
          </w:tcPr>
          <w:p w14:paraId="70781D9C" w14:textId="77777777" w:rsidR="00630420" w:rsidRPr="00630420" w:rsidRDefault="00630420" w:rsidP="005D4F10">
            <w:pPr>
              <w:jc w:val="center"/>
              <w:rPr>
                <w:rFonts w:ascii="仿宋" w:eastAsia="仿宋" w:hAnsi="仿宋" w:cs="宋体"/>
                <w:b/>
                <w:bCs/>
                <w:i w:val="0"/>
                <w:kern w:val="0"/>
                <w:sz w:val="21"/>
                <w:szCs w:val="21"/>
              </w:rPr>
            </w:pPr>
            <w:r w:rsidRPr="00630420">
              <w:rPr>
                <w:rFonts w:ascii="仿宋" w:eastAsia="仿宋" w:hAnsi="仿宋" w:cs="宋体" w:hint="eastAsia"/>
                <w:b/>
                <w:bCs/>
                <w:i w:val="0"/>
                <w:kern w:val="0"/>
                <w:sz w:val="21"/>
                <w:szCs w:val="21"/>
              </w:rPr>
              <w:t>采购标的</w:t>
            </w:r>
          </w:p>
        </w:tc>
        <w:tc>
          <w:tcPr>
            <w:tcW w:w="6237" w:type="dxa"/>
            <w:tcBorders>
              <w:top w:val="single" w:sz="4" w:space="0" w:color="auto"/>
              <w:left w:val="nil"/>
              <w:bottom w:val="single" w:sz="4" w:space="0" w:color="auto"/>
              <w:right w:val="single" w:sz="4" w:space="0" w:color="auto"/>
            </w:tcBorders>
            <w:shd w:val="clear" w:color="auto" w:fill="auto"/>
            <w:vAlign w:val="center"/>
          </w:tcPr>
          <w:p w14:paraId="4B14EBE6" w14:textId="77777777" w:rsidR="00630420" w:rsidRPr="00630420" w:rsidRDefault="00630420" w:rsidP="005D4F10">
            <w:pPr>
              <w:jc w:val="center"/>
              <w:outlineLvl w:val="0"/>
              <w:rPr>
                <w:rFonts w:ascii="仿宋" w:eastAsia="仿宋" w:hAnsi="仿宋"/>
                <w:b/>
                <w:i w:val="0"/>
                <w:sz w:val="21"/>
                <w:szCs w:val="21"/>
                <w:lang w:eastAsia="zh-CN"/>
              </w:rPr>
            </w:pPr>
            <w:bookmarkStart w:id="552" w:name="_Toc80629367"/>
            <w:r w:rsidRPr="00630420">
              <w:rPr>
                <w:rFonts w:ascii="仿宋" w:eastAsia="仿宋" w:hAnsi="仿宋" w:cs="宋体" w:hint="eastAsia"/>
                <w:b/>
                <w:i w:val="0"/>
                <w:sz w:val="21"/>
                <w:szCs w:val="21"/>
                <w:lang w:eastAsia="zh-CN"/>
              </w:rPr>
              <w:t>采购标的需满足的质量、安全、技术规格、物理特性、功能等要求</w:t>
            </w:r>
            <w:bookmarkEnd w:id="552"/>
          </w:p>
        </w:tc>
      </w:tr>
      <w:tr w:rsidR="00630420" w:rsidRPr="00630420" w14:paraId="640B2149" w14:textId="77777777" w:rsidTr="00630420">
        <w:trPr>
          <w:trHeight w:val="4859"/>
          <w:jc w:val="center"/>
        </w:trPr>
        <w:tc>
          <w:tcPr>
            <w:tcW w:w="639" w:type="dxa"/>
            <w:tcBorders>
              <w:top w:val="single" w:sz="4" w:space="0" w:color="auto"/>
              <w:left w:val="single" w:sz="4" w:space="0" w:color="auto"/>
              <w:bottom w:val="single" w:sz="4" w:space="0" w:color="auto"/>
              <w:right w:val="single" w:sz="4" w:space="0" w:color="auto"/>
            </w:tcBorders>
            <w:vAlign w:val="center"/>
          </w:tcPr>
          <w:p w14:paraId="3977B8CC"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40F94273" w14:textId="77777777" w:rsidR="00630420" w:rsidRPr="00630420" w:rsidRDefault="00630420" w:rsidP="005D4F10">
            <w:pPr>
              <w:textAlignment w:val="center"/>
              <w:rPr>
                <w:rFonts w:ascii="仿宋" w:eastAsia="仿宋" w:hAnsi="仿宋" w:cs="宋体"/>
                <w:i w:val="0"/>
                <w:sz w:val="21"/>
                <w:szCs w:val="21"/>
                <w:lang w:eastAsia="zh-CN"/>
              </w:rPr>
            </w:pPr>
            <w:r w:rsidRPr="00630420">
              <w:rPr>
                <w:rFonts w:ascii="仿宋" w:eastAsia="仿宋" w:hAnsi="仿宋" w:cs="宋体" w:hint="eastAsia"/>
                <w:i w:val="0"/>
                <w:kern w:val="0"/>
                <w:sz w:val="21"/>
                <w:szCs w:val="21"/>
                <w:lang w:eastAsia="zh-CN" w:bidi="ar"/>
              </w:rPr>
              <w:t>数字化逆变手弧/氩弧直流焊机</w:t>
            </w:r>
          </w:p>
        </w:tc>
        <w:tc>
          <w:tcPr>
            <w:tcW w:w="6237" w:type="dxa"/>
            <w:tcBorders>
              <w:top w:val="single" w:sz="4" w:space="0" w:color="auto"/>
              <w:left w:val="nil"/>
              <w:bottom w:val="single" w:sz="4" w:space="0" w:color="auto"/>
              <w:right w:val="single" w:sz="4" w:space="0" w:color="auto"/>
            </w:tcBorders>
            <w:shd w:val="clear" w:color="auto" w:fill="auto"/>
            <w:vAlign w:val="center"/>
          </w:tcPr>
          <w:p w14:paraId="35771589"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一、功能：</w:t>
            </w:r>
          </w:p>
          <w:p w14:paraId="348207DB"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1、手弧焊、氩弧焊，纤维素下向焊。可焊金属：碳钢、不锈钢、铜、铸铁等。</w:t>
            </w:r>
          </w:p>
          <w:p w14:paraId="7B74234A"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二、性能特点：</w:t>
            </w:r>
          </w:p>
          <w:p w14:paraId="317AB9B5"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▲1、数字显示，焊接电流可调精度1A；</w:t>
            </w:r>
          </w:p>
          <w:p w14:paraId="4C3316EA"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▲2、氩弧焊有自锁/非自锁功能，具有高频(STG)和接触(ST)两种引弧方式；</w:t>
            </w:r>
          </w:p>
          <w:p w14:paraId="5F02F7C2"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3、焊机内关键部件采用“三防”设计。</w:t>
            </w:r>
          </w:p>
          <w:p w14:paraId="0FE7A4C5"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▲4、IBGT逆变软开关控制。</w:t>
            </w:r>
          </w:p>
          <w:p w14:paraId="44A8E47F"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5、三相380V±10%，50HZ ，额定输入容量：18.4KVA，额定输入电流：28A,额定输出电压：36V，额定负载持续率60%，输出空载电压：22V，输出电流范围：5-400A，TIG焊起始电流：10-160A，TIG</w:t>
            </w:r>
            <w:proofErr w:type="gramStart"/>
            <w:r w:rsidRPr="00630420">
              <w:rPr>
                <w:rFonts w:ascii="仿宋" w:eastAsia="仿宋" w:hAnsi="仿宋" w:cs="宋体" w:hint="eastAsia"/>
                <w:i w:val="0"/>
                <w:kern w:val="0"/>
                <w:sz w:val="21"/>
                <w:szCs w:val="21"/>
                <w:lang w:eastAsia="zh-CN" w:bidi="ar"/>
              </w:rPr>
              <w:t>焊收弧</w:t>
            </w:r>
            <w:proofErr w:type="gramEnd"/>
            <w:r w:rsidRPr="00630420">
              <w:rPr>
                <w:rFonts w:ascii="仿宋" w:eastAsia="仿宋" w:hAnsi="仿宋" w:cs="宋体" w:hint="eastAsia"/>
                <w:i w:val="0"/>
                <w:kern w:val="0"/>
                <w:sz w:val="21"/>
                <w:szCs w:val="21"/>
                <w:lang w:eastAsia="zh-CN" w:bidi="ar"/>
              </w:rPr>
              <w:t>电流5-160A，电流上升时间：0.1-10S，电流下降时间：0.1-15S，提前送气时间：0.1-15S，滞后送气时间：0.1-15S，TIG引弧方式：接触引弧/高频引弧，有焊接规范存储功能，外壳防护等级：IP21S，绝缘等级H/B，冷却方式：风冷。</w:t>
            </w:r>
          </w:p>
          <w:p w14:paraId="1E52A831"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▲6、数字化控制，可实现焊机无线网络群组控制管理。</w:t>
            </w:r>
          </w:p>
        </w:tc>
      </w:tr>
      <w:tr w:rsidR="00630420" w:rsidRPr="00630420" w14:paraId="20D1E826"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1A08E449"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22A742C" w14:textId="77777777" w:rsidR="00630420" w:rsidRPr="00630420" w:rsidRDefault="00630420" w:rsidP="005D4F10">
            <w:pPr>
              <w:textAlignment w:val="center"/>
              <w:rPr>
                <w:rFonts w:ascii="仿宋" w:eastAsia="仿宋" w:hAnsi="仿宋" w:cs="宋体"/>
                <w:i w:val="0"/>
                <w:sz w:val="21"/>
                <w:szCs w:val="21"/>
                <w:lang w:eastAsia="zh-CN"/>
              </w:rPr>
            </w:pPr>
            <w:r w:rsidRPr="00630420">
              <w:rPr>
                <w:rFonts w:ascii="仿宋" w:eastAsia="仿宋" w:hAnsi="仿宋" w:cs="宋体" w:hint="eastAsia"/>
                <w:i w:val="0"/>
                <w:kern w:val="0"/>
                <w:sz w:val="21"/>
                <w:szCs w:val="21"/>
                <w:lang w:eastAsia="zh-CN" w:bidi="ar"/>
              </w:rPr>
              <w:t>数字化逆变CO2气体保护焊机</w:t>
            </w:r>
          </w:p>
        </w:tc>
        <w:tc>
          <w:tcPr>
            <w:tcW w:w="6237" w:type="dxa"/>
            <w:tcBorders>
              <w:top w:val="single" w:sz="4" w:space="0" w:color="auto"/>
              <w:left w:val="nil"/>
              <w:bottom w:val="single" w:sz="4" w:space="0" w:color="auto"/>
              <w:right w:val="single" w:sz="4" w:space="0" w:color="auto"/>
            </w:tcBorders>
            <w:shd w:val="clear" w:color="auto" w:fill="auto"/>
            <w:vAlign w:val="center"/>
          </w:tcPr>
          <w:p w14:paraId="11B7A9E8"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一、功能</w:t>
            </w:r>
          </w:p>
          <w:p w14:paraId="4DFDEEAA"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1、CO2/MAG气体保护焊;可配套自动化焊接，可预置</w:t>
            </w:r>
            <w:proofErr w:type="gramStart"/>
            <w:r w:rsidRPr="00630420">
              <w:rPr>
                <w:rFonts w:ascii="仿宋" w:eastAsia="仿宋" w:hAnsi="仿宋" w:cs="宋体" w:hint="eastAsia"/>
                <w:i w:val="0"/>
                <w:kern w:val="0"/>
                <w:sz w:val="21"/>
                <w:szCs w:val="21"/>
                <w:lang w:eastAsia="zh-CN" w:bidi="ar"/>
              </w:rPr>
              <w:t>送丝速度</w:t>
            </w:r>
            <w:proofErr w:type="gramEnd"/>
            <w:r w:rsidRPr="00630420">
              <w:rPr>
                <w:rFonts w:ascii="仿宋" w:eastAsia="仿宋" w:hAnsi="仿宋" w:cs="宋体" w:hint="eastAsia"/>
                <w:i w:val="0"/>
                <w:kern w:val="0"/>
                <w:sz w:val="21"/>
                <w:szCs w:val="21"/>
                <w:lang w:eastAsia="zh-CN" w:bidi="ar"/>
              </w:rPr>
              <w:t>或焊接电流，实现一元化调节，便于使用。</w:t>
            </w:r>
            <w:r w:rsidRPr="00630420">
              <w:rPr>
                <w:rFonts w:ascii="仿宋" w:eastAsia="仿宋" w:hAnsi="仿宋" w:cs="宋体" w:hint="eastAsia"/>
                <w:i w:val="0"/>
                <w:kern w:val="0"/>
                <w:sz w:val="21"/>
                <w:szCs w:val="21"/>
                <w:lang w:eastAsia="zh-CN" w:bidi="ar"/>
              </w:rPr>
              <w:br/>
              <w:t xml:space="preserve"> ▲2、可存储、调用10套焊接规范，节省焊接规范的调节时间，保证焊接质量。</w:t>
            </w:r>
          </w:p>
          <w:p w14:paraId="21B9D13E"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3、具有点焊功能。</w:t>
            </w:r>
          </w:p>
          <w:p w14:paraId="709CF70F"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4、风机智能控制，静音省电，风机寿命延长。</w:t>
            </w:r>
          </w:p>
          <w:p w14:paraId="50BEFBDA"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▲5、可应用群控管理系统，通过上位机软件对通过无线方式联网的焊机进行群组控制管理。</w:t>
            </w:r>
          </w:p>
          <w:p w14:paraId="49D0A858"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6、具有过热、过流、过压及输出短路等多种保护功能，并提示故障代码便于维修。轻松实现提前送气、滞后停气时间等功能的设置。</w:t>
            </w:r>
          </w:p>
          <w:p w14:paraId="64D7231D"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二、性能特点：</w:t>
            </w:r>
          </w:p>
          <w:p w14:paraId="2C6B0600"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1、额定电压/频率：三相380V±10%，电流调节范围60-350A，额定负载持续率60%，输出空载电压：72V，功率因数：≥0.87，适用焊丝直径：0.8-1.2mm，焊枪冷却方式：气冷。</w:t>
            </w:r>
          </w:p>
        </w:tc>
      </w:tr>
      <w:tr w:rsidR="00630420" w:rsidRPr="00630420" w14:paraId="70364BA4"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2FC3AB7C"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009677F0"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烟尘净化器</w:t>
            </w:r>
          </w:p>
        </w:tc>
        <w:tc>
          <w:tcPr>
            <w:tcW w:w="6237" w:type="dxa"/>
            <w:tcBorders>
              <w:top w:val="single" w:sz="4" w:space="0" w:color="auto"/>
              <w:left w:val="nil"/>
              <w:bottom w:val="single" w:sz="4" w:space="0" w:color="auto"/>
              <w:right w:val="single" w:sz="4" w:space="0" w:color="auto"/>
            </w:tcBorders>
            <w:shd w:val="clear" w:color="auto" w:fill="auto"/>
            <w:vAlign w:val="center"/>
          </w:tcPr>
          <w:p w14:paraId="2783D508"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 xml:space="preserve">1、电压：三相 380V，50HZ </w:t>
            </w:r>
          </w:p>
          <w:p w14:paraId="07905925"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 xml:space="preserve">2、处理风量 ：1200 m3/h </w:t>
            </w:r>
          </w:p>
          <w:p w14:paraId="47B89920"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3、滤筒材质：PTFE聚酯覆膜滤材，滤筒使用寿命：≥8000 小时。过滤效率：</w:t>
            </w:r>
            <w:r w:rsidRPr="00630420">
              <w:rPr>
                <w:rFonts w:ascii="仿宋" w:eastAsia="仿宋" w:hAnsi="仿宋" w:cs="宋体" w:hint="eastAsia"/>
                <w:i w:val="0"/>
                <w:kern w:val="0"/>
                <w:sz w:val="21"/>
                <w:szCs w:val="21"/>
                <w:lang w:bidi="ar"/>
              </w:rPr>
              <w:t>μ</w:t>
            </w:r>
            <w:r w:rsidRPr="00630420">
              <w:rPr>
                <w:rFonts w:ascii="仿宋" w:eastAsia="仿宋" w:hAnsi="仿宋" w:cs="宋体" w:hint="eastAsia"/>
                <w:i w:val="0"/>
                <w:kern w:val="0"/>
                <w:sz w:val="21"/>
                <w:szCs w:val="21"/>
                <w:lang w:eastAsia="zh-CN" w:bidi="ar"/>
              </w:rPr>
              <w:t xml:space="preserve">≦0.3除尘效率≥99.9%。 </w:t>
            </w:r>
          </w:p>
          <w:p w14:paraId="0FD7370F"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4、设备外壳：喷塑耐腐处理。设备外形尺寸：640*660*1345mm 。</w:t>
            </w:r>
          </w:p>
          <w:p w14:paraId="4E67EED3"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5、噪音：≦80dB。整机功率：1.2KW 。</w:t>
            </w:r>
          </w:p>
          <w:p w14:paraId="0441ED39"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 xml:space="preserve">6、清灰方式：手动反吹清灰。 </w:t>
            </w:r>
          </w:p>
        </w:tc>
      </w:tr>
      <w:tr w:rsidR="00630420" w:rsidRPr="00630420" w14:paraId="0266B61E"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6E00CBA9"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F92009E"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焊接工位</w:t>
            </w:r>
            <w:r w:rsidRPr="00630420">
              <w:rPr>
                <w:rFonts w:ascii="仿宋" w:eastAsia="仿宋" w:hAnsi="仿宋" w:cs="宋体" w:hint="eastAsia"/>
                <w:i w:val="0"/>
                <w:kern w:val="0"/>
                <w:sz w:val="21"/>
                <w:szCs w:val="21"/>
                <w:lang w:bidi="ar"/>
              </w:rPr>
              <w:lastRenderedPageBreak/>
              <w:t>隔断</w:t>
            </w:r>
          </w:p>
        </w:tc>
        <w:tc>
          <w:tcPr>
            <w:tcW w:w="6237" w:type="dxa"/>
            <w:tcBorders>
              <w:top w:val="single" w:sz="4" w:space="0" w:color="auto"/>
              <w:left w:val="nil"/>
              <w:bottom w:val="single" w:sz="4" w:space="0" w:color="auto"/>
              <w:right w:val="single" w:sz="4" w:space="0" w:color="auto"/>
            </w:tcBorders>
            <w:shd w:val="clear" w:color="auto" w:fill="auto"/>
            <w:vAlign w:val="center"/>
          </w:tcPr>
          <w:p w14:paraId="0F2E685F"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lastRenderedPageBreak/>
              <w:t>1、采用50MM夹芯板板拼接，以铆钉铆接为主，保证外观平整。</w:t>
            </w:r>
            <w:r w:rsidRPr="00630420">
              <w:rPr>
                <w:rFonts w:ascii="仿宋" w:eastAsia="仿宋" w:hAnsi="仿宋" w:cs="宋体" w:hint="eastAsia"/>
                <w:i w:val="0"/>
                <w:kern w:val="0"/>
                <w:sz w:val="21"/>
                <w:szCs w:val="21"/>
                <w:lang w:eastAsia="zh-CN" w:bidi="ar"/>
              </w:rPr>
              <w:br/>
            </w:r>
            <w:r w:rsidRPr="00630420">
              <w:rPr>
                <w:rFonts w:ascii="仿宋" w:eastAsia="仿宋" w:hAnsi="仿宋" w:cs="宋体" w:hint="eastAsia"/>
                <w:i w:val="0"/>
                <w:kern w:val="0"/>
                <w:sz w:val="21"/>
                <w:szCs w:val="21"/>
                <w:lang w:eastAsia="zh-CN" w:bidi="ar"/>
              </w:rPr>
              <w:lastRenderedPageBreak/>
              <w:t>2、支撑处及拐角使用方钢，保证工位隔断结实。</w:t>
            </w:r>
            <w:r w:rsidRPr="00630420">
              <w:rPr>
                <w:rFonts w:ascii="仿宋" w:eastAsia="仿宋" w:hAnsi="仿宋" w:cs="宋体" w:hint="eastAsia"/>
                <w:i w:val="0"/>
                <w:kern w:val="0"/>
                <w:sz w:val="21"/>
                <w:szCs w:val="21"/>
                <w:lang w:eastAsia="zh-CN" w:bidi="ar"/>
              </w:rPr>
              <w:br/>
              <w:t>3、隔断与地面采用地脚螺栓连接。</w:t>
            </w:r>
            <w:r w:rsidRPr="00630420">
              <w:rPr>
                <w:rFonts w:ascii="仿宋" w:eastAsia="仿宋" w:hAnsi="仿宋" w:cs="宋体" w:hint="eastAsia"/>
                <w:i w:val="0"/>
                <w:kern w:val="0"/>
                <w:sz w:val="21"/>
                <w:szCs w:val="21"/>
                <w:lang w:eastAsia="zh-CN" w:bidi="ar"/>
              </w:rPr>
              <w:br/>
              <w:t>4、整体喷漆处理，美观整齐。</w:t>
            </w:r>
            <w:r w:rsidRPr="00630420">
              <w:rPr>
                <w:rFonts w:ascii="仿宋" w:eastAsia="仿宋" w:hAnsi="仿宋" w:cs="宋体" w:hint="eastAsia"/>
                <w:i w:val="0"/>
                <w:kern w:val="0"/>
                <w:sz w:val="21"/>
                <w:szCs w:val="21"/>
                <w:lang w:eastAsia="zh-CN" w:bidi="ar"/>
              </w:rPr>
              <w:br/>
              <w:t>5、尺寸规格：2500*2500*2000mm。</w:t>
            </w:r>
          </w:p>
        </w:tc>
      </w:tr>
      <w:tr w:rsidR="00630420" w:rsidRPr="00630420" w14:paraId="7CFC9862"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396559D1"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00337442"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焊接操作架</w:t>
            </w:r>
          </w:p>
        </w:tc>
        <w:tc>
          <w:tcPr>
            <w:tcW w:w="6237" w:type="dxa"/>
            <w:tcBorders>
              <w:top w:val="single" w:sz="4" w:space="0" w:color="auto"/>
              <w:left w:val="nil"/>
              <w:bottom w:val="single" w:sz="4" w:space="0" w:color="auto"/>
              <w:right w:val="single" w:sz="4" w:space="0" w:color="auto"/>
            </w:tcBorders>
            <w:shd w:val="clear" w:color="auto" w:fill="auto"/>
            <w:vAlign w:val="center"/>
          </w:tcPr>
          <w:p w14:paraId="50FFBD7A" w14:textId="77777777" w:rsidR="00630420" w:rsidRPr="00630420" w:rsidRDefault="00630420" w:rsidP="00630420">
            <w:pPr>
              <w:numPr>
                <w:ilvl w:val="0"/>
                <w:numId w:val="28"/>
              </w:num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焊接架上下可任意调整，360°旋转固定；</w:t>
            </w:r>
            <w:r w:rsidRPr="00630420">
              <w:rPr>
                <w:rFonts w:ascii="仿宋" w:eastAsia="仿宋" w:hAnsi="仿宋" w:cs="宋体" w:hint="eastAsia"/>
                <w:i w:val="0"/>
                <w:kern w:val="0"/>
                <w:sz w:val="21"/>
                <w:szCs w:val="21"/>
                <w:lang w:eastAsia="zh-CN" w:bidi="ar"/>
              </w:rPr>
              <w:br/>
              <w:t>2、</w:t>
            </w:r>
            <w:proofErr w:type="gramStart"/>
            <w:r w:rsidRPr="00630420">
              <w:rPr>
                <w:rFonts w:ascii="仿宋" w:eastAsia="仿宋" w:hAnsi="仿宋" w:cs="宋体" w:hint="eastAsia"/>
                <w:i w:val="0"/>
                <w:kern w:val="0"/>
                <w:sz w:val="21"/>
                <w:szCs w:val="21"/>
                <w:lang w:eastAsia="zh-CN" w:bidi="ar"/>
              </w:rPr>
              <w:t>操作架夹持</w:t>
            </w:r>
            <w:proofErr w:type="gramEnd"/>
            <w:r w:rsidRPr="00630420">
              <w:rPr>
                <w:rFonts w:ascii="仿宋" w:eastAsia="仿宋" w:hAnsi="仿宋" w:cs="宋体" w:hint="eastAsia"/>
                <w:i w:val="0"/>
                <w:kern w:val="0"/>
                <w:sz w:val="21"/>
                <w:szCs w:val="21"/>
                <w:lang w:eastAsia="zh-CN" w:bidi="ar"/>
              </w:rPr>
              <w:t>牢固，设计合理，操作时可耐</w:t>
            </w:r>
            <w:proofErr w:type="gramStart"/>
            <w:r w:rsidRPr="00630420">
              <w:rPr>
                <w:rFonts w:ascii="仿宋" w:eastAsia="仿宋" w:hAnsi="仿宋" w:cs="宋体" w:hint="eastAsia"/>
                <w:i w:val="0"/>
                <w:kern w:val="0"/>
                <w:sz w:val="21"/>
                <w:szCs w:val="21"/>
                <w:lang w:eastAsia="zh-CN" w:bidi="ar"/>
              </w:rPr>
              <w:t>錾</w:t>
            </w:r>
            <w:proofErr w:type="gramEnd"/>
            <w:r w:rsidRPr="00630420">
              <w:rPr>
                <w:rFonts w:ascii="仿宋" w:eastAsia="仿宋" w:hAnsi="仿宋" w:cs="宋体" w:hint="eastAsia"/>
                <w:i w:val="0"/>
                <w:kern w:val="0"/>
                <w:sz w:val="21"/>
                <w:szCs w:val="21"/>
                <w:lang w:eastAsia="zh-CN" w:bidi="ar"/>
              </w:rPr>
              <w:t>削冲击。</w:t>
            </w:r>
            <w:r w:rsidRPr="00630420">
              <w:rPr>
                <w:rFonts w:ascii="仿宋" w:eastAsia="仿宋" w:hAnsi="仿宋" w:cs="宋体" w:hint="eastAsia"/>
                <w:i w:val="0"/>
                <w:kern w:val="0"/>
                <w:sz w:val="21"/>
                <w:szCs w:val="21"/>
                <w:lang w:eastAsia="zh-CN" w:bidi="ar"/>
              </w:rPr>
              <w:br/>
              <w:t>3、可完成直径０～１０８管、0～</w:t>
            </w:r>
            <w:proofErr w:type="gramStart"/>
            <w:r w:rsidRPr="00630420">
              <w:rPr>
                <w:rFonts w:ascii="仿宋" w:eastAsia="仿宋" w:hAnsi="仿宋" w:cs="宋体" w:hint="eastAsia"/>
                <w:i w:val="0"/>
                <w:kern w:val="0"/>
                <w:sz w:val="21"/>
                <w:szCs w:val="21"/>
                <w:lang w:eastAsia="zh-CN" w:bidi="ar"/>
              </w:rPr>
              <w:t>２０</w:t>
            </w:r>
            <w:proofErr w:type="gramEnd"/>
            <w:r w:rsidRPr="00630420">
              <w:rPr>
                <w:rFonts w:ascii="仿宋" w:eastAsia="仿宋" w:hAnsi="仿宋" w:cs="宋体" w:hint="eastAsia"/>
                <w:i w:val="0"/>
                <w:kern w:val="0"/>
                <w:sz w:val="21"/>
                <w:szCs w:val="21"/>
                <w:lang w:eastAsia="zh-CN" w:bidi="ar"/>
              </w:rPr>
              <w:t>mm板的焊接操作。</w:t>
            </w:r>
            <w:r w:rsidRPr="00630420">
              <w:rPr>
                <w:rFonts w:ascii="仿宋" w:eastAsia="仿宋" w:hAnsi="仿宋" w:cs="宋体" w:hint="eastAsia"/>
                <w:i w:val="0"/>
                <w:kern w:val="0"/>
                <w:sz w:val="21"/>
                <w:szCs w:val="21"/>
                <w:lang w:eastAsia="zh-CN" w:bidi="ar"/>
              </w:rPr>
              <w:br/>
              <w:t>4、可</w:t>
            </w:r>
            <w:proofErr w:type="gramStart"/>
            <w:r w:rsidRPr="00630420">
              <w:rPr>
                <w:rFonts w:ascii="仿宋" w:eastAsia="仿宋" w:hAnsi="仿宋" w:cs="宋体" w:hint="eastAsia"/>
                <w:i w:val="0"/>
                <w:kern w:val="0"/>
                <w:sz w:val="21"/>
                <w:szCs w:val="21"/>
                <w:lang w:eastAsia="zh-CN" w:bidi="ar"/>
              </w:rPr>
              <w:t>完成板横焊</w:t>
            </w:r>
            <w:proofErr w:type="gramEnd"/>
            <w:r w:rsidRPr="00630420">
              <w:rPr>
                <w:rFonts w:ascii="仿宋" w:eastAsia="仿宋" w:hAnsi="仿宋" w:cs="宋体" w:hint="eastAsia"/>
                <w:i w:val="0"/>
                <w:kern w:val="0"/>
                <w:sz w:val="21"/>
                <w:szCs w:val="21"/>
                <w:lang w:eastAsia="zh-CN" w:bidi="ar"/>
              </w:rPr>
              <w:t>、立焊、仰焊、45°焊接，管水平位置、竖直位置、45°焊接。</w:t>
            </w:r>
          </w:p>
          <w:p w14:paraId="7E14BF52"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5、10mm钢板底座、配重合理，镀锌圆钢管立柱、横臂。</w:t>
            </w:r>
          </w:p>
        </w:tc>
      </w:tr>
      <w:tr w:rsidR="00630420" w:rsidRPr="00630420" w14:paraId="69F1791F"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016EE184"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15CE2673"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自动远红外焊条烘干箱</w:t>
            </w:r>
          </w:p>
        </w:tc>
        <w:tc>
          <w:tcPr>
            <w:tcW w:w="6237" w:type="dxa"/>
            <w:tcBorders>
              <w:top w:val="single" w:sz="4" w:space="0" w:color="auto"/>
              <w:left w:val="nil"/>
              <w:bottom w:val="single" w:sz="4" w:space="0" w:color="auto"/>
              <w:right w:val="single" w:sz="4" w:space="0" w:color="auto"/>
            </w:tcBorders>
            <w:shd w:val="clear" w:color="auto" w:fill="auto"/>
            <w:vAlign w:val="center"/>
          </w:tcPr>
          <w:p w14:paraId="20A5C4AD" w14:textId="77777777" w:rsidR="00630420" w:rsidRPr="00630420" w:rsidRDefault="00630420" w:rsidP="00630420">
            <w:pPr>
              <w:pStyle w:val="a20"/>
              <w:numPr>
                <w:ilvl w:val="0"/>
                <w:numId w:val="29"/>
              </w:numPr>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程序自动控制，操作简单.温度时间数字化，一目了然。</w:t>
            </w:r>
          </w:p>
          <w:p w14:paraId="1276D6FD" w14:textId="77777777" w:rsidR="00630420" w:rsidRPr="00630420" w:rsidRDefault="00630420" w:rsidP="00630420">
            <w:pPr>
              <w:pStyle w:val="a20"/>
              <w:numPr>
                <w:ilvl w:val="0"/>
                <w:numId w:val="29"/>
              </w:numPr>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抽屉耐腐蚀，延长使用时间。后盖独立安装，保温箱好，解决维修难的问题。</w:t>
            </w:r>
          </w:p>
          <w:p w14:paraId="7422513B" w14:textId="10A44645" w:rsidR="00630420" w:rsidRPr="00630420" w:rsidRDefault="00630420" w:rsidP="00630420">
            <w:pPr>
              <w:pStyle w:val="a20"/>
              <w:numPr>
                <w:ilvl w:val="0"/>
                <w:numId w:val="29"/>
              </w:numPr>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远红外加热，节约能源</w:t>
            </w:r>
            <w:r w:rsidR="0042500D">
              <w:rPr>
                <w:rFonts w:ascii="仿宋" w:eastAsia="仿宋" w:hAnsi="仿宋" w:cs="宋体" w:hint="eastAsia"/>
                <w:b w:val="0"/>
                <w:kern w:val="0"/>
                <w:szCs w:val="21"/>
                <w:lang w:bidi="ar"/>
              </w:rPr>
              <w:t>、</w:t>
            </w:r>
            <w:r w:rsidRPr="00630420">
              <w:rPr>
                <w:rFonts w:ascii="仿宋" w:eastAsia="仿宋" w:hAnsi="仿宋" w:cs="宋体" w:hint="eastAsia"/>
                <w:b w:val="0"/>
                <w:kern w:val="0"/>
                <w:szCs w:val="21"/>
                <w:lang w:bidi="ar"/>
              </w:rPr>
              <w:t>保温时间长，可预约20小时。</w:t>
            </w:r>
          </w:p>
          <w:p w14:paraId="63933829" w14:textId="77777777" w:rsidR="00630420" w:rsidRPr="00630420" w:rsidRDefault="00630420" w:rsidP="00630420">
            <w:pPr>
              <w:pStyle w:val="a20"/>
              <w:numPr>
                <w:ilvl w:val="0"/>
                <w:numId w:val="29"/>
              </w:numPr>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输入电压AC220V±20%/50-60HZ,输入功率4.7KW，烘干箱容量60KG,温度可调节范围，10-500度，温度均匀性±10%。</w:t>
            </w:r>
          </w:p>
          <w:p w14:paraId="21DE5862" w14:textId="77777777" w:rsidR="00630420" w:rsidRPr="00630420" w:rsidRDefault="00630420" w:rsidP="00630420">
            <w:pPr>
              <w:pStyle w:val="a20"/>
              <w:numPr>
                <w:ilvl w:val="0"/>
                <w:numId w:val="29"/>
              </w:numPr>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外形尺寸550*750*1330mm，重量180KG。</w:t>
            </w:r>
          </w:p>
        </w:tc>
      </w:tr>
      <w:tr w:rsidR="00630420" w:rsidRPr="00630420" w14:paraId="687610FE"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6FC08C13"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48CAB1BC"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切割机</w:t>
            </w:r>
          </w:p>
        </w:tc>
        <w:tc>
          <w:tcPr>
            <w:tcW w:w="6237" w:type="dxa"/>
            <w:tcBorders>
              <w:top w:val="single" w:sz="4" w:space="0" w:color="auto"/>
              <w:left w:val="nil"/>
              <w:bottom w:val="single" w:sz="4" w:space="0" w:color="auto"/>
              <w:right w:val="single" w:sz="4" w:space="0" w:color="auto"/>
            </w:tcBorders>
            <w:shd w:val="clear" w:color="auto" w:fill="auto"/>
            <w:vAlign w:val="center"/>
          </w:tcPr>
          <w:p w14:paraId="2311444D"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1、三相380V输入，切割片直径400，全铜芯。</w:t>
            </w:r>
          </w:p>
        </w:tc>
      </w:tr>
      <w:tr w:rsidR="00630420" w:rsidRPr="00630420" w14:paraId="7325E0EE"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1476C402"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B4A2B23"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磨光机</w:t>
            </w:r>
          </w:p>
        </w:tc>
        <w:tc>
          <w:tcPr>
            <w:tcW w:w="6237" w:type="dxa"/>
            <w:tcBorders>
              <w:top w:val="single" w:sz="4" w:space="0" w:color="auto"/>
              <w:left w:val="nil"/>
              <w:bottom w:val="single" w:sz="4" w:space="0" w:color="auto"/>
              <w:right w:val="single" w:sz="4" w:space="0" w:color="auto"/>
            </w:tcBorders>
            <w:shd w:val="clear" w:color="auto" w:fill="auto"/>
            <w:vAlign w:val="center"/>
          </w:tcPr>
          <w:p w14:paraId="5765B036"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1、220V输入，输入功率750W，转速12000r/min,切片直径100mm，</w:t>
            </w:r>
            <w:proofErr w:type="gramStart"/>
            <w:r w:rsidRPr="00630420">
              <w:rPr>
                <w:rFonts w:ascii="仿宋" w:eastAsia="仿宋" w:hAnsi="仿宋" w:cs="宋体" w:hint="eastAsia"/>
                <w:b w:val="0"/>
                <w:kern w:val="0"/>
                <w:szCs w:val="21"/>
                <w:lang w:bidi="ar"/>
              </w:rPr>
              <w:t>沙轮片</w:t>
            </w:r>
            <w:proofErr w:type="gramEnd"/>
            <w:r w:rsidRPr="00630420">
              <w:rPr>
                <w:rFonts w:ascii="仿宋" w:eastAsia="仿宋" w:hAnsi="仿宋" w:cs="宋体" w:hint="eastAsia"/>
                <w:b w:val="0"/>
                <w:kern w:val="0"/>
                <w:szCs w:val="21"/>
                <w:lang w:bidi="ar"/>
              </w:rPr>
              <w:t>孔径16mm,主轴螺纹直径M10,重量1.5KG。</w:t>
            </w:r>
          </w:p>
        </w:tc>
      </w:tr>
      <w:tr w:rsidR="00630420" w:rsidRPr="00630420" w14:paraId="00F7F887"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0F32F816"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1640D94"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游标卡尺</w:t>
            </w:r>
          </w:p>
        </w:tc>
        <w:tc>
          <w:tcPr>
            <w:tcW w:w="6237" w:type="dxa"/>
            <w:tcBorders>
              <w:top w:val="single" w:sz="4" w:space="0" w:color="auto"/>
              <w:left w:val="nil"/>
              <w:bottom w:val="single" w:sz="4" w:space="0" w:color="auto"/>
              <w:right w:val="single" w:sz="4" w:space="0" w:color="auto"/>
            </w:tcBorders>
            <w:shd w:val="clear" w:color="auto" w:fill="auto"/>
            <w:vAlign w:val="center"/>
          </w:tcPr>
          <w:p w14:paraId="6669B956"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1、最大直径150，精度0.02。</w:t>
            </w:r>
          </w:p>
        </w:tc>
      </w:tr>
      <w:tr w:rsidR="00630420" w:rsidRPr="00630420" w14:paraId="2E078ACA"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4406162E"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88DB2F6"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焊缝检测尺</w:t>
            </w:r>
          </w:p>
        </w:tc>
        <w:tc>
          <w:tcPr>
            <w:tcW w:w="6237" w:type="dxa"/>
            <w:tcBorders>
              <w:top w:val="single" w:sz="4" w:space="0" w:color="auto"/>
              <w:left w:val="nil"/>
              <w:bottom w:val="single" w:sz="4" w:space="0" w:color="auto"/>
              <w:right w:val="single" w:sz="4" w:space="0" w:color="auto"/>
            </w:tcBorders>
            <w:shd w:val="clear" w:color="auto" w:fill="auto"/>
            <w:vAlign w:val="center"/>
          </w:tcPr>
          <w:p w14:paraId="2F175AEA"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1、全能数显，满足焊接工件全方位检测。</w:t>
            </w:r>
          </w:p>
        </w:tc>
      </w:tr>
      <w:tr w:rsidR="00630420" w:rsidRPr="00630420" w14:paraId="66DBEAEE"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726441AB"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0B38389B"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电焊面罩</w:t>
            </w:r>
          </w:p>
        </w:tc>
        <w:tc>
          <w:tcPr>
            <w:tcW w:w="6237" w:type="dxa"/>
            <w:tcBorders>
              <w:top w:val="single" w:sz="4" w:space="0" w:color="auto"/>
              <w:left w:val="nil"/>
              <w:bottom w:val="single" w:sz="4" w:space="0" w:color="auto"/>
              <w:right w:val="single" w:sz="4" w:space="0" w:color="auto"/>
            </w:tcBorders>
            <w:shd w:val="clear" w:color="auto" w:fill="auto"/>
            <w:vAlign w:val="center"/>
          </w:tcPr>
          <w:p w14:paraId="06E052FA"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1、满足电焊，氩弧焊功能，头戴，手持。</w:t>
            </w:r>
          </w:p>
        </w:tc>
      </w:tr>
      <w:tr w:rsidR="00630420" w:rsidRPr="00630420" w14:paraId="2C282B9F"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1DD08973"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435C436"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焊工专用防护服</w:t>
            </w:r>
          </w:p>
        </w:tc>
        <w:tc>
          <w:tcPr>
            <w:tcW w:w="6237" w:type="dxa"/>
            <w:tcBorders>
              <w:top w:val="single" w:sz="4" w:space="0" w:color="auto"/>
              <w:left w:val="nil"/>
              <w:bottom w:val="single" w:sz="4" w:space="0" w:color="auto"/>
              <w:right w:val="single" w:sz="4" w:space="0" w:color="auto"/>
            </w:tcBorders>
            <w:shd w:val="clear" w:color="auto" w:fill="auto"/>
            <w:vAlign w:val="center"/>
          </w:tcPr>
          <w:p w14:paraId="7DB537BC"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1、加厚牛仔面料。</w:t>
            </w:r>
          </w:p>
        </w:tc>
      </w:tr>
      <w:tr w:rsidR="00630420" w:rsidRPr="00630420" w14:paraId="718F537D"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1C1E4410"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5025D05C" w14:textId="77777777" w:rsidR="00630420" w:rsidRPr="00630420" w:rsidRDefault="00630420" w:rsidP="005D4F10">
            <w:pPr>
              <w:textAlignment w:val="center"/>
              <w:rPr>
                <w:rFonts w:ascii="仿宋" w:eastAsia="仿宋" w:hAnsi="仿宋" w:cs="宋体"/>
                <w:i w:val="0"/>
                <w:sz w:val="21"/>
                <w:szCs w:val="21"/>
              </w:rPr>
            </w:pPr>
            <w:r w:rsidRPr="00630420">
              <w:rPr>
                <w:rFonts w:ascii="仿宋" w:eastAsia="仿宋" w:hAnsi="仿宋" w:cs="宋体" w:hint="eastAsia"/>
                <w:i w:val="0"/>
                <w:kern w:val="0"/>
                <w:sz w:val="21"/>
                <w:szCs w:val="21"/>
                <w:lang w:bidi="ar"/>
              </w:rPr>
              <w:t>工具箱</w:t>
            </w:r>
          </w:p>
        </w:tc>
        <w:tc>
          <w:tcPr>
            <w:tcW w:w="6237" w:type="dxa"/>
            <w:tcBorders>
              <w:top w:val="single" w:sz="4" w:space="0" w:color="auto"/>
              <w:left w:val="nil"/>
              <w:bottom w:val="single" w:sz="4" w:space="0" w:color="auto"/>
              <w:right w:val="single" w:sz="4" w:space="0" w:color="auto"/>
            </w:tcBorders>
            <w:shd w:val="clear" w:color="auto" w:fill="auto"/>
            <w:vAlign w:val="center"/>
          </w:tcPr>
          <w:p w14:paraId="55B73C40"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1、配备焊工专用出渣锤，300活动扳手，钢丝刷，铜刷，尖嘴钳等，满足焊接实训用工具。</w:t>
            </w:r>
          </w:p>
        </w:tc>
      </w:tr>
      <w:tr w:rsidR="00630420" w:rsidRPr="00630420" w14:paraId="7F5E08E7"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2282E65C"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12CC2C52"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群控系统</w:t>
            </w:r>
          </w:p>
        </w:tc>
        <w:tc>
          <w:tcPr>
            <w:tcW w:w="6237" w:type="dxa"/>
            <w:tcBorders>
              <w:top w:val="single" w:sz="4" w:space="0" w:color="auto"/>
              <w:left w:val="nil"/>
              <w:bottom w:val="single" w:sz="4" w:space="0" w:color="auto"/>
              <w:right w:val="single" w:sz="4" w:space="0" w:color="auto"/>
            </w:tcBorders>
            <w:shd w:val="clear" w:color="auto" w:fill="auto"/>
            <w:vAlign w:val="center"/>
          </w:tcPr>
          <w:p w14:paraId="3DCCF18C"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w:t>
            </w:r>
            <w:r w:rsidRPr="00630420">
              <w:rPr>
                <w:rFonts w:ascii="仿宋" w:eastAsia="仿宋" w:hAnsi="仿宋" w:cs="宋体"/>
                <w:b w:val="0"/>
                <w:kern w:val="0"/>
                <w:szCs w:val="21"/>
                <w:lang w:bidi="ar"/>
              </w:rPr>
              <w:t>该系统采用无线通讯方式实现焊机与群控服务器的连接，群控服务器可连入企业局域网或互联网，授权的用户可以随时在网络可达的范围内通过浏览器直接访问群控系统。</w:t>
            </w:r>
          </w:p>
          <w:p w14:paraId="7A5B64B1"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w:t>
            </w:r>
            <w:r w:rsidRPr="00630420">
              <w:rPr>
                <w:rFonts w:ascii="仿宋" w:eastAsia="仿宋" w:hAnsi="仿宋" w:cs="宋体"/>
                <w:b w:val="0"/>
                <w:kern w:val="0"/>
                <w:szCs w:val="21"/>
                <w:lang w:bidi="ar"/>
              </w:rPr>
              <w:t>、群控系统可远程访问：将群控服务器连入计算机网络，可实现对群控系统的远程访问，并能根据需要设置不同的用户权限，加强软件的管理管理；</w:t>
            </w:r>
          </w:p>
          <w:p w14:paraId="1F32DC87"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3、</w:t>
            </w:r>
            <w:r w:rsidRPr="00630420">
              <w:rPr>
                <w:rFonts w:ascii="仿宋" w:eastAsia="仿宋" w:hAnsi="仿宋" w:cs="宋体"/>
                <w:b w:val="0"/>
                <w:kern w:val="0"/>
                <w:szCs w:val="21"/>
                <w:lang w:bidi="ar"/>
              </w:rPr>
              <w:t>焊接规范统一管理：可通过计算机对焊机设定一套或多套焊接规范，并能在给定范围内进行微调，防止焊工对焊接规范的误操作，同时减轻管理人员的工作量；</w:t>
            </w:r>
          </w:p>
          <w:p w14:paraId="7D42F50A"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4、</w:t>
            </w:r>
            <w:r w:rsidRPr="00630420">
              <w:rPr>
                <w:rFonts w:ascii="仿宋" w:eastAsia="仿宋" w:hAnsi="仿宋" w:cs="宋体"/>
                <w:b w:val="0"/>
                <w:kern w:val="0"/>
                <w:szCs w:val="21"/>
                <w:lang w:bidi="ar"/>
              </w:rPr>
              <w:t>焊接数据统计分析：可根据需要统计某段时间内每台焊机的有效焊接时间、焊材的消耗量、焊接的平均电压电流等数据，并可以Excel格式输出。有助于节省成本、防止焊材流失、优化质量管理；</w:t>
            </w:r>
          </w:p>
          <w:p w14:paraId="0CBF8436"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5、</w:t>
            </w:r>
            <w:r w:rsidRPr="00630420">
              <w:rPr>
                <w:rFonts w:ascii="仿宋" w:eastAsia="仿宋" w:hAnsi="仿宋" w:cs="宋体"/>
                <w:b w:val="0"/>
                <w:kern w:val="0"/>
                <w:szCs w:val="21"/>
                <w:lang w:bidi="ar"/>
              </w:rPr>
              <w:t>历史焊接数据查询：可调取某台焊机某段时间内的历史焊接数据，并以曲线形式显示，便于日后</w:t>
            </w:r>
            <w:proofErr w:type="gramStart"/>
            <w:r w:rsidRPr="00630420">
              <w:rPr>
                <w:rFonts w:ascii="仿宋" w:eastAsia="仿宋" w:hAnsi="仿宋" w:cs="宋体"/>
                <w:b w:val="0"/>
                <w:kern w:val="0"/>
                <w:szCs w:val="21"/>
                <w:lang w:bidi="ar"/>
              </w:rPr>
              <w:t>做相关</w:t>
            </w:r>
            <w:proofErr w:type="gramEnd"/>
            <w:r w:rsidRPr="00630420">
              <w:rPr>
                <w:rFonts w:ascii="仿宋" w:eastAsia="仿宋" w:hAnsi="仿宋" w:cs="宋体"/>
                <w:b w:val="0"/>
                <w:kern w:val="0"/>
                <w:szCs w:val="21"/>
                <w:lang w:bidi="ar"/>
              </w:rPr>
              <w:t>的产品追溯和生产管理；根据焊接波形的变化和记录的时间，可判定焊接缺陷发生的位置和程度；</w:t>
            </w:r>
          </w:p>
          <w:p w14:paraId="2A3FBD99" w14:textId="77777777" w:rsidR="00630420" w:rsidRPr="00630420" w:rsidRDefault="00630420" w:rsidP="005D4F10">
            <w:pP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lastRenderedPageBreak/>
              <w:t>▲6、投标人提供该系统生产厂家计算机软件著作权登记证书复印件并加盖厂家公章。</w:t>
            </w:r>
          </w:p>
          <w:p w14:paraId="6A594FFA" w14:textId="77777777" w:rsidR="00630420" w:rsidRPr="00630420" w:rsidRDefault="00630420" w:rsidP="005D4F10">
            <w:pP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▲7、投标人提供该系统生产厂家公安部信息系统安全等级保护2级及以上备案证明复印件并加盖厂家公章。</w:t>
            </w:r>
          </w:p>
        </w:tc>
      </w:tr>
      <w:tr w:rsidR="00630420" w:rsidRPr="00630420" w14:paraId="41697F8F"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55887303"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EB125E9"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焊工桌(带台虎钳)</w:t>
            </w:r>
          </w:p>
        </w:tc>
        <w:tc>
          <w:tcPr>
            <w:tcW w:w="6237" w:type="dxa"/>
            <w:tcBorders>
              <w:top w:val="single" w:sz="4" w:space="0" w:color="auto"/>
              <w:left w:val="nil"/>
              <w:bottom w:val="single" w:sz="4" w:space="0" w:color="auto"/>
              <w:right w:val="single" w:sz="4" w:space="0" w:color="auto"/>
            </w:tcBorders>
            <w:shd w:val="clear" w:color="auto" w:fill="auto"/>
            <w:vAlign w:val="center"/>
          </w:tcPr>
          <w:p w14:paraId="1D084419"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1、尺寸：长800mmx宽500mmx高750mn；</w:t>
            </w:r>
          </w:p>
          <w:p w14:paraId="61292E80"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2、桌面用10mm钢板，第二层用1.0mm铁板，离地200mn高；</w:t>
            </w:r>
          </w:p>
          <w:p w14:paraId="03E9BFEB"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3、</w:t>
            </w:r>
            <w:proofErr w:type="gramStart"/>
            <w:r w:rsidRPr="00630420">
              <w:rPr>
                <w:rFonts w:ascii="仿宋" w:eastAsia="仿宋" w:hAnsi="仿宋" w:cs="宋体" w:hint="eastAsia"/>
                <w:b w:val="0"/>
                <w:kern w:val="0"/>
                <w:szCs w:val="21"/>
                <w:lang w:bidi="ar"/>
              </w:rPr>
              <w:t>桌架用</w:t>
            </w:r>
            <w:proofErr w:type="gramEnd"/>
            <w:r w:rsidRPr="00630420">
              <w:rPr>
                <w:rFonts w:ascii="仿宋" w:eastAsia="仿宋" w:hAnsi="仿宋" w:cs="宋体" w:hint="eastAsia"/>
                <w:b w:val="0"/>
                <w:kern w:val="0"/>
                <w:szCs w:val="21"/>
                <w:lang w:bidi="ar"/>
              </w:rPr>
              <w:t>40x40方管。四脚焊扁铁脚垫；</w:t>
            </w:r>
          </w:p>
          <w:p w14:paraId="39743E90"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4、整体焊接成型。</w:t>
            </w:r>
          </w:p>
          <w:p w14:paraId="3B90E9E3"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5、</w:t>
            </w:r>
            <w:proofErr w:type="gramStart"/>
            <w:r w:rsidRPr="00630420">
              <w:rPr>
                <w:rFonts w:ascii="仿宋" w:eastAsia="仿宋" w:hAnsi="仿宋" w:cs="宋体" w:hint="eastAsia"/>
                <w:b w:val="0"/>
                <w:kern w:val="0"/>
                <w:szCs w:val="21"/>
                <w:lang w:bidi="ar"/>
              </w:rPr>
              <w:t>配钻虎钳</w:t>
            </w:r>
            <w:proofErr w:type="gramEnd"/>
            <w:r w:rsidRPr="00630420">
              <w:rPr>
                <w:rFonts w:ascii="仿宋" w:eastAsia="仿宋" w:hAnsi="仿宋" w:cs="宋体" w:hint="eastAsia"/>
                <w:b w:val="0"/>
                <w:kern w:val="0"/>
                <w:szCs w:val="21"/>
                <w:lang w:bidi="ar"/>
              </w:rPr>
              <w:t>孔、配虎钳。</w:t>
            </w:r>
          </w:p>
        </w:tc>
      </w:tr>
      <w:tr w:rsidR="00630420" w:rsidRPr="00630420" w14:paraId="10A2D2EE"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074F5F7A"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0B0E8C96"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看板</w:t>
            </w:r>
          </w:p>
        </w:tc>
        <w:tc>
          <w:tcPr>
            <w:tcW w:w="6237" w:type="dxa"/>
            <w:tcBorders>
              <w:top w:val="single" w:sz="4" w:space="0" w:color="auto"/>
              <w:left w:val="nil"/>
              <w:bottom w:val="single" w:sz="4" w:space="0" w:color="auto"/>
              <w:right w:val="single" w:sz="4" w:space="0" w:color="auto"/>
            </w:tcBorders>
            <w:shd w:val="clear" w:color="auto" w:fill="auto"/>
            <w:vAlign w:val="center"/>
          </w:tcPr>
          <w:p w14:paraId="483411FC"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1、根据业主要求定制。</w:t>
            </w:r>
          </w:p>
        </w:tc>
      </w:tr>
      <w:tr w:rsidR="00630420" w:rsidRPr="00630420" w14:paraId="6E294696"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5182BAE5"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1F48B324"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展示台</w:t>
            </w:r>
          </w:p>
        </w:tc>
        <w:tc>
          <w:tcPr>
            <w:tcW w:w="6237" w:type="dxa"/>
            <w:tcBorders>
              <w:top w:val="single" w:sz="4" w:space="0" w:color="auto"/>
              <w:left w:val="nil"/>
              <w:bottom w:val="single" w:sz="4" w:space="0" w:color="auto"/>
              <w:right w:val="single" w:sz="4" w:space="0" w:color="auto"/>
            </w:tcBorders>
            <w:shd w:val="clear" w:color="auto" w:fill="auto"/>
            <w:vAlign w:val="center"/>
          </w:tcPr>
          <w:p w14:paraId="430D3EA6"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1、铝合金底座、带玻璃。</w:t>
            </w:r>
          </w:p>
        </w:tc>
      </w:tr>
      <w:tr w:rsidR="00630420" w:rsidRPr="00630420" w14:paraId="71F8E9A3"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4085D1FE"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8D5CD85"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文化墙建设</w:t>
            </w:r>
          </w:p>
        </w:tc>
        <w:tc>
          <w:tcPr>
            <w:tcW w:w="6237" w:type="dxa"/>
            <w:tcBorders>
              <w:top w:val="single" w:sz="4" w:space="0" w:color="auto"/>
              <w:left w:val="nil"/>
              <w:bottom w:val="single" w:sz="4" w:space="0" w:color="auto"/>
              <w:right w:val="single" w:sz="4" w:space="0" w:color="auto"/>
            </w:tcBorders>
            <w:shd w:val="clear" w:color="auto" w:fill="auto"/>
            <w:vAlign w:val="center"/>
          </w:tcPr>
          <w:p w14:paraId="6D3A55C2"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1、根据现场业主要求定制。</w:t>
            </w:r>
          </w:p>
        </w:tc>
      </w:tr>
      <w:tr w:rsidR="00630420" w:rsidRPr="00630420" w14:paraId="14701ECB"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7527FD49"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1A2CC917"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炫染平台</w:t>
            </w:r>
          </w:p>
        </w:tc>
        <w:tc>
          <w:tcPr>
            <w:tcW w:w="6237" w:type="dxa"/>
            <w:tcBorders>
              <w:top w:val="single" w:sz="4" w:space="0" w:color="auto"/>
              <w:left w:val="nil"/>
              <w:bottom w:val="single" w:sz="4" w:space="0" w:color="auto"/>
              <w:right w:val="single" w:sz="4" w:space="0" w:color="auto"/>
            </w:tcBorders>
            <w:shd w:val="clear" w:color="auto" w:fill="auto"/>
            <w:vAlign w:val="center"/>
          </w:tcPr>
          <w:p w14:paraId="432B3CAA"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一、整体设计</w:t>
            </w:r>
          </w:p>
          <w:p w14:paraId="6CC32045"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1、整机采用86 英寸液晶显示器，整机采用UHD超高清LED 液晶屏显示比例16:9，分辨率3840*2160。</w:t>
            </w:r>
          </w:p>
          <w:p w14:paraId="14B9E118"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▲2、嵌入式系统版本不低于Android9.0，内存≥2GB，存储空间≥8GB。（提供国家权威部门出具的检测报告复印件）</w:t>
            </w:r>
          </w:p>
          <w:p w14:paraId="39FD0A18"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3、支持红外触控，支持Windows系统中进行20点或以上触控，</w:t>
            </w:r>
            <w:proofErr w:type="gramStart"/>
            <w:r w:rsidRPr="00630420">
              <w:rPr>
                <w:rFonts w:ascii="仿宋" w:eastAsia="仿宋" w:hAnsi="仿宋" w:cs="宋体" w:hint="eastAsia"/>
                <w:i w:val="0"/>
                <w:kern w:val="0"/>
                <w:sz w:val="21"/>
                <w:szCs w:val="21"/>
                <w:lang w:eastAsia="zh-CN" w:bidi="ar"/>
              </w:rPr>
              <w:t>安卓系统</w:t>
            </w:r>
            <w:proofErr w:type="gramEnd"/>
            <w:r w:rsidRPr="00630420">
              <w:rPr>
                <w:rFonts w:ascii="仿宋" w:eastAsia="仿宋" w:hAnsi="仿宋" w:cs="宋体" w:hint="eastAsia"/>
                <w:i w:val="0"/>
                <w:kern w:val="0"/>
                <w:sz w:val="21"/>
                <w:szCs w:val="21"/>
                <w:lang w:eastAsia="zh-CN" w:bidi="ar"/>
              </w:rPr>
              <w:t>中进行 10 点或以上触控，支持红外笔书写，触摸屏在照度100k lux 环境下可正常工作。触摸分辨率32768×32768。触摸响应时间≤4ms。触摸最小识别物≤3mm。</w:t>
            </w:r>
          </w:p>
          <w:p w14:paraId="3B791349"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4、支持传屏功能，可以将外部电脑的屏幕画面通过无线方式传输到整机上显示。</w:t>
            </w:r>
          </w:p>
          <w:p w14:paraId="2EE5A5D2"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5、 Wi-Fi和AP热点均支持频段 2.4GHz/5GHz ，满足IEEE 802.11 a/b/g/n/ac标准，Wi-Fi和AP热点工作距离≥12m。</w:t>
            </w:r>
          </w:p>
          <w:p w14:paraId="3B173C03"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6、整机具备至少6个前置按键，实现老师开关机、待机、调出中控菜单、音量+/-、护眼、录屏的操作</w:t>
            </w:r>
          </w:p>
          <w:p w14:paraId="056606F3"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7、整机</w:t>
            </w:r>
            <w:proofErr w:type="gramStart"/>
            <w:r w:rsidRPr="00630420">
              <w:rPr>
                <w:rFonts w:ascii="仿宋" w:eastAsia="仿宋" w:hAnsi="仿宋" w:cs="宋体" w:hint="eastAsia"/>
                <w:i w:val="0"/>
                <w:kern w:val="0"/>
                <w:sz w:val="21"/>
                <w:szCs w:val="21"/>
                <w:lang w:eastAsia="zh-CN" w:bidi="ar"/>
              </w:rPr>
              <w:t>内置非</w:t>
            </w:r>
            <w:proofErr w:type="gramEnd"/>
            <w:r w:rsidRPr="00630420">
              <w:rPr>
                <w:rFonts w:ascii="仿宋" w:eastAsia="仿宋" w:hAnsi="仿宋" w:cs="宋体" w:hint="eastAsia"/>
                <w:i w:val="0"/>
                <w:kern w:val="0"/>
                <w:sz w:val="21"/>
                <w:szCs w:val="21"/>
                <w:lang w:eastAsia="zh-CN" w:bidi="ar"/>
              </w:rPr>
              <w:t xml:space="preserve">独立的高清摄像头，可拍摄不低于 800 </w:t>
            </w:r>
            <w:proofErr w:type="gramStart"/>
            <w:r w:rsidRPr="00630420">
              <w:rPr>
                <w:rFonts w:ascii="仿宋" w:eastAsia="仿宋" w:hAnsi="仿宋" w:cs="宋体" w:hint="eastAsia"/>
                <w:i w:val="0"/>
                <w:kern w:val="0"/>
                <w:sz w:val="21"/>
                <w:szCs w:val="21"/>
                <w:lang w:eastAsia="zh-CN" w:bidi="ar"/>
              </w:rPr>
              <w:t>万像</w:t>
            </w:r>
            <w:proofErr w:type="gramEnd"/>
            <w:r w:rsidRPr="00630420">
              <w:rPr>
                <w:rFonts w:ascii="仿宋" w:eastAsia="仿宋" w:hAnsi="仿宋" w:cs="宋体" w:hint="eastAsia"/>
                <w:i w:val="0"/>
                <w:kern w:val="0"/>
                <w:sz w:val="21"/>
                <w:szCs w:val="21"/>
                <w:lang w:eastAsia="zh-CN" w:bidi="ar"/>
              </w:rPr>
              <w:t>素数的照片，支持</w:t>
            </w:r>
            <w:proofErr w:type="gramStart"/>
            <w:r w:rsidRPr="00630420">
              <w:rPr>
                <w:rFonts w:ascii="仿宋" w:eastAsia="仿宋" w:hAnsi="仿宋" w:cs="宋体" w:hint="eastAsia"/>
                <w:i w:val="0"/>
                <w:kern w:val="0"/>
                <w:sz w:val="21"/>
                <w:szCs w:val="21"/>
                <w:lang w:eastAsia="zh-CN" w:bidi="ar"/>
              </w:rPr>
              <w:t>远程巡课应用</w:t>
            </w:r>
            <w:proofErr w:type="gramEnd"/>
            <w:r w:rsidRPr="00630420">
              <w:rPr>
                <w:rFonts w:ascii="仿宋" w:eastAsia="仿宋" w:hAnsi="仿宋" w:cs="宋体" w:hint="eastAsia"/>
                <w:i w:val="0"/>
                <w:kern w:val="0"/>
                <w:sz w:val="21"/>
                <w:szCs w:val="21"/>
                <w:lang w:eastAsia="zh-CN" w:bidi="ar"/>
              </w:rPr>
              <w:t>，PC通道下支持通过视频展台软件调用摄像头进行二</w:t>
            </w:r>
            <w:proofErr w:type="gramStart"/>
            <w:r w:rsidRPr="00630420">
              <w:rPr>
                <w:rFonts w:ascii="仿宋" w:eastAsia="仿宋" w:hAnsi="仿宋" w:cs="宋体" w:hint="eastAsia"/>
                <w:i w:val="0"/>
                <w:kern w:val="0"/>
                <w:sz w:val="21"/>
                <w:szCs w:val="21"/>
                <w:lang w:eastAsia="zh-CN" w:bidi="ar"/>
              </w:rPr>
              <w:t>维码扫码</w:t>
            </w:r>
            <w:proofErr w:type="gramEnd"/>
            <w:r w:rsidRPr="00630420">
              <w:rPr>
                <w:rFonts w:ascii="仿宋" w:eastAsia="仿宋" w:hAnsi="仿宋" w:cs="宋体" w:hint="eastAsia"/>
                <w:i w:val="0"/>
                <w:kern w:val="0"/>
                <w:sz w:val="21"/>
                <w:szCs w:val="21"/>
                <w:lang w:eastAsia="zh-CN" w:bidi="ar"/>
              </w:rPr>
              <w:t>识别。</w:t>
            </w:r>
          </w:p>
          <w:p w14:paraId="3625532C"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▲8、整机</w:t>
            </w:r>
            <w:proofErr w:type="gramStart"/>
            <w:r w:rsidRPr="00630420">
              <w:rPr>
                <w:rFonts w:ascii="仿宋" w:eastAsia="仿宋" w:hAnsi="仿宋" w:cs="宋体" w:hint="eastAsia"/>
                <w:i w:val="0"/>
                <w:kern w:val="0"/>
                <w:sz w:val="21"/>
                <w:szCs w:val="21"/>
                <w:lang w:eastAsia="zh-CN" w:bidi="ar"/>
              </w:rPr>
              <w:t>内置非</w:t>
            </w:r>
            <w:proofErr w:type="gramEnd"/>
            <w:r w:rsidRPr="00630420">
              <w:rPr>
                <w:rFonts w:ascii="仿宋" w:eastAsia="仿宋" w:hAnsi="仿宋" w:cs="宋体" w:hint="eastAsia"/>
                <w:i w:val="0"/>
                <w:kern w:val="0"/>
                <w:sz w:val="21"/>
                <w:szCs w:val="21"/>
                <w:lang w:eastAsia="zh-CN" w:bidi="ar"/>
              </w:rPr>
              <w:t>独立外扩展的阵列麦克风，可用于对教室环境音频进行采集，拾音距离≥12m。（提供国家权威部门出具的检测报告复印件）</w:t>
            </w:r>
          </w:p>
          <w:p w14:paraId="50F48FFB"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9、外接电脑设备连接整机且触摸信号连通时，外接电脑设备可直接读取整机前置USB接口的移动存储设备数据，连接整机前置USB接口的翻页笔和</w:t>
            </w:r>
            <w:proofErr w:type="gramStart"/>
            <w:r w:rsidRPr="00630420">
              <w:rPr>
                <w:rFonts w:ascii="仿宋" w:eastAsia="仿宋" w:hAnsi="仿宋" w:cs="宋体" w:hint="eastAsia"/>
                <w:i w:val="0"/>
                <w:kern w:val="0"/>
                <w:sz w:val="21"/>
                <w:szCs w:val="21"/>
                <w:lang w:eastAsia="zh-CN" w:bidi="ar"/>
              </w:rPr>
              <w:t>无线键鼠可</w:t>
            </w:r>
            <w:proofErr w:type="gramEnd"/>
            <w:r w:rsidRPr="00630420">
              <w:rPr>
                <w:rFonts w:ascii="仿宋" w:eastAsia="仿宋" w:hAnsi="仿宋" w:cs="宋体" w:hint="eastAsia"/>
                <w:i w:val="0"/>
                <w:kern w:val="0"/>
                <w:sz w:val="21"/>
                <w:szCs w:val="21"/>
                <w:lang w:eastAsia="zh-CN" w:bidi="ar"/>
              </w:rPr>
              <w:t>直接使用于外接电脑。</w:t>
            </w:r>
          </w:p>
          <w:p w14:paraId="51447795"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▲10、所投平台生产厂商温室气体核查符合ISO14064低碳体系标准的相关要求，需提供证明材料并加盖厂家公章。</w:t>
            </w:r>
          </w:p>
          <w:p w14:paraId="4AAC8271" w14:textId="18B469B7" w:rsidR="00630420" w:rsidRPr="00630420" w:rsidRDefault="00630420" w:rsidP="005D4F10">
            <w:pPr>
              <w:textAlignment w:val="center"/>
              <w:rPr>
                <w:rFonts w:ascii="仿宋" w:eastAsia="仿宋" w:hAnsi="仿宋"/>
                <w:i w:val="0"/>
                <w:sz w:val="21"/>
                <w:szCs w:val="21"/>
                <w:lang w:eastAsia="zh-CN"/>
              </w:rPr>
            </w:pPr>
            <w:r w:rsidRPr="00630420">
              <w:rPr>
                <w:rFonts w:ascii="仿宋" w:eastAsia="仿宋" w:hAnsi="仿宋" w:cs="宋体" w:hint="eastAsia"/>
                <w:i w:val="0"/>
                <w:kern w:val="0"/>
                <w:sz w:val="21"/>
                <w:szCs w:val="21"/>
                <w:lang w:eastAsia="zh-CN" w:bidi="ar"/>
              </w:rPr>
              <w:t>▲11、所投平台通过</w:t>
            </w:r>
            <w:r w:rsidR="00F1221F">
              <w:rPr>
                <w:rFonts w:ascii="仿宋" w:eastAsia="仿宋" w:hAnsi="仿宋" w:cs="宋体" w:hint="eastAsia"/>
                <w:i w:val="0"/>
                <w:kern w:val="0"/>
                <w:sz w:val="21"/>
                <w:szCs w:val="21"/>
                <w:lang w:eastAsia="zh-CN" w:bidi="ar"/>
              </w:rPr>
              <w:t>国家</w:t>
            </w:r>
            <w:r w:rsidRPr="00630420">
              <w:rPr>
                <w:rFonts w:ascii="仿宋" w:eastAsia="仿宋" w:hAnsi="仿宋" w:cs="宋体" w:hint="eastAsia"/>
                <w:i w:val="0"/>
                <w:kern w:val="0"/>
                <w:sz w:val="21"/>
                <w:szCs w:val="21"/>
                <w:lang w:eastAsia="zh-CN" w:bidi="ar"/>
              </w:rPr>
              <w:t>权威部门测试，人眼视觉舒适度（VICO）等级为A级及以上，需提供证明材料并加盖厂家公章。</w:t>
            </w:r>
          </w:p>
          <w:p w14:paraId="571517CB" w14:textId="77777777" w:rsidR="00630420" w:rsidRPr="00630420" w:rsidRDefault="00630420" w:rsidP="005D4F10">
            <w:pPr>
              <w:textAlignment w:val="center"/>
              <w:rPr>
                <w:rFonts w:ascii="仿宋" w:eastAsia="仿宋" w:hAnsi="仿宋" w:cs="宋体"/>
                <w:b/>
                <w:bCs/>
                <w:i w:val="0"/>
                <w:kern w:val="0"/>
                <w:sz w:val="21"/>
                <w:szCs w:val="21"/>
                <w:lang w:eastAsia="zh-CN" w:bidi="ar"/>
              </w:rPr>
            </w:pPr>
            <w:r w:rsidRPr="00630420">
              <w:rPr>
                <w:rFonts w:ascii="仿宋" w:eastAsia="仿宋" w:hAnsi="仿宋" w:cs="宋体" w:hint="eastAsia"/>
                <w:b/>
                <w:bCs/>
                <w:i w:val="0"/>
                <w:kern w:val="0"/>
                <w:sz w:val="21"/>
                <w:szCs w:val="21"/>
                <w:lang w:eastAsia="zh-CN" w:bidi="ar"/>
              </w:rPr>
              <w:t>支架：</w:t>
            </w:r>
          </w:p>
          <w:p w14:paraId="5F3EB26B"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1、支撑立杆采用壁厚≥1.8mm方通冷轧钢材质，表面黑色喷涂</w:t>
            </w:r>
          </w:p>
          <w:p w14:paraId="034F8D63" w14:textId="77777777" w:rsidR="00630420" w:rsidRPr="00630420" w:rsidRDefault="00630420" w:rsidP="005D4F10">
            <w:pPr>
              <w:textAlignment w:val="center"/>
              <w:rPr>
                <w:rFonts w:ascii="仿宋" w:eastAsia="仿宋" w:hAnsi="仿宋" w:cs="宋体"/>
                <w:i w:val="0"/>
                <w:kern w:val="0"/>
                <w:sz w:val="21"/>
                <w:szCs w:val="21"/>
                <w:lang w:eastAsia="zh-CN" w:bidi="ar"/>
              </w:rPr>
            </w:pPr>
            <w:r w:rsidRPr="00630420">
              <w:rPr>
                <w:rFonts w:ascii="仿宋" w:eastAsia="仿宋" w:hAnsi="仿宋" w:cs="宋体" w:hint="eastAsia"/>
                <w:i w:val="0"/>
                <w:kern w:val="0"/>
                <w:sz w:val="21"/>
                <w:szCs w:val="21"/>
                <w:lang w:eastAsia="zh-CN" w:bidi="ar"/>
              </w:rPr>
              <w:t>2、脚轮为万向轮，聚氨酯(PU)材质，</w:t>
            </w:r>
            <w:proofErr w:type="gramStart"/>
            <w:r w:rsidRPr="00630420">
              <w:rPr>
                <w:rFonts w:ascii="仿宋" w:eastAsia="仿宋" w:hAnsi="仿宋" w:cs="宋体" w:hint="eastAsia"/>
                <w:i w:val="0"/>
                <w:kern w:val="0"/>
                <w:sz w:val="21"/>
                <w:szCs w:val="21"/>
                <w:lang w:eastAsia="zh-CN" w:bidi="ar"/>
              </w:rPr>
              <w:t>均带脚刹</w:t>
            </w:r>
            <w:proofErr w:type="gramEnd"/>
            <w:r w:rsidRPr="00630420">
              <w:rPr>
                <w:rFonts w:ascii="仿宋" w:eastAsia="仿宋" w:hAnsi="仿宋" w:cs="宋体" w:hint="eastAsia"/>
                <w:i w:val="0"/>
                <w:kern w:val="0"/>
                <w:sz w:val="21"/>
                <w:szCs w:val="21"/>
                <w:lang w:eastAsia="zh-CN" w:bidi="ar"/>
              </w:rPr>
              <w:t>，直径不小于575mm；</w:t>
            </w:r>
            <w:r w:rsidRPr="00630420">
              <w:rPr>
                <w:rFonts w:ascii="仿宋" w:eastAsia="仿宋" w:hAnsi="仿宋" w:cs="宋体" w:hint="eastAsia"/>
                <w:i w:val="0"/>
                <w:kern w:val="0"/>
                <w:sz w:val="21"/>
                <w:szCs w:val="21"/>
                <w:lang w:eastAsia="zh-CN" w:bidi="ar"/>
              </w:rPr>
              <w:lastRenderedPageBreak/>
              <w:t>脚轮中心距横向≥1115mm，纵向≥627mm。</w:t>
            </w:r>
          </w:p>
          <w:p w14:paraId="1DEFD2A1"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3、承挂≥100kg，壁挂高度可调；整体高度≥1597mm；</w:t>
            </w:r>
          </w:p>
        </w:tc>
      </w:tr>
      <w:tr w:rsidR="00630420" w:rsidRPr="00630420" w14:paraId="0FBFC018"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2C5A13FC"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16BD73E8"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摄像头1</w:t>
            </w:r>
          </w:p>
        </w:tc>
        <w:tc>
          <w:tcPr>
            <w:tcW w:w="6237" w:type="dxa"/>
            <w:tcBorders>
              <w:top w:val="single" w:sz="4" w:space="0" w:color="auto"/>
              <w:left w:val="nil"/>
              <w:bottom w:val="single" w:sz="4" w:space="0" w:color="auto"/>
              <w:right w:val="single" w:sz="4" w:space="0" w:color="auto"/>
            </w:tcBorders>
            <w:shd w:val="clear" w:color="auto" w:fill="auto"/>
            <w:vAlign w:val="center"/>
          </w:tcPr>
          <w:p w14:paraId="7D143816"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1、最高分辨率可达2560 × 1440 @25 fps，在该分辨率下可输出实时图像。</w:t>
            </w:r>
          </w:p>
          <w:p w14:paraId="0BB895A9"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2、支持背光补偿，强光抑制，3D数字降噪，120 dB宽动态，适应不同监控环境。支持ROI感兴趣区域增强编码，支持Smart265/264编码，可根据场景情况自适应调整码率分配。</w:t>
            </w:r>
          </w:p>
          <w:p w14:paraId="43523D00"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3、支持最大256 GB Micro SD/Micro SDHC/Micro SDXC卡本地存储。</w:t>
            </w:r>
          </w:p>
          <w:p w14:paraId="44FB0337"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4、1个内置麦克风，高清拾音。</w:t>
            </w:r>
          </w:p>
          <w:p w14:paraId="6CB72321"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5、调节角度：水平：0°~360°，垂直：0°~75°，垂直：0°~360°</w:t>
            </w:r>
          </w:p>
          <w:p w14:paraId="48CB9423"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焦距&amp;视场角：2.8 mm，水平视场角：98.2°，垂直视场角：54.6°，对角线视场角：115.2°。</w:t>
            </w:r>
          </w:p>
          <w:p w14:paraId="44FED2D0"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6、DC：12 V ± 25%，支持防反接保护。</w:t>
            </w:r>
          </w:p>
          <w:p w14:paraId="7EEA5611"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7、外壳材质底座组件塑料，其余金属，防护IP66。</w:t>
            </w:r>
          </w:p>
          <w:p w14:paraId="7EF4C894"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8、产品尺寸：</w:t>
            </w:r>
            <w:r w:rsidRPr="00630420">
              <w:rPr>
                <w:rFonts w:cs="宋体" w:hint="eastAsia"/>
                <w:b w:val="0"/>
                <w:kern w:val="0"/>
                <w:szCs w:val="21"/>
                <w:lang w:bidi="ar"/>
              </w:rPr>
              <w:t>Ø</w:t>
            </w:r>
            <w:r w:rsidRPr="00630420">
              <w:rPr>
                <w:rFonts w:ascii="仿宋" w:eastAsia="仿宋" w:hAnsi="仿宋" w:cs="宋体" w:hint="eastAsia"/>
                <w:b w:val="0"/>
                <w:kern w:val="0"/>
                <w:szCs w:val="21"/>
                <w:lang w:bidi="ar"/>
              </w:rPr>
              <w:t>127 × 96 mm，设备重量460g。</w:t>
            </w:r>
          </w:p>
        </w:tc>
      </w:tr>
      <w:tr w:rsidR="00630420" w:rsidRPr="00630420" w14:paraId="1E8B255A" w14:textId="77777777" w:rsidTr="00630420">
        <w:trPr>
          <w:trHeight w:val="1961"/>
          <w:jc w:val="center"/>
        </w:trPr>
        <w:tc>
          <w:tcPr>
            <w:tcW w:w="639" w:type="dxa"/>
            <w:tcBorders>
              <w:top w:val="single" w:sz="4" w:space="0" w:color="auto"/>
              <w:left w:val="single" w:sz="4" w:space="0" w:color="auto"/>
              <w:bottom w:val="single" w:sz="4" w:space="0" w:color="auto"/>
              <w:right w:val="single" w:sz="4" w:space="0" w:color="auto"/>
            </w:tcBorders>
            <w:vAlign w:val="center"/>
          </w:tcPr>
          <w:p w14:paraId="4A39029A"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0825BC65"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摄像头电源</w:t>
            </w:r>
          </w:p>
        </w:tc>
        <w:tc>
          <w:tcPr>
            <w:tcW w:w="6237" w:type="dxa"/>
            <w:tcBorders>
              <w:top w:val="single" w:sz="4" w:space="0" w:color="auto"/>
              <w:left w:val="nil"/>
              <w:bottom w:val="single" w:sz="4" w:space="0" w:color="auto"/>
              <w:right w:val="single" w:sz="4" w:space="0" w:color="auto"/>
            </w:tcBorders>
            <w:shd w:val="clear" w:color="auto" w:fill="auto"/>
            <w:vAlign w:val="center"/>
          </w:tcPr>
          <w:p w14:paraId="2AB91821"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1、为通用交流全电压输入稳压开关电源，具备短路保护、过流保护、输出过压保护等多种保护功能。</w:t>
            </w:r>
          </w:p>
          <w:p w14:paraId="19DF6EA0"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2、纹波/噪声120mVp-p。</w:t>
            </w:r>
          </w:p>
          <w:p w14:paraId="2BA3B24A"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3、输入接口3C插头，输入规格AC180V~260V，50Hz，0.6A。</w:t>
            </w:r>
          </w:p>
          <w:p w14:paraId="41FB8345"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4、输出接口形式</w:t>
            </w:r>
            <w:r w:rsidRPr="00630420">
              <w:rPr>
                <w:rFonts w:cs="宋体" w:hint="eastAsia"/>
                <w:b w:val="0"/>
                <w:kern w:val="0"/>
                <w:szCs w:val="21"/>
                <w:lang w:bidi="ar"/>
              </w:rPr>
              <w:t>ø</w:t>
            </w:r>
            <w:r w:rsidRPr="00630420">
              <w:rPr>
                <w:rFonts w:ascii="仿宋" w:eastAsia="仿宋" w:hAnsi="仿宋" w:cs="宋体" w:hint="eastAsia"/>
                <w:b w:val="0"/>
                <w:kern w:val="0"/>
                <w:szCs w:val="21"/>
                <w:lang w:bidi="ar"/>
              </w:rPr>
              <w:t>5.5×2.1×11mm，输出规格DC12V/2A，输出功率24W Max。</w:t>
            </w:r>
          </w:p>
          <w:p w14:paraId="68E7C55B"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5、产品尺寸（Mm）133(L)*80.0(W)*33.0(H)。</w:t>
            </w:r>
          </w:p>
        </w:tc>
      </w:tr>
      <w:tr w:rsidR="00630420" w:rsidRPr="00630420" w14:paraId="1F8F340E" w14:textId="77777777" w:rsidTr="00630420">
        <w:trPr>
          <w:trHeight w:val="2358"/>
          <w:jc w:val="center"/>
        </w:trPr>
        <w:tc>
          <w:tcPr>
            <w:tcW w:w="639" w:type="dxa"/>
            <w:tcBorders>
              <w:top w:val="single" w:sz="4" w:space="0" w:color="auto"/>
              <w:left w:val="single" w:sz="4" w:space="0" w:color="auto"/>
              <w:bottom w:val="single" w:sz="4" w:space="0" w:color="auto"/>
              <w:right w:val="single" w:sz="4" w:space="0" w:color="auto"/>
            </w:tcBorders>
            <w:vAlign w:val="center"/>
          </w:tcPr>
          <w:p w14:paraId="5B24B9BF"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AF6BC3D"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摄像头2</w:t>
            </w:r>
          </w:p>
        </w:tc>
        <w:tc>
          <w:tcPr>
            <w:tcW w:w="6237" w:type="dxa"/>
            <w:tcBorders>
              <w:top w:val="single" w:sz="4" w:space="0" w:color="auto"/>
              <w:left w:val="nil"/>
              <w:bottom w:val="single" w:sz="4" w:space="0" w:color="auto"/>
              <w:right w:val="single" w:sz="4" w:space="0" w:color="auto"/>
            </w:tcBorders>
            <w:shd w:val="clear" w:color="auto" w:fill="auto"/>
            <w:vAlign w:val="center"/>
          </w:tcPr>
          <w:p w14:paraId="56A0408F"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1、高清红外筒机，最大分辨率和</w:t>
            </w:r>
            <w:proofErr w:type="gramStart"/>
            <w:r w:rsidRPr="00630420">
              <w:rPr>
                <w:rFonts w:ascii="仿宋" w:eastAsia="仿宋" w:hAnsi="仿宋" w:cs="宋体" w:hint="eastAsia"/>
                <w:b w:val="0"/>
                <w:kern w:val="0"/>
                <w:szCs w:val="21"/>
                <w:lang w:bidi="ar"/>
              </w:rPr>
              <w:t>帧率</w:t>
            </w:r>
            <w:proofErr w:type="gramEnd"/>
            <w:r w:rsidRPr="00630420">
              <w:rPr>
                <w:rFonts w:ascii="仿宋" w:eastAsia="仿宋" w:hAnsi="仿宋" w:cs="宋体" w:hint="eastAsia"/>
                <w:b w:val="0"/>
                <w:kern w:val="0"/>
                <w:szCs w:val="21"/>
                <w:lang w:bidi="ar"/>
              </w:rPr>
              <w:t>≥1920x1080@25fps，最低照度彩色≤0.01 lx，视频压缩标准</w:t>
            </w:r>
            <w:proofErr w:type="gramStart"/>
            <w:r w:rsidRPr="00630420">
              <w:rPr>
                <w:rFonts w:ascii="仿宋" w:eastAsia="仿宋" w:hAnsi="仿宋" w:cs="宋体" w:hint="eastAsia"/>
                <w:b w:val="0"/>
                <w:kern w:val="0"/>
                <w:szCs w:val="21"/>
                <w:lang w:bidi="ar"/>
              </w:rPr>
              <w:t>需支持</w:t>
            </w:r>
            <w:proofErr w:type="gramEnd"/>
            <w:r w:rsidRPr="00630420">
              <w:rPr>
                <w:rFonts w:ascii="仿宋" w:eastAsia="仿宋" w:hAnsi="仿宋" w:cs="宋体" w:hint="eastAsia"/>
                <w:b w:val="0"/>
                <w:kern w:val="0"/>
                <w:szCs w:val="21"/>
                <w:lang w:bidi="ar"/>
              </w:rPr>
              <w:t>H.265和H.264；</w:t>
            </w:r>
          </w:p>
          <w:p w14:paraId="5CD983F7"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 支持记录系统操作、配置操作、数据操作、事件操作、异常状态、用户管理、清空日志八种类型的日志信息。可按照主类型、次类型、开始时间、结束时间搜索日志，</w:t>
            </w:r>
            <w:proofErr w:type="gramStart"/>
            <w:r w:rsidRPr="00630420">
              <w:rPr>
                <w:rFonts w:ascii="仿宋" w:eastAsia="仿宋" w:hAnsi="仿宋" w:cs="宋体" w:hint="eastAsia"/>
                <w:b w:val="0"/>
                <w:kern w:val="0"/>
                <w:szCs w:val="21"/>
                <w:lang w:bidi="ar"/>
              </w:rPr>
              <w:t>主类型</w:t>
            </w:r>
            <w:proofErr w:type="gramEnd"/>
            <w:r w:rsidRPr="00630420">
              <w:rPr>
                <w:rFonts w:ascii="仿宋" w:eastAsia="仿宋" w:hAnsi="仿宋" w:cs="宋体" w:hint="eastAsia"/>
                <w:b w:val="0"/>
                <w:kern w:val="0"/>
                <w:szCs w:val="21"/>
                <w:lang w:bidi="ar"/>
              </w:rPr>
              <w:t>有全部类型、报警、异常、操作、信息五种类型；次类型可在</w:t>
            </w:r>
            <w:proofErr w:type="gramStart"/>
            <w:r w:rsidRPr="00630420">
              <w:rPr>
                <w:rFonts w:ascii="仿宋" w:eastAsia="仿宋" w:hAnsi="仿宋" w:cs="宋体" w:hint="eastAsia"/>
                <w:b w:val="0"/>
                <w:kern w:val="0"/>
                <w:szCs w:val="21"/>
                <w:lang w:bidi="ar"/>
              </w:rPr>
              <w:t>主类型</w:t>
            </w:r>
            <w:proofErr w:type="gramEnd"/>
            <w:r w:rsidRPr="00630420">
              <w:rPr>
                <w:rFonts w:ascii="仿宋" w:eastAsia="仿宋" w:hAnsi="仿宋" w:cs="宋体" w:hint="eastAsia"/>
                <w:b w:val="0"/>
                <w:kern w:val="0"/>
                <w:szCs w:val="21"/>
                <w:lang w:bidi="ar"/>
              </w:rPr>
              <w:t xml:space="preserve">限定范围内按功能细分搜索的日志范围 </w:t>
            </w:r>
          </w:p>
          <w:p w14:paraId="1FA888A7"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3、 具有≥1个网口、支持POE供电,红外补光距离需≥30米，防护等级需≥IP67。</w:t>
            </w:r>
          </w:p>
        </w:tc>
      </w:tr>
      <w:tr w:rsidR="00630420" w:rsidRPr="00630420" w14:paraId="36358973" w14:textId="77777777" w:rsidTr="00630420">
        <w:trPr>
          <w:trHeight w:val="274"/>
          <w:jc w:val="center"/>
        </w:trPr>
        <w:tc>
          <w:tcPr>
            <w:tcW w:w="639" w:type="dxa"/>
            <w:tcBorders>
              <w:top w:val="single" w:sz="4" w:space="0" w:color="auto"/>
              <w:left w:val="single" w:sz="4" w:space="0" w:color="auto"/>
              <w:bottom w:val="single" w:sz="4" w:space="0" w:color="auto"/>
              <w:right w:val="single" w:sz="4" w:space="0" w:color="auto"/>
            </w:tcBorders>
            <w:vAlign w:val="center"/>
          </w:tcPr>
          <w:p w14:paraId="53CCB834"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FC388CA"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硬盘录像机</w:t>
            </w:r>
          </w:p>
        </w:tc>
        <w:tc>
          <w:tcPr>
            <w:tcW w:w="6237" w:type="dxa"/>
            <w:tcBorders>
              <w:top w:val="single" w:sz="4" w:space="0" w:color="auto"/>
              <w:left w:val="nil"/>
              <w:bottom w:val="single" w:sz="4" w:space="0" w:color="auto"/>
              <w:right w:val="single" w:sz="4" w:space="0" w:color="auto"/>
            </w:tcBorders>
            <w:shd w:val="clear" w:color="auto" w:fill="auto"/>
            <w:vAlign w:val="center"/>
          </w:tcPr>
          <w:p w14:paraId="3B63AEC9"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1、最大支持800</w:t>
            </w:r>
            <w:proofErr w:type="gramStart"/>
            <w:r w:rsidRPr="00630420">
              <w:rPr>
                <w:rFonts w:ascii="仿宋" w:eastAsia="仿宋" w:hAnsi="仿宋" w:cs="宋体" w:hint="eastAsia"/>
                <w:b w:val="0"/>
                <w:kern w:val="0"/>
                <w:szCs w:val="21"/>
                <w:lang w:bidi="ar"/>
              </w:rPr>
              <w:t>万像</w:t>
            </w:r>
            <w:proofErr w:type="gramEnd"/>
            <w:r w:rsidRPr="00630420">
              <w:rPr>
                <w:rFonts w:ascii="仿宋" w:eastAsia="仿宋" w:hAnsi="仿宋" w:cs="宋体" w:hint="eastAsia"/>
                <w:b w:val="0"/>
                <w:kern w:val="0"/>
                <w:szCs w:val="21"/>
                <w:lang w:bidi="ar"/>
              </w:rPr>
              <w:t>素高清网络视频的预览、存储与回放</w:t>
            </w:r>
          </w:p>
          <w:p w14:paraId="7A35232B"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2、支持IP设备集中管理，包括IP设备参数配置、信息的导入/导出和升级等功能</w:t>
            </w:r>
          </w:p>
          <w:p w14:paraId="639313C4"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3、支持H.265高效视频编码</w:t>
            </w:r>
            <w:proofErr w:type="gramStart"/>
            <w:r w:rsidRPr="00630420">
              <w:rPr>
                <w:rFonts w:ascii="仿宋" w:eastAsia="仿宋" w:hAnsi="仿宋" w:cs="宋体" w:hint="eastAsia"/>
                <w:b w:val="0"/>
                <w:kern w:val="0"/>
                <w:szCs w:val="21"/>
                <w:lang w:bidi="ar"/>
              </w:rPr>
              <w:t>码</w:t>
            </w:r>
            <w:proofErr w:type="gramEnd"/>
            <w:r w:rsidRPr="00630420">
              <w:rPr>
                <w:rFonts w:ascii="仿宋" w:eastAsia="仿宋" w:hAnsi="仿宋" w:cs="宋体" w:hint="eastAsia"/>
                <w:b w:val="0"/>
                <w:kern w:val="0"/>
                <w:szCs w:val="21"/>
                <w:lang w:bidi="ar"/>
              </w:rPr>
              <w:t>流，支持H.265、H.264、MPEG4网络设备混合接入</w:t>
            </w:r>
          </w:p>
          <w:p w14:paraId="1C6A3CAB"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4、支持HDMI与VGA同源输出，支持HDMI接口4K超高</w:t>
            </w:r>
            <w:proofErr w:type="gramStart"/>
            <w:r w:rsidRPr="00630420">
              <w:rPr>
                <w:rFonts w:ascii="仿宋" w:eastAsia="仿宋" w:hAnsi="仿宋" w:cs="宋体" w:hint="eastAsia"/>
                <w:b w:val="0"/>
                <w:kern w:val="0"/>
                <w:szCs w:val="21"/>
                <w:lang w:bidi="ar"/>
              </w:rPr>
              <w:t>清显示</w:t>
            </w:r>
            <w:proofErr w:type="gramEnd"/>
            <w:r w:rsidRPr="00630420">
              <w:rPr>
                <w:rFonts w:ascii="仿宋" w:eastAsia="仿宋" w:hAnsi="仿宋" w:cs="宋体" w:hint="eastAsia"/>
                <w:b w:val="0"/>
                <w:kern w:val="0"/>
                <w:szCs w:val="21"/>
                <w:lang w:bidi="ar"/>
              </w:rPr>
              <w:t>输出，支持VGA接口高清1080p显示输出</w:t>
            </w:r>
          </w:p>
          <w:p w14:paraId="32A62644"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5、便捷的UI操作界面，支持一键添加IP设备以及一键开启录像功能</w:t>
            </w:r>
          </w:p>
          <w:p w14:paraId="2B16D6BF"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6、支持智能搜索、回放及备份功能，有效提高录像检索与回放效率</w:t>
            </w:r>
          </w:p>
          <w:p w14:paraId="26392146"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7、支持2个SATA接口</w:t>
            </w:r>
          </w:p>
          <w:p w14:paraId="78BE43A2"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lastRenderedPageBreak/>
              <w:t>8、支持萤石、Ehome2.0、ISUP5.0以及GB28181协议接入平台</w:t>
            </w:r>
          </w:p>
        </w:tc>
      </w:tr>
      <w:tr w:rsidR="00630420" w:rsidRPr="00630420" w14:paraId="6D6E7B0D"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3EE6D453"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86C3BEF"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硬盘</w:t>
            </w:r>
          </w:p>
        </w:tc>
        <w:tc>
          <w:tcPr>
            <w:tcW w:w="6237" w:type="dxa"/>
            <w:tcBorders>
              <w:top w:val="single" w:sz="4" w:space="0" w:color="auto"/>
              <w:left w:val="nil"/>
              <w:bottom w:val="single" w:sz="4" w:space="0" w:color="auto"/>
              <w:right w:val="single" w:sz="4" w:space="0" w:color="auto"/>
            </w:tcBorders>
            <w:shd w:val="clear" w:color="auto" w:fill="auto"/>
            <w:vAlign w:val="center"/>
          </w:tcPr>
          <w:p w14:paraId="2B441A1D"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1、容量(GB)4000</w:t>
            </w:r>
          </w:p>
          <w:p w14:paraId="6EAA9FA7"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2、工作温度0-65</w:t>
            </w:r>
          </w:p>
          <w:p w14:paraId="22BBB0B2"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3、接口SATA 6Gb/s</w:t>
            </w:r>
          </w:p>
          <w:p w14:paraId="15766D37"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4、存储温度-40-70</w:t>
            </w:r>
          </w:p>
          <w:p w14:paraId="7B489491"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5、外形规格3.5英寸</w:t>
            </w:r>
          </w:p>
          <w:p w14:paraId="2A788AB8"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6、物理尺寸26.1x147x101.6mm，重量680g</w:t>
            </w:r>
          </w:p>
        </w:tc>
      </w:tr>
      <w:tr w:rsidR="00630420" w:rsidRPr="00630420" w14:paraId="4D3B7EDE"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42738321"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47A67EC" w14:textId="77777777" w:rsidR="00630420" w:rsidRPr="00630420" w:rsidRDefault="00630420" w:rsidP="005D4F10">
            <w:pPr>
              <w:textAlignment w:val="center"/>
              <w:rPr>
                <w:rFonts w:ascii="仿宋" w:eastAsia="仿宋" w:hAnsi="仿宋" w:cs="宋体"/>
                <w:i w:val="0"/>
                <w:kern w:val="0"/>
                <w:sz w:val="21"/>
                <w:szCs w:val="21"/>
                <w:lang w:bidi="ar"/>
              </w:rPr>
            </w:pPr>
            <w:r w:rsidRPr="00630420">
              <w:rPr>
                <w:rFonts w:ascii="仿宋" w:eastAsia="仿宋" w:hAnsi="仿宋" w:cs="宋体" w:hint="eastAsia"/>
                <w:i w:val="0"/>
                <w:kern w:val="0"/>
                <w:sz w:val="21"/>
                <w:szCs w:val="21"/>
                <w:lang w:bidi="ar"/>
              </w:rPr>
              <w:t>交换机</w:t>
            </w:r>
          </w:p>
        </w:tc>
        <w:tc>
          <w:tcPr>
            <w:tcW w:w="6237" w:type="dxa"/>
            <w:tcBorders>
              <w:top w:val="single" w:sz="4" w:space="0" w:color="auto"/>
              <w:left w:val="nil"/>
              <w:bottom w:val="single" w:sz="4" w:space="0" w:color="auto"/>
              <w:right w:val="single" w:sz="4" w:space="0" w:color="auto"/>
            </w:tcBorders>
            <w:shd w:val="clear" w:color="auto" w:fill="auto"/>
            <w:vAlign w:val="center"/>
          </w:tcPr>
          <w:p w14:paraId="46F1A7E5"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1、端口48*10/100/1000TX以太网口</w:t>
            </w:r>
          </w:p>
          <w:p w14:paraId="3FC2C9E4"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2、所有端口均具备线速转发能力</w:t>
            </w:r>
          </w:p>
          <w:p w14:paraId="2EC81788"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3、支持MDI/MDIX自动翻转及双工/速率自协商</w:t>
            </w:r>
          </w:p>
        </w:tc>
      </w:tr>
      <w:tr w:rsidR="00630420" w:rsidRPr="00630420" w14:paraId="3B5E9C08"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7E7EE8E8"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5B9F973"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路由器</w:t>
            </w:r>
          </w:p>
        </w:tc>
        <w:tc>
          <w:tcPr>
            <w:tcW w:w="6237" w:type="dxa"/>
            <w:tcBorders>
              <w:top w:val="single" w:sz="4" w:space="0" w:color="auto"/>
              <w:left w:val="nil"/>
              <w:bottom w:val="single" w:sz="4" w:space="0" w:color="auto"/>
              <w:right w:val="single" w:sz="4" w:space="0" w:color="auto"/>
            </w:tcBorders>
            <w:shd w:val="clear" w:color="auto" w:fill="auto"/>
            <w:vAlign w:val="center"/>
          </w:tcPr>
          <w:p w14:paraId="2AA3A3A5"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1、无线速率：2.4GHz频段：600Mbps，5GHz频段：1300Mbps。</w:t>
            </w:r>
          </w:p>
          <w:p w14:paraId="62C9B5E0"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2、接口：3个10/100M/1000M自适应LAN口，支持自动翻转（Auto MDI/MDIX）。</w:t>
            </w:r>
          </w:p>
          <w:p w14:paraId="6F533068"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1个10/100M/1000M自适应WAN口，支持自动翻转（Auto MDI/MDIX）。</w:t>
            </w:r>
          </w:p>
          <w:p w14:paraId="65750468"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3、尺寸:253.5mm*253mm*67.5mm。</w:t>
            </w:r>
          </w:p>
          <w:p w14:paraId="553708EF"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4、工作温度：0℃ 到 40℃。</w:t>
            </w:r>
          </w:p>
        </w:tc>
      </w:tr>
      <w:tr w:rsidR="00630420" w:rsidRPr="00630420" w14:paraId="7B193FB0"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3794A544"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5C94EAAF"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机柜</w:t>
            </w:r>
          </w:p>
        </w:tc>
        <w:tc>
          <w:tcPr>
            <w:tcW w:w="6237" w:type="dxa"/>
            <w:tcBorders>
              <w:top w:val="single" w:sz="4" w:space="0" w:color="auto"/>
              <w:left w:val="nil"/>
              <w:bottom w:val="single" w:sz="4" w:space="0" w:color="auto"/>
              <w:right w:val="single" w:sz="4" w:space="0" w:color="auto"/>
            </w:tcBorders>
            <w:shd w:val="clear" w:color="auto" w:fill="auto"/>
            <w:vAlign w:val="center"/>
          </w:tcPr>
          <w:p w14:paraId="57FC1244"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1、尺寸：1000mm*600mm*600mm</w:t>
            </w:r>
          </w:p>
          <w:p w14:paraId="7C559A9C"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2、材质冷轧钢材质</w:t>
            </w:r>
          </w:p>
        </w:tc>
      </w:tr>
      <w:tr w:rsidR="00630420" w:rsidRPr="00630420" w14:paraId="44946DFA"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12AD4E3B"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1D9EFAB0"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总配电柜</w:t>
            </w:r>
          </w:p>
        </w:tc>
        <w:tc>
          <w:tcPr>
            <w:tcW w:w="6237" w:type="dxa"/>
            <w:tcBorders>
              <w:top w:val="single" w:sz="4" w:space="0" w:color="auto"/>
              <w:left w:val="nil"/>
              <w:bottom w:val="single" w:sz="4" w:space="0" w:color="auto"/>
              <w:right w:val="single" w:sz="4" w:space="0" w:color="auto"/>
            </w:tcBorders>
            <w:shd w:val="clear" w:color="auto" w:fill="auto"/>
            <w:vAlign w:val="center"/>
          </w:tcPr>
          <w:p w14:paraId="7703EFD3"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1、尺寸：1700*700*500。</w:t>
            </w:r>
          </w:p>
          <w:p w14:paraId="6D147333"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2、配电器元件。</w:t>
            </w:r>
          </w:p>
        </w:tc>
      </w:tr>
      <w:tr w:rsidR="00630420" w:rsidRPr="00630420" w14:paraId="7BDE0CA3" w14:textId="77777777" w:rsidTr="00630420">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0D4BF2CE" w14:textId="77777777" w:rsidR="00630420" w:rsidRPr="00630420" w:rsidRDefault="00630420" w:rsidP="00630420">
            <w:pPr>
              <w:pStyle w:val="af7"/>
              <w:widowControl/>
              <w:numPr>
                <w:ilvl w:val="0"/>
                <w:numId w:val="27"/>
              </w:numPr>
              <w:ind w:firstLineChars="0"/>
              <w:rPr>
                <w:rFonts w:ascii="仿宋" w:eastAsia="仿宋" w:hAnsi="仿宋" w:cs="宋体"/>
                <w:b/>
                <w:bCs/>
                <w:kern w:val="0"/>
                <w:szCs w:val="21"/>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5AE7A4A"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配电及辅材</w:t>
            </w:r>
          </w:p>
        </w:tc>
        <w:tc>
          <w:tcPr>
            <w:tcW w:w="6237" w:type="dxa"/>
            <w:tcBorders>
              <w:top w:val="single" w:sz="4" w:space="0" w:color="auto"/>
              <w:left w:val="nil"/>
              <w:bottom w:val="single" w:sz="4" w:space="0" w:color="auto"/>
              <w:right w:val="single" w:sz="4" w:space="0" w:color="auto"/>
            </w:tcBorders>
            <w:shd w:val="clear" w:color="auto" w:fill="auto"/>
            <w:vAlign w:val="center"/>
          </w:tcPr>
          <w:p w14:paraId="01963E3B" w14:textId="77777777" w:rsidR="00630420" w:rsidRPr="00630420" w:rsidRDefault="00630420" w:rsidP="005D4F10">
            <w:pPr>
              <w:pStyle w:val="a20"/>
              <w:ind w:firstLineChars="0" w:firstLine="0"/>
              <w:rPr>
                <w:rFonts w:ascii="仿宋" w:eastAsia="仿宋" w:hAnsi="仿宋" w:cs="宋体"/>
                <w:b w:val="0"/>
                <w:kern w:val="0"/>
                <w:szCs w:val="21"/>
                <w:lang w:bidi="ar"/>
              </w:rPr>
            </w:pPr>
            <w:r w:rsidRPr="00630420">
              <w:rPr>
                <w:rFonts w:ascii="仿宋" w:eastAsia="仿宋" w:hAnsi="仿宋" w:cs="宋体" w:hint="eastAsia"/>
                <w:b w:val="0"/>
                <w:kern w:val="0"/>
                <w:szCs w:val="21"/>
                <w:lang w:bidi="ar"/>
              </w:rPr>
              <w:t>1、满足工位供电，3P63A空开2个，32A插座一个，电缆安装到位。</w:t>
            </w:r>
          </w:p>
        </w:tc>
      </w:tr>
    </w:tbl>
    <w:p w14:paraId="036ABA74" w14:textId="207D0FD4" w:rsidR="009E01CD" w:rsidRPr="00630420" w:rsidRDefault="009E01CD" w:rsidP="00630420">
      <w:pPr>
        <w:spacing w:line="360" w:lineRule="auto"/>
        <w:rPr>
          <w:rFonts w:ascii="仿宋" w:eastAsia="仿宋" w:hAnsi="仿宋"/>
          <w:i w:val="0"/>
          <w:sz w:val="24"/>
          <w:lang w:eastAsia="zh-CN"/>
        </w:rPr>
      </w:pPr>
    </w:p>
    <w:p w14:paraId="54EC81FB" w14:textId="6381D0CB" w:rsidR="00BA4FA1" w:rsidRPr="00BA4FA1" w:rsidRDefault="00BA4FA1" w:rsidP="00BA4FA1">
      <w:pPr>
        <w:pStyle w:val="30"/>
        <w:rPr>
          <w:rFonts w:ascii="仿宋" w:hAnsi="仿宋"/>
          <w:i w:val="0"/>
          <w:szCs w:val="24"/>
          <w:lang w:eastAsia="zh-CN"/>
        </w:rPr>
      </w:pPr>
      <w:r w:rsidRPr="00BA4FA1">
        <w:rPr>
          <w:rFonts w:ascii="仿宋" w:hAnsi="仿宋" w:hint="eastAsia"/>
          <w:i w:val="0"/>
          <w:szCs w:val="24"/>
          <w:lang w:eastAsia="zh-CN"/>
        </w:rPr>
        <w:t>（三）采购标的需满足的服务标准、期限、效率等要求</w:t>
      </w:r>
    </w:p>
    <w:p w14:paraId="10436E07" w14:textId="77777777" w:rsidR="00BA4FA1" w:rsidRPr="00630420" w:rsidRDefault="00BA4FA1" w:rsidP="00BA4FA1">
      <w:pPr>
        <w:spacing w:before="120" w:after="120" w:line="360" w:lineRule="auto"/>
        <w:ind w:firstLine="480"/>
        <w:rPr>
          <w:rFonts w:ascii="仿宋" w:eastAsia="仿宋" w:hAnsi="仿宋"/>
          <w:i w:val="0"/>
          <w:sz w:val="24"/>
          <w:szCs w:val="24"/>
          <w:lang w:eastAsia="zh-CN"/>
        </w:rPr>
      </w:pPr>
      <w:r w:rsidRPr="00630420">
        <w:rPr>
          <w:rFonts w:ascii="仿宋" w:eastAsia="仿宋" w:hAnsi="仿宋" w:hint="eastAsia"/>
          <w:i w:val="0"/>
          <w:sz w:val="24"/>
          <w:szCs w:val="24"/>
          <w:lang w:eastAsia="zh-CN"/>
        </w:rPr>
        <w:t>投标人需要详细描述利于项目实施的项目实施方案，包含质量保障措施、进度保障措施、安全保障措施、安装调试方案。</w:t>
      </w:r>
    </w:p>
    <w:p w14:paraId="05E0AEFB" w14:textId="77777777" w:rsidR="00BA4FA1" w:rsidRPr="00630420" w:rsidRDefault="00BA4FA1" w:rsidP="00BA4FA1">
      <w:pPr>
        <w:spacing w:before="120" w:after="120" w:line="360" w:lineRule="auto"/>
        <w:ind w:firstLine="480"/>
        <w:rPr>
          <w:rFonts w:ascii="仿宋" w:eastAsia="仿宋" w:hAnsi="仿宋"/>
          <w:i w:val="0"/>
          <w:sz w:val="24"/>
          <w:szCs w:val="24"/>
          <w:lang w:eastAsia="zh-CN"/>
        </w:rPr>
      </w:pPr>
      <w:r w:rsidRPr="00630420">
        <w:rPr>
          <w:rFonts w:ascii="仿宋" w:eastAsia="仿宋" w:hAnsi="仿宋" w:hint="eastAsia"/>
          <w:i w:val="0"/>
          <w:sz w:val="24"/>
          <w:szCs w:val="24"/>
          <w:lang w:eastAsia="zh-CN"/>
        </w:rPr>
        <w:t>投标人为本项目配备2名专业的安装调试人员。</w:t>
      </w:r>
    </w:p>
    <w:p w14:paraId="17A57BA6" w14:textId="77777777" w:rsidR="00BA4FA1" w:rsidRPr="005D55A5" w:rsidRDefault="00BA4FA1" w:rsidP="00BA4FA1">
      <w:pPr>
        <w:spacing w:before="120" w:after="120" w:line="360" w:lineRule="auto"/>
        <w:ind w:firstLine="480"/>
        <w:rPr>
          <w:rFonts w:ascii="仿宋" w:eastAsia="仿宋" w:hAnsi="仿宋"/>
          <w:i w:val="0"/>
          <w:sz w:val="24"/>
          <w:szCs w:val="24"/>
          <w:lang w:eastAsia="zh-CN"/>
        </w:rPr>
      </w:pPr>
      <w:r w:rsidRPr="00630420">
        <w:rPr>
          <w:rFonts w:ascii="仿宋" w:eastAsia="仿宋" w:hAnsi="仿宋" w:hint="eastAsia"/>
          <w:i w:val="0"/>
          <w:sz w:val="24"/>
          <w:szCs w:val="24"/>
          <w:lang w:eastAsia="zh-CN"/>
        </w:rPr>
        <w:t>设备安装前后，投标人先进行焊接工位隔断和总配电线路改造。投标人应按照采购人要求并结合实训车间整体构架进行合理的布局设计，经采购人认可后方可进行隔断作业。投标人在进行总配电线路改造前，应先进行现场踏勘出具详细合理的改造方案，将变压器总配电柜到实训车间进行电缆敷设，确保电压≥380v并符合用电要求。</w:t>
      </w:r>
    </w:p>
    <w:p w14:paraId="07CEB090" w14:textId="77777777" w:rsidR="00847D57" w:rsidRPr="00BB2F74" w:rsidRDefault="00847D57" w:rsidP="00847D57">
      <w:pPr>
        <w:pStyle w:val="20"/>
        <w:jc w:val="left"/>
        <w:rPr>
          <w:rFonts w:ascii="仿宋" w:hAnsi="仿宋"/>
          <w:i w:val="0"/>
          <w:color w:val="000000" w:themeColor="text1"/>
          <w:sz w:val="24"/>
          <w:szCs w:val="24"/>
          <w:lang w:eastAsia="zh-CN"/>
        </w:rPr>
      </w:pPr>
      <w:bookmarkStart w:id="553" w:name="_Toc80629368"/>
      <w:r w:rsidRPr="00BB2F74">
        <w:rPr>
          <w:rFonts w:ascii="仿宋" w:hAnsi="仿宋" w:hint="eastAsia"/>
          <w:i w:val="0"/>
          <w:color w:val="000000" w:themeColor="text1"/>
          <w:sz w:val="24"/>
          <w:szCs w:val="24"/>
          <w:lang w:eastAsia="zh-CN"/>
        </w:rPr>
        <w:lastRenderedPageBreak/>
        <w:t>三、商务要求</w:t>
      </w:r>
      <w:bookmarkEnd w:id="553"/>
    </w:p>
    <w:p w14:paraId="1F584521" w14:textId="5DB0CD3C" w:rsidR="00847D57" w:rsidRPr="00BB2F74" w:rsidRDefault="009D0DE0" w:rsidP="00847D57">
      <w:pPr>
        <w:pStyle w:val="30"/>
        <w:rPr>
          <w:rFonts w:ascii="仿宋" w:hAnsi="仿宋"/>
          <w:i w:val="0"/>
          <w:szCs w:val="24"/>
          <w:lang w:eastAsia="zh-CN"/>
        </w:rPr>
      </w:pPr>
      <w:r>
        <w:rPr>
          <w:rFonts w:ascii="仿宋" w:hAnsi="仿宋" w:hint="eastAsia"/>
          <w:i w:val="0"/>
          <w:szCs w:val="24"/>
          <w:lang w:eastAsia="zh-CN"/>
        </w:rPr>
        <w:t>（一）</w:t>
      </w:r>
      <w:r w:rsidR="00BA4FA1" w:rsidRPr="00BA4FA1">
        <w:rPr>
          <w:rFonts w:ascii="仿宋" w:hAnsi="仿宋" w:hint="eastAsia"/>
          <w:i w:val="0"/>
          <w:szCs w:val="24"/>
          <w:lang w:eastAsia="zh-CN"/>
        </w:rPr>
        <w:t>采购标的</w:t>
      </w:r>
      <w:proofErr w:type="gramStart"/>
      <w:r w:rsidR="00BA4FA1" w:rsidRPr="00BA4FA1">
        <w:rPr>
          <w:rFonts w:ascii="仿宋" w:hAnsi="仿宋" w:hint="eastAsia"/>
          <w:i w:val="0"/>
          <w:szCs w:val="24"/>
          <w:lang w:eastAsia="zh-CN"/>
        </w:rPr>
        <w:t>的</w:t>
      </w:r>
      <w:proofErr w:type="gramEnd"/>
      <w:r w:rsidR="00BA4FA1" w:rsidRPr="00BA4FA1">
        <w:rPr>
          <w:rFonts w:ascii="仿宋" w:hAnsi="仿宋" w:hint="eastAsia"/>
          <w:i w:val="0"/>
          <w:szCs w:val="24"/>
          <w:lang w:eastAsia="zh-CN"/>
        </w:rPr>
        <w:t>其他技术、服务等要求</w:t>
      </w:r>
    </w:p>
    <w:p w14:paraId="6F05B83C" w14:textId="53B4E32E" w:rsidR="005D55A5" w:rsidRPr="005D55A5" w:rsidRDefault="00BA4FA1" w:rsidP="005D55A5">
      <w:pPr>
        <w:pStyle w:val="4"/>
        <w:spacing w:line="360" w:lineRule="auto"/>
        <w:rPr>
          <w:rFonts w:ascii="仿宋" w:hAnsi="仿宋" w:cs="Times New Roman"/>
          <w:b/>
          <w:i w:val="0"/>
          <w:szCs w:val="24"/>
          <w:lang w:eastAsia="zh-CN"/>
        </w:rPr>
      </w:pPr>
      <w:r>
        <w:rPr>
          <w:rFonts w:ascii="仿宋" w:hAnsi="仿宋" w:cs="Times New Roman" w:hint="eastAsia"/>
          <w:b/>
          <w:i w:val="0"/>
          <w:szCs w:val="24"/>
          <w:lang w:eastAsia="zh-CN"/>
        </w:rPr>
        <w:t>1</w:t>
      </w:r>
      <w:r w:rsidR="009D0DE0">
        <w:rPr>
          <w:rFonts w:ascii="仿宋" w:hAnsi="仿宋" w:cs="Times New Roman" w:hint="eastAsia"/>
          <w:b/>
          <w:i w:val="0"/>
          <w:szCs w:val="24"/>
          <w:lang w:eastAsia="zh-CN"/>
        </w:rPr>
        <w:t>、</w:t>
      </w:r>
      <w:r w:rsidR="005D55A5" w:rsidRPr="005D55A5">
        <w:rPr>
          <w:rFonts w:ascii="仿宋" w:hAnsi="仿宋" w:cs="Times New Roman" w:hint="eastAsia"/>
          <w:b/>
          <w:i w:val="0"/>
          <w:szCs w:val="24"/>
          <w:lang w:eastAsia="zh-CN"/>
        </w:rPr>
        <w:t>培训要求</w:t>
      </w:r>
    </w:p>
    <w:p w14:paraId="7F0B8678" w14:textId="77777777" w:rsidR="00630420" w:rsidRPr="00630420" w:rsidRDefault="00630420" w:rsidP="00630420">
      <w:pPr>
        <w:spacing w:before="120" w:after="120" w:line="360" w:lineRule="auto"/>
        <w:ind w:firstLineChars="200" w:firstLine="480"/>
        <w:rPr>
          <w:rFonts w:ascii="仿宋" w:eastAsia="仿宋" w:hAnsi="仿宋"/>
          <w:i w:val="0"/>
          <w:sz w:val="24"/>
          <w:szCs w:val="24"/>
          <w:lang w:eastAsia="zh-CN"/>
        </w:rPr>
      </w:pPr>
      <w:r w:rsidRPr="00630420">
        <w:rPr>
          <w:rFonts w:ascii="仿宋" w:eastAsia="仿宋" w:hAnsi="仿宋" w:hint="eastAsia"/>
          <w:i w:val="0"/>
          <w:sz w:val="24"/>
          <w:szCs w:val="24"/>
          <w:lang w:eastAsia="zh-CN"/>
        </w:rPr>
        <w:t>投标人能为本项目提供专业化的培训，制定完整的技术培训方案和计划。培训人员应熟悉各设备的特性。</w:t>
      </w:r>
    </w:p>
    <w:p w14:paraId="5EC395D2" w14:textId="7832AC91" w:rsidR="005D55A5" w:rsidRPr="005D55A5" w:rsidRDefault="00630420" w:rsidP="00630420">
      <w:pPr>
        <w:spacing w:before="120" w:after="120" w:line="360" w:lineRule="auto"/>
        <w:ind w:firstLineChars="200" w:firstLine="480"/>
        <w:rPr>
          <w:rFonts w:ascii="仿宋" w:eastAsia="仿宋" w:hAnsi="仿宋"/>
          <w:b/>
          <w:i w:val="0"/>
          <w:sz w:val="24"/>
          <w:szCs w:val="24"/>
          <w:lang w:eastAsia="zh-CN"/>
        </w:rPr>
      </w:pPr>
      <w:r w:rsidRPr="00630420">
        <w:rPr>
          <w:rFonts w:ascii="仿宋" w:eastAsia="仿宋" w:hAnsi="仿宋" w:hint="eastAsia"/>
          <w:i w:val="0"/>
          <w:sz w:val="24"/>
          <w:szCs w:val="24"/>
          <w:lang w:eastAsia="zh-CN"/>
        </w:rPr>
        <w:t>投标人能提供技能人才培训（实训）基地，能够为本项目的培训提供场地，满足学校焊接专业实训的需求。投标人应在投标文件中提供具有技能人才培训（实训）基地的第三方佐证材料。</w:t>
      </w:r>
    </w:p>
    <w:p w14:paraId="10578D22" w14:textId="028F2358" w:rsidR="005D55A5" w:rsidRPr="005D55A5" w:rsidRDefault="00BA4FA1" w:rsidP="005D55A5">
      <w:pPr>
        <w:pStyle w:val="4"/>
        <w:spacing w:line="360" w:lineRule="auto"/>
        <w:rPr>
          <w:rFonts w:ascii="仿宋" w:hAnsi="仿宋" w:cs="Times New Roman"/>
          <w:b/>
          <w:i w:val="0"/>
          <w:szCs w:val="24"/>
          <w:lang w:eastAsia="zh-CN"/>
        </w:rPr>
      </w:pPr>
      <w:r>
        <w:rPr>
          <w:rFonts w:ascii="仿宋" w:hAnsi="仿宋" w:cs="Times New Roman" w:hint="eastAsia"/>
          <w:b/>
          <w:i w:val="0"/>
          <w:szCs w:val="24"/>
          <w:lang w:eastAsia="zh-CN"/>
        </w:rPr>
        <w:t>2</w:t>
      </w:r>
      <w:r w:rsidR="009D0DE0">
        <w:rPr>
          <w:rFonts w:ascii="仿宋" w:hAnsi="仿宋" w:cs="Times New Roman" w:hint="eastAsia"/>
          <w:b/>
          <w:i w:val="0"/>
          <w:szCs w:val="24"/>
          <w:lang w:eastAsia="zh-CN"/>
        </w:rPr>
        <w:t>、</w:t>
      </w:r>
      <w:r w:rsidR="005D55A5" w:rsidRPr="005D55A5">
        <w:rPr>
          <w:rFonts w:ascii="仿宋" w:hAnsi="仿宋" w:cs="Times New Roman"/>
          <w:b/>
          <w:i w:val="0"/>
          <w:szCs w:val="24"/>
          <w:lang w:eastAsia="zh-CN"/>
        </w:rPr>
        <w:t>质保</w:t>
      </w:r>
      <w:r w:rsidR="005D55A5" w:rsidRPr="005D55A5">
        <w:rPr>
          <w:rFonts w:ascii="仿宋" w:hAnsi="仿宋" w:cs="Times New Roman" w:hint="eastAsia"/>
          <w:b/>
          <w:i w:val="0"/>
          <w:szCs w:val="24"/>
          <w:lang w:eastAsia="zh-CN"/>
        </w:rPr>
        <w:t>及</w:t>
      </w:r>
      <w:r w:rsidR="005D55A5" w:rsidRPr="005D55A5">
        <w:rPr>
          <w:rFonts w:ascii="仿宋" w:hAnsi="仿宋" w:cs="Times New Roman"/>
          <w:b/>
          <w:i w:val="0"/>
          <w:szCs w:val="24"/>
          <w:lang w:eastAsia="zh-CN"/>
        </w:rPr>
        <w:t>售后服务</w:t>
      </w:r>
      <w:r w:rsidR="005D55A5">
        <w:rPr>
          <w:rFonts w:ascii="仿宋" w:hAnsi="仿宋" w:cs="Times New Roman"/>
          <w:b/>
          <w:i w:val="0"/>
          <w:szCs w:val="24"/>
          <w:lang w:eastAsia="zh-CN"/>
        </w:rPr>
        <w:t>要求</w:t>
      </w:r>
    </w:p>
    <w:p w14:paraId="731D1177" w14:textId="341D7139" w:rsidR="00630420" w:rsidRPr="00630420" w:rsidRDefault="00F81563" w:rsidP="00630420">
      <w:pPr>
        <w:spacing w:line="360" w:lineRule="auto"/>
        <w:ind w:leftChars="23" w:left="51" w:rightChars="-160" w:right="-352"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所投</w:t>
      </w:r>
      <w:r w:rsidR="00630420" w:rsidRPr="00630420">
        <w:rPr>
          <w:rFonts w:ascii="仿宋" w:eastAsia="仿宋" w:hAnsi="仿宋" w:hint="eastAsia"/>
          <w:i w:val="0"/>
          <w:sz w:val="24"/>
          <w:szCs w:val="24"/>
          <w:lang w:eastAsia="zh-CN"/>
        </w:rPr>
        <w:t>产品从验收后合格之日起，不低于一年免费质保（国家强制性要求除外）。投标人需保证 7*24 小时报修受理。投标人接到报修电话后应在 60 分钟内做出明确响应和安排，12小时内达到现场排查故障。</w:t>
      </w:r>
    </w:p>
    <w:p w14:paraId="71243676" w14:textId="3D34086D" w:rsidR="00847D57" w:rsidRPr="005D55A5" w:rsidRDefault="00630420" w:rsidP="00630420">
      <w:pPr>
        <w:spacing w:line="360" w:lineRule="auto"/>
        <w:ind w:leftChars="23" w:left="51" w:rightChars="-160" w:right="-352" w:firstLineChars="200" w:firstLine="480"/>
        <w:rPr>
          <w:rFonts w:ascii="仿宋" w:eastAsia="仿宋" w:hAnsi="仿宋"/>
          <w:i w:val="0"/>
          <w:sz w:val="24"/>
          <w:szCs w:val="24"/>
          <w:lang w:eastAsia="zh-CN"/>
        </w:rPr>
      </w:pPr>
      <w:r w:rsidRPr="00630420">
        <w:rPr>
          <w:rFonts w:ascii="仿宋" w:eastAsia="仿宋" w:hAnsi="仿宋" w:hint="eastAsia"/>
          <w:i w:val="0"/>
          <w:sz w:val="24"/>
          <w:szCs w:val="24"/>
          <w:lang w:eastAsia="zh-CN"/>
        </w:rPr>
        <w:t>保修期内投标人通过网络、电话、邮件等方式提供软硬件技术支持。提供售后服务方案，包括但不限于：售后人员配置，技术支持或其他免费售后服务固定网点，联系方式等。</w:t>
      </w:r>
    </w:p>
    <w:p w14:paraId="0353AEF0" w14:textId="77777777" w:rsidR="00847D57" w:rsidRPr="00BB2F74" w:rsidRDefault="00847D57" w:rsidP="00847D57">
      <w:pPr>
        <w:pStyle w:val="30"/>
        <w:spacing w:line="360" w:lineRule="auto"/>
        <w:rPr>
          <w:rFonts w:ascii="仿宋" w:hAnsi="仿宋"/>
          <w:i w:val="0"/>
          <w:szCs w:val="24"/>
          <w:lang w:eastAsia="zh-CN"/>
        </w:rPr>
      </w:pPr>
      <w:r w:rsidRPr="00BB2F74">
        <w:rPr>
          <w:rFonts w:ascii="仿宋" w:hAnsi="仿宋" w:hint="eastAsia"/>
          <w:i w:val="0"/>
          <w:szCs w:val="24"/>
          <w:lang w:eastAsia="zh-CN"/>
        </w:rPr>
        <w:t>（二）采购标的</w:t>
      </w:r>
      <w:proofErr w:type="gramStart"/>
      <w:r w:rsidRPr="00BB2F74">
        <w:rPr>
          <w:rFonts w:ascii="仿宋" w:hAnsi="仿宋" w:hint="eastAsia"/>
          <w:i w:val="0"/>
          <w:szCs w:val="24"/>
          <w:lang w:eastAsia="zh-CN"/>
        </w:rPr>
        <w:t>的</w:t>
      </w:r>
      <w:proofErr w:type="gramEnd"/>
      <w:r w:rsidRPr="00BB2F74">
        <w:rPr>
          <w:rFonts w:ascii="仿宋" w:hAnsi="仿宋" w:hint="eastAsia"/>
          <w:i w:val="0"/>
          <w:szCs w:val="24"/>
          <w:lang w:eastAsia="zh-CN"/>
        </w:rPr>
        <w:t>数量、采购项目交付或者实施的时间和地点</w:t>
      </w:r>
      <w:r>
        <w:rPr>
          <w:rFonts w:ascii="仿宋" w:hAnsi="仿宋" w:hint="eastAsia"/>
          <w:i w:val="0"/>
          <w:szCs w:val="24"/>
          <w:lang w:eastAsia="zh-CN"/>
        </w:rPr>
        <w:t>（实质性要求）</w:t>
      </w:r>
    </w:p>
    <w:p w14:paraId="3C6ACDC8" w14:textId="71EDE92D" w:rsidR="00847D57" w:rsidRDefault="00847D57" w:rsidP="00980CAD">
      <w:pPr>
        <w:pStyle w:val="4"/>
        <w:spacing w:line="360" w:lineRule="auto"/>
        <w:rPr>
          <w:rFonts w:ascii="仿宋" w:hAnsi="仿宋" w:cs="Times New Roman"/>
          <w:b/>
          <w:i w:val="0"/>
          <w:szCs w:val="24"/>
          <w:lang w:eastAsia="zh-CN"/>
        </w:rPr>
      </w:pPr>
      <w:r w:rsidRPr="00980CAD">
        <w:rPr>
          <w:rFonts w:ascii="仿宋" w:hAnsi="仿宋" w:cs="Times New Roman" w:hint="eastAsia"/>
          <w:b/>
          <w:i w:val="0"/>
          <w:szCs w:val="24"/>
          <w:lang w:eastAsia="zh-CN"/>
        </w:rPr>
        <w:t>1</w:t>
      </w:r>
      <w:r w:rsidR="00980CAD">
        <w:rPr>
          <w:rFonts w:ascii="仿宋" w:hAnsi="仿宋" w:cs="Times New Roman" w:hint="eastAsia"/>
          <w:b/>
          <w:i w:val="0"/>
          <w:szCs w:val="24"/>
          <w:lang w:eastAsia="zh-CN"/>
        </w:rPr>
        <w:t>、采购标的数量</w:t>
      </w:r>
      <w:r w:rsidR="009D0DE0">
        <w:rPr>
          <w:rFonts w:ascii="仿宋" w:hAnsi="仿宋" w:cs="Times New Roman" w:hint="eastAsia"/>
          <w:b/>
          <w:i w:val="0"/>
          <w:szCs w:val="24"/>
          <w:lang w:eastAsia="zh-CN"/>
        </w:rPr>
        <w:t>（实质性要求）</w:t>
      </w:r>
    </w:p>
    <w:tbl>
      <w:tblPr>
        <w:tblW w:w="9654" w:type="dxa"/>
        <w:tblLayout w:type="fixed"/>
        <w:tblCellMar>
          <w:top w:w="15" w:type="dxa"/>
          <w:left w:w="15" w:type="dxa"/>
          <w:bottom w:w="15" w:type="dxa"/>
          <w:right w:w="15" w:type="dxa"/>
        </w:tblCellMar>
        <w:tblLook w:val="04A0" w:firstRow="1" w:lastRow="0" w:firstColumn="1" w:lastColumn="0" w:noHBand="0" w:noVBand="1"/>
      </w:tblPr>
      <w:tblGrid>
        <w:gridCol w:w="648"/>
        <w:gridCol w:w="3762"/>
        <w:gridCol w:w="992"/>
        <w:gridCol w:w="850"/>
        <w:gridCol w:w="1701"/>
        <w:gridCol w:w="1701"/>
      </w:tblGrid>
      <w:tr w:rsidR="009D0DE0" w:rsidRPr="00CD528A" w14:paraId="4C2987A4" w14:textId="77777777" w:rsidTr="008A6ACF">
        <w:trPr>
          <w:gridAfter w:val="1"/>
          <w:wAfter w:w="1701" w:type="dxa"/>
          <w:trHeight w:val="691"/>
        </w:trPr>
        <w:tc>
          <w:tcPr>
            <w:tcW w:w="648"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4E6CF451" w14:textId="77777777" w:rsidR="009D0DE0" w:rsidRPr="00CD528A" w:rsidRDefault="009D0DE0" w:rsidP="005D4F10">
            <w:pPr>
              <w:jc w:val="center"/>
              <w:textAlignment w:val="center"/>
              <w:rPr>
                <w:rFonts w:ascii="仿宋" w:eastAsia="仿宋" w:hAnsi="仿宋" w:cs="宋体"/>
                <w:b/>
                <w:i w:val="0"/>
                <w:szCs w:val="21"/>
              </w:rPr>
            </w:pPr>
            <w:r w:rsidRPr="00CD528A">
              <w:rPr>
                <w:rFonts w:ascii="仿宋" w:eastAsia="仿宋" w:hAnsi="仿宋" w:cs="宋体" w:hint="eastAsia"/>
                <w:b/>
                <w:i w:val="0"/>
                <w:kern w:val="0"/>
                <w:szCs w:val="21"/>
                <w:lang w:bidi="ar"/>
              </w:rPr>
              <w:t>序号</w:t>
            </w:r>
          </w:p>
        </w:tc>
        <w:tc>
          <w:tcPr>
            <w:tcW w:w="3762"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44E59833" w14:textId="77777777" w:rsidR="009D0DE0" w:rsidRPr="00CD528A" w:rsidRDefault="009D0DE0" w:rsidP="005D4F10">
            <w:pPr>
              <w:jc w:val="center"/>
              <w:textAlignment w:val="center"/>
              <w:rPr>
                <w:rFonts w:ascii="仿宋" w:eastAsia="仿宋" w:hAnsi="仿宋" w:cs="宋体"/>
                <w:b/>
                <w:i w:val="0"/>
                <w:szCs w:val="21"/>
              </w:rPr>
            </w:pPr>
            <w:r w:rsidRPr="00CD528A">
              <w:rPr>
                <w:rFonts w:ascii="仿宋" w:eastAsia="仿宋" w:hAnsi="仿宋" w:cs="宋体" w:hint="eastAsia"/>
                <w:b/>
                <w:i w:val="0"/>
                <w:kern w:val="0"/>
                <w:szCs w:val="21"/>
                <w:lang w:bidi="ar"/>
              </w:rPr>
              <w:t>产品名称</w:t>
            </w:r>
          </w:p>
        </w:tc>
        <w:tc>
          <w:tcPr>
            <w:tcW w:w="992"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370CAF06" w14:textId="77777777" w:rsidR="009D0DE0" w:rsidRPr="00CD528A" w:rsidRDefault="009D0DE0" w:rsidP="005D4F10">
            <w:pPr>
              <w:jc w:val="center"/>
              <w:textAlignment w:val="center"/>
              <w:rPr>
                <w:rFonts w:ascii="仿宋" w:eastAsia="仿宋" w:hAnsi="仿宋" w:cs="宋体"/>
                <w:b/>
                <w:i w:val="0"/>
                <w:szCs w:val="21"/>
              </w:rPr>
            </w:pPr>
            <w:r w:rsidRPr="00CD528A">
              <w:rPr>
                <w:rFonts w:ascii="仿宋" w:eastAsia="仿宋" w:hAnsi="仿宋" w:cs="宋体" w:hint="eastAsia"/>
                <w:b/>
                <w:i w:val="0"/>
                <w:kern w:val="0"/>
                <w:szCs w:val="21"/>
                <w:lang w:bidi="ar"/>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7CA3527E" w14:textId="77777777" w:rsidR="009D0DE0" w:rsidRPr="00CD528A" w:rsidRDefault="009D0DE0" w:rsidP="009D0DE0">
            <w:pPr>
              <w:tabs>
                <w:tab w:val="left" w:pos="513"/>
              </w:tabs>
              <w:ind w:firstLineChars="100" w:firstLine="221"/>
              <w:textAlignment w:val="center"/>
              <w:rPr>
                <w:rFonts w:ascii="仿宋" w:eastAsia="仿宋" w:hAnsi="仿宋" w:cs="宋体"/>
                <w:b/>
                <w:i w:val="0"/>
                <w:kern w:val="0"/>
                <w:szCs w:val="21"/>
                <w:lang w:bidi="ar"/>
              </w:rPr>
            </w:pPr>
            <w:r w:rsidRPr="00CD528A">
              <w:rPr>
                <w:rFonts w:ascii="仿宋" w:eastAsia="仿宋" w:hAnsi="仿宋" w:cs="宋体" w:hint="eastAsia"/>
                <w:b/>
                <w:i w:val="0"/>
                <w:kern w:val="0"/>
                <w:szCs w:val="21"/>
                <w:lang w:bidi="ar"/>
              </w:rPr>
              <w:t>单位</w:t>
            </w:r>
          </w:p>
        </w:tc>
        <w:tc>
          <w:tcPr>
            <w:tcW w:w="1701"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20A09965" w14:textId="77777777" w:rsidR="009D0DE0" w:rsidRPr="00CD528A" w:rsidRDefault="009D0DE0" w:rsidP="005D4F10">
            <w:pPr>
              <w:jc w:val="center"/>
              <w:textAlignment w:val="center"/>
              <w:rPr>
                <w:rFonts w:ascii="仿宋" w:eastAsia="仿宋" w:hAnsi="仿宋" w:cs="宋体"/>
                <w:b/>
                <w:i w:val="0"/>
                <w:szCs w:val="21"/>
              </w:rPr>
            </w:pPr>
            <w:r w:rsidRPr="00CD528A">
              <w:rPr>
                <w:rFonts w:ascii="仿宋" w:eastAsia="仿宋" w:hAnsi="仿宋" w:cs="宋体" w:hint="eastAsia"/>
                <w:b/>
                <w:i w:val="0"/>
                <w:kern w:val="0"/>
                <w:szCs w:val="21"/>
                <w:lang w:bidi="ar"/>
              </w:rPr>
              <w:t>备注</w:t>
            </w:r>
          </w:p>
        </w:tc>
      </w:tr>
      <w:tr w:rsidR="009D0DE0" w:rsidRPr="00CD528A" w14:paraId="6A61FA57"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7125"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9F17" w14:textId="77777777" w:rsidR="009D0DE0" w:rsidRPr="00CD528A" w:rsidRDefault="009D0DE0" w:rsidP="005D4F10">
            <w:pPr>
              <w:textAlignment w:val="center"/>
              <w:rPr>
                <w:rFonts w:ascii="仿宋" w:eastAsia="仿宋" w:hAnsi="仿宋" w:cs="宋体"/>
                <w:i w:val="0"/>
                <w:kern w:val="0"/>
                <w:szCs w:val="21"/>
                <w:lang w:eastAsia="zh-CN" w:bidi="ar"/>
              </w:rPr>
            </w:pPr>
            <w:r w:rsidRPr="00CD528A">
              <w:rPr>
                <w:rFonts w:ascii="仿宋" w:eastAsia="仿宋" w:hAnsi="仿宋" w:cs="宋体" w:hint="eastAsia"/>
                <w:i w:val="0"/>
                <w:kern w:val="0"/>
                <w:szCs w:val="21"/>
                <w:lang w:eastAsia="zh-CN" w:bidi="ar"/>
              </w:rPr>
              <w:t>数字化逆变手弧/氩弧直流焊机（每台含：3米焊把电缆1套、 2米接地电缆1套、5米氩弧焊枪１套（160A气冷）、气压表一支）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F890"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5A9E4"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台</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72B37A26" w14:textId="77777777" w:rsidR="009D0DE0" w:rsidRPr="00CD528A" w:rsidRDefault="009D0DE0" w:rsidP="005D4F10">
            <w:pPr>
              <w:textAlignment w:val="center"/>
              <w:rPr>
                <w:rFonts w:ascii="仿宋" w:eastAsia="仿宋" w:hAnsi="仿宋" w:cs="宋体"/>
                <w:i w:val="0"/>
                <w:szCs w:val="21"/>
                <w:lang w:eastAsia="zh-CN"/>
              </w:rPr>
            </w:pPr>
            <w:r w:rsidRPr="00CD528A">
              <w:rPr>
                <w:rFonts w:ascii="仿宋" w:eastAsia="仿宋" w:hAnsi="仿宋" w:hint="eastAsia"/>
                <w:i w:val="0"/>
                <w:sz w:val="24"/>
                <w:szCs w:val="24"/>
                <w:lang w:eastAsia="zh-CN"/>
              </w:rPr>
              <w:t>投标人</w:t>
            </w:r>
            <w:r w:rsidRPr="00CD528A">
              <w:rPr>
                <w:rFonts w:ascii="仿宋" w:eastAsia="仿宋" w:hAnsi="仿宋" w:cs="宋体" w:hint="eastAsia"/>
                <w:i w:val="0"/>
                <w:szCs w:val="21"/>
                <w:lang w:eastAsia="zh-CN"/>
              </w:rPr>
              <w:t>应保证所提供的货物或服务不仅在设计和制造方面符合规范和招标文件的要求，而且还应满足有效使用的要求。</w:t>
            </w:r>
          </w:p>
        </w:tc>
      </w:tr>
      <w:tr w:rsidR="009D0DE0" w:rsidRPr="00CD528A" w14:paraId="5A3C3884"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C315"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D08D" w14:textId="77777777" w:rsidR="009D0DE0" w:rsidRPr="00CD528A" w:rsidRDefault="009D0DE0" w:rsidP="005D4F10">
            <w:pPr>
              <w:textAlignment w:val="center"/>
              <w:rPr>
                <w:rFonts w:ascii="仿宋" w:eastAsia="仿宋" w:hAnsi="仿宋" w:cs="宋体"/>
                <w:i w:val="0"/>
                <w:szCs w:val="21"/>
                <w:lang w:eastAsia="zh-CN"/>
              </w:rPr>
            </w:pPr>
            <w:r w:rsidRPr="00CD528A">
              <w:rPr>
                <w:rFonts w:ascii="仿宋" w:eastAsia="仿宋" w:hAnsi="仿宋" w:cs="宋体" w:hint="eastAsia"/>
                <w:i w:val="0"/>
                <w:kern w:val="0"/>
                <w:szCs w:val="21"/>
                <w:lang w:eastAsia="zh-CN" w:bidi="ar"/>
              </w:rPr>
              <w:t>数字化逆变CO2气体保护焊机（每台</w:t>
            </w:r>
            <w:proofErr w:type="gramStart"/>
            <w:r w:rsidRPr="00CD528A">
              <w:rPr>
                <w:rFonts w:ascii="仿宋" w:eastAsia="仿宋" w:hAnsi="仿宋" w:cs="宋体" w:hint="eastAsia"/>
                <w:i w:val="0"/>
                <w:kern w:val="0"/>
                <w:szCs w:val="21"/>
                <w:lang w:eastAsia="zh-CN" w:bidi="ar"/>
              </w:rPr>
              <w:t>含送丝机</w:t>
            </w:r>
            <w:proofErr w:type="gramEnd"/>
            <w:r w:rsidRPr="00CD528A">
              <w:rPr>
                <w:rFonts w:ascii="仿宋" w:eastAsia="仿宋" w:hAnsi="仿宋" w:cs="宋体" w:hint="eastAsia"/>
                <w:i w:val="0"/>
                <w:kern w:val="0"/>
                <w:szCs w:val="21"/>
                <w:lang w:eastAsia="zh-CN" w:bidi="ar"/>
              </w:rPr>
              <w:t>1套(3米电缆)、3米气冷焊枪1套、2米接地电缆1套、气压表一支）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757C"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DBBB"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台</w:t>
            </w:r>
          </w:p>
        </w:tc>
        <w:tc>
          <w:tcPr>
            <w:tcW w:w="1701" w:type="dxa"/>
            <w:vMerge/>
            <w:tcBorders>
              <w:left w:val="single" w:sz="4" w:space="0" w:color="000000"/>
              <w:right w:val="single" w:sz="4" w:space="0" w:color="000000"/>
            </w:tcBorders>
            <w:shd w:val="clear" w:color="auto" w:fill="auto"/>
            <w:vAlign w:val="center"/>
          </w:tcPr>
          <w:p w14:paraId="14DF6BEE" w14:textId="77777777" w:rsidR="009D0DE0" w:rsidRPr="00CD528A" w:rsidRDefault="009D0DE0" w:rsidP="005D4F10">
            <w:pPr>
              <w:textAlignment w:val="center"/>
              <w:rPr>
                <w:rFonts w:ascii="仿宋" w:eastAsia="仿宋" w:hAnsi="仿宋" w:cs="宋体"/>
                <w:i w:val="0"/>
                <w:szCs w:val="21"/>
              </w:rPr>
            </w:pPr>
          </w:p>
        </w:tc>
      </w:tr>
      <w:tr w:rsidR="009D0DE0" w:rsidRPr="00CD528A" w14:paraId="781FB291" w14:textId="77777777" w:rsidTr="008A6ACF">
        <w:trPr>
          <w:gridAfter w:val="1"/>
          <w:wAfter w:w="1701" w:type="dxa"/>
          <w:trHeight w:val="241"/>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FC7D"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2DC3"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烟尘净化器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7053"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FBDE"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台</w:t>
            </w:r>
          </w:p>
        </w:tc>
        <w:tc>
          <w:tcPr>
            <w:tcW w:w="1701" w:type="dxa"/>
            <w:vMerge/>
            <w:tcBorders>
              <w:left w:val="single" w:sz="4" w:space="0" w:color="000000"/>
              <w:right w:val="single" w:sz="4" w:space="0" w:color="000000"/>
            </w:tcBorders>
            <w:shd w:val="clear" w:color="auto" w:fill="auto"/>
            <w:vAlign w:val="center"/>
          </w:tcPr>
          <w:p w14:paraId="4F6F33B6" w14:textId="77777777" w:rsidR="009D0DE0" w:rsidRPr="00CD528A" w:rsidRDefault="009D0DE0" w:rsidP="005D4F10">
            <w:pPr>
              <w:textAlignment w:val="center"/>
              <w:rPr>
                <w:rFonts w:ascii="仿宋" w:eastAsia="仿宋" w:hAnsi="仿宋" w:cs="宋体"/>
                <w:i w:val="0"/>
                <w:szCs w:val="21"/>
              </w:rPr>
            </w:pPr>
          </w:p>
        </w:tc>
      </w:tr>
      <w:tr w:rsidR="009D0DE0" w:rsidRPr="00CD528A" w14:paraId="2757F412"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62A1"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EA15E"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焊接工位隔断</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55C4"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DFAD"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4848AE6A" w14:textId="77777777" w:rsidR="009D0DE0" w:rsidRPr="00CD528A" w:rsidRDefault="009D0DE0" w:rsidP="005D4F10">
            <w:pPr>
              <w:textAlignment w:val="center"/>
              <w:rPr>
                <w:rFonts w:ascii="仿宋" w:eastAsia="仿宋" w:hAnsi="仿宋" w:cs="宋体"/>
                <w:i w:val="0"/>
                <w:szCs w:val="21"/>
              </w:rPr>
            </w:pPr>
          </w:p>
        </w:tc>
      </w:tr>
      <w:tr w:rsidR="009D0DE0" w:rsidRPr="00CD528A" w14:paraId="5B6C467D"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2F07"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0D3E"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焊接操作架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B401"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651D9"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326EB040" w14:textId="77777777" w:rsidR="009D0DE0" w:rsidRPr="00CD528A" w:rsidRDefault="009D0DE0" w:rsidP="005D4F10">
            <w:pPr>
              <w:textAlignment w:val="center"/>
              <w:rPr>
                <w:rFonts w:ascii="仿宋" w:eastAsia="仿宋" w:hAnsi="仿宋" w:cs="宋体"/>
                <w:i w:val="0"/>
                <w:szCs w:val="21"/>
              </w:rPr>
            </w:pPr>
          </w:p>
        </w:tc>
      </w:tr>
      <w:tr w:rsidR="009D0DE0" w:rsidRPr="00CD528A" w14:paraId="3F77BCA9"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90EF0"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EBC0" w14:textId="77777777" w:rsidR="009D0DE0" w:rsidRPr="00CD528A" w:rsidRDefault="009D0DE0" w:rsidP="005D4F10">
            <w:pPr>
              <w:textAlignment w:val="center"/>
              <w:rPr>
                <w:rFonts w:ascii="仿宋" w:eastAsia="仿宋" w:hAnsi="仿宋" w:cs="宋体"/>
                <w:i w:val="0"/>
                <w:szCs w:val="21"/>
                <w:lang w:eastAsia="zh-CN"/>
              </w:rPr>
            </w:pPr>
            <w:r w:rsidRPr="00CD528A">
              <w:rPr>
                <w:rFonts w:ascii="仿宋" w:eastAsia="仿宋" w:hAnsi="仿宋" w:cs="宋体" w:hint="eastAsia"/>
                <w:i w:val="0"/>
                <w:kern w:val="0"/>
                <w:szCs w:val="21"/>
                <w:lang w:eastAsia="zh-CN" w:bidi="ar"/>
              </w:rPr>
              <w:t>自动远红外焊条烘干箱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E111"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2B7C"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台</w:t>
            </w:r>
          </w:p>
        </w:tc>
        <w:tc>
          <w:tcPr>
            <w:tcW w:w="1701" w:type="dxa"/>
            <w:vMerge/>
            <w:tcBorders>
              <w:left w:val="single" w:sz="4" w:space="0" w:color="000000"/>
              <w:right w:val="single" w:sz="4" w:space="0" w:color="000000"/>
            </w:tcBorders>
            <w:shd w:val="clear" w:color="auto" w:fill="auto"/>
            <w:vAlign w:val="center"/>
          </w:tcPr>
          <w:p w14:paraId="06D1F384" w14:textId="77777777" w:rsidR="009D0DE0" w:rsidRPr="00CD528A" w:rsidRDefault="009D0DE0" w:rsidP="005D4F10">
            <w:pPr>
              <w:textAlignment w:val="center"/>
              <w:rPr>
                <w:rFonts w:ascii="仿宋" w:eastAsia="仿宋" w:hAnsi="仿宋" w:cs="宋体"/>
                <w:i w:val="0"/>
                <w:szCs w:val="21"/>
              </w:rPr>
            </w:pPr>
          </w:p>
        </w:tc>
      </w:tr>
      <w:tr w:rsidR="009D0DE0" w:rsidRPr="00CD528A" w14:paraId="5266992B"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7197"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91AA"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切割机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D824"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8516"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台</w:t>
            </w:r>
          </w:p>
        </w:tc>
        <w:tc>
          <w:tcPr>
            <w:tcW w:w="1701" w:type="dxa"/>
            <w:vMerge/>
            <w:tcBorders>
              <w:left w:val="single" w:sz="4" w:space="0" w:color="000000"/>
              <w:right w:val="single" w:sz="4" w:space="0" w:color="000000"/>
            </w:tcBorders>
            <w:shd w:val="clear" w:color="auto" w:fill="auto"/>
            <w:vAlign w:val="center"/>
          </w:tcPr>
          <w:p w14:paraId="60059D0B" w14:textId="77777777" w:rsidR="009D0DE0" w:rsidRPr="00CD528A" w:rsidRDefault="009D0DE0" w:rsidP="005D4F10">
            <w:pPr>
              <w:textAlignment w:val="center"/>
              <w:rPr>
                <w:rFonts w:ascii="仿宋" w:eastAsia="仿宋" w:hAnsi="仿宋" w:cs="宋体"/>
                <w:i w:val="0"/>
                <w:szCs w:val="21"/>
              </w:rPr>
            </w:pPr>
          </w:p>
        </w:tc>
      </w:tr>
      <w:tr w:rsidR="009D0DE0" w:rsidRPr="00CD528A" w14:paraId="75DDE6D0"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EEF39"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C270F"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磨光机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363FC"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F85D9"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szCs w:val="21"/>
              </w:rPr>
              <w:t>台</w:t>
            </w:r>
          </w:p>
        </w:tc>
        <w:tc>
          <w:tcPr>
            <w:tcW w:w="1701" w:type="dxa"/>
            <w:vMerge/>
            <w:tcBorders>
              <w:left w:val="single" w:sz="4" w:space="0" w:color="000000"/>
              <w:right w:val="single" w:sz="4" w:space="0" w:color="000000"/>
            </w:tcBorders>
            <w:shd w:val="clear" w:color="auto" w:fill="auto"/>
            <w:vAlign w:val="center"/>
          </w:tcPr>
          <w:p w14:paraId="714EC4B9" w14:textId="77777777" w:rsidR="009D0DE0" w:rsidRPr="00CD528A" w:rsidRDefault="009D0DE0" w:rsidP="005D4F10">
            <w:pPr>
              <w:textAlignment w:val="center"/>
              <w:rPr>
                <w:rFonts w:ascii="仿宋" w:eastAsia="仿宋" w:hAnsi="仿宋" w:cs="宋体"/>
                <w:i w:val="0"/>
                <w:szCs w:val="21"/>
              </w:rPr>
            </w:pPr>
          </w:p>
        </w:tc>
      </w:tr>
      <w:tr w:rsidR="009D0DE0" w:rsidRPr="00CD528A" w14:paraId="02D69430"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B245"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FF2E1"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游标卡尺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9E91"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szCs w:val="21"/>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120C"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只</w:t>
            </w:r>
          </w:p>
        </w:tc>
        <w:tc>
          <w:tcPr>
            <w:tcW w:w="1701" w:type="dxa"/>
            <w:vMerge/>
            <w:tcBorders>
              <w:left w:val="single" w:sz="4" w:space="0" w:color="000000"/>
              <w:right w:val="single" w:sz="4" w:space="0" w:color="000000"/>
            </w:tcBorders>
            <w:shd w:val="clear" w:color="auto" w:fill="auto"/>
            <w:vAlign w:val="center"/>
          </w:tcPr>
          <w:p w14:paraId="234E0305" w14:textId="77777777" w:rsidR="009D0DE0" w:rsidRPr="00CD528A" w:rsidRDefault="009D0DE0" w:rsidP="005D4F10">
            <w:pPr>
              <w:textAlignment w:val="center"/>
              <w:rPr>
                <w:rFonts w:ascii="仿宋" w:eastAsia="仿宋" w:hAnsi="仿宋" w:cs="宋体"/>
                <w:i w:val="0"/>
                <w:szCs w:val="21"/>
              </w:rPr>
            </w:pPr>
          </w:p>
        </w:tc>
      </w:tr>
      <w:tr w:rsidR="009D0DE0" w:rsidRPr="00CD528A" w14:paraId="39982619"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9FD8"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1A54"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焊缝检测尺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F8D6"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E802"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只</w:t>
            </w:r>
          </w:p>
        </w:tc>
        <w:tc>
          <w:tcPr>
            <w:tcW w:w="1701" w:type="dxa"/>
            <w:vMerge/>
            <w:tcBorders>
              <w:left w:val="single" w:sz="4" w:space="0" w:color="000000"/>
              <w:right w:val="single" w:sz="4" w:space="0" w:color="000000"/>
            </w:tcBorders>
            <w:shd w:val="clear" w:color="auto" w:fill="auto"/>
            <w:vAlign w:val="center"/>
          </w:tcPr>
          <w:p w14:paraId="28B16C65" w14:textId="77777777" w:rsidR="009D0DE0" w:rsidRPr="00CD528A" w:rsidRDefault="009D0DE0" w:rsidP="005D4F10">
            <w:pPr>
              <w:textAlignment w:val="center"/>
              <w:rPr>
                <w:rFonts w:ascii="仿宋" w:eastAsia="仿宋" w:hAnsi="仿宋" w:cs="宋体"/>
                <w:i w:val="0"/>
                <w:szCs w:val="21"/>
              </w:rPr>
            </w:pPr>
          </w:p>
        </w:tc>
      </w:tr>
      <w:tr w:rsidR="009D0DE0" w:rsidRPr="00CD528A" w14:paraId="72566787"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6AE5"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968D"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电焊面罩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8461"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8F5"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只</w:t>
            </w:r>
          </w:p>
        </w:tc>
        <w:tc>
          <w:tcPr>
            <w:tcW w:w="1701" w:type="dxa"/>
            <w:vMerge/>
            <w:tcBorders>
              <w:left w:val="single" w:sz="4" w:space="0" w:color="000000"/>
              <w:right w:val="single" w:sz="4" w:space="0" w:color="000000"/>
            </w:tcBorders>
            <w:shd w:val="clear" w:color="auto" w:fill="auto"/>
            <w:vAlign w:val="center"/>
          </w:tcPr>
          <w:p w14:paraId="5AF7DFED" w14:textId="77777777" w:rsidR="009D0DE0" w:rsidRPr="00CD528A" w:rsidRDefault="009D0DE0" w:rsidP="005D4F10">
            <w:pPr>
              <w:textAlignment w:val="center"/>
              <w:rPr>
                <w:rFonts w:ascii="仿宋" w:eastAsia="仿宋" w:hAnsi="仿宋" w:cs="宋体"/>
                <w:i w:val="0"/>
                <w:szCs w:val="21"/>
              </w:rPr>
            </w:pPr>
          </w:p>
        </w:tc>
      </w:tr>
      <w:tr w:rsidR="009D0DE0" w:rsidRPr="00CD528A" w14:paraId="7423DD7A"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9D7A"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3FB0"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焊工专用防护服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3234"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6EAFB"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套</w:t>
            </w:r>
          </w:p>
        </w:tc>
        <w:tc>
          <w:tcPr>
            <w:tcW w:w="1701" w:type="dxa"/>
            <w:vMerge/>
            <w:tcBorders>
              <w:left w:val="single" w:sz="4" w:space="0" w:color="000000"/>
              <w:right w:val="single" w:sz="4" w:space="0" w:color="000000"/>
            </w:tcBorders>
            <w:shd w:val="clear" w:color="auto" w:fill="auto"/>
            <w:vAlign w:val="center"/>
          </w:tcPr>
          <w:p w14:paraId="4B115CD9" w14:textId="77777777" w:rsidR="009D0DE0" w:rsidRPr="00CD528A" w:rsidRDefault="009D0DE0" w:rsidP="005D4F10">
            <w:pPr>
              <w:textAlignment w:val="center"/>
              <w:rPr>
                <w:rFonts w:ascii="仿宋" w:eastAsia="仿宋" w:hAnsi="仿宋" w:cs="宋体"/>
                <w:i w:val="0"/>
                <w:szCs w:val="21"/>
              </w:rPr>
            </w:pPr>
          </w:p>
        </w:tc>
      </w:tr>
      <w:tr w:rsidR="009D0DE0" w:rsidRPr="00CD528A" w14:paraId="2752D12F"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79B3"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7C8E" w14:textId="77777777" w:rsidR="009D0DE0" w:rsidRPr="00CD528A" w:rsidRDefault="009D0DE0" w:rsidP="005D4F10">
            <w:pPr>
              <w:textAlignment w:val="center"/>
              <w:rPr>
                <w:rFonts w:ascii="仿宋" w:eastAsia="仿宋" w:hAnsi="仿宋" w:cs="宋体"/>
                <w:i w:val="0"/>
                <w:szCs w:val="21"/>
              </w:rPr>
            </w:pPr>
            <w:r w:rsidRPr="00CD528A">
              <w:rPr>
                <w:rFonts w:ascii="仿宋" w:eastAsia="仿宋" w:hAnsi="仿宋" w:cs="宋体" w:hint="eastAsia"/>
                <w:i w:val="0"/>
                <w:kern w:val="0"/>
                <w:szCs w:val="21"/>
                <w:lang w:bidi="ar"/>
              </w:rPr>
              <w:t>工具箱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013B9" w14:textId="77777777" w:rsidR="009D0DE0" w:rsidRPr="00CD528A" w:rsidRDefault="009D0DE0" w:rsidP="005D4F10">
            <w:pPr>
              <w:jc w:val="center"/>
              <w:textAlignment w:val="center"/>
              <w:rPr>
                <w:rFonts w:ascii="仿宋" w:eastAsia="仿宋" w:hAnsi="仿宋" w:cs="宋体"/>
                <w:i w:val="0"/>
                <w:szCs w:val="21"/>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18CA2"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17CCCFF6" w14:textId="77777777" w:rsidR="009D0DE0" w:rsidRPr="00CD528A" w:rsidRDefault="009D0DE0" w:rsidP="005D4F10">
            <w:pPr>
              <w:textAlignment w:val="center"/>
              <w:rPr>
                <w:rFonts w:ascii="仿宋" w:eastAsia="仿宋" w:hAnsi="仿宋" w:cs="宋体"/>
                <w:i w:val="0"/>
                <w:szCs w:val="21"/>
              </w:rPr>
            </w:pPr>
          </w:p>
        </w:tc>
      </w:tr>
      <w:tr w:rsidR="009D0DE0" w:rsidRPr="00CD528A" w14:paraId="35AD43D5"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B01F"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6A01"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群控系统</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92EA"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D9B9"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套</w:t>
            </w:r>
          </w:p>
        </w:tc>
        <w:tc>
          <w:tcPr>
            <w:tcW w:w="1701" w:type="dxa"/>
            <w:vMerge/>
            <w:tcBorders>
              <w:left w:val="single" w:sz="4" w:space="0" w:color="000000"/>
              <w:right w:val="single" w:sz="4" w:space="0" w:color="000000"/>
            </w:tcBorders>
            <w:shd w:val="clear" w:color="auto" w:fill="auto"/>
            <w:vAlign w:val="center"/>
          </w:tcPr>
          <w:p w14:paraId="58B86952"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7736E614"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02270"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F748"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焊工桌(带台虎钳)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61C4"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8985"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套</w:t>
            </w:r>
          </w:p>
        </w:tc>
        <w:tc>
          <w:tcPr>
            <w:tcW w:w="1701" w:type="dxa"/>
            <w:vMerge/>
            <w:tcBorders>
              <w:left w:val="single" w:sz="4" w:space="0" w:color="000000"/>
              <w:right w:val="single" w:sz="4" w:space="0" w:color="000000"/>
            </w:tcBorders>
            <w:shd w:val="clear" w:color="auto" w:fill="auto"/>
            <w:vAlign w:val="center"/>
          </w:tcPr>
          <w:p w14:paraId="74FBB40A"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0AF0C70F"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969D"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B691"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看板</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8EA0"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B6193"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41DB08E3"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5BCB4768"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2EB7"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F905"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展示台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2D26"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0011"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3AE77048"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68CD3224"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F450A"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4575"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文化墙建设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7583"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224E3"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批</w:t>
            </w:r>
          </w:p>
        </w:tc>
        <w:tc>
          <w:tcPr>
            <w:tcW w:w="1701" w:type="dxa"/>
            <w:vMerge/>
            <w:tcBorders>
              <w:left w:val="single" w:sz="4" w:space="0" w:color="000000"/>
              <w:right w:val="single" w:sz="4" w:space="0" w:color="000000"/>
            </w:tcBorders>
            <w:shd w:val="clear" w:color="auto" w:fill="auto"/>
            <w:vAlign w:val="center"/>
          </w:tcPr>
          <w:p w14:paraId="7D7E13DE"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46F4C06A"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9115"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F8BB9"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炫染平台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21C9"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CCDF"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台</w:t>
            </w:r>
          </w:p>
        </w:tc>
        <w:tc>
          <w:tcPr>
            <w:tcW w:w="1701" w:type="dxa"/>
            <w:vMerge/>
            <w:tcBorders>
              <w:left w:val="single" w:sz="4" w:space="0" w:color="000000"/>
              <w:right w:val="single" w:sz="4" w:space="0" w:color="000000"/>
            </w:tcBorders>
            <w:shd w:val="clear" w:color="auto" w:fill="auto"/>
            <w:vAlign w:val="center"/>
          </w:tcPr>
          <w:p w14:paraId="7FDC7155"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31600073"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689FC"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5C77" w14:textId="49BA3D90" w:rsidR="009D0DE0" w:rsidRPr="00CD528A" w:rsidRDefault="009D0DE0" w:rsidP="005D4F10">
            <w:pPr>
              <w:textAlignment w:val="center"/>
              <w:rPr>
                <w:rFonts w:ascii="仿宋" w:eastAsia="仿宋" w:hAnsi="仿宋" w:cs="宋体"/>
                <w:i w:val="0"/>
                <w:kern w:val="0"/>
                <w:szCs w:val="21"/>
                <w:lang w:eastAsia="zh-CN" w:bidi="ar"/>
              </w:rPr>
            </w:pPr>
            <w:r w:rsidRPr="00CD528A">
              <w:rPr>
                <w:rFonts w:ascii="仿宋" w:eastAsia="仿宋" w:hAnsi="仿宋" w:cs="宋体" w:hint="eastAsia"/>
                <w:i w:val="0"/>
                <w:kern w:val="0"/>
                <w:szCs w:val="21"/>
                <w:lang w:bidi="ar"/>
              </w:rPr>
              <w:t>摄像头</w:t>
            </w:r>
            <w:r w:rsidR="008A6ACF" w:rsidRPr="00CD528A">
              <w:rPr>
                <w:rFonts w:ascii="仿宋" w:eastAsia="仿宋" w:hAnsi="仿宋" w:cs="宋体" w:hint="eastAsia"/>
                <w:i w:val="0"/>
                <w:kern w:val="0"/>
                <w:szCs w:val="21"/>
                <w:lang w:eastAsia="zh-CN"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2BDA"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363D"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0620BF85"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60DBE71C"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F8EB"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319B"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摄像头电源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BFCF"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1A08"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7C94505C"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253AA795"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E0997"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DFB1" w14:textId="08D88A1E" w:rsidR="009D0DE0" w:rsidRPr="00CD528A" w:rsidRDefault="009D0DE0" w:rsidP="005D4F10">
            <w:pPr>
              <w:textAlignment w:val="center"/>
              <w:rPr>
                <w:rFonts w:ascii="仿宋" w:eastAsia="仿宋" w:hAnsi="仿宋" w:cs="宋体"/>
                <w:i w:val="0"/>
                <w:kern w:val="0"/>
                <w:szCs w:val="21"/>
                <w:lang w:eastAsia="zh-CN" w:bidi="ar"/>
              </w:rPr>
            </w:pPr>
            <w:r w:rsidRPr="00CD528A">
              <w:rPr>
                <w:rFonts w:ascii="仿宋" w:eastAsia="仿宋" w:hAnsi="仿宋" w:cs="宋体" w:hint="eastAsia"/>
                <w:i w:val="0"/>
                <w:kern w:val="0"/>
                <w:szCs w:val="21"/>
                <w:lang w:bidi="ar"/>
              </w:rPr>
              <w:t>摄像头</w:t>
            </w:r>
            <w:r w:rsidR="008A6ACF" w:rsidRPr="00CD528A">
              <w:rPr>
                <w:rFonts w:ascii="仿宋" w:eastAsia="仿宋" w:hAnsi="仿宋" w:cs="宋体" w:hint="eastAsia"/>
                <w:i w:val="0"/>
                <w:kern w:val="0"/>
                <w:szCs w:val="21"/>
                <w:lang w:eastAsia="zh-CN"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4A1E"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418F2"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75FDD0A8"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360F5678"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BDD8"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E295"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硬盘录像机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432D"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CF0C"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台</w:t>
            </w:r>
          </w:p>
        </w:tc>
        <w:tc>
          <w:tcPr>
            <w:tcW w:w="1701" w:type="dxa"/>
            <w:vMerge/>
            <w:tcBorders>
              <w:left w:val="single" w:sz="4" w:space="0" w:color="000000"/>
              <w:right w:val="single" w:sz="4" w:space="0" w:color="000000"/>
            </w:tcBorders>
            <w:shd w:val="clear" w:color="auto" w:fill="auto"/>
            <w:vAlign w:val="center"/>
          </w:tcPr>
          <w:p w14:paraId="170BAD98"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7313043B"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008E"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FB95"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硬盘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8595"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61BF"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36C9B434"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1410C93E"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475E"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A543"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交换机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B317"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323A"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台</w:t>
            </w:r>
          </w:p>
        </w:tc>
        <w:tc>
          <w:tcPr>
            <w:tcW w:w="1701" w:type="dxa"/>
            <w:vMerge/>
            <w:tcBorders>
              <w:left w:val="single" w:sz="4" w:space="0" w:color="000000"/>
              <w:right w:val="single" w:sz="4" w:space="0" w:color="000000"/>
            </w:tcBorders>
            <w:shd w:val="clear" w:color="auto" w:fill="auto"/>
            <w:vAlign w:val="center"/>
          </w:tcPr>
          <w:p w14:paraId="5286AFBD"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3B174FD3"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125C"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2E29"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路由器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DB375"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A842B"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2A6D3858"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51AD8043"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E32EA"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E5A5"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机柜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DABFA"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8923" w14:textId="77777777" w:rsidR="009D0DE0" w:rsidRPr="00CD528A" w:rsidRDefault="009D0DE0" w:rsidP="005D4F10">
            <w:pPr>
              <w:tabs>
                <w:tab w:val="left" w:pos="360"/>
              </w:tabs>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ab/>
              <w:t>个</w:t>
            </w:r>
          </w:p>
        </w:tc>
        <w:tc>
          <w:tcPr>
            <w:tcW w:w="1701" w:type="dxa"/>
            <w:vMerge/>
            <w:tcBorders>
              <w:left w:val="single" w:sz="4" w:space="0" w:color="000000"/>
              <w:right w:val="single" w:sz="4" w:space="0" w:color="000000"/>
            </w:tcBorders>
            <w:shd w:val="clear" w:color="auto" w:fill="auto"/>
            <w:vAlign w:val="center"/>
          </w:tcPr>
          <w:p w14:paraId="67A8CC2B"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59D892C6"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A9A2"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784CA"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总配电柜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2A87"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3B28"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个</w:t>
            </w:r>
          </w:p>
        </w:tc>
        <w:tc>
          <w:tcPr>
            <w:tcW w:w="1701" w:type="dxa"/>
            <w:vMerge/>
            <w:tcBorders>
              <w:left w:val="single" w:sz="4" w:space="0" w:color="000000"/>
              <w:right w:val="single" w:sz="4" w:space="0" w:color="000000"/>
            </w:tcBorders>
            <w:shd w:val="clear" w:color="auto" w:fill="auto"/>
            <w:vAlign w:val="center"/>
          </w:tcPr>
          <w:p w14:paraId="5F945D9F" w14:textId="77777777" w:rsidR="009D0DE0" w:rsidRPr="00CD528A" w:rsidRDefault="009D0DE0" w:rsidP="005D4F10">
            <w:pPr>
              <w:textAlignment w:val="center"/>
              <w:rPr>
                <w:rFonts w:ascii="仿宋" w:eastAsia="仿宋" w:hAnsi="仿宋" w:cs="宋体"/>
                <w:i w:val="0"/>
                <w:kern w:val="0"/>
                <w:szCs w:val="21"/>
                <w:lang w:bidi="ar"/>
              </w:rPr>
            </w:pPr>
          </w:p>
        </w:tc>
      </w:tr>
      <w:tr w:rsidR="009D0DE0" w:rsidRPr="00CD528A" w14:paraId="6ECFF75C" w14:textId="77777777" w:rsidTr="008A6ACF">
        <w:trPr>
          <w:gridAfter w:val="1"/>
          <w:wAfter w:w="1701" w:type="dxa"/>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92FD" w14:textId="77777777" w:rsidR="009D0DE0" w:rsidRPr="00CD528A" w:rsidRDefault="009D0DE0"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E4AE" w14:textId="77777777" w:rsidR="009D0DE0" w:rsidRPr="00CD528A" w:rsidRDefault="009D0DE0"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配电及辅材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A8DA"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16B2A" w14:textId="77777777" w:rsidR="009D0DE0" w:rsidRPr="00CD528A" w:rsidRDefault="009D0DE0"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套</w:t>
            </w:r>
          </w:p>
        </w:tc>
        <w:tc>
          <w:tcPr>
            <w:tcW w:w="1701" w:type="dxa"/>
            <w:vMerge/>
            <w:tcBorders>
              <w:left w:val="single" w:sz="4" w:space="0" w:color="000000"/>
              <w:right w:val="single" w:sz="4" w:space="0" w:color="000000"/>
            </w:tcBorders>
            <w:shd w:val="clear" w:color="auto" w:fill="auto"/>
            <w:vAlign w:val="center"/>
          </w:tcPr>
          <w:p w14:paraId="0EB91E66" w14:textId="77777777" w:rsidR="009D0DE0" w:rsidRPr="00CD528A" w:rsidRDefault="009D0DE0" w:rsidP="005D4F10">
            <w:pPr>
              <w:textAlignment w:val="center"/>
              <w:rPr>
                <w:rFonts w:ascii="仿宋" w:eastAsia="仿宋" w:hAnsi="仿宋" w:cs="宋体"/>
                <w:i w:val="0"/>
                <w:kern w:val="0"/>
                <w:szCs w:val="21"/>
                <w:lang w:bidi="ar"/>
              </w:rPr>
            </w:pPr>
          </w:p>
        </w:tc>
      </w:tr>
      <w:tr w:rsidR="008A6ACF" w:rsidRPr="00CD528A" w14:paraId="26D123E0" w14:textId="3FAAB09F" w:rsidTr="008A6ACF">
        <w:trPr>
          <w:trHeight w:val="286"/>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19394" w14:textId="77777777" w:rsidR="008A6ACF" w:rsidRPr="00CD528A" w:rsidRDefault="008A6ACF" w:rsidP="009D0DE0">
            <w:pPr>
              <w:pStyle w:val="af7"/>
              <w:widowControl/>
              <w:numPr>
                <w:ilvl w:val="0"/>
                <w:numId w:val="30"/>
              </w:numPr>
              <w:ind w:firstLineChars="0"/>
              <w:jc w:val="center"/>
              <w:textAlignment w:val="center"/>
              <w:rPr>
                <w:rFonts w:ascii="仿宋" w:eastAsia="仿宋" w:hAnsi="仿宋" w:cs="宋体"/>
                <w:color w:val="000000"/>
                <w:szCs w:val="21"/>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5A39" w14:textId="5D869F43" w:rsidR="008A6ACF" w:rsidRPr="00CD528A" w:rsidRDefault="008A6ACF" w:rsidP="005D4F10">
            <w:pP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总配电线路改造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2528" w14:textId="6084059D" w:rsidR="008A6ACF" w:rsidRPr="00CD528A" w:rsidRDefault="008A6ACF" w:rsidP="005D4F10">
            <w:pPr>
              <w:jc w:val="center"/>
              <w:textAlignment w:val="center"/>
              <w:rPr>
                <w:rFonts w:ascii="仿宋" w:eastAsia="仿宋" w:hAnsi="仿宋" w:cs="宋体"/>
                <w:i w:val="0"/>
                <w:kern w:val="0"/>
                <w:szCs w:val="21"/>
                <w:lang w:bidi="ar"/>
              </w:rPr>
            </w:pPr>
            <w:r w:rsidRPr="00CD528A">
              <w:rPr>
                <w:rFonts w:ascii="仿宋" w:eastAsia="仿宋" w:hAnsi="仿宋" w:cs="宋体" w:hint="eastAsia"/>
                <w:i w:val="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75150" w14:textId="116C8107" w:rsidR="008A6ACF" w:rsidRPr="00CD528A" w:rsidRDefault="000D0688" w:rsidP="005D4F10">
            <w:pPr>
              <w:jc w:val="center"/>
              <w:textAlignment w:val="center"/>
              <w:rPr>
                <w:rFonts w:ascii="仿宋" w:eastAsia="仿宋" w:hAnsi="仿宋" w:cs="宋体"/>
                <w:i w:val="0"/>
                <w:kern w:val="0"/>
                <w:szCs w:val="21"/>
                <w:lang w:eastAsia="zh-CN" w:bidi="ar"/>
              </w:rPr>
            </w:pPr>
            <w:r>
              <w:rPr>
                <w:rFonts w:ascii="仿宋" w:eastAsia="仿宋" w:hAnsi="仿宋" w:cs="宋体" w:hint="eastAsia"/>
                <w:i w:val="0"/>
                <w:kern w:val="0"/>
                <w:szCs w:val="21"/>
                <w:lang w:eastAsia="zh-CN" w:bidi="ar"/>
              </w:rPr>
              <w:t>项</w:t>
            </w:r>
          </w:p>
        </w:tc>
        <w:tc>
          <w:tcPr>
            <w:tcW w:w="1701" w:type="dxa"/>
            <w:tcBorders>
              <w:left w:val="single" w:sz="4" w:space="0" w:color="000000"/>
              <w:bottom w:val="single" w:sz="4" w:space="0" w:color="000000"/>
              <w:right w:val="single" w:sz="4" w:space="0" w:color="000000"/>
            </w:tcBorders>
            <w:shd w:val="clear" w:color="auto" w:fill="auto"/>
            <w:vAlign w:val="center"/>
          </w:tcPr>
          <w:p w14:paraId="5B174579" w14:textId="2E830E36" w:rsidR="008A6ACF" w:rsidRPr="00CD528A" w:rsidRDefault="008A6ACF" w:rsidP="005D4F10">
            <w:pPr>
              <w:textAlignment w:val="center"/>
              <w:rPr>
                <w:rFonts w:ascii="仿宋" w:eastAsia="仿宋" w:hAnsi="仿宋" w:cs="宋体"/>
                <w:i w:val="0"/>
                <w:kern w:val="0"/>
                <w:szCs w:val="21"/>
                <w:lang w:bidi="ar"/>
              </w:rPr>
            </w:pPr>
          </w:p>
        </w:tc>
        <w:tc>
          <w:tcPr>
            <w:tcW w:w="1701" w:type="dxa"/>
            <w:vAlign w:val="center"/>
          </w:tcPr>
          <w:p w14:paraId="12469CEE" w14:textId="77777777" w:rsidR="008A6ACF" w:rsidRPr="00CD528A" w:rsidRDefault="008A6ACF">
            <w:pPr>
              <w:rPr>
                <w:rFonts w:ascii="仿宋" w:eastAsia="仿宋" w:hAnsi="仿宋"/>
              </w:rPr>
            </w:pPr>
          </w:p>
        </w:tc>
      </w:tr>
    </w:tbl>
    <w:p w14:paraId="4F175D8E" w14:textId="77777777" w:rsidR="009D0DE0" w:rsidRPr="009D0DE0" w:rsidRDefault="009D0DE0" w:rsidP="009D0DE0">
      <w:pPr>
        <w:rPr>
          <w:lang w:eastAsia="zh-CN"/>
        </w:rPr>
      </w:pPr>
    </w:p>
    <w:p w14:paraId="2452CB1F" w14:textId="441F0989" w:rsidR="00980CAD" w:rsidRPr="00980CAD" w:rsidRDefault="00980CAD" w:rsidP="00980CAD">
      <w:pPr>
        <w:pStyle w:val="4"/>
        <w:spacing w:line="360" w:lineRule="auto"/>
        <w:rPr>
          <w:rFonts w:ascii="仿宋" w:hAnsi="仿宋" w:cs="Times New Roman"/>
          <w:b/>
          <w:i w:val="0"/>
          <w:szCs w:val="24"/>
          <w:lang w:eastAsia="zh-CN"/>
        </w:rPr>
      </w:pPr>
      <w:r w:rsidRPr="00980CAD">
        <w:rPr>
          <w:rFonts w:ascii="仿宋" w:hAnsi="仿宋" w:cs="Times New Roman" w:hint="eastAsia"/>
          <w:b/>
          <w:i w:val="0"/>
          <w:szCs w:val="24"/>
          <w:lang w:eastAsia="zh-CN"/>
        </w:rPr>
        <w:t>2、采购标的交付时间</w:t>
      </w:r>
      <w:r w:rsidR="009D0DE0" w:rsidRPr="009D0DE0">
        <w:rPr>
          <w:rFonts w:ascii="仿宋" w:hAnsi="仿宋" w:cs="Times New Roman" w:hint="eastAsia"/>
          <w:b/>
          <w:i w:val="0"/>
          <w:szCs w:val="24"/>
          <w:lang w:eastAsia="zh-CN"/>
        </w:rPr>
        <w:t>（实质性要求）</w:t>
      </w:r>
    </w:p>
    <w:p w14:paraId="17472215" w14:textId="746FCA52" w:rsidR="00980CAD" w:rsidRPr="00980CAD" w:rsidRDefault="009D0DE0" w:rsidP="009D0DE0">
      <w:pPr>
        <w:spacing w:line="360" w:lineRule="auto"/>
        <w:ind w:leftChars="-177" w:left="-389" w:rightChars="-160" w:right="-352" w:firstLineChars="200" w:firstLine="480"/>
        <w:rPr>
          <w:rFonts w:ascii="仿宋" w:eastAsia="仿宋" w:hAnsi="仿宋"/>
          <w:i w:val="0"/>
          <w:sz w:val="24"/>
          <w:lang w:eastAsia="zh-CN"/>
        </w:rPr>
      </w:pPr>
      <w:r w:rsidRPr="009D0DE0">
        <w:rPr>
          <w:rFonts w:ascii="仿宋" w:eastAsia="仿宋" w:hAnsi="仿宋" w:hint="eastAsia"/>
          <w:i w:val="0"/>
          <w:sz w:val="24"/>
          <w:lang w:eastAsia="zh-CN"/>
        </w:rPr>
        <w:t>2021年10月20日前安装完成。</w:t>
      </w:r>
    </w:p>
    <w:p w14:paraId="1EF32D7D" w14:textId="5E62ACA2" w:rsidR="00980CAD" w:rsidRPr="00980CAD" w:rsidRDefault="00980CAD" w:rsidP="00980CAD">
      <w:pPr>
        <w:pStyle w:val="4"/>
        <w:spacing w:line="360" w:lineRule="auto"/>
        <w:rPr>
          <w:rFonts w:ascii="仿宋" w:hAnsi="仿宋" w:cs="Times New Roman"/>
          <w:b/>
          <w:i w:val="0"/>
          <w:szCs w:val="24"/>
          <w:lang w:eastAsia="zh-CN"/>
        </w:rPr>
      </w:pPr>
      <w:r w:rsidRPr="00980CAD">
        <w:rPr>
          <w:rFonts w:ascii="仿宋" w:hAnsi="仿宋" w:cs="Times New Roman" w:hint="eastAsia"/>
          <w:b/>
          <w:i w:val="0"/>
          <w:szCs w:val="24"/>
          <w:lang w:eastAsia="zh-CN"/>
        </w:rPr>
        <w:t>3、采购项目实施地点</w:t>
      </w:r>
      <w:r w:rsidR="009D0DE0" w:rsidRPr="009D0DE0">
        <w:rPr>
          <w:rFonts w:ascii="仿宋" w:hAnsi="仿宋" w:cs="Times New Roman" w:hint="eastAsia"/>
          <w:b/>
          <w:i w:val="0"/>
          <w:szCs w:val="24"/>
          <w:lang w:eastAsia="zh-CN"/>
        </w:rPr>
        <w:t>（实质性要求）</w:t>
      </w:r>
    </w:p>
    <w:p w14:paraId="7224CE2D" w14:textId="0CA32269" w:rsidR="00980CAD" w:rsidRPr="00980CAD" w:rsidRDefault="009D0DE0" w:rsidP="009D0DE0">
      <w:pPr>
        <w:spacing w:line="360" w:lineRule="auto"/>
        <w:ind w:leftChars="-177" w:left="-389" w:rightChars="-160" w:right="-352" w:firstLineChars="200" w:firstLine="480"/>
        <w:rPr>
          <w:rFonts w:ascii="仿宋" w:eastAsia="仿宋" w:hAnsi="仿宋"/>
          <w:i w:val="0"/>
          <w:sz w:val="24"/>
          <w:lang w:eastAsia="zh-CN"/>
        </w:rPr>
      </w:pPr>
      <w:r w:rsidRPr="009D0DE0">
        <w:rPr>
          <w:rFonts w:ascii="仿宋" w:eastAsia="仿宋" w:hAnsi="仿宋" w:hint="eastAsia"/>
          <w:i w:val="0"/>
          <w:sz w:val="24"/>
          <w:lang w:eastAsia="zh-CN"/>
        </w:rPr>
        <w:t>采购人指定地点。</w:t>
      </w:r>
    </w:p>
    <w:p w14:paraId="09069647" w14:textId="77777777" w:rsidR="00980CAD" w:rsidRPr="00980CAD" w:rsidRDefault="00980CAD" w:rsidP="00980CAD">
      <w:pPr>
        <w:pStyle w:val="4"/>
        <w:spacing w:line="360" w:lineRule="auto"/>
        <w:rPr>
          <w:rFonts w:ascii="仿宋" w:hAnsi="仿宋" w:cs="Times New Roman"/>
          <w:b/>
          <w:i w:val="0"/>
          <w:szCs w:val="24"/>
          <w:lang w:eastAsia="zh-CN"/>
        </w:rPr>
      </w:pPr>
      <w:r w:rsidRPr="00980CAD">
        <w:rPr>
          <w:rFonts w:ascii="仿宋" w:hAnsi="仿宋" w:cs="Times New Roman" w:hint="eastAsia"/>
          <w:b/>
          <w:i w:val="0"/>
          <w:szCs w:val="24"/>
          <w:lang w:eastAsia="zh-CN"/>
        </w:rPr>
        <w:lastRenderedPageBreak/>
        <w:t>4、采购标的付款方式</w:t>
      </w:r>
    </w:p>
    <w:p w14:paraId="7EF38972" w14:textId="77777777" w:rsidR="009D0DE0" w:rsidRPr="009D0DE0" w:rsidRDefault="009D0DE0" w:rsidP="009D0DE0">
      <w:pPr>
        <w:spacing w:line="360" w:lineRule="auto"/>
        <w:ind w:leftChars="-177" w:left="-389" w:rightChars="-160" w:right="-352" w:firstLineChars="200" w:firstLine="480"/>
        <w:rPr>
          <w:rFonts w:ascii="仿宋" w:eastAsia="仿宋" w:hAnsi="仿宋"/>
          <w:i w:val="0"/>
          <w:sz w:val="24"/>
          <w:lang w:eastAsia="zh-CN"/>
        </w:rPr>
      </w:pPr>
      <w:r w:rsidRPr="009D0DE0">
        <w:rPr>
          <w:rFonts w:ascii="仿宋" w:eastAsia="仿宋" w:hAnsi="仿宋" w:hint="eastAsia"/>
          <w:i w:val="0"/>
          <w:sz w:val="24"/>
          <w:lang w:eastAsia="zh-CN"/>
        </w:rPr>
        <w:t>终验合格后支付中标人合同款项的95%,剩余5%合同款项在一年后无质量问题支付中标人。</w:t>
      </w:r>
    </w:p>
    <w:p w14:paraId="5FECD1A0" w14:textId="77777777" w:rsidR="009D0DE0" w:rsidRPr="009D0DE0" w:rsidRDefault="009D0DE0" w:rsidP="009D0DE0">
      <w:pPr>
        <w:spacing w:line="360" w:lineRule="auto"/>
        <w:ind w:leftChars="-177" w:left="-389" w:rightChars="-160" w:right="-352" w:firstLineChars="200" w:firstLine="480"/>
        <w:rPr>
          <w:rFonts w:ascii="仿宋" w:eastAsia="仿宋" w:hAnsi="仿宋"/>
          <w:i w:val="0"/>
          <w:sz w:val="24"/>
          <w:lang w:eastAsia="zh-CN"/>
        </w:rPr>
      </w:pPr>
      <w:r w:rsidRPr="009D0DE0">
        <w:rPr>
          <w:rFonts w:ascii="仿宋" w:eastAsia="仿宋" w:hAnsi="仿宋" w:hint="eastAsia"/>
          <w:i w:val="0"/>
          <w:sz w:val="24"/>
          <w:lang w:eastAsia="zh-CN"/>
        </w:rPr>
        <w:t>采购人在收到中标人提交的符合其要求的票据后30日内，支付相应合同款项。</w:t>
      </w:r>
    </w:p>
    <w:p w14:paraId="297CCAE1" w14:textId="1B32C0AB" w:rsidR="00847D57" w:rsidRPr="008E52FE" w:rsidRDefault="009D0DE0" w:rsidP="009D0DE0">
      <w:pPr>
        <w:spacing w:line="360" w:lineRule="auto"/>
        <w:ind w:leftChars="-177" w:left="-389" w:rightChars="-160" w:right="-352" w:firstLineChars="200" w:firstLine="480"/>
        <w:rPr>
          <w:rFonts w:ascii="仿宋" w:eastAsia="仿宋" w:hAnsi="仿宋" w:cs="宋体"/>
          <w:i w:val="0"/>
          <w:color w:val="auto"/>
          <w:sz w:val="24"/>
          <w:lang w:eastAsia="zh-CN"/>
        </w:rPr>
      </w:pPr>
      <w:r w:rsidRPr="009D0DE0">
        <w:rPr>
          <w:rFonts w:ascii="仿宋" w:eastAsia="仿宋" w:hAnsi="仿宋" w:hint="eastAsia"/>
          <w:i w:val="0"/>
          <w:sz w:val="24"/>
          <w:lang w:eastAsia="zh-CN"/>
        </w:rPr>
        <w:t>其他未尽事宜，签订合同时由采购人和中标人双方协商确定。</w:t>
      </w:r>
    </w:p>
    <w:p w14:paraId="337FEB69" w14:textId="77777777" w:rsidR="00847D57" w:rsidRPr="00BB2F74" w:rsidRDefault="00847D57" w:rsidP="00847D57">
      <w:pPr>
        <w:pStyle w:val="30"/>
        <w:rPr>
          <w:rFonts w:ascii="仿宋" w:hAnsi="仿宋"/>
          <w:i w:val="0"/>
          <w:szCs w:val="24"/>
          <w:lang w:eastAsia="zh-CN"/>
        </w:rPr>
      </w:pPr>
      <w:r w:rsidRPr="00BB2F74">
        <w:rPr>
          <w:rFonts w:ascii="仿宋" w:hAnsi="仿宋" w:hint="eastAsia"/>
          <w:i w:val="0"/>
          <w:szCs w:val="24"/>
          <w:lang w:eastAsia="zh-CN"/>
        </w:rPr>
        <w:t>（三）采购标的</w:t>
      </w:r>
      <w:proofErr w:type="gramStart"/>
      <w:r w:rsidRPr="00BB2F74">
        <w:rPr>
          <w:rFonts w:ascii="仿宋" w:hAnsi="仿宋" w:hint="eastAsia"/>
          <w:i w:val="0"/>
          <w:szCs w:val="24"/>
          <w:lang w:eastAsia="zh-CN"/>
        </w:rPr>
        <w:t>的</w:t>
      </w:r>
      <w:proofErr w:type="gramEnd"/>
      <w:r w:rsidRPr="00BB2F74">
        <w:rPr>
          <w:rFonts w:ascii="仿宋" w:hAnsi="仿宋" w:hint="eastAsia"/>
          <w:i w:val="0"/>
          <w:szCs w:val="24"/>
          <w:lang w:eastAsia="zh-CN"/>
        </w:rPr>
        <w:t>验收方式</w:t>
      </w:r>
      <w:r>
        <w:rPr>
          <w:rFonts w:ascii="仿宋" w:hAnsi="仿宋" w:hint="eastAsia"/>
          <w:i w:val="0"/>
          <w:szCs w:val="24"/>
          <w:lang w:eastAsia="zh-CN"/>
        </w:rPr>
        <w:t>（实质性要求）</w:t>
      </w:r>
    </w:p>
    <w:p w14:paraId="1580A1E8" w14:textId="36F60DF3" w:rsidR="00980CAD" w:rsidRPr="00B91658" w:rsidRDefault="00B91658" w:rsidP="00B91658">
      <w:pPr>
        <w:pStyle w:val="4"/>
        <w:spacing w:line="360" w:lineRule="auto"/>
        <w:rPr>
          <w:rFonts w:ascii="仿宋" w:hAnsi="仿宋" w:cs="Times New Roman"/>
          <w:b/>
          <w:i w:val="0"/>
          <w:szCs w:val="24"/>
          <w:lang w:eastAsia="zh-CN"/>
        </w:rPr>
      </w:pPr>
      <w:r>
        <w:rPr>
          <w:rFonts w:ascii="仿宋" w:hAnsi="仿宋" w:cs="Times New Roman" w:hint="eastAsia"/>
          <w:b/>
          <w:i w:val="0"/>
          <w:szCs w:val="24"/>
          <w:lang w:eastAsia="zh-CN"/>
        </w:rPr>
        <w:t>1、</w:t>
      </w:r>
      <w:r w:rsidR="00980CAD" w:rsidRPr="00B91658">
        <w:rPr>
          <w:rFonts w:ascii="仿宋" w:hAnsi="仿宋" w:cs="Times New Roman"/>
          <w:b/>
          <w:i w:val="0"/>
          <w:szCs w:val="24"/>
          <w:lang w:eastAsia="zh-CN"/>
        </w:rPr>
        <w:t>验收依据</w:t>
      </w:r>
      <w:r w:rsidR="00980CAD" w:rsidRPr="00B91658">
        <w:rPr>
          <w:rFonts w:ascii="仿宋" w:hAnsi="仿宋" w:cs="Times New Roman" w:hint="eastAsia"/>
          <w:b/>
          <w:i w:val="0"/>
          <w:szCs w:val="24"/>
          <w:lang w:eastAsia="zh-CN"/>
        </w:rPr>
        <w:t>：</w:t>
      </w:r>
    </w:p>
    <w:p w14:paraId="02D00ACA" w14:textId="73A4C1B5" w:rsidR="00980CAD" w:rsidRPr="00980CAD" w:rsidRDefault="009D0DE0" w:rsidP="00980CAD">
      <w:pPr>
        <w:pStyle w:val="af"/>
        <w:rPr>
          <w:rFonts w:ascii="仿宋" w:eastAsia="仿宋" w:hAnsi="仿宋"/>
          <w:i w:val="0"/>
          <w:szCs w:val="24"/>
          <w:lang w:eastAsia="zh-CN"/>
        </w:rPr>
      </w:pPr>
      <w:r w:rsidRPr="009D0DE0">
        <w:rPr>
          <w:rFonts w:ascii="仿宋" w:eastAsia="仿宋" w:hAnsi="仿宋" w:hint="eastAsia"/>
          <w:i w:val="0"/>
          <w:szCs w:val="24"/>
          <w:lang w:eastAsia="zh-CN"/>
        </w:rPr>
        <w:t>由采购人组织，严格按照政府采购相关法律法规以及《财政部关于进一步加强政府采购需求和履约验收管理的指导意见》(财库〔2016〕205号)文件的相关要求进行验收。</w:t>
      </w:r>
    </w:p>
    <w:p w14:paraId="023AA221" w14:textId="14C89D77" w:rsidR="00980CAD" w:rsidRPr="00B91658" w:rsidRDefault="00B91658" w:rsidP="00B91658">
      <w:pPr>
        <w:pStyle w:val="4"/>
        <w:spacing w:line="360" w:lineRule="auto"/>
        <w:rPr>
          <w:rFonts w:ascii="仿宋" w:hAnsi="仿宋" w:cs="Times New Roman"/>
          <w:b/>
          <w:i w:val="0"/>
          <w:szCs w:val="24"/>
          <w:lang w:eastAsia="zh-CN"/>
        </w:rPr>
      </w:pPr>
      <w:r>
        <w:rPr>
          <w:rFonts w:ascii="仿宋" w:hAnsi="仿宋" w:cs="Times New Roman" w:hint="eastAsia"/>
          <w:b/>
          <w:i w:val="0"/>
          <w:szCs w:val="24"/>
          <w:lang w:eastAsia="zh-CN"/>
        </w:rPr>
        <w:t>2、</w:t>
      </w:r>
      <w:r w:rsidR="00980CAD" w:rsidRPr="00B91658">
        <w:rPr>
          <w:rFonts w:ascii="仿宋" w:hAnsi="仿宋" w:cs="Times New Roman"/>
          <w:b/>
          <w:i w:val="0"/>
          <w:szCs w:val="24"/>
          <w:lang w:eastAsia="zh-CN"/>
        </w:rPr>
        <w:t>验收标准：</w:t>
      </w:r>
    </w:p>
    <w:p w14:paraId="5F3DB820" w14:textId="77777777" w:rsidR="009D0DE0" w:rsidRPr="009D0DE0" w:rsidRDefault="009D0DE0" w:rsidP="009D0DE0">
      <w:pPr>
        <w:widowControl w:val="0"/>
        <w:adjustRightInd w:val="0"/>
        <w:snapToGrid w:val="0"/>
        <w:spacing w:line="360" w:lineRule="auto"/>
        <w:ind w:firstLineChars="200" w:firstLine="480"/>
        <w:rPr>
          <w:rFonts w:ascii="仿宋" w:eastAsia="仿宋" w:hAnsi="仿宋"/>
          <w:bCs/>
          <w:i w:val="0"/>
          <w:sz w:val="24"/>
          <w:szCs w:val="24"/>
          <w:lang w:eastAsia="zh-CN"/>
        </w:rPr>
      </w:pPr>
      <w:r w:rsidRPr="009D0DE0">
        <w:rPr>
          <w:rFonts w:ascii="仿宋" w:eastAsia="仿宋" w:hAnsi="仿宋" w:hint="eastAsia"/>
          <w:bCs/>
          <w:i w:val="0"/>
          <w:sz w:val="24"/>
          <w:szCs w:val="24"/>
          <w:lang w:eastAsia="zh-CN"/>
        </w:rPr>
        <w:t>本项目分为初验、终验两次验收。</w:t>
      </w:r>
    </w:p>
    <w:p w14:paraId="5DCD8601" w14:textId="77777777" w:rsidR="009D0DE0" w:rsidRPr="009D0DE0" w:rsidRDefault="009D0DE0" w:rsidP="009D0DE0">
      <w:pPr>
        <w:widowControl w:val="0"/>
        <w:adjustRightInd w:val="0"/>
        <w:snapToGrid w:val="0"/>
        <w:spacing w:line="360" w:lineRule="auto"/>
        <w:ind w:firstLineChars="200" w:firstLine="480"/>
        <w:rPr>
          <w:rFonts w:ascii="仿宋" w:eastAsia="仿宋" w:hAnsi="仿宋"/>
          <w:bCs/>
          <w:i w:val="0"/>
          <w:sz w:val="24"/>
          <w:szCs w:val="24"/>
          <w:lang w:eastAsia="zh-CN"/>
        </w:rPr>
      </w:pPr>
      <w:r w:rsidRPr="009D0DE0">
        <w:rPr>
          <w:rFonts w:ascii="仿宋" w:eastAsia="仿宋" w:hAnsi="仿宋" w:hint="eastAsia"/>
          <w:bCs/>
          <w:i w:val="0"/>
          <w:sz w:val="24"/>
          <w:szCs w:val="24"/>
          <w:lang w:eastAsia="zh-CN"/>
        </w:rPr>
        <w:t>初验：签订合同后，中标人先进行焊接工位隔断和总配电线路改造，经采购人初验合格后再进行设备的安装调试。</w:t>
      </w:r>
    </w:p>
    <w:p w14:paraId="15E2BF0E" w14:textId="309AC129" w:rsidR="00847D57" w:rsidRDefault="009D0DE0" w:rsidP="009D0DE0">
      <w:pPr>
        <w:widowControl w:val="0"/>
        <w:adjustRightInd w:val="0"/>
        <w:snapToGrid w:val="0"/>
        <w:spacing w:line="360" w:lineRule="auto"/>
        <w:ind w:firstLineChars="200" w:firstLine="480"/>
        <w:rPr>
          <w:rFonts w:ascii="仿宋" w:eastAsia="仿宋" w:hAnsi="仿宋"/>
          <w:bCs/>
          <w:i w:val="0"/>
          <w:sz w:val="24"/>
          <w:szCs w:val="24"/>
          <w:lang w:eastAsia="zh-CN"/>
        </w:rPr>
      </w:pPr>
      <w:r w:rsidRPr="009D0DE0">
        <w:rPr>
          <w:rFonts w:ascii="仿宋" w:eastAsia="仿宋" w:hAnsi="仿宋" w:hint="eastAsia"/>
          <w:bCs/>
          <w:i w:val="0"/>
          <w:sz w:val="24"/>
          <w:szCs w:val="24"/>
          <w:lang w:eastAsia="zh-CN"/>
        </w:rPr>
        <w:t>终验：设备安装调试并能正常运行，且经检验实训车间的电压满足用电要求的视为终验合格。</w:t>
      </w:r>
    </w:p>
    <w:p w14:paraId="2EE06938" w14:textId="77777777" w:rsidR="009D0DE0" w:rsidRPr="009D0DE0" w:rsidRDefault="009D0DE0" w:rsidP="009D0DE0">
      <w:pPr>
        <w:pStyle w:val="4"/>
        <w:spacing w:line="360" w:lineRule="auto"/>
        <w:rPr>
          <w:rFonts w:ascii="仿宋" w:hAnsi="仿宋" w:cs="Times New Roman"/>
          <w:b/>
          <w:i w:val="0"/>
          <w:szCs w:val="24"/>
          <w:lang w:eastAsia="zh-CN"/>
        </w:rPr>
      </w:pPr>
      <w:r w:rsidRPr="009D0DE0">
        <w:rPr>
          <w:rFonts w:ascii="仿宋" w:hAnsi="仿宋" w:cs="Times New Roman" w:hint="eastAsia"/>
          <w:b/>
          <w:i w:val="0"/>
          <w:szCs w:val="24"/>
          <w:lang w:eastAsia="zh-CN"/>
        </w:rPr>
        <w:t>3、</w:t>
      </w:r>
      <w:r w:rsidRPr="009D0DE0">
        <w:rPr>
          <w:rFonts w:ascii="仿宋" w:hAnsi="仿宋" w:cs="Times New Roman"/>
          <w:b/>
          <w:i w:val="0"/>
          <w:szCs w:val="24"/>
          <w:lang w:eastAsia="zh-CN"/>
        </w:rPr>
        <w:t>验收标准：</w:t>
      </w:r>
    </w:p>
    <w:p w14:paraId="72314DFA" w14:textId="77777777" w:rsidR="009D0DE0" w:rsidRPr="009D0DE0" w:rsidRDefault="009D0DE0" w:rsidP="009D0DE0">
      <w:pPr>
        <w:widowControl w:val="0"/>
        <w:adjustRightInd w:val="0"/>
        <w:snapToGrid w:val="0"/>
        <w:spacing w:line="360" w:lineRule="auto"/>
        <w:ind w:firstLineChars="200" w:firstLine="480"/>
        <w:rPr>
          <w:rFonts w:ascii="仿宋" w:eastAsia="仿宋" w:hAnsi="仿宋"/>
          <w:bCs/>
          <w:i w:val="0"/>
          <w:sz w:val="24"/>
          <w:szCs w:val="24"/>
          <w:lang w:eastAsia="zh-CN"/>
        </w:rPr>
      </w:pPr>
      <w:r w:rsidRPr="009D0DE0">
        <w:rPr>
          <w:rFonts w:ascii="仿宋" w:eastAsia="仿宋" w:hAnsi="仿宋" w:hint="eastAsia"/>
          <w:bCs/>
          <w:i w:val="0"/>
          <w:sz w:val="24"/>
          <w:szCs w:val="24"/>
          <w:lang w:eastAsia="zh-CN"/>
        </w:rPr>
        <w:t>（1）</w:t>
      </w:r>
      <w:r w:rsidRPr="009D0DE0">
        <w:rPr>
          <w:rFonts w:ascii="仿宋" w:eastAsia="仿宋" w:hAnsi="仿宋"/>
          <w:bCs/>
          <w:i w:val="0"/>
          <w:sz w:val="24"/>
          <w:szCs w:val="24"/>
          <w:lang w:eastAsia="zh-CN"/>
        </w:rPr>
        <w:t>按国家有关规定以及</w:t>
      </w:r>
      <w:r w:rsidRPr="009D0DE0">
        <w:rPr>
          <w:rFonts w:ascii="仿宋" w:eastAsia="仿宋" w:hAnsi="仿宋" w:hint="eastAsia"/>
          <w:bCs/>
          <w:i w:val="0"/>
          <w:sz w:val="24"/>
          <w:szCs w:val="24"/>
          <w:lang w:eastAsia="zh-CN"/>
        </w:rPr>
        <w:t>采购人采购</w:t>
      </w:r>
      <w:r w:rsidRPr="009D0DE0">
        <w:rPr>
          <w:rFonts w:ascii="仿宋" w:eastAsia="仿宋" w:hAnsi="仿宋"/>
          <w:bCs/>
          <w:i w:val="0"/>
          <w:sz w:val="24"/>
          <w:szCs w:val="24"/>
          <w:lang w:eastAsia="zh-CN"/>
        </w:rPr>
        <w:t>文件的质量要求和技术指标、</w:t>
      </w:r>
      <w:r w:rsidRPr="009D0DE0">
        <w:rPr>
          <w:rFonts w:ascii="仿宋" w:eastAsia="仿宋" w:hAnsi="仿宋" w:hint="eastAsia"/>
          <w:bCs/>
          <w:i w:val="0"/>
          <w:sz w:val="24"/>
          <w:szCs w:val="24"/>
          <w:lang w:eastAsia="zh-CN"/>
        </w:rPr>
        <w:t>中标人</w:t>
      </w:r>
      <w:r w:rsidRPr="009D0DE0">
        <w:rPr>
          <w:rFonts w:ascii="仿宋" w:eastAsia="仿宋" w:hAnsi="仿宋"/>
          <w:bCs/>
          <w:i w:val="0"/>
          <w:sz w:val="24"/>
          <w:szCs w:val="24"/>
          <w:lang w:eastAsia="zh-CN"/>
        </w:rPr>
        <w:t>的</w:t>
      </w:r>
      <w:r w:rsidRPr="009D0DE0">
        <w:rPr>
          <w:rFonts w:ascii="仿宋" w:eastAsia="仿宋" w:hAnsi="仿宋" w:hint="eastAsia"/>
          <w:bCs/>
          <w:i w:val="0"/>
          <w:sz w:val="24"/>
          <w:szCs w:val="24"/>
          <w:lang w:eastAsia="zh-CN"/>
        </w:rPr>
        <w:t>投标</w:t>
      </w:r>
      <w:r w:rsidRPr="009D0DE0">
        <w:rPr>
          <w:rFonts w:ascii="仿宋" w:eastAsia="仿宋" w:hAnsi="仿宋"/>
          <w:bCs/>
          <w:i w:val="0"/>
          <w:sz w:val="24"/>
          <w:szCs w:val="24"/>
          <w:lang w:eastAsia="zh-CN"/>
        </w:rPr>
        <w:t>文件及承诺与本合同约定标准进行验收；双方如对质量要求和技术指标的约定标准有相互抵触或异议的事项，由</w:t>
      </w:r>
      <w:r w:rsidRPr="009D0DE0">
        <w:rPr>
          <w:rFonts w:ascii="仿宋" w:eastAsia="仿宋" w:hAnsi="仿宋" w:hint="eastAsia"/>
          <w:bCs/>
          <w:i w:val="0"/>
          <w:sz w:val="24"/>
          <w:szCs w:val="24"/>
          <w:lang w:eastAsia="zh-CN"/>
        </w:rPr>
        <w:t>采购人</w:t>
      </w:r>
      <w:r w:rsidRPr="009D0DE0">
        <w:rPr>
          <w:rFonts w:ascii="仿宋" w:eastAsia="仿宋" w:hAnsi="仿宋"/>
          <w:bCs/>
          <w:i w:val="0"/>
          <w:sz w:val="24"/>
          <w:szCs w:val="24"/>
          <w:lang w:eastAsia="zh-CN"/>
        </w:rPr>
        <w:t>在采购文件与</w:t>
      </w:r>
      <w:r w:rsidRPr="009D0DE0">
        <w:rPr>
          <w:rFonts w:ascii="仿宋" w:eastAsia="仿宋" w:hAnsi="仿宋" w:hint="eastAsia"/>
          <w:bCs/>
          <w:i w:val="0"/>
          <w:sz w:val="24"/>
          <w:szCs w:val="24"/>
          <w:lang w:eastAsia="zh-CN"/>
        </w:rPr>
        <w:t>投标</w:t>
      </w:r>
      <w:r w:rsidRPr="009D0DE0">
        <w:rPr>
          <w:rFonts w:ascii="仿宋" w:eastAsia="仿宋" w:hAnsi="仿宋"/>
          <w:bCs/>
          <w:i w:val="0"/>
          <w:sz w:val="24"/>
          <w:szCs w:val="24"/>
          <w:lang w:eastAsia="zh-CN"/>
        </w:rPr>
        <w:t>文件中按质量要求和技术指标比较优胜的原则确定该项的约定标准进行验收；验收时如发现所交付的货物有短装、次品、损坏或其他不符合标准及本合同规定之情形者，</w:t>
      </w:r>
      <w:r w:rsidRPr="009D0DE0">
        <w:rPr>
          <w:rFonts w:ascii="仿宋" w:eastAsia="仿宋" w:hAnsi="仿宋" w:hint="eastAsia"/>
          <w:bCs/>
          <w:i w:val="0"/>
          <w:sz w:val="24"/>
          <w:szCs w:val="24"/>
          <w:lang w:eastAsia="zh-CN"/>
        </w:rPr>
        <w:t>采购人有权拒绝验收</w:t>
      </w:r>
      <w:r w:rsidRPr="009D0DE0">
        <w:rPr>
          <w:rFonts w:ascii="仿宋" w:eastAsia="仿宋" w:hAnsi="仿宋"/>
          <w:bCs/>
          <w:i w:val="0"/>
          <w:sz w:val="24"/>
          <w:szCs w:val="24"/>
          <w:lang w:eastAsia="zh-CN"/>
        </w:rPr>
        <w:t>。</w:t>
      </w:r>
    </w:p>
    <w:p w14:paraId="68895858" w14:textId="77777777" w:rsidR="009D0DE0" w:rsidRPr="009D0DE0" w:rsidRDefault="009D0DE0" w:rsidP="009D0DE0">
      <w:pPr>
        <w:widowControl w:val="0"/>
        <w:adjustRightInd w:val="0"/>
        <w:snapToGrid w:val="0"/>
        <w:spacing w:line="360" w:lineRule="auto"/>
        <w:ind w:firstLineChars="200" w:firstLine="480"/>
        <w:rPr>
          <w:rFonts w:ascii="仿宋" w:eastAsia="仿宋" w:hAnsi="仿宋"/>
          <w:bCs/>
          <w:i w:val="0"/>
          <w:sz w:val="24"/>
          <w:szCs w:val="24"/>
          <w:lang w:eastAsia="zh-CN"/>
        </w:rPr>
      </w:pPr>
      <w:r w:rsidRPr="009D0DE0">
        <w:rPr>
          <w:rFonts w:ascii="仿宋" w:eastAsia="仿宋" w:hAnsi="仿宋" w:hint="eastAsia"/>
          <w:bCs/>
          <w:i w:val="0"/>
          <w:sz w:val="24"/>
          <w:szCs w:val="24"/>
          <w:lang w:eastAsia="zh-CN"/>
        </w:rPr>
        <w:t>（2）履约验收不合格的，采购人有权拒绝支付中标人相应款项，并报本项目同级财政部门按照政府采购法律法规及相关法律法规给予行政处罚或者以失</w:t>
      </w:r>
      <w:r w:rsidRPr="009D0DE0">
        <w:rPr>
          <w:rFonts w:ascii="仿宋" w:eastAsia="仿宋" w:hAnsi="仿宋" w:hint="eastAsia"/>
          <w:bCs/>
          <w:i w:val="0"/>
          <w:sz w:val="24"/>
          <w:szCs w:val="24"/>
          <w:lang w:eastAsia="zh-CN"/>
        </w:rPr>
        <w:lastRenderedPageBreak/>
        <w:t>信行为记入诚信档案。</w:t>
      </w:r>
    </w:p>
    <w:p w14:paraId="2CFE3267" w14:textId="780F10CA" w:rsidR="009D0DE0" w:rsidRPr="00980CAD" w:rsidRDefault="009D0DE0" w:rsidP="009D0DE0">
      <w:pPr>
        <w:widowControl w:val="0"/>
        <w:adjustRightInd w:val="0"/>
        <w:snapToGrid w:val="0"/>
        <w:spacing w:line="360" w:lineRule="auto"/>
        <w:ind w:firstLineChars="200" w:firstLine="480"/>
        <w:rPr>
          <w:rFonts w:ascii="仿宋" w:eastAsia="仿宋" w:hAnsi="仿宋"/>
          <w:i w:val="0"/>
          <w:sz w:val="24"/>
          <w:szCs w:val="24"/>
          <w:lang w:eastAsia="zh-CN"/>
        </w:rPr>
      </w:pPr>
      <w:r w:rsidRPr="009D0DE0">
        <w:rPr>
          <w:rFonts w:ascii="仿宋" w:eastAsia="仿宋" w:hAnsi="仿宋" w:hint="eastAsia"/>
          <w:bCs/>
          <w:i w:val="0"/>
          <w:sz w:val="24"/>
          <w:szCs w:val="24"/>
          <w:lang w:eastAsia="zh-CN"/>
        </w:rPr>
        <w:t>（3）如果产品有质量问题中标人须负责退换并且承担退换产生的一切费用。</w:t>
      </w:r>
    </w:p>
    <w:p w14:paraId="39E8F2CD" w14:textId="77777777" w:rsidR="002761C8" w:rsidRDefault="002761C8">
      <w:pPr>
        <w:rPr>
          <w:rFonts w:eastAsia="仿宋"/>
          <w:b/>
          <w:bCs/>
          <w:i w:val="0"/>
          <w:color w:val="auto"/>
          <w:kern w:val="44"/>
          <w:sz w:val="28"/>
          <w:szCs w:val="44"/>
          <w:lang w:eastAsia="zh-CN"/>
        </w:rPr>
      </w:pPr>
      <w:r>
        <w:rPr>
          <w:i w:val="0"/>
          <w:color w:val="auto"/>
          <w:lang w:eastAsia="zh-CN"/>
        </w:rPr>
        <w:br w:type="page"/>
      </w:r>
    </w:p>
    <w:p w14:paraId="0E614EE8" w14:textId="76125F8F" w:rsidR="002D46FB" w:rsidRPr="00D135FF" w:rsidRDefault="005E2480">
      <w:pPr>
        <w:pStyle w:val="10"/>
        <w:rPr>
          <w:i w:val="0"/>
          <w:color w:val="auto"/>
          <w:lang w:eastAsia="zh-CN"/>
        </w:rPr>
      </w:pPr>
      <w:bookmarkStart w:id="554" w:name="_Toc80629369"/>
      <w:r w:rsidRPr="00D135FF">
        <w:rPr>
          <w:rFonts w:hint="eastAsia"/>
          <w:i w:val="0"/>
          <w:color w:val="auto"/>
          <w:lang w:eastAsia="zh-CN"/>
        </w:rPr>
        <w:lastRenderedPageBreak/>
        <w:t>第七章评标办法</w:t>
      </w:r>
      <w:bookmarkStart w:id="555" w:name="_Hlt101846155"/>
      <w:bookmarkEnd w:id="549"/>
      <w:bookmarkEnd w:id="554"/>
      <w:bookmarkEnd w:id="555"/>
    </w:p>
    <w:p w14:paraId="461CCB5C" w14:textId="77777777" w:rsidR="002D46FB" w:rsidRPr="00D135FF" w:rsidRDefault="005E2480">
      <w:pPr>
        <w:pStyle w:val="20"/>
        <w:spacing w:line="360" w:lineRule="auto"/>
        <w:jc w:val="left"/>
        <w:rPr>
          <w:rFonts w:ascii="仿宋" w:hAnsi="仿宋" w:cs="Marigold"/>
          <w:i w:val="0"/>
          <w:color w:val="auto"/>
          <w:sz w:val="24"/>
          <w:lang w:eastAsia="zh-CN"/>
        </w:rPr>
      </w:pPr>
      <w:bookmarkStart w:id="556" w:name="_Toc468346417"/>
      <w:bookmarkStart w:id="557" w:name="_Toc468640420"/>
      <w:bookmarkStart w:id="558" w:name="_Toc468331126"/>
      <w:bookmarkStart w:id="559" w:name="_Toc493631640"/>
      <w:bookmarkStart w:id="560" w:name="_Toc468320497"/>
      <w:bookmarkStart w:id="561" w:name="_Toc499918774"/>
      <w:bookmarkStart w:id="562" w:name="_Toc468641542"/>
      <w:bookmarkStart w:id="563" w:name="_Toc468654184"/>
      <w:bookmarkStart w:id="564" w:name="_Toc497752289"/>
      <w:bookmarkStart w:id="565" w:name="_Toc524910149"/>
      <w:bookmarkStart w:id="566" w:name="_Toc511558696"/>
      <w:bookmarkStart w:id="567" w:name="_Toc395625109"/>
      <w:bookmarkStart w:id="568" w:name="_Toc80629370"/>
      <w:r w:rsidRPr="00D135FF">
        <w:rPr>
          <w:rFonts w:ascii="仿宋" w:hAnsi="仿宋" w:hint="eastAsia"/>
          <w:i w:val="0"/>
          <w:color w:val="auto"/>
          <w:sz w:val="24"/>
          <w:lang w:eastAsia="zh-CN"/>
        </w:rPr>
        <w:t>一、</w:t>
      </w:r>
      <w:r w:rsidRPr="00D135FF">
        <w:rPr>
          <w:rFonts w:ascii="仿宋" w:hAnsi="仿宋" w:cs="Marigold" w:hint="eastAsia"/>
          <w:i w:val="0"/>
          <w:color w:val="auto"/>
          <w:sz w:val="24"/>
          <w:lang w:eastAsia="zh-CN"/>
        </w:rPr>
        <w:t>总则</w:t>
      </w:r>
      <w:bookmarkEnd w:id="556"/>
      <w:bookmarkEnd w:id="557"/>
      <w:bookmarkEnd w:id="558"/>
      <w:bookmarkEnd w:id="559"/>
      <w:bookmarkEnd w:id="560"/>
      <w:bookmarkEnd w:id="561"/>
      <w:bookmarkEnd w:id="562"/>
      <w:bookmarkEnd w:id="563"/>
      <w:bookmarkEnd w:id="564"/>
      <w:bookmarkEnd w:id="565"/>
      <w:bookmarkEnd w:id="566"/>
      <w:bookmarkEnd w:id="567"/>
      <w:bookmarkEnd w:id="568"/>
    </w:p>
    <w:p w14:paraId="59B2614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sidRPr="00D135FF">
        <w:rPr>
          <w:rFonts w:ascii="仿宋" w:eastAsia="仿宋" w:hAnsi="仿宋" w:cs="Marigold"/>
          <w:i w:val="0"/>
          <w:color w:val="auto"/>
          <w:sz w:val="24"/>
          <w:szCs w:val="24"/>
          <w:lang w:eastAsia="zh-CN"/>
        </w:rPr>
        <w:t>87</w:t>
      </w:r>
      <w:r w:rsidRPr="00D135FF">
        <w:rPr>
          <w:rFonts w:ascii="仿宋" w:eastAsia="仿宋" w:hAnsi="仿宋" w:cs="Marigold" w:hint="eastAsia"/>
          <w:i w:val="0"/>
          <w:color w:val="auto"/>
          <w:sz w:val="24"/>
          <w:szCs w:val="24"/>
          <w:lang w:eastAsia="zh-CN"/>
        </w:rPr>
        <w:t>号令）、《四川省政府采购评审工作规程》（</w:t>
      </w:r>
      <w:proofErr w:type="gramStart"/>
      <w:r w:rsidRPr="00D135FF">
        <w:rPr>
          <w:rFonts w:ascii="仿宋" w:eastAsia="仿宋" w:hAnsi="仿宋" w:cs="Marigold" w:hint="eastAsia"/>
          <w:i w:val="0"/>
          <w:color w:val="auto"/>
          <w:sz w:val="24"/>
          <w:szCs w:val="24"/>
          <w:lang w:eastAsia="zh-CN"/>
        </w:rPr>
        <w:t>川财采</w:t>
      </w:r>
      <w:proofErr w:type="gramEnd"/>
      <w:r w:rsidR="00E1311A" w:rsidRPr="00E1311A">
        <w:rPr>
          <w:rFonts w:ascii="仿宋" w:eastAsia="仿宋" w:hAnsi="仿宋" w:cs="Marigold" w:hint="eastAsia"/>
          <w:i w:val="0"/>
          <w:color w:val="auto"/>
          <w:sz w:val="24"/>
          <w:szCs w:val="24"/>
          <w:lang w:eastAsia="zh-CN"/>
        </w:rPr>
        <w:t>〔201</w:t>
      </w:r>
      <w:r w:rsidR="00E1311A">
        <w:rPr>
          <w:rFonts w:ascii="仿宋" w:eastAsia="仿宋" w:hAnsi="仿宋" w:cs="Marigold" w:hint="eastAsia"/>
          <w:i w:val="0"/>
          <w:color w:val="auto"/>
          <w:sz w:val="24"/>
          <w:szCs w:val="24"/>
          <w:lang w:eastAsia="zh-CN"/>
        </w:rPr>
        <w:t>6</w:t>
      </w:r>
      <w:r w:rsidR="00E1311A" w:rsidRPr="00E1311A">
        <w:rPr>
          <w:rFonts w:ascii="仿宋" w:eastAsia="仿宋" w:hAnsi="仿宋" w:cs="Marigold" w:hint="eastAsia"/>
          <w:i w:val="0"/>
          <w:color w:val="auto"/>
          <w:sz w:val="24"/>
          <w:szCs w:val="24"/>
          <w:lang w:eastAsia="zh-CN"/>
        </w:rPr>
        <w:t>〕</w:t>
      </w:r>
      <w:r w:rsidRPr="00D135FF">
        <w:rPr>
          <w:rFonts w:ascii="仿宋" w:eastAsia="仿宋" w:hAnsi="仿宋" w:cs="Marigold" w:hint="eastAsia"/>
          <w:i w:val="0"/>
          <w:color w:val="auto"/>
          <w:sz w:val="24"/>
          <w:szCs w:val="24"/>
          <w:lang w:eastAsia="zh-CN"/>
        </w:rPr>
        <w:t>5</w:t>
      </w: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号文）等法律规章，结合采购项目特点制定本评标办法。</w:t>
      </w:r>
    </w:p>
    <w:p w14:paraId="2B4B17B2" w14:textId="77777777" w:rsidR="002D46FB" w:rsidRPr="00D135FF" w:rsidRDefault="005E2480" w:rsidP="00D65034">
      <w:pPr>
        <w:spacing w:after="156" w:line="360" w:lineRule="auto"/>
        <w:ind w:firstLineChars="200" w:firstLine="480"/>
        <w:rPr>
          <w:rFonts w:ascii="仿宋" w:eastAsia="仿宋" w:hAnsi="仿宋" w:cs="Marigold"/>
          <w:b/>
          <w:i w:val="0"/>
          <w:color w:val="auto"/>
          <w:sz w:val="24"/>
          <w:szCs w:val="24"/>
          <w:lang w:eastAsia="zh-CN"/>
        </w:rPr>
      </w:pPr>
      <w:r w:rsidRPr="00D135FF">
        <w:rPr>
          <w:rFonts w:ascii="仿宋" w:eastAsia="仿宋" w:hAnsi="仿宋" w:cs="Marigold" w:hint="eastAsia"/>
          <w:i w:val="0"/>
          <w:color w:val="auto"/>
          <w:sz w:val="24"/>
          <w:szCs w:val="24"/>
          <w:lang w:eastAsia="zh-CN"/>
        </w:rPr>
        <w:t>2、</w:t>
      </w:r>
      <w:r w:rsidR="00D65034" w:rsidRPr="00D65034">
        <w:rPr>
          <w:rFonts w:ascii="仿宋" w:eastAsia="仿宋" w:hAnsi="仿宋" w:cs="Marigold" w:hint="eastAsia"/>
          <w:i w:val="0"/>
          <w:color w:val="auto"/>
          <w:sz w:val="24"/>
          <w:szCs w:val="24"/>
          <w:lang w:eastAsia="zh-CN"/>
        </w:rPr>
        <w:t>、公开招标采购项目开</w:t>
      </w:r>
      <w:r w:rsidR="00D65034">
        <w:rPr>
          <w:rFonts w:ascii="仿宋" w:eastAsia="仿宋" w:hAnsi="仿宋" w:cs="Marigold" w:hint="eastAsia"/>
          <w:i w:val="0"/>
          <w:color w:val="auto"/>
          <w:sz w:val="24"/>
          <w:szCs w:val="24"/>
          <w:lang w:eastAsia="zh-CN"/>
        </w:rPr>
        <w:t>标结束后，采购人或者采购代理机构应当依法对投标人的资格进行审查</w:t>
      </w:r>
      <w:r w:rsidR="00D65034" w:rsidRPr="00D65034">
        <w:rPr>
          <w:rFonts w:ascii="仿宋" w:eastAsia="仿宋" w:hAnsi="仿宋" w:cs="Marigold" w:hint="eastAsia"/>
          <w:i w:val="0"/>
          <w:color w:val="auto"/>
          <w:sz w:val="24"/>
          <w:szCs w:val="24"/>
          <w:lang w:eastAsia="zh-CN"/>
        </w:rPr>
        <w:t>。</w:t>
      </w:r>
      <w:r w:rsidRPr="00D135FF">
        <w:rPr>
          <w:rFonts w:ascii="仿宋" w:eastAsia="仿宋" w:hAnsi="仿宋" w:cs="Marigold" w:hint="eastAsia"/>
          <w:b/>
          <w:i w:val="0"/>
          <w:color w:val="auto"/>
          <w:sz w:val="24"/>
          <w:szCs w:val="24"/>
          <w:lang w:eastAsia="zh-CN"/>
        </w:rPr>
        <w:t>合格投标人不足三家的，不得评标。</w:t>
      </w:r>
    </w:p>
    <w:p w14:paraId="7AD8C9E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w:t>
      </w:r>
      <w:r w:rsidRPr="00D135FF">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14:paraId="69C66C4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14:paraId="7C348CA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5、评标委员会按照招标文件规定的评标方法和标准进行评标，并独立履行下列职责：</w:t>
      </w:r>
    </w:p>
    <w:p w14:paraId="07059B1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（1）熟悉和理解招标文件；</w:t>
      </w:r>
    </w:p>
    <w:p w14:paraId="7D1CB8AB"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w:t>
      </w:r>
      <w:r w:rsidRPr="00D135FF">
        <w:rPr>
          <w:rFonts w:ascii="仿宋" w:eastAsia="仿宋" w:hAnsi="仿宋" w:cs="Marigold"/>
          <w:i w:val="0"/>
          <w:color w:val="auto"/>
          <w:sz w:val="24"/>
          <w:szCs w:val="24"/>
          <w:lang w:eastAsia="zh-CN"/>
        </w:rPr>
        <w:t>2</w:t>
      </w:r>
      <w:r w:rsidRPr="00D135FF">
        <w:rPr>
          <w:rFonts w:ascii="仿宋" w:eastAsia="仿宋" w:hAnsi="仿宋" w:cs="Marigold" w:hint="eastAsia"/>
          <w:i w:val="0"/>
          <w:color w:val="auto"/>
          <w:sz w:val="24"/>
          <w:szCs w:val="24"/>
          <w:lang w:eastAsia="zh-CN"/>
        </w:rPr>
        <w:t>）审查投标人（已</w:t>
      </w:r>
      <w:r w:rsidRPr="00D135FF">
        <w:rPr>
          <w:rFonts w:ascii="仿宋" w:eastAsia="仿宋" w:hAnsi="仿宋" w:cs="Marigold"/>
          <w:i w:val="0"/>
          <w:color w:val="auto"/>
          <w:sz w:val="24"/>
          <w:szCs w:val="24"/>
          <w:lang w:eastAsia="zh-CN"/>
        </w:rPr>
        <w:t>通过资格审查</w:t>
      </w:r>
      <w:r w:rsidRPr="00D135FF">
        <w:rPr>
          <w:rFonts w:ascii="仿宋" w:eastAsia="仿宋" w:hAnsi="仿宋" w:cs="Marigold" w:hint="eastAsia"/>
          <w:i w:val="0"/>
          <w:color w:val="auto"/>
          <w:sz w:val="24"/>
          <w:szCs w:val="24"/>
          <w:lang w:eastAsia="zh-CN"/>
        </w:rPr>
        <w:t>）的投标文件是否符合招标文件要求，并</w:t>
      </w:r>
      <w:proofErr w:type="gramStart"/>
      <w:r w:rsidRPr="00D135FF">
        <w:rPr>
          <w:rFonts w:ascii="仿宋" w:eastAsia="仿宋" w:hAnsi="仿宋" w:cs="Marigold" w:hint="eastAsia"/>
          <w:i w:val="0"/>
          <w:color w:val="auto"/>
          <w:sz w:val="24"/>
          <w:szCs w:val="24"/>
          <w:lang w:eastAsia="zh-CN"/>
        </w:rPr>
        <w:t>作出</w:t>
      </w:r>
      <w:proofErr w:type="gramEnd"/>
      <w:r w:rsidRPr="00D135FF">
        <w:rPr>
          <w:rFonts w:ascii="仿宋" w:eastAsia="仿宋" w:hAnsi="仿宋" w:cs="Marigold" w:hint="eastAsia"/>
          <w:i w:val="0"/>
          <w:color w:val="auto"/>
          <w:sz w:val="24"/>
          <w:szCs w:val="24"/>
          <w:lang w:eastAsia="zh-CN"/>
        </w:rPr>
        <w:t>评价；</w:t>
      </w:r>
    </w:p>
    <w:p w14:paraId="51E5721B"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w:t>
      </w:r>
      <w:r w:rsidRPr="00291C04">
        <w:rPr>
          <w:rFonts w:ascii="仿宋" w:eastAsia="仿宋" w:hAnsi="仿宋" w:cs="Marigold" w:hint="eastAsia"/>
          <w:i w:val="0"/>
          <w:color w:val="auto"/>
          <w:sz w:val="24"/>
          <w:szCs w:val="24"/>
          <w:lang w:eastAsia="zh-CN"/>
        </w:rPr>
        <w:t>审查、评价投标文件是否符合招标文件的商务、技术等实质性要求；</w:t>
      </w:r>
    </w:p>
    <w:p w14:paraId="6A57448E"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sidRPr="00291C04">
        <w:rPr>
          <w:rFonts w:ascii="仿宋" w:eastAsia="仿宋" w:hAnsi="仿宋" w:cs="Marigold" w:hint="eastAsia"/>
          <w:i w:val="0"/>
          <w:color w:val="auto"/>
          <w:sz w:val="24"/>
          <w:szCs w:val="24"/>
          <w:lang w:eastAsia="zh-CN"/>
        </w:rPr>
        <w:t>要求投标人对投标文件有关事项</w:t>
      </w:r>
      <w:proofErr w:type="gramStart"/>
      <w:r w:rsidRPr="00291C04">
        <w:rPr>
          <w:rFonts w:ascii="仿宋" w:eastAsia="仿宋" w:hAnsi="仿宋" w:cs="Marigold" w:hint="eastAsia"/>
          <w:i w:val="0"/>
          <w:color w:val="auto"/>
          <w:sz w:val="24"/>
          <w:szCs w:val="24"/>
          <w:lang w:eastAsia="zh-CN"/>
        </w:rPr>
        <w:t>作出</w:t>
      </w:r>
      <w:proofErr w:type="gramEnd"/>
      <w:r w:rsidRPr="00291C04">
        <w:rPr>
          <w:rFonts w:ascii="仿宋" w:eastAsia="仿宋" w:hAnsi="仿宋" w:cs="Marigold" w:hint="eastAsia"/>
          <w:i w:val="0"/>
          <w:color w:val="auto"/>
          <w:sz w:val="24"/>
          <w:szCs w:val="24"/>
          <w:lang w:eastAsia="zh-CN"/>
        </w:rPr>
        <w:t>澄清或者说明；</w:t>
      </w:r>
    </w:p>
    <w:p w14:paraId="30EDF81E"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w:t>
      </w:r>
      <w:r w:rsidRPr="00291C04">
        <w:rPr>
          <w:rFonts w:ascii="仿宋" w:eastAsia="仿宋" w:hAnsi="仿宋" w:cs="Marigold" w:hint="eastAsia"/>
          <w:i w:val="0"/>
          <w:color w:val="auto"/>
          <w:sz w:val="24"/>
          <w:szCs w:val="24"/>
          <w:lang w:eastAsia="zh-CN"/>
        </w:rPr>
        <w:t>对投标文件进行比较和评价；</w:t>
      </w:r>
    </w:p>
    <w:p w14:paraId="34546C65"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w:t>
      </w:r>
      <w:r w:rsidRPr="00291C04">
        <w:rPr>
          <w:rFonts w:ascii="仿宋" w:eastAsia="仿宋" w:hAnsi="仿宋" w:cs="Marigold" w:hint="eastAsia"/>
          <w:i w:val="0"/>
          <w:color w:val="auto"/>
          <w:sz w:val="24"/>
          <w:szCs w:val="24"/>
          <w:lang w:eastAsia="zh-CN"/>
        </w:rPr>
        <w:t>确定中标候选人名单，以及根据采购人委托直接确定中标人；</w:t>
      </w:r>
    </w:p>
    <w:p w14:paraId="25CF1BD6"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w:t>
      </w:r>
      <w:r w:rsidRPr="00291C04">
        <w:rPr>
          <w:rFonts w:ascii="仿宋" w:eastAsia="仿宋" w:hAnsi="仿宋" w:cs="Marigold" w:hint="eastAsia"/>
          <w:i w:val="0"/>
          <w:color w:val="auto"/>
          <w:sz w:val="24"/>
          <w:szCs w:val="24"/>
          <w:lang w:eastAsia="zh-CN"/>
        </w:rPr>
        <w:t>向采购人、采购代理机构或者有关部门报告评标中发现的违法行为。</w:t>
      </w:r>
    </w:p>
    <w:p w14:paraId="156B9C9D" w14:textId="77777777" w:rsidR="002D46FB" w:rsidRPr="00D135FF" w:rsidRDefault="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6、</w:t>
      </w:r>
      <w:r w:rsidR="005E2480" w:rsidRPr="00D135FF">
        <w:rPr>
          <w:rFonts w:ascii="仿宋" w:eastAsia="仿宋" w:hAnsi="仿宋" w:cs="Marigold"/>
          <w:i w:val="0"/>
          <w:color w:val="auto"/>
          <w:sz w:val="24"/>
          <w:szCs w:val="24"/>
          <w:lang w:eastAsia="zh-CN"/>
        </w:rPr>
        <w:t xml:space="preserve"> </w:t>
      </w:r>
      <w:r w:rsidR="005E2480" w:rsidRPr="00D135FF">
        <w:rPr>
          <w:rFonts w:ascii="仿宋" w:eastAsia="仿宋" w:hAnsi="仿宋" w:cs="Marigold" w:hint="eastAsia"/>
          <w:i w:val="0"/>
          <w:color w:val="auto"/>
          <w:sz w:val="24"/>
          <w:szCs w:val="24"/>
          <w:lang w:eastAsia="zh-CN"/>
        </w:rPr>
        <w:t>评标过程独立、保密。投标人非法干预评标过程的行为将导致其投标文件作为无效处理。</w:t>
      </w:r>
    </w:p>
    <w:p w14:paraId="5C63EB88" w14:textId="77777777" w:rsidR="002D46FB" w:rsidRPr="00D135FF" w:rsidRDefault="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w:t>
      </w:r>
      <w:r w:rsidR="005E2480" w:rsidRPr="00D135FF">
        <w:rPr>
          <w:rFonts w:ascii="仿宋" w:eastAsia="仿宋" w:hAnsi="仿宋" w:cs="Marigold" w:hint="eastAsia"/>
          <w:i w:val="0"/>
          <w:color w:val="auto"/>
          <w:sz w:val="24"/>
          <w:szCs w:val="24"/>
          <w:lang w:eastAsia="zh-CN"/>
        </w:rPr>
        <w:t>评标委员会评价投标文件的响应性，对于投标人而言，除评标委员会要求其澄清、说明或者更正而提供的资料外，仅依据投标文件本身的内容，不寻求其他外部证据。</w:t>
      </w:r>
    </w:p>
    <w:p w14:paraId="004F989A" w14:textId="77777777" w:rsidR="002D46FB" w:rsidRPr="00D135FF" w:rsidRDefault="005E2480">
      <w:pPr>
        <w:pStyle w:val="20"/>
        <w:jc w:val="left"/>
        <w:rPr>
          <w:rFonts w:ascii="仿宋" w:hAnsi="仿宋"/>
          <w:i w:val="0"/>
          <w:color w:val="auto"/>
          <w:sz w:val="24"/>
          <w:lang w:eastAsia="zh-CN"/>
        </w:rPr>
      </w:pPr>
      <w:bookmarkStart w:id="569" w:name="_Toc499918775"/>
      <w:bookmarkStart w:id="570" w:name="_Toc468654185"/>
      <w:bookmarkStart w:id="571" w:name="_Toc468331127"/>
      <w:bookmarkStart w:id="572" w:name="_Toc524910150"/>
      <w:bookmarkStart w:id="573" w:name="_Toc395625110"/>
      <w:bookmarkStart w:id="574" w:name="_Toc468641543"/>
      <w:bookmarkStart w:id="575" w:name="_Toc497752290"/>
      <w:bookmarkStart w:id="576" w:name="_Toc468320498"/>
      <w:bookmarkStart w:id="577" w:name="_Toc511558697"/>
      <w:bookmarkStart w:id="578" w:name="_Toc468346418"/>
      <w:bookmarkStart w:id="579" w:name="_Toc493631641"/>
      <w:bookmarkStart w:id="580" w:name="_Toc468640421"/>
      <w:bookmarkStart w:id="581" w:name="_Toc80629371"/>
      <w:r w:rsidRPr="00D135FF">
        <w:rPr>
          <w:rFonts w:ascii="仿宋" w:hAnsi="仿宋" w:hint="eastAsia"/>
          <w:i w:val="0"/>
          <w:color w:val="auto"/>
          <w:sz w:val="24"/>
          <w:lang w:eastAsia="zh-CN"/>
        </w:rPr>
        <w:t>二、评标方法</w:t>
      </w:r>
      <w:bookmarkEnd w:id="569"/>
      <w:bookmarkEnd w:id="570"/>
      <w:bookmarkEnd w:id="571"/>
      <w:bookmarkEnd w:id="572"/>
      <w:bookmarkEnd w:id="573"/>
      <w:bookmarkEnd w:id="574"/>
      <w:bookmarkEnd w:id="575"/>
      <w:bookmarkEnd w:id="576"/>
      <w:bookmarkEnd w:id="577"/>
      <w:bookmarkEnd w:id="578"/>
      <w:bookmarkEnd w:id="579"/>
      <w:bookmarkEnd w:id="580"/>
      <w:bookmarkEnd w:id="581"/>
    </w:p>
    <w:p w14:paraId="089DF76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本次采购项目评标方法为：综合评分法。</w:t>
      </w:r>
    </w:p>
    <w:p w14:paraId="2F2911BF" w14:textId="77777777" w:rsidR="002D46FB" w:rsidRPr="00D135FF" w:rsidRDefault="005E2480">
      <w:pPr>
        <w:pStyle w:val="20"/>
        <w:jc w:val="left"/>
        <w:rPr>
          <w:rFonts w:ascii="仿宋" w:hAnsi="仿宋"/>
          <w:i w:val="0"/>
          <w:color w:val="auto"/>
          <w:sz w:val="24"/>
          <w:lang w:eastAsia="zh-CN"/>
        </w:rPr>
      </w:pPr>
      <w:bookmarkStart w:id="582" w:name="_Toc499918776"/>
      <w:bookmarkStart w:id="583" w:name="_Toc468654186"/>
      <w:bookmarkStart w:id="584" w:name="_Toc511558698"/>
      <w:bookmarkStart w:id="585" w:name="_Toc468346419"/>
      <w:bookmarkStart w:id="586" w:name="_Toc524910151"/>
      <w:bookmarkStart w:id="587" w:name="_Toc468331128"/>
      <w:bookmarkStart w:id="588" w:name="_Toc497752291"/>
      <w:bookmarkStart w:id="589" w:name="_Toc468640422"/>
      <w:bookmarkStart w:id="590" w:name="_Toc468320499"/>
      <w:bookmarkStart w:id="591" w:name="_Toc493631642"/>
      <w:bookmarkStart w:id="592" w:name="_Toc395625111"/>
      <w:bookmarkStart w:id="593" w:name="_Toc468641544"/>
      <w:bookmarkStart w:id="594" w:name="_Toc80629372"/>
      <w:r w:rsidRPr="00D135FF">
        <w:rPr>
          <w:rFonts w:ascii="仿宋" w:hAnsi="仿宋" w:hint="eastAsia"/>
          <w:i w:val="0"/>
          <w:color w:val="auto"/>
          <w:sz w:val="24"/>
          <w:lang w:eastAsia="zh-CN"/>
        </w:rPr>
        <w:t>三、评标程序</w:t>
      </w:r>
      <w:bookmarkEnd w:id="582"/>
      <w:bookmarkEnd w:id="583"/>
      <w:bookmarkEnd w:id="584"/>
      <w:bookmarkEnd w:id="585"/>
      <w:bookmarkEnd w:id="586"/>
      <w:bookmarkEnd w:id="587"/>
      <w:bookmarkEnd w:id="588"/>
      <w:bookmarkEnd w:id="589"/>
      <w:bookmarkEnd w:id="590"/>
      <w:bookmarkEnd w:id="591"/>
      <w:bookmarkEnd w:id="592"/>
      <w:bookmarkEnd w:id="593"/>
      <w:bookmarkEnd w:id="594"/>
    </w:p>
    <w:p w14:paraId="559AA0B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1、熟悉和理解招标文件和停止评标。</w:t>
      </w:r>
    </w:p>
    <w:p w14:paraId="28159E3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14:paraId="60633F2E"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14:paraId="5A7B9F1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（1）招标文件的规定存在歧义、重大缺陷的；</w:t>
      </w:r>
    </w:p>
    <w:p w14:paraId="5392942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（2）招标文件明显以不合理条件对投标人实行差别待遇或者歧视待遇的；</w:t>
      </w:r>
    </w:p>
    <w:p w14:paraId="394AD73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14:paraId="072E34AB"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14:paraId="12A72AA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14:paraId="321B70A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（6）招标文件将投标人的资格条件列为评分因素的；</w:t>
      </w:r>
    </w:p>
    <w:p w14:paraId="61BC99EB"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（7）招标文件有违反国家其他有关强制性规定的情形。</w:t>
      </w:r>
    </w:p>
    <w:p w14:paraId="1B69A68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1.3评标过程中有下列情形之一的，评标委员会成员可以停止评标：</w:t>
      </w:r>
    </w:p>
    <w:p w14:paraId="3F25B6C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14:paraId="24E192D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（2）有关单位和个人非法干预评标委员会依法独立评标的；</w:t>
      </w:r>
    </w:p>
    <w:p w14:paraId="7CCAEB7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（3）其他导致评标委员会无法正常履职的情形。</w:t>
      </w:r>
    </w:p>
    <w:p w14:paraId="0FB8184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 xml:space="preserve">1.4  </w:t>
      </w:r>
      <w:r w:rsidRPr="00D135FF">
        <w:rPr>
          <w:rFonts w:ascii="仿宋" w:eastAsia="仿宋" w:hAnsi="仿宋" w:cs="Marigold" w:hint="eastAsia"/>
          <w:i w:val="0"/>
          <w:color w:val="auto"/>
          <w:sz w:val="24"/>
          <w:szCs w:val="24"/>
          <w:lang w:eastAsia="zh-CN"/>
        </w:rPr>
        <w:t>出现1.2、</w:t>
      </w:r>
      <w:r w:rsidRPr="00D135FF">
        <w:rPr>
          <w:rFonts w:ascii="仿宋" w:eastAsia="仿宋" w:hAnsi="仿宋" w:cs="Marigold"/>
          <w:i w:val="0"/>
          <w:color w:val="auto"/>
          <w:sz w:val="24"/>
          <w:szCs w:val="24"/>
          <w:lang w:eastAsia="zh-CN"/>
        </w:rPr>
        <w:t>1.3</w:t>
      </w:r>
      <w:r w:rsidRPr="00D135FF">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14:paraId="248788B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2、符合性检查</w:t>
      </w:r>
    </w:p>
    <w:p w14:paraId="7E94040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w:t>
      </w:r>
      <w:proofErr w:type="gramStart"/>
      <w:r w:rsidRPr="00D135FF">
        <w:rPr>
          <w:rFonts w:ascii="仿宋" w:eastAsia="仿宋" w:hAnsi="仿宋" w:cs="Marigold" w:hint="eastAsia"/>
          <w:i w:val="0"/>
          <w:color w:val="auto"/>
          <w:sz w:val="24"/>
          <w:szCs w:val="24"/>
          <w:lang w:eastAsia="zh-CN"/>
        </w:rPr>
        <w:t>响应性只根据</w:t>
      </w:r>
      <w:proofErr w:type="gramEnd"/>
      <w:r w:rsidRPr="00D135FF">
        <w:rPr>
          <w:rFonts w:ascii="仿宋" w:eastAsia="仿宋" w:hAnsi="仿宋" w:cs="Marigold" w:hint="eastAsia"/>
          <w:i w:val="0"/>
          <w:color w:val="auto"/>
          <w:sz w:val="24"/>
          <w:szCs w:val="24"/>
          <w:lang w:eastAsia="zh-CN"/>
        </w:rPr>
        <w:t>投标文件本身的内容，而不寻求外部的证据。</w:t>
      </w:r>
    </w:p>
    <w:p w14:paraId="0F6A976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14:paraId="073FC3D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（1）正副本数量齐全、密封完好，只是未按照招标文件要求进行分装</w:t>
      </w:r>
      <w:proofErr w:type="gramStart"/>
      <w:r w:rsidRPr="00D135FF">
        <w:rPr>
          <w:rFonts w:ascii="仿宋" w:eastAsia="仿宋" w:hAnsi="仿宋" w:cs="Marigold" w:hint="eastAsia"/>
          <w:i w:val="0"/>
          <w:color w:val="auto"/>
          <w:sz w:val="24"/>
          <w:szCs w:val="24"/>
          <w:lang w:eastAsia="zh-CN"/>
        </w:rPr>
        <w:t>或者统装的</w:t>
      </w:r>
      <w:proofErr w:type="gramEnd"/>
      <w:r w:rsidRPr="00D135FF">
        <w:rPr>
          <w:rFonts w:ascii="仿宋" w:eastAsia="仿宋" w:hAnsi="仿宋" w:cs="Marigold" w:hint="eastAsia"/>
          <w:i w:val="0"/>
          <w:color w:val="auto"/>
          <w:sz w:val="24"/>
          <w:szCs w:val="24"/>
          <w:lang w:eastAsia="zh-CN"/>
        </w:rPr>
        <w:t>；</w:t>
      </w:r>
    </w:p>
    <w:p w14:paraId="3449762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（2）存在个别地方（不超过二个）没有法定代表人签字，但有法定代表人的私人印章或者有效授权代理人签字的；</w:t>
      </w:r>
    </w:p>
    <w:p w14:paraId="0147C9D0"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（3）除招标文件明确要求签</w:t>
      </w:r>
      <w:r w:rsidR="00723876" w:rsidRPr="00D135FF">
        <w:rPr>
          <w:rFonts w:ascii="仿宋" w:eastAsia="仿宋" w:hAnsi="仿宋" w:cs="Marigold" w:hint="eastAsia"/>
          <w:i w:val="0"/>
          <w:color w:val="auto"/>
          <w:sz w:val="24"/>
          <w:szCs w:val="24"/>
          <w:lang w:eastAsia="zh-CN"/>
        </w:rPr>
        <w:t>字</w:t>
      </w:r>
      <w:r w:rsidRPr="00D135FF">
        <w:rPr>
          <w:rFonts w:ascii="仿宋" w:eastAsia="仿宋" w:hAnsi="仿宋" w:cs="Marigold" w:hint="eastAsia"/>
          <w:i w:val="0"/>
          <w:color w:val="auto"/>
          <w:sz w:val="24"/>
          <w:szCs w:val="24"/>
          <w:lang w:eastAsia="zh-CN"/>
        </w:rPr>
        <w:t>和加盖单位公章的以外，其他地方以相关专用章加盖的；</w:t>
      </w:r>
    </w:p>
    <w:p w14:paraId="3A15D0C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（4）以骑缝章的形式代替投标文件内容逐页盖章的（但是骑缝章模糊不清，印章名称无法辨认的除外）；</w:t>
      </w:r>
    </w:p>
    <w:p w14:paraId="71F7668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（5）其他不影响采购项目实质性要求的情形。</w:t>
      </w:r>
    </w:p>
    <w:p w14:paraId="3B25B84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14:paraId="311BC7F9" w14:textId="21EFD94D"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（1）投标文件数量不足的；</w:t>
      </w:r>
    </w:p>
    <w:p w14:paraId="11D3742D"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（2）投标文件组成明显不符合招标文件的规定要求，影响评标委员会评判的；</w:t>
      </w:r>
    </w:p>
    <w:p w14:paraId="781C983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14:paraId="7C088D2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（4）投标报价不符合招标文件规定的价格标底和其他报价规定的；</w:t>
      </w:r>
    </w:p>
    <w:p w14:paraId="6F1D330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（5）技术、服务应答内容没有</w:t>
      </w:r>
      <w:proofErr w:type="gramStart"/>
      <w:r w:rsidRPr="00D135FF">
        <w:rPr>
          <w:rFonts w:ascii="仿宋" w:eastAsia="仿宋" w:hAnsi="仿宋" w:cs="Marigold" w:hint="eastAsia"/>
          <w:i w:val="0"/>
          <w:color w:val="auto"/>
          <w:sz w:val="24"/>
          <w:szCs w:val="24"/>
          <w:lang w:eastAsia="zh-CN"/>
        </w:rPr>
        <w:t>完全响应</w:t>
      </w:r>
      <w:proofErr w:type="gramEnd"/>
      <w:r w:rsidRPr="00D135FF">
        <w:rPr>
          <w:rFonts w:ascii="仿宋" w:eastAsia="仿宋" w:hAnsi="仿宋" w:cs="Marigold" w:hint="eastAsia"/>
          <w:i w:val="0"/>
          <w:color w:val="auto"/>
          <w:sz w:val="24"/>
          <w:szCs w:val="24"/>
          <w:lang w:eastAsia="zh-CN"/>
        </w:rPr>
        <w:t>招标文件的实质性要求的；</w:t>
      </w:r>
    </w:p>
    <w:p w14:paraId="4E3C074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14:paraId="6FF050B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14:paraId="7155441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14:paraId="6F22D8E2"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D135FF">
        <w:rPr>
          <w:rFonts w:ascii="仿宋" w:eastAsia="仿宋" w:hAnsi="仿宋" w:cs="Marigold" w:hint="eastAsia"/>
          <w:i w:val="0"/>
          <w:color w:val="auto"/>
          <w:sz w:val="24"/>
          <w:szCs w:val="24"/>
          <w:lang w:eastAsia="zh-CN"/>
        </w:rPr>
        <w:t>且按照</w:t>
      </w:r>
      <w:proofErr w:type="gramEnd"/>
      <w:r w:rsidRPr="00D135FF">
        <w:rPr>
          <w:rFonts w:ascii="仿宋" w:eastAsia="仿宋" w:hAnsi="仿宋" w:cs="Marigold" w:hint="eastAsia"/>
          <w:i w:val="0"/>
          <w:color w:val="auto"/>
          <w:sz w:val="24"/>
          <w:szCs w:val="24"/>
          <w:lang w:eastAsia="zh-CN"/>
        </w:rPr>
        <w:t>评审因素的量化指标评审得分最高的投标人为中标候选人；报价相同且满足招标文件全部实质性要求</w:t>
      </w:r>
      <w:proofErr w:type="gramStart"/>
      <w:r w:rsidRPr="00D135FF">
        <w:rPr>
          <w:rFonts w:ascii="仿宋" w:eastAsia="仿宋" w:hAnsi="仿宋" w:cs="Marigold" w:hint="eastAsia"/>
          <w:i w:val="0"/>
          <w:color w:val="auto"/>
          <w:sz w:val="24"/>
          <w:szCs w:val="24"/>
          <w:lang w:eastAsia="zh-CN"/>
        </w:rPr>
        <w:t>且按照</w:t>
      </w:r>
      <w:proofErr w:type="gramEnd"/>
      <w:r w:rsidRPr="00D135FF">
        <w:rPr>
          <w:rFonts w:ascii="仿宋" w:eastAsia="仿宋" w:hAnsi="仿宋" w:cs="Marigold" w:hint="eastAsia"/>
          <w:i w:val="0"/>
          <w:color w:val="auto"/>
          <w:sz w:val="24"/>
          <w:szCs w:val="24"/>
          <w:lang w:eastAsia="zh-CN"/>
        </w:rPr>
        <w:t>评审因素的量化指标评审得分也相同的并列，由采购人自主采取公平、择优的方式选择中标人。</w:t>
      </w:r>
    </w:p>
    <w:p w14:paraId="26E759E7"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470B9E1" w14:textId="77777777" w:rsidR="002D46FB" w:rsidRPr="00D135FF" w:rsidRDefault="005E2480">
      <w:pPr>
        <w:spacing w:after="156" w:line="360" w:lineRule="auto"/>
        <w:ind w:firstLineChars="250" w:firstLine="60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6、出具评标报告。评标委员会推荐中标候选人后，应当向招标采购单位出具评标报告。评标报告应当包括下列内容：</w:t>
      </w:r>
    </w:p>
    <w:p w14:paraId="4397A0BD"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（1）招标公告刊登的媒体名称、开标日期和地点；</w:t>
      </w:r>
    </w:p>
    <w:p w14:paraId="2AFE4EC0"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（2）获取招标文件的投标人名单和评标委员会成员名单；</w:t>
      </w:r>
    </w:p>
    <w:p w14:paraId="791FD84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（3）评标方法和标准；</w:t>
      </w:r>
    </w:p>
    <w:p w14:paraId="55B9861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（4）开标记录和评标情况及说明，包括无效投标人名单及原因；</w:t>
      </w:r>
    </w:p>
    <w:p w14:paraId="495A2042"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（5）评标结果和中标候选人名单或</w:t>
      </w:r>
      <w:r w:rsidRPr="00D135FF">
        <w:rPr>
          <w:rFonts w:ascii="仿宋" w:eastAsia="仿宋" w:hAnsi="仿宋" w:cs="Marigold"/>
          <w:i w:val="0"/>
          <w:color w:val="auto"/>
          <w:sz w:val="24"/>
          <w:szCs w:val="24"/>
          <w:lang w:eastAsia="zh-CN"/>
        </w:rPr>
        <w:t>经采购人委托直</w:t>
      </w:r>
      <w:r w:rsidRPr="00D135FF">
        <w:rPr>
          <w:rFonts w:ascii="仿宋" w:eastAsia="仿宋" w:hAnsi="仿宋" w:cs="Marigold" w:hint="eastAsia"/>
          <w:i w:val="0"/>
          <w:color w:val="auto"/>
          <w:sz w:val="24"/>
          <w:szCs w:val="24"/>
          <w:lang w:eastAsia="zh-CN"/>
        </w:rPr>
        <w:t>接</w:t>
      </w:r>
      <w:r w:rsidRPr="00D135FF">
        <w:rPr>
          <w:rFonts w:ascii="仿宋" w:eastAsia="仿宋" w:hAnsi="仿宋" w:cs="Marigold"/>
          <w:i w:val="0"/>
          <w:color w:val="auto"/>
          <w:sz w:val="24"/>
          <w:szCs w:val="24"/>
          <w:lang w:eastAsia="zh-CN"/>
        </w:rPr>
        <w:t>确定的中标人</w:t>
      </w:r>
      <w:r w:rsidRPr="00D135FF">
        <w:rPr>
          <w:rFonts w:ascii="仿宋" w:eastAsia="仿宋" w:hAnsi="仿宋" w:cs="Marigold" w:hint="eastAsia"/>
          <w:i w:val="0"/>
          <w:color w:val="auto"/>
          <w:sz w:val="24"/>
          <w:szCs w:val="24"/>
          <w:lang w:eastAsia="zh-CN"/>
        </w:rPr>
        <w:t>；</w:t>
      </w:r>
    </w:p>
    <w:p w14:paraId="21946024"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（6）其他需要说</w:t>
      </w:r>
      <w:r w:rsidRPr="00D135FF">
        <w:rPr>
          <w:rFonts w:ascii="仿宋" w:eastAsia="仿宋" w:hAnsi="仿宋" w:cs="Marigold"/>
          <w:i w:val="0"/>
          <w:color w:val="auto"/>
          <w:sz w:val="24"/>
          <w:szCs w:val="24"/>
          <w:lang w:eastAsia="zh-CN"/>
        </w:rPr>
        <w:t>明的情况</w:t>
      </w:r>
      <w:r w:rsidRPr="00D135FF">
        <w:rPr>
          <w:rFonts w:ascii="仿宋" w:eastAsia="仿宋" w:hAnsi="仿宋" w:cs="Marigold" w:hint="eastAsia"/>
          <w:i w:val="0"/>
          <w:color w:val="auto"/>
          <w:sz w:val="24"/>
          <w:szCs w:val="24"/>
          <w:lang w:eastAsia="zh-CN"/>
        </w:rPr>
        <w:t>，</w:t>
      </w:r>
      <w:r w:rsidRPr="00D135FF">
        <w:rPr>
          <w:rFonts w:ascii="仿宋" w:eastAsia="仿宋" w:hAnsi="仿宋" w:cs="Marigold"/>
          <w:i w:val="0"/>
          <w:color w:val="auto"/>
          <w:sz w:val="24"/>
          <w:szCs w:val="24"/>
          <w:lang w:eastAsia="zh-CN"/>
        </w:rPr>
        <w:t>包括评</w:t>
      </w:r>
      <w:r w:rsidRPr="00D135FF">
        <w:rPr>
          <w:rFonts w:ascii="仿宋" w:eastAsia="仿宋" w:hAnsi="仿宋" w:cs="Marigold" w:hint="eastAsia"/>
          <w:i w:val="0"/>
          <w:color w:val="auto"/>
          <w:sz w:val="24"/>
          <w:szCs w:val="24"/>
          <w:lang w:eastAsia="zh-CN"/>
        </w:rPr>
        <w:t>标过程</w:t>
      </w:r>
      <w:r w:rsidRPr="00D135FF">
        <w:rPr>
          <w:rFonts w:ascii="仿宋" w:eastAsia="仿宋" w:hAnsi="仿宋" w:cs="Marigold"/>
          <w:i w:val="0"/>
          <w:color w:val="auto"/>
          <w:sz w:val="24"/>
          <w:szCs w:val="24"/>
          <w:lang w:eastAsia="zh-CN"/>
        </w:rPr>
        <w:t>中</w:t>
      </w:r>
      <w:r w:rsidRPr="00D135FF">
        <w:rPr>
          <w:rFonts w:ascii="仿宋" w:eastAsia="仿宋" w:hAnsi="仿宋" w:cs="Marigold" w:hint="eastAsia"/>
          <w:i w:val="0"/>
          <w:color w:val="auto"/>
          <w:sz w:val="24"/>
          <w:szCs w:val="24"/>
          <w:lang w:eastAsia="zh-CN"/>
        </w:rPr>
        <w:t>投</w:t>
      </w:r>
      <w:r w:rsidRPr="00D135FF">
        <w:rPr>
          <w:rFonts w:ascii="仿宋" w:eastAsia="仿宋" w:hAnsi="仿宋" w:cs="Marigold"/>
          <w:i w:val="0"/>
          <w:color w:val="auto"/>
          <w:sz w:val="24"/>
          <w:szCs w:val="24"/>
          <w:lang w:eastAsia="zh-CN"/>
        </w:rPr>
        <w:t>标人根据评</w:t>
      </w:r>
      <w:r w:rsidRPr="00D135FF">
        <w:rPr>
          <w:rFonts w:ascii="仿宋" w:eastAsia="仿宋" w:hAnsi="仿宋" w:cs="Marigold" w:hint="eastAsia"/>
          <w:i w:val="0"/>
          <w:color w:val="auto"/>
          <w:sz w:val="24"/>
          <w:szCs w:val="24"/>
          <w:lang w:eastAsia="zh-CN"/>
        </w:rPr>
        <w:t>标</w:t>
      </w:r>
      <w:r w:rsidRPr="00D135FF">
        <w:rPr>
          <w:rFonts w:ascii="仿宋" w:eastAsia="仿宋" w:hAnsi="仿宋" w:cs="Marigold"/>
          <w:i w:val="0"/>
          <w:color w:val="auto"/>
          <w:sz w:val="24"/>
          <w:szCs w:val="24"/>
          <w:lang w:eastAsia="zh-CN"/>
        </w:rPr>
        <w:t>委员会要求</w:t>
      </w:r>
      <w:r w:rsidRPr="00D135FF">
        <w:rPr>
          <w:rFonts w:ascii="仿宋" w:eastAsia="仿宋" w:hAnsi="仿宋" w:cs="Marigold" w:hint="eastAsia"/>
          <w:i w:val="0"/>
          <w:color w:val="auto"/>
          <w:sz w:val="24"/>
          <w:szCs w:val="24"/>
          <w:lang w:eastAsia="zh-CN"/>
        </w:rPr>
        <w:t>进行</w:t>
      </w:r>
      <w:r w:rsidRPr="00D135FF">
        <w:rPr>
          <w:rFonts w:ascii="仿宋" w:eastAsia="仿宋" w:hAnsi="仿宋" w:cs="Marigold"/>
          <w:i w:val="0"/>
          <w:color w:val="auto"/>
          <w:sz w:val="24"/>
          <w:szCs w:val="24"/>
          <w:lang w:eastAsia="zh-CN"/>
        </w:rPr>
        <w:t>的</w:t>
      </w:r>
      <w:r w:rsidRPr="00D135FF">
        <w:rPr>
          <w:rFonts w:ascii="仿宋" w:eastAsia="仿宋" w:hAnsi="仿宋" w:cs="Marigold" w:hint="eastAsia"/>
          <w:i w:val="0"/>
          <w:color w:val="auto"/>
          <w:sz w:val="24"/>
          <w:szCs w:val="24"/>
          <w:lang w:eastAsia="zh-CN"/>
        </w:rPr>
        <w:t>澄清、说</w:t>
      </w:r>
      <w:r w:rsidRPr="00D135FF">
        <w:rPr>
          <w:rFonts w:ascii="仿宋" w:eastAsia="仿宋" w:hAnsi="仿宋" w:cs="Marigold"/>
          <w:i w:val="0"/>
          <w:color w:val="auto"/>
          <w:sz w:val="24"/>
          <w:szCs w:val="24"/>
          <w:lang w:eastAsia="zh-CN"/>
        </w:rPr>
        <w:t>明或</w:t>
      </w:r>
      <w:r w:rsidRPr="00D135FF">
        <w:rPr>
          <w:rFonts w:ascii="仿宋" w:eastAsia="仿宋" w:hAnsi="仿宋" w:cs="Marigold" w:hint="eastAsia"/>
          <w:i w:val="0"/>
          <w:color w:val="auto"/>
          <w:sz w:val="24"/>
          <w:szCs w:val="24"/>
          <w:lang w:eastAsia="zh-CN"/>
        </w:rPr>
        <w:t>者</w:t>
      </w:r>
      <w:r w:rsidRPr="00D135FF">
        <w:rPr>
          <w:rFonts w:ascii="仿宋" w:eastAsia="仿宋" w:hAnsi="仿宋" w:cs="Marigold"/>
          <w:i w:val="0"/>
          <w:color w:val="auto"/>
          <w:sz w:val="24"/>
          <w:szCs w:val="24"/>
          <w:lang w:eastAsia="zh-CN"/>
        </w:rPr>
        <w:t>补正，评标委员会成员的更换</w:t>
      </w:r>
      <w:r w:rsidRPr="00D135FF">
        <w:rPr>
          <w:rFonts w:ascii="仿宋" w:eastAsia="仿宋" w:hAnsi="仿宋" w:cs="Marigold" w:hint="eastAsia"/>
          <w:i w:val="0"/>
          <w:color w:val="auto"/>
          <w:sz w:val="24"/>
          <w:szCs w:val="24"/>
          <w:lang w:eastAsia="zh-CN"/>
        </w:rPr>
        <w:t>等</w:t>
      </w:r>
      <w:r w:rsidRPr="00D135FF">
        <w:rPr>
          <w:rFonts w:ascii="仿宋" w:eastAsia="仿宋" w:hAnsi="仿宋" w:cs="Marigold"/>
          <w:i w:val="0"/>
          <w:color w:val="auto"/>
          <w:sz w:val="24"/>
          <w:szCs w:val="24"/>
          <w:lang w:eastAsia="zh-CN"/>
        </w:rPr>
        <w:t>。</w:t>
      </w:r>
    </w:p>
    <w:p w14:paraId="5439089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B0B559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CDF0EF7"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8、投标人应当书面澄清、说明或者更正。</w:t>
      </w:r>
    </w:p>
    <w:p w14:paraId="444E11C4"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lastRenderedPageBreak/>
        <w:t>8</w:t>
      </w:r>
      <w:r w:rsidRPr="00D135FF">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w:t>
      </w:r>
      <w:proofErr w:type="gramStart"/>
      <w:r w:rsidRPr="00D135FF">
        <w:rPr>
          <w:rFonts w:ascii="仿宋" w:eastAsia="仿宋" w:hAnsi="仿宋" w:cs="Marigold" w:hint="eastAsia"/>
          <w:i w:val="0"/>
          <w:color w:val="auto"/>
          <w:sz w:val="24"/>
          <w:szCs w:val="24"/>
          <w:lang w:eastAsia="zh-CN"/>
        </w:rPr>
        <w:t>作出</w:t>
      </w:r>
      <w:proofErr w:type="gramEnd"/>
      <w:r w:rsidRPr="00D135FF">
        <w:rPr>
          <w:rFonts w:ascii="仿宋" w:eastAsia="仿宋" w:hAnsi="仿宋" w:cs="Marigold" w:hint="eastAsia"/>
          <w:i w:val="0"/>
          <w:color w:val="auto"/>
          <w:sz w:val="24"/>
          <w:szCs w:val="24"/>
          <w:lang w:eastAsia="zh-CN"/>
        </w:rPr>
        <w:t>必要的澄清、说明或者补正。</w:t>
      </w:r>
    </w:p>
    <w:p w14:paraId="020C659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8</w:t>
      </w:r>
      <w:r w:rsidRPr="00D135FF">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0A24672" w14:textId="77777777" w:rsidR="008F3897" w:rsidRDefault="008F3897" w:rsidP="008F3897">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8</w:t>
      </w:r>
      <w:r>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14:paraId="5C754F2B"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14:paraId="1B6B079B"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（二）大写金额和小写金额不一致的，以大写金额为准；</w:t>
      </w:r>
    </w:p>
    <w:p w14:paraId="740F76C2"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（三）单价金额小数点或者百分比有明显错位的，以开标一览表的总价为准，并修改单价；</w:t>
      </w:r>
    </w:p>
    <w:p w14:paraId="104BEC30"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（四）总价金额与按单价汇总金额不一致的，以单价金额计算结果为准。</w:t>
      </w:r>
    </w:p>
    <w:p w14:paraId="4BB09CB8"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14:paraId="517909EC" w14:textId="77777777" w:rsidR="008F3897" w:rsidRDefault="008F3897" w:rsidP="008F3897">
      <w:pPr>
        <w:spacing w:after="156" w:line="360" w:lineRule="auto"/>
        <w:ind w:firstLineChars="200" w:firstLine="482"/>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14:paraId="2B7E7CBA" w14:textId="778739F2"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9</w:t>
      </w:r>
      <w:r w:rsidRPr="00D135FF">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83A4D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B56B714"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18BA22E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10、招标采购单位现场复核评标结果。</w:t>
      </w:r>
    </w:p>
    <w:p w14:paraId="37D8D67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w:t>
      </w:r>
      <w:r w:rsidRPr="00D135FF">
        <w:rPr>
          <w:rFonts w:ascii="仿宋" w:eastAsia="仿宋" w:hAnsi="仿宋" w:cs="Marigold"/>
          <w:i w:val="0"/>
          <w:color w:val="auto"/>
          <w:sz w:val="24"/>
          <w:szCs w:val="24"/>
          <w:lang w:eastAsia="zh-CN"/>
        </w:rPr>
        <w:t>0</w:t>
      </w:r>
      <w:r w:rsidRPr="00D135FF">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14A7C2E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（1）分值汇总计算错误的；</w:t>
      </w:r>
    </w:p>
    <w:p w14:paraId="02ED22E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（2）分项评分超出评分标准范围的；</w:t>
      </w:r>
    </w:p>
    <w:p w14:paraId="5E611C4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（3）评标委员会成员对客观评审因素评分不一致的；</w:t>
      </w:r>
    </w:p>
    <w:p w14:paraId="4E87F07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（4）经评标委员会认定评分畸高、</w:t>
      </w:r>
      <w:proofErr w:type="gramStart"/>
      <w:r w:rsidRPr="00D135FF">
        <w:rPr>
          <w:rFonts w:ascii="仿宋" w:eastAsia="仿宋" w:hAnsi="仿宋" w:cs="Marigold" w:hint="eastAsia"/>
          <w:i w:val="0"/>
          <w:color w:val="auto"/>
          <w:sz w:val="24"/>
          <w:szCs w:val="24"/>
          <w:lang w:eastAsia="zh-CN"/>
        </w:rPr>
        <w:t>畸</w:t>
      </w:r>
      <w:proofErr w:type="gramEnd"/>
      <w:r w:rsidRPr="00D135FF">
        <w:rPr>
          <w:rFonts w:ascii="仿宋" w:eastAsia="仿宋" w:hAnsi="仿宋" w:cs="Marigold" w:hint="eastAsia"/>
          <w:i w:val="0"/>
          <w:color w:val="auto"/>
          <w:sz w:val="24"/>
          <w:szCs w:val="24"/>
          <w:lang w:eastAsia="zh-CN"/>
        </w:rPr>
        <w:t>低的。</w:t>
      </w:r>
    </w:p>
    <w:p w14:paraId="5021206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E5167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14:paraId="6C9AACA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w:t>
      </w:r>
      <w:r w:rsidRPr="00D135FF">
        <w:rPr>
          <w:rFonts w:ascii="仿宋" w:eastAsia="仿宋" w:hAnsi="仿宋" w:cs="Marigold"/>
          <w:i w:val="0"/>
          <w:color w:val="auto"/>
          <w:sz w:val="24"/>
          <w:szCs w:val="24"/>
          <w:lang w:eastAsia="zh-CN"/>
        </w:rPr>
        <w:t>0</w:t>
      </w:r>
      <w:r w:rsidRPr="00D135FF">
        <w:rPr>
          <w:rFonts w:ascii="仿宋" w:eastAsia="仿宋" w:hAnsi="仿宋" w:cs="Marigold" w:hint="eastAsia"/>
          <w:i w:val="0"/>
          <w:color w:val="auto"/>
          <w:sz w:val="24"/>
          <w:szCs w:val="24"/>
          <w:lang w:eastAsia="zh-CN"/>
        </w:rPr>
        <w:t>.2有下列情形之一的，不得修改评标结果或者重新评标：</w:t>
      </w:r>
    </w:p>
    <w:p w14:paraId="04DED7C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（1）评标委员会已经出具评标报告并且离开评标现场的；</w:t>
      </w:r>
    </w:p>
    <w:p w14:paraId="7408442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（2）招标采购单位现场复核时，复核工作人员数量不足的；</w:t>
      </w:r>
    </w:p>
    <w:p w14:paraId="7C2B971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（3）招标采购单位现场复核时，没有采购监督人员现场监督的；</w:t>
      </w:r>
    </w:p>
    <w:p w14:paraId="2F4FF7B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（4）招标采购单位现场复核内容超出规定范围的；</w:t>
      </w:r>
    </w:p>
    <w:p w14:paraId="29DE0CE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（5）招标采购单位未提供书面建议的</w:t>
      </w:r>
      <w:r w:rsidRPr="00D135FF">
        <w:rPr>
          <w:rFonts w:ascii="仿宋" w:eastAsia="仿宋" w:hAnsi="仿宋" w:cs="Marigold"/>
          <w:i w:val="0"/>
          <w:color w:val="auto"/>
          <w:sz w:val="24"/>
          <w:szCs w:val="24"/>
          <w:lang w:eastAsia="zh-CN"/>
        </w:rPr>
        <w:t>。</w:t>
      </w:r>
      <w:bookmarkStart w:id="595" w:name="_Toc497752292"/>
      <w:bookmarkStart w:id="596" w:name="_Toc511558699"/>
      <w:bookmarkStart w:id="597" w:name="_Toc493631643"/>
      <w:bookmarkStart w:id="598" w:name="_Toc499918777"/>
    </w:p>
    <w:p w14:paraId="46A1DE52" w14:textId="77777777" w:rsidR="002D46FB" w:rsidRPr="00D135FF" w:rsidRDefault="005E2480">
      <w:pPr>
        <w:pStyle w:val="20"/>
        <w:ind w:firstLine="420"/>
        <w:jc w:val="left"/>
        <w:rPr>
          <w:rFonts w:ascii="仿宋" w:hAnsi="仿宋"/>
          <w:i w:val="0"/>
          <w:color w:val="auto"/>
          <w:sz w:val="24"/>
          <w:lang w:eastAsia="zh-CN"/>
        </w:rPr>
      </w:pPr>
      <w:bookmarkStart w:id="599" w:name="_Toc524910152"/>
      <w:bookmarkStart w:id="600" w:name="_Toc80629373"/>
      <w:r w:rsidRPr="00D135FF">
        <w:rPr>
          <w:rFonts w:ascii="仿宋" w:hAnsi="仿宋" w:hint="eastAsia"/>
          <w:i w:val="0"/>
          <w:color w:val="auto"/>
          <w:sz w:val="24"/>
          <w:lang w:eastAsia="zh-CN"/>
        </w:rPr>
        <w:t>四、评标细则及标准（综合评分法）</w:t>
      </w:r>
      <w:bookmarkEnd w:id="595"/>
      <w:bookmarkEnd w:id="596"/>
      <w:bookmarkEnd w:id="597"/>
      <w:bookmarkEnd w:id="598"/>
      <w:bookmarkEnd w:id="599"/>
      <w:bookmarkEnd w:id="600"/>
    </w:p>
    <w:p w14:paraId="3C490AA1" w14:textId="74E26B36" w:rsidR="002D46FB" w:rsidRPr="00D135FF" w:rsidRDefault="007560F5">
      <w:pPr>
        <w:spacing w:line="360" w:lineRule="auto"/>
        <w:ind w:firstLineChars="200" w:firstLine="480"/>
        <w:rPr>
          <w:rFonts w:ascii="仿宋" w:eastAsia="仿宋"/>
          <w:i w:val="0"/>
          <w:color w:val="auto"/>
          <w:sz w:val="24"/>
          <w:szCs w:val="24"/>
          <w:lang w:eastAsia="zh-CN"/>
        </w:rPr>
      </w:pPr>
      <w:r>
        <w:rPr>
          <w:rFonts w:ascii="仿宋" w:eastAsia="仿宋" w:hint="eastAsia"/>
          <w:i w:val="0"/>
          <w:color w:val="auto"/>
          <w:sz w:val="24"/>
          <w:szCs w:val="24"/>
          <w:lang w:eastAsia="zh-CN"/>
        </w:rPr>
        <w:t>1</w:t>
      </w:r>
      <w:r w:rsidR="005E2480" w:rsidRPr="00D135FF">
        <w:rPr>
          <w:rFonts w:ascii="仿宋" w:eastAsia="仿宋" w:hint="eastAsia"/>
          <w:i w:val="0"/>
          <w:color w:val="auto"/>
          <w:sz w:val="24"/>
          <w:szCs w:val="24"/>
          <w:lang w:eastAsia="zh-CN"/>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92990B6" w14:textId="5C768FEE" w:rsidR="002D46FB" w:rsidRPr="00D135FF" w:rsidRDefault="007560F5">
      <w:pPr>
        <w:spacing w:line="360" w:lineRule="auto"/>
        <w:ind w:firstLine="420"/>
        <w:rPr>
          <w:rFonts w:ascii="仿宋" w:eastAsia="仿宋"/>
          <w:i w:val="0"/>
          <w:color w:val="auto"/>
          <w:sz w:val="24"/>
          <w:szCs w:val="24"/>
          <w:lang w:eastAsia="zh-CN"/>
        </w:rPr>
      </w:pPr>
      <w:r>
        <w:rPr>
          <w:rFonts w:ascii="仿宋" w:eastAsia="仿宋" w:hint="eastAsia"/>
          <w:i w:val="0"/>
          <w:color w:val="auto"/>
          <w:sz w:val="24"/>
          <w:szCs w:val="24"/>
          <w:lang w:eastAsia="zh-CN"/>
        </w:rPr>
        <w:t>2</w:t>
      </w:r>
      <w:r w:rsidR="005E2480" w:rsidRPr="00D135FF">
        <w:rPr>
          <w:rFonts w:ascii="仿宋" w:eastAsia="仿宋" w:hint="eastAsia"/>
          <w:i w:val="0"/>
          <w:color w:val="auto"/>
          <w:sz w:val="24"/>
          <w:szCs w:val="24"/>
          <w:lang w:eastAsia="zh-CN"/>
        </w:rPr>
        <w:t>、综合评分明细表</w:t>
      </w:r>
    </w:p>
    <w:p w14:paraId="2AA1883C" w14:textId="25B2EE8E" w:rsidR="002D46FB" w:rsidRPr="00D135FF" w:rsidRDefault="007560F5">
      <w:pPr>
        <w:spacing w:line="360" w:lineRule="auto"/>
        <w:ind w:firstLine="420"/>
        <w:rPr>
          <w:rFonts w:ascii="仿宋" w:eastAsia="仿宋"/>
          <w:i w:val="0"/>
          <w:color w:val="auto"/>
          <w:sz w:val="24"/>
          <w:szCs w:val="24"/>
          <w:lang w:eastAsia="zh-CN"/>
        </w:rPr>
      </w:pPr>
      <w:r>
        <w:rPr>
          <w:rFonts w:ascii="仿宋" w:eastAsia="仿宋" w:hint="eastAsia"/>
          <w:i w:val="0"/>
          <w:color w:val="auto"/>
          <w:sz w:val="24"/>
          <w:szCs w:val="24"/>
          <w:lang w:eastAsia="zh-CN"/>
        </w:rPr>
        <w:t>2</w:t>
      </w:r>
      <w:r w:rsidR="005E2480" w:rsidRPr="00D135FF">
        <w:rPr>
          <w:rFonts w:ascii="仿宋" w:eastAsia="仿宋" w:hint="eastAsia"/>
          <w:i w:val="0"/>
          <w:color w:val="auto"/>
          <w:sz w:val="24"/>
          <w:szCs w:val="24"/>
          <w:lang w:eastAsia="zh-CN"/>
        </w:rPr>
        <w:t>.1综合评分明细表的制定以科学合理、降低评委会自由裁量权为原则。</w:t>
      </w:r>
    </w:p>
    <w:p w14:paraId="11F431C7" w14:textId="048E8D65" w:rsidR="002D46FB" w:rsidRPr="00D135FF" w:rsidRDefault="007560F5" w:rsidP="00D30619">
      <w:pPr>
        <w:spacing w:line="360" w:lineRule="auto"/>
        <w:ind w:firstLineChars="177" w:firstLine="425"/>
        <w:rPr>
          <w:rFonts w:ascii="仿宋" w:eastAsia="仿宋"/>
          <w:i w:val="0"/>
          <w:color w:val="auto"/>
          <w:sz w:val="24"/>
          <w:szCs w:val="24"/>
          <w:lang w:eastAsia="zh-CN"/>
        </w:rPr>
      </w:pPr>
      <w:r>
        <w:rPr>
          <w:rFonts w:ascii="仿宋" w:eastAsia="仿宋" w:hint="eastAsia"/>
          <w:i w:val="0"/>
          <w:color w:val="auto"/>
          <w:sz w:val="24"/>
          <w:szCs w:val="24"/>
          <w:lang w:eastAsia="zh-CN"/>
        </w:rPr>
        <w:t>2</w:t>
      </w:r>
      <w:r w:rsidR="005E2480" w:rsidRPr="00D135FF">
        <w:rPr>
          <w:rFonts w:ascii="仿宋" w:eastAsia="仿宋" w:hint="eastAsia"/>
          <w:i w:val="0"/>
          <w:color w:val="auto"/>
          <w:sz w:val="24"/>
          <w:szCs w:val="24"/>
          <w:lang w:eastAsia="zh-CN"/>
        </w:rPr>
        <w:t>.2</w:t>
      </w:r>
      <w:r w:rsidR="005E2480" w:rsidRPr="00D135FF">
        <w:rPr>
          <w:rFonts w:ascii="仿宋" w:eastAsia="仿宋" w:hAnsi="仿宋" w:hint="eastAsia"/>
          <w:i w:val="0"/>
          <w:color w:val="auto"/>
          <w:sz w:val="24"/>
          <w:szCs w:val="24"/>
          <w:lang w:eastAsia="zh-CN"/>
        </w:rPr>
        <w:t>对按照</w:t>
      </w:r>
      <w:r w:rsidR="00F83C40">
        <w:rPr>
          <w:rFonts w:ascii="仿宋" w:eastAsia="仿宋" w:hAnsi="仿宋" w:hint="eastAsia"/>
          <w:i w:val="0"/>
          <w:color w:val="auto"/>
          <w:sz w:val="24"/>
          <w:szCs w:val="24"/>
          <w:lang w:eastAsia="zh-CN"/>
        </w:rPr>
        <w:t>相关政策法规</w:t>
      </w:r>
      <w:r w:rsidR="005E2480" w:rsidRPr="00D135FF">
        <w:rPr>
          <w:rFonts w:ascii="仿宋" w:eastAsia="仿宋" w:hAnsi="仿宋" w:hint="eastAsia"/>
          <w:i w:val="0"/>
          <w:color w:val="auto"/>
          <w:sz w:val="24"/>
          <w:szCs w:val="24"/>
          <w:lang w:eastAsia="zh-CN"/>
        </w:rPr>
        <w:t>记入诚信档案的且在有效期内的失信投标人，在参加政府采购活动中实行10%的报价加成、以加成后报价作为该投标人报价评标，且投标人失信行为惩戒实行无限制累加制，因其失信行为进行报价加成惩戒后报价超过政府采购预算的，其投标文件按照无效处理</w:t>
      </w:r>
      <w:r w:rsidR="005E2480" w:rsidRPr="00D135FF">
        <w:rPr>
          <w:rFonts w:ascii="仿宋" w:eastAsia="仿宋" w:hint="eastAsia"/>
          <w:i w:val="0"/>
          <w:color w:val="auto"/>
          <w:sz w:val="24"/>
          <w:szCs w:val="24"/>
          <w:lang w:eastAsia="zh-CN"/>
        </w:rPr>
        <w:t>。</w:t>
      </w:r>
    </w:p>
    <w:p w14:paraId="711CC3F0" w14:textId="77777777" w:rsidR="00B91658" w:rsidRDefault="00B91658">
      <w:pPr>
        <w:rPr>
          <w:rFonts w:ascii="仿宋" w:eastAsia="仿宋"/>
          <w:i w:val="0"/>
          <w:color w:val="auto"/>
          <w:sz w:val="24"/>
          <w:szCs w:val="24"/>
          <w:lang w:eastAsia="zh-CN"/>
        </w:rPr>
      </w:pPr>
      <w:r>
        <w:rPr>
          <w:rFonts w:ascii="仿宋" w:eastAsia="仿宋"/>
          <w:i w:val="0"/>
          <w:color w:val="auto"/>
          <w:sz w:val="24"/>
          <w:szCs w:val="24"/>
          <w:lang w:eastAsia="zh-CN"/>
        </w:rPr>
        <w:br w:type="page"/>
      </w:r>
    </w:p>
    <w:p w14:paraId="36DCDC46" w14:textId="58A29AE2" w:rsidR="002D46FB" w:rsidRDefault="007560F5">
      <w:pPr>
        <w:spacing w:line="360" w:lineRule="auto"/>
        <w:ind w:firstLine="420"/>
        <w:rPr>
          <w:rFonts w:ascii="仿宋" w:eastAsia="仿宋"/>
          <w:i w:val="0"/>
          <w:color w:val="auto"/>
          <w:sz w:val="24"/>
          <w:szCs w:val="24"/>
          <w:lang w:eastAsia="zh-CN"/>
        </w:rPr>
      </w:pPr>
      <w:r>
        <w:rPr>
          <w:rFonts w:ascii="仿宋" w:eastAsia="仿宋" w:hint="eastAsia"/>
          <w:i w:val="0"/>
          <w:color w:val="auto"/>
          <w:sz w:val="24"/>
          <w:szCs w:val="24"/>
          <w:lang w:eastAsia="zh-CN"/>
        </w:rPr>
        <w:lastRenderedPageBreak/>
        <w:t>3</w:t>
      </w:r>
      <w:r w:rsidR="005E2480" w:rsidRPr="00D135FF">
        <w:rPr>
          <w:rFonts w:ascii="仿宋" w:eastAsia="仿宋" w:hint="eastAsia"/>
          <w:i w:val="0"/>
          <w:color w:val="auto"/>
          <w:sz w:val="24"/>
          <w:szCs w:val="24"/>
          <w:lang w:eastAsia="zh-CN"/>
        </w:rPr>
        <w:t>、评分</w:t>
      </w:r>
      <w:r w:rsidR="005E2480" w:rsidRPr="00D135FF">
        <w:rPr>
          <w:rFonts w:ascii="仿宋" w:eastAsia="仿宋"/>
          <w:i w:val="0"/>
          <w:color w:val="auto"/>
          <w:sz w:val="24"/>
          <w:szCs w:val="24"/>
          <w:lang w:eastAsia="zh-CN"/>
        </w:rPr>
        <w:t>细则：</w:t>
      </w:r>
    </w:p>
    <w:tbl>
      <w:tblPr>
        <w:tblW w:w="4825" w:type="pct"/>
        <w:jc w:val="center"/>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012"/>
        <w:gridCol w:w="691"/>
        <w:gridCol w:w="4665"/>
        <w:gridCol w:w="1048"/>
      </w:tblGrid>
      <w:tr w:rsidR="00240821" w:rsidRPr="00240821" w14:paraId="3742697C" w14:textId="24E70AD8" w:rsidTr="00240821">
        <w:trPr>
          <w:trHeight w:val="484"/>
          <w:jc w:val="center"/>
        </w:trPr>
        <w:tc>
          <w:tcPr>
            <w:tcW w:w="492" w:type="pct"/>
            <w:tcBorders>
              <w:top w:val="single" w:sz="4" w:space="0" w:color="auto"/>
              <w:left w:val="single" w:sz="4" w:space="0" w:color="auto"/>
              <w:bottom w:val="single" w:sz="4" w:space="0" w:color="auto"/>
              <w:right w:val="single" w:sz="4" w:space="0" w:color="auto"/>
            </w:tcBorders>
            <w:vAlign w:val="center"/>
          </w:tcPr>
          <w:p w14:paraId="592A12BF" w14:textId="77777777" w:rsidR="00240821" w:rsidRPr="00240821" w:rsidRDefault="00240821" w:rsidP="005D4F10">
            <w:pPr>
              <w:jc w:val="center"/>
              <w:rPr>
                <w:rFonts w:ascii="仿宋" w:eastAsia="仿宋" w:hAnsi="仿宋"/>
                <w:b/>
                <w:bCs/>
                <w:i w:val="0"/>
                <w:szCs w:val="21"/>
              </w:rPr>
            </w:pPr>
            <w:r w:rsidRPr="00240821">
              <w:rPr>
                <w:rFonts w:ascii="仿宋" w:eastAsia="仿宋" w:hAnsi="仿宋" w:hint="eastAsia"/>
                <w:b/>
                <w:bCs/>
                <w:i w:val="0"/>
                <w:szCs w:val="21"/>
              </w:rPr>
              <w:t>序号</w:t>
            </w:r>
          </w:p>
        </w:tc>
        <w:tc>
          <w:tcPr>
            <w:tcW w:w="615" w:type="pct"/>
            <w:tcBorders>
              <w:top w:val="single" w:sz="4" w:space="0" w:color="auto"/>
              <w:left w:val="single" w:sz="4" w:space="0" w:color="auto"/>
              <w:bottom w:val="single" w:sz="4" w:space="0" w:color="auto"/>
              <w:right w:val="single" w:sz="4" w:space="0" w:color="auto"/>
            </w:tcBorders>
            <w:vAlign w:val="center"/>
          </w:tcPr>
          <w:p w14:paraId="3E1DFC7C" w14:textId="77777777" w:rsidR="00240821" w:rsidRPr="00240821" w:rsidRDefault="00240821" w:rsidP="005D4F10">
            <w:pPr>
              <w:jc w:val="center"/>
              <w:rPr>
                <w:rFonts w:ascii="仿宋" w:eastAsia="仿宋" w:hAnsi="仿宋"/>
                <w:b/>
                <w:bCs/>
                <w:i w:val="0"/>
                <w:szCs w:val="21"/>
              </w:rPr>
            </w:pPr>
            <w:r w:rsidRPr="00240821">
              <w:rPr>
                <w:rFonts w:ascii="仿宋" w:eastAsia="仿宋" w:hAnsi="仿宋" w:hint="eastAsia"/>
                <w:b/>
                <w:bCs/>
                <w:i w:val="0"/>
                <w:szCs w:val="21"/>
              </w:rPr>
              <w:t>评分因素及权重</w:t>
            </w:r>
          </w:p>
        </w:tc>
        <w:tc>
          <w:tcPr>
            <w:tcW w:w="420" w:type="pct"/>
            <w:tcBorders>
              <w:top w:val="single" w:sz="4" w:space="0" w:color="auto"/>
              <w:left w:val="single" w:sz="4" w:space="0" w:color="auto"/>
              <w:bottom w:val="single" w:sz="4" w:space="0" w:color="auto"/>
              <w:right w:val="single" w:sz="4" w:space="0" w:color="auto"/>
            </w:tcBorders>
            <w:vAlign w:val="center"/>
          </w:tcPr>
          <w:p w14:paraId="1F6BE562" w14:textId="77777777" w:rsidR="00240821" w:rsidRPr="00240821" w:rsidRDefault="00240821" w:rsidP="005D4F10">
            <w:pPr>
              <w:jc w:val="center"/>
              <w:rPr>
                <w:rFonts w:ascii="仿宋" w:eastAsia="仿宋" w:hAnsi="仿宋"/>
                <w:b/>
                <w:bCs/>
                <w:i w:val="0"/>
                <w:szCs w:val="21"/>
              </w:rPr>
            </w:pPr>
            <w:r w:rsidRPr="00240821">
              <w:rPr>
                <w:rFonts w:ascii="仿宋" w:eastAsia="仿宋" w:hAnsi="仿宋" w:hint="eastAsia"/>
                <w:b/>
                <w:bCs/>
                <w:i w:val="0"/>
                <w:szCs w:val="21"/>
              </w:rPr>
              <w:t>分值</w:t>
            </w:r>
          </w:p>
        </w:tc>
        <w:tc>
          <w:tcPr>
            <w:tcW w:w="2836" w:type="pct"/>
            <w:tcBorders>
              <w:top w:val="single" w:sz="4" w:space="0" w:color="auto"/>
              <w:left w:val="single" w:sz="4" w:space="0" w:color="auto"/>
              <w:bottom w:val="single" w:sz="4" w:space="0" w:color="auto"/>
              <w:right w:val="single" w:sz="4" w:space="0" w:color="auto"/>
            </w:tcBorders>
            <w:vAlign w:val="center"/>
          </w:tcPr>
          <w:p w14:paraId="094BAD42" w14:textId="77777777" w:rsidR="00240821" w:rsidRPr="00240821" w:rsidRDefault="00240821" w:rsidP="005D4F10">
            <w:pPr>
              <w:jc w:val="center"/>
              <w:rPr>
                <w:rFonts w:ascii="仿宋" w:eastAsia="仿宋" w:hAnsi="仿宋"/>
                <w:b/>
                <w:bCs/>
                <w:i w:val="0"/>
                <w:szCs w:val="21"/>
              </w:rPr>
            </w:pPr>
            <w:r w:rsidRPr="00240821">
              <w:rPr>
                <w:rFonts w:ascii="仿宋" w:eastAsia="仿宋" w:hAnsi="仿宋" w:hint="eastAsia"/>
                <w:b/>
                <w:bCs/>
                <w:i w:val="0"/>
                <w:szCs w:val="21"/>
              </w:rPr>
              <w:t>评分标准</w:t>
            </w:r>
          </w:p>
        </w:tc>
        <w:tc>
          <w:tcPr>
            <w:tcW w:w="637" w:type="pct"/>
            <w:tcBorders>
              <w:top w:val="single" w:sz="4" w:space="0" w:color="auto"/>
              <w:left w:val="single" w:sz="4" w:space="0" w:color="auto"/>
              <w:bottom w:val="single" w:sz="4" w:space="0" w:color="auto"/>
              <w:right w:val="single" w:sz="4" w:space="0" w:color="auto"/>
            </w:tcBorders>
            <w:vAlign w:val="center"/>
          </w:tcPr>
          <w:p w14:paraId="4E97BF42" w14:textId="3CB182C3" w:rsidR="00240821" w:rsidRPr="00240821" w:rsidRDefault="00240821" w:rsidP="00240821">
            <w:pPr>
              <w:jc w:val="center"/>
              <w:rPr>
                <w:rFonts w:ascii="仿宋" w:eastAsia="仿宋" w:hAnsi="仿宋"/>
                <w:b/>
                <w:bCs/>
                <w:i w:val="0"/>
                <w:szCs w:val="21"/>
              </w:rPr>
            </w:pPr>
            <w:r>
              <w:rPr>
                <w:rFonts w:ascii="仿宋" w:eastAsia="仿宋" w:hAnsi="仿宋" w:hint="eastAsia"/>
                <w:b/>
                <w:bCs/>
                <w:i w:val="0"/>
                <w:szCs w:val="21"/>
              </w:rPr>
              <w:t>说明</w:t>
            </w:r>
          </w:p>
        </w:tc>
      </w:tr>
      <w:tr w:rsidR="00240821" w:rsidRPr="00240821" w14:paraId="6F90A59C" w14:textId="2E91290F" w:rsidTr="00240821">
        <w:trPr>
          <w:jc w:val="center"/>
        </w:trPr>
        <w:tc>
          <w:tcPr>
            <w:tcW w:w="492" w:type="pct"/>
            <w:tcBorders>
              <w:top w:val="single" w:sz="4" w:space="0" w:color="auto"/>
              <w:left w:val="single" w:sz="4" w:space="0" w:color="auto"/>
              <w:bottom w:val="single" w:sz="4" w:space="0" w:color="auto"/>
              <w:right w:val="single" w:sz="4" w:space="0" w:color="auto"/>
            </w:tcBorders>
            <w:vAlign w:val="center"/>
          </w:tcPr>
          <w:p w14:paraId="09D58FD8"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t>1</w:t>
            </w:r>
          </w:p>
        </w:tc>
        <w:tc>
          <w:tcPr>
            <w:tcW w:w="615" w:type="pct"/>
            <w:tcBorders>
              <w:top w:val="single" w:sz="4" w:space="0" w:color="auto"/>
              <w:left w:val="single" w:sz="4" w:space="0" w:color="auto"/>
              <w:bottom w:val="single" w:sz="4" w:space="0" w:color="auto"/>
              <w:right w:val="single" w:sz="4" w:space="0" w:color="auto"/>
            </w:tcBorders>
            <w:vAlign w:val="center"/>
          </w:tcPr>
          <w:p w14:paraId="60FC041E" w14:textId="77777777" w:rsidR="00240821" w:rsidRPr="00240821" w:rsidRDefault="00240821" w:rsidP="005D4F10">
            <w:pPr>
              <w:jc w:val="center"/>
              <w:rPr>
                <w:rFonts w:ascii="仿宋" w:eastAsia="仿宋" w:hAnsi="仿宋"/>
                <w:i w:val="0"/>
                <w:szCs w:val="21"/>
              </w:rPr>
            </w:pPr>
            <w:r w:rsidRPr="00240821">
              <w:rPr>
                <w:rFonts w:ascii="仿宋" w:eastAsia="仿宋" w:hAnsi="仿宋"/>
                <w:i w:val="0"/>
                <w:szCs w:val="21"/>
              </w:rPr>
              <w:t>报价</w:t>
            </w:r>
          </w:p>
        </w:tc>
        <w:tc>
          <w:tcPr>
            <w:tcW w:w="420" w:type="pct"/>
            <w:tcBorders>
              <w:top w:val="single" w:sz="4" w:space="0" w:color="auto"/>
              <w:left w:val="single" w:sz="4" w:space="0" w:color="auto"/>
              <w:bottom w:val="single" w:sz="4" w:space="0" w:color="auto"/>
              <w:right w:val="single" w:sz="4" w:space="0" w:color="auto"/>
            </w:tcBorders>
            <w:vAlign w:val="center"/>
          </w:tcPr>
          <w:p w14:paraId="3F36EB02" w14:textId="77777777" w:rsidR="00240821" w:rsidRPr="00240821" w:rsidRDefault="00240821" w:rsidP="005D4F10">
            <w:pPr>
              <w:jc w:val="center"/>
              <w:rPr>
                <w:rFonts w:ascii="仿宋" w:eastAsia="仿宋" w:hAnsi="仿宋"/>
                <w:i w:val="0"/>
                <w:szCs w:val="21"/>
              </w:rPr>
            </w:pPr>
            <w:r w:rsidRPr="00240821">
              <w:rPr>
                <w:rFonts w:ascii="仿宋" w:eastAsia="仿宋" w:hAnsi="仿宋"/>
                <w:i w:val="0"/>
                <w:szCs w:val="21"/>
              </w:rPr>
              <w:t>30</w:t>
            </w:r>
          </w:p>
        </w:tc>
        <w:tc>
          <w:tcPr>
            <w:tcW w:w="2836" w:type="pct"/>
            <w:tcBorders>
              <w:top w:val="single" w:sz="4" w:space="0" w:color="auto"/>
              <w:left w:val="single" w:sz="4" w:space="0" w:color="auto"/>
              <w:bottom w:val="single" w:sz="4" w:space="0" w:color="auto"/>
              <w:right w:val="single" w:sz="4" w:space="0" w:color="auto"/>
            </w:tcBorders>
            <w:vAlign w:val="center"/>
          </w:tcPr>
          <w:p w14:paraId="38E28C16" w14:textId="77777777" w:rsidR="00240821" w:rsidRPr="00240821" w:rsidRDefault="00240821" w:rsidP="005D4F10">
            <w:pPr>
              <w:rPr>
                <w:rFonts w:ascii="仿宋" w:eastAsia="仿宋" w:hAnsi="仿宋"/>
                <w:i w:val="0"/>
                <w:szCs w:val="21"/>
                <w:lang w:eastAsia="zh-CN"/>
              </w:rPr>
            </w:pPr>
            <w:r w:rsidRPr="00240821">
              <w:rPr>
                <w:rFonts w:ascii="仿宋" w:eastAsia="仿宋" w:hAnsi="仿宋"/>
                <w:i w:val="0"/>
                <w:szCs w:val="21"/>
                <w:lang w:eastAsia="zh-CN"/>
              </w:rPr>
              <w:t>1、满足招标文件要求且报价最低的投标人的价格为基准价，其价格分为满分。其他投标人的价格</w:t>
            </w:r>
            <w:proofErr w:type="gramStart"/>
            <w:r w:rsidRPr="00240821">
              <w:rPr>
                <w:rFonts w:ascii="仿宋" w:eastAsia="仿宋" w:hAnsi="仿宋"/>
                <w:i w:val="0"/>
                <w:szCs w:val="21"/>
                <w:lang w:eastAsia="zh-CN"/>
              </w:rPr>
              <w:t>分统一</w:t>
            </w:r>
            <w:proofErr w:type="gramEnd"/>
            <w:r w:rsidRPr="00240821">
              <w:rPr>
                <w:rFonts w:ascii="仿宋" w:eastAsia="仿宋" w:hAnsi="仿宋"/>
                <w:i w:val="0"/>
                <w:szCs w:val="21"/>
                <w:lang w:eastAsia="zh-CN"/>
              </w:rPr>
              <w:t>按照下列公式计算：投标报价得分=(评标基准价÷投标报价)×30%×100；</w:t>
            </w:r>
          </w:p>
          <w:p w14:paraId="6624F218" w14:textId="77777777" w:rsidR="00240821" w:rsidRPr="00240821" w:rsidRDefault="00240821" w:rsidP="005D4F10">
            <w:pPr>
              <w:rPr>
                <w:rFonts w:ascii="仿宋" w:eastAsia="仿宋" w:hAnsi="仿宋"/>
                <w:i w:val="0"/>
                <w:szCs w:val="21"/>
                <w:lang w:eastAsia="zh-CN"/>
              </w:rPr>
            </w:pPr>
            <w:r w:rsidRPr="00240821">
              <w:rPr>
                <w:rFonts w:ascii="仿宋" w:eastAsia="仿宋" w:hAnsi="仿宋"/>
                <w:i w:val="0"/>
                <w:szCs w:val="21"/>
                <w:lang w:eastAsia="zh-CN"/>
              </w:rPr>
              <w:t>2、小微企业（监狱企业、残疾人单位视同小微企业）价格扣除</w:t>
            </w:r>
          </w:p>
          <w:p w14:paraId="32687536" w14:textId="77777777" w:rsidR="00240821" w:rsidRPr="00240821" w:rsidRDefault="00240821" w:rsidP="005D4F10">
            <w:pPr>
              <w:rPr>
                <w:rFonts w:ascii="仿宋" w:eastAsia="仿宋" w:hAnsi="仿宋"/>
                <w:i w:val="0"/>
                <w:szCs w:val="21"/>
                <w:lang w:eastAsia="zh-CN"/>
              </w:rPr>
            </w:pPr>
            <w:r w:rsidRPr="00240821">
              <w:rPr>
                <w:rFonts w:ascii="仿宋" w:eastAsia="仿宋" w:hAnsi="仿宋"/>
                <w:i w:val="0"/>
                <w:szCs w:val="21"/>
                <w:lang w:eastAsia="zh-CN"/>
              </w:rPr>
              <w:t>2.1根据</w:t>
            </w:r>
            <w:r w:rsidRPr="00240821">
              <w:rPr>
                <w:rFonts w:ascii="仿宋" w:eastAsia="仿宋" w:hAnsi="仿宋" w:hint="eastAsia"/>
                <w:i w:val="0"/>
                <w:szCs w:val="21"/>
                <w:lang w:eastAsia="zh-CN"/>
              </w:rPr>
              <w:t>《政府采购促进中小企业发展管理办法》（财库〔2020〕46号）</w:t>
            </w:r>
            <w:r w:rsidRPr="00240821">
              <w:rPr>
                <w:rFonts w:ascii="仿宋" w:eastAsia="仿宋" w:hAnsi="仿宋"/>
                <w:i w:val="0"/>
                <w:szCs w:val="21"/>
                <w:lang w:eastAsia="zh-CN"/>
              </w:rPr>
              <w:t>的规定，对小型和微型企业产品的价格给予10%的价格扣除，用扣除后的价格参与评标。</w:t>
            </w:r>
          </w:p>
          <w:p w14:paraId="6C656112" w14:textId="77777777" w:rsidR="00240821" w:rsidRPr="00240821" w:rsidRDefault="00240821" w:rsidP="005D4F10">
            <w:pPr>
              <w:rPr>
                <w:rFonts w:ascii="仿宋" w:eastAsia="仿宋" w:hAnsi="仿宋"/>
                <w:i w:val="0"/>
                <w:szCs w:val="21"/>
                <w:lang w:eastAsia="zh-CN"/>
              </w:rPr>
            </w:pPr>
            <w:r w:rsidRPr="00240821">
              <w:rPr>
                <w:rFonts w:ascii="仿宋" w:eastAsia="仿宋" w:hAnsi="仿宋"/>
                <w:i w:val="0"/>
                <w:szCs w:val="21"/>
                <w:lang w:eastAsia="zh-CN"/>
              </w:rPr>
              <w:t>2.2参加政府采购活动的中小企业应当提供《中小企业声明函》原件。</w:t>
            </w:r>
          </w:p>
          <w:p w14:paraId="0849E22F" w14:textId="77777777" w:rsidR="00240821" w:rsidRPr="00240821" w:rsidRDefault="00240821" w:rsidP="00240821">
            <w:pPr>
              <w:ind w:rightChars="50" w:right="110"/>
              <w:contextualSpacing/>
              <w:rPr>
                <w:rFonts w:ascii="仿宋" w:eastAsia="仿宋" w:hAnsi="仿宋"/>
                <w:i w:val="0"/>
                <w:szCs w:val="21"/>
                <w:lang w:eastAsia="zh-CN"/>
              </w:rPr>
            </w:pPr>
            <w:r w:rsidRPr="00240821">
              <w:rPr>
                <w:rFonts w:ascii="仿宋" w:eastAsia="仿宋" w:hAnsi="仿宋"/>
                <w:i w:val="0"/>
                <w:szCs w:val="21"/>
                <w:lang w:eastAsia="zh-CN"/>
              </w:rPr>
              <w:t>3、失信企业报价加成</w:t>
            </w:r>
          </w:p>
          <w:p w14:paraId="1576D51B" w14:textId="77777777" w:rsidR="00240821" w:rsidRPr="00240821" w:rsidRDefault="00240821" w:rsidP="005D4F10">
            <w:pPr>
              <w:rPr>
                <w:rFonts w:ascii="仿宋" w:eastAsia="仿宋" w:hAnsi="仿宋"/>
                <w:i w:val="0"/>
                <w:szCs w:val="21"/>
                <w:lang w:eastAsia="zh-CN"/>
              </w:rPr>
            </w:pPr>
            <w:r w:rsidRPr="00240821">
              <w:rPr>
                <w:rFonts w:ascii="仿宋" w:eastAsia="仿宋" w:hAnsi="仿宋"/>
                <w:i w:val="0"/>
                <w:szCs w:val="21"/>
                <w:lang w:eastAsia="zh-CN"/>
              </w:rPr>
              <w:t>3.1对按照</w:t>
            </w:r>
            <w:r w:rsidRPr="00240821">
              <w:rPr>
                <w:rFonts w:ascii="仿宋" w:eastAsia="仿宋" w:hAnsi="仿宋" w:hint="eastAsia"/>
                <w:i w:val="0"/>
                <w:szCs w:val="21"/>
                <w:lang w:eastAsia="zh-CN"/>
              </w:rPr>
              <w:t>相关政策法规</w:t>
            </w:r>
            <w:r w:rsidRPr="00240821">
              <w:rPr>
                <w:rFonts w:ascii="仿宋" w:eastAsia="仿宋" w:hAnsi="仿宋"/>
                <w:i w:val="0"/>
                <w:szCs w:val="21"/>
                <w:lang w:eastAsia="zh-CN"/>
              </w:rPr>
              <w:t>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照无效处理。</w:t>
            </w:r>
          </w:p>
          <w:p w14:paraId="0ADA30D9" w14:textId="77777777" w:rsidR="00240821" w:rsidRPr="00240821" w:rsidRDefault="00240821" w:rsidP="005D4F10">
            <w:pPr>
              <w:spacing w:before="50" w:after="50"/>
              <w:contextualSpacing/>
              <w:rPr>
                <w:rFonts w:ascii="仿宋" w:eastAsia="仿宋" w:hAnsi="仿宋"/>
                <w:i w:val="0"/>
                <w:szCs w:val="21"/>
                <w:lang w:eastAsia="zh-CN"/>
              </w:rPr>
            </w:pPr>
            <w:r w:rsidRPr="00240821">
              <w:rPr>
                <w:rFonts w:ascii="仿宋" w:eastAsia="仿宋" w:hAnsi="仿宋"/>
                <w:i w:val="0"/>
                <w:szCs w:val="21"/>
                <w:lang w:eastAsia="zh-CN"/>
              </w:rPr>
              <w:t>3.2</w:t>
            </w:r>
            <w:r w:rsidRPr="00240821">
              <w:rPr>
                <w:rFonts w:ascii="仿宋" w:eastAsia="仿宋" w:hAnsi="仿宋" w:hint="eastAsia"/>
                <w:i w:val="0"/>
                <w:szCs w:val="21"/>
                <w:lang w:eastAsia="zh-CN"/>
              </w:rPr>
              <w:t>投标人</w:t>
            </w:r>
            <w:r w:rsidRPr="00240821">
              <w:rPr>
                <w:rFonts w:ascii="仿宋" w:eastAsia="仿宋" w:hAnsi="仿宋"/>
                <w:i w:val="0"/>
                <w:szCs w:val="21"/>
                <w:lang w:eastAsia="zh-CN"/>
              </w:rPr>
              <w:t>参加政府采购活动时，应当就自己的诚信情况在投标文件中进行承诺。</w:t>
            </w:r>
          </w:p>
        </w:tc>
        <w:tc>
          <w:tcPr>
            <w:tcW w:w="637" w:type="pct"/>
            <w:tcBorders>
              <w:top w:val="single" w:sz="4" w:space="0" w:color="auto"/>
              <w:left w:val="single" w:sz="4" w:space="0" w:color="auto"/>
              <w:bottom w:val="single" w:sz="4" w:space="0" w:color="auto"/>
              <w:right w:val="single" w:sz="4" w:space="0" w:color="auto"/>
            </w:tcBorders>
            <w:vAlign w:val="center"/>
          </w:tcPr>
          <w:p w14:paraId="538479C2" w14:textId="77777777" w:rsidR="00240821" w:rsidRDefault="00240821" w:rsidP="00240821">
            <w:pPr>
              <w:jc w:val="center"/>
              <w:rPr>
                <w:rFonts w:ascii="仿宋" w:eastAsia="仿宋" w:hAnsi="仿宋"/>
                <w:i w:val="0"/>
                <w:szCs w:val="21"/>
                <w:lang w:eastAsia="zh-CN"/>
              </w:rPr>
            </w:pPr>
            <w:r>
              <w:rPr>
                <w:rFonts w:ascii="仿宋" w:eastAsia="仿宋" w:hAnsi="仿宋"/>
                <w:i w:val="0"/>
                <w:szCs w:val="21"/>
                <w:lang w:eastAsia="zh-CN"/>
              </w:rPr>
              <w:t>报价</w:t>
            </w:r>
          </w:p>
          <w:p w14:paraId="11E0F560" w14:textId="6DE31112" w:rsidR="00240821" w:rsidRPr="00240821" w:rsidRDefault="00240821" w:rsidP="00240821">
            <w:pPr>
              <w:jc w:val="center"/>
              <w:rPr>
                <w:rFonts w:ascii="仿宋" w:eastAsia="仿宋" w:hAnsi="仿宋"/>
                <w:i w:val="0"/>
                <w:szCs w:val="21"/>
                <w:lang w:eastAsia="zh-CN"/>
              </w:rPr>
            </w:pPr>
            <w:r>
              <w:rPr>
                <w:rFonts w:ascii="仿宋" w:eastAsia="仿宋" w:hAnsi="仿宋" w:hint="eastAsia"/>
                <w:i w:val="0"/>
                <w:szCs w:val="21"/>
                <w:lang w:eastAsia="zh-CN"/>
              </w:rPr>
              <w:t>（共同评分因素）</w:t>
            </w:r>
          </w:p>
        </w:tc>
      </w:tr>
      <w:tr w:rsidR="00240821" w:rsidRPr="00240821" w14:paraId="2FD68246" w14:textId="7E321DF1" w:rsidTr="00240821">
        <w:trPr>
          <w:jc w:val="center"/>
        </w:trPr>
        <w:tc>
          <w:tcPr>
            <w:tcW w:w="492" w:type="pct"/>
            <w:tcBorders>
              <w:top w:val="single" w:sz="4" w:space="0" w:color="auto"/>
              <w:left w:val="single" w:sz="4" w:space="0" w:color="auto"/>
              <w:bottom w:val="single" w:sz="4" w:space="0" w:color="auto"/>
              <w:right w:val="single" w:sz="4" w:space="0" w:color="auto"/>
            </w:tcBorders>
            <w:vAlign w:val="center"/>
          </w:tcPr>
          <w:p w14:paraId="1B2E3508"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t>2</w:t>
            </w:r>
          </w:p>
        </w:tc>
        <w:tc>
          <w:tcPr>
            <w:tcW w:w="615" w:type="pct"/>
            <w:tcBorders>
              <w:top w:val="single" w:sz="4" w:space="0" w:color="auto"/>
              <w:left w:val="single" w:sz="4" w:space="0" w:color="auto"/>
              <w:bottom w:val="single" w:sz="4" w:space="0" w:color="auto"/>
              <w:right w:val="single" w:sz="4" w:space="0" w:color="auto"/>
            </w:tcBorders>
            <w:vAlign w:val="center"/>
          </w:tcPr>
          <w:p w14:paraId="56B521D6" w14:textId="77777777" w:rsidR="00240821" w:rsidRPr="00240821" w:rsidRDefault="00240821" w:rsidP="005D4F10">
            <w:pPr>
              <w:spacing w:before="50" w:after="50" w:line="340" w:lineRule="exact"/>
              <w:contextualSpacing/>
              <w:rPr>
                <w:rFonts w:ascii="仿宋" w:eastAsia="仿宋" w:hAnsi="仿宋"/>
                <w:i w:val="0"/>
                <w:szCs w:val="21"/>
                <w:lang w:eastAsia="zh-CN"/>
              </w:rPr>
            </w:pPr>
            <w:r w:rsidRPr="00240821">
              <w:rPr>
                <w:rFonts w:ascii="仿宋" w:eastAsia="仿宋" w:hAnsi="仿宋" w:hint="eastAsia"/>
                <w:i w:val="0"/>
                <w:szCs w:val="21"/>
                <w:lang w:eastAsia="zh-CN"/>
              </w:rPr>
              <w:t>采购标的需满足的质量、安全、技术规格、物理特性、功能等要求</w:t>
            </w:r>
          </w:p>
        </w:tc>
        <w:tc>
          <w:tcPr>
            <w:tcW w:w="420" w:type="pct"/>
            <w:tcBorders>
              <w:top w:val="single" w:sz="4" w:space="0" w:color="auto"/>
              <w:left w:val="single" w:sz="4" w:space="0" w:color="auto"/>
              <w:bottom w:val="single" w:sz="4" w:space="0" w:color="auto"/>
              <w:right w:val="single" w:sz="4" w:space="0" w:color="auto"/>
            </w:tcBorders>
            <w:vAlign w:val="center"/>
          </w:tcPr>
          <w:p w14:paraId="7DDFF5D7" w14:textId="77777777" w:rsidR="00240821" w:rsidRPr="00240821" w:rsidRDefault="00240821" w:rsidP="005D4F10">
            <w:pPr>
              <w:spacing w:before="50" w:after="50" w:line="340" w:lineRule="exact"/>
              <w:contextualSpacing/>
              <w:jc w:val="center"/>
              <w:rPr>
                <w:rFonts w:ascii="仿宋" w:eastAsia="仿宋" w:hAnsi="仿宋"/>
                <w:i w:val="0"/>
                <w:szCs w:val="21"/>
              </w:rPr>
            </w:pPr>
            <w:r w:rsidRPr="00240821">
              <w:rPr>
                <w:rFonts w:ascii="仿宋" w:eastAsia="仿宋" w:hAnsi="仿宋" w:hint="eastAsia"/>
                <w:i w:val="0"/>
                <w:szCs w:val="21"/>
              </w:rPr>
              <w:t>36</w:t>
            </w:r>
          </w:p>
        </w:tc>
        <w:tc>
          <w:tcPr>
            <w:tcW w:w="2836" w:type="pct"/>
            <w:tcBorders>
              <w:top w:val="single" w:sz="4" w:space="0" w:color="auto"/>
              <w:left w:val="single" w:sz="4" w:space="0" w:color="auto"/>
              <w:bottom w:val="single" w:sz="4" w:space="0" w:color="auto"/>
              <w:right w:val="single" w:sz="4" w:space="0" w:color="auto"/>
            </w:tcBorders>
            <w:vAlign w:val="center"/>
          </w:tcPr>
          <w:p w14:paraId="13E736EA" w14:textId="77777777" w:rsidR="00240821" w:rsidRPr="00240821" w:rsidRDefault="00240821" w:rsidP="005D4F10">
            <w:pPr>
              <w:spacing w:before="50" w:after="50" w:line="340" w:lineRule="exact"/>
              <w:contextualSpacing/>
              <w:rPr>
                <w:rFonts w:ascii="仿宋" w:eastAsia="仿宋" w:hAnsi="仿宋"/>
                <w:i w:val="0"/>
                <w:szCs w:val="21"/>
                <w:lang w:eastAsia="zh-CN"/>
              </w:rPr>
            </w:pPr>
            <w:r w:rsidRPr="00240821">
              <w:rPr>
                <w:rFonts w:ascii="仿宋" w:eastAsia="仿宋" w:hAnsi="仿宋" w:hint="eastAsia"/>
                <w:i w:val="0"/>
                <w:szCs w:val="21"/>
                <w:lang w:eastAsia="zh-CN"/>
              </w:rPr>
              <w:t>1、投标人所提供产品的非▲内容满足招标文件“采购标的需满足的质量、安全、技术规格、物理特性、功能等要求”的得10分，每有一条不满足招标文件相关要求扣0.1分扣完为止。</w:t>
            </w:r>
          </w:p>
          <w:p w14:paraId="28326196" w14:textId="77777777" w:rsidR="00240821" w:rsidRPr="00240821" w:rsidRDefault="00240821" w:rsidP="005D4F10">
            <w:pPr>
              <w:spacing w:before="50" w:after="50" w:line="340" w:lineRule="exact"/>
              <w:contextualSpacing/>
              <w:rPr>
                <w:rFonts w:ascii="仿宋" w:eastAsia="仿宋" w:hAnsi="仿宋"/>
                <w:i w:val="0"/>
                <w:szCs w:val="21"/>
                <w:lang w:eastAsia="zh-CN"/>
              </w:rPr>
            </w:pPr>
            <w:r w:rsidRPr="00240821">
              <w:rPr>
                <w:rFonts w:ascii="仿宋" w:eastAsia="仿宋" w:hAnsi="仿宋" w:hint="eastAsia"/>
                <w:i w:val="0"/>
                <w:szCs w:val="21"/>
                <w:lang w:eastAsia="zh-CN"/>
              </w:rPr>
              <w:t>2、投标人所提供产品的▲内容满足招标文件“采购标的需满足的质量、安全、技术规格、物理特性、功能等要求”的得26分，每有一条不满足招标文件相关要求扣2分扣完为止。</w:t>
            </w:r>
          </w:p>
        </w:tc>
        <w:tc>
          <w:tcPr>
            <w:tcW w:w="637" w:type="pct"/>
            <w:tcBorders>
              <w:top w:val="single" w:sz="4" w:space="0" w:color="auto"/>
              <w:left w:val="single" w:sz="4" w:space="0" w:color="auto"/>
              <w:bottom w:val="single" w:sz="4" w:space="0" w:color="auto"/>
              <w:right w:val="single" w:sz="4" w:space="0" w:color="auto"/>
            </w:tcBorders>
            <w:vAlign w:val="center"/>
          </w:tcPr>
          <w:p w14:paraId="63B39DFC" w14:textId="27376F2F" w:rsidR="00240821" w:rsidRPr="00240821" w:rsidRDefault="00240821" w:rsidP="00240821">
            <w:pPr>
              <w:spacing w:before="50" w:after="50" w:line="340" w:lineRule="exact"/>
              <w:contextualSpacing/>
              <w:jc w:val="center"/>
              <w:rPr>
                <w:rFonts w:ascii="仿宋" w:eastAsia="仿宋" w:hAnsi="仿宋"/>
                <w:i w:val="0"/>
                <w:szCs w:val="21"/>
                <w:lang w:eastAsia="zh-CN"/>
              </w:rPr>
            </w:pPr>
            <w:r w:rsidRPr="00240821">
              <w:rPr>
                <w:rFonts w:ascii="仿宋" w:eastAsia="仿宋" w:hAnsi="仿宋" w:hint="eastAsia"/>
                <w:i w:val="0"/>
                <w:szCs w:val="21"/>
                <w:lang w:eastAsia="zh-CN"/>
              </w:rPr>
              <w:t>审核资料</w:t>
            </w:r>
            <w:r>
              <w:rPr>
                <w:rFonts w:ascii="仿宋" w:eastAsia="仿宋" w:hAnsi="仿宋" w:hint="eastAsia"/>
                <w:i w:val="0"/>
                <w:szCs w:val="21"/>
                <w:lang w:eastAsia="zh-CN"/>
              </w:rPr>
              <w:t>（</w:t>
            </w:r>
            <w:r w:rsidRPr="00240821">
              <w:rPr>
                <w:rFonts w:ascii="仿宋" w:eastAsia="仿宋" w:hAnsi="仿宋" w:hint="eastAsia"/>
                <w:i w:val="0"/>
                <w:szCs w:val="21"/>
                <w:lang w:eastAsia="zh-CN"/>
              </w:rPr>
              <w:t>技术类评分因素</w:t>
            </w:r>
            <w:r>
              <w:rPr>
                <w:rFonts w:ascii="仿宋" w:eastAsia="仿宋" w:hAnsi="仿宋" w:hint="eastAsia"/>
                <w:i w:val="0"/>
                <w:szCs w:val="21"/>
                <w:lang w:eastAsia="zh-CN"/>
              </w:rPr>
              <w:t>）</w:t>
            </w:r>
          </w:p>
        </w:tc>
      </w:tr>
      <w:tr w:rsidR="00240821" w:rsidRPr="00240821" w14:paraId="7401379F" w14:textId="7CC0BAEA" w:rsidTr="00240821">
        <w:trPr>
          <w:jc w:val="center"/>
        </w:trPr>
        <w:tc>
          <w:tcPr>
            <w:tcW w:w="492" w:type="pct"/>
            <w:tcBorders>
              <w:top w:val="single" w:sz="4" w:space="0" w:color="auto"/>
              <w:left w:val="single" w:sz="4" w:space="0" w:color="auto"/>
              <w:bottom w:val="single" w:sz="4" w:space="0" w:color="auto"/>
              <w:right w:val="single" w:sz="4" w:space="0" w:color="auto"/>
            </w:tcBorders>
            <w:vAlign w:val="center"/>
          </w:tcPr>
          <w:p w14:paraId="5350758B"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t>3</w:t>
            </w:r>
          </w:p>
        </w:tc>
        <w:tc>
          <w:tcPr>
            <w:tcW w:w="615" w:type="pct"/>
            <w:tcBorders>
              <w:top w:val="single" w:sz="4" w:space="0" w:color="auto"/>
              <w:left w:val="single" w:sz="4" w:space="0" w:color="auto"/>
              <w:bottom w:val="single" w:sz="4" w:space="0" w:color="auto"/>
              <w:right w:val="single" w:sz="4" w:space="0" w:color="auto"/>
            </w:tcBorders>
            <w:vAlign w:val="center"/>
          </w:tcPr>
          <w:p w14:paraId="50BA4597" w14:textId="77777777" w:rsidR="00240821" w:rsidRPr="00240821" w:rsidRDefault="00240821" w:rsidP="005D4F10">
            <w:pPr>
              <w:spacing w:line="340" w:lineRule="exact"/>
              <w:jc w:val="center"/>
              <w:rPr>
                <w:rFonts w:ascii="仿宋" w:eastAsia="仿宋" w:hAnsi="仿宋"/>
                <w:i w:val="0"/>
                <w:szCs w:val="21"/>
              </w:rPr>
            </w:pPr>
            <w:r w:rsidRPr="00240821">
              <w:rPr>
                <w:rFonts w:ascii="仿宋" w:eastAsia="仿宋" w:hAnsi="仿宋" w:hint="eastAsia"/>
                <w:i w:val="0"/>
                <w:szCs w:val="21"/>
              </w:rPr>
              <w:t>项目</w:t>
            </w:r>
            <w:r w:rsidRPr="00240821">
              <w:rPr>
                <w:rFonts w:ascii="仿宋" w:eastAsia="仿宋" w:hAnsi="仿宋"/>
                <w:i w:val="0"/>
                <w:szCs w:val="21"/>
              </w:rPr>
              <w:t>实施方案</w:t>
            </w:r>
          </w:p>
        </w:tc>
        <w:tc>
          <w:tcPr>
            <w:tcW w:w="420" w:type="pct"/>
            <w:tcBorders>
              <w:top w:val="single" w:sz="4" w:space="0" w:color="auto"/>
              <w:left w:val="single" w:sz="4" w:space="0" w:color="auto"/>
              <w:bottom w:val="single" w:sz="4" w:space="0" w:color="auto"/>
              <w:right w:val="single" w:sz="4" w:space="0" w:color="auto"/>
            </w:tcBorders>
            <w:vAlign w:val="center"/>
          </w:tcPr>
          <w:p w14:paraId="150C8182" w14:textId="77777777" w:rsidR="00240821" w:rsidRPr="00240821" w:rsidRDefault="00240821" w:rsidP="005D4F10">
            <w:pPr>
              <w:spacing w:line="340" w:lineRule="exact"/>
              <w:jc w:val="center"/>
              <w:rPr>
                <w:rFonts w:ascii="仿宋" w:eastAsia="仿宋" w:hAnsi="仿宋"/>
                <w:i w:val="0"/>
                <w:szCs w:val="21"/>
              </w:rPr>
            </w:pPr>
            <w:r w:rsidRPr="00240821">
              <w:rPr>
                <w:rFonts w:ascii="仿宋" w:eastAsia="仿宋" w:hAnsi="仿宋" w:hint="eastAsia"/>
                <w:i w:val="0"/>
                <w:szCs w:val="21"/>
              </w:rPr>
              <w:t>13</w:t>
            </w:r>
          </w:p>
        </w:tc>
        <w:tc>
          <w:tcPr>
            <w:tcW w:w="2836" w:type="pct"/>
            <w:tcBorders>
              <w:top w:val="single" w:sz="4" w:space="0" w:color="auto"/>
              <w:left w:val="single" w:sz="4" w:space="0" w:color="auto"/>
              <w:bottom w:val="single" w:sz="4" w:space="0" w:color="auto"/>
              <w:right w:val="single" w:sz="4" w:space="0" w:color="auto"/>
            </w:tcBorders>
          </w:tcPr>
          <w:p w14:paraId="1BD10EED" w14:textId="04A9E6A8" w:rsidR="00240821" w:rsidRPr="00240821" w:rsidRDefault="00240821" w:rsidP="005D4F10">
            <w:pPr>
              <w:spacing w:line="340" w:lineRule="exact"/>
              <w:rPr>
                <w:rFonts w:ascii="仿宋" w:eastAsia="仿宋" w:hAnsi="仿宋" w:cs="仿宋"/>
                <w:i w:val="0"/>
                <w:szCs w:val="21"/>
                <w:lang w:eastAsia="zh-CN"/>
              </w:rPr>
            </w:pPr>
            <w:r w:rsidRPr="00240821">
              <w:rPr>
                <w:rFonts w:ascii="仿宋" w:eastAsia="仿宋" w:hAnsi="仿宋" w:hint="eastAsia"/>
                <w:i w:val="0"/>
                <w:szCs w:val="21"/>
                <w:lang w:eastAsia="zh-CN"/>
              </w:rPr>
              <w:t>投标人</w:t>
            </w:r>
            <w:r w:rsidRPr="00240821">
              <w:rPr>
                <w:rFonts w:ascii="仿宋" w:eastAsia="仿宋" w:hAnsi="仿宋" w:cs="仿宋" w:hint="eastAsia"/>
                <w:i w:val="0"/>
                <w:szCs w:val="21"/>
                <w:lang w:eastAsia="zh-CN"/>
              </w:rPr>
              <w:t>根据招标文件</w:t>
            </w:r>
            <w:r w:rsidR="000746C2">
              <w:rPr>
                <w:rFonts w:ascii="仿宋" w:eastAsia="仿宋" w:hAnsi="仿宋" w:cs="仿宋" w:hint="eastAsia"/>
                <w:i w:val="0"/>
                <w:szCs w:val="21"/>
                <w:lang w:eastAsia="zh-CN"/>
              </w:rPr>
              <w:t>“项目实施要求”</w:t>
            </w:r>
            <w:r w:rsidRPr="00240821">
              <w:rPr>
                <w:rFonts w:ascii="仿宋" w:eastAsia="仿宋" w:hAnsi="仿宋" w:cs="仿宋" w:hint="eastAsia"/>
                <w:i w:val="0"/>
                <w:szCs w:val="21"/>
                <w:lang w:eastAsia="zh-CN"/>
              </w:rPr>
              <w:t>提供实施方案，内容包含质量保障措施、进度保障措施、安装调试措施、安全保障措施，齐备且满足项目实施要求得2分，在此基础上：</w:t>
            </w:r>
          </w:p>
          <w:p w14:paraId="3E366480" w14:textId="77777777" w:rsidR="00240821" w:rsidRPr="00240821" w:rsidRDefault="00240821" w:rsidP="005D4F10">
            <w:pPr>
              <w:spacing w:line="340" w:lineRule="exact"/>
              <w:rPr>
                <w:rFonts w:ascii="仿宋" w:eastAsia="仿宋" w:hAnsi="仿宋" w:cs="仿宋"/>
                <w:i w:val="0"/>
                <w:szCs w:val="21"/>
                <w:lang w:eastAsia="zh-CN"/>
              </w:rPr>
            </w:pPr>
            <w:r w:rsidRPr="00240821">
              <w:rPr>
                <w:rFonts w:ascii="仿宋" w:eastAsia="仿宋" w:hAnsi="仿宋" w:cs="仿宋" w:hint="eastAsia"/>
                <w:i w:val="0"/>
                <w:szCs w:val="21"/>
                <w:lang w:eastAsia="zh-CN"/>
              </w:rPr>
              <w:t>1、所投方案中拟定的进度计划与工作安排流程详细且利于采购人进行实施进度监管的加3分；</w:t>
            </w:r>
          </w:p>
          <w:p w14:paraId="47BA6A80" w14:textId="77777777" w:rsidR="00240821" w:rsidRPr="00240821" w:rsidRDefault="00240821" w:rsidP="005D4F10">
            <w:pPr>
              <w:spacing w:line="340" w:lineRule="exact"/>
              <w:rPr>
                <w:rFonts w:ascii="仿宋" w:eastAsia="仿宋" w:hAnsi="仿宋" w:cs="仿宋"/>
                <w:i w:val="0"/>
                <w:szCs w:val="21"/>
                <w:lang w:eastAsia="zh-CN"/>
              </w:rPr>
            </w:pPr>
            <w:r w:rsidRPr="00240821">
              <w:rPr>
                <w:rFonts w:ascii="仿宋" w:eastAsia="仿宋" w:hAnsi="仿宋" w:cs="仿宋" w:hint="eastAsia"/>
                <w:i w:val="0"/>
                <w:szCs w:val="21"/>
                <w:lang w:eastAsia="zh-CN"/>
              </w:rPr>
              <w:lastRenderedPageBreak/>
              <w:t>2、所投方案中的质量控制管理方案包含项目实施风险</w:t>
            </w:r>
            <w:proofErr w:type="gramStart"/>
            <w:r w:rsidRPr="00240821">
              <w:rPr>
                <w:rFonts w:ascii="仿宋" w:eastAsia="仿宋" w:hAnsi="仿宋" w:cs="仿宋" w:hint="eastAsia"/>
                <w:i w:val="0"/>
                <w:szCs w:val="21"/>
                <w:lang w:eastAsia="zh-CN"/>
              </w:rPr>
              <w:t>把控及规避</w:t>
            </w:r>
            <w:proofErr w:type="gramEnd"/>
            <w:r w:rsidRPr="00240821">
              <w:rPr>
                <w:rFonts w:ascii="仿宋" w:eastAsia="仿宋" w:hAnsi="仿宋" w:cs="仿宋" w:hint="eastAsia"/>
                <w:i w:val="0"/>
                <w:szCs w:val="21"/>
                <w:lang w:eastAsia="zh-CN"/>
              </w:rPr>
              <w:t>措施且有利于采购人对项目质量进行掌握和监督的加3分；</w:t>
            </w:r>
          </w:p>
          <w:p w14:paraId="55948ED5" w14:textId="77777777" w:rsidR="00240821" w:rsidRPr="00240821" w:rsidRDefault="00240821" w:rsidP="005D4F10">
            <w:pPr>
              <w:spacing w:line="340" w:lineRule="exact"/>
              <w:rPr>
                <w:rFonts w:ascii="仿宋" w:eastAsia="仿宋" w:hAnsi="仿宋" w:cs="仿宋"/>
                <w:i w:val="0"/>
                <w:szCs w:val="21"/>
                <w:lang w:eastAsia="zh-CN"/>
              </w:rPr>
            </w:pPr>
            <w:r w:rsidRPr="00240821">
              <w:rPr>
                <w:rFonts w:ascii="仿宋" w:eastAsia="仿宋" w:hAnsi="仿宋" w:cs="仿宋" w:hint="eastAsia"/>
                <w:i w:val="0"/>
                <w:szCs w:val="21"/>
                <w:lang w:eastAsia="zh-CN"/>
              </w:rPr>
              <w:t>3、所投方案中有</w:t>
            </w:r>
            <w:r w:rsidRPr="00240821">
              <w:rPr>
                <w:rFonts w:ascii="仿宋" w:eastAsia="仿宋" w:hAnsi="仿宋" w:hint="eastAsia"/>
                <w:i w:val="0"/>
                <w:szCs w:val="21"/>
                <w:lang w:eastAsia="zh-CN"/>
              </w:rPr>
              <w:t>焊接工位隔断和总配电线路改造设计方案，设计方案包含焊接工位隔断和总配电线路改造的费用构成，费用合理且在中标后可以立即投入项目使用的加5分</w:t>
            </w:r>
            <w:r w:rsidRPr="00240821">
              <w:rPr>
                <w:rFonts w:ascii="仿宋" w:eastAsia="仿宋" w:hAnsi="仿宋" w:cs="仿宋" w:hint="eastAsia"/>
                <w:i w:val="0"/>
                <w:szCs w:val="21"/>
                <w:lang w:eastAsia="zh-CN"/>
              </w:rPr>
              <w:t>。</w:t>
            </w:r>
          </w:p>
          <w:p w14:paraId="3F387585" w14:textId="77777777" w:rsidR="00240821" w:rsidRPr="00240821" w:rsidRDefault="00240821" w:rsidP="005D4F10">
            <w:pPr>
              <w:spacing w:line="340" w:lineRule="exact"/>
              <w:rPr>
                <w:rFonts w:ascii="仿宋" w:eastAsia="仿宋" w:hAnsi="仿宋"/>
                <w:i w:val="0"/>
                <w:szCs w:val="21"/>
                <w:lang w:eastAsia="zh-CN"/>
              </w:rPr>
            </w:pPr>
            <w:r w:rsidRPr="00240821">
              <w:rPr>
                <w:rFonts w:ascii="仿宋" w:eastAsia="仿宋" w:hAnsi="仿宋" w:cs="仿宋" w:hint="eastAsia"/>
                <w:i w:val="0"/>
                <w:szCs w:val="21"/>
                <w:lang w:eastAsia="zh-CN"/>
              </w:rPr>
              <w:t>未提供或提供的项目实施方案不可行的此项不得分。</w:t>
            </w:r>
          </w:p>
        </w:tc>
        <w:tc>
          <w:tcPr>
            <w:tcW w:w="637" w:type="pct"/>
            <w:tcBorders>
              <w:top w:val="single" w:sz="4" w:space="0" w:color="auto"/>
              <w:left w:val="single" w:sz="4" w:space="0" w:color="auto"/>
              <w:bottom w:val="single" w:sz="4" w:space="0" w:color="auto"/>
              <w:right w:val="single" w:sz="4" w:space="0" w:color="auto"/>
            </w:tcBorders>
            <w:vAlign w:val="center"/>
          </w:tcPr>
          <w:p w14:paraId="08CF9235" w14:textId="298B6148" w:rsidR="00240821" w:rsidRPr="00240821" w:rsidRDefault="00240821" w:rsidP="00240821">
            <w:pPr>
              <w:spacing w:line="340" w:lineRule="exact"/>
              <w:jc w:val="center"/>
              <w:rPr>
                <w:rFonts w:ascii="仿宋" w:eastAsia="仿宋" w:hAnsi="仿宋"/>
                <w:i w:val="0"/>
                <w:szCs w:val="21"/>
                <w:lang w:eastAsia="zh-CN"/>
              </w:rPr>
            </w:pPr>
            <w:r w:rsidRPr="00240821">
              <w:rPr>
                <w:rFonts w:ascii="仿宋" w:eastAsia="仿宋" w:hAnsi="仿宋" w:hint="eastAsia"/>
                <w:i w:val="0"/>
                <w:szCs w:val="21"/>
                <w:lang w:eastAsia="zh-CN"/>
              </w:rPr>
              <w:lastRenderedPageBreak/>
              <w:t>审核资料</w:t>
            </w:r>
            <w:r>
              <w:rPr>
                <w:rFonts w:ascii="仿宋" w:eastAsia="仿宋" w:hAnsi="仿宋" w:hint="eastAsia"/>
                <w:i w:val="0"/>
                <w:szCs w:val="21"/>
                <w:lang w:eastAsia="zh-CN"/>
              </w:rPr>
              <w:t>（</w:t>
            </w:r>
            <w:r w:rsidR="00BA4FA1" w:rsidRPr="00240821">
              <w:rPr>
                <w:rFonts w:ascii="仿宋" w:eastAsia="仿宋" w:hAnsi="仿宋" w:hint="eastAsia"/>
                <w:i w:val="0"/>
                <w:szCs w:val="21"/>
                <w:lang w:eastAsia="zh-CN"/>
              </w:rPr>
              <w:t>技术类评分因素</w:t>
            </w:r>
            <w:r>
              <w:rPr>
                <w:rFonts w:ascii="仿宋" w:eastAsia="仿宋" w:hAnsi="仿宋" w:hint="eastAsia"/>
                <w:i w:val="0"/>
                <w:szCs w:val="21"/>
                <w:lang w:eastAsia="zh-CN"/>
              </w:rPr>
              <w:t>）</w:t>
            </w:r>
          </w:p>
        </w:tc>
      </w:tr>
      <w:tr w:rsidR="00240821" w:rsidRPr="00240821" w14:paraId="564630B0" w14:textId="1E289DA6" w:rsidTr="00240821">
        <w:trPr>
          <w:jc w:val="center"/>
        </w:trPr>
        <w:tc>
          <w:tcPr>
            <w:tcW w:w="492" w:type="pct"/>
            <w:tcBorders>
              <w:top w:val="single" w:sz="4" w:space="0" w:color="auto"/>
              <w:left w:val="single" w:sz="4" w:space="0" w:color="auto"/>
              <w:bottom w:val="single" w:sz="4" w:space="0" w:color="auto"/>
              <w:right w:val="single" w:sz="4" w:space="0" w:color="auto"/>
            </w:tcBorders>
            <w:vAlign w:val="center"/>
          </w:tcPr>
          <w:p w14:paraId="6DBFB376"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lastRenderedPageBreak/>
              <w:t>3</w:t>
            </w:r>
          </w:p>
        </w:tc>
        <w:tc>
          <w:tcPr>
            <w:tcW w:w="615" w:type="pct"/>
            <w:tcBorders>
              <w:top w:val="single" w:sz="4" w:space="0" w:color="auto"/>
              <w:left w:val="single" w:sz="4" w:space="0" w:color="auto"/>
              <w:bottom w:val="single" w:sz="4" w:space="0" w:color="auto"/>
              <w:right w:val="single" w:sz="4" w:space="0" w:color="auto"/>
            </w:tcBorders>
            <w:vAlign w:val="center"/>
          </w:tcPr>
          <w:p w14:paraId="6E54BADD" w14:textId="77777777" w:rsidR="00240821" w:rsidRPr="00240821" w:rsidRDefault="00240821" w:rsidP="005D4F10">
            <w:pPr>
              <w:spacing w:before="50" w:after="50" w:line="340" w:lineRule="exact"/>
              <w:contextualSpacing/>
              <w:rPr>
                <w:rFonts w:ascii="仿宋" w:eastAsia="仿宋" w:hAnsi="仿宋"/>
                <w:i w:val="0"/>
                <w:szCs w:val="21"/>
              </w:rPr>
            </w:pPr>
            <w:r w:rsidRPr="00240821">
              <w:rPr>
                <w:rFonts w:ascii="仿宋" w:eastAsia="仿宋" w:hAnsi="仿宋" w:hint="eastAsia"/>
                <w:i w:val="0"/>
                <w:szCs w:val="21"/>
              </w:rPr>
              <w:t>培训要求</w:t>
            </w:r>
          </w:p>
        </w:tc>
        <w:tc>
          <w:tcPr>
            <w:tcW w:w="420" w:type="pct"/>
            <w:tcBorders>
              <w:top w:val="single" w:sz="4" w:space="0" w:color="auto"/>
              <w:left w:val="single" w:sz="4" w:space="0" w:color="auto"/>
              <w:bottom w:val="single" w:sz="4" w:space="0" w:color="auto"/>
              <w:right w:val="single" w:sz="4" w:space="0" w:color="auto"/>
            </w:tcBorders>
            <w:vAlign w:val="center"/>
          </w:tcPr>
          <w:p w14:paraId="43919A02" w14:textId="77777777" w:rsidR="00240821" w:rsidRPr="00240821" w:rsidRDefault="00240821" w:rsidP="005D4F10">
            <w:pPr>
              <w:spacing w:before="50" w:after="50" w:line="340" w:lineRule="exact"/>
              <w:contextualSpacing/>
              <w:rPr>
                <w:rFonts w:ascii="仿宋" w:eastAsia="仿宋" w:hAnsi="仿宋"/>
                <w:i w:val="0"/>
                <w:szCs w:val="21"/>
              </w:rPr>
            </w:pPr>
            <w:r w:rsidRPr="00240821">
              <w:rPr>
                <w:rFonts w:ascii="仿宋" w:eastAsia="仿宋" w:hAnsi="仿宋" w:hint="eastAsia"/>
                <w:i w:val="0"/>
                <w:szCs w:val="21"/>
              </w:rPr>
              <w:t xml:space="preserve"> 4</w:t>
            </w:r>
          </w:p>
        </w:tc>
        <w:tc>
          <w:tcPr>
            <w:tcW w:w="2836" w:type="pct"/>
            <w:tcBorders>
              <w:top w:val="single" w:sz="4" w:space="0" w:color="auto"/>
              <w:left w:val="single" w:sz="4" w:space="0" w:color="auto"/>
              <w:bottom w:val="single" w:sz="4" w:space="0" w:color="auto"/>
              <w:right w:val="single" w:sz="4" w:space="0" w:color="auto"/>
            </w:tcBorders>
            <w:vAlign w:val="center"/>
          </w:tcPr>
          <w:p w14:paraId="43CE23F4" w14:textId="77777777" w:rsidR="00240821" w:rsidRPr="00240821" w:rsidRDefault="00240821" w:rsidP="005D4F10">
            <w:pPr>
              <w:spacing w:before="50" w:after="50" w:line="340" w:lineRule="exact"/>
              <w:contextualSpacing/>
              <w:rPr>
                <w:rFonts w:ascii="仿宋" w:eastAsia="仿宋" w:hAnsi="仿宋"/>
                <w:i w:val="0"/>
                <w:szCs w:val="21"/>
                <w:lang w:eastAsia="zh-CN"/>
              </w:rPr>
            </w:pPr>
            <w:r w:rsidRPr="00240821">
              <w:rPr>
                <w:rFonts w:ascii="仿宋" w:eastAsia="仿宋" w:hAnsi="仿宋" w:hint="eastAsia"/>
                <w:i w:val="0"/>
                <w:szCs w:val="21"/>
                <w:lang w:eastAsia="zh-CN"/>
              </w:rPr>
              <w:t>投标人根据招标文件“</w:t>
            </w:r>
            <w:r w:rsidRPr="00240821">
              <w:rPr>
                <w:rFonts w:ascii="仿宋" w:eastAsia="仿宋" w:hAnsi="仿宋" w:cs="宋体" w:hint="eastAsia"/>
                <w:i w:val="0"/>
                <w:szCs w:val="21"/>
                <w:lang w:eastAsia="zh-CN"/>
              </w:rPr>
              <w:t>培训要求</w:t>
            </w:r>
            <w:r w:rsidRPr="00240821">
              <w:rPr>
                <w:rFonts w:ascii="仿宋" w:eastAsia="仿宋" w:hAnsi="仿宋" w:hint="eastAsia"/>
                <w:i w:val="0"/>
                <w:szCs w:val="21"/>
                <w:lang w:eastAsia="zh-CN"/>
              </w:rPr>
              <w:t>”提供</w:t>
            </w:r>
            <w:r w:rsidRPr="00240821">
              <w:rPr>
                <w:rFonts w:ascii="仿宋" w:eastAsia="仿宋" w:hAnsi="仿宋" w:cs="宋体" w:hint="eastAsia"/>
                <w:i w:val="0"/>
                <w:szCs w:val="21"/>
                <w:lang w:eastAsia="zh-CN"/>
              </w:rPr>
              <w:t>培训</w:t>
            </w:r>
            <w:r w:rsidRPr="00240821">
              <w:rPr>
                <w:rFonts w:ascii="仿宋" w:eastAsia="仿宋" w:hAnsi="仿宋" w:hint="eastAsia"/>
                <w:i w:val="0"/>
                <w:szCs w:val="21"/>
                <w:lang w:eastAsia="zh-CN"/>
              </w:rPr>
              <w:t>方案，方案内容完全满足招标文件相关要求得4分，每有一项不满足招标文件相关要</w:t>
            </w:r>
            <w:r w:rsidRPr="00240821">
              <w:rPr>
                <w:rFonts w:ascii="仿宋" w:eastAsia="仿宋" w:hAnsi="仿宋" w:cs="宋体" w:hint="eastAsia"/>
                <w:i w:val="0"/>
                <w:szCs w:val="21"/>
                <w:lang w:eastAsia="zh-CN"/>
              </w:rPr>
              <w:t>求的扣2分扣完为止。</w:t>
            </w:r>
          </w:p>
        </w:tc>
        <w:tc>
          <w:tcPr>
            <w:tcW w:w="637" w:type="pct"/>
            <w:tcBorders>
              <w:top w:val="single" w:sz="4" w:space="0" w:color="auto"/>
              <w:left w:val="single" w:sz="4" w:space="0" w:color="auto"/>
              <w:bottom w:val="single" w:sz="4" w:space="0" w:color="auto"/>
              <w:right w:val="single" w:sz="4" w:space="0" w:color="auto"/>
            </w:tcBorders>
            <w:vAlign w:val="center"/>
          </w:tcPr>
          <w:p w14:paraId="1734AB18" w14:textId="3EE22B8E" w:rsidR="00240821" w:rsidRPr="00240821" w:rsidRDefault="00240821" w:rsidP="00240821">
            <w:pPr>
              <w:spacing w:before="50" w:after="50" w:line="340" w:lineRule="exact"/>
              <w:contextualSpacing/>
              <w:jc w:val="center"/>
              <w:rPr>
                <w:rFonts w:ascii="仿宋" w:eastAsia="仿宋" w:hAnsi="仿宋"/>
                <w:i w:val="0"/>
                <w:szCs w:val="21"/>
                <w:lang w:eastAsia="zh-CN"/>
              </w:rPr>
            </w:pPr>
            <w:r w:rsidRPr="00240821">
              <w:rPr>
                <w:rFonts w:ascii="仿宋" w:eastAsia="仿宋" w:hAnsi="仿宋" w:hint="eastAsia"/>
                <w:i w:val="0"/>
                <w:szCs w:val="21"/>
                <w:lang w:eastAsia="zh-CN"/>
              </w:rPr>
              <w:t>审核资料</w:t>
            </w:r>
            <w:r>
              <w:rPr>
                <w:rFonts w:ascii="仿宋" w:eastAsia="仿宋" w:hAnsi="仿宋" w:hint="eastAsia"/>
                <w:i w:val="0"/>
                <w:szCs w:val="21"/>
                <w:lang w:eastAsia="zh-CN"/>
              </w:rPr>
              <w:t>（共同</w:t>
            </w:r>
            <w:r w:rsidRPr="00240821">
              <w:rPr>
                <w:rFonts w:ascii="仿宋" w:eastAsia="仿宋" w:hAnsi="仿宋" w:hint="eastAsia"/>
                <w:i w:val="0"/>
                <w:szCs w:val="21"/>
                <w:lang w:eastAsia="zh-CN"/>
              </w:rPr>
              <w:t>评分因素</w:t>
            </w:r>
            <w:r>
              <w:rPr>
                <w:rFonts w:ascii="仿宋" w:eastAsia="仿宋" w:hAnsi="仿宋" w:hint="eastAsia"/>
                <w:i w:val="0"/>
                <w:szCs w:val="21"/>
                <w:lang w:eastAsia="zh-CN"/>
              </w:rPr>
              <w:t>）</w:t>
            </w:r>
          </w:p>
        </w:tc>
      </w:tr>
      <w:tr w:rsidR="00240821" w:rsidRPr="00240821" w14:paraId="25193DA2" w14:textId="5A947DA0" w:rsidTr="00240821">
        <w:trPr>
          <w:jc w:val="center"/>
        </w:trPr>
        <w:tc>
          <w:tcPr>
            <w:tcW w:w="492" w:type="pct"/>
            <w:tcBorders>
              <w:top w:val="single" w:sz="4" w:space="0" w:color="auto"/>
              <w:left w:val="single" w:sz="4" w:space="0" w:color="auto"/>
              <w:bottom w:val="single" w:sz="4" w:space="0" w:color="auto"/>
              <w:right w:val="single" w:sz="4" w:space="0" w:color="auto"/>
            </w:tcBorders>
            <w:vAlign w:val="center"/>
          </w:tcPr>
          <w:p w14:paraId="5DC6C31A"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t>4</w:t>
            </w:r>
          </w:p>
        </w:tc>
        <w:tc>
          <w:tcPr>
            <w:tcW w:w="615" w:type="pct"/>
            <w:tcBorders>
              <w:top w:val="single" w:sz="4" w:space="0" w:color="auto"/>
              <w:left w:val="single" w:sz="4" w:space="0" w:color="auto"/>
              <w:bottom w:val="single" w:sz="4" w:space="0" w:color="auto"/>
              <w:right w:val="single" w:sz="4" w:space="0" w:color="auto"/>
            </w:tcBorders>
            <w:vAlign w:val="center"/>
          </w:tcPr>
          <w:p w14:paraId="2D379D41" w14:textId="77777777" w:rsidR="00240821" w:rsidRPr="00240821" w:rsidRDefault="00240821" w:rsidP="005D4F10">
            <w:pPr>
              <w:spacing w:before="120" w:after="120" w:line="340" w:lineRule="exact"/>
              <w:jc w:val="center"/>
              <w:rPr>
                <w:rFonts w:ascii="仿宋" w:eastAsia="仿宋" w:hAnsi="仿宋"/>
                <w:i w:val="0"/>
                <w:szCs w:val="21"/>
              </w:rPr>
            </w:pPr>
            <w:r w:rsidRPr="00240821">
              <w:rPr>
                <w:rFonts w:ascii="仿宋" w:eastAsia="仿宋" w:hAnsi="仿宋" w:hint="eastAsia"/>
                <w:i w:val="0"/>
                <w:szCs w:val="21"/>
              </w:rPr>
              <w:t>质保及售后服务要求</w:t>
            </w:r>
          </w:p>
        </w:tc>
        <w:tc>
          <w:tcPr>
            <w:tcW w:w="420" w:type="pct"/>
            <w:tcBorders>
              <w:top w:val="single" w:sz="4" w:space="0" w:color="auto"/>
              <w:left w:val="single" w:sz="4" w:space="0" w:color="auto"/>
              <w:bottom w:val="single" w:sz="4" w:space="0" w:color="auto"/>
              <w:right w:val="single" w:sz="4" w:space="0" w:color="auto"/>
            </w:tcBorders>
            <w:vAlign w:val="center"/>
          </w:tcPr>
          <w:p w14:paraId="4998942A" w14:textId="77777777" w:rsidR="00240821" w:rsidRPr="00240821" w:rsidRDefault="00240821" w:rsidP="005D4F10">
            <w:pPr>
              <w:spacing w:before="120" w:after="120" w:line="340" w:lineRule="exact"/>
              <w:jc w:val="center"/>
              <w:rPr>
                <w:rFonts w:ascii="仿宋" w:eastAsia="仿宋" w:hAnsi="仿宋"/>
                <w:i w:val="0"/>
                <w:szCs w:val="21"/>
              </w:rPr>
            </w:pPr>
            <w:r w:rsidRPr="00240821">
              <w:rPr>
                <w:rFonts w:ascii="仿宋" w:eastAsia="仿宋" w:hAnsi="仿宋" w:hint="eastAsia"/>
                <w:i w:val="0"/>
                <w:szCs w:val="21"/>
              </w:rPr>
              <w:t>8</w:t>
            </w:r>
          </w:p>
        </w:tc>
        <w:tc>
          <w:tcPr>
            <w:tcW w:w="2836" w:type="pct"/>
            <w:tcBorders>
              <w:top w:val="single" w:sz="4" w:space="0" w:color="auto"/>
              <w:left w:val="single" w:sz="4" w:space="0" w:color="auto"/>
              <w:bottom w:val="single" w:sz="4" w:space="0" w:color="auto"/>
              <w:right w:val="single" w:sz="4" w:space="0" w:color="auto"/>
            </w:tcBorders>
          </w:tcPr>
          <w:p w14:paraId="7D78E905" w14:textId="77777777" w:rsidR="00240821" w:rsidRPr="00240821" w:rsidRDefault="00240821" w:rsidP="005D4F10">
            <w:pPr>
              <w:spacing w:line="340" w:lineRule="exact"/>
              <w:rPr>
                <w:rFonts w:ascii="仿宋" w:eastAsia="仿宋" w:hAnsi="仿宋"/>
                <w:i w:val="0"/>
                <w:szCs w:val="21"/>
                <w:lang w:eastAsia="zh-CN"/>
              </w:rPr>
            </w:pPr>
            <w:r w:rsidRPr="00240821">
              <w:rPr>
                <w:rFonts w:ascii="仿宋" w:eastAsia="仿宋" w:hAnsi="仿宋" w:hint="eastAsia"/>
                <w:i w:val="0"/>
                <w:szCs w:val="21"/>
                <w:lang w:eastAsia="zh-CN"/>
              </w:rPr>
              <w:t>投标人根据招标文件“质保及售后服务要求”</w:t>
            </w:r>
            <w:r w:rsidRPr="00240821">
              <w:rPr>
                <w:rFonts w:ascii="仿宋" w:eastAsia="仿宋" w:hAnsi="仿宋"/>
                <w:i w:val="0"/>
                <w:szCs w:val="21"/>
                <w:lang w:eastAsia="zh-CN"/>
              </w:rPr>
              <w:t>提供方案，方案满足</w:t>
            </w:r>
            <w:r w:rsidRPr="00240821">
              <w:rPr>
                <w:rFonts w:ascii="仿宋" w:eastAsia="仿宋" w:hAnsi="仿宋" w:hint="eastAsia"/>
                <w:i w:val="0"/>
                <w:szCs w:val="21"/>
                <w:lang w:eastAsia="zh-CN"/>
              </w:rPr>
              <w:t>招标文件质保及售后服务要求的2</w:t>
            </w:r>
            <w:r w:rsidRPr="00240821">
              <w:rPr>
                <w:rFonts w:ascii="仿宋" w:eastAsia="仿宋" w:hAnsi="仿宋"/>
                <w:i w:val="0"/>
                <w:szCs w:val="21"/>
                <w:lang w:eastAsia="zh-CN"/>
              </w:rPr>
              <w:t>分，在此基础上：</w:t>
            </w:r>
          </w:p>
          <w:p w14:paraId="229055E3" w14:textId="77777777" w:rsidR="00240821" w:rsidRPr="00240821" w:rsidRDefault="00240821" w:rsidP="005D4F10">
            <w:pPr>
              <w:spacing w:line="340" w:lineRule="exact"/>
              <w:rPr>
                <w:rFonts w:ascii="仿宋" w:eastAsia="仿宋" w:hAnsi="仿宋"/>
                <w:i w:val="0"/>
                <w:szCs w:val="21"/>
                <w:lang w:eastAsia="zh-CN"/>
              </w:rPr>
            </w:pPr>
            <w:r w:rsidRPr="00240821">
              <w:rPr>
                <w:rFonts w:ascii="仿宋" w:eastAsia="仿宋" w:hAnsi="仿宋" w:hint="eastAsia"/>
                <w:i w:val="0"/>
                <w:szCs w:val="21"/>
                <w:lang w:eastAsia="zh-CN"/>
              </w:rPr>
              <w:t>1</w:t>
            </w:r>
            <w:r w:rsidRPr="00240821">
              <w:rPr>
                <w:rFonts w:ascii="仿宋" w:eastAsia="仿宋" w:hAnsi="仿宋"/>
                <w:i w:val="0"/>
                <w:szCs w:val="21"/>
                <w:lang w:eastAsia="zh-CN"/>
              </w:rPr>
              <w:t>、所投方案提供了售后服务流程及节点且流程清晰并在服务响应时间上能体现出更优的加</w:t>
            </w:r>
            <w:r w:rsidRPr="00240821">
              <w:rPr>
                <w:rFonts w:ascii="仿宋" w:eastAsia="仿宋" w:hAnsi="仿宋" w:hint="eastAsia"/>
                <w:i w:val="0"/>
                <w:szCs w:val="21"/>
                <w:lang w:eastAsia="zh-CN"/>
              </w:rPr>
              <w:t>3</w:t>
            </w:r>
            <w:r w:rsidRPr="00240821">
              <w:rPr>
                <w:rFonts w:ascii="仿宋" w:eastAsia="仿宋" w:hAnsi="仿宋"/>
                <w:i w:val="0"/>
                <w:szCs w:val="21"/>
                <w:lang w:eastAsia="zh-CN"/>
              </w:rPr>
              <w:t>分；</w:t>
            </w:r>
          </w:p>
          <w:p w14:paraId="163B9CB1" w14:textId="77777777" w:rsidR="00240821" w:rsidRPr="00240821" w:rsidRDefault="00240821" w:rsidP="005D4F10">
            <w:pPr>
              <w:spacing w:line="340" w:lineRule="exact"/>
              <w:rPr>
                <w:rFonts w:ascii="仿宋" w:eastAsia="仿宋" w:hAnsi="仿宋"/>
                <w:i w:val="0"/>
                <w:szCs w:val="21"/>
                <w:lang w:eastAsia="zh-CN"/>
              </w:rPr>
            </w:pPr>
            <w:r w:rsidRPr="00240821">
              <w:rPr>
                <w:rFonts w:ascii="仿宋" w:eastAsia="仿宋" w:hAnsi="仿宋" w:hint="eastAsia"/>
                <w:i w:val="0"/>
                <w:szCs w:val="21"/>
                <w:lang w:eastAsia="zh-CN"/>
              </w:rPr>
              <w:t>2、所投方案中能体现投标人承诺在中标后能提供本地化售后服务</w:t>
            </w:r>
            <w:r w:rsidRPr="00240821">
              <w:rPr>
                <w:rFonts w:ascii="仿宋" w:eastAsia="仿宋" w:hAnsi="仿宋"/>
                <w:i w:val="0"/>
                <w:szCs w:val="21"/>
                <w:lang w:eastAsia="zh-CN"/>
              </w:rPr>
              <w:t>的加</w:t>
            </w:r>
            <w:r w:rsidRPr="00240821">
              <w:rPr>
                <w:rFonts w:ascii="仿宋" w:eastAsia="仿宋" w:hAnsi="仿宋" w:hint="eastAsia"/>
                <w:i w:val="0"/>
                <w:szCs w:val="21"/>
                <w:lang w:eastAsia="zh-CN"/>
              </w:rPr>
              <w:t>3</w:t>
            </w:r>
            <w:r w:rsidRPr="00240821">
              <w:rPr>
                <w:rFonts w:ascii="仿宋" w:eastAsia="仿宋" w:hAnsi="仿宋"/>
                <w:i w:val="0"/>
                <w:szCs w:val="21"/>
                <w:lang w:eastAsia="zh-CN"/>
              </w:rPr>
              <w:t>分。</w:t>
            </w:r>
          </w:p>
          <w:p w14:paraId="07F6E0C3" w14:textId="77777777" w:rsidR="00240821" w:rsidRPr="00240821" w:rsidRDefault="00240821" w:rsidP="005D4F10">
            <w:pPr>
              <w:spacing w:line="340" w:lineRule="exact"/>
              <w:rPr>
                <w:rFonts w:ascii="仿宋" w:eastAsia="仿宋" w:hAnsi="仿宋"/>
                <w:i w:val="0"/>
                <w:szCs w:val="21"/>
                <w:lang w:eastAsia="zh-CN"/>
              </w:rPr>
            </w:pPr>
            <w:r w:rsidRPr="00240821">
              <w:rPr>
                <w:rFonts w:ascii="仿宋" w:eastAsia="仿宋" w:hAnsi="仿宋"/>
                <w:i w:val="0"/>
                <w:szCs w:val="21"/>
                <w:lang w:eastAsia="zh-CN"/>
              </w:rPr>
              <w:t>未提供或提供的方案不可行的此项不得分。</w:t>
            </w:r>
          </w:p>
        </w:tc>
        <w:tc>
          <w:tcPr>
            <w:tcW w:w="637" w:type="pct"/>
            <w:tcBorders>
              <w:top w:val="single" w:sz="4" w:space="0" w:color="auto"/>
              <w:left w:val="single" w:sz="4" w:space="0" w:color="auto"/>
              <w:bottom w:val="single" w:sz="4" w:space="0" w:color="auto"/>
              <w:right w:val="single" w:sz="4" w:space="0" w:color="auto"/>
            </w:tcBorders>
            <w:vAlign w:val="center"/>
          </w:tcPr>
          <w:p w14:paraId="0DA44F06" w14:textId="6281B897" w:rsidR="00240821" w:rsidRPr="00240821" w:rsidRDefault="00240821" w:rsidP="00240821">
            <w:pPr>
              <w:spacing w:line="340" w:lineRule="exact"/>
              <w:jc w:val="center"/>
              <w:rPr>
                <w:rFonts w:ascii="仿宋" w:eastAsia="仿宋" w:hAnsi="仿宋"/>
                <w:i w:val="0"/>
                <w:szCs w:val="21"/>
                <w:lang w:eastAsia="zh-CN"/>
              </w:rPr>
            </w:pPr>
            <w:r w:rsidRPr="00240821">
              <w:rPr>
                <w:rFonts w:ascii="仿宋" w:eastAsia="仿宋" w:hAnsi="仿宋" w:hint="eastAsia"/>
                <w:i w:val="0"/>
                <w:szCs w:val="21"/>
                <w:lang w:eastAsia="zh-CN"/>
              </w:rPr>
              <w:t>审核资料</w:t>
            </w:r>
            <w:r>
              <w:rPr>
                <w:rFonts w:ascii="仿宋" w:eastAsia="仿宋" w:hAnsi="仿宋" w:hint="eastAsia"/>
                <w:i w:val="0"/>
                <w:szCs w:val="21"/>
                <w:lang w:eastAsia="zh-CN"/>
              </w:rPr>
              <w:t>（共同</w:t>
            </w:r>
            <w:r w:rsidRPr="00240821">
              <w:rPr>
                <w:rFonts w:ascii="仿宋" w:eastAsia="仿宋" w:hAnsi="仿宋" w:hint="eastAsia"/>
                <w:i w:val="0"/>
                <w:szCs w:val="21"/>
                <w:lang w:eastAsia="zh-CN"/>
              </w:rPr>
              <w:t>评分因素</w:t>
            </w:r>
            <w:r>
              <w:rPr>
                <w:rFonts w:ascii="仿宋" w:eastAsia="仿宋" w:hAnsi="仿宋" w:hint="eastAsia"/>
                <w:i w:val="0"/>
                <w:szCs w:val="21"/>
                <w:lang w:eastAsia="zh-CN"/>
              </w:rPr>
              <w:t>）</w:t>
            </w:r>
          </w:p>
        </w:tc>
      </w:tr>
      <w:tr w:rsidR="00240821" w:rsidRPr="00240821" w14:paraId="4B95DE68" w14:textId="7378623B" w:rsidTr="00240821">
        <w:trPr>
          <w:jc w:val="center"/>
        </w:trPr>
        <w:tc>
          <w:tcPr>
            <w:tcW w:w="492" w:type="pct"/>
            <w:tcBorders>
              <w:top w:val="single" w:sz="4" w:space="0" w:color="auto"/>
              <w:left w:val="single" w:sz="4" w:space="0" w:color="auto"/>
              <w:bottom w:val="single" w:sz="4" w:space="0" w:color="auto"/>
              <w:right w:val="single" w:sz="4" w:space="0" w:color="auto"/>
            </w:tcBorders>
            <w:vAlign w:val="center"/>
          </w:tcPr>
          <w:p w14:paraId="545E2A72"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t>5</w:t>
            </w:r>
          </w:p>
        </w:tc>
        <w:tc>
          <w:tcPr>
            <w:tcW w:w="615" w:type="pct"/>
            <w:tcBorders>
              <w:top w:val="single" w:sz="4" w:space="0" w:color="auto"/>
              <w:left w:val="single" w:sz="4" w:space="0" w:color="auto"/>
              <w:bottom w:val="single" w:sz="4" w:space="0" w:color="auto"/>
              <w:right w:val="single" w:sz="4" w:space="0" w:color="auto"/>
            </w:tcBorders>
            <w:vAlign w:val="center"/>
          </w:tcPr>
          <w:p w14:paraId="3B8F32E7"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i w:val="0"/>
                <w:szCs w:val="21"/>
              </w:rPr>
              <w:t>投标人</w:t>
            </w:r>
            <w:r w:rsidRPr="00240821">
              <w:rPr>
                <w:rFonts w:ascii="仿宋" w:eastAsia="仿宋" w:hAnsi="仿宋" w:hint="eastAsia"/>
                <w:bCs/>
                <w:i w:val="0"/>
                <w:szCs w:val="21"/>
              </w:rPr>
              <w:t>信誉</w:t>
            </w:r>
          </w:p>
        </w:tc>
        <w:tc>
          <w:tcPr>
            <w:tcW w:w="420" w:type="pct"/>
            <w:tcBorders>
              <w:top w:val="single" w:sz="4" w:space="0" w:color="auto"/>
              <w:left w:val="single" w:sz="4" w:space="0" w:color="auto"/>
              <w:bottom w:val="single" w:sz="4" w:space="0" w:color="auto"/>
              <w:right w:val="single" w:sz="4" w:space="0" w:color="auto"/>
            </w:tcBorders>
            <w:vAlign w:val="center"/>
          </w:tcPr>
          <w:p w14:paraId="7FA09970"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t>6</w:t>
            </w:r>
          </w:p>
        </w:tc>
        <w:tc>
          <w:tcPr>
            <w:tcW w:w="2836" w:type="pct"/>
            <w:tcBorders>
              <w:top w:val="single" w:sz="4" w:space="0" w:color="auto"/>
              <w:left w:val="single" w:sz="4" w:space="0" w:color="auto"/>
              <w:bottom w:val="single" w:sz="4" w:space="0" w:color="auto"/>
              <w:right w:val="single" w:sz="4" w:space="0" w:color="auto"/>
            </w:tcBorders>
            <w:vAlign w:val="center"/>
          </w:tcPr>
          <w:p w14:paraId="4F2B4F81" w14:textId="77777777" w:rsidR="00240821" w:rsidRPr="00240821" w:rsidRDefault="00240821" w:rsidP="005D4F10">
            <w:pPr>
              <w:rPr>
                <w:rFonts w:ascii="仿宋" w:eastAsia="仿宋" w:hAnsi="仿宋"/>
                <w:bCs/>
                <w:i w:val="0"/>
                <w:szCs w:val="21"/>
                <w:lang w:eastAsia="zh-CN"/>
              </w:rPr>
            </w:pPr>
            <w:r w:rsidRPr="00240821">
              <w:rPr>
                <w:rFonts w:ascii="仿宋" w:eastAsia="仿宋" w:hAnsi="仿宋" w:hint="eastAsia"/>
                <w:i w:val="0"/>
                <w:szCs w:val="21"/>
                <w:lang w:eastAsia="zh-CN"/>
              </w:rPr>
              <w:t>投标人</w:t>
            </w:r>
            <w:r w:rsidRPr="00240821">
              <w:rPr>
                <w:rFonts w:ascii="仿宋" w:eastAsia="仿宋" w:hAnsi="仿宋" w:hint="eastAsia"/>
                <w:bCs/>
                <w:i w:val="0"/>
                <w:szCs w:val="21"/>
                <w:lang w:eastAsia="zh-CN"/>
              </w:rPr>
              <w:t>获得质量管理体系认证、环境管理体系认证、职业健康认证的，齐备得6分，每少提供一项认证扣2分扣完为止。（提供有效证书复印件加盖</w:t>
            </w:r>
            <w:r w:rsidRPr="00240821">
              <w:rPr>
                <w:rFonts w:ascii="仿宋" w:eastAsia="仿宋" w:hAnsi="仿宋" w:hint="eastAsia"/>
                <w:i w:val="0"/>
                <w:szCs w:val="21"/>
                <w:lang w:eastAsia="zh-CN"/>
              </w:rPr>
              <w:t>投标人</w:t>
            </w:r>
            <w:r w:rsidRPr="00240821">
              <w:rPr>
                <w:rFonts w:ascii="仿宋" w:eastAsia="仿宋" w:hAnsi="仿宋" w:hint="eastAsia"/>
                <w:bCs/>
                <w:i w:val="0"/>
                <w:szCs w:val="21"/>
                <w:lang w:eastAsia="zh-CN"/>
              </w:rPr>
              <w:t>公章佐证得分）</w:t>
            </w:r>
          </w:p>
        </w:tc>
        <w:tc>
          <w:tcPr>
            <w:tcW w:w="637" w:type="pct"/>
            <w:tcBorders>
              <w:top w:val="single" w:sz="4" w:space="0" w:color="auto"/>
              <w:left w:val="single" w:sz="4" w:space="0" w:color="auto"/>
              <w:bottom w:val="single" w:sz="4" w:space="0" w:color="auto"/>
              <w:right w:val="single" w:sz="4" w:space="0" w:color="auto"/>
            </w:tcBorders>
            <w:vAlign w:val="center"/>
          </w:tcPr>
          <w:p w14:paraId="6C5D7574" w14:textId="2593523F" w:rsidR="00240821" w:rsidRPr="00240821" w:rsidRDefault="00240821" w:rsidP="00240821">
            <w:pPr>
              <w:jc w:val="center"/>
              <w:rPr>
                <w:rFonts w:ascii="仿宋" w:eastAsia="仿宋" w:hAnsi="仿宋"/>
                <w:i w:val="0"/>
                <w:szCs w:val="21"/>
                <w:lang w:eastAsia="zh-CN"/>
              </w:rPr>
            </w:pPr>
            <w:r w:rsidRPr="00240821">
              <w:rPr>
                <w:rFonts w:ascii="仿宋" w:eastAsia="仿宋" w:hAnsi="仿宋" w:hint="eastAsia"/>
                <w:i w:val="0"/>
                <w:szCs w:val="21"/>
                <w:lang w:eastAsia="zh-CN"/>
              </w:rPr>
              <w:t>审核资料</w:t>
            </w:r>
            <w:r>
              <w:rPr>
                <w:rFonts w:ascii="仿宋" w:eastAsia="仿宋" w:hAnsi="仿宋" w:hint="eastAsia"/>
                <w:i w:val="0"/>
                <w:szCs w:val="21"/>
                <w:lang w:eastAsia="zh-CN"/>
              </w:rPr>
              <w:t>（共同</w:t>
            </w:r>
            <w:r w:rsidRPr="00240821">
              <w:rPr>
                <w:rFonts w:ascii="仿宋" w:eastAsia="仿宋" w:hAnsi="仿宋" w:hint="eastAsia"/>
                <w:i w:val="0"/>
                <w:szCs w:val="21"/>
                <w:lang w:eastAsia="zh-CN"/>
              </w:rPr>
              <w:t>评分因素</w:t>
            </w:r>
            <w:r>
              <w:rPr>
                <w:rFonts w:ascii="仿宋" w:eastAsia="仿宋" w:hAnsi="仿宋" w:hint="eastAsia"/>
                <w:i w:val="0"/>
                <w:szCs w:val="21"/>
                <w:lang w:eastAsia="zh-CN"/>
              </w:rPr>
              <w:t>）</w:t>
            </w:r>
          </w:p>
        </w:tc>
      </w:tr>
      <w:tr w:rsidR="00240821" w:rsidRPr="00240821" w14:paraId="015A1787" w14:textId="586FE54A" w:rsidTr="00240821">
        <w:trPr>
          <w:jc w:val="center"/>
        </w:trPr>
        <w:tc>
          <w:tcPr>
            <w:tcW w:w="492" w:type="pct"/>
            <w:tcBorders>
              <w:top w:val="single" w:sz="4" w:space="0" w:color="auto"/>
              <w:left w:val="single" w:sz="4" w:space="0" w:color="auto"/>
              <w:bottom w:val="single" w:sz="4" w:space="0" w:color="auto"/>
              <w:right w:val="single" w:sz="4" w:space="0" w:color="auto"/>
            </w:tcBorders>
            <w:vAlign w:val="center"/>
          </w:tcPr>
          <w:p w14:paraId="4F820DC1"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t>6</w:t>
            </w:r>
          </w:p>
        </w:tc>
        <w:tc>
          <w:tcPr>
            <w:tcW w:w="615" w:type="pct"/>
            <w:tcBorders>
              <w:top w:val="single" w:sz="4" w:space="0" w:color="auto"/>
              <w:left w:val="single" w:sz="4" w:space="0" w:color="auto"/>
              <w:bottom w:val="single" w:sz="4" w:space="0" w:color="auto"/>
              <w:right w:val="single" w:sz="4" w:space="0" w:color="auto"/>
            </w:tcBorders>
            <w:vAlign w:val="center"/>
          </w:tcPr>
          <w:p w14:paraId="4B567403" w14:textId="77777777" w:rsidR="00240821" w:rsidRPr="00240821" w:rsidRDefault="00240821" w:rsidP="005D4F10">
            <w:pPr>
              <w:spacing w:before="120" w:after="120" w:line="340" w:lineRule="exact"/>
              <w:jc w:val="center"/>
              <w:rPr>
                <w:rFonts w:ascii="仿宋" w:eastAsia="仿宋" w:hAnsi="仿宋"/>
                <w:i w:val="0"/>
                <w:szCs w:val="21"/>
                <w:lang w:eastAsia="zh-CN"/>
              </w:rPr>
            </w:pPr>
            <w:r w:rsidRPr="00240821">
              <w:rPr>
                <w:rFonts w:ascii="仿宋" w:eastAsia="仿宋" w:hAnsi="仿宋" w:cs="仿宋" w:hint="eastAsia"/>
                <w:i w:val="0"/>
                <w:szCs w:val="21"/>
                <w:lang w:eastAsia="zh-CN"/>
              </w:rPr>
              <w:t>节能、环境标志、无线局域网产品</w:t>
            </w:r>
          </w:p>
        </w:tc>
        <w:tc>
          <w:tcPr>
            <w:tcW w:w="420" w:type="pct"/>
            <w:tcBorders>
              <w:top w:val="single" w:sz="4" w:space="0" w:color="auto"/>
              <w:left w:val="single" w:sz="4" w:space="0" w:color="auto"/>
              <w:bottom w:val="single" w:sz="4" w:space="0" w:color="auto"/>
              <w:right w:val="single" w:sz="4" w:space="0" w:color="auto"/>
            </w:tcBorders>
            <w:vAlign w:val="center"/>
          </w:tcPr>
          <w:p w14:paraId="4EAD7B32" w14:textId="77777777" w:rsidR="00240821" w:rsidRPr="00240821" w:rsidRDefault="00240821" w:rsidP="005D4F10">
            <w:pPr>
              <w:spacing w:before="120" w:after="120" w:line="340" w:lineRule="exact"/>
              <w:jc w:val="center"/>
              <w:rPr>
                <w:rFonts w:ascii="仿宋" w:eastAsia="仿宋" w:hAnsi="仿宋"/>
                <w:i w:val="0"/>
                <w:szCs w:val="21"/>
              </w:rPr>
            </w:pPr>
            <w:r w:rsidRPr="00240821">
              <w:rPr>
                <w:rFonts w:ascii="仿宋" w:eastAsia="仿宋" w:hAnsi="仿宋" w:cs="仿宋" w:hint="eastAsia"/>
                <w:i w:val="0"/>
                <w:szCs w:val="21"/>
              </w:rPr>
              <w:t>1.5</w:t>
            </w:r>
          </w:p>
        </w:tc>
        <w:tc>
          <w:tcPr>
            <w:tcW w:w="2836" w:type="pct"/>
            <w:tcBorders>
              <w:top w:val="single" w:sz="4" w:space="0" w:color="auto"/>
              <w:left w:val="single" w:sz="4" w:space="0" w:color="auto"/>
              <w:bottom w:val="single" w:sz="4" w:space="0" w:color="auto"/>
              <w:right w:val="single" w:sz="4" w:space="0" w:color="auto"/>
            </w:tcBorders>
            <w:vAlign w:val="center"/>
          </w:tcPr>
          <w:p w14:paraId="705BFA6A" w14:textId="77777777" w:rsidR="00240821" w:rsidRPr="00240821" w:rsidRDefault="00240821" w:rsidP="005D4F10">
            <w:pPr>
              <w:spacing w:line="340" w:lineRule="exact"/>
              <w:rPr>
                <w:rFonts w:ascii="仿宋" w:eastAsia="仿宋" w:hAnsi="仿宋" w:cs="仿宋"/>
                <w:i w:val="0"/>
                <w:szCs w:val="21"/>
                <w:lang w:eastAsia="zh-CN"/>
              </w:rPr>
            </w:pPr>
            <w:r w:rsidRPr="00240821">
              <w:rPr>
                <w:rFonts w:ascii="仿宋" w:eastAsia="仿宋" w:hAnsi="仿宋" w:cs="仿宋" w:hint="eastAsia"/>
                <w:i w:val="0"/>
                <w:szCs w:val="21"/>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14:paraId="13A298C4" w14:textId="77777777" w:rsidR="00240821" w:rsidRPr="00240821" w:rsidRDefault="00240821" w:rsidP="005D4F10">
            <w:pPr>
              <w:spacing w:line="340" w:lineRule="exact"/>
              <w:rPr>
                <w:rFonts w:ascii="仿宋" w:eastAsia="仿宋" w:hAnsi="仿宋" w:cs="仿宋"/>
                <w:i w:val="0"/>
                <w:szCs w:val="21"/>
                <w:lang w:eastAsia="zh-CN"/>
              </w:rPr>
            </w:pPr>
            <w:r w:rsidRPr="00240821">
              <w:rPr>
                <w:rFonts w:ascii="仿宋" w:eastAsia="仿宋" w:hAnsi="仿宋" w:cs="仿宋" w:hint="eastAsia"/>
                <w:i w:val="0"/>
                <w:szCs w:val="21"/>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5FCB4C07" w14:textId="77777777" w:rsidR="00240821" w:rsidRPr="00240821" w:rsidRDefault="00240821" w:rsidP="005D4F10">
            <w:pPr>
              <w:spacing w:line="340" w:lineRule="exact"/>
              <w:rPr>
                <w:rFonts w:ascii="仿宋" w:eastAsia="仿宋" w:hAnsi="仿宋" w:cs="仿宋"/>
                <w:i w:val="0"/>
                <w:szCs w:val="21"/>
                <w:lang w:eastAsia="zh-CN"/>
              </w:rPr>
            </w:pPr>
            <w:r w:rsidRPr="00240821">
              <w:rPr>
                <w:rFonts w:ascii="仿宋" w:eastAsia="仿宋" w:hAnsi="仿宋" w:cs="仿宋" w:hint="eastAsia"/>
                <w:i w:val="0"/>
                <w:szCs w:val="21"/>
                <w:lang w:eastAsia="zh-CN"/>
              </w:rPr>
              <w:t>②投标产品属于优先采购范围内的节能产品或环境标志产品的，提供国家确定的认证机构出具的、处于有效期内的节能产品、环境标志产品认证证书复印件加盖</w:t>
            </w:r>
            <w:r w:rsidRPr="00240821">
              <w:rPr>
                <w:rFonts w:ascii="仿宋" w:eastAsia="仿宋" w:hAnsi="仿宋" w:hint="eastAsia"/>
                <w:i w:val="0"/>
                <w:szCs w:val="21"/>
                <w:lang w:eastAsia="zh-CN"/>
              </w:rPr>
              <w:t>投标人</w:t>
            </w:r>
            <w:r w:rsidRPr="00240821">
              <w:rPr>
                <w:rFonts w:ascii="仿宋" w:eastAsia="仿宋" w:hAnsi="仿宋" w:cs="仿宋" w:hint="eastAsia"/>
                <w:i w:val="0"/>
                <w:szCs w:val="21"/>
                <w:lang w:eastAsia="zh-CN"/>
              </w:rPr>
              <w:t>单位公章。</w:t>
            </w:r>
          </w:p>
          <w:p w14:paraId="1530848F" w14:textId="77777777" w:rsidR="00240821" w:rsidRPr="00240821" w:rsidRDefault="00240821" w:rsidP="005D4F10">
            <w:pPr>
              <w:spacing w:line="340" w:lineRule="exact"/>
              <w:rPr>
                <w:rFonts w:ascii="仿宋" w:eastAsia="仿宋" w:hAnsi="仿宋"/>
                <w:i w:val="0"/>
                <w:szCs w:val="21"/>
                <w:lang w:eastAsia="zh-CN"/>
              </w:rPr>
            </w:pPr>
            <w:r w:rsidRPr="00240821">
              <w:rPr>
                <w:rFonts w:ascii="仿宋" w:eastAsia="仿宋" w:hAnsi="仿宋" w:cs="仿宋" w:hint="eastAsia"/>
                <w:i w:val="0"/>
                <w:szCs w:val="21"/>
                <w:lang w:eastAsia="zh-CN"/>
              </w:rPr>
              <w:t>③投标产品属于优先采购范围内的无线局域网</w:t>
            </w:r>
            <w:r w:rsidRPr="00240821">
              <w:rPr>
                <w:rFonts w:ascii="仿宋" w:eastAsia="仿宋" w:hAnsi="仿宋" w:cs="仿宋" w:hint="eastAsia"/>
                <w:i w:val="0"/>
                <w:szCs w:val="21"/>
                <w:lang w:eastAsia="zh-CN"/>
              </w:rPr>
              <w:lastRenderedPageBreak/>
              <w:t>产品的，提供政府采购清单</w:t>
            </w:r>
            <w:proofErr w:type="gramStart"/>
            <w:r w:rsidRPr="00240821">
              <w:rPr>
                <w:rFonts w:ascii="仿宋" w:eastAsia="仿宋" w:hAnsi="仿宋" w:cs="仿宋" w:hint="eastAsia"/>
                <w:i w:val="0"/>
                <w:szCs w:val="21"/>
                <w:lang w:eastAsia="zh-CN"/>
              </w:rPr>
              <w:t>对应页并加盖</w:t>
            </w:r>
            <w:proofErr w:type="gramEnd"/>
            <w:r w:rsidRPr="00240821">
              <w:rPr>
                <w:rFonts w:ascii="仿宋" w:eastAsia="仿宋" w:hAnsi="仿宋" w:hint="eastAsia"/>
                <w:i w:val="0"/>
                <w:szCs w:val="21"/>
                <w:lang w:eastAsia="zh-CN"/>
              </w:rPr>
              <w:t>投标人</w:t>
            </w:r>
            <w:r w:rsidRPr="00240821">
              <w:rPr>
                <w:rFonts w:ascii="仿宋" w:eastAsia="仿宋" w:hAnsi="仿宋" w:cs="仿宋" w:hint="eastAsia"/>
                <w:i w:val="0"/>
                <w:szCs w:val="21"/>
                <w:lang w:eastAsia="zh-CN"/>
              </w:rPr>
              <w:t>单位公章。</w:t>
            </w:r>
          </w:p>
        </w:tc>
        <w:tc>
          <w:tcPr>
            <w:tcW w:w="637" w:type="pct"/>
            <w:tcBorders>
              <w:top w:val="single" w:sz="4" w:space="0" w:color="auto"/>
              <w:left w:val="single" w:sz="4" w:space="0" w:color="auto"/>
              <w:bottom w:val="single" w:sz="4" w:space="0" w:color="auto"/>
              <w:right w:val="single" w:sz="4" w:space="0" w:color="auto"/>
            </w:tcBorders>
            <w:vAlign w:val="center"/>
          </w:tcPr>
          <w:p w14:paraId="57BC355A" w14:textId="1FC7091D" w:rsidR="00240821" w:rsidRPr="00240821" w:rsidRDefault="00240821" w:rsidP="00240821">
            <w:pPr>
              <w:spacing w:line="340" w:lineRule="exact"/>
              <w:jc w:val="center"/>
              <w:rPr>
                <w:rFonts w:ascii="仿宋" w:eastAsia="仿宋" w:hAnsi="仿宋" w:cs="仿宋"/>
                <w:i w:val="0"/>
                <w:szCs w:val="21"/>
                <w:lang w:eastAsia="zh-CN"/>
              </w:rPr>
            </w:pPr>
            <w:r w:rsidRPr="00240821">
              <w:rPr>
                <w:rFonts w:ascii="仿宋" w:eastAsia="仿宋" w:hAnsi="仿宋" w:hint="eastAsia"/>
                <w:i w:val="0"/>
                <w:szCs w:val="21"/>
                <w:lang w:eastAsia="zh-CN"/>
              </w:rPr>
              <w:lastRenderedPageBreak/>
              <w:t>审核资料</w:t>
            </w:r>
            <w:r>
              <w:rPr>
                <w:rFonts w:ascii="仿宋" w:eastAsia="仿宋" w:hAnsi="仿宋" w:hint="eastAsia"/>
                <w:i w:val="0"/>
                <w:szCs w:val="21"/>
                <w:lang w:eastAsia="zh-CN"/>
              </w:rPr>
              <w:t>（共同</w:t>
            </w:r>
            <w:r w:rsidRPr="00240821">
              <w:rPr>
                <w:rFonts w:ascii="仿宋" w:eastAsia="仿宋" w:hAnsi="仿宋" w:hint="eastAsia"/>
                <w:i w:val="0"/>
                <w:szCs w:val="21"/>
                <w:lang w:eastAsia="zh-CN"/>
              </w:rPr>
              <w:t>评分因素</w:t>
            </w:r>
            <w:r>
              <w:rPr>
                <w:rFonts w:ascii="仿宋" w:eastAsia="仿宋" w:hAnsi="仿宋" w:hint="eastAsia"/>
                <w:i w:val="0"/>
                <w:szCs w:val="21"/>
                <w:lang w:eastAsia="zh-CN"/>
              </w:rPr>
              <w:t>）</w:t>
            </w:r>
          </w:p>
        </w:tc>
      </w:tr>
      <w:tr w:rsidR="00240821" w:rsidRPr="00240821" w14:paraId="55D87191" w14:textId="6A57A5FE" w:rsidTr="00240821">
        <w:trPr>
          <w:jc w:val="center"/>
        </w:trPr>
        <w:tc>
          <w:tcPr>
            <w:tcW w:w="492" w:type="pct"/>
            <w:tcBorders>
              <w:top w:val="single" w:sz="4" w:space="0" w:color="auto"/>
              <w:left w:val="single" w:sz="4" w:space="0" w:color="auto"/>
              <w:bottom w:val="single" w:sz="4" w:space="0" w:color="auto"/>
              <w:right w:val="single" w:sz="4" w:space="0" w:color="auto"/>
            </w:tcBorders>
            <w:vAlign w:val="center"/>
          </w:tcPr>
          <w:p w14:paraId="784544A5"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lastRenderedPageBreak/>
              <w:t>7</w:t>
            </w:r>
          </w:p>
        </w:tc>
        <w:tc>
          <w:tcPr>
            <w:tcW w:w="615" w:type="pct"/>
            <w:tcBorders>
              <w:top w:val="single" w:sz="4" w:space="0" w:color="auto"/>
              <w:left w:val="single" w:sz="4" w:space="0" w:color="auto"/>
              <w:bottom w:val="single" w:sz="4" w:space="0" w:color="auto"/>
              <w:right w:val="single" w:sz="4" w:space="0" w:color="auto"/>
            </w:tcBorders>
            <w:vAlign w:val="center"/>
          </w:tcPr>
          <w:p w14:paraId="14676D66" w14:textId="77777777" w:rsidR="00240821" w:rsidRPr="00240821" w:rsidRDefault="00240821" w:rsidP="005D4F10">
            <w:pPr>
              <w:jc w:val="center"/>
              <w:rPr>
                <w:rFonts w:ascii="仿宋" w:eastAsia="仿宋" w:hAnsi="仿宋"/>
                <w:bCs/>
                <w:i w:val="0"/>
                <w:szCs w:val="21"/>
                <w:lang w:eastAsia="zh-CN"/>
              </w:rPr>
            </w:pPr>
            <w:r w:rsidRPr="00240821">
              <w:rPr>
                <w:rFonts w:ascii="仿宋" w:eastAsia="仿宋" w:hAnsi="仿宋" w:hint="eastAsia"/>
                <w:bCs/>
                <w:i w:val="0"/>
                <w:szCs w:val="21"/>
                <w:lang w:eastAsia="zh-CN"/>
              </w:rPr>
              <w:t>投标文件规范性、完整性</w:t>
            </w:r>
          </w:p>
        </w:tc>
        <w:tc>
          <w:tcPr>
            <w:tcW w:w="420" w:type="pct"/>
            <w:tcBorders>
              <w:top w:val="single" w:sz="4" w:space="0" w:color="auto"/>
              <w:left w:val="single" w:sz="4" w:space="0" w:color="auto"/>
              <w:bottom w:val="single" w:sz="4" w:space="0" w:color="auto"/>
              <w:right w:val="single" w:sz="4" w:space="0" w:color="auto"/>
            </w:tcBorders>
            <w:vAlign w:val="center"/>
          </w:tcPr>
          <w:p w14:paraId="5EDC9FDE" w14:textId="77777777" w:rsidR="00240821" w:rsidRPr="00240821" w:rsidRDefault="00240821" w:rsidP="005D4F10">
            <w:pPr>
              <w:jc w:val="center"/>
              <w:rPr>
                <w:rFonts w:ascii="仿宋" w:eastAsia="仿宋" w:hAnsi="仿宋"/>
                <w:bCs/>
                <w:i w:val="0"/>
                <w:szCs w:val="21"/>
              </w:rPr>
            </w:pPr>
            <w:r w:rsidRPr="00240821">
              <w:rPr>
                <w:rFonts w:ascii="仿宋" w:eastAsia="仿宋" w:hAnsi="仿宋" w:hint="eastAsia"/>
                <w:bCs/>
                <w:i w:val="0"/>
                <w:szCs w:val="21"/>
              </w:rPr>
              <w:t>1.5</w:t>
            </w:r>
          </w:p>
        </w:tc>
        <w:tc>
          <w:tcPr>
            <w:tcW w:w="2836" w:type="pct"/>
            <w:tcBorders>
              <w:top w:val="single" w:sz="4" w:space="0" w:color="auto"/>
              <w:left w:val="single" w:sz="4" w:space="0" w:color="auto"/>
              <w:bottom w:val="single" w:sz="4" w:space="0" w:color="auto"/>
              <w:right w:val="single" w:sz="4" w:space="0" w:color="auto"/>
            </w:tcBorders>
            <w:vAlign w:val="center"/>
          </w:tcPr>
          <w:p w14:paraId="50EE023B" w14:textId="77777777" w:rsidR="00240821" w:rsidRPr="00240821" w:rsidRDefault="00240821" w:rsidP="005D4F10">
            <w:pPr>
              <w:rPr>
                <w:rFonts w:ascii="仿宋" w:eastAsia="仿宋" w:hAnsi="仿宋"/>
                <w:bCs/>
                <w:i w:val="0"/>
                <w:szCs w:val="21"/>
                <w:lang w:eastAsia="zh-CN"/>
              </w:rPr>
            </w:pPr>
            <w:r w:rsidRPr="00240821">
              <w:rPr>
                <w:rFonts w:ascii="仿宋" w:eastAsia="仿宋" w:hAnsi="仿宋" w:hint="eastAsia"/>
                <w:bCs/>
                <w:i w:val="0"/>
                <w:szCs w:val="21"/>
                <w:lang w:eastAsia="zh-CN"/>
              </w:rPr>
              <w:t>投标文件制作规范，没有细微偏差情形的得满分1.5分，有一项细微偏差扣0.5分，直到该项分值扣完为止。</w:t>
            </w:r>
          </w:p>
        </w:tc>
        <w:tc>
          <w:tcPr>
            <w:tcW w:w="637" w:type="pct"/>
            <w:tcBorders>
              <w:top w:val="single" w:sz="4" w:space="0" w:color="auto"/>
              <w:left w:val="single" w:sz="4" w:space="0" w:color="auto"/>
              <w:bottom w:val="single" w:sz="4" w:space="0" w:color="auto"/>
              <w:right w:val="single" w:sz="4" w:space="0" w:color="auto"/>
            </w:tcBorders>
            <w:vAlign w:val="center"/>
          </w:tcPr>
          <w:p w14:paraId="3F87FB7B" w14:textId="31B5694A" w:rsidR="00240821" w:rsidRPr="00240821" w:rsidRDefault="00240821" w:rsidP="00240821">
            <w:pPr>
              <w:jc w:val="center"/>
              <w:rPr>
                <w:rFonts w:ascii="仿宋" w:eastAsia="仿宋" w:hAnsi="仿宋"/>
                <w:bCs/>
                <w:i w:val="0"/>
                <w:szCs w:val="21"/>
                <w:lang w:eastAsia="zh-CN"/>
              </w:rPr>
            </w:pPr>
            <w:r w:rsidRPr="00240821">
              <w:rPr>
                <w:rFonts w:ascii="仿宋" w:eastAsia="仿宋" w:hAnsi="仿宋" w:hint="eastAsia"/>
                <w:i w:val="0"/>
                <w:szCs w:val="21"/>
                <w:lang w:eastAsia="zh-CN"/>
              </w:rPr>
              <w:t>审核资料</w:t>
            </w:r>
            <w:r>
              <w:rPr>
                <w:rFonts w:ascii="仿宋" w:eastAsia="仿宋" w:hAnsi="仿宋" w:hint="eastAsia"/>
                <w:i w:val="0"/>
                <w:szCs w:val="21"/>
                <w:lang w:eastAsia="zh-CN"/>
              </w:rPr>
              <w:t>（共同</w:t>
            </w:r>
            <w:r w:rsidRPr="00240821">
              <w:rPr>
                <w:rFonts w:ascii="仿宋" w:eastAsia="仿宋" w:hAnsi="仿宋" w:hint="eastAsia"/>
                <w:i w:val="0"/>
                <w:szCs w:val="21"/>
                <w:lang w:eastAsia="zh-CN"/>
              </w:rPr>
              <w:t>评分因素</w:t>
            </w:r>
            <w:r>
              <w:rPr>
                <w:rFonts w:ascii="仿宋" w:eastAsia="仿宋" w:hAnsi="仿宋" w:hint="eastAsia"/>
                <w:i w:val="0"/>
                <w:szCs w:val="21"/>
                <w:lang w:eastAsia="zh-CN"/>
              </w:rPr>
              <w:t>）</w:t>
            </w:r>
          </w:p>
        </w:tc>
      </w:tr>
    </w:tbl>
    <w:p w14:paraId="041C9FC6" w14:textId="77777777" w:rsidR="00240821" w:rsidRPr="00240821" w:rsidRDefault="00240821">
      <w:pPr>
        <w:contextualSpacing/>
        <w:rPr>
          <w:rFonts w:ascii="仿宋" w:eastAsia="仿宋" w:hAnsi="仿宋"/>
          <w:i w:val="0"/>
          <w:color w:val="auto"/>
          <w:sz w:val="24"/>
          <w:szCs w:val="24"/>
          <w:lang w:eastAsia="zh-CN"/>
        </w:rPr>
      </w:pPr>
    </w:p>
    <w:p w14:paraId="59A487E9" w14:textId="77777777" w:rsidR="002D46FB" w:rsidRPr="00D135FF" w:rsidRDefault="005E2480">
      <w:pPr>
        <w:contextualSpacing/>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注</w:t>
      </w:r>
      <w:r w:rsidRPr="00D135FF">
        <w:rPr>
          <w:rFonts w:ascii="仿宋" w:eastAsia="仿宋" w:hAnsi="仿宋"/>
          <w:i w:val="0"/>
          <w:color w:val="auto"/>
          <w:sz w:val="24"/>
          <w:szCs w:val="24"/>
          <w:lang w:eastAsia="zh-CN"/>
        </w:rPr>
        <w:t>：</w:t>
      </w:r>
    </w:p>
    <w:p w14:paraId="17FEDA6D" w14:textId="77777777" w:rsidR="002D46FB" w:rsidRPr="00D135FF" w:rsidRDefault="005E2480">
      <w:pPr>
        <w:widowControl w:val="0"/>
        <w:numPr>
          <w:ilvl w:val="0"/>
          <w:numId w:val="5"/>
        </w:numPr>
        <w:contextualSpacing/>
        <w:jc w:val="both"/>
        <w:rPr>
          <w:rFonts w:eastAsia="仿宋" w:hAnsi="宋体"/>
          <w:i w:val="0"/>
          <w:color w:val="auto"/>
          <w:sz w:val="24"/>
          <w:szCs w:val="24"/>
          <w:lang w:eastAsia="zh-CN"/>
        </w:rPr>
      </w:pPr>
      <w:r w:rsidRPr="00D135FF">
        <w:rPr>
          <w:rFonts w:eastAsia="仿宋" w:hAnsi="宋体" w:hint="eastAsia"/>
          <w:i w:val="0"/>
          <w:color w:val="auto"/>
          <w:sz w:val="24"/>
          <w:szCs w:val="24"/>
          <w:lang w:eastAsia="zh-CN"/>
        </w:rPr>
        <w:t>有效最低投标</w:t>
      </w:r>
      <w:proofErr w:type="gramStart"/>
      <w:r w:rsidRPr="00D135FF">
        <w:rPr>
          <w:rFonts w:eastAsia="仿宋" w:hAnsi="宋体" w:hint="eastAsia"/>
          <w:i w:val="0"/>
          <w:color w:val="auto"/>
          <w:sz w:val="24"/>
          <w:szCs w:val="24"/>
          <w:lang w:eastAsia="zh-CN"/>
        </w:rPr>
        <w:t>报价指</w:t>
      </w:r>
      <w:proofErr w:type="gramEnd"/>
      <w:r w:rsidRPr="00D135FF">
        <w:rPr>
          <w:rFonts w:eastAsia="仿宋" w:hAnsi="宋体" w:hint="eastAsia"/>
          <w:i w:val="0"/>
          <w:color w:val="auto"/>
          <w:sz w:val="24"/>
          <w:szCs w:val="24"/>
          <w:lang w:eastAsia="zh-CN"/>
        </w:rPr>
        <w:t>通过资质、资格、符合性审查且不超过采购预算的投标报价。</w:t>
      </w:r>
    </w:p>
    <w:p w14:paraId="270E46D7" w14:textId="77777777" w:rsidR="002D46FB" w:rsidRPr="00D135FF" w:rsidRDefault="005E2480">
      <w:pPr>
        <w:widowControl w:val="0"/>
        <w:numPr>
          <w:ilvl w:val="0"/>
          <w:numId w:val="5"/>
        </w:numPr>
        <w:contextualSpacing/>
        <w:jc w:val="both"/>
        <w:rPr>
          <w:rFonts w:eastAsia="仿宋" w:hAnsi="宋体"/>
          <w:i w:val="0"/>
          <w:color w:val="auto"/>
          <w:sz w:val="24"/>
          <w:szCs w:val="24"/>
          <w:lang w:eastAsia="zh-CN"/>
        </w:rPr>
      </w:pPr>
      <w:r w:rsidRPr="00D135FF">
        <w:rPr>
          <w:rFonts w:eastAsia="仿宋" w:hAnsi="宋体" w:hint="eastAsia"/>
          <w:i w:val="0"/>
          <w:color w:val="auto"/>
          <w:sz w:val="24"/>
          <w:szCs w:val="24"/>
          <w:lang w:eastAsia="zh-CN"/>
        </w:rPr>
        <w:t>作为评审资料的，在投标文件中应提供复印件加盖公司公章，复印件应清晰，真实，</w:t>
      </w:r>
      <w:r w:rsidRPr="00D135FF">
        <w:rPr>
          <w:rFonts w:eastAsia="仿宋" w:hAnsi="宋体" w:hint="eastAsia"/>
          <w:bCs/>
          <w:i w:val="0"/>
          <w:color w:val="auto"/>
          <w:sz w:val="24"/>
          <w:szCs w:val="24"/>
          <w:lang w:eastAsia="zh-CN"/>
        </w:rPr>
        <w:t>模糊不清或可能导致非唯一理解带来的</w:t>
      </w:r>
      <w:r w:rsidRPr="00D135FF">
        <w:rPr>
          <w:rFonts w:eastAsia="仿宋" w:hAnsi="宋体" w:hint="eastAsia"/>
          <w:i w:val="0"/>
          <w:color w:val="auto"/>
          <w:sz w:val="24"/>
          <w:szCs w:val="24"/>
          <w:lang w:eastAsia="zh-CN"/>
        </w:rPr>
        <w:t>风险由投标人自行承担。</w:t>
      </w:r>
    </w:p>
    <w:p w14:paraId="69C06545" w14:textId="77777777" w:rsidR="002D46FB" w:rsidRPr="00D135FF" w:rsidRDefault="005E2480">
      <w:pPr>
        <w:widowControl w:val="0"/>
        <w:numPr>
          <w:ilvl w:val="0"/>
          <w:numId w:val="5"/>
        </w:numPr>
        <w:contextualSpacing/>
        <w:jc w:val="both"/>
        <w:rPr>
          <w:rFonts w:eastAsia="仿宋" w:hAnsi="宋体"/>
          <w:i w:val="0"/>
          <w:color w:val="auto"/>
          <w:sz w:val="24"/>
          <w:szCs w:val="24"/>
          <w:lang w:eastAsia="zh-CN"/>
        </w:rPr>
      </w:pPr>
      <w:r w:rsidRPr="00D135FF">
        <w:rPr>
          <w:rFonts w:eastAsia="仿宋" w:hAnsi="宋体" w:hint="eastAsia"/>
          <w:i w:val="0"/>
          <w:color w:val="auto"/>
          <w:sz w:val="24"/>
          <w:szCs w:val="24"/>
          <w:lang w:eastAsia="zh-CN"/>
        </w:rPr>
        <w:t>评分的</w:t>
      </w:r>
      <w:r w:rsidRPr="00D135FF">
        <w:rPr>
          <w:rFonts w:eastAsia="仿宋" w:hAnsi="宋体"/>
          <w:i w:val="0"/>
          <w:color w:val="auto"/>
          <w:sz w:val="24"/>
          <w:szCs w:val="24"/>
          <w:lang w:eastAsia="zh-CN"/>
        </w:rPr>
        <w:t>取</w:t>
      </w:r>
      <w:r w:rsidRPr="00D135FF">
        <w:rPr>
          <w:rFonts w:eastAsia="仿宋" w:hAnsi="宋体" w:hint="eastAsia"/>
          <w:i w:val="0"/>
          <w:color w:val="auto"/>
          <w:sz w:val="24"/>
          <w:szCs w:val="24"/>
          <w:lang w:eastAsia="zh-CN"/>
        </w:rPr>
        <w:t>值</w:t>
      </w:r>
      <w:r w:rsidRPr="00D135FF">
        <w:rPr>
          <w:rFonts w:eastAsia="仿宋" w:hAnsi="宋体"/>
          <w:i w:val="0"/>
          <w:color w:val="auto"/>
          <w:sz w:val="24"/>
          <w:szCs w:val="24"/>
          <w:lang w:eastAsia="zh-CN"/>
        </w:rPr>
        <w:t>按四舍五入法，保留小数点后两位。</w:t>
      </w:r>
    </w:p>
    <w:p w14:paraId="14F9E6A1" w14:textId="77777777" w:rsidR="002D46FB" w:rsidRPr="00D135FF" w:rsidRDefault="005E2480">
      <w:pPr>
        <w:pStyle w:val="20"/>
        <w:jc w:val="left"/>
        <w:rPr>
          <w:rFonts w:ascii="仿宋" w:hAnsi="仿宋"/>
          <w:i w:val="0"/>
          <w:color w:val="auto"/>
          <w:sz w:val="24"/>
          <w:lang w:eastAsia="zh-CN"/>
        </w:rPr>
      </w:pPr>
      <w:bookmarkStart w:id="601" w:name="_Toc471220954"/>
      <w:bookmarkStart w:id="602" w:name="_Toc499918780"/>
      <w:bookmarkStart w:id="603" w:name="_Toc471381198"/>
      <w:bookmarkStart w:id="604" w:name="_Toc497752296"/>
      <w:bookmarkStart w:id="605" w:name="_Toc524910153"/>
      <w:bookmarkStart w:id="606" w:name="_Toc511558703"/>
      <w:bookmarkStart w:id="607" w:name="_Toc493631644"/>
      <w:bookmarkStart w:id="608" w:name="_Toc80629374"/>
      <w:r w:rsidRPr="00D135FF">
        <w:rPr>
          <w:rFonts w:ascii="仿宋" w:hAnsi="仿宋" w:hint="eastAsia"/>
          <w:i w:val="0"/>
          <w:color w:val="auto"/>
          <w:sz w:val="24"/>
          <w:lang w:eastAsia="zh-CN"/>
        </w:rPr>
        <w:t>五、废标</w:t>
      </w:r>
      <w:bookmarkEnd w:id="601"/>
      <w:bookmarkEnd w:id="602"/>
      <w:bookmarkEnd w:id="603"/>
      <w:bookmarkEnd w:id="604"/>
      <w:bookmarkEnd w:id="605"/>
      <w:bookmarkEnd w:id="606"/>
      <w:bookmarkEnd w:id="607"/>
      <w:bookmarkEnd w:id="608"/>
    </w:p>
    <w:p w14:paraId="52116ACE"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1、本次采购活动中，出现下列情形之一的，予以废标：</w:t>
      </w:r>
    </w:p>
    <w:p w14:paraId="013B432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（1）符合专业条件的投标人或者对招标文件作实质响应的投标人不足三家的；</w:t>
      </w:r>
    </w:p>
    <w:p w14:paraId="598BA1E8" w14:textId="77777777" w:rsidR="002D46FB" w:rsidRPr="00D135FF"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（2）出现影响采购公正的违法、违规行为的；</w:t>
      </w:r>
    </w:p>
    <w:p w14:paraId="5CCF155A" w14:textId="77777777" w:rsidR="002D46FB" w:rsidRPr="00D135FF"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（3）投标人的报价均超过了采购预算，采购人不能支付的；</w:t>
      </w:r>
    </w:p>
    <w:p w14:paraId="0F72FB5C" w14:textId="77777777" w:rsidR="002D46FB" w:rsidRPr="00D135FF"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（4）因重大变故，采购任务取消的。</w:t>
      </w:r>
    </w:p>
    <w:p w14:paraId="4921ADD8" w14:textId="1738B83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proofErr w:type="gramStart"/>
      <w:r w:rsidRPr="00D135FF">
        <w:rPr>
          <w:rFonts w:ascii="仿宋" w:eastAsia="仿宋" w:hAnsi="仿宋" w:cs="Marigold" w:hint="eastAsia"/>
          <w:i w:val="0"/>
          <w:color w:val="auto"/>
          <w:sz w:val="24"/>
          <w:szCs w:val="24"/>
          <w:lang w:eastAsia="zh-CN"/>
        </w:rPr>
        <w:t>废标后</w:t>
      </w:r>
      <w:proofErr w:type="gramEnd"/>
      <w:r w:rsidRPr="00D135FF">
        <w:rPr>
          <w:rFonts w:ascii="仿宋" w:eastAsia="仿宋" w:hAnsi="仿宋" w:cs="Marigold" w:hint="eastAsia"/>
          <w:i w:val="0"/>
          <w:color w:val="auto"/>
          <w:sz w:val="24"/>
          <w:szCs w:val="24"/>
          <w:lang w:eastAsia="zh-CN"/>
        </w:rPr>
        <w:t>，采购代理机构应在</w:t>
      </w:r>
      <w:r w:rsidR="00AF0835">
        <w:rPr>
          <w:rFonts w:ascii="仿宋" w:eastAsia="仿宋" w:hAnsi="仿宋" w:cs="Marigold" w:hint="eastAsia"/>
          <w:i w:val="0"/>
          <w:color w:val="auto"/>
          <w:sz w:val="24"/>
          <w:szCs w:val="24"/>
          <w:lang w:eastAsia="zh-CN"/>
        </w:rPr>
        <w:t>中国政府采购网四川省分网</w:t>
      </w:r>
      <w:r w:rsidRPr="00D135FF">
        <w:rPr>
          <w:rFonts w:ascii="仿宋" w:eastAsia="仿宋" w:hAnsi="仿宋" w:cs="Marigold" w:hint="eastAsia"/>
          <w:i w:val="0"/>
          <w:color w:val="auto"/>
          <w:sz w:val="24"/>
          <w:szCs w:val="24"/>
          <w:lang w:eastAsia="zh-CN"/>
        </w:rPr>
        <w:t>上公告，并公告废标的详细理由。</w:t>
      </w:r>
    </w:p>
    <w:p w14:paraId="2C1724DE"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14:paraId="0EEE139F" w14:textId="77777777" w:rsidR="002D46FB" w:rsidRPr="00D135FF" w:rsidRDefault="005E2480">
      <w:pPr>
        <w:pStyle w:val="20"/>
        <w:jc w:val="left"/>
        <w:rPr>
          <w:rFonts w:ascii="仿宋" w:hAnsi="仿宋"/>
          <w:i w:val="0"/>
          <w:color w:val="auto"/>
          <w:sz w:val="24"/>
          <w:lang w:eastAsia="zh-CN"/>
        </w:rPr>
      </w:pPr>
      <w:bookmarkStart w:id="609" w:name="_Toc511558704"/>
      <w:bookmarkStart w:id="610" w:name="_Toc524910154"/>
      <w:bookmarkStart w:id="611" w:name="_Toc499918781"/>
      <w:bookmarkStart w:id="612" w:name="_Toc80629375"/>
      <w:r w:rsidRPr="00D135FF">
        <w:rPr>
          <w:rFonts w:ascii="仿宋" w:hAnsi="仿宋" w:hint="eastAsia"/>
          <w:i w:val="0"/>
          <w:color w:val="auto"/>
          <w:sz w:val="24"/>
          <w:lang w:eastAsia="zh-CN"/>
        </w:rPr>
        <w:t>六、定标</w:t>
      </w:r>
      <w:bookmarkStart w:id="613" w:name="_Toc217446061"/>
      <w:bookmarkEnd w:id="609"/>
      <w:bookmarkEnd w:id="610"/>
      <w:bookmarkEnd w:id="611"/>
      <w:bookmarkEnd w:id="612"/>
      <w:bookmarkEnd w:id="613"/>
    </w:p>
    <w:p w14:paraId="5E736C5D"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1、定标原则：</w:t>
      </w:r>
      <w:bookmarkStart w:id="614" w:name="_Toc217446062"/>
      <w:r w:rsidRPr="00D135FF">
        <w:rPr>
          <w:rFonts w:ascii="仿宋" w:eastAsia="仿宋" w:hAnsi="仿宋" w:hint="eastAsia"/>
          <w:i w:val="0"/>
          <w:color w:val="auto"/>
          <w:sz w:val="24"/>
          <w:lang w:eastAsia="zh-CN"/>
        </w:rPr>
        <w:t>本项目根据评标委员会推荐的中标候选人名单，按顺序确定中标人。</w:t>
      </w:r>
    </w:p>
    <w:p w14:paraId="0D110F12"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2、定标程序</w:t>
      </w:r>
      <w:bookmarkEnd w:id="614"/>
    </w:p>
    <w:p w14:paraId="627BCC80"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2.1 评标委员会将评标情况写出书面报告，确定中标人。</w:t>
      </w:r>
    </w:p>
    <w:p w14:paraId="426135B9"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lastRenderedPageBreak/>
        <w:t>2.2 采购代理机构在评标结束后二个工作日内将评标报告送采购人。</w:t>
      </w:r>
    </w:p>
    <w:p w14:paraId="2656D147"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D135FF">
        <w:rPr>
          <w:rFonts w:ascii="仿宋" w:eastAsia="仿宋" w:hAnsi="仿宋" w:hint="eastAsia"/>
          <w:i w:val="0"/>
          <w:color w:val="auto"/>
          <w:sz w:val="24"/>
          <w:szCs w:val="24"/>
          <w:lang w:eastAsia="zh-CN"/>
        </w:rPr>
        <w:t>且按照</w:t>
      </w:r>
      <w:proofErr w:type="gramEnd"/>
      <w:r w:rsidRPr="00D135FF">
        <w:rPr>
          <w:rFonts w:ascii="仿宋" w:eastAsia="仿宋" w:hAnsi="仿宋" w:hint="eastAsia"/>
          <w:i w:val="0"/>
          <w:color w:val="auto"/>
          <w:sz w:val="24"/>
          <w:szCs w:val="24"/>
          <w:lang w:eastAsia="zh-CN"/>
        </w:rPr>
        <w:t>评审因素的量化指标评审得分最高的投标人为中标候选人；报价相同且满足招标文件全部实质性要求</w:t>
      </w:r>
      <w:proofErr w:type="gramStart"/>
      <w:r w:rsidRPr="00D135FF">
        <w:rPr>
          <w:rFonts w:ascii="仿宋" w:eastAsia="仿宋" w:hAnsi="仿宋" w:hint="eastAsia"/>
          <w:i w:val="0"/>
          <w:color w:val="auto"/>
          <w:sz w:val="24"/>
          <w:szCs w:val="24"/>
          <w:lang w:eastAsia="zh-CN"/>
        </w:rPr>
        <w:t>且按照</w:t>
      </w:r>
      <w:proofErr w:type="gramEnd"/>
      <w:r w:rsidRPr="00D135FF">
        <w:rPr>
          <w:rFonts w:ascii="仿宋" w:eastAsia="仿宋" w:hAnsi="仿宋" w:hint="eastAsia"/>
          <w:i w:val="0"/>
          <w:color w:val="auto"/>
          <w:sz w:val="24"/>
          <w:szCs w:val="24"/>
          <w:lang w:eastAsia="zh-CN"/>
        </w:rPr>
        <w:t>评审因素的量化指标评审得分也相同的并列，由采购人自主采取公平、择优的方式选择中标人。</w:t>
      </w:r>
    </w:p>
    <w:p w14:paraId="6BA746D0"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14:paraId="0B549858" w14:textId="7011687C"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2.4 根据采购人确定的中标人，采购代理机构自中标人确定之日起二个工作日内在</w:t>
      </w:r>
      <w:r w:rsidR="00AF0835">
        <w:rPr>
          <w:rFonts w:ascii="仿宋" w:eastAsia="仿宋" w:hAnsi="仿宋" w:hint="eastAsia"/>
          <w:i w:val="0"/>
          <w:color w:val="auto"/>
          <w:sz w:val="24"/>
          <w:szCs w:val="24"/>
          <w:lang w:eastAsia="zh-CN"/>
        </w:rPr>
        <w:t>中国政府采购网四川省分网</w:t>
      </w:r>
      <w:r w:rsidRPr="00D135FF">
        <w:rPr>
          <w:rFonts w:ascii="仿宋" w:eastAsia="仿宋" w:hAnsi="仿宋" w:hint="eastAsia"/>
          <w:i w:val="0"/>
          <w:color w:val="auto"/>
          <w:sz w:val="24"/>
          <w:szCs w:val="24"/>
          <w:lang w:eastAsia="zh-CN"/>
        </w:rPr>
        <w:t>上公告中标结果，同时向中标人发出中标通知书。</w:t>
      </w:r>
    </w:p>
    <w:p w14:paraId="47652855"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2.5 招标采购单位不退回投标人投标文件和其他投标资料。</w:t>
      </w:r>
    </w:p>
    <w:p w14:paraId="0EC91FD8" w14:textId="77777777" w:rsidR="002D46FB" w:rsidRPr="00D135FF" w:rsidRDefault="005E2480">
      <w:pPr>
        <w:pStyle w:val="20"/>
        <w:jc w:val="left"/>
        <w:rPr>
          <w:rFonts w:ascii="仿宋" w:hAnsi="仿宋" w:cs="Marigold"/>
          <w:i w:val="0"/>
          <w:color w:val="auto"/>
          <w:sz w:val="24"/>
          <w:lang w:eastAsia="zh-CN"/>
        </w:rPr>
      </w:pPr>
      <w:bookmarkStart w:id="615" w:name="_Toc468654191"/>
      <w:bookmarkStart w:id="616" w:name="_Toc468331133"/>
      <w:bookmarkStart w:id="617" w:name="_Toc468320504"/>
      <w:bookmarkStart w:id="618" w:name="_Toc468346424"/>
      <w:bookmarkStart w:id="619" w:name="_Toc468641549"/>
      <w:bookmarkStart w:id="620" w:name="_Toc468640427"/>
      <w:bookmarkStart w:id="621" w:name="_Toc511558705"/>
      <w:bookmarkStart w:id="622" w:name="_Toc499918782"/>
      <w:bookmarkStart w:id="623" w:name="_Toc395625115"/>
      <w:bookmarkStart w:id="624" w:name="_Toc524910155"/>
      <w:bookmarkStart w:id="625" w:name="_Toc80629376"/>
      <w:r w:rsidRPr="00D135FF">
        <w:rPr>
          <w:rFonts w:ascii="仿宋" w:hAnsi="仿宋" w:hint="eastAsia"/>
          <w:i w:val="0"/>
          <w:color w:val="auto"/>
          <w:sz w:val="24"/>
          <w:lang w:eastAsia="zh-CN"/>
        </w:rPr>
        <w:t>七、评标专家在政府采购活动中承担以下义务：</w:t>
      </w:r>
      <w:bookmarkEnd w:id="615"/>
      <w:bookmarkEnd w:id="616"/>
      <w:bookmarkEnd w:id="617"/>
      <w:bookmarkEnd w:id="618"/>
      <w:bookmarkEnd w:id="619"/>
      <w:bookmarkEnd w:id="620"/>
      <w:bookmarkEnd w:id="621"/>
      <w:bookmarkEnd w:id="622"/>
      <w:bookmarkEnd w:id="623"/>
      <w:bookmarkEnd w:id="624"/>
      <w:bookmarkEnd w:id="625"/>
    </w:p>
    <w:p w14:paraId="54D7689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 xml:space="preserve">1、遵守评审工作纪律； </w:t>
      </w:r>
    </w:p>
    <w:p w14:paraId="66D3B7B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2、按照客观、公正、审慎的原则，根据采购文件规定的评审程序、评审方法和评审标准进行独立评审；</w:t>
      </w:r>
    </w:p>
    <w:p w14:paraId="633B483C"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3、不得泄露评审文件、评审情况和在评审过程中获悉的商业秘密；</w:t>
      </w:r>
    </w:p>
    <w:p w14:paraId="744F097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14:paraId="172A70F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14:paraId="523BCA9B"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lastRenderedPageBreak/>
        <w:t>6、配合答复处理投标人的询问、质疑和投诉等事项；</w:t>
      </w:r>
    </w:p>
    <w:p w14:paraId="5AD87C37"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7、法律、法规和规章规定的其他义务。</w:t>
      </w:r>
    </w:p>
    <w:p w14:paraId="3E223700" w14:textId="77777777" w:rsidR="002D46FB" w:rsidRPr="00D135FF" w:rsidRDefault="005E2480">
      <w:pPr>
        <w:pStyle w:val="20"/>
        <w:spacing w:line="360" w:lineRule="auto"/>
        <w:jc w:val="left"/>
        <w:rPr>
          <w:rFonts w:ascii="仿宋" w:hAnsi="仿宋"/>
          <w:i w:val="0"/>
          <w:color w:val="auto"/>
          <w:sz w:val="24"/>
          <w:lang w:eastAsia="zh-CN"/>
        </w:rPr>
      </w:pPr>
      <w:bookmarkStart w:id="626" w:name="_Toc511558706"/>
      <w:bookmarkStart w:id="627" w:name="_Toc499918783"/>
      <w:bookmarkStart w:id="628" w:name="_Toc524910156"/>
      <w:bookmarkStart w:id="629" w:name="_Toc80629377"/>
      <w:r w:rsidRPr="00D135FF">
        <w:rPr>
          <w:rFonts w:ascii="仿宋" w:hAnsi="仿宋" w:hint="eastAsia"/>
          <w:i w:val="0"/>
          <w:color w:val="auto"/>
          <w:sz w:val="24"/>
          <w:lang w:eastAsia="zh-CN"/>
        </w:rPr>
        <w:t>八、评标专家在政府采购活动中应当遵守以下工作纪律：</w:t>
      </w:r>
      <w:bookmarkEnd w:id="626"/>
      <w:bookmarkEnd w:id="627"/>
      <w:bookmarkEnd w:id="628"/>
      <w:bookmarkEnd w:id="629"/>
    </w:p>
    <w:p w14:paraId="41A4DFDB" w14:textId="7345F03F"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1、遵行《</w:t>
      </w:r>
      <w:r w:rsidR="00F03339">
        <w:rPr>
          <w:rFonts w:ascii="仿宋" w:eastAsia="仿宋" w:hAnsi="仿宋" w:hint="eastAsia"/>
          <w:i w:val="0"/>
          <w:color w:val="auto"/>
          <w:sz w:val="24"/>
          <w:szCs w:val="24"/>
          <w:lang w:eastAsia="zh-CN"/>
        </w:rPr>
        <w:t>中华人民共和国</w:t>
      </w:r>
      <w:r w:rsidRPr="00D135FF">
        <w:rPr>
          <w:rFonts w:ascii="仿宋" w:eastAsia="仿宋" w:hAnsi="仿宋" w:hint="eastAsia"/>
          <w:i w:val="0"/>
          <w:color w:val="auto"/>
          <w:sz w:val="24"/>
          <w:szCs w:val="24"/>
          <w:lang w:eastAsia="zh-CN"/>
        </w:rPr>
        <w:t>政府采购法》第十二条和《</w:t>
      </w:r>
      <w:r w:rsidR="00F03339">
        <w:rPr>
          <w:rFonts w:ascii="仿宋" w:eastAsia="仿宋" w:hAnsi="仿宋" w:hint="eastAsia"/>
          <w:i w:val="0"/>
          <w:color w:val="auto"/>
          <w:sz w:val="24"/>
          <w:szCs w:val="24"/>
          <w:lang w:eastAsia="zh-CN"/>
        </w:rPr>
        <w:t>中华人民共和国</w:t>
      </w:r>
      <w:r w:rsidRPr="00D135FF">
        <w:rPr>
          <w:rFonts w:ascii="仿宋" w:eastAsia="仿宋" w:hAnsi="仿宋" w:hint="eastAsia"/>
          <w:i w:val="0"/>
          <w:color w:val="auto"/>
          <w:sz w:val="24"/>
          <w:szCs w:val="24"/>
          <w:lang w:eastAsia="zh-CN"/>
        </w:rPr>
        <w:t>政府采购法实施条例》第九条及财政部关于回避的规定。</w:t>
      </w:r>
    </w:p>
    <w:p w14:paraId="6D2C9AC4"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2、评标前，应当将通讯工具或者相关电子设备交由招标采购单位统一保管。</w:t>
      </w:r>
    </w:p>
    <w:p w14:paraId="633A329C"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14:paraId="4AB4699B"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6443E79"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14:paraId="031D4F4C"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6、服从评标现场招标采购单位的现场秩序管理，接受评标现场监督人员的合法监督。</w:t>
      </w:r>
    </w:p>
    <w:p w14:paraId="1677D7F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7、遵守有关廉洁自律规定，不得私下接触投标人，不得收受投标人及有关业务单位和个人的财物或好处，不得接受采购组织单位的请托。</w:t>
      </w:r>
    </w:p>
    <w:p w14:paraId="0EA447BF" w14:textId="77777777" w:rsidR="002D46FB" w:rsidRPr="00D135FF" w:rsidRDefault="005E2480">
      <w:pPr>
        <w:rPr>
          <w:rFonts w:eastAsia="仿宋"/>
          <w:b/>
          <w:bCs/>
          <w:i w:val="0"/>
          <w:color w:val="auto"/>
          <w:kern w:val="44"/>
          <w:sz w:val="28"/>
          <w:szCs w:val="44"/>
          <w:lang w:eastAsia="zh-CN"/>
        </w:rPr>
      </w:pPr>
      <w:bookmarkStart w:id="630" w:name="_Toc421800216"/>
      <w:bookmarkStart w:id="631" w:name="_Toc511558707"/>
      <w:bookmarkStart w:id="632" w:name="_Toc394578400"/>
      <w:r w:rsidRPr="00D135FF">
        <w:rPr>
          <w:i w:val="0"/>
          <w:color w:val="auto"/>
          <w:lang w:eastAsia="zh-CN"/>
        </w:rPr>
        <w:br w:type="page"/>
      </w:r>
    </w:p>
    <w:p w14:paraId="4F6112EC" w14:textId="77777777" w:rsidR="002D46FB" w:rsidRDefault="005E2480">
      <w:pPr>
        <w:pStyle w:val="10"/>
        <w:rPr>
          <w:i w:val="0"/>
          <w:color w:val="auto"/>
          <w:lang w:eastAsia="zh-CN"/>
        </w:rPr>
      </w:pPr>
      <w:bookmarkStart w:id="633" w:name="_Toc80629378"/>
      <w:r w:rsidRPr="00D135FF">
        <w:rPr>
          <w:rFonts w:hint="eastAsia"/>
          <w:i w:val="0"/>
          <w:color w:val="auto"/>
          <w:lang w:eastAsia="zh-CN"/>
        </w:rPr>
        <w:lastRenderedPageBreak/>
        <w:t>第八章合同主要条款</w:t>
      </w:r>
      <w:bookmarkEnd w:id="630"/>
      <w:bookmarkEnd w:id="631"/>
      <w:bookmarkEnd w:id="632"/>
      <w:bookmarkEnd w:id="633"/>
    </w:p>
    <w:p w14:paraId="7BE05BF0" w14:textId="488AE77B" w:rsidR="00B72409" w:rsidRPr="00B72409" w:rsidRDefault="00B72409" w:rsidP="00B72409">
      <w:pPr>
        <w:jc w:val="center"/>
        <w:rPr>
          <w:rFonts w:ascii="仿宋" w:eastAsia="仿宋" w:hAnsi="仿宋"/>
          <w:i w:val="0"/>
          <w:sz w:val="24"/>
          <w:lang w:eastAsia="zh-CN"/>
        </w:rPr>
      </w:pPr>
      <w:r>
        <w:rPr>
          <w:rFonts w:ascii="仿宋" w:eastAsia="仿宋" w:hAnsi="仿宋" w:hint="eastAsia"/>
          <w:i w:val="0"/>
          <w:sz w:val="24"/>
          <w:lang w:eastAsia="zh-CN"/>
        </w:rPr>
        <w:t>（</w:t>
      </w:r>
      <w:r w:rsidRPr="00B72409">
        <w:rPr>
          <w:rFonts w:ascii="仿宋" w:eastAsia="仿宋" w:hAnsi="仿宋" w:hint="eastAsia"/>
          <w:i w:val="0"/>
          <w:sz w:val="24"/>
          <w:lang w:eastAsia="zh-CN"/>
        </w:rPr>
        <w:t>范本合同请以实际签订合同为准）</w:t>
      </w:r>
    </w:p>
    <w:p w14:paraId="6933F35B" w14:textId="77777777" w:rsidR="00B72409" w:rsidRPr="00B72409" w:rsidRDefault="00B72409" w:rsidP="00B72409">
      <w:pPr>
        <w:rPr>
          <w:rFonts w:ascii="仿宋" w:eastAsia="仿宋" w:hAnsi="仿宋"/>
          <w:i w:val="0"/>
          <w:lang w:eastAsia="zh-CN"/>
        </w:rPr>
      </w:pPr>
    </w:p>
    <w:p w14:paraId="090BDCED"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合同编号：                  </w:t>
      </w:r>
    </w:p>
    <w:p w14:paraId="27273509"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签订地点：                  </w:t>
      </w:r>
    </w:p>
    <w:p w14:paraId="262A51F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签订时间：          年    月   日</w:t>
      </w:r>
    </w:p>
    <w:p w14:paraId="409662D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采购人（甲方）：                      </w:t>
      </w:r>
    </w:p>
    <w:p w14:paraId="6459C4B7"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供应商（乙方）：                      </w:t>
      </w:r>
    </w:p>
    <w:p w14:paraId="62DC83A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一、合同货物</w:t>
      </w:r>
    </w:p>
    <w:tbl>
      <w:tblPr>
        <w:tblW w:w="822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889"/>
        <w:gridCol w:w="995"/>
        <w:gridCol w:w="1407"/>
        <w:gridCol w:w="1543"/>
        <w:gridCol w:w="1584"/>
      </w:tblGrid>
      <w:tr w:rsidR="00B72409" w:rsidRPr="00B72409" w14:paraId="6825D91F" w14:textId="77777777" w:rsidTr="00016EDF">
        <w:trPr>
          <w:trHeight w:val="471"/>
        </w:trPr>
        <w:tc>
          <w:tcPr>
            <w:tcW w:w="1804" w:type="dxa"/>
            <w:tcBorders>
              <w:top w:val="single" w:sz="4" w:space="0" w:color="auto"/>
              <w:left w:val="single" w:sz="4" w:space="0" w:color="auto"/>
              <w:bottom w:val="single" w:sz="4" w:space="0" w:color="auto"/>
              <w:right w:val="single" w:sz="4" w:space="0" w:color="auto"/>
            </w:tcBorders>
            <w:vAlign w:val="center"/>
          </w:tcPr>
          <w:p w14:paraId="40B4BD4C" w14:textId="77777777" w:rsidR="00B72409" w:rsidRPr="00B72409" w:rsidRDefault="00B72409" w:rsidP="00016EDF">
            <w:pPr>
              <w:jc w:val="center"/>
              <w:rPr>
                <w:rFonts w:ascii="仿宋" w:eastAsia="仿宋" w:hAnsi="仿宋"/>
                <w:i w:val="0"/>
                <w:sz w:val="24"/>
              </w:rPr>
            </w:pPr>
            <w:r w:rsidRPr="00B72409">
              <w:rPr>
                <w:rFonts w:ascii="仿宋" w:eastAsia="仿宋" w:hAnsi="仿宋" w:cs="Arial" w:hint="eastAsia"/>
                <w:i w:val="0"/>
                <w:sz w:val="24"/>
              </w:rPr>
              <w:t>采购内容</w:t>
            </w:r>
          </w:p>
        </w:tc>
        <w:tc>
          <w:tcPr>
            <w:tcW w:w="889" w:type="dxa"/>
            <w:tcBorders>
              <w:top w:val="single" w:sz="4" w:space="0" w:color="auto"/>
              <w:left w:val="single" w:sz="4" w:space="0" w:color="auto"/>
              <w:bottom w:val="single" w:sz="4" w:space="0" w:color="auto"/>
              <w:right w:val="single" w:sz="4" w:space="0" w:color="auto"/>
            </w:tcBorders>
            <w:vAlign w:val="center"/>
          </w:tcPr>
          <w:p w14:paraId="70CED596"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单位</w:t>
            </w:r>
          </w:p>
        </w:tc>
        <w:tc>
          <w:tcPr>
            <w:tcW w:w="995" w:type="dxa"/>
            <w:tcBorders>
              <w:top w:val="single" w:sz="4" w:space="0" w:color="auto"/>
              <w:left w:val="single" w:sz="4" w:space="0" w:color="auto"/>
              <w:bottom w:val="single" w:sz="4" w:space="0" w:color="auto"/>
              <w:right w:val="single" w:sz="4" w:space="0" w:color="auto"/>
            </w:tcBorders>
            <w:vAlign w:val="center"/>
          </w:tcPr>
          <w:p w14:paraId="49E4D88C" w14:textId="77777777" w:rsidR="00B72409" w:rsidRPr="00B72409" w:rsidRDefault="00B72409" w:rsidP="00016EDF">
            <w:pPr>
              <w:ind w:firstLineChars="50" w:firstLine="120"/>
              <w:jc w:val="center"/>
              <w:rPr>
                <w:rFonts w:ascii="仿宋" w:eastAsia="仿宋" w:hAnsi="仿宋" w:cs="Arial"/>
                <w:i w:val="0"/>
                <w:sz w:val="24"/>
              </w:rPr>
            </w:pPr>
            <w:r w:rsidRPr="00B72409">
              <w:rPr>
                <w:rFonts w:ascii="仿宋" w:eastAsia="仿宋" w:hAnsi="仿宋" w:cs="Arial" w:hint="eastAsia"/>
                <w:i w:val="0"/>
                <w:sz w:val="24"/>
              </w:rPr>
              <w:t>数量</w:t>
            </w:r>
          </w:p>
        </w:tc>
        <w:tc>
          <w:tcPr>
            <w:tcW w:w="1407" w:type="dxa"/>
            <w:tcBorders>
              <w:top w:val="single" w:sz="4" w:space="0" w:color="auto"/>
              <w:left w:val="single" w:sz="4" w:space="0" w:color="auto"/>
              <w:bottom w:val="single" w:sz="4" w:space="0" w:color="auto"/>
              <w:right w:val="single" w:sz="4" w:space="0" w:color="auto"/>
            </w:tcBorders>
            <w:vAlign w:val="center"/>
          </w:tcPr>
          <w:p w14:paraId="6B5452D7"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单价</w:t>
            </w:r>
          </w:p>
          <w:p w14:paraId="1CFAF619"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（万元）</w:t>
            </w:r>
          </w:p>
        </w:tc>
        <w:tc>
          <w:tcPr>
            <w:tcW w:w="1543" w:type="dxa"/>
            <w:tcBorders>
              <w:top w:val="single" w:sz="4" w:space="0" w:color="auto"/>
              <w:left w:val="single" w:sz="4" w:space="0" w:color="auto"/>
              <w:bottom w:val="single" w:sz="4" w:space="0" w:color="auto"/>
              <w:right w:val="single" w:sz="4" w:space="0" w:color="auto"/>
            </w:tcBorders>
            <w:vAlign w:val="center"/>
          </w:tcPr>
          <w:p w14:paraId="62BFD773"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总价</w:t>
            </w:r>
          </w:p>
          <w:p w14:paraId="74B943B8"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（万元）</w:t>
            </w:r>
          </w:p>
        </w:tc>
        <w:tc>
          <w:tcPr>
            <w:tcW w:w="1584" w:type="dxa"/>
            <w:tcBorders>
              <w:top w:val="single" w:sz="4" w:space="0" w:color="auto"/>
              <w:left w:val="single" w:sz="4" w:space="0" w:color="auto"/>
              <w:bottom w:val="single" w:sz="4" w:space="0" w:color="auto"/>
              <w:right w:val="single" w:sz="4" w:space="0" w:color="auto"/>
            </w:tcBorders>
            <w:vAlign w:val="center"/>
          </w:tcPr>
          <w:p w14:paraId="0267EE19"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交货时间</w:t>
            </w:r>
          </w:p>
        </w:tc>
      </w:tr>
      <w:tr w:rsidR="00B72409" w:rsidRPr="00B72409" w14:paraId="32557841" w14:textId="77777777" w:rsidTr="00016EDF">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0F076245" w14:textId="77777777" w:rsidR="00B72409" w:rsidRPr="00B72409" w:rsidRDefault="00B72409" w:rsidP="00016EDF">
            <w:pPr>
              <w:jc w:val="center"/>
              <w:rPr>
                <w:rFonts w:ascii="仿宋" w:eastAsia="仿宋" w:hAnsi="仿宋"/>
                <w:i w:val="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295199AE" w14:textId="77777777" w:rsidR="00B72409" w:rsidRPr="00B72409" w:rsidRDefault="00B72409" w:rsidP="00016EDF">
            <w:pPr>
              <w:jc w:val="center"/>
              <w:rPr>
                <w:rFonts w:ascii="仿宋" w:eastAsia="仿宋" w:hAnsi="仿宋"/>
                <w:i w:val="0"/>
                <w:sz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A816CEC" w14:textId="77777777" w:rsidR="00B72409" w:rsidRPr="00B72409" w:rsidRDefault="00B72409" w:rsidP="00016EDF">
            <w:pPr>
              <w:jc w:val="center"/>
              <w:rPr>
                <w:rFonts w:ascii="仿宋" w:eastAsia="仿宋" w:hAnsi="仿宋"/>
                <w:i w:val="0"/>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123C62DE" w14:textId="77777777" w:rsidR="00B72409" w:rsidRPr="00B72409" w:rsidRDefault="00B72409" w:rsidP="00016EDF">
            <w:pPr>
              <w:jc w:val="center"/>
              <w:rPr>
                <w:rFonts w:ascii="仿宋" w:eastAsia="仿宋" w:hAnsi="仿宋"/>
                <w:i w:val="0"/>
                <w:sz w:val="24"/>
              </w:rPr>
            </w:pPr>
          </w:p>
        </w:tc>
        <w:tc>
          <w:tcPr>
            <w:tcW w:w="1543" w:type="dxa"/>
            <w:tcBorders>
              <w:top w:val="single" w:sz="4" w:space="0" w:color="auto"/>
              <w:left w:val="single" w:sz="4" w:space="0" w:color="auto"/>
              <w:bottom w:val="single" w:sz="4" w:space="0" w:color="auto"/>
              <w:right w:val="single" w:sz="4" w:space="0" w:color="auto"/>
            </w:tcBorders>
            <w:vAlign w:val="center"/>
          </w:tcPr>
          <w:p w14:paraId="31A99CEA" w14:textId="77777777" w:rsidR="00B72409" w:rsidRPr="00B72409" w:rsidRDefault="00B72409" w:rsidP="00016EDF">
            <w:pPr>
              <w:jc w:val="center"/>
              <w:rPr>
                <w:rFonts w:ascii="仿宋" w:eastAsia="仿宋" w:hAnsi="仿宋"/>
                <w:i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52F594AC" w14:textId="77777777" w:rsidR="00B72409" w:rsidRPr="00B72409" w:rsidRDefault="00B72409" w:rsidP="00016EDF">
            <w:pPr>
              <w:jc w:val="center"/>
              <w:rPr>
                <w:rFonts w:ascii="仿宋" w:eastAsia="仿宋" w:hAnsi="仿宋"/>
                <w:i w:val="0"/>
                <w:sz w:val="24"/>
              </w:rPr>
            </w:pPr>
          </w:p>
        </w:tc>
      </w:tr>
      <w:tr w:rsidR="00B72409" w:rsidRPr="00B72409" w14:paraId="47B0B2C3" w14:textId="77777777" w:rsidTr="00016EDF">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13F3336D" w14:textId="77777777" w:rsidR="00B72409" w:rsidRPr="00B72409" w:rsidRDefault="00B72409" w:rsidP="00016EDF">
            <w:pPr>
              <w:jc w:val="center"/>
              <w:rPr>
                <w:rFonts w:ascii="仿宋" w:eastAsia="仿宋" w:hAnsi="仿宋"/>
                <w:i w:val="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74089FF5" w14:textId="77777777" w:rsidR="00B72409" w:rsidRPr="00B72409" w:rsidRDefault="00B72409" w:rsidP="00016EDF">
            <w:pPr>
              <w:jc w:val="center"/>
              <w:rPr>
                <w:rFonts w:ascii="仿宋" w:eastAsia="仿宋" w:hAnsi="仿宋"/>
                <w:i w:val="0"/>
                <w:sz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09ED5F29" w14:textId="77777777" w:rsidR="00B72409" w:rsidRPr="00B72409" w:rsidRDefault="00B72409" w:rsidP="00016EDF">
            <w:pPr>
              <w:jc w:val="center"/>
              <w:rPr>
                <w:rFonts w:ascii="仿宋" w:eastAsia="仿宋" w:hAnsi="仿宋"/>
                <w:i w:val="0"/>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7268639C" w14:textId="77777777" w:rsidR="00B72409" w:rsidRPr="00B72409" w:rsidRDefault="00B72409" w:rsidP="00016EDF">
            <w:pPr>
              <w:jc w:val="center"/>
              <w:rPr>
                <w:rFonts w:ascii="仿宋" w:eastAsia="仿宋" w:hAnsi="仿宋"/>
                <w:i w:val="0"/>
                <w:sz w:val="24"/>
              </w:rPr>
            </w:pPr>
          </w:p>
        </w:tc>
        <w:tc>
          <w:tcPr>
            <w:tcW w:w="1543" w:type="dxa"/>
            <w:tcBorders>
              <w:top w:val="single" w:sz="4" w:space="0" w:color="auto"/>
              <w:left w:val="single" w:sz="4" w:space="0" w:color="auto"/>
              <w:bottom w:val="single" w:sz="4" w:space="0" w:color="auto"/>
              <w:right w:val="single" w:sz="4" w:space="0" w:color="auto"/>
            </w:tcBorders>
            <w:vAlign w:val="center"/>
          </w:tcPr>
          <w:p w14:paraId="29C24EF6" w14:textId="77777777" w:rsidR="00B72409" w:rsidRPr="00B72409" w:rsidRDefault="00B72409" w:rsidP="00016EDF">
            <w:pPr>
              <w:jc w:val="center"/>
              <w:rPr>
                <w:rFonts w:ascii="仿宋" w:eastAsia="仿宋" w:hAnsi="仿宋"/>
                <w:i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1E5BED70" w14:textId="77777777" w:rsidR="00B72409" w:rsidRPr="00B72409" w:rsidRDefault="00B72409" w:rsidP="00016EDF">
            <w:pPr>
              <w:jc w:val="center"/>
              <w:rPr>
                <w:rFonts w:ascii="仿宋" w:eastAsia="仿宋" w:hAnsi="仿宋"/>
                <w:i w:val="0"/>
                <w:sz w:val="24"/>
              </w:rPr>
            </w:pPr>
          </w:p>
        </w:tc>
      </w:tr>
    </w:tbl>
    <w:p w14:paraId="60C6AAD8"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rPr>
      </w:pPr>
      <w:r w:rsidRPr="00B72409">
        <w:rPr>
          <w:rFonts w:ascii="仿宋" w:eastAsia="仿宋" w:hAnsi="仿宋" w:cs="仿宋" w:hint="eastAsia"/>
          <w:i w:val="0"/>
          <w:sz w:val="24"/>
          <w:shd w:val="clear" w:color="auto" w:fill="FFFFFF"/>
        </w:rPr>
        <w:t>二、合同总价</w:t>
      </w:r>
    </w:p>
    <w:p w14:paraId="40950FA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3186B584"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三、质量要求</w:t>
      </w:r>
    </w:p>
    <w:p w14:paraId="17EE4AB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1、乙方须提供全新的货物（含零部件、配件等），表面无划伤、无碰撞痕迹，且权属清楚，不得侵害他人的知识产权。</w:t>
      </w:r>
    </w:p>
    <w:p w14:paraId="2BB620E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2、货物必须符合或优于国家（行业）标准，以及本项目招标文件的质量要求和技术指标与出厂标准。</w:t>
      </w:r>
    </w:p>
    <w:p w14:paraId="051A365D"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14:paraId="59A4307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4、货物制造质量出现问题，乙方应负责三包（包修、包换、包退），费用由乙方负担，甲方有权到乙方生产场地检查货物质量和生产进度。</w:t>
      </w:r>
    </w:p>
    <w:p w14:paraId="0AE495FC"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5、货到现场后由于甲方保管不当造成的质量问题，乙方亦应负责修理，但费用由甲方负担。</w:t>
      </w:r>
    </w:p>
    <w:p w14:paraId="7E5A99F8"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四、交货及验收</w:t>
      </w:r>
    </w:p>
    <w:p w14:paraId="74D1AC7C"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1、乙方交货期限为合同签订生效后的XX日内，在合同签订生效之日起XX天内交货到甲方指定地点，随即在XX日内全部完成安装调试验收合格交付使用，</w:t>
      </w:r>
      <w:r w:rsidRPr="00B72409">
        <w:rPr>
          <w:rFonts w:ascii="仿宋" w:eastAsia="仿宋" w:hAnsi="仿宋" w:cs="仿宋" w:hint="eastAsia"/>
          <w:i w:val="0"/>
          <w:sz w:val="24"/>
          <w:shd w:val="clear" w:color="auto" w:fill="FFFFFF"/>
          <w:lang w:eastAsia="zh-CN"/>
        </w:rPr>
        <w:lastRenderedPageBreak/>
        <w:t>并且最迟应在XX年XX月XX日前全部完成安装调试验收合格交付使用(如由于采购人的原因造成合同延迟签订或验收的，时间顺延)。交货验收时须提供产品质检部门从同类产品中抽样检查合格的检测报告。</w:t>
      </w:r>
    </w:p>
    <w:p w14:paraId="2AD318B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2、验收由甲方组织，乙方配合进行：</w:t>
      </w:r>
    </w:p>
    <w:p w14:paraId="7F69091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 货物在乙方通知安装调试完毕后    日内初步验收。初步验收合格后，进入    试用期；试用期间发生重大质量问题，修复后试用相应顺延；试用期结束后    日内完成最终验收；</w:t>
      </w:r>
    </w:p>
    <w:p w14:paraId="7B8D950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19C5006"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4B6952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 如质量验收合格，双方签署质量验收报告。</w:t>
      </w:r>
    </w:p>
    <w:p w14:paraId="4B83C724"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3、货物安装完成后     日内，甲方无故不进行验收工作并已使用货物的，视同已安装调试完成并验收合格。</w:t>
      </w:r>
    </w:p>
    <w:p w14:paraId="197B7F3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4、乙方应将所提供货物的装箱清单、配件、随机工具、用户使用手册、原厂保修卡等资料交付给甲方；乙方不能完整交付货物及本款规定的单证和工具的，必须负责补齐，否则视为未按合同约定交货。</w:t>
      </w:r>
    </w:p>
    <w:p w14:paraId="31CBC08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5、如货物经乙方   次维修仍不能达到合同约定的质量标准，甲方有权退货，并视作乙方不能交付货物而须支付违约赔偿金给甲方，甲方还可依法追究乙方的违约责任。 </w:t>
      </w:r>
    </w:p>
    <w:p w14:paraId="70A62F0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6、其他未尽事宜应严格按照《财政部关于进一步加强政府采购需求和履约验收管理的指导意见》（财库〔2016〕205号）的要求进行。</w:t>
      </w:r>
    </w:p>
    <w:p w14:paraId="3266B832"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五、付款方式</w:t>
      </w:r>
    </w:p>
    <w:p w14:paraId="29B526DD"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（一）适用于无预付款采购项目</w:t>
      </w:r>
    </w:p>
    <w:p w14:paraId="25A0B7D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1、全部货物安装调试完毕并验收合格之日起，甲方接到乙方通知与票据凭证资料以后的      日内，按照财政性资金支付有关规定，向乙方支付合同价款￥     元，人民币大写    元整；</w:t>
      </w:r>
    </w:p>
    <w:p w14:paraId="21B8840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w:t>
      </w:r>
      <w:r w:rsidRPr="00B72409">
        <w:rPr>
          <w:rFonts w:ascii="仿宋" w:eastAsia="仿宋" w:hAnsi="仿宋" w:cs="仿宋" w:hint="eastAsia"/>
          <w:i w:val="0"/>
          <w:sz w:val="24"/>
          <w:shd w:val="clear" w:color="auto" w:fill="FFFFFF"/>
          <w:lang w:eastAsia="zh-CN"/>
        </w:rPr>
        <w:lastRenderedPageBreak/>
        <w:t>款￥      元， 人民币大写：              元整；乙方履约不合格的，履约保证金不予退还。</w:t>
      </w:r>
    </w:p>
    <w:p w14:paraId="3EACBAE2"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3、乙方须向甲方出具合法有效完整的完税发票及凭证资料进行支付结算。</w:t>
      </w:r>
    </w:p>
    <w:p w14:paraId="038A438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（二）适用于有预付款采购项目（预付款建议不超过政府采购合同金额的30%）</w:t>
      </w:r>
    </w:p>
    <w:p w14:paraId="6A4C3F58"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1、甲方在本合同签订生效之日</w:t>
      </w:r>
      <w:proofErr w:type="gramStart"/>
      <w:r w:rsidRPr="00B72409">
        <w:rPr>
          <w:rFonts w:ascii="仿宋" w:eastAsia="仿宋" w:hAnsi="仿宋" w:cs="仿宋" w:hint="eastAsia"/>
          <w:i w:val="0"/>
          <w:sz w:val="24"/>
          <w:shd w:val="clear" w:color="auto" w:fill="FFFFFF"/>
          <w:lang w:eastAsia="zh-CN"/>
        </w:rPr>
        <w:t>起接到</w:t>
      </w:r>
      <w:proofErr w:type="gramEnd"/>
      <w:r w:rsidRPr="00B72409">
        <w:rPr>
          <w:rFonts w:ascii="仿宋" w:eastAsia="仿宋" w:hAnsi="仿宋" w:cs="仿宋" w:hint="eastAsia"/>
          <w:i w:val="0"/>
          <w:sz w:val="24"/>
          <w:shd w:val="clear" w:color="auto" w:fill="FFFFFF"/>
          <w:lang w:eastAsia="zh-CN"/>
        </w:rPr>
        <w:t>乙方通知和票据凭证资料以及乙方交给甲方的合同履约保证金（按合同总价的百分之  计算款额￥             元，人民币大写：                            元整）后的    日内支付合同金额百分之     的价款；</w:t>
      </w:r>
    </w:p>
    <w:p w14:paraId="0A26F58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14:paraId="13A503D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14:paraId="3C9249B8"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4、乙方须向甲方出具合法有效完整的完税发票及凭证资料进行支付结算。</w:t>
      </w:r>
    </w:p>
    <w:p w14:paraId="5322EB2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六、售后服务</w:t>
      </w:r>
    </w:p>
    <w:p w14:paraId="7DA4837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14:paraId="2B5585C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2、乙方须指派专人负责与甲方联系售后服务事宜。 </w:t>
      </w:r>
    </w:p>
    <w:p w14:paraId="0AFA6A62"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七、违约责任</w:t>
      </w:r>
    </w:p>
    <w:p w14:paraId="43CFD677"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1、甲方违约责任</w:t>
      </w:r>
    </w:p>
    <w:p w14:paraId="17637B29"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 甲方无正当理由拒收货物的，甲方应偿付合同总价百分之  的违约金；</w:t>
      </w:r>
    </w:p>
    <w:p w14:paraId="5E7884E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 甲方逾期支付货款的，除应及时付足货款外，应向乙方偿付欠款总额万分之   /天的违约金；逾期付款超过  天的，乙方有权终止合同；</w:t>
      </w:r>
    </w:p>
    <w:p w14:paraId="508F3D73"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 甲方偿付的违约金不足以弥补乙方损失的，还应按乙方损失尚未弥补的部分，支付赔偿金给乙方。</w:t>
      </w:r>
    </w:p>
    <w:p w14:paraId="22355313"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2、乙方违约责任</w:t>
      </w:r>
    </w:p>
    <w:p w14:paraId="72C0C1C3"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lastRenderedPageBreak/>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14:paraId="67D64914"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14:paraId="22BE6C0B"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14:paraId="7E43AB6C"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14:paraId="05144EB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（5）乙方偿付的违约金不足以弥补甲方损失的，还应按甲方损失尚未弥补的部分，支付赔偿金给甲方。</w:t>
      </w:r>
    </w:p>
    <w:p w14:paraId="771D6FE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八、争议解决办法</w:t>
      </w:r>
    </w:p>
    <w:p w14:paraId="3F5B5A3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1、因货物的质量问题发生争议，由质量技术监督部门或其指定的质量鉴定机构进行质量鉴定。货物符合标准的，鉴定费由甲方承担；货物不符合质量标准的，鉴定费由乙方承担。</w:t>
      </w:r>
    </w:p>
    <w:p w14:paraId="2EA1EE7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2、合同履行期间,若双方发生争议，可协商或由有关部门调解解决，协商或调解不成的，由当事人依法维护其合法权益。</w:t>
      </w:r>
    </w:p>
    <w:p w14:paraId="154715D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九、其他</w:t>
      </w:r>
    </w:p>
    <w:p w14:paraId="631CB5A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1、如有未尽事宜，由双方依法订立补充合同。</w:t>
      </w:r>
    </w:p>
    <w:p w14:paraId="5F72F4B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2、本合同一式六份，自双方签章之日起生效。甲方三份，乙方、政府采购管理部门、采购代理机构各一份。</w:t>
      </w:r>
    </w:p>
    <w:p w14:paraId="5822A07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p>
    <w:p w14:paraId="4371DCF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甲方：   （盖章）   </w:t>
      </w:r>
      <w:r w:rsidRPr="00B72409">
        <w:rPr>
          <w:rFonts w:ascii="仿宋" w:eastAsia="仿宋" w:hAnsi="仿宋" w:cs="仿宋" w:hint="eastAsia"/>
          <w:i w:val="0"/>
          <w:sz w:val="24"/>
          <w:shd w:val="clear" w:color="auto" w:fill="FFFFFF"/>
          <w:lang w:eastAsia="zh-CN"/>
        </w:rPr>
        <w:tab/>
      </w:r>
      <w:r w:rsidRPr="00B72409">
        <w:rPr>
          <w:rFonts w:ascii="仿宋" w:eastAsia="仿宋" w:hAnsi="仿宋" w:cs="仿宋" w:hint="eastAsia"/>
          <w:i w:val="0"/>
          <w:sz w:val="24"/>
          <w:shd w:val="clear" w:color="auto" w:fill="FFFFFF"/>
          <w:lang w:eastAsia="zh-CN"/>
        </w:rPr>
        <w:tab/>
      </w:r>
      <w:r w:rsidRPr="00B72409">
        <w:rPr>
          <w:rFonts w:ascii="仿宋" w:eastAsia="仿宋" w:hAnsi="仿宋" w:cs="仿宋" w:hint="eastAsia"/>
          <w:i w:val="0"/>
          <w:sz w:val="24"/>
          <w:shd w:val="clear" w:color="auto" w:fill="FFFFFF"/>
          <w:lang w:eastAsia="zh-CN"/>
        </w:rPr>
        <w:tab/>
        <w:t xml:space="preserve">       乙方：   （盖章）</w:t>
      </w:r>
    </w:p>
    <w:p w14:paraId="0237391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法定代表人（授权代表）：            法定代表人（授权代表）：</w:t>
      </w:r>
    </w:p>
    <w:p w14:paraId="1B94F747"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经办人：                           经办人：</w:t>
      </w:r>
    </w:p>
    <w:p w14:paraId="3CDF17D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地    址：                         地    址：</w:t>
      </w:r>
    </w:p>
    <w:p w14:paraId="55A1802C"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开户银行：                         开户银行：</w:t>
      </w:r>
    </w:p>
    <w:p w14:paraId="2FBEEA42"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lastRenderedPageBreak/>
        <w:t>账号：                             账号：</w:t>
      </w:r>
    </w:p>
    <w:p w14:paraId="4A2DAA63"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电    话：                         电    话：</w:t>
      </w:r>
    </w:p>
    <w:p w14:paraId="54EE6B9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传    真：                         传    真：</w:t>
      </w:r>
    </w:p>
    <w:p w14:paraId="7AAA8C96" w14:textId="59A2283E" w:rsidR="00B72409" w:rsidRPr="00B72409" w:rsidRDefault="00B72409" w:rsidP="00B72409">
      <w:pPr>
        <w:rPr>
          <w:i w:val="0"/>
          <w:lang w:eastAsia="zh-CN"/>
        </w:rPr>
      </w:pPr>
      <w:r w:rsidRPr="00B72409">
        <w:rPr>
          <w:rFonts w:ascii="仿宋" w:eastAsia="仿宋" w:hAnsi="仿宋" w:cs="仿宋" w:hint="eastAsia"/>
          <w:i w:val="0"/>
          <w:sz w:val="24"/>
          <w:shd w:val="clear" w:color="auto" w:fill="FFFFFF"/>
          <w:lang w:eastAsia="zh-CN"/>
        </w:rPr>
        <w:t xml:space="preserve">签约日期：XX年XX月XX日 </w:t>
      </w:r>
      <w:r w:rsidRPr="00B72409">
        <w:rPr>
          <w:rFonts w:ascii="仿宋" w:eastAsia="仿宋" w:hAnsi="仿宋" w:cs="仿宋" w:hint="eastAsia"/>
          <w:i w:val="0"/>
          <w:sz w:val="24"/>
          <w:shd w:val="clear" w:color="auto" w:fill="FFFFFF"/>
          <w:lang w:eastAsia="zh-CN"/>
        </w:rPr>
        <w:tab/>
      </w:r>
      <w:r w:rsidRPr="00B72409">
        <w:rPr>
          <w:rFonts w:ascii="仿宋" w:eastAsia="仿宋" w:hAnsi="仿宋" w:cs="仿宋" w:hint="eastAsia"/>
          <w:i w:val="0"/>
          <w:sz w:val="24"/>
          <w:shd w:val="clear" w:color="auto" w:fill="FFFFFF"/>
          <w:lang w:eastAsia="zh-CN"/>
        </w:rPr>
        <w:tab/>
      </w:r>
      <w:r w:rsidRPr="00B72409">
        <w:rPr>
          <w:rFonts w:ascii="仿宋" w:eastAsia="仿宋" w:hAnsi="仿宋" w:cs="仿宋" w:hint="eastAsia"/>
          <w:i w:val="0"/>
          <w:sz w:val="24"/>
          <w:shd w:val="clear" w:color="auto" w:fill="FFFFFF"/>
          <w:lang w:eastAsia="zh-CN"/>
        </w:rPr>
        <w:tab/>
        <w:t>签约日期：XX年XX月XX日</w:t>
      </w:r>
    </w:p>
    <w:sectPr w:rsidR="00B72409" w:rsidRPr="00B72409">
      <w:footerReference w:type="even"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9BA32" w14:textId="77777777" w:rsidR="0017482B" w:rsidRDefault="0017482B">
      <w:r>
        <w:separator/>
      </w:r>
    </w:p>
  </w:endnote>
  <w:endnote w:type="continuationSeparator" w:id="0">
    <w:p w14:paraId="3B32D3B3" w14:textId="77777777" w:rsidR="0017482B" w:rsidRDefault="0017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arigold">
    <w:altName w:val="Segoe Print"/>
    <w:charset w:val="00"/>
    <w:family w:val="script"/>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D35" w14:textId="77777777" w:rsidR="00F47C35" w:rsidRDefault="00F47C35">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EndPr/>
    <w:sdtContent>
      <w:p w14:paraId="2BD4C0D9" w14:textId="77777777" w:rsidR="00F47C35" w:rsidRDefault="00F47C35">
        <w:pPr>
          <w:pStyle w:val="a9"/>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F74933" w:rsidRPr="00F74933">
          <w:rPr>
            <w:rFonts w:ascii="仿宋" w:eastAsia="仿宋" w:hAnsi="仿宋"/>
            <w:i w:val="0"/>
            <w:noProof/>
            <w:lang w:val="zh-CN" w:eastAsia="zh-CN"/>
          </w:rPr>
          <w:t>3</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C37" w14:textId="77777777" w:rsidR="00F47C35" w:rsidRDefault="00F47C35">
    <w:pPr>
      <w:pStyle w:val="a9"/>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14:paraId="70F4D247" w14:textId="77777777" w:rsidR="00F47C35" w:rsidRDefault="00F47C35">
    <w:pPr>
      <w:pStyle w:val="a9"/>
      <w:spacing w:after="120"/>
      <w:ind w:right="360"/>
    </w:pPr>
  </w:p>
  <w:p w14:paraId="7B33E7FF" w14:textId="77777777" w:rsidR="00F47C35" w:rsidRDefault="00F47C35">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4C93B" w14:textId="77777777" w:rsidR="0017482B" w:rsidRDefault="0017482B">
      <w:r>
        <w:separator/>
      </w:r>
    </w:p>
  </w:footnote>
  <w:footnote w:type="continuationSeparator" w:id="0">
    <w:p w14:paraId="02601930" w14:textId="77777777" w:rsidR="0017482B" w:rsidRDefault="00174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A0D" w14:textId="77777777" w:rsidR="00F47C35" w:rsidRDefault="00F47C35">
    <w:pPr>
      <w:pStyle w:val="aa"/>
      <w:pBdr>
        <w:bottom w:val="single" w:sz="6" w:space="0" w:color="auto"/>
      </w:pBdr>
      <w:rPr>
        <w:b/>
      </w:rPr>
    </w:pPr>
    <w:r>
      <w:rPr>
        <w:b/>
        <w:noProof/>
        <w:lang w:eastAsia="zh-CN" w:bidi="ar-SA"/>
      </w:rPr>
      <w:drawing>
        <wp:anchor distT="0" distB="0" distL="114300" distR="114300" simplePos="0" relativeHeight="251656192" behindDoc="0" locked="0" layoutInCell="1" allowOverlap="1" wp14:anchorId="53BD531F" wp14:editId="212AA175">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0D4B6"/>
    <w:multiLevelType w:val="singleLevel"/>
    <w:tmpl w:val="8760D4B6"/>
    <w:lvl w:ilvl="0">
      <w:start w:val="1"/>
      <w:numFmt w:val="decimal"/>
      <w:lvlText w:val="%1."/>
      <w:lvlJc w:val="left"/>
      <w:pPr>
        <w:tabs>
          <w:tab w:val="left" w:pos="312"/>
        </w:tabs>
      </w:pPr>
    </w:lvl>
  </w:abstractNum>
  <w:abstractNum w:abstractNumId="1">
    <w:nsid w:val="B9F09602"/>
    <w:multiLevelType w:val="singleLevel"/>
    <w:tmpl w:val="AAF4FCDE"/>
    <w:lvl w:ilvl="0">
      <w:start w:val="1"/>
      <w:numFmt w:val="decimal"/>
      <w:suff w:val="nothing"/>
      <w:lvlText w:val="%1）"/>
      <w:lvlJc w:val="left"/>
      <w:rPr>
        <w:i w:val="0"/>
      </w:rPr>
    </w:lvl>
  </w:abstractNum>
  <w:abstractNum w:abstractNumId="2">
    <w:nsid w:val="CDEE55EC"/>
    <w:multiLevelType w:val="singleLevel"/>
    <w:tmpl w:val="CDEE55EC"/>
    <w:lvl w:ilvl="0">
      <w:start w:val="1"/>
      <w:numFmt w:val="decimal"/>
      <w:suff w:val="nothing"/>
      <w:lvlText w:val="%1、"/>
      <w:lvlJc w:val="left"/>
    </w:lvl>
  </w:abstractNum>
  <w:abstractNum w:abstractNumId="3">
    <w:nsid w:val="E1388F7D"/>
    <w:multiLevelType w:val="singleLevel"/>
    <w:tmpl w:val="E1388F7D"/>
    <w:lvl w:ilvl="0">
      <w:start w:val="1"/>
      <w:numFmt w:val="decimal"/>
      <w:lvlText w:val="%1."/>
      <w:lvlJc w:val="left"/>
      <w:pPr>
        <w:ind w:left="425" w:hanging="425"/>
      </w:pPr>
      <w:rPr>
        <w:rFonts w:hint="default"/>
      </w:rPr>
    </w:lvl>
  </w:abstractNum>
  <w:abstractNum w:abstractNumId="4">
    <w:nsid w:val="F4B5A990"/>
    <w:multiLevelType w:val="singleLevel"/>
    <w:tmpl w:val="F4B5A990"/>
    <w:lvl w:ilvl="0">
      <w:start w:val="1"/>
      <w:numFmt w:val="decimal"/>
      <w:lvlText w:val="%1."/>
      <w:lvlJc w:val="left"/>
      <w:pPr>
        <w:tabs>
          <w:tab w:val="num" w:pos="420"/>
        </w:tabs>
        <w:ind w:left="425" w:hanging="425"/>
      </w:pPr>
      <w:rPr>
        <w:rFonts w:hint="default"/>
      </w:rPr>
    </w:lvl>
  </w:abstractNum>
  <w:abstractNum w:abstractNumId="5">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0"/>
    <w:multiLevelType w:val="multilevel"/>
    <w:tmpl w:val="00000010"/>
    <w:lvl w:ilvl="0">
      <w:start w:val="1"/>
      <w:numFmt w:val="decimal"/>
      <w:lvlText w:val="(%1)"/>
      <w:lvlJc w:val="left"/>
      <w:pPr>
        <w:ind w:left="1320" w:hanging="36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0">
    <w:nsid w:val="00155A3F"/>
    <w:multiLevelType w:val="multilevel"/>
    <w:tmpl w:val="6714080E"/>
    <w:lvl w:ilvl="0">
      <w:start w:val="1"/>
      <w:numFmt w:val="decimal"/>
      <w:lvlText w:val="%1."/>
      <w:lvlJc w:val="left"/>
      <w:pPr>
        <w:ind w:left="420" w:hanging="420"/>
      </w:pPr>
    </w:lvl>
    <w:lvl w:ilvl="1">
      <w:start w:val="8"/>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1.%4"/>
      <w:lvlJc w:val="left"/>
      <w:pPr>
        <w:ind w:left="987"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EE64CCC"/>
    <w:multiLevelType w:val="hybridMultilevel"/>
    <w:tmpl w:val="1F9CFDA0"/>
    <w:lvl w:ilvl="0" w:tplc="24CE3DD6">
      <w:start w:val="1"/>
      <w:numFmt w:val="decimal"/>
      <w:lvlText w:val="1.%1"/>
      <w:lvlJc w:val="left"/>
      <w:pPr>
        <w:ind w:left="900" w:hanging="420"/>
      </w:pPr>
      <w:rPr>
        <w:rFonts w:hint="eastAsia"/>
      </w:rPr>
    </w:lvl>
    <w:lvl w:ilvl="1" w:tplc="07F6E0BE">
      <w:start w:val="1"/>
      <w:numFmt w:val="decimal"/>
      <w:lvlText w:val="4.%2"/>
      <w:lvlJc w:val="left"/>
      <w:pPr>
        <w:ind w:left="987"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03E45BA"/>
    <w:multiLevelType w:val="hybridMultilevel"/>
    <w:tmpl w:val="12D61430"/>
    <w:lvl w:ilvl="0" w:tplc="CAC8D47A">
      <w:start w:val="1"/>
      <w:numFmt w:val="decimal"/>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1034EA"/>
    <w:multiLevelType w:val="hybridMultilevel"/>
    <w:tmpl w:val="CD6E8A58"/>
    <w:lvl w:ilvl="0" w:tplc="3258EA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6140FB"/>
    <w:multiLevelType w:val="multilevel"/>
    <w:tmpl w:val="286140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162494"/>
    <w:multiLevelType w:val="hybridMultilevel"/>
    <w:tmpl w:val="7332C0E4"/>
    <w:lvl w:ilvl="0" w:tplc="F61ADA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8E1D2C"/>
    <w:multiLevelType w:val="hybridMultilevel"/>
    <w:tmpl w:val="5FA6C9EE"/>
    <w:lvl w:ilvl="0" w:tplc="F6F25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4F0AB8"/>
    <w:multiLevelType w:val="hybridMultilevel"/>
    <w:tmpl w:val="BFA80ADA"/>
    <w:lvl w:ilvl="0" w:tplc="E4A41332">
      <w:start w:val="1"/>
      <w:numFmt w:val="decimal"/>
      <w:lvlText w:val="2.%1."/>
      <w:lvlJc w:val="left"/>
      <w:pPr>
        <w:ind w:left="703" w:hanging="420"/>
      </w:pPr>
      <w:rPr>
        <w:rFonts w:hint="eastAsia"/>
      </w:rPr>
    </w:lvl>
    <w:lvl w:ilvl="1" w:tplc="1F8A4916">
      <w:start w:val="1"/>
      <w:numFmt w:val="decimal"/>
      <w:lvlText w:val="5.%2"/>
      <w:lvlJc w:val="left"/>
      <w:pPr>
        <w:ind w:left="1287" w:hanging="720"/>
      </w:pPr>
      <w:rPr>
        <w:rFonts w:hint="eastAsia"/>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8">
    <w:nsid w:val="3B6F5110"/>
    <w:multiLevelType w:val="multilevel"/>
    <w:tmpl w:val="3B6F51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55473F1"/>
    <w:multiLevelType w:val="multilevel"/>
    <w:tmpl w:val="455473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7C0CA5"/>
    <w:multiLevelType w:val="multilevel"/>
    <w:tmpl w:val="46BC2A9A"/>
    <w:lvl w:ilvl="0">
      <w:start w:val="1"/>
      <w:numFmt w:val="decimal"/>
      <w:lvlText w:val="%1."/>
      <w:lvlJc w:val="left"/>
      <w:pPr>
        <w:ind w:left="425" w:hanging="425"/>
      </w:pPr>
      <w:rPr>
        <w:rFonts w:hint="eastAsia"/>
      </w:rPr>
    </w:lvl>
    <w:lvl w:ilvl="1">
      <w:start w:val="1"/>
      <w:numFmt w:val="decimal"/>
      <w:lvlText w:val="1.%2"/>
      <w:lvlJc w:val="left"/>
      <w:pPr>
        <w:ind w:left="397"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64A18DC"/>
    <w:multiLevelType w:val="hybridMultilevel"/>
    <w:tmpl w:val="00A63D4A"/>
    <w:lvl w:ilvl="0" w:tplc="94F89454">
      <w:start w:val="1"/>
      <w:numFmt w:val="japaneseCounting"/>
      <w:lvlText w:val="（%1）"/>
      <w:lvlJc w:val="left"/>
      <w:pPr>
        <w:ind w:left="1027" w:hanging="88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2">
    <w:nsid w:val="5725763A"/>
    <w:multiLevelType w:val="multilevel"/>
    <w:tmpl w:val="30A466A8"/>
    <w:lvl w:ilvl="0">
      <w:start w:val="1"/>
      <w:numFmt w:val="decimal"/>
      <w:lvlText w:val="%1."/>
      <w:lvlJc w:val="left"/>
      <w:pPr>
        <w:ind w:left="425" w:hanging="425"/>
      </w:pPr>
      <w:rPr>
        <w:rFonts w:hint="eastAsia"/>
      </w:rPr>
    </w:lvl>
    <w:lvl w:ilvl="1">
      <w:start w:val="1"/>
      <w:numFmt w:val="decimal"/>
      <w:lvlText w:val="2.%2"/>
      <w:lvlJc w:val="left"/>
      <w:pPr>
        <w:ind w:left="822"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57495ABF"/>
    <w:multiLevelType w:val="singleLevel"/>
    <w:tmpl w:val="57495ABF"/>
    <w:lvl w:ilvl="0">
      <w:start w:val="1"/>
      <w:numFmt w:val="decimal"/>
      <w:suff w:val="nothing"/>
      <w:lvlText w:val="%1、"/>
      <w:lvlJc w:val="left"/>
    </w:lvl>
  </w:abstractNum>
  <w:abstractNum w:abstractNumId="24">
    <w:nsid w:val="5A26EA4D"/>
    <w:multiLevelType w:val="singleLevel"/>
    <w:tmpl w:val="ABAA0E7E"/>
    <w:lvl w:ilvl="0">
      <w:start w:val="2"/>
      <w:numFmt w:val="decimal"/>
      <w:suff w:val="nothing"/>
      <w:lvlText w:val="（%1）"/>
      <w:lvlJc w:val="left"/>
      <w:rPr>
        <w:i w:val="0"/>
      </w:rPr>
    </w:lvl>
  </w:abstractNum>
  <w:abstractNum w:abstractNumId="25">
    <w:nsid w:val="61456376"/>
    <w:multiLevelType w:val="hybridMultilevel"/>
    <w:tmpl w:val="659EBF0C"/>
    <w:lvl w:ilvl="0" w:tplc="24CE3DD6">
      <w:start w:val="1"/>
      <w:numFmt w:val="decimal"/>
      <w:lvlText w:val="1.%1"/>
      <w:lvlJc w:val="left"/>
      <w:pPr>
        <w:ind w:left="420" w:hanging="420"/>
      </w:pPr>
      <w:rPr>
        <w:rFonts w:hint="eastAsia"/>
      </w:rPr>
    </w:lvl>
    <w:lvl w:ilvl="1" w:tplc="31A0539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A66E13"/>
    <w:multiLevelType w:val="hybridMultilevel"/>
    <w:tmpl w:val="29FABA2A"/>
    <w:lvl w:ilvl="0" w:tplc="CC5C7B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1C28C3"/>
    <w:multiLevelType w:val="singleLevel"/>
    <w:tmpl w:val="3D52C30A"/>
    <w:lvl w:ilvl="0">
      <w:start w:val="1"/>
      <w:numFmt w:val="decimal"/>
      <w:suff w:val="nothing"/>
      <w:lvlText w:val="%1）"/>
      <w:lvlJc w:val="left"/>
      <w:rPr>
        <w:i w:val="0"/>
      </w:rPr>
    </w:lvl>
  </w:abstractNum>
  <w:abstractNum w:abstractNumId="28">
    <w:nsid w:val="7226623F"/>
    <w:multiLevelType w:val="hybridMultilevel"/>
    <w:tmpl w:val="86DE8E3E"/>
    <w:lvl w:ilvl="0" w:tplc="1A102B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35709"/>
    <w:multiLevelType w:val="multilevel"/>
    <w:tmpl w:val="7A7357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5"/>
  </w:num>
  <w:num w:numId="4">
    <w:abstractNumId w:val="9"/>
  </w:num>
  <w:num w:numId="5">
    <w:abstractNumId w:val="7"/>
  </w:num>
  <w:num w:numId="6">
    <w:abstractNumId w:val="1"/>
  </w:num>
  <w:num w:numId="7">
    <w:abstractNumId w:val="27"/>
  </w:num>
  <w:num w:numId="8">
    <w:abstractNumId w:val="24"/>
  </w:num>
  <w:num w:numId="9">
    <w:abstractNumId w:val="17"/>
  </w:num>
  <w:num w:numId="10">
    <w:abstractNumId w:val="25"/>
  </w:num>
  <w:num w:numId="11">
    <w:abstractNumId w:val="11"/>
  </w:num>
  <w:num w:numId="12">
    <w:abstractNumId w:val="10"/>
  </w:num>
  <w:num w:numId="13">
    <w:abstractNumId w:val="20"/>
  </w:num>
  <w:num w:numId="14">
    <w:abstractNumId w:val="22"/>
  </w:num>
  <w:num w:numId="15">
    <w:abstractNumId w:val="13"/>
  </w:num>
  <w:num w:numId="16">
    <w:abstractNumId w:val="15"/>
  </w:num>
  <w:num w:numId="17">
    <w:abstractNumId w:val="12"/>
  </w:num>
  <w:num w:numId="18">
    <w:abstractNumId w:val="16"/>
  </w:num>
  <w:num w:numId="19">
    <w:abstractNumId w:val="26"/>
  </w:num>
  <w:num w:numId="20">
    <w:abstractNumId w:val="28"/>
  </w:num>
  <w:num w:numId="21">
    <w:abstractNumId w:val="21"/>
  </w:num>
  <w:num w:numId="22">
    <w:abstractNumId w:val="3"/>
  </w:num>
  <w:num w:numId="23">
    <w:abstractNumId w:val="4"/>
  </w:num>
  <w:num w:numId="24">
    <w:abstractNumId w:val="14"/>
  </w:num>
  <w:num w:numId="25">
    <w:abstractNumId w:val="0"/>
  </w:num>
  <w:num w:numId="26">
    <w:abstractNumId w:val="19"/>
  </w:num>
  <w:num w:numId="27">
    <w:abstractNumId w:val="29"/>
  </w:num>
  <w:num w:numId="28">
    <w:abstractNumId w:val="23"/>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37BA"/>
    <w:rsid w:val="00005934"/>
    <w:rsid w:val="000059BE"/>
    <w:rsid w:val="00007C13"/>
    <w:rsid w:val="00012947"/>
    <w:rsid w:val="00015506"/>
    <w:rsid w:val="00015BA7"/>
    <w:rsid w:val="00016EDF"/>
    <w:rsid w:val="0001723B"/>
    <w:rsid w:val="00017266"/>
    <w:rsid w:val="00020097"/>
    <w:rsid w:val="0002027E"/>
    <w:rsid w:val="00020F08"/>
    <w:rsid w:val="00023FB6"/>
    <w:rsid w:val="00024BE0"/>
    <w:rsid w:val="00024C9D"/>
    <w:rsid w:val="00025CBA"/>
    <w:rsid w:val="0003188B"/>
    <w:rsid w:val="00032AB7"/>
    <w:rsid w:val="00033575"/>
    <w:rsid w:val="0003602E"/>
    <w:rsid w:val="000362B9"/>
    <w:rsid w:val="00036752"/>
    <w:rsid w:val="00036804"/>
    <w:rsid w:val="000400B3"/>
    <w:rsid w:val="000407F2"/>
    <w:rsid w:val="00040997"/>
    <w:rsid w:val="00041382"/>
    <w:rsid w:val="0004467E"/>
    <w:rsid w:val="000451C5"/>
    <w:rsid w:val="00045D6D"/>
    <w:rsid w:val="00045E79"/>
    <w:rsid w:val="0004607B"/>
    <w:rsid w:val="00046A04"/>
    <w:rsid w:val="00046C31"/>
    <w:rsid w:val="00046CE0"/>
    <w:rsid w:val="00046FB3"/>
    <w:rsid w:val="000528EC"/>
    <w:rsid w:val="00054DD3"/>
    <w:rsid w:val="00055A12"/>
    <w:rsid w:val="00055C4B"/>
    <w:rsid w:val="00056C40"/>
    <w:rsid w:val="0006164A"/>
    <w:rsid w:val="0006394D"/>
    <w:rsid w:val="00063F4E"/>
    <w:rsid w:val="0006462A"/>
    <w:rsid w:val="00065745"/>
    <w:rsid w:val="00066587"/>
    <w:rsid w:val="00070B4A"/>
    <w:rsid w:val="0007275E"/>
    <w:rsid w:val="00072AFD"/>
    <w:rsid w:val="00073305"/>
    <w:rsid w:val="00073EDF"/>
    <w:rsid w:val="000746C2"/>
    <w:rsid w:val="000759D0"/>
    <w:rsid w:val="00075A93"/>
    <w:rsid w:val="00075F1D"/>
    <w:rsid w:val="00084139"/>
    <w:rsid w:val="000843FE"/>
    <w:rsid w:val="00087E13"/>
    <w:rsid w:val="00090C44"/>
    <w:rsid w:val="00092290"/>
    <w:rsid w:val="000922E6"/>
    <w:rsid w:val="00095958"/>
    <w:rsid w:val="0009680D"/>
    <w:rsid w:val="00096FC3"/>
    <w:rsid w:val="000A3562"/>
    <w:rsid w:val="000A3786"/>
    <w:rsid w:val="000A46B2"/>
    <w:rsid w:val="000A5C3E"/>
    <w:rsid w:val="000A75D7"/>
    <w:rsid w:val="000A77C6"/>
    <w:rsid w:val="000B0512"/>
    <w:rsid w:val="000B274A"/>
    <w:rsid w:val="000B314E"/>
    <w:rsid w:val="000B320C"/>
    <w:rsid w:val="000B4415"/>
    <w:rsid w:val="000B46D9"/>
    <w:rsid w:val="000B5B5A"/>
    <w:rsid w:val="000B7A77"/>
    <w:rsid w:val="000B7D67"/>
    <w:rsid w:val="000C00F7"/>
    <w:rsid w:val="000C0353"/>
    <w:rsid w:val="000C1251"/>
    <w:rsid w:val="000C246A"/>
    <w:rsid w:val="000C25B0"/>
    <w:rsid w:val="000C2EC4"/>
    <w:rsid w:val="000C6470"/>
    <w:rsid w:val="000C69DE"/>
    <w:rsid w:val="000C7CF0"/>
    <w:rsid w:val="000D0688"/>
    <w:rsid w:val="000D12AC"/>
    <w:rsid w:val="000D22BF"/>
    <w:rsid w:val="000D321C"/>
    <w:rsid w:val="000D7264"/>
    <w:rsid w:val="000D7DD4"/>
    <w:rsid w:val="000E2E49"/>
    <w:rsid w:val="000E339D"/>
    <w:rsid w:val="000E36B5"/>
    <w:rsid w:val="000E3F1C"/>
    <w:rsid w:val="000E52C1"/>
    <w:rsid w:val="000F074A"/>
    <w:rsid w:val="000F25BB"/>
    <w:rsid w:val="000F3128"/>
    <w:rsid w:val="000F3F46"/>
    <w:rsid w:val="000F4B37"/>
    <w:rsid w:val="000F5268"/>
    <w:rsid w:val="000F5C72"/>
    <w:rsid w:val="000F6563"/>
    <w:rsid w:val="0010282B"/>
    <w:rsid w:val="00102870"/>
    <w:rsid w:val="00102C33"/>
    <w:rsid w:val="00103DA4"/>
    <w:rsid w:val="00110D86"/>
    <w:rsid w:val="0011125C"/>
    <w:rsid w:val="00112215"/>
    <w:rsid w:val="001125A5"/>
    <w:rsid w:val="00116A6F"/>
    <w:rsid w:val="00120BB6"/>
    <w:rsid w:val="0012214F"/>
    <w:rsid w:val="001225EC"/>
    <w:rsid w:val="001237B3"/>
    <w:rsid w:val="00124787"/>
    <w:rsid w:val="00125850"/>
    <w:rsid w:val="00125F22"/>
    <w:rsid w:val="00126C37"/>
    <w:rsid w:val="00126F7E"/>
    <w:rsid w:val="001273E9"/>
    <w:rsid w:val="00127EDD"/>
    <w:rsid w:val="0013049C"/>
    <w:rsid w:val="00133FC2"/>
    <w:rsid w:val="00136B12"/>
    <w:rsid w:val="001428F7"/>
    <w:rsid w:val="0014344F"/>
    <w:rsid w:val="001446DD"/>
    <w:rsid w:val="00147DF6"/>
    <w:rsid w:val="001518BD"/>
    <w:rsid w:val="0015236A"/>
    <w:rsid w:val="0015265C"/>
    <w:rsid w:val="00154BFD"/>
    <w:rsid w:val="001572B1"/>
    <w:rsid w:val="00162A07"/>
    <w:rsid w:val="00164F82"/>
    <w:rsid w:val="00166BF1"/>
    <w:rsid w:val="00172F1C"/>
    <w:rsid w:val="0017482B"/>
    <w:rsid w:val="00174A07"/>
    <w:rsid w:val="001754EC"/>
    <w:rsid w:val="001756D9"/>
    <w:rsid w:val="00175A7D"/>
    <w:rsid w:val="00176B35"/>
    <w:rsid w:val="00176F17"/>
    <w:rsid w:val="00180D77"/>
    <w:rsid w:val="00181462"/>
    <w:rsid w:val="00182BDE"/>
    <w:rsid w:val="0018373F"/>
    <w:rsid w:val="001840FC"/>
    <w:rsid w:val="0018559F"/>
    <w:rsid w:val="00190B1C"/>
    <w:rsid w:val="00190FAD"/>
    <w:rsid w:val="001939BB"/>
    <w:rsid w:val="001945B9"/>
    <w:rsid w:val="00194F50"/>
    <w:rsid w:val="00195BA6"/>
    <w:rsid w:val="00196AFE"/>
    <w:rsid w:val="001A187C"/>
    <w:rsid w:val="001A1E2B"/>
    <w:rsid w:val="001A25A0"/>
    <w:rsid w:val="001A2A61"/>
    <w:rsid w:val="001A5915"/>
    <w:rsid w:val="001A6B2B"/>
    <w:rsid w:val="001B023C"/>
    <w:rsid w:val="001B2146"/>
    <w:rsid w:val="001B368D"/>
    <w:rsid w:val="001B4C40"/>
    <w:rsid w:val="001B4DA7"/>
    <w:rsid w:val="001C7DE0"/>
    <w:rsid w:val="001D0CC0"/>
    <w:rsid w:val="001D109B"/>
    <w:rsid w:val="001D158A"/>
    <w:rsid w:val="001D5DEB"/>
    <w:rsid w:val="001E5538"/>
    <w:rsid w:val="001E60C7"/>
    <w:rsid w:val="001E6BF1"/>
    <w:rsid w:val="001E7B44"/>
    <w:rsid w:val="001E7EFD"/>
    <w:rsid w:val="001F02CE"/>
    <w:rsid w:val="001F03AF"/>
    <w:rsid w:val="001F13CB"/>
    <w:rsid w:val="001F20DA"/>
    <w:rsid w:val="001F22CA"/>
    <w:rsid w:val="001F3C1B"/>
    <w:rsid w:val="001F3F5C"/>
    <w:rsid w:val="001F5CFE"/>
    <w:rsid w:val="002014E3"/>
    <w:rsid w:val="00202057"/>
    <w:rsid w:val="002027FF"/>
    <w:rsid w:val="00202AAC"/>
    <w:rsid w:val="002042C3"/>
    <w:rsid w:val="002045DB"/>
    <w:rsid w:val="00204ACC"/>
    <w:rsid w:val="00205232"/>
    <w:rsid w:val="00206392"/>
    <w:rsid w:val="00207858"/>
    <w:rsid w:val="00207FB3"/>
    <w:rsid w:val="0021065A"/>
    <w:rsid w:val="00210ADD"/>
    <w:rsid w:val="002139D0"/>
    <w:rsid w:val="002141C3"/>
    <w:rsid w:val="00216993"/>
    <w:rsid w:val="002210E8"/>
    <w:rsid w:val="0022149F"/>
    <w:rsid w:val="00223C4B"/>
    <w:rsid w:val="0022583F"/>
    <w:rsid w:val="002260E9"/>
    <w:rsid w:val="002305BB"/>
    <w:rsid w:val="00233244"/>
    <w:rsid w:val="002349B2"/>
    <w:rsid w:val="00234B09"/>
    <w:rsid w:val="0023586B"/>
    <w:rsid w:val="00235A1B"/>
    <w:rsid w:val="00236825"/>
    <w:rsid w:val="00237341"/>
    <w:rsid w:val="002374C7"/>
    <w:rsid w:val="00237C6D"/>
    <w:rsid w:val="00240821"/>
    <w:rsid w:val="00240E8F"/>
    <w:rsid w:val="00240F91"/>
    <w:rsid w:val="002419C9"/>
    <w:rsid w:val="00242002"/>
    <w:rsid w:val="00242EEF"/>
    <w:rsid w:val="00243A6B"/>
    <w:rsid w:val="00247381"/>
    <w:rsid w:val="00247BB6"/>
    <w:rsid w:val="0025005B"/>
    <w:rsid w:val="002508E4"/>
    <w:rsid w:val="00251809"/>
    <w:rsid w:val="00251D4B"/>
    <w:rsid w:val="0025249F"/>
    <w:rsid w:val="00255012"/>
    <w:rsid w:val="002564CE"/>
    <w:rsid w:val="00256922"/>
    <w:rsid w:val="002577B7"/>
    <w:rsid w:val="00257B16"/>
    <w:rsid w:val="002616D1"/>
    <w:rsid w:val="0026471F"/>
    <w:rsid w:val="002650E3"/>
    <w:rsid w:val="00265906"/>
    <w:rsid w:val="002666E9"/>
    <w:rsid w:val="00273D9F"/>
    <w:rsid w:val="00274FCA"/>
    <w:rsid w:val="002761C8"/>
    <w:rsid w:val="00280866"/>
    <w:rsid w:val="00281F9E"/>
    <w:rsid w:val="002826CB"/>
    <w:rsid w:val="002835EB"/>
    <w:rsid w:val="00285631"/>
    <w:rsid w:val="00287559"/>
    <w:rsid w:val="00287CDF"/>
    <w:rsid w:val="0029323D"/>
    <w:rsid w:val="0029498C"/>
    <w:rsid w:val="0029513D"/>
    <w:rsid w:val="00296A73"/>
    <w:rsid w:val="002A009C"/>
    <w:rsid w:val="002A2D5C"/>
    <w:rsid w:val="002A307E"/>
    <w:rsid w:val="002A38BC"/>
    <w:rsid w:val="002A5506"/>
    <w:rsid w:val="002A5B88"/>
    <w:rsid w:val="002B2CB2"/>
    <w:rsid w:val="002B2FA5"/>
    <w:rsid w:val="002B3553"/>
    <w:rsid w:val="002B4C15"/>
    <w:rsid w:val="002C0F69"/>
    <w:rsid w:val="002C1CB2"/>
    <w:rsid w:val="002C3C3F"/>
    <w:rsid w:val="002C6552"/>
    <w:rsid w:val="002D073E"/>
    <w:rsid w:val="002D310A"/>
    <w:rsid w:val="002D46FB"/>
    <w:rsid w:val="002D4E30"/>
    <w:rsid w:val="002D551C"/>
    <w:rsid w:val="002D5CAB"/>
    <w:rsid w:val="002D6876"/>
    <w:rsid w:val="002D6B00"/>
    <w:rsid w:val="002E3130"/>
    <w:rsid w:val="002E3F39"/>
    <w:rsid w:val="002E5CF0"/>
    <w:rsid w:val="002F093D"/>
    <w:rsid w:val="002F604B"/>
    <w:rsid w:val="002F693E"/>
    <w:rsid w:val="002F7608"/>
    <w:rsid w:val="002F79D1"/>
    <w:rsid w:val="00301B05"/>
    <w:rsid w:val="003033C4"/>
    <w:rsid w:val="00307E09"/>
    <w:rsid w:val="0031056F"/>
    <w:rsid w:val="00310764"/>
    <w:rsid w:val="00311B77"/>
    <w:rsid w:val="00311E6C"/>
    <w:rsid w:val="00312356"/>
    <w:rsid w:val="00312F11"/>
    <w:rsid w:val="003135FE"/>
    <w:rsid w:val="0031714A"/>
    <w:rsid w:val="00325990"/>
    <w:rsid w:val="00325FBD"/>
    <w:rsid w:val="00326B5A"/>
    <w:rsid w:val="003275DD"/>
    <w:rsid w:val="00327648"/>
    <w:rsid w:val="00330FD0"/>
    <w:rsid w:val="00331591"/>
    <w:rsid w:val="003326C7"/>
    <w:rsid w:val="0033387D"/>
    <w:rsid w:val="00335CDD"/>
    <w:rsid w:val="003378F2"/>
    <w:rsid w:val="003404C0"/>
    <w:rsid w:val="00340F6B"/>
    <w:rsid w:val="003417EB"/>
    <w:rsid w:val="003449E3"/>
    <w:rsid w:val="0034666E"/>
    <w:rsid w:val="0034669A"/>
    <w:rsid w:val="00347784"/>
    <w:rsid w:val="0035229E"/>
    <w:rsid w:val="0035442C"/>
    <w:rsid w:val="00355BDC"/>
    <w:rsid w:val="003568D9"/>
    <w:rsid w:val="00360E5D"/>
    <w:rsid w:val="00360F23"/>
    <w:rsid w:val="00362DFA"/>
    <w:rsid w:val="0036320A"/>
    <w:rsid w:val="00363ED2"/>
    <w:rsid w:val="00365331"/>
    <w:rsid w:val="003729B1"/>
    <w:rsid w:val="0037342E"/>
    <w:rsid w:val="003739D0"/>
    <w:rsid w:val="00373EF7"/>
    <w:rsid w:val="00375684"/>
    <w:rsid w:val="00375BBE"/>
    <w:rsid w:val="003767CB"/>
    <w:rsid w:val="00377F73"/>
    <w:rsid w:val="00380151"/>
    <w:rsid w:val="00381E9A"/>
    <w:rsid w:val="003830A9"/>
    <w:rsid w:val="00383907"/>
    <w:rsid w:val="00383F74"/>
    <w:rsid w:val="0038470E"/>
    <w:rsid w:val="00385972"/>
    <w:rsid w:val="00387879"/>
    <w:rsid w:val="003935C6"/>
    <w:rsid w:val="00394389"/>
    <w:rsid w:val="0039707E"/>
    <w:rsid w:val="003A0843"/>
    <w:rsid w:val="003A123B"/>
    <w:rsid w:val="003A39D9"/>
    <w:rsid w:val="003A4435"/>
    <w:rsid w:val="003B01BF"/>
    <w:rsid w:val="003B10E2"/>
    <w:rsid w:val="003B1C46"/>
    <w:rsid w:val="003B27E0"/>
    <w:rsid w:val="003B42CC"/>
    <w:rsid w:val="003B486B"/>
    <w:rsid w:val="003B4E70"/>
    <w:rsid w:val="003B7FDC"/>
    <w:rsid w:val="003C013B"/>
    <w:rsid w:val="003C0974"/>
    <w:rsid w:val="003C097D"/>
    <w:rsid w:val="003C0CB4"/>
    <w:rsid w:val="003C0F26"/>
    <w:rsid w:val="003C2D99"/>
    <w:rsid w:val="003C2E00"/>
    <w:rsid w:val="003C5EA0"/>
    <w:rsid w:val="003C64F1"/>
    <w:rsid w:val="003C6794"/>
    <w:rsid w:val="003D192E"/>
    <w:rsid w:val="003D2E16"/>
    <w:rsid w:val="003D32FB"/>
    <w:rsid w:val="003D3719"/>
    <w:rsid w:val="003D472A"/>
    <w:rsid w:val="003D669F"/>
    <w:rsid w:val="003E4119"/>
    <w:rsid w:val="003E5CE5"/>
    <w:rsid w:val="003E6457"/>
    <w:rsid w:val="003F2C5B"/>
    <w:rsid w:val="003F4A96"/>
    <w:rsid w:val="003F590A"/>
    <w:rsid w:val="003F715A"/>
    <w:rsid w:val="003F7852"/>
    <w:rsid w:val="003F7C1B"/>
    <w:rsid w:val="00400033"/>
    <w:rsid w:val="004011A3"/>
    <w:rsid w:val="00403410"/>
    <w:rsid w:val="0040352C"/>
    <w:rsid w:val="00404CB3"/>
    <w:rsid w:val="004053B9"/>
    <w:rsid w:val="00405664"/>
    <w:rsid w:val="004119BC"/>
    <w:rsid w:val="004121A2"/>
    <w:rsid w:val="00416F7D"/>
    <w:rsid w:val="00416FF4"/>
    <w:rsid w:val="004170C8"/>
    <w:rsid w:val="004179AC"/>
    <w:rsid w:val="004203DC"/>
    <w:rsid w:val="00422C99"/>
    <w:rsid w:val="004235B4"/>
    <w:rsid w:val="0042500D"/>
    <w:rsid w:val="00425569"/>
    <w:rsid w:val="00425E6A"/>
    <w:rsid w:val="0042792B"/>
    <w:rsid w:val="00430F6D"/>
    <w:rsid w:val="00431F9D"/>
    <w:rsid w:val="0043482F"/>
    <w:rsid w:val="00434A63"/>
    <w:rsid w:val="0043535B"/>
    <w:rsid w:val="00445621"/>
    <w:rsid w:val="00446521"/>
    <w:rsid w:val="00447630"/>
    <w:rsid w:val="00447E96"/>
    <w:rsid w:val="004514E4"/>
    <w:rsid w:val="00451B39"/>
    <w:rsid w:val="004521ED"/>
    <w:rsid w:val="00455026"/>
    <w:rsid w:val="00456249"/>
    <w:rsid w:val="00456BEA"/>
    <w:rsid w:val="00462045"/>
    <w:rsid w:val="004622E5"/>
    <w:rsid w:val="00463BB7"/>
    <w:rsid w:val="00465BDE"/>
    <w:rsid w:val="0046637B"/>
    <w:rsid w:val="00466724"/>
    <w:rsid w:val="00471437"/>
    <w:rsid w:val="00472289"/>
    <w:rsid w:val="00473575"/>
    <w:rsid w:val="004747F3"/>
    <w:rsid w:val="00476660"/>
    <w:rsid w:val="004767A6"/>
    <w:rsid w:val="004773CE"/>
    <w:rsid w:val="00477758"/>
    <w:rsid w:val="004804B5"/>
    <w:rsid w:val="00482B9C"/>
    <w:rsid w:val="00482E57"/>
    <w:rsid w:val="0048574A"/>
    <w:rsid w:val="0048581D"/>
    <w:rsid w:val="00490E3E"/>
    <w:rsid w:val="00491AFC"/>
    <w:rsid w:val="00493C09"/>
    <w:rsid w:val="00493F4A"/>
    <w:rsid w:val="0049661D"/>
    <w:rsid w:val="004A2C9A"/>
    <w:rsid w:val="004A3A9F"/>
    <w:rsid w:val="004A49B3"/>
    <w:rsid w:val="004A5232"/>
    <w:rsid w:val="004A7929"/>
    <w:rsid w:val="004B1592"/>
    <w:rsid w:val="004B2CB9"/>
    <w:rsid w:val="004B3A68"/>
    <w:rsid w:val="004B3BB8"/>
    <w:rsid w:val="004B50C8"/>
    <w:rsid w:val="004B5BAF"/>
    <w:rsid w:val="004B5E43"/>
    <w:rsid w:val="004B6C27"/>
    <w:rsid w:val="004C1560"/>
    <w:rsid w:val="004C1BDB"/>
    <w:rsid w:val="004C1DA7"/>
    <w:rsid w:val="004C21B5"/>
    <w:rsid w:val="004C29EA"/>
    <w:rsid w:val="004C5A6E"/>
    <w:rsid w:val="004C6F40"/>
    <w:rsid w:val="004C720E"/>
    <w:rsid w:val="004D0A91"/>
    <w:rsid w:val="004D1E6C"/>
    <w:rsid w:val="004D3777"/>
    <w:rsid w:val="004D47AA"/>
    <w:rsid w:val="004E1043"/>
    <w:rsid w:val="004E32AD"/>
    <w:rsid w:val="004E3840"/>
    <w:rsid w:val="004E5012"/>
    <w:rsid w:val="004E6724"/>
    <w:rsid w:val="004F30DA"/>
    <w:rsid w:val="004F3227"/>
    <w:rsid w:val="004F381B"/>
    <w:rsid w:val="004F3FE3"/>
    <w:rsid w:val="004F60C4"/>
    <w:rsid w:val="004F7F95"/>
    <w:rsid w:val="005019F2"/>
    <w:rsid w:val="00503122"/>
    <w:rsid w:val="00503262"/>
    <w:rsid w:val="00503B64"/>
    <w:rsid w:val="005066FE"/>
    <w:rsid w:val="00506C74"/>
    <w:rsid w:val="005102F6"/>
    <w:rsid w:val="00510635"/>
    <w:rsid w:val="00512838"/>
    <w:rsid w:val="00513A16"/>
    <w:rsid w:val="00514BB3"/>
    <w:rsid w:val="00517B05"/>
    <w:rsid w:val="00521A2A"/>
    <w:rsid w:val="005226CD"/>
    <w:rsid w:val="0052303E"/>
    <w:rsid w:val="00524504"/>
    <w:rsid w:val="00525AA8"/>
    <w:rsid w:val="00530594"/>
    <w:rsid w:val="00530A95"/>
    <w:rsid w:val="00530C77"/>
    <w:rsid w:val="00534129"/>
    <w:rsid w:val="005355E6"/>
    <w:rsid w:val="005377D6"/>
    <w:rsid w:val="00540251"/>
    <w:rsid w:val="00541BEB"/>
    <w:rsid w:val="00545163"/>
    <w:rsid w:val="00546BA3"/>
    <w:rsid w:val="00546F42"/>
    <w:rsid w:val="0054700A"/>
    <w:rsid w:val="0055192D"/>
    <w:rsid w:val="00553260"/>
    <w:rsid w:val="005540BB"/>
    <w:rsid w:val="005541BC"/>
    <w:rsid w:val="00555A61"/>
    <w:rsid w:val="00560E19"/>
    <w:rsid w:val="00560FF3"/>
    <w:rsid w:val="005614F1"/>
    <w:rsid w:val="0056396D"/>
    <w:rsid w:val="00563FFA"/>
    <w:rsid w:val="00566BB5"/>
    <w:rsid w:val="005705AF"/>
    <w:rsid w:val="0057475E"/>
    <w:rsid w:val="00574CF4"/>
    <w:rsid w:val="00574D3B"/>
    <w:rsid w:val="005751D8"/>
    <w:rsid w:val="00577309"/>
    <w:rsid w:val="00577E92"/>
    <w:rsid w:val="00581147"/>
    <w:rsid w:val="00583369"/>
    <w:rsid w:val="00585C40"/>
    <w:rsid w:val="00586155"/>
    <w:rsid w:val="00586431"/>
    <w:rsid w:val="005867F2"/>
    <w:rsid w:val="00591D85"/>
    <w:rsid w:val="00591F7F"/>
    <w:rsid w:val="0059222B"/>
    <w:rsid w:val="00595548"/>
    <w:rsid w:val="00597C47"/>
    <w:rsid w:val="005A04DD"/>
    <w:rsid w:val="005A356D"/>
    <w:rsid w:val="005B13FE"/>
    <w:rsid w:val="005B1D50"/>
    <w:rsid w:val="005B377C"/>
    <w:rsid w:val="005B6A60"/>
    <w:rsid w:val="005C23AB"/>
    <w:rsid w:val="005C24A8"/>
    <w:rsid w:val="005C2951"/>
    <w:rsid w:val="005C388C"/>
    <w:rsid w:val="005C3D4B"/>
    <w:rsid w:val="005D0A6D"/>
    <w:rsid w:val="005D1A69"/>
    <w:rsid w:val="005D2FAB"/>
    <w:rsid w:val="005D35BF"/>
    <w:rsid w:val="005D3713"/>
    <w:rsid w:val="005D477E"/>
    <w:rsid w:val="005D4F10"/>
    <w:rsid w:val="005D521C"/>
    <w:rsid w:val="005D55A5"/>
    <w:rsid w:val="005D6C53"/>
    <w:rsid w:val="005D6F48"/>
    <w:rsid w:val="005D77D5"/>
    <w:rsid w:val="005E2449"/>
    <w:rsid w:val="005E2480"/>
    <w:rsid w:val="005E2492"/>
    <w:rsid w:val="005E3386"/>
    <w:rsid w:val="005E3476"/>
    <w:rsid w:val="005F0B82"/>
    <w:rsid w:val="005F317F"/>
    <w:rsid w:val="005F3249"/>
    <w:rsid w:val="005F60BD"/>
    <w:rsid w:val="005F6453"/>
    <w:rsid w:val="005F6673"/>
    <w:rsid w:val="006049F8"/>
    <w:rsid w:val="00605167"/>
    <w:rsid w:val="00605F03"/>
    <w:rsid w:val="00607555"/>
    <w:rsid w:val="006077FF"/>
    <w:rsid w:val="00607A21"/>
    <w:rsid w:val="006129C8"/>
    <w:rsid w:val="00614C41"/>
    <w:rsid w:val="00617032"/>
    <w:rsid w:val="00622503"/>
    <w:rsid w:val="006230BB"/>
    <w:rsid w:val="00623A4E"/>
    <w:rsid w:val="006243BE"/>
    <w:rsid w:val="00627E88"/>
    <w:rsid w:val="00630420"/>
    <w:rsid w:val="00630D68"/>
    <w:rsid w:val="00631E41"/>
    <w:rsid w:val="006332E4"/>
    <w:rsid w:val="006343CF"/>
    <w:rsid w:val="00634492"/>
    <w:rsid w:val="00636C3E"/>
    <w:rsid w:val="0064021E"/>
    <w:rsid w:val="006409F5"/>
    <w:rsid w:val="00640B7F"/>
    <w:rsid w:val="00640E21"/>
    <w:rsid w:val="00640F8C"/>
    <w:rsid w:val="00641888"/>
    <w:rsid w:val="00644041"/>
    <w:rsid w:val="00644A2D"/>
    <w:rsid w:val="006453E5"/>
    <w:rsid w:val="00650287"/>
    <w:rsid w:val="0065036D"/>
    <w:rsid w:val="00650B97"/>
    <w:rsid w:val="00652D6D"/>
    <w:rsid w:val="006533BC"/>
    <w:rsid w:val="00655784"/>
    <w:rsid w:val="006578DB"/>
    <w:rsid w:val="00657A47"/>
    <w:rsid w:val="00660E9C"/>
    <w:rsid w:val="0066133E"/>
    <w:rsid w:val="00661FDC"/>
    <w:rsid w:val="00662A8B"/>
    <w:rsid w:val="00663B93"/>
    <w:rsid w:val="006648D7"/>
    <w:rsid w:val="00666C0D"/>
    <w:rsid w:val="0067170A"/>
    <w:rsid w:val="00673B9D"/>
    <w:rsid w:val="00673EEF"/>
    <w:rsid w:val="006749C5"/>
    <w:rsid w:val="00676318"/>
    <w:rsid w:val="006766D5"/>
    <w:rsid w:val="00676B5F"/>
    <w:rsid w:val="006778E5"/>
    <w:rsid w:val="00685160"/>
    <w:rsid w:val="0068593A"/>
    <w:rsid w:val="00685D2E"/>
    <w:rsid w:val="00685E03"/>
    <w:rsid w:val="00691B04"/>
    <w:rsid w:val="0069324F"/>
    <w:rsid w:val="006938D6"/>
    <w:rsid w:val="006942D7"/>
    <w:rsid w:val="00694B5F"/>
    <w:rsid w:val="00697AA6"/>
    <w:rsid w:val="006A0CDE"/>
    <w:rsid w:val="006A178E"/>
    <w:rsid w:val="006A262B"/>
    <w:rsid w:val="006B452C"/>
    <w:rsid w:val="006B540B"/>
    <w:rsid w:val="006B76AE"/>
    <w:rsid w:val="006C079F"/>
    <w:rsid w:val="006C63FB"/>
    <w:rsid w:val="006C6ABB"/>
    <w:rsid w:val="006C7984"/>
    <w:rsid w:val="006D02CD"/>
    <w:rsid w:val="006D2DE1"/>
    <w:rsid w:val="006D61A8"/>
    <w:rsid w:val="006E6A36"/>
    <w:rsid w:val="006E6C63"/>
    <w:rsid w:val="006F0193"/>
    <w:rsid w:val="006F4E2D"/>
    <w:rsid w:val="006F5577"/>
    <w:rsid w:val="006F6732"/>
    <w:rsid w:val="006F7B70"/>
    <w:rsid w:val="00701A50"/>
    <w:rsid w:val="00703B40"/>
    <w:rsid w:val="00704145"/>
    <w:rsid w:val="0070586F"/>
    <w:rsid w:val="00705BC1"/>
    <w:rsid w:val="007060A4"/>
    <w:rsid w:val="00711032"/>
    <w:rsid w:val="0071355D"/>
    <w:rsid w:val="00713DEE"/>
    <w:rsid w:val="00714A71"/>
    <w:rsid w:val="0071667A"/>
    <w:rsid w:val="00723876"/>
    <w:rsid w:val="00724405"/>
    <w:rsid w:val="007268BB"/>
    <w:rsid w:val="007279C6"/>
    <w:rsid w:val="00727F11"/>
    <w:rsid w:val="00731752"/>
    <w:rsid w:val="007343B6"/>
    <w:rsid w:val="00737E31"/>
    <w:rsid w:val="007420F4"/>
    <w:rsid w:val="00742A0A"/>
    <w:rsid w:val="00743922"/>
    <w:rsid w:val="00743B24"/>
    <w:rsid w:val="00743B96"/>
    <w:rsid w:val="00744678"/>
    <w:rsid w:val="00745333"/>
    <w:rsid w:val="0074716B"/>
    <w:rsid w:val="00750178"/>
    <w:rsid w:val="00751574"/>
    <w:rsid w:val="007515FB"/>
    <w:rsid w:val="007520C4"/>
    <w:rsid w:val="00752352"/>
    <w:rsid w:val="007560F5"/>
    <w:rsid w:val="00760145"/>
    <w:rsid w:val="007608DA"/>
    <w:rsid w:val="007609AC"/>
    <w:rsid w:val="00761994"/>
    <w:rsid w:val="00761BA3"/>
    <w:rsid w:val="00762323"/>
    <w:rsid w:val="00762B8C"/>
    <w:rsid w:val="007637EB"/>
    <w:rsid w:val="00765334"/>
    <w:rsid w:val="0076665E"/>
    <w:rsid w:val="007707A3"/>
    <w:rsid w:val="00772F69"/>
    <w:rsid w:val="00776EB5"/>
    <w:rsid w:val="00777803"/>
    <w:rsid w:val="007837DB"/>
    <w:rsid w:val="00785923"/>
    <w:rsid w:val="007859FF"/>
    <w:rsid w:val="00792429"/>
    <w:rsid w:val="00793F9D"/>
    <w:rsid w:val="00797E03"/>
    <w:rsid w:val="007A08B5"/>
    <w:rsid w:val="007A1165"/>
    <w:rsid w:val="007A1AA5"/>
    <w:rsid w:val="007A23C9"/>
    <w:rsid w:val="007A23DF"/>
    <w:rsid w:val="007A4FE3"/>
    <w:rsid w:val="007A60B0"/>
    <w:rsid w:val="007A6AC7"/>
    <w:rsid w:val="007A6B57"/>
    <w:rsid w:val="007A784B"/>
    <w:rsid w:val="007B01CB"/>
    <w:rsid w:val="007B02A3"/>
    <w:rsid w:val="007B03D4"/>
    <w:rsid w:val="007B0FA8"/>
    <w:rsid w:val="007B132E"/>
    <w:rsid w:val="007B3E8B"/>
    <w:rsid w:val="007B54A7"/>
    <w:rsid w:val="007B5BEA"/>
    <w:rsid w:val="007B5CBF"/>
    <w:rsid w:val="007B695A"/>
    <w:rsid w:val="007B753B"/>
    <w:rsid w:val="007B7F1D"/>
    <w:rsid w:val="007C0F00"/>
    <w:rsid w:val="007C4959"/>
    <w:rsid w:val="007C5E65"/>
    <w:rsid w:val="007C715B"/>
    <w:rsid w:val="007D31AE"/>
    <w:rsid w:val="007D3FB6"/>
    <w:rsid w:val="007D41B7"/>
    <w:rsid w:val="007D41BA"/>
    <w:rsid w:val="007D7705"/>
    <w:rsid w:val="007D7707"/>
    <w:rsid w:val="007E0445"/>
    <w:rsid w:val="007E1CC9"/>
    <w:rsid w:val="007E30A6"/>
    <w:rsid w:val="007E34BF"/>
    <w:rsid w:val="007E3658"/>
    <w:rsid w:val="007E52C3"/>
    <w:rsid w:val="007E5F80"/>
    <w:rsid w:val="007E70AC"/>
    <w:rsid w:val="007F0851"/>
    <w:rsid w:val="00800931"/>
    <w:rsid w:val="00803818"/>
    <w:rsid w:val="00803CFD"/>
    <w:rsid w:val="00805DD9"/>
    <w:rsid w:val="008067C0"/>
    <w:rsid w:val="008074A9"/>
    <w:rsid w:val="00807533"/>
    <w:rsid w:val="008078BE"/>
    <w:rsid w:val="00810581"/>
    <w:rsid w:val="00812E49"/>
    <w:rsid w:val="00813122"/>
    <w:rsid w:val="008136E4"/>
    <w:rsid w:val="00815635"/>
    <w:rsid w:val="00822332"/>
    <w:rsid w:val="0082370B"/>
    <w:rsid w:val="00825301"/>
    <w:rsid w:val="008304EA"/>
    <w:rsid w:val="00831ACD"/>
    <w:rsid w:val="008340E7"/>
    <w:rsid w:val="00834258"/>
    <w:rsid w:val="0083441D"/>
    <w:rsid w:val="00837560"/>
    <w:rsid w:val="00837A89"/>
    <w:rsid w:val="00844404"/>
    <w:rsid w:val="0084459A"/>
    <w:rsid w:val="00845129"/>
    <w:rsid w:val="00847D57"/>
    <w:rsid w:val="008519E7"/>
    <w:rsid w:val="00852229"/>
    <w:rsid w:val="00855252"/>
    <w:rsid w:val="008578B7"/>
    <w:rsid w:val="00860C55"/>
    <w:rsid w:val="00862CC4"/>
    <w:rsid w:val="00862EE0"/>
    <w:rsid w:val="008631DC"/>
    <w:rsid w:val="0086476A"/>
    <w:rsid w:val="00864CEA"/>
    <w:rsid w:val="00865DE4"/>
    <w:rsid w:val="00870357"/>
    <w:rsid w:val="00871182"/>
    <w:rsid w:val="00871565"/>
    <w:rsid w:val="008719A8"/>
    <w:rsid w:val="00872D9B"/>
    <w:rsid w:val="00872FFC"/>
    <w:rsid w:val="00874358"/>
    <w:rsid w:val="00874479"/>
    <w:rsid w:val="00874C32"/>
    <w:rsid w:val="0087514F"/>
    <w:rsid w:val="0087676A"/>
    <w:rsid w:val="00876FBD"/>
    <w:rsid w:val="00882A42"/>
    <w:rsid w:val="00883095"/>
    <w:rsid w:val="008839BF"/>
    <w:rsid w:val="00884F30"/>
    <w:rsid w:val="00890B4B"/>
    <w:rsid w:val="00890E14"/>
    <w:rsid w:val="00891950"/>
    <w:rsid w:val="00893E19"/>
    <w:rsid w:val="00894201"/>
    <w:rsid w:val="00896F98"/>
    <w:rsid w:val="0089751B"/>
    <w:rsid w:val="008978E8"/>
    <w:rsid w:val="008A17DF"/>
    <w:rsid w:val="008A4891"/>
    <w:rsid w:val="008A645B"/>
    <w:rsid w:val="008A6ACF"/>
    <w:rsid w:val="008B2B53"/>
    <w:rsid w:val="008B3061"/>
    <w:rsid w:val="008B4688"/>
    <w:rsid w:val="008B5324"/>
    <w:rsid w:val="008B59EC"/>
    <w:rsid w:val="008C078D"/>
    <w:rsid w:val="008C1363"/>
    <w:rsid w:val="008C156A"/>
    <w:rsid w:val="008C3DB7"/>
    <w:rsid w:val="008C4A5E"/>
    <w:rsid w:val="008C4B45"/>
    <w:rsid w:val="008C5BE4"/>
    <w:rsid w:val="008C60DF"/>
    <w:rsid w:val="008D087F"/>
    <w:rsid w:val="008D0D2E"/>
    <w:rsid w:val="008D4DD3"/>
    <w:rsid w:val="008D54B8"/>
    <w:rsid w:val="008E1975"/>
    <w:rsid w:val="008E27EF"/>
    <w:rsid w:val="008E37B7"/>
    <w:rsid w:val="008E44B7"/>
    <w:rsid w:val="008E49CA"/>
    <w:rsid w:val="008E778F"/>
    <w:rsid w:val="008F0589"/>
    <w:rsid w:val="008F0DBF"/>
    <w:rsid w:val="008F3897"/>
    <w:rsid w:val="008F3912"/>
    <w:rsid w:val="008F3CF9"/>
    <w:rsid w:val="008F3DA4"/>
    <w:rsid w:val="008F4FE8"/>
    <w:rsid w:val="008F5E3F"/>
    <w:rsid w:val="009005D4"/>
    <w:rsid w:val="00901A08"/>
    <w:rsid w:val="0090357B"/>
    <w:rsid w:val="009066B4"/>
    <w:rsid w:val="00906CA1"/>
    <w:rsid w:val="0090795F"/>
    <w:rsid w:val="009104BA"/>
    <w:rsid w:val="009109E6"/>
    <w:rsid w:val="00912240"/>
    <w:rsid w:val="00912E6E"/>
    <w:rsid w:val="0091450D"/>
    <w:rsid w:val="009158BD"/>
    <w:rsid w:val="009174FB"/>
    <w:rsid w:val="009213F8"/>
    <w:rsid w:val="00921C82"/>
    <w:rsid w:val="00921C85"/>
    <w:rsid w:val="00924B5F"/>
    <w:rsid w:val="0092521F"/>
    <w:rsid w:val="009267DD"/>
    <w:rsid w:val="009317E8"/>
    <w:rsid w:val="00931FF2"/>
    <w:rsid w:val="00933F07"/>
    <w:rsid w:val="009346E0"/>
    <w:rsid w:val="009356BB"/>
    <w:rsid w:val="009364FB"/>
    <w:rsid w:val="00937F1D"/>
    <w:rsid w:val="00943559"/>
    <w:rsid w:val="00944070"/>
    <w:rsid w:val="009446D8"/>
    <w:rsid w:val="00944C7B"/>
    <w:rsid w:val="0094525C"/>
    <w:rsid w:val="00946728"/>
    <w:rsid w:val="00946B65"/>
    <w:rsid w:val="00950B9A"/>
    <w:rsid w:val="009511B1"/>
    <w:rsid w:val="0095134A"/>
    <w:rsid w:val="00951D91"/>
    <w:rsid w:val="00952A8B"/>
    <w:rsid w:val="00955544"/>
    <w:rsid w:val="00955B43"/>
    <w:rsid w:val="009565A5"/>
    <w:rsid w:val="00956668"/>
    <w:rsid w:val="00957E5C"/>
    <w:rsid w:val="00962456"/>
    <w:rsid w:val="009625C7"/>
    <w:rsid w:val="0096354E"/>
    <w:rsid w:val="00963E66"/>
    <w:rsid w:val="00965277"/>
    <w:rsid w:val="00966C11"/>
    <w:rsid w:val="00966C5C"/>
    <w:rsid w:val="0097151B"/>
    <w:rsid w:val="00972049"/>
    <w:rsid w:val="009744CB"/>
    <w:rsid w:val="009753A7"/>
    <w:rsid w:val="00975C80"/>
    <w:rsid w:val="0097650B"/>
    <w:rsid w:val="00976624"/>
    <w:rsid w:val="00976E69"/>
    <w:rsid w:val="00977837"/>
    <w:rsid w:val="00980CAD"/>
    <w:rsid w:val="0098115F"/>
    <w:rsid w:val="009840CA"/>
    <w:rsid w:val="00984508"/>
    <w:rsid w:val="0098486B"/>
    <w:rsid w:val="00987032"/>
    <w:rsid w:val="009876AC"/>
    <w:rsid w:val="00987F74"/>
    <w:rsid w:val="00990807"/>
    <w:rsid w:val="00992D74"/>
    <w:rsid w:val="009937F6"/>
    <w:rsid w:val="00993A40"/>
    <w:rsid w:val="009943DA"/>
    <w:rsid w:val="00994609"/>
    <w:rsid w:val="00994F2A"/>
    <w:rsid w:val="00995DEC"/>
    <w:rsid w:val="00996CB5"/>
    <w:rsid w:val="009A0BDD"/>
    <w:rsid w:val="009A17CC"/>
    <w:rsid w:val="009A210B"/>
    <w:rsid w:val="009A296F"/>
    <w:rsid w:val="009A2D06"/>
    <w:rsid w:val="009A5B72"/>
    <w:rsid w:val="009A62F3"/>
    <w:rsid w:val="009B016E"/>
    <w:rsid w:val="009B0FEB"/>
    <w:rsid w:val="009B192F"/>
    <w:rsid w:val="009B2838"/>
    <w:rsid w:val="009B5738"/>
    <w:rsid w:val="009B5A2D"/>
    <w:rsid w:val="009B5B4D"/>
    <w:rsid w:val="009B6089"/>
    <w:rsid w:val="009B6BEB"/>
    <w:rsid w:val="009B6ED0"/>
    <w:rsid w:val="009C55EC"/>
    <w:rsid w:val="009C644F"/>
    <w:rsid w:val="009C652A"/>
    <w:rsid w:val="009C65E6"/>
    <w:rsid w:val="009C6E78"/>
    <w:rsid w:val="009C78AC"/>
    <w:rsid w:val="009D0DE0"/>
    <w:rsid w:val="009D144D"/>
    <w:rsid w:val="009D3198"/>
    <w:rsid w:val="009D47DA"/>
    <w:rsid w:val="009D55C8"/>
    <w:rsid w:val="009D5C03"/>
    <w:rsid w:val="009D7294"/>
    <w:rsid w:val="009E01CD"/>
    <w:rsid w:val="009E5618"/>
    <w:rsid w:val="009E6629"/>
    <w:rsid w:val="009E7F95"/>
    <w:rsid w:val="009F2823"/>
    <w:rsid w:val="009F28D6"/>
    <w:rsid w:val="009F3C36"/>
    <w:rsid w:val="009F3D33"/>
    <w:rsid w:val="009F3DA7"/>
    <w:rsid w:val="009F48C2"/>
    <w:rsid w:val="00A005EB"/>
    <w:rsid w:val="00A01740"/>
    <w:rsid w:val="00A022DA"/>
    <w:rsid w:val="00A0613A"/>
    <w:rsid w:val="00A10CBA"/>
    <w:rsid w:val="00A123BF"/>
    <w:rsid w:val="00A125C9"/>
    <w:rsid w:val="00A12C72"/>
    <w:rsid w:val="00A13060"/>
    <w:rsid w:val="00A14CA3"/>
    <w:rsid w:val="00A22675"/>
    <w:rsid w:val="00A23956"/>
    <w:rsid w:val="00A23BE8"/>
    <w:rsid w:val="00A27ABC"/>
    <w:rsid w:val="00A30339"/>
    <w:rsid w:val="00A333D7"/>
    <w:rsid w:val="00A33782"/>
    <w:rsid w:val="00A33B52"/>
    <w:rsid w:val="00A34E34"/>
    <w:rsid w:val="00A356AB"/>
    <w:rsid w:val="00A411CA"/>
    <w:rsid w:val="00A42B68"/>
    <w:rsid w:val="00A434BF"/>
    <w:rsid w:val="00A4694E"/>
    <w:rsid w:val="00A5152B"/>
    <w:rsid w:val="00A52162"/>
    <w:rsid w:val="00A54E53"/>
    <w:rsid w:val="00A55B22"/>
    <w:rsid w:val="00A57E34"/>
    <w:rsid w:val="00A60C53"/>
    <w:rsid w:val="00A621B2"/>
    <w:rsid w:val="00A62DD6"/>
    <w:rsid w:val="00A6439C"/>
    <w:rsid w:val="00A647C3"/>
    <w:rsid w:val="00A6522C"/>
    <w:rsid w:val="00A657FD"/>
    <w:rsid w:val="00A6622D"/>
    <w:rsid w:val="00A667F8"/>
    <w:rsid w:val="00A71015"/>
    <w:rsid w:val="00A71270"/>
    <w:rsid w:val="00A7256D"/>
    <w:rsid w:val="00A77C60"/>
    <w:rsid w:val="00A809B9"/>
    <w:rsid w:val="00A84CA5"/>
    <w:rsid w:val="00A860A5"/>
    <w:rsid w:val="00A861A5"/>
    <w:rsid w:val="00A87064"/>
    <w:rsid w:val="00A87513"/>
    <w:rsid w:val="00A87F57"/>
    <w:rsid w:val="00A9335E"/>
    <w:rsid w:val="00A94425"/>
    <w:rsid w:val="00A94E8C"/>
    <w:rsid w:val="00A94FF2"/>
    <w:rsid w:val="00A95FFA"/>
    <w:rsid w:val="00A9694F"/>
    <w:rsid w:val="00AA2520"/>
    <w:rsid w:val="00AA78D4"/>
    <w:rsid w:val="00AB0623"/>
    <w:rsid w:val="00AB1960"/>
    <w:rsid w:val="00AB1CB3"/>
    <w:rsid w:val="00AB246B"/>
    <w:rsid w:val="00AB26C8"/>
    <w:rsid w:val="00AB5295"/>
    <w:rsid w:val="00AB764E"/>
    <w:rsid w:val="00AB7B52"/>
    <w:rsid w:val="00AC0BF7"/>
    <w:rsid w:val="00AC1202"/>
    <w:rsid w:val="00AC14E2"/>
    <w:rsid w:val="00AC1B06"/>
    <w:rsid w:val="00AC1BCC"/>
    <w:rsid w:val="00AC1FCF"/>
    <w:rsid w:val="00AC3432"/>
    <w:rsid w:val="00AC42DE"/>
    <w:rsid w:val="00AC5070"/>
    <w:rsid w:val="00AD0442"/>
    <w:rsid w:val="00AD1EA1"/>
    <w:rsid w:val="00AD299E"/>
    <w:rsid w:val="00AD4520"/>
    <w:rsid w:val="00AD59B7"/>
    <w:rsid w:val="00AE1CA4"/>
    <w:rsid w:val="00AE2B06"/>
    <w:rsid w:val="00AE44BF"/>
    <w:rsid w:val="00AE4D96"/>
    <w:rsid w:val="00AE4E7B"/>
    <w:rsid w:val="00AE5B34"/>
    <w:rsid w:val="00AE5D12"/>
    <w:rsid w:val="00AF0834"/>
    <w:rsid w:val="00AF0835"/>
    <w:rsid w:val="00AF0AEA"/>
    <w:rsid w:val="00AF1EC9"/>
    <w:rsid w:val="00AF2B42"/>
    <w:rsid w:val="00AF358D"/>
    <w:rsid w:val="00AF3848"/>
    <w:rsid w:val="00AF6805"/>
    <w:rsid w:val="00AF6C46"/>
    <w:rsid w:val="00AF6DA1"/>
    <w:rsid w:val="00AF7D7F"/>
    <w:rsid w:val="00B009E5"/>
    <w:rsid w:val="00B0468E"/>
    <w:rsid w:val="00B06D11"/>
    <w:rsid w:val="00B07C06"/>
    <w:rsid w:val="00B07EE4"/>
    <w:rsid w:val="00B11E49"/>
    <w:rsid w:val="00B12DF4"/>
    <w:rsid w:val="00B13B7E"/>
    <w:rsid w:val="00B13E76"/>
    <w:rsid w:val="00B1475E"/>
    <w:rsid w:val="00B20797"/>
    <w:rsid w:val="00B20AB2"/>
    <w:rsid w:val="00B20AF2"/>
    <w:rsid w:val="00B2237D"/>
    <w:rsid w:val="00B23909"/>
    <w:rsid w:val="00B24E2E"/>
    <w:rsid w:val="00B27306"/>
    <w:rsid w:val="00B27B9A"/>
    <w:rsid w:val="00B321B1"/>
    <w:rsid w:val="00B32CE5"/>
    <w:rsid w:val="00B32DB5"/>
    <w:rsid w:val="00B339C8"/>
    <w:rsid w:val="00B37DAA"/>
    <w:rsid w:val="00B37E3E"/>
    <w:rsid w:val="00B37E6E"/>
    <w:rsid w:val="00B41204"/>
    <w:rsid w:val="00B44010"/>
    <w:rsid w:val="00B511D7"/>
    <w:rsid w:val="00B512AC"/>
    <w:rsid w:val="00B51E52"/>
    <w:rsid w:val="00B52862"/>
    <w:rsid w:val="00B531AF"/>
    <w:rsid w:val="00B5356E"/>
    <w:rsid w:val="00B563E7"/>
    <w:rsid w:val="00B56DE5"/>
    <w:rsid w:val="00B56FA5"/>
    <w:rsid w:val="00B61646"/>
    <w:rsid w:val="00B62794"/>
    <w:rsid w:val="00B63A51"/>
    <w:rsid w:val="00B64263"/>
    <w:rsid w:val="00B658AB"/>
    <w:rsid w:val="00B67294"/>
    <w:rsid w:val="00B706DC"/>
    <w:rsid w:val="00B71E7F"/>
    <w:rsid w:val="00B71FAD"/>
    <w:rsid w:val="00B72147"/>
    <w:rsid w:val="00B72409"/>
    <w:rsid w:val="00B731BA"/>
    <w:rsid w:val="00B73373"/>
    <w:rsid w:val="00B73D0C"/>
    <w:rsid w:val="00B740CA"/>
    <w:rsid w:val="00B7490B"/>
    <w:rsid w:val="00B764AA"/>
    <w:rsid w:val="00B76620"/>
    <w:rsid w:val="00B76EF4"/>
    <w:rsid w:val="00B7738C"/>
    <w:rsid w:val="00B77C96"/>
    <w:rsid w:val="00B77CC8"/>
    <w:rsid w:val="00B8053E"/>
    <w:rsid w:val="00B805B5"/>
    <w:rsid w:val="00B81ABE"/>
    <w:rsid w:val="00B83329"/>
    <w:rsid w:val="00B83CED"/>
    <w:rsid w:val="00B84080"/>
    <w:rsid w:val="00B85A86"/>
    <w:rsid w:val="00B86CF8"/>
    <w:rsid w:val="00B91658"/>
    <w:rsid w:val="00B9734A"/>
    <w:rsid w:val="00BA069E"/>
    <w:rsid w:val="00BA0FCA"/>
    <w:rsid w:val="00BA127F"/>
    <w:rsid w:val="00BA1566"/>
    <w:rsid w:val="00BA1C06"/>
    <w:rsid w:val="00BA4FA1"/>
    <w:rsid w:val="00BA63C1"/>
    <w:rsid w:val="00BA6913"/>
    <w:rsid w:val="00BA7C9D"/>
    <w:rsid w:val="00BB00FF"/>
    <w:rsid w:val="00BB1429"/>
    <w:rsid w:val="00BB3EBD"/>
    <w:rsid w:val="00BB3F9D"/>
    <w:rsid w:val="00BB5AD2"/>
    <w:rsid w:val="00BB69D8"/>
    <w:rsid w:val="00BB6BAB"/>
    <w:rsid w:val="00BB7D0F"/>
    <w:rsid w:val="00BC2231"/>
    <w:rsid w:val="00BC2B2E"/>
    <w:rsid w:val="00BC46BF"/>
    <w:rsid w:val="00BC607D"/>
    <w:rsid w:val="00BC622E"/>
    <w:rsid w:val="00BC739D"/>
    <w:rsid w:val="00BD2ABE"/>
    <w:rsid w:val="00BD44AC"/>
    <w:rsid w:val="00BD4F82"/>
    <w:rsid w:val="00BD767A"/>
    <w:rsid w:val="00BE2EAB"/>
    <w:rsid w:val="00BE42E9"/>
    <w:rsid w:val="00BE6498"/>
    <w:rsid w:val="00BE7450"/>
    <w:rsid w:val="00BF0701"/>
    <w:rsid w:val="00BF2115"/>
    <w:rsid w:val="00BF28D2"/>
    <w:rsid w:val="00BF39A2"/>
    <w:rsid w:val="00BF6D8D"/>
    <w:rsid w:val="00C0000A"/>
    <w:rsid w:val="00C002A6"/>
    <w:rsid w:val="00C01AF4"/>
    <w:rsid w:val="00C05538"/>
    <w:rsid w:val="00C05887"/>
    <w:rsid w:val="00C0639A"/>
    <w:rsid w:val="00C06E9C"/>
    <w:rsid w:val="00C104C1"/>
    <w:rsid w:val="00C11C34"/>
    <w:rsid w:val="00C12FAA"/>
    <w:rsid w:val="00C13DE7"/>
    <w:rsid w:val="00C14F4E"/>
    <w:rsid w:val="00C15464"/>
    <w:rsid w:val="00C15911"/>
    <w:rsid w:val="00C17634"/>
    <w:rsid w:val="00C17932"/>
    <w:rsid w:val="00C17B4D"/>
    <w:rsid w:val="00C20A83"/>
    <w:rsid w:val="00C20D94"/>
    <w:rsid w:val="00C20FFB"/>
    <w:rsid w:val="00C21393"/>
    <w:rsid w:val="00C228B9"/>
    <w:rsid w:val="00C232B1"/>
    <w:rsid w:val="00C257D6"/>
    <w:rsid w:val="00C26248"/>
    <w:rsid w:val="00C264DE"/>
    <w:rsid w:val="00C30389"/>
    <w:rsid w:val="00C30540"/>
    <w:rsid w:val="00C33B32"/>
    <w:rsid w:val="00C35502"/>
    <w:rsid w:val="00C3557B"/>
    <w:rsid w:val="00C359E8"/>
    <w:rsid w:val="00C36821"/>
    <w:rsid w:val="00C36DB3"/>
    <w:rsid w:val="00C37C42"/>
    <w:rsid w:val="00C42356"/>
    <w:rsid w:val="00C428CC"/>
    <w:rsid w:val="00C44C3A"/>
    <w:rsid w:val="00C46A28"/>
    <w:rsid w:val="00C47151"/>
    <w:rsid w:val="00C4795C"/>
    <w:rsid w:val="00C53F97"/>
    <w:rsid w:val="00C56817"/>
    <w:rsid w:val="00C57FD9"/>
    <w:rsid w:val="00C602A6"/>
    <w:rsid w:val="00C62074"/>
    <w:rsid w:val="00C63BC5"/>
    <w:rsid w:val="00C67084"/>
    <w:rsid w:val="00C72822"/>
    <w:rsid w:val="00C7504A"/>
    <w:rsid w:val="00C7565B"/>
    <w:rsid w:val="00C82515"/>
    <w:rsid w:val="00C87E4F"/>
    <w:rsid w:val="00C900F8"/>
    <w:rsid w:val="00C9133F"/>
    <w:rsid w:val="00C91FDA"/>
    <w:rsid w:val="00C9238E"/>
    <w:rsid w:val="00C92999"/>
    <w:rsid w:val="00C92F8A"/>
    <w:rsid w:val="00C96B09"/>
    <w:rsid w:val="00C9700C"/>
    <w:rsid w:val="00CA0698"/>
    <w:rsid w:val="00CA0B1F"/>
    <w:rsid w:val="00CA148A"/>
    <w:rsid w:val="00CA2115"/>
    <w:rsid w:val="00CA24A3"/>
    <w:rsid w:val="00CA3AFD"/>
    <w:rsid w:val="00CA3F91"/>
    <w:rsid w:val="00CA4E59"/>
    <w:rsid w:val="00CA67F7"/>
    <w:rsid w:val="00CA7AD7"/>
    <w:rsid w:val="00CB0403"/>
    <w:rsid w:val="00CB43B3"/>
    <w:rsid w:val="00CB60CD"/>
    <w:rsid w:val="00CC00C4"/>
    <w:rsid w:val="00CC085C"/>
    <w:rsid w:val="00CC2059"/>
    <w:rsid w:val="00CC267E"/>
    <w:rsid w:val="00CC2688"/>
    <w:rsid w:val="00CC31A2"/>
    <w:rsid w:val="00CC39E6"/>
    <w:rsid w:val="00CC3C2B"/>
    <w:rsid w:val="00CC785C"/>
    <w:rsid w:val="00CC7893"/>
    <w:rsid w:val="00CD0643"/>
    <w:rsid w:val="00CD0ABB"/>
    <w:rsid w:val="00CD1ED5"/>
    <w:rsid w:val="00CD27A1"/>
    <w:rsid w:val="00CD2A8D"/>
    <w:rsid w:val="00CD323B"/>
    <w:rsid w:val="00CD528A"/>
    <w:rsid w:val="00CD62EE"/>
    <w:rsid w:val="00CD671E"/>
    <w:rsid w:val="00CD6D2B"/>
    <w:rsid w:val="00CE00D3"/>
    <w:rsid w:val="00CE02D1"/>
    <w:rsid w:val="00CE30E8"/>
    <w:rsid w:val="00CE4732"/>
    <w:rsid w:val="00CF28A8"/>
    <w:rsid w:val="00CF349D"/>
    <w:rsid w:val="00CF35F8"/>
    <w:rsid w:val="00CF4CAE"/>
    <w:rsid w:val="00CF55B3"/>
    <w:rsid w:val="00CF7DEB"/>
    <w:rsid w:val="00D01BC7"/>
    <w:rsid w:val="00D02F01"/>
    <w:rsid w:val="00D058F3"/>
    <w:rsid w:val="00D07608"/>
    <w:rsid w:val="00D107D6"/>
    <w:rsid w:val="00D1161D"/>
    <w:rsid w:val="00D118D1"/>
    <w:rsid w:val="00D11AC8"/>
    <w:rsid w:val="00D12242"/>
    <w:rsid w:val="00D12F7E"/>
    <w:rsid w:val="00D135FF"/>
    <w:rsid w:val="00D14EFB"/>
    <w:rsid w:val="00D151E2"/>
    <w:rsid w:val="00D15685"/>
    <w:rsid w:val="00D16760"/>
    <w:rsid w:val="00D16882"/>
    <w:rsid w:val="00D17877"/>
    <w:rsid w:val="00D21438"/>
    <w:rsid w:val="00D23AFF"/>
    <w:rsid w:val="00D24196"/>
    <w:rsid w:val="00D25150"/>
    <w:rsid w:val="00D30619"/>
    <w:rsid w:val="00D31BBB"/>
    <w:rsid w:val="00D328EB"/>
    <w:rsid w:val="00D35AD5"/>
    <w:rsid w:val="00D35C1D"/>
    <w:rsid w:val="00D365E2"/>
    <w:rsid w:val="00D36F5E"/>
    <w:rsid w:val="00D371A9"/>
    <w:rsid w:val="00D3779D"/>
    <w:rsid w:val="00D4022A"/>
    <w:rsid w:val="00D4185D"/>
    <w:rsid w:val="00D43DC4"/>
    <w:rsid w:val="00D46C4A"/>
    <w:rsid w:val="00D52234"/>
    <w:rsid w:val="00D53B55"/>
    <w:rsid w:val="00D53E7A"/>
    <w:rsid w:val="00D555ED"/>
    <w:rsid w:val="00D55784"/>
    <w:rsid w:val="00D56EBB"/>
    <w:rsid w:val="00D61E98"/>
    <w:rsid w:val="00D62F18"/>
    <w:rsid w:val="00D64622"/>
    <w:rsid w:val="00D64B65"/>
    <w:rsid w:val="00D65034"/>
    <w:rsid w:val="00D6730A"/>
    <w:rsid w:val="00D67AB1"/>
    <w:rsid w:val="00D67C5D"/>
    <w:rsid w:val="00D73AF8"/>
    <w:rsid w:val="00D77E18"/>
    <w:rsid w:val="00D800D8"/>
    <w:rsid w:val="00D812A1"/>
    <w:rsid w:val="00D826E2"/>
    <w:rsid w:val="00D82CDC"/>
    <w:rsid w:val="00D82D96"/>
    <w:rsid w:val="00D83A2E"/>
    <w:rsid w:val="00D86139"/>
    <w:rsid w:val="00D8631D"/>
    <w:rsid w:val="00D9091A"/>
    <w:rsid w:val="00D92253"/>
    <w:rsid w:val="00D92CF3"/>
    <w:rsid w:val="00D930C1"/>
    <w:rsid w:val="00D93E38"/>
    <w:rsid w:val="00D96A53"/>
    <w:rsid w:val="00D96D49"/>
    <w:rsid w:val="00D96F74"/>
    <w:rsid w:val="00DA5D60"/>
    <w:rsid w:val="00DA5FBD"/>
    <w:rsid w:val="00DB2D43"/>
    <w:rsid w:val="00DB3D59"/>
    <w:rsid w:val="00DB3FA8"/>
    <w:rsid w:val="00DB575C"/>
    <w:rsid w:val="00DB678E"/>
    <w:rsid w:val="00DB6F0E"/>
    <w:rsid w:val="00DC12BA"/>
    <w:rsid w:val="00DC6306"/>
    <w:rsid w:val="00DC6816"/>
    <w:rsid w:val="00DC7B9F"/>
    <w:rsid w:val="00DD11A0"/>
    <w:rsid w:val="00DD1916"/>
    <w:rsid w:val="00DD5C0B"/>
    <w:rsid w:val="00DD7DD8"/>
    <w:rsid w:val="00DE0304"/>
    <w:rsid w:val="00DE19BA"/>
    <w:rsid w:val="00DE3EDE"/>
    <w:rsid w:val="00DE5380"/>
    <w:rsid w:val="00DE6220"/>
    <w:rsid w:val="00DE6C53"/>
    <w:rsid w:val="00DE7EC0"/>
    <w:rsid w:val="00DF079B"/>
    <w:rsid w:val="00DF0FCC"/>
    <w:rsid w:val="00DF152E"/>
    <w:rsid w:val="00DF1A26"/>
    <w:rsid w:val="00DF1BEF"/>
    <w:rsid w:val="00DF2DBA"/>
    <w:rsid w:val="00DF560C"/>
    <w:rsid w:val="00DF5C27"/>
    <w:rsid w:val="00DF7356"/>
    <w:rsid w:val="00E01156"/>
    <w:rsid w:val="00E048BA"/>
    <w:rsid w:val="00E05722"/>
    <w:rsid w:val="00E05F40"/>
    <w:rsid w:val="00E06B9C"/>
    <w:rsid w:val="00E06C88"/>
    <w:rsid w:val="00E10C67"/>
    <w:rsid w:val="00E12183"/>
    <w:rsid w:val="00E12AC2"/>
    <w:rsid w:val="00E13002"/>
    <w:rsid w:val="00E1311A"/>
    <w:rsid w:val="00E14517"/>
    <w:rsid w:val="00E14F3D"/>
    <w:rsid w:val="00E16631"/>
    <w:rsid w:val="00E17446"/>
    <w:rsid w:val="00E21CB3"/>
    <w:rsid w:val="00E2347F"/>
    <w:rsid w:val="00E23BAA"/>
    <w:rsid w:val="00E23BD0"/>
    <w:rsid w:val="00E25FC5"/>
    <w:rsid w:val="00E32098"/>
    <w:rsid w:val="00E321D4"/>
    <w:rsid w:val="00E32676"/>
    <w:rsid w:val="00E32DAA"/>
    <w:rsid w:val="00E33C8E"/>
    <w:rsid w:val="00E33E54"/>
    <w:rsid w:val="00E349FD"/>
    <w:rsid w:val="00E354A2"/>
    <w:rsid w:val="00E370D5"/>
    <w:rsid w:val="00E37334"/>
    <w:rsid w:val="00E40F58"/>
    <w:rsid w:val="00E4112F"/>
    <w:rsid w:val="00E43B39"/>
    <w:rsid w:val="00E4422A"/>
    <w:rsid w:val="00E44677"/>
    <w:rsid w:val="00E46966"/>
    <w:rsid w:val="00E4724D"/>
    <w:rsid w:val="00E517C3"/>
    <w:rsid w:val="00E51EF6"/>
    <w:rsid w:val="00E53C2F"/>
    <w:rsid w:val="00E54340"/>
    <w:rsid w:val="00E54A89"/>
    <w:rsid w:val="00E57A57"/>
    <w:rsid w:val="00E61B41"/>
    <w:rsid w:val="00E61F93"/>
    <w:rsid w:val="00E624BA"/>
    <w:rsid w:val="00E62523"/>
    <w:rsid w:val="00E62A76"/>
    <w:rsid w:val="00E62AC9"/>
    <w:rsid w:val="00E63594"/>
    <w:rsid w:val="00E64B98"/>
    <w:rsid w:val="00E64C1F"/>
    <w:rsid w:val="00E652E0"/>
    <w:rsid w:val="00E6583C"/>
    <w:rsid w:val="00E65A4E"/>
    <w:rsid w:val="00E67AFB"/>
    <w:rsid w:val="00E715AB"/>
    <w:rsid w:val="00E71850"/>
    <w:rsid w:val="00E72BAD"/>
    <w:rsid w:val="00E72FB4"/>
    <w:rsid w:val="00E76665"/>
    <w:rsid w:val="00E80111"/>
    <w:rsid w:val="00E83CBD"/>
    <w:rsid w:val="00E84531"/>
    <w:rsid w:val="00E84640"/>
    <w:rsid w:val="00E8499F"/>
    <w:rsid w:val="00E85A06"/>
    <w:rsid w:val="00E85A7A"/>
    <w:rsid w:val="00E86698"/>
    <w:rsid w:val="00E86776"/>
    <w:rsid w:val="00E87ED6"/>
    <w:rsid w:val="00E91B6D"/>
    <w:rsid w:val="00E91D32"/>
    <w:rsid w:val="00E92367"/>
    <w:rsid w:val="00E935CA"/>
    <w:rsid w:val="00E94C6B"/>
    <w:rsid w:val="00EA2CD2"/>
    <w:rsid w:val="00EA3227"/>
    <w:rsid w:val="00EA3D9F"/>
    <w:rsid w:val="00EA52D9"/>
    <w:rsid w:val="00EA5907"/>
    <w:rsid w:val="00EA5998"/>
    <w:rsid w:val="00EB088A"/>
    <w:rsid w:val="00EB2EBA"/>
    <w:rsid w:val="00EB44C0"/>
    <w:rsid w:val="00EB5C3C"/>
    <w:rsid w:val="00EC1E16"/>
    <w:rsid w:val="00EC37AE"/>
    <w:rsid w:val="00EC3D2E"/>
    <w:rsid w:val="00EC4B94"/>
    <w:rsid w:val="00EC5C5B"/>
    <w:rsid w:val="00ED2035"/>
    <w:rsid w:val="00ED2831"/>
    <w:rsid w:val="00ED454E"/>
    <w:rsid w:val="00ED6F80"/>
    <w:rsid w:val="00EE0213"/>
    <w:rsid w:val="00EE14CB"/>
    <w:rsid w:val="00EE2675"/>
    <w:rsid w:val="00EE2D21"/>
    <w:rsid w:val="00EE2E4C"/>
    <w:rsid w:val="00EE4E10"/>
    <w:rsid w:val="00EE5A7A"/>
    <w:rsid w:val="00EE6334"/>
    <w:rsid w:val="00EE687D"/>
    <w:rsid w:val="00EF0EA5"/>
    <w:rsid w:val="00EF1F88"/>
    <w:rsid w:val="00EF25AE"/>
    <w:rsid w:val="00EF307F"/>
    <w:rsid w:val="00EF3886"/>
    <w:rsid w:val="00EF3EAD"/>
    <w:rsid w:val="00EF593A"/>
    <w:rsid w:val="00EF5AF7"/>
    <w:rsid w:val="00EF659D"/>
    <w:rsid w:val="00F017C4"/>
    <w:rsid w:val="00F019E4"/>
    <w:rsid w:val="00F03339"/>
    <w:rsid w:val="00F03D3C"/>
    <w:rsid w:val="00F05997"/>
    <w:rsid w:val="00F05B9C"/>
    <w:rsid w:val="00F10042"/>
    <w:rsid w:val="00F1134F"/>
    <w:rsid w:val="00F1221F"/>
    <w:rsid w:val="00F12271"/>
    <w:rsid w:val="00F1366A"/>
    <w:rsid w:val="00F1488C"/>
    <w:rsid w:val="00F153E5"/>
    <w:rsid w:val="00F16488"/>
    <w:rsid w:val="00F178D8"/>
    <w:rsid w:val="00F23606"/>
    <w:rsid w:val="00F2480B"/>
    <w:rsid w:val="00F25595"/>
    <w:rsid w:val="00F261CC"/>
    <w:rsid w:val="00F27527"/>
    <w:rsid w:val="00F350AB"/>
    <w:rsid w:val="00F36E5F"/>
    <w:rsid w:val="00F40DD3"/>
    <w:rsid w:val="00F41B6B"/>
    <w:rsid w:val="00F420F5"/>
    <w:rsid w:val="00F4306A"/>
    <w:rsid w:val="00F43954"/>
    <w:rsid w:val="00F4404F"/>
    <w:rsid w:val="00F448A7"/>
    <w:rsid w:val="00F44A2D"/>
    <w:rsid w:val="00F45106"/>
    <w:rsid w:val="00F45595"/>
    <w:rsid w:val="00F47C35"/>
    <w:rsid w:val="00F50F4F"/>
    <w:rsid w:val="00F5174C"/>
    <w:rsid w:val="00F5421C"/>
    <w:rsid w:val="00F573B0"/>
    <w:rsid w:val="00F619A6"/>
    <w:rsid w:val="00F62474"/>
    <w:rsid w:val="00F62879"/>
    <w:rsid w:val="00F6430D"/>
    <w:rsid w:val="00F647B4"/>
    <w:rsid w:val="00F66DDF"/>
    <w:rsid w:val="00F71FA2"/>
    <w:rsid w:val="00F72935"/>
    <w:rsid w:val="00F74933"/>
    <w:rsid w:val="00F76F89"/>
    <w:rsid w:val="00F81563"/>
    <w:rsid w:val="00F82A9E"/>
    <w:rsid w:val="00F82CB1"/>
    <w:rsid w:val="00F833A7"/>
    <w:rsid w:val="00F83C40"/>
    <w:rsid w:val="00F85DBA"/>
    <w:rsid w:val="00F91FDC"/>
    <w:rsid w:val="00F92ACA"/>
    <w:rsid w:val="00F94E99"/>
    <w:rsid w:val="00FA034D"/>
    <w:rsid w:val="00FA1E2C"/>
    <w:rsid w:val="00FA203D"/>
    <w:rsid w:val="00FA34CE"/>
    <w:rsid w:val="00FA3509"/>
    <w:rsid w:val="00FA4477"/>
    <w:rsid w:val="00FA462A"/>
    <w:rsid w:val="00FA553F"/>
    <w:rsid w:val="00FA5E7E"/>
    <w:rsid w:val="00FA7CEF"/>
    <w:rsid w:val="00FB41FB"/>
    <w:rsid w:val="00FB58C1"/>
    <w:rsid w:val="00FB773A"/>
    <w:rsid w:val="00FB7B17"/>
    <w:rsid w:val="00FC0139"/>
    <w:rsid w:val="00FC0B0C"/>
    <w:rsid w:val="00FC0EB5"/>
    <w:rsid w:val="00FC2190"/>
    <w:rsid w:val="00FC3329"/>
    <w:rsid w:val="00FC4545"/>
    <w:rsid w:val="00FC4AA2"/>
    <w:rsid w:val="00FC5132"/>
    <w:rsid w:val="00FC5217"/>
    <w:rsid w:val="00FC681B"/>
    <w:rsid w:val="00FD2FA8"/>
    <w:rsid w:val="00FD34D5"/>
    <w:rsid w:val="00FD35BE"/>
    <w:rsid w:val="00FD43A1"/>
    <w:rsid w:val="00FD6D5E"/>
    <w:rsid w:val="00FD6FC8"/>
    <w:rsid w:val="00FE218B"/>
    <w:rsid w:val="00FE2691"/>
    <w:rsid w:val="00FE52B0"/>
    <w:rsid w:val="00FE6162"/>
    <w:rsid w:val="00FE71F7"/>
    <w:rsid w:val="00FF0379"/>
    <w:rsid w:val="00FF157E"/>
    <w:rsid w:val="00FF178A"/>
    <w:rsid w:val="00FF26D9"/>
    <w:rsid w:val="00FF2E06"/>
    <w:rsid w:val="00FF4717"/>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9EE250C"/>
    <w:rsid w:val="5B2161C7"/>
    <w:rsid w:val="5F4A2C84"/>
    <w:rsid w:val="60F31DD1"/>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uiPriority w:val="59"/>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customStyle="1" w:styleId="a20">
    <w:name w:val="a正文（首行缩进2字符）"/>
    <w:basedOn w:val="a0"/>
    <w:qFormat/>
    <w:rsid w:val="00630420"/>
    <w:pPr>
      <w:widowControl w:val="0"/>
      <w:ind w:firstLineChars="200" w:firstLine="482"/>
      <w:jc w:val="both"/>
    </w:pPr>
    <w:rPr>
      <w:rFonts w:ascii="宋体" w:hAnsi="宋体"/>
      <w:b/>
      <w:i w:val="0"/>
      <w:iCs w:val="0"/>
      <w:sz w:val="21"/>
      <w:szCs w:val="24"/>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uiPriority w:val="59"/>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customStyle="1" w:styleId="a20">
    <w:name w:val="a正文（首行缩进2字符）"/>
    <w:basedOn w:val="a0"/>
    <w:qFormat/>
    <w:rsid w:val="00630420"/>
    <w:pPr>
      <w:widowControl w:val="0"/>
      <w:ind w:firstLineChars="200" w:firstLine="482"/>
      <w:jc w:val="both"/>
    </w:pPr>
    <w:rPr>
      <w:rFonts w:ascii="宋体" w:hAnsi="宋体"/>
      <w:b/>
      <w:i w:val="0"/>
      <w:iCs w:val="0"/>
      <w:sz w:val="21"/>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0E629-A089-439C-9120-DDB78DA3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7580</Words>
  <Characters>43210</Characters>
  <Application>Microsoft Office Word</Application>
  <DocSecurity>0</DocSecurity>
  <Lines>360</Lines>
  <Paragraphs>101</Paragraphs>
  <ScaleCrop>false</ScaleCrop>
  <Company>China</Company>
  <LinksUpToDate>false</LinksUpToDate>
  <CharactersWithSpaces>50689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154</cp:revision>
  <cp:lastPrinted>2021-08-23T08:42:00Z</cp:lastPrinted>
  <dcterms:created xsi:type="dcterms:W3CDTF">2021-05-28T09:15:00Z</dcterms:created>
  <dcterms:modified xsi:type="dcterms:W3CDTF">2021-08-23T08:42:00Z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